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26790163"/>
        <w:docPartObj>
          <w:docPartGallery w:val="Cover Pages"/>
          <w:docPartUnique/>
        </w:docPartObj>
      </w:sdtPr>
      <w:sdtEndPr>
        <w:rPr>
          <w:rFonts w:ascii="Arial" w:hAnsi="Arial" w:cs="Arial"/>
        </w:rPr>
      </w:sdtEndPr>
      <w:sdtContent>
        <w:p w14:paraId="208449C1" w14:textId="3E62F5CA" w:rsidR="00BE4B9F" w:rsidRPr="00333075" w:rsidRDefault="0034081C">
          <w:pPr>
            <w:rPr>
              <w:rFonts w:ascii="Arial" w:hAnsi="Arial" w:cs="Arial"/>
              <w:u w:val="single"/>
            </w:rPr>
          </w:pPr>
          <w:r w:rsidRPr="00333075">
            <w:rPr>
              <w:rFonts w:ascii="Arial" w:hAnsi="Arial" w:cs="Arial"/>
              <w:u w:val="single"/>
            </w:rPr>
            <w:t>Content page</w:t>
          </w:r>
        </w:p>
        <w:p w14:paraId="757C17FA" w14:textId="2EDB0CEF" w:rsidR="0034081C" w:rsidRPr="00333075" w:rsidRDefault="00EB44E3">
          <w:pPr>
            <w:rPr>
              <w:rFonts w:ascii="Arial" w:hAnsi="Arial" w:cs="Arial"/>
            </w:rPr>
          </w:pPr>
          <w:r w:rsidRPr="00333075">
            <w:rPr>
              <w:rFonts w:ascii="Arial" w:hAnsi="Arial" w:cs="Arial"/>
            </w:rPr>
            <w:t xml:space="preserve">Page 1- Activity plan </w:t>
          </w:r>
        </w:p>
        <w:p w14:paraId="248BE9F8" w14:textId="2CB94581" w:rsidR="00EB44E3" w:rsidRPr="00333075" w:rsidRDefault="00EB44E3">
          <w:pPr>
            <w:rPr>
              <w:rFonts w:ascii="Arial" w:hAnsi="Arial" w:cs="Arial"/>
            </w:rPr>
          </w:pPr>
          <w:r w:rsidRPr="00333075">
            <w:rPr>
              <w:rFonts w:ascii="Arial" w:hAnsi="Arial" w:cs="Arial"/>
            </w:rPr>
            <w:t>Page 2- Activity plan</w:t>
          </w:r>
        </w:p>
        <w:p w14:paraId="5AAC3F54" w14:textId="6E704A32" w:rsidR="00EB44E3" w:rsidRPr="00333075" w:rsidRDefault="00EB44E3">
          <w:pPr>
            <w:rPr>
              <w:rFonts w:ascii="Arial" w:hAnsi="Arial" w:cs="Arial"/>
            </w:rPr>
          </w:pPr>
          <w:r w:rsidRPr="00333075">
            <w:rPr>
              <w:rFonts w:ascii="Arial" w:hAnsi="Arial" w:cs="Arial"/>
            </w:rPr>
            <w:t>Page 3</w:t>
          </w:r>
          <w:r w:rsidR="00FF1C5D" w:rsidRPr="00333075">
            <w:rPr>
              <w:rFonts w:ascii="Arial" w:hAnsi="Arial" w:cs="Arial"/>
            </w:rPr>
            <w:t>- Evaluation</w:t>
          </w:r>
        </w:p>
        <w:p w14:paraId="41E237A3" w14:textId="7F970D15" w:rsidR="00EB44E3" w:rsidRPr="00333075" w:rsidRDefault="00EB44E3">
          <w:pPr>
            <w:rPr>
              <w:rFonts w:ascii="Arial" w:hAnsi="Arial" w:cs="Arial"/>
            </w:rPr>
          </w:pPr>
          <w:r w:rsidRPr="00333075">
            <w:rPr>
              <w:rFonts w:ascii="Arial" w:hAnsi="Arial" w:cs="Arial"/>
            </w:rPr>
            <w:t>Page 4</w:t>
          </w:r>
          <w:r w:rsidR="00FF1C5D" w:rsidRPr="00333075">
            <w:rPr>
              <w:rFonts w:ascii="Arial" w:hAnsi="Arial" w:cs="Arial"/>
            </w:rPr>
            <w:t>- Evaluation</w:t>
          </w:r>
        </w:p>
        <w:p w14:paraId="6F3DC6E9" w14:textId="6E1A33F4" w:rsidR="00EB44E3" w:rsidRPr="00333075" w:rsidRDefault="00EB44E3">
          <w:pPr>
            <w:rPr>
              <w:rFonts w:ascii="Arial" w:hAnsi="Arial" w:cs="Arial"/>
            </w:rPr>
          </w:pPr>
          <w:r w:rsidRPr="00333075">
            <w:rPr>
              <w:rFonts w:ascii="Arial" w:hAnsi="Arial" w:cs="Arial"/>
            </w:rPr>
            <w:t xml:space="preserve">Page </w:t>
          </w:r>
          <w:r w:rsidR="00835B3B" w:rsidRPr="00333075">
            <w:rPr>
              <w:rFonts w:ascii="Arial" w:hAnsi="Arial" w:cs="Arial"/>
            </w:rPr>
            <w:t>5</w:t>
          </w:r>
          <w:r w:rsidR="00826B98" w:rsidRPr="00333075">
            <w:rPr>
              <w:rFonts w:ascii="Arial" w:hAnsi="Arial" w:cs="Arial"/>
            </w:rPr>
            <w:t xml:space="preserve">- Discussion </w:t>
          </w:r>
        </w:p>
        <w:p w14:paraId="57BDB04C" w14:textId="3A2E6086" w:rsidR="00EB44E3" w:rsidRPr="00333075" w:rsidRDefault="00EB44E3">
          <w:pPr>
            <w:rPr>
              <w:rFonts w:ascii="Arial" w:hAnsi="Arial" w:cs="Arial"/>
            </w:rPr>
          </w:pPr>
          <w:r w:rsidRPr="00333075">
            <w:rPr>
              <w:rFonts w:ascii="Arial" w:hAnsi="Arial" w:cs="Arial"/>
            </w:rPr>
            <w:t xml:space="preserve">Page </w:t>
          </w:r>
          <w:r w:rsidR="00835B3B" w:rsidRPr="00333075">
            <w:rPr>
              <w:rFonts w:ascii="Arial" w:hAnsi="Arial" w:cs="Arial"/>
            </w:rPr>
            <w:t>6</w:t>
          </w:r>
          <w:r w:rsidR="00826B98" w:rsidRPr="00333075">
            <w:rPr>
              <w:rFonts w:ascii="Arial" w:hAnsi="Arial" w:cs="Arial"/>
            </w:rPr>
            <w:t>- Discussion</w:t>
          </w:r>
        </w:p>
        <w:p w14:paraId="23F8F447" w14:textId="095370D8" w:rsidR="00835B3B" w:rsidRPr="00333075" w:rsidRDefault="00835B3B">
          <w:pPr>
            <w:rPr>
              <w:rFonts w:ascii="Arial" w:hAnsi="Arial" w:cs="Arial"/>
            </w:rPr>
          </w:pPr>
          <w:r w:rsidRPr="00333075">
            <w:rPr>
              <w:rFonts w:ascii="Arial" w:hAnsi="Arial" w:cs="Arial"/>
            </w:rPr>
            <w:t>Page 7</w:t>
          </w:r>
          <w:r w:rsidR="00826B98" w:rsidRPr="00333075">
            <w:rPr>
              <w:rFonts w:ascii="Arial" w:hAnsi="Arial" w:cs="Arial"/>
            </w:rPr>
            <w:t>-</w:t>
          </w:r>
          <w:r w:rsidR="00333075" w:rsidRPr="00333075">
            <w:rPr>
              <w:rFonts w:ascii="Arial" w:hAnsi="Arial" w:cs="Arial"/>
            </w:rPr>
            <w:t xml:space="preserve"> Explanation</w:t>
          </w:r>
        </w:p>
        <w:p w14:paraId="63FBA0D5" w14:textId="7C5FB27A" w:rsidR="00835B3B" w:rsidRPr="00333075" w:rsidRDefault="00835B3B">
          <w:pPr>
            <w:rPr>
              <w:rFonts w:ascii="Arial" w:hAnsi="Arial" w:cs="Arial"/>
            </w:rPr>
          </w:pPr>
          <w:r w:rsidRPr="00333075">
            <w:rPr>
              <w:rFonts w:ascii="Arial" w:hAnsi="Arial" w:cs="Arial"/>
            </w:rPr>
            <w:t>Page 8</w:t>
          </w:r>
          <w:r w:rsidR="00826B98" w:rsidRPr="00333075">
            <w:rPr>
              <w:rFonts w:ascii="Arial" w:hAnsi="Arial" w:cs="Arial"/>
            </w:rPr>
            <w:t>-</w:t>
          </w:r>
          <w:r w:rsidR="00333075">
            <w:rPr>
              <w:rFonts w:ascii="Arial" w:hAnsi="Arial" w:cs="Arial"/>
            </w:rPr>
            <w:t xml:space="preserve"> </w:t>
          </w:r>
          <w:r w:rsidR="00333075" w:rsidRPr="00333075">
            <w:rPr>
              <w:rFonts w:ascii="Arial" w:hAnsi="Arial" w:cs="Arial"/>
            </w:rPr>
            <w:t>Explanation</w:t>
          </w:r>
        </w:p>
        <w:p w14:paraId="23D47858" w14:textId="1136F9B2" w:rsidR="00835B3B" w:rsidRPr="00333075" w:rsidRDefault="00835B3B">
          <w:pPr>
            <w:rPr>
              <w:rFonts w:ascii="Arial" w:hAnsi="Arial" w:cs="Arial"/>
            </w:rPr>
          </w:pPr>
          <w:r w:rsidRPr="00333075">
            <w:rPr>
              <w:rFonts w:ascii="Arial" w:hAnsi="Arial" w:cs="Arial"/>
            </w:rPr>
            <w:t>Page 9</w:t>
          </w:r>
          <w:r w:rsidR="00826B98" w:rsidRPr="00333075">
            <w:rPr>
              <w:rFonts w:ascii="Arial" w:hAnsi="Arial" w:cs="Arial"/>
            </w:rPr>
            <w:t>-</w:t>
          </w:r>
          <w:r w:rsidR="00333075" w:rsidRPr="00333075">
            <w:rPr>
              <w:rFonts w:ascii="Arial" w:hAnsi="Arial" w:cs="Arial"/>
            </w:rPr>
            <w:t xml:space="preserve"> Reference list </w:t>
          </w:r>
        </w:p>
        <w:p w14:paraId="4915F544" w14:textId="7E4EE81B" w:rsidR="00835B3B" w:rsidRPr="00333075" w:rsidRDefault="00835B3B">
          <w:pPr>
            <w:rPr>
              <w:rFonts w:ascii="Arial" w:hAnsi="Arial" w:cs="Arial"/>
            </w:rPr>
          </w:pPr>
          <w:r w:rsidRPr="00333075">
            <w:rPr>
              <w:rFonts w:ascii="Arial" w:hAnsi="Arial" w:cs="Arial"/>
            </w:rPr>
            <w:t>Page 10-</w:t>
          </w:r>
          <w:r w:rsidR="00333075">
            <w:rPr>
              <w:rFonts w:ascii="Arial" w:hAnsi="Arial" w:cs="Arial"/>
            </w:rPr>
            <w:t xml:space="preserve"> </w:t>
          </w:r>
          <w:r w:rsidR="00333075" w:rsidRPr="00333075">
            <w:rPr>
              <w:rFonts w:ascii="Arial" w:hAnsi="Arial" w:cs="Arial"/>
            </w:rPr>
            <w:t xml:space="preserve">Reference list </w:t>
          </w:r>
        </w:p>
        <w:p w14:paraId="2C310EE4" w14:textId="02D74B0D" w:rsidR="00BE4B9F" w:rsidRDefault="00BE4B9F">
          <w:pPr>
            <w:rPr>
              <w:rFonts w:ascii="Arial" w:hAnsi="Arial" w:cs="Arial"/>
            </w:rPr>
          </w:pPr>
          <w:r w:rsidRPr="00333075">
            <w:rPr>
              <w:rFonts w:ascii="Arial" w:hAnsi="Arial" w:cs="Arial"/>
            </w:rPr>
            <w:br w:type="page"/>
          </w:r>
        </w:p>
      </w:sdtContent>
    </w:sdt>
    <w:p w14:paraId="4C93DE82" w14:textId="77777777" w:rsidR="00BE4B9F" w:rsidRDefault="00BE4B9F"/>
    <w:tbl>
      <w:tblPr>
        <w:tblStyle w:val="TableGrid"/>
        <w:tblW w:w="0" w:type="auto"/>
        <w:tblLook w:val="04A0" w:firstRow="1" w:lastRow="0" w:firstColumn="1" w:lastColumn="0" w:noHBand="0" w:noVBand="1"/>
      </w:tblPr>
      <w:tblGrid>
        <w:gridCol w:w="2965"/>
        <w:gridCol w:w="3150"/>
        <w:gridCol w:w="2901"/>
      </w:tblGrid>
      <w:tr w:rsidR="00ED401F" w:rsidRPr="00BE4B9F" w14:paraId="54B382B5" w14:textId="77777777" w:rsidTr="00FC46C6">
        <w:tc>
          <w:tcPr>
            <w:tcW w:w="9016" w:type="dxa"/>
            <w:gridSpan w:val="3"/>
          </w:tcPr>
          <w:p w14:paraId="0D245DC7" w14:textId="77777777" w:rsidR="00ED401F" w:rsidRPr="00BE4B9F" w:rsidRDefault="00ED401F" w:rsidP="00ED401F">
            <w:pPr>
              <w:jc w:val="center"/>
              <w:rPr>
                <w:rFonts w:ascii="Arial" w:hAnsi="Arial" w:cs="Arial"/>
                <w:b/>
                <w:lang w:val="cy-GB"/>
              </w:rPr>
            </w:pPr>
            <w:r w:rsidRPr="00BE4B9F">
              <w:rPr>
                <w:rFonts w:ascii="Arial" w:hAnsi="Arial" w:cs="Arial"/>
                <w:b/>
                <w:lang w:val="cy-GB"/>
              </w:rPr>
              <w:t>Cynllun Gweithgaredd</w:t>
            </w:r>
          </w:p>
          <w:p w14:paraId="472E4255" w14:textId="77777777" w:rsidR="00ED401F" w:rsidRPr="00BE4B9F" w:rsidRDefault="00ED401F" w:rsidP="00ED401F">
            <w:pPr>
              <w:jc w:val="center"/>
              <w:rPr>
                <w:rFonts w:ascii="Arial" w:hAnsi="Arial" w:cs="Arial"/>
                <w:i/>
              </w:rPr>
            </w:pPr>
            <w:r w:rsidRPr="00BE4B9F">
              <w:rPr>
                <w:rFonts w:ascii="Arial" w:hAnsi="Arial" w:cs="Arial"/>
                <w:b/>
                <w:i/>
              </w:rPr>
              <w:t>Activity Plan</w:t>
            </w:r>
          </w:p>
        </w:tc>
      </w:tr>
      <w:tr w:rsidR="00ED401F" w:rsidRPr="00BE4B9F" w14:paraId="58400FB7" w14:textId="77777777" w:rsidTr="00D777C9">
        <w:tc>
          <w:tcPr>
            <w:tcW w:w="9016" w:type="dxa"/>
            <w:gridSpan w:val="3"/>
          </w:tcPr>
          <w:p w14:paraId="45A83947" w14:textId="766471F4" w:rsidR="00ED401F" w:rsidRPr="00BE4B9F" w:rsidRDefault="00ED401F" w:rsidP="00ED401F">
            <w:pPr>
              <w:rPr>
                <w:rFonts w:ascii="Arial" w:hAnsi="Arial" w:cs="Arial"/>
                <w:b/>
                <w:i/>
              </w:rPr>
            </w:pPr>
            <w:r w:rsidRPr="00BE4B9F">
              <w:rPr>
                <w:rFonts w:ascii="Arial" w:hAnsi="Arial" w:cs="Arial"/>
                <w:b/>
                <w:i/>
              </w:rPr>
              <w:t>Activity:</w:t>
            </w:r>
            <w:r w:rsidR="00AF58A4" w:rsidRPr="00BE4B9F">
              <w:rPr>
                <w:rFonts w:ascii="Arial" w:hAnsi="Arial" w:cs="Arial"/>
                <w:b/>
                <w:i/>
              </w:rPr>
              <w:t xml:space="preserve"> </w:t>
            </w:r>
            <w:r w:rsidR="00AF58A4" w:rsidRPr="00BE4B9F">
              <w:rPr>
                <w:rFonts w:ascii="Arial" w:hAnsi="Arial" w:cs="Arial"/>
                <w:bCs/>
                <w:iCs/>
              </w:rPr>
              <w:t>Number of Teddys</w:t>
            </w:r>
            <w:r w:rsidR="00AF58A4" w:rsidRPr="00BE4B9F">
              <w:rPr>
                <w:rFonts w:ascii="Arial" w:hAnsi="Arial" w:cs="Arial"/>
                <w:b/>
                <w:i/>
              </w:rPr>
              <w:t xml:space="preserve"> </w:t>
            </w:r>
          </w:p>
          <w:p w14:paraId="61AA2AFD" w14:textId="77777777" w:rsidR="00ED401F" w:rsidRPr="00BE4B9F" w:rsidRDefault="00ED401F" w:rsidP="00ED401F">
            <w:pPr>
              <w:rPr>
                <w:rFonts w:ascii="Arial" w:hAnsi="Arial" w:cs="Arial"/>
              </w:rPr>
            </w:pPr>
          </w:p>
        </w:tc>
      </w:tr>
      <w:tr w:rsidR="00ED401F" w:rsidRPr="00BE4B9F" w14:paraId="76161417" w14:textId="77777777" w:rsidTr="00ED401F">
        <w:tc>
          <w:tcPr>
            <w:tcW w:w="2965" w:type="dxa"/>
          </w:tcPr>
          <w:p w14:paraId="2F5A4F36" w14:textId="77777777" w:rsidR="00AF58A4" w:rsidRPr="00BE4B9F" w:rsidRDefault="00ED401F" w:rsidP="00ED401F">
            <w:pPr>
              <w:rPr>
                <w:rFonts w:ascii="Arial" w:hAnsi="Arial" w:cs="Arial"/>
                <w:b/>
                <w:i/>
              </w:rPr>
            </w:pPr>
            <w:r w:rsidRPr="00BE4B9F">
              <w:rPr>
                <w:rFonts w:ascii="Arial" w:hAnsi="Arial" w:cs="Arial"/>
                <w:b/>
                <w:i/>
              </w:rPr>
              <w:t>Number of children:</w:t>
            </w:r>
          </w:p>
          <w:p w14:paraId="07D10352" w14:textId="58B53EE8" w:rsidR="00ED401F" w:rsidRPr="00BE4B9F" w:rsidRDefault="00AF58A4" w:rsidP="00ED401F">
            <w:pPr>
              <w:rPr>
                <w:rFonts w:ascii="Arial" w:hAnsi="Arial" w:cs="Arial"/>
                <w:bCs/>
                <w:iCs/>
              </w:rPr>
            </w:pPr>
            <w:r w:rsidRPr="00BE4B9F">
              <w:rPr>
                <w:rFonts w:ascii="Arial" w:hAnsi="Arial" w:cs="Arial"/>
                <w:b/>
                <w:i/>
              </w:rPr>
              <w:t xml:space="preserve"> </w:t>
            </w:r>
            <w:r w:rsidRPr="00BE4B9F">
              <w:rPr>
                <w:rFonts w:ascii="Arial" w:hAnsi="Arial" w:cs="Arial"/>
                <w:bCs/>
                <w:iCs/>
              </w:rPr>
              <w:t>4</w:t>
            </w:r>
          </w:p>
          <w:p w14:paraId="78792485" w14:textId="77777777" w:rsidR="00ED401F" w:rsidRPr="00BE4B9F" w:rsidRDefault="00ED401F" w:rsidP="00ED401F">
            <w:pPr>
              <w:rPr>
                <w:rFonts w:ascii="Arial" w:hAnsi="Arial" w:cs="Arial"/>
              </w:rPr>
            </w:pPr>
          </w:p>
        </w:tc>
        <w:tc>
          <w:tcPr>
            <w:tcW w:w="3150" w:type="dxa"/>
          </w:tcPr>
          <w:p w14:paraId="56EF02DE" w14:textId="77777777" w:rsidR="00ED401F" w:rsidRPr="00BE4B9F" w:rsidRDefault="00ED401F" w:rsidP="00ED401F">
            <w:pPr>
              <w:rPr>
                <w:rFonts w:ascii="Arial" w:hAnsi="Arial" w:cs="Arial"/>
                <w:b/>
                <w:i/>
              </w:rPr>
            </w:pPr>
            <w:r w:rsidRPr="00BE4B9F">
              <w:rPr>
                <w:rFonts w:ascii="Arial" w:hAnsi="Arial" w:cs="Arial"/>
                <w:b/>
                <w:i/>
              </w:rPr>
              <w:t>Age of children:</w:t>
            </w:r>
          </w:p>
          <w:p w14:paraId="781E9CCC" w14:textId="67922A39" w:rsidR="00AF58A4" w:rsidRPr="00BE4B9F" w:rsidRDefault="00AF58A4" w:rsidP="00ED401F">
            <w:pPr>
              <w:rPr>
                <w:rFonts w:ascii="Arial" w:hAnsi="Arial" w:cs="Arial"/>
                <w:bCs/>
              </w:rPr>
            </w:pPr>
            <w:r w:rsidRPr="00BE4B9F">
              <w:rPr>
                <w:rFonts w:ascii="Arial" w:hAnsi="Arial" w:cs="Arial"/>
                <w:bCs/>
              </w:rPr>
              <w:t>3-4</w:t>
            </w:r>
          </w:p>
        </w:tc>
        <w:tc>
          <w:tcPr>
            <w:tcW w:w="2901" w:type="dxa"/>
          </w:tcPr>
          <w:p w14:paraId="4507DDDF" w14:textId="77777777" w:rsidR="00ED401F" w:rsidRPr="00BE4B9F" w:rsidRDefault="00ED401F" w:rsidP="00ED401F">
            <w:pPr>
              <w:rPr>
                <w:rFonts w:ascii="Arial" w:hAnsi="Arial" w:cs="Arial"/>
                <w:b/>
                <w:i/>
              </w:rPr>
            </w:pPr>
            <w:r w:rsidRPr="00BE4B9F">
              <w:rPr>
                <w:rFonts w:ascii="Arial" w:hAnsi="Arial" w:cs="Arial"/>
                <w:b/>
                <w:i/>
              </w:rPr>
              <w:t>Number of adults:</w:t>
            </w:r>
          </w:p>
          <w:p w14:paraId="62ABDBA4" w14:textId="59D7932B" w:rsidR="00AF58A4" w:rsidRPr="00BE4B9F" w:rsidRDefault="00AF58A4" w:rsidP="00ED401F">
            <w:pPr>
              <w:rPr>
                <w:rFonts w:ascii="Arial" w:hAnsi="Arial" w:cs="Arial"/>
                <w:bCs/>
              </w:rPr>
            </w:pPr>
            <w:r w:rsidRPr="00BE4B9F">
              <w:rPr>
                <w:rFonts w:ascii="Arial" w:hAnsi="Arial" w:cs="Arial"/>
                <w:bCs/>
              </w:rPr>
              <w:t>1</w:t>
            </w:r>
          </w:p>
        </w:tc>
      </w:tr>
      <w:tr w:rsidR="00ED401F" w:rsidRPr="00BE4B9F" w14:paraId="5E9BA4D8" w14:textId="77777777" w:rsidTr="00ED401F">
        <w:tc>
          <w:tcPr>
            <w:tcW w:w="2965" w:type="dxa"/>
          </w:tcPr>
          <w:p w14:paraId="74388181" w14:textId="3E35CCAF" w:rsidR="00ED401F" w:rsidRPr="00BE4B9F" w:rsidRDefault="00ED401F" w:rsidP="00ED401F">
            <w:pPr>
              <w:rPr>
                <w:rFonts w:ascii="Arial" w:hAnsi="Arial" w:cs="Arial"/>
                <w:b/>
                <w:i/>
              </w:rPr>
            </w:pPr>
            <w:r w:rsidRPr="00BE4B9F">
              <w:rPr>
                <w:rFonts w:ascii="Arial" w:hAnsi="Arial" w:cs="Arial"/>
                <w:b/>
                <w:i/>
              </w:rPr>
              <w:t>Location:</w:t>
            </w:r>
          </w:p>
          <w:p w14:paraId="30FA3D47" w14:textId="2FB47A7E" w:rsidR="00AF58A4" w:rsidRPr="00BE4B9F" w:rsidRDefault="00AF58A4" w:rsidP="00ED401F">
            <w:pPr>
              <w:rPr>
                <w:rFonts w:ascii="Arial" w:hAnsi="Arial" w:cs="Arial"/>
                <w:bCs/>
              </w:rPr>
            </w:pPr>
            <w:r w:rsidRPr="00BE4B9F">
              <w:rPr>
                <w:rFonts w:ascii="Arial" w:hAnsi="Arial" w:cs="Arial"/>
                <w:bCs/>
              </w:rPr>
              <w:t>Inside</w:t>
            </w:r>
            <w:r w:rsidR="0056460E" w:rsidRPr="00BE4B9F">
              <w:rPr>
                <w:rFonts w:ascii="Arial" w:hAnsi="Arial" w:cs="Arial"/>
                <w:bCs/>
              </w:rPr>
              <w:t xml:space="preserve"> on a carpet with </w:t>
            </w:r>
            <w:r w:rsidR="00B5087A" w:rsidRPr="00BE4B9F">
              <w:rPr>
                <w:rFonts w:ascii="Arial" w:hAnsi="Arial" w:cs="Arial"/>
                <w:bCs/>
              </w:rPr>
              <w:t xml:space="preserve">a range of space </w:t>
            </w:r>
          </w:p>
          <w:p w14:paraId="36CD1B70" w14:textId="77777777" w:rsidR="00ED401F" w:rsidRPr="00BE4B9F" w:rsidRDefault="00ED401F" w:rsidP="00ED401F">
            <w:pPr>
              <w:rPr>
                <w:rFonts w:ascii="Arial" w:hAnsi="Arial" w:cs="Arial"/>
              </w:rPr>
            </w:pPr>
          </w:p>
        </w:tc>
        <w:tc>
          <w:tcPr>
            <w:tcW w:w="3150" w:type="dxa"/>
          </w:tcPr>
          <w:p w14:paraId="406016B0" w14:textId="77777777" w:rsidR="00ED401F" w:rsidRPr="00BE4B9F" w:rsidRDefault="00ED401F" w:rsidP="00ED401F">
            <w:pPr>
              <w:rPr>
                <w:rFonts w:ascii="Arial" w:hAnsi="Arial" w:cs="Arial"/>
                <w:b/>
                <w:i/>
              </w:rPr>
            </w:pPr>
            <w:r w:rsidRPr="00BE4B9F">
              <w:rPr>
                <w:rFonts w:ascii="Arial" w:hAnsi="Arial" w:cs="Arial"/>
                <w:b/>
                <w:i/>
              </w:rPr>
              <w:t>Preparation time:</w:t>
            </w:r>
          </w:p>
          <w:p w14:paraId="518F4A96" w14:textId="5243E122" w:rsidR="00AF58A4" w:rsidRPr="00BE4B9F" w:rsidRDefault="00AF58A4" w:rsidP="00ED401F">
            <w:pPr>
              <w:rPr>
                <w:rFonts w:ascii="Arial" w:hAnsi="Arial" w:cs="Arial"/>
                <w:bCs/>
              </w:rPr>
            </w:pPr>
            <w:r w:rsidRPr="00BE4B9F">
              <w:rPr>
                <w:rFonts w:ascii="Arial" w:hAnsi="Arial" w:cs="Arial"/>
                <w:bCs/>
              </w:rPr>
              <w:t xml:space="preserve">10 minuets </w:t>
            </w:r>
          </w:p>
        </w:tc>
        <w:tc>
          <w:tcPr>
            <w:tcW w:w="2901" w:type="dxa"/>
          </w:tcPr>
          <w:p w14:paraId="31AAF169" w14:textId="77777777" w:rsidR="00ED401F" w:rsidRPr="00BE4B9F" w:rsidRDefault="00ED401F" w:rsidP="00ED401F">
            <w:pPr>
              <w:rPr>
                <w:rFonts w:ascii="Arial" w:hAnsi="Arial" w:cs="Arial"/>
                <w:b/>
                <w:i/>
              </w:rPr>
            </w:pPr>
            <w:r w:rsidRPr="00BE4B9F">
              <w:rPr>
                <w:rFonts w:ascii="Arial" w:hAnsi="Arial" w:cs="Arial"/>
                <w:b/>
                <w:i/>
              </w:rPr>
              <w:t>Activity time:</w:t>
            </w:r>
          </w:p>
          <w:p w14:paraId="5191BA0F" w14:textId="3C5CB08E" w:rsidR="00AF58A4" w:rsidRPr="00BE4B9F" w:rsidRDefault="00AF58A4" w:rsidP="00ED401F">
            <w:pPr>
              <w:rPr>
                <w:rFonts w:ascii="Arial" w:hAnsi="Arial" w:cs="Arial"/>
                <w:bCs/>
                <w:iCs/>
              </w:rPr>
            </w:pPr>
            <w:r w:rsidRPr="00BE4B9F">
              <w:rPr>
                <w:rFonts w:ascii="Arial" w:hAnsi="Arial" w:cs="Arial"/>
                <w:bCs/>
                <w:iCs/>
              </w:rPr>
              <w:t xml:space="preserve">20 minuets </w:t>
            </w:r>
          </w:p>
        </w:tc>
      </w:tr>
      <w:tr w:rsidR="00ED401F" w:rsidRPr="00BE4B9F" w14:paraId="19FCBB5B" w14:textId="77777777" w:rsidTr="00F65631">
        <w:tc>
          <w:tcPr>
            <w:tcW w:w="9016" w:type="dxa"/>
            <w:gridSpan w:val="3"/>
          </w:tcPr>
          <w:p w14:paraId="438D9261" w14:textId="6827732E" w:rsidR="00ED401F" w:rsidRPr="00BE4B9F" w:rsidRDefault="00ED401F" w:rsidP="00ED401F">
            <w:pPr>
              <w:rPr>
                <w:rFonts w:ascii="Arial" w:hAnsi="Arial" w:cs="Arial"/>
                <w:b/>
                <w:i/>
              </w:rPr>
            </w:pPr>
            <w:r w:rsidRPr="00BE4B9F">
              <w:rPr>
                <w:rFonts w:ascii="Arial" w:hAnsi="Arial" w:cs="Arial"/>
                <w:b/>
                <w:i/>
              </w:rPr>
              <w:t>Resources:</w:t>
            </w:r>
            <w:r w:rsidR="00AF58A4" w:rsidRPr="00BE4B9F">
              <w:rPr>
                <w:rFonts w:ascii="Arial" w:hAnsi="Arial" w:cs="Arial"/>
                <w:b/>
                <w:i/>
              </w:rPr>
              <w:t xml:space="preserve"> </w:t>
            </w:r>
          </w:p>
          <w:p w14:paraId="30098A30" w14:textId="77777777" w:rsidR="00AF58A4" w:rsidRPr="00BE4B9F" w:rsidRDefault="00AF58A4" w:rsidP="00C50121">
            <w:pPr>
              <w:spacing w:line="360" w:lineRule="auto"/>
              <w:rPr>
                <w:rFonts w:ascii="Arial" w:hAnsi="Arial" w:cs="Arial"/>
                <w:bCs/>
              </w:rPr>
            </w:pPr>
            <w:r w:rsidRPr="00BE4B9F">
              <w:rPr>
                <w:rFonts w:ascii="Arial" w:hAnsi="Arial" w:cs="Arial"/>
                <w:bCs/>
              </w:rPr>
              <w:t>Small plastic Teddys of different sizes and colors</w:t>
            </w:r>
          </w:p>
          <w:p w14:paraId="07F211C9" w14:textId="2D42D93F" w:rsidR="00AF58A4" w:rsidRPr="00BE4B9F" w:rsidRDefault="00AF58A4" w:rsidP="00C50121">
            <w:pPr>
              <w:spacing w:line="360" w:lineRule="auto"/>
              <w:rPr>
                <w:rFonts w:ascii="Arial" w:hAnsi="Arial" w:cs="Arial"/>
                <w:bCs/>
              </w:rPr>
            </w:pPr>
            <w:r w:rsidRPr="00BE4B9F">
              <w:rPr>
                <w:rFonts w:ascii="Arial" w:hAnsi="Arial" w:cs="Arial"/>
                <w:bCs/>
              </w:rPr>
              <w:t xml:space="preserve">2 Hoola Hoops  </w:t>
            </w:r>
          </w:p>
          <w:p w14:paraId="2935668F" w14:textId="77777777" w:rsidR="00ED401F" w:rsidRPr="00BE4B9F" w:rsidRDefault="00ED401F" w:rsidP="00427857">
            <w:pPr>
              <w:spacing w:line="360" w:lineRule="auto"/>
              <w:jc w:val="center"/>
              <w:rPr>
                <w:rFonts w:ascii="Arial" w:hAnsi="Arial" w:cs="Arial"/>
              </w:rPr>
            </w:pPr>
          </w:p>
          <w:p w14:paraId="00AC5531" w14:textId="77777777" w:rsidR="00ED401F" w:rsidRPr="00BE4B9F" w:rsidRDefault="00ED401F" w:rsidP="00ED401F">
            <w:pPr>
              <w:jc w:val="center"/>
              <w:rPr>
                <w:rFonts w:ascii="Arial" w:hAnsi="Arial" w:cs="Arial"/>
              </w:rPr>
            </w:pPr>
          </w:p>
          <w:p w14:paraId="6E4CF916" w14:textId="77777777" w:rsidR="00ED401F" w:rsidRPr="00BE4B9F" w:rsidRDefault="00ED401F" w:rsidP="00ED401F">
            <w:pPr>
              <w:jc w:val="center"/>
              <w:rPr>
                <w:rFonts w:ascii="Arial" w:hAnsi="Arial" w:cs="Arial"/>
              </w:rPr>
            </w:pPr>
          </w:p>
        </w:tc>
      </w:tr>
      <w:tr w:rsidR="00ED401F" w:rsidRPr="00BE4B9F" w14:paraId="226A81C3" w14:textId="77777777" w:rsidTr="00943811">
        <w:tc>
          <w:tcPr>
            <w:tcW w:w="9016" w:type="dxa"/>
            <w:gridSpan w:val="3"/>
          </w:tcPr>
          <w:p w14:paraId="24832DE7" w14:textId="6B7597FE" w:rsidR="00CF4094" w:rsidRPr="00BE4B9F" w:rsidRDefault="00ED401F" w:rsidP="00ED401F">
            <w:pPr>
              <w:rPr>
                <w:rFonts w:ascii="Arial" w:hAnsi="Arial" w:cs="Arial"/>
                <w:b/>
                <w:i/>
              </w:rPr>
            </w:pPr>
            <w:r w:rsidRPr="00BE4B9F">
              <w:rPr>
                <w:rFonts w:ascii="Arial" w:hAnsi="Arial" w:cs="Arial"/>
                <w:b/>
                <w:i/>
              </w:rPr>
              <w:t>Aim/s of activity:</w:t>
            </w:r>
          </w:p>
          <w:p w14:paraId="60A3D3FF" w14:textId="40244907" w:rsidR="00AF58A4" w:rsidRPr="00BE4B9F" w:rsidRDefault="00CF4094" w:rsidP="00427857">
            <w:pPr>
              <w:spacing w:line="360" w:lineRule="auto"/>
              <w:rPr>
                <w:rFonts w:ascii="Arial" w:hAnsi="Arial" w:cs="Arial"/>
                <w:bCs/>
              </w:rPr>
            </w:pPr>
            <w:r w:rsidRPr="00BE4B9F">
              <w:rPr>
                <w:rFonts w:ascii="Arial" w:hAnsi="Arial" w:cs="Arial"/>
                <w:bCs/>
              </w:rPr>
              <w:t xml:space="preserve">The aims of this activity </w:t>
            </w:r>
            <w:r w:rsidR="00F773F0" w:rsidRPr="00BE4B9F">
              <w:rPr>
                <w:rFonts w:ascii="Arial" w:hAnsi="Arial" w:cs="Arial"/>
                <w:bCs/>
              </w:rPr>
              <w:t>are</w:t>
            </w:r>
            <w:r w:rsidRPr="00BE4B9F">
              <w:rPr>
                <w:rFonts w:ascii="Arial" w:hAnsi="Arial" w:cs="Arial"/>
                <w:bCs/>
              </w:rPr>
              <w:t xml:space="preserve"> to observe of the children realizing how many objects are in front of them </w:t>
            </w:r>
            <w:r w:rsidR="00F773F0" w:rsidRPr="00BE4B9F">
              <w:rPr>
                <w:rFonts w:ascii="Arial" w:hAnsi="Arial" w:cs="Arial"/>
                <w:bCs/>
              </w:rPr>
              <w:t>by counting them. The children will also start to learn how to add and take away numbers in a simple way.</w:t>
            </w:r>
          </w:p>
          <w:p w14:paraId="3D16FC52" w14:textId="77777777" w:rsidR="00ED401F" w:rsidRPr="00BE4B9F" w:rsidRDefault="00ED401F" w:rsidP="00ED401F">
            <w:pPr>
              <w:rPr>
                <w:rFonts w:ascii="Arial" w:hAnsi="Arial" w:cs="Arial"/>
              </w:rPr>
            </w:pPr>
          </w:p>
          <w:p w14:paraId="35DA991D" w14:textId="77777777" w:rsidR="00ED401F" w:rsidRPr="00BE4B9F" w:rsidRDefault="00ED401F" w:rsidP="00ED401F">
            <w:pPr>
              <w:rPr>
                <w:rFonts w:ascii="Arial" w:hAnsi="Arial" w:cs="Arial"/>
              </w:rPr>
            </w:pPr>
          </w:p>
          <w:p w14:paraId="1E30BC10" w14:textId="77777777" w:rsidR="00ED401F" w:rsidRPr="00BE4B9F" w:rsidRDefault="00ED401F" w:rsidP="00ED401F">
            <w:pPr>
              <w:rPr>
                <w:rFonts w:ascii="Arial" w:hAnsi="Arial" w:cs="Arial"/>
              </w:rPr>
            </w:pPr>
          </w:p>
          <w:p w14:paraId="4EAB7313" w14:textId="77777777" w:rsidR="00ED401F" w:rsidRPr="00BE4B9F" w:rsidRDefault="00ED401F" w:rsidP="00ED401F">
            <w:pPr>
              <w:rPr>
                <w:rFonts w:ascii="Arial" w:hAnsi="Arial" w:cs="Arial"/>
              </w:rPr>
            </w:pPr>
          </w:p>
        </w:tc>
      </w:tr>
      <w:tr w:rsidR="00ED401F" w:rsidRPr="00BE4B9F" w14:paraId="08ED0D52" w14:textId="77777777" w:rsidTr="005E7BC0">
        <w:tc>
          <w:tcPr>
            <w:tcW w:w="9016" w:type="dxa"/>
            <w:gridSpan w:val="3"/>
          </w:tcPr>
          <w:p w14:paraId="2B3828E5" w14:textId="77777777" w:rsidR="00ED401F" w:rsidRPr="00BE4B9F" w:rsidRDefault="00ED401F" w:rsidP="00ED401F">
            <w:pPr>
              <w:rPr>
                <w:rFonts w:ascii="Arial" w:hAnsi="Arial" w:cs="Arial"/>
                <w:b/>
                <w:i/>
              </w:rPr>
            </w:pPr>
            <w:r w:rsidRPr="00BE4B9F">
              <w:rPr>
                <w:rFonts w:ascii="Arial" w:hAnsi="Arial" w:cs="Arial"/>
                <w:b/>
                <w:i/>
              </w:rPr>
              <w:t>Links to outcomes:</w:t>
            </w:r>
          </w:p>
          <w:p w14:paraId="24859C54" w14:textId="694FBC0C" w:rsidR="00ED401F" w:rsidRPr="00BE4B9F" w:rsidRDefault="00F773F0" w:rsidP="00C50121">
            <w:pPr>
              <w:spacing w:line="360" w:lineRule="auto"/>
              <w:rPr>
                <w:rFonts w:ascii="Arial" w:hAnsi="Arial" w:cs="Arial"/>
              </w:rPr>
            </w:pPr>
            <w:r w:rsidRPr="00BE4B9F">
              <w:rPr>
                <w:rFonts w:ascii="Arial" w:hAnsi="Arial" w:cs="Arial"/>
              </w:rPr>
              <w:t xml:space="preserve">Children will finish this activity with the confidence of being able to count how many objects are in front of them and will also begin to add and take away numbers, this activity will show the children visually what adding and taking away looks like by including objects such as bears.  </w:t>
            </w:r>
          </w:p>
          <w:p w14:paraId="34CB12C4" w14:textId="77777777" w:rsidR="00ED401F" w:rsidRPr="00BE4B9F" w:rsidRDefault="00ED401F" w:rsidP="00427857">
            <w:pPr>
              <w:spacing w:line="360" w:lineRule="auto"/>
              <w:rPr>
                <w:rFonts w:ascii="Arial" w:hAnsi="Arial" w:cs="Arial"/>
              </w:rPr>
            </w:pPr>
          </w:p>
          <w:p w14:paraId="6D9BB148" w14:textId="77777777" w:rsidR="00ED401F" w:rsidRPr="00BE4B9F" w:rsidRDefault="00ED401F" w:rsidP="00ED401F">
            <w:pPr>
              <w:rPr>
                <w:rFonts w:ascii="Arial" w:hAnsi="Arial" w:cs="Arial"/>
              </w:rPr>
            </w:pPr>
          </w:p>
        </w:tc>
      </w:tr>
      <w:tr w:rsidR="00ED401F" w:rsidRPr="00BE4B9F" w14:paraId="5DEB30B5" w14:textId="77777777" w:rsidTr="009867D0">
        <w:tc>
          <w:tcPr>
            <w:tcW w:w="9016" w:type="dxa"/>
            <w:gridSpan w:val="3"/>
          </w:tcPr>
          <w:p w14:paraId="12E5F991" w14:textId="77777777" w:rsidR="00ED401F" w:rsidRPr="00BE4B9F" w:rsidRDefault="00ED401F" w:rsidP="00ED401F">
            <w:pPr>
              <w:rPr>
                <w:rFonts w:ascii="Arial" w:hAnsi="Arial" w:cs="Arial"/>
                <w:b/>
                <w:i/>
              </w:rPr>
            </w:pPr>
            <w:r w:rsidRPr="00BE4B9F">
              <w:rPr>
                <w:rFonts w:ascii="Arial" w:hAnsi="Arial" w:cs="Arial"/>
                <w:b/>
                <w:i/>
              </w:rPr>
              <w:t>Differentiation:</w:t>
            </w:r>
          </w:p>
          <w:p w14:paraId="7C4AD570" w14:textId="479DFC00" w:rsidR="005D3365" w:rsidRPr="00BE4B9F" w:rsidRDefault="00B57F0B" w:rsidP="005D3365">
            <w:pPr>
              <w:spacing w:line="360" w:lineRule="auto"/>
              <w:rPr>
                <w:rFonts w:ascii="Arial" w:hAnsi="Arial" w:cs="Arial"/>
              </w:rPr>
            </w:pPr>
            <w:r w:rsidRPr="00BE4B9F">
              <w:rPr>
                <w:rFonts w:ascii="Arial" w:hAnsi="Arial" w:cs="Arial"/>
              </w:rPr>
              <w:t>If a child is struggling with the task it is important to support them, during this task if a child is struggling it is important that the teacher simplifies the task by giving the child a low number of teddys as they might not be familiar with a bigger number for example ten. If a child finds this task too easy the teacher may add to the task for example counting the amount of teddys may be too easy so the teacher will then bring in adding and subtraction to challenge the children.</w:t>
            </w:r>
          </w:p>
        </w:tc>
      </w:tr>
      <w:tr w:rsidR="00ED401F" w:rsidRPr="00BE4B9F" w14:paraId="3AE3F16C" w14:textId="77777777" w:rsidTr="00C228D8">
        <w:tc>
          <w:tcPr>
            <w:tcW w:w="9016" w:type="dxa"/>
            <w:gridSpan w:val="3"/>
          </w:tcPr>
          <w:p w14:paraId="5B716CD2" w14:textId="3E32D3A3" w:rsidR="00ED401F" w:rsidRPr="00BE4B9F" w:rsidRDefault="00ED401F" w:rsidP="00ED401F">
            <w:pPr>
              <w:rPr>
                <w:rFonts w:ascii="Arial" w:hAnsi="Arial" w:cs="Arial"/>
                <w:b/>
                <w:i/>
              </w:rPr>
            </w:pPr>
            <w:r w:rsidRPr="00BE4B9F">
              <w:rPr>
                <w:rFonts w:ascii="Arial" w:hAnsi="Arial" w:cs="Arial"/>
                <w:b/>
                <w:i/>
              </w:rPr>
              <w:t>Health and safety:</w:t>
            </w:r>
          </w:p>
          <w:p w14:paraId="2968A44F" w14:textId="42C2AC8A" w:rsidR="00ED401F" w:rsidRPr="00BE4B9F" w:rsidRDefault="006E4C59" w:rsidP="00C50121">
            <w:pPr>
              <w:spacing w:line="360" w:lineRule="auto"/>
              <w:rPr>
                <w:rFonts w:ascii="Arial" w:hAnsi="Arial" w:cs="Arial"/>
              </w:rPr>
            </w:pPr>
            <w:r w:rsidRPr="00BE4B9F">
              <w:rPr>
                <w:rFonts w:ascii="Arial" w:hAnsi="Arial" w:cs="Arial"/>
              </w:rPr>
              <w:t xml:space="preserve">During the activity it is important that children are sat still as when children get up to </w:t>
            </w:r>
            <w:r w:rsidR="00F4429E" w:rsidRPr="00BE4B9F">
              <w:rPr>
                <w:rFonts w:ascii="Arial" w:hAnsi="Arial" w:cs="Arial"/>
              </w:rPr>
              <w:t>walk,</w:t>
            </w:r>
            <w:r w:rsidRPr="00BE4B9F">
              <w:rPr>
                <w:rFonts w:ascii="Arial" w:hAnsi="Arial" w:cs="Arial"/>
              </w:rPr>
              <w:t xml:space="preserve"> they might trip over or could stand on the other children by accident.</w:t>
            </w:r>
          </w:p>
          <w:p w14:paraId="0D4A7316" w14:textId="7C2DD4C7" w:rsidR="00CF4094" w:rsidRPr="00BE4B9F" w:rsidRDefault="00CF4094" w:rsidP="00427857">
            <w:pPr>
              <w:spacing w:line="360" w:lineRule="auto"/>
              <w:rPr>
                <w:rFonts w:ascii="Arial" w:hAnsi="Arial" w:cs="Arial"/>
              </w:rPr>
            </w:pPr>
          </w:p>
          <w:p w14:paraId="2E743362" w14:textId="77777777" w:rsidR="00ED401F" w:rsidRPr="00BE4B9F" w:rsidRDefault="00ED401F" w:rsidP="00ED401F">
            <w:pPr>
              <w:rPr>
                <w:rFonts w:ascii="Arial" w:hAnsi="Arial" w:cs="Arial"/>
              </w:rPr>
            </w:pPr>
          </w:p>
        </w:tc>
      </w:tr>
      <w:tr w:rsidR="00ED401F" w:rsidRPr="00BE4B9F" w14:paraId="7DDEBF82" w14:textId="77777777" w:rsidTr="00377188">
        <w:tc>
          <w:tcPr>
            <w:tcW w:w="9016" w:type="dxa"/>
            <w:gridSpan w:val="3"/>
          </w:tcPr>
          <w:p w14:paraId="55CCC6CE" w14:textId="77777777" w:rsidR="006E02F5" w:rsidRPr="00BE4B9F" w:rsidRDefault="006E02F5" w:rsidP="00ED401F">
            <w:pPr>
              <w:rPr>
                <w:rFonts w:ascii="Arial" w:hAnsi="Arial" w:cs="Arial"/>
                <w:b/>
                <w:i/>
              </w:rPr>
            </w:pPr>
          </w:p>
          <w:p w14:paraId="1DA6E731" w14:textId="2BBEE7BB" w:rsidR="00ED401F" w:rsidRPr="00BE4B9F" w:rsidRDefault="00ED401F" w:rsidP="00ED401F">
            <w:pPr>
              <w:rPr>
                <w:rFonts w:ascii="Arial" w:hAnsi="Arial" w:cs="Arial"/>
                <w:b/>
                <w:i/>
              </w:rPr>
            </w:pPr>
            <w:r w:rsidRPr="00BE4B9F">
              <w:rPr>
                <w:rFonts w:ascii="Arial" w:hAnsi="Arial" w:cs="Arial"/>
                <w:b/>
                <w:i/>
              </w:rPr>
              <w:t>Role of adult/adults:</w:t>
            </w:r>
          </w:p>
          <w:p w14:paraId="449AB356" w14:textId="40383C1D" w:rsidR="00ED401F" w:rsidRPr="00BE4B9F" w:rsidRDefault="006E4C59" w:rsidP="00427857">
            <w:pPr>
              <w:spacing w:line="360" w:lineRule="auto"/>
              <w:rPr>
                <w:rFonts w:ascii="Arial" w:hAnsi="Arial" w:cs="Arial"/>
              </w:rPr>
            </w:pPr>
            <w:r w:rsidRPr="00BE4B9F">
              <w:rPr>
                <w:rFonts w:ascii="Arial" w:hAnsi="Arial" w:cs="Arial"/>
              </w:rPr>
              <w:t xml:space="preserve">First </w:t>
            </w:r>
            <w:r w:rsidR="00F4429E" w:rsidRPr="00BE4B9F">
              <w:rPr>
                <w:rFonts w:ascii="Arial" w:hAnsi="Arial" w:cs="Arial"/>
              </w:rPr>
              <w:t xml:space="preserve">of all, the role of the adult is to set up the activity by gathering all of the objects necessary, then for the activity the adult would need to give all the children a teddy bear. The adult would ask the children questions, for example what color is the teddy? How many teddys do you have? Which hoop does the teddy belong in? The adult will then observe the child. The adult will look out to see if the child may need some support and if </w:t>
            </w:r>
            <w:r w:rsidR="00C50121" w:rsidRPr="00BE4B9F">
              <w:rPr>
                <w:rFonts w:ascii="Arial" w:hAnsi="Arial" w:cs="Arial"/>
              </w:rPr>
              <w:t>so,</w:t>
            </w:r>
            <w:r w:rsidR="00F4429E" w:rsidRPr="00BE4B9F">
              <w:rPr>
                <w:rFonts w:ascii="Arial" w:hAnsi="Arial" w:cs="Arial"/>
              </w:rPr>
              <w:t xml:space="preserve"> they may hel</w:t>
            </w:r>
            <w:r w:rsidR="00B57F0B" w:rsidRPr="00BE4B9F">
              <w:rPr>
                <w:rFonts w:ascii="Arial" w:hAnsi="Arial" w:cs="Arial"/>
              </w:rPr>
              <w:t xml:space="preserve">p. If the task becomes </w:t>
            </w:r>
            <w:r w:rsidR="00C50121" w:rsidRPr="00BE4B9F">
              <w:rPr>
                <w:rFonts w:ascii="Arial" w:hAnsi="Arial" w:cs="Arial"/>
              </w:rPr>
              <w:t>too</w:t>
            </w:r>
            <w:r w:rsidR="00B57F0B" w:rsidRPr="00BE4B9F">
              <w:rPr>
                <w:rFonts w:ascii="Arial" w:hAnsi="Arial" w:cs="Arial"/>
              </w:rPr>
              <w:t xml:space="preserve"> easy for a </w:t>
            </w:r>
            <w:r w:rsidR="00C068C7" w:rsidRPr="00BE4B9F">
              <w:rPr>
                <w:rFonts w:ascii="Arial" w:hAnsi="Arial" w:cs="Arial"/>
              </w:rPr>
              <w:t>child,</w:t>
            </w:r>
            <w:r w:rsidR="00B57F0B" w:rsidRPr="00BE4B9F">
              <w:rPr>
                <w:rFonts w:ascii="Arial" w:hAnsi="Arial" w:cs="Arial"/>
              </w:rPr>
              <w:t xml:space="preserve"> it is important that the teacher is able to see this and be able to change the activity slightly so that the child becomes challenged for example adding in harder s</w:t>
            </w:r>
            <w:r w:rsidR="008C79C2" w:rsidRPr="00BE4B9F">
              <w:rPr>
                <w:rFonts w:ascii="Arial" w:hAnsi="Arial" w:cs="Arial"/>
              </w:rPr>
              <w:t>um</w:t>
            </w:r>
            <w:r w:rsidR="00B57F0B" w:rsidRPr="00BE4B9F">
              <w:rPr>
                <w:rFonts w:ascii="Arial" w:hAnsi="Arial" w:cs="Arial"/>
              </w:rPr>
              <w:t xml:space="preserve"> and difficult questions.</w:t>
            </w:r>
          </w:p>
        </w:tc>
      </w:tr>
      <w:tr w:rsidR="00ED401F" w:rsidRPr="00BE4B9F" w14:paraId="63DF4F60" w14:textId="77777777" w:rsidTr="00D44073">
        <w:tc>
          <w:tcPr>
            <w:tcW w:w="9016" w:type="dxa"/>
            <w:gridSpan w:val="3"/>
          </w:tcPr>
          <w:p w14:paraId="0E63C71C" w14:textId="77777777" w:rsidR="00ED401F" w:rsidRPr="00BE4B9F" w:rsidRDefault="00ED401F" w:rsidP="00ED401F">
            <w:pPr>
              <w:rPr>
                <w:rFonts w:ascii="Arial" w:hAnsi="Arial" w:cs="Arial"/>
                <w:b/>
                <w:i/>
              </w:rPr>
            </w:pPr>
            <w:r w:rsidRPr="00BE4B9F">
              <w:rPr>
                <w:rFonts w:ascii="Arial" w:hAnsi="Arial" w:cs="Arial"/>
                <w:b/>
                <w:i/>
              </w:rPr>
              <w:t>The activity:</w:t>
            </w:r>
          </w:p>
          <w:p w14:paraId="24DA3B84" w14:textId="33C2AF4A" w:rsidR="00ED401F" w:rsidRPr="00BE4B9F" w:rsidRDefault="008C79C2" w:rsidP="008228CB">
            <w:pPr>
              <w:spacing w:line="360" w:lineRule="auto"/>
              <w:rPr>
                <w:rFonts w:ascii="Arial" w:hAnsi="Arial" w:cs="Arial"/>
                <w:bCs/>
                <w:iCs/>
              </w:rPr>
            </w:pPr>
            <w:r w:rsidRPr="00BE4B9F">
              <w:rPr>
                <w:rFonts w:ascii="Arial" w:hAnsi="Arial" w:cs="Arial"/>
                <w:bCs/>
                <w:iCs/>
              </w:rPr>
              <w:t>For the activity there will be four children and one adult once the activity is set up the children will all sit in a circle around the two hoola hoops that are two different colors. The teacher will hand out a plastic teddy bear to every child</w:t>
            </w:r>
            <w:r w:rsidR="0013530A" w:rsidRPr="00BE4B9F">
              <w:rPr>
                <w:rFonts w:ascii="Arial" w:hAnsi="Arial" w:cs="Arial"/>
                <w:bCs/>
                <w:iCs/>
              </w:rPr>
              <w:t>, then one by one will ask them how many teddys they have and what color are they. Then the children will have to get up and place the teddys in the correct color hoop that matches the color of their teddy bears. Then the teacher will ask the children to count how many teddys are in each hoop. This activity allows children to begin to realise how adding and subtracting works by then getting them to count how many teddys are there all together.</w:t>
            </w:r>
            <w:r w:rsidR="003F6BC1" w:rsidRPr="00BE4B9F">
              <w:rPr>
                <w:rFonts w:ascii="Arial" w:hAnsi="Arial" w:cs="Arial"/>
                <w:bCs/>
                <w:iCs/>
              </w:rPr>
              <w:t xml:space="preserve"> If children are finding the activity </w:t>
            </w:r>
            <w:r w:rsidR="001E603A" w:rsidRPr="00BE4B9F">
              <w:rPr>
                <w:rFonts w:ascii="Arial" w:hAnsi="Arial" w:cs="Arial"/>
                <w:bCs/>
                <w:iCs/>
              </w:rPr>
              <w:t xml:space="preserve">the teacher </w:t>
            </w:r>
            <w:r w:rsidR="00331C76" w:rsidRPr="00BE4B9F">
              <w:rPr>
                <w:rFonts w:ascii="Arial" w:hAnsi="Arial" w:cs="Arial"/>
                <w:bCs/>
                <w:iCs/>
              </w:rPr>
              <w:t xml:space="preserve">can then set up sums by asking how many teddys are in each </w:t>
            </w:r>
            <w:r w:rsidR="006E02F5" w:rsidRPr="00BE4B9F">
              <w:rPr>
                <w:rFonts w:ascii="Arial" w:hAnsi="Arial" w:cs="Arial"/>
                <w:bCs/>
                <w:iCs/>
              </w:rPr>
              <w:t>hoop,</w:t>
            </w:r>
            <w:r w:rsidR="00331C76" w:rsidRPr="00BE4B9F">
              <w:rPr>
                <w:rFonts w:ascii="Arial" w:hAnsi="Arial" w:cs="Arial"/>
                <w:bCs/>
                <w:iCs/>
              </w:rPr>
              <w:t xml:space="preserve"> then adding to them and then taking </w:t>
            </w:r>
            <w:r w:rsidR="00542A4B" w:rsidRPr="00BE4B9F">
              <w:rPr>
                <w:rFonts w:ascii="Arial" w:hAnsi="Arial" w:cs="Arial"/>
                <w:bCs/>
                <w:iCs/>
              </w:rPr>
              <w:t xml:space="preserve">some </w:t>
            </w:r>
            <w:r w:rsidR="001E7029" w:rsidRPr="00BE4B9F">
              <w:rPr>
                <w:rFonts w:ascii="Arial" w:hAnsi="Arial" w:cs="Arial"/>
                <w:bCs/>
                <w:iCs/>
              </w:rPr>
              <w:t xml:space="preserve">away. </w:t>
            </w:r>
          </w:p>
          <w:p w14:paraId="6329EF39" w14:textId="77777777" w:rsidR="00ED401F" w:rsidRPr="00BE4B9F" w:rsidRDefault="00ED401F" w:rsidP="00ED401F">
            <w:pPr>
              <w:rPr>
                <w:rFonts w:ascii="Arial" w:hAnsi="Arial" w:cs="Arial"/>
                <w:bCs/>
                <w:iCs/>
              </w:rPr>
            </w:pPr>
          </w:p>
          <w:p w14:paraId="5ACB475B" w14:textId="77777777" w:rsidR="00ED401F" w:rsidRPr="00BE4B9F" w:rsidRDefault="00ED401F" w:rsidP="00ED401F">
            <w:pPr>
              <w:rPr>
                <w:rFonts w:ascii="Arial" w:hAnsi="Arial" w:cs="Arial"/>
                <w:bCs/>
                <w:iCs/>
              </w:rPr>
            </w:pPr>
          </w:p>
          <w:p w14:paraId="437D4C3E" w14:textId="77777777" w:rsidR="00ED401F" w:rsidRPr="00BE4B9F" w:rsidRDefault="00ED401F" w:rsidP="00ED401F">
            <w:pPr>
              <w:rPr>
                <w:rFonts w:ascii="Arial" w:hAnsi="Arial" w:cs="Arial"/>
                <w:b/>
                <w:i/>
              </w:rPr>
            </w:pPr>
          </w:p>
          <w:p w14:paraId="38E2CCBA" w14:textId="77777777" w:rsidR="00ED401F" w:rsidRPr="00BE4B9F" w:rsidRDefault="00ED401F" w:rsidP="00ED401F">
            <w:pPr>
              <w:rPr>
                <w:rFonts w:ascii="Arial" w:hAnsi="Arial" w:cs="Arial"/>
                <w:b/>
                <w:i/>
              </w:rPr>
            </w:pPr>
          </w:p>
          <w:p w14:paraId="6FD4CC1E" w14:textId="77777777" w:rsidR="00ED401F" w:rsidRPr="00BE4B9F" w:rsidRDefault="00ED401F" w:rsidP="008228CB">
            <w:pPr>
              <w:spacing w:line="360" w:lineRule="auto"/>
              <w:rPr>
                <w:rFonts w:ascii="Arial" w:hAnsi="Arial" w:cs="Arial"/>
                <w:b/>
                <w:i/>
              </w:rPr>
            </w:pPr>
          </w:p>
          <w:p w14:paraId="51A77EDA" w14:textId="77777777" w:rsidR="00ED401F" w:rsidRPr="00BE4B9F" w:rsidRDefault="00ED401F" w:rsidP="00ED401F">
            <w:pPr>
              <w:rPr>
                <w:rFonts w:ascii="Arial" w:hAnsi="Arial" w:cs="Arial"/>
                <w:b/>
                <w:i/>
              </w:rPr>
            </w:pPr>
          </w:p>
          <w:p w14:paraId="21BA5706" w14:textId="77777777" w:rsidR="00ED401F" w:rsidRPr="00BE4B9F" w:rsidRDefault="00ED401F" w:rsidP="00ED401F">
            <w:pPr>
              <w:rPr>
                <w:rFonts w:ascii="Arial" w:hAnsi="Arial" w:cs="Arial"/>
                <w:b/>
                <w:i/>
              </w:rPr>
            </w:pPr>
          </w:p>
          <w:p w14:paraId="04A95541" w14:textId="77777777" w:rsidR="00ED401F" w:rsidRPr="00BE4B9F" w:rsidRDefault="00ED401F" w:rsidP="00ED401F">
            <w:pPr>
              <w:rPr>
                <w:rFonts w:ascii="Arial" w:hAnsi="Arial" w:cs="Arial"/>
                <w:b/>
                <w:i/>
              </w:rPr>
            </w:pPr>
          </w:p>
          <w:p w14:paraId="6F384A72" w14:textId="77777777" w:rsidR="00ED401F" w:rsidRPr="00BE4B9F" w:rsidRDefault="00ED401F" w:rsidP="00ED401F">
            <w:pPr>
              <w:rPr>
                <w:rFonts w:ascii="Arial" w:hAnsi="Arial" w:cs="Arial"/>
                <w:b/>
                <w:i/>
              </w:rPr>
            </w:pPr>
          </w:p>
          <w:p w14:paraId="5D8CDB38" w14:textId="77777777" w:rsidR="00ED401F" w:rsidRPr="00BE4B9F" w:rsidRDefault="00ED401F" w:rsidP="00ED401F">
            <w:pPr>
              <w:rPr>
                <w:rFonts w:ascii="Arial" w:hAnsi="Arial" w:cs="Arial"/>
                <w:b/>
                <w:i/>
              </w:rPr>
            </w:pPr>
          </w:p>
          <w:p w14:paraId="7FC2CB15" w14:textId="77777777" w:rsidR="00ED401F" w:rsidRPr="00BE4B9F" w:rsidRDefault="00ED401F" w:rsidP="00ED401F">
            <w:pPr>
              <w:rPr>
                <w:rFonts w:ascii="Arial" w:hAnsi="Arial" w:cs="Arial"/>
                <w:b/>
                <w:i/>
              </w:rPr>
            </w:pPr>
          </w:p>
          <w:p w14:paraId="6EF5D95D" w14:textId="77777777" w:rsidR="00ED401F" w:rsidRPr="00BE4B9F" w:rsidRDefault="00ED401F" w:rsidP="00ED401F">
            <w:pPr>
              <w:rPr>
                <w:rFonts w:ascii="Arial" w:hAnsi="Arial" w:cs="Arial"/>
                <w:b/>
                <w:i/>
              </w:rPr>
            </w:pPr>
          </w:p>
          <w:p w14:paraId="68A0C4FC" w14:textId="77777777" w:rsidR="00ED401F" w:rsidRPr="00BE4B9F" w:rsidRDefault="00ED401F" w:rsidP="00ED401F">
            <w:pPr>
              <w:rPr>
                <w:rFonts w:ascii="Arial" w:hAnsi="Arial" w:cs="Arial"/>
                <w:b/>
                <w:i/>
              </w:rPr>
            </w:pPr>
          </w:p>
          <w:p w14:paraId="7AB1EFA7" w14:textId="77777777" w:rsidR="00ED401F" w:rsidRPr="00BE4B9F" w:rsidRDefault="00ED401F" w:rsidP="00ED401F">
            <w:pPr>
              <w:rPr>
                <w:rFonts w:ascii="Arial" w:hAnsi="Arial" w:cs="Arial"/>
                <w:b/>
                <w:i/>
              </w:rPr>
            </w:pPr>
          </w:p>
          <w:p w14:paraId="1743E064" w14:textId="77777777" w:rsidR="00ED401F" w:rsidRPr="00BE4B9F" w:rsidRDefault="00ED401F" w:rsidP="00ED401F">
            <w:pPr>
              <w:rPr>
                <w:rFonts w:ascii="Arial" w:hAnsi="Arial" w:cs="Arial"/>
                <w:b/>
                <w:i/>
              </w:rPr>
            </w:pPr>
          </w:p>
          <w:p w14:paraId="22042696" w14:textId="77777777" w:rsidR="00ED401F" w:rsidRPr="00BE4B9F" w:rsidRDefault="00ED401F" w:rsidP="00ED401F">
            <w:pPr>
              <w:rPr>
                <w:rFonts w:ascii="Arial" w:hAnsi="Arial" w:cs="Arial"/>
                <w:b/>
                <w:i/>
              </w:rPr>
            </w:pPr>
          </w:p>
          <w:p w14:paraId="1EB6BF8D" w14:textId="77777777" w:rsidR="00ED401F" w:rsidRPr="00BE4B9F" w:rsidRDefault="00ED401F" w:rsidP="00ED401F">
            <w:pPr>
              <w:rPr>
                <w:rFonts w:ascii="Arial" w:hAnsi="Arial" w:cs="Arial"/>
                <w:b/>
                <w:i/>
              </w:rPr>
            </w:pPr>
          </w:p>
        </w:tc>
      </w:tr>
    </w:tbl>
    <w:p w14:paraId="378933D1" w14:textId="77777777" w:rsidR="00B5087A" w:rsidRPr="00BE4B9F" w:rsidRDefault="00B5087A" w:rsidP="00427857">
      <w:pPr>
        <w:spacing w:line="360" w:lineRule="auto"/>
        <w:rPr>
          <w:rFonts w:ascii="Arial" w:hAnsi="Arial" w:cs="Arial"/>
        </w:rPr>
      </w:pPr>
    </w:p>
    <w:p w14:paraId="456F4486" w14:textId="77777777" w:rsidR="00B70D65" w:rsidRPr="00BE4B9F" w:rsidRDefault="00B70D65" w:rsidP="00427857">
      <w:pPr>
        <w:spacing w:line="360" w:lineRule="auto"/>
        <w:rPr>
          <w:rFonts w:ascii="Arial" w:hAnsi="Arial" w:cs="Arial"/>
        </w:rPr>
      </w:pPr>
      <w:bookmarkStart w:id="0" w:name="_GoBack"/>
      <w:bookmarkEnd w:id="0"/>
    </w:p>
    <w:p w14:paraId="3EF2FA60" w14:textId="77777777" w:rsidR="00B70D65" w:rsidRPr="00BE4B9F" w:rsidRDefault="00B70D65" w:rsidP="00427857">
      <w:pPr>
        <w:spacing w:line="360" w:lineRule="auto"/>
        <w:rPr>
          <w:rFonts w:ascii="Arial" w:hAnsi="Arial" w:cs="Arial"/>
        </w:rPr>
      </w:pPr>
    </w:p>
    <w:p w14:paraId="624E5852" w14:textId="2DE82267" w:rsidR="001A1934" w:rsidRPr="00BE4B9F" w:rsidRDefault="00BC5D08" w:rsidP="00427857">
      <w:pPr>
        <w:spacing w:line="360" w:lineRule="auto"/>
        <w:rPr>
          <w:rFonts w:ascii="Arial" w:hAnsi="Arial" w:cs="Arial"/>
        </w:rPr>
      </w:pPr>
      <w:r w:rsidRPr="00BE4B9F">
        <w:rPr>
          <w:rFonts w:ascii="Arial" w:hAnsi="Arial" w:cs="Arial"/>
        </w:rPr>
        <w:t xml:space="preserve">This activity </w:t>
      </w:r>
      <w:r w:rsidR="002C7B1E" w:rsidRPr="00BE4B9F">
        <w:rPr>
          <w:rFonts w:ascii="Arial" w:hAnsi="Arial" w:cs="Arial"/>
        </w:rPr>
        <w:t xml:space="preserve">is very simple for both students and teachers, the set up and </w:t>
      </w:r>
      <w:r w:rsidR="005B17EE" w:rsidRPr="00BE4B9F">
        <w:rPr>
          <w:rFonts w:ascii="Arial" w:hAnsi="Arial" w:cs="Arial"/>
        </w:rPr>
        <w:t xml:space="preserve">brief is easy to follow and is short, when briefing a task </w:t>
      </w:r>
      <w:r w:rsidR="00564766" w:rsidRPr="00BE4B9F">
        <w:rPr>
          <w:rFonts w:ascii="Arial" w:hAnsi="Arial" w:cs="Arial"/>
        </w:rPr>
        <w:t>it is important to keep it short but also involve the children</w:t>
      </w:r>
      <w:r w:rsidR="00253C5B">
        <w:rPr>
          <w:rFonts w:ascii="Arial" w:hAnsi="Arial" w:cs="Arial"/>
        </w:rPr>
        <w:t>,</w:t>
      </w:r>
      <w:r w:rsidR="00564766" w:rsidRPr="00BE4B9F">
        <w:rPr>
          <w:rFonts w:ascii="Arial" w:hAnsi="Arial" w:cs="Arial"/>
        </w:rPr>
        <w:t xml:space="preserve"> so they </w:t>
      </w:r>
      <w:r w:rsidR="00223753" w:rsidRPr="00BE4B9F">
        <w:rPr>
          <w:rFonts w:ascii="Arial" w:hAnsi="Arial" w:cs="Arial"/>
        </w:rPr>
        <w:t>are listening in and paying attention from the beginning, this will help them understand the task better</w:t>
      </w:r>
      <w:r w:rsidR="007F4093" w:rsidRPr="00BE4B9F">
        <w:rPr>
          <w:rFonts w:ascii="Arial" w:hAnsi="Arial" w:cs="Arial"/>
        </w:rPr>
        <w:t xml:space="preserve"> and to start thinking mathematically</w:t>
      </w:r>
      <w:r w:rsidR="00C54AB8" w:rsidRPr="00BE4B9F">
        <w:rPr>
          <w:rFonts w:ascii="Arial" w:hAnsi="Arial" w:cs="Arial"/>
        </w:rPr>
        <w:t>.</w:t>
      </w:r>
      <w:r w:rsidR="00CE1C97" w:rsidRPr="00BE4B9F">
        <w:rPr>
          <w:rFonts w:ascii="Arial" w:hAnsi="Arial" w:cs="Arial"/>
        </w:rPr>
        <w:t xml:space="preserve"> </w:t>
      </w:r>
      <w:r w:rsidR="00F1244B" w:rsidRPr="00BE4B9F">
        <w:rPr>
          <w:rFonts w:ascii="Arial" w:hAnsi="Arial" w:cs="Arial"/>
        </w:rPr>
        <w:t>(</w:t>
      </w:r>
      <w:r w:rsidR="00CE1C97" w:rsidRPr="00BE4B9F">
        <w:rPr>
          <w:rFonts w:ascii="Arial" w:hAnsi="Arial" w:cs="Arial"/>
        </w:rPr>
        <w:t>Planning for Early Years: in-depth,</w:t>
      </w:r>
      <w:r w:rsidR="00F1244B" w:rsidRPr="00BE4B9F">
        <w:rPr>
          <w:rFonts w:ascii="Arial" w:hAnsi="Arial" w:cs="Arial"/>
        </w:rPr>
        <w:t xml:space="preserve"> 2020)</w:t>
      </w:r>
      <w:r w:rsidR="00C54AB8" w:rsidRPr="00BE4B9F">
        <w:rPr>
          <w:rFonts w:ascii="Arial" w:hAnsi="Arial" w:cs="Arial"/>
        </w:rPr>
        <w:t xml:space="preserve"> </w:t>
      </w:r>
      <w:r w:rsidR="00087232" w:rsidRPr="00BE4B9F">
        <w:rPr>
          <w:rFonts w:ascii="Arial" w:hAnsi="Arial" w:cs="Arial"/>
        </w:rPr>
        <w:t xml:space="preserve">It is the role of the adult to </w:t>
      </w:r>
      <w:r w:rsidR="008A29DB" w:rsidRPr="00BE4B9F">
        <w:rPr>
          <w:rFonts w:ascii="Arial" w:hAnsi="Arial" w:cs="Arial"/>
        </w:rPr>
        <w:t xml:space="preserve">prepare the </w:t>
      </w:r>
      <w:r w:rsidR="00250BAC" w:rsidRPr="00BE4B9F">
        <w:rPr>
          <w:rFonts w:ascii="Arial" w:hAnsi="Arial" w:cs="Arial"/>
        </w:rPr>
        <w:t>knowledge</w:t>
      </w:r>
      <w:r w:rsidR="008A29DB" w:rsidRPr="00BE4B9F">
        <w:rPr>
          <w:rFonts w:ascii="Arial" w:hAnsi="Arial" w:cs="Arial"/>
        </w:rPr>
        <w:t xml:space="preserve"> need</w:t>
      </w:r>
      <w:r w:rsidR="00DA4BB0" w:rsidRPr="00BE4B9F">
        <w:rPr>
          <w:rFonts w:ascii="Arial" w:hAnsi="Arial" w:cs="Arial"/>
        </w:rPr>
        <w:t xml:space="preserve">ed </w:t>
      </w:r>
      <w:r w:rsidR="008A29DB" w:rsidRPr="00BE4B9F">
        <w:rPr>
          <w:rFonts w:ascii="Arial" w:hAnsi="Arial" w:cs="Arial"/>
        </w:rPr>
        <w:t xml:space="preserve">to be able to present </w:t>
      </w:r>
      <w:r w:rsidR="00250BAC" w:rsidRPr="00BE4B9F">
        <w:rPr>
          <w:rFonts w:ascii="Arial" w:hAnsi="Arial" w:cs="Arial"/>
        </w:rPr>
        <w:t>and</w:t>
      </w:r>
      <w:r w:rsidR="00B81A6F" w:rsidRPr="00BE4B9F">
        <w:rPr>
          <w:rFonts w:ascii="Arial" w:hAnsi="Arial" w:cs="Arial"/>
        </w:rPr>
        <w:t xml:space="preserve"> </w:t>
      </w:r>
      <w:r w:rsidR="0093286D" w:rsidRPr="00BE4B9F">
        <w:rPr>
          <w:rFonts w:ascii="Arial" w:hAnsi="Arial" w:cs="Arial"/>
        </w:rPr>
        <w:t>set up the task.</w:t>
      </w:r>
      <w:r w:rsidR="00087A72" w:rsidRPr="00BE4B9F">
        <w:rPr>
          <w:rFonts w:ascii="Arial" w:hAnsi="Arial" w:cs="Arial"/>
        </w:rPr>
        <w:t xml:space="preserve"> It is important that this has been sorted out previously</w:t>
      </w:r>
      <w:r w:rsidR="000E498A" w:rsidRPr="00BE4B9F">
        <w:rPr>
          <w:rFonts w:ascii="Arial" w:hAnsi="Arial" w:cs="Arial"/>
        </w:rPr>
        <w:t xml:space="preserve">. </w:t>
      </w:r>
      <w:r w:rsidR="003F18D2" w:rsidRPr="00BE4B9F">
        <w:rPr>
          <w:rFonts w:ascii="Arial" w:hAnsi="Arial" w:cs="Arial"/>
        </w:rPr>
        <w:t xml:space="preserve">A weakness of the task </w:t>
      </w:r>
      <w:r w:rsidR="003A055B" w:rsidRPr="00BE4B9F">
        <w:rPr>
          <w:rFonts w:ascii="Arial" w:hAnsi="Arial" w:cs="Arial"/>
        </w:rPr>
        <w:t>is planning and preparing it.</w:t>
      </w:r>
      <w:r w:rsidR="00E22279" w:rsidRPr="00BE4B9F">
        <w:rPr>
          <w:rFonts w:ascii="Arial" w:hAnsi="Arial" w:cs="Arial"/>
        </w:rPr>
        <w:t xml:space="preserve"> When planning the task it is important that the practitioner </w:t>
      </w:r>
      <w:r w:rsidR="00A1284B" w:rsidRPr="00BE4B9F">
        <w:rPr>
          <w:rFonts w:ascii="Arial" w:hAnsi="Arial" w:cs="Arial"/>
        </w:rPr>
        <w:t xml:space="preserve">thinks of activities that are enjoyable and that children are </w:t>
      </w:r>
      <w:r w:rsidR="001C7770" w:rsidRPr="00BE4B9F">
        <w:rPr>
          <w:rFonts w:ascii="Arial" w:hAnsi="Arial" w:cs="Arial"/>
        </w:rPr>
        <w:t xml:space="preserve">interested in, for example instead of using plastic teddys it could be better to pick a group that all enjoy the same </w:t>
      </w:r>
      <w:r w:rsidR="00CA1996" w:rsidRPr="00BE4B9F">
        <w:rPr>
          <w:rFonts w:ascii="Arial" w:hAnsi="Arial" w:cs="Arial"/>
        </w:rPr>
        <w:t>tv program, and then use figures from the program instead as this may keep children’s attention on the task.</w:t>
      </w:r>
      <w:r w:rsidR="006E173C" w:rsidRPr="00BE4B9F">
        <w:rPr>
          <w:rFonts w:ascii="Arial" w:hAnsi="Arial" w:cs="Arial"/>
        </w:rPr>
        <w:t xml:space="preserve"> This task is more adult lead than </w:t>
      </w:r>
      <w:r w:rsidR="00EF3A89" w:rsidRPr="00BE4B9F">
        <w:rPr>
          <w:rFonts w:ascii="Arial" w:hAnsi="Arial" w:cs="Arial"/>
        </w:rPr>
        <w:t>child initiated. This task could become more child initiated by</w:t>
      </w:r>
      <w:r w:rsidR="00230D83" w:rsidRPr="00BE4B9F">
        <w:rPr>
          <w:rFonts w:ascii="Arial" w:hAnsi="Arial" w:cs="Arial"/>
        </w:rPr>
        <w:t xml:space="preserve"> the children asking each other how many objects they have as this will increase communication skills</w:t>
      </w:r>
      <w:r w:rsidR="00907BBF" w:rsidRPr="00BE4B9F">
        <w:rPr>
          <w:rFonts w:ascii="Arial" w:hAnsi="Arial" w:cs="Arial"/>
        </w:rPr>
        <w:t xml:space="preserve">. </w:t>
      </w:r>
    </w:p>
    <w:p w14:paraId="08F4F6D6" w14:textId="5D6E27CE" w:rsidR="00E13BED" w:rsidRPr="00BE4B9F" w:rsidRDefault="000F2CAC" w:rsidP="00427857">
      <w:pPr>
        <w:spacing w:line="360" w:lineRule="auto"/>
        <w:rPr>
          <w:rFonts w:ascii="Arial" w:hAnsi="Arial" w:cs="Arial"/>
        </w:rPr>
      </w:pPr>
      <w:r w:rsidRPr="00BE4B9F">
        <w:rPr>
          <w:rFonts w:ascii="Arial" w:hAnsi="Arial" w:cs="Arial"/>
        </w:rPr>
        <w:t xml:space="preserve">Allowing children </w:t>
      </w:r>
      <w:r w:rsidR="00D53741" w:rsidRPr="00BE4B9F">
        <w:rPr>
          <w:rFonts w:ascii="Arial" w:hAnsi="Arial" w:cs="Arial"/>
        </w:rPr>
        <w:t xml:space="preserve">to lead the activity more would be a strong </w:t>
      </w:r>
      <w:proofErr w:type="gramStart"/>
      <w:r w:rsidR="00D53741" w:rsidRPr="00BE4B9F">
        <w:rPr>
          <w:rFonts w:ascii="Arial" w:hAnsi="Arial" w:cs="Arial"/>
        </w:rPr>
        <w:t>idea</w:t>
      </w:r>
      <w:r w:rsidR="00B57528">
        <w:rPr>
          <w:rFonts w:ascii="Arial" w:hAnsi="Arial" w:cs="Arial"/>
        </w:rPr>
        <w:t>,</w:t>
      </w:r>
      <w:r w:rsidR="00D53741" w:rsidRPr="00BE4B9F">
        <w:rPr>
          <w:rFonts w:ascii="Arial" w:hAnsi="Arial" w:cs="Arial"/>
        </w:rPr>
        <w:t xml:space="preserve"> and</w:t>
      </w:r>
      <w:proofErr w:type="gramEnd"/>
      <w:r w:rsidR="00D53741" w:rsidRPr="00BE4B9F">
        <w:rPr>
          <w:rFonts w:ascii="Arial" w:hAnsi="Arial" w:cs="Arial"/>
        </w:rPr>
        <w:t xml:space="preserve"> could </w:t>
      </w:r>
      <w:r w:rsidR="00F63D5F" w:rsidRPr="00BE4B9F">
        <w:rPr>
          <w:rFonts w:ascii="Arial" w:hAnsi="Arial" w:cs="Arial"/>
        </w:rPr>
        <w:t>strengthen</w:t>
      </w:r>
      <w:r w:rsidR="00D53741" w:rsidRPr="00BE4B9F">
        <w:rPr>
          <w:rFonts w:ascii="Arial" w:hAnsi="Arial" w:cs="Arial"/>
        </w:rPr>
        <w:t xml:space="preserve"> the activity</w:t>
      </w:r>
      <w:r w:rsidR="00530F91" w:rsidRPr="00BE4B9F">
        <w:rPr>
          <w:rFonts w:ascii="Arial" w:hAnsi="Arial" w:cs="Arial"/>
        </w:rPr>
        <w:t xml:space="preserve"> </w:t>
      </w:r>
      <w:r w:rsidR="00A83DC5" w:rsidRPr="00BE4B9F">
        <w:rPr>
          <w:rFonts w:ascii="Arial" w:hAnsi="Arial" w:cs="Arial"/>
        </w:rPr>
        <w:t xml:space="preserve">as this can </w:t>
      </w:r>
      <w:r w:rsidR="0022378D" w:rsidRPr="00BE4B9F">
        <w:rPr>
          <w:rFonts w:ascii="Arial" w:hAnsi="Arial" w:cs="Arial"/>
        </w:rPr>
        <w:t>promote cognitive and social development, according to Vygotski</w:t>
      </w:r>
      <w:r w:rsidR="00F63D5F" w:rsidRPr="00BE4B9F">
        <w:rPr>
          <w:rFonts w:ascii="Arial" w:hAnsi="Arial" w:cs="Arial"/>
        </w:rPr>
        <w:t xml:space="preserve">an. </w:t>
      </w:r>
      <w:r w:rsidR="00907BBF" w:rsidRPr="00BE4B9F">
        <w:rPr>
          <w:rFonts w:ascii="Arial" w:hAnsi="Arial" w:cs="Arial"/>
        </w:rPr>
        <w:t>If another child is struggling with counting, in</w:t>
      </w:r>
      <w:r w:rsidR="00914954" w:rsidRPr="00BE4B9F">
        <w:rPr>
          <w:rFonts w:ascii="Arial" w:hAnsi="Arial" w:cs="Arial"/>
        </w:rPr>
        <w:t>s</w:t>
      </w:r>
      <w:r w:rsidR="00907BBF" w:rsidRPr="00BE4B9F">
        <w:rPr>
          <w:rFonts w:ascii="Arial" w:hAnsi="Arial" w:cs="Arial"/>
        </w:rPr>
        <w:t>tead of the teacher stepping in to help</w:t>
      </w:r>
      <w:r w:rsidR="00413D60" w:rsidRPr="00BE4B9F">
        <w:rPr>
          <w:rFonts w:ascii="Arial" w:hAnsi="Arial" w:cs="Arial"/>
        </w:rPr>
        <w:t xml:space="preserve">, the teacher may ask another child to </w:t>
      </w:r>
      <w:r w:rsidR="00914954" w:rsidRPr="00BE4B9F">
        <w:rPr>
          <w:rFonts w:ascii="Arial" w:hAnsi="Arial" w:cs="Arial"/>
        </w:rPr>
        <w:t>help.</w:t>
      </w:r>
      <w:r w:rsidR="00230D83" w:rsidRPr="00BE4B9F">
        <w:rPr>
          <w:rFonts w:ascii="Arial" w:hAnsi="Arial" w:cs="Arial"/>
        </w:rPr>
        <w:t xml:space="preserve"> </w:t>
      </w:r>
      <w:r w:rsidR="00C54AB8" w:rsidRPr="00BE4B9F">
        <w:rPr>
          <w:rFonts w:ascii="Arial" w:hAnsi="Arial" w:cs="Arial"/>
        </w:rPr>
        <w:t>(Marcus, 2016. What makes a good math’s lesson?)</w:t>
      </w:r>
      <w:r w:rsidR="0018721F" w:rsidRPr="00BE4B9F">
        <w:rPr>
          <w:rFonts w:ascii="Arial" w:hAnsi="Arial" w:cs="Arial"/>
        </w:rPr>
        <w:t xml:space="preserve"> Instead of the teacher asking </w:t>
      </w:r>
      <w:r w:rsidR="007D16C2" w:rsidRPr="00BE4B9F">
        <w:rPr>
          <w:rFonts w:ascii="Arial" w:hAnsi="Arial" w:cs="Arial"/>
        </w:rPr>
        <w:t>the child a simple question</w:t>
      </w:r>
      <w:r w:rsidR="003A041B" w:rsidRPr="00BE4B9F">
        <w:rPr>
          <w:rFonts w:ascii="Arial" w:hAnsi="Arial" w:cs="Arial"/>
        </w:rPr>
        <w:t xml:space="preserve"> they may deepen the answer by asking for example how did you come up with that answer?</w:t>
      </w:r>
      <w:r w:rsidR="00A96CC4" w:rsidRPr="00BE4B9F">
        <w:rPr>
          <w:rFonts w:ascii="Arial" w:hAnsi="Arial" w:cs="Arial"/>
        </w:rPr>
        <w:t xml:space="preserve"> This then allows children to thin</w:t>
      </w:r>
      <w:r w:rsidR="00065C4F">
        <w:rPr>
          <w:rFonts w:ascii="Arial" w:hAnsi="Arial" w:cs="Arial"/>
        </w:rPr>
        <w:t>k</w:t>
      </w:r>
      <w:r w:rsidR="00A96CC4" w:rsidRPr="00BE4B9F">
        <w:rPr>
          <w:rFonts w:ascii="Arial" w:hAnsi="Arial" w:cs="Arial"/>
        </w:rPr>
        <w:t xml:space="preserve"> about the prosses it took from how they thought of the answer, this may make all other children aware of the prosses and they might learn from another child.</w:t>
      </w:r>
      <w:r w:rsidR="004366DE" w:rsidRPr="00BE4B9F">
        <w:rPr>
          <w:rFonts w:ascii="Arial" w:hAnsi="Arial" w:cs="Arial"/>
        </w:rPr>
        <w:t xml:space="preserve"> When </w:t>
      </w:r>
      <w:r w:rsidR="001F2401" w:rsidRPr="00BE4B9F">
        <w:rPr>
          <w:rFonts w:ascii="Arial" w:hAnsi="Arial" w:cs="Arial"/>
        </w:rPr>
        <w:t xml:space="preserve">actively doing this </w:t>
      </w:r>
      <w:r w:rsidR="00124090" w:rsidRPr="00BE4B9F">
        <w:rPr>
          <w:rFonts w:ascii="Arial" w:hAnsi="Arial" w:cs="Arial"/>
        </w:rPr>
        <w:t>activity,</w:t>
      </w:r>
      <w:r w:rsidR="001F2401" w:rsidRPr="00BE4B9F">
        <w:rPr>
          <w:rFonts w:ascii="Arial" w:hAnsi="Arial" w:cs="Arial"/>
        </w:rPr>
        <w:t xml:space="preserve"> I think it has become </w:t>
      </w:r>
      <w:r w:rsidR="00EB0D61" w:rsidRPr="00BE4B9F">
        <w:rPr>
          <w:rFonts w:ascii="Arial" w:hAnsi="Arial" w:cs="Arial"/>
        </w:rPr>
        <w:t>clearer</w:t>
      </w:r>
      <w:r w:rsidR="001F2401" w:rsidRPr="00BE4B9F">
        <w:rPr>
          <w:rFonts w:ascii="Arial" w:hAnsi="Arial" w:cs="Arial"/>
        </w:rPr>
        <w:t xml:space="preserve"> that this activity is more child-intended </w:t>
      </w:r>
      <w:r w:rsidR="00205D38" w:rsidRPr="00BE4B9F">
        <w:rPr>
          <w:rFonts w:ascii="Arial" w:hAnsi="Arial" w:cs="Arial"/>
        </w:rPr>
        <w:t>as they take more control of their learning during the task</w:t>
      </w:r>
      <w:r w:rsidR="00065C4F">
        <w:rPr>
          <w:rFonts w:ascii="Arial" w:hAnsi="Arial" w:cs="Arial"/>
        </w:rPr>
        <w:t>,</w:t>
      </w:r>
      <w:r w:rsidR="00205D38" w:rsidRPr="00BE4B9F">
        <w:rPr>
          <w:rFonts w:ascii="Arial" w:hAnsi="Arial" w:cs="Arial"/>
        </w:rPr>
        <w:t xml:space="preserve"> as they are </w:t>
      </w:r>
      <w:r w:rsidR="00F36C0F" w:rsidRPr="00BE4B9F">
        <w:rPr>
          <w:rFonts w:ascii="Arial" w:hAnsi="Arial" w:cs="Arial"/>
        </w:rPr>
        <w:t>working put the math’s involved and asking their own questions.</w:t>
      </w:r>
      <w:r w:rsidR="0071017F" w:rsidRPr="00BE4B9F">
        <w:rPr>
          <w:rFonts w:ascii="Arial" w:hAnsi="Arial" w:cs="Arial"/>
        </w:rPr>
        <w:t xml:space="preserve"> During this task the children have learned how to use their own resources </w:t>
      </w:r>
      <w:r w:rsidR="00E977A5" w:rsidRPr="00BE4B9F">
        <w:rPr>
          <w:rFonts w:ascii="Arial" w:hAnsi="Arial" w:cs="Arial"/>
        </w:rPr>
        <w:t xml:space="preserve">given to create their own learning. It is always important to have equal child lead and adult lead </w:t>
      </w:r>
      <w:r w:rsidR="009A77C7" w:rsidRPr="00BE4B9F">
        <w:rPr>
          <w:rFonts w:ascii="Arial" w:hAnsi="Arial" w:cs="Arial"/>
        </w:rPr>
        <w:t>activities,</w:t>
      </w:r>
      <w:r w:rsidR="002857FF" w:rsidRPr="00BE4B9F">
        <w:rPr>
          <w:rFonts w:ascii="Arial" w:hAnsi="Arial" w:cs="Arial"/>
        </w:rPr>
        <w:t xml:space="preserve"> and this could be both, as children do this activity a few times they come more confident to </w:t>
      </w:r>
      <w:r w:rsidR="00124090" w:rsidRPr="00BE4B9F">
        <w:rPr>
          <w:rFonts w:ascii="Arial" w:hAnsi="Arial" w:cs="Arial"/>
        </w:rPr>
        <w:t>give the activity a go by themselves as they become more confidant.</w:t>
      </w:r>
      <w:r w:rsidR="00EB0D61" w:rsidRPr="00BE4B9F">
        <w:rPr>
          <w:rFonts w:ascii="Arial" w:hAnsi="Arial" w:cs="Arial"/>
        </w:rPr>
        <w:t xml:space="preserve"> </w:t>
      </w:r>
      <w:r w:rsidR="003F62CF" w:rsidRPr="00BE4B9F">
        <w:rPr>
          <w:rFonts w:ascii="Arial" w:hAnsi="Arial" w:cs="Arial"/>
        </w:rPr>
        <w:t>Kimberley</w:t>
      </w:r>
      <w:r w:rsidR="007A339B" w:rsidRPr="00BE4B9F">
        <w:rPr>
          <w:rFonts w:ascii="Arial" w:hAnsi="Arial" w:cs="Arial"/>
        </w:rPr>
        <w:t xml:space="preserve"> (2016) Why is child initiated play important?</w:t>
      </w:r>
      <w:r w:rsidR="009B6DB9" w:rsidRPr="00BE4B9F">
        <w:rPr>
          <w:rFonts w:ascii="Arial" w:hAnsi="Arial" w:cs="Arial"/>
        </w:rPr>
        <w:t xml:space="preserve"> </w:t>
      </w:r>
    </w:p>
    <w:p w14:paraId="22C700A5" w14:textId="2F638689" w:rsidR="004F1F2A" w:rsidRPr="00BE4B9F" w:rsidRDefault="00662B9B" w:rsidP="00427857">
      <w:pPr>
        <w:spacing w:line="360" w:lineRule="auto"/>
        <w:rPr>
          <w:rFonts w:ascii="Arial" w:hAnsi="Arial" w:cs="Arial"/>
        </w:rPr>
      </w:pPr>
      <w:r w:rsidRPr="00BE4B9F">
        <w:rPr>
          <w:rFonts w:ascii="Arial" w:hAnsi="Arial" w:cs="Arial"/>
        </w:rPr>
        <w:t xml:space="preserve">Another factor that should have been considered deeper is health and safety </w:t>
      </w:r>
      <w:r w:rsidR="00E6386C" w:rsidRPr="00BE4B9F">
        <w:rPr>
          <w:rFonts w:ascii="Arial" w:hAnsi="Arial" w:cs="Arial"/>
        </w:rPr>
        <w:t>it is important that a risk assessment is taken out with every activity</w:t>
      </w:r>
      <w:r w:rsidR="007260B9" w:rsidRPr="00BE4B9F">
        <w:rPr>
          <w:rFonts w:ascii="Arial" w:hAnsi="Arial" w:cs="Arial"/>
        </w:rPr>
        <w:t>.</w:t>
      </w:r>
      <w:r w:rsidR="005825B7" w:rsidRPr="00BE4B9F">
        <w:rPr>
          <w:rFonts w:ascii="Arial" w:hAnsi="Arial" w:cs="Arial"/>
        </w:rPr>
        <w:t xml:space="preserve"> When making a </w:t>
      </w:r>
      <w:r w:rsidR="00C75850" w:rsidRPr="00BE4B9F">
        <w:rPr>
          <w:rFonts w:ascii="Arial" w:hAnsi="Arial" w:cs="Arial"/>
        </w:rPr>
        <w:t>risk assessment teacher</w:t>
      </w:r>
      <w:r w:rsidR="005825B7" w:rsidRPr="00BE4B9F">
        <w:rPr>
          <w:rFonts w:ascii="Arial" w:hAnsi="Arial" w:cs="Arial"/>
        </w:rPr>
        <w:t xml:space="preserve"> must look over the check list given by </w:t>
      </w:r>
      <w:r w:rsidR="00215C31" w:rsidRPr="00BE4B9F">
        <w:rPr>
          <w:rFonts w:ascii="Arial" w:hAnsi="Arial" w:cs="Arial"/>
        </w:rPr>
        <w:t>HSE</w:t>
      </w:r>
      <w:r w:rsidR="005825B7" w:rsidRPr="00BE4B9F">
        <w:rPr>
          <w:rFonts w:ascii="Arial" w:hAnsi="Arial" w:cs="Arial"/>
        </w:rPr>
        <w:t xml:space="preserve"> and </w:t>
      </w:r>
      <w:r w:rsidR="005C38C6" w:rsidRPr="00BE4B9F">
        <w:rPr>
          <w:rFonts w:ascii="Arial" w:hAnsi="Arial" w:cs="Arial"/>
        </w:rPr>
        <w:t>tick off any risk that could apply to the task</w:t>
      </w:r>
      <w:r w:rsidR="00AB7174" w:rsidRPr="00BE4B9F">
        <w:rPr>
          <w:rFonts w:ascii="Arial" w:hAnsi="Arial" w:cs="Arial"/>
        </w:rPr>
        <w:t>.</w:t>
      </w:r>
      <w:r w:rsidR="00C75850" w:rsidRPr="00BE4B9F">
        <w:rPr>
          <w:rFonts w:ascii="Arial" w:hAnsi="Arial" w:cs="Arial"/>
        </w:rPr>
        <w:t xml:space="preserve"> Health and safety checklist for classrooms (</w:t>
      </w:r>
      <w:r w:rsidR="00DA6C9D" w:rsidRPr="00BE4B9F">
        <w:rPr>
          <w:rFonts w:ascii="Arial" w:hAnsi="Arial" w:cs="Arial"/>
        </w:rPr>
        <w:t xml:space="preserve">Health and safety Executive, </w:t>
      </w:r>
      <w:r w:rsidR="00C75850" w:rsidRPr="00BE4B9F">
        <w:rPr>
          <w:rFonts w:ascii="Arial" w:hAnsi="Arial" w:cs="Arial"/>
        </w:rPr>
        <w:t>no date)</w:t>
      </w:r>
      <w:r w:rsidR="00DE7E58" w:rsidRPr="00BE4B9F">
        <w:rPr>
          <w:rFonts w:ascii="Arial" w:hAnsi="Arial" w:cs="Arial"/>
        </w:rPr>
        <w:t xml:space="preserve"> In order to control risk in schools the practitioner will need to decide what can cause harm to a child</w:t>
      </w:r>
      <w:r w:rsidR="00BD01DE" w:rsidRPr="00BE4B9F">
        <w:rPr>
          <w:rFonts w:ascii="Arial" w:hAnsi="Arial" w:cs="Arial"/>
        </w:rPr>
        <w:t xml:space="preserve"> and how can this be </w:t>
      </w:r>
      <w:r w:rsidR="00B45BB2" w:rsidRPr="00BE4B9F">
        <w:rPr>
          <w:rFonts w:ascii="Arial" w:hAnsi="Arial" w:cs="Arial"/>
        </w:rPr>
        <w:t xml:space="preserve">prevented. The hazard in this activity would be children falling on </w:t>
      </w:r>
      <w:r w:rsidR="00B45BB2" w:rsidRPr="00BE4B9F">
        <w:rPr>
          <w:rFonts w:ascii="Arial" w:hAnsi="Arial" w:cs="Arial"/>
        </w:rPr>
        <w:lastRenderedPageBreak/>
        <w:t>each other or on the hard floor/ object when getting up to place a teddy.</w:t>
      </w:r>
      <w:r w:rsidR="00724D86" w:rsidRPr="00BE4B9F">
        <w:rPr>
          <w:rFonts w:ascii="Arial" w:hAnsi="Arial" w:cs="Arial"/>
        </w:rPr>
        <w:t xml:space="preserve"> This may harm any child who is taking part in the activity</w:t>
      </w:r>
      <w:r w:rsidR="002D0774" w:rsidRPr="00BE4B9F">
        <w:rPr>
          <w:rFonts w:ascii="Arial" w:hAnsi="Arial" w:cs="Arial"/>
        </w:rPr>
        <w:t xml:space="preserve">, If the child does </w:t>
      </w:r>
      <w:r w:rsidR="00C33F23" w:rsidRPr="00BE4B9F">
        <w:rPr>
          <w:rFonts w:ascii="Arial" w:hAnsi="Arial" w:cs="Arial"/>
        </w:rPr>
        <w:t>fall,</w:t>
      </w:r>
      <w:r w:rsidR="002D0774" w:rsidRPr="00BE4B9F">
        <w:rPr>
          <w:rFonts w:ascii="Arial" w:hAnsi="Arial" w:cs="Arial"/>
        </w:rPr>
        <w:t xml:space="preserve"> they could bang their head or hurt an area of their own body or another child’s body. </w:t>
      </w:r>
      <w:r w:rsidR="003E57D5" w:rsidRPr="00BE4B9F">
        <w:rPr>
          <w:rFonts w:ascii="Arial" w:hAnsi="Arial" w:cs="Arial"/>
        </w:rPr>
        <w:t xml:space="preserve">To </w:t>
      </w:r>
      <w:r w:rsidR="00C33F23" w:rsidRPr="00BE4B9F">
        <w:rPr>
          <w:rFonts w:ascii="Arial" w:hAnsi="Arial" w:cs="Arial"/>
        </w:rPr>
        <w:t>prevent</w:t>
      </w:r>
      <w:r w:rsidR="003E57D5" w:rsidRPr="00BE4B9F">
        <w:rPr>
          <w:rFonts w:ascii="Arial" w:hAnsi="Arial" w:cs="Arial"/>
        </w:rPr>
        <w:t xml:space="preserve"> this from happening the practitioner must find a nice open area space with a soft floor for example a carpet so that if a child does fall it won’t be on anyone else and they will have only the carpet to fall on which </w:t>
      </w:r>
      <w:r w:rsidR="00DF7363" w:rsidRPr="00BE4B9F">
        <w:rPr>
          <w:rFonts w:ascii="Arial" w:hAnsi="Arial" w:cs="Arial"/>
        </w:rPr>
        <w:t xml:space="preserve">should </w:t>
      </w:r>
      <w:r w:rsidR="003E57D5" w:rsidRPr="00BE4B9F">
        <w:rPr>
          <w:rFonts w:ascii="Arial" w:hAnsi="Arial" w:cs="Arial"/>
        </w:rPr>
        <w:t>not hurt.</w:t>
      </w:r>
      <w:r w:rsidR="00C33F23" w:rsidRPr="00BE4B9F">
        <w:rPr>
          <w:rFonts w:ascii="Arial" w:hAnsi="Arial" w:cs="Arial"/>
        </w:rPr>
        <w:t xml:space="preserve"> </w:t>
      </w:r>
      <w:r w:rsidR="008169EF" w:rsidRPr="00BE4B9F">
        <w:rPr>
          <w:rFonts w:ascii="Arial" w:hAnsi="Arial" w:cs="Arial"/>
        </w:rPr>
        <w:t>Why are risk assessments so important for schools? (</w:t>
      </w:r>
      <w:r w:rsidR="00F775D4" w:rsidRPr="00BE4B9F">
        <w:rPr>
          <w:rFonts w:ascii="Arial" w:hAnsi="Arial" w:cs="Arial"/>
        </w:rPr>
        <w:t xml:space="preserve">I AM Compliant, </w:t>
      </w:r>
      <w:r w:rsidR="008169EF" w:rsidRPr="00BE4B9F">
        <w:rPr>
          <w:rFonts w:ascii="Arial" w:hAnsi="Arial" w:cs="Arial"/>
        </w:rPr>
        <w:t>no date)</w:t>
      </w:r>
      <w:r w:rsidR="00F775D4" w:rsidRPr="00BE4B9F">
        <w:rPr>
          <w:rFonts w:ascii="Arial" w:hAnsi="Arial" w:cs="Arial"/>
        </w:rPr>
        <w:t xml:space="preserve"> </w:t>
      </w:r>
    </w:p>
    <w:p w14:paraId="182CFAEE" w14:textId="7A346A0E" w:rsidR="00D7581E" w:rsidRPr="00BE4B9F" w:rsidRDefault="00D7581E" w:rsidP="00427857">
      <w:pPr>
        <w:spacing w:line="360" w:lineRule="auto"/>
        <w:rPr>
          <w:rFonts w:ascii="Arial" w:hAnsi="Arial" w:cs="Arial"/>
        </w:rPr>
      </w:pPr>
      <w:r w:rsidRPr="00BE4B9F">
        <w:rPr>
          <w:rFonts w:ascii="Arial" w:hAnsi="Arial" w:cs="Arial"/>
        </w:rPr>
        <w:t xml:space="preserve">A strength in the task is </w:t>
      </w:r>
      <w:r w:rsidR="00AA2DE0" w:rsidRPr="00BE4B9F">
        <w:rPr>
          <w:rFonts w:ascii="Arial" w:hAnsi="Arial" w:cs="Arial"/>
        </w:rPr>
        <w:t>different abilities as these have all been thought out for example if a child is struggling to understand the task, bridges have been put in place.</w:t>
      </w:r>
      <w:r w:rsidR="00EB6B1E" w:rsidRPr="00BE4B9F">
        <w:rPr>
          <w:rFonts w:ascii="Arial" w:hAnsi="Arial" w:cs="Arial"/>
        </w:rPr>
        <w:t xml:space="preserve"> This allows every </w:t>
      </w:r>
      <w:r w:rsidR="0091232D" w:rsidRPr="00BE4B9F">
        <w:rPr>
          <w:rFonts w:ascii="Arial" w:hAnsi="Arial" w:cs="Arial"/>
        </w:rPr>
        <w:t>child</w:t>
      </w:r>
      <w:r w:rsidR="00EB6B1E" w:rsidRPr="00BE4B9F">
        <w:rPr>
          <w:rFonts w:ascii="Arial" w:hAnsi="Arial" w:cs="Arial"/>
        </w:rPr>
        <w:t xml:space="preserve"> the same opportunities.</w:t>
      </w:r>
      <w:r w:rsidR="003F370E" w:rsidRPr="00BE4B9F">
        <w:rPr>
          <w:rFonts w:ascii="Arial" w:hAnsi="Arial" w:cs="Arial"/>
        </w:rPr>
        <w:t xml:space="preserve"> According to </w:t>
      </w:r>
      <w:r w:rsidR="00EB0521" w:rsidRPr="00BE4B9F">
        <w:rPr>
          <w:rFonts w:ascii="Arial" w:hAnsi="Arial" w:cs="Arial"/>
        </w:rPr>
        <w:t xml:space="preserve">Jordan and Levine (2009) </w:t>
      </w:r>
      <w:r w:rsidR="00C40DD6" w:rsidRPr="00BE4B9F">
        <w:rPr>
          <w:rFonts w:ascii="Arial" w:hAnsi="Arial" w:cs="Arial"/>
        </w:rPr>
        <w:t xml:space="preserve">children may preform wore in mathematics due to </w:t>
      </w:r>
      <w:r w:rsidR="005334CC" w:rsidRPr="00BE4B9F">
        <w:rPr>
          <w:rFonts w:ascii="Arial" w:hAnsi="Arial" w:cs="Arial"/>
        </w:rPr>
        <w:t xml:space="preserve">low income families as achievement in mathematics </w:t>
      </w:r>
      <w:r w:rsidR="00B040E8" w:rsidRPr="00BE4B9F">
        <w:rPr>
          <w:rFonts w:ascii="Arial" w:hAnsi="Arial" w:cs="Arial"/>
        </w:rPr>
        <w:t xml:space="preserve">is related to a child’s </w:t>
      </w:r>
      <w:proofErr w:type="spellStart"/>
      <w:r w:rsidR="00B040E8" w:rsidRPr="00BE4B9F">
        <w:rPr>
          <w:rFonts w:ascii="Arial" w:hAnsi="Arial" w:cs="Arial"/>
        </w:rPr>
        <w:t>socioecomic</w:t>
      </w:r>
      <w:proofErr w:type="spellEnd"/>
      <w:r w:rsidR="00B040E8" w:rsidRPr="00BE4B9F">
        <w:rPr>
          <w:rFonts w:ascii="Arial" w:hAnsi="Arial" w:cs="Arial"/>
        </w:rPr>
        <w:t xml:space="preserve"> status.</w:t>
      </w:r>
      <w:r w:rsidR="00C06652" w:rsidRPr="00BE4B9F">
        <w:rPr>
          <w:rFonts w:ascii="Arial" w:hAnsi="Arial" w:cs="Arial"/>
        </w:rPr>
        <w:t xml:space="preserve"> Poor children are 1.5 times more likely </w:t>
      </w:r>
      <w:r w:rsidR="00C306A0" w:rsidRPr="00BE4B9F">
        <w:rPr>
          <w:rFonts w:ascii="Arial" w:hAnsi="Arial" w:cs="Arial"/>
        </w:rPr>
        <w:t xml:space="preserve">to have </w:t>
      </w:r>
      <w:r w:rsidR="00537D9E" w:rsidRPr="00BE4B9F">
        <w:rPr>
          <w:rFonts w:ascii="Arial" w:hAnsi="Arial" w:cs="Arial"/>
        </w:rPr>
        <w:t>learning</w:t>
      </w:r>
      <w:r w:rsidR="00C306A0" w:rsidRPr="00BE4B9F">
        <w:rPr>
          <w:rFonts w:ascii="Arial" w:hAnsi="Arial" w:cs="Arial"/>
        </w:rPr>
        <w:t xml:space="preserve"> </w:t>
      </w:r>
      <w:r w:rsidR="00537D9E" w:rsidRPr="00BE4B9F">
        <w:rPr>
          <w:rFonts w:ascii="Arial" w:hAnsi="Arial" w:cs="Arial"/>
        </w:rPr>
        <w:t>disabilities and</w:t>
      </w:r>
      <w:r w:rsidR="00C306A0" w:rsidRPr="00BE4B9F">
        <w:rPr>
          <w:rFonts w:ascii="Arial" w:hAnsi="Arial" w:cs="Arial"/>
        </w:rPr>
        <w:t xml:space="preserve"> may </w:t>
      </w:r>
      <w:r w:rsidR="00537D9E" w:rsidRPr="00BE4B9F">
        <w:rPr>
          <w:rFonts w:ascii="Arial" w:hAnsi="Arial" w:cs="Arial"/>
        </w:rPr>
        <w:t>eventually</w:t>
      </w:r>
      <w:r w:rsidR="00C306A0" w:rsidRPr="00BE4B9F">
        <w:rPr>
          <w:rFonts w:ascii="Arial" w:hAnsi="Arial" w:cs="Arial"/>
        </w:rPr>
        <w:t xml:space="preserve"> drop out </w:t>
      </w:r>
      <w:r w:rsidR="00537D9E" w:rsidRPr="00BE4B9F">
        <w:rPr>
          <w:rFonts w:ascii="Arial" w:hAnsi="Arial" w:cs="Arial"/>
        </w:rPr>
        <w:t>o</w:t>
      </w:r>
      <w:r w:rsidR="00C306A0" w:rsidRPr="00BE4B9F">
        <w:rPr>
          <w:rFonts w:ascii="Arial" w:hAnsi="Arial" w:cs="Arial"/>
        </w:rPr>
        <w:t>f school.</w:t>
      </w:r>
      <w:r w:rsidR="00537D9E" w:rsidRPr="00BE4B9F">
        <w:rPr>
          <w:rFonts w:ascii="Arial" w:hAnsi="Arial" w:cs="Arial"/>
        </w:rPr>
        <w:t xml:space="preserve"> </w:t>
      </w:r>
      <w:r w:rsidR="00A62644" w:rsidRPr="00BE4B9F">
        <w:rPr>
          <w:rFonts w:ascii="Arial" w:hAnsi="Arial" w:cs="Arial"/>
        </w:rPr>
        <w:t xml:space="preserve">Research has shown that </w:t>
      </w:r>
      <w:r w:rsidR="006A0200" w:rsidRPr="00BE4B9F">
        <w:rPr>
          <w:rFonts w:ascii="Arial" w:hAnsi="Arial" w:cs="Arial"/>
        </w:rPr>
        <w:t xml:space="preserve">Montessori education has positive effects on disadvantaged </w:t>
      </w:r>
      <w:r w:rsidR="00652704" w:rsidRPr="00BE4B9F">
        <w:rPr>
          <w:rFonts w:ascii="Arial" w:hAnsi="Arial" w:cs="Arial"/>
        </w:rPr>
        <w:t>children and</w:t>
      </w:r>
      <w:r w:rsidR="0055629A" w:rsidRPr="00BE4B9F">
        <w:rPr>
          <w:rFonts w:ascii="Arial" w:hAnsi="Arial" w:cs="Arial"/>
        </w:rPr>
        <w:t xml:space="preserve"> are able to solve their </w:t>
      </w:r>
      <w:r w:rsidR="00032D5D" w:rsidRPr="00BE4B9F">
        <w:rPr>
          <w:rFonts w:ascii="Arial" w:hAnsi="Arial" w:cs="Arial"/>
        </w:rPr>
        <w:t>mathematical</w:t>
      </w:r>
      <w:r w:rsidR="0055629A" w:rsidRPr="00BE4B9F">
        <w:rPr>
          <w:rFonts w:ascii="Arial" w:hAnsi="Arial" w:cs="Arial"/>
        </w:rPr>
        <w:t xml:space="preserve"> problems</w:t>
      </w:r>
      <w:r w:rsidR="00032D5D" w:rsidRPr="00BE4B9F">
        <w:rPr>
          <w:rFonts w:ascii="Arial" w:hAnsi="Arial" w:cs="Arial"/>
        </w:rPr>
        <w:t xml:space="preserve"> during primary school. This education includes small groups of mu</w:t>
      </w:r>
      <w:r w:rsidR="00A803DA" w:rsidRPr="00BE4B9F">
        <w:rPr>
          <w:rFonts w:ascii="Arial" w:hAnsi="Arial" w:cs="Arial"/>
        </w:rPr>
        <w:t>lti-age classrooms and also student chosen activities.</w:t>
      </w:r>
      <w:r w:rsidR="00652704" w:rsidRPr="00BE4B9F">
        <w:rPr>
          <w:rFonts w:ascii="Arial" w:hAnsi="Arial" w:cs="Arial"/>
        </w:rPr>
        <w:t xml:space="preserve"> This could be a good way to progress with disadvantaged children</w:t>
      </w:r>
      <w:r w:rsidR="00120987" w:rsidRPr="00BE4B9F">
        <w:rPr>
          <w:rFonts w:ascii="Arial" w:hAnsi="Arial" w:cs="Arial"/>
        </w:rPr>
        <w:t xml:space="preserve"> or any child struggling with </w:t>
      </w:r>
      <w:r w:rsidR="00EB0521" w:rsidRPr="00BE4B9F">
        <w:rPr>
          <w:rFonts w:ascii="Arial" w:hAnsi="Arial" w:cs="Arial"/>
        </w:rPr>
        <w:t>schoolwork</w:t>
      </w:r>
      <w:r w:rsidR="00120987" w:rsidRPr="00BE4B9F">
        <w:rPr>
          <w:rFonts w:ascii="Arial" w:hAnsi="Arial" w:cs="Arial"/>
        </w:rPr>
        <w:t xml:space="preserve">, in this case it is important that children are observed early on so that they can gain as much </w:t>
      </w:r>
      <w:r w:rsidR="00177DA4" w:rsidRPr="00BE4B9F">
        <w:rPr>
          <w:rFonts w:ascii="Arial" w:hAnsi="Arial" w:cs="Arial"/>
        </w:rPr>
        <w:t>progress as possible.</w:t>
      </w:r>
    </w:p>
    <w:p w14:paraId="68D02958" w14:textId="14CF01EB" w:rsidR="008228CB" w:rsidRPr="00BE4B9F" w:rsidRDefault="008228CB" w:rsidP="00427857">
      <w:pPr>
        <w:spacing w:line="360" w:lineRule="auto"/>
        <w:rPr>
          <w:rFonts w:ascii="Arial" w:hAnsi="Arial" w:cs="Arial"/>
        </w:rPr>
      </w:pPr>
    </w:p>
    <w:p w14:paraId="1B63DACA" w14:textId="77777777" w:rsidR="00B7367C" w:rsidRPr="00BE4B9F" w:rsidRDefault="00B7367C" w:rsidP="00427857">
      <w:pPr>
        <w:spacing w:line="360" w:lineRule="auto"/>
        <w:rPr>
          <w:rFonts w:ascii="Arial" w:hAnsi="Arial" w:cs="Arial"/>
        </w:rPr>
      </w:pPr>
    </w:p>
    <w:p w14:paraId="5D26175E" w14:textId="77777777" w:rsidR="00215C31" w:rsidRPr="00BE4B9F" w:rsidRDefault="00215C31" w:rsidP="00427857">
      <w:pPr>
        <w:spacing w:line="360" w:lineRule="auto"/>
        <w:rPr>
          <w:rFonts w:ascii="Arial" w:hAnsi="Arial" w:cs="Arial"/>
        </w:rPr>
      </w:pPr>
    </w:p>
    <w:p w14:paraId="6004EA50" w14:textId="77777777" w:rsidR="00215C31" w:rsidRPr="00BE4B9F" w:rsidRDefault="00215C31" w:rsidP="00427857">
      <w:pPr>
        <w:spacing w:line="360" w:lineRule="auto"/>
        <w:rPr>
          <w:rFonts w:ascii="Arial" w:hAnsi="Arial" w:cs="Arial"/>
        </w:rPr>
      </w:pPr>
    </w:p>
    <w:p w14:paraId="3D7D08C1" w14:textId="77777777" w:rsidR="00215C31" w:rsidRPr="00BE4B9F" w:rsidRDefault="00215C31" w:rsidP="00427857">
      <w:pPr>
        <w:spacing w:line="360" w:lineRule="auto"/>
        <w:rPr>
          <w:rFonts w:ascii="Arial" w:hAnsi="Arial" w:cs="Arial"/>
        </w:rPr>
      </w:pPr>
    </w:p>
    <w:p w14:paraId="3A6D1E4A" w14:textId="77777777" w:rsidR="00215C31" w:rsidRPr="00BE4B9F" w:rsidRDefault="00215C31" w:rsidP="00427857">
      <w:pPr>
        <w:spacing w:line="360" w:lineRule="auto"/>
        <w:rPr>
          <w:rFonts w:ascii="Arial" w:hAnsi="Arial" w:cs="Arial"/>
        </w:rPr>
      </w:pPr>
    </w:p>
    <w:p w14:paraId="4E31182A" w14:textId="77777777" w:rsidR="00215C31" w:rsidRPr="00BE4B9F" w:rsidRDefault="00215C31" w:rsidP="00427857">
      <w:pPr>
        <w:spacing w:line="360" w:lineRule="auto"/>
        <w:rPr>
          <w:rFonts w:ascii="Arial" w:hAnsi="Arial" w:cs="Arial"/>
        </w:rPr>
      </w:pPr>
    </w:p>
    <w:p w14:paraId="56DA7651" w14:textId="77777777" w:rsidR="00215C31" w:rsidRPr="00BE4B9F" w:rsidRDefault="00215C31" w:rsidP="00427857">
      <w:pPr>
        <w:spacing w:line="360" w:lineRule="auto"/>
        <w:rPr>
          <w:rFonts w:ascii="Arial" w:hAnsi="Arial" w:cs="Arial"/>
        </w:rPr>
      </w:pPr>
    </w:p>
    <w:p w14:paraId="308DECA6" w14:textId="77777777" w:rsidR="00215C31" w:rsidRPr="00BE4B9F" w:rsidRDefault="00215C31" w:rsidP="00427857">
      <w:pPr>
        <w:spacing w:line="360" w:lineRule="auto"/>
        <w:rPr>
          <w:rFonts w:ascii="Arial" w:hAnsi="Arial" w:cs="Arial"/>
        </w:rPr>
      </w:pPr>
    </w:p>
    <w:p w14:paraId="09109D85" w14:textId="77777777" w:rsidR="00215C31" w:rsidRPr="00BE4B9F" w:rsidRDefault="00215C31" w:rsidP="00427857">
      <w:pPr>
        <w:spacing w:line="360" w:lineRule="auto"/>
        <w:rPr>
          <w:rFonts w:ascii="Arial" w:hAnsi="Arial" w:cs="Arial"/>
        </w:rPr>
      </w:pPr>
    </w:p>
    <w:p w14:paraId="505C1C63" w14:textId="77777777" w:rsidR="00215C31" w:rsidRPr="00BE4B9F" w:rsidRDefault="00215C31" w:rsidP="00427857">
      <w:pPr>
        <w:spacing w:line="360" w:lineRule="auto"/>
        <w:rPr>
          <w:rFonts w:ascii="Arial" w:hAnsi="Arial" w:cs="Arial"/>
        </w:rPr>
      </w:pPr>
    </w:p>
    <w:p w14:paraId="0D7CFC26" w14:textId="77777777" w:rsidR="00215C31" w:rsidRPr="00BE4B9F" w:rsidRDefault="00215C31" w:rsidP="00427857">
      <w:pPr>
        <w:spacing w:line="360" w:lineRule="auto"/>
        <w:rPr>
          <w:rFonts w:ascii="Arial" w:hAnsi="Arial" w:cs="Arial"/>
        </w:rPr>
      </w:pPr>
    </w:p>
    <w:p w14:paraId="0E119BE6" w14:textId="77777777" w:rsidR="00215C31" w:rsidRPr="00BE4B9F" w:rsidRDefault="00215C31" w:rsidP="00427857">
      <w:pPr>
        <w:spacing w:line="360" w:lineRule="auto"/>
        <w:rPr>
          <w:rFonts w:ascii="Arial" w:hAnsi="Arial" w:cs="Arial"/>
        </w:rPr>
      </w:pPr>
    </w:p>
    <w:p w14:paraId="665B70E3" w14:textId="5AC4A13F" w:rsidR="001A1934" w:rsidRPr="00BE4B9F" w:rsidRDefault="003A0322" w:rsidP="00427857">
      <w:pPr>
        <w:spacing w:line="360" w:lineRule="auto"/>
        <w:rPr>
          <w:rFonts w:ascii="Arial" w:hAnsi="Arial" w:cs="Arial"/>
        </w:rPr>
      </w:pPr>
      <w:r w:rsidRPr="00BE4B9F">
        <w:rPr>
          <w:rFonts w:ascii="Arial" w:hAnsi="Arial" w:cs="Arial"/>
        </w:rPr>
        <w:t>Math’s</w:t>
      </w:r>
      <w:r w:rsidR="00FA0C90" w:rsidRPr="00BE4B9F">
        <w:rPr>
          <w:rFonts w:ascii="Arial" w:hAnsi="Arial" w:cs="Arial"/>
        </w:rPr>
        <w:t xml:space="preserve"> in the EYFS</w:t>
      </w:r>
      <w:r w:rsidRPr="00BE4B9F">
        <w:rPr>
          <w:rFonts w:ascii="Arial" w:hAnsi="Arial" w:cs="Arial"/>
        </w:rPr>
        <w:t xml:space="preserve"> (Surrey County Council, 2020) </w:t>
      </w:r>
      <w:r w:rsidR="00142834" w:rsidRPr="00BE4B9F">
        <w:rPr>
          <w:rFonts w:ascii="Arial" w:hAnsi="Arial" w:cs="Arial"/>
        </w:rPr>
        <w:t>In schools/ classrooms it is important t</w:t>
      </w:r>
      <w:r w:rsidR="00376A7B" w:rsidRPr="00BE4B9F">
        <w:rPr>
          <w:rFonts w:ascii="Arial" w:hAnsi="Arial" w:cs="Arial"/>
        </w:rPr>
        <w:t>hat the indoors and outdoors are both surrounded with</w:t>
      </w:r>
      <w:r w:rsidR="00B61E3A" w:rsidRPr="00BE4B9F">
        <w:rPr>
          <w:rFonts w:ascii="Arial" w:hAnsi="Arial" w:cs="Arial"/>
        </w:rPr>
        <w:t xml:space="preserve"> mathematical opportunities that are exiting for children to describe,</w:t>
      </w:r>
      <w:r w:rsidR="002A2F93" w:rsidRPr="00BE4B9F">
        <w:rPr>
          <w:rFonts w:ascii="Arial" w:hAnsi="Arial" w:cs="Arial"/>
        </w:rPr>
        <w:t xml:space="preserve"> </w:t>
      </w:r>
      <w:r w:rsidR="00B61E3A" w:rsidRPr="00BE4B9F">
        <w:rPr>
          <w:rFonts w:ascii="Arial" w:hAnsi="Arial" w:cs="Arial"/>
        </w:rPr>
        <w:t>count,</w:t>
      </w:r>
      <w:r w:rsidR="002A2F93" w:rsidRPr="00BE4B9F">
        <w:rPr>
          <w:rFonts w:ascii="Arial" w:hAnsi="Arial" w:cs="Arial"/>
        </w:rPr>
        <w:t xml:space="preserve"> </w:t>
      </w:r>
      <w:r w:rsidR="00B61E3A" w:rsidRPr="00BE4B9F">
        <w:rPr>
          <w:rFonts w:ascii="Arial" w:hAnsi="Arial" w:cs="Arial"/>
        </w:rPr>
        <w:t>explore</w:t>
      </w:r>
      <w:r w:rsidR="003E1CE6" w:rsidRPr="00BE4B9F">
        <w:rPr>
          <w:rFonts w:ascii="Arial" w:hAnsi="Arial" w:cs="Arial"/>
        </w:rPr>
        <w:t xml:space="preserve"> and compare. This will allow them to problem </w:t>
      </w:r>
      <w:r w:rsidR="00F37340" w:rsidRPr="00BE4B9F">
        <w:rPr>
          <w:rFonts w:ascii="Arial" w:hAnsi="Arial" w:cs="Arial"/>
        </w:rPr>
        <w:t>solve</w:t>
      </w:r>
      <w:r w:rsidR="00F37340">
        <w:rPr>
          <w:rFonts w:ascii="Arial" w:hAnsi="Arial" w:cs="Arial"/>
        </w:rPr>
        <w:t xml:space="preserve"> and</w:t>
      </w:r>
      <w:r w:rsidR="002A2F93" w:rsidRPr="00BE4B9F">
        <w:rPr>
          <w:rFonts w:ascii="Arial" w:hAnsi="Arial" w:cs="Arial"/>
        </w:rPr>
        <w:t xml:space="preserve"> become a critical thinker</w:t>
      </w:r>
      <w:r w:rsidR="00866501" w:rsidRPr="00BE4B9F">
        <w:rPr>
          <w:rFonts w:ascii="Arial" w:hAnsi="Arial" w:cs="Arial"/>
        </w:rPr>
        <w:t xml:space="preserve">. Having math’s involved in all areas of a room allows </w:t>
      </w:r>
      <w:r w:rsidR="00DF66ED" w:rsidRPr="00BE4B9F">
        <w:rPr>
          <w:rFonts w:ascii="Arial" w:hAnsi="Arial" w:cs="Arial"/>
        </w:rPr>
        <w:t xml:space="preserve">children to have a go and can also make them feel like they are playing as well as working out </w:t>
      </w:r>
      <w:r w:rsidR="00B74356" w:rsidRPr="00BE4B9F">
        <w:rPr>
          <w:rFonts w:ascii="Arial" w:hAnsi="Arial" w:cs="Arial"/>
        </w:rPr>
        <w:t xml:space="preserve">sums. </w:t>
      </w:r>
      <w:r w:rsidR="008A0961" w:rsidRPr="00BE4B9F">
        <w:rPr>
          <w:rFonts w:ascii="Arial" w:hAnsi="Arial" w:cs="Arial"/>
        </w:rPr>
        <w:t xml:space="preserve">Mathematics can be brought into all daily routines for example </w:t>
      </w:r>
      <w:r w:rsidR="00214430" w:rsidRPr="00BE4B9F">
        <w:rPr>
          <w:rFonts w:ascii="Arial" w:hAnsi="Arial" w:cs="Arial"/>
        </w:rPr>
        <w:t xml:space="preserve">when its lunch time </w:t>
      </w:r>
      <w:r w:rsidR="007B63A1" w:rsidRPr="00BE4B9F">
        <w:rPr>
          <w:rFonts w:ascii="Arial" w:hAnsi="Arial" w:cs="Arial"/>
        </w:rPr>
        <w:t>they could talk about how much each fruit costs</w:t>
      </w:r>
      <w:r w:rsidR="00F37340">
        <w:rPr>
          <w:rFonts w:ascii="Arial" w:hAnsi="Arial" w:cs="Arial"/>
        </w:rPr>
        <w:t>,</w:t>
      </w:r>
      <w:r w:rsidR="007B63A1" w:rsidRPr="00BE4B9F">
        <w:rPr>
          <w:rFonts w:ascii="Arial" w:hAnsi="Arial" w:cs="Arial"/>
        </w:rPr>
        <w:t xml:space="preserve"> or how many children have brought apples today.</w:t>
      </w:r>
      <w:r w:rsidR="003B37BB" w:rsidRPr="00BE4B9F">
        <w:rPr>
          <w:rFonts w:ascii="Arial" w:hAnsi="Arial" w:cs="Arial"/>
        </w:rPr>
        <w:t xml:space="preserve"> There </w:t>
      </w:r>
      <w:r w:rsidR="0024119B" w:rsidRPr="00BE4B9F">
        <w:rPr>
          <w:rFonts w:ascii="Arial" w:hAnsi="Arial" w:cs="Arial"/>
        </w:rPr>
        <w:t>is</w:t>
      </w:r>
      <w:r w:rsidR="003B37BB" w:rsidRPr="00BE4B9F">
        <w:rPr>
          <w:rFonts w:ascii="Arial" w:hAnsi="Arial" w:cs="Arial"/>
        </w:rPr>
        <w:t xml:space="preserve"> also </w:t>
      </w:r>
      <w:r w:rsidR="0023763C" w:rsidRPr="00BE4B9F">
        <w:rPr>
          <w:rFonts w:ascii="Arial" w:hAnsi="Arial" w:cs="Arial"/>
        </w:rPr>
        <w:t>mathematical content in stories and songs that allow children to practice with numbers and counting but also in a way that is fun to them.</w:t>
      </w:r>
      <w:r w:rsidR="0024119B" w:rsidRPr="00BE4B9F">
        <w:rPr>
          <w:rFonts w:ascii="Arial" w:hAnsi="Arial" w:cs="Arial"/>
        </w:rPr>
        <w:t xml:space="preserve"> Schools may have a period everyday where the whole class comes together to learn a new song or read a new book</w:t>
      </w:r>
      <w:r w:rsidR="00403429" w:rsidRPr="00BE4B9F">
        <w:rPr>
          <w:rFonts w:ascii="Arial" w:hAnsi="Arial" w:cs="Arial"/>
        </w:rPr>
        <w:t xml:space="preserve"> which allows everyone in the class to bring some mathematical lesson into their day even If the children have not completed a math task that day</w:t>
      </w:r>
      <w:r w:rsidR="009E2EE5">
        <w:rPr>
          <w:rFonts w:ascii="Arial" w:hAnsi="Arial" w:cs="Arial"/>
        </w:rPr>
        <w:t>,</w:t>
      </w:r>
      <w:r w:rsidR="00403429" w:rsidRPr="00BE4B9F">
        <w:rPr>
          <w:rFonts w:ascii="Arial" w:hAnsi="Arial" w:cs="Arial"/>
        </w:rPr>
        <w:t xml:space="preserve"> or have not had chance to play in the mathematical areas.</w:t>
      </w:r>
      <w:r w:rsidR="00B90F1D" w:rsidRPr="00BE4B9F">
        <w:rPr>
          <w:rFonts w:ascii="Arial" w:hAnsi="Arial" w:cs="Arial"/>
        </w:rPr>
        <w:t xml:space="preserve"> </w:t>
      </w:r>
      <w:r w:rsidR="00F75C1A" w:rsidRPr="00BE4B9F">
        <w:rPr>
          <w:rFonts w:ascii="Arial" w:hAnsi="Arial" w:cs="Arial"/>
        </w:rPr>
        <w:t xml:space="preserve">Natural resources </w:t>
      </w:r>
      <w:r w:rsidR="009102F3" w:rsidRPr="00BE4B9F">
        <w:rPr>
          <w:rFonts w:ascii="Arial" w:hAnsi="Arial" w:cs="Arial"/>
        </w:rPr>
        <w:t>(Learning to play the natural way- the benefit</w:t>
      </w:r>
      <w:r w:rsidR="006706C5" w:rsidRPr="00BE4B9F">
        <w:rPr>
          <w:rFonts w:ascii="Arial" w:hAnsi="Arial" w:cs="Arial"/>
        </w:rPr>
        <w:t xml:space="preserve">s of natural resources. </w:t>
      </w:r>
      <w:proofErr w:type="spellStart"/>
      <w:r w:rsidR="006706C5" w:rsidRPr="00BE4B9F">
        <w:rPr>
          <w:rFonts w:ascii="Arial" w:hAnsi="Arial" w:cs="Arial"/>
        </w:rPr>
        <w:t>tts</w:t>
      </w:r>
      <w:proofErr w:type="spellEnd"/>
      <w:r w:rsidR="006706C5" w:rsidRPr="00BE4B9F">
        <w:rPr>
          <w:rFonts w:ascii="Arial" w:hAnsi="Arial" w:cs="Arial"/>
        </w:rPr>
        <w:t xml:space="preserve">, 2017) </w:t>
      </w:r>
      <w:r w:rsidR="00F75C1A" w:rsidRPr="00BE4B9F">
        <w:rPr>
          <w:rFonts w:ascii="Arial" w:hAnsi="Arial" w:cs="Arial"/>
        </w:rPr>
        <w:t xml:space="preserve">allow children to get a better understanding of the objects by </w:t>
      </w:r>
      <w:r w:rsidR="00B439C3" w:rsidRPr="00BE4B9F">
        <w:rPr>
          <w:rFonts w:ascii="Arial" w:hAnsi="Arial" w:cs="Arial"/>
        </w:rPr>
        <w:t>the way it looks, smells and tastes</w:t>
      </w:r>
      <w:r w:rsidR="005E3A67" w:rsidRPr="00BE4B9F">
        <w:rPr>
          <w:rFonts w:ascii="Arial" w:hAnsi="Arial" w:cs="Arial"/>
        </w:rPr>
        <w:t xml:space="preserve">. As plastic ones do not give the same </w:t>
      </w:r>
      <w:r w:rsidR="00BB31DF" w:rsidRPr="00BE4B9F">
        <w:rPr>
          <w:rFonts w:ascii="Arial" w:hAnsi="Arial" w:cs="Arial"/>
        </w:rPr>
        <w:t>understanding of the object</w:t>
      </w:r>
      <w:r w:rsidR="00D6592A" w:rsidRPr="00BE4B9F">
        <w:rPr>
          <w:rFonts w:ascii="Arial" w:hAnsi="Arial" w:cs="Arial"/>
        </w:rPr>
        <w:t xml:space="preserve">. For </w:t>
      </w:r>
      <w:r w:rsidR="009427A8" w:rsidRPr="00BE4B9F">
        <w:rPr>
          <w:rFonts w:ascii="Arial" w:hAnsi="Arial" w:cs="Arial"/>
        </w:rPr>
        <w:t>example,</w:t>
      </w:r>
      <w:r w:rsidR="00D6592A" w:rsidRPr="00BE4B9F">
        <w:rPr>
          <w:rFonts w:ascii="Arial" w:hAnsi="Arial" w:cs="Arial"/>
        </w:rPr>
        <w:t xml:space="preserve"> in a math’s area instead of having numbers to count the children could go outside and pick objects like </w:t>
      </w:r>
      <w:r w:rsidR="000A2E02" w:rsidRPr="00BE4B9F">
        <w:rPr>
          <w:rFonts w:ascii="Arial" w:hAnsi="Arial" w:cs="Arial"/>
        </w:rPr>
        <w:t>pinecones</w:t>
      </w:r>
      <w:r w:rsidR="00D6592A" w:rsidRPr="00BE4B9F">
        <w:rPr>
          <w:rFonts w:ascii="Arial" w:hAnsi="Arial" w:cs="Arial"/>
        </w:rPr>
        <w:t xml:space="preserve"> and sticks to count with</w:t>
      </w:r>
      <w:r w:rsidR="00E80077" w:rsidRPr="00BE4B9F">
        <w:rPr>
          <w:rFonts w:ascii="Arial" w:hAnsi="Arial" w:cs="Arial"/>
        </w:rPr>
        <w:t xml:space="preserve"> as they are not only counting an </w:t>
      </w:r>
      <w:r w:rsidR="000A2E02" w:rsidRPr="00BE4B9F">
        <w:rPr>
          <w:rFonts w:ascii="Arial" w:hAnsi="Arial" w:cs="Arial"/>
        </w:rPr>
        <w:t>item,</w:t>
      </w:r>
      <w:r w:rsidR="00E80077" w:rsidRPr="00BE4B9F">
        <w:rPr>
          <w:rFonts w:ascii="Arial" w:hAnsi="Arial" w:cs="Arial"/>
        </w:rPr>
        <w:t xml:space="preserve"> they are getting a feel for nature and learning about other topics at the same time.</w:t>
      </w:r>
      <w:r w:rsidR="00D6592A" w:rsidRPr="00BE4B9F">
        <w:rPr>
          <w:rFonts w:ascii="Arial" w:hAnsi="Arial" w:cs="Arial"/>
        </w:rPr>
        <w:t xml:space="preserve"> </w:t>
      </w:r>
    </w:p>
    <w:p w14:paraId="5DE7DDD9" w14:textId="27AC36D2" w:rsidR="00E722C1" w:rsidRPr="00BE4B9F" w:rsidRDefault="009427A8" w:rsidP="00427857">
      <w:pPr>
        <w:spacing w:line="360" w:lineRule="auto"/>
        <w:rPr>
          <w:rFonts w:ascii="Arial" w:hAnsi="Arial" w:cs="Arial"/>
        </w:rPr>
      </w:pPr>
      <w:r w:rsidRPr="00BE4B9F">
        <w:rPr>
          <w:rFonts w:ascii="Arial" w:hAnsi="Arial" w:cs="Arial"/>
        </w:rPr>
        <w:t>A section in a classroom that children often play at but do not realise it is mathematic related is the shop</w:t>
      </w:r>
      <w:r w:rsidR="000A2E02" w:rsidRPr="00BE4B9F">
        <w:rPr>
          <w:rFonts w:ascii="Arial" w:hAnsi="Arial" w:cs="Arial"/>
        </w:rPr>
        <w:t xml:space="preserve">, children would be communicating to each other whilst also counting how much each item costs to buy and how much change is needed to give, by using natural items and real money children will get a feel of a real life situation and will learn what </w:t>
      </w:r>
      <w:r w:rsidR="00A64565" w:rsidRPr="00BE4B9F">
        <w:rPr>
          <w:rFonts w:ascii="Arial" w:hAnsi="Arial" w:cs="Arial"/>
        </w:rPr>
        <w:t>different</w:t>
      </w:r>
      <w:r w:rsidR="000A2E02" w:rsidRPr="00BE4B9F">
        <w:rPr>
          <w:rFonts w:ascii="Arial" w:hAnsi="Arial" w:cs="Arial"/>
        </w:rPr>
        <w:t xml:space="preserve"> items are and are able to group them for example a lemon is a fruit and a </w:t>
      </w:r>
      <w:r w:rsidR="00A64565" w:rsidRPr="00BE4B9F">
        <w:rPr>
          <w:rFonts w:ascii="Arial" w:hAnsi="Arial" w:cs="Arial"/>
        </w:rPr>
        <w:t>carrot is a vegetable.</w:t>
      </w:r>
      <w:r w:rsidR="00A94A76" w:rsidRPr="00BE4B9F">
        <w:rPr>
          <w:rFonts w:ascii="Arial" w:hAnsi="Arial" w:cs="Arial"/>
        </w:rPr>
        <w:t xml:space="preserve"> Children may be allowed to move toys from different areas of the class without </w:t>
      </w:r>
      <w:r w:rsidR="00F027FF" w:rsidRPr="00BE4B9F">
        <w:rPr>
          <w:rFonts w:ascii="Arial" w:hAnsi="Arial" w:cs="Arial"/>
        </w:rPr>
        <w:t>permission</w:t>
      </w:r>
      <w:r w:rsidR="00A94A76" w:rsidRPr="00BE4B9F">
        <w:rPr>
          <w:rFonts w:ascii="Arial" w:hAnsi="Arial" w:cs="Arial"/>
        </w:rPr>
        <w:t xml:space="preserve"> as this gives them chance to explore </w:t>
      </w:r>
      <w:r w:rsidR="00935055" w:rsidRPr="00BE4B9F">
        <w:rPr>
          <w:rFonts w:ascii="Arial" w:hAnsi="Arial" w:cs="Arial"/>
        </w:rPr>
        <w:t xml:space="preserve">and discover things, children are constantly moving which </w:t>
      </w:r>
      <w:r w:rsidR="00F027FF" w:rsidRPr="00BE4B9F">
        <w:rPr>
          <w:rFonts w:ascii="Arial" w:hAnsi="Arial" w:cs="Arial"/>
        </w:rPr>
        <w:t>allows</w:t>
      </w:r>
      <w:r w:rsidR="00935055" w:rsidRPr="00BE4B9F">
        <w:rPr>
          <w:rFonts w:ascii="Arial" w:hAnsi="Arial" w:cs="Arial"/>
        </w:rPr>
        <w:t xml:space="preserve"> them to gain many </w:t>
      </w:r>
      <w:r w:rsidR="005A3806" w:rsidRPr="00BE4B9F">
        <w:rPr>
          <w:rFonts w:ascii="Arial" w:hAnsi="Arial" w:cs="Arial"/>
        </w:rPr>
        <w:t>opportunities and</w:t>
      </w:r>
      <w:r w:rsidR="00F027FF" w:rsidRPr="00BE4B9F">
        <w:rPr>
          <w:rFonts w:ascii="Arial" w:hAnsi="Arial" w:cs="Arial"/>
        </w:rPr>
        <w:t xml:space="preserve"> gives them a incite to freedom.</w:t>
      </w:r>
      <w:r w:rsidR="00935055" w:rsidRPr="00BE4B9F">
        <w:rPr>
          <w:rFonts w:ascii="Arial" w:hAnsi="Arial" w:cs="Arial"/>
        </w:rPr>
        <w:t xml:space="preserve"> </w:t>
      </w:r>
      <w:r w:rsidR="005A3806" w:rsidRPr="00BE4B9F">
        <w:rPr>
          <w:rFonts w:ascii="Arial" w:hAnsi="Arial" w:cs="Arial"/>
        </w:rPr>
        <w:t>(Play and the Learning Environment, no date)</w:t>
      </w:r>
    </w:p>
    <w:p w14:paraId="14BFE7E4" w14:textId="792DC4A6" w:rsidR="00AD1E39" w:rsidRPr="00BE4B9F" w:rsidRDefault="004E7A85" w:rsidP="00427857">
      <w:pPr>
        <w:spacing w:line="360" w:lineRule="auto"/>
        <w:rPr>
          <w:rFonts w:ascii="Arial" w:hAnsi="Arial" w:cs="Arial"/>
        </w:rPr>
      </w:pPr>
      <w:r w:rsidRPr="00BE4B9F">
        <w:rPr>
          <w:rFonts w:ascii="Arial" w:hAnsi="Arial" w:cs="Arial"/>
        </w:rPr>
        <w:t xml:space="preserve">Most classrooms in the </w:t>
      </w:r>
      <w:r w:rsidR="000856DE" w:rsidRPr="00BE4B9F">
        <w:rPr>
          <w:rFonts w:ascii="Arial" w:hAnsi="Arial" w:cs="Arial"/>
        </w:rPr>
        <w:t>UK</w:t>
      </w:r>
      <w:r w:rsidRPr="00BE4B9F">
        <w:rPr>
          <w:rFonts w:ascii="Arial" w:hAnsi="Arial" w:cs="Arial"/>
        </w:rPr>
        <w:t xml:space="preserve"> have </w:t>
      </w:r>
      <w:r w:rsidR="003476EF" w:rsidRPr="00BE4B9F">
        <w:rPr>
          <w:rFonts w:ascii="Arial" w:hAnsi="Arial" w:cs="Arial"/>
        </w:rPr>
        <w:t xml:space="preserve">a mathematics area in all classrooms this is so it is separate from other </w:t>
      </w:r>
      <w:r w:rsidR="000856DE" w:rsidRPr="00BE4B9F">
        <w:rPr>
          <w:rFonts w:ascii="Arial" w:hAnsi="Arial" w:cs="Arial"/>
        </w:rPr>
        <w:t>activities</w:t>
      </w:r>
      <w:r w:rsidR="003476EF" w:rsidRPr="00BE4B9F">
        <w:rPr>
          <w:rFonts w:ascii="Arial" w:hAnsi="Arial" w:cs="Arial"/>
        </w:rPr>
        <w:t xml:space="preserve"> and so it stands out</w:t>
      </w:r>
      <w:r w:rsidR="000856DE" w:rsidRPr="00BE4B9F">
        <w:rPr>
          <w:rFonts w:ascii="Arial" w:hAnsi="Arial" w:cs="Arial"/>
        </w:rPr>
        <w:t>.</w:t>
      </w:r>
      <w:r w:rsidR="00AA07E1" w:rsidRPr="00BE4B9F">
        <w:rPr>
          <w:rFonts w:ascii="Arial" w:hAnsi="Arial" w:cs="Arial"/>
        </w:rPr>
        <w:t xml:space="preserve"> By having separate areas children </w:t>
      </w:r>
      <w:r w:rsidR="00C52CA0" w:rsidRPr="00BE4B9F">
        <w:rPr>
          <w:rFonts w:ascii="Arial" w:hAnsi="Arial" w:cs="Arial"/>
        </w:rPr>
        <w:t>acknowledge</w:t>
      </w:r>
      <w:r w:rsidR="00AA07E1" w:rsidRPr="00BE4B9F">
        <w:rPr>
          <w:rFonts w:ascii="Arial" w:hAnsi="Arial" w:cs="Arial"/>
        </w:rPr>
        <w:t xml:space="preserve"> what activities go on in each one.</w:t>
      </w:r>
      <w:r w:rsidR="00C52CA0" w:rsidRPr="00BE4B9F">
        <w:rPr>
          <w:rFonts w:ascii="Arial" w:hAnsi="Arial" w:cs="Arial"/>
        </w:rPr>
        <w:t xml:space="preserve"> This can help teach what the expected behavior is in each area.</w:t>
      </w:r>
      <w:r w:rsidR="00D26688" w:rsidRPr="00BE4B9F">
        <w:rPr>
          <w:rFonts w:ascii="Arial" w:hAnsi="Arial" w:cs="Arial"/>
        </w:rPr>
        <w:t xml:space="preserve"> Teachers can also decorate transition areas which </w:t>
      </w:r>
      <w:r w:rsidR="00DE4F8A" w:rsidRPr="00BE4B9F">
        <w:rPr>
          <w:rFonts w:ascii="Arial" w:hAnsi="Arial" w:cs="Arial"/>
        </w:rPr>
        <w:t xml:space="preserve">is an area where children wait for the next activity or are waiting/ sitting in line for a reason, these areas can be filled with simple things for example </w:t>
      </w:r>
      <w:r w:rsidR="00705F26" w:rsidRPr="00BE4B9F">
        <w:rPr>
          <w:rFonts w:ascii="Arial" w:hAnsi="Arial" w:cs="Arial"/>
        </w:rPr>
        <w:t xml:space="preserve">numbers drawn on the floor or posters with </w:t>
      </w:r>
      <w:r w:rsidR="00705F26" w:rsidRPr="00BE4B9F">
        <w:rPr>
          <w:rFonts w:ascii="Arial" w:hAnsi="Arial" w:cs="Arial"/>
        </w:rPr>
        <w:lastRenderedPageBreak/>
        <w:t xml:space="preserve">activities on the wall this will keep children entertained </w:t>
      </w:r>
      <w:r w:rsidR="002A774F" w:rsidRPr="00BE4B9F">
        <w:rPr>
          <w:rFonts w:ascii="Arial" w:hAnsi="Arial" w:cs="Arial"/>
        </w:rPr>
        <w:t>but also learning at the same time.</w:t>
      </w:r>
      <w:r w:rsidR="00130AD7" w:rsidRPr="00BE4B9F">
        <w:rPr>
          <w:rFonts w:ascii="Arial" w:hAnsi="Arial" w:cs="Arial"/>
        </w:rPr>
        <w:t xml:space="preserve"> </w:t>
      </w:r>
      <w:r w:rsidR="00F07167" w:rsidRPr="00BE4B9F">
        <w:rPr>
          <w:rFonts w:ascii="Arial" w:hAnsi="Arial" w:cs="Arial"/>
        </w:rPr>
        <w:t>(</w:t>
      </w:r>
      <w:r w:rsidR="002B03FC" w:rsidRPr="00BE4B9F">
        <w:rPr>
          <w:rFonts w:ascii="Arial" w:hAnsi="Arial" w:cs="Arial"/>
        </w:rPr>
        <w:t>Physical Arrangement of the classroom</w:t>
      </w:r>
      <w:r w:rsidR="00F07167" w:rsidRPr="00BE4B9F">
        <w:rPr>
          <w:rFonts w:ascii="Arial" w:hAnsi="Arial" w:cs="Arial"/>
        </w:rPr>
        <w:t>, no date)</w:t>
      </w:r>
    </w:p>
    <w:p w14:paraId="78F3EB19" w14:textId="37897479" w:rsidR="0092269D" w:rsidRPr="00BE4B9F" w:rsidRDefault="00D47805" w:rsidP="00427857">
      <w:pPr>
        <w:spacing w:line="360" w:lineRule="auto"/>
        <w:rPr>
          <w:rFonts w:ascii="Arial" w:hAnsi="Arial" w:cs="Arial"/>
        </w:rPr>
      </w:pPr>
      <w:r w:rsidRPr="00BE4B9F">
        <w:rPr>
          <w:rFonts w:ascii="Arial" w:hAnsi="Arial" w:cs="Arial"/>
        </w:rPr>
        <w:t xml:space="preserve">There are many areas in the class where </w:t>
      </w:r>
      <w:r w:rsidR="00C449F3" w:rsidRPr="00BE4B9F">
        <w:rPr>
          <w:rFonts w:ascii="Arial" w:hAnsi="Arial" w:cs="Arial"/>
        </w:rPr>
        <w:t>you could include mathematical development as free play or child lead play</w:t>
      </w:r>
      <w:r w:rsidR="00314EBC" w:rsidRPr="00BE4B9F">
        <w:rPr>
          <w:rFonts w:ascii="Arial" w:hAnsi="Arial" w:cs="Arial"/>
        </w:rPr>
        <w:t>, this could include squidgy number set in the sand pit or water tub as the children can count and play with the number and also do sums. Also, in the water there could be measuring bugs to measure the water. Sand timers as children begin to come across a concept of time</w:t>
      </w:r>
      <w:r w:rsidR="00B67F2C" w:rsidRPr="00BE4B9F">
        <w:rPr>
          <w:rFonts w:ascii="Arial" w:hAnsi="Arial" w:cs="Arial"/>
        </w:rPr>
        <w:t>. There are also many wooden jigsaws made from natural materials that include math skills.</w:t>
      </w:r>
      <w:r w:rsidR="00827AF0" w:rsidRPr="00BE4B9F">
        <w:rPr>
          <w:rFonts w:ascii="Arial" w:hAnsi="Arial" w:cs="Arial"/>
        </w:rPr>
        <w:t xml:space="preserve"> For the building area some school may have wooden bricks with numbers on them for counting.</w:t>
      </w:r>
      <w:r w:rsidR="009930EA" w:rsidRPr="00BE4B9F">
        <w:rPr>
          <w:rFonts w:ascii="Arial" w:hAnsi="Arial" w:cs="Arial"/>
        </w:rPr>
        <w:t xml:space="preserve"> In the small world </w:t>
      </w:r>
      <w:r w:rsidR="00BD1C52" w:rsidRPr="00BE4B9F">
        <w:rPr>
          <w:rFonts w:ascii="Arial" w:hAnsi="Arial" w:cs="Arial"/>
        </w:rPr>
        <w:t>area,</w:t>
      </w:r>
      <w:r w:rsidR="009930EA" w:rsidRPr="00BE4B9F">
        <w:rPr>
          <w:rFonts w:ascii="Arial" w:hAnsi="Arial" w:cs="Arial"/>
        </w:rPr>
        <w:t xml:space="preserve"> there may be a role play wooden till so that children </w:t>
      </w:r>
      <w:r w:rsidR="00BD1C52" w:rsidRPr="00BE4B9F">
        <w:rPr>
          <w:rFonts w:ascii="Arial" w:hAnsi="Arial" w:cs="Arial"/>
        </w:rPr>
        <w:t>s</w:t>
      </w:r>
      <w:r w:rsidR="009930EA" w:rsidRPr="00BE4B9F">
        <w:rPr>
          <w:rFonts w:ascii="Arial" w:hAnsi="Arial" w:cs="Arial"/>
        </w:rPr>
        <w:t>tart to real</w:t>
      </w:r>
      <w:r w:rsidR="00BD1C52" w:rsidRPr="00BE4B9F">
        <w:rPr>
          <w:rFonts w:ascii="Arial" w:hAnsi="Arial" w:cs="Arial"/>
        </w:rPr>
        <w:t>ise the concept of money and counting.</w:t>
      </w:r>
      <w:r w:rsidR="00E50B89" w:rsidRPr="00BE4B9F">
        <w:rPr>
          <w:rFonts w:ascii="Arial" w:hAnsi="Arial" w:cs="Arial"/>
        </w:rPr>
        <w:t xml:space="preserve"> </w:t>
      </w:r>
      <w:r w:rsidR="00C41B5D" w:rsidRPr="00BE4B9F">
        <w:rPr>
          <w:rFonts w:ascii="Arial" w:hAnsi="Arial" w:cs="Arial"/>
        </w:rPr>
        <w:t>Instead of plastic coins practitioners could collect real money as this is more natural and children will get the correct feel for money.</w:t>
      </w:r>
      <w:r w:rsidR="000445E3" w:rsidRPr="00BE4B9F">
        <w:rPr>
          <w:rFonts w:ascii="Arial" w:hAnsi="Arial" w:cs="Arial"/>
        </w:rPr>
        <w:t xml:space="preserve"> Shopping </w:t>
      </w:r>
      <w:r w:rsidR="00363C50" w:rsidRPr="00BE4B9F">
        <w:rPr>
          <w:rFonts w:ascii="Arial" w:hAnsi="Arial" w:cs="Arial"/>
        </w:rPr>
        <w:t>Mathematics Games for Children</w:t>
      </w:r>
      <w:r w:rsidR="00130AD7" w:rsidRPr="00BE4B9F">
        <w:rPr>
          <w:rFonts w:ascii="Arial" w:hAnsi="Arial" w:cs="Arial"/>
        </w:rPr>
        <w:t xml:space="preserve"> (no date) </w:t>
      </w:r>
      <w:r w:rsidR="0092269D" w:rsidRPr="00BE4B9F">
        <w:rPr>
          <w:rFonts w:ascii="Arial" w:hAnsi="Arial" w:cs="Arial"/>
        </w:rPr>
        <w:t xml:space="preserve">Children </w:t>
      </w:r>
      <w:r w:rsidR="00AA7271" w:rsidRPr="00BE4B9F">
        <w:rPr>
          <w:rFonts w:ascii="Arial" w:hAnsi="Arial" w:cs="Arial"/>
        </w:rPr>
        <w:t xml:space="preserve">will take toys from one area to another as they are playing there are not many school teachers that can stop this from happening as they like to explore and experiment </w:t>
      </w:r>
      <w:r w:rsidR="00D278DE" w:rsidRPr="00BE4B9F">
        <w:rPr>
          <w:rFonts w:ascii="Arial" w:hAnsi="Arial" w:cs="Arial"/>
        </w:rPr>
        <w:t xml:space="preserve">with different areas and toys such as putting cars in the water for example, children can gain new experiences </w:t>
      </w:r>
      <w:r w:rsidR="00540676" w:rsidRPr="00BE4B9F">
        <w:rPr>
          <w:rFonts w:ascii="Arial" w:hAnsi="Arial" w:cs="Arial"/>
        </w:rPr>
        <w:t>from</w:t>
      </w:r>
      <w:r w:rsidR="00D278DE" w:rsidRPr="00BE4B9F">
        <w:rPr>
          <w:rFonts w:ascii="Arial" w:hAnsi="Arial" w:cs="Arial"/>
        </w:rPr>
        <w:t xml:space="preserve"> this, and if they get told off they will learn.</w:t>
      </w:r>
      <w:r w:rsidR="00540676" w:rsidRPr="00BE4B9F">
        <w:rPr>
          <w:rFonts w:ascii="Arial" w:hAnsi="Arial" w:cs="Arial"/>
        </w:rPr>
        <w:t xml:space="preserve"> As long as they can put each item back where it came from there shouldn’t be much of a problem.</w:t>
      </w:r>
    </w:p>
    <w:p w14:paraId="04802F81" w14:textId="44AB0E4D" w:rsidR="00E722C1" w:rsidRPr="00BE4B9F" w:rsidRDefault="00E722C1" w:rsidP="00427857">
      <w:pPr>
        <w:spacing w:line="360" w:lineRule="auto"/>
        <w:rPr>
          <w:rFonts w:ascii="Arial" w:hAnsi="Arial" w:cs="Arial"/>
        </w:rPr>
      </w:pPr>
    </w:p>
    <w:p w14:paraId="715080C7" w14:textId="38694635" w:rsidR="00E722C1" w:rsidRPr="00BE4B9F" w:rsidRDefault="00E722C1" w:rsidP="00427857">
      <w:pPr>
        <w:spacing w:line="360" w:lineRule="auto"/>
        <w:rPr>
          <w:rFonts w:ascii="Arial" w:hAnsi="Arial" w:cs="Arial"/>
        </w:rPr>
      </w:pPr>
    </w:p>
    <w:p w14:paraId="39B73918" w14:textId="45161F64" w:rsidR="00E722C1" w:rsidRPr="00BE4B9F" w:rsidRDefault="00E722C1" w:rsidP="00427857">
      <w:pPr>
        <w:spacing w:line="360" w:lineRule="auto"/>
        <w:rPr>
          <w:rFonts w:ascii="Arial" w:hAnsi="Arial" w:cs="Arial"/>
        </w:rPr>
      </w:pPr>
    </w:p>
    <w:p w14:paraId="63FC742A" w14:textId="77777777" w:rsidR="00B5087A" w:rsidRPr="00BE4B9F" w:rsidRDefault="00B5087A" w:rsidP="00427857">
      <w:pPr>
        <w:spacing w:line="360" w:lineRule="auto"/>
        <w:rPr>
          <w:rFonts w:ascii="Arial" w:hAnsi="Arial" w:cs="Arial"/>
        </w:rPr>
      </w:pPr>
    </w:p>
    <w:p w14:paraId="11113A7B" w14:textId="77777777" w:rsidR="00F1673D" w:rsidRPr="00BE4B9F" w:rsidRDefault="00F1673D" w:rsidP="00427857">
      <w:pPr>
        <w:spacing w:line="360" w:lineRule="auto"/>
        <w:rPr>
          <w:rFonts w:ascii="Arial" w:hAnsi="Arial" w:cs="Arial"/>
          <w:u w:val="single"/>
        </w:rPr>
      </w:pPr>
    </w:p>
    <w:p w14:paraId="34907E0F" w14:textId="77777777" w:rsidR="00B7367C" w:rsidRPr="00BE4B9F" w:rsidRDefault="00B7367C" w:rsidP="00427857">
      <w:pPr>
        <w:spacing w:line="360" w:lineRule="auto"/>
        <w:rPr>
          <w:rFonts w:ascii="Arial" w:hAnsi="Arial" w:cs="Arial"/>
        </w:rPr>
      </w:pPr>
    </w:p>
    <w:p w14:paraId="40E66887" w14:textId="77777777" w:rsidR="00BD1C52" w:rsidRPr="00BE4B9F" w:rsidRDefault="00BD1C52" w:rsidP="00427857">
      <w:pPr>
        <w:spacing w:line="360" w:lineRule="auto"/>
        <w:rPr>
          <w:rFonts w:ascii="Arial" w:hAnsi="Arial" w:cs="Arial"/>
        </w:rPr>
      </w:pPr>
    </w:p>
    <w:p w14:paraId="0858EA94" w14:textId="77777777" w:rsidR="00BD1C52" w:rsidRPr="00BE4B9F" w:rsidRDefault="00BD1C52" w:rsidP="00427857">
      <w:pPr>
        <w:spacing w:line="360" w:lineRule="auto"/>
        <w:rPr>
          <w:rFonts w:ascii="Arial" w:hAnsi="Arial" w:cs="Arial"/>
        </w:rPr>
      </w:pPr>
    </w:p>
    <w:p w14:paraId="6B01C6FB" w14:textId="77777777" w:rsidR="00BD1C52" w:rsidRPr="00BE4B9F" w:rsidRDefault="00BD1C52" w:rsidP="00427857">
      <w:pPr>
        <w:spacing w:line="360" w:lineRule="auto"/>
        <w:rPr>
          <w:rFonts w:ascii="Arial" w:hAnsi="Arial" w:cs="Arial"/>
        </w:rPr>
      </w:pPr>
    </w:p>
    <w:p w14:paraId="0A0F2CCB" w14:textId="77777777" w:rsidR="00BD1C52" w:rsidRPr="00BE4B9F" w:rsidRDefault="00BD1C52" w:rsidP="00427857">
      <w:pPr>
        <w:spacing w:line="360" w:lineRule="auto"/>
        <w:rPr>
          <w:rFonts w:ascii="Arial" w:hAnsi="Arial" w:cs="Arial"/>
        </w:rPr>
      </w:pPr>
    </w:p>
    <w:p w14:paraId="4BE4E0B8" w14:textId="77777777" w:rsidR="00BD1C52" w:rsidRPr="00BE4B9F" w:rsidRDefault="00BD1C52" w:rsidP="00427857">
      <w:pPr>
        <w:spacing w:line="360" w:lineRule="auto"/>
        <w:rPr>
          <w:rFonts w:ascii="Arial" w:hAnsi="Arial" w:cs="Arial"/>
        </w:rPr>
      </w:pPr>
    </w:p>
    <w:p w14:paraId="274BB143" w14:textId="77777777" w:rsidR="00BD1C52" w:rsidRPr="00BE4B9F" w:rsidRDefault="00BD1C52" w:rsidP="00427857">
      <w:pPr>
        <w:spacing w:line="360" w:lineRule="auto"/>
        <w:rPr>
          <w:rFonts w:ascii="Arial" w:hAnsi="Arial" w:cs="Arial"/>
        </w:rPr>
      </w:pPr>
    </w:p>
    <w:p w14:paraId="20B6E1A6" w14:textId="77777777" w:rsidR="00BD1C52" w:rsidRPr="00BE4B9F" w:rsidRDefault="00BD1C52" w:rsidP="00427857">
      <w:pPr>
        <w:spacing w:line="360" w:lineRule="auto"/>
        <w:rPr>
          <w:rFonts w:ascii="Arial" w:hAnsi="Arial" w:cs="Arial"/>
        </w:rPr>
      </w:pPr>
    </w:p>
    <w:p w14:paraId="3D23BC26" w14:textId="77777777" w:rsidR="00540676" w:rsidRPr="00BE4B9F" w:rsidRDefault="00540676" w:rsidP="00427857">
      <w:pPr>
        <w:spacing w:line="360" w:lineRule="auto"/>
        <w:rPr>
          <w:rFonts w:ascii="Arial" w:hAnsi="Arial" w:cs="Arial"/>
        </w:rPr>
      </w:pPr>
    </w:p>
    <w:p w14:paraId="7FF9D20B" w14:textId="263E3FD6" w:rsidR="00E473DA" w:rsidRPr="00BE4B9F" w:rsidRDefault="00E473DA" w:rsidP="00427857">
      <w:pPr>
        <w:spacing w:line="360" w:lineRule="auto"/>
        <w:rPr>
          <w:rFonts w:ascii="Arial" w:hAnsi="Arial" w:cs="Arial"/>
        </w:rPr>
      </w:pPr>
      <w:r w:rsidRPr="00BE4B9F">
        <w:rPr>
          <w:rFonts w:ascii="Arial" w:hAnsi="Arial" w:cs="Arial"/>
        </w:rPr>
        <w:t>The role of the adult is a complex role</w:t>
      </w:r>
      <w:r w:rsidR="0018379E" w:rsidRPr="00BE4B9F">
        <w:rPr>
          <w:rFonts w:ascii="Arial" w:hAnsi="Arial" w:cs="Arial"/>
        </w:rPr>
        <w:t xml:space="preserve"> that demands many responsibilities</w:t>
      </w:r>
      <w:r w:rsidR="007628AE" w:rsidRPr="00BE4B9F">
        <w:rPr>
          <w:rFonts w:ascii="Arial" w:hAnsi="Arial" w:cs="Arial"/>
        </w:rPr>
        <w:t xml:space="preserve">, an average day for a practitioner would be to </w:t>
      </w:r>
      <w:r w:rsidR="00D611FD" w:rsidRPr="00BE4B9F">
        <w:rPr>
          <w:rFonts w:ascii="Arial" w:hAnsi="Arial" w:cs="Arial"/>
        </w:rPr>
        <w:t>talk to a child about their day, sooth an infant from crying</w:t>
      </w:r>
      <w:r w:rsidR="00324CC3" w:rsidRPr="00BE4B9F">
        <w:rPr>
          <w:rFonts w:ascii="Arial" w:hAnsi="Arial" w:cs="Arial"/>
        </w:rPr>
        <w:t xml:space="preserve"> or maybe to pretend to cook food in the small world area.</w:t>
      </w:r>
      <w:r w:rsidR="009178E3" w:rsidRPr="00BE4B9F">
        <w:rPr>
          <w:rFonts w:ascii="Arial" w:hAnsi="Arial" w:cs="Arial"/>
        </w:rPr>
        <w:t xml:space="preserve"> The critic reflector </w:t>
      </w:r>
      <w:r w:rsidR="00DB60AE" w:rsidRPr="00BE4B9F">
        <w:rPr>
          <w:rFonts w:ascii="Arial" w:hAnsi="Arial" w:cs="Arial"/>
        </w:rPr>
        <w:t xml:space="preserve">is the way practitioners </w:t>
      </w:r>
      <w:r w:rsidR="000D3F4D" w:rsidRPr="00BE4B9F">
        <w:rPr>
          <w:rFonts w:ascii="Arial" w:hAnsi="Arial" w:cs="Arial"/>
        </w:rPr>
        <w:t>value beliefs, knowledge, attitudes and assumptions from young children.</w:t>
      </w:r>
      <w:r w:rsidR="00BC200C" w:rsidRPr="00BE4B9F">
        <w:rPr>
          <w:rFonts w:ascii="Arial" w:hAnsi="Arial" w:cs="Arial"/>
        </w:rPr>
        <w:t xml:space="preserve"> Practitioners will need to </w:t>
      </w:r>
      <w:r w:rsidR="0086519E" w:rsidRPr="00BE4B9F">
        <w:rPr>
          <w:rFonts w:ascii="Arial" w:hAnsi="Arial" w:cs="Arial"/>
        </w:rPr>
        <w:t xml:space="preserve">examine their thinking and actions through </w:t>
      </w:r>
      <w:r w:rsidR="00243FD2" w:rsidRPr="00BE4B9F">
        <w:rPr>
          <w:rFonts w:ascii="Arial" w:hAnsi="Arial" w:cs="Arial"/>
        </w:rPr>
        <w:t>critically reflective research.</w:t>
      </w:r>
      <w:r w:rsidR="005A00F6" w:rsidRPr="00BE4B9F">
        <w:rPr>
          <w:rFonts w:ascii="Arial" w:hAnsi="Arial" w:cs="Arial"/>
        </w:rPr>
        <w:t xml:space="preserve"> The </w:t>
      </w:r>
      <w:r w:rsidR="00435BEC" w:rsidRPr="00BE4B9F">
        <w:rPr>
          <w:rFonts w:ascii="Arial" w:hAnsi="Arial" w:cs="Arial"/>
        </w:rPr>
        <w:t>adult’s</w:t>
      </w:r>
      <w:r w:rsidR="005A00F6" w:rsidRPr="00BE4B9F">
        <w:rPr>
          <w:rFonts w:ascii="Arial" w:hAnsi="Arial" w:cs="Arial"/>
        </w:rPr>
        <w:t xml:space="preserve"> role during this is to </w:t>
      </w:r>
      <w:r w:rsidR="00940CFD" w:rsidRPr="00BE4B9F">
        <w:rPr>
          <w:rFonts w:ascii="Arial" w:hAnsi="Arial" w:cs="Arial"/>
        </w:rPr>
        <w:t>ensure child-centered and socially practices.</w:t>
      </w:r>
      <w:r w:rsidR="00AA7F89" w:rsidRPr="00BE4B9F">
        <w:rPr>
          <w:rFonts w:ascii="Arial" w:hAnsi="Arial" w:cs="Arial"/>
        </w:rPr>
        <w:t xml:space="preserve"> It is important that the practitioner has </w:t>
      </w:r>
      <w:r w:rsidR="00435BEC" w:rsidRPr="00BE4B9F">
        <w:rPr>
          <w:rFonts w:ascii="Arial" w:hAnsi="Arial" w:cs="Arial"/>
        </w:rPr>
        <w:t>good knowledge of a child’s development as this is essential</w:t>
      </w:r>
      <w:r w:rsidR="00844739" w:rsidRPr="00BE4B9F">
        <w:rPr>
          <w:rFonts w:ascii="Arial" w:hAnsi="Arial" w:cs="Arial"/>
        </w:rPr>
        <w:t>. Practitioners will need to observe children to be able to get a sense of how they have improved over the year and to acknowledge if they are struggling or finding work to easy.</w:t>
      </w:r>
      <w:r w:rsidR="00FF19CA" w:rsidRPr="00BE4B9F">
        <w:rPr>
          <w:rFonts w:ascii="Arial" w:hAnsi="Arial" w:cs="Arial"/>
        </w:rPr>
        <w:t xml:space="preserve"> Practitioners when observing </w:t>
      </w:r>
      <w:r w:rsidR="003E2E3A" w:rsidRPr="00BE4B9F">
        <w:rPr>
          <w:rFonts w:ascii="Arial" w:hAnsi="Arial" w:cs="Arial"/>
        </w:rPr>
        <w:t xml:space="preserve">have to keep children focused on adult objectives which can be hard </w:t>
      </w:r>
      <w:r w:rsidR="004E652D" w:rsidRPr="00BE4B9F">
        <w:rPr>
          <w:rFonts w:ascii="Arial" w:hAnsi="Arial" w:cs="Arial"/>
        </w:rPr>
        <w:t xml:space="preserve">as they often have to work to keep </w:t>
      </w:r>
      <w:r w:rsidR="00A80DC3" w:rsidRPr="00BE4B9F">
        <w:rPr>
          <w:rFonts w:ascii="Arial" w:hAnsi="Arial" w:cs="Arial"/>
        </w:rPr>
        <w:t>children following their lead.</w:t>
      </w:r>
    </w:p>
    <w:p w14:paraId="2D1C3824" w14:textId="49F119F2" w:rsidR="00A8520D" w:rsidRPr="00BE4B9F" w:rsidRDefault="003F3FE8" w:rsidP="00427857">
      <w:pPr>
        <w:spacing w:line="360" w:lineRule="auto"/>
        <w:rPr>
          <w:rFonts w:ascii="Arial" w:hAnsi="Arial" w:cs="Arial"/>
        </w:rPr>
      </w:pPr>
      <w:r w:rsidRPr="00BE4B9F">
        <w:rPr>
          <w:rFonts w:ascii="Arial" w:hAnsi="Arial" w:cs="Arial"/>
        </w:rPr>
        <w:t xml:space="preserve">When supporting a child in the right way, practitioners will need to be clear </w:t>
      </w:r>
      <w:r w:rsidR="00647EF4" w:rsidRPr="00BE4B9F">
        <w:rPr>
          <w:rFonts w:ascii="Arial" w:hAnsi="Arial" w:cs="Arial"/>
        </w:rPr>
        <w:t xml:space="preserve">about whose purpose therefor the activity or the experience </w:t>
      </w:r>
      <w:r w:rsidR="00DA1221" w:rsidRPr="00BE4B9F">
        <w:rPr>
          <w:rFonts w:ascii="Arial" w:hAnsi="Arial" w:cs="Arial"/>
        </w:rPr>
        <w:t xml:space="preserve">is serving and </w:t>
      </w:r>
      <w:r w:rsidR="00D36C8C" w:rsidRPr="00BE4B9F">
        <w:rPr>
          <w:rFonts w:ascii="Arial" w:hAnsi="Arial" w:cs="Arial"/>
        </w:rPr>
        <w:t>who’s</w:t>
      </w:r>
      <w:r w:rsidR="00DA1221" w:rsidRPr="00BE4B9F">
        <w:rPr>
          <w:rFonts w:ascii="Arial" w:hAnsi="Arial" w:cs="Arial"/>
        </w:rPr>
        <w:t xml:space="preserve"> goals are being met.</w:t>
      </w:r>
      <w:r w:rsidR="00D36C8C" w:rsidRPr="00BE4B9F">
        <w:rPr>
          <w:rFonts w:ascii="Arial" w:hAnsi="Arial" w:cs="Arial"/>
        </w:rPr>
        <w:t xml:space="preserve"> </w:t>
      </w:r>
      <w:r w:rsidR="00DA1221" w:rsidRPr="00BE4B9F">
        <w:rPr>
          <w:rFonts w:ascii="Arial" w:hAnsi="Arial" w:cs="Arial"/>
        </w:rPr>
        <w:t xml:space="preserve">If practitioners are not clear with this </w:t>
      </w:r>
      <w:r w:rsidR="00D36C8C" w:rsidRPr="00BE4B9F">
        <w:rPr>
          <w:rFonts w:ascii="Arial" w:hAnsi="Arial" w:cs="Arial"/>
        </w:rPr>
        <w:t>then they may offer the wrong kind of support in the wrong way at the wrong time.</w:t>
      </w:r>
      <w:r w:rsidR="00DF599A" w:rsidRPr="00BE4B9F">
        <w:rPr>
          <w:rFonts w:ascii="Arial" w:hAnsi="Arial" w:cs="Arial"/>
        </w:rPr>
        <w:t xml:space="preserve"> The role of the adult in child lead learning can be more challenging than adult lead learning as its more complex</w:t>
      </w:r>
      <w:r w:rsidR="00A71107" w:rsidRPr="00BE4B9F">
        <w:rPr>
          <w:rFonts w:ascii="Arial" w:hAnsi="Arial" w:cs="Arial"/>
        </w:rPr>
        <w:t xml:space="preserve"> as it is very unpredictable</w:t>
      </w:r>
      <w:r w:rsidR="00CF7588" w:rsidRPr="00BE4B9F">
        <w:rPr>
          <w:rFonts w:ascii="Arial" w:hAnsi="Arial" w:cs="Arial"/>
        </w:rPr>
        <w:t xml:space="preserve">. The adult must follow the child </w:t>
      </w:r>
      <w:r w:rsidR="00AB16EC" w:rsidRPr="00BE4B9F">
        <w:rPr>
          <w:rFonts w:ascii="Arial" w:hAnsi="Arial" w:cs="Arial"/>
        </w:rPr>
        <w:t xml:space="preserve">and give very </w:t>
      </w:r>
      <w:r w:rsidR="001A1934" w:rsidRPr="00BE4B9F">
        <w:rPr>
          <w:rFonts w:ascii="Arial" w:hAnsi="Arial" w:cs="Arial"/>
        </w:rPr>
        <w:t>subtle</w:t>
      </w:r>
      <w:r w:rsidR="00AB16EC" w:rsidRPr="00BE4B9F">
        <w:rPr>
          <w:rFonts w:ascii="Arial" w:hAnsi="Arial" w:cs="Arial"/>
        </w:rPr>
        <w:t xml:space="preserve"> support in order to </w:t>
      </w:r>
      <w:r w:rsidR="001A1934" w:rsidRPr="00BE4B9F">
        <w:rPr>
          <w:rFonts w:ascii="Arial" w:hAnsi="Arial" w:cs="Arial"/>
        </w:rPr>
        <w:t>achieve</w:t>
      </w:r>
      <w:r w:rsidR="00AB16EC" w:rsidRPr="00BE4B9F">
        <w:rPr>
          <w:rFonts w:ascii="Arial" w:hAnsi="Arial" w:cs="Arial"/>
        </w:rPr>
        <w:t xml:space="preserve"> their objectives</w:t>
      </w:r>
      <w:r w:rsidR="00600E5A" w:rsidRPr="00BE4B9F">
        <w:rPr>
          <w:rFonts w:ascii="Arial" w:hAnsi="Arial" w:cs="Arial"/>
        </w:rPr>
        <w:t>, before helping a child the practitioner must ask if the child wants help</w:t>
      </w:r>
      <w:r w:rsidR="006136B0" w:rsidRPr="00BE4B9F">
        <w:rPr>
          <w:rFonts w:ascii="Arial" w:hAnsi="Arial" w:cs="Arial"/>
        </w:rPr>
        <w:t xml:space="preserve">. The adult in this role is giving the child time to </w:t>
      </w:r>
      <w:r w:rsidR="001A1934" w:rsidRPr="00BE4B9F">
        <w:rPr>
          <w:rFonts w:ascii="Arial" w:hAnsi="Arial" w:cs="Arial"/>
        </w:rPr>
        <w:t>think.</w:t>
      </w:r>
      <w:r w:rsidR="003A4B68" w:rsidRPr="00BE4B9F">
        <w:rPr>
          <w:rFonts w:ascii="Arial" w:hAnsi="Arial" w:cs="Arial"/>
        </w:rPr>
        <w:t xml:space="preserve"> Fisher (2018) The Adult Role, Part </w:t>
      </w:r>
      <w:r w:rsidR="00C42C4C" w:rsidRPr="00BE4B9F">
        <w:rPr>
          <w:rFonts w:ascii="Arial" w:hAnsi="Arial" w:cs="Arial"/>
        </w:rPr>
        <w:t>3- rise to the occasion.</w:t>
      </w:r>
    </w:p>
    <w:p w14:paraId="417D268A" w14:textId="39223731" w:rsidR="004219AA" w:rsidRPr="00BE4B9F" w:rsidRDefault="004219AA" w:rsidP="00427857">
      <w:pPr>
        <w:spacing w:line="360" w:lineRule="auto"/>
        <w:rPr>
          <w:rFonts w:ascii="Arial" w:hAnsi="Arial" w:cs="Arial"/>
        </w:rPr>
      </w:pPr>
      <w:r w:rsidRPr="00BE4B9F">
        <w:rPr>
          <w:rFonts w:ascii="Arial" w:hAnsi="Arial" w:cs="Arial"/>
        </w:rPr>
        <w:t xml:space="preserve">When organizing the learning </w:t>
      </w:r>
      <w:r w:rsidR="00DF3F65" w:rsidRPr="00BE4B9F">
        <w:rPr>
          <w:rFonts w:ascii="Arial" w:hAnsi="Arial" w:cs="Arial"/>
        </w:rPr>
        <w:t>day,</w:t>
      </w:r>
      <w:r w:rsidRPr="00BE4B9F">
        <w:rPr>
          <w:rFonts w:ascii="Arial" w:hAnsi="Arial" w:cs="Arial"/>
        </w:rPr>
        <w:t xml:space="preserve"> </w:t>
      </w:r>
      <w:r w:rsidR="00472B83" w:rsidRPr="00BE4B9F">
        <w:rPr>
          <w:rFonts w:ascii="Arial" w:hAnsi="Arial" w:cs="Arial"/>
        </w:rPr>
        <w:t>the practitioner will be faced with the senior leadership te</w:t>
      </w:r>
      <w:r w:rsidR="00C30A5B" w:rsidRPr="00BE4B9F">
        <w:rPr>
          <w:rFonts w:ascii="Arial" w:hAnsi="Arial" w:cs="Arial"/>
        </w:rPr>
        <w:t xml:space="preserve">am, they will need to carefully think of how to organize the </w:t>
      </w:r>
      <w:r w:rsidR="00344438" w:rsidRPr="00BE4B9F">
        <w:rPr>
          <w:rFonts w:ascii="Arial" w:hAnsi="Arial" w:cs="Arial"/>
        </w:rPr>
        <w:t>l</w:t>
      </w:r>
      <w:r w:rsidR="00C30A5B" w:rsidRPr="00BE4B9F">
        <w:rPr>
          <w:rFonts w:ascii="Arial" w:hAnsi="Arial" w:cs="Arial"/>
        </w:rPr>
        <w:t>e</w:t>
      </w:r>
      <w:r w:rsidR="00344438" w:rsidRPr="00BE4B9F">
        <w:rPr>
          <w:rFonts w:ascii="Arial" w:hAnsi="Arial" w:cs="Arial"/>
        </w:rPr>
        <w:t>a</w:t>
      </w:r>
      <w:r w:rsidR="00C30A5B" w:rsidRPr="00BE4B9F">
        <w:rPr>
          <w:rFonts w:ascii="Arial" w:hAnsi="Arial" w:cs="Arial"/>
        </w:rPr>
        <w:t>rning day so that all children can take</w:t>
      </w:r>
      <w:r w:rsidR="00344438" w:rsidRPr="00BE4B9F">
        <w:rPr>
          <w:rFonts w:ascii="Arial" w:hAnsi="Arial" w:cs="Arial"/>
        </w:rPr>
        <w:t xml:space="preserve"> </w:t>
      </w:r>
      <w:r w:rsidR="00C30A5B" w:rsidRPr="00BE4B9F">
        <w:rPr>
          <w:rFonts w:ascii="Arial" w:hAnsi="Arial" w:cs="Arial"/>
        </w:rPr>
        <w:t xml:space="preserve">part </w:t>
      </w:r>
      <w:r w:rsidR="00517EC5" w:rsidRPr="00BE4B9F">
        <w:rPr>
          <w:rFonts w:ascii="Arial" w:hAnsi="Arial" w:cs="Arial"/>
        </w:rPr>
        <w:t>effectively and so that child lead learning is to the highest quality.</w:t>
      </w:r>
      <w:r w:rsidR="00C41254" w:rsidRPr="00BE4B9F">
        <w:rPr>
          <w:rFonts w:ascii="Arial" w:hAnsi="Arial" w:cs="Arial"/>
        </w:rPr>
        <w:t xml:space="preserve"> </w:t>
      </w:r>
      <w:r w:rsidR="00C41254" w:rsidRPr="00BE4B9F">
        <w:rPr>
          <w:rFonts w:ascii="Arial" w:hAnsi="Arial" w:cs="Arial"/>
        </w:rPr>
        <w:t>Fisher (2018)</w:t>
      </w:r>
      <w:r w:rsidR="00C41254" w:rsidRPr="00BE4B9F">
        <w:rPr>
          <w:rFonts w:ascii="Arial" w:hAnsi="Arial" w:cs="Arial"/>
        </w:rPr>
        <w:t xml:space="preserve"> The Adult Role, part 4 – Value judgement.</w:t>
      </w:r>
    </w:p>
    <w:p w14:paraId="70AC1D47" w14:textId="4EDAE551" w:rsidR="00804668" w:rsidRPr="00BE4B9F" w:rsidRDefault="00F751C2" w:rsidP="00427857">
      <w:pPr>
        <w:spacing w:line="360" w:lineRule="auto"/>
        <w:rPr>
          <w:rFonts w:ascii="Arial" w:hAnsi="Arial" w:cs="Arial"/>
        </w:rPr>
      </w:pPr>
      <w:r w:rsidRPr="00BE4B9F">
        <w:rPr>
          <w:rFonts w:ascii="Arial" w:hAnsi="Arial" w:cs="Arial"/>
        </w:rPr>
        <w:t>According to the foundation phase</w:t>
      </w:r>
      <w:r w:rsidR="00EC2210" w:rsidRPr="00BE4B9F">
        <w:rPr>
          <w:rFonts w:ascii="Arial" w:hAnsi="Arial" w:cs="Arial"/>
        </w:rPr>
        <w:t xml:space="preserve"> Action Plan (2016)</w:t>
      </w:r>
      <w:r w:rsidRPr="00BE4B9F">
        <w:rPr>
          <w:rFonts w:ascii="Arial" w:hAnsi="Arial" w:cs="Arial"/>
        </w:rPr>
        <w:t xml:space="preserve"> wa</w:t>
      </w:r>
      <w:r w:rsidR="008623DB" w:rsidRPr="00BE4B9F">
        <w:rPr>
          <w:rFonts w:ascii="Arial" w:hAnsi="Arial" w:cs="Arial"/>
        </w:rPr>
        <w:t>les the role of the practitioner in general is to promp</w:t>
      </w:r>
      <w:r w:rsidR="00C8430D" w:rsidRPr="00BE4B9F">
        <w:rPr>
          <w:rFonts w:ascii="Arial" w:hAnsi="Arial" w:cs="Arial"/>
        </w:rPr>
        <w:t xml:space="preserve">t the child to think about the reflect of their </w:t>
      </w:r>
      <w:r w:rsidR="00BB74CD" w:rsidRPr="00BE4B9F">
        <w:rPr>
          <w:rFonts w:ascii="Arial" w:hAnsi="Arial" w:cs="Arial"/>
        </w:rPr>
        <w:t>learning</w:t>
      </w:r>
      <w:r w:rsidR="00C8430D" w:rsidRPr="00BE4B9F">
        <w:rPr>
          <w:rFonts w:ascii="Arial" w:hAnsi="Arial" w:cs="Arial"/>
        </w:rPr>
        <w:t xml:space="preserve"> experiences </w:t>
      </w:r>
      <w:r w:rsidR="00BB7B39" w:rsidRPr="00BE4B9F">
        <w:rPr>
          <w:rFonts w:ascii="Arial" w:hAnsi="Arial" w:cs="Arial"/>
        </w:rPr>
        <w:t xml:space="preserve">to be able to extend their learning. They must plan </w:t>
      </w:r>
      <w:r w:rsidR="00C175B4" w:rsidRPr="00BE4B9F">
        <w:rPr>
          <w:rFonts w:ascii="Arial" w:hAnsi="Arial" w:cs="Arial"/>
        </w:rPr>
        <w:t xml:space="preserve">by </w:t>
      </w:r>
      <w:r w:rsidR="00BB74CD" w:rsidRPr="00BE4B9F">
        <w:rPr>
          <w:rFonts w:ascii="Arial" w:hAnsi="Arial" w:cs="Arial"/>
        </w:rPr>
        <w:t>engaging</w:t>
      </w:r>
      <w:r w:rsidR="00C175B4" w:rsidRPr="00BE4B9F">
        <w:rPr>
          <w:rFonts w:ascii="Arial" w:hAnsi="Arial" w:cs="Arial"/>
        </w:rPr>
        <w:t xml:space="preserve"> learning opportunities by regular observation. They must also engage </w:t>
      </w:r>
      <w:r w:rsidR="00132CE2" w:rsidRPr="00BE4B9F">
        <w:rPr>
          <w:rFonts w:ascii="Arial" w:hAnsi="Arial" w:cs="Arial"/>
        </w:rPr>
        <w:t xml:space="preserve">with parents by seeing them as partners for the </w:t>
      </w:r>
      <w:r w:rsidR="00BB74CD" w:rsidRPr="00BE4B9F">
        <w:rPr>
          <w:rFonts w:ascii="Arial" w:hAnsi="Arial" w:cs="Arial"/>
        </w:rPr>
        <w:t>children’s</w:t>
      </w:r>
      <w:r w:rsidR="00132CE2" w:rsidRPr="00BE4B9F">
        <w:rPr>
          <w:rFonts w:ascii="Arial" w:hAnsi="Arial" w:cs="Arial"/>
        </w:rPr>
        <w:t xml:space="preserve"> learning </w:t>
      </w:r>
      <w:r w:rsidR="00BB74CD" w:rsidRPr="00BE4B9F">
        <w:rPr>
          <w:rFonts w:ascii="Arial" w:hAnsi="Arial" w:cs="Arial"/>
        </w:rPr>
        <w:t>process</w:t>
      </w:r>
      <w:r w:rsidR="00132CE2" w:rsidRPr="00BE4B9F">
        <w:rPr>
          <w:rFonts w:ascii="Arial" w:hAnsi="Arial" w:cs="Arial"/>
        </w:rPr>
        <w:t xml:space="preserve">. </w:t>
      </w:r>
      <w:r w:rsidR="002C698F" w:rsidRPr="00BE4B9F">
        <w:rPr>
          <w:rFonts w:ascii="Arial" w:hAnsi="Arial" w:cs="Arial"/>
        </w:rPr>
        <w:t xml:space="preserve">And finally look to develop themselves by sharing and </w:t>
      </w:r>
      <w:r w:rsidR="00BB74CD" w:rsidRPr="00BE4B9F">
        <w:rPr>
          <w:rFonts w:ascii="Arial" w:hAnsi="Arial" w:cs="Arial"/>
        </w:rPr>
        <w:t>learning</w:t>
      </w:r>
      <w:r w:rsidR="002C698F" w:rsidRPr="00BE4B9F">
        <w:rPr>
          <w:rFonts w:ascii="Arial" w:hAnsi="Arial" w:cs="Arial"/>
        </w:rPr>
        <w:t xml:space="preserve"> from other </w:t>
      </w:r>
      <w:r w:rsidR="00BB74CD" w:rsidRPr="00BE4B9F">
        <w:rPr>
          <w:rFonts w:ascii="Arial" w:hAnsi="Arial" w:cs="Arial"/>
        </w:rPr>
        <w:t>practitioners</w:t>
      </w:r>
      <w:r w:rsidR="002C698F" w:rsidRPr="00BE4B9F">
        <w:rPr>
          <w:rFonts w:ascii="Arial" w:hAnsi="Arial" w:cs="Arial"/>
        </w:rPr>
        <w:t xml:space="preserve"> </w:t>
      </w:r>
      <w:r w:rsidR="00BB74CD" w:rsidRPr="00BE4B9F">
        <w:rPr>
          <w:rFonts w:ascii="Arial" w:hAnsi="Arial" w:cs="Arial"/>
        </w:rPr>
        <w:t xml:space="preserve">across wales and further afield. </w:t>
      </w:r>
      <w:r w:rsidR="00804668" w:rsidRPr="00BE4B9F">
        <w:rPr>
          <w:rFonts w:ascii="Arial" w:hAnsi="Arial" w:cs="Arial"/>
        </w:rPr>
        <w:t xml:space="preserve">In </w:t>
      </w:r>
      <w:r w:rsidR="00E64A71" w:rsidRPr="00BE4B9F">
        <w:rPr>
          <w:rFonts w:ascii="Arial" w:hAnsi="Arial" w:cs="Arial"/>
        </w:rPr>
        <w:t xml:space="preserve">the middle east and northern Africa </w:t>
      </w:r>
      <w:r w:rsidR="005D10C9" w:rsidRPr="00BE4B9F">
        <w:rPr>
          <w:rFonts w:ascii="Arial" w:hAnsi="Arial" w:cs="Arial"/>
        </w:rPr>
        <w:t xml:space="preserve">region are now </w:t>
      </w:r>
      <w:r w:rsidR="00494BAB" w:rsidRPr="00BE4B9F">
        <w:rPr>
          <w:rFonts w:ascii="Arial" w:hAnsi="Arial" w:cs="Arial"/>
        </w:rPr>
        <w:t xml:space="preserve">creating more emphasis on the early </w:t>
      </w:r>
      <w:r w:rsidR="00C52A9B" w:rsidRPr="00BE4B9F">
        <w:rPr>
          <w:rFonts w:ascii="Arial" w:hAnsi="Arial" w:cs="Arial"/>
        </w:rPr>
        <w:t>year’s</w:t>
      </w:r>
      <w:r w:rsidR="00494BAB" w:rsidRPr="00BE4B9F">
        <w:rPr>
          <w:rFonts w:ascii="Arial" w:hAnsi="Arial" w:cs="Arial"/>
        </w:rPr>
        <w:t xml:space="preserve"> curriculum. </w:t>
      </w:r>
      <w:r w:rsidR="00447EAA" w:rsidRPr="00BE4B9F">
        <w:rPr>
          <w:rFonts w:ascii="Arial" w:hAnsi="Arial" w:cs="Arial"/>
        </w:rPr>
        <w:t xml:space="preserve">By ensuring that children have the right environment at home. Parents have a lot to do with </w:t>
      </w:r>
      <w:r w:rsidR="00C52A9B" w:rsidRPr="00BE4B9F">
        <w:rPr>
          <w:rFonts w:ascii="Arial" w:hAnsi="Arial" w:cs="Arial"/>
        </w:rPr>
        <w:t>the early development of their child and can make a positive impact on their children’s learning ability.</w:t>
      </w:r>
      <w:r w:rsidR="000E7C51" w:rsidRPr="00BE4B9F">
        <w:rPr>
          <w:rFonts w:ascii="Arial" w:hAnsi="Arial" w:cs="Arial"/>
        </w:rPr>
        <w:t xml:space="preserve"> If a child is properly stimulated from </w:t>
      </w:r>
      <w:r w:rsidR="00864DAD" w:rsidRPr="00BE4B9F">
        <w:rPr>
          <w:rFonts w:ascii="Arial" w:hAnsi="Arial" w:cs="Arial"/>
        </w:rPr>
        <w:t>birth,</w:t>
      </w:r>
      <w:r w:rsidR="000E7C51" w:rsidRPr="00BE4B9F">
        <w:rPr>
          <w:rFonts w:ascii="Arial" w:hAnsi="Arial" w:cs="Arial"/>
        </w:rPr>
        <w:t xml:space="preserve"> they tend to </w:t>
      </w:r>
      <w:r w:rsidR="00864DAD" w:rsidRPr="00BE4B9F">
        <w:rPr>
          <w:rFonts w:ascii="Arial" w:hAnsi="Arial" w:cs="Arial"/>
        </w:rPr>
        <w:t>perform</w:t>
      </w:r>
      <w:r w:rsidR="000E7C51" w:rsidRPr="00BE4B9F">
        <w:rPr>
          <w:rFonts w:ascii="Arial" w:hAnsi="Arial" w:cs="Arial"/>
        </w:rPr>
        <w:t xml:space="preserve"> better than oth</w:t>
      </w:r>
      <w:r w:rsidR="00C24180" w:rsidRPr="00BE4B9F">
        <w:rPr>
          <w:rFonts w:ascii="Arial" w:hAnsi="Arial" w:cs="Arial"/>
        </w:rPr>
        <w:t>e</w:t>
      </w:r>
      <w:r w:rsidR="000E7C51" w:rsidRPr="00BE4B9F">
        <w:rPr>
          <w:rFonts w:ascii="Arial" w:hAnsi="Arial" w:cs="Arial"/>
        </w:rPr>
        <w:t>r children in school</w:t>
      </w:r>
      <w:r w:rsidR="00C24180" w:rsidRPr="00BE4B9F">
        <w:rPr>
          <w:rFonts w:ascii="Arial" w:hAnsi="Arial" w:cs="Arial"/>
        </w:rPr>
        <w:t xml:space="preserve"> and are predicted to live a better life as adults.</w:t>
      </w:r>
      <w:r w:rsidR="00931A83" w:rsidRPr="00BE4B9F">
        <w:rPr>
          <w:rFonts w:ascii="Arial" w:hAnsi="Arial" w:cs="Arial"/>
        </w:rPr>
        <w:t xml:space="preserve"> Parent must be a positive role model </w:t>
      </w:r>
      <w:r w:rsidR="00931A83" w:rsidRPr="00BE4B9F">
        <w:rPr>
          <w:rFonts w:ascii="Arial" w:hAnsi="Arial" w:cs="Arial"/>
        </w:rPr>
        <w:lastRenderedPageBreak/>
        <w:t xml:space="preserve">to children by </w:t>
      </w:r>
      <w:r w:rsidR="00864DAD" w:rsidRPr="00BE4B9F">
        <w:rPr>
          <w:rFonts w:ascii="Arial" w:hAnsi="Arial" w:cs="Arial"/>
        </w:rPr>
        <w:t>giving affection and warmth. Children also pick behaviors off parents so it’s important that they are positive and responsible at all times</w:t>
      </w:r>
      <w:r w:rsidR="00B06E20" w:rsidRPr="00BE4B9F">
        <w:rPr>
          <w:rFonts w:ascii="Arial" w:hAnsi="Arial" w:cs="Arial"/>
        </w:rPr>
        <w:t xml:space="preserve">. Parents who are vocal with school and teachers </w:t>
      </w:r>
      <w:r w:rsidR="002244A8" w:rsidRPr="00BE4B9F">
        <w:rPr>
          <w:rFonts w:ascii="Arial" w:hAnsi="Arial" w:cs="Arial"/>
        </w:rPr>
        <w:t xml:space="preserve">keep </w:t>
      </w:r>
      <w:r w:rsidR="00F272B7" w:rsidRPr="00BE4B9F">
        <w:rPr>
          <w:rFonts w:ascii="Arial" w:hAnsi="Arial" w:cs="Arial"/>
        </w:rPr>
        <w:t>themselves</w:t>
      </w:r>
      <w:r w:rsidR="002244A8" w:rsidRPr="00BE4B9F">
        <w:rPr>
          <w:rFonts w:ascii="Arial" w:hAnsi="Arial" w:cs="Arial"/>
        </w:rPr>
        <w:t xml:space="preserve"> well updated with how their child is doing in school and gain a </w:t>
      </w:r>
      <w:r w:rsidR="00F272B7" w:rsidRPr="00BE4B9F">
        <w:rPr>
          <w:rFonts w:ascii="Arial" w:hAnsi="Arial" w:cs="Arial"/>
        </w:rPr>
        <w:t>greater</w:t>
      </w:r>
      <w:r w:rsidR="002244A8" w:rsidRPr="00BE4B9F">
        <w:rPr>
          <w:rFonts w:ascii="Arial" w:hAnsi="Arial" w:cs="Arial"/>
        </w:rPr>
        <w:t xml:space="preserve"> connection between home and school</w:t>
      </w:r>
      <w:r w:rsidR="005B404F" w:rsidRPr="00BE4B9F">
        <w:rPr>
          <w:rFonts w:ascii="Arial" w:hAnsi="Arial" w:cs="Arial"/>
        </w:rPr>
        <w:t>, thi</w:t>
      </w:r>
      <w:r w:rsidR="00F272B7" w:rsidRPr="00BE4B9F">
        <w:rPr>
          <w:rFonts w:ascii="Arial" w:hAnsi="Arial" w:cs="Arial"/>
        </w:rPr>
        <w:t>s</w:t>
      </w:r>
      <w:r w:rsidR="005B404F" w:rsidRPr="00BE4B9F">
        <w:rPr>
          <w:rFonts w:ascii="Arial" w:hAnsi="Arial" w:cs="Arial"/>
        </w:rPr>
        <w:t xml:space="preserve"> supports further le</w:t>
      </w:r>
      <w:r w:rsidR="00F272B7" w:rsidRPr="00BE4B9F">
        <w:rPr>
          <w:rFonts w:ascii="Arial" w:hAnsi="Arial" w:cs="Arial"/>
        </w:rPr>
        <w:t>a</w:t>
      </w:r>
      <w:r w:rsidR="005B404F" w:rsidRPr="00BE4B9F">
        <w:rPr>
          <w:rFonts w:ascii="Arial" w:hAnsi="Arial" w:cs="Arial"/>
        </w:rPr>
        <w:t>rning</w:t>
      </w:r>
      <w:r w:rsidR="00F272B7" w:rsidRPr="00BE4B9F">
        <w:rPr>
          <w:rFonts w:ascii="Arial" w:hAnsi="Arial" w:cs="Arial"/>
        </w:rPr>
        <w:t>.</w:t>
      </w:r>
      <w:r w:rsidR="009A08A0" w:rsidRPr="00BE4B9F">
        <w:rPr>
          <w:rFonts w:ascii="Arial" w:hAnsi="Arial" w:cs="Arial"/>
        </w:rPr>
        <w:t xml:space="preserve"> T</w:t>
      </w:r>
      <w:r w:rsidR="00106BE0" w:rsidRPr="00BE4B9F">
        <w:rPr>
          <w:rFonts w:ascii="Arial" w:hAnsi="Arial" w:cs="Arial"/>
        </w:rPr>
        <w:t>e</w:t>
      </w:r>
      <w:r w:rsidR="009A08A0" w:rsidRPr="00BE4B9F">
        <w:rPr>
          <w:rFonts w:ascii="Arial" w:hAnsi="Arial" w:cs="Arial"/>
        </w:rPr>
        <w:t xml:space="preserve">achers need to make sure that teachers are involved with the school </w:t>
      </w:r>
      <w:r w:rsidR="00106BE0" w:rsidRPr="00BE4B9F">
        <w:rPr>
          <w:rFonts w:ascii="Arial" w:hAnsi="Arial" w:cs="Arial"/>
        </w:rPr>
        <w:t xml:space="preserve">a great way to do this could be through technology </w:t>
      </w:r>
      <w:r w:rsidR="00D62B58" w:rsidRPr="00BE4B9F">
        <w:rPr>
          <w:rFonts w:ascii="Arial" w:hAnsi="Arial" w:cs="Arial"/>
        </w:rPr>
        <w:t xml:space="preserve">such as twitter and hwb. This shall </w:t>
      </w:r>
      <w:r w:rsidR="00E11602" w:rsidRPr="00BE4B9F">
        <w:rPr>
          <w:rFonts w:ascii="Arial" w:hAnsi="Arial" w:cs="Arial"/>
        </w:rPr>
        <w:t>increase</w:t>
      </w:r>
      <w:r w:rsidR="00D62B58" w:rsidRPr="00BE4B9F">
        <w:rPr>
          <w:rFonts w:ascii="Arial" w:hAnsi="Arial" w:cs="Arial"/>
        </w:rPr>
        <w:t xml:space="preserve"> </w:t>
      </w:r>
      <w:r w:rsidR="00946749" w:rsidRPr="00BE4B9F">
        <w:rPr>
          <w:rFonts w:ascii="Arial" w:hAnsi="Arial" w:cs="Arial"/>
        </w:rPr>
        <w:t xml:space="preserve">the </w:t>
      </w:r>
      <w:r w:rsidR="00E11602" w:rsidRPr="00BE4B9F">
        <w:rPr>
          <w:rFonts w:ascii="Arial" w:hAnsi="Arial" w:cs="Arial"/>
        </w:rPr>
        <w:t>parent’s</w:t>
      </w:r>
      <w:r w:rsidR="00D62B58" w:rsidRPr="00BE4B9F">
        <w:rPr>
          <w:rFonts w:ascii="Arial" w:hAnsi="Arial" w:cs="Arial"/>
        </w:rPr>
        <w:t xml:space="preserve"> </w:t>
      </w:r>
      <w:r w:rsidR="00E11602" w:rsidRPr="00BE4B9F">
        <w:rPr>
          <w:rFonts w:ascii="Arial" w:hAnsi="Arial" w:cs="Arial"/>
        </w:rPr>
        <w:t>knowledge</w:t>
      </w:r>
      <w:r w:rsidR="00D62B58" w:rsidRPr="00BE4B9F">
        <w:rPr>
          <w:rFonts w:ascii="Arial" w:hAnsi="Arial" w:cs="Arial"/>
        </w:rPr>
        <w:t xml:space="preserve"> of th</w:t>
      </w:r>
      <w:r w:rsidR="00E11602" w:rsidRPr="00BE4B9F">
        <w:rPr>
          <w:rFonts w:ascii="Arial" w:hAnsi="Arial" w:cs="Arial"/>
        </w:rPr>
        <w:t>e</w:t>
      </w:r>
      <w:r w:rsidR="00D62B58" w:rsidRPr="00BE4B9F">
        <w:rPr>
          <w:rFonts w:ascii="Arial" w:hAnsi="Arial" w:cs="Arial"/>
        </w:rPr>
        <w:t xml:space="preserve"> </w:t>
      </w:r>
      <w:r w:rsidR="00E11602" w:rsidRPr="00BE4B9F">
        <w:rPr>
          <w:rFonts w:ascii="Arial" w:hAnsi="Arial" w:cs="Arial"/>
        </w:rPr>
        <w:t>curriculum.</w:t>
      </w:r>
      <w:r w:rsidR="00A57B73" w:rsidRPr="00BE4B9F">
        <w:rPr>
          <w:rFonts w:ascii="Arial" w:hAnsi="Arial" w:cs="Arial"/>
        </w:rPr>
        <w:t xml:space="preserve"> Teachers can involve the parents in the child’s school life by handing out homework, the child may need help with </w:t>
      </w:r>
      <w:r w:rsidR="003E5100" w:rsidRPr="00BE4B9F">
        <w:rPr>
          <w:rFonts w:ascii="Arial" w:hAnsi="Arial" w:cs="Arial"/>
        </w:rPr>
        <w:t>this,</w:t>
      </w:r>
      <w:r w:rsidR="00A57B73" w:rsidRPr="00BE4B9F">
        <w:rPr>
          <w:rFonts w:ascii="Arial" w:hAnsi="Arial" w:cs="Arial"/>
        </w:rPr>
        <w:t xml:space="preserve"> and the teacher could include a guide for the parent to help.</w:t>
      </w:r>
      <w:r w:rsidR="003E5100" w:rsidRPr="00BE4B9F">
        <w:rPr>
          <w:rFonts w:ascii="Arial" w:hAnsi="Arial" w:cs="Arial"/>
        </w:rPr>
        <w:t xml:space="preserve"> Role </w:t>
      </w:r>
      <w:r w:rsidR="00853071" w:rsidRPr="00BE4B9F">
        <w:rPr>
          <w:rFonts w:ascii="Arial" w:hAnsi="Arial" w:cs="Arial"/>
        </w:rPr>
        <w:t>of</w:t>
      </w:r>
      <w:r w:rsidR="003E5100" w:rsidRPr="00BE4B9F">
        <w:rPr>
          <w:rFonts w:ascii="Arial" w:hAnsi="Arial" w:cs="Arial"/>
        </w:rPr>
        <w:t xml:space="preserve"> Parents </w:t>
      </w:r>
      <w:r w:rsidR="00260D0F" w:rsidRPr="00BE4B9F">
        <w:rPr>
          <w:rFonts w:ascii="Arial" w:hAnsi="Arial" w:cs="Arial"/>
        </w:rPr>
        <w:t>in</w:t>
      </w:r>
      <w:r w:rsidR="003E5100" w:rsidRPr="00BE4B9F">
        <w:rPr>
          <w:rFonts w:ascii="Arial" w:hAnsi="Arial" w:cs="Arial"/>
        </w:rPr>
        <w:t xml:space="preserve"> Early Childhood Development (Panworld Education, 2017)</w:t>
      </w:r>
    </w:p>
    <w:p w14:paraId="687AA70C" w14:textId="576DDEF4" w:rsidR="008756FC" w:rsidRPr="00BE4B9F" w:rsidRDefault="008756FC" w:rsidP="00427857">
      <w:pPr>
        <w:spacing w:line="360" w:lineRule="auto"/>
        <w:rPr>
          <w:rFonts w:ascii="Arial" w:hAnsi="Arial" w:cs="Arial"/>
        </w:rPr>
      </w:pPr>
      <w:r w:rsidRPr="00BE4B9F">
        <w:rPr>
          <w:rFonts w:ascii="Arial" w:hAnsi="Arial" w:cs="Arial"/>
        </w:rPr>
        <w:t xml:space="preserve">Practitioners </w:t>
      </w:r>
      <w:r w:rsidR="00A139A3" w:rsidRPr="00BE4B9F">
        <w:rPr>
          <w:rFonts w:ascii="Arial" w:hAnsi="Arial" w:cs="Arial"/>
        </w:rPr>
        <w:t>will follow the foundation phase</w:t>
      </w:r>
      <w:r w:rsidR="00936E28" w:rsidRPr="00BE4B9F">
        <w:rPr>
          <w:rFonts w:ascii="Arial" w:hAnsi="Arial" w:cs="Arial"/>
        </w:rPr>
        <w:t xml:space="preserve"> framework</w:t>
      </w:r>
      <w:r w:rsidR="004039A8" w:rsidRPr="00BE4B9F">
        <w:rPr>
          <w:rFonts w:ascii="Arial" w:hAnsi="Arial" w:cs="Arial"/>
        </w:rPr>
        <w:t xml:space="preserve"> (2015)</w:t>
      </w:r>
      <w:r w:rsidR="00A139A3" w:rsidRPr="00BE4B9F">
        <w:rPr>
          <w:rFonts w:ascii="Arial" w:hAnsi="Arial" w:cs="Arial"/>
        </w:rPr>
        <w:t xml:space="preserve"> to be able to plan </w:t>
      </w:r>
      <w:r w:rsidR="00936E28" w:rsidRPr="00BE4B9F">
        <w:rPr>
          <w:rFonts w:ascii="Arial" w:hAnsi="Arial" w:cs="Arial"/>
        </w:rPr>
        <w:t xml:space="preserve">tasks and to see what they should be </w:t>
      </w:r>
      <w:r w:rsidR="00110B9F" w:rsidRPr="00BE4B9F">
        <w:rPr>
          <w:rFonts w:ascii="Arial" w:hAnsi="Arial" w:cs="Arial"/>
        </w:rPr>
        <w:t>teaching. In the foundation phase children will develop skills</w:t>
      </w:r>
      <w:r w:rsidR="003F6205" w:rsidRPr="00BE4B9F">
        <w:rPr>
          <w:rFonts w:ascii="Arial" w:hAnsi="Arial" w:cs="Arial"/>
        </w:rPr>
        <w:t xml:space="preserve">, knowledge and the understanding of mathematics through practice and </w:t>
      </w:r>
      <w:r w:rsidR="00B131A8" w:rsidRPr="00BE4B9F">
        <w:rPr>
          <w:rFonts w:ascii="Arial" w:hAnsi="Arial" w:cs="Arial"/>
        </w:rPr>
        <w:t>real-life</w:t>
      </w:r>
      <w:r w:rsidR="003F6205" w:rsidRPr="00BE4B9F">
        <w:rPr>
          <w:rFonts w:ascii="Arial" w:hAnsi="Arial" w:cs="Arial"/>
        </w:rPr>
        <w:t xml:space="preserve"> problems and activities.</w:t>
      </w:r>
      <w:r w:rsidR="005F44E0" w:rsidRPr="00BE4B9F">
        <w:rPr>
          <w:rFonts w:ascii="Arial" w:hAnsi="Arial" w:cs="Arial"/>
        </w:rPr>
        <w:t xml:space="preserve"> </w:t>
      </w:r>
      <w:r w:rsidR="003A4BBD" w:rsidRPr="00BE4B9F">
        <w:rPr>
          <w:rFonts w:ascii="Arial" w:hAnsi="Arial" w:cs="Arial"/>
        </w:rPr>
        <w:t xml:space="preserve">Much of this work will be </w:t>
      </w:r>
      <w:r w:rsidR="005F44E0" w:rsidRPr="00BE4B9F">
        <w:rPr>
          <w:rFonts w:ascii="Arial" w:hAnsi="Arial" w:cs="Arial"/>
        </w:rPr>
        <w:t xml:space="preserve">oral. </w:t>
      </w:r>
      <w:r w:rsidR="005F44E0" w:rsidRPr="00BE4B9F">
        <w:rPr>
          <w:rFonts w:ascii="Arial" w:hAnsi="Arial" w:cs="Arial"/>
        </w:rPr>
        <w:softHyphen/>
      </w:r>
      <w:r w:rsidR="003A4BBD" w:rsidRPr="00BE4B9F">
        <w:rPr>
          <w:rFonts w:ascii="Arial" w:hAnsi="Arial" w:cs="Arial"/>
        </w:rPr>
        <w:softHyphen/>
      </w:r>
      <w:r w:rsidR="003A4BBD" w:rsidRPr="00BE4B9F">
        <w:rPr>
          <w:rFonts w:ascii="Arial" w:hAnsi="Arial" w:cs="Arial"/>
        </w:rPr>
        <w:softHyphen/>
      </w:r>
      <w:r w:rsidR="003A4BBD" w:rsidRPr="00BE4B9F">
        <w:rPr>
          <w:rFonts w:ascii="Arial" w:hAnsi="Arial" w:cs="Arial"/>
        </w:rPr>
        <w:softHyphen/>
      </w:r>
      <w:r w:rsidR="003A4BBD" w:rsidRPr="00BE4B9F">
        <w:rPr>
          <w:rFonts w:ascii="Arial" w:hAnsi="Arial" w:cs="Arial"/>
        </w:rPr>
        <w:softHyphen/>
      </w:r>
      <w:r w:rsidR="003A4BBD" w:rsidRPr="00BE4B9F">
        <w:rPr>
          <w:rFonts w:ascii="Arial" w:hAnsi="Arial" w:cs="Arial"/>
        </w:rPr>
        <w:softHyphen/>
      </w:r>
      <w:r w:rsidR="003A4BBD" w:rsidRPr="00BE4B9F">
        <w:rPr>
          <w:rFonts w:ascii="Arial" w:hAnsi="Arial" w:cs="Arial"/>
        </w:rPr>
        <w:softHyphen/>
      </w:r>
      <w:r w:rsidR="007C2E21" w:rsidRPr="00BE4B9F">
        <w:rPr>
          <w:rFonts w:ascii="Arial" w:hAnsi="Arial" w:cs="Arial"/>
        </w:rPr>
        <w:t>Children will develop the understanding of mathematical language through communicating about their work.</w:t>
      </w:r>
      <w:r w:rsidR="006A4AC1" w:rsidRPr="00BE4B9F">
        <w:rPr>
          <w:rFonts w:ascii="Arial" w:hAnsi="Arial" w:cs="Arial"/>
        </w:rPr>
        <w:t xml:space="preserve"> Children will develop flexible ways and methods for working mentally with a number </w:t>
      </w:r>
      <w:r w:rsidR="00374443" w:rsidRPr="00BE4B9F">
        <w:rPr>
          <w:rFonts w:ascii="Arial" w:hAnsi="Arial" w:cs="Arial"/>
        </w:rPr>
        <w:t>in order to solve problems.</w:t>
      </w:r>
      <w:r w:rsidR="00377C9D" w:rsidRPr="00BE4B9F">
        <w:rPr>
          <w:rFonts w:ascii="Arial" w:hAnsi="Arial" w:cs="Arial"/>
        </w:rPr>
        <w:t xml:space="preserve"> Children should be given experiences such as a mathematically environment that allows them to develop a mathematical concept</w:t>
      </w:r>
      <w:r w:rsidR="00C00663" w:rsidRPr="00BE4B9F">
        <w:rPr>
          <w:rFonts w:ascii="Arial" w:hAnsi="Arial" w:cs="Arial"/>
        </w:rPr>
        <w:t xml:space="preserve">, mathematical skills and communicate in a range of </w:t>
      </w:r>
      <w:r w:rsidR="00FB49A4" w:rsidRPr="00BE4B9F">
        <w:rPr>
          <w:rFonts w:ascii="Arial" w:hAnsi="Arial" w:cs="Arial"/>
        </w:rPr>
        <w:t>m</w:t>
      </w:r>
      <w:r w:rsidR="00C00663" w:rsidRPr="00BE4B9F">
        <w:rPr>
          <w:rFonts w:ascii="Arial" w:hAnsi="Arial" w:cs="Arial"/>
        </w:rPr>
        <w:t>ath</w:t>
      </w:r>
      <w:r w:rsidR="00FB49A4" w:rsidRPr="00BE4B9F">
        <w:rPr>
          <w:rFonts w:ascii="Arial" w:hAnsi="Arial" w:cs="Arial"/>
        </w:rPr>
        <w:t>ematical contexts.</w:t>
      </w:r>
      <w:r w:rsidR="003D6CAC" w:rsidRPr="00BE4B9F">
        <w:rPr>
          <w:rFonts w:ascii="Arial" w:hAnsi="Arial" w:cs="Arial"/>
        </w:rPr>
        <w:t xml:space="preserve"> By following this phase teachers will be able to see how the child should preform </w:t>
      </w:r>
      <w:r w:rsidR="00680C0B" w:rsidRPr="00BE4B9F">
        <w:rPr>
          <w:rFonts w:ascii="Arial" w:hAnsi="Arial" w:cs="Arial"/>
        </w:rPr>
        <w:t>and what they should perform in, this allows them to come up with activities surrounding these topics.</w:t>
      </w:r>
    </w:p>
    <w:p w14:paraId="65134126" w14:textId="77777777" w:rsidR="001A6F91" w:rsidRPr="00BE4B9F" w:rsidRDefault="00627C39" w:rsidP="00427857">
      <w:pPr>
        <w:spacing w:line="360" w:lineRule="auto"/>
        <w:rPr>
          <w:rFonts w:ascii="Arial" w:hAnsi="Arial" w:cs="Arial"/>
          <w:vertAlign w:val="subscript"/>
        </w:rPr>
      </w:pPr>
      <w:r w:rsidRPr="00BE4B9F">
        <w:rPr>
          <w:rFonts w:ascii="Arial" w:hAnsi="Arial" w:cs="Arial"/>
        </w:rPr>
        <w:t xml:space="preserve">When </w:t>
      </w:r>
      <w:r w:rsidR="00C430DB" w:rsidRPr="00BE4B9F">
        <w:rPr>
          <w:rFonts w:ascii="Arial" w:hAnsi="Arial" w:cs="Arial"/>
        </w:rPr>
        <w:t xml:space="preserve">teachers are observing </w:t>
      </w:r>
      <w:r w:rsidR="00A9012F" w:rsidRPr="00BE4B9F">
        <w:rPr>
          <w:rFonts w:ascii="Arial" w:hAnsi="Arial" w:cs="Arial"/>
        </w:rPr>
        <w:t>children,</w:t>
      </w:r>
      <w:r w:rsidR="00C430DB" w:rsidRPr="00BE4B9F">
        <w:rPr>
          <w:rFonts w:ascii="Arial" w:hAnsi="Arial" w:cs="Arial"/>
        </w:rPr>
        <w:t xml:space="preserve"> their role is to understand the needs of the child by getting to know them well.</w:t>
      </w:r>
      <w:r w:rsidR="00A9012F" w:rsidRPr="00BE4B9F">
        <w:rPr>
          <w:rFonts w:ascii="Arial" w:hAnsi="Arial" w:cs="Arial"/>
        </w:rPr>
        <w:t xml:space="preserve"> By observing </w:t>
      </w:r>
      <w:r w:rsidR="00E22270" w:rsidRPr="00BE4B9F">
        <w:rPr>
          <w:rFonts w:ascii="Arial" w:hAnsi="Arial" w:cs="Arial"/>
        </w:rPr>
        <w:t>children,</w:t>
      </w:r>
      <w:r w:rsidR="00A9012F" w:rsidRPr="00BE4B9F">
        <w:rPr>
          <w:rFonts w:ascii="Arial" w:hAnsi="Arial" w:cs="Arial"/>
        </w:rPr>
        <w:t xml:space="preserve"> the teacher is noting their progress made during the year</w:t>
      </w:r>
      <w:r w:rsidR="00A276DA" w:rsidRPr="00BE4B9F">
        <w:rPr>
          <w:rFonts w:ascii="Arial" w:hAnsi="Arial" w:cs="Arial"/>
        </w:rPr>
        <w:t xml:space="preserve">. By doing </w:t>
      </w:r>
      <w:r w:rsidR="00F2641D" w:rsidRPr="00BE4B9F">
        <w:rPr>
          <w:rFonts w:ascii="Arial" w:hAnsi="Arial" w:cs="Arial"/>
        </w:rPr>
        <w:t>this, practitioner</w:t>
      </w:r>
      <w:r w:rsidR="00A276DA" w:rsidRPr="00BE4B9F">
        <w:rPr>
          <w:rFonts w:ascii="Arial" w:hAnsi="Arial" w:cs="Arial"/>
        </w:rPr>
        <w:t xml:space="preserve"> shall be able to </w:t>
      </w:r>
      <w:r w:rsidR="00E22270" w:rsidRPr="00BE4B9F">
        <w:rPr>
          <w:rFonts w:ascii="Arial" w:hAnsi="Arial" w:cs="Arial"/>
        </w:rPr>
        <w:t xml:space="preserve">plan a more appropriate curriculum that supports the child’s </w:t>
      </w:r>
      <w:r w:rsidR="00064AAE" w:rsidRPr="00BE4B9F">
        <w:rPr>
          <w:rFonts w:ascii="Arial" w:hAnsi="Arial" w:cs="Arial"/>
        </w:rPr>
        <w:t>individual</w:t>
      </w:r>
      <w:r w:rsidR="00E22270" w:rsidRPr="00BE4B9F">
        <w:rPr>
          <w:rFonts w:ascii="Arial" w:hAnsi="Arial" w:cs="Arial"/>
        </w:rPr>
        <w:t xml:space="preserve"> needs.</w:t>
      </w:r>
      <w:r w:rsidR="004640AC" w:rsidRPr="00BE4B9F">
        <w:rPr>
          <w:rFonts w:ascii="Arial" w:hAnsi="Arial" w:cs="Arial"/>
        </w:rPr>
        <w:t xml:space="preserve"> Practitioners must know the </w:t>
      </w:r>
      <w:r w:rsidR="00F2641D" w:rsidRPr="00BE4B9F">
        <w:rPr>
          <w:rFonts w:ascii="Arial" w:hAnsi="Arial" w:cs="Arial"/>
        </w:rPr>
        <w:t>individual</w:t>
      </w:r>
      <w:r w:rsidR="004640AC" w:rsidRPr="00BE4B9F">
        <w:rPr>
          <w:rFonts w:ascii="Arial" w:hAnsi="Arial" w:cs="Arial"/>
        </w:rPr>
        <w:t xml:space="preserve"> needs of the child then identify </w:t>
      </w:r>
      <w:r w:rsidR="004B3EFA" w:rsidRPr="00BE4B9F">
        <w:rPr>
          <w:rFonts w:ascii="Arial" w:hAnsi="Arial" w:cs="Arial"/>
        </w:rPr>
        <w:t>a plan for the child to progress</w:t>
      </w:r>
      <w:r w:rsidR="00D64F4A" w:rsidRPr="00BE4B9F">
        <w:rPr>
          <w:rFonts w:ascii="Arial" w:hAnsi="Arial" w:cs="Arial"/>
        </w:rPr>
        <w:t xml:space="preserve"> If children may be on the </w:t>
      </w:r>
      <w:r w:rsidR="00794438" w:rsidRPr="00BE4B9F">
        <w:rPr>
          <w:rFonts w:ascii="Arial" w:hAnsi="Arial" w:cs="Arial"/>
        </w:rPr>
        <w:t>special</w:t>
      </w:r>
      <w:r w:rsidR="00D64F4A" w:rsidRPr="00BE4B9F">
        <w:rPr>
          <w:rFonts w:ascii="Arial" w:hAnsi="Arial" w:cs="Arial"/>
        </w:rPr>
        <w:t xml:space="preserve"> educational </w:t>
      </w:r>
      <w:r w:rsidR="00EC6A4C" w:rsidRPr="00BE4B9F">
        <w:rPr>
          <w:rFonts w:ascii="Arial" w:hAnsi="Arial" w:cs="Arial"/>
        </w:rPr>
        <w:t>need’s</w:t>
      </w:r>
      <w:r w:rsidR="00D64F4A" w:rsidRPr="00BE4B9F">
        <w:rPr>
          <w:rFonts w:ascii="Arial" w:hAnsi="Arial" w:cs="Arial"/>
        </w:rPr>
        <w:t xml:space="preserve"> </w:t>
      </w:r>
      <w:r w:rsidR="00EC6A4C" w:rsidRPr="00BE4B9F">
        <w:rPr>
          <w:rFonts w:ascii="Arial" w:hAnsi="Arial" w:cs="Arial"/>
        </w:rPr>
        <w:t>continuum,</w:t>
      </w:r>
      <w:r w:rsidR="00D64F4A" w:rsidRPr="00BE4B9F">
        <w:rPr>
          <w:rFonts w:ascii="Arial" w:hAnsi="Arial" w:cs="Arial"/>
        </w:rPr>
        <w:t xml:space="preserve"> </w:t>
      </w:r>
      <w:r w:rsidR="00794438" w:rsidRPr="00BE4B9F">
        <w:rPr>
          <w:rFonts w:ascii="Arial" w:hAnsi="Arial" w:cs="Arial"/>
        </w:rPr>
        <w:t>they must give special help to the child.</w:t>
      </w:r>
      <w:r w:rsidR="00E46F58" w:rsidRPr="00BE4B9F">
        <w:rPr>
          <w:rFonts w:ascii="Arial" w:hAnsi="Arial" w:cs="Arial"/>
        </w:rPr>
        <w:t xml:space="preserve"> When children progress practition</w:t>
      </w:r>
      <w:r w:rsidR="00EC6A4C" w:rsidRPr="00BE4B9F">
        <w:rPr>
          <w:rFonts w:ascii="Arial" w:hAnsi="Arial" w:cs="Arial"/>
        </w:rPr>
        <w:t>er</w:t>
      </w:r>
      <w:r w:rsidR="00E46F58" w:rsidRPr="00BE4B9F">
        <w:rPr>
          <w:rFonts w:ascii="Arial" w:hAnsi="Arial" w:cs="Arial"/>
        </w:rPr>
        <w:t>s ne</w:t>
      </w:r>
      <w:r w:rsidR="00EC6A4C" w:rsidRPr="00BE4B9F">
        <w:rPr>
          <w:rFonts w:ascii="Arial" w:hAnsi="Arial" w:cs="Arial"/>
        </w:rPr>
        <w:t>e</w:t>
      </w:r>
      <w:r w:rsidR="00E46F58" w:rsidRPr="00BE4B9F">
        <w:rPr>
          <w:rFonts w:ascii="Arial" w:hAnsi="Arial" w:cs="Arial"/>
        </w:rPr>
        <w:t xml:space="preserve">d to </w:t>
      </w:r>
      <w:r w:rsidR="00EC6A4C" w:rsidRPr="00BE4B9F">
        <w:rPr>
          <w:rFonts w:ascii="Arial" w:hAnsi="Arial" w:cs="Arial"/>
        </w:rPr>
        <w:t>t</w:t>
      </w:r>
      <w:r w:rsidR="00E46F58" w:rsidRPr="00BE4B9F">
        <w:rPr>
          <w:rFonts w:ascii="Arial" w:hAnsi="Arial" w:cs="Arial"/>
        </w:rPr>
        <w:t>ake children aware of this and explain their next steps</w:t>
      </w:r>
      <w:r w:rsidR="00EC6A4C" w:rsidRPr="00BE4B9F">
        <w:rPr>
          <w:rFonts w:ascii="Arial" w:hAnsi="Arial" w:cs="Arial"/>
        </w:rPr>
        <w:t>. Also, to make parents aware of their progress whilst learning.</w:t>
      </w:r>
      <w:r w:rsidR="00CE502F" w:rsidRPr="00BE4B9F">
        <w:rPr>
          <w:rFonts w:ascii="Arial" w:hAnsi="Arial" w:cs="Arial"/>
        </w:rPr>
        <w:t xml:space="preserve"> Observing children (2008).</w:t>
      </w:r>
    </w:p>
    <w:p w14:paraId="58F6FFC2" w14:textId="77777777" w:rsidR="00540676" w:rsidRPr="00BE4B9F" w:rsidRDefault="00540676" w:rsidP="00427857">
      <w:pPr>
        <w:spacing w:line="360" w:lineRule="auto"/>
        <w:rPr>
          <w:rFonts w:ascii="Arial" w:hAnsi="Arial" w:cs="Arial"/>
          <w:u w:val="single"/>
        </w:rPr>
      </w:pPr>
    </w:p>
    <w:p w14:paraId="293EF492" w14:textId="77777777" w:rsidR="00540676" w:rsidRPr="00BE4B9F" w:rsidRDefault="00540676" w:rsidP="00427857">
      <w:pPr>
        <w:spacing w:line="360" w:lineRule="auto"/>
        <w:rPr>
          <w:rFonts w:ascii="Arial" w:hAnsi="Arial" w:cs="Arial"/>
          <w:u w:val="single"/>
        </w:rPr>
      </w:pPr>
    </w:p>
    <w:p w14:paraId="05A39ECE" w14:textId="77777777" w:rsidR="00540676" w:rsidRPr="00BE4B9F" w:rsidRDefault="00540676" w:rsidP="00427857">
      <w:pPr>
        <w:spacing w:line="360" w:lineRule="auto"/>
        <w:rPr>
          <w:rFonts w:ascii="Arial" w:hAnsi="Arial" w:cs="Arial"/>
          <w:u w:val="single"/>
        </w:rPr>
      </w:pPr>
    </w:p>
    <w:p w14:paraId="0B6875BD" w14:textId="77777777" w:rsidR="00540676" w:rsidRPr="00BE4B9F" w:rsidRDefault="00540676" w:rsidP="00427857">
      <w:pPr>
        <w:spacing w:line="360" w:lineRule="auto"/>
        <w:rPr>
          <w:rFonts w:ascii="Arial" w:hAnsi="Arial" w:cs="Arial"/>
          <w:u w:val="single"/>
        </w:rPr>
      </w:pPr>
    </w:p>
    <w:p w14:paraId="70DCFD61" w14:textId="77777777" w:rsidR="00540676" w:rsidRPr="00BE4B9F" w:rsidRDefault="00540676" w:rsidP="00427857">
      <w:pPr>
        <w:spacing w:line="360" w:lineRule="auto"/>
        <w:rPr>
          <w:rFonts w:ascii="Arial" w:hAnsi="Arial" w:cs="Arial"/>
          <w:u w:val="single"/>
        </w:rPr>
      </w:pPr>
    </w:p>
    <w:p w14:paraId="7CBF18B7" w14:textId="41799885" w:rsidR="00E722C1" w:rsidRPr="00BE4B9F" w:rsidRDefault="00E722C1" w:rsidP="00427857">
      <w:pPr>
        <w:spacing w:line="360" w:lineRule="auto"/>
        <w:rPr>
          <w:rFonts w:ascii="Arial" w:hAnsi="Arial" w:cs="Arial"/>
          <w:vertAlign w:val="subscript"/>
        </w:rPr>
      </w:pPr>
      <w:r w:rsidRPr="00BE4B9F">
        <w:rPr>
          <w:rFonts w:ascii="Arial" w:hAnsi="Arial" w:cs="Arial"/>
          <w:u w:val="single"/>
        </w:rPr>
        <w:t xml:space="preserve">Reference list </w:t>
      </w:r>
    </w:p>
    <w:p w14:paraId="0ED5B088" w14:textId="3784EB0B" w:rsidR="00810AA0" w:rsidRPr="00BE4B9F" w:rsidRDefault="00810AA0" w:rsidP="00427857">
      <w:pPr>
        <w:spacing w:line="360" w:lineRule="auto"/>
        <w:rPr>
          <w:rFonts w:ascii="Arial" w:hAnsi="Arial" w:cs="Arial"/>
        </w:rPr>
      </w:pPr>
      <w:r w:rsidRPr="00BE4B9F">
        <w:rPr>
          <w:rFonts w:ascii="Arial" w:hAnsi="Arial" w:cs="Arial"/>
        </w:rPr>
        <w:t xml:space="preserve">Fisher, J. (2018) </w:t>
      </w:r>
      <w:r w:rsidRPr="00BE4B9F">
        <w:rPr>
          <w:rFonts w:ascii="Arial" w:hAnsi="Arial" w:cs="Arial"/>
          <w:i/>
          <w:iCs/>
        </w:rPr>
        <w:t xml:space="preserve">The Adult Role, Part 3- rise to the occasion. </w:t>
      </w:r>
      <w:r w:rsidRPr="00BE4B9F">
        <w:rPr>
          <w:rFonts w:ascii="Arial" w:hAnsi="Arial" w:cs="Arial"/>
        </w:rPr>
        <w:t xml:space="preserve">Available at: </w:t>
      </w:r>
      <w:hyperlink r:id="rId6" w:history="1">
        <w:r w:rsidRPr="00BE4B9F">
          <w:rPr>
            <w:rStyle w:val="Hyperlink"/>
            <w:rFonts w:ascii="Arial" w:hAnsi="Arial" w:cs="Arial"/>
          </w:rPr>
          <w:t>https://www.nurseryworld.co.uk/features/article/the-adult-role-part-3-rise-to-the-occasion</w:t>
        </w:r>
      </w:hyperlink>
      <w:r w:rsidRPr="00BE4B9F">
        <w:rPr>
          <w:rFonts w:ascii="Arial" w:hAnsi="Arial" w:cs="Arial"/>
        </w:rPr>
        <w:t xml:space="preserve"> (Accessed: 17</w:t>
      </w:r>
      <w:r w:rsidRPr="00BE4B9F">
        <w:rPr>
          <w:rFonts w:ascii="Arial" w:hAnsi="Arial" w:cs="Arial"/>
          <w:vertAlign w:val="superscript"/>
        </w:rPr>
        <w:t>th</w:t>
      </w:r>
      <w:r w:rsidRPr="00BE4B9F">
        <w:rPr>
          <w:rFonts w:ascii="Arial" w:hAnsi="Arial" w:cs="Arial"/>
        </w:rPr>
        <w:t xml:space="preserve"> of February 2020)</w:t>
      </w:r>
    </w:p>
    <w:p w14:paraId="6C564883" w14:textId="338FF192" w:rsidR="00810AA0" w:rsidRPr="00BE4B9F" w:rsidRDefault="00F66A90" w:rsidP="00427857">
      <w:pPr>
        <w:spacing w:line="360" w:lineRule="auto"/>
        <w:rPr>
          <w:rFonts w:ascii="Arial" w:hAnsi="Arial" w:cs="Arial"/>
        </w:rPr>
      </w:pPr>
      <w:r w:rsidRPr="00BE4B9F">
        <w:rPr>
          <w:rFonts w:ascii="Arial" w:hAnsi="Arial" w:cs="Arial"/>
        </w:rPr>
        <w:t xml:space="preserve">Fisher, J. (2018) The Adult Role, Part 4- Value judgement. Available at: </w:t>
      </w:r>
      <w:hyperlink r:id="rId7" w:history="1">
        <w:r w:rsidRPr="00BE4B9F">
          <w:rPr>
            <w:rStyle w:val="Hyperlink"/>
            <w:rFonts w:ascii="Arial" w:hAnsi="Arial" w:cs="Arial"/>
          </w:rPr>
          <w:t>https://www.nurseryworld.co.uk/features/article/the-adult-role-part-4-value-judgement</w:t>
        </w:r>
      </w:hyperlink>
      <w:r w:rsidRPr="00BE4B9F">
        <w:rPr>
          <w:rFonts w:ascii="Arial" w:hAnsi="Arial" w:cs="Arial"/>
        </w:rPr>
        <w:t xml:space="preserve"> (</w:t>
      </w:r>
      <w:r w:rsidR="00CE68DD" w:rsidRPr="00BE4B9F">
        <w:rPr>
          <w:rFonts w:ascii="Arial" w:hAnsi="Arial" w:cs="Arial"/>
        </w:rPr>
        <w:t>A</w:t>
      </w:r>
      <w:r w:rsidRPr="00BE4B9F">
        <w:rPr>
          <w:rFonts w:ascii="Arial" w:hAnsi="Arial" w:cs="Arial"/>
        </w:rPr>
        <w:t>ccessed</w:t>
      </w:r>
      <w:r w:rsidR="00CE68DD" w:rsidRPr="00BE4B9F">
        <w:rPr>
          <w:rFonts w:ascii="Arial" w:hAnsi="Arial" w:cs="Arial"/>
        </w:rPr>
        <w:t>: 17th of February 2020)</w:t>
      </w:r>
    </w:p>
    <w:p w14:paraId="34AE0D97" w14:textId="34CB6FF2" w:rsidR="00391AE0" w:rsidRPr="00BE4B9F" w:rsidRDefault="00391AE0" w:rsidP="00427857">
      <w:pPr>
        <w:spacing w:line="360" w:lineRule="auto"/>
        <w:rPr>
          <w:rFonts w:ascii="Arial" w:hAnsi="Arial" w:cs="Arial"/>
        </w:rPr>
      </w:pPr>
      <w:r w:rsidRPr="00BE4B9F">
        <w:rPr>
          <w:rFonts w:ascii="Arial" w:hAnsi="Arial" w:cs="Arial"/>
          <w:i/>
          <w:iCs/>
        </w:rPr>
        <w:t>Foundation Phase Action Plan</w:t>
      </w:r>
      <w:r w:rsidRPr="00BE4B9F">
        <w:rPr>
          <w:rFonts w:ascii="Arial" w:hAnsi="Arial" w:cs="Arial"/>
        </w:rPr>
        <w:t xml:space="preserve"> (2016) Welsh Government.</w:t>
      </w:r>
    </w:p>
    <w:p w14:paraId="061FE5F2" w14:textId="35B956DD" w:rsidR="004039A8" w:rsidRPr="00BE4B9F" w:rsidRDefault="004039A8" w:rsidP="00427857">
      <w:pPr>
        <w:spacing w:line="360" w:lineRule="auto"/>
        <w:rPr>
          <w:rFonts w:ascii="Arial" w:hAnsi="Arial" w:cs="Arial"/>
        </w:rPr>
      </w:pPr>
      <w:r w:rsidRPr="00BE4B9F">
        <w:rPr>
          <w:rFonts w:ascii="Arial" w:hAnsi="Arial" w:cs="Arial"/>
          <w:i/>
          <w:iCs/>
        </w:rPr>
        <w:t>Foundation Phase Framework</w:t>
      </w:r>
      <w:r w:rsidRPr="00BE4B9F">
        <w:rPr>
          <w:rFonts w:ascii="Arial" w:hAnsi="Arial" w:cs="Arial"/>
        </w:rPr>
        <w:t xml:space="preserve"> (2015) Welsh Government.</w:t>
      </w:r>
    </w:p>
    <w:p w14:paraId="0B4450DF" w14:textId="77777777" w:rsidR="00D65564" w:rsidRPr="00BE4B9F" w:rsidRDefault="00D65564" w:rsidP="00D65564">
      <w:pPr>
        <w:spacing w:line="360" w:lineRule="auto"/>
        <w:rPr>
          <w:rFonts w:ascii="Arial" w:hAnsi="Arial" w:cs="Arial"/>
        </w:rPr>
      </w:pPr>
      <w:r w:rsidRPr="00BE4B9F">
        <w:rPr>
          <w:rFonts w:ascii="Arial" w:hAnsi="Arial" w:cs="Arial"/>
        </w:rPr>
        <w:t>Health and Safety Executive (no date</w:t>
      </w:r>
      <w:r w:rsidRPr="00BE4B9F">
        <w:rPr>
          <w:rFonts w:ascii="Arial" w:hAnsi="Arial" w:cs="Arial"/>
          <w:i/>
          <w:iCs/>
        </w:rPr>
        <w:t>) Health and safety checklist for classrooms</w:t>
      </w:r>
      <w:r w:rsidRPr="00BE4B9F">
        <w:rPr>
          <w:rFonts w:ascii="Arial" w:hAnsi="Arial" w:cs="Arial"/>
        </w:rPr>
        <w:t xml:space="preserve">. Available at </w:t>
      </w:r>
      <w:hyperlink r:id="rId8" w:history="1">
        <w:r w:rsidRPr="00BE4B9F">
          <w:rPr>
            <w:rStyle w:val="Hyperlink"/>
            <w:rFonts w:ascii="Arial" w:hAnsi="Arial" w:cs="Arial"/>
          </w:rPr>
          <w:t>https://www.hse.gov.uk/risk/classroom-checklist.htm</w:t>
        </w:r>
      </w:hyperlink>
      <w:r w:rsidRPr="00BE4B9F">
        <w:rPr>
          <w:rFonts w:ascii="Arial" w:hAnsi="Arial" w:cs="Arial"/>
        </w:rPr>
        <w:t xml:space="preserve"> (Accessed: 17</w:t>
      </w:r>
      <w:r w:rsidRPr="00BE4B9F">
        <w:rPr>
          <w:rFonts w:ascii="Arial" w:hAnsi="Arial" w:cs="Arial"/>
          <w:vertAlign w:val="superscript"/>
        </w:rPr>
        <w:t>th</w:t>
      </w:r>
      <w:r w:rsidRPr="00BE4B9F">
        <w:rPr>
          <w:rFonts w:ascii="Arial" w:hAnsi="Arial" w:cs="Arial"/>
        </w:rPr>
        <w:t xml:space="preserve"> Of February 2020)</w:t>
      </w:r>
    </w:p>
    <w:p w14:paraId="30B8CCE1" w14:textId="13B80969" w:rsidR="00D65564" w:rsidRPr="00BE4B9F" w:rsidRDefault="00D65564" w:rsidP="00427857">
      <w:pPr>
        <w:spacing w:line="360" w:lineRule="auto"/>
        <w:rPr>
          <w:rFonts w:ascii="Arial" w:hAnsi="Arial" w:cs="Arial"/>
        </w:rPr>
      </w:pPr>
      <w:r w:rsidRPr="00BE4B9F">
        <w:rPr>
          <w:rFonts w:ascii="Arial" w:hAnsi="Arial" w:cs="Arial"/>
        </w:rPr>
        <w:t>I AM Compliant</w:t>
      </w:r>
      <w:r w:rsidR="00FA1DC4" w:rsidRPr="00BE4B9F">
        <w:rPr>
          <w:rFonts w:ascii="Arial" w:hAnsi="Arial" w:cs="Arial"/>
        </w:rPr>
        <w:t xml:space="preserve"> (no date) Why are risk assessments so important for schools?</w:t>
      </w:r>
      <w:r w:rsidR="00022DC1" w:rsidRPr="00BE4B9F">
        <w:rPr>
          <w:rFonts w:ascii="Arial" w:hAnsi="Arial" w:cs="Arial"/>
        </w:rPr>
        <w:t xml:space="preserve"> Available at: </w:t>
      </w:r>
      <w:hyperlink r:id="rId9" w:history="1">
        <w:r w:rsidR="00022DC1" w:rsidRPr="00BE4B9F">
          <w:rPr>
            <w:rStyle w:val="Hyperlink"/>
            <w:rFonts w:ascii="Arial" w:hAnsi="Arial" w:cs="Arial"/>
          </w:rPr>
          <w:t>https://www.iamcompliant.com/risk-assessments-in-schools/</w:t>
        </w:r>
      </w:hyperlink>
      <w:r w:rsidR="00022DC1" w:rsidRPr="00BE4B9F">
        <w:rPr>
          <w:rFonts w:ascii="Arial" w:hAnsi="Arial" w:cs="Arial"/>
        </w:rPr>
        <w:t xml:space="preserve"> (Accessed: 17</w:t>
      </w:r>
      <w:r w:rsidR="00022DC1" w:rsidRPr="00BE4B9F">
        <w:rPr>
          <w:rFonts w:ascii="Arial" w:hAnsi="Arial" w:cs="Arial"/>
          <w:vertAlign w:val="superscript"/>
        </w:rPr>
        <w:t>th</w:t>
      </w:r>
      <w:r w:rsidR="00022DC1" w:rsidRPr="00BE4B9F">
        <w:rPr>
          <w:rFonts w:ascii="Arial" w:hAnsi="Arial" w:cs="Arial"/>
        </w:rPr>
        <w:t xml:space="preserve"> of </w:t>
      </w:r>
      <w:r w:rsidR="00C50121" w:rsidRPr="00BE4B9F">
        <w:rPr>
          <w:rFonts w:ascii="Arial" w:hAnsi="Arial" w:cs="Arial"/>
        </w:rPr>
        <w:t>February</w:t>
      </w:r>
      <w:r w:rsidR="00022DC1" w:rsidRPr="00BE4B9F">
        <w:rPr>
          <w:rFonts w:ascii="Arial" w:hAnsi="Arial" w:cs="Arial"/>
        </w:rPr>
        <w:t xml:space="preserve"> 2020)</w:t>
      </w:r>
    </w:p>
    <w:p w14:paraId="588F9829" w14:textId="0506C731" w:rsidR="00BA2CC7" w:rsidRPr="00BE4B9F" w:rsidRDefault="00B614D6" w:rsidP="00BA2CC7">
      <w:pPr>
        <w:pStyle w:val="NormalWeb"/>
        <w:rPr>
          <w:rFonts w:ascii="Arial" w:hAnsi="Arial" w:cs="Arial"/>
        </w:rPr>
      </w:pPr>
      <w:r w:rsidRPr="00BE4B9F">
        <w:rPr>
          <w:rFonts w:ascii="Arial" w:hAnsi="Arial" w:cs="Arial"/>
        </w:rPr>
        <w:t>Jordan</w:t>
      </w:r>
      <w:r w:rsidR="00D00189" w:rsidRPr="00BE4B9F">
        <w:rPr>
          <w:rFonts w:ascii="Arial" w:hAnsi="Arial" w:cs="Arial"/>
        </w:rPr>
        <w:t>, C.J</w:t>
      </w:r>
      <w:r w:rsidR="00BA2CC7" w:rsidRPr="00BE4B9F">
        <w:rPr>
          <w:rFonts w:ascii="Arial" w:hAnsi="Arial" w:cs="Arial"/>
        </w:rPr>
        <w:t>.</w:t>
      </w:r>
      <w:r w:rsidR="00D00189" w:rsidRPr="00BE4B9F">
        <w:rPr>
          <w:rFonts w:ascii="Arial" w:hAnsi="Arial" w:cs="Arial"/>
        </w:rPr>
        <w:t xml:space="preserve"> and Levine, C.S</w:t>
      </w:r>
      <w:r w:rsidR="00BA2CC7" w:rsidRPr="00BE4B9F">
        <w:rPr>
          <w:rFonts w:ascii="Arial" w:hAnsi="Arial" w:cs="Arial"/>
        </w:rPr>
        <w:t>.</w:t>
      </w:r>
      <w:r w:rsidR="00D00189" w:rsidRPr="00BE4B9F">
        <w:rPr>
          <w:rFonts w:ascii="Arial" w:hAnsi="Arial" w:cs="Arial"/>
        </w:rPr>
        <w:t xml:space="preserve"> (2009)</w:t>
      </w:r>
      <w:r w:rsidR="00BA2CC7" w:rsidRPr="00BE4B9F">
        <w:rPr>
          <w:rFonts w:ascii="Arial" w:hAnsi="Arial" w:cs="Arial"/>
        </w:rPr>
        <w:t xml:space="preserve"> </w:t>
      </w:r>
      <w:r w:rsidR="00BA2CC7" w:rsidRPr="00BE4B9F">
        <w:rPr>
          <w:rFonts w:ascii="Arial" w:hAnsi="Arial" w:cs="Arial"/>
          <w:i/>
          <w:iCs/>
        </w:rPr>
        <w:t>Social</w:t>
      </w:r>
      <w:r w:rsidR="000823BC" w:rsidRPr="00BE4B9F">
        <w:rPr>
          <w:rFonts w:ascii="Arial" w:hAnsi="Arial" w:cs="Arial"/>
          <w:i/>
          <w:iCs/>
        </w:rPr>
        <w:t xml:space="preserve"> Variation, Number Competence, And Learning Difficulties </w:t>
      </w:r>
      <w:r w:rsidR="00FB24D5" w:rsidRPr="00BE4B9F">
        <w:rPr>
          <w:rFonts w:ascii="Arial" w:hAnsi="Arial" w:cs="Arial"/>
          <w:i/>
          <w:iCs/>
        </w:rPr>
        <w:t>in</w:t>
      </w:r>
      <w:r w:rsidR="000823BC" w:rsidRPr="00BE4B9F">
        <w:rPr>
          <w:rFonts w:ascii="Arial" w:hAnsi="Arial" w:cs="Arial"/>
          <w:i/>
          <w:iCs/>
        </w:rPr>
        <w:t xml:space="preserve"> Young Children.</w:t>
      </w:r>
      <w:r w:rsidR="000823BC" w:rsidRPr="00BE4B9F">
        <w:rPr>
          <w:rFonts w:ascii="Arial" w:hAnsi="Arial" w:cs="Arial"/>
          <w:i/>
          <w:iCs/>
          <w:color w:val="211E1E"/>
          <w:sz w:val="22"/>
          <w:szCs w:val="22"/>
        </w:rPr>
        <w:t xml:space="preserve"> </w:t>
      </w:r>
      <w:r w:rsidR="00256133" w:rsidRPr="00BE4B9F">
        <w:rPr>
          <w:rFonts w:ascii="Arial" w:hAnsi="Arial" w:cs="Arial"/>
          <w:color w:val="211E1E"/>
          <w:sz w:val="22"/>
          <w:szCs w:val="22"/>
        </w:rPr>
        <w:t>Illinois:</w:t>
      </w:r>
      <w:r w:rsidR="00FB24D5" w:rsidRPr="00BE4B9F">
        <w:rPr>
          <w:rFonts w:ascii="Arial" w:hAnsi="Arial" w:cs="Arial"/>
          <w:color w:val="211E1E"/>
          <w:sz w:val="22"/>
          <w:szCs w:val="22"/>
        </w:rPr>
        <w:t xml:space="preserve"> University of Chicago</w:t>
      </w:r>
    </w:p>
    <w:p w14:paraId="3757100C" w14:textId="1ACC7C9F" w:rsidR="007A339B" w:rsidRPr="00BE4B9F" w:rsidRDefault="00DB66D2" w:rsidP="00427857">
      <w:pPr>
        <w:spacing w:line="360" w:lineRule="auto"/>
        <w:rPr>
          <w:rFonts w:ascii="Arial" w:hAnsi="Arial" w:cs="Arial"/>
        </w:rPr>
      </w:pPr>
      <w:r w:rsidRPr="00BE4B9F">
        <w:rPr>
          <w:rFonts w:ascii="Arial" w:hAnsi="Arial" w:cs="Arial"/>
        </w:rPr>
        <w:t xml:space="preserve">Kimberley </w:t>
      </w:r>
      <w:r w:rsidR="00F82BDC" w:rsidRPr="00BE4B9F">
        <w:rPr>
          <w:rFonts w:ascii="Arial" w:hAnsi="Arial" w:cs="Arial"/>
        </w:rPr>
        <w:t xml:space="preserve">(2016) </w:t>
      </w:r>
      <w:r w:rsidR="00F82BDC" w:rsidRPr="00BE4B9F">
        <w:rPr>
          <w:rFonts w:ascii="Arial" w:hAnsi="Arial" w:cs="Arial"/>
          <w:i/>
          <w:iCs/>
        </w:rPr>
        <w:t>Why is child initiated play important</w:t>
      </w:r>
      <w:r w:rsidR="00F82BDC" w:rsidRPr="00BE4B9F">
        <w:rPr>
          <w:rFonts w:ascii="Arial" w:hAnsi="Arial" w:cs="Arial"/>
        </w:rPr>
        <w:t xml:space="preserve">? Available at: </w:t>
      </w:r>
      <w:hyperlink r:id="rId10" w:history="1">
        <w:r w:rsidR="00F82BDC" w:rsidRPr="00BE4B9F">
          <w:rPr>
            <w:rStyle w:val="Hyperlink"/>
            <w:rFonts w:ascii="Arial" w:hAnsi="Arial" w:cs="Arial"/>
          </w:rPr>
          <w:t>https://www.earlyyearscareers.com/eyc/learning-and-development/child-initiated-play-important/</w:t>
        </w:r>
      </w:hyperlink>
      <w:r w:rsidR="00F82BDC" w:rsidRPr="00BE4B9F">
        <w:rPr>
          <w:rFonts w:ascii="Arial" w:hAnsi="Arial" w:cs="Arial"/>
        </w:rPr>
        <w:t xml:space="preserve"> (Accessed: 17</w:t>
      </w:r>
      <w:r w:rsidR="00F82BDC" w:rsidRPr="00BE4B9F">
        <w:rPr>
          <w:rFonts w:ascii="Arial" w:hAnsi="Arial" w:cs="Arial"/>
          <w:vertAlign w:val="superscript"/>
        </w:rPr>
        <w:t>th</w:t>
      </w:r>
      <w:r w:rsidR="00F82BDC" w:rsidRPr="00BE4B9F">
        <w:rPr>
          <w:rFonts w:ascii="Arial" w:hAnsi="Arial" w:cs="Arial"/>
        </w:rPr>
        <w:t xml:space="preserve"> Of February 2020)</w:t>
      </w:r>
    </w:p>
    <w:p w14:paraId="7762E420" w14:textId="1EFEFDB0" w:rsidR="00B5087A" w:rsidRPr="00BE4B9F" w:rsidRDefault="0073258C" w:rsidP="00427857">
      <w:pPr>
        <w:spacing w:line="360" w:lineRule="auto"/>
        <w:rPr>
          <w:rFonts w:ascii="Arial" w:hAnsi="Arial" w:cs="Arial"/>
        </w:rPr>
      </w:pPr>
      <w:r w:rsidRPr="00BE4B9F">
        <w:rPr>
          <w:rFonts w:ascii="Arial" w:hAnsi="Arial" w:cs="Arial"/>
        </w:rPr>
        <w:t xml:space="preserve">Marcus. (2016) </w:t>
      </w:r>
      <w:r w:rsidRPr="00BE4B9F">
        <w:rPr>
          <w:rFonts w:ascii="Arial" w:hAnsi="Arial" w:cs="Arial"/>
          <w:i/>
          <w:iCs/>
        </w:rPr>
        <w:t xml:space="preserve">What Makes for a Good Math’s lesson? </w:t>
      </w:r>
      <w:r w:rsidRPr="00BE4B9F">
        <w:rPr>
          <w:rFonts w:ascii="Arial" w:hAnsi="Arial" w:cs="Arial"/>
        </w:rPr>
        <w:t>Available at</w:t>
      </w:r>
      <w:r w:rsidR="001F6F5D" w:rsidRPr="00BE4B9F">
        <w:rPr>
          <w:rFonts w:ascii="Arial" w:hAnsi="Arial" w:cs="Arial"/>
        </w:rPr>
        <w:t xml:space="preserve">: </w:t>
      </w:r>
      <w:hyperlink r:id="rId11" w:history="1">
        <w:r w:rsidR="001F6F5D" w:rsidRPr="00BE4B9F">
          <w:rPr>
            <w:rStyle w:val="Hyperlink"/>
            <w:rFonts w:ascii="Arial" w:hAnsi="Arial" w:cs="Arial"/>
          </w:rPr>
          <w:t>https://calculate.org.au/2016/12/09/makes-good-maths-lesson/</w:t>
        </w:r>
      </w:hyperlink>
      <w:r w:rsidR="001F6F5D" w:rsidRPr="00BE4B9F">
        <w:rPr>
          <w:rFonts w:ascii="Arial" w:hAnsi="Arial" w:cs="Arial"/>
        </w:rPr>
        <w:t xml:space="preserve"> (Accessed </w:t>
      </w:r>
      <w:r w:rsidR="004C12D9" w:rsidRPr="00BE4B9F">
        <w:rPr>
          <w:rFonts w:ascii="Arial" w:hAnsi="Arial" w:cs="Arial"/>
        </w:rPr>
        <w:t>16</w:t>
      </w:r>
      <w:r w:rsidR="004C12D9" w:rsidRPr="00BE4B9F">
        <w:rPr>
          <w:rFonts w:ascii="Arial" w:hAnsi="Arial" w:cs="Arial"/>
          <w:vertAlign w:val="superscript"/>
        </w:rPr>
        <w:t>th</w:t>
      </w:r>
      <w:r w:rsidR="004C12D9" w:rsidRPr="00BE4B9F">
        <w:rPr>
          <w:rFonts w:ascii="Arial" w:hAnsi="Arial" w:cs="Arial"/>
        </w:rPr>
        <w:t xml:space="preserve"> of February 2020)</w:t>
      </w:r>
    </w:p>
    <w:p w14:paraId="435131EB" w14:textId="6693233A" w:rsidR="00CE502F" w:rsidRPr="00BE4B9F" w:rsidRDefault="00CE502F" w:rsidP="00427857">
      <w:pPr>
        <w:spacing w:line="360" w:lineRule="auto"/>
        <w:rPr>
          <w:rFonts w:ascii="Arial" w:hAnsi="Arial" w:cs="Arial"/>
        </w:rPr>
      </w:pPr>
      <w:r w:rsidRPr="00BE4B9F">
        <w:rPr>
          <w:rFonts w:ascii="Arial" w:hAnsi="Arial" w:cs="Arial"/>
          <w:i/>
          <w:iCs/>
        </w:rPr>
        <w:t>Observing children.</w:t>
      </w:r>
      <w:r w:rsidRPr="00BE4B9F">
        <w:rPr>
          <w:rFonts w:ascii="Arial" w:hAnsi="Arial" w:cs="Arial"/>
        </w:rPr>
        <w:t xml:space="preserve"> (2008) Welsh Government.</w:t>
      </w:r>
    </w:p>
    <w:p w14:paraId="27FF58D8" w14:textId="6BF223B8" w:rsidR="00F1244B" w:rsidRPr="00BE4B9F" w:rsidRDefault="00F1244B" w:rsidP="00427857">
      <w:pPr>
        <w:spacing w:line="360" w:lineRule="auto"/>
        <w:rPr>
          <w:rFonts w:ascii="Arial" w:hAnsi="Arial" w:cs="Arial"/>
        </w:rPr>
      </w:pPr>
      <w:r w:rsidRPr="00BE4B9F">
        <w:rPr>
          <w:rFonts w:ascii="Arial" w:hAnsi="Arial" w:cs="Arial"/>
          <w:i/>
          <w:iCs/>
        </w:rPr>
        <w:t>Planning for Early Years:</w:t>
      </w:r>
      <w:r w:rsidR="00BC381F" w:rsidRPr="00BE4B9F">
        <w:rPr>
          <w:rFonts w:ascii="Arial" w:hAnsi="Arial" w:cs="Arial"/>
          <w:i/>
          <w:iCs/>
        </w:rPr>
        <w:t xml:space="preserve"> </w:t>
      </w:r>
      <w:r w:rsidRPr="00BE4B9F">
        <w:rPr>
          <w:rFonts w:ascii="Arial" w:hAnsi="Arial" w:cs="Arial"/>
          <w:i/>
          <w:iCs/>
        </w:rPr>
        <w:t>In-depth</w:t>
      </w:r>
      <w:r w:rsidR="00BC381F" w:rsidRPr="00BE4B9F">
        <w:rPr>
          <w:rFonts w:ascii="Arial" w:hAnsi="Arial" w:cs="Arial"/>
        </w:rPr>
        <w:t xml:space="preserve"> (2020) London: Croner-I Limited.</w:t>
      </w:r>
    </w:p>
    <w:p w14:paraId="3ABA0513" w14:textId="7082CEB8" w:rsidR="00147D8E" w:rsidRPr="00BE4B9F" w:rsidRDefault="00147D8E" w:rsidP="00427857">
      <w:pPr>
        <w:spacing w:line="360" w:lineRule="auto"/>
        <w:rPr>
          <w:rFonts w:ascii="Arial" w:hAnsi="Arial" w:cs="Arial"/>
        </w:rPr>
      </w:pPr>
      <w:r w:rsidRPr="00BE4B9F">
        <w:rPr>
          <w:rFonts w:ascii="Arial" w:hAnsi="Arial" w:cs="Arial"/>
          <w:i/>
          <w:iCs/>
        </w:rPr>
        <w:t xml:space="preserve">Play and the </w:t>
      </w:r>
      <w:r w:rsidR="005D1ED7" w:rsidRPr="00BE4B9F">
        <w:rPr>
          <w:rFonts w:ascii="Arial" w:hAnsi="Arial" w:cs="Arial"/>
          <w:i/>
          <w:iCs/>
        </w:rPr>
        <w:t>Learning</w:t>
      </w:r>
      <w:r w:rsidRPr="00BE4B9F">
        <w:rPr>
          <w:rFonts w:ascii="Arial" w:hAnsi="Arial" w:cs="Arial"/>
          <w:i/>
          <w:iCs/>
        </w:rPr>
        <w:t xml:space="preserve"> </w:t>
      </w:r>
      <w:r w:rsidR="005D1ED7" w:rsidRPr="00BE4B9F">
        <w:rPr>
          <w:rFonts w:ascii="Arial" w:hAnsi="Arial" w:cs="Arial"/>
          <w:i/>
          <w:iCs/>
        </w:rPr>
        <w:t>Environment</w:t>
      </w:r>
      <w:r w:rsidRPr="00BE4B9F">
        <w:rPr>
          <w:rFonts w:ascii="Arial" w:hAnsi="Arial" w:cs="Arial"/>
          <w:i/>
          <w:iCs/>
        </w:rPr>
        <w:t xml:space="preserve"> </w:t>
      </w:r>
      <w:r w:rsidR="005D1ED7" w:rsidRPr="00BE4B9F">
        <w:rPr>
          <w:rFonts w:ascii="Arial" w:hAnsi="Arial" w:cs="Arial"/>
        </w:rPr>
        <w:t>(no date) Sage pub.</w:t>
      </w:r>
    </w:p>
    <w:p w14:paraId="2BA0DB59" w14:textId="64FEFBAB" w:rsidR="00886623" w:rsidRPr="00BE4B9F" w:rsidRDefault="00384BFA" w:rsidP="00427857">
      <w:pPr>
        <w:spacing w:line="360" w:lineRule="auto"/>
        <w:rPr>
          <w:rFonts w:ascii="Arial" w:hAnsi="Arial" w:cs="Arial"/>
        </w:rPr>
      </w:pPr>
      <w:r w:rsidRPr="00BE4B9F">
        <w:rPr>
          <w:rFonts w:ascii="Arial" w:hAnsi="Arial" w:cs="Arial"/>
        </w:rPr>
        <w:t xml:space="preserve">Panworld Education (2017) </w:t>
      </w:r>
      <w:r w:rsidRPr="00BE4B9F">
        <w:rPr>
          <w:rFonts w:ascii="Arial" w:hAnsi="Arial" w:cs="Arial"/>
          <w:i/>
          <w:iCs/>
        </w:rPr>
        <w:t xml:space="preserve">Role </w:t>
      </w:r>
      <w:r w:rsidR="00F75D8A" w:rsidRPr="00BE4B9F">
        <w:rPr>
          <w:rFonts w:ascii="Arial" w:hAnsi="Arial" w:cs="Arial"/>
          <w:i/>
          <w:iCs/>
        </w:rPr>
        <w:t>of</w:t>
      </w:r>
      <w:r w:rsidRPr="00BE4B9F">
        <w:rPr>
          <w:rFonts w:ascii="Arial" w:hAnsi="Arial" w:cs="Arial"/>
          <w:i/>
          <w:iCs/>
        </w:rPr>
        <w:t xml:space="preserve"> Parents In early Childhood </w:t>
      </w:r>
      <w:r w:rsidRPr="00BE4B9F">
        <w:rPr>
          <w:rFonts w:ascii="Arial" w:hAnsi="Arial" w:cs="Arial"/>
          <w:i/>
          <w:iCs/>
        </w:rPr>
        <w:t>Development</w:t>
      </w:r>
      <w:r w:rsidRPr="00BE4B9F">
        <w:rPr>
          <w:rFonts w:ascii="Arial" w:hAnsi="Arial" w:cs="Arial"/>
        </w:rPr>
        <w:t xml:space="preserve">. [blog] Available at: </w:t>
      </w:r>
      <w:r w:rsidRPr="00BE4B9F">
        <w:rPr>
          <w:rFonts w:ascii="Arial" w:hAnsi="Arial" w:cs="Arial"/>
        </w:rPr>
        <w:fldChar w:fldCharType="begin"/>
      </w:r>
      <w:r w:rsidRPr="00BE4B9F">
        <w:rPr>
          <w:rFonts w:ascii="Arial" w:hAnsi="Arial" w:cs="Arial"/>
        </w:rPr>
        <w:instrText xml:space="preserve"> HYPERLINK "</w:instrText>
      </w:r>
      <w:r w:rsidRPr="00BE4B9F">
        <w:rPr>
          <w:rFonts w:ascii="Arial" w:hAnsi="Arial" w:cs="Arial"/>
        </w:rPr>
        <w:instrText>http://www.panworldeducation.com/2017/03/22/role-of-parents-in-early-childhood-development/</w:instrText>
      </w:r>
      <w:r w:rsidRPr="00BE4B9F">
        <w:rPr>
          <w:rFonts w:ascii="Arial" w:hAnsi="Arial" w:cs="Arial"/>
        </w:rPr>
        <w:instrText xml:space="preserve">" </w:instrText>
      </w:r>
      <w:r w:rsidRPr="00BE4B9F">
        <w:rPr>
          <w:rFonts w:ascii="Arial" w:hAnsi="Arial" w:cs="Arial"/>
        </w:rPr>
        <w:fldChar w:fldCharType="separate"/>
      </w:r>
      <w:r w:rsidRPr="00BE4B9F">
        <w:rPr>
          <w:rStyle w:val="Hyperlink"/>
          <w:rFonts w:ascii="Arial" w:hAnsi="Arial" w:cs="Arial"/>
        </w:rPr>
        <w:t>h</w:t>
      </w:r>
      <w:r w:rsidRPr="00BE4B9F">
        <w:rPr>
          <w:rStyle w:val="Hyperlink"/>
          <w:rFonts w:ascii="Arial" w:hAnsi="Arial" w:cs="Arial"/>
        </w:rPr>
        <w:t>t</w:t>
      </w:r>
      <w:r w:rsidRPr="00BE4B9F">
        <w:rPr>
          <w:rStyle w:val="Hyperlink"/>
          <w:rFonts w:ascii="Arial" w:hAnsi="Arial" w:cs="Arial"/>
        </w:rPr>
        <w:t>tp://www.panworldeducation.com/2017/03/22/role-of-parents-in-early-childhood-development/</w:t>
      </w:r>
      <w:r w:rsidRPr="00BE4B9F">
        <w:rPr>
          <w:rFonts w:ascii="Arial" w:hAnsi="Arial" w:cs="Arial"/>
        </w:rPr>
        <w:fldChar w:fldCharType="end"/>
      </w:r>
      <w:r w:rsidRPr="00BE4B9F">
        <w:rPr>
          <w:rFonts w:ascii="Arial" w:hAnsi="Arial" w:cs="Arial"/>
        </w:rPr>
        <w:t xml:space="preserve"> </w:t>
      </w:r>
      <w:r w:rsidR="00F75D8A" w:rsidRPr="00BE4B9F">
        <w:rPr>
          <w:rFonts w:ascii="Arial" w:hAnsi="Arial" w:cs="Arial"/>
        </w:rPr>
        <w:t>(</w:t>
      </w:r>
      <w:r w:rsidRPr="00BE4B9F">
        <w:rPr>
          <w:rFonts w:ascii="Arial" w:hAnsi="Arial" w:cs="Arial"/>
        </w:rPr>
        <w:t>Accessed: 17</w:t>
      </w:r>
      <w:r w:rsidRPr="00BE4B9F">
        <w:rPr>
          <w:rFonts w:ascii="Arial" w:hAnsi="Arial" w:cs="Arial"/>
          <w:vertAlign w:val="superscript"/>
        </w:rPr>
        <w:t>th</w:t>
      </w:r>
      <w:r w:rsidRPr="00BE4B9F">
        <w:rPr>
          <w:rFonts w:ascii="Arial" w:hAnsi="Arial" w:cs="Arial"/>
        </w:rPr>
        <w:t xml:space="preserve"> of </w:t>
      </w:r>
      <w:r w:rsidR="00F75D8A" w:rsidRPr="00BE4B9F">
        <w:rPr>
          <w:rFonts w:ascii="Arial" w:hAnsi="Arial" w:cs="Arial"/>
        </w:rPr>
        <w:t>F</w:t>
      </w:r>
      <w:r w:rsidRPr="00BE4B9F">
        <w:rPr>
          <w:rFonts w:ascii="Arial" w:hAnsi="Arial" w:cs="Arial"/>
        </w:rPr>
        <w:t>eb</w:t>
      </w:r>
      <w:r w:rsidR="00F75D8A" w:rsidRPr="00BE4B9F">
        <w:rPr>
          <w:rFonts w:ascii="Arial" w:hAnsi="Arial" w:cs="Arial"/>
        </w:rPr>
        <w:t>ruary 2020)</w:t>
      </w:r>
    </w:p>
    <w:p w14:paraId="2EFEA874" w14:textId="3413EE69" w:rsidR="00F07167" w:rsidRPr="00BE4B9F" w:rsidRDefault="001A6F91" w:rsidP="00427857">
      <w:pPr>
        <w:spacing w:line="360" w:lineRule="auto"/>
        <w:rPr>
          <w:rFonts w:ascii="Arial" w:hAnsi="Arial" w:cs="Arial"/>
        </w:rPr>
      </w:pPr>
      <w:r w:rsidRPr="00BE4B9F">
        <w:rPr>
          <w:rFonts w:ascii="Arial" w:hAnsi="Arial" w:cs="Arial"/>
          <w:i/>
          <w:iCs/>
        </w:rPr>
        <w:t>Physical Arrangement of the Classroom</w:t>
      </w:r>
      <w:r w:rsidRPr="00BE4B9F">
        <w:rPr>
          <w:rFonts w:ascii="Arial" w:hAnsi="Arial" w:cs="Arial"/>
        </w:rPr>
        <w:t xml:space="preserve"> (no date) Sage pub</w:t>
      </w:r>
    </w:p>
    <w:p w14:paraId="3C252CA0" w14:textId="781806AB" w:rsidR="00130AD7" w:rsidRPr="00BE4B9F" w:rsidRDefault="001E73C0" w:rsidP="00427857">
      <w:pPr>
        <w:spacing w:line="360" w:lineRule="auto"/>
        <w:rPr>
          <w:rFonts w:ascii="Arial" w:hAnsi="Arial" w:cs="Arial"/>
        </w:rPr>
      </w:pPr>
      <w:proofErr w:type="spellStart"/>
      <w:r w:rsidRPr="00BE4B9F">
        <w:rPr>
          <w:rFonts w:ascii="Arial" w:hAnsi="Arial" w:cs="Arial"/>
        </w:rPr>
        <w:lastRenderedPageBreak/>
        <w:t>tts</w:t>
      </w:r>
      <w:proofErr w:type="spellEnd"/>
      <w:r w:rsidR="00130AD7" w:rsidRPr="00BE4B9F">
        <w:rPr>
          <w:rFonts w:ascii="Arial" w:hAnsi="Arial" w:cs="Arial"/>
        </w:rPr>
        <w:t xml:space="preserve"> (no date)</w:t>
      </w:r>
      <w:r w:rsidRPr="00BE4B9F">
        <w:rPr>
          <w:rFonts w:ascii="Arial" w:hAnsi="Arial" w:cs="Arial"/>
        </w:rPr>
        <w:t xml:space="preserve"> </w:t>
      </w:r>
      <w:r w:rsidRPr="00BE4B9F">
        <w:rPr>
          <w:rFonts w:ascii="Arial" w:hAnsi="Arial" w:cs="Arial"/>
          <w:i/>
          <w:iCs/>
        </w:rPr>
        <w:t>Shopping Mathematics Games for Children</w:t>
      </w:r>
      <w:r w:rsidR="00862F7D" w:rsidRPr="00BE4B9F">
        <w:rPr>
          <w:rFonts w:ascii="Arial" w:hAnsi="Arial" w:cs="Arial"/>
          <w:i/>
          <w:iCs/>
        </w:rPr>
        <w:t xml:space="preserve">. </w:t>
      </w:r>
      <w:r w:rsidR="00862F7D" w:rsidRPr="00BE4B9F">
        <w:rPr>
          <w:rFonts w:ascii="Arial" w:hAnsi="Arial" w:cs="Arial"/>
        </w:rPr>
        <w:t xml:space="preserve">Available at: </w:t>
      </w:r>
      <w:hyperlink r:id="rId12" w:history="1">
        <w:r w:rsidR="00862F7D" w:rsidRPr="00BE4B9F">
          <w:rPr>
            <w:rStyle w:val="Hyperlink"/>
            <w:rFonts w:ascii="Arial" w:hAnsi="Arial" w:cs="Arial"/>
          </w:rPr>
          <w:t>https://www.tts-group.co.uk/early-years/mathematics/</w:t>
        </w:r>
      </w:hyperlink>
      <w:r w:rsidR="00862F7D" w:rsidRPr="00BE4B9F">
        <w:rPr>
          <w:rFonts w:ascii="Arial" w:hAnsi="Arial" w:cs="Arial"/>
        </w:rPr>
        <w:t xml:space="preserve"> (Accessed: 18</w:t>
      </w:r>
      <w:r w:rsidR="00862F7D" w:rsidRPr="00BE4B9F">
        <w:rPr>
          <w:rFonts w:ascii="Arial" w:hAnsi="Arial" w:cs="Arial"/>
          <w:vertAlign w:val="superscript"/>
        </w:rPr>
        <w:t>th</w:t>
      </w:r>
      <w:r w:rsidR="00862F7D" w:rsidRPr="00BE4B9F">
        <w:rPr>
          <w:rFonts w:ascii="Arial" w:hAnsi="Arial" w:cs="Arial"/>
        </w:rPr>
        <w:t xml:space="preserve"> of February 2020)</w:t>
      </w:r>
    </w:p>
    <w:p w14:paraId="4F020CAF" w14:textId="54863828" w:rsidR="00727CC1" w:rsidRPr="00BE4B9F" w:rsidRDefault="00E55D0D" w:rsidP="00427857">
      <w:pPr>
        <w:spacing w:line="360" w:lineRule="auto"/>
        <w:rPr>
          <w:rFonts w:ascii="Arial" w:hAnsi="Arial" w:cs="Arial"/>
        </w:rPr>
      </w:pPr>
      <w:r w:rsidRPr="00BE4B9F">
        <w:rPr>
          <w:rFonts w:ascii="Arial" w:hAnsi="Arial" w:cs="Arial"/>
        </w:rPr>
        <w:t xml:space="preserve">Surrey County Council (2020) </w:t>
      </w:r>
      <w:proofErr w:type="spellStart"/>
      <w:r w:rsidRPr="00BE4B9F">
        <w:rPr>
          <w:rFonts w:ascii="Arial" w:hAnsi="Arial" w:cs="Arial"/>
        </w:rPr>
        <w:t>Maths</w:t>
      </w:r>
      <w:proofErr w:type="spellEnd"/>
      <w:r w:rsidRPr="00BE4B9F">
        <w:rPr>
          <w:rFonts w:ascii="Arial" w:hAnsi="Arial" w:cs="Arial"/>
        </w:rPr>
        <w:t xml:space="preserve"> in th</w:t>
      </w:r>
      <w:r w:rsidR="00AF2B4F" w:rsidRPr="00BE4B9F">
        <w:rPr>
          <w:rFonts w:ascii="Arial" w:hAnsi="Arial" w:cs="Arial"/>
        </w:rPr>
        <w:t>e</w:t>
      </w:r>
      <w:r w:rsidRPr="00BE4B9F">
        <w:rPr>
          <w:rFonts w:ascii="Arial" w:hAnsi="Arial" w:cs="Arial"/>
        </w:rPr>
        <w:t xml:space="preserve"> EYFS</w:t>
      </w:r>
      <w:r w:rsidR="00944FB9" w:rsidRPr="00BE4B9F">
        <w:rPr>
          <w:rFonts w:ascii="Arial" w:hAnsi="Arial" w:cs="Arial"/>
        </w:rPr>
        <w:t xml:space="preserve">. Available at: </w:t>
      </w:r>
      <w:hyperlink r:id="rId13" w:history="1">
        <w:r w:rsidR="00944FB9" w:rsidRPr="00BE4B9F">
          <w:rPr>
            <w:rStyle w:val="Hyperlink"/>
            <w:rFonts w:ascii="Arial" w:hAnsi="Arial" w:cs="Arial"/>
          </w:rPr>
          <w:t>https://www.surreycc.gov.uk/schools-and-learning/childcare-professionals/early-years-foundation-stage-eyfs/maths-in-the-eyfs</w:t>
        </w:r>
      </w:hyperlink>
      <w:r w:rsidR="00944FB9" w:rsidRPr="00BE4B9F">
        <w:rPr>
          <w:rFonts w:ascii="Arial" w:hAnsi="Arial" w:cs="Arial"/>
        </w:rPr>
        <w:t xml:space="preserve"> </w:t>
      </w:r>
      <w:r w:rsidR="000572FE" w:rsidRPr="00BE4B9F">
        <w:rPr>
          <w:rFonts w:ascii="Arial" w:hAnsi="Arial" w:cs="Arial"/>
        </w:rPr>
        <w:t>(</w:t>
      </w:r>
      <w:r w:rsidR="00944FB9" w:rsidRPr="00BE4B9F">
        <w:rPr>
          <w:rFonts w:ascii="Arial" w:hAnsi="Arial" w:cs="Arial"/>
        </w:rPr>
        <w:t>Accessed</w:t>
      </w:r>
      <w:r w:rsidR="000572FE" w:rsidRPr="00BE4B9F">
        <w:rPr>
          <w:rFonts w:ascii="Arial" w:hAnsi="Arial" w:cs="Arial"/>
        </w:rPr>
        <w:t>: 16</w:t>
      </w:r>
      <w:r w:rsidR="000572FE" w:rsidRPr="00BE4B9F">
        <w:rPr>
          <w:rFonts w:ascii="Arial" w:hAnsi="Arial" w:cs="Arial"/>
          <w:vertAlign w:val="superscript"/>
        </w:rPr>
        <w:t>th</w:t>
      </w:r>
      <w:r w:rsidR="000572FE" w:rsidRPr="00BE4B9F">
        <w:rPr>
          <w:rFonts w:ascii="Arial" w:hAnsi="Arial" w:cs="Arial"/>
        </w:rPr>
        <w:t xml:space="preserve"> of February 2020)</w:t>
      </w:r>
    </w:p>
    <w:p w14:paraId="7AF6B5F5" w14:textId="49F9251E" w:rsidR="002F3C5D" w:rsidRPr="00BE4B9F" w:rsidRDefault="00887FB3" w:rsidP="00427857">
      <w:pPr>
        <w:spacing w:line="360" w:lineRule="auto"/>
        <w:rPr>
          <w:rFonts w:ascii="Arial" w:hAnsi="Arial" w:cs="Arial"/>
        </w:rPr>
      </w:pPr>
      <w:r w:rsidRPr="00BE4B9F">
        <w:rPr>
          <w:rFonts w:ascii="Arial" w:hAnsi="Arial" w:cs="Arial"/>
        </w:rPr>
        <w:t xml:space="preserve">Tts (2017) Learning to play the natural way – the benefits of natural resources </w:t>
      </w:r>
      <w:r w:rsidR="00A14EC5" w:rsidRPr="00BE4B9F">
        <w:rPr>
          <w:rFonts w:ascii="Arial" w:hAnsi="Arial" w:cs="Arial"/>
        </w:rPr>
        <w:t xml:space="preserve">[blog] Available at: </w:t>
      </w:r>
      <w:hyperlink r:id="rId14" w:history="1">
        <w:r w:rsidR="00A14EC5" w:rsidRPr="00BE4B9F">
          <w:rPr>
            <w:rStyle w:val="Hyperlink"/>
            <w:rFonts w:ascii="Arial" w:hAnsi="Arial" w:cs="Arial"/>
          </w:rPr>
          <w:t>https://www.tts-group.co.uk/blog/2017/04/03/learning-play-natural-way-benefits-natural-resources.html</w:t>
        </w:r>
      </w:hyperlink>
      <w:r w:rsidR="00A14EC5" w:rsidRPr="00BE4B9F">
        <w:rPr>
          <w:rFonts w:ascii="Arial" w:hAnsi="Arial" w:cs="Arial"/>
        </w:rPr>
        <w:t xml:space="preserve"> (Accessed: </w:t>
      </w:r>
      <w:r w:rsidR="00E01C02" w:rsidRPr="00BE4B9F">
        <w:rPr>
          <w:rFonts w:ascii="Arial" w:hAnsi="Arial" w:cs="Arial"/>
        </w:rPr>
        <w:t>16</w:t>
      </w:r>
      <w:r w:rsidR="00E01C02" w:rsidRPr="00BE4B9F">
        <w:rPr>
          <w:rFonts w:ascii="Arial" w:hAnsi="Arial" w:cs="Arial"/>
          <w:vertAlign w:val="superscript"/>
        </w:rPr>
        <w:t>th</w:t>
      </w:r>
      <w:r w:rsidR="00E01C02" w:rsidRPr="00BE4B9F">
        <w:rPr>
          <w:rFonts w:ascii="Arial" w:hAnsi="Arial" w:cs="Arial"/>
        </w:rPr>
        <w:t xml:space="preserve"> of February 2020)</w:t>
      </w:r>
    </w:p>
    <w:p w14:paraId="65E2934A" w14:textId="6E165D4D" w:rsidR="00E722C1" w:rsidRDefault="000572FE" w:rsidP="00427857">
      <w:pPr>
        <w:spacing w:line="360" w:lineRule="auto"/>
      </w:pPr>
      <w:r>
        <w:t xml:space="preserve"> </w:t>
      </w:r>
    </w:p>
    <w:p w14:paraId="76931B96" w14:textId="77777777" w:rsidR="00E722C1" w:rsidRDefault="00E722C1" w:rsidP="00427857">
      <w:pPr>
        <w:spacing w:line="360" w:lineRule="auto"/>
      </w:pPr>
    </w:p>
    <w:sectPr w:rsidR="00E722C1" w:rsidSect="00BE4B9F">
      <w:headerReference w:type="default" r:id="rId15"/>
      <w:footerReference w:type="even" r:id="rId16"/>
      <w:footerReference w:type="default" r:id="rId1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541B31" w14:textId="77777777" w:rsidR="00AD0676" w:rsidRDefault="00AD0676" w:rsidP="003F6BC1">
      <w:pPr>
        <w:spacing w:after="0" w:line="240" w:lineRule="auto"/>
      </w:pPr>
      <w:r>
        <w:separator/>
      </w:r>
    </w:p>
  </w:endnote>
  <w:endnote w:type="continuationSeparator" w:id="0">
    <w:p w14:paraId="64696B66" w14:textId="77777777" w:rsidR="00AD0676" w:rsidRDefault="00AD0676" w:rsidP="003F6BC1">
      <w:pPr>
        <w:spacing w:after="0" w:line="240" w:lineRule="auto"/>
      </w:pPr>
      <w:r>
        <w:continuationSeparator/>
      </w:r>
    </w:p>
  </w:endnote>
  <w:endnote w:type="continuationNotice" w:id="1">
    <w:p w14:paraId="251CF2FD" w14:textId="77777777" w:rsidR="00AD0676" w:rsidRDefault="00AD067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53656531"/>
      <w:docPartObj>
        <w:docPartGallery w:val="Page Numbers (Bottom of Page)"/>
        <w:docPartUnique/>
      </w:docPartObj>
    </w:sdtPr>
    <w:sdtContent>
      <w:p w14:paraId="3CBBC982" w14:textId="0A4DE65B" w:rsidR="00E36E05" w:rsidRDefault="00E36E05" w:rsidP="00514DA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A540A2" w14:textId="77777777" w:rsidR="00E36E05" w:rsidRDefault="00E36E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31468568"/>
      <w:docPartObj>
        <w:docPartGallery w:val="Page Numbers (Bottom of Page)"/>
        <w:docPartUnique/>
      </w:docPartObj>
    </w:sdtPr>
    <w:sdtContent>
      <w:p w14:paraId="48B64B5F" w14:textId="6E55DFBD" w:rsidR="00E36E05" w:rsidRDefault="00E36E05" w:rsidP="00514DA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54F2181B" w14:textId="77777777" w:rsidR="00E36E05" w:rsidRDefault="00E36E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D46371" w14:textId="77777777" w:rsidR="00AD0676" w:rsidRDefault="00AD0676" w:rsidP="003F6BC1">
      <w:pPr>
        <w:spacing w:after="0" w:line="240" w:lineRule="auto"/>
      </w:pPr>
      <w:r>
        <w:separator/>
      </w:r>
    </w:p>
  </w:footnote>
  <w:footnote w:type="continuationSeparator" w:id="0">
    <w:p w14:paraId="4BEC4BAC" w14:textId="77777777" w:rsidR="00AD0676" w:rsidRDefault="00AD0676" w:rsidP="003F6BC1">
      <w:pPr>
        <w:spacing w:after="0" w:line="240" w:lineRule="auto"/>
      </w:pPr>
      <w:r>
        <w:continuationSeparator/>
      </w:r>
    </w:p>
  </w:footnote>
  <w:footnote w:type="continuationNotice" w:id="1">
    <w:p w14:paraId="3A4593A0" w14:textId="77777777" w:rsidR="00AD0676" w:rsidRDefault="00AD067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8B1A60" w14:textId="77777777" w:rsidR="005D3365" w:rsidRDefault="00E722C1">
    <w:pPr>
      <w:pStyle w:val="Header"/>
      <w:rPr>
        <w:lang w:val="en-GB"/>
      </w:rPr>
    </w:pPr>
    <w:r>
      <w:rPr>
        <w:lang w:val="en-GB"/>
      </w:rPr>
      <w:t xml:space="preserve">1902577 </w:t>
    </w:r>
  </w:p>
  <w:p w14:paraId="5C5A20EE" w14:textId="6417C91C" w:rsidR="0091232D" w:rsidRDefault="0091232D">
    <w:pPr>
      <w:pStyle w:val="Header"/>
      <w:rPr>
        <w:lang w:val="en-GB"/>
      </w:rPr>
    </w:pPr>
    <w:r>
      <w:rPr>
        <w:lang w:val="en-GB"/>
      </w:rPr>
      <w:t>EAEE4005/C</w:t>
    </w:r>
  </w:p>
  <w:p w14:paraId="2495B6E3" w14:textId="167FC199" w:rsidR="0056460E" w:rsidRPr="00E722C1" w:rsidRDefault="0056460E">
    <w:pPr>
      <w:pStyle w:val="Header"/>
      <w:rPr>
        <w:lang w:val="en-G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22DC1"/>
    <w:rsid w:val="00032891"/>
    <w:rsid w:val="00032D5D"/>
    <w:rsid w:val="0003340B"/>
    <w:rsid w:val="00040FC8"/>
    <w:rsid w:val="000445E3"/>
    <w:rsid w:val="00050132"/>
    <w:rsid w:val="000521AA"/>
    <w:rsid w:val="0005297D"/>
    <w:rsid w:val="000572FE"/>
    <w:rsid w:val="00061A94"/>
    <w:rsid w:val="00064AAE"/>
    <w:rsid w:val="00065C4F"/>
    <w:rsid w:val="00066B02"/>
    <w:rsid w:val="00071FC7"/>
    <w:rsid w:val="00077E62"/>
    <w:rsid w:val="000823BC"/>
    <w:rsid w:val="000856DE"/>
    <w:rsid w:val="00085EF8"/>
    <w:rsid w:val="00087232"/>
    <w:rsid w:val="00087A72"/>
    <w:rsid w:val="00091A58"/>
    <w:rsid w:val="000A2E02"/>
    <w:rsid w:val="000A6AC7"/>
    <w:rsid w:val="000A7E8D"/>
    <w:rsid w:val="000B0E4F"/>
    <w:rsid w:val="000C24DE"/>
    <w:rsid w:val="000D04B7"/>
    <w:rsid w:val="000D3F4D"/>
    <w:rsid w:val="000D6E6B"/>
    <w:rsid w:val="000E3669"/>
    <w:rsid w:val="000E498A"/>
    <w:rsid w:val="000E7C51"/>
    <w:rsid w:val="000F12FB"/>
    <w:rsid w:val="000F2CAC"/>
    <w:rsid w:val="000F54D1"/>
    <w:rsid w:val="000F78BE"/>
    <w:rsid w:val="00100974"/>
    <w:rsid w:val="00102AE5"/>
    <w:rsid w:val="00103C5A"/>
    <w:rsid w:val="00104846"/>
    <w:rsid w:val="00106BE0"/>
    <w:rsid w:val="00110B9F"/>
    <w:rsid w:val="00111ADE"/>
    <w:rsid w:val="001123EC"/>
    <w:rsid w:val="00120987"/>
    <w:rsid w:val="00124090"/>
    <w:rsid w:val="00130AD7"/>
    <w:rsid w:val="00132896"/>
    <w:rsid w:val="00132CE2"/>
    <w:rsid w:val="0013499E"/>
    <w:rsid w:val="00134DF0"/>
    <w:rsid w:val="00134F2F"/>
    <w:rsid w:val="0013530A"/>
    <w:rsid w:val="001364BD"/>
    <w:rsid w:val="00142834"/>
    <w:rsid w:val="00143AD8"/>
    <w:rsid w:val="0014479F"/>
    <w:rsid w:val="00147D8E"/>
    <w:rsid w:val="0015220F"/>
    <w:rsid w:val="00160D2B"/>
    <w:rsid w:val="0016240F"/>
    <w:rsid w:val="001775E4"/>
    <w:rsid w:val="00177DA4"/>
    <w:rsid w:val="0018379E"/>
    <w:rsid w:val="0018721F"/>
    <w:rsid w:val="001944F6"/>
    <w:rsid w:val="001A1934"/>
    <w:rsid w:val="001A3ED1"/>
    <w:rsid w:val="001A41CC"/>
    <w:rsid w:val="001A433C"/>
    <w:rsid w:val="001A6F91"/>
    <w:rsid w:val="001B058B"/>
    <w:rsid w:val="001B4F0B"/>
    <w:rsid w:val="001B6498"/>
    <w:rsid w:val="001B7852"/>
    <w:rsid w:val="001C56E3"/>
    <w:rsid w:val="001C7770"/>
    <w:rsid w:val="001D54C7"/>
    <w:rsid w:val="001E2B27"/>
    <w:rsid w:val="001E33FC"/>
    <w:rsid w:val="001E603A"/>
    <w:rsid w:val="001E7029"/>
    <w:rsid w:val="001E73C0"/>
    <w:rsid w:val="001E794A"/>
    <w:rsid w:val="001F2401"/>
    <w:rsid w:val="001F36F7"/>
    <w:rsid w:val="001F462B"/>
    <w:rsid w:val="001F6F5D"/>
    <w:rsid w:val="00200E3B"/>
    <w:rsid w:val="00205D38"/>
    <w:rsid w:val="00214430"/>
    <w:rsid w:val="00215C31"/>
    <w:rsid w:val="0021787A"/>
    <w:rsid w:val="0022037F"/>
    <w:rsid w:val="00220CB1"/>
    <w:rsid w:val="00221027"/>
    <w:rsid w:val="00223753"/>
    <w:rsid w:val="0022378D"/>
    <w:rsid w:val="002244A8"/>
    <w:rsid w:val="00224596"/>
    <w:rsid w:val="00225099"/>
    <w:rsid w:val="002252D0"/>
    <w:rsid w:val="00226CD2"/>
    <w:rsid w:val="00227468"/>
    <w:rsid w:val="00230D83"/>
    <w:rsid w:val="0023763C"/>
    <w:rsid w:val="00237673"/>
    <w:rsid w:val="002402C0"/>
    <w:rsid w:val="0024119B"/>
    <w:rsid w:val="00243FD2"/>
    <w:rsid w:val="00250BAC"/>
    <w:rsid w:val="002519B8"/>
    <w:rsid w:val="00253C5B"/>
    <w:rsid w:val="00256133"/>
    <w:rsid w:val="0025634B"/>
    <w:rsid w:val="00260D0F"/>
    <w:rsid w:val="00266E78"/>
    <w:rsid w:val="00273441"/>
    <w:rsid w:val="00280026"/>
    <w:rsid w:val="002854BC"/>
    <w:rsid w:val="002857FF"/>
    <w:rsid w:val="00286206"/>
    <w:rsid w:val="002936A5"/>
    <w:rsid w:val="00293C34"/>
    <w:rsid w:val="002948E7"/>
    <w:rsid w:val="002A1EAA"/>
    <w:rsid w:val="002A2F93"/>
    <w:rsid w:val="002A774F"/>
    <w:rsid w:val="002B03FC"/>
    <w:rsid w:val="002C698F"/>
    <w:rsid w:val="002C7B1E"/>
    <w:rsid w:val="002D0774"/>
    <w:rsid w:val="002D0E72"/>
    <w:rsid w:val="002D1A9B"/>
    <w:rsid w:val="002D3F0B"/>
    <w:rsid w:val="002E1937"/>
    <w:rsid w:val="002E2C88"/>
    <w:rsid w:val="002E3399"/>
    <w:rsid w:val="002F3C5D"/>
    <w:rsid w:val="002F44EC"/>
    <w:rsid w:val="00303AD4"/>
    <w:rsid w:val="003048A1"/>
    <w:rsid w:val="0031325F"/>
    <w:rsid w:val="00314EBC"/>
    <w:rsid w:val="00323916"/>
    <w:rsid w:val="003242C3"/>
    <w:rsid w:val="0032434C"/>
    <w:rsid w:val="00324CC3"/>
    <w:rsid w:val="00330BB5"/>
    <w:rsid w:val="00330F29"/>
    <w:rsid w:val="00331C76"/>
    <w:rsid w:val="00333075"/>
    <w:rsid w:val="0034081C"/>
    <w:rsid w:val="003424F1"/>
    <w:rsid w:val="00343C9C"/>
    <w:rsid w:val="00344438"/>
    <w:rsid w:val="003476EF"/>
    <w:rsid w:val="0035034D"/>
    <w:rsid w:val="00351875"/>
    <w:rsid w:val="00357F55"/>
    <w:rsid w:val="00360F8A"/>
    <w:rsid w:val="00363C50"/>
    <w:rsid w:val="00364D47"/>
    <w:rsid w:val="0037258C"/>
    <w:rsid w:val="003737A7"/>
    <w:rsid w:val="00374443"/>
    <w:rsid w:val="003755CA"/>
    <w:rsid w:val="00376A7B"/>
    <w:rsid w:val="00377C9D"/>
    <w:rsid w:val="00381FF6"/>
    <w:rsid w:val="00382E7F"/>
    <w:rsid w:val="00382F5C"/>
    <w:rsid w:val="00383640"/>
    <w:rsid w:val="00384BFA"/>
    <w:rsid w:val="00390161"/>
    <w:rsid w:val="00391AE0"/>
    <w:rsid w:val="003A0322"/>
    <w:rsid w:val="003A041B"/>
    <w:rsid w:val="003A055B"/>
    <w:rsid w:val="003A192F"/>
    <w:rsid w:val="003A1CB1"/>
    <w:rsid w:val="003A3C0A"/>
    <w:rsid w:val="003A4B68"/>
    <w:rsid w:val="003A4BBD"/>
    <w:rsid w:val="003A6F91"/>
    <w:rsid w:val="003B37BB"/>
    <w:rsid w:val="003B38A2"/>
    <w:rsid w:val="003C0635"/>
    <w:rsid w:val="003C1241"/>
    <w:rsid w:val="003D6CAC"/>
    <w:rsid w:val="003E1CE6"/>
    <w:rsid w:val="003E2E3A"/>
    <w:rsid w:val="003E5100"/>
    <w:rsid w:val="003E57D5"/>
    <w:rsid w:val="003E6BA6"/>
    <w:rsid w:val="003F00EE"/>
    <w:rsid w:val="003F18D2"/>
    <w:rsid w:val="003F370E"/>
    <w:rsid w:val="003F3B2D"/>
    <w:rsid w:val="003F3FE8"/>
    <w:rsid w:val="003F4FB8"/>
    <w:rsid w:val="003F6205"/>
    <w:rsid w:val="003F62CF"/>
    <w:rsid w:val="003F6BC1"/>
    <w:rsid w:val="00401850"/>
    <w:rsid w:val="00403429"/>
    <w:rsid w:val="004039A8"/>
    <w:rsid w:val="00405D6F"/>
    <w:rsid w:val="00407F93"/>
    <w:rsid w:val="004112C2"/>
    <w:rsid w:val="00413D60"/>
    <w:rsid w:val="0042107B"/>
    <w:rsid w:val="004219AA"/>
    <w:rsid w:val="0042535E"/>
    <w:rsid w:val="0042744A"/>
    <w:rsid w:val="00427857"/>
    <w:rsid w:val="00430819"/>
    <w:rsid w:val="00435895"/>
    <w:rsid w:val="00435BEC"/>
    <w:rsid w:val="004366DE"/>
    <w:rsid w:val="00437283"/>
    <w:rsid w:val="0044466D"/>
    <w:rsid w:val="00447EAA"/>
    <w:rsid w:val="00452E64"/>
    <w:rsid w:val="004559FC"/>
    <w:rsid w:val="004640AC"/>
    <w:rsid w:val="004650B0"/>
    <w:rsid w:val="00466F6E"/>
    <w:rsid w:val="00470892"/>
    <w:rsid w:val="00472419"/>
    <w:rsid w:val="00472B83"/>
    <w:rsid w:val="00473B28"/>
    <w:rsid w:val="004741D9"/>
    <w:rsid w:val="00477D4F"/>
    <w:rsid w:val="0048172A"/>
    <w:rsid w:val="00484D35"/>
    <w:rsid w:val="00494BAB"/>
    <w:rsid w:val="004A4D38"/>
    <w:rsid w:val="004B3EFA"/>
    <w:rsid w:val="004B7656"/>
    <w:rsid w:val="004C12D9"/>
    <w:rsid w:val="004C2ED5"/>
    <w:rsid w:val="004C6DCA"/>
    <w:rsid w:val="004D711F"/>
    <w:rsid w:val="004E0643"/>
    <w:rsid w:val="004E652D"/>
    <w:rsid w:val="004E7A85"/>
    <w:rsid w:val="004F1F2A"/>
    <w:rsid w:val="004F643D"/>
    <w:rsid w:val="005104AB"/>
    <w:rsid w:val="00511351"/>
    <w:rsid w:val="00516623"/>
    <w:rsid w:val="00517EC5"/>
    <w:rsid w:val="00521E71"/>
    <w:rsid w:val="00530F05"/>
    <w:rsid w:val="00530F91"/>
    <w:rsid w:val="005334CC"/>
    <w:rsid w:val="00537D9E"/>
    <w:rsid w:val="00540676"/>
    <w:rsid w:val="00542969"/>
    <w:rsid w:val="00542A4B"/>
    <w:rsid w:val="00552617"/>
    <w:rsid w:val="00553AF9"/>
    <w:rsid w:val="0055629A"/>
    <w:rsid w:val="0056135B"/>
    <w:rsid w:val="00563AD2"/>
    <w:rsid w:val="0056460E"/>
    <w:rsid w:val="00564766"/>
    <w:rsid w:val="005675F2"/>
    <w:rsid w:val="00572D7C"/>
    <w:rsid w:val="00575100"/>
    <w:rsid w:val="005757EE"/>
    <w:rsid w:val="00575CCD"/>
    <w:rsid w:val="005761C0"/>
    <w:rsid w:val="00576B9B"/>
    <w:rsid w:val="005825B7"/>
    <w:rsid w:val="005833F9"/>
    <w:rsid w:val="005871BE"/>
    <w:rsid w:val="00593834"/>
    <w:rsid w:val="00594382"/>
    <w:rsid w:val="00595C41"/>
    <w:rsid w:val="00595F82"/>
    <w:rsid w:val="005977A9"/>
    <w:rsid w:val="005A00F6"/>
    <w:rsid w:val="005A3806"/>
    <w:rsid w:val="005A75DB"/>
    <w:rsid w:val="005B164C"/>
    <w:rsid w:val="005B17EE"/>
    <w:rsid w:val="005B2866"/>
    <w:rsid w:val="005B404F"/>
    <w:rsid w:val="005B5159"/>
    <w:rsid w:val="005B65A3"/>
    <w:rsid w:val="005C0529"/>
    <w:rsid w:val="005C135A"/>
    <w:rsid w:val="005C38C6"/>
    <w:rsid w:val="005C7705"/>
    <w:rsid w:val="005D10C9"/>
    <w:rsid w:val="005D1ED7"/>
    <w:rsid w:val="005D3365"/>
    <w:rsid w:val="005E3A67"/>
    <w:rsid w:val="005E423C"/>
    <w:rsid w:val="005E4561"/>
    <w:rsid w:val="005F09E9"/>
    <w:rsid w:val="005F2E23"/>
    <w:rsid w:val="005F44E0"/>
    <w:rsid w:val="00600419"/>
    <w:rsid w:val="00600E5A"/>
    <w:rsid w:val="00600F10"/>
    <w:rsid w:val="006073B6"/>
    <w:rsid w:val="00610736"/>
    <w:rsid w:val="006136B0"/>
    <w:rsid w:val="00622A1D"/>
    <w:rsid w:val="00623B95"/>
    <w:rsid w:val="00627C39"/>
    <w:rsid w:val="00631774"/>
    <w:rsid w:val="006346B3"/>
    <w:rsid w:val="00635DB9"/>
    <w:rsid w:val="00642957"/>
    <w:rsid w:val="00643553"/>
    <w:rsid w:val="0064424C"/>
    <w:rsid w:val="00644ABB"/>
    <w:rsid w:val="00645B2E"/>
    <w:rsid w:val="006478E0"/>
    <w:rsid w:val="00647EF4"/>
    <w:rsid w:val="00652704"/>
    <w:rsid w:val="0065422E"/>
    <w:rsid w:val="00654667"/>
    <w:rsid w:val="00660177"/>
    <w:rsid w:val="00660E2C"/>
    <w:rsid w:val="00661005"/>
    <w:rsid w:val="00662B9B"/>
    <w:rsid w:val="00666D20"/>
    <w:rsid w:val="006706C5"/>
    <w:rsid w:val="0067212D"/>
    <w:rsid w:val="00676B22"/>
    <w:rsid w:val="00680C0B"/>
    <w:rsid w:val="00681950"/>
    <w:rsid w:val="006934CA"/>
    <w:rsid w:val="006A0200"/>
    <w:rsid w:val="006A0B0D"/>
    <w:rsid w:val="006A2EBD"/>
    <w:rsid w:val="006A47F0"/>
    <w:rsid w:val="006A4AC1"/>
    <w:rsid w:val="006A52E6"/>
    <w:rsid w:val="006B1CB5"/>
    <w:rsid w:val="006B67BF"/>
    <w:rsid w:val="006B7397"/>
    <w:rsid w:val="006C0896"/>
    <w:rsid w:val="006C290B"/>
    <w:rsid w:val="006C3839"/>
    <w:rsid w:val="006C5494"/>
    <w:rsid w:val="006D1813"/>
    <w:rsid w:val="006E02F5"/>
    <w:rsid w:val="006E173C"/>
    <w:rsid w:val="006E377F"/>
    <w:rsid w:val="006E4C59"/>
    <w:rsid w:val="006E5F19"/>
    <w:rsid w:val="006F0BB2"/>
    <w:rsid w:val="00705186"/>
    <w:rsid w:val="0070554C"/>
    <w:rsid w:val="00705F26"/>
    <w:rsid w:val="0071017F"/>
    <w:rsid w:val="00712567"/>
    <w:rsid w:val="00714A99"/>
    <w:rsid w:val="00716A81"/>
    <w:rsid w:val="007174A9"/>
    <w:rsid w:val="00720759"/>
    <w:rsid w:val="00722484"/>
    <w:rsid w:val="00724D86"/>
    <w:rsid w:val="00725A8E"/>
    <w:rsid w:val="007260B9"/>
    <w:rsid w:val="00727CC1"/>
    <w:rsid w:val="0073258C"/>
    <w:rsid w:val="00732C26"/>
    <w:rsid w:val="00735737"/>
    <w:rsid w:val="00743B79"/>
    <w:rsid w:val="00746E26"/>
    <w:rsid w:val="00757306"/>
    <w:rsid w:val="00757CD3"/>
    <w:rsid w:val="00761122"/>
    <w:rsid w:val="007628AE"/>
    <w:rsid w:val="00763B82"/>
    <w:rsid w:val="00766886"/>
    <w:rsid w:val="007710EA"/>
    <w:rsid w:val="0077426E"/>
    <w:rsid w:val="0077741E"/>
    <w:rsid w:val="00782CD8"/>
    <w:rsid w:val="00791BAF"/>
    <w:rsid w:val="007943D4"/>
    <w:rsid w:val="00794438"/>
    <w:rsid w:val="00795CD1"/>
    <w:rsid w:val="007A1665"/>
    <w:rsid w:val="007A339B"/>
    <w:rsid w:val="007A667E"/>
    <w:rsid w:val="007B3B8B"/>
    <w:rsid w:val="007B50D1"/>
    <w:rsid w:val="007B595E"/>
    <w:rsid w:val="007B63A1"/>
    <w:rsid w:val="007C2E21"/>
    <w:rsid w:val="007C643D"/>
    <w:rsid w:val="007D07A1"/>
    <w:rsid w:val="007D16C2"/>
    <w:rsid w:val="007D234A"/>
    <w:rsid w:val="007E30FC"/>
    <w:rsid w:val="007F04DD"/>
    <w:rsid w:val="007F070E"/>
    <w:rsid w:val="007F2452"/>
    <w:rsid w:val="007F2C16"/>
    <w:rsid w:val="007F4093"/>
    <w:rsid w:val="007F6229"/>
    <w:rsid w:val="00800C8B"/>
    <w:rsid w:val="00802904"/>
    <w:rsid w:val="00804668"/>
    <w:rsid w:val="00806E9C"/>
    <w:rsid w:val="00810AA0"/>
    <w:rsid w:val="00810DB6"/>
    <w:rsid w:val="008169EF"/>
    <w:rsid w:val="008178A5"/>
    <w:rsid w:val="008228CB"/>
    <w:rsid w:val="0082494E"/>
    <w:rsid w:val="00826271"/>
    <w:rsid w:val="00826B98"/>
    <w:rsid w:val="00827AF0"/>
    <w:rsid w:val="00832B43"/>
    <w:rsid w:val="00835B3B"/>
    <w:rsid w:val="00836D92"/>
    <w:rsid w:val="00840E46"/>
    <w:rsid w:val="00844739"/>
    <w:rsid w:val="00845506"/>
    <w:rsid w:val="00845A68"/>
    <w:rsid w:val="00853071"/>
    <w:rsid w:val="008605F7"/>
    <w:rsid w:val="00861EC6"/>
    <w:rsid w:val="008623DB"/>
    <w:rsid w:val="00862F7D"/>
    <w:rsid w:val="00864A89"/>
    <w:rsid w:val="00864DAD"/>
    <w:rsid w:val="0086519E"/>
    <w:rsid w:val="008655DB"/>
    <w:rsid w:val="00865A6F"/>
    <w:rsid w:val="00866501"/>
    <w:rsid w:val="00866B1A"/>
    <w:rsid w:val="00866EBD"/>
    <w:rsid w:val="00873442"/>
    <w:rsid w:val="008756FC"/>
    <w:rsid w:val="00876A99"/>
    <w:rsid w:val="008778C4"/>
    <w:rsid w:val="008851E0"/>
    <w:rsid w:val="00886623"/>
    <w:rsid w:val="0088675B"/>
    <w:rsid w:val="00887F30"/>
    <w:rsid w:val="00887FB3"/>
    <w:rsid w:val="00896A92"/>
    <w:rsid w:val="008A0961"/>
    <w:rsid w:val="008A29DB"/>
    <w:rsid w:val="008A2A34"/>
    <w:rsid w:val="008A6F3F"/>
    <w:rsid w:val="008B213B"/>
    <w:rsid w:val="008B41FC"/>
    <w:rsid w:val="008B5C4D"/>
    <w:rsid w:val="008C79C2"/>
    <w:rsid w:val="008D00C4"/>
    <w:rsid w:val="008E01BC"/>
    <w:rsid w:val="008E7BF9"/>
    <w:rsid w:val="008F35E4"/>
    <w:rsid w:val="008F3CEE"/>
    <w:rsid w:val="00903954"/>
    <w:rsid w:val="00905FC3"/>
    <w:rsid w:val="00907BBF"/>
    <w:rsid w:val="009102F3"/>
    <w:rsid w:val="0091097C"/>
    <w:rsid w:val="0091232D"/>
    <w:rsid w:val="00913270"/>
    <w:rsid w:val="00913DA0"/>
    <w:rsid w:val="00914954"/>
    <w:rsid w:val="00917435"/>
    <w:rsid w:val="009177B4"/>
    <w:rsid w:val="009178E3"/>
    <w:rsid w:val="00921156"/>
    <w:rsid w:val="0092269D"/>
    <w:rsid w:val="00924117"/>
    <w:rsid w:val="00926B45"/>
    <w:rsid w:val="0092716A"/>
    <w:rsid w:val="00931A83"/>
    <w:rsid w:val="0093286D"/>
    <w:rsid w:val="00935055"/>
    <w:rsid w:val="00935E6C"/>
    <w:rsid w:val="00936E28"/>
    <w:rsid w:val="00937CC6"/>
    <w:rsid w:val="00940CFD"/>
    <w:rsid w:val="009427A8"/>
    <w:rsid w:val="00942DB3"/>
    <w:rsid w:val="00944FB9"/>
    <w:rsid w:val="00945C89"/>
    <w:rsid w:val="00946749"/>
    <w:rsid w:val="009479B0"/>
    <w:rsid w:val="00954A59"/>
    <w:rsid w:val="00985057"/>
    <w:rsid w:val="0099270E"/>
    <w:rsid w:val="009930EA"/>
    <w:rsid w:val="00996517"/>
    <w:rsid w:val="009A08A0"/>
    <w:rsid w:val="009A4BC1"/>
    <w:rsid w:val="009A77C7"/>
    <w:rsid w:val="009B6DB9"/>
    <w:rsid w:val="009C544E"/>
    <w:rsid w:val="009D0604"/>
    <w:rsid w:val="009D15BC"/>
    <w:rsid w:val="009D2647"/>
    <w:rsid w:val="009D2822"/>
    <w:rsid w:val="009E2EE5"/>
    <w:rsid w:val="009E5132"/>
    <w:rsid w:val="009F2541"/>
    <w:rsid w:val="009F536F"/>
    <w:rsid w:val="009F5E2B"/>
    <w:rsid w:val="009F6902"/>
    <w:rsid w:val="00A01924"/>
    <w:rsid w:val="00A04ECD"/>
    <w:rsid w:val="00A04ED6"/>
    <w:rsid w:val="00A04FA4"/>
    <w:rsid w:val="00A06B81"/>
    <w:rsid w:val="00A1284B"/>
    <w:rsid w:val="00A13890"/>
    <w:rsid w:val="00A139A3"/>
    <w:rsid w:val="00A14EC5"/>
    <w:rsid w:val="00A17300"/>
    <w:rsid w:val="00A264E4"/>
    <w:rsid w:val="00A276DA"/>
    <w:rsid w:val="00A31314"/>
    <w:rsid w:val="00A331C2"/>
    <w:rsid w:val="00A36742"/>
    <w:rsid w:val="00A37357"/>
    <w:rsid w:val="00A374B0"/>
    <w:rsid w:val="00A417D6"/>
    <w:rsid w:val="00A46FB9"/>
    <w:rsid w:val="00A52C40"/>
    <w:rsid w:val="00A54832"/>
    <w:rsid w:val="00A54C7B"/>
    <w:rsid w:val="00A55029"/>
    <w:rsid w:val="00A560A8"/>
    <w:rsid w:val="00A57B73"/>
    <w:rsid w:val="00A60B48"/>
    <w:rsid w:val="00A62644"/>
    <w:rsid w:val="00A64565"/>
    <w:rsid w:val="00A66161"/>
    <w:rsid w:val="00A71107"/>
    <w:rsid w:val="00A7265F"/>
    <w:rsid w:val="00A739D2"/>
    <w:rsid w:val="00A803DA"/>
    <w:rsid w:val="00A80553"/>
    <w:rsid w:val="00A80DC3"/>
    <w:rsid w:val="00A831F7"/>
    <w:rsid w:val="00A83DC5"/>
    <w:rsid w:val="00A8520D"/>
    <w:rsid w:val="00A9012F"/>
    <w:rsid w:val="00A92149"/>
    <w:rsid w:val="00A93372"/>
    <w:rsid w:val="00A94762"/>
    <w:rsid w:val="00A94A76"/>
    <w:rsid w:val="00A969EE"/>
    <w:rsid w:val="00A96CC4"/>
    <w:rsid w:val="00AA056E"/>
    <w:rsid w:val="00AA07E1"/>
    <w:rsid w:val="00AA2DE0"/>
    <w:rsid w:val="00AA7271"/>
    <w:rsid w:val="00AA7F89"/>
    <w:rsid w:val="00AB02CE"/>
    <w:rsid w:val="00AB16EC"/>
    <w:rsid w:val="00AB3F77"/>
    <w:rsid w:val="00AB7174"/>
    <w:rsid w:val="00AB7D4B"/>
    <w:rsid w:val="00AC32ED"/>
    <w:rsid w:val="00AC6346"/>
    <w:rsid w:val="00AD0676"/>
    <w:rsid w:val="00AD1E39"/>
    <w:rsid w:val="00AD3421"/>
    <w:rsid w:val="00AD6983"/>
    <w:rsid w:val="00AE4218"/>
    <w:rsid w:val="00AE4660"/>
    <w:rsid w:val="00AF2B4F"/>
    <w:rsid w:val="00AF58A4"/>
    <w:rsid w:val="00AF6A50"/>
    <w:rsid w:val="00B02477"/>
    <w:rsid w:val="00B026B9"/>
    <w:rsid w:val="00B02D8C"/>
    <w:rsid w:val="00B040E8"/>
    <w:rsid w:val="00B04222"/>
    <w:rsid w:val="00B05E3F"/>
    <w:rsid w:val="00B06E20"/>
    <w:rsid w:val="00B105CE"/>
    <w:rsid w:val="00B131A8"/>
    <w:rsid w:val="00B13A56"/>
    <w:rsid w:val="00B30E3F"/>
    <w:rsid w:val="00B35AC1"/>
    <w:rsid w:val="00B36583"/>
    <w:rsid w:val="00B439C3"/>
    <w:rsid w:val="00B45BB2"/>
    <w:rsid w:val="00B5087A"/>
    <w:rsid w:val="00B51913"/>
    <w:rsid w:val="00B5280A"/>
    <w:rsid w:val="00B53F10"/>
    <w:rsid w:val="00B56A1B"/>
    <w:rsid w:val="00B57528"/>
    <w:rsid w:val="00B57F0B"/>
    <w:rsid w:val="00B614D6"/>
    <w:rsid w:val="00B61E3A"/>
    <w:rsid w:val="00B625DB"/>
    <w:rsid w:val="00B639DE"/>
    <w:rsid w:val="00B6630E"/>
    <w:rsid w:val="00B67F2C"/>
    <w:rsid w:val="00B70D65"/>
    <w:rsid w:val="00B70DCB"/>
    <w:rsid w:val="00B7367C"/>
    <w:rsid w:val="00B74356"/>
    <w:rsid w:val="00B816F3"/>
    <w:rsid w:val="00B81A6F"/>
    <w:rsid w:val="00B833AC"/>
    <w:rsid w:val="00B857CB"/>
    <w:rsid w:val="00B90248"/>
    <w:rsid w:val="00B90F1D"/>
    <w:rsid w:val="00B93A45"/>
    <w:rsid w:val="00B97B0E"/>
    <w:rsid w:val="00BA2CC7"/>
    <w:rsid w:val="00BB1E94"/>
    <w:rsid w:val="00BB31DF"/>
    <w:rsid w:val="00BB5825"/>
    <w:rsid w:val="00BB74CD"/>
    <w:rsid w:val="00BB7B39"/>
    <w:rsid w:val="00BC200C"/>
    <w:rsid w:val="00BC27CB"/>
    <w:rsid w:val="00BC381F"/>
    <w:rsid w:val="00BC5D08"/>
    <w:rsid w:val="00BC6982"/>
    <w:rsid w:val="00BC70F3"/>
    <w:rsid w:val="00BD01DE"/>
    <w:rsid w:val="00BD1C52"/>
    <w:rsid w:val="00BD62A8"/>
    <w:rsid w:val="00BD6F37"/>
    <w:rsid w:val="00BE1EA6"/>
    <w:rsid w:val="00BE23E7"/>
    <w:rsid w:val="00BE4B9F"/>
    <w:rsid w:val="00BE54CE"/>
    <w:rsid w:val="00BF205B"/>
    <w:rsid w:val="00BF323F"/>
    <w:rsid w:val="00BF7F48"/>
    <w:rsid w:val="00C00663"/>
    <w:rsid w:val="00C00EE3"/>
    <w:rsid w:val="00C06652"/>
    <w:rsid w:val="00C068C7"/>
    <w:rsid w:val="00C11F77"/>
    <w:rsid w:val="00C175B4"/>
    <w:rsid w:val="00C17823"/>
    <w:rsid w:val="00C23EFD"/>
    <w:rsid w:val="00C24180"/>
    <w:rsid w:val="00C247D0"/>
    <w:rsid w:val="00C306A0"/>
    <w:rsid w:val="00C30A5B"/>
    <w:rsid w:val="00C331A7"/>
    <w:rsid w:val="00C33F23"/>
    <w:rsid w:val="00C40DD6"/>
    <w:rsid w:val="00C41254"/>
    <w:rsid w:val="00C41B5D"/>
    <w:rsid w:val="00C42C4C"/>
    <w:rsid w:val="00C430DB"/>
    <w:rsid w:val="00C449F3"/>
    <w:rsid w:val="00C50121"/>
    <w:rsid w:val="00C50157"/>
    <w:rsid w:val="00C5157E"/>
    <w:rsid w:val="00C51ECC"/>
    <w:rsid w:val="00C52A9B"/>
    <w:rsid w:val="00C52CA0"/>
    <w:rsid w:val="00C53C9E"/>
    <w:rsid w:val="00C54AB8"/>
    <w:rsid w:val="00C57B33"/>
    <w:rsid w:val="00C641F6"/>
    <w:rsid w:val="00C734F4"/>
    <w:rsid w:val="00C73F47"/>
    <w:rsid w:val="00C75850"/>
    <w:rsid w:val="00C80530"/>
    <w:rsid w:val="00C82345"/>
    <w:rsid w:val="00C8301A"/>
    <w:rsid w:val="00C83B25"/>
    <w:rsid w:val="00C83B41"/>
    <w:rsid w:val="00C8430D"/>
    <w:rsid w:val="00C8638E"/>
    <w:rsid w:val="00C90B1C"/>
    <w:rsid w:val="00C91794"/>
    <w:rsid w:val="00C930EC"/>
    <w:rsid w:val="00C93C78"/>
    <w:rsid w:val="00C940A0"/>
    <w:rsid w:val="00C96B03"/>
    <w:rsid w:val="00CA1996"/>
    <w:rsid w:val="00CA56D3"/>
    <w:rsid w:val="00CA6D1B"/>
    <w:rsid w:val="00CB10B5"/>
    <w:rsid w:val="00CB1970"/>
    <w:rsid w:val="00CB3E18"/>
    <w:rsid w:val="00CB7119"/>
    <w:rsid w:val="00CB7D2B"/>
    <w:rsid w:val="00CC38E5"/>
    <w:rsid w:val="00CC5136"/>
    <w:rsid w:val="00CC773B"/>
    <w:rsid w:val="00CD1E9C"/>
    <w:rsid w:val="00CD31B2"/>
    <w:rsid w:val="00CD739E"/>
    <w:rsid w:val="00CE0A30"/>
    <w:rsid w:val="00CE0CCF"/>
    <w:rsid w:val="00CE1C97"/>
    <w:rsid w:val="00CE2E74"/>
    <w:rsid w:val="00CE502F"/>
    <w:rsid w:val="00CE660E"/>
    <w:rsid w:val="00CE68DD"/>
    <w:rsid w:val="00CF4094"/>
    <w:rsid w:val="00CF6B5C"/>
    <w:rsid w:val="00CF7588"/>
    <w:rsid w:val="00D00189"/>
    <w:rsid w:val="00D01137"/>
    <w:rsid w:val="00D11EFC"/>
    <w:rsid w:val="00D14954"/>
    <w:rsid w:val="00D202E4"/>
    <w:rsid w:val="00D26688"/>
    <w:rsid w:val="00D266F0"/>
    <w:rsid w:val="00D278DE"/>
    <w:rsid w:val="00D30EDE"/>
    <w:rsid w:val="00D3643B"/>
    <w:rsid w:val="00D36C8C"/>
    <w:rsid w:val="00D47805"/>
    <w:rsid w:val="00D53741"/>
    <w:rsid w:val="00D60AF8"/>
    <w:rsid w:val="00D611FD"/>
    <w:rsid w:val="00D62B58"/>
    <w:rsid w:val="00D64F4A"/>
    <w:rsid w:val="00D65564"/>
    <w:rsid w:val="00D6592A"/>
    <w:rsid w:val="00D7581E"/>
    <w:rsid w:val="00D75D08"/>
    <w:rsid w:val="00D77169"/>
    <w:rsid w:val="00D81692"/>
    <w:rsid w:val="00D91FFE"/>
    <w:rsid w:val="00D921BA"/>
    <w:rsid w:val="00DA0D28"/>
    <w:rsid w:val="00DA1221"/>
    <w:rsid w:val="00DA4BB0"/>
    <w:rsid w:val="00DA6C9D"/>
    <w:rsid w:val="00DB1796"/>
    <w:rsid w:val="00DB60AE"/>
    <w:rsid w:val="00DB66D2"/>
    <w:rsid w:val="00DB7CC4"/>
    <w:rsid w:val="00DC510B"/>
    <w:rsid w:val="00DD12C3"/>
    <w:rsid w:val="00DD2C8D"/>
    <w:rsid w:val="00DD7817"/>
    <w:rsid w:val="00DE4BEC"/>
    <w:rsid w:val="00DE4F8A"/>
    <w:rsid w:val="00DE5AD4"/>
    <w:rsid w:val="00DE75C4"/>
    <w:rsid w:val="00DE7C10"/>
    <w:rsid w:val="00DE7E58"/>
    <w:rsid w:val="00DF09CB"/>
    <w:rsid w:val="00DF31D3"/>
    <w:rsid w:val="00DF3F65"/>
    <w:rsid w:val="00DF55DE"/>
    <w:rsid w:val="00DF599A"/>
    <w:rsid w:val="00DF66ED"/>
    <w:rsid w:val="00DF7363"/>
    <w:rsid w:val="00E01C02"/>
    <w:rsid w:val="00E047D4"/>
    <w:rsid w:val="00E06A17"/>
    <w:rsid w:val="00E11120"/>
    <w:rsid w:val="00E11602"/>
    <w:rsid w:val="00E13BED"/>
    <w:rsid w:val="00E22270"/>
    <w:rsid w:val="00E22279"/>
    <w:rsid w:val="00E36E05"/>
    <w:rsid w:val="00E3732E"/>
    <w:rsid w:val="00E46EA3"/>
    <w:rsid w:val="00E46F58"/>
    <w:rsid w:val="00E473DA"/>
    <w:rsid w:val="00E50B89"/>
    <w:rsid w:val="00E523F0"/>
    <w:rsid w:val="00E541A3"/>
    <w:rsid w:val="00E542B3"/>
    <w:rsid w:val="00E55D0D"/>
    <w:rsid w:val="00E574DB"/>
    <w:rsid w:val="00E575ED"/>
    <w:rsid w:val="00E6386C"/>
    <w:rsid w:val="00E64A71"/>
    <w:rsid w:val="00E66951"/>
    <w:rsid w:val="00E700C3"/>
    <w:rsid w:val="00E722C1"/>
    <w:rsid w:val="00E7372A"/>
    <w:rsid w:val="00E80077"/>
    <w:rsid w:val="00E849F8"/>
    <w:rsid w:val="00E86504"/>
    <w:rsid w:val="00E8652C"/>
    <w:rsid w:val="00E919C6"/>
    <w:rsid w:val="00E931A8"/>
    <w:rsid w:val="00E977A5"/>
    <w:rsid w:val="00EA2505"/>
    <w:rsid w:val="00EA55F9"/>
    <w:rsid w:val="00EA6DCC"/>
    <w:rsid w:val="00EB0521"/>
    <w:rsid w:val="00EB0D61"/>
    <w:rsid w:val="00EB44E3"/>
    <w:rsid w:val="00EB45A6"/>
    <w:rsid w:val="00EB5917"/>
    <w:rsid w:val="00EB6B1E"/>
    <w:rsid w:val="00EC2210"/>
    <w:rsid w:val="00EC2DEE"/>
    <w:rsid w:val="00EC46A6"/>
    <w:rsid w:val="00EC5B42"/>
    <w:rsid w:val="00EC6A4C"/>
    <w:rsid w:val="00ED401F"/>
    <w:rsid w:val="00ED7C59"/>
    <w:rsid w:val="00EE0A85"/>
    <w:rsid w:val="00EE0EA1"/>
    <w:rsid w:val="00EE4030"/>
    <w:rsid w:val="00EE4355"/>
    <w:rsid w:val="00EE55D2"/>
    <w:rsid w:val="00EF0C52"/>
    <w:rsid w:val="00EF3100"/>
    <w:rsid w:val="00EF3A89"/>
    <w:rsid w:val="00EF4ACA"/>
    <w:rsid w:val="00EF6A56"/>
    <w:rsid w:val="00EF718F"/>
    <w:rsid w:val="00EF753E"/>
    <w:rsid w:val="00F01287"/>
    <w:rsid w:val="00F027FF"/>
    <w:rsid w:val="00F07167"/>
    <w:rsid w:val="00F07453"/>
    <w:rsid w:val="00F11A76"/>
    <w:rsid w:val="00F1244B"/>
    <w:rsid w:val="00F13066"/>
    <w:rsid w:val="00F1673D"/>
    <w:rsid w:val="00F208C8"/>
    <w:rsid w:val="00F226C0"/>
    <w:rsid w:val="00F2641D"/>
    <w:rsid w:val="00F26954"/>
    <w:rsid w:val="00F272B7"/>
    <w:rsid w:val="00F32E0A"/>
    <w:rsid w:val="00F36C0F"/>
    <w:rsid w:val="00F37340"/>
    <w:rsid w:val="00F41472"/>
    <w:rsid w:val="00F4429E"/>
    <w:rsid w:val="00F45B0B"/>
    <w:rsid w:val="00F52E75"/>
    <w:rsid w:val="00F60D3B"/>
    <w:rsid w:val="00F63D5F"/>
    <w:rsid w:val="00F641FE"/>
    <w:rsid w:val="00F66A90"/>
    <w:rsid w:val="00F679D3"/>
    <w:rsid w:val="00F70A42"/>
    <w:rsid w:val="00F751C2"/>
    <w:rsid w:val="00F75C1A"/>
    <w:rsid w:val="00F75D8A"/>
    <w:rsid w:val="00F773F0"/>
    <w:rsid w:val="00F775D4"/>
    <w:rsid w:val="00F82BDC"/>
    <w:rsid w:val="00F83908"/>
    <w:rsid w:val="00F9425B"/>
    <w:rsid w:val="00FA0C90"/>
    <w:rsid w:val="00FA1DC4"/>
    <w:rsid w:val="00FA7DF3"/>
    <w:rsid w:val="00FB24D5"/>
    <w:rsid w:val="00FB29CF"/>
    <w:rsid w:val="00FB49A4"/>
    <w:rsid w:val="00FB5AC0"/>
    <w:rsid w:val="00FC2805"/>
    <w:rsid w:val="00FC33AD"/>
    <w:rsid w:val="00FE3B33"/>
    <w:rsid w:val="00FE78C6"/>
    <w:rsid w:val="00FE79CD"/>
    <w:rsid w:val="00FF19CA"/>
    <w:rsid w:val="00FF1C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3A570"/>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6B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6BC1"/>
  </w:style>
  <w:style w:type="paragraph" w:styleId="Footer">
    <w:name w:val="footer"/>
    <w:basedOn w:val="Normal"/>
    <w:link w:val="FooterChar"/>
    <w:uiPriority w:val="99"/>
    <w:unhideWhenUsed/>
    <w:rsid w:val="003F6B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6BC1"/>
  </w:style>
  <w:style w:type="character" w:styleId="Hyperlink">
    <w:name w:val="Hyperlink"/>
    <w:basedOn w:val="DefaultParagraphFont"/>
    <w:uiPriority w:val="99"/>
    <w:unhideWhenUsed/>
    <w:rsid w:val="001F6F5D"/>
    <w:rPr>
      <w:color w:val="0563C1" w:themeColor="hyperlink"/>
      <w:u w:val="single"/>
    </w:rPr>
  </w:style>
  <w:style w:type="character" w:styleId="UnresolvedMention">
    <w:name w:val="Unresolved Mention"/>
    <w:basedOn w:val="DefaultParagraphFont"/>
    <w:uiPriority w:val="99"/>
    <w:semiHidden/>
    <w:unhideWhenUsed/>
    <w:rsid w:val="001F6F5D"/>
    <w:rPr>
      <w:color w:val="605E5C"/>
      <w:shd w:val="clear" w:color="auto" w:fill="E1DFDD"/>
    </w:rPr>
  </w:style>
  <w:style w:type="paragraph" w:styleId="Revision">
    <w:name w:val="Revision"/>
    <w:hidden/>
    <w:uiPriority w:val="99"/>
    <w:semiHidden/>
    <w:rsid w:val="009A4BC1"/>
    <w:pPr>
      <w:spacing w:after="0" w:line="240" w:lineRule="auto"/>
    </w:pPr>
  </w:style>
  <w:style w:type="paragraph" w:styleId="BalloonText">
    <w:name w:val="Balloon Text"/>
    <w:basedOn w:val="Normal"/>
    <w:link w:val="BalloonTextChar"/>
    <w:uiPriority w:val="99"/>
    <w:semiHidden/>
    <w:unhideWhenUsed/>
    <w:rsid w:val="009A4BC1"/>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A4BC1"/>
    <w:rPr>
      <w:rFonts w:ascii="Times New Roman" w:hAnsi="Times New Roman" w:cs="Times New Roman"/>
      <w:sz w:val="18"/>
      <w:szCs w:val="18"/>
    </w:rPr>
  </w:style>
  <w:style w:type="character" w:styleId="PageNumber">
    <w:name w:val="page number"/>
    <w:basedOn w:val="DefaultParagraphFont"/>
    <w:uiPriority w:val="99"/>
    <w:semiHidden/>
    <w:unhideWhenUsed/>
    <w:rsid w:val="00E36E05"/>
  </w:style>
  <w:style w:type="paragraph" w:styleId="NormalWeb">
    <w:name w:val="Normal (Web)"/>
    <w:basedOn w:val="Normal"/>
    <w:uiPriority w:val="99"/>
    <w:semiHidden/>
    <w:unhideWhenUsed/>
    <w:rsid w:val="00BA2CC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F07167"/>
    <w:rPr>
      <w:color w:val="954F72" w:themeColor="followedHyperlink"/>
      <w:u w:val="single"/>
    </w:rPr>
  </w:style>
  <w:style w:type="paragraph" w:styleId="NoSpacing">
    <w:name w:val="No Spacing"/>
    <w:link w:val="NoSpacingChar"/>
    <w:uiPriority w:val="1"/>
    <w:qFormat/>
    <w:rsid w:val="00BE4B9F"/>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BE4B9F"/>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2856169">
      <w:bodyDiv w:val="1"/>
      <w:marLeft w:val="0"/>
      <w:marRight w:val="0"/>
      <w:marTop w:val="0"/>
      <w:marBottom w:val="0"/>
      <w:divBdr>
        <w:top w:val="none" w:sz="0" w:space="0" w:color="auto"/>
        <w:left w:val="none" w:sz="0" w:space="0" w:color="auto"/>
        <w:bottom w:val="none" w:sz="0" w:space="0" w:color="auto"/>
        <w:right w:val="none" w:sz="0" w:space="0" w:color="auto"/>
      </w:divBdr>
      <w:divsChild>
        <w:div w:id="667177087">
          <w:marLeft w:val="0"/>
          <w:marRight w:val="0"/>
          <w:marTop w:val="0"/>
          <w:marBottom w:val="0"/>
          <w:divBdr>
            <w:top w:val="none" w:sz="0" w:space="0" w:color="auto"/>
            <w:left w:val="none" w:sz="0" w:space="0" w:color="auto"/>
            <w:bottom w:val="none" w:sz="0" w:space="0" w:color="auto"/>
            <w:right w:val="none" w:sz="0" w:space="0" w:color="auto"/>
          </w:divBdr>
          <w:divsChild>
            <w:div w:id="1908221559">
              <w:marLeft w:val="0"/>
              <w:marRight w:val="0"/>
              <w:marTop w:val="0"/>
              <w:marBottom w:val="0"/>
              <w:divBdr>
                <w:top w:val="none" w:sz="0" w:space="0" w:color="auto"/>
                <w:left w:val="none" w:sz="0" w:space="0" w:color="auto"/>
                <w:bottom w:val="none" w:sz="0" w:space="0" w:color="auto"/>
                <w:right w:val="none" w:sz="0" w:space="0" w:color="auto"/>
              </w:divBdr>
              <w:divsChild>
                <w:div w:id="54113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risk/classroom-checklist.htm" TargetMode="External"/><Relationship Id="rId13" Type="http://schemas.openxmlformats.org/officeDocument/2006/relationships/hyperlink" Target="https://www.surreycc.gov.uk/schools-and-learning/childcare-professionals/early-years-foundation-stage-eyfs/maths-in-the-eyf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urseryworld.co.uk/features/article/the-adult-role-part-4-value-judgement" TargetMode="External"/><Relationship Id="rId12" Type="http://schemas.openxmlformats.org/officeDocument/2006/relationships/hyperlink" Target="https://www.tts-group.co.uk/early-years/mathematics/"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nurseryworld.co.uk/features/article/the-adult-role-part-3-rise-to-the-occasion" TargetMode="External"/><Relationship Id="rId11" Type="http://schemas.openxmlformats.org/officeDocument/2006/relationships/hyperlink" Target="https://calculate.org.au/2016/12/09/makes-good-maths-lesson/"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earlyyearscareers.com/eyc/learning-and-development/child-initiated-play-important/"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iamcompliant.com/risk-assessments-in-schools/" TargetMode="External"/><Relationship Id="rId14" Type="http://schemas.openxmlformats.org/officeDocument/2006/relationships/hyperlink" Target="https://www.tts-group.co.uk/blog/2017/04/03/learning-play-natural-way-benefits-natural-resourc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487</TotalTime>
  <Pages>11</Pages>
  <Words>3202</Words>
  <Characters>18255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Megan Willan (1902577)</cp:lastModifiedBy>
  <cp:revision>358</cp:revision>
  <dcterms:created xsi:type="dcterms:W3CDTF">2020-02-14T14:25:00Z</dcterms:created>
  <dcterms:modified xsi:type="dcterms:W3CDTF">2020-02-22T12:49:00Z</dcterms:modified>
</cp:coreProperties>
</file>