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A87E03" w14:textId="1A0E33C7" w:rsidR="00016FE4" w:rsidRPr="00016FE4" w:rsidRDefault="00016FE4" w:rsidP="00016FE4">
      <w:pPr>
        <w:rPr>
          <w:rFonts w:ascii="Helvetica" w:hAnsi="Helvetica" w:cs="Helvetica"/>
        </w:rPr>
      </w:pPr>
      <w:r w:rsidRPr="00016FE4">
        <w:rPr>
          <w:rFonts w:ascii="Helvetica" w:hAnsi="Helvetica" w:cs="Helvetica"/>
        </w:rPr>
        <w:t xml:space="preserve">Student Name: </w:t>
      </w:r>
      <w:r>
        <w:rPr>
          <w:rFonts w:ascii="Helvetica" w:hAnsi="Helvetica" w:cs="Helvetica"/>
        </w:rPr>
        <w:t>Thomas Ingell</w:t>
      </w:r>
    </w:p>
    <w:p w14:paraId="22F72F07" w14:textId="65D316F7" w:rsidR="00016FE4" w:rsidRPr="00016FE4" w:rsidRDefault="00FC0AE0" w:rsidP="00016FE4">
      <w:pPr>
        <w:rPr>
          <w:rFonts w:ascii="Helvetica" w:hAnsi="Helvetica" w:cs="Helvetica"/>
        </w:rPr>
      </w:pPr>
      <w:r>
        <w:rPr>
          <w:rFonts w:ascii="Helvetica" w:hAnsi="Helvetica" w:cs="Helvetica"/>
        </w:rPr>
        <w:t>Student</w:t>
      </w:r>
      <w:r w:rsidR="00016FE4" w:rsidRPr="00016FE4">
        <w:rPr>
          <w:rFonts w:ascii="Helvetica" w:hAnsi="Helvetica" w:cs="Helvetica"/>
        </w:rPr>
        <w:t xml:space="preserve"> Number:</w:t>
      </w:r>
      <w:r>
        <w:rPr>
          <w:rFonts w:ascii="Helvetica" w:hAnsi="Helvetica" w:cs="Helvetica"/>
        </w:rPr>
        <w:t xml:space="preserve"> 1900087</w:t>
      </w:r>
    </w:p>
    <w:p w14:paraId="7FD3F5A2" w14:textId="1866B255" w:rsidR="00016FE4" w:rsidRPr="00016FE4" w:rsidRDefault="00D844EA" w:rsidP="00016FE4">
      <w:pPr>
        <w:rPr>
          <w:rFonts w:ascii="Helvetica" w:hAnsi="Helvetica" w:cs="Helvetica"/>
        </w:rPr>
      </w:pPr>
      <w:r>
        <w:rPr>
          <w:rFonts w:ascii="Helvetica" w:hAnsi="Helvetica" w:cs="Helvetica"/>
        </w:rPr>
        <w:t>Course Title</w:t>
      </w:r>
      <w:r w:rsidR="00016FE4" w:rsidRPr="00016FE4">
        <w:rPr>
          <w:rFonts w:ascii="Helvetica" w:hAnsi="Helvetica" w:cs="Helvetica"/>
        </w:rPr>
        <w:t>:</w:t>
      </w:r>
      <w:r>
        <w:rPr>
          <w:rFonts w:ascii="Helvetica" w:hAnsi="Helvetica" w:cs="Helvetica"/>
        </w:rPr>
        <w:t xml:space="preserve"> </w:t>
      </w:r>
      <w:r w:rsidR="002C7EA8">
        <w:rPr>
          <w:rFonts w:ascii="Helvetica" w:hAnsi="Helvetica" w:cs="Helvetica"/>
        </w:rPr>
        <w:t>Automotive and Transport Design (BA)</w:t>
      </w:r>
    </w:p>
    <w:p w14:paraId="01833CBE" w14:textId="3E894DBD" w:rsidR="00016FE4" w:rsidRDefault="00016FE4" w:rsidP="00016FE4">
      <w:pPr>
        <w:rPr>
          <w:rFonts w:ascii="Helvetica" w:hAnsi="Helvetica" w:cs="Helvetica"/>
        </w:rPr>
      </w:pPr>
      <w:r w:rsidRPr="00016FE4">
        <w:rPr>
          <w:rFonts w:ascii="Helvetica" w:hAnsi="Helvetica" w:cs="Helvetica"/>
        </w:rPr>
        <w:t xml:space="preserve">Module: </w:t>
      </w:r>
      <w:r w:rsidR="00F43895" w:rsidRPr="00F43895">
        <w:rPr>
          <w:rFonts w:ascii="Helvetica" w:hAnsi="Helvetica" w:cs="Helvetica"/>
        </w:rPr>
        <w:t>ADAD4018</w:t>
      </w:r>
    </w:p>
    <w:p w14:paraId="34780E92" w14:textId="68B4E6CC" w:rsidR="00F44607" w:rsidRPr="00016FE4" w:rsidRDefault="00F44607" w:rsidP="00016FE4">
      <w:pPr>
        <w:rPr>
          <w:rFonts w:ascii="Helvetica" w:hAnsi="Helvetica" w:cs="Helvetica"/>
        </w:rPr>
      </w:pPr>
      <w:r>
        <w:rPr>
          <w:rFonts w:ascii="Helvetica" w:hAnsi="Helvetica" w:cs="Helvetica"/>
        </w:rPr>
        <w:t xml:space="preserve">Tutors: </w:t>
      </w:r>
      <w:r w:rsidR="00156CCE" w:rsidRPr="00156CCE">
        <w:rPr>
          <w:rFonts w:ascii="Helvetica" w:hAnsi="Helvetica" w:cs="Helvetica"/>
        </w:rPr>
        <w:t>Julia Lockheart and Gwen Beynon</w:t>
      </w:r>
    </w:p>
    <w:p w14:paraId="22BE064A" w14:textId="77777777" w:rsidR="00016FE4" w:rsidRPr="00016FE4" w:rsidRDefault="00016FE4" w:rsidP="00016FE4">
      <w:pPr>
        <w:rPr>
          <w:rFonts w:ascii="Helvetica" w:hAnsi="Helvetica" w:cs="Helvetica"/>
        </w:rPr>
      </w:pPr>
    </w:p>
    <w:p w14:paraId="6F040060" w14:textId="31BF1F8A" w:rsidR="00016FE4" w:rsidRPr="00016FE4" w:rsidRDefault="00016FE4" w:rsidP="00016FE4">
      <w:pPr>
        <w:rPr>
          <w:rFonts w:ascii="Helvetica" w:hAnsi="Helvetica" w:cs="Helvetica"/>
        </w:rPr>
      </w:pPr>
      <w:r w:rsidRPr="00016FE4">
        <w:rPr>
          <w:rFonts w:ascii="Helvetica" w:hAnsi="Helvetica" w:cs="Helvetica"/>
        </w:rPr>
        <w:t>Tasks</w:t>
      </w:r>
      <w:r w:rsidR="00982D66">
        <w:rPr>
          <w:rFonts w:ascii="Helvetica" w:hAnsi="Helvetica" w:cs="Helvetica"/>
        </w:rPr>
        <w:t xml:space="preserve"> in order</w:t>
      </w:r>
      <w:r w:rsidR="00B750B3">
        <w:rPr>
          <w:rFonts w:ascii="Helvetica" w:hAnsi="Helvetica" w:cs="Helvetica"/>
        </w:rPr>
        <w:t>:</w:t>
      </w:r>
    </w:p>
    <w:p w14:paraId="2019F7AC" w14:textId="38341C94" w:rsidR="00016FE4" w:rsidRPr="00016FE4" w:rsidRDefault="00016FE4" w:rsidP="00016FE4">
      <w:pPr>
        <w:rPr>
          <w:rFonts w:ascii="Helvetica" w:hAnsi="Helvetica" w:cs="Helvetica"/>
        </w:rPr>
      </w:pPr>
      <w:r w:rsidRPr="00016FE4">
        <w:rPr>
          <w:rFonts w:ascii="Helvetica" w:hAnsi="Helvetica" w:cs="Helvetica"/>
        </w:rPr>
        <w:t xml:space="preserve">Task </w:t>
      </w:r>
      <w:r w:rsidR="00B750B3">
        <w:rPr>
          <w:rFonts w:ascii="Helvetica" w:hAnsi="Helvetica" w:cs="Helvetica"/>
        </w:rPr>
        <w:t>one</w:t>
      </w:r>
      <w:r w:rsidRPr="00016FE4">
        <w:rPr>
          <w:rFonts w:ascii="Helvetica" w:hAnsi="Helvetica" w:cs="Helvetica"/>
        </w:rPr>
        <w:t>: Manifesto (Julia</w:t>
      </w:r>
      <w:r w:rsidR="00B750B3">
        <w:rPr>
          <w:rFonts w:ascii="Helvetica" w:hAnsi="Helvetica" w:cs="Helvetica"/>
        </w:rPr>
        <w:t>’s</w:t>
      </w:r>
      <w:r w:rsidRPr="00016FE4">
        <w:rPr>
          <w:rFonts w:ascii="Helvetica" w:hAnsi="Helvetica" w:cs="Helvetica"/>
        </w:rPr>
        <w:t xml:space="preserve"> </w:t>
      </w:r>
      <w:r w:rsidR="00B750B3">
        <w:rPr>
          <w:rFonts w:ascii="Helvetica" w:hAnsi="Helvetica" w:cs="Helvetica"/>
        </w:rPr>
        <w:t>t</w:t>
      </w:r>
      <w:r w:rsidRPr="00016FE4">
        <w:rPr>
          <w:rFonts w:ascii="Helvetica" w:hAnsi="Helvetica" w:cs="Helvetica"/>
        </w:rPr>
        <w:t>ask) =</w:t>
      </w:r>
      <w:r w:rsidR="00F25C25">
        <w:rPr>
          <w:rFonts w:ascii="Helvetica" w:hAnsi="Helvetica" w:cs="Helvetica"/>
        </w:rPr>
        <w:t xml:space="preserve"> </w:t>
      </w:r>
      <w:r w:rsidR="00BF5EB6">
        <w:rPr>
          <w:rFonts w:ascii="Helvetica" w:hAnsi="Helvetica" w:cs="Helvetica"/>
        </w:rPr>
        <w:t>5</w:t>
      </w:r>
      <w:r w:rsidR="00073CE0">
        <w:rPr>
          <w:rFonts w:ascii="Helvetica" w:hAnsi="Helvetica" w:cs="Helvetica"/>
        </w:rPr>
        <w:t>09</w:t>
      </w:r>
      <w:r w:rsidR="00F25C25">
        <w:rPr>
          <w:rFonts w:ascii="Helvetica" w:hAnsi="Helvetica" w:cs="Helvetica"/>
        </w:rPr>
        <w:t xml:space="preserve"> words</w:t>
      </w:r>
    </w:p>
    <w:p w14:paraId="164DA02F" w14:textId="0AFCC1D9" w:rsidR="00F43895" w:rsidRDefault="00016FE4" w:rsidP="00016FE4">
      <w:pPr>
        <w:rPr>
          <w:rFonts w:ascii="Helvetica" w:hAnsi="Helvetica" w:cs="Helvetica"/>
        </w:rPr>
      </w:pPr>
      <w:r w:rsidRPr="00016FE4">
        <w:rPr>
          <w:rFonts w:ascii="Helvetica" w:hAnsi="Helvetica" w:cs="Helvetica"/>
        </w:rPr>
        <w:t xml:space="preserve">Task </w:t>
      </w:r>
      <w:r w:rsidR="00B750B3">
        <w:rPr>
          <w:rFonts w:ascii="Helvetica" w:hAnsi="Helvetica" w:cs="Helvetica"/>
        </w:rPr>
        <w:t>two: Reflective writing (John’s) task</w:t>
      </w:r>
      <w:r w:rsidR="00982D66">
        <w:rPr>
          <w:rFonts w:ascii="Helvetica" w:hAnsi="Helvetica" w:cs="Helvetica"/>
        </w:rPr>
        <w:t xml:space="preserve"> =</w:t>
      </w:r>
      <w:r w:rsidR="008C0477">
        <w:rPr>
          <w:rFonts w:ascii="Helvetica" w:hAnsi="Helvetica" w:cs="Helvetica"/>
        </w:rPr>
        <w:t xml:space="preserve"> </w:t>
      </w:r>
      <w:r w:rsidR="00CF17A4">
        <w:rPr>
          <w:rFonts w:ascii="Helvetica" w:hAnsi="Helvetica" w:cs="Helvetica"/>
        </w:rPr>
        <w:t>54</w:t>
      </w:r>
      <w:r w:rsidR="002D0613">
        <w:rPr>
          <w:rFonts w:ascii="Helvetica" w:hAnsi="Helvetica" w:cs="Helvetica"/>
        </w:rPr>
        <w:t>0</w:t>
      </w:r>
      <w:r w:rsidR="008C0477">
        <w:rPr>
          <w:rFonts w:ascii="Helvetica" w:hAnsi="Helvetica" w:cs="Helvetica"/>
        </w:rPr>
        <w:t xml:space="preserve"> words</w:t>
      </w:r>
    </w:p>
    <w:p w14:paraId="64725B65" w14:textId="5E96C100" w:rsidR="001F7F3E" w:rsidRPr="00F43895" w:rsidRDefault="00F43895" w:rsidP="00016FE4">
      <w:pPr>
        <w:rPr>
          <w:rFonts w:ascii="Helvetica" w:hAnsi="Helvetica" w:cs="Helvetica"/>
        </w:rPr>
      </w:pPr>
      <w:r w:rsidRPr="00016FE4">
        <w:rPr>
          <w:rFonts w:ascii="Helvetica" w:hAnsi="Helvetica" w:cs="Helvetica"/>
        </w:rPr>
        <w:t xml:space="preserve">Task </w:t>
      </w:r>
      <w:r w:rsidR="00B750B3">
        <w:rPr>
          <w:rFonts w:ascii="Helvetica" w:hAnsi="Helvetica" w:cs="Helvetica"/>
        </w:rPr>
        <w:t>three:</w:t>
      </w:r>
      <w:r w:rsidRPr="00016FE4">
        <w:rPr>
          <w:rFonts w:ascii="Helvetica" w:hAnsi="Helvetica" w:cs="Helvetica"/>
        </w:rPr>
        <w:t xml:space="preserve"> Semio</w:t>
      </w:r>
      <w:bookmarkStart w:id="0" w:name="_GoBack"/>
      <w:bookmarkEnd w:id="0"/>
      <w:r w:rsidRPr="00016FE4">
        <w:rPr>
          <w:rFonts w:ascii="Helvetica" w:hAnsi="Helvetica" w:cs="Helvetica"/>
        </w:rPr>
        <w:t>tic Analysis (Ryan</w:t>
      </w:r>
      <w:r w:rsidR="00B750B3">
        <w:rPr>
          <w:rFonts w:ascii="Helvetica" w:hAnsi="Helvetica" w:cs="Helvetica"/>
        </w:rPr>
        <w:t xml:space="preserve">’s </w:t>
      </w:r>
      <w:r w:rsidRPr="00016FE4">
        <w:rPr>
          <w:rFonts w:ascii="Helvetica" w:hAnsi="Helvetica" w:cs="Helvetica"/>
        </w:rPr>
        <w:t xml:space="preserve">task) = </w:t>
      </w:r>
      <w:r w:rsidR="008D2140">
        <w:rPr>
          <w:rFonts w:ascii="Helvetica" w:hAnsi="Helvetica" w:cs="Helvetica"/>
        </w:rPr>
        <w:t>5</w:t>
      </w:r>
      <w:r w:rsidR="00817D3F">
        <w:rPr>
          <w:rFonts w:ascii="Helvetica" w:hAnsi="Helvetica" w:cs="Helvetica"/>
        </w:rPr>
        <w:t>1</w:t>
      </w:r>
      <w:r w:rsidR="00394887">
        <w:rPr>
          <w:rFonts w:ascii="Helvetica" w:hAnsi="Helvetica" w:cs="Helvetica"/>
        </w:rPr>
        <w:t>2</w:t>
      </w:r>
      <w:r w:rsidR="008D2140">
        <w:rPr>
          <w:rFonts w:ascii="Helvetica" w:hAnsi="Helvetica" w:cs="Helvetica"/>
        </w:rPr>
        <w:t xml:space="preserve"> words</w:t>
      </w:r>
      <w:r w:rsidR="001F7F3E">
        <w:rPr>
          <w:rFonts w:ascii="Helvetica" w:hAnsi="Helvetica" w:cs="Helvetica"/>
        </w:rPr>
        <w:br w:type="page"/>
      </w:r>
    </w:p>
    <w:p w14:paraId="19D187DB" w14:textId="36C95298" w:rsidR="00764D95" w:rsidRPr="008D2140" w:rsidRDefault="00764D95" w:rsidP="00764D95">
      <w:pPr>
        <w:spacing w:line="480" w:lineRule="auto"/>
        <w:ind w:left="1440" w:hanging="796"/>
        <w:rPr>
          <w:rFonts w:ascii="Helvetica" w:hAnsi="Helvetica" w:cs="Helvetica"/>
          <w:b/>
          <w:bCs/>
          <w:sz w:val="24"/>
          <w:szCs w:val="24"/>
        </w:rPr>
      </w:pPr>
      <w:r w:rsidRPr="008D2140">
        <w:rPr>
          <w:rFonts w:ascii="Helvetica" w:hAnsi="Helvetica" w:cs="Helvetica"/>
          <w:b/>
          <w:bCs/>
          <w:sz w:val="24"/>
          <w:szCs w:val="24"/>
        </w:rPr>
        <w:lastRenderedPageBreak/>
        <w:t>Julia’s task- Manifesto</w:t>
      </w:r>
    </w:p>
    <w:p w14:paraId="4152226B" w14:textId="7AA646C6" w:rsidR="001C73ED" w:rsidRPr="00FD75B0" w:rsidRDefault="000F1602" w:rsidP="00E717C5">
      <w:pPr>
        <w:pStyle w:val="ListParagraph"/>
        <w:numPr>
          <w:ilvl w:val="0"/>
          <w:numId w:val="7"/>
        </w:numPr>
        <w:spacing w:line="480" w:lineRule="auto"/>
        <w:rPr>
          <w:rFonts w:ascii="Helvetica" w:hAnsi="Helvetica" w:cs="Arial"/>
          <w:b/>
          <w:bCs/>
          <w:sz w:val="24"/>
          <w:szCs w:val="24"/>
        </w:rPr>
      </w:pPr>
      <w:r w:rsidRPr="00FD75B0">
        <w:rPr>
          <w:rFonts w:ascii="Helvetica" w:hAnsi="Helvetica" w:cs="Arial"/>
          <w:b/>
          <w:bCs/>
          <w:sz w:val="24"/>
          <w:szCs w:val="24"/>
        </w:rPr>
        <w:t>Car design</w:t>
      </w:r>
      <w:r w:rsidR="00F70C45" w:rsidRPr="00FD75B0">
        <w:rPr>
          <w:rFonts w:ascii="Helvetica" w:hAnsi="Helvetica" w:cs="Arial"/>
          <w:b/>
          <w:bCs/>
          <w:sz w:val="24"/>
          <w:szCs w:val="24"/>
        </w:rPr>
        <w:t xml:space="preserve"> </w:t>
      </w:r>
      <w:r w:rsidR="004E332D" w:rsidRPr="00FD75B0">
        <w:rPr>
          <w:rFonts w:ascii="Helvetica" w:hAnsi="Helvetica" w:cs="Arial"/>
          <w:b/>
          <w:bCs/>
          <w:sz w:val="24"/>
          <w:szCs w:val="24"/>
        </w:rPr>
        <w:t>shouldn’t</w:t>
      </w:r>
      <w:r w:rsidR="00F70C45" w:rsidRPr="00FD75B0">
        <w:rPr>
          <w:rFonts w:ascii="Helvetica" w:hAnsi="Helvetica" w:cs="Arial"/>
          <w:b/>
          <w:bCs/>
          <w:sz w:val="24"/>
          <w:szCs w:val="24"/>
        </w:rPr>
        <w:t xml:space="preserve"> be totally reinventiv</w:t>
      </w:r>
      <w:r w:rsidR="004E332D" w:rsidRPr="00FD75B0">
        <w:rPr>
          <w:rFonts w:ascii="Helvetica" w:hAnsi="Helvetica" w:cs="Arial"/>
          <w:b/>
          <w:bCs/>
          <w:sz w:val="24"/>
          <w:szCs w:val="24"/>
        </w:rPr>
        <w:t>e.</w:t>
      </w:r>
    </w:p>
    <w:p w14:paraId="16DECD70" w14:textId="4DA1554C" w:rsidR="00F70C45" w:rsidRPr="00FD75B0" w:rsidRDefault="00F70C45" w:rsidP="00E717C5">
      <w:pPr>
        <w:pStyle w:val="ListParagraph"/>
        <w:numPr>
          <w:ilvl w:val="0"/>
          <w:numId w:val="7"/>
        </w:numPr>
        <w:spacing w:line="480" w:lineRule="auto"/>
        <w:rPr>
          <w:rFonts w:ascii="Helvetica" w:hAnsi="Helvetica" w:cs="Arial"/>
          <w:b/>
          <w:bCs/>
          <w:sz w:val="24"/>
          <w:szCs w:val="24"/>
        </w:rPr>
      </w:pPr>
      <w:r w:rsidRPr="00FD75B0">
        <w:rPr>
          <w:rFonts w:ascii="Helvetica" w:hAnsi="Helvetica" w:cs="Arial"/>
          <w:sz w:val="24"/>
          <w:szCs w:val="24"/>
        </w:rPr>
        <w:t xml:space="preserve">Visions you have should have selflessness in mind. </w:t>
      </w:r>
    </w:p>
    <w:p w14:paraId="02EA9D0E" w14:textId="00E402A7" w:rsidR="00F70C45" w:rsidRPr="00FD75B0" w:rsidRDefault="00F70C45" w:rsidP="00E717C5">
      <w:pPr>
        <w:pStyle w:val="ListParagraph"/>
        <w:numPr>
          <w:ilvl w:val="0"/>
          <w:numId w:val="7"/>
        </w:numPr>
        <w:spacing w:line="480" w:lineRule="auto"/>
        <w:rPr>
          <w:rFonts w:ascii="Helvetica" w:hAnsi="Helvetica" w:cs="Arial"/>
          <w:sz w:val="24"/>
          <w:szCs w:val="24"/>
        </w:rPr>
      </w:pPr>
      <w:r w:rsidRPr="00FD75B0">
        <w:rPr>
          <w:rFonts w:ascii="Helvetica" w:hAnsi="Helvetica" w:cs="Arial"/>
          <w:sz w:val="24"/>
          <w:szCs w:val="24"/>
        </w:rPr>
        <w:t>Design isn’t just visual; all senses are equally important to consider.</w:t>
      </w:r>
    </w:p>
    <w:p w14:paraId="7D97E5BE" w14:textId="04AF10B5" w:rsidR="00F70C45" w:rsidRPr="00FD75B0" w:rsidRDefault="00F70C45" w:rsidP="00E717C5">
      <w:pPr>
        <w:pStyle w:val="ListParagraph"/>
        <w:numPr>
          <w:ilvl w:val="0"/>
          <w:numId w:val="7"/>
        </w:numPr>
        <w:spacing w:line="480" w:lineRule="auto"/>
        <w:rPr>
          <w:rFonts w:ascii="Helvetica" w:hAnsi="Helvetica" w:cs="Arial"/>
          <w:sz w:val="24"/>
          <w:szCs w:val="24"/>
        </w:rPr>
      </w:pPr>
      <w:r w:rsidRPr="00FD75B0">
        <w:rPr>
          <w:rFonts w:ascii="Helvetica" w:hAnsi="Helvetica" w:cs="Arial"/>
          <w:sz w:val="24"/>
          <w:szCs w:val="24"/>
        </w:rPr>
        <w:t>Design is a language.</w:t>
      </w:r>
    </w:p>
    <w:p w14:paraId="4755AB0D" w14:textId="545EF371" w:rsidR="00F70C45" w:rsidRPr="00FD75B0" w:rsidRDefault="00F70C45" w:rsidP="00E717C5">
      <w:pPr>
        <w:pStyle w:val="ListParagraph"/>
        <w:numPr>
          <w:ilvl w:val="0"/>
          <w:numId w:val="7"/>
        </w:numPr>
        <w:spacing w:line="480" w:lineRule="auto"/>
        <w:rPr>
          <w:rFonts w:ascii="Helvetica" w:hAnsi="Helvetica" w:cs="Arial"/>
          <w:sz w:val="24"/>
          <w:szCs w:val="24"/>
        </w:rPr>
      </w:pPr>
      <w:r w:rsidRPr="00FD75B0">
        <w:rPr>
          <w:rFonts w:ascii="Helvetica" w:hAnsi="Helvetica" w:cs="Arial"/>
          <w:b/>
          <w:bCs/>
          <w:sz w:val="24"/>
          <w:szCs w:val="24"/>
        </w:rPr>
        <w:t>Automotive inspiration shouldn't be limited to its own industry.</w:t>
      </w:r>
    </w:p>
    <w:p w14:paraId="12CEDC33" w14:textId="77777777" w:rsidR="007A0820" w:rsidRPr="00FD75B0" w:rsidRDefault="00F70C45" w:rsidP="00E717C5">
      <w:pPr>
        <w:pStyle w:val="ListParagraph"/>
        <w:numPr>
          <w:ilvl w:val="0"/>
          <w:numId w:val="7"/>
        </w:numPr>
        <w:spacing w:line="480" w:lineRule="auto"/>
        <w:rPr>
          <w:rFonts w:ascii="Helvetica" w:hAnsi="Helvetica" w:cs="Arial"/>
          <w:sz w:val="24"/>
          <w:szCs w:val="24"/>
        </w:rPr>
      </w:pPr>
      <w:r w:rsidRPr="00FD75B0">
        <w:rPr>
          <w:rFonts w:ascii="Helvetica" w:hAnsi="Helvetica" w:cs="Arial"/>
          <w:sz w:val="24"/>
          <w:szCs w:val="24"/>
        </w:rPr>
        <w:t>Design should show connectivity.</w:t>
      </w:r>
    </w:p>
    <w:p w14:paraId="7A85EB60" w14:textId="33E928CC" w:rsidR="00F70C45" w:rsidRPr="00FD75B0" w:rsidRDefault="00F70C45" w:rsidP="00E717C5">
      <w:pPr>
        <w:pStyle w:val="ListParagraph"/>
        <w:numPr>
          <w:ilvl w:val="0"/>
          <w:numId w:val="7"/>
        </w:numPr>
        <w:spacing w:line="480" w:lineRule="auto"/>
        <w:rPr>
          <w:rFonts w:ascii="Helvetica" w:hAnsi="Helvetica" w:cs="Arial"/>
          <w:b/>
          <w:bCs/>
          <w:sz w:val="24"/>
          <w:szCs w:val="24"/>
        </w:rPr>
      </w:pPr>
      <w:r w:rsidRPr="00FD75B0">
        <w:rPr>
          <w:rFonts w:ascii="Helvetica" w:hAnsi="Helvetica" w:cs="Arial"/>
          <w:b/>
          <w:bCs/>
          <w:sz w:val="24"/>
          <w:szCs w:val="24"/>
        </w:rPr>
        <w:t>Emotion is at the heart of design.</w:t>
      </w:r>
    </w:p>
    <w:p w14:paraId="12991D92" w14:textId="4F12985C" w:rsidR="00056E14" w:rsidRPr="00FD75B0" w:rsidRDefault="00F70C45" w:rsidP="00E717C5">
      <w:pPr>
        <w:pStyle w:val="ListParagraph"/>
        <w:numPr>
          <w:ilvl w:val="0"/>
          <w:numId w:val="7"/>
        </w:numPr>
        <w:spacing w:line="480" w:lineRule="auto"/>
        <w:rPr>
          <w:rFonts w:ascii="Helvetica" w:hAnsi="Helvetica" w:cs="Arial"/>
          <w:sz w:val="24"/>
          <w:szCs w:val="24"/>
        </w:rPr>
      </w:pPr>
      <w:r w:rsidRPr="00FD75B0">
        <w:rPr>
          <w:rFonts w:ascii="Helvetica" w:hAnsi="Helvetica" w:cs="Arial"/>
          <w:sz w:val="24"/>
          <w:szCs w:val="24"/>
        </w:rPr>
        <w:t xml:space="preserve">The past should be considered </w:t>
      </w:r>
      <w:r w:rsidR="00F676AE" w:rsidRPr="00FD75B0">
        <w:rPr>
          <w:rFonts w:ascii="Helvetica" w:hAnsi="Helvetica" w:cs="Arial"/>
          <w:sz w:val="24"/>
          <w:szCs w:val="24"/>
        </w:rPr>
        <w:t>almost</w:t>
      </w:r>
      <w:r w:rsidRPr="00FD75B0">
        <w:rPr>
          <w:rFonts w:ascii="Helvetica" w:hAnsi="Helvetica" w:cs="Arial"/>
          <w:sz w:val="24"/>
          <w:szCs w:val="24"/>
        </w:rPr>
        <w:t xml:space="preserve"> as much as the future</w:t>
      </w:r>
      <w:r w:rsidR="006C0D03" w:rsidRPr="00FD75B0">
        <w:rPr>
          <w:rFonts w:ascii="Helvetica" w:hAnsi="Helvetica" w:cs="Arial"/>
          <w:sz w:val="24"/>
          <w:szCs w:val="24"/>
        </w:rPr>
        <w:t xml:space="preserve"> </w:t>
      </w:r>
      <w:r w:rsidR="002E3630" w:rsidRPr="00FD75B0">
        <w:rPr>
          <w:rFonts w:ascii="Helvetica" w:hAnsi="Helvetica" w:cs="Arial"/>
          <w:sz w:val="24"/>
          <w:szCs w:val="24"/>
        </w:rPr>
        <w:t>regarding</w:t>
      </w:r>
      <w:r w:rsidR="006C0D03" w:rsidRPr="00FD75B0">
        <w:rPr>
          <w:rFonts w:ascii="Helvetica" w:hAnsi="Helvetica" w:cs="Arial"/>
          <w:sz w:val="24"/>
          <w:szCs w:val="24"/>
        </w:rPr>
        <w:t xml:space="preserve"> </w:t>
      </w:r>
      <w:r w:rsidR="00F676AE" w:rsidRPr="00FD75B0">
        <w:rPr>
          <w:rFonts w:ascii="Helvetica" w:hAnsi="Helvetica" w:cs="Arial"/>
          <w:sz w:val="24"/>
          <w:szCs w:val="24"/>
        </w:rPr>
        <w:t>automotive</w:t>
      </w:r>
      <w:r w:rsidR="006C0D03" w:rsidRPr="00FD75B0">
        <w:rPr>
          <w:rFonts w:ascii="Helvetica" w:hAnsi="Helvetica" w:cs="Arial"/>
          <w:sz w:val="24"/>
          <w:szCs w:val="24"/>
        </w:rPr>
        <w:t xml:space="preserve"> innovation</w:t>
      </w:r>
      <w:r w:rsidR="00092CE1" w:rsidRPr="00FD75B0">
        <w:rPr>
          <w:rFonts w:ascii="Helvetica" w:hAnsi="Helvetica" w:cs="Arial"/>
          <w:sz w:val="24"/>
          <w:szCs w:val="24"/>
        </w:rPr>
        <w:t>.</w:t>
      </w:r>
    </w:p>
    <w:p w14:paraId="4F4DFEF3" w14:textId="77777777" w:rsidR="004F230B" w:rsidRPr="00FD75B0" w:rsidRDefault="004F230B" w:rsidP="008A04AC">
      <w:pPr>
        <w:spacing w:line="480" w:lineRule="auto"/>
        <w:ind w:firstLine="644"/>
        <w:rPr>
          <w:rFonts w:ascii="Helvetica" w:hAnsi="Helvetica" w:cs="Arial"/>
          <w:b/>
          <w:bCs/>
          <w:sz w:val="24"/>
          <w:szCs w:val="24"/>
        </w:rPr>
      </w:pPr>
    </w:p>
    <w:p w14:paraId="33091D8B" w14:textId="08DADC9C" w:rsidR="004A4A01" w:rsidRPr="00FD75B0" w:rsidRDefault="0058722E" w:rsidP="008A04AC">
      <w:pPr>
        <w:spacing w:line="480" w:lineRule="auto"/>
        <w:ind w:firstLine="644"/>
        <w:rPr>
          <w:rFonts w:ascii="Helvetica" w:hAnsi="Helvetica" w:cs="Arial"/>
          <w:sz w:val="24"/>
          <w:szCs w:val="24"/>
        </w:rPr>
      </w:pPr>
      <w:r w:rsidRPr="00FD75B0">
        <w:rPr>
          <w:rFonts w:ascii="Helvetica" w:hAnsi="Helvetica" w:cs="Arial"/>
          <w:b/>
          <w:bCs/>
          <w:sz w:val="24"/>
          <w:szCs w:val="24"/>
        </w:rPr>
        <w:t>1.</w:t>
      </w:r>
      <w:r w:rsidRPr="00FD75B0">
        <w:rPr>
          <w:rFonts w:ascii="Helvetica" w:hAnsi="Helvetica" w:cs="Arial"/>
          <w:sz w:val="24"/>
          <w:szCs w:val="24"/>
        </w:rPr>
        <w:t xml:space="preserve">  </w:t>
      </w:r>
      <w:r w:rsidR="000F1602" w:rsidRPr="00FD75B0">
        <w:rPr>
          <w:rFonts w:ascii="Helvetica" w:hAnsi="Helvetica" w:cs="Arial"/>
          <w:sz w:val="24"/>
          <w:szCs w:val="24"/>
        </w:rPr>
        <w:t>Car d</w:t>
      </w:r>
      <w:r w:rsidRPr="00FD75B0">
        <w:rPr>
          <w:rFonts w:ascii="Helvetica" w:hAnsi="Helvetica" w:cs="Arial"/>
          <w:sz w:val="24"/>
          <w:szCs w:val="24"/>
        </w:rPr>
        <w:t>esign should</w:t>
      </w:r>
      <w:r w:rsidR="000849F2" w:rsidRPr="00FD75B0">
        <w:rPr>
          <w:rFonts w:ascii="Helvetica" w:hAnsi="Helvetica" w:cs="Arial"/>
          <w:sz w:val="24"/>
          <w:szCs w:val="24"/>
        </w:rPr>
        <w:t>n’t be totally reinventive.</w:t>
      </w:r>
    </w:p>
    <w:p w14:paraId="1BEE32EB" w14:textId="404FF170" w:rsidR="00056E14" w:rsidRPr="00FD75B0" w:rsidRDefault="000849F2" w:rsidP="008A04AC">
      <w:pPr>
        <w:spacing w:line="480" w:lineRule="auto"/>
        <w:ind w:firstLine="644"/>
        <w:rPr>
          <w:rFonts w:ascii="Helvetica" w:hAnsi="Helvetica" w:cs="Arial"/>
          <w:sz w:val="24"/>
          <w:szCs w:val="24"/>
        </w:rPr>
      </w:pPr>
      <w:r w:rsidRPr="00FD75B0">
        <w:rPr>
          <w:rFonts w:ascii="Helvetica" w:hAnsi="Helvetica" w:cs="Arial"/>
          <w:b/>
          <w:bCs/>
          <w:sz w:val="24"/>
          <w:szCs w:val="24"/>
        </w:rPr>
        <w:t>Keyword</w:t>
      </w:r>
      <w:r w:rsidRPr="00FD75B0">
        <w:rPr>
          <w:rFonts w:ascii="Helvetica" w:hAnsi="Helvetica" w:cs="Arial"/>
          <w:sz w:val="24"/>
          <w:szCs w:val="24"/>
        </w:rPr>
        <w:t>: Reinventive</w:t>
      </w:r>
      <w:r w:rsidR="00056E14" w:rsidRPr="00FD75B0">
        <w:rPr>
          <w:rFonts w:ascii="Helvetica" w:hAnsi="Helvetica" w:cs="Arial"/>
          <w:noProof/>
          <w:sz w:val="24"/>
          <w:szCs w:val="24"/>
        </w:rPr>
        <w:drawing>
          <wp:inline distT="0" distB="0" distL="0" distR="0" wp14:anchorId="06152823" wp14:editId="69DD640F">
            <wp:extent cx="5759450" cy="1676400"/>
            <wp:effectExtent l="0" t="0" r="0" b="0"/>
            <wp:docPr id="4" name="Picture 4" descr="Image result for clio evolu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clio evolution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891" b="13219"/>
                    <a:stretch/>
                  </pic:blipFill>
                  <pic:spPr bwMode="auto">
                    <a:xfrm>
                      <a:off x="0" y="0"/>
                      <a:ext cx="5759450" cy="16764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B67ED4" w14:textId="77777777" w:rsidR="00056E14" w:rsidRPr="00FD75B0" w:rsidRDefault="00056E14" w:rsidP="008A04AC">
      <w:pPr>
        <w:spacing w:line="480" w:lineRule="auto"/>
        <w:rPr>
          <w:rFonts w:ascii="Helvetica" w:hAnsi="Helvetica" w:cs="Arial"/>
          <w:sz w:val="24"/>
          <w:szCs w:val="24"/>
        </w:rPr>
      </w:pPr>
    </w:p>
    <w:p w14:paraId="7AD36A5B" w14:textId="312ABECF" w:rsidR="0058722E" w:rsidRPr="00FD75B0" w:rsidRDefault="00D30340" w:rsidP="00D30340">
      <w:pPr>
        <w:spacing w:line="480" w:lineRule="auto"/>
        <w:jc w:val="center"/>
        <w:rPr>
          <w:rFonts w:ascii="Helvetica" w:hAnsi="Helvetica" w:cs="Arial"/>
          <w:sz w:val="20"/>
          <w:szCs w:val="20"/>
        </w:rPr>
      </w:pPr>
      <w:r>
        <w:rPr>
          <w:rFonts w:ascii="Helvetica" w:hAnsi="Helvetica" w:cs="Arial"/>
          <w:sz w:val="20"/>
          <w:szCs w:val="20"/>
        </w:rPr>
        <w:t>Fig. 1:</w:t>
      </w:r>
      <w:r w:rsidR="000849F2" w:rsidRPr="00FD75B0">
        <w:rPr>
          <w:rFonts w:ascii="Helvetica" w:hAnsi="Helvetica" w:cs="Arial"/>
          <w:sz w:val="20"/>
          <w:szCs w:val="20"/>
        </w:rPr>
        <w:t xml:space="preserve"> The evolution of </w:t>
      </w:r>
      <w:r w:rsidR="00383D89" w:rsidRPr="00FD75B0">
        <w:rPr>
          <w:rFonts w:ascii="Helvetica" w:hAnsi="Helvetica" w:cs="Arial"/>
          <w:sz w:val="20"/>
          <w:szCs w:val="20"/>
        </w:rPr>
        <w:t xml:space="preserve">the </w:t>
      </w:r>
      <w:r w:rsidR="000849F2" w:rsidRPr="00FD75B0">
        <w:rPr>
          <w:rFonts w:ascii="Helvetica" w:hAnsi="Helvetica" w:cs="Arial"/>
          <w:sz w:val="20"/>
          <w:szCs w:val="20"/>
        </w:rPr>
        <w:t xml:space="preserve">Renault </w:t>
      </w:r>
      <w:r w:rsidR="00383D89" w:rsidRPr="00FD75B0">
        <w:rPr>
          <w:rFonts w:ascii="Helvetica" w:hAnsi="Helvetica" w:cs="Arial"/>
          <w:sz w:val="20"/>
          <w:szCs w:val="20"/>
        </w:rPr>
        <w:t>Clio</w:t>
      </w:r>
      <w:r w:rsidR="00796C10" w:rsidRPr="00FD75B0">
        <w:rPr>
          <w:rFonts w:ascii="Helvetica" w:hAnsi="Helvetica" w:cs="Arial"/>
          <w:sz w:val="20"/>
          <w:szCs w:val="20"/>
        </w:rPr>
        <w:t>.</w:t>
      </w:r>
    </w:p>
    <w:p w14:paraId="76901CD2" w14:textId="0AFC80A7" w:rsidR="004A2ADB" w:rsidRPr="00FD75B0" w:rsidRDefault="007F6DD6" w:rsidP="008A04AC">
      <w:pPr>
        <w:spacing w:line="480" w:lineRule="auto"/>
        <w:rPr>
          <w:rFonts w:ascii="Helvetica" w:hAnsi="Helvetica" w:cs="Arial"/>
          <w:sz w:val="24"/>
          <w:szCs w:val="24"/>
        </w:rPr>
      </w:pPr>
      <w:r w:rsidRPr="00FD75B0">
        <w:rPr>
          <w:rFonts w:ascii="Helvetica" w:hAnsi="Helvetica" w:cs="Arial"/>
          <w:sz w:val="24"/>
          <w:szCs w:val="24"/>
        </w:rPr>
        <w:t>The</w:t>
      </w:r>
      <w:r w:rsidR="000344F1" w:rsidRPr="00FD75B0">
        <w:rPr>
          <w:rFonts w:ascii="Helvetica" w:hAnsi="Helvetica" w:cs="Arial"/>
          <w:sz w:val="24"/>
          <w:szCs w:val="24"/>
        </w:rPr>
        <w:t xml:space="preserve"> </w:t>
      </w:r>
      <w:r w:rsidR="00555DAA" w:rsidRPr="00FD75B0">
        <w:rPr>
          <w:rFonts w:ascii="Helvetica" w:hAnsi="Helvetica" w:cs="Arial"/>
          <w:sz w:val="24"/>
          <w:szCs w:val="24"/>
        </w:rPr>
        <w:t>evolution</w:t>
      </w:r>
      <w:r w:rsidR="00D80E5D" w:rsidRPr="00FD75B0">
        <w:rPr>
          <w:rFonts w:ascii="Helvetica" w:hAnsi="Helvetica" w:cs="Arial"/>
          <w:sz w:val="24"/>
          <w:szCs w:val="24"/>
        </w:rPr>
        <w:t xml:space="preserve"> of a </w:t>
      </w:r>
      <w:r w:rsidR="0021584A" w:rsidRPr="00FD75B0">
        <w:rPr>
          <w:rFonts w:ascii="Helvetica" w:hAnsi="Helvetica" w:cs="Arial"/>
          <w:sz w:val="24"/>
          <w:szCs w:val="24"/>
        </w:rPr>
        <w:t xml:space="preserve">specific model of car can be drastic, but it is important </w:t>
      </w:r>
      <w:r w:rsidR="002E65EF" w:rsidRPr="00FD75B0">
        <w:rPr>
          <w:rFonts w:ascii="Helvetica" w:hAnsi="Helvetica" w:cs="Arial"/>
          <w:sz w:val="24"/>
          <w:szCs w:val="24"/>
        </w:rPr>
        <w:t xml:space="preserve">to show the </w:t>
      </w:r>
      <w:r w:rsidR="00555DAA" w:rsidRPr="00FD75B0">
        <w:rPr>
          <w:rFonts w:ascii="Helvetica" w:hAnsi="Helvetica" w:cs="Arial"/>
          <w:sz w:val="24"/>
          <w:szCs w:val="24"/>
        </w:rPr>
        <w:t xml:space="preserve">roots of a </w:t>
      </w:r>
      <w:r w:rsidR="00CE3590" w:rsidRPr="00FD75B0">
        <w:rPr>
          <w:rFonts w:ascii="Helvetica" w:hAnsi="Helvetica" w:cs="Arial"/>
          <w:sz w:val="24"/>
          <w:szCs w:val="24"/>
        </w:rPr>
        <w:t>vehicle’s</w:t>
      </w:r>
      <w:r w:rsidR="00555DAA" w:rsidRPr="00FD75B0">
        <w:rPr>
          <w:rFonts w:ascii="Helvetica" w:hAnsi="Helvetica" w:cs="Arial"/>
          <w:sz w:val="24"/>
          <w:szCs w:val="24"/>
        </w:rPr>
        <w:t xml:space="preserve"> heritage in</w:t>
      </w:r>
      <w:r w:rsidR="00CE3590" w:rsidRPr="00FD75B0">
        <w:rPr>
          <w:rFonts w:ascii="Helvetica" w:hAnsi="Helvetica" w:cs="Arial"/>
          <w:sz w:val="24"/>
          <w:szCs w:val="24"/>
        </w:rPr>
        <w:t xml:space="preserve"> </w:t>
      </w:r>
      <w:r w:rsidR="00555DAA" w:rsidRPr="00FD75B0">
        <w:rPr>
          <w:rFonts w:ascii="Helvetica" w:hAnsi="Helvetica" w:cs="Arial"/>
          <w:sz w:val="24"/>
          <w:szCs w:val="24"/>
        </w:rPr>
        <w:t>its latest iterations</w:t>
      </w:r>
      <w:r w:rsidR="00D5244A" w:rsidRPr="00FD75B0">
        <w:rPr>
          <w:rFonts w:ascii="Helvetica" w:hAnsi="Helvetica" w:cs="Arial"/>
          <w:sz w:val="24"/>
          <w:szCs w:val="24"/>
        </w:rPr>
        <w:t xml:space="preserve"> and those to come. Brand identity is key with keeping a car recognisabl</w:t>
      </w:r>
      <w:r w:rsidR="00F356B3" w:rsidRPr="00FD75B0">
        <w:rPr>
          <w:rFonts w:ascii="Helvetica" w:hAnsi="Helvetica" w:cs="Arial"/>
          <w:sz w:val="24"/>
          <w:szCs w:val="24"/>
        </w:rPr>
        <w:t>y</w:t>
      </w:r>
      <w:r w:rsidR="00C936EC" w:rsidRPr="00FD75B0">
        <w:rPr>
          <w:rFonts w:ascii="Helvetica" w:hAnsi="Helvetica" w:cs="Arial"/>
          <w:sz w:val="24"/>
          <w:szCs w:val="24"/>
        </w:rPr>
        <w:t xml:space="preserve"> belonging</w:t>
      </w:r>
      <w:r w:rsidR="00F356B3" w:rsidRPr="00FD75B0">
        <w:rPr>
          <w:rFonts w:ascii="Helvetica" w:hAnsi="Helvetica" w:cs="Arial"/>
          <w:sz w:val="24"/>
          <w:szCs w:val="24"/>
        </w:rPr>
        <w:t xml:space="preserve"> its manufacturer</w:t>
      </w:r>
      <w:r w:rsidR="00D30340">
        <w:rPr>
          <w:rFonts w:ascii="Helvetica" w:hAnsi="Helvetica" w:cs="Arial"/>
          <w:sz w:val="24"/>
          <w:szCs w:val="24"/>
        </w:rPr>
        <w:t xml:space="preserve"> (C</w:t>
      </w:r>
      <w:r w:rsidR="00BF32A7">
        <w:rPr>
          <w:rFonts w:ascii="Helvetica" w:hAnsi="Helvetica" w:cs="Arial"/>
          <w:sz w:val="24"/>
          <w:szCs w:val="24"/>
        </w:rPr>
        <w:t>a</w:t>
      </w:r>
      <w:r w:rsidR="00D30340">
        <w:rPr>
          <w:rFonts w:ascii="Helvetica" w:hAnsi="Helvetica" w:cs="Arial"/>
          <w:sz w:val="24"/>
          <w:szCs w:val="24"/>
        </w:rPr>
        <w:t>llum, 201</w:t>
      </w:r>
      <w:r w:rsidR="003913A6">
        <w:rPr>
          <w:rFonts w:ascii="Helvetica" w:hAnsi="Helvetica" w:cs="Arial"/>
          <w:sz w:val="24"/>
          <w:szCs w:val="24"/>
        </w:rPr>
        <w:t>5</w:t>
      </w:r>
      <w:r w:rsidR="00D30340">
        <w:rPr>
          <w:rFonts w:ascii="Helvetica" w:hAnsi="Helvetica" w:cs="Arial"/>
          <w:sz w:val="24"/>
          <w:szCs w:val="24"/>
        </w:rPr>
        <w:t>)</w:t>
      </w:r>
      <w:r w:rsidR="00F356B3" w:rsidRPr="00FD75B0">
        <w:rPr>
          <w:rFonts w:ascii="Helvetica" w:hAnsi="Helvetica" w:cs="Arial"/>
          <w:sz w:val="24"/>
          <w:szCs w:val="24"/>
        </w:rPr>
        <w:t xml:space="preserve">, </w:t>
      </w:r>
      <w:r w:rsidR="00F356B3" w:rsidRPr="00FD75B0">
        <w:rPr>
          <w:rFonts w:ascii="Helvetica" w:hAnsi="Helvetica" w:cs="Arial"/>
          <w:sz w:val="24"/>
          <w:szCs w:val="24"/>
        </w:rPr>
        <w:lastRenderedPageBreak/>
        <w:t xml:space="preserve">and key areas of a vehicle </w:t>
      </w:r>
      <w:r w:rsidR="00E86A51" w:rsidRPr="00FD75B0">
        <w:rPr>
          <w:rFonts w:ascii="Helvetica" w:hAnsi="Helvetica" w:cs="Arial"/>
          <w:sz w:val="24"/>
          <w:szCs w:val="24"/>
        </w:rPr>
        <w:t xml:space="preserve">give </w:t>
      </w:r>
      <w:r w:rsidR="007E708C" w:rsidRPr="00FD75B0">
        <w:rPr>
          <w:rFonts w:ascii="Helvetica" w:hAnsi="Helvetica" w:cs="Arial"/>
          <w:sz w:val="24"/>
          <w:szCs w:val="24"/>
        </w:rPr>
        <w:t>uniqu</w:t>
      </w:r>
      <w:r w:rsidR="00E86A51" w:rsidRPr="00FD75B0">
        <w:rPr>
          <w:rFonts w:ascii="Helvetica" w:hAnsi="Helvetica" w:cs="Arial"/>
          <w:sz w:val="24"/>
          <w:szCs w:val="24"/>
        </w:rPr>
        <w:t>eness,</w:t>
      </w:r>
      <w:r w:rsidR="007E708C" w:rsidRPr="00FD75B0">
        <w:rPr>
          <w:rFonts w:ascii="Helvetica" w:hAnsi="Helvetica" w:cs="Arial"/>
          <w:sz w:val="24"/>
          <w:szCs w:val="24"/>
        </w:rPr>
        <w:t xml:space="preserve"> identifiab</w:t>
      </w:r>
      <w:r w:rsidR="00E86A51" w:rsidRPr="00FD75B0">
        <w:rPr>
          <w:rFonts w:ascii="Helvetica" w:hAnsi="Helvetica" w:cs="Arial"/>
          <w:sz w:val="24"/>
          <w:szCs w:val="24"/>
        </w:rPr>
        <w:t>ility and</w:t>
      </w:r>
      <w:r w:rsidR="007E708C" w:rsidRPr="00FD75B0">
        <w:rPr>
          <w:rFonts w:ascii="Helvetica" w:hAnsi="Helvetica" w:cs="Arial"/>
          <w:sz w:val="24"/>
          <w:szCs w:val="24"/>
        </w:rPr>
        <w:t xml:space="preserve"> timeless</w:t>
      </w:r>
      <w:r w:rsidR="00E86A51" w:rsidRPr="00FD75B0">
        <w:rPr>
          <w:rFonts w:ascii="Helvetica" w:hAnsi="Helvetica" w:cs="Arial"/>
          <w:sz w:val="24"/>
          <w:szCs w:val="24"/>
        </w:rPr>
        <w:t>ness</w:t>
      </w:r>
      <w:r w:rsidR="007E708C" w:rsidRPr="00FD75B0">
        <w:rPr>
          <w:rFonts w:ascii="Helvetica" w:hAnsi="Helvetica" w:cs="Arial"/>
          <w:sz w:val="24"/>
          <w:szCs w:val="24"/>
        </w:rPr>
        <w:t xml:space="preserve">. </w:t>
      </w:r>
      <w:r w:rsidR="003607FE" w:rsidRPr="00FD75B0">
        <w:rPr>
          <w:rFonts w:ascii="Helvetica" w:hAnsi="Helvetica" w:cs="Arial"/>
          <w:sz w:val="24"/>
          <w:szCs w:val="24"/>
        </w:rPr>
        <w:t>A car totally reinvented</w:t>
      </w:r>
      <w:r w:rsidR="002B1E4D" w:rsidRPr="00FD75B0">
        <w:rPr>
          <w:rFonts w:ascii="Helvetica" w:hAnsi="Helvetica" w:cs="Arial"/>
          <w:sz w:val="24"/>
          <w:szCs w:val="24"/>
        </w:rPr>
        <w:t xml:space="preserve"> as a successor would lose the emotion and char</w:t>
      </w:r>
      <w:r w:rsidR="006E6BB0" w:rsidRPr="00FD75B0">
        <w:rPr>
          <w:rFonts w:ascii="Helvetica" w:hAnsi="Helvetica" w:cs="Arial"/>
          <w:sz w:val="24"/>
          <w:szCs w:val="24"/>
        </w:rPr>
        <w:t>acter specific to its predecessor</w:t>
      </w:r>
      <w:r w:rsidR="005C580C" w:rsidRPr="00FD75B0">
        <w:rPr>
          <w:rFonts w:ascii="Helvetica" w:hAnsi="Helvetica" w:cs="Arial"/>
          <w:sz w:val="24"/>
          <w:szCs w:val="24"/>
        </w:rPr>
        <w:t xml:space="preserve">, </w:t>
      </w:r>
      <w:r w:rsidR="006E6BB0" w:rsidRPr="00FD75B0">
        <w:rPr>
          <w:rFonts w:ascii="Helvetica" w:hAnsi="Helvetica" w:cs="Arial"/>
          <w:sz w:val="24"/>
          <w:szCs w:val="24"/>
        </w:rPr>
        <w:t xml:space="preserve">so key to </w:t>
      </w:r>
      <w:r w:rsidR="001321E2" w:rsidRPr="00FD75B0">
        <w:rPr>
          <w:rFonts w:ascii="Helvetica" w:hAnsi="Helvetica" w:cs="Arial"/>
          <w:sz w:val="24"/>
          <w:szCs w:val="24"/>
        </w:rPr>
        <w:t>defining its personality</w:t>
      </w:r>
      <w:r w:rsidR="0072076D" w:rsidRPr="00FD75B0">
        <w:rPr>
          <w:rFonts w:ascii="Helvetica" w:hAnsi="Helvetica" w:cs="Arial"/>
          <w:sz w:val="24"/>
          <w:szCs w:val="24"/>
        </w:rPr>
        <w:t xml:space="preserve"> and, ultimately, its </w:t>
      </w:r>
      <w:r w:rsidR="009F79D3" w:rsidRPr="00FD75B0">
        <w:rPr>
          <w:rFonts w:ascii="Helvetica" w:hAnsi="Helvetica" w:cs="Arial"/>
          <w:sz w:val="24"/>
          <w:szCs w:val="24"/>
        </w:rPr>
        <w:t xml:space="preserve">previous </w:t>
      </w:r>
      <w:r w:rsidR="00901BE9" w:rsidRPr="00FD75B0">
        <w:rPr>
          <w:rFonts w:ascii="Helvetica" w:hAnsi="Helvetica" w:cs="Arial"/>
          <w:sz w:val="24"/>
          <w:szCs w:val="24"/>
        </w:rPr>
        <w:t>success to sell.</w:t>
      </w:r>
      <w:r w:rsidR="00B85F88" w:rsidRPr="00FD75B0">
        <w:rPr>
          <w:rFonts w:ascii="Helvetica" w:hAnsi="Helvetica" w:cs="Arial"/>
          <w:sz w:val="24"/>
          <w:szCs w:val="24"/>
        </w:rPr>
        <w:t xml:space="preserve"> But what areas of a car should be conserved in order to retain brand identity and individuality? </w:t>
      </w:r>
      <w:r w:rsidR="00AB043B" w:rsidRPr="00FD75B0">
        <w:rPr>
          <w:rFonts w:ascii="Helvetica" w:hAnsi="Helvetica" w:cs="Arial"/>
          <w:sz w:val="24"/>
          <w:szCs w:val="24"/>
        </w:rPr>
        <w:t xml:space="preserve">A front grille would have to be included on the list, but </w:t>
      </w:r>
      <w:r w:rsidR="0031018C" w:rsidRPr="00FD75B0">
        <w:rPr>
          <w:rFonts w:ascii="Helvetica" w:hAnsi="Helvetica" w:cs="Arial"/>
          <w:sz w:val="24"/>
          <w:szCs w:val="24"/>
        </w:rPr>
        <w:t xml:space="preserve">this element of the body is </w:t>
      </w:r>
      <w:r w:rsidR="00033B23" w:rsidRPr="00FD75B0">
        <w:rPr>
          <w:rFonts w:ascii="Helvetica" w:hAnsi="Helvetica" w:cs="Arial"/>
          <w:sz w:val="24"/>
          <w:szCs w:val="24"/>
        </w:rPr>
        <w:t xml:space="preserve">proven to </w:t>
      </w:r>
      <w:r w:rsidR="0031018C" w:rsidRPr="00FD75B0">
        <w:rPr>
          <w:rFonts w:ascii="Helvetica" w:hAnsi="Helvetica" w:cs="Arial"/>
          <w:sz w:val="24"/>
          <w:szCs w:val="24"/>
        </w:rPr>
        <w:t>not always</w:t>
      </w:r>
      <w:r w:rsidR="00033B23" w:rsidRPr="00FD75B0">
        <w:rPr>
          <w:rFonts w:ascii="Helvetica" w:hAnsi="Helvetica" w:cs="Arial"/>
          <w:sz w:val="24"/>
          <w:szCs w:val="24"/>
        </w:rPr>
        <w:t xml:space="preserve"> be</w:t>
      </w:r>
      <w:r w:rsidR="0031018C" w:rsidRPr="00FD75B0">
        <w:rPr>
          <w:rFonts w:ascii="Helvetica" w:hAnsi="Helvetica" w:cs="Arial"/>
          <w:sz w:val="24"/>
          <w:szCs w:val="24"/>
        </w:rPr>
        <w:t xml:space="preserve"> essential to maintain</w:t>
      </w:r>
      <w:r w:rsidR="00B31046" w:rsidRPr="00FD75B0">
        <w:rPr>
          <w:rFonts w:ascii="Helvetica" w:hAnsi="Helvetica" w:cs="Arial"/>
          <w:sz w:val="24"/>
          <w:szCs w:val="24"/>
        </w:rPr>
        <w:t xml:space="preserve">. </w:t>
      </w:r>
      <w:r w:rsidR="00F36CE0">
        <w:rPr>
          <w:rFonts w:ascii="Helvetica" w:hAnsi="Helvetica" w:cs="Arial"/>
          <w:sz w:val="24"/>
          <w:szCs w:val="24"/>
        </w:rPr>
        <w:t>F</w:t>
      </w:r>
      <w:r w:rsidR="00F36CE0" w:rsidRPr="00FD75B0">
        <w:rPr>
          <w:rFonts w:ascii="Helvetica" w:hAnsi="Helvetica" w:cs="Arial"/>
          <w:sz w:val="24"/>
          <w:szCs w:val="24"/>
        </w:rPr>
        <w:t>or customers</w:t>
      </w:r>
      <w:r w:rsidR="00A42332">
        <w:rPr>
          <w:rFonts w:ascii="Helvetica" w:hAnsi="Helvetica" w:cs="Arial"/>
          <w:sz w:val="24"/>
          <w:szCs w:val="24"/>
        </w:rPr>
        <w:t>, i</w:t>
      </w:r>
      <w:r w:rsidR="00E85E9E" w:rsidRPr="00FD75B0">
        <w:rPr>
          <w:rFonts w:ascii="Helvetica" w:hAnsi="Helvetica" w:cs="Arial"/>
          <w:sz w:val="24"/>
          <w:szCs w:val="24"/>
        </w:rPr>
        <w:t xml:space="preserve">t’s </w:t>
      </w:r>
      <w:r w:rsidR="00512A33">
        <w:rPr>
          <w:rFonts w:ascii="Helvetica" w:hAnsi="Helvetica" w:cs="Arial"/>
          <w:sz w:val="24"/>
          <w:szCs w:val="24"/>
        </w:rPr>
        <w:t>‘</w:t>
      </w:r>
      <w:r w:rsidR="00E85E9E" w:rsidRPr="00FD75B0">
        <w:rPr>
          <w:rFonts w:ascii="Helvetica" w:hAnsi="Helvetica" w:cs="Arial"/>
          <w:sz w:val="24"/>
          <w:szCs w:val="24"/>
        </w:rPr>
        <w:t>the more</w:t>
      </w:r>
      <w:r w:rsidR="006573FA" w:rsidRPr="00FD75B0">
        <w:rPr>
          <w:rFonts w:ascii="Helvetica" w:hAnsi="Helvetica" w:cs="Arial"/>
          <w:sz w:val="24"/>
          <w:szCs w:val="24"/>
        </w:rPr>
        <w:t xml:space="preserve"> visible features </w:t>
      </w:r>
      <w:r w:rsidR="00E85E9E" w:rsidRPr="00FD75B0">
        <w:rPr>
          <w:rFonts w:ascii="Helvetica" w:hAnsi="Helvetica" w:cs="Arial"/>
          <w:sz w:val="24"/>
          <w:szCs w:val="24"/>
        </w:rPr>
        <w:t>that count</w:t>
      </w:r>
      <w:r w:rsidR="00B73634" w:rsidRPr="00FD75B0">
        <w:rPr>
          <w:rFonts w:ascii="Helvetica" w:hAnsi="Helvetica" w:cs="Arial"/>
          <w:sz w:val="24"/>
          <w:szCs w:val="24"/>
        </w:rPr>
        <w:t>’</w:t>
      </w:r>
      <w:r w:rsidR="005C6DC8" w:rsidRPr="00FD75B0">
        <w:rPr>
          <w:rFonts w:ascii="Helvetica" w:hAnsi="Helvetica" w:cs="Arial"/>
          <w:sz w:val="24"/>
          <w:szCs w:val="24"/>
        </w:rPr>
        <w:t xml:space="preserve"> </w:t>
      </w:r>
      <w:r w:rsidR="00D30340">
        <w:rPr>
          <w:rFonts w:ascii="Helvetica" w:hAnsi="Helvetica" w:cs="Arial"/>
          <w:sz w:val="24"/>
          <w:szCs w:val="24"/>
        </w:rPr>
        <w:t>(</w:t>
      </w:r>
      <w:r w:rsidR="00DF342A">
        <w:rPr>
          <w:rFonts w:ascii="Helvetica" w:hAnsi="Helvetica" w:cs="Arial"/>
          <w:sz w:val="24"/>
          <w:szCs w:val="24"/>
        </w:rPr>
        <w:t xml:space="preserve">Lewin, </w:t>
      </w:r>
      <w:r w:rsidR="003112E1">
        <w:rPr>
          <w:rFonts w:ascii="Helvetica" w:hAnsi="Helvetica" w:cs="Arial"/>
          <w:sz w:val="24"/>
          <w:szCs w:val="24"/>
        </w:rPr>
        <w:t>201</w:t>
      </w:r>
      <w:r w:rsidR="008C051F">
        <w:rPr>
          <w:rFonts w:ascii="Helvetica" w:hAnsi="Helvetica" w:cs="Arial"/>
          <w:sz w:val="24"/>
          <w:szCs w:val="24"/>
        </w:rPr>
        <w:t>7</w:t>
      </w:r>
      <w:r w:rsidR="008243E6">
        <w:rPr>
          <w:rFonts w:ascii="Helvetica" w:hAnsi="Helvetica" w:cs="Arial"/>
          <w:sz w:val="24"/>
          <w:szCs w:val="24"/>
        </w:rPr>
        <w:t>, p.86</w:t>
      </w:r>
      <w:r w:rsidR="00D30340">
        <w:rPr>
          <w:rFonts w:ascii="Helvetica" w:hAnsi="Helvetica" w:cs="Arial"/>
          <w:sz w:val="24"/>
          <w:szCs w:val="24"/>
        </w:rPr>
        <w:t>)</w:t>
      </w:r>
      <w:r w:rsidR="008C5A6A" w:rsidRPr="00FD75B0">
        <w:rPr>
          <w:rFonts w:ascii="Helvetica" w:hAnsi="Helvetica" w:cs="Arial"/>
          <w:sz w:val="24"/>
          <w:szCs w:val="24"/>
        </w:rPr>
        <w:t>, giving Mini’s colourful-roof option addition in 2001</w:t>
      </w:r>
      <w:r w:rsidR="00AF3DF4" w:rsidRPr="00FD75B0">
        <w:rPr>
          <w:rFonts w:ascii="Helvetica" w:hAnsi="Helvetica" w:cs="Arial"/>
          <w:sz w:val="24"/>
          <w:szCs w:val="24"/>
        </w:rPr>
        <w:t xml:space="preserve"> as an example.</w:t>
      </w:r>
      <w:r w:rsidR="004B2578" w:rsidRPr="00FD75B0">
        <w:rPr>
          <w:rFonts w:ascii="Helvetica" w:hAnsi="Helvetica" w:cs="Arial"/>
          <w:sz w:val="24"/>
          <w:szCs w:val="24"/>
        </w:rPr>
        <w:t xml:space="preserve"> </w:t>
      </w:r>
      <w:r w:rsidR="00AA08C3">
        <w:rPr>
          <w:rFonts w:ascii="Helvetica" w:hAnsi="Helvetica" w:cs="Arial"/>
          <w:sz w:val="24"/>
          <w:szCs w:val="24"/>
        </w:rPr>
        <w:t>Like the</w:t>
      </w:r>
      <w:r w:rsidR="00CB637C">
        <w:rPr>
          <w:rFonts w:ascii="Helvetica" w:hAnsi="Helvetica" w:cs="Arial"/>
          <w:sz w:val="24"/>
          <w:szCs w:val="24"/>
        </w:rPr>
        <w:t xml:space="preserve"> 2006 JCW </w:t>
      </w:r>
      <w:r w:rsidR="002617EB">
        <w:rPr>
          <w:rFonts w:ascii="Helvetica" w:hAnsi="Helvetica" w:cs="Arial"/>
          <w:sz w:val="24"/>
          <w:szCs w:val="24"/>
        </w:rPr>
        <w:t>Cooper S</w:t>
      </w:r>
      <w:r w:rsidR="006702DB">
        <w:rPr>
          <w:rFonts w:ascii="Helvetica" w:hAnsi="Helvetica" w:cs="Arial"/>
          <w:sz w:val="24"/>
          <w:szCs w:val="24"/>
        </w:rPr>
        <w:t>’</w:t>
      </w:r>
      <w:r w:rsidR="00EE1F6A">
        <w:rPr>
          <w:rFonts w:ascii="Helvetica" w:hAnsi="Helvetica" w:cs="Arial"/>
          <w:sz w:val="24"/>
          <w:szCs w:val="24"/>
        </w:rPr>
        <w:t xml:space="preserve"> exclusive </w:t>
      </w:r>
      <w:r w:rsidR="00924C80">
        <w:rPr>
          <w:rFonts w:ascii="Helvetica" w:hAnsi="Helvetica" w:cs="Arial"/>
          <w:sz w:val="24"/>
          <w:szCs w:val="24"/>
        </w:rPr>
        <w:t xml:space="preserve">“pure silver metallic </w:t>
      </w:r>
      <w:r w:rsidR="00B821BC">
        <w:rPr>
          <w:rFonts w:ascii="Helvetica" w:hAnsi="Helvetica" w:cs="Arial"/>
          <w:sz w:val="24"/>
          <w:szCs w:val="24"/>
        </w:rPr>
        <w:t>roof”</w:t>
      </w:r>
      <w:r w:rsidR="006073AA">
        <w:rPr>
          <w:rFonts w:ascii="Helvetica" w:hAnsi="Helvetica" w:cs="Arial"/>
          <w:sz w:val="24"/>
          <w:szCs w:val="24"/>
        </w:rPr>
        <w:t xml:space="preserve"> (Lin</w:t>
      </w:r>
      <w:r w:rsidR="008D1B68">
        <w:rPr>
          <w:rFonts w:ascii="Helvetica" w:hAnsi="Helvetica" w:cs="Arial"/>
          <w:sz w:val="24"/>
          <w:szCs w:val="24"/>
        </w:rPr>
        <w:t>telmann, 200</w:t>
      </w:r>
      <w:r w:rsidR="007340A1">
        <w:rPr>
          <w:rFonts w:ascii="Helvetica" w:hAnsi="Helvetica" w:cs="Arial"/>
          <w:sz w:val="24"/>
          <w:szCs w:val="24"/>
        </w:rPr>
        <w:t>7</w:t>
      </w:r>
      <w:r w:rsidR="008C051F">
        <w:rPr>
          <w:rFonts w:ascii="Helvetica" w:hAnsi="Helvetica" w:cs="Arial"/>
          <w:sz w:val="24"/>
          <w:szCs w:val="24"/>
        </w:rPr>
        <w:t>,</w:t>
      </w:r>
      <w:r w:rsidR="00163B32">
        <w:rPr>
          <w:rFonts w:ascii="Helvetica" w:hAnsi="Helvetica" w:cs="Arial"/>
          <w:sz w:val="24"/>
          <w:szCs w:val="24"/>
        </w:rPr>
        <w:t xml:space="preserve"> p.265</w:t>
      </w:r>
      <w:r w:rsidR="007340A1">
        <w:rPr>
          <w:rFonts w:ascii="Helvetica" w:hAnsi="Helvetica" w:cs="Arial"/>
          <w:sz w:val="24"/>
          <w:szCs w:val="24"/>
        </w:rPr>
        <w:t>).</w:t>
      </w:r>
      <w:r w:rsidR="002617EB">
        <w:rPr>
          <w:rFonts w:ascii="Helvetica" w:hAnsi="Helvetica" w:cs="Arial"/>
          <w:sz w:val="24"/>
          <w:szCs w:val="24"/>
        </w:rPr>
        <w:t xml:space="preserve"> </w:t>
      </w:r>
      <w:r w:rsidR="00AF3DF4" w:rsidRPr="00FD75B0">
        <w:rPr>
          <w:rFonts w:ascii="Helvetica" w:hAnsi="Helvetica" w:cs="Arial"/>
          <w:sz w:val="24"/>
          <w:szCs w:val="24"/>
        </w:rPr>
        <w:t>And as seen above</w:t>
      </w:r>
      <w:r w:rsidR="00D30340">
        <w:rPr>
          <w:rFonts w:ascii="Helvetica" w:hAnsi="Helvetica" w:cs="Arial"/>
          <w:sz w:val="24"/>
          <w:szCs w:val="24"/>
        </w:rPr>
        <w:t xml:space="preserve"> (fig. 1)</w:t>
      </w:r>
      <w:r w:rsidR="00AF3DF4" w:rsidRPr="00FD75B0">
        <w:rPr>
          <w:rFonts w:ascii="Helvetica" w:hAnsi="Helvetica" w:cs="Arial"/>
          <w:sz w:val="24"/>
          <w:szCs w:val="24"/>
        </w:rPr>
        <w:t>, the Renault Clio is no different, showing a</w:t>
      </w:r>
      <w:r w:rsidR="00D30340">
        <w:rPr>
          <w:rFonts w:ascii="Helvetica" w:hAnsi="Helvetica" w:cs="Arial"/>
          <w:sz w:val="24"/>
          <w:szCs w:val="24"/>
        </w:rPr>
        <w:t xml:space="preserve"> </w:t>
      </w:r>
      <w:r w:rsidR="00AF3DF4" w:rsidRPr="00FD75B0">
        <w:rPr>
          <w:rFonts w:ascii="Helvetica" w:hAnsi="Helvetica" w:cs="Arial"/>
          <w:sz w:val="24"/>
          <w:szCs w:val="24"/>
        </w:rPr>
        <w:t xml:space="preserve">gradual evolution of striking </w:t>
      </w:r>
      <w:r w:rsidR="00092CE1" w:rsidRPr="00FD75B0">
        <w:rPr>
          <w:rFonts w:ascii="Helvetica" w:hAnsi="Helvetica" w:cs="Arial"/>
          <w:sz w:val="24"/>
          <w:szCs w:val="24"/>
        </w:rPr>
        <w:t xml:space="preserve">headlights that fuel </w:t>
      </w:r>
      <w:r w:rsidR="0069440C" w:rsidRPr="00FD75B0">
        <w:rPr>
          <w:rFonts w:ascii="Helvetica" w:hAnsi="Helvetica" w:cs="Arial"/>
          <w:sz w:val="24"/>
          <w:szCs w:val="24"/>
        </w:rPr>
        <w:t>its worldwide success as the best-selling French car, according to Renault</w:t>
      </w:r>
      <w:r w:rsidR="00D30340">
        <w:rPr>
          <w:rFonts w:ascii="Helvetica" w:hAnsi="Helvetica" w:cs="Arial"/>
          <w:sz w:val="24"/>
          <w:szCs w:val="24"/>
        </w:rPr>
        <w:t xml:space="preserve"> (</w:t>
      </w:r>
      <w:r w:rsidR="0036780C">
        <w:rPr>
          <w:rFonts w:ascii="Helvetica" w:hAnsi="Helvetica" w:cs="Arial"/>
          <w:sz w:val="24"/>
          <w:szCs w:val="24"/>
        </w:rPr>
        <w:t>Genty, 2019</w:t>
      </w:r>
      <w:r w:rsidR="00D30340">
        <w:rPr>
          <w:rFonts w:ascii="Helvetica" w:hAnsi="Helvetica" w:cs="Arial"/>
          <w:sz w:val="24"/>
          <w:szCs w:val="24"/>
        </w:rPr>
        <w:t>)</w:t>
      </w:r>
      <w:r w:rsidR="0069440C" w:rsidRPr="00FD75B0">
        <w:rPr>
          <w:rFonts w:ascii="Helvetica" w:hAnsi="Helvetica" w:cs="Arial"/>
          <w:sz w:val="24"/>
          <w:szCs w:val="24"/>
        </w:rPr>
        <w:t>.</w:t>
      </w:r>
    </w:p>
    <w:p w14:paraId="1916B6C4" w14:textId="23EA2D3A" w:rsidR="008A04AC" w:rsidRPr="00FD75B0" w:rsidRDefault="00686477" w:rsidP="008A04AC">
      <w:pPr>
        <w:spacing w:line="480" w:lineRule="auto"/>
        <w:ind w:firstLine="720"/>
        <w:rPr>
          <w:rFonts w:ascii="Helvetica" w:hAnsi="Helvetica" w:cs="Arial"/>
          <w:sz w:val="24"/>
          <w:szCs w:val="24"/>
        </w:rPr>
      </w:pPr>
      <w:r w:rsidRPr="00FD75B0">
        <w:rPr>
          <w:rFonts w:ascii="Helvetica" w:hAnsi="Helvetica" w:cs="Arial"/>
          <w:b/>
          <w:bCs/>
          <w:sz w:val="24"/>
          <w:szCs w:val="24"/>
        </w:rPr>
        <w:t>5.</w:t>
      </w:r>
      <w:r w:rsidRPr="00FD75B0">
        <w:rPr>
          <w:rFonts w:ascii="Helvetica" w:hAnsi="Helvetica" w:cs="Arial"/>
          <w:sz w:val="24"/>
          <w:szCs w:val="24"/>
        </w:rPr>
        <w:t xml:space="preserve"> </w:t>
      </w:r>
      <w:r w:rsidR="002E0AE7" w:rsidRPr="00FD75B0">
        <w:rPr>
          <w:rFonts w:ascii="Helvetica" w:hAnsi="Helvetica" w:cs="Arial"/>
          <w:sz w:val="24"/>
          <w:szCs w:val="24"/>
        </w:rPr>
        <w:t>Automotive inspiration shouldn't be limited to its own industry.</w:t>
      </w:r>
    </w:p>
    <w:p w14:paraId="29C75AA6" w14:textId="188877E9" w:rsidR="00411748" w:rsidRPr="00FD75B0" w:rsidRDefault="00242B3C" w:rsidP="008A04AC">
      <w:pPr>
        <w:spacing w:line="480" w:lineRule="auto"/>
        <w:ind w:firstLine="720"/>
        <w:rPr>
          <w:rFonts w:ascii="Helvetica" w:hAnsi="Helvetica" w:cs="Arial"/>
          <w:sz w:val="24"/>
          <w:szCs w:val="24"/>
        </w:rPr>
      </w:pPr>
      <w:r w:rsidRPr="00FD75B0">
        <w:rPr>
          <w:rFonts w:ascii="Helvetica" w:hAnsi="Helvetica" w:cs="Arial"/>
          <w:b/>
          <w:bCs/>
          <w:sz w:val="24"/>
          <w:szCs w:val="24"/>
        </w:rPr>
        <w:t>Keyword</w:t>
      </w:r>
      <w:r w:rsidR="001506F0" w:rsidRPr="00FD75B0">
        <w:rPr>
          <w:rFonts w:ascii="Helvetica" w:hAnsi="Helvetica" w:cs="Arial"/>
          <w:sz w:val="24"/>
          <w:szCs w:val="24"/>
        </w:rPr>
        <w:t>:</w:t>
      </w:r>
      <w:r w:rsidR="006016D9" w:rsidRPr="00FD75B0">
        <w:rPr>
          <w:rFonts w:ascii="Helvetica" w:hAnsi="Helvetica" w:cs="Arial"/>
          <w:sz w:val="24"/>
          <w:szCs w:val="24"/>
        </w:rPr>
        <w:t xml:space="preserve"> Limite</w:t>
      </w:r>
      <w:r w:rsidR="00383D89" w:rsidRPr="00FD75B0">
        <w:rPr>
          <w:rFonts w:ascii="Helvetica" w:hAnsi="Helvetica" w:cs="Arial"/>
          <w:sz w:val="24"/>
          <w:szCs w:val="24"/>
        </w:rPr>
        <w:t>d</w:t>
      </w:r>
    </w:p>
    <w:p w14:paraId="334497CC" w14:textId="77777777" w:rsidR="008A04AC" w:rsidRPr="00FD75B0" w:rsidRDefault="008A04AC" w:rsidP="008A04AC">
      <w:pPr>
        <w:spacing w:line="480" w:lineRule="auto"/>
        <w:jc w:val="center"/>
        <w:rPr>
          <w:rFonts w:ascii="Helvetica" w:hAnsi="Helvetica" w:cs="Arial"/>
          <w:sz w:val="24"/>
          <w:szCs w:val="24"/>
        </w:rPr>
      </w:pPr>
      <w:r w:rsidRPr="00FD75B0">
        <w:rPr>
          <w:rFonts w:ascii="Helvetica" w:hAnsi="Helvetica" w:cs="Arial"/>
          <w:noProof/>
          <w:sz w:val="24"/>
          <w:szCs w:val="24"/>
        </w:rPr>
        <w:drawing>
          <wp:inline distT="0" distB="0" distL="0" distR="0" wp14:anchorId="18305787" wp14:editId="119AA339">
            <wp:extent cx="3383280" cy="2239645"/>
            <wp:effectExtent l="0" t="0" r="7620" b="8255"/>
            <wp:docPr id="2" name="Picture 2" descr="Image result for mclaren 570g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mclaren 570gt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3280" cy="2239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C60EBD" w14:textId="32266DE5" w:rsidR="002812C6" w:rsidRPr="00FD75B0" w:rsidRDefault="004412F8" w:rsidP="004412F8">
      <w:pPr>
        <w:spacing w:line="480" w:lineRule="auto"/>
        <w:jc w:val="center"/>
        <w:rPr>
          <w:rFonts w:ascii="Helvetica" w:hAnsi="Helvetica" w:cs="Arial"/>
          <w:sz w:val="20"/>
          <w:szCs w:val="20"/>
        </w:rPr>
      </w:pPr>
      <w:r>
        <w:rPr>
          <w:rFonts w:ascii="Helvetica" w:hAnsi="Helvetica" w:cs="Arial"/>
          <w:sz w:val="20"/>
          <w:szCs w:val="20"/>
        </w:rPr>
        <w:t>Fig</w:t>
      </w:r>
      <w:r w:rsidR="007E5CBA">
        <w:rPr>
          <w:rFonts w:ascii="Helvetica" w:hAnsi="Helvetica" w:cs="Arial"/>
          <w:sz w:val="20"/>
          <w:szCs w:val="20"/>
        </w:rPr>
        <w:t>.</w:t>
      </w:r>
      <w:r>
        <w:rPr>
          <w:rFonts w:ascii="Helvetica" w:hAnsi="Helvetica" w:cs="Arial"/>
          <w:sz w:val="20"/>
          <w:szCs w:val="20"/>
        </w:rPr>
        <w:t xml:space="preserve"> 2</w:t>
      </w:r>
      <w:r w:rsidR="002D335B" w:rsidRPr="00FD75B0">
        <w:rPr>
          <w:rFonts w:ascii="Helvetica" w:hAnsi="Helvetica" w:cs="Arial"/>
          <w:sz w:val="20"/>
          <w:szCs w:val="20"/>
        </w:rPr>
        <w:t xml:space="preserve">: </w:t>
      </w:r>
      <w:r w:rsidR="007B72F0" w:rsidRPr="00FD75B0">
        <w:rPr>
          <w:rFonts w:ascii="Helvetica" w:hAnsi="Helvetica" w:cs="Arial"/>
          <w:sz w:val="20"/>
          <w:szCs w:val="20"/>
        </w:rPr>
        <w:t>McLaren 570GT</w:t>
      </w:r>
      <w:r w:rsidR="00413B96">
        <w:rPr>
          <w:rFonts w:ascii="Helvetica" w:hAnsi="Helvetica" w:cs="Arial"/>
          <w:sz w:val="20"/>
          <w:szCs w:val="20"/>
        </w:rPr>
        <w:t>.</w:t>
      </w:r>
    </w:p>
    <w:p w14:paraId="463D09F0" w14:textId="2FAEED04" w:rsidR="004B2578" w:rsidRPr="00FD75B0" w:rsidRDefault="00141F19" w:rsidP="00FA09D3">
      <w:pPr>
        <w:spacing w:line="480" w:lineRule="auto"/>
        <w:ind w:left="720"/>
        <w:rPr>
          <w:rFonts w:ascii="Helvetica" w:hAnsi="Helvetica" w:cs="Arial"/>
          <w:sz w:val="24"/>
          <w:szCs w:val="24"/>
        </w:rPr>
      </w:pPr>
      <w:r w:rsidRPr="00FD75B0">
        <w:rPr>
          <w:rFonts w:ascii="Helvetica" w:hAnsi="Helvetica" w:cs="Arial"/>
          <w:sz w:val="24"/>
          <w:szCs w:val="24"/>
        </w:rPr>
        <w:t xml:space="preserve">General design inspiration comes from all around us; </w:t>
      </w:r>
      <w:r w:rsidR="003A60AF" w:rsidRPr="00FD75B0">
        <w:rPr>
          <w:rFonts w:ascii="Helvetica" w:hAnsi="Helvetica" w:cs="Arial"/>
          <w:sz w:val="24"/>
          <w:szCs w:val="24"/>
        </w:rPr>
        <w:t>car</w:t>
      </w:r>
      <w:r w:rsidR="00525011" w:rsidRPr="00FD75B0">
        <w:rPr>
          <w:rFonts w:ascii="Helvetica" w:hAnsi="Helvetica" w:cs="Arial"/>
          <w:sz w:val="24"/>
          <w:szCs w:val="24"/>
        </w:rPr>
        <w:t xml:space="preserve"> design</w:t>
      </w:r>
      <w:r w:rsidRPr="00FD75B0">
        <w:rPr>
          <w:rFonts w:ascii="Helvetica" w:hAnsi="Helvetica" w:cs="Arial"/>
          <w:sz w:val="24"/>
          <w:szCs w:val="24"/>
        </w:rPr>
        <w:t xml:space="preserve"> sh</w:t>
      </w:r>
      <w:r w:rsidR="00525011" w:rsidRPr="00FD75B0">
        <w:rPr>
          <w:rFonts w:ascii="Helvetica" w:hAnsi="Helvetica" w:cs="Arial"/>
          <w:sz w:val="24"/>
          <w:szCs w:val="24"/>
        </w:rPr>
        <w:t>ould be no different.</w:t>
      </w:r>
      <w:r w:rsidR="00D17368" w:rsidRPr="00FD75B0">
        <w:rPr>
          <w:rFonts w:ascii="Helvetica" w:hAnsi="Helvetica" w:cs="Arial"/>
          <w:sz w:val="24"/>
          <w:szCs w:val="24"/>
        </w:rPr>
        <w:t xml:space="preserve"> </w:t>
      </w:r>
      <w:r w:rsidR="00525011" w:rsidRPr="00FD75B0">
        <w:rPr>
          <w:rFonts w:ascii="Helvetica" w:hAnsi="Helvetica" w:cs="Arial"/>
          <w:sz w:val="24"/>
          <w:szCs w:val="24"/>
        </w:rPr>
        <w:t>As it happen</w:t>
      </w:r>
      <w:r w:rsidR="00776BEB" w:rsidRPr="00FD75B0">
        <w:rPr>
          <w:rFonts w:ascii="Helvetica" w:hAnsi="Helvetica" w:cs="Arial"/>
          <w:sz w:val="24"/>
          <w:szCs w:val="24"/>
        </w:rPr>
        <w:t xml:space="preserve">s, there are </w:t>
      </w:r>
      <w:r w:rsidR="00FD0EBA" w:rsidRPr="00FD75B0">
        <w:rPr>
          <w:rFonts w:ascii="Helvetica" w:hAnsi="Helvetica" w:cs="Arial"/>
          <w:sz w:val="24"/>
          <w:szCs w:val="24"/>
        </w:rPr>
        <w:t>many examples of</w:t>
      </w:r>
      <w:r w:rsidR="001B0E8A" w:rsidRPr="00FD75B0">
        <w:rPr>
          <w:rFonts w:ascii="Helvetica" w:hAnsi="Helvetica" w:cs="Arial"/>
          <w:sz w:val="24"/>
          <w:szCs w:val="24"/>
        </w:rPr>
        <w:t xml:space="preserve"> </w:t>
      </w:r>
      <w:r w:rsidR="00BC59AB" w:rsidRPr="00FD75B0">
        <w:rPr>
          <w:rFonts w:ascii="Helvetica" w:hAnsi="Helvetica" w:cs="Arial"/>
          <w:sz w:val="24"/>
          <w:szCs w:val="24"/>
        </w:rPr>
        <w:t>automotive</w:t>
      </w:r>
      <w:r w:rsidR="001B0E8A" w:rsidRPr="00FD75B0">
        <w:rPr>
          <w:rFonts w:ascii="Helvetica" w:hAnsi="Helvetica" w:cs="Arial"/>
          <w:sz w:val="24"/>
          <w:szCs w:val="24"/>
        </w:rPr>
        <w:t xml:space="preserve"> design </w:t>
      </w:r>
      <w:r w:rsidR="001B0E8A" w:rsidRPr="00FD75B0">
        <w:rPr>
          <w:rFonts w:ascii="Helvetica" w:hAnsi="Helvetica" w:cs="Arial"/>
          <w:sz w:val="24"/>
          <w:szCs w:val="24"/>
        </w:rPr>
        <w:lastRenderedPageBreak/>
        <w:t>integrating the form of</w:t>
      </w:r>
      <w:r w:rsidR="00BD3D6D" w:rsidRPr="00FD75B0">
        <w:rPr>
          <w:rFonts w:ascii="Helvetica" w:hAnsi="Helvetica" w:cs="Arial"/>
          <w:sz w:val="24"/>
          <w:szCs w:val="24"/>
        </w:rPr>
        <w:t xml:space="preserve"> the natural world</w:t>
      </w:r>
      <w:r w:rsidR="003A091C" w:rsidRPr="00FD75B0">
        <w:rPr>
          <w:rFonts w:ascii="Helvetica" w:hAnsi="Helvetica" w:cs="Arial"/>
          <w:sz w:val="24"/>
          <w:szCs w:val="24"/>
        </w:rPr>
        <w:t xml:space="preserve"> into </w:t>
      </w:r>
      <w:r w:rsidR="005148D4" w:rsidRPr="00FD75B0">
        <w:rPr>
          <w:rFonts w:ascii="Helvetica" w:hAnsi="Helvetica" w:cs="Arial"/>
          <w:sz w:val="24"/>
          <w:szCs w:val="24"/>
        </w:rPr>
        <w:t>its</w:t>
      </w:r>
      <w:r w:rsidR="003A091C" w:rsidRPr="00FD75B0">
        <w:rPr>
          <w:rFonts w:ascii="Helvetica" w:hAnsi="Helvetica" w:cs="Arial"/>
          <w:sz w:val="24"/>
          <w:szCs w:val="24"/>
        </w:rPr>
        <w:t xml:space="preserve"> DNA</w:t>
      </w:r>
      <w:r w:rsidR="00134646" w:rsidRPr="00FD75B0">
        <w:rPr>
          <w:rFonts w:ascii="Helvetica" w:hAnsi="Helvetica" w:cs="Arial"/>
          <w:sz w:val="24"/>
          <w:szCs w:val="24"/>
        </w:rPr>
        <w:t>.</w:t>
      </w:r>
      <w:r w:rsidR="003645DE" w:rsidRPr="00FD75B0">
        <w:rPr>
          <w:rFonts w:ascii="Helvetica" w:hAnsi="Helvetica" w:cs="Arial"/>
          <w:sz w:val="24"/>
          <w:szCs w:val="24"/>
        </w:rPr>
        <w:t xml:space="preserve"> This is called biomimicry</w:t>
      </w:r>
      <w:r w:rsidR="00675C9F" w:rsidRPr="00FD75B0">
        <w:rPr>
          <w:rFonts w:ascii="Helvetica" w:hAnsi="Helvetica" w:cs="Arial"/>
          <w:sz w:val="24"/>
          <w:szCs w:val="24"/>
        </w:rPr>
        <w:t>, defined in the Oxford dictionary as ‘</w:t>
      </w:r>
      <w:r w:rsidR="00961D15" w:rsidRPr="00FD75B0">
        <w:rPr>
          <w:rFonts w:ascii="Helvetica" w:hAnsi="Helvetica" w:cs="Arial"/>
          <w:sz w:val="24"/>
          <w:szCs w:val="24"/>
        </w:rPr>
        <w:t xml:space="preserve">the design and production of materials, structures, and systems that are modelled on biological entities and </w:t>
      </w:r>
      <w:r w:rsidR="009F15C9" w:rsidRPr="00FD75B0">
        <w:rPr>
          <w:rFonts w:ascii="Helvetica" w:hAnsi="Helvetica" w:cs="Arial"/>
          <w:sz w:val="24"/>
          <w:szCs w:val="24"/>
        </w:rPr>
        <w:t>processes</w:t>
      </w:r>
      <w:r w:rsidR="00E638A8" w:rsidRPr="00FD75B0">
        <w:rPr>
          <w:rFonts w:ascii="Helvetica" w:hAnsi="Helvetica" w:cs="Arial"/>
          <w:sz w:val="24"/>
          <w:szCs w:val="24"/>
        </w:rPr>
        <w:t>.</w:t>
      </w:r>
      <w:r w:rsidR="00F962B9">
        <w:rPr>
          <w:rFonts w:ascii="Helvetica" w:hAnsi="Helvetica" w:cs="Arial"/>
          <w:sz w:val="24"/>
          <w:szCs w:val="24"/>
        </w:rPr>
        <w:t>’ (Lexico, 2019).</w:t>
      </w:r>
      <w:r w:rsidR="00134646" w:rsidRPr="00FD75B0">
        <w:rPr>
          <w:rFonts w:ascii="Helvetica" w:hAnsi="Helvetica" w:cs="Arial"/>
          <w:sz w:val="24"/>
          <w:szCs w:val="24"/>
        </w:rPr>
        <w:t xml:space="preserve"> </w:t>
      </w:r>
      <w:r w:rsidR="00B25B05">
        <w:rPr>
          <w:rFonts w:ascii="Helvetica" w:hAnsi="Helvetica" w:cs="Arial"/>
          <w:sz w:val="24"/>
          <w:szCs w:val="24"/>
        </w:rPr>
        <w:t>Often,</w:t>
      </w:r>
      <w:r w:rsidR="001E0125">
        <w:rPr>
          <w:rFonts w:ascii="Helvetica" w:hAnsi="Helvetica" w:cs="Arial"/>
          <w:sz w:val="24"/>
          <w:szCs w:val="24"/>
        </w:rPr>
        <w:t xml:space="preserve"> it’s</w:t>
      </w:r>
      <w:r w:rsidR="007A2240" w:rsidRPr="00FD75B0">
        <w:rPr>
          <w:rFonts w:ascii="Helvetica" w:hAnsi="Helvetica" w:cs="Arial"/>
          <w:sz w:val="24"/>
          <w:szCs w:val="24"/>
        </w:rPr>
        <w:t xml:space="preserve"> </w:t>
      </w:r>
      <w:r w:rsidR="00F8016C" w:rsidRPr="00FD75B0">
        <w:rPr>
          <w:rFonts w:ascii="Helvetica" w:hAnsi="Helvetica" w:cs="Arial"/>
          <w:sz w:val="24"/>
          <w:szCs w:val="24"/>
        </w:rPr>
        <w:t>these designs</w:t>
      </w:r>
      <w:r w:rsidR="00C75F07" w:rsidRPr="00FD75B0">
        <w:rPr>
          <w:rFonts w:ascii="Helvetica" w:hAnsi="Helvetica" w:cs="Arial"/>
          <w:sz w:val="24"/>
          <w:szCs w:val="24"/>
        </w:rPr>
        <w:t>, concepts and production cars that</w:t>
      </w:r>
      <w:r w:rsidR="000C4616" w:rsidRPr="00FD75B0">
        <w:rPr>
          <w:rFonts w:ascii="Helvetica" w:hAnsi="Helvetica" w:cs="Arial"/>
          <w:sz w:val="24"/>
          <w:szCs w:val="24"/>
        </w:rPr>
        <w:t xml:space="preserve"> exhibit the most emotive shapes and </w:t>
      </w:r>
      <w:r w:rsidR="007A2240" w:rsidRPr="00FD75B0">
        <w:rPr>
          <w:rFonts w:ascii="Helvetica" w:hAnsi="Helvetica" w:cs="Arial"/>
          <w:sz w:val="24"/>
          <w:szCs w:val="24"/>
        </w:rPr>
        <w:t>surfaces.</w:t>
      </w:r>
      <w:r w:rsidR="00DE271E" w:rsidRPr="00FD75B0">
        <w:rPr>
          <w:rFonts w:ascii="Helvetica" w:hAnsi="Helvetica" w:cs="Arial"/>
          <w:sz w:val="24"/>
          <w:szCs w:val="24"/>
        </w:rPr>
        <w:t xml:space="preserve"> </w:t>
      </w:r>
      <w:r w:rsidR="004D294A" w:rsidRPr="00FD75B0">
        <w:rPr>
          <w:rFonts w:ascii="Helvetica" w:hAnsi="Helvetica" w:cs="Arial"/>
          <w:sz w:val="24"/>
          <w:szCs w:val="24"/>
        </w:rPr>
        <w:t xml:space="preserve">Both biotic and abiotic </w:t>
      </w:r>
      <w:r w:rsidR="00AD6487" w:rsidRPr="00FD75B0">
        <w:rPr>
          <w:rFonts w:ascii="Helvetica" w:hAnsi="Helvetica" w:cs="Arial"/>
          <w:sz w:val="24"/>
          <w:szCs w:val="24"/>
        </w:rPr>
        <w:t xml:space="preserve">aspects of nature can be translated into a car’s </w:t>
      </w:r>
      <w:r w:rsidR="00CC6AA9" w:rsidRPr="00FD75B0">
        <w:rPr>
          <w:rFonts w:ascii="Helvetica" w:hAnsi="Helvetica" w:cs="Arial"/>
          <w:sz w:val="24"/>
          <w:szCs w:val="24"/>
        </w:rPr>
        <w:t xml:space="preserve">interior and </w:t>
      </w:r>
      <w:r w:rsidR="00B03806" w:rsidRPr="00FD75B0">
        <w:rPr>
          <w:rFonts w:ascii="Helvetica" w:hAnsi="Helvetica" w:cs="Arial"/>
          <w:sz w:val="24"/>
          <w:szCs w:val="24"/>
        </w:rPr>
        <w:t>exterior and</w:t>
      </w:r>
      <w:r w:rsidR="00CC6AA9" w:rsidRPr="00FD75B0">
        <w:rPr>
          <w:rFonts w:ascii="Helvetica" w:hAnsi="Helvetica" w:cs="Arial"/>
          <w:sz w:val="24"/>
          <w:szCs w:val="24"/>
        </w:rPr>
        <w:t xml:space="preserve"> depending on which</w:t>
      </w:r>
      <w:r w:rsidR="00C51C92" w:rsidRPr="00FD75B0">
        <w:rPr>
          <w:rFonts w:ascii="Helvetica" w:hAnsi="Helvetica" w:cs="Arial"/>
          <w:sz w:val="24"/>
          <w:szCs w:val="24"/>
        </w:rPr>
        <w:t xml:space="preserve"> of these</w:t>
      </w:r>
      <w:r w:rsidR="00CC6AA9" w:rsidRPr="00FD75B0">
        <w:rPr>
          <w:rFonts w:ascii="Helvetica" w:hAnsi="Helvetica" w:cs="Arial"/>
          <w:sz w:val="24"/>
          <w:szCs w:val="24"/>
        </w:rPr>
        <w:t xml:space="preserve"> aspect</w:t>
      </w:r>
      <w:r w:rsidR="00C51C92" w:rsidRPr="00FD75B0">
        <w:rPr>
          <w:rFonts w:ascii="Helvetica" w:hAnsi="Helvetica" w:cs="Arial"/>
          <w:sz w:val="24"/>
          <w:szCs w:val="24"/>
        </w:rPr>
        <w:t>s</w:t>
      </w:r>
      <w:r w:rsidR="00CC6AA9" w:rsidRPr="00FD75B0">
        <w:rPr>
          <w:rFonts w:ascii="Helvetica" w:hAnsi="Helvetica" w:cs="Arial"/>
          <w:sz w:val="24"/>
          <w:szCs w:val="24"/>
        </w:rPr>
        <w:t xml:space="preserve"> specifically </w:t>
      </w:r>
      <w:r w:rsidR="00C51C92" w:rsidRPr="00FD75B0">
        <w:rPr>
          <w:rFonts w:ascii="Helvetica" w:hAnsi="Helvetica" w:cs="Arial"/>
          <w:sz w:val="24"/>
          <w:szCs w:val="24"/>
        </w:rPr>
        <w:t>drove the design, have the power to give the vehicle identity</w:t>
      </w:r>
      <w:r w:rsidR="0025342E" w:rsidRPr="00FD75B0">
        <w:rPr>
          <w:rFonts w:ascii="Helvetica" w:hAnsi="Helvetica" w:cs="Arial"/>
          <w:sz w:val="24"/>
          <w:szCs w:val="24"/>
        </w:rPr>
        <w:t>. Take the McLaren 570GT</w:t>
      </w:r>
      <w:r w:rsidR="00A132EA">
        <w:rPr>
          <w:rFonts w:ascii="Helvetica" w:hAnsi="Helvetica" w:cs="Arial"/>
          <w:sz w:val="24"/>
          <w:szCs w:val="24"/>
        </w:rPr>
        <w:t>,</w:t>
      </w:r>
      <w:r w:rsidR="00C56CC4">
        <w:rPr>
          <w:rFonts w:ascii="Helvetica" w:hAnsi="Helvetica" w:cs="Arial"/>
          <w:sz w:val="24"/>
          <w:szCs w:val="24"/>
        </w:rPr>
        <w:t xml:space="preserve"> </w:t>
      </w:r>
      <w:r w:rsidR="00A132EA">
        <w:rPr>
          <w:rFonts w:ascii="Helvetica" w:hAnsi="Helvetica" w:cs="Arial"/>
          <w:sz w:val="24"/>
          <w:szCs w:val="24"/>
        </w:rPr>
        <w:t>(</w:t>
      </w:r>
      <w:r w:rsidR="00C56CC4">
        <w:rPr>
          <w:rFonts w:ascii="Helvetica" w:hAnsi="Helvetica" w:cs="Arial"/>
          <w:sz w:val="24"/>
          <w:szCs w:val="24"/>
        </w:rPr>
        <w:t>fi</w:t>
      </w:r>
      <w:r w:rsidR="00355AFF">
        <w:rPr>
          <w:rFonts w:ascii="Helvetica" w:hAnsi="Helvetica" w:cs="Arial"/>
          <w:sz w:val="24"/>
          <w:szCs w:val="24"/>
        </w:rPr>
        <w:t>g.</w:t>
      </w:r>
      <w:r w:rsidR="00C56CC4">
        <w:rPr>
          <w:rFonts w:ascii="Helvetica" w:hAnsi="Helvetica" w:cs="Arial"/>
          <w:sz w:val="24"/>
          <w:szCs w:val="24"/>
        </w:rPr>
        <w:t xml:space="preserve"> 2</w:t>
      </w:r>
      <w:r w:rsidR="00355AFF">
        <w:rPr>
          <w:rFonts w:ascii="Helvetica" w:hAnsi="Helvetica" w:cs="Arial"/>
          <w:sz w:val="24"/>
          <w:szCs w:val="24"/>
        </w:rPr>
        <w:t>)</w:t>
      </w:r>
      <w:r w:rsidR="00A132EA">
        <w:rPr>
          <w:rFonts w:ascii="Helvetica" w:hAnsi="Helvetica" w:cs="Arial"/>
          <w:sz w:val="24"/>
          <w:szCs w:val="24"/>
        </w:rPr>
        <w:t>, as</w:t>
      </w:r>
      <w:r w:rsidR="0025342E" w:rsidRPr="00FD75B0">
        <w:rPr>
          <w:rFonts w:ascii="Helvetica" w:hAnsi="Helvetica" w:cs="Arial"/>
          <w:sz w:val="24"/>
          <w:szCs w:val="24"/>
        </w:rPr>
        <w:t xml:space="preserve"> an example for this</w:t>
      </w:r>
      <w:r w:rsidR="00996FC4" w:rsidRPr="00FD75B0">
        <w:rPr>
          <w:rFonts w:ascii="Helvetica" w:hAnsi="Helvetica" w:cs="Arial"/>
          <w:sz w:val="24"/>
          <w:szCs w:val="24"/>
        </w:rPr>
        <w:t xml:space="preserve">. </w:t>
      </w:r>
      <w:r w:rsidR="008A3822" w:rsidRPr="00FD75B0">
        <w:rPr>
          <w:rFonts w:ascii="Helvetica" w:hAnsi="Helvetica" w:cs="Arial"/>
          <w:sz w:val="24"/>
          <w:szCs w:val="24"/>
        </w:rPr>
        <w:t xml:space="preserve">According to </w:t>
      </w:r>
      <w:r w:rsidR="00370A82" w:rsidRPr="00FD75B0">
        <w:rPr>
          <w:rFonts w:ascii="Helvetica" w:hAnsi="Helvetica" w:cs="Arial"/>
          <w:sz w:val="24"/>
          <w:szCs w:val="24"/>
        </w:rPr>
        <w:t>McLaren Automotive</w:t>
      </w:r>
      <w:r w:rsidR="00FD1443" w:rsidRPr="00FD75B0">
        <w:rPr>
          <w:rFonts w:ascii="Helvetica" w:hAnsi="Helvetica" w:cs="Arial"/>
          <w:sz w:val="24"/>
          <w:szCs w:val="24"/>
        </w:rPr>
        <w:t>, they ‘based the GT on a shark</w:t>
      </w:r>
      <w:r w:rsidR="00760E9D" w:rsidRPr="00FD75B0">
        <w:rPr>
          <w:rFonts w:ascii="Helvetica" w:hAnsi="Helvetica" w:cs="Arial"/>
          <w:sz w:val="24"/>
          <w:szCs w:val="24"/>
        </w:rPr>
        <w:t>.’</w:t>
      </w:r>
      <w:r w:rsidR="00FA09D3">
        <w:rPr>
          <w:rFonts w:ascii="Helvetica" w:hAnsi="Helvetica" w:cs="Arial"/>
          <w:sz w:val="24"/>
          <w:szCs w:val="24"/>
        </w:rPr>
        <w:t xml:space="preserve"> (Melville</w:t>
      </w:r>
      <w:r w:rsidR="005D29B4">
        <w:rPr>
          <w:rFonts w:ascii="Helvetica" w:hAnsi="Helvetica" w:cs="Arial"/>
          <w:sz w:val="24"/>
          <w:szCs w:val="24"/>
        </w:rPr>
        <w:t>, 2016)</w:t>
      </w:r>
      <w:r w:rsidR="00760E9D" w:rsidRPr="00FD75B0">
        <w:rPr>
          <w:rFonts w:ascii="Helvetica" w:hAnsi="Helvetica" w:cs="Arial"/>
          <w:sz w:val="24"/>
          <w:szCs w:val="24"/>
        </w:rPr>
        <w:t xml:space="preserve"> The </w:t>
      </w:r>
      <w:r w:rsidR="00CD4B83" w:rsidRPr="00FD75B0">
        <w:rPr>
          <w:rFonts w:ascii="Helvetica" w:hAnsi="Helvetica" w:cs="Arial"/>
          <w:sz w:val="24"/>
          <w:szCs w:val="24"/>
        </w:rPr>
        <w:t xml:space="preserve">rather </w:t>
      </w:r>
      <w:r w:rsidR="00760E9D" w:rsidRPr="00FD75B0">
        <w:rPr>
          <w:rFonts w:ascii="Helvetica" w:hAnsi="Helvetica" w:cs="Arial"/>
          <w:sz w:val="24"/>
          <w:szCs w:val="24"/>
        </w:rPr>
        <w:t>aggressive</w:t>
      </w:r>
      <w:r w:rsidR="00CD4B83" w:rsidRPr="00FD75B0">
        <w:rPr>
          <w:rFonts w:ascii="Helvetica" w:hAnsi="Helvetica" w:cs="Arial"/>
          <w:sz w:val="24"/>
          <w:szCs w:val="24"/>
        </w:rPr>
        <w:t>,</w:t>
      </w:r>
      <w:r w:rsidR="00760E9D" w:rsidRPr="00FD75B0">
        <w:rPr>
          <w:rFonts w:ascii="Helvetica" w:hAnsi="Helvetica" w:cs="Arial"/>
          <w:sz w:val="24"/>
          <w:szCs w:val="24"/>
        </w:rPr>
        <w:t xml:space="preserve"> angular panels at the front of the car resemble the </w:t>
      </w:r>
      <w:r w:rsidR="009B2C54" w:rsidRPr="00FD75B0">
        <w:rPr>
          <w:rFonts w:ascii="Helvetica" w:hAnsi="Helvetica" w:cs="Arial"/>
          <w:sz w:val="24"/>
          <w:szCs w:val="24"/>
        </w:rPr>
        <w:t xml:space="preserve">killing instinct </w:t>
      </w:r>
      <w:r w:rsidR="00841320" w:rsidRPr="00FD75B0">
        <w:rPr>
          <w:rFonts w:ascii="Helvetica" w:hAnsi="Helvetica" w:cs="Arial"/>
          <w:sz w:val="24"/>
          <w:szCs w:val="24"/>
        </w:rPr>
        <w:t xml:space="preserve">clear to </w:t>
      </w:r>
      <w:r w:rsidR="00CF09AF" w:rsidRPr="00FD75B0">
        <w:rPr>
          <w:rFonts w:ascii="Helvetica" w:hAnsi="Helvetica" w:cs="Arial"/>
          <w:sz w:val="24"/>
          <w:szCs w:val="24"/>
        </w:rPr>
        <w:t>see when looking at</w:t>
      </w:r>
      <w:r w:rsidR="009B2C54" w:rsidRPr="00FD75B0">
        <w:rPr>
          <w:rFonts w:ascii="Helvetica" w:hAnsi="Helvetica" w:cs="Arial"/>
          <w:sz w:val="24"/>
          <w:szCs w:val="24"/>
        </w:rPr>
        <w:t xml:space="preserve"> a shark</w:t>
      </w:r>
      <w:r w:rsidR="00594426" w:rsidRPr="00FD75B0">
        <w:rPr>
          <w:rFonts w:ascii="Helvetica" w:hAnsi="Helvetica" w:cs="Arial"/>
          <w:sz w:val="24"/>
          <w:szCs w:val="24"/>
        </w:rPr>
        <w:t>’s head</w:t>
      </w:r>
      <w:r w:rsidR="00F94CA1" w:rsidRPr="00FD75B0">
        <w:rPr>
          <w:rFonts w:ascii="Helvetica" w:hAnsi="Helvetica" w:cs="Arial"/>
          <w:sz w:val="24"/>
          <w:szCs w:val="24"/>
        </w:rPr>
        <w:t>; labelling the 570GT as a</w:t>
      </w:r>
      <w:r w:rsidR="00411748" w:rsidRPr="00FD75B0">
        <w:rPr>
          <w:rFonts w:ascii="Helvetica" w:hAnsi="Helvetica" w:cs="Arial"/>
          <w:sz w:val="24"/>
          <w:szCs w:val="24"/>
        </w:rPr>
        <w:t xml:space="preserve">n elegantly ferocious </w:t>
      </w:r>
      <w:r w:rsidR="00841320" w:rsidRPr="00FD75B0">
        <w:rPr>
          <w:rFonts w:ascii="Helvetica" w:hAnsi="Helvetica" w:cs="Arial"/>
          <w:sz w:val="24"/>
          <w:szCs w:val="24"/>
        </w:rPr>
        <w:t>supercar</w:t>
      </w:r>
      <w:r w:rsidR="003A73A1" w:rsidRPr="00FD75B0">
        <w:rPr>
          <w:rFonts w:ascii="Helvetica" w:hAnsi="Helvetica" w:cs="Arial"/>
          <w:sz w:val="24"/>
          <w:szCs w:val="24"/>
        </w:rPr>
        <w:t>.</w:t>
      </w:r>
    </w:p>
    <w:p w14:paraId="5BCA30AF" w14:textId="77777777" w:rsidR="004F230B" w:rsidRPr="00FD75B0" w:rsidRDefault="004F230B" w:rsidP="008A04AC">
      <w:pPr>
        <w:spacing w:line="480" w:lineRule="auto"/>
        <w:ind w:firstLine="720"/>
        <w:rPr>
          <w:rFonts w:ascii="Helvetica" w:hAnsi="Helvetica" w:cs="Arial"/>
          <w:b/>
          <w:bCs/>
          <w:sz w:val="24"/>
          <w:szCs w:val="24"/>
        </w:rPr>
      </w:pPr>
    </w:p>
    <w:p w14:paraId="4235E9B3" w14:textId="5D41BDEE" w:rsidR="00F07A14" w:rsidRPr="00FD75B0" w:rsidRDefault="00F07A14" w:rsidP="008A04AC">
      <w:pPr>
        <w:spacing w:line="480" w:lineRule="auto"/>
        <w:ind w:firstLine="720"/>
        <w:rPr>
          <w:rFonts w:ascii="Helvetica" w:hAnsi="Helvetica" w:cs="Arial"/>
          <w:sz w:val="24"/>
          <w:szCs w:val="24"/>
        </w:rPr>
      </w:pPr>
      <w:r w:rsidRPr="00FD75B0">
        <w:rPr>
          <w:rFonts w:ascii="Helvetica" w:hAnsi="Helvetica" w:cs="Arial"/>
          <w:b/>
          <w:bCs/>
          <w:sz w:val="24"/>
          <w:szCs w:val="24"/>
        </w:rPr>
        <w:t xml:space="preserve">4. </w:t>
      </w:r>
      <w:r w:rsidRPr="00FD75B0">
        <w:rPr>
          <w:rFonts w:ascii="Helvetica" w:hAnsi="Helvetica" w:cs="Arial"/>
          <w:sz w:val="24"/>
          <w:szCs w:val="24"/>
        </w:rPr>
        <w:t>Emotion is at the heart of design.</w:t>
      </w:r>
    </w:p>
    <w:p w14:paraId="7E7B0C2B" w14:textId="2E23B910" w:rsidR="00F07A14" w:rsidRPr="00FD75B0" w:rsidRDefault="00F07A14" w:rsidP="00C200B2">
      <w:pPr>
        <w:spacing w:line="480" w:lineRule="auto"/>
        <w:ind w:left="360" w:firstLine="360"/>
        <w:rPr>
          <w:rFonts w:ascii="Helvetica" w:hAnsi="Helvetica" w:cs="Arial"/>
          <w:sz w:val="24"/>
          <w:szCs w:val="24"/>
        </w:rPr>
      </w:pPr>
      <w:r w:rsidRPr="00FD75B0">
        <w:rPr>
          <w:rFonts w:ascii="Helvetica" w:hAnsi="Helvetica" w:cs="Arial"/>
          <w:b/>
          <w:bCs/>
          <w:sz w:val="24"/>
          <w:szCs w:val="24"/>
        </w:rPr>
        <w:t>Keyword</w:t>
      </w:r>
      <w:r w:rsidR="00D077B9" w:rsidRPr="00FD75B0">
        <w:rPr>
          <w:rFonts w:ascii="Helvetica" w:hAnsi="Helvetica" w:cs="Arial"/>
          <w:sz w:val="24"/>
          <w:szCs w:val="24"/>
        </w:rPr>
        <w:t>: Heart</w:t>
      </w:r>
    </w:p>
    <w:p w14:paraId="4A2BC457" w14:textId="4B10E97F" w:rsidR="00C200B2" w:rsidRPr="00FD75B0" w:rsidRDefault="00C200B2" w:rsidP="00457E09">
      <w:pPr>
        <w:spacing w:line="480" w:lineRule="auto"/>
        <w:ind w:left="360"/>
        <w:jc w:val="center"/>
        <w:rPr>
          <w:rFonts w:ascii="Helvetica" w:hAnsi="Helvetica" w:cs="Arial"/>
          <w:sz w:val="24"/>
          <w:szCs w:val="24"/>
        </w:rPr>
      </w:pPr>
      <w:r w:rsidRPr="00A132EA">
        <w:rPr>
          <w:noProof/>
        </w:rPr>
        <w:drawing>
          <wp:inline distT="0" distB="0" distL="0" distR="0" wp14:anchorId="2982DF33" wp14:editId="3DCDBD6D">
            <wp:extent cx="4276409" cy="2341245"/>
            <wp:effectExtent l="0" t="0" r="0" b="1905"/>
            <wp:docPr id="5" name="Picture 5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Related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-3975" b="8027"/>
                    <a:stretch/>
                  </pic:blipFill>
                  <pic:spPr bwMode="auto">
                    <a:xfrm>
                      <a:off x="0" y="0"/>
                      <a:ext cx="4276409" cy="234124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5D7108" w14:textId="5771CD74" w:rsidR="00526477" w:rsidRDefault="00526477" w:rsidP="00526477">
      <w:pPr>
        <w:spacing w:line="480" w:lineRule="auto"/>
        <w:ind w:left="360"/>
        <w:jc w:val="center"/>
        <w:rPr>
          <w:rFonts w:ascii="Helvetica" w:hAnsi="Helvetica" w:cs="Arial"/>
          <w:sz w:val="20"/>
          <w:szCs w:val="20"/>
        </w:rPr>
      </w:pPr>
      <w:r>
        <w:rPr>
          <w:rFonts w:ascii="Helvetica" w:hAnsi="Helvetica" w:cs="Arial"/>
          <w:sz w:val="20"/>
          <w:szCs w:val="20"/>
        </w:rPr>
        <w:t>Fig</w:t>
      </w:r>
      <w:r w:rsidR="00FE5E48">
        <w:rPr>
          <w:rFonts w:ascii="Helvetica" w:hAnsi="Helvetica" w:cs="Arial"/>
          <w:sz w:val="20"/>
          <w:szCs w:val="20"/>
        </w:rPr>
        <w:t>.</w:t>
      </w:r>
      <w:r>
        <w:rPr>
          <w:rFonts w:ascii="Helvetica" w:hAnsi="Helvetica" w:cs="Arial"/>
          <w:sz w:val="20"/>
          <w:szCs w:val="20"/>
        </w:rPr>
        <w:t xml:space="preserve"> 3</w:t>
      </w:r>
      <w:r w:rsidR="00973233" w:rsidRPr="00FD75B0">
        <w:rPr>
          <w:rFonts w:ascii="Helvetica" w:hAnsi="Helvetica" w:cs="Arial"/>
          <w:sz w:val="20"/>
          <w:szCs w:val="20"/>
        </w:rPr>
        <w:t xml:space="preserve">: </w:t>
      </w:r>
      <w:r>
        <w:rPr>
          <w:rFonts w:ascii="Helvetica" w:hAnsi="Helvetica" w:cs="Arial"/>
          <w:sz w:val="20"/>
          <w:szCs w:val="20"/>
        </w:rPr>
        <w:t xml:space="preserve">Ferrari </w:t>
      </w:r>
      <w:r w:rsidR="004A2ADB" w:rsidRPr="00FD75B0">
        <w:rPr>
          <w:rFonts w:ascii="Helvetica" w:hAnsi="Helvetica" w:cs="Arial"/>
          <w:sz w:val="20"/>
          <w:szCs w:val="20"/>
        </w:rPr>
        <w:t xml:space="preserve">LaFerrari </w:t>
      </w:r>
      <w:r w:rsidR="00DF7A6B">
        <w:rPr>
          <w:rFonts w:ascii="Helvetica" w:hAnsi="Helvetica" w:cs="Arial"/>
          <w:sz w:val="20"/>
          <w:szCs w:val="20"/>
        </w:rPr>
        <w:t>s</w:t>
      </w:r>
      <w:r w:rsidR="004A2ADB" w:rsidRPr="00FD75B0">
        <w:rPr>
          <w:rFonts w:ascii="Helvetica" w:hAnsi="Helvetica" w:cs="Arial"/>
          <w:sz w:val="20"/>
          <w:szCs w:val="20"/>
        </w:rPr>
        <w:t xml:space="preserve">ketches by </w:t>
      </w:r>
      <w:r w:rsidR="00973233" w:rsidRPr="00FD75B0">
        <w:rPr>
          <w:rFonts w:ascii="Helvetica" w:hAnsi="Helvetica" w:cs="Arial"/>
          <w:sz w:val="20"/>
          <w:szCs w:val="20"/>
        </w:rPr>
        <w:t xml:space="preserve">Flavio </w:t>
      </w:r>
      <w:r w:rsidR="00BC3A97" w:rsidRPr="00FD75B0">
        <w:rPr>
          <w:rFonts w:ascii="Helvetica" w:hAnsi="Helvetica" w:cs="Arial"/>
          <w:sz w:val="20"/>
          <w:szCs w:val="20"/>
        </w:rPr>
        <w:t>Manzoni</w:t>
      </w:r>
      <w:r w:rsidR="00BC3A97">
        <w:rPr>
          <w:rFonts w:ascii="Helvetica" w:hAnsi="Helvetica" w:cs="Arial"/>
          <w:sz w:val="20"/>
          <w:szCs w:val="20"/>
        </w:rPr>
        <w:t>.</w:t>
      </w:r>
    </w:p>
    <w:p w14:paraId="6D19593B" w14:textId="7ABD4939" w:rsidR="00F07A14" w:rsidRPr="009C7DD0" w:rsidRDefault="00615D5E" w:rsidP="00C25957">
      <w:pPr>
        <w:spacing w:line="480" w:lineRule="auto"/>
        <w:ind w:left="360"/>
        <w:rPr>
          <w:rFonts w:ascii="Helvetica" w:hAnsi="Helvetica" w:cs="Arial"/>
          <w:sz w:val="20"/>
          <w:szCs w:val="20"/>
        </w:rPr>
      </w:pPr>
      <w:r w:rsidRPr="00FD75B0">
        <w:rPr>
          <w:rFonts w:ascii="Helvetica" w:hAnsi="Helvetica" w:cs="Arial"/>
          <w:sz w:val="24"/>
          <w:szCs w:val="24"/>
        </w:rPr>
        <w:lastRenderedPageBreak/>
        <w:t xml:space="preserve">Emotion is what we live and breathe, so when design speaks to us </w:t>
      </w:r>
      <w:r w:rsidR="00152814" w:rsidRPr="00FD75B0">
        <w:rPr>
          <w:rFonts w:ascii="Helvetica" w:hAnsi="Helvetica" w:cs="Arial"/>
          <w:sz w:val="24"/>
          <w:szCs w:val="24"/>
        </w:rPr>
        <w:t>emotively,</w:t>
      </w:r>
      <w:r w:rsidRPr="00FD75B0">
        <w:rPr>
          <w:rFonts w:ascii="Helvetica" w:hAnsi="Helvetica" w:cs="Arial"/>
          <w:sz w:val="24"/>
          <w:szCs w:val="24"/>
        </w:rPr>
        <w:t xml:space="preserve"> we are </w:t>
      </w:r>
      <w:r w:rsidR="00750DA0" w:rsidRPr="00FD75B0">
        <w:rPr>
          <w:rFonts w:ascii="Helvetica" w:hAnsi="Helvetica" w:cs="Arial"/>
          <w:sz w:val="24"/>
          <w:szCs w:val="24"/>
        </w:rPr>
        <w:t>subconsciously drawn to what it may be that triggers such feelings</w:t>
      </w:r>
      <w:r w:rsidR="00DB6354">
        <w:rPr>
          <w:rFonts w:ascii="Helvetica" w:hAnsi="Helvetica" w:cs="Arial"/>
          <w:sz w:val="24"/>
          <w:szCs w:val="24"/>
        </w:rPr>
        <w:t xml:space="preserve"> (</w:t>
      </w:r>
      <w:r w:rsidR="008870C0">
        <w:rPr>
          <w:rFonts w:ascii="Helvetica" w:hAnsi="Helvetica" w:cs="Arial"/>
          <w:sz w:val="24"/>
          <w:szCs w:val="24"/>
        </w:rPr>
        <w:t>Interaction design</w:t>
      </w:r>
      <w:r w:rsidR="00562F58">
        <w:rPr>
          <w:rFonts w:ascii="Helvetica" w:hAnsi="Helvetica" w:cs="Arial"/>
          <w:sz w:val="24"/>
          <w:szCs w:val="24"/>
        </w:rPr>
        <w:t>, 2016)</w:t>
      </w:r>
      <w:r w:rsidR="00750DA0" w:rsidRPr="00FD75B0">
        <w:rPr>
          <w:rFonts w:ascii="Helvetica" w:hAnsi="Helvetica" w:cs="Arial"/>
          <w:sz w:val="24"/>
          <w:szCs w:val="24"/>
        </w:rPr>
        <w:t>.</w:t>
      </w:r>
      <w:r w:rsidR="002063EC" w:rsidRPr="00FD75B0">
        <w:rPr>
          <w:rFonts w:ascii="Helvetica" w:hAnsi="Helvetica" w:cs="Arial"/>
          <w:sz w:val="24"/>
          <w:szCs w:val="24"/>
        </w:rPr>
        <w:t xml:space="preserve"> </w:t>
      </w:r>
      <w:r w:rsidR="00CE474E" w:rsidRPr="00FD75B0">
        <w:rPr>
          <w:rFonts w:ascii="Helvetica" w:hAnsi="Helvetica" w:cs="Arial"/>
          <w:sz w:val="24"/>
          <w:szCs w:val="24"/>
        </w:rPr>
        <w:t xml:space="preserve">Visceral emotional design is a </w:t>
      </w:r>
      <w:r w:rsidR="00462593" w:rsidRPr="00FD75B0">
        <w:rPr>
          <w:rFonts w:ascii="Helvetica" w:hAnsi="Helvetica" w:cs="Arial"/>
          <w:sz w:val="24"/>
          <w:szCs w:val="24"/>
        </w:rPr>
        <w:t>method of de</w:t>
      </w:r>
      <w:r w:rsidR="00454E94" w:rsidRPr="00FD75B0">
        <w:rPr>
          <w:rFonts w:ascii="Helvetica" w:hAnsi="Helvetica" w:cs="Arial"/>
          <w:sz w:val="24"/>
          <w:szCs w:val="24"/>
        </w:rPr>
        <w:t>sign that relates to our first impressions of a product- how and what it makes</w:t>
      </w:r>
      <w:r w:rsidR="00397FC3">
        <w:rPr>
          <w:rFonts w:ascii="Helvetica" w:hAnsi="Helvetica" w:cs="Arial"/>
          <w:sz w:val="24"/>
          <w:szCs w:val="24"/>
        </w:rPr>
        <w:t xml:space="preserve"> us</w:t>
      </w:r>
      <w:r w:rsidR="00454E94" w:rsidRPr="00FD75B0">
        <w:rPr>
          <w:rFonts w:ascii="Helvetica" w:hAnsi="Helvetica" w:cs="Arial"/>
          <w:sz w:val="24"/>
          <w:szCs w:val="24"/>
        </w:rPr>
        <w:t xml:space="preserve"> feel without thinking about it.</w:t>
      </w:r>
      <w:r w:rsidR="0062589B" w:rsidRPr="00FD75B0">
        <w:rPr>
          <w:rFonts w:ascii="Helvetica" w:hAnsi="Helvetica" w:cs="Arial"/>
          <w:sz w:val="24"/>
          <w:szCs w:val="24"/>
        </w:rPr>
        <w:t xml:space="preserve"> </w:t>
      </w:r>
      <w:r w:rsidR="004B2578" w:rsidRPr="00FD75B0">
        <w:rPr>
          <w:rFonts w:ascii="Helvetica" w:hAnsi="Helvetica" w:cs="Arial"/>
          <w:sz w:val="24"/>
          <w:szCs w:val="24"/>
        </w:rPr>
        <w:t xml:space="preserve">This </w:t>
      </w:r>
      <w:r w:rsidR="008E2A34" w:rsidRPr="00FD75B0">
        <w:rPr>
          <w:rFonts w:ascii="Helvetica" w:hAnsi="Helvetica" w:cs="Arial"/>
          <w:sz w:val="24"/>
          <w:szCs w:val="24"/>
        </w:rPr>
        <w:t xml:space="preserve">is a type of design that prioritises user satisfaction over usability </w:t>
      </w:r>
      <w:r w:rsidR="00A609AB" w:rsidRPr="00FD75B0">
        <w:rPr>
          <w:rFonts w:ascii="Helvetica" w:hAnsi="Helvetica" w:cs="Arial"/>
          <w:sz w:val="24"/>
          <w:szCs w:val="24"/>
        </w:rPr>
        <w:t xml:space="preserve">while not compromising it. </w:t>
      </w:r>
      <w:r w:rsidR="00684F90" w:rsidRPr="00FD75B0">
        <w:rPr>
          <w:rFonts w:ascii="Helvetica" w:hAnsi="Helvetica" w:cs="Arial"/>
          <w:sz w:val="24"/>
          <w:szCs w:val="24"/>
        </w:rPr>
        <w:t xml:space="preserve">Giorgetto Giugiaro </w:t>
      </w:r>
      <w:r w:rsidR="00F11CE6" w:rsidRPr="00FD75B0">
        <w:rPr>
          <w:rFonts w:ascii="Helvetica" w:hAnsi="Helvetica" w:cs="Arial"/>
          <w:sz w:val="24"/>
          <w:szCs w:val="24"/>
        </w:rPr>
        <w:t xml:space="preserve">said </w:t>
      </w:r>
      <w:r w:rsidR="006E0A65" w:rsidRPr="00FD75B0">
        <w:rPr>
          <w:rFonts w:ascii="Helvetica" w:hAnsi="Helvetica" w:cs="Arial"/>
          <w:sz w:val="24"/>
          <w:szCs w:val="24"/>
        </w:rPr>
        <w:t>‘</w:t>
      </w:r>
      <w:r w:rsidR="00F11CE6" w:rsidRPr="00FD75B0">
        <w:rPr>
          <w:rFonts w:ascii="Helvetica" w:hAnsi="Helvetica" w:cs="Arial"/>
          <w:sz w:val="24"/>
          <w:szCs w:val="24"/>
        </w:rPr>
        <w:t>I</w:t>
      </w:r>
      <w:r w:rsidR="00684F90" w:rsidRPr="00FD75B0">
        <w:rPr>
          <w:rFonts w:ascii="Helvetica" w:hAnsi="Helvetica" w:cs="Arial"/>
          <w:sz w:val="24"/>
          <w:szCs w:val="24"/>
        </w:rPr>
        <w:t>t wasn't an architect or a designer who invented objects, but an artisan.</w:t>
      </w:r>
      <w:r w:rsidR="00F11CE6" w:rsidRPr="00FD75B0">
        <w:rPr>
          <w:rFonts w:ascii="Helvetica" w:hAnsi="Helvetica" w:cs="Arial"/>
          <w:sz w:val="24"/>
          <w:szCs w:val="24"/>
        </w:rPr>
        <w:t>’</w:t>
      </w:r>
      <w:r w:rsidR="003805EB">
        <w:rPr>
          <w:rFonts w:ascii="Helvetica" w:hAnsi="Helvetica" w:cs="Arial"/>
          <w:sz w:val="24"/>
          <w:szCs w:val="24"/>
        </w:rPr>
        <w:t xml:space="preserve"> (</w:t>
      </w:r>
      <w:r w:rsidR="003805EB" w:rsidRPr="00FD75B0">
        <w:rPr>
          <w:rFonts w:ascii="Helvetica" w:hAnsi="Helvetica" w:cs="Arial"/>
          <w:sz w:val="24"/>
          <w:szCs w:val="24"/>
        </w:rPr>
        <w:t>Giugiaro</w:t>
      </w:r>
      <w:r w:rsidR="003805EB">
        <w:rPr>
          <w:rFonts w:ascii="Helvetica" w:hAnsi="Helvetica" w:cs="Arial"/>
          <w:sz w:val="24"/>
          <w:szCs w:val="24"/>
        </w:rPr>
        <w:t>, 2001).</w:t>
      </w:r>
      <w:r w:rsidR="00F26509" w:rsidRPr="00FD75B0">
        <w:rPr>
          <w:rFonts w:ascii="Helvetica" w:hAnsi="Helvetica" w:cs="Arial"/>
          <w:sz w:val="24"/>
          <w:szCs w:val="24"/>
        </w:rPr>
        <w:t xml:space="preserve"> This perfectly highlights the importance of emotion in design</w:t>
      </w:r>
      <w:r w:rsidR="005639AC" w:rsidRPr="00FD75B0">
        <w:rPr>
          <w:rFonts w:ascii="Helvetica" w:hAnsi="Helvetica" w:cs="Arial"/>
          <w:sz w:val="24"/>
          <w:szCs w:val="24"/>
        </w:rPr>
        <w:t>, from a man who also believes strongly in functionality.</w:t>
      </w:r>
      <w:r w:rsidR="00F26509" w:rsidRPr="00FD75B0">
        <w:rPr>
          <w:rFonts w:ascii="Helvetica" w:hAnsi="Helvetica" w:cs="Arial"/>
          <w:sz w:val="24"/>
          <w:szCs w:val="24"/>
        </w:rPr>
        <w:t xml:space="preserve"> I</w:t>
      </w:r>
      <w:r w:rsidR="00380127" w:rsidRPr="00FD75B0">
        <w:rPr>
          <w:rFonts w:ascii="Helvetica" w:hAnsi="Helvetica" w:cs="Arial"/>
          <w:sz w:val="24"/>
          <w:szCs w:val="24"/>
        </w:rPr>
        <w:t>ntegrating history into design</w:t>
      </w:r>
      <w:r w:rsidR="00F26509" w:rsidRPr="00FD75B0">
        <w:rPr>
          <w:rFonts w:ascii="Helvetica" w:hAnsi="Helvetica" w:cs="Arial"/>
          <w:sz w:val="24"/>
          <w:szCs w:val="24"/>
        </w:rPr>
        <w:t xml:space="preserve"> </w:t>
      </w:r>
      <w:r w:rsidR="008029C6" w:rsidRPr="00FD75B0">
        <w:rPr>
          <w:rFonts w:ascii="Helvetica" w:hAnsi="Helvetica" w:cs="Arial"/>
          <w:sz w:val="24"/>
          <w:szCs w:val="24"/>
        </w:rPr>
        <w:t xml:space="preserve">is </w:t>
      </w:r>
      <w:r w:rsidR="008029C6" w:rsidRPr="009C7DD0">
        <w:rPr>
          <w:rFonts w:ascii="Helvetica" w:hAnsi="Helvetica" w:cs="Arial"/>
          <w:sz w:val="24"/>
          <w:szCs w:val="24"/>
        </w:rPr>
        <w:t>another way of prompting emotion</w:t>
      </w:r>
      <w:r w:rsidR="00380127" w:rsidRPr="009C7DD0">
        <w:rPr>
          <w:rFonts w:ascii="Helvetica" w:hAnsi="Helvetica" w:cs="Arial"/>
          <w:sz w:val="24"/>
          <w:szCs w:val="24"/>
        </w:rPr>
        <w:t xml:space="preserve">, </w:t>
      </w:r>
      <w:r w:rsidR="008029C6" w:rsidRPr="009C7DD0">
        <w:rPr>
          <w:rFonts w:ascii="Helvetica" w:hAnsi="Helvetica" w:cs="Arial"/>
          <w:sz w:val="24"/>
          <w:szCs w:val="24"/>
        </w:rPr>
        <w:t>giving a</w:t>
      </w:r>
      <w:r w:rsidR="00380127" w:rsidRPr="009C7DD0">
        <w:rPr>
          <w:rFonts w:ascii="Helvetica" w:hAnsi="Helvetica" w:cs="Arial"/>
          <w:sz w:val="24"/>
          <w:szCs w:val="24"/>
        </w:rPr>
        <w:t xml:space="preserve"> nostalgic</w:t>
      </w:r>
      <w:r w:rsidR="008029C6" w:rsidRPr="009C7DD0">
        <w:rPr>
          <w:rFonts w:ascii="Helvetica" w:hAnsi="Helvetica" w:cs="Arial"/>
          <w:sz w:val="24"/>
          <w:szCs w:val="24"/>
        </w:rPr>
        <w:t xml:space="preserve"> brilliance</w:t>
      </w:r>
      <w:r w:rsidR="00F57FA2" w:rsidRPr="009C7DD0">
        <w:rPr>
          <w:rFonts w:ascii="Helvetica" w:hAnsi="Helvetica" w:cs="Arial"/>
          <w:sz w:val="24"/>
          <w:szCs w:val="24"/>
        </w:rPr>
        <w:t>. Flavio Manzoni’s design ideas for the Ferrari LaFerrari</w:t>
      </w:r>
      <w:r w:rsidR="007E5CBA">
        <w:rPr>
          <w:rFonts w:ascii="Helvetica" w:hAnsi="Helvetica" w:cs="Arial"/>
          <w:sz w:val="24"/>
          <w:szCs w:val="24"/>
        </w:rPr>
        <w:t>, shown above in figure 3</w:t>
      </w:r>
      <w:r w:rsidR="00F57FA2" w:rsidRPr="009C7DD0">
        <w:rPr>
          <w:rFonts w:ascii="Helvetica" w:hAnsi="Helvetica" w:cs="Arial"/>
          <w:sz w:val="24"/>
          <w:szCs w:val="24"/>
        </w:rPr>
        <w:t xml:space="preserve"> </w:t>
      </w:r>
      <w:r w:rsidR="005C580C" w:rsidRPr="009C7DD0">
        <w:rPr>
          <w:rFonts w:ascii="Helvetica" w:hAnsi="Helvetica" w:cs="Arial"/>
          <w:sz w:val="24"/>
          <w:szCs w:val="24"/>
        </w:rPr>
        <w:t xml:space="preserve">emulate this technique very </w:t>
      </w:r>
      <w:r w:rsidR="00BC4546">
        <w:rPr>
          <w:rFonts w:ascii="Helvetica" w:hAnsi="Helvetica" w:cs="Arial"/>
          <w:sz w:val="24"/>
          <w:szCs w:val="24"/>
        </w:rPr>
        <w:t>effectively</w:t>
      </w:r>
      <w:r w:rsidR="005C580C" w:rsidRPr="009C7DD0">
        <w:rPr>
          <w:rFonts w:ascii="Helvetica" w:hAnsi="Helvetica" w:cs="Arial"/>
          <w:sz w:val="24"/>
          <w:szCs w:val="24"/>
        </w:rPr>
        <w:t>.</w:t>
      </w:r>
      <w:r w:rsidR="00053050" w:rsidRPr="009C7DD0">
        <w:rPr>
          <w:rFonts w:ascii="Helvetica" w:hAnsi="Helvetica" w:cs="Arial"/>
          <w:sz w:val="24"/>
          <w:szCs w:val="24"/>
        </w:rPr>
        <w:t xml:space="preserve"> </w:t>
      </w:r>
    </w:p>
    <w:p w14:paraId="0B20BFE8" w14:textId="2B96D24D" w:rsidR="00C53A0F" w:rsidRDefault="00592B65" w:rsidP="00807004">
      <w:pPr>
        <w:spacing w:line="480" w:lineRule="auto"/>
        <w:jc w:val="center"/>
        <w:rPr>
          <w:rFonts w:ascii="Helvetica" w:hAnsi="Helvetica" w:cs="Helvetica"/>
          <w:b/>
          <w:bCs/>
          <w:sz w:val="24"/>
          <w:szCs w:val="24"/>
          <w:u w:val="single"/>
        </w:rPr>
      </w:pPr>
      <w:r w:rsidRPr="009C7DD0">
        <w:rPr>
          <w:rFonts w:ascii="Helvetica" w:hAnsi="Helvetica" w:cs="Helvetica"/>
          <w:b/>
          <w:bCs/>
          <w:sz w:val="24"/>
          <w:szCs w:val="24"/>
          <w:u w:val="single"/>
        </w:rPr>
        <w:t>Bibliography</w:t>
      </w:r>
    </w:p>
    <w:p w14:paraId="4F8113A3" w14:textId="7D54F8C9" w:rsidR="0058464E" w:rsidRDefault="0058464E" w:rsidP="00D96CC3">
      <w:pPr>
        <w:spacing w:line="480" w:lineRule="auto"/>
        <w:ind w:left="1077" w:hanging="720"/>
        <w:rPr>
          <w:rFonts w:ascii="Helvetica" w:hAnsi="Helvetica" w:cs="Helvetica"/>
          <w:sz w:val="24"/>
          <w:szCs w:val="24"/>
        </w:rPr>
      </w:pPr>
      <w:r w:rsidRPr="00290133">
        <w:rPr>
          <w:rFonts w:ascii="Helvetica" w:hAnsi="Helvetica" w:cs="Helvetica"/>
          <w:sz w:val="24"/>
          <w:szCs w:val="24"/>
        </w:rPr>
        <w:t xml:space="preserve">Callum, I (2015) Jaguar C-X75 | Behind the Beast with Ian Callum. Accessed from: </w:t>
      </w:r>
      <w:hyperlink r:id="rId11" w:history="1">
        <w:r w:rsidRPr="00290133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https://www.youtube.com/watch?v=NYEwm__Z8uc&amp;feature=share&amp;fbclid=IwAR2zGFIApoAhBdTfLtwO7j7e6BiSX0mtRY2OvY54WlJ5mVexEzfbs5gR9JA</w:t>
        </w:r>
      </w:hyperlink>
      <w:r w:rsidRPr="00290133">
        <w:rPr>
          <w:rFonts w:ascii="Helvetica" w:hAnsi="Helvetica" w:cs="Helvetica"/>
          <w:sz w:val="24"/>
          <w:szCs w:val="24"/>
        </w:rPr>
        <w:t xml:space="preserve"> [Accessed </w:t>
      </w:r>
      <w:r>
        <w:rPr>
          <w:rFonts w:ascii="Helvetica" w:hAnsi="Helvetica" w:cs="Helvetica"/>
          <w:sz w:val="24"/>
          <w:szCs w:val="24"/>
        </w:rPr>
        <w:t xml:space="preserve">on </w:t>
      </w:r>
      <w:r w:rsidR="00E069A0">
        <w:rPr>
          <w:rFonts w:ascii="Helvetica" w:hAnsi="Helvetica" w:cs="Helvetica"/>
          <w:sz w:val="24"/>
          <w:szCs w:val="24"/>
        </w:rPr>
        <w:t>1</w:t>
      </w:r>
      <w:r w:rsidR="00E069A0" w:rsidRPr="00E069A0">
        <w:rPr>
          <w:rFonts w:ascii="Helvetica" w:hAnsi="Helvetica" w:cs="Helvetica"/>
          <w:sz w:val="24"/>
          <w:szCs w:val="24"/>
          <w:vertAlign w:val="superscript"/>
        </w:rPr>
        <w:t>st</w:t>
      </w:r>
      <w:r>
        <w:rPr>
          <w:rFonts w:ascii="Helvetica" w:hAnsi="Helvetica" w:cs="Helvetica"/>
          <w:sz w:val="24"/>
          <w:szCs w:val="24"/>
        </w:rPr>
        <w:t xml:space="preserve"> December, 2019].</w:t>
      </w:r>
    </w:p>
    <w:p w14:paraId="342C8209" w14:textId="3FD93952" w:rsidR="000E753F" w:rsidRDefault="000E753F" w:rsidP="00D96CC3">
      <w:pPr>
        <w:spacing w:line="480" w:lineRule="auto"/>
        <w:ind w:left="1077" w:hanging="720"/>
        <w:rPr>
          <w:rFonts w:ascii="Helvetica" w:hAnsi="Helvetica" w:cs="Helvetica"/>
          <w:sz w:val="24"/>
          <w:szCs w:val="24"/>
        </w:rPr>
      </w:pPr>
      <w:r w:rsidRPr="000E753F">
        <w:rPr>
          <w:rFonts w:ascii="Helvetica" w:hAnsi="Helvetica" w:cs="Helvetica"/>
          <w:sz w:val="24"/>
          <w:szCs w:val="24"/>
        </w:rPr>
        <w:t xml:space="preserve">Lewin, T. (2017) </w:t>
      </w:r>
      <w:r w:rsidRPr="000E753F">
        <w:rPr>
          <w:rFonts w:ascii="Helvetica" w:hAnsi="Helvetica" w:cs="Helvetica"/>
          <w:i/>
          <w:iCs/>
          <w:sz w:val="24"/>
          <w:szCs w:val="24"/>
        </w:rPr>
        <w:t>Speed Read Car Design: The History, Principles and Concepts Behind Modern Car Design</w:t>
      </w:r>
      <w:r w:rsidRPr="000E753F">
        <w:rPr>
          <w:rFonts w:ascii="Helvetica" w:hAnsi="Helvetica" w:cs="Helvetica"/>
          <w:sz w:val="24"/>
          <w:szCs w:val="24"/>
        </w:rPr>
        <w:t>. Beverly, USA: Motorbooks.</w:t>
      </w:r>
    </w:p>
    <w:p w14:paraId="0B78D3D6" w14:textId="43862A05" w:rsidR="00E069A0" w:rsidRPr="004D119D" w:rsidRDefault="00E069A0" w:rsidP="00D96CC3">
      <w:pPr>
        <w:spacing w:line="480" w:lineRule="auto"/>
        <w:ind w:left="1077" w:hanging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>Li</w:t>
      </w:r>
      <w:r w:rsidR="00742EA7">
        <w:rPr>
          <w:rFonts w:ascii="Helvetica" w:hAnsi="Helvetica" w:cs="Helvetica"/>
          <w:sz w:val="24"/>
          <w:szCs w:val="24"/>
        </w:rPr>
        <w:t>ntel</w:t>
      </w:r>
      <w:r w:rsidR="00DD17E2">
        <w:rPr>
          <w:rFonts w:ascii="Helvetica" w:hAnsi="Helvetica" w:cs="Helvetica"/>
          <w:sz w:val="24"/>
          <w:szCs w:val="24"/>
        </w:rPr>
        <w:t xml:space="preserve">mann, R. (2007) </w:t>
      </w:r>
      <w:r w:rsidR="004D119D">
        <w:rPr>
          <w:rFonts w:ascii="Helvetica" w:hAnsi="Helvetica" w:cs="Helvetica"/>
          <w:i/>
          <w:iCs/>
          <w:sz w:val="24"/>
          <w:szCs w:val="24"/>
        </w:rPr>
        <w:t xml:space="preserve">1000 Sports Cars. </w:t>
      </w:r>
      <w:r w:rsidR="004D119D">
        <w:rPr>
          <w:rFonts w:ascii="Helvetica" w:hAnsi="Helvetica" w:cs="Helvetica"/>
          <w:sz w:val="24"/>
          <w:szCs w:val="24"/>
        </w:rPr>
        <w:t>Cologne:</w:t>
      </w:r>
      <w:r w:rsidR="0098747B">
        <w:rPr>
          <w:rFonts w:ascii="Helvetica" w:hAnsi="Helvetica" w:cs="Helvetica"/>
          <w:sz w:val="24"/>
          <w:szCs w:val="24"/>
        </w:rPr>
        <w:t xml:space="preserve"> </w:t>
      </w:r>
      <w:r w:rsidR="0098747B" w:rsidRPr="0098747B">
        <w:rPr>
          <w:rFonts w:ascii="Helvetica" w:hAnsi="Helvetica" w:cs="Helvetica"/>
          <w:sz w:val="24"/>
          <w:szCs w:val="24"/>
        </w:rPr>
        <w:t xml:space="preserve">Naumann </w:t>
      </w:r>
      <w:r w:rsidR="00A36D3C">
        <w:rPr>
          <w:rFonts w:ascii="Helvetica" w:hAnsi="Helvetica" w:cs="Helvetica"/>
          <w:sz w:val="24"/>
          <w:szCs w:val="24"/>
        </w:rPr>
        <w:t>&amp;</w:t>
      </w:r>
      <w:r w:rsidR="0098747B" w:rsidRPr="0098747B">
        <w:rPr>
          <w:rFonts w:ascii="Helvetica" w:hAnsi="Helvetica" w:cs="Helvetica"/>
          <w:sz w:val="24"/>
          <w:szCs w:val="24"/>
        </w:rPr>
        <w:t xml:space="preserve"> G</w:t>
      </w:r>
      <w:r w:rsidR="00C32651">
        <w:rPr>
          <w:rFonts w:ascii="Helvetica" w:hAnsi="Helvetica" w:cs="Helvetica"/>
          <w:sz w:val="24"/>
          <w:szCs w:val="24"/>
        </w:rPr>
        <w:t>ö</w:t>
      </w:r>
      <w:r w:rsidR="0098747B" w:rsidRPr="0098747B">
        <w:rPr>
          <w:rFonts w:ascii="Helvetica" w:hAnsi="Helvetica" w:cs="Helvetica"/>
          <w:sz w:val="24"/>
          <w:szCs w:val="24"/>
        </w:rPr>
        <w:t>bel</w:t>
      </w:r>
      <w:r w:rsidR="00A36D3C">
        <w:rPr>
          <w:rFonts w:ascii="Helvetica" w:hAnsi="Helvetica" w:cs="Helvetica"/>
          <w:sz w:val="24"/>
          <w:szCs w:val="24"/>
        </w:rPr>
        <w:t>.</w:t>
      </w:r>
    </w:p>
    <w:p w14:paraId="5341CF4B" w14:textId="60B43541" w:rsidR="00845E67" w:rsidRDefault="00D30340" w:rsidP="00D96CC3">
      <w:pPr>
        <w:spacing w:line="480" w:lineRule="auto"/>
        <w:ind w:left="1077" w:hanging="720"/>
        <w:rPr>
          <w:rFonts w:ascii="Helvetica" w:hAnsi="Helvetica" w:cs="Helvetica"/>
          <w:sz w:val="24"/>
          <w:szCs w:val="24"/>
        </w:rPr>
      </w:pPr>
      <w:r w:rsidRPr="008B798A">
        <w:rPr>
          <w:rFonts w:ascii="Helvetica" w:hAnsi="Helvetica" w:cs="Helvetica"/>
          <w:sz w:val="24"/>
          <w:szCs w:val="24"/>
        </w:rPr>
        <w:t xml:space="preserve">Genty, E. (2019) </w:t>
      </w:r>
      <w:r w:rsidR="00482BD2">
        <w:rPr>
          <w:rFonts w:ascii="Helvetica" w:hAnsi="Helvetica" w:cs="Helvetica"/>
          <w:sz w:val="24"/>
          <w:szCs w:val="24"/>
        </w:rPr>
        <w:t>Clio Story</w:t>
      </w:r>
      <w:r w:rsidR="00DE02BE">
        <w:rPr>
          <w:rFonts w:ascii="Helvetica" w:hAnsi="Helvetica" w:cs="Helvetica"/>
          <w:sz w:val="24"/>
          <w:szCs w:val="24"/>
        </w:rPr>
        <w:t>: Relive the Success of the Best</w:t>
      </w:r>
      <w:r w:rsidR="0027266D">
        <w:rPr>
          <w:rFonts w:ascii="Helvetica" w:hAnsi="Helvetica" w:cs="Helvetica"/>
          <w:sz w:val="24"/>
          <w:szCs w:val="24"/>
        </w:rPr>
        <w:t>-</w:t>
      </w:r>
      <w:r w:rsidR="003B721E">
        <w:rPr>
          <w:rFonts w:ascii="Helvetica" w:hAnsi="Helvetica" w:cs="Helvetica"/>
          <w:sz w:val="24"/>
          <w:szCs w:val="24"/>
        </w:rPr>
        <w:t>Selling</w:t>
      </w:r>
      <w:r w:rsidR="0027266D">
        <w:rPr>
          <w:rFonts w:ascii="Helvetica" w:hAnsi="Helvetica" w:cs="Helvetica"/>
          <w:sz w:val="24"/>
          <w:szCs w:val="24"/>
        </w:rPr>
        <w:t xml:space="preserve"> French Car in History</w:t>
      </w:r>
      <w:r w:rsidR="0036780C" w:rsidRPr="008B798A">
        <w:rPr>
          <w:rFonts w:ascii="Helvetica" w:hAnsi="Helvetica" w:cs="Helvetica"/>
          <w:sz w:val="24"/>
          <w:szCs w:val="24"/>
        </w:rPr>
        <w:t xml:space="preserve">. Accessed from: </w:t>
      </w:r>
      <w:hyperlink r:id="rId12" w:history="1">
        <w:r w:rsidR="00166D71" w:rsidRPr="00324C5D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https://group.renault.com/en/news-on-</w:t>
        </w:r>
        <w:r w:rsidR="00166D71" w:rsidRPr="00324C5D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lastRenderedPageBreak/>
          <w:t>air/news/clio-story-relive-the-success-of-the-best-selling-french-car-in-history/</w:t>
        </w:r>
      </w:hyperlink>
      <w:r w:rsidR="0036780C" w:rsidRPr="00324C5D">
        <w:rPr>
          <w:rFonts w:ascii="Helvetica" w:hAnsi="Helvetica" w:cs="Helvetica"/>
          <w:sz w:val="24"/>
          <w:szCs w:val="24"/>
        </w:rPr>
        <w:t xml:space="preserve"> [Accessed on </w:t>
      </w:r>
      <w:r w:rsidR="00F9285E" w:rsidRPr="00324C5D">
        <w:rPr>
          <w:rFonts w:ascii="Helvetica" w:hAnsi="Helvetica" w:cs="Helvetica"/>
          <w:sz w:val="24"/>
          <w:szCs w:val="24"/>
        </w:rPr>
        <w:t>1</w:t>
      </w:r>
      <w:r w:rsidR="00F9285E" w:rsidRPr="00324C5D">
        <w:rPr>
          <w:rFonts w:ascii="Helvetica" w:hAnsi="Helvetica" w:cs="Helvetica"/>
          <w:sz w:val="24"/>
          <w:szCs w:val="24"/>
          <w:vertAlign w:val="superscript"/>
        </w:rPr>
        <w:t>st</w:t>
      </w:r>
      <w:r w:rsidR="0036780C" w:rsidRPr="00324C5D">
        <w:rPr>
          <w:rFonts w:ascii="Helvetica" w:hAnsi="Helvetica" w:cs="Helvetica"/>
          <w:sz w:val="24"/>
          <w:szCs w:val="24"/>
        </w:rPr>
        <w:t xml:space="preserve"> December, 2019].</w:t>
      </w:r>
    </w:p>
    <w:p w14:paraId="589580BE" w14:textId="7EB73C7C" w:rsidR="00DE2965" w:rsidRPr="00750A3E" w:rsidRDefault="00E21BD1" w:rsidP="00CA2BD1">
      <w:pPr>
        <w:spacing w:line="480" w:lineRule="auto"/>
        <w:ind w:left="1077" w:hanging="720"/>
        <w:rPr>
          <w:rFonts w:ascii="Helvetica" w:hAnsi="Helvetica" w:cs="Helvetica"/>
          <w:sz w:val="24"/>
          <w:szCs w:val="24"/>
        </w:rPr>
      </w:pPr>
      <w:r w:rsidRPr="008B798A">
        <w:rPr>
          <w:rFonts w:ascii="Helvetica" w:hAnsi="Helvetica" w:cs="Helvetica"/>
          <w:sz w:val="24"/>
          <w:szCs w:val="24"/>
        </w:rPr>
        <w:t>Lexico</w:t>
      </w:r>
      <w:r w:rsidR="00535D50" w:rsidRPr="008B798A">
        <w:rPr>
          <w:rFonts w:ascii="Helvetica" w:hAnsi="Helvetica" w:cs="Helvetica"/>
          <w:sz w:val="24"/>
          <w:szCs w:val="24"/>
        </w:rPr>
        <w:t xml:space="preserve"> (2019)</w:t>
      </w:r>
      <w:r w:rsidR="009C7DD0" w:rsidRPr="008B798A">
        <w:rPr>
          <w:rFonts w:ascii="Helvetica" w:hAnsi="Helvetica" w:cs="Helvetica"/>
          <w:sz w:val="24"/>
          <w:szCs w:val="24"/>
        </w:rPr>
        <w:t xml:space="preserve"> Definition of biomimicry in English</w:t>
      </w:r>
      <w:r w:rsidR="00176CF6" w:rsidRPr="008B798A">
        <w:rPr>
          <w:rFonts w:ascii="Helvetica" w:hAnsi="Helvetica" w:cs="Helvetica"/>
          <w:sz w:val="24"/>
          <w:szCs w:val="24"/>
        </w:rPr>
        <w:t xml:space="preserve">. Accessed from </w:t>
      </w:r>
      <w:hyperlink r:id="rId13" w:history="1">
        <w:r w:rsidR="002D0D94" w:rsidRPr="008B798A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https://www.lexico.com/en/definition/biomimicry</w:t>
        </w:r>
      </w:hyperlink>
      <w:r w:rsidR="008B7B13" w:rsidRPr="008B798A">
        <w:rPr>
          <w:rFonts w:ascii="Helvetica" w:hAnsi="Helvetica" w:cs="Helvetica"/>
          <w:sz w:val="24"/>
          <w:szCs w:val="24"/>
        </w:rPr>
        <w:t xml:space="preserve"> [Accessed on </w:t>
      </w:r>
      <w:r w:rsidR="00CA2BD1">
        <w:rPr>
          <w:rFonts w:ascii="Helvetica" w:hAnsi="Helvetica" w:cs="Helvetica"/>
          <w:sz w:val="24"/>
          <w:szCs w:val="24"/>
        </w:rPr>
        <w:t>1</w:t>
      </w:r>
      <w:r w:rsidR="00CA2BD1" w:rsidRPr="00F9285E">
        <w:rPr>
          <w:rFonts w:ascii="Helvetica" w:hAnsi="Helvetica" w:cs="Helvetica"/>
          <w:sz w:val="24"/>
          <w:szCs w:val="24"/>
          <w:vertAlign w:val="superscript"/>
        </w:rPr>
        <w:t>st</w:t>
      </w:r>
      <w:r w:rsidR="008B7B13" w:rsidRPr="008B798A">
        <w:rPr>
          <w:rFonts w:ascii="Helvetica" w:hAnsi="Helvetica" w:cs="Helvetica"/>
          <w:sz w:val="24"/>
          <w:szCs w:val="24"/>
        </w:rPr>
        <w:t xml:space="preserve"> December, 2019]. </w:t>
      </w:r>
    </w:p>
    <w:p w14:paraId="58E48ADC" w14:textId="4B837D84" w:rsidR="00BE509B" w:rsidRPr="00562F58" w:rsidRDefault="005F1576" w:rsidP="00D96CC3">
      <w:pPr>
        <w:spacing w:line="480" w:lineRule="auto"/>
        <w:ind w:left="1077" w:hanging="720"/>
        <w:rPr>
          <w:rFonts w:ascii="Helvetica" w:hAnsi="Helvetica" w:cs="Helvetica"/>
          <w:sz w:val="24"/>
          <w:szCs w:val="24"/>
        </w:rPr>
      </w:pPr>
      <w:r w:rsidRPr="00562F58">
        <w:rPr>
          <w:rFonts w:ascii="Helvetica" w:hAnsi="Helvetica" w:cs="Helvetica"/>
          <w:sz w:val="24"/>
          <w:szCs w:val="24"/>
        </w:rPr>
        <w:t>Melville</w:t>
      </w:r>
      <w:r w:rsidR="006D7F8E" w:rsidRPr="00562F58">
        <w:rPr>
          <w:rFonts w:ascii="Helvetica" w:hAnsi="Helvetica" w:cs="Helvetica"/>
          <w:sz w:val="24"/>
          <w:szCs w:val="24"/>
        </w:rPr>
        <w:t>, R. (2016)</w:t>
      </w:r>
      <w:r w:rsidR="00F26826" w:rsidRPr="00562F58">
        <w:rPr>
          <w:rFonts w:ascii="Helvetica" w:hAnsi="Helvetica" w:cs="Helvetica"/>
          <w:sz w:val="24"/>
          <w:szCs w:val="24"/>
        </w:rPr>
        <w:t xml:space="preserve"> How McLaren's car design nurtures nature</w:t>
      </w:r>
      <w:r w:rsidR="00754BBB">
        <w:rPr>
          <w:rFonts w:ascii="Helvetica" w:hAnsi="Helvetica" w:cs="Helvetica"/>
          <w:sz w:val="24"/>
          <w:szCs w:val="24"/>
        </w:rPr>
        <w:t>.</w:t>
      </w:r>
      <w:r w:rsidR="00F26826" w:rsidRPr="00562F58">
        <w:rPr>
          <w:rFonts w:ascii="Helvetica" w:hAnsi="Helvetica" w:cs="Helvetica"/>
          <w:sz w:val="24"/>
          <w:szCs w:val="24"/>
        </w:rPr>
        <w:t xml:space="preserve"> Accessed from: </w:t>
      </w:r>
      <w:hyperlink r:id="rId14" w:history="1">
        <w:r w:rsidR="00F26826" w:rsidRPr="00562F58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https://www.theweek.co.uk/74357/how-mclarens-car-design-nurtures-nature</w:t>
        </w:r>
      </w:hyperlink>
      <w:r w:rsidR="00F26826" w:rsidRPr="00562F58">
        <w:rPr>
          <w:rFonts w:ascii="Helvetica" w:hAnsi="Helvetica" w:cs="Helvetica"/>
          <w:sz w:val="24"/>
          <w:szCs w:val="24"/>
        </w:rPr>
        <w:t xml:space="preserve"> </w:t>
      </w:r>
      <w:r w:rsidR="00587A07" w:rsidRPr="00562F58">
        <w:rPr>
          <w:rFonts w:ascii="Helvetica" w:hAnsi="Helvetica" w:cs="Helvetica"/>
          <w:sz w:val="24"/>
          <w:szCs w:val="24"/>
        </w:rPr>
        <w:t xml:space="preserve">[Accessed on </w:t>
      </w:r>
      <w:r w:rsidR="00CA2BD1">
        <w:rPr>
          <w:rFonts w:ascii="Helvetica" w:hAnsi="Helvetica" w:cs="Helvetica"/>
          <w:sz w:val="24"/>
          <w:szCs w:val="24"/>
        </w:rPr>
        <w:t>1</w:t>
      </w:r>
      <w:r w:rsidR="00CA2BD1">
        <w:rPr>
          <w:rFonts w:ascii="Helvetica" w:hAnsi="Helvetica" w:cs="Helvetica"/>
          <w:sz w:val="24"/>
          <w:szCs w:val="24"/>
          <w:vertAlign w:val="superscript"/>
        </w:rPr>
        <w:t>st</w:t>
      </w:r>
      <w:r w:rsidR="00587A07" w:rsidRPr="00562F58">
        <w:rPr>
          <w:rFonts w:ascii="Helvetica" w:hAnsi="Helvetica" w:cs="Helvetica"/>
          <w:sz w:val="24"/>
          <w:szCs w:val="24"/>
        </w:rPr>
        <w:t xml:space="preserve"> December, 2019].</w:t>
      </w:r>
    </w:p>
    <w:p w14:paraId="47BE1714" w14:textId="0F365B0E" w:rsidR="000B334A" w:rsidRPr="001B675A" w:rsidRDefault="00562F58" w:rsidP="00D96CC3">
      <w:pPr>
        <w:spacing w:line="480" w:lineRule="auto"/>
        <w:ind w:left="1077" w:hanging="720"/>
        <w:rPr>
          <w:rFonts w:ascii="Helvetica" w:hAnsi="Helvetica" w:cs="Helvetica"/>
          <w:sz w:val="24"/>
          <w:szCs w:val="24"/>
        </w:rPr>
      </w:pPr>
      <w:r w:rsidRPr="001B675A">
        <w:rPr>
          <w:rFonts w:ascii="Helvetica" w:hAnsi="Helvetica" w:cs="Helvetica"/>
          <w:sz w:val="24"/>
          <w:szCs w:val="24"/>
        </w:rPr>
        <w:t>Interaction design</w:t>
      </w:r>
      <w:r w:rsidR="00552C9C" w:rsidRPr="001B675A">
        <w:rPr>
          <w:rFonts w:ascii="Helvetica" w:hAnsi="Helvetica" w:cs="Helvetica"/>
          <w:sz w:val="24"/>
          <w:szCs w:val="24"/>
        </w:rPr>
        <w:t xml:space="preserve"> (2016) Emotional Design. </w:t>
      </w:r>
      <w:r w:rsidR="00754BBB" w:rsidRPr="001B675A">
        <w:rPr>
          <w:rFonts w:ascii="Helvetica" w:hAnsi="Helvetica" w:cs="Helvetica"/>
          <w:sz w:val="24"/>
          <w:szCs w:val="24"/>
        </w:rPr>
        <w:t xml:space="preserve">Accessed from </w:t>
      </w:r>
      <w:hyperlink r:id="rId15" w:history="1">
        <w:r w:rsidR="00754BBB" w:rsidRPr="001B675A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https://www.interaction-design.org/literature/topics/emotional-design</w:t>
        </w:r>
      </w:hyperlink>
      <w:r w:rsidR="001B675A" w:rsidRPr="001B675A">
        <w:rPr>
          <w:rFonts w:ascii="Helvetica" w:hAnsi="Helvetica" w:cs="Helvetica"/>
          <w:sz w:val="24"/>
          <w:szCs w:val="24"/>
        </w:rPr>
        <w:t xml:space="preserve"> [Accessed on 5</w:t>
      </w:r>
      <w:r w:rsidR="001B675A" w:rsidRPr="001B675A">
        <w:rPr>
          <w:rFonts w:ascii="Helvetica" w:hAnsi="Helvetica" w:cs="Helvetica"/>
          <w:sz w:val="24"/>
          <w:szCs w:val="24"/>
          <w:vertAlign w:val="superscript"/>
        </w:rPr>
        <w:t>th</w:t>
      </w:r>
      <w:r w:rsidR="001B675A" w:rsidRPr="001B675A">
        <w:rPr>
          <w:rFonts w:ascii="Helvetica" w:hAnsi="Helvetica" w:cs="Helvetica"/>
          <w:sz w:val="24"/>
          <w:szCs w:val="24"/>
        </w:rPr>
        <w:t xml:space="preserve"> December, 2019].</w:t>
      </w:r>
    </w:p>
    <w:p w14:paraId="071E2CCD" w14:textId="315BE64C" w:rsidR="00D30340" w:rsidRPr="00311114" w:rsidRDefault="00176D2B" w:rsidP="00D96CC3">
      <w:pPr>
        <w:spacing w:line="480" w:lineRule="auto"/>
        <w:ind w:left="360" w:hanging="720"/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</w:pPr>
      <w:r w:rsidRPr="00356D76">
        <w:rPr>
          <w:rFonts w:ascii="Helvetica" w:hAnsi="Helvetica" w:cs="Helvetica"/>
          <w:sz w:val="24"/>
          <w:szCs w:val="24"/>
        </w:rPr>
        <w:t>Leigha, D.B</w:t>
      </w:r>
      <w:r w:rsidR="00153DD8" w:rsidRPr="00356D76">
        <w:rPr>
          <w:rFonts w:ascii="Helvetica" w:hAnsi="Helvetica" w:cs="Helvetica"/>
          <w:sz w:val="24"/>
          <w:szCs w:val="24"/>
        </w:rPr>
        <w:t xml:space="preserve"> (2001)</w:t>
      </w:r>
      <w:r w:rsidR="003171F6" w:rsidRPr="00356D76">
        <w:rPr>
          <w:rFonts w:ascii="Helvetica" w:hAnsi="Helvetica" w:cs="Helvetica"/>
          <w:sz w:val="24"/>
          <w:szCs w:val="24"/>
        </w:rPr>
        <w:t xml:space="preserve"> </w:t>
      </w:r>
      <w:r w:rsidR="004E6685" w:rsidRPr="00356D76">
        <w:rPr>
          <w:rFonts w:ascii="Helvetica" w:hAnsi="Helvetica" w:cs="Helvetica"/>
          <w:sz w:val="24"/>
          <w:szCs w:val="24"/>
        </w:rPr>
        <w:t xml:space="preserve">Giorgetto Giugiaro </w:t>
      </w:r>
      <w:r w:rsidR="00C825E4" w:rsidRPr="00356D76">
        <w:rPr>
          <w:rFonts w:ascii="Helvetica" w:hAnsi="Helvetica" w:cs="Helvetica"/>
          <w:sz w:val="24"/>
          <w:szCs w:val="24"/>
        </w:rPr>
        <w:t>Interview. Accessed f</w:t>
      </w:r>
      <w:r w:rsidR="00B97139" w:rsidRPr="00356D76">
        <w:rPr>
          <w:rFonts w:ascii="Helvetica" w:hAnsi="Helvetica" w:cs="Helvetica"/>
          <w:sz w:val="24"/>
          <w:szCs w:val="24"/>
        </w:rPr>
        <w:t xml:space="preserve">rom: </w:t>
      </w:r>
      <w:hyperlink r:id="rId16" w:history="1">
        <w:r w:rsidR="00356D76" w:rsidRPr="00356D76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https://www.designboom.com/interviews/giorgetto-giugiaro/</w:t>
        </w:r>
      </w:hyperlink>
      <w:r w:rsidR="006507F6">
        <w:rPr>
          <w:rFonts w:ascii="Helvetica" w:hAnsi="Helvetica" w:cs="Helvetica"/>
          <w:sz w:val="24"/>
          <w:szCs w:val="24"/>
        </w:rPr>
        <w:t xml:space="preserve"> </w:t>
      </w:r>
      <w:r w:rsidR="00BE0D2B" w:rsidRPr="001B675A">
        <w:rPr>
          <w:rFonts w:ascii="Helvetica" w:hAnsi="Helvetica" w:cs="Helvetica"/>
          <w:sz w:val="24"/>
          <w:szCs w:val="24"/>
        </w:rPr>
        <w:t>[Accessed on 5</w:t>
      </w:r>
      <w:r w:rsidR="00BE0D2B" w:rsidRPr="001B675A">
        <w:rPr>
          <w:rFonts w:ascii="Helvetica" w:hAnsi="Helvetica" w:cs="Helvetica"/>
          <w:sz w:val="24"/>
          <w:szCs w:val="24"/>
          <w:vertAlign w:val="superscript"/>
        </w:rPr>
        <w:t>th</w:t>
      </w:r>
      <w:r w:rsidR="00BE0D2B" w:rsidRPr="001B675A">
        <w:rPr>
          <w:rFonts w:ascii="Helvetica" w:hAnsi="Helvetica" w:cs="Helvetica"/>
          <w:sz w:val="24"/>
          <w:szCs w:val="24"/>
        </w:rPr>
        <w:t xml:space="preserve"> December, 2019].</w:t>
      </w:r>
    </w:p>
    <w:p w14:paraId="1A930325" w14:textId="0E34FE1F" w:rsidR="00D30340" w:rsidRPr="00E77B7B" w:rsidRDefault="00D30340" w:rsidP="00E77B7B">
      <w:pPr>
        <w:spacing w:line="480" w:lineRule="auto"/>
        <w:ind w:left="360"/>
        <w:jc w:val="center"/>
        <w:rPr>
          <w:rStyle w:val="Hyperlink"/>
          <w:rFonts w:ascii="Helvetica" w:hAnsi="Helvetica" w:cs="Helvetica"/>
          <w:b/>
          <w:bCs/>
          <w:color w:val="auto"/>
          <w:sz w:val="24"/>
          <w:szCs w:val="24"/>
        </w:rPr>
      </w:pPr>
      <w:r w:rsidRPr="00E77B7B">
        <w:rPr>
          <w:rStyle w:val="Hyperlink"/>
          <w:rFonts w:ascii="Helvetica" w:hAnsi="Helvetica" w:cs="Helvetica"/>
          <w:b/>
          <w:bCs/>
          <w:color w:val="auto"/>
          <w:sz w:val="24"/>
          <w:szCs w:val="24"/>
        </w:rPr>
        <w:t>List of Figures</w:t>
      </w:r>
    </w:p>
    <w:p w14:paraId="2C760235" w14:textId="59196B55" w:rsidR="005777FD" w:rsidRPr="009622B7" w:rsidRDefault="00D30340" w:rsidP="00535D50">
      <w:pPr>
        <w:spacing w:line="480" w:lineRule="auto"/>
        <w:ind w:left="720" w:hanging="720"/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</w:pPr>
      <w:r w:rsidRPr="009622B7">
        <w:rPr>
          <w:rFonts w:ascii="Helvetica" w:hAnsi="Helvetica" w:cs="Helvetica"/>
          <w:sz w:val="24"/>
          <w:szCs w:val="24"/>
        </w:rPr>
        <w:t xml:space="preserve">Figure 1: The evolution of the Renault Clio. Accessed from: </w:t>
      </w:r>
      <w:hyperlink r:id="rId17" w:history="1">
        <w:r w:rsidRPr="009622B7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https://group.renault.com/en/news-on-air/news/clio-story-relive-the-success-of-the-best-selling-french-car-in-history/</w:t>
        </w:r>
      </w:hyperlink>
      <w:r w:rsidR="005777FD" w:rsidRPr="009622B7"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  <w:t xml:space="preserve"> [Accessed on</w:t>
      </w:r>
      <w:r w:rsidR="00535D50" w:rsidRPr="009622B7"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  <w:t xml:space="preserve"> </w:t>
      </w:r>
      <w:r w:rsidR="00B00CC9"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  <w:t>1</w:t>
      </w:r>
      <w:r w:rsidR="00B00CC9">
        <w:rPr>
          <w:rStyle w:val="Hyperlink"/>
          <w:rFonts w:ascii="Helvetica" w:hAnsi="Helvetica" w:cs="Helvetica"/>
          <w:color w:val="auto"/>
          <w:sz w:val="24"/>
          <w:szCs w:val="24"/>
          <w:u w:val="none"/>
          <w:vertAlign w:val="superscript"/>
        </w:rPr>
        <w:t>st</w:t>
      </w:r>
      <w:r w:rsidR="005777FD" w:rsidRPr="009622B7"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  <w:t xml:space="preserve"> December, 2019]</w:t>
      </w:r>
    </w:p>
    <w:p w14:paraId="1FA7E36E" w14:textId="5E7416F9" w:rsidR="005777FD" w:rsidRPr="009622B7" w:rsidRDefault="004412F8" w:rsidP="00526477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 w:rsidRPr="009622B7"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  <w:t xml:space="preserve">Figure 2: </w:t>
      </w:r>
      <w:r w:rsidR="00AB0469" w:rsidRPr="009622B7"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  <w:t>The McLaren 570 GT</w:t>
      </w:r>
      <w:r w:rsidR="008814AF" w:rsidRPr="009622B7"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  <w:t xml:space="preserve">. Accessed from: </w:t>
      </w:r>
      <w:hyperlink r:id="rId18" w:history="1">
        <w:r w:rsidR="008814AF" w:rsidRPr="009622B7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https://www.autocar.co.uk/car-review/mclaren/570gt</w:t>
        </w:r>
      </w:hyperlink>
      <w:r w:rsidR="005777FD" w:rsidRPr="009622B7"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  <w:t xml:space="preserve"> [Accessed on 1</w:t>
      </w:r>
      <w:r w:rsidR="005777FD" w:rsidRPr="009622B7">
        <w:rPr>
          <w:rStyle w:val="Hyperlink"/>
          <w:rFonts w:ascii="Helvetica" w:hAnsi="Helvetica" w:cs="Helvetica"/>
          <w:color w:val="auto"/>
          <w:sz w:val="24"/>
          <w:szCs w:val="24"/>
          <w:u w:val="none"/>
          <w:vertAlign w:val="superscript"/>
        </w:rPr>
        <w:t>st</w:t>
      </w:r>
      <w:r w:rsidR="005777FD" w:rsidRPr="009622B7"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  <w:t xml:space="preserve"> December, 2019]</w:t>
      </w:r>
    </w:p>
    <w:p w14:paraId="7AB200B1" w14:textId="62B1D345" w:rsidR="00764D95" w:rsidRDefault="00526477" w:rsidP="00764D95">
      <w:pPr>
        <w:spacing w:line="480" w:lineRule="auto"/>
        <w:ind w:left="720" w:hanging="720"/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</w:pPr>
      <w:r w:rsidRPr="009622B7">
        <w:rPr>
          <w:rFonts w:ascii="Helvetica" w:hAnsi="Helvetica" w:cs="Helvetica"/>
          <w:sz w:val="24"/>
          <w:szCs w:val="24"/>
        </w:rPr>
        <w:t>Figure 3: Ferrari LaFerrari Sketches by Flavio Manzoni. Accessed from:</w:t>
      </w:r>
      <w:r w:rsidR="00D80C8A" w:rsidRPr="009622B7">
        <w:rPr>
          <w:rFonts w:ascii="Helvetica" w:hAnsi="Helvetica" w:cs="Helvetica"/>
          <w:sz w:val="24"/>
          <w:szCs w:val="24"/>
        </w:rPr>
        <w:t xml:space="preserve"> </w:t>
      </w:r>
      <w:hyperlink r:id="rId19" w:history="1">
        <w:r w:rsidR="00D80C8A" w:rsidRPr="009622B7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https://www.carbodydesign.com/gallery/2018/02/flavio-manzoni-on-ferrari-design-video/42/</w:t>
        </w:r>
      </w:hyperlink>
      <w:r w:rsidR="00D80C8A" w:rsidRPr="009622B7">
        <w:rPr>
          <w:rFonts w:ascii="Helvetica" w:hAnsi="Helvetica" w:cs="Helvetica"/>
          <w:sz w:val="24"/>
          <w:szCs w:val="24"/>
        </w:rPr>
        <w:t xml:space="preserve"> </w:t>
      </w:r>
      <w:r w:rsidR="00D80C8A" w:rsidRPr="009622B7"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  <w:t xml:space="preserve">[Accessed on </w:t>
      </w:r>
      <w:r w:rsidR="00346D9A"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  <w:t>5</w:t>
      </w:r>
      <w:r w:rsidR="00346D9A" w:rsidRPr="00346D9A">
        <w:rPr>
          <w:rStyle w:val="Hyperlink"/>
          <w:rFonts w:ascii="Helvetica" w:hAnsi="Helvetica" w:cs="Helvetica"/>
          <w:color w:val="auto"/>
          <w:sz w:val="24"/>
          <w:szCs w:val="24"/>
          <w:u w:val="none"/>
          <w:vertAlign w:val="superscript"/>
        </w:rPr>
        <w:t>th</w:t>
      </w:r>
      <w:r w:rsidR="00D80C8A" w:rsidRPr="009622B7"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  <w:t xml:space="preserve"> December, 2019]</w:t>
      </w:r>
    </w:p>
    <w:p w14:paraId="31CD867A" w14:textId="77777777" w:rsidR="00140A07" w:rsidRDefault="00140A07" w:rsidP="000C11F9">
      <w:pPr>
        <w:spacing w:line="480" w:lineRule="auto"/>
        <w:rPr>
          <w:rStyle w:val="Hyperlink"/>
          <w:rFonts w:ascii="Helvetica" w:hAnsi="Helvetica" w:cs="Helvetica"/>
          <w:b/>
          <w:bCs/>
          <w:color w:val="auto"/>
          <w:sz w:val="24"/>
          <w:szCs w:val="24"/>
          <w:u w:val="none"/>
        </w:rPr>
      </w:pPr>
    </w:p>
    <w:p w14:paraId="6566FECE" w14:textId="77777777" w:rsidR="00140A07" w:rsidRDefault="00140A07" w:rsidP="000C11F9">
      <w:pPr>
        <w:spacing w:line="480" w:lineRule="auto"/>
        <w:rPr>
          <w:rStyle w:val="Hyperlink"/>
          <w:rFonts w:ascii="Helvetica" w:hAnsi="Helvetica" w:cs="Helvetica"/>
          <w:b/>
          <w:bCs/>
          <w:color w:val="auto"/>
          <w:sz w:val="24"/>
          <w:szCs w:val="24"/>
          <w:u w:val="none"/>
        </w:rPr>
      </w:pPr>
    </w:p>
    <w:p w14:paraId="5F4FDDB1" w14:textId="34ACD4A8" w:rsidR="00764D95" w:rsidRPr="008D2140" w:rsidRDefault="00764D95" w:rsidP="000C11F9">
      <w:pPr>
        <w:spacing w:line="480" w:lineRule="auto"/>
        <w:rPr>
          <w:rStyle w:val="Hyperlink"/>
          <w:rFonts w:ascii="Helvetica" w:hAnsi="Helvetica" w:cs="Helvetica"/>
          <w:b/>
          <w:bCs/>
          <w:color w:val="auto"/>
          <w:sz w:val="24"/>
          <w:szCs w:val="24"/>
          <w:u w:val="none"/>
        </w:rPr>
      </w:pPr>
      <w:r w:rsidRPr="008D2140">
        <w:rPr>
          <w:rStyle w:val="Hyperlink"/>
          <w:rFonts w:ascii="Helvetica" w:hAnsi="Helvetica" w:cs="Helvetica"/>
          <w:b/>
          <w:bCs/>
          <w:color w:val="auto"/>
          <w:sz w:val="24"/>
          <w:szCs w:val="24"/>
          <w:u w:val="none"/>
        </w:rPr>
        <w:t xml:space="preserve">John’s task- Reflective </w:t>
      </w:r>
      <w:r w:rsidR="00CC374B" w:rsidRPr="008D2140">
        <w:rPr>
          <w:rStyle w:val="Hyperlink"/>
          <w:rFonts w:ascii="Helvetica" w:hAnsi="Helvetica" w:cs="Helvetica"/>
          <w:b/>
          <w:bCs/>
          <w:color w:val="auto"/>
          <w:sz w:val="24"/>
          <w:szCs w:val="24"/>
          <w:u w:val="none"/>
        </w:rPr>
        <w:t>w</w:t>
      </w:r>
      <w:r w:rsidRPr="008D2140">
        <w:rPr>
          <w:rStyle w:val="Hyperlink"/>
          <w:rFonts w:ascii="Helvetica" w:hAnsi="Helvetica" w:cs="Helvetica"/>
          <w:b/>
          <w:bCs/>
          <w:color w:val="auto"/>
          <w:sz w:val="24"/>
          <w:szCs w:val="24"/>
          <w:u w:val="none"/>
        </w:rPr>
        <w:t>riting</w:t>
      </w:r>
    </w:p>
    <w:p w14:paraId="38DFA5F3" w14:textId="550E1C96" w:rsidR="00FE5E48" w:rsidRDefault="00FE5E48" w:rsidP="00FE5E48">
      <w:pPr>
        <w:spacing w:line="480" w:lineRule="auto"/>
        <w:jc w:val="center"/>
        <w:rPr>
          <w:rStyle w:val="Hyperlink"/>
          <w:rFonts w:ascii="Helvetica" w:hAnsi="Helvetica" w:cs="Helvetica"/>
          <w:color w:val="auto"/>
          <w:sz w:val="24"/>
          <w:szCs w:val="24"/>
          <w:u w:val="none"/>
        </w:rPr>
      </w:pPr>
      <w:r>
        <w:rPr>
          <w:noProof/>
        </w:rPr>
        <w:drawing>
          <wp:inline distT="0" distB="0" distL="0" distR="0" wp14:anchorId="34359351" wp14:editId="27ED48C9">
            <wp:extent cx="3294482" cy="2124941"/>
            <wp:effectExtent l="0" t="0" r="1270" b="8890"/>
            <wp:docPr id="1" name="Picture 1" descr="Image result for williams fw14 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williams fw14 b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1304" cy="21357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6B90F8" w14:textId="47D35879" w:rsidR="00FE5E48" w:rsidRPr="00FE5E48" w:rsidRDefault="00FE5E48" w:rsidP="00FE5E48">
      <w:pPr>
        <w:spacing w:line="480" w:lineRule="auto"/>
        <w:jc w:val="center"/>
        <w:rPr>
          <w:rStyle w:val="Hyperlink"/>
          <w:rFonts w:ascii="Helvetica" w:hAnsi="Helvetica" w:cs="Helvetica"/>
          <w:color w:val="auto"/>
          <w:sz w:val="20"/>
          <w:szCs w:val="20"/>
          <w:u w:val="none"/>
        </w:rPr>
      </w:pPr>
      <w:r>
        <w:rPr>
          <w:rStyle w:val="Hyperlink"/>
          <w:rFonts w:ascii="Helvetica" w:hAnsi="Helvetica" w:cs="Helvetica"/>
          <w:color w:val="auto"/>
          <w:sz w:val="20"/>
          <w:szCs w:val="20"/>
          <w:u w:val="none"/>
        </w:rPr>
        <w:t>Fig.</w:t>
      </w:r>
      <w:r w:rsidR="00153C97">
        <w:rPr>
          <w:rStyle w:val="Hyperlink"/>
          <w:rFonts w:ascii="Helvetica" w:hAnsi="Helvetica" w:cs="Helvetica"/>
          <w:color w:val="auto"/>
          <w:sz w:val="20"/>
          <w:szCs w:val="20"/>
          <w:u w:val="none"/>
        </w:rPr>
        <w:t xml:space="preserve"> 1: The Williams FW14B</w:t>
      </w:r>
    </w:p>
    <w:p w14:paraId="6D2E7385" w14:textId="48DCE91A" w:rsidR="00CB6808" w:rsidRDefault="00761C1E" w:rsidP="000C11F9">
      <w:pPr>
        <w:spacing w:line="480" w:lineRule="auto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 xml:space="preserve">Off the back of the </w:t>
      </w:r>
      <w:r w:rsidR="00BE0E32">
        <w:rPr>
          <w:rFonts w:ascii="Helvetica" w:hAnsi="Helvetica" w:cs="Helvetica"/>
          <w:sz w:val="24"/>
          <w:szCs w:val="24"/>
        </w:rPr>
        <w:t>1989 and 1990</w:t>
      </w:r>
      <w:r w:rsidR="001F3498">
        <w:rPr>
          <w:rFonts w:ascii="Helvetica" w:hAnsi="Helvetica" w:cs="Helvetica"/>
          <w:sz w:val="24"/>
          <w:szCs w:val="24"/>
        </w:rPr>
        <w:t xml:space="preserve"> Formula One seasons, </w:t>
      </w:r>
      <w:r w:rsidR="00151DB3">
        <w:rPr>
          <w:rFonts w:ascii="Helvetica" w:hAnsi="Helvetica" w:cs="Helvetica"/>
          <w:sz w:val="24"/>
          <w:szCs w:val="24"/>
        </w:rPr>
        <w:t>Wi</w:t>
      </w:r>
      <w:r w:rsidR="00626D31">
        <w:rPr>
          <w:rFonts w:ascii="Helvetica" w:hAnsi="Helvetica" w:cs="Helvetica"/>
          <w:sz w:val="24"/>
          <w:szCs w:val="24"/>
        </w:rPr>
        <w:t xml:space="preserve">lliams </w:t>
      </w:r>
      <w:r w:rsidR="000C11F9">
        <w:rPr>
          <w:rFonts w:ascii="Helvetica" w:hAnsi="Helvetica" w:cs="Helvetica"/>
          <w:sz w:val="24"/>
          <w:szCs w:val="24"/>
        </w:rPr>
        <w:t xml:space="preserve">had only brought </w:t>
      </w:r>
      <w:r w:rsidR="005336DF">
        <w:rPr>
          <w:rFonts w:ascii="Helvetica" w:hAnsi="Helvetica" w:cs="Helvetica"/>
          <w:sz w:val="24"/>
          <w:szCs w:val="24"/>
        </w:rPr>
        <w:t>four 1</w:t>
      </w:r>
      <w:r w:rsidR="005336DF" w:rsidRPr="005336DF">
        <w:rPr>
          <w:rFonts w:ascii="Helvetica" w:hAnsi="Helvetica" w:cs="Helvetica"/>
          <w:sz w:val="24"/>
          <w:szCs w:val="24"/>
          <w:vertAlign w:val="superscript"/>
        </w:rPr>
        <w:t>st</w:t>
      </w:r>
      <w:r w:rsidR="005336DF">
        <w:rPr>
          <w:rFonts w:ascii="Helvetica" w:hAnsi="Helvetica" w:cs="Helvetica"/>
          <w:sz w:val="24"/>
          <w:szCs w:val="24"/>
        </w:rPr>
        <w:t xml:space="preserve"> place </w:t>
      </w:r>
      <w:r w:rsidR="00E30AF0">
        <w:rPr>
          <w:rFonts w:ascii="Helvetica" w:hAnsi="Helvetica" w:cs="Helvetica"/>
          <w:sz w:val="24"/>
          <w:szCs w:val="24"/>
        </w:rPr>
        <w:t>trophies back t</w:t>
      </w:r>
      <w:r w:rsidR="00300862">
        <w:rPr>
          <w:rFonts w:ascii="Helvetica" w:hAnsi="Helvetica" w:cs="Helvetica"/>
          <w:sz w:val="24"/>
          <w:szCs w:val="24"/>
        </w:rPr>
        <w:t xml:space="preserve">o their </w:t>
      </w:r>
      <w:r w:rsidR="00C372FB">
        <w:rPr>
          <w:rFonts w:ascii="Helvetica" w:hAnsi="Helvetica" w:cs="Helvetica"/>
          <w:sz w:val="24"/>
          <w:szCs w:val="24"/>
        </w:rPr>
        <w:t xml:space="preserve">Oxfordshire home in </w:t>
      </w:r>
      <w:r w:rsidR="00111F63">
        <w:rPr>
          <w:rFonts w:ascii="Helvetica" w:hAnsi="Helvetica" w:cs="Helvetica"/>
          <w:sz w:val="24"/>
          <w:szCs w:val="24"/>
        </w:rPr>
        <w:t>Didcot</w:t>
      </w:r>
      <w:r w:rsidR="00A97D58">
        <w:rPr>
          <w:rFonts w:ascii="Helvetica" w:hAnsi="Helvetica" w:cs="Helvetica"/>
          <w:sz w:val="24"/>
          <w:szCs w:val="24"/>
        </w:rPr>
        <w:t xml:space="preserve">. </w:t>
      </w:r>
      <w:r w:rsidR="00472CF1">
        <w:rPr>
          <w:rFonts w:ascii="Helvetica" w:hAnsi="Helvetica" w:cs="Helvetica"/>
          <w:sz w:val="24"/>
          <w:szCs w:val="24"/>
        </w:rPr>
        <w:t>To return the team to the glory they h</w:t>
      </w:r>
      <w:r w:rsidR="008E4315">
        <w:rPr>
          <w:rFonts w:ascii="Helvetica" w:hAnsi="Helvetica" w:cs="Helvetica"/>
          <w:sz w:val="24"/>
          <w:szCs w:val="24"/>
        </w:rPr>
        <w:t xml:space="preserve">ad </w:t>
      </w:r>
      <w:r w:rsidR="00E166F1">
        <w:rPr>
          <w:rFonts w:ascii="Helvetica" w:hAnsi="Helvetica" w:cs="Helvetica"/>
          <w:sz w:val="24"/>
          <w:szCs w:val="24"/>
        </w:rPr>
        <w:t>in</w:t>
      </w:r>
      <w:r w:rsidR="008E4315">
        <w:rPr>
          <w:rFonts w:ascii="Helvetica" w:hAnsi="Helvetica" w:cs="Helvetica"/>
          <w:sz w:val="24"/>
          <w:szCs w:val="24"/>
        </w:rPr>
        <w:t xml:space="preserve"> previous years</w:t>
      </w:r>
      <w:r w:rsidR="006C6BB1">
        <w:rPr>
          <w:rFonts w:ascii="Helvetica" w:hAnsi="Helvetica" w:cs="Helvetica"/>
          <w:sz w:val="24"/>
          <w:szCs w:val="24"/>
        </w:rPr>
        <w:t>, they needed to rethink their design approach</w:t>
      </w:r>
      <w:r w:rsidR="00385384">
        <w:rPr>
          <w:rFonts w:ascii="Helvetica" w:hAnsi="Helvetica" w:cs="Helvetica"/>
          <w:sz w:val="24"/>
          <w:szCs w:val="24"/>
        </w:rPr>
        <w:t xml:space="preserve"> to build a car with </w:t>
      </w:r>
      <w:r w:rsidR="00684157">
        <w:rPr>
          <w:rFonts w:ascii="Helvetica" w:hAnsi="Helvetica" w:cs="Helvetica"/>
          <w:sz w:val="24"/>
          <w:szCs w:val="24"/>
        </w:rPr>
        <w:t xml:space="preserve">the capability </w:t>
      </w:r>
      <w:r w:rsidR="006B7BF7">
        <w:rPr>
          <w:rFonts w:ascii="Helvetica" w:hAnsi="Helvetica" w:cs="Helvetica"/>
          <w:sz w:val="24"/>
          <w:szCs w:val="24"/>
        </w:rPr>
        <w:t xml:space="preserve">to </w:t>
      </w:r>
      <w:r w:rsidR="00711861">
        <w:rPr>
          <w:rFonts w:ascii="Helvetica" w:hAnsi="Helvetica" w:cs="Helvetica"/>
          <w:sz w:val="24"/>
          <w:szCs w:val="24"/>
        </w:rPr>
        <w:t>out</w:t>
      </w:r>
      <w:r w:rsidR="00096510">
        <w:rPr>
          <w:rFonts w:ascii="Helvetica" w:hAnsi="Helvetica" w:cs="Helvetica"/>
          <w:sz w:val="24"/>
          <w:szCs w:val="24"/>
        </w:rPr>
        <w:t>-</w:t>
      </w:r>
      <w:r w:rsidR="00711861">
        <w:rPr>
          <w:rFonts w:ascii="Helvetica" w:hAnsi="Helvetica" w:cs="Helvetica"/>
          <w:sz w:val="24"/>
          <w:szCs w:val="24"/>
        </w:rPr>
        <w:t>race the opponent</w:t>
      </w:r>
      <w:r w:rsidR="00D332D7">
        <w:rPr>
          <w:rFonts w:ascii="Helvetica" w:hAnsi="Helvetica" w:cs="Helvetica"/>
          <w:sz w:val="24"/>
          <w:szCs w:val="24"/>
        </w:rPr>
        <w:t xml:space="preserve">. To do this, they hired highly successful </w:t>
      </w:r>
      <w:r w:rsidR="00362596">
        <w:rPr>
          <w:rFonts w:ascii="Helvetica" w:hAnsi="Helvetica" w:cs="Helvetica"/>
          <w:sz w:val="24"/>
          <w:szCs w:val="24"/>
        </w:rPr>
        <w:t>aerodynamicist and designer</w:t>
      </w:r>
      <w:r w:rsidR="00876B6C">
        <w:rPr>
          <w:rFonts w:ascii="Helvetica" w:hAnsi="Helvetica" w:cs="Helvetica"/>
          <w:sz w:val="24"/>
          <w:szCs w:val="24"/>
        </w:rPr>
        <w:t xml:space="preserve">, Adrian Newey. Newey’s ingenuity would be at the </w:t>
      </w:r>
      <w:r w:rsidR="00801487">
        <w:rPr>
          <w:rFonts w:ascii="Helvetica" w:hAnsi="Helvetica" w:cs="Helvetica"/>
          <w:sz w:val="24"/>
          <w:szCs w:val="24"/>
        </w:rPr>
        <w:t>heart of the team</w:t>
      </w:r>
      <w:r w:rsidR="005B1B26">
        <w:rPr>
          <w:rFonts w:ascii="Helvetica" w:hAnsi="Helvetica" w:cs="Helvetica"/>
          <w:sz w:val="24"/>
          <w:szCs w:val="24"/>
        </w:rPr>
        <w:t>’</w:t>
      </w:r>
      <w:r w:rsidR="00801487">
        <w:rPr>
          <w:rFonts w:ascii="Helvetica" w:hAnsi="Helvetica" w:cs="Helvetica"/>
          <w:sz w:val="24"/>
          <w:szCs w:val="24"/>
        </w:rPr>
        <w:t>s later success</w:t>
      </w:r>
      <w:r w:rsidR="00833338">
        <w:rPr>
          <w:rFonts w:ascii="Helvetica" w:hAnsi="Helvetica" w:cs="Helvetica"/>
          <w:sz w:val="24"/>
          <w:szCs w:val="24"/>
        </w:rPr>
        <w:t xml:space="preserve">. </w:t>
      </w:r>
      <w:r w:rsidR="00BD18D8">
        <w:rPr>
          <w:rFonts w:ascii="Helvetica" w:hAnsi="Helvetica" w:cs="Helvetica"/>
          <w:sz w:val="24"/>
          <w:szCs w:val="24"/>
        </w:rPr>
        <w:t xml:space="preserve">In 1991 </w:t>
      </w:r>
      <w:r w:rsidR="00393D17">
        <w:rPr>
          <w:rFonts w:ascii="Helvetica" w:hAnsi="Helvetica" w:cs="Helvetica"/>
          <w:sz w:val="24"/>
          <w:szCs w:val="24"/>
        </w:rPr>
        <w:t>Williams made the FW14</w:t>
      </w:r>
      <w:r w:rsidR="00CF2245">
        <w:rPr>
          <w:rFonts w:ascii="Helvetica" w:hAnsi="Helvetica" w:cs="Helvetica"/>
          <w:sz w:val="24"/>
          <w:szCs w:val="24"/>
        </w:rPr>
        <w:t>,</w:t>
      </w:r>
      <w:r w:rsidR="00BD18D8">
        <w:rPr>
          <w:rFonts w:ascii="Helvetica" w:hAnsi="Helvetica" w:cs="Helvetica"/>
          <w:sz w:val="24"/>
          <w:szCs w:val="24"/>
        </w:rPr>
        <w:t xml:space="preserve"> a car</w:t>
      </w:r>
      <w:r w:rsidR="00CB6B4A">
        <w:rPr>
          <w:rFonts w:ascii="Helvetica" w:hAnsi="Helvetica" w:cs="Helvetica"/>
          <w:sz w:val="24"/>
          <w:szCs w:val="24"/>
        </w:rPr>
        <w:t xml:space="preserve"> that</w:t>
      </w:r>
      <w:r w:rsidR="008959F0">
        <w:rPr>
          <w:rFonts w:ascii="Helvetica" w:hAnsi="Helvetica" w:cs="Helvetica"/>
          <w:sz w:val="24"/>
          <w:szCs w:val="24"/>
        </w:rPr>
        <w:t xml:space="preserve"> would not </w:t>
      </w:r>
      <w:r w:rsidR="00BC2017">
        <w:rPr>
          <w:rFonts w:ascii="Helvetica" w:hAnsi="Helvetica" w:cs="Helvetica"/>
          <w:sz w:val="24"/>
          <w:szCs w:val="24"/>
        </w:rPr>
        <w:t xml:space="preserve">bring them </w:t>
      </w:r>
      <w:r w:rsidR="008959F0">
        <w:rPr>
          <w:rFonts w:ascii="Helvetica" w:hAnsi="Helvetica" w:cs="Helvetica"/>
          <w:sz w:val="24"/>
          <w:szCs w:val="24"/>
        </w:rPr>
        <w:t xml:space="preserve">the </w:t>
      </w:r>
      <w:r w:rsidR="000B6AE0">
        <w:rPr>
          <w:rFonts w:ascii="Helvetica" w:hAnsi="Helvetica" w:cs="Helvetica"/>
          <w:sz w:val="24"/>
          <w:szCs w:val="24"/>
        </w:rPr>
        <w:t>re</w:t>
      </w:r>
      <w:r w:rsidR="0006772B">
        <w:rPr>
          <w:rFonts w:ascii="Helvetica" w:hAnsi="Helvetica" w:cs="Helvetica"/>
          <w:sz w:val="24"/>
          <w:szCs w:val="24"/>
        </w:rPr>
        <w:t>sults</w:t>
      </w:r>
      <w:r w:rsidR="008959F0">
        <w:rPr>
          <w:rFonts w:ascii="Helvetica" w:hAnsi="Helvetica" w:cs="Helvetica"/>
          <w:sz w:val="24"/>
          <w:szCs w:val="24"/>
        </w:rPr>
        <w:t xml:space="preserve"> they hoped for despite </w:t>
      </w:r>
      <w:r w:rsidR="0020105B">
        <w:rPr>
          <w:rFonts w:ascii="Helvetica" w:hAnsi="Helvetica" w:cs="Helvetica"/>
          <w:sz w:val="24"/>
          <w:szCs w:val="24"/>
        </w:rPr>
        <w:t xml:space="preserve">being </w:t>
      </w:r>
      <w:r w:rsidR="009045F4">
        <w:rPr>
          <w:rFonts w:ascii="Helvetica" w:hAnsi="Helvetica" w:cs="Helvetica"/>
          <w:sz w:val="24"/>
          <w:szCs w:val="24"/>
        </w:rPr>
        <w:t>“</w:t>
      </w:r>
      <w:r w:rsidR="0020105B">
        <w:rPr>
          <w:rFonts w:ascii="Helvetica" w:hAnsi="Helvetica" w:cs="Helvetica"/>
          <w:sz w:val="24"/>
          <w:szCs w:val="24"/>
        </w:rPr>
        <w:t>so</w:t>
      </w:r>
      <w:r w:rsidR="008959F0">
        <w:rPr>
          <w:rFonts w:ascii="Helvetica" w:hAnsi="Helvetica" w:cs="Helvetica"/>
          <w:sz w:val="24"/>
          <w:szCs w:val="24"/>
        </w:rPr>
        <w:t xml:space="preserve"> dominant</w:t>
      </w:r>
      <w:r w:rsidR="00A441BF">
        <w:rPr>
          <w:rFonts w:ascii="Helvetica" w:hAnsi="Helvetica" w:cs="Helvetica"/>
          <w:sz w:val="24"/>
          <w:szCs w:val="24"/>
        </w:rPr>
        <w:t>” in the first half of the season</w:t>
      </w:r>
      <w:r w:rsidR="0027266D">
        <w:rPr>
          <w:rFonts w:ascii="Helvetica" w:hAnsi="Helvetica" w:cs="Helvetica"/>
          <w:sz w:val="24"/>
          <w:szCs w:val="24"/>
        </w:rPr>
        <w:t xml:space="preserve"> </w:t>
      </w:r>
      <w:r w:rsidR="0027266D" w:rsidRPr="0027266D">
        <w:rPr>
          <w:rFonts w:ascii="Helvetica" w:hAnsi="Helvetica" w:cs="Helvetica"/>
          <w:sz w:val="24"/>
          <w:szCs w:val="24"/>
        </w:rPr>
        <w:t>(Saward, 1991, p.21)</w:t>
      </w:r>
      <w:r w:rsidR="00C4623C">
        <w:rPr>
          <w:rFonts w:ascii="Helvetica" w:hAnsi="Helvetica" w:cs="Helvetica"/>
          <w:sz w:val="24"/>
          <w:szCs w:val="24"/>
        </w:rPr>
        <w:t xml:space="preserve">. </w:t>
      </w:r>
      <w:r w:rsidR="00A94132">
        <w:rPr>
          <w:rFonts w:ascii="Helvetica" w:hAnsi="Helvetica" w:cs="Helvetica"/>
          <w:sz w:val="24"/>
          <w:szCs w:val="24"/>
        </w:rPr>
        <w:t>Reliability was their downfall</w:t>
      </w:r>
      <w:r w:rsidR="00B4016E">
        <w:rPr>
          <w:rFonts w:ascii="Helvetica" w:hAnsi="Helvetica" w:cs="Helvetica"/>
          <w:sz w:val="24"/>
          <w:szCs w:val="24"/>
        </w:rPr>
        <w:t>.</w:t>
      </w:r>
      <w:r w:rsidR="00A94132">
        <w:rPr>
          <w:rFonts w:ascii="Helvetica" w:hAnsi="Helvetica" w:cs="Helvetica"/>
          <w:sz w:val="24"/>
          <w:szCs w:val="24"/>
        </w:rPr>
        <w:t xml:space="preserve"> </w:t>
      </w:r>
      <w:r w:rsidR="00B4016E">
        <w:rPr>
          <w:rFonts w:ascii="Helvetica" w:hAnsi="Helvetica" w:cs="Helvetica"/>
          <w:sz w:val="24"/>
          <w:szCs w:val="24"/>
        </w:rPr>
        <w:t>B</w:t>
      </w:r>
      <w:r w:rsidR="00A94132">
        <w:rPr>
          <w:rFonts w:ascii="Helvetica" w:hAnsi="Helvetica" w:cs="Helvetica"/>
          <w:sz w:val="24"/>
          <w:szCs w:val="24"/>
        </w:rPr>
        <w:t>ut the car</w:t>
      </w:r>
      <w:r w:rsidR="00417745">
        <w:rPr>
          <w:rFonts w:ascii="Helvetica" w:hAnsi="Helvetica" w:cs="Helvetica"/>
          <w:sz w:val="24"/>
          <w:szCs w:val="24"/>
        </w:rPr>
        <w:t>, on performance</w:t>
      </w:r>
      <w:r w:rsidR="00B4016E">
        <w:rPr>
          <w:rFonts w:ascii="Helvetica" w:hAnsi="Helvetica" w:cs="Helvetica"/>
          <w:sz w:val="24"/>
          <w:szCs w:val="24"/>
        </w:rPr>
        <w:t>,</w:t>
      </w:r>
      <w:r w:rsidR="00417745">
        <w:rPr>
          <w:rFonts w:ascii="Helvetica" w:hAnsi="Helvetica" w:cs="Helvetica"/>
          <w:sz w:val="24"/>
          <w:szCs w:val="24"/>
        </w:rPr>
        <w:t xml:space="preserve"> was an improvement.</w:t>
      </w:r>
      <w:r w:rsidR="00BC2017">
        <w:rPr>
          <w:rFonts w:ascii="Helvetica" w:hAnsi="Helvetica" w:cs="Helvetica"/>
          <w:sz w:val="24"/>
          <w:szCs w:val="24"/>
        </w:rPr>
        <w:t xml:space="preserve"> Ayrton Senna and McLaren ran away with both championships that year</w:t>
      </w:r>
      <w:r w:rsidR="006D2271">
        <w:rPr>
          <w:rFonts w:ascii="Helvetica" w:hAnsi="Helvetica" w:cs="Helvetica"/>
          <w:sz w:val="24"/>
          <w:szCs w:val="24"/>
        </w:rPr>
        <w:t xml:space="preserve"> (</w:t>
      </w:r>
      <w:r w:rsidR="00975DD2">
        <w:rPr>
          <w:rFonts w:ascii="Helvetica" w:hAnsi="Helvetica" w:cs="Helvetica"/>
          <w:sz w:val="24"/>
          <w:szCs w:val="24"/>
        </w:rPr>
        <w:t xml:space="preserve">Hill, </w:t>
      </w:r>
      <w:r w:rsidR="00D93571">
        <w:rPr>
          <w:rFonts w:ascii="Helvetica" w:hAnsi="Helvetica" w:cs="Helvetica"/>
          <w:sz w:val="24"/>
          <w:szCs w:val="24"/>
        </w:rPr>
        <w:t>2001</w:t>
      </w:r>
      <w:r w:rsidR="007832C7">
        <w:rPr>
          <w:rFonts w:ascii="Helvetica" w:hAnsi="Helvetica" w:cs="Helvetica"/>
          <w:sz w:val="24"/>
          <w:szCs w:val="24"/>
        </w:rPr>
        <w:t>, p.314</w:t>
      </w:r>
      <w:r w:rsidR="00D93571">
        <w:rPr>
          <w:rFonts w:ascii="Helvetica" w:hAnsi="Helvetica" w:cs="Helvetica"/>
          <w:sz w:val="24"/>
          <w:szCs w:val="24"/>
        </w:rPr>
        <w:t>)</w:t>
      </w:r>
      <w:r w:rsidR="0047241A">
        <w:rPr>
          <w:rFonts w:ascii="Helvetica" w:hAnsi="Helvetica" w:cs="Helvetica"/>
          <w:sz w:val="24"/>
          <w:szCs w:val="24"/>
        </w:rPr>
        <w:t>, so for 1992, they had to up the ante.</w:t>
      </w:r>
      <w:r w:rsidR="00D62F98" w:rsidRPr="00D62F98">
        <w:rPr>
          <w:rFonts w:ascii="Helvetica" w:hAnsi="Helvetica" w:cs="Helvetica"/>
          <w:sz w:val="24"/>
          <w:szCs w:val="24"/>
        </w:rPr>
        <w:t xml:space="preserve"> </w:t>
      </w:r>
      <w:r w:rsidR="00F2625E">
        <w:rPr>
          <w:rFonts w:ascii="Helvetica" w:hAnsi="Helvetica" w:cs="Helvetica"/>
          <w:sz w:val="24"/>
          <w:szCs w:val="24"/>
        </w:rPr>
        <w:t>Thus,</w:t>
      </w:r>
      <w:r w:rsidR="00906ADF">
        <w:rPr>
          <w:rFonts w:ascii="Helvetica" w:hAnsi="Helvetica" w:cs="Helvetica"/>
          <w:sz w:val="24"/>
          <w:szCs w:val="24"/>
        </w:rPr>
        <w:t xml:space="preserve"> came </w:t>
      </w:r>
      <w:r w:rsidR="00D62F98">
        <w:rPr>
          <w:rFonts w:ascii="Helvetica" w:hAnsi="Helvetica" w:cs="Helvetica"/>
          <w:sz w:val="24"/>
          <w:szCs w:val="24"/>
        </w:rPr>
        <w:t>the FW14B.</w:t>
      </w:r>
    </w:p>
    <w:p w14:paraId="178D6006" w14:textId="4DBBF852" w:rsidR="0075066D" w:rsidRDefault="0063104D" w:rsidP="00CB100F">
      <w:pPr>
        <w:spacing w:line="480" w:lineRule="auto"/>
        <w:ind w:firstLine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 xml:space="preserve"> </w:t>
      </w:r>
      <w:r w:rsidR="00C0496D">
        <w:rPr>
          <w:rFonts w:ascii="Helvetica" w:hAnsi="Helvetica" w:cs="Helvetica"/>
          <w:sz w:val="24"/>
          <w:szCs w:val="24"/>
        </w:rPr>
        <w:t xml:space="preserve">The </w:t>
      </w:r>
      <w:r w:rsidR="00D62F98">
        <w:rPr>
          <w:rFonts w:ascii="Helvetica" w:hAnsi="Helvetica" w:cs="Helvetica"/>
          <w:sz w:val="24"/>
          <w:szCs w:val="24"/>
        </w:rPr>
        <w:t>FW14B</w:t>
      </w:r>
      <w:r w:rsidR="00C0496D">
        <w:rPr>
          <w:rFonts w:ascii="Helvetica" w:hAnsi="Helvetica" w:cs="Helvetica"/>
          <w:sz w:val="24"/>
          <w:szCs w:val="24"/>
        </w:rPr>
        <w:t xml:space="preserve"> feature</w:t>
      </w:r>
      <w:r w:rsidR="00256BE3">
        <w:rPr>
          <w:rFonts w:ascii="Helvetica" w:hAnsi="Helvetica" w:cs="Helvetica"/>
          <w:sz w:val="24"/>
          <w:szCs w:val="24"/>
        </w:rPr>
        <w:t xml:space="preserve">d </w:t>
      </w:r>
      <w:r w:rsidR="00C0496D">
        <w:rPr>
          <w:rFonts w:ascii="Helvetica" w:hAnsi="Helvetica" w:cs="Helvetica"/>
          <w:sz w:val="24"/>
          <w:szCs w:val="24"/>
        </w:rPr>
        <w:t xml:space="preserve">many innovative </w:t>
      </w:r>
      <w:r w:rsidR="003F6301">
        <w:rPr>
          <w:rFonts w:ascii="Helvetica" w:hAnsi="Helvetica" w:cs="Helvetica"/>
          <w:sz w:val="24"/>
          <w:szCs w:val="24"/>
        </w:rPr>
        <w:t xml:space="preserve">engineering masterstrokes </w:t>
      </w:r>
      <w:r w:rsidR="00256BE3">
        <w:rPr>
          <w:rFonts w:ascii="Helvetica" w:hAnsi="Helvetica" w:cs="Helvetica"/>
          <w:sz w:val="24"/>
          <w:szCs w:val="24"/>
        </w:rPr>
        <w:t xml:space="preserve">paving </w:t>
      </w:r>
      <w:r w:rsidR="003F6301">
        <w:rPr>
          <w:rFonts w:ascii="Helvetica" w:hAnsi="Helvetica" w:cs="Helvetica"/>
          <w:sz w:val="24"/>
          <w:szCs w:val="24"/>
        </w:rPr>
        <w:t>the way for motorsport design in the decades to come</w:t>
      </w:r>
      <w:r w:rsidR="00C742AC">
        <w:rPr>
          <w:rFonts w:ascii="Helvetica" w:hAnsi="Helvetica" w:cs="Helvetica"/>
          <w:sz w:val="24"/>
          <w:szCs w:val="24"/>
        </w:rPr>
        <w:t xml:space="preserve">. </w:t>
      </w:r>
      <w:r w:rsidR="00CC69CF">
        <w:rPr>
          <w:rFonts w:ascii="Helvetica" w:hAnsi="Helvetica" w:cs="Helvetica"/>
          <w:sz w:val="24"/>
          <w:szCs w:val="24"/>
        </w:rPr>
        <w:t>T</w:t>
      </w:r>
      <w:r w:rsidR="00C742AC">
        <w:rPr>
          <w:rFonts w:ascii="Helvetica" w:hAnsi="Helvetica" w:cs="Helvetica"/>
          <w:sz w:val="24"/>
          <w:szCs w:val="24"/>
        </w:rPr>
        <w:t>hese inc</w:t>
      </w:r>
      <w:r w:rsidR="00B85C7C">
        <w:rPr>
          <w:rFonts w:ascii="Helvetica" w:hAnsi="Helvetica" w:cs="Helvetica"/>
          <w:sz w:val="24"/>
          <w:szCs w:val="24"/>
        </w:rPr>
        <w:t xml:space="preserve">lude traction control, a </w:t>
      </w:r>
      <w:r w:rsidR="00B85C7C">
        <w:rPr>
          <w:rFonts w:ascii="Helvetica" w:hAnsi="Helvetica" w:cs="Helvetica"/>
          <w:sz w:val="24"/>
          <w:szCs w:val="24"/>
        </w:rPr>
        <w:lastRenderedPageBreak/>
        <w:t>semi-automatic gearbox,</w:t>
      </w:r>
      <w:r w:rsidR="000E543E">
        <w:rPr>
          <w:rFonts w:ascii="Helvetica" w:hAnsi="Helvetica" w:cs="Helvetica"/>
          <w:sz w:val="24"/>
          <w:szCs w:val="24"/>
        </w:rPr>
        <w:t xml:space="preserve"> the ability to alter ride height during the race and most importantly</w:t>
      </w:r>
      <w:r w:rsidR="00B77A93">
        <w:rPr>
          <w:rFonts w:ascii="Helvetica" w:hAnsi="Helvetica" w:cs="Helvetica"/>
          <w:sz w:val="24"/>
          <w:szCs w:val="24"/>
        </w:rPr>
        <w:t xml:space="preserve"> the active suspension system that </w:t>
      </w:r>
      <w:r w:rsidR="007C367E">
        <w:rPr>
          <w:rFonts w:ascii="Helvetica" w:hAnsi="Helvetica" w:cs="Helvetica"/>
          <w:sz w:val="24"/>
          <w:szCs w:val="24"/>
        </w:rPr>
        <w:t>w</w:t>
      </w:r>
      <w:r w:rsidR="002F6221">
        <w:rPr>
          <w:rFonts w:ascii="Helvetica" w:hAnsi="Helvetica" w:cs="Helvetica"/>
          <w:sz w:val="24"/>
          <w:szCs w:val="24"/>
        </w:rPr>
        <w:t>ent</w:t>
      </w:r>
      <w:r w:rsidR="007C367E">
        <w:rPr>
          <w:rFonts w:ascii="Helvetica" w:hAnsi="Helvetica" w:cs="Helvetica"/>
          <w:sz w:val="24"/>
          <w:szCs w:val="24"/>
        </w:rPr>
        <w:t xml:space="preserve"> on to take</w:t>
      </w:r>
      <w:r w:rsidR="00B77A93">
        <w:rPr>
          <w:rFonts w:ascii="Helvetica" w:hAnsi="Helvetica" w:cs="Helvetica"/>
          <w:sz w:val="24"/>
          <w:szCs w:val="24"/>
        </w:rPr>
        <w:t xml:space="preserve"> the field by storm.</w:t>
      </w:r>
      <w:r w:rsidR="0098401F">
        <w:rPr>
          <w:rFonts w:ascii="Helvetica" w:hAnsi="Helvetica" w:cs="Helvetica"/>
          <w:sz w:val="24"/>
          <w:szCs w:val="24"/>
        </w:rPr>
        <w:t xml:space="preserve"> </w:t>
      </w:r>
      <w:r w:rsidR="0016355C">
        <w:rPr>
          <w:rFonts w:ascii="Helvetica" w:hAnsi="Helvetica" w:cs="Helvetica"/>
          <w:sz w:val="24"/>
          <w:szCs w:val="24"/>
        </w:rPr>
        <w:t>Between Nigel Mansell and Ri</w:t>
      </w:r>
      <w:r w:rsidR="002E7BC5">
        <w:rPr>
          <w:rFonts w:ascii="Helvetica" w:hAnsi="Helvetica" w:cs="Helvetica"/>
          <w:sz w:val="24"/>
          <w:szCs w:val="24"/>
        </w:rPr>
        <w:t>c</w:t>
      </w:r>
      <w:r w:rsidR="0016355C">
        <w:rPr>
          <w:rFonts w:ascii="Helvetica" w:hAnsi="Helvetica" w:cs="Helvetica"/>
          <w:sz w:val="24"/>
          <w:szCs w:val="24"/>
        </w:rPr>
        <w:t xml:space="preserve">cardo Patrese, </w:t>
      </w:r>
      <w:r w:rsidR="000C0E4D">
        <w:rPr>
          <w:rFonts w:ascii="Helvetica" w:hAnsi="Helvetica" w:cs="Helvetica"/>
          <w:sz w:val="24"/>
          <w:szCs w:val="24"/>
        </w:rPr>
        <w:t>10 of the 16 rounds</w:t>
      </w:r>
      <w:r w:rsidR="00790F27">
        <w:rPr>
          <w:rFonts w:ascii="Helvetica" w:hAnsi="Helvetica" w:cs="Helvetica"/>
          <w:sz w:val="24"/>
          <w:szCs w:val="24"/>
        </w:rPr>
        <w:t xml:space="preserve"> of the 1992 season </w:t>
      </w:r>
      <w:r w:rsidR="000C0E4D">
        <w:rPr>
          <w:rFonts w:ascii="Helvetica" w:hAnsi="Helvetica" w:cs="Helvetica"/>
          <w:sz w:val="24"/>
          <w:szCs w:val="24"/>
        </w:rPr>
        <w:t>were won by Williams</w:t>
      </w:r>
      <w:r w:rsidR="002F6221">
        <w:rPr>
          <w:rFonts w:ascii="Helvetica" w:hAnsi="Helvetica" w:cs="Helvetica"/>
          <w:sz w:val="24"/>
          <w:szCs w:val="24"/>
        </w:rPr>
        <w:t xml:space="preserve"> and only one</w:t>
      </w:r>
      <w:r w:rsidR="00790F27">
        <w:rPr>
          <w:rFonts w:ascii="Helvetica" w:hAnsi="Helvetica" w:cs="Helvetica"/>
          <w:sz w:val="24"/>
          <w:szCs w:val="24"/>
        </w:rPr>
        <w:t xml:space="preserve"> round </w:t>
      </w:r>
      <w:r w:rsidR="00BB105A">
        <w:rPr>
          <w:rFonts w:ascii="Helvetica" w:hAnsi="Helvetica" w:cs="Helvetica"/>
          <w:sz w:val="24"/>
          <w:szCs w:val="24"/>
        </w:rPr>
        <w:t>did not see a</w:t>
      </w:r>
      <w:r w:rsidR="00C15A8F">
        <w:rPr>
          <w:rFonts w:ascii="Helvetica" w:hAnsi="Helvetica" w:cs="Helvetica"/>
          <w:sz w:val="24"/>
          <w:szCs w:val="24"/>
        </w:rPr>
        <w:t xml:space="preserve">n FW14B </w:t>
      </w:r>
      <w:r w:rsidR="00BB105A">
        <w:rPr>
          <w:rFonts w:ascii="Helvetica" w:hAnsi="Helvetica" w:cs="Helvetica"/>
          <w:sz w:val="24"/>
          <w:szCs w:val="24"/>
        </w:rPr>
        <w:t>starting the race on pole position</w:t>
      </w:r>
      <w:r w:rsidR="00775ACA">
        <w:rPr>
          <w:rFonts w:ascii="Helvetica" w:hAnsi="Helvetica" w:cs="Helvetica"/>
          <w:sz w:val="24"/>
          <w:szCs w:val="24"/>
        </w:rPr>
        <w:t xml:space="preserve"> and even then, they </w:t>
      </w:r>
      <w:r w:rsidR="00764FDD">
        <w:rPr>
          <w:rFonts w:ascii="Helvetica" w:hAnsi="Helvetica" w:cs="Helvetica"/>
          <w:sz w:val="24"/>
          <w:szCs w:val="24"/>
        </w:rPr>
        <w:t>qualified</w:t>
      </w:r>
      <w:r w:rsidR="00775ACA">
        <w:rPr>
          <w:rFonts w:ascii="Helvetica" w:hAnsi="Helvetica" w:cs="Helvetica"/>
          <w:sz w:val="24"/>
          <w:szCs w:val="24"/>
        </w:rPr>
        <w:t xml:space="preserve"> 2</w:t>
      </w:r>
      <w:r w:rsidR="00775ACA" w:rsidRPr="00775ACA">
        <w:rPr>
          <w:rFonts w:ascii="Helvetica" w:hAnsi="Helvetica" w:cs="Helvetica"/>
          <w:sz w:val="24"/>
          <w:szCs w:val="24"/>
          <w:vertAlign w:val="superscript"/>
        </w:rPr>
        <w:t>nd</w:t>
      </w:r>
      <w:r w:rsidR="00775ACA">
        <w:rPr>
          <w:rFonts w:ascii="Helvetica" w:hAnsi="Helvetica" w:cs="Helvetica"/>
          <w:sz w:val="24"/>
          <w:szCs w:val="24"/>
        </w:rPr>
        <w:t xml:space="preserve"> and 3</w:t>
      </w:r>
      <w:r w:rsidR="00775ACA" w:rsidRPr="00775ACA">
        <w:rPr>
          <w:rFonts w:ascii="Helvetica" w:hAnsi="Helvetica" w:cs="Helvetica"/>
          <w:sz w:val="24"/>
          <w:szCs w:val="24"/>
          <w:vertAlign w:val="superscript"/>
        </w:rPr>
        <w:t>rd</w:t>
      </w:r>
      <w:r w:rsidR="00004FB1">
        <w:rPr>
          <w:rFonts w:ascii="Helvetica" w:hAnsi="Helvetica" w:cs="Helvetica"/>
          <w:sz w:val="24"/>
          <w:szCs w:val="24"/>
          <w:vertAlign w:val="superscript"/>
        </w:rPr>
        <w:t xml:space="preserve"> </w:t>
      </w:r>
      <w:r w:rsidR="001A6A1C">
        <w:rPr>
          <w:rFonts w:ascii="Helvetica" w:hAnsi="Helvetica" w:cs="Helvetica"/>
          <w:sz w:val="24"/>
          <w:szCs w:val="24"/>
        </w:rPr>
        <w:t>(GP</w:t>
      </w:r>
      <w:r w:rsidR="003F6CAF">
        <w:rPr>
          <w:rFonts w:ascii="Helvetica" w:hAnsi="Helvetica" w:cs="Helvetica"/>
          <w:sz w:val="24"/>
          <w:szCs w:val="24"/>
        </w:rPr>
        <w:t xml:space="preserve"> Racing Stats</w:t>
      </w:r>
      <w:r w:rsidR="004D1650">
        <w:rPr>
          <w:rFonts w:ascii="Helvetica" w:hAnsi="Helvetica" w:cs="Helvetica"/>
          <w:sz w:val="24"/>
          <w:szCs w:val="24"/>
        </w:rPr>
        <w:t>, 2019)</w:t>
      </w:r>
      <w:r w:rsidR="00775ACA">
        <w:rPr>
          <w:rFonts w:ascii="Helvetica" w:hAnsi="Helvetica" w:cs="Helvetica"/>
          <w:sz w:val="24"/>
          <w:szCs w:val="24"/>
        </w:rPr>
        <w:t>.</w:t>
      </w:r>
      <w:r w:rsidR="00DD28DE">
        <w:rPr>
          <w:rFonts w:ascii="Helvetica" w:hAnsi="Helvetica" w:cs="Helvetica"/>
          <w:sz w:val="24"/>
          <w:szCs w:val="24"/>
        </w:rPr>
        <w:t xml:space="preserve"> It would be deemed </w:t>
      </w:r>
      <w:r w:rsidR="00922B87">
        <w:rPr>
          <w:rFonts w:ascii="Helvetica" w:hAnsi="Helvetica" w:cs="Helvetica"/>
          <w:sz w:val="24"/>
          <w:szCs w:val="24"/>
        </w:rPr>
        <w:t>as</w:t>
      </w:r>
      <w:r w:rsidR="00DD28DE" w:rsidRPr="00DD28DE">
        <w:rPr>
          <w:rFonts w:ascii="Helvetica" w:hAnsi="Helvetica" w:cs="Helvetica"/>
          <w:sz w:val="24"/>
          <w:szCs w:val="24"/>
        </w:rPr>
        <w:t xml:space="preserve"> </w:t>
      </w:r>
      <w:r w:rsidR="00922B87">
        <w:rPr>
          <w:rFonts w:ascii="Helvetica" w:hAnsi="Helvetica" w:cs="Helvetica"/>
          <w:sz w:val="24"/>
          <w:szCs w:val="24"/>
        </w:rPr>
        <w:t>“</w:t>
      </w:r>
      <w:r w:rsidR="00DD28DE" w:rsidRPr="00DD28DE">
        <w:rPr>
          <w:rFonts w:ascii="Helvetica" w:hAnsi="Helvetica" w:cs="Helvetica"/>
          <w:sz w:val="24"/>
          <w:szCs w:val="24"/>
        </w:rPr>
        <w:t>one of the most dominant grand prix racing cars of all time</w:t>
      </w:r>
      <w:r w:rsidR="00DD28DE">
        <w:rPr>
          <w:rFonts w:ascii="Helvetica" w:hAnsi="Helvetica" w:cs="Helvetica"/>
          <w:sz w:val="24"/>
          <w:szCs w:val="24"/>
        </w:rPr>
        <w:t>”</w:t>
      </w:r>
      <w:r w:rsidR="00715BC9">
        <w:rPr>
          <w:rFonts w:ascii="Helvetica" w:hAnsi="Helvetica" w:cs="Helvetica"/>
          <w:sz w:val="24"/>
          <w:szCs w:val="24"/>
        </w:rPr>
        <w:t xml:space="preserve"> (</w:t>
      </w:r>
      <w:r w:rsidR="001A4DFC">
        <w:rPr>
          <w:rFonts w:ascii="Helvetica" w:hAnsi="Helvetica" w:cs="Helvetica"/>
          <w:sz w:val="24"/>
          <w:szCs w:val="24"/>
        </w:rPr>
        <w:t>Murray, 2019).</w:t>
      </w:r>
    </w:p>
    <w:p w14:paraId="748432FB" w14:textId="431452AD" w:rsidR="0075066D" w:rsidRDefault="00647956" w:rsidP="00CB100F">
      <w:pPr>
        <w:spacing w:line="480" w:lineRule="auto"/>
        <w:ind w:firstLine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 xml:space="preserve"> </w:t>
      </w:r>
      <w:r w:rsidR="006305F8">
        <w:rPr>
          <w:rFonts w:ascii="Helvetica" w:hAnsi="Helvetica" w:cs="Helvetica"/>
          <w:sz w:val="24"/>
          <w:szCs w:val="24"/>
        </w:rPr>
        <w:t xml:space="preserve"> The FW14B</w:t>
      </w:r>
      <w:r w:rsidR="00490898">
        <w:rPr>
          <w:rFonts w:ascii="Helvetica" w:hAnsi="Helvetica" w:cs="Helvetica"/>
          <w:sz w:val="24"/>
          <w:szCs w:val="24"/>
        </w:rPr>
        <w:t xml:space="preserve"> exhibit</w:t>
      </w:r>
      <w:r w:rsidR="001A4DFC">
        <w:rPr>
          <w:rFonts w:ascii="Helvetica" w:hAnsi="Helvetica" w:cs="Helvetica"/>
          <w:sz w:val="24"/>
          <w:szCs w:val="24"/>
        </w:rPr>
        <w:t>ed</w:t>
      </w:r>
      <w:r w:rsidR="00490898">
        <w:rPr>
          <w:rFonts w:ascii="Helvetica" w:hAnsi="Helvetica" w:cs="Helvetica"/>
          <w:sz w:val="24"/>
          <w:szCs w:val="24"/>
        </w:rPr>
        <w:t xml:space="preserve"> a far superior lap time</w:t>
      </w:r>
      <w:r w:rsidR="005556CB">
        <w:rPr>
          <w:rFonts w:ascii="Helvetica" w:hAnsi="Helvetica" w:cs="Helvetica"/>
          <w:sz w:val="24"/>
          <w:szCs w:val="24"/>
        </w:rPr>
        <w:t xml:space="preserve">. This was </w:t>
      </w:r>
      <w:r w:rsidR="001A4DFC">
        <w:rPr>
          <w:rFonts w:ascii="Helvetica" w:hAnsi="Helvetica" w:cs="Helvetica"/>
          <w:sz w:val="24"/>
          <w:szCs w:val="24"/>
        </w:rPr>
        <w:t>clear</w:t>
      </w:r>
      <w:r w:rsidR="005556CB">
        <w:rPr>
          <w:rFonts w:ascii="Helvetica" w:hAnsi="Helvetica" w:cs="Helvetica"/>
          <w:sz w:val="24"/>
          <w:szCs w:val="24"/>
        </w:rPr>
        <w:t xml:space="preserve"> over the course of one lap a</w:t>
      </w:r>
      <w:r w:rsidR="00562376">
        <w:rPr>
          <w:rFonts w:ascii="Helvetica" w:hAnsi="Helvetica" w:cs="Helvetica"/>
          <w:sz w:val="24"/>
          <w:szCs w:val="24"/>
        </w:rPr>
        <w:t xml:space="preserve">s well as </w:t>
      </w:r>
      <w:r w:rsidR="00F225DC">
        <w:rPr>
          <w:rFonts w:ascii="Helvetica" w:hAnsi="Helvetica" w:cs="Helvetica"/>
          <w:sz w:val="24"/>
          <w:szCs w:val="24"/>
        </w:rPr>
        <w:t xml:space="preserve">during a race; especially at the start. </w:t>
      </w:r>
      <w:r w:rsidR="00E24608">
        <w:rPr>
          <w:rFonts w:ascii="Helvetica" w:hAnsi="Helvetica" w:cs="Helvetica"/>
          <w:sz w:val="24"/>
          <w:szCs w:val="24"/>
        </w:rPr>
        <w:t>The active suspension</w:t>
      </w:r>
      <w:r w:rsidR="00DA02A7">
        <w:rPr>
          <w:rFonts w:ascii="Helvetica" w:hAnsi="Helvetica" w:cs="Helvetica"/>
          <w:sz w:val="24"/>
          <w:szCs w:val="24"/>
        </w:rPr>
        <w:t xml:space="preserve"> aided lack of grip caused by low tyre temperatures. </w:t>
      </w:r>
      <w:r w:rsidR="00164AED">
        <w:rPr>
          <w:rFonts w:ascii="Helvetica" w:hAnsi="Helvetica" w:cs="Helvetica"/>
          <w:sz w:val="24"/>
          <w:szCs w:val="24"/>
        </w:rPr>
        <w:t xml:space="preserve">It kept the </w:t>
      </w:r>
      <w:r w:rsidR="009E5565">
        <w:rPr>
          <w:rFonts w:ascii="Helvetica" w:hAnsi="Helvetica" w:cs="Helvetica"/>
          <w:sz w:val="24"/>
          <w:szCs w:val="24"/>
        </w:rPr>
        <w:t>car “</w:t>
      </w:r>
      <w:r w:rsidR="009E5565" w:rsidRPr="009E5565">
        <w:rPr>
          <w:rFonts w:ascii="Helvetica" w:hAnsi="Helvetica" w:cs="Helvetica"/>
          <w:sz w:val="24"/>
          <w:szCs w:val="24"/>
        </w:rPr>
        <w:t>aiming for target mean ride-heights front and rear.</w:t>
      </w:r>
      <w:r w:rsidR="009E5565">
        <w:rPr>
          <w:rFonts w:ascii="Helvetica" w:hAnsi="Helvetica" w:cs="Helvetica"/>
          <w:sz w:val="24"/>
          <w:szCs w:val="24"/>
        </w:rPr>
        <w:t>”</w:t>
      </w:r>
      <w:r w:rsidR="00A469E7">
        <w:rPr>
          <w:rFonts w:ascii="Helvetica" w:hAnsi="Helvetica" w:cs="Helvetica"/>
          <w:sz w:val="24"/>
          <w:szCs w:val="24"/>
        </w:rPr>
        <w:t xml:space="preserve"> (Head, </w:t>
      </w:r>
      <w:r w:rsidR="00A45448">
        <w:rPr>
          <w:rFonts w:ascii="Helvetica" w:hAnsi="Helvetica" w:cs="Helvetica"/>
          <w:sz w:val="24"/>
          <w:szCs w:val="24"/>
        </w:rPr>
        <w:t>2017)</w:t>
      </w:r>
      <w:r w:rsidR="00942D42">
        <w:rPr>
          <w:rFonts w:ascii="Helvetica" w:hAnsi="Helvetica" w:cs="Helvetica"/>
          <w:sz w:val="24"/>
          <w:szCs w:val="24"/>
        </w:rPr>
        <w:t xml:space="preserve">. </w:t>
      </w:r>
      <w:r w:rsidR="007843C5">
        <w:rPr>
          <w:rFonts w:ascii="Helvetica" w:hAnsi="Helvetica" w:cs="Helvetica"/>
          <w:sz w:val="24"/>
          <w:szCs w:val="24"/>
        </w:rPr>
        <w:t xml:space="preserve">Therefore, </w:t>
      </w:r>
      <w:r w:rsidR="00942D42">
        <w:rPr>
          <w:rFonts w:ascii="Helvetica" w:hAnsi="Helvetica" w:cs="Helvetica"/>
          <w:sz w:val="24"/>
          <w:szCs w:val="24"/>
        </w:rPr>
        <w:t>the ca</w:t>
      </w:r>
      <w:r w:rsidR="007C02F2">
        <w:rPr>
          <w:rFonts w:ascii="Helvetica" w:hAnsi="Helvetica" w:cs="Helvetica"/>
          <w:sz w:val="24"/>
          <w:szCs w:val="24"/>
        </w:rPr>
        <w:t xml:space="preserve">r’s </w:t>
      </w:r>
      <w:r w:rsidR="00C30E90">
        <w:rPr>
          <w:rFonts w:ascii="Helvetica" w:hAnsi="Helvetica" w:cs="Helvetica"/>
          <w:sz w:val="24"/>
          <w:szCs w:val="24"/>
        </w:rPr>
        <w:t xml:space="preserve">aerodynamic parts were working to their optimum, providing </w:t>
      </w:r>
      <w:r w:rsidR="00E260C6">
        <w:rPr>
          <w:rFonts w:ascii="Helvetica" w:hAnsi="Helvetica" w:cs="Helvetica"/>
          <w:sz w:val="24"/>
          <w:szCs w:val="24"/>
        </w:rPr>
        <w:t>maximum downforce which would make up for the lack of grip that cold tyres posed. Ri</w:t>
      </w:r>
      <w:r w:rsidR="007843C5">
        <w:rPr>
          <w:rFonts w:ascii="Helvetica" w:hAnsi="Helvetica" w:cs="Helvetica"/>
          <w:sz w:val="24"/>
          <w:szCs w:val="24"/>
        </w:rPr>
        <w:t>c</w:t>
      </w:r>
      <w:r w:rsidR="00E260C6">
        <w:rPr>
          <w:rFonts w:ascii="Helvetica" w:hAnsi="Helvetica" w:cs="Helvetica"/>
          <w:sz w:val="24"/>
          <w:szCs w:val="24"/>
        </w:rPr>
        <w:t xml:space="preserve">cardo Patrese </w:t>
      </w:r>
      <w:r w:rsidR="00027BCF">
        <w:rPr>
          <w:rFonts w:ascii="Helvetica" w:hAnsi="Helvetica" w:cs="Helvetica"/>
          <w:sz w:val="24"/>
          <w:szCs w:val="24"/>
        </w:rPr>
        <w:t>said,</w:t>
      </w:r>
      <w:r w:rsidR="00E260C6">
        <w:rPr>
          <w:rFonts w:ascii="Helvetica" w:hAnsi="Helvetica" w:cs="Helvetica"/>
          <w:sz w:val="24"/>
          <w:szCs w:val="24"/>
        </w:rPr>
        <w:t xml:space="preserve"> </w:t>
      </w:r>
      <w:r w:rsidR="00987A36">
        <w:rPr>
          <w:rFonts w:ascii="Helvetica" w:hAnsi="Helvetica" w:cs="Helvetica"/>
          <w:sz w:val="24"/>
          <w:szCs w:val="24"/>
        </w:rPr>
        <w:t>“it was like to be always in a wind tunnel</w:t>
      </w:r>
      <w:r w:rsidR="00426A78">
        <w:rPr>
          <w:rFonts w:ascii="Helvetica" w:hAnsi="Helvetica" w:cs="Helvetica"/>
          <w:sz w:val="24"/>
          <w:szCs w:val="24"/>
        </w:rPr>
        <w:t>” (</w:t>
      </w:r>
      <w:r w:rsidR="004548FF">
        <w:rPr>
          <w:rFonts w:ascii="Helvetica" w:hAnsi="Helvetica" w:cs="Helvetica"/>
          <w:sz w:val="24"/>
          <w:szCs w:val="24"/>
        </w:rPr>
        <w:t xml:space="preserve">Patrese, </w:t>
      </w:r>
      <w:r w:rsidR="00426A78">
        <w:rPr>
          <w:rFonts w:ascii="Helvetica" w:hAnsi="Helvetica" w:cs="Helvetica"/>
          <w:sz w:val="24"/>
          <w:szCs w:val="24"/>
        </w:rPr>
        <w:t>2017).</w:t>
      </w:r>
    </w:p>
    <w:p w14:paraId="2A128033" w14:textId="4E5052D1" w:rsidR="00CE4B31" w:rsidRDefault="00CE4B31" w:rsidP="006303C9">
      <w:pPr>
        <w:spacing w:line="480" w:lineRule="auto"/>
        <w:ind w:firstLine="720"/>
        <w:jc w:val="center"/>
        <w:rPr>
          <w:rFonts w:ascii="Helvetica" w:hAnsi="Helvetica" w:cs="Helvetica"/>
          <w:sz w:val="24"/>
          <w:szCs w:val="24"/>
        </w:rPr>
      </w:pPr>
      <w:r>
        <w:rPr>
          <w:noProof/>
        </w:rPr>
        <w:drawing>
          <wp:inline distT="0" distB="0" distL="0" distR="0" wp14:anchorId="6A34AE55" wp14:editId="26E22FCB">
            <wp:extent cx="3653328" cy="2055756"/>
            <wp:effectExtent l="0" t="0" r="4445" b="1905"/>
            <wp:docPr id="3" name="Picture 3" descr="Image result for williams fw14 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williams fw14 b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1445" cy="20603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85EE1E" w14:textId="70D5587D" w:rsidR="006303C9" w:rsidRPr="006303C9" w:rsidRDefault="006303C9" w:rsidP="006303C9">
      <w:pPr>
        <w:spacing w:line="480" w:lineRule="auto"/>
        <w:ind w:firstLine="720"/>
        <w:jc w:val="center"/>
        <w:rPr>
          <w:rFonts w:ascii="Helvetica" w:hAnsi="Helvetica" w:cs="Helvetica"/>
          <w:sz w:val="20"/>
          <w:szCs w:val="20"/>
        </w:rPr>
      </w:pPr>
      <w:r w:rsidRPr="006303C9">
        <w:rPr>
          <w:rFonts w:ascii="Helvetica" w:hAnsi="Helvetica" w:cs="Helvetica"/>
          <w:sz w:val="20"/>
          <w:szCs w:val="20"/>
        </w:rPr>
        <w:t>Fig</w:t>
      </w:r>
      <w:r>
        <w:rPr>
          <w:rFonts w:ascii="Helvetica" w:hAnsi="Helvetica" w:cs="Helvetica"/>
          <w:sz w:val="20"/>
          <w:szCs w:val="20"/>
        </w:rPr>
        <w:t>. 2: The Williams FW14B</w:t>
      </w:r>
    </w:p>
    <w:p w14:paraId="2D97804C" w14:textId="704F8580" w:rsidR="00764D95" w:rsidRDefault="00A55D53" w:rsidP="00CB100F">
      <w:pPr>
        <w:spacing w:line="480" w:lineRule="auto"/>
        <w:ind w:firstLine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 xml:space="preserve"> Th</w:t>
      </w:r>
      <w:r w:rsidR="00BF3C1A">
        <w:rPr>
          <w:rFonts w:ascii="Helvetica" w:hAnsi="Helvetica" w:cs="Helvetica"/>
          <w:sz w:val="24"/>
          <w:szCs w:val="24"/>
        </w:rPr>
        <w:t>e FW14B</w:t>
      </w:r>
      <w:r>
        <w:rPr>
          <w:rFonts w:ascii="Helvetica" w:hAnsi="Helvetica" w:cs="Helvetica"/>
          <w:sz w:val="24"/>
          <w:szCs w:val="24"/>
        </w:rPr>
        <w:t xml:space="preserve"> was staggering</w:t>
      </w:r>
      <w:r w:rsidR="00BF3C1A">
        <w:rPr>
          <w:rFonts w:ascii="Helvetica" w:hAnsi="Helvetica" w:cs="Helvetica"/>
          <w:sz w:val="24"/>
          <w:szCs w:val="24"/>
        </w:rPr>
        <w:t xml:space="preserve">, bringing Nigel Mansell </w:t>
      </w:r>
      <w:r w:rsidR="00904877">
        <w:rPr>
          <w:rFonts w:ascii="Helvetica" w:hAnsi="Helvetica" w:cs="Helvetica"/>
          <w:sz w:val="24"/>
          <w:szCs w:val="24"/>
        </w:rPr>
        <w:t xml:space="preserve">the </w:t>
      </w:r>
      <w:r w:rsidR="00541DD5">
        <w:rPr>
          <w:rFonts w:ascii="Helvetica" w:hAnsi="Helvetica" w:cs="Helvetica"/>
          <w:sz w:val="24"/>
          <w:szCs w:val="24"/>
        </w:rPr>
        <w:t>world</w:t>
      </w:r>
      <w:r w:rsidR="00BF3C1A">
        <w:rPr>
          <w:rFonts w:ascii="Helvetica" w:hAnsi="Helvetica" w:cs="Helvetica"/>
          <w:sz w:val="24"/>
          <w:szCs w:val="24"/>
        </w:rPr>
        <w:t xml:space="preserve"> championship</w:t>
      </w:r>
      <w:r w:rsidR="00480A6C">
        <w:rPr>
          <w:rFonts w:ascii="Helvetica" w:hAnsi="Helvetica" w:cs="Helvetica"/>
          <w:sz w:val="24"/>
          <w:szCs w:val="24"/>
        </w:rPr>
        <w:t xml:space="preserve"> (Walker, 2001)</w:t>
      </w:r>
      <w:r w:rsidR="00BF3C1A">
        <w:rPr>
          <w:rFonts w:ascii="Helvetica" w:hAnsi="Helvetica" w:cs="Helvetica"/>
          <w:sz w:val="24"/>
          <w:szCs w:val="24"/>
        </w:rPr>
        <w:t xml:space="preserve">, </w:t>
      </w:r>
      <w:r w:rsidR="00904224">
        <w:rPr>
          <w:rFonts w:ascii="Helvetica" w:hAnsi="Helvetica" w:cs="Helvetica"/>
          <w:sz w:val="24"/>
          <w:szCs w:val="24"/>
        </w:rPr>
        <w:t>and Williams the constructor’s championship once again</w:t>
      </w:r>
      <w:r w:rsidR="00904877">
        <w:rPr>
          <w:rFonts w:ascii="Helvetica" w:hAnsi="Helvetica" w:cs="Helvetica"/>
          <w:sz w:val="24"/>
          <w:szCs w:val="24"/>
        </w:rPr>
        <w:t xml:space="preserve">, the first of </w:t>
      </w:r>
      <w:r w:rsidR="00977B76">
        <w:rPr>
          <w:rFonts w:ascii="Helvetica" w:hAnsi="Helvetica" w:cs="Helvetica"/>
          <w:sz w:val="24"/>
          <w:szCs w:val="24"/>
        </w:rPr>
        <w:t>five</w:t>
      </w:r>
      <w:r w:rsidR="00904877">
        <w:rPr>
          <w:rFonts w:ascii="Helvetica" w:hAnsi="Helvetica" w:cs="Helvetica"/>
          <w:sz w:val="24"/>
          <w:szCs w:val="24"/>
        </w:rPr>
        <w:t xml:space="preserve"> in that decade</w:t>
      </w:r>
      <w:r w:rsidR="00EE5B5D">
        <w:rPr>
          <w:rFonts w:ascii="Helvetica" w:hAnsi="Helvetica" w:cs="Helvetica"/>
          <w:sz w:val="24"/>
          <w:szCs w:val="24"/>
        </w:rPr>
        <w:t xml:space="preserve"> (Noble, 1999</w:t>
      </w:r>
      <w:r w:rsidR="00541DD5">
        <w:rPr>
          <w:rFonts w:ascii="Helvetica" w:hAnsi="Helvetica" w:cs="Helvetica"/>
          <w:sz w:val="24"/>
          <w:szCs w:val="24"/>
        </w:rPr>
        <w:t>, p.79)</w:t>
      </w:r>
      <w:r w:rsidR="00904224">
        <w:rPr>
          <w:rFonts w:ascii="Helvetica" w:hAnsi="Helvetica" w:cs="Helvetica"/>
          <w:sz w:val="24"/>
          <w:szCs w:val="24"/>
        </w:rPr>
        <w:t>.</w:t>
      </w:r>
      <w:r w:rsidR="005231E3">
        <w:rPr>
          <w:rFonts w:ascii="Helvetica" w:hAnsi="Helvetica" w:cs="Helvetica"/>
          <w:sz w:val="24"/>
          <w:szCs w:val="24"/>
        </w:rPr>
        <w:t xml:space="preserve"> In </w:t>
      </w:r>
      <w:r w:rsidR="004833C4">
        <w:rPr>
          <w:rFonts w:ascii="Helvetica" w:hAnsi="Helvetica" w:cs="Helvetica"/>
          <w:sz w:val="24"/>
          <w:szCs w:val="24"/>
        </w:rPr>
        <w:t>fact,</w:t>
      </w:r>
      <w:r w:rsidR="005231E3">
        <w:rPr>
          <w:rFonts w:ascii="Helvetica" w:hAnsi="Helvetica" w:cs="Helvetica"/>
          <w:sz w:val="24"/>
          <w:szCs w:val="24"/>
        </w:rPr>
        <w:t xml:space="preserve"> th</w:t>
      </w:r>
      <w:r w:rsidR="00A52047">
        <w:rPr>
          <w:rFonts w:ascii="Helvetica" w:hAnsi="Helvetica" w:cs="Helvetica"/>
          <w:sz w:val="24"/>
          <w:szCs w:val="24"/>
        </w:rPr>
        <w:t>e car</w:t>
      </w:r>
      <w:r w:rsidR="008D3122">
        <w:rPr>
          <w:rFonts w:ascii="Helvetica" w:hAnsi="Helvetica" w:cs="Helvetica"/>
          <w:sz w:val="24"/>
          <w:szCs w:val="24"/>
        </w:rPr>
        <w:t xml:space="preserve"> </w:t>
      </w:r>
      <w:r w:rsidR="00FC71CE">
        <w:rPr>
          <w:rFonts w:ascii="Helvetica" w:hAnsi="Helvetica" w:cs="Helvetica"/>
          <w:sz w:val="24"/>
          <w:szCs w:val="24"/>
        </w:rPr>
        <w:t>was</w:t>
      </w:r>
      <w:r w:rsidR="00A52047">
        <w:rPr>
          <w:rFonts w:ascii="Helvetica" w:hAnsi="Helvetica" w:cs="Helvetica"/>
          <w:sz w:val="24"/>
          <w:szCs w:val="24"/>
        </w:rPr>
        <w:t xml:space="preserve"> </w:t>
      </w:r>
      <w:r w:rsidR="008831AD">
        <w:rPr>
          <w:rFonts w:ascii="Helvetica" w:hAnsi="Helvetica" w:cs="Helvetica"/>
          <w:sz w:val="24"/>
          <w:szCs w:val="24"/>
        </w:rPr>
        <w:t>so quick</w:t>
      </w:r>
      <w:r w:rsidR="00A52047">
        <w:rPr>
          <w:rFonts w:ascii="Helvetica" w:hAnsi="Helvetica" w:cs="Helvetica"/>
          <w:sz w:val="24"/>
          <w:szCs w:val="24"/>
        </w:rPr>
        <w:t xml:space="preserve">, </w:t>
      </w:r>
      <w:r w:rsidR="00CE7CDE">
        <w:rPr>
          <w:rFonts w:ascii="Helvetica" w:hAnsi="Helvetica" w:cs="Helvetica"/>
          <w:sz w:val="24"/>
          <w:szCs w:val="24"/>
        </w:rPr>
        <w:t>it</w:t>
      </w:r>
      <w:r w:rsidR="007E155D">
        <w:rPr>
          <w:rFonts w:ascii="Helvetica" w:hAnsi="Helvetica" w:cs="Helvetica"/>
          <w:sz w:val="24"/>
          <w:szCs w:val="24"/>
        </w:rPr>
        <w:t>s successor</w:t>
      </w:r>
      <w:r w:rsidR="00B5235D">
        <w:rPr>
          <w:rFonts w:ascii="Helvetica" w:hAnsi="Helvetica" w:cs="Helvetica"/>
          <w:sz w:val="24"/>
          <w:szCs w:val="24"/>
        </w:rPr>
        <w:t xml:space="preserve">, </w:t>
      </w:r>
      <w:r w:rsidR="00B5235D">
        <w:rPr>
          <w:rFonts w:ascii="Helvetica" w:hAnsi="Helvetica" w:cs="Helvetica"/>
          <w:sz w:val="24"/>
          <w:szCs w:val="24"/>
        </w:rPr>
        <w:lastRenderedPageBreak/>
        <w:t>the FW15</w:t>
      </w:r>
      <w:r w:rsidR="00FC71CE">
        <w:rPr>
          <w:rFonts w:ascii="Helvetica" w:hAnsi="Helvetica" w:cs="Helvetica"/>
          <w:sz w:val="24"/>
          <w:szCs w:val="24"/>
        </w:rPr>
        <w:t>,</w:t>
      </w:r>
      <w:r w:rsidR="00B5235D">
        <w:rPr>
          <w:rFonts w:ascii="Helvetica" w:hAnsi="Helvetica" w:cs="Helvetica"/>
          <w:sz w:val="24"/>
          <w:szCs w:val="24"/>
        </w:rPr>
        <w:t xml:space="preserve"> was</w:t>
      </w:r>
      <w:r w:rsidR="00FC71CE">
        <w:rPr>
          <w:rFonts w:ascii="Helvetica" w:hAnsi="Helvetica" w:cs="Helvetica"/>
          <w:sz w:val="24"/>
          <w:szCs w:val="24"/>
        </w:rPr>
        <w:t xml:space="preserve">n’t even used the </w:t>
      </w:r>
      <w:r w:rsidR="0094576F">
        <w:rPr>
          <w:rFonts w:ascii="Helvetica" w:hAnsi="Helvetica" w:cs="Helvetica"/>
          <w:sz w:val="24"/>
          <w:szCs w:val="24"/>
        </w:rPr>
        <w:t>for the second half of the 1992 season</w:t>
      </w:r>
      <w:r w:rsidR="00FC71CE">
        <w:rPr>
          <w:rFonts w:ascii="Helvetica" w:hAnsi="Helvetica" w:cs="Helvetica"/>
          <w:sz w:val="24"/>
          <w:szCs w:val="24"/>
        </w:rPr>
        <w:t>.</w:t>
      </w:r>
      <w:r w:rsidR="00111648">
        <w:rPr>
          <w:rFonts w:ascii="Helvetica" w:hAnsi="Helvetica" w:cs="Helvetica"/>
          <w:sz w:val="24"/>
          <w:szCs w:val="24"/>
        </w:rPr>
        <w:t xml:space="preserve"> </w:t>
      </w:r>
      <w:r w:rsidR="00BF31A8">
        <w:rPr>
          <w:rFonts w:ascii="Helvetica" w:hAnsi="Helvetica" w:cs="Helvetica"/>
          <w:sz w:val="24"/>
          <w:szCs w:val="24"/>
        </w:rPr>
        <w:t>The</w:t>
      </w:r>
      <w:r w:rsidR="006F651C">
        <w:rPr>
          <w:rFonts w:ascii="Helvetica" w:hAnsi="Helvetica" w:cs="Helvetica"/>
          <w:sz w:val="24"/>
          <w:szCs w:val="24"/>
        </w:rPr>
        <w:t xml:space="preserve"> </w:t>
      </w:r>
      <w:r w:rsidR="00EB2051">
        <w:rPr>
          <w:rFonts w:ascii="Helvetica" w:hAnsi="Helvetica" w:cs="Helvetica"/>
          <w:sz w:val="24"/>
          <w:szCs w:val="24"/>
        </w:rPr>
        <w:t xml:space="preserve">FW14B’s </w:t>
      </w:r>
      <w:r w:rsidR="00171F94">
        <w:rPr>
          <w:rFonts w:ascii="Helvetica" w:hAnsi="Helvetica" w:cs="Helvetica"/>
          <w:sz w:val="24"/>
          <w:szCs w:val="24"/>
        </w:rPr>
        <w:t xml:space="preserve">pioneering </w:t>
      </w:r>
      <w:r w:rsidR="006F651C">
        <w:rPr>
          <w:rFonts w:ascii="Helvetica" w:hAnsi="Helvetica" w:cs="Helvetica"/>
          <w:sz w:val="24"/>
          <w:szCs w:val="24"/>
        </w:rPr>
        <w:t>features</w:t>
      </w:r>
      <w:r w:rsidR="00BF31A8">
        <w:rPr>
          <w:rFonts w:ascii="Helvetica" w:hAnsi="Helvetica" w:cs="Helvetica"/>
          <w:sz w:val="24"/>
          <w:szCs w:val="24"/>
        </w:rPr>
        <w:t xml:space="preserve"> </w:t>
      </w:r>
      <w:r w:rsidR="00733588">
        <w:rPr>
          <w:rFonts w:ascii="Helvetica" w:hAnsi="Helvetica" w:cs="Helvetica"/>
          <w:sz w:val="24"/>
          <w:szCs w:val="24"/>
        </w:rPr>
        <w:t>w</w:t>
      </w:r>
      <w:r w:rsidR="00D65055">
        <w:rPr>
          <w:rFonts w:ascii="Helvetica" w:hAnsi="Helvetica" w:cs="Helvetica"/>
          <w:sz w:val="24"/>
          <w:szCs w:val="24"/>
        </w:rPr>
        <w:t>ere</w:t>
      </w:r>
      <w:r w:rsidR="008831AD">
        <w:rPr>
          <w:rFonts w:ascii="Helvetica" w:hAnsi="Helvetica" w:cs="Helvetica"/>
          <w:sz w:val="24"/>
          <w:szCs w:val="24"/>
        </w:rPr>
        <w:t xml:space="preserve"> </w:t>
      </w:r>
      <w:r w:rsidR="00BF31A8">
        <w:rPr>
          <w:rFonts w:ascii="Helvetica" w:hAnsi="Helvetica" w:cs="Helvetica"/>
          <w:sz w:val="24"/>
          <w:szCs w:val="24"/>
        </w:rPr>
        <w:t>eventually banned by the FIA</w:t>
      </w:r>
      <w:r w:rsidR="008831AD">
        <w:rPr>
          <w:rFonts w:ascii="Helvetica" w:hAnsi="Helvetica" w:cs="Helvetica"/>
          <w:sz w:val="24"/>
          <w:szCs w:val="24"/>
        </w:rPr>
        <w:t xml:space="preserve">, bringing their dominance to </w:t>
      </w:r>
      <w:r w:rsidR="00B00CC9">
        <w:rPr>
          <w:rFonts w:ascii="Helvetica" w:hAnsi="Helvetica" w:cs="Helvetica"/>
          <w:sz w:val="24"/>
          <w:szCs w:val="24"/>
        </w:rPr>
        <w:t xml:space="preserve">a </w:t>
      </w:r>
      <w:r w:rsidR="008831AD">
        <w:rPr>
          <w:rFonts w:ascii="Helvetica" w:hAnsi="Helvetica" w:cs="Helvetica"/>
          <w:sz w:val="24"/>
          <w:szCs w:val="24"/>
        </w:rPr>
        <w:t>close</w:t>
      </w:r>
      <w:r w:rsidR="000B35D0">
        <w:rPr>
          <w:rFonts w:ascii="Helvetica" w:hAnsi="Helvetica" w:cs="Helvetica"/>
          <w:sz w:val="24"/>
          <w:szCs w:val="24"/>
        </w:rPr>
        <w:t xml:space="preserve"> (Collantine, 2007)</w:t>
      </w:r>
      <w:r w:rsidR="00F30A24">
        <w:rPr>
          <w:rFonts w:ascii="Helvetica" w:hAnsi="Helvetica" w:cs="Helvetica"/>
          <w:sz w:val="24"/>
          <w:szCs w:val="24"/>
        </w:rPr>
        <w:t>.</w:t>
      </w:r>
    </w:p>
    <w:p w14:paraId="726EEDC8" w14:textId="543104CA" w:rsidR="00D7198D" w:rsidRDefault="00D7198D" w:rsidP="004E517F">
      <w:pPr>
        <w:spacing w:line="480" w:lineRule="auto"/>
        <w:ind w:firstLine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>The Williams FW14B is</w:t>
      </w:r>
      <w:r w:rsidR="00D72387">
        <w:rPr>
          <w:rFonts w:ascii="Helvetica" w:hAnsi="Helvetica" w:cs="Helvetica"/>
          <w:sz w:val="24"/>
          <w:szCs w:val="24"/>
        </w:rPr>
        <w:t xml:space="preserve"> still</w:t>
      </w:r>
      <w:r>
        <w:rPr>
          <w:rFonts w:ascii="Helvetica" w:hAnsi="Helvetica" w:cs="Helvetica"/>
          <w:sz w:val="24"/>
          <w:szCs w:val="24"/>
        </w:rPr>
        <w:t xml:space="preserve"> considered to be what was a </w:t>
      </w:r>
      <w:r w:rsidR="00471511">
        <w:rPr>
          <w:rFonts w:ascii="Helvetica" w:hAnsi="Helvetica" w:cs="Helvetica"/>
          <w:sz w:val="24"/>
          <w:szCs w:val="24"/>
        </w:rPr>
        <w:t>“</w:t>
      </w:r>
      <w:r>
        <w:rPr>
          <w:rFonts w:ascii="Helvetica" w:hAnsi="Helvetica" w:cs="Helvetica"/>
          <w:sz w:val="24"/>
          <w:szCs w:val="24"/>
        </w:rPr>
        <w:t>turning point</w:t>
      </w:r>
      <w:r w:rsidR="00471511">
        <w:rPr>
          <w:rFonts w:ascii="Helvetica" w:hAnsi="Helvetica" w:cs="Helvetica"/>
          <w:sz w:val="24"/>
          <w:szCs w:val="24"/>
        </w:rPr>
        <w:t>” (Lowe</w:t>
      </w:r>
      <w:r w:rsidR="005D0226">
        <w:rPr>
          <w:rFonts w:ascii="Helvetica" w:hAnsi="Helvetica" w:cs="Helvetica"/>
          <w:sz w:val="24"/>
          <w:szCs w:val="24"/>
        </w:rPr>
        <w:t>, 2017)</w:t>
      </w:r>
      <w:r>
        <w:rPr>
          <w:rFonts w:ascii="Helvetica" w:hAnsi="Helvetica" w:cs="Helvetica"/>
          <w:sz w:val="24"/>
          <w:szCs w:val="24"/>
        </w:rPr>
        <w:t xml:space="preserve"> in</w:t>
      </w:r>
      <w:r w:rsidR="00C378BE">
        <w:rPr>
          <w:rFonts w:ascii="Helvetica" w:hAnsi="Helvetica" w:cs="Helvetica"/>
          <w:sz w:val="24"/>
          <w:szCs w:val="24"/>
        </w:rPr>
        <w:t xml:space="preserve"> the approach to Formula One car design</w:t>
      </w:r>
      <w:r w:rsidR="00C612E2">
        <w:rPr>
          <w:rFonts w:ascii="Helvetica" w:hAnsi="Helvetica" w:cs="Helvetica"/>
          <w:sz w:val="24"/>
          <w:szCs w:val="24"/>
        </w:rPr>
        <w:t xml:space="preserve">, leaving a legacy of technology </w:t>
      </w:r>
      <w:r w:rsidR="00EF241C">
        <w:rPr>
          <w:rFonts w:ascii="Helvetica" w:hAnsi="Helvetica" w:cs="Helvetica"/>
          <w:sz w:val="24"/>
          <w:szCs w:val="24"/>
        </w:rPr>
        <w:t>which</w:t>
      </w:r>
      <w:r w:rsidR="00FE053F">
        <w:rPr>
          <w:rFonts w:ascii="Helvetica" w:hAnsi="Helvetica" w:cs="Helvetica"/>
          <w:sz w:val="24"/>
          <w:szCs w:val="24"/>
        </w:rPr>
        <w:t xml:space="preserve"> even today emulates the </w:t>
      </w:r>
      <w:r w:rsidR="005A7205">
        <w:rPr>
          <w:rFonts w:ascii="Helvetica" w:hAnsi="Helvetica" w:cs="Helvetica"/>
          <w:sz w:val="24"/>
          <w:szCs w:val="24"/>
        </w:rPr>
        <w:t>systems that debut</w:t>
      </w:r>
      <w:r w:rsidR="00513796">
        <w:rPr>
          <w:rFonts w:ascii="Helvetica" w:hAnsi="Helvetica" w:cs="Helvetica"/>
          <w:sz w:val="24"/>
          <w:szCs w:val="24"/>
        </w:rPr>
        <w:t>ed</w:t>
      </w:r>
      <w:r w:rsidR="005A7205">
        <w:rPr>
          <w:rFonts w:ascii="Helvetica" w:hAnsi="Helvetica" w:cs="Helvetica"/>
          <w:sz w:val="24"/>
          <w:szCs w:val="24"/>
        </w:rPr>
        <w:t xml:space="preserve"> on the Williams</w:t>
      </w:r>
      <w:r w:rsidR="00513796">
        <w:rPr>
          <w:rFonts w:ascii="Helvetica" w:hAnsi="Helvetica" w:cs="Helvetica"/>
          <w:sz w:val="24"/>
          <w:szCs w:val="24"/>
        </w:rPr>
        <w:t>.</w:t>
      </w:r>
      <w:r w:rsidR="00B42745">
        <w:rPr>
          <w:rFonts w:ascii="Helvetica" w:hAnsi="Helvetica" w:cs="Helvetica"/>
          <w:sz w:val="24"/>
          <w:szCs w:val="24"/>
        </w:rPr>
        <w:t xml:space="preserve"> For </w:t>
      </w:r>
      <w:r w:rsidR="00601F6E">
        <w:rPr>
          <w:rFonts w:ascii="Helvetica" w:hAnsi="Helvetica" w:cs="Helvetica"/>
          <w:sz w:val="24"/>
          <w:szCs w:val="24"/>
        </w:rPr>
        <w:t>example,</w:t>
      </w:r>
      <w:r w:rsidR="00B42745">
        <w:rPr>
          <w:rFonts w:ascii="Helvetica" w:hAnsi="Helvetica" w:cs="Helvetica"/>
          <w:sz w:val="24"/>
          <w:szCs w:val="24"/>
        </w:rPr>
        <w:t xml:space="preserve"> DRS</w:t>
      </w:r>
      <w:r w:rsidR="0018174C">
        <w:rPr>
          <w:rFonts w:ascii="Helvetica" w:hAnsi="Helvetica" w:cs="Helvetica"/>
          <w:sz w:val="24"/>
          <w:szCs w:val="24"/>
        </w:rPr>
        <w:t>;</w:t>
      </w:r>
      <w:r w:rsidR="00B26728">
        <w:rPr>
          <w:rFonts w:ascii="Helvetica" w:hAnsi="Helvetica" w:cs="Helvetica"/>
          <w:sz w:val="24"/>
          <w:szCs w:val="24"/>
        </w:rPr>
        <w:t xml:space="preserve"> </w:t>
      </w:r>
      <w:r w:rsidR="00A32D54">
        <w:rPr>
          <w:rFonts w:ascii="Helvetica" w:hAnsi="Helvetica" w:cs="Helvetica"/>
          <w:sz w:val="24"/>
          <w:szCs w:val="24"/>
        </w:rPr>
        <w:t xml:space="preserve">a </w:t>
      </w:r>
      <w:r w:rsidR="00601F6E">
        <w:rPr>
          <w:rFonts w:ascii="Helvetica" w:hAnsi="Helvetica" w:cs="Helvetica"/>
          <w:sz w:val="24"/>
          <w:szCs w:val="24"/>
        </w:rPr>
        <w:t xml:space="preserve">system </w:t>
      </w:r>
      <w:r w:rsidR="00B26728">
        <w:rPr>
          <w:rFonts w:ascii="Helvetica" w:hAnsi="Helvetica" w:cs="Helvetica"/>
          <w:sz w:val="24"/>
          <w:szCs w:val="24"/>
        </w:rPr>
        <w:t>in</w:t>
      </w:r>
      <w:r w:rsidR="00601F6E">
        <w:rPr>
          <w:rFonts w:ascii="Helvetica" w:hAnsi="Helvetica" w:cs="Helvetica"/>
          <w:sz w:val="24"/>
          <w:szCs w:val="24"/>
        </w:rPr>
        <w:t xml:space="preserve"> F1 today </w:t>
      </w:r>
      <w:r w:rsidR="00B26728">
        <w:rPr>
          <w:rFonts w:ascii="Helvetica" w:hAnsi="Helvetica" w:cs="Helvetica"/>
          <w:sz w:val="24"/>
          <w:szCs w:val="24"/>
        </w:rPr>
        <w:t>that follows</w:t>
      </w:r>
      <w:r w:rsidR="00103DFA">
        <w:rPr>
          <w:rFonts w:ascii="Helvetica" w:hAnsi="Helvetica" w:cs="Helvetica"/>
          <w:sz w:val="24"/>
          <w:szCs w:val="24"/>
        </w:rPr>
        <w:t xml:space="preserve"> the very concept of</w:t>
      </w:r>
      <w:r w:rsidR="004966C8">
        <w:rPr>
          <w:rFonts w:ascii="Helvetica" w:hAnsi="Helvetica" w:cs="Helvetica"/>
          <w:sz w:val="24"/>
          <w:szCs w:val="24"/>
        </w:rPr>
        <w:t xml:space="preserve"> </w:t>
      </w:r>
      <w:r w:rsidR="00D40417">
        <w:rPr>
          <w:rFonts w:ascii="Helvetica" w:hAnsi="Helvetica" w:cs="Helvetica"/>
          <w:sz w:val="24"/>
          <w:szCs w:val="24"/>
        </w:rPr>
        <w:t>deploying</w:t>
      </w:r>
      <w:r w:rsidR="004966C8">
        <w:rPr>
          <w:rFonts w:ascii="Helvetica" w:hAnsi="Helvetica" w:cs="Helvetica"/>
          <w:sz w:val="24"/>
          <w:szCs w:val="24"/>
        </w:rPr>
        <w:t xml:space="preserve"> </w:t>
      </w:r>
      <w:r w:rsidR="00D40417">
        <w:rPr>
          <w:rFonts w:ascii="Helvetica" w:hAnsi="Helvetica" w:cs="Helvetica"/>
          <w:sz w:val="24"/>
          <w:szCs w:val="24"/>
        </w:rPr>
        <w:t>reduced drag</w:t>
      </w:r>
      <w:r w:rsidR="004966C8">
        <w:rPr>
          <w:rFonts w:ascii="Helvetica" w:hAnsi="Helvetica" w:cs="Helvetica"/>
          <w:sz w:val="24"/>
          <w:szCs w:val="24"/>
        </w:rPr>
        <w:t xml:space="preserve"> first</w:t>
      </w:r>
      <w:r w:rsidR="00AD087A">
        <w:rPr>
          <w:rFonts w:ascii="Helvetica" w:hAnsi="Helvetica" w:cs="Helvetica"/>
          <w:sz w:val="24"/>
          <w:szCs w:val="24"/>
        </w:rPr>
        <w:t xml:space="preserve"> </w:t>
      </w:r>
      <w:r w:rsidR="004966C8">
        <w:rPr>
          <w:rFonts w:ascii="Helvetica" w:hAnsi="Helvetica" w:cs="Helvetica"/>
          <w:sz w:val="24"/>
          <w:szCs w:val="24"/>
        </w:rPr>
        <w:t>seen</w:t>
      </w:r>
      <w:r w:rsidR="00587C79">
        <w:rPr>
          <w:rFonts w:ascii="Helvetica" w:hAnsi="Helvetica" w:cs="Helvetica"/>
          <w:sz w:val="24"/>
          <w:szCs w:val="24"/>
        </w:rPr>
        <w:t xml:space="preserve"> </w:t>
      </w:r>
      <w:r w:rsidR="004966C8">
        <w:rPr>
          <w:rFonts w:ascii="Helvetica" w:hAnsi="Helvetica" w:cs="Helvetica"/>
          <w:sz w:val="24"/>
          <w:szCs w:val="24"/>
        </w:rPr>
        <w:t>on the FW14</w:t>
      </w:r>
      <w:r w:rsidR="00601F6E">
        <w:rPr>
          <w:rFonts w:ascii="Helvetica" w:hAnsi="Helvetica" w:cs="Helvetica"/>
          <w:sz w:val="24"/>
          <w:szCs w:val="24"/>
        </w:rPr>
        <w:t>B</w:t>
      </w:r>
      <w:r w:rsidR="004E517F">
        <w:rPr>
          <w:rFonts w:ascii="Helvetica" w:hAnsi="Helvetica" w:cs="Helvetica"/>
          <w:sz w:val="24"/>
          <w:szCs w:val="24"/>
        </w:rPr>
        <w:t xml:space="preserve"> (Newey</w:t>
      </w:r>
      <w:r w:rsidR="00461BAB">
        <w:rPr>
          <w:rFonts w:ascii="Helvetica" w:hAnsi="Helvetica" w:cs="Helvetica"/>
          <w:sz w:val="24"/>
          <w:szCs w:val="24"/>
        </w:rPr>
        <w:t>,</w:t>
      </w:r>
      <w:r w:rsidR="00E4680E">
        <w:rPr>
          <w:rFonts w:ascii="Helvetica" w:hAnsi="Helvetica" w:cs="Helvetica"/>
          <w:sz w:val="24"/>
          <w:szCs w:val="24"/>
        </w:rPr>
        <w:t xml:space="preserve"> 2017</w:t>
      </w:r>
      <w:r w:rsidR="00026557">
        <w:rPr>
          <w:rFonts w:ascii="Helvetica" w:hAnsi="Helvetica" w:cs="Helvetica"/>
          <w:sz w:val="24"/>
          <w:szCs w:val="24"/>
        </w:rPr>
        <w:t>, p.156)</w:t>
      </w:r>
      <w:r w:rsidR="00601F6E">
        <w:rPr>
          <w:rFonts w:ascii="Helvetica" w:hAnsi="Helvetica" w:cs="Helvetica"/>
          <w:sz w:val="24"/>
          <w:szCs w:val="24"/>
        </w:rPr>
        <w:t>.</w:t>
      </w:r>
      <w:r w:rsidR="00392A71">
        <w:rPr>
          <w:rFonts w:ascii="Helvetica" w:hAnsi="Helvetica" w:cs="Helvetica"/>
          <w:sz w:val="24"/>
          <w:szCs w:val="24"/>
        </w:rPr>
        <w:t xml:space="preserve"> </w:t>
      </w:r>
      <w:r w:rsidR="00D5602A">
        <w:rPr>
          <w:rFonts w:ascii="Helvetica" w:hAnsi="Helvetica" w:cs="Helvetica"/>
          <w:sz w:val="24"/>
          <w:szCs w:val="24"/>
        </w:rPr>
        <w:t>1992</w:t>
      </w:r>
      <w:r w:rsidR="00392A71">
        <w:rPr>
          <w:rFonts w:ascii="Helvetica" w:hAnsi="Helvetica" w:cs="Helvetica"/>
          <w:sz w:val="24"/>
          <w:szCs w:val="24"/>
        </w:rPr>
        <w:t xml:space="preserve"> remains </w:t>
      </w:r>
      <w:r w:rsidR="00993927">
        <w:rPr>
          <w:rFonts w:ascii="Helvetica" w:hAnsi="Helvetica" w:cs="Helvetica"/>
          <w:sz w:val="24"/>
          <w:szCs w:val="24"/>
        </w:rPr>
        <w:t>the</w:t>
      </w:r>
      <w:r w:rsidR="00392A71">
        <w:rPr>
          <w:rFonts w:ascii="Helvetica" w:hAnsi="Helvetica" w:cs="Helvetica"/>
          <w:sz w:val="24"/>
          <w:szCs w:val="24"/>
        </w:rPr>
        <w:t xml:space="preserve"> </w:t>
      </w:r>
      <w:r w:rsidR="00D5602A">
        <w:rPr>
          <w:rFonts w:ascii="Helvetica" w:hAnsi="Helvetica" w:cs="Helvetica"/>
          <w:sz w:val="24"/>
          <w:szCs w:val="24"/>
        </w:rPr>
        <w:t xml:space="preserve">most dominant </w:t>
      </w:r>
      <w:r w:rsidR="00993927">
        <w:rPr>
          <w:rFonts w:ascii="Helvetica" w:hAnsi="Helvetica" w:cs="Helvetica"/>
          <w:sz w:val="24"/>
          <w:szCs w:val="24"/>
        </w:rPr>
        <w:t xml:space="preserve">Formula One </w:t>
      </w:r>
      <w:r w:rsidR="00D5602A">
        <w:rPr>
          <w:rFonts w:ascii="Helvetica" w:hAnsi="Helvetica" w:cs="Helvetica"/>
          <w:sz w:val="24"/>
          <w:szCs w:val="24"/>
        </w:rPr>
        <w:t>qualifying season with a pole rate of 93</w:t>
      </w:r>
      <w:r w:rsidR="000F5ECA">
        <w:rPr>
          <w:rFonts w:ascii="Helvetica" w:hAnsi="Helvetica" w:cs="Helvetica"/>
          <w:sz w:val="24"/>
          <w:szCs w:val="24"/>
        </w:rPr>
        <w:t>.75%</w:t>
      </w:r>
      <w:r w:rsidR="00A726E8">
        <w:rPr>
          <w:rFonts w:ascii="Helvetica" w:hAnsi="Helvetica" w:cs="Helvetica"/>
          <w:sz w:val="24"/>
          <w:szCs w:val="24"/>
        </w:rPr>
        <w:t xml:space="preserve"> </w:t>
      </w:r>
      <w:r w:rsidR="00CC75F6">
        <w:rPr>
          <w:rFonts w:ascii="Helvetica" w:hAnsi="Helvetica" w:cs="Helvetica"/>
          <w:sz w:val="24"/>
          <w:szCs w:val="24"/>
        </w:rPr>
        <w:t>(GP Racing Stats, 2019)</w:t>
      </w:r>
      <w:r w:rsidR="00733588">
        <w:rPr>
          <w:rFonts w:ascii="Helvetica" w:hAnsi="Helvetica" w:cs="Helvetica"/>
          <w:sz w:val="24"/>
          <w:szCs w:val="24"/>
        </w:rPr>
        <w:t>.</w:t>
      </w:r>
      <w:r w:rsidR="00934DD3">
        <w:rPr>
          <w:rFonts w:ascii="Helvetica" w:hAnsi="Helvetica" w:cs="Helvetica"/>
          <w:sz w:val="24"/>
          <w:szCs w:val="24"/>
        </w:rPr>
        <w:t xml:space="preserve"> </w:t>
      </w:r>
      <w:r w:rsidR="005402AD">
        <w:rPr>
          <w:rFonts w:ascii="Helvetica" w:hAnsi="Helvetica" w:cs="Helvetica"/>
          <w:sz w:val="24"/>
          <w:szCs w:val="24"/>
        </w:rPr>
        <w:t>For me, the</w:t>
      </w:r>
      <w:r w:rsidR="00A723DE">
        <w:rPr>
          <w:rFonts w:ascii="Helvetica" w:hAnsi="Helvetica" w:cs="Helvetica"/>
          <w:sz w:val="24"/>
          <w:szCs w:val="24"/>
        </w:rPr>
        <w:t xml:space="preserve"> </w:t>
      </w:r>
      <w:r w:rsidR="005402AD">
        <w:rPr>
          <w:rFonts w:ascii="Helvetica" w:hAnsi="Helvetica" w:cs="Helvetica"/>
          <w:sz w:val="24"/>
          <w:szCs w:val="24"/>
        </w:rPr>
        <w:t>FW14B has sparked a wider appreciation</w:t>
      </w:r>
      <w:r w:rsidR="00DF12DC">
        <w:rPr>
          <w:rFonts w:ascii="Helvetica" w:hAnsi="Helvetica" w:cs="Helvetica"/>
          <w:sz w:val="24"/>
          <w:szCs w:val="24"/>
        </w:rPr>
        <w:t xml:space="preserve"> for historic </w:t>
      </w:r>
      <w:r w:rsidR="00887854">
        <w:rPr>
          <w:rFonts w:ascii="Helvetica" w:hAnsi="Helvetica" w:cs="Helvetica"/>
          <w:sz w:val="24"/>
          <w:szCs w:val="24"/>
        </w:rPr>
        <w:t>motorsport</w:t>
      </w:r>
      <w:r w:rsidR="00DF12DC">
        <w:rPr>
          <w:rFonts w:ascii="Helvetica" w:hAnsi="Helvetica" w:cs="Helvetica"/>
          <w:sz w:val="24"/>
          <w:szCs w:val="24"/>
        </w:rPr>
        <w:t xml:space="preserve"> engineering and </w:t>
      </w:r>
      <w:r w:rsidR="00887854">
        <w:rPr>
          <w:rFonts w:ascii="Helvetica" w:hAnsi="Helvetica" w:cs="Helvetica"/>
          <w:sz w:val="24"/>
          <w:szCs w:val="24"/>
        </w:rPr>
        <w:t>innovative</w:t>
      </w:r>
      <w:r w:rsidR="00DF12DC">
        <w:rPr>
          <w:rFonts w:ascii="Helvetica" w:hAnsi="Helvetica" w:cs="Helvetica"/>
          <w:sz w:val="24"/>
          <w:szCs w:val="24"/>
        </w:rPr>
        <w:t xml:space="preserve"> </w:t>
      </w:r>
      <w:r w:rsidR="009901ED">
        <w:rPr>
          <w:rFonts w:ascii="Helvetica" w:hAnsi="Helvetica" w:cs="Helvetica"/>
          <w:sz w:val="24"/>
          <w:szCs w:val="24"/>
        </w:rPr>
        <w:t>design</w:t>
      </w:r>
      <w:r w:rsidR="00887854">
        <w:rPr>
          <w:rFonts w:ascii="Helvetica" w:hAnsi="Helvetica" w:cs="Helvetica"/>
          <w:sz w:val="24"/>
          <w:szCs w:val="24"/>
        </w:rPr>
        <w:t xml:space="preserve"> work. It will remain my all</w:t>
      </w:r>
      <w:r w:rsidR="009901ED">
        <w:rPr>
          <w:rFonts w:ascii="Helvetica" w:hAnsi="Helvetica" w:cs="Helvetica"/>
          <w:sz w:val="24"/>
          <w:szCs w:val="24"/>
        </w:rPr>
        <w:t>-</w:t>
      </w:r>
      <w:r w:rsidR="00887854">
        <w:rPr>
          <w:rFonts w:ascii="Helvetica" w:hAnsi="Helvetica" w:cs="Helvetica"/>
          <w:sz w:val="24"/>
          <w:szCs w:val="24"/>
        </w:rPr>
        <w:t xml:space="preserve">time favourite </w:t>
      </w:r>
      <w:r w:rsidR="009901ED">
        <w:rPr>
          <w:rFonts w:ascii="Helvetica" w:hAnsi="Helvetica" w:cs="Helvetica"/>
          <w:sz w:val="24"/>
          <w:szCs w:val="24"/>
        </w:rPr>
        <w:t>Formula One car for years to come.</w:t>
      </w:r>
    </w:p>
    <w:p w14:paraId="218B8DC9" w14:textId="51BDEDBC" w:rsidR="00153C97" w:rsidRDefault="00153C97" w:rsidP="00E60915">
      <w:pPr>
        <w:spacing w:line="480" w:lineRule="auto"/>
        <w:ind w:left="720" w:hanging="720"/>
        <w:jc w:val="center"/>
        <w:rPr>
          <w:rFonts w:ascii="Helvetica" w:hAnsi="Helvetica" w:cs="Helvetica"/>
          <w:b/>
          <w:bCs/>
          <w:sz w:val="24"/>
          <w:szCs w:val="24"/>
          <w:u w:val="single"/>
        </w:rPr>
      </w:pPr>
      <w:r w:rsidRPr="00153C97">
        <w:rPr>
          <w:rFonts w:ascii="Helvetica" w:hAnsi="Helvetica" w:cs="Helvetica"/>
          <w:b/>
          <w:bCs/>
          <w:sz w:val="24"/>
          <w:szCs w:val="24"/>
          <w:u w:val="single"/>
        </w:rPr>
        <w:t>Bibliography</w:t>
      </w:r>
    </w:p>
    <w:p w14:paraId="7E562F51" w14:textId="02495E21" w:rsidR="00153C97" w:rsidRDefault="006E2D27" w:rsidP="00E60915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>Saward, J. (1991)</w:t>
      </w:r>
      <w:r w:rsidR="009E638E">
        <w:rPr>
          <w:rFonts w:ascii="Helvetica" w:hAnsi="Helvetica" w:cs="Helvetica"/>
          <w:sz w:val="24"/>
          <w:szCs w:val="24"/>
        </w:rPr>
        <w:t xml:space="preserve"> </w:t>
      </w:r>
      <w:r w:rsidR="005D73EC" w:rsidRPr="005D73EC">
        <w:rPr>
          <w:rFonts w:ascii="Helvetica" w:hAnsi="Helvetica" w:cs="Helvetica"/>
          <w:i/>
          <w:iCs/>
          <w:sz w:val="24"/>
          <w:szCs w:val="24"/>
        </w:rPr>
        <w:t>1991 British Grand Prix Official Programme</w:t>
      </w:r>
      <w:r w:rsidR="006D4FA8">
        <w:rPr>
          <w:rFonts w:ascii="Helvetica" w:hAnsi="Helvetica" w:cs="Helvetica"/>
          <w:i/>
          <w:iCs/>
          <w:sz w:val="24"/>
          <w:szCs w:val="24"/>
        </w:rPr>
        <w:t xml:space="preserve">. </w:t>
      </w:r>
      <w:r w:rsidR="00F81B86">
        <w:rPr>
          <w:rFonts w:ascii="Helvetica" w:hAnsi="Helvetica" w:cs="Helvetica"/>
          <w:sz w:val="24"/>
          <w:szCs w:val="24"/>
        </w:rPr>
        <w:t xml:space="preserve">Silverstone </w:t>
      </w:r>
      <w:r w:rsidR="00E60915">
        <w:rPr>
          <w:rFonts w:ascii="Helvetica" w:hAnsi="Helvetica" w:cs="Helvetica"/>
          <w:sz w:val="24"/>
          <w:szCs w:val="24"/>
        </w:rPr>
        <w:t>C</w:t>
      </w:r>
      <w:r w:rsidR="00F81B86">
        <w:rPr>
          <w:rFonts w:ascii="Helvetica" w:hAnsi="Helvetica" w:cs="Helvetica"/>
          <w:sz w:val="24"/>
          <w:szCs w:val="24"/>
        </w:rPr>
        <w:t>ircuits Ltd.</w:t>
      </w:r>
    </w:p>
    <w:p w14:paraId="01EBF236" w14:textId="456EC24F" w:rsidR="00FE136A" w:rsidRDefault="001A4DFC" w:rsidP="00FE136A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 xml:space="preserve">Murray, R. (2019) </w:t>
      </w:r>
      <w:r w:rsidR="004114AF" w:rsidRPr="004114AF">
        <w:rPr>
          <w:rFonts w:ascii="Helvetica" w:hAnsi="Helvetica" w:cs="Helvetica"/>
          <w:sz w:val="24"/>
          <w:szCs w:val="24"/>
        </w:rPr>
        <w:t>Own a piece of F1 history: Nigel Mansell’s championship</w:t>
      </w:r>
      <w:r w:rsidR="004114AF" w:rsidRPr="004114AF">
        <w:rPr>
          <w:rFonts w:ascii="Cambria Math" w:hAnsi="Cambria Math" w:cs="Cambria Math"/>
          <w:sz w:val="24"/>
          <w:szCs w:val="24"/>
        </w:rPr>
        <w:t>‑</w:t>
      </w:r>
      <w:r w:rsidR="004114AF" w:rsidRPr="004114AF">
        <w:rPr>
          <w:rFonts w:ascii="Helvetica" w:hAnsi="Helvetica" w:cs="Helvetica"/>
          <w:sz w:val="24"/>
          <w:szCs w:val="24"/>
        </w:rPr>
        <w:t>winning Williams FW14B</w:t>
      </w:r>
      <w:r w:rsidR="004114AF">
        <w:rPr>
          <w:rFonts w:ascii="Helvetica" w:hAnsi="Helvetica" w:cs="Helvetica"/>
          <w:sz w:val="24"/>
          <w:szCs w:val="24"/>
        </w:rPr>
        <w:t>. Accessed from</w:t>
      </w:r>
      <w:r w:rsidR="00CE5D2C">
        <w:rPr>
          <w:rFonts w:ascii="Helvetica" w:hAnsi="Helvetica" w:cs="Helvetica"/>
          <w:sz w:val="24"/>
          <w:szCs w:val="24"/>
        </w:rPr>
        <w:t xml:space="preserve">: </w:t>
      </w:r>
      <w:hyperlink r:id="rId22" w:history="1">
        <w:r w:rsidR="00CE5D2C" w:rsidRPr="00CE5D2C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https://www.goodwood.com/grr/race/historic/2019/2/own-a-piece-of-f1-history-nigel-mansells-championship-winning-williams-fw14b/</w:t>
        </w:r>
      </w:hyperlink>
      <w:r w:rsidR="00CE5D2C" w:rsidRPr="00CE5D2C">
        <w:rPr>
          <w:rFonts w:ascii="Helvetica" w:hAnsi="Helvetica" w:cs="Helvetica"/>
          <w:sz w:val="24"/>
          <w:szCs w:val="24"/>
        </w:rPr>
        <w:t xml:space="preserve"> </w:t>
      </w:r>
      <w:r w:rsidR="00097436" w:rsidRPr="002C3A23">
        <w:rPr>
          <w:rFonts w:ascii="Helvetica" w:hAnsi="Helvetica" w:cs="Helvetica"/>
          <w:sz w:val="24"/>
          <w:szCs w:val="24"/>
        </w:rPr>
        <w:t>[Accessed on 27</w:t>
      </w:r>
      <w:r w:rsidR="00097436" w:rsidRPr="002C3A23">
        <w:rPr>
          <w:rFonts w:ascii="Helvetica" w:hAnsi="Helvetica" w:cs="Helvetica"/>
          <w:sz w:val="24"/>
          <w:szCs w:val="24"/>
          <w:vertAlign w:val="superscript"/>
        </w:rPr>
        <w:t>th</w:t>
      </w:r>
      <w:r w:rsidR="00097436" w:rsidRPr="002C3A23">
        <w:rPr>
          <w:rFonts w:ascii="Helvetica" w:hAnsi="Helvetica" w:cs="Helvetica"/>
          <w:sz w:val="24"/>
          <w:szCs w:val="24"/>
        </w:rPr>
        <w:t xml:space="preserve"> </w:t>
      </w:r>
      <w:r w:rsidR="00097436" w:rsidRPr="00FE136A">
        <w:rPr>
          <w:rFonts w:ascii="Helvetica" w:hAnsi="Helvetica" w:cs="Helvetica"/>
          <w:sz w:val="24"/>
          <w:szCs w:val="24"/>
        </w:rPr>
        <w:t>December, 201</w:t>
      </w:r>
      <w:r w:rsidR="004548FF">
        <w:rPr>
          <w:rFonts w:ascii="Helvetica" w:hAnsi="Helvetica" w:cs="Helvetica"/>
          <w:sz w:val="24"/>
          <w:szCs w:val="24"/>
        </w:rPr>
        <w:t>9</w:t>
      </w:r>
      <w:r w:rsidR="005A3748" w:rsidRPr="00FE136A">
        <w:rPr>
          <w:rFonts w:ascii="Helvetica" w:hAnsi="Helvetica" w:cs="Helvetica"/>
          <w:sz w:val="24"/>
          <w:szCs w:val="24"/>
        </w:rPr>
        <w:t>]</w:t>
      </w:r>
    </w:p>
    <w:p w14:paraId="1D32E0DA" w14:textId="77777777" w:rsidR="002E4482" w:rsidRPr="00766225" w:rsidRDefault="002E4482" w:rsidP="002E4482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 xml:space="preserve">Hill, T. (2001) </w:t>
      </w:r>
      <w:r w:rsidRPr="00766225">
        <w:rPr>
          <w:rFonts w:ascii="Helvetica" w:hAnsi="Helvetica" w:cs="Helvetica"/>
          <w:i/>
          <w:iCs/>
          <w:sz w:val="24"/>
          <w:szCs w:val="24"/>
        </w:rPr>
        <w:t>Formula One: Unseen Archives</w:t>
      </w:r>
      <w:r>
        <w:rPr>
          <w:rFonts w:ascii="Helvetica" w:hAnsi="Helvetica" w:cs="Helvetica"/>
          <w:sz w:val="24"/>
          <w:szCs w:val="24"/>
        </w:rPr>
        <w:t>. Bath: Parragon.</w:t>
      </w:r>
    </w:p>
    <w:p w14:paraId="43F1687B" w14:textId="2E86EF6E" w:rsidR="004548FF" w:rsidRPr="00BF7961" w:rsidRDefault="00FE136A" w:rsidP="004548FF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>GP Racing Stats (2019)</w:t>
      </w:r>
      <w:r w:rsidR="00A016EB">
        <w:rPr>
          <w:rFonts w:ascii="Helvetica" w:hAnsi="Helvetica" w:cs="Helvetica"/>
          <w:sz w:val="24"/>
          <w:szCs w:val="24"/>
        </w:rPr>
        <w:t xml:space="preserve"> </w:t>
      </w:r>
      <w:r w:rsidR="00A016EB" w:rsidRPr="00A016EB">
        <w:rPr>
          <w:rFonts w:ascii="Helvetica" w:hAnsi="Helvetica" w:cs="Helvetica"/>
          <w:sz w:val="24"/>
          <w:szCs w:val="24"/>
        </w:rPr>
        <w:t>1992 F1 World Championship Season</w:t>
      </w:r>
      <w:r w:rsidR="00A016EB">
        <w:rPr>
          <w:rFonts w:ascii="Helvetica" w:hAnsi="Helvetica" w:cs="Helvetica"/>
          <w:sz w:val="24"/>
          <w:szCs w:val="24"/>
        </w:rPr>
        <w:t xml:space="preserve">. Accessed from: </w:t>
      </w:r>
      <w:hyperlink r:id="rId23" w:history="1">
        <w:r w:rsidR="004548FF" w:rsidRPr="004548FF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https://gpracingstats.com/seasons/1992-world-championship/</w:t>
        </w:r>
      </w:hyperlink>
      <w:r w:rsidR="004548FF" w:rsidRPr="004548FF">
        <w:rPr>
          <w:rFonts w:ascii="Helvetica" w:hAnsi="Helvetica" w:cs="Helvetica"/>
          <w:sz w:val="24"/>
          <w:szCs w:val="24"/>
        </w:rPr>
        <w:t xml:space="preserve"> </w:t>
      </w:r>
      <w:r w:rsidR="004548FF" w:rsidRPr="002C3A23">
        <w:rPr>
          <w:rFonts w:ascii="Helvetica" w:hAnsi="Helvetica" w:cs="Helvetica"/>
          <w:sz w:val="24"/>
          <w:szCs w:val="24"/>
        </w:rPr>
        <w:t xml:space="preserve">[Accessed on </w:t>
      </w:r>
      <w:r w:rsidR="004548FF" w:rsidRPr="00BF7961">
        <w:rPr>
          <w:rFonts w:ascii="Helvetica" w:hAnsi="Helvetica" w:cs="Helvetica"/>
          <w:sz w:val="24"/>
          <w:szCs w:val="24"/>
        </w:rPr>
        <w:t>27</w:t>
      </w:r>
      <w:r w:rsidR="004548FF" w:rsidRPr="00BF7961">
        <w:rPr>
          <w:rFonts w:ascii="Helvetica" w:hAnsi="Helvetica" w:cs="Helvetica"/>
          <w:sz w:val="24"/>
          <w:szCs w:val="24"/>
          <w:vertAlign w:val="superscript"/>
        </w:rPr>
        <w:t>th</w:t>
      </w:r>
      <w:r w:rsidR="004548FF" w:rsidRPr="00BF7961">
        <w:rPr>
          <w:rFonts w:ascii="Helvetica" w:hAnsi="Helvetica" w:cs="Helvetica"/>
          <w:sz w:val="24"/>
          <w:szCs w:val="24"/>
        </w:rPr>
        <w:t xml:space="preserve"> December, 2019]</w:t>
      </w:r>
    </w:p>
    <w:p w14:paraId="5C192B51" w14:textId="32BD6109" w:rsidR="00737747" w:rsidRDefault="00BF7961" w:rsidP="00737747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lastRenderedPageBreak/>
        <w:t>Head, P.</w:t>
      </w:r>
      <w:r w:rsidR="00737747">
        <w:rPr>
          <w:rFonts w:ascii="Helvetica" w:hAnsi="Helvetica" w:cs="Helvetica"/>
          <w:sz w:val="24"/>
          <w:szCs w:val="24"/>
        </w:rPr>
        <w:t xml:space="preserve"> (2017) </w:t>
      </w:r>
      <w:r w:rsidR="00737747" w:rsidRPr="00737747">
        <w:rPr>
          <w:rFonts w:ascii="Helvetica" w:hAnsi="Helvetica" w:cs="Helvetica"/>
          <w:sz w:val="24"/>
          <w:szCs w:val="24"/>
        </w:rPr>
        <w:t>Patrick Head explains why the 1992 Williams FW14B was great</w:t>
      </w:r>
      <w:r w:rsidR="00737747">
        <w:rPr>
          <w:rFonts w:ascii="Helvetica" w:hAnsi="Helvetica" w:cs="Helvetica"/>
          <w:sz w:val="24"/>
          <w:szCs w:val="24"/>
        </w:rPr>
        <w:t>. Accessed from:</w:t>
      </w:r>
      <w:r w:rsidR="00132E7A">
        <w:rPr>
          <w:rFonts w:ascii="Helvetica" w:hAnsi="Helvetica" w:cs="Helvetica"/>
          <w:sz w:val="24"/>
          <w:szCs w:val="24"/>
        </w:rPr>
        <w:t xml:space="preserve"> </w:t>
      </w:r>
      <w:hyperlink r:id="rId24" w:history="1">
        <w:r w:rsidR="00737747" w:rsidRPr="00737747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https://www.autosport.com/f1/news/133502/what-made-the-1992-williams-fw14b-great</w:t>
        </w:r>
      </w:hyperlink>
      <w:r w:rsidRPr="00737747">
        <w:rPr>
          <w:rFonts w:ascii="Helvetica" w:hAnsi="Helvetica" w:cs="Helvetica"/>
          <w:sz w:val="24"/>
          <w:szCs w:val="24"/>
        </w:rPr>
        <w:t xml:space="preserve"> </w:t>
      </w:r>
      <w:r w:rsidR="00737747" w:rsidRPr="00737747">
        <w:rPr>
          <w:rFonts w:ascii="Helvetica" w:hAnsi="Helvetica" w:cs="Helvetica"/>
          <w:sz w:val="24"/>
          <w:szCs w:val="24"/>
        </w:rPr>
        <w:t>[Accessed on 27</w:t>
      </w:r>
      <w:r w:rsidR="00737747" w:rsidRPr="00737747">
        <w:rPr>
          <w:rFonts w:ascii="Helvetica" w:hAnsi="Helvetica" w:cs="Helvetica"/>
          <w:sz w:val="24"/>
          <w:szCs w:val="24"/>
          <w:vertAlign w:val="superscript"/>
        </w:rPr>
        <w:t>th</w:t>
      </w:r>
      <w:r w:rsidR="00737747" w:rsidRPr="00737747">
        <w:rPr>
          <w:rFonts w:ascii="Helvetica" w:hAnsi="Helvetica" w:cs="Helvetica"/>
          <w:sz w:val="24"/>
          <w:szCs w:val="24"/>
        </w:rPr>
        <w:t xml:space="preserve"> December, 2019</w:t>
      </w:r>
      <w:r w:rsidR="00737747" w:rsidRPr="00BF7961">
        <w:rPr>
          <w:rFonts w:ascii="Helvetica" w:hAnsi="Helvetica" w:cs="Helvetica"/>
          <w:sz w:val="24"/>
          <w:szCs w:val="24"/>
        </w:rPr>
        <w:t>]</w:t>
      </w:r>
    </w:p>
    <w:p w14:paraId="26405A02" w14:textId="1545D827" w:rsidR="002F0D20" w:rsidRDefault="002F0D20" w:rsidP="00737747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 xml:space="preserve">Patrese, R. (2017) </w:t>
      </w:r>
      <w:r w:rsidR="00704D6B" w:rsidRPr="00704D6B">
        <w:rPr>
          <w:rFonts w:ascii="Helvetica" w:hAnsi="Helvetica" w:cs="Helvetica"/>
          <w:sz w:val="24"/>
          <w:szCs w:val="24"/>
        </w:rPr>
        <w:t>Williams Heritage Stories - FW14B</w:t>
      </w:r>
      <w:r w:rsidR="00704D6B">
        <w:rPr>
          <w:rFonts w:ascii="Helvetica" w:hAnsi="Helvetica" w:cs="Helvetica"/>
          <w:sz w:val="24"/>
          <w:szCs w:val="24"/>
        </w:rPr>
        <w:t xml:space="preserve">: Accessed from: </w:t>
      </w:r>
      <w:hyperlink r:id="rId25" w:history="1">
        <w:r w:rsidR="00D87FF8" w:rsidRPr="00A726E8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https://www.youtube.com/watch?v=dbmUweOy0G8</w:t>
        </w:r>
      </w:hyperlink>
      <w:r w:rsidR="00D87FF8" w:rsidRPr="00A726E8">
        <w:rPr>
          <w:rFonts w:ascii="Helvetica" w:hAnsi="Helvetica" w:cs="Helvetica"/>
          <w:sz w:val="24"/>
          <w:szCs w:val="24"/>
        </w:rPr>
        <w:t xml:space="preserve"> [Accessed on 2</w:t>
      </w:r>
      <w:r w:rsidR="00A726E8" w:rsidRPr="00A726E8">
        <w:rPr>
          <w:rFonts w:ascii="Helvetica" w:hAnsi="Helvetica" w:cs="Helvetica"/>
          <w:sz w:val="24"/>
          <w:szCs w:val="24"/>
        </w:rPr>
        <w:t>7</w:t>
      </w:r>
      <w:r w:rsidR="00A726E8" w:rsidRPr="00A726E8">
        <w:rPr>
          <w:rFonts w:ascii="Helvetica" w:hAnsi="Helvetica" w:cs="Helvetica"/>
          <w:sz w:val="24"/>
          <w:szCs w:val="24"/>
          <w:vertAlign w:val="superscript"/>
        </w:rPr>
        <w:t>th</w:t>
      </w:r>
      <w:r w:rsidR="00A726E8" w:rsidRPr="00A726E8">
        <w:rPr>
          <w:rFonts w:ascii="Helvetica" w:hAnsi="Helvetica" w:cs="Helvetica"/>
          <w:sz w:val="24"/>
          <w:szCs w:val="24"/>
        </w:rPr>
        <w:t xml:space="preserve"> December, 2019]</w:t>
      </w:r>
    </w:p>
    <w:p w14:paraId="33820D63" w14:textId="6E48123C" w:rsidR="00480A6C" w:rsidRPr="00D773D6" w:rsidRDefault="00480A6C" w:rsidP="00737747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>Walker, M.</w:t>
      </w:r>
      <w:r w:rsidR="00113D11">
        <w:rPr>
          <w:rFonts w:ascii="Helvetica" w:hAnsi="Helvetica" w:cs="Helvetica"/>
          <w:sz w:val="24"/>
          <w:szCs w:val="24"/>
        </w:rPr>
        <w:t xml:space="preserve"> (2001) </w:t>
      </w:r>
      <w:r w:rsidR="009F71AA">
        <w:rPr>
          <w:rFonts w:ascii="Helvetica" w:hAnsi="Helvetica" w:cs="Helvetica"/>
          <w:i/>
          <w:iCs/>
          <w:sz w:val="24"/>
          <w:szCs w:val="24"/>
        </w:rPr>
        <w:t xml:space="preserve">Murray Walker’s </w:t>
      </w:r>
      <w:r w:rsidR="00D773D6">
        <w:rPr>
          <w:rFonts w:ascii="Helvetica" w:hAnsi="Helvetica" w:cs="Helvetica"/>
          <w:i/>
          <w:iCs/>
          <w:sz w:val="24"/>
          <w:szCs w:val="24"/>
        </w:rPr>
        <w:t xml:space="preserve">Formula One Heroes. </w:t>
      </w:r>
      <w:r w:rsidR="00D773D6">
        <w:rPr>
          <w:rFonts w:ascii="Helvetica" w:hAnsi="Helvetica" w:cs="Helvetica"/>
          <w:sz w:val="24"/>
          <w:szCs w:val="24"/>
        </w:rPr>
        <w:t>London: Virgin Books Ltd.</w:t>
      </w:r>
    </w:p>
    <w:p w14:paraId="73F996DA" w14:textId="47E00206" w:rsidR="00541DD5" w:rsidRPr="00704C86" w:rsidRDefault="00541DD5" w:rsidP="00737747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>Noble, R.</w:t>
      </w:r>
      <w:r w:rsidR="00C22835">
        <w:rPr>
          <w:rFonts w:ascii="Helvetica" w:hAnsi="Helvetica" w:cs="Helvetica"/>
          <w:sz w:val="24"/>
          <w:szCs w:val="24"/>
        </w:rPr>
        <w:t xml:space="preserve"> (1991) </w:t>
      </w:r>
      <w:r w:rsidR="00C22835">
        <w:rPr>
          <w:rFonts w:ascii="Helvetica" w:hAnsi="Helvetica" w:cs="Helvetica"/>
          <w:i/>
          <w:iCs/>
          <w:sz w:val="24"/>
          <w:szCs w:val="24"/>
        </w:rPr>
        <w:t>Speed and Power</w:t>
      </w:r>
      <w:r w:rsidR="00704C86">
        <w:rPr>
          <w:rFonts w:ascii="Helvetica" w:hAnsi="Helvetica" w:cs="Helvetica"/>
          <w:sz w:val="24"/>
          <w:szCs w:val="24"/>
        </w:rPr>
        <w:t>. Bath: Parragon.</w:t>
      </w:r>
    </w:p>
    <w:p w14:paraId="7848DF53" w14:textId="12790E42" w:rsidR="002F6D08" w:rsidRDefault="00C37E4F" w:rsidP="002F6D08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 xml:space="preserve">Collantine, K. (2007) </w:t>
      </w:r>
      <w:r w:rsidR="00A969EF" w:rsidRPr="00A969EF">
        <w:rPr>
          <w:rFonts w:ascii="Helvetica" w:hAnsi="Helvetica" w:cs="Helvetica"/>
          <w:sz w:val="24"/>
          <w:szCs w:val="24"/>
        </w:rPr>
        <w:t>Banned: Active suspension</w:t>
      </w:r>
      <w:r w:rsidR="00A969EF">
        <w:rPr>
          <w:rFonts w:ascii="Helvetica" w:hAnsi="Helvetica" w:cs="Helvetica"/>
          <w:sz w:val="24"/>
          <w:szCs w:val="24"/>
        </w:rPr>
        <w:t>. Accessed from</w:t>
      </w:r>
      <w:r w:rsidR="002F6D08">
        <w:rPr>
          <w:rFonts w:ascii="Helvetica" w:hAnsi="Helvetica" w:cs="Helvetica"/>
          <w:sz w:val="24"/>
          <w:szCs w:val="24"/>
        </w:rPr>
        <w:t xml:space="preserve">: </w:t>
      </w:r>
      <w:hyperlink r:id="rId26" w:history="1">
        <w:r w:rsidR="002F6D08" w:rsidRPr="002F6D08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https://www.racefans.net/2007/05/17/banned-active-suspension/</w:t>
        </w:r>
      </w:hyperlink>
      <w:r w:rsidR="002F6D08" w:rsidRPr="002F6D08">
        <w:rPr>
          <w:rFonts w:ascii="Helvetica" w:hAnsi="Helvetica" w:cs="Helvetica"/>
          <w:sz w:val="24"/>
          <w:szCs w:val="24"/>
        </w:rPr>
        <w:t xml:space="preserve"> </w:t>
      </w:r>
      <w:r w:rsidR="002F6D08" w:rsidRPr="00A726E8">
        <w:rPr>
          <w:rFonts w:ascii="Helvetica" w:hAnsi="Helvetica" w:cs="Helvetica"/>
          <w:sz w:val="24"/>
          <w:szCs w:val="24"/>
        </w:rPr>
        <w:t>[Accessed on 27</w:t>
      </w:r>
      <w:r w:rsidR="002F6D08" w:rsidRPr="00A726E8">
        <w:rPr>
          <w:rFonts w:ascii="Helvetica" w:hAnsi="Helvetica" w:cs="Helvetica"/>
          <w:sz w:val="24"/>
          <w:szCs w:val="24"/>
          <w:vertAlign w:val="superscript"/>
        </w:rPr>
        <w:t>th</w:t>
      </w:r>
      <w:r w:rsidR="002F6D08" w:rsidRPr="00A726E8">
        <w:rPr>
          <w:rFonts w:ascii="Helvetica" w:hAnsi="Helvetica" w:cs="Helvetica"/>
          <w:sz w:val="24"/>
          <w:szCs w:val="24"/>
        </w:rPr>
        <w:t xml:space="preserve"> December, 2019]</w:t>
      </w:r>
    </w:p>
    <w:p w14:paraId="0E4E350D" w14:textId="647B05D3" w:rsidR="005D0226" w:rsidRDefault="005D0226" w:rsidP="005D0226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 xml:space="preserve">Lowe, P. (2017) </w:t>
      </w:r>
      <w:r w:rsidRPr="00704D6B">
        <w:rPr>
          <w:rFonts w:ascii="Helvetica" w:hAnsi="Helvetica" w:cs="Helvetica"/>
          <w:sz w:val="24"/>
          <w:szCs w:val="24"/>
        </w:rPr>
        <w:t>Williams Heritage Stories - FW14B</w:t>
      </w:r>
      <w:r>
        <w:rPr>
          <w:rFonts w:ascii="Helvetica" w:hAnsi="Helvetica" w:cs="Helvetica"/>
          <w:sz w:val="24"/>
          <w:szCs w:val="24"/>
        </w:rPr>
        <w:t xml:space="preserve">: Accessed from: </w:t>
      </w:r>
      <w:hyperlink r:id="rId27" w:history="1">
        <w:r w:rsidRPr="00A726E8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https://www.youtube.com/watch?v=dbmUweOy0G8</w:t>
        </w:r>
      </w:hyperlink>
      <w:r w:rsidRPr="00A726E8">
        <w:rPr>
          <w:rFonts w:ascii="Helvetica" w:hAnsi="Helvetica" w:cs="Helvetica"/>
          <w:sz w:val="24"/>
          <w:szCs w:val="24"/>
        </w:rPr>
        <w:t xml:space="preserve"> [Accessed on 2</w:t>
      </w:r>
      <w:r>
        <w:rPr>
          <w:rFonts w:ascii="Helvetica" w:hAnsi="Helvetica" w:cs="Helvetica"/>
          <w:sz w:val="24"/>
          <w:szCs w:val="24"/>
        </w:rPr>
        <w:t>8</w:t>
      </w:r>
      <w:r w:rsidRPr="00A726E8">
        <w:rPr>
          <w:rFonts w:ascii="Helvetica" w:hAnsi="Helvetica" w:cs="Helvetica"/>
          <w:sz w:val="24"/>
          <w:szCs w:val="24"/>
          <w:vertAlign w:val="superscript"/>
        </w:rPr>
        <w:t>th</w:t>
      </w:r>
      <w:r w:rsidRPr="00A726E8">
        <w:rPr>
          <w:rFonts w:ascii="Helvetica" w:hAnsi="Helvetica" w:cs="Helvetica"/>
          <w:sz w:val="24"/>
          <w:szCs w:val="24"/>
        </w:rPr>
        <w:t xml:space="preserve"> December, 2019]</w:t>
      </w:r>
    </w:p>
    <w:p w14:paraId="5E9B6477" w14:textId="561866E7" w:rsidR="005D0226" w:rsidRDefault="005D0226" w:rsidP="005D0226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>Newey, A. (2017)</w:t>
      </w:r>
      <w:r w:rsidR="00B07E46">
        <w:rPr>
          <w:rFonts w:ascii="Helvetica" w:hAnsi="Helvetica" w:cs="Helvetica"/>
          <w:sz w:val="24"/>
          <w:szCs w:val="24"/>
        </w:rPr>
        <w:t xml:space="preserve"> </w:t>
      </w:r>
      <w:r w:rsidR="00B07E46">
        <w:rPr>
          <w:rFonts w:ascii="Helvetica" w:hAnsi="Helvetica" w:cs="Helvetica"/>
          <w:i/>
          <w:iCs/>
          <w:sz w:val="24"/>
          <w:szCs w:val="24"/>
        </w:rPr>
        <w:t xml:space="preserve">How </w:t>
      </w:r>
      <w:r w:rsidR="0081782A">
        <w:rPr>
          <w:rFonts w:ascii="Helvetica" w:hAnsi="Helvetica" w:cs="Helvetica"/>
          <w:i/>
          <w:iCs/>
          <w:sz w:val="24"/>
          <w:szCs w:val="24"/>
        </w:rPr>
        <w:t>to Build a Car</w:t>
      </w:r>
      <w:r w:rsidR="000F26FE">
        <w:rPr>
          <w:rFonts w:ascii="Helvetica" w:hAnsi="Helvetica" w:cs="Helvetica"/>
          <w:i/>
          <w:iCs/>
          <w:sz w:val="24"/>
          <w:szCs w:val="24"/>
        </w:rPr>
        <w:t>.</w:t>
      </w:r>
      <w:r w:rsidR="006A0BCD">
        <w:rPr>
          <w:rFonts w:ascii="Helvetica" w:hAnsi="Helvetica" w:cs="Helvetica"/>
          <w:i/>
          <w:iCs/>
          <w:sz w:val="24"/>
          <w:szCs w:val="24"/>
        </w:rPr>
        <w:t xml:space="preserve"> </w:t>
      </w:r>
      <w:r w:rsidR="006A0BCD">
        <w:rPr>
          <w:rFonts w:ascii="Helvetica" w:hAnsi="Helvetica" w:cs="Helvetica"/>
          <w:sz w:val="24"/>
          <w:szCs w:val="24"/>
        </w:rPr>
        <w:t>London</w:t>
      </w:r>
      <w:r w:rsidR="003913A6">
        <w:rPr>
          <w:rFonts w:ascii="Helvetica" w:hAnsi="Helvetica" w:cs="Helvetica"/>
          <w:sz w:val="24"/>
          <w:szCs w:val="24"/>
        </w:rPr>
        <w:t xml:space="preserve">: </w:t>
      </w:r>
      <w:r w:rsidR="003913A6" w:rsidRPr="003913A6">
        <w:rPr>
          <w:rFonts w:ascii="Helvetica" w:hAnsi="Helvetica" w:cs="Helvetica"/>
          <w:sz w:val="24"/>
          <w:szCs w:val="24"/>
        </w:rPr>
        <w:t>HarperCollins</w:t>
      </w:r>
      <w:r w:rsidR="003913A6">
        <w:rPr>
          <w:rFonts w:ascii="Helvetica" w:hAnsi="Helvetica" w:cs="Helvetica"/>
          <w:sz w:val="24"/>
          <w:szCs w:val="24"/>
        </w:rPr>
        <w:t>.</w:t>
      </w:r>
    </w:p>
    <w:p w14:paraId="4924BADD" w14:textId="77777777" w:rsidR="005D0226" w:rsidRDefault="005D0226" w:rsidP="002F6D08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</w:p>
    <w:p w14:paraId="0FE601E6" w14:textId="2242D459" w:rsidR="00153C97" w:rsidRPr="002C3A23" w:rsidRDefault="00153C97" w:rsidP="002F6D08">
      <w:pPr>
        <w:spacing w:line="480" w:lineRule="auto"/>
        <w:jc w:val="center"/>
        <w:rPr>
          <w:rFonts w:ascii="Helvetica" w:hAnsi="Helvetica" w:cs="Helvetica"/>
          <w:b/>
          <w:bCs/>
          <w:sz w:val="24"/>
          <w:szCs w:val="24"/>
          <w:u w:val="single"/>
        </w:rPr>
      </w:pPr>
      <w:r w:rsidRPr="002C3A23">
        <w:rPr>
          <w:rFonts w:ascii="Helvetica" w:hAnsi="Helvetica" w:cs="Helvetica"/>
          <w:b/>
          <w:bCs/>
          <w:sz w:val="24"/>
          <w:szCs w:val="24"/>
          <w:u w:val="single"/>
        </w:rPr>
        <w:t>List of Figures</w:t>
      </w:r>
    </w:p>
    <w:p w14:paraId="78D926AE" w14:textId="7DE8D757" w:rsidR="0094108F" w:rsidRPr="002C3A23" w:rsidRDefault="0094108F" w:rsidP="0094108F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 w:rsidRPr="002C3A23">
        <w:rPr>
          <w:rFonts w:ascii="Helvetica" w:hAnsi="Helvetica" w:cs="Helvetica"/>
          <w:sz w:val="24"/>
          <w:szCs w:val="24"/>
        </w:rPr>
        <w:t xml:space="preserve">Figure 1: The Williams FW14B. Accessed from: </w:t>
      </w:r>
      <w:hyperlink r:id="rId28" w:history="1">
        <w:r w:rsidR="002C3A23" w:rsidRPr="002C3A23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https://www.f1technical.net/f1db/cars/729/williams-fw14b</w:t>
        </w:r>
      </w:hyperlink>
      <w:r w:rsidR="002C3A23" w:rsidRPr="002C3A23">
        <w:rPr>
          <w:rFonts w:ascii="Helvetica" w:hAnsi="Helvetica" w:cs="Helvetica"/>
          <w:sz w:val="24"/>
          <w:szCs w:val="24"/>
        </w:rPr>
        <w:t xml:space="preserve"> [Accessed on 27</w:t>
      </w:r>
      <w:r w:rsidR="002C3A23" w:rsidRPr="002C3A23">
        <w:rPr>
          <w:rFonts w:ascii="Helvetica" w:hAnsi="Helvetica" w:cs="Helvetica"/>
          <w:sz w:val="24"/>
          <w:szCs w:val="24"/>
          <w:vertAlign w:val="superscript"/>
        </w:rPr>
        <w:t>th</w:t>
      </w:r>
      <w:r w:rsidR="002C3A23" w:rsidRPr="002C3A23">
        <w:rPr>
          <w:rFonts w:ascii="Helvetica" w:hAnsi="Helvetica" w:cs="Helvetica"/>
          <w:sz w:val="24"/>
          <w:szCs w:val="24"/>
        </w:rPr>
        <w:t xml:space="preserve"> December, 2019]</w:t>
      </w:r>
    </w:p>
    <w:p w14:paraId="2F50089F" w14:textId="2379EE42" w:rsidR="0032440F" w:rsidRDefault="002C3A23" w:rsidP="0032440F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 w:rsidRPr="002C3A23">
        <w:rPr>
          <w:rFonts w:ascii="Helvetica" w:hAnsi="Helvetica" w:cs="Helvetica"/>
          <w:sz w:val="24"/>
          <w:szCs w:val="24"/>
        </w:rPr>
        <w:t xml:space="preserve">Figure </w:t>
      </w:r>
      <w:r w:rsidR="00491357">
        <w:rPr>
          <w:rFonts w:ascii="Helvetica" w:hAnsi="Helvetica" w:cs="Helvetica"/>
          <w:sz w:val="24"/>
          <w:szCs w:val="24"/>
        </w:rPr>
        <w:t>2</w:t>
      </w:r>
      <w:r w:rsidRPr="002C3A23">
        <w:rPr>
          <w:rFonts w:ascii="Helvetica" w:hAnsi="Helvetica" w:cs="Helvetica"/>
          <w:sz w:val="24"/>
          <w:szCs w:val="24"/>
        </w:rPr>
        <w:t xml:space="preserve">: The Williams FW14B. Accessed from: </w:t>
      </w:r>
      <w:hyperlink r:id="rId29" w:history="1">
        <w:r w:rsidR="00E10AF7" w:rsidRPr="00E10AF7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https://www.goodwood.com/grr/race/historic/2019/2/own-a-piece-of-f1-history-</w:t>
        </w:r>
        <w:r w:rsidR="00E10AF7" w:rsidRPr="00E10AF7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lastRenderedPageBreak/>
          <w:t>nigel-mansells-championship-winning-williams-fw14b/</w:t>
        </w:r>
      </w:hyperlink>
      <w:r w:rsidR="00E10AF7" w:rsidRPr="00E10AF7">
        <w:rPr>
          <w:rFonts w:ascii="Helvetica" w:hAnsi="Helvetica" w:cs="Helvetica"/>
          <w:sz w:val="24"/>
          <w:szCs w:val="24"/>
        </w:rPr>
        <w:t xml:space="preserve"> </w:t>
      </w:r>
      <w:r w:rsidR="00E10AF7" w:rsidRPr="002C3A23">
        <w:rPr>
          <w:rFonts w:ascii="Helvetica" w:hAnsi="Helvetica" w:cs="Helvetica"/>
          <w:sz w:val="24"/>
          <w:szCs w:val="24"/>
        </w:rPr>
        <w:t>[Accessed on 27</w:t>
      </w:r>
      <w:r w:rsidR="00E10AF7" w:rsidRPr="002C3A23">
        <w:rPr>
          <w:rFonts w:ascii="Helvetica" w:hAnsi="Helvetica" w:cs="Helvetica"/>
          <w:sz w:val="24"/>
          <w:szCs w:val="24"/>
          <w:vertAlign w:val="superscript"/>
        </w:rPr>
        <w:t>th</w:t>
      </w:r>
      <w:r w:rsidR="00E10AF7" w:rsidRPr="002C3A23">
        <w:rPr>
          <w:rFonts w:ascii="Helvetica" w:hAnsi="Helvetica" w:cs="Helvetica"/>
          <w:sz w:val="24"/>
          <w:szCs w:val="24"/>
        </w:rPr>
        <w:t xml:space="preserve"> December, 2019]</w:t>
      </w:r>
    </w:p>
    <w:p w14:paraId="5C9D8A3B" w14:textId="77777777" w:rsidR="005E5A84" w:rsidRDefault="005E5A84" w:rsidP="0032440F">
      <w:pPr>
        <w:spacing w:line="480" w:lineRule="auto"/>
        <w:ind w:left="720" w:hanging="720"/>
        <w:rPr>
          <w:rFonts w:ascii="Helvetica" w:hAnsi="Helvetica" w:cs="Helvetica"/>
          <w:b/>
          <w:bCs/>
          <w:sz w:val="24"/>
          <w:szCs w:val="24"/>
        </w:rPr>
      </w:pPr>
    </w:p>
    <w:p w14:paraId="17B620F0" w14:textId="567B8B58" w:rsidR="006270DD" w:rsidRPr="008D2140" w:rsidRDefault="008B5588" w:rsidP="0032440F">
      <w:pPr>
        <w:spacing w:line="480" w:lineRule="auto"/>
        <w:ind w:left="720" w:hanging="720"/>
        <w:rPr>
          <w:rFonts w:ascii="Helvetica" w:hAnsi="Helvetica" w:cs="Helvetica"/>
          <w:b/>
          <w:bCs/>
          <w:sz w:val="24"/>
          <w:szCs w:val="24"/>
        </w:rPr>
      </w:pPr>
      <w:r w:rsidRPr="008D2140">
        <w:rPr>
          <w:rFonts w:ascii="Helvetica" w:hAnsi="Helvetica" w:cs="Helvetica"/>
          <w:b/>
          <w:bCs/>
          <w:sz w:val="24"/>
          <w:szCs w:val="24"/>
        </w:rPr>
        <w:t>Ryan’s task- Semiotic analysis</w:t>
      </w:r>
    </w:p>
    <w:p w14:paraId="4049E4B5" w14:textId="501A7903" w:rsidR="002A60F2" w:rsidRDefault="00D81BBE" w:rsidP="00D8150B">
      <w:pPr>
        <w:spacing w:line="480" w:lineRule="auto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 xml:space="preserve">What </w:t>
      </w:r>
      <w:r w:rsidR="005D64C4">
        <w:rPr>
          <w:rFonts w:ascii="Helvetica" w:hAnsi="Helvetica" w:cs="Helvetica"/>
          <w:sz w:val="24"/>
          <w:szCs w:val="24"/>
        </w:rPr>
        <w:t>defines</w:t>
      </w:r>
      <w:r>
        <w:rPr>
          <w:rFonts w:ascii="Helvetica" w:hAnsi="Helvetica" w:cs="Helvetica"/>
          <w:sz w:val="24"/>
          <w:szCs w:val="24"/>
        </w:rPr>
        <w:t xml:space="preserve"> good </w:t>
      </w:r>
      <w:r w:rsidR="00DF7A6B">
        <w:rPr>
          <w:rFonts w:ascii="Helvetica" w:hAnsi="Helvetica" w:cs="Helvetica"/>
          <w:sz w:val="24"/>
          <w:szCs w:val="24"/>
        </w:rPr>
        <w:t>advertis</w:t>
      </w:r>
      <w:r w:rsidR="008576C7">
        <w:rPr>
          <w:rFonts w:ascii="Helvetica" w:hAnsi="Helvetica" w:cs="Helvetica"/>
          <w:sz w:val="24"/>
          <w:szCs w:val="24"/>
        </w:rPr>
        <w:t>ing</w:t>
      </w:r>
      <w:r w:rsidR="00F31797">
        <w:rPr>
          <w:rFonts w:ascii="Helvetica" w:hAnsi="Helvetica" w:cs="Helvetica"/>
          <w:sz w:val="24"/>
          <w:szCs w:val="24"/>
        </w:rPr>
        <w:t>?</w:t>
      </w:r>
      <w:r w:rsidR="00B33AC7">
        <w:rPr>
          <w:rFonts w:ascii="Helvetica" w:hAnsi="Helvetica" w:cs="Helvetica"/>
          <w:sz w:val="24"/>
          <w:szCs w:val="24"/>
        </w:rPr>
        <w:t xml:space="preserve"> </w:t>
      </w:r>
      <w:r w:rsidR="00EE3B47">
        <w:rPr>
          <w:rFonts w:ascii="Helvetica" w:hAnsi="Helvetica" w:cs="Helvetica"/>
          <w:sz w:val="24"/>
          <w:szCs w:val="24"/>
        </w:rPr>
        <w:t>At</w:t>
      </w:r>
      <w:r w:rsidR="00B33AC7">
        <w:rPr>
          <w:rFonts w:ascii="Helvetica" w:hAnsi="Helvetica" w:cs="Helvetica"/>
          <w:sz w:val="24"/>
          <w:szCs w:val="24"/>
        </w:rPr>
        <w:t xml:space="preserve"> the roots of a campaign </w:t>
      </w:r>
      <w:r w:rsidR="004B7246">
        <w:rPr>
          <w:rFonts w:ascii="Helvetica" w:hAnsi="Helvetica" w:cs="Helvetica"/>
          <w:sz w:val="24"/>
          <w:szCs w:val="24"/>
        </w:rPr>
        <w:t>that catches the attention of a viewer</w:t>
      </w:r>
      <w:r w:rsidR="00EE3B47">
        <w:rPr>
          <w:rFonts w:ascii="Helvetica" w:hAnsi="Helvetica" w:cs="Helvetica"/>
          <w:sz w:val="24"/>
          <w:szCs w:val="24"/>
        </w:rPr>
        <w:t xml:space="preserve"> would be s</w:t>
      </w:r>
      <w:r w:rsidR="002C6AB5">
        <w:rPr>
          <w:rFonts w:ascii="Helvetica" w:hAnsi="Helvetica" w:cs="Helvetica"/>
          <w:sz w:val="24"/>
          <w:szCs w:val="24"/>
        </w:rPr>
        <w:t xml:space="preserve">emiotics. </w:t>
      </w:r>
      <w:r w:rsidR="00875156">
        <w:rPr>
          <w:rFonts w:ascii="Helvetica" w:hAnsi="Helvetica" w:cs="Helvetica"/>
          <w:sz w:val="24"/>
          <w:szCs w:val="24"/>
        </w:rPr>
        <w:t xml:space="preserve">Co-founder, Ferdinand de Saussure described it as </w:t>
      </w:r>
      <w:r w:rsidR="00875156" w:rsidRPr="00875156">
        <w:rPr>
          <w:rFonts w:ascii="Helvetica" w:hAnsi="Helvetica" w:cs="Helvetica"/>
          <w:sz w:val="24"/>
          <w:szCs w:val="24"/>
        </w:rPr>
        <w:t>“the life of signs within society.”</w:t>
      </w:r>
      <w:r w:rsidR="00AE7FC1">
        <w:rPr>
          <w:rFonts w:ascii="Helvetica" w:hAnsi="Helvetica" w:cs="Helvetica"/>
          <w:sz w:val="24"/>
          <w:szCs w:val="24"/>
        </w:rPr>
        <w:t xml:space="preserve"> (</w:t>
      </w:r>
      <w:r w:rsidR="006B5B98">
        <w:rPr>
          <w:rFonts w:ascii="Helvetica" w:hAnsi="Helvetica" w:cs="Helvetica"/>
          <w:sz w:val="24"/>
          <w:szCs w:val="24"/>
        </w:rPr>
        <w:t>Britannica</w:t>
      </w:r>
      <w:r w:rsidR="00FB792B">
        <w:rPr>
          <w:rFonts w:ascii="Helvetica" w:hAnsi="Helvetica" w:cs="Helvetica"/>
          <w:sz w:val="24"/>
          <w:szCs w:val="24"/>
        </w:rPr>
        <w:t>, 2019</w:t>
      </w:r>
      <w:r w:rsidR="00AE7FC1">
        <w:rPr>
          <w:rFonts w:ascii="Helvetica" w:hAnsi="Helvetica" w:cs="Helvetica"/>
          <w:sz w:val="24"/>
          <w:szCs w:val="24"/>
        </w:rPr>
        <w:t>)</w:t>
      </w:r>
      <w:r w:rsidR="006B5B98">
        <w:rPr>
          <w:rFonts w:ascii="Helvetica" w:hAnsi="Helvetica" w:cs="Helvetica"/>
          <w:sz w:val="24"/>
          <w:szCs w:val="24"/>
        </w:rPr>
        <w:t>.</w:t>
      </w:r>
      <w:r w:rsidR="00875156">
        <w:rPr>
          <w:rFonts w:ascii="Helvetica" w:hAnsi="Helvetica" w:cs="Helvetica"/>
          <w:sz w:val="24"/>
          <w:szCs w:val="24"/>
        </w:rPr>
        <w:t xml:space="preserve"> </w:t>
      </w:r>
      <w:r w:rsidR="00B321C6">
        <w:rPr>
          <w:rFonts w:ascii="Helvetica" w:hAnsi="Helvetica" w:cs="Helvetica"/>
          <w:sz w:val="24"/>
          <w:szCs w:val="24"/>
        </w:rPr>
        <w:t xml:space="preserve">Symbols </w:t>
      </w:r>
      <w:r w:rsidR="007560E6">
        <w:rPr>
          <w:rFonts w:ascii="Helvetica" w:hAnsi="Helvetica" w:cs="Helvetica"/>
          <w:sz w:val="24"/>
          <w:szCs w:val="24"/>
        </w:rPr>
        <w:t xml:space="preserve">and signs </w:t>
      </w:r>
      <w:r w:rsidR="00B321C6">
        <w:rPr>
          <w:rFonts w:ascii="Helvetica" w:hAnsi="Helvetica" w:cs="Helvetica"/>
          <w:sz w:val="24"/>
          <w:szCs w:val="24"/>
        </w:rPr>
        <w:t xml:space="preserve">are a key aspect of </w:t>
      </w:r>
      <w:r w:rsidR="00F13601">
        <w:rPr>
          <w:rFonts w:ascii="Helvetica" w:hAnsi="Helvetica" w:cs="Helvetica"/>
          <w:sz w:val="24"/>
          <w:szCs w:val="24"/>
        </w:rPr>
        <w:t>the semiotic theory</w:t>
      </w:r>
      <w:r w:rsidR="00B226A2">
        <w:rPr>
          <w:rFonts w:ascii="Helvetica" w:hAnsi="Helvetica" w:cs="Helvetica"/>
          <w:sz w:val="24"/>
          <w:szCs w:val="24"/>
        </w:rPr>
        <w:t>. A</w:t>
      </w:r>
      <w:r w:rsidR="00B226A2" w:rsidRPr="00B226A2">
        <w:rPr>
          <w:rFonts w:ascii="Helvetica" w:hAnsi="Helvetica" w:cs="Helvetica"/>
          <w:sz w:val="24"/>
          <w:szCs w:val="24"/>
        </w:rPr>
        <w:t xml:space="preserve"> sign </w:t>
      </w:r>
      <w:r w:rsidR="00B226A2">
        <w:rPr>
          <w:rFonts w:ascii="Helvetica" w:hAnsi="Helvetica" w:cs="Helvetica"/>
          <w:sz w:val="24"/>
          <w:szCs w:val="24"/>
        </w:rPr>
        <w:t xml:space="preserve">can </w:t>
      </w:r>
      <w:r w:rsidR="00D82443">
        <w:rPr>
          <w:rFonts w:ascii="Helvetica" w:hAnsi="Helvetica" w:cs="Helvetica"/>
          <w:sz w:val="24"/>
          <w:szCs w:val="24"/>
        </w:rPr>
        <w:t xml:space="preserve">be </w:t>
      </w:r>
      <w:r w:rsidR="00586CD0">
        <w:rPr>
          <w:rFonts w:ascii="Helvetica" w:hAnsi="Helvetica" w:cs="Helvetica"/>
          <w:sz w:val="24"/>
          <w:szCs w:val="24"/>
        </w:rPr>
        <w:t>defined</w:t>
      </w:r>
      <w:r w:rsidR="00D82443">
        <w:rPr>
          <w:rFonts w:ascii="Helvetica" w:hAnsi="Helvetica" w:cs="Helvetica"/>
          <w:sz w:val="24"/>
          <w:szCs w:val="24"/>
        </w:rPr>
        <w:t xml:space="preserve"> in these terms as</w:t>
      </w:r>
      <w:r w:rsidR="00B226A2" w:rsidRPr="00B226A2">
        <w:rPr>
          <w:rFonts w:ascii="Helvetica" w:hAnsi="Helvetica" w:cs="Helvetica"/>
          <w:sz w:val="24"/>
          <w:szCs w:val="24"/>
        </w:rPr>
        <w:t xml:space="preserve"> </w:t>
      </w:r>
      <w:r w:rsidR="00D82443">
        <w:rPr>
          <w:rFonts w:ascii="Helvetica" w:hAnsi="Helvetica" w:cs="Helvetica"/>
          <w:sz w:val="24"/>
          <w:szCs w:val="24"/>
        </w:rPr>
        <w:t>“</w:t>
      </w:r>
      <w:r w:rsidR="00B226A2" w:rsidRPr="00B226A2">
        <w:rPr>
          <w:rFonts w:ascii="Helvetica" w:hAnsi="Helvetica" w:cs="Helvetica"/>
          <w:sz w:val="24"/>
          <w:szCs w:val="24"/>
        </w:rPr>
        <w:t>any physical form that has been imagine</w:t>
      </w:r>
      <w:r w:rsidR="00C37A9B">
        <w:rPr>
          <w:rFonts w:ascii="Helvetica" w:hAnsi="Helvetica" w:cs="Helvetica"/>
          <w:sz w:val="24"/>
          <w:szCs w:val="24"/>
        </w:rPr>
        <w:t>d</w:t>
      </w:r>
      <w:r w:rsidR="00B226A2" w:rsidRPr="00B226A2">
        <w:rPr>
          <w:rFonts w:ascii="Helvetica" w:hAnsi="Helvetica" w:cs="Helvetica"/>
          <w:sz w:val="24"/>
          <w:szCs w:val="24"/>
        </w:rPr>
        <w:t xml:space="preserve"> or made externally (through some physical medium) to stand for an object</w:t>
      </w:r>
      <w:r w:rsidR="00D82443">
        <w:rPr>
          <w:rFonts w:ascii="Helvetica" w:hAnsi="Helvetica" w:cs="Helvetica"/>
          <w:sz w:val="24"/>
          <w:szCs w:val="24"/>
        </w:rPr>
        <w:t>”</w:t>
      </w:r>
      <w:r w:rsidR="009358B6">
        <w:rPr>
          <w:rFonts w:ascii="Helvetica" w:hAnsi="Helvetica" w:cs="Helvetica"/>
          <w:sz w:val="24"/>
          <w:szCs w:val="24"/>
        </w:rPr>
        <w:t xml:space="preserve"> (Sebeok, 2001, p.3)</w:t>
      </w:r>
      <w:r w:rsidR="00D3508E">
        <w:rPr>
          <w:rFonts w:ascii="Helvetica" w:hAnsi="Helvetica" w:cs="Helvetica"/>
          <w:sz w:val="24"/>
          <w:szCs w:val="24"/>
        </w:rPr>
        <w:t>.</w:t>
      </w:r>
      <w:r w:rsidR="0035548E">
        <w:rPr>
          <w:rFonts w:ascii="Helvetica" w:hAnsi="Helvetica" w:cs="Helvetica"/>
          <w:sz w:val="24"/>
          <w:szCs w:val="24"/>
        </w:rPr>
        <w:t xml:space="preserve"> </w:t>
      </w:r>
      <w:r w:rsidR="00D3508E">
        <w:rPr>
          <w:rFonts w:ascii="Helvetica" w:hAnsi="Helvetica" w:cs="Helvetica"/>
          <w:sz w:val="24"/>
          <w:szCs w:val="24"/>
        </w:rPr>
        <w:t>C</w:t>
      </w:r>
      <w:r w:rsidR="004B2BB6">
        <w:rPr>
          <w:rFonts w:ascii="Helvetica" w:hAnsi="Helvetica" w:cs="Helvetica"/>
          <w:sz w:val="24"/>
          <w:szCs w:val="24"/>
        </w:rPr>
        <w:t>ompanies</w:t>
      </w:r>
      <w:r w:rsidR="00CF2D70">
        <w:rPr>
          <w:rFonts w:ascii="Helvetica" w:hAnsi="Helvetica" w:cs="Helvetica"/>
          <w:sz w:val="24"/>
          <w:szCs w:val="24"/>
        </w:rPr>
        <w:t xml:space="preserve"> </w:t>
      </w:r>
      <w:r w:rsidR="00611E5C">
        <w:rPr>
          <w:rFonts w:ascii="Helvetica" w:hAnsi="Helvetica" w:cs="Helvetica"/>
          <w:sz w:val="24"/>
          <w:szCs w:val="24"/>
        </w:rPr>
        <w:t xml:space="preserve">take these elements to piece together </w:t>
      </w:r>
      <w:r w:rsidR="00226F13">
        <w:rPr>
          <w:rFonts w:ascii="Helvetica" w:hAnsi="Helvetica" w:cs="Helvetica"/>
          <w:sz w:val="24"/>
          <w:szCs w:val="24"/>
        </w:rPr>
        <w:t xml:space="preserve">adverts </w:t>
      </w:r>
      <w:r w:rsidR="007C2E73">
        <w:rPr>
          <w:rFonts w:ascii="Helvetica" w:hAnsi="Helvetica" w:cs="Helvetica"/>
          <w:sz w:val="24"/>
          <w:szCs w:val="24"/>
        </w:rPr>
        <w:t>that</w:t>
      </w:r>
      <w:r w:rsidR="0097131A">
        <w:rPr>
          <w:rFonts w:ascii="Helvetica" w:hAnsi="Helvetica" w:cs="Helvetica"/>
          <w:sz w:val="24"/>
          <w:szCs w:val="24"/>
        </w:rPr>
        <w:t xml:space="preserve"> cleverly guide </w:t>
      </w:r>
      <w:r w:rsidR="00276048">
        <w:rPr>
          <w:rFonts w:ascii="Helvetica" w:hAnsi="Helvetica" w:cs="Helvetica"/>
          <w:sz w:val="24"/>
          <w:szCs w:val="24"/>
        </w:rPr>
        <w:t>a viewer’s</w:t>
      </w:r>
      <w:r w:rsidR="0097131A">
        <w:rPr>
          <w:rFonts w:ascii="Helvetica" w:hAnsi="Helvetica" w:cs="Helvetica"/>
          <w:sz w:val="24"/>
          <w:szCs w:val="24"/>
        </w:rPr>
        <w:t xml:space="preserve"> eyes around the image in just the way they want them to</w:t>
      </w:r>
      <w:r w:rsidR="001847BB">
        <w:rPr>
          <w:rFonts w:ascii="Helvetica" w:hAnsi="Helvetica" w:cs="Helvetica"/>
          <w:sz w:val="24"/>
          <w:szCs w:val="24"/>
        </w:rPr>
        <w:t>. This is done w</w:t>
      </w:r>
      <w:r w:rsidR="0097131A">
        <w:rPr>
          <w:rFonts w:ascii="Helvetica" w:hAnsi="Helvetica" w:cs="Helvetica"/>
          <w:sz w:val="24"/>
          <w:szCs w:val="24"/>
        </w:rPr>
        <w:t xml:space="preserve">ithout </w:t>
      </w:r>
      <w:r w:rsidR="00276048">
        <w:rPr>
          <w:rFonts w:ascii="Helvetica" w:hAnsi="Helvetica" w:cs="Helvetica"/>
          <w:sz w:val="24"/>
          <w:szCs w:val="24"/>
        </w:rPr>
        <w:t>realising</w:t>
      </w:r>
      <w:r w:rsidR="0097131A">
        <w:rPr>
          <w:rFonts w:ascii="Helvetica" w:hAnsi="Helvetica" w:cs="Helvetica"/>
          <w:sz w:val="24"/>
          <w:szCs w:val="24"/>
        </w:rPr>
        <w:t xml:space="preserve">, making </w:t>
      </w:r>
      <w:r w:rsidR="00CA0F91">
        <w:rPr>
          <w:rFonts w:ascii="Helvetica" w:hAnsi="Helvetica" w:cs="Helvetica"/>
          <w:sz w:val="24"/>
          <w:szCs w:val="24"/>
        </w:rPr>
        <w:t>them</w:t>
      </w:r>
      <w:r w:rsidR="0097131A">
        <w:rPr>
          <w:rFonts w:ascii="Helvetica" w:hAnsi="Helvetica" w:cs="Helvetica"/>
          <w:sz w:val="24"/>
          <w:szCs w:val="24"/>
        </w:rPr>
        <w:t xml:space="preserve"> think a certain way about the product at hand</w:t>
      </w:r>
      <w:r w:rsidR="00B304AF">
        <w:rPr>
          <w:rFonts w:ascii="Helvetica" w:hAnsi="Helvetica" w:cs="Helvetica"/>
          <w:sz w:val="24"/>
          <w:szCs w:val="24"/>
        </w:rPr>
        <w:t xml:space="preserve"> in an idealistic attempt to</w:t>
      </w:r>
      <w:r w:rsidR="001847BB">
        <w:rPr>
          <w:rFonts w:ascii="Helvetica" w:hAnsi="Helvetica" w:cs="Helvetica"/>
          <w:sz w:val="24"/>
          <w:szCs w:val="24"/>
        </w:rPr>
        <w:t xml:space="preserve"> sell </w:t>
      </w:r>
      <w:r w:rsidR="00B9303D">
        <w:rPr>
          <w:rFonts w:ascii="Helvetica" w:hAnsi="Helvetica" w:cs="Helvetica"/>
          <w:sz w:val="24"/>
          <w:szCs w:val="24"/>
        </w:rPr>
        <w:t xml:space="preserve">it </w:t>
      </w:r>
      <w:r w:rsidR="001847BB">
        <w:rPr>
          <w:rFonts w:ascii="Helvetica" w:hAnsi="Helvetica" w:cs="Helvetica"/>
          <w:sz w:val="24"/>
          <w:szCs w:val="24"/>
        </w:rPr>
        <w:t xml:space="preserve">to </w:t>
      </w:r>
      <w:r w:rsidR="00CA0F91">
        <w:rPr>
          <w:rFonts w:ascii="Helvetica" w:hAnsi="Helvetica" w:cs="Helvetica"/>
          <w:sz w:val="24"/>
          <w:szCs w:val="24"/>
        </w:rPr>
        <w:t>them</w:t>
      </w:r>
      <w:r w:rsidR="001847BB">
        <w:rPr>
          <w:rFonts w:ascii="Helvetica" w:hAnsi="Helvetica" w:cs="Helvetica"/>
          <w:sz w:val="24"/>
          <w:szCs w:val="24"/>
        </w:rPr>
        <w:t xml:space="preserve"> there and then.</w:t>
      </w:r>
    </w:p>
    <w:p w14:paraId="5C30F260" w14:textId="3710204D" w:rsidR="00550519" w:rsidRPr="00550519" w:rsidRDefault="0097131A" w:rsidP="00010E54">
      <w:pPr>
        <w:spacing w:line="480" w:lineRule="auto"/>
        <w:ind w:firstLine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 xml:space="preserve">Using a symbol </w:t>
      </w:r>
      <w:r w:rsidR="007137DB">
        <w:rPr>
          <w:rFonts w:ascii="Helvetica" w:hAnsi="Helvetica" w:cs="Helvetica"/>
          <w:sz w:val="24"/>
          <w:szCs w:val="24"/>
        </w:rPr>
        <w:t>to</w:t>
      </w:r>
      <w:r w:rsidR="003B50D4">
        <w:rPr>
          <w:rFonts w:ascii="Helvetica" w:hAnsi="Helvetica" w:cs="Helvetica"/>
          <w:sz w:val="24"/>
          <w:szCs w:val="24"/>
        </w:rPr>
        <w:t xml:space="preserve"> </w:t>
      </w:r>
      <w:r w:rsidR="00A26E65">
        <w:rPr>
          <w:rFonts w:ascii="Helvetica" w:hAnsi="Helvetica" w:cs="Helvetica"/>
          <w:sz w:val="24"/>
          <w:szCs w:val="24"/>
        </w:rPr>
        <w:t xml:space="preserve">advertise something is a </w:t>
      </w:r>
      <w:r w:rsidR="00A21EAE">
        <w:rPr>
          <w:rFonts w:ascii="Helvetica" w:hAnsi="Helvetica" w:cs="Helvetica"/>
          <w:sz w:val="24"/>
          <w:szCs w:val="24"/>
        </w:rPr>
        <w:t>strategy</w:t>
      </w:r>
      <w:r w:rsidR="00BB5D2C">
        <w:rPr>
          <w:rFonts w:ascii="Helvetica" w:hAnsi="Helvetica" w:cs="Helvetica"/>
          <w:sz w:val="24"/>
          <w:szCs w:val="24"/>
        </w:rPr>
        <w:t xml:space="preserve"> </w:t>
      </w:r>
      <w:r w:rsidR="00F23AA5">
        <w:rPr>
          <w:rFonts w:ascii="Helvetica" w:hAnsi="Helvetica" w:cs="Helvetica"/>
          <w:sz w:val="24"/>
          <w:szCs w:val="24"/>
        </w:rPr>
        <w:t xml:space="preserve">used to </w:t>
      </w:r>
      <w:r w:rsidR="00A76BD7">
        <w:rPr>
          <w:rFonts w:ascii="Helvetica" w:hAnsi="Helvetica" w:cs="Helvetica"/>
          <w:sz w:val="24"/>
          <w:szCs w:val="24"/>
        </w:rPr>
        <w:t xml:space="preserve">make </w:t>
      </w:r>
      <w:r w:rsidR="00CA0F91">
        <w:rPr>
          <w:rFonts w:ascii="Helvetica" w:hAnsi="Helvetica" w:cs="Helvetica"/>
          <w:sz w:val="24"/>
          <w:szCs w:val="24"/>
        </w:rPr>
        <w:t>an audience</w:t>
      </w:r>
      <w:r w:rsidR="00BB5D2C">
        <w:rPr>
          <w:rFonts w:ascii="Helvetica" w:hAnsi="Helvetica" w:cs="Helvetica"/>
          <w:sz w:val="24"/>
          <w:szCs w:val="24"/>
        </w:rPr>
        <w:t xml:space="preserve"> </w:t>
      </w:r>
      <w:r w:rsidR="00514330">
        <w:rPr>
          <w:rFonts w:ascii="Helvetica" w:hAnsi="Helvetica" w:cs="Helvetica"/>
          <w:sz w:val="24"/>
          <w:szCs w:val="24"/>
        </w:rPr>
        <w:t>evaluate the image</w:t>
      </w:r>
      <w:r w:rsidR="006F04AB">
        <w:rPr>
          <w:rFonts w:ascii="Helvetica" w:hAnsi="Helvetica" w:cs="Helvetica"/>
          <w:sz w:val="24"/>
          <w:szCs w:val="24"/>
        </w:rPr>
        <w:t xml:space="preserve"> and uncover it</w:t>
      </w:r>
      <w:r w:rsidR="00AB0F2F">
        <w:rPr>
          <w:rFonts w:ascii="Helvetica" w:hAnsi="Helvetica" w:cs="Helvetica"/>
          <w:sz w:val="24"/>
          <w:szCs w:val="24"/>
        </w:rPr>
        <w:t>s</w:t>
      </w:r>
      <w:r w:rsidR="006F04AB">
        <w:rPr>
          <w:rFonts w:ascii="Helvetica" w:hAnsi="Helvetica" w:cs="Helvetica"/>
          <w:sz w:val="24"/>
          <w:szCs w:val="24"/>
        </w:rPr>
        <w:t xml:space="preserve"> literal meaning</w:t>
      </w:r>
      <w:r w:rsidR="00694C8B">
        <w:rPr>
          <w:rFonts w:ascii="Helvetica" w:hAnsi="Helvetica" w:cs="Helvetica"/>
          <w:sz w:val="24"/>
          <w:szCs w:val="24"/>
        </w:rPr>
        <w:t>. This a</w:t>
      </w:r>
      <w:r w:rsidR="00BB5D2C">
        <w:rPr>
          <w:rFonts w:ascii="Helvetica" w:hAnsi="Helvetica" w:cs="Helvetica"/>
          <w:sz w:val="24"/>
          <w:szCs w:val="24"/>
        </w:rPr>
        <w:t>utomatically</w:t>
      </w:r>
      <w:r w:rsidR="00694C8B">
        <w:rPr>
          <w:rFonts w:ascii="Helvetica" w:hAnsi="Helvetica" w:cs="Helvetica"/>
          <w:sz w:val="24"/>
          <w:szCs w:val="24"/>
        </w:rPr>
        <w:t xml:space="preserve"> forces </w:t>
      </w:r>
      <w:r w:rsidR="00A9692A">
        <w:rPr>
          <w:rFonts w:ascii="Helvetica" w:hAnsi="Helvetica" w:cs="Helvetica"/>
          <w:sz w:val="24"/>
          <w:szCs w:val="24"/>
        </w:rPr>
        <w:t>the viewer</w:t>
      </w:r>
      <w:r w:rsidR="00BB5D2C">
        <w:rPr>
          <w:rFonts w:ascii="Helvetica" w:hAnsi="Helvetica" w:cs="Helvetica"/>
          <w:sz w:val="24"/>
          <w:szCs w:val="24"/>
        </w:rPr>
        <w:t xml:space="preserve"> </w:t>
      </w:r>
      <w:r w:rsidR="006F04AB">
        <w:rPr>
          <w:rFonts w:ascii="Helvetica" w:hAnsi="Helvetica" w:cs="Helvetica"/>
          <w:sz w:val="24"/>
          <w:szCs w:val="24"/>
        </w:rPr>
        <w:t xml:space="preserve">to think </w:t>
      </w:r>
      <w:r w:rsidR="00BB5D2C">
        <w:rPr>
          <w:rFonts w:ascii="Helvetica" w:hAnsi="Helvetica" w:cs="Helvetica"/>
          <w:sz w:val="24"/>
          <w:szCs w:val="24"/>
        </w:rPr>
        <w:t xml:space="preserve">harder than </w:t>
      </w:r>
      <w:r w:rsidR="00FF4B1C">
        <w:rPr>
          <w:rFonts w:ascii="Helvetica" w:hAnsi="Helvetica" w:cs="Helvetica"/>
          <w:sz w:val="24"/>
          <w:szCs w:val="24"/>
        </w:rPr>
        <w:t xml:space="preserve">when </w:t>
      </w:r>
      <w:r w:rsidR="008C3CC3">
        <w:rPr>
          <w:rFonts w:ascii="Helvetica" w:hAnsi="Helvetica" w:cs="Helvetica"/>
          <w:sz w:val="24"/>
          <w:szCs w:val="24"/>
        </w:rPr>
        <w:t>seeing</w:t>
      </w:r>
      <w:r w:rsidR="00FF4B1C">
        <w:rPr>
          <w:rFonts w:ascii="Helvetica" w:hAnsi="Helvetica" w:cs="Helvetica"/>
          <w:sz w:val="24"/>
          <w:szCs w:val="24"/>
        </w:rPr>
        <w:t xml:space="preserve"> an</w:t>
      </w:r>
      <w:r w:rsidR="00BB5D2C">
        <w:rPr>
          <w:rFonts w:ascii="Helvetica" w:hAnsi="Helvetica" w:cs="Helvetica"/>
          <w:sz w:val="24"/>
          <w:szCs w:val="24"/>
        </w:rPr>
        <w:t xml:space="preserve"> explicit ad</w:t>
      </w:r>
      <w:r w:rsidR="007C1088">
        <w:rPr>
          <w:rFonts w:ascii="Helvetica" w:hAnsi="Helvetica" w:cs="Helvetica"/>
          <w:sz w:val="24"/>
          <w:szCs w:val="24"/>
        </w:rPr>
        <w:t>vert with little depth</w:t>
      </w:r>
      <w:r w:rsidR="00C754D2">
        <w:rPr>
          <w:rFonts w:ascii="Helvetica" w:hAnsi="Helvetica" w:cs="Helvetica"/>
          <w:sz w:val="24"/>
          <w:szCs w:val="24"/>
        </w:rPr>
        <w:t xml:space="preserve">, </w:t>
      </w:r>
      <w:r w:rsidR="00FF4B1C">
        <w:rPr>
          <w:rFonts w:ascii="Helvetica" w:hAnsi="Helvetica" w:cs="Helvetica"/>
          <w:sz w:val="24"/>
          <w:szCs w:val="24"/>
        </w:rPr>
        <w:t>along with</w:t>
      </w:r>
      <w:r w:rsidR="0057488A">
        <w:rPr>
          <w:rFonts w:ascii="Helvetica" w:hAnsi="Helvetica" w:cs="Helvetica"/>
          <w:sz w:val="24"/>
          <w:szCs w:val="24"/>
        </w:rPr>
        <w:t xml:space="preserve"> </w:t>
      </w:r>
      <w:r w:rsidR="00DA7C97">
        <w:rPr>
          <w:rFonts w:ascii="Helvetica" w:hAnsi="Helvetica" w:cs="Helvetica"/>
          <w:sz w:val="24"/>
          <w:szCs w:val="24"/>
        </w:rPr>
        <w:t xml:space="preserve">subconsciously </w:t>
      </w:r>
      <w:r w:rsidR="00FC4718">
        <w:rPr>
          <w:rFonts w:ascii="Helvetica" w:hAnsi="Helvetica" w:cs="Helvetica"/>
          <w:sz w:val="24"/>
          <w:szCs w:val="24"/>
        </w:rPr>
        <w:t>spend</w:t>
      </w:r>
      <w:r w:rsidR="00FF4B1C">
        <w:rPr>
          <w:rFonts w:ascii="Helvetica" w:hAnsi="Helvetica" w:cs="Helvetica"/>
          <w:sz w:val="24"/>
          <w:szCs w:val="24"/>
        </w:rPr>
        <w:t xml:space="preserve">ing more time </w:t>
      </w:r>
      <w:r w:rsidR="00FC4718">
        <w:rPr>
          <w:rFonts w:ascii="Helvetica" w:hAnsi="Helvetica" w:cs="Helvetica"/>
          <w:sz w:val="24"/>
          <w:szCs w:val="24"/>
        </w:rPr>
        <w:t xml:space="preserve">looking </w:t>
      </w:r>
      <w:r w:rsidR="003C2DAE">
        <w:rPr>
          <w:rFonts w:ascii="Helvetica" w:hAnsi="Helvetica" w:cs="Helvetica"/>
          <w:sz w:val="24"/>
          <w:szCs w:val="24"/>
        </w:rPr>
        <w:t>at and</w:t>
      </w:r>
      <w:r w:rsidR="00FC4718">
        <w:rPr>
          <w:rFonts w:ascii="Helvetica" w:hAnsi="Helvetica" w:cs="Helvetica"/>
          <w:sz w:val="24"/>
          <w:szCs w:val="24"/>
        </w:rPr>
        <w:t xml:space="preserve"> reminiscing </w:t>
      </w:r>
      <w:r w:rsidR="00694C8B">
        <w:rPr>
          <w:rFonts w:ascii="Helvetica" w:hAnsi="Helvetica" w:cs="Helvetica"/>
          <w:sz w:val="24"/>
          <w:szCs w:val="24"/>
        </w:rPr>
        <w:t>about it.</w:t>
      </w:r>
      <w:r w:rsidR="00FF4B1C">
        <w:rPr>
          <w:rFonts w:ascii="Helvetica" w:hAnsi="Helvetica" w:cs="Helvetica"/>
          <w:sz w:val="24"/>
          <w:szCs w:val="24"/>
        </w:rPr>
        <w:t xml:space="preserve"> </w:t>
      </w:r>
      <w:r w:rsidR="00582AF6">
        <w:rPr>
          <w:rFonts w:ascii="Helvetica" w:hAnsi="Helvetica" w:cs="Helvetica"/>
          <w:sz w:val="24"/>
          <w:szCs w:val="24"/>
        </w:rPr>
        <w:t>What</w:t>
      </w:r>
      <w:r w:rsidR="00DB2292">
        <w:rPr>
          <w:rFonts w:ascii="Helvetica" w:hAnsi="Helvetica" w:cs="Helvetica"/>
          <w:sz w:val="24"/>
          <w:szCs w:val="24"/>
        </w:rPr>
        <w:t xml:space="preserve"> appears to be </w:t>
      </w:r>
      <w:r w:rsidR="00415A29">
        <w:rPr>
          <w:rFonts w:ascii="Helvetica" w:hAnsi="Helvetica" w:cs="Helvetica"/>
          <w:sz w:val="24"/>
          <w:szCs w:val="24"/>
        </w:rPr>
        <w:t xml:space="preserve">an image </w:t>
      </w:r>
      <w:r w:rsidR="00DB2292">
        <w:rPr>
          <w:rFonts w:ascii="Helvetica" w:hAnsi="Helvetica" w:cs="Helvetica"/>
          <w:sz w:val="24"/>
          <w:szCs w:val="24"/>
        </w:rPr>
        <w:t xml:space="preserve">something very unrelated </w:t>
      </w:r>
      <w:r w:rsidR="00F86352">
        <w:rPr>
          <w:rFonts w:ascii="Helvetica" w:hAnsi="Helvetica" w:cs="Helvetica"/>
          <w:sz w:val="24"/>
          <w:szCs w:val="24"/>
        </w:rPr>
        <w:t xml:space="preserve">at first can sometimes be the most effective </w:t>
      </w:r>
      <w:r w:rsidR="00415A29">
        <w:rPr>
          <w:rFonts w:ascii="Helvetica" w:hAnsi="Helvetica" w:cs="Helvetica"/>
          <w:sz w:val="24"/>
          <w:szCs w:val="24"/>
        </w:rPr>
        <w:t>types of advert</w:t>
      </w:r>
      <w:r w:rsidR="00C754D2">
        <w:rPr>
          <w:rFonts w:ascii="Helvetica" w:hAnsi="Helvetica" w:cs="Helvetica"/>
          <w:sz w:val="24"/>
          <w:szCs w:val="24"/>
        </w:rPr>
        <w:t>s</w:t>
      </w:r>
      <w:r w:rsidR="00415A29">
        <w:rPr>
          <w:rFonts w:ascii="Helvetica" w:hAnsi="Helvetica" w:cs="Helvetica"/>
          <w:sz w:val="24"/>
          <w:szCs w:val="24"/>
        </w:rPr>
        <w:t xml:space="preserve"> </w:t>
      </w:r>
      <w:r w:rsidR="00182585">
        <w:rPr>
          <w:rFonts w:ascii="Helvetica" w:hAnsi="Helvetica" w:cs="Helvetica"/>
          <w:sz w:val="24"/>
          <w:szCs w:val="24"/>
        </w:rPr>
        <w:t>with thanks</w:t>
      </w:r>
      <w:r w:rsidR="005E10E1">
        <w:rPr>
          <w:rFonts w:ascii="Helvetica" w:hAnsi="Helvetica" w:cs="Helvetica"/>
          <w:sz w:val="24"/>
          <w:szCs w:val="24"/>
        </w:rPr>
        <w:t xml:space="preserve"> </w:t>
      </w:r>
      <w:r w:rsidR="00415A29">
        <w:rPr>
          <w:rFonts w:ascii="Helvetica" w:hAnsi="Helvetica" w:cs="Helvetica"/>
          <w:sz w:val="24"/>
          <w:szCs w:val="24"/>
        </w:rPr>
        <w:t xml:space="preserve">to the </w:t>
      </w:r>
      <w:r w:rsidR="00182585">
        <w:rPr>
          <w:rFonts w:ascii="Helvetica" w:hAnsi="Helvetica" w:cs="Helvetica"/>
          <w:sz w:val="24"/>
          <w:szCs w:val="24"/>
        </w:rPr>
        <w:t xml:space="preserve">semiotic theory that </w:t>
      </w:r>
      <w:r w:rsidR="001F665B">
        <w:rPr>
          <w:rFonts w:ascii="Helvetica" w:hAnsi="Helvetica" w:cs="Helvetica"/>
          <w:sz w:val="24"/>
          <w:szCs w:val="24"/>
        </w:rPr>
        <w:t xml:space="preserve">was </w:t>
      </w:r>
      <w:r w:rsidR="00214809">
        <w:rPr>
          <w:rFonts w:ascii="Helvetica" w:hAnsi="Helvetica" w:cs="Helvetica"/>
          <w:sz w:val="24"/>
          <w:szCs w:val="24"/>
        </w:rPr>
        <w:t>c</w:t>
      </w:r>
      <w:r w:rsidR="00D71077">
        <w:rPr>
          <w:rFonts w:ascii="Helvetica" w:hAnsi="Helvetica" w:cs="Helvetica"/>
          <w:sz w:val="24"/>
          <w:szCs w:val="24"/>
        </w:rPr>
        <w:t>0</w:t>
      </w:r>
      <w:r w:rsidR="00214809">
        <w:rPr>
          <w:rFonts w:ascii="Helvetica" w:hAnsi="Helvetica" w:cs="Helvetica"/>
          <w:sz w:val="24"/>
          <w:szCs w:val="24"/>
        </w:rPr>
        <w:t>-</w:t>
      </w:r>
      <w:r w:rsidR="001F665B">
        <w:rPr>
          <w:rFonts w:ascii="Helvetica" w:hAnsi="Helvetica" w:cs="Helvetica"/>
          <w:sz w:val="24"/>
          <w:szCs w:val="24"/>
        </w:rPr>
        <w:t xml:space="preserve">founded </w:t>
      </w:r>
      <w:r w:rsidR="00637BDC">
        <w:rPr>
          <w:rFonts w:ascii="Helvetica" w:hAnsi="Helvetica" w:cs="Helvetica"/>
          <w:sz w:val="24"/>
          <w:szCs w:val="24"/>
        </w:rPr>
        <w:t>in the 19</w:t>
      </w:r>
      <w:r w:rsidR="00637BDC" w:rsidRPr="00637BDC">
        <w:rPr>
          <w:rFonts w:ascii="Helvetica" w:hAnsi="Helvetica" w:cs="Helvetica"/>
          <w:sz w:val="24"/>
          <w:szCs w:val="24"/>
          <w:vertAlign w:val="superscript"/>
        </w:rPr>
        <w:t>th</w:t>
      </w:r>
      <w:r w:rsidR="00637BDC">
        <w:rPr>
          <w:rFonts w:ascii="Helvetica" w:hAnsi="Helvetica" w:cs="Helvetica"/>
          <w:sz w:val="24"/>
          <w:szCs w:val="24"/>
        </w:rPr>
        <w:t xml:space="preserve"> century</w:t>
      </w:r>
      <w:r w:rsidR="00D71077">
        <w:rPr>
          <w:rFonts w:ascii="Helvetica" w:hAnsi="Helvetica" w:cs="Helvetica"/>
          <w:sz w:val="24"/>
          <w:szCs w:val="24"/>
        </w:rPr>
        <w:t>,</w:t>
      </w:r>
      <w:r w:rsidR="005D45D0">
        <w:rPr>
          <w:rFonts w:ascii="Helvetica" w:hAnsi="Helvetica" w:cs="Helvetica"/>
          <w:sz w:val="24"/>
          <w:szCs w:val="24"/>
        </w:rPr>
        <w:t xml:space="preserve"> yet still developed throughout th</w:t>
      </w:r>
      <w:r w:rsidR="004426A7">
        <w:rPr>
          <w:rFonts w:ascii="Helvetica" w:hAnsi="Helvetica" w:cs="Helvetica"/>
          <w:sz w:val="24"/>
          <w:szCs w:val="24"/>
        </w:rPr>
        <w:t>e 20</w:t>
      </w:r>
      <w:r w:rsidR="004426A7" w:rsidRPr="004426A7">
        <w:rPr>
          <w:rFonts w:ascii="Helvetica" w:hAnsi="Helvetica" w:cs="Helvetica"/>
          <w:sz w:val="24"/>
          <w:szCs w:val="24"/>
          <w:vertAlign w:val="superscript"/>
        </w:rPr>
        <w:t>th</w:t>
      </w:r>
      <w:r w:rsidR="000B696C">
        <w:rPr>
          <w:rFonts w:ascii="Helvetica" w:hAnsi="Helvetica" w:cs="Helvetica"/>
          <w:sz w:val="24"/>
          <w:szCs w:val="24"/>
          <w:vertAlign w:val="superscript"/>
        </w:rPr>
        <w:t xml:space="preserve"> </w:t>
      </w:r>
      <w:r w:rsidR="000B696C">
        <w:rPr>
          <w:rFonts w:ascii="Helvetica" w:hAnsi="Helvetica" w:cs="Helvetica"/>
          <w:sz w:val="24"/>
          <w:szCs w:val="24"/>
        </w:rPr>
        <w:t>(Chandler, 2017).</w:t>
      </w:r>
    </w:p>
    <w:p w14:paraId="692D5A98" w14:textId="1D612F34" w:rsidR="00EA4909" w:rsidRDefault="00550519" w:rsidP="000B696C">
      <w:pPr>
        <w:spacing w:line="480" w:lineRule="auto"/>
        <w:ind w:left="720" w:hanging="720"/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18258329" wp14:editId="777C8AA3">
            <wp:extent cx="4140578" cy="2786380"/>
            <wp:effectExtent l="0" t="0" r="0" b="0"/>
            <wp:docPr id="6" name="Picture 6" descr="Image result for vw parking sensors advert hedgeho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vw parking sensors advert hedgehog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4669" cy="27891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E5E10E" w14:textId="2A91561A" w:rsidR="00EA4909" w:rsidRDefault="00EA4909" w:rsidP="00550519">
      <w:pPr>
        <w:spacing w:line="480" w:lineRule="auto"/>
        <w:jc w:val="center"/>
        <w:rPr>
          <w:rFonts w:ascii="Helvetica" w:hAnsi="Helvetica" w:cs="Helvetica"/>
          <w:sz w:val="20"/>
          <w:szCs w:val="20"/>
        </w:rPr>
      </w:pPr>
      <w:r>
        <w:rPr>
          <w:rFonts w:ascii="Helvetica" w:hAnsi="Helvetica" w:cs="Helvetica"/>
          <w:sz w:val="20"/>
          <w:szCs w:val="20"/>
        </w:rPr>
        <w:t>Fig</w:t>
      </w:r>
      <w:r w:rsidR="002558F2">
        <w:rPr>
          <w:rFonts w:ascii="Helvetica" w:hAnsi="Helvetica" w:cs="Helvetica"/>
          <w:sz w:val="20"/>
          <w:szCs w:val="20"/>
        </w:rPr>
        <w:t xml:space="preserve">. 1: </w:t>
      </w:r>
      <w:r w:rsidR="00DF7A6B">
        <w:rPr>
          <w:rFonts w:ascii="Helvetica" w:hAnsi="Helvetica" w:cs="Helvetica"/>
          <w:sz w:val="20"/>
          <w:szCs w:val="20"/>
        </w:rPr>
        <w:t>Volkswagen parking sensor advert.</w:t>
      </w:r>
    </w:p>
    <w:p w14:paraId="12A68029" w14:textId="4BD5A744" w:rsidR="00D36DB9" w:rsidRDefault="00705650" w:rsidP="00F21785">
      <w:pPr>
        <w:spacing w:line="480" w:lineRule="auto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>Thi</w:t>
      </w:r>
      <w:r w:rsidR="00363E93">
        <w:rPr>
          <w:rFonts w:ascii="Helvetica" w:hAnsi="Helvetica" w:cs="Helvetica"/>
          <w:sz w:val="24"/>
          <w:szCs w:val="24"/>
        </w:rPr>
        <w:t xml:space="preserve">s </w:t>
      </w:r>
      <w:r w:rsidR="00800C47">
        <w:rPr>
          <w:rFonts w:ascii="Helvetica" w:hAnsi="Helvetica" w:cs="Helvetica"/>
          <w:sz w:val="24"/>
          <w:szCs w:val="24"/>
        </w:rPr>
        <w:t xml:space="preserve">2012 </w:t>
      </w:r>
      <w:r w:rsidR="00D36DB9">
        <w:rPr>
          <w:rFonts w:ascii="Helvetica" w:hAnsi="Helvetica" w:cs="Helvetica"/>
          <w:sz w:val="24"/>
          <w:szCs w:val="24"/>
        </w:rPr>
        <w:t xml:space="preserve">Volkswagen </w:t>
      </w:r>
      <w:r w:rsidR="00283B13">
        <w:rPr>
          <w:rFonts w:ascii="Helvetica" w:hAnsi="Helvetica" w:cs="Helvetica"/>
          <w:sz w:val="24"/>
          <w:szCs w:val="24"/>
        </w:rPr>
        <w:t>advert for ‘park assist’ s</w:t>
      </w:r>
      <w:r w:rsidR="00363E93">
        <w:rPr>
          <w:rFonts w:ascii="Helvetica" w:hAnsi="Helvetica" w:cs="Helvetica"/>
          <w:sz w:val="24"/>
          <w:szCs w:val="24"/>
        </w:rPr>
        <w:t xml:space="preserve">hows </w:t>
      </w:r>
      <w:r w:rsidR="00D74546">
        <w:rPr>
          <w:rFonts w:ascii="Helvetica" w:hAnsi="Helvetica" w:cs="Helvetica"/>
          <w:sz w:val="24"/>
          <w:szCs w:val="24"/>
        </w:rPr>
        <w:t>a small hedgehog wedged in</w:t>
      </w:r>
      <w:r w:rsidR="00855A26">
        <w:rPr>
          <w:rFonts w:ascii="Helvetica" w:hAnsi="Helvetica" w:cs="Helvetica"/>
          <w:sz w:val="24"/>
          <w:szCs w:val="24"/>
        </w:rPr>
        <w:t xml:space="preserve"> </w:t>
      </w:r>
      <w:r w:rsidR="00F21785">
        <w:rPr>
          <w:rFonts w:ascii="Helvetica" w:hAnsi="Helvetica" w:cs="Helvetica"/>
          <w:sz w:val="24"/>
          <w:szCs w:val="24"/>
        </w:rPr>
        <w:t xml:space="preserve">between three bags of water </w:t>
      </w:r>
      <w:r w:rsidR="00B81A81">
        <w:rPr>
          <w:rFonts w:ascii="Helvetica" w:hAnsi="Helvetica" w:cs="Helvetica"/>
          <w:sz w:val="24"/>
          <w:szCs w:val="24"/>
        </w:rPr>
        <w:t>containing goldfish.</w:t>
      </w:r>
      <w:r w:rsidR="004C6D0E">
        <w:rPr>
          <w:rFonts w:ascii="Helvetica" w:hAnsi="Helvetica" w:cs="Helvetica"/>
          <w:sz w:val="24"/>
          <w:szCs w:val="24"/>
        </w:rPr>
        <w:t xml:space="preserve"> </w:t>
      </w:r>
      <w:r w:rsidR="00F95285">
        <w:rPr>
          <w:rFonts w:ascii="Helvetica" w:hAnsi="Helvetica" w:cs="Helvetica"/>
          <w:sz w:val="24"/>
          <w:szCs w:val="24"/>
        </w:rPr>
        <w:t>There’s an immediate awareness</w:t>
      </w:r>
      <w:r w:rsidR="0052731C">
        <w:rPr>
          <w:rFonts w:ascii="Helvetica" w:hAnsi="Helvetica" w:cs="Helvetica"/>
          <w:sz w:val="24"/>
          <w:szCs w:val="24"/>
        </w:rPr>
        <w:t xml:space="preserve"> of</w:t>
      </w:r>
      <w:r w:rsidR="004C6D0E">
        <w:rPr>
          <w:rFonts w:ascii="Helvetica" w:hAnsi="Helvetica" w:cs="Helvetica"/>
          <w:sz w:val="24"/>
          <w:szCs w:val="24"/>
        </w:rPr>
        <w:t xml:space="preserve"> the</w:t>
      </w:r>
      <w:r w:rsidR="00227682">
        <w:rPr>
          <w:rFonts w:ascii="Helvetica" w:hAnsi="Helvetica" w:cs="Helvetica"/>
          <w:sz w:val="24"/>
          <w:szCs w:val="24"/>
        </w:rPr>
        <w:t xml:space="preserve"> danger posed by </w:t>
      </w:r>
      <w:r w:rsidR="003C3776">
        <w:rPr>
          <w:rFonts w:ascii="Helvetica" w:hAnsi="Helvetica" w:cs="Helvetica"/>
          <w:sz w:val="24"/>
          <w:szCs w:val="24"/>
        </w:rPr>
        <w:t xml:space="preserve">the </w:t>
      </w:r>
      <w:r w:rsidR="004C0E62">
        <w:rPr>
          <w:rFonts w:ascii="Helvetica" w:hAnsi="Helvetica" w:cs="Helvetica"/>
          <w:sz w:val="24"/>
          <w:szCs w:val="24"/>
        </w:rPr>
        <w:t>proximity</w:t>
      </w:r>
      <w:r w:rsidR="003C3776">
        <w:rPr>
          <w:rFonts w:ascii="Helvetica" w:hAnsi="Helvetica" w:cs="Helvetica"/>
          <w:sz w:val="24"/>
          <w:szCs w:val="24"/>
        </w:rPr>
        <w:t xml:space="preserve"> of sharp objects like the hedgehog’s spines</w:t>
      </w:r>
      <w:r w:rsidR="008254AC">
        <w:rPr>
          <w:rFonts w:ascii="Helvetica" w:hAnsi="Helvetica" w:cs="Helvetica"/>
          <w:sz w:val="24"/>
          <w:szCs w:val="24"/>
        </w:rPr>
        <w:t xml:space="preserve"> and the fragil</w:t>
      </w:r>
      <w:r w:rsidR="00387273">
        <w:rPr>
          <w:rFonts w:ascii="Helvetica" w:hAnsi="Helvetica" w:cs="Helvetica"/>
          <w:sz w:val="24"/>
          <w:szCs w:val="24"/>
        </w:rPr>
        <w:t xml:space="preserve">e </w:t>
      </w:r>
      <w:r w:rsidR="008254AC">
        <w:rPr>
          <w:rFonts w:ascii="Helvetica" w:hAnsi="Helvetica" w:cs="Helvetica"/>
          <w:sz w:val="24"/>
          <w:szCs w:val="24"/>
        </w:rPr>
        <w:t>bag</w:t>
      </w:r>
      <w:r w:rsidR="00387273">
        <w:rPr>
          <w:rFonts w:ascii="Helvetica" w:hAnsi="Helvetica" w:cs="Helvetica"/>
          <w:sz w:val="24"/>
          <w:szCs w:val="24"/>
        </w:rPr>
        <w:t>s</w:t>
      </w:r>
      <w:r w:rsidR="008254AC">
        <w:rPr>
          <w:rFonts w:ascii="Helvetica" w:hAnsi="Helvetica" w:cs="Helvetica"/>
          <w:sz w:val="24"/>
          <w:szCs w:val="24"/>
        </w:rPr>
        <w:t xml:space="preserve"> the fish</w:t>
      </w:r>
      <w:r w:rsidR="00312350">
        <w:rPr>
          <w:rFonts w:ascii="Helvetica" w:hAnsi="Helvetica" w:cs="Helvetica"/>
          <w:sz w:val="24"/>
          <w:szCs w:val="24"/>
        </w:rPr>
        <w:t xml:space="preserve"> are in</w:t>
      </w:r>
      <w:r w:rsidR="008254AC">
        <w:rPr>
          <w:rFonts w:ascii="Helvetica" w:hAnsi="Helvetica" w:cs="Helvetica"/>
          <w:sz w:val="24"/>
          <w:szCs w:val="24"/>
        </w:rPr>
        <w:t>.</w:t>
      </w:r>
      <w:r w:rsidR="00C92B17">
        <w:rPr>
          <w:rFonts w:ascii="Helvetica" w:hAnsi="Helvetica" w:cs="Helvetica"/>
          <w:sz w:val="24"/>
          <w:szCs w:val="24"/>
        </w:rPr>
        <w:t xml:space="preserve"> For a moment, </w:t>
      </w:r>
      <w:r w:rsidR="00C51239">
        <w:rPr>
          <w:rFonts w:ascii="Helvetica" w:hAnsi="Helvetica" w:cs="Helvetica"/>
          <w:sz w:val="24"/>
          <w:szCs w:val="24"/>
        </w:rPr>
        <w:t>irrelevancy</w:t>
      </w:r>
      <w:r w:rsidR="00E7706A">
        <w:rPr>
          <w:rFonts w:ascii="Helvetica" w:hAnsi="Helvetica" w:cs="Helvetica"/>
          <w:sz w:val="24"/>
          <w:szCs w:val="24"/>
        </w:rPr>
        <w:t xml:space="preserve"> is found</w:t>
      </w:r>
      <w:r w:rsidR="00C92B17">
        <w:rPr>
          <w:rFonts w:ascii="Helvetica" w:hAnsi="Helvetica" w:cs="Helvetica"/>
          <w:sz w:val="24"/>
          <w:szCs w:val="24"/>
        </w:rPr>
        <w:t xml:space="preserve"> </w:t>
      </w:r>
      <w:r w:rsidR="00E7706A">
        <w:rPr>
          <w:rFonts w:ascii="Helvetica" w:hAnsi="Helvetica" w:cs="Helvetica"/>
          <w:sz w:val="24"/>
          <w:szCs w:val="24"/>
        </w:rPr>
        <w:t>in</w:t>
      </w:r>
      <w:r w:rsidR="00C92B17">
        <w:rPr>
          <w:rFonts w:ascii="Helvetica" w:hAnsi="Helvetica" w:cs="Helvetica"/>
          <w:sz w:val="24"/>
          <w:szCs w:val="24"/>
        </w:rPr>
        <w:t xml:space="preserve"> what appear to be </w:t>
      </w:r>
      <w:r w:rsidR="00DF38CA">
        <w:rPr>
          <w:rFonts w:ascii="Helvetica" w:hAnsi="Helvetica" w:cs="Helvetica"/>
          <w:sz w:val="24"/>
          <w:szCs w:val="24"/>
        </w:rPr>
        <w:t>icons</w:t>
      </w:r>
      <w:r w:rsidR="00C51239">
        <w:rPr>
          <w:rFonts w:ascii="Helvetica" w:hAnsi="Helvetica" w:cs="Helvetica"/>
          <w:sz w:val="24"/>
          <w:szCs w:val="24"/>
        </w:rPr>
        <w:t>,</w:t>
      </w:r>
      <w:r w:rsidR="001D31D9">
        <w:rPr>
          <w:rFonts w:ascii="Helvetica" w:hAnsi="Helvetica" w:cs="Helvetica"/>
          <w:sz w:val="24"/>
          <w:szCs w:val="24"/>
        </w:rPr>
        <w:t xml:space="preserve"> and </w:t>
      </w:r>
      <w:r w:rsidR="00E7706A">
        <w:rPr>
          <w:rFonts w:ascii="Helvetica" w:hAnsi="Helvetica" w:cs="Helvetica"/>
          <w:sz w:val="24"/>
          <w:szCs w:val="24"/>
        </w:rPr>
        <w:t>the viewer’s eyes</w:t>
      </w:r>
      <w:r w:rsidR="001D31D9">
        <w:rPr>
          <w:rFonts w:ascii="Helvetica" w:hAnsi="Helvetica" w:cs="Helvetica"/>
          <w:sz w:val="24"/>
          <w:szCs w:val="24"/>
        </w:rPr>
        <w:t xml:space="preserve"> wonder to the corner where the logo is positioned. It</w:t>
      </w:r>
      <w:r w:rsidR="0027266D">
        <w:rPr>
          <w:rFonts w:ascii="Helvetica" w:hAnsi="Helvetica" w:cs="Helvetica"/>
          <w:sz w:val="24"/>
          <w:szCs w:val="24"/>
        </w:rPr>
        <w:t>’</w:t>
      </w:r>
      <w:r w:rsidR="001D31D9">
        <w:rPr>
          <w:rFonts w:ascii="Helvetica" w:hAnsi="Helvetica" w:cs="Helvetica"/>
          <w:sz w:val="24"/>
          <w:szCs w:val="24"/>
        </w:rPr>
        <w:t>s only then</w:t>
      </w:r>
      <w:r w:rsidR="00626E3D">
        <w:rPr>
          <w:rFonts w:ascii="Helvetica" w:hAnsi="Helvetica" w:cs="Helvetica"/>
          <w:sz w:val="24"/>
          <w:szCs w:val="24"/>
        </w:rPr>
        <w:t xml:space="preserve"> </w:t>
      </w:r>
      <w:r w:rsidR="00B34B20">
        <w:rPr>
          <w:rFonts w:ascii="Helvetica" w:hAnsi="Helvetica" w:cs="Helvetica"/>
          <w:sz w:val="24"/>
          <w:szCs w:val="24"/>
        </w:rPr>
        <w:t>when</w:t>
      </w:r>
      <w:r w:rsidR="00D45E6C">
        <w:rPr>
          <w:rFonts w:ascii="Helvetica" w:hAnsi="Helvetica" w:cs="Helvetica"/>
          <w:sz w:val="24"/>
          <w:szCs w:val="24"/>
        </w:rPr>
        <w:t xml:space="preserve"> the realisation </w:t>
      </w:r>
      <w:r w:rsidR="00E7706A">
        <w:rPr>
          <w:rFonts w:ascii="Helvetica" w:hAnsi="Helvetica" w:cs="Helvetica"/>
          <w:sz w:val="24"/>
          <w:szCs w:val="24"/>
        </w:rPr>
        <w:t xml:space="preserve">is </w:t>
      </w:r>
      <w:r w:rsidR="00093CAF">
        <w:rPr>
          <w:rFonts w:ascii="Helvetica" w:hAnsi="Helvetica" w:cs="Helvetica"/>
          <w:sz w:val="24"/>
          <w:szCs w:val="24"/>
        </w:rPr>
        <w:t>made,</w:t>
      </w:r>
      <w:r w:rsidR="00E7706A">
        <w:rPr>
          <w:rFonts w:ascii="Helvetica" w:hAnsi="Helvetica" w:cs="Helvetica"/>
          <w:sz w:val="24"/>
          <w:szCs w:val="24"/>
        </w:rPr>
        <w:t xml:space="preserve"> </w:t>
      </w:r>
      <w:r w:rsidR="00D45E6C">
        <w:rPr>
          <w:rFonts w:ascii="Helvetica" w:hAnsi="Helvetica" w:cs="Helvetica"/>
          <w:sz w:val="24"/>
          <w:szCs w:val="24"/>
        </w:rPr>
        <w:t>and these icons</w:t>
      </w:r>
      <w:r w:rsidR="00E7706A">
        <w:rPr>
          <w:rFonts w:ascii="Helvetica" w:hAnsi="Helvetica" w:cs="Helvetica"/>
          <w:sz w:val="24"/>
          <w:szCs w:val="24"/>
        </w:rPr>
        <w:t xml:space="preserve"> are </w:t>
      </w:r>
      <w:r w:rsidR="00093CAF">
        <w:rPr>
          <w:rFonts w:ascii="Helvetica" w:hAnsi="Helvetica" w:cs="Helvetica"/>
          <w:sz w:val="24"/>
          <w:szCs w:val="24"/>
        </w:rPr>
        <w:t>perceived</w:t>
      </w:r>
      <w:r w:rsidR="00D45E6C">
        <w:rPr>
          <w:rFonts w:ascii="Helvetica" w:hAnsi="Helvetica" w:cs="Helvetica"/>
          <w:sz w:val="24"/>
          <w:szCs w:val="24"/>
        </w:rPr>
        <w:t xml:space="preserve"> as symbol</w:t>
      </w:r>
      <w:r w:rsidR="00D36DB9">
        <w:rPr>
          <w:rFonts w:ascii="Helvetica" w:hAnsi="Helvetica" w:cs="Helvetica"/>
          <w:sz w:val="24"/>
          <w:szCs w:val="24"/>
        </w:rPr>
        <w:t xml:space="preserve">s, </w:t>
      </w:r>
      <w:r w:rsidR="00A646D0">
        <w:rPr>
          <w:rFonts w:ascii="Helvetica" w:hAnsi="Helvetica" w:cs="Helvetica"/>
          <w:sz w:val="24"/>
          <w:szCs w:val="24"/>
        </w:rPr>
        <w:t>deem</w:t>
      </w:r>
      <w:r w:rsidR="00A24652">
        <w:rPr>
          <w:rFonts w:ascii="Helvetica" w:hAnsi="Helvetica" w:cs="Helvetica"/>
          <w:sz w:val="24"/>
          <w:szCs w:val="24"/>
        </w:rPr>
        <w:t>ed</w:t>
      </w:r>
      <w:r w:rsidR="00D36DB9">
        <w:rPr>
          <w:rFonts w:ascii="Helvetica" w:hAnsi="Helvetica" w:cs="Helvetica"/>
          <w:sz w:val="24"/>
          <w:szCs w:val="24"/>
        </w:rPr>
        <w:t xml:space="preserve"> </w:t>
      </w:r>
      <w:r w:rsidR="00211D88">
        <w:rPr>
          <w:rFonts w:ascii="Helvetica" w:hAnsi="Helvetica" w:cs="Helvetica"/>
          <w:sz w:val="24"/>
          <w:szCs w:val="24"/>
        </w:rPr>
        <w:t>to be</w:t>
      </w:r>
      <w:r w:rsidR="00D36DB9">
        <w:rPr>
          <w:rFonts w:ascii="Helvetica" w:hAnsi="Helvetica" w:cs="Helvetica"/>
          <w:sz w:val="24"/>
          <w:szCs w:val="24"/>
        </w:rPr>
        <w:t xml:space="preserve"> vehicles parking</w:t>
      </w:r>
      <w:r w:rsidR="00097448">
        <w:rPr>
          <w:rFonts w:ascii="Helvetica" w:hAnsi="Helvetica" w:cs="Helvetica"/>
          <w:sz w:val="24"/>
          <w:szCs w:val="24"/>
        </w:rPr>
        <w:t>. This is a</w:t>
      </w:r>
      <w:r w:rsidR="007F49FE">
        <w:rPr>
          <w:rFonts w:ascii="Helvetica" w:hAnsi="Helvetica" w:cs="Helvetica"/>
          <w:sz w:val="24"/>
          <w:szCs w:val="24"/>
        </w:rPr>
        <w:t xml:space="preserve">n </w:t>
      </w:r>
      <w:r w:rsidR="007D1773">
        <w:rPr>
          <w:rFonts w:ascii="Helvetica" w:hAnsi="Helvetica" w:cs="Helvetica"/>
          <w:sz w:val="24"/>
          <w:szCs w:val="24"/>
        </w:rPr>
        <w:t>“</w:t>
      </w:r>
      <w:r w:rsidR="007F49FE">
        <w:rPr>
          <w:rFonts w:ascii="Helvetica" w:hAnsi="Helvetica" w:cs="Helvetica"/>
          <w:sz w:val="24"/>
          <w:szCs w:val="24"/>
        </w:rPr>
        <w:t xml:space="preserve">imaginative </w:t>
      </w:r>
      <w:r w:rsidR="00A646D0">
        <w:rPr>
          <w:rFonts w:ascii="Helvetica" w:hAnsi="Helvetica" w:cs="Helvetica"/>
          <w:sz w:val="24"/>
          <w:szCs w:val="24"/>
        </w:rPr>
        <w:t>leap</w:t>
      </w:r>
      <w:r w:rsidR="007D1773">
        <w:rPr>
          <w:rFonts w:ascii="Helvetica" w:hAnsi="Helvetica" w:cs="Helvetica"/>
          <w:sz w:val="24"/>
          <w:szCs w:val="24"/>
        </w:rPr>
        <w:t>”</w:t>
      </w:r>
      <w:r w:rsidR="00D9730C">
        <w:rPr>
          <w:rFonts w:ascii="Helvetica" w:hAnsi="Helvetica" w:cs="Helvetica"/>
          <w:sz w:val="24"/>
          <w:szCs w:val="24"/>
        </w:rPr>
        <w:t xml:space="preserve"> </w:t>
      </w:r>
      <w:r w:rsidR="00A646D0">
        <w:rPr>
          <w:rFonts w:ascii="Helvetica" w:hAnsi="Helvetica" w:cs="Helvetica"/>
          <w:sz w:val="24"/>
          <w:szCs w:val="24"/>
        </w:rPr>
        <w:t>we make to a</w:t>
      </w:r>
      <w:r w:rsidR="00415841">
        <w:rPr>
          <w:rFonts w:ascii="Helvetica" w:hAnsi="Helvetica" w:cs="Helvetica"/>
          <w:sz w:val="24"/>
          <w:szCs w:val="24"/>
        </w:rPr>
        <w:t>ssociate symbols with their mea</w:t>
      </w:r>
      <w:r w:rsidR="00D74306">
        <w:rPr>
          <w:rFonts w:ascii="Helvetica" w:hAnsi="Helvetica" w:cs="Helvetica"/>
          <w:sz w:val="24"/>
          <w:szCs w:val="24"/>
        </w:rPr>
        <w:t>ning</w:t>
      </w:r>
      <w:r w:rsidR="00BF5A33">
        <w:rPr>
          <w:rFonts w:ascii="Helvetica" w:hAnsi="Helvetica" w:cs="Helvetica"/>
          <w:sz w:val="24"/>
          <w:szCs w:val="24"/>
        </w:rPr>
        <w:t xml:space="preserve"> when </w:t>
      </w:r>
      <w:r w:rsidR="007D1773">
        <w:rPr>
          <w:rFonts w:ascii="Helvetica" w:hAnsi="Helvetica" w:cs="Helvetica"/>
          <w:sz w:val="24"/>
          <w:szCs w:val="24"/>
        </w:rPr>
        <w:t>analysing</w:t>
      </w:r>
      <w:r w:rsidR="00BF5A33">
        <w:rPr>
          <w:rFonts w:ascii="Helvetica" w:hAnsi="Helvetica" w:cs="Helvetica"/>
          <w:sz w:val="24"/>
          <w:szCs w:val="24"/>
        </w:rPr>
        <w:t xml:space="preserve"> </w:t>
      </w:r>
      <w:r w:rsidR="00582D91">
        <w:rPr>
          <w:rFonts w:ascii="Helvetica" w:hAnsi="Helvetica" w:cs="Helvetica"/>
          <w:sz w:val="24"/>
          <w:szCs w:val="24"/>
        </w:rPr>
        <w:t>the</w:t>
      </w:r>
      <w:r w:rsidR="00BC505C">
        <w:rPr>
          <w:rFonts w:ascii="Helvetica" w:hAnsi="Helvetica" w:cs="Helvetica"/>
          <w:sz w:val="24"/>
          <w:szCs w:val="24"/>
        </w:rPr>
        <w:t>ir</w:t>
      </w:r>
      <w:r w:rsidR="00582D91">
        <w:rPr>
          <w:rFonts w:ascii="Helvetica" w:hAnsi="Helvetica" w:cs="Helvetica"/>
          <w:sz w:val="24"/>
          <w:szCs w:val="24"/>
        </w:rPr>
        <w:t xml:space="preserve"> </w:t>
      </w:r>
      <w:r w:rsidR="007D1773">
        <w:rPr>
          <w:rFonts w:ascii="Helvetica" w:hAnsi="Helvetica" w:cs="Helvetica"/>
          <w:sz w:val="24"/>
          <w:szCs w:val="24"/>
        </w:rPr>
        <w:t>metaphor</w:t>
      </w:r>
      <w:r w:rsidR="0071451E">
        <w:rPr>
          <w:rFonts w:ascii="Helvetica" w:hAnsi="Helvetica" w:cs="Helvetica"/>
          <w:sz w:val="24"/>
          <w:szCs w:val="24"/>
        </w:rPr>
        <w:t xml:space="preserve"> (Chandler, 2002, p.126)</w:t>
      </w:r>
      <w:r w:rsidR="00BF5A33">
        <w:rPr>
          <w:rFonts w:ascii="Helvetica" w:hAnsi="Helvetica" w:cs="Helvetica"/>
          <w:sz w:val="24"/>
          <w:szCs w:val="24"/>
        </w:rPr>
        <w:t>.</w:t>
      </w:r>
      <w:r w:rsidR="0071451E" w:rsidRPr="0071451E">
        <w:rPr>
          <w:rFonts w:ascii="Helvetica" w:hAnsi="Helvetica" w:cs="Helvetica"/>
          <w:sz w:val="24"/>
          <w:szCs w:val="24"/>
        </w:rPr>
        <w:t xml:space="preserve"> </w:t>
      </w:r>
    </w:p>
    <w:p w14:paraId="130D70EE" w14:textId="64A3F984" w:rsidR="00D36DB9" w:rsidRDefault="00D36DB9" w:rsidP="00F21785">
      <w:pPr>
        <w:spacing w:line="480" w:lineRule="auto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ab/>
        <w:t>Quite obviously</w:t>
      </w:r>
      <w:r w:rsidR="00B02DB0">
        <w:rPr>
          <w:rFonts w:ascii="Helvetica" w:hAnsi="Helvetica" w:cs="Helvetica"/>
          <w:sz w:val="24"/>
          <w:szCs w:val="24"/>
        </w:rPr>
        <w:t xml:space="preserve"> thereafter</w:t>
      </w:r>
      <w:r>
        <w:rPr>
          <w:rFonts w:ascii="Helvetica" w:hAnsi="Helvetica" w:cs="Helvetica"/>
          <w:sz w:val="24"/>
          <w:szCs w:val="24"/>
        </w:rPr>
        <w:t>, the hedgeho</w:t>
      </w:r>
      <w:r w:rsidR="00A21F6E">
        <w:rPr>
          <w:rFonts w:ascii="Helvetica" w:hAnsi="Helvetica" w:cs="Helvetica"/>
          <w:sz w:val="24"/>
          <w:szCs w:val="24"/>
        </w:rPr>
        <w:t>g</w:t>
      </w:r>
      <w:r>
        <w:rPr>
          <w:rFonts w:ascii="Helvetica" w:hAnsi="Helvetica" w:cs="Helvetica"/>
          <w:sz w:val="24"/>
          <w:szCs w:val="24"/>
        </w:rPr>
        <w:t xml:space="preserve"> is depicted as the </w:t>
      </w:r>
      <w:r w:rsidR="00AD442A">
        <w:rPr>
          <w:rFonts w:ascii="Helvetica" w:hAnsi="Helvetica" w:cs="Helvetica"/>
          <w:sz w:val="24"/>
          <w:szCs w:val="24"/>
        </w:rPr>
        <w:t xml:space="preserve">Volkswagen with its ‘park assist’ </w:t>
      </w:r>
      <w:r w:rsidR="00CA7D3E">
        <w:rPr>
          <w:rFonts w:ascii="Helvetica" w:hAnsi="Helvetica" w:cs="Helvetica"/>
          <w:sz w:val="24"/>
          <w:szCs w:val="24"/>
        </w:rPr>
        <w:t>active.</w:t>
      </w:r>
      <w:r w:rsidR="00F4525E">
        <w:rPr>
          <w:rFonts w:ascii="Helvetica" w:hAnsi="Helvetica" w:cs="Helvetica"/>
          <w:sz w:val="24"/>
          <w:szCs w:val="24"/>
        </w:rPr>
        <w:t xml:space="preserve"> The advert shows that the company have such faith in the technology</w:t>
      </w:r>
      <w:r w:rsidR="00E61E8E">
        <w:rPr>
          <w:rFonts w:ascii="Helvetica" w:hAnsi="Helvetica" w:cs="Helvetica"/>
          <w:sz w:val="24"/>
          <w:szCs w:val="24"/>
        </w:rPr>
        <w:t xml:space="preserve">, that they are showing it to be </w:t>
      </w:r>
      <w:r w:rsidR="00365F75">
        <w:rPr>
          <w:rFonts w:ascii="Helvetica" w:hAnsi="Helvetica" w:cs="Helvetica"/>
          <w:sz w:val="24"/>
          <w:szCs w:val="24"/>
        </w:rPr>
        <w:t>just fine in what</w:t>
      </w:r>
      <w:r w:rsidR="00FA3D9F">
        <w:rPr>
          <w:rFonts w:ascii="Helvetica" w:hAnsi="Helvetica" w:cs="Helvetica"/>
          <w:sz w:val="24"/>
          <w:szCs w:val="24"/>
        </w:rPr>
        <w:t>’s</w:t>
      </w:r>
      <w:r w:rsidR="00365F75">
        <w:rPr>
          <w:rFonts w:ascii="Helvetica" w:hAnsi="Helvetica" w:cs="Helvetica"/>
          <w:sz w:val="24"/>
          <w:szCs w:val="24"/>
        </w:rPr>
        <w:t xml:space="preserve"> </w:t>
      </w:r>
      <w:r w:rsidR="005154DC">
        <w:rPr>
          <w:rFonts w:ascii="Helvetica" w:hAnsi="Helvetica" w:cs="Helvetica"/>
          <w:sz w:val="24"/>
          <w:szCs w:val="24"/>
        </w:rPr>
        <w:t>presented</w:t>
      </w:r>
      <w:r w:rsidR="00365F75">
        <w:rPr>
          <w:rFonts w:ascii="Helvetica" w:hAnsi="Helvetica" w:cs="Helvetica"/>
          <w:sz w:val="24"/>
          <w:szCs w:val="24"/>
        </w:rPr>
        <w:t xml:space="preserve"> as a </w:t>
      </w:r>
      <w:r w:rsidR="006263AF">
        <w:rPr>
          <w:rFonts w:ascii="Helvetica" w:hAnsi="Helvetica" w:cs="Helvetica"/>
          <w:sz w:val="24"/>
          <w:szCs w:val="24"/>
        </w:rPr>
        <w:t xml:space="preserve">potentially fatal scenario </w:t>
      </w:r>
      <w:r w:rsidR="005D0D4D">
        <w:rPr>
          <w:rFonts w:ascii="Helvetica" w:hAnsi="Helvetica" w:cs="Helvetica"/>
          <w:sz w:val="24"/>
          <w:szCs w:val="24"/>
        </w:rPr>
        <w:t>for the animals at hand</w:t>
      </w:r>
      <w:r w:rsidR="00A9502F">
        <w:rPr>
          <w:rFonts w:ascii="Helvetica" w:hAnsi="Helvetica" w:cs="Helvetica"/>
          <w:sz w:val="24"/>
          <w:szCs w:val="24"/>
        </w:rPr>
        <w:t xml:space="preserve">; a metaphor for </w:t>
      </w:r>
      <w:r w:rsidR="008C4634">
        <w:rPr>
          <w:rFonts w:ascii="Helvetica" w:hAnsi="Helvetica" w:cs="Helvetica"/>
          <w:sz w:val="24"/>
          <w:szCs w:val="24"/>
        </w:rPr>
        <w:t>the</w:t>
      </w:r>
      <w:r w:rsidR="00F419BE">
        <w:rPr>
          <w:rFonts w:ascii="Helvetica" w:hAnsi="Helvetica" w:cs="Helvetica"/>
          <w:sz w:val="24"/>
          <w:szCs w:val="24"/>
        </w:rPr>
        <w:t xml:space="preserve"> compan</w:t>
      </w:r>
      <w:r w:rsidR="00C91A26">
        <w:rPr>
          <w:rFonts w:ascii="Helvetica" w:hAnsi="Helvetica" w:cs="Helvetica"/>
          <w:sz w:val="24"/>
          <w:szCs w:val="24"/>
        </w:rPr>
        <w:t>y’s</w:t>
      </w:r>
      <w:r w:rsidR="008C4634">
        <w:rPr>
          <w:rFonts w:ascii="Helvetica" w:hAnsi="Helvetica" w:cs="Helvetica"/>
          <w:sz w:val="24"/>
          <w:szCs w:val="24"/>
        </w:rPr>
        <w:t xml:space="preserve"> </w:t>
      </w:r>
      <w:r w:rsidR="00FA3D9F">
        <w:rPr>
          <w:rFonts w:ascii="Helvetica" w:hAnsi="Helvetica" w:cs="Helvetica"/>
          <w:sz w:val="24"/>
          <w:szCs w:val="24"/>
        </w:rPr>
        <w:t>trust</w:t>
      </w:r>
      <w:r w:rsidR="00F419BE">
        <w:rPr>
          <w:rFonts w:ascii="Helvetica" w:hAnsi="Helvetica" w:cs="Helvetica"/>
          <w:sz w:val="24"/>
          <w:szCs w:val="24"/>
        </w:rPr>
        <w:t xml:space="preserve"> in </w:t>
      </w:r>
      <w:r w:rsidR="00C91A26">
        <w:rPr>
          <w:rFonts w:ascii="Helvetica" w:hAnsi="Helvetica" w:cs="Helvetica"/>
          <w:sz w:val="24"/>
          <w:szCs w:val="24"/>
        </w:rPr>
        <w:t>its</w:t>
      </w:r>
      <w:r w:rsidR="00F419BE">
        <w:rPr>
          <w:rFonts w:ascii="Helvetica" w:hAnsi="Helvetica" w:cs="Helvetica"/>
          <w:sz w:val="24"/>
          <w:szCs w:val="24"/>
        </w:rPr>
        <w:t xml:space="preserve"> success.</w:t>
      </w:r>
      <w:r w:rsidR="00C9536A" w:rsidRPr="00C9536A">
        <w:rPr>
          <w:rFonts w:ascii="Helvetica" w:hAnsi="Helvetica" w:cs="Helvetica"/>
          <w:sz w:val="24"/>
          <w:szCs w:val="24"/>
        </w:rPr>
        <w:t xml:space="preserve"> </w:t>
      </w:r>
      <w:r w:rsidR="00C9536A">
        <w:rPr>
          <w:rFonts w:ascii="Helvetica" w:hAnsi="Helvetica" w:cs="Helvetica"/>
          <w:sz w:val="24"/>
          <w:szCs w:val="24"/>
        </w:rPr>
        <w:t xml:space="preserve">Volkswagen’s message they are trying to express is that in the event </w:t>
      </w:r>
      <w:r w:rsidR="00C9536A">
        <w:rPr>
          <w:rFonts w:ascii="Helvetica" w:hAnsi="Helvetica" w:cs="Helvetica"/>
          <w:sz w:val="24"/>
          <w:szCs w:val="24"/>
        </w:rPr>
        <w:lastRenderedPageBreak/>
        <w:t>of even the most high-risk parking situations, their ‘park assist’ will allow the task at hand to be completed</w:t>
      </w:r>
      <w:r w:rsidR="00FA3D9F">
        <w:rPr>
          <w:rFonts w:ascii="Helvetica" w:hAnsi="Helvetica" w:cs="Helvetica"/>
          <w:sz w:val="24"/>
          <w:szCs w:val="24"/>
        </w:rPr>
        <w:t xml:space="preserve"> </w:t>
      </w:r>
      <w:r w:rsidR="00474992">
        <w:rPr>
          <w:rFonts w:ascii="Helvetica" w:hAnsi="Helvetica" w:cs="Helvetica"/>
          <w:sz w:val="24"/>
          <w:szCs w:val="24"/>
        </w:rPr>
        <w:t>with minimal stress.</w:t>
      </w:r>
    </w:p>
    <w:p w14:paraId="55B5AB6F" w14:textId="724FF678" w:rsidR="00657D7B" w:rsidRDefault="00657D7B" w:rsidP="00F21785">
      <w:pPr>
        <w:spacing w:line="480" w:lineRule="auto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ab/>
      </w:r>
      <w:r w:rsidR="009438E0">
        <w:rPr>
          <w:rFonts w:ascii="Helvetica" w:hAnsi="Helvetica" w:cs="Helvetica"/>
          <w:sz w:val="24"/>
          <w:szCs w:val="24"/>
        </w:rPr>
        <w:t>The colours</w:t>
      </w:r>
      <w:r w:rsidR="00C9536A">
        <w:rPr>
          <w:rFonts w:ascii="Helvetica" w:hAnsi="Helvetica" w:cs="Helvetica"/>
          <w:sz w:val="24"/>
          <w:szCs w:val="24"/>
        </w:rPr>
        <w:t xml:space="preserve"> are minimal and lack diversity in this image</w:t>
      </w:r>
      <w:r w:rsidR="00CF4374">
        <w:rPr>
          <w:rFonts w:ascii="Helvetica" w:hAnsi="Helvetica" w:cs="Helvetica"/>
          <w:sz w:val="24"/>
          <w:szCs w:val="24"/>
        </w:rPr>
        <w:t>, contrasting to the blue in the Volkswagen logo</w:t>
      </w:r>
      <w:r w:rsidR="00EA40AA">
        <w:rPr>
          <w:rFonts w:ascii="Helvetica" w:hAnsi="Helvetica" w:cs="Helvetica"/>
          <w:sz w:val="24"/>
          <w:szCs w:val="24"/>
        </w:rPr>
        <w:t xml:space="preserve">. This embeds the </w:t>
      </w:r>
      <w:r w:rsidR="005A0056">
        <w:rPr>
          <w:rFonts w:ascii="Helvetica" w:hAnsi="Helvetica" w:cs="Helvetica"/>
          <w:sz w:val="24"/>
          <w:szCs w:val="24"/>
        </w:rPr>
        <w:t>logo in the viewer’s</w:t>
      </w:r>
      <w:r w:rsidR="00C21913">
        <w:rPr>
          <w:rFonts w:ascii="Helvetica" w:hAnsi="Helvetica" w:cs="Helvetica"/>
          <w:sz w:val="24"/>
          <w:szCs w:val="24"/>
        </w:rPr>
        <w:t xml:space="preserve"> mind,</w:t>
      </w:r>
      <w:r w:rsidR="005A0056">
        <w:rPr>
          <w:rFonts w:ascii="Helvetica" w:hAnsi="Helvetica" w:cs="Helvetica"/>
          <w:sz w:val="24"/>
          <w:szCs w:val="24"/>
        </w:rPr>
        <w:t xml:space="preserve"> </w:t>
      </w:r>
      <w:r w:rsidR="00EA4841">
        <w:rPr>
          <w:rFonts w:ascii="Helvetica" w:hAnsi="Helvetica" w:cs="Helvetica"/>
          <w:sz w:val="24"/>
          <w:szCs w:val="24"/>
        </w:rPr>
        <w:t>a</w:t>
      </w:r>
      <w:r w:rsidR="005A0056">
        <w:rPr>
          <w:rFonts w:ascii="Helvetica" w:hAnsi="Helvetica" w:cs="Helvetica"/>
          <w:sz w:val="24"/>
          <w:szCs w:val="24"/>
        </w:rPr>
        <w:t xml:space="preserve">nd </w:t>
      </w:r>
      <w:r w:rsidR="004238A8">
        <w:rPr>
          <w:rFonts w:ascii="Helvetica" w:hAnsi="Helvetica" w:cs="Helvetica"/>
          <w:sz w:val="24"/>
          <w:szCs w:val="24"/>
        </w:rPr>
        <w:t xml:space="preserve">the </w:t>
      </w:r>
      <w:r w:rsidR="005A0056">
        <w:rPr>
          <w:rFonts w:ascii="Helvetica" w:hAnsi="Helvetica" w:cs="Helvetica"/>
          <w:sz w:val="24"/>
          <w:szCs w:val="24"/>
        </w:rPr>
        <w:t xml:space="preserve">light source is placed in such a way that casts a shadow </w:t>
      </w:r>
      <w:r w:rsidR="004238A8">
        <w:rPr>
          <w:rFonts w:ascii="Helvetica" w:hAnsi="Helvetica" w:cs="Helvetica"/>
          <w:sz w:val="24"/>
          <w:szCs w:val="24"/>
        </w:rPr>
        <w:t>directing towards it</w:t>
      </w:r>
      <w:r w:rsidR="00A21CEC">
        <w:rPr>
          <w:rFonts w:ascii="Helvetica" w:hAnsi="Helvetica" w:cs="Helvetica"/>
          <w:sz w:val="24"/>
          <w:szCs w:val="24"/>
        </w:rPr>
        <w:t xml:space="preserve"> in the bottom </w:t>
      </w:r>
      <w:r w:rsidR="00474992">
        <w:rPr>
          <w:rFonts w:ascii="Helvetica" w:hAnsi="Helvetica" w:cs="Helvetica"/>
          <w:sz w:val="24"/>
          <w:szCs w:val="24"/>
        </w:rPr>
        <w:t>right</w:t>
      </w:r>
      <w:r w:rsidR="00A21CEC">
        <w:rPr>
          <w:rFonts w:ascii="Helvetica" w:hAnsi="Helvetica" w:cs="Helvetica"/>
          <w:sz w:val="24"/>
          <w:szCs w:val="24"/>
        </w:rPr>
        <w:t xml:space="preserve"> corner. My </w:t>
      </w:r>
      <w:r w:rsidR="005F28A2">
        <w:rPr>
          <w:rFonts w:ascii="Helvetica" w:hAnsi="Helvetica" w:cs="Helvetica"/>
          <w:sz w:val="24"/>
          <w:szCs w:val="24"/>
        </w:rPr>
        <w:t>view on the image has shifted since analy</w:t>
      </w:r>
      <w:r w:rsidR="003A63AE">
        <w:rPr>
          <w:rFonts w:ascii="Helvetica" w:hAnsi="Helvetica" w:cs="Helvetica"/>
          <w:sz w:val="24"/>
          <w:szCs w:val="24"/>
        </w:rPr>
        <w:t>sing</w:t>
      </w:r>
      <w:r w:rsidR="00394887">
        <w:rPr>
          <w:rFonts w:ascii="Helvetica" w:hAnsi="Helvetica" w:cs="Helvetica"/>
          <w:sz w:val="24"/>
          <w:szCs w:val="24"/>
        </w:rPr>
        <w:t xml:space="preserve"> it</w:t>
      </w:r>
      <w:r w:rsidR="003A63AE">
        <w:rPr>
          <w:rFonts w:ascii="Helvetica" w:hAnsi="Helvetica" w:cs="Helvetica"/>
          <w:sz w:val="24"/>
          <w:szCs w:val="24"/>
        </w:rPr>
        <w:t>, I can now see what the company wanted me to look at and how they wanted me to feel, not by chance, but by engineering these</w:t>
      </w:r>
      <w:r w:rsidR="00E57B95">
        <w:rPr>
          <w:rFonts w:ascii="Helvetica" w:hAnsi="Helvetica" w:cs="Helvetica"/>
          <w:sz w:val="24"/>
          <w:szCs w:val="24"/>
        </w:rPr>
        <w:t xml:space="preserve"> feelings very particularly.</w:t>
      </w:r>
    </w:p>
    <w:p w14:paraId="4DB45B7A" w14:textId="636A2FA1" w:rsidR="00DF4038" w:rsidRDefault="00DF4038" w:rsidP="00DF4038">
      <w:pPr>
        <w:spacing w:line="480" w:lineRule="auto"/>
        <w:ind w:left="720" w:hanging="720"/>
        <w:jc w:val="center"/>
        <w:rPr>
          <w:rFonts w:ascii="Helvetica" w:hAnsi="Helvetica" w:cs="Helvetica"/>
          <w:b/>
          <w:bCs/>
          <w:sz w:val="24"/>
          <w:szCs w:val="24"/>
          <w:u w:val="single"/>
        </w:rPr>
      </w:pPr>
      <w:r>
        <w:rPr>
          <w:rFonts w:ascii="Helvetica" w:hAnsi="Helvetica" w:cs="Helvetica"/>
          <w:b/>
          <w:bCs/>
          <w:sz w:val="24"/>
          <w:szCs w:val="24"/>
          <w:u w:val="single"/>
        </w:rPr>
        <w:t>Bibliography</w:t>
      </w:r>
    </w:p>
    <w:p w14:paraId="517577F1" w14:textId="07C82834" w:rsidR="00D80AB7" w:rsidRDefault="00DF4038" w:rsidP="00D80AB7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 w:rsidRPr="00E268BB">
        <w:rPr>
          <w:rFonts w:ascii="Helvetica" w:hAnsi="Helvetica" w:cs="Helvetica"/>
          <w:sz w:val="24"/>
          <w:szCs w:val="24"/>
        </w:rPr>
        <w:t xml:space="preserve">Britannica (2019) </w:t>
      </w:r>
      <w:r w:rsidR="008D19EA" w:rsidRPr="00E268BB">
        <w:rPr>
          <w:rFonts w:ascii="Helvetica" w:hAnsi="Helvetica" w:cs="Helvetica"/>
          <w:sz w:val="24"/>
          <w:szCs w:val="24"/>
        </w:rPr>
        <w:t xml:space="preserve">Semiotics: Study of signs. Accessed from: </w:t>
      </w:r>
      <w:hyperlink r:id="rId31" w:history="1">
        <w:r w:rsidR="00462A41" w:rsidRPr="00E268BB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https://www.britannica.com/science/semiotics</w:t>
        </w:r>
      </w:hyperlink>
      <w:r w:rsidR="00462A41" w:rsidRPr="00E268BB">
        <w:rPr>
          <w:rFonts w:ascii="Helvetica" w:hAnsi="Helvetica" w:cs="Helvetica"/>
          <w:sz w:val="24"/>
          <w:szCs w:val="24"/>
        </w:rPr>
        <w:t xml:space="preserve"> </w:t>
      </w:r>
      <w:r w:rsidR="00D80AB7" w:rsidRPr="002C3A23">
        <w:rPr>
          <w:rFonts w:ascii="Helvetica" w:hAnsi="Helvetica" w:cs="Helvetica"/>
          <w:sz w:val="24"/>
          <w:szCs w:val="24"/>
        </w:rPr>
        <w:t xml:space="preserve">[Accessed on </w:t>
      </w:r>
      <w:r w:rsidR="00D80AB7">
        <w:rPr>
          <w:rFonts w:ascii="Helvetica" w:hAnsi="Helvetica" w:cs="Helvetica"/>
          <w:sz w:val="24"/>
          <w:szCs w:val="24"/>
        </w:rPr>
        <w:t>30</w:t>
      </w:r>
      <w:r w:rsidR="00D80AB7" w:rsidRPr="002C3A23">
        <w:rPr>
          <w:rFonts w:ascii="Helvetica" w:hAnsi="Helvetica" w:cs="Helvetica"/>
          <w:sz w:val="24"/>
          <w:szCs w:val="24"/>
          <w:vertAlign w:val="superscript"/>
        </w:rPr>
        <w:t>th</w:t>
      </w:r>
      <w:r w:rsidR="00D80AB7" w:rsidRPr="002C3A23">
        <w:rPr>
          <w:rFonts w:ascii="Helvetica" w:hAnsi="Helvetica" w:cs="Helvetica"/>
          <w:sz w:val="24"/>
          <w:szCs w:val="24"/>
        </w:rPr>
        <w:t xml:space="preserve"> December, 2019]</w:t>
      </w:r>
    </w:p>
    <w:p w14:paraId="717F0F48" w14:textId="22873F5B" w:rsidR="00E268BB" w:rsidRPr="00C11A4B" w:rsidRDefault="00E268BB" w:rsidP="00A3365C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>Sebeok, T</w:t>
      </w:r>
      <w:r w:rsidR="00155CB5">
        <w:rPr>
          <w:rFonts w:ascii="Helvetica" w:hAnsi="Helvetica" w:cs="Helvetica"/>
          <w:sz w:val="24"/>
          <w:szCs w:val="24"/>
        </w:rPr>
        <w:t xml:space="preserve">. A. (2001) </w:t>
      </w:r>
      <w:r w:rsidR="00A3365C" w:rsidRPr="00A3365C">
        <w:rPr>
          <w:rFonts w:ascii="Helvetica" w:hAnsi="Helvetica" w:cs="Helvetica"/>
          <w:i/>
          <w:iCs/>
          <w:sz w:val="24"/>
          <w:szCs w:val="24"/>
        </w:rPr>
        <w:t>Signs: An Introduction to</w:t>
      </w:r>
      <w:r w:rsidR="00A3365C">
        <w:rPr>
          <w:rFonts w:ascii="Helvetica" w:hAnsi="Helvetica" w:cs="Helvetica"/>
          <w:i/>
          <w:iCs/>
          <w:sz w:val="24"/>
          <w:szCs w:val="24"/>
        </w:rPr>
        <w:t xml:space="preserve"> </w:t>
      </w:r>
      <w:r w:rsidR="00A3365C" w:rsidRPr="00A3365C">
        <w:rPr>
          <w:rFonts w:ascii="Helvetica" w:hAnsi="Helvetica" w:cs="Helvetica"/>
          <w:i/>
          <w:iCs/>
          <w:sz w:val="24"/>
          <w:szCs w:val="24"/>
        </w:rPr>
        <w:t>Semiotics</w:t>
      </w:r>
      <w:r w:rsidR="00C11A4B">
        <w:rPr>
          <w:rFonts w:ascii="Helvetica" w:hAnsi="Helvetica" w:cs="Helvetica"/>
          <w:i/>
          <w:iCs/>
          <w:sz w:val="24"/>
          <w:szCs w:val="24"/>
        </w:rPr>
        <w:t xml:space="preserve">. </w:t>
      </w:r>
      <w:r w:rsidR="00586CD0">
        <w:rPr>
          <w:rFonts w:ascii="Helvetica" w:hAnsi="Helvetica" w:cs="Helvetica"/>
          <w:sz w:val="24"/>
          <w:szCs w:val="24"/>
        </w:rPr>
        <w:t xml:space="preserve">Toronto, Canada: </w:t>
      </w:r>
      <w:r w:rsidR="00586CD0" w:rsidRPr="00586CD0">
        <w:rPr>
          <w:rFonts w:ascii="Helvetica" w:hAnsi="Helvetica" w:cs="Helvetica"/>
          <w:sz w:val="24"/>
          <w:szCs w:val="24"/>
        </w:rPr>
        <w:t>University of Toronto Press Incorporated</w:t>
      </w:r>
      <w:r w:rsidR="00586CD0">
        <w:rPr>
          <w:rFonts w:ascii="Helvetica" w:hAnsi="Helvetica" w:cs="Helvetica"/>
          <w:sz w:val="24"/>
          <w:szCs w:val="24"/>
        </w:rPr>
        <w:t>.</w:t>
      </w:r>
    </w:p>
    <w:p w14:paraId="2ECBC9C7" w14:textId="217CF2FA" w:rsidR="00D80AB7" w:rsidRDefault="003A20A4" w:rsidP="00D80AB7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 w:rsidRPr="00E268BB">
        <w:rPr>
          <w:rFonts w:ascii="Helvetica" w:hAnsi="Helvetica" w:cs="Helvetica"/>
          <w:sz w:val="24"/>
          <w:szCs w:val="24"/>
        </w:rPr>
        <w:t xml:space="preserve">Chandler, D. (2017) </w:t>
      </w:r>
      <w:r w:rsidR="00D70899" w:rsidRPr="00E268BB">
        <w:rPr>
          <w:rFonts w:ascii="Helvetica" w:hAnsi="Helvetica" w:cs="Helvetica"/>
          <w:sz w:val="24"/>
          <w:szCs w:val="24"/>
        </w:rPr>
        <w:t>Semiotics for beginners</w:t>
      </w:r>
      <w:r w:rsidR="00E268BB" w:rsidRPr="00E268BB">
        <w:rPr>
          <w:rFonts w:ascii="Helvetica" w:hAnsi="Helvetica" w:cs="Helvetica"/>
          <w:sz w:val="24"/>
          <w:szCs w:val="24"/>
        </w:rPr>
        <w:t xml:space="preserve">. Accessed from: </w:t>
      </w:r>
      <w:hyperlink r:id="rId32" w:history="1">
        <w:r w:rsidR="00E268BB" w:rsidRPr="00E268BB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http://visual-memory.co.uk/daniel/Documents/S4B/sem01.html?LMCL=VSriy_</w:t>
        </w:r>
      </w:hyperlink>
      <w:r w:rsidR="00E268BB" w:rsidRPr="00E268BB">
        <w:rPr>
          <w:rFonts w:ascii="Helvetica" w:hAnsi="Helvetica" w:cs="Helvetica"/>
          <w:sz w:val="24"/>
          <w:szCs w:val="24"/>
        </w:rPr>
        <w:t xml:space="preserve"> </w:t>
      </w:r>
      <w:r w:rsidR="00D80AB7" w:rsidRPr="002C3A23">
        <w:rPr>
          <w:rFonts w:ascii="Helvetica" w:hAnsi="Helvetica" w:cs="Helvetica"/>
          <w:sz w:val="24"/>
          <w:szCs w:val="24"/>
        </w:rPr>
        <w:t xml:space="preserve">[Accessed on </w:t>
      </w:r>
      <w:r w:rsidR="00D80AB7">
        <w:rPr>
          <w:rFonts w:ascii="Helvetica" w:hAnsi="Helvetica" w:cs="Helvetica"/>
          <w:sz w:val="24"/>
          <w:szCs w:val="24"/>
        </w:rPr>
        <w:t>30</w:t>
      </w:r>
      <w:r w:rsidR="00D80AB7" w:rsidRPr="002C3A23">
        <w:rPr>
          <w:rFonts w:ascii="Helvetica" w:hAnsi="Helvetica" w:cs="Helvetica"/>
          <w:sz w:val="24"/>
          <w:szCs w:val="24"/>
          <w:vertAlign w:val="superscript"/>
        </w:rPr>
        <w:t>th</w:t>
      </w:r>
      <w:r w:rsidR="00D80AB7" w:rsidRPr="002C3A23">
        <w:rPr>
          <w:rFonts w:ascii="Helvetica" w:hAnsi="Helvetica" w:cs="Helvetica"/>
          <w:sz w:val="24"/>
          <w:szCs w:val="24"/>
        </w:rPr>
        <w:t xml:space="preserve"> December, 2019]</w:t>
      </w:r>
    </w:p>
    <w:p w14:paraId="4112DEC7" w14:textId="5B08AC2F" w:rsidR="00586CD0" w:rsidRDefault="00586CD0" w:rsidP="008D19EA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>Chandler</w:t>
      </w:r>
      <w:r w:rsidR="00E83E52">
        <w:rPr>
          <w:rFonts w:ascii="Helvetica" w:hAnsi="Helvetica" w:cs="Helvetica"/>
          <w:sz w:val="24"/>
          <w:szCs w:val="24"/>
        </w:rPr>
        <w:t xml:space="preserve">, D. (2002) </w:t>
      </w:r>
      <w:r w:rsidR="00EF4C51">
        <w:rPr>
          <w:rFonts w:ascii="Helvetica" w:hAnsi="Helvetica" w:cs="Helvetica"/>
          <w:i/>
          <w:iCs/>
          <w:sz w:val="24"/>
          <w:szCs w:val="24"/>
        </w:rPr>
        <w:t xml:space="preserve">Semiotics: The Basics. </w:t>
      </w:r>
      <w:r w:rsidR="00633115">
        <w:rPr>
          <w:rFonts w:ascii="Helvetica" w:hAnsi="Helvetica" w:cs="Helvetica"/>
          <w:sz w:val="24"/>
          <w:szCs w:val="24"/>
        </w:rPr>
        <w:t>Abingdon</w:t>
      </w:r>
      <w:r w:rsidR="007611AA">
        <w:rPr>
          <w:rFonts w:ascii="Helvetica" w:hAnsi="Helvetica" w:cs="Helvetica"/>
          <w:sz w:val="24"/>
          <w:szCs w:val="24"/>
        </w:rPr>
        <w:t xml:space="preserve">: </w:t>
      </w:r>
      <w:r w:rsidR="00633115" w:rsidRPr="00633115">
        <w:rPr>
          <w:rFonts w:ascii="Helvetica" w:hAnsi="Helvetica" w:cs="Helvetica"/>
          <w:sz w:val="24"/>
          <w:szCs w:val="24"/>
        </w:rPr>
        <w:t>Routledge</w:t>
      </w:r>
      <w:r w:rsidR="007611AA">
        <w:rPr>
          <w:rFonts w:ascii="Helvetica" w:hAnsi="Helvetica" w:cs="Helvetica"/>
          <w:sz w:val="24"/>
          <w:szCs w:val="24"/>
        </w:rPr>
        <w:t>.</w:t>
      </w:r>
    </w:p>
    <w:p w14:paraId="3FC70537" w14:textId="2BD145B3" w:rsidR="007611AA" w:rsidRDefault="007611AA" w:rsidP="007611AA">
      <w:pPr>
        <w:spacing w:line="480" w:lineRule="auto"/>
        <w:ind w:left="720" w:hanging="720"/>
        <w:jc w:val="center"/>
        <w:rPr>
          <w:rFonts w:ascii="Helvetica" w:hAnsi="Helvetica" w:cs="Helvetica"/>
          <w:b/>
          <w:bCs/>
          <w:sz w:val="24"/>
          <w:szCs w:val="24"/>
          <w:u w:val="single"/>
        </w:rPr>
      </w:pPr>
      <w:r w:rsidRPr="007611AA">
        <w:rPr>
          <w:rFonts w:ascii="Helvetica" w:hAnsi="Helvetica" w:cs="Helvetica"/>
          <w:b/>
          <w:bCs/>
          <w:sz w:val="24"/>
          <w:szCs w:val="24"/>
          <w:u w:val="single"/>
        </w:rPr>
        <w:t>List of figures</w:t>
      </w:r>
    </w:p>
    <w:p w14:paraId="166BA777" w14:textId="545D6108" w:rsidR="007611AA" w:rsidRPr="00E36DC9" w:rsidRDefault="007611AA" w:rsidP="00D80AB7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  <w:r>
        <w:rPr>
          <w:rFonts w:ascii="Helvetica" w:hAnsi="Helvetica" w:cs="Helvetica"/>
          <w:sz w:val="24"/>
          <w:szCs w:val="24"/>
        </w:rPr>
        <w:t xml:space="preserve">Figure 1: </w:t>
      </w:r>
      <w:r w:rsidRPr="007611AA">
        <w:rPr>
          <w:rFonts w:ascii="Helvetica" w:hAnsi="Helvetica" w:cs="Helvetica"/>
          <w:sz w:val="24"/>
          <w:szCs w:val="24"/>
        </w:rPr>
        <w:t>Volkswagen parking sensor advert.</w:t>
      </w:r>
      <w:r>
        <w:rPr>
          <w:rFonts w:ascii="Helvetica" w:hAnsi="Helvetica" w:cs="Helvetica"/>
          <w:sz w:val="24"/>
          <w:szCs w:val="24"/>
        </w:rPr>
        <w:t xml:space="preserve"> Accessed from: </w:t>
      </w:r>
      <w:hyperlink r:id="rId33" w:history="1">
        <w:r w:rsidR="00E36DC9" w:rsidRPr="00E36DC9">
          <w:rPr>
            <w:rStyle w:val="Hyperlink"/>
            <w:rFonts w:ascii="Helvetica" w:hAnsi="Helvetica" w:cs="Helvetica"/>
            <w:color w:val="auto"/>
            <w:sz w:val="24"/>
            <w:szCs w:val="24"/>
            <w:u w:val="none"/>
          </w:rPr>
          <w:t>https://www.adsoftheworld.com/media/print/volkswagen_hedgehog_and_fish</w:t>
        </w:r>
      </w:hyperlink>
      <w:r w:rsidR="00E36DC9" w:rsidRPr="00E36DC9">
        <w:rPr>
          <w:rFonts w:ascii="Helvetica" w:hAnsi="Helvetica" w:cs="Helvetica"/>
          <w:sz w:val="24"/>
          <w:szCs w:val="24"/>
        </w:rPr>
        <w:t xml:space="preserve"> </w:t>
      </w:r>
      <w:r w:rsidR="00D80AB7" w:rsidRPr="002C3A23">
        <w:rPr>
          <w:rFonts w:ascii="Helvetica" w:hAnsi="Helvetica" w:cs="Helvetica"/>
          <w:sz w:val="24"/>
          <w:szCs w:val="24"/>
        </w:rPr>
        <w:t xml:space="preserve">[Accessed on </w:t>
      </w:r>
      <w:r w:rsidR="00D80AB7">
        <w:rPr>
          <w:rFonts w:ascii="Helvetica" w:hAnsi="Helvetica" w:cs="Helvetica"/>
          <w:sz w:val="24"/>
          <w:szCs w:val="24"/>
        </w:rPr>
        <w:t>30</w:t>
      </w:r>
      <w:r w:rsidR="00D80AB7" w:rsidRPr="002C3A23">
        <w:rPr>
          <w:rFonts w:ascii="Helvetica" w:hAnsi="Helvetica" w:cs="Helvetica"/>
          <w:sz w:val="24"/>
          <w:szCs w:val="24"/>
          <w:vertAlign w:val="superscript"/>
        </w:rPr>
        <w:t>th</w:t>
      </w:r>
      <w:r w:rsidR="00D80AB7" w:rsidRPr="002C3A23">
        <w:rPr>
          <w:rFonts w:ascii="Helvetica" w:hAnsi="Helvetica" w:cs="Helvetica"/>
          <w:sz w:val="24"/>
          <w:szCs w:val="24"/>
        </w:rPr>
        <w:t xml:space="preserve"> December, 2019]</w:t>
      </w:r>
    </w:p>
    <w:p w14:paraId="6D7BDE88" w14:textId="77777777" w:rsidR="00E268BB" w:rsidRPr="00E36DC9" w:rsidRDefault="00E268BB" w:rsidP="008D19EA">
      <w:pPr>
        <w:spacing w:line="480" w:lineRule="auto"/>
        <w:ind w:left="720" w:hanging="720"/>
        <w:rPr>
          <w:rFonts w:ascii="Helvetica" w:hAnsi="Helvetica" w:cs="Helvetica"/>
          <w:sz w:val="24"/>
          <w:szCs w:val="24"/>
        </w:rPr>
      </w:pPr>
    </w:p>
    <w:sectPr w:rsidR="00E268BB" w:rsidRPr="00E36D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1C3F36" w14:textId="77777777" w:rsidR="00FA5AB4" w:rsidRDefault="00FA5AB4" w:rsidP="00DF3B14">
      <w:pPr>
        <w:spacing w:after="0" w:line="240" w:lineRule="auto"/>
      </w:pPr>
      <w:r>
        <w:separator/>
      </w:r>
    </w:p>
  </w:endnote>
  <w:endnote w:type="continuationSeparator" w:id="0">
    <w:p w14:paraId="62579761" w14:textId="77777777" w:rsidR="00FA5AB4" w:rsidRDefault="00FA5AB4" w:rsidP="00DF3B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304937" w14:textId="77777777" w:rsidR="00FA5AB4" w:rsidRDefault="00FA5AB4" w:rsidP="00DF3B14">
      <w:pPr>
        <w:spacing w:after="0" w:line="240" w:lineRule="auto"/>
      </w:pPr>
      <w:r>
        <w:separator/>
      </w:r>
    </w:p>
  </w:footnote>
  <w:footnote w:type="continuationSeparator" w:id="0">
    <w:p w14:paraId="39047CE0" w14:textId="77777777" w:rsidR="00FA5AB4" w:rsidRDefault="00FA5AB4" w:rsidP="00DF3B1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F0B2A"/>
    <w:multiLevelType w:val="hybridMultilevel"/>
    <w:tmpl w:val="E04C5B96"/>
    <w:lvl w:ilvl="0" w:tplc="AD588642">
      <w:start w:val="5"/>
      <w:numFmt w:val="decimal"/>
      <w:lvlText w:val="%1."/>
      <w:lvlJc w:val="left"/>
      <w:pPr>
        <w:ind w:left="1004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" w15:restartNumberingAfterBreak="0">
    <w:nsid w:val="18007B59"/>
    <w:multiLevelType w:val="hybridMultilevel"/>
    <w:tmpl w:val="B80A116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04E09C0"/>
    <w:multiLevelType w:val="hybridMultilevel"/>
    <w:tmpl w:val="6B5ADD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061FE6"/>
    <w:multiLevelType w:val="hybridMultilevel"/>
    <w:tmpl w:val="FE5A71C2"/>
    <w:lvl w:ilvl="0" w:tplc="AD588642">
      <w:start w:val="5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4475EB"/>
    <w:multiLevelType w:val="hybridMultilevel"/>
    <w:tmpl w:val="F7448A54"/>
    <w:lvl w:ilvl="0" w:tplc="0809000F">
      <w:start w:val="1"/>
      <w:numFmt w:val="decimal"/>
      <w:lvlText w:val="%1."/>
      <w:lvlJc w:val="left"/>
      <w:pPr>
        <w:ind w:left="1004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5" w15:restartNumberingAfterBreak="0">
    <w:nsid w:val="71534A13"/>
    <w:multiLevelType w:val="hybridMultilevel"/>
    <w:tmpl w:val="F4A8976C"/>
    <w:lvl w:ilvl="0" w:tplc="00B432AA">
      <w:start w:val="5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7857EE7"/>
    <w:multiLevelType w:val="hybridMultilevel"/>
    <w:tmpl w:val="60C03046"/>
    <w:lvl w:ilvl="0" w:tplc="AD588642">
      <w:start w:val="5"/>
      <w:numFmt w:val="decimal"/>
      <w:lvlText w:val="%1."/>
      <w:lvlJc w:val="left"/>
      <w:pPr>
        <w:ind w:left="644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num w:numId="1">
    <w:abstractNumId w:val="1"/>
  </w:num>
  <w:num w:numId="2">
    <w:abstractNumId w:val="2"/>
  </w:num>
  <w:num w:numId="3">
    <w:abstractNumId w:val="5"/>
  </w:num>
  <w:num w:numId="4">
    <w:abstractNumId w:val="3"/>
  </w:num>
  <w:num w:numId="5">
    <w:abstractNumId w:val="6"/>
  </w:num>
  <w:num w:numId="6">
    <w:abstractNumId w:val="0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4BB"/>
    <w:rsid w:val="000012C3"/>
    <w:rsid w:val="00004FB1"/>
    <w:rsid w:val="00010E54"/>
    <w:rsid w:val="00015FE1"/>
    <w:rsid w:val="00016FE4"/>
    <w:rsid w:val="00021EDC"/>
    <w:rsid w:val="00026557"/>
    <w:rsid w:val="00026F34"/>
    <w:rsid w:val="00027BCF"/>
    <w:rsid w:val="00033B23"/>
    <w:rsid w:val="000344F1"/>
    <w:rsid w:val="000364F6"/>
    <w:rsid w:val="00053050"/>
    <w:rsid w:val="00056E14"/>
    <w:rsid w:val="0006772B"/>
    <w:rsid w:val="00073CE0"/>
    <w:rsid w:val="00074AA7"/>
    <w:rsid w:val="0007534F"/>
    <w:rsid w:val="00080DEC"/>
    <w:rsid w:val="00081A13"/>
    <w:rsid w:val="000849F2"/>
    <w:rsid w:val="00092CE1"/>
    <w:rsid w:val="00093CAF"/>
    <w:rsid w:val="000959BB"/>
    <w:rsid w:val="00096510"/>
    <w:rsid w:val="00097436"/>
    <w:rsid w:val="00097448"/>
    <w:rsid w:val="000A19C0"/>
    <w:rsid w:val="000B307E"/>
    <w:rsid w:val="000B334A"/>
    <w:rsid w:val="000B35D0"/>
    <w:rsid w:val="000B696C"/>
    <w:rsid w:val="000B6AE0"/>
    <w:rsid w:val="000C0E4D"/>
    <w:rsid w:val="000C11F9"/>
    <w:rsid w:val="000C3067"/>
    <w:rsid w:val="000C4616"/>
    <w:rsid w:val="000D337A"/>
    <w:rsid w:val="000D3904"/>
    <w:rsid w:val="000D4EFB"/>
    <w:rsid w:val="000E543E"/>
    <w:rsid w:val="000E753F"/>
    <w:rsid w:val="000F1602"/>
    <w:rsid w:val="000F26FE"/>
    <w:rsid w:val="000F5ECA"/>
    <w:rsid w:val="00103B02"/>
    <w:rsid w:val="00103DFA"/>
    <w:rsid w:val="00107873"/>
    <w:rsid w:val="00111648"/>
    <w:rsid w:val="00111F63"/>
    <w:rsid w:val="00113D11"/>
    <w:rsid w:val="00115953"/>
    <w:rsid w:val="0011724B"/>
    <w:rsid w:val="00131BF1"/>
    <w:rsid w:val="0013212F"/>
    <w:rsid w:val="001321E2"/>
    <w:rsid w:val="00132D5B"/>
    <w:rsid w:val="00132E7A"/>
    <w:rsid w:val="00132F50"/>
    <w:rsid w:val="00134646"/>
    <w:rsid w:val="00140A07"/>
    <w:rsid w:val="001412FC"/>
    <w:rsid w:val="00141F19"/>
    <w:rsid w:val="001506F0"/>
    <w:rsid w:val="00151DB3"/>
    <w:rsid w:val="00152814"/>
    <w:rsid w:val="00153C97"/>
    <w:rsid w:val="00153DD8"/>
    <w:rsid w:val="00155CB5"/>
    <w:rsid w:val="00156CCE"/>
    <w:rsid w:val="0016000F"/>
    <w:rsid w:val="0016355C"/>
    <w:rsid w:val="00163B32"/>
    <w:rsid w:val="00164AED"/>
    <w:rsid w:val="00166D71"/>
    <w:rsid w:val="00171C00"/>
    <w:rsid w:val="00171F94"/>
    <w:rsid w:val="00175085"/>
    <w:rsid w:val="00176CF6"/>
    <w:rsid w:val="00176D2B"/>
    <w:rsid w:val="00181136"/>
    <w:rsid w:val="0018174C"/>
    <w:rsid w:val="00182585"/>
    <w:rsid w:val="001847BB"/>
    <w:rsid w:val="001A39AB"/>
    <w:rsid w:val="001A4DFC"/>
    <w:rsid w:val="001A6A1C"/>
    <w:rsid w:val="001B0B31"/>
    <w:rsid w:val="001B0E8A"/>
    <w:rsid w:val="001B675A"/>
    <w:rsid w:val="001C1079"/>
    <w:rsid w:val="001C73ED"/>
    <w:rsid w:val="001C7B0F"/>
    <w:rsid w:val="001C7C05"/>
    <w:rsid w:val="001D2F40"/>
    <w:rsid w:val="001D31D9"/>
    <w:rsid w:val="001E0125"/>
    <w:rsid w:val="001F3498"/>
    <w:rsid w:val="001F665B"/>
    <w:rsid w:val="001F7F3E"/>
    <w:rsid w:val="0020105B"/>
    <w:rsid w:val="002063EC"/>
    <w:rsid w:val="00211D88"/>
    <w:rsid w:val="00214809"/>
    <w:rsid w:val="0021584A"/>
    <w:rsid w:val="00226F13"/>
    <w:rsid w:val="002275F0"/>
    <w:rsid w:val="00227682"/>
    <w:rsid w:val="00236F3F"/>
    <w:rsid w:val="00242B3C"/>
    <w:rsid w:val="0025342E"/>
    <w:rsid w:val="00254D0A"/>
    <w:rsid w:val="00254DF4"/>
    <w:rsid w:val="002558F2"/>
    <w:rsid w:val="00256BE3"/>
    <w:rsid w:val="002617EB"/>
    <w:rsid w:val="00265E34"/>
    <w:rsid w:val="0027266D"/>
    <w:rsid w:val="002745DB"/>
    <w:rsid w:val="00276048"/>
    <w:rsid w:val="00276DA3"/>
    <w:rsid w:val="002812C6"/>
    <w:rsid w:val="00282188"/>
    <w:rsid w:val="00283B13"/>
    <w:rsid w:val="00290133"/>
    <w:rsid w:val="0029356C"/>
    <w:rsid w:val="002A60F2"/>
    <w:rsid w:val="002B1E4D"/>
    <w:rsid w:val="002C0F28"/>
    <w:rsid w:val="002C3A23"/>
    <w:rsid w:val="002C6AB5"/>
    <w:rsid w:val="002C7EA8"/>
    <w:rsid w:val="002D0613"/>
    <w:rsid w:val="002D0D94"/>
    <w:rsid w:val="002D335B"/>
    <w:rsid w:val="002D6781"/>
    <w:rsid w:val="002E0AE7"/>
    <w:rsid w:val="002E1ED1"/>
    <w:rsid w:val="002E3630"/>
    <w:rsid w:val="002E4482"/>
    <w:rsid w:val="002E65EF"/>
    <w:rsid w:val="002E7BC5"/>
    <w:rsid w:val="002F0D20"/>
    <w:rsid w:val="002F0EAA"/>
    <w:rsid w:val="002F6221"/>
    <w:rsid w:val="002F6D08"/>
    <w:rsid w:val="002F7338"/>
    <w:rsid w:val="00300862"/>
    <w:rsid w:val="00305EA2"/>
    <w:rsid w:val="0031018C"/>
    <w:rsid w:val="003104F2"/>
    <w:rsid w:val="00311114"/>
    <w:rsid w:val="003112E1"/>
    <w:rsid w:val="00312350"/>
    <w:rsid w:val="003171F6"/>
    <w:rsid w:val="0032440F"/>
    <w:rsid w:val="00324C5D"/>
    <w:rsid w:val="00346D9A"/>
    <w:rsid w:val="003519CA"/>
    <w:rsid w:val="0035548E"/>
    <w:rsid w:val="00355AFF"/>
    <w:rsid w:val="00356D76"/>
    <w:rsid w:val="003607FE"/>
    <w:rsid w:val="00362596"/>
    <w:rsid w:val="00363E93"/>
    <w:rsid w:val="003645DE"/>
    <w:rsid w:val="00364657"/>
    <w:rsid w:val="00365F75"/>
    <w:rsid w:val="0036780C"/>
    <w:rsid w:val="00370A82"/>
    <w:rsid w:val="00380127"/>
    <w:rsid w:val="003805EB"/>
    <w:rsid w:val="00383D89"/>
    <w:rsid w:val="00385384"/>
    <w:rsid w:val="00387273"/>
    <w:rsid w:val="00387916"/>
    <w:rsid w:val="003913A6"/>
    <w:rsid w:val="00392A71"/>
    <w:rsid w:val="00393D17"/>
    <w:rsid w:val="00394887"/>
    <w:rsid w:val="00397FC3"/>
    <w:rsid w:val="003A0535"/>
    <w:rsid w:val="003A091C"/>
    <w:rsid w:val="003A20A4"/>
    <w:rsid w:val="003A3A9B"/>
    <w:rsid w:val="003A60AF"/>
    <w:rsid w:val="003A63AE"/>
    <w:rsid w:val="003A73A1"/>
    <w:rsid w:val="003B50D4"/>
    <w:rsid w:val="003B721E"/>
    <w:rsid w:val="003C2DAE"/>
    <w:rsid w:val="003C3776"/>
    <w:rsid w:val="003C51E2"/>
    <w:rsid w:val="003D3AE0"/>
    <w:rsid w:val="003E1DC1"/>
    <w:rsid w:val="003E6E74"/>
    <w:rsid w:val="003F026F"/>
    <w:rsid w:val="003F49D8"/>
    <w:rsid w:val="003F6301"/>
    <w:rsid w:val="003F6CAF"/>
    <w:rsid w:val="00407ACF"/>
    <w:rsid w:val="004114AF"/>
    <w:rsid w:val="00411748"/>
    <w:rsid w:val="00413970"/>
    <w:rsid w:val="00413B96"/>
    <w:rsid w:val="00415841"/>
    <w:rsid w:val="00415A29"/>
    <w:rsid w:val="00417745"/>
    <w:rsid w:val="004209C6"/>
    <w:rsid w:val="004238A8"/>
    <w:rsid w:val="00426A78"/>
    <w:rsid w:val="004314C4"/>
    <w:rsid w:val="004318B5"/>
    <w:rsid w:val="00431EBD"/>
    <w:rsid w:val="00432EE7"/>
    <w:rsid w:val="00440BFD"/>
    <w:rsid w:val="004412F8"/>
    <w:rsid w:val="004426A7"/>
    <w:rsid w:val="004441D8"/>
    <w:rsid w:val="00450B73"/>
    <w:rsid w:val="00453234"/>
    <w:rsid w:val="004548FF"/>
    <w:rsid w:val="00454E94"/>
    <w:rsid w:val="00455118"/>
    <w:rsid w:val="00457E09"/>
    <w:rsid w:val="00461BAB"/>
    <w:rsid w:val="00462593"/>
    <w:rsid w:val="00462A41"/>
    <w:rsid w:val="00471511"/>
    <w:rsid w:val="0047241A"/>
    <w:rsid w:val="00472CF1"/>
    <w:rsid w:val="00474992"/>
    <w:rsid w:val="00480A6C"/>
    <w:rsid w:val="00482BD2"/>
    <w:rsid w:val="004833C4"/>
    <w:rsid w:val="00490898"/>
    <w:rsid w:val="00491357"/>
    <w:rsid w:val="004966C8"/>
    <w:rsid w:val="004A2ADB"/>
    <w:rsid w:val="004A3883"/>
    <w:rsid w:val="004A45E5"/>
    <w:rsid w:val="004A4A01"/>
    <w:rsid w:val="004B02FF"/>
    <w:rsid w:val="004B147B"/>
    <w:rsid w:val="004B2578"/>
    <w:rsid w:val="004B2BB6"/>
    <w:rsid w:val="004B7246"/>
    <w:rsid w:val="004C0E62"/>
    <w:rsid w:val="004C43BE"/>
    <w:rsid w:val="004C6D0E"/>
    <w:rsid w:val="004D119D"/>
    <w:rsid w:val="004D1650"/>
    <w:rsid w:val="004D294A"/>
    <w:rsid w:val="004E332D"/>
    <w:rsid w:val="004E414F"/>
    <w:rsid w:val="004E517F"/>
    <w:rsid w:val="004E6685"/>
    <w:rsid w:val="004F230B"/>
    <w:rsid w:val="00503BC7"/>
    <w:rsid w:val="00504244"/>
    <w:rsid w:val="00506D05"/>
    <w:rsid w:val="00512A33"/>
    <w:rsid w:val="00513796"/>
    <w:rsid w:val="00514330"/>
    <w:rsid w:val="005148D4"/>
    <w:rsid w:val="005154DC"/>
    <w:rsid w:val="005155C9"/>
    <w:rsid w:val="005231E3"/>
    <w:rsid w:val="00525011"/>
    <w:rsid w:val="00526477"/>
    <w:rsid w:val="0052731C"/>
    <w:rsid w:val="00530921"/>
    <w:rsid w:val="005336DF"/>
    <w:rsid w:val="00535D50"/>
    <w:rsid w:val="00537B07"/>
    <w:rsid w:val="005402AD"/>
    <w:rsid w:val="00541DD5"/>
    <w:rsid w:val="00544B1F"/>
    <w:rsid w:val="00550519"/>
    <w:rsid w:val="00552C9C"/>
    <w:rsid w:val="005556CB"/>
    <w:rsid w:val="00555DAA"/>
    <w:rsid w:val="00562376"/>
    <w:rsid w:val="00562F58"/>
    <w:rsid w:val="005639AC"/>
    <w:rsid w:val="005746DA"/>
    <w:rsid w:val="0057488A"/>
    <w:rsid w:val="005777FD"/>
    <w:rsid w:val="00577D58"/>
    <w:rsid w:val="00582AF6"/>
    <w:rsid w:val="00582D91"/>
    <w:rsid w:val="0058464E"/>
    <w:rsid w:val="00586CD0"/>
    <w:rsid w:val="0058722E"/>
    <w:rsid w:val="00587A07"/>
    <w:rsid w:val="00587C79"/>
    <w:rsid w:val="0059123F"/>
    <w:rsid w:val="00592B65"/>
    <w:rsid w:val="00594426"/>
    <w:rsid w:val="005959BC"/>
    <w:rsid w:val="00597F91"/>
    <w:rsid w:val="005A0056"/>
    <w:rsid w:val="005A3748"/>
    <w:rsid w:val="005A3963"/>
    <w:rsid w:val="005A7205"/>
    <w:rsid w:val="005B1B26"/>
    <w:rsid w:val="005C16C4"/>
    <w:rsid w:val="005C580C"/>
    <w:rsid w:val="005C6DC8"/>
    <w:rsid w:val="005C7DD2"/>
    <w:rsid w:val="005D0226"/>
    <w:rsid w:val="005D0443"/>
    <w:rsid w:val="005D0D4D"/>
    <w:rsid w:val="005D29B4"/>
    <w:rsid w:val="005D45D0"/>
    <w:rsid w:val="005D64C4"/>
    <w:rsid w:val="005D73EC"/>
    <w:rsid w:val="005E10E1"/>
    <w:rsid w:val="005E5034"/>
    <w:rsid w:val="005E5A84"/>
    <w:rsid w:val="005F1576"/>
    <w:rsid w:val="005F28A2"/>
    <w:rsid w:val="005F590E"/>
    <w:rsid w:val="00600EC7"/>
    <w:rsid w:val="00601260"/>
    <w:rsid w:val="006016D9"/>
    <w:rsid w:val="00601F6E"/>
    <w:rsid w:val="0060364D"/>
    <w:rsid w:val="0060436A"/>
    <w:rsid w:val="006073AA"/>
    <w:rsid w:val="00611E5C"/>
    <w:rsid w:val="00615D5E"/>
    <w:rsid w:val="00621DAC"/>
    <w:rsid w:val="006246FB"/>
    <w:rsid w:val="0062589B"/>
    <w:rsid w:val="006263AF"/>
    <w:rsid w:val="00626D31"/>
    <w:rsid w:val="00626E3D"/>
    <w:rsid w:val="006270DD"/>
    <w:rsid w:val="006303C9"/>
    <w:rsid w:val="006305F8"/>
    <w:rsid w:val="0063104D"/>
    <w:rsid w:val="00633115"/>
    <w:rsid w:val="00634427"/>
    <w:rsid w:val="00637BDC"/>
    <w:rsid w:val="00647956"/>
    <w:rsid w:val="006507F6"/>
    <w:rsid w:val="006573FA"/>
    <w:rsid w:val="00657D7B"/>
    <w:rsid w:val="00660793"/>
    <w:rsid w:val="00663FEA"/>
    <w:rsid w:val="006702DB"/>
    <w:rsid w:val="00675C9F"/>
    <w:rsid w:val="00684157"/>
    <w:rsid w:val="00684F90"/>
    <w:rsid w:val="00686477"/>
    <w:rsid w:val="006940F7"/>
    <w:rsid w:val="0069440C"/>
    <w:rsid w:val="00694C8B"/>
    <w:rsid w:val="006A0679"/>
    <w:rsid w:val="006A0BCD"/>
    <w:rsid w:val="006A5234"/>
    <w:rsid w:val="006A569E"/>
    <w:rsid w:val="006B5B98"/>
    <w:rsid w:val="006B7BF7"/>
    <w:rsid w:val="006C0D03"/>
    <w:rsid w:val="006C1A4A"/>
    <w:rsid w:val="006C3C5E"/>
    <w:rsid w:val="006C6BB1"/>
    <w:rsid w:val="006D2271"/>
    <w:rsid w:val="006D355C"/>
    <w:rsid w:val="006D4FA8"/>
    <w:rsid w:val="006D7F8E"/>
    <w:rsid w:val="006E0A65"/>
    <w:rsid w:val="006E2D27"/>
    <w:rsid w:val="006E6BB0"/>
    <w:rsid w:val="006F04AB"/>
    <w:rsid w:val="006F651C"/>
    <w:rsid w:val="00704C11"/>
    <w:rsid w:val="00704C86"/>
    <w:rsid w:val="00704D6B"/>
    <w:rsid w:val="00705650"/>
    <w:rsid w:val="00706C68"/>
    <w:rsid w:val="00711861"/>
    <w:rsid w:val="007137DB"/>
    <w:rsid w:val="0071451E"/>
    <w:rsid w:val="00715BC9"/>
    <w:rsid w:val="00716DAA"/>
    <w:rsid w:val="0072076D"/>
    <w:rsid w:val="00720A24"/>
    <w:rsid w:val="00723AA6"/>
    <w:rsid w:val="007278D5"/>
    <w:rsid w:val="00733588"/>
    <w:rsid w:val="00733BC9"/>
    <w:rsid w:val="007340A1"/>
    <w:rsid w:val="00737747"/>
    <w:rsid w:val="007408D5"/>
    <w:rsid w:val="00742EA7"/>
    <w:rsid w:val="0075066D"/>
    <w:rsid w:val="00750A3E"/>
    <w:rsid w:val="00750DA0"/>
    <w:rsid w:val="0075487F"/>
    <w:rsid w:val="00754BBB"/>
    <w:rsid w:val="007560E6"/>
    <w:rsid w:val="007563A0"/>
    <w:rsid w:val="0075751A"/>
    <w:rsid w:val="00760E9D"/>
    <w:rsid w:val="007611AA"/>
    <w:rsid w:val="00761C1E"/>
    <w:rsid w:val="007634E0"/>
    <w:rsid w:val="00764351"/>
    <w:rsid w:val="00764D95"/>
    <w:rsid w:val="00764FDD"/>
    <w:rsid w:val="00766225"/>
    <w:rsid w:val="00766D6F"/>
    <w:rsid w:val="00775ACA"/>
    <w:rsid w:val="00776BEB"/>
    <w:rsid w:val="00781E68"/>
    <w:rsid w:val="007832C7"/>
    <w:rsid w:val="007843C5"/>
    <w:rsid w:val="00790F27"/>
    <w:rsid w:val="00793800"/>
    <w:rsid w:val="0079562C"/>
    <w:rsid w:val="00796C10"/>
    <w:rsid w:val="007A0820"/>
    <w:rsid w:val="007A2240"/>
    <w:rsid w:val="007A5040"/>
    <w:rsid w:val="007A64A3"/>
    <w:rsid w:val="007B1647"/>
    <w:rsid w:val="007B3F54"/>
    <w:rsid w:val="007B72F0"/>
    <w:rsid w:val="007C02F2"/>
    <w:rsid w:val="007C1088"/>
    <w:rsid w:val="007C24BB"/>
    <w:rsid w:val="007C2E73"/>
    <w:rsid w:val="007C367E"/>
    <w:rsid w:val="007C6887"/>
    <w:rsid w:val="007D1773"/>
    <w:rsid w:val="007E155D"/>
    <w:rsid w:val="007E5CBA"/>
    <w:rsid w:val="007E708C"/>
    <w:rsid w:val="007F49FE"/>
    <w:rsid w:val="007F6DD6"/>
    <w:rsid w:val="00800C47"/>
    <w:rsid w:val="00801487"/>
    <w:rsid w:val="008029C6"/>
    <w:rsid w:val="00807004"/>
    <w:rsid w:val="008077F8"/>
    <w:rsid w:val="0081782A"/>
    <w:rsid w:val="00817D3F"/>
    <w:rsid w:val="00820E87"/>
    <w:rsid w:val="008243E6"/>
    <w:rsid w:val="008254AC"/>
    <w:rsid w:val="00830EB5"/>
    <w:rsid w:val="00833338"/>
    <w:rsid w:val="00841320"/>
    <w:rsid w:val="00845E67"/>
    <w:rsid w:val="008477BC"/>
    <w:rsid w:val="00855A26"/>
    <w:rsid w:val="008576C7"/>
    <w:rsid w:val="00866992"/>
    <w:rsid w:val="00875156"/>
    <w:rsid w:val="00876B6C"/>
    <w:rsid w:val="008814AF"/>
    <w:rsid w:val="008831AD"/>
    <w:rsid w:val="00885B6F"/>
    <w:rsid w:val="0088631E"/>
    <w:rsid w:val="008865C2"/>
    <w:rsid w:val="008870C0"/>
    <w:rsid w:val="00887854"/>
    <w:rsid w:val="00891AAA"/>
    <w:rsid w:val="008959F0"/>
    <w:rsid w:val="008A04AC"/>
    <w:rsid w:val="008A0AFB"/>
    <w:rsid w:val="008A3822"/>
    <w:rsid w:val="008A721B"/>
    <w:rsid w:val="008B4982"/>
    <w:rsid w:val="008B5588"/>
    <w:rsid w:val="008B798A"/>
    <w:rsid w:val="008B7B13"/>
    <w:rsid w:val="008C0477"/>
    <w:rsid w:val="008C051F"/>
    <w:rsid w:val="008C3CC3"/>
    <w:rsid w:val="008C4634"/>
    <w:rsid w:val="008C5658"/>
    <w:rsid w:val="008C5A6A"/>
    <w:rsid w:val="008D19EA"/>
    <w:rsid w:val="008D1B68"/>
    <w:rsid w:val="008D2140"/>
    <w:rsid w:val="008D3122"/>
    <w:rsid w:val="008D47FB"/>
    <w:rsid w:val="008E2A34"/>
    <w:rsid w:val="008E4315"/>
    <w:rsid w:val="008E56A9"/>
    <w:rsid w:val="008E5BA1"/>
    <w:rsid w:val="008F3EE4"/>
    <w:rsid w:val="008F67A6"/>
    <w:rsid w:val="00901BE9"/>
    <w:rsid w:val="00904224"/>
    <w:rsid w:val="009045F4"/>
    <w:rsid w:val="00904877"/>
    <w:rsid w:val="00906781"/>
    <w:rsid w:val="00906ADF"/>
    <w:rsid w:val="00922B87"/>
    <w:rsid w:val="00924C80"/>
    <w:rsid w:val="00934DD3"/>
    <w:rsid w:val="009358B6"/>
    <w:rsid w:val="0094108F"/>
    <w:rsid w:val="00942D42"/>
    <w:rsid w:val="00942DFB"/>
    <w:rsid w:val="009438E0"/>
    <w:rsid w:val="0094576F"/>
    <w:rsid w:val="00947115"/>
    <w:rsid w:val="00947AC3"/>
    <w:rsid w:val="00961D15"/>
    <w:rsid w:val="009622B7"/>
    <w:rsid w:val="0097131A"/>
    <w:rsid w:val="00973233"/>
    <w:rsid w:val="00975DD2"/>
    <w:rsid w:val="00977B76"/>
    <w:rsid w:val="00982D66"/>
    <w:rsid w:val="0098401F"/>
    <w:rsid w:val="0098747B"/>
    <w:rsid w:val="00987A36"/>
    <w:rsid w:val="009901ED"/>
    <w:rsid w:val="00992C70"/>
    <w:rsid w:val="00993927"/>
    <w:rsid w:val="00996FC4"/>
    <w:rsid w:val="009A2C69"/>
    <w:rsid w:val="009B12A7"/>
    <w:rsid w:val="009B2C54"/>
    <w:rsid w:val="009C0175"/>
    <w:rsid w:val="009C7DD0"/>
    <w:rsid w:val="009D2564"/>
    <w:rsid w:val="009D3F43"/>
    <w:rsid w:val="009E43BA"/>
    <w:rsid w:val="009E5565"/>
    <w:rsid w:val="009E638E"/>
    <w:rsid w:val="009F15C9"/>
    <w:rsid w:val="009F42AB"/>
    <w:rsid w:val="009F5C45"/>
    <w:rsid w:val="009F71AA"/>
    <w:rsid w:val="009F79D3"/>
    <w:rsid w:val="00A00F0E"/>
    <w:rsid w:val="00A016EB"/>
    <w:rsid w:val="00A032B4"/>
    <w:rsid w:val="00A132EA"/>
    <w:rsid w:val="00A21CEC"/>
    <w:rsid w:val="00A21EAE"/>
    <w:rsid w:val="00A21F6E"/>
    <w:rsid w:val="00A24652"/>
    <w:rsid w:val="00A251E9"/>
    <w:rsid w:val="00A26E65"/>
    <w:rsid w:val="00A27BE6"/>
    <w:rsid w:val="00A32D54"/>
    <w:rsid w:val="00A3365C"/>
    <w:rsid w:val="00A337E8"/>
    <w:rsid w:val="00A36A77"/>
    <w:rsid w:val="00A36BAC"/>
    <w:rsid w:val="00A36D3C"/>
    <w:rsid w:val="00A42332"/>
    <w:rsid w:val="00A441BF"/>
    <w:rsid w:val="00A45448"/>
    <w:rsid w:val="00A469E7"/>
    <w:rsid w:val="00A52047"/>
    <w:rsid w:val="00A55D53"/>
    <w:rsid w:val="00A609AB"/>
    <w:rsid w:val="00A646D0"/>
    <w:rsid w:val="00A65278"/>
    <w:rsid w:val="00A67AA5"/>
    <w:rsid w:val="00A71379"/>
    <w:rsid w:val="00A71870"/>
    <w:rsid w:val="00A723DE"/>
    <w:rsid w:val="00A726E8"/>
    <w:rsid w:val="00A73625"/>
    <w:rsid w:val="00A7629B"/>
    <w:rsid w:val="00A76BD7"/>
    <w:rsid w:val="00A8672E"/>
    <w:rsid w:val="00A94132"/>
    <w:rsid w:val="00A9502F"/>
    <w:rsid w:val="00A9692A"/>
    <w:rsid w:val="00A969EF"/>
    <w:rsid w:val="00A97D58"/>
    <w:rsid w:val="00AA08C3"/>
    <w:rsid w:val="00AB043B"/>
    <w:rsid w:val="00AB0469"/>
    <w:rsid w:val="00AB098C"/>
    <w:rsid w:val="00AB0F2F"/>
    <w:rsid w:val="00AB1080"/>
    <w:rsid w:val="00AB294E"/>
    <w:rsid w:val="00AB41B5"/>
    <w:rsid w:val="00AC5223"/>
    <w:rsid w:val="00AC7BA5"/>
    <w:rsid w:val="00AD087A"/>
    <w:rsid w:val="00AD442A"/>
    <w:rsid w:val="00AD5454"/>
    <w:rsid w:val="00AD6487"/>
    <w:rsid w:val="00AE7FC1"/>
    <w:rsid w:val="00AF3DF4"/>
    <w:rsid w:val="00AF5E45"/>
    <w:rsid w:val="00B00CC9"/>
    <w:rsid w:val="00B02DB0"/>
    <w:rsid w:val="00B03806"/>
    <w:rsid w:val="00B042E4"/>
    <w:rsid w:val="00B046AA"/>
    <w:rsid w:val="00B07E46"/>
    <w:rsid w:val="00B166AE"/>
    <w:rsid w:val="00B226A2"/>
    <w:rsid w:val="00B25B05"/>
    <w:rsid w:val="00B26728"/>
    <w:rsid w:val="00B304AF"/>
    <w:rsid w:val="00B30C44"/>
    <w:rsid w:val="00B31046"/>
    <w:rsid w:val="00B3134B"/>
    <w:rsid w:val="00B321C6"/>
    <w:rsid w:val="00B33AC7"/>
    <w:rsid w:val="00B34B20"/>
    <w:rsid w:val="00B4016E"/>
    <w:rsid w:val="00B410AC"/>
    <w:rsid w:val="00B42745"/>
    <w:rsid w:val="00B5235D"/>
    <w:rsid w:val="00B6643A"/>
    <w:rsid w:val="00B7344B"/>
    <w:rsid w:val="00B73634"/>
    <w:rsid w:val="00B750B3"/>
    <w:rsid w:val="00B77A93"/>
    <w:rsid w:val="00B80005"/>
    <w:rsid w:val="00B81A81"/>
    <w:rsid w:val="00B821BC"/>
    <w:rsid w:val="00B85C7C"/>
    <w:rsid w:val="00B85F88"/>
    <w:rsid w:val="00B9303D"/>
    <w:rsid w:val="00B97139"/>
    <w:rsid w:val="00BA0150"/>
    <w:rsid w:val="00BA3539"/>
    <w:rsid w:val="00BB105A"/>
    <w:rsid w:val="00BB5D2C"/>
    <w:rsid w:val="00BC2017"/>
    <w:rsid w:val="00BC3A97"/>
    <w:rsid w:val="00BC4546"/>
    <w:rsid w:val="00BC505C"/>
    <w:rsid w:val="00BC59AB"/>
    <w:rsid w:val="00BD18D8"/>
    <w:rsid w:val="00BD3D6D"/>
    <w:rsid w:val="00BD407A"/>
    <w:rsid w:val="00BE0D2B"/>
    <w:rsid w:val="00BE0E32"/>
    <w:rsid w:val="00BE509B"/>
    <w:rsid w:val="00BF2AA8"/>
    <w:rsid w:val="00BF31A8"/>
    <w:rsid w:val="00BF32A7"/>
    <w:rsid w:val="00BF3C1A"/>
    <w:rsid w:val="00BF5A33"/>
    <w:rsid w:val="00BF5EB6"/>
    <w:rsid w:val="00BF7961"/>
    <w:rsid w:val="00C00274"/>
    <w:rsid w:val="00C0496D"/>
    <w:rsid w:val="00C05870"/>
    <w:rsid w:val="00C104B1"/>
    <w:rsid w:val="00C11A4B"/>
    <w:rsid w:val="00C12C19"/>
    <w:rsid w:val="00C15A8F"/>
    <w:rsid w:val="00C200B2"/>
    <w:rsid w:val="00C21913"/>
    <w:rsid w:val="00C22835"/>
    <w:rsid w:val="00C25957"/>
    <w:rsid w:val="00C30E90"/>
    <w:rsid w:val="00C32651"/>
    <w:rsid w:val="00C36BDB"/>
    <w:rsid w:val="00C372FB"/>
    <w:rsid w:val="00C378BE"/>
    <w:rsid w:val="00C37A9B"/>
    <w:rsid w:val="00C37E4F"/>
    <w:rsid w:val="00C4508E"/>
    <w:rsid w:val="00C4623C"/>
    <w:rsid w:val="00C51239"/>
    <w:rsid w:val="00C51C92"/>
    <w:rsid w:val="00C5284D"/>
    <w:rsid w:val="00C52943"/>
    <w:rsid w:val="00C53A0F"/>
    <w:rsid w:val="00C56CC4"/>
    <w:rsid w:val="00C6123F"/>
    <w:rsid w:val="00C612E2"/>
    <w:rsid w:val="00C63738"/>
    <w:rsid w:val="00C63A6C"/>
    <w:rsid w:val="00C70791"/>
    <w:rsid w:val="00C742AC"/>
    <w:rsid w:val="00C754D2"/>
    <w:rsid w:val="00C75F07"/>
    <w:rsid w:val="00C825E4"/>
    <w:rsid w:val="00C91A26"/>
    <w:rsid w:val="00C92B17"/>
    <w:rsid w:val="00C936EC"/>
    <w:rsid w:val="00C9536A"/>
    <w:rsid w:val="00CA0F91"/>
    <w:rsid w:val="00CA1896"/>
    <w:rsid w:val="00CA2BD1"/>
    <w:rsid w:val="00CA5F1C"/>
    <w:rsid w:val="00CA7D3E"/>
    <w:rsid w:val="00CB100F"/>
    <w:rsid w:val="00CB3C34"/>
    <w:rsid w:val="00CB637C"/>
    <w:rsid w:val="00CB6808"/>
    <w:rsid w:val="00CB6B4A"/>
    <w:rsid w:val="00CC374B"/>
    <w:rsid w:val="00CC69CF"/>
    <w:rsid w:val="00CC6AA9"/>
    <w:rsid w:val="00CC75F6"/>
    <w:rsid w:val="00CD0773"/>
    <w:rsid w:val="00CD4B83"/>
    <w:rsid w:val="00CD602B"/>
    <w:rsid w:val="00CE3590"/>
    <w:rsid w:val="00CE474E"/>
    <w:rsid w:val="00CE4B31"/>
    <w:rsid w:val="00CE5D2C"/>
    <w:rsid w:val="00CE7CDE"/>
    <w:rsid w:val="00CF09AF"/>
    <w:rsid w:val="00CF17A4"/>
    <w:rsid w:val="00CF2245"/>
    <w:rsid w:val="00CF2D70"/>
    <w:rsid w:val="00CF4374"/>
    <w:rsid w:val="00D030D9"/>
    <w:rsid w:val="00D077B9"/>
    <w:rsid w:val="00D17368"/>
    <w:rsid w:val="00D221F1"/>
    <w:rsid w:val="00D26BCC"/>
    <w:rsid w:val="00D30340"/>
    <w:rsid w:val="00D332D7"/>
    <w:rsid w:val="00D3508E"/>
    <w:rsid w:val="00D36022"/>
    <w:rsid w:val="00D36DB9"/>
    <w:rsid w:val="00D40417"/>
    <w:rsid w:val="00D40CBF"/>
    <w:rsid w:val="00D43D9F"/>
    <w:rsid w:val="00D45E6C"/>
    <w:rsid w:val="00D5244A"/>
    <w:rsid w:val="00D530D8"/>
    <w:rsid w:val="00D53FD6"/>
    <w:rsid w:val="00D5602A"/>
    <w:rsid w:val="00D6111C"/>
    <w:rsid w:val="00D62F98"/>
    <w:rsid w:val="00D65055"/>
    <w:rsid w:val="00D65534"/>
    <w:rsid w:val="00D70899"/>
    <w:rsid w:val="00D71077"/>
    <w:rsid w:val="00D7198D"/>
    <w:rsid w:val="00D72387"/>
    <w:rsid w:val="00D74306"/>
    <w:rsid w:val="00D74546"/>
    <w:rsid w:val="00D75938"/>
    <w:rsid w:val="00D76091"/>
    <w:rsid w:val="00D773D6"/>
    <w:rsid w:val="00D80AB7"/>
    <w:rsid w:val="00D80AD7"/>
    <w:rsid w:val="00D80C8A"/>
    <w:rsid w:val="00D80E5D"/>
    <w:rsid w:val="00D8150B"/>
    <w:rsid w:val="00D81BBE"/>
    <w:rsid w:val="00D82443"/>
    <w:rsid w:val="00D844EA"/>
    <w:rsid w:val="00D87FF8"/>
    <w:rsid w:val="00D9070D"/>
    <w:rsid w:val="00D917BB"/>
    <w:rsid w:val="00D93571"/>
    <w:rsid w:val="00D96CC3"/>
    <w:rsid w:val="00D96F12"/>
    <w:rsid w:val="00D9729E"/>
    <w:rsid w:val="00D9730C"/>
    <w:rsid w:val="00DA00B9"/>
    <w:rsid w:val="00DA02A7"/>
    <w:rsid w:val="00DA7C97"/>
    <w:rsid w:val="00DB2292"/>
    <w:rsid w:val="00DB6354"/>
    <w:rsid w:val="00DB708A"/>
    <w:rsid w:val="00DC51AF"/>
    <w:rsid w:val="00DD17E2"/>
    <w:rsid w:val="00DD28DE"/>
    <w:rsid w:val="00DE02BE"/>
    <w:rsid w:val="00DE271E"/>
    <w:rsid w:val="00DE2965"/>
    <w:rsid w:val="00DE4F3B"/>
    <w:rsid w:val="00DE5D00"/>
    <w:rsid w:val="00DF12DC"/>
    <w:rsid w:val="00DF28C9"/>
    <w:rsid w:val="00DF342A"/>
    <w:rsid w:val="00DF38CA"/>
    <w:rsid w:val="00DF3B14"/>
    <w:rsid w:val="00DF4038"/>
    <w:rsid w:val="00DF44F2"/>
    <w:rsid w:val="00DF7A6B"/>
    <w:rsid w:val="00E03C96"/>
    <w:rsid w:val="00E03CCE"/>
    <w:rsid w:val="00E064A9"/>
    <w:rsid w:val="00E069A0"/>
    <w:rsid w:val="00E10AF7"/>
    <w:rsid w:val="00E12781"/>
    <w:rsid w:val="00E166F1"/>
    <w:rsid w:val="00E21BD1"/>
    <w:rsid w:val="00E24608"/>
    <w:rsid w:val="00E260C6"/>
    <w:rsid w:val="00E268BB"/>
    <w:rsid w:val="00E30AF0"/>
    <w:rsid w:val="00E32D3B"/>
    <w:rsid w:val="00E36777"/>
    <w:rsid w:val="00E36DC9"/>
    <w:rsid w:val="00E37B45"/>
    <w:rsid w:val="00E452B5"/>
    <w:rsid w:val="00E4680E"/>
    <w:rsid w:val="00E54C93"/>
    <w:rsid w:val="00E55C02"/>
    <w:rsid w:val="00E57B95"/>
    <w:rsid w:val="00E60915"/>
    <w:rsid w:val="00E61E8E"/>
    <w:rsid w:val="00E638A8"/>
    <w:rsid w:val="00E70791"/>
    <w:rsid w:val="00E717C5"/>
    <w:rsid w:val="00E717DD"/>
    <w:rsid w:val="00E71D91"/>
    <w:rsid w:val="00E7665F"/>
    <w:rsid w:val="00E7706A"/>
    <w:rsid w:val="00E77B7B"/>
    <w:rsid w:val="00E83E52"/>
    <w:rsid w:val="00E85E9E"/>
    <w:rsid w:val="00E86A51"/>
    <w:rsid w:val="00E920F9"/>
    <w:rsid w:val="00E964E1"/>
    <w:rsid w:val="00EA40AA"/>
    <w:rsid w:val="00EA4841"/>
    <w:rsid w:val="00EA4909"/>
    <w:rsid w:val="00EB2051"/>
    <w:rsid w:val="00EB2E54"/>
    <w:rsid w:val="00EB5233"/>
    <w:rsid w:val="00EB6BBF"/>
    <w:rsid w:val="00ED5EB0"/>
    <w:rsid w:val="00EE1F6A"/>
    <w:rsid w:val="00EE3B47"/>
    <w:rsid w:val="00EE5B5D"/>
    <w:rsid w:val="00EF1DCC"/>
    <w:rsid w:val="00EF241C"/>
    <w:rsid w:val="00EF4972"/>
    <w:rsid w:val="00EF4C51"/>
    <w:rsid w:val="00F05F78"/>
    <w:rsid w:val="00F07A14"/>
    <w:rsid w:val="00F11CE6"/>
    <w:rsid w:val="00F13601"/>
    <w:rsid w:val="00F21785"/>
    <w:rsid w:val="00F225DC"/>
    <w:rsid w:val="00F23AA5"/>
    <w:rsid w:val="00F25C25"/>
    <w:rsid w:val="00F2625E"/>
    <w:rsid w:val="00F26509"/>
    <w:rsid w:val="00F267BD"/>
    <w:rsid w:val="00F26826"/>
    <w:rsid w:val="00F30A24"/>
    <w:rsid w:val="00F31797"/>
    <w:rsid w:val="00F356B3"/>
    <w:rsid w:val="00F36CE0"/>
    <w:rsid w:val="00F419BE"/>
    <w:rsid w:val="00F43895"/>
    <w:rsid w:val="00F44607"/>
    <w:rsid w:val="00F4525E"/>
    <w:rsid w:val="00F57FA2"/>
    <w:rsid w:val="00F61C6D"/>
    <w:rsid w:val="00F62C7D"/>
    <w:rsid w:val="00F676AE"/>
    <w:rsid w:val="00F70C45"/>
    <w:rsid w:val="00F76DD1"/>
    <w:rsid w:val="00F77249"/>
    <w:rsid w:val="00F77770"/>
    <w:rsid w:val="00F8016C"/>
    <w:rsid w:val="00F81B86"/>
    <w:rsid w:val="00F8339B"/>
    <w:rsid w:val="00F849A5"/>
    <w:rsid w:val="00F86352"/>
    <w:rsid w:val="00F92715"/>
    <w:rsid w:val="00F9285E"/>
    <w:rsid w:val="00F9494C"/>
    <w:rsid w:val="00F94CA1"/>
    <w:rsid w:val="00F95285"/>
    <w:rsid w:val="00F962B9"/>
    <w:rsid w:val="00FA09D3"/>
    <w:rsid w:val="00FA0E04"/>
    <w:rsid w:val="00FA3D9F"/>
    <w:rsid w:val="00FA5AB4"/>
    <w:rsid w:val="00FB1C3A"/>
    <w:rsid w:val="00FB792B"/>
    <w:rsid w:val="00FC0AE0"/>
    <w:rsid w:val="00FC4718"/>
    <w:rsid w:val="00FC6AC6"/>
    <w:rsid w:val="00FC71CE"/>
    <w:rsid w:val="00FD0EBA"/>
    <w:rsid w:val="00FD1443"/>
    <w:rsid w:val="00FD75B0"/>
    <w:rsid w:val="00FE053F"/>
    <w:rsid w:val="00FE136A"/>
    <w:rsid w:val="00FE5E48"/>
    <w:rsid w:val="00FF4B1C"/>
    <w:rsid w:val="00FF6E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41C7B6"/>
  <w15:chartTrackingRefBased/>
  <w15:docId w15:val="{73EFA120-7150-44D2-8EA7-DEC99CB945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E43B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26A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70C4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F3B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3B14"/>
  </w:style>
  <w:style w:type="paragraph" w:styleId="Footer">
    <w:name w:val="footer"/>
    <w:basedOn w:val="Normal"/>
    <w:link w:val="FooterChar"/>
    <w:uiPriority w:val="99"/>
    <w:unhideWhenUsed/>
    <w:rsid w:val="00DF3B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3B14"/>
  </w:style>
  <w:style w:type="character" w:styleId="Hyperlink">
    <w:name w:val="Hyperlink"/>
    <w:basedOn w:val="DefaultParagraphFont"/>
    <w:uiPriority w:val="99"/>
    <w:unhideWhenUsed/>
    <w:rsid w:val="002D335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72F0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9440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9440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9440C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0B307E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E43B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26A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481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510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71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9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5937361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041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0326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897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8131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1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4117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6301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62199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54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79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0049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962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34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65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768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8372829">
          <w:marLeft w:val="2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123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64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40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29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2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lexico.com/en/definition/biomimicry" TargetMode="External"/><Relationship Id="rId18" Type="http://schemas.openxmlformats.org/officeDocument/2006/relationships/hyperlink" Target="https://www.autocar.co.uk/car-review/mclaren/570gt" TargetMode="External"/><Relationship Id="rId26" Type="http://schemas.openxmlformats.org/officeDocument/2006/relationships/hyperlink" Target="https://www.racefans.net/2007/05/17/banned-active-suspension/" TargetMode="External"/><Relationship Id="rId3" Type="http://schemas.openxmlformats.org/officeDocument/2006/relationships/styles" Target="styles.xml"/><Relationship Id="rId21" Type="http://schemas.openxmlformats.org/officeDocument/2006/relationships/image" Target="media/image5.jpeg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group.renault.com/en/news-on-air/news/clio-story-relive-the-success-of-the-best-selling-french-car-in-history/" TargetMode="External"/><Relationship Id="rId17" Type="http://schemas.openxmlformats.org/officeDocument/2006/relationships/hyperlink" Target="https://group.renault.com/en/news-on-air/news/clio-story-relive-the-success-of-the-best-selling-french-car-in-history/" TargetMode="External"/><Relationship Id="rId25" Type="http://schemas.openxmlformats.org/officeDocument/2006/relationships/hyperlink" Target="https://www.youtube.com/watch?v=dbmUweOy0G8" TargetMode="External"/><Relationship Id="rId33" Type="http://schemas.openxmlformats.org/officeDocument/2006/relationships/hyperlink" Target="https://www.adsoftheworld.com/media/print/volkswagen_hedgehog_and_fish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designboom.com/interviews/giorgetto-giugiaro/" TargetMode="External"/><Relationship Id="rId20" Type="http://schemas.openxmlformats.org/officeDocument/2006/relationships/image" Target="media/image4.jpeg"/><Relationship Id="rId29" Type="http://schemas.openxmlformats.org/officeDocument/2006/relationships/hyperlink" Target="https://www.goodwood.com/grr/race/historic/2019/2/own-a-piece-of-f1-history-nigel-mansells-championship-winning-williams-fw14b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youtube.com/watch?v=NYEwm__Z8uc&amp;feature=share&amp;fbclid=IwAR2zGFIApoAhBdTfLtwO7j7e6BiSX0mtRY2OvY54WlJ5mVexEzfbs5gR9JA" TargetMode="External"/><Relationship Id="rId24" Type="http://schemas.openxmlformats.org/officeDocument/2006/relationships/hyperlink" Target="https://www.autosport.com/f1/news/133502/what-made-the-1992-williams-fw14b-great" TargetMode="External"/><Relationship Id="rId32" Type="http://schemas.openxmlformats.org/officeDocument/2006/relationships/hyperlink" Target="http://visual-memory.co.uk/daniel/Documents/S4B/sem01.html?LMCL=VSriy_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interaction-design.org/literature/topics/emotional-design" TargetMode="External"/><Relationship Id="rId23" Type="http://schemas.openxmlformats.org/officeDocument/2006/relationships/hyperlink" Target="https://gpracingstats.com/seasons/1992-world-championship/" TargetMode="External"/><Relationship Id="rId28" Type="http://schemas.openxmlformats.org/officeDocument/2006/relationships/hyperlink" Target="https://www.f1technical.net/f1db/cars/729/williams-fw14b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www.carbodydesign.com/gallery/2018/02/flavio-manzoni-on-ferrari-design-video/42/" TargetMode="External"/><Relationship Id="rId31" Type="http://schemas.openxmlformats.org/officeDocument/2006/relationships/hyperlink" Target="https://www.britannica.com/science/semiotic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theweek.co.uk/74357/how-mclarens-car-design-nurtures-nature" TargetMode="External"/><Relationship Id="rId22" Type="http://schemas.openxmlformats.org/officeDocument/2006/relationships/hyperlink" Target="https://www.goodwood.com/grr/race/historic/2019/2/own-a-piece-of-f1-history-nigel-mansells-championship-winning-williams-fw14b/" TargetMode="External"/><Relationship Id="rId27" Type="http://schemas.openxmlformats.org/officeDocument/2006/relationships/hyperlink" Target="https://www.youtube.com/watch?v=dbmUweOy0G8" TargetMode="External"/><Relationship Id="rId30" Type="http://schemas.openxmlformats.org/officeDocument/2006/relationships/image" Target="media/image6.jpeg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03BF841-B819-423E-8256-1D201A8B18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13</Pages>
  <Words>2521</Words>
  <Characters>14370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Ingell</dc:creator>
  <cp:keywords/>
  <dc:description/>
  <cp:lastModifiedBy>Tom Ingell</cp:lastModifiedBy>
  <cp:revision>5</cp:revision>
  <dcterms:created xsi:type="dcterms:W3CDTF">2019-12-30T22:50:00Z</dcterms:created>
  <dcterms:modified xsi:type="dcterms:W3CDTF">2019-12-30T22:52:00Z</dcterms:modified>
</cp:coreProperties>
</file>