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53A63B" w14:textId="77777777" w:rsidR="004B5D00" w:rsidRPr="00BA7420" w:rsidRDefault="004B5D00" w:rsidP="00C15AAA">
      <w:pPr>
        <w:pStyle w:val="Title"/>
        <w:rPr>
          <w:rFonts w:asciiTheme="minorHAnsi" w:hAnsiTheme="minorHAnsi" w:cstheme="minorHAnsi"/>
          <w:lang w:val="en-US"/>
        </w:rPr>
      </w:pPr>
    </w:p>
    <w:p w14:paraId="1E768FC7" w14:textId="095C8E8E" w:rsidR="004B5D00" w:rsidRPr="00BA7420" w:rsidRDefault="02552A3D" w:rsidP="00C15AAA">
      <w:pPr>
        <w:pStyle w:val="Title"/>
        <w:rPr>
          <w:rFonts w:asciiTheme="minorHAnsi" w:hAnsiTheme="minorHAnsi" w:cstheme="minorHAnsi"/>
          <w:lang w:val="en-US"/>
        </w:rPr>
      </w:pPr>
      <w:r w:rsidRPr="00BA7420">
        <w:rPr>
          <w:rFonts w:asciiTheme="minorHAnsi" w:hAnsiTheme="minorHAnsi" w:cstheme="minorHAnsi"/>
          <w:noProof/>
        </w:rPr>
        <w:drawing>
          <wp:inline distT="0" distB="0" distL="0" distR="0" wp14:anchorId="6FBB03EE" wp14:editId="5980F519">
            <wp:extent cx="3704152" cy="16389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704152" cy="1638935"/>
                    </a:xfrm>
                    <a:prstGeom prst="rect">
                      <a:avLst/>
                    </a:prstGeom>
                  </pic:spPr>
                </pic:pic>
              </a:graphicData>
            </a:graphic>
          </wp:inline>
        </w:drawing>
      </w:r>
      <w:r w:rsidR="4D4C24BE" w:rsidRPr="00BA7420">
        <w:rPr>
          <w:rFonts w:asciiTheme="minorHAnsi" w:hAnsiTheme="minorHAnsi" w:cstheme="minorHAnsi"/>
          <w:noProof/>
        </w:rPr>
        <w:t xml:space="preserve"> </w:t>
      </w:r>
      <w:r w:rsidR="4D4C24BE" w:rsidRPr="00BA7420">
        <w:rPr>
          <w:rFonts w:asciiTheme="minorHAnsi" w:hAnsiTheme="minorHAnsi" w:cstheme="minorHAnsi"/>
          <w:noProof/>
        </w:rPr>
        <w:drawing>
          <wp:inline distT="0" distB="0" distL="0" distR="0" wp14:anchorId="3ED588D2" wp14:editId="43F506B2">
            <wp:extent cx="1619250" cy="16192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12">
                      <a:extLst>
                        <a:ext uri="{28A0092B-C50C-407E-A947-70E740481C1C}">
                          <a14:useLocalDpi xmlns:a14="http://schemas.microsoft.com/office/drawing/2010/main" val="0"/>
                        </a:ext>
                      </a:extLst>
                    </a:blip>
                    <a:stretch>
                      <a:fillRect/>
                    </a:stretch>
                  </pic:blipFill>
                  <pic:spPr>
                    <a:xfrm>
                      <a:off x="0" y="0"/>
                      <a:ext cx="1619250" cy="1619250"/>
                    </a:xfrm>
                    <a:prstGeom prst="rect">
                      <a:avLst/>
                    </a:prstGeom>
                  </pic:spPr>
                </pic:pic>
              </a:graphicData>
            </a:graphic>
          </wp:inline>
        </w:drawing>
      </w:r>
    </w:p>
    <w:p w14:paraId="7070A7CB" w14:textId="19FC2F1F" w:rsidR="004B5D00" w:rsidRPr="00BA7420" w:rsidRDefault="004B5D00" w:rsidP="00C15AAA">
      <w:pPr>
        <w:pStyle w:val="Title"/>
        <w:rPr>
          <w:rFonts w:asciiTheme="minorHAnsi" w:hAnsiTheme="minorHAnsi" w:cstheme="minorHAnsi"/>
          <w:lang w:val="en-US"/>
        </w:rPr>
      </w:pPr>
    </w:p>
    <w:p w14:paraId="2F49DCA6" w14:textId="497CF852" w:rsidR="005C1643" w:rsidRPr="00BA7420" w:rsidRDefault="005C1643" w:rsidP="004B5D00">
      <w:pPr>
        <w:pStyle w:val="Title"/>
        <w:jc w:val="center"/>
        <w:rPr>
          <w:rFonts w:asciiTheme="minorHAnsi" w:hAnsiTheme="minorHAnsi" w:cstheme="minorHAnsi"/>
          <w:lang w:val="en-US"/>
        </w:rPr>
      </w:pPr>
      <w:r w:rsidRPr="00BA7420">
        <w:rPr>
          <w:rFonts w:asciiTheme="minorHAnsi" w:hAnsiTheme="minorHAnsi" w:cstheme="minorHAnsi"/>
          <w:lang w:val="en-US"/>
        </w:rPr>
        <w:t xml:space="preserve">University of Wales Trinity Saint David </w:t>
      </w:r>
    </w:p>
    <w:p w14:paraId="5A4F30B0" w14:textId="3F905445" w:rsidR="005C1643" w:rsidRPr="00BA7420" w:rsidRDefault="005C1643" w:rsidP="005C1643">
      <w:pPr>
        <w:pStyle w:val="Title"/>
        <w:jc w:val="center"/>
        <w:rPr>
          <w:rFonts w:asciiTheme="minorHAnsi" w:hAnsiTheme="minorHAnsi" w:cstheme="minorHAnsi"/>
          <w:lang w:val="en-US"/>
        </w:rPr>
      </w:pPr>
      <w:r w:rsidRPr="00BA7420">
        <w:rPr>
          <w:rFonts w:asciiTheme="minorHAnsi" w:hAnsiTheme="minorHAnsi" w:cstheme="minorHAnsi"/>
          <w:lang w:val="en-US"/>
        </w:rPr>
        <w:t>Wales Institute of Science and Art</w:t>
      </w:r>
    </w:p>
    <w:p w14:paraId="1EFDAA6B" w14:textId="047F8C10" w:rsidR="005C1643" w:rsidRPr="00BA7420" w:rsidRDefault="005C1643" w:rsidP="005C1643">
      <w:pPr>
        <w:rPr>
          <w:rFonts w:cstheme="minorHAnsi"/>
          <w:lang w:val="en-US"/>
        </w:rPr>
      </w:pPr>
    </w:p>
    <w:p w14:paraId="2C2CF657" w14:textId="77777777" w:rsidR="005C1643" w:rsidRPr="00BA7420" w:rsidRDefault="005C1643" w:rsidP="005C1643">
      <w:pPr>
        <w:rPr>
          <w:rFonts w:cstheme="minorHAnsi"/>
          <w:lang w:val="en-US"/>
        </w:rPr>
      </w:pPr>
    </w:p>
    <w:p w14:paraId="711EB3C7" w14:textId="182FB24C" w:rsidR="00614E3B" w:rsidRPr="00BA7420" w:rsidRDefault="00C15AAA" w:rsidP="004B5D00">
      <w:pPr>
        <w:pStyle w:val="Title"/>
        <w:jc w:val="center"/>
        <w:rPr>
          <w:rFonts w:asciiTheme="minorHAnsi" w:hAnsiTheme="minorHAnsi" w:cstheme="minorHAnsi"/>
          <w:lang w:val="en-US"/>
        </w:rPr>
      </w:pPr>
      <w:r w:rsidRPr="00BA7420">
        <w:rPr>
          <w:rFonts w:asciiTheme="minorHAnsi" w:hAnsiTheme="minorHAnsi" w:cstheme="minorHAnsi"/>
          <w:lang w:val="en-US"/>
        </w:rPr>
        <w:t>Integrating Project</w:t>
      </w:r>
      <w:r w:rsidR="005C1643" w:rsidRPr="00BA7420">
        <w:rPr>
          <w:rFonts w:asciiTheme="minorHAnsi" w:hAnsiTheme="minorHAnsi" w:cstheme="minorHAnsi"/>
          <w:lang w:val="en-US"/>
        </w:rPr>
        <w:t xml:space="preserve"> Report (ACHA4008)</w:t>
      </w:r>
    </w:p>
    <w:p w14:paraId="0EA88972" w14:textId="77777777" w:rsidR="007E082C" w:rsidRPr="00BA7420" w:rsidRDefault="007E082C" w:rsidP="007E082C">
      <w:pPr>
        <w:jc w:val="center"/>
        <w:rPr>
          <w:rFonts w:cstheme="minorHAnsi"/>
          <w:lang w:val="en-US"/>
        </w:rPr>
      </w:pPr>
    </w:p>
    <w:p w14:paraId="596A81D0" w14:textId="77777777" w:rsidR="004B5D00" w:rsidRPr="00BA7420" w:rsidRDefault="004B5D00" w:rsidP="00C15AAA">
      <w:pPr>
        <w:rPr>
          <w:rFonts w:cstheme="minorHAnsi"/>
          <w:lang w:val="en-US"/>
        </w:rPr>
      </w:pPr>
    </w:p>
    <w:p w14:paraId="1B3532BE" w14:textId="7FE2ACBA" w:rsidR="004B5D00" w:rsidRPr="00BA7420" w:rsidRDefault="5239E771" w:rsidP="001F3450">
      <w:pPr>
        <w:pStyle w:val="Title"/>
        <w:jc w:val="center"/>
        <w:rPr>
          <w:rFonts w:asciiTheme="minorHAnsi" w:hAnsiTheme="minorHAnsi" w:cstheme="minorHAnsi"/>
          <w:lang w:val="en-US"/>
        </w:rPr>
      </w:pPr>
      <w:r w:rsidRPr="00BA7420">
        <w:rPr>
          <w:rFonts w:asciiTheme="minorHAnsi" w:hAnsiTheme="minorHAnsi" w:cstheme="minorHAnsi"/>
          <w:lang w:val="en-US"/>
        </w:rPr>
        <w:t>MAD HATTERS</w:t>
      </w:r>
    </w:p>
    <w:p w14:paraId="0902DEE1" w14:textId="348E61B5" w:rsidR="004B5D00" w:rsidRPr="00BA7420" w:rsidRDefault="474A5B9E" w:rsidP="004B5D00">
      <w:pPr>
        <w:jc w:val="center"/>
        <w:rPr>
          <w:rFonts w:cstheme="minorHAnsi"/>
          <w:lang w:val="en-US"/>
        </w:rPr>
      </w:pPr>
      <w:r w:rsidRPr="00BA7420">
        <w:rPr>
          <w:rFonts w:cstheme="minorHAnsi"/>
          <w:lang w:val="en-US"/>
        </w:rPr>
        <w:t xml:space="preserve">Siobhan </w:t>
      </w:r>
      <w:r w:rsidR="2B88E618" w:rsidRPr="00BA7420">
        <w:rPr>
          <w:rFonts w:cstheme="minorHAnsi"/>
          <w:lang w:val="en-US"/>
        </w:rPr>
        <w:t>A</w:t>
      </w:r>
      <w:r w:rsidRPr="00BA7420">
        <w:rPr>
          <w:rFonts w:cstheme="minorHAnsi"/>
          <w:lang w:val="en-US"/>
        </w:rPr>
        <w:t>spland</w:t>
      </w:r>
      <w:r w:rsidR="1D638774" w:rsidRPr="00BA7420">
        <w:rPr>
          <w:rFonts w:cstheme="minorHAnsi"/>
          <w:lang w:val="en-US"/>
        </w:rPr>
        <w:t xml:space="preserve"> </w:t>
      </w:r>
      <w:r w:rsidRPr="00BA7420">
        <w:rPr>
          <w:rFonts w:cstheme="minorHAnsi"/>
          <w:lang w:val="en-US"/>
        </w:rPr>
        <w:t>(1901059),</w:t>
      </w:r>
    </w:p>
    <w:p w14:paraId="31EEBD2C" w14:textId="25E780F9" w:rsidR="004B5D00" w:rsidRPr="00BA7420" w:rsidRDefault="1260F671" w:rsidP="004B5D00">
      <w:pPr>
        <w:jc w:val="center"/>
        <w:rPr>
          <w:rFonts w:cstheme="minorHAnsi"/>
          <w:lang w:val="en-US"/>
        </w:rPr>
      </w:pPr>
      <w:r w:rsidRPr="00BA7420">
        <w:rPr>
          <w:rFonts w:cstheme="minorHAnsi"/>
          <w:lang w:val="en-US"/>
        </w:rPr>
        <w:t xml:space="preserve"> Jamie </w:t>
      </w:r>
      <w:r w:rsidR="16069675" w:rsidRPr="00BA7420">
        <w:rPr>
          <w:rFonts w:cstheme="minorHAnsi"/>
          <w:lang w:val="en-US"/>
        </w:rPr>
        <w:t>Woodberry (</w:t>
      </w:r>
      <w:r w:rsidRPr="00BA7420">
        <w:rPr>
          <w:rFonts w:cstheme="minorHAnsi"/>
          <w:lang w:val="en-US"/>
        </w:rPr>
        <w:t xml:space="preserve">2007714), </w:t>
      </w:r>
    </w:p>
    <w:p w14:paraId="49A548DD" w14:textId="1B76047E" w:rsidR="004B5D00" w:rsidRPr="00BA7420" w:rsidRDefault="1260F671" w:rsidP="004B5D00">
      <w:pPr>
        <w:jc w:val="center"/>
        <w:rPr>
          <w:rFonts w:cstheme="minorHAnsi"/>
          <w:lang w:val="en-US"/>
        </w:rPr>
      </w:pPr>
      <w:r w:rsidRPr="00BA7420">
        <w:rPr>
          <w:rFonts w:cstheme="minorHAnsi"/>
          <w:lang w:val="en-US"/>
        </w:rPr>
        <w:t>Badrakh Nyamsuren</w:t>
      </w:r>
      <w:r w:rsidR="79A06A89" w:rsidRPr="00BA7420">
        <w:rPr>
          <w:rFonts w:cstheme="minorHAnsi"/>
          <w:lang w:val="en-US"/>
        </w:rPr>
        <w:t xml:space="preserve"> </w:t>
      </w:r>
      <w:r w:rsidRPr="00BA7420">
        <w:rPr>
          <w:rFonts w:cstheme="minorHAnsi"/>
          <w:lang w:val="en-US"/>
        </w:rPr>
        <w:t>(2011093),</w:t>
      </w:r>
    </w:p>
    <w:p w14:paraId="5E823D4C" w14:textId="22EEFF4F" w:rsidR="004B5D00" w:rsidRPr="00BA7420" w:rsidRDefault="1260F671" w:rsidP="004B5D00">
      <w:pPr>
        <w:jc w:val="center"/>
        <w:rPr>
          <w:rFonts w:cstheme="minorHAnsi"/>
          <w:lang w:val="en-US"/>
        </w:rPr>
      </w:pPr>
      <w:r w:rsidRPr="00BA7420">
        <w:rPr>
          <w:rFonts w:cstheme="minorHAnsi"/>
          <w:lang w:val="en-US"/>
        </w:rPr>
        <w:t xml:space="preserve"> Dale </w:t>
      </w:r>
      <w:r w:rsidR="32E87404" w:rsidRPr="00BA7420">
        <w:rPr>
          <w:rFonts w:cstheme="minorHAnsi"/>
          <w:lang w:val="en-US"/>
        </w:rPr>
        <w:t>Smart (</w:t>
      </w:r>
      <w:r w:rsidRPr="00BA7420">
        <w:rPr>
          <w:rFonts w:cstheme="minorHAnsi"/>
          <w:lang w:val="en-US"/>
        </w:rPr>
        <w:t>2005183),</w:t>
      </w:r>
    </w:p>
    <w:p w14:paraId="093F4B7A" w14:textId="20978435" w:rsidR="00C15AAA" w:rsidRPr="00BA7420" w:rsidRDefault="1260F671" w:rsidP="004B5D00">
      <w:pPr>
        <w:jc w:val="center"/>
        <w:rPr>
          <w:rFonts w:cstheme="minorHAnsi"/>
          <w:lang w:val="en-US"/>
        </w:rPr>
      </w:pPr>
      <w:r w:rsidRPr="00BA7420">
        <w:rPr>
          <w:rFonts w:cstheme="minorHAnsi"/>
          <w:lang w:val="en-US"/>
        </w:rPr>
        <w:t xml:space="preserve"> Loxton </w:t>
      </w:r>
      <w:r w:rsidR="335244AE" w:rsidRPr="00BA7420">
        <w:rPr>
          <w:rFonts w:cstheme="minorHAnsi"/>
          <w:lang w:val="en-US"/>
        </w:rPr>
        <w:t>Baker (</w:t>
      </w:r>
      <w:r w:rsidRPr="00BA7420">
        <w:rPr>
          <w:rFonts w:cstheme="minorHAnsi"/>
          <w:lang w:val="en-US"/>
        </w:rPr>
        <w:t>2013483)</w:t>
      </w:r>
    </w:p>
    <w:p w14:paraId="04821B3D" w14:textId="77777777" w:rsidR="004B5D00" w:rsidRPr="00BA7420" w:rsidRDefault="004B5D00" w:rsidP="00C15AAA">
      <w:pPr>
        <w:pStyle w:val="Title"/>
        <w:rPr>
          <w:rFonts w:asciiTheme="minorHAnsi" w:hAnsiTheme="minorHAnsi" w:cstheme="minorHAnsi"/>
        </w:rPr>
      </w:pPr>
    </w:p>
    <w:p w14:paraId="6CAA31AB" w14:textId="77777777" w:rsidR="004B5D00" w:rsidRPr="00BA7420" w:rsidRDefault="004B5D00" w:rsidP="00C15AAA">
      <w:pPr>
        <w:pStyle w:val="Title"/>
        <w:rPr>
          <w:rFonts w:asciiTheme="minorHAnsi" w:hAnsiTheme="minorHAnsi" w:cstheme="minorHAnsi"/>
        </w:rPr>
      </w:pPr>
    </w:p>
    <w:p w14:paraId="28551375" w14:textId="6E7AF653" w:rsidR="7B917CD4" w:rsidRPr="00BA7420" w:rsidRDefault="7B917CD4" w:rsidP="7B917CD4">
      <w:pPr>
        <w:rPr>
          <w:rFonts w:cstheme="minorHAnsi"/>
        </w:rPr>
      </w:pPr>
    </w:p>
    <w:p w14:paraId="432ED1DE" w14:textId="0B7AF70A" w:rsidR="00993D1E" w:rsidRPr="00BA7420" w:rsidRDefault="086219E5" w:rsidP="00BA7420">
      <w:pPr>
        <w:pStyle w:val="Heading1"/>
        <w:numPr>
          <w:ilvl w:val="0"/>
          <w:numId w:val="8"/>
        </w:numPr>
        <w:rPr>
          <w:rFonts w:asciiTheme="minorHAnsi" w:hAnsiTheme="minorHAnsi" w:cstheme="minorHAnsi"/>
          <w:sz w:val="48"/>
          <w:szCs w:val="48"/>
        </w:rPr>
      </w:pPr>
      <w:bookmarkStart w:id="0" w:name="_Toc65683118"/>
      <w:bookmarkStart w:id="1" w:name="_Toc65683839"/>
      <w:bookmarkStart w:id="2" w:name="_Toc65706318"/>
      <w:bookmarkStart w:id="3" w:name="_Toc65706328"/>
      <w:bookmarkStart w:id="4" w:name="_Toc65867861"/>
      <w:bookmarkStart w:id="5" w:name="_Toc65869434"/>
      <w:r w:rsidRPr="00BA7420">
        <w:rPr>
          <w:rFonts w:asciiTheme="minorHAnsi" w:hAnsiTheme="minorHAnsi" w:cstheme="minorHAnsi"/>
          <w:sz w:val="48"/>
          <w:szCs w:val="48"/>
        </w:rPr>
        <w:lastRenderedPageBreak/>
        <w:t>Content's</w:t>
      </w:r>
      <w:r w:rsidR="250BE6C3" w:rsidRPr="00BA7420">
        <w:rPr>
          <w:rFonts w:asciiTheme="minorHAnsi" w:hAnsiTheme="minorHAnsi" w:cstheme="minorHAnsi"/>
          <w:sz w:val="48"/>
          <w:szCs w:val="48"/>
        </w:rPr>
        <w:t xml:space="preserve"> page</w:t>
      </w:r>
      <w:bookmarkEnd w:id="0"/>
      <w:bookmarkEnd w:id="1"/>
      <w:bookmarkEnd w:id="2"/>
      <w:bookmarkEnd w:id="3"/>
      <w:bookmarkEnd w:id="4"/>
      <w:bookmarkEnd w:id="5"/>
    </w:p>
    <w:sdt>
      <w:sdtPr>
        <w:rPr>
          <w:rFonts w:asciiTheme="minorHAnsi" w:eastAsiaTheme="minorHAnsi" w:hAnsiTheme="minorHAnsi" w:cstheme="minorHAnsi"/>
          <w:b w:val="0"/>
          <w:bCs w:val="0"/>
          <w:color w:val="auto"/>
          <w:sz w:val="22"/>
          <w:szCs w:val="22"/>
          <w:lang w:val="en-GB"/>
        </w:rPr>
        <w:id w:val="-1847847346"/>
        <w:docPartObj>
          <w:docPartGallery w:val="Table of Contents"/>
          <w:docPartUnique/>
        </w:docPartObj>
      </w:sdtPr>
      <w:sdtEndPr>
        <w:rPr>
          <w:noProof/>
        </w:rPr>
      </w:sdtEndPr>
      <w:sdtContent>
        <w:p w14:paraId="45CD453D" w14:textId="167CB314" w:rsidR="002A2679" w:rsidRPr="00BA7420" w:rsidRDefault="002A2679">
          <w:pPr>
            <w:pStyle w:val="TOCHeading"/>
            <w:rPr>
              <w:rFonts w:asciiTheme="minorHAnsi" w:hAnsiTheme="minorHAnsi" w:cstheme="minorHAnsi"/>
            </w:rPr>
          </w:pPr>
          <w:r w:rsidRPr="00BA7420">
            <w:rPr>
              <w:rFonts w:asciiTheme="minorHAnsi" w:hAnsiTheme="minorHAnsi" w:cstheme="minorHAnsi"/>
            </w:rPr>
            <w:t>Table of Contents</w:t>
          </w:r>
        </w:p>
        <w:p w14:paraId="4B646F6C" w14:textId="0FCAB656" w:rsidR="002A2679" w:rsidRPr="00BA7420" w:rsidRDefault="002A2679">
          <w:pPr>
            <w:pStyle w:val="TOC1"/>
            <w:tabs>
              <w:tab w:val="left" w:pos="440"/>
              <w:tab w:val="right" w:leader="dot" w:pos="9016"/>
            </w:tabs>
            <w:rPr>
              <w:rFonts w:eastAsiaTheme="minorEastAsia" w:cstheme="minorHAnsi"/>
              <w:b w:val="0"/>
              <w:bCs w:val="0"/>
              <w:i w:val="0"/>
              <w:iCs w:val="0"/>
              <w:noProof/>
              <w:lang w:eastAsia="en-GB"/>
            </w:rPr>
          </w:pPr>
          <w:r w:rsidRPr="00BA7420">
            <w:rPr>
              <w:rFonts w:cstheme="minorHAnsi"/>
              <w:b w:val="0"/>
              <w:bCs w:val="0"/>
            </w:rPr>
            <w:fldChar w:fldCharType="begin"/>
          </w:r>
          <w:r w:rsidRPr="00BA7420">
            <w:rPr>
              <w:rFonts w:cstheme="minorHAnsi"/>
            </w:rPr>
            <w:instrText xml:space="preserve"> TOC \o "1-3" \h \z \u </w:instrText>
          </w:r>
          <w:r w:rsidRPr="00BA7420">
            <w:rPr>
              <w:rFonts w:cstheme="minorHAnsi"/>
              <w:b w:val="0"/>
              <w:bCs w:val="0"/>
            </w:rPr>
            <w:fldChar w:fldCharType="separate"/>
          </w:r>
          <w:hyperlink w:anchor="_Toc65869434" w:history="1">
            <w:r w:rsidRPr="00BA7420">
              <w:rPr>
                <w:rStyle w:val="Hyperlink"/>
                <w:rFonts w:cstheme="minorHAnsi"/>
                <w:noProof/>
              </w:rPr>
              <w:t>1.</w:t>
            </w:r>
            <w:r w:rsidRPr="00BA7420">
              <w:rPr>
                <w:rFonts w:eastAsiaTheme="minorEastAsia" w:cstheme="minorHAnsi"/>
                <w:b w:val="0"/>
                <w:bCs w:val="0"/>
                <w:i w:val="0"/>
                <w:iCs w:val="0"/>
                <w:noProof/>
                <w:lang w:eastAsia="en-GB"/>
              </w:rPr>
              <w:tab/>
            </w:r>
            <w:r w:rsidRPr="00BA7420">
              <w:rPr>
                <w:rStyle w:val="Hyperlink"/>
                <w:rFonts w:cstheme="minorHAnsi"/>
                <w:noProof/>
              </w:rPr>
              <w:t>Content's page</w:t>
            </w:r>
            <w:r w:rsidRPr="00BA7420">
              <w:rPr>
                <w:rFonts w:cstheme="minorHAnsi"/>
                <w:noProof/>
                <w:webHidden/>
              </w:rPr>
              <w:tab/>
            </w:r>
            <w:r w:rsidRPr="00BA7420">
              <w:rPr>
                <w:rFonts w:cstheme="minorHAnsi"/>
                <w:noProof/>
                <w:webHidden/>
              </w:rPr>
              <w:fldChar w:fldCharType="begin"/>
            </w:r>
            <w:r w:rsidRPr="00BA7420">
              <w:rPr>
                <w:rFonts w:cstheme="minorHAnsi"/>
                <w:noProof/>
                <w:webHidden/>
              </w:rPr>
              <w:instrText xml:space="preserve"> PAGEREF _Toc65869434 \h </w:instrText>
            </w:r>
            <w:r w:rsidRPr="00BA7420">
              <w:rPr>
                <w:rFonts w:cstheme="minorHAnsi"/>
                <w:noProof/>
                <w:webHidden/>
              </w:rPr>
            </w:r>
            <w:r w:rsidRPr="00BA7420">
              <w:rPr>
                <w:rFonts w:cstheme="minorHAnsi"/>
                <w:noProof/>
                <w:webHidden/>
              </w:rPr>
              <w:fldChar w:fldCharType="separate"/>
            </w:r>
            <w:r w:rsidRPr="00BA7420">
              <w:rPr>
                <w:rFonts w:cstheme="minorHAnsi"/>
                <w:noProof/>
                <w:webHidden/>
              </w:rPr>
              <w:t>1</w:t>
            </w:r>
            <w:r w:rsidRPr="00BA7420">
              <w:rPr>
                <w:rFonts w:cstheme="minorHAnsi"/>
                <w:noProof/>
                <w:webHidden/>
              </w:rPr>
              <w:fldChar w:fldCharType="end"/>
            </w:r>
          </w:hyperlink>
        </w:p>
        <w:p w14:paraId="6713619E" w14:textId="5F0012B6" w:rsidR="002A2679" w:rsidRPr="00BA7420" w:rsidRDefault="00DC4F2A">
          <w:pPr>
            <w:pStyle w:val="TOC1"/>
            <w:tabs>
              <w:tab w:val="left" w:pos="440"/>
              <w:tab w:val="right" w:leader="dot" w:pos="9016"/>
            </w:tabs>
            <w:rPr>
              <w:rFonts w:eastAsiaTheme="minorEastAsia" w:cstheme="minorHAnsi"/>
              <w:b w:val="0"/>
              <w:bCs w:val="0"/>
              <w:i w:val="0"/>
              <w:iCs w:val="0"/>
              <w:noProof/>
              <w:lang w:eastAsia="en-GB"/>
            </w:rPr>
          </w:pPr>
          <w:hyperlink w:anchor="_Toc65869435" w:history="1">
            <w:r w:rsidR="002A2679" w:rsidRPr="00BA7420">
              <w:rPr>
                <w:rStyle w:val="Hyperlink"/>
                <w:rFonts w:cstheme="minorHAnsi"/>
                <w:noProof/>
              </w:rPr>
              <w:t>2.</w:t>
            </w:r>
            <w:r w:rsidR="002A2679" w:rsidRPr="00BA7420">
              <w:rPr>
                <w:rFonts w:eastAsiaTheme="minorEastAsia" w:cstheme="minorHAnsi"/>
                <w:b w:val="0"/>
                <w:bCs w:val="0"/>
                <w:i w:val="0"/>
                <w:iCs w:val="0"/>
                <w:noProof/>
                <w:lang w:eastAsia="en-GB"/>
              </w:rPr>
              <w:tab/>
            </w:r>
            <w:r w:rsidR="002A2679" w:rsidRPr="00BA7420">
              <w:rPr>
                <w:rStyle w:val="Hyperlink"/>
                <w:rFonts w:cstheme="minorHAnsi"/>
                <w:noProof/>
              </w:rPr>
              <w:t>Introduction</w:t>
            </w:r>
            <w:r w:rsidR="002A2679" w:rsidRPr="00BA7420">
              <w:rPr>
                <w:rFonts w:cstheme="minorHAnsi"/>
                <w:noProof/>
                <w:webHidden/>
              </w:rPr>
              <w:tab/>
            </w:r>
            <w:r w:rsidR="002A2679" w:rsidRPr="00BA7420">
              <w:rPr>
                <w:rFonts w:cstheme="minorHAnsi"/>
                <w:noProof/>
                <w:webHidden/>
              </w:rPr>
              <w:fldChar w:fldCharType="begin"/>
            </w:r>
            <w:r w:rsidR="002A2679" w:rsidRPr="00BA7420">
              <w:rPr>
                <w:rFonts w:cstheme="minorHAnsi"/>
                <w:noProof/>
                <w:webHidden/>
              </w:rPr>
              <w:instrText xml:space="preserve"> PAGEREF _Toc65869435 \h </w:instrText>
            </w:r>
            <w:r w:rsidR="002A2679" w:rsidRPr="00BA7420">
              <w:rPr>
                <w:rFonts w:cstheme="minorHAnsi"/>
                <w:noProof/>
                <w:webHidden/>
              </w:rPr>
            </w:r>
            <w:r w:rsidR="002A2679" w:rsidRPr="00BA7420">
              <w:rPr>
                <w:rFonts w:cstheme="minorHAnsi"/>
                <w:noProof/>
                <w:webHidden/>
              </w:rPr>
              <w:fldChar w:fldCharType="separate"/>
            </w:r>
            <w:r w:rsidR="002A2679" w:rsidRPr="00BA7420">
              <w:rPr>
                <w:rFonts w:cstheme="minorHAnsi"/>
                <w:noProof/>
                <w:webHidden/>
              </w:rPr>
              <w:t>1</w:t>
            </w:r>
            <w:r w:rsidR="002A2679" w:rsidRPr="00BA7420">
              <w:rPr>
                <w:rFonts w:cstheme="minorHAnsi"/>
                <w:noProof/>
                <w:webHidden/>
              </w:rPr>
              <w:fldChar w:fldCharType="end"/>
            </w:r>
          </w:hyperlink>
        </w:p>
        <w:p w14:paraId="6D94CD00" w14:textId="4643BAF4" w:rsidR="002A2679" w:rsidRPr="00BA7420" w:rsidRDefault="00DC4F2A">
          <w:pPr>
            <w:pStyle w:val="TOC1"/>
            <w:tabs>
              <w:tab w:val="left" w:pos="440"/>
              <w:tab w:val="right" w:leader="dot" w:pos="9016"/>
            </w:tabs>
            <w:rPr>
              <w:rFonts w:eastAsiaTheme="minorEastAsia" w:cstheme="minorHAnsi"/>
              <w:b w:val="0"/>
              <w:bCs w:val="0"/>
              <w:i w:val="0"/>
              <w:iCs w:val="0"/>
              <w:noProof/>
              <w:lang w:eastAsia="en-GB"/>
            </w:rPr>
          </w:pPr>
          <w:hyperlink w:anchor="_Toc65869436" w:history="1">
            <w:r w:rsidR="002A2679" w:rsidRPr="00BA7420">
              <w:rPr>
                <w:rStyle w:val="Hyperlink"/>
                <w:rFonts w:cstheme="minorHAnsi"/>
                <w:noProof/>
              </w:rPr>
              <w:t>3.</w:t>
            </w:r>
            <w:r w:rsidR="002A2679" w:rsidRPr="00BA7420">
              <w:rPr>
                <w:rFonts w:eastAsiaTheme="minorEastAsia" w:cstheme="minorHAnsi"/>
                <w:b w:val="0"/>
                <w:bCs w:val="0"/>
                <w:i w:val="0"/>
                <w:iCs w:val="0"/>
                <w:noProof/>
                <w:lang w:eastAsia="en-GB"/>
              </w:rPr>
              <w:tab/>
            </w:r>
            <w:r w:rsidR="002A2679" w:rsidRPr="00BA7420">
              <w:rPr>
                <w:rStyle w:val="Hyperlink"/>
                <w:rFonts w:cstheme="minorHAnsi"/>
                <w:noProof/>
              </w:rPr>
              <w:t>Gantt chart</w:t>
            </w:r>
            <w:r w:rsidR="002A2679" w:rsidRPr="00BA7420">
              <w:rPr>
                <w:rFonts w:cstheme="minorHAnsi"/>
                <w:noProof/>
                <w:webHidden/>
              </w:rPr>
              <w:tab/>
            </w:r>
            <w:r w:rsidR="002A2679" w:rsidRPr="00BA7420">
              <w:rPr>
                <w:rFonts w:cstheme="minorHAnsi"/>
                <w:noProof/>
                <w:webHidden/>
              </w:rPr>
              <w:fldChar w:fldCharType="begin"/>
            </w:r>
            <w:r w:rsidR="002A2679" w:rsidRPr="00BA7420">
              <w:rPr>
                <w:rFonts w:cstheme="minorHAnsi"/>
                <w:noProof/>
                <w:webHidden/>
              </w:rPr>
              <w:instrText xml:space="preserve"> PAGEREF _Toc65869436 \h </w:instrText>
            </w:r>
            <w:r w:rsidR="002A2679" w:rsidRPr="00BA7420">
              <w:rPr>
                <w:rFonts w:cstheme="minorHAnsi"/>
                <w:noProof/>
                <w:webHidden/>
              </w:rPr>
            </w:r>
            <w:r w:rsidR="002A2679" w:rsidRPr="00BA7420">
              <w:rPr>
                <w:rFonts w:cstheme="minorHAnsi"/>
                <w:noProof/>
                <w:webHidden/>
              </w:rPr>
              <w:fldChar w:fldCharType="separate"/>
            </w:r>
            <w:r w:rsidR="002A2679" w:rsidRPr="00BA7420">
              <w:rPr>
                <w:rFonts w:cstheme="minorHAnsi"/>
                <w:noProof/>
                <w:webHidden/>
              </w:rPr>
              <w:t>2</w:t>
            </w:r>
            <w:r w:rsidR="002A2679" w:rsidRPr="00BA7420">
              <w:rPr>
                <w:rFonts w:cstheme="minorHAnsi"/>
                <w:noProof/>
                <w:webHidden/>
              </w:rPr>
              <w:fldChar w:fldCharType="end"/>
            </w:r>
          </w:hyperlink>
        </w:p>
        <w:p w14:paraId="00897AB4" w14:textId="58CB76DB" w:rsidR="002A2679" w:rsidRPr="00BA7420" w:rsidRDefault="00DC4F2A">
          <w:pPr>
            <w:pStyle w:val="TOC1"/>
            <w:tabs>
              <w:tab w:val="left" w:pos="440"/>
              <w:tab w:val="right" w:leader="dot" w:pos="9016"/>
            </w:tabs>
            <w:rPr>
              <w:rFonts w:eastAsiaTheme="minorEastAsia" w:cstheme="minorHAnsi"/>
              <w:b w:val="0"/>
              <w:bCs w:val="0"/>
              <w:i w:val="0"/>
              <w:iCs w:val="0"/>
              <w:noProof/>
              <w:lang w:eastAsia="en-GB"/>
            </w:rPr>
          </w:pPr>
          <w:hyperlink w:anchor="_Toc65869437" w:history="1">
            <w:r w:rsidR="002A2679" w:rsidRPr="00BA7420">
              <w:rPr>
                <w:rStyle w:val="Hyperlink"/>
                <w:rFonts w:cstheme="minorHAnsi"/>
                <w:noProof/>
              </w:rPr>
              <w:t>4.</w:t>
            </w:r>
            <w:r w:rsidR="002A2679" w:rsidRPr="00BA7420">
              <w:rPr>
                <w:rFonts w:eastAsiaTheme="minorEastAsia" w:cstheme="minorHAnsi"/>
                <w:b w:val="0"/>
                <w:bCs w:val="0"/>
                <w:i w:val="0"/>
                <w:iCs w:val="0"/>
                <w:noProof/>
                <w:lang w:eastAsia="en-GB"/>
              </w:rPr>
              <w:tab/>
            </w:r>
            <w:r w:rsidR="002A2679" w:rsidRPr="00BA7420">
              <w:rPr>
                <w:rStyle w:val="Hyperlink"/>
                <w:rFonts w:cstheme="minorHAnsi"/>
                <w:noProof/>
              </w:rPr>
              <w:t>Meetings and minutes</w:t>
            </w:r>
            <w:r w:rsidR="002A2679" w:rsidRPr="00BA7420">
              <w:rPr>
                <w:rFonts w:cstheme="minorHAnsi"/>
                <w:noProof/>
                <w:webHidden/>
              </w:rPr>
              <w:tab/>
            </w:r>
            <w:r w:rsidR="002A2679" w:rsidRPr="00BA7420">
              <w:rPr>
                <w:rFonts w:cstheme="minorHAnsi"/>
                <w:noProof/>
                <w:webHidden/>
              </w:rPr>
              <w:fldChar w:fldCharType="begin"/>
            </w:r>
            <w:r w:rsidR="002A2679" w:rsidRPr="00BA7420">
              <w:rPr>
                <w:rFonts w:cstheme="minorHAnsi"/>
                <w:noProof/>
                <w:webHidden/>
              </w:rPr>
              <w:instrText xml:space="preserve"> PAGEREF _Toc65869437 \h </w:instrText>
            </w:r>
            <w:r w:rsidR="002A2679" w:rsidRPr="00BA7420">
              <w:rPr>
                <w:rFonts w:cstheme="minorHAnsi"/>
                <w:noProof/>
                <w:webHidden/>
              </w:rPr>
            </w:r>
            <w:r w:rsidR="002A2679" w:rsidRPr="00BA7420">
              <w:rPr>
                <w:rFonts w:cstheme="minorHAnsi"/>
                <w:noProof/>
                <w:webHidden/>
              </w:rPr>
              <w:fldChar w:fldCharType="separate"/>
            </w:r>
            <w:r w:rsidR="002A2679" w:rsidRPr="00BA7420">
              <w:rPr>
                <w:rFonts w:cstheme="minorHAnsi"/>
                <w:noProof/>
                <w:webHidden/>
              </w:rPr>
              <w:t>3</w:t>
            </w:r>
            <w:r w:rsidR="002A2679" w:rsidRPr="00BA7420">
              <w:rPr>
                <w:rFonts w:cstheme="minorHAnsi"/>
                <w:noProof/>
                <w:webHidden/>
              </w:rPr>
              <w:fldChar w:fldCharType="end"/>
            </w:r>
          </w:hyperlink>
        </w:p>
        <w:p w14:paraId="4F8F4063" w14:textId="69889F55" w:rsidR="002A2679" w:rsidRPr="00BA7420" w:rsidRDefault="00DC4F2A">
          <w:pPr>
            <w:pStyle w:val="TOC1"/>
            <w:tabs>
              <w:tab w:val="left" w:pos="440"/>
              <w:tab w:val="right" w:leader="dot" w:pos="9016"/>
            </w:tabs>
            <w:rPr>
              <w:rFonts w:eastAsiaTheme="minorEastAsia" w:cstheme="minorHAnsi"/>
              <w:b w:val="0"/>
              <w:bCs w:val="0"/>
              <w:i w:val="0"/>
              <w:iCs w:val="0"/>
              <w:noProof/>
              <w:lang w:eastAsia="en-GB"/>
            </w:rPr>
          </w:pPr>
          <w:hyperlink w:anchor="_Toc65869438" w:history="1">
            <w:r w:rsidR="002A2679" w:rsidRPr="00BA7420">
              <w:rPr>
                <w:rStyle w:val="Hyperlink"/>
                <w:rFonts w:cstheme="minorHAnsi"/>
                <w:noProof/>
              </w:rPr>
              <w:t>5.</w:t>
            </w:r>
            <w:r w:rsidR="002A2679" w:rsidRPr="00BA7420">
              <w:rPr>
                <w:rFonts w:eastAsiaTheme="minorEastAsia" w:cstheme="minorHAnsi"/>
                <w:b w:val="0"/>
                <w:bCs w:val="0"/>
                <w:i w:val="0"/>
                <w:iCs w:val="0"/>
                <w:noProof/>
                <w:lang w:eastAsia="en-GB"/>
              </w:rPr>
              <w:tab/>
            </w:r>
            <w:r w:rsidR="002A2679" w:rsidRPr="00BA7420">
              <w:rPr>
                <w:rStyle w:val="Hyperlink"/>
                <w:rFonts w:cstheme="minorHAnsi"/>
                <w:noProof/>
              </w:rPr>
              <w:t>Aims and Objectives</w:t>
            </w:r>
            <w:r w:rsidR="002A2679" w:rsidRPr="00BA7420">
              <w:rPr>
                <w:rFonts w:cstheme="minorHAnsi"/>
                <w:noProof/>
                <w:webHidden/>
              </w:rPr>
              <w:tab/>
            </w:r>
            <w:r w:rsidR="002A2679" w:rsidRPr="00BA7420">
              <w:rPr>
                <w:rFonts w:cstheme="minorHAnsi"/>
                <w:noProof/>
                <w:webHidden/>
              </w:rPr>
              <w:fldChar w:fldCharType="begin"/>
            </w:r>
            <w:r w:rsidR="002A2679" w:rsidRPr="00BA7420">
              <w:rPr>
                <w:rFonts w:cstheme="minorHAnsi"/>
                <w:noProof/>
                <w:webHidden/>
              </w:rPr>
              <w:instrText xml:space="preserve"> PAGEREF _Toc65869438 \h </w:instrText>
            </w:r>
            <w:r w:rsidR="002A2679" w:rsidRPr="00BA7420">
              <w:rPr>
                <w:rFonts w:cstheme="minorHAnsi"/>
                <w:noProof/>
                <w:webHidden/>
              </w:rPr>
            </w:r>
            <w:r w:rsidR="002A2679" w:rsidRPr="00BA7420">
              <w:rPr>
                <w:rFonts w:cstheme="minorHAnsi"/>
                <w:noProof/>
                <w:webHidden/>
              </w:rPr>
              <w:fldChar w:fldCharType="separate"/>
            </w:r>
            <w:r w:rsidR="002A2679" w:rsidRPr="00BA7420">
              <w:rPr>
                <w:rFonts w:cstheme="minorHAnsi"/>
                <w:noProof/>
                <w:webHidden/>
              </w:rPr>
              <w:t>4</w:t>
            </w:r>
            <w:r w:rsidR="002A2679" w:rsidRPr="00BA7420">
              <w:rPr>
                <w:rFonts w:cstheme="minorHAnsi"/>
                <w:noProof/>
                <w:webHidden/>
              </w:rPr>
              <w:fldChar w:fldCharType="end"/>
            </w:r>
          </w:hyperlink>
        </w:p>
        <w:p w14:paraId="45A5F310" w14:textId="47B33687" w:rsidR="002A2679" w:rsidRPr="00BA7420" w:rsidRDefault="00DC4F2A">
          <w:pPr>
            <w:pStyle w:val="TOC1"/>
            <w:tabs>
              <w:tab w:val="left" w:pos="440"/>
              <w:tab w:val="right" w:leader="dot" w:pos="9016"/>
            </w:tabs>
            <w:rPr>
              <w:rFonts w:eastAsiaTheme="minorEastAsia" w:cstheme="minorHAnsi"/>
              <w:b w:val="0"/>
              <w:bCs w:val="0"/>
              <w:i w:val="0"/>
              <w:iCs w:val="0"/>
              <w:noProof/>
              <w:lang w:eastAsia="en-GB"/>
            </w:rPr>
          </w:pPr>
          <w:hyperlink w:anchor="_Toc65869440" w:history="1">
            <w:r w:rsidR="002A2679" w:rsidRPr="00BA7420">
              <w:rPr>
                <w:rStyle w:val="Hyperlink"/>
                <w:rFonts w:cstheme="minorHAnsi"/>
                <w:noProof/>
              </w:rPr>
              <w:t>6.</w:t>
            </w:r>
            <w:r w:rsidR="002A2679" w:rsidRPr="00BA7420">
              <w:rPr>
                <w:rFonts w:eastAsiaTheme="minorEastAsia" w:cstheme="minorHAnsi"/>
                <w:b w:val="0"/>
                <w:bCs w:val="0"/>
                <w:i w:val="0"/>
                <w:iCs w:val="0"/>
                <w:noProof/>
                <w:lang w:eastAsia="en-GB"/>
              </w:rPr>
              <w:tab/>
            </w:r>
            <w:r w:rsidR="002A2679" w:rsidRPr="00BA7420">
              <w:rPr>
                <w:rStyle w:val="Hyperlink"/>
                <w:rFonts w:cstheme="minorHAnsi"/>
                <w:noProof/>
              </w:rPr>
              <w:t>Background Research</w:t>
            </w:r>
            <w:r w:rsidR="002A2679" w:rsidRPr="00BA7420">
              <w:rPr>
                <w:rFonts w:cstheme="minorHAnsi"/>
                <w:noProof/>
                <w:webHidden/>
              </w:rPr>
              <w:tab/>
            </w:r>
            <w:r w:rsidR="002A2679" w:rsidRPr="00BA7420">
              <w:rPr>
                <w:rFonts w:cstheme="minorHAnsi"/>
                <w:noProof/>
                <w:webHidden/>
              </w:rPr>
              <w:fldChar w:fldCharType="begin"/>
            </w:r>
            <w:r w:rsidR="002A2679" w:rsidRPr="00BA7420">
              <w:rPr>
                <w:rFonts w:cstheme="minorHAnsi"/>
                <w:noProof/>
                <w:webHidden/>
              </w:rPr>
              <w:instrText xml:space="preserve"> PAGEREF _Toc65869440 \h </w:instrText>
            </w:r>
            <w:r w:rsidR="002A2679" w:rsidRPr="00BA7420">
              <w:rPr>
                <w:rFonts w:cstheme="minorHAnsi"/>
                <w:noProof/>
                <w:webHidden/>
              </w:rPr>
            </w:r>
            <w:r w:rsidR="002A2679" w:rsidRPr="00BA7420">
              <w:rPr>
                <w:rFonts w:cstheme="minorHAnsi"/>
                <w:noProof/>
                <w:webHidden/>
              </w:rPr>
              <w:fldChar w:fldCharType="separate"/>
            </w:r>
            <w:r w:rsidR="002A2679" w:rsidRPr="00BA7420">
              <w:rPr>
                <w:rFonts w:cstheme="minorHAnsi"/>
                <w:noProof/>
                <w:webHidden/>
              </w:rPr>
              <w:t>5</w:t>
            </w:r>
            <w:r w:rsidR="002A2679" w:rsidRPr="00BA7420">
              <w:rPr>
                <w:rFonts w:cstheme="minorHAnsi"/>
                <w:noProof/>
                <w:webHidden/>
              </w:rPr>
              <w:fldChar w:fldCharType="end"/>
            </w:r>
          </w:hyperlink>
        </w:p>
        <w:p w14:paraId="0A6A8DEC" w14:textId="42983FB9" w:rsidR="002A2679" w:rsidRPr="00BA7420" w:rsidRDefault="00DC4F2A">
          <w:pPr>
            <w:pStyle w:val="TOC2"/>
            <w:tabs>
              <w:tab w:val="left" w:pos="880"/>
              <w:tab w:val="right" w:leader="dot" w:pos="9016"/>
            </w:tabs>
            <w:rPr>
              <w:rFonts w:eastAsiaTheme="minorEastAsia" w:cstheme="minorHAnsi"/>
              <w:b w:val="0"/>
              <w:bCs w:val="0"/>
              <w:noProof/>
              <w:sz w:val="24"/>
              <w:szCs w:val="24"/>
              <w:lang w:eastAsia="en-GB"/>
            </w:rPr>
          </w:pPr>
          <w:hyperlink w:anchor="_Toc65869441" w:history="1">
            <w:r w:rsidR="002A2679" w:rsidRPr="00BA7420">
              <w:rPr>
                <w:rStyle w:val="Hyperlink"/>
                <w:rFonts w:cstheme="minorHAnsi"/>
                <w:noProof/>
              </w:rPr>
              <w:t>6.1.</w:t>
            </w:r>
            <w:r w:rsidR="002A2679" w:rsidRPr="00BA7420">
              <w:rPr>
                <w:rFonts w:eastAsiaTheme="minorEastAsia" w:cstheme="minorHAnsi"/>
                <w:b w:val="0"/>
                <w:bCs w:val="0"/>
                <w:noProof/>
                <w:sz w:val="24"/>
                <w:szCs w:val="24"/>
                <w:lang w:eastAsia="en-GB"/>
              </w:rPr>
              <w:tab/>
            </w:r>
            <w:r w:rsidR="002A2679" w:rsidRPr="00BA7420">
              <w:rPr>
                <w:rStyle w:val="Hyperlink"/>
                <w:rFonts w:cstheme="minorHAnsi"/>
                <w:noProof/>
              </w:rPr>
              <w:t>Materials</w:t>
            </w:r>
            <w:r w:rsidR="002A2679" w:rsidRPr="00BA7420">
              <w:rPr>
                <w:rFonts w:cstheme="minorHAnsi"/>
                <w:noProof/>
                <w:webHidden/>
              </w:rPr>
              <w:tab/>
            </w:r>
            <w:r w:rsidR="002A2679" w:rsidRPr="00BA7420">
              <w:rPr>
                <w:rFonts w:cstheme="minorHAnsi"/>
                <w:noProof/>
                <w:webHidden/>
              </w:rPr>
              <w:fldChar w:fldCharType="begin"/>
            </w:r>
            <w:r w:rsidR="002A2679" w:rsidRPr="00BA7420">
              <w:rPr>
                <w:rFonts w:cstheme="minorHAnsi"/>
                <w:noProof/>
                <w:webHidden/>
              </w:rPr>
              <w:instrText xml:space="preserve"> PAGEREF _Toc65869441 \h </w:instrText>
            </w:r>
            <w:r w:rsidR="002A2679" w:rsidRPr="00BA7420">
              <w:rPr>
                <w:rFonts w:cstheme="minorHAnsi"/>
                <w:noProof/>
                <w:webHidden/>
              </w:rPr>
            </w:r>
            <w:r w:rsidR="002A2679" w:rsidRPr="00BA7420">
              <w:rPr>
                <w:rFonts w:cstheme="minorHAnsi"/>
                <w:noProof/>
                <w:webHidden/>
              </w:rPr>
              <w:fldChar w:fldCharType="separate"/>
            </w:r>
            <w:r w:rsidR="002A2679" w:rsidRPr="00BA7420">
              <w:rPr>
                <w:rFonts w:cstheme="minorHAnsi"/>
                <w:noProof/>
                <w:webHidden/>
              </w:rPr>
              <w:t>5</w:t>
            </w:r>
            <w:r w:rsidR="002A2679" w:rsidRPr="00BA7420">
              <w:rPr>
                <w:rFonts w:cstheme="minorHAnsi"/>
                <w:noProof/>
                <w:webHidden/>
              </w:rPr>
              <w:fldChar w:fldCharType="end"/>
            </w:r>
          </w:hyperlink>
        </w:p>
        <w:p w14:paraId="34D359CC" w14:textId="3BF70583" w:rsidR="002A2679" w:rsidRPr="00BA7420" w:rsidRDefault="00DC4F2A">
          <w:pPr>
            <w:pStyle w:val="TOC3"/>
            <w:tabs>
              <w:tab w:val="right" w:leader="dot" w:pos="9016"/>
            </w:tabs>
            <w:rPr>
              <w:rFonts w:eastAsiaTheme="minorEastAsia" w:cstheme="minorHAnsi"/>
              <w:noProof/>
              <w:sz w:val="24"/>
              <w:szCs w:val="24"/>
              <w:lang w:eastAsia="en-GB"/>
            </w:rPr>
          </w:pPr>
          <w:hyperlink w:anchor="_Toc65869442" w:history="1">
            <w:r w:rsidR="00933CB8" w:rsidRPr="00BA7420">
              <w:rPr>
                <w:rStyle w:val="Hyperlink"/>
                <w:rFonts w:cstheme="minorHAnsi"/>
                <w:noProof/>
              </w:rPr>
              <w:t>6.2</w:t>
            </w:r>
            <w:r w:rsidR="002A2679" w:rsidRPr="00BA7420">
              <w:rPr>
                <w:rStyle w:val="Hyperlink"/>
                <w:rFonts w:cstheme="minorHAnsi"/>
                <w:noProof/>
              </w:rPr>
              <w:t xml:space="preserve"> Financing</w:t>
            </w:r>
            <w:r w:rsidR="002A2679" w:rsidRPr="00BA7420">
              <w:rPr>
                <w:rFonts w:cstheme="minorHAnsi"/>
                <w:noProof/>
                <w:webHidden/>
              </w:rPr>
              <w:tab/>
            </w:r>
            <w:r w:rsidR="002A2679" w:rsidRPr="00BA7420">
              <w:rPr>
                <w:rFonts w:cstheme="minorHAnsi"/>
                <w:noProof/>
                <w:webHidden/>
              </w:rPr>
              <w:fldChar w:fldCharType="begin"/>
            </w:r>
            <w:r w:rsidR="002A2679" w:rsidRPr="00BA7420">
              <w:rPr>
                <w:rFonts w:cstheme="minorHAnsi"/>
                <w:noProof/>
                <w:webHidden/>
              </w:rPr>
              <w:instrText xml:space="preserve"> PAGEREF _Toc65869442 \h </w:instrText>
            </w:r>
            <w:r w:rsidR="002A2679" w:rsidRPr="00BA7420">
              <w:rPr>
                <w:rFonts w:cstheme="minorHAnsi"/>
                <w:noProof/>
                <w:webHidden/>
              </w:rPr>
            </w:r>
            <w:r w:rsidR="002A2679" w:rsidRPr="00BA7420">
              <w:rPr>
                <w:rFonts w:cstheme="minorHAnsi"/>
                <w:noProof/>
                <w:webHidden/>
              </w:rPr>
              <w:fldChar w:fldCharType="separate"/>
            </w:r>
            <w:r w:rsidR="002A2679" w:rsidRPr="00BA7420">
              <w:rPr>
                <w:rFonts w:cstheme="minorHAnsi"/>
                <w:noProof/>
                <w:webHidden/>
              </w:rPr>
              <w:t>11</w:t>
            </w:r>
            <w:r w:rsidR="002A2679" w:rsidRPr="00BA7420">
              <w:rPr>
                <w:rFonts w:cstheme="minorHAnsi"/>
                <w:noProof/>
                <w:webHidden/>
              </w:rPr>
              <w:fldChar w:fldCharType="end"/>
            </w:r>
          </w:hyperlink>
        </w:p>
        <w:p w14:paraId="2B28B064" w14:textId="4DBDE2D4" w:rsidR="002A2679" w:rsidRPr="00BA7420" w:rsidRDefault="00DC4F2A">
          <w:pPr>
            <w:pStyle w:val="TOC1"/>
            <w:tabs>
              <w:tab w:val="left" w:pos="440"/>
              <w:tab w:val="right" w:leader="dot" w:pos="9016"/>
            </w:tabs>
            <w:rPr>
              <w:rFonts w:eastAsiaTheme="minorEastAsia" w:cstheme="minorHAnsi"/>
              <w:b w:val="0"/>
              <w:bCs w:val="0"/>
              <w:i w:val="0"/>
              <w:iCs w:val="0"/>
              <w:noProof/>
              <w:lang w:eastAsia="en-GB"/>
            </w:rPr>
          </w:pPr>
          <w:hyperlink w:anchor="_Toc65869443" w:history="1">
            <w:r w:rsidR="002A2679" w:rsidRPr="00BA7420">
              <w:rPr>
                <w:rStyle w:val="Hyperlink"/>
                <w:rFonts w:cstheme="minorHAnsi"/>
                <w:noProof/>
              </w:rPr>
              <w:t>7.</w:t>
            </w:r>
            <w:r w:rsidR="002A2679" w:rsidRPr="00BA7420">
              <w:rPr>
                <w:rFonts w:eastAsiaTheme="minorEastAsia" w:cstheme="minorHAnsi"/>
                <w:b w:val="0"/>
                <w:bCs w:val="0"/>
                <w:i w:val="0"/>
                <w:iCs w:val="0"/>
                <w:noProof/>
                <w:lang w:eastAsia="en-GB"/>
              </w:rPr>
              <w:tab/>
            </w:r>
            <w:r w:rsidR="002A2679" w:rsidRPr="00BA7420">
              <w:rPr>
                <w:rStyle w:val="Hyperlink"/>
                <w:rFonts w:cstheme="minorHAnsi"/>
                <w:noProof/>
              </w:rPr>
              <w:t>Conclusion</w:t>
            </w:r>
            <w:r w:rsidR="002A2679" w:rsidRPr="00BA7420">
              <w:rPr>
                <w:rFonts w:cstheme="minorHAnsi"/>
                <w:noProof/>
                <w:webHidden/>
              </w:rPr>
              <w:tab/>
            </w:r>
            <w:r w:rsidR="002A2679" w:rsidRPr="00BA7420">
              <w:rPr>
                <w:rFonts w:cstheme="minorHAnsi"/>
                <w:noProof/>
                <w:webHidden/>
              </w:rPr>
              <w:fldChar w:fldCharType="begin"/>
            </w:r>
            <w:r w:rsidR="002A2679" w:rsidRPr="00BA7420">
              <w:rPr>
                <w:rFonts w:cstheme="minorHAnsi"/>
                <w:noProof/>
                <w:webHidden/>
              </w:rPr>
              <w:instrText xml:space="preserve"> PAGEREF _Toc65869443 \h </w:instrText>
            </w:r>
            <w:r w:rsidR="002A2679" w:rsidRPr="00BA7420">
              <w:rPr>
                <w:rFonts w:cstheme="minorHAnsi"/>
                <w:noProof/>
                <w:webHidden/>
              </w:rPr>
            </w:r>
            <w:r w:rsidR="002A2679" w:rsidRPr="00BA7420">
              <w:rPr>
                <w:rFonts w:cstheme="minorHAnsi"/>
                <w:noProof/>
                <w:webHidden/>
              </w:rPr>
              <w:fldChar w:fldCharType="separate"/>
            </w:r>
            <w:r w:rsidR="002A2679" w:rsidRPr="00BA7420">
              <w:rPr>
                <w:rFonts w:cstheme="minorHAnsi"/>
                <w:noProof/>
                <w:webHidden/>
              </w:rPr>
              <w:t>14</w:t>
            </w:r>
            <w:r w:rsidR="002A2679" w:rsidRPr="00BA7420">
              <w:rPr>
                <w:rFonts w:cstheme="minorHAnsi"/>
                <w:noProof/>
                <w:webHidden/>
              </w:rPr>
              <w:fldChar w:fldCharType="end"/>
            </w:r>
          </w:hyperlink>
        </w:p>
        <w:p w14:paraId="5303B888" w14:textId="33C1B00E" w:rsidR="002A2679" w:rsidRPr="00BA7420" w:rsidRDefault="00DC4F2A">
          <w:pPr>
            <w:pStyle w:val="TOC1"/>
            <w:tabs>
              <w:tab w:val="left" w:pos="440"/>
              <w:tab w:val="right" w:leader="dot" w:pos="9016"/>
            </w:tabs>
            <w:rPr>
              <w:rFonts w:eastAsiaTheme="minorEastAsia" w:cstheme="minorHAnsi"/>
              <w:b w:val="0"/>
              <w:bCs w:val="0"/>
              <w:i w:val="0"/>
              <w:iCs w:val="0"/>
              <w:noProof/>
              <w:lang w:eastAsia="en-GB"/>
            </w:rPr>
          </w:pPr>
          <w:hyperlink w:anchor="_Toc65869444" w:history="1">
            <w:r w:rsidR="002A2679" w:rsidRPr="00BA7420">
              <w:rPr>
                <w:rStyle w:val="Hyperlink"/>
                <w:rFonts w:cstheme="minorHAnsi"/>
                <w:noProof/>
              </w:rPr>
              <w:t>8.</w:t>
            </w:r>
            <w:r w:rsidR="002A2679" w:rsidRPr="00BA7420">
              <w:rPr>
                <w:rFonts w:eastAsiaTheme="minorEastAsia" w:cstheme="minorHAnsi"/>
                <w:b w:val="0"/>
                <w:bCs w:val="0"/>
                <w:i w:val="0"/>
                <w:iCs w:val="0"/>
                <w:noProof/>
                <w:lang w:eastAsia="en-GB"/>
              </w:rPr>
              <w:tab/>
            </w:r>
            <w:r w:rsidR="002A2679" w:rsidRPr="00BA7420">
              <w:rPr>
                <w:rStyle w:val="Hyperlink"/>
                <w:rFonts w:cstheme="minorHAnsi"/>
                <w:noProof/>
              </w:rPr>
              <w:t>References</w:t>
            </w:r>
            <w:r w:rsidR="002A2679" w:rsidRPr="00BA7420">
              <w:rPr>
                <w:rFonts w:cstheme="minorHAnsi"/>
                <w:noProof/>
                <w:webHidden/>
              </w:rPr>
              <w:tab/>
            </w:r>
            <w:r w:rsidR="002A2679" w:rsidRPr="00BA7420">
              <w:rPr>
                <w:rFonts w:cstheme="minorHAnsi"/>
                <w:noProof/>
                <w:webHidden/>
              </w:rPr>
              <w:fldChar w:fldCharType="begin"/>
            </w:r>
            <w:r w:rsidR="002A2679" w:rsidRPr="00BA7420">
              <w:rPr>
                <w:rFonts w:cstheme="minorHAnsi"/>
                <w:noProof/>
                <w:webHidden/>
              </w:rPr>
              <w:instrText xml:space="preserve"> PAGEREF _Toc65869444 \h </w:instrText>
            </w:r>
            <w:r w:rsidR="002A2679" w:rsidRPr="00BA7420">
              <w:rPr>
                <w:rFonts w:cstheme="minorHAnsi"/>
                <w:noProof/>
                <w:webHidden/>
              </w:rPr>
            </w:r>
            <w:r w:rsidR="002A2679" w:rsidRPr="00BA7420">
              <w:rPr>
                <w:rFonts w:cstheme="minorHAnsi"/>
                <w:noProof/>
                <w:webHidden/>
              </w:rPr>
              <w:fldChar w:fldCharType="separate"/>
            </w:r>
            <w:r w:rsidR="002A2679" w:rsidRPr="00BA7420">
              <w:rPr>
                <w:rFonts w:cstheme="minorHAnsi"/>
                <w:noProof/>
                <w:webHidden/>
              </w:rPr>
              <w:t>15</w:t>
            </w:r>
            <w:r w:rsidR="002A2679" w:rsidRPr="00BA7420">
              <w:rPr>
                <w:rFonts w:cstheme="minorHAnsi"/>
                <w:noProof/>
                <w:webHidden/>
              </w:rPr>
              <w:fldChar w:fldCharType="end"/>
            </w:r>
          </w:hyperlink>
        </w:p>
        <w:p w14:paraId="6EE61EE2" w14:textId="288BCE79" w:rsidR="002A2679" w:rsidRPr="00BA7420" w:rsidRDefault="002A2679">
          <w:pPr>
            <w:rPr>
              <w:rFonts w:cstheme="minorHAnsi"/>
            </w:rPr>
          </w:pPr>
          <w:r w:rsidRPr="00BA7420">
            <w:rPr>
              <w:rFonts w:cstheme="minorHAnsi"/>
              <w:b/>
              <w:bCs/>
              <w:noProof/>
            </w:rPr>
            <w:fldChar w:fldCharType="end"/>
          </w:r>
        </w:p>
      </w:sdtContent>
    </w:sdt>
    <w:p w14:paraId="24C4B508" w14:textId="7B8F9C21" w:rsidR="00615B73" w:rsidRPr="00BA7420" w:rsidRDefault="00615B73">
      <w:pPr>
        <w:rPr>
          <w:rFonts w:cstheme="minorHAnsi"/>
        </w:rPr>
      </w:pPr>
    </w:p>
    <w:p w14:paraId="6AEF0394" w14:textId="2508504B" w:rsidR="00EE1AF6" w:rsidRPr="00BA7420" w:rsidRDefault="00EE1AF6">
      <w:pPr>
        <w:rPr>
          <w:rFonts w:cstheme="minorHAnsi"/>
        </w:rPr>
      </w:pPr>
    </w:p>
    <w:p w14:paraId="686A7B5C" w14:textId="77777777" w:rsidR="00F02F7C" w:rsidRPr="00BA7420" w:rsidRDefault="00F02F7C">
      <w:pPr>
        <w:rPr>
          <w:rFonts w:cstheme="minorHAnsi"/>
        </w:rPr>
      </w:pPr>
    </w:p>
    <w:p w14:paraId="7CCAD90B" w14:textId="77777777" w:rsidR="00F02F7C" w:rsidRPr="00BA7420" w:rsidRDefault="00F02F7C">
      <w:pPr>
        <w:rPr>
          <w:rFonts w:cstheme="minorHAnsi"/>
        </w:rPr>
      </w:pPr>
    </w:p>
    <w:p w14:paraId="40C3626E" w14:textId="77777777" w:rsidR="00F02F7C" w:rsidRPr="00BA7420" w:rsidRDefault="00F02F7C">
      <w:pPr>
        <w:rPr>
          <w:rFonts w:cstheme="minorHAnsi"/>
        </w:rPr>
      </w:pPr>
    </w:p>
    <w:p w14:paraId="0516C9F4" w14:textId="77777777" w:rsidR="00F02F7C" w:rsidRPr="00BA7420" w:rsidRDefault="00F02F7C">
      <w:pPr>
        <w:rPr>
          <w:rFonts w:cstheme="minorHAnsi"/>
        </w:rPr>
      </w:pPr>
    </w:p>
    <w:p w14:paraId="122D0E89" w14:textId="77777777" w:rsidR="00F02F7C" w:rsidRPr="00BA7420" w:rsidRDefault="00F02F7C">
      <w:pPr>
        <w:rPr>
          <w:rFonts w:cstheme="minorHAnsi"/>
        </w:rPr>
      </w:pPr>
    </w:p>
    <w:p w14:paraId="5E05A20D" w14:textId="77777777" w:rsidR="00F02F7C" w:rsidRPr="00BA7420" w:rsidRDefault="00F02F7C">
      <w:pPr>
        <w:rPr>
          <w:rFonts w:cstheme="minorHAnsi"/>
        </w:rPr>
      </w:pPr>
    </w:p>
    <w:p w14:paraId="7CD33CD5" w14:textId="77777777" w:rsidR="00F02F7C" w:rsidRPr="00BA7420" w:rsidRDefault="00F02F7C">
      <w:pPr>
        <w:rPr>
          <w:rFonts w:cstheme="minorHAnsi"/>
        </w:rPr>
      </w:pPr>
    </w:p>
    <w:p w14:paraId="5D1B10B5" w14:textId="77777777" w:rsidR="00F02F7C" w:rsidRPr="00BA7420" w:rsidRDefault="00F02F7C">
      <w:pPr>
        <w:rPr>
          <w:rFonts w:cstheme="minorHAnsi"/>
        </w:rPr>
      </w:pPr>
    </w:p>
    <w:p w14:paraId="6DD6B091" w14:textId="77777777" w:rsidR="00F02F7C" w:rsidRPr="00BA7420" w:rsidRDefault="00F02F7C">
      <w:pPr>
        <w:rPr>
          <w:rFonts w:cstheme="minorHAnsi"/>
        </w:rPr>
      </w:pPr>
    </w:p>
    <w:p w14:paraId="2B7B1067" w14:textId="77777777" w:rsidR="00F02F7C" w:rsidRPr="00BA7420" w:rsidRDefault="00F02F7C">
      <w:pPr>
        <w:rPr>
          <w:rFonts w:cstheme="minorHAnsi"/>
        </w:rPr>
      </w:pPr>
    </w:p>
    <w:p w14:paraId="4E86B019" w14:textId="43FDF8E6" w:rsidR="00B80B9E" w:rsidRPr="00BA7420" w:rsidRDefault="00B80B9E">
      <w:pPr>
        <w:rPr>
          <w:rFonts w:cstheme="minorHAnsi"/>
        </w:rPr>
      </w:pPr>
    </w:p>
    <w:p w14:paraId="0AA4CB17" w14:textId="1772595F" w:rsidR="007F0418" w:rsidRPr="00BA7420" w:rsidRDefault="007F0418">
      <w:pPr>
        <w:rPr>
          <w:rFonts w:cstheme="minorHAnsi"/>
        </w:rPr>
      </w:pPr>
    </w:p>
    <w:p w14:paraId="75739B87" w14:textId="6F227E8E" w:rsidR="00103C1A" w:rsidRPr="00BA7420" w:rsidRDefault="00103C1A" w:rsidP="005C1643">
      <w:pPr>
        <w:rPr>
          <w:rFonts w:cstheme="minorHAnsi"/>
        </w:rPr>
      </w:pPr>
    </w:p>
    <w:p w14:paraId="257116BD" w14:textId="77777777" w:rsidR="00183627" w:rsidRPr="00BA7420" w:rsidRDefault="00183627" w:rsidP="00E13BC7">
      <w:pPr>
        <w:rPr>
          <w:rFonts w:cstheme="minorHAnsi"/>
        </w:rPr>
      </w:pPr>
    </w:p>
    <w:p w14:paraId="02AD6B3D" w14:textId="10A860C1" w:rsidR="004330BD" w:rsidRPr="00BA7420" w:rsidRDefault="00A53B2B" w:rsidP="000314BD">
      <w:pPr>
        <w:pStyle w:val="Heading1"/>
        <w:numPr>
          <w:ilvl w:val="0"/>
          <w:numId w:val="8"/>
        </w:numPr>
        <w:rPr>
          <w:rFonts w:asciiTheme="minorHAnsi" w:hAnsiTheme="minorHAnsi" w:cstheme="minorHAnsi"/>
          <w:sz w:val="48"/>
          <w:szCs w:val="48"/>
        </w:rPr>
      </w:pPr>
      <w:bookmarkStart w:id="6" w:name="_Toc65683119"/>
      <w:bookmarkStart w:id="7" w:name="_Toc65683840"/>
      <w:bookmarkStart w:id="8" w:name="_Toc65706319"/>
      <w:bookmarkStart w:id="9" w:name="_Toc65706329"/>
      <w:bookmarkStart w:id="10" w:name="_Toc65867862"/>
      <w:bookmarkStart w:id="11" w:name="_Toc65869435"/>
      <w:r w:rsidRPr="00BA7420">
        <w:rPr>
          <w:rFonts w:asciiTheme="minorHAnsi" w:hAnsiTheme="minorHAnsi" w:cstheme="minorHAnsi"/>
          <w:sz w:val="48"/>
          <w:szCs w:val="48"/>
        </w:rPr>
        <w:lastRenderedPageBreak/>
        <w:t>Introduction</w:t>
      </w:r>
      <w:bookmarkEnd w:id="6"/>
      <w:bookmarkEnd w:id="7"/>
      <w:bookmarkEnd w:id="8"/>
      <w:bookmarkEnd w:id="9"/>
      <w:bookmarkEnd w:id="10"/>
      <w:bookmarkEnd w:id="11"/>
    </w:p>
    <w:p w14:paraId="2CABA89F" w14:textId="1995E731" w:rsidR="00A53B2B" w:rsidRPr="00BA7420" w:rsidRDefault="00A53B2B" w:rsidP="00A53B2B">
      <w:pPr>
        <w:rPr>
          <w:rFonts w:cstheme="minorHAnsi"/>
        </w:rPr>
      </w:pPr>
    </w:p>
    <w:p w14:paraId="1A0A5382" w14:textId="1995E731" w:rsidR="00FF15DF" w:rsidRPr="00BA7420" w:rsidRDefault="00FF15DF" w:rsidP="00E13BC7">
      <w:pPr>
        <w:rPr>
          <w:rFonts w:cstheme="minorHAnsi"/>
        </w:rPr>
      </w:pPr>
    </w:p>
    <w:p w14:paraId="71BDC5B6" w14:textId="16923950" w:rsidR="002B7B88" w:rsidRPr="00BA7420" w:rsidRDefault="00385518" w:rsidP="00E13BC7">
      <w:pPr>
        <w:rPr>
          <w:rFonts w:cstheme="minorHAnsi"/>
        </w:rPr>
      </w:pPr>
      <w:r w:rsidRPr="00BA7420">
        <w:rPr>
          <w:rFonts w:cstheme="minorHAnsi"/>
        </w:rPr>
        <w:t xml:space="preserve">For this </w:t>
      </w:r>
      <w:r w:rsidR="002C29EB" w:rsidRPr="00BA7420">
        <w:rPr>
          <w:rFonts w:cstheme="minorHAnsi"/>
        </w:rPr>
        <w:t>project,</w:t>
      </w:r>
      <w:r w:rsidRPr="00BA7420">
        <w:rPr>
          <w:rFonts w:cstheme="minorHAnsi"/>
        </w:rPr>
        <w:t xml:space="preserve"> a group of five people have worked together to complete the task. </w:t>
      </w:r>
      <w:r w:rsidR="005024BC" w:rsidRPr="00BA7420">
        <w:rPr>
          <w:rFonts w:cstheme="minorHAnsi"/>
        </w:rPr>
        <w:t>The task required</w:t>
      </w:r>
      <w:r w:rsidR="002C29EB" w:rsidRPr="00BA7420">
        <w:rPr>
          <w:rFonts w:cstheme="minorHAnsi"/>
        </w:rPr>
        <w:t xml:space="preserve"> the group to research, plan and design a soapbox style of car which will follow certain regulations. These regulations were from the Richard’s Castle soapbox derby, giving the group guidelines to follow throughout the designing of the soapbox.</w:t>
      </w:r>
      <w:r w:rsidR="002B7B88" w:rsidRPr="00BA7420">
        <w:rPr>
          <w:rFonts w:cstheme="minorHAnsi"/>
        </w:rPr>
        <w:t xml:space="preserve"> The first task faced was assigning each team member a role during the project. Roles are as </w:t>
      </w:r>
      <w:r w:rsidR="008A0B76" w:rsidRPr="00BA7420">
        <w:rPr>
          <w:rFonts w:cstheme="minorHAnsi"/>
        </w:rPr>
        <w:t>followed.</w:t>
      </w:r>
    </w:p>
    <w:p w14:paraId="321861D2" w14:textId="48F6D027" w:rsidR="002B7B88" w:rsidRPr="00BA7420" w:rsidRDefault="747E03A6" w:rsidP="00E13BC7">
      <w:pPr>
        <w:rPr>
          <w:rFonts w:cstheme="minorHAnsi"/>
        </w:rPr>
      </w:pPr>
      <w:r w:rsidRPr="00BA7420">
        <w:rPr>
          <w:rFonts w:cstheme="minorHAnsi"/>
        </w:rPr>
        <w:t>Siobhan Aspland</w:t>
      </w:r>
      <w:r w:rsidR="668DB3CA" w:rsidRPr="00BA7420">
        <w:rPr>
          <w:rFonts w:cstheme="minorHAnsi"/>
        </w:rPr>
        <w:t xml:space="preserve"> </w:t>
      </w:r>
      <w:r w:rsidRPr="00BA7420">
        <w:rPr>
          <w:rFonts w:cstheme="minorHAnsi"/>
        </w:rPr>
        <w:t>- Team Leader</w:t>
      </w:r>
      <w:r w:rsidR="29C31CB1" w:rsidRPr="00BA7420">
        <w:rPr>
          <w:rFonts w:cstheme="minorHAnsi"/>
        </w:rPr>
        <w:t xml:space="preserve"> </w:t>
      </w:r>
      <w:r w:rsidRPr="00BA7420">
        <w:rPr>
          <w:rFonts w:cstheme="minorHAnsi"/>
        </w:rPr>
        <w:t xml:space="preserve">/ Recorder </w:t>
      </w:r>
    </w:p>
    <w:p w14:paraId="47C9FA56" w14:textId="47E523A2" w:rsidR="002B7B88" w:rsidRPr="00BA7420" w:rsidRDefault="747E03A6" w:rsidP="00E13BC7">
      <w:pPr>
        <w:rPr>
          <w:rFonts w:cstheme="minorHAnsi"/>
        </w:rPr>
      </w:pPr>
      <w:r w:rsidRPr="00BA7420">
        <w:rPr>
          <w:rFonts w:cstheme="minorHAnsi"/>
        </w:rPr>
        <w:t>Badrakh Nyamsuren</w:t>
      </w:r>
      <w:r w:rsidR="13397B28" w:rsidRPr="00BA7420">
        <w:rPr>
          <w:rFonts w:cstheme="minorHAnsi"/>
        </w:rPr>
        <w:t xml:space="preserve"> </w:t>
      </w:r>
      <w:r w:rsidRPr="00BA7420">
        <w:rPr>
          <w:rFonts w:cstheme="minorHAnsi"/>
        </w:rPr>
        <w:t xml:space="preserve">- Designer/ Materials </w:t>
      </w:r>
    </w:p>
    <w:p w14:paraId="4D83F7EB" w14:textId="200E784B" w:rsidR="002B7B88" w:rsidRPr="00BA7420" w:rsidRDefault="5A794779" w:rsidP="00E13BC7">
      <w:pPr>
        <w:rPr>
          <w:rFonts w:cstheme="minorHAnsi"/>
        </w:rPr>
      </w:pPr>
      <w:r w:rsidRPr="00BA7420">
        <w:rPr>
          <w:rFonts w:cstheme="minorHAnsi"/>
        </w:rPr>
        <w:t>Jamie Woodberry</w:t>
      </w:r>
      <w:r w:rsidR="7316D9D1" w:rsidRPr="00BA7420">
        <w:rPr>
          <w:rFonts w:cstheme="minorHAnsi"/>
        </w:rPr>
        <w:t xml:space="preserve"> </w:t>
      </w:r>
      <w:r w:rsidRPr="00BA7420">
        <w:rPr>
          <w:rFonts w:cstheme="minorHAnsi"/>
        </w:rPr>
        <w:t xml:space="preserve">- Finances </w:t>
      </w:r>
    </w:p>
    <w:p w14:paraId="3056901A" w14:textId="4F8D1732" w:rsidR="004B5D00" w:rsidRPr="00BA7420" w:rsidRDefault="5A794779" w:rsidP="00E13BC7">
      <w:pPr>
        <w:rPr>
          <w:rFonts w:cstheme="minorHAnsi"/>
        </w:rPr>
      </w:pPr>
      <w:r w:rsidRPr="00BA7420">
        <w:rPr>
          <w:rFonts w:cstheme="minorHAnsi"/>
        </w:rPr>
        <w:t>Lox</w:t>
      </w:r>
      <w:r w:rsidR="6018BDE9" w:rsidRPr="00BA7420">
        <w:rPr>
          <w:rFonts w:cstheme="minorHAnsi"/>
        </w:rPr>
        <w:t>t</w:t>
      </w:r>
      <w:r w:rsidRPr="00BA7420">
        <w:rPr>
          <w:rFonts w:cstheme="minorHAnsi"/>
        </w:rPr>
        <w:t>on Baker</w:t>
      </w:r>
      <w:r w:rsidR="7507C21E" w:rsidRPr="00BA7420">
        <w:rPr>
          <w:rFonts w:cstheme="minorHAnsi"/>
        </w:rPr>
        <w:t xml:space="preserve"> </w:t>
      </w:r>
      <w:r w:rsidRPr="00BA7420">
        <w:rPr>
          <w:rFonts w:cstheme="minorHAnsi"/>
        </w:rPr>
        <w:t>- Materials</w:t>
      </w:r>
    </w:p>
    <w:p w14:paraId="73627771" w14:textId="7EBF8981" w:rsidR="004B5D00" w:rsidRPr="00BA7420" w:rsidRDefault="5A794779" w:rsidP="00E13BC7">
      <w:pPr>
        <w:rPr>
          <w:rFonts w:cstheme="minorHAnsi"/>
        </w:rPr>
      </w:pPr>
      <w:r w:rsidRPr="00BA7420">
        <w:rPr>
          <w:rFonts w:cstheme="minorHAnsi"/>
        </w:rPr>
        <w:t>Dale Smart</w:t>
      </w:r>
      <w:r w:rsidR="65283C47" w:rsidRPr="00BA7420">
        <w:rPr>
          <w:rFonts w:cstheme="minorHAnsi"/>
        </w:rPr>
        <w:t xml:space="preserve"> </w:t>
      </w:r>
      <w:r w:rsidRPr="00BA7420">
        <w:rPr>
          <w:rFonts w:cstheme="minorHAnsi"/>
        </w:rPr>
        <w:t xml:space="preserve">- Materials </w:t>
      </w:r>
    </w:p>
    <w:p w14:paraId="73E630F1" w14:textId="77777777" w:rsidR="005B6440" w:rsidRPr="00BA7420" w:rsidRDefault="005B6440" w:rsidP="00DE5BA2">
      <w:pPr>
        <w:pStyle w:val="Title"/>
        <w:rPr>
          <w:rFonts w:asciiTheme="minorHAnsi" w:hAnsiTheme="minorHAnsi" w:cstheme="minorHAnsi"/>
        </w:rPr>
      </w:pPr>
    </w:p>
    <w:p w14:paraId="4146A6E8" w14:textId="7E389C20" w:rsidR="005B6440" w:rsidRPr="00BA7420" w:rsidRDefault="005B6440" w:rsidP="00DE5BA2">
      <w:pPr>
        <w:pStyle w:val="Title"/>
        <w:rPr>
          <w:rFonts w:asciiTheme="minorHAnsi" w:hAnsiTheme="minorHAnsi" w:cstheme="minorHAnsi"/>
        </w:rPr>
      </w:pPr>
    </w:p>
    <w:p w14:paraId="4E9C0129" w14:textId="77777777" w:rsidR="005B6440" w:rsidRPr="00BA7420" w:rsidRDefault="005B6440" w:rsidP="00DE5BA2">
      <w:pPr>
        <w:pStyle w:val="Title"/>
        <w:rPr>
          <w:rFonts w:asciiTheme="minorHAnsi" w:hAnsiTheme="minorHAnsi" w:cstheme="minorHAnsi"/>
        </w:rPr>
      </w:pPr>
    </w:p>
    <w:p w14:paraId="38D9231F" w14:textId="77777777" w:rsidR="00010A0D" w:rsidRPr="00BA7420" w:rsidRDefault="00010A0D" w:rsidP="00010A0D">
      <w:pPr>
        <w:rPr>
          <w:rFonts w:cstheme="minorHAnsi"/>
        </w:rPr>
      </w:pPr>
    </w:p>
    <w:p w14:paraId="18B30872" w14:textId="77777777" w:rsidR="00010A0D" w:rsidRPr="00BA7420" w:rsidRDefault="00010A0D" w:rsidP="00010A0D">
      <w:pPr>
        <w:rPr>
          <w:rFonts w:cstheme="minorHAnsi"/>
        </w:rPr>
      </w:pPr>
    </w:p>
    <w:p w14:paraId="6CD04DFA" w14:textId="77777777" w:rsidR="00010A0D" w:rsidRPr="00BA7420" w:rsidRDefault="00010A0D" w:rsidP="00010A0D">
      <w:pPr>
        <w:rPr>
          <w:rFonts w:cstheme="minorHAnsi"/>
        </w:rPr>
      </w:pPr>
    </w:p>
    <w:p w14:paraId="235BBFFC" w14:textId="77777777" w:rsidR="00010A0D" w:rsidRPr="00BA7420" w:rsidRDefault="00010A0D" w:rsidP="00010A0D">
      <w:pPr>
        <w:rPr>
          <w:rFonts w:cstheme="minorHAnsi"/>
        </w:rPr>
      </w:pPr>
    </w:p>
    <w:p w14:paraId="7AF63FE4" w14:textId="77777777" w:rsidR="00010A0D" w:rsidRPr="00BA7420" w:rsidRDefault="00010A0D" w:rsidP="00010A0D">
      <w:pPr>
        <w:rPr>
          <w:rFonts w:cstheme="minorHAnsi"/>
        </w:rPr>
      </w:pPr>
    </w:p>
    <w:p w14:paraId="52CC4D7B" w14:textId="77777777" w:rsidR="00010A0D" w:rsidRPr="00BA7420" w:rsidRDefault="00010A0D" w:rsidP="00010A0D">
      <w:pPr>
        <w:rPr>
          <w:rFonts w:cstheme="minorHAnsi"/>
        </w:rPr>
      </w:pPr>
    </w:p>
    <w:p w14:paraId="64052822" w14:textId="77777777" w:rsidR="00010A0D" w:rsidRPr="00BA7420" w:rsidRDefault="00010A0D" w:rsidP="00010A0D">
      <w:pPr>
        <w:rPr>
          <w:rFonts w:cstheme="minorHAnsi"/>
        </w:rPr>
      </w:pPr>
    </w:p>
    <w:p w14:paraId="4EA2B2B8" w14:textId="3AC30F54" w:rsidR="00010A0D" w:rsidRPr="00BA7420" w:rsidRDefault="00010A0D" w:rsidP="00010A0D">
      <w:pPr>
        <w:rPr>
          <w:rFonts w:cstheme="minorHAnsi"/>
        </w:rPr>
      </w:pPr>
    </w:p>
    <w:p w14:paraId="682FE141" w14:textId="015917EB" w:rsidR="00FD51C9" w:rsidRPr="00BA7420" w:rsidRDefault="00FD51C9" w:rsidP="00010A0D">
      <w:pPr>
        <w:rPr>
          <w:rFonts w:cstheme="minorHAnsi"/>
        </w:rPr>
      </w:pPr>
    </w:p>
    <w:p w14:paraId="51F74792" w14:textId="63A04FC7" w:rsidR="00FD51C9" w:rsidRPr="00BA7420" w:rsidRDefault="00FD51C9" w:rsidP="00010A0D">
      <w:pPr>
        <w:rPr>
          <w:rFonts w:cstheme="minorHAnsi"/>
        </w:rPr>
      </w:pPr>
    </w:p>
    <w:p w14:paraId="18216128" w14:textId="60F5AA07" w:rsidR="00FD51C9" w:rsidRPr="00BA7420" w:rsidRDefault="00FD51C9" w:rsidP="00010A0D">
      <w:pPr>
        <w:rPr>
          <w:rFonts w:cstheme="minorHAnsi"/>
        </w:rPr>
      </w:pPr>
    </w:p>
    <w:p w14:paraId="4B88C202" w14:textId="77777777" w:rsidR="00FD51C9" w:rsidRPr="00BA7420" w:rsidRDefault="00FD51C9" w:rsidP="00010A0D">
      <w:pPr>
        <w:rPr>
          <w:rFonts w:cstheme="minorHAnsi"/>
        </w:rPr>
      </w:pPr>
    </w:p>
    <w:p w14:paraId="20D556F5" w14:textId="77777777" w:rsidR="00010A0D" w:rsidRPr="00BA7420" w:rsidRDefault="00010A0D" w:rsidP="00010A0D">
      <w:pPr>
        <w:rPr>
          <w:rFonts w:cstheme="minorHAnsi"/>
        </w:rPr>
      </w:pPr>
    </w:p>
    <w:p w14:paraId="04184C3C" w14:textId="77777777" w:rsidR="00F02F7C" w:rsidRPr="00BA7420" w:rsidRDefault="00F02F7C" w:rsidP="004468C6">
      <w:pPr>
        <w:rPr>
          <w:rFonts w:cstheme="minorHAnsi"/>
        </w:rPr>
      </w:pPr>
    </w:p>
    <w:p w14:paraId="5CF549BF" w14:textId="10BD043F" w:rsidR="005B6440" w:rsidRPr="00BA7420" w:rsidRDefault="00A53B2B" w:rsidP="000314BD">
      <w:pPr>
        <w:pStyle w:val="Heading1"/>
        <w:numPr>
          <w:ilvl w:val="0"/>
          <w:numId w:val="8"/>
        </w:numPr>
        <w:rPr>
          <w:rFonts w:asciiTheme="minorHAnsi" w:hAnsiTheme="minorHAnsi" w:cstheme="minorHAnsi"/>
          <w:sz w:val="48"/>
          <w:szCs w:val="48"/>
        </w:rPr>
      </w:pPr>
      <w:bookmarkStart w:id="12" w:name="_Toc65683120"/>
      <w:bookmarkStart w:id="13" w:name="_Toc65683841"/>
      <w:bookmarkStart w:id="14" w:name="_Toc65706320"/>
      <w:bookmarkStart w:id="15" w:name="_Toc65706330"/>
      <w:bookmarkStart w:id="16" w:name="_Toc65867863"/>
      <w:bookmarkStart w:id="17" w:name="_Toc65869436"/>
      <w:r w:rsidRPr="00BA7420">
        <w:rPr>
          <w:rFonts w:asciiTheme="minorHAnsi" w:hAnsiTheme="minorHAnsi" w:cstheme="minorHAnsi"/>
          <w:sz w:val="48"/>
          <w:szCs w:val="48"/>
        </w:rPr>
        <w:lastRenderedPageBreak/>
        <w:t>Gantt chart</w:t>
      </w:r>
      <w:bookmarkEnd w:id="12"/>
      <w:bookmarkEnd w:id="13"/>
      <w:bookmarkEnd w:id="14"/>
      <w:bookmarkEnd w:id="15"/>
      <w:bookmarkEnd w:id="16"/>
      <w:bookmarkEnd w:id="17"/>
      <w:r w:rsidRPr="00BA7420">
        <w:rPr>
          <w:rFonts w:asciiTheme="minorHAnsi" w:hAnsiTheme="minorHAnsi" w:cstheme="minorHAnsi"/>
          <w:sz w:val="48"/>
          <w:szCs w:val="48"/>
        </w:rPr>
        <w:t xml:space="preserve"> </w:t>
      </w:r>
    </w:p>
    <w:p w14:paraId="2CD11AA6" w14:textId="77777777" w:rsidR="005B6440" w:rsidRPr="00BA7420" w:rsidRDefault="005B6440" w:rsidP="004468C6">
      <w:pPr>
        <w:pStyle w:val="Title"/>
        <w:rPr>
          <w:rFonts w:asciiTheme="minorHAnsi" w:hAnsiTheme="minorHAnsi" w:cstheme="minorHAnsi"/>
        </w:rPr>
      </w:pPr>
    </w:p>
    <w:p w14:paraId="039DA8D7" w14:textId="0EB1BEF3" w:rsidR="005B6440" w:rsidRPr="00BA7420" w:rsidRDefault="005C0379" w:rsidP="00BA7420">
      <w:pPr>
        <w:spacing w:after="0" w:line="240" w:lineRule="auto"/>
        <w:rPr>
          <w:rFonts w:eastAsia="Times New Roman" w:cstheme="minorHAnsi"/>
          <w:sz w:val="24"/>
          <w:szCs w:val="24"/>
          <w:lang w:eastAsia="en-GB"/>
        </w:rPr>
      </w:pPr>
      <w:r w:rsidRPr="00BA7420">
        <w:rPr>
          <w:rFonts w:cstheme="minorHAnsi"/>
          <w:noProof/>
        </w:rPr>
        <w:drawing>
          <wp:inline distT="0" distB="0" distL="0" distR="0" wp14:anchorId="16F2AD56" wp14:editId="228779EF">
            <wp:extent cx="4194810" cy="3146108"/>
            <wp:effectExtent l="0" t="0" r="0" b="3810"/>
            <wp:docPr id="338596610" name="Picture 3385966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8596610"/>
                    <pic:cNvPicPr/>
                  </pic:nvPicPr>
                  <pic:blipFill>
                    <a:blip r:embed="rId13">
                      <a:extLst>
                        <a:ext uri="{28A0092B-C50C-407E-A947-70E740481C1C}">
                          <a14:useLocalDpi xmlns:a14="http://schemas.microsoft.com/office/drawing/2010/main" val="0"/>
                        </a:ext>
                      </a:extLst>
                    </a:blip>
                    <a:stretch>
                      <a:fillRect/>
                    </a:stretch>
                  </pic:blipFill>
                  <pic:spPr>
                    <a:xfrm>
                      <a:off x="0" y="0"/>
                      <a:ext cx="4194810" cy="3146108"/>
                    </a:xfrm>
                    <a:prstGeom prst="rect">
                      <a:avLst/>
                    </a:prstGeom>
                  </pic:spPr>
                </pic:pic>
              </a:graphicData>
            </a:graphic>
          </wp:inline>
        </w:drawing>
      </w:r>
    </w:p>
    <w:p w14:paraId="5F112BEA" w14:textId="77777777" w:rsidR="00BA7420" w:rsidRPr="00BA7420" w:rsidRDefault="00BA7420" w:rsidP="00BA7420">
      <w:pPr>
        <w:spacing w:line="256" w:lineRule="auto"/>
        <w:rPr>
          <w:rFonts w:eastAsia="Calibri" w:cstheme="minorHAnsi"/>
        </w:rPr>
      </w:pPr>
      <w:r w:rsidRPr="00BA7420">
        <w:rPr>
          <w:rFonts w:eastAsia="Calibri" w:cstheme="minorHAnsi"/>
          <w:noProof/>
        </w:rPr>
        <w:drawing>
          <wp:inline distT="0" distB="0" distL="0" distR="0" wp14:anchorId="006B25E9" wp14:editId="299A10FF">
            <wp:extent cx="5486400" cy="3200400"/>
            <wp:effectExtent l="0" t="0" r="0" b="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0CE965C" w14:textId="3C1CCFA0" w:rsidR="00BA7420" w:rsidRPr="00BA7420" w:rsidRDefault="00BA7420" w:rsidP="00BA7420">
      <w:pPr>
        <w:spacing w:line="256" w:lineRule="auto"/>
        <w:rPr>
          <w:rFonts w:eastAsia="Calibri" w:cstheme="minorHAnsi"/>
        </w:rPr>
      </w:pPr>
      <w:r w:rsidRPr="00BA7420">
        <w:rPr>
          <w:rFonts w:eastAsia="Calibri" w:cstheme="minorHAnsi"/>
        </w:rPr>
        <w:t>Each dot represents a meeting that took place.  The bright green dots show meetings that were brief lasting around 20-30 minutes. The dark green dots show meeting that were much longer, lasting about two hours. The dates of these meeting can be seen on the Gantt chart above.</w:t>
      </w:r>
    </w:p>
    <w:p w14:paraId="37054560" w14:textId="77777777" w:rsidR="005B6440" w:rsidRPr="00BA7420" w:rsidRDefault="005B6440" w:rsidP="004468C6">
      <w:pPr>
        <w:pStyle w:val="Title"/>
        <w:rPr>
          <w:rFonts w:asciiTheme="minorHAnsi" w:hAnsiTheme="minorHAnsi" w:cstheme="minorHAnsi"/>
        </w:rPr>
      </w:pPr>
    </w:p>
    <w:p w14:paraId="3F3EB909" w14:textId="29290186" w:rsidR="00F02F7C" w:rsidRPr="00BA7420" w:rsidRDefault="00F02F7C" w:rsidP="00F02F7C">
      <w:pPr>
        <w:rPr>
          <w:rFonts w:cstheme="minorHAnsi"/>
        </w:rPr>
      </w:pPr>
    </w:p>
    <w:p w14:paraId="252C3C89" w14:textId="77777777" w:rsidR="00BA7420" w:rsidRPr="00BA7420" w:rsidRDefault="00BA7420" w:rsidP="00F02F7C">
      <w:pPr>
        <w:rPr>
          <w:rFonts w:cstheme="minorHAnsi"/>
        </w:rPr>
      </w:pPr>
    </w:p>
    <w:p w14:paraId="02219DBF" w14:textId="18D69079" w:rsidR="000314BD" w:rsidRPr="00BA7420" w:rsidRDefault="008D4483" w:rsidP="004468C6">
      <w:pPr>
        <w:pStyle w:val="Heading1"/>
        <w:numPr>
          <w:ilvl w:val="0"/>
          <w:numId w:val="8"/>
        </w:numPr>
        <w:rPr>
          <w:rFonts w:asciiTheme="minorHAnsi" w:hAnsiTheme="minorHAnsi" w:cstheme="minorHAnsi"/>
          <w:sz w:val="48"/>
          <w:szCs w:val="48"/>
        </w:rPr>
      </w:pPr>
      <w:bookmarkStart w:id="18" w:name="_Toc65869437"/>
      <w:bookmarkStart w:id="19" w:name="_Toc65682290"/>
      <w:r w:rsidRPr="00BA7420">
        <w:rPr>
          <w:rFonts w:asciiTheme="minorHAnsi" w:hAnsiTheme="minorHAnsi" w:cstheme="minorHAnsi"/>
          <w:sz w:val="48"/>
          <w:szCs w:val="48"/>
        </w:rPr>
        <w:lastRenderedPageBreak/>
        <w:t>Meetings and minutes</w:t>
      </w:r>
      <w:bookmarkEnd w:id="18"/>
      <w:r w:rsidRPr="00BA7420">
        <w:rPr>
          <w:rFonts w:asciiTheme="minorHAnsi" w:hAnsiTheme="minorHAnsi" w:cstheme="minorHAnsi"/>
          <w:sz w:val="48"/>
          <w:szCs w:val="48"/>
        </w:rPr>
        <w:t xml:space="preserve"> </w:t>
      </w:r>
      <w:bookmarkStart w:id="20" w:name="_Toc65682450"/>
    </w:p>
    <w:p w14:paraId="29B83083" w14:textId="1A29D780" w:rsidR="008D4483" w:rsidRPr="00BA7420" w:rsidRDefault="008D4483" w:rsidP="008D4483">
      <w:pPr>
        <w:rPr>
          <w:rFonts w:cstheme="minorHAnsi"/>
        </w:rPr>
      </w:pPr>
    </w:p>
    <w:p w14:paraId="6C2EFF4E" w14:textId="77777777" w:rsidR="00BA7420" w:rsidRPr="00BA7420" w:rsidRDefault="00BA7420" w:rsidP="00BA7420">
      <w:pPr>
        <w:rPr>
          <w:rFonts w:cstheme="minorHAnsi"/>
          <w:b/>
          <w:bCs/>
          <w:i/>
          <w:iCs/>
          <w:lang w:val="en-US"/>
        </w:rPr>
      </w:pPr>
      <w:r w:rsidRPr="00BA7420">
        <w:rPr>
          <w:rFonts w:cstheme="minorHAnsi"/>
          <w:b/>
          <w:bCs/>
          <w:i/>
          <w:iCs/>
          <w:lang w:val="en-US"/>
        </w:rPr>
        <w:t>15/02/21</w:t>
      </w:r>
    </w:p>
    <w:p w14:paraId="6205460D" w14:textId="77777777" w:rsidR="00BA7420" w:rsidRPr="00BA7420" w:rsidRDefault="00BA7420" w:rsidP="00BA7420">
      <w:pPr>
        <w:rPr>
          <w:rFonts w:cstheme="minorHAnsi"/>
          <w:lang w:val="en-US"/>
        </w:rPr>
      </w:pPr>
      <w:r w:rsidRPr="00BA7420">
        <w:rPr>
          <w:rFonts w:cstheme="minorHAnsi"/>
          <w:lang w:val="en-US"/>
        </w:rPr>
        <w:t>Team met for a brief moment to discuss the roles each member would have during the project.</w:t>
      </w:r>
    </w:p>
    <w:p w14:paraId="7F5D3E28" w14:textId="77777777" w:rsidR="00BA7420" w:rsidRPr="00BA7420" w:rsidRDefault="00BA7420" w:rsidP="00BA7420">
      <w:pPr>
        <w:rPr>
          <w:rFonts w:cstheme="minorHAnsi"/>
          <w:lang w:val="en-US"/>
        </w:rPr>
      </w:pPr>
      <w:r w:rsidRPr="00BA7420">
        <w:rPr>
          <w:rFonts w:cstheme="minorHAnsi"/>
          <w:lang w:val="en-US"/>
        </w:rPr>
        <w:t>Loxon Baker- materials</w:t>
      </w:r>
    </w:p>
    <w:p w14:paraId="372671C7" w14:textId="77777777" w:rsidR="00BA7420" w:rsidRPr="00BA7420" w:rsidRDefault="00BA7420" w:rsidP="00BA7420">
      <w:pPr>
        <w:rPr>
          <w:rFonts w:cstheme="minorHAnsi"/>
          <w:lang w:val="en-US"/>
        </w:rPr>
      </w:pPr>
      <w:r w:rsidRPr="00BA7420">
        <w:rPr>
          <w:rFonts w:cstheme="minorHAnsi"/>
          <w:lang w:val="en-US"/>
        </w:rPr>
        <w:t>Badrakh Nyamsuren- designer/ materials</w:t>
      </w:r>
    </w:p>
    <w:p w14:paraId="58E7B2D6" w14:textId="77777777" w:rsidR="00BA7420" w:rsidRPr="00BA7420" w:rsidRDefault="00BA7420" w:rsidP="00BA7420">
      <w:pPr>
        <w:rPr>
          <w:rFonts w:cstheme="minorHAnsi"/>
          <w:lang w:val="en-US"/>
        </w:rPr>
      </w:pPr>
      <w:r w:rsidRPr="00BA7420">
        <w:rPr>
          <w:rFonts w:cstheme="minorHAnsi"/>
          <w:lang w:val="en-US"/>
        </w:rPr>
        <w:t>Siobhan Aspland- recorder/team leader</w:t>
      </w:r>
    </w:p>
    <w:p w14:paraId="4BC4A9E3" w14:textId="77777777" w:rsidR="00BA7420" w:rsidRPr="00BA7420" w:rsidRDefault="00BA7420" w:rsidP="00BA7420">
      <w:pPr>
        <w:rPr>
          <w:rFonts w:cstheme="minorHAnsi"/>
          <w:lang w:val="en-US"/>
        </w:rPr>
      </w:pPr>
      <w:r w:rsidRPr="00BA7420">
        <w:rPr>
          <w:rFonts w:cstheme="minorHAnsi"/>
          <w:lang w:val="en-US"/>
        </w:rPr>
        <w:t xml:space="preserve">Jamie Woodberry- finances </w:t>
      </w:r>
    </w:p>
    <w:p w14:paraId="52B643C1" w14:textId="77777777" w:rsidR="00BA7420" w:rsidRPr="00BA7420" w:rsidRDefault="00BA7420" w:rsidP="00BA7420">
      <w:pPr>
        <w:rPr>
          <w:rFonts w:cstheme="minorHAnsi"/>
          <w:lang w:val="en-US"/>
        </w:rPr>
      </w:pPr>
      <w:r w:rsidRPr="00BA7420">
        <w:rPr>
          <w:rFonts w:cstheme="minorHAnsi"/>
          <w:lang w:val="en-US"/>
        </w:rPr>
        <w:t>Dale smart- materials</w:t>
      </w:r>
    </w:p>
    <w:p w14:paraId="3552183C" w14:textId="77777777" w:rsidR="00BA7420" w:rsidRPr="00BA7420" w:rsidRDefault="00BA7420" w:rsidP="00BA7420">
      <w:pPr>
        <w:rPr>
          <w:rFonts w:cstheme="minorHAnsi"/>
          <w:b/>
          <w:bCs/>
          <w:i/>
          <w:iCs/>
          <w:lang w:val="en-US"/>
        </w:rPr>
      </w:pPr>
      <w:r w:rsidRPr="00BA7420">
        <w:rPr>
          <w:rFonts w:cstheme="minorHAnsi"/>
          <w:b/>
          <w:bCs/>
          <w:i/>
          <w:iCs/>
          <w:lang w:val="en-US"/>
        </w:rPr>
        <w:t>18/02/21</w:t>
      </w:r>
    </w:p>
    <w:p w14:paraId="29787676" w14:textId="77777777" w:rsidR="00BA7420" w:rsidRPr="00BA7420" w:rsidRDefault="00BA7420" w:rsidP="00BA7420">
      <w:pPr>
        <w:rPr>
          <w:rFonts w:cstheme="minorHAnsi"/>
          <w:lang w:val="en-US"/>
        </w:rPr>
      </w:pPr>
      <w:r w:rsidRPr="00BA7420">
        <w:rPr>
          <w:rFonts w:cstheme="minorHAnsi"/>
          <w:lang w:val="en-US"/>
        </w:rPr>
        <w:t>Team met to discuss when everyone was free to have a full meeting together, where they could ask question about the work set. This meeting is where they looked over the assignment together to get a better understanding on the task.</w:t>
      </w:r>
    </w:p>
    <w:p w14:paraId="0D655D58" w14:textId="77777777" w:rsidR="00BA7420" w:rsidRPr="00BA7420" w:rsidRDefault="00BA7420" w:rsidP="00BA7420">
      <w:pPr>
        <w:rPr>
          <w:rFonts w:cstheme="minorHAnsi"/>
          <w:b/>
          <w:bCs/>
          <w:i/>
          <w:iCs/>
          <w:lang w:val="en-US"/>
        </w:rPr>
      </w:pPr>
      <w:r w:rsidRPr="00BA7420">
        <w:rPr>
          <w:rFonts w:cstheme="minorHAnsi"/>
          <w:b/>
          <w:bCs/>
          <w:i/>
          <w:iCs/>
          <w:lang w:val="en-US"/>
        </w:rPr>
        <w:t>19/02/21</w:t>
      </w:r>
    </w:p>
    <w:p w14:paraId="04BAAF98" w14:textId="77777777" w:rsidR="00BA7420" w:rsidRPr="00BA7420" w:rsidRDefault="00BA7420" w:rsidP="00BA7420">
      <w:pPr>
        <w:rPr>
          <w:rFonts w:cstheme="minorHAnsi"/>
          <w:lang w:val="en-US"/>
        </w:rPr>
      </w:pPr>
      <w:r w:rsidRPr="00BA7420">
        <w:rPr>
          <w:rFonts w:cstheme="minorHAnsi"/>
          <w:lang w:val="en-US"/>
        </w:rPr>
        <w:t xml:space="preserve"> </w:t>
      </w:r>
      <w:bookmarkStart w:id="21" w:name="_Hlk65490939"/>
      <w:r w:rsidRPr="00BA7420">
        <w:rPr>
          <w:rFonts w:cstheme="minorHAnsi"/>
          <w:lang w:val="en-US"/>
        </w:rPr>
        <w:t>Present: Badrakh Nyamsuren, Jamie Woodberry, siobhan aspland</w:t>
      </w:r>
    </w:p>
    <w:p w14:paraId="08EF1DA8" w14:textId="77777777" w:rsidR="00BA7420" w:rsidRPr="00BA7420" w:rsidRDefault="00BA7420" w:rsidP="00BA7420">
      <w:pPr>
        <w:rPr>
          <w:rFonts w:cstheme="minorHAnsi"/>
          <w:lang w:val="en-US"/>
        </w:rPr>
      </w:pPr>
      <w:r w:rsidRPr="00BA7420">
        <w:rPr>
          <w:rFonts w:cstheme="minorHAnsi"/>
          <w:lang w:val="en-US"/>
        </w:rPr>
        <w:t xml:space="preserve">Absent: Dale Smart, Loxton baker </w:t>
      </w:r>
      <w:bookmarkEnd w:id="21"/>
    </w:p>
    <w:p w14:paraId="58517BCA" w14:textId="77777777" w:rsidR="00BA7420" w:rsidRPr="00BA7420" w:rsidRDefault="00BA7420" w:rsidP="00BA7420">
      <w:pPr>
        <w:rPr>
          <w:rFonts w:cstheme="minorHAnsi"/>
          <w:lang w:val="en-US"/>
        </w:rPr>
      </w:pPr>
      <w:r w:rsidRPr="00BA7420">
        <w:rPr>
          <w:rFonts w:cstheme="minorHAnsi"/>
          <w:lang w:val="en-US"/>
        </w:rPr>
        <w:t>11:00-1:00</w:t>
      </w:r>
    </w:p>
    <w:p w14:paraId="4906D258" w14:textId="77777777" w:rsidR="00BA7420" w:rsidRPr="00BA7420" w:rsidRDefault="00BA7420" w:rsidP="00BA7420">
      <w:pPr>
        <w:rPr>
          <w:rFonts w:cstheme="minorHAnsi"/>
          <w:lang w:val="en-US"/>
        </w:rPr>
      </w:pPr>
      <w:r w:rsidRPr="00BA7420">
        <w:rPr>
          <w:rFonts w:cstheme="minorHAnsi"/>
          <w:lang w:val="en-US"/>
        </w:rPr>
        <w:t xml:space="preserve">Group discussion </w:t>
      </w:r>
    </w:p>
    <w:p w14:paraId="25C04B45" w14:textId="77777777" w:rsidR="00BA7420" w:rsidRPr="00BA7420" w:rsidRDefault="00BA7420" w:rsidP="00BA7420">
      <w:pPr>
        <w:rPr>
          <w:rFonts w:cstheme="minorHAnsi"/>
          <w:lang w:val="en-US"/>
        </w:rPr>
      </w:pPr>
      <w:r w:rsidRPr="00BA7420">
        <w:rPr>
          <w:rFonts w:cstheme="minorHAnsi"/>
          <w:lang w:val="en-US"/>
        </w:rPr>
        <w:t>Split up the assignment amongst the 5 group members.</w:t>
      </w:r>
    </w:p>
    <w:p w14:paraId="5D144C9D" w14:textId="77777777" w:rsidR="00BA7420" w:rsidRPr="00BA7420" w:rsidRDefault="00BA7420" w:rsidP="00BA7420">
      <w:pPr>
        <w:rPr>
          <w:rFonts w:cstheme="minorHAnsi"/>
          <w:lang w:val="en-US"/>
        </w:rPr>
      </w:pPr>
      <w:r w:rsidRPr="00BA7420">
        <w:rPr>
          <w:rFonts w:cstheme="minorHAnsi"/>
          <w:lang w:val="en-US"/>
        </w:rPr>
        <w:t>Team agreed it was best to split up the materials research.</w:t>
      </w:r>
    </w:p>
    <w:p w14:paraId="6ECC05DD" w14:textId="77777777" w:rsidR="00BA7420" w:rsidRPr="00BA7420" w:rsidRDefault="00BA7420" w:rsidP="00BA7420">
      <w:pPr>
        <w:rPr>
          <w:rFonts w:cstheme="minorHAnsi"/>
          <w:b/>
          <w:bCs/>
          <w:u w:val="single"/>
          <w:lang w:val="en-US"/>
        </w:rPr>
      </w:pPr>
      <w:r w:rsidRPr="00BA7420">
        <w:rPr>
          <w:rFonts w:cstheme="minorHAnsi"/>
          <w:b/>
          <w:bCs/>
          <w:u w:val="single"/>
          <w:lang w:val="en-US"/>
        </w:rPr>
        <w:t>Progress made during meeting.</w:t>
      </w:r>
    </w:p>
    <w:p w14:paraId="2409DF88" w14:textId="77777777" w:rsidR="00BA7420" w:rsidRPr="00BA7420" w:rsidRDefault="00BA7420" w:rsidP="00BA7420">
      <w:pPr>
        <w:rPr>
          <w:rFonts w:cstheme="minorHAnsi"/>
          <w:lang w:val="en-US"/>
        </w:rPr>
      </w:pPr>
      <w:r w:rsidRPr="00BA7420">
        <w:rPr>
          <w:rFonts w:cstheme="minorHAnsi"/>
          <w:lang w:val="en-US"/>
        </w:rPr>
        <w:t>Jamie- looked at previous soap boxes to get an idea of different designs. Looked at parts required to build a soap box.</w:t>
      </w:r>
    </w:p>
    <w:p w14:paraId="29D11BC8" w14:textId="77777777" w:rsidR="00BA7420" w:rsidRPr="00BA7420" w:rsidRDefault="00BA7420" w:rsidP="00BA7420">
      <w:pPr>
        <w:rPr>
          <w:rFonts w:cstheme="minorHAnsi"/>
          <w:lang w:val="en-US"/>
        </w:rPr>
      </w:pPr>
      <w:r w:rsidRPr="00BA7420">
        <w:rPr>
          <w:rFonts w:cstheme="minorHAnsi"/>
          <w:lang w:val="en-US"/>
        </w:rPr>
        <w:t>Badrakh- researched soapbox car designs, targeting some real cars to be the role model for our soap box car.</w:t>
      </w:r>
    </w:p>
    <w:p w14:paraId="5623840C" w14:textId="77777777" w:rsidR="00BA7420" w:rsidRPr="00BA7420" w:rsidRDefault="00BA7420" w:rsidP="00BA7420">
      <w:pPr>
        <w:rPr>
          <w:rFonts w:cstheme="minorHAnsi"/>
          <w:lang w:val="en-US"/>
        </w:rPr>
      </w:pPr>
      <w:r w:rsidRPr="00BA7420">
        <w:rPr>
          <w:rFonts w:cstheme="minorHAnsi"/>
          <w:lang w:val="en-US"/>
        </w:rPr>
        <w:t>Siobhan- completed minutes, started researching materials.</w:t>
      </w:r>
    </w:p>
    <w:p w14:paraId="2B8DA9A3" w14:textId="77777777" w:rsidR="00BA7420" w:rsidRPr="00BA7420" w:rsidRDefault="00BA7420" w:rsidP="00BA7420">
      <w:pPr>
        <w:rPr>
          <w:rFonts w:cstheme="minorHAnsi"/>
          <w:b/>
          <w:bCs/>
          <w:i/>
          <w:iCs/>
          <w:lang w:val="en-US"/>
        </w:rPr>
      </w:pPr>
      <w:r w:rsidRPr="00BA7420">
        <w:rPr>
          <w:rFonts w:cstheme="minorHAnsi"/>
          <w:b/>
          <w:bCs/>
          <w:i/>
          <w:iCs/>
          <w:lang w:val="en-US"/>
        </w:rPr>
        <w:t>24/02/21</w:t>
      </w:r>
    </w:p>
    <w:p w14:paraId="74B18D8E" w14:textId="77777777" w:rsidR="00BA7420" w:rsidRPr="00BA7420" w:rsidRDefault="00BA7420" w:rsidP="00BA7420">
      <w:pPr>
        <w:rPr>
          <w:rFonts w:cstheme="minorHAnsi"/>
          <w:lang w:val="en-US"/>
        </w:rPr>
      </w:pPr>
      <w:r w:rsidRPr="00BA7420">
        <w:rPr>
          <w:rFonts w:cstheme="minorHAnsi"/>
          <w:lang w:val="en-US"/>
        </w:rPr>
        <w:t>Discussion on how the work was going for each member.</w:t>
      </w:r>
    </w:p>
    <w:p w14:paraId="5A907B64" w14:textId="77777777" w:rsidR="00BA7420" w:rsidRPr="00BA7420" w:rsidRDefault="00BA7420" w:rsidP="00BA7420">
      <w:pPr>
        <w:rPr>
          <w:rFonts w:cstheme="minorHAnsi"/>
          <w:b/>
          <w:bCs/>
          <w:i/>
          <w:iCs/>
          <w:lang w:val="en-US"/>
        </w:rPr>
      </w:pPr>
      <w:r w:rsidRPr="00BA7420">
        <w:rPr>
          <w:rFonts w:cstheme="minorHAnsi"/>
          <w:b/>
          <w:bCs/>
          <w:i/>
          <w:iCs/>
          <w:lang w:val="en-US"/>
        </w:rPr>
        <w:t>26/02/21</w:t>
      </w:r>
    </w:p>
    <w:p w14:paraId="73DAA070" w14:textId="77777777" w:rsidR="00BA7420" w:rsidRPr="00BA7420" w:rsidRDefault="00BA7420" w:rsidP="00BA7420">
      <w:pPr>
        <w:rPr>
          <w:rFonts w:cstheme="minorHAnsi"/>
          <w:lang w:val="en-US"/>
        </w:rPr>
      </w:pPr>
      <w:r w:rsidRPr="00BA7420">
        <w:rPr>
          <w:rFonts w:cstheme="minorHAnsi"/>
          <w:lang w:val="en-US"/>
        </w:rPr>
        <w:t>Report writing had started.</w:t>
      </w:r>
    </w:p>
    <w:p w14:paraId="2549E538" w14:textId="77777777" w:rsidR="00BA7420" w:rsidRPr="00BA7420" w:rsidRDefault="00BA7420" w:rsidP="00BA7420">
      <w:pPr>
        <w:rPr>
          <w:rFonts w:cstheme="minorHAnsi"/>
          <w:lang w:val="en-US"/>
        </w:rPr>
      </w:pPr>
      <w:r w:rsidRPr="00BA7420">
        <w:rPr>
          <w:rFonts w:cstheme="minorHAnsi"/>
          <w:lang w:val="en-US"/>
        </w:rPr>
        <w:t xml:space="preserve">Progress made on one design. </w:t>
      </w:r>
    </w:p>
    <w:p w14:paraId="1EEB6AFD" w14:textId="77777777" w:rsidR="00BA7420" w:rsidRPr="00BA7420" w:rsidRDefault="00BA7420" w:rsidP="00BA7420">
      <w:pPr>
        <w:rPr>
          <w:rFonts w:cstheme="minorHAnsi"/>
          <w:lang w:val="en-US"/>
        </w:rPr>
      </w:pPr>
      <w:r w:rsidRPr="00BA7420">
        <w:rPr>
          <w:rFonts w:cstheme="minorHAnsi"/>
          <w:lang w:val="en-US"/>
        </w:rPr>
        <w:t>Finances almost completed for this one design.</w:t>
      </w:r>
    </w:p>
    <w:p w14:paraId="487436FD" w14:textId="77777777" w:rsidR="00BA7420" w:rsidRPr="00BA7420" w:rsidRDefault="00BA7420" w:rsidP="00BA7420">
      <w:pPr>
        <w:rPr>
          <w:rFonts w:cstheme="minorHAnsi"/>
          <w:lang w:val="en-US"/>
        </w:rPr>
      </w:pPr>
    </w:p>
    <w:p w14:paraId="2D6E61E7" w14:textId="77777777" w:rsidR="00BA7420" w:rsidRPr="00BA7420" w:rsidRDefault="00BA7420" w:rsidP="00BA7420">
      <w:pPr>
        <w:rPr>
          <w:rFonts w:cstheme="minorHAnsi"/>
          <w:b/>
          <w:bCs/>
          <w:i/>
          <w:iCs/>
          <w:lang w:val="en-US"/>
        </w:rPr>
      </w:pPr>
      <w:r w:rsidRPr="00BA7420">
        <w:rPr>
          <w:rFonts w:cstheme="minorHAnsi"/>
          <w:b/>
          <w:bCs/>
          <w:i/>
          <w:iCs/>
          <w:lang w:val="en-US"/>
        </w:rPr>
        <w:t>28/02/21</w:t>
      </w:r>
    </w:p>
    <w:p w14:paraId="7EAE9429" w14:textId="77777777" w:rsidR="00BA7420" w:rsidRPr="00BA7420" w:rsidRDefault="00BA7420" w:rsidP="00BA7420">
      <w:pPr>
        <w:rPr>
          <w:rFonts w:cstheme="minorHAnsi"/>
          <w:lang w:val="en-US"/>
        </w:rPr>
      </w:pPr>
      <w:r w:rsidRPr="00BA7420">
        <w:rPr>
          <w:rFonts w:cstheme="minorHAnsi"/>
          <w:lang w:val="en-US"/>
        </w:rPr>
        <w:t>Further discussions made on the designing aspect of the project.</w:t>
      </w:r>
    </w:p>
    <w:p w14:paraId="0A76E069" w14:textId="77777777" w:rsidR="00BA7420" w:rsidRPr="00BA7420" w:rsidRDefault="00BA7420" w:rsidP="00BA7420">
      <w:pPr>
        <w:rPr>
          <w:rFonts w:cstheme="minorHAnsi"/>
          <w:b/>
          <w:bCs/>
          <w:i/>
          <w:iCs/>
          <w:lang w:val="en-US"/>
        </w:rPr>
      </w:pPr>
      <w:r w:rsidRPr="00BA7420">
        <w:rPr>
          <w:rFonts w:cstheme="minorHAnsi"/>
          <w:b/>
          <w:bCs/>
          <w:i/>
          <w:iCs/>
          <w:lang w:val="en-US"/>
        </w:rPr>
        <w:t>03/03/21</w:t>
      </w:r>
    </w:p>
    <w:p w14:paraId="0D8BC4D6" w14:textId="77777777" w:rsidR="00BA7420" w:rsidRPr="00BA7420" w:rsidRDefault="00BA7420" w:rsidP="00BA7420">
      <w:pPr>
        <w:rPr>
          <w:rFonts w:cstheme="minorHAnsi"/>
          <w:lang w:val="en-US"/>
        </w:rPr>
      </w:pPr>
      <w:r w:rsidRPr="00BA7420">
        <w:rPr>
          <w:rFonts w:cstheme="minorHAnsi"/>
          <w:lang w:val="en-US"/>
        </w:rPr>
        <w:t>Members came together to start putting work together into one report, discussing their findings.</w:t>
      </w:r>
    </w:p>
    <w:p w14:paraId="460AEB0E" w14:textId="77777777" w:rsidR="00BA7420" w:rsidRPr="00BA7420" w:rsidRDefault="00BA7420" w:rsidP="00BA7420">
      <w:pPr>
        <w:rPr>
          <w:rFonts w:cstheme="minorHAnsi"/>
          <w:b/>
          <w:bCs/>
          <w:i/>
          <w:iCs/>
          <w:lang w:val="en-US"/>
        </w:rPr>
      </w:pPr>
      <w:r w:rsidRPr="00BA7420">
        <w:rPr>
          <w:rFonts w:cstheme="minorHAnsi"/>
          <w:b/>
          <w:bCs/>
          <w:i/>
          <w:iCs/>
          <w:lang w:val="en-US"/>
        </w:rPr>
        <w:t>05/03/21</w:t>
      </w:r>
    </w:p>
    <w:p w14:paraId="2BE86376" w14:textId="77777777" w:rsidR="00BA7420" w:rsidRPr="00BA7420" w:rsidRDefault="00BA7420" w:rsidP="00BA7420">
      <w:pPr>
        <w:rPr>
          <w:rFonts w:cstheme="minorHAnsi"/>
          <w:lang w:val="en-US"/>
        </w:rPr>
      </w:pPr>
      <w:r w:rsidRPr="00BA7420">
        <w:rPr>
          <w:rFonts w:cstheme="minorHAnsi"/>
          <w:lang w:val="en-US"/>
        </w:rPr>
        <w:t>Research completed.</w:t>
      </w:r>
    </w:p>
    <w:p w14:paraId="0D3C6483" w14:textId="77777777" w:rsidR="00BA7420" w:rsidRPr="00BA7420" w:rsidRDefault="00BA7420" w:rsidP="00BA7420">
      <w:pPr>
        <w:rPr>
          <w:rFonts w:cstheme="minorHAnsi"/>
          <w:lang w:val="en-US"/>
        </w:rPr>
      </w:pPr>
      <w:r w:rsidRPr="00BA7420">
        <w:rPr>
          <w:rFonts w:cstheme="minorHAnsi"/>
          <w:lang w:val="en-US"/>
        </w:rPr>
        <w:t>Designs completed.</w:t>
      </w:r>
    </w:p>
    <w:p w14:paraId="60E8A35F" w14:textId="77777777" w:rsidR="00BA7420" w:rsidRPr="00BA7420" w:rsidRDefault="00BA7420" w:rsidP="00BA7420">
      <w:pPr>
        <w:rPr>
          <w:rFonts w:cstheme="minorHAnsi"/>
          <w:lang w:val="en-US"/>
        </w:rPr>
      </w:pPr>
      <w:r w:rsidRPr="00BA7420">
        <w:rPr>
          <w:rFonts w:cstheme="minorHAnsi"/>
          <w:lang w:val="en-US"/>
        </w:rPr>
        <w:t xml:space="preserve">Report completed, ready to hand in. </w:t>
      </w:r>
    </w:p>
    <w:p w14:paraId="523D0F08" w14:textId="6BE6FD59" w:rsidR="008D4483" w:rsidRPr="00BA7420" w:rsidRDefault="008D4483" w:rsidP="008D4483">
      <w:pPr>
        <w:rPr>
          <w:rFonts w:cstheme="minorHAnsi"/>
        </w:rPr>
      </w:pPr>
    </w:p>
    <w:p w14:paraId="17922CBB" w14:textId="1BC3DE62" w:rsidR="008D4483" w:rsidRPr="00BA7420" w:rsidRDefault="008D4483" w:rsidP="008D4483">
      <w:pPr>
        <w:rPr>
          <w:rFonts w:cstheme="minorHAnsi"/>
        </w:rPr>
      </w:pPr>
    </w:p>
    <w:p w14:paraId="443722ED" w14:textId="07AC1EF3" w:rsidR="008D4483" w:rsidRPr="00BA7420" w:rsidRDefault="008D4483" w:rsidP="008D4483">
      <w:pPr>
        <w:rPr>
          <w:rFonts w:cstheme="minorHAnsi"/>
        </w:rPr>
      </w:pPr>
    </w:p>
    <w:p w14:paraId="712C0254" w14:textId="54640263" w:rsidR="008D4483" w:rsidRPr="00BA7420" w:rsidRDefault="008D4483" w:rsidP="008D4483">
      <w:pPr>
        <w:rPr>
          <w:rFonts w:cstheme="minorHAnsi"/>
        </w:rPr>
      </w:pPr>
    </w:p>
    <w:p w14:paraId="1BBC7426" w14:textId="3771789B" w:rsidR="008D4483" w:rsidRPr="00BA7420" w:rsidRDefault="008D4483" w:rsidP="008D4483">
      <w:pPr>
        <w:rPr>
          <w:rFonts w:cstheme="minorHAnsi"/>
        </w:rPr>
      </w:pPr>
    </w:p>
    <w:p w14:paraId="172CAACD" w14:textId="207EA4B2" w:rsidR="008D4483" w:rsidRPr="00BA7420" w:rsidRDefault="008D4483" w:rsidP="008D4483">
      <w:pPr>
        <w:rPr>
          <w:rFonts w:cstheme="minorHAnsi"/>
        </w:rPr>
      </w:pPr>
    </w:p>
    <w:p w14:paraId="3580FF3B" w14:textId="72387E4F" w:rsidR="008D4483" w:rsidRPr="00BA7420" w:rsidRDefault="008D4483" w:rsidP="008D4483">
      <w:pPr>
        <w:rPr>
          <w:rFonts w:cstheme="minorHAnsi"/>
        </w:rPr>
      </w:pPr>
    </w:p>
    <w:p w14:paraId="7C529EB2" w14:textId="323492BE" w:rsidR="008D4483" w:rsidRPr="00BA7420" w:rsidRDefault="008D4483" w:rsidP="008D4483">
      <w:pPr>
        <w:rPr>
          <w:rFonts w:cstheme="minorHAnsi"/>
        </w:rPr>
      </w:pPr>
    </w:p>
    <w:p w14:paraId="25EE433D" w14:textId="4A958E92" w:rsidR="008D4483" w:rsidRPr="00BA7420" w:rsidRDefault="008D4483" w:rsidP="008D4483">
      <w:pPr>
        <w:rPr>
          <w:rFonts w:cstheme="minorHAnsi"/>
        </w:rPr>
      </w:pPr>
    </w:p>
    <w:p w14:paraId="668B51ED" w14:textId="11B4FAD6" w:rsidR="008D4483" w:rsidRPr="00BA7420" w:rsidRDefault="008D4483" w:rsidP="008D4483">
      <w:pPr>
        <w:rPr>
          <w:rFonts w:cstheme="minorHAnsi"/>
        </w:rPr>
      </w:pPr>
    </w:p>
    <w:p w14:paraId="6707A4B4" w14:textId="5C475431" w:rsidR="008D4483" w:rsidRPr="00BA7420" w:rsidRDefault="008D4483" w:rsidP="008D4483">
      <w:pPr>
        <w:rPr>
          <w:rFonts w:cstheme="minorHAnsi"/>
        </w:rPr>
      </w:pPr>
    </w:p>
    <w:p w14:paraId="3775B9D6" w14:textId="003F732A" w:rsidR="008D4483" w:rsidRPr="00BA7420" w:rsidRDefault="008D4483" w:rsidP="008D4483">
      <w:pPr>
        <w:rPr>
          <w:rFonts w:cstheme="minorHAnsi"/>
        </w:rPr>
      </w:pPr>
    </w:p>
    <w:p w14:paraId="1D31B241" w14:textId="3D3B6AB9" w:rsidR="008D4483" w:rsidRPr="00BA7420" w:rsidRDefault="008D4483" w:rsidP="008D4483">
      <w:pPr>
        <w:rPr>
          <w:rFonts w:cstheme="minorHAnsi"/>
        </w:rPr>
      </w:pPr>
    </w:p>
    <w:p w14:paraId="2B7A1041" w14:textId="25D0F7DC" w:rsidR="008D4483" w:rsidRPr="00BA7420" w:rsidRDefault="008D4483" w:rsidP="008D4483">
      <w:pPr>
        <w:rPr>
          <w:rFonts w:cstheme="minorHAnsi"/>
        </w:rPr>
      </w:pPr>
    </w:p>
    <w:p w14:paraId="5CC179E1" w14:textId="45876050" w:rsidR="008D4483" w:rsidRPr="00BA7420" w:rsidRDefault="008D4483" w:rsidP="008D4483">
      <w:pPr>
        <w:rPr>
          <w:rFonts w:cstheme="minorHAnsi"/>
        </w:rPr>
      </w:pPr>
    </w:p>
    <w:p w14:paraId="7586ADE8" w14:textId="69586D85" w:rsidR="008D4483" w:rsidRPr="00BA7420" w:rsidRDefault="008D4483" w:rsidP="008D4483">
      <w:pPr>
        <w:rPr>
          <w:rFonts w:cstheme="minorHAnsi"/>
        </w:rPr>
      </w:pPr>
    </w:p>
    <w:p w14:paraId="006E71CB" w14:textId="6461F9E5" w:rsidR="008D4483" w:rsidRPr="00BA7420" w:rsidRDefault="008D4483" w:rsidP="008D4483">
      <w:pPr>
        <w:rPr>
          <w:rFonts w:cstheme="minorHAnsi"/>
        </w:rPr>
      </w:pPr>
    </w:p>
    <w:p w14:paraId="1DBCB86C" w14:textId="3725CAC7" w:rsidR="008D4483" w:rsidRPr="00BA7420" w:rsidRDefault="008D4483" w:rsidP="008D4483">
      <w:pPr>
        <w:rPr>
          <w:rFonts w:cstheme="minorHAnsi"/>
        </w:rPr>
      </w:pPr>
    </w:p>
    <w:p w14:paraId="3FE10BCF" w14:textId="40655BFB" w:rsidR="008D4483" w:rsidRPr="00BA7420" w:rsidRDefault="008D4483" w:rsidP="008D4483">
      <w:pPr>
        <w:rPr>
          <w:rFonts w:cstheme="minorHAnsi"/>
        </w:rPr>
      </w:pPr>
    </w:p>
    <w:p w14:paraId="0B867218" w14:textId="7A2933C7" w:rsidR="008D4483" w:rsidRPr="00BA7420" w:rsidRDefault="008D4483" w:rsidP="008D4483">
      <w:pPr>
        <w:rPr>
          <w:rFonts w:cstheme="minorHAnsi"/>
        </w:rPr>
      </w:pPr>
    </w:p>
    <w:p w14:paraId="12351DC8" w14:textId="584C84FD" w:rsidR="008D4483" w:rsidRPr="00BA7420" w:rsidRDefault="008D4483" w:rsidP="008D4483">
      <w:pPr>
        <w:rPr>
          <w:rFonts w:cstheme="minorHAnsi"/>
        </w:rPr>
      </w:pPr>
    </w:p>
    <w:p w14:paraId="0A96B5A8" w14:textId="6598FCAB" w:rsidR="008D4483" w:rsidRPr="00BA7420" w:rsidRDefault="008D4483" w:rsidP="008D4483">
      <w:pPr>
        <w:pStyle w:val="Heading1"/>
        <w:numPr>
          <w:ilvl w:val="0"/>
          <w:numId w:val="8"/>
        </w:numPr>
        <w:rPr>
          <w:rFonts w:asciiTheme="minorHAnsi" w:hAnsiTheme="minorHAnsi" w:cstheme="minorHAnsi"/>
        </w:rPr>
      </w:pPr>
      <w:bookmarkStart w:id="22" w:name="_Toc65869438"/>
      <w:r w:rsidRPr="00BA7420">
        <w:rPr>
          <w:rFonts w:asciiTheme="minorHAnsi" w:hAnsiTheme="minorHAnsi" w:cstheme="minorHAnsi"/>
        </w:rPr>
        <w:lastRenderedPageBreak/>
        <w:t>Aims and Objectives</w:t>
      </w:r>
      <w:bookmarkEnd w:id="22"/>
    </w:p>
    <w:p w14:paraId="5912BDA9" w14:textId="6B95E5A7" w:rsidR="008D4483" w:rsidRPr="00BA7420" w:rsidRDefault="008D4483" w:rsidP="008D4483">
      <w:pPr>
        <w:rPr>
          <w:rFonts w:cstheme="minorHAnsi"/>
        </w:rPr>
      </w:pPr>
    </w:p>
    <w:p w14:paraId="1F061400" w14:textId="5DCC4FE3" w:rsidR="004468C6" w:rsidRPr="00BA7420" w:rsidRDefault="004468C6" w:rsidP="002B4711">
      <w:pPr>
        <w:pStyle w:val="Heading1"/>
        <w:numPr>
          <w:ilvl w:val="0"/>
          <w:numId w:val="1"/>
        </w:numPr>
        <w:rPr>
          <w:rFonts w:asciiTheme="minorHAnsi" w:hAnsiTheme="minorHAnsi" w:cstheme="minorHAnsi"/>
          <w:color w:val="000000" w:themeColor="text1"/>
          <w:sz w:val="22"/>
          <w:szCs w:val="22"/>
        </w:rPr>
      </w:pPr>
      <w:bookmarkStart w:id="23" w:name="_Toc65683122"/>
      <w:bookmarkStart w:id="24" w:name="_Toc65683843"/>
      <w:bookmarkStart w:id="25" w:name="_Toc65706322"/>
      <w:bookmarkStart w:id="26" w:name="_Toc65706332"/>
      <w:bookmarkStart w:id="27" w:name="_Toc65706466"/>
      <w:bookmarkStart w:id="28" w:name="_Toc65867865"/>
      <w:bookmarkStart w:id="29" w:name="_Toc65869439"/>
      <w:r w:rsidRPr="00BA7420">
        <w:rPr>
          <w:rFonts w:asciiTheme="minorHAnsi" w:hAnsiTheme="minorHAnsi" w:cstheme="minorHAnsi"/>
          <w:color w:val="000000" w:themeColor="text1"/>
          <w:sz w:val="22"/>
          <w:szCs w:val="22"/>
        </w:rPr>
        <w:t>Design a soapbox car that follows the Richard’s Castle Derby regulation</w:t>
      </w:r>
      <w:bookmarkEnd w:id="19"/>
      <w:bookmarkEnd w:id="20"/>
      <w:bookmarkEnd w:id="23"/>
      <w:bookmarkEnd w:id="24"/>
      <w:bookmarkEnd w:id="25"/>
      <w:bookmarkEnd w:id="26"/>
      <w:bookmarkEnd w:id="27"/>
      <w:bookmarkEnd w:id="28"/>
      <w:bookmarkEnd w:id="29"/>
      <w:r w:rsidRPr="00BA7420">
        <w:rPr>
          <w:rFonts w:asciiTheme="minorHAnsi" w:hAnsiTheme="minorHAnsi" w:cstheme="minorHAnsi"/>
          <w:color w:val="000000" w:themeColor="text1"/>
          <w:sz w:val="22"/>
          <w:szCs w:val="22"/>
        </w:rPr>
        <w:t xml:space="preserve"> </w:t>
      </w:r>
    </w:p>
    <w:p w14:paraId="67C8A821" w14:textId="1D21FA08" w:rsidR="004468C6" w:rsidRPr="00BA7420" w:rsidRDefault="004468C6" w:rsidP="004468C6">
      <w:pPr>
        <w:pStyle w:val="ListParagraph"/>
        <w:numPr>
          <w:ilvl w:val="0"/>
          <w:numId w:val="1"/>
        </w:numPr>
        <w:rPr>
          <w:rFonts w:cstheme="minorHAnsi"/>
        </w:rPr>
      </w:pPr>
      <w:r w:rsidRPr="00BA7420">
        <w:rPr>
          <w:rFonts w:cstheme="minorHAnsi"/>
        </w:rPr>
        <w:t>Create three designs</w:t>
      </w:r>
    </w:p>
    <w:p w14:paraId="3B81B47C" w14:textId="44201B0C" w:rsidR="004468C6" w:rsidRPr="00BA7420" w:rsidRDefault="00AF66C1" w:rsidP="004468C6">
      <w:pPr>
        <w:pStyle w:val="ListParagraph"/>
        <w:numPr>
          <w:ilvl w:val="0"/>
          <w:numId w:val="1"/>
        </w:numPr>
        <w:rPr>
          <w:rFonts w:cstheme="minorHAnsi"/>
        </w:rPr>
      </w:pPr>
      <w:r w:rsidRPr="00BA7420">
        <w:rPr>
          <w:rFonts w:cstheme="minorHAnsi"/>
        </w:rPr>
        <w:t>Analyse designs conclude which one would be best for the task</w:t>
      </w:r>
    </w:p>
    <w:p w14:paraId="7673FF56" w14:textId="025541B0" w:rsidR="002B4711" w:rsidRPr="00BA7420" w:rsidRDefault="6B0FF024" w:rsidP="002B4711">
      <w:pPr>
        <w:pStyle w:val="ListParagraph"/>
        <w:numPr>
          <w:ilvl w:val="0"/>
          <w:numId w:val="1"/>
        </w:numPr>
        <w:rPr>
          <w:rFonts w:cstheme="minorHAnsi"/>
        </w:rPr>
      </w:pPr>
      <w:r w:rsidRPr="00BA7420">
        <w:rPr>
          <w:rFonts w:cstheme="minorHAnsi"/>
        </w:rPr>
        <w:t xml:space="preserve">The </w:t>
      </w:r>
      <w:r w:rsidR="4D567A4B" w:rsidRPr="00BA7420">
        <w:rPr>
          <w:rFonts w:cstheme="minorHAnsi"/>
        </w:rPr>
        <w:t>soapbox</w:t>
      </w:r>
      <w:r w:rsidRPr="00BA7420">
        <w:rPr>
          <w:rFonts w:cstheme="minorHAnsi"/>
        </w:rPr>
        <w:t xml:space="preserve"> that is being designed is suitable for the course and </w:t>
      </w:r>
      <w:bookmarkStart w:id="30" w:name="_Toc65682291"/>
      <w:bookmarkStart w:id="31" w:name="_Toc65682451"/>
      <w:bookmarkStart w:id="32" w:name="_Toc65683123"/>
      <w:bookmarkStart w:id="33" w:name="_Toc65683844"/>
      <w:r w:rsidR="00BA7420" w:rsidRPr="00BA7420">
        <w:rPr>
          <w:rFonts w:cstheme="minorHAnsi"/>
        </w:rPr>
        <w:t>realistic</w:t>
      </w:r>
    </w:p>
    <w:p w14:paraId="7809FB4A" w14:textId="3AE5BA9D" w:rsidR="004468C6" w:rsidRPr="00BA7420" w:rsidRDefault="004468C6" w:rsidP="002B4711">
      <w:pPr>
        <w:pStyle w:val="ListParagraph"/>
        <w:numPr>
          <w:ilvl w:val="0"/>
          <w:numId w:val="1"/>
        </w:numPr>
        <w:rPr>
          <w:rFonts w:cstheme="minorHAnsi"/>
        </w:rPr>
      </w:pPr>
      <w:r w:rsidRPr="00BA7420">
        <w:rPr>
          <w:rFonts w:cstheme="minorHAnsi"/>
          <w:color w:val="000000" w:themeColor="text1"/>
        </w:rPr>
        <w:t xml:space="preserve">Keep to the </w:t>
      </w:r>
      <w:bookmarkEnd w:id="30"/>
      <w:bookmarkEnd w:id="31"/>
      <w:bookmarkEnd w:id="32"/>
      <w:bookmarkEnd w:id="33"/>
      <w:r w:rsidR="00BA7420" w:rsidRPr="00BA7420">
        <w:rPr>
          <w:rFonts w:cstheme="minorHAnsi"/>
          <w:color w:val="000000" w:themeColor="text1"/>
        </w:rPr>
        <w:t>budget</w:t>
      </w:r>
    </w:p>
    <w:p w14:paraId="7C7ECF39" w14:textId="416C291D" w:rsidR="004468C6" w:rsidRPr="00BA7420" w:rsidRDefault="2151ED9A" w:rsidP="004468C6">
      <w:pPr>
        <w:pStyle w:val="ListParagraph"/>
        <w:numPr>
          <w:ilvl w:val="0"/>
          <w:numId w:val="1"/>
        </w:numPr>
        <w:rPr>
          <w:rFonts w:cstheme="minorHAnsi"/>
        </w:rPr>
      </w:pPr>
      <w:r w:rsidRPr="00BA7420">
        <w:rPr>
          <w:rFonts w:cstheme="minorHAnsi"/>
        </w:rPr>
        <w:t xml:space="preserve">Research </w:t>
      </w:r>
      <w:r w:rsidR="1FDF4A82" w:rsidRPr="00BA7420">
        <w:rPr>
          <w:rFonts w:cstheme="minorHAnsi"/>
        </w:rPr>
        <w:t>varied materials</w:t>
      </w:r>
    </w:p>
    <w:p w14:paraId="0D1FDA92" w14:textId="7B36D9FA" w:rsidR="004468C6" w:rsidRPr="00BA7420" w:rsidRDefault="004468C6" w:rsidP="004468C6">
      <w:pPr>
        <w:pStyle w:val="ListParagraph"/>
        <w:numPr>
          <w:ilvl w:val="0"/>
          <w:numId w:val="1"/>
        </w:numPr>
        <w:rPr>
          <w:rFonts w:cstheme="minorHAnsi"/>
        </w:rPr>
      </w:pPr>
      <w:r w:rsidRPr="00BA7420">
        <w:rPr>
          <w:rFonts w:cstheme="minorHAnsi"/>
        </w:rPr>
        <w:t xml:space="preserve">Pick what materials are most suitable of different </w:t>
      </w:r>
      <w:r w:rsidR="00BA7420" w:rsidRPr="00BA7420">
        <w:rPr>
          <w:rFonts w:cstheme="minorHAnsi"/>
        </w:rPr>
        <w:t>part</w:t>
      </w:r>
    </w:p>
    <w:p w14:paraId="29DF9D0D" w14:textId="76832DA5" w:rsidR="50CB9B66" w:rsidRPr="00BA7420" w:rsidRDefault="50CB9B66" w:rsidP="00BA7420">
      <w:pPr>
        <w:ind w:left="360"/>
        <w:rPr>
          <w:rFonts w:cstheme="minorHAnsi"/>
        </w:rPr>
      </w:pPr>
    </w:p>
    <w:p w14:paraId="65983F82" w14:textId="1CC954C4" w:rsidR="0024674F" w:rsidRPr="00BA7420" w:rsidRDefault="0024674F" w:rsidP="0024674F">
      <w:pPr>
        <w:rPr>
          <w:rFonts w:cstheme="minorHAnsi"/>
        </w:rPr>
      </w:pPr>
    </w:p>
    <w:p w14:paraId="1D97D75A" w14:textId="118942A4" w:rsidR="0024674F" w:rsidRPr="00BA7420" w:rsidRDefault="0024674F" w:rsidP="0024674F">
      <w:pPr>
        <w:pStyle w:val="Title"/>
        <w:rPr>
          <w:rFonts w:asciiTheme="minorHAnsi" w:hAnsiTheme="minorHAnsi" w:cstheme="minorHAnsi"/>
        </w:rPr>
      </w:pPr>
    </w:p>
    <w:p w14:paraId="12A9D605" w14:textId="77777777" w:rsidR="00C17C05" w:rsidRPr="00BA7420" w:rsidRDefault="00C17C05" w:rsidP="0024674F">
      <w:pPr>
        <w:pStyle w:val="Title"/>
        <w:rPr>
          <w:rFonts w:asciiTheme="minorHAnsi" w:hAnsiTheme="minorHAnsi" w:cstheme="minorHAnsi"/>
        </w:rPr>
      </w:pPr>
    </w:p>
    <w:p w14:paraId="0B091BBB" w14:textId="77777777" w:rsidR="00C17C05" w:rsidRPr="00BA7420" w:rsidRDefault="00C17C05" w:rsidP="0024674F">
      <w:pPr>
        <w:pStyle w:val="Title"/>
        <w:rPr>
          <w:rFonts w:asciiTheme="minorHAnsi" w:hAnsiTheme="minorHAnsi" w:cstheme="minorHAnsi"/>
        </w:rPr>
      </w:pPr>
    </w:p>
    <w:p w14:paraId="3ACC553F" w14:textId="77777777" w:rsidR="005B6440" w:rsidRPr="00BA7420" w:rsidRDefault="005B6440" w:rsidP="005B6440">
      <w:pPr>
        <w:pStyle w:val="Title"/>
        <w:rPr>
          <w:rFonts w:asciiTheme="minorHAnsi" w:hAnsiTheme="minorHAnsi" w:cstheme="minorHAnsi"/>
        </w:rPr>
      </w:pPr>
    </w:p>
    <w:p w14:paraId="3219C87C" w14:textId="77777777" w:rsidR="005B6440" w:rsidRPr="00BA7420" w:rsidRDefault="005B6440" w:rsidP="005B6440">
      <w:pPr>
        <w:pStyle w:val="Title"/>
        <w:rPr>
          <w:rFonts w:asciiTheme="minorHAnsi" w:hAnsiTheme="minorHAnsi" w:cstheme="minorHAnsi"/>
        </w:rPr>
      </w:pPr>
    </w:p>
    <w:p w14:paraId="34333266" w14:textId="77777777" w:rsidR="005B6440" w:rsidRPr="00BA7420" w:rsidRDefault="005B6440" w:rsidP="005B6440">
      <w:pPr>
        <w:pStyle w:val="Title"/>
        <w:rPr>
          <w:rFonts w:asciiTheme="minorHAnsi" w:hAnsiTheme="minorHAnsi" w:cstheme="minorHAnsi"/>
        </w:rPr>
      </w:pPr>
    </w:p>
    <w:p w14:paraId="3847B696" w14:textId="77777777" w:rsidR="005B6440" w:rsidRPr="00BA7420" w:rsidRDefault="005B6440" w:rsidP="005B6440">
      <w:pPr>
        <w:pStyle w:val="Title"/>
        <w:rPr>
          <w:rFonts w:asciiTheme="minorHAnsi" w:hAnsiTheme="minorHAnsi" w:cstheme="minorHAnsi"/>
        </w:rPr>
      </w:pPr>
    </w:p>
    <w:p w14:paraId="21B9B10D" w14:textId="77777777" w:rsidR="005B6440" w:rsidRPr="00BA7420" w:rsidRDefault="005B6440" w:rsidP="005B6440">
      <w:pPr>
        <w:pStyle w:val="Title"/>
        <w:rPr>
          <w:rFonts w:asciiTheme="minorHAnsi" w:hAnsiTheme="minorHAnsi" w:cstheme="minorHAnsi"/>
        </w:rPr>
      </w:pPr>
    </w:p>
    <w:p w14:paraId="41DF0B05" w14:textId="77777777" w:rsidR="005B6440" w:rsidRPr="00BA7420" w:rsidRDefault="005B6440" w:rsidP="005B6440">
      <w:pPr>
        <w:pStyle w:val="Title"/>
        <w:rPr>
          <w:rFonts w:asciiTheme="minorHAnsi" w:hAnsiTheme="minorHAnsi" w:cstheme="minorHAnsi"/>
        </w:rPr>
      </w:pPr>
    </w:p>
    <w:p w14:paraId="0DD72204" w14:textId="77777777" w:rsidR="005B6440" w:rsidRPr="00BA7420" w:rsidRDefault="005B6440" w:rsidP="005B6440">
      <w:pPr>
        <w:pStyle w:val="Title"/>
        <w:rPr>
          <w:rFonts w:asciiTheme="minorHAnsi" w:hAnsiTheme="minorHAnsi" w:cstheme="minorHAnsi"/>
        </w:rPr>
      </w:pPr>
    </w:p>
    <w:p w14:paraId="70BA1757" w14:textId="77777777" w:rsidR="00F02F7C" w:rsidRPr="00BA7420" w:rsidRDefault="00F02F7C" w:rsidP="00F02F7C">
      <w:pPr>
        <w:rPr>
          <w:rFonts w:cstheme="minorHAnsi"/>
        </w:rPr>
      </w:pPr>
    </w:p>
    <w:p w14:paraId="772B9752" w14:textId="77777777" w:rsidR="005B6440" w:rsidRPr="00BA7420" w:rsidRDefault="005B6440" w:rsidP="005B6440">
      <w:pPr>
        <w:pStyle w:val="Title"/>
        <w:rPr>
          <w:rFonts w:asciiTheme="minorHAnsi" w:hAnsiTheme="minorHAnsi" w:cstheme="minorHAnsi"/>
        </w:rPr>
      </w:pPr>
    </w:p>
    <w:p w14:paraId="1C9C79A5" w14:textId="1BC5A5C7" w:rsidR="005B6440" w:rsidRPr="00BA7420" w:rsidRDefault="005B6440" w:rsidP="005B6440">
      <w:pPr>
        <w:pStyle w:val="Title"/>
        <w:rPr>
          <w:rFonts w:asciiTheme="minorHAnsi" w:hAnsiTheme="minorHAnsi" w:cstheme="minorHAnsi"/>
        </w:rPr>
      </w:pPr>
    </w:p>
    <w:p w14:paraId="0875768D" w14:textId="77777777" w:rsidR="00BA7420" w:rsidRPr="00BA7420" w:rsidRDefault="00BA7420" w:rsidP="00BA7420">
      <w:pPr>
        <w:rPr>
          <w:rFonts w:cstheme="minorHAnsi"/>
        </w:rPr>
      </w:pPr>
    </w:p>
    <w:p w14:paraId="6987E325" w14:textId="41997D32" w:rsidR="004468C6" w:rsidRPr="00BA7420" w:rsidRDefault="0008008B" w:rsidP="0008008B">
      <w:pPr>
        <w:pStyle w:val="Heading1"/>
        <w:numPr>
          <w:ilvl w:val="0"/>
          <w:numId w:val="8"/>
        </w:numPr>
        <w:rPr>
          <w:rFonts w:asciiTheme="minorHAnsi" w:hAnsiTheme="minorHAnsi" w:cstheme="minorHAnsi"/>
          <w:sz w:val="48"/>
          <w:szCs w:val="48"/>
        </w:rPr>
      </w:pPr>
      <w:bookmarkStart w:id="34" w:name="_Toc65683124"/>
      <w:bookmarkStart w:id="35" w:name="_Toc65683845"/>
      <w:bookmarkStart w:id="36" w:name="_Toc65706323"/>
      <w:bookmarkStart w:id="37" w:name="_Toc65706333"/>
      <w:bookmarkStart w:id="38" w:name="_Toc65867866"/>
      <w:bookmarkStart w:id="39" w:name="_Toc65869440"/>
      <w:r w:rsidRPr="00BA7420">
        <w:rPr>
          <w:rFonts w:asciiTheme="minorHAnsi" w:hAnsiTheme="minorHAnsi" w:cstheme="minorHAnsi"/>
          <w:sz w:val="48"/>
          <w:szCs w:val="48"/>
        </w:rPr>
        <w:lastRenderedPageBreak/>
        <w:t>Background Research</w:t>
      </w:r>
      <w:bookmarkEnd w:id="34"/>
      <w:bookmarkEnd w:id="35"/>
      <w:bookmarkEnd w:id="36"/>
      <w:bookmarkEnd w:id="37"/>
      <w:bookmarkEnd w:id="38"/>
      <w:bookmarkEnd w:id="39"/>
    </w:p>
    <w:p w14:paraId="5DE61831" w14:textId="60593AB7" w:rsidR="00F02F7C" w:rsidRPr="00BA7420" w:rsidRDefault="00F02F7C" w:rsidP="00BA73FA">
      <w:pPr>
        <w:rPr>
          <w:rFonts w:cstheme="minorHAnsi"/>
        </w:rPr>
      </w:pPr>
    </w:p>
    <w:p w14:paraId="4D41A90C" w14:textId="21A3A4B5" w:rsidR="006D58BA" w:rsidRPr="00BA7420" w:rsidRDefault="002556F8" w:rsidP="002556F8">
      <w:pPr>
        <w:pStyle w:val="Heading2"/>
        <w:numPr>
          <w:ilvl w:val="1"/>
          <w:numId w:val="8"/>
        </w:numPr>
        <w:rPr>
          <w:rFonts w:asciiTheme="minorHAnsi" w:hAnsiTheme="minorHAnsi" w:cstheme="minorHAnsi"/>
          <w:sz w:val="44"/>
          <w:szCs w:val="44"/>
        </w:rPr>
      </w:pPr>
      <w:bookmarkStart w:id="40" w:name="_Toc65683846"/>
      <w:bookmarkStart w:id="41" w:name="_Toc65706324"/>
      <w:bookmarkStart w:id="42" w:name="_Toc65706334"/>
      <w:bookmarkStart w:id="43" w:name="_Toc65867867"/>
      <w:bookmarkStart w:id="44" w:name="_Toc65869441"/>
      <w:r w:rsidRPr="00BA7420">
        <w:rPr>
          <w:rFonts w:asciiTheme="minorHAnsi" w:hAnsiTheme="minorHAnsi" w:cstheme="minorHAnsi"/>
          <w:sz w:val="44"/>
          <w:szCs w:val="44"/>
        </w:rPr>
        <w:t>Materials</w:t>
      </w:r>
      <w:bookmarkEnd w:id="40"/>
      <w:bookmarkEnd w:id="41"/>
      <w:bookmarkEnd w:id="42"/>
      <w:bookmarkEnd w:id="43"/>
      <w:bookmarkEnd w:id="44"/>
    </w:p>
    <w:p w14:paraId="1A799170" w14:textId="77777777" w:rsidR="00E92138" w:rsidRPr="00BA7420" w:rsidRDefault="00E92138" w:rsidP="00BA73FA">
      <w:pPr>
        <w:pStyle w:val="Title"/>
        <w:rPr>
          <w:rFonts w:asciiTheme="minorHAnsi" w:hAnsiTheme="minorHAnsi" w:cstheme="minorHAnsi"/>
          <w:b/>
          <w:bCs/>
          <w:sz w:val="32"/>
          <w:szCs w:val="32"/>
          <w:u w:val="single"/>
        </w:rPr>
      </w:pPr>
    </w:p>
    <w:p w14:paraId="4095EC93" w14:textId="08756392" w:rsidR="00BA73FA" w:rsidRPr="00BA7420" w:rsidRDefault="00BA73FA" w:rsidP="00BA73FA">
      <w:pPr>
        <w:pStyle w:val="Title"/>
        <w:rPr>
          <w:rFonts w:asciiTheme="minorHAnsi" w:hAnsiTheme="minorHAnsi" w:cstheme="minorHAnsi"/>
          <w:b/>
          <w:bCs/>
          <w:sz w:val="32"/>
          <w:szCs w:val="32"/>
          <w:u w:val="single"/>
        </w:rPr>
      </w:pPr>
      <w:r w:rsidRPr="00BA7420">
        <w:rPr>
          <w:rFonts w:asciiTheme="minorHAnsi" w:hAnsiTheme="minorHAnsi" w:cstheme="minorHAnsi"/>
          <w:b/>
          <w:bCs/>
          <w:sz w:val="32"/>
          <w:szCs w:val="32"/>
          <w:u w:val="single"/>
        </w:rPr>
        <w:t>Brass</w:t>
      </w:r>
    </w:p>
    <w:p w14:paraId="4B92D1DF" w14:textId="77777777" w:rsidR="00DA5835" w:rsidRPr="00BA7420" w:rsidRDefault="00DA5835" w:rsidP="00BA73FA">
      <w:pPr>
        <w:rPr>
          <w:rFonts w:cstheme="minorHAnsi"/>
        </w:rPr>
      </w:pPr>
    </w:p>
    <w:p w14:paraId="5185C216" w14:textId="243CCD0B" w:rsidR="00BA73FA" w:rsidRPr="00BA7420" w:rsidRDefault="00A62D7A" w:rsidP="00BA73FA">
      <w:pPr>
        <w:rPr>
          <w:rFonts w:cstheme="minorHAnsi"/>
        </w:rPr>
      </w:pPr>
      <w:r w:rsidRPr="00BA7420">
        <w:rPr>
          <w:rFonts w:cstheme="minorHAnsi"/>
        </w:rPr>
        <w:t xml:space="preserve">Brass is an alloy, which is defined as a mental made by combining two or more metals. This can give the alloy a greater strength or </w:t>
      </w:r>
      <w:r w:rsidR="000C2287" w:rsidRPr="00BA7420">
        <w:rPr>
          <w:rFonts w:cstheme="minorHAnsi"/>
        </w:rPr>
        <w:t>to increase corrosion resistance. Brass is an alloy of copper and zinc.</w:t>
      </w:r>
      <w:r w:rsidR="00043560" w:rsidRPr="00BA7420">
        <w:rPr>
          <w:rFonts w:cstheme="minorHAnsi"/>
        </w:rPr>
        <w:t xml:space="preserve"> An advantage of using brass is that brass can be shaped relatively easily. The </w:t>
      </w:r>
      <w:r w:rsidR="00B718F1" w:rsidRPr="00BA7420">
        <w:rPr>
          <w:rFonts w:cstheme="minorHAnsi"/>
        </w:rPr>
        <w:t xml:space="preserve">malleability of brass would vary with the amount if zinc added to the alloy. </w:t>
      </w:r>
      <w:r w:rsidR="008A0B76" w:rsidRPr="00BA7420">
        <w:rPr>
          <w:rFonts w:cstheme="minorHAnsi"/>
        </w:rPr>
        <w:t>Alloys with a higher percentage of zinc would be less ductile however are stronger, making it more suitable in manufacturing.</w:t>
      </w:r>
    </w:p>
    <w:p w14:paraId="3E44225B" w14:textId="441FE123" w:rsidR="00BA73FA" w:rsidRPr="00BA7420" w:rsidRDefault="00A40483" w:rsidP="00BA73FA">
      <w:pPr>
        <w:rPr>
          <w:rFonts w:cstheme="minorHAnsi"/>
        </w:rPr>
      </w:pPr>
      <w:r w:rsidRPr="00BA7420">
        <w:rPr>
          <w:rFonts w:cstheme="minorHAnsi"/>
          <w:noProof/>
          <w:lang w:val="en-US"/>
        </w:rPr>
        <w:drawing>
          <wp:inline distT="0" distB="0" distL="0" distR="0" wp14:anchorId="2957F112" wp14:editId="561BA660">
            <wp:extent cx="3867150" cy="22574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286" t="13891" r="5939" b="16060"/>
                    <a:stretch/>
                  </pic:blipFill>
                  <pic:spPr bwMode="auto">
                    <a:xfrm>
                      <a:off x="0" y="0"/>
                      <a:ext cx="3867150" cy="2257425"/>
                    </a:xfrm>
                    <a:prstGeom prst="rect">
                      <a:avLst/>
                    </a:prstGeom>
                    <a:ln>
                      <a:noFill/>
                    </a:ln>
                    <a:extLst>
                      <a:ext uri="{53640926-AAD7-44D8-BBD7-CCE9431645EC}">
                        <a14:shadowObscured xmlns:a14="http://schemas.microsoft.com/office/drawing/2010/main"/>
                      </a:ext>
                    </a:extLst>
                  </pic:spPr>
                </pic:pic>
              </a:graphicData>
            </a:graphic>
          </wp:inline>
        </w:drawing>
      </w:r>
      <w:r w:rsidRPr="00BA7420">
        <w:rPr>
          <w:rFonts w:cstheme="minorHAnsi"/>
          <w:noProof/>
          <w:lang w:val="en-US"/>
        </w:rPr>
        <w:drawing>
          <wp:inline distT="0" distB="0" distL="0" distR="0" wp14:anchorId="0CFF7669" wp14:editId="3F6E4A79">
            <wp:extent cx="1962150" cy="1524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320" t="31330" r="61446" b="21379"/>
                    <a:stretch/>
                  </pic:blipFill>
                  <pic:spPr bwMode="auto">
                    <a:xfrm>
                      <a:off x="0" y="0"/>
                      <a:ext cx="1962150" cy="1524000"/>
                    </a:xfrm>
                    <a:prstGeom prst="rect">
                      <a:avLst/>
                    </a:prstGeom>
                    <a:ln>
                      <a:noFill/>
                    </a:ln>
                    <a:extLst>
                      <a:ext uri="{53640926-AAD7-44D8-BBD7-CCE9431645EC}">
                        <a14:shadowObscured xmlns:a14="http://schemas.microsoft.com/office/drawing/2010/main"/>
                      </a:ext>
                    </a:extLst>
                  </pic:spPr>
                </pic:pic>
              </a:graphicData>
            </a:graphic>
          </wp:inline>
        </w:drawing>
      </w:r>
    </w:p>
    <w:p w14:paraId="160CD9FA" w14:textId="5C5A333D" w:rsidR="004E5DD3" w:rsidRPr="00BA7420" w:rsidRDefault="34F725D7" w:rsidP="00BA73FA">
      <w:pPr>
        <w:rPr>
          <w:rFonts w:cstheme="minorHAnsi"/>
        </w:rPr>
      </w:pPr>
      <w:r w:rsidRPr="00BA7420">
        <w:rPr>
          <w:rFonts w:cstheme="minorHAnsi"/>
        </w:rPr>
        <w:t xml:space="preserve">Using </w:t>
      </w:r>
      <w:hyperlink r:id="rId21">
        <w:r w:rsidRPr="00BA7420">
          <w:rPr>
            <w:rStyle w:val="Hyperlink"/>
            <w:rFonts w:cstheme="minorHAnsi"/>
          </w:rPr>
          <w:t>https://www.metals4u.co.uk/materials/metal-pipe-tube?product_list_limit=96</w:t>
        </w:r>
      </w:hyperlink>
      <w:r w:rsidRPr="00BA7420">
        <w:rPr>
          <w:rFonts w:cstheme="minorHAnsi"/>
        </w:rPr>
        <w:t xml:space="preserve">, the brass tube above was found. This could be used to build </w:t>
      </w:r>
      <w:r w:rsidR="4877FB7E" w:rsidRPr="00BA7420">
        <w:rPr>
          <w:rFonts w:cstheme="minorHAnsi"/>
        </w:rPr>
        <w:t>the roll cage for the soapbox. From above 1M of brass tube would cost £22.42. This tube is light weight, weighing 0.74kg per metre.</w:t>
      </w:r>
    </w:p>
    <w:p w14:paraId="6158792C" w14:textId="77777777" w:rsidR="00BA7420" w:rsidRPr="00BA7420" w:rsidRDefault="00BA7420" w:rsidP="7B917CD4">
      <w:pPr>
        <w:rPr>
          <w:rFonts w:cstheme="minorHAnsi"/>
          <w:b/>
          <w:bCs/>
          <w:u w:val="single"/>
        </w:rPr>
      </w:pPr>
    </w:p>
    <w:p w14:paraId="5EC530AC" w14:textId="77777777" w:rsidR="00BA7420" w:rsidRPr="00BA7420" w:rsidRDefault="00BA7420" w:rsidP="7B917CD4">
      <w:pPr>
        <w:rPr>
          <w:rFonts w:cstheme="minorHAnsi"/>
          <w:b/>
          <w:bCs/>
          <w:u w:val="single"/>
        </w:rPr>
      </w:pPr>
    </w:p>
    <w:p w14:paraId="0188AD4D" w14:textId="77777777" w:rsidR="00BA7420" w:rsidRPr="00BA7420" w:rsidRDefault="00BA7420" w:rsidP="7B917CD4">
      <w:pPr>
        <w:rPr>
          <w:rFonts w:cstheme="minorHAnsi"/>
          <w:b/>
          <w:bCs/>
          <w:u w:val="single"/>
        </w:rPr>
      </w:pPr>
    </w:p>
    <w:p w14:paraId="3C535C52" w14:textId="77777777" w:rsidR="00BA7420" w:rsidRPr="00BA7420" w:rsidRDefault="00BA7420" w:rsidP="7B917CD4">
      <w:pPr>
        <w:rPr>
          <w:rFonts w:cstheme="minorHAnsi"/>
          <w:b/>
          <w:bCs/>
          <w:u w:val="single"/>
        </w:rPr>
      </w:pPr>
    </w:p>
    <w:p w14:paraId="393FB786" w14:textId="77777777" w:rsidR="00BA7420" w:rsidRPr="00BA7420" w:rsidRDefault="00BA7420" w:rsidP="7B917CD4">
      <w:pPr>
        <w:rPr>
          <w:rFonts w:cstheme="minorHAnsi"/>
          <w:b/>
          <w:bCs/>
          <w:u w:val="single"/>
        </w:rPr>
      </w:pPr>
    </w:p>
    <w:p w14:paraId="2B36460A" w14:textId="650984FD" w:rsidR="0DD45F3E" w:rsidRPr="00BA7420" w:rsidRDefault="0DD45F3E" w:rsidP="7B917CD4">
      <w:pPr>
        <w:rPr>
          <w:rFonts w:cstheme="minorHAnsi"/>
        </w:rPr>
      </w:pPr>
      <w:r w:rsidRPr="00BA7420">
        <w:rPr>
          <w:rFonts w:cstheme="minorHAnsi"/>
          <w:b/>
          <w:bCs/>
          <w:u w:val="single"/>
        </w:rPr>
        <w:lastRenderedPageBreak/>
        <w:t xml:space="preserve">Titanium </w:t>
      </w:r>
    </w:p>
    <w:p w14:paraId="6E4760BA" w14:textId="3E943B80" w:rsidR="7B917CD4" w:rsidRPr="00BA7420" w:rsidRDefault="7B917CD4" w:rsidP="7B917CD4">
      <w:pPr>
        <w:rPr>
          <w:rFonts w:cstheme="minorHAnsi"/>
          <w:b/>
          <w:bCs/>
          <w:u w:val="single"/>
        </w:rPr>
      </w:pPr>
    </w:p>
    <w:p w14:paraId="0B6CA5BF" w14:textId="21F00062" w:rsidR="0031694C" w:rsidRPr="00BA7420" w:rsidRDefault="77989853" w:rsidP="00BA73FA">
      <w:pPr>
        <w:rPr>
          <w:rFonts w:cstheme="minorHAnsi"/>
        </w:rPr>
      </w:pPr>
      <w:r w:rsidRPr="00BA7420">
        <w:rPr>
          <w:rFonts w:cstheme="minorHAnsi"/>
        </w:rPr>
        <w:t>Titanium is one of the elements found on the periodic table. Titanium is used as an alloying agent as it is a</w:t>
      </w:r>
      <w:r w:rsidR="1BEF000D" w:rsidRPr="00BA7420">
        <w:rPr>
          <w:rFonts w:cstheme="minorHAnsi"/>
        </w:rPr>
        <w:t xml:space="preserve"> strong metal and has a lower density than steel. Titanium is well known for being used for parts to build </w:t>
      </w:r>
      <w:r w:rsidR="42F4EABE" w:rsidRPr="00BA7420">
        <w:rPr>
          <w:rFonts w:cstheme="minorHAnsi"/>
        </w:rPr>
        <w:t>aircraft</w:t>
      </w:r>
      <w:r w:rsidR="1BEF000D" w:rsidRPr="00BA7420">
        <w:rPr>
          <w:rFonts w:cstheme="minorHAnsi"/>
        </w:rPr>
        <w:t xml:space="preserve">. Titanium has </w:t>
      </w:r>
      <w:r w:rsidR="2ABEE5DE" w:rsidRPr="00BA7420">
        <w:rPr>
          <w:rFonts w:cstheme="minorHAnsi"/>
        </w:rPr>
        <w:t>high</w:t>
      </w:r>
      <w:r w:rsidR="1BEF000D" w:rsidRPr="00BA7420">
        <w:rPr>
          <w:rFonts w:cstheme="minorHAnsi"/>
        </w:rPr>
        <w:t xml:space="preserve"> corrosion </w:t>
      </w:r>
      <w:r w:rsidR="4F6CCB7D" w:rsidRPr="00BA7420">
        <w:rPr>
          <w:rFonts w:cstheme="minorHAnsi"/>
        </w:rPr>
        <w:t>resistance,</w:t>
      </w:r>
      <w:r w:rsidR="45AB205B" w:rsidRPr="00BA7420">
        <w:rPr>
          <w:rFonts w:cstheme="minorHAnsi"/>
        </w:rPr>
        <w:t xml:space="preserve"> making it suitable for hip replacement </w:t>
      </w:r>
      <w:r w:rsidR="6B7B13DD" w:rsidRPr="00BA7420">
        <w:rPr>
          <w:rFonts w:cstheme="minorHAnsi"/>
        </w:rPr>
        <w:t>surgeries</w:t>
      </w:r>
      <w:r w:rsidR="45AB205B" w:rsidRPr="00BA7420">
        <w:rPr>
          <w:rFonts w:cstheme="minorHAnsi"/>
        </w:rPr>
        <w:t xml:space="preserve"> and prosthetic devices. However, titanium would not be ideal </w:t>
      </w:r>
      <w:r w:rsidR="312FF0FF" w:rsidRPr="00BA7420">
        <w:rPr>
          <w:rFonts w:cstheme="minorHAnsi"/>
        </w:rPr>
        <w:t>for</w:t>
      </w:r>
      <w:r w:rsidR="31B55644" w:rsidRPr="00BA7420">
        <w:rPr>
          <w:rFonts w:cstheme="minorHAnsi"/>
        </w:rPr>
        <w:t xml:space="preserve"> building the soapbox as titanium pipes are </w:t>
      </w:r>
      <w:r w:rsidR="1AEE3DB3" w:rsidRPr="00BA7420">
        <w:rPr>
          <w:rFonts w:cstheme="minorHAnsi"/>
        </w:rPr>
        <w:t>awfully expensive</w:t>
      </w:r>
      <w:r w:rsidR="31B55644" w:rsidRPr="00BA7420">
        <w:rPr>
          <w:rFonts w:cstheme="minorHAnsi"/>
        </w:rPr>
        <w:t xml:space="preserve"> compared to other </w:t>
      </w:r>
      <w:r w:rsidR="7BD7420F" w:rsidRPr="00BA7420">
        <w:rPr>
          <w:rFonts w:cstheme="minorHAnsi"/>
        </w:rPr>
        <w:t>materials.</w:t>
      </w:r>
    </w:p>
    <w:p w14:paraId="656CBC17" w14:textId="6E40280A" w:rsidR="0031694C" w:rsidRPr="00BA7420" w:rsidRDefault="7C892FE4" w:rsidP="7B917CD4">
      <w:pPr>
        <w:rPr>
          <w:rFonts w:cstheme="minorHAnsi"/>
        </w:rPr>
      </w:pPr>
      <w:r w:rsidRPr="00BA7420">
        <w:rPr>
          <w:rFonts w:cstheme="minorHAnsi"/>
          <w:noProof/>
        </w:rPr>
        <w:drawing>
          <wp:inline distT="0" distB="0" distL="0" distR="0" wp14:anchorId="141EAD02" wp14:editId="3B31B453">
            <wp:extent cx="4133850" cy="2486025"/>
            <wp:effectExtent l="0" t="0" r="0" b="0"/>
            <wp:docPr id="466349470" name="Picture 466349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6349470"/>
                    <pic:cNvPicPr/>
                  </pic:nvPicPr>
                  <pic:blipFill>
                    <a:blip r:embed="rId22">
                      <a:extLst>
                        <a:ext uri="{28A0092B-C50C-407E-A947-70E740481C1C}">
                          <a14:useLocalDpi xmlns:a14="http://schemas.microsoft.com/office/drawing/2010/main" val="0"/>
                        </a:ext>
                      </a:extLst>
                    </a:blip>
                    <a:stretch>
                      <a:fillRect/>
                    </a:stretch>
                  </pic:blipFill>
                  <pic:spPr>
                    <a:xfrm>
                      <a:off x="0" y="0"/>
                      <a:ext cx="4133850" cy="2486025"/>
                    </a:xfrm>
                    <a:prstGeom prst="rect">
                      <a:avLst/>
                    </a:prstGeom>
                  </pic:spPr>
                </pic:pic>
              </a:graphicData>
            </a:graphic>
          </wp:inline>
        </w:drawing>
      </w:r>
    </w:p>
    <w:p w14:paraId="6A209703" w14:textId="564864D0" w:rsidR="005771FA" w:rsidRPr="00BA7420" w:rsidRDefault="005771FA" w:rsidP="7B917CD4">
      <w:pPr>
        <w:rPr>
          <w:rFonts w:cstheme="minorHAnsi"/>
        </w:rPr>
      </w:pPr>
    </w:p>
    <w:p w14:paraId="264DCADD" w14:textId="77777777" w:rsidR="00BA7420" w:rsidRPr="00BA7420" w:rsidRDefault="00BA7420" w:rsidP="7B917CD4">
      <w:pPr>
        <w:rPr>
          <w:rFonts w:cstheme="minorHAnsi"/>
          <w:b/>
          <w:bCs/>
          <w:u w:val="single"/>
        </w:rPr>
      </w:pPr>
    </w:p>
    <w:p w14:paraId="02466C45" w14:textId="77777777" w:rsidR="00BA7420" w:rsidRPr="00BA7420" w:rsidRDefault="00BA7420" w:rsidP="7B917CD4">
      <w:pPr>
        <w:rPr>
          <w:rFonts w:cstheme="minorHAnsi"/>
          <w:b/>
          <w:bCs/>
          <w:u w:val="single"/>
        </w:rPr>
      </w:pPr>
    </w:p>
    <w:p w14:paraId="394DD0CF" w14:textId="77777777" w:rsidR="00BA7420" w:rsidRPr="00BA7420" w:rsidRDefault="00BA7420" w:rsidP="7B917CD4">
      <w:pPr>
        <w:rPr>
          <w:rFonts w:cstheme="minorHAnsi"/>
          <w:b/>
          <w:bCs/>
          <w:u w:val="single"/>
        </w:rPr>
      </w:pPr>
    </w:p>
    <w:p w14:paraId="1C92D1E3" w14:textId="77777777" w:rsidR="00BA7420" w:rsidRPr="00BA7420" w:rsidRDefault="00BA7420" w:rsidP="7B917CD4">
      <w:pPr>
        <w:rPr>
          <w:rFonts w:cstheme="minorHAnsi"/>
          <w:b/>
          <w:bCs/>
          <w:u w:val="single"/>
        </w:rPr>
      </w:pPr>
    </w:p>
    <w:p w14:paraId="2E733161" w14:textId="77777777" w:rsidR="00BA7420" w:rsidRPr="00BA7420" w:rsidRDefault="00BA7420" w:rsidP="7B917CD4">
      <w:pPr>
        <w:rPr>
          <w:rFonts w:cstheme="minorHAnsi"/>
          <w:b/>
          <w:bCs/>
          <w:u w:val="single"/>
        </w:rPr>
      </w:pPr>
    </w:p>
    <w:p w14:paraId="1284F84B" w14:textId="77777777" w:rsidR="00BA7420" w:rsidRPr="00BA7420" w:rsidRDefault="00BA7420" w:rsidP="7B917CD4">
      <w:pPr>
        <w:rPr>
          <w:rFonts w:cstheme="minorHAnsi"/>
          <w:b/>
          <w:bCs/>
          <w:u w:val="single"/>
        </w:rPr>
      </w:pPr>
    </w:p>
    <w:p w14:paraId="3DC5B535" w14:textId="77777777" w:rsidR="00BA7420" w:rsidRPr="00BA7420" w:rsidRDefault="00BA7420" w:rsidP="7B917CD4">
      <w:pPr>
        <w:rPr>
          <w:rFonts w:cstheme="minorHAnsi"/>
          <w:b/>
          <w:bCs/>
          <w:u w:val="single"/>
        </w:rPr>
      </w:pPr>
    </w:p>
    <w:p w14:paraId="09294B91" w14:textId="77777777" w:rsidR="00BA7420" w:rsidRPr="00BA7420" w:rsidRDefault="00BA7420" w:rsidP="7B917CD4">
      <w:pPr>
        <w:rPr>
          <w:rFonts w:cstheme="minorHAnsi"/>
          <w:b/>
          <w:bCs/>
          <w:u w:val="single"/>
        </w:rPr>
      </w:pPr>
    </w:p>
    <w:p w14:paraId="37572FF6" w14:textId="77777777" w:rsidR="00BA7420" w:rsidRPr="00BA7420" w:rsidRDefault="00BA7420" w:rsidP="7B917CD4">
      <w:pPr>
        <w:rPr>
          <w:rFonts w:cstheme="minorHAnsi"/>
          <w:b/>
          <w:bCs/>
          <w:u w:val="single"/>
        </w:rPr>
      </w:pPr>
    </w:p>
    <w:p w14:paraId="3B75D2F7" w14:textId="77777777" w:rsidR="00BA7420" w:rsidRPr="00BA7420" w:rsidRDefault="00BA7420" w:rsidP="7B917CD4">
      <w:pPr>
        <w:rPr>
          <w:rFonts w:cstheme="minorHAnsi"/>
          <w:b/>
          <w:bCs/>
          <w:u w:val="single"/>
        </w:rPr>
      </w:pPr>
    </w:p>
    <w:p w14:paraId="3DED0E73" w14:textId="77777777" w:rsidR="00BA7420" w:rsidRPr="00BA7420" w:rsidRDefault="00BA7420" w:rsidP="7B917CD4">
      <w:pPr>
        <w:rPr>
          <w:rFonts w:cstheme="minorHAnsi"/>
          <w:b/>
          <w:bCs/>
          <w:u w:val="single"/>
        </w:rPr>
      </w:pPr>
    </w:p>
    <w:p w14:paraId="02720962" w14:textId="77777777" w:rsidR="00BA7420" w:rsidRPr="00BA7420" w:rsidRDefault="00BA7420" w:rsidP="7B917CD4">
      <w:pPr>
        <w:rPr>
          <w:rFonts w:cstheme="minorHAnsi"/>
          <w:b/>
          <w:bCs/>
          <w:u w:val="single"/>
        </w:rPr>
      </w:pPr>
    </w:p>
    <w:p w14:paraId="56BDA621" w14:textId="77777777" w:rsidR="00BA7420" w:rsidRPr="00BA7420" w:rsidRDefault="00BA7420" w:rsidP="7B917CD4">
      <w:pPr>
        <w:rPr>
          <w:rFonts w:cstheme="minorHAnsi"/>
          <w:b/>
          <w:bCs/>
          <w:u w:val="single"/>
        </w:rPr>
      </w:pPr>
    </w:p>
    <w:p w14:paraId="105F877B" w14:textId="77777777" w:rsidR="00BA7420" w:rsidRPr="00BA7420" w:rsidRDefault="00BA7420" w:rsidP="7B917CD4">
      <w:pPr>
        <w:rPr>
          <w:rFonts w:cstheme="minorHAnsi"/>
          <w:b/>
          <w:bCs/>
          <w:u w:val="single"/>
        </w:rPr>
      </w:pPr>
    </w:p>
    <w:p w14:paraId="2E961584" w14:textId="77777777" w:rsidR="00BA7420" w:rsidRPr="00BA7420" w:rsidRDefault="00BA7420" w:rsidP="7B917CD4">
      <w:pPr>
        <w:rPr>
          <w:rFonts w:cstheme="minorHAnsi"/>
          <w:b/>
          <w:bCs/>
          <w:u w:val="single"/>
        </w:rPr>
      </w:pPr>
    </w:p>
    <w:p w14:paraId="6C389E3D" w14:textId="3BDD29B7" w:rsidR="001456A6" w:rsidRPr="00BA7420" w:rsidRDefault="5274614F" w:rsidP="7B917CD4">
      <w:pPr>
        <w:rPr>
          <w:rFonts w:cstheme="minorHAnsi"/>
          <w:b/>
          <w:bCs/>
          <w:u w:val="single"/>
        </w:rPr>
      </w:pPr>
      <w:r w:rsidRPr="00BA7420">
        <w:rPr>
          <w:rFonts w:cstheme="minorHAnsi"/>
          <w:b/>
          <w:bCs/>
          <w:u w:val="single"/>
        </w:rPr>
        <w:lastRenderedPageBreak/>
        <w:t xml:space="preserve">Steel </w:t>
      </w:r>
    </w:p>
    <w:p w14:paraId="4916537E" w14:textId="20E9B4C1" w:rsidR="7B917CD4" w:rsidRPr="00BA7420" w:rsidRDefault="7B917CD4" w:rsidP="7B917CD4">
      <w:pPr>
        <w:rPr>
          <w:rFonts w:cstheme="minorHAnsi"/>
          <w:b/>
          <w:bCs/>
          <w:u w:val="single"/>
        </w:rPr>
      </w:pPr>
    </w:p>
    <w:p w14:paraId="6AFD7D7B" w14:textId="3D0F6DD5" w:rsidR="5274614F" w:rsidRPr="00BA7420" w:rsidRDefault="77E2CADF" w:rsidP="7B917CD4">
      <w:pPr>
        <w:rPr>
          <w:rFonts w:cstheme="minorHAnsi"/>
        </w:rPr>
      </w:pPr>
      <w:r w:rsidRPr="00BA7420">
        <w:rPr>
          <w:rFonts w:cstheme="minorHAnsi"/>
          <w:noProof/>
        </w:rPr>
        <w:drawing>
          <wp:inline distT="0" distB="0" distL="0" distR="0" wp14:anchorId="1125D497" wp14:editId="25B1E838">
            <wp:extent cx="4343400" cy="2686050"/>
            <wp:effectExtent l="0" t="0" r="0" b="0"/>
            <wp:docPr id="1116645476" name="Picture 1116645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6645476"/>
                    <pic:cNvPicPr/>
                  </pic:nvPicPr>
                  <pic:blipFill>
                    <a:blip r:embed="rId23">
                      <a:extLst>
                        <a:ext uri="{28A0092B-C50C-407E-A947-70E740481C1C}">
                          <a14:useLocalDpi xmlns:a14="http://schemas.microsoft.com/office/drawing/2010/main" val="0"/>
                        </a:ext>
                      </a:extLst>
                    </a:blip>
                    <a:stretch>
                      <a:fillRect/>
                    </a:stretch>
                  </pic:blipFill>
                  <pic:spPr>
                    <a:xfrm>
                      <a:off x="0" y="0"/>
                      <a:ext cx="4343400" cy="2686050"/>
                    </a:xfrm>
                    <a:prstGeom prst="rect">
                      <a:avLst/>
                    </a:prstGeom>
                  </pic:spPr>
                </pic:pic>
              </a:graphicData>
            </a:graphic>
          </wp:inline>
        </w:drawing>
      </w:r>
    </w:p>
    <w:p w14:paraId="210A79C0" w14:textId="257477E7" w:rsidR="5274614F" w:rsidRPr="00BA7420" w:rsidRDefault="77E2CADF" w:rsidP="7B917CD4">
      <w:pPr>
        <w:rPr>
          <w:rFonts w:cstheme="minorHAnsi"/>
        </w:rPr>
      </w:pPr>
      <w:r w:rsidRPr="00BA7420">
        <w:rPr>
          <w:rFonts w:cstheme="minorHAnsi"/>
          <w:noProof/>
        </w:rPr>
        <w:drawing>
          <wp:inline distT="0" distB="0" distL="0" distR="0" wp14:anchorId="4DB797FE" wp14:editId="35585793">
            <wp:extent cx="1800225" cy="1447800"/>
            <wp:effectExtent l="0" t="0" r="0" b="0"/>
            <wp:docPr id="377171088" name="Picture 377171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7171088"/>
                    <pic:cNvPicPr/>
                  </pic:nvPicPr>
                  <pic:blipFill>
                    <a:blip r:embed="rId24">
                      <a:extLst>
                        <a:ext uri="{28A0092B-C50C-407E-A947-70E740481C1C}">
                          <a14:useLocalDpi xmlns:a14="http://schemas.microsoft.com/office/drawing/2010/main" val="0"/>
                        </a:ext>
                      </a:extLst>
                    </a:blip>
                    <a:stretch>
                      <a:fillRect/>
                    </a:stretch>
                  </pic:blipFill>
                  <pic:spPr>
                    <a:xfrm>
                      <a:off x="0" y="0"/>
                      <a:ext cx="1800225" cy="1447800"/>
                    </a:xfrm>
                    <a:prstGeom prst="rect">
                      <a:avLst/>
                    </a:prstGeom>
                  </pic:spPr>
                </pic:pic>
              </a:graphicData>
            </a:graphic>
          </wp:inline>
        </w:drawing>
      </w:r>
    </w:p>
    <w:p w14:paraId="7AADEFE5" w14:textId="631DF0DA" w:rsidR="4464FD91" w:rsidRPr="00BA7420" w:rsidRDefault="23626678" w:rsidP="7B917CD4">
      <w:pPr>
        <w:rPr>
          <w:rFonts w:cstheme="minorHAnsi"/>
        </w:rPr>
      </w:pPr>
      <w:r w:rsidRPr="00BA7420">
        <w:rPr>
          <w:rFonts w:cstheme="minorHAnsi"/>
        </w:rPr>
        <w:t xml:space="preserve">Even though steel has </w:t>
      </w:r>
      <w:r w:rsidR="77B528AB" w:rsidRPr="00BA7420">
        <w:rPr>
          <w:rFonts w:cstheme="minorHAnsi"/>
        </w:rPr>
        <w:t>good</w:t>
      </w:r>
      <w:r w:rsidRPr="00BA7420">
        <w:rPr>
          <w:rFonts w:cstheme="minorHAnsi"/>
        </w:rPr>
        <w:t xml:space="preserve"> corrosion resistance, t</w:t>
      </w:r>
      <w:r w:rsidR="77E2CADF" w:rsidRPr="00BA7420">
        <w:rPr>
          <w:rFonts w:cstheme="minorHAnsi"/>
        </w:rPr>
        <w:t xml:space="preserve">his particular type of steel would not be suitable for the soapbox as it would </w:t>
      </w:r>
      <w:r w:rsidR="6A01A17B" w:rsidRPr="00BA7420">
        <w:rPr>
          <w:rFonts w:cstheme="minorHAnsi"/>
        </w:rPr>
        <w:t xml:space="preserve">be difficult to weld together. This steel tube is rather heavy weighing 5.78kg per metre. </w:t>
      </w:r>
      <w:r w:rsidR="750604C0" w:rsidRPr="00BA7420">
        <w:rPr>
          <w:rFonts w:cstheme="minorHAnsi"/>
        </w:rPr>
        <w:t>This steel tube costs £28.79 per metre.</w:t>
      </w:r>
    </w:p>
    <w:p w14:paraId="72A42C02"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71767DD0"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58AFF9FE"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5E40593C"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191C7C2F"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22C750C2"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545A1E95"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575202F3"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68287153"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26B0EAF9"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7CDEEED6"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5E8D1862"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5BA66A31"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5D16196C"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562FFD7D"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05576A11"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0612FCA4"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4FCC5297"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69AFCBBD"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51737D4A"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b/>
          <w:bCs/>
          <w:sz w:val="22"/>
          <w:szCs w:val="22"/>
          <w:u w:val="single"/>
        </w:rPr>
      </w:pPr>
    </w:p>
    <w:p w14:paraId="033A2B89" w14:textId="1827FF22" w:rsidR="00AD6BEC" w:rsidRPr="00BA7420" w:rsidRDefault="00AD6BEC" w:rsidP="00AD6BEC">
      <w:pPr>
        <w:pStyle w:val="paragraph"/>
        <w:spacing w:before="0" w:beforeAutospacing="0" w:after="0" w:afterAutospacing="0"/>
        <w:textAlignment w:val="baseline"/>
        <w:rPr>
          <w:rFonts w:asciiTheme="minorHAnsi" w:hAnsiTheme="minorHAnsi" w:cstheme="minorHAnsi"/>
          <w:sz w:val="18"/>
          <w:szCs w:val="18"/>
        </w:rPr>
      </w:pPr>
      <w:r w:rsidRPr="00BA7420">
        <w:rPr>
          <w:rStyle w:val="normaltextrun"/>
          <w:rFonts w:asciiTheme="minorHAnsi" w:hAnsiTheme="minorHAnsi" w:cstheme="minorHAnsi"/>
          <w:b/>
          <w:bCs/>
          <w:sz w:val="22"/>
          <w:szCs w:val="22"/>
          <w:u w:val="single"/>
        </w:rPr>
        <w:t>CARBON FIBER</w:t>
      </w:r>
      <w:r w:rsidRPr="00BA7420">
        <w:rPr>
          <w:rStyle w:val="eop"/>
          <w:rFonts w:asciiTheme="minorHAnsi" w:eastAsiaTheme="majorEastAsia" w:hAnsiTheme="minorHAnsi" w:cstheme="minorHAnsi"/>
          <w:sz w:val="22"/>
          <w:szCs w:val="22"/>
        </w:rPr>
        <w:t> </w:t>
      </w:r>
    </w:p>
    <w:p w14:paraId="69A4D6B9" w14:textId="77777777" w:rsidR="00AD6BEC" w:rsidRPr="00BA7420" w:rsidRDefault="00AD6BEC" w:rsidP="00AD6BEC">
      <w:pPr>
        <w:pStyle w:val="paragraph"/>
        <w:spacing w:before="0" w:beforeAutospacing="0" w:after="0" w:afterAutospacing="0"/>
        <w:textAlignment w:val="baseline"/>
        <w:rPr>
          <w:rFonts w:asciiTheme="minorHAnsi" w:hAnsiTheme="minorHAnsi" w:cstheme="minorHAnsi"/>
          <w:sz w:val="18"/>
          <w:szCs w:val="18"/>
        </w:rPr>
      </w:pPr>
      <w:r w:rsidRPr="00BA7420">
        <w:rPr>
          <w:rStyle w:val="normaltextrun"/>
          <w:rFonts w:asciiTheme="minorHAnsi" w:hAnsiTheme="minorHAnsi" w:cstheme="minorHAnsi"/>
          <w:sz w:val="22"/>
          <w:szCs w:val="22"/>
        </w:rPr>
        <w:t>According to (Blanchard et al. 2019) states its analysis total of 10.87USD is required to produce a 1KG of carbon fibre. Carbon fibre could be a great composite offer for mass reduction in vehicles, however, the cost of material can constraint its extensive usage in vehicles. </w:t>
      </w:r>
      <w:r w:rsidRPr="00BA7420">
        <w:rPr>
          <w:rStyle w:val="eop"/>
          <w:rFonts w:asciiTheme="minorHAnsi" w:eastAsiaTheme="majorEastAsia" w:hAnsiTheme="minorHAnsi" w:cstheme="minorHAnsi"/>
          <w:sz w:val="22"/>
          <w:szCs w:val="22"/>
        </w:rPr>
        <w:t> </w:t>
      </w:r>
    </w:p>
    <w:p w14:paraId="73CE5AA3" w14:textId="77777777" w:rsidR="00AD6BEC" w:rsidRPr="00BA7420" w:rsidRDefault="00AD6BEC" w:rsidP="00AD6BEC">
      <w:pPr>
        <w:pStyle w:val="paragraph"/>
        <w:spacing w:before="0" w:beforeAutospacing="0" w:after="0" w:afterAutospacing="0"/>
        <w:textAlignment w:val="baseline"/>
        <w:rPr>
          <w:rFonts w:asciiTheme="minorHAnsi" w:hAnsiTheme="minorHAnsi" w:cstheme="minorHAnsi"/>
          <w:sz w:val="18"/>
          <w:szCs w:val="18"/>
        </w:rPr>
      </w:pPr>
      <w:r w:rsidRPr="00BA7420">
        <w:rPr>
          <w:rStyle w:val="eop"/>
          <w:rFonts w:asciiTheme="minorHAnsi" w:eastAsiaTheme="majorEastAsia" w:hAnsiTheme="minorHAnsi" w:cstheme="minorHAnsi"/>
          <w:sz w:val="22"/>
          <w:szCs w:val="22"/>
        </w:rPr>
        <w:t> </w:t>
      </w:r>
    </w:p>
    <w:p w14:paraId="6F34A615" w14:textId="550D9EE9" w:rsidR="00AD6BEC" w:rsidRPr="00BA7420" w:rsidRDefault="00AD6BEC" w:rsidP="5980F519">
      <w:pPr>
        <w:pStyle w:val="paragraph"/>
        <w:spacing w:before="0" w:beforeAutospacing="0" w:after="0" w:afterAutospacing="0"/>
        <w:textAlignment w:val="baseline"/>
        <w:rPr>
          <w:rFonts w:asciiTheme="minorHAnsi" w:hAnsiTheme="minorHAnsi" w:cstheme="minorHAnsi"/>
        </w:rPr>
      </w:pPr>
      <w:r w:rsidRPr="00BA7420">
        <w:rPr>
          <w:rFonts w:asciiTheme="minorHAnsi" w:hAnsiTheme="minorHAnsi" w:cstheme="minorHAnsi"/>
          <w:noProof/>
        </w:rPr>
        <w:drawing>
          <wp:inline distT="0" distB="0" distL="0" distR="0" wp14:anchorId="081BA836" wp14:editId="71E29CA4">
            <wp:extent cx="4061460" cy="2541270"/>
            <wp:effectExtent l="0" t="0" r="2540" b="0"/>
            <wp:docPr id="33" name="Picture 33" descr="A close-up of a black solar pan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pic:nvPicPr>
                  <pic:blipFill>
                    <a:blip r:embed="rId25">
                      <a:extLst>
                        <a:ext uri="{28A0092B-C50C-407E-A947-70E740481C1C}">
                          <a14:useLocalDpi xmlns:a14="http://schemas.microsoft.com/office/drawing/2010/main" val="0"/>
                        </a:ext>
                      </a:extLst>
                    </a:blip>
                    <a:stretch>
                      <a:fillRect/>
                    </a:stretch>
                  </pic:blipFill>
                  <pic:spPr>
                    <a:xfrm>
                      <a:off x="0" y="0"/>
                      <a:ext cx="4061460" cy="2541270"/>
                    </a:xfrm>
                    <a:prstGeom prst="rect">
                      <a:avLst/>
                    </a:prstGeom>
                  </pic:spPr>
                </pic:pic>
              </a:graphicData>
            </a:graphic>
          </wp:inline>
        </w:drawing>
      </w:r>
    </w:p>
    <w:p w14:paraId="798AEA39" w14:textId="77777777" w:rsidR="00BA7420" w:rsidRPr="00BA7420" w:rsidRDefault="00BA7420" w:rsidP="5980F519">
      <w:pPr>
        <w:spacing w:after="0"/>
        <w:textAlignment w:val="baseline"/>
        <w:rPr>
          <w:rStyle w:val="eop"/>
          <w:rFonts w:eastAsiaTheme="majorEastAsia" w:cstheme="minorHAnsi"/>
        </w:rPr>
      </w:pPr>
    </w:p>
    <w:p w14:paraId="171B2D4D" w14:textId="569A53BA" w:rsidR="00AD6BEC" w:rsidRPr="00BA7420" w:rsidRDefault="00AD6BEC" w:rsidP="5980F519">
      <w:pPr>
        <w:spacing w:after="0"/>
        <w:textAlignment w:val="baseline"/>
        <w:rPr>
          <w:rFonts w:cstheme="minorHAnsi"/>
          <w:sz w:val="18"/>
          <w:szCs w:val="18"/>
        </w:rPr>
      </w:pPr>
      <w:r w:rsidRPr="00BA7420">
        <w:rPr>
          <w:rStyle w:val="eop"/>
          <w:rFonts w:eastAsiaTheme="majorEastAsia" w:cstheme="minorHAnsi"/>
        </w:rPr>
        <w:t> </w:t>
      </w:r>
      <w:r w:rsidR="72194D58" w:rsidRPr="00BA7420">
        <w:rPr>
          <w:rFonts w:eastAsia="Calibri" w:cstheme="minorHAnsi"/>
          <w:sz w:val="32"/>
          <w:szCs w:val="32"/>
          <w:u w:val="single"/>
          <w:lang w:val="en-US"/>
        </w:rPr>
        <w:t xml:space="preserve"> Fiberglass</w:t>
      </w:r>
    </w:p>
    <w:p w14:paraId="02CBA755" w14:textId="2ADB7F1B" w:rsidR="00AD6BEC" w:rsidRPr="00BA7420" w:rsidRDefault="72194D58" w:rsidP="5980F519">
      <w:pPr>
        <w:spacing w:after="0"/>
        <w:textAlignment w:val="baseline"/>
        <w:rPr>
          <w:rFonts w:cstheme="minorHAnsi"/>
        </w:rPr>
      </w:pPr>
      <w:r w:rsidRPr="00BA7420">
        <w:rPr>
          <w:rFonts w:eastAsia="Calibri" w:cstheme="minorHAnsi"/>
          <w:sz w:val="32"/>
          <w:szCs w:val="32"/>
          <w:lang w:val="en-US"/>
        </w:rPr>
        <w:t xml:space="preserve"> </w:t>
      </w:r>
      <w:r w:rsidRPr="00BA7420">
        <w:rPr>
          <w:rFonts w:eastAsia="Calibri" w:cstheme="minorHAnsi"/>
          <w:lang w:val="en-US"/>
        </w:rPr>
        <w:t>Fiberglass is a very common composite used for body molding/ body paneling in non-high performance racing vehicles.</w:t>
      </w:r>
    </w:p>
    <w:p w14:paraId="5DCB981D" w14:textId="66D1513B" w:rsidR="00AD6BEC" w:rsidRPr="00BA7420" w:rsidRDefault="72194D58" w:rsidP="5980F519">
      <w:pPr>
        <w:spacing w:after="0"/>
        <w:textAlignment w:val="baseline"/>
        <w:rPr>
          <w:rFonts w:cstheme="minorHAnsi"/>
        </w:rPr>
      </w:pPr>
      <w:r w:rsidRPr="00BA7420">
        <w:rPr>
          <w:rFonts w:eastAsia="Calibri" w:cstheme="minorHAnsi"/>
          <w:lang w:val="en-US"/>
        </w:rPr>
        <w:t>The pros of fiberglass are that;</w:t>
      </w:r>
    </w:p>
    <w:p w14:paraId="146A5932" w14:textId="3E205FE7" w:rsidR="00AD6BEC" w:rsidRPr="00BA7420" w:rsidRDefault="72194D58" w:rsidP="5980F519">
      <w:pPr>
        <w:spacing w:after="0"/>
        <w:textAlignment w:val="baseline"/>
        <w:rPr>
          <w:rFonts w:cstheme="minorHAnsi"/>
        </w:rPr>
      </w:pPr>
      <w:r w:rsidRPr="00BA7420">
        <w:rPr>
          <w:rFonts w:eastAsia="Calibri" w:cstheme="minorHAnsi"/>
          <w:lang w:val="en-US"/>
        </w:rPr>
        <w:t>.Its cheap to make</w:t>
      </w:r>
    </w:p>
    <w:p w14:paraId="054CEEDE" w14:textId="0F9D0299" w:rsidR="00AD6BEC" w:rsidRPr="00BA7420" w:rsidRDefault="72194D58" w:rsidP="5980F519">
      <w:pPr>
        <w:spacing w:after="0"/>
        <w:textAlignment w:val="baseline"/>
        <w:rPr>
          <w:rFonts w:cstheme="minorHAnsi"/>
        </w:rPr>
      </w:pPr>
      <w:r w:rsidRPr="00BA7420">
        <w:rPr>
          <w:rFonts w:eastAsia="Calibri" w:cstheme="minorHAnsi"/>
          <w:lang w:val="en-US"/>
        </w:rPr>
        <w:t>.Its a tough sturdy composite with great performance capabilities</w:t>
      </w:r>
    </w:p>
    <w:p w14:paraId="2F421C84" w14:textId="13574957" w:rsidR="00AD6BEC" w:rsidRPr="00BA7420" w:rsidRDefault="72194D58" w:rsidP="5980F519">
      <w:pPr>
        <w:spacing w:after="0"/>
        <w:textAlignment w:val="baseline"/>
        <w:rPr>
          <w:rFonts w:cstheme="minorHAnsi"/>
        </w:rPr>
      </w:pPr>
      <w:r w:rsidRPr="00BA7420">
        <w:rPr>
          <w:rFonts w:eastAsia="Calibri" w:cstheme="minorHAnsi"/>
          <w:lang w:val="en-US"/>
        </w:rPr>
        <w:t>.And fiberglass cracks and breaks on impact as opposed to bending or denting, which makes the car easier to repair but also will not absorb impact the same as a metal.</w:t>
      </w:r>
    </w:p>
    <w:p w14:paraId="65BD31E2" w14:textId="7DACC05F" w:rsidR="00AD6BEC" w:rsidRPr="00BA7420" w:rsidRDefault="72194D58" w:rsidP="5980F519">
      <w:pPr>
        <w:spacing w:after="0"/>
        <w:textAlignment w:val="baseline"/>
        <w:rPr>
          <w:rFonts w:cstheme="minorHAnsi"/>
        </w:rPr>
      </w:pPr>
      <w:r w:rsidRPr="00BA7420">
        <w:rPr>
          <w:rFonts w:eastAsia="Calibri" w:cstheme="minorHAnsi"/>
          <w:lang w:val="en-US"/>
        </w:rPr>
        <w:t>Although the fiberglass is cheap to obtain, the real work would come from making the body itself using the supplies.</w:t>
      </w:r>
    </w:p>
    <w:p w14:paraId="1E7ABE74" w14:textId="34DA6872" w:rsidR="00AD6BEC" w:rsidRPr="00BA7420" w:rsidRDefault="72194D58" w:rsidP="5980F519">
      <w:pPr>
        <w:spacing w:after="0"/>
        <w:textAlignment w:val="baseline"/>
        <w:rPr>
          <w:rFonts w:cstheme="minorHAnsi"/>
        </w:rPr>
      </w:pPr>
      <w:r w:rsidRPr="00BA7420">
        <w:rPr>
          <w:rFonts w:cstheme="minorHAnsi"/>
          <w:noProof/>
        </w:rPr>
        <w:drawing>
          <wp:inline distT="0" distB="0" distL="0" distR="0" wp14:anchorId="52C06602" wp14:editId="17333E57">
            <wp:extent cx="2712036" cy="2275058"/>
            <wp:effectExtent l="0" t="0" r="0" b="0"/>
            <wp:docPr id="1292990624" name="Picture 1292990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2712036" cy="2275058"/>
                    </a:xfrm>
                    <a:prstGeom prst="rect">
                      <a:avLst/>
                    </a:prstGeom>
                  </pic:spPr>
                </pic:pic>
              </a:graphicData>
            </a:graphic>
          </wp:inline>
        </w:drawing>
      </w:r>
      <w:r w:rsidRPr="00BA7420">
        <w:rPr>
          <w:rFonts w:cstheme="minorHAnsi"/>
          <w:noProof/>
        </w:rPr>
        <w:drawing>
          <wp:inline distT="0" distB="0" distL="0" distR="0" wp14:anchorId="4DBF918A" wp14:editId="48DD8127">
            <wp:extent cx="3162300" cy="511992"/>
            <wp:effectExtent l="0" t="0" r="0" b="0"/>
            <wp:docPr id="1131006993" name="Picture 1131006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3162300" cy="511992"/>
                    </a:xfrm>
                    <a:prstGeom prst="rect">
                      <a:avLst/>
                    </a:prstGeom>
                  </pic:spPr>
                </pic:pic>
              </a:graphicData>
            </a:graphic>
          </wp:inline>
        </w:drawing>
      </w:r>
    </w:p>
    <w:p w14:paraId="34EB7411" w14:textId="77777777" w:rsidR="00BA7420" w:rsidRPr="00BA7420" w:rsidRDefault="00BA7420" w:rsidP="00AD6BEC">
      <w:pPr>
        <w:pStyle w:val="paragraph"/>
        <w:spacing w:before="0" w:beforeAutospacing="0" w:after="0" w:afterAutospacing="0"/>
        <w:textAlignment w:val="baseline"/>
        <w:rPr>
          <w:rStyle w:val="eop"/>
          <w:rFonts w:asciiTheme="minorHAnsi" w:eastAsiaTheme="majorEastAsia" w:hAnsiTheme="minorHAnsi" w:cstheme="minorHAnsi"/>
          <w:sz w:val="22"/>
          <w:szCs w:val="22"/>
        </w:rPr>
      </w:pPr>
    </w:p>
    <w:p w14:paraId="6F4375AB" w14:textId="61487CDF" w:rsidR="00AD6BEC" w:rsidRPr="00BA7420" w:rsidRDefault="00933CB8" w:rsidP="00AD6BEC">
      <w:pPr>
        <w:pStyle w:val="paragraph"/>
        <w:spacing w:before="0" w:beforeAutospacing="0" w:after="0" w:afterAutospacing="0"/>
        <w:textAlignment w:val="baseline"/>
        <w:rPr>
          <w:rFonts w:asciiTheme="minorHAnsi" w:hAnsiTheme="minorHAnsi" w:cstheme="minorHAnsi"/>
          <w:color w:val="1F3763"/>
          <w:sz w:val="18"/>
          <w:szCs w:val="18"/>
        </w:rPr>
      </w:pPr>
      <w:r w:rsidRPr="00BA7420">
        <w:rPr>
          <w:rStyle w:val="normaltextrun"/>
          <w:rFonts w:asciiTheme="minorHAnsi" w:hAnsiTheme="minorHAnsi" w:cstheme="minorHAnsi"/>
          <w:color w:val="1F3763"/>
          <w:sz w:val="38"/>
          <w:szCs w:val="38"/>
        </w:rPr>
        <w:lastRenderedPageBreak/>
        <w:t>6.1</w:t>
      </w:r>
      <w:r w:rsidR="00AD6BEC" w:rsidRPr="00BA7420">
        <w:rPr>
          <w:rStyle w:val="normaltextrun"/>
          <w:rFonts w:asciiTheme="minorHAnsi" w:hAnsiTheme="minorHAnsi" w:cstheme="minorHAnsi"/>
          <w:color w:val="1F3763"/>
          <w:sz w:val="38"/>
          <w:szCs w:val="38"/>
        </w:rPr>
        <w:t> Design</w:t>
      </w:r>
      <w:r w:rsidR="00AD6BEC" w:rsidRPr="00BA7420">
        <w:rPr>
          <w:rStyle w:val="eop"/>
          <w:rFonts w:asciiTheme="minorHAnsi" w:eastAsiaTheme="majorEastAsia" w:hAnsiTheme="minorHAnsi" w:cstheme="minorHAnsi"/>
          <w:color w:val="1F3763"/>
          <w:sz w:val="38"/>
          <w:szCs w:val="38"/>
        </w:rPr>
        <w:t> </w:t>
      </w:r>
    </w:p>
    <w:p w14:paraId="0A062719" w14:textId="0C95967D" w:rsidR="00AD6BEC" w:rsidRPr="00BA7420" w:rsidRDefault="00AD6BEC" w:rsidP="00AD6BEC">
      <w:pPr>
        <w:pStyle w:val="paragraph"/>
        <w:spacing w:before="0" w:beforeAutospacing="0" w:after="0" w:afterAutospacing="0"/>
        <w:textAlignment w:val="baseline"/>
        <w:rPr>
          <w:rFonts w:asciiTheme="minorHAnsi" w:hAnsiTheme="minorHAnsi" w:cstheme="minorHAnsi"/>
          <w:sz w:val="18"/>
          <w:szCs w:val="18"/>
        </w:rPr>
      </w:pPr>
      <w:r w:rsidRPr="00BA7420">
        <w:rPr>
          <w:rStyle w:val="eop"/>
          <w:rFonts w:asciiTheme="minorHAnsi" w:eastAsiaTheme="majorEastAsia" w:hAnsiTheme="minorHAnsi" w:cstheme="minorHAnsi"/>
          <w:sz w:val="22"/>
          <w:szCs w:val="22"/>
        </w:rPr>
        <w:t> </w:t>
      </w:r>
    </w:p>
    <w:p w14:paraId="291694DE" w14:textId="60B0583E" w:rsidR="00AD6BEC" w:rsidRPr="00BA7420" w:rsidRDefault="00AD6BEC" w:rsidP="00AD6BEC">
      <w:pPr>
        <w:pStyle w:val="paragraph"/>
        <w:spacing w:before="0" w:beforeAutospacing="0" w:after="0" w:afterAutospacing="0"/>
        <w:textAlignment w:val="baseline"/>
        <w:rPr>
          <w:rFonts w:asciiTheme="minorHAnsi" w:hAnsiTheme="minorHAnsi" w:cstheme="minorHAnsi"/>
          <w:sz w:val="18"/>
          <w:szCs w:val="18"/>
        </w:rPr>
      </w:pPr>
      <w:r w:rsidRPr="00BA7420">
        <w:rPr>
          <w:rStyle w:val="normaltextrun"/>
          <w:rFonts w:asciiTheme="minorHAnsi" w:hAnsiTheme="minorHAnsi" w:cstheme="minorHAnsi"/>
          <w:i/>
          <w:iCs/>
          <w:sz w:val="26"/>
          <w:szCs w:val="26"/>
        </w:rPr>
        <w:t>Unrealistic design 1: </w:t>
      </w:r>
      <w:r w:rsidRPr="00BA7420">
        <w:rPr>
          <w:rStyle w:val="eop"/>
          <w:rFonts w:asciiTheme="minorHAnsi" w:eastAsiaTheme="majorEastAsia" w:hAnsiTheme="minorHAnsi" w:cstheme="minorHAnsi"/>
          <w:sz w:val="26"/>
          <w:szCs w:val="26"/>
        </w:rPr>
        <w:t> </w:t>
      </w:r>
    </w:p>
    <w:p w14:paraId="6259D79F" w14:textId="61BAE099" w:rsidR="00AD6BEC" w:rsidRPr="00BA7420" w:rsidRDefault="008A550D" w:rsidP="00AD6BEC">
      <w:pPr>
        <w:pStyle w:val="paragraph"/>
        <w:spacing w:before="0" w:beforeAutospacing="0" w:after="0" w:afterAutospacing="0"/>
        <w:textAlignment w:val="baseline"/>
        <w:rPr>
          <w:rFonts w:asciiTheme="minorHAnsi" w:hAnsiTheme="minorHAnsi" w:cstheme="minorHAnsi"/>
          <w:sz w:val="18"/>
          <w:szCs w:val="18"/>
        </w:rPr>
      </w:pPr>
      <w:r w:rsidRPr="00BA7420">
        <w:rPr>
          <w:rFonts w:asciiTheme="minorHAnsi" w:eastAsiaTheme="majorEastAsia" w:hAnsiTheme="minorHAnsi" w:cstheme="minorHAnsi"/>
          <w:noProof/>
          <w:sz w:val="22"/>
          <w:szCs w:val="22"/>
        </w:rPr>
        <mc:AlternateContent>
          <mc:Choice Requires="wps">
            <w:drawing>
              <wp:anchor distT="0" distB="0" distL="114300" distR="114300" simplePos="0" relativeHeight="251673600" behindDoc="0" locked="0" layoutInCell="1" allowOverlap="1" wp14:anchorId="37ED5197" wp14:editId="1C643A48">
                <wp:simplePos x="0" y="0"/>
                <wp:positionH relativeFrom="column">
                  <wp:posOffset>5964688</wp:posOffset>
                </wp:positionH>
                <wp:positionV relativeFrom="paragraph">
                  <wp:posOffset>623423</wp:posOffset>
                </wp:positionV>
                <wp:extent cx="414611" cy="691116"/>
                <wp:effectExtent l="1270" t="0" r="19050" b="19050"/>
                <wp:wrapNone/>
                <wp:docPr id="43" name="Text Box 43"/>
                <wp:cNvGraphicFramePr/>
                <a:graphic xmlns:a="http://schemas.openxmlformats.org/drawingml/2006/main">
                  <a:graphicData uri="http://schemas.microsoft.com/office/word/2010/wordprocessingShape">
                    <wps:wsp>
                      <wps:cNvSpPr txBox="1"/>
                      <wps:spPr>
                        <a:xfrm rot="16200000">
                          <a:off x="0" y="0"/>
                          <a:ext cx="414611" cy="691116"/>
                        </a:xfrm>
                        <a:prstGeom prst="rect">
                          <a:avLst/>
                        </a:prstGeom>
                        <a:solidFill>
                          <a:schemeClr val="lt1"/>
                        </a:solidFill>
                        <a:ln w="6350">
                          <a:solidFill>
                            <a:prstClr val="black"/>
                          </a:solidFill>
                        </a:ln>
                      </wps:spPr>
                      <wps:txbx>
                        <w:txbxContent>
                          <w:p w14:paraId="448294CA" w14:textId="526775B7" w:rsidR="0075419D" w:rsidRDefault="008A550D">
                            <w:r>
                              <w:t>1300mm</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type id="_x0000_t202" coordsize="21600,21600" o:spt="202" path="m,l,21600r21600,l21600,xe" w14:anchorId="37ED5197">
                <v:stroke joinstyle="miter"/>
                <v:path gradientshapeok="t" o:connecttype="rect"/>
              </v:shapetype>
              <v:shape id="Text Box 43" style="position:absolute;margin-left:469.65pt;margin-top:49.1pt;width:32.65pt;height:54.4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">
                <v:textbox style="layout-flow:vertical-ideographic">
                  <w:txbxContent>
                    <w:p w:rsidR="0075419D" w:rsidRDefault="008A550D" w14:paraId="448294CA" w14:textId="526775B7">
                      <w:r>
                        <w:t>1300mm</w:t>
                      </w:r>
                    </w:p>
                  </w:txbxContent>
                </v:textbox>
              </v:shape>
            </w:pict>
          </mc:Fallback>
        </mc:AlternateContent>
      </w:r>
      <w:r w:rsidR="00AD6BEC" w:rsidRPr="00BA7420">
        <w:rPr>
          <w:rStyle w:val="normaltextrun"/>
          <w:rFonts w:asciiTheme="minorHAnsi" w:hAnsiTheme="minorHAnsi" w:cstheme="minorHAnsi"/>
          <w:sz w:val="22"/>
          <w:szCs w:val="22"/>
        </w:rPr>
        <w:t>The overall designs are a combination of Can-Am Off-Road (</w:t>
      </w:r>
      <w:r w:rsidR="00AD6BEC" w:rsidRPr="00BA7420">
        <w:rPr>
          <w:rStyle w:val="normaltextrun"/>
          <w:rFonts w:asciiTheme="minorHAnsi" w:hAnsiTheme="minorHAnsi" w:cstheme="minorHAnsi"/>
          <w:color w:val="000000"/>
          <w:sz w:val="22"/>
          <w:szCs w:val="22"/>
          <w:shd w:val="clear" w:color="auto" w:fill="FFFFFF"/>
        </w:rPr>
        <w:t>Magnum Offroad, n.d.)</w:t>
      </w:r>
      <w:r w:rsidR="00AD6BEC" w:rsidRPr="00BA7420">
        <w:rPr>
          <w:rStyle w:val="normaltextrun"/>
          <w:rFonts w:asciiTheme="minorHAnsi" w:hAnsiTheme="minorHAnsi" w:cstheme="minorHAnsi"/>
          <w:sz w:val="22"/>
          <w:szCs w:val="22"/>
        </w:rPr>
        <w:t>, Dune buggy (</w:t>
      </w:r>
      <w:r w:rsidR="00AD6BEC" w:rsidRPr="00BA7420">
        <w:rPr>
          <w:rStyle w:val="normaltextrun"/>
          <w:rFonts w:asciiTheme="minorHAnsi" w:hAnsiTheme="minorHAnsi" w:cstheme="minorHAnsi"/>
          <w:sz w:val="22"/>
          <w:szCs w:val="22"/>
          <w:shd w:val="clear" w:color="auto" w:fill="FFFFFF"/>
        </w:rPr>
        <w:t>Volkswagen Aktiengesellshaft, 2019)</w:t>
      </w:r>
      <w:r w:rsidR="00AD6BEC" w:rsidRPr="00BA7420">
        <w:rPr>
          <w:rStyle w:val="normaltextrun"/>
          <w:rFonts w:asciiTheme="minorHAnsi" w:hAnsiTheme="minorHAnsi" w:cstheme="minorHAnsi"/>
          <w:sz w:val="22"/>
          <w:szCs w:val="22"/>
        </w:rPr>
        <w:t>, and Ariel Nomad Tactical (Ariel North America, n.d.) vehicles. The pencil sketch helps us to see an unrealistic version of the buggy in accordance with the soapbox derby.</w:t>
      </w:r>
      <w:r w:rsidR="00AD6BEC" w:rsidRPr="00BA7420">
        <w:rPr>
          <w:rStyle w:val="eop"/>
          <w:rFonts w:asciiTheme="minorHAnsi" w:eastAsiaTheme="majorEastAsia" w:hAnsiTheme="minorHAnsi" w:cstheme="minorHAnsi"/>
          <w:sz w:val="22"/>
          <w:szCs w:val="22"/>
        </w:rPr>
        <w:t> </w:t>
      </w:r>
    </w:p>
    <w:p w14:paraId="2BB1D9D6" w14:textId="2773E6D8" w:rsidR="00AD6BEC" w:rsidRPr="00BA7420" w:rsidRDefault="00203833" w:rsidP="00AD6BEC">
      <w:pPr>
        <w:pStyle w:val="paragraph"/>
        <w:spacing w:before="0" w:beforeAutospacing="0" w:after="0" w:afterAutospacing="0"/>
        <w:jc w:val="center"/>
        <w:textAlignment w:val="baseline"/>
        <w:rPr>
          <w:rFonts w:asciiTheme="minorHAnsi" w:hAnsiTheme="minorHAnsi" w:cstheme="minorHAnsi"/>
          <w:sz w:val="18"/>
          <w:szCs w:val="18"/>
        </w:rPr>
      </w:pPr>
      <w:r w:rsidRPr="00BA7420">
        <w:rPr>
          <w:rFonts w:asciiTheme="minorHAnsi" w:eastAsiaTheme="minorHAnsi" w:hAnsiTheme="minorHAnsi" w:cstheme="minorHAnsi"/>
          <w:noProof/>
          <w:sz w:val="22"/>
          <w:szCs w:val="22"/>
          <w:lang w:eastAsia="en-US"/>
        </w:rPr>
        <w:drawing>
          <wp:anchor distT="0" distB="0" distL="114300" distR="114300" simplePos="0" relativeHeight="251667456" behindDoc="1" locked="0" layoutInCell="1" allowOverlap="1" wp14:anchorId="78EC0B30" wp14:editId="5155FDFA">
            <wp:simplePos x="0" y="0"/>
            <wp:positionH relativeFrom="column">
              <wp:posOffset>-723250</wp:posOffset>
            </wp:positionH>
            <wp:positionV relativeFrom="paragraph">
              <wp:posOffset>202639</wp:posOffset>
            </wp:positionV>
            <wp:extent cx="2424430" cy="2147570"/>
            <wp:effectExtent l="0" t="0" r="1270" b="0"/>
            <wp:wrapNone/>
            <wp:docPr id="30" name="Picture 3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diagram&#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24430" cy="2147570"/>
                    </a:xfrm>
                    <a:prstGeom prst="rect">
                      <a:avLst/>
                    </a:prstGeom>
                    <a:noFill/>
                    <a:ln>
                      <a:noFill/>
                    </a:ln>
                  </pic:spPr>
                </pic:pic>
              </a:graphicData>
            </a:graphic>
            <wp14:sizeRelH relativeFrom="page">
              <wp14:pctWidth>0</wp14:pctWidth>
            </wp14:sizeRelH>
            <wp14:sizeRelV relativeFrom="page">
              <wp14:pctHeight>0</wp14:pctHeight>
            </wp14:sizeRelV>
          </wp:anchor>
        </w:drawing>
      </w:r>
      <w:r w:rsidR="00E10D97" w:rsidRPr="00BA7420">
        <w:rPr>
          <w:rStyle w:val="eop"/>
          <w:rFonts w:asciiTheme="minorHAnsi" w:eastAsiaTheme="majorEastAsia" w:hAnsiTheme="minorHAnsi" w:cstheme="minorHAnsi"/>
          <w:sz w:val="22"/>
          <w:szCs w:val="22"/>
        </w:rPr>
        <w:t xml:space="preserve">  </w:t>
      </w:r>
      <w:r w:rsidR="00AD6BEC" w:rsidRPr="00BA7420">
        <w:rPr>
          <w:rStyle w:val="eop"/>
          <w:rFonts w:asciiTheme="minorHAnsi" w:eastAsiaTheme="majorEastAsia" w:hAnsiTheme="minorHAnsi" w:cstheme="minorHAnsi"/>
          <w:sz w:val="22"/>
          <w:szCs w:val="22"/>
        </w:rPr>
        <w:t> </w:t>
      </w:r>
    </w:p>
    <w:p w14:paraId="60FEAFDF" w14:textId="7BFFE5E6" w:rsidR="00AD6BEC" w:rsidRPr="00BA7420" w:rsidRDefault="00203833" w:rsidP="00AD6BEC">
      <w:pPr>
        <w:pStyle w:val="paragraph"/>
        <w:spacing w:before="0" w:beforeAutospacing="0" w:after="0" w:afterAutospacing="0"/>
        <w:jc w:val="center"/>
        <w:textAlignment w:val="baseline"/>
        <w:rPr>
          <w:rFonts w:asciiTheme="minorHAnsi" w:hAnsiTheme="minorHAnsi" w:cstheme="minorHAnsi"/>
          <w:sz w:val="18"/>
          <w:szCs w:val="18"/>
        </w:rPr>
      </w:pPr>
      <w:r w:rsidRPr="00BA7420">
        <w:rPr>
          <w:rFonts w:asciiTheme="minorHAnsi" w:eastAsiaTheme="minorHAnsi" w:hAnsiTheme="minorHAnsi" w:cstheme="minorHAnsi"/>
          <w:noProof/>
          <w:sz w:val="22"/>
          <w:szCs w:val="22"/>
          <w:lang w:eastAsia="en-US"/>
        </w:rPr>
        <w:drawing>
          <wp:anchor distT="0" distB="0" distL="114300" distR="114300" simplePos="0" relativeHeight="251666432" behindDoc="1" locked="0" layoutInCell="1" allowOverlap="1" wp14:anchorId="2998610B" wp14:editId="6BEA05D7">
            <wp:simplePos x="0" y="0"/>
            <wp:positionH relativeFrom="column">
              <wp:posOffset>4496671</wp:posOffset>
            </wp:positionH>
            <wp:positionV relativeFrom="paragraph">
              <wp:posOffset>48260</wp:posOffset>
            </wp:positionV>
            <wp:extent cx="2009775" cy="2137410"/>
            <wp:effectExtent l="0" t="0" r="0" b="0"/>
            <wp:wrapNone/>
            <wp:docPr id="25" name="Picture 2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diagram&#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009775" cy="21374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A7420">
        <w:rPr>
          <w:rFonts w:asciiTheme="minorHAnsi" w:eastAsiaTheme="minorHAnsi" w:hAnsiTheme="minorHAnsi" w:cstheme="minorHAnsi"/>
          <w:noProof/>
          <w:sz w:val="22"/>
          <w:szCs w:val="22"/>
          <w:lang w:eastAsia="en-US"/>
        </w:rPr>
        <w:drawing>
          <wp:anchor distT="0" distB="0" distL="114300" distR="114300" simplePos="0" relativeHeight="251665408" behindDoc="1" locked="0" layoutInCell="1" allowOverlap="1" wp14:anchorId="218A2738" wp14:editId="361D1A65">
            <wp:simplePos x="0" y="0"/>
            <wp:positionH relativeFrom="column">
              <wp:posOffset>1774692</wp:posOffset>
            </wp:positionH>
            <wp:positionV relativeFrom="paragraph">
              <wp:posOffset>36874</wp:posOffset>
            </wp:positionV>
            <wp:extent cx="2722245" cy="1977390"/>
            <wp:effectExtent l="0" t="0" r="0" b="3810"/>
            <wp:wrapNone/>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22245" cy="1977390"/>
                    </a:xfrm>
                    <a:prstGeom prst="rect">
                      <a:avLst/>
                    </a:prstGeom>
                    <a:noFill/>
                    <a:ln>
                      <a:noFill/>
                    </a:ln>
                  </pic:spPr>
                </pic:pic>
              </a:graphicData>
            </a:graphic>
            <wp14:sizeRelH relativeFrom="page">
              <wp14:pctWidth>0</wp14:pctWidth>
            </wp14:sizeRelH>
            <wp14:sizeRelV relativeFrom="page">
              <wp14:pctHeight>0</wp14:pctHeight>
            </wp14:sizeRelV>
          </wp:anchor>
        </w:drawing>
      </w:r>
      <w:r w:rsidR="00AD6BEC" w:rsidRPr="00BA7420">
        <w:rPr>
          <w:rStyle w:val="normaltextrun"/>
          <w:rFonts w:asciiTheme="minorHAnsi" w:hAnsiTheme="minorHAnsi" w:cstheme="minorHAnsi"/>
          <w:i/>
          <w:iCs/>
          <w:sz w:val="18"/>
          <w:szCs w:val="18"/>
        </w:rPr>
        <w:t xml:space="preserve">                                                                                                                                    </w:t>
      </w:r>
    </w:p>
    <w:p w14:paraId="25ADE2A4" w14:textId="19D8D4A8" w:rsidR="00AD6BEC" w:rsidRPr="00BA7420" w:rsidRDefault="00AD6BEC" w:rsidP="00AD6BEC">
      <w:pPr>
        <w:pStyle w:val="paragraph"/>
        <w:spacing w:before="0" w:beforeAutospacing="0" w:after="0" w:afterAutospacing="0"/>
        <w:jc w:val="center"/>
        <w:textAlignment w:val="baseline"/>
        <w:rPr>
          <w:rFonts w:asciiTheme="minorHAnsi" w:hAnsiTheme="minorHAnsi" w:cstheme="minorHAnsi"/>
          <w:sz w:val="18"/>
          <w:szCs w:val="18"/>
        </w:rPr>
      </w:pPr>
      <w:r w:rsidRPr="00BA7420">
        <w:rPr>
          <w:rStyle w:val="eop"/>
          <w:rFonts w:asciiTheme="minorHAnsi" w:eastAsiaTheme="majorEastAsia" w:hAnsiTheme="minorHAnsi" w:cstheme="minorHAnsi"/>
          <w:sz w:val="22"/>
          <w:szCs w:val="22"/>
        </w:rPr>
        <w:t> </w:t>
      </w:r>
    </w:p>
    <w:p w14:paraId="1ADC853F" w14:textId="7BEBC0F4" w:rsidR="00AD6BEC" w:rsidRPr="00BA7420" w:rsidRDefault="000D39E4" w:rsidP="00AD6BEC">
      <w:pPr>
        <w:pStyle w:val="paragraph"/>
        <w:spacing w:before="0" w:beforeAutospacing="0" w:after="0" w:afterAutospacing="0"/>
        <w:jc w:val="center"/>
        <w:textAlignment w:val="baseline"/>
        <w:rPr>
          <w:rFonts w:asciiTheme="minorHAnsi" w:hAnsiTheme="minorHAnsi" w:cstheme="minorHAnsi"/>
          <w:sz w:val="18"/>
          <w:szCs w:val="18"/>
        </w:rPr>
      </w:pPr>
      <w:r w:rsidRPr="00BA7420">
        <w:rPr>
          <w:rFonts w:asciiTheme="minorHAnsi" w:hAnsiTheme="minorHAnsi" w:cstheme="minorHAnsi"/>
          <w:i/>
          <w:iCs/>
          <w:noProof/>
          <w:sz w:val="18"/>
          <w:szCs w:val="18"/>
        </w:rPr>
        <mc:AlternateContent>
          <mc:Choice Requires="wps">
            <w:drawing>
              <wp:anchor distT="0" distB="0" distL="114300" distR="114300" simplePos="0" relativeHeight="251671552" behindDoc="0" locked="0" layoutInCell="1" allowOverlap="1" wp14:anchorId="5EFD2FAB" wp14:editId="08DD927C">
                <wp:simplePos x="0" y="0"/>
                <wp:positionH relativeFrom="column">
                  <wp:posOffset>6453963</wp:posOffset>
                </wp:positionH>
                <wp:positionV relativeFrom="paragraph">
                  <wp:posOffset>148221</wp:posOffset>
                </wp:positionV>
                <wp:extent cx="0" cy="1616149"/>
                <wp:effectExtent l="76200" t="25400" r="50800" b="9525"/>
                <wp:wrapNone/>
                <wp:docPr id="40" name="Straight Arrow Connector 40"/>
                <wp:cNvGraphicFramePr/>
                <a:graphic xmlns:a="http://schemas.openxmlformats.org/drawingml/2006/main">
                  <a:graphicData uri="http://schemas.microsoft.com/office/word/2010/wordprocessingShape">
                    <wps:wsp>
                      <wps:cNvCnPr/>
                      <wps:spPr>
                        <a:xfrm flipV="1">
                          <a:off x="0" y="0"/>
                          <a:ext cx="0" cy="1616149"/>
                        </a:xfrm>
                        <a:prstGeom prst="straightConnector1">
                          <a:avLst/>
                        </a:prstGeom>
                        <a:ln w="34925">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v:shapetype id="_x0000_t32" coordsize="21600,21600" o:oned="t" filled="f" o:spt="32" path="m,l21600,21600e" w14:anchorId="239EA80D">
                <v:path fillok="f" arrowok="t" o:connecttype="none"/>
                <o:lock v:ext="edit" shapetype="t"/>
              </v:shapetype>
              <v:shape id="Straight Arrow Connector 40" style="position:absolute;margin-left:508.2pt;margin-top:11.65pt;width:0;height:127.25pt;flip:y;z-index:251671552;visibility:visible;mso-wrap-style:square;mso-wrap-distance-left:9pt;mso-wrap-distance-top:0;mso-wrap-distance-right:9pt;mso-wrap-distance-bottom:0;mso-position-horizontal:absolute;mso-position-horizontal-relative:text;mso-position-vertical:absolute;mso-position-vertical-relative:text" o:spid="_x0000_s1026" strokecolor="#ed7d31 [3205]" strokeweight="2.7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">
                <v:stroke joinstyle="miter" endarrow="block"/>
              </v:shape>
            </w:pict>
          </mc:Fallback>
        </mc:AlternateContent>
      </w:r>
      <w:r w:rsidR="00AD6BEC" w:rsidRPr="00BA7420">
        <w:rPr>
          <w:rStyle w:val="normaltextrun"/>
          <w:rFonts w:asciiTheme="minorHAnsi" w:hAnsiTheme="minorHAnsi" w:cstheme="minorHAnsi"/>
          <w:i/>
          <w:iCs/>
          <w:sz w:val="18"/>
          <w:szCs w:val="18"/>
        </w:rPr>
        <w:t>                                                                                                                                                                   </w:t>
      </w:r>
    </w:p>
    <w:p w14:paraId="5ECFE00E" w14:textId="268B9335" w:rsidR="00AD6BEC" w:rsidRPr="00BA7420" w:rsidRDefault="00AD6BEC" w:rsidP="00AD6BEC">
      <w:pPr>
        <w:pStyle w:val="paragraph"/>
        <w:spacing w:before="0" w:beforeAutospacing="0" w:after="0" w:afterAutospacing="0"/>
        <w:jc w:val="center"/>
        <w:textAlignment w:val="baseline"/>
        <w:rPr>
          <w:rFonts w:asciiTheme="minorHAnsi" w:hAnsiTheme="minorHAnsi" w:cstheme="minorHAnsi"/>
          <w:sz w:val="18"/>
          <w:szCs w:val="18"/>
        </w:rPr>
      </w:pPr>
      <w:r w:rsidRPr="00BA7420">
        <w:rPr>
          <w:rStyle w:val="eop"/>
          <w:rFonts w:asciiTheme="minorHAnsi" w:eastAsiaTheme="majorEastAsia" w:hAnsiTheme="minorHAnsi" w:cstheme="minorHAnsi"/>
        </w:rPr>
        <w:t> </w:t>
      </w:r>
    </w:p>
    <w:p w14:paraId="67D362CF" w14:textId="2908AA2A" w:rsidR="00AD6BEC" w:rsidRPr="00BA7420" w:rsidRDefault="00AD6BEC" w:rsidP="00AD6BEC">
      <w:pPr>
        <w:pStyle w:val="paragraph"/>
        <w:spacing w:before="0" w:beforeAutospacing="0" w:after="0" w:afterAutospacing="0"/>
        <w:jc w:val="center"/>
        <w:textAlignment w:val="baseline"/>
        <w:rPr>
          <w:rFonts w:asciiTheme="minorHAnsi" w:hAnsiTheme="minorHAnsi" w:cstheme="minorHAnsi"/>
          <w:sz w:val="18"/>
          <w:szCs w:val="18"/>
        </w:rPr>
      </w:pPr>
      <w:r w:rsidRPr="00BA7420">
        <w:rPr>
          <w:rStyle w:val="normaltextrun"/>
          <w:rFonts w:asciiTheme="minorHAnsi" w:hAnsiTheme="minorHAnsi" w:cstheme="minorHAnsi"/>
          <w:i/>
          <w:iCs/>
          <w:sz w:val="20"/>
          <w:szCs w:val="20"/>
        </w:rPr>
        <w:t xml:space="preserve">                                                                                        </w:t>
      </w:r>
    </w:p>
    <w:p w14:paraId="1FDEBDDB" w14:textId="79809E9D" w:rsidR="00203833" w:rsidRPr="00BA7420" w:rsidRDefault="00203833" w:rsidP="00AD6BEC">
      <w:pPr>
        <w:pStyle w:val="paragraph"/>
        <w:spacing w:before="0" w:beforeAutospacing="0" w:after="0" w:afterAutospacing="0"/>
        <w:textAlignment w:val="baseline"/>
        <w:rPr>
          <w:rStyle w:val="normaltextrun"/>
          <w:rFonts w:asciiTheme="minorHAnsi" w:hAnsiTheme="minorHAnsi" w:cstheme="minorHAnsi"/>
        </w:rPr>
      </w:pPr>
    </w:p>
    <w:p w14:paraId="374ADABC" w14:textId="7420FDA3" w:rsidR="00203833" w:rsidRPr="00BA7420" w:rsidRDefault="00203833" w:rsidP="00AD6BEC">
      <w:pPr>
        <w:pStyle w:val="paragraph"/>
        <w:spacing w:before="0" w:beforeAutospacing="0" w:after="0" w:afterAutospacing="0"/>
        <w:textAlignment w:val="baseline"/>
        <w:rPr>
          <w:rStyle w:val="normaltextrun"/>
          <w:rFonts w:asciiTheme="minorHAnsi" w:hAnsiTheme="minorHAnsi" w:cstheme="minorHAnsi"/>
        </w:rPr>
      </w:pPr>
    </w:p>
    <w:p w14:paraId="619D3382" w14:textId="5F6F12C4" w:rsidR="00203833" w:rsidRPr="00BA7420" w:rsidRDefault="00203833" w:rsidP="00AD6BEC">
      <w:pPr>
        <w:pStyle w:val="paragraph"/>
        <w:spacing w:before="0" w:beforeAutospacing="0" w:after="0" w:afterAutospacing="0"/>
        <w:textAlignment w:val="baseline"/>
        <w:rPr>
          <w:rStyle w:val="normaltextrun"/>
          <w:rFonts w:asciiTheme="minorHAnsi" w:hAnsiTheme="minorHAnsi" w:cstheme="minorHAnsi"/>
        </w:rPr>
      </w:pPr>
    </w:p>
    <w:p w14:paraId="03CDBADA" w14:textId="2415B420" w:rsidR="00203833" w:rsidRPr="00BA7420" w:rsidRDefault="00203833" w:rsidP="00AD6BEC">
      <w:pPr>
        <w:pStyle w:val="paragraph"/>
        <w:spacing w:before="0" w:beforeAutospacing="0" w:after="0" w:afterAutospacing="0"/>
        <w:textAlignment w:val="baseline"/>
        <w:rPr>
          <w:rStyle w:val="normaltextrun"/>
          <w:rFonts w:asciiTheme="minorHAnsi" w:hAnsiTheme="minorHAnsi" w:cstheme="minorHAnsi"/>
        </w:rPr>
      </w:pPr>
    </w:p>
    <w:p w14:paraId="58B72774" w14:textId="3EBEC777" w:rsidR="00203833" w:rsidRPr="00BA7420" w:rsidRDefault="00203833" w:rsidP="00AD6BEC">
      <w:pPr>
        <w:pStyle w:val="paragraph"/>
        <w:spacing w:before="0" w:beforeAutospacing="0" w:after="0" w:afterAutospacing="0"/>
        <w:textAlignment w:val="baseline"/>
        <w:rPr>
          <w:rStyle w:val="normaltextrun"/>
          <w:rFonts w:asciiTheme="minorHAnsi" w:hAnsiTheme="minorHAnsi" w:cstheme="minorHAnsi"/>
        </w:rPr>
      </w:pPr>
    </w:p>
    <w:p w14:paraId="6A717DE3" w14:textId="48D8EACE" w:rsidR="00203833" w:rsidRPr="00BA7420" w:rsidRDefault="008933D1" w:rsidP="00AD6BEC">
      <w:pPr>
        <w:pStyle w:val="paragraph"/>
        <w:spacing w:before="0" w:beforeAutospacing="0" w:after="0" w:afterAutospacing="0"/>
        <w:textAlignment w:val="baseline"/>
        <w:rPr>
          <w:rStyle w:val="normaltextrun"/>
          <w:rFonts w:asciiTheme="minorHAnsi" w:hAnsiTheme="minorHAnsi" w:cstheme="minorHAnsi"/>
        </w:rPr>
      </w:pPr>
      <w:r w:rsidRPr="00BA7420">
        <w:rPr>
          <w:rFonts w:asciiTheme="minorHAnsi" w:hAnsiTheme="minorHAnsi" w:cstheme="minorHAnsi"/>
          <w:noProof/>
        </w:rPr>
        <mc:AlternateContent>
          <mc:Choice Requires="wps">
            <w:drawing>
              <wp:anchor distT="0" distB="0" distL="114300" distR="114300" simplePos="0" relativeHeight="251670528" behindDoc="0" locked="0" layoutInCell="1" allowOverlap="1" wp14:anchorId="48B54AEC" wp14:editId="5137F810">
                <wp:simplePos x="0" y="0"/>
                <wp:positionH relativeFrom="column">
                  <wp:posOffset>117091</wp:posOffset>
                </wp:positionH>
                <wp:positionV relativeFrom="paragraph">
                  <wp:posOffset>44495</wp:posOffset>
                </wp:positionV>
                <wp:extent cx="754912" cy="318977"/>
                <wp:effectExtent l="0" t="0" r="7620" b="11430"/>
                <wp:wrapNone/>
                <wp:docPr id="38" name="Text Box 38"/>
                <wp:cNvGraphicFramePr/>
                <a:graphic xmlns:a="http://schemas.openxmlformats.org/drawingml/2006/main">
                  <a:graphicData uri="http://schemas.microsoft.com/office/word/2010/wordprocessingShape">
                    <wps:wsp>
                      <wps:cNvSpPr txBox="1"/>
                      <wps:spPr>
                        <a:xfrm>
                          <a:off x="0" y="0"/>
                          <a:ext cx="754912" cy="318977"/>
                        </a:xfrm>
                        <a:prstGeom prst="rect">
                          <a:avLst/>
                        </a:prstGeom>
                        <a:solidFill>
                          <a:schemeClr val="lt1"/>
                        </a:solidFill>
                        <a:ln w="6350">
                          <a:solidFill>
                            <a:prstClr val="black"/>
                          </a:solidFill>
                        </a:ln>
                      </wps:spPr>
                      <wps:txbx>
                        <w:txbxContent>
                          <w:p w14:paraId="14A44142" w14:textId="56D003C6" w:rsidR="008933D1" w:rsidRDefault="008933D1">
                            <w:r>
                              <w:t>1350mm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Text Box 38" style="position:absolute;margin-left:9.2pt;margin-top:3.5pt;width:59.45pt;height:25.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" w14:anchorId="48B54AEC">
                <v:textbox>
                  <w:txbxContent>
                    <w:p w:rsidR="008933D1" w:rsidRDefault="008933D1" w14:paraId="14A44142" w14:textId="56D003C6">
                      <w:r>
                        <w:t>1350mm</w:t>
                      </w:r>
                    </w:p>
                  </w:txbxContent>
                </v:textbox>
              </v:shape>
            </w:pict>
          </mc:Fallback>
        </mc:AlternateContent>
      </w:r>
    </w:p>
    <w:p w14:paraId="27898DC8" w14:textId="7271E4AD" w:rsidR="00233248" w:rsidRPr="00BA7420" w:rsidRDefault="0075419D" w:rsidP="00AD6BEC">
      <w:pPr>
        <w:pStyle w:val="paragraph"/>
        <w:spacing w:before="0" w:beforeAutospacing="0" w:after="0" w:afterAutospacing="0"/>
        <w:textAlignment w:val="baseline"/>
        <w:rPr>
          <w:rStyle w:val="normaltextrun"/>
          <w:rFonts w:asciiTheme="minorHAnsi" w:hAnsiTheme="minorHAnsi" w:cstheme="minorHAnsi"/>
        </w:rPr>
      </w:pPr>
      <w:r w:rsidRPr="00BA7420">
        <w:rPr>
          <w:rFonts w:asciiTheme="minorHAnsi" w:hAnsiTheme="minorHAnsi" w:cstheme="minorHAnsi"/>
          <w:noProof/>
        </w:rPr>
        <mc:AlternateContent>
          <mc:Choice Requires="wps">
            <w:drawing>
              <wp:anchor distT="0" distB="0" distL="114300" distR="114300" simplePos="0" relativeHeight="251672576" behindDoc="0" locked="0" layoutInCell="1" allowOverlap="1" wp14:anchorId="165EB49D" wp14:editId="606F0634">
                <wp:simplePos x="0" y="0"/>
                <wp:positionH relativeFrom="column">
                  <wp:posOffset>1881963</wp:posOffset>
                </wp:positionH>
                <wp:positionV relativeFrom="paragraph">
                  <wp:posOffset>103283</wp:posOffset>
                </wp:positionV>
                <wp:extent cx="2509284" cy="0"/>
                <wp:effectExtent l="0" t="76200" r="0" b="88900"/>
                <wp:wrapNone/>
                <wp:docPr id="41" name="Straight Arrow Connector 41"/>
                <wp:cNvGraphicFramePr/>
                <a:graphic xmlns:a="http://schemas.openxmlformats.org/drawingml/2006/main">
                  <a:graphicData uri="http://schemas.microsoft.com/office/word/2010/wordprocessingShape">
                    <wps:wsp>
                      <wps:cNvCnPr/>
                      <wps:spPr>
                        <a:xfrm>
                          <a:off x="0" y="0"/>
                          <a:ext cx="2509284" cy="0"/>
                        </a:xfrm>
                        <a:prstGeom prst="straightConnector1">
                          <a:avLst/>
                        </a:prstGeom>
                        <a:ln w="34925">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v:shape id="Straight Arrow Connector 41" style="position:absolute;margin-left:148.2pt;margin-top:8.15pt;width:197.6pt;height:0;z-index:251672576;visibility:visible;mso-wrap-style:square;mso-wrap-distance-left:9pt;mso-wrap-distance-top:0;mso-wrap-distance-right:9pt;mso-wrap-distance-bottom:0;mso-position-horizontal:absolute;mso-position-horizontal-relative:text;mso-position-vertical:absolute;mso-position-vertical-relative:text" o:spid="_x0000_s1026" strokecolor="#ed7d31 [3205]" strokeweight="2.7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" w14:anchorId="3F63CC94">
                <v:stroke joinstyle="miter" endarrow="block"/>
              </v:shape>
            </w:pict>
          </mc:Fallback>
        </mc:AlternateContent>
      </w:r>
      <w:r w:rsidR="003D5482" w:rsidRPr="00BA7420">
        <w:rPr>
          <w:rFonts w:asciiTheme="minorHAnsi" w:hAnsiTheme="minorHAnsi" w:cstheme="minorHAnsi"/>
          <w:noProof/>
        </w:rPr>
        <mc:AlternateContent>
          <mc:Choice Requires="wps">
            <w:drawing>
              <wp:anchor distT="0" distB="0" distL="114300" distR="114300" simplePos="0" relativeHeight="251669504" behindDoc="0" locked="0" layoutInCell="1" allowOverlap="1" wp14:anchorId="5A1CC168" wp14:editId="1147E046">
                <wp:simplePos x="0" y="0"/>
                <wp:positionH relativeFrom="column">
                  <wp:posOffset>-456860</wp:posOffset>
                </wp:positionH>
                <wp:positionV relativeFrom="paragraph">
                  <wp:posOffset>273374</wp:posOffset>
                </wp:positionV>
                <wp:extent cx="1903228" cy="0"/>
                <wp:effectExtent l="0" t="63500" r="0" b="63500"/>
                <wp:wrapNone/>
                <wp:docPr id="37" name="Straight Arrow Connector 37"/>
                <wp:cNvGraphicFramePr/>
                <a:graphic xmlns:a="http://schemas.openxmlformats.org/drawingml/2006/main">
                  <a:graphicData uri="http://schemas.microsoft.com/office/word/2010/wordprocessingShape">
                    <wps:wsp>
                      <wps:cNvCnPr/>
                      <wps:spPr>
                        <a:xfrm>
                          <a:off x="0" y="0"/>
                          <a:ext cx="1903228" cy="0"/>
                        </a:xfrm>
                        <a:prstGeom prst="straightConnector1">
                          <a:avLst/>
                        </a:prstGeom>
                        <a:ln w="28575">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v:shape id="Straight Arrow Connector 37" style="position:absolute;margin-left:-35.95pt;margin-top:21.55pt;width:149.85pt;height:0;z-index:251669504;visibility:visible;mso-wrap-style:square;mso-wrap-distance-left:9pt;mso-wrap-distance-top:0;mso-wrap-distance-right:9pt;mso-wrap-distance-bottom:0;mso-position-horizontal:absolute;mso-position-horizontal-relative:text;mso-position-vertical:absolute;mso-position-vertical-relative:text" o:spid="_x0000_s1026" strokecolor="#ed7d31 [3205]" strokeweight="2.2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" w14:anchorId="16E3C318">
                <v:stroke joinstyle="miter" endarrow="block"/>
              </v:shape>
            </w:pict>
          </mc:Fallback>
        </mc:AlternateContent>
      </w:r>
      <w:r w:rsidR="00233248" w:rsidRPr="00BA7420">
        <w:rPr>
          <w:rFonts w:asciiTheme="minorHAnsi" w:eastAsiaTheme="minorHAnsi" w:hAnsiTheme="minorHAnsi" w:cstheme="minorHAnsi"/>
          <w:noProof/>
          <w:sz w:val="22"/>
          <w:szCs w:val="22"/>
          <w:lang w:eastAsia="en-US"/>
        </w:rPr>
        <mc:AlternateContent>
          <mc:Choice Requires="wps">
            <w:drawing>
              <wp:anchor distT="0" distB="0" distL="114300" distR="114300" simplePos="0" relativeHeight="251660288" behindDoc="0" locked="0" layoutInCell="1" allowOverlap="1" wp14:anchorId="6D8AEE5C" wp14:editId="08E0D7ED">
                <wp:simplePos x="0" y="0"/>
                <wp:positionH relativeFrom="column">
                  <wp:posOffset>2784977</wp:posOffset>
                </wp:positionH>
                <wp:positionV relativeFrom="paragraph">
                  <wp:posOffset>169560</wp:posOffset>
                </wp:positionV>
                <wp:extent cx="723014" cy="275929"/>
                <wp:effectExtent l="0" t="0" r="13970" b="16510"/>
                <wp:wrapNone/>
                <wp:docPr id="35" name="Text Box 35"/>
                <wp:cNvGraphicFramePr/>
                <a:graphic xmlns:a="http://schemas.openxmlformats.org/drawingml/2006/main">
                  <a:graphicData uri="http://schemas.microsoft.com/office/word/2010/wordprocessingShape">
                    <wps:wsp>
                      <wps:cNvSpPr txBox="1"/>
                      <wps:spPr>
                        <a:xfrm>
                          <a:off x="0" y="0"/>
                          <a:ext cx="723014" cy="275929"/>
                        </a:xfrm>
                        <a:prstGeom prst="rect">
                          <a:avLst/>
                        </a:prstGeom>
                        <a:solidFill>
                          <a:schemeClr val="lt1"/>
                        </a:solidFill>
                        <a:ln w="6350">
                          <a:solidFill>
                            <a:prstClr val="black"/>
                          </a:solidFill>
                        </a:ln>
                      </wps:spPr>
                      <wps:txbx>
                        <w:txbxContent>
                          <w:p w14:paraId="4E902429" w14:textId="3CFC832D" w:rsidR="003B7E1B" w:rsidRDefault="003D5482">
                            <w:r>
                              <w:t>230</w:t>
                            </w:r>
                            <w:r w:rsidR="003B7E1B">
                              <w:t>0m</w:t>
                            </w:r>
                            <w:r w:rsidR="00E6367F">
                              <w:t>mmmm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Text Box 35" style="position:absolute;margin-left:219.3pt;margin-top:13.35pt;width:56.95pt;height:2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8"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" w14:anchorId="6D8AEE5C">
                <v:textbox>
                  <w:txbxContent>
                    <w:p w:rsidR="003B7E1B" w:rsidRDefault="003D5482" w14:paraId="4E902429" w14:textId="3CFC832D">
                      <w:r>
                        <w:t>230</w:t>
                      </w:r>
                      <w:r w:rsidR="003B7E1B">
                        <w:t>0m</w:t>
                      </w:r>
                      <w:r w:rsidR="00E6367F">
                        <w:t>mmmm</w:t>
                      </w:r>
                    </w:p>
                  </w:txbxContent>
                </v:textbox>
              </v:shape>
            </w:pict>
          </mc:Fallback>
        </mc:AlternateContent>
      </w:r>
    </w:p>
    <w:p w14:paraId="1BA5EA58" w14:textId="6467376E" w:rsidR="00233248" w:rsidRPr="00BA7420" w:rsidRDefault="00233248" w:rsidP="00AD6BEC">
      <w:pPr>
        <w:pStyle w:val="paragraph"/>
        <w:spacing w:before="0" w:beforeAutospacing="0" w:after="0" w:afterAutospacing="0"/>
        <w:textAlignment w:val="baseline"/>
        <w:rPr>
          <w:rStyle w:val="normaltextrun"/>
          <w:rFonts w:asciiTheme="minorHAnsi" w:hAnsiTheme="minorHAnsi" w:cstheme="minorHAnsi"/>
        </w:rPr>
      </w:pPr>
    </w:p>
    <w:p w14:paraId="14FEAF6D" w14:textId="366E845E" w:rsidR="00233248" w:rsidRPr="00BA7420" w:rsidRDefault="00233248" w:rsidP="00AD6BEC">
      <w:pPr>
        <w:pStyle w:val="paragraph"/>
        <w:spacing w:before="0" w:beforeAutospacing="0" w:after="0" w:afterAutospacing="0"/>
        <w:textAlignment w:val="baseline"/>
        <w:rPr>
          <w:rStyle w:val="normaltextrun"/>
          <w:rFonts w:asciiTheme="minorHAnsi" w:hAnsiTheme="minorHAnsi" w:cstheme="minorHAnsi"/>
        </w:rPr>
      </w:pPr>
    </w:p>
    <w:p w14:paraId="1456D4E2" w14:textId="35BAE502" w:rsidR="00203833" w:rsidRPr="00BA7420" w:rsidRDefault="00203833" w:rsidP="00AD6BEC">
      <w:pPr>
        <w:pStyle w:val="paragraph"/>
        <w:spacing w:before="0" w:beforeAutospacing="0" w:after="0" w:afterAutospacing="0"/>
        <w:textAlignment w:val="baseline"/>
        <w:rPr>
          <w:rStyle w:val="normaltextrun"/>
          <w:rFonts w:asciiTheme="minorHAnsi" w:hAnsiTheme="minorHAnsi" w:cstheme="minorHAnsi"/>
        </w:rPr>
      </w:pPr>
    </w:p>
    <w:p w14:paraId="25608820" w14:textId="3C03E2E0" w:rsidR="00203833" w:rsidRPr="00BA7420" w:rsidRDefault="00203833" w:rsidP="00AD6BEC">
      <w:pPr>
        <w:pStyle w:val="paragraph"/>
        <w:spacing w:before="0" w:beforeAutospacing="0" w:after="0" w:afterAutospacing="0"/>
        <w:textAlignment w:val="baseline"/>
        <w:rPr>
          <w:rStyle w:val="normaltextrun"/>
          <w:rFonts w:asciiTheme="minorHAnsi" w:hAnsiTheme="minorHAnsi" w:cstheme="minorHAnsi"/>
        </w:rPr>
      </w:pPr>
    </w:p>
    <w:p w14:paraId="17978A06" w14:textId="77777777" w:rsidR="00203833" w:rsidRPr="00BA7420" w:rsidRDefault="00203833" w:rsidP="00AD6BEC">
      <w:pPr>
        <w:pStyle w:val="paragraph"/>
        <w:spacing w:before="0" w:beforeAutospacing="0" w:after="0" w:afterAutospacing="0"/>
        <w:textAlignment w:val="baseline"/>
        <w:rPr>
          <w:rStyle w:val="normaltextrun"/>
          <w:rFonts w:asciiTheme="minorHAnsi" w:hAnsiTheme="minorHAnsi" w:cstheme="minorHAnsi"/>
        </w:rPr>
      </w:pPr>
    </w:p>
    <w:p w14:paraId="55195A9E" w14:textId="77777777" w:rsidR="00203833" w:rsidRPr="00BA7420" w:rsidRDefault="00203833" w:rsidP="00AD6BEC">
      <w:pPr>
        <w:pStyle w:val="paragraph"/>
        <w:spacing w:before="0" w:beforeAutospacing="0" w:after="0" w:afterAutospacing="0"/>
        <w:textAlignment w:val="baseline"/>
        <w:rPr>
          <w:rStyle w:val="normaltextrun"/>
          <w:rFonts w:asciiTheme="minorHAnsi" w:hAnsiTheme="minorHAnsi" w:cstheme="minorHAnsi"/>
        </w:rPr>
      </w:pPr>
    </w:p>
    <w:p w14:paraId="3382845A" w14:textId="2B96D941" w:rsidR="00AD6BEC" w:rsidRPr="00BA7420" w:rsidRDefault="00AD6BEC" w:rsidP="00AD6BEC">
      <w:pPr>
        <w:pStyle w:val="paragraph"/>
        <w:spacing w:before="0" w:beforeAutospacing="0" w:after="0" w:afterAutospacing="0"/>
        <w:textAlignment w:val="baseline"/>
        <w:rPr>
          <w:rFonts w:asciiTheme="minorHAnsi" w:hAnsiTheme="minorHAnsi" w:cstheme="minorHAnsi"/>
          <w:sz w:val="18"/>
          <w:szCs w:val="18"/>
        </w:rPr>
      </w:pPr>
      <w:r w:rsidRPr="00BA7420">
        <w:rPr>
          <w:rStyle w:val="normaltextrun"/>
          <w:rFonts w:asciiTheme="minorHAnsi" w:hAnsiTheme="minorHAnsi" w:cstheme="minorHAnsi"/>
        </w:rPr>
        <w:t>During the process, there have been major changes to our design which slowed the process. The changes include the height of the vehicle, roll-cage, spoiler, suspension, aerodynamics, and wheels.</w:t>
      </w:r>
      <w:r w:rsidRPr="00BA7420">
        <w:rPr>
          <w:rStyle w:val="eop"/>
          <w:rFonts w:asciiTheme="minorHAnsi" w:eastAsiaTheme="majorEastAsia" w:hAnsiTheme="minorHAnsi" w:cstheme="minorHAnsi"/>
        </w:rPr>
        <w:t> </w:t>
      </w:r>
    </w:p>
    <w:p w14:paraId="311C52C7" w14:textId="77777777" w:rsidR="00AD6BEC" w:rsidRPr="00BA7420" w:rsidRDefault="00AD6BEC" w:rsidP="00AD6BEC">
      <w:pPr>
        <w:pStyle w:val="paragraph"/>
        <w:spacing w:before="0" w:beforeAutospacing="0" w:after="0" w:afterAutospacing="0"/>
        <w:textAlignment w:val="baseline"/>
        <w:rPr>
          <w:rFonts w:asciiTheme="minorHAnsi" w:hAnsiTheme="minorHAnsi" w:cstheme="minorHAnsi"/>
          <w:sz w:val="18"/>
          <w:szCs w:val="18"/>
        </w:rPr>
      </w:pPr>
      <w:r w:rsidRPr="00BA7420">
        <w:rPr>
          <w:rStyle w:val="normaltextrun"/>
          <w:rFonts w:asciiTheme="minorHAnsi" w:hAnsiTheme="minorHAnsi" w:cstheme="minorHAnsi"/>
        </w:rPr>
        <w:t>As a final unrealistic design, the dimensions fall as mentioned.</w:t>
      </w:r>
      <w:r w:rsidRPr="00BA7420">
        <w:rPr>
          <w:rStyle w:val="eop"/>
          <w:rFonts w:asciiTheme="minorHAnsi" w:eastAsiaTheme="majorEastAsia" w:hAnsiTheme="minorHAnsi" w:cstheme="minorHAnsi"/>
        </w:rPr>
        <w:t> </w:t>
      </w:r>
    </w:p>
    <w:p w14:paraId="26A06D38" w14:textId="77777777" w:rsidR="00AD6BEC" w:rsidRPr="00BA7420" w:rsidRDefault="00AD6BEC" w:rsidP="00AD6BEC">
      <w:pPr>
        <w:pStyle w:val="paragraph"/>
        <w:spacing w:before="0" w:beforeAutospacing="0" w:after="0" w:afterAutospacing="0"/>
        <w:textAlignment w:val="baseline"/>
        <w:rPr>
          <w:rFonts w:asciiTheme="minorHAnsi" w:hAnsiTheme="minorHAnsi" w:cstheme="minorHAnsi"/>
          <w:sz w:val="18"/>
          <w:szCs w:val="18"/>
        </w:rPr>
      </w:pPr>
      <w:r w:rsidRPr="00BA7420">
        <w:rPr>
          <w:rStyle w:val="normaltextrun"/>
          <w:rFonts w:asciiTheme="minorHAnsi" w:hAnsiTheme="minorHAnsi" w:cstheme="minorHAnsi"/>
        </w:rPr>
        <w:t>WIDTH: 1350mm</w:t>
      </w:r>
      <w:r w:rsidRPr="00BA7420">
        <w:rPr>
          <w:rStyle w:val="eop"/>
          <w:rFonts w:asciiTheme="minorHAnsi" w:eastAsiaTheme="majorEastAsia" w:hAnsiTheme="minorHAnsi" w:cstheme="minorHAnsi"/>
        </w:rPr>
        <w:t> </w:t>
      </w:r>
    </w:p>
    <w:p w14:paraId="738AB769" w14:textId="77777777" w:rsidR="00AD6BEC" w:rsidRPr="00BA7420" w:rsidRDefault="00AD6BEC" w:rsidP="00AD6BEC">
      <w:pPr>
        <w:pStyle w:val="paragraph"/>
        <w:spacing w:before="0" w:beforeAutospacing="0" w:after="0" w:afterAutospacing="0"/>
        <w:textAlignment w:val="baseline"/>
        <w:rPr>
          <w:rFonts w:asciiTheme="minorHAnsi" w:hAnsiTheme="minorHAnsi" w:cstheme="minorHAnsi"/>
          <w:sz w:val="18"/>
          <w:szCs w:val="18"/>
        </w:rPr>
      </w:pPr>
      <w:r w:rsidRPr="00BA7420">
        <w:rPr>
          <w:rStyle w:val="normaltextrun"/>
          <w:rFonts w:asciiTheme="minorHAnsi" w:hAnsiTheme="minorHAnsi" w:cstheme="minorHAnsi"/>
        </w:rPr>
        <w:t>HEIGHT: 1300mm</w:t>
      </w:r>
      <w:r w:rsidRPr="00BA7420">
        <w:rPr>
          <w:rStyle w:val="eop"/>
          <w:rFonts w:asciiTheme="minorHAnsi" w:eastAsiaTheme="majorEastAsia" w:hAnsiTheme="minorHAnsi" w:cstheme="minorHAnsi"/>
        </w:rPr>
        <w:t> </w:t>
      </w:r>
    </w:p>
    <w:p w14:paraId="312155BC" w14:textId="21905ECA" w:rsidR="00A4305B" w:rsidRPr="00BA7420" w:rsidRDefault="00AD6BEC" w:rsidP="00AD6BEC">
      <w:pPr>
        <w:pStyle w:val="paragraph"/>
        <w:spacing w:before="0" w:beforeAutospacing="0" w:after="0" w:afterAutospacing="0"/>
        <w:textAlignment w:val="baseline"/>
        <w:rPr>
          <w:rStyle w:val="normaltextrun"/>
          <w:rFonts w:asciiTheme="minorHAnsi" w:hAnsiTheme="minorHAnsi" w:cstheme="minorHAnsi"/>
          <w:sz w:val="18"/>
          <w:szCs w:val="18"/>
        </w:rPr>
      </w:pPr>
      <w:r w:rsidRPr="00BA7420">
        <w:rPr>
          <w:rStyle w:val="normaltextrun"/>
          <w:rFonts w:asciiTheme="minorHAnsi" w:hAnsiTheme="minorHAnsi" w:cstheme="minorHAnsi"/>
        </w:rPr>
        <w:t>LENGTH:2300</w:t>
      </w:r>
      <w:r w:rsidR="00537FD9" w:rsidRPr="00BA7420">
        <w:rPr>
          <w:rStyle w:val="normaltextrun"/>
          <w:rFonts w:asciiTheme="minorHAnsi" w:hAnsiTheme="minorHAnsi" w:cstheme="minorHAnsi"/>
        </w:rPr>
        <w:t>mm</w:t>
      </w:r>
    </w:p>
    <w:p w14:paraId="264923BD" w14:textId="77777777"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3E065805" w14:textId="77777777"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7F521998" w14:textId="47D09015"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273462A7" w14:textId="1FB95F29"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25846E1B" w14:textId="6480BCDA"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39D9D621" w14:textId="74F88F25"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7E987280" w14:textId="396DA6A4"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3E9EAB15" w14:textId="681625BC"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34B286B9" w14:textId="3FE7307D"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233BF79D" w14:textId="4E971175"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1485A407" w14:textId="65F250F2"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1C183ACB" w14:textId="68944048"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1A72EF63" w14:textId="46566BA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7C6CB277" w14:textId="71078666"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48BBEAF8" w14:textId="6C3205EE"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1FCCD103" w14:textId="77777777" w:rsidR="00BA7420" w:rsidRPr="00BA7420" w:rsidRDefault="00BA7420"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1FE5261C" w14:textId="33B4E183" w:rsidR="00AD6BEC" w:rsidRPr="00BA7420" w:rsidRDefault="00AD6BEC" w:rsidP="00AD6BEC">
      <w:pPr>
        <w:pStyle w:val="paragraph"/>
        <w:spacing w:before="0" w:beforeAutospacing="0" w:after="0" w:afterAutospacing="0"/>
        <w:textAlignment w:val="baseline"/>
        <w:rPr>
          <w:rFonts w:asciiTheme="minorHAnsi" w:hAnsiTheme="minorHAnsi" w:cstheme="minorHAnsi"/>
          <w:sz w:val="18"/>
          <w:szCs w:val="18"/>
        </w:rPr>
      </w:pPr>
      <w:r w:rsidRPr="00BA7420">
        <w:rPr>
          <w:rStyle w:val="normaltextrun"/>
          <w:rFonts w:asciiTheme="minorHAnsi" w:hAnsiTheme="minorHAnsi" w:cstheme="minorHAnsi"/>
          <w:i/>
          <w:iCs/>
          <w:sz w:val="26"/>
          <w:szCs w:val="26"/>
        </w:rPr>
        <w:t>Realistic design 1:</w:t>
      </w:r>
      <w:r w:rsidRPr="00BA7420">
        <w:rPr>
          <w:rStyle w:val="eop"/>
          <w:rFonts w:asciiTheme="minorHAnsi" w:eastAsiaTheme="majorEastAsia" w:hAnsiTheme="minorHAnsi" w:cstheme="minorHAnsi"/>
          <w:sz w:val="26"/>
          <w:szCs w:val="26"/>
        </w:rPr>
        <w:t> </w:t>
      </w:r>
    </w:p>
    <w:p w14:paraId="34F3B752" w14:textId="0E5422BF" w:rsidR="00AD6BEC" w:rsidRPr="00BA7420" w:rsidRDefault="00AD6BEC" w:rsidP="00AD6BEC">
      <w:pPr>
        <w:pStyle w:val="paragraph"/>
        <w:spacing w:before="0" w:beforeAutospacing="0" w:after="0" w:afterAutospacing="0"/>
        <w:jc w:val="center"/>
        <w:textAlignment w:val="baseline"/>
        <w:rPr>
          <w:rFonts w:asciiTheme="minorHAnsi" w:hAnsiTheme="minorHAnsi" w:cstheme="minorHAnsi"/>
          <w:sz w:val="18"/>
          <w:szCs w:val="18"/>
        </w:rPr>
      </w:pPr>
      <w:r w:rsidRPr="00BA7420">
        <w:rPr>
          <w:rStyle w:val="normaltextrun"/>
          <w:rFonts w:asciiTheme="minorHAnsi" w:hAnsiTheme="minorHAnsi" w:cstheme="minorHAnsi"/>
          <w:i/>
          <w:iCs/>
          <w:sz w:val="26"/>
          <w:szCs w:val="26"/>
          <w:lang w:val="en-US"/>
        </w:rPr>
        <w:t> </w:t>
      </w:r>
      <w:r w:rsidRPr="00BA7420">
        <w:rPr>
          <w:rStyle w:val="eop"/>
          <w:rFonts w:asciiTheme="minorHAnsi" w:eastAsiaTheme="majorEastAsia" w:hAnsiTheme="minorHAnsi" w:cstheme="minorHAnsi"/>
          <w:sz w:val="26"/>
          <w:szCs w:val="26"/>
        </w:rPr>
        <w:t> </w:t>
      </w:r>
    </w:p>
    <w:p w14:paraId="04CC92A5" w14:textId="27C2D56F" w:rsidR="00AD6BEC" w:rsidRPr="00BA7420" w:rsidRDefault="00A4305B" w:rsidP="00AD6BEC">
      <w:pPr>
        <w:pStyle w:val="paragraph"/>
        <w:spacing w:before="0" w:beforeAutospacing="0" w:after="0" w:afterAutospacing="0"/>
        <w:jc w:val="center"/>
        <w:textAlignment w:val="baseline"/>
        <w:rPr>
          <w:rFonts w:asciiTheme="minorHAnsi" w:hAnsiTheme="minorHAnsi" w:cstheme="minorHAnsi"/>
          <w:sz w:val="18"/>
          <w:szCs w:val="18"/>
        </w:rPr>
      </w:pPr>
      <w:r w:rsidRPr="00BA7420">
        <w:rPr>
          <w:rFonts w:asciiTheme="minorHAnsi" w:eastAsiaTheme="minorHAnsi" w:hAnsiTheme="minorHAnsi" w:cstheme="minorHAnsi"/>
          <w:noProof/>
          <w:sz w:val="22"/>
          <w:szCs w:val="22"/>
          <w:lang w:eastAsia="en-US"/>
        </w:rPr>
        <w:drawing>
          <wp:anchor distT="0" distB="0" distL="114300" distR="114300" simplePos="0" relativeHeight="251663360" behindDoc="1" locked="0" layoutInCell="1" allowOverlap="1" wp14:anchorId="2BFB4FCD" wp14:editId="4D351F68">
            <wp:simplePos x="0" y="0"/>
            <wp:positionH relativeFrom="column">
              <wp:posOffset>2945219</wp:posOffset>
            </wp:positionH>
            <wp:positionV relativeFrom="paragraph">
              <wp:posOffset>160301</wp:posOffset>
            </wp:positionV>
            <wp:extent cx="2609028" cy="2637155"/>
            <wp:effectExtent l="0" t="0" r="0" b="4445"/>
            <wp:wrapNone/>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625146" cy="2653447"/>
                    </a:xfrm>
                    <a:prstGeom prst="rect">
                      <a:avLst/>
                    </a:prstGeom>
                    <a:noFill/>
                    <a:ln>
                      <a:noFill/>
                    </a:ln>
                  </pic:spPr>
                </pic:pic>
              </a:graphicData>
            </a:graphic>
            <wp14:sizeRelH relativeFrom="page">
              <wp14:pctWidth>0</wp14:pctWidth>
            </wp14:sizeRelH>
            <wp14:sizeRelV relativeFrom="page">
              <wp14:pctHeight>0</wp14:pctHeight>
            </wp14:sizeRelV>
          </wp:anchor>
        </w:drawing>
      </w:r>
      <w:r w:rsidRPr="00BA7420">
        <w:rPr>
          <w:rFonts w:asciiTheme="minorHAnsi" w:eastAsiaTheme="minorHAnsi" w:hAnsiTheme="minorHAnsi" w:cstheme="minorHAnsi"/>
          <w:noProof/>
          <w:sz w:val="22"/>
          <w:szCs w:val="22"/>
          <w:lang w:eastAsia="en-US"/>
        </w:rPr>
        <w:drawing>
          <wp:anchor distT="0" distB="0" distL="114300" distR="114300" simplePos="0" relativeHeight="251668480" behindDoc="1" locked="0" layoutInCell="1" allowOverlap="1" wp14:anchorId="43E8740E" wp14:editId="013903E3">
            <wp:simplePos x="0" y="0"/>
            <wp:positionH relativeFrom="column">
              <wp:posOffset>-659130</wp:posOffset>
            </wp:positionH>
            <wp:positionV relativeFrom="paragraph">
              <wp:posOffset>159178</wp:posOffset>
            </wp:positionV>
            <wp:extent cx="2945130" cy="2637155"/>
            <wp:effectExtent l="0" t="0" r="1270" b="4445"/>
            <wp:wrapNone/>
            <wp:docPr id="14" name="Picture 1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engineering drawing&#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945130" cy="2637155"/>
                    </a:xfrm>
                    <a:prstGeom prst="rect">
                      <a:avLst/>
                    </a:prstGeom>
                    <a:noFill/>
                    <a:ln>
                      <a:noFill/>
                    </a:ln>
                  </pic:spPr>
                </pic:pic>
              </a:graphicData>
            </a:graphic>
            <wp14:sizeRelH relativeFrom="page">
              <wp14:pctWidth>0</wp14:pctWidth>
            </wp14:sizeRelH>
            <wp14:sizeRelV relativeFrom="page">
              <wp14:pctHeight>0</wp14:pctHeight>
            </wp14:sizeRelV>
          </wp:anchor>
        </w:drawing>
      </w:r>
      <w:r w:rsidR="00AD6BEC" w:rsidRPr="00BA7420">
        <w:rPr>
          <w:rStyle w:val="eop"/>
          <w:rFonts w:asciiTheme="minorHAnsi" w:eastAsiaTheme="majorEastAsia" w:hAnsiTheme="minorHAnsi" w:cstheme="minorHAnsi"/>
          <w:sz w:val="26"/>
          <w:szCs w:val="26"/>
        </w:rPr>
        <w:t> </w:t>
      </w:r>
    </w:p>
    <w:p w14:paraId="115281FF" w14:textId="268E9587"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4D2DF6C2" w14:textId="28BC5301"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45A804BC" w14:textId="2D250503"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463573FA" w14:textId="4E713D8B" w:rsidR="00A4305B" w:rsidRPr="00BA7420" w:rsidRDefault="00081D34"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r w:rsidRPr="00BA7420">
        <w:rPr>
          <w:rFonts w:asciiTheme="minorHAnsi" w:hAnsiTheme="minorHAnsi" w:cstheme="minorHAnsi"/>
          <w:i/>
          <w:iCs/>
          <w:noProof/>
          <w:sz w:val="26"/>
          <w:szCs w:val="26"/>
        </w:rPr>
        <mc:AlternateContent>
          <mc:Choice Requires="wps">
            <w:drawing>
              <wp:anchor distT="0" distB="0" distL="114300" distR="114300" simplePos="0" relativeHeight="251677696" behindDoc="0" locked="0" layoutInCell="1" allowOverlap="1" wp14:anchorId="75EFE1CF" wp14:editId="28E27E03">
                <wp:simplePos x="0" y="0"/>
                <wp:positionH relativeFrom="column">
                  <wp:posOffset>3072809</wp:posOffset>
                </wp:positionH>
                <wp:positionV relativeFrom="paragraph">
                  <wp:posOffset>205179</wp:posOffset>
                </wp:positionV>
                <wp:extent cx="2169042" cy="0"/>
                <wp:effectExtent l="0" t="63500" r="0" b="63500"/>
                <wp:wrapNone/>
                <wp:docPr id="47" name="Straight Arrow Connector 47"/>
                <wp:cNvGraphicFramePr/>
                <a:graphic xmlns:a="http://schemas.openxmlformats.org/drawingml/2006/main">
                  <a:graphicData uri="http://schemas.microsoft.com/office/word/2010/wordprocessingShape">
                    <wps:wsp>
                      <wps:cNvCnPr/>
                      <wps:spPr>
                        <a:xfrm>
                          <a:off x="0" y="0"/>
                          <a:ext cx="2169042" cy="0"/>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v:shape id="Straight Arrow Connector 47" style="position:absolute;margin-left:241.95pt;margin-top:16.15pt;width:170.8pt;height:0;z-index:25167769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1.7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" w14:anchorId="55F8B08C">
                <v:stroke joinstyle="miter" endarrow="block"/>
              </v:shape>
            </w:pict>
          </mc:Fallback>
        </mc:AlternateContent>
      </w:r>
      <w:r w:rsidR="00164CD4" w:rsidRPr="00BA7420">
        <w:rPr>
          <w:rFonts w:asciiTheme="minorHAnsi" w:hAnsiTheme="minorHAnsi" w:cstheme="minorHAnsi"/>
          <w:i/>
          <w:iCs/>
          <w:noProof/>
          <w:sz w:val="26"/>
          <w:szCs w:val="26"/>
        </w:rPr>
        <mc:AlternateContent>
          <mc:Choice Requires="wps">
            <w:drawing>
              <wp:anchor distT="0" distB="0" distL="114300" distR="114300" simplePos="0" relativeHeight="251676672" behindDoc="0" locked="0" layoutInCell="1" allowOverlap="1" wp14:anchorId="693E0CB9" wp14:editId="33A75594">
                <wp:simplePos x="0" y="0"/>
                <wp:positionH relativeFrom="column">
                  <wp:posOffset>371888</wp:posOffset>
                </wp:positionH>
                <wp:positionV relativeFrom="paragraph">
                  <wp:posOffset>204559</wp:posOffset>
                </wp:positionV>
                <wp:extent cx="595423" cy="244549"/>
                <wp:effectExtent l="0" t="0" r="14605" b="9525"/>
                <wp:wrapNone/>
                <wp:docPr id="46" name="Text Box 46"/>
                <wp:cNvGraphicFramePr/>
                <a:graphic xmlns:a="http://schemas.openxmlformats.org/drawingml/2006/main">
                  <a:graphicData uri="http://schemas.microsoft.com/office/word/2010/wordprocessingShape">
                    <wps:wsp>
                      <wps:cNvSpPr txBox="1"/>
                      <wps:spPr>
                        <a:xfrm>
                          <a:off x="0" y="0"/>
                          <a:ext cx="595423" cy="244549"/>
                        </a:xfrm>
                        <a:prstGeom prst="rect">
                          <a:avLst/>
                        </a:prstGeom>
                        <a:solidFill>
                          <a:schemeClr val="lt1"/>
                        </a:solidFill>
                        <a:ln w="6350">
                          <a:solidFill>
                            <a:prstClr val="black"/>
                          </a:solidFill>
                        </a:ln>
                      </wps:spPr>
                      <wps:txbx>
                        <w:txbxContent>
                          <w:p w14:paraId="29C5BB02" w14:textId="4BB7D33F" w:rsidR="00164CD4" w:rsidRPr="00164CD4" w:rsidRDefault="00164CD4">
                            <w:pPr>
                              <w:rPr>
                                <w:sz w:val="16"/>
                                <w:szCs w:val="16"/>
                              </w:rPr>
                            </w:pPr>
                            <w:r w:rsidRPr="00164CD4">
                              <w:rPr>
                                <w:sz w:val="16"/>
                                <w:szCs w:val="16"/>
                              </w:rPr>
                              <w:t>Side 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Text Box 46" style="position:absolute;margin-left:29.3pt;margin-top:16.1pt;width:46.9pt;height:19.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9"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" w14:anchorId="693E0CB9">
                <v:textbox>
                  <w:txbxContent>
                    <w:p w:rsidRPr="00164CD4" w:rsidR="00164CD4" w:rsidRDefault="00164CD4" w14:paraId="29C5BB02" w14:textId="4BB7D33F">
                      <w:pPr>
                        <w:rPr>
                          <w:sz w:val="16"/>
                          <w:szCs w:val="16"/>
                        </w:rPr>
                      </w:pPr>
                      <w:r w:rsidRPr="00164CD4">
                        <w:rPr>
                          <w:sz w:val="16"/>
                          <w:szCs w:val="16"/>
                        </w:rPr>
                        <w:t>Side view</w:t>
                      </w:r>
                    </w:p>
                  </w:txbxContent>
                </v:textbox>
              </v:shape>
            </w:pict>
          </mc:Fallback>
        </mc:AlternateContent>
      </w:r>
    </w:p>
    <w:p w14:paraId="54DB5AB5" w14:textId="5C4AC2FF" w:rsidR="00A4305B" w:rsidRPr="00BA7420" w:rsidRDefault="00081D34"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r w:rsidRPr="00BA7420">
        <w:rPr>
          <w:rFonts w:asciiTheme="minorHAnsi" w:hAnsiTheme="minorHAnsi" w:cstheme="minorHAnsi"/>
          <w:i/>
          <w:iCs/>
          <w:noProof/>
          <w:sz w:val="26"/>
          <w:szCs w:val="26"/>
        </w:rPr>
        <mc:AlternateContent>
          <mc:Choice Requires="wps">
            <w:drawing>
              <wp:anchor distT="0" distB="0" distL="114300" distR="114300" simplePos="0" relativeHeight="251678720" behindDoc="0" locked="0" layoutInCell="1" allowOverlap="1" wp14:anchorId="1D25CD37" wp14:editId="396A7A2E">
                <wp:simplePos x="0" y="0"/>
                <wp:positionH relativeFrom="column">
                  <wp:posOffset>3922395</wp:posOffset>
                </wp:positionH>
                <wp:positionV relativeFrom="paragraph">
                  <wp:posOffset>67310</wp:posOffset>
                </wp:positionV>
                <wp:extent cx="637540" cy="287020"/>
                <wp:effectExtent l="0" t="0" r="10160" b="17780"/>
                <wp:wrapNone/>
                <wp:docPr id="48" name="Text Box 48"/>
                <wp:cNvGraphicFramePr/>
                <a:graphic xmlns:a="http://schemas.openxmlformats.org/drawingml/2006/main">
                  <a:graphicData uri="http://schemas.microsoft.com/office/word/2010/wordprocessingShape">
                    <wps:wsp>
                      <wps:cNvSpPr txBox="1"/>
                      <wps:spPr>
                        <a:xfrm>
                          <a:off x="0" y="0"/>
                          <a:ext cx="637540" cy="287020"/>
                        </a:xfrm>
                        <a:prstGeom prst="rect">
                          <a:avLst/>
                        </a:prstGeom>
                        <a:solidFill>
                          <a:schemeClr val="lt1"/>
                        </a:solidFill>
                        <a:ln w="6350">
                          <a:solidFill>
                            <a:prstClr val="black"/>
                          </a:solidFill>
                        </a:ln>
                      </wps:spPr>
                      <wps:txbx>
                        <w:txbxContent>
                          <w:p w14:paraId="257F1C31" w14:textId="4609178B" w:rsidR="00081D34" w:rsidRPr="00081D34" w:rsidRDefault="00081D34">
                            <w:pPr>
                              <w:rPr>
                                <w:sz w:val="16"/>
                                <w:szCs w:val="16"/>
                              </w:rPr>
                            </w:pPr>
                            <w:r w:rsidRPr="00081D34">
                              <w:rPr>
                                <w:sz w:val="16"/>
                                <w:szCs w:val="16"/>
                              </w:rPr>
                              <w:t>2300mm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Text Box 48" style="position:absolute;margin-left:308.85pt;margin-top:5.3pt;width:50.2pt;height:22.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0"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" w14:anchorId="1D25CD37">
                <v:textbox>
                  <w:txbxContent>
                    <w:p w:rsidRPr="00081D34" w:rsidR="00081D34" w:rsidRDefault="00081D34" w14:paraId="257F1C31" w14:textId="4609178B">
                      <w:pPr>
                        <w:rPr>
                          <w:sz w:val="16"/>
                          <w:szCs w:val="16"/>
                        </w:rPr>
                      </w:pPr>
                      <w:r w:rsidRPr="00081D34">
                        <w:rPr>
                          <w:sz w:val="16"/>
                          <w:szCs w:val="16"/>
                        </w:rPr>
                        <w:t>2300mm</w:t>
                      </w:r>
                    </w:p>
                  </w:txbxContent>
                </v:textbox>
              </v:shape>
            </w:pict>
          </mc:Fallback>
        </mc:AlternateContent>
      </w:r>
    </w:p>
    <w:p w14:paraId="1FF73022" w14:textId="6FAD0563"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7F6EE179" w14:textId="4747DB0B"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5D15BF97" w14:textId="5BD68B50"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60E09FF6" w14:textId="3E43C981" w:rsidR="00A4305B" w:rsidRPr="00BA7420" w:rsidRDefault="006F2C72"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r w:rsidRPr="00BA7420">
        <w:rPr>
          <w:rFonts w:asciiTheme="minorHAnsi" w:hAnsiTheme="minorHAnsi" w:cstheme="minorHAnsi"/>
          <w:i/>
          <w:iCs/>
          <w:noProof/>
          <w:sz w:val="26"/>
          <w:szCs w:val="26"/>
        </w:rPr>
        <mc:AlternateContent>
          <mc:Choice Requires="wps">
            <w:drawing>
              <wp:anchor distT="0" distB="0" distL="114300" distR="114300" simplePos="0" relativeHeight="251681792" behindDoc="0" locked="0" layoutInCell="1" allowOverlap="1" wp14:anchorId="49962744" wp14:editId="58472DB3">
                <wp:simplePos x="0" y="0"/>
                <wp:positionH relativeFrom="column">
                  <wp:posOffset>4369981</wp:posOffset>
                </wp:positionH>
                <wp:positionV relativeFrom="paragraph">
                  <wp:posOffset>133099</wp:posOffset>
                </wp:positionV>
                <wp:extent cx="0" cy="701749"/>
                <wp:effectExtent l="38100" t="25400" r="38100" b="9525"/>
                <wp:wrapNone/>
                <wp:docPr id="53" name="Straight Arrow Connector 53"/>
                <wp:cNvGraphicFramePr/>
                <a:graphic xmlns:a="http://schemas.openxmlformats.org/drawingml/2006/main">
                  <a:graphicData uri="http://schemas.microsoft.com/office/word/2010/wordprocessingShape">
                    <wps:wsp>
                      <wps:cNvCnPr/>
                      <wps:spPr>
                        <a:xfrm flipV="1">
                          <a:off x="0" y="0"/>
                          <a:ext cx="0" cy="701749"/>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v:shape id="Straight Arrow Connector 53" style="position:absolute;margin-left:344.1pt;margin-top:10.5pt;width:0;height:55.25pt;flip:y;z-index:25168179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1.7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" w14:anchorId="09D37A55">
                <v:stroke joinstyle="miter" endarrow="block"/>
              </v:shape>
            </w:pict>
          </mc:Fallback>
        </mc:AlternateContent>
      </w:r>
    </w:p>
    <w:p w14:paraId="69077BA2" w14:textId="5EF7259E"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3E5FD076" w14:textId="4DD758B3"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6308CB9F" w14:textId="142743E7" w:rsidR="00A4305B" w:rsidRPr="00BA7420" w:rsidRDefault="00164CD4"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r w:rsidRPr="00BA7420">
        <w:rPr>
          <w:rFonts w:asciiTheme="minorHAnsi" w:hAnsiTheme="minorHAnsi" w:cstheme="minorHAnsi"/>
          <w:i/>
          <w:iCs/>
          <w:noProof/>
          <w:sz w:val="26"/>
          <w:szCs w:val="26"/>
        </w:rPr>
        <mc:AlternateContent>
          <mc:Choice Requires="wps">
            <w:drawing>
              <wp:anchor distT="0" distB="0" distL="114300" distR="114300" simplePos="0" relativeHeight="251674624" behindDoc="0" locked="0" layoutInCell="1" allowOverlap="1" wp14:anchorId="0B46091B" wp14:editId="5134D2FA">
                <wp:simplePos x="0" y="0"/>
                <wp:positionH relativeFrom="column">
                  <wp:posOffset>-191844</wp:posOffset>
                </wp:positionH>
                <wp:positionV relativeFrom="paragraph">
                  <wp:posOffset>230239</wp:posOffset>
                </wp:positionV>
                <wp:extent cx="680484" cy="223283"/>
                <wp:effectExtent l="0" t="0" r="18415" b="18415"/>
                <wp:wrapNone/>
                <wp:docPr id="44" name="Text Box 44"/>
                <wp:cNvGraphicFramePr/>
                <a:graphic xmlns:a="http://schemas.openxmlformats.org/drawingml/2006/main">
                  <a:graphicData uri="http://schemas.microsoft.com/office/word/2010/wordprocessingShape">
                    <wps:wsp>
                      <wps:cNvSpPr txBox="1"/>
                      <wps:spPr>
                        <a:xfrm>
                          <a:off x="0" y="0"/>
                          <a:ext cx="680484" cy="223283"/>
                        </a:xfrm>
                        <a:prstGeom prst="rect">
                          <a:avLst/>
                        </a:prstGeom>
                        <a:solidFill>
                          <a:schemeClr val="lt1"/>
                        </a:solidFill>
                        <a:ln w="6350">
                          <a:solidFill>
                            <a:prstClr val="black"/>
                          </a:solidFill>
                        </a:ln>
                      </wps:spPr>
                      <wps:txbx>
                        <w:txbxContent>
                          <w:p w14:paraId="5A453591" w14:textId="373E320D" w:rsidR="000F5E1B" w:rsidRPr="00164CD4" w:rsidRDefault="00164CD4">
                            <w:pPr>
                              <w:rPr>
                                <w:sz w:val="16"/>
                                <w:szCs w:val="16"/>
                              </w:rPr>
                            </w:pPr>
                            <w:r w:rsidRPr="00164CD4">
                              <w:rPr>
                                <w:sz w:val="16"/>
                                <w:szCs w:val="16"/>
                              </w:rPr>
                              <w:t>F</w:t>
                            </w:r>
                            <w:r w:rsidR="000F5E1B" w:rsidRPr="00164CD4">
                              <w:rPr>
                                <w:sz w:val="16"/>
                                <w:szCs w:val="16"/>
                              </w:rPr>
                              <w:t>ro</w:t>
                            </w:r>
                            <w:r w:rsidRPr="00164CD4">
                              <w:rPr>
                                <w:sz w:val="16"/>
                                <w:szCs w:val="16"/>
                              </w:rPr>
                              <w:t>nt 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Text Box 44" style="position:absolute;margin-left:-15.1pt;margin-top:18.15pt;width:53.6pt;height:17.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" w14:anchorId="0B46091B">
                <v:textbox>
                  <w:txbxContent>
                    <w:p w:rsidRPr="00164CD4" w:rsidR="000F5E1B" w:rsidRDefault="00164CD4" w14:paraId="5A453591" w14:textId="373E320D">
                      <w:pPr>
                        <w:rPr>
                          <w:sz w:val="16"/>
                          <w:szCs w:val="16"/>
                        </w:rPr>
                      </w:pPr>
                      <w:r w:rsidRPr="00164CD4">
                        <w:rPr>
                          <w:sz w:val="16"/>
                          <w:szCs w:val="16"/>
                        </w:rPr>
                        <w:t>F</w:t>
                      </w:r>
                      <w:r w:rsidRPr="00164CD4" w:rsidR="000F5E1B">
                        <w:rPr>
                          <w:sz w:val="16"/>
                          <w:szCs w:val="16"/>
                        </w:rPr>
                        <w:t>ro</w:t>
                      </w:r>
                      <w:r w:rsidRPr="00164CD4">
                        <w:rPr>
                          <w:sz w:val="16"/>
                          <w:szCs w:val="16"/>
                        </w:rPr>
                        <w:t>nt view</w:t>
                      </w:r>
                    </w:p>
                  </w:txbxContent>
                </v:textbox>
              </v:shape>
            </w:pict>
          </mc:Fallback>
        </mc:AlternateContent>
      </w:r>
    </w:p>
    <w:p w14:paraId="229CAB90" w14:textId="294687BD" w:rsidR="00A4305B" w:rsidRPr="00BA7420" w:rsidRDefault="003B2F6F"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r w:rsidRPr="00BA7420">
        <w:rPr>
          <w:rFonts w:asciiTheme="minorHAnsi" w:hAnsiTheme="minorHAnsi" w:cstheme="minorHAnsi"/>
          <w:i/>
          <w:iCs/>
          <w:noProof/>
          <w:sz w:val="26"/>
          <w:szCs w:val="26"/>
        </w:rPr>
        <mc:AlternateContent>
          <mc:Choice Requires="wps">
            <w:drawing>
              <wp:anchor distT="0" distB="0" distL="114300" distR="114300" simplePos="0" relativeHeight="251682816" behindDoc="0" locked="0" layoutInCell="1" allowOverlap="1" wp14:anchorId="550A0286" wp14:editId="0FA2AC69">
                <wp:simplePos x="0" y="0"/>
                <wp:positionH relativeFrom="column">
                  <wp:posOffset>4624719</wp:posOffset>
                </wp:positionH>
                <wp:positionV relativeFrom="paragraph">
                  <wp:posOffset>177209</wp:posOffset>
                </wp:positionV>
                <wp:extent cx="616688" cy="276446"/>
                <wp:effectExtent l="0" t="0" r="18415" b="15875"/>
                <wp:wrapNone/>
                <wp:docPr id="54" name="Text Box 54"/>
                <wp:cNvGraphicFramePr/>
                <a:graphic xmlns:a="http://schemas.openxmlformats.org/drawingml/2006/main">
                  <a:graphicData uri="http://schemas.microsoft.com/office/word/2010/wordprocessingShape">
                    <wps:wsp>
                      <wps:cNvSpPr txBox="1"/>
                      <wps:spPr>
                        <a:xfrm>
                          <a:off x="0" y="0"/>
                          <a:ext cx="616688" cy="276446"/>
                        </a:xfrm>
                        <a:prstGeom prst="rect">
                          <a:avLst/>
                        </a:prstGeom>
                        <a:solidFill>
                          <a:schemeClr val="lt1"/>
                        </a:solidFill>
                        <a:ln w="6350">
                          <a:solidFill>
                            <a:prstClr val="black"/>
                          </a:solidFill>
                        </a:ln>
                      </wps:spPr>
                      <wps:txbx>
                        <w:txbxContent>
                          <w:p w14:paraId="2167B70E" w14:textId="7AFB81EE" w:rsidR="006F2C72" w:rsidRPr="003B2F6F" w:rsidRDefault="003B2F6F">
                            <w:pPr>
                              <w:rPr>
                                <w:sz w:val="16"/>
                                <w:szCs w:val="16"/>
                              </w:rPr>
                            </w:pPr>
                            <w:r w:rsidRPr="003B2F6F">
                              <w:rPr>
                                <w:sz w:val="16"/>
                                <w:szCs w:val="16"/>
                              </w:rPr>
                              <w:t>1100mm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Text Box 54" style="position:absolute;margin-left:364.15pt;margin-top:13.95pt;width:48.55pt;height:21.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2"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" w14:anchorId="550A0286">
                <v:textbox>
                  <w:txbxContent>
                    <w:p w:rsidRPr="003B2F6F" w:rsidR="006F2C72" w:rsidRDefault="003B2F6F" w14:paraId="2167B70E" w14:textId="7AFB81EE">
                      <w:pPr>
                        <w:rPr>
                          <w:sz w:val="16"/>
                          <w:szCs w:val="16"/>
                        </w:rPr>
                      </w:pPr>
                      <w:r w:rsidRPr="003B2F6F">
                        <w:rPr>
                          <w:sz w:val="16"/>
                          <w:szCs w:val="16"/>
                        </w:rPr>
                        <w:t>1100mm</w:t>
                      </w:r>
                    </w:p>
                  </w:txbxContent>
                </v:textbox>
              </v:shape>
            </w:pict>
          </mc:Fallback>
        </mc:AlternateContent>
      </w:r>
      <w:r w:rsidR="00081D34" w:rsidRPr="00BA7420">
        <w:rPr>
          <w:rFonts w:asciiTheme="minorHAnsi" w:hAnsiTheme="minorHAnsi" w:cstheme="minorHAnsi"/>
          <w:i/>
          <w:iCs/>
          <w:noProof/>
          <w:sz w:val="26"/>
          <w:szCs w:val="26"/>
        </w:rPr>
        <mc:AlternateContent>
          <mc:Choice Requires="wps">
            <w:drawing>
              <wp:anchor distT="0" distB="0" distL="114300" distR="114300" simplePos="0" relativeHeight="251679744" behindDoc="0" locked="0" layoutInCell="1" allowOverlap="1" wp14:anchorId="2D8334A7" wp14:editId="436A17E9">
                <wp:simplePos x="0" y="0"/>
                <wp:positionH relativeFrom="column">
                  <wp:posOffset>3125972</wp:posOffset>
                </wp:positionH>
                <wp:positionV relativeFrom="paragraph">
                  <wp:posOffset>178169</wp:posOffset>
                </wp:positionV>
                <wp:extent cx="1020726" cy="0"/>
                <wp:effectExtent l="0" t="63500" r="0" b="63500"/>
                <wp:wrapNone/>
                <wp:docPr id="50" name="Straight Arrow Connector 50"/>
                <wp:cNvGraphicFramePr/>
                <a:graphic xmlns:a="http://schemas.openxmlformats.org/drawingml/2006/main">
                  <a:graphicData uri="http://schemas.microsoft.com/office/word/2010/wordprocessingShape">
                    <wps:wsp>
                      <wps:cNvCnPr/>
                      <wps:spPr>
                        <a:xfrm>
                          <a:off x="0" y="0"/>
                          <a:ext cx="1020726" cy="0"/>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v:shape id="Straight Arrow Connector 50" style="position:absolute;margin-left:246.15pt;margin-top:14.05pt;width:80.35pt;height:0;z-index:25167974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1.7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" w14:anchorId="5E16A386">
                <v:stroke joinstyle="miter" endarrow="block"/>
              </v:shape>
            </w:pict>
          </mc:Fallback>
        </mc:AlternateContent>
      </w:r>
      <w:r w:rsidR="00164CD4" w:rsidRPr="00BA7420">
        <w:rPr>
          <w:rFonts w:asciiTheme="minorHAnsi" w:hAnsiTheme="minorHAnsi" w:cstheme="minorHAnsi"/>
          <w:i/>
          <w:iCs/>
          <w:noProof/>
          <w:sz w:val="26"/>
          <w:szCs w:val="26"/>
        </w:rPr>
        <mc:AlternateContent>
          <mc:Choice Requires="wps">
            <w:drawing>
              <wp:anchor distT="0" distB="0" distL="114300" distR="114300" simplePos="0" relativeHeight="251675648" behindDoc="0" locked="0" layoutInCell="1" allowOverlap="1" wp14:anchorId="0EC97998" wp14:editId="4143F083">
                <wp:simplePos x="0" y="0"/>
                <wp:positionH relativeFrom="column">
                  <wp:posOffset>1222715</wp:posOffset>
                </wp:positionH>
                <wp:positionV relativeFrom="paragraph">
                  <wp:posOffset>17765</wp:posOffset>
                </wp:positionV>
                <wp:extent cx="637953" cy="223284"/>
                <wp:effectExtent l="0" t="0" r="10160" b="18415"/>
                <wp:wrapNone/>
                <wp:docPr id="45" name="Text Box 45"/>
                <wp:cNvGraphicFramePr/>
                <a:graphic xmlns:a="http://schemas.openxmlformats.org/drawingml/2006/main">
                  <a:graphicData uri="http://schemas.microsoft.com/office/word/2010/wordprocessingShape">
                    <wps:wsp>
                      <wps:cNvSpPr txBox="1"/>
                      <wps:spPr>
                        <a:xfrm>
                          <a:off x="0" y="0"/>
                          <a:ext cx="637953" cy="223284"/>
                        </a:xfrm>
                        <a:prstGeom prst="rect">
                          <a:avLst/>
                        </a:prstGeom>
                        <a:solidFill>
                          <a:schemeClr val="lt1"/>
                        </a:solidFill>
                        <a:ln w="6350">
                          <a:solidFill>
                            <a:prstClr val="black"/>
                          </a:solidFill>
                        </a:ln>
                      </wps:spPr>
                      <wps:txbx>
                        <w:txbxContent>
                          <w:p w14:paraId="4097C33A" w14:textId="55D669CF" w:rsidR="00164CD4" w:rsidRPr="00164CD4" w:rsidRDefault="00164CD4">
                            <w:pPr>
                              <w:rPr>
                                <w:sz w:val="16"/>
                                <w:szCs w:val="16"/>
                              </w:rPr>
                            </w:pPr>
                            <w:r w:rsidRPr="00164CD4">
                              <w:rPr>
                                <w:sz w:val="16"/>
                                <w:szCs w:val="16"/>
                              </w:rPr>
                              <w:t>Back 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Text Box 45" style="position:absolute;margin-left:96.3pt;margin-top:1.4pt;width:50.25pt;height:17.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3"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" w14:anchorId="0EC97998">
                <v:textbox>
                  <w:txbxContent>
                    <w:p w:rsidRPr="00164CD4" w:rsidR="00164CD4" w:rsidRDefault="00164CD4" w14:paraId="4097C33A" w14:textId="55D669CF">
                      <w:pPr>
                        <w:rPr>
                          <w:sz w:val="16"/>
                          <w:szCs w:val="16"/>
                        </w:rPr>
                      </w:pPr>
                      <w:r w:rsidRPr="00164CD4">
                        <w:rPr>
                          <w:sz w:val="16"/>
                          <w:szCs w:val="16"/>
                        </w:rPr>
                        <w:t>Back view</w:t>
                      </w:r>
                    </w:p>
                  </w:txbxContent>
                </v:textbox>
              </v:shape>
            </w:pict>
          </mc:Fallback>
        </mc:AlternateContent>
      </w:r>
    </w:p>
    <w:p w14:paraId="79E89F5C" w14:textId="4C2457BB" w:rsidR="00A4305B" w:rsidRPr="00BA7420" w:rsidRDefault="006F2C72"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r w:rsidRPr="00BA7420">
        <w:rPr>
          <w:rFonts w:asciiTheme="minorHAnsi" w:hAnsiTheme="minorHAnsi" w:cstheme="minorHAnsi"/>
          <w:i/>
          <w:iCs/>
          <w:noProof/>
          <w:sz w:val="26"/>
          <w:szCs w:val="26"/>
        </w:rPr>
        <mc:AlternateContent>
          <mc:Choice Requires="wps">
            <w:drawing>
              <wp:anchor distT="0" distB="0" distL="114300" distR="114300" simplePos="0" relativeHeight="251680768" behindDoc="0" locked="0" layoutInCell="1" allowOverlap="1" wp14:anchorId="07B8699C" wp14:editId="412F556D">
                <wp:simplePos x="0" y="0"/>
                <wp:positionH relativeFrom="column">
                  <wp:posOffset>3338195</wp:posOffset>
                </wp:positionH>
                <wp:positionV relativeFrom="paragraph">
                  <wp:posOffset>38631</wp:posOffset>
                </wp:positionV>
                <wp:extent cx="584200" cy="222885"/>
                <wp:effectExtent l="0" t="0" r="12700" b="18415"/>
                <wp:wrapNone/>
                <wp:docPr id="52" name="Text Box 52"/>
                <wp:cNvGraphicFramePr/>
                <a:graphic xmlns:a="http://schemas.openxmlformats.org/drawingml/2006/main">
                  <a:graphicData uri="http://schemas.microsoft.com/office/word/2010/wordprocessingShape">
                    <wps:wsp>
                      <wps:cNvSpPr txBox="1"/>
                      <wps:spPr>
                        <a:xfrm>
                          <a:off x="0" y="0"/>
                          <a:ext cx="584200" cy="222885"/>
                        </a:xfrm>
                        <a:prstGeom prst="rect">
                          <a:avLst/>
                        </a:prstGeom>
                        <a:solidFill>
                          <a:schemeClr val="lt1"/>
                        </a:solidFill>
                        <a:ln w="6350">
                          <a:solidFill>
                            <a:prstClr val="black"/>
                          </a:solidFill>
                        </a:ln>
                      </wps:spPr>
                      <wps:txbx>
                        <w:txbxContent>
                          <w:p w14:paraId="3426DC94" w14:textId="6905FF5E" w:rsidR="00081D34" w:rsidRPr="006F2C72" w:rsidRDefault="006F2C72">
                            <w:pPr>
                              <w:rPr>
                                <w:sz w:val="16"/>
                                <w:szCs w:val="16"/>
                              </w:rPr>
                            </w:pPr>
                            <w:r w:rsidRPr="006F2C72">
                              <w:rPr>
                                <w:sz w:val="16"/>
                                <w:szCs w:val="16"/>
                              </w:rPr>
                              <w:t>1250mm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Text Box 52" style="position:absolute;margin-left:262.85pt;margin-top:3.05pt;width:46pt;height:17.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4"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" w14:anchorId="07B8699C">
                <v:textbox>
                  <w:txbxContent>
                    <w:p w:rsidRPr="006F2C72" w:rsidR="00081D34" w:rsidRDefault="006F2C72" w14:paraId="3426DC94" w14:textId="6905FF5E">
                      <w:pPr>
                        <w:rPr>
                          <w:sz w:val="16"/>
                          <w:szCs w:val="16"/>
                        </w:rPr>
                      </w:pPr>
                      <w:r w:rsidRPr="006F2C72">
                        <w:rPr>
                          <w:sz w:val="16"/>
                          <w:szCs w:val="16"/>
                        </w:rPr>
                        <w:t>1250mm</w:t>
                      </w:r>
                    </w:p>
                  </w:txbxContent>
                </v:textbox>
              </v:shape>
            </w:pict>
          </mc:Fallback>
        </mc:AlternateContent>
      </w:r>
    </w:p>
    <w:p w14:paraId="0544964A" w14:textId="39AF03D5"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27CEE011" w14:textId="77DADE6A"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502257FA" w14:textId="77777777"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0380C775" w14:textId="77777777" w:rsidR="00A4305B" w:rsidRPr="00BA7420" w:rsidRDefault="00A4305B" w:rsidP="00AD6BEC">
      <w:pPr>
        <w:pStyle w:val="paragraph"/>
        <w:spacing w:before="0" w:beforeAutospacing="0" w:after="0" w:afterAutospacing="0"/>
        <w:textAlignment w:val="baseline"/>
        <w:rPr>
          <w:rStyle w:val="normaltextrun"/>
          <w:rFonts w:asciiTheme="minorHAnsi" w:hAnsiTheme="minorHAnsi" w:cstheme="minorHAnsi"/>
          <w:i/>
          <w:iCs/>
          <w:sz w:val="26"/>
          <w:szCs w:val="26"/>
        </w:rPr>
      </w:pPr>
    </w:p>
    <w:p w14:paraId="37226CDA" w14:textId="6983E1F8" w:rsidR="00AD6BEC" w:rsidRPr="00BA7420" w:rsidRDefault="00AD6BEC" w:rsidP="00AD6BEC">
      <w:pPr>
        <w:pStyle w:val="paragraph"/>
        <w:spacing w:before="0" w:beforeAutospacing="0" w:after="0" w:afterAutospacing="0"/>
        <w:textAlignment w:val="baseline"/>
        <w:rPr>
          <w:rFonts w:asciiTheme="minorHAnsi" w:hAnsiTheme="minorHAnsi" w:cstheme="minorHAnsi"/>
          <w:i/>
          <w:iCs/>
          <w:sz w:val="26"/>
          <w:szCs w:val="26"/>
        </w:rPr>
      </w:pPr>
      <w:r w:rsidRPr="00BA7420">
        <w:rPr>
          <w:rStyle w:val="normaltextrun"/>
          <w:rFonts w:asciiTheme="minorHAnsi" w:hAnsiTheme="minorHAnsi" w:cstheme="minorHAnsi"/>
          <w:i/>
          <w:iCs/>
          <w:sz w:val="26"/>
          <w:szCs w:val="26"/>
        </w:rPr>
        <w:t>Realistic design 2:</w:t>
      </w:r>
      <w:r w:rsidRPr="00BA7420">
        <w:rPr>
          <w:rStyle w:val="eop"/>
          <w:rFonts w:asciiTheme="minorHAnsi" w:eastAsiaTheme="majorEastAsia" w:hAnsiTheme="minorHAnsi" w:cstheme="minorHAnsi"/>
          <w:sz w:val="26"/>
          <w:szCs w:val="26"/>
        </w:rPr>
        <w:t> </w:t>
      </w:r>
    </w:p>
    <w:p w14:paraId="3EB6C7C7" w14:textId="06088037" w:rsidR="00AD6BEC" w:rsidRPr="00BA7420" w:rsidRDefault="00AD6BEC" w:rsidP="00AD6BEC">
      <w:pPr>
        <w:pStyle w:val="paragraph"/>
        <w:spacing w:before="0" w:beforeAutospacing="0" w:after="0" w:afterAutospacing="0"/>
        <w:textAlignment w:val="baseline"/>
        <w:rPr>
          <w:rFonts w:asciiTheme="minorHAnsi" w:hAnsiTheme="minorHAnsi" w:cstheme="minorHAnsi"/>
          <w:sz w:val="18"/>
          <w:szCs w:val="18"/>
        </w:rPr>
      </w:pPr>
      <w:r w:rsidRPr="00BA7420">
        <w:rPr>
          <w:rStyle w:val="eop"/>
          <w:rFonts w:asciiTheme="minorHAnsi" w:eastAsiaTheme="majorEastAsia" w:hAnsiTheme="minorHAnsi" w:cstheme="minorHAnsi"/>
          <w:sz w:val="22"/>
          <w:szCs w:val="22"/>
        </w:rPr>
        <w:t> </w:t>
      </w:r>
    </w:p>
    <w:p w14:paraId="051AFC4E" w14:textId="3366898E" w:rsidR="00AD6BEC" w:rsidRPr="00BA7420" w:rsidRDefault="00246F84" w:rsidP="00AD6BEC">
      <w:pPr>
        <w:pStyle w:val="paragraph"/>
        <w:spacing w:before="0" w:beforeAutospacing="0" w:after="0" w:afterAutospacing="0"/>
        <w:textAlignment w:val="baseline"/>
        <w:rPr>
          <w:rFonts w:asciiTheme="minorHAnsi" w:hAnsiTheme="minorHAnsi" w:cstheme="minorHAnsi"/>
          <w:sz w:val="18"/>
          <w:szCs w:val="18"/>
        </w:rPr>
      </w:pPr>
      <w:r w:rsidRPr="00BA7420">
        <w:rPr>
          <w:rFonts w:asciiTheme="minorHAnsi" w:eastAsiaTheme="majorEastAsia" w:hAnsiTheme="minorHAnsi" w:cstheme="minorHAnsi"/>
          <w:noProof/>
          <w:sz w:val="22"/>
          <w:szCs w:val="22"/>
        </w:rPr>
        <mc:AlternateContent>
          <mc:Choice Requires="wps">
            <w:drawing>
              <wp:anchor distT="0" distB="0" distL="114300" distR="114300" simplePos="0" relativeHeight="251684864" behindDoc="0" locked="0" layoutInCell="1" allowOverlap="1" wp14:anchorId="7FB7CD65" wp14:editId="1D473C91">
                <wp:simplePos x="0" y="0"/>
                <wp:positionH relativeFrom="column">
                  <wp:posOffset>828971</wp:posOffset>
                </wp:positionH>
                <wp:positionV relativeFrom="paragraph">
                  <wp:posOffset>138666</wp:posOffset>
                </wp:positionV>
                <wp:extent cx="658791" cy="233916"/>
                <wp:effectExtent l="0" t="0" r="14605" b="7620"/>
                <wp:wrapNone/>
                <wp:docPr id="56" name="Text Box 56"/>
                <wp:cNvGraphicFramePr/>
                <a:graphic xmlns:a="http://schemas.openxmlformats.org/drawingml/2006/main">
                  <a:graphicData uri="http://schemas.microsoft.com/office/word/2010/wordprocessingShape">
                    <wps:wsp>
                      <wps:cNvSpPr txBox="1"/>
                      <wps:spPr>
                        <a:xfrm>
                          <a:off x="0" y="0"/>
                          <a:ext cx="658791" cy="233916"/>
                        </a:xfrm>
                        <a:prstGeom prst="rect">
                          <a:avLst/>
                        </a:prstGeom>
                        <a:solidFill>
                          <a:schemeClr val="lt1"/>
                        </a:solidFill>
                        <a:ln w="6350">
                          <a:solidFill>
                            <a:prstClr val="black"/>
                          </a:solidFill>
                        </a:ln>
                      </wps:spPr>
                      <wps:txbx>
                        <w:txbxContent>
                          <w:p w14:paraId="3B104001" w14:textId="0182579A" w:rsidR="00246F84" w:rsidRPr="00246F84" w:rsidRDefault="00246F84">
                            <w:pPr>
                              <w:rPr>
                                <w:sz w:val="16"/>
                                <w:szCs w:val="16"/>
                              </w:rPr>
                            </w:pPr>
                            <w:r w:rsidRPr="00246F84">
                              <w:rPr>
                                <w:sz w:val="16"/>
                                <w:szCs w:val="16"/>
                              </w:rPr>
                              <w:t>2600mm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Text Box 56" style="position:absolute;margin-left:65.25pt;margin-top:10.9pt;width:51.85pt;height:18.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5"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" w14:anchorId="7FB7CD65">
                <v:textbox>
                  <w:txbxContent>
                    <w:p w:rsidRPr="00246F84" w:rsidR="00246F84" w:rsidRDefault="00246F84" w14:paraId="3B104001" w14:textId="0182579A">
                      <w:pPr>
                        <w:rPr>
                          <w:sz w:val="16"/>
                          <w:szCs w:val="16"/>
                        </w:rPr>
                      </w:pPr>
                      <w:r w:rsidRPr="00246F84">
                        <w:rPr>
                          <w:sz w:val="16"/>
                          <w:szCs w:val="16"/>
                        </w:rPr>
                        <w:t>2600mm</w:t>
                      </w:r>
                    </w:p>
                  </w:txbxContent>
                </v:textbox>
              </v:shape>
            </w:pict>
          </mc:Fallback>
        </mc:AlternateContent>
      </w:r>
      <w:r w:rsidR="00AD6BEC" w:rsidRPr="00BA7420">
        <w:rPr>
          <w:rStyle w:val="eop"/>
          <w:rFonts w:asciiTheme="minorHAnsi" w:eastAsiaTheme="majorEastAsia" w:hAnsiTheme="minorHAnsi" w:cstheme="minorHAnsi"/>
          <w:sz w:val="22"/>
          <w:szCs w:val="22"/>
        </w:rPr>
        <w:t> </w:t>
      </w:r>
    </w:p>
    <w:p w14:paraId="774DFC19" w14:textId="5FB44CCD" w:rsidR="00AD6BEC" w:rsidRPr="00BA7420" w:rsidRDefault="00246F84" w:rsidP="00AD6BEC">
      <w:pPr>
        <w:pStyle w:val="paragraph"/>
        <w:spacing w:before="0" w:beforeAutospacing="0" w:after="0" w:afterAutospacing="0"/>
        <w:jc w:val="center"/>
        <w:textAlignment w:val="baseline"/>
        <w:rPr>
          <w:rFonts w:asciiTheme="minorHAnsi" w:hAnsiTheme="minorHAnsi" w:cstheme="minorHAnsi"/>
          <w:sz w:val="18"/>
          <w:szCs w:val="18"/>
        </w:rPr>
      </w:pPr>
      <w:r w:rsidRPr="00BA7420">
        <w:rPr>
          <w:rFonts w:asciiTheme="minorHAnsi" w:eastAsiaTheme="minorHAnsi" w:hAnsiTheme="minorHAnsi" w:cstheme="minorHAnsi"/>
          <w:noProof/>
          <w:sz w:val="22"/>
          <w:szCs w:val="22"/>
          <w:lang w:eastAsia="en-US"/>
        </w:rPr>
        <mc:AlternateContent>
          <mc:Choice Requires="wps">
            <w:drawing>
              <wp:anchor distT="0" distB="0" distL="114300" distR="114300" simplePos="0" relativeHeight="251683840" behindDoc="0" locked="0" layoutInCell="1" allowOverlap="1" wp14:anchorId="22F33881" wp14:editId="149D5F1C">
                <wp:simplePos x="0" y="0"/>
                <wp:positionH relativeFrom="column">
                  <wp:posOffset>-584791</wp:posOffset>
                </wp:positionH>
                <wp:positionV relativeFrom="paragraph">
                  <wp:posOffset>275989</wp:posOffset>
                </wp:positionV>
                <wp:extent cx="3530010" cy="0"/>
                <wp:effectExtent l="0" t="63500" r="0" b="63500"/>
                <wp:wrapNone/>
                <wp:docPr id="55" name="Straight Arrow Connector 55"/>
                <wp:cNvGraphicFramePr/>
                <a:graphic xmlns:a="http://schemas.openxmlformats.org/drawingml/2006/main">
                  <a:graphicData uri="http://schemas.microsoft.com/office/word/2010/wordprocessingShape">
                    <wps:wsp>
                      <wps:cNvCnPr/>
                      <wps:spPr>
                        <a:xfrm>
                          <a:off x="0" y="0"/>
                          <a:ext cx="3530010" cy="0"/>
                        </a:xfrm>
                        <a:prstGeom prst="straightConnector1">
                          <a:avLst/>
                        </a:prstGeom>
                        <a:ln w="254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v:shape id="Straight Arrow Connector 55" style="position:absolute;margin-left:-46.05pt;margin-top:21.75pt;width:277.95pt;height:0;z-index:25168384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" w14:anchorId="3FB67B1D">
                <v:stroke joinstyle="miter" endarrow="block"/>
              </v:shape>
            </w:pict>
          </mc:Fallback>
        </mc:AlternateContent>
      </w:r>
      <w:r w:rsidR="00A4305B" w:rsidRPr="00BA7420">
        <w:rPr>
          <w:rFonts w:asciiTheme="minorHAnsi" w:eastAsiaTheme="minorHAnsi" w:hAnsiTheme="minorHAnsi" w:cstheme="minorHAnsi"/>
          <w:noProof/>
          <w:sz w:val="22"/>
          <w:szCs w:val="22"/>
          <w:lang w:eastAsia="en-US"/>
        </w:rPr>
        <w:drawing>
          <wp:anchor distT="0" distB="0" distL="114300" distR="114300" simplePos="0" relativeHeight="251662336" behindDoc="1" locked="0" layoutInCell="1" allowOverlap="1" wp14:anchorId="68DB65DC" wp14:editId="6236B63A">
            <wp:simplePos x="0" y="0"/>
            <wp:positionH relativeFrom="column">
              <wp:posOffset>-691101</wp:posOffset>
            </wp:positionH>
            <wp:positionV relativeFrom="paragraph">
              <wp:posOffset>205681</wp:posOffset>
            </wp:positionV>
            <wp:extent cx="3827780" cy="1435100"/>
            <wp:effectExtent l="0" t="0" r="0" b="0"/>
            <wp:wrapNone/>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827780" cy="1435100"/>
                    </a:xfrm>
                    <a:prstGeom prst="rect">
                      <a:avLst/>
                    </a:prstGeom>
                    <a:noFill/>
                    <a:ln>
                      <a:noFill/>
                    </a:ln>
                  </pic:spPr>
                </pic:pic>
              </a:graphicData>
            </a:graphic>
            <wp14:sizeRelH relativeFrom="page">
              <wp14:pctWidth>0</wp14:pctWidth>
            </wp14:sizeRelH>
            <wp14:sizeRelV relativeFrom="page">
              <wp14:pctHeight>0</wp14:pctHeight>
            </wp14:sizeRelV>
          </wp:anchor>
        </w:drawing>
      </w:r>
      <w:r w:rsidR="00AD6BEC" w:rsidRPr="00BA7420">
        <w:rPr>
          <w:rStyle w:val="eop"/>
          <w:rFonts w:asciiTheme="minorHAnsi" w:eastAsiaTheme="majorEastAsia" w:hAnsiTheme="minorHAnsi" w:cstheme="minorHAnsi"/>
          <w:sz w:val="22"/>
          <w:szCs w:val="22"/>
        </w:rPr>
        <w:t> </w:t>
      </w:r>
    </w:p>
    <w:p w14:paraId="05CD3B07" w14:textId="2E05EA94" w:rsidR="00AD6BEC" w:rsidRPr="00BA7420" w:rsidRDefault="005F14B1" w:rsidP="00AD6BEC">
      <w:pPr>
        <w:pStyle w:val="paragraph"/>
        <w:spacing w:before="0" w:beforeAutospacing="0" w:after="0" w:afterAutospacing="0"/>
        <w:jc w:val="center"/>
        <w:textAlignment w:val="baseline"/>
        <w:rPr>
          <w:rFonts w:asciiTheme="minorHAnsi" w:hAnsiTheme="minorHAnsi" w:cstheme="minorHAnsi"/>
          <w:sz w:val="18"/>
          <w:szCs w:val="18"/>
        </w:rPr>
      </w:pPr>
      <w:r w:rsidRPr="00BA7420">
        <w:rPr>
          <w:rFonts w:asciiTheme="minorHAnsi" w:eastAsiaTheme="minorHAnsi" w:hAnsiTheme="minorHAnsi" w:cstheme="minorHAnsi"/>
          <w:noProof/>
          <w:sz w:val="22"/>
          <w:szCs w:val="22"/>
          <w:lang w:eastAsia="en-US"/>
        </w:rPr>
        <mc:AlternateContent>
          <mc:Choice Requires="wps">
            <w:drawing>
              <wp:anchor distT="0" distB="0" distL="114300" distR="114300" simplePos="0" relativeHeight="251691008" behindDoc="0" locked="0" layoutInCell="1" allowOverlap="1" wp14:anchorId="340508B5" wp14:editId="7A61A196">
                <wp:simplePos x="0" y="0"/>
                <wp:positionH relativeFrom="column">
                  <wp:posOffset>4369982</wp:posOffset>
                </wp:positionH>
                <wp:positionV relativeFrom="paragraph">
                  <wp:posOffset>31381</wp:posOffset>
                </wp:positionV>
                <wp:extent cx="669852" cy="276682"/>
                <wp:effectExtent l="0" t="0" r="16510" b="15875"/>
                <wp:wrapNone/>
                <wp:docPr id="62" name="Text Box 62"/>
                <wp:cNvGraphicFramePr/>
                <a:graphic xmlns:a="http://schemas.openxmlformats.org/drawingml/2006/main">
                  <a:graphicData uri="http://schemas.microsoft.com/office/word/2010/wordprocessingShape">
                    <wps:wsp>
                      <wps:cNvSpPr txBox="1"/>
                      <wps:spPr>
                        <a:xfrm>
                          <a:off x="0" y="0"/>
                          <a:ext cx="669852" cy="276682"/>
                        </a:xfrm>
                        <a:prstGeom prst="rect">
                          <a:avLst/>
                        </a:prstGeom>
                        <a:solidFill>
                          <a:schemeClr val="lt1"/>
                        </a:solidFill>
                        <a:ln w="6350">
                          <a:solidFill>
                            <a:prstClr val="black"/>
                          </a:solidFill>
                        </a:ln>
                      </wps:spPr>
                      <wps:txbx>
                        <w:txbxContent>
                          <w:p w14:paraId="50F4C132" w14:textId="05174CFB" w:rsidR="005F14B1" w:rsidRPr="005F14B1" w:rsidRDefault="005F14B1">
                            <w:pPr>
                              <w:rPr>
                                <w:sz w:val="16"/>
                                <w:szCs w:val="16"/>
                              </w:rPr>
                            </w:pPr>
                            <w:r w:rsidRPr="005F14B1">
                              <w:rPr>
                                <w:sz w:val="16"/>
                                <w:szCs w:val="16"/>
                              </w:rPr>
                              <w:t>Front 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w:pict>
              <v:shape id="Text Box 62" style="position:absolute;left:0;text-align:left;margin-left:344.1pt;margin-top:2.45pt;width:52.75pt;height:21.8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3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" w14:anchorId="340508B5">
                <v:textbox>
                  <w:txbxContent>
                    <w:p w:rsidRPr="005F14B1" w:rsidR="005F14B1" w:rsidRDefault="005F14B1" w14:paraId="50F4C132" w14:textId="05174CFB">
                      <w:pPr>
                        <w:rPr>
                          <w:sz w:val="16"/>
                          <w:szCs w:val="16"/>
                        </w:rPr>
                      </w:pPr>
                      <w:r w:rsidRPr="005F14B1">
                        <w:rPr>
                          <w:sz w:val="16"/>
                          <w:szCs w:val="16"/>
                        </w:rPr>
                        <w:t>Front view</w:t>
                      </w:r>
                    </w:p>
                  </w:txbxContent>
                </v:textbox>
              </v:shape>
            </w:pict>
          </mc:Fallback>
        </mc:AlternateContent>
      </w:r>
      <w:r w:rsidR="00A4305B" w:rsidRPr="00BA7420">
        <w:rPr>
          <w:rFonts w:asciiTheme="minorHAnsi" w:eastAsiaTheme="minorHAnsi" w:hAnsiTheme="minorHAnsi" w:cstheme="minorHAnsi"/>
          <w:noProof/>
          <w:sz w:val="22"/>
          <w:szCs w:val="22"/>
          <w:lang w:eastAsia="en-US"/>
        </w:rPr>
        <w:drawing>
          <wp:anchor distT="0" distB="0" distL="114300" distR="114300" simplePos="0" relativeHeight="251661312" behindDoc="1" locked="0" layoutInCell="1" allowOverlap="1" wp14:anchorId="7F309A59" wp14:editId="211AC31B">
            <wp:simplePos x="0" y="0"/>
            <wp:positionH relativeFrom="column">
              <wp:posOffset>3625082</wp:posOffset>
            </wp:positionH>
            <wp:positionV relativeFrom="paragraph">
              <wp:posOffset>27586</wp:posOffset>
            </wp:positionV>
            <wp:extent cx="2392045" cy="1541780"/>
            <wp:effectExtent l="0" t="0" r="0" b="0"/>
            <wp:wrapNone/>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392045" cy="1541780"/>
                    </a:xfrm>
                    <a:prstGeom prst="rect">
                      <a:avLst/>
                    </a:prstGeom>
                    <a:noFill/>
                    <a:ln>
                      <a:noFill/>
                    </a:ln>
                  </pic:spPr>
                </pic:pic>
              </a:graphicData>
            </a:graphic>
            <wp14:sizeRelH relativeFrom="page">
              <wp14:pctWidth>0</wp14:pctWidth>
            </wp14:sizeRelH>
            <wp14:sizeRelV relativeFrom="page">
              <wp14:pctHeight>0</wp14:pctHeight>
            </wp14:sizeRelV>
          </wp:anchor>
        </w:drawing>
      </w:r>
      <w:r w:rsidR="00AD6BEC" w:rsidRPr="00BA7420">
        <w:rPr>
          <w:rStyle w:val="eop"/>
          <w:rFonts w:asciiTheme="minorHAnsi" w:eastAsiaTheme="majorEastAsia" w:hAnsiTheme="minorHAnsi" w:cstheme="minorHAnsi"/>
          <w:sz w:val="22"/>
          <w:szCs w:val="22"/>
        </w:rPr>
        <w:t> </w:t>
      </w:r>
    </w:p>
    <w:p w14:paraId="2D5E3D68" w14:textId="1BA2601D" w:rsidR="00AD6BEC" w:rsidRPr="00BA7420" w:rsidRDefault="00AD6BEC" w:rsidP="00AD6BEC">
      <w:pPr>
        <w:pStyle w:val="paragraph"/>
        <w:spacing w:before="0" w:beforeAutospacing="0" w:after="0" w:afterAutospacing="0"/>
        <w:jc w:val="center"/>
        <w:textAlignment w:val="baseline"/>
        <w:rPr>
          <w:rFonts w:asciiTheme="minorHAnsi" w:hAnsiTheme="minorHAnsi" w:cstheme="minorHAnsi"/>
          <w:sz w:val="18"/>
          <w:szCs w:val="18"/>
        </w:rPr>
      </w:pPr>
      <w:r w:rsidRPr="00BA7420">
        <w:rPr>
          <w:rStyle w:val="eop"/>
          <w:rFonts w:asciiTheme="minorHAnsi" w:eastAsiaTheme="majorEastAsia" w:hAnsiTheme="minorHAnsi" w:cstheme="minorHAnsi"/>
          <w:sz w:val="22"/>
          <w:szCs w:val="22"/>
        </w:rPr>
        <w:t> </w:t>
      </w:r>
    </w:p>
    <w:p w14:paraId="13668BA9" w14:textId="78610C25" w:rsidR="00AD6BEC" w:rsidRPr="00BA7420" w:rsidRDefault="00815541" w:rsidP="00AD6BEC">
      <w:pPr>
        <w:pStyle w:val="paragraph"/>
        <w:spacing w:before="0" w:beforeAutospacing="0" w:after="0" w:afterAutospacing="0"/>
        <w:textAlignment w:val="baseline"/>
        <w:rPr>
          <w:rFonts w:asciiTheme="minorHAnsi" w:hAnsiTheme="minorHAnsi" w:cstheme="minorHAnsi"/>
          <w:sz w:val="18"/>
          <w:szCs w:val="18"/>
        </w:rPr>
      </w:pPr>
      <w:r w:rsidRPr="00BA7420">
        <w:rPr>
          <w:rFonts w:asciiTheme="minorHAnsi" w:eastAsiaTheme="majorEastAsia" w:hAnsiTheme="minorHAnsi" w:cstheme="minorHAnsi"/>
          <w:noProof/>
          <w:sz w:val="22"/>
          <w:szCs w:val="22"/>
        </w:rPr>
        <mc:AlternateContent>
          <mc:Choice Requires="wps">
            <w:drawing>
              <wp:anchor distT="0" distB="0" distL="114300" distR="114300" simplePos="0" relativeHeight="251687936" behindDoc="0" locked="0" layoutInCell="1" allowOverlap="1" wp14:anchorId="3E1BED1D" wp14:editId="16A7E1E2">
                <wp:simplePos x="0" y="0"/>
                <wp:positionH relativeFrom="column">
                  <wp:posOffset>3721395</wp:posOffset>
                </wp:positionH>
                <wp:positionV relativeFrom="paragraph">
                  <wp:posOffset>51258</wp:posOffset>
                </wp:positionV>
                <wp:extent cx="0" cy="999460"/>
                <wp:effectExtent l="38100" t="25400" r="38100" b="4445"/>
                <wp:wrapNone/>
                <wp:docPr id="59" name="Straight Arrow Connector 59"/>
                <wp:cNvGraphicFramePr/>
                <a:graphic xmlns:a="http://schemas.openxmlformats.org/drawingml/2006/main">
                  <a:graphicData uri="http://schemas.microsoft.com/office/word/2010/wordprocessingShape">
                    <wps:wsp>
                      <wps:cNvCnPr/>
                      <wps:spPr>
                        <a:xfrm flipV="1">
                          <a:off x="0" y="0"/>
                          <a:ext cx="0" cy="999460"/>
                        </a:xfrm>
                        <a:prstGeom prst="straightConnector1">
                          <a:avLst/>
                        </a:prstGeom>
                        <a:ln w="254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v:shape id="Straight Arrow Connector 59" style="position:absolute;margin-left:293pt;margin-top:4.05pt;width:0;height:78.7pt;flip:y;z-index:25168793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" w14:anchorId="395F0658">
                <v:stroke joinstyle="miter" endarrow="block"/>
              </v:shape>
            </w:pict>
          </mc:Fallback>
        </mc:AlternateContent>
      </w:r>
      <w:r w:rsidR="00AD6BEC" w:rsidRPr="00BA7420">
        <w:rPr>
          <w:rStyle w:val="eop"/>
          <w:rFonts w:asciiTheme="minorHAnsi" w:eastAsiaTheme="majorEastAsia" w:hAnsiTheme="minorHAnsi" w:cstheme="minorHAnsi"/>
          <w:sz w:val="22"/>
          <w:szCs w:val="22"/>
        </w:rPr>
        <w:t> </w:t>
      </w:r>
    </w:p>
    <w:p w14:paraId="600893CE" w14:textId="42B9184E" w:rsidR="00AD6BEC" w:rsidRPr="00BA7420" w:rsidRDefault="00815541" w:rsidP="00AD6BEC">
      <w:pPr>
        <w:pStyle w:val="paragraph"/>
        <w:spacing w:before="0" w:beforeAutospacing="0" w:after="0" w:afterAutospacing="0"/>
        <w:textAlignment w:val="baseline"/>
        <w:rPr>
          <w:rFonts w:asciiTheme="minorHAnsi" w:hAnsiTheme="minorHAnsi" w:cstheme="minorHAnsi"/>
          <w:sz w:val="18"/>
          <w:szCs w:val="18"/>
        </w:rPr>
      </w:pPr>
      <w:r w:rsidRPr="00BA7420">
        <w:rPr>
          <w:rFonts w:asciiTheme="minorHAnsi" w:eastAsiaTheme="majorEastAsia" w:hAnsiTheme="minorHAnsi" w:cstheme="minorHAnsi"/>
          <w:noProof/>
          <w:sz w:val="22"/>
          <w:szCs w:val="22"/>
        </w:rPr>
        <mc:AlternateContent>
          <mc:Choice Requires="wps">
            <w:drawing>
              <wp:anchor distT="0" distB="0" distL="114300" distR="114300" simplePos="0" relativeHeight="251689984" behindDoc="0" locked="0" layoutInCell="1" allowOverlap="1" wp14:anchorId="51E65163" wp14:editId="419B3F20">
                <wp:simplePos x="0" y="0"/>
                <wp:positionH relativeFrom="column">
                  <wp:posOffset>3275477</wp:posOffset>
                </wp:positionH>
                <wp:positionV relativeFrom="paragraph">
                  <wp:posOffset>61595</wp:posOffset>
                </wp:positionV>
                <wp:extent cx="350165" cy="616689"/>
                <wp:effectExtent l="0" t="0" r="18415" b="18415"/>
                <wp:wrapNone/>
                <wp:docPr id="61" name="Text Box 61"/>
                <wp:cNvGraphicFramePr/>
                <a:graphic xmlns:a="http://schemas.openxmlformats.org/drawingml/2006/main">
                  <a:graphicData uri="http://schemas.microsoft.com/office/word/2010/wordprocessingShape">
                    <wps:wsp>
                      <wps:cNvSpPr txBox="1"/>
                      <wps:spPr>
                        <a:xfrm>
                          <a:off x="0" y="0"/>
                          <a:ext cx="350165" cy="616689"/>
                        </a:xfrm>
                        <a:prstGeom prst="rect">
                          <a:avLst/>
                        </a:prstGeom>
                        <a:solidFill>
                          <a:schemeClr val="lt1"/>
                        </a:solidFill>
                        <a:ln w="6350">
                          <a:solidFill>
                            <a:prstClr val="black"/>
                          </a:solidFill>
                        </a:ln>
                      </wps:spPr>
                      <wps:txbx>
                        <w:txbxContent>
                          <w:p w14:paraId="000F90EB" w14:textId="09BB3A5F" w:rsidR="00815541" w:rsidRPr="005F14B1" w:rsidRDefault="005F14B1">
                            <w:pPr>
                              <w:rPr>
                                <w:sz w:val="16"/>
                                <w:szCs w:val="16"/>
                              </w:rPr>
                            </w:pPr>
                            <w:r w:rsidRPr="005F14B1">
                              <w:rPr>
                                <w:sz w:val="16"/>
                                <w:szCs w:val="16"/>
                              </w:rPr>
                              <w:t>1150mm</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Text Box 61" style="position:absolute;margin-left:257.9pt;margin-top:4.85pt;width:27.55pt;height:48.5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7"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" w14:anchorId="51E65163">
                <v:textbox style="layout-flow:vertical-ideographic">
                  <w:txbxContent>
                    <w:p w:rsidRPr="005F14B1" w:rsidR="00815541" w:rsidRDefault="005F14B1" w14:paraId="000F90EB" w14:textId="09BB3A5F">
                      <w:pPr>
                        <w:rPr>
                          <w:sz w:val="16"/>
                          <w:szCs w:val="16"/>
                        </w:rPr>
                      </w:pPr>
                      <w:r w:rsidRPr="005F14B1">
                        <w:rPr>
                          <w:sz w:val="16"/>
                          <w:szCs w:val="16"/>
                        </w:rPr>
                        <w:t>1150mm</w:t>
                      </w:r>
                    </w:p>
                  </w:txbxContent>
                </v:textbox>
              </v:shape>
            </w:pict>
          </mc:Fallback>
        </mc:AlternateContent>
      </w:r>
      <w:r w:rsidR="00AD6BEC" w:rsidRPr="00BA7420">
        <w:rPr>
          <w:rStyle w:val="eop"/>
          <w:rFonts w:asciiTheme="minorHAnsi" w:eastAsiaTheme="majorEastAsia" w:hAnsiTheme="minorHAnsi" w:cstheme="minorHAnsi"/>
          <w:sz w:val="22"/>
          <w:szCs w:val="22"/>
        </w:rPr>
        <w:t> </w:t>
      </w:r>
    </w:p>
    <w:p w14:paraId="5CFD2E3C" w14:textId="033962EB" w:rsidR="003B7E1B" w:rsidRPr="00BA7420" w:rsidRDefault="003B7E1B" w:rsidP="00AD6BEC">
      <w:pPr>
        <w:pStyle w:val="paragraph"/>
        <w:spacing w:before="0" w:beforeAutospacing="0" w:after="0" w:afterAutospacing="0"/>
        <w:textAlignment w:val="baseline"/>
        <w:rPr>
          <w:rStyle w:val="normaltextrun"/>
          <w:rFonts w:asciiTheme="minorHAnsi" w:hAnsiTheme="minorHAnsi" w:cstheme="minorHAnsi"/>
          <w:sz w:val="22"/>
          <w:szCs w:val="22"/>
        </w:rPr>
      </w:pPr>
    </w:p>
    <w:p w14:paraId="71BA40FE" w14:textId="6649117B" w:rsidR="003B7E1B" w:rsidRPr="00BA7420" w:rsidRDefault="003B7E1B" w:rsidP="00AD6BEC">
      <w:pPr>
        <w:pStyle w:val="paragraph"/>
        <w:spacing w:before="0" w:beforeAutospacing="0" w:after="0" w:afterAutospacing="0"/>
        <w:textAlignment w:val="baseline"/>
        <w:rPr>
          <w:rStyle w:val="normaltextrun"/>
          <w:rFonts w:asciiTheme="minorHAnsi" w:hAnsiTheme="minorHAnsi" w:cstheme="minorHAnsi"/>
          <w:sz w:val="22"/>
          <w:szCs w:val="22"/>
        </w:rPr>
      </w:pPr>
    </w:p>
    <w:p w14:paraId="1D65AB9F" w14:textId="7F30104A" w:rsidR="003B7E1B" w:rsidRPr="00BA7420" w:rsidRDefault="003B7E1B" w:rsidP="00AD6BEC">
      <w:pPr>
        <w:pStyle w:val="paragraph"/>
        <w:spacing w:before="0" w:beforeAutospacing="0" w:after="0" w:afterAutospacing="0"/>
        <w:textAlignment w:val="baseline"/>
        <w:rPr>
          <w:rStyle w:val="normaltextrun"/>
          <w:rFonts w:asciiTheme="minorHAnsi" w:hAnsiTheme="minorHAnsi" w:cstheme="minorHAnsi"/>
          <w:sz w:val="22"/>
          <w:szCs w:val="22"/>
        </w:rPr>
      </w:pPr>
    </w:p>
    <w:p w14:paraId="53A55C64" w14:textId="093E63AF" w:rsidR="00483F20" w:rsidRPr="00BA7420" w:rsidRDefault="00483F20" w:rsidP="0098682B">
      <w:pPr>
        <w:pStyle w:val="paragraph"/>
        <w:spacing w:before="0" w:beforeAutospacing="0" w:after="0" w:afterAutospacing="0"/>
        <w:textAlignment w:val="baseline"/>
        <w:rPr>
          <w:rStyle w:val="normaltextrun"/>
          <w:rFonts w:asciiTheme="minorHAnsi" w:hAnsiTheme="minorHAnsi" w:cstheme="minorHAnsi"/>
          <w:sz w:val="22"/>
          <w:szCs w:val="22"/>
        </w:rPr>
      </w:pPr>
    </w:p>
    <w:p w14:paraId="7A734BC6" w14:textId="642C0B0F" w:rsidR="00483F20" w:rsidRPr="00BA7420" w:rsidRDefault="00483F20" w:rsidP="0098682B">
      <w:pPr>
        <w:pStyle w:val="paragraph"/>
        <w:spacing w:before="0" w:beforeAutospacing="0" w:after="0" w:afterAutospacing="0"/>
        <w:textAlignment w:val="baseline"/>
        <w:rPr>
          <w:rStyle w:val="normaltextrun"/>
          <w:rFonts w:asciiTheme="minorHAnsi" w:hAnsiTheme="minorHAnsi" w:cstheme="minorHAnsi"/>
          <w:sz w:val="22"/>
          <w:szCs w:val="22"/>
        </w:rPr>
      </w:pPr>
      <w:r w:rsidRPr="00BA7420">
        <w:rPr>
          <w:rFonts w:asciiTheme="minorHAnsi" w:hAnsiTheme="minorHAnsi" w:cstheme="minorHAnsi"/>
          <w:noProof/>
          <w:sz w:val="22"/>
          <w:szCs w:val="22"/>
        </w:rPr>
        <mc:AlternateContent>
          <mc:Choice Requires="wps">
            <w:drawing>
              <wp:anchor distT="0" distB="0" distL="114300" distR="114300" simplePos="0" relativeHeight="251688960" behindDoc="0" locked="0" layoutInCell="1" allowOverlap="1" wp14:anchorId="64CA6841" wp14:editId="6929EE44">
                <wp:simplePos x="0" y="0"/>
                <wp:positionH relativeFrom="column">
                  <wp:posOffset>894080</wp:posOffset>
                </wp:positionH>
                <wp:positionV relativeFrom="paragraph">
                  <wp:posOffset>53340</wp:posOffset>
                </wp:positionV>
                <wp:extent cx="584200" cy="297180"/>
                <wp:effectExtent l="0" t="0" r="12700" b="7620"/>
                <wp:wrapNone/>
                <wp:docPr id="60" name="Text Box 60"/>
                <wp:cNvGraphicFramePr/>
                <a:graphic xmlns:a="http://schemas.openxmlformats.org/drawingml/2006/main">
                  <a:graphicData uri="http://schemas.microsoft.com/office/word/2010/wordprocessingShape">
                    <wps:wsp>
                      <wps:cNvSpPr txBox="1"/>
                      <wps:spPr>
                        <a:xfrm>
                          <a:off x="0" y="0"/>
                          <a:ext cx="584200" cy="297180"/>
                        </a:xfrm>
                        <a:prstGeom prst="rect">
                          <a:avLst/>
                        </a:prstGeom>
                        <a:solidFill>
                          <a:schemeClr val="lt1"/>
                        </a:solidFill>
                        <a:ln w="6350">
                          <a:solidFill>
                            <a:prstClr val="black"/>
                          </a:solidFill>
                        </a:ln>
                      </wps:spPr>
                      <wps:txbx>
                        <w:txbxContent>
                          <w:p w14:paraId="779383FE" w14:textId="1AB0263F" w:rsidR="00815541" w:rsidRPr="00815541" w:rsidRDefault="00815541">
                            <w:pPr>
                              <w:rPr>
                                <w:sz w:val="16"/>
                                <w:szCs w:val="16"/>
                              </w:rPr>
                            </w:pPr>
                            <w:r w:rsidRPr="00815541">
                              <w:rPr>
                                <w:sz w:val="16"/>
                                <w:szCs w:val="16"/>
                              </w:rPr>
                              <w:t>Side 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Text Box 60" style="position:absolute;margin-left:70.4pt;margin-top:4.2pt;width:46pt;height:23.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8"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" w14:anchorId="64CA6841">
                <v:textbox>
                  <w:txbxContent>
                    <w:p w:rsidRPr="00815541" w:rsidR="00815541" w:rsidRDefault="00815541" w14:paraId="779383FE" w14:textId="1AB0263F">
                      <w:pPr>
                        <w:rPr>
                          <w:sz w:val="16"/>
                          <w:szCs w:val="16"/>
                        </w:rPr>
                      </w:pPr>
                      <w:r w:rsidRPr="00815541">
                        <w:rPr>
                          <w:sz w:val="16"/>
                          <w:szCs w:val="16"/>
                        </w:rPr>
                        <w:t>Side view</w:t>
                      </w:r>
                    </w:p>
                  </w:txbxContent>
                </v:textbox>
              </v:shape>
            </w:pict>
          </mc:Fallback>
        </mc:AlternateContent>
      </w:r>
    </w:p>
    <w:p w14:paraId="071C07CF" w14:textId="63D7661B" w:rsidR="00483F20" w:rsidRPr="00BA7420" w:rsidRDefault="00483F20" w:rsidP="0098682B">
      <w:pPr>
        <w:pStyle w:val="paragraph"/>
        <w:spacing w:before="0" w:beforeAutospacing="0" w:after="0" w:afterAutospacing="0"/>
        <w:textAlignment w:val="baseline"/>
        <w:rPr>
          <w:rStyle w:val="normaltextrun"/>
          <w:rFonts w:asciiTheme="minorHAnsi" w:hAnsiTheme="minorHAnsi" w:cstheme="minorHAnsi"/>
          <w:sz w:val="22"/>
          <w:szCs w:val="22"/>
        </w:rPr>
      </w:pPr>
      <w:r w:rsidRPr="00BA7420">
        <w:rPr>
          <w:rFonts w:asciiTheme="minorHAnsi" w:hAnsiTheme="minorHAnsi" w:cstheme="minorHAnsi"/>
          <w:noProof/>
          <w:sz w:val="22"/>
          <w:szCs w:val="22"/>
        </w:rPr>
        <mc:AlternateContent>
          <mc:Choice Requires="wps">
            <w:drawing>
              <wp:anchor distT="0" distB="0" distL="114300" distR="114300" simplePos="0" relativeHeight="251685888" behindDoc="0" locked="0" layoutInCell="1" allowOverlap="1" wp14:anchorId="12D481A4" wp14:editId="0E013364">
                <wp:simplePos x="0" y="0"/>
                <wp:positionH relativeFrom="column">
                  <wp:posOffset>3774440</wp:posOffset>
                </wp:positionH>
                <wp:positionV relativeFrom="paragraph">
                  <wp:posOffset>33020</wp:posOffset>
                </wp:positionV>
                <wp:extent cx="2073349" cy="0"/>
                <wp:effectExtent l="0" t="63500" r="0" b="63500"/>
                <wp:wrapNone/>
                <wp:docPr id="57" name="Straight Arrow Connector 57"/>
                <wp:cNvGraphicFramePr/>
                <a:graphic xmlns:a="http://schemas.openxmlformats.org/drawingml/2006/main">
                  <a:graphicData uri="http://schemas.microsoft.com/office/word/2010/wordprocessingShape">
                    <wps:wsp>
                      <wps:cNvCnPr/>
                      <wps:spPr>
                        <a:xfrm>
                          <a:off x="0" y="0"/>
                          <a:ext cx="2073349" cy="0"/>
                        </a:xfrm>
                        <a:prstGeom prst="straightConnector1">
                          <a:avLst/>
                        </a:prstGeom>
                        <a:ln w="254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w:pict>
              <v:shape id="Straight Arrow Connector 57" style="position:absolute;margin-left:297.2pt;margin-top:2.6pt;width:163.25pt;height:0;z-index:25168588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2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" w14:anchorId="0B0B905D">
                <v:stroke joinstyle="miter" endarrow="block"/>
              </v:shape>
            </w:pict>
          </mc:Fallback>
        </mc:AlternateContent>
      </w:r>
    </w:p>
    <w:p w14:paraId="7711EF2E" w14:textId="569C5565" w:rsidR="00483F20" w:rsidRPr="00BA7420" w:rsidRDefault="00483F20" w:rsidP="0098682B">
      <w:pPr>
        <w:pStyle w:val="paragraph"/>
        <w:spacing w:before="0" w:beforeAutospacing="0" w:after="0" w:afterAutospacing="0"/>
        <w:textAlignment w:val="baseline"/>
        <w:rPr>
          <w:rStyle w:val="normaltextrun"/>
          <w:rFonts w:asciiTheme="minorHAnsi" w:hAnsiTheme="minorHAnsi" w:cstheme="minorHAnsi"/>
          <w:sz w:val="22"/>
          <w:szCs w:val="22"/>
        </w:rPr>
      </w:pPr>
      <w:r w:rsidRPr="00BA7420">
        <w:rPr>
          <w:rFonts w:asciiTheme="minorHAnsi" w:hAnsiTheme="minorHAnsi" w:cstheme="minorHAnsi"/>
          <w:noProof/>
          <w:sz w:val="22"/>
          <w:szCs w:val="22"/>
        </w:rPr>
        <mc:AlternateContent>
          <mc:Choice Requires="wps">
            <w:drawing>
              <wp:anchor distT="0" distB="0" distL="114300" distR="114300" simplePos="0" relativeHeight="251686912" behindDoc="0" locked="0" layoutInCell="1" allowOverlap="1" wp14:anchorId="1BBF5657" wp14:editId="12458997">
                <wp:simplePos x="0" y="0"/>
                <wp:positionH relativeFrom="column">
                  <wp:posOffset>4561205</wp:posOffset>
                </wp:positionH>
                <wp:positionV relativeFrom="paragraph">
                  <wp:posOffset>31750</wp:posOffset>
                </wp:positionV>
                <wp:extent cx="606056" cy="202019"/>
                <wp:effectExtent l="0" t="0" r="16510" b="13970"/>
                <wp:wrapNone/>
                <wp:docPr id="58" name="Text Box 58"/>
                <wp:cNvGraphicFramePr/>
                <a:graphic xmlns:a="http://schemas.openxmlformats.org/drawingml/2006/main">
                  <a:graphicData uri="http://schemas.microsoft.com/office/word/2010/wordprocessingShape">
                    <wps:wsp>
                      <wps:cNvSpPr txBox="1"/>
                      <wps:spPr>
                        <a:xfrm>
                          <a:off x="0" y="0"/>
                          <a:ext cx="606056" cy="202019"/>
                        </a:xfrm>
                        <a:prstGeom prst="rect">
                          <a:avLst/>
                        </a:prstGeom>
                        <a:solidFill>
                          <a:schemeClr val="lt1"/>
                        </a:solidFill>
                        <a:ln w="6350">
                          <a:solidFill>
                            <a:prstClr val="black"/>
                          </a:solidFill>
                        </a:ln>
                      </wps:spPr>
                      <wps:txbx>
                        <w:txbxContent>
                          <w:p w14:paraId="63B9EB8C" w14:textId="040A2951" w:rsidR="00246F84" w:rsidRPr="00246F84" w:rsidRDefault="00246F84">
                            <w:pPr>
                              <w:rPr>
                                <w:sz w:val="16"/>
                                <w:szCs w:val="16"/>
                              </w:rPr>
                            </w:pPr>
                            <w:r w:rsidRPr="00246F84">
                              <w:rPr>
                                <w:sz w:val="16"/>
                                <w:szCs w:val="16"/>
                              </w:rPr>
                              <w:t>1400mm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Text Box 58" style="position:absolute;margin-left:359.15pt;margin-top:2.5pt;width:47.7pt;height:15.9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9"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" w14:anchorId="1BBF5657">
                <v:textbox>
                  <w:txbxContent>
                    <w:p w:rsidRPr="00246F84" w:rsidR="00246F84" w:rsidRDefault="00246F84" w14:paraId="63B9EB8C" w14:textId="040A2951">
                      <w:pPr>
                        <w:rPr>
                          <w:sz w:val="16"/>
                          <w:szCs w:val="16"/>
                        </w:rPr>
                      </w:pPr>
                      <w:r w:rsidRPr="00246F84">
                        <w:rPr>
                          <w:sz w:val="16"/>
                          <w:szCs w:val="16"/>
                        </w:rPr>
                        <w:t>1400mm</w:t>
                      </w:r>
                    </w:p>
                  </w:txbxContent>
                </v:textbox>
              </v:shape>
            </w:pict>
          </mc:Fallback>
        </mc:AlternateContent>
      </w:r>
    </w:p>
    <w:p w14:paraId="6F341010" w14:textId="7F79DC2B" w:rsidR="00483F20" w:rsidRPr="00BA7420" w:rsidRDefault="00483F20" w:rsidP="0098682B">
      <w:pPr>
        <w:pStyle w:val="paragraph"/>
        <w:spacing w:before="0" w:beforeAutospacing="0" w:after="0" w:afterAutospacing="0"/>
        <w:textAlignment w:val="baseline"/>
        <w:rPr>
          <w:rStyle w:val="normaltextrun"/>
          <w:rFonts w:asciiTheme="minorHAnsi" w:hAnsiTheme="minorHAnsi" w:cstheme="minorHAnsi"/>
          <w:sz w:val="22"/>
          <w:szCs w:val="22"/>
        </w:rPr>
      </w:pPr>
    </w:p>
    <w:p w14:paraId="65974A82" w14:textId="61DDB3BB" w:rsidR="00483F20" w:rsidRPr="00BA7420" w:rsidRDefault="00483F20" w:rsidP="0098682B">
      <w:pPr>
        <w:pStyle w:val="paragraph"/>
        <w:spacing w:before="0" w:beforeAutospacing="0" w:after="0" w:afterAutospacing="0"/>
        <w:textAlignment w:val="baseline"/>
        <w:rPr>
          <w:rStyle w:val="normaltextrun"/>
          <w:rFonts w:asciiTheme="minorHAnsi" w:hAnsiTheme="minorHAnsi" w:cstheme="minorHAnsi"/>
          <w:sz w:val="22"/>
          <w:szCs w:val="22"/>
        </w:rPr>
      </w:pPr>
    </w:p>
    <w:p w14:paraId="69BDBDD3" w14:textId="6F3AA0D0" w:rsidR="001456A6" w:rsidRPr="00BA7420" w:rsidRDefault="00AD6BEC" w:rsidP="0098682B">
      <w:pPr>
        <w:pStyle w:val="paragraph"/>
        <w:spacing w:before="0" w:beforeAutospacing="0" w:after="0" w:afterAutospacing="0"/>
        <w:textAlignment w:val="baseline"/>
        <w:rPr>
          <w:rFonts w:asciiTheme="minorHAnsi" w:hAnsiTheme="minorHAnsi" w:cstheme="minorHAnsi"/>
          <w:sz w:val="22"/>
          <w:szCs w:val="22"/>
        </w:rPr>
      </w:pPr>
      <w:r w:rsidRPr="00BA7420">
        <w:rPr>
          <w:rStyle w:val="normaltextrun"/>
          <w:rFonts w:asciiTheme="minorHAnsi" w:hAnsiTheme="minorHAnsi" w:cstheme="minorHAnsi"/>
          <w:sz w:val="22"/>
          <w:szCs w:val="22"/>
        </w:rPr>
        <w:t>Overall, these two realistic designs are based on 1960cars. The concepts have big tires, and the aerodynamic body will help to roll faster. </w:t>
      </w:r>
      <w:r w:rsidRPr="00BA7420">
        <w:rPr>
          <w:rStyle w:val="eop"/>
          <w:rFonts w:asciiTheme="minorHAnsi" w:eastAsiaTheme="majorEastAsia" w:hAnsiTheme="minorHAnsi" w:cstheme="minorHAnsi"/>
          <w:sz w:val="22"/>
          <w:szCs w:val="22"/>
        </w:rPr>
        <w:t> </w:t>
      </w:r>
      <w:r w:rsidR="008457B8" w:rsidRPr="00BA7420">
        <w:rPr>
          <w:rStyle w:val="eop"/>
          <w:rFonts w:asciiTheme="minorHAnsi" w:eastAsiaTheme="majorEastAsia" w:hAnsiTheme="minorHAnsi" w:cstheme="minorHAnsi"/>
          <w:sz w:val="22"/>
          <w:szCs w:val="22"/>
        </w:rPr>
        <w:t xml:space="preserve">These designs will be better </w:t>
      </w:r>
      <w:r w:rsidR="006A6195" w:rsidRPr="00BA7420">
        <w:rPr>
          <w:rStyle w:val="eop"/>
          <w:rFonts w:asciiTheme="minorHAnsi" w:eastAsiaTheme="majorEastAsia" w:hAnsiTheme="minorHAnsi" w:cstheme="minorHAnsi"/>
          <w:sz w:val="22"/>
          <w:szCs w:val="22"/>
        </w:rPr>
        <w:t>to</w:t>
      </w:r>
      <w:r w:rsidR="008457B8" w:rsidRPr="00BA7420">
        <w:rPr>
          <w:rStyle w:val="eop"/>
          <w:rFonts w:asciiTheme="minorHAnsi" w:eastAsiaTheme="majorEastAsia" w:hAnsiTheme="minorHAnsi" w:cstheme="minorHAnsi"/>
          <w:sz w:val="22"/>
          <w:szCs w:val="22"/>
        </w:rPr>
        <w:t xml:space="preserve"> make as well because the</w:t>
      </w:r>
      <w:r w:rsidR="006A6195" w:rsidRPr="00BA7420">
        <w:rPr>
          <w:rStyle w:val="eop"/>
          <w:rFonts w:asciiTheme="minorHAnsi" w:eastAsiaTheme="majorEastAsia" w:hAnsiTheme="minorHAnsi" w:cstheme="minorHAnsi"/>
          <w:sz w:val="22"/>
          <w:szCs w:val="22"/>
        </w:rPr>
        <w:t>y will require less material that design one as they are smaller.</w:t>
      </w:r>
    </w:p>
    <w:p w14:paraId="58341461" w14:textId="1F0D3675" w:rsidR="4E652304" w:rsidRPr="00BA7420" w:rsidRDefault="00BA7420" w:rsidP="4E652304">
      <w:pPr>
        <w:rPr>
          <w:rFonts w:cstheme="minorHAnsi"/>
        </w:rPr>
      </w:pPr>
      <w:r w:rsidRPr="00BA7420">
        <w:rPr>
          <w:rFonts w:cstheme="minorHAnsi"/>
          <w:noProof/>
        </w:rPr>
        <w:drawing>
          <wp:anchor distT="0" distB="0" distL="114300" distR="114300" simplePos="0" relativeHeight="251693056" behindDoc="1" locked="0" layoutInCell="1" allowOverlap="1" wp14:anchorId="3FA42177" wp14:editId="71ECE261">
            <wp:simplePos x="0" y="0"/>
            <wp:positionH relativeFrom="column">
              <wp:posOffset>3900170</wp:posOffset>
            </wp:positionH>
            <wp:positionV relativeFrom="paragraph">
              <wp:posOffset>93345</wp:posOffset>
            </wp:positionV>
            <wp:extent cx="2424430" cy="2147570"/>
            <wp:effectExtent l="0" t="0" r="1270" b="0"/>
            <wp:wrapNone/>
            <wp:docPr id="63" name="Picture 6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diagram&#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24430" cy="2147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3C85C4" w14:textId="0AC82926" w:rsidR="00537FD9" w:rsidRPr="00BA7420" w:rsidRDefault="00537FD9" w:rsidP="00535954">
      <w:pPr>
        <w:pStyle w:val="Heading3"/>
        <w:rPr>
          <w:rFonts w:asciiTheme="minorHAnsi" w:hAnsiTheme="minorHAnsi" w:cstheme="minorHAnsi"/>
          <w:sz w:val="36"/>
          <w:szCs w:val="36"/>
        </w:rPr>
      </w:pPr>
      <w:bookmarkStart w:id="45" w:name="_Toc65683847"/>
      <w:bookmarkStart w:id="46" w:name="_Toc65706325"/>
      <w:bookmarkStart w:id="47" w:name="_Toc65706335"/>
      <w:bookmarkStart w:id="48" w:name="_Toc65867869"/>
      <w:bookmarkStart w:id="49" w:name="_Toc65869442"/>
    </w:p>
    <w:p w14:paraId="0636D724" w14:textId="17C11E7A" w:rsidR="00535954" w:rsidRPr="00BA7420" w:rsidRDefault="00BA7420" w:rsidP="00535954">
      <w:pPr>
        <w:rPr>
          <w:rFonts w:cstheme="minorHAnsi"/>
        </w:rPr>
      </w:pPr>
      <w:r w:rsidRPr="00BA7420">
        <w:rPr>
          <w:rFonts w:cstheme="minorHAnsi"/>
          <w:i/>
          <w:iCs/>
        </w:rPr>
        <w:t>Unrealistic design 1:</w:t>
      </w:r>
    </w:p>
    <w:p w14:paraId="78CD4D44" w14:textId="771A343E" w:rsidR="00BA7420" w:rsidRPr="00BA7420" w:rsidRDefault="00BA7420" w:rsidP="00535954">
      <w:pPr>
        <w:rPr>
          <w:rFonts w:cstheme="minorHAnsi"/>
        </w:rPr>
      </w:pPr>
    </w:p>
    <w:p w14:paraId="4353292E" w14:textId="7917CD69" w:rsidR="00BA7420" w:rsidRPr="00BA7420" w:rsidRDefault="00BA7420" w:rsidP="00535954">
      <w:pPr>
        <w:rPr>
          <w:rFonts w:cstheme="minorHAnsi"/>
        </w:rPr>
      </w:pPr>
    </w:p>
    <w:p w14:paraId="7A394B26" w14:textId="711A7526" w:rsidR="00441D13" w:rsidRPr="00BA7420" w:rsidRDefault="00933CB8" w:rsidP="00441D13">
      <w:pPr>
        <w:pStyle w:val="Heading3"/>
        <w:rPr>
          <w:rFonts w:asciiTheme="minorHAnsi" w:hAnsiTheme="minorHAnsi" w:cstheme="minorHAnsi"/>
          <w:sz w:val="36"/>
          <w:szCs w:val="36"/>
        </w:rPr>
      </w:pPr>
      <w:r w:rsidRPr="00BA7420">
        <w:rPr>
          <w:rFonts w:asciiTheme="minorHAnsi" w:hAnsiTheme="minorHAnsi" w:cstheme="minorHAnsi"/>
          <w:sz w:val="36"/>
          <w:szCs w:val="36"/>
        </w:rPr>
        <w:t>6.2</w:t>
      </w:r>
      <w:r w:rsidR="785230EC" w:rsidRPr="00BA7420">
        <w:rPr>
          <w:rFonts w:asciiTheme="minorHAnsi" w:hAnsiTheme="minorHAnsi" w:cstheme="minorHAnsi"/>
          <w:sz w:val="36"/>
          <w:szCs w:val="36"/>
        </w:rPr>
        <w:t xml:space="preserve"> </w:t>
      </w:r>
      <w:r w:rsidR="00DC6DE7" w:rsidRPr="00BA7420">
        <w:rPr>
          <w:rFonts w:asciiTheme="minorHAnsi" w:hAnsiTheme="minorHAnsi" w:cstheme="minorHAnsi"/>
          <w:sz w:val="36"/>
          <w:szCs w:val="36"/>
        </w:rPr>
        <w:t>Financing</w:t>
      </w:r>
      <w:bookmarkEnd w:id="45"/>
      <w:bookmarkEnd w:id="46"/>
      <w:bookmarkEnd w:id="47"/>
      <w:bookmarkEnd w:id="48"/>
      <w:bookmarkEnd w:id="49"/>
    </w:p>
    <w:tbl>
      <w:tblPr>
        <w:tblStyle w:val="TableGrid"/>
        <w:tblpPr w:leftFromText="180" w:rightFromText="180" w:vertAnchor="page" w:horzAnchor="margin" w:tblpY="2206"/>
        <w:tblW w:w="0" w:type="auto"/>
        <w:tblLook w:val="04A0" w:firstRow="1" w:lastRow="0" w:firstColumn="1" w:lastColumn="0" w:noHBand="0" w:noVBand="1"/>
      </w:tblPr>
      <w:tblGrid>
        <w:gridCol w:w="1169"/>
        <w:gridCol w:w="900"/>
        <w:gridCol w:w="701"/>
        <w:gridCol w:w="1316"/>
        <w:gridCol w:w="878"/>
        <w:gridCol w:w="813"/>
        <w:gridCol w:w="740"/>
        <w:gridCol w:w="1150"/>
        <w:gridCol w:w="1349"/>
      </w:tblGrid>
      <w:tr w:rsidR="00BA7420" w:rsidRPr="00BA7420" w14:paraId="122E6B27" w14:textId="77777777" w:rsidTr="00BA7420">
        <w:tc>
          <w:tcPr>
            <w:tcW w:w="1191" w:type="dxa"/>
          </w:tcPr>
          <w:p w14:paraId="3822E2EE" w14:textId="77777777" w:rsidR="00BA7420" w:rsidRPr="00BA7420" w:rsidRDefault="00BA7420" w:rsidP="00BA7420">
            <w:pPr>
              <w:rPr>
                <w:rFonts w:cstheme="minorHAnsi"/>
              </w:rPr>
            </w:pPr>
            <w:r w:rsidRPr="00BA7420">
              <w:rPr>
                <w:rFonts w:cstheme="minorHAnsi"/>
              </w:rPr>
              <w:t>Design</w:t>
            </w:r>
          </w:p>
        </w:tc>
        <w:tc>
          <w:tcPr>
            <w:tcW w:w="890" w:type="dxa"/>
          </w:tcPr>
          <w:p w14:paraId="2D689D7A" w14:textId="77777777" w:rsidR="00BA7420" w:rsidRPr="00BA7420" w:rsidRDefault="00BA7420" w:rsidP="00BA7420">
            <w:pPr>
              <w:rPr>
                <w:rFonts w:cstheme="minorHAnsi"/>
              </w:rPr>
            </w:pPr>
            <w:r w:rsidRPr="00BA7420">
              <w:rPr>
                <w:rFonts w:cstheme="minorHAnsi"/>
              </w:rPr>
              <w:t>Steering system</w:t>
            </w:r>
          </w:p>
        </w:tc>
        <w:tc>
          <w:tcPr>
            <w:tcW w:w="709" w:type="dxa"/>
          </w:tcPr>
          <w:p w14:paraId="216E2312" w14:textId="77777777" w:rsidR="00BA7420" w:rsidRPr="00BA7420" w:rsidRDefault="00BA7420" w:rsidP="00BA7420">
            <w:pPr>
              <w:rPr>
                <w:rFonts w:cstheme="minorHAnsi"/>
              </w:rPr>
            </w:pPr>
            <w:r w:rsidRPr="00BA7420">
              <w:rPr>
                <w:rFonts w:cstheme="minorHAnsi"/>
              </w:rPr>
              <w:t>Roll cage</w:t>
            </w:r>
          </w:p>
        </w:tc>
        <w:tc>
          <w:tcPr>
            <w:tcW w:w="1300" w:type="dxa"/>
          </w:tcPr>
          <w:p w14:paraId="19442389" w14:textId="77777777" w:rsidR="00BA7420" w:rsidRPr="00BA7420" w:rsidRDefault="00BA7420" w:rsidP="00BA7420">
            <w:pPr>
              <w:rPr>
                <w:rFonts w:cstheme="minorHAnsi"/>
              </w:rPr>
            </w:pPr>
            <w:r w:rsidRPr="00BA7420">
              <w:rPr>
                <w:rFonts w:cstheme="minorHAnsi"/>
              </w:rPr>
              <w:t xml:space="preserve">Brakes </w:t>
            </w:r>
          </w:p>
        </w:tc>
        <w:tc>
          <w:tcPr>
            <w:tcW w:w="860" w:type="dxa"/>
          </w:tcPr>
          <w:p w14:paraId="661408DF" w14:textId="77777777" w:rsidR="00BA7420" w:rsidRPr="00BA7420" w:rsidRDefault="00BA7420" w:rsidP="00BA7420">
            <w:pPr>
              <w:rPr>
                <w:rFonts w:cstheme="minorHAnsi"/>
              </w:rPr>
            </w:pPr>
            <w:r w:rsidRPr="00BA7420">
              <w:rPr>
                <w:rFonts w:cstheme="minorHAnsi"/>
              </w:rPr>
              <w:t xml:space="preserve">Wheels </w:t>
            </w:r>
          </w:p>
        </w:tc>
        <w:tc>
          <w:tcPr>
            <w:tcW w:w="860" w:type="dxa"/>
          </w:tcPr>
          <w:p w14:paraId="29A54581" w14:textId="77777777" w:rsidR="00BA7420" w:rsidRPr="00BA7420" w:rsidRDefault="00BA7420" w:rsidP="00BA7420">
            <w:pPr>
              <w:rPr>
                <w:rFonts w:cstheme="minorHAnsi"/>
              </w:rPr>
            </w:pPr>
            <w:r w:rsidRPr="00BA7420">
              <w:rPr>
                <w:rFonts w:cstheme="minorHAnsi"/>
              </w:rPr>
              <w:t xml:space="preserve">Chassis  </w:t>
            </w:r>
          </w:p>
        </w:tc>
        <w:tc>
          <w:tcPr>
            <w:tcW w:w="733" w:type="dxa"/>
          </w:tcPr>
          <w:p w14:paraId="44682E52" w14:textId="77777777" w:rsidR="00BA7420" w:rsidRPr="00BA7420" w:rsidRDefault="00BA7420" w:rsidP="00BA7420">
            <w:pPr>
              <w:rPr>
                <w:rFonts w:cstheme="minorHAnsi"/>
              </w:rPr>
            </w:pPr>
            <w:r w:rsidRPr="00BA7420">
              <w:rPr>
                <w:rFonts w:cstheme="minorHAnsi"/>
              </w:rPr>
              <w:t xml:space="preserve">Seat </w:t>
            </w:r>
          </w:p>
        </w:tc>
        <w:tc>
          <w:tcPr>
            <w:tcW w:w="1163" w:type="dxa"/>
          </w:tcPr>
          <w:p w14:paraId="6BC5CC10" w14:textId="77777777" w:rsidR="00BA7420" w:rsidRPr="00BA7420" w:rsidRDefault="00BA7420" w:rsidP="00BA7420">
            <w:pPr>
              <w:rPr>
                <w:rFonts w:cstheme="minorHAnsi"/>
              </w:rPr>
            </w:pPr>
            <w:r w:rsidRPr="00BA7420">
              <w:rPr>
                <w:rFonts w:cstheme="minorHAnsi"/>
              </w:rPr>
              <w:t xml:space="preserve">Suspension </w:t>
            </w:r>
          </w:p>
        </w:tc>
        <w:tc>
          <w:tcPr>
            <w:tcW w:w="1310" w:type="dxa"/>
          </w:tcPr>
          <w:p w14:paraId="1E327E92" w14:textId="77777777" w:rsidR="00BA7420" w:rsidRPr="00BA7420" w:rsidRDefault="00BA7420" w:rsidP="00BA7420">
            <w:pPr>
              <w:rPr>
                <w:rFonts w:cstheme="minorHAnsi"/>
              </w:rPr>
            </w:pPr>
            <w:r w:rsidRPr="00BA7420">
              <w:rPr>
                <w:rFonts w:cstheme="minorHAnsi"/>
              </w:rPr>
              <w:t>Body + spoiler</w:t>
            </w:r>
          </w:p>
        </w:tc>
      </w:tr>
      <w:tr w:rsidR="00BA7420" w:rsidRPr="00BA7420" w14:paraId="6AB8ACB3" w14:textId="77777777" w:rsidTr="00BA7420">
        <w:tc>
          <w:tcPr>
            <w:tcW w:w="1191" w:type="dxa"/>
          </w:tcPr>
          <w:p w14:paraId="19D16EEB" w14:textId="77777777" w:rsidR="00BA7420" w:rsidRPr="00BA7420" w:rsidRDefault="00BA7420" w:rsidP="00BA7420">
            <w:pPr>
              <w:rPr>
                <w:rFonts w:cstheme="minorHAnsi"/>
              </w:rPr>
            </w:pPr>
            <w:r w:rsidRPr="00BA7420">
              <w:rPr>
                <w:rFonts w:cstheme="minorHAnsi"/>
              </w:rPr>
              <w:t xml:space="preserve">Prices </w:t>
            </w:r>
          </w:p>
        </w:tc>
        <w:tc>
          <w:tcPr>
            <w:tcW w:w="890" w:type="dxa"/>
          </w:tcPr>
          <w:p w14:paraId="1298E63F" w14:textId="77777777" w:rsidR="00BA7420" w:rsidRPr="00BA7420" w:rsidRDefault="00BA7420" w:rsidP="00BA7420">
            <w:pPr>
              <w:rPr>
                <w:rFonts w:cstheme="minorHAnsi"/>
                <w:sz w:val="16"/>
                <w:szCs w:val="16"/>
              </w:rPr>
            </w:pPr>
            <w:r w:rsidRPr="00BA7420">
              <w:rPr>
                <w:rFonts w:cstheme="minorHAnsi"/>
                <w:sz w:val="16"/>
                <w:szCs w:val="16"/>
              </w:rPr>
              <w:t>Rungao steering shaft tie rods rack kit assembly Full stell</w:t>
            </w:r>
          </w:p>
          <w:p w14:paraId="0EC5AD32" w14:textId="77777777" w:rsidR="00BA7420" w:rsidRPr="00BA7420" w:rsidRDefault="00BA7420" w:rsidP="00BA7420">
            <w:pPr>
              <w:rPr>
                <w:rFonts w:cstheme="minorHAnsi"/>
                <w:sz w:val="16"/>
                <w:szCs w:val="16"/>
              </w:rPr>
            </w:pPr>
            <w:r w:rsidRPr="00BA7420">
              <w:rPr>
                <w:rFonts w:cstheme="minorHAnsi"/>
                <w:sz w:val="16"/>
                <w:szCs w:val="16"/>
              </w:rPr>
              <w:t>£116.59</w:t>
            </w:r>
          </w:p>
        </w:tc>
        <w:tc>
          <w:tcPr>
            <w:tcW w:w="709" w:type="dxa"/>
          </w:tcPr>
          <w:p w14:paraId="50921461" w14:textId="77777777" w:rsidR="00BA7420" w:rsidRPr="00BA7420" w:rsidRDefault="00BA7420" w:rsidP="00BA7420">
            <w:pPr>
              <w:rPr>
                <w:rFonts w:cstheme="minorHAnsi"/>
                <w:sz w:val="16"/>
                <w:szCs w:val="16"/>
              </w:rPr>
            </w:pPr>
            <w:r w:rsidRPr="00BA7420">
              <w:rPr>
                <w:rFonts w:cstheme="minorHAnsi"/>
                <w:sz w:val="16"/>
                <w:szCs w:val="16"/>
              </w:rPr>
              <w:t>OMP roll bar with door bars Kadett GSI</w:t>
            </w:r>
          </w:p>
          <w:p w14:paraId="0F24B671" w14:textId="77777777" w:rsidR="00BA7420" w:rsidRPr="00BA7420" w:rsidRDefault="00BA7420" w:rsidP="00BA7420">
            <w:pPr>
              <w:rPr>
                <w:rFonts w:cstheme="minorHAnsi"/>
                <w:sz w:val="16"/>
                <w:szCs w:val="16"/>
              </w:rPr>
            </w:pPr>
            <w:r w:rsidRPr="00BA7420">
              <w:rPr>
                <w:rFonts w:cstheme="minorHAnsi"/>
                <w:sz w:val="16"/>
                <w:szCs w:val="16"/>
              </w:rPr>
              <w:t>£686.70</w:t>
            </w:r>
          </w:p>
          <w:p w14:paraId="0E77C16E" w14:textId="77777777" w:rsidR="00BA7420" w:rsidRPr="00BA7420" w:rsidRDefault="00BA7420" w:rsidP="00BA7420">
            <w:pPr>
              <w:rPr>
                <w:rFonts w:cstheme="minorHAnsi"/>
                <w:sz w:val="16"/>
                <w:szCs w:val="16"/>
              </w:rPr>
            </w:pPr>
          </w:p>
        </w:tc>
        <w:tc>
          <w:tcPr>
            <w:tcW w:w="1300" w:type="dxa"/>
          </w:tcPr>
          <w:p w14:paraId="23444B2A" w14:textId="77777777" w:rsidR="00BA7420" w:rsidRPr="00BA7420" w:rsidRDefault="00BA7420" w:rsidP="00BA7420">
            <w:pPr>
              <w:rPr>
                <w:rFonts w:cstheme="minorHAnsi"/>
                <w:sz w:val="16"/>
                <w:szCs w:val="16"/>
              </w:rPr>
            </w:pPr>
            <w:r w:rsidRPr="00BA7420">
              <w:rPr>
                <w:rFonts w:cstheme="minorHAnsi"/>
                <w:sz w:val="16"/>
                <w:szCs w:val="16"/>
              </w:rPr>
              <w:t>TRP T930 direct mount brake (£79.99x4=£319.96)</w:t>
            </w:r>
          </w:p>
        </w:tc>
        <w:tc>
          <w:tcPr>
            <w:tcW w:w="860" w:type="dxa"/>
          </w:tcPr>
          <w:p w14:paraId="0E045890" w14:textId="77777777" w:rsidR="00BA7420" w:rsidRPr="00BA7420" w:rsidRDefault="00BA7420" w:rsidP="00BA7420">
            <w:pPr>
              <w:rPr>
                <w:rFonts w:cstheme="minorHAnsi"/>
                <w:sz w:val="16"/>
                <w:szCs w:val="16"/>
              </w:rPr>
            </w:pPr>
            <w:r w:rsidRPr="00BA7420">
              <w:rPr>
                <w:rFonts w:cstheme="minorHAnsi"/>
                <w:sz w:val="16"/>
                <w:szCs w:val="16"/>
              </w:rPr>
              <w:t>KART- set of douglas magnesium wheels</w:t>
            </w:r>
          </w:p>
          <w:p w14:paraId="57C638AB" w14:textId="77777777" w:rsidR="00BA7420" w:rsidRPr="00BA7420" w:rsidRDefault="00BA7420" w:rsidP="00BA7420">
            <w:pPr>
              <w:rPr>
                <w:rFonts w:cstheme="minorHAnsi"/>
                <w:sz w:val="16"/>
                <w:szCs w:val="16"/>
              </w:rPr>
            </w:pPr>
            <w:r w:rsidRPr="00BA7420">
              <w:rPr>
                <w:rFonts w:cstheme="minorHAnsi"/>
                <w:sz w:val="16"/>
                <w:szCs w:val="16"/>
              </w:rPr>
              <w:t>£169.50</w:t>
            </w:r>
          </w:p>
          <w:p w14:paraId="6A78E657" w14:textId="77777777" w:rsidR="00BA7420" w:rsidRPr="00BA7420" w:rsidRDefault="00BA7420" w:rsidP="00BA7420">
            <w:pPr>
              <w:rPr>
                <w:rFonts w:cstheme="minorHAnsi"/>
                <w:sz w:val="16"/>
                <w:szCs w:val="16"/>
              </w:rPr>
            </w:pPr>
            <w:r w:rsidRPr="00BA7420">
              <w:rPr>
                <w:rFonts w:cstheme="minorHAnsi"/>
                <w:sz w:val="16"/>
                <w:szCs w:val="16"/>
              </w:rPr>
              <w:t>Bridgestone YFD wet tyres</w:t>
            </w:r>
          </w:p>
          <w:p w14:paraId="3B2978DD" w14:textId="77777777" w:rsidR="00BA7420" w:rsidRPr="00BA7420" w:rsidRDefault="00BA7420" w:rsidP="00BA7420">
            <w:pPr>
              <w:rPr>
                <w:rFonts w:cstheme="minorHAnsi"/>
                <w:sz w:val="16"/>
                <w:szCs w:val="16"/>
              </w:rPr>
            </w:pPr>
            <w:r w:rsidRPr="00BA7420">
              <w:rPr>
                <w:rFonts w:cstheme="minorHAnsi"/>
                <w:sz w:val="16"/>
                <w:szCs w:val="16"/>
              </w:rPr>
              <w:t>£164.64</w:t>
            </w:r>
          </w:p>
        </w:tc>
        <w:tc>
          <w:tcPr>
            <w:tcW w:w="860" w:type="dxa"/>
          </w:tcPr>
          <w:p w14:paraId="410E8748" w14:textId="77777777" w:rsidR="00BA7420" w:rsidRPr="00BA7420" w:rsidRDefault="00BA7420" w:rsidP="00BA7420">
            <w:pPr>
              <w:rPr>
                <w:rFonts w:cstheme="minorHAnsi"/>
                <w:sz w:val="16"/>
                <w:szCs w:val="16"/>
              </w:rPr>
            </w:pPr>
            <w:r w:rsidRPr="00BA7420">
              <w:rPr>
                <w:rFonts w:cstheme="minorHAnsi"/>
                <w:sz w:val="16"/>
                <w:szCs w:val="16"/>
              </w:rPr>
              <w:t>3 meters of mild steel</w:t>
            </w:r>
          </w:p>
          <w:p w14:paraId="6568BC8E" w14:textId="77777777" w:rsidR="00BA7420" w:rsidRPr="00BA7420" w:rsidRDefault="00BA7420" w:rsidP="00BA7420">
            <w:pPr>
              <w:rPr>
                <w:rFonts w:cstheme="minorHAnsi"/>
                <w:sz w:val="16"/>
                <w:szCs w:val="16"/>
              </w:rPr>
            </w:pPr>
            <w:r w:rsidRPr="00BA7420">
              <w:rPr>
                <w:rFonts w:cstheme="minorHAnsi"/>
                <w:sz w:val="16"/>
                <w:szCs w:val="16"/>
              </w:rPr>
              <w:t>£86.36</w:t>
            </w:r>
          </w:p>
        </w:tc>
        <w:tc>
          <w:tcPr>
            <w:tcW w:w="733" w:type="dxa"/>
          </w:tcPr>
          <w:p w14:paraId="7E1686E6" w14:textId="77777777" w:rsidR="00BA7420" w:rsidRPr="00BA7420" w:rsidRDefault="00BA7420" w:rsidP="00BA7420">
            <w:pPr>
              <w:rPr>
                <w:rFonts w:cstheme="minorHAnsi"/>
                <w:sz w:val="16"/>
                <w:szCs w:val="16"/>
              </w:rPr>
            </w:pPr>
            <w:r w:rsidRPr="00BA7420">
              <w:rPr>
                <w:rFonts w:cstheme="minorHAnsi"/>
                <w:sz w:val="16"/>
                <w:szCs w:val="16"/>
              </w:rPr>
              <w:t>Grid Q fibreglass seat</w:t>
            </w:r>
          </w:p>
          <w:p w14:paraId="4142144D" w14:textId="77777777" w:rsidR="00BA7420" w:rsidRPr="00BA7420" w:rsidRDefault="00BA7420" w:rsidP="00BA7420">
            <w:pPr>
              <w:rPr>
                <w:rFonts w:cstheme="minorHAnsi"/>
                <w:sz w:val="16"/>
                <w:szCs w:val="16"/>
              </w:rPr>
            </w:pPr>
            <w:r w:rsidRPr="00BA7420">
              <w:rPr>
                <w:rFonts w:cstheme="minorHAnsi"/>
                <w:sz w:val="16"/>
                <w:szCs w:val="16"/>
              </w:rPr>
              <w:t>£319.50</w:t>
            </w:r>
          </w:p>
        </w:tc>
        <w:tc>
          <w:tcPr>
            <w:tcW w:w="1163" w:type="dxa"/>
          </w:tcPr>
          <w:p w14:paraId="1F11936F" w14:textId="77777777" w:rsidR="00BA7420" w:rsidRPr="00BA7420" w:rsidRDefault="00BA7420" w:rsidP="00BA7420">
            <w:pPr>
              <w:rPr>
                <w:rFonts w:cstheme="minorHAnsi"/>
                <w:sz w:val="16"/>
                <w:szCs w:val="16"/>
              </w:rPr>
            </w:pPr>
            <w:r w:rsidRPr="00BA7420">
              <w:rPr>
                <w:rFonts w:cstheme="minorHAnsi"/>
                <w:sz w:val="16"/>
                <w:szCs w:val="16"/>
              </w:rPr>
              <w:t xml:space="preserve">YSR dynamic pro sport coilovers </w:t>
            </w:r>
          </w:p>
          <w:p w14:paraId="0051CB6A" w14:textId="77777777" w:rsidR="00BA7420" w:rsidRPr="00BA7420" w:rsidRDefault="00BA7420" w:rsidP="00BA7420">
            <w:pPr>
              <w:rPr>
                <w:rFonts w:cstheme="minorHAnsi"/>
                <w:sz w:val="16"/>
                <w:szCs w:val="16"/>
              </w:rPr>
            </w:pPr>
            <w:r w:rsidRPr="00BA7420">
              <w:rPr>
                <w:rFonts w:cstheme="minorHAnsi"/>
                <w:sz w:val="16"/>
                <w:szCs w:val="16"/>
              </w:rPr>
              <w:t>£820.64</w:t>
            </w:r>
          </w:p>
        </w:tc>
        <w:tc>
          <w:tcPr>
            <w:tcW w:w="1310" w:type="dxa"/>
          </w:tcPr>
          <w:p w14:paraId="5CF55CED" w14:textId="77777777" w:rsidR="00BA7420" w:rsidRPr="00BA7420" w:rsidRDefault="00BA7420" w:rsidP="00BA7420">
            <w:pPr>
              <w:rPr>
                <w:rFonts w:cstheme="minorHAnsi"/>
                <w:sz w:val="16"/>
                <w:szCs w:val="16"/>
              </w:rPr>
            </w:pPr>
            <w:r w:rsidRPr="00BA7420">
              <w:rPr>
                <w:rFonts w:cstheme="minorHAnsi"/>
                <w:sz w:val="16"/>
                <w:szCs w:val="16"/>
              </w:rPr>
              <w:t xml:space="preserve">Carbon fibre sheets 300mmx300x1.5mm (x6) </w:t>
            </w:r>
          </w:p>
          <w:p w14:paraId="4BFACB83" w14:textId="77777777" w:rsidR="00BA7420" w:rsidRPr="00BA7420" w:rsidRDefault="00BA7420" w:rsidP="00BA7420">
            <w:pPr>
              <w:rPr>
                <w:rFonts w:cstheme="minorHAnsi"/>
                <w:sz w:val="16"/>
                <w:szCs w:val="16"/>
              </w:rPr>
            </w:pPr>
            <w:r w:rsidRPr="00BA7420">
              <w:rPr>
                <w:rFonts w:cstheme="minorHAnsi"/>
                <w:sz w:val="16"/>
                <w:szCs w:val="16"/>
              </w:rPr>
              <w:t>£660.60</w:t>
            </w:r>
          </w:p>
          <w:p w14:paraId="6F5E3987" w14:textId="77777777" w:rsidR="00BA7420" w:rsidRPr="00BA7420" w:rsidRDefault="00BA7420" w:rsidP="00BA7420">
            <w:pPr>
              <w:rPr>
                <w:rFonts w:cstheme="minorHAnsi"/>
                <w:sz w:val="16"/>
                <w:szCs w:val="16"/>
              </w:rPr>
            </w:pPr>
            <w:r w:rsidRPr="00BA7420">
              <w:rPr>
                <w:rFonts w:cstheme="minorHAnsi"/>
                <w:sz w:val="16"/>
                <w:szCs w:val="16"/>
              </w:rPr>
              <w:t>Adjustable JDM GT style 57” inch</w:t>
            </w:r>
          </w:p>
          <w:p w14:paraId="0CD1E130" w14:textId="77777777" w:rsidR="00BA7420" w:rsidRPr="00BA7420" w:rsidRDefault="00BA7420" w:rsidP="00BA7420">
            <w:pPr>
              <w:rPr>
                <w:rFonts w:cstheme="minorHAnsi"/>
                <w:sz w:val="16"/>
                <w:szCs w:val="16"/>
              </w:rPr>
            </w:pPr>
            <w:r w:rsidRPr="00BA7420">
              <w:rPr>
                <w:rFonts w:cstheme="minorHAnsi"/>
                <w:sz w:val="16"/>
                <w:szCs w:val="16"/>
              </w:rPr>
              <w:t>£193.98</w:t>
            </w:r>
          </w:p>
        </w:tc>
      </w:tr>
      <w:tr w:rsidR="00BA7420" w:rsidRPr="00BA7420" w14:paraId="17262FE7" w14:textId="77777777" w:rsidTr="00BA7420">
        <w:tc>
          <w:tcPr>
            <w:tcW w:w="1191" w:type="dxa"/>
          </w:tcPr>
          <w:p w14:paraId="49C64D0E" w14:textId="77777777" w:rsidR="00BA7420" w:rsidRPr="00BA7420" w:rsidRDefault="00BA7420" w:rsidP="00BA7420">
            <w:pPr>
              <w:rPr>
                <w:rFonts w:cstheme="minorHAnsi"/>
              </w:rPr>
            </w:pPr>
            <w:r w:rsidRPr="00BA7420">
              <w:rPr>
                <w:rFonts w:cstheme="minorHAnsi"/>
              </w:rPr>
              <w:t xml:space="preserve">Accessories </w:t>
            </w:r>
          </w:p>
        </w:tc>
        <w:tc>
          <w:tcPr>
            <w:tcW w:w="890" w:type="dxa"/>
          </w:tcPr>
          <w:p w14:paraId="5786FFDB" w14:textId="77777777" w:rsidR="00BA7420" w:rsidRPr="00BA7420" w:rsidRDefault="00BA7420" w:rsidP="00BA7420">
            <w:pPr>
              <w:rPr>
                <w:rFonts w:cstheme="minorHAnsi"/>
              </w:rPr>
            </w:pPr>
            <w:r w:rsidRPr="00BA7420">
              <w:rPr>
                <w:rFonts w:cstheme="minorHAnsi"/>
              </w:rPr>
              <w:t>Helmet</w:t>
            </w:r>
          </w:p>
        </w:tc>
        <w:tc>
          <w:tcPr>
            <w:tcW w:w="709" w:type="dxa"/>
          </w:tcPr>
          <w:p w14:paraId="7112525E" w14:textId="77777777" w:rsidR="00BA7420" w:rsidRPr="00BA7420" w:rsidRDefault="00BA7420" w:rsidP="00BA7420">
            <w:pPr>
              <w:rPr>
                <w:rFonts w:cstheme="minorHAnsi"/>
                <w:sz w:val="21"/>
                <w:szCs w:val="21"/>
              </w:rPr>
            </w:pPr>
            <w:r w:rsidRPr="00BA7420">
              <w:rPr>
                <w:rFonts w:cstheme="minorHAnsi"/>
                <w:sz w:val="21"/>
                <w:szCs w:val="21"/>
              </w:rPr>
              <w:t xml:space="preserve">Gloves </w:t>
            </w:r>
          </w:p>
        </w:tc>
        <w:tc>
          <w:tcPr>
            <w:tcW w:w="1300" w:type="dxa"/>
          </w:tcPr>
          <w:p w14:paraId="66EEC9DF" w14:textId="77777777" w:rsidR="00BA7420" w:rsidRPr="00BA7420" w:rsidRDefault="00BA7420" w:rsidP="00BA7420">
            <w:pPr>
              <w:rPr>
                <w:rFonts w:cstheme="minorHAnsi"/>
              </w:rPr>
            </w:pPr>
            <w:r w:rsidRPr="00BA7420">
              <w:rPr>
                <w:rFonts w:cstheme="minorHAnsi"/>
              </w:rPr>
              <w:t>Race suit</w:t>
            </w:r>
          </w:p>
        </w:tc>
        <w:tc>
          <w:tcPr>
            <w:tcW w:w="860" w:type="dxa"/>
          </w:tcPr>
          <w:p w14:paraId="71C3553D" w14:textId="77777777" w:rsidR="00BA7420" w:rsidRPr="00BA7420" w:rsidRDefault="00BA7420" w:rsidP="00BA7420">
            <w:pPr>
              <w:rPr>
                <w:rFonts w:cstheme="minorHAnsi"/>
              </w:rPr>
            </w:pPr>
          </w:p>
        </w:tc>
        <w:tc>
          <w:tcPr>
            <w:tcW w:w="860" w:type="dxa"/>
          </w:tcPr>
          <w:p w14:paraId="6DA9EE35" w14:textId="77777777" w:rsidR="00BA7420" w:rsidRPr="00BA7420" w:rsidRDefault="00BA7420" w:rsidP="00BA7420">
            <w:pPr>
              <w:rPr>
                <w:rFonts w:cstheme="minorHAnsi"/>
              </w:rPr>
            </w:pPr>
          </w:p>
        </w:tc>
        <w:tc>
          <w:tcPr>
            <w:tcW w:w="733" w:type="dxa"/>
          </w:tcPr>
          <w:p w14:paraId="2B245A92" w14:textId="77777777" w:rsidR="00BA7420" w:rsidRPr="00BA7420" w:rsidRDefault="00BA7420" w:rsidP="00BA7420">
            <w:pPr>
              <w:rPr>
                <w:rFonts w:cstheme="minorHAnsi"/>
              </w:rPr>
            </w:pPr>
          </w:p>
        </w:tc>
        <w:tc>
          <w:tcPr>
            <w:tcW w:w="1163" w:type="dxa"/>
          </w:tcPr>
          <w:p w14:paraId="2CB35B7F" w14:textId="77777777" w:rsidR="00BA7420" w:rsidRPr="00BA7420" w:rsidRDefault="00BA7420" w:rsidP="00BA7420">
            <w:pPr>
              <w:rPr>
                <w:rFonts w:cstheme="minorHAnsi"/>
              </w:rPr>
            </w:pPr>
          </w:p>
        </w:tc>
        <w:tc>
          <w:tcPr>
            <w:tcW w:w="1310" w:type="dxa"/>
          </w:tcPr>
          <w:p w14:paraId="77C9E369" w14:textId="77777777" w:rsidR="00BA7420" w:rsidRPr="00BA7420" w:rsidRDefault="00BA7420" w:rsidP="00BA7420">
            <w:pPr>
              <w:rPr>
                <w:rFonts w:cstheme="minorHAnsi"/>
              </w:rPr>
            </w:pPr>
            <w:r w:rsidRPr="00BA7420">
              <w:rPr>
                <w:rFonts w:cstheme="minorHAnsi"/>
              </w:rPr>
              <w:t xml:space="preserve">Total cost </w:t>
            </w:r>
          </w:p>
        </w:tc>
      </w:tr>
      <w:tr w:rsidR="00BA7420" w:rsidRPr="00BA7420" w14:paraId="5EA7F7DF" w14:textId="77777777" w:rsidTr="00BA7420">
        <w:tc>
          <w:tcPr>
            <w:tcW w:w="1191" w:type="dxa"/>
          </w:tcPr>
          <w:p w14:paraId="2F087507" w14:textId="77777777" w:rsidR="00BA7420" w:rsidRPr="00BA7420" w:rsidRDefault="00BA7420" w:rsidP="00BA7420">
            <w:pPr>
              <w:rPr>
                <w:rFonts w:cstheme="minorHAnsi"/>
              </w:rPr>
            </w:pPr>
            <w:r w:rsidRPr="00BA7420">
              <w:rPr>
                <w:rFonts w:cstheme="minorHAnsi"/>
              </w:rPr>
              <w:t>Prices</w:t>
            </w:r>
          </w:p>
        </w:tc>
        <w:tc>
          <w:tcPr>
            <w:tcW w:w="890" w:type="dxa"/>
          </w:tcPr>
          <w:p w14:paraId="727E6BA6" w14:textId="77777777" w:rsidR="00BA7420" w:rsidRPr="00BA7420" w:rsidRDefault="00BA7420" w:rsidP="00BA7420">
            <w:pPr>
              <w:rPr>
                <w:rFonts w:cstheme="minorHAnsi"/>
                <w:sz w:val="16"/>
                <w:szCs w:val="16"/>
              </w:rPr>
            </w:pPr>
            <w:r w:rsidRPr="00BA7420">
              <w:rPr>
                <w:rFonts w:cstheme="minorHAnsi"/>
                <w:sz w:val="16"/>
                <w:szCs w:val="16"/>
              </w:rPr>
              <w:t>X-lite X-502 ultra carbon puro</w:t>
            </w:r>
          </w:p>
          <w:p w14:paraId="76F4C4E6" w14:textId="77777777" w:rsidR="00BA7420" w:rsidRPr="00BA7420" w:rsidRDefault="00BA7420" w:rsidP="00BA7420">
            <w:pPr>
              <w:rPr>
                <w:rFonts w:cstheme="minorHAnsi"/>
                <w:sz w:val="16"/>
                <w:szCs w:val="16"/>
              </w:rPr>
            </w:pPr>
            <w:r w:rsidRPr="00BA7420">
              <w:rPr>
                <w:rFonts w:cstheme="minorHAnsi"/>
                <w:sz w:val="16"/>
                <w:szCs w:val="16"/>
              </w:rPr>
              <w:t>£341.95</w:t>
            </w:r>
          </w:p>
        </w:tc>
        <w:tc>
          <w:tcPr>
            <w:tcW w:w="709" w:type="dxa"/>
          </w:tcPr>
          <w:p w14:paraId="2732A6AA" w14:textId="77777777" w:rsidR="00BA7420" w:rsidRPr="00BA7420" w:rsidRDefault="00BA7420" w:rsidP="00BA7420">
            <w:pPr>
              <w:rPr>
                <w:rFonts w:cstheme="minorHAnsi"/>
                <w:sz w:val="16"/>
                <w:szCs w:val="16"/>
              </w:rPr>
            </w:pPr>
            <w:r w:rsidRPr="00BA7420">
              <w:rPr>
                <w:rFonts w:cstheme="minorHAnsi"/>
                <w:sz w:val="16"/>
                <w:szCs w:val="16"/>
              </w:rPr>
              <w:t xml:space="preserve">FIA race gloves </w:t>
            </w:r>
          </w:p>
          <w:p w14:paraId="5D308C04" w14:textId="77777777" w:rsidR="00BA7420" w:rsidRPr="00BA7420" w:rsidRDefault="00BA7420" w:rsidP="00BA7420">
            <w:pPr>
              <w:rPr>
                <w:rFonts w:cstheme="minorHAnsi"/>
                <w:sz w:val="16"/>
                <w:szCs w:val="16"/>
              </w:rPr>
            </w:pPr>
            <w:r w:rsidRPr="00BA7420">
              <w:rPr>
                <w:rFonts w:cstheme="minorHAnsi"/>
                <w:sz w:val="16"/>
                <w:szCs w:val="16"/>
              </w:rPr>
              <w:t>£125</w:t>
            </w:r>
          </w:p>
        </w:tc>
        <w:tc>
          <w:tcPr>
            <w:tcW w:w="1300" w:type="dxa"/>
          </w:tcPr>
          <w:p w14:paraId="2A786180" w14:textId="77777777" w:rsidR="00BA7420" w:rsidRPr="00BA7420" w:rsidRDefault="00BA7420" w:rsidP="00BA7420">
            <w:pPr>
              <w:rPr>
                <w:rFonts w:cstheme="minorHAnsi"/>
                <w:sz w:val="16"/>
                <w:szCs w:val="16"/>
              </w:rPr>
            </w:pPr>
            <w:r w:rsidRPr="00BA7420">
              <w:rPr>
                <w:rFonts w:cstheme="minorHAnsi"/>
                <w:sz w:val="16"/>
                <w:szCs w:val="16"/>
              </w:rPr>
              <w:t>Race suits Elast1</w:t>
            </w:r>
          </w:p>
          <w:p w14:paraId="6741427D" w14:textId="77777777" w:rsidR="00BA7420" w:rsidRPr="00BA7420" w:rsidRDefault="00BA7420" w:rsidP="00BA7420">
            <w:pPr>
              <w:rPr>
                <w:rFonts w:cstheme="minorHAnsi"/>
                <w:sz w:val="16"/>
                <w:szCs w:val="16"/>
              </w:rPr>
            </w:pPr>
            <w:r w:rsidRPr="00BA7420">
              <w:rPr>
                <w:rFonts w:cstheme="minorHAnsi"/>
                <w:sz w:val="16"/>
                <w:szCs w:val="16"/>
              </w:rPr>
              <w:t>£595</w:t>
            </w:r>
          </w:p>
        </w:tc>
        <w:tc>
          <w:tcPr>
            <w:tcW w:w="860" w:type="dxa"/>
          </w:tcPr>
          <w:p w14:paraId="4DA0B131" w14:textId="77777777" w:rsidR="00BA7420" w:rsidRPr="00BA7420" w:rsidRDefault="00BA7420" w:rsidP="00BA7420">
            <w:pPr>
              <w:rPr>
                <w:rFonts w:cstheme="minorHAnsi"/>
              </w:rPr>
            </w:pPr>
          </w:p>
        </w:tc>
        <w:tc>
          <w:tcPr>
            <w:tcW w:w="860" w:type="dxa"/>
          </w:tcPr>
          <w:p w14:paraId="28BA8157" w14:textId="77777777" w:rsidR="00BA7420" w:rsidRPr="00BA7420" w:rsidRDefault="00BA7420" w:rsidP="00BA7420">
            <w:pPr>
              <w:rPr>
                <w:rFonts w:cstheme="minorHAnsi"/>
              </w:rPr>
            </w:pPr>
          </w:p>
        </w:tc>
        <w:tc>
          <w:tcPr>
            <w:tcW w:w="733" w:type="dxa"/>
          </w:tcPr>
          <w:p w14:paraId="1600A699" w14:textId="77777777" w:rsidR="00BA7420" w:rsidRPr="00BA7420" w:rsidRDefault="00BA7420" w:rsidP="00BA7420">
            <w:pPr>
              <w:rPr>
                <w:rFonts w:cstheme="minorHAnsi"/>
              </w:rPr>
            </w:pPr>
          </w:p>
        </w:tc>
        <w:tc>
          <w:tcPr>
            <w:tcW w:w="1163" w:type="dxa"/>
          </w:tcPr>
          <w:p w14:paraId="3203F3B4" w14:textId="77777777" w:rsidR="00BA7420" w:rsidRPr="00BA7420" w:rsidRDefault="00BA7420" w:rsidP="00BA7420">
            <w:pPr>
              <w:rPr>
                <w:rFonts w:cstheme="minorHAnsi"/>
              </w:rPr>
            </w:pPr>
          </w:p>
        </w:tc>
        <w:tc>
          <w:tcPr>
            <w:tcW w:w="1310" w:type="dxa"/>
          </w:tcPr>
          <w:p w14:paraId="5CA91C1A" w14:textId="77777777" w:rsidR="00BA7420" w:rsidRPr="00BA7420" w:rsidRDefault="00BA7420" w:rsidP="00BA7420">
            <w:pPr>
              <w:rPr>
                <w:rFonts w:cstheme="minorHAnsi"/>
              </w:rPr>
            </w:pPr>
            <w:r w:rsidRPr="00BA7420">
              <w:rPr>
                <w:rFonts w:cstheme="minorHAnsi"/>
              </w:rPr>
              <w:t>£4656.42</w:t>
            </w:r>
          </w:p>
        </w:tc>
      </w:tr>
    </w:tbl>
    <w:p w14:paraId="1D5F072C" w14:textId="41AFFE71" w:rsidR="006B3400" w:rsidRPr="00BA7420" w:rsidRDefault="006B3400" w:rsidP="006B3400">
      <w:pPr>
        <w:rPr>
          <w:rFonts w:cstheme="minorHAnsi"/>
          <w:i/>
          <w:iCs/>
        </w:rPr>
      </w:pPr>
    </w:p>
    <w:p w14:paraId="0BE286C9" w14:textId="77777777" w:rsidR="00BA7420" w:rsidRPr="00BA7420" w:rsidRDefault="00BA7420" w:rsidP="006B3400">
      <w:pPr>
        <w:rPr>
          <w:rFonts w:cstheme="minorHAnsi"/>
        </w:rPr>
      </w:pPr>
    </w:p>
    <w:p w14:paraId="61A2EFC9" w14:textId="57C717A2" w:rsidR="006B3400" w:rsidRPr="00BA7420" w:rsidRDefault="006B3400" w:rsidP="006B3400">
      <w:pPr>
        <w:rPr>
          <w:rFonts w:cstheme="minorHAnsi"/>
        </w:rPr>
      </w:pPr>
      <w:r w:rsidRPr="00BA7420">
        <w:rPr>
          <w:rFonts w:cstheme="minorHAnsi"/>
        </w:rPr>
        <w:t>Based on this project, which is set out for a group of five students, is set out for a group of five students they will be on budget. Therefore, this design that was made up of the three will be the least feasible for them. The reason why this design was not chosen by the group was because the materials that were used to make the design were top of the range ones, and the better the quality the materials are that are used will make the soap box faster, better suited for course and safer. That is where it will start to become more unrealistic and unaffordable. This design has much more advantages than the other designs, for example in design 2 they have used steel sheets for the body compared to this design using carbon fibre sheets. Carbon fibre sheets would make the design my lighter which means it’ll travel faster and will have much better handling than the other designs. Even though they have used all the same steering systems for each designs this one has better products all over the soap box. Based on looks and performance wise this design will be the best by far but is not financeable for a group of students. The group were also dressing to look the part on the day by getting expensive clothing.</w:t>
      </w:r>
    </w:p>
    <w:p w14:paraId="42D5D2D4" w14:textId="77777777" w:rsidR="006B3400" w:rsidRPr="00BA7420" w:rsidRDefault="006B3400" w:rsidP="006B3400">
      <w:pPr>
        <w:rPr>
          <w:rFonts w:cstheme="minorHAnsi"/>
        </w:rPr>
      </w:pPr>
    </w:p>
    <w:p w14:paraId="2005DC92" w14:textId="77777777" w:rsidR="006B3400" w:rsidRPr="00BA7420" w:rsidRDefault="006B3400" w:rsidP="006B3400">
      <w:pPr>
        <w:rPr>
          <w:rFonts w:cstheme="minorHAnsi"/>
        </w:rPr>
      </w:pPr>
    </w:p>
    <w:p w14:paraId="1BEB8071" w14:textId="28DD2A0A" w:rsidR="006B3400" w:rsidRPr="00BA7420" w:rsidRDefault="006B3400" w:rsidP="006B3400">
      <w:pPr>
        <w:rPr>
          <w:rFonts w:cstheme="minorHAnsi"/>
          <w:i/>
          <w:iCs/>
        </w:rPr>
      </w:pPr>
    </w:p>
    <w:p w14:paraId="34AB39C1" w14:textId="77777777" w:rsidR="006B3400" w:rsidRPr="00BA7420" w:rsidRDefault="006B3400" w:rsidP="006B3400">
      <w:pPr>
        <w:rPr>
          <w:rFonts w:cstheme="minorHAnsi"/>
          <w:i/>
          <w:iCs/>
        </w:rPr>
      </w:pPr>
    </w:p>
    <w:p w14:paraId="27D37EA0" w14:textId="7CD8FAED" w:rsidR="006B3400" w:rsidRPr="00BA7420" w:rsidRDefault="006B3400" w:rsidP="006B3400">
      <w:pPr>
        <w:rPr>
          <w:rFonts w:cstheme="minorHAnsi"/>
          <w:i/>
          <w:iCs/>
        </w:rPr>
      </w:pPr>
    </w:p>
    <w:p w14:paraId="6F3179C8" w14:textId="3DBD6592" w:rsidR="006B3400" w:rsidRPr="00BA7420" w:rsidRDefault="006B3400" w:rsidP="006B3400">
      <w:pPr>
        <w:rPr>
          <w:rFonts w:cstheme="minorHAnsi"/>
          <w:i/>
          <w:iCs/>
        </w:rPr>
      </w:pPr>
    </w:p>
    <w:p w14:paraId="5819E16B" w14:textId="25EE64B0" w:rsidR="006B3400" w:rsidRPr="00BA7420" w:rsidRDefault="00496845" w:rsidP="006B3400">
      <w:pPr>
        <w:rPr>
          <w:rFonts w:cstheme="minorHAnsi"/>
          <w:i/>
          <w:iCs/>
        </w:rPr>
      </w:pPr>
      <w:r w:rsidRPr="00BA7420">
        <w:rPr>
          <w:rFonts w:cstheme="minorHAnsi"/>
          <w:noProof/>
        </w:rPr>
        <w:drawing>
          <wp:anchor distT="0" distB="0" distL="114300" distR="114300" simplePos="0" relativeHeight="251695104" behindDoc="1" locked="0" layoutInCell="1" allowOverlap="1" wp14:anchorId="07EC3F25" wp14:editId="31C5081E">
            <wp:simplePos x="0" y="0"/>
            <wp:positionH relativeFrom="column">
              <wp:posOffset>2381250</wp:posOffset>
            </wp:positionH>
            <wp:positionV relativeFrom="paragraph">
              <wp:posOffset>-772795</wp:posOffset>
            </wp:positionV>
            <wp:extent cx="1988120" cy="2009553"/>
            <wp:effectExtent l="0" t="0" r="6350" b="0"/>
            <wp:wrapNone/>
            <wp:docPr id="338596608" name="Picture 33859660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988120" cy="2009553"/>
                    </a:xfrm>
                    <a:prstGeom prst="rect">
                      <a:avLst/>
                    </a:prstGeom>
                    <a:noFill/>
                    <a:ln>
                      <a:noFill/>
                    </a:ln>
                  </pic:spPr>
                </pic:pic>
              </a:graphicData>
            </a:graphic>
            <wp14:sizeRelH relativeFrom="page">
              <wp14:pctWidth>0</wp14:pctWidth>
            </wp14:sizeRelH>
            <wp14:sizeRelV relativeFrom="page">
              <wp14:pctHeight>0</wp14:pctHeight>
            </wp14:sizeRelV>
          </wp:anchor>
        </w:drawing>
      </w:r>
      <w:r w:rsidR="006B3400" w:rsidRPr="00BA7420">
        <w:rPr>
          <w:rFonts w:cstheme="minorHAnsi"/>
          <w:i/>
          <w:iCs/>
        </w:rPr>
        <w:t>Realistic design 1:</w:t>
      </w:r>
      <w:r w:rsidR="00441D13" w:rsidRPr="00BA7420">
        <w:rPr>
          <w:rFonts w:cstheme="minorHAnsi"/>
          <w:noProof/>
        </w:rPr>
        <w:t xml:space="preserve"> </w:t>
      </w:r>
    </w:p>
    <w:p w14:paraId="73E9B822" w14:textId="77777777" w:rsidR="006B3400" w:rsidRPr="00BA7420" w:rsidRDefault="006B3400" w:rsidP="006B3400">
      <w:pPr>
        <w:rPr>
          <w:rFonts w:cstheme="minorHAnsi"/>
          <w:i/>
          <w:iCs/>
        </w:rPr>
      </w:pPr>
    </w:p>
    <w:p w14:paraId="6849F0A0" w14:textId="77777777" w:rsidR="006B3400" w:rsidRPr="00BA7420" w:rsidRDefault="006B3400" w:rsidP="006B3400">
      <w:pPr>
        <w:rPr>
          <w:rFonts w:cstheme="minorHAnsi"/>
          <w:i/>
          <w:iCs/>
        </w:rPr>
      </w:pPr>
    </w:p>
    <w:tbl>
      <w:tblPr>
        <w:tblStyle w:val="TableGrid"/>
        <w:tblpPr w:leftFromText="180" w:rightFromText="180" w:vertAnchor="page" w:horzAnchor="margin" w:tblpY="1366"/>
        <w:tblW w:w="0" w:type="auto"/>
        <w:tblLook w:val="04A0" w:firstRow="1" w:lastRow="0" w:firstColumn="1" w:lastColumn="0" w:noHBand="0" w:noVBand="1"/>
      </w:tblPr>
      <w:tblGrid>
        <w:gridCol w:w="1312"/>
        <w:gridCol w:w="1001"/>
        <w:gridCol w:w="926"/>
        <w:gridCol w:w="850"/>
        <w:gridCol w:w="924"/>
        <w:gridCol w:w="902"/>
        <w:gridCol w:w="649"/>
        <w:gridCol w:w="1289"/>
        <w:gridCol w:w="1163"/>
      </w:tblGrid>
      <w:tr w:rsidR="00BA7420" w:rsidRPr="00BA7420" w14:paraId="7BE49A46" w14:textId="77777777" w:rsidTr="00BA7420">
        <w:tc>
          <w:tcPr>
            <w:tcW w:w="1336" w:type="dxa"/>
          </w:tcPr>
          <w:p w14:paraId="66547A4E" w14:textId="77777777" w:rsidR="00BA7420" w:rsidRPr="00BA7420" w:rsidRDefault="00BA7420" w:rsidP="00BA7420">
            <w:pPr>
              <w:rPr>
                <w:rFonts w:cstheme="minorHAnsi"/>
              </w:rPr>
            </w:pPr>
            <w:r w:rsidRPr="00BA7420">
              <w:rPr>
                <w:rFonts w:cstheme="minorHAnsi"/>
              </w:rPr>
              <w:t>Design</w:t>
            </w:r>
          </w:p>
        </w:tc>
        <w:tc>
          <w:tcPr>
            <w:tcW w:w="990" w:type="dxa"/>
          </w:tcPr>
          <w:p w14:paraId="51E4F294" w14:textId="77777777" w:rsidR="00BA7420" w:rsidRPr="00BA7420" w:rsidRDefault="00BA7420" w:rsidP="00BA7420">
            <w:pPr>
              <w:rPr>
                <w:rFonts w:cstheme="minorHAnsi"/>
              </w:rPr>
            </w:pPr>
            <w:r w:rsidRPr="00BA7420">
              <w:rPr>
                <w:rFonts w:cstheme="minorHAnsi"/>
              </w:rPr>
              <w:t>Steering system</w:t>
            </w:r>
          </w:p>
        </w:tc>
        <w:tc>
          <w:tcPr>
            <w:tcW w:w="886" w:type="dxa"/>
          </w:tcPr>
          <w:p w14:paraId="573AF55A" w14:textId="77777777" w:rsidR="00BA7420" w:rsidRPr="00BA7420" w:rsidRDefault="00BA7420" w:rsidP="00BA7420">
            <w:pPr>
              <w:rPr>
                <w:rFonts w:cstheme="minorHAnsi"/>
              </w:rPr>
            </w:pPr>
            <w:r w:rsidRPr="00BA7420">
              <w:rPr>
                <w:rFonts w:cstheme="minorHAnsi"/>
              </w:rPr>
              <w:t>Roll cage</w:t>
            </w:r>
          </w:p>
        </w:tc>
        <w:tc>
          <w:tcPr>
            <w:tcW w:w="862" w:type="dxa"/>
          </w:tcPr>
          <w:p w14:paraId="0BE35285" w14:textId="77777777" w:rsidR="00BA7420" w:rsidRPr="00BA7420" w:rsidRDefault="00BA7420" w:rsidP="00BA7420">
            <w:pPr>
              <w:rPr>
                <w:rFonts w:cstheme="minorHAnsi"/>
              </w:rPr>
            </w:pPr>
            <w:r w:rsidRPr="00BA7420">
              <w:rPr>
                <w:rFonts w:cstheme="minorHAnsi"/>
              </w:rPr>
              <w:t xml:space="preserve">Brakes </w:t>
            </w:r>
          </w:p>
        </w:tc>
        <w:tc>
          <w:tcPr>
            <w:tcW w:w="909" w:type="dxa"/>
          </w:tcPr>
          <w:p w14:paraId="2AE15D1C" w14:textId="77777777" w:rsidR="00BA7420" w:rsidRPr="00BA7420" w:rsidRDefault="00BA7420" w:rsidP="00BA7420">
            <w:pPr>
              <w:rPr>
                <w:rFonts w:cstheme="minorHAnsi"/>
              </w:rPr>
            </w:pPr>
            <w:r w:rsidRPr="00BA7420">
              <w:rPr>
                <w:rFonts w:cstheme="minorHAnsi"/>
              </w:rPr>
              <w:t xml:space="preserve">Wheels </w:t>
            </w:r>
          </w:p>
        </w:tc>
        <w:tc>
          <w:tcPr>
            <w:tcW w:w="955" w:type="dxa"/>
          </w:tcPr>
          <w:p w14:paraId="22BDB5C5" w14:textId="77777777" w:rsidR="00BA7420" w:rsidRPr="00BA7420" w:rsidRDefault="00BA7420" w:rsidP="00BA7420">
            <w:pPr>
              <w:rPr>
                <w:rFonts w:cstheme="minorHAnsi"/>
              </w:rPr>
            </w:pPr>
            <w:r w:rsidRPr="00BA7420">
              <w:rPr>
                <w:rFonts w:cstheme="minorHAnsi"/>
              </w:rPr>
              <w:t xml:space="preserve">Chassis  </w:t>
            </w:r>
          </w:p>
        </w:tc>
        <w:tc>
          <w:tcPr>
            <w:tcW w:w="644" w:type="dxa"/>
          </w:tcPr>
          <w:p w14:paraId="62F2FBB0" w14:textId="77777777" w:rsidR="00BA7420" w:rsidRPr="00BA7420" w:rsidRDefault="00BA7420" w:rsidP="00BA7420">
            <w:pPr>
              <w:rPr>
                <w:rFonts w:cstheme="minorHAnsi"/>
              </w:rPr>
            </w:pPr>
            <w:r w:rsidRPr="00BA7420">
              <w:rPr>
                <w:rFonts w:cstheme="minorHAnsi"/>
              </w:rPr>
              <w:t xml:space="preserve">Seat </w:t>
            </w:r>
          </w:p>
        </w:tc>
        <w:tc>
          <w:tcPr>
            <w:tcW w:w="1302" w:type="dxa"/>
          </w:tcPr>
          <w:p w14:paraId="1EAE86D3" w14:textId="77777777" w:rsidR="00BA7420" w:rsidRPr="00BA7420" w:rsidRDefault="00BA7420" w:rsidP="00BA7420">
            <w:pPr>
              <w:rPr>
                <w:rFonts w:cstheme="minorHAnsi"/>
              </w:rPr>
            </w:pPr>
            <w:r w:rsidRPr="00BA7420">
              <w:rPr>
                <w:rFonts w:cstheme="minorHAnsi"/>
              </w:rPr>
              <w:t xml:space="preserve">Suspension </w:t>
            </w:r>
          </w:p>
        </w:tc>
        <w:tc>
          <w:tcPr>
            <w:tcW w:w="1132" w:type="dxa"/>
          </w:tcPr>
          <w:p w14:paraId="2877181B" w14:textId="77777777" w:rsidR="00BA7420" w:rsidRPr="00BA7420" w:rsidRDefault="00BA7420" w:rsidP="00BA7420">
            <w:pPr>
              <w:rPr>
                <w:rFonts w:cstheme="minorHAnsi"/>
              </w:rPr>
            </w:pPr>
            <w:r w:rsidRPr="00BA7420">
              <w:rPr>
                <w:rFonts w:cstheme="minorHAnsi"/>
              </w:rPr>
              <w:t xml:space="preserve">Body </w:t>
            </w:r>
          </w:p>
        </w:tc>
      </w:tr>
      <w:tr w:rsidR="00BA7420" w:rsidRPr="00BA7420" w14:paraId="7CE39FBD" w14:textId="77777777" w:rsidTr="00BA7420">
        <w:tc>
          <w:tcPr>
            <w:tcW w:w="1336" w:type="dxa"/>
          </w:tcPr>
          <w:p w14:paraId="0BFF60CD" w14:textId="77777777" w:rsidR="00BA7420" w:rsidRPr="00BA7420" w:rsidRDefault="00BA7420" w:rsidP="00BA7420">
            <w:pPr>
              <w:rPr>
                <w:rFonts w:cstheme="minorHAnsi"/>
              </w:rPr>
            </w:pPr>
            <w:r w:rsidRPr="00BA7420">
              <w:rPr>
                <w:rFonts w:cstheme="minorHAnsi"/>
              </w:rPr>
              <w:t xml:space="preserve">Prices </w:t>
            </w:r>
          </w:p>
        </w:tc>
        <w:tc>
          <w:tcPr>
            <w:tcW w:w="990" w:type="dxa"/>
          </w:tcPr>
          <w:p w14:paraId="5F314534" w14:textId="77777777" w:rsidR="00BA7420" w:rsidRPr="00BA7420" w:rsidRDefault="00BA7420" w:rsidP="00BA7420">
            <w:pPr>
              <w:rPr>
                <w:rFonts w:cstheme="minorHAnsi"/>
                <w:sz w:val="16"/>
                <w:szCs w:val="16"/>
              </w:rPr>
            </w:pPr>
            <w:r w:rsidRPr="00BA7420">
              <w:rPr>
                <w:rFonts w:cstheme="minorHAnsi"/>
                <w:sz w:val="16"/>
                <w:szCs w:val="16"/>
              </w:rPr>
              <w:t>Rungao steering shaft tie rods rack kit assembly Full stell</w:t>
            </w:r>
          </w:p>
          <w:p w14:paraId="0038C698" w14:textId="77777777" w:rsidR="00BA7420" w:rsidRPr="00BA7420" w:rsidRDefault="00BA7420" w:rsidP="00BA7420">
            <w:pPr>
              <w:rPr>
                <w:rFonts w:cstheme="minorHAnsi"/>
                <w:sz w:val="16"/>
                <w:szCs w:val="16"/>
              </w:rPr>
            </w:pPr>
            <w:r w:rsidRPr="00BA7420">
              <w:rPr>
                <w:rFonts w:cstheme="minorHAnsi"/>
                <w:sz w:val="16"/>
                <w:szCs w:val="16"/>
              </w:rPr>
              <w:t>£116.59</w:t>
            </w:r>
          </w:p>
        </w:tc>
        <w:tc>
          <w:tcPr>
            <w:tcW w:w="886" w:type="dxa"/>
          </w:tcPr>
          <w:p w14:paraId="1D275B82" w14:textId="77777777" w:rsidR="00BA7420" w:rsidRPr="00BA7420" w:rsidRDefault="00BA7420" w:rsidP="00BA7420">
            <w:pPr>
              <w:rPr>
                <w:rFonts w:cstheme="minorHAnsi"/>
                <w:sz w:val="16"/>
                <w:szCs w:val="16"/>
              </w:rPr>
            </w:pPr>
            <w:r w:rsidRPr="00BA7420">
              <w:rPr>
                <w:rFonts w:cstheme="minorHAnsi"/>
                <w:sz w:val="16"/>
                <w:szCs w:val="16"/>
              </w:rPr>
              <w:t>Berg roll bar off road go kart</w:t>
            </w:r>
          </w:p>
          <w:p w14:paraId="09EE5D1A" w14:textId="77777777" w:rsidR="00BA7420" w:rsidRPr="00BA7420" w:rsidRDefault="00BA7420" w:rsidP="00BA7420">
            <w:pPr>
              <w:rPr>
                <w:rFonts w:cstheme="minorHAnsi"/>
                <w:sz w:val="16"/>
                <w:szCs w:val="16"/>
              </w:rPr>
            </w:pPr>
            <w:r w:rsidRPr="00BA7420">
              <w:rPr>
                <w:rFonts w:cstheme="minorHAnsi"/>
                <w:sz w:val="16"/>
                <w:szCs w:val="16"/>
              </w:rPr>
              <w:t>£82.99</w:t>
            </w:r>
          </w:p>
        </w:tc>
        <w:tc>
          <w:tcPr>
            <w:tcW w:w="862" w:type="dxa"/>
          </w:tcPr>
          <w:p w14:paraId="18766C44" w14:textId="77777777" w:rsidR="00BA7420" w:rsidRPr="00BA7420" w:rsidRDefault="00BA7420" w:rsidP="00BA7420">
            <w:pPr>
              <w:rPr>
                <w:rFonts w:cstheme="minorHAnsi"/>
                <w:sz w:val="16"/>
                <w:szCs w:val="16"/>
              </w:rPr>
            </w:pPr>
            <w:r w:rsidRPr="00BA7420">
              <w:rPr>
                <w:rFonts w:cstheme="minorHAnsi"/>
                <w:sz w:val="16"/>
                <w:szCs w:val="16"/>
              </w:rPr>
              <w:t>Clarks V-Brake set</w:t>
            </w:r>
          </w:p>
          <w:p w14:paraId="12241A90" w14:textId="77777777" w:rsidR="00BA7420" w:rsidRPr="00BA7420" w:rsidRDefault="00BA7420" w:rsidP="00BA7420">
            <w:pPr>
              <w:rPr>
                <w:rFonts w:cstheme="minorHAnsi"/>
                <w:sz w:val="16"/>
                <w:szCs w:val="16"/>
              </w:rPr>
            </w:pPr>
            <w:r w:rsidRPr="00BA7420">
              <w:rPr>
                <w:rFonts w:cstheme="minorHAnsi"/>
                <w:sz w:val="16"/>
                <w:szCs w:val="16"/>
              </w:rPr>
              <w:t>£27.99</w:t>
            </w:r>
          </w:p>
        </w:tc>
        <w:tc>
          <w:tcPr>
            <w:tcW w:w="909" w:type="dxa"/>
          </w:tcPr>
          <w:p w14:paraId="0E1BC016" w14:textId="77777777" w:rsidR="00BA7420" w:rsidRPr="00BA7420" w:rsidRDefault="00BA7420" w:rsidP="00BA7420">
            <w:pPr>
              <w:rPr>
                <w:rFonts w:cstheme="minorHAnsi"/>
                <w:sz w:val="16"/>
                <w:szCs w:val="16"/>
              </w:rPr>
            </w:pPr>
            <w:r w:rsidRPr="00BA7420">
              <w:rPr>
                <w:rFonts w:cstheme="minorHAnsi"/>
                <w:sz w:val="16"/>
                <w:szCs w:val="16"/>
              </w:rPr>
              <w:t xml:space="preserve">Heavy duty wheels 20” </w:t>
            </w:r>
          </w:p>
          <w:p w14:paraId="59A4C131" w14:textId="77777777" w:rsidR="00BA7420" w:rsidRPr="00BA7420" w:rsidRDefault="00BA7420" w:rsidP="00BA7420">
            <w:pPr>
              <w:rPr>
                <w:rFonts w:cstheme="minorHAnsi"/>
                <w:sz w:val="16"/>
                <w:szCs w:val="16"/>
              </w:rPr>
            </w:pPr>
            <w:r w:rsidRPr="00BA7420">
              <w:rPr>
                <w:rFonts w:cstheme="minorHAnsi"/>
                <w:sz w:val="16"/>
                <w:szCs w:val="16"/>
              </w:rPr>
              <w:t>£89.99</w:t>
            </w:r>
          </w:p>
          <w:p w14:paraId="20944D4B" w14:textId="77777777" w:rsidR="00BA7420" w:rsidRPr="00BA7420" w:rsidRDefault="00BA7420" w:rsidP="00BA7420">
            <w:pPr>
              <w:rPr>
                <w:rFonts w:cstheme="minorHAnsi"/>
                <w:sz w:val="16"/>
                <w:szCs w:val="16"/>
              </w:rPr>
            </w:pPr>
            <w:r w:rsidRPr="00BA7420">
              <w:rPr>
                <w:rFonts w:cstheme="minorHAnsi"/>
                <w:sz w:val="16"/>
                <w:szCs w:val="16"/>
              </w:rPr>
              <w:t>Fincci pair 20x1.75 tyres (x2)</w:t>
            </w:r>
          </w:p>
          <w:p w14:paraId="7465FD93" w14:textId="77777777" w:rsidR="00BA7420" w:rsidRPr="00BA7420" w:rsidRDefault="00BA7420" w:rsidP="00BA7420">
            <w:pPr>
              <w:rPr>
                <w:rFonts w:cstheme="minorHAnsi"/>
                <w:sz w:val="16"/>
                <w:szCs w:val="16"/>
              </w:rPr>
            </w:pPr>
            <w:r w:rsidRPr="00BA7420">
              <w:rPr>
                <w:rFonts w:cstheme="minorHAnsi"/>
                <w:sz w:val="16"/>
                <w:szCs w:val="16"/>
              </w:rPr>
              <w:t>£25.80</w:t>
            </w:r>
          </w:p>
        </w:tc>
        <w:tc>
          <w:tcPr>
            <w:tcW w:w="955" w:type="dxa"/>
          </w:tcPr>
          <w:p w14:paraId="07BDED9C" w14:textId="77777777" w:rsidR="00BA7420" w:rsidRPr="00BA7420" w:rsidRDefault="00BA7420" w:rsidP="00BA7420">
            <w:pPr>
              <w:rPr>
                <w:rFonts w:cstheme="minorHAnsi"/>
                <w:sz w:val="16"/>
                <w:szCs w:val="16"/>
              </w:rPr>
            </w:pPr>
            <w:r w:rsidRPr="00BA7420">
              <w:rPr>
                <w:rFonts w:cstheme="minorHAnsi"/>
                <w:sz w:val="16"/>
                <w:szCs w:val="16"/>
              </w:rPr>
              <w:t>5 meters of aluminium tube 19mm x 1mm wall</w:t>
            </w:r>
          </w:p>
          <w:p w14:paraId="1C51413B" w14:textId="77777777" w:rsidR="00BA7420" w:rsidRPr="00BA7420" w:rsidRDefault="00BA7420" w:rsidP="00BA7420">
            <w:pPr>
              <w:rPr>
                <w:rFonts w:cstheme="minorHAnsi"/>
                <w:sz w:val="16"/>
                <w:szCs w:val="16"/>
              </w:rPr>
            </w:pPr>
            <w:r w:rsidRPr="00BA7420">
              <w:rPr>
                <w:rFonts w:cstheme="minorHAnsi"/>
                <w:sz w:val="16"/>
                <w:szCs w:val="16"/>
              </w:rPr>
              <w:t xml:space="preserve"> £13.12</w:t>
            </w:r>
          </w:p>
        </w:tc>
        <w:tc>
          <w:tcPr>
            <w:tcW w:w="644" w:type="dxa"/>
          </w:tcPr>
          <w:p w14:paraId="744039D0" w14:textId="77777777" w:rsidR="00BA7420" w:rsidRPr="00BA7420" w:rsidRDefault="00BA7420" w:rsidP="00BA7420">
            <w:pPr>
              <w:rPr>
                <w:rFonts w:cstheme="minorHAnsi"/>
                <w:sz w:val="16"/>
                <w:szCs w:val="16"/>
              </w:rPr>
            </w:pPr>
            <w:r w:rsidRPr="00BA7420">
              <w:rPr>
                <w:rFonts w:cstheme="minorHAnsi"/>
                <w:sz w:val="16"/>
                <w:szCs w:val="16"/>
              </w:rPr>
              <w:t>Drift kart seat</w:t>
            </w:r>
          </w:p>
          <w:p w14:paraId="5EF6E868" w14:textId="77777777" w:rsidR="00BA7420" w:rsidRPr="00BA7420" w:rsidRDefault="00BA7420" w:rsidP="00BA7420">
            <w:pPr>
              <w:rPr>
                <w:rFonts w:cstheme="minorHAnsi"/>
                <w:sz w:val="16"/>
                <w:szCs w:val="16"/>
              </w:rPr>
            </w:pPr>
            <w:r w:rsidRPr="00BA7420">
              <w:rPr>
                <w:rFonts w:cstheme="minorHAnsi"/>
                <w:sz w:val="16"/>
                <w:szCs w:val="16"/>
              </w:rPr>
              <w:t>£17.24</w:t>
            </w:r>
          </w:p>
        </w:tc>
        <w:tc>
          <w:tcPr>
            <w:tcW w:w="1302" w:type="dxa"/>
          </w:tcPr>
          <w:p w14:paraId="413EC3C2" w14:textId="77777777" w:rsidR="00BA7420" w:rsidRPr="00BA7420" w:rsidRDefault="00BA7420" w:rsidP="00BA7420">
            <w:pPr>
              <w:rPr>
                <w:rFonts w:cstheme="minorHAnsi"/>
                <w:sz w:val="16"/>
                <w:szCs w:val="16"/>
              </w:rPr>
            </w:pPr>
            <w:r w:rsidRPr="00BA7420">
              <w:rPr>
                <w:rFonts w:cstheme="minorHAnsi"/>
                <w:sz w:val="16"/>
                <w:szCs w:val="16"/>
              </w:rPr>
              <w:t>Qii  shock absorber 2pcs 125mm</w:t>
            </w:r>
          </w:p>
          <w:p w14:paraId="1FE8CB7C" w14:textId="77777777" w:rsidR="00BA7420" w:rsidRPr="00BA7420" w:rsidRDefault="00BA7420" w:rsidP="00BA7420">
            <w:pPr>
              <w:rPr>
                <w:rFonts w:cstheme="minorHAnsi"/>
                <w:sz w:val="16"/>
                <w:szCs w:val="16"/>
              </w:rPr>
            </w:pPr>
            <w:r w:rsidRPr="00BA7420">
              <w:rPr>
                <w:rFonts w:cstheme="minorHAnsi"/>
                <w:sz w:val="16"/>
                <w:szCs w:val="16"/>
              </w:rPr>
              <w:t>£35.05</w:t>
            </w:r>
          </w:p>
          <w:p w14:paraId="40D31E00" w14:textId="77777777" w:rsidR="00BA7420" w:rsidRPr="00BA7420" w:rsidRDefault="00BA7420" w:rsidP="00BA7420">
            <w:pPr>
              <w:rPr>
                <w:rFonts w:cstheme="minorHAnsi"/>
                <w:sz w:val="16"/>
                <w:szCs w:val="16"/>
              </w:rPr>
            </w:pPr>
          </w:p>
        </w:tc>
        <w:tc>
          <w:tcPr>
            <w:tcW w:w="1132" w:type="dxa"/>
          </w:tcPr>
          <w:p w14:paraId="7E32CA8D" w14:textId="77777777" w:rsidR="00BA7420" w:rsidRPr="00BA7420" w:rsidRDefault="00BA7420" w:rsidP="00BA7420">
            <w:pPr>
              <w:rPr>
                <w:rFonts w:cstheme="minorHAnsi"/>
                <w:sz w:val="16"/>
                <w:szCs w:val="16"/>
              </w:rPr>
            </w:pPr>
            <w:r w:rsidRPr="00BA7420">
              <w:rPr>
                <w:rFonts w:cstheme="minorHAnsi"/>
                <w:sz w:val="16"/>
                <w:szCs w:val="16"/>
              </w:rPr>
              <w:t>Mild steel sheets</w:t>
            </w:r>
          </w:p>
          <w:p w14:paraId="7D917A48" w14:textId="77777777" w:rsidR="00BA7420" w:rsidRPr="00BA7420" w:rsidRDefault="00BA7420" w:rsidP="00BA7420">
            <w:pPr>
              <w:rPr>
                <w:rFonts w:cstheme="minorHAnsi"/>
                <w:sz w:val="16"/>
                <w:szCs w:val="16"/>
              </w:rPr>
            </w:pPr>
            <w:r w:rsidRPr="00BA7420">
              <w:rPr>
                <w:rFonts w:cstheme="minorHAnsi"/>
                <w:sz w:val="16"/>
                <w:szCs w:val="16"/>
              </w:rPr>
              <w:t>2500x1250mm</w:t>
            </w:r>
          </w:p>
          <w:p w14:paraId="510D0E1F" w14:textId="77777777" w:rsidR="00BA7420" w:rsidRPr="00BA7420" w:rsidRDefault="00BA7420" w:rsidP="00BA7420">
            <w:pPr>
              <w:rPr>
                <w:rFonts w:cstheme="minorHAnsi"/>
                <w:sz w:val="16"/>
                <w:szCs w:val="16"/>
              </w:rPr>
            </w:pPr>
            <w:r w:rsidRPr="00BA7420">
              <w:rPr>
                <w:rFonts w:cstheme="minorHAnsi"/>
                <w:sz w:val="16"/>
                <w:szCs w:val="16"/>
              </w:rPr>
              <w:t>£69.99</w:t>
            </w:r>
          </w:p>
        </w:tc>
      </w:tr>
      <w:tr w:rsidR="00BA7420" w:rsidRPr="00BA7420" w14:paraId="786E7F5F" w14:textId="77777777" w:rsidTr="00BA7420">
        <w:tc>
          <w:tcPr>
            <w:tcW w:w="1336" w:type="dxa"/>
          </w:tcPr>
          <w:p w14:paraId="437405C1" w14:textId="77777777" w:rsidR="00BA7420" w:rsidRPr="00BA7420" w:rsidRDefault="00BA7420" w:rsidP="00BA7420">
            <w:pPr>
              <w:rPr>
                <w:rFonts w:cstheme="minorHAnsi"/>
              </w:rPr>
            </w:pPr>
            <w:r w:rsidRPr="00BA7420">
              <w:rPr>
                <w:rFonts w:cstheme="minorHAnsi"/>
              </w:rPr>
              <w:t xml:space="preserve">Accessories </w:t>
            </w:r>
          </w:p>
        </w:tc>
        <w:tc>
          <w:tcPr>
            <w:tcW w:w="990" w:type="dxa"/>
          </w:tcPr>
          <w:p w14:paraId="550D8CC3" w14:textId="77777777" w:rsidR="00BA7420" w:rsidRPr="00BA7420" w:rsidRDefault="00BA7420" w:rsidP="00BA7420">
            <w:pPr>
              <w:rPr>
                <w:rFonts w:cstheme="minorHAnsi"/>
              </w:rPr>
            </w:pPr>
            <w:r w:rsidRPr="00BA7420">
              <w:rPr>
                <w:rFonts w:cstheme="minorHAnsi"/>
              </w:rPr>
              <w:t>Helmet</w:t>
            </w:r>
          </w:p>
        </w:tc>
        <w:tc>
          <w:tcPr>
            <w:tcW w:w="886" w:type="dxa"/>
          </w:tcPr>
          <w:p w14:paraId="03DDF1E8" w14:textId="77777777" w:rsidR="00BA7420" w:rsidRPr="00BA7420" w:rsidRDefault="00BA7420" w:rsidP="00BA7420">
            <w:pPr>
              <w:rPr>
                <w:rFonts w:cstheme="minorHAnsi"/>
                <w:sz w:val="21"/>
                <w:szCs w:val="21"/>
              </w:rPr>
            </w:pPr>
            <w:r w:rsidRPr="00BA7420">
              <w:rPr>
                <w:rFonts w:cstheme="minorHAnsi"/>
                <w:sz w:val="21"/>
                <w:szCs w:val="21"/>
              </w:rPr>
              <w:t xml:space="preserve">Gloves </w:t>
            </w:r>
          </w:p>
        </w:tc>
        <w:tc>
          <w:tcPr>
            <w:tcW w:w="862" w:type="dxa"/>
          </w:tcPr>
          <w:p w14:paraId="7495F552" w14:textId="77777777" w:rsidR="00BA7420" w:rsidRPr="00BA7420" w:rsidRDefault="00BA7420" w:rsidP="00BA7420">
            <w:pPr>
              <w:rPr>
                <w:rFonts w:cstheme="minorHAnsi"/>
              </w:rPr>
            </w:pPr>
            <w:r w:rsidRPr="00BA7420">
              <w:rPr>
                <w:rFonts w:cstheme="minorHAnsi"/>
              </w:rPr>
              <w:t>Race suit</w:t>
            </w:r>
          </w:p>
        </w:tc>
        <w:tc>
          <w:tcPr>
            <w:tcW w:w="909" w:type="dxa"/>
          </w:tcPr>
          <w:p w14:paraId="37F132CA" w14:textId="77777777" w:rsidR="00BA7420" w:rsidRPr="00BA7420" w:rsidRDefault="00BA7420" w:rsidP="00BA7420">
            <w:pPr>
              <w:rPr>
                <w:rFonts w:cstheme="minorHAnsi"/>
              </w:rPr>
            </w:pPr>
          </w:p>
        </w:tc>
        <w:tc>
          <w:tcPr>
            <w:tcW w:w="955" w:type="dxa"/>
          </w:tcPr>
          <w:p w14:paraId="3B364DB8" w14:textId="77777777" w:rsidR="00BA7420" w:rsidRPr="00BA7420" w:rsidRDefault="00BA7420" w:rsidP="00BA7420">
            <w:pPr>
              <w:rPr>
                <w:rFonts w:cstheme="minorHAnsi"/>
              </w:rPr>
            </w:pPr>
          </w:p>
        </w:tc>
        <w:tc>
          <w:tcPr>
            <w:tcW w:w="644" w:type="dxa"/>
          </w:tcPr>
          <w:p w14:paraId="2D50599F" w14:textId="77777777" w:rsidR="00BA7420" w:rsidRPr="00BA7420" w:rsidRDefault="00BA7420" w:rsidP="00BA7420">
            <w:pPr>
              <w:rPr>
                <w:rFonts w:cstheme="minorHAnsi"/>
              </w:rPr>
            </w:pPr>
          </w:p>
        </w:tc>
        <w:tc>
          <w:tcPr>
            <w:tcW w:w="1302" w:type="dxa"/>
          </w:tcPr>
          <w:p w14:paraId="7E8AF110" w14:textId="77777777" w:rsidR="00BA7420" w:rsidRPr="00BA7420" w:rsidRDefault="00BA7420" w:rsidP="00BA7420">
            <w:pPr>
              <w:rPr>
                <w:rFonts w:cstheme="minorHAnsi"/>
              </w:rPr>
            </w:pPr>
          </w:p>
        </w:tc>
        <w:tc>
          <w:tcPr>
            <w:tcW w:w="1132" w:type="dxa"/>
          </w:tcPr>
          <w:p w14:paraId="334EFDE1" w14:textId="77777777" w:rsidR="00BA7420" w:rsidRPr="00BA7420" w:rsidRDefault="00BA7420" w:rsidP="00BA7420">
            <w:pPr>
              <w:rPr>
                <w:rFonts w:cstheme="minorHAnsi"/>
              </w:rPr>
            </w:pPr>
            <w:r w:rsidRPr="00BA7420">
              <w:rPr>
                <w:rFonts w:cstheme="minorHAnsi"/>
              </w:rPr>
              <w:t xml:space="preserve">Total cost </w:t>
            </w:r>
          </w:p>
        </w:tc>
      </w:tr>
      <w:tr w:rsidR="00BA7420" w:rsidRPr="00BA7420" w14:paraId="222B6CC8" w14:textId="77777777" w:rsidTr="00BA7420">
        <w:tc>
          <w:tcPr>
            <w:tcW w:w="1336" w:type="dxa"/>
          </w:tcPr>
          <w:p w14:paraId="42194929" w14:textId="77777777" w:rsidR="00BA7420" w:rsidRPr="00BA7420" w:rsidRDefault="00BA7420" w:rsidP="00BA7420">
            <w:pPr>
              <w:rPr>
                <w:rFonts w:cstheme="minorHAnsi"/>
              </w:rPr>
            </w:pPr>
            <w:r w:rsidRPr="00BA7420">
              <w:rPr>
                <w:rFonts w:cstheme="minorHAnsi"/>
              </w:rPr>
              <w:t>Prices</w:t>
            </w:r>
          </w:p>
        </w:tc>
        <w:tc>
          <w:tcPr>
            <w:tcW w:w="990" w:type="dxa"/>
          </w:tcPr>
          <w:p w14:paraId="5F18883A" w14:textId="77777777" w:rsidR="00BA7420" w:rsidRPr="00BA7420" w:rsidRDefault="00BA7420" w:rsidP="00BA7420">
            <w:pPr>
              <w:rPr>
                <w:rFonts w:cstheme="minorHAnsi"/>
                <w:sz w:val="16"/>
                <w:szCs w:val="16"/>
              </w:rPr>
            </w:pPr>
            <w:r w:rsidRPr="00BA7420">
              <w:rPr>
                <w:rFonts w:cstheme="minorHAnsi"/>
                <w:sz w:val="16"/>
                <w:szCs w:val="16"/>
              </w:rPr>
              <w:t>MT storm flip up helmet</w:t>
            </w:r>
          </w:p>
          <w:p w14:paraId="4B2F0D35" w14:textId="77777777" w:rsidR="00BA7420" w:rsidRPr="00BA7420" w:rsidRDefault="00BA7420" w:rsidP="00BA7420">
            <w:pPr>
              <w:rPr>
                <w:rFonts w:cstheme="minorHAnsi"/>
                <w:sz w:val="16"/>
                <w:szCs w:val="16"/>
              </w:rPr>
            </w:pPr>
            <w:r w:rsidRPr="00BA7420">
              <w:rPr>
                <w:rFonts w:cstheme="minorHAnsi"/>
                <w:sz w:val="16"/>
                <w:szCs w:val="16"/>
              </w:rPr>
              <w:t>£79.99</w:t>
            </w:r>
          </w:p>
        </w:tc>
        <w:tc>
          <w:tcPr>
            <w:tcW w:w="886" w:type="dxa"/>
          </w:tcPr>
          <w:p w14:paraId="671A98EC" w14:textId="77777777" w:rsidR="00BA7420" w:rsidRPr="00BA7420" w:rsidRDefault="00BA7420" w:rsidP="00BA7420">
            <w:pPr>
              <w:rPr>
                <w:rFonts w:cstheme="minorHAnsi"/>
                <w:sz w:val="16"/>
                <w:szCs w:val="16"/>
              </w:rPr>
            </w:pPr>
            <w:r w:rsidRPr="00BA7420">
              <w:rPr>
                <w:rFonts w:cstheme="minorHAnsi"/>
                <w:sz w:val="16"/>
                <w:szCs w:val="16"/>
              </w:rPr>
              <w:t>SAWANS protective motorcycle gloves</w:t>
            </w:r>
          </w:p>
          <w:p w14:paraId="02697A71" w14:textId="77777777" w:rsidR="00BA7420" w:rsidRPr="00BA7420" w:rsidRDefault="00BA7420" w:rsidP="00BA7420">
            <w:pPr>
              <w:rPr>
                <w:rFonts w:cstheme="minorHAnsi"/>
                <w:sz w:val="16"/>
                <w:szCs w:val="16"/>
              </w:rPr>
            </w:pPr>
            <w:r w:rsidRPr="00BA7420">
              <w:rPr>
                <w:rFonts w:cstheme="minorHAnsi"/>
                <w:sz w:val="16"/>
                <w:szCs w:val="16"/>
              </w:rPr>
              <w:t>£12.99</w:t>
            </w:r>
          </w:p>
        </w:tc>
        <w:tc>
          <w:tcPr>
            <w:tcW w:w="862" w:type="dxa"/>
          </w:tcPr>
          <w:p w14:paraId="238AF953" w14:textId="77777777" w:rsidR="00BA7420" w:rsidRPr="00BA7420" w:rsidRDefault="00BA7420" w:rsidP="00BA7420">
            <w:pPr>
              <w:rPr>
                <w:rFonts w:cstheme="minorHAnsi"/>
                <w:sz w:val="16"/>
                <w:szCs w:val="16"/>
              </w:rPr>
            </w:pPr>
            <w:r w:rsidRPr="00BA7420">
              <w:rPr>
                <w:rFonts w:cstheme="minorHAnsi"/>
                <w:sz w:val="16"/>
                <w:szCs w:val="16"/>
              </w:rPr>
              <w:t>Sparco MS-3 race suit</w:t>
            </w:r>
          </w:p>
          <w:p w14:paraId="258BA871" w14:textId="77777777" w:rsidR="00BA7420" w:rsidRPr="00BA7420" w:rsidRDefault="00BA7420" w:rsidP="00BA7420">
            <w:pPr>
              <w:rPr>
                <w:rFonts w:cstheme="minorHAnsi"/>
                <w:sz w:val="16"/>
                <w:szCs w:val="16"/>
              </w:rPr>
            </w:pPr>
            <w:r w:rsidRPr="00BA7420">
              <w:rPr>
                <w:rFonts w:cstheme="minorHAnsi"/>
                <w:sz w:val="16"/>
                <w:szCs w:val="16"/>
              </w:rPr>
              <w:t>£51.12</w:t>
            </w:r>
          </w:p>
        </w:tc>
        <w:tc>
          <w:tcPr>
            <w:tcW w:w="909" w:type="dxa"/>
          </w:tcPr>
          <w:p w14:paraId="79C9C5DF" w14:textId="77777777" w:rsidR="00BA7420" w:rsidRPr="00BA7420" w:rsidRDefault="00BA7420" w:rsidP="00BA7420">
            <w:pPr>
              <w:rPr>
                <w:rFonts w:cstheme="minorHAnsi"/>
              </w:rPr>
            </w:pPr>
          </w:p>
        </w:tc>
        <w:tc>
          <w:tcPr>
            <w:tcW w:w="955" w:type="dxa"/>
          </w:tcPr>
          <w:p w14:paraId="4CB8FF83" w14:textId="77777777" w:rsidR="00BA7420" w:rsidRPr="00BA7420" w:rsidRDefault="00BA7420" w:rsidP="00BA7420">
            <w:pPr>
              <w:rPr>
                <w:rFonts w:cstheme="minorHAnsi"/>
              </w:rPr>
            </w:pPr>
          </w:p>
        </w:tc>
        <w:tc>
          <w:tcPr>
            <w:tcW w:w="644" w:type="dxa"/>
          </w:tcPr>
          <w:p w14:paraId="702F1609" w14:textId="77777777" w:rsidR="00BA7420" w:rsidRPr="00BA7420" w:rsidRDefault="00BA7420" w:rsidP="00BA7420">
            <w:pPr>
              <w:rPr>
                <w:rFonts w:cstheme="minorHAnsi"/>
              </w:rPr>
            </w:pPr>
          </w:p>
        </w:tc>
        <w:tc>
          <w:tcPr>
            <w:tcW w:w="1302" w:type="dxa"/>
          </w:tcPr>
          <w:p w14:paraId="596D421E" w14:textId="77777777" w:rsidR="00BA7420" w:rsidRPr="00BA7420" w:rsidRDefault="00BA7420" w:rsidP="00BA7420">
            <w:pPr>
              <w:rPr>
                <w:rFonts w:cstheme="minorHAnsi"/>
              </w:rPr>
            </w:pPr>
          </w:p>
        </w:tc>
        <w:tc>
          <w:tcPr>
            <w:tcW w:w="1132" w:type="dxa"/>
          </w:tcPr>
          <w:p w14:paraId="4F8E53A3" w14:textId="77777777" w:rsidR="00BA7420" w:rsidRPr="00BA7420" w:rsidRDefault="00BA7420" w:rsidP="00BA7420">
            <w:pPr>
              <w:rPr>
                <w:rFonts w:cstheme="minorHAnsi"/>
              </w:rPr>
            </w:pPr>
            <w:r w:rsidRPr="00BA7420">
              <w:rPr>
                <w:rFonts w:cstheme="minorHAnsi"/>
              </w:rPr>
              <w:t>£622.86</w:t>
            </w:r>
          </w:p>
        </w:tc>
      </w:tr>
    </w:tbl>
    <w:p w14:paraId="5294C0AB" w14:textId="77777777" w:rsidR="00BA7420" w:rsidRPr="00BA7420" w:rsidRDefault="00BA7420" w:rsidP="006B3400">
      <w:pPr>
        <w:rPr>
          <w:rFonts w:cstheme="minorHAnsi"/>
        </w:rPr>
      </w:pPr>
    </w:p>
    <w:p w14:paraId="5B6D7415" w14:textId="397181FE" w:rsidR="006B3400" w:rsidRPr="00BA7420" w:rsidRDefault="004F66E1" w:rsidP="006B3400">
      <w:pPr>
        <w:rPr>
          <w:rFonts w:cstheme="minorHAnsi"/>
        </w:rPr>
      </w:pPr>
      <w:r w:rsidRPr="00BA7420">
        <w:rPr>
          <w:rFonts w:cstheme="minorHAnsi"/>
        </w:rPr>
        <w:t xml:space="preserve">With assembling this </w:t>
      </w:r>
      <w:r w:rsidR="00AA1E08" w:rsidRPr="00BA7420">
        <w:rPr>
          <w:rFonts w:cstheme="minorHAnsi"/>
        </w:rPr>
        <w:t>design,</w:t>
      </w:r>
      <w:r w:rsidRPr="00BA7420">
        <w:rPr>
          <w:rFonts w:cstheme="minorHAnsi"/>
        </w:rPr>
        <w:t xml:space="preserve"> the group will have to learn how t</w:t>
      </w:r>
      <w:r w:rsidR="00AA1E08" w:rsidRPr="00BA7420">
        <w:rPr>
          <w:rFonts w:cstheme="minorHAnsi"/>
        </w:rPr>
        <w:t>o weld</w:t>
      </w:r>
      <w:r w:rsidR="0086754C" w:rsidRPr="00BA7420">
        <w:rPr>
          <w:rFonts w:cstheme="minorHAnsi"/>
        </w:rPr>
        <w:t>, this will be more than capable for the group too learn as the university provides privates lessons</w:t>
      </w:r>
      <w:r w:rsidR="00AA1E08" w:rsidRPr="00BA7420">
        <w:rPr>
          <w:rFonts w:cstheme="minorHAnsi"/>
        </w:rPr>
        <w:t xml:space="preserve">. The reason why this need to be done is because of the chassis </w:t>
      </w:r>
      <w:r w:rsidR="00881DC2" w:rsidRPr="00BA7420">
        <w:rPr>
          <w:rFonts w:cstheme="minorHAnsi"/>
        </w:rPr>
        <w:t xml:space="preserve">will need to be made up from scratch. The university </w:t>
      </w:r>
      <w:r w:rsidR="00DA0436" w:rsidRPr="00BA7420">
        <w:rPr>
          <w:rFonts w:cstheme="minorHAnsi"/>
        </w:rPr>
        <w:t>that the students apply have plenty of resources for the welding part to be done. So, it will be more than easy for them to complete it.</w:t>
      </w:r>
      <w:r w:rsidR="00E2063A" w:rsidRPr="00BA7420">
        <w:rPr>
          <w:rFonts w:cstheme="minorHAnsi"/>
        </w:rPr>
        <w:t xml:space="preserve"> </w:t>
      </w:r>
      <w:r w:rsidR="001452A6" w:rsidRPr="00BA7420">
        <w:rPr>
          <w:rFonts w:cstheme="minorHAnsi"/>
        </w:rPr>
        <w:t xml:space="preserve">This design is also the best for the soap box derby </w:t>
      </w:r>
      <w:r w:rsidR="005C647A" w:rsidRPr="00BA7420">
        <w:rPr>
          <w:rFonts w:cstheme="minorHAnsi"/>
        </w:rPr>
        <w:t xml:space="preserve">out of the two realistic designs because </w:t>
      </w:r>
      <w:r w:rsidR="00AE645C" w:rsidRPr="00BA7420">
        <w:rPr>
          <w:rFonts w:cstheme="minorHAnsi"/>
        </w:rPr>
        <w:t>is</w:t>
      </w:r>
      <w:r w:rsidR="001B05AF" w:rsidRPr="00BA7420">
        <w:rPr>
          <w:rFonts w:cstheme="minorHAnsi"/>
        </w:rPr>
        <w:t xml:space="preserve"> smaller out of the two of them and design 3 has more welding withing the </w:t>
      </w:r>
      <w:r w:rsidR="00593EF0" w:rsidRPr="00BA7420">
        <w:rPr>
          <w:rFonts w:cstheme="minorHAnsi"/>
        </w:rPr>
        <w:t>chassis and also the roll cage which means it would be weaker than this design.</w:t>
      </w:r>
      <w:r w:rsidR="00984DE2" w:rsidRPr="00BA7420">
        <w:rPr>
          <w:rFonts w:cstheme="minorHAnsi"/>
        </w:rPr>
        <w:t xml:space="preserve"> </w:t>
      </w:r>
      <w:r w:rsidR="00BF484C" w:rsidRPr="00BA7420">
        <w:rPr>
          <w:rFonts w:cstheme="minorHAnsi"/>
        </w:rPr>
        <w:t xml:space="preserve">The disadvantage about this design </w:t>
      </w:r>
      <w:r w:rsidR="00D461B6" w:rsidRPr="00BA7420">
        <w:rPr>
          <w:rFonts w:cstheme="minorHAnsi"/>
        </w:rPr>
        <w:t>is the body, because it is going</w:t>
      </w:r>
      <w:r w:rsidR="007423C9" w:rsidRPr="00BA7420">
        <w:rPr>
          <w:rFonts w:cstheme="minorHAnsi"/>
        </w:rPr>
        <w:t xml:space="preserve"> to be made out of steel which means the weight of this soap box </w:t>
      </w:r>
      <w:r w:rsidR="009A2177" w:rsidRPr="00BA7420">
        <w:rPr>
          <w:rFonts w:cstheme="minorHAnsi"/>
        </w:rPr>
        <w:t xml:space="preserve">will </w:t>
      </w:r>
      <w:r w:rsidR="00F43427" w:rsidRPr="00BA7420">
        <w:rPr>
          <w:rFonts w:cstheme="minorHAnsi"/>
        </w:rPr>
        <w:t xml:space="preserve">be </w:t>
      </w:r>
      <w:r w:rsidR="009A2177" w:rsidRPr="00BA7420">
        <w:rPr>
          <w:rFonts w:cstheme="minorHAnsi"/>
        </w:rPr>
        <w:t>heavy</w:t>
      </w:r>
      <w:r w:rsidR="00F43427" w:rsidRPr="00BA7420">
        <w:rPr>
          <w:rFonts w:cstheme="minorHAnsi"/>
        </w:rPr>
        <w:t>, this will affect the handling on it and also how fast it will be able to go.</w:t>
      </w:r>
      <w:r w:rsidR="009A2177" w:rsidRPr="00BA7420">
        <w:rPr>
          <w:rFonts w:cstheme="minorHAnsi"/>
        </w:rPr>
        <w:t xml:space="preserve"> </w:t>
      </w:r>
    </w:p>
    <w:p w14:paraId="110B21AC" w14:textId="77777777" w:rsidR="006B3400" w:rsidRPr="00BA7420" w:rsidRDefault="006B3400" w:rsidP="006B3400">
      <w:pPr>
        <w:rPr>
          <w:rFonts w:cstheme="minorHAnsi"/>
        </w:rPr>
      </w:pPr>
    </w:p>
    <w:p w14:paraId="52A6A562" w14:textId="4A90B300" w:rsidR="000973DA" w:rsidRPr="00BA7420" w:rsidRDefault="000973DA" w:rsidP="006B3400">
      <w:pPr>
        <w:rPr>
          <w:rFonts w:cstheme="minorHAnsi"/>
        </w:rPr>
      </w:pPr>
    </w:p>
    <w:p w14:paraId="601C07EE" w14:textId="0F50264F" w:rsidR="006B3400" w:rsidRPr="00BA7420" w:rsidRDefault="006B3400" w:rsidP="006B3400">
      <w:pPr>
        <w:rPr>
          <w:rFonts w:cstheme="minorHAnsi"/>
        </w:rPr>
      </w:pPr>
    </w:p>
    <w:p w14:paraId="2B23A808" w14:textId="77777777" w:rsidR="00496845" w:rsidRPr="00BA7420" w:rsidRDefault="00496845" w:rsidP="006B3400">
      <w:pPr>
        <w:rPr>
          <w:rFonts w:cstheme="minorHAnsi"/>
          <w:i/>
          <w:iCs/>
        </w:rPr>
      </w:pPr>
    </w:p>
    <w:p w14:paraId="0DB124F8" w14:textId="738EFF1C" w:rsidR="00496845" w:rsidRPr="00BA7420" w:rsidRDefault="00496845" w:rsidP="006B3400">
      <w:pPr>
        <w:rPr>
          <w:rFonts w:cstheme="minorHAnsi"/>
          <w:i/>
          <w:iCs/>
        </w:rPr>
      </w:pPr>
    </w:p>
    <w:p w14:paraId="47DF5264" w14:textId="77777777" w:rsidR="00496845" w:rsidRPr="00BA7420" w:rsidRDefault="00496845" w:rsidP="006B3400">
      <w:pPr>
        <w:rPr>
          <w:rFonts w:cstheme="minorHAnsi"/>
          <w:i/>
          <w:iCs/>
        </w:rPr>
      </w:pPr>
    </w:p>
    <w:p w14:paraId="11654857" w14:textId="77777777" w:rsidR="00496845" w:rsidRPr="00BA7420" w:rsidRDefault="00496845" w:rsidP="006B3400">
      <w:pPr>
        <w:rPr>
          <w:rFonts w:cstheme="minorHAnsi"/>
          <w:i/>
          <w:iCs/>
        </w:rPr>
      </w:pPr>
    </w:p>
    <w:p w14:paraId="6D2ABC88" w14:textId="52DB9CD2" w:rsidR="00496845" w:rsidRPr="00BA7420" w:rsidRDefault="00496845" w:rsidP="006B3400">
      <w:pPr>
        <w:rPr>
          <w:rFonts w:cstheme="minorHAnsi"/>
          <w:i/>
          <w:iCs/>
        </w:rPr>
      </w:pPr>
    </w:p>
    <w:p w14:paraId="6D807F68" w14:textId="1CACFF7B" w:rsidR="00496845" w:rsidRPr="00BA7420" w:rsidRDefault="00496845" w:rsidP="006B3400">
      <w:pPr>
        <w:rPr>
          <w:rFonts w:cstheme="minorHAnsi"/>
          <w:i/>
          <w:iCs/>
        </w:rPr>
      </w:pPr>
    </w:p>
    <w:p w14:paraId="47A1F807" w14:textId="10DA552E" w:rsidR="00496845" w:rsidRPr="00BA7420" w:rsidRDefault="00496845" w:rsidP="006B3400">
      <w:pPr>
        <w:rPr>
          <w:rFonts w:cstheme="minorHAnsi"/>
          <w:i/>
          <w:iCs/>
        </w:rPr>
      </w:pPr>
      <w:r w:rsidRPr="00BA7420">
        <w:rPr>
          <w:rFonts w:cstheme="minorHAnsi"/>
          <w:noProof/>
        </w:rPr>
        <w:drawing>
          <wp:anchor distT="0" distB="0" distL="114300" distR="114300" simplePos="0" relativeHeight="251697152" behindDoc="1" locked="0" layoutInCell="1" allowOverlap="1" wp14:anchorId="40211192" wp14:editId="63C04434">
            <wp:simplePos x="0" y="0"/>
            <wp:positionH relativeFrom="column">
              <wp:posOffset>2083435</wp:posOffset>
            </wp:positionH>
            <wp:positionV relativeFrom="paragraph">
              <wp:posOffset>-424180</wp:posOffset>
            </wp:positionV>
            <wp:extent cx="3827780" cy="1435100"/>
            <wp:effectExtent l="0" t="0" r="0" b="0"/>
            <wp:wrapNone/>
            <wp:docPr id="338596609" name="Picture 33859660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827780" cy="1435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A66FAD" w14:textId="75A4A02E" w:rsidR="006B3400" w:rsidRPr="00BA7420" w:rsidRDefault="006B3400" w:rsidP="006B3400">
      <w:pPr>
        <w:rPr>
          <w:rFonts w:cstheme="minorHAnsi"/>
          <w:i/>
          <w:iCs/>
        </w:rPr>
      </w:pPr>
      <w:r w:rsidRPr="00BA7420">
        <w:rPr>
          <w:rFonts w:cstheme="minorHAnsi"/>
          <w:i/>
          <w:iCs/>
        </w:rPr>
        <w:t>Realistic design 2:</w:t>
      </w:r>
      <w:r w:rsidR="00441D13" w:rsidRPr="00BA7420">
        <w:rPr>
          <w:rFonts w:cstheme="minorHAnsi"/>
          <w:noProof/>
        </w:rPr>
        <w:t xml:space="preserve"> </w:t>
      </w:r>
    </w:p>
    <w:p w14:paraId="0D17296D" w14:textId="77777777" w:rsidR="006B3400" w:rsidRPr="00BA7420" w:rsidRDefault="006B3400" w:rsidP="006B3400">
      <w:pPr>
        <w:rPr>
          <w:rFonts w:cstheme="minorHAnsi"/>
        </w:rPr>
      </w:pPr>
    </w:p>
    <w:tbl>
      <w:tblPr>
        <w:tblStyle w:val="TableGrid"/>
        <w:tblpPr w:leftFromText="180" w:rightFromText="180" w:vertAnchor="page" w:horzAnchor="margin" w:tblpY="1096"/>
        <w:tblW w:w="0" w:type="auto"/>
        <w:tblLook w:val="04A0" w:firstRow="1" w:lastRow="0" w:firstColumn="1" w:lastColumn="0" w:noHBand="0" w:noVBand="1"/>
      </w:tblPr>
      <w:tblGrid>
        <w:gridCol w:w="1360"/>
        <w:gridCol w:w="1024"/>
        <w:gridCol w:w="946"/>
        <w:gridCol w:w="926"/>
        <w:gridCol w:w="944"/>
        <w:gridCol w:w="948"/>
        <w:gridCol w:w="662"/>
        <w:gridCol w:w="1331"/>
        <w:gridCol w:w="875"/>
      </w:tblGrid>
      <w:tr w:rsidR="00BA7420" w:rsidRPr="00BA7420" w14:paraId="477673EE" w14:textId="77777777" w:rsidTr="00BA7420">
        <w:tc>
          <w:tcPr>
            <w:tcW w:w="1382" w:type="dxa"/>
          </w:tcPr>
          <w:p w14:paraId="13CED4B8" w14:textId="77777777" w:rsidR="00BA7420" w:rsidRPr="00BA7420" w:rsidRDefault="00BA7420" w:rsidP="00BA7420">
            <w:pPr>
              <w:rPr>
                <w:rFonts w:cstheme="minorHAnsi"/>
              </w:rPr>
            </w:pPr>
            <w:r w:rsidRPr="00BA7420">
              <w:rPr>
                <w:rFonts w:cstheme="minorHAnsi"/>
              </w:rPr>
              <w:lastRenderedPageBreak/>
              <w:t>Design</w:t>
            </w:r>
          </w:p>
        </w:tc>
        <w:tc>
          <w:tcPr>
            <w:tcW w:w="1022" w:type="dxa"/>
          </w:tcPr>
          <w:p w14:paraId="00C341B5" w14:textId="77777777" w:rsidR="00BA7420" w:rsidRPr="00BA7420" w:rsidRDefault="00BA7420" w:rsidP="00BA7420">
            <w:pPr>
              <w:rPr>
                <w:rFonts w:cstheme="minorHAnsi"/>
              </w:rPr>
            </w:pPr>
            <w:r w:rsidRPr="00BA7420">
              <w:rPr>
                <w:rFonts w:cstheme="minorHAnsi"/>
              </w:rPr>
              <w:t>Steering system</w:t>
            </w:r>
          </w:p>
        </w:tc>
        <w:tc>
          <w:tcPr>
            <w:tcW w:w="914" w:type="dxa"/>
          </w:tcPr>
          <w:p w14:paraId="5DBC6C55" w14:textId="77777777" w:rsidR="00BA7420" w:rsidRPr="00BA7420" w:rsidRDefault="00BA7420" w:rsidP="00BA7420">
            <w:pPr>
              <w:rPr>
                <w:rFonts w:cstheme="minorHAnsi"/>
              </w:rPr>
            </w:pPr>
            <w:r w:rsidRPr="00BA7420">
              <w:rPr>
                <w:rFonts w:cstheme="minorHAnsi"/>
              </w:rPr>
              <w:t>Roll cage</w:t>
            </w:r>
          </w:p>
        </w:tc>
        <w:tc>
          <w:tcPr>
            <w:tcW w:w="898" w:type="dxa"/>
          </w:tcPr>
          <w:p w14:paraId="2094DFD5" w14:textId="77777777" w:rsidR="00BA7420" w:rsidRPr="00BA7420" w:rsidRDefault="00BA7420" w:rsidP="00BA7420">
            <w:pPr>
              <w:rPr>
                <w:rFonts w:cstheme="minorHAnsi"/>
              </w:rPr>
            </w:pPr>
            <w:r w:rsidRPr="00BA7420">
              <w:rPr>
                <w:rFonts w:cstheme="minorHAnsi"/>
              </w:rPr>
              <w:t xml:space="preserve">Brakes </w:t>
            </w:r>
          </w:p>
        </w:tc>
        <w:tc>
          <w:tcPr>
            <w:tcW w:w="938" w:type="dxa"/>
          </w:tcPr>
          <w:p w14:paraId="0A5BC35A" w14:textId="77777777" w:rsidR="00BA7420" w:rsidRPr="00BA7420" w:rsidRDefault="00BA7420" w:rsidP="00BA7420">
            <w:pPr>
              <w:rPr>
                <w:rFonts w:cstheme="minorHAnsi"/>
              </w:rPr>
            </w:pPr>
            <w:r w:rsidRPr="00BA7420">
              <w:rPr>
                <w:rFonts w:cstheme="minorHAnsi"/>
              </w:rPr>
              <w:t xml:space="preserve">Wheels </w:t>
            </w:r>
          </w:p>
        </w:tc>
        <w:tc>
          <w:tcPr>
            <w:tcW w:w="986" w:type="dxa"/>
          </w:tcPr>
          <w:p w14:paraId="7D62066B" w14:textId="77777777" w:rsidR="00BA7420" w:rsidRPr="00BA7420" w:rsidRDefault="00BA7420" w:rsidP="00BA7420">
            <w:pPr>
              <w:rPr>
                <w:rFonts w:cstheme="minorHAnsi"/>
              </w:rPr>
            </w:pPr>
            <w:r w:rsidRPr="00BA7420">
              <w:rPr>
                <w:rFonts w:cstheme="minorHAnsi"/>
              </w:rPr>
              <w:t xml:space="preserve">Chassis  </w:t>
            </w:r>
          </w:p>
        </w:tc>
        <w:tc>
          <w:tcPr>
            <w:tcW w:w="661" w:type="dxa"/>
          </w:tcPr>
          <w:p w14:paraId="349D35F3" w14:textId="77777777" w:rsidR="00BA7420" w:rsidRPr="00BA7420" w:rsidRDefault="00BA7420" w:rsidP="00BA7420">
            <w:pPr>
              <w:rPr>
                <w:rFonts w:cstheme="minorHAnsi"/>
              </w:rPr>
            </w:pPr>
            <w:r w:rsidRPr="00BA7420">
              <w:rPr>
                <w:rFonts w:cstheme="minorHAnsi"/>
              </w:rPr>
              <w:t xml:space="preserve">Seat </w:t>
            </w:r>
          </w:p>
        </w:tc>
        <w:tc>
          <w:tcPr>
            <w:tcW w:w="1347" w:type="dxa"/>
          </w:tcPr>
          <w:p w14:paraId="0E2B8784" w14:textId="77777777" w:rsidR="00BA7420" w:rsidRPr="00BA7420" w:rsidRDefault="00BA7420" w:rsidP="00BA7420">
            <w:pPr>
              <w:rPr>
                <w:rFonts w:cstheme="minorHAnsi"/>
              </w:rPr>
            </w:pPr>
            <w:r w:rsidRPr="00BA7420">
              <w:rPr>
                <w:rFonts w:cstheme="minorHAnsi"/>
              </w:rPr>
              <w:t xml:space="preserve">Suspension </w:t>
            </w:r>
          </w:p>
        </w:tc>
        <w:tc>
          <w:tcPr>
            <w:tcW w:w="868" w:type="dxa"/>
          </w:tcPr>
          <w:p w14:paraId="36FA9D6F" w14:textId="77777777" w:rsidR="00BA7420" w:rsidRPr="00BA7420" w:rsidRDefault="00BA7420" w:rsidP="00BA7420">
            <w:pPr>
              <w:rPr>
                <w:rFonts w:cstheme="minorHAnsi"/>
              </w:rPr>
            </w:pPr>
            <w:r w:rsidRPr="00BA7420">
              <w:rPr>
                <w:rFonts w:cstheme="minorHAnsi"/>
              </w:rPr>
              <w:t xml:space="preserve">Body </w:t>
            </w:r>
          </w:p>
        </w:tc>
      </w:tr>
      <w:tr w:rsidR="00BA7420" w:rsidRPr="00BA7420" w14:paraId="709A3B46" w14:textId="77777777" w:rsidTr="00BA7420">
        <w:tc>
          <w:tcPr>
            <w:tcW w:w="1382" w:type="dxa"/>
          </w:tcPr>
          <w:p w14:paraId="264A4BAD" w14:textId="77777777" w:rsidR="00BA7420" w:rsidRPr="00BA7420" w:rsidRDefault="00BA7420" w:rsidP="00BA7420">
            <w:pPr>
              <w:rPr>
                <w:rFonts w:cstheme="minorHAnsi"/>
              </w:rPr>
            </w:pPr>
            <w:r w:rsidRPr="00BA7420">
              <w:rPr>
                <w:rFonts w:cstheme="minorHAnsi"/>
              </w:rPr>
              <w:t xml:space="preserve">Prices </w:t>
            </w:r>
          </w:p>
        </w:tc>
        <w:tc>
          <w:tcPr>
            <w:tcW w:w="1022" w:type="dxa"/>
          </w:tcPr>
          <w:p w14:paraId="0B45FA00" w14:textId="77777777" w:rsidR="00BA7420" w:rsidRPr="00BA7420" w:rsidRDefault="00BA7420" w:rsidP="00BA7420">
            <w:pPr>
              <w:rPr>
                <w:rFonts w:cstheme="minorHAnsi"/>
                <w:sz w:val="16"/>
                <w:szCs w:val="16"/>
              </w:rPr>
            </w:pPr>
            <w:r w:rsidRPr="00BA7420">
              <w:rPr>
                <w:rFonts w:cstheme="minorHAnsi"/>
                <w:sz w:val="16"/>
                <w:szCs w:val="16"/>
              </w:rPr>
              <w:t>Rungao steering shaft tie rods rack kit assembly Full stell</w:t>
            </w:r>
          </w:p>
          <w:p w14:paraId="169496C9" w14:textId="77777777" w:rsidR="00BA7420" w:rsidRPr="00BA7420" w:rsidRDefault="00BA7420" w:rsidP="00BA7420">
            <w:pPr>
              <w:rPr>
                <w:rFonts w:cstheme="minorHAnsi"/>
                <w:sz w:val="16"/>
                <w:szCs w:val="16"/>
              </w:rPr>
            </w:pPr>
            <w:r w:rsidRPr="00BA7420">
              <w:rPr>
                <w:rFonts w:cstheme="minorHAnsi"/>
                <w:sz w:val="16"/>
                <w:szCs w:val="16"/>
              </w:rPr>
              <w:t>£116.59</w:t>
            </w:r>
          </w:p>
        </w:tc>
        <w:tc>
          <w:tcPr>
            <w:tcW w:w="914" w:type="dxa"/>
          </w:tcPr>
          <w:p w14:paraId="5D696D1E" w14:textId="77777777" w:rsidR="00BA7420" w:rsidRPr="00BA7420" w:rsidRDefault="00BA7420" w:rsidP="00BA7420">
            <w:pPr>
              <w:rPr>
                <w:rFonts w:cstheme="minorHAnsi"/>
                <w:sz w:val="16"/>
                <w:szCs w:val="16"/>
              </w:rPr>
            </w:pPr>
            <w:r w:rsidRPr="00BA7420">
              <w:rPr>
                <w:rFonts w:cstheme="minorHAnsi"/>
                <w:sz w:val="16"/>
                <w:szCs w:val="16"/>
              </w:rPr>
              <w:t>2 meters aluminium tube 19mm x 1mm wall</w:t>
            </w:r>
          </w:p>
          <w:p w14:paraId="308BF868" w14:textId="77777777" w:rsidR="00BA7420" w:rsidRPr="00BA7420" w:rsidRDefault="00BA7420" w:rsidP="00BA7420">
            <w:pPr>
              <w:rPr>
                <w:rFonts w:cstheme="minorHAnsi"/>
                <w:sz w:val="16"/>
                <w:szCs w:val="16"/>
              </w:rPr>
            </w:pPr>
            <w:r w:rsidRPr="00BA7420">
              <w:rPr>
                <w:rFonts w:cstheme="minorHAnsi"/>
                <w:sz w:val="16"/>
                <w:szCs w:val="16"/>
              </w:rPr>
              <w:t>£5.56</w:t>
            </w:r>
          </w:p>
        </w:tc>
        <w:tc>
          <w:tcPr>
            <w:tcW w:w="898" w:type="dxa"/>
          </w:tcPr>
          <w:p w14:paraId="04C585D3" w14:textId="77777777" w:rsidR="00BA7420" w:rsidRPr="00BA7420" w:rsidRDefault="00BA7420" w:rsidP="00BA7420">
            <w:pPr>
              <w:rPr>
                <w:rFonts w:cstheme="minorHAnsi"/>
                <w:sz w:val="16"/>
                <w:szCs w:val="16"/>
              </w:rPr>
            </w:pPr>
            <w:r w:rsidRPr="00BA7420">
              <w:rPr>
                <w:rFonts w:cstheme="minorHAnsi"/>
                <w:sz w:val="16"/>
                <w:szCs w:val="16"/>
              </w:rPr>
              <w:t xml:space="preserve">Blank generation V2 U-Brake </w:t>
            </w:r>
          </w:p>
          <w:p w14:paraId="28ABB38A" w14:textId="77777777" w:rsidR="00BA7420" w:rsidRPr="00BA7420" w:rsidRDefault="00BA7420" w:rsidP="00BA7420">
            <w:pPr>
              <w:rPr>
                <w:rFonts w:cstheme="minorHAnsi"/>
                <w:sz w:val="16"/>
                <w:szCs w:val="16"/>
              </w:rPr>
            </w:pPr>
            <w:r w:rsidRPr="00BA7420">
              <w:rPr>
                <w:rFonts w:cstheme="minorHAnsi"/>
                <w:sz w:val="16"/>
                <w:szCs w:val="16"/>
              </w:rPr>
              <w:t>£15.98</w:t>
            </w:r>
          </w:p>
        </w:tc>
        <w:tc>
          <w:tcPr>
            <w:tcW w:w="938" w:type="dxa"/>
          </w:tcPr>
          <w:p w14:paraId="5E137E56" w14:textId="77777777" w:rsidR="00BA7420" w:rsidRPr="00BA7420" w:rsidRDefault="00BA7420" w:rsidP="00BA7420">
            <w:pPr>
              <w:rPr>
                <w:rFonts w:cstheme="minorHAnsi"/>
                <w:sz w:val="16"/>
                <w:szCs w:val="16"/>
              </w:rPr>
            </w:pPr>
            <w:r w:rsidRPr="00BA7420">
              <w:rPr>
                <w:rFonts w:cstheme="minorHAnsi"/>
                <w:sz w:val="16"/>
                <w:szCs w:val="16"/>
              </w:rPr>
              <w:t>4 x 10” pneumatic go kart wheels</w:t>
            </w:r>
          </w:p>
          <w:p w14:paraId="2CE294D7" w14:textId="77777777" w:rsidR="00BA7420" w:rsidRPr="00BA7420" w:rsidRDefault="00BA7420" w:rsidP="00BA7420">
            <w:pPr>
              <w:rPr>
                <w:rFonts w:cstheme="minorHAnsi"/>
                <w:sz w:val="16"/>
                <w:szCs w:val="16"/>
              </w:rPr>
            </w:pPr>
            <w:r w:rsidRPr="00BA7420">
              <w:rPr>
                <w:rFonts w:cstheme="minorHAnsi"/>
                <w:sz w:val="16"/>
                <w:szCs w:val="16"/>
              </w:rPr>
              <w:t>£23.99</w:t>
            </w:r>
          </w:p>
        </w:tc>
        <w:tc>
          <w:tcPr>
            <w:tcW w:w="986" w:type="dxa"/>
          </w:tcPr>
          <w:p w14:paraId="0B74CFA7" w14:textId="77777777" w:rsidR="00BA7420" w:rsidRPr="00BA7420" w:rsidRDefault="00BA7420" w:rsidP="00BA7420">
            <w:pPr>
              <w:rPr>
                <w:rFonts w:cstheme="minorHAnsi"/>
                <w:sz w:val="16"/>
                <w:szCs w:val="16"/>
              </w:rPr>
            </w:pPr>
            <w:r w:rsidRPr="00BA7420">
              <w:rPr>
                <w:rFonts w:cstheme="minorHAnsi"/>
                <w:sz w:val="16"/>
                <w:szCs w:val="16"/>
              </w:rPr>
              <w:t xml:space="preserve">5 meters of brass tube </w:t>
            </w:r>
          </w:p>
          <w:p w14:paraId="1B4F0174" w14:textId="77777777" w:rsidR="00BA7420" w:rsidRPr="00BA7420" w:rsidRDefault="00BA7420" w:rsidP="00BA7420">
            <w:pPr>
              <w:rPr>
                <w:rFonts w:cstheme="minorHAnsi"/>
                <w:sz w:val="16"/>
                <w:szCs w:val="16"/>
              </w:rPr>
            </w:pPr>
            <w:r w:rsidRPr="00BA7420">
              <w:rPr>
                <w:rFonts w:cstheme="minorHAnsi"/>
                <w:sz w:val="16"/>
                <w:szCs w:val="16"/>
              </w:rPr>
              <w:t>£112.12</w:t>
            </w:r>
          </w:p>
        </w:tc>
        <w:tc>
          <w:tcPr>
            <w:tcW w:w="661" w:type="dxa"/>
          </w:tcPr>
          <w:p w14:paraId="40F77311" w14:textId="77777777" w:rsidR="00BA7420" w:rsidRPr="00BA7420" w:rsidRDefault="00BA7420" w:rsidP="00BA7420">
            <w:pPr>
              <w:rPr>
                <w:rFonts w:cstheme="minorHAnsi"/>
                <w:sz w:val="16"/>
                <w:szCs w:val="16"/>
              </w:rPr>
            </w:pPr>
            <w:r w:rsidRPr="00BA7420">
              <w:rPr>
                <w:rFonts w:cstheme="minorHAnsi"/>
                <w:sz w:val="16"/>
                <w:szCs w:val="16"/>
              </w:rPr>
              <w:t>Drift kart seat</w:t>
            </w:r>
          </w:p>
          <w:p w14:paraId="7006284B" w14:textId="77777777" w:rsidR="00BA7420" w:rsidRPr="00BA7420" w:rsidRDefault="00BA7420" w:rsidP="00BA7420">
            <w:pPr>
              <w:rPr>
                <w:rFonts w:cstheme="minorHAnsi"/>
                <w:sz w:val="16"/>
                <w:szCs w:val="16"/>
              </w:rPr>
            </w:pPr>
            <w:r w:rsidRPr="00BA7420">
              <w:rPr>
                <w:rFonts w:cstheme="minorHAnsi"/>
                <w:sz w:val="16"/>
                <w:szCs w:val="16"/>
              </w:rPr>
              <w:t>£17.24</w:t>
            </w:r>
          </w:p>
        </w:tc>
        <w:tc>
          <w:tcPr>
            <w:tcW w:w="1347" w:type="dxa"/>
          </w:tcPr>
          <w:p w14:paraId="3744AC46" w14:textId="77777777" w:rsidR="00BA7420" w:rsidRPr="00BA7420" w:rsidRDefault="00BA7420" w:rsidP="00BA7420">
            <w:pPr>
              <w:rPr>
                <w:rFonts w:cstheme="minorHAnsi"/>
                <w:sz w:val="16"/>
                <w:szCs w:val="16"/>
              </w:rPr>
            </w:pPr>
            <w:r w:rsidRPr="00BA7420">
              <w:rPr>
                <w:rFonts w:cstheme="minorHAnsi"/>
                <w:sz w:val="16"/>
                <w:szCs w:val="16"/>
              </w:rPr>
              <w:t>Qii  shock absorber 2pcs 125mm</w:t>
            </w:r>
          </w:p>
          <w:p w14:paraId="6091C9FA" w14:textId="77777777" w:rsidR="00BA7420" w:rsidRPr="00BA7420" w:rsidRDefault="00BA7420" w:rsidP="00BA7420">
            <w:pPr>
              <w:rPr>
                <w:rFonts w:cstheme="minorHAnsi"/>
                <w:sz w:val="16"/>
                <w:szCs w:val="16"/>
              </w:rPr>
            </w:pPr>
            <w:r w:rsidRPr="00BA7420">
              <w:rPr>
                <w:rFonts w:cstheme="minorHAnsi"/>
                <w:sz w:val="16"/>
                <w:szCs w:val="16"/>
              </w:rPr>
              <w:t>£35.05</w:t>
            </w:r>
          </w:p>
          <w:p w14:paraId="53FE5FC6" w14:textId="77777777" w:rsidR="00BA7420" w:rsidRPr="00BA7420" w:rsidRDefault="00BA7420" w:rsidP="00BA7420">
            <w:pPr>
              <w:rPr>
                <w:rFonts w:cstheme="minorHAnsi"/>
                <w:sz w:val="16"/>
                <w:szCs w:val="16"/>
              </w:rPr>
            </w:pPr>
          </w:p>
        </w:tc>
        <w:tc>
          <w:tcPr>
            <w:tcW w:w="868" w:type="dxa"/>
          </w:tcPr>
          <w:p w14:paraId="60AD149B" w14:textId="77777777" w:rsidR="00BA7420" w:rsidRPr="00BA7420" w:rsidRDefault="00BA7420" w:rsidP="00BA7420">
            <w:pPr>
              <w:rPr>
                <w:rFonts w:cstheme="minorHAnsi"/>
                <w:sz w:val="16"/>
                <w:szCs w:val="16"/>
              </w:rPr>
            </w:pPr>
            <w:r w:rsidRPr="00BA7420">
              <w:rPr>
                <w:rFonts w:cstheme="minorHAnsi"/>
                <w:sz w:val="16"/>
                <w:szCs w:val="16"/>
              </w:rPr>
              <w:t>Mild steel sheets 2500 x 1250 mm</w:t>
            </w:r>
          </w:p>
          <w:p w14:paraId="6AFC6ACD" w14:textId="77777777" w:rsidR="00BA7420" w:rsidRPr="00BA7420" w:rsidRDefault="00BA7420" w:rsidP="00BA7420">
            <w:pPr>
              <w:rPr>
                <w:rFonts w:cstheme="minorHAnsi"/>
                <w:sz w:val="16"/>
                <w:szCs w:val="16"/>
              </w:rPr>
            </w:pPr>
            <w:r w:rsidRPr="00BA7420">
              <w:rPr>
                <w:rFonts w:cstheme="minorHAnsi"/>
                <w:sz w:val="16"/>
                <w:szCs w:val="16"/>
              </w:rPr>
              <w:t>£69.99</w:t>
            </w:r>
          </w:p>
        </w:tc>
      </w:tr>
      <w:tr w:rsidR="00BA7420" w:rsidRPr="00BA7420" w14:paraId="5AB5C735" w14:textId="77777777" w:rsidTr="00BA7420">
        <w:tc>
          <w:tcPr>
            <w:tcW w:w="1382" w:type="dxa"/>
          </w:tcPr>
          <w:p w14:paraId="67E0CF8F" w14:textId="77777777" w:rsidR="00BA7420" w:rsidRPr="00BA7420" w:rsidRDefault="00BA7420" w:rsidP="00BA7420">
            <w:pPr>
              <w:rPr>
                <w:rFonts w:cstheme="minorHAnsi"/>
              </w:rPr>
            </w:pPr>
            <w:r w:rsidRPr="00BA7420">
              <w:rPr>
                <w:rFonts w:cstheme="minorHAnsi"/>
              </w:rPr>
              <w:t xml:space="preserve">Accessories </w:t>
            </w:r>
          </w:p>
        </w:tc>
        <w:tc>
          <w:tcPr>
            <w:tcW w:w="1022" w:type="dxa"/>
          </w:tcPr>
          <w:p w14:paraId="368786C7" w14:textId="77777777" w:rsidR="00BA7420" w:rsidRPr="00BA7420" w:rsidRDefault="00BA7420" w:rsidP="00BA7420">
            <w:pPr>
              <w:rPr>
                <w:rFonts w:cstheme="minorHAnsi"/>
              </w:rPr>
            </w:pPr>
            <w:r w:rsidRPr="00BA7420">
              <w:rPr>
                <w:rFonts w:cstheme="minorHAnsi"/>
              </w:rPr>
              <w:t>Helmet</w:t>
            </w:r>
          </w:p>
        </w:tc>
        <w:tc>
          <w:tcPr>
            <w:tcW w:w="914" w:type="dxa"/>
          </w:tcPr>
          <w:p w14:paraId="084A545E" w14:textId="77777777" w:rsidR="00BA7420" w:rsidRPr="00BA7420" w:rsidRDefault="00BA7420" w:rsidP="00BA7420">
            <w:pPr>
              <w:rPr>
                <w:rFonts w:cstheme="minorHAnsi"/>
                <w:sz w:val="21"/>
                <w:szCs w:val="21"/>
              </w:rPr>
            </w:pPr>
            <w:r w:rsidRPr="00BA7420">
              <w:rPr>
                <w:rFonts w:cstheme="minorHAnsi"/>
                <w:sz w:val="21"/>
                <w:szCs w:val="21"/>
              </w:rPr>
              <w:t xml:space="preserve">Gloves </w:t>
            </w:r>
          </w:p>
        </w:tc>
        <w:tc>
          <w:tcPr>
            <w:tcW w:w="898" w:type="dxa"/>
          </w:tcPr>
          <w:p w14:paraId="269345FC" w14:textId="77777777" w:rsidR="00BA7420" w:rsidRPr="00BA7420" w:rsidRDefault="00BA7420" w:rsidP="00BA7420">
            <w:pPr>
              <w:rPr>
                <w:rFonts w:cstheme="minorHAnsi"/>
              </w:rPr>
            </w:pPr>
            <w:r w:rsidRPr="00BA7420">
              <w:rPr>
                <w:rFonts w:cstheme="minorHAnsi"/>
              </w:rPr>
              <w:t>Race suit</w:t>
            </w:r>
          </w:p>
        </w:tc>
        <w:tc>
          <w:tcPr>
            <w:tcW w:w="938" w:type="dxa"/>
          </w:tcPr>
          <w:p w14:paraId="7AF091FC" w14:textId="77777777" w:rsidR="00BA7420" w:rsidRPr="00BA7420" w:rsidRDefault="00BA7420" w:rsidP="00BA7420">
            <w:pPr>
              <w:rPr>
                <w:rFonts w:cstheme="minorHAnsi"/>
              </w:rPr>
            </w:pPr>
          </w:p>
        </w:tc>
        <w:tc>
          <w:tcPr>
            <w:tcW w:w="986" w:type="dxa"/>
          </w:tcPr>
          <w:p w14:paraId="7A1D6EA6" w14:textId="77777777" w:rsidR="00BA7420" w:rsidRPr="00BA7420" w:rsidRDefault="00BA7420" w:rsidP="00BA7420">
            <w:pPr>
              <w:rPr>
                <w:rFonts w:cstheme="minorHAnsi"/>
              </w:rPr>
            </w:pPr>
          </w:p>
        </w:tc>
        <w:tc>
          <w:tcPr>
            <w:tcW w:w="661" w:type="dxa"/>
          </w:tcPr>
          <w:p w14:paraId="562ACB1E" w14:textId="77777777" w:rsidR="00BA7420" w:rsidRPr="00BA7420" w:rsidRDefault="00BA7420" w:rsidP="00BA7420">
            <w:pPr>
              <w:rPr>
                <w:rFonts w:cstheme="minorHAnsi"/>
              </w:rPr>
            </w:pPr>
          </w:p>
        </w:tc>
        <w:tc>
          <w:tcPr>
            <w:tcW w:w="1347" w:type="dxa"/>
          </w:tcPr>
          <w:p w14:paraId="42BF1EA2" w14:textId="77777777" w:rsidR="00BA7420" w:rsidRPr="00BA7420" w:rsidRDefault="00BA7420" w:rsidP="00BA7420">
            <w:pPr>
              <w:rPr>
                <w:rFonts w:cstheme="minorHAnsi"/>
              </w:rPr>
            </w:pPr>
          </w:p>
        </w:tc>
        <w:tc>
          <w:tcPr>
            <w:tcW w:w="868" w:type="dxa"/>
          </w:tcPr>
          <w:p w14:paraId="3906F36F" w14:textId="77777777" w:rsidR="00BA7420" w:rsidRPr="00BA7420" w:rsidRDefault="00BA7420" w:rsidP="00BA7420">
            <w:pPr>
              <w:rPr>
                <w:rFonts w:cstheme="minorHAnsi"/>
              </w:rPr>
            </w:pPr>
            <w:r w:rsidRPr="00BA7420">
              <w:rPr>
                <w:rFonts w:cstheme="minorHAnsi"/>
              </w:rPr>
              <w:t xml:space="preserve">Total cost </w:t>
            </w:r>
          </w:p>
        </w:tc>
      </w:tr>
      <w:tr w:rsidR="00BA7420" w:rsidRPr="00BA7420" w14:paraId="30998710" w14:textId="77777777" w:rsidTr="00BA7420">
        <w:tc>
          <w:tcPr>
            <w:tcW w:w="1382" w:type="dxa"/>
          </w:tcPr>
          <w:p w14:paraId="0AA82CF3" w14:textId="77777777" w:rsidR="00BA7420" w:rsidRPr="00BA7420" w:rsidRDefault="00BA7420" w:rsidP="00BA7420">
            <w:pPr>
              <w:rPr>
                <w:rFonts w:cstheme="minorHAnsi"/>
              </w:rPr>
            </w:pPr>
            <w:r w:rsidRPr="00BA7420">
              <w:rPr>
                <w:rFonts w:cstheme="minorHAnsi"/>
              </w:rPr>
              <w:t>Prices</w:t>
            </w:r>
          </w:p>
        </w:tc>
        <w:tc>
          <w:tcPr>
            <w:tcW w:w="1022" w:type="dxa"/>
          </w:tcPr>
          <w:p w14:paraId="70D120F2" w14:textId="77777777" w:rsidR="00BA7420" w:rsidRPr="00BA7420" w:rsidRDefault="00BA7420" w:rsidP="00BA7420">
            <w:pPr>
              <w:rPr>
                <w:rFonts w:cstheme="minorHAnsi"/>
                <w:sz w:val="16"/>
                <w:szCs w:val="16"/>
              </w:rPr>
            </w:pPr>
            <w:r w:rsidRPr="00BA7420">
              <w:rPr>
                <w:rFonts w:cstheme="minorHAnsi"/>
                <w:sz w:val="16"/>
                <w:szCs w:val="16"/>
              </w:rPr>
              <w:t>MT storm flip up helmet</w:t>
            </w:r>
          </w:p>
          <w:p w14:paraId="21E9C65F" w14:textId="77777777" w:rsidR="00BA7420" w:rsidRPr="00BA7420" w:rsidRDefault="00BA7420" w:rsidP="00BA7420">
            <w:pPr>
              <w:rPr>
                <w:rFonts w:cstheme="minorHAnsi"/>
                <w:sz w:val="16"/>
                <w:szCs w:val="16"/>
              </w:rPr>
            </w:pPr>
            <w:r w:rsidRPr="00BA7420">
              <w:rPr>
                <w:rFonts w:cstheme="minorHAnsi"/>
                <w:sz w:val="16"/>
                <w:szCs w:val="16"/>
              </w:rPr>
              <w:t>£79.99</w:t>
            </w:r>
          </w:p>
        </w:tc>
        <w:tc>
          <w:tcPr>
            <w:tcW w:w="914" w:type="dxa"/>
          </w:tcPr>
          <w:p w14:paraId="206BF811" w14:textId="77777777" w:rsidR="00BA7420" w:rsidRPr="00BA7420" w:rsidRDefault="00BA7420" w:rsidP="00BA7420">
            <w:pPr>
              <w:rPr>
                <w:rFonts w:cstheme="minorHAnsi"/>
                <w:sz w:val="16"/>
                <w:szCs w:val="16"/>
              </w:rPr>
            </w:pPr>
            <w:r w:rsidRPr="00BA7420">
              <w:rPr>
                <w:rFonts w:cstheme="minorHAnsi"/>
                <w:sz w:val="16"/>
                <w:szCs w:val="16"/>
              </w:rPr>
              <w:t>SAWANS protective motorcycle gloves</w:t>
            </w:r>
          </w:p>
          <w:p w14:paraId="69185793" w14:textId="77777777" w:rsidR="00BA7420" w:rsidRPr="00BA7420" w:rsidRDefault="00BA7420" w:rsidP="00BA7420">
            <w:pPr>
              <w:rPr>
                <w:rFonts w:cstheme="minorHAnsi"/>
                <w:sz w:val="16"/>
                <w:szCs w:val="16"/>
              </w:rPr>
            </w:pPr>
            <w:r w:rsidRPr="00BA7420">
              <w:rPr>
                <w:rFonts w:cstheme="minorHAnsi"/>
                <w:sz w:val="16"/>
                <w:szCs w:val="16"/>
              </w:rPr>
              <w:t>£12.99</w:t>
            </w:r>
          </w:p>
        </w:tc>
        <w:tc>
          <w:tcPr>
            <w:tcW w:w="898" w:type="dxa"/>
          </w:tcPr>
          <w:p w14:paraId="65E49378" w14:textId="77777777" w:rsidR="00BA7420" w:rsidRPr="00BA7420" w:rsidRDefault="00BA7420" w:rsidP="00BA7420">
            <w:pPr>
              <w:rPr>
                <w:rFonts w:cstheme="minorHAnsi"/>
                <w:sz w:val="16"/>
                <w:szCs w:val="16"/>
              </w:rPr>
            </w:pPr>
            <w:r w:rsidRPr="00BA7420">
              <w:rPr>
                <w:rFonts w:cstheme="minorHAnsi"/>
                <w:sz w:val="16"/>
                <w:szCs w:val="16"/>
              </w:rPr>
              <w:t>Sparco MS-3 race suit</w:t>
            </w:r>
          </w:p>
          <w:p w14:paraId="0CFA401C" w14:textId="77777777" w:rsidR="00BA7420" w:rsidRPr="00BA7420" w:rsidRDefault="00BA7420" w:rsidP="00BA7420">
            <w:pPr>
              <w:rPr>
                <w:rFonts w:cstheme="minorHAnsi"/>
                <w:sz w:val="16"/>
                <w:szCs w:val="16"/>
              </w:rPr>
            </w:pPr>
            <w:r w:rsidRPr="00BA7420">
              <w:rPr>
                <w:rFonts w:cstheme="minorHAnsi"/>
                <w:sz w:val="16"/>
                <w:szCs w:val="16"/>
              </w:rPr>
              <w:t>£51.12</w:t>
            </w:r>
          </w:p>
        </w:tc>
        <w:tc>
          <w:tcPr>
            <w:tcW w:w="938" w:type="dxa"/>
          </w:tcPr>
          <w:p w14:paraId="777A19A8" w14:textId="77777777" w:rsidR="00BA7420" w:rsidRPr="00BA7420" w:rsidRDefault="00BA7420" w:rsidP="00BA7420">
            <w:pPr>
              <w:rPr>
                <w:rFonts w:cstheme="minorHAnsi"/>
              </w:rPr>
            </w:pPr>
          </w:p>
        </w:tc>
        <w:tc>
          <w:tcPr>
            <w:tcW w:w="986" w:type="dxa"/>
          </w:tcPr>
          <w:p w14:paraId="223737AC" w14:textId="77777777" w:rsidR="00BA7420" w:rsidRPr="00BA7420" w:rsidRDefault="00BA7420" w:rsidP="00BA7420">
            <w:pPr>
              <w:rPr>
                <w:rFonts w:cstheme="minorHAnsi"/>
              </w:rPr>
            </w:pPr>
          </w:p>
        </w:tc>
        <w:tc>
          <w:tcPr>
            <w:tcW w:w="661" w:type="dxa"/>
          </w:tcPr>
          <w:p w14:paraId="3B5F7BDB" w14:textId="77777777" w:rsidR="00BA7420" w:rsidRPr="00BA7420" w:rsidRDefault="00BA7420" w:rsidP="00BA7420">
            <w:pPr>
              <w:rPr>
                <w:rFonts w:cstheme="minorHAnsi"/>
              </w:rPr>
            </w:pPr>
          </w:p>
        </w:tc>
        <w:tc>
          <w:tcPr>
            <w:tcW w:w="1347" w:type="dxa"/>
          </w:tcPr>
          <w:p w14:paraId="591F4724" w14:textId="77777777" w:rsidR="00BA7420" w:rsidRPr="00BA7420" w:rsidRDefault="00BA7420" w:rsidP="00BA7420">
            <w:pPr>
              <w:rPr>
                <w:rFonts w:cstheme="minorHAnsi"/>
              </w:rPr>
            </w:pPr>
          </w:p>
        </w:tc>
        <w:tc>
          <w:tcPr>
            <w:tcW w:w="868" w:type="dxa"/>
          </w:tcPr>
          <w:p w14:paraId="1FF90DF7" w14:textId="77777777" w:rsidR="00BA7420" w:rsidRPr="00BA7420" w:rsidRDefault="00BA7420" w:rsidP="00BA7420">
            <w:pPr>
              <w:rPr>
                <w:rFonts w:cstheme="minorHAnsi"/>
                <w:sz w:val="20"/>
                <w:szCs w:val="20"/>
              </w:rPr>
            </w:pPr>
            <w:r w:rsidRPr="00BA7420">
              <w:rPr>
                <w:rFonts w:cstheme="minorHAnsi"/>
                <w:sz w:val="20"/>
                <w:szCs w:val="20"/>
              </w:rPr>
              <w:t>£540.62</w:t>
            </w:r>
          </w:p>
        </w:tc>
      </w:tr>
    </w:tbl>
    <w:p w14:paraId="47207D61" w14:textId="77777777" w:rsidR="006B3400" w:rsidRPr="00BA7420" w:rsidRDefault="006B3400" w:rsidP="6DABF9B2">
      <w:pPr>
        <w:rPr>
          <w:rFonts w:cstheme="minorHAnsi"/>
        </w:rPr>
      </w:pPr>
    </w:p>
    <w:p w14:paraId="50D0D555" w14:textId="58A74530" w:rsidR="50CB9B66" w:rsidRPr="00BA7420" w:rsidRDefault="00BB2E6A" w:rsidP="00924648">
      <w:pPr>
        <w:spacing w:line="240" w:lineRule="auto"/>
        <w:rPr>
          <w:rFonts w:cstheme="minorHAnsi"/>
        </w:rPr>
      </w:pPr>
      <w:r w:rsidRPr="00BA7420">
        <w:rPr>
          <w:rFonts w:cstheme="minorHAnsi"/>
        </w:rPr>
        <w:t xml:space="preserve">Out of all three designs that the group designed, this was the cheapest out of all of them. This is because this </w:t>
      </w:r>
      <w:r w:rsidR="00F426A8" w:rsidRPr="00BA7420">
        <w:rPr>
          <w:rFonts w:cstheme="minorHAnsi"/>
        </w:rPr>
        <w:t xml:space="preserve">soap box had a lot of welding and building it from </w:t>
      </w:r>
      <w:r w:rsidR="002074D2" w:rsidRPr="00BA7420">
        <w:rPr>
          <w:rFonts w:cstheme="minorHAnsi"/>
        </w:rPr>
        <w:t xml:space="preserve">starch. This very beneficial for them as it will save them a lot of money </w:t>
      </w:r>
      <w:r w:rsidR="00AC05E4" w:rsidRPr="00BA7420">
        <w:rPr>
          <w:rFonts w:cstheme="minorHAnsi"/>
        </w:rPr>
        <w:t xml:space="preserve">just from buying materials and building it themselves. But </w:t>
      </w:r>
      <w:r w:rsidR="002E767A" w:rsidRPr="00BA7420">
        <w:rPr>
          <w:rFonts w:cstheme="minorHAnsi"/>
        </w:rPr>
        <w:t>also,</w:t>
      </w:r>
      <w:r w:rsidR="00AC05E4" w:rsidRPr="00BA7420">
        <w:rPr>
          <w:rFonts w:cstheme="minorHAnsi"/>
        </w:rPr>
        <w:t xml:space="preserve"> this </w:t>
      </w:r>
      <w:r w:rsidR="00F775A7" w:rsidRPr="00BA7420">
        <w:rPr>
          <w:rFonts w:cstheme="minorHAnsi"/>
        </w:rPr>
        <w:t>some disadvantages also as it will be much more time taking for them</w:t>
      </w:r>
      <w:r w:rsidR="004624BB" w:rsidRPr="00BA7420">
        <w:rPr>
          <w:rFonts w:cstheme="minorHAnsi"/>
        </w:rPr>
        <w:t xml:space="preserve"> and also when making it </w:t>
      </w:r>
      <w:r w:rsidR="002E767A" w:rsidRPr="00BA7420">
        <w:rPr>
          <w:rFonts w:cstheme="minorHAnsi"/>
        </w:rPr>
        <w:t>themselves,</w:t>
      </w:r>
      <w:r w:rsidR="004624BB" w:rsidRPr="00BA7420">
        <w:rPr>
          <w:rFonts w:cstheme="minorHAnsi"/>
        </w:rPr>
        <w:t xml:space="preserve"> they will be at a high risk of making mistakes, the mistakes may not major within designing </w:t>
      </w:r>
      <w:r w:rsidR="006D4876" w:rsidRPr="00BA7420">
        <w:rPr>
          <w:rFonts w:cstheme="minorHAnsi"/>
        </w:rPr>
        <w:t>it,</w:t>
      </w:r>
      <w:r w:rsidR="004624BB" w:rsidRPr="00BA7420">
        <w:rPr>
          <w:rFonts w:cstheme="minorHAnsi"/>
        </w:rPr>
        <w:t xml:space="preserve"> </w:t>
      </w:r>
      <w:r w:rsidR="00AA6A52" w:rsidRPr="00BA7420">
        <w:rPr>
          <w:rFonts w:cstheme="minorHAnsi"/>
        </w:rPr>
        <w:t xml:space="preserve">but it could cause problems on the day </w:t>
      </w:r>
      <w:r w:rsidR="0031552E" w:rsidRPr="00BA7420">
        <w:rPr>
          <w:rFonts w:cstheme="minorHAnsi"/>
        </w:rPr>
        <w:t xml:space="preserve">of the derby. Such as for this design they decided to make their own </w:t>
      </w:r>
      <w:r w:rsidR="000E1080" w:rsidRPr="00BA7420">
        <w:rPr>
          <w:rFonts w:cstheme="minorHAnsi"/>
        </w:rPr>
        <w:t>chassis</w:t>
      </w:r>
      <w:r w:rsidR="0031552E" w:rsidRPr="00BA7420">
        <w:rPr>
          <w:rFonts w:cstheme="minorHAnsi"/>
        </w:rPr>
        <w:t xml:space="preserve"> which also they did in design 2, </w:t>
      </w:r>
      <w:r w:rsidR="00995F54" w:rsidRPr="00BA7420">
        <w:rPr>
          <w:rFonts w:cstheme="minorHAnsi"/>
        </w:rPr>
        <w:t>but they also made the roll cage for it</w:t>
      </w:r>
      <w:r w:rsidR="000E1080" w:rsidRPr="00BA7420">
        <w:rPr>
          <w:rFonts w:cstheme="minorHAnsi"/>
        </w:rPr>
        <w:t xml:space="preserve"> from scratch</w:t>
      </w:r>
      <w:r w:rsidR="00003DF6" w:rsidRPr="00BA7420">
        <w:rPr>
          <w:rFonts w:cstheme="minorHAnsi"/>
        </w:rPr>
        <w:t xml:space="preserve">.  Therefore, this design wouldn’t be as strong and durable </w:t>
      </w:r>
      <w:r w:rsidR="000E1080" w:rsidRPr="00BA7420">
        <w:rPr>
          <w:rFonts w:cstheme="minorHAnsi"/>
        </w:rPr>
        <w:t>as the design 2.</w:t>
      </w:r>
      <w:r w:rsidR="0031552E" w:rsidRPr="00BA7420">
        <w:rPr>
          <w:rFonts w:cstheme="minorHAnsi"/>
        </w:rPr>
        <w:t xml:space="preserve"> </w:t>
      </w:r>
    </w:p>
    <w:p w14:paraId="605CDD59" w14:textId="77777777" w:rsidR="00924648" w:rsidRPr="00BA7420" w:rsidRDefault="00924648" w:rsidP="6DABF9B2">
      <w:pPr>
        <w:rPr>
          <w:rFonts w:cstheme="minorHAnsi"/>
          <w:b/>
          <w:bCs/>
          <w:sz w:val="24"/>
          <w:szCs w:val="24"/>
          <w:u w:val="single"/>
        </w:rPr>
      </w:pPr>
    </w:p>
    <w:p w14:paraId="6810BA71" w14:textId="2919DDC0" w:rsidR="50CB9B66" w:rsidRPr="00BA7420" w:rsidRDefault="00924648" w:rsidP="6DABF9B2">
      <w:pPr>
        <w:rPr>
          <w:rFonts w:cstheme="minorHAnsi"/>
          <w:b/>
          <w:bCs/>
          <w:sz w:val="24"/>
          <w:szCs w:val="24"/>
          <w:u w:val="single"/>
        </w:rPr>
      </w:pPr>
      <w:r w:rsidRPr="00BA7420">
        <w:rPr>
          <w:rFonts w:cstheme="minorHAnsi"/>
          <w:b/>
          <w:bCs/>
          <w:sz w:val="24"/>
          <w:szCs w:val="24"/>
          <w:u w:val="single"/>
        </w:rPr>
        <w:t>Final choice</w:t>
      </w:r>
    </w:p>
    <w:p w14:paraId="1EF5477F" w14:textId="55841CA5" w:rsidR="00924648" w:rsidRPr="00BA7420" w:rsidRDefault="001F507D" w:rsidP="6DABF9B2">
      <w:pPr>
        <w:rPr>
          <w:rFonts w:cstheme="minorHAnsi"/>
          <w:sz w:val="24"/>
          <w:szCs w:val="24"/>
        </w:rPr>
      </w:pPr>
      <w:r w:rsidRPr="00BA7420">
        <w:rPr>
          <w:rFonts w:cstheme="minorHAnsi"/>
          <w:sz w:val="24"/>
          <w:szCs w:val="24"/>
        </w:rPr>
        <w:t xml:space="preserve">The group came to a decision that they will be using design 2 as it is best suited for them and is feasible for their budget. </w:t>
      </w:r>
      <w:r w:rsidR="00557A8C" w:rsidRPr="00BA7420">
        <w:rPr>
          <w:rFonts w:cstheme="minorHAnsi"/>
          <w:sz w:val="24"/>
          <w:szCs w:val="24"/>
        </w:rPr>
        <w:t xml:space="preserve">The thought that this would be best for this course because it had better parts and </w:t>
      </w:r>
      <w:r w:rsidR="00E97137" w:rsidRPr="00BA7420">
        <w:rPr>
          <w:rFonts w:cstheme="minorHAnsi"/>
          <w:sz w:val="24"/>
          <w:szCs w:val="24"/>
        </w:rPr>
        <w:t xml:space="preserve">would’ve been best suited for the course. </w:t>
      </w:r>
      <w:r w:rsidR="000C12FE" w:rsidRPr="00BA7420">
        <w:rPr>
          <w:rFonts w:cstheme="minorHAnsi"/>
          <w:sz w:val="24"/>
          <w:szCs w:val="24"/>
        </w:rPr>
        <w:t xml:space="preserve">The reason why this design is better suited to the course is because </w:t>
      </w:r>
      <w:r w:rsidR="00D358D3" w:rsidRPr="00BA7420">
        <w:rPr>
          <w:rFonts w:cstheme="minorHAnsi"/>
          <w:sz w:val="24"/>
          <w:szCs w:val="24"/>
        </w:rPr>
        <w:t xml:space="preserve">of the </w:t>
      </w:r>
      <w:r w:rsidR="006D4876" w:rsidRPr="00BA7420">
        <w:rPr>
          <w:rFonts w:cstheme="minorHAnsi"/>
          <w:sz w:val="24"/>
          <w:szCs w:val="24"/>
        </w:rPr>
        <w:t>heavy-duty</w:t>
      </w:r>
      <w:r w:rsidR="00D358D3" w:rsidRPr="00BA7420">
        <w:rPr>
          <w:rFonts w:cstheme="minorHAnsi"/>
          <w:sz w:val="24"/>
          <w:szCs w:val="24"/>
        </w:rPr>
        <w:t xml:space="preserve"> wheels </w:t>
      </w:r>
      <w:r w:rsidR="007525BB" w:rsidRPr="00BA7420">
        <w:rPr>
          <w:rFonts w:cstheme="minorHAnsi"/>
          <w:sz w:val="24"/>
          <w:szCs w:val="24"/>
        </w:rPr>
        <w:t>and also it is a safest option for the</w:t>
      </w:r>
      <w:r w:rsidR="009F368B" w:rsidRPr="00BA7420">
        <w:rPr>
          <w:rFonts w:cstheme="minorHAnsi"/>
          <w:sz w:val="24"/>
          <w:szCs w:val="24"/>
        </w:rPr>
        <w:t>m for all the regulations.</w:t>
      </w:r>
    </w:p>
    <w:p w14:paraId="0986BA09" w14:textId="77777777" w:rsidR="00924648" w:rsidRPr="00BA7420" w:rsidRDefault="00924648" w:rsidP="6DABF9B2">
      <w:pPr>
        <w:rPr>
          <w:rFonts w:cstheme="minorHAnsi"/>
          <w:b/>
          <w:bCs/>
          <w:sz w:val="24"/>
          <w:szCs w:val="24"/>
          <w:u w:val="single"/>
        </w:rPr>
      </w:pPr>
    </w:p>
    <w:p w14:paraId="6A5DB471" w14:textId="7506A3A2" w:rsidR="50CB9B66" w:rsidRPr="00BA7420" w:rsidRDefault="50CB9B66" w:rsidP="6DABF9B2">
      <w:pPr>
        <w:rPr>
          <w:rFonts w:cstheme="minorHAnsi"/>
        </w:rPr>
      </w:pPr>
    </w:p>
    <w:p w14:paraId="6B8C1B4B" w14:textId="76F902F4" w:rsidR="50CB9B66" w:rsidRPr="00BA7420" w:rsidRDefault="50CB9B66" w:rsidP="50CB9B66">
      <w:pPr>
        <w:rPr>
          <w:rFonts w:cstheme="minorHAnsi"/>
        </w:rPr>
      </w:pPr>
    </w:p>
    <w:p w14:paraId="49F343B9" w14:textId="1479FE6E" w:rsidR="00BA7420" w:rsidRPr="00BA7420" w:rsidRDefault="00BA7420" w:rsidP="50CB9B66">
      <w:pPr>
        <w:rPr>
          <w:rFonts w:cstheme="minorHAnsi"/>
        </w:rPr>
      </w:pPr>
    </w:p>
    <w:p w14:paraId="27227CDB" w14:textId="576C0ADC" w:rsidR="00BA7420" w:rsidRPr="00BA7420" w:rsidRDefault="00BA7420" w:rsidP="50CB9B66">
      <w:pPr>
        <w:rPr>
          <w:rFonts w:cstheme="minorHAnsi"/>
        </w:rPr>
      </w:pPr>
    </w:p>
    <w:p w14:paraId="66E988BD" w14:textId="645D8F2E" w:rsidR="00BA7420" w:rsidRPr="00BA7420" w:rsidRDefault="00BA7420" w:rsidP="50CB9B66">
      <w:pPr>
        <w:rPr>
          <w:rFonts w:cstheme="minorHAnsi"/>
        </w:rPr>
      </w:pPr>
    </w:p>
    <w:p w14:paraId="744AD537" w14:textId="0B7ABBB1" w:rsidR="00BA7420" w:rsidRPr="00BA7420" w:rsidRDefault="00BA7420" w:rsidP="50CB9B66">
      <w:pPr>
        <w:rPr>
          <w:rFonts w:cstheme="minorHAnsi"/>
        </w:rPr>
      </w:pPr>
    </w:p>
    <w:p w14:paraId="7E7F251A" w14:textId="74F1057E" w:rsidR="00BA7420" w:rsidRPr="00BA7420" w:rsidRDefault="00BA7420" w:rsidP="50CB9B66">
      <w:pPr>
        <w:rPr>
          <w:rFonts w:cstheme="minorHAnsi"/>
        </w:rPr>
      </w:pPr>
    </w:p>
    <w:p w14:paraId="5D6CBAD7" w14:textId="2B7AEFC6" w:rsidR="00BA7420" w:rsidRPr="00BA7420" w:rsidRDefault="00BA7420" w:rsidP="50CB9B66">
      <w:pPr>
        <w:rPr>
          <w:rFonts w:cstheme="minorHAnsi"/>
        </w:rPr>
      </w:pPr>
    </w:p>
    <w:p w14:paraId="264D588C" w14:textId="77777777" w:rsidR="00BA7420" w:rsidRPr="00BA7420" w:rsidRDefault="00BA7420" w:rsidP="50CB9B66">
      <w:pPr>
        <w:rPr>
          <w:rFonts w:cstheme="minorHAnsi"/>
        </w:rPr>
      </w:pPr>
    </w:p>
    <w:p w14:paraId="689D4CDD" w14:textId="30E603C6" w:rsidR="50CB9B66" w:rsidRPr="00BA7420" w:rsidRDefault="00A330A9" w:rsidP="00277B7E">
      <w:pPr>
        <w:pStyle w:val="Heading1"/>
        <w:numPr>
          <w:ilvl w:val="0"/>
          <w:numId w:val="8"/>
        </w:numPr>
        <w:rPr>
          <w:rFonts w:asciiTheme="minorHAnsi" w:hAnsiTheme="minorHAnsi" w:cstheme="minorHAnsi"/>
          <w:sz w:val="48"/>
          <w:szCs w:val="48"/>
        </w:rPr>
      </w:pPr>
      <w:bookmarkStart w:id="50" w:name="_Toc65683125"/>
      <w:bookmarkStart w:id="51" w:name="_Toc65683848"/>
      <w:bookmarkStart w:id="52" w:name="_Toc65706326"/>
      <w:bookmarkStart w:id="53" w:name="_Toc65706336"/>
      <w:bookmarkStart w:id="54" w:name="_Toc65867870"/>
      <w:bookmarkStart w:id="55" w:name="_Toc65869443"/>
      <w:r w:rsidRPr="00BA7420">
        <w:rPr>
          <w:rFonts w:asciiTheme="minorHAnsi" w:hAnsiTheme="minorHAnsi" w:cstheme="minorHAnsi"/>
          <w:sz w:val="48"/>
          <w:szCs w:val="48"/>
        </w:rPr>
        <w:lastRenderedPageBreak/>
        <w:t>Conclusion</w:t>
      </w:r>
      <w:bookmarkEnd w:id="50"/>
      <w:bookmarkEnd w:id="51"/>
      <w:bookmarkEnd w:id="52"/>
      <w:bookmarkEnd w:id="53"/>
      <w:bookmarkEnd w:id="54"/>
      <w:bookmarkEnd w:id="55"/>
    </w:p>
    <w:p w14:paraId="6690192B" w14:textId="10FD2E22" w:rsidR="50CB9B66" w:rsidRPr="00BA7420" w:rsidRDefault="50CB9B66" w:rsidP="50CB9B66">
      <w:pPr>
        <w:rPr>
          <w:rFonts w:cstheme="minorHAnsi"/>
        </w:rPr>
      </w:pPr>
    </w:p>
    <w:p w14:paraId="6B1E29EC" w14:textId="0F5B112C" w:rsidR="50CB9B66" w:rsidRPr="00BA7420" w:rsidRDefault="00DA1378" w:rsidP="50CB9B66">
      <w:pPr>
        <w:rPr>
          <w:rFonts w:cstheme="minorHAnsi"/>
        </w:rPr>
      </w:pPr>
      <w:r w:rsidRPr="00BA7420">
        <w:rPr>
          <w:rFonts w:cstheme="minorHAnsi"/>
        </w:rPr>
        <w:t>Overall,</w:t>
      </w:r>
      <w:r w:rsidR="00F23FD7" w:rsidRPr="00BA7420">
        <w:rPr>
          <w:rFonts w:cstheme="minorHAnsi"/>
        </w:rPr>
        <w:t xml:space="preserve"> the group has managed to meet all of </w:t>
      </w:r>
      <w:r w:rsidR="00776A6C" w:rsidRPr="00BA7420">
        <w:rPr>
          <w:rFonts w:cstheme="minorHAnsi"/>
        </w:rPr>
        <w:t>their</w:t>
      </w:r>
      <w:r w:rsidR="00F23FD7" w:rsidRPr="00BA7420">
        <w:rPr>
          <w:rFonts w:cstheme="minorHAnsi"/>
        </w:rPr>
        <w:t xml:space="preserve"> aims and objectives which is what they </w:t>
      </w:r>
      <w:r w:rsidRPr="00BA7420">
        <w:rPr>
          <w:rFonts w:cstheme="minorHAnsi"/>
        </w:rPr>
        <w:t>are looking</w:t>
      </w:r>
      <w:r w:rsidR="00776A6C" w:rsidRPr="00BA7420">
        <w:rPr>
          <w:rFonts w:cstheme="minorHAnsi"/>
        </w:rPr>
        <w:t xml:space="preserve"> </w:t>
      </w:r>
      <w:r w:rsidRPr="00BA7420">
        <w:rPr>
          <w:rFonts w:cstheme="minorHAnsi"/>
        </w:rPr>
        <w:t>to</w:t>
      </w:r>
      <w:r w:rsidR="00776A6C" w:rsidRPr="00BA7420">
        <w:rPr>
          <w:rFonts w:cstheme="minorHAnsi"/>
        </w:rPr>
        <w:t xml:space="preserve"> achieve</w:t>
      </w:r>
      <w:r w:rsidRPr="00BA7420">
        <w:rPr>
          <w:rFonts w:cstheme="minorHAnsi"/>
        </w:rPr>
        <w:t xml:space="preserve">. </w:t>
      </w:r>
      <w:r w:rsidR="00744DD0" w:rsidRPr="00BA7420">
        <w:rPr>
          <w:rFonts w:cstheme="minorHAnsi"/>
        </w:rPr>
        <w:t>This</w:t>
      </w:r>
      <w:r w:rsidRPr="00BA7420">
        <w:rPr>
          <w:rFonts w:cstheme="minorHAnsi"/>
        </w:rPr>
        <w:t xml:space="preserve"> has shown that they have been able to design </w:t>
      </w:r>
      <w:r w:rsidR="00805B07" w:rsidRPr="00BA7420">
        <w:rPr>
          <w:rFonts w:cstheme="minorHAnsi"/>
        </w:rPr>
        <w:t xml:space="preserve">a soap box with the regulations that were given and also withing </w:t>
      </w:r>
      <w:r w:rsidR="003D7153" w:rsidRPr="00BA7420">
        <w:rPr>
          <w:rFonts w:cstheme="minorHAnsi"/>
        </w:rPr>
        <w:t xml:space="preserve">time frame that they had.  This is also an accomplishment because </w:t>
      </w:r>
      <w:r w:rsidR="00D125BC" w:rsidRPr="00BA7420">
        <w:rPr>
          <w:rFonts w:cstheme="minorHAnsi"/>
        </w:rPr>
        <w:t xml:space="preserve">they have managed to design </w:t>
      </w:r>
      <w:r w:rsidR="00300B08" w:rsidRPr="00BA7420">
        <w:rPr>
          <w:rFonts w:cstheme="minorHAnsi"/>
        </w:rPr>
        <w:t xml:space="preserve">a soap box with good components and parts </w:t>
      </w:r>
      <w:r w:rsidR="00744DD0" w:rsidRPr="00BA7420">
        <w:rPr>
          <w:rFonts w:cstheme="minorHAnsi"/>
        </w:rPr>
        <w:t xml:space="preserve">in a feasible way and it’s not too unrealistic to buy the parts that are needed to make </w:t>
      </w:r>
      <w:r w:rsidR="00E617A4" w:rsidRPr="00BA7420">
        <w:rPr>
          <w:rFonts w:cstheme="minorHAnsi"/>
        </w:rPr>
        <w:t xml:space="preserve">the </w:t>
      </w:r>
      <w:r w:rsidR="005F204A" w:rsidRPr="00BA7420">
        <w:rPr>
          <w:rFonts w:cstheme="minorHAnsi"/>
        </w:rPr>
        <w:t>soap box.</w:t>
      </w:r>
    </w:p>
    <w:p w14:paraId="66B16242" w14:textId="4E192107" w:rsidR="50CB9B66" w:rsidRPr="00BA7420" w:rsidRDefault="50CB9B66" w:rsidP="50CB9B66">
      <w:pPr>
        <w:rPr>
          <w:rFonts w:cstheme="minorHAnsi"/>
        </w:rPr>
      </w:pPr>
    </w:p>
    <w:p w14:paraId="4458AB00" w14:textId="77777777" w:rsidR="005B6440" w:rsidRPr="00BA7420" w:rsidRDefault="005B6440" w:rsidP="50CB9B66">
      <w:pPr>
        <w:rPr>
          <w:rFonts w:eastAsiaTheme="majorEastAsia" w:cstheme="minorHAnsi"/>
          <w:sz w:val="56"/>
          <w:szCs w:val="56"/>
        </w:rPr>
      </w:pPr>
    </w:p>
    <w:p w14:paraId="0DC28C92" w14:textId="77777777" w:rsidR="005B6440" w:rsidRPr="00BA7420" w:rsidRDefault="005B6440" w:rsidP="50CB9B66">
      <w:pPr>
        <w:rPr>
          <w:rFonts w:eastAsiaTheme="majorEastAsia" w:cstheme="minorHAnsi"/>
          <w:sz w:val="56"/>
          <w:szCs w:val="56"/>
        </w:rPr>
      </w:pPr>
    </w:p>
    <w:p w14:paraId="7DE6710D" w14:textId="77777777" w:rsidR="005B6440" w:rsidRPr="00BA7420" w:rsidRDefault="005B6440" w:rsidP="50CB9B66">
      <w:pPr>
        <w:rPr>
          <w:rFonts w:eastAsiaTheme="majorEastAsia" w:cstheme="minorHAnsi"/>
          <w:sz w:val="56"/>
          <w:szCs w:val="56"/>
        </w:rPr>
      </w:pPr>
    </w:p>
    <w:p w14:paraId="6F7914C7" w14:textId="77777777" w:rsidR="005B6440" w:rsidRPr="00BA7420" w:rsidRDefault="005B6440" w:rsidP="50CB9B66">
      <w:pPr>
        <w:rPr>
          <w:rFonts w:eastAsiaTheme="majorEastAsia" w:cstheme="minorHAnsi"/>
          <w:sz w:val="56"/>
          <w:szCs w:val="56"/>
        </w:rPr>
      </w:pPr>
    </w:p>
    <w:p w14:paraId="27142179" w14:textId="77777777" w:rsidR="005B6440" w:rsidRPr="00BA7420" w:rsidRDefault="005B6440" w:rsidP="50CB9B66">
      <w:pPr>
        <w:rPr>
          <w:rFonts w:eastAsiaTheme="majorEastAsia" w:cstheme="minorHAnsi"/>
          <w:sz w:val="56"/>
          <w:szCs w:val="56"/>
        </w:rPr>
      </w:pPr>
    </w:p>
    <w:p w14:paraId="37E526C6" w14:textId="77777777" w:rsidR="005B6440" w:rsidRPr="00BA7420" w:rsidRDefault="005B6440" w:rsidP="50CB9B66">
      <w:pPr>
        <w:rPr>
          <w:rFonts w:eastAsiaTheme="majorEastAsia" w:cstheme="minorHAnsi"/>
          <w:sz w:val="56"/>
          <w:szCs w:val="56"/>
        </w:rPr>
      </w:pPr>
    </w:p>
    <w:p w14:paraId="3402D65A" w14:textId="77777777" w:rsidR="005B6440" w:rsidRPr="00BA7420" w:rsidRDefault="005B6440" w:rsidP="50CB9B66">
      <w:pPr>
        <w:rPr>
          <w:rFonts w:eastAsiaTheme="majorEastAsia" w:cstheme="minorHAnsi"/>
          <w:sz w:val="56"/>
          <w:szCs w:val="56"/>
        </w:rPr>
      </w:pPr>
    </w:p>
    <w:p w14:paraId="7172C2AF" w14:textId="77777777" w:rsidR="005B6440" w:rsidRPr="00BA7420" w:rsidRDefault="005B6440" w:rsidP="50CB9B66">
      <w:pPr>
        <w:rPr>
          <w:rFonts w:eastAsiaTheme="majorEastAsia" w:cstheme="minorHAnsi"/>
          <w:sz w:val="56"/>
          <w:szCs w:val="56"/>
        </w:rPr>
      </w:pPr>
    </w:p>
    <w:p w14:paraId="54CD2FB2" w14:textId="77777777" w:rsidR="005B6440" w:rsidRPr="00BA7420" w:rsidRDefault="005B6440" w:rsidP="50CB9B66">
      <w:pPr>
        <w:rPr>
          <w:rFonts w:eastAsiaTheme="majorEastAsia" w:cstheme="minorHAnsi"/>
          <w:sz w:val="56"/>
          <w:szCs w:val="56"/>
        </w:rPr>
      </w:pPr>
    </w:p>
    <w:p w14:paraId="25B4C4B1" w14:textId="32276487" w:rsidR="3C2C4F49" w:rsidRPr="00BA7420" w:rsidRDefault="3C2C4F49" w:rsidP="00615B73">
      <w:pPr>
        <w:rPr>
          <w:rFonts w:eastAsiaTheme="majorEastAsia" w:cstheme="minorHAnsi"/>
          <w:sz w:val="56"/>
          <w:szCs w:val="56"/>
        </w:rPr>
      </w:pPr>
    </w:p>
    <w:p w14:paraId="2C485E18" w14:textId="6F4E8A65" w:rsidR="00322C14" w:rsidRPr="00BA7420" w:rsidRDefault="00322C14" w:rsidP="00615B73">
      <w:pPr>
        <w:rPr>
          <w:rFonts w:eastAsiaTheme="majorEastAsia" w:cstheme="minorHAnsi"/>
          <w:sz w:val="56"/>
          <w:szCs w:val="56"/>
        </w:rPr>
      </w:pPr>
    </w:p>
    <w:p w14:paraId="33203011" w14:textId="74E0BAE3" w:rsidR="00322C14" w:rsidRPr="00BA7420" w:rsidRDefault="00322C14" w:rsidP="00615B73">
      <w:pPr>
        <w:rPr>
          <w:rFonts w:eastAsiaTheme="majorEastAsia" w:cstheme="minorHAnsi"/>
          <w:sz w:val="56"/>
          <w:szCs w:val="56"/>
        </w:rPr>
      </w:pPr>
    </w:p>
    <w:p w14:paraId="6C6E97F0" w14:textId="4224700D" w:rsidR="00322C14" w:rsidRPr="00BA7420" w:rsidRDefault="00316D1D" w:rsidP="00316D1D">
      <w:pPr>
        <w:pStyle w:val="Heading1"/>
        <w:numPr>
          <w:ilvl w:val="0"/>
          <w:numId w:val="8"/>
        </w:numPr>
        <w:rPr>
          <w:rFonts w:asciiTheme="minorHAnsi" w:hAnsiTheme="minorHAnsi" w:cstheme="minorHAnsi"/>
          <w:sz w:val="44"/>
          <w:szCs w:val="44"/>
        </w:rPr>
      </w:pPr>
      <w:r w:rsidRPr="00BA7420">
        <w:rPr>
          <w:rFonts w:asciiTheme="minorHAnsi" w:hAnsiTheme="minorHAnsi" w:cstheme="minorHAnsi"/>
          <w:sz w:val="44"/>
          <w:szCs w:val="44"/>
        </w:rPr>
        <w:lastRenderedPageBreak/>
        <w:t>Evaluation</w:t>
      </w:r>
    </w:p>
    <w:p w14:paraId="0AEB7DFD" w14:textId="074D0F88" w:rsidR="006B62AD" w:rsidRPr="00BA7420" w:rsidRDefault="006B62AD" w:rsidP="006B62AD">
      <w:pPr>
        <w:rPr>
          <w:rFonts w:cstheme="minorHAnsi"/>
        </w:rPr>
      </w:pPr>
    </w:p>
    <w:p w14:paraId="3D2D81C1" w14:textId="4CE61F13" w:rsidR="00615B73" w:rsidRPr="00BA7420" w:rsidRDefault="003862F7" w:rsidP="00615B73">
      <w:pPr>
        <w:rPr>
          <w:rFonts w:eastAsiaTheme="majorEastAsia" w:cstheme="minorHAnsi"/>
        </w:rPr>
      </w:pPr>
      <w:r w:rsidRPr="00BA7420">
        <w:rPr>
          <w:rFonts w:eastAsiaTheme="majorEastAsia" w:cstheme="minorHAnsi"/>
        </w:rPr>
        <w:t xml:space="preserve">Evaluating all of this project the group has worked very well together by having regular meetings </w:t>
      </w:r>
      <w:r w:rsidR="00A72715" w:rsidRPr="00BA7420">
        <w:rPr>
          <w:rFonts w:eastAsiaTheme="majorEastAsia" w:cstheme="minorHAnsi"/>
        </w:rPr>
        <w:t xml:space="preserve">and also keeping up to date on the roles that they had been </w:t>
      </w:r>
      <w:r w:rsidR="00BF72FD" w:rsidRPr="00BA7420">
        <w:rPr>
          <w:rFonts w:eastAsiaTheme="majorEastAsia" w:cstheme="minorHAnsi"/>
        </w:rPr>
        <w:t>assigned to</w:t>
      </w:r>
      <w:r w:rsidR="00A72715" w:rsidRPr="00BA7420">
        <w:rPr>
          <w:rFonts w:eastAsiaTheme="majorEastAsia" w:cstheme="minorHAnsi"/>
        </w:rPr>
        <w:t xml:space="preserve">. The roles that each student had were the best for each one as </w:t>
      </w:r>
      <w:r w:rsidR="003D3F7B" w:rsidRPr="00BA7420">
        <w:rPr>
          <w:rFonts w:eastAsiaTheme="majorEastAsia" w:cstheme="minorHAnsi"/>
        </w:rPr>
        <w:t>it</w:t>
      </w:r>
      <w:r w:rsidR="00A72715" w:rsidRPr="00BA7420">
        <w:rPr>
          <w:rFonts w:eastAsiaTheme="majorEastAsia" w:cstheme="minorHAnsi"/>
        </w:rPr>
        <w:t xml:space="preserve"> helped them design a very well and </w:t>
      </w:r>
      <w:r w:rsidR="002B37C5" w:rsidRPr="00BA7420">
        <w:rPr>
          <w:rFonts w:eastAsiaTheme="majorEastAsia" w:cstheme="minorHAnsi"/>
        </w:rPr>
        <w:t xml:space="preserve">what looks like will be a good functioning </w:t>
      </w:r>
      <w:r w:rsidR="003D3F7B" w:rsidRPr="00BA7420">
        <w:rPr>
          <w:rFonts w:eastAsiaTheme="majorEastAsia" w:cstheme="minorHAnsi"/>
        </w:rPr>
        <w:t xml:space="preserve">soap box. The group took a lot of look into composite materials and what would be for the soap box in a feasible way. This is the best soap box that probably could’ve been </w:t>
      </w:r>
      <w:r w:rsidR="004D2EF3" w:rsidRPr="00BA7420">
        <w:rPr>
          <w:rFonts w:eastAsiaTheme="majorEastAsia" w:cstheme="minorHAnsi"/>
        </w:rPr>
        <w:t xml:space="preserve">made with the regulations and budget of the students. </w:t>
      </w:r>
      <w:r w:rsidR="00B44939" w:rsidRPr="00BA7420">
        <w:rPr>
          <w:rFonts w:eastAsiaTheme="majorEastAsia" w:cstheme="minorHAnsi"/>
        </w:rPr>
        <w:t xml:space="preserve">The group could’ve had more meetings during the project which would’ve helped </w:t>
      </w:r>
      <w:r w:rsidR="009068EF" w:rsidRPr="00BA7420">
        <w:rPr>
          <w:rFonts w:eastAsiaTheme="majorEastAsia" w:cstheme="minorHAnsi"/>
        </w:rPr>
        <w:t xml:space="preserve">much more as we could’ve </w:t>
      </w:r>
      <w:r w:rsidR="00BF72FD" w:rsidRPr="00BA7420">
        <w:rPr>
          <w:rFonts w:eastAsiaTheme="majorEastAsia" w:cstheme="minorHAnsi"/>
        </w:rPr>
        <w:t>have</w:t>
      </w:r>
      <w:r w:rsidR="009068EF" w:rsidRPr="00BA7420">
        <w:rPr>
          <w:rFonts w:eastAsiaTheme="majorEastAsia" w:cstheme="minorHAnsi"/>
        </w:rPr>
        <w:t xml:space="preserve"> had more of an understanding and could’ve even went off to researching even more into the soap box derby</w:t>
      </w:r>
      <w:r w:rsidR="00AD5FAB" w:rsidRPr="00BA7420">
        <w:rPr>
          <w:rFonts w:eastAsiaTheme="majorEastAsia" w:cstheme="minorHAnsi"/>
        </w:rPr>
        <w:t xml:space="preserve">. </w:t>
      </w:r>
    </w:p>
    <w:p w14:paraId="5E565197" w14:textId="5E2386CD" w:rsidR="00615B73" w:rsidRPr="00BA7420" w:rsidRDefault="00615B73" w:rsidP="00615B73">
      <w:pPr>
        <w:rPr>
          <w:rFonts w:eastAsiaTheme="majorEastAsia" w:cstheme="minorHAnsi"/>
          <w:sz w:val="56"/>
          <w:szCs w:val="56"/>
        </w:rPr>
      </w:pPr>
    </w:p>
    <w:p w14:paraId="13F75D63" w14:textId="13C65C8F" w:rsidR="000973DA" w:rsidRPr="00BA7420" w:rsidRDefault="000973DA" w:rsidP="00615B73">
      <w:pPr>
        <w:rPr>
          <w:rFonts w:eastAsiaTheme="majorEastAsia" w:cstheme="minorHAnsi"/>
          <w:sz w:val="56"/>
          <w:szCs w:val="56"/>
        </w:rPr>
      </w:pPr>
    </w:p>
    <w:p w14:paraId="3BD99944" w14:textId="2DDAA6C4" w:rsidR="000973DA" w:rsidRPr="00BA7420" w:rsidRDefault="000973DA" w:rsidP="00615B73">
      <w:pPr>
        <w:rPr>
          <w:rFonts w:eastAsiaTheme="majorEastAsia" w:cstheme="minorHAnsi"/>
          <w:sz w:val="56"/>
          <w:szCs w:val="56"/>
        </w:rPr>
      </w:pPr>
    </w:p>
    <w:p w14:paraId="383C8BFD" w14:textId="649A2432" w:rsidR="000973DA" w:rsidRPr="00BA7420" w:rsidRDefault="000973DA" w:rsidP="00615B73">
      <w:pPr>
        <w:rPr>
          <w:rFonts w:eastAsiaTheme="majorEastAsia" w:cstheme="minorHAnsi"/>
          <w:sz w:val="56"/>
          <w:szCs w:val="56"/>
        </w:rPr>
      </w:pPr>
    </w:p>
    <w:p w14:paraId="086B8209" w14:textId="471E3B3C" w:rsidR="000973DA" w:rsidRPr="00BA7420" w:rsidRDefault="000973DA" w:rsidP="00615B73">
      <w:pPr>
        <w:rPr>
          <w:rFonts w:eastAsiaTheme="majorEastAsia" w:cstheme="minorHAnsi"/>
          <w:sz w:val="56"/>
          <w:szCs w:val="56"/>
        </w:rPr>
      </w:pPr>
    </w:p>
    <w:p w14:paraId="6DD33925" w14:textId="15335008" w:rsidR="000973DA" w:rsidRPr="00BA7420" w:rsidRDefault="000973DA" w:rsidP="00615B73">
      <w:pPr>
        <w:rPr>
          <w:rFonts w:eastAsiaTheme="majorEastAsia" w:cstheme="minorHAnsi"/>
          <w:sz w:val="56"/>
          <w:szCs w:val="56"/>
        </w:rPr>
      </w:pPr>
    </w:p>
    <w:p w14:paraId="6C91F422" w14:textId="4558356E" w:rsidR="000973DA" w:rsidRPr="00BA7420" w:rsidRDefault="000973DA" w:rsidP="00615B73">
      <w:pPr>
        <w:rPr>
          <w:rFonts w:eastAsiaTheme="majorEastAsia" w:cstheme="minorHAnsi"/>
          <w:sz w:val="56"/>
          <w:szCs w:val="56"/>
        </w:rPr>
      </w:pPr>
    </w:p>
    <w:p w14:paraId="6406A5A2" w14:textId="641B5DD3" w:rsidR="000973DA" w:rsidRPr="00BA7420" w:rsidRDefault="000973DA" w:rsidP="00615B73">
      <w:pPr>
        <w:rPr>
          <w:rFonts w:eastAsiaTheme="majorEastAsia" w:cstheme="minorHAnsi"/>
          <w:sz w:val="56"/>
          <w:szCs w:val="56"/>
        </w:rPr>
      </w:pPr>
    </w:p>
    <w:p w14:paraId="08EB59FF" w14:textId="6744655D" w:rsidR="000973DA" w:rsidRPr="00BA7420" w:rsidRDefault="000973DA" w:rsidP="00615B73">
      <w:pPr>
        <w:rPr>
          <w:rFonts w:eastAsiaTheme="majorEastAsia" w:cstheme="minorHAnsi"/>
          <w:sz w:val="56"/>
          <w:szCs w:val="56"/>
        </w:rPr>
      </w:pPr>
    </w:p>
    <w:p w14:paraId="591CD797" w14:textId="5F83EED7" w:rsidR="000973DA" w:rsidRPr="00BA7420" w:rsidRDefault="000973DA" w:rsidP="00615B73">
      <w:pPr>
        <w:rPr>
          <w:rFonts w:eastAsiaTheme="majorEastAsia" w:cstheme="minorHAnsi"/>
          <w:sz w:val="56"/>
          <w:szCs w:val="56"/>
        </w:rPr>
      </w:pPr>
    </w:p>
    <w:p w14:paraId="636E92CF" w14:textId="77777777" w:rsidR="00BA7420" w:rsidRPr="00BA7420" w:rsidRDefault="00BA7420" w:rsidP="00615B73">
      <w:pPr>
        <w:rPr>
          <w:rFonts w:eastAsiaTheme="majorEastAsia" w:cstheme="minorHAnsi"/>
          <w:sz w:val="56"/>
          <w:szCs w:val="56"/>
        </w:rPr>
      </w:pPr>
    </w:p>
    <w:p w14:paraId="01A7226E" w14:textId="596FEC73" w:rsidR="00A330A9" w:rsidRPr="00BA7420" w:rsidRDefault="00A330A9" w:rsidP="00A330A9">
      <w:pPr>
        <w:pStyle w:val="Heading1"/>
        <w:numPr>
          <w:ilvl w:val="0"/>
          <w:numId w:val="8"/>
        </w:numPr>
        <w:rPr>
          <w:rFonts w:asciiTheme="minorHAnsi" w:hAnsiTheme="minorHAnsi" w:cstheme="minorHAnsi"/>
          <w:sz w:val="48"/>
          <w:szCs w:val="48"/>
        </w:rPr>
      </w:pPr>
      <w:bookmarkStart w:id="56" w:name="_Toc65683126"/>
      <w:bookmarkStart w:id="57" w:name="_Toc65683849"/>
      <w:bookmarkStart w:id="58" w:name="_Toc65706327"/>
      <w:bookmarkStart w:id="59" w:name="_Toc65706337"/>
      <w:bookmarkStart w:id="60" w:name="_Toc65867871"/>
      <w:bookmarkStart w:id="61" w:name="_Toc65869444"/>
      <w:r w:rsidRPr="00BA7420">
        <w:rPr>
          <w:rFonts w:asciiTheme="minorHAnsi" w:hAnsiTheme="minorHAnsi" w:cstheme="minorHAnsi"/>
          <w:sz w:val="48"/>
          <w:szCs w:val="48"/>
        </w:rPr>
        <w:lastRenderedPageBreak/>
        <w:t>References</w:t>
      </w:r>
      <w:bookmarkEnd w:id="56"/>
      <w:bookmarkEnd w:id="57"/>
      <w:bookmarkEnd w:id="58"/>
      <w:bookmarkEnd w:id="59"/>
      <w:bookmarkEnd w:id="60"/>
      <w:bookmarkEnd w:id="61"/>
    </w:p>
    <w:p w14:paraId="57F9DFE0" w14:textId="77777777" w:rsidR="00A330A9" w:rsidRPr="00BA7420" w:rsidRDefault="00A330A9" w:rsidP="00A330A9">
      <w:pPr>
        <w:rPr>
          <w:rFonts w:cstheme="minorHAnsi"/>
          <w:sz w:val="32"/>
        </w:rPr>
      </w:pPr>
    </w:p>
    <w:p w14:paraId="58FFEDA4" w14:textId="77777777" w:rsidR="00B35E81" w:rsidRPr="00BA7420" w:rsidRDefault="00B35E81" w:rsidP="00B35E81">
      <w:pPr>
        <w:pStyle w:val="ListParagraph"/>
        <w:numPr>
          <w:ilvl w:val="0"/>
          <w:numId w:val="9"/>
        </w:numPr>
        <w:spacing w:after="0" w:line="240" w:lineRule="auto"/>
        <w:rPr>
          <w:rFonts w:cstheme="minorHAnsi"/>
          <w:color w:val="000000"/>
          <w:sz w:val="28"/>
          <w:szCs w:val="20"/>
          <w:shd w:val="clear" w:color="auto" w:fill="FFFFFF"/>
        </w:rPr>
      </w:pPr>
      <w:r w:rsidRPr="00BA7420">
        <w:rPr>
          <w:rFonts w:eastAsia="Times New Roman" w:cstheme="minorHAnsi"/>
          <w:color w:val="000000"/>
          <w:szCs w:val="16"/>
          <w:shd w:val="clear" w:color="auto" w:fill="FFFFFF"/>
          <w:lang w:eastAsia="en-GB"/>
        </w:rPr>
        <w:t>Amazon.co.uk. 2021. [online] Available at: &lt;https://www.amazon.co.uk/RUNGAO-110cc-Steering-Assembly-Pinion/dp/B083JWXFS7/ref=asc_df_B083JWXFS7/?tag=googshopuk-21&amp;linkCode=df0&amp;hvadid=430752541887&amp;hvpos=&amp;hvnetw=g&amp;hvrand=8267342534638788322&amp;hvpone=&amp;hvptwo=&amp;hvqmt=&amp;hvdev=c&amp;hvdvcmdl=&amp;hvlocint=&amp;hvlocphy=9045391&amp;hvtargid=pla-878135533147&amp;psc=1&amp;tag=&amp;ref=&amp;adgrpid=103698422041&amp;hvpone=&amp;hvptwo=&amp;hvadid=430752541887&amp;hvpos=&amp;hvnetw=g&amp;hvrand=8267342534638788322&amp;hvqmt=&amp;hvdev=c&amp;hvdvcmdl=&amp;hvlocint=&amp;hvlocphy=9045391&amp;hvtargid=pla-878135533147&gt; [Accessed 1 March 2021].</w:t>
      </w:r>
      <w:r w:rsidRPr="00BA7420">
        <w:rPr>
          <w:rFonts w:cstheme="minorHAnsi"/>
          <w:color w:val="000000"/>
          <w:sz w:val="28"/>
          <w:szCs w:val="20"/>
          <w:shd w:val="clear" w:color="auto" w:fill="FFFFFF"/>
        </w:rPr>
        <w:t xml:space="preserve"> </w:t>
      </w:r>
    </w:p>
    <w:p w14:paraId="73AF7D56" w14:textId="77777777" w:rsidR="00331614" w:rsidRPr="00BA7420" w:rsidRDefault="00331614" w:rsidP="00331614">
      <w:pPr>
        <w:spacing w:after="0" w:line="240" w:lineRule="auto"/>
        <w:rPr>
          <w:rFonts w:cstheme="minorHAnsi"/>
          <w:shd w:val="clear" w:color="auto" w:fill="FFFFFF"/>
        </w:rPr>
      </w:pPr>
    </w:p>
    <w:p w14:paraId="6B547850" w14:textId="7F29B911" w:rsidR="00331614" w:rsidRPr="00BA7420" w:rsidRDefault="00331614" w:rsidP="00331614">
      <w:pPr>
        <w:spacing w:after="0" w:line="240" w:lineRule="auto"/>
        <w:rPr>
          <w:rFonts w:cstheme="minorHAnsi"/>
          <w:shd w:val="clear" w:color="auto" w:fill="FFFFFF"/>
        </w:rPr>
      </w:pPr>
      <w:r w:rsidRPr="00BA7420">
        <w:rPr>
          <w:rFonts w:cstheme="minorHAnsi"/>
          <w:shd w:val="clear" w:color="auto" w:fill="FFFFFF"/>
        </w:rPr>
        <w:t>Ariel</w:t>
      </w:r>
      <w:r w:rsidR="00CD2A90" w:rsidRPr="00BA7420">
        <w:rPr>
          <w:rFonts w:cstheme="minorHAnsi"/>
          <w:shd w:val="clear" w:color="auto" w:fill="FFFFFF"/>
        </w:rPr>
        <w:t xml:space="preserve"> North A</w:t>
      </w:r>
      <w:r w:rsidR="00602AAA" w:rsidRPr="00BA7420">
        <w:rPr>
          <w:rFonts w:cstheme="minorHAnsi"/>
          <w:shd w:val="clear" w:color="auto" w:fill="FFFFFF"/>
        </w:rPr>
        <w:t>merica</w:t>
      </w:r>
      <w:r w:rsidR="00CD2A90" w:rsidRPr="00BA7420">
        <w:rPr>
          <w:rFonts w:cstheme="minorHAnsi"/>
          <w:shd w:val="clear" w:color="auto" w:fill="FFFFFF"/>
        </w:rPr>
        <w:t xml:space="preserve"> </w:t>
      </w:r>
      <w:r w:rsidR="00047E5C" w:rsidRPr="00BA7420">
        <w:rPr>
          <w:rFonts w:cstheme="minorHAnsi"/>
          <w:shd w:val="clear" w:color="auto" w:fill="FFFFFF"/>
        </w:rPr>
        <w:t xml:space="preserve">(n.d.) </w:t>
      </w:r>
      <w:r w:rsidR="00047E5C" w:rsidRPr="00BA7420">
        <w:rPr>
          <w:rFonts w:cstheme="minorHAnsi"/>
          <w:i/>
          <w:shd w:val="clear" w:color="auto" w:fill="FFFFFF"/>
        </w:rPr>
        <w:t>The Ariel Nomad Tactical.</w:t>
      </w:r>
      <w:r w:rsidR="00E0643D" w:rsidRPr="00BA7420">
        <w:rPr>
          <w:rFonts w:cstheme="minorHAnsi"/>
          <w:shd w:val="clear" w:color="auto" w:fill="FFFFFF"/>
        </w:rPr>
        <w:t xml:space="preserve"> </w:t>
      </w:r>
      <w:r w:rsidR="00CD2A90" w:rsidRPr="00BA7420">
        <w:rPr>
          <w:rFonts w:cstheme="minorHAnsi"/>
          <w:shd w:val="clear" w:color="auto" w:fill="FFFFFF"/>
        </w:rPr>
        <w:t xml:space="preserve">Available at: </w:t>
      </w:r>
      <w:hyperlink r:id="rId35" w:history="1">
        <w:r w:rsidR="00CD2A90" w:rsidRPr="00BA7420">
          <w:rPr>
            <w:rStyle w:val="Hyperlink"/>
            <w:rFonts w:cstheme="minorHAnsi"/>
            <w:shd w:val="clear" w:color="auto" w:fill="FFFFFF"/>
          </w:rPr>
          <w:t>https://www.arielna.com/arielnomad-tactical</w:t>
        </w:r>
      </w:hyperlink>
      <w:r w:rsidR="00CD2A90" w:rsidRPr="00BA7420">
        <w:rPr>
          <w:rFonts w:cstheme="minorHAnsi"/>
          <w:shd w:val="clear" w:color="auto" w:fill="FFFFFF"/>
        </w:rPr>
        <w:t xml:space="preserve"> </w:t>
      </w:r>
      <w:r w:rsidR="00E0643D" w:rsidRPr="00BA7420">
        <w:rPr>
          <w:rFonts w:cstheme="minorHAnsi"/>
          <w:shd w:val="clear" w:color="auto" w:fill="FFFFFF"/>
        </w:rPr>
        <w:t>(Accessed: 28 February 2021)</w:t>
      </w:r>
      <w:r w:rsidR="002A6FCC" w:rsidRPr="00BA7420">
        <w:rPr>
          <w:rFonts w:cstheme="minorHAnsi"/>
          <w:shd w:val="clear" w:color="auto" w:fill="FFFFFF"/>
        </w:rPr>
        <w:t>.</w:t>
      </w:r>
    </w:p>
    <w:p w14:paraId="1437CA3D" w14:textId="2A93C399" w:rsidR="002A6FCC" w:rsidRPr="00BA7420" w:rsidRDefault="002A6FCC" w:rsidP="00331614">
      <w:pPr>
        <w:spacing w:after="0" w:line="240" w:lineRule="auto"/>
        <w:rPr>
          <w:rFonts w:cstheme="minorHAnsi"/>
          <w:shd w:val="clear" w:color="auto" w:fill="FFFFFF"/>
        </w:rPr>
      </w:pPr>
    </w:p>
    <w:p w14:paraId="0660841E" w14:textId="0699A1B4" w:rsidR="002A6FCC" w:rsidRPr="00BA7420" w:rsidRDefault="002A6FCC" w:rsidP="00331614">
      <w:pPr>
        <w:spacing w:after="0" w:line="240" w:lineRule="auto"/>
        <w:rPr>
          <w:rFonts w:cstheme="minorHAnsi"/>
          <w:i/>
          <w:shd w:val="clear" w:color="auto" w:fill="FFFFFF"/>
        </w:rPr>
      </w:pPr>
      <w:r w:rsidRPr="00BA7420">
        <w:rPr>
          <w:rFonts w:cstheme="minorHAnsi"/>
          <w:shd w:val="clear" w:color="auto" w:fill="FFFFFF"/>
        </w:rPr>
        <w:t>Volkswagen Aktien</w:t>
      </w:r>
      <w:r w:rsidR="00602AAA" w:rsidRPr="00BA7420">
        <w:rPr>
          <w:rFonts w:cstheme="minorHAnsi"/>
          <w:shd w:val="clear" w:color="auto" w:fill="FFFFFF"/>
        </w:rPr>
        <w:t>gesellshaft (2019)</w:t>
      </w:r>
      <w:r w:rsidR="0076429C" w:rsidRPr="00BA7420">
        <w:rPr>
          <w:rFonts w:cstheme="minorHAnsi"/>
          <w:shd w:val="clear" w:color="auto" w:fill="FFFFFF"/>
        </w:rPr>
        <w:t xml:space="preserve"> </w:t>
      </w:r>
      <w:r w:rsidR="005763BD" w:rsidRPr="00BA7420">
        <w:rPr>
          <w:rFonts w:cstheme="minorHAnsi"/>
          <w:i/>
          <w:shd w:val="clear" w:color="auto" w:fill="FFFFFF"/>
        </w:rPr>
        <w:t>Dune Buggy: Small car, Boundless Freedom</w:t>
      </w:r>
      <w:r w:rsidR="005E19A2" w:rsidRPr="00BA7420">
        <w:rPr>
          <w:rFonts w:cstheme="minorHAnsi"/>
          <w:i/>
          <w:shd w:val="clear" w:color="auto" w:fill="FFFFFF"/>
        </w:rPr>
        <w:t>.</w:t>
      </w:r>
    </w:p>
    <w:p w14:paraId="700B02F4" w14:textId="656ED376" w:rsidR="00553AD3" w:rsidRPr="00BA7420" w:rsidRDefault="00553AD3" w:rsidP="00553AD3">
      <w:pPr>
        <w:spacing w:after="0" w:line="240" w:lineRule="auto"/>
        <w:rPr>
          <w:rFonts w:cstheme="minorHAnsi"/>
          <w:shd w:val="clear" w:color="auto" w:fill="FFFFFF"/>
        </w:rPr>
      </w:pPr>
      <w:r w:rsidRPr="00BA7420">
        <w:rPr>
          <w:rFonts w:cstheme="minorHAnsi"/>
          <w:shd w:val="clear" w:color="auto" w:fill="FFFFFF"/>
        </w:rPr>
        <w:t xml:space="preserve">Available at: </w:t>
      </w:r>
      <w:r w:rsidR="002D57EA" w:rsidRPr="00BA7420">
        <w:rPr>
          <w:rFonts w:cstheme="minorHAnsi"/>
          <w:shd w:val="clear" w:color="auto" w:fill="FFFFFF"/>
        </w:rPr>
        <w:t xml:space="preserve">https://www.volkswagenag.com/en/news/stories/2019/07/dune-buggy-small-car-boundless-freedom.html# </w:t>
      </w:r>
      <w:r w:rsidRPr="00BA7420">
        <w:rPr>
          <w:rFonts w:cstheme="minorHAnsi"/>
          <w:shd w:val="clear" w:color="auto" w:fill="FFFFFF"/>
        </w:rPr>
        <w:t>(Accessed: 27 February 2021).</w:t>
      </w:r>
      <w:r w:rsidR="002D57EA" w:rsidRPr="00BA7420">
        <w:rPr>
          <w:rFonts w:cstheme="minorHAnsi"/>
          <w:shd w:val="clear" w:color="auto" w:fill="FFFFFF"/>
        </w:rPr>
        <w:t xml:space="preserve"> </w:t>
      </w:r>
    </w:p>
    <w:p w14:paraId="717D46CB" w14:textId="77777777" w:rsidR="00553AD3" w:rsidRPr="00BA7420" w:rsidRDefault="00553AD3" w:rsidP="00553AD3">
      <w:pPr>
        <w:spacing w:after="0" w:line="240" w:lineRule="auto"/>
        <w:rPr>
          <w:rFonts w:cstheme="minorHAnsi"/>
          <w:shd w:val="clear" w:color="auto" w:fill="FFFFFF"/>
        </w:rPr>
      </w:pPr>
    </w:p>
    <w:p w14:paraId="54386889" w14:textId="77777777" w:rsidR="005E19A2" w:rsidRPr="00BA7420" w:rsidRDefault="00E47638" w:rsidP="005E19A2">
      <w:pPr>
        <w:spacing w:after="0" w:line="240" w:lineRule="auto"/>
        <w:rPr>
          <w:rFonts w:cstheme="minorHAnsi"/>
          <w:shd w:val="clear" w:color="auto" w:fill="FFFFFF"/>
        </w:rPr>
      </w:pPr>
      <w:r w:rsidRPr="00BA7420">
        <w:rPr>
          <w:rFonts w:cstheme="minorHAnsi"/>
          <w:color w:val="000000"/>
          <w:shd w:val="clear" w:color="auto" w:fill="FFFFFF"/>
        </w:rPr>
        <w:t>Magnum Offroad (n.d</w:t>
      </w:r>
      <w:r w:rsidR="005E19A2" w:rsidRPr="00BA7420">
        <w:rPr>
          <w:rFonts w:cstheme="minorHAnsi"/>
          <w:color w:val="000000"/>
          <w:shd w:val="clear" w:color="auto" w:fill="FFFFFF"/>
        </w:rPr>
        <w:t xml:space="preserve">.) </w:t>
      </w:r>
      <w:r w:rsidR="005E19A2" w:rsidRPr="00BA7420">
        <w:rPr>
          <w:rFonts w:cstheme="minorHAnsi"/>
          <w:i/>
          <w:color w:val="000000"/>
          <w:shd w:val="clear" w:color="auto" w:fill="FFFFFF"/>
        </w:rPr>
        <w:t>Can-Am Maverick X3: MX3 Roll Cage System.</w:t>
      </w:r>
      <w:r w:rsidR="005E19A2" w:rsidRPr="00BA7420">
        <w:rPr>
          <w:rFonts w:cstheme="minorHAnsi"/>
          <w:color w:val="000000"/>
          <w:shd w:val="clear" w:color="auto" w:fill="FFFFFF"/>
        </w:rPr>
        <w:t xml:space="preserve"> </w:t>
      </w:r>
      <w:r w:rsidR="00683ADA" w:rsidRPr="00BA7420">
        <w:rPr>
          <w:rFonts w:cstheme="minorHAnsi"/>
          <w:color w:val="000000"/>
          <w:shd w:val="clear" w:color="auto" w:fill="FFFFFF"/>
        </w:rPr>
        <w:t xml:space="preserve">Available at: </w:t>
      </w:r>
      <w:hyperlink r:id="rId36" w:history="1">
        <w:r w:rsidRPr="00BA7420">
          <w:rPr>
            <w:rStyle w:val="Hyperlink"/>
            <w:rFonts w:cstheme="minorHAnsi"/>
            <w:shd w:val="clear" w:color="auto" w:fill="FFFFFF"/>
          </w:rPr>
          <w:t>http://www.magnumoffroad.com/can-am-maverick-x3-mx3-roll-cage-system/</w:t>
        </w:r>
      </w:hyperlink>
      <w:r w:rsidRPr="00BA7420">
        <w:rPr>
          <w:rFonts w:cstheme="minorHAnsi"/>
          <w:color w:val="000000"/>
          <w:shd w:val="clear" w:color="auto" w:fill="FFFFFF"/>
        </w:rPr>
        <w:t xml:space="preserve"> </w:t>
      </w:r>
      <w:r w:rsidR="005E19A2" w:rsidRPr="00BA7420">
        <w:rPr>
          <w:rFonts w:cstheme="minorHAnsi"/>
          <w:color w:val="000000"/>
          <w:shd w:val="clear" w:color="auto" w:fill="FFFFFF"/>
        </w:rPr>
        <w:t xml:space="preserve"> </w:t>
      </w:r>
      <w:r w:rsidR="005E19A2" w:rsidRPr="00BA7420">
        <w:rPr>
          <w:rFonts w:cstheme="minorHAnsi"/>
          <w:shd w:val="clear" w:color="auto" w:fill="FFFFFF"/>
        </w:rPr>
        <w:t xml:space="preserve">(Accessed: 27 February 2021). </w:t>
      </w:r>
    </w:p>
    <w:p w14:paraId="3D44A5C5" w14:textId="725E6413" w:rsidR="00331614" w:rsidRPr="00BA7420" w:rsidRDefault="00331614" w:rsidP="00097072">
      <w:pPr>
        <w:pStyle w:val="Heading1"/>
        <w:shd w:val="clear" w:color="auto" w:fill="FFFFFF"/>
        <w:spacing w:before="0" w:after="150"/>
        <w:rPr>
          <w:rFonts w:asciiTheme="minorHAnsi" w:hAnsiTheme="minorHAnsi" w:cstheme="minorHAnsi"/>
          <w:color w:val="000000"/>
          <w:sz w:val="22"/>
          <w:szCs w:val="22"/>
          <w:shd w:val="clear" w:color="auto" w:fill="FFFFFF"/>
        </w:rPr>
      </w:pPr>
    </w:p>
    <w:p w14:paraId="6D4C97F3" w14:textId="77777777" w:rsidR="00B35E81" w:rsidRPr="00BA7420" w:rsidRDefault="00B35E81" w:rsidP="00B35E81">
      <w:pPr>
        <w:pStyle w:val="ListParagraph"/>
        <w:numPr>
          <w:ilvl w:val="0"/>
          <w:numId w:val="9"/>
        </w:numPr>
        <w:spacing w:after="0" w:line="240" w:lineRule="auto"/>
        <w:rPr>
          <w:rFonts w:eastAsia="Times New Roman" w:cstheme="minorHAnsi"/>
          <w:szCs w:val="16"/>
          <w:lang w:eastAsia="en-GB"/>
        </w:rPr>
      </w:pPr>
      <w:r w:rsidRPr="00BA7420">
        <w:rPr>
          <w:rFonts w:eastAsia="Times New Roman" w:cstheme="minorHAnsi"/>
          <w:color w:val="000000"/>
          <w:szCs w:val="16"/>
          <w:shd w:val="clear" w:color="auto" w:fill="FFFFFF"/>
          <w:lang w:eastAsia="en-GB"/>
        </w:rPr>
        <w:t>Murraymotorsport.com. 2021. </w:t>
      </w:r>
      <w:r w:rsidRPr="00BA7420">
        <w:rPr>
          <w:rFonts w:eastAsia="Times New Roman" w:cstheme="minorHAnsi"/>
          <w:i/>
          <w:iCs/>
          <w:color w:val="000000"/>
          <w:szCs w:val="16"/>
          <w:lang w:eastAsia="en-GB"/>
        </w:rPr>
        <w:t>ROLL BAR WITH DOOR BARS KADETT GSI</w:t>
      </w:r>
      <w:r w:rsidRPr="00BA7420">
        <w:rPr>
          <w:rFonts w:eastAsia="Times New Roman" w:cstheme="minorHAnsi"/>
          <w:color w:val="000000"/>
          <w:szCs w:val="16"/>
          <w:shd w:val="clear" w:color="auto" w:fill="FFFFFF"/>
          <w:lang w:eastAsia="en-GB"/>
        </w:rPr>
        <w:t>. [online] Available at: &lt;https://www.murraymotorsport.com/roll-cages-bolt-in-weld-in-aa-104p-96?currency=GBP&gt; [Accessed 1 March 2021].</w:t>
      </w:r>
    </w:p>
    <w:p w14:paraId="2E6E2A48" w14:textId="77777777" w:rsidR="00B35E81" w:rsidRPr="00BA7420" w:rsidRDefault="00B35E81" w:rsidP="00B35E81">
      <w:pPr>
        <w:pStyle w:val="ListParagraph"/>
        <w:numPr>
          <w:ilvl w:val="0"/>
          <w:numId w:val="9"/>
        </w:numPr>
        <w:spacing w:after="0" w:line="240" w:lineRule="auto"/>
        <w:rPr>
          <w:rFonts w:eastAsia="Times New Roman" w:cstheme="minorHAnsi"/>
          <w:szCs w:val="16"/>
          <w:lang w:eastAsia="en-GB"/>
        </w:rPr>
      </w:pPr>
      <w:r w:rsidRPr="00BA7420">
        <w:rPr>
          <w:rFonts w:eastAsia="Times New Roman" w:cstheme="minorHAnsi"/>
          <w:color w:val="000000"/>
          <w:szCs w:val="16"/>
          <w:shd w:val="clear" w:color="auto" w:fill="FFFFFF"/>
          <w:lang w:eastAsia="en-GB"/>
        </w:rPr>
        <w:t>Sprockets Cycles. 2021. </w:t>
      </w:r>
      <w:r w:rsidRPr="00BA7420">
        <w:rPr>
          <w:rFonts w:eastAsia="Times New Roman" w:cstheme="minorHAnsi"/>
          <w:i/>
          <w:iCs/>
          <w:color w:val="000000"/>
          <w:szCs w:val="16"/>
          <w:lang w:eastAsia="en-GB"/>
        </w:rPr>
        <w:t>TRP T930 Direct Mount Brake</w:t>
      </w:r>
      <w:r w:rsidRPr="00BA7420">
        <w:rPr>
          <w:rFonts w:eastAsia="Times New Roman" w:cstheme="minorHAnsi"/>
          <w:color w:val="000000"/>
          <w:szCs w:val="16"/>
          <w:shd w:val="clear" w:color="auto" w:fill="FFFFFF"/>
          <w:lang w:eastAsia="en-GB"/>
        </w:rPr>
        <w:t>. [online] Available at: &lt;https://www.sprocketscycles.com/products/t930-direct-mount-brake?variant=37539842064567&amp;utm_medium=cpc&amp;utm_source=google&amp;utm_campaign=Google%20Shopping&amp;currency=GBP&amp;gclid=Cj0KCQiAvvKBBhCXARIsACTePW-TGeSY5uK8C8lZAbQL78ZOZFuPgxEPdxjv8R52sKR0l6iiUmu4eq8aAp56EALw_wcB&gt; [Accessed 1 March 2021].</w:t>
      </w:r>
    </w:p>
    <w:p w14:paraId="5358E04D" w14:textId="77777777" w:rsidR="00B35E81" w:rsidRPr="00BA7420" w:rsidRDefault="00B35E81" w:rsidP="00B35E81">
      <w:pPr>
        <w:pStyle w:val="ListParagraph"/>
        <w:numPr>
          <w:ilvl w:val="0"/>
          <w:numId w:val="9"/>
        </w:numPr>
        <w:spacing w:after="0" w:line="240" w:lineRule="auto"/>
        <w:rPr>
          <w:rFonts w:eastAsia="Times New Roman" w:cstheme="minorHAnsi"/>
          <w:szCs w:val="16"/>
          <w:lang w:eastAsia="en-GB"/>
        </w:rPr>
      </w:pPr>
      <w:r w:rsidRPr="00BA7420">
        <w:rPr>
          <w:rFonts w:eastAsia="Times New Roman" w:cstheme="minorHAnsi"/>
          <w:color w:val="000000"/>
          <w:szCs w:val="16"/>
          <w:shd w:val="clear" w:color="auto" w:fill="FFFFFF"/>
          <w:lang w:eastAsia="en-GB"/>
        </w:rPr>
        <w:t>Murraymotorsport.com. 2021. </w:t>
      </w:r>
      <w:r w:rsidRPr="00BA7420">
        <w:rPr>
          <w:rFonts w:eastAsia="Times New Roman" w:cstheme="minorHAnsi"/>
          <w:i/>
          <w:iCs/>
          <w:color w:val="000000"/>
          <w:szCs w:val="16"/>
          <w:lang w:eastAsia="en-GB"/>
        </w:rPr>
        <w:t>Grid Q Fibreglass Seat</w:t>
      </w:r>
      <w:r w:rsidRPr="00BA7420">
        <w:rPr>
          <w:rFonts w:eastAsia="Times New Roman" w:cstheme="minorHAnsi"/>
          <w:color w:val="000000"/>
          <w:szCs w:val="16"/>
          <w:shd w:val="clear" w:color="auto" w:fill="FFFFFF"/>
          <w:lang w:eastAsia="en-GB"/>
        </w:rPr>
        <w:t>. [online] Available at: &lt;https://www.murraymotorsport.com/grid-q-fibreglass-seat?currency=GBP&amp;gclid=Cj0KCQiAvvKBBhCXARIsACTePW_0Klm96zmMUTewinFYsqciG_dPppWGHRGdW-v5a7SMYLHk67YluTgaAmSYEALw_wcB&gt; [Accessed 1 March 2021].</w:t>
      </w:r>
    </w:p>
    <w:p w14:paraId="13A1C324" w14:textId="77777777" w:rsidR="00B35E81" w:rsidRPr="00BA7420" w:rsidRDefault="00B35E81" w:rsidP="00B35E81">
      <w:pPr>
        <w:pStyle w:val="ListParagraph"/>
        <w:numPr>
          <w:ilvl w:val="0"/>
          <w:numId w:val="9"/>
        </w:numPr>
        <w:spacing w:after="0" w:line="240" w:lineRule="auto"/>
        <w:rPr>
          <w:rFonts w:eastAsia="Times New Roman" w:cstheme="minorHAnsi"/>
          <w:szCs w:val="16"/>
          <w:lang w:eastAsia="en-GB"/>
        </w:rPr>
      </w:pPr>
      <w:r w:rsidRPr="00BA7420">
        <w:rPr>
          <w:rFonts w:eastAsia="Times New Roman" w:cstheme="minorHAnsi"/>
          <w:color w:val="000000"/>
          <w:szCs w:val="16"/>
          <w:shd w:val="clear" w:color="auto" w:fill="FFFFFF"/>
          <w:lang w:eastAsia="en-GB"/>
        </w:rPr>
        <w:t>Rear, Y., 2021. </w:t>
      </w:r>
      <w:r w:rsidRPr="00BA7420">
        <w:rPr>
          <w:rFonts w:eastAsia="Times New Roman" w:cstheme="minorHAnsi"/>
          <w:i/>
          <w:iCs/>
          <w:color w:val="000000"/>
          <w:szCs w:val="16"/>
          <w:lang w:eastAsia="en-GB"/>
        </w:rPr>
        <w:t>YSR Dynamic Pro Sport Coilovers Nissan Datsun 240Z 70-73 - 55mm Front &amp; Rear</w:t>
      </w:r>
      <w:r w:rsidRPr="00BA7420">
        <w:rPr>
          <w:rFonts w:eastAsia="Times New Roman" w:cstheme="minorHAnsi"/>
          <w:color w:val="000000"/>
          <w:szCs w:val="16"/>
          <w:shd w:val="clear" w:color="auto" w:fill="FFFFFF"/>
          <w:lang w:eastAsia="en-GB"/>
        </w:rPr>
        <w:t>. [online] Coilovers.co.uk. Available at: &lt;https://coilovers.co.uk/ysr-dynamic-pro-sport-coilovers-nissan-datsun-240z-70-73-55mm-front-rear.html?gclid=Cj0KCQiAvvKBBhCXARIsACTePW_d-9rj1UoUpboPdbZFY-ofcveag5kTMRBGs8kGqIBWx38pYxl6wUgaApOAEALw_wcB&gt; [Accessed 1 March 2021].</w:t>
      </w:r>
    </w:p>
    <w:p w14:paraId="3FC7F566" w14:textId="77777777" w:rsidR="00B35E81" w:rsidRPr="00BA7420" w:rsidRDefault="00B35E81" w:rsidP="00B35E81">
      <w:pPr>
        <w:pStyle w:val="ListParagraph"/>
        <w:numPr>
          <w:ilvl w:val="0"/>
          <w:numId w:val="9"/>
        </w:numPr>
        <w:spacing w:after="0" w:line="240" w:lineRule="auto"/>
        <w:rPr>
          <w:rFonts w:eastAsia="Times New Roman" w:cstheme="minorHAnsi"/>
          <w:szCs w:val="16"/>
          <w:lang w:eastAsia="en-GB"/>
        </w:rPr>
      </w:pPr>
      <w:r w:rsidRPr="00BA7420">
        <w:rPr>
          <w:rFonts w:eastAsia="Times New Roman" w:cstheme="minorHAnsi"/>
          <w:color w:val="000000"/>
          <w:szCs w:val="16"/>
          <w:shd w:val="clear" w:color="auto" w:fill="FFFFFF"/>
          <w:lang w:eastAsia="en-GB"/>
        </w:rPr>
        <w:t>2021. [online] Available at: &lt;https://www.sportsbikeshop.co.uk/motorcycle_parts/content_cat/2456&gt; [Accessed 1 March 2021].</w:t>
      </w:r>
    </w:p>
    <w:p w14:paraId="751E222B" w14:textId="77777777" w:rsidR="00B35E81" w:rsidRPr="00BA7420" w:rsidRDefault="00B35E81" w:rsidP="00B35E81">
      <w:pPr>
        <w:pStyle w:val="ListParagraph"/>
        <w:numPr>
          <w:ilvl w:val="0"/>
          <w:numId w:val="9"/>
        </w:numPr>
        <w:spacing w:after="0" w:line="240" w:lineRule="auto"/>
        <w:rPr>
          <w:rFonts w:eastAsia="Times New Roman" w:cstheme="minorHAnsi"/>
          <w:szCs w:val="16"/>
          <w:lang w:eastAsia="en-GB"/>
        </w:rPr>
      </w:pPr>
      <w:r w:rsidRPr="00BA7420">
        <w:rPr>
          <w:rFonts w:eastAsia="Times New Roman" w:cstheme="minorHAnsi"/>
          <w:color w:val="000000"/>
          <w:szCs w:val="16"/>
          <w:shd w:val="clear" w:color="auto" w:fill="FFFFFF"/>
          <w:lang w:eastAsia="en-GB"/>
        </w:rPr>
        <w:t>WASPP. 2021. </w:t>
      </w:r>
      <w:r w:rsidRPr="00BA7420">
        <w:rPr>
          <w:rFonts w:eastAsia="Times New Roman" w:cstheme="minorHAnsi"/>
          <w:i/>
          <w:iCs/>
          <w:color w:val="000000"/>
          <w:szCs w:val="16"/>
          <w:lang w:eastAsia="en-GB"/>
        </w:rPr>
        <w:t>Race Gloves | FIA Approved</w:t>
      </w:r>
      <w:r w:rsidRPr="00BA7420">
        <w:rPr>
          <w:rFonts w:eastAsia="Times New Roman" w:cstheme="minorHAnsi"/>
          <w:color w:val="000000"/>
          <w:szCs w:val="16"/>
          <w:shd w:val="clear" w:color="auto" w:fill="FFFFFF"/>
          <w:lang w:eastAsia="en-GB"/>
        </w:rPr>
        <w:t>. [online] Available at: &lt;https://waspp.co.uk/collections/race-gloves-1&gt; [Accessed 1 March 2021].</w:t>
      </w:r>
    </w:p>
    <w:p w14:paraId="2011BCD7" w14:textId="0F1285AC" w:rsidR="00B35E81" w:rsidRPr="00BA7420" w:rsidRDefault="00B35E81" w:rsidP="00B35E81">
      <w:pPr>
        <w:pStyle w:val="ListParagraph"/>
        <w:numPr>
          <w:ilvl w:val="0"/>
          <w:numId w:val="9"/>
        </w:numPr>
        <w:spacing w:after="0" w:line="240" w:lineRule="auto"/>
        <w:rPr>
          <w:rFonts w:eastAsia="Times New Roman" w:cstheme="minorHAnsi"/>
          <w:szCs w:val="16"/>
          <w:lang w:eastAsia="en-GB"/>
        </w:rPr>
      </w:pPr>
      <w:r w:rsidRPr="00BA7420">
        <w:rPr>
          <w:rFonts w:eastAsia="Times New Roman" w:cstheme="minorHAnsi"/>
          <w:color w:val="000000"/>
          <w:szCs w:val="16"/>
          <w:shd w:val="clear" w:color="auto" w:fill="FFFFFF"/>
          <w:lang w:eastAsia="en-GB"/>
        </w:rPr>
        <w:t>WASPP. 2021. </w:t>
      </w:r>
      <w:r w:rsidRPr="00BA7420">
        <w:rPr>
          <w:rFonts w:eastAsia="Times New Roman" w:cstheme="minorHAnsi"/>
          <w:i/>
          <w:iCs/>
          <w:color w:val="000000"/>
          <w:szCs w:val="16"/>
          <w:lang w:eastAsia="en-GB"/>
        </w:rPr>
        <w:t>Race Suits | Marina Racewear &amp; Puma Racewear</w:t>
      </w:r>
      <w:r w:rsidRPr="00BA7420">
        <w:rPr>
          <w:rFonts w:eastAsia="Times New Roman" w:cstheme="minorHAnsi"/>
          <w:color w:val="000000"/>
          <w:szCs w:val="16"/>
          <w:shd w:val="clear" w:color="auto" w:fill="FFFFFF"/>
          <w:lang w:eastAsia="en-GB"/>
        </w:rPr>
        <w:t>. [online] Available at: &lt;https://waspp.co.uk/collections/marina-race-suits&gt; [Accessed 1 March 2021].</w:t>
      </w:r>
    </w:p>
    <w:p w14:paraId="6DC58F8B" w14:textId="77777777" w:rsidR="00DE4CD1" w:rsidRPr="00BA7420" w:rsidRDefault="00DE4CD1" w:rsidP="00DE4CD1">
      <w:pPr>
        <w:pStyle w:val="ListParagraph"/>
        <w:numPr>
          <w:ilvl w:val="0"/>
          <w:numId w:val="9"/>
        </w:numPr>
        <w:spacing w:after="0" w:line="240" w:lineRule="auto"/>
        <w:rPr>
          <w:rFonts w:eastAsia="Times New Roman" w:cstheme="minorHAnsi"/>
          <w:lang w:eastAsia="en-GB"/>
        </w:rPr>
      </w:pPr>
      <w:r w:rsidRPr="00BA7420">
        <w:rPr>
          <w:rFonts w:eastAsia="Times New Roman" w:cstheme="minorHAnsi"/>
          <w:color w:val="000000"/>
          <w:sz w:val="20"/>
          <w:szCs w:val="20"/>
          <w:shd w:val="clear" w:color="auto" w:fill="FFFFFF"/>
          <w:lang w:eastAsia="en-GB"/>
        </w:rPr>
        <w:lastRenderedPageBreak/>
        <w:t>Motohawk. 2021. </w:t>
      </w:r>
      <w:r w:rsidRPr="00BA7420">
        <w:rPr>
          <w:rFonts w:eastAsia="Times New Roman" w:cstheme="minorHAnsi"/>
          <w:i/>
          <w:iCs/>
          <w:color w:val="000000"/>
          <w:sz w:val="20"/>
          <w:szCs w:val="20"/>
          <w:lang w:eastAsia="en-GB"/>
        </w:rPr>
        <w:t>MT Storm Flip Up Helmet Solid Colours - Matt Black</w:t>
      </w:r>
      <w:r w:rsidRPr="00BA7420">
        <w:rPr>
          <w:rFonts w:eastAsia="Times New Roman" w:cstheme="minorHAnsi"/>
          <w:color w:val="000000"/>
          <w:sz w:val="20"/>
          <w:szCs w:val="20"/>
          <w:shd w:val="clear" w:color="auto" w:fill="FFFFFF"/>
          <w:lang w:eastAsia="en-GB"/>
        </w:rPr>
        <w:t>. [online] Available at: &lt;https://motohawk.co.uk/products/mt-storm-flip-up-helmet-solid-colours-matt-black?variant=37652388806817&amp;currency=GBP&amp;utm_medium=product_sync&amp;utm_source=google&amp;utm_content=sag_organic&amp;utm_campaign=sag_organic&amp;gclid=Cj0KCQiAyoeCBhCTARIsAOfpKxiiDvs0ZeKjkIvFaYxC0E3bIltI1D7cQEQd5j-NtTCfTveSq3Si8ccaAjhdEALw_wcB&gt; [Accessed 2 March 2021].</w:t>
      </w:r>
    </w:p>
    <w:p w14:paraId="4F20A7B4" w14:textId="77777777" w:rsidR="00DE4CD1" w:rsidRPr="00BA7420" w:rsidRDefault="00DE4CD1" w:rsidP="00DE4CD1">
      <w:pPr>
        <w:pStyle w:val="ListParagraph"/>
        <w:numPr>
          <w:ilvl w:val="0"/>
          <w:numId w:val="9"/>
        </w:numPr>
        <w:spacing w:after="0" w:line="240" w:lineRule="auto"/>
        <w:rPr>
          <w:rFonts w:eastAsia="Times New Roman" w:cstheme="minorHAnsi"/>
          <w:lang w:eastAsia="en-GB"/>
        </w:rPr>
      </w:pPr>
      <w:r w:rsidRPr="00BA7420">
        <w:rPr>
          <w:rFonts w:eastAsia="Times New Roman" w:cstheme="minorHAnsi"/>
          <w:color w:val="000000"/>
          <w:sz w:val="20"/>
          <w:szCs w:val="20"/>
          <w:shd w:val="clear" w:color="auto" w:fill="FFFFFF"/>
          <w:lang w:eastAsia="en-GB"/>
        </w:rPr>
        <w:t>Amazon.co.uk. 2021. [online] Available at: &lt;https://www.amazon.co.uk/SAWANS-Protective-Motorcycle-Motorbike-Certified/dp/B08N6QCXDR/ref=sr_1_16?dchild=1&amp;keywords=motorcycle+men%27s+gloves&amp;qid=1614963180&amp;sr=8-16&gt; [Accessed 5 March 2021].</w:t>
      </w:r>
    </w:p>
    <w:p w14:paraId="32CE86EC" w14:textId="77777777" w:rsidR="00DE4CD1" w:rsidRPr="00BA7420" w:rsidRDefault="00DE4CD1" w:rsidP="00DE4CD1">
      <w:pPr>
        <w:pStyle w:val="ListParagraph"/>
        <w:numPr>
          <w:ilvl w:val="0"/>
          <w:numId w:val="9"/>
        </w:numPr>
        <w:spacing w:after="0" w:line="240" w:lineRule="auto"/>
        <w:rPr>
          <w:rFonts w:eastAsia="Times New Roman" w:cstheme="minorHAnsi"/>
          <w:lang w:eastAsia="en-GB"/>
        </w:rPr>
      </w:pPr>
      <w:r w:rsidRPr="00BA7420">
        <w:rPr>
          <w:rFonts w:eastAsia="Times New Roman" w:cstheme="minorHAnsi"/>
          <w:color w:val="000000"/>
          <w:sz w:val="20"/>
          <w:szCs w:val="20"/>
          <w:shd w:val="clear" w:color="auto" w:fill="FFFFFF"/>
          <w:lang w:eastAsia="en-GB"/>
        </w:rPr>
        <w:t>Goods, S., 2021. </w:t>
      </w:r>
      <w:r w:rsidRPr="00BA7420">
        <w:rPr>
          <w:rFonts w:eastAsia="Times New Roman" w:cstheme="minorHAnsi"/>
          <w:i/>
          <w:iCs/>
          <w:color w:val="000000"/>
          <w:sz w:val="20"/>
          <w:szCs w:val="20"/>
          <w:lang w:eastAsia="en-GB"/>
        </w:rPr>
        <w:t>SET 4 SOAP BOX CHALLENGE SPECIAL HEAVY DUTY WHEELS 20” TYRE SIZE SEALED BEARING | eBay</w:t>
      </w:r>
      <w:r w:rsidRPr="00BA7420">
        <w:rPr>
          <w:rFonts w:eastAsia="Times New Roman" w:cstheme="minorHAnsi"/>
          <w:color w:val="000000"/>
          <w:sz w:val="20"/>
          <w:szCs w:val="20"/>
          <w:shd w:val="clear" w:color="auto" w:fill="FFFFFF"/>
          <w:lang w:eastAsia="en-GB"/>
        </w:rPr>
        <w:t>. [online] eBay. Available at: &lt;https://www.ebay.co.uk/itm/202776492838?mkevt=1&amp;mkcid=28&amp;chn=ps&gt; [Accessed 5 March 2021].</w:t>
      </w:r>
    </w:p>
    <w:p w14:paraId="381AE01B" w14:textId="77777777" w:rsidR="00DE4CD1" w:rsidRPr="00BA7420" w:rsidRDefault="00DE4CD1" w:rsidP="00DE4CD1">
      <w:pPr>
        <w:pStyle w:val="ListParagraph"/>
        <w:numPr>
          <w:ilvl w:val="0"/>
          <w:numId w:val="9"/>
        </w:numPr>
        <w:spacing w:after="0" w:line="240" w:lineRule="auto"/>
        <w:rPr>
          <w:rFonts w:eastAsia="Times New Roman" w:cstheme="minorHAnsi"/>
          <w:lang w:eastAsia="en-GB"/>
        </w:rPr>
      </w:pPr>
      <w:r w:rsidRPr="00BA7420">
        <w:rPr>
          <w:rFonts w:eastAsia="Times New Roman" w:cstheme="minorHAnsi"/>
          <w:color w:val="000000"/>
          <w:sz w:val="20"/>
          <w:szCs w:val="20"/>
          <w:shd w:val="clear" w:color="auto" w:fill="FFFFFF"/>
          <w:lang w:eastAsia="en-GB"/>
        </w:rPr>
        <w:t>Bike Tyres, T., 2021. </w:t>
      </w:r>
      <w:r w:rsidRPr="00BA7420">
        <w:rPr>
          <w:rFonts w:eastAsia="Times New Roman" w:cstheme="minorHAnsi"/>
          <w:i/>
          <w:iCs/>
          <w:color w:val="000000"/>
          <w:sz w:val="20"/>
          <w:szCs w:val="20"/>
          <w:lang w:eastAsia="en-GB"/>
        </w:rPr>
        <w:t>Fincci Pair 20 x 1.75 Tyres BMX MTB Mountain Offroad or Kids Childs Bike Bicycle | eBay</w:t>
      </w:r>
      <w:r w:rsidRPr="00BA7420">
        <w:rPr>
          <w:rFonts w:eastAsia="Times New Roman" w:cstheme="minorHAnsi"/>
          <w:color w:val="000000"/>
          <w:sz w:val="20"/>
          <w:szCs w:val="20"/>
          <w:shd w:val="clear" w:color="auto" w:fill="FFFFFF"/>
          <w:lang w:eastAsia="en-GB"/>
        </w:rPr>
        <w:t>. [online] eBay. Available at: &lt;https://www.ebay.co.uk/itm/Fincci-Pair-20-x-1-75-Tyres-BMX-MTB-Mountain-Offroad-or-Kids-Childs-Bike-Bicycle/202997585622?hash=item2f439956d6:g:4wgAAOSw9tVfDaqH&gt; [Accessed 5 March 2021].</w:t>
      </w:r>
    </w:p>
    <w:p w14:paraId="549EDE5E" w14:textId="77777777" w:rsidR="00DE4CD1" w:rsidRPr="00BA7420" w:rsidRDefault="00DE4CD1" w:rsidP="00BA7420">
      <w:pPr>
        <w:spacing w:after="0" w:line="240" w:lineRule="auto"/>
        <w:ind w:left="360"/>
        <w:rPr>
          <w:rFonts w:cstheme="minorHAnsi"/>
        </w:rPr>
      </w:pPr>
    </w:p>
    <w:p w14:paraId="4105FBEF" w14:textId="77777777" w:rsidR="00E406BB" w:rsidRPr="001E5223" w:rsidRDefault="00E406BB" w:rsidP="00A330A9">
      <w:pPr>
        <w:rPr>
          <w:rFonts w:cstheme="minorHAnsi"/>
          <w:sz w:val="32"/>
        </w:rPr>
      </w:pPr>
    </w:p>
    <w:sectPr w:rsidR="00E406BB" w:rsidRPr="001E5223" w:rsidSect="00250F09">
      <w:headerReference w:type="default" r:id="rId37"/>
      <w:footerReference w:type="even" r:id="rId38"/>
      <w:footerReference w:type="default" r:id="rId39"/>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452D6B" w14:textId="77777777" w:rsidR="00DC4F2A" w:rsidRDefault="00DC4F2A" w:rsidP="00C15AAA">
      <w:pPr>
        <w:spacing w:after="0" w:line="240" w:lineRule="auto"/>
      </w:pPr>
      <w:r>
        <w:separator/>
      </w:r>
    </w:p>
  </w:endnote>
  <w:endnote w:type="continuationSeparator" w:id="0">
    <w:p w14:paraId="5AAE8384" w14:textId="77777777" w:rsidR="00DC4F2A" w:rsidRDefault="00DC4F2A" w:rsidP="00C15AAA">
      <w:pPr>
        <w:spacing w:after="0" w:line="240" w:lineRule="auto"/>
      </w:pPr>
      <w:r>
        <w:continuationSeparator/>
      </w:r>
    </w:p>
  </w:endnote>
  <w:endnote w:type="continuationNotice" w:id="1">
    <w:p w14:paraId="166DC0FD" w14:textId="77777777" w:rsidR="00DC4F2A" w:rsidRDefault="00DC4F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83382607"/>
      <w:docPartObj>
        <w:docPartGallery w:val="Page Numbers (Bottom of Page)"/>
        <w:docPartUnique/>
      </w:docPartObj>
    </w:sdtPr>
    <w:sdtEndPr>
      <w:rPr>
        <w:rStyle w:val="PageNumber"/>
      </w:rPr>
    </w:sdtEndPr>
    <w:sdtContent>
      <w:p w14:paraId="7D8A2CCD" w14:textId="5E2ECFBB" w:rsidR="00250F09" w:rsidRDefault="00250F09" w:rsidP="008960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F628DC" w14:textId="77777777" w:rsidR="00250F09" w:rsidRDefault="00250F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79063361"/>
      <w:docPartObj>
        <w:docPartGallery w:val="Page Numbers (Bottom of Page)"/>
        <w:docPartUnique/>
      </w:docPartObj>
    </w:sdtPr>
    <w:sdtEndPr>
      <w:rPr>
        <w:rStyle w:val="PageNumber"/>
      </w:rPr>
    </w:sdtEndPr>
    <w:sdtContent>
      <w:p w14:paraId="188BF35B" w14:textId="46D0B53A" w:rsidR="00250F09" w:rsidRDefault="00250F09" w:rsidP="008960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CE0349">
          <w:rPr>
            <w:rStyle w:val="PageNumber"/>
            <w:noProof/>
          </w:rPr>
          <w:t>8</w:t>
        </w:r>
        <w:r>
          <w:rPr>
            <w:rStyle w:val="PageNumber"/>
          </w:rPr>
          <w:fldChar w:fldCharType="end"/>
        </w:r>
      </w:p>
    </w:sdtContent>
  </w:sdt>
  <w:p w14:paraId="72328E59" w14:textId="77777777" w:rsidR="00250F09" w:rsidRDefault="00250F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020652" w14:textId="77777777" w:rsidR="00DC4F2A" w:rsidRDefault="00DC4F2A" w:rsidP="00C15AAA">
      <w:pPr>
        <w:spacing w:after="0" w:line="240" w:lineRule="auto"/>
      </w:pPr>
      <w:r>
        <w:separator/>
      </w:r>
    </w:p>
  </w:footnote>
  <w:footnote w:type="continuationSeparator" w:id="0">
    <w:p w14:paraId="7A8375EB" w14:textId="77777777" w:rsidR="00DC4F2A" w:rsidRDefault="00DC4F2A" w:rsidP="00C15AAA">
      <w:pPr>
        <w:spacing w:after="0" w:line="240" w:lineRule="auto"/>
      </w:pPr>
      <w:r>
        <w:continuationSeparator/>
      </w:r>
    </w:p>
  </w:footnote>
  <w:footnote w:type="continuationNotice" w:id="1">
    <w:p w14:paraId="2CCD7822" w14:textId="77777777" w:rsidR="00DC4F2A" w:rsidRDefault="00DC4F2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7B917CD4" w14:paraId="24522E17" w14:textId="77777777" w:rsidTr="7B917CD4">
      <w:tc>
        <w:tcPr>
          <w:tcW w:w="3005" w:type="dxa"/>
        </w:tcPr>
        <w:p w14:paraId="3BF95F08" w14:textId="6EAE48E2" w:rsidR="7B917CD4" w:rsidRDefault="7B917CD4" w:rsidP="7B917CD4">
          <w:pPr>
            <w:pStyle w:val="Header"/>
            <w:ind w:left="-115"/>
          </w:pPr>
        </w:p>
      </w:tc>
      <w:tc>
        <w:tcPr>
          <w:tcW w:w="3005" w:type="dxa"/>
        </w:tcPr>
        <w:p w14:paraId="2DF98779" w14:textId="6534236F" w:rsidR="7B917CD4" w:rsidRDefault="7B917CD4" w:rsidP="7B917CD4">
          <w:pPr>
            <w:pStyle w:val="Header"/>
            <w:jc w:val="center"/>
          </w:pPr>
        </w:p>
      </w:tc>
      <w:tc>
        <w:tcPr>
          <w:tcW w:w="3005" w:type="dxa"/>
        </w:tcPr>
        <w:p w14:paraId="1A0F5C77" w14:textId="0CBB9BA6" w:rsidR="7B917CD4" w:rsidRDefault="7B917CD4" w:rsidP="7B917CD4">
          <w:pPr>
            <w:pStyle w:val="Header"/>
            <w:ind w:right="-115"/>
            <w:jc w:val="right"/>
          </w:pPr>
        </w:p>
      </w:tc>
    </w:tr>
  </w:tbl>
  <w:p w14:paraId="04EBBB17" w14:textId="4DEAEAED" w:rsidR="7B917CD4" w:rsidRDefault="7B917CD4" w:rsidP="7B917CD4">
    <w:pPr>
      <w:pStyle w:val="Header"/>
    </w:pPr>
  </w:p>
</w:hdr>
</file>

<file path=word/intelligence.xml><?xml version="1.0" encoding="utf-8"?>
<int:Intelligence xmlns:int="http://schemas.microsoft.com/office/intelligence/2019/intelligence">
  <int:IntelligenceSettings/>
  <int:Manifest>
    <int:WordHash hashCode="jru+5AdJweJBGs" id="hTJSLkmB"/>
    <int:WordHash hashCode="yhYpMok0D9x0DS" id="w42nifrx"/>
    <int:WordHash hashCode="JeM4HRLOEz5tRj" id="lwndVqLN"/>
    <int:WordHash hashCode="TzNYaO1JCXd6m4" id="SfHTu9KW"/>
  </int:Manifest>
  <int:Observations>
    <int:Content id="hTJSLkmB">
      <int:Rejection type="AugLoop_Text_Critique"/>
    </int:Content>
    <int:Content id="w42nifrx">
      <int:Rejection type="AugLoop_Text_Critique"/>
    </int:Content>
    <int:Content id="lwndVqLN">
      <int:Rejection type="AugLoop_Text_Critique"/>
    </int:Content>
    <int:Content id="SfHTu9KW">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E61005"/>
    <w:multiLevelType w:val="hybridMultilevel"/>
    <w:tmpl w:val="77E86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E57FE4"/>
    <w:multiLevelType w:val="hybridMultilevel"/>
    <w:tmpl w:val="5426B6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AE3532"/>
    <w:multiLevelType w:val="multilevel"/>
    <w:tmpl w:val="F0C2FEF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B4F1644"/>
    <w:multiLevelType w:val="hybridMultilevel"/>
    <w:tmpl w:val="EBE8D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773DFB"/>
    <w:multiLevelType w:val="hybridMultilevel"/>
    <w:tmpl w:val="9782C058"/>
    <w:lvl w:ilvl="0" w:tplc="5004F7A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A52926"/>
    <w:multiLevelType w:val="hybridMultilevel"/>
    <w:tmpl w:val="73202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C00DCD"/>
    <w:multiLevelType w:val="hybridMultilevel"/>
    <w:tmpl w:val="6B644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A01C6E"/>
    <w:multiLevelType w:val="hybridMultilevel"/>
    <w:tmpl w:val="52505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300CC7"/>
    <w:multiLevelType w:val="hybridMultilevel"/>
    <w:tmpl w:val="FE2C775E"/>
    <w:lvl w:ilvl="0" w:tplc="B360EFC6">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10B0C3C"/>
    <w:multiLevelType w:val="hybridMultilevel"/>
    <w:tmpl w:val="F688709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0"/>
  </w:num>
  <w:num w:numId="2">
    <w:abstractNumId w:val="1"/>
  </w:num>
  <w:num w:numId="3">
    <w:abstractNumId w:val="4"/>
  </w:num>
  <w:num w:numId="4">
    <w:abstractNumId w:val="8"/>
  </w:num>
  <w:num w:numId="5">
    <w:abstractNumId w:val="9"/>
  </w:num>
  <w:num w:numId="6">
    <w:abstractNumId w:val="3"/>
  </w:num>
  <w:num w:numId="7">
    <w:abstractNumId w:val="6"/>
  </w:num>
  <w:num w:numId="8">
    <w:abstractNumId w:val="2"/>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AAA"/>
    <w:rsid w:val="00003DF6"/>
    <w:rsid w:val="00010A0D"/>
    <w:rsid w:val="000213EC"/>
    <w:rsid w:val="00024620"/>
    <w:rsid w:val="00030F45"/>
    <w:rsid w:val="000314BD"/>
    <w:rsid w:val="0003169A"/>
    <w:rsid w:val="0003208D"/>
    <w:rsid w:val="00033E29"/>
    <w:rsid w:val="00043560"/>
    <w:rsid w:val="00043591"/>
    <w:rsid w:val="00044C5E"/>
    <w:rsid w:val="00047E5C"/>
    <w:rsid w:val="000514B5"/>
    <w:rsid w:val="000658A7"/>
    <w:rsid w:val="00077BAB"/>
    <w:rsid w:val="0008008B"/>
    <w:rsid w:val="00081D34"/>
    <w:rsid w:val="00084885"/>
    <w:rsid w:val="00097072"/>
    <w:rsid w:val="000973DA"/>
    <w:rsid w:val="000A49FE"/>
    <w:rsid w:val="000B7874"/>
    <w:rsid w:val="000C12FE"/>
    <w:rsid w:val="000C2287"/>
    <w:rsid w:val="000D1AA2"/>
    <w:rsid w:val="000D39E4"/>
    <w:rsid w:val="000D5A73"/>
    <w:rsid w:val="000D67ED"/>
    <w:rsid w:val="000E1080"/>
    <w:rsid w:val="000E40A7"/>
    <w:rsid w:val="000E6C87"/>
    <w:rsid w:val="000F24E4"/>
    <w:rsid w:val="000F5E1B"/>
    <w:rsid w:val="00101F3A"/>
    <w:rsid w:val="00103C1A"/>
    <w:rsid w:val="00131E15"/>
    <w:rsid w:val="001452A6"/>
    <w:rsid w:val="001456A6"/>
    <w:rsid w:val="00147E6B"/>
    <w:rsid w:val="00164CD4"/>
    <w:rsid w:val="001728B0"/>
    <w:rsid w:val="0017495C"/>
    <w:rsid w:val="00174B0A"/>
    <w:rsid w:val="0017758B"/>
    <w:rsid w:val="00177FFC"/>
    <w:rsid w:val="001817E9"/>
    <w:rsid w:val="00183627"/>
    <w:rsid w:val="001951A6"/>
    <w:rsid w:val="001A276A"/>
    <w:rsid w:val="001B05AF"/>
    <w:rsid w:val="001B4B95"/>
    <w:rsid w:val="001C010E"/>
    <w:rsid w:val="001C0C1C"/>
    <w:rsid w:val="001C68F1"/>
    <w:rsid w:val="001E41CE"/>
    <w:rsid w:val="001E5223"/>
    <w:rsid w:val="001F3450"/>
    <w:rsid w:val="001F507D"/>
    <w:rsid w:val="001F76E6"/>
    <w:rsid w:val="00203833"/>
    <w:rsid w:val="002074D2"/>
    <w:rsid w:val="00211FDD"/>
    <w:rsid w:val="00220C26"/>
    <w:rsid w:val="00223DAC"/>
    <w:rsid w:val="00227F8E"/>
    <w:rsid w:val="00233248"/>
    <w:rsid w:val="00244668"/>
    <w:rsid w:val="0024674F"/>
    <w:rsid w:val="00246F84"/>
    <w:rsid w:val="00250F09"/>
    <w:rsid w:val="002556F8"/>
    <w:rsid w:val="00277B7E"/>
    <w:rsid w:val="002A2679"/>
    <w:rsid w:val="002A6FCC"/>
    <w:rsid w:val="002B364E"/>
    <w:rsid w:val="002B37C5"/>
    <w:rsid w:val="002B4711"/>
    <w:rsid w:val="002B7B88"/>
    <w:rsid w:val="002C0015"/>
    <w:rsid w:val="002C29EB"/>
    <w:rsid w:val="002D4178"/>
    <w:rsid w:val="002D57EA"/>
    <w:rsid w:val="002E20C4"/>
    <w:rsid w:val="002E3A5F"/>
    <w:rsid w:val="002E767A"/>
    <w:rsid w:val="002E7C17"/>
    <w:rsid w:val="002F3DC0"/>
    <w:rsid w:val="002F67CD"/>
    <w:rsid w:val="003004F6"/>
    <w:rsid w:val="00300B08"/>
    <w:rsid w:val="00314404"/>
    <w:rsid w:val="0031552E"/>
    <w:rsid w:val="0031694C"/>
    <w:rsid w:val="00316D1D"/>
    <w:rsid w:val="00321F91"/>
    <w:rsid w:val="00322C14"/>
    <w:rsid w:val="00330F30"/>
    <w:rsid w:val="00331614"/>
    <w:rsid w:val="003427B2"/>
    <w:rsid w:val="0035193D"/>
    <w:rsid w:val="00365432"/>
    <w:rsid w:val="00385518"/>
    <w:rsid w:val="003862F7"/>
    <w:rsid w:val="003B2F6F"/>
    <w:rsid w:val="003B3935"/>
    <w:rsid w:val="003B7E1B"/>
    <w:rsid w:val="003D3F7B"/>
    <w:rsid w:val="003D5482"/>
    <w:rsid w:val="003D7153"/>
    <w:rsid w:val="003F17DF"/>
    <w:rsid w:val="003F5BAF"/>
    <w:rsid w:val="004307C9"/>
    <w:rsid w:val="004330BD"/>
    <w:rsid w:val="00436B08"/>
    <w:rsid w:val="004373EA"/>
    <w:rsid w:val="00441D13"/>
    <w:rsid w:val="004468C6"/>
    <w:rsid w:val="004624BB"/>
    <w:rsid w:val="00483F20"/>
    <w:rsid w:val="004916F4"/>
    <w:rsid w:val="00493465"/>
    <w:rsid w:val="00496845"/>
    <w:rsid w:val="004A1275"/>
    <w:rsid w:val="004A5DAC"/>
    <w:rsid w:val="004A7E07"/>
    <w:rsid w:val="004B3516"/>
    <w:rsid w:val="004B5D00"/>
    <w:rsid w:val="004C0E9E"/>
    <w:rsid w:val="004D26DD"/>
    <w:rsid w:val="004D2EF3"/>
    <w:rsid w:val="004E5DD3"/>
    <w:rsid w:val="004E66E9"/>
    <w:rsid w:val="004F0788"/>
    <w:rsid w:val="004F66E1"/>
    <w:rsid w:val="005024BC"/>
    <w:rsid w:val="00505F80"/>
    <w:rsid w:val="00510D68"/>
    <w:rsid w:val="005120CA"/>
    <w:rsid w:val="00526A67"/>
    <w:rsid w:val="00535954"/>
    <w:rsid w:val="00537FD9"/>
    <w:rsid w:val="00542390"/>
    <w:rsid w:val="00543F52"/>
    <w:rsid w:val="00553AD3"/>
    <w:rsid w:val="00557A8C"/>
    <w:rsid w:val="00567B42"/>
    <w:rsid w:val="00570682"/>
    <w:rsid w:val="005763BD"/>
    <w:rsid w:val="005771FA"/>
    <w:rsid w:val="00586398"/>
    <w:rsid w:val="00587D0D"/>
    <w:rsid w:val="0059358B"/>
    <w:rsid w:val="00593EF0"/>
    <w:rsid w:val="005A6C2D"/>
    <w:rsid w:val="005B6440"/>
    <w:rsid w:val="005C0379"/>
    <w:rsid w:val="005C1643"/>
    <w:rsid w:val="005C48B6"/>
    <w:rsid w:val="005C647A"/>
    <w:rsid w:val="005E19A2"/>
    <w:rsid w:val="005F14B1"/>
    <w:rsid w:val="005F204A"/>
    <w:rsid w:val="00601B24"/>
    <w:rsid w:val="00602AAA"/>
    <w:rsid w:val="006036BC"/>
    <w:rsid w:val="00603DA4"/>
    <w:rsid w:val="00613A03"/>
    <w:rsid w:val="00614AE6"/>
    <w:rsid w:val="00614E3B"/>
    <w:rsid w:val="00615B73"/>
    <w:rsid w:val="00646096"/>
    <w:rsid w:val="0065158A"/>
    <w:rsid w:val="00661E5D"/>
    <w:rsid w:val="0066565E"/>
    <w:rsid w:val="00674C91"/>
    <w:rsid w:val="00681779"/>
    <w:rsid w:val="00683ADA"/>
    <w:rsid w:val="006A071C"/>
    <w:rsid w:val="006A2622"/>
    <w:rsid w:val="006A6195"/>
    <w:rsid w:val="006B1B31"/>
    <w:rsid w:val="006B3400"/>
    <w:rsid w:val="006B62AD"/>
    <w:rsid w:val="006B799F"/>
    <w:rsid w:val="006C61FE"/>
    <w:rsid w:val="006D23F9"/>
    <w:rsid w:val="006D4876"/>
    <w:rsid w:val="006D58BA"/>
    <w:rsid w:val="006F06D9"/>
    <w:rsid w:val="006F2C72"/>
    <w:rsid w:val="006F3CDA"/>
    <w:rsid w:val="00703806"/>
    <w:rsid w:val="00706883"/>
    <w:rsid w:val="007132E6"/>
    <w:rsid w:val="007247E5"/>
    <w:rsid w:val="0073198F"/>
    <w:rsid w:val="0073413A"/>
    <w:rsid w:val="007343FB"/>
    <w:rsid w:val="00736F34"/>
    <w:rsid w:val="007423C9"/>
    <w:rsid w:val="007424FB"/>
    <w:rsid w:val="00744DD0"/>
    <w:rsid w:val="007525BB"/>
    <w:rsid w:val="007526E2"/>
    <w:rsid w:val="00752785"/>
    <w:rsid w:val="0075419D"/>
    <w:rsid w:val="00755A9E"/>
    <w:rsid w:val="00760B29"/>
    <w:rsid w:val="00761186"/>
    <w:rsid w:val="0076429C"/>
    <w:rsid w:val="00766606"/>
    <w:rsid w:val="00767A18"/>
    <w:rsid w:val="00771711"/>
    <w:rsid w:val="00776A6C"/>
    <w:rsid w:val="00790199"/>
    <w:rsid w:val="00795D31"/>
    <w:rsid w:val="007B0BEB"/>
    <w:rsid w:val="007C25B2"/>
    <w:rsid w:val="007C3181"/>
    <w:rsid w:val="007D048F"/>
    <w:rsid w:val="007D5081"/>
    <w:rsid w:val="007E082C"/>
    <w:rsid w:val="007E0F75"/>
    <w:rsid w:val="007E6DF6"/>
    <w:rsid w:val="007E75FF"/>
    <w:rsid w:val="007F0418"/>
    <w:rsid w:val="007F16AC"/>
    <w:rsid w:val="007F61C0"/>
    <w:rsid w:val="00805B07"/>
    <w:rsid w:val="00815541"/>
    <w:rsid w:val="00821818"/>
    <w:rsid w:val="008255ED"/>
    <w:rsid w:val="00827BA0"/>
    <w:rsid w:val="00842D2A"/>
    <w:rsid w:val="008457B8"/>
    <w:rsid w:val="00855051"/>
    <w:rsid w:val="00856D10"/>
    <w:rsid w:val="0086754C"/>
    <w:rsid w:val="008734C6"/>
    <w:rsid w:val="00876AF8"/>
    <w:rsid w:val="00881DC2"/>
    <w:rsid w:val="00887746"/>
    <w:rsid w:val="008933D1"/>
    <w:rsid w:val="00896037"/>
    <w:rsid w:val="008A03BD"/>
    <w:rsid w:val="008A0B76"/>
    <w:rsid w:val="008A550D"/>
    <w:rsid w:val="008C0B21"/>
    <w:rsid w:val="008C22C8"/>
    <w:rsid w:val="008D4483"/>
    <w:rsid w:val="008F51BE"/>
    <w:rsid w:val="008F6A03"/>
    <w:rsid w:val="009068EF"/>
    <w:rsid w:val="00911872"/>
    <w:rsid w:val="009147F5"/>
    <w:rsid w:val="00924648"/>
    <w:rsid w:val="00927BDE"/>
    <w:rsid w:val="00931D0B"/>
    <w:rsid w:val="00932C31"/>
    <w:rsid w:val="00933CB8"/>
    <w:rsid w:val="0093A470"/>
    <w:rsid w:val="00944F89"/>
    <w:rsid w:val="009758BB"/>
    <w:rsid w:val="00984DE2"/>
    <w:rsid w:val="0098682B"/>
    <w:rsid w:val="009908A3"/>
    <w:rsid w:val="00991EDD"/>
    <w:rsid w:val="00993D1E"/>
    <w:rsid w:val="00995F54"/>
    <w:rsid w:val="00997380"/>
    <w:rsid w:val="009A2177"/>
    <w:rsid w:val="009D43DD"/>
    <w:rsid w:val="009E2CA6"/>
    <w:rsid w:val="009E6259"/>
    <w:rsid w:val="009E66D7"/>
    <w:rsid w:val="009F1D22"/>
    <w:rsid w:val="009F368B"/>
    <w:rsid w:val="00A06581"/>
    <w:rsid w:val="00A101E8"/>
    <w:rsid w:val="00A11C27"/>
    <w:rsid w:val="00A11C8F"/>
    <w:rsid w:val="00A1226E"/>
    <w:rsid w:val="00A330A9"/>
    <w:rsid w:val="00A353A1"/>
    <w:rsid w:val="00A40483"/>
    <w:rsid w:val="00A4305B"/>
    <w:rsid w:val="00A43BC2"/>
    <w:rsid w:val="00A53B2B"/>
    <w:rsid w:val="00A62D7A"/>
    <w:rsid w:val="00A64DA8"/>
    <w:rsid w:val="00A65659"/>
    <w:rsid w:val="00A70A95"/>
    <w:rsid w:val="00A72715"/>
    <w:rsid w:val="00A94E7C"/>
    <w:rsid w:val="00A95FE9"/>
    <w:rsid w:val="00AA1E08"/>
    <w:rsid w:val="00AA1EEF"/>
    <w:rsid w:val="00AA6A52"/>
    <w:rsid w:val="00AC05E4"/>
    <w:rsid w:val="00AC0C6E"/>
    <w:rsid w:val="00AC35FC"/>
    <w:rsid w:val="00AD14DB"/>
    <w:rsid w:val="00AD2CB8"/>
    <w:rsid w:val="00AD5FAB"/>
    <w:rsid w:val="00AD6BEC"/>
    <w:rsid w:val="00AE645C"/>
    <w:rsid w:val="00AF1630"/>
    <w:rsid w:val="00AF4145"/>
    <w:rsid w:val="00AF66C1"/>
    <w:rsid w:val="00B2095D"/>
    <w:rsid w:val="00B24BAB"/>
    <w:rsid w:val="00B26C62"/>
    <w:rsid w:val="00B35E81"/>
    <w:rsid w:val="00B432F5"/>
    <w:rsid w:val="00B44939"/>
    <w:rsid w:val="00B50513"/>
    <w:rsid w:val="00B5301A"/>
    <w:rsid w:val="00B616E4"/>
    <w:rsid w:val="00B66B0F"/>
    <w:rsid w:val="00B718F1"/>
    <w:rsid w:val="00B80B9E"/>
    <w:rsid w:val="00BA01D9"/>
    <w:rsid w:val="00BA2DCA"/>
    <w:rsid w:val="00BA3EDA"/>
    <w:rsid w:val="00BA73FA"/>
    <w:rsid w:val="00BA7420"/>
    <w:rsid w:val="00BB2E6A"/>
    <w:rsid w:val="00BD6894"/>
    <w:rsid w:val="00BF484C"/>
    <w:rsid w:val="00BF562A"/>
    <w:rsid w:val="00BF72FD"/>
    <w:rsid w:val="00C02D55"/>
    <w:rsid w:val="00C05A7F"/>
    <w:rsid w:val="00C05F0F"/>
    <w:rsid w:val="00C15AAA"/>
    <w:rsid w:val="00C17C05"/>
    <w:rsid w:val="00C54AA9"/>
    <w:rsid w:val="00C5639B"/>
    <w:rsid w:val="00C7061B"/>
    <w:rsid w:val="00C7792F"/>
    <w:rsid w:val="00C84AE9"/>
    <w:rsid w:val="00C84D9B"/>
    <w:rsid w:val="00CA2DBE"/>
    <w:rsid w:val="00CA70B9"/>
    <w:rsid w:val="00CB0AE5"/>
    <w:rsid w:val="00CB31D9"/>
    <w:rsid w:val="00CC5EB3"/>
    <w:rsid w:val="00CC65F1"/>
    <w:rsid w:val="00CD2A90"/>
    <w:rsid w:val="00CD2DA4"/>
    <w:rsid w:val="00CD674B"/>
    <w:rsid w:val="00CE0349"/>
    <w:rsid w:val="00CE405A"/>
    <w:rsid w:val="00D05161"/>
    <w:rsid w:val="00D056BE"/>
    <w:rsid w:val="00D125BC"/>
    <w:rsid w:val="00D31A9F"/>
    <w:rsid w:val="00D3254F"/>
    <w:rsid w:val="00D32ED7"/>
    <w:rsid w:val="00D3551B"/>
    <w:rsid w:val="00D358D3"/>
    <w:rsid w:val="00D35FE3"/>
    <w:rsid w:val="00D461B6"/>
    <w:rsid w:val="00D52E50"/>
    <w:rsid w:val="00D62C15"/>
    <w:rsid w:val="00D62FD9"/>
    <w:rsid w:val="00D64C70"/>
    <w:rsid w:val="00D757F3"/>
    <w:rsid w:val="00D90504"/>
    <w:rsid w:val="00D92281"/>
    <w:rsid w:val="00D943B1"/>
    <w:rsid w:val="00DA0436"/>
    <w:rsid w:val="00DA1378"/>
    <w:rsid w:val="00DA5835"/>
    <w:rsid w:val="00DB1F08"/>
    <w:rsid w:val="00DB31AD"/>
    <w:rsid w:val="00DC4F2A"/>
    <w:rsid w:val="00DC6DE7"/>
    <w:rsid w:val="00DE2747"/>
    <w:rsid w:val="00DE4CD1"/>
    <w:rsid w:val="00DE5BA2"/>
    <w:rsid w:val="00DE76A1"/>
    <w:rsid w:val="00DF49BA"/>
    <w:rsid w:val="00E005F3"/>
    <w:rsid w:val="00E0643D"/>
    <w:rsid w:val="00E10D97"/>
    <w:rsid w:val="00E1192B"/>
    <w:rsid w:val="00E13BC7"/>
    <w:rsid w:val="00E15CC5"/>
    <w:rsid w:val="00E2063A"/>
    <w:rsid w:val="00E25FD4"/>
    <w:rsid w:val="00E305F9"/>
    <w:rsid w:val="00E406BB"/>
    <w:rsid w:val="00E47638"/>
    <w:rsid w:val="00E5642B"/>
    <w:rsid w:val="00E617A4"/>
    <w:rsid w:val="00E6367F"/>
    <w:rsid w:val="00E751C2"/>
    <w:rsid w:val="00E92138"/>
    <w:rsid w:val="00E93F3C"/>
    <w:rsid w:val="00E97137"/>
    <w:rsid w:val="00EA74CC"/>
    <w:rsid w:val="00EC533A"/>
    <w:rsid w:val="00EE1AF6"/>
    <w:rsid w:val="00EE1CE3"/>
    <w:rsid w:val="00EE5276"/>
    <w:rsid w:val="00EE6870"/>
    <w:rsid w:val="00EF2674"/>
    <w:rsid w:val="00F02F7C"/>
    <w:rsid w:val="00F04F12"/>
    <w:rsid w:val="00F17B0D"/>
    <w:rsid w:val="00F23FD7"/>
    <w:rsid w:val="00F24656"/>
    <w:rsid w:val="00F26AAA"/>
    <w:rsid w:val="00F278E3"/>
    <w:rsid w:val="00F3659A"/>
    <w:rsid w:val="00F4040F"/>
    <w:rsid w:val="00F426A8"/>
    <w:rsid w:val="00F43427"/>
    <w:rsid w:val="00F751C9"/>
    <w:rsid w:val="00F775A7"/>
    <w:rsid w:val="00F81F8E"/>
    <w:rsid w:val="00FD51C9"/>
    <w:rsid w:val="00FE0659"/>
    <w:rsid w:val="00FF15DF"/>
    <w:rsid w:val="00FF3D3A"/>
    <w:rsid w:val="00FF41AE"/>
    <w:rsid w:val="00FF4D9C"/>
    <w:rsid w:val="00FF4EEC"/>
    <w:rsid w:val="00FF5D31"/>
    <w:rsid w:val="012D795C"/>
    <w:rsid w:val="023ECAF5"/>
    <w:rsid w:val="02552A3D"/>
    <w:rsid w:val="0382621F"/>
    <w:rsid w:val="03DC42A2"/>
    <w:rsid w:val="04167A7D"/>
    <w:rsid w:val="0440D2A4"/>
    <w:rsid w:val="04F38558"/>
    <w:rsid w:val="05287AF8"/>
    <w:rsid w:val="0572056E"/>
    <w:rsid w:val="057D7DCE"/>
    <w:rsid w:val="059415A9"/>
    <w:rsid w:val="06273455"/>
    <w:rsid w:val="0822646C"/>
    <w:rsid w:val="0832B8C5"/>
    <w:rsid w:val="083D733B"/>
    <w:rsid w:val="086219E5"/>
    <w:rsid w:val="08A0F0F1"/>
    <w:rsid w:val="094773CB"/>
    <w:rsid w:val="098BC10A"/>
    <w:rsid w:val="0A2A0899"/>
    <w:rsid w:val="0A703CFC"/>
    <w:rsid w:val="0AF543FA"/>
    <w:rsid w:val="0BA1B9AE"/>
    <w:rsid w:val="0DD45F3E"/>
    <w:rsid w:val="0F1AEA8A"/>
    <w:rsid w:val="0FA0E6F1"/>
    <w:rsid w:val="10531E07"/>
    <w:rsid w:val="10DC9C9F"/>
    <w:rsid w:val="114B8AAC"/>
    <w:rsid w:val="1260F671"/>
    <w:rsid w:val="127D5327"/>
    <w:rsid w:val="1329B61E"/>
    <w:rsid w:val="13397B28"/>
    <w:rsid w:val="136D8ADF"/>
    <w:rsid w:val="13FFC955"/>
    <w:rsid w:val="14952C9D"/>
    <w:rsid w:val="1501D0F1"/>
    <w:rsid w:val="1506F162"/>
    <w:rsid w:val="16069675"/>
    <w:rsid w:val="169358B8"/>
    <w:rsid w:val="17479AE5"/>
    <w:rsid w:val="17A1A3D3"/>
    <w:rsid w:val="17B6227E"/>
    <w:rsid w:val="17F40E2A"/>
    <w:rsid w:val="185FE758"/>
    <w:rsid w:val="18F9D766"/>
    <w:rsid w:val="19116C2C"/>
    <w:rsid w:val="19335136"/>
    <w:rsid w:val="193D7434"/>
    <w:rsid w:val="1992200E"/>
    <w:rsid w:val="1A0CA429"/>
    <w:rsid w:val="1A3F4AD0"/>
    <w:rsid w:val="1AEE3DB3"/>
    <w:rsid w:val="1AF40B21"/>
    <w:rsid w:val="1B36C057"/>
    <w:rsid w:val="1B43B2B7"/>
    <w:rsid w:val="1BEF000D"/>
    <w:rsid w:val="1C220A5E"/>
    <w:rsid w:val="1D638774"/>
    <w:rsid w:val="1DF93B61"/>
    <w:rsid w:val="1F643B04"/>
    <w:rsid w:val="1FA71CDF"/>
    <w:rsid w:val="1FD8549C"/>
    <w:rsid w:val="1FDF4A82"/>
    <w:rsid w:val="20940737"/>
    <w:rsid w:val="20D6BCD9"/>
    <w:rsid w:val="2151ED9A"/>
    <w:rsid w:val="21748BB4"/>
    <w:rsid w:val="21DBA21A"/>
    <w:rsid w:val="21F8FF06"/>
    <w:rsid w:val="23626678"/>
    <w:rsid w:val="250BE6C3"/>
    <w:rsid w:val="26E90B73"/>
    <w:rsid w:val="27199FF3"/>
    <w:rsid w:val="27D433CE"/>
    <w:rsid w:val="280D6D7E"/>
    <w:rsid w:val="29C31CB1"/>
    <w:rsid w:val="2A47D8EA"/>
    <w:rsid w:val="2ABEE5DE"/>
    <w:rsid w:val="2ACB20E5"/>
    <w:rsid w:val="2B88E618"/>
    <w:rsid w:val="2B96AE14"/>
    <w:rsid w:val="2C0D01A6"/>
    <w:rsid w:val="2E69FC45"/>
    <w:rsid w:val="31152B00"/>
    <w:rsid w:val="312FF0FF"/>
    <w:rsid w:val="31B55644"/>
    <w:rsid w:val="31ECC73B"/>
    <w:rsid w:val="32E87404"/>
    <w:rsid w:val="335244AE"/>
    <w:rsid w:val="33D73FE9"/>
    <w:rsid w:val="345BF7DE"/>
    <w:rsid w:val="3482CDE6"/>
    <w:rsid w:val="34F725D7"/>
    <w:rsid w:val="35C31B21"/>
    <w:rsid w:val="36E6453F"/>
    <w:rsid w:val="37A829BD"/>
    <w:rsid w:val="37AFA39E"/>
    <w:rsid w:val="381BCBFB"/>
    <w:rsid w:val="38B7F3C7"/>
    <w:rsid w:val="39FAED19"/>
    <w:rsid w:val="3A6AD970"/>
    <w:rsid w:val="3A7E47A1"/>
    <w:rsid w:val="3ADBB1DC"/>
    <w:rsid w:val="3AFB69FE"/>
    <w:rsid w:val="3B2A43AF"/>
    <w:rsid w:val="3C2C4F49"/>
    <w:rsid w:val="3CD7668C"/>
    <w:rsid w:val="3CEF3D1E"/>
    <w:rsid w:val="3DFDC605"/>
    <w:rsid w:val="3E21E514"/>
    <w:rsid w:val="3E82994F"/>
    <w:rsid w:val="3EDF59AF"/>
    <w:rsid w:val="3FFCE0E8"/>
    <w:rsid w:val="4047FD60"/>
    <w:rsid w:val="40487415"/>
    <w:rsid w:val="40783B62"/>
    <w:rsid w:val="407DCA0D"/>
    <w:rsid w:val="40CB5AAE"/>
    <w:rsid w:val="428EC8E7"/>
    <w:rsid w:val="429EC949"/>
    <w:rsid w:val="42F4EABE"/>
    <w:rsid w:val="438F93DE"/>
    <w:rsid w:val="43B53B1F"/>
    <w:rsid w:val="4464FD91"/>
    <w:rsid w:val="44B7D4E9"/>
    <w:rsid w:val="45A9BD17"/>
    <w:rsid w:val="45AB205B"/>
    <w:rsid w:val="461A90FC"/>
    <w:rsid w:val="465E2680"/>
    <w:rsid w:val="46790605"/>
    <w:rsid w:val="4703BF9A"/>
    <w:rsid w:val="474A5B9E"/>
    <w:rsid w:val="478339E9"/>
    <w:rsid w:val="48260A23"/>
    <w:rsid w:val="4877FB7E"/>
    <w:rsid w:val="4A276BF8"/>
    <w:rsid w:val="4A93E310"/>
    <w:rsid w:val="4AE263F1"/>
    <w:rsid w:val="4B940B19"/>
    <w:rsid w:val="4BF92198"/>
    <w:rsid w:val="4C27A03C"/>
    <w:rsid w:val="4D4C24BE"/>
    <w:rsid w:val="4D567A4B"/>
    <w:rsid w:val="4D800B61"/>
    <w:rsid w:val="4D9A0870"/>
    <w:rsid w:val="4E652304"/>
    <w:rsid w:val="4E954BA7"/>
    <w:rsid w:val="4EA65A81"/>
    <w:rsid w:val="4F6CCB7D"/>
    <w:rsid w:val="505ABBC7"/>
    <w:rsid w:val="50CB9B66"/>
    <w:rsid w:val="5201469E"/>
    <w:rsid w:val="5239E771"/>
    <w:rsid w:val="5274614F"/>
    <w:rsid w:val="52D8172A"/>
    <w:rsid w:val="53EA9D84"/>
    <w:rsid w:val="549765DA"/>
    <w:rsid w:val="5528C805"/>
    <w:rsid w:val="562A2AB1"/>
    <w:rsid w:val="569B12EF"/>
    <w:rsid w:val="57F244E3"/>
    <w:rsid w:val="584F27F5"/>
    <w:rsid w:val="59042DB9"/>
    <w:rsid w:val="5980F519"/>
    <w:rsid w:val="5A794779"/>
    <w:rsid w:val="5BCADCF6"/>
    <w:rsid w:val="5BD7E821"/>
    <w:rsid w:val="5BFC7F12"/>
    <w:rsid w:val="5C0D115E"/>
    <w:rsid w:val="5C1FCF10"/>
    <w:rsid w:val="5DB67E89"/>
    <w:rsid w:val="5DD905E9"/>
    <w:rsid w:val="5E0B39E9"/>
    <w:rsid w:val="5E9B39EE"/>
    <w:rsid w:val="5F0E8CC4"/>
    <w:rsid w:val="5F1B2D55"/>
    <w:rsid w:val="5FFFE654"/>
    <w:rsid w:val="6018BDE9"/>
    <w:rsid w:val="6028C240"/>
    <w:rsid w:val="610CD3C5"/>
    <w:rsid w:val="636EAB11"/>
    <w:rsid w:val="63EFD658"/>
    <w:rsid w:val="65283C47"/>
    <w:rsid w:val="6598C4CD"/>
    <w:rsid w:val="65F54B8B"/>
    <w:rsid w:val="667BA2B5"/>
    <w:rsid w:val="668DB3CA"/>
    <w:rsid w:val="68334745"/>
    <w:rsid w:val="68E7B0AE"/>
    <w:rsid w:val="696569FE"/>
    <w:rsid w:val="6A01A17B"/>
    <w:rsid w:val="6B0FF024"/>
    <w:rsid w:val="6B18C001"/>
    <w:rsid w:val="6B2DC3CC"/>
    <w:rsid w:val="6B501D83"/>
    <w:rsid w:val="6B7B13DD"/>
    <w:rsid w:val="6BF7A51C"/>
    <w:rsid w:val="6D3E27C2"/>
    <w:rsid w:val="6DABF9B2"/>
    <w:rsid w:val="70D5B8A1"/>
    <w:rsid w:val="70DDE00D"/>
    <w:rsid w:val="70DEB674"/>
    <w:rsid w:val="712ABC16"/>
    <w:rsid w:val="72194D58"/>
    <w:rsid w:val="7316D9D1"/>
    <w:rsid w:val="7325F0CD"/>
    <w:rsid w:val="7443549C"/>
    <w:rsid w:val="747E03A6"/>
    <w:rsid w:val="750604C0"/>
    <w:rsid w:val="7507C21E"/>
    <w:rsid w:val="75A863A5"/>
    <w:rsid w:val="772DF632"/>
    <w:rsid w:val="77989853"/>
    <w:rsid w:val="77B528AB"/>
    <w:rsid w:val="77E2CADF"/>
    <w:rsid w:val="785230EC"/>
    <w:rsid w:val="787BA59E"/>
    <w:rsid w:val="78F9CAAA"/>
    <w:rsid w:val="7910FAC9"/>
    <w:rsid w:val="79A06A89"/>
    <w:rsid w:val="79F9088D"/>
    <w:rsid w:val="7A121FD7"/>
    <w:rsid w:val="7AD858E5"/>
    <w:rsid w:val="7B017259"/>
    <w:rsid w:val="7B917CD4"/>
    <w:rsid w:val="7B9AB57B"/>
    <w:rsid w:val="7BD7420F"/>
    <w:rsid w:val="7BF27533"/>
    <w:rsid w:val="7C4754D0"/>
    <w:rsid w:val="7C892FE4"/>
    <w:rsid w:val="7C9CADB4"/>
    <w:rsid w:val="7CD274CE"/>
    <w:rsid w:val="7E799E8D"/>
    <w:rsid w:val="7EDA10F2"/>
    <w:rsid w:val="7F74E38B"/>
  </w:rsids>
  <m:mathPr>
    <m:mathFont m:val="Cambria Math"/>
    <m:brkBin m:val="before"/>
    <m:brkBinSub m:val="--"/>
    <m:smallFrac m:val="0"/>
    <m:dispDef/>
    <m:lMargin m:val="0"/>
    <m:rMargin m:val="0"/>
    <m:defJc m:val="centerGroup"/>
    <m:wrapIndent m:val="1440"/>
    <m:intLim m:val="subSup"/>
    <m:naryLim m:val="undOvr"/>
  </m:mathPr>
  <w:themeFontLang w:val="en-GB"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391CD"/>
  <w15:chartTrackingRefBased/>
  <w15:docId w15:val="{D8D85F5A-1001-4C01-B0CD-06FCFAE62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A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3C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3C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314B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A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AAA"/>
  </w:style>
  <w:style w:type="paragraph" w:styleId="Footer">
    <w:name w:val="footer"/>
    <w:basedOn w:val="Normal"/>
    <w:link w:val="FooterChar"/>
    <w:uiPriority w:val="99"/>
    <w:unhideWhenUsed/>
    <w:rsid w:val="00C15A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AAA"/>
  </w:style>
  <w:style w:type="character" w:customStyle="1" w:styleId="Heading1Char">
    <w:name w:val="Heading 1 Char"/>
    <w:basedOn w:val="DefaultParagraphFont"/>
    <w:link w:val="Heading1"/>
    <w:uiPriority w:val="9"/>
    <w:rsid w:val="00C15AA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15A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5A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5AA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15AAA"/>
    <w:rPr>
      <w:rFonts w:eastAsiaTheme="minorEastAsia"/>
      <w:color w:val="5A5A5A" w:themeColor="text1" w:themeTint="A5"/>
      <w:spacing w:val="15"/>
    </w:rPr>
  </w:style>
  <w:style w:type="character" w:styleId="Hyperlink">
    <w:name w:val="Hyperlink"/>
    <w:basedOn w:val="DefaultParagraphFont"/>
    <w:uiPriority w:val="99"/>
    <w:unhideWhenUsed/>
    <w:rsid w:val="004E5DD3"/>
    <w:rPr>
      <w:color w:val="0563C1" w:themeColor="hyperlink"/>
      <w:u w:val="single"/>
    </w:rPr>
  </w:style>
  <w:style w:type="paragraph" w:styleId="ListParagraph">
    <w:name w:val="List Paragraph"/>
    <w:basedOn w:val="Normal"/>
    <w:uiPriority w:val="34"/>
    <w:qFormat/>
    <w:rsid w:val="004468C6"/>
    <w:pPr>
      <w:ind w:left="720"/>
      <w:contextualSpacing/>
    </w:pPr>
  </w:style>
  <w:style w:type="character" w:customStyle="1" w:styleId="Heading2Char">
    <w:name w:val="Heading 2 Char"/>
    <w:basedOn w:val="DefaultParagraphFont"/>
    <w:link w:val="Heading2"/>
    <w:uiPriority w:val="9"/>
    <w:rsid w:val="00103C1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03C1A"/>
    <w:rPr>
      <w:rFonts w:asciiTheme="majorHAnsi" w:eastAsiaTheme="majorEastAsia" w:hAnsiTheme="majorHAnsi" w:cstheme="majorBidi"/>
      <w:color w:val="1F3763" w:themeColor="accent1" w:themeShade="7F"/>
      <w:sz w:val="24"/>
      <w:szCs w:val="24"/>
    </w:rPr>
  </w:style>
  <w:style w:type="character" w:styleId="PageNumber">
    <w:name w:val="page number"/>
    <w:basedOn w:val="DefaultParagraphFont"/>
    <w:uiPriority w:val="99"/>
    <w:semiHidden/>
    <w:unhideWhenUsed/>
    <w:rsid w:val="00250F09"/>
  </w:style>
  <w:style w:type="paragraph" w:styleId="TOCHeading">
    <w:name w:val="TOC Heading"/>
    <w:basedOn w:val="Heading1"/>
    <w:next w:val="Normal"/>
    <w:uiPriority w:val="39"/>
    <w:unhideWhenUsed/>
    <w:qFormat/>
    <w:rsid w:val="006D23F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D23F9"/>
    <w:pPr>
      <w:spacing w:before="120" w:after="0"/>
    </w:pPr>
    <w:rPr>
      <w:b/>
      <w:bCs/>
      <w:i/>
      <w:iCs/>
      <w:sz w:val="24"/>
      <w:szCs w:val="24"/>
    </w:rPr>
  </w:style>
  <w:style w:type="paragraph" w:styleId="TOC2">
    <w:name w:val="toc 2"/>
    <w:basedOn w:val="Normal"/>
    <w:next w:val="Normal"/>
    <w:autoRedefine/>
    <w:uiPriority w:val="39"/>
    <w:unhideWhenUsed/>
    <w:rsid w:val="006D23F9"/>
    <w:pPr>
      <w:spacing w:before="120" w:after="0"/>
      <w:ind w:left="220"/>
    </w:pPr>
    <w:rPr>
      <w:b/>
      <w:bCs/>
    </w:rPr>
  </w:style>
  <w:style w:type="paragraph" w:styleId="TOC3">
    <w:name w:val="toc 3"/>
    <w:basedOn w:val="Normal"/>
    <w:next w:val="Normal"/>
    <w:autoRedefine/>
    <w:uiPriority w:val="39"/>
    <w:unhideWhenUsed/>
    <w:rsid w:val="006D23F9"/>
    <w:pPr>
      <w:spacing w:after="0"/>
      <w:ind w:left="440"/>
    </w:pPr>
    <w:rPr>
      <w:sz w:val="20"/>
      <w:szCs w:val="20"/>
    </w:rPr>
  </w:style>
  <w:style w:type="paragraph" w:styleId="TOC4">
    <w:name w:val="toc 4"/>
    <w:basedOn w:val="Normal"/>
    <w:next w:val="Normal"/>
    <w:autoRedefine/>
    <w:uiPriority w:val="39"/>
    <w:semiHidden/>
    <w:unhideWhenUsed/>
    <w:rsid w:val="006D23F9"/>
    <w:pPr>
      <w:spacing w:after="0"/>
      <w:ind w:left="660"/>
    </w:pPr>
    <w:rPr>
      <w:sz w:val="20"/>
      <w:szCs w:val="20"/>
    </w:rPr>
  </w:style>
  <w:style w:type="paragraph" w:styleId="TOC5">
    <w:name w:val="toc 5"/>
    <w:basedOn w:val="Normal"/>
    <w:next w:val="Normal"/>
    <w:autoRedefine/>
    <w:uiPriority w:val="39"/>
    <w:semiHidden/>
    <w:unhideWhenUsed/>
    <w:rsid w:val="006D23F9"/>
    <w:pPr>
      <w:spacing w:after="0"/>
      <w:ind w:left="880"/>
    </w:pPr>
    <w:rPr>
      <w:sz w:val="20"/>
      <w:szCs w:val="20"/>
    </w:rPr>
  </w:style>
  <w:style w:type="paragraph" w:styleId="TOC6">
    <w:name w:val="toc 6"/>
    <w:basedOn w:val="Normal"/>
    <w:next w:val="Normal"/>
    <w:autoRedefine/>
    <w:uiPriority w:val="39"/>
    <w:semiHidden/>
    <w:unhideWhenUsed/>
    <w:rsid w:val="006D23F9"/>
    <w:pPr>
      <w:spacing w:after="0"/>
      <w:ind w:left="1100"/>
    </w:pPr>
    <w:rPr>
      <w:sz w:val="20"/>
      <w:szCs w:val="20"/>
    </w:rPr>
  </w:style>
  <w:style w:type="paragraph" w:styleId="TOC7">
    <w:name w:val="toc 7"/>
    <w:basedOn w:val="Normal"/>
    <w:next w:val="Normal"/>
    <w:autoRedefine/>
    <w:uiPriority w:val="39"/>
    <w:semiHidden/>
    <w:unhideWhenUsed/>
    <w:rsid w:val="006D23F9"/>
    <w:pPr>
      <w:spacing w:after="0"/>
      <w:ind w:left="1320"/>
    </w:pPr>
    <w:rPr>
      <w:sz w:val="20"/>
      <w:szCs w:val="20"/>
    </w:rPr>
  </w:style>
  <w:style w:type="paragraph" w:styleId="TOC8">
    <w:name w:val="toc 8"/>
    <w:basedOn w:val="Normal"/>
    <w:next w:val="Normal"/>
    <w:autoRedefine/>
    <w:uiPriority w:val="39"/>
    <w:semiHidden/>
    <w:unhideWhenUsed/>
    <w:rsid w:val="006D23F9"/>
    <w:pPr>
      <w:spacing w:after="0"/>
      <w:ind w:left="1540"/>
    </w:pPr>
    <w:rPr>
      <w:sz w:val="20"/>
      <w:szCs w:val="20"/>
    </w:rPr>
  </w:style>
  <w:style w:type="paragraph" w:styleId="TOC9">
    <w:name w:val="toc 9"/>
    <w:basedOn w:val="Normal"/>
    <w:next w:val="Normal"/>
    <w:autoRedefine/>
    <w:uiPriority w:val="39"/>
    <w:semiHidden/>
    <w:unhideWhenUsed/>
    <w:rsid w:val="006D23F9"/>
    <w:pPr>
      <w:spacing w:after="0"/>
      <w:ind w:left="1760"/>
    </w:pPr>
    <w:rPr>
      <w:sz w:val="20"/>
      <w:szCs w:val="20"/>
    </w:rPr>
  </w:style>
  <w:style w:type="character" w:customStyle="1" w:styleId="Heading4Char">
    <w:name w:val="Heading 4 Char"/>
    <w:basedOn w:val="DefaultParagraphFont"/>
    <w:link w:val="Heading4"/>
    <w:uiPriority w:val="9"/>
    <w:rsid w:val="000314BD"/>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7424F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BA01D9"/>
    <w:rPr>
      <w:color w:val="605E5C"/>
      <w:shd w:val="clear" w:color="auto" w:fill="E1DFDD"/>
    </w:rPr>
  </w:style>
  <w:style w:type="paragraph" w:customStyle="1" w:styleId="paragraph">
    <w:name w:val="paragraph"/>
    <w:basedOn w:val="Normal"/>
    <w:rsid w:val="00AD6B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D6BEC"/>
  </w:style>
  <w:style w:type="character" w:customStyle="1" w:styleId="eop">
    <w:name w:val="eop"/>
    <w:basedOn w:val="DefaultParagraphFont"/>
    <w:rsid w:val="00AD6B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5812622">
      <w:bodyDiv w:val="1"/>
      <w:marLeft w:val="0"/>
      <w:marRight w:val="0"/>
      <w:marTop w:val="0"/>
      <w:marBottom w:val="0"/>
      <w:divBdr>
        <w:top w:val="none" w:sz="0" w:space="0" w:color="auto"/>
        <w:left w:val="none" w:sz="0" w:space="0" w:color="auto"/>
        <w:bottom w:val="none" w:sz="0" w:space="0" w:color="auto"/>
        <w:right w:val="none" w:sz="0" w:space="0" w:color="auto"/>
      </w:divBdr>
    </w:div>
    <w:div w:id="1426876511">
      <w:bodyDiv w:val="1"/>
      <w:marLeft w:val="0"/>
      <w:marRight w:val="0"/>
      <w:marTop w:val="0"/>
      <w:marBottom w:val="0"/>
      <w:divBdr>
        <w:top w:val="none" w:sz="0" w:space="0" w:color="auto"/>
        <w:left w:val="none" w:sz="0" w:space="0" w:color="auto"/>
        <w:bottom w:val="none" w:sz="0" w:space="0" w:color="auto"/>
        <w:right w:val="none" w:sz="0" w:space="0" w:color="auto"/>
      </w:divBdr>
    </w:div>
    <w:div w:id="1825200473">
      <w:bodyDiv w:val="1"/>
      <w:marLeft w:val="0"/>
      <w:marRight w:val="0"/>
      <w:marTop w:val="0"/>
      <w:marBottom w:val="0"/>
      <w:divBdr>
        <w:top w:val="none" w:sz="0" w:space="0" w:color="auto"/>
        <w:left w:val="none" w:sz="0" w:space="0" w:color="auto"/>
        <w:bottom w:val="none" w:sz="0" w:space="0" w:color="auto"/>
        <w:right w:val="none" w:sz="0" w:space="0" w:color="auto"/>
      </w:divBdr>
      <w:divsChild>
        <w:div w:id="1069615964">
          <w:marLeft w:val="0"/>
          <w:marRight w:val="0"/>
          <w:marTop w:val="0"/>
          <w:marBottom w:val="0"/>
          <w:divBdr>
            <w:top w:val="none" w:sz="0" w:space="0" w:color="auto"/>
            <w:left w:val="none" w:sz="0" w:space="0" w:color="auto"/>
            <w:bottom w:val="none" w:sz="0" w:space="0" w:color="auto"/>
            <w:right w:val="none" w:sz="0" w:space="0" w:color="auto"/>
          </w:divBdr>
        </w:div>
        <w:div w:id="1605528888">
          <w:marLeft w:val="0"/>
          <w:marRight w:val="0"/>
          <w:marTop w:val="0"/>
          <w:marBottom w:val="0"/>
          <w:divBdr>
            <w:top w:val="none" w:sz="0" w:space="0" w:color="auto"/>
            <w:left w:val="none" w:sz="0" w:space="0" w:color="auto"/>
            <w:bottom w:val="none" w:sz="0" w:space="0" w:color="auto"/>
            <w:right w:val="none" w:sz="0" w:space="0" w:color="auto"/>
          </w:divBdr>
        </w:div>
        <w:div w:id="954943850">
          <w:marLeft w:val="0"/>
          <w:marRight w:val="0"/>
          <w:marTop w:val="0"/>
          <w:marBottom w:val="0"/>
          <w:divBdr>
            <w:top w:val="none" w:sz="0" w:space="0" w:color="auto"/>
            <w:left w:val="none" w:sz="0" w:space="0" w:color="auto"/>
            <w:bottom w:val="none" w:sz="0" w:space="0" w:color="auto"/>
            <w:right w:val="none" w:sz="0" w:space="0" w:color="auto"/>
          </w:divBdr>
        </w:div>
        <w:div w:id="95561988">
          <w:marLeft w:val="0"/>
          <w:marRight w:val="0"/>
          <w:marTop w:val="0"/>
          <w:marBottom w:val="0"/>
          <w:divBdr>
            <w:top w:val="none" w:sz="0" w:space="0" w:color="auto"/>
            <w:left w:val="none" w:sz="0" w:space="0" w:color="auto"/>
            <w:bottom w:val="none" w:sz="0" w:space="0" w:color="auto"/>
            <w:right w:val="none" w:sz="0" w:space="0" w:color="auto"/>
          </w:divBdr>
        </w:div>
        <w:div w:id="125587949">
          <w:marLeft w:val="0"/>
          <w:marRight w:val="0"/>
          <w:marTop w:val="0"/>
          <w:marBottom w:val="0"/>
          <w:divBdr>
            <w:top w:val="none" w:sz="0" w:space="0" w:color="auto"/>
            <w:left w:val="none" w:sz="0" w:space="0" w:color="auto"/>
            <w:bottom w:val="none" w:sz="0" w:space="0" w:color="auto"/>
            <w:right w:val="none" w:sz="0" w:space="0" w:color="auto"/>
          </w:divBdr>
        </w:div>
        <w:div w:id="189147185">
          <w:marLeft w:val="0"/>
          <w:marRight w:val="0"/>
          <w:marTop w:val="0"/>
          <w:marBottom w:val="0"/>
          <w:divBdr>
            <w:top w:val="none" w:sz="0" w:space="0" w:color="auto"/>
            <w:left w:val="none" w:sz="0" w:space="0" w:color="auto"/>
            <w:bottom w:val="none" w:sz="0" w:space="0" w:color="auto"/>
            <w:right w:val="none" w:sz="0" w:space="0" w:color="auto"/>
          </w:divBdr>
        </w:div>
        <w:div w:id="1809400125">
          <w:marLeft w:val="0"/>
          <w:marRight w:val="0"/>
          <w:marTop w:val="0"/>
          <w:marBottom w:val="0"/>
          <w:divBdr>
            <w:top w:val="none" w:sz="0" w:space="0" w:color="auto"/>
            <w:left w:val="none" w:sz="0" w:space="0" w:color="auto"/>
            <w:bottom w:val="none" w:sz="0" w:space="0" w:color="auto"/>
            <w:right w:val="none" w:sz="0" w:space="0" w:color="auto"/>
          </w:divBdr>
        </w:div>
        <w:div w:id="1579512967">
          <w:marLeft w:val="0"/>
          <w:marRight w:val="0"/>
          <w:marTop w:val="0"/>
          <w:marBottom w:val="0"/>
          <w:divBdr>
            <w:top w:val="none" w:sz="0" w:space="0" w:color="auto"/>
            <w:left w:val="none" w:sz="0" w:space="0" w:color="auto"/>
            <w:bottom w:val="none" w:sz="0" w:space="0" w:color="auto"/>
            <w:right w:val="none" w:sz="0" w:space="0" w:color="auto"/>
          </w:divBdr>
        </w:div>
        <w:div w:id="2012290593">
          <w:marLeft w:val="0"/>
          <w:marRight w:val="0"/>
          <w:marTop w:val="0"/>
          <w:marBottom w:val="0"/>
          <w:divBdr>
            <w:top w:val="none" w:sz="0" w:space="0" w:color="auto"/>
            <w:left w:val="none" w:sz="0" w:space="0" w:color="auto"/>
            <w:bottom w:val="none" w:sz="0" w:space="0" w:color="auto"/>
            <w:right w:val="none" w:sz="0" w:space="0" w:color="auto"/>
          </w:divBdr>
        </w:div>
        <w:div w:id="1912736578">
          <w:marLeft w:val="0"/>
          <w:marRight w:val="0"/>
          <w:marTop w:val="0"/>
          <w:marBottom w:val="0"/>
          <w:divBdr>
            <w:top w:val="none" w:sz="0" w:space="0" w:color="auto"/>
            <w:left w:val="none" w:sz="0" w:space="0" w:color="auto"/>
            <w:bottom w:val="none" w:sz="0" w:space="0" w:color="auto"/>
            <w:right w:val="none" w:sz="0" w:space="0" w:color="auto"/>
          </w:divBdr>
        </w:div>
        <w:div w:id="2075426742">
          <w:marLeft w:val="0"/>
          <w:marRight w:val="0"/>
          <w:marTop w:val="0"/>
          <w:marBottom w:val="0"/>
          <w:divBdr>
            <w:top w:val="none" w:sz="0" w:space="0" w:color="auto"/>
            <w:left w:val="none" w:sz="0" w:space="0" w:color="auto"/>
            <w:bottom w:val="none" w:sz="0" w:space="0" w:color="auto"/>
            <w:right w:val="none" w:sz="0" w:space="0" w:color="auto"/>
          </w:divBdr>
        </w:div>
        <w:div w:id="628820088">
          <w:marLeft w:val="0"/>
          <w:marRight w:val="0"/>
          <w:marTop w:val="0"/>
          <w:marBottom w:val="0"/>
          <w:divBdr>
            <w:top w:val="none" w:sz="0" w:space="0" w:color="auto"/>
            <w:left w:val="none" w:sz="0" w:space="0" w:color="auto"/>
            <w:bottom w:val="none" w:sz="0" w:space="0" w:color="auto"/>
            <w:right w:val="none" w:sz="0" w:space="0" w:color="auto"/>
          </w:divBdr>
        </w:div>
        <w:div w:id="1614481276">
          <w:marLeft w:val="0"/>
          <w:marRight w:val="0"/>
          <w:marTop w:val="0"/>
          <w:marBottom w:val="0"/>
          <w:divBdr>
            <w:top w:val="none" w:sz="0" w:space="0" w:color="auto"/>
            <w:left w:val="none" w:sz="0" w:space="0" w:color="auto"/>
            <w:bottom w:val="none" w:sz="0" w:space="0" w:color="auto"/>
            <w:right w:val="none" w:sz="0" w:space="0" w:color="auto"/>
          </w:divBdr>
        </w:div>
        <w:div w:id="639386031">
          <w:marLeft w:val="0"/>
          <w:marRight w:val="0"/>
          <w:marTop w:val="0"/>
          <w:marBottom w:val="0"/>
          <w:divBdr>
            <w:top w:val="none" w:sz="0" w:space="0" w:color="auto"/>
            <w:left w:val="none" w:sz="0" w:space="0" w:color="auto"/>
            <w:bottom w:val="none" w:sz="0" w:space="0" w:color="auto"/>
            <w:right w:val="none" w:sz="0" w:space="0" w:color="auto"/>
          </w:divBdr>
        </w:div>
        <w:div w:id="1925793537">
          <w:marLeft w:val="0"/>
          <w:marRight w:val="0"/>
          <w:marTop w:val="0"/>
          <w:marBottom w:val="0"/>
          <w:divBdr>
            <w:top w:val="none" w:sz="0" w:space="0" w:color="auto"/>
            <w:left w:val="none" w:sz="0" w:space="0" w:color="auto"/>
            <w:bottom w:val="none" w:sz="0" w:space="0" w:color="auto"/>
            <w:right w:val="none" w:sz="0" w:space="0" w:color="auto"/>
          </w:divBdr>
        </w:div>
        <w:div w:id="559361770">
          <w:marLeft w:val="0"/>
          <w:marRight w:val="0"/>
          <w:marTop w:val="0"/>
          <w:marBottom w:val="0"/>
          <w:divBdr>
            <w:top w:val="none" w:sz="0" w:space="0" w:color="auto"/>
            <w:left w:val="none" w:sz="0" w:space="0" w:color="auto"/>
            <w:bottom w:val="none" w:sz="0" w:space="0" w:color="auto"/>
            <w:right w:val="none" w:sz="0" w:space="0" w:color="auto"/>
          </w:divBdr>
        </w:div>
        <w:div w:id="1393777056">
          <w:marLeft w:val="0"/>
          <w:marRight w:val="0"/>
          <w:marTop w:val="0"/>
          <w:marBottom w:val="0"/>
          <w:divBdr>
            <w:top w:val="none" w:sz="0" w:space="0" w:color="auto"/>
            <w:left w:val="none" w:sz="0" w:space="0" w:color="auto"/>
            <w:bottom w:val="none" w:sz="0" w:space="0" w:color="auto"/>
            <w:right w:val="none" w:sz="0" w:space="0" w:color="auto"/>
          </w:divBdr>
        </w:div>
        <w:div w:id="1917205554">
          <w:marLeft w:val="0"/>
          <w:marRight w:val="0"/>
          <w:marTop w:val="0"/>
          <w:marBottom w:val="0"/>
          <w:divBdr>
            <w:top w:val="none" w:sz="0" w:space="0" w:color="auto"/>
            <w:left w:val="none" w:sz="0" w:space="0" w:color="auto"/>
            <w:bottom w:val="none" w:sz="0" w:space="0" w:color="auto"/>
            <w:right w:val="none" w:sz="0" w:space="0" w:color="auto"/>
          </w:divBdr>
        </w:div>
        <w:div w:id="1876889555">
          <w:marLeft w:val="0"/>
          <w:marRight w:val="0"/>
          <w:marTop w:val="0"/>
          <w:marBottom w:val="0"/>
          <w:divBdr>
            <w:top w:val="none" w:sz="0" w:space="0" w:color="auto"/>
            <w:left w:val="none" w:sz="0" w:space="0" w:color="auto"/>
            <w:bottom w:val="none" w:sz="0" w:space="0" w:color="auto"/>
            <w:right w:val="none" w:sz="0" w:space="0" w:color="auto"/>
          </w:divBdr>
        </w:div>
        <w:div w:id="514349540">
          <w:marLeft w:val="0"/>
          <w:marRight w:val="0"/>
          <w:marTop w:val="0"/>
          <w:marBottom w:val="0"/>
          <w:divBdr>
            <w:top w:val="none" w:sz="0" w:space="0" w:color="auto"/>
            <w:left w:val="none" w:sz="0" w:space="0" w:color="auto"/>
            <w:bottom w:val="none" w:sz="0" w:space="0" w:color="auto"/>
            <w:right w:val="none" w:sz="0" w:space="0" w:color="auto"/>
          </w:divBdr>
        </w:div>
        <w:div w:id="335771867">
          <w:marLeft w:val="0"/>
          <w:marRight w:val="0"/>
          <w:marTop w:val="0"/>
          <w:marBottom w:val="0"/>
          <w:divBdr>
            <w:top w:val="none" w:sz="0" w:space="0" w:color="auto"/>
            <w:left w:val="none" w:sz="0" w:space="0" w:color="auto"/>
            <w:bottom w:val="none" w:sz="0" w:space="0" w:color="auto"/>
            <w:right w:val="none" w:sz="0" w:space="0" w:color="auto"/>
          </w:divBdr>
        </w:div>
        <w:div w:id="348140798">
          <w:marLeft w:val="0"/>
          <w:marRight w:val="0"/>
          <w:marTop w:val="0"/>
          <w:marBottom w:val="0"/>
          <w:divBdr>
            <w:top w:val="none" w:sz="0" w:space="0" w:color="auto"/>
            <w:left w:val="none" w:sz="0" w:space="0" w:color="auto"/>
            <w:bottom w:val="none" w:sz="0" w:space="0" w:color="auto"/>
            <w:right w:val="none" w:sz="0" w:space="0" w:color="auto"/>
          </w:divBdr>
        </w:div>
        <w:div w:id="303435099">
          <w:marLeft w:val="0"/>
          <w:marRight w:val="0"/>
          <w:marTop w:val="0"/>
          <w:marBottom w:val="0"/>
          <w:divBdr>
            <w:top w:val="none" w:sz="0" w:space="0" w:color="auto"/>
            <w:left w:val="none" w:sz="0" w:space="0" w:color="auto"/>
            <w:bottom w:val="none" w:sz="0" w:space="0" w:color="auto"/>
            <w:right w:val="none" w:sz="0" w:space="0" w:color="auto"/>
          </w:divBdr>
        </w:div>
        <w:div w:id="1474059802">
          <w:marLeft w:val="0"/>
          <w:marRight w:val="0"/>
          <w:marTop w:val="0"/>
          <w:marBottom w:val="0"/>
          <w:divBdr>
            <w:top w:val="none" w:sz="0" w:space="0" w:color="auto"/>
            <w:left w:val="none" w:sz="0" w:space="0" w:color="auto"/>
            <w:bottom w:val="none" w:sz="0" w:space="0" w:color="auto"/>
            <w:right w:val="none" w:sz="0" w:space="0" w:color="auto"/>
          </w:divBdr>
        </w:div>
        <w:div w:id="829253914">
          <w:marLeft w:val="0"/>
          <w:marRight w:val="0"/>
          <w:marTop w:val="0"/>
          <w:marBottom w:val="0"/>
          <w:divBdr>
            <w:top w:val="none" w:sz="0" w:space="0" w:color="auto"/>
            <w:left w:val="none" w:sz="0" w:space="0" w:color="auto"/>
            <w:bottom w:val="none" w:sz="0" w:space="0" w:color="auto"/>
            <w:right w:val="none" w:sz="0" w:space="0" w:color="auto"/>
          </w:divBdr>
        </w:div>
        <w:div w:id="595596030">
          <w:marLeft w:val="0"/>
          <w:marRight w:val="0"/>
          <w:marTop w:val="0"/>
          <w:marBottom w:val="0"/>
          <w:divBdr>
            <w:top w:val="none" w:sz="0" w:space="0" w:color="auto"/>
            <w:left w:val="none" w:sz="0" w:space="0" w:color="auto"/>
            <w:bottom w:val="none" w:sz="0" w:space="0" w:color="auto"/>
            <w:right w:val="none" w:sz="0" w:space="0" w:color="auto"/>
          </w:divBdr>
        </w:div>
        <w:div w:id="985822959">
          <w:marLeft w:val="0"/>
          <w:marRight w:val="0"/>
          <w:marTop w:val="0"/>
          <w:marBottom w:val="0"/>
          <w:divBdr>
            <w:top w:val="none" w:sz="0" w:space="0" w:color="auto"/>
            <w:left w:val="none" w:sz="0" w:space="0" w:color="auto"/>
            <w:bottom w:val="none" w:sz="0" w:space="0" w:color="auto"/>
            <w:right w:val="none" w:sz="0" w:space="0" w:color="auto"/>
          </w:divBdr>
        </w:div>
        <w:div w:id="1487480548">
          <w:marLeft w:val="0"/>
          <w:marRight w:val="0"/>
          <w:marTop w:val="0"/>
          <w:marBottom w:val="0"/>
          <w:divBdr>
            <w:top w:val="none" w:sz="0" w:space="0" w:color="auto"/>
            <w:left w:val="none" w:sz="0" w:space="0" w:color="auto"/>
            <w:bottom w:val="none" w:sz="0" w:space="0" w:color="auto"/>
            <w:right w:val="none" w:sz="0" w:space="0" w:color="auto"/>
          </w:divBdr>
        </w:div>
        <w:div w:id="137963348">
          <w:marLeft w:val="0"/>
          <w:marRight w:val="0"/>
          <w:marTop w:val="0"/>
          <w:marBottom w:val="0"/>
          <w:divBdr>
            <w:top w:val="none" w:sz="0" w:space="0" w:color="auto"/>
            <w:left w:val="none" w:sz="0" w:space="0" w:color="auto"/>
            <w:bottom w:val="none" w:sz="0" w:space="0" w:color="auto"/>
            <w:right w:val="none" w:sz="0" w:space="0" w:color="auto"/>
          </w:divBdr>
        </w:div>
        <w:div w:id="1203860988">
          <w:marLeft w:val="0"/>
          <w:marRight w:val="0"/>
          <w:marTop w:val="0"/>
          <w:marBottom w:val="0"/>
          <w:divBdr>
            <w:top w:val="none" w:sz="0" w:space="0" w:color="auto"/>
            <w:left w:val="none" w:sz="0" w:space="0" w:color="auto"/>
            <w:bottom w:val="none" w:sz="0" w:space="0" w:color="auto"/>
            <w:right w:val="none" w:sz="0" w:space="0" w:color="auto"/>
          </w:divBdr>
        </w:div>
        <w:div w:id="1912301591">
          <w:marLeft w:val="0"/>
          <w:marRight w:val="0"/>
          <w:marTop w:val="0"/>
          <w:marBottom w:val="0"/>
          <w:divBdr>
            <w:top w:val="none" w:sz="0" w:space="0" w:color="auto"/>
            <w:left w:val="none" w:sz="0" w:space="0" w:color="auto"/>
            <w:bottom w:val="none" w:sz="0" w:space="0" w:color="auto"/>
            <w:right w:val="none" w:sz="0" w:space="0" w:color="auto"/>
          </w:divBdr>
        </w:div>
        <w:div w:id="1842311479">
          <w:marLeft w:val="0"/>
          <w:marRight w:val="0"/>
          <w:marTop w:val="0"/>
          <w:marBottom w:val="0"/>
          <w:divBdr>
            <w:top w:val="none" w:sz="0" w:space="0" w:color="auto"/>
            <w:left w:val="none" w:sz="0" w:space="0" w:color="auto"/>
            <w:bottom w:val="none" w:sz="0" w:space="0" w:color="auto"/>
            <w:right w:val="none" w:sz="0" w:space="0" w:color="auto"/>
          </w:divBdr>
        </w:div>
        <w:div w:id="1906187686">
          <w:marLeft w:val="0"/>
          <w:marRight w:val="0"/>
          <w:marTop w:val="0"/>
          <w:marBottom w:val="0"/>
          <w:divBdr>
            <w:top w:val="none" w:sz="0" w:space="0" w:color="auto"/>
            <w:left w:val="none" w:sz="0" w:space="0" w:color="auto"/>
            <w:bottom w:val="none" w:sz="0" w:space="0" w:color="auto"/>
            <w:right w:val="none" w:sz="0" w:space="0" w:color="auto"/>
          </w:divBdr>
        </w:div>
        <w:div w:id="113447557">
          <w:marLeft w:val="0"/>
          <w:marRight w:val="0"/>
          <w:marTop w:val="0"/>
          <w:marBottom w:val="0"/>
          <w:divBdr>
            <w:top w:val="none" w:sz="0" w:space="0" w:color="auto"/>
            <w:left w:val="none" w:sz="0" w:space="0" w:color="auto"/>
            <w:bottom w:val="none" w:sz="0" w:space="0" w:color="auto"/>
            <w:right w:val="none" w:sz="0" w:space="0" w:color="auto"/>
          </w:divBdr>
        </w:div>
        <w:div w:id="100760074">
          <w:marLeft w:val="0"/>
          <w:marRight w:val="0"/>
          <w:marTop w:val="0"/>
          <w:marBottom w:val="0"/>
          <w:divBdr>
            <w:top w:val="none" w:sz="0" w:space="0" w:color="auto"/>
            <w:left w:val="none" w:sz="0" w:space="0" w:color="auto"/>
            <w:bottom w:val="none" w:sz="0" w:space="0" w:color="auto"/>
            <w:right w:val="none" w:sz="0" w:space="0" w:color="auto"/>
          </w:divBdr>
        </w:div>
        <w:div w:id="7218703">
          <w:marLeft w:val="0"/>
          <w:marRight w:val="0"/>
          <w:marTop w:val="0"/>
          <w:marBottom w:val="0"/>
          <w:divBdr>
            <w:top w:val="none" w:sz="0" w:space="0" w:color="auto"/>
            <w:left w:val="none" w:sz="0" w:space="0" w:color="auto"/>
            <w:bottom w:val="none" w:sz="0" w:space="0" w:color="auto"/>
            <w:right w:val="none" w:sz="0" w:space="0" w:color="auto"/>
          </w:divBdr>
        </w:div>
        <w:div w:id="376901743">
          <w:marLeft w:val="0"/>
          <w:marRight w:val="0"/>
          <w:marTop w:val="0"/>
          <w:marBottom w:val="0"/>
          <w:divBdr>
            <w:top w:val="none" w:sz="0" w:space="0" w:color="auto"/>
            <w:left w:val="none" w:sz="0" w:space="0" w:color="auto"/>
            <w:bottom w:val="none" w:sz="0" w:space="0" w:color="auto"/>
            <w:right w:val="none" w:sz="0" w:space="0" w:color="auto"/>
          </w:divBdr>
        </w:div>
        <w:div w:id="9844495">
          <w:marLeft w:val="0"/>
          <w:marRight w:val="0"/>
          <w:marTop w:val="0"/>
          <w:marBottom w:val="0"/>
          <w:divBdr>
            <w:top w:val="none" w:sz="0" w:space="0" w:color="auto"/>
            <w:left w:val="none" w:sz="0" w:space="0" w:color="auto"/>
            <w:bottom w:val="none" w:sz="0" w:space="0" w:color="auto"/>
            <w:right w:val="none" w:sz="0" w:space="0" w:color="auto"/>
          </w:divBdr>
        </w:div>
        <w:div w:id="1081217129">
          <w:marLeft w:val="0"/>
          <w:marRight w:val="0"/>
          <w:marTop w:val="0"/>
          <w:marBottom w:val="0"/>
          <w:divBdr>
            <w:top w:val="none" w:sz="0" w:space="0" w:color="auto"/>
            <w:left w:val="none" w:sz="0" w:space="0" w:color="auto"/>
            <w:bottom w:val="none" w:sz="0" w:space="0" w:color="auto"/>
            <w:right w:val="none" w:sz="0" w:space="0" w:color="auto"/>
          </w:divBdr>
        </w:div>
        <w:div w:id="672227204">
          <w:marLeft w:val="0"/>
          <w:marRight w:val="0"/>
          <w:marTop w:val="0"/>
          <w:marBottom w:val="0"/>
          <w:divBdr>
            <w:top w:val="none" w:sz="0" w:space="0" w:color="auto"/>
            <w:left w:val="none" w:sz="0" w:space="0" w:color="auto"/>
            <w:bottom w:val="none" w:sz="0" w:space="0" w:color="auto"/>
            <w:right w:val="none" w:sz="0" w:space="0" w:color="auto"/>
          </w:divBdr>
        </w:div>
        <w:div w:id="2060935288">
          <w:marLeft w:val="0"/>
          <w:marRight w:val="0"/>
          <w:marTop w:val="0"/>
          <w:marBottom w:val="0"/>
          <w:divBdr>
            <w:top w:val="none" w:sz="0" w:space="0" w:color="auto"/>
            <w:left w:val="none" w:sz="0" w:space="0" w:color="auto"/>
            <w:bottom w:val="none" w:sz="0" w:space="0" w:color="auto"/>
            <w:right w:val="none" w:sz="0" w:space="0" w:color="auto"/>
          </w:divBdr>
        </w:div>
        <w:div w:id="2141914926">
          <w:marLeft w:val="0"/>
          <w:marRight w:val="0"/>
          <w:marTop w:val="0"/>
          <w:marBottom w:val="0"/>
          <w:divBdr>
            <w:top w:val="none" w:sz="0" w:space="0" w:color="auto"/>
            <w:left w:val="none" w:sz="0" w:space="0" w:color="auto"/>
            <w:bottom w:val="none" w:sz="0" w:space="0" w:color="auto"/>
            <w:right w:val="none" w:sz="0" w:space="0" w:color="auto"/>
          </w:divBdr>
        </w:div>
      </w:divsChild>
    </w:div>
    <w:div w:id="1839271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microsoft.com/office/2007/relationships/diagramDrawing" Target="diagrams/drawing1.xml"/><Relationship Id="rId26" Type="http://schemas.openxmlformats.org/officeDocument/2006/relationships/image" Target="media/image10.png"/><Relationship Id="rId39"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metals4u.co.uk/materials/metal-pipe-tube?product_list_limit=96" TargetMode="External"/><Relationship Id="rId34" Type="http://schemas.openxmlformats.org/officeDocument/2006/relationships/image" Target="media/image18.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diagramColors" Target="diagrams/colors1.xml"/><Relationship Id="rId25" Type="http://schemas.openxmlformats.org/officeDocument/2006/relationships/image" Target="media/image9.jpg"/><Relationship Id="rId33" Type="http://schemas.openxmlformats.org/officeDocument/2006/relationships/image" Target="media/image17.png"/><Relationship Id="rId38" Type="http://schemas.openxmlformats.org/officeDocument/2006/relationships/footer" Target="footer1.xml"/><Relationship Id="R58526843c5b6441c"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image" Target="media/image5.png"/><Relationship Id="rId29" Type="http://schemas.openxmlformats.org/officeDocument/2006/relationships/image" Target="media/image1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diagramLayout" Target="diagrams/layout1.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hyperlink" Target="http://www.magnumoffroad.com/can-am-maverick-x3-mx3-roll-cage-system/" TargetMode="Externa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hyperlink" Target="https://www.arielna.com/arielnomad-tactica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AF3859D-CF10-4D28-B4BA-D8832771FEC0}" type="doc">
      <dgm:prSet loTypeId="urn:microsoft.com/office/officeart/2005/8/layout/hProcess11" loCatId="process" qsTypeId="urn:microsoft.com/office/officeart/2005/8/quickstyle/simple1" qsCatId="simple" csTypeId="urn:microsoft.com/office/officeart/2005/8/colors/accent1_2" csCatId="accent1" phldr="1"/>
      <dgm:spPr/>
    </dgm:pt>
    <dgm:pt modelId="{E701F205-56FF-4576-A0BA-B2690D34426E}">
      <dgm:prSet phldrT="[Text]"/>
      <dgm:spPr>
        <a:xfrm>
          <a:off x="2832" y="0"/>
          <a:ext cx="392995" cy="1280160"/>
        </a:xfrm>
        <a:prstGeom prst="rect">
          <a:avLst/>
        </a:prstGeom>
        <a:no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1229C1D8-2C6C-4889-9687-1AF3B2E94BE5}" type="parTrans" cxnId="{0A3296AC-856E-4EAA-96FB-39C1AD69B5C1}">
      <dgm:prSet/>
      <dgm:spPr/>
      <dgm:t>
        <a:bodyPr/>
        <a:lstStyle/>
        <a:p>
          <a:endParaRPr lang="en-GB"/>
        </a:p>
      </dgm:t>
    </dgm:pt>
    <dgm:pt modelId="{F5FBB344-CDD6-4A10-A29C-F77EEA980F01}" type="sibTrans" cxnId="{0A3296AC-856E-4EAA-96FB-39C1AD69B5C1}">
      <dgm:prSet/>
      <dgm:spPr/>
      <dgm:t>
        <a:bodyPr/>
        <a:lstStyle/>
        <a:p>
          <a:endParaRPr lang="en-GB"/>
        </a:p>
      </dgm:t>
    </dgm:pt>
    <dgm:pt modelId="{85C7400C-ABDF-42A0-A99D-FB7F62D26A0D}">
      <dgm:prSet phldrT="[Text]"/>
      <dgm:spPr>
        <a:xfrm>
          <a:off x="4129286" y="0"/>
          <a:ext cx="392995" cy="1280160"/>
        </a:xfrm>
        <a:prstGeom prst="rect">
          <a:avLst/>
        </a:prstGeom>
        <a:no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878005B7-ED79-4D13-9901-2947D0FDBAD6}" type="parTrans" cxnId="{71D50866-38DC-4E42-971F-160BD6A84E3C}">
      <dgm:prSet/>
      <dgm:spPr/>
      <dgm:t>
        <a:bodyPr/>
        <a:lstStyle/>
        <a:p>
          <a:endParaRPr lang="en-GB"/>
        </a:p>
      </dgm:t>
    </dgm:pt>
    <dgm:pt modelId="{9EFBBC6B-C8CE-42F1-A35E-BFD7BEAC85D2}" type="sibTrans" cxnId="{71D50866-38DC-4E42-971F-160BD6A84E3C}">
      <dgm:prSet/>
      <dgm:spPr/>
      <dgm:t>
        <a:bodyPr/>
        <a:lstStyle/>
        <a:p>
          <a:endParaRPr lang="en-GB"/>
        </a:p>
      </dgm:t>
    </dgm:pt>
    <dgm:pt modelId="{BD88E902-E89B-4A86-BDFB-2D15B57AF7F8}">
      <dgm:prSet phldrT="[Text]"/>
      <dgm:spPr>
        <a:xfrm>
          <a:off x="4541931" y="1920240"/>
          <a:ext cx="392995" cy="1280160"/>
        </a:xfrm>
        <a:prstGeom prst="rect">
          <a:avLst/>
        </a:prstGeom>
        <a:no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77090A14-5D9E-4142-91DD-81133410A384}" type="parTrans" cxnId="{D3F6671D-3733-4EAC-993A-F6B5C2BA6928}">
      <dgm:prSet/>
      <dgm:spPr/>
      <dgm:t>
        <a:bodyPr/>
        <a:lstStyle/>
        <a:p>
          <a:endParaRPr lang="en-GB"/>
        </a:p>
      </dgm:t>
    </dgm:pt>
    <dgm:pt modelId="{B0105F36-1D3A-4A93-9EB5-A11B462F73C9}" type="sibTrans" cxnId="{D3F6671D-3733-4EAC-993A-F6B5C2BA6928}">
      <dgm:prSet/>
      <dgm:spPr/>
      <dgm:t>
        <a:bodyPr/>
        <a:lstStyle/>
        <a:p>
          <a:endParaRPr lang="en-GB"/>
        </a:p>
      </dgm:t>
    </dgm:pt>
    <dgm:pt modelId="{DD3F4BFC-C184-464D-81B4-438CFF7EF53C}">
      <dgm:prSet/>
      <dgm:spPr>
        <a:xfrm>
          <a:off x="415478" y="1920240"/>
          <a:ext cx="392995" cy="1280160"/>
        </a:xfrm>
        <a:prstGeom prst="rect">
          <a:avLst/>
        </a:prstGeom>
        <a:noFill/>
        <a:ln>
          <a:noFill/>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A4F6A14D-BF69-406B-9906-ABA5A4E201E7}" type="parTrans" cxnId="{7F59AA7B-4EE3-475F-887E-1F08165F1F2D}">
      <dgm:prSet/>
      <dgm:spPr/>
      <dgm:t>
        <a:bodyPr/>
        <a:lstStyle/>
        <a:p>
          <a:endParaRPr lang="en-GB"/>
        </a:p>
      </dgm:t>
    </dgm:pt>
    <dgm:pt modelId="{C5EBC5A7-C079-4FD7-ACD0-459E8C0DA611}" type="sibTrans" cxnId="{7F59AA7B-4EE3-475F-887E-1F08165F1F2D}">
      <dgm:prSet/>
      <dgm:spPr/>
      <dgm:t>
        <a:bodyPr/>
        <a:lstStyle/>
        <a:p>
          <a:endParaRPr lang="en-GB"/>
        </a:p>
      </dgm:t>
    </dgm:pt>
    <dgm:pt modelId="{21B43DD1-0238-4C00-B81C-A261396F4A2E}">
      <dgm:prSet/>
      <dgm:spPr>
        <a:xfrm>
          <a:off x="828123" y="0"/>
          <a:ext cx="392995" cy="1280160"/>
        </a:xfrm>
        <a:prstGeom prst="rect">
          <a:avLst/>
        </a:prstGeom>
        <a:noFill/>
        <a:ln>
          <a:noFill/>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E07E4D14-850E-487C-8363-7ADCD8CA9DB9}" type="parTrans" cxnId="{F639B1A1-59BB-44B9-A9B3-5B0A1A73B8E2}">
      <dgm:prSet/>
      <dgm:spPr/>
      <dgm:t>
        <a:bodyPr/>
        <a:lstStyle/>
        <a:p>
          <a:endParaRPr lang="en-GB"/>
        </a:p>
      </dgm:t>
    </dgm:pt>
    <dgm:pt modelId="{9E813AC8-3D6C-484E-A3A5-8FA38E93ABFF}" type="sibTrans" cxnId="{F639B1A1-59BB-44B9-A9B3-5B0A1A73B8E2}">
      <dgm:prSet/>
      <dgm:spPr/>
      <dgm:t>
        <a:bodyPr/>
        <a:lstStyle/>
        <a:p>
          <a:endParaRPr lang="en-GB"/>
        </a:p>
      </dgm:t>
    </dgm:pt>
    <dgm:pt modelId="{DF92AB1F-0B5F-417D-807A-ACA9DEFFB49F}">
      <dgm:prSet/>
      <dgm:spPr>
        <a:xfrm>
          <a:off x="1240768" y="1920240"/>
          <a:ext cx="392995" cy="1280160"/>
        </a:xfrm>
        <a:prstGeom prst="rect">
          <a:avLst/>
        </a:prstGeom>
        <a:noFill/>
        <a:ln>
          <a:noFill/>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5DDDA796-A507-4D24-8F4E-37C77C11BE0B}" type="parTrans" cxnId="{5E0E1DC5-BD88-4BAD-BAC8-C2C81A272F6C}">
      <dgm:prSet/>
      <dgm:spPr/>
      <dgm:t>
        <a:bodyPr/>
        <a:lstStyle/>
        <a:p>
          <a:endParaRPr lang="en-GB"/>
        </a:p>
      </dgm:t>
    </dgm:pt>
    <dgm:pt modelId="{5974543A-C53A-42FE-8DFB-B7EEE655B3A7}" type="sibTrans" cxnId="{5E0E1DC5-BD88-4BAD-BAC8-C2C81A272F6C}">
      <dgm:prSet/>
      <dgm:spPr/>
      <dgm:t>
        <a:bodyPr/>
        <a:lstStyle/>
        <a:p>
          <a:endParaRPr lang="en-GB"/>
        </a:p>
      </dgm:t>
    </dgm:pt>
    <dgm:pt modelId="{58E9D7FA-344F-4042-AE76-8CA1957824C6}">
      <dgm:prSet/>
      <dgm:spPr>
        <a:xfrm>
          <a:off x="1653414" y="0"/>
          <a:ext cx="392995" cy="1280160"/>
        </a:xfrm>
        <a:prstGeom prst="rect">
          <a:avLst/>
        </a:prstGeom>
        <a:noFill/>
        <a:ln>
          <a:noFill/>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6AFD1390-7A88-4618-916C-2C1CB5D25490}" type="parTrans" cxnId="{FED2DC6F-95EB-4A15-A338-7FF647D159C3}">
      <dgm:prSet/>
      <dgm:spPr/>
      <dgm:t>
        <a:bodyPr/>
        <a:lstStyle/>
        <a:p>
          <a:endParaRPr lang="en-GB"/>
        </a:p>
      </dgm:t>
    </dgm:pt>
    <dgm:pt modelId="{B2EA9AE2-EA40-4EC1-81E8-092BF5B77E96}" type="sibTrans" cxnId="{FED2DC6F-95EB-4A15-A338-7FF647D159C3}">
      <dgm:prSet/>
      <dgm:spPr/>
      <dgm:t>
        <a:bodyPr/>
        <a:lstStyle/>
        <a:p>
          <a:endParaRPr lang="en-GB"/>
        </a:p>
      </dgm:t>
    </dgm:pt>
    <dgm:pt modelId="{8BF4BD82-8CF7-4B5A-9FE1-B511B592DA06}">
      <dgm:prSet/>
      <dgm:spPr>
        <a:xfrm>
          <a:off x="2066059" y="1920240"/>
          <a:ext cx="392995" cy="1280160"/>
        </a:xfrm>
        <a:prstGeom prst="rect">
          <a:avLst/>
        </a:prstGeom>
        <a:noFill/>
        <a:ln>
          <a:noFill/>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4A3E6B23-ABDF-4698-9096-BCDE4A961572}" type="parTrans" cxnId="{21CDDC5D-C2A9-4364-ABC4-EEA6DFCBB6AC}">
      <dgm:prSet/>
      <dgm:spPr/>
      <dgm:t>
        <a:bodyPr/>
        <a:lstStyle/>
        <a:p>
          <a:endParaRPr lang="en-GB"/>
        </a:p>
      </dgm:t>
    </dgm:pt>
    <dgm:pt modelId="{FB73A6DF-FD17-4AC6-AF3D-CF11F272706C}" type="sibTrans" cxnId="{21CDDC5D-C2A9-4364-ABC4-EEA6DFCBB6AC}">
      <dgm:prSet/>
      <dgm:spPr/>
      <dgm:t>
        <a:bodyPr/>
        <a:lstStyle/>
        <a:p>
          <a:endParaRPr lang="en-GB"/>
        </a:p>
      </dgm:t>
    </dgm:pt>
    <dgm:pt modelId="{D4DD65BB-8F9C-44E2-8043-11CF4756E00A}">
      <dgm:prSet/>
      <dgm:spPr>
        <a:xfrm>
          <a:off x="2478704" y="0"/>
          <a:ext cx="392995" cy="1280160"/>
        </a:xfrm>
        <a:prstGeom prst="rect">
          <a:avLst/>
        </a:prstGeom>
        <a:noFill/>
        <a:ln>
          <a:noFill/>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B655E20A-32B1-4D7A-9BD9-BD9956690D23}" type="parTrans" cxnId="{3F62510A-A5DB-46DF-916B-5A5746EF26F1}">
      <dgm:prSet/>
      <dgm:spPr/>
      <dgm:t>
        <a:bodyPr/>
        <a:lstStyle/>
        <a:p>
          <a:endParaRPr lang="en-GB"/>
        </a:p>
      </dgm:t>
    </dgm:pt>
    <dgm:pt modelId="{A3F37076-EF05-44EC-AD86-607CF5BC4FBA}" type="sibTrans" cxnId="{3F62510A-A5DB-46DF-916B-5A5746EF26F1}">
      <dgm:prSet/>
      <dgm:spPr/>
      <dgm:t>
        <a:bodyPr/>
        <a:lstStyle/>
        <a:p>
          <a:endParaRPr lang="en-GB"/>
        </a:p>
      </dgm:t>
    </dgm:pt>
    <dgm:pt modelId="{0471F1EC-7C30-46C5-A4AA-0F0D929E3A58}">
      <dgm:prSet/>
      <dgm:spPr>
        <a:xfrm>
          <a:off x="2891350" y="1920240"/>
          <a:ext cx="392995" cy="1280160"/>
        </a:xfrm>
        <a:prstGeom prst="rect">
          <a:avLst/>
        </a:prstGeom>
        <a:noFill/>
        <a:ln>
          <a:noFill/>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CEDB8314-780D-4B47-8CF3-81A3E41A96C4}" type="parTrans" cxnId="{4BD96334-DE85-4DA6-A3D8-82877C33FEA6}">
      <dgm:prSet/>
      <dgm:spPr/>
      <dgm:t>
        <a:bodyPr/>
        <a:lstStyle/>
        <a:p>
          <a:endParaRPr lang="en-GB"/>
        </a:p>
      </dgm:t>
    </dgm:pt>
    <dgm:pt modelId="{F06F1985-0134-40CB-8AC2-87FAE9100278}" type="sibTrans" cxnId="{4BD96334-DE85-4DA6-A3D8-82877C33FEA6}">
      <dgm:prSet/>
      <dgm:spPr/>
      <dgm:t>
        <a:bodyPr/>
        <a:lstStyle/>
        <a:p>
          <a:endParaRPr lang="en-GB"/>
        </a:p>
      </dgm:t>
    </dgm:pt>
    <dgm:pt modelId="{D7E05099-3097-471D-934B-86B583253900}">
      <dgm:prSet/>
      <dgm:spPr>
        <a:xfrm>
          <a:off x="3303995" y="0"/>
          <a:ext cx="392995" cy="1280160"/>
        </a:xfrm>
        <a:prstGeom prst="rect">
          <a:avLst/>
        </a:prstGeom>
        <a:noFill/>
        <a:ln>
          <a:noFill/>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B9CA00B5-98AD-4345-8DAA-BF7A96518DDC}" type="parTrans" cxnId="{76EB2D08-0423-445A-8F9F-F67C19223CE8}">
      <dgm:prSet/>
      <dgm:spPr/>
      <dgm:t>
        <a:bodyPr/>
        <a:lstStyle/>
        <a:p>
          <a:endParaRPr lang="en-GB"/>
        </a:p>
      </dgm:t>
    </dgm:pt>
    <dgm:pt modelId="{A3A2D592-26B1-478D-B29C-8E7406E6B992}" type="sibTrans" cxnId="{76EB2D08-0423-445A-8F9F-F67C19223CE8}">
      <dgm:prSet/>
      <dgm:spPr/>
      <dgm:t>
        <a:bodyPr/>
        <a:lstStyle/>
        <a:p>
          <a:endParaRPr lang="en-GB"/>
        </a:p>
      </dgm:t>
    </dgm:pt>
    <dgm:pt modelId="{E09D9810-84D1-45CE-8999-2C333A6EE928}">
      <dgm:prSet/>
      <dgm:spPr>
        <a:xfrm>
          <a:off x="3716640" y="1920240"/>
          <a:ext cx="392995" cy="1280160"/>
        </a:xfrm>
        <a:prstGeom prst="rect">
          <a:avLst/>
        </a:prstGeom>
        <a:noFill/>
        <a:ln>
          <a:noFill/>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9FCAA0A2-7913-4FE0-9FB2-F45C9AE8F1D2}" type="parTrans" cxnId="{57F12A48-3241-4EC5-A7A3-6630C6FFC3D6}">
      <dgm:prSet/>
      <dgm:spPr/>
      <dgm:t>
        <a:bodyPr/>
        <a:lstStyle/>
        <a:p>
          <a:endParaRPr lang="en-GB"/>
        </a:p>
      </dgm:t>
    </dgm:pt>
    <dgm:pt modelId="{462603AB-E138-418B-8E80-7BFCDC4CD43B}" type="sibTrans" cxnId="{57F12A48-3241-4EC5-A7A3-6630C6FFC3D6}">
      <dgm:prSet/>
      <dgm:spPr/>
      <dgm:t>
        <a:bodyPr/>
        <a:lstStyle/>
        <a:p>
          <a:endParaRPr lang="en-GB"/>
        </a:p>
      </dgm:t>
    </dgm:pt>
    <dgm:pt modelId="{5DCC53BC-1647-4C4D-87F5-9CCCD1D1D6E8}" type="pres">
      <dgm:prSet presAssocID="{6AF3859D-CF10-4D28-B4BA-D8832771FEC0}" presName="Name0" presStyleCnt="0">
        <dgm:presLayoutVars>
          <dgm:dir/>
          <dgm:resizeHandles val="exact"/>
        </dgm:presLayoutVars>
      </dgm:prSet>
      <dgm:spPr/>
    </dgm:pt>
    <dgm:pt modelId="{8D63E9C4-372F-4ED1-B789-C2FCD96FBBFD}" type="pres">
      <dgm:prSet presAssocID="{6AF3859D-CF10-4D28-B4BA-D8832771FEC0}" presName="arrow" presStyleLbl="bgShp" presStyleIdx="0" presStyleCnt="1"/>
      <dgm:spPr>
        <a:xfrm>
          <a:off x="0" y="960120"/>
          <a:ext cx="5486400" cy="1280160"/>
        </a:xfrm>
        <a:prstGeom prst="notchedRightArrow">
          <a:avLst/>
        </a:prstGeom>
        <a:solidFill>
          <a:srgbClr val="4472C4">
            <a:tint val="40000"/>
            <a:hueOff val="0"/>
            <a:satOff val="0"/>
            <a:lumOff val="0"/>
            <a:alphaOff val="0"/>
          </a:srgbClr>
        </a:solidFill>
        <a:ln>
          <a:noFill/>
        </a:ln>
        <a:effectLst/>
      </dgm:spPr>
    </dgm:pt>
    <dgm:pt modelId="{B854458B-315F-4D5E-8845-F99DE5D0943A}" type="pres">
      <dgm:prSet presAssocID="{6AF3859D-CF10-4D28-B4BA-D8832771FEC0}" presName="points" presStyleCnt="0"/>
      <dgm:spPr/>
    </dgm:pt>
    <dgm:pt modelId="{CAA8D85B-FE12-4B66-AEAB-4D7E2F364A8E}" type="pres">
      <dgm:prSet presAssocID="{E701F205-56FF-4576-A0BA-B2690D34426E}" presName="compositeA" presStyleCnt="0"/>
      <dgm:spPr/>
    </dgm:pt>
    <dgm:pt modelId="{AE66858D-EB53-41F2-BA09-9A1B28FF922F}" type="pres">
      <dgm:prSet presAssocID="{E701F205-56FF-4576-A0BA-B2690D34426E}" presName="textA" presStyleLbl="revTx" presStyleIdx="0" presStyleCnt="12">
        <dgm:presLayoutVars>
          <dgm:bulletEnabled val="1"/>
        </dgm:presLayoutVars>
      </dgm:prSet>
      <dgm:spPr/>
    </dgm:pt>
    <dgm:pt modelId="{1B7D3E3C-4FB5-4593-BD61-DD3A480DBB9C}" type="pres">
      <dgm:prSet presAssocID="{E701F205-56FF-4576-A0BA-B2690D34426E}" presName="circleA" presStyleLbl="node1" presStyleIdx="0" presStyleCnt="12"/>
      <dgm:spPr>
        <a:xfrm>
          <a:off x="39310"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gm:spPr>
    </dgm:pt>
    <dgm:pt modelId="{D03ED8EC-8911-4D8F-9DDE-8AB9C07E00FE}" type="pres">
      <dgm:prSet presAssocID="{E701F205-56FF-4576-A0BA-B2690D34426E}" presName="spaceA" presStyleCnt="0"/>
      <dgm:spPr/>
    </dgm:pt>
    <dgm:pt modelId="{DB3464FC-7DFE-453E-BE6E-7DC740865CB6}" type="pres">
      <dgm:prSet presAssocID="{F5FBB344-CDD6-4A10-A29C-F77EEA980F01}" presName="space" presStyleCnt="0"/>
      <dgm:spPr/>
    </dgm:pt>
    <dgm:pt modelId="{6AC2696A-C23B-43F0-B228-64F74FE535B8}" type="pres">
      <dgm:prSet presAssocID="{DD3F4BFC-C184-464D-81B4-438CFF7EF53C}" presName="compositeB" presStyleCnt="0"/>
      <dgm:spPr/>
    </dgm:pt>
    <dgm:pt modelId="{4325D612-CECA-405B-A46F-6F864A318B65}" type="pres">
      <dgm:prSet presAssocID="{DD3F4BFC-C184-464D-81B4-438CFF7EF53C}" presName="textB" presStyleLbl="revTx" presStyleIdx="1" presStyleCnt="12">
        <dgm:presLayoutVars>
          <dgm:bulletEnabled val="1"/>
        </dgm:presLayoutVars>
      </dgm:prSet>
      <dgm:spPr/>
    </dgm:pt>
    <dgm:pt modelId="{1DA68DDF-1D0A-4A32-AD7E-38085819CDF1}" type="pres">
      <dgm:prSet presAssocID="{DD3F4BFC-C184-464D-81B4-438CFF7EF53C}" presName="circleB" presStyleLbl="node1" presStyleIdx="1" presStyleCnt="12"/>
      <dgm:spPr>
        <a:xfrm>
          <a:off x="451956"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gm:spPr>
    </dgm:pt>
    <dgm:pt modelId="{37D4CB89-EE2D-42B6-B21E-B851F38BF57E}" type="pres">
      <dgm:prSet presAssocID="{DD3F4BFC-C184-464D-81B4-438CFF7EF53C}" presName="spaceB" presStyleCnt="0"/>
      <dgm:spPr/>
    </dgm:pt>
    <dgm:pt modelId="{23A77931-328D-4C4A-9C2D-4752255BE02F}" type="pres">
      <dgm:prSet presAssocID="{C5EBC5A7-C079-4FD7-ACD0-459E8C0DA611}" presName="space" presStyleCnt="0"/>
      <dgm:spPr/>
    </dgm:pt>
    <dgm:pt modelId="{BFBDA347-EA36-4FEA-B523-AE718ED05831}" type="pres">
      <dgm:prSet presAssocID="{21B43DD1-0238-4C00-B81C-A261396F4A2E}" presName="compositeA" presStyleCnt="0"/>
      <dgm:spPr/>
    </dgm:pt>
    <dgm:pt modelId="{1C863534-CC57-48E7-AFEC-FF2F8BB4E490}" type="pres">
      <dgm:prSet presAssocID="{21B43DD1-0238-4C00-B81C-A261396F4A2E}" presName="textA" presStyleLbl="revTx" presStyleIdx="2" presStyleCnt="12">
        <dgm:presLayoutVars>
          <dgm:bulletEnabled val="1"/>
        </dgm:presLayoutVars>
      </dgm:prSet>
      <dgm:spPr/>
    </dgm:pt>
    <dgm:pt modelId="{BE6F76A2-3E0F-40C1-888D-F62EED7B1555}" type="pres">
      <dgm:prSet presAssocID="{21B43DD1-0238-4C00-B81C-A261396F4A2E}" presName="circleA" presStyleLbl="node1" presStyleIdx="2" presStyleCnt="12"/>
      <dgm:spPr>
        <a:xfrm>
          <a:off x="864601"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gm:spPr>
    </dgm:pt>
    <dgm:pt modelId="{96FEC392-4C0F-49DE-8F7F-AAC30B7CA897}" type="pres">
      <dgm:prSet presAssocID="{21B43DD1-0238-4C00-B81C-A261396F4A2E}" presName="spaceA" presStyleCnt="0"/>
      <dgm:spPr/>
    </dgm:pt>
    <dgm:pt modelId="{150FF669-D399-43CA-B7AC-1D6CCE1EC113}" type="pres">
      <dgm:prSet presAssocID="{9E813AC8-3D6C-484E-A3A5-8FA38E93ABFF}" presName="space" presStyleCnt="0"/>
      <dgm:spPr/>
    </dgm:pt>
    <dgm:pt modelId="{9453A80D-ED62-4CC1-B9D4-D43E321035DB}" type="pres">
      <dgm:prSet presAssocID="{DF92AB1F-0B5F-417D-807A-ACA9DEFFB49F}" presName="compositeB" presStyleCnt="0"/>
      <dgm:spPr/>
    </dgm:pt>
    <dgm:pt modelId="{F1580C9B-44B1-410A-BEA7-64B996895472}" type="pres">
      <dgm:prSet presAssocID="{DF92AB1F-0B5F-417D-807A-ACA9DEFFB49F}" presName="textB" presStyleLbl="revTx" presStyleIdx="3" presStyleCnt="12">
        <dgm:presLayoutVars>
          <dgm:bulletEnabled val="1"/>
        </dgm:presLayoutVars>
      </dgm:prSet>
      <dgm:spPr/>
    </dgm:pt>
    <dgm:pt modelId="{1662E328-FAD7-428E-9A05-8FD73BA27AC3}" type="pres">
      <dgm:prSet presAssocID="{DF92AB1F-0B5F-417D-807A-ACA9DEFFB49F}" presName="circleB" presStyleLbl="node1" presStyleIdx="3" presStyleCnt="12"/>
      <dgm:spPr>
        <a:xfrm>
          <a:off x="1277246" y="1440180"/>
          <a:ext cx="320040" cy="320040"/>
        </a:xfrm>
        <a:prstGeom prst="ellipse">
          <a:avLst/>
        </a:prstGeom>
        <a:solidFill>
          <a:srgbClr val="003300"/>
        </a:solidFill>
        <a:ln w="12700" cap="flat" cmpd="sng" algn="ctr">
          <a:solidFill>
            <a:sysClr val="window" lastClr="FFFFFF">
              <a:hueOff val="0"/>
              <a:satOff val="0"/>
              <a:lumOff val="0"/>
              <a:alphaOff val="0"/>
            </a:sysClr>
          </a:solidFill>
          <a:prstDash val="solid"/>
          <a:miter lim="800000"/>
        </a:ln>
        <a:effectLst/>
      </dgm:spPr>
    </dgm:pt>
    <dgm:pt modelId="{3DDA2285-206E-44C6-95B8-C918DCB3E053}" type="pres">
      <dgm:prSet presAssocID="{DF92AB1F-0B5F-417D-807A-ACA9DEFFB49F}" presName="spaceB" presStyleCnt="0"/>
      <dgm:spPr/>
    </dgm:pt>
    <dgm:pt modelId="{3D33281F-4D4B-492D-82A2-D8E068A6D855}" type="pres">
      <dgm:prSet presAssocID="{5974543A-C53A-42FE-8DFB-B7EEE655B3A7}" presName="space" presStyleCnt="0"/>
      <dgm:spPr/>
    </dgm:pt>
    <dgm:pt modelId="{B8184B6E-908C-48D7-9B1A-8E407194F65A}" type="pres">
      <dgm:prSet presAssocID="{58E9D7FA-344F-4042-AE76-8CA1957824C6}" presName="compositeA" presStyleCnt="0"/>
      <dgm:spPr/>
    </dgm:pt>
    <dgm:pt modelId="{87A20967-0D13-474A-9B34-00B1E9B8119D}" type="pres">
      <dgm:prSet presAssocID="{58E9D7FA-344F-4042-AE76-8CA1957824C6}" presName="textA" presStyleLbl="revTx" presStyleIdx="4" presStyleCnt="12">
        <dgm:presLayoutVars>
          <dgm:bulletEnabled val="1"/>
        </dgm:presLayoutVars>
      </dgm:prSet>
      <dgm:spPr/>
    </dgm:pt>
    <dgm:pt modelId="{50837B19-03CB-42C6-B663-DF3DF5916880}" type="pres">
      <dgm:prSet presAssocID="{58E9D7FA-344F-4042-AE76-8CA1957824C6}" presName="circleA" presStyleLbl="node1" presStyleIdx="4" presStyleCnt="12"/>
      <dgm:spPr>
        <a:xfrm>
          <a:off x="1689892"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gm:spPr>
    </dgm:pt>
    <dgm:pt modelId="{B2211958-2D40-4550-BB81-4A149EAE73AC}" type="pres">
      <dgm:prSet presAssocID="{58E9D7FA-344F-4042-AE76-8CA1957824C6}" presName="spaceA" presStyleCnt="0"/>
      <dgm:spPr/>
    </dgm:pt>
    <dgm:pt modelId="{2D09E631-5CEF-4851-AE81-5FEF08FD9561}" type="pres">
      <dgm:prSet presAssocID="{B2EA9AE2-EA40-4EC1-81E8-092BF5B77E96}" presName="space" presStyleCnt="0"/>
      <dgm:spPr/>
    </dgm:pt>
    <dgm:pt modelId="{37E4AF89-DE21-46E6-B5BF-66F7EAE428BA}" type="pres">
      <dgm:prSet presAssocID="{8BF4BD82-8CF7-4B5A-9FE1-B511B592DA06}" presName="compositeB" presStyleCnt="0"/>
      <dgm:spPr/>
    </dgm:pt>
    <dgm:pt modelId="{F4ADE9A7-A134-4B29-BB56-C92E2BC06C30}" type="pres">
      <dgm:prSet presAssocID="{8BF4BD82-8CF7-4B5A-9FE1-B511B592DA06}" presName="textB" presStyleLbl="revTx" presStyleIdx="5" presStyleCnt="12">
        <dgm:presLayoutVars>
          <dgm:bulletEnabled val="1"/>
        </dgm:presLayoutVars>
      </dgm:prSet>
      <dgm:spPr/>
    </dgm:pt>
    <dgm:pt modelId="{D0CC1E6E-7A4F-430F-9611-0C0972FE26B9}" type="pres">
      <dgm:prSet presAssocID="{8BF4BD82-8CF7-4B5A-9FE1-B511B592DA06}" presName="circleB" presStyleLbl="node1" presStyleIdx="5" presStyleCnt="12"/>
      <dgm:spPr>
        <a:xfrm>
          <a:off x="2102537"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gm:spPr>
    </dgm:pt>
    <dgm:pt modelId="{29727583-B5BB-4B18-9D43-CFBB3CA264ED}" type="pres">
      <dgm:prSet presAssocID="{8BF4BD82-8CF7-4B5A-9FE1-B511B592DA06}" presName="spaceB" presStyleCnt="0"/>
      <dgm:spPr/>
    </dgm:pt>
    <dgm:pt modelId="{4FF282E4-88FF-41E1-83AC-77443BA3EB0B}" type="pres">
      <dgm:prSet presAssocID="{FB73A6DF-FD17-4AC6-AF3D-CF11F272706C}" presName="space" presStyleCnt="0"/>
      <dgm:spPr/>
    </dgm:pt>
    <dgm:pt modelId="{13B03B1D-F17F-4293-8A5C-84E7BC140389}" type="pres">
      <dgm:prSet presAssocID="{D4DD65BB-8F9C-44E2-8043-11CF4756E00A}" presName="compositeA" presStyleCnt="0"/>
      <dgm:spPr/>
    </dgm:pt>
    <dgm:pt modelId="{DA11830D-1DDF-48E6-853D-20534398B592}" type="pres">
      <dgm:prSet presAssocID="{D4DD65BB-8F9C-44E2-8043-11CF4756E00A}" presName="textA" presStyleLbl="revTx" presStyleIdx="6" presStyleCnt="12">
        <dgm:presLayoutVars>
          <dgm:bulletEnabled val="1"/>
        </dgm:presLayoutVars>
      </dgm:prSet>
      <dgm:spPr/>
    </dgm:pt>
    <dgm:pt modelId="{71850975-1E08-42AA-8BC9-B86AD68BE6EF}" type="pres">
      <dgm:prSet presAssocID="{D4DD65BB-8F9C-44E2-8043-11CF4756E00A}" presName="circleA" presStyleLbl="node1" presStyleIdx="6" presStyleCnt="12"/>
      <dgm:spPr>
        <a:xfrm>
          <a:off x="2515182"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gm:spPr>
    </dgm:pt>
    <dgm:pt modelId="{63989EB9-7D34-4CA4-8619-1DAAB2171DE6}" type="pres">
      <dgm:prSet presAssocID="{D4DD65BB-8F9C-44E2-8043-11CF4756E00A}" presName="spaceA" presStyleCnt="0"/>
      <dgm:spPr/>
    </dgm:pt>
    <dgm:pt modelId="{6544EEEC-9894-45DA-89E8-4A7EADE2B544}" type="pres">
      <dgm:prSet presAssocID="{A3F37076-EF05-44EC-AD86-607CF5BC4FBA}" presName="space" presStyleCnt="0"/>
      <dgm:spPr/>
    </dgm:pt>
    <dgm:pt modelId="{0AE13AD2-F326-436E-A06B-B11C953EDD1D}" type="pres">
      <dgm:prSet presAssocID="{0471F1EC-7C30-46C5-A4AA-0F0D929E3A58}" presName="compositeB" presStyleCnt="0"/>
      <dgm:spPr/>
    </dgm:pt>
    <dgm:pt modelId="{57F2F097-409F-471E-96C2-C7E85ACA8213}" type="pres">
      <dgm:prSet presAssocID="{0471F1EC-7C30-46C5-A4AA-0F0D929E3A58}" presName="textB" presStyleLbl="revTx" presStyleIdx="7" presStyleCnt="12">
        <dgm:presLayoutVars>
          <dgm:bulletEnabled val="1"/>
        </dgm:presLayoutVars>
      </dgm:prSet>
      <dgm:spPr/>
    </dgm:pt>
    <dgm:pt modelId="{7189DB85-C6A5-4679-8700-4E15843CDC60}" type="pres">
      <dgm:prSet presAssocID="{0471F1EC-7C30-46C5-A4AA-0F0D929E3A58}" presName="circleB" presStyleLbl="node1" presStyleIdx="7" presStyleCnt="12"/>
      <dgm:spPr>
        <a:xfrm>
          <a:off x="2927827"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gm:spPr>
    </dgm:pt>
    <dgm:pt modelId="{503530E9-391C-49E8-81DA-F85FB1741471}" type="pres">
      <dgm:prSet presAssocID="{0471F1EC-7C30-46C5-A4AA-0F0D929E3A58}" presName="spaceB" presStyleCnt="0"/>
      <dgm:spPr/>
    </dgm:pt>
    <dgm:pt modelId="{C509A6D3-F335-40B8-BE1D-301B2E8DF747}" type="pres">
      <dgm:prSet presAssocID="{F06F1985-0134-40CB-8AC2-87FAE9100278}" presName="space" presStyleCnt="0"/>
      <dgm:spPr/>
    </dgm:pt>
    <dgm:pt modelId="{ED71663A-0C63-4425-B238-CDF0ACA79709}" type="pres">
      <dgm:prSet presAssocID="{D7E05099-3097-471D-934B-86B583253900}" presName="compositeA" presStyleCnt="0"/>
      <dgm:spPr/>
    </dgm:pt>
    <dgm:pt modelId="{257D2BCB-C7D6-4E88-9529-54E80FA9BE78}" type="pres">
      <dgm:prSet presAssocID="{D7E05099-3097-471D-934B-86B583253900}" presName="textA" presStyleLbl="revTx" presStyleIdx="8" presStyleCnt="12">
        <dgm:presLayoutVars>
          <dgm:bulletEnabled val="1"/>
        </dgm:presLayoutVars>
      </dgm:prSet>
      <dgm:spPr/>
    </dgm:pt>
    <dgm:pt modelId="{1C002A29-AAAF-4CE5-854A-184855F0B664}" type="pres">
      <dgm:prSet presAssocID="{D7E05099-3097-471D-934B-86B583253900}" presName="circleA" presStyleLbl="node1" presStyleIdx="8" presStyleCnt="12"/>
      <dgm:spPr>
        <a:xfrm>
          <a:off x="3340473"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gm:spPr>
    </dgm:pt>
    <dgm:pt modelId="{8A72F6CA-3AC1-4227-A1E7-742BAF0B815C}" type="pres">
      <dgm:prSet presAssocID="{D7E05099-3097-471D-934B-86B583253900}" presName="spaceA" presStyleCnt="0"/>
      <dgm:spPr/>
    </dgm:pt>
    <dgm:pt modelId="{74F25B86-8AF2-4062-985D-5358CC66921D}" type="pres">
      <dgm:prSet presAssocID="{A3A2D592-26B1-478D-B29C-8E7406E6B992}" presName="space" presStyleCnt="0"/>
      <dgm:spPr/>
    </dgm:pt>
    <dgm:pt modelId="{CDD53BF1-169C-46DA-BE46-8E231F9133B9}" type="pres">
      <dgm:prSet presAssocID="{E09D9810-84D1-45CE-8999-2C333A6EE928}" presName="compositeB" presStyleCnt="0"/>
      <dgm:spPr/>
    </dgm:pt>
    <dgm:pt modelId="{01EF4FC3-959D-47DF-B5D2-1C9DE4C864CE}" type="pres">
      <dgm:prSet presAssocID="{E09D9810-84D1-45CE-8999-2C333A6EE928}" presName="textB" presStyleLbl="revTx" presStyleIdx="9" presStyleCnt="12">
        <dgm:presLayoutVars>
          <dgm:bulletEnabled val="1"/>
        </dgm:presLayoutVars>
      </dgm:prSet>
      <dgm:spPr/>
    </dgm:pt>
    <dgm:pt modelId="{50265E7D-C290-4192-9C9C-5A399696F37A}" type="pres">
      <dgm:prSet presAssocID="{E09D9810-84D1-45CE-8999-2C333A6EE928}" presName="circleB" presStyleLbl="node1" presStyleIdx="9" presStyleCnt="12"/>
      <dgm:spPr>
        <a:xfrm>
          <a:off x="3753118" y="1440180"/>
          <a:ext cx="320040" cy="320040"/>
        </a:xfrm>
        <a:prstGeom prst="ellipse">
          <a:avLst/>
        </a:prstGeom>
        <a:solidFill>
          <a:srgbClr val="003300"/>
        </a:solidFill>
        <a:ln w="12700" cap="flat" cmpd="sng" algn="ctr">
          <a:solidFill>
            <a:sysClr val="window" lastClr="FFFFFF">
              <a:hueOff val="0"/>
              <a:satOff val="0"/>
              <a:lumOff val="0"/>
              <a:alphaOff val="0"/>
            </a:sysClr>
          </a:solidFill>
          <a:prstDash val="solid"/>
          <a:miter lim="800000"/>
        </a:ln>
        <a:effectLst/>
      </dgm:spPr>
    </dgm:pt>
    <dgm:pt modelId="{9E4247EB-E991-4F8A-B2DE-1F6B54DB361E}" type="pres">
      <dgm:prSet presAssocID="{E09D9810-84D1-45CE-8999-2C333A6EE928}" presName="spaceB" presStyleCnt="0"/>
      <dgm:spPr/>
    </dgm:pt>
    <dgm:pt modelId="{99350143-5B4F-4CBE-A1A5-8E5684DA18AA}" type="pres">
      <dgm:prSet presAssocID="{462603AB-E138-418B-8E80-7BFCDC4CD43B}" presName="space" presStyleCnt="0"/>
      <dgm:spPr/>
    </dgm:pt>
    <dgm:pt modelId="{1C0134A3-3E08-4150-A8C6-6A7BD57AC2C9}" type="pres">
      <dgm:prSet presAssocID="{85C7400C-ABDF-42A0-A99D-FB7F62D26A0D}" presName="compositeA" presStyleCnt="0"/>
      <dgm:spPr/>
    </dgm:pt>
    <dgm:pt modelId="{18774AB9-7F63-4DA0-A39D-F82C4DE814E0}" type="pres">
      <dgm:prSet presAssocID="{85C7400C-ABDF-42A0-A99D-FB7F62D26A0D}" presName="textA" presStyleLbl="revTx" presStyleIdx="10" presStyleCnt="12">
        <dgm:presLayoutVars>
          <dgm:bulletEnabled val="1"/>
        </dgm:presLayoutVars>
      </dgm:prSet>
      <dgm:spPr/>
    </dgm:pt>
    <dgm:pt modelId="{228E7A68-8722-4D26-997D-4F050BAE2D2A}" type="pres">
      <dgm:prSet presAssocID="{85C7400C-ABDF-42A0-A99D-FB7F62D26A0D}" presName="circleA" presStyleLbl="node1" presStyleIdx="10" presStyleCnt="12"/>
      <dgm:spPr>
        <a:xfrm>
          <a:off x="4165763"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gm:spPr>
    </dgm:pt>
    <dgm:pt modelId="{A507F813-A9E8-4F3C-B3FB-29400B81D1F1}" type="pres">
      <dgm:prSet presAssocID="{85C7400C-ABDF-42A0-A99D-FB7F62D26A0D}" presName="spaceA" presStyleCnt="0"/>
      <dgm:spPr/>
    </dgm:pt>
    <dgm:pt modelId="{A650E838-ED29-4159-9B11-76566684002D}" type="pres">
      <dgm:prSet presAssocID="{9EFBBC6B-C8CE-42F1-A35E-BFD7BEAC85D2}" presName="space" presStyleCnt="0"/>
      <dgm:spPr/>
    </dgm:pt>
    <dgm:pt modelId="{ED41BB1C-33F6-4E6F-845A-8270B3035921}" type="pres">
      <dgm:prSet presAssocID="{BD88E902-E89B-4A86-BDFB-2D15B57AF7F8}" presName="compositeB" presStyleCnt="0"/>
      <dgm:spPr/>
    </dgm:pt>
    <dgm:pt modelId="{CB153DA0-74AF-4A40-B99E-592A314818A0}" type="pres">
      <dgm:prSet presAssocID="{BD88E902-E89B-4A86-BDFB-2D15B57AF7F8}" presName="textB" presStyleLbl="revTx" presStyleIdx="11" presStyleCnt="12">
        <dgm:presLayoutVars>
          <dgm:bulletEnabled val="1"/>
        </dgm:presLayoutVars>
      </dgm:prSet>
      <dgm:spPr/>
    </dgm:pt>
    <dgm:pt modelId="{7587E5D4-453B-4001-926C-539277B745C1}" type="pres">
      <dgm:prSet presAssocID="{BD88E902-E89B-4A86-BDFB-2D15B57AF7F8}" presName="circleB" presStyleLbl="node1" presStyleIdx="11" presStyleCnt="12"/>
      <dgm:spPr>
        <a:xfrm>
          <a:off x="4578409" y="1440180"/>
          <a:ext cx="320040" cy="320040"/>
        </a:xfrm>
        <a:prstGeom prst="ellipse">
          <a:avLst/>
        </a:prstGeom>
        <a:solidFill>
          <a:srgbClr val="003300"/>
        </a:solidFill>
        <a:ln w="12700" cap="flat" cmpd="sng" algn="ctr">
          <a:solidFill>
            <a:sysClr val="window" lastClr="FFFFFF">
              <a:hueOff val="0"/>
              <a:satOff val="0"/>
              <a:lumOff val="0"/>
              <a:alphaOff val="0"/>
            </a:sysClr>
          </a:solidFill>
          <a:prstDash val="solid"/>
          <a:miter lim="800000"/>
        </a:ln>
        <a:effectLst/>
      </dgm:spPr>
    </dgm:pt>
    <dgm:pt modelId="{FAD882B1-6752-43F5-B6F4-52BCE1B7370A}" type="pres">
      <dgm:prSet presAssocID="{BD88E902-E89B-4A86-BDFB-2D15B57AF7F8}" presName="spaceB" presStyleCnt="0"/>
      <dgm:spPr/>
    </dgm:pt>
  </dgm:ptLst>
  <dgm:cxnLst>
    <dgm:cxn modelId="{DC59D106-3B7D-4EC8-8ECA-102C2B7F2053}" type="presOf" srcId="{58E9D7FA-344F-4042-AE76-8CA1957824C6}" destId="{87A20967-0D13-474A-9B34-00B1E9B8119D}" srcOrd="0" destOrd="0" presId="urn:microsoft.com/office/officeart/2005/8/layout/hProcess11"/>
    <dgm:cxn modelId="{76EB2D08-0423-445A-8F9F-F67C19223CE8}" srcId="{6AF3859D-CF10-4D28-B4BA-D8832771FEC0}" destId="{D7E05099-3097-471D-934B-86B583253900}" srcOrd="8" destOrd="0" parTransId="{B9CA00B5-98AD-4345-8DAA-BF7A96518DDC}" sibTransId="{A3A2D592-26B1-478D-B29C-8E7406E6B992}"/>
    <dgm:cxn modelId="{3F62510A-A5DB-46DF-916B-5A5746EF26F1}" srcId="{6AF3859D-CF10-4D28-B4BA-D8832771FEC0}" destId="{D4DD65BB-8F9C-44E2-8043-11CF4756E00A}" srcOrd="6" destOrd="0" parTransId="{B655E20A-32B1-4D7A-9BD9-BD9956690D23}" sibTransId="{A3F37076-EF05-44EC-AD86-607CF5BC4FBA}"/>
    <dgm:cxn modelId="{D3F6671D-3733-4EAC-993A-F6B5C2BA6928}" srcId="{6AF3859D-CF10-4D28-B4BA-D8832771FEC0}" destId="{BD88E902-E89B-4A86-BDFB-2D15B57AF7F8}" srcOrd="11" destOrd="0" parTransId="{77090A14-5D9E-4142-91DD-81133410A384}" sibTransId="{B0105F36-1D3A-4A93-9EB5-A11B462F73C9}"/>
    <dgm:cxn modelId="{7B5E282D-FB9C-4B6F-9F57-4CC91C999F36}" type="presOf" srcId="{D7E05099-3097-471D-934B-86B583253900}" destId="{257D2BCB-C7D6-4E88-9529-54E80FA9BE78}" srcOrd="0" destOrd="0" presId="urn:microsoft.com/office/officeart/2005/8/layout/hProcess11"/>
    <dgm:cxn modelId="{8E71322F-EBE8-44EA-BCDD-743D9041BD1E}" type="presOf" srcId="{8BF4BD82-8CF7-4B5A-9FE1-B511B592DA06}" destId="{F4ADE9A7-A134-4B29-BB56-C92E2BC06C30}" srcOrd="0" destOrd="0" presId="urn:microsoft.com/office/officeart/2005/8/layout/hProcess11"/>
    <dgm:cxn modelId="{4BD96334-DE85-4DA6-A3D8-82877C33FEA6}" srcId="{6AF3859D-CF10-4D28-B4BA-D8832771FEC0}" destId="{0471F1EC-7C30-46C5-A4AA-0F0D929E3A58}" srcOrd="7" destOrd="0" parTransId="{CEDB8314-780D-4B47-8CF3-81A3E41A96C4}" sibTransId="{F06F1985-0134-40CB-8AC2-87FAE9100278}"/>
    <dgm:cxn modelId="{A2F8AB34-62CA-4E69-B3C6-5E7059E8E40F}" type="presOf" srcId="{0471F1EC-7C30-46C5-A4AA-0F0D929E3A58}" destId="{57F2F097-409F-471E-96C2-C7E85ACA8213}" srcOrd="0" destOrd="0" presId="urn:microsoft.com/office/officeart/2005/8/layout/hProcess11"/>
    <dgm:cxn modelId="{21CDDC5D-C2A9-4364-ABC4-EEA6DFCBB6AC}" srcId="{6AF3859D-CF10-4D28-B4BA-D8832771FEC0}" destId="{8BF4BD82-8CF7-4B5A-9FE1-B511B592DA06}" srcOrd="5" destOrd="0" parTransId="{4A3E6B23-ABDF-4698-9096-BCDE4A961572}" sibTransId="{FB73A6DF-FD17-4AC6-AF3D-CF11F272706C}"/>
    <dgm:cxn modelId="{71D50866-38DC-4E42-971F-160BD6A84E3C}" srcId="{6AF3859D-CF10-4D28-B4BA-D8832771FEC0}" destId="{85C7400C-ABDF-42A0-A99D-FB7F62D26A0D}" srcOrd="10" destOrd="0" parTransId="{878005B7-ED79-4D13-9901-2947D0FDBAD6}" sibTransId="{9EFBBC6B-C8CE-42F1-A35E-BFD7BEAC85D2}"/>
    <dgm:cxn modelId="{57F12A48-3241-4EC5-A7A3-6630C6FFC3D6}" srcId="{6AF3859D-CF10-4D28-B4BA-D8832771FEC0}" destId="{E09D9810-84D1-45CE-8999-2C333A6EE928}" srcOrd="9" destOrd="0" parTransId="{9FCAA0A2-7913-4FE0-9FB2-F45C9AE8F1D2}" sibTransId="{462603AB-E138-418B-8E80-7BFCDC4CD43B}"/>
    <dgm:cxn modelId="{FED2DC6F-95EB-4A15-A338-7FF647D159C3}" srcId="{6AF3859D-CF10-4D28-B4BA-D8832771FEC0}" destId="{58E9D7FA-344F-4042-AE76-8CA1957824C6}" srcOrd="4" destOrd="0" parTransId="{6AFD1390-7A88-4618-916C-2C1CB5D25490}" sibTransId="{B2EA9AE2-EA40-4EC1-81E8-092BF5B77E96}"/>
    <dgm:cxn modelId="{A79ABB78-CC01-4BE1-A626-95FE80F077C1}" type="presOf" srcId="{DD3F4BFC-C184-464D-81B4-438CFF7EF53C}" destId="{4325D612-CECA-405B-A46F-6F864A318B65}" srcOrd="0" destOrd="0" presId="urn:microsoft.com/office/officeart/2005/8/layout/hProcess11"/>
    <dgm:cxn modelId="{13A7417A-E265-4186-853F-76EB400C5A45}" type="presOf" srcId="{BD88E902-E89B-4A86-BDFB-2D15B57AF7F8}" destId="{CB153DA0-74AF-4A40-B99E-592A314818A0}" srcOrd="0" destOrd="0" presId="urn:microsoft.com/office/officeart/2005/8/layout/hProcess11"/>
    <dgm:cxn modelId="{71D2B17A-B022-4B80-90B0-BC952665D278}" type="presOf" srcId="{85C7400C-ABDF-42A0-A99D-FB7F62D26A0D}" destId="{18774AB9-7F63-4DA0-A39D-F82C4DE814E0}" srcOrd="0" destOrd="0" presId="urn:microsoft.com/office/officeart/2005/8/layout/hProcess11"/>
    <dgm:cxn modelId="{7F59AA7B-4EE3-475F-887E-1F08165F1F2D}" srcId="{6AF3859D-CF10-4D28-B4BA-D8832771FEC0}" destId="{DD3F4BFC-C184-464D-81B4-438CFF7EF53C}" srcOrd="1" destOrd="0" parTransId="{A4F6A14D-BF69-406B-9906-ABA5A4E201E7}" sibTransId="{C5EBC5A7-C079-4FD7-ACD0-459E8C0DA611}"/>
    <dgm:cxn modelId="{26079481-402A-4BA0-BF91-414E3F4D0087}" type="presOf" srcId="{DF92AB1F-0B5F-417D-807A-ACA9DEFFB49F}" destId="{F1580C9B-44B1-410A-BEA7-64B996895472}" srcOrd="0" destOrd="0" presId="urn:microsoft.com/office/officeart/2005/8/layout/hProcess11"/>
    <dgm:cxn modelId="{978BF58B-47F2-4644-89A5-7BF424077B4C}" type="presOf" srcId="{E701F205-56FF-4576-A0BA-B2690D34426E}" destId="{AE66858D-EB53-41F2-BA09-9A1B28FF922F}" srcOrd="0" destOrd="0" presId="urn:microsoft.com/office/officeart/2005/8/layout/hProcess11"/>
    <dgm:cxn modelId="{F639B1A1-59BB-44B9-A9B3-5B0A1A73B8E2}" srcId="{6AF3859D-CF10-4D28-B4BA-D8832771FEC0}" destId="{21B43DD1-0238-4C00-B81C-A261396F4A2E}" srcOrd="2" destOrd="0" parTransId="{E07E4D14-850E-487C-8363-7ADCD8CA9DB9}" sibTransId="{9E813AC8-3D6C-484E-A3A5-8FA38E93ABFF}"/>
    <dgm:cxn modelId="{0A3296AC-856E-4EAA-96FB-39C1AD69B5C1}" srcId="{6AF3859D-CF10-4D28-B4BA-D8832771FEC0}" destId="{E701F205-56FF-4576-A0BA-B2690D34426E}" srcOrd="0" destOrd="0" parTransId="{1229C1D8-2C6C-4889-9687-1AF3B2E94BE5}" sibTransId="{F5FBB344-CDD6-4A10-A29C-F77EEA980F01}"/>
    <dgm:cxn modelId="{63FA78BA-F4B7-480F-B71E-4EA53C37AFE1}" type="presOf" srcId="{6AF3859D-CF10-4D28-B4BA-D8832771FEC0}" destId="{5DCC53BC-1647-4C4D-87F5-9CCCD1D1D6E8}" srcOrd="0" destOrd="0" presId="urn:microsoft.com/office/officeart/2005/8/layout/hProcess11"/>
    <dgm:cxn modelId="{5E0E1DC5-BD88-4BAD-BAC8-C2C81A272F6C}" srcId="{6AF3859D-CF10-4D28-B4BA-D8832771FEC0}" destId="{DF92AB1F-0B5F-417D-807A-ACA9DEFFB49F}" srcOrd="3" destOrd="0" parTransId="{5DDDA796-A507-4D24-8F4E-37C77C11BE0B}" sibTransId="{5974543A-C53A-42FE-8DFB-B7EEE655B3A7}"/>
    <dgm:cxn modelId="{F95733CC-E57C-4A74-B6B4-3189C128352E}" type="presOf" srcId="{21B43DD1-0238-4C00-B81C-A261396F4A2E}" destId="{1C863534-CC57-48E7-AFEC-FF2F8BB4E490}" srcOrd="0" destOrd="0" presId="urn:microsoft.com/office/officeart/2005/8/layout/hProcess11"/>
    <dgm:cxn modelId="{E7BB7ED8-BA7A-47BC-8236-F225F396BE8E}" type="presOf" srcId="{E09D9810-84D1-45CE-8999-2C333A6EE928}" destId="{01EF4FC3-959D-47DF-B5D2-1C9DE4C864CE}" srcOrd="0" destOrd="0" presId="urn:microsoft.com/office/officeart/2005/8/layout/hProcess11"/>
    <dgm:cxn modelId="{01613CDF-A508-4C52-A5BD-36D9F6F45B71}" type="presOf" srcId="{D4DD65BB-8F9C-44E2-8043-11CF4756E00A}" destId="{DA11830D-1DDF-48E6-853D-20534398B592}" srcOrd="0" destOrd="0" presId="urn:microsoft.com/office/officeart/2005/8/layout/hProcess11"/>
    <dgm:cxn modelId="{951BADEF-F85B-482A-8A41-8326B43D229D}" type="presParOf" srcId="{5DCC53BC-1647-4C4D-87F5-9CCCD1D1D6E8}" destId="{8D63E9C4-372F-4ED1-B789-C2FCD96FBBFD}" srcOrd="0" destOrd="0" presId="urn:microsoft.com/office/officeart/2005/8/layout/hProcess11"/>
    <dgm:cxn modelId="{C36CFE58-12B0-47D2-B779-F7055651E13F}" type="presParOf" srcId="{5DCC53BC-1647-4C4D-87F5-9CCCD1D1D6E8}" destId="{B854458B-315F-4D5E-8845-F99DE5D0943A}" srcOrd="1" destOrd="0" presId="urn:microsoft.com/office/officeart/2005/8/layout/hProcess11"/>
    <dgm:cxn modelId="{0154D79C-3A96-47C1-9D3F-A08CE68ADFB5}" type="presParOf" srcId="{B854458B-315F-4D5E-8845-F99DE5D0943A}" destId="{CAA8D85B-FE12-4B66-AEAB-4D7E2F364A8E}" srcOrd="0" destOrd="0" presId="urn:microsoft.com/office/officeart/2005/8/layout/hProcess11"/>
    <dgm:cxn modelId="{A676D2AA-C855-47DA-9EA9-57AA95CB3C5A}" type="presParOf" srcId="{CAA8D85B-FE12-4B66-AEAB-4D7E2F364A8E}" destId="{AE66858D-EB53-41F2-BA09-9A1B28FF922F}" srcOrd="0" destOrd="0" presId="urn:microsoft.com/office/officeart/2005/8/layout/hProcess11"/>
    <dgm:cxn modelId="{39119AA5-66D0-4A49-AECB-2DEA75098262}" type="presParOf" srcId="{CAA8D85B-FE12-4B66-AEAB-4D7E2F364A8E}" destId="{1B7D3E3C-4FB5-4593-BD61-DD3A480DBB9C}" srcOrd="1" destOrd="0" presId="urn:microsoft.com/office/officeart/2005/8/layout/hProcess11"/>
    <dgm:cxn modelId="{E27D33AB-FBA8-4133-BD28-35F073C5EABA}" type="presParOf" srcId="{CAA8D85B-FE12-4B66-AEAB-4D7E2F364A8E}" destId="{D03ED8EC-8911-4D8F-9DDE-8AB9C07E00FE}" srcOrd="2" destOrd="0" presId="urn:microsoft.com/office/officeart/2005/8/layout/hProcess11"/>
    <dgm:cxn modelId="{CB7F0867-13CC-4F79-8AF4-9A662302FBF7}" type="presParOf" srcId="{B854458B-315F-4D5E-8845-F99DE5D0943A}" destId="{DB3464FC-7DFE-453E-BE6E-7DC740865CB6}" srcOrd="1" destOrd="0" presId="urn:microsoft.com/office/officeart/2005/8/layout/hProcess11"/>
    <dgm:cxn modelId="{BD725EB0-9F19-4E6B-894E-E274BAA896D1}" type="presParOf" srcId="{B854458B-315F-4D5E-8845-F99DE5D0943A}" destId="{6AC2696A-C23B-43F0-B228-64F74FE535B8}" srcOrd="2" destOrd="0" presId="urn:microsoft.com/office/officeart/2005/8/layout/hProcess11"/>
    <dgm:cxn modelId="{7C18F754-DFB5-40AB-8B39-E8B618A89A15}" type="presParOf" srcId="{6AC2696A-C23B-43F0-B228-64F74FE535B8}" destId="{4325D612-CECA-405B-A46F-6F864A318B65}" srcOrd="0" destOrd="0" presId="urn:microsoft.com/office/officeart/2005/8/layout/hProcess11"/>
    <dgm:cxn modelId="{43320DBC-191F-4EA0-975D-0426B4EFA485}" type="presParOf" srcId="{6AC2696A-C23B-43F0-B228-64F74FE535B8}" destId="{1DA68DDF-1D0A-4A32-AD7E-38085819CDF1}" srcOrd="1" destOrd="0" presId="urn:microsoft.com/office/officeart/2005/8/layout/hProcess11"/>
    <dgm:cxn modelId="{0C1FB331-81CE-438A-B624-47A201D9BED2}" type="presParOf" srcId="{6AC2696A-C23B-43F0-B228-64F74FE535B8}" destId="{37D4CB89-EE2D-42B6-B21E-B851F38BF57E}" srcOrd="2" destOrd="0" presId="urn:microsoft.com/office/officeart/2005/8/layout/hProcess11"/>
    <dgm:cxn modelId="{F297CB5D-4401-4671-BAB0-A956D119AC0E}" type="presParOf" srcId="{B854458B-315F-4D5E-8845-F99DE5D0943A}" destId="{23A77931-328D-4C4A-9C2D-4752255BE02F}" srcOrd="3" destOrd="0" presId="urn:microsoft.com/office/officeart/2005/8/layout/hProcess11"/>
    <dgm:cxn modelId="{7DA427AA-B472-4BC9-B6C2-76441DD0BB27}" type="presParOf" srcId="{B854458B-315F-4D5E-8845-F99DE5D0943A}" destId="{BFBDA347-EA36-4FEA-B523-AE718ED05831}" srcOrd="4" destOrd="0" presId="urn:microsoft.com/office/officeart/2005/8/layout/hProcess11"/>
    <dgm:cxn modelId="{EC87076A-88C0-4312-855F-488C3C58E704}" type="presParOf" srcId="{BFBDA347-EA36-4FEA-B523-AE718ED05831}" destId="{1C863534-CC57-48E7-AFEC-FF2F8BB4E490}" srcOrd="0" destOrd="0" presId="urn:microsoft.com/office/officeart/2005/8/layout/hProcess11"/>
    <dgm:cxn modelId="{268592A9-E74C-474A-8D25-F0717A2287F9}" type="presParOf" srcId="{BFBDA347-EA36-4FEA-B523-AE718ED05831}" destId="{BE6F76A2-3E0F-40C1-888D-F62EED7B1555}" srcOrd="1" destOrd="0" presId="urn:microsoft.com/office/officeart/2005/8/layout/hProcess11"/>
    <dgm:cxn modelId="{7EB79814-F163-4547-BD33-54F9BC34DC63}" type="presParOf" srcId="{BFBDA347-EA36-4FEA-B523-AE718ED05831}" destId="{96FEC392-4C0F-49DE-8F7F-AAC30B7CA897}" srcOrd="2" destOrd="0" presId="urn:microsoft.com/office/officeart/2005/8/layout/hProcess11"/>
    <dgm:cxn modelId="{9BEF6309-F1EB-40F3-A5BF-5AD1708FE768}" type="presParOf" srcId="{B854458B-315F-4D5E-8845-F99DE5D0943A}" destId="{150FF669-D399-43CA-B7AC-1D6CCE1EC113}" srcOrd="5" destOrd="0" presId="urn:microsoft.com/office/officeart/2005/8/layout/hProcess11"/>
    <dgm:cxn modelId="{35ADC303-A76E-4001-8E93-038927AA1B0D}" type="presParOf" srcId="{B854458B-315F-4D5E-8845-F99DE5D0943A}" destId="{9453A80D-ED62-4CC1-B9D4-D43E321035DB}" srcOrd="6" destOrd="0" presId="urn:microsoft.com/office/officeart/2005/8/layout/hProcess11"/>
    <dgm:cxn modelId="{A4CBB318-D827-4978-9F6C-14E3E0EDD205}" type="presParOf" srcId="{9453A80D-ED62-4CC1-B9D4-D43E321035DB}" destId="{F1580C9B-44B1-410A-BEA7-64B996895472}" srcOrd="0" destOrd="0" presId="urn:microsoft.com/office/officeart/2005/8/layout/hProcess11"/>
    <dgm:cxn modelId="{36683E0C-1689-43A5-908D-EDAC86875007}" type="presParOf" srcId="{9453A80D-ED62-4CC1-B9D4-D43E321035DB}" destId="{1662E328-FAD7-428E-9A05-8FD73BA27AC3}" srcOrd="1" destOrd="0" presId="urn:microsoft.com/office/officeart/2005/8/layout/hProcess11"/>
    <dgm:cxn modelId="{503138BE-9DEA-4B1F-A1FE-71F96D0B5C02}" type="presParOf" srcId="{9453A80D-ED62-4CC1-B9D4-D43E321035DB}" destId="{3DDA2285-206E-44C6-95B8-C918DCB3E053}" srcOrd="2" destOrd="0" presId="urn:microsoft.com/office/officeart/2005/8/layout/hProcess11"/>
    <dgm:cxn modelId="{1D6EC256-CE2D-44BB-AFE5-F02E7718E023}" type="presParOf" srcId="{B854458B-315F-4D5E-8845-F99DE5D0943A}" destId="{3D33281F-4D4B-492D-82A2-D8E068A6D855}" srcOrd="7" destOrd="0" presId="urn:microsoft.com/office/officeart/2005/8/layout/hProcess11"/>
    <dgm:cxn modelId="{A5B5AD16-D6DE-4BF9-AA9E-7FA31619CA07}" type="presParOf" srcId="{B854458B-315F-4D5E-8845-F99DE5D0943A}" destId="{B8184B6E-908C-48D7-9B1A-8E407194F65A}" srcOrd="8" destOrd="0" presId="urn:microsoft.com/office/officeart/2005/8/layout/hProcess11"/>
    <dgm:cxn modelId="{97B605AE-BF31-4D8F-BBB6-1D1211EA18FB}" type="presParOf" srcId="{B8184B6E-908C-48D7-9B1A-8E407194F65A}" destId="{87A20967-0D13-474A-9B34-00B1E9B8119D}" srcOrd="0" destOrd="0" presId="urn:microsoft.com/office/officeart/2005/8/layout/hProcess11"/>
    <dgm:cxn modelId="{32D76297-350D-46ED-9DC9-5EB0FC639C13}" type="presParOf" srcId="{B8184B6E-908C-48D7-9B1A-8E407194F65A}" destId="{50837B19-03CB-42C6-B663-DF3DF5916880}" srcOrd="1" destOrd="0" presId="urn:microsoft.com/office/officeart/2005/8/layout/hProcess11"/>
    <dgm:cxn modelId="{3D9A41A9-EAB9-4F0D-A286-29B0ABE653EE}" type="presParOf" srcId="{B8184B6E-908C-48D7-9B1A-8E407194F65A}" destId="{B2211958-2D40-4550-BB81-4A149EAE73AC}" srcOrd="2" destOrd="0" presId="urn:microsoft.com/office/officeart/2005/8/layout/hProcess11"/>
    <dgm:cxn modelId="{F524E15B-089C-44F8-A4E6-380A9C904EEB}" type="presParOf" srcId="{B854458B-315F-4D5E-8845-F99DE5D0943A}" destId="{2D09E631-5CEF-4851-AE81-5FEF08FD9561}" srcOrd="9" destOrd="0" presId="urn:microsoft.com/office/officeart/2005/8/layout/hProcess11"/>
    <dgm:cxn modelId="{199050E6-7B1D-4F3F-AC92-D3E6306ED9D7}" type="presParOf" srcId="{B854458B-315F-4D5E-8845-F99DE5D0943A}" destId="{37E4AF89-DE21-46E6-B5BF-66F7EAE428BA}" srcOrd="10" destOrd="0" presId="urn:microsoft.com/office/officeart/2005/8/layout/hProcess11"/>
    <dgm:cxn modelId="{ED3F2A77-C8C5-49DA-B6F2-D75788DB36BD}" type="presParOf" srcId="{37E4AF89-DE21-46E6-B5BF-66F7EAE428BA}" destId="{F4ADE9A7-A134-4B29-BB56-C92E2BC06C30}" srcOrd="0" destOrd="0" presId="urn:microsoft.com/office/officeart/2005/8/layout/hProcess11"/>
    <dgm:cxn modelId="{31420C85-EA9E-4EBF-97D5-18080803904D}" type="presParOf" srcId="{37E4AF89-DE21-46E6-B5BF-66F7EAE428BA}" destId="{D0CC1E6E-7A4F-430F-9611-0C0972FE26B9}" srcOrd="1" destOrd="0" presId="urn:microsoft.com/office/officeart/2005/8/layout/hProcess11"/>
    <dgm:cxn modelId="{89572899-7D72-4BBA-9EFA-8A73A05FF314}" type="presParOf" srcId="{37E4AF89-DE21-46E6-B5BF-66F7EAE428BA}" destId="{29727583-B5BB-4B18-9D43-CFBB3CA264ED}" srcOrd="2" destOrd="0" presId="urn:microsoft.com/office/officeart/2005/8/layout/hProcess11"/>
    <dgm:cxn modelId="{8F84B17E-24CF-4DF7-85C9-F91E94B0EAC1}" type="presParOf" srcId="{B854458B-315F-4D5E-8845-F99DE5D0943A}" destId="{4FF282E4-88FF-41E1-83AC-77443BA3EB0B}" srcOrd="11" destOrd="0" presId="urn:microsoft.com/office/officeart/2005/8/layout/hProcess11"/>
    <dgm:cxn modelId="{149AED30-353A-4582-A063-B36E683E3819}" type="presParOf" srcId="{B854458B-315F-4D5E-8845-F99DE5D0943A}" destId="{13B03B1D-F17F-4293-8A5C-84E7BC140389}" srcOrd="12" destOrd="0" presId="urn:microsoft.com/office/officeart/2005/8/layout/hProcess11"/>
    <dgm:cxn modelId="{7C4FF547-9DFB-4C80-9F59-BD6D8020FACD}" type="presParOf" srcId="{13B03B1D-F17F-4293-8A5C-84E7BC140389}" destId="{DA11830D-1DDF-48E6-853D-20534398B592}" srcOrd="0" destOrd="0" presId="urn:microsoft.com/office/officeart/2005/8/layout/hProcess11"/>
    <dgm:cxn modelId="{1D6A1302-ADDC-468C-BB73-AD6E4F4DE967}" type="presParOf" srcId="{13B03B1D-F17F-4293-8A5C-84E7BC140389}" destId="{71850975-1E08-42AA-8BC9-B86AD68BE6EF}" srcOrd="1" destOrd="0" presId="urn:microsoft.com/office/officeart/2005/8/layout/hProcess11"/>
    <dgm:cxn modelId="{C985726A-F8B2-470D-A2E8-23B0F0D96BEA}" type="presParOf" srcId="{13B03B1D-F17F-4293-8A5C-84E7BC140389}" destId="{63989EB9-7D34-4CA4-8619-1DAAB2171DE6}" srcOrd="2" destOrd="0" presId="urn:microsoft.com/office/officeart/2005/8/layout/hProcess11"/>
    <dgm:cxn modelId="{A823558F-82DB-4DA2-9B9F-70AA1CD98BF1}" type="presParOf" srcId="{B854458B-315F-4D5E-8845-F99DE5D0943A}" destId="{6544EEEC-9894-45DA-89E8-4A7EADE2B544}" srcOrd="13" destOrd="0" presId="urn:microsoft.com/office/officeart/2005/8/layout/hProcess11"/>
    <dgm:cxn modelId="{FA9F97B9-2892-466D-BA46-EE0DA9375615}" type="presParOf" srcId="{B854458B-315F-4D5E-8845-F99DE5D0943A}" destId="{0AE13AD2-F326-436E-A06B-B11C953EDD1D}" srcOrd="14" destOrd="0" presId="urn:microsoft.com/office/officeart/2005/8/layout/hProcess11"/>
    <dgm:cxn modelId="{FFED60F0-4D8B-4088-8AC9-83DE65C69C23}" type="presParOf" srcId="{0AE13AD2-F326-436E-A06B-B11C953EDD1D}" destId="{57F2F097-409F-471E-96C2-C7E85ACA8213}" srcOrd="0" destOrd="0" presId="urn:microsoft.com/office/officeart/2005/8/layout/hProcess11"/>
    <dgm:cxn modelId="{B2A7919F-3AB4-4DFD-90CB-3289337FEC17}" type="presParOf" srcId="{0AE13AD2-F326-436E-A06B-B11C953EDD1D}" destId="{7189DB85-C6A5-4679-8700-4E15843CDC60}" srcOrd="1" destOrd="0" presId="urn:microsoft.com/office/officeart/2005/8/layout/hProcess11"/>
    <dgm:cxn modelId="{33302772-01BB-4145-9AD0-F2A2D343FB23}" type="presParOf" srcId="{0AE13AD2-F326-436E-A06B-B11C953EDD1D}" destId="{503530E9-391C-49E8-81DA-F85FB1741471}" srcOrd="2" destOrd="0" presId="urn:microsoft.com/office/officeart/2005/8/layout/hProcess11"/>
    <dgm:cxn modelId="{18E67D49-D5B5-4ADD-90D3-E176BA39ACA2}" type="presParOf" srcId="{B854458B-315F-4D5E-8845-F99DE5D0943A}" destId="{C509A6D3-F335-40B8-BE1D-301B2E8DF747}" srcOrd="15" destOrd="0" presId="urn:microsoft.com/office/officeart/2005/8/layout/hProcess11"/>
    <dgm:cxn modelId="{8E4C0CBC-C0F5-4439-A800-15AE0868465F}" type="presParOf" srcId="{B854458B-315F-4D5E-8845-F99DE5D0943A}" destId="{ED71663A-0C63-4425-B238-CDF0ACA79709}" srcOrd="16" destOrd="0" presId="urn:microsoft.com/office/officeart/2005/8/layout/hProcess11"/>
    <dgm:cxn modelId="{E133C3A7-F4B4-4896-B216-E7077BD04FBF}" type="presParOf" srcId="{ED71663A-0C63-4425-B238-CDF0ACA79709}" destId="{257D2BCB-C7D6-4E88-9529-54E80FA9BE78}" srcOrd="0" destOrd="0" presId="urn:microsoft.com/office/officeart/2005/8/layout/hProcess11"/>
    <dgm:cxn modelId="{8FBACCA9-4A65-4FE4-9892-FB3B86E79A6B}" type="presParOf" srcId="{ED71663A-0C63-4425-B238-CDF0ACA79709}" destId="{1C002A29-AAAF-4CE5-854A-184855F0B664}" srcOrd="1" destOrd="0" presId="urn:microsoft.com/office/officeart/2005/8/layout/hProcess11"/>
    <dgm:cxn modelId="{B3ADF843-2752-44CA-A6A4-14BEBCB64A99}" type="presParOf" srcId="{ED71663A-0C63-4425-B238-CDF0ACA79709}" destId="{8A72F6CA-3AC1-4227-A1E7-742BAF0B815C}" srcOrd="2" destOrd="0" presId="urn:microsoft.com/office/officeart/2005/8/layout/hProcess11"/>
    <dgm:cxn modelId="{53747288-2372-4F9F-B4EA-4EDA8B2996AA}" type="presParOf" srcId="{B854458B-315F-4D5E-8845-F99DE5D0943A}" destId="{74F25B86-8AF2-4062-985D-5358CC66921D}" srcOrd="17" destOrd="0" presId="urn:microsoft.com/office/officeart/2005/8/layout/hProcess11"/>
    <dgm:cxn modelId="{5AA461A8-9056-49F7-91A1-4B646E57A123}" type="presParOf" srcId="{B854458B-315F-4D5E-8845-F99DE5D0943A}" destId="{CDD53BF1-169C-46DA-BE46-8E231F9133B9}" srcOrd="18" destOrd="0" presId="urn:microsoft.com/office/officeart/2005/8/layout/hProcess11"/>
    <dgm:cxn modelId="{B9A47996-5178-4B83-AC5F-FB14495B1FB6}" type="presParOf" srcId="{CDD53BF1-169C-46DA-BE46-8E231F9133B9}" destId="{01EF4FC3-959D-47DF-B5D2-1C9DE4C864CE}" srcOrd="0" destOrd="0" presId="urn:microsoft.com/office/officeart/2005/8/layout/hProcess11"/>
    <dgm:cxn modelId="{7F402911-4A83-49BC-A368-5CB3EB1215C3}" type="presParOf" srcId="{CDD53BF1-169C-46DA-BE46-8E231F9133B9}" destId="{50265E7D-C290-4192-9C9C-5A399696F37A}" srcOrd="1" destOrd="0" presId="urn:microsoft.com/office/officeart/2005/8/layout/hProcess11"/>
    <dgm:cxn modelId="{F332F241-5D69-42AA-B635-00ECCFED1AB5}" type="presParOf" srcId="{CDD53BF1-169C-46DA-BE46-8E231F9133B9}" destId="{9E4247EB-E991-4F8A-B2DE-1F6B54DB361E}" srcOrd="2" destOrd="0" presId="urn:microsoft.com/office/officeart/2005/8/layout/hProcess11"/>
    <dgm:cxn modelId="{10B742C4-5975-4726-BC87-AA90777964B4}" type="presParOf" srcId="{B854458B-315F-4D5E-8845-F99DE5D0943A}" destId="{99350143-5B4F-4CBE-A1A5-8E5684DA18AA}" srcOrd="19" destOrd="0" presId="urn:microsoft.com/office/officeart/2005/8/layout/hProcess11"/>
    <dgm:cxn modelId="{637B2EB3-65AC-42E9-A6E9-75706C20CDD3}" type="presParOf" srcId="{B854458B-315F-4D5E-8845-F99DE5D0943A}" destId="{1C0134A3-3E08-4150-A8C6-6A7BD57AC2C9}" srcOrd="20" destOrd="0" presId="urn:microsoft.com/office/officeart/2005/8/layout/hProcess11"/>
    <dgm:cxn modelId="{C9E4E7C4-0D83-4F76-A183-93982A24BA27}" type="presParOf" srcId="{1C0134A3-3E08-4150-A8C6-6A7BD57AC2C9}" destId="{18774AB9-7F63-4DA0-A39D-F82C4DE814E0}" srcOrd="0" destOrd="0" presId="urn:microsoft.com/office/officeart/2005/8/layout/hProcess11"/>
    <dgm:cxn modelId="{D7D3F31A-F601-48DB-B39C-758452CE6AD7}" type="presParOf" srcId="{1C0134A3-3E08-4150-A8C6-6A7BD57AC2C9}" destId="{228E7A68-8722-4D26-997D-4F050BAE2D2A}" srcOrd="1" destOrd="0" presId="urn:microsoft.com/office/officeart/2005/8/layout/hProcess11"/>
    <dgm:cxn modelId="{A7763848-E468-4AA2-9667-65CC3FDC1E06}" type="presParOf" srcId="{1C0134A3-3E08-4150-A8C6-6A7BD57AC2C9}" destId="{A507F813-A9E8-4F3C-B3FB-29400B81D1F1}" srcOrd="2" destOrd="0" presId="urn:microsoft.com/office/officeart/2005/8/layout/hProcess11"/>
    <dgm:cxn modelId="{F2693C17-F0C8-44C0-AE57-2B1FC8BBFB5C}" type="presParOf" srcId="{B854458B-315F-4D5E-8845-F99DE5D0943A}" destId="{A650E838-ED29-4159-9B11-76566684002D}" srcOrd="21" destOrd="0" presId="urn:microsoft.com/office/officeart/2005/8/layout/hProcess11"/>
    <dgm:cxn modelId="{0A962BF4-B46D-48AB-8733-7A094C47838B}" type="presParOf" srcId="{B854458B-315F-4D5E-8845-F99DE5D0943A}" destId="{ED41BB1C-33F6-4E6F-845A-8270B3035921}" srcOrd="22" destOrd="0" presId="urn:microsoft.com/office/officeart/2005/8/layout/hProcess11"/>
    <dgm:cxn modelId="{D220EA46-A58D-415A-8979-E8B67CD242E2}" type="presParOf" srcId="{ED41BB1C-33F6-4E6F-845A-8270B3035921}" destId="{CB153DA0-74AF-4A40-B99E-592A314818A0}" srcOrd="0" destOrd="0" presId="urn:microsoft.com/office/officeart/2005/8/layout/hProcess11"/>
    <dgm:cxn modelId="{F71A47C1-84BA-4EBB-8782-BF6D9BD72552}" type="presParOf" srcId="{ED41BB1C-33F6-4E6F-845A-8270B3035921}" destId="{7587E5D4-453B-4001-926C-539277B745C1}" srcOrd="1" destOrd="0" presId="urn:microsoft.com/office/officeart/2005/8/layout/hProcess11"/>
    <dgm:cxn modelId="{8AC756AC-363C-4D01-9D78-692F13576FE4}" type="presParOf" srcId="{ED41BB1C-33F6-4E6F-845A-8270B3035921}" destId="{FAD882B1-6752-43F5-B6F4-52BCE1B7370A}" srcOrd="2" destOrd="0" presId="urn:microsoft.com/office/officeart/2005/8/layout/hProcess1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63E9C4-372F-4ED1-B789-C2FCD96FBBFD}">
      <dsp:nvSpPr>
        <dsp:cNvPr id="0" name=""/>
        <dsp:cNvSpPr/>
      </dsp:nvSpPr>
      <dsp:spPr>
        <a:xfrm>
          <a:off x="0" y="960120"/>
          <a:ext cx="5486400" cy="1280160"/>
        </a:xfrm>
        <a:prstGeom prst="notchedRightArrow">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AE66858D-EB53-41F2-BA09-9A1B28FF922F}">
      <dsp:nvSpPr>
        <dsp:cNvPr id="0" name=""/>
        <dsp:cNvSpPr/>
      </dsp:nvSpPr>
      <dsp:spPr>
        <a:xfrm>
          <a:off x="2832" y="0"/>
          <a:ext cx="392995"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0040" tIns="320040" rIns="320040" bIns="320040" numCol="1" spcCol="1270" anchor="b" anchorCtr="0">
          <a:noAutofit/>
        </a:bodyPr>
        <a:lstStyle/>
        <a:p>
          <a:pPr marL="0" lvl="0" indent="0" algn="ctr" defTabSz="2000250">
            <a:lnSpc>
              <a:spcPct val="90000"/>
            </a:lnSpc>
            <a:spcBef>
              <a:spcPct val="0"/>
            </a:spcBef>
            <a:spcAft>
              <a:spcPct val="35000"/>
            </a:spcAft>
            <a:buNone/>
          </a:pPr>
          <a:endParaRPr lang="en-GB" sz="4500" kern="1200">
            <a:solidFill>
              <a:sysClr val="window" lastClr="FFFFFF"/>
            </a:solidFill>
            <a:latin typeface="Calibri" panose="020F0502020204030204"/>
            <a:ea typeface="+mn-ea"/>
            <a:cs typeface="+mn-cs"/>
          </a:endParaRPr>
        </a:p>
      </dsp:txBody>
      <dsp:txXfrm>
        <a:off x="2832" y="0"/>
        <a:ext cx="392995" cy="1280160"/>
      </dsp:txXfrm>
    </dsp:sp>
    <dsp:sp modelId="{1B7D3E3C-4FB5-4593-BD61-DD3A480DBB9C}">
      <dsp:nvSpPr>
        <dsp:cNvPr id="0" name=""/>
        <dsp:cNvSpPr/>
      </dsp:nvSpPr>
      <dsp:spPr>
        <a:xfrm>
          <a:off x="39310"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325D612-CECA-405B-A46F-6F864A318B65}">
      <dsp:nvSpPr>
        <dsp:cNvPr id="0" name=""/>
        <dsp:cNvSpPr/>
      </dsp:nvSpPr>
      <dsp:spPr>
        <a:xfrm>
          <a:off x="415478" y="1920240"/>
          <a:ext cx="392995"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0040" tIns="320040" rIns="320040" bIns="320040" numCol="1" spcCol="1270" anchor="t" anchorCtr="0">
          <a:noAutofit/>
        </a:bodyPr>
        <a:lstStyle/>
        <a:p>
          <a:pPr marL="0" lvl="0" indent="0" algn="ctr" defTabSz="2000250">
            <a:lnSpc>
              <a:spcPct val="90000"/>
            </a:lnSpc>
            <a:spcBef>
              <a:spcPct val="0"/>
            </a:spcBef>
            <a:spcAft>
              <a:spcPct val="35000"/>
            </a:spcAft>
            <a:buNone/>
          </a:pPr>
          <a:endParaRPr lang="en-GB" sz="4500" kern="1200">
            <a:solidFill>
              <a:sysClr val="windowText" lastClr="000000">
                <a:hueOff val="0"/>
                <a:satOff val="0"/>
                <a:lumOff val="0"/>
                <a:alphaOff val="0"/>
              </a:sysClr>
            </a:solidFill>
            <a:latin typeface="Calibri" panose="020F0502020204030204"/>
            <a:ea typeface="+mn-ea"/>
            <a:cs typeface="+mn-cs"/>
          </a:endParaRPr>
        </a:p>
      </dsp:txBody>
      <dsp:txXfrm>
        <a:off x="415478" y="1920240"/>
        <a:ext cx="392995" cy="1280160"/>
      </dsp:txXfrm>
    </dsp:sp>
    <dsp:sp modelId="{1DA68DDF-1D0A-4A32-AD7E-38085819CDF1}">
      <dsp:nvSpPr>
        <dsp:cNvPr id="0" name=""/>
        <dsp:cNvSpPr/>
      </dsp:nvSpPr>
      <dsp:spPr>
        <a:xfrm>
          <a:off x="451956"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C863534-CC57-48E7-AFEC-FF2F8BB4E490}">
      <dsp:nvSpPr>
        <dsp:cNvPr id="0" name=""/>
        <dsp:cNvSpPr/>
      </dsp:nvSpPr>
      <dsp:spPr>
        <a:xfrm>
          <a:off x="828123" y="0"/>
          <a:ext cx="392995"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0040" tIns="320040" rIns="320040" bIns="320040" numCol="1" spcCol="1270" anchor="b" anchorCtr="0">
          <a:noAutofit/>
        </a:bodyPr>
        <a:lstStyle/>
        <a:p>
          <a:pPr marL="0" lvl="0" indent="0" algn="ctr" defTabSz="2000250">
            <a:lnSpc>
              <a:spcPct val="90000"/>
            </a:lnSpc>
            <a:spcBef>
              <a:spcPct val="0"/>
            </a:spcBef>
            <a:spcAft>
              <a:spcPct val="35000"/>
            </a:spcAft>
            <a:buNone/>
          </a:pPr>
          <a:endParaRPr lang="en-GB" sz="4500" kern="1200">
            <a:solidFill>
              <a:sysClr val="windowText" lastClr="000000">
                <a:hueOff val="0"/>
                <a:satOff val="0"/>
                <a:lumOff val="0"/>
                <a:alphaOff val="0"/>
              </a:sysClr>
            </a:solidFill>
            <a:latin typeface="Calibri" panose="020F0502020204030204"/>
            <a:ea typeface="+mn-ea"/>
            <a:cs typeface="+mn-cs"/>
          </a:endParaRPr>
        </a:p>
      </dsp:txBody>
      <dsp:txXfrm>
        <a:off x="828123" y="0"/>
        <a:ext cx="392995" cy="1280160"/>
      </dsp:txXfrm>
    </dsp:sp>
    <dsp:sp modelId="{BE6F76A2-3E0F-40C1-888D-F62EED7B1555}">
      <dsp:nvSpPr>
        <dsp:cNvPr id="0" name=""/>
        <dsp:cNvSpPr/>
      </dsp:nvSpPr>
      <dsp:spPr>
        <a:xfrm>
          <a:off x="864601"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1580C9B-44B1-410A-BEA7-64B996895472}">
      <dsp:nvSpPr>
        <dsp:cNvPr id="0" name=""/>
        <dsp:cNvSpPr/>
      </dsp:nvSpPr>
      <dsp:spPr>
        <a:xfrm>
          <a:off x="1240768" y="1920240"/>
          <a:ext cx="392995"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0040" tIns="320040" rIns="320040" bIns="320040" numCol="1" spcCol="1270" anchor="t" anchorCtr="0">
          <a:noAutofit/>
        </a:bodyPr>
        <a:lstStyle/>
        <a:p>
          <a:pPr marL="0" lvl="0" indent="0" algn="ctr" defTabSz="2000250">
            <a:lnSpc>
              <a:spcPct val="90000"/>
            </a:lnSpc>
            <a:spcBef>
              <a:spcPct val="0"/>
            </a:spcBef>
            <a:spcAft>
              <a:spcPct val="35000"/>
            </a:spcAft>
            <a:buNone/>
          </a:pPr>
          <a:endParaRPr lang="en-GB" sz="4500" kern="1200">
            <a:solidFill>
              <a:sysClr val="windowText" lastClr="000000">
                <a:hueOff val="0"/>
                <a:satOff val="0"/>
                <a:lumOff val="0"/>
                <a:alphaOff val="0"/>
              </a:sysClr>
            </a:solidFill>
            <a:latin typeface="Calibri" panose="020F0502020204030204"/>
            <a:ea typeface="+mn-ea"/>
            <a:cs typeface="+mn-cs"/>
          </a:endParaRPr>
        </a:p>
      </dsp:txBody>
      <dsp:txXfrm>
        <a:off x="1240768" y="1920240"/>
        <a:ext cx="392995" cy="1280160"/>
      </dsp:txXfrm>
    </dsp:sp>
    <dsp:sp modelId="{1662E328-FAD7-428E-9A05-8FD73BA27AC3}">
      <dsp:nvSpPr>
        <dsp:cNvPr id="0" name=""/>
        <dsp:cNvSpPr/>
      </dsp:nvSpPr>
      <dsp:spPr>
        <a:xfrm>
          <a:off x="1277246" y="1440180"/>
          <a:ext cx="320040" cy="320040"/>
        </a:xfrm>
        <a:prstGeom prst="ellipse">
          <a:avLst/>
        </a:prstGeom>
        <a:solidFill>
          <a:srgbClr val="0033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7A20967-0D13-474A-9B34-00B1E9B8119D}">
      <dsp:nvSpPr>
        <dsp:cNvPr id="0" name=""/>
        <dsp:cNvSpPr/>
      </dsp:nvSpPr>
      <dsp:spPr>
        <a:xfrm>
          <a:off x="1653414" y="0"/>
          <a:ext cx="392995"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0040" tIns="320040" rIns="320040" bIns="320040" numCol="1" spcCol="1270" anchor="b" anchorCtr="0">
          <a:noAutofit/>
        </a:bodyPr>
        <a:lstStyle/>
        <a:p>
          <a:pPr marL="0" lvl="0" indent="0" algn="ctr" defTabSz="2000250">
            <a:lnSpc>
              <a:spcPct val="90000"/>
            </a:lnSpc>
            <a:spcBef>
              <a:spcPct val="0"/>
            </a:spcBef>
            <a:spcAft>
              <a:spcPct val="35000"/>
            </a:spcAft>
            <a:buNone/>
          </a:pPr>
          <a:endParaRPr lang="en-GB" sz="4500" kern="1200">
            <a:solidFill>
              <a:sysClr val="windowText" lastClr="000000">
                <a:hueOff val="0"/>
                <a:satOff val="0"/>
                <a:lumOff val="0"/>
                <a:alphaOff val="0"/>
              </a:sysClr>
            </a:solidFill>
            <a:latin typeface="Calibri" panose="020F0502020204030204"/>
            <a:ea typeface="+mn-ea"/>
            <a:cs typeface="+mn-cs"/>
          </a:endParaRPr>
        </a:p>
      </dsp:txBody>
      <dsp:txXfrm>
        <a:off x="1653414" y="0"/>
        <a:ext cx="392995" cy="1280160"/>
      </dsp:txXfrm>
    </dsp:sp>
    <dsp:sp modelId="{50837B19-03CB-42C6-B663-DF3DF5916880}">
      <dsp:nvSpPr>
        <dsp:cNvPr id="0" name=""/>
        <dsp:cNvSpPr/>
      </dsp:nvSpPr>
      <dsp:spPr>
        <a:xfrm>
          <a:off x="1689892"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4ADE9A7-A134-4B29-BB56-C92E2BC06C30}">
      <dsp:nvSpPr>
        <dsp:cNvPr id="0" name=""/>
        <dsp:cNvSpPr/>
      </dsp:nvSpPr>
      <dsp:spPr>
        <a:xfrm>
          <a:off x="2066059" y="1920240"/>
          <a:ext cx="392995"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0040" tIns="320040" rIns="320040" bIns="320040" numCol="1" spcCol="1270" anchor="t" anchorCtr="0">
          <a:noAutofit/>
        </a:bodyPr>
        <a:lstStyle/>
        <a:p>
          <a:pPr marL="0" lvl="0" indent="0" algn="ctr" defTabSz="2000250">
            <a:lnSpc>
              <a:spcPct val="90000"/>
            </a:lnSpc>
            <a:spcBef>
              <a:spcPct val="0"/>
            </a:spcBef>
            <a:spcAft>
              <a:spcPct val="35000"/>
            </a:spcAft>
            <a:buNone/>
          </a:pPr>
          <a:endParaRPr lang="en-GB" sz="4500" kern="1200">
            <a:solidFill>
              <a:sysClr val="windowText" lastClr="000000">
                <a:hueOff val="0"/>
                <a:satOff val="0"/>
                <a:lumOff val="0"/>
                <a:alphaOff val="0"/>
              </a:sysClr>
            </a:solidFill>
            <a:latin typeface="Calibri" panose="020F0502020204030204"/>
            <a:ea typeface="+mn-ea"/>
            <a:cs typeface="+mn-cs"/>
          </a:endParaRPr>
        </a:p>
      </dsp:txBody>
      <dsp:txXfrm>
        <a:off x="2066059" y="1920240"/>
        <a:ext cx="392995" cy="1280160"/>
      </dsp:txXfrm>
    </dsp:sp>
    <dsp:sp modelId="{D0CC1E6E-7A4F-430F-9611-0C0972FE26B9}">
      <dsp:nvSpPr>
        <dsp:cNvPr id="0" name=""/>
        <dsp:cNvSpPr/>
      </dsp:nvSpPr>
      <dsp:spPr>
        <a:xfrm>
          <a:off x="2102537"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11830D-1DDF-48E6-853D-20534398B592}">
      <dsp:nvSpPr>
        <dsp:cNvPr id="0" name=""/>
        <dsp:cNvSpPr/>
      </dsp:nvSpPr>
      <dsp:spPr>
        <a:xfrm>
          <a:off x="2478704" y="0"/>
          <a:ext cx="392995"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0040" tIns="320040" rIns="320040" bIns="320040" numCol="1" spcCol="1270" anchor="b" anchorCtr="0">
          <a:noAutofit/>
        </a:bodyPr>
        <a:lstStyle/>
        <a:p>
          <a:pPr marL="0" lvl="0" indent="0" algn="ctr" defTabSz="2000250">
            <a:lnSpc>
              <a:spcPct val="90000"/>
            </a:lnSpc>
            <a:spcBef>
              <a:spcPct val="0"/>
            </a:spcBef>
            <a:spcAft>
              <a:spcPct val="35000"/>
            </a:spcAft>
            <a:buNone/>
          </a:pPr>
          <a:endParaRPr lang="en-GB" sz="4500" kern="1200">
            <a:solidFill>
              <a:sysClr val="windowText" lastClr="000000">
                <a:hueOff val="0"/>
                <a:satOff val="0"/>
                <a:lumOff val="0"/>
                <a:alphaOff val="0"/>
              </a:sysClr>
            </a:solidFill>
            <a:latin typeface="Calibri" panose="020F0502020204030204"/>
            <a:ea typeface="+mn-ea"/>
            <a:cs typeface="+mn-cs"/>
          </a:endParaRPr>
        </a:p>
      </dsp:txBody>
      <dsp:txXfrm>
        <a:off x="2478704" y="0"/>
        <a:ext cx="392995" cy="1280160"/>
      </dsp:txXfrm>
    </dsp:sp>
    <dsp:sp modelId="{71850975-1E08-42AA-8BC9-B86AD68BE6EF}">
      <dsp:nvSpPr>
        <dsp:cNvPr id="0" name=""/>
        <dsp:cNvSpPr/>
      </dsp:nvSpPr>
      <dsp:spPr>
        <a:xfrm>
          <a:off x="2515182"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7F2F097-409F-471E-96C2-C7E85ACA8213}">
      <dsp:nvSpPr>
        <dsp:cNvPr id="0" name=""/>
        <dsp:cNvSpPr/>
      </dsp:nvSpPr>
      <dsp:spPr>
        <a:xfrm>
          <a:off x="2891350" y="1920240"/>
          <a:ext cx="392995"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0040" tIns="320040" rIns="320040" bIns="320040" numCol="1" spcCol="1270" anchor="t" anchorCtr="0">
          <a:noAutofit/>
        </a:bodyPr>
        <a:lstStyle/>
        <a:p>
          <a:pPr marL="0" lvl="0" indent="0" algn="ctr" defTabSz="2000250">
            <a:lnSpc>
              <a:spcPct val="90000"/>
            </a:lnSpc>
            <a:spcBef>
              <a:spcPct val="0"/>
            </a:spcBef>
            <a:spcAft>
              <a:spcPct val="35000"/>
            </a:spcAft>
            <a:buNone/>
          </a:pPr>
          <a:endParaRPr lang="en-GB" sz="4500" kern="1200">
            <a:solidFill>
              <a:sysClr val="windowText" lastClr="000000">
                <a:hueOff val="0"/>
                <a:satOff val="0"/>
                <a:lumOff val="0"/>
                <a:alphaOff val="0"/>
              </a:sysClr>
            </a:solidFill>
            <a:latin typeface="Calibri" panose="020F0502020204030204"/>
            <a:ea typeface="+mn-ea"/>
            <a:cs typeface="+mn-cs"/>
          </a:endParaRPr>
        </a:p>
      </dsp:txBody>
      <dsp:txXfrm>
        <a:off x="2891350" y="1920240"/>
        <a:ext cx="392995" cy="1280160"/>
      </dsp:txXfrm>
    </dsp:sp>
    <dsp:sp modelId="{7189DB85-C6A5-4679-8700-4E15843CDC60}">
      <dsp:nvSpPr>
        <dsp:cNvPr id="0" name=""/>
        <dsp:cNvSpPr/>
      </dsp:nvSpPr>
      <dsp:spPr>
        <a:xfrm>
          <a:off x="2927827"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57D2BCB-C7D6-4E88-9529-54E80FA9BE78}">
      <dsp:nvSpPr>
        <dsp:cNvPr id="0" name=""/>
        <dsp:cNvSpPr/>
      </dsp:nvSpPr>
      <dsp:spPr>
        <a:xfrm>
          <a:off x="3303995" y="0"/>
          <a:ext cx="392995"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0040" tIns="320040" rIns="320040" bIns="320040" numCol="1" spcCol="1270" anchor="b" anchorCtr="0">
          <a:noAutofit/>
        </a:bodyPr>
        <a:lstStyle/>
        <a:p>
          <a:pPr marL="0" lvl="0" indent="0" algn="ctr" defTabSz="2000250">
            <a:lnSpc>
              <a:spcPct val="90000"/>
            </a:lnSpc>
            <a:spcBef>
              <a:spcPct val="0"/>
            </a:spcBef>
            <a:spcAft>
              <a:spcPct val="35000"/>
            </a:spcAft>
            <a:buNone/>
          </a:pPr>
          <a:endParaRPr lang="en-GB" sz="4500" kern="1200">
            <a:solidFill>
              <a:sysClr val="windowText" lastClr="000000">
                <a:hueOff val="0"/>
                <a:satOff val="0"/>
                <a:lumOff val="0"/>
                <a:alphaOff val="0"/>
              </a:sysClr>
            </a:solidFill>
            <a:latin typeface="Calibri" panose="020F0502020204030204"/>
            <a:ea typeface="+mn-ea"/>
            <a:cs typeface="+mn-cs"/>
          </a:endParaRPr>
        </a:p>
      </dsp:txBody>
      <dsp:txXfrm>
        <a:off x="3303995" y="0"/>
        <a:ext cx="392995" cy="1280160"/>
      </dsp:txXfrm>
    </dsp:sp>
    <dsp:sp modelId="{1C002A29-AAAF-4CE5-854A-184855F0B664}">
      <dsp:nvSpPr>
        <dsp:cNvPr id="0" name=""/>
        <dsp:cNvSpPr/>
      </dsp:nvSpPr>
      <dsp:spPr>
        <a:xfrm>
          <a:off x="3340473"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1EF4FC3-959D-47DF-B5D2-1C9DE4C864CE}">
      <dsp:nvSpPr>
        <dsp:cNvPr id="0" name=""/>
        <dsp:cNvSpPr/>
      </dsp:nvSpPr>
      <dsp:spPr>
        <a:xfrm>
          <a:off x="3716640" y="1920240"/>
          <a:ext cx="392995"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0040" tIns="320040" rIns="320040" bIns="320040" numCol="1" spcCol="1270" anchor="t" anchorCtr="0">
          <a:noAutofit/>
        </a:bodyPr>
        <a:lstStyle/>
        <a:p>
          <a:pPr marL="0" lvl="0" indent="0" algn="ctr" defTabSz="2000250">
            <a:lnSpc>
              <a:spcPct val="90000"/>
            </a:lnSpc>
            <a:spcBef>
              <a:spcPct val="0"/>
            </a:spcBef>
            <a:spcAft>
              <a:spcPct val="35000"/>
            </a:spcAft>
            <a:buNone/>
          </a:pPr>
          <a:endParaRPr lang="en-GB" sz="4500" kern="1200">
            <a:solidFill>
              <a:sysClr val="windowText" lastClr="000000">
                <a:hueOff val="0"/>
                <a:satOff val="0"/>
                <a:lumOff val="0"/>
                <a:alphaOff val="0"/>
              </a:sysClr>
            </a:solidFill>
            <a:latin typeface="Calibri" panose="020F0502020204030204"/>
            <a:ea typeface="+mn-ea"/>
            <a:cs typeface="+mn-cs"/>
          </a:endParaRPr>
        </a:p>
      </dsp:txBody>
      <dsp:txXfrm>
        <a:off x="3716640" y="1920240"/>
        <a:ext cx="392995" cy="1280160"/>
      </dsp:txXfrm>
    </dsp:sp>
    <dsp:sp modelId="{50265E7D-C290-4192-9C9C-5A399696F37A}">
      <dsp:nvSpPr>
        <dsp:cNvPr id="0" name=""/>
        <dsp:cNvSpPr/>
      </dsp:nvSpPr>
      <dsp:spPr>
        <a:xfrm>
          <a:off x="3753118" y="1440180"/>
          <a:ext cx="320040" cy="320040"/>
        </a:xfrm>
        <a:prstGeom prst="ellipse">
          <a:avLst/>
        </a:prstGeom>
        <a:solidFill>
          <a:srgbClr val="0033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8774AB9-7F63-4DA0-A39D-F82C4DE814E0}">
      <dsp:nvSpPr>
        <dsp:cNvPr id="0" name=""/>
        <dsp:cNvSpPr/>
      </dsp:nvSpPr>
      <dsp:spPr>
        <a:xfrm>
          <a:off x="4129286" y="0"/>
          <a:ext cx="392995"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0040" tIns="320040" rIns="320040" bIns="320040" numCol="1" spcCol="1270" anchor="b" anchorCtr="0">
          <a:noAutofit/>
        </a:bodyPr>
        <a:lstStyle/>
        <a:p>
          <a:pPr marL="0" lvl="0" indent="0" algn="ctr" defTabSz="2000250">
            <a:lnSpc>
              <a:spcPct val="90000"/>
            </a:lnSpc>
            <a:spcBef>
              <a:spcPct val="0"/>
            </a:spcBef>
            <a:spcAft>
              <a:spcPct val="35000"/>
            </a:spcAft>
            <a:buNone/>
          </a:pPr>
          <a:endParaRPr lang="en-GB" sz="4500" kern="1200">
            <a:solidFill>
              <a:sysClr val="window" lastClr="FFFFFF"/>
            </a:solidFill>
            <a:latin typeface="Calibri" panose="020F0502020204030204"/>
            <a:ea typeface="+mn-ea"/>
            <a:cs typeface="+mn-cs"/>
          </a:endParaRPr>
        </a:p>
      </dsp:txBody>
      <dsp:txXfrm>
        <a:off x="4129286" y="0"/>
        <a:ext cx="392995" cy="1280160"/>
      </dsp:txXfrm>
    </dsp:sp>
    <dsp:sp modelId="{228E7A68-8722-4D26-997D-4F050BAE2D2A}">
      <dsp:nvSpPr>
        <dsp:cNvPr id="0" name=""/>
        <dsp:cNvSpPr/>
      </dsp:nvSpPr>
      <dsp:spPr>
        <a:xfrm>
          <a:off x="4165763" y="1440180"/>
          <a:ext cx="320040" cy="320040"/>
        </a:xfrm>
        <a:prstGeom prst="ellipse">
          <a:avLst/>
        </a:prstGeom>
        <a:solidFill>
          <a:srgbClr val="00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153DA0-74AF-4A40-B99E-592A314818A0}">
      <dsp:nvSpPr>
        <dsp:cNvPr id="0" name=""/>
        <dsp:cNvSpPr/>
      </dsp:nvSpPr>
      <dsp:spPr>
        <a:xfrm>
          <a:off x="4541931" y="1920240"/>
          <a:ext cx="392995"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20040" tIns="320040" rIns="320040" bIns="320040" numCol="1" spcCol="1270" anchor="t" anchorCtr="0">
          <a:noAutofit/>
        </a:bodyPr>
        <a:lstStyle/>
        <a:p>
          <a:pPr marL="0" lvl="0" indent="0" algn="ctr" defTabSz="2000250">
            <a:lnSpc>
              <a:spcPct val="90000"/>
            </a:lnSpc>
            <a:spcBef>
              <a:spcPct val="0"/>
            </a:spcBef>
            <a:spcAft>
              <a:spcPct val="35000"/>
            </a:spcAft>
            <a:buNone/>
          </a:pPr>
          <a:endParaRPr lang="en-GB" sz="4500" kern="1200">
            <a:solidFill>
              <a:sysClr val="window" lastClr="FFFFFF"/>
            </a:solidFill>
            <a:latin typeface="Calibri" panose="020F0502020204030204"/>
            <a:ea typeface="+mn-ea"/>
            <a:cs typeface="+mn-cs"/>
          </a:endParaRPr>
        </a:p>
      </dsp:txBody>
      <dsp:txXfrm>
        <a:off x="4541931" y="1920240"/>
        <a:ext cx="392995" cy="1280160"/>
      </dsp:txXfrm>
    </dsp:sp>
    <dsp:sp modelId="{7587E5D4-453B-4001-926C-539277B745C1}">
      <dsp:nvSpPr>
        <dsp:cNvPr id="0" name=""/>
        <dsp:cNvSpPr/>
      </dsp:nvSpPr>
      <dsp:spPr>
        <a:xfrm>
          <a:off x="4578409" y="1440180"/>
          <a:ext cx="320040" cy="320040"/>
        </a:xfrm>
        <a:prstGeom prst="ellipse">
          <a:avLst/>
        </a:prstGeom>
        <a:solidFill>
          <a:srgbClr val="0033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4" ma:contentTypeDescription="Create a new document." ma:contentTypeScope="" ma:versionID="78fb437d7117b2279e6f82a1e8be2d04">
  <xsd:schema xmlns:xsd="http://www.w3.org/2001/XMLSchema" xmlns:xs="http://www.w3.org/2001/XMLSchema" xmlns:p="http://schemas.microsoft.com/office/2006/metadata/properties" xmlns:ns2="203238aa-f11d-48ff-9d91-bed5b961766d" targetNamespace="http://schemas.microsoft.com/office/2006/metadata/properties" ma:root="true" ma:fieldsID="2e11e2ab2f5b21d0c7029ab24b297f05" ns2:_="">
    <xsd:import namespace="203238aa-f11d-48ff-9d91-bed5b961766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3238aa-f11d-48ff-9d91-bed5b96176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3ED3B-0860-4A74-95C0-D3A631087D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3238aa-f11d-48ff-9d91-bed5b96176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09B210-BA44-4890-AFAB-CFFAF9CB8D3D}">
  <ds:schemaRefs>
    <ds:schemaRef ds:uri="http://schemas.microsoft.com/sharepoint/v3/contenttype/forms"/>
  </ds:schemaRefs>
</ds:datastoreItem>
</file>

<file path=customXml/itemProps3.xml><?xml version="1.0" encoding="utf-8"?>
<ds:datastoreItem xmlns:ds="http://schemas.openxmlformats.org/officeDocument/2006/customXml" ds:itemID="{8C64C252-209A-4F4F-BABE-ED7920656C9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24AF946-FF7D-4BA1-861B-BC160020D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2792</Words>
  <Characters>15916</Characters>
  <Application>Microsoft Office Word</Application>
  <DocSecurity>0</DocSecurity>
  <Lines>132</Lines>
  <Paragraphs>37</Paragraphs>
  <ScaleCrop>false</ScaleCrop>
  <Company/>
  <LinksUpToDate>false</LinksUpToDate>
  <CharactersWithSpaces>18671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aspland</dc:creator>
  <cp:keywords/>
  <dc:description/>
  <cp:lastModifiedBy>siobhan aspland</cp:lastModifiedBy>
  <cp:revision>2</cp:revision>
  <dcterms:created xsi:type="dcterms:W3CDTF">2021-03-05T23:33:00Z</dcterms:created>
  <dcterms:modified xsi:type="dcterms:W3CDTF">2021-03-05T23:33:00Z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0x010100204DDCB6F0706542992F7DF21F88DE9A</vt:lpwstr>
  </property>
</Properties>
</file>