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51E35">
        <w:t>DYLAN RHYS HARRIS</w:t>
      </w:r>
    </w:p>
    <w:p w:rsidR="007E4409" w:rsidRDefault="00E51E35">
      <w:r>
        <w:t>PC 6830</w:t>
      </w:r>
      <w:r w:rsidR="00E41B08">
        <w:t xml:space="preserve"> - </w:t>
      </w:r>
      <w:r w:rsidR="007E4409">
        <w:t>South Wales Police</w:t>
      </w:r>
    </w:p>
    <w:p w:rsidR="00390F03" w:rsidRDefault="007E4409">
      <w:r>
        <w:t xml:space="preserve">Student Number: </w:t>
      </w:r>
      <w:r w:rsidR="00E51E35">
        <w:t>2023950</w:t>
      </w:r>
    </w:p>
    <w:p w:rsidR="007E4409" w:rsidRDefault="00F643BE">
      <w:r>
        <w:t>Exam 1</w:t>
      </w:r>
      <w:r w:rsidR="00544969">
        <w:t xml:space="preserve"> – </w:t>
      </w:r>
      <w:r w:rsidR="003F18D0">
        <w:t>12/03</w:t>
      </w:r>
      <w:r w:rsidR="00771E8D">
        <w:t>/2021</w:t>
      </w:r>
    </w:p>
    <w:p w:rsidR="00682F3B" w:rsidRDefault="00682F3B"/>
    <w:p w:rsidR="00682F3B" w:rsidRDefault="00682F3B">
      <w:r>
        <w:t>Question 1</w:t>
      </w:r>
    </w:p>
    <w:p w:rsidR="006304CE" w:rsidRDefault="006304CE">
      <w:r>
        <w:t xml:space="preserve">Theft 1968 section 9 1 (a) Burglary </w:t>
      </w:r>
    </w:p>
    <w:p w:rsidR="00682F3B" w:rsidRDefault="006304CE">
      <w:r>
        <w:t xml:space="preserve">A person is guilty of burglary if they enter a building or part of a building as a trespasser with intent to steal anything therein, cause greivious bodily harm to any person therein or damage any property therein. </w:t>
      </w:r>
    </w:p>
    <w:p w:rsidR="00682F3B" w:rsidRDefault="00682F3B"/>
    <w:p w:rsidR="00682F3B" w:rsidRDefault="00682F3B">
      <w:r>
        <w:t>Question 2</w:t>
      </w:r>
    </w:p>
    <w:p w:rsidR="00682F3B" w:rsidRDefault="00FD4213">
      <w:r>
        <w:t xml:space="preserve">When arriving at a scene of a crime or incident an officer should assess the situation; this can be done by using the dynamic risk assessment, which is the continuous evaluation of the changing situation. They would havew to take into account any factors that could cause them harm such as sharply pointed objects, bodily fluid, aggressive individuals etc. </w:t>
      </w:r>
    </w:p>
    <w:p w:rsidR="00FD4213" w:rsidRDefault="00FD4213">
      <w:r>
        <w:t xml:space="preserve">They should also protect any potential evidence at the scene such as covering a bloody footpring with a bucket to prevent the elements from damaging it. They should also set up a common access path which would guide any other officers arriving of the correct path to follow through the scene without damaging any evidence. An offcer should first and foremost protect the life of any person found at the scene. During the course of protecting life it is acceptable for the officer to take a direct approach even if it results in the damage of evidence. </w:t>
      </w:r>
    </w:p>
    <w:p w:rsidR="00FD4213" w:rsidRDefault="00FD4213">
      <w:r>
        <w:t xml:space="preserve">Communication also plays an important role as the the first officer on scene would have to communicate with control to continuously update them on the situation and to call for further assistance when required. They would then also have to communicate with any colleagues present at the scene. </w:t>
      </w:r>
    </w:p>
    <w:p w:rsidR="00682F3B" w:rsidRDefault="00682F3B"/>
    <w:p w:rsidR="00682F3B" w:rsidRDefault="00682F3B" w:rsidP="00682F3B">
      <w:r>
        <w:t>Question 3</w:t>
      </w:r>
    </w:p>
    <w:p w:rsidR="00682F3B" w:rsidRDefault="00FD4213">
      <w:r>
        <w:t>The golden hour is used to describe the time in which the best possible evidence can be found and collected before it is damaged in any way by either the elements or other individuals such as the offender, victims or general members of the public. By utalising the golden hour the investigation into the crime would be able to be carried out much more efficiently due to the higher quality of evidence obtained from the scene. It would also allow for the more immediate apprehension of any offenders as t</w:t>
      </w:r>
      <w:r w:rsidR="00F17599">
        <w:t>hey would not have as much tme to flee from the scene.</w:t>
      </w:r>
    </w:p>
    <w:p w:rsidR="00682F3B" w:rsidRDefault="00682F3B"/>
    <w:p w:rsidR="00682F3B" w:rsidRDefault="00682F3B" w:rsidP="00682F3B">
      <w:r>
        <w:t>Question 4</w:t>
      </w:r>
    </w:p>
    <w:p w:rsidR="00682F3B" w:rsidRDefault="00F87EBD">
      <w:r>
        <w:t>Theft act 1968 Section 8 (1) robbery</w:t>
      </w:r>
    </w:p>
    <w:p w:rsidR="00F87EBD" w:rsidRDefault="00F87EBD">
      <w:r>
        <w:lastRenderedPageBreak/>
        <w:t>A person is guilty of robbery if they steal something and immediately before doing so, or in order to do so or at the time of doing so use force on any person or put any person then and there in fear of being subjected to force</w:t>
      </w:r>
    </w:p>
    <w:p w:rsidR="00F87EBD" w:rsidRDefault="00F87EBD">
      <w:r>
        <w:t>Is guilty of an offence.</w:t>
      </w:r>
    </w:p>
    <w:p w:rsidR="00682F3B" w:rsidRDefault="00682F3B"/>
    <w:p w:rsidR="00682F3B" w:rsidRDefault="00682F3B" w:rsidP="00682F3B">
      <w:r>
        <w:t>Question 5</w:t>
      </w:r>
    </w:p>
    <w:p w:rsidR="00682F3B" w:rsidRDefault="001A2E6C">
      <w:r>
        <w:t xml:space="preserve">In some cases officers may decide not to follow through with an arrest if they believe it is not the most effective method to deal with the situation. Therefore they may use their own discretion and decide to </w:t>
      </w:r>
      <w:r w:rsidR="00073BC0">
        <w:t xml:space="preserve">allow the offender to leave with a warning. Whereas the officer may decide to arrest a different individual if they committed the same offence as they believe it is the best way to deal with that situation. </w:t>
      </w:r>
    </w:p>
    <w:p w:rsidR="00073BC0" w:rsidRDefault="00073BC0">
      <w:r>
        <w:t xml:space="preserve">Discretion such as this would only be used for low level crimes such as theft. </w:t>
      </w:r>
    </w:p>
    <w:p w:rsidR="00073BC0" w:rsidRDefault="00073BC0">
      <w:r>
        <w:t>It may be seen as discrimination if an officer were to be seen applying his discretion to one individual but not to another, this would be more so seen as discriminatory if the individual were to fall into one of the protected charateristics</w:t>
      </w:r>
    </w:p>
    <w:p w:rsidR="00682F3B" w:rsidRDefault="00682F3B"/>
    <w:p w:rsidR="00682F3B" w:rsidRDefault="00682F3B" w:rsidP="00682F3B">
      <w:r>
        <w:t>Question 6</w:t>
      </w:r>
    </w:p>
    <w:p w:rsidR="00682F3B" w:rsidRDefault="00F17599">
      <w:r>
        <w:t xml:space="preserve">When a statutory offence has been committed an officer may arrest with </w:t>
      </w:r>
      <w:r w:rsidR="00073BC0">
        <w:t>section 24. As they have reasonable grounds to suspect that an offence has been committed.</w:t>
      </w:r>
    </w:p>
    <w:p w:rsidR="00682F3B" w:rsidRDefault="00682F3B"/>
    <w:p w:rsidR="00682F3B" w:rsidRDefault="00682F3B" w:rsidP="00682F3B">
      <w:r>
        <w:t>Question 7</w:t>
      </w:r>
    </w:p>
    <w:p w:rsidR="00682F3B" w:rsidRDefault="00F17599">
      <w:r>
        <w:t>The neccesities for making an arrest are covered in the mnemonic IDCOPPLAN which is:</w:t>
      </w:r>
    </w:p>
    <w:p w:rsidR="00F17599" w:rsidRDefault="00F17599">
      <w:r>
        <w:t>Investigation – to allow to a prompt and effective investigation</w:t>
      </w:r>
    </w:p>
    <w:p w:rsidR="00F17599" w:rsidRDefault="00F17599">
      <w:r>
        <w:t>Dissapearance</w:t>
      </w:r>
    </w:p>
    <w:p w:rsidR="00F17599" w:rsidRDefault="00F17599">
      <w:r>
        <w:t>Child</w:t>
      </w:r>
    </w:p>
    <w:p w:rsidR="00F17599" w:rsidRDefault="00F17599">
      <w:r>
        <w:t>Obstruction – to prevent an individual obstructing an officer carrying out his duty</w:t>
      </w:r>
    </w:p>
    <w:p w:rsidR="00F17599" w:rsidRDefault="00F17599">
      <w:r>
        <w:t>Physical injury – to prevent any harm to come to the officer, the offender and others</w:t>
      </w:r>
    </w:p>
    <w:p w:rsidR="00F17599" w:rsidRDefault="00F17599">
      <w:r>
        <w:t>Public decency</w:t>
      </w:r>
    </w:p>
    <w:p w:rsidR="00F17599" w:rsidRDefault="00F17599">
      <w:r>
        <w:t>Loss/ damage to property – to prevent and loss or damage to property</w:t>
      </w:r>
    </w:p>
    <w:p w:rsidR="00F17599" w:rsidRDefault="00F17599">
      <w:r>
        <w:t>Address – to a ascertain an individuals address if they are not willing to provide it when required</w:t>
      </w:r>
    </w:p>
    <w:p w:rsidR="00F17599" w:rsidRDefault="00F17599">
      <w:r>
        <w:t xml:space="preserve">Name - </w:t>
      </w:r>
      <w:r>
        <w:t xml:space="preserve">to a ascertain an individuals </w:t>
      </w:r>
      <w:r>
        <w:t>name</w:t>
      </w:r>
      <w:r>
        <w:t xml:space="preserve"> if they are not willing to provide it when required</w:t>
      </w:r>
    </w:p>
    <w:p w:rsidR="00F17599" w:rsidRDefault="00F17599"/>
    <w:p w:rsidR="00551A21" w:rsidRDefault="00551A21">
      <w:r>
        <w:t>The statutory powers of arrest are covered in PACE section 24 code G</w:t>
      </w:r>
    </w:p>
    <w:p w:rsidR="00682F3B" w:rsidRDefault="00682F3B"/>
    <w:p w:rsidR="00682F3B" w:rsidRDefault="00682F3B" w:rsidP="00682F3B">
      <w:r>
        <w:lastRenderedPageBreak/>
        <w:t>Question 8</w:t>
      </w:r>
    </w:p>
    <w:p w:rsidR="00682F3B" w:rsidRDefault="003734FC">
      <w:r>
        <w:t>There are a few legislations that a police officer can use to justify any force used. A few of these are:</w:t>
      </w:r>
    </w:p>
    <w:p w:rsidR="003734FC" w:rsidRDefault="003734FC" w:rsidP="003734FC">
      <w:pPr>
        <w:pStyle w:val="ListParagraph"/>
        <w:numPr>
          <w:ilvl w:val="0"/>
          <w:numId w:val="4"/>
        </w:numPr>
      </w:pPr>
      <w:r>
        <w:t>Common law, which allows a officer to deliver a pre-emptive strike to a person which the officer reasonably believes that they were in immediate danger.</w:t>
      </w:r>
    </w:p>
    <w:p w:rsidR="003734FC" w:rsidRDefault="003734FC" w:rsidP="003734FC">
      <w:pPr>
        <w:pStyle w:val="ListParagraph"/>
        <w:numPr>
          <w:ilvl w:val="0"/>
          <w:numId w:val="4"/>
        </w:numPr>
      </w:pPr>
      <w:r>
        <w:t>Section 117 PACE 1984 which allows the use of force by an officer when deemed necessary during an arrest</w:t>
      </w:r>
    </w:p>
    <w:p w:rsidR="003734FC" w:rsidRDefault="003734FC" w:rsidP="003734FC">
      <w:pPr>
        <w:pStyle w:val="ListParagraph"/>
        <w:numPr>
          <w:ilvl w:val="0"/>
          <w:numId w:val="4"/>
        </w:numPr>
      </w:pPr>
      <w:r>
        <w:t>The European union of human rights</w:t>
      </w:r>
    </w:p>
    <w:p w:rsidR="003734FC" w:rsidRDefault="003734FC" w:rsidP="003734FC">
      <w:pPr>
        <w:pStyle w:val="ListParagraph"/>
        <w:numPr>
          <w:ilvl w:val="0"/>
          <w:numId w:val="4"/>
        </w:numPr>
      </w:pPr>
      <w:r>
        <w:t xml:space="preserve">Section 3 of the Criminal justice act, which allows an officer to use self defence </w:t>
      </w:r>
    </w:p>
    <w:p w:rsidR="003734FC" w:rsidRDefault="003734FC" w:rsidP="003734FC">
      <w:pPr>
        <w:pStyle w:val="ListParagraph"/>
        <w:numPr>
          <w:ilvl w:val="0"/>
          <w:numId w:val="4"/>
        </w:numPr>
      </w:pPr>
      <w:r>
        <w:t>Section 73 of the CJIA act</w:t>
      </w:r>
    </w:p>
    <w:p w:rsidR="00682F3B" w:rsidRDefault="00682F3B"/>
    <w:p w:rsidR="00682F3B" w:rsidRDefault="00682F3B" w:rsidP="00682F3B">
      <w:r>
        <w:t>Question 9</w:t>
      </w:r>
    </w:p>
    <w:p w:rsidR="00682F3B" w:rsidRDefault="003734FC">
      <w:r>
        <w:t>When arresting someone an officer must always remember to state the caution in order for it to be a lawful arrest. The caution is worded as follows:</w:t>
      </w:r>
    </w:p>
    <w:p w:rsidR="003734FC" w:rsidRDefault="003734FC" w:rsidP="003734FC">
      <w:pPr>
        <w:pStyle w:val="ListParagraph"/>
        <w:numPr>
          <w:ilvl w:val="0"/>
          <w:numId w:val="3"/>
        </w:numPr>
      </w:pPr>
      <w:r>
        <w:t>I am arresting you on suspicion of …..</w:t>
      </w:r>
    </w:p>
    <w:p w:rsidR="003734FC" w:rsidRDefault="003734FC" w:rsidP="003734FC">
      <w:pPr>
        <w:ind w:left="360"/>
      </w:pPr>
      <w:r>
        <w:t>You do not have to say anything but it may harm your defence if you do not mention when questioned something which you later rely on in court.</w:t>
      </w:r>
    </w:p>
    <w:p w:rsidR="003734FC" w:rsidRDefault="003734FC" w:rsidP="003734FC">
      <w:pPr>
        <w:ind w:firstLine="360"/>
      </w:pPr>
      <w:r>
        <w:t>Anything you do say may be given as evidence</w:t>
      </w:r>
    </w:p>
    <w:p w:rsidR="003734FC" w:rsidRDefault="003734FC" w:rsidP="003734FC">
      <w:pPr>
        <w:ind w:firstLine="360"/>
      </w:pPr>
    </w:p>
    <w:p w:rsidR="003734FC" w:rsidRDefault="003734FC">
      <w:r>
        <w:t xml:space="preserve">It is best practice for any officer to follow up by confirming that the individual arrested understands the caution. </w:t>
      </w:r>
    </w:p>
    <w:p w:rsidR="00551A21" w:rsidRDefault="00551A21">
      <w:r>
        <w:t>you must also provide your name, officer number and the necessity for the arrest</w:t>
      </w:r>
    </w:p>
    <w:p w:rsidR="00682F3B" w:rsidRDefault="00682F3B"/>
    <w:p w:rsidR="00682F3B" w:rsidRDefault="00682F3B" w:rsidP="00682F3B">
      <w:r>
        <w:t>Question 10</w:t>
      </w:r>
    </w:p>
    <w:p w:rsidR="00682F3B" w:rsidRDefault="00CF0EA0">
      <w:r>
        <w:t>The National Decisioin Model (NDM) is broken up into several steps that assisnt an officer when going through the process of making a decision. These steps are listed in the mnemonic CIAPOAR.</w:t>
      </w:r>
    </w:p>
    <w:p w:rsidR="00CF0EA0" w:rsidRDefault="00CF0EA0">
      <w:r>
        <w:t>Code of ethics – which is at the heart and center of the NDM</w:t>
      </w:r>
    </w:p>
    <w:p w:rsidR="00CF0EA0" w:rsidRDefault="00CF0EA0">
      <w:r>
        <w:t>Information and intelligence</w:t>
      </w:r>
    </w:p>
    <w:p w:rsidR="00CF0EA0" w:rsidRDefault="00CF0EA0">
      <w:r>
        <w:t>Asses the threat and create a working action plan</w:t>
      </w:r>
    </w:p>
    <w:p w:rsidR="00F87EBD" w:rsidRDefault="00F87EBD" w:rsidP="00F87EBD">
      <w:pPr>
        <w:pStyle w:val="ListParagraph"/>
        <w:numPr>
          <w:ilvl w:val="0"/>
          <w:numId w:val="3"/>
        </w:numPr>
      </w:pPr>
      <w:r>
        <w:t>During this stage an individual can be assessed using a six point plan stating the individuals behaviour:</w:t>
      </w:r>
    </w:p>
    <w:p w:rsidR="00F87EBD" w:rsidRDefault="00F87EBD" w:rsidP="00F87EBD">
      <w:pPr>
        <w:pStyle w:val="ListParagraph"/>
        <w:numPr>
          <w:ilvl w:val="1"/>
          <w:numId w:val="3"/>
        </w:numPr>
      </w:pPr>
      <w:r>
        <w:t>Compliant</w:t>
      </w:r>
    </w:p>
    <w:p w:rsidR="00F87EBD" w:rsidRDefault="00F87EBD" w:rsidP="00F87EBD">
      <w:pPr>
        <w:pStyle w:val="ListParagraph"/>
        <w:numPr>
          <w:ilvl w:val="1"/>
          <w:numId w:val="3"/>
        </w:numPr>
      </w:pPr>
      <w:r>
        <w:t xml:space="preserve">Non-verbal </w:t>
      </w:r>
    </w:p>
    <w:p w:rsidR="00F87EBD" w:rsidRDefault="00F87EBD" w:rsidP="00F87EBD">
      <w:pPr>
        <w:pStyle w:val="ListParagraph"/>
        <w:numPr>
          <w:ilvl w:val="1"/>
          <w:numId w:val="3"/>
        </w:numPr>
      </w:pPr>
      <w:r>
        <w:t>Passive resistance</w:t>
      </w:r>
    </w:p>
    <w:p w:rsidR="00F87EBD" w:rsidRDefault="00F87EBD" w:rsidP="00F87EBD">
      <w:pPr>
        <w:pStyle w:val="ListParagraph"/>
        <w:numPr>
          <w:ilvl w:val="1"/>
          <w:numId w:val="3"/>
        </w:numPr>
      </w:pPr>
      <w:r>
        <w:t>Active resistance</w:t>
      </w:r>
    </w:p>
    <w:p w:rsidR="00F87EBD" w:rsidRDefault="00F87EBD" w:rsidP="00F87EBD">
      <w:pPr>
        <w:pStyle w:val="ListParagraph"/>
        <w:numPr>
          <w:ilvl w:val="1"/>
          <w:numId w:val="3"/>
        </w:numPr>
      </w:pPr>
      <w:r>
        <w:t>Aggressive</w:t>
      </w:r>
    </w:p>
    <w:p w:rsidR="00F87EBD" w:rsidRDefault="00F87EBD" w:rsidP="00F87EBD">
      <w:pPr>
        <w:pStyle w:val="ListParagraph"/>
        <w:numPr>
          <w:ilvl w:val="1"/>
          <w:numId w:val="3"/>
        </w:numPr>
      </w:pPr>
      <w:r>
        <w:t xml:space="preserve">Seriously aggravated </w:t>
      </w:r>
    </w:p>
    <w:p w:rsidR="00C603F4" w:rsidRDefault="00C603F4" w:rsidP="00C603F4">
      <w:pPr>
        <w:pStyle w:val="ListParagraph"/>
        <w:numPr>
          <w:ilvl w:val="0"/>
          <w:numId w:val="3"/>
        </w:numPr>
      </w:pPr>
      <w:r>
        <w:t>Environmental factors come into play also such as:</w:t>
      </w:r>
    </w:p>
    <w:p w:rsidR="00C603F4" w:rsidRDefault="00C603F4" w:rsidP="00C603F4">
      <w:pPr>
        <w:pStyle w:val="ListParagraph"/>
        <w:numPr>
          <w:ilvl w:val="1"/>
          <w:numId w:val="3"/>
        </w:numPr>
      </w:pPr>
      <w:r>
        <w:t>Location</w:t>
      </w:r>
    </w:p>
    <w:p w:rsidR="00C603F4" w:rsidRDefault="00C603F4" w:rsidP="00C603F4">
      <w:pPr>
        <w:pStyle w:val="ListParagraph"/>
        <w:numPr>
          <w:ilvl w:val="1"/>
          <w:numId w:val="3"/>
        </w:numPr>
      </w:pPr>
      <w:r>
        <w:lastRenderedPageBreak/>
        <w:t>Drugs</w:t>
      </w:r>
    </w:p>
    <w:p w:rsidR="00C603F4" w:rsidRDefault="00C603F4" w:rsidP="00C603F4">
      <w:pPr>
        <w:pStyle w:val="ListParagraph"/>
        <w:numPr>
          <w:ilvl w:val="1"/>
          <w:numId w:val="3"/>
        </w:numPr>
      </w:pPr>
      <w:r>
        <w:t>Alcohol</w:t>
      </w:r>
    </w:p>
    <w:p w:rsidR="00C603F4" w:rsidRDefault="00C603F4" w:rsidP="00C603F4">
      <w:pPr>
        <w:pStyle w:val="ListParagraph"/>
        <w:numPr>
          <w:ilvl w:val="1"/>
          <w:numId w:val="3"/>
        </w:numPr>
      </w:pPr>
      <w:r>
        <w:t>Family</w:t>
      </w:r>
    </w:p>
    <w:p w:rsidR="00C603F4" w:rsidRDefault="00C603F4" w:rsidP="00C603F4">
      <w:pPr>
        <w:pStyle w:val="ListParagraph"/>
        <w:numPr>
          <w:ilvl w:val="1"/>
          <w:numId w:val="3"/>
        </w:numPr>
      </w:pPr>
      <w:r>
        <w:t>Gender</w:t>
      </w:r>
    </w:p>
    <w:p w:rsidR="00C603F4" w:rsidRDefault="00C603F4" w:rsidP="00C603F4">
      <w:pPr>
        <w:pStyle w:val="ListParagraph"/>
        <w:numPr>
          <w:ilvl w:val="1"/>
          <w:numId w:val="3"/>
        </w:numPr>
      </w:pPr>
      <w:r>
        <w:t>E.t.c</w:t>
      </w:r>
    </w:p>
    <w:p w:rsidR="00CF0EA0" w:rsidRDefault="00CF0EA0">
      <w:r>
        <w:t>Powers and policy – what powers are available to you e.g. common law or section 117 PACE 1984</w:t>
      </w:r>
    </w:p>
    <w:p w:rsidR="00CF0EA0" w:rsidRDefault="00CF0EA0">
      <w:r>
        <w:t>Options and contingencies</w:t>
      </w:r>
    </w:p>
    <w:p w:rsidR="00CF0EA0" w:rsidRDefault="00CF0EA0">
      <w:r>
        <w:t>Take action and review</w:t>
      </w:r>
    </w:p>
    <w:p w:rsidR="00F87EBD" w:rsidRDefault="00F87EBD" w:rsidP="00F87EBD">
      <w:pPr>
        <w:pStyle w:val="ListParagraph"/>
        <w:numPr>
          <w:ilvl w:val="0"/>
          <w:numId w:val="2"/>
        </w:numPr>
      </w:pPr>
      <w:r>
        <w:t>Actions could be in the form of</w:t>
      </w:r>
    </w:p>
    <w:p w:rsidR="00F87EBD" w:rsidRDefault="00F87EBD" w:rsidP="00F87EBD">
      <w:pPr>
        <w:pStyle w:val="ListParagraph"/>
        <w:numPr>
          <w:ilvl w:val="1"/>
          <w:numId w:val="2"/>
        </w:numPr>
      </w:pPr>
      <w:r>
        <w:t xml:space="preserve">Presence </w:t>
      </w:r>
    </w:p>
    <w:p w:rsidR="00F87EBD" w:rsidRDefault="00F87EBD" w:rsidP="00F87EBD">
      <w:pPr>
        <w:pStyle w:val="ListParagraph"/>
        <w:numPr>
          <w:ilvl w:val="1"/>
          <w:numId w:val="2"/>
        </w:numPr>
      </w:pPr>
      <w:r>
        <w:t>Tactical communications</w:t>
      </w:r>
    </w:p>
    <w:p w:rsidR="00F87EBD" w:rsidRDefault="00F87EBD" w:rsidP="00F87EBD">
      <w:pPr>
        <w:pStyle w:val="ListParagraph"/>
        <w:numPr>
          <w:ilvl w:val="2"/>
          <w:numId w:val="2"/>
        </w:numPr>
      </w:pPr>
      <w:r>
        <w:t>Listen</w:t>
      </w:r>
    </w:p>
    <w:p w:rsidR="00F87EBD" w:rsidRDefault="00F87EBD" w:rsidP="00F87EBD">
      <w:pPr>
        <w:pStyle w:val="ListParagraph"/>
        <w:numPr>
          <w:ilvl w:val="2"/>
          <w:numId w:val="2"/>
        </w:numPr>
      </w:pPr>
      <w:r>
        <w:t>E</w:t>
      </w:r>
      <w:r w:rsidR="00C603F4">
        <w:t>mphasize</w:t>
      </w:r>
    </w:p>
    <w:p w:rsidR="00F87EBD" w:rsidRDefault="00F87EBD" w:rsidP="00F87EBD">
      <w:pPr>
        <w:pStyle w:val="ListParagraph"/>
        <w:numPr>
          <w:ilvl w:val="2"/>
          <w:numId w:val="2"/>
        </w:numPr>
      </w:pPr>
      <w:r>
        <w:t>A</w:t>
      </w:r>
      <w:r w:rsidR="00C603F4">
        <w:t>sk</w:t>
      </w:r>
    </w:p>
    <w:p w:rsidR="00F87EBD" w:rsidRDefault="00F87EBD" w:rsidP="00F87EBD">
      <w:pPr>
        <w:pStyle w:val="ListParagraph"/>
        <w:numPr>
          <w:ilvl w:val="2"/>
          <w:numId w:val="2"/>
        </w:numPr>
      </w:pPr>
      <w:r>
        <w:t>P</w:t>
      </w:r>
      <w:r w:rsidR="00C603F4">
        <w:t>araphrase</w:t>
      </w:r>
    </w:p>
    <w:p w:rsidR="00F87EBD" w:rsidRDefault="00F87EBD" w:rsidP="00F87EBD">
      <w:pPr>
        <w:pStyle w:val="ListParagraph"/>
        <w:numPr>
          <w:ilvl w:val="2"/>
          <w:numId w:val="2"/>
        </w:numPr>
      </w:pPr>
      <w:r>
        <w:t>S</w:t>
      </w:r>
      <w:r w:rsidR="00C603F4">
        <w:t>ummarise</w:t>
      </w:r>
    </w:p>
    <w:p w:rsidR="00F87EBD" w:rsidRDefault="00F87EBD" w:rsidP="00F87EBD">
      <w:pPr>
        <w:pStyle w:val="ListParagraph"/>
        <w:numPr>
          <w:ilvl w:val="1"/>
          <w:numId w:val="2"/>
        </w:numPr>
      </w:pPr>
      <w:r>
        <w:t>Offence/ defensive skills</w:t>
      </w:r>
    </w:p>
    <w:p w:rsidR="00F87EBD" w:rsidRDefault="00F87EBD" w:rsidP="00F87EBD">
      <w:pPr>
        <w:pStyle w:val="ListParagraph"/>
        <w:ind w:left="1440"/>
      </w:pPr>
    </w:p>
    <w:p w:rsidR="00CF0EA0" w:rsidRDefault="00CF0EA0" w:rsidP="00CF0EA0">
      <w:pPr>
        <w:pStyle w:val="ListParagraph"/>
        <w:numPr>
          <w:ilvl w:val="0"/>
          <w:numId w:val="2"/>
        </w:numPr>
      </w:pPr>
      <w:r>
        <w:t>Whatever action is taken it the officer must always think JPLANE</w:t>
      </w:r>
    </w:p>
    <w:p w:rsidR="00CF0EA0" w:rsidRDefault="00CF0EA0" w:rsidP="00CF0EA0">
      <w:pPr>
        <w:pStyle w:val="ListParagraph"/>
        <w:numPr>
          <w:ilvl w:val="1"/>
          <w:numId w:val="2"/>
        </w:numPr>
      </w:pPr>
      <w:r>
        <w:t xml:space="preserve">Justified </w:t>
      </w:r>
    </w:p>
    <w:p w:rsidR="00CF0EA0" w:rsidRDefault="00CF0EA0" w:rsidP="00CF0EA0">
      <w:pPr>
        <w:pStyle w:val="ListParagraph"/>
        <w:numPr>
          <w:ilvl w:val="1"/>
          <w:numId w:val="2"/>
        </w:numPr>
      </w:pPr>
      <w:r>
        <w:t>Proportionate</w:t>
      </w:r>
    </w:p>
    <w:p w:rsidR="00CF0EA0" w:rsidRDefault="00CF0EA0" w:rsidP="00CF0EA0">
      <w:pPr>
        <w:pStyle w:val="ListParagraph"/>
        <w:numPr>
          <w:ilvl w:val="1"/>
          <w:numId w:val="2"/>
        </w:numPr>
      </w:pPr>
      <w:r>
        <w:t>Legal</w:t>
      </w:r>
    </w:p>
    <w:p w:rsidR="00CF0EA0" w:rsidRDefault="00CF0EA0" w:rsidP="00CF0EA0">
      <w:pPr>
        <w:pStyle w:val="ListParagraph"/>
        <w:numPr>
          <w:ilvl w:val="1"/>
          <w:numId w:val="2"/>
        </w:numPr>
      </w:pPr>
      <w:r>
        <w:t>Accountable</w:t>
      </w:r>
    </w:p>
    <w:p w:rsidR="00CF0EA0" w:rsidRDefault="00CF0EA0" w:rsidP="00CF0EA0">
      <w:pPr>
        <w:pStyle w:val="ListParagraph"/>
        <w:numPr>
          <w:ilvl w:val="1"/>
          <w:numId w:val="2"/>
        </w:numPr>
      </w:pPr>
      <w:r>
        <w:t xml:space="preserve">Necessary </w:t>
      </w:r>
    </w:p>
    <w:p w:rsidR="00CF0EA0" w:rsidRDefault="00CF0EA0" w:rsidP="00CF0EA0">
      <w:pPr>
        <w:pStyle w:val="ListParagraph"/>
        <w:numPr>
          <w:ilvl w:val="1"/>
          <w:numId w:val="2"/>
        </w:numPr>
      </w:pPr>
      <w:r>
        <w:t xml:space="preserve">Ethical </w:t>
      </w:r>
    </w:p>
    <w:p w:rsidR="00CF0EA0" w:rsidRDefault="00CF0EA0"/>
    <w:p w:rsidR="00CF0EA0" w:rsidRDefault="00CF0EA0"/>
    <w:p w:rsidR="00682F3B" w:rsidRDefault="00682F3B"/>
    <w:p w:rsidR="00682F3B" w:rsidRDefault="00682F3B" w:rsidP="00682F3B">
      <w:r>
        <w:t>Question 11</w:t>
      </w:r>
    </w:p>
    <w:p w:rsidR="00682F3B" w:rsidRDefault="00551A21">
      <w:r>
        <w:t xml:space="preserve">PACE section 17 covers </w:t>
      </w:r>
      <w:r w:rsidR="00073BC0">
        <w:t>arrest enter building without warrant before arrest</w:t>
      </w:r>
    </w:p>
    <w:p w:rsidR="00073BC0" w:rsidRDefault="00073BC0">
      <w:r>
        <w:t>Warrant</w:t>
      </w:r>
    </w:p>
    <w:p w:rsidR="00073BC0" w:rsidRDefault="00073BC0">
      <w:r>
        <w:t>Any indictable offence</w:t>
      </w:r>
    </w:p>
    <w:p w:rsidR="00073BC0" w:rsidRDefault="00073BC0">
      <w:r>
        <w:t>Specific offence</w:t>
      </w:r>
    </w:p>
    <w:p w:rsidR="00073BC0" w:rsidRDefault="00073BC0">
      <w:r>
        <w:t>P</w:t>
      </w:r>
    </w:p>
    <w:p w:rsidR="00073BC0" w:rsidRDefault="00073BC0">
      <w:r>
        <w:t xml:space="preserve">S </w:t>
      </w:r>
      <w:bookmarkStart w:id="0" w:name="_GoBack"/>
      <w:bookmarkEnd w:id="0"/>
    </w:p>
    <w:p w:rsidR="00682F3B" w:rsidRDefault="00682F3B"/>
    <w:p w:rsidR="00682F3B" w:rsidRDefault="00682F3B" w:rsidP="00682F3B">
      <w:r>
        <w:t>Question 12</w:t>
      </w:r>
    </w:p>
    <w:p w:rsidR="00682F3B" w:rsidRDefault="00C603F4">
      <w:r>
        <w:lastRenderedPageBreak/>
        <w:t>When charged with dishonesty an offender would be subjected to two tests, the first being  compared to a group of reasonably minded individuals then the second test would be to judge if the reasonably minded individuals would do the same in the same situation.</w:t>
      </w:r>
    </w:p>
    <w:p w:rsidR="00C603F4" w:rsidRDefault="00C603F4">
      <w:r>
        <w:t>There are also 3 defences form being charged with dishonesty, which are:</w:t>
      </w:r>
    </w:p>
    <w:p w:rsidR="00C603F4" w:rsidRDefault="00C603F4" w:rsidP="00C603F4">
      <w:pPr>
        <w:pStyle w:val="ListParagraph"/>
        <w:numPr>
          <w:ilvl w:val="0"/>
          <w:numId w:val="2"/>
        </w:numPr>
      </w:pPr>
      <w:r>
        <w:t>Law</w:t>
      </w:r>
    </w:p>
    <w:p w:rsidR="00C603F4" w:rsidRDefault="00C603F4" w:rsidP="00C603F4">
      <w:pPr>
        <w:pStyle w:val="ListParagraph"/>
        <w:numPr>
          <w:ilvl w:val="1"/>
          <w:numId w:val="2"/>
        </w:numPr>
      </w:pPr>
      <w:r>
        <w:t xml:space="preserve">This is when the individual believes that they were in their right by law </w:t>
      </w:r>
    </w:p>
    <w:p w:rsidR="00C603F4" w:rsidRDefault="00C603F4" w:rsidP="00C603F4">
      <w:pPr>
        <w:pStyle w:val="ListParagraph"/>
        <w:numPr>
          <w:ilvl w:val="0"/>
          <w:numId w:val="2"/>
        </w:numPr>
      </w:pPr>
      <w:r>
        <w:t>Consent</w:t>
      </w:r>
    </w:p>
    <w:p w:rsidR="00C603F4" w:rsidRDefault="00C603F4" w:rsidP="00C603F4">
      <w:pPr>
        <w:pStyle w:val="ListParagraph"/>
        <w:numPr>
          <w:ilvl w:val="1"/>
          <w:numId w:val="2"/>
        </w:numPr>
      </w:pPr>
      <w:r>
        <w:t>This is when the individual believes that the victim would consent if they knew of the individuals circumstance</w:t>
      </w:r>
    </w:p>
    <w:p w:rsidR="00C603F4" w:rsidRDefault="00C603F4" w:rsidP="00C603F4">
      <w:pPr>
        <w:pStyle w:val="ListParagraph"/>
        <w:numPr>
          <w:ilvl w:val="0"/>
          <w:numId w:val="2"/>
        </w:numPr>
      </w:pPr>
      <w:r>
        <w:t>Reasonable steps</w:t>
      </w:r>
      <w:r>
        <w:tab/>
      </w:r>
    </w:p>
    <w:p w:rsidR="00C603F4" w:rsidRDefault="00C603F4" w:rsidP="00C603F4">
      <w:pPr>
        <w:pStyle w:val="ListParagraph"/>
        <w:numPr>
          <w:ilvl w:val="1"/>
          <w:numId w:val="2"/>
        </w:numPr>
      </w:pPr>
      <w:r>
        <w:t xml:space="preserve">This is when the individual has taken reasonable steps to locate the owner </w:t>
      </w:r>
    </w:p>
    <w:p w:rsidR="00682F3B" w:rsidRDefault="00682F3B"/>
    <w:p w:rsidR="00682F3B" w:rsidRDefault="00682F3B" w:rsidP="00682F3B">
      <w:r>
        <w:t>Question 13</w:t>
      </w:r>
    </w:p>
    <w:p w:rsidR="00682F3B" w:rsidRDefault="00551A21">
      <w:r>
        <w:t>Police response to any incidents are graded as:</w:t>
      </w:r>
    </w:p>
    <w:p w:rsidR="00551A21" w:rsidRDefault="00551A21">
      <w:r>
        <w:t>G1 – a priority call, must arrive within 1 hour</w:t>
      </w:r>
    </w:p>
    <w:p w:rsidR="00551A21" w:rsidRDefault="00551A21">
      <w:r>
        <w:t>G2 – must arrive within 3 hours</w:t>
      </w:r>
    </w:p>
    <w:p w:rsidR="00551A21" w:rsidRDefault="00551A21">
      <w:r>
        <w:t xml:space="preserve">G3 </w:t>
      </w:r>
      <w:r w:rsidR="001A2E6C">
        <w:t xml:space="preserve">– must arrive within 8 hours </w:t>
      </w:r>
    </w:p>
    <w:p w:rsidR="00551A21" w:rsidRDefault="00551A21">
      <w:r>
        <w:t>G4 –can arrive within 24hours</w:t>
      </w:r>
    </w:p>
    <w:p w:rsidR="00551A21" w:rsidRDefault="00551A21">
      <w:r>
        <w:t>G5 –shceduled call</w:t>
      </w:r>
    </w:p>
    <w:p w:rsidR="00551A21" w:rsidRDefault="00551A21"/>
    <w:p w:rsidR="00682F3B" w:rsidRDefault="00682F3B"/>
    <w:p w:rsidR="00682F3B" w:rsidRDefault="00682F3B" w:rsidP="00682F3B">
      <w:r>
        <w:t>Question 14</w:t>
      </w:r>
    </w:p>
    <w:p w:rsidR="00682F3B" w:rsidRDefault="0013047A">
      <w:r>
        <w:t xml:space="preserve">Vulnerability is defined as any individual who due to their circumstances is unable to look after or defend themselves without the presence of a suitable guardian/ adult. </w:t>
      </w:r>
    </w:p>
    <w:p w:rsidR="00682F3B" w:rsidRDefault="00682F3B"/>
    <w:p w:rsidR="00682F3B" w:rsidRDefault="00682F3B" w:rsidP="00682F3B">
      <w:r>
        <w:t>Question 15</w:t>
      </w:r>
    </w:p>
    <w:p w:rsidR="00682F3B" w:rsidRDefault="0013047A">
      <w:r>
        <w:t>Anti Social Behaviour as defined by the Anti Social Behaviour, Crime and Policing (ASBCP) act 2014 states that:</w:t>
      </w:r>
    </w:p>
    <w:p w:rsidR="0013047A" w:rsidRDefault="0013047A">
      <w:r>
        <w:t xml:space="preserve">Anti Social Behaviour is actions that cause or are likely to cause harassment, alarm or distress to any person. </w:t>
      </w:r>
    </w:p>
    <w:p w:rsidR="0013047A" w:rsidRDefault="0013047A">
      <w:r>
        <w:t>In a housing related context it is behaviour that causes annoyance or nuisance to any person relating to their occupation.</w:t>
      </w:r>
    </w:p>
    <w:p w:rsidR="00682F3B" w:rsidRDefault="00682F3B"/>
    <w:p w:rsidR="00682F3B" w:rsidRDefault="00682F3B" w:rsidP="00682F3B">
      <w:r>
        <w:t>Question 16</w:t>
      </w:r>
    </w:p>
    <w:p w:rsidR="00682F3B" w:rsidRDefault="0013047A">
      <w:r>
        <w:lastRenderedPageBreak/>
        <w:t>The dispersal power under section 35 of the ASBCP act 2</w:t>
      </w:r>
      <w:r w:rsidR="00C72981">
        <w:t xml:space="preserve">014 allows a police officer to </w:t>
      </w:r>
      <w:r>
        <w:t xml:space="preserve">restrict </w:t>
      </w:r>
      <w:r w:rsidR="00C72981">
        <w:t xml:space="preserve">and individuals </w:t>
      </w:r>
      <w:r>
        <w:t>acces to certain</w:t>
      </w:r>
      <w:r w:rsidR="00C72981">
        <w:t xml:space="preserve"> </w:t>
      </w:r>
      <w:r>
        <w:t xml:space="preserve">locations for </w:t>
      </w:r>
      <w:r w:rsidR="00C72981">
        <w:t xml:space="preserve">up to 3 months. However it can also be increased to 6 months if necessary. </w:t>
      </w:r>
    </w:p>
    <w:p w:rsidR="00C72981" w:rsidRDefault="00C72981">
      <w:r>
        <w:t>A breach of this order is deemed an offence.</w:t>
      </w:r>
    </w:p>
    <w:p w:rsidR="00682F3B" w:rsidRDefault="00682F3B"/>
    <w:p w:rsidR="00682F3B" w:rsidRDefault="00682F3B" w:rsidP="00682F3B">
      <w:r>
        <w:t>Question 17</w:t>
      </w:r>
    </w:p>
    <w:p w:rsidR="00682F3B" w:rsidRDefault="001A2E6C">
      <w:r>
        <w:t xml:space="preserve">RAT or routine activity theory relates to the analysis part of the OSARA module. It is used to analyse why offenders or individuals commit acts or offences. </w:t>
      </w:r>
    </w:p>
    <w:p w:rsidR="00682F3B" w:rsidRDefault="00682F3B"/>
    <w:p w:rsidR="00682F3B" w:rsidRDefault="00682F3B" w:rsidP="00682F3B">
      <w:r>
        <w:t>Question 18</w:t>
      </w:r>
    </w:p>
    <w:p w:rsidR="00682F3B" w:rsidRDefault="00C72981">
      <w:r>
        <w:t>Evidence Based Policing (EBP) is a problem solving approach that can be broken down into the mnemonic ATLAS:</w:t>
      </w:r>
    </w:p>
    <w:p w:rsidR="00C72981" w:rsidRDefault="00C72981">
      <w:r>
        <w:t xml:space="preserve">Ask </w:t>
      </w:r>
    </w:p>
    <w:p w:rsidR="00C72981" w:rsidRDefault="00C72981">
      <w:r>
        <w:t>Test</w:t>
      </w:r>
    </w:p>
    <w:p w:rsidR="00C72981" w:rsidRDefault="00C72981">
      <w:r>
        <w:t>Learn</w:t>
      </w:r>
    </w:p>
    <w:p w:rsidR="00C72981" w:rsidRDefault="00C72981">
      <w:r>
        <w:t>Adapt</w:t>
      </w:r>
    </w:p>
    <w:p w:rsidR="00C72981" w:rsidRDefault="00C72981">
      <w:r>
        <w:t>Share</w:t>
      </w:r>
    </w:p>
    <w:p w:rsidR="00C72981" w:rsidRDefault="00C72981"/>
    <w:p w:rsidR="001A2E6C" w:rsidRDefault="001A2E6C">
      <w:r>
        <w:t>EBP analyses previous methods that have been used to solve a problem and uses or alters it to solve a current issue. The first step would be to ask why an individual or groupf of individuals are doing what they are doing, the second step would be to test a potential solution to the incident and afterwards learn from the results. The original solution would then be adapted to better suit the situation. And finally the results of the solution and how it was carried out will be shared with those that request them. Such as a neighbouring BCU who are dealing with a similar incident and are unsure how to go abouts solving it.</w:t>
      </w:r>
    </w:p>
    <w:p w:rsidR="00682F3B" w:rsidRDefault="00682F3B"/>
    <w:p w:rsidR="00682F3B" w:rsidRDefault="00682F3B" w:rsidP="00682F3B">
      <w:r>
        <w:t>Question 19</w:t>
      </w:r>
    </w:p>
    <w:p w:rsidR="0013047A" w:rsidRDefault="00C72981" w:rsidP="00682F3B">
      <w:r>
        <w:t>There are a few problem solving models that can be used by the police to analyse and solve crimes such as Partner orientated policing (POPs) which is when the police work together with ither agencies such as social services, housing, school, the council, e.t.c to come up with effective solutions to any pressing matters.</w:t>
      </w:r>
    </w:p>
    <w:p w:rsidR="00C72981" w:rsidRDefault="00C72981" w:rsidP="00682F3B">
      <w:r>
        <w:t xml:space="preserve">Another model that is widely used is OSARA which is a mnemonic that breaks down the steps involved in solving a problem. </w:t>
      </w:r>
    </w:p>
    <w:p w:rsidR="00C72981" w:rsidRDefault="00C72981" w:rsidP="00C72981">
      <w:r>
        <w:t xml:space="preserve">Objective </w:t>
      </w:r>
    </w:p>
    <w:p w:rsidR="00C72981" w:rsidRDefault="00C72981" w:rsidP="00C72981">
      <w:pPr>
        <w:pStyle w:val="ListParagraph"/>
        <w:numPr>
          <w:ilvl w:val="0"/>
          <w:numId w:val="2"/>
        </w:numPr>
      </w:pPr>
      <w:r>
        <w:t>Specific</w:t>
      </w:r>
    </w:p>
    <w:p w:rsidR="00C72981" w:rsidRDefault="00C72981" w:rsidP="00C72981">
      <w:pPr>
        <w:pStyle w:val="ListParagraph"/>
        <w:numPr>
          <w:ilvl w:val="0"/>
          <w:numId w:val="2"/>
        </w:numPr>
      </w:pPr>
      <w:r>
        <w:t xml:space="preserve">Measureable </w:t>
      </w:r>
    </w:p>
    <w:p w:rsidR="00C72981" w:rsidRDefault="00C72981" w:rsidP="00C72981">
      <w:pPr>
        <w:pStyle w:val="ListParagraph"/>
        <w:numPr>
          <w:ilvl w:val="0"/>
          <w:numId w:val="2"/>
        </w:numPr>
      </w:pPr>
      <w:r>
        <w:t>Attainable</w:t>
      </w:r>
    </w:p>
    <w:p w:rsidR="00C72981" w:rsidRDefault="00C72981" w:rsidP="00C72981">
      <w:pPr>
        <w:pStyle w:val="ListParagraph"/>
        <w:numPr>
          <w:ilvl w:val="0"/>
          <w:numId w:val="2"/>
        </w:numPr>
      </w:pPr>
      <w:r>
        <w:lastRenderedPageBreak/>
        <w:t>Relevant</w:t>
      </w:r>
    </w:p>
    <w:p w:rsidR="00C72981" w:rsidRDefault="00C72981" w:rsidP="00994C62">
      <w:pPr>
        <w:pStyle w:val="ListParagraph"/>
        <w:numPr>
          <w:ilvl w:val="0"/>
          <w:numId w:val="2"/>
        </w:numPr>
      </w:pPr>
      <w:r>
        <w:t>Timely</w:t>
      </w:r>
    </w:p>
    <w:p w:rsidR="00C72981" w:rsidRDefault="00C72981" w:rsidP="00682F3B">
      <w:r>
        <w:t>Scanning</w:t>
      </w:r>
    </w:p>
    <w:p w:rsidR="00C72981" w:rsidRDefault="00C72981" w:rsidP="00682F3B">
      <w:r>
        <w:t>Analysis</w:t>
      </w:r>
    </w:p>
    <w:p w:rsidR="00C72981" w:rsidRDefault="00C72981" w:rsidP="00C72981">
      <w:pPr>
        <w:pStyle w:val="ListParagraph"/>
        <w:numPr>
          <w:ilvl w:val="0"/>
          <w:numId w:val="2"/>
        </w:numPr>
      </w:pPr>
      <w:r>
        <w:t>PAT (problem analysis triangle)</w:t>
      </w:r>
    </w:p>
    <w:p w:rsidR="00C72981" w:rsidRDefault="00C72981" w:rsidP="00682F3B">
      <w:r>
        <w:t>Response</w:t>
      </w:r>
    </w:p>
    <w:p w:rsidR="00C72981" w:rsidRDefault="00C72981" w:rsidP="00C72981">
      <w:pPr>
        <w:pStyle w:val="ListParagraph"/>
        <w:numPr>
          <w:ilvl w:val="0"/>
          <w:numId w:val="2"/>
        </w:numPr>
      </w:pPr>
      <w:r>
        <w:t>RAT (routine activity theory)</w:t>
      </w:r>
    </w:p>
    <w:p w:rsidR="00C72981" w:rsidRDefault="00C72981" w:rsidP="00682F3B">
      <w:r>
        <w:t>Assessment</w:t>
      </w:r>
    </w:p>
    <w:p w:rsidR="00C72981" w:rsidRDefault="00C72981" w:rsidP="00682F3B"/>
    <w:p w:rsidR="00C72981" w:rsidRDefault="00C72981" w:rsidP="00682F3B">
      <w:r>
        <w:t xml:space="preserve">The problem analysis triangle defines what is needed for a crime to occur, these three elements are the victim, the offencer and the location. It can also be enhanced to include a manager, a handler and a guardian. </w:t>
      </w:r>
    </w:p>
    <w:p w:rsidR="00C72981" w:rsidRDefault="00C72981" w:rsidP="00682F3B">
      <w:r>
        <w:t>An example of when this model can be used is if a group of youths are c</w:t>
      </w:r>
      <w:r w:rsidR="001C5738">
        <w:t>ongregating around a bus stop causing annoyance to local shop owners and residents. Instead of moving them to another locatin and subsequently moving the problem. Ideas such as removing the bus stop shelter or the bench within could be an option, or to work together with local shop owners to fund a recreational ground for the youths to be occupied by. Which would solve the problem rather than postponing it or moving it to another location.</w:t>
      </w:r>
    </w:p>
    <w:p w:rsidR="001C5738" w:rsidRDefault="001C5738" w:rsidP="00682F3B"/>
    <w:p w:rsidR="001C5738" w:rsidRDefault="001C5738" w:rsidP="00682F3B">
      <w:r>
        <w:t>There is also the 10 crime prevention points</w:t>
      </w:r>
    </w:p>
    <w:p w:rsidR="00C72981" w:rsidRDefault="00C72981" w:rsidP="00682F3B"/>
    <w:p w:rsidR="00682F3B" w:rsidRDefault="00682F3B"/>
    <w:p w:rsidR="00682F3B" w:rsidRDefault="00682F3B"/>
    <w:p w:rsidR="00682F3B" w:rsidRDefault="00682F3B" w:rsidP="00682F3B">
      <w:r>
        <w:t>Question 20</w:t>
      </w:r>
    </w:p>
    <w:p w:rsidR="001A2E6C" w:rsidRDefault="001C5738" w:rsidP="001A2E6C">
      <w:pPr>
        <w:pStyle w:val="ListParagraph"/>
        <w:numPr>
          <w:ilvl w:val="0"/>
          <w:numId w:val="5"/>
        </w:numPr>
      </w:pPr>
      <w:r>
        <w:t xml:space="preserve">a critical incident is defined as any incident that involves the use of more than one emergency service. </w:t>
      </w:r>
    </w:p>
    <w:p w:rsidR="001A2E6C" w:rsidRDefault="001A2E6C" w:rsidP="001A2E6C">
      <w:pPr>
        <w:pStyle w:val="ListParagraph"/>
      </w:pPr>
      <w:r>
        <w:t xml:space="preserve">Also the involvement of a large group of individuals as well as the potential for harm to be caused. </w:t>
      </w:r>
    </w:p>
    <w:p w:rsidR="001C5738" w:rsidRDefault="001C5738" w:rsidP="001C5738">
      <w:pPr>
        <w:pStyle w:val="ListParagraph"/>
        <w:numPr>
          <w:ilvl w:val="0"/>
          <w:numId w:val="5"/>
        </w:numPr>
      </w:pPr>
      <w:r>
        <w:t>Any officer and declare a critical incident but ut would later need to be approved by an inspector or senior officer</w:t>
      </w:r>
    </w:p>
    <w:p w:rsidR="00682F3B" w:rsidRDefault="00682F3B"/>
    <w:p w:rsidR="00682F3B" w:rsidRDefault="00682F3B" w:rsidP="00682F3B">
      <w:r>
        <w:t>Question 21</w:t>
      </w:r>
    </w:p>
    <w:p w:rsidR="006304CE" w:rsidRDefault="006304CE">
      <w:r>
        <w:t>Section 1 of PACE 1984 gives an officer the right to stop and search. The section defined in the legislation reads:</w:t>
      </w:r>
    </w:p>
    <w:p w:rsidR="006304CE" w:rsidRDefault="006304CE">
      <w:r>
        <w:t>An officer may stop and search any person or vehicle if they have reasonable grounds for believing that they will find any prohibited article, prohibited firework, or sharply pointed object</w:t>
      </w:r>
      <w:r w:rsidR="0013047A">
        <w:t>.</w:t>
      </w:r>
    </w:p>
    <w:p w:rsidR="0013047A" w:rsidRDefault="0013047A">
      <w:r>
        <w:lastRenderedPageBreak/>
        <w:t>Any prohibited aerticle found during this search can be seized by the officer.</w:t>
      </w:r>
    </w:p>
    <w:p w:rsidR="00682F3B" w:rsidRDefault="00682F3B"/>
    <w:p w:rsidR="00682F3B" w:rsidRDefault="00682F3B" w:rsidP="00682F3B">
      <w:r>
        <w:t>Question 22</w:t>
      </w:r>
    </w:p>
    <w:p w:rsidR="00682F3B" w:rsidRDefault="006304CE">
      <w:r>
        <w:t>Before conducting a search on a person they must be given the information that is listed in the mnemonic GOWISELY which is:</w:t>
      </w:r>
    </w:p>
    <w:p w:rsidR="006304CE" w:rsidRDefault="006304CE">
      <w:r>
        <w:t>Grounds for the search</w:t>
      </w:r>
    </w:p>
    <w:p w:rsidR="006304CE" w:rsidRDefault="006304CE">
      <w:r>
        <w:t>Objective of the search</w:t>
      </w:r>
    </w:p>
    <w:p w:rsidR="006304CE" w:rsidRDefault="006304CE">
      <w:r>
        <w:t>Warrant card</w:t>
      </w:r>
    </w:p>
    <w:p w:rsidR="006304CE" w:rsidRDefault="006304CE">
      <w:r>
        <w:t>Identification</w:t>
      </w:r>
    </w:p>
    <w:p w:rsidR="006304CE" w:rsidRDefault="006304CE">
      <w:r>
        <w:t>Station attached to</w:t>
      </w:r>
    </w:p>
    <w:p w:rsidR="006304CE" w:rsidRDefault="006304CE">
      <w:r>
        <w:t>Entitlement to a copy of the report card</w:t>
      </w:r>
    </w:p>
    <w:p w:rsidR="006304CE" w:rsidRDefault="006304CE">
      <w:r>
        <w:t>You are detained for the purpose of this search</w:t>
      </w:r>
    </w:p>
    <w:p w:rsidR="006304CE" w:rsidRDefault="006304CE"/>
    <w:p w:rsidR="006304CE" w:rsidRDefault="006304CE">
      <w:r>
        <w:t>The information does not need to be given in this exact order for example a officer could begin with their introduction then proceed to explain the grounds for the search.</w:t>
      </w:r>
    </w:p>
    <w:p w:rsidR="006304CE" w:rsidRDefault="006304CE">
      <w:r>
        <w:t>Each step of this mnemonic is vital for a lawful search.</w:t>
      </w:r>
    </w:p>
    <w:p w:rsidR="006304CE" w:rsidRDefault="006304CE"/>
    <w:p w:rsidR="00682F3B" w:rsidRDefault="00682F3B"/>
    <w:p w:rsidR="00682F3B" w:rsidRDefault="00682F3B" w:rsidP="00682F3B">
      <w:r>
        <w:t>Question 23</w:t>
      </w:r>
    </w:p>
    <w:p w:rsidR="001C5738" w:rsidRDefault="001C5738" w:rsidP="001C5738">
      <w:pPr>
        <w:pStyle w:val="ListParagraph"/>
        <w:numPr>
          <w:ilvl w:val="0"/>
          <w:numId w:val="2"/>
        </w:numPr>
      </w:pPr>
      <w:r>
        <w:t>To only use stop and search when necessary</w:t>
      </w:r>
    </w:p>
    <w:p w:rsidR="001C5738" w:rsidRDefault="001C5738" w:rsidP="001C5738">
      <w:pPr>
        <w:pStyle w:val="ListParagraph"/>
        <w:numPr>
          <w:ilvl w:val="0"/>
          <w:numId w:val="2"/>
        </w:numPr>
      </w:pPr>
      <w:r>
        <w:t>To provide all information required to those being searched</w:t>
      </w:r>
    </w:p>
    <w:p w:rsidR="001C5738" w:rsidRDefault="001C5738" w:rsidP="001C5738">
      <w:pPr>
        <w:pStyle w:val="ListParagraph"/>
        <w:numPr>
          <w:ilvl w:val="0"/>
          <w:numId w:val="2"/>
        </w:numPr>
      </w:pPr>
    </w:p>
    <w:p w:rsidR="00682F3B" w:rsidRDefault="00682F3B"/>
    <w:p w:rsidR="00682F3B" w:rsidRDefault="00682F3B"/>
    <w:p w:rsidR="00682F3B" w:rsidRDefault="00682F3B" w:rsidP="00682F3B">
      <w:r>
        <w:t>Question 24</w:t>
      </w:r>
    </w:p>
    <w:p w:rsidR="006304CE" w:rsidRDefault="006304CE">
      <w:r>
        <w:t>The NIM or nationalll intelligence model is made up of three levels:</w:t>
      </w:r>
    </w:p>
    <w:p w:rsidR="006304CE" w:rsidRDefault="006304CE" w:rsidP="006304CE">
      <w:pPr>
        <w:pStyle w:val="ListParagraph"/>
        <w:numPr>
          <w:ilvl w:val="0"/>
          <w:numId w:val="1"/>
        </w:numPr>
      </w:pPr>
      <w:r>
        <w:t>Level 1</w:t>
      </w:r>
    </w:p>
    <w:p w:rsidR="006304CE" w:rsidRDefault="006304CE" w:rsidP="006304CE">
      <w:pPr>
        <w:pStyle w:val="ListParagraph"/>
        <w:numPr>
          <w:ilvl w:val="1"/>
          <w:numId w:val="1"/>
        </w:numPr>
      </w:pPr>
      <w:r>
        <w:t>Local BCU</w:t>
      </w:r>
    </w:p>
    <w:p w:rsidR="006304CE" w:rsidRDefault="006304CE" w:rsidP="006304CE">
      <w:pPr>
        <w:pStyle w:val="ListParagraph"/>
        <w:numPr>
          <w:ilvl w:val="1"/>
          <w:numId w:val="1"/>
        </w:numPr>
      </w:pPr>
      <w:r>
        <w:t>Deals with the majority of the work</w:t>
      </w:r>
    </w:p>
    <w:p w:rsidR="006304CE" w:rsidRDefault="006304CE" w:rsidP="006304CE">
      <w:pPr>
        <w:pStyle w:val="ListParagraph"/>
        <w:numPr>
          <w:ilvl w:val="1"/>
          <w:numId w:val="1"/>
        </w:numPr>
      </w:pPr>
      <w:r>
        <w:t>Local crimes and incidents</w:t>
      </w:r>
    </w:p>
    <w:p w:rsidR="006304CE" w:rsidRDefault="006304CE" w:rsidP="006304CE">
      <w:pPr>
        <w:pStyle w:val="ListParagraph"/>
        <w:numPr>
          <w:ilvl w:val="1"/>
          <w:numId w:val="1"/>
        </w:numPr>
      </w:pPr>
      <w:r>
        <w:t>Local intelligence officer</w:t>
      </w:r>
    </w:p>
    <w:p w:rsidR="006304CE" w:rsidRDefault="006304CE" w:rsidP="006304CE">
      <w:pPr>
        <w:pStyle w:val="ListParagraph"/>
        <w:numPr>
          <w:ilvl w:val="0"/>
          <w:numId w:val="1"/>
        </w:numPr>
      </w:pPr>
      <w:r>
        <w:t>Level 2</w:t>
      </w:r>
    </w:p>
    <w:p w:rsidR="006304CE" w:rsidRDefault="006304CE" w:rsidP="006304CE">
      <w:pPr>
        <w:pStyle w:val="ListParagraph"/>
        <w:numPr>
          <w:ilvl w:val="1"/>
          <w:numId w:val="1"/>
        </w:numPr>
      </w:pPr>
      <w:r>
        <w:t>A group of BCU’s</w:t>
      </w:r>
    </w:p>
    <w:p w:rsidR="006304CE" w:rsidRDefault="006304CE" w:rsidP="006304CE">
      <w:pPr>
        <w:pStyle w:val="ListParagraph"/>
        <w:numPr>
          <w:ilvl w:val="1"/>
          <w:numId w:val="1"/>
        </w:numPr>
      </w:pPr>
      <w:r>
        <w:t>FIB (force intelligence bureau)</w:t>
      </w:r>
    </w:p>
    <w:p w:rsidR="006304CE" w:rsidRDefault="006304CE" w:rsidP="006304CE">
      <w:pPr>
        <w:pStyle w:val="ListParagraph"/>
        <w:numPr>
          <w:ilvl w:val="0"/>
          <w:numId w:val="1"/>
        </w:numPr>
      </w:pPr>
      <w:r>
        <w:t>Level 3</w:t>
      </w:r>
    </w:p>
    <w:p w:rsidR="006304CE" w:rsidRDefault="006304CE" w:rsidP="006304CE">
      <w:pPr>
        <w:pStyle w:val="ListParagraph"/>
        <w:numPr>
          <w:ilvl w:val="1"/>
          <w:numId w:val="1"/>
        </w:numPr>
      </w:pPr>
      <w:r>
        <w:t>National and international</w:t>
      </w:r>
    </w:p>
    <w:p w:rsidR="006304CE" w:rsidRDefault="006304CE" w:rsidP="006304CE">
      <w:pPr>
        <w:pStyle w:val="ListParagraph"/>
        <w:numPr>
          <w:ilvl w:val="1"/>
          <w:numId w:val="1"/>
        </w:numPr>
      </w:pPr>
      <w:r>
        <w:lastRenderedPageBreak/>
        <w:t>NCA / national crime agency</w:t>
      </w:r>
    </w:p>
    <w:p w:rsidR="001A2E6C" w:rsidRDefault="001A2E6C" w:rsidP="001A2E6C"/>
    <w:p w:rsidR="001A2E6C" w:rsidRDefault="001A2E6C" w:rsidP="001A2E6C"/>
    <w:p w:rsidR="001C5738" w:rsidRDefault="001A2E6C" w:rsidP="001C5738">
      <w:r>
        <w:t>The 10 ACPO principles are also used in intelligence gathering</w:t>
      </w:r>
    </w:p>
    <w:p w:rsidR="00682F3B" w:rsidRDefault="00682F3B"/>
    <w:p w:rsidR="001C5738" w:rsidRDefault="00682F3B" w:rsidP="00682F3B">
      <w:r>
        <w:t>Question 25</w:t>
      </w:r>
    </w:p>
    <w:p w:rsidR="00682F3B" w:rsidRDefault="001C5738" w:rsidP="00682F3B">
      <w:r>
        <w:t>The intelligence cycle is how intelligence is gathered, it is al follows:</w:t>
      </w:r>
    </w:p>
    <w:p w:rsidR="001C5738" w:rsidRDefault="001C5738" w:rsidP="00682F3B">
      <w:r>
        <w:t>Direction – collection – evaluation – analysis – dissemination</w:t>
      </w:r>
    </w:p>
    <w:p w:rsidR="001A2E6C" w:rsidRDefault="001A2E6C" w:rsidP="00682F3B">
      <w:r>
        <w:t>The data protection act will prevent the sharing of certain information</w:t>
      </w:r>
    </w:p>
    <w:p w:rsidR="001A2E6C" w:rsidRDefault="001A2E6C" w:rsidP="00682F3B">
      <w:r>
        <w:t>Stored information must be destroyed after a certain amount of time after a case has be resolved in order to comply with the data protection act.</w:t>
      </w:r>
    </w:p>
    <w:p w:rsidR="001C5738" w:rsidRDefault="001C5738"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45DA" w:rsidRDefault="00E845DA" w:rsidP="009B6853">
      <w:pPr>
        <w:spacing w:after="0" w:line="240" w:lineRule="auto"/>
      </w:pPr>
      <w:r>
        <w:separator/>
      </w:r>
    </w:p>
  </w:endnote>
  <w:endnote w:type="continuationSeparator" w:id="0">
    <w:p w:rsidR="00E845DA" w:rsidRDefault="00E845DA"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1E35" w:rsidRDefault="00073BC0" w:rsidP="00073BC0">
    <w:pPr>
      <w:pStyle w:val="Footer"/>
      <w:rPr>
        <w:color w:val="000000"/>
        <w:sz w:val="17"/>
      </w:rPr>
    </w:pPr>
    <w:bookmarkStart w:id="3" w:name="TITUS1FooterEvenPages"/>
    <w:r>
      <w:rPr>
        <w:color w:val="000000"/>
        <w:sz w:val="17"/>
      </w:rPr>
      <w:t> </w:t>
    </w:r>
  </w:p>
  <w:bookmarkEnd w:id="3"/>
  <w:p w:rsidR="00E51E35" w:rsidRDefault="00E51E35" w:rsidP="00E51E35">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73BC0" w:rsidP="00073BC0">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73BC0" w:rsidP="00073BC0">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45DA" w:rsidRDefault="00E845DA" w:rsidP="009B6853">
      <w:pPr>
        <w:spacing w:after="0" w:line="240" w:lineRule="auto"/>
      </w:pPr>
      <w:r>
        <w:separator/>
      </w:r>
    </w:p>
  </w:footnote>
  <w:footnote w:type="continuationSeparator" w:id="0">
    <w:p w:rsidR="00E845DA" w:rsidRDefault="00E845DA"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1E35" w:rsidRDefault="00073BC0" w:rsidP="00073BC0">
    <w:pPr>
      <w:pStyle w:val="Header"/>
      <w:rPr>
        <w:color w:val="000000"/>
        <w:sz w:val="17"/>
      </w:rPr>
    </w:pPr>
    <w:bookmarkStart w:id="1" w:name="TITUS1HeaderEvenPages"/>
    <w:r>
      <w:rPr>
        <w:color w:val="000000"/>
        <w:sz w:val="17"/>
      </w:rPr>
      <w:t> </w:t>
    </w:r>
  </w:p>
  <w:bookmarkEnd w:id="1"/>
  <w:p w:rsidR="00E51E35" w:rsidRDefault="00E51E35" w:rsidP="00E51E35">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73BC0" w:rsidP="00073BC0">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73BC0" w:rsidP="00073BC0">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94146"/>
    <w:multiLevelType w:val="hybridMultilevel"/>
    <w:tmpl w:val="8ADEC8C8"/>
    <w:lvl w:ilvl="0" w:tplc="6D9464D4">
      <w:start w:val="9"/>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C879D0"/>
    <w:multiLevelType w:val="hybridMultilevel"/>
    <w:tmpl w:val="811CB0DC"/>
    <w:lvl w:ilvl="0" w:tplc="345643C0">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F565E1"/>
    <w:multiLevelType w:val="hybridMultilevel"/>
    <w:tmpl w:val="EA92705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D951DE"/>
    <w:multiLevelType w:val="hybridMultilevel"/>
    <w:tmpl w:val="11205564"/>
    <w:lvl w:ilvl="0" w:tplc="1BA608C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2765D6"/>
    <w:multiLevelType w:val="hybridMultilevel"/>
    <w:tmpl w:val="B27A6070"/>
    <w:lvl w:ilvl="0" w:tplc="109CB2E0">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3BC0"/>
    <w:rsid w:val="000F3600"/>
    <w:rsid w:val="00121DF7"/>
    <w:rsid w:val="0013047A"/>
    <w:rsid w:val="001A2E6C"/>
    <w:rsid w:val="001C5738"/>
    <w:rsid w:val="003734FC"/>
    <w:rsid w:val="003F18D0"/>
    <w:rsid w:val="00544969"/>
    <w:rsid w:val="00551A21"/>
    <w:rsid w:val="006304CE"/>
    <w:rsid w:val="00682F3B"/>
    <w:rsid w:val="00771E8D"/>
    <w:rsid w:val="007E4409"/>
    <w:rsid w:val="00877432"/>
    <w:rsid w:val="00991651"/>
    <w:rsid w:val="0099467D"/>
    <w:rsid w:val="009B6853"/>
    <w:rsid w:val="00C603F4"/>
    <w:rsid w:val="00C72981"/>
    <w:rsid w:val="00CF0EA0"/>
    <w:rsid w:val="00E41B08"/>
    <w:rsid w:val="00E51E35"/>
    <w:rsid w:val="00E845DA"/>
    <w:rsid w:val="00F17599"/>
    <w:rsid w:val="00F643BE"/>
    <w:rsid w:val="00F87EBD"/>
    <w:rsid w:val="00FD4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6210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630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9</Pages>
  <Words>1874</Words>
  <Characters>10685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Harris,Dylan swp6830</cp:lastModifiedBy>
  <cp:revision>8</cp:revision>
  <dcterms:created xsi:type="dcterms:W3CDTF">2021-03-10T15:44:00Z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