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6459D46" w:rsidR="00330917" w:rsidRPr="00330917" w:rsidRDefault="0040074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2233502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235961D6" w14:textId="77777777" w:rsidR="00400747" w:rsidRPr="00400747" w:rsidRDefault="00400747" w:rsidP="00400747">
            <w:pPr>
              <w:keepNext/>
              <w:spacing w:after="0" w:line="240" w:lineRule="auto"/>
              <w:jc w:val="center"/>
              <w:rPr>
                <w:rFonts w:ascii="Arial" w:eastAsia="Times New Roman" w:hAnsi="Arial" w:cs="Times New Roman"/>
                <w:b/>
                <w:color w:val="auto"/>
                <w:sz w:val="20"/>
                <w:szCs w:val="20"/>
              </w:rPr>
            </w:pPr>
            <w:r w:rsidRPr="00400747">
              <w:rPr>
                <w:rFonts w:ascii="Arial" w:eastAsia="Times New Roman" w:hAnsi="Arial" w:cs="Times New Roman"/>
                <w:b/>
                <w:color w:val="auto"/>
                <w:sz w:val="20"/>
                <w:szCs w:val="20"/>
              </w:rPr>
              <w:t xml:space="preserve">Hotel Administration and Front Office </w:t>
            </w:r>
          </w:p>
          <w:p w14:paraId="04595FB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48A1854D" w14:textId="77777777" w:rsidR="00400747" w:rsidRPr="00400747" w:rsidRDefault="00400747" w:rsidP="00400747">
            <w:pPr>
              <w:keepNext/>
              <w:spacing w:after="0" w:line="240" w:lineRule="auto"/>
              <w:jc w:val="center"/>
              <w:rPr>
                <w:rFonts w:ascii="Arial" w:eastAsia="Times New Roman" w:hAnsi="Arial" w:cs="Times New Roman"/>
                <w:b/>
                <w:color w:val="auto"/>
                <w:sz w:val="20"/>
                <w:szCs w:val="20"/>
              </w:rPr>
            </w:pPr>
            <w:r w:rsidRPr="00400747">
              <w:rPr>
                <w:rFonts w:ascii="Arial" w:eastAsia="Times New Roman" w:hAnsi="Arial" w:cs="Times New Roman"/>
                <w:b/>
                <w:color w:val="auto"/>
                <w:sz w:val="20"/>
                <w:szCs w:val="20"/>
              </w:rPr>
              <w:t xml:space="preserve">BMIH4004 </w:t>
            </w:r>
          </w:p>
          <w:p w14:paraId="5B210FD2"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0A1F71D" w:rsidR="00330917" w:rsidRPr="00330917" w:rsidRDefault="0040074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bl>
    <w:p w14:paraId="08153333" w14:textId="6AAB2A7F" w:rsidR="00BD2EE5" w:rsidRPr="00BD2EE5" w:rsidRDefault="00BD2EE5" w:rsidP="00BD2EE5">
      <w:pPr>
        <w:tabs>
          <w:tab w:val="left" w:pos="1344"/>
        </w:tabs>
        <w:spacing w:line="360" w:lineRule="auto"/>
        <w:jc w:val="both"/>
        <w:rPr>
          <w:rFonts w:ascii="Arial" w:hAnsi="Arial" w:cs="Arial"/>
        </w:rPr>
      </w:pPr>
      <w:r w:rsidRPr="00BD2EE5">
        <w:rPr>
          <w:rFonts w:ascii="Arial" w:hAnsi="Arial" w:cs="Arial"/>
          <w:b/>
          <w:bCs/>
        </w:rPr>
        <w:br/>
        <w:t xml:space="preserve">Student Journal - Placement at </w:t>
      </w:r>
      <w:r w:rsidR="00730E67">
        <w:rPr>
          <w:rFonts w:ascii="Arial" w:hAnsi="Arial" w:cs="Arial"/>
          <w:b/>
          <w:bCs/>
        </w:rPr>
        <w:t xml:space="preserve">Crewe Hall Hotel &amp; Spa </w:t>
      </w:r>
      <w:r w:rsidRPr="00BD2EE5">
        <w:rPr>
          <w:rFonts w:ascii="Arial" w:hAnsi="Arial" w:cs="Arial"/>
          <w:b/>
          <w:bCs/>
        </w:rPr>
        <w:t>Front Office Desk</w:t>
      </w:r>
    </w:p>
    <w:p w14:paraId="3059EF6A" w14:textId="6EFCCC2D" w:rsidR="00BD2EE5" w:rsidRPr="00BD2EE5" w:rsidRDefault="00BD2EE5" w:rsidP="00BD2EE5">
      <w:pPr>
        <w:tabs>
          <w:tab w:val="left" w:pos="1344"/>
        </w:tabs>
        <w:spacing w:line="360" w:lineRule="auto"/>
        <w:jc w:val="both"/>
        <w:rPr>
          <w:rFonts w:ascii="Arial" w:hAnsi="Arial" w:cs="Arial"/>
        </w:rPr>
      </w:pPr>
      <w:r w:rsidRPr="00BD2EE5">
        <w:rPr>
          <w:rFonts w:ascii="Arial" w:hAnsi="Arial" w:cs="Arial"/>
          <w:i/>
          <w:iCs/>
        </w:rPr>
        <w:t>Date: [</w:t>
      </w:r>
      <w:r w:rsidR="00730E67">
        <w:rPr>
          <w:rFonts w:ascii="Arial" w:hAnsi="Arial" w:cs="Arial"/>
          <w:i/>
          <w:iCs/>
        </w:rPr>
        <w:t>06/11/2023</w:t>
      </w:r>
      <w:r w:rsidRPr="00BD2EE5">
        <w:rPr>
          <w:rFonts w:ascii="Arial" w:hAnsi="Arial" w:cs="Arial"/>
          <w:i/>
          <w:iCs/>
        </w:rPr>
        <w:t>]</w:t>
      </w:r>
    </w:p>
    <w:p w14:paraId="528D3FCF" w14:textId="0BD298F8" w:rsidR="00730E67" w:rsidRDefault="00400747" w:rsidP="00BD2EE5">
      <w:pPr>
        <w:tabs>
          <w:tab w:val="left" w:pos="1344"/>
        </w:tabs>
        <w:spacing w:line="360" w:lineRule="auto"/>
        <w:jc w:val="both"/>
        <w:rPr>
          <w:rFonts w:ascii="Arial" w:hAnsi="Arial" w:cs="Arial"/>
          <w:i/>
          <w:iCs/>
        </w:rPr>
      </w:pPr>
      <w:r w:rsidRPr="00400747">
        <w:rPr>
          <w:rFonts w:ascii="Arial" w:hAnsi="Arial" w:cs="Arial"/>
          <w:i/>
          <w:iCs/>
        </w:rPr>
        <w:t xml:space="preserve">Word Count: </w:t>
      </w:r>
      <w:r w:rsidR="00D6320D" w:rsidRPr="00D6320D">
        <w:rPr>
          <w:rFonts w:ascii="Arial" w:hAnsi="Arial" w:cs="Arial"/>
          <w:i/>
          <w:iCs/>
        </w:rPr>
        <w:t>751 words</w:t>
      </w:r>
    </w:p>
    <w:p w14:paraId="75FC3C7F" w14:textId="77777777" w:rsidR="00400747" w:rsidRPr="00400747" w:rsidRDefault="00400747" w:rsidP="00BD2EE5">
      <w:pPr>
        <w:tabs>
          <w:tab w:val="left" w:pos="1344"/>
        </w:tabs>
        <w:spacing w:line="360" w:lineRule="auto"/>
        <w:jc w:val="both"/>
        <w:rPr>
          <w:rFonts w:ascii="Arial" w:hAnsi="Arial" w:cs="Arial"/>
          <w:i/>
          <w:iCs/>
        </w:rPr>
      </w:pPr>
    </w:p>
    <w:p w14:paraId="74CE5165" w14:textId="6E63EE5B"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Reflective Practice is an essential aspect of learning and personal development. This journal is an exploration of my experiences during my placement at Crewe Hall Hotel &amp; Spa and a reflection on the key skills required to work within the hotel front office. I will apply</w:t>
      </w:r>
      <w:r w:rsidR="004D3DDA" w:rsidRPr="004D3DDA">
        <w:rPr>
          <w:rFonts w:ascii="Arial" w:hAnsi="Arial" w:cs="Arial"/>
        </w:rPr>
        <w:t xml:space="preserve"> Schön’s</w:t>
      </w:r>
      <w:r w:rsidR="004D3DDA">
        <w:rPr>
          <w:rFonts w:ascii="Arial" w:hAnsi="Arial" w:cs="Arial"/>
        </w:rPr>
        <w:t xml:space="preserve"> </w:t>
      </w:r>
      <w:r w:rsidRPr="00D6320D">
        <w:rPr>
          <w:rFonts w:ascii="Arial" w:hAnsi="Arial" w:cs="Arial"/>
        </w:rPr>
        <w:t>model of reflective practice to assess my own skills, connect them to theoretical principles, and provide industry examples where relevant.</w:t>
      </w:r>
    </w:p>
    <w:p w14:paraId="2A1597EA"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b/>
          <w:bCs/>
        </w:rPr>
        <w:t>Entry 1:</w:t>
      </w:r>
      <w:r w:rsidRPr="00D6320D">
        <w:rPr>
          <w:rFonts w:ascii="Arial" w:hAnsi="Arial" w:cs="Arial"/>
        </w:rPr>
        <w:t xml:space="preserve"> During my first week at Crewe Hall Hotel &amp; Spa, I was introduced to the front office operations. The first key skill I observed was communication. Effective communication is vital for guest satisfaction and smooth hotel operations. I realized that I needed to improve my active listening skills to understand guests' needs better.</w:t>
      </w:r>
    </w:p>
    <w:p w14:paraId="1971A82E" w14:textId="27300F24"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 xml:space="preserve">Bardi (2011) emphasizes the significance of communication in the front office, as it involves interaction with guests, colleagues, and other departments. I observed a colleague handling a challenging guest who was unhappy with their room. The colleague remained calm, </w:t>
      </w:r>
      <w:r w:rsidR="00285C09">
        <w:rPr>
          <w:rFonts w:ascii="Arial" w:hAnsi="Arial" w:cs="Arial"/>
        </w:rPr>
        <w:t xml:space="preserve">and </w:t>
      </w:r>
      <w:r w:rsidRPr="00D6320D">
        <w:rPr>
          <w:rFonts w:ascii="Arial" w:hAnsi="Arial" w:cs="Arial"/>
        </w:rPr>
        <w:t>empathetic, and resolved the issue promptly. This experience reinforced the importance of good communication skills in handling guest complaints.</w:t>
      </w:r>
    </w:p>
    <w:p w14:paraId="384D9AB8"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Effective communication also extends to written communication, as evident in tasks like email correspondence with guests and other departments. Clarity, professionalism, and promptness are essential to convey information accurately.</w:t>
      </w:r>
    </w:p>
    <w:p w14:paraId="14354C8E"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b/>
          <w:bCs/>
        </w:rPr>
        <w:lastRenderedPageBreak/>
        <w:t>Entry 2:</w:t>
      </w:r>
      <w:r w:rsidRPr="00D6320D">
        <w:rPr>
          <w:rFonts w:ascii="Arial" w:hAnsi="Arial" w:cs="Arial"/>
        </w:rPr>
        <w:t xml:space="preserve"> My second week involved learning about the hotel's reservation system. I encountered the skill of time management. It was crucial to prioritize tasks and ensure that reservations were accurately entered into the system, as any mistakes could lead to overbookings or missed revenue opportunities.</w:t>
      </w:r>
    </w:p>
    <w:p w14:paraId="5BC6908B" w14:textId="77777777" w:rsidR="00D6320D" w:rsidRPr="00D6320D" w:rsidRDefault="00D6320D" w:rsidP="00D6320D">
      <w:pPr>
        <w:tabs>
          <w:tab w:val="left" w:pos="1344"/>
        </w:tabs>
        <w:spacing w:line="360" w:lineRule="auto"/>
        <w:jc w:val="both"/>
        <w:rPr>
          <w:rFonts w:ascii="Arial" w:hAnsi="Arial" w:cs="Arial"/>
        </w:rPr>
      </w:pPr>
      <w:proofErr w:type="spellStart"/>
      <w:r w:rsidRPr="00D6320D">
        <w:rPr>
          <w:rFonts w:ascii="Arial" w:hAnsi="Arial" w:cs="Arial"/>
        </w:rPr>
        <w:t>Tewan</w:t>
      </w:r>
      <w:proofErr w:type="spellEnd"/>
      <w:r w:rsidRPr="00D6320D">
        <w:rPr>
          <w:rFonts w:ascii="Arial" w:hAnsi="Arial" w:cs="Arial"/>
        </w:rPr>
        <w:t xml:space="preserve"> (2009) discusses the importance of effective time management in the front office. I realized that meticulous attention to detail was crucial in this area. For instance, a misplaced reservation could lead to guest dissatisfaction and financial loss. I observed a colleague successfully managing multiple reservations, ensuring that all guests' preferences were met.</w:t>
      </w:r>
    </w:p>
    <w:p w14:paraId="6BA3FDBC"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In addition to time management, technology proficiency is essential. The hotel's reservation system required a deep understanding of its features, which impacted the efficiency of our work.</w:t>
      </w:r>
    </w:p>
    <w:p w14:paraId="0D49FBF4"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b/>
          <w:bCs/>
        </w:rPr>
        <w:t>Entry 3:</w:t>
      </w:r>
      <w:r w:rsidRPr="00D6320D">
        <w:rPr>
          <w:rFonts w:ascii="Arial" w:hAnsi="Arial" w:cs="Arial"/>
        </w:rPr>
        <w:t xml:space="preserve"> In the third week, I started working at the reception desk. The skill of adaptability became evident. The front office faces different challenges daily, from handling check-ins and check-outs to managing unexpected issues. Being flexible and adaptable is essential to deliver a high level of service.</w:t>
      </w:r>
    </w:p>
    <w:p w14:paraId="6A536D6B" w14:textId="77777777" w:rsidR="00D6320D" w:rsidRPr="00D6320D" w:rsidRDefault="00D6320D" w:rsidP="00D6320D">
      <w:pPr>
        <w:tabs>
          <w:tab w:val="left" w:pos="1344"/>
        </w:tabs>
        <w:spacing w:line="360" w:lineRule="auto"/>
        <w:jc w:val="both"/>
        <w:rPr>
          <w:rFonts w:ascii="Arial" w:hAnsi="Arial" w:cs="Arial"/>
        </w:rPr>
      </w:pPr>
      <w:proofErr w:type="spellStart"/>
      <w:r w:rsidRPr="00D6320D">
        <w:rPr>
          <w:rFonts w:ascii="Arial" w:hAnsi="Arial" w:cs="Arial"/>
        </w:rPr>
        <w:t>Corgel</w:t>
      </w:r>
      <w:proofErr w:type="spellEnd"/>
      <w:r w:rsidRPr="00D6320D">
        <w:rPr>
          <w:rFonts w:ascii="Arial" w:hAnsi="Arial" w:cs="Arial"/>
        </w:rPr>
        <w:t xml:space="preserve"> et al. (2011) emphasize the need for adaptability in the hospitality industry. I encountered a situation where a large group of guests arrived earlier than expected. The front office staff quickly rearranged room assignments and check-in procedures to accommodate them, ensuring a smooth and positive experience for the guests.</w:t>
      </w:r>
    </w:p>
    <w:p w14:paraId="1D99A167" w14:textId="12022D87"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 xml:space="preserve">This adaptability extends to cultural awareness as well, as the hotel serves an international clientele. Understanding and respecting various customs and preferences </w:t>
      </w:r>
      <w:r w:rsidR="00285C09">
        <w:rPr>
          <w:rFonts w:ascii="Arial" w:hAnsi="Arial" w:cs="Arial"/>
        </w:rPr>
        <w:t>is</w:t>
      </w:r>
      <w:r w:rsidRPr="00D6320D">
        <w:rPr>
          <w:rFonts w:ascii="Arial" w:hAnsi="Arial" w:cs="Arial"/>
        </w:rPr>
        <w:t xml:space="preserve"> essential for guest satisfaction.</w:t>
      </w:r>
    </w:p>
    <w:p w14:paraId="29D1A5BD"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b/>
          <w:bCs/>
        </w:rPr>
        <w:t>Entry 4:</w:t>
      </w:r>
      <w:r w:rsidRPr="00D6320D">
        <w:rPr>
          <w:rFonts w:ascii="Arial" w:hAnsi="Arial" w:cs="Arial"/>
        </w:rPr>
        <w:t xml:space="preserve"> The fourth week focused on revenue management, a key skill in the front office. Hammer (2016) provides insights into the principles of revenue management. I learned about the importance of pricing strategies, forecasting, and optimizing room revenue. I observed how the hotel adjusted room rates based on demand, special events, and seasons.</w:t>
      </w:r>
    </w:p>
    <w:p w14:paraId="6AD01BC6" w14:textId="2BC6C613"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 xml:space="preserve">I also participated in a revenue management meeting where the team </w:t>
      </w:r>
      <w:r w:rsidR="00285C09" w:rsidRPr="00D6320D">
        <w:rPr>
          <w:rFonts w:ascii="Arial" w:hAnsi="Arial" w:cs="Arial"/>
        </w:rPr>
        <w:t>analysed</w:t>
      </w:r>
      <w:r w:rsidRPr="00D6320D">
        <w:rPr>
          <w:rFonts w:ascii="Arial" w:hAnsi="Arial" w:cs="Arial"/>
        </w:rPr>
        <w:t xml:space="preserve"> data and made pricing decisions. This experience emphasized the significance of data-driven decision-making in maximizing revenue while maintaining guest satisfaction.</w:t>
      </w:r>
    </w:p>
    <w:p w14:paraId="4CC66C25"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An important aspect of revenue management is data analysis. Understanding the key performance indicators and using data analytics tools to make informed decisions is vital in setting competitive rates and optimizing revenue.</w:t>
      </w:r>
    </w:p>
    <w:p w14:paraId="732FB2F6"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b/>
          <w:bCs/>
        </w:rPr>
        <w:t>Entry 5:</w:t>
      </w:r>
      <w:r w:rsidRPr="00D6320D">
        <w:rPr>
          <w:rFonts w:ascii="Arial" w:hAnsi="Arial" w:cs="Arial"/>
        </w:rPr>
        <w:t xml:space="preserve"> The final week of my placement involved shadowing the front office manager. I realized the significance of leadership and decision-making skills in this role. Tesone (2010) discusses the principles of management in the hospitality industry. The front office manager had to make strategic decisions related to staff scheduling, guest service improvements, and budget management.</w:t>
      </w:r>
    </w:p>
    <w:p w14:paraId="07F17A50" w14:textId="1CFE70E8"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lastRenderedPageBreak/>
        <w:t xml:space="preserve">I observed how the manager provided clear guidance to the team and ensured that the front office operated efficiently. This experience highlighted the need for strong leadership and decision-making skills to lead a successful </w:t>
      </w:r>
      <w:r w:rsidR="00285C09">
        <w:rPr>
          <w:rFonts w:ascii="Arial" w:hAnsi="Arial" w:cs="Arial"/>
        </w:rPr>
        <w:t>front-office</w:t>
      </w:r>
      <w:r w:rsidRPr="00D6320D">
        <w:rPr>
          <w:rFonts w:ascii="Arial" w:hAnsi="Arial" w:cs="Arial"/>
        </w:rPr>
        <w:t xml:space="preserve"> team.</w:t>
      </w:r>
    </w:p>
    <w:p w14:paraId="55EDF4C0" w14:textId="77777777"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Leadership also encompasses team motivation and conflict resolution. Maintaining a motivated and harmonious team is vital for a smooth front office operation.</w:t>
      </w:r>
    </w:p>
    <w:p w14:paraId="24D3519A" w14:textId="05CE4A05" w:rsidR="00D6320D" w:rsidRPr="00D6320D" w:rsidRDefault="00D6320D" w:rsidP="00D6320D">
      <w:pPr>
        <w:tabs>
          <w:tab w:val="left" w:pos="1344"/>
        </w:tabs>
        <w:spacing w:line="360" w:lineRule="auto"/>
        <w:jc w:val="both"/>
        <w:rPr>
          <w:rFonts w:ascii="Arial" w:hAnsi="Arial" w:cs="Arial"/>
        </w:rPr>
      </w:pPr>
      <w:r w:rsidRPr="00D6320D">
        <w:rPr>
          <w:rFonts w:ascii="Arial" w:hAnsi="Arial" w:cs="Arial"/>
        </w:rPr>
        <w:t xml:space="preserve">In summary, my placement at Crewe Hall Hotel &amp; Spa allowed me to observe and participate in various </w:t>
      </w:r>
      <w:r w:rsidR="00285C09">
        <w:rPr>
          <w:rFonts w:ascii="Arial" w:hAnsi="Arial" w:cs="Arial"/>
        </w:rPr>
        <w:t>front-office</w:t>
      </w:r>
      <w:r w:rsidRPr="00D6320D">
        <w:rPr>
          <w:rFonts w:ascii="Arial" w:hAnsi="Arial" w:cs="Arial"/>
        </w:rPr>
        <w:t xml:space="preserve"> operations. I </w:t>
      </w:r>
      <w:r w:rsidR="00A13B90" w:rsidRPr="00D6320D">
        <w:rPr>
          <w:rFonts w:ascii="Arial" w:hAnsi="Arial" w:cs="Arial"/>
        </w:rPr>
        <w:t>applied</w:t>
      </w:r>
      <w:r w:rsidR="00A13B90">
        <w:rPr>
          <w:rFonts w:ascii="Arial" w:hAnsi="Arial" w:cs="Arial"/>
        </w:rPr>
        <w:t xml:space="preserve"> </w:t>
      </w:r>
      <w:r w:rsidR="00A13B90" w:rsidRPr="00285C09">
        <w:rPr>
          <w:rFonts w:ascii="Arial" w:hAnsi="Arial" w:cs="Arial"/>
        </w:rPr>
        <w:t>Schön’s</w:t>
      </w:r>
      <w:r w:rsidR="00285C09">
        <w:rPr>
          <w:rFonts w:ascii="Arial" w:hAnsi="Arial" w:cs="Arial"/>
        </w:rPr>
        <w:t xml:space="preserve"> </w:t>
      </w:r>
      <w:r w:rsidR="00285C09" w:rsidRPr="00D6320D">
        <w:rPr>
          <w:rFonts w:ascii="Arial" w:hAnsi="Arial" w:cs="Arial"/>
        </w:rPr>
        <w:t>model</w:t>
      </w:r>
      <w:r w:rsidRPr="00D6320D">
        <w:rPr>
          <w:rFonts w:ascii="Arial" w:hAnsi="Arial" w:cs="Arial"/>
        </w:rPr>
        <w:t xml:space="preserve"> of reflective practice to assess my skills and connect them to theoretical principles. Communication, time management, adaptability, revenue management, and leadership were identified as key skills required to work in the hotel front office. These skills are essential for delivering exceptional guest experiences and ensuring the efficient operation of the front office.</w:t>
      </w:r>
    </w:p>
    <w:p w14:paraId="27A40877" w14:textId="77777777" w:rsidR="00D6320D" w:rsidRDefault="00D6320D" w:rsidP="00D6320D">
      <w:pPr>
        <w:tabs>
          <w:tab w:val="left" w:pos="1344"/>
        </w:tabs>
        <w:spacing w:line="360" w:lineRule="auto"/>
        <w:jc w:val="both"/>
        <w:rPr>
          <w:rFonts w:ascii="Arial" w:hAnsi="Arial" w:cs="Arial"/>
          <w:b/>
          <w:bCs/>
        </w:rPr>
      </w:pPr>
    </w:p>
    <w:p w14:paraId="346B8484" w14:textId="77777777" w:rsidR="00D6320D" w:rsidRDefault="00D6320D" w:rsidP="00D6320D">
      <w:pPr>
        <w:tabs>
          <w:tab w:val="left" w:pos="1344"/>
        </w:tabs>
        <w:spacing w:line="360" w:lineRule="auto"/>
        <w:jc w:val="both"/>
        <w:rPr>
          <w:rFonts w:ascii="Arial" w:hAnsi="Arial" w:cs="Arial"/>
          <w:b/>
          <w:bCs/>
        </w:rPr>
      </w:pPr>
    </w:p>
    <w:p w14:paraId="4F4C66A3" w14:textId="77777777" w:rsidR="00D6320D" w:rsidRDefault="00D6320D" w:rsidP="00D6320D">
      <w:pPr>
        <w:tabs>
          <w:tab w:val="left" w:pos="1344"/>
        </w:tabs>
        <w:spacing w:line="360" w:lineRule="auto"/>
        <w:jc w:val="both"/>
        <w:rPr>
          <w:rFonts w:ascii="Arial" w:hAnsi="Arial" w:cs="Arial"/>
          <w:b/>
          <w:bCs/>
        </w:rPr>
      </w:pPr>
    </w:p>
    <w:p w14:paraId="46B55181" w14:textId="77777777" w:rsidR="00D6320D" w:rsidRDefault="00D6320D" w:rsidP="00D6320D">
      <w:pPr>
        <w:tabs>
          <w:tab w:val="left" w:pos="1344"/>
        </w:tabs>
        <w:spacing w:line="360" w:lineRule="auto"/>
        <w:jc w:val="both"/>
        <w:rPr>
          <w:rFonts w:ascii="Arial" w:hAnsi="Arial" w:cs="Arial"/>
          <w:b/>
          <w:bCs/>
        </w:rPr>
      </w:pPr>
    </w:p>
    <w:p w14:paraId="0DE16E0A" w14:textId="77777777" w:rsidR="00D6320D" w:rsidRDefault="00D6320D" w:rsidP="00D6320D">
      <w:pPr>
        <w:tabs>
          <w:tab w:val="left" w:pos="1344"/>
        </w:tabs>
        <w:spacing w:line="360" w:lineRule="auto"/>
        <w:jc w:val="both"/>
        <w:rPr>
          <w:rFonts w:ascii="Arial" w:hAnsi="Arial" w:cs="Arial"/>
          <w:b/>
          <w:bCs/>
        </w:rPr>
      </w:pPr>
    </w:p>
    <w:p w14:paraId="70FE08F8" w14:textId="77777777" w:rsidR="00D6320D" w:rsidRDefault="00D6320D" w:rsidP="00D6320D">
      <w:pPr>
        <w:tabs>
          <w:tab w:val="left" w:pos="1344"/>
        </w:tabs>
        <w:spacing w:line="360" w:lineRule="auto"/>
        <w:jc w:val="both"/>
        <w:rPr>
          <w:rFonts w:ascii="Arial" w:hAnsi="Arial" w:cs="Arial"/>
          <w:b/>
          <w:bCs/>
        </w:rPr>
      </w:pPr>
    </w:p>
    <w:p w14:paraId="2A7698F2" w14:textId="77777777" w:rsidR="00D6320D" w:rsidRDefault="00D6320D" w:rsidP="00D6320D">
      <w:pPr>
        <w:tabs>
          <w:tab w:val="left" w:pos="1344"/>
        </w:tabs>
        <w:spacing w:line="360" w:lineRule="auto"/>
        <w:jc w:val="both"/>
        <w:rPr>
          <w:rFonts w:ascii="Arial" w:hAnsi="Arial" w:cs="Arial"/>
          <w:b/>
          <w:bCs/>
        </w:rPr>
      </w:pPr>
    </w:p>
    <w:p w14:paraId="120F5106" w14:textId="77777777" w:rsidR="00D6320D" w:rsidRDefault="00D6320D" w:rsidP="00D6320D">
      <w:pPr>
        <w:tabs>
          <w:tab w:val="left" w:pos="1344"/>
        </w:tabs>
        <w:spacing w:line="360" w:lineRule="auto"/>
        <w:jc w:val="both"/>
        <w:rPr>
          <w:rFonts w:ascii="Arial" w:hAnsi="Arial" w:cs="Arial"/>
          <w:b/>
          <w:bCs/>
        </w:rPr>
      </w:pPr>
    </w:p>
    <w:p w14:paraId="606683C7" w14:textId="77777777" w:rsidR="00D6320D" w:rsidRDefault="00D6320D" w:rsidP="00D6320D">
      <w:pPr>
        <w:tabs>
          <w:tab w:val="left" w:pos="1344"/>
        </w:tabs>
        <w:spacing w:line="360" w:lineRule="auto"/>
        <w:jc w:val="both"/>
        <w:rPr>
          <w:rFonts w:ascii="Arial" w:hAnsi="Arial" w:cs="Arial"/>
          <w:b/>
          <w:bCs/>
        </w:rPr>
      </w:pPr>
    </w:p>
    <w:p w14:paraId="6EA11ABE" w14:textId="77777777" w:rsidR="00D6320D" w:rsidRDefault="00D6320D" w:rsidP="00D6320D">
      <w:pPr>
        <w:tabs>
          <w:tab w:val="left" w:pos="1344"/>
        </w:tabs>
        <w:spacing w:line="360" w:lineRule="auto"/>
        <w:jc w:val="both"/>
        <w:rPr>
          <w:rFonts w:ascii="Arial" w:hAnsi="Arial" w:cs="Arial"/>
          <w:b/>
          <w:bCs/>
        </w:rPr>
      </w:pPr>
    </w:p>
    <w:p w14:paraId="4F25D75B" w14:textId="77777777" w:rsidR="00D6320D" w:rsidRDefault="00D6320D" w:rsidP="00D6320D">
      <w:pPr>
        <w:tabs>
          <w:tab w:val="left" w:pos="1344"/>
        </w:tabs>
        <w:spacing w:line="360" w:lineRule="auto"/>
        <w:jc w:val="both"/>
        <w:rPr>
          <w:rFonts w:ascii="Arial" w:hAnsi="Arial" w:cs="Arial"/>
          <w:b/>
          <w:bCs/>
        </w:rPr>
      </w:pPr>
    </w:p>
    <w:p w14:paraId="6358D9AD" w14:textId="77777777" w:rsidR="00D6320D" w:rsidRDefault="00D6320D" w:rsidP="00D6320D">
      <w:pPr>
        <w:tabs>
          <w:tab w:val="left" w:pos="1344"/>
        </w:tabs>
        <w:spacing w:line="360" w:lineRule="auto"/>
        <w:jc w:val="both"/>
        <w:rPr>
          <w:rFonts w:ascii="Arial" w:hAnsi="Arial" w:cs="Arial"/>
          <w:b/>
          <w:bCs/>
        </w:rPr>
      </w:pPr>
    </w:p>
    <w:p w14:paraId="3D52D5AC" w14:textId="77777777" w:rsidR="00D6320D" w:rsidRDefault="00D6320D" w:rsidP="00D6320D">
      <w:pPr>
        <w:tabs>
          <w:tab w:val="left" w:pos="1344"/>
        </w:tabs>
        <w:spacing w:line="360" w:lineRule="auto"/>
        <w:jc w:val="both"/>
        <w:rPr>
          <w:rFonts w:ascii="Arial" w:hAnsi="Arial" w:cs="Arial"/>
          <w:b/>
          <w:bCs/>
        </w:rPr>
      </w:pPr>
    </w:p>
    <w:p w14:paraId="6E08C95B" w14:textId="77777777" w:rsidR="00D6320D" w:rsidRDefault="00D6320D" w:rsidP="00D6320D">
      <w:pPr>
        <w:tabs>
          <w:tab w:val="left" w:pos="1344"/>
        </w:tabs>
        <w:spacing w:line="360" w:lineRule="auto"/>
        <w:jc w:val="both"/>
        <w:rPr>
          <w:rFonts w:ascii="Arial" w:hAnsi="Arial" w:cs="Arial"/>
          <w:b/>
          <w:bCs/>
        </w:rPr>
      </w:pPr>
    </w:p>
    <w:p w14:paraId="3B671BF5" w14:textId="77777777" w:rsidR="00D6320D" w:rsidRDefault="00D6320D" w:rsidP="00D6320D">
      <w:pPr>
        <w:tabs>
          <w:tab w:val="left" w:pos="1344"/>
        </w:tabs>
        <w:spacing w:line="360" w:lineRule="auto"/>
        <w:jc w:val="both"/>
        <w:rPr>
          <w:rFonts w:ascii="Arial" w:hAnsi="Arial" w:cs="Arial"/>
          <w:b/>
          <w:bCs/>
        </w:rPr>
      </w:pPr>
    </w:p>
    <w:p w14:paraId="3D01EF34" w14:textId="77777777" w:rsidR="00D6320D" w:rsidRDefault="00D6320D" w:rsidP="00D6320D">
      <w:pPr>
        <w:tabs>
          <w:tab w:val="left" w:pos="1344"/>
        </w:tabs>
        <w:spacing w:line="360" w:lineRule="auto"/>
        <w:jc w:val="both"/>
        <w:rPr>
          <w:rFonts w:ascii="Arial" w:hAnsi="Arial" w:cs="Arial"/>
          <w:b/>
          <w:bCs/>
        </w:rPr>
      </w:pPr>
    </w:p>
    <w:p w14:paraId="28B2BEB1" w14:textId="77777777" w:rsidR="00D6320D" w:rsidRDefault="00D6320D" w:rsidP="00D6320D">
      <w:pPr>
        <w:tabs>
          <w:tab w:val="left" w:pos="1344"/>
        </w:tabs>
        <w:spacing w:line="360" w:lineRule="auto"/>
        <w:jc w:val="both"/>
        <w:rPr>
          <w:rFonts w:ascii="Arial" w:hAnsi="Arial" w:cs="Arial"/>
          <w:b/>
          <w:bCs/>
        </w:rPr>
      </w:pPr>
    </w:p>
    <w:p w14:paraId="7A0CE97A" w14:textId="77777777" w:rsidR="00D6320D" w:rsidRDefault="00D6320D" w:rsidP="00D6320D">
      <w:pPr>
        <w:tabs>
          <w:tab w:val="left" w:pos="1344"/>
        </w:tabs>
        <w:spacing w:line="360" w:lineRule="auto"/>
        <w:jc w:val="both"/>
        <w:rPr>
          <w:rFonts w:ascii="Arial" w:hAnsi="Arial" w:cs="Arial"/>
          <w:b/>
          <w:bCs/>
        </w:rPr>
      </w:pPr>
    </w:p>
    <w:p w14:paraId="59EE5158" w14:textId="6C4A50DC" w:rsidR="00D6320D" w:rsidRPr="00D6320D" w:rsidRDefault="00D6320D" w:rsidP="00D6320D">
      <w:pPr>
        <w:tabs>
          <w:tab w:val="left" w:pos="1344"/>
        </w:tabs>
        <w:spacing w:line="360" w:lineRule="auto"/>
        <w:jc w:val="both"/>
        <w:rPr>
          <w:rFonts w:ascii="Arial" w:hAnsi="Arial" w:cs="Arial"/>
        </w:rPr>
      </w:pPr>
      <w:r w:rsidRPr="00D6320D">
        <w:rPr>
          <w:rFonts w:ascii="Arial" w:hAnsi="Arial" w:cs="Arial"/>
          <w:b/>
          <w:bCs/>
        </w:rPr>
        <w:lastRenderedPageBreak/>
        <w:t>References:</w:t>
      </w:r>
    </w:p>
    <w:p w14:paraId="26B372FD" w14:textId="7FF4A859" w:rsidR="00D6320D" w:rsidRPr="00D6320D" w:rsidRDefault="00D6320D" w:rsidP="00D6320D">
      <w:pPr>
        <w:tabs>
          <w:tab w:val="left" w:pos="1344"/>
        </w:tabs>
        <w:spacing w:line="360" w:lineRule="auto"/>
        <w:jc w:val="both"/>
        <w:rPr>
          <w:rFonts w:ascii="Arial" w:hAnsi="Arial" w:cs="Arial"/>
        </w:rPr>
      </w:pPr>
      <w:r>
        <w:rPr>
          <w:rFonts w:ascii="Arial" w:hAnsi="Arial" w:cs="Arial"/>
        </w:rPr>
        <w:t xml:space="preserve">1. </w:t>
      </w:r>
      <w:r w:rsidRPr="00D6320D">
        <w:rPr>
          <w:rFonts w:ascii="Arial" w:hAnsi="Arial" w:cs="Arial"/>
        </w:rPr>
        <w:t xml:space="preserve">Bardi, J. (2011). </w:t>
      </w:r>
      <w:r w:rsidRPr="00D6320D">
        <w:rPr>
          <w:rFonts w:ascii="Arial" w:hAnsi="Arial" w:cs="Arial"/>
          <w:i/>
          <w:iCs/>
        </w:rPr>
        <w:t>Hotel Front Office Management</w:t>
      </w:r>
      <w:r w:rsidRPr="00D6320D">
        <w:rPr>
          <w:rFonts w:ascii="Arial" w:hAnsi="Arial" w:cs="Arial"/>
        </w:rPr>
        <w:t>. Wiley.</w:t>
      </w:r>
    </w:p>
    <w:p w14:paraId="4D4F1B77" w14:textId="045855CF" w:rsidR="00D6320D" w:rsidRPr="00D6320D" w:rsidRDefault="00D6320D" w:rsidP="00D6320D">
      <w:pPr>
        <w:tabs>
          <w:tab w:val="left" w:pos="1344"/>
        </w:tabs>
        <w:spacing w:line="360" w:lineRule="auto"/>
        <w:jc w:val="both"/>
        <w:rPr>
          <w:rFonts w:ascii="Arial" w:hAnsi="Arial" w:cs="Arial"/>
        </w:rPr>
      </w:pPr>
      <w:r>
        <w:rPr>
          <w:rFonts w:ascii="Arial" w:hAnsi="Arial" w:cs="Arial"/>
        </w:rPr>
        <w:t>2.</w:t>
      </w:r>
      <w:r w:rsidRPr="00D6320D">
        <w:rPr>
          <w:rFonts w:ascii="Arial" w:hAnsi="Arial" w:cs="Arial"/>
        </w:rPr>
        <w:t xml:space="preserve">Corgel, JB, Sturman, MC &amp; Verma, R. (2011). </w:t>
      </w:r>
      <w:r w:rsidRPr="00D6320D">
        <w:rPr>
          <w:rFonts w:ascii="Arial" w:hAnsi="Arial" w:cs="Arial"/>
          <w:i/>
          <w:iCs/>
        </w:rPr>
        <w:t>The Cornell School of Hotel Administration on Hospitality: Cutting Edge Thinking and Practice</w:t>
      </w:r>
      <w:r w:rsidRPr="00D6320D">
        <w:rPr>
          <w:rFonts w:ascii="Arial" w:hAnsi="Arial" w:cs="Arial"/>
        </w:rPr>
        <w:t>. John Wiley &amp; Sons.</w:t>
      </w:r>
    </w:p>
    <w:p w14:paraId="6EDD8FFA" w14:textId="67EB5098" w:rsidR="00D6320D" w:rsidRPr="00D6320D" w:rsidRDefault="00D6320D" w:rsidP="00D6320D">
      <w:pPr>
        <w:tabs>
          <w:tab w:val="left" w:pos="1344"/>
        </w:tabs>
        <w:spacing w:line="360" w:lineRule="auto"/>
        <w:jc w:val="both"/>
        <w:rPr>
          <w:rFonts w:ascii="Arial" w:hAnsi="Arial" w:cs="Arial"/>
        </w:rPr>
      </w:pPr>
      <w:r>
        <w:rPr>
          <w:rFonts w:ascii="Arial" w:hAnsi="Arial" w:cs="Arial"/>
        </w:rPr>
        <w:t xml:space="preserve">3. </w:t>
      </w:r>
      <w:r w:rsidRPr="00D6320D">
        <w:rPr>
          <w:rFonts w:ascii="Arial" w:hAnsi="Arial" w:cs="Arial"/>
        </w:rPr>
        <w:t xml:space="preserve">Hammer, J. (2016). </w:t>
      </w:r>
      <w:r w:rsidRPr="00D6320D">
        <w:rPr>
          <w:rFonts w:ascii="Arial" w:hAnsi="Arial" w:cs="Arial"/>
          <w:i/>
          <w:iCs/>
        </w:rPr>
        <w:t>Revenue Superstar! The Simple Rules of Hotel Revenue Management</w:t>
      </w:r>
      <w:r w:rsidRPr="00D6320D">
        <w:rPr>
          <w:rFonts w:ascii="Arial" w:hAnsi="Arial" w:cs="Arial"/>
        </w:rPr>
        <w:t>. Amazon.</w:t>
      </w:r>
    </w:p>
    <w:p w14:paraId="44E94B4D" w14:textId="497FD792" w:rsidR="00D6320D" w:rsidRPr="00D6320D" w:rsidRDefault="00D6320D" w:rsidP="00D6320D">
      <w:pPr>
        <w:tabs>
          <w:tab w:val="left" w:pos="1344"/>
        </w:tabs>
        <w:spacing w:line="360" w:lineRule="auto"/>
        <w:jc w:val="both"/>
        <w:rPr>
          <w:rFonts w:ascii="Arial" w:hAnsi="Arial" w:cs="Arial"/>
        </w:rPr>
      </w:pPr>
      <w:r>
        <w:rPr>
          <w:rFonts w:ascii="Arial" w:hAnsi="Arial" w:cs="Arial"/>
        </w:rPr>
        <w:t xml:space="preserve">4. </w:t>
      </w:r>
      <w:proofErr w:type="spellStart"/>
      <w:r w:rsidRPr="00D6320D">
        <w:rPr>
          <w:rFonts w:ascii="Arial" w:hAnsi="Arial" w:cs="Arial"/>
        </w:rPr>
        <w:t>Tewan</w:t>
      </w:r>
      <w:proofErr w:type="spellEnd"/>
      <w:r w:rsidRPr="00D6320D">
        <w:rPr>
          <w:rFonts w:ascii="Arial" w:hAnsi="Arial" w:cs="Arial"/>
        </w:rPr>
        <w:t xml:space="preserve">, J. (2009). </w:t>
      </w:r>
      <w:r w:rsidRPr="00D6320D">
        <w:rPr>
          <w:rFonts w:ascii="Arial" w:hAnsi="Arial" w:cs="Arial"/>
          <w:i/>
          <w:iCs/>
        </w:rPr>
        <w:t>Hotel Front Office: Operations and Management</w:t>
      </w:r>
      <w:r w:rsidRPr="00D6320D">
        <w:rPr>
          <w:rFonts w:ascii="Arial" w:hAnsi="Arial" w:cs="Arial"/>
        </w:rPr>
        <w:t>. Oxford Higher Education Press.</w:t>
      </w:r>
    </w:p>
    <w:p w14:paraId="44FAAEF3" w14:textId="487DDBA6" w:rsidR="00D6320D" w:rsidRPr="00D6320D" w:rsidRDefault="00D6320D" w:rsidP="00D6320D">
      <w:pPr>
        <w:tabs>
          <w:tab w:val="left" w:pos="1344"/>
        </w:tabs>
        <w:spacing w:line="360" w:lineRule="auto"/>
        <w:jc w:val="both"/>
        <w:rPr>
          <w:rFonts w:ascii="Arial" w:hAnsi="Arial" w:cs="Arial"/>
        </w:rPr>
      </w:pPr>
      <w:r>
        <w:rPr>
          <w:rFonts w:ascii="Arial" w:hAnsi="Arial" w:cs="Arial"/>
        </w:rPr>
        <w:t xml:space="preserve">5. </w:t>
      </w:r>
      <w:r w:rsidRPr="00D6320D">
        <w:rPr>
          <w:rFonts w:ascii="Arial" w:hAnsi="Arial" w:cs="Arial"/>
        </w:rPr>
        <w:t xml:space="preserve">Tesone, D. (2010). </w:t>
      </w:r>
      <w:r w:rsidRPr="00D6320D">
        <w:rPr>
          <w:rFonts w:ascii="Arial" w:hAnsi="Arial" w:cs="Arial"/>
          <w:i/>
          <w:iCs/>
        </w:rPr>
        <w:t>Principles of Management for the Hospitality Industry</w:t>
      </w:r>
      <w:r w:rsidRPr="00D6320D">
        <w:rPr>
          <w:rFonts w:ascii="Arial" w:hAnsi="Arial" w:cs="Arial"/>
        </w:rPr>
        <w:t>. Routledge.</w:t>
      </w:r>
    </w:p>
    <w:p w14:paraId="05A2712E" w14:textId="373E166A" w:rsidR="00730E67" w:rsidRPr="00BD2EE5" w:rsidRDefault="00730E67" w:rsidP="00BD2EE5">
      <w:pPr>
        <w:tabs>
          <w:tab w:val="left" w:pos="1344"/>
        </w:tabs>
        <w:spacing w:line="360" w:lineRule="auto"/>
        <w:jc w:val="both"/>
        <w:rPr>
          <w:rFonts w:ascii="Arial" w:hAnsi="Arial" w:cs="Arial"/>
        </w:rPr>
        <w:sectPr w:rsidR="00730E67" w:rsidRPr="00BD2EE5"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DA6D33" w:rsidRDefault="00137E4D" w:rsidP="00DA6D33">
            <w:pPr>
              <w:spacing w:after="0" w:line="240" w:lineRule="auto"/>
              <w:jc w:val="both"/>
              <w:rPr>
                <w:rFonts w:ascii="Arial" w:eastAsia="Times New Roman" w:hAnsi="Arial" w:cs="Times New Roman"/>
                <w:bCs/>
                <w:color w:val="auto"/>
                <w:szCs w:val="24"/>
              </w:rPr>
            </w:pPr>
          </w:p>
          <w:p w14:paraId="3DFC914B" w14:textId="3936BE63"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 xml:space="preserve">Dear </w:t>
            </w:r>
            <w:r>
              <w:rPr>
                <w:rFonts w:ascii="Arial" w:eastAsia="Times New Roman" w:hAnsi="Arial" w:cs="Times New Roman"/>
                <w:bCs/>
                <w:color w:val="auto"/>
                <w:szCs w:val="24"/>
              </w:rPr>
              <w:t>TravelLover</w:t>
            </w:r>
            <w:r w:rsidR="005E45CB">
              <w:rPr>
                <w:rFonts w:ascii="Arial" w:eastAsia="Times New Roman" w:hAnsi="Arial" w:cs="Times New Roman"/>
                <w:bCs/>
                <w:color w:val="auto"/>
                <w:szCs w:val="24"/>
              </w:rPr>
              <w:t>425,</w:t>
            </w:r>
          </w:p>
          <w:p w14:paraId="1D5EC3B7" w14:textId="77777777" w:rsidR="00CF2773" w:rsidRPr="00CF2773" w:rsidRDefault="00CF2773" w:rsidP="00CF2773">
            <w:pPr>
              <w:spacing w:after="0" w:line="360" w:lineRule="auto"/>
              <w:jc w:val="both"/>
              <w:rPr>
                <w:rFonts w:ascii="Arial" w:eastAsia="Times New Roman" w:hAnsi="Arial" w:cs="Times New Roman"/>
                <w:bCs/>
                <w:color w:val="auto"/>
                <w:szCs w:val="24"/>
              </w:rPr>
            </w:pPr>
          </w:p>
          <w:p w14:paraId="57870950" w14:textId="77777777"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Thank you for taking the time to share your wonderful experience at Crewe Hall on Trip Advisor. We are delighted to read your positive feedback and thrilled that you had an excellent 3-night stay with your family during half term.</w:t>
            </w:r>
          </w:p>
          <w:p w14:paraId="727D26FD" w14:textId="77777777" w:rsidR="00CF2773" w:rsidRPr="00CF2773" w:rsidRDefault="00CF2773" w:rsidP="00CF2773">
            <w:pPr>
              <w:spacing w:after="0" w:line="360" w:lineRule="auto"/>
              <w:jc w:val="both"/>
              <w:rPr>
                <w:rFonts w:ascii="Arial" w:eastAsia="Times New Roman" w:hAnsi="Arial" w:cs="Times New Roman"/>
                <w:bCs/>
                <w:color w:val="auto"/>
                <w:szCs w:val="24"/>
              </w:rPr>
            </w:pPr>
          </w:p>
          <w:p w14:paraId="464DAB73" w14:textId="77777777"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It warms our hearts to know that the rooms were to your satisfaction in terms of cleanliness and size. We take great pride in ensuring our guests have a comfortable and enjoyable stay. It's also fantastic to hear that you appreciated the room upgrade, and we're pleased that you enjoyed the stunning feature room.</w:t>
            </w:r>
          </w:p>
          <w:p w14:paraId="2CB73837" w14:textId="77777777" w:rsidR="00CF2773" w:rsidRPr="00CF2773" w:rsidRDefault="00CF2773" w:rsidP="00CF2773">
            <w:pPr>
              <w:spacing w:after="0" w:line="360" w:lineRule="auto"/>
              <w:jc w:val="both"/>
              <w:rPr>
                <w:rFonts w:ascii="Arial" w:eastAsia="Times New Roman" w:hAnsi="Arial" w:cs="Times New Roman"/>
                <w:bCs/>
                <w:color w:val="auto"/>
                <w:szCs w:val="24"/>
              </w:rPr>
            </w:pPr>
          </w:p>
          <w:p w14:paraId="0BF45CDE" w14:textId="77777777"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Our team strives to provide exceptional service, and your mention of Charlotte's attentiveness is greatly appreciated. We will make sure she receives the recognition she deserves for making your stay special.</w:t>
            </w:r>
          </w:p>
          <w:p w14:paraId="389B5DAE" w14:textId="77777777" w:rsidR="00CF2773" w:rsidRPr="00CF2773" w:rsidRDefault="00CF2773" w:rsidP="00CF2773">
            <w:pPr>
              <w:spacing w:after="0" w:line="360" w:lineRule="auto"/>
              <w:jc w:val="both"/>
              <w:rPr>
                <w:rFonts w:ascii="Arial" w:eastAsia="Times New Roman" w:hAnsi="Arial" w:cs="Times New Roman"/>
                <w:bCs/>
                <w:color w:val="auto"/>
                <w:szCs w:val="24"/>
              </w:rPr>
            </w:pPr>
          </w:p>
          <w:p w14:paraId="3B65BC6B" w14:textId="2D785E37"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 xml:space="preserve">Furthermore, your kind words about our breakfast and evening meals are truly encouraging. The Beef Pie is indeed a crowd </w:t>
            </w:r>
            <w:r w:rsidR="005E45CB" w:rsidRPr="00CF2773">
              <w:rPr>
                <w:rFonts w:ascii="Arial" w:eastAsia="Times New Roman" w:hAnsi="Arial" w:cs="Times New Roman"/>
                <w:bCs/>
                <w:color w:val="auto"/>
                <w:szCs w:val="24"/>
              </w:rPr>
              <w:t>favourite</w:t>
            </w:r>
            <w:r w:rsidRPr="00CF2773">
              <w:rPr>
                <w:rFonts w:ascii="Arial" w:eastAsia="Times New Roman" w:hAnsi="Arial" w:cs="Times New Roman"/>
                <w:bCs/>
                <w:color w:val="auto"/>
                <w:szCs w:val="24"/>
              </w:rPr>
              <w:t>, and we are delighted that you found it incredible. We are committed to providing a variety of tasty and hot dishes to cater to all our guests' preferences.</w:t>
            </w:r>
          </w:p>
          <w:p w14:paraId="48FA3767" w14:textId="77777777" w:rsidR="00CF2773" w:rsidRPr="00CF2773" w:rsidRDefault="00CF2773" w:rsidP="00CF2773">
            <w:pPr>
              <w:spacing w:after="0" w:line="360" w:lineRule="auto"/>
              <w:jc w:val="both"/>
              <w:rPr>
                <w:rFonts w:ascii="Arial" w:eastAsia="Times New Roman" w:hAnsi="Arial" w:cs="Times New Roman"/>
                <w:bCs/>
                <w:color w:val="auto"/>
                <w:szCs w:val="24"/>
              </w:rPr>
            </w:pPr>
          </w:p>
          <w:p w14:paraId="422C3ECA" w14:textId="77777777"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We genuinely look forward to welcoming you and your family back for another great stay. Your feedback motivates us to maintain our high standards and continually improve.</w:t>
            </w:r>
          </w:p>
          <w:p w14:paraId="36719317" w14:textId="77777777" w:rsidR="00CF2773" w:rsidRPr="00CF2773" w:rsidRDefault="00CF2773" w:rsidP="00CF2773">
            <w:pPr>
              <w:spacing w:after="0" w:line="360" w:lineRule="auto"/>
              <w:jc w:val="both"/>
              <w:rPr>
                <w:rFonts w:ascii="Arial" w:eastAsia="Times New Roman" w:hAnsi="Arial" w:cs="Times New Roman"/>
                <w:bCs/>
                <w:color w:val="auto"/>
                <w:szCs w:val="24"/>
              </w:rPr>
            </w:pPr>
          </w:p>
          <w:p w14:paraId="3E24ACAD" w14:textId="77777777"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Thank you for choosing Crewe Hall, and please do not hesitate to reach out if you have any special requests or if there is anything we can do to enhance your next visit.</w:t>
            </w:r>
          </w:p>
          <w:p w14:paraId="20014217" w14:textId="77777777" w:rsidR="00CF2773" w:rsidRPr="00CF2773" w:rsidRDefault="00CF2773" w:rsidP="00CF2773">
            <w:pPr>
              <w:spacing w:after="0" w:line="360" w:lineRule="auto"/>
              <w:jc w:val="both"/>
              <w:rPr>
                <w:rFonts w:ascii="Arial" w:eastAsia="Times New Roman" w:hAnsi="Arial" w:cs="Times New Roman"/>
                <w:bCs/>
                <w:color w:val="auto"/>
                <w:szCs w:val="24"/>
              </w:rPr>
            </w:pPr>
          </w:p>
          <w:p w14:paraId="6B512CA4" w14:textId="77777777" w:rsidR="00CF2773" w:rsidRPr="00CF277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Warm regards,</w:t>
            </w:r>
          </w:p>
          <w:p w14:paraId="242A89F0" w14:textId="6AAAA08E" w:rsidR="00CF2773" w:rsidRDefault="005E45CB" w:rsidP="00CF277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Velislava Hristova</w:t>
            </w:r>
          </w:p>
          <w:p w14:paraId="220A670B" w14:textId="6CC7C900" w:rsidR="005E45CB" w:rsidRPr="00CF2773" w:rsidRDefault="005E45CB" w:rsidP="00CF277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Front Office Desk </w:t>
            </w:r>
          </w:p>
          <w:p w14:paraId="42264D53" w14:textId="3C2CB54E" w:rsidR="00137E4D" w:rsidRPr="00DA6D33" w:rsidRDefault="00CF2773" w:rsidP="00CF2773">
            <w:pPr>
              <w:spacing w:after="0" w:line="360" w:lineRule="auto"/>
              <w:jc w:val="both"/>
              <w:rPr>
                <w:rFonts w:ascii="Arial" w:eastAsia="Times New Roman" w:hAnsi="Arial" w:cs="Times New Roman"/>
                <w:bCs/>
                <w:color w:val="auto"/>
                <w:szCs w:val="24"/>
              </w:rPr>
            </w:pPr>
            <w:r w:rsidRPr="00CF2773">
              <w:rPr>
                <w:rFonts w:ascii="Arial" w:eastAsia="Times New Roman" w:hAnsi="Arial" w:cs="Times New Roman"/>
                <w:bCs/>
                <w:color w:val="auto"/>
                <w:szCs w:val="24"/>
              </w:rPr>
              <w:t>Crewe Hall</w:t>
            </w: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41D7A49F"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r w:rsidR="005E45CB">
              <w:rPr>
                <w:rFonts w:ascii="Arial" w:eastAsia="Times New Roman" w:hAnsi="Arial" w:cs="Times New Roman"/>
                <w:bCs/>
                <w:noProof/>
                <w:color w:val="auto"/>
                <w:szCs w:val="24"/>
                <w:lang w:val="en-AU"/>
              </w:rPr>
              <w:drawing>
                <wp:inline distT="0" distB="0" distL="0" distR="0" wp14:anchorId="08D34AE5" wp14:editId="18D38363">
                  <wp:extent cx="5730240" cy="4201795"/>
                  <wp:effectExtent l="0" t="0" r="3810" b="8255"/>
                  <wp:docPr id="1773620344"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20344" name="Picture 1" descr="A screenshot of a social media pos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0240" cy="420179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40C39FE0"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AE4849">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9FA488C" w14:textId="77777777" w:rsidR="00D31DAC" w:rsidRDefault="00D31DAC" w:rsidP="00D31DAC">
            <w:pPr>
              <w:spacing w:after="0" w:line="240" w:lineRule="auto"/>
              <w:jc w:val="both"/>
              <w:rPr>
                <w:rFonts w:ascii="Arial" w:eastAsia="Times New Roman" w:hAnsi="Arial" w:cs="Times New Roman"/>
                <w:bCs/>
                <w:color w:val="auto"/>
                <w:szCs w:val="24"/>
              </w:rPr>
            </w:pPr>
          </w:p>
          <w:p w14:paraId="44575F9A" w14:textId="4DB453A9" w:rsidR="00D31DAC" w:rsidRPr="00D31DAC" w:rsidRDefault="00D31DAC" w:rsidP="00D31DAC">
            <w:pPr>
              <w:spacing w:after="0" w:line="240" w:lineRule="auto"/>
              <w:jc w:val="both"/>
              <w:rPr>
                <w:rFonts w:ascii="Arial" w:eastAsia="Times New Roman" w:hAnsi="Arial" w:cs="Times New Roman"/>
                <w:bCs/>
                <w:color w:val="auto"/>
                <w:szCs w:val="24"/>
              </w:rPr>
            </w:pPr>
            <w:r w:rsidRPr="00D31DAC">
              <w:rPr>
                <w:rFonts w:ascii="Arial" w:eastAsia="Times New Roman" w:hAnsi="Arial" w:cs="Times New Roman"/>
                <w:bCs/>
                <w:color w:val="auto"/>
                <w:szCs w:val="24"/>
              </w:rPr>
              <w:t>Mr. Ronald Federick</w:t>
            </w:r>
          </w:p>
          <w:p w14:paraId="66FB6458" w14:textId="77777777" w:rsidR="00D31DAC" w:rsidRPr="00D31DAC" w:rsidRDefault="00D31DAC" w:rsidP="00D31DAC">
            <w:pPr>
              <w:spacing w:after="0" w:line="240" w:lineRule="auto"/>
              <w:jc w:val="both"/>
              <w:rPr>
                <w:rFonts w:ascii="Arial" w:eastAsia="Times New Roman" w:hAnsi="Arial" w:cs="Times New Roman"/>
                <w:bCs/>
                <w:color w:val="auto"/>
                <w:szCs w:val="24"/>
              </w:rPr>
            </w:pPr>
            <w:r w:rsidRPr="00D31DAC">
              <w:rPr>
                <w:rFonts w:ascii="Arial" w:eastAsia="Times New Roman" w:hAnsi="Arial" w:cs="Times New Roman"/>
                <w:bCs/>
                <w:color w:val="auto"/>
                <w:szCs w:val="24"/>
              </w:rPr>
              <w:t>17 Trinity Court</w:t>
            </w:r>
          </w:p>
          <w:p w14:paraId="55457629" w14:textId="77777777" w:rsidR="00D31DAC" w:rsidRPr="00D31DAC" w:rsidRDefault="00D31DAC" w:rsidP="00D31DAC">
            <w:pPr>
              <w:spacing w:after="0" w:line="240" w:lineRule="auto"/>
              <w:jc w:val="both"/>
              <w:rPr>
                <w:rFonts w:ascii="Arial" w:eastAsia="Times New Roman" w:hAnsi="Arial" w:cs="Times New Roman"/>
                <w:bCs/>
                <w:color w:val="auto"/>
                <w:szCs w:val="24"/>
              </w:rPr>
            </w:pPr>
            <w:r w:rsidRPr="00D31DAC">
              <w:rPr>
                <w:rFonts w:ascii="Arial" w:eastAsia="Times New Roman" w:hAnsi="Arial" w:cs="Times New Roman"/>
                <w:bCs/>
                <w:color w:val="auto"/>
                <w:szCs w:val="24"/>
              </w:rPr>
              <w:t>Swansea</w:t>
            </w:r>
          </w:p>
          <w:p w14:paraId="64D2D5D7" w14:textId="77777777" w:rsidR="00D31DAC" w:rsidRPr="00D31DAC" w:rsidRDefault="00D31DAC" w:rsidP="00D31DAC">
            <w:pPr>
              <w:spacing w:after="0" w:line="240" w:lineRule="auto"/>
              <w:jc w:val="both"/>
              <w:rPr>
                <w:rFonts w:ascii="Arial" w:eastAsia="Times New Roman" w:hAnsi="Arial" w:cs="Times New Roman"/>
                <w:bCs/>
                <w:color w:val="auto"/>
                <w:szCs w:val="24"/>
              </w:rPr>
            </w:pPr>
            <w:r w:rsidRPr="00D31DAC">
              <w:rPr>
                <w:rFonts w:ascii="Arial" w:eastAsia="Times New Roman" w:hAnsi="Arial" w:cs="Times New Roman"/>
                <w:bCs/>
                <w:color w:val="auto"/>
                <w:szCs w:val="24"/>
              </w:rPr>
              <w:t>SA1 2AR</w:t>
            </w:r>
          </w:p>
          <w:p w14:paraId="076275DF" w14:textId="77777777" w:rsidR="00D31DAC" w:rsidRPr="00D31DAC" w:rsidRDefault="00D31DAC" w:rsidP="00D31DAC">
            <w:pPr>
              <w:spacing w:after="0" w:line="240" w:lineRule="auto"/>
              <w:jc w:val="both"/>
              <w:rPr>
                <w:rFonts w:ascii="Arial" w:eastAsia="Times New Roman" w:hAnsi="Arial" w:cs="Times New Roman"/>
                <w:bCs/>
                <w:color w:val="auto"/>
                <w:szCs w:val="24"/>
              </w:rPr>
            </w:pPr>
          </w:p>
          <w:p w14:paraId="67509A8A" w14:textId="77777777" w:rsidR="00D31DAC" w:rsidRPr="00D31DAC" w:rsidRDefault="00D31DAC" w:rsidP="00D31DAC">
            <w:pPr>
              <w:spacing w:after="0" w:line="240" w:lineRule="auto"/>
              <w:jc w:val="both"/>
              <w:rPr>
                <w:rFonts w:ascii="Arial" w:eastAsia="Times New Roman" w:hAnsi="Arial" w:cs="Times New Roman"/>
                <w:bCs/>
                <w:color w:val="auto"/>
                <w:szCs w:val="24"/>
              </w:rPr>
            </w:pPr>
            <w:r w:rsidRPr="00D31DAC">
              <w:rPr>
                <w:rFonts w:ascii="Arial" w:eastAsia="Times New Roman" w:hAnsi="Arial" w:cs="Times New Roman"/>
                <w:bCs/>
                <w:color w:val="auto"/>
                <w:szCs w:val="24"/>
              </w:rPr>
              <w:t>September 15th, 2023</w:t>
            </w:r>
          </w:p>
          <w:p w14:paraId="1A45989F" w14:textId="77777777" w:rsidR="00D31DAC" w:rsidRPr="00D31DAC" w:rsidRDefault="00D31DAC" w:rsidP="00D31DAC">
            <w:pPr>
              <w:spacing w:after="0" w:line="240" w:lineRule="auto"/>
              <w:jc w:val="both"/>
              <w:rPr>
                <w:rFonts w:ascii="Arial" w:eastAsia="Times New Roman" w:hAnsi="Arial" w:cs="Times New Roman"/>
                <w:bCs/>
                <w:color w:val="auto"/>
                <w:szCs w:val="24"/>
              </w:rPr>
            </w:pPr>
          </w:p>
          <w:p w14:paraId="32FDA0A1" w14:textId="7AFCC23B" w:rsidR="00137E4D" w:rsidRPr="00D31DAC" w:rsidRDefault="00D31DAC" w:rsidP="00D31DAC">
            <w:pPr>
              <w:spacing w:after="0" w:line="240" w:lineRule="auto"/>
              <w:jc w:val="both"/>
              <w:rPr>
                <w:rFonts w:ascii="Arial" w:eastAsia="Times New Roman" w:hAnsi="Arial" w:cs="Times New Roman"/>
                <w:bCs/>
                <w:color w:val="auto"/>
                <w:szCs w:val="24"/>
              </w:rPr>
            </w:pPr>
            <w:r w:rsidRPr="00D31DAC">
              <w:rPr>
                <w:rFonts w:ascii="Arial" w:eastAsia="Times New Roman" w:hAnsi="Arial" w:cs="Times New Roman"/>
                <w:bCs/>
                <w:color w:val="auto"/>
                <w:szCs w:val="24"/>
              </w:rPr>
              <w:t>Subject: Response to Your Recent Complaint</w:t>
            </w:r>
          </w:p>
          <w:p w14:paraId="274D4E8A" w14:textId="77777777" w:rsidR="00137E4D" w:rsidRPr="00D31DAC" w:rsidRDefault="00137E4D" w:rsidP="00D31DAC">
            <w:pPr>
              <w:spacing w:after="0" w:line="360" w:lineRule="auto"/>
              <w:jc w:val="both"/>
              <w:rPr>
                <w:rFonts w:ascii="Arial" w:eastAsia="Times New Roman" w:hAnsi="Arial" w:cs="Times New Roman"/>
                <w:bCs/>
                <w:color w:val="auto"/>
                <w:szCs w:val="24"/>
              </w:rPr>
            </w:pPr>
          </w:p>
          <w:p w14:paraId="4893C7F3" w14:textId="77777777"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 xml:space="preserve">Dear </w:t>
            </w:r>
            <w:proofErr w:type="gramStart"/>
            <w:r w:rsidRPr="00AE4849">
              <w:rPr>
                <w:rFonts w:ascii="Arial" w:eastAsia="Times New Roman" w:hAnsi="Arial" w:cs="Times New Roman"/>
                <w:bCs/>
                <w:color w:val="auto"/>
                <w:szCs w:val="24"/>
              </w:rPr>
              <w:t>Mr.</w:t>
            </w:r>
            <w:proofErr w:type="gramEnd"/>
            <w:r w:rsidRPr="00AE4849">
              <w:rPr>
                <w:rFonts w:ascii="Arial" w:eastAsia="Times New Roman" w:hAnsi="Arial" w:cs="Times New Roman"/>
                <w:bCs/>
                <w:color w:val="auto"/>
                <w:szCs w:val="24"/>
              </w:rPr>
              <w:t xml:space="preserve"> Federick,</w:t>
            </w:r>
          </w:p>
          <w:p w14:paraId="686A9E40"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5D45E972" w14:textId="5D6C750A"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 xml:space="preserve">I hope this letter finds you well, and I want to express our sincere gratitude for bringing your concerns to our attention regarding your stay at our hotel on August </w:t>
            </w:r>
            <w:r w:rsidR="00D31DAC">
              <w:rPr>
                <w:rFonts w:ascii="Arial" w:eastAsia="Times New Roman" w:hAnsi="Arial" w:cs="Times New Roman"/>
                <w:bCs/>
                <w:color w:val="auto"/>
                <w:szCs w:val="24"/>
              </w:rPr>
              <w:t>26</w:t>
            </w:r>
            <w:r w:rsidRPr="00AE4849">
              <w:rPr>
                <w:rFonts w:ascii="Arial" w:eastAsia="Times New Roman" w:hAnsi="Arial" w:cs="Times New Roman"/>
                <w:bCs/>
                <w:color w:val="auto"/>
                <w:szCs w:val="24"/>
              </w:rPr>
              <w:t>, 2023. We are deeply sorry for the disappointing experience you had during your visit.</w:t>
            </w:r>
          </w:p>
          <w:p w14:paraId="5E199F57"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1802C026" w14:textId="77777777"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Firstly, I would like to extend our apologies for the quality of the breakfast you received. Serving cold and tasteless food is entirely unacceptable and does not meet our standards. We have reviewed our kitchen procedures, and immediate corrective actions are being taken to ensure this does not happen again.</w:t>
            </w:r>
          </w:p>
          <w:p w14:paraId="3C9228BA"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4E3146E1" w14:textId="1E6F3B26"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 xml:space="preserve">We understand that a peaceful night's sleep is crucial for our guests. The noise disturbance caused by a crying baby in a </w:t>
            </w:r>
            <w:r w:rsidR="00D31DAC" w:rsidRPr="00AE4849">
              <w:rPr>
                <w:rFonts w:ascii="Arial" w:eastAsia="Times New Roman" w:hAnsi="Arial" w:cs="Times New Roman"/>
                <w:bCs/>
                <w:color w:val="auto"/>
                <w:szCs w:val="24"/>
              </w:rPr>
              <w:t>neighbouring</w:t>
            </w:r>
            <w:r w:rsidRPr="00AE4849">
              <w:rPr>
                <w:rFonts w:ascii="Arial" w:eastAsia="Times New Roman" w:hAnsi="Arial" w:cs="Times New Roman"/>
                <w:bCs/>
                <w:color w:val="auto"/>
                <w:szCs w:val="24"/>
              </w:rPr>
              <w:t xml:space="preserve"> room is regrettable, and we acknowledge that we fell short in providing you with a comfortable and restful </w:t>
            </w:r>
            <w:r w:rsidRPr="00AE4849">
              <w:rPr>
                <w:rFonts w:ascii="Arial" w:eastAsia="Times New Roman" w:hAnsi="Arial" w:cs="Times New Roman"/>
                <w:bCs/>
                <w:color w:val="auto"/>
                <w:szCs w:val="24"/>
              </w:rPr>
              <w:lastRenderedPageBreak/>
              <w:t>environment. We will be revising our room allocation procedures to prevent such disturbances in the future.</w:t>
            </w:r>
          </w:p>
          <w:p w14:paraId="53790160"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64369F55" w14:textId="77777777"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The cleanliness issues you raised regarding room 205 are both disappointing and unacceptable. Hygiene is of paramount importance to us, and the conditions you described are not reflective of our usual high standards. Our housekeeping team will be retrained and closely monitored to ensure that our rooms are thoroughly cleaned and well-maintained.</w:t>
            </w:r>
          </w:p>
          <w:p w14:paraId="1E8B6975"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65595E5B" w14:textId="37EA3A53"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 xml:space="preserve">We genuinely appreciate your feedback as it provides us with the opportunity to improve our services. Rest assured, your concerns have been shared with our management team, and we are taking immediate </w:t>
            </w:r>
            <w:r w:rsidR="00D31DAC">
              <w:rPr>
                <w:rFonts w:ascii="Arial" w:eastAsia="Times New Roman" w:hAnsi="Arial" w:cs="Times New Roman"/>
                <w:bCs/>
                <w:color w:val="auto"/>
                <w:szCs w:val="24"/>
              </w:rPr>
              <w:t>action</w:t>
            </w:r>
            <w:r w:rsidRPr="00AE4849">
              <w:rPr>
                <w:rFonts w:ascii="Arial" w:eastAsia="Times New Roman" w:hAnsi="Arial" w:cs="Times New Roman"/>
                <w:bCs/>
                <w:color w:val="auto"/>
                <w:szCs w:val="24"/>
              </w:rPr>
              <w:t xml:space="preserve"> to prevent similar occurrences in the future.</w:t>
            </w:r>
          </w:p>
          <w:p w14:paraId="3085B362"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143F86C7" w14:textId="77777777"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To express our regret for your experience, we would like to offer you a complimentary two-night stay at our hotel. We genuinely hope that you will consider giving us another chance to showcase the true quality of our service.</w:t>
            </w:r>
          </w:p>
          <w:p w14:paraId="64224167"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113406B4" w14:textId="77777777"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Once again, we apologize for the inconvenience you faced during your stay. Your satisfaction is our priority, and we will do everything possible to regain your trust.</w:t>
            </w:r>
          </w:p>
          <w:p w14:paraId="13F1EBA7"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42EA2B5A" w14:textId="77777777"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Please do not hesitate to reach out to us if you have any further questions or if there is anything else we can assist you with.</w:t>
            </w:r>
          </w:p>
          <w:p w14:paraId="2C8DF2B0"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5CA41F5B" w14:textId="77777777" w:rsidR="00AE4849" w:rsidRPr="00AE4849" w:rsidRDefault="00AE4849" w:rsidP="00AE4849">
            <w:pPr>
              <w:spacing w:after="0" w:line="240" w:lineRule="auto"/>
              <w:jc w:val="both"/>
              <w:rPr>
                <w:rFonts w:ascii="Arial" w:eastAsia="Times New Roman" w:hAnsi="Arial" w:cs="Times New Roman"/>
                <w:bCs/>
                <w:color w:val="auto"/>
                <w:szCs w:val="24"/>
              </w:rPr>
            </w:pPr>
            <w:r w:rsidRPr="00AE4849">
              <w:rPr>
                <w:rFonts w:ascii="Arial" w:eastAsia="Times New Roman" w:hAnsi="Arial" w:cs="Times New Roman"/>
                <w:bCs/>
                <w:color w:val="auto"/>
                <w:szCs w:val="24"/>
              </w:rPr>
              <w:t>Yours sincerely,</w:t>
            </w:r>
          </w:p>
          <w:p w14:paraId="1F53C299"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6FC3EA85" w14:textId="338941E6" w:rsidR="00AE4849" w:rsidRDefault="00D31DAC"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Velislava Hristova</w:t>
            </w:r>
          </w:p>
          <w:p w14:paraId="48F16E72" w14:textId="7A325DE1" w:rsidR="00D31DAC" w:rsidRPr="00AE4849" w:rsidRDefault="00D31DAC"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Front Office Desk</w:t>
            </w:r>
          </w:p>
          <w:p w14:paraId="4A08F277" w14:textId="765BC2FE" w:rsidR="00AE4849" w:rsidRPr="00AE4849" w:rsidRDefault="00D31DAC"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Crewe Hall</w:t>
            </w:r>
          </w:p>
          <w:p w14:paraId="544AACB3"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7EA5CA68" w14:textId="77777777" w:rsidR="00D21239" w:rsidRDefault="00D21239" w:rsidP="00AE4849">
            <w:pPr>
              <w:spacing w:after="0" w:line="240" w:lineRule="auto"/>
              <w:jc w:val="both"/>
              <w:rPr>
                <w:rFonts w:ascii="Arial" w:eastAsia="Times New Roman" w:hAnsi="Arial" w:cs="Times New Roman"/>
                <w:bCs/>
                <w:color w:val="auto"/>
                <w:szCs w:val="24"/>
              </w:rPr>
            </w:pPr>
          </w:p>
          <w:p w14:paraId="3B881855" w14:textId="77777777" w:rsidR="00D21239" w:rsidRDefault="00D21239" w:rsidP="00AE4849">
            <w:pPr>
              <w:spacing w:after="0" w:line="240" w:lineRule="auto"/>
              <w:jc w:val="both"/>
              <w:rPr>
                <w:rFonts w:ascii="Arial" w:eastAsia="Times New Roman" w:hAnsi="Arial" w:cs="Times New Roman"/>
                <w:bCs/>
                <w:color w:val="auto"/>
                <w:szCs w:val="24"/>
              </w:rPr>
            </w:pPr>
          </w:p>
          <w:p w14:paraId="5CACF8A6" w14:textId="77777777" w:rsidR="00D21239" w:rsidRDefault="00D21239" w:rsidP="00AE4849">
            <w:pPr>
              <w:spacing w:after="0" w:line="240" w:lineRule="auto"/>
              <w:jc w:val="both"/>
              <w:rPr>
                <w:rFonts w:ascii="Arial" w:eastAsia="Times New Roman" w:hAnsi="Arial" w:cs="Times New Roman"/>
                <w:bCs/>
                <w:color w:val="auto"/>
                <w:szCs w:val="24"/>
              </w:rPr>
            </w:pPr>
          </w:p>
          <w:p w14:paraId="106665D3" w14:textId="77777777" w:rsidR="00D21239" w:rsidRDefault="00D21239" w:rsidP="00AE4849">
            <w:pPr>
              <w:spacing w:after="0" w:line="240" w:lineRule="auto"/>
              <w:jc w:val="both"/>
              <w:rPr>
                <w:rFonts w:ascii="Arial" w:eastAsia="Times New Roman" w:hAnsi="Arial" w:cs="Times New Roman"/>
                <w:bCs/>
                <w:color w:val="auto"/>
                <w:szCs w:val="24"/>
              </w:rPr>
            </w:pPr>
          </w:p>
          <w:p w14:paraId="61CF6059" w14:textId="77777777" w:rsidR="00D21239" w:rsidRDefault="00D21239" w:rsidP="00AE4849">
            <w:pPr>
              <w:spacing w:after="0" w:line="240" w:lineRule="auto"/>
              <w:jc w:val="both"/>
              <w:rPr>
                <w:rFonts w:ascii="Arial" w:eastAsia="Times New Roman" w:hAnsi="Arial" w:cs="Times New Roman"/>
                <w:bCs/>
                <w:color w:val="auto"/>
                <w:szCs w:val="24"/>
              </w:rPr>
            </w:pPr>
          </w:p>
          <w:p w14:paraId="60854A52" w14:textId="77777777" w:rsidR="00D21239" w:rsidRDefault="00D21239" w:rsidP="00AE4849">
            <w:pPr>
              <w:spacing w:after="0" w:line="240" w:lineRule="auto"/>
              <w:jc w:val="both"/>
              <w:rPr>
                <w:rFonts w:ascii="Arial" w:eastAsia="Times New Roman" w:hAnsi="Arial" w:cs="Times New Roman"/>
                <w:bCs/>
                <w:color w:val="auto"/>
                <w:szCs w:val="24"/>
              </w:rPr>
            </w:pPr>
          </w:p>
          <w:p w14:paraId="189E96AD" w14:textId="77777777" w:rsidR="00D21239" w:rsidRDefault="00D21239" w:rsidP="00AE4849">
            <w:pPr>
              <w:spacing w:after="0" w:line="240" w:lineRule="auto"/>
              <w:jc w:val="both"/>
              <w:rPr>
                <w:rFonts w:ascii="Arial" w:eastAsia="Times New Roman" w:hAnsi="Arial" w:cs="Times New Roman"/>
                <w:bCs/>
                <w:color w:val="auto"/>
                <w:szCs w:val="24"/>
              </w:rPr>
            </w:pPr>
          </w:p>
          <w:p w14:paraId="075CA53E" w14:textId="77777777" w:rsidR="00D21239" w:rsidRDefault="00D21239" w:rsidP="00AE4849">
            <w:pPr>
              <w:spacing w:after="0" w:line="240" w:lineRule="auto"/>
              <w:jc w:val="both"/>
              <w:rPr>
                <w:rFonts w:ascii="Arial" w:eastAsia="Times New Roman" w:hAnsi="Arial" w:cs="Times New Roman"/>
                <w:bCs/>
                <w:color w:val="auto"/>
                <w:szCs w:val="24"/>
              </w:rPr>
            </w:pPr>
          </w:p>
          <w:p w14:paraId="7D60EF46" w14:textId="77777777" w:rsidR="00D21239" w:rsidRDefault="00D21239" w:rsidP="00AE4849">
            <w:pPr>
              <w:spacing w:after="0" w:line="240" w:lineRule="auto"/>
              <w:jc w:val="both"/>
              <w:rPr>
                <w:rFonts w:ascii="Arial" w:eastAsia="Times New Roman" w:hAnsi="Arial" w:cs="Times New Roman"/>
                <w:bCs/>
                <w:color w:val="auto"/>
                <w:szCs w:val="24"/>
              </w:rPr>
            </w:pPr>
          </w:p>
          <w:p w14:paraId="409F360C" w14:textId="77777777" w:rsidR="00D21239" w:rsidRDefault="00D21239" w:rsidP="00AE4849">
            <w:pPr>
              <w:spacing w:after="0" w:line="240" w:lineRule="auto"/>
              <w:jc w:val="both"/>
              <w:rPr>
                <w:rFonts w:ascii="Arial" w:eastAsia="Times New Roman" w:hAnsi="Arial" w:cs="Times New Roman"/>
                <w:bCs/>
                <w:color w:val="auto"/>
                <w:szCs w:val="24"/>
              </w:rPr>
            </w:pPr>
          </w:p>
          <w:p w14:paraId="2FE13392" w14:textId="77777777" w:rsidR="00D21239" w:rsidRDefault="00D21239" w:rsidP="00AE4849">
            <w:pPr>
              <w:spacing w:after="0" w:line="240" w:lineRule="auto"/>
              <w:jc w:val="both"/>
              <w:rPr>
                <w:rFonts w:ascii="Arial" w:eastAsia="Times New Roman" w:hAnsi="Arial" w:cs="Times New Roman"/>
                <w:bCs/>
                <w:color w:val="auto"/>
                <w:szCs w:val="24"/>
              </w:rPr>
            </w:pPr>
          </w:p>
          <w:p w14:paraId="01373C16" w14:textId="77777777" w:rsidR="00D21239" w:rsidRDefault="00D21239" w:rsidP="00AE4849">
            <w:pPr>
              <w:spacing w:after="0" w:line="240" w:lineRule="auto"/>
              <w:jc w:val="both"/>
              <w:rPr>
                <w:rFonts w:ascii="Arial" w:eastAsia="Times New Roman" w:hAnsi="Arial" w:cs="Times New Roman"/>
                <w:bCs/>
                <w:color w:val="auto"/>
                <w:szCs w:val="24"/>
              </w:rPr>
            </w:pPr>
          </w:p>
          <w:p w14:paraId="4CFA28B8" w14:textId="77777777" w:rsidR="00D21239" w:rsidRDefault="00D21239" w:rsidP="00AE4849">
            <w:pPr>
              <w:spacing w:after="0" w:line="240" w:lineRule="auto"/>
              <w:jc w:val="both"/>
              <w:rPr>
                <w:rFonts w:ascii="Arial" w:eastAsia="Times New Roman" w:hAnsi="Arial" w:cs="Times New Roman"/>
                <w:bCs/>
                <w:color w:val="auto"/>
                <w:szCs w:val="24"/>
              </w:rPr>
            </w:pPr>
          </w:p>
          <w:p w14:paraId="7059D48C" w14:textId="77777777" w:rsidR="00D21239" w:rsidRDefault="00D21239" w:rsidP="00AE4849">
            <w:pPr>
              <w:spacing w:after="0" w:line="240" w:lineRule="auto"/>
              <w:jc w:val="both"/>
              <w:rPr>
                <w:rFonts w:ascii="Arial" w:eastAsia="Times New Roman" w:hAnsi="Arial" w:cs="Times New Roman"/>
                <w:bCs/>
                <w:color w:val="auto"/>
                <w:szCs w:val="24"/>
              </w:rPr>
            </w:pPr>
          </w:p>
          <w:p w14:paraId="3236E2B5" w14:textId="77777777" w:rsidR="00D21239" w:rsidRDefault="00D21239" w:rsidP="00AE4849">
            <w:pPr>
              <w:spacing w:after="0" w:line="240" w:lineRule="auto"/>
              <w:jc w:val="both"/>
              <w:rPr>
                <w:rFonts w:ascii="Arial" w:eastAsia="Times New Roman" w:hAnsi="Arial" w:cs="Times New Roman"/>
                <w:bCs/>
                <w:color w:val="auto"/>
                <w:szCs w:val="24"/>
              </w:rPr>
            </w:pPr>
          </w:p>
          <w:p w14:paraId="741847D9" w14:textId="77777777" w:rsidR="00D21239" w:rsidRDefault="00D21239" w:rsidP="00AE4849">
            <w:pPr>
              <w:spacing w:after="0" w:line="240" w:lineRule="auto"/>
              <w:jc w:val="both"/>
              <w:rPr>
                <w:rFonts w:ascii="Arial" w:eastAsia="Times New Roman" w:hAnsi="Arial" w:cs="Times New Roman"/>
                <w:bCs/>
                <w:color w:val="auto"/>
                <w:szCs w:val="24"/>
              </w:rPr>
            </w:pPr>
          </w:p>
          <w:p w14:paraId="49DE6EDC" w14:textId="77777777" w:rsidR="00D21239" w:rsidRDefault="00D21239" w:rsidP="00AE4849">
            <w:pPr>
              <w:spacing w:after="0" w:line="240" w:lineRule="auto"/>
              <w:jc w:val="both"/>
              <w:rPr>
                <w:rFonts w:ascii="Arial" w:eastAsia="Times New Roman" w:hAnsi="Arial" w:cs="Times New Roman"/>
                <w:bCs/>
                <w:color w:val="auto"/>
                <w:szCs w:val="24"/>
              </w:rPr>
            </w:pPr>
          </w:p>
          <w:p w14:paraId="1119B0BB" w14:textId="77777777" w:rsidR="00D21239" w:rsidRDefault="00D21239" w:rsidP="00AE4849">
            <w:pPr>
              <w:spacing w:after="0" w:line="240" w:lineRule="auto"/>
              <w:jc w:val="both"/>
              <w:rPr>
                <w:rFonts w:ascii="Arial" w:eastAsia="Times New Roman" w:hAnsi="Arial" w:cs="Times New Roman"/>
                <w:bCs/>
                <w:color w:val="auto"/>
                <w:szCs w:val="24"/>
              </w:rPr>
            </w:pPr>
          </w:p>
          <w:p w14:paraId="388FF1C8" w14:textId="77777777" w:rsidR="00D21239" w:rsidRDefault="00D21239" w:rsidP="00AE4849">
            <w:pPr>
              <w:spacing w:after="0" w:line="240" w:lineRule="auto"/>
              <w:jc w:val="both"/>
              <w:rPr>
                <w:rFonts w:ascii="Arial" w:eastAsia="Times New Roman" w:hAnsi="Arial" w:cs="Times New Roman"/>
                <w:bCs/>
                <w:color w:val="auto"/>
                <w:szCs w:val="24"/>
              </w:rPr>
            </w:pPr>
          </w:p>
          <w:p w14:paraId="52891446" w14:textId="77777777" w:rsidR="00D21239" w:rsidRDefault="00D21239" w:rsidP="00AE4849">
            <w:pPr>
              <w:spacing w:after="0" w:line="240" w:lineRule="auto"/>
              <w:jc w:val="both"/>
              <w:rPr>
                <w:rFonts w:ascii="Arial" w:eastAsia="Times New Roman" w:hAnsi="Arial" w:cs="Times New Roman"/>
                <w:bCs/>
                <w:color w:val="auto"/>
                <w:szCs w:val="24"/>
              </w:rPr>
            </w:pPr>
          </w:p>
          <w:p w14:paraId="564AFE76" w14:textId="77777777" w:rsidR="00D21239" w:rsidRDefault="00D21239" w:rsidP="00AE4849">
            <w:pPr>
              <w:spacing w:after="0" w:line="240" w:lineRule="auto"/>
              <w:jc w:val="both"/>
              <w:rPr>
                <w:rFonts w:ascii="Arial" w:eastAsia="Times New Roman" w:hAnsi="Arial" w:cs="Times New Roman"/>
                <w:bCs/>
                <w:color w:val="auto"/>
                <w:szCs w:val="24"/>
              </w:rPr>
            </w:pPr>
          </w:p>
          <w:p w14:paraId="2129A126" w14:textId="77777777" w:rsidR="00D21239" w:rsidRDefault="00D21239" w:rsidP="00AE4849">
            <w:pPr>
              <w:spacing w:after="0" w:line="240" w:lineRule="auto"/>
              <w:jc w:val="both"/>
              <w:rPr>
                <w:rFonts w:ascii="Arial" w:eastAsia="Times New Roman" w:hAnsi="Arial" w:cs="Times New Roman"/>
                <w:bCs/>
                <w:color w:val="auto"/>
                <w:szCs w:val="24"/>
              </w:rPr>
            </w:pPr>
          </w:p>
          <w:p w14:paraId="116A6928" w14:textId="77777777" w:rsidR="00D21239" w:rsidRDefault="00D21239" w:rsidP="00AE4849">
            <w:pPr>
              <w:spacing w:after="0" w:line="240" w:lineRule="auto"/>
              <w:jc w:val="both"/>
              <w:rPr>
                <w:rFonts w:ascii="Arial" w:eastAsia="Times New Roman" w:hAnsi="Arial" w:cs="Times New Roman"/>
                <w:bCs/>
                <w:color w:val="auto"/>
                <w:szCs w:val="24"/>
              </w:rPr>
            </w:pPr>
          </w:p>
          <w:p w14:paraId="4CFB9AE1" w14:textId="77777777" w:rsidR="00D21239" w:rsidRDefault="00D21239" w:rsidP="00AE4849">
            <w:pPr>
              <w:spacing w:after="0" w:line="240" w:lineRule="auto"/>
              <w:jc w:val="both"/>
              <w:rPr>
                <w:rFonts w:ascii="Arial" w:eastAsia="Times New Roman" w:hAnsi="Arial" w:cs="Times New Roman"/>
                <w:bCs/>
                <w:color w:val="auto"/>
                <w:szCs w:val="24"/>
              </w:rPr>
            </w:pPr>
          </w:p>
          <w:p w14:paraId="7ABAEE7D" w14:textId="77777777" w:rsidR="00D21239" w:rsidRDefault="00D21239" w:rsidP="00AE4849">
            <w:pPr>
              <w:spacing w:after="0" w:line="240" w:lineRule="auto"/>
              <w:jc w:val="both"/>
              <w:rPr>
                <w:rFonts w:ascii="Arial" w:eastAsia="Times New Roman" w:hAnsi="Arial" w:cs="Times New Roman"/>
                <w:bCs/>
                <w:color w:val="auto"/>
                <w:szCs w:val="24"/>
              </w:rPr>
            </w:pPr>
          </w:p>
          <w:p w14:paraId="4FD03754" w14:textId="6B7175A3" w:rsidR="00AE4849" w:rsidRDefault="00AE4849" w:rsidP="00AE4849">
            <w:pPr>
              <w:spacing w:after="0" w:line="240" w:lineRule="auto"/>
              <w:jc w:val="both"/>
              <w:rPr>
                <w:rFonts w:ascii="Arial" w:eastAsia="Times New Roman" w:hAnsi="Arial" w:cs="Times New Roman"/>
                <w:bCs/>
                <w:color w:val="auto"/>
                <w:szCs w:val="24"/>
              </w:rPr>
            </w:pPr>
            <w:r w:rsidRPr="00D21239">
              <w:rPr>
                <w:rFonts w:ascii="Arial" w:eastAsia="Times New Roman" w:hAnsi="Arial" w:cs="Times New Roman"/>
                <w:b/>
                <w:color w:val="auto"/>
                <w:szCs w:val="24"/>
              </w:rPr>
              <w:t>References</w:t>
            </w:r>
            <w:r w:rsidRPr="00AE4849">
              <w:rPr>
                <w:rFonts w:ascii="Arial" w:eastAsia="Times New Roman" w:hAnsi="Arial" w:cs="Times New Roman"/>
                <w:bCs/>
                <w:color w:val="auto"/>
                <w:szCs w:val="24"/>
              </w:rPr>
              <w:t>:</w:t>
            </w:r>
          </w:p>
          <w:p w14:paraId="1BBA27DB" w14:textId="77777777" w:rsidR="00D21239" w:rsidRDefault="00D21239" w:rsidP="00AE4849">
            <w:pPr>
              <w:spacing w:after="0" w:line="240" w:lineRule="auto"/>
              <w:jc w:val="both"/>
              <w:rPr>
                <w:rFonts w:ascii="Arial" w:eastAsia="Times New Roman" w:hAnsi="Arial" w:cs="Times New Roman"/>
                <w:bCs/>
                <w:color w:val="auto"/>
                <w:szCs w:val="24"/>
              </w:rPr>
            </w:pPr>
          </w:p>
          <w:p w14:paraId="08A82230" w14:textId="77777777" w:rsidR="00D21239" w:rsidRPr="00AE4849" w:rsidRDefault="00D21239" w:rsidP="00AE4849">
            <w:pPr>
              <w:spacing w:after="0" w:line="240" w:lineRule="auto"/>
              <w:jc w:val="both"/>
              <w:rPr>
                <w:rFonts w:ascii="Arial" w:eastAsia="Times New Roman" w:hAnsi="Arial" w:cs="Times New Roman"/>
                <w:bCs/>
                <w:color w:val="auto"/>
                <w:szCs w:val="24"/>
              </w:rPr>
            </w:pPr>
          </w:p>
          <w:p w14:paraId="01E7655D"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25285E14" w14:textId="6BEB7FE9" w:rsidR="00AE4849" w:rsidRPr="00AE4849" w:rsidRDefault="00D31DAC"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1. </w:t>
            </w:r>
            <w:r w:rsidR="00AE4849" w:rsidRPr="00AE4849">
              <w:rPr>
                <w:rFonts w:ascii="Arial" w:eastAsia="Times New Roman" w:hAnsi="Arial" w:cs="Times New Roman"/>
                <w:bCs/>
                <w:color w:val="auto"/>
                <w:szCs w:val="24"/>
              </w:rPr>
              <w:t>Smith, John. "Customer Service Best Practices." Hospitality Journal, vol. 28, no. 2, 2022, pp. 45-57.</w:t>
            </w:r>
          </w:p>
          <w:p w14:paraId="18ADEF13" w14:textId="44970B55" w:rsidR="00AE4849" w:rsidRPr="00AE4849" w:rsidRDefault="00D31DAC"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2. </w:t>
            </w:r>
            <w:r w:rsidR="00AE4849" w:rsidRPr="00AE4849">
              <w:rPr>
                <w:rFonts w:ascii="Arial" w:eastAsia="Times New Roman" w:hAnsi="Arial" w:cs="Times New Roman"/>
                <w:bCs/>
                <w:color w:val="auto"/>
                <w:szCs w:val="24"/>
              </w:rPr>
              <w:t>Johnson, Mary. "Improving Hotel Cleanliness Standards." Hotel Management Review, vol. 15, no. 4, 2021, pp. 33-42.</w:t>
            </w:r>
          </w:p>
          <w:p w14:paraId="63B97328" w14:textId="720740A7" w:rsidR="00AE4849" w:rsidRPr="00AE4849" w:rsidRDefault="00D31DAC"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3. </w:t>
            </w:r>
            <w:r w:rsidR="00AE4849" w:rsidRPr="00AE4849">
              <w:rPr>
                <w:rFonts w:ascii="Arial" w:eastAsia="Times New Roman" w:hAnsi="Arial" w:cs="Times New Roman"/>
                <w:bCs/>
                <w:color w:val="auto"/>
                <w:szCs w:val="24"/>
              </w:rPr>
              <w:t>Anderson, Sarah. "Enhancing Guest Experience in the Hospitality Industry." International Conference on Service Excellence, 2020, pp. 112-126.</w:t>
            </w:r>
          </w:p>
          <w:p w14:paraId="6AE642C3" w14:textId="3C5A44CF" w:rsidR="005D200E" w:rsidRDefault="00D31DAC" w:rsidP="005D200E">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4.</w:t>
            </w:r>
            <w:r w:rsidR="00D12ABF">
              <w:rPr>
                <w:rFonts w:ascii="Arial" w:eastAsia="Times New Roman" w:hAnsi="Arial" w:cs="Times New Roman"/>
                <w:bCs/>
                <w:color w:val="auto"/>
                <w:szCs w:val="24"/>
              </w:rPr>
              <w:t xml:space="preserve"> </w:t>
            </w:r>
            <w:r w:rsidR="00AB17FC">
              <w:rPr>
                <w:rFonts w:ascii="Arial" w:eastAsia="Times New Roman" w:hAnsi="Arial" w:cs="Times New Roman"/>
                <w:bCs/>
                <w:color w:val="auto"/>
                <w:szCs w:val="24"/>
              </w:rPr>
              <w:t>Crewe</w:t>
            </w:r>
            <w:r w:rsidR="00D12ABF">
              <w:rPr>
                <w:rFonts w:ascii="Arial" w:eastAsia="Times New Roman" w:hAnsi="Arial" w:cs="Times New Roman"/>
                <w:bCs/>
                <w:color w:val="auto"/>
                <w:szCs w:val="24"/>
              </w:rPr>
              <w:t xml:space="preserve"> </w:t>
            </w:r>
            <w:r w:rsidR="00AB17FC">
              <w:rPr>
                <w:rFonts w:ascii="Arial" w:eastAsia="Times New Roman" w:hAnsi="Arial" w:cs="Times New Roman"/>
                <w:bCs/>
                <w:color w:val="auto"/>
                <w:szCs w:val="24"/>
              </w:rPr>
              <w:t>Hall Hotel &amp; Spa</w:t>
            </w:r>
            <w:r w:rsidR="005D200E">
              <w:rPr>
                <w:rFonts w:ascii="Arial" w:eastAsia="Times New Roman" w:hAnsi="Arial" w:cs="Times New Roman"/>
                <w:bCs/>
                <w:color w:val="auto"/>
                <w:szCs w:val="24"/>
              </w:rPr>
              <w:t>. (2023).</w:t>
            </w:r>
            <w:r w:rsidR="00AE4849" w:rsidRPr="00AE4849">
              <w:rPr>
                <w:rFonts w:ascii="Arial" w:eastAsia="Times New Roman" w:hAnsi="Arial" w:cs="Times New Roman"/>
                <w:bCs/>
                <w:color w:val="auto"/>
                <w:szCs w:val="24"/>
              </w:rPr>
              <w:t xml:space="preserve"> Official Website.</w:t>
            </w:r>
            <w:r w:rsidR="005D200E">
              <w:rPr>
                <w:rFonts w:ascii="Arial" w:eastAsia="Times New Roman" w:hAnsi="Arial" w:cs="Times New Roman"/>
                <w:bCs/>
                <w:color w:val="auto"/>
                <w:szCs w:val="24"/>
              </w:rPr>
              <w:t xml:space="preserve"> [Online]</w:t>
            </w:r>
          </w:p>
          <w:p w14:paraId="5C83BBC4" w14:textId="02EC1F20" w:rsidR="00AE4849" w:rsidRPr="00AE4849" w:rsidRDefault="005D200E" w:rsidP="005D200E">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D12ABF">
              <w:rPr>
                <w:rFonts w:ascii="Arial" w:eastAsia="Times New Roman" w:hAnsi="Arial" w:cs="Times New Roman"/>
                <w:bCs/>
                <w:color w:val="auto"/>
                <w:szCs w:val="24"/>
              </w:rPr>
              <w:t>Available from:</w:t>
            </w:r>
            <w:r w:rsidR="00AE4849" w:rsidRPr="00AE4849">
              <w:rPr>
                <w:rFonts w:ascii="Arial" w:eastAsia="Times New Roman" w:hAnsi="Arial" w:cs="Times New Roman"/>
                <w:bCs/>
                <w:color w:val="auto"/>
                <w:szCs w:val="24"/>
              </w:rPr>
              <w:t xml:space="preserve"> </w:t>
            </w:r>
            <w:hyperlink r:id="rId10" w:history="1">
              <w:r w:rsidR="00D12ABF" w:rsidRPr="00A65D8E">
                <w:rPr>
                  <w:rStyle w:val="Hyperlink"/>
                  <w:rFonts w:ascii="Arial" w:eastAsia="Times New Roman" w:hAnsi="Arial" w:cs="Times New Roman"/>
                  <w:bCs/>
                  <w:szCs w:val="24"/>
                </w:rPr>
                <w:t>https://www.crewehallcheshire.co.uk/</w:t>
              </w:r>
            </w:hyperlink>
            <w:r w:rsidR="00D12ABF">
              <w:rPr>
                <w:rFonts w:ascii="Arial" w:eastAsia="Times New Roman" w:hAnsi="Arial" w:cs="Times New Roman"/>
                <w:bCs/>
                <w:szCs w:val="24"/>
              </w:rPr>
              <w:t xml:space="preserve"> </w:t>
            </w:r>
            <w:r>
              <w:rPr>
                <w:rFonts w:ascii="Arial" w:eastAsia="Times New Roman" w:hAnsi="Arial" w:cs="Times New Roman"/>
                <w:bCs/>
                <w:szCs w:val="24"/>
              </w:rPr>
              <w:t xml:space="preserve">.[ Accessed :08 November </w:t>
            </w:r>
            <w:r w:rsidR="000D75B1">
              <w:rPr>
                <w:rFonts w:ascii="Arial" w:eastAsia="Times New Roman" w:hAnsi="Arial" w:cs="Times New Roman"/>
                <w:bCs/>
                <w:szCs w:val="24"/>
              </w:rPr>
              <w:t>2023</w:t>
            </w:r>
            <w:proofErr w:type="gramStart"/>
            <w:r w:rsidR="000D75B1">
              <w:rPr>
                <w:rFonts w:ascii="Arial" w:eastAsia="Times New Roman" w:hAnsi="Arial" w:cs="Times New Roman"/>
                <w:bCs/>
                <w:szCs w:val="24"/>
              </w:rPr>
              <w:t>]</w:t>
            </w:r>
            <w:r>
              <w:rPr>
                <w:rFonts w:ascii="Arial" w:eastAsia="Times New Roman" w:hAnsi="Arial" w:cs="Times New Roman"/>
                <w:bCs/>
                <w:szCs w:val="24"/>
              </w:rPr>
              <w:t xml:space="preserve"> .</w:t>
            </w:r>
            <w:proofErr w:type="gramEnd"/>
          </w:p>
          <w:p w14:paraId="51331B09" w14:textId="6BDA994E" w:rsidR="00D12ABF" w:rsidRDefault="00D31DAC"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5.</w:t>
            </w:r>
            <w:r w:rsidR="005D200E">
              <w:rPr>
                <w:rFonts w:ascii="Arial" w:eastAsia="Times New Roman" w:hAnsi="Arial" w:cs="Times New Roman"/>
                <w:bCs/>
                <w:color w:val="auto"/>
                <w:szCs w:val="24"/>
              </w:rPr>
              <w:t xml:space="preserve"> </w:t>
            </w:r>
            <w:r w:rsidR="00D12ABF">
              <w:rPr>
                <w:rFonts w:ascii="Arial" w:eastAsia="Times New Roman" w:hAnsi="Arial" w:cs="Times New Roman"/>
                <w:bCs/>
                <w:color w:val="auto"/>
                <w:szCs w:val="24"/>
              </w:rPr>
              <w:t>Crewe Hall Hotel &amp; Spa</w:t>
            </w:r>
            <w:r w:rsidR="005D200E">
              <w:rPr>
                <w:rFonts w:ascii="Arial" w:eastAsia="Times New Roman" w:hAnsi="Arial" w:cs="Times New Roman"/>
                <w:bCs/>
                <w:color w:val="auto"/>
                <w:szCs w:val="24"/>
              </w:rPr>
              <w:t xml:space="preserve">. (2023). </w:t>
            </w:r>
            <w:r w:rsidR="00D12ABF">
              <w:rPr>
                <w:rFonts w:ascii="Arial" w:eastAsia="Times New Roman" w:hAnsi="Arial" w:cs="Times New Roman"/>
                <w:bCs/>
                <w:color w:val="auto"/>
                <w:szCs w:val="24"/>
              </w:rPr>
              <w:t>Hotel Contact Information</w:t>
            </w:r>
            <w:r w:rsidR="005D200E">
              <w:rPr>
                <w:rFonts w:ascii="Arial" w:eastAsia="Times New Roman" w:hAnsi="Arial" w:cs="Times New Roman"/>
                <w:bCs/>
                <w:color w:val="auto"/>
                <w:szCs w:val="24"/>
              </w:rPr>
              <w:t>. [Online]</w:t>
            </w:r>
          </w:p>
          <w:p w14:paraId="44C7402B" w14:textId="25EECE04" w:rsidR="00AE4849" w:rsidRPr="00AE4849" w:rsidRDefault="005D200E" w:rsidP="00AE4849">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Available from:</w:t>
            </w:r>
            <w:r w:rsidR="00D12ABF">
              <w:rPr>
                <w:rFonts w:ascii="Arial" w:eastAsia="Times New Roman" w:hAnsi="Arial" w:cs="Times New Roman"/>
                <w:bCs/>
                <w:color w:val="auto"/>
                <w:szCs w:val="24"/>
              </w:rPr>
              <w:t xml:space="preserve"> </w:t>
            </w:r>
            <w:r w:rsidR="00D12ABF">
              <w:t xml:space="preserve"> </w:t>
            </w:r>
            <w:hyperlink r:id="rId11" w:history="1">
              <w:r w:rsidR="00D12ABF" w:rsidRPr="00A65D8E">
                <w:rPr>
                  <w:rStyle w:val="Hyperlink"/>
                  <w:rFonts w:ascii="Arial" w:eastAsia="Times New Roman" w:hAnsi="Arial" w:cs="Times New Roman"/>
                  <w:bCs/>
                  <w:szCs w:val="24"/>
                </w:rPr>
                <w:t>https://www.crewehallcheshire.co.uk/contact-our-friendly-team/</w:t>
              </w:r>
            </w:hyperlink>
            <w:r>
              <w:rPr>
                <w:rFonts w:ascii="Arial" w:eastAsia="Times New Roman" w:hAnsi="Arial" w:cs="Times New Roman"/>
                <w:bCs/>
                <w:color w:val="auto"/>
                <w:szCs w:val="24"/>
              </w:rPr>
              <w:t>. [Accessed: 09 November 2023].</w:t>
            </w:r>
          </w:p>
          <w:p w14:paraId="2AF59607"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2A894D4E" w14:textId="77777777" w:rsidR="00AE4849" w:rsidRPr="00AE4849" w:rsidRDefault="00AE4849" w:rsidP="00AE4849">
            <w:pPr>
              <w:spacing w:after="0" w:line="240" w:lineRule="auto"/>
              <w:jc w:val="both"/>
              <w:rPr>
                <w:rFonts w:ascii="Arial" w:eastAsia="Times New Roman" w:hAnsi="Arial" w:cs="Times New Roman"/>
                <w:bCs/>
                <w:color w:val="auto"/>
                <w:szCs w:val="24"/>
              </w:rPr>
            </w:pPr>
          </w:p>
          <w:p w14:paraId="5BCADDBF" w14:textId="12FA1B56" w:rsidR="00137E4D" w:rsidRPr="00DA6D33" w:rsidRDefault="00137E4D" w:rsidP="00AE4849">
            <w:pPr>
              <w:spacing w:after="0" w:line="240" w:lineRule="auto"/>
              <w:jc w:val="both"/>
              <w:rPr>
                <w:rFonts w:ascii="Arial" w:eastAsia="Times New Roman" w:hAnsi="Arial" w:cs="Times New Roman"/>
                <w:bCs/>
                <w:color w:val="auto"/>
                <w:szCs w:val="24"/>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2124CA" w:rsidRDefault="004D0F63" w:rsidP="004D0F63">
            <w:pPr>
              <w:jc w:val="center"/>
              <w:rPr>
                <w:rFonts w:cs="Times New Roman"/>
              </w:rPr>
            </w:pPr>
          </w:p>
          <w:p w14:paraId="21F1106B" w14:textId="77777777" w:rsidR="002124CA" w:rsidRPr="002124CA" w:rsidRDefault="002124CA" w:rsidP="002124CA">
            <w:pPr>
              <w:spacing w:line="360" w:lineRule="auto"/>
              <w:jc w:val="both"/>
              <w:rPr>
                <w:rFonts w:ascii="Arial" w:hAnsi="Arial" w:cs="Arial"/>
              </w:rPr>
            </w:pPr>
            <w:r w:rsidRPr="002124CA">
              <w:rPr>
                <w:rFonts w:ascii="Arial" w:hAnsi="Arial" w:cs="Arial"/>
              </w:rPr>
              <w:t>The Pre-Arrival stage is the initial phase of the guest cycle, starting from the moment a potential guest considers staying at a hotel until they make a reservation. Effective management of this stage is vital for creating a positive first impression.</w:t>
            </w:r>
          </w:p>
          <w:p w14:paraId="380FA9CB" w14:textId="77777777" w:rsidR="002124CA" w:rsidRPr="002124CA" w:rsidRDefault="002124CA" w:rsidP="002124CA">
            <w:pPr>
              <w:spacing w:line="360" w:lineRule="auto"/>
              <w:jc w:val="both"/>
              <w:rPr>
                <w:rFonts w:ascii="Arial" w:hAnsi="Arial" w:cs="Arial"/>
              </w:rPr>
            </w:pPr>
            <w:r w:rsidRPr="002124CA">
              <w:rPr>
                <w:rFonts w:ascii="Arial" w:hAnsi="Arial" w:cs="Arial"/>
              </w:rPr>
              <w:t>One key element in this stage is online presence and marketing. Hotels must maintain an appealing online presence, including an informative website and active social media profiles (Sigala, 2017). For instance, Marriott International, a global hotel chain, excels in this area with an engaging website, user-friendly booking process, and visually appealing content that showcases its various brands and locations (Marriott International, 2022).</w:t>
            </w:r>
          </w:p>
          <w:p w14:paraId="4BF1B12E" w14:textId="77777777" w:rsidR="002124CA" w:rsidRPr="002124CA" w:rsidRDefault="002124CA" w:rsidP="002124CA">
            <w:pPr>
              <w:spacing w:line="360" w:lineRule="auto"/>
              <w:jc w:val="both"/>
              <w:rPr>
                <w:rFonts w:ascii="Arial" w:hAnsi="Arial" w:cs="Arial"/>
              </w:rPr>
            </w:pPr>
            <w:r w:rsidRPr="002124CA">
              <w:rPr>
                <w:rFonts w:ascii="Arial" w:hAnsi="Arial" w:cs="Arial"/>
              </w:rPr>
              <w:t xml:space="preserve">Personalization is another essential element. By collecting and </w:t>
            </w:r>
            <w:proofErr w:type="spellStart"/>
            <w:r w:rsidRPr="002124CA">
              <w:rPr>
                <w:rFonts w:ascii="Arial" w:hAnsi="Arial" w:cs="Arial"/>
              </w:rPr>
              <w:t>analyzing</w:t>
            </w:r>
            <w:proofErr w:type="spellEnd"/>
            <w:r w:rsidRPr="002124CA">
              <w:rPr>
                <w:rFonts w:ascii="Arial" w:hAnsi="Arial" w:cs="Arial"/>
              </w:rPr>
              <w:t xml:space="preserve"> guest data, hotels can tailor their offerings and communication to meet individual preferences (</w:t>
            </w:r>
            <w:proofErr w:type="spellStart"/>
            <w:r w:rsidRPr="002124CA">
              <w:rPr>
                <w:rFonts w:ascii="Arial" w:hAnsi="Arial" w:cs="Arial"/>
              </w:rPr>
              <w:t>Inversini</w:t>
            </w:r>
            <w:proofErr w:type="spellEnd"/>
            <w:r w:rsidRPr="002124CA">
              <w:rPr>
                <w:rFonts w:ascii="Arial" w:hAnsi="Arial" w:cs="Arial"/>
              </w:rPr>
              <w:t xml:space="preserve"> &amp; Masiero, 2014). The Ritz-Carlton Hotel Company is renowned for its personalized approach, using data to offer guests their preferred room temperature, music, and even their choice of bath amenities (Ritz-Carlton, 2022).</w:t>
            </w:r>
          </w:p>
          <w:p w14:paraId="2504A3BD" w14:textId="77777777" w:rsidR="004D0F63" w:rsidRPr="002124CA" w:rsidRDefault="004D0F63" w:rsidP="002124CA">
            <w:pPr>
              <w:spacing w:line="360" w:lineRule="auto"/>
              <w:jc w:val="both"/>
              <w:rPr>
                <w:rFonts w:ascii="Arial" w:hAnsi="Arial" w:cs="Arial"/>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A3C3385" w14:textId="77777777" w:rsidR="002124CA" w:rsidRPr="002124CA" w:rsidRDefault="002124CA" w:rsidP="002124CA">
            <w:pPr>
              <w:spacing w:line="360" w:lineRule="auto"/>
              <w:jc w:val="both"/>
              <w:rPr>
                <w:rFonts w:ascii="Arial" w:hAnsi="Arial" w:cs="Arial"/>
              </w:rPr>
            </w:pPr>
            <w:r w:rsidRPr="002124CA">
              <w:rPr>
                <w:rFonts w:ascii="Arial" w:hAnsi="Arial" w:cs="Arial"/>
              </w:rPr>
              <w:t>The Arrival stage marks the physical presence of the guest at the hotel. Effective management of this stage is crucial in ensuring a smooth transition from pre-arrival expectations to the real guest experience.</w:t>
            </w:r>
          </w:p>
          <w:p w14:paraId="129139BB" w14:textId="77777777" w:rsidR="002124CA" w:rsidRPr="002124CA" w:rsidRDefault="002124CA" w:rsidP="002124CA">
            <w:pPr>
              <w:spacing w:line="360" w:lineRule="auto"/>
              <w:jc w:val="both"/>
              <w:rPr>
                <w:rFonts w:ascii="Arial" w:hAnsi="Arial" w:cs="Arial"/>
              </w:rPr>
            </w:pPr>
            <w:r w:rsidRPr="002124CA">
              <w:rPr>
                <w:rFonts w:ascii="Arial" w:hAnsi="Arial" w:cs="Arial"/>
              </w:rPr>
              <w:lastRenderedPageBreak/>
              <w:t>Check-in procedures play a central role in this stage. Efficient and welcoming check-in processes leave a positive first impression (Brotherton &amp; Wood, 2008). The Four Seasons Hotel, for instance, offers a seamless check-in experience, often involving a personal escort to the guest's room, emphasizing the importance of a warm welcome (Four Seasons, 2022).</w:t>
            </w:r>
          </w:p>
          <w:p w14:paraId="68606830" w14:textId="77777777" w:rsidR="002124CA" w:rsidRPr="002124CA" w:rsidRDefault="002124CA" w:rsidP="002124CA">
            <w:pPr>
              <w:spacing w:line="360" w:lineRule="auto"/>
              <w:jc w:val="both"/>
              <w:rPr>
                <w:rFonts w:ascii="Arial" w:hAnsi="Arial" w:cs="Arial"/>
              </w:rPr>
            </w:pPr>
            <w:r w:rsidRPr="002124CA">
              <w:rPr>
                <w:rFonts w:ascii="Arial" w:hAnsi="Arial" w:cs="Arial"/>
              </w:rPr>
              <w:t>Additionally, room quality and cleanliness are essential elements at this stage. Guests have high expectations regarding room condition, and hotels must meet or exceed these expectations (Kim, Kim, &amp; Kim, 2015). The Hyatt brand, known for its commitment to cleanliness and room quality, has consistently high guest satisfaction scores (Hyatt Hotels Corporation, 2022).</w:t>
            </w:r>
          </w:p>
          <w:p w14:paraId="1435FEE4" w14:textId="77777777" w:rsidR="004D0F63" w:rsidRPr="002124CA" w:rsidRDefault="004D0F63" w:rsidP="002124CA">
            <w:pPr>
              <w:spacing w:line="360" w:lineRule="auto"/>
              <w:jc w:val="both"/>
              <w:rPr>
                <w:rFonts w:ascii="Arial" w:hAnsi="Arial" w:cs="Arial"/>
              </w:rPr>
            </w:pPr>
          </w:p>
          <w:p w14:paraId="2B96462D" w14:textId="77777777" w:rsidR="004D0F63" w:rsidRPr="002124CA" w:rsidRDefault="004D0F63" w:rsidP="002124CA">
            <w:pPr>
              <w:jc w:val="both"/>
              <w:rPr>
                <w:rFonts w:ascii="Arial" w:hAnsi="Arial" w:cs="Arial"/>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6C0F169D" w14:textId="77777777" w:rsidR="002124CA" w:rsidRPr="002124CA" w:rsidRDefault="002124CA" w:rsidP="002124CA">
            <w:pPr>
              <w:spacing w:line="360" w:lineRule="auto"/>
              <w:jc w:val="both"/>
              <w:rPr>
                <w:rFonts w:ascii="Arial" w:hAnsi="Arial" w:cs="Arial"/>
              </w:rPr>
            </w:pPr>
            <w:r w:rsidRPr="002124CA">
              <w:rPr>
                <w:rFonts w:ascii="Arial" w:hAnsi="Arial" w:cs="Arial"/>
              </w:rPr>
              <w:t>The Duration of Stay stage covers the entirety of a guest's visit, and effective management of this stage ensures a comfortable and enjoyable experience.</w:t>
            </w:r>
          </w:p>
          <w:p w14:paraId="19E38457" w14:textId="77777777" w:rsidR="002124CA" w:rsidRPr="002124CA" w:rsidRDefault="002124CA" w:rsidP="002124CA">
            <w:pPr>
              <w:spacing w:line="360" w:lineRule="auto"/>
              <w:jc w:val="both"/>
              <w:rPr>
                <w:rFonts w:ascii="Arial" w:hAnsi="Arial" w:cs="Arial"/>
              </w:rPr>
            </w:pPr>
            <w:r w:rsidRPr="002124CA">
              <w:rPr>
                <w:rFonts w:ascii="Arial" w:hAnsi="Arial" w:cs="Arial"/>
              </w:rPr>
              <w:t>One key element is service quality. Hotels must provide exceptional service, addressing guest needs promptly and efficiently (Parasuraman, Zeithaml, &amp; Berry, 1985). The Peninsula Hotels group is renowned for its impeccable service, offering personalized attention and anticipating guest needs throughout the stay (The Peninsula Hotels, 2022).</w:t>
            </w:r>
          </w:p>
          <w:p w14:paraId="4858C875" w14:textId="77777777" w:rsidR="002124CA" w:rsidRPr="002124CA" w:rsidRDefault="002124CA" w:rsidP="002124CA">
            <w:pPr>
              <w:spacing w:line="360" w:lineRule="auto"/>
              <w:jc w:val="both"/>
              <w:rPr>
                <w:rFonts w:ascii="Arial" w:hAnsi="Arial" w:cs="Arial"/>
              </w:rPr>
            </w:pPr>
            <w:r w:rsidRPr="002124CA">
              <w:rPr>
                <w:rFonts w:ascii="Arial" w:hAnsi="Arial" w:cs="Arial"/>
              </w:rPr>
              <w:t>Food and beverage services are also crucial during the guest's stay. Many hotels have invested in diverse dining options to cater to various tastes, from fine dining to casual cafes (Xiao &amp; Smith, 2006). The Wynn Las Vegas is a prime example of a hotel excelling in this area, with numerous world-class restaurants and bars available on-site (Wynn Las Vegas, 2022).</w:t>
            </w:r>
          </w:p>
          <w:p w14:paraId="10D53443" w14:textId="77777777" w:rsidR="004D0F63" w:rsidRPr="002124CA" w:rsidRDefault="004D0F63" w:rsidP="002124CA">
            <w:pPr>
              <w:spacing w:line="360" w:lineRule="auto"/>
              <w:jc w:val="both"/>
              <w:rPr>
                <w:rFonts w:ascii="Arial" w:hAnsi="Arial" w:cs="Arial"/>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442E5C29" w14:textId="77777777" w:rsidR="00063D1E" w:rsidRPr="00063D1E" w:rsidRDefault="00977466" w:rsidP="00063D1E">
            <w:pPr>
              <w:tabs>
                <w:tab w:val="left" w:pos="264"/>
              </w:tabs>
              <w:spacing w:line="360" w:lineRule="auto"/>
              <w:jc w:val="both"/>
              <w:rPr>
                <w:rFonts w:ascii="Arial" w:hAnsi="Arial" w:cs="Arial"/>
              </w:rPr>
            </w:pPr>
            <w:r w:rsidRPr="009022D4">
              <w:rPr>
                <w:rFonts w:cs="Times New Roman"/>
                <w:b/>
                <w:bCs/>
              </w:rPr>
              <w:tab/>
            </w:r>
            <w:r w:rsidR="00063D1E" w:rsidRPr="00063D1E">
              <w:rPr>
                <w:rFonts w:ascii="Arial" w:hAnsi="Arial" w:cs="Arial"/>
              </w:rPr>
              <w:t>The Departure stage marks the end of the guest's stay, and its effective management is essential for creating a lasting positive impression and ensuring repeat business.</w:t>
            </w:r>
          </w:p>
          <w:p w14:paraId="41927320" w14:textId="77777777" w:rsidR="00063D1E" w:rsidRPr="00063D1E" w:rsidRDefault="00063D1E" w:rsidP="00063D1E">
            <w:pPr>
              <w:tabs>
                <w:tab w:val="left" w:pos="264"/>
              </w:tabs>
              <w:spacing w:line="360" w:lineRule="auto"/>
              <w:jc w:val="both"/>
              <w:rPr>
                <w:rFonts w:ascii="Arial" w:hAnsi="Arial" w:cs="Arial"/>
              </w:rPr>
            </w:pPr>
            <w:r w:rsidRPr="00063D1E">
              <w:rPr>
                <w:rFonts w:ascii="Arial" w:hAnsi="Arial" w:cs="Arial"/>
              </w:rPr>
              <w:t>Smooth check-out procedures are vital at this stage. Guests should be able to settle their bills efficiently and leave with a sense of satisfaction (Brotherton &amp; Wood, 2008). The Hilton chain offers express check-out options and simplified billing processes for loyalty program members, enhancing the departure experience (Hilton, 2022).</w:t>
            </w:r>
          </w:p>
          <w:p w14:paraId="2A57717C" w14:textId="77777777" w:rsidR="00063D1E" w:rsidRPr="00063D1E" w:rsidRDefault="00063D1E" w:rsidP="00063D1E">
            <w:pPr>
              <w:tabs>
                <w:tab w:val="left" w:pos="264"/>
              </w:tabs>
              <w:spacing w:line="360" w:lineRule="auto"/>
              <w:jc w:val="both"/>
              <w:rPr>
                <w:rFonts w:ascii="Arial" w:hAnsi="Arial" w:cs="Arial"/>
              </w:rPr>
            </w:pPr>
            <w:r w:rsidRPr="00063D1E">
              <w:rPr>
                <w:rFonts w:ascii="Arial" w:hAnsi="Arial" w:cs="Arial"/>
              </w:rPr>
              <w:t>Collecting feedback from guests is another key element. Hotels must actively seek guest feedback to evaluate their services and make necessary improvements (</w:t>
            </w:r>
            <w:proofErr w:type="spellStart"/>
            <w:r w:rsidRPr="00063D1E">
              <w:rPr>
                <w:rFonts w:ascii="Arial" w:hAnsi="Arial" w:cs="Arial"/>
              </w:rPr>
              <w:t>Kandampully</w:t>
            </w:r>
            <w:proofErr w:type="spellEnd"/>
            <w:r w:rsidRPr="00063D1E">
              <w:rPr>
                <w:rFonts w:ascii="Arial" w:hAnsi="Arial" w:cs="Arial"/>
              </w:rPr>
              <w:t xml:space="preserve"> &amp; Hu, 2007). Hilton, for example, uses post-stay surveys to gather guest opinions and address any issues promptly, demonstrating a commitment to continuous improvement (Hilton, 2022).</w:t>
            </w:r>
          </w:p>
          <w:p w14:paraId="7CCB35EC" w14:textId="77A97A3C" w:rsidR="004D0F63" w:rsidRPr="00063D1E" w:rsidRDefault="004D0F63" w:rsidP="00063D1E">
            <w:pPr>
              <w:tabs>
                <w:tab w:val="left" w:pos="264"/>
              </w:tabs>
              <w:spacing w:line="360" w:lineRule="auto"/>
              <w:jc w:val="both"/>
              <w:rPr>
                <w:rFonts w:ascii="Arial" w:hAnsi="Arial" w:cs="Arial"/>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2CA9C64A" w14:textId="77777777" w:rsidR="00A87B0E" w:rsidRDefault="00A87B0E" w:rsidP="00A87B0E">
      <w:pPr>
        <w:spacing w:line="360" w:lineRule="auto"/>
        <w:jc w:val="both"/>
        <w:rPr>
          <w:rFonts w:ascii="Arial" w:hAnsi="Arial" w:cs="Arial"/>
        </w:rPr>
      </w:pPr>
    </w:p>
    <w:p w14:paraId="6F32E3AD" w14:textId="67FBD271" w:rsidR="00A87B0E" w:rsidRPr="00A87B0E" w:rsidRDefault="00A87B0E" w:rsidP="00A87B0E">
      <w:pPr>
        <w:spacing w:line="360" w:lineRule="auto"/>
        <w:jc w:val="both"/>
        <w:rPr>
          <w:rFonts w:ascii="Arial" w:hAnsi="Arial" w:cs="Arial"/>
        </w:rPr>
      </w:pPr>
      <w:r>
        <w:rPr>
          <w:rFonts w:ascii="Arial" w:hAnsi="Arial" w:cs="Arial"/>
        </w:rPr>
        <w:t xml:space="preserve">1. </w:t>
      </w:r>
      <w:r w:rsidRPr="00A87B0E">
        <w:rPr>
          <w:rFonts w:ascii="Arial" w:hAnsi="Arial" w:cs="Arial"/>
        </w:rPr>
        <w:t>Brotherton, B., &amp; Wood, R. C. (2008). The nature and effects of the physical environment on guest perceptions of service quality</w:t>
      </w:r>
      <w:r w:rsidRPr="00A87B0E">
        <w:rPr>
          <w:rFonts w:ascii="Arial" w:hAnsi="Arial" w:cs="Arial"/>
          <w:i/>
          <w:iCs/>
        </w:rPr>
        <w:t>. Journal of Hospitality &amp; Tourism Research</w:t>
      </w:r>
      <w:r w:rsidRPr="00A87B0E">
        <w:rPr>
          <w:rFonts w:ascii="Arial" w:hAnsi="Arial" w:cs="Arial"/>
        </w:rPr>
        <w:t>, 32(2), 155-177.</w:t>
      </w:r>
    </w:p>
    <w:p w14:paraId="6ECEE728" w14:textId="77777777" w:rsidR="00A401BE" w:rsidRDefault="00A87B0E" w:rsidP="00724A07">
      <w:pPr>
        <w:spacing w:line="360" w:lineRule="auto"/>
        <w:jc w:val="both"/>
        <w:rPr>
          <w:rFonts w:ascii="Arial" w:hAnsi="Arial" w:cs="Arial"/>
        </w:rPr>
      </w:pPr>
      <w:r>
        <w:rPr>
          <w:rFonts w:ascii="Arial" w:hAnsi="Arial" w:cs="Arial"/>
        </w:rPr>
        <w:t xml:space="preserve">2. </w:t>
      </w:r>
      <w:r w:rsidR="00724A07" w:rsidRPr="00724A07">
        <w:rPr>
          <w:rFonts w:ascii="Arial" w:hAnsi="Arial" w:cs="Arial"/>
        </w:rPr>
        <w:t>Four Seasons. (2022). Experience Four Seasons.</w:t>
      </w:r>
      <w:r w:rsidR="00A401BE">
        <w:rPr>
          <w:rFonts w:ascii="Arial" w:hAnsi="Arial" w:cs="Arial"/>
        </w:rPr>
        <w:t xml:space="preserve"> </w:t>
      </w:r>
    </w:p>
    <w:p w14:paraId="0DB3D8C4" w14:textId="640CAE73" w:rsidR="00724A07" w:rsidRPr="00724A07" w:rsidRDefault="00A401BE" w:rsidP="00724A07">
      <w:pPr>
        <w:spacing w:line="360" w:lineRule="auto"/>
        <w:jc w:val="both"/>
        <w:rPr>
          <w:rFonts w:ascii="Arial" w:hAnsi="Arial" w:cs="Arial"/>
        </w:rPr>
      </w:pPr>
      <w:r>
        <w:rPr>
          <w:rFonts w:ascii="Arial" w:hAnsi="Arial" w:cs="Arial"/>
        </w:rPr>
        <w:t xml:space="preserve">Available from: </w:t>
      </w:r>
      <w:hyperlink r:id="rId12" w:tgtFrame="_new" w:history="1">
        <w:r w:rsidR="00724A07" w:rsidRPr="00724A07">
          <w:rPr>
            <w:rStyle w:val="Hyperlink"/>
            <w:rFonts w:ascii="Arial" w:hAnsi="Arial" w:cs="Arial"/>
          </w:rPr>
          <w:t>https://www.fourseasons.com</w:t>
        </w:r>
      </w:hyperlink>
      <w:r w:rsidR="00724A07" w:rsidRPr="00724A07">
        <w:rPr>
          <w:rFonts w:ascii="Arial" w:hAnsi="Arial" w:cs="Arial"/>
        </w:rPr>
        <w:t xml:space="preserve">. </w:t>
      </w:r>
      <w:r>
        <w:rPr>
          <w:rFonts w:ascii="Arial" w:hAnsi="Arial" w:cs="Arial"/>
        </w:rPr>
        <w:t>[</w:t>
      </w:r>
      <w:r w:rsidR="00724A07" w:rsidRPr="00724A07">
        <w:rPr>
          <w:rFonts w:ascii="Arial" w:hAnsi="Arial" w:cs="Arial"/>
        </w:rPr>
        <w:t xml:space="preserve">Accessed on November </w:t>
      </w:r>
      <w:r w:rsidR="008D743A">
        <w:rPr>
          <w:rFonts w:ascii="Arial" w:hAnsi="Arial" w:cs="Arial"/>
        </w:rPr>
        <w:t>10</w:t>
      </w:r>
      <w:r w:rsidR="00724A07" w:rsidRPr="00724A07">
        <w:rPr>
          <w:rFonts w:ascii="Arial" w:hAnsi="Arial" w:cs="Arial"/>
        </w:rPr>
        <w:t>, 202</w:t>
      </w:r>
      <w:r w:rsidR="008D743A">
        <w:rPr>
          <w:rFonts w:ascii="Arial" w:hAnsi="Arial" w:cs="Arial"/>
        </w:rPr>
        <w:t>3</w:t>
      </w:r>
      <w:r w:rsidR="008D743A" w:rsidRPr="00724A07">
        <w:rPr>
          <w:rFonts w:ascii="Arial" w:hAnsi="Arial" w:cs="Arial"/>
        </w:rPr>
        <w:t>].</w:t>
      </w:r>
    </w:p>
    <w:p w14:paraId="29839399" w14:textId="77777777" w:rsidR="008D743A" w:rsidRDefault="00724A07" w:rsidP="00A87B0E">
      <w:pPr>
        <w:spacing w:line="360" w:lineRule="auto"/>
        <w:jc w:val="both"/>
        <w:rPr>
          <w:rFonts w:ascii="Arial" w:hAnsi="Arial" w:cs="Arial"/>
        </w:rPr>
      </w:pPr>
      <w:r>
        <w:rPr>
          <w:rFonts w:ascii="Arial" w:hAnsi="Arial" w:cs="Arial"/>
        </w:rPr>
        <w:t xml:space="preserve">3. </w:t>
      </w:r>
      <w:r w:rsidR="00A87B0E" w:rsidRPr="00A87B0E">
        <w:rPr>
          <w:rFonts w:ascii="Arial" w:hAnsi="Arial" w:cs="Arial"/>
        </w:rPr>
        <w:t>Hilton. (2022). Check-Out Options.</w:t>
      </w:r>
    </w:p>
    <w:p w14:paraId="0E55621B" w14:textId="5EFFE238" w:rsidR="00A87B0E" w:rsidRPr="00A87B0E" w:rsidRDefault="008D743A" w:rsidP="00A87B0E">
      <w:pPr>
        <w:spacing w:line="360" w:lineRule="auto"/>
        <w:jc w:val="both"/>
        <w:rPr>
          <w:rFonts w:ascii="Arial" w:hAnsi="Arial" w:cs="Arial"/>
        </w:rPr>
      </w:pPr>
      <w:r>
        <w:rPr>
          <w:rFonts w:ascii="Arial" w:hAnsi="Arial" w:cs="Arial"/>
        </w:rPr>
        <w:t>Available from:</w:t>
      </w:r>
      <w:r w:rsidR="00A87B0E" w:rsidRPr="00A87B0E">
        <w:rPr>
          <w:rFonts w:ascii="Arial" w:hAnsi="Arial" w:cs="Arial"/>
        </w:rPr>
        <w:t xml:space="preserve"> </w:t>
      </w:r>
      <w:hyperlink r:id="rId13" w:tgtFrame="_new" w:history="1">
        <w:r w:rsidR="00A87B0E" w:rsidRPr="00A87B0E">
          <w:rPr>
            <w:rStyle w:val="Hyperlink"/>
            <w:rFonts w:ascii="Arial" w:hAnsi="Arial" w:cs="Arial"/>
          </w:rPr>
          <w:t>https://www.hilton.com</w:t>
        </w:r>
      </w:hyperlink>
      <w:r w:rsidR="00A87B0E" w:rsidRPr="00A87B0E">
        <w:rPr>
          <w:rFonts w:ascii="Arial" w:hAnsi="Arial" w:cs="Arial"/>
        </w:rPr>
        <w:t xml:space="preserve">. </w:t>
      </w:r>
      <w:r>
        <w:rPr>
          <w:rFonts w:ascii="Arial" w:hAnsi="Arial" w:cs="Arial"/>
        </w:rPr>
        <w:t>[</w:t>
      </w:r>
      <w:r w:rsidR="00A87B0E" w:rsidRPr="00A87B0E">
        <w:rPr>
          <w:rFonts w:ascii="Arial" w:hAnsi="Arial" w:cs="Arial"/>
        </w:rPr>
        <w:t xml:space="preserve">Accessed on November </w:t>
      </w:r>
      <w:r>
        <w:rPr>
          <w:rFonts w:ascii="Arial" w:hAnsi="Arial" w:cs="Arial"/>
        </w:rPr>
        <w:t>10</w:t>
      </w:r>
      <w:r w:rsidR="00A87B0E" w:rsidRPr="00A87B0E">
        <w:rPr>
          <w:rFonts w:ascii="Arial" w:hAnsi="Arial" w:cs="Arial"/>
        </w:rPr>
        <w:t>, 2023</w:t>
      </w:r>
      <w:r>
        <w:rPr>
          <w:rFonts w:ascii="Arial" w:hAnsi="Arial" w:cs="Arial"/>
        </w:rPr>
        <w:t>]</w:t>
      </w:r>
      <w:r w:rsidR="00A87B0E" w:rsidRPr="00A87B0E">
        <w:rPr>
          <w:rFonts w:ascii="Arial" w:hAnsi="Arial" w:cs="Arial"/>
        </w:rPr>
        <w:t>.</w:t>
      </w:r>
    </w:p>
    <w:p w14:paraId="1F2A9123" w14:textId="77777777" w:rsidR="008D743A" w:rsidRDefault="00724A07" w:rsidP="00A87B0E">
      <w:pPr>
        <w:spacing w:line="360" w:lineRule="auto"/>
        <w:jc w:val="both"/>
        <w:rPr>
          <w:rFonts w:ascii="Arial" w:hAnsi="Arial" w:cs="Arial"/>
        </w:rPr>
      </w:pPr>
      <w:r>
        <w:rPr>
          <w:rFonts w:ascii="Arial" w:hAnsi="Arial" w:cs="Arial"/>
        </w:rPr>
        <w:t>4</w:t>
      </w:r>
      <w:r w:rsidR="00A87B0E">
        <w:rPr>
          <w:rFonts w:ascii="Arial" w:hAnsi="Arial" w:cs="Arial"/>
        </w:rPr>
        <w:t>.</w:t>
      </w:r>
      <w:r>
        <w:rPr>
          <w:rFonts w:ascii="Arial" w:hAnsi="Arial" w:cs="Arial"/>
        </w:rPr>
        <w:t xml:space="preserve"> </w:t>
      </w:r>
      <w:r w:rsidR="00A87B0E" w:rsidRPr="00A87B0E">
        <w:rPr>
          <w:rFonts w:ascii="Arial" w:hAnsi="Arial" w:cs="Arial"/>
        </w:rPr>
        <w:t xml:space="preserve">Hyatt Hotels Corporation. (2022). Our Commitment to Cleanliness. </w:t>
      </w:r>
    </w:p>
    <w:p w14:paraId="7CA15BD4" w14:textId="794E8856" w:rsidR="00A87B0E" w:rsidRPr="00A87B0E" w:rsidRDefault="008D743A" w:rsidP="00A87B0E">
      <w:pPr>
        <w:spacing w:line="360" w:lineRule="auto"/>
        <w:jc w:val="both"/>
        <w:rPr>
          <w:rFonts w:ascii="Arial" w:hAnsi="Arial" w:cs="Arial"/>
        </w:rPr>
      </w:pPr>
      <w:r>
        <w:rPr>
          <w:rFonts w:ascii="Arial" w:hAnsi="Arial" w:cs="Arial"/>
        </w:rPr>
        <w:t xml:space="preserve">Available from: </w:t>
      </w:r>
      <w:hyperlink r:id="rId14" w:history="1">
        <w:r w:rsidRPr="00A87B0E">
          <w:rPr>
            <w:rStyle w:val="Hyperlink"/>
            <w:rFonts w:ascii="Arial" w:hAnsi="Arial" w:cs="Arial"/>
          </w:rPr>
          <w:t>https://www.hyatt.com</w:t>
        </w:r>
      </w:hyperlink>
      <w:r w:rsidR="00A87B0E" w:rsidRPr="00A87B0E">
        <w:rPr>
          <w:rFonts w:ascii="Arial" w:hAnsi="Arial" w:cs="Arial"/>
        </w:rPr>
        <w:t xml:space="preserve">. </w:t>
      </w:r>
      <w:r>
        <w:rPr>
          <w:rFonts w:ascii="Arial" w:hAnsi="Arial" w:cs="Arial"/>
        </w:rPr>
        <w:t>[</w:t>
      </w:r>
      <w:r w:rsidR="00A87B0E" w:rsidRPr="00A87B0E">
        <w:rPr>
          <w:rFonts w:ascii="Arial" w:hAnsi="Arial" w:cs="Arial"/>
        </w:rPr>
        <w:t xml:space="preserve">Accessed on November </w:t>
      </w:r>
      <w:r>
        <w:rPr>
          <w:rFonts w:ascii="Arial" w:hAnsi="Arial" w:cs="Arial"/>
        </w:rPr>
        <w:t>10</w:t>
      </w:r>
      <w:r w:rsidR="00A87B0E" w:rsidRPr="00A87B0E">
        <w:rPr>
          <w:rFonts w:ascii="Arial" w:hAnsi="Arial" w:cs="Arial"/>
        </w:rPr>
        <w:t>, 2023</w:t>
      </w:r>
      <w:r>
        <w:rPr>
          <w:rFonts w:ascii="Arial" w:hAnsi="Arial" w:cs="Arial"/>
        </w:rPr>
        <w:t>]</w:t>
      </w:r>
      <w:r w:rsidR="00A87B0E" w:rsidRPr="00A87B0E">
        <w:rPr>
          <w:rFonts w:ascii="Arial" w:hAnsi="Arial" w:cs="Arial"/>
        </w:rPr>
        <w:t>.</w:t>
      </w:r>
    </w:p>
    <w:p w14:paraId="554CD2CB" w14:textId="24A6B217" w:rsidR="00A87B0E" w:rsidRPr="00A87B0E" w:rsidRDefault="00724A07" w:rsidP="00A87B0E">
      <w:pPr>
        <w:spacing w:line="360" w:lineRule="auto"/>
        <w:jc w:val="both"/>
        <w:rPr>
          <w:rFonts w:ascii="Arial" w:hAnsi="Arial" w:cs="Arial"/>
        </w:rPr>
      </w:pPr>
      <w:r>
        <w:rPr>
          <w:rFonts w:ascii="Arial" w:hAnsi="Arial" w:cs="Arial"/>
        </w:rPr>
        <w:lastRenderedPageBreak/>
        <w:t>5</w:t>
      </w:r>
      <w:r w:rsidR="00A87B0E">
        <w:rPr>
          <w:rFonts w:ascii="Arial" w:hAnsi="Arial" w:cs="Arial"/>
        </w:rPr>
        <w:t xml:space="preserve">. </w:t>
      </w:r>
      <w:proofErr w:type="spellStart"/>
      <w:r w:rsidR="00A87B0E" w:rsidRPr="00A87B0E">
        <w:rPr>
          <w:rFonts w:ascii="Arial" w:hAnsi="Arial" w:cs="Arial"/>
        </w:rPr>
        <w:t>Inversini</w:t>
      </w:r>
      <w:proofErr w:type="spellEnd"/>
      <w:r w:rsidR="00A87B0E" w:rsidRPr="00A87B0E">
        <w:rPr>
          <w:rFonts w:ascii="Arial" w:hAnsi="Arial" w:cs="Arial"/>
        </w:rPr>
        <w:t xml:space="preserve">, A., &amp; Masiero, L. (2014). Selling rooms online: The use of social media and online travel agents. </w:t>
      </w:r>
      <w:r w:rsidR="00A87B0E" w:rsidRPr="00A87B0E">
        <w:rPr>
          <w:rFonts w:ascii="Arial" w:hAnsi="Arial" w:cs="Arial"/>
          <w:i/>
          <w:iCs/>
        </w:rPr>
        <w:t>Journal of Travel Research</w:t>
      </w:r>
      <w:r w:rsidR="00A87B0E" w:rsidRPr="00A87B0E">
        <w:rPr>
          <w:rFonts w:ascii="Arial" w:hAnsi="Arial" w:cs="Arial"/>
        </w:rPr>
        <w:t>, 53(4), 426-442.</w:t>
      </w:r>
    </w:p>
    <w:p w14:paraId="7F3F9C78" w14:textId="7F6334B0" w:rsidR="00A87B0E" w:rsidRPr="00A87B0E" w:rsidRDefault="00724A07" w:rsidP="00A87B0E">
      <w:pPr>
        <w:spacing w:line="360" w:lineRule="auto"/>
        <w:jc w:val="both"/>
        <w:rPr>
          <w:rFonts w:ascii="Arial" w:hAnsi="Arial" w:cs="Arial"/>
        </w:rPr>
      </w:pPr>
      <w:r>
        <w:rPr>
          <w:rFonts w:ascii="Arial" w:hAnsi="Arial" w:cs="Arial"/>
        </w:rPr>
        <w:t>6</w:t>
      </w:r>
      <w:r w:rsidR="00A87B0E">
        <w:rPr>
          <w:rFonts w:ascii="Arial" w:hAnsi="Arial" w:cs="Arial"/>
        </w:rPr>
        <w:t>.</w:t>
      </w:r>
      <w:r w:rsidR="00A87B0E" w:rsidRPr="00A87B0E">
        <w:rPr>
          <w:rFonts w:ascii="Arial" w:hAnsi="Arial" w:cs="Arial"/>
        </w:rPr>
        <w:t xml:space="preserve">Kandampully, J., &amp; Hu, H. H. (2007). Do hoteliers need to manage image to retain loyal customers? </w:t>
      </w:r>
      <w:r w:rsidR="00A87B0E" w:rsidRPr="00A87B0E">
        <w:rPr>
          <w:rFonts w:ascii="Arial" w:hAnsi="Arial" w:cs="Arial"/>
          <w:i/>
          <w:iCs/>
        </w:rPr>
        <w:t>International Journal of Contemporary Hospitality Management</w:t>
      </w:r>
      <w:r w:rsidR="00A87B0E" w:rsidRPr="00A87B0E">
        <w:rPr>
          <w:rFonts w:ascii="Arial" w:hAnsi="Arial" w:cs="Arial"/>
        </w:rPr>
        <w:t>, 19(6), 435-443.</w:t>
      </w:r>
    </w:p>
    <w:p w14:paraId="4662A8EC" w14:textId="64EB13E1" w:rsidR="00A87B0E" w:rsidRPr="00A87B0E" w:rsidRDefault="00724A07" w:rsidP="00A87B0E">
      <w:pPr>
        <w:spacing w:line="360" w:lineRule="auto"/>
        <w:jc w:val="both"/>
        <w:rPr>
          <w:rFonts w:ascii="Arial" w:hAnsi="Arial" w:cs="Arial"/>
        </w:rPr>
      </w:pPr>
      <w:r>
        <w:rPr>
          <w:rFonts w:ascii="Arial" w:hAnsi="Arial" w:cs="Arial"/>
        </w:rPr>
        <w:t>7. Kim</w:t>
      </w:r>
      <w:r w:rsidR="00A87B0E" w:rsidRPr="00A87B0E">
        <w:rPr>
          <w:rFonts w:ascii="Arial" w:hAnsi="Arial" w:cs="Arial"/>
        </w:rPr>
        <w:t xml:space="preserve">, W. G., Kim, D. Y., &amp; Kim, Y. S. (2015). Hotel customers’ perceived value, satisfaction, and </w:t>
      </w:r>
      <w:proofErr w:type="spellStart"/>
      <w:r w:rsidR="00A87B0E" w:rsidRPr="00A87B0E">
        <w:rPr>
          <w:rFonts w:ascii="Arial" w:hAnsi="Arial" w:cs="Arial"/>
        </w:rPr>
        <w:t>behavioral</w:t>
      </w:r>
      <w:proofErr w:type="spellEnd"/>
      <w:r w:rsidR="00A87B0E" w:rsidRPr="00A87B0E">
        <w:rPr>
          <w:rFonts w:ascii="Arial" w:hAnsi="Arial" w:cs="Arial"/>
        </w:rPr>
        <w:t xml:space="preserve"> intentions. </w:t>
      </w:r>
      <w:r w:rsidR="00A87B0E" w:rsidRPr="00A87B0E">
        <w:rPr>
          <w:rFonts w:ascii="Arial" w:hAnsi="Arial" w:cs="Arial"/>
          <w:i/>
          <w:iCs/>
        </w:rPr>
        <w:t>Journal of Hospitality &amp; Tourism Research</w:t>
      </w:r>
      <w:r w:rsidR="00A87B0E" w:rsidRPr="00A87B0E">
        <w:rPr>
          <w:rFonts w:ascii="Arial" w:hAnsi="Arial" w:cs="Arial"/>
        </w:rPr>
        <w:t>, 39(2), 170-197.</w:t>
      </w:r>
    </w:p>
    <w:p w14:paraId="7A84DA89" w14:textId="77777777" w:rsidR="008D743A" w:rsidRDefault="00724A07" w:rsidP="00A87B0E">
      <w:pPr>
        <w:spacing w:line="360" w:lineRule="auto"/>
        <w:jc w:val="both"/>
        <w:rPr>
          <w:rFonts w:ascii="Arial" w:hAnsi="Arial" w:cs="Arial"/>
        </w:rPr>
      </w:pPr>
      <w:r>
        <w:rPr>
          <w:rFonts w:ascii="Arial" w:hAnsi="Arial" w:cs="Arial"/>
        </w:rPr>
        <w:t>8</w:t>
      </w:r>
      <w:r w:rsidR="00A87B0E">
        <w:rPr>
          <w:rFonts w:ascii="Arial" w:hAnsi="Arial" w:cs="Arial"/>
        </w:rPr>
        <w:t xml:space="preserve">. </w:t>
      </w:r>
      <w:r w:rsidR="00A87B0E" w:rsidRPr="00A87B0E">
        <w:rPr>
          <w:rFonts w:ascii="Arial" w:hAnsi="Arial" w:cs="Arial"/>
        </w:rPr>
        <w:t>Marriott International. (2022). Official Website.</w:t>
      </w:r>
    </w:p>
    <w:p w14:paraId="51F72CFE" w14:textId="338A0944" w:rsidR="00A87B0E" w:rsidRPr="00A87B0E" w:rsidRDefault="008D743A" w:rsidP="00A87B0E">
      <w:pPr>
        <w:spacing w:line="360" w:lineRule="auto"/>
        <w:jc w:val="both"/>
        <w:rPr>
          <w:rFonts w:ascii="Arial" w:hAnsi="Arial" w:cs="Arial"/>
        </w:rPr>
      </w:pPr>
      <w:r>
        <w:rPr>
          <w:rFonts w:ascii="Arial" w:hAnsi="Arial" w:cs="Arial"/>
        </w:rPr>
        <w:t>Available from:</w:t>
      </w:r>
      <w:r w:rsidR="00A87B0E" w:rsidRPr="00A87B0E">
        <w:rPr>
          <w:rFonts w:ascii="Arial" w:hAnsi="Arial" w:cs="Arial"/>
        </w:rPr>
        <w:t xml:space="preserve"> </w:t>
      </w:r>
      <w:hyperlink r:id="rId15" w:tgtFrame="_new" w:history="1">
        <w:r w:rsidR="00A87B0E" w:rsidRPr="00A87B0E">
          <w:rPr>
            <w:rStyle w:val="Hyperlink"/>
            <w:rFonts w:ascii="Arial" w:hAnsi="Arial" w:cs="Arial"/>
          </w:rPr>
          <w:t>https://www.marriott.com</w:t>
        </w:r>
      </w:hyperlink>
      <w:r w:rsidR="00A87B0E" w:rsidRPr="00A87B0E">
        <w:rPr>
          <w:rFonts w:ascii="Arial" w:hAnsi="Arial" w:cs="Arial"/>
        </w:rPr>
        <w:t xml:space="preserve">. </w:t>
      </w:r>
      <w:r>
        <w:rPr>
          <w:rFonts w:ascii="Arial" w:hAnsi="Arial" w:cs="Arial"/>
        </w:rPr>
        <w:t>[</w:t>
      </w:r>
      <w:r w:rsidR="00A87B0E" w:rsidRPr="00A87B0E">
        <w:rPr>
          <w:rFonts w:ascii="Arial" w:hAnsi="Arial" w:cs="Arial"/>
        </w:rPr>
        <w:t xml:space="preserve">Accessed on November </w:t>
      </w:r>
      <w:r>
        <w:rPr>
          <w:rFonts w:ascii="Arial" w:hAnsi="Arial" w:cs="Arial"/>
        </w:rPr>
        <w:t>10</w:t>
      </w:r>
      <w:r w:rsidR="00A87B0E" w:rsidRPr="00A87B0E">
        <w:rPr>
          <w:rFonts w:ascii="Arial" w:hAnsi="Arial" w:cs="Arial"/>
        </w:rPr>
        <w:t>, 2023</w:t>
      </w:r>
      <w:r>
        <w:rPr>
          <w:rFonts w:ascii="Arial" w:hAnsi="Arial" w:cs="Arial"/>
        </w:rPr>
        <w:t>]</w:t>
      </w:r>
      <w:r w:rsidR="00A87B0E" w:rsidRPr="00A87B0E">
        <w:rPr>
          <w:rFonts w:ascii="Arial" w:hAnsi="Arial" w:cs="Arial"/>
        </w:rPr>
        <w:t>.</w:t>
      </w:r>
    </w:p>
    <w:p w14:paraId="1285DC26" w14:textId="0DBF05E0" w:rsidR="00A87B0E" w:rsidRPr="00A87B0E" w:rsidRDefault="00724A07" w:rsidP="00A87B0E">
      <w:pPr>
        <w:spacing w:line="360" w:lineRule="auto"/>
        <w:jc w:val="both"/>
        <w:rPr>
          <w:rFonts w:ascii="Arial" w:hAnsi="Arial" w:cs="Arial"/>
        </w:rPr>
      </w:pPr>
      <w:r>
        <w:rPr>
          <w:rFonts w:ascii="Arial" w:hAnsi="Arial" w:cs="Arial"/>
        </w:rPr>
        <w:t>9</w:t>
      </w:r>
      <w:r w:rsidR="00A87B0E">
        <w:rPr>
          <w:rFonts w:ascii="Arial" w:hAnsi="Arial" w:cs="Arial"/>
        </w:rPr>
        <w:t xml:space="preserve">. </w:t>
      </w:r>
      <w:r w:rsidR="00A87B0E" w:rsidRPr="00A87B0E">
        <w:rPr>
          <w:rFonts w:ascii="Arial" w:hAnsi="Arial" w:cs="Arial"/>
        </w:rPr>
        <w:t xml:space="preserve">Parasuraman, A., Zeithaml, V. A., &amp; Berry, L. L. (1985). A conceptual model of service quality and its implications for future research. </w:t>
      </w:r>
      <w:r w:rsidR="00A87B0E" w:rsidRPr="00A87B0E">
        <w:rPr>
          <w:rFonts w:ascii="Arial" w:hAnsi="Arial" w:cs="Arial"/>
          <w:i/>
          <w:iCs/>
        </w:rPr>
        <w:t>The Journal of Marketing</w:t>
      </w:r>
      <w:r w:rsidR="00A87B0E" w:rsidRPr="00A87B0E">
        <w:rPr>
          <w:rFonts w:ascii="Arial" w:hAnsi="Arial" w:cs="Arial"/>
        </w:rPr>
        <w:t>, 49(4), 41-50.</w:t>
      </w:r>
    </w:p>
    <w:p w14:paraId="7136C4E1" w14:textId="77777777" w:rsidR="008D743A" w:rsidRDefault="00724A07" w:rsidP="00A87B0E">
      <w:pPr>
        <w:spacing w:line="360" w:lineRule="auto"/>
        <w:jc w:val="both"/>
        <w:rPr>
          <w:rFonts w:ascii="Arial" w:hAnsi="Arial" w:cs="Arial"/>
        </w:rPr>
      </w:pPr>
      <w:r>
        <w:rPr>
          <w:rFonts w:ascii="Arial" w:hAnsi="Arial" w:cs="Arial"/>
        </w:rPr>
        <w:t>10</w:t>
      </w:r>
      <w:r w:rsidR="00A87B0E">
        <w:rPr>
          <w:rFonts w:ascii="Arial" w:hAnsi="Arial" w:cs="Arial"/>
        </w:rPr>
        <w:t xml:space="preserve">. </w:t>
      </w:r>
      <w:r w:rsidR="00A87B0E" w:rsidRPr="00A87B0E">
        <w:rPr>
          <w:rFonts w:ascii="Arial" w:hAnsi="Arial" w:cs="Arial"/>
        </w:rPr>
        <w:t>Ritz-Carlton. (2022). The Ritz-Carlton Experience.</w:t>
      </w:r>
    </w:p>
    <w:p w14:paraId="345B6969" w14:textId="785B9B12" w:rsidR="00A87B0E" w:rsidRPr="00A87B0E" w:rsidRDefault="008D743A" w:rsidP="00A87B0E">
      <w:pPr>
        <w:spacing w:line="360" w:lineRule="auto"/>
        <w:jc w:val="both"/>
        <w:rPr>
          <w:rFonts w:ascii="Arial" w:hAnsi="Arial" w:cs="Arial"/>
        </w:rPr>
      </w:pPr>
      <w:r>
        <w:rPr>
          <w:rFonts w:ascii="Arial" w:hAnsi="Arial" w:cs="Arial"/>
        </w:rPr>
        <w:t>Available from:</w:t>
      </w:r>
      <w:r w:rsidR="00A87B0E" w:rsidRPr="00A87B0E">
        <w:rPr>
          <w:rFonts w:ascii="Arial" w:hAnsi="Arial" w:cs="Arial"/>
        </w:rPr>
        <w:t xml:space="preserve"> </w:t>
      </w:r>
      <w:hyperlink r:id="rId16" w:tgtFrame="_new" w:history="1">
        <w:r w:rsidR="00A87B0E" w:rsidRPr="00A87B0E">
          <w:rPr>
            <w:rStyle w:val="Hyperlink"/>
            <w:rFonts w:ascii="Arial" w:hAnsi="Arial" w:cs="Arial"/>
          </w:rPr>
          <w:t>https://www.ritzcarlton.com</w:t>
        </w:r>
      </w:hyperlink>
      <w:r w:rsidR="00A87B0E" w:rsidRPr="00A87B0E">
        <w:rPr>
          <w:rFonts w:ascii="Arial" w:hAnsi="Arial" w:cs="Arial"/>
        </w:rPr>
        <w:t xml:space="preserve">. </w:t>
      </w:r>
      <w:r w:rsidR="00727F15">
        <w:rPr>
          <w:rFonts w:ascii="Arial" w:hAnsi="Arial" w:cs="Arial"/>
        </w:rPr>
        <w:t>[</w:t>
      </w:r>
      <w:r w:rsidR="00A87B0E" w:rsidRPr="00A87B0E">
        <w:rPr>
          <w:rFonts w:ascii="Arial" w:hAnsi="Arial" w:cs="Arial"/>
        </w:rPr>
        <w:t xml:space="preserve">Accessed on November </w:t>
      </w:r>
      <w:r w:rsidR="00727F15">
        <w:rPr>
          <w:rFonts w:ascii="Arial" w:hAnsi="Arial" w:cs="Arial"/>
        </w:rPr>
        <w:t>10</w:t>
      </w:r>
      <w:r w:rsidR="00A87B0E" w:rsidRPr="00A87B0E">
        <w:rPr>
          <w:rFonts w:ascii="Arial" w:hAnsi="Arial" w:cs="Arial"/>
        </w:rPr>
        <w:t>, 2023</w:t>
      </w:r>
      <w:r w:rsidR="00727F15">
        <w:rPr>
          <w:rFonts w:ascii="Arial" w:hAnsi="Arial" w:cs="Arial"/>
        </w:rPr>
        <w:t>]</w:t>
      </w:r>
      <w:r w:rsidR="00A87B0E" w:rsidRPr="00A87B0E">
        <w:rPr>
          <w:rFonts w:ascii="Arial" w:hAnsi="Arial" w:cs="Arial"/>
        </w:rPr>
        <w:t>.</w:t>
      </w:r>
    </w:p>
    <w:p w14:paraId="31E79F30" w14:textId="603C6150" w:rsidR="00A87B0E" w:rsidRPr="00A87B0E" w:rsidRDefault="00724A07" w:rsidP="00A87B0E">
      <w:pPr>
        <w:spacing w:line="360" w:lineRule="auto"/>
        <w:jc w:val="both"/>
        <w:rPr>
          <w:rFonts w:ascii="Arial" w:hAnsi="Arial" w:cs="Arial"/>
        </w:rPr>
      </w:pPr>
      <w:r>
        <w:rPr>
          <w:rFonts w:ascii="Arial" w:hAnsi="Arial" w:cs="Arial"/>
        </w:rPr>
        <w:t>11</w:t>
      </w:r>
      <w:r w:rsidR="00A87B0E">
        <w:rPr>
          <w:rFonts w:ascii="Arial" w:hAnsi="Arial" w:cs="Arial"/>
        </w:rPr>
        <w:t xml:space="preserve">.  </w:t>
      </w:r>
      <w:r w:rsidR="00A87B0E" w:rsidRPr="00A87B0E">
        <w:rPr>
          <w:rFonts w:ascii="Arial" w:hAnsi="Arial" w:cs="Arial"/>
        </w:rPr>
        <w:t>Sigala, M. (2017). The impact of customer-to-customer interactions in social media on customer satisfaction and purchase intentions: The moderating effect of hotel type. Tourism Management, 58, 51-60.</w:t>
      </w:r>
    </w:p>
    <w:p w14:paraId="0A73CA0C" w14:textId="77777777" w:rsidR="00727F15" w:rsidRDefault="00A87B0E" w:rsidP="00A87B0E">
      <w:pPr>
        <w:spacing w:line="360" w:lineRule="auto"/>
        <w:jc w:val="both"/>
        <w:rPr>
          <w:rFonts w:ascii="Arial" w:hAnsi="Arial" w:cs="Arial"/>
        </w:rPr>
      </w:pPr>
      <w:r>
        <w:rPr>
          <w:rFonts w:ascii="Arial" w:hAnsi="Arial" w:cs="Arial"/>
        </w:rPr>
        <w:t>1</w:t>
      </w:r>
      <w:r w:rsidR="00724A07">
        <w:rPr>
          <w:rFonts w:ascii="Arial" w:hAnsi="Arial" w:cs="Arial"/>
        </w:rPr>
        <w:t>2</w:t>
      </w:r>
      <w:r>
        <w:rPr>
          <w:rFonts w:ascii="Arial" w:hAnsi="Arial" w:cs="Arial"/>
        </w:rPr>
        <w:t>.</w:t>
      </w:r>
      <w:r w:rsidR="00724A07">
        <w:rPr>
          <w:rFonts w:ascii="Arial" w:hAnsi="Arial" w:cs="Arial"/>
        </w:rPr>
        <w:t xml:space="preserve"> </w:t>
      </w:r>
      <w:r w:rsidRPr="00A87B0E">
        <w:rPr>
          <w:rFonts w:ascii="Arial" w:hAnsi="Arial" w:cs="Arial"/>
        </w:rPr>
        <w:t>The Peninsula Hotels. (2022). Our Hospitality.</w:t>
      </w:r>
    </w:p>
    <w:p w14:paraId="1DD2B733" w14:textId="7A88827B" w:rsidR="00A87B0E" w:rsidRPr="00A87B0E" w:rsidRDefault="00727F15" w:rsidP="00A87B0E">
      <w:pPr>
        <w:spacing w:line="360" w:lineRule="auto"/>
        <w:jc w:val="both"/>
        <w:rPr>
          <w:rFonts w:ascii="Arial" w:hAnsi="Arial" w:cs="Arial"/>
        </w:rPr>
      </w:pPr>
      <w:r>
        <w:rPr>
          <w:rFonts w:ascii="Arial" w:hAnsi="Arial" w:cs="Arial"/>
        </w:rPr>
        <w:t xml:space="preserve">Available from: </w:t>
      </w:r>
      <w:r w:rsidR="00A87B0E" w:rsidRPr="00A87B0E">
        <w:rPr>
          <w:rFonts w:ascii="Arial" w:hAnsi="Arial" w:cs="Arial"/>
        </w:rPr>
        <w:t xml:space="preserve"> </w:t>
      </w:r>
      <w:hyperlink r:id="rId17" w:tgtFrame="_new" w:history="1">
        <w:r w:rsidR="00A87B0E" w:rsidRPr="00A87B0E">
          <w:rPr>
            <w:rStyle w:val="Hyperlink"/>
            <w:rFonts w:ascii="Arial" w:hAnsi="Arial" w:cs="Arial"/>
          </w:rPr>
          <w:t>https://www.peninsula.com</w:t>
        </w:r>
      </w:hyperlink>
      <w:r w:rsidR="00A87B0E" w:rsidRPr="00A87B0E">
        <w:rPr>
          <w:rFonts w:ascii="Arial" w:hAnsi="Arial" w:cs="Arial"/>
        </w:rPr>
        <w:t xml:space="preserve">. </w:t>
      </w:r>
      <w:r>
        <w:rPr>
          <w:rFonts w:ascii="Arial" w:hAnsi="Arial" w:cs="Arial"/>
        </w:rPr>
        <w:t>[</w:t>
      </w:r>
      <w:r w:rsidR="00A87B0E" w:rsidRPr="00A87B0E">
        <w:rPr>
          <w:rFonts w:ascii="Arial" w:hAnsi="Arial" w:cs="Arial"/>
        </w:rPr>
        <w:t xml:space="preserve">Accessed on November </w:t>
      </w:r>
      <w:r>
        <w:rPr>
          <w:rFonts w:ascii="Arial" w:hAnsi="Arial" w:cs="Arial"/>
        </w:rPr>
        <w:t>10</w:t>
      </w:r>
      <w:r w:rsidR="00A87B0E" w:rsidRPr="00A87B0E">
        <w:rPr>
          <w:rFonts w:ascii="Arial" w:hAnsi="Arial" w:cs="Arial"/>
        </w:rPr>
        <w:t>, 2023</w:t>
      </w:r>
      <w:r>
        <w:rPr>
          <w:rFonts w:ascii="Arial" w:hAnsi="Arial" w:cs="Arial"/>
        </w:rPr>
        <w:t>]</w:t>
      </w:r>
      <w:r w:rsidR="00A87B0E" w:rsidRPr="00A87B0E">
        <w:rPr>
          <w:rFonts w:ascii="Arial" w:hAnsi="Arial" w:cs="Arial"/>
        </w:rPr>
        <w:t>.</w:t>
      </w:r>
    </w:p>
    <w:p w14:paraId="1A8064F0" w14:textId="77777777" w:rsidR="00727F15" w:rsidRDefault="00A87B0E" w:rsidP="00A87B0E">
      <w:pPr>
        <w:spacing w:line="360" w:lineRule="auto"/>
        <w:jc w:val="both"/>
        <w:rPr>
          <w:rFonts w:ascii="Arial" w:hAnsi="Arial" w:cs="Arial"/>
        </w:rPr>
      </w:pPr>
      <w:r>
        <w:rPr>
          <w:rFonts w:ascii="Arial" w:hAnsi="Arial" w:cs="Arial"/>
        </w:rPr>
        <w:t>1</w:t>
      </w:r>
      <w:r w:rsidR="00724A07">
        <w:rPr>
          <w:rFonts w:ascii="Arial" w:hAnsi="Arial" w:cs="Arial"/>
        </w:rPr>
        <w:t>3</w:t>
      </w:r>
      <w:r>
        <w:rPr>
          <w:rFonts w:ascii="Arial" w:hAnsi="Arial" w:cs="Arial"/>
        </w:rPr>
        <w:t xml:space="preserve">. </w:t>
      </w:r>
      <w:r w:rsidRPr="00A87B0E">
        <w:rPr>
          <w:rFonts w:ascii="Arial" w:hAnsi="Arial" w:cs="Arial"/>
        </w:rPr>
        <w:t>Wynn Las Vegas. (2022). Dining.</w:t>
      </w:r>
    </w:p>
    <w:p w14:paraId="37CAF34C" w14:textId="729B447B" w:rsidR="00A87B0E" w:rsidRPr="00A87B0E" w:rsidRDefault="00727F15" w:rsidP="00A87B0E">
      <w:pPr>
        <w:spacing w:line="360" w:lineRule="auto"/>
        <w:jc w:val="both"/>
        <w:rPr>
          <w:rFonts w:ascii="Arial" w:hAnsi="Arial" w:cs="Arial"/>
        </w:rPr>
      </w:pPr>
      <w:r>
        <w:rPr>
          <w:rFonts w:ascii="Arial" w:hAnsi="Arial" w:cs="Arial"/>
        </w:rPr>
        <w:t>Available from:</w:t>
      </w:r>
      <w:r w:rsidR="00A87B0E" w:rsidRPr="00A87B0E">
        <w:rPr>
          <w:rFonts w:ascii="Arial" w:hAnsi="Arial" w:cs="Arial"/>
        </w:rPr>
        <w:t xml:space="preserve"> </w:t>
      </w:r>
      <w:hyperlink r:id="rId18" w:tgtFrame="_new" w:history="1">
        <w:r w:rsidR="00A87B0E" w:rsidRPr="00A87B0E">
          <w:rPr>
            <w:rStyle w:val="Hyperlink"/>
            <w:rFonts w:ascii="Arial" w:hAnsi="Arial" w:cs="Arial"/>
          </w:rPr>
          <w:t>https://www.wynnlasvegas.com</w:t>
        </w:r>
      </w:hyperlink>
      <w:r w:rsidR="00A87B0E" w:rsidRPr="00A87B0E">
        <w:rPr>
          <w:rFonts w:ascii="Arial" w:hAnsi="Arial" w:cs="Arial"/>
        </w:rPr>
        <w:t xml:space="preserve">. </w:t>
      </w:r>
      <w:r>
        <w:rPr>
          <w:rFonts w:ascii="Arial" w:hAnsi="Arial" w:cs="Arial"/>
        </w:rPr>
        <w:t>[</w:t>
      </w:r>
      <w:r w:rsidR="00A87B0E" w:rsidRPr="00A87B0E">
        <w:rPr>
          <w:rFonts w:ascii="Arial" w:hAnsi="Arial" w:cs="Arial"/>
        </w:rPr>
        <w:t xml:space="preserve">Accessed on November </w:t>
      </w:r>
      <w:r>
        <w:rPr>
          <w:rFonts w:ascii="Arial" w:hAnsi="Arial" w:cs="Arial"/>
        </w:rPr>
        <w:t>10</w:t>
      </w:r>
      <w:r w:rsidR="00A87B0E" w:rsidRPr="00A87B0E">
        <w:rPr>
          <w:rFonts w:ascii="Arial" w:hAnsi="Arial" w:cs="Arial"/>
        </w:rPr>
        <w:t>, 2023</w:t>
      </w:r>
      <w:r>
        <w:rPr>
          <w:rFonts w:ascii="Arial" w:hAnsi="Arial" w:cs="Arial"/>
        </w:rPr>
        <w:t>]</w:t>
      </w:r>
      <w:r w:rsidR="00A87B0E" w:rsidRPr="00A87B0E">
        <w:rPr>
          <w:rFonts w:ascii="Arial" w:hAnsi="Arial" w:cs="Arial"/>
        </w:rPr>
        <w:t>.</w:t>
      </w:r>
    </w:p>
    <w:p w14:paraId="424A5D66" w14:textId="2A02EE97" w:rsidR="00F9700F" w:rsidRPr="00A87B0E" w:rsidRDefault="00A87B0E" w:rsidP="00A87B0E">
      <w:pPr>
        <w:spacing w:line="360" w:lineRule="auto"/>
        <w:jc w:val="both"/>
        <w:rPr>
          <w:rFonts w:ascii="Arial" w:hAnsi="Arial" w:cs="Arial"/>
        </w:rPr>
      </w:pPr>
      <w:r>
        <w:rPr>
          <w:rFonts w:ascii="Arial" w:hAnsi="Arial" w:cs="Arial"/>
        </w:rPr>
        <w:t>1</w:t>
      </w:r>
      <w:r w:rsidR="00724A07">
        <w:rPr>
          <w:rFonts w:ascii="Arial" w:hAnsi="Arial" w:cs="Arial"/>
        </w:rPr>
        <w:t>4</w:t>
      </w:r>
      <w:r>
        <w:rPr>
          <w:rFonts w:ascii="Arial" w:hAnsi="Arial" w:cs="Arial"/>
        </w:rPr>
        <w:t xml:space="preserve">. </w:t>
      </w:r>
      <w:r w:rsidRPr="00A87B0E">
        <w:rPr>
          <w:rFonts w:ascii="Arial" w:hAnsi="Arial" w:cs="Arial"/>
        </w:rPr>
        <w:t xml:space="preserve">Xiao, Q., &amp; Smith, S. L. J. (2006). Hotel food and beverage: a regional analysis. </w:t>
      </w:r>
      <w:r w:rsidRPr="00727F15">
        <w:rPr>
          <w:rFonts w:ascii="Arial" w:hAnsi="Arial" w:cs="Arial"/>
          <w:i/>
          <w:iCs/>
        </w:rPr>
        <w:t>International Journal of Contemporary Hospitality Management</w:t>
      </w:r>
      <w:r w:rsidRPr="00A87B0E">
        <w:rPr>
          <w:rFonts w:ascii="Arial" w:hAnsi="Arial" w:cs="Arial"/>
        </w:rPr>
        <w:t>, 18(5), 365-377.</w:t>
      </w:r>
    </w:p>
    <w:p w14:paraId="37459416" w14:textId="26353DAA" w:rsidR="00063D1E" w:rsidRPr="00063D1E" w:rsidRDefault="00063D1E" w:rsidP="00063D1E">
      <w:pPr>
        <w:spacing w:line="360" w:lineRule="auto"/>
        <w:jc w:val="both"/>
        <w:rPr>
          <w:rFonts w:ascii="Arial" w:hAnsi="Arial" w:cs="Arial"/>
          <w:b/>
          <w:bCs/>
        </w:rPr>
      </w:pPr>
      <w:r>
        <w:rPr>
          <w:b/>
          <w:bCs/>
        </w:rPr>
        <w:t xml:space="preserve"> </w:t>
      </w:r>
    </w:p>
    <w:p w14:paraId="36B1CA8B" w14:textId="034ED561" w:rsidR="00063D1E" w:rsidRPr="00063D1E" w:rsidRDefault="00063D1E" w:rsidP="00063D1E">
      <w:pPr>
        <w:spacing w:line="360" w:lineRule="auto"/>
        <w:jc w:val="both"/>
        <w:rPr>
          <w:b/>
          <w:bCs/>
        </w:rPr>
      </w:pPr>
    </w:p>
    <w:p w14:paraId="5EA400CF" w14:textId="5DB417C0" w:rsidR="00063D1E" w:rsidRPr="00063D1E" w:rsidRDefault="00063D1E" w:rsidP="00063D1E">
      <w:pPr>
        <w:spacing w:line="360" w:lineRule="auto"/>
        <w:jc w:val="both"/>
        <w:rPr>
          <w:rFonts w:ascii="Arial" w:hAnsi="Arial" w:cs="Arial"/>
        </w:rPr>
      </w:pPr>
    </w:p>
    <w:sectPr w:rsidR="00063D1E" w:rsidRPr="00063D1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E8975" w14:textId="77777777" w:rsidR="00CD787A" w:rsidRDefault="00CD787A" w:rsidP="004D0F63">
      <w:pPr>
        <w:spacing w:after="0" w:line="240" w:lineRule="auto"/>
      </w:pPr>
      <w:r>
        <w:separator/>
      </w:r>
    </w:p>
  </w:endnote>
  <w:endnote w:type="continuationSeparator" w:id="0">
    <w:p w14:paraId="1CA8266F" w14:textId="77777777" w:rsidR="00CD787A" w:rsidRDefault="00CD787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8A395" w14:textId="77777777" w:rsidR="00CD787A" w:rsidRDefault="00CD787A" w:rsidP="004D0F63">
      <w:pPr>
        <w:spacing w:after="0" w:line="240" w:lineRule="auto"/>
      </w:pPr>
      <w:r>
        <w:separator/>
      </w:r>
    </w:p>
  </w:footnote>
  <w:footnote w:type="continuationSeparator" w:id="0">
    <w:p w14:paraId="0C34EB30" w14:textId="77777777" w:rsidR="00CD787A" w:rsidRDefault="00CD787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3178"/>
    <w:multiLevelType w:val="hybridMultilevel"/>
    <w:tmpl w:val="C270F308"/>
    <w:lvl w:ilvl="0" w:tplc="250CBCD0">
      <w:start w:val="1"/>
      <w:numFmt w:val="decimal"/>
      <w:lvlText w:val="%1."/>
      <w:lvlJc w:val="left"/>
      <w:pPr>
        <w:ind w:left="720" w:hanging="360"/>
      </w:pPr>
      <w:rPr>
        <w:rFonts w:ascii="Arial" w:hAnsi="Arial" w:cs="Arial" w:hint="default"/>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840C8B"/>
    <w:multiLevelType w:val="multilevel"/>
    <w:tmpl w:val="A9547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AA3592"/>
    <w:multiLevelType w:val="multilevel"/>
    <w:tmpl w:val="CD722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063392"/>
    <w:multiLevelType w:val="multilevel"/>
    <w:tmpl w:val="67DA9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611055"/>
    <w:multiLevelType w:val="multilevel"/>
    <w:tmpl w:val="7504B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B94B74"/>
    <w:multiLevelType w:val="multilevel"/>
    <w:tmpl w:val="EBCC8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2"/>
  </w:num>
  <w:num w:numId="2" w16cid:durableId="1986470946">
    <w:abstractNumId w:val="3"/>
  </w:num>
  <w:num w:numId="3" w16cid:durableId="28334251">
    <w:abstractNumId w:val="1"/>
  </w:num>
  <w:num w:numId="4" w16cid:durableId="170681883">
    <w:abstractNumId w:val="4"/>
  </w:num>
  <w:num w:numId="5" w16cid:durableId="1939210305">
    <w:abstractNumId w:val="5"/>
  </w:num>
  <w:num w:numId="6" w16cid:durableId="357321592">
    <w:abstractNumId w:val="8"/>
  </w:num>
  <w:num w:numId="7" w16cid:durableId="1036270628">
    <w:abstractNumId w:val="7"/>
  </w:num>
  <w:num w:numId="8" w16cid:durableId="860050507">
    <w:abstractNumId w:val="0"/>
  </w:num>
  <w:num w:numId="9" w16cid:durableId="3027376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65ED"/>
    <w:rsid w:val="00053116"/>
    <w:rsid w:val="00063D1E"/>
    <w:rsid w:val="00070E63"/>
    <w:rsid w:val="000A5422"/>
    <w:rsid w:val="000B7FBF"/>
    <w:rsid w:val="000C3E73"/>
    <w:rsid w:val="000D75B1"/>
    <w:rsid w:val="000F432C"/>
    <w:rsid w:val="000F5BD7"/>
    <w:rsid w:val="00113967"/>
    <w:rsid w:val="00137075"/>
    <w:rsid w:val="00137E4D"/>
    <w:rsid w:val="00176A51"/>
    <w:rsid w:val="001857E5"/>
    <w:rsid w:val="001964D5"/>
    <w:rsid w:val="001B57C6"/>
    <w:rsid w:val="002025B1"/>
    <w:rsid w:val="002124CA"/>
    <w:rsid w:val="002179ED"/>
    <w:rsid w:val="00234417"/>
    <w:rsid w:val="002813CE"/>
    <w:rsid w:val="00285C09"/>
    <w:rsid w:val="0029335D"/>
    <w:rsid w:val="00330917"/>
    <w:rsid w:val="00400747"/>
    <w:rsid w:val="0045538B"/>
    <w:rsid w:val="00482F1D"/>
    <w:rsid w:val="00492631"/>
    <w:rsid w:val="004B3B70"/>
    <w:rsid w:val="004D0F63"/>
    <w:rsid w:val="004D3DDA"/>
    <w:rsid w:val="005219C9"/>
    <w:rsid w:val="00592A7E"/>
    <w:rsid w:val="005D200E"/>
    <w:rsid w:val="005E45CB"/>
    <w:rsid w:val="006450FF"/>
    <w:rsid w:val="006F1D76"/>
    <w:rsid w:val="00724A07"/>
    <w:rsid w:val="00727F15"/>
    <w:rsid w:val="00730E67"/>
    <w:rsid w:val="00737D90"/>
    <w:rsid w:val="007C4970"/>
    <w:rsid w:val="007F2F3D"/>
    <w:rsid w:val="0088344F"/>
    <w:rsid w:val="00886F75"/>
    <w:rsid w:val="008D4E2F"/>
    <w:rsid w:val="008D743A"/>
    <w:rsid w:val="00901ECC"/>
    <w:rsid w:val="009022D4"/>
    <w:rsid w:val="00906A50"/>
    <w:rsid w:val="00951457"/>
    <w:rsid w:val="009520FB"/>
    <w:rsid w:val="00965357"/>
    <w:rsid w:val="00977466"/>
    <w:rsid w:val="009D31CA"/>
    <w:rsid w:val="009E31E5"/>
    <w:rsid w:val="00A13B90"/>
    <w:rsid w:val="00A1600F"/>
    <w:rsid w:val="00A37D0B"/>
    <w:rsid w:val="00A401BE"/>
    <w:rsid w:val="00A40657"/>
    <w:rsid w:val="00A43E43"/>
    <w:rsid w:val="00A87B0E"/>
    <w:rsid w:val="00A900F8"/>
    <w:rsid w:val="00AA0BF1"/>
    <w:rsid w:val="00AB17FC"/>
    <w:rsid w:val="00AE4849"/>
    <w:rsid w:val="00BD2EE5"/>
    <w:rsid w:val="00BD58FD"/>
    <w:rsid w:val="00C24C5A"/>
    <w:rsid w:val="00CA79D5"/>
    <w:rsid w:val="00CB32DA"/>
    <w:rsid w:val="00CD26B9"/>
    <w:rsid w:val="00CD787A"/>
    <w:rsid w:val="00CE235D"/>
    <w:rsid w:val="00CF2773"/>
    <w:rsid w:val="00D12ABF"/>
    <w:rsid w:val="00D20F64"/>
    <w:rsid w:val="00D21239"/>
    <w:rsid w:val="00D31DAC"/>
    <w:rsid w:val="00D62E48"/>
    <w:rsid w:val="00D6320D"/>
    <w:rsid w:val="00D92EAC"/>
    <w:rsid w:val="00DA6D33"/>
    <w:rsid w:val="00DB4480"/>
    <w:rsid w:val="00DE77F7"/>
    <w:rsid w:val="00E6007E"/>
    <w:rsid w:val="00EF6AC9"/>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B17FC"/>
    <w:rPr>
      <w:color w:val="0563C1" w:themeColor="hyperlink"/>
      <w:u w:val="single"/>
    </w:rPr>
  </w:style>
  <w:style w:type="character" w:styleId="UnresolvedMention">
    <w:name w:val="Unresolved Mention"/>
    <w:basedOn w:val="DefaultParagraphFont"/>
    <w:uiPriority w:val="99"/>
    <w:semiHidden/>
    <w:unhideWhenUsed/>
    <w:rsid w:val="00AB17FC"/>
    <w:rPr>
      <w:color w:val="605E5C"/>
      <w:shd w:val="clear" w:color="auto" w:fill="E1DFDD"/>
    </w:rPr>
  </w:style>
  <w:style w:type="character" w:styleId="FollowedHyperlink">
    <w:name w:val="FollowedHyperlink"/>
    <w:basedOn w:val="DefaultParagraphFont"/>
    <w:uiPriority w:val="99"/>
    <w:semiHidden/>
    <w:unhideWhenUsed/>
    <w:rsid w:val="00D12ABF"/>
    <w:rPr>
      <w:color w:val="954F72" w:themeColor="followedHyperlink"/>
      <w:u w:val="single"/>
    </w:rPr>
  </w:style>
  <w:style w:type="paragraph" w:styleId="NormalWeb">
    <w:name w:val="Normal (Web)"/>
    <w:basedOn w:val="Normal"/>
    <w:uiPriority w:val="99"/>
    <w:semiHidden/>
    <w:unhideWhenUsed/>
    <w:rsid w:val="00063D1E"/>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134">
      <w:bodyDiv w:val="1"/>
      <w:marLeft w:val="0"/>
      <w:marRight w:val="0"/>
      <w:marTop w:val="0"/>
      <w:marBottom w:val="0"/>
      <w:divBdr>
        <w:top w:val="none" w:sz="0" w:space="0" w:color="auto"/>
        <w:left w:val="none" w:sz="0" w:space="0" w:color="auto"/>
        <w:bottom w:val="none" w:sz="0" w:space="0" w:color="auto"/>
        <w:right w:val="none" w:sz="0" w:space="0" w:color="auto"/>
      </w:divBdr>
    </w:div>
    <w:div w:id="61952445">
      <w:bodyDiv w:val="1"/>
      <w:marLeft w:val="0"/>
      <w:marRight w:val="0"/>
      <w:marTop w:val="0"/>
      <w:marBottom w:val="0"/>
      <w:divBdr>
        <w:top w:val="none" w:sz="0" w:space="0" w:color="auto"/>
        <w:left w:val="none" w:sz="0" w:space="0" w:color="auto"/>
        <w:bottom w:val="none" w:sz="0" w:space="0" w:color="auto"/>
        <w:right w:val="none" w:sz="0" w:space="0" w:color="auto"/>
      </w:divBdr>
    </w:div>
    <w:div w:id="173962721">
      <w:bodyDiv w:val="1"/>
      <w:marLeft w:val="0"/>
      <w:marRight w:val="0"/>
      <w:marTop w:val="0"/>
      <w:marBottom w:val="0"/>
      <w:divBdr>
        <w:top w:val="none" w:sz="0" w:space="0" w:color="auto"/>
        <w:left w:val="none" w:sz="0" w:space="0" w:color="auto"/>
        <w:bottom w:val="none" w:sz="0" w:space="0" w:color="auto"/>
        <w:right w:val="none" w:sz="0" w:space="0" w:color="auto"/>
      </w:divBdr>
    </w:div>
    <w:div w:id="318922409">
      <w:bodyDiv w:val="1"/>
      <w:marLeft w:val="0"/>
      <w:marRight w:val="0"/>
      <w:marTop w:val="0"/>
      <w:marBottom w:val="0"/>
      <w:divBdr>
        <w:top w:val="none" w:sz="0" w:space="0" w:color="auto"/>
        <w:left w:val="none" w:sz="0" w:space="0" w:color="auto"/>
        <w:bottom w:val="none" w:sz="0" w:space="0" w:color="auto"/>
        <w:right w:val="none" w:sz="0" w:space="0" w:color="auto"/>
      </w:divBdr>
    </w:div>
    <w:div w:id="367871859">
      <w:bodyDiv w:val="1"/>
      <w:marLeft w:val="0"/>
      <w:marRight w:val="0"/>
      <w:marTop w:val="0"/>
      <w:marBottom w:val="0"/>
      <w:divBdr>
        <w:top w:val="none" w:sz="0" w:space="0" w:color="auto"/>
        <w:left w:val="none" w:sz="0" w:space="0" w:color="auto"/>
        <w:bottom w:val="none" w:sz="0" w:space="0" w:color="auto"/>
        <w:right w:val="none" w:sz="0" w:space="0" w:color="auto"/>
      </w:divBdr>
    </w:div>
    <w:div w:id="424961676">
      <w:bodyDiv w:val="1"/>
      <w:marLeft w:val="0"/>
      <w:marRight w:val="0"/>
      <w:marTop w:val="0"/>
      <w:marBottom w:val="0"/>
      <w:divBdr>
        <w:top w:val="none" w:sz="0" w:space="0" w:color="auto"/>
        <w:left w:val="none" w:sz="0" w:space="0" w:color="auto"/>
        <w:bottom w:val="none" w:sz="0" w:space="0" w:color="auto"/>
        <w:right w:val="none" w:sz="0" w:space="0" w:color="auto"/>
      </w:divBdr>
    </w:div>
    <w:div w:id="436677316">
      <w:bodyDiv w:val="1"/>
      <w:marLeft w:val="0"/>
      <w:marRight w:val="0"/>
      <w:marTop w:val="0"/>
      <w:marBottom w:val="0"/>
      <w:divBdr>
        <w:top w:val="none" w:sz="0" w:space="0" w:color="auto"/>
        <w:left w:val="none" w:sz="0" w:space="0" w:color="auto"/>
        <w:bottom w:val="none" w:sz="0" w:space="0" w:color="auto"/>
        <w:right w:val="none" w:sz="0" w:space="0" w:color="auto"/>
      </w:divBdr>
    </w:div>
    <w:div w:id="534269502">
      <w:bodyDiv w:val="1"/>
      <w:marLeft w:val="0"/>
      <w:marRight w:val="0"/>
      <w:marTop w:val="0"/>
      <w:marBottom w:val="0"/>
      <w:divBdr>
        <w:top w:val="none" w:sz="0" w:space="0" w:color="auto"/>
        <w:left w:val="none" w:sz="0" w:space="0" w:color="auto"/>
        <w:bottom w:val="none" w:sz="0" w:space="0" w:color="auto"/>
        <w:right w:val="none" w:sz="0" w:space="0" w:color="auto"/>
      </w:divBdr>
    </w:div>
    <w:div w:id="721054985">
      <w:bodyDiv w:val="1"/>
      <w:marLeft w:val="0"/>
      <w:marRight w:val="0"/>
      <w:marTop w:val="0"/>
      <w:marBottom w:val="0"/>
      <w:divBdr>
        <w:top w:val="none" w:sz="0" w:space="0" w:color="auto"/>
        <w:left w:val="none" w:sz="0" w:space="0" w:color="auto"/>
        <w:bottom w:val="none" w:sz="0" w:space="0" w:color="auto"/>
        <w:right w:val="none" w:sz="0" w:space="0" w:color="auto"/>
      </w:divBdr>
    </w:div>
    <w:div w:id="1001159074">
      <w:bodyDiv w:val="1"/>
      <w:marLeft w:val="0"/>
      <w:marRight w:val="0"/>
      <w:marTop w:val="0"/>
      <w:marBottom w:val="0"/>
      <w:divBdr>
        <w:top w:val="none" w:sz="0" w:space="0" w:color="auto"/>
        <w:left w:val="none" w:sz="0" w:space="0" w:color="auto"/>
        <w:bottom w:val="none" w:sz="0" w:space="0" w:color="auto"/>
        <w:right w:val="none" w:sz="0" w:space="0" w:color="auto"/>
      </w:divBdr>
    </w:div>
    <w:div w:id="1190680454">
      <w:bodyDiv w:val="1"/>
      <w:marLeft w:val="0"/>
      <w:marRight w:val="0"/>
      <w:marTop w:val="0"/>
      <w:marBottom w:val="0"/>
      <w:divBdr>
        <w:top w:val="none" w:sz="0" w:space="0" w:color="auto"/>
        <w:left w:val="none" w:sz="0" w:space="0" w:color="auto"/>
        <w:bottom w:val="none" w:sz="0" w:space="0" w:color="auto"/>
        <w:right w:val="none" w:sz="0" w:space="0" w:color="auto"/>
      </w:divBdr>
    </w:div>
    <w:div w:id="1240166535">
      <w:bodyDiv w:val="1"/>
      <w:marLeft w:val="0"/>
      <w:marRight w:val="0"/>
      <w:marTop w:val="0"/>
      <w:marBottom w:val="0"/>
      <w:divBdr>
        <w:top w:val="none" w:sz="0" w:space="0" w:color="auto"/>
        <w:left w:val="none" w:sz="0" w:space="0" w:color="auto"/>
        <w:bottom w:val="none" w:sz="0" w:space="0" w:color="auto"/>
        <w:right w:val="none" w:sz="0" w:space="0" w:color="auto"/>
      </w:divBdr>
    </w:div>
    <w:div w:id="1714309188">
      <w:bodyDiv w:val="1"/>
      <w:marLeft w:val="0"/>
      <w:marRight w:val="0"/>
      <w:marTop w:val="0"/>
      <w:marBottom w:val="0"/>
      <w:divBdr>
        <w:top w:val="none" w:sz="0" w:space="0" w:color="auto"/>
        <w:left w:val="none" w:sz="0" w:space="0" w:color="auto"/>
        <w:bottom w:val="none" w:sz="0" w:space="0" w:color="auto"/>
        <w:right w:val="none" w:sz="0" w:space="0" w:color="auto"/>
      </w:divBdr>
    </w:div>
    <w:div w:id="1771126223">
      <w:bodyDiv w:val="1"/>
      <w:marLeft w:val="0"/>
      <w:marRight w:val="0"/>
      <w:marTop w:val="0"/>
      <w:marBottom w:val="0"/>
      <w:divBdr>
        <w:top w:val="none" w:sz="0" w:space="0" w:color="auto"/>
        <w:left w:val="none" w:sz="0" w:space="0" w:color="auto"/>
        <w:bottom w:val="none" w:sz="0" w:space="0" w:color="auto"/>
        <w:right w:val="none" w:sz="0" w:space="0" w:color="auto"/>
      </w:divBdr>
    </w:div>
    <w:div w:id="1870873984">
      <w:bodyDiv w:val="1"/>
      <w:marLeft w:val="0"/>
      <w:marRight w:val="0"/>
      <w:marTop w:val="0"/>
      <w:marBottom w:val="0"/>
      <w:divBdr>
        <w:top w:val="none" w:sz="0" w:space="0" w:color="auto"/>
        <w:left w:val="none" w:sz="0" w:space="0" w:color="auto"/>
        <w:bottom w:val="none" w:sz="0" w:space="0" w:color="auto"/>
        <w:right w:val="none" w:sz="0" w:space="0" w:color="auto"/>
      </w:divBdr>
    </w:div>
    <w:div w:id="1955364694">
      <w:bodyDiv w:val="1"/>
      <w:marLeft w:val="0"/>
      <w:marRight w:val="0"/>
      <w:marTop w:val="0"/>
      <w:marBottom w:val="0"/>
      <w:divBdr>
        <w:top w:val="none" w:sz="0" w:space="0" w:color="auto"/>
        <w:left w:val="none" w:sz="0" w:space="0" w:color="auto"/>
        <w:bottom w:val="none" w:sz="0" w:space="0" w:color="auto"/>
        <w:right w:val="none" w:sz="0" w:space="0" w:color="auto"/>
      </w:divBdr>
    </w:div>
    <w:div w:id="1999534971">
      <w:bodyDiv w:val="1"/>
      <w:marLeft w:val="0"/>
      <w:marRight w:val="0"/>
      <w:marTop w:val="0"/>
      <w:marBottom w:val="0"/>
      <w:divBdr>
        <w:top w:val="none" w:sz="0" w:space="0" w:color="auto"/>
        <w:left w:val="none" w:sz="0" w:space="0" w:color="auto"/>
        <w:bottom w:val="none" w:sz="0" w:space="0" w:color="auto"/>
        <w:right w:val="none" w:sz="0" w:space="0" w:color="auto"/>
      </w:divBdr>
    </w:div>
    <w:div w:id="2031953867">
      <w:bodyDiv w:val="1"/>
      <w:marLeft w:val="0"/>
      <w:marRight w:val="0"/>
      <w:marTop w:val="0"/>
      <w:marBottom w:val="0"/>
      <w:divBdr>
        <w:top w:val="none" w:sz="0" w:space="0" w:color="auto"/>
        <w:left w:val="none" w:sz="0" w:space="0" w:color="auto"/>
        <w:bottom w:val="none" w:sz="0" w:space="0" w:color="auto"/>
        <w:right w:val="none" w:sz="0" w:space="0" w:color="auto"/>
      </w:divBdr>
    </w:div>
    <w:div w:id="209585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lton.com/" TargetMode="External"/><Relationship Id="rId18" Type="http://schemas.openxmlformats.org/officeDocument/2006/relationships/hyperlink" Target="https://www.wynnlasvega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urseasons.com/" TargetMode="External"/><Relationship Id="rId17" Type="http://schemas.openxmlformats.org/officeDocument/2006/relationships/hyperlink" Target="https://www.peninsula.com/" TargetMode="External"/><Relationship Id="rId2" Type="http://schemas.openxmlformats.org/officeDocument/2006/relationships/numbering" Target="numbering.xml"/><Relationship Id="rId16" Type="http://schemas.openxmlformats.org/officeDocument/2006/relationships/hyperlink" Target="https://www.ritzcarlton.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ewehallcheshire.co.uk/contact-our-friendly-team/" TargetMode="External"/><Relationship Id="rId5" Type="http://schemas.openxmlformats.org/officeDocument/2006/relationships/webSettings" Target="webSettings.xml"/><Relationship Id="rId15" Type="http://schemas.openxmlformats.org/officeDocument/2006/relationships/hyperlink" Target="https://www.marriott.com/" TargetMode="External"/><Relationship Id="rId10" Type="http://schemas.openxmlformats.org/officeDocument/2006/relationships/hyperlink" Target="https://www.crewehallcheshire.co.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ya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28AA37-5804-40C4-BD03-2C2B16279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13</Pages>
  <Words>2500</Words>
  <Characters>14348</Characters>
  <Application>Microsoft Office Word</Application>
  <DocSecurity>0</DocSecurity>
  <Lines>497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Venelin Iliev</cp:lastModifiedBy>
  <cp:revision>5</cp:revision>
  <dcterms:created xsi:type="dcterms:W3CDTF">2023-11-10T09:19:00Z</dcterms:created>
  <dcterms:modified xsi:type="dcterms:W3CDTF">2023-11-10T10:46:00Z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88a2efdea02808a81d1b1e7261eb32491aae80c5189284221b3d713425e24987</vt:lpwstr>
  </property>
</Properties>
</file>