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FE2014" w14:textId="77777777" w:rsidR="00DF73F1" w:rsidRDefault="00FE7014" w:rsidP="00B61611">
      <w:pPr>
        <w:pStyle w:val="Title"/>
        <w:jc w:val="center"/>
        <w:rPr>
          <w:rFonts w:cs="Arial"/>
        </w:rPr>
      </w:pPr>
      <w:r w:rsidRPr="00B61611">
        <w:rPr>
          <w:rFonts w:cs="Arial"/>
        </w:rPr>
        <w:t>Un</w:t>
      </w:r>
      <w:r>
        <w:rPr>
          <w:rFonts w:cs="Arial"/>
        </w:rPr>
        <w:t xml:space="preserve">iversity of Wales Trinity Saint </w:t>
      </w:r>
      <w:r w:rsidRPr="00B61611">
        <w:rPr>
          <w:rFonts w:cs="Arial"/>
        </w:rPr>
        <w:t>David</w:t>
      </w:r>
    </w:p>
    <w:p w14:paraId="0B215751" w14:textId="77777777" w:rsidR="00B61611" w:rsidRPr="00B61611" w:rsidRDefault="00B61611" w:rsidP="00B61611"/>
    <w:p w14:paraId="191F6CCF" w14:textId="77777777" w:rsidR="00B61611" w:rsidRDefault="00FE7014" w:rsidP="00B61611">
      <w:pPr>
        <w:pStyle w:val="Title"/>
        <w:jc w:val="center"/>
        <w:rPr>
          <w:rFonts w:cs="Arial"/>
        </w:rPr>
      </w:pPr>
      <w:r w:rsidRPr="00B61611">
        <w:rPr>
          <w:rFonts w:cs="Arial"/>
        </w:rPr>
        <w:t xml:space="preserve">School </w:t>
      </w:r>
      <w:r w:rsidR="009231B1" w:rsidRPr="00B61611">
        <w:rPr>
          <w:rFonts w:cs="Arial"/>
        </w:rPr>
        <w:t>of</w:t>
      </w:r>
      <w:r w:rsidRPr="00B61611">
        <w:rPr>
          <w:rFonts w:cs="Arial"/>
        </w:rPr>
        <w:t xml:space="preserve"> Engineering</w:t>
      </w:r>
    </w:p>
    <w:p w14:paraId="659E0562" w14:textId="77777777" w:rsidR="00B61611" w:rsidRPr="00B61611" w:rsidRDefault="00B61611" w:rsidP="00B61611"/>
    <w:p w14:paraId="7A4165AD" w14:textId="442EFB90" w:rsidR="00B61611" w:rsidRDefault="00C75071" w:rsidP="00B61611">
      <w:pPr>
        <w:pStyle w:val="Title"/>
        <w:jc w:val="center"/>
        <w:rPr>
          <w:rFonts w:cs="Arial"/>
        </w:rPr>
      </w:pPr>
      <w:r>
        <w:rPr>
          <w:rFonts w:cs="Arial"/>
        </w:rPr>
        <w:t>Project Proposal</w:t>
      </w:r>
    </w:p>
    <w:p w14:paraId="39E69F53" w14:textId="77777777" w:rsidR="00B61611" w:rsidRPr="00B61611" w:rsidRDefault="00B61611" w:rsidP="00B61611"/>
    <w:p w14:paraId="5F7B0832" w14:textId="77777777" w:rsidR="00B61611" w:rsidRDefault="00FE7014" w:rsidP="00B61611">
      <w:pPr>
        <w:pStyle w:val="Title"/>
        <w:jc w:val="center"/>
        <w:rPr>
          <w:rFonts w:cs="Arial"/>
        </w:rPr>
      </w:pPr>
      <w:r w:rsidRPr="00B61611">
        <w:rPr>
          <w:rFonts w:cs="Arial"/>
        </w:rPr>
        <w:t>Uzayr Ahmed</w:t>
      </w:r>
    </w:p>
    <w:p w14:paraId="0DF6463A" w14:textId="77777777" w:rsidR="00B61611" w:rsidRPr="00B61611" w:rsidRDefault="00B61611" w:rsidP="00B61611"/>
    <w:p w14:paraId="3BF0CD4D" w14:textId="77777777" w:rsidR="00B61611" w:rsidRDefault="00FE7014" w:rsidP="00B61611">
      <w:pPr>
        <w:pStyle w:val="Title"/>
        <w:jc w:val="center"/>
        <w:rPr>
          <w:rFonts w:cs="Arial"/>
        </w:rPr>
      </w:pPr>
      <w:r w:rsidRPr="00B61611">
        <w:rPr>
          <w:rFonts w:cs="Arial"/>
        </w:rPr>
        <w:t>P148023</w:t>
      </w:r>
    </w:p>
    <w:p w14:paraId="2000DF96" w14:textId="77777777" w:rsidR="00B61611" w:rsidRPr="00B61611" w:rsidRDefault="00B61611" w:rsidP="00B61611"/>
    <w:p w14:paraId="25BC6890" w14:textId="357A1854" w:rsidR="00127014" w:rsidRDefault="00FE7014" w:rsidP="00127014">
      <w:pPr>
        <w:pStyle w:val="Title"/>
        <w:jc w:val="center"/>
        <w:rPr>
          <w:rFonts w:cs="Arial"/>
        </w:rPr>
      </w:pPr>
      <w:r w:rsidRPr="00B61611">
        <w:rPr>
          <w:rFonts w:cs="Arial"/>
        </w:rPr>
        <w:t>Mechanical Engineering</w:t>
      </w:r>
    </w:p>
    <w:p w14:paraId="28042EA7" w14:textId="41401978" w:rsidR="00127014" w:rsidRDefault="00127014" w:rsidP="00127014">
      <w:pPr>
        <w:pStyle w:val="Title"/>
        <w:jc w:val="center"/>
      </w:pPr>
    </w:p>
    <w:p w14:paraId="35EE188F" w14:textId="3F5B5C7A" w:rsidR="00445454" w:rsidRPr="00445454" w:rsidRDefault="00445454" w:rsidP="00445454">
      <w:pPr>
        <w:pStyle w:val="Title"/>
        <w:jc w:val="center"/>
        <w:rPr>
          <w:rFonts w:cs="Arial"/>
        </w:rPr>
      </w:pPr>
      <w:r>
        <w:rPr>
          <w:rFonts w:cs="Arial"/>
        </w:rPr>
        <w:t xml:space="preserve">Ocean </w:t>
      </w:r>
      <w:r w:rsidR="007A2E69">
        <w:rPr>
          <w:rFonts w:cs="Arial"/>
        </w:rPr>
        <w:t>W</w:t>
      </w:r>
      <w:r>
        <w:rPr>
          <w:rFonts w:cs="Arial"/>
        </w:rPr>
        <w:t xml:space="preserve">ave </w:t>
      </w:r>
      <w:r w:rsidR="007A2E69">
        <w:rPr>
          <w:rFonts w:cs="Arial"/>
        </w:rPr>
        <w:t>Energy Harnessing Device</w:t>
      </w:r>
      <w:r w:rsidR="001B60AE">
        <w:rPr>
          <w:rFonts w:cs="Arial"/>
        </w:rPr>
        <w:t xml:space="preserve"> </w:t>
      </w:r>
    </w:p>
    <w:p w14:paraId="58E4CA24" w14:textId="77777777" w:rsidR="00B61611" w:rsidRPr="00B61611" w:rsidRDefault="00B61611" w:rsidP="00B61611"/>
    <w:p w14:paraId="111F652B" w14:textId="77777777" w:rsidR="00B61611" w:rsidRPr="00B61611" w:rsidRDefault="00B61611" w:rsidP="00B61611"/>
    <w:p w14:paraId="41615E46" w14:textId="77777777" w:rsidR="00DF73F1" w:rsidRPr="008B671F" w:rsidRDefault="00FE7014" w:rsidP="008B671F">
      <w:pPr>
        <w:rPr>
          <w:rFonts w:cs="Arial"/>
        </w:rPr>
      </w:pPr>
      <w:r w:rsidRPr="00B61611">
        <w:rPr>
          <w:rFonts w:cs="Arial"/>
          <w:noProof/>
          <w:lang w:eastAsia="en-GB"/>
        </w:rPr>
        <w:drawing>
          <wp:anchor distT="0" distB="0" distL="114300" distR="114300" simplePos="0" relativeHeight="251658240" behindDoc="0" locked="0" layoutInCell="1" allowOverlap="1" wp14:anchorId="58A66ADC" wp14:editId="035E58F9">
            <wp:simplePos x="0" y="0"/>
            <wp:positionH relativeFrom="margin">
              <wp:align>center</wp:align>
            </wp:positionH>
            <wp:positionV relativeFrom="paragraph">
              <wp:posOffset>1627505</wp:posOffset>
            </wp:positionV>
            <wp:extent cx="2847975" cy="11334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757205"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847975" cy="1133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54C863" w14:textId="130BE71E" w:rsidR="008D13FA" w:rsidRDefault="00FE7014">
      <w:pPr>
        <w:spacing w:line="259" w:lineRule="auto"/>
        <w:rPr>
          <w:rFonts w:cs="Arial"/>
        </w:rPr>
      </w:pPr>
      <w:r>
        <w:rPr>
          <w:rFonts w:cs="Arial"/>
        </w:rPr>
        <w:br w:type="page"/>
      </w:r>
    </w:p>
    <w:sdt>
      <w:sdtPr>
        <w:rPr>
          <w:rFonts w:ascii="Arial" w:eastAsiaTheme="minorHAnsi" w:hAnsi="Arial" w:cstheme="minorBidi"/>
          <w:color w:val="auto"/>
          <w:sz w:val="22"/>
          <w:szCs w:val="22"/>
          <w:lang w:val="en-GB"/>
        </w:rPr>
        <w:id w:val="591364544"/>
        <w:docPartObj>
          <w:docPartGallery w:val="Table of Contents"/>
          <w:docPartUnique/>
        </w:docPartObj>
      </w:sdtPr>
      <w:sdtEndPr>
        <w:rPr>
          <w:b/>
          <w:bCs/>
          <w:noProof/>
        </w:rPr>
      </w:sdtEndPr>
      <w:sdtContent>
        <w:p w14:paraId="21988237" w14:textId="77777777" w:rsidR="00DF73F1" w:rsidRDefault="00FE7014">
          <w:pPr>
            <w:pStyle w:val="TOCHeading"/>
          </w:pPr>
          <w:r>
            <w:t>Table of Contents</w:t>
          </w:r>
        </w:p>
        <w:p w14:paraId="187DF7B0" w14:textId="74ABAF16" w:rsidR="009E67E1" w:rsidRDefault="00FE7014">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3500163" w:history="1">
            <w:r w:rsidR="009E67E1" w:rsidRPr="001B5A63">
              <w:rPr>
                <w:rStyle w:val="Hyperlink"/>
                <w:noProof/>
              </w:rPr>
              <w:t>1</w:t>
            </w:r>
            <w:r w:rsidR="009E67E1">
              <w:rPr>
                <w:rFonts w:asciiTheme="minorHAnsi" w:eastAsiaTheme="minorEastAsia" w:hAnsiTheme="minorHAnsi"/>
                <w:noProof/>
                <w:lang w:eastAsia="en-GB"/>
              </w:rPr>
              <w:tab/>
            </w:r>
            <w:r w:rsidR="009E67E1" w:rsidRPr="001B5A63">
              <w:rPr>
                <w:rStyle w:val="Hyperlink"/>
                <w:noProof/>
              </w:rPr>
              <w:t>Brief Overview</w:t>
            </w:r>
            <w:r w:rsidR="009E67E1">
              <w:rPr>
                <w:noProof/>
                <w:webHidden/>
              </w:rPr>
              <w:tab/>
            </w:r>
            <w:r w:rsidR="009E67E1">
              <w:rPr>
                <w:noProof/>
                <w:webHidden/>
              </w:rPr>
              <w:fldChar w:fldCharType="begin"/>
            </w:r>
            <w:r w:rsidR="009E67E1">
              <w:rPr>
                <w:noProof/>
                <w:webHidden/>
              </w:rPr>
              <w:instrText xml:space="preserve"> PAGEREF _Toc23500163 \h </w:instrText>
            </w:r>
            <w:r w:rsidR="009E67E1">
              <w:rPr>
                <w:noProof/>
                <w:webHidden/>
              </w:rPr>
            </w:r>
            <w:r w:rsidR="009E67E1">
              <w:rPr>
                <w:noProof/>
                <w:webHidden/>
              </w:rPr>
              <w:fldChar w:fldCharType="separate"/>
            </w:r>
            <w:r w:rsidR="009E67E1">
              <w:rPr>
                <w:noProof/>
                <w:webHidden/>
              </w:rPr>
              <w:t>2</w:t>
            </w:r>
            <w:r w:rsidR="009E67E1">
              <w:rPr>
                <w:noProof/>
                <w:webHidden/>
              </w:rPr>
              <w:fldChar w:fldCharType="end"/>
            </w:r>
          </w:hyperlink>
        </w:p>
        <w:p w14:paraId="3393D89B" w14:textId="2BA4F0B0" w:rsidR="009E67E1" w:rsidRDefault="009E67E1">
          <w:pPr>
            <w:pStyle w:val="TOC1"/>
            <w:tabs>
              <w:tab w:val="left" w:pos="440"/>
              <w:tab w:val="right" w:leader="dot" w:pos="9016"/>
            </w:tabs>
            <w:rPr>
              <w:rFonts w:asciiTheme="minorHAnsi" w:eastAsiaTheme="minorEastAsia" w:hAnsiTheme="minorHAnsi"/>
              <w:noProof/>
              <w:lang w:eastAsia="en-GB"/>
            </w:rPr>
          </w:pPr>
          <w:hyperlink w:anchor="_Toc23500164" w:history="1">
            <w:r w:rsidRPr="001B5A63">
              <w:rPr>
                <w:rStyle w:val="Hyperlink"/>
                <w:noProof/>
              </w:rPr>
              <w:t>2</w:t>
            </w:r>
            <w:r>
              <w:rPr>
                <w:rFonts w:asciiTheme="minorHAnsi" w:eastAsiaTheme="minorEastAsia" w:hAnsiTheme="minorHAnsi"/>
                <w:noProof/>
                <w:lang w:eastAsia="en-GB"/>
              </w:rPr>
              <w:tab/>
            </w:r>
            <w:r w:rsidRPr="001B5A63">
              <w:rPr>
                <w:rStyle w:val="Hyperlink"/>
                <w:noProof/>
              </w:rPr>
              <w:t>Reasons for project</w:t>
            </w:r>
            <w:r>
              <w:rPr>
                <w:noProof/>
                <w:webHidden/>
              </w:rPr>
              <w:tab/>
            </w:r>
            <w:r>
              <w:rPr>
                <w:noProof/>
                <w:webHidden/>
              </w:rPr>
              <w:fldChar w:fldCharType="begin"/>
            </w:r>
            <w:r>
              <w:rPr>
                <w:noProof/>
                <w:webHidden/>
              </w:rPr>
              <w:instrText xml:space="preserve"> PAGEREF _Toc23500164 \h </w:instrText>
            </w:r>
            <w:r>
              <w:rPr>
                <w:noProof/>
                <w:webHidden/>
              </w:rPr>
            </w:r>
            <w:r>
              <w:rPr>
                <w:noProof/>
                <w:webHidden/>
              </w:rPr>
              <w:fldChar w:fldCharType="separate"/>
            </w:r>
            <w:r>
              <w:rPr>
                <w:noProof/>
                <w:webHidden/>
              </w:rPr>
              <w:t>3</w:t>
            </w:r>
            <w:r>
              <w:rPr>
                <w:noProof/>
                <w:webHidden/>
              </w:rPr>
              <w:fldChar w:fldCharType="end"/>
            </w:r>
          </w:hyperlink>
        </w:p>
        <w:p w14:paraId="49E97897" w14:textId="1AD4DB08" w:rsidR="009E67E1" w:rsidRDefault="009E67E1">
          <w:pPr>
            <w:pStyle w:val="TOC1"/>
            <w:tabs>
              <w:tab w:val="left" w:pos="440"/>
              <w:tab w:val="right" w:leader="dot" w:pos="9016"/>
            </w:tabs>
            <w:rPr>
              <w:rFonts w:asciiTheme="minorHAnsi" w:eastAsiaTheme="minorEastAsia" w:hAnsiTheme="minorHAnsi"/>
              <w:noProof/>
              <w:lang w:eastAsia="en-GB"/>
            </w:rPr>
          </w:pPr>
          <w:hyperlink w:anchor="_Toc23500165" w:history="1">
            <w:r w:rsidRPr="001B5A63">
              <w:rPr>
                <w:rStyle w:val="Hyperlink"/>
                <w:noProof/>
              </w:rPr>
              <w:t>3</w:t>
            </w:r>
            <w:r>
              <w:rPr>
                <w:rFonts w:asciiTheme="minorHAnsi" w:eastAsiaTheme="minorEastAsia" w:hAnsiTheme="minorHAnsi"/>
                <w:noProof/>
                <w:lang w:eastAsia="en-GB"/>
              </w:rPr>
              <w:tab/>
            </w:r>
            <w:r w:rsidRPr="001B5A63">
              <w:rPr>
                <w:rStyle w:val="Hyperlink"/>
                <w:noProof/>
              </w:rPr>
              <w:t>Project Aims</w:t>
            </w:r>
            <w:r>
              <w:rPr>
                <w:noProof/>
                <w:webHidden/>
              </w:rPr>
              <w:tab/>
            </w:r>
            <w:r>
              <w:rPr>
                <w:noProof/>
                <w:webHidden/>
              </w:rPr>
              <w:fldChar w:fldCharType="begin"/>
            </w:r>
            <w:r>
              <w:rPr>
                <w:noProof/>
                <w:webHidden/>
              </w:rPr>
              <w:instrText xml:space="preserve"> PAGEREF _Toc23500165 \h </w:instrText>
            </w:r>
            <w:r>
              <w:rPr>
                <w:noProof/>
                <w:webHidden/>
              </w:rPr>
            </w:r>
            <w:r>
              <w:rPr>
                <w:noProof/>
                <w:webHidden/>
              </w:rPr>
              <w:fldChar w:fldCharType="separate"/>
            </w:r>
            <w:r>
              <w:rPr>
                <w:noProof/>
                <w:webHidden/>
              </w:rPr>
              <w:t>3</w:t>
            </w:r>
            <w:r>
              <w:rPr>
                <w:noProof/>
                <w:webHidden/>
              </w:rPr>
              <w:fldChar w:fldCharType="end"/>
            </w:r>
          </w:hyperlink>
        </w:p>
        <w:p w14:paraId="1CC4213C" w14:textId="05FE82B2" w:rsidR="009E67E1" w:rsidRDefault="009E67E1">
          <w:pPr>
            <w:pStyle w:val="TOC1"/>
            <w:tabs>
              <w:tab w:val="left" w:pos="440"/>
              <w:tab w:val="right" w:leader="dot" w:pos="9016"/>
            </w:tabs>
            <w:rPr>
              <w:rFonts w:asciiTheme="minorHAnsi" w:eastAsiaTheme="minorEastAsia" w:hAnsiTheme="minorHAnsi"/>
              <w:noProof/>
              <w:lang w:eastAsia="en-GB"/>
            </w:rPr>
          </w:pPr>
          <w:hyperlink w:anchor="_Toc23500166" w:history="1">
            <w:r w:rsidRPr="001B5A63">
              <w:rPr>
                <w:rStyle w:val="Hyperlink"/>
                <w:noProof/>
              </w:rPr>
              <w:t>4</w:t>
            </w:r>
            <w:r>
              <w:rPr>
                <w:rFonts w:asciiTheme="minorHAnsi" w:eastAsiaTheme="minorEastAsia" w:hAnsiTheme="minorHAnsi"/>
                <w:noProof/>
                <w:lang w:eastAsia="en-GB"/>
              </w:rPr>
              <w:tab/>
            </w:r>
            <w:r w:rsidRPr="001B5A63">
              <w:rPr>
                <w:rStyle w:val="Hyperlink"/>
                <w:noProof/>
              </w:rPr>
              <w:t>Facilities Required</w:t>
            </w:r>
            <w:r>
              <w:rPr>
                <w:noProof/>
                <w:webHidden/>
              </w:rPr>
              <w:tab/>
            </w:r>
            <w:r>
              <w:rPr>
                <w:noProof/>
                <w:webHidden/>
              </w:rPr>
              <w:fldChar w:fldCharType="begin"/>
            </w:r>
            <w:r>
              <w:rPr>
                <w:noProof/>
                <w:webHidden/>
              </w:rPr>
              <w:instrText xml:space="preserve"> PAGEREF _Toc23500166 \h </w:instrText>
            </w:r>
            <w:r>
              <w:rPr>
                <w:noProof/>
                <w:webHidden/>
              </w:rPr>
            </w:r>
            <w:r>
              <w:rPr>
                <w:noProof/>
                <w:webHidden/>
              </w:rPr>
              <w:fldChar w:fldCharType="separate"/>
            </w:r>
            <w:r>
              <w:rPr>
                <w:noProof/>
                <w:webHidden/>
              </w:rPr>
              <w:t>4</w:t>
            </w:r>
            <w:r>
              <w:rPr>
                <w:noProof/>
                <w:webHidden/>
              </w:rPr>
              <w:fldChar w:fldCharType="end"/>
            </w:r>
          </w:hyperlink>
        </w:p>
        <w:p w14:paraId="2B3BAF40" w14:textId="3E972FAE" w:rsidR="009E67E1" w:rsidRDefault="009E67E1">
          <w:pPr>
            <w:pStyle w:val="TOC1"/>
            <w:tabs>
              <w:tab w:val="left" w:pos="440"/>
              <w:tab w:val="right" w:leader="dot" w:pos="9016"/>
            </w:tabs>
            <w:rPr>
              <w:rFonts w:asciiTheme="minorHAnsi" w:eastAsiaTheme="minorEastAsia" w:hAnsiTheme="minorHAnsi"/>
              <w:noProof/>
              <w:lang w:eastAsia="en-GB"/>
            </w:rPr>
          </w:pPr>
          <w:hyperlink w:anchor="_Toc23500167" w:history="1">
            <w:r w:rsidRPr="001B5A63">
              <w:rPr>
                <w:rStyle w:val="Hyperlink"/>
                <w:noProof/>
              </w:rPr>
              <w:t>5</w:t>
            </w:r>
            <w:r>
              <w:rPr>
                <w:rFonts w:asciiTheme="minorHAnsi" w:eastAsiaTheme="minorEastAsia" w:hAnsiTheme="minorHAnsi"/>
                <w:noProof/>
                <w:lang w:eastAsia="en-GB"/>
              </w:rPr>
              <w:tab/>
            </w:r>
            <w:r w:rsidRPr="001B5A63">
              <w:rPr>
                <w:rStyle w:val="Hyperlink"/>
                <w:noProof/>
              </w:rPr>
              <w:t>Timescale</w:t>
            </w:r>
            <w:r>
              <w:rPr>
                <w:noProof/>
                <w:webHidden/>
              </w:rPr>
              <w:tab/>
            </w:r>
            <w:r>
              <w:rPr>
                <w:noProof/>
                <w:webHidden/>
              </w:rPr>
              <w:fldChar w:fldCharType="begin"/>
            </w:r>
            <w:r>
              <w:rPr>
                <w:noProof/>
                <w:webHidden/>
              </w:rPr>
              <w:instrText xml:space="preserve"> PAGEREF _Toc23500167 \h </w:instrText>
            </w:r>
            <w:r>
              <w:rPr>
                <w:noProof/>
                <w:webHidden/>
              </w:rPr>
            </w:r>
            <w:r>
              <w:rPr>
                <w:noProof/>
                <w:webHidden/>
              </w:rPr>
              <w:fldChar w:fldCharType="separate"/>
            </w:r>
            <w:r>
              <w:rPr>
                <w:noProof/>
                <w:webHidden/>
              </w:rPr>
              <w:t>5</w:t>
            </w:r>
            <w:r>
              <w:rPr>
                <w:noProof/>
                <w:webHidden/>
              </w:rPr>
              <w:fldChar w:fldCharType="end"/>
            </w:r>
          </w:hyperlink>
        </w:p>
        <w:p w14:paraId="2BBEE36C" w14:textId="3F875FB7" w:rsidR="009E67E1" w:rsidRDefault="009E67E1">
          <w:pPr>
            <w:pStyle w:val="TOC1"/>
            <w:tabs>
              <w:tab w:val="left" w:pos="440"/>
              <w:tab w:val="right" w:leader="dot" w:pos="9016"/>
            </w:tabs>
            <w:rPr>
              <w:rFonts w:asciiTheme="minorHAnsi" w:eastAsiaTheme="minorEastAsia" w:hAnsiTheme="minorHAnsi"/>
              <w:noProof/>
              <w:lang w:eastAsia="en-GB"/>
            </w:rPr>
          </w:pPr>
          <w:hyperlink w:anchor="_Toc23500168" w:history="1">
            <w:r w:rsidRPr="001B5A63">
              <w:rPr>
                <w:rStyle w:val="Hyperlink"/>
                <w:noProof/>
              </w:rPr>
              <w:t>6</w:t>
            </w:r>
            <w:r>
              <w:rPr>
                <w:rFonts w:asciiTheme="minorHAnsi" w:eastAsiaTheme="minorEastAsia" w:hAnsiTheme="minorHAnsi"/>
                <w:noProof/>
                <w:lang w:eastAsia="en-GB"/>
              </w:rPr>
              <w:tab/>
            </w:r>
            <w:r w:rsidRPr="001B5A63">
              <w:rPr>
                <w:rStyle w:val="Hyperlink"/>
                <w:noProof/>
              </w:rPr>
              <w:t>Bibliography</w:t>
            </w:r>
            <w:r>
              <w:rPr>
                <w:noProof/>
                <w:webHidden/>
              </w:rPr>
              <w:tab/>
            </w:r>
            <w:r>
              <w:rPr>
                <w:noProof/>
                <w:webHidden/>
              </w:rPr>
              <w:fldChar w:fldCharType="begin"/>
            </w:r>
            <w:r>
              <w:rPr>
                <w:noProof/>
                <w:webHidden/>
              </w:rPr>
              <w:instrText xml:space="preserve"> PAGEREF _Toc23500168 \h </w:instrText>
            </w:r>
            <w:r>
              <w:rPr>
                <w:noProof/>
                <w:webHidden/>
              </w:rPr>
            </w:r>
            <w:r>
              <w:rPr>
                <w:noProof/>
                <w:webHidden/>
              </w:rPr>
              <w:fldChar w:fldCharType="separate"/>
            </w:r>
            <w:r>
              <w:rPr>
                <w:noProof/>
                <w:webHidden/>
              </w:rPr>
              <w:t>6</w:t>
            </w:r>
            <w:r>
              <w:rPr>
                <w:noProof/>
                <w:webHidden/>
              </w:rPr>
              <w:fldChar w:fldCharType="end"/>
            </w:r>
          </w:hyperlink>
        </w:p>
        <w:p w14:paraId="32F18C24" w14:textId="1E009C6E" w:rsidR="00DF73F1" w:rsidRDefault="00FE7014">
          <w:r>
            <w:rPr>
              <w:b/>
              <w:bCs/>
              <w:noProof/>
            </w:rPr>
            <w:fldChar w:fldCharType="end"/>
          </w:r>
        </w:p>
      </w:sdtContent>
    </w:sdt>
    <w:p w14:paraId="127D16C8" w14:textId="787CBE4E" w:rsidR="009E67E1" w:rsidRDefault="009E67E1">
      <w:pPr>
        <w:pStyle w:val="TableofFigures"/>
        <w:tabs>
          <w:tab w:val="right" w:leader="dot" w:pos="9016"/>
        </w:tabs>
        <w:rPr>
          <w:rFonts w:asciiTheme="minorHAnsi" w:eastAsiaTheme="minorEastAsia" w:hAnsiTheme="minorHAnsi"/>
          <w:noProof/>
          <w:lang w:eastAsia="en-GB"/>
        </w:rPr>
      </w:pPr>
      <w:r>
        <w:rPr>
          <w:rFonts w:cs="Arial"/>
        </w:rPr>
        <w:fldChar w:fldCharType="begin"/>
      </w:r>
      <w:r>
        <w:rPr>
          <w:rFonts w:cs="Arial"/>
        </w:rPr>
        <w:instrText xml:space="preserve"> TOC \h \z \c "Figure" </w:instrText>
      </w:r>
      <w:r>
        <w:rPr>
          <w:rFonts w:cs="Arial"/>
        </w:rPr>
        <w:fldChar w:fldCharType="separate"/>
      </w:r>
      <w:hyperlink r:id="rId9" w:anchor="_Toc23500198" w:history="1">
        <w:r w:rsidRPr="00CE34C4">
          <w:rPr>
            <w:rStyle w:val="Hyperlink"/>
            <w:noProof/>
          </w:rPr>
          <w:t>Figure 1 - Gant Chart</w:t>
        </w:r>
        <w:r>
          <w:rPr>
            <w:noProof/>
            <w:webHidden/>
          </w:rPr>
          <w:tab/>
        </w:r>
        <w:r>
          <w:rPr>
            <w:noProof/>
            <w:webHidden/>
          </w:rPr>
          <w:fldChar w:fldCharType="begin"/>
        </w:r>
        <w:r>
          <w:rPr>
            <w:noProof/>
            <w:webHidden/>
          </w:rPr>
          <w:instrText xml:space="preserve"> PAGEREF _Toc23500198 \h </w:instrText>
        </w:r>
        <w:r>
          <w:rPr>
            <w:noProof/>
            <w:webHidden/>
          </w:rPr>
        </w:r>
        <w:r>
          <w:rPr>
            <w:noProof/>
            <w:webHidden/>
          </w:rPr>
          <w:fldChar w:fldCharType="separate"/>
        </w:r>
        <w:r>
          <w:rPr>
            <w:noProof/>
            <w:webHidden/>
          </w:rPr>
          <w:t>5</w:t>
        </w:r>
        <w:r>
          <w:rPr>
            <w:noProof/>
            <w:webHidden/>
          </w:rPr>
          <w:fldChar w:fldCharType="end"/>
        </w:r>
      </w:hyperlink>
    </w:p>
    <w:p w14:paraId="23DE0A80" w14:textId="5C9209D8" w:rsidR="00DF73F1" w:rsidRDefault="009E67E1" w:rsidP="00DF73F1">
      <w:pPr>
        <w:rPr>
          <w:rFonts w:cs="Arial"/>
        </w:rPr>
      </w:pPr>
      <w:r>
        <w:rPr>
          <w:rFonts w:cs="Arial"/>
        </w:rPr>
        <w:fldChar w:fldCharType="end"/>
      </w:r>
      <w:bookmarkStart w:id="0" w:name="_GoBack"/>
      <w:bookmarkEnd w:id="0"/>
    </w:p>
    <w:p w14:paraId="18459044" w14:textId="77777777" w:rsidR="002C4D3C" w:rsidRDefault="002C4D3C" w:rsidP="00DF73F1">
      <w:pPr>
        <w:rPr>
          <w:rFonts w:cs="Arial"/>
        </w:rPr>
      </w:pPr>
    </w:p>
    <w:p w14:paraId="3FBC4A48" w14:textId="77777777" w:rsidR="002C4D3C" w:rsidRDefault="002C4D3C" w:rsidP="00DF73F1">
      <w:pPr>
        <w:rPr>
          <w:rFonts w:cs="Arial"/>
        </w:rPr>
      </w:pPr>
    </w:p>
    <w:p w14:paraId="357A943C" w14:textId="77777777" w:rsidR="002C4D3C" w:rsidRDefault="002C4D3C" w:rsidP="00DF73F1">
      <w:pPr>
        <w:rPr>
          <w:rFonts w:cs="Arial"/>
        </w:rPr>
      </w:pPr>
    </w:p>
    <w:p w14:paraId="3A9580BD" w14:textId="77777777" w:rsidR="002C4D3C" w:rsidRDefault="002C4D3C" w:rsidP="00DF73F1">
      <w:pPr>
        <w:rPr>
          <w:rFonts w:cs="Arial"/>
        </w:rPr>
      </w:pPr>
    </w:p>
    <w:p w14:paraId="1C8DCB5E" w14:textId="746617CF" w:rsidR="002C4D3C" w:rsidRDefault="002C4D3C" w:rsidP="00DF73F1">
      <w:pPr>
        <w:rPr>
          <w:rFonts w:cs="Arial"/>
        </w:rPr>
      </w:pPr>
    </w:p>
    <w:p w14:paraId="0BAC6367" w14:textId="3CAB3FC4" w:rsidR="0086651F" w:rsidRDefault="0086651F" w:rsidP="00DF73F1">
      <w:pPr>
        <w:rPr>
          <w:rFonts w:cs="Arial"/>
        </w:rPr>
      </w:pPr>
    </w:p>
    <w:p w14:paraId="10BA13CE" w14:textId="45FEE983" w:rsidR="001B60AE" w:rsidRDefault="001B60AE" w:rsidP="00DF73F1">
      <w:pPr>
        <w:rPr>
          <w:rFonts w:cs="Arial"/>
        </w:rPr>
      </w:pPr>
    </w:p>
    <w:p w14:paraId="5F511616" w14:textId="55923031" w:rsidR="001B60AE" w:rsidRDefault="001B60AE" w:rsidP="00DF73F1">
      <w:pPr>
        <w:rPr>
          <w:rFonts w:cs="Arial"/>
        </w:rPr>
      </w:pPr>
    </w:p>
    <w:p w14:paraId="644FA3A9" w14:textId="453BF947" w:rsidR="003B3276" w:rsidRDefault="003B3276" w:rsidP="00DF73F1">
      <w:pPr>
        <w:rPr>
          <w:rFonts w:cs="Arial"/>
        </w:rPr>
      </w:pPr>
    </w:p>
    <w:p w14:paraId="28D6F88E" w14:textId="77777777" w:rsidR="003B3276" w:rsidRDefault="003B3276" w:rsidP="00DF73F1">
      <w:pPr>
        <w:rPr>
          <w:rFonts w:cs="Arial"/>
        </w:rPr>
      </w:pPr>
    </w:p>
    <w:p w14:paraId="17A7F1BC" w14:textId="77777777" w:rsidR="001B60AE" w:rsidRDefault="001B60AE" w:rsidP="00DF73F1">
      <w:pPr>
        <w:rPr>
          <w:rFonts w:cs="Arial"/>
        </w:rPr>
      </w:pPr>
    </w:p>
    <w:p w14:paraId="0ABDFF7F" w14:textId="602E8F61" w:rsidR="00154F25" w:rsidRDefault="00154F25" w:rsidP="001B60AE">
      <w:pPr>
        <w:pStyle w:val="Heading1"/>
      </w:pPr>
      <w:bookmarkStart w:id="1" w:name="_Toc23500163"/>
      <w:r>
        <w:t>Brief Overview</w:t>
      </w:r>
      <w:bookmarkEnd w:id="1"/>
    </w:p>
    <w:p w14:paraId="753F59AC" w14:textId="0EF8D0D9" w:rsidR="00154F25" w:rsidRDefault="00154F25" w:rsidP="00154F25">
      <w:r>
        <w:t>Mechanical system for generating renewable energy from potential energy difference in peak and trough of waves near any coastline, with a focus towards c</w:t>
      </w:r>
      <w:r w:rsidR="00310FB8">
        <w:t xml:space="preserve">reating virtual simulation </w:t>
      </w:r>
      <w:r w:rsidR="001A3295">
        <w:t>by creating 3D models and integrating them with SIMULINK.</w:t>
      </w:r>
    </w:p>
    <w:p w14:paraId="743A4C75" w14:textId="77777777" w:rsidR="001A3295" w:rsidRDefault="001A3295" w:rsidP="001A3295">
      <w:r>
        <w:t>In principle the design to be developed uses simple fluid dynamics and classical mechanics, taking the form of a cylinder-piston arrangement, comparable to an engine cylinder.</w:t>
      </w:r>
    </w:p>
    <w:p w14:paraId="7B941292" w14:textId="734EFF13" w:rsidR="001A3295" w:rsidRDefault="001A3295" w:rsidP="001A3295">
      <w:r>
        <w:lastRenderedPageBreak/>
        <w:t xml:space="preserve">An inlet valve would take in air during the “downward” or “suction” stroke at ATM pressure, and a turbine is attached to the outlet valve. Tubing is fed from the bottom of the device to a body of water, the energy difference between the peak and trough waves results in water being forced through the pipe, creating a pressure increase in the tubing. At some pre-determined pressure, the intake valve is shut, forcing high pressure air through the turbine generating power. The mechanical simplicity of the design means that it’s technically feasible in any body of water, though focus will be </w:t>
      </w:r>
      <w:r w:rsidR="00F86864">
        <w:t>placed on</w:t>
      </w:r>
      <w:r>
        <w:t xml:space="preserve"> the system at boundary lines between water and lined, i.e. coastline.</w:t>
      </w:r>
    </w:p>
    <w:p w14:paraId="3A07C157" w14:textId="2D35B644" w:rsidR="00EB6C70" w:rsidRDefault="00EB6C70" w:rsidP="001A3295">
      <w:r>
        <w:t>Modelling and integrating with Simulink is core to the project, the idea clearly needs a lot of refinement and major consideration into several key areas</w:t>
      </w:r>
      <w:r w:rsidR="003879B4">
        <w:t>,</w:t>
      </w:r>
      <w:r>
        <w:t xml:space="preserve"> (detailed below)</w:t>
      </w:r>
      <w:r w:rsidR="003879B4">
        <w:t xml:space="preserve"> a process that would be eased massively in a virtual environment.</w:t>
      </w:r>
    </w:p>
    <w:p w14:paraId="773CD813" w14:textId="77777777" w:rsidR="001A3295" w:rsidRPr="00154F25" w:rsidRDefault="001A3295" w:rsidP="00154F25"/>
    <w:p w14:paraId="69E4AEC3" w14:textId="484E9BDB" w:rsidR="001B60AE" w:rsidRDefault="00154F25" w:rsidP="001B60AE">
      <w:pPr>
        <w:pStyle w:val="Heading1"/>
      </w:pPr>
      <w:bookmarkStart w:id="2" w:name="_Toc23500164"/>
      <w:r>
        <w:t>Reasons for project</w:t>
      </w:r>
      <w:bookmarkEnd w:id="2"/>
      <w:r>
        <w:t xml:space="preserve"> </w:t>
      </w:r>
    </w:p>
    <w:p w14:paraId="57489258" w14:textId="7A71EF01" w:rsidR="00156C63" w:rsidRDefault="006D65F2" w:rsidP="001B60AE">
      <w:r>
        <w:t xml:space="preserve">Wave-Power generation is a potentially vital renewable energy source </w:t>
      </w:r>
      <w:r w:rsidR="00401447">
        <w:t>given that</w:t>
      </w:r>
      <w:r>
        <w:t xml:space="preserve"> the total energy </w:t>
      </w:r>
      <w:r w:rsidR="00B109E3">
        <w:t>available in</w:t>
      </w:r>
      <w:r>
        <w:t xml:space="preserve"> the oceans estimated at 2.11TW at any given time </w:t>
      </w:r>
      <w:sdt>
        <w:sdtPr>
          <w:tag w:val="doc:5da6fb7ce4b05677c82ec1cc;body"/>
          <w:id w:val="1916436088"/>
          <w:placeholder>
            <w:docPart w:val="45B0EF1062FD48B5B29DD7027403C3E5"/>
          </w:placeholder>
          <w15:webExtensionLinked/>
        </w:sdtPr>
        <w:sdtEndPr/>
        <w:sdtContent>
          <w:r w:rsidR="002D1815">
            <w:rPr>
              <w:rFonts w:eastAsia="Times New Roman"/>
            </w:rPr>
            <w:t>(Gunn, Stock-Williams ,2012)</w:t>
          </w:r>
        </w:sdtContent>
      </w:sdt>
      <w:r>
        <w:t xml:space="preserve"> and </w:t>
      </w:r>
      <w:r w:rsidR="00401447">
        <w:t xml:space="preserve">that </w:t>
      </w:r>
      <w:r>
        <w:t xml:space="preserve">existing </w:t>
      </w:r>
      <w:r w:rsidR="00C763DA">
        <w:t xml:space="preserve">shorelines in certain </w:t>
      </w:r>
      <w:r w:rsidR="00401447">
        <w:t>areas</w:t>
      </w:r>
      <w:r w:rsidR="00956F21">
        <w:t xml:space="preserve">, e.g. San </w:t>
      </w:r>
      <w:r w:rsidR="00233F84">
        <w:t>Francisco have power densities</w:t>
      </w:r>
      <w:r w:rsidR="00956F21">
        <w:t xml:space="preserve"> </w:t>
      </w:r>
      <w:r w:rsidR="00233F84">
        <w:t xml:space="preserve">approaching 25kW/m, </w:t>
      </w:r>
      <w:r w:rsidR="00B109E3">
        <w:t xml:space="preserve">which is at least an order of magnitude higher </w:t>
      </w:r>
      <w:r w:rsidR="00191F17">
        <w:t xml:space="preserve">than heavily established renewable energy sources such as wind and solar </w:t>
      </w:r>
      <w:sdt>
        <w:sdtPr>
          <w:tag w:val="doc:5da87b39e4b08d0d64c0bd3b;body"/>
          <w:id w:val="-280265079"/>
          <w:placeholder>
            <w:docPart w:val="702149E5B0974F859634E76912C0318D"/>
          </w:placeholder>
          <w15:webExtensionLinked/>
        </w:sdtPr>
        <w:sdtEndPr/>
        <w:sdtContent>
          <w:r w:rsidR="002D1815">
            <w:rPr>
              <w:rFonts w:eastAsia="Times New Roman"/>
            </w:rPr>
            <w:t>(B. Czech, P. Bauer ,2012)</w:t>
          </w:r>
        </w:sdtContent>
      </w:sdt>
      <w:r w:rsidR="00531653">
        <w:t xml:space="preserve">. </w:t>
      </w:r>
    </w:p>
    <w:p w14:paraId="2BA06F32" w14:textId="34C9A376" w:rsidR="008016FA" w:rsidRPr="003879B4" w:rsidRDefault="00546B25" w:rsidP="00C81E8F">
      <w:r>
        <w:t xml:space="preserve">This becomes relevant </w:t>
      </w:r>
      <w:r w:rsidR="006F0885">
        <w:t xml:space="preserve">when considering the wider context of the </w:t>
      </w:r>
      <w:r w:rsidR="006A2F0B">
        <w:t>current climate emergency,</w:t>
      </w:r>
      <w:r w:rsidR="00DC2A73">
        <w:t xml:space="preserve"> with </w:t>
      </w:r>
      <w:r w:rsidR="00857767">
        <w:t xml:space="preserve">some reports suggesting that global </w:t>
      </w:r>
      <w:r w:rsidR="00DF2F4C">
        <w:t>carbon emissions need to be at net zero by the end of the century</w:t>
      </w:r>
      <w:r w:rsidR="00B42901">
        <w:t>.</w:t>
      </w:r>
      <w:r w:rsidR="00D70273" w:rsidRPr="00D70273">
        <w:rPr>
          <w:color w:val="FF0000"/>
        </w:rPr>
        <w:t xml:space="preserve"> </w:t>
      </w:r>
      <w:r w:rsidR="003C73C4">
        <w:t xml:space="preserve">Wave-Power generation devices are currently under-utilised given </w:t>
      </w:r>
      <w:r w:rsidR="00E618C9">
        <w:t>their</w:t>
      </w:r>
      <w:r w:rsidR="003C73C4">
        <w:t xml:space="preserve"> ability to be placed in any body of water (theoretically, not always practically feasible) and while R&amp;D in these devices won’t solve the issue of global warming outright, they do take their place as a part of the wider solution.</w:t>
      </w:r>
      <w:r w:rsidR="003879B4">
        <w:t xml:space="preserve"> </w:t>
      </w:r>
    </w:p>
    <w:p w14:paraId="65EC4CAB" w14:textId="35463714" w:rsidR="00F6472A" w:rsidRDefault="00F6472A" w:rsidP="00154F25"/>
    <w:p w14:paraId="47F4E0A3" w14:textId="0F99B012" w:rsidR="00FC5245" w:rsidRDefault="00FC5245" w:rsidP="00154F25"/>
    <w:p w14:paraId="3DCA5C9F" w14:textId="7F5F851A" w:rsidR="00DF73F1" w:rsidRDefault="00F6472A" w:rsidP="00DF73F1">
      <w:pPr>
        <w:pStyle w:val="Heading1"/>
      </w:pPr>
      <w:bookmarkStart w:id="3" w:name="_Toc23500165"/>
      <w:r>
        <w:t>Project Aims</w:t>
      </w:r>
      <w:bookmarkEnd w:id="3"/>
    </w:p>
    <w:p w14:paraId="56FEDE01" w14:textId="4937E73F" w:rsidR="00E8180F" w:rsidRDefault="00E8180F" w:rsidP="00F6472A">
      <w:r>
        <w:t xml:space="preserve">The projects first </w:t>
      </w:r>
      <w:r w:rsidR="00A275E0">
        <w:t xml:space="preserve">core </w:t>
      </w:r>
      <w:r>
        <w:t>aim</w:t>
      </w:r>
      <w:r w:rsidR="00CD4605">
        <w:t xml:space="preserve"> </w:t>
      </w:r>
      <w:r w:rsidR="006E522B">
        <w:t xml:space="preserve">is to research the current landscape of </w:t>
      </w:r>
      <w:r w:rsidR="00E60FB1">
        <w:t xml:space="preserve">tidal power </w:t>
      </w:r>
      <w:r w:rsidR="00EA1232">
        <w:t xml:space="preserve">and the accompanied principles behind </w:t>
      </w:r>
      <w:r w:rsidR="00307516">
        <w:t>tidal power generators</w:t>
      </w:r>
      <w:r w:rsidR="000129BC">
        <w:t>. D</w:t>
      </w:r>
      <w:r w:rsidR="00596B56">
        <w:t>oing so will provide</w:t>
      </w:r>
      <w:r w:rsidR="006F51F3">
        <w:t xml:space="preserve"> both</w:t>
      </w:r>
      <w:r w:rsidR="00596B56">
        <w:t xml:space="preserve"> a solid founda</w:t>
      </w:r>
      <w:r w:rsidR="00B672D3">
        <w:t xml:space="preserve">tion for the scientific principles of the </w:t>
      </w:r>
      <w:r w:rsidR="00B01916">
        <w:t>project and</w:t>
      </w:r>
      <w:r w:rsidR="00D26DA9">
        <w:t xml:space="preserve"> </w:t>
      </w:r>
      <w:r w:rsidR="006023A4">
        <w:t xml:space="preserve">justify </w:t>
      </w:r>
      <w:r w:rsidR="0084188F">
        <w:t>the need</w:t>
      </w:r>
      <w:r w:rsidR="00B01916">
        <w:t xml:space="preserve"> for the project.</w:t>
      </w:r>
      <w:r w:rsidR="00543D39">
        <w:t xml:space="preserve"> </w:t>
      </w:r>
    </w:p>
    <w:p w14:paraId="4492F340" w14:textId="19CBAF53" w:rsidR="00E8180F" w:rsidRDefault="00E7621B" w:rsidP="00F6472A">
      <w:r>
        <w:t xml:space="preserve">Research </w:t>
      </w:r>
      <w:r w:rsidR="002338D4">
        <w:t>basic principles behind</w:t>
      </w:r>
      <w:r w:rsidR="005D77E4">
        <w:t xml:space="preserve"> mechanical </w:t>
      </w:r>
      <w:r w:rsidR="00E2623A">
        <w:t>arrangement and</w:t>
      </w:r>
      <w:r w:rsidR="00BE34D5">
        <w:t xml:space="preserve"> </w:t>
      </w:r>
      <w:r w:rsidR="00E2623A">
        <w:t>accompanied fluid dynamics</w:t>
      </w:r>
      <w:r w:rsidR="00EB6C70">
        <w:t xml:space="preserve"> and implement</w:t>
      </w:r>
      <w:r w:rsidR="003C73C4">
        <w:t xml:space="preserve"> this into Simulink</w:t>
      </w:r>
    </w:p>
    <w:p w14:paraId="6B883C36" w14:textId="7275058D" w:rsidR="00E8180F" w:rsidRDefault="00C12904" w:rsidP="00F6472A">
      <w:r>
        <w:lastRenderedPageBreak/>
        <w:t>From there research into ideal shape and size for cylinder-piston system</w:t>
      </w:r>
      <w:r w:rsidR="00EB6C70">
        <w:t xml:space="preserve"> and model</w:t>
      </w:r>
      <w:r w:rsidR="003C73C4">
        <w:t xml:space="preserve"> with CAD (</w:t>
      </w:r>
      <w:proofErr w:type="spellStart"/>
      <w:r w:rsidR="003C73C4">
        <w:t>Solidworks</w:t>
      </w:r>
      <w:proofErr w:type="spellEnd"/>
      <w:r w:rsidR="003C73C4">
        <w:t>) to be imported into MATLAB for utilisation with Simulink programming, allowing for investigation into things like optimal stroke length for given tidal ranges (i.e. different coastlines</w:t>
      </w:r>
      <w:r w:rsidR="00E618C9">
        <w:t>, different times</w:t>
      </w:r>
      <w:r w:rsidR="003C73C4">
        <w:t xml:space="preserve">), </w:t>
      </w:r>
      <w:r w:rsidR="000E3BAD">
        <w:t>giving insight into ideal locations for the system</w:t>
      </w:r>
      <w:r w:rsidR="00E618C9">
        <w:t xml:space="preserve">. CAD model also allows for </w:t>
      </w:r>
      <w:r w:rsidR="00EA50AC">
        <w:t xml:space="preserve">a </w:t>
      </w:r>
      <w:r w:rsidR="00E618C9">
        <w:t>topolog</w:t>
      </w:r>
      <w:r w:rsidR="002279ED">
        <w:t>y once ideal shape has been studied.</w:t>
      </w:r>
    </w:p>
    <w:p w14:paraId="1C82B5B4" w14:textId="7649A295" w:rsidR="00A41802" w:rsidRDefault="00994B90" w:rsidP="00F6472A">
      <w:r>
        <w:t xml:space="preserve">As tidal ranges vary by time, vital to this project is developing a system to </w:t>
      </w:r>
      <w:r w:rsidR="004A5A49">
        <w:t>get</w:t>
      </w:r>
      <w:r>
        <w:t xml:space="preserve"> pressure levels </w:t>
      </w:r>
      <w:r w:rsidR="004A5A49">
        <w:t>regular</w:t>
      </w:r>
      <w:r>
        <w:t xml:space="preserve"> despite this, </w:t>
      </w:r>
      <w:r w:rsidR="004A5A49">
        <w:t>allowing for a constant supply of power</w:t>
      </w:r>
      <w:r w:rsidR="001D7B23">
        <w:t>.</w:t>
      </w:r>
      <w:r w:rsidR="006E38B4">
        <w:t xml:space="preserve"> </w:t>
      </w:r>
      <w:r w:rsidR="00A0048C">
        <w:t xml:space="preserve">Once a concept has been identified, </w:t>
      </w:r>
      <w:r w:rsidR="004B2ADF">
        <w:t>Simulink should allow for it to be tested.</w:t>
      </w:r>
    </w:p>
    <w:p w14:paraId="57AAF69A" w14:textId="443ABD73" w:rsidR="00C91AEA" w:rsidRDefault="00C91AEA" w:rsidP="00F6472A">
      <w:r>
        <w:t>Research on ideal material sets will need to be undertaken</w:t>
      </w:r>
      <w:r w:rsidR="00477EAC">
        <w:t>,</w:t>
      </w:r>
      <w:r w:rsidR="00546F98">
        <w:t xml:space="preserve"> </w:t>
      </w:r>
      <w:r w:rsidR="00523EC5">
        <w:t>all</w:t>
      </w:r>
      <w:r w:rsidR="00546F98">
        <w:t xml:space="preserve"> tubing will need to be resistant to water corrosion</w:t>
      </w:r>
      <w:r w:rsidR="00B80F60">
        <w:t xml:space="preserve">, </w:t>
      </w:r>
      <w:r w:rsidR="00523EC5">
        <w:t>as well as further parameters</w:t>
      </w:r>
      <w:r w:rsidR="00E65AD7">
        <w:t xml:space="preserve"> </w:t>
      </w:r>
      <w:r w:rsidR="00523EC5">
        <w:t>e.g. repairability, cost.</w:t>
      </w:r>
    </w:p>
    <w:p w14:paraId="508FA4F4" w14:textId="4852B317" w:rsidR="00DC4EB6" w:rsidRDefault="009911B4" w:rsidP="00F6472A">
      <w:r>
        <w:t>Environmental impact analysis will need to be completed</w:t>
      </w:r>
      <w:r w:rsidR="002538FD">
        <w:t xml:space="preserve">, with regards to </w:t>
      </w:r>
      <w:r w:rsidR="00354D9D">
        <w:t>local</w:t>
      </w:r>
      <w:r w:rsidR="00332075">
        <w:t xml:space="preserve"> wildlife and fauna, as underwater </w:t>
      </w:r>
      <w:r w:rsidR="000673A2">
        <w:t>structures</w:t>
      </w:r>
      <w:r w:rsidR="00CA2745">
        <w:t xml:space="preserve"> </w:t>
      </w:r>
      <w:r w:rsidR="000673A2">
        <w:t xml:space="preserve">will </w:t>
      </w:r>
      <w:r w:rsidR="00CA2745">
        <w:t>have some impact</w:t>
      </w:r>
      <w:r w:rsidR="000673A2">
        <w:t>, potentially negative.</w:t>
      </w:r>
    </w:p>
    <w:p w14:paraId="5A42FBDC" w14:textId="6DEADAA4" w:rsidR="00A963ED" w:rsidRDefault="00DC4EB6" w:rsidP="008D13FA">
      <w:pPr>
        <w:pStyle w:val="Heading1"/>
      </w:pPr>
      <w:bookmarkStart w:id="4" w:name="_Toc23500166"/>
      <w:r>
        <w:t>Facilities Required</w:t>
      </w:r>
      <w:bookmarkEnd w:id="4"/>
    </w:p>
    <w:p w14:paraId="0EFD5758" w14:textId="47B659AC" w:rsidR="00DC4EB6" w:rsidRDefault="0016105E" w:rsidP="00DC4EB6">
      <w:r>
        <w:t>Figure 1 below, is a Gant chart, including project tasks and estimated date of completion.</w:t>
      </w:r>
      <w:r w:rsidR="00DC4EB6" w:rsidRPr="00DC4EB6">
        <w:t xml:space="preserve"> </w:t>
      </w:r>
      <w:r w:rsidR="00DC4EB6">
        <w:t>The following software will be required:</w:t>
      </w:r>
    </w:p>
    <w:p w14:paraId="280C74C8" w14:textId="77777777" w:rsidR="00DC4EB6" w:rsidRDefault="00DC4EB6" w:rsidP="00DC4EB6">
      <w:pPr>
        <w:pStyle w:val="ListParagraph"/>
        <w:numPr>
          <w:ilvl w:val="0"/>
          <w:numId w:val="5"/>
        </w:numPr>
      </w:pPr>
      <w:proofErr w:type="spellStart"/>
      <w:r>
        <w:t>Solidworks</w:t>
      </w:r>
      <w:proofErr w:type="spellEnd"/>
    </w:p>
    <w:p w14:paraId="00E8DDC6" w14:textId="77777777" w:rsidR="00DC4EB6" w:rsidRDefault="00DC4EB6" w:rsidP="00DC4EB6">
      <w:pPr>
        <w:pStyle w:val="ListParagraph"/>
        <w:numPr>
          <w:ilvl w:val="0"/>
          <w:numId w:val="5"/>
        </w:numPr>
      </w:pPr>
      <w:r>
        <w:t xml:space="preserve">MATLAB </w:t>
      </w:r>
      <w:proofErr w:type="spellStart"/>
      <w:r>
        <w:t>inc</w:t>
      </w:r>
      <w:proofErr w:type="spellEnd"/>
      <w:r>
        <w:t xml:space="preserve"> SIMULINK addon</w:t>
      </w:r>
    </w:p>
    <w:p w14:paraId="0090A27E" w14:textId="77777777" w:rsidR="00DC4EB6" w:rsidRDefault="00DC4EB6" w:rsidP="00DC4EB6">
      <w:pPr>
        <w:pStyle w:val="ListParagraph"/>
        <w:numPr>
          <w:ilvl w:val="0"/>
          <w:numId w:val="5"/>
        </w:numPr>
      </w:pPr>
      <w:r>
        <w:t>ANSYS</w:t>
      </w:r>
    </w:p>
    <w:p w14:paraId="1B2B5B6B" w14:textId="432D5B74" w:rsidR="00E9209F" w:rsidRDefault="00E9209F" w:rsidP="00E9209F"/>
    <w:p w14:paraId="3E1A479C" w14:textId="177D04E4" w:rsidR="00381379" w:rsidRDefault="00381379" w:rsidP="00E9209F"/>
    <w:p w14:paraId="7BB31C51" w14:textId="27AD5179" w:rsidR="006E01CB" w:rsidRDefault="006E01CB" w:rsidP="00E9209F"/>
    <w:p w14:paraId="3F1B59D0" w14:textId="175145A6" w:rsidR="00DC4EB6" w:rsidRDefault="00DC4EB6" w:rsidP="00E9209F"/>
    <w:p w14:paraId="23E9B6EA" w14:textId="77777777" w:rsidR="00DC4EB6" w:rsidRPr="00E9209F" w:rsidRDefault="00DC4EB6" w:rsidP="00E9209F"/>
    <w:p w14:paraId="5EEEC82F" w14:textId="097523CB" w:rsidR="008D13FA" w:rsidRDefault="00DC4EB6" w:rsidP="008D13FA">
      <w:pPr>
        <w:pStyle w:val="Heading1"/>
      </w:pPr>
      <w:bookmarkStart w:id="5" w:name="_Toc23500167"/>
      <w:r>
        <w:lastRenderedPageBreak/>
        <w:t>Timescale</w:t>
      </w:r>
      <w:bookmarkEnd w:id="5"/>
    </w:p>
    <w:p w14:paraId="643C4AAC" w14:textId="11180A3B" w:rsidR="00343403" w:rsidRDefault="009E67E1" w:rsidP="00703778">
      <w:r>
        <w:rPr>
          <w:noProof/>
        </w:rPr>
        <mc:AlternateContent>
          <mc:Choice Requires="wps">
            <w:drawing>
              <wp:anchor distT="0" distB="0" distL="114300" distR="114300" simplePos="0" relativeHeight="251661312" behindDoc="0" locked="0" layoutInCell="1" allowOverlap="1" wp14:anchorId="624D3DEB" wp14:editId="38A6B0AF">
                <wp:simplePos x="0" y="0"/>
                <wp:positionH relativeFrom="column">
                  <wp:posOffset>-777240</wp:posOffset>
                </wp:positionH>
                <wp:positionV relativeFrom="paragraph">
                  <wp:posOffset>3105150</wp:posOffset>
                </wp:positionV>
                <wp:extent cx="7359015"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7359015" cy="635"/>
                        </a:xfrm>
                        <a:prstGeom prst="rect">
                          <a:avLst/>
                        </a:prstGeom>
                        <a:solidFill>
                          <a:prstClr val="white"/>
                        </a:solidFill>
                        <a:ln>
                          <a:noFill/>
                        </a:ln>
                      </wps:spPr>
                      <wps:txbx>
                        <w:txbxContent>
                          <w:p w14:paraId="50264DF8" w14:textId="16D3CCF6" w:rsidR="009E67E1" w:rsidRPr="00E154B3" w:rsidRDefault="009E67E1" w:rsidP="009E67E1">
                            <w:pPr>
                              <w:pStyle w:val="Caption"/>
                            </w:pPr>
                            <w:bookmarkStart w:id="6" w:name="_Toc23500198"/>
                            <w:r>
                              <w:t xml:space="preserve">Figure </w:t>
                            </w:r>
                            <w:fldSimple w:instr=" SEQ Figure \* ARABIC ">
                              <w:r>
                                <w:rPr>
                                  <w:noProof/>
                                </w:rPr>
                                <w:t>1</w:t>
                              </w:r>
                            </w:fldSimple>
                            <w:r>
                              <w:t xml:space="preserve"> - Gant Chart</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24D3DEB" id="_x0000_t202" coordsize="21600,21600" o:spt="202" path="m,l,21600r21600,l21600,xe">
                <v:stroke joinstyle="miter"/>
                <v:path gradientshapeok="t" o:connecttype="rect"/>
              </v:shapetype>
              <v:shape id="Text Box 3" o:spid="_x0000_s1026" type="#_x0000_t202" style="position:absolute;margin-left:-61.2pt;margin-top:244.5pt;width:579.4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mvKKwIAAF0EAAAOAAAAZHJzL2Uyb0RvYy54bWysVE1vGjEQvVfqf7B8LwtBpA1iiSgRVSWU&#10;RIIqZ+P1spZsjzs27NJf3/F+kDbtqerFjGfGz/veG7O4b6xhZ4VBg8v5ZDTmTDkJhXbHnH/bbz58&#10;4ixE4QphwKmcX1Tg98v37xa1n6sbqMAUChmBuDCvfc6rGP08y4KslBVhBF45KpaAVkTa4jErUNSE&#10;bk12Mx7fZjVg4RGkCoGyD12RL1v8slQyPpVlUJGZnNO3xXbFdj2kNVsuxPyIwlda9p8h/uErrNCO&#10;Lr1CPYgo2An1H1BWS4QAZRxJsBmUpZaq5UBsJuM3bHaV8KrlQuIEf5Up/D9Y+Xh+RqaLnE85c8KS&#10;RXvVRPYZGjZN6tQ+zKlp56ktNpQml4d8oGQi3ZRo0y/RYVQnnS9XbROYpOTH6exuPJlxJql2O50l&#10;jOz1qMcQvyiwLAU5RzKu1VOctyF2rUNLuimA0cVGG5M2qbA2yM6CTK4rHVUP/luXcanXQTrVAaZM&#10;lvh1PFIUm0PTkz5AcSHOCN3MBC83mi7aihCfBdKQEE0a/PhES2mgzjn0EWcV4I+/5VM/eUdVzmoa&#10;upyH7yeBijPz1ZGraUKHAIfgMATuZNdAFCf0pLxsQzqA0QxhiWBf6D2s0i1UEk7SXTmPQ7iO3ejT&#10;e5JqtWqbaA69iFu38zJBD4LumxeBvrcjkouPMIyjmL9xpettffGrUySJW8uSoJ2Kvc40w63p/XtL&#10;j+TXfdv1+q+w/AkAAP//AwBQSwMEFAAGAAgAAAAhAKNuQP/jAAAADQEAAA8AAABkcnMvZG93bnJl&#10;di54bWxMj7FOwzAQhnck3sE6JBbUOklDVNI4VVXBAEtF6MLmxtc4JT5HsdOGt8dlgfHuPv33/cV6&#10;Mh074+BaSwLieQQMqbaqpUbA/uNltgTmvCQlO0so4BsdrMvbm0Lmyl7oHc+Vb1gIIZdLAdr7Pufc&#10;1RqNdHPbI4Xb0Q5G+jAODVeDvIRw0/EkijJuZEvhg5Y9bjXWX9VoBOzSz51+GI/Pb5t0Mbzux212&#10;aioh7u+mzQqYx8n/wXDVD+pQBqeDHUk51gmYxUmSBlZAunwKra5ItMgegR1+VzHwsuD/W5Q/AAAA&#10;//8DAFBLAQItABQABgAIAAAAIQC2gziS/gAAAOEBAAATAAAAAAAAAAAAAAAAAAAAAABbQ29udGVu&#10;dF9UeXBlc10ueG1sUEsBAi0AFAAGAAgAAAAhADj9If/WAAAAlAEAAAsAAAAAAAAAAAAAAAAALwEA&#10;AF9yZWxzLy5yZWxzUEsBAi0AFAAGAAgAAAAhAGKua8orAgAAXQQAAA4AAAAAAAAAAAAAAAAALgIA&#10;AGRycy9lMm9Eb2MueG1sUEsBAi0AFAAGAAgAAAAhAKNuQP/jAAAADQEAAA8AAAAAAAAAAAAAAAAA&#10;hQQAAGRycy9kb3ducmV2LnhtbFBLBQYAAAAABAAEAPMAAACVBQAAAAA=&#10;" stroked="f">
                <v:textbox style="mso-fit-shape-to-text:t" inset="0,0,0,0">
                  <w:txbxContent>
                    <w:p w14:paraId="50264DF8" w14:textId="16D3CCF6" w:rsidR="009E67E1" w:rsidRPr="00E154B3" w:rsidRDefault="009E67E1" w:rsidP="009E67E1">
                      <w:pPr>
                        <w:pStyle w:val="Caption"/>
                      </w:pPr>
                      <w:bookmarkStart w:id="7" w:name="_Toc23500198"/>
                      <w:r>
                        <w:t xml:space="preserve">Figure </w:t>
                      </w:r>
                      <w:fldSimple w:instr=" SEQ Figure \* ARABIC ">
                        <w:r>
                          <w:rPr>
                            <w:noProof/>
                          </w:rPr>
                          <w:t>1</w:t>
                        </w:r>
                      </w:fldSimple>
                      <w:r>
                        <w:t xml:space="preserve"> - Gant Chart</w:t>
                      </w:r>
                      <w:bookmarkEnd w:id="7"/>
                    </w:p>
                  </w:txbxContent>
                </v:textbox>
                <w10:wrap type="square"/>
              </v:shape>
            </w:pict>
          </mc:Fallback>
        </mc:AlternateContent>
      </w:r>
      <w:r w:rsidR="00FB479C" w:rsidRPr="00DC4EB6">
        <w:drawing>
          <wp:anchor distT="0" distB="0" distL="114300" distR="114300" simplePos="0" relativeHeight="251659264" behindDoc="0" locked="0" layoutInCell="1" allowOverlap="1" wp14:anchorId="395917F7" wp14:editId="7F3799C8">
            <wp:simplePos x="0" y="0"/>
            <wp:positionH relativeFrom="column">
              <wp:posOffset>-777240</wp:posOffset>
            </wp:positionH>
            <wp:positionV relativeFrom="paragraph">
              <wp:posOffset>518160</wp:posOffset>
            </wp:positionV>
            <wp:extent cx="7359015" cy="252984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359015" cy="2529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4EB6">
        <w:t>Figure 1 below, is a Gant chart, including project tasks and estimated date of completion</w:t>
      </w:r>
      <w:r w:rsidR="009F2B22">
        <w:t>, shown visually up to the 8</w:t>
      </w:r>
      <w:r w:rsidR="009F2B22" w:rsidRPr="009F2B22">
        <w:rPr>
          <w:vertAlign w:val="superscript"/>
        </w:rPr>
        <w:t>th</w:t>
      </w:r>
      <w:r w:rsidR="009F2B22">
        <w:t xml:space="preserve"> of </w:t>
      </w:r>
      <w:proofErr w:type="gramStart"/>
      <w:r w:rsidR="009F2B22">
        <w:t>December</w:t>
      </w:r>
      <w:r w:rsidR="00FB479C">
        <w:t>,</w:t>
      </w:r>
      <w:proofErr w:type="gramEnd"/>
      <w:r w:rsidR="00FB479C">
        <w:t xml:space="preserve"> 2019.</w:t>
      </w:r>
    </w:p>
    <w:p w14:paraId="3FF5A75B" w14:textId="56765D7B" w:rsidR="009F2B22" w:rsidRDefault="009F2B22" w:rsidP="00703778"/>
    <w:p w14:paraId="7809A0F7" w14:textId="02FED3C8" w:rsidR="00343403" w:rsidRDefault="00343403" w:rsidP="00703778"/>
    <w:p w14:paraId="247126EF" w14:textId="4195FEAF" w:rsidR="008D13FA" w:rsidRDefault="008D13FA" w:rsidP="00867EB0"/>
    <w:p w14:paraId="325848EE" w14:textId="7FF2A5A1" w:rsidR="00C26E8D" w:rsidRDefault="00C26E8D" w:rsidP="00867EB0"/>
    <w:p w14:paraId="1AC90328" w14:textId="2C8ADE23" w:rsidR="00C26E8D" w:rsidRDefault="00C26E8D" w:rsidP="00867EB0"/>
    <w:p w14:paraId="6678BEED" w14:textId="41417E9D" w:rsidR="00C26E8D" w:rsidRDefault="00C26E8D" w:rsidP="00867EB0"/>
    <w:p w14:paraId="08A311D3" w14:textId="72EF7562" w:rsidR="00C26E8D" w:rsidRDefault="00C26E8D" w:rsidP="00867EB0"/>
    <w:p w14:paraId="67773778" w14:textId="6397F4FF" w:rsidR="00C26E8D" w:rsidRDefault="00C26E8D" w:rsidP="00867EB0"/>
    <w:p w14:paraId="579EC4E2" w14:textId="00F401AD" w:rsidR="00C26E8D" w:rsidRDefault="00C26E8D" w:rsidP="00867EB0"/>
    <w:p w14:paraId="2BF0E8B8" w14:textId="541CAE64" w:rsidR="00C26E8D" w:rsidRDefault="00C26E8D" w:rsidP="00867EB0"/>
    <w:p w14:paraId="6B5B059C" w14:textId="77777777" w:rsidR="00C26E8D" w:rsidRDefault="00C26E8D" w:rsidP="00867EB0"/>
    <w:p w14:paraId="23EF5466" w14:textId="56A0E188" w:rsidR="00A963ED" w:rsidRDefault="00FE7014" w:rsidP="005C590C">
      <w:pPr>
        <w:pStyle w:val="Heading1"/>
        <w:numPr>
          <w:ilvl w:val="0"/>
          <w:numId w:val="0"/>
        </w:numPr>
      </w:pPr>
      <w:r>
        <w:br w:type="page"/>
      </w:r>
    </w:p>
    <w:p w14:paraId="2F85A206" w14:textId="12F21520" w:rsidR="00C528A9" w:rsidRDefault="00FE7014" w:rsidP="00C528A9">
      <w:pPr>
        <w:pStyle w:val="Heading1"/>
        <w:rPr>
          <w:rStyle w:val="SubtleEmphasis"/>
          <w:i w:val="0"/>
          <w:iCs w:val="0"/>
          <w:color w:val="2E74B5" w:themeColor="accent1" w:themeShade="BF"/>
        </w:rPr>
      </w:pPr>
      <w:bookmarkStart w:id="8" w:name="_Toc23500168"/>
      <w:r w:rsidRPr="00BC6C14">
        <w:rPr>
          <w:rStyle w:val="SubtleEmphasis"/>
          <w:i w:val="0"/>
          <w:iCs w:val="0"/>
          <w:color w:val="2E74B5" w:themeColor="accent1" w:themeShade="BF"/>
        </w:rPr>
        <w:lastRenderedPageBreak/>
        <w:t>Bibliography</w:t>
      </w:r>
      <w:bookmarkEnd w:id="8"/>
    </w:p>
    <w:sdt>
      <w:sdtPr>
        <w:rPr>
          <w:rFonts w:ascii="Arial" w:eastAsiaTheme="minorHAnsi" w:hAnsi="Arial" w:cstheme="minorBidi"/>
          <w:sz w:val="22"/>
          <w:szCs w:val="22"/>
          <w:lang w:eastAsia="en-US"/>
        </w:rPr>
        <w:id w:val="158746345"/>
        <w:placeholder>
          <w:docPart w:val="CAA03257B435474E81CB43C36D827351"/>
        </w:placeholder>
      </w:sdtPr>
      <w:sdtEndPr/>
      <w:sdtContent>
        <w:p w14:paraId="6D9C4060" w14:textId="77777777" w:rsidR="0055032B" w:rsidRPr="0055032B" w:rsidRDefault="0055032B">
          <w:pPr>
            <w:pStyle w:val="NormalWeb"/>
            <w:divId w:val="926111604"/>
            <w:rPr>
              <w:rFonts w:ascii="Arial" w:hAnsi="Arial" w:cs="Arial"/>
              <w:sz w:val="22"/>
            </w:rPr>
          </w:pPr>
          <w:r w:rsidRPr="0055032B">
            <w:rPr>
              <w:rFonts w:ascii="Arial" w:hAnsi="Arial" w:cs="Arial"/>
              <w:sz w:val="22"/>
            </w:rPr>
            <w:t xml:space="preserve">B. CZECH and P. BAUER, 2012. </w:t>
          </w:r>
          <w:r w:rsidRPr="0055032B">
            <w:rPr>
              <w:rFonts w:ascii="Arial" w:hAnsi="Arial" w:cs="Arial"/>
              <w:i/>
              <w:iCs/>
              <w:sz w:val="22"/>
            </w:rPr>
            <w:t xml:space="preserve">Wave Energy Converter </w:t>
          </w:r>
          <w:proofErr w:type="gramStart"/>
          <w:r w:rsidRPr="0055032B">
            <w:rPr>
              <w:rFonts w:ascii="Arial" w:hAnsi="Arial" w:cs="Arial"/>
              <w:i/>
              <w:iCs/>
              <w:sz w:val="22"/>
            </w:rPr>
            <w:t>Concepts :</w:t>
          </w:r>
          <w:proofErr w:type="gramEnd"/>
          <w:r w:rsidRPr="0055032B">
            <w:rPr>
              <w:rFonts w:ascii="Arial" w:hAnsi="Arial" w:cs="Arial"/>
              <w:i/>
              <w:iCs/>
              <w:sz w:val="22"/>
            </w:rPr>
            <w:t xml:space="preserve"> Design Challenges and Classification. </w:t>
          </w:r>
          <w:r w:rsidRPr="0055032B">
            <w:rPr>
              <w:rFonts w:ascii="Arial" w:hAnsi="Arial" w:cs="Arial"/>
              <w:sz w:val="22"/>
            </w:rPr>
            <w:t xml:space="preserve">Available at </w:t>
          </w:r>
          <w:hyperlink r:id="rId11" w:anchor="authors" w:tgtFrame="_blank" w:history="1">
            <w:r w:rsidRPr="0055032B">
              <w:rPr>
                <w:rStyle w:val="Hyperlink"/>
                <w:rFonts w:ascii="Arial" w:hAnsi="Arial" w:cs="Arial"/>
                <w:sz w:val="22"/>
              </w:rPr>
              <w:t>https://ieeexplore.ieee.org/document/6218282/authors#authors</w:t>
            </w:r>
          </w:hyperlink>
          <w:r w:rsidRPr="0055032B">
            <w:rPr>
              <w:rFonts w:ascii="Arial" w:hAnsi="Arial" w:cs="Arial"/>
              <w:sz w:val="22"/>
            </w:rPr>
            <w:t>.</w:t>
          </w:r>
        </w:p>
        <w:p w14:paraId="6C2117B5" w14:textId="1E5E924C" w:rsidR="00C26E8D" w:rsidRPr="00C26E8D" w:rsidRDefault="0055032B" w:rsidP="00C26E8D">
          <w:r w:rsidRPr="0055032B">
            <w:rPr>
              <w:rFonts w:cs="Arial"/>
            </w:rPr>
            <w:t xml:space="preserve">GUNN, K. and STOCK-WILLIAMS, C., 2012. </w:t>
          </w:r>
          <w:r w:rsidRPr="0055032B">
            <w:rPr>
              <w:rFonts w:cs="Arial"/>
              <w:i/>
              <w:iCs/>
            </w:rPr>
            <w:t xml:space="preserve">Quantifying the global wave power resource. </w:t>
          </w:r>
          <w:r w:rsidRPr="0055032B">
            <w:rPr>
              <w:rFonts w:cs="Arial"/>
            </w:rPr>
            <w:t xml:space="preserve">Available at </w:t>
          </w:r>
          <w:hyperlink r:id="rId12" w:tgtFrame="_blank" w:history="1">
            <w:r w:rsidRPr="0055032B">
              <w:rPr>
                <w:rStyle w:val="Hyperlink"/>
                <w:rFonts w:cs="Arial"/>
              </w:rPr>
              <w:t>http://www.sciencedirect.com.ezproxy.uwtsd.ac.uk/science/article/pii/S0960148112001310</w:t>
            </w:r>
          </w:hyperlink>
          <w:r w:rsidRPr="0055032B">
            <w:rPr>
              <w:rFonts w:cs="Arial"/>
            </w:rPr>
            <w:t xml:space="preserve"> Last Accessed 16/10.</w:t>
          </w:r>
        </w:p>
      </w:sdtContent>
    </w:sdt>
    <w:sectPr w:rsidR="00C26E8D" w:rsidRPr="00C26E8D" w:rsidSect="00DF73F1">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0BBC94" w14:textId="77777777" w:rsidR="00796085" w:rsidRDefault="00796085">
      <w:pPr>
        <w:spacing w:after="0" w:line="240" w:lineRule="auto"/>
      </w:pPr>
      <w:r>
        <w:separator/>
      </w:r>
    </w:p>
  </w:endnote>
  <w:endnote w:type="continuationSeparator" w:id="0">
    <w:p w14:paraId="6265CD6B" w14:textId="77777777" w:rsidR="00796085" w:rsidRDefault="007960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C5C3AF" w14:textId="77777777" w:rsidR="00C179DC" w:rsidRDefault="00C179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7227545"/>
      <w:docPartObj>
        <w:docPartGallery w:val="Page Numbers (Bottom of Page)"/>
        <w:docPartUnique/>
      </w:docPartObj>
    </w:sdtPr>
    <w:sdtEndPr>
      <w:rPr>
        <w:noProof/>
      </w:rPr>
    </w:sdtEndPr>
    <w:sdtContent>
      <w:p w14:paraId="1B3DC096" w14:textId="4CBA9500" w:rsidR="00A27159" w:rsidRDefault="00FE7014">
        <w:pPr>
          <w:pStyle w:val="Footer"/>
          <w:jc w:val="right"/>
        </w:pPr>
        <w:r>
          <w:fldChar w:fldCharType="begin"/>
        </w:r>
        <w:r>
          <w:instrText xml:space="preserve"> PAGE   \* MERGEFORMAT </w:instrText>
        </w:r>
        <w:r>
          <w:fldChar w:fldCharType="separate"/>
        </w:r>
        <w:r w:rsidR="007A1F1C">
          <w:rPr>
            <w:noProof/>
          </w:rPr>
          <w:t>4</w:t>
        </w:r>
        <w:r>
          <w:rPr>
            <w:noProof/>
          </w:rPr>
          <w:fldChar w:fldCharType="end"/>
        </w:r>
      </w:p>
    </w:sdtContent>
  </w:sdt>
  <w:p w14:paraId="2B11EFD8" w14:textId="77777777" w:rsidR="00A27159" w:rsidRDefault="00A271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6B6665" w14:textId="77777777" w:rsidR="00C179DC" w:rsidRDefault="00C179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F6B339" w14:textId="77777777" w:rsidR="00796085" w:rsidRDefault="00796085">
      <w:pPr>
        <w:spacing w:after="0" w:line="240" w:lineRule="auto"/>
      </w:pPr>
      <w:r>
        <w:separator/>
      </w:r>
    </w:p>
  </w:footnote>
  <w:footnote w:type="continuationSeparator" w:id="0">
    <w:p w14:paraId="6656E586" w14:textId="77777777" w:rsidR="00796085" w:rsidRDefault="007960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73472B" w14:textId="77777777" w:rsidR="00C179DC" w:rsidRDefault="00C179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9DB99F" w14:textId="77777777" w:rsidR="00C179DC" w:rsidRDefault="00C179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80D3DD" w14:textId="77777777" w:rsidR="00C179DC" w:rsidRDefault="00C179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A53B3"/>
    <w:multiLevelType w:val="hybridMultilevel"/>
    <w:tmpl w:val="10029C14"/>
    <w:lvl w:ilvl="0" w:tplc="A38E0744">
      <w:start w:val="1"/>
      <w:numFmt w:val="bullet"/>
      <w:lvlText w:val=""/>
      <w:lvlJc w:val="left"/>
      <w:pPr>
        <w:ind w:left="720" w:hanging="360"/>
      </w:pPr>
      <w:rPr>
        <w:rFonts w:ascii="Symbol" w:hAnsi="Symbol" w:hint="default"/>
      </w:rPr>
    </w:lvl>
    <w:lvl w:ilvl="1" w:tplc="04546144">
      <w:start w:val="1"/>
      <w:numFmt w:val="bullet"/>
      <w:lvlText w:val="o"/>
      <w:lvlJc w:val="left"/>
      <w:pPr>
        <w:ind w:left="1440" w:hanging="360"/>
      </w:pPr>
      <w:rPr>
        <w:rFonts w:ascii="Courier New" w:hAnsi="Courier New" w:cs="Courier New" w:hint="default"/>
      </w:rPr>
    </w:lvl>
    <w:lvl w:ilvl="2" w:tplc="FD70541C" w:tentative="1">
      <w:start w:val="1"/>
      <w:numFmt w:val="bullet"/>
      <w:lvlText w:val=""/>
      <w:lvlJc w:val="left"/>
      <w:pPr>
        <w:ind w:left="2160" w:hanging="360"/>
      </w:pPr>
      <w:rPr>
        <w:rFonts w:ascii="Wingdings" w:hAnsi="Wingdings" w:hint="default"/>
      </w:rPr>
    </w:lvl>
    <w:lvl w:ilvl="3" w:tplc="4FC0DB00" w:tentative="1">
      <w:start w:val="1"/>
      <w:numFmt w:val="bullet"/>
      <w:lvlText w:val=""/>
      <w:lvlJc w:val="left"/>
      <w:pPr>
        <w:ind w:left="2880" w:hanging="360"/>
      </w:pPr>
      <w:rPr>
        <w:rFonts w:ascii="Symbol" w:hAnsi="Symbol" w:hint="default"/>
      </w:rPr>
    </w:lvl>
    <w:lvl w:ilvl="4" w:tplc="39CE17A6" w:tentative="1">
      <w:start w:val="1"/>
      <w:numFmt w:val="bullet"/>
      <w:lvlText w:val="o"/>
      <w:lvlJc w:val="left"/>
      <w:pPr>
        <w:ind w:left="3600" w:hanging="360"/>
      </w:pPr>
      <w:rPr>
        <w:rFonts w:ascii="Courier New" w:hAnsi="Courier New" w:cs="Courier New" w:hint="default"/>
      </w:rPr>
    </w:lvl>
    <w:lvl w:ilvl="5" w:tplc="A6DE23A4" w:tentative="1">
      <w:start w:val="1"/>
      <w:numFmt w:val="bullet"/>
      <w:lvlText w:val=""/>
      <w:lvlJc w:val="left"/>
      <w:pPr>
        <w:ind w:left="4320" w:hanging="360"/>
      </w:pPr>
      <w:rPr>
        <w:rFonts w:ascii="Wingdings" w:hAnsi="Wingdings" w:hint="default"/>
      </w:rPr>
    </w:lvl>
    <w:lvl w:ilvl="6" w:tplc="A3C0AD28" w:tentative="1">
      <w:start w:val="1"/>
      <w:numFmt w:val="bullet"/>
      <w:lvlText w:val=""/>
      <w:lvlJc w:val="left"/>
      <w:pPr>
        <w:ind w:left="5040" w:hanging="360"/>
      </w:pPr>
      <w:rPr>
        <w:rFonts w:ascii="Symbol" w:hAnsi="Symbol" w:hint="default"/>
      </w:rPr>
    </w:lvl>
    <w:lvl w:ilvl="7" w:tplc="8034E6EE" w:tentative="1">
      <w:start w:val="1"/>
      <w:numFmt w:val="bullet"/>
      <w:lvlText w:val="o"/>
      <w:lvlJc w:val="left"/>
      <w:pPr>
        <w:ind w:left="5760" w:hanging="360"/>
      </w:pPr>
      <w:rPr>
        <w:rFonts w:ascii="Courier New" w:hAnsi="Courier New" w:cs="Courier New" w:hint="default"/>
      </w:rPr>
    </w:lvl>
    <w:lvl w:ilvl="8" w:tplc="B93A9A76" w:tentative="1">
      <w:start w:val="1"/>
      <w:numFmt w:val="bullet"/>
      <w:lvlText w:val=""/>
      <w:lvlJc w:val="left"/>
      <w:pPr>
        <w:ind w:left="6480" w:hanging="360"/>
      </w:pPr>
      <w:rPr>
        <w:rFonts w:ascii="Wingdings" w:hAnsi="Wingdings" w:hint="default"/>
      </w:rPr>
    </w:lvl>
  </w:abstractNum>
  <w:abstractNum w:abstractNumId="1" w15:restartNumberingAfterBreak="0">
    <w:nsid w:val="16880B1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AE96DF1"/>
    <w:multiLevelType w:val="hybridMultilevel"/>
    <w:tmpl w:val="235E180C"/>
    <w:lvl w:ilvl="0" w:tplc="73145CD0">
      <w:start w:val="5"/>
      <w:numFmt w:val="decimal"/>
      <w:lvlText w:val="%1."/>
      <w:lvlJc w:val="left"/>
      <w:pPr>
        <w:ind w:left="720" w:hanging="360"/>
      </w:pPr>
      <w:rPr>
        <w:rFonts w:hint="default"/>
      </w:rPr>
    </w:lvl>
    <w:lvl w:ilvl="1" w:tplc="1CE0139A" w:tentative="1">
      <w:start w:val="1"/>
      <w:numFmt w:val="lowerLetter"/>
      <w:lvlText w:val="%2."/>
      <w:lvlJc w:val="left"/>
      <w:pPr>
        <w:ind w:left="1440" w:hanging="360"/>
      </w:pPr>
    </w:lvl>
    <w:lvl w:ilvl="2" w:tplc="62CEF7DE" w:tentative="1">
      <w:start w:val="1"/>
      <w:numFmt w:val="lowerRoman"/>
      <w:lvlText w:val="%3."/>
      <w:lvlJc w:val="right"/>
      <w:pPr>
        <w:ind w:left="2160" w:hanging="180"/>
      </w:pPr>
    </w:lvl>
    <w:lvl w:ilvl="3" w:tplc="A784137C" w:tentative="1">
      <w:start w:val="1"/>
      <w:numFmt w:val="decimal"/>
      <w:lvlText w:val="%4."/>
      <w:lvlJc w:val="left"/>
      <w:pPr>
        <w:ind w:left="2880" w:hanging="360"/>
      </w:pPr>
    </w:lvl>
    <w:lvl w:ilvl="4" w:tplc="D0DC3F80" w:tentative="1">
      <w:start w:val="1"/>
      <w:numFmt w:val="lowerLetter"/>
      <w:lvlText w:val="%5."/>
      <w:lvlJc w:val="left"/>
      <w:pPr>
        <w:ind w:left="3600" w:hanging="360"/>
      </w:pPr>
    </w:lvl>
    <w:lvl w:ilvl="5" w:tplc="692C27D0" w:tentative="1">
      <w:start w:val="1"/>
      <w:numFmt w:val="lowerRoman"/>
      <w:lvlText w:val="%6."/>
      <w:lvlJc w:val="right"/>
      <w:pPr>
        <w:ind w:left="4320" w:hanging="180"/>
      </w:pPr>
    </w:lvl>
    <w:lvl w:ilvl="6" w:tplc="9BFEE40C" w:tentative="1">
      <w:start w:val="1"/>
      <w:numFmt w:val="decimal"/>
      <w:lvlText w:val="%7."/>
      <w:lvlJc w:val="left"/>
      <w:pPr>
        <w:ind w:left="5040" w:hanging="360"/>
      </w:pPr>
    </w:lvl>
    <w:lvl w:ilvl="7" w:tplc="4E8A580E" w:tentative="1">
      <w:start w:val="1"/>
      <w:numFmt w:val="lowerLetter"/>
      <w:lvlText w:val="%8."/>
      <w:lvlJc w:val="left"/>
      <w:pPr>
        <w:ind w:left="5760" w:hanging="360"/>
      </w:pPr>
    </w:lvl>
    <w:lvl w:ilvl="8" w:tplc="A8880328" w:tentative="1">
      <w:start w:val="1"/>
      <w:numFmt w:val="lowerRoman"/>
      <w:lvlText w:val="%9."/>
      <w:lvlJc w:val="right"/>
      <w:pPr>
        <w:ind w:left="6480" w:hanging="180"/>
      </w:pPr>
    </w:lvl>
  </w:abstractNum>
  <w:abstractNum w:abstractNumId="3" w15:restartNumberingAfterBreak="0">
    <w:nsid w:val="5BED56EE"/>
    <w:multiLevelType w:val="hybridMultilevel"/>
    <w:tmpl w:val="434C0A16"/>
    <w:lvl w:ilvl="0" w:tplc="DD745C02">
      <w:start w:val="1"/>
      <w:numFmt w:val="bullet"/>
      <w:lvlText w:val=""/>
      <w:lvlJc w:val="left"/>
      <w:pPr>
        <w:ind w:left="720" w:hanging="360"/>
      </w:pPr>
      <w:rPr>
        <w:rFonts w:ascii="Symbol" w:hAnsi="Symbol" w:hint="default"/>
      </w:rPr>
    </w:lvl>
    <w:lvl w:ilvl="1" w:tplc="160AED84" w:tentative="1">
      <w:start w:val="1"/>
      <w:numFmt w:val="bullet"/>
      <w:lvlText w:val="o"/>
      <w:lvlJc w:val="left"/>
      <w:pPr>
        <w:ind w:left="1440" w:hanging="360"/>
      </w:pPr>
      <w:rPr>
        <w:rFonts w:ascii="Courier New" w:hAnsi="Courier New" w:cs="Courier New" w:hint="default"/>
      </w:rPr>
    </w:lvl>
    <w:lvl w:ilvl="2" w:tplc="8D627436" w:tentative="1">
      <w:start w:val="1"/>
      <w:numFmt w:val="bullet"/>
      <w:lvlText w:val=""/>
      <w:lvlJc w:val="left"/>
      <w:pPr>
        <w:ind w:left="2160" w:hanging="360"/>
      </w:pPr>
      <w:rPr>
        <w:rFonts w:ascii="Wingdings" w:hAnsi="Wingdings" w:hint="default"/>
      </w:rPr>
    </w:lvl>
    <w:lvl w:ilvl="3" w:tplc="993045E4" w:tentative="1">
      <w:start w:val="1"/>
      <w:numFmt w:val="bullet"/>
      <w:lvlText w:val=""/>
      <w:lvlJc w:val="left"/>
      <w:pPr>
        <w:ind w:left="2880" w:hanging="360"/>
      </w:pPr>
      <w:rPr>
        <w:rFonts w:ascii="Symbol" w:hAnsi="Symbol" w:hint="default"/>
      </w:rPr>
    </w:lvl>
    <w:lvl w:ilvl="4" w:tplc="C70819EA" w:tentative="1">
      <w:start w:val="1"/>
      <w:numFmt w:val="bullet"/>
      <w:lvlText w:val="o"/>
      <w:lvlJc w:val="left"/>
      <w:pPr>
        <w:ind w:left="3600" w:hanging="360"/>
      </w:pPr>
      <w:rPr>
        <w:rFonts w:ascii="Courier New" w:hAnsi="Courier New" w:cs="Courier New" w:hint="default"/>
      </w:rPr>
    </w:lvl>
    <w:lvl w:ilvl="5" w:tplc="90269C58" w:tentative="1">
      <w:start w:val="1"/>
      <w:numFmt w:val="bullet"/>
      <w:lvlText w:val=""/>
      <w:lvlJc w:val="left"/>
      <w:pPr>
        <w:ind w:left="4320" w:hanging="360"/>
      </w:pPr>
      <w:rPr>
        <w:rFonts w:ascii="Wingdings" w:hAnsi="Wingdings" w:hint="default"/>
      </w:rPr>
    </w:lvl>
    <w:lvl w:ilvl="6" w:tplc="5516BFE0" w:tentative="1">
      <w:start w:val="1"/>
      <w:numFmt w:val="bullet"/>
      <w:lvlText w:val=""/>
      <w:lvlJc w:val="left"/>
      <w:pPr>
        <w:ind w:left="5040" w:hanging="360"/>
      </w:pPr>
      <w:rPr>
        <w:rFonts w:ascii="Symbol" w:hAnsi="Symbol" w:hint="default"/>
      </w:rPr>
    </w:lvl>
    <w:lvl w:ilvl="7" w:tplc="7C02E3DA" w:tentative="1">
      <w:start w:val="1"/>
      <w:numFmt w:val="bullet"/>
      <w:lvlText w:val="o"/>
      <w:lvlJc w:val="left"/>
      <w:pPr>
        <w:ind w:left="5760" w:hanging="360"/>
      </w:pPr>
      <w:rPr>
        <w:rFonts w:ascii="Courier New" w:hAnsi="Courier New" w:cs="Courier New" w:hint="default"/>
      </w:rPr>
    </w:lvl>
    <w:lvl w:ilvl="8" w:tplc="ABC4EC28" w:tentative="1">
      <w:start w:val="1"/>
      <w:numFmt w:val="bullet"/>
      <w:lvlText w:val=""/>
      <w:lvlJc w:val="left"/>
      <w:pPr>
        <w:ind w:left="6480" w:hanging="360"/>
      </w:pPr>
      <w:rPr>
        <w:rFonts w:ascii="Wingdings" w:hAnsi="Wingdings" w:hint="default"/>
      </w:rPr>
    </w:lvl>
  </w:abstractNum>
  <w:abstractNum w:abstractNumId="4" w15:restartNumberingAfterBreak="0">
    <w:nsid w:val="7D962955"/>
    <w:multiLevelType w:val="hybridMultilevel"/>
    <w:tmpl w:val="B7DE3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73F1"/>
    <w:rsid w:val="0000365A"/>
    <w:rsid w:val="00003CC5"/>
    <w:rsid w:val="0000457A"/>
    <w:rsid w:val="00010066"/>
    <w:rsid w:val="00011CC8"/>
    <w:rsid w:val="000129BC"/>
    <w:rsid w:val="00012F0A"/>
    <w:rsid w:val="00013270"/>
    <w:rsid w:val="00013F97"/>
    <w:rsid w:val="00014E14"/>
    <w:rsid w:val="00017B85"/>
    <w:rsid w:val="000212B6"/>
    <w:rsid w:val="00022037"/>
    <w:rsid w:val="00023CD4"/>
    <w:rsid w:val="0002575D"/>
    <w:rsid w:val="00025E50"/>
    <w:rsid w:val="00026ECB"/>
    <w:rsid w:val="00030273"/>
    <w:rsid w:val="00031B26"/>
    <w:rsid w:val="00032391"/>
    <w:rsid w:val="0004120D"/>
    <w:rsid w:val="000416F4"/>
    <w:rsid w:val="00041CC7"/>
    <w:rsid w:val="0006514A"/>
    <w:rsid w:val="000659FA"/>
    <w:rsid w:val="00066377"/>
    <w:rsid w:val="000673A2"/>
    <w:rsid w:val="000722D5"/>
    <w:rsid w:val="00075EC8"/>
    <w:rsid w:val="00080DAE"/>
    <w:rsid w:val="00086EB2"/>
    <w:rsid w:val="00096A01"/>
    <w:rsid w:val="000A4BE2"/>
    <w:rsid w:val="000A59DD"/>
    <w:rsid w:val="000A7E82"/>
    <w:rsid w:val="000B119E"/>
    <w:rsid w:val="000B194D"/>
    <w:rsid w:val="000B24B6"/>
    <w:rsid w:val="000B587B"/>
    <w:rsid w:val="000B6659"/>
    <w:rsid w:val="000B6B03"/>
    <w:rsid w:val="000B79B7"/>
    <w:rsid w:val="000C0B04"/>
    <w:rsid w:val="000C0C79"/>
    <w:rsid w:val="000C7094"/>
    <w:rsid w:val="000C7F59"/>
    <w:rsid w:val="000E3BAD"/>
    <w:rsid w:val="000F1514"/>
    <w:rsid w:val="000F1849"/>
    <w:rsid w:val="000F1F09"/>
    <w:rsid w:val="000F5D47"/>
    <w:rsid w:val="000F65C3"/>
    <w:rsid w:val="00101E93"/>
    <w:rsid w:val="00105539"/>
    <w:rsid w:val="001055C3"/>
    <w:rsid w:val="00114EC2"/>
    <w:rsid w:val="00115E0E"/>
    <w:rsid w:val="00117633"/>
    <w:rsid w:val="00117CFD"/>
    <w:rsid w:val="001248E9"/>
    <w:rsid w:val="0012622F"/>
    <w:rsid w:val="00127014"/>
    <w:rsid w:val="00127D44"/>
    <w:rsid w:val="00130B73"/>
    <w:rsid w:val="001323A1"/>
    <w:rsid w:val="00134D39"/>
    <w:rsid w:val="00137B3B"/>
    <w:rsid w:val="00154F25"/>
    <w:rsid w:val="00156C63"/>
    <w:rsid w:val="00157B50"/>
    <w:rsid w:val="00160152"/>
    <w:rsid w:val="00160C26"/>
    <w:rsid w:val="0016105E"/>
    <w:rsid w:val="00162881"/>
    <w:rsid w:val="001671B2"/>
    <w:rsid w:val="00167BFA"/>
    <w:rsid w:val="001731DE"/>
    <w:rsid w:val="00173A71"/>
    <w:rsid w:val="00175076"/>
    <w:rsid w:val="00175404"/>
    <w:rsid w:val="00176F52"/>
    <w:rsid w:val="00185008"/>
    <w:rsid w:val="00185FDD"/>
    <w:rsid w:val="00187E20"/>
    <w:rsid w:val="00191F17"/>
    <w:rsid w:val="00193638"/>
    <w:rsid w:val="001A2552"/>
    <w:rsid w:val="001A3295"/>
    <w:rsid w:val="001A5DBC"/>
    <w:rsid w:val="001B135E"/>
    <w:rsid w:val="001B60AE"/>
    <w:rsid w:val="001C5234"/>
    <w:rsid w:val="001C5CD5"/>
    <w:rsid w:val="001C5E21"/>
    <w:rsid w:val="001C79CA"/>
    <w:rsid w:val="001D4E55"/>
    <w:rsid w:val="001D7B23"/>
    <w:rsid w:val="001E1E42"/>
    <w:rsid w:val="001E4928"/>
    <w:rsid w:val="001E6792"/>
    <w:rsid w:val="001E7A36"/>
    <w:rsid w:val="001E7E74"/>
    <w:rsid w:val="001F23F3"/>
    <w:rsid w:val="001F6827"/>
    <w:rsid w:val="001F7090"/>
    <w:rsid w:val="002175F9"/>
    <w:rsid w:val="00221675"/>
    <w:rsid w:val="00225FF3"/>
    <w:rsid w:val="0022638C"/>
    <w:rsid w:val="002279ED"/>
    <w:rsid w:val="002338D4"/>
    <w:rsid w:val="00233F84"/>
    <w:rsid w:val="002358B4"/>
    <w:rsid w:val="00251EED"/>
    <w:rsid w:val="002538FD"/>
    <w:rsid w:val="00265D0E"/>
    <w:rsid w:val="0026798C"/>
    <w:rsid w:val="002737B9"/>
    <w:rsid w:val="0028261D"/>
    <w:rsid w:val="0028368D"/>
    <w:rsid w:val="0028579D"/>
    <w:rsid w:val="0029009B"/>
    <w:rsid w:val="0029010E"/>
    <w:rsid w:val="0029074C"/>
    <w:rsid w:val="00291B36"/>
    <w:rsid w:val="0029326A"/>
    <w:rsid w:val="002A47FB"/>
    <w:rsid w:val="002A4DED"/>
    <w:rsid w:val="002A6267"/>
    <w:rsid w:val="002B50F9"/>
    <w:rsid w:val="002B516F"/>
    <w:rsid w:val="002C25E2"/>
    <w:rsid w:val="002C270A"/>
    <w:rsid w:val="002C414A"/>
    <w:rsid w:val="002C4AF6"/>
    <w:rsid w:val="002C4D3C"/>
    <w:rsid w:val="002D1815"/>
    <w:rsid w:val="002D4104"/>
    <w:rsid w:val="002E6A05"/>
    <w:rsid w:val="002E71F5"/>
    <w:rsid w:val="002F116D"/>
    <w:rsid w:val="002F70DE"/>
    <w:rsid w:val="003043D3"/>
    <w:rsid w:val="00307351"/>
    <w:rsid w:val="00307516"/>
    <w:rsid w:val="00310FB8"/>
    <w:rsid w:val="00311FE3"/>
    <w:rsid w:val="00315E52"/>
    <w:rsid w:val="00321946"/>
    <w:rsid w:val="003228B3"/>
    <w:rsid w:val="00325C90"/>
    <w:rsid w:val="00332075"/>
    <w:rsid w:val="003335E4"/>
    <w:rsid w:val="003360D8"/>
    <w:rsid w:val="00337F17"/>
    <w:rsid w:val="0034059B"/>
    <w:rsid w:val="00343403"/>
    <w:rsid w:val="00343D09"/>
    <w:rsid w:val="00344383"/>
    <w:rsid w:val="00345C89"/>
    <w:rsid w:val="00350D07"/>
    <w:rsid w:val="00352870"/>
    <w:rsid w:val="00354799"/>
    <w:rsid w:val="00354D9D"/>
    <w:rsid w:val="00365899"/>
    <w:rsid w:val="00374524"/>
    <w:rsid w:val="00381379"/>
    <w:rsid w:val="0038182E"/>
    <w:rsid w:val="003840F9"/>
    <w:rsid w:val="003863A6"/>
    <w:rsid w:val="003875B5"/>
    <w:rsid w:val="003879B4"/>
    <w:rsid w:val="0039249A"/>
    <w:rsid w:val="00395D20"/>
    <w:rsid w:val="00396D7C"/>
    <w:rsid w:val="003A3062"/>
    <w:rsid w:val="003A433C"/>
    <w:rsid w:val="003A65C9"/>
    <w:rsid w:val="003A6E39"/>
    <w:rsid w:val="003B00C3"/>
    <w:rsid w:val="003B03E7"/>
    <w:rsid w:val="003B0577"/>
    <w:rsid w:val="003B1C52"/>
    <w:rsid w:val="003B1F2C"/>
    <w:rsid w:val="003B3276"/>
    <w:rsid w:val="003B3B77"/>
    <w:rsid w:val="003B44CD"/>
    <w:rsid w:val="003B52D7"/>
    <w:rsid w:val="003B64C3"/>
    <w:rsid w:val="003B7754"/>
    <w:rsid w:val="003C38F0"/>
    <w:rsid w:val="003C5A11"/>
    <w:rsid w:val="003C73C4"/>
    <w:rsid w:val="003D12F2"/>
    <w:rsid w:val="003D197F"/>
    <w:rsid w:val="003D5F9D"/>
    <w:rsid w:val="003D6358"/>
    <w:rsid w:val="003D6385"/>
    <w:rsid w:val="003E1A3F"/>
    <w:rsid w:val="003E22F3"/>
    <w:rsid w:val="003E4CD7"/>
    <w:rsid w:val="003E725A"/>
    <w:rsid w:val="003F00E1"/>
    <w:rsid w:val="003F0E3B"/>
    <w:rsid w:val="003F4A41"/>
    <w:rsid w:val="003F4A6D"/>
    <w:rsid w:val="003F5788"/>
    <w:rsid w:val="00401447"/>
    <w:rsid w:val="004016E2"/>
    <w:rsid w:val="00412910"/>
    <w:rsid w:val="004130B1"/>
    <w:rsid w:val="0042140E"/>
    <w:rsid w:val="004277AE"/>
    <w:rsid w:val="0043207B"/>
    <w:rsid w:val="00432171"/>
    <w:rsid w:val="00436333"/>
    <w:rsid w:val="00440418"/>
    <w:rsid w:val="00444625"/>
    <w:rsid w:val="00445454"/>
    <w:rsid w:val="00452498"/>
    <w:rsid w:val="0045255D"/>
    <w:rsid w:val="00455D3F"/>
    <w:rsid w:val="00456F23"/>
    <w:rsid w:val="00456FD1"/>
    <w:rsid w:val="00457E99"/>
    <w:rsid w:val="00465E50"/>
    <w:rsid w:val="00467252"/>
    <w:rsid w:val="004672E0"/>
    <w:rsid w:val="0046779C"/>
    <w:rsid w:val="00467DEA"/>
    <w:rsid w:val="004712B6"/>
    <w:rsid w:val="00477123"/>
    <w:rsid w:val="00477EAC"/>
    <w:rsid w:val="00481661"/>
    <w:rsid w:val="004843C5"/>
    <w:rsid w:val="00484A9E"/>
    <w:rsid w:val="00487EA6"/>
    <w:rsid w:val="00491069"/>
    <w:rsid w:val="00491E6F"/>
    <w:rsid w:val="00492B61"/>
    <w:rsid w:val="0049636C"/>
    <w:rsid w:val="004A3010"/>
    <w:rsid w:val="004A5A49"/>
    <w:rsid w:val="004A7C3D"/>
    <w:rsid w:val="004B195A"/>
    <w:rsid w:val="004B2343"/>
    <w:rsid w:val="004B2ADF"/>
    <w:rsid w:val="004B7183"/>
    <w:rsid w:val="004C5AAD"/>
    <w:rsid w:val="004C6676"/>
    <w:rsid w:val="004C697F"/>
    <w:rsid w:val="004D0B5B"/>
    <w:rsid w:val="004D40C9"/>
    <w:rsid w:val="004D59CF"/>
    <w:rsid w:val="004D5FB5"/>
    <w:rsid w:val="004D6CD0"/>
    <w:rsid w:val="004D6FA1"/>
    <w:rsid w:val="004D7DFC"/>
    <w:rsid w:val="004F2008"/>
    <w:rsid w:val="004F4B71"/>
    <w:rsid w:val="00502ED4"/>
    <w:rsid w:val="00505324"/>
    <w:rsid w:val="005065ED"/>
    <w:rsid w:val="00506E84"/>
    <w:rsid w:val="0052015A"/>
    <w:rsid w:val="00523EC5"/>
    <w:rsid w:val="0052453F"/>
    <w:rsid w:val="0052683D"/>
    <w:rsid w:val="005302E0"/>
    <w:rsid w:val="00531653"/>
    <w:rsid w:val="00536C90"/>
    <w:rsid w:val="00541DEA"/>
    <w:rsid w:val="0054279D"/>
    <w:rsid w:val="00543111"/>
    <w:rsid w:val="00543D39"/>
    <w:rsid w:val="00544F9B"/>
    <w:rsid w:val="00545E77"/>
    <w:rsid w:val="00546B25"/>
    <w:rsid w:val="00546F98"/>
    <w:rsid w:val="0055032B"/>
    <w:rsid w:val="00550A6A"/>
    <w:rsid w:val="00551C9A"/>
    <w:rsid w:val="00557318"/>
    <w:rsid w:val="00565B51"/>
    <w:rsid w:val="0057129A"/>
    <w:rsid w:val="0057215C"/>
    <w:rsid w:val="0057440F"/>
    <w:rsid w:val="00575B8F"/>
    <w:rsid w:val="00581D50"/>
    <w:rsid w:val="00582314"/>
    <w:rsid w:val="00583C43"/>
    <w:rsid w:val="00585A01"/>
    <w:rsid w:val="00591A4D"/>
    <w:rsid w:val="00592FF1"/>
    <w:rsid w:val="00593EA2"/>
    <w:rsid w:val="00594110"/>
    <w:rsid w:val="00594E1C"/>
    <w:rsid w:val="00596B56"/>
    <w:rsid w:val="005A34B0"/>
    <w:rsid w:val="005A3F33"/>
    <w:rsid w:val="005A4AE9"/>
    <w:rsid w:val="005A57DC"/>
    <w:rsid w:val="005B491F"/>
    <w:rsid w:val="005B5BDA"/>
    <w:rsid w:val="005B6264"/>
    <w:rsid w:val="005B740D"/>
    <w:rsid w:val="005B7F1C"/>
    <w:rsid w:val="005C12FA"/>
    <w:rsid w:val="005C590C"/>
    <w:rsid w:val="005D4078"/>
    <w:rsid w:val="005D77E4"/>
    <w:rsid w:val="005D786A"/>
    <w:rsid w:val="005E1B87"/>
    <w:rsid w:val="005E5558"/>
    <w:rsid w:val="005E6ED7"/>
    <w:rsid w:val="005F10FB"/>
    <w:rsid w:val="005F16EB"/>
    <w:rsid w:val="005F17E1"/>
    <w:rsid w:val="005F30C6"/>
    <w:rsid w:val="005F3820"/>
    <w:rsid w:val="005F6146"/>
    <w:rsid w:val="005F7150"/>
    <w:rsid w:val="005F71C7"/>
    <w:rsid w:val="006023A4"/>
    <w:rsid w:val="00603363"/>
    <w:rsid w:val="006047CD"/>
    <w:rsid w:val="00605618"/>
    <w:rsid w:val="00605BD4"/>
    <w:rsid w:val="0060745A"/>
    <w:rsid w:val="006101BF"/>
    <w:rsid w:val="00613A35"/>
    <w:rsid w:val="00615E02"/>
    <w:rsid w:val="0061603E"/>
    <w:rsid w:val="00617111"/>
    <w:rsid w:val="00620308"/>
    <w:rsid w:val="00621BE8"/>
    <w:rsid w:val="00625481"/>
    <w:rsid w:val="0062661F"/>
    <w:rsid w:val="00627143"/>
    <w:rsid w:val="00632ADB"/>
    <w:rsid w:val="006523C7"/>
    <w:rsid w:val="006561A0"/>
    <w:rsid w:val="006657DF"/>
    <w:rsid w:val="0067268E"/>
    <w:rsid w:val="0067456B"/>
    <w:rsid w:val="00677696"/>
    <w:rsid w:val="0068034F"/>
    <w:rsid w:val="006836ED"/>
    <w:rsid w:val="00684B40"/>
    <w:rsid w:val="006A2F0B"/>
    <w:rsid w:val="006A3D35"/>
    <w:rsid w:val="006B144B"/>
    <w:rsid w:val="006C03FD"/>
    <w:rsid w:val="006C2009"/>
    <w:rsid w:val="006C218F"/>
    <w:rsid w:val="006C4396"/>
    <w:rsid w:val="006C6E83"/>
    <w:rsid w:val="006C725A"/>
    <w:rsid w:val="006D064B"/>
    <w:rsid w:val="006D471C"/>
    <w:rsid w:val="006D501E"/>
    <w:rsid w:val="006D65F2"/>
    <w:rsid w:val="006D7025"/>
    <w:rsid w:val="006E01CB"/>
    <w:rsid w:val="006E1E78"/>
    <w:rsid w:val="006E38B4"/>
    <w:rsid w:val="006E522B"/>
    <w:rsid w:val="006E5403"/>
    <w:rsid w:val="006F0885"/>
    <w:rsid w:val="006F21E3"/>
    <w:rsid w:val="006F51F3"/>
    <w:rsid w:val="006F646B"/>
    <w:rsid w:val="0070238E"/>
    <w:rsid w:val="00702631"/>
    <w:rsid w:val="0070309D"/>
    <w:rsid w:val="00703778"/>
    <w:rsid w:val="00703E1E"/>
    <w:rsid w:val="0070412B"/>
    <w:rsid w:val="00710B61"/>
    <w:rsid w:val="00715198"/>
    <w:rsid w:val="007246DF"/>
    <w:rsid w:val="0072496F"/>
    <w:rsid w:val="00730F42"/>
    <w:rsid w:val="00737E70"/>
    <w:rsid w:val="00741B79"/>
    <w:rsid w:val="00743CB1"/>
    <w:rsid w:val="00750236"/>
    <w:rsid w:val="0075079A"/>
    <w:rsid w:val="00751DD9"/>
    <w:rsid w:val="00756225"/>
    <w:rsid w:val="007661B8"/>
    <w:rsid w:val="007672A7"/>
    <w:rsid w:val="00767D1C"/>
    <w:rsid w:val="00776D43"/>
    <w:rsid w:val="007774DA"/>
    <w:rsid w:val="00780259"/>
    <w:rsid w:val="00785FF5"/>
    <w:rsid w:val="0078619F"/>
    <w:rsid w:val="0079101B"/>
    <w:rsid w:val="00793571"/>
    <w:rsid w:val="00796085"/>
    <w:rsid w:val="00797614"/>
    <w:rsid w:val="007A1838"/>
    <w:rsid w:val="007A1F1C"/>
    <w:rsid w:val="007A2E69"/>
    <w:rsid w:val="007A577A"/>
    <w:rsid w:val="007A6051"/>
    <w:rsid w:val="007A7C3F"/>
    <w:rsid w:val="007B1916"/>
    <w:rsid w:val="007B277E"/>
    <w:rsid w:val="007B4A08"/>
    <w:rsid w:val="007B560E"/>
    <w:rsid w:val="007B5C66"/>
    <w:rsid w:val="007C6B48"/>
    <w:rsid w:val="007D29E4"/>
    <w:rsid w:val="007D3A6E"/>
    <w:rsid w:val="007E085D"/>
    <w:rsid w:val="007E4CAC"/>
    <w:rsid w:val="007F2760"/>
    <w:rsid w:val="007F4687"/>
    <w:rsid w:val="007F594D"/>
    <w:rsid w:val="008016FA"/>
    <w:rsid w:val="00804032"/>
    <w:rsid w:val="008065E9"/>
    <w:rsid w:val="008070F7"/>
    <w:rsid w:val="0081398A"/>
    <w:rsid w:val="00814E4D"/>
    <w:rsid w:val="00820590"/>
    <w:rsid w:val="00821485"/>
    <w:rsid w:val="00830CC1"/>
    <w:rsid w:val="00831823"/>
    <w:rsid w:val="008329EE"/>
    <w:rsid w:val="00832C02"/>
    <w:rsid w:val="008366AB"/>
    <w:rsid w:val="00836DB6"/>
    <w:rsid w:val="0084188F"/>
    <w:rsid w:val="00841B75"/>
    <w:rsid w:val="008430B1"/>
    <w:rsid w:val="00845D41"/>
    <w:rsid w:val="00850DD9"/>
    <w:rsid w:val="008524F9"/>
    <w:rsid w:val="00854637"/>
    <w:rsid w:val="008546F1"/>
    <w:rsid w:val="008554DF"/>
    <w:rsid w:val="00857767"/>
    <w:rsid w:val="008604CA"/>
    <w:rsid w:val="00860FF3"/>
    <w:rsid w:val="00862713"/>
    <w:rsid w:val="00862A0A"/>
    <w:rsid w:val="00862EF4"/>
    <w:rsid w:val="008658D0"/>
    <w:rsid w:val="0086651F"/>
    <w:rsid w:val="008678AA"/>
    <w:rsid w:val="00867EB0"/>
    <w:rsid w:val="00870616"/>
    <w:rsid w:val="00870CE5"/>
    <w:rsid w:val="008710FF"/>
    <w:rsid w:val="0087250D"/>
    <w:rsid w:val="00875153"/>
    <w:rsid w:val="00880D56"/>
    <w:rsid w:val="008818EB"/>
    <w:rsid w:val="008825D3"/>
    <w:rsid w:val="00883D4E"/>
    <w:rsid w:val="00885FCD"/>
    <w:rsid w:val="00890E61"/>
    <w:rsid w:val="008934C9"/>
    <w:rsid w:val="00893F8E"/>
    <w:rsid w:val="00894233"/>
    <w:rsid w:val="00894A7B"/>
    <w:rsid w:val="008A3B45"/>
    <w:rsid w:val="008A4B17"/>
    <w:rsid w:val="008B671F"/>
    <w:rsid w:val="008B7032"/>
    <w:rsid w:val="008C1F90"/>
    <w:rsid w:val="008C36BE"/>
    <w:rsid w:val="008C3D5D"/>
    <w:rsid w:val="008C4908"/>
    <w:rsid w:val="008C54DF"/>
    <w:rsid w:val="008D13FA"/>
    <w:rsid w:val="008D1809"/>
    <w:rsid w:val="008D285C"/>
    <w:rsid w:val="008D2C19"/>
    <w:rsid w:val="008D36EE"/>
    <w:rsid w:val="008D4463"/>
    <w:rsid w:val="008D6D92"/>
    <w:rsid w:val="008E1446"/>
    <w:rsid w:val="008E7E79"/>
    <w:rsid w:val="008F24CE"/>
    <w:rsid w:val="008F76A9"/>
    <w:rsid w:val="00903BA8"/>
    <w:rsid w:val="00904C40"/>
    <w:rsid w:val="00906C21"/>
    <w:rsid w:val="0090797E"/>
    <w:rsid w:val="009155EF"/>
    <w:rsid w:val="00915B9B"/>
    <w:rsid w:val="00916E39"/>
    <w:rsid w:val="00920E79"/>
    <w:rsid w:val="009231B1"/>
    <w:rsid w:val="0092570B"/>
    <w:rsid w:val="00925A87"/>
    <w:rsid w:val="009317A8"/>
    <w:rsid w:val="009422F1"/>
    <w:rsid w:val="00956F21"/>
    <w:rsid w:val="009577FE"/>
    <w:rsid w:val="00960BFE"/>
    <w:rsid w:val="009614FE"/>
    <w:rsid w:val="00964C3B"/>
    <w:rsid w:val="009677AC"/>
    <w:rsid w:val="00967B7C"/>
    <w:rsid w:val="0097291E"/>
    <w:rsid w:val="00972E80"/>
    <w:rsid w:val="00973A96"/>
    <w:rsid w:val="00982C77"/>
    <w:rsid w:val="009862F6"/>
    <w:rsid w:val="009911B4"/>
    <w:rsid w:val="00992064"/>
    <w:rsid w:val="00993840"/>
    <w:rsid w:val="00994B90"/>
    <w:rsid w:val="009A3E03"/>
    <w:rsid w:val="009A5887"/>
    <w:rsid w:val="009A5D5A"/>
    <w:rsid w:val="009A6912"/>
    <w:rsid w:val="009A764A"/>
    <w:rsid w:val="009B02D8"/>
    <w:rsid w:val="009B11E2"/>
    <w:rsid w:val="009B4198"/>
    <w:rsid w:val="009C1960"/>
    <w:rsid w:val="009C4E0D"/>
    <w:rsid w:val="009D574D"/>
    <w:rsid w:val="009D7564"/>
    <w:rsid w:val="009E087A"/>
    <w:rsid w:val="009E2999"/>
    <w:rsid w:val="009E353F"/>
    <w:rsid w:val="009E67E1"/>
    <w:rsid w:val="009F2B22"/>
    <w:rsid w:val="00A003BE"/>
    <w:rsid w:val="00A0048C"/>
    <w:rsid w:val="00A01062"/>
    <w:rsid w:val="00A15BDB"/>
    <w:rsid w:val="00A160CB"/>
    <w:rsid w:val="00A16F78"/>
    <w:rsid w:val="00A205FD"/>
    <w:rsid w:val="00A22241"/>
    <w:rsid w:val="00A26C68"/>
    <w:rsid w:val="00A27159"/>
    <w:rsid w:val="00A273AE"/>
    <w:rsid w:val="00A275E0"/>
    <w:rsid w:val="00A323D0"/>
    <w:rsid w:val="00A32A23"/>
    <w:rsid w:val="00A353F8"/>
    <w:rsid w:val="00A3540A"/>
    <w:rsid w:val="00A3541D"/>
    <w:rsid w:val="00A35B3F"/>
    <w:rsid w:val="00A35E8F"/>
    <w:rsid w:val="00A4047B"/>
    <w:rsid w:val="00A40D9B"/>
    <w:rsid w:val="00A41802"/>
    <w:rsid w:val="00A46C28"/>
    <w:rsid w:val="00A51AE7"/>
    <w:rsid w:val="00A54969"/>
    <w:rsid w:val="00A62462"/>
    <w:rsid w:val="00A63551"/>
    <w:rsid w:val="00A646E2"/>
    <w:rsid w:val="00A663A2"/>
    <w:rsid w:val="00A665B1"/>
    <w:rsid w:val="00A71D6E"/>
    <w:rsid w:val="00A757D6"/>
    <w:rsid w:val="00A76969"/>
    <w:rsid w:val="00A80497"/>
    <w:rsid w:val="00A80AEE"/>
    <w:rsid w:val="00A810A2"/>
    <w:rsid w:val="00A8472B"/>
    <w:rsid w:val="00A93564"/>
    <w:rsid w:val="00A963ED"/>
    <w:rsid w:val="00AA539B"/>
    <w:rsid w:val="00AA6625"/>
    <w:rsid w:val="00AA6CD8"/>
    <w:rsid w:val="00AB49EA"/>
    <w:rsid w:val="00AB69CF"/>
    <w:rsid w:val="00AC39EE"/>
    <w:rsid w:val="00AC48F7"/>
    <w:rsid w:val="00AC4EE8"/>
    <w:rsid w:val="00AC7BBA"/>
    <w:rsid w:val="00AD089D"/>
    <w:rsid w:val="00AD09BC"/>
    <w:rsid w:val="00AE2504"/>
    <w:rsid w:val="00AE3753"/>
    <w:rsid w:val="00AE6AE4"/>
    <w:rsid w:val="00AF5607"/>
    <w:rsid w:val="00B01916"/>
    <w:rsid w:val="00B01C36"/>
    <w:rsid w:val="00B02432"/>
    <w:rsid w:val="00B06201"/>
    <w:rsid w:val="00B0700B"/>
    <w:rsid w:val="00B109E3"/>
    <w:rsid w:val="00B118BB"/>
    <w:rsid w:val="00B161D8"/>
    <w:rsid w:val="00B2040E"/>
    <w:rsid w:val="00B20F82"/>
    <w:rsid w:val="00B225B4"/>
    <w:rsid w:val="00B234C6"/>
    <w:rsid w:val="00B27463"/>
    <w:rsid w:val="00B31ED5"/>
    <w:rsid w:val="00B40CE2"/>
    <w:rsid w:val="00B42901"/>
    <w:rsid w:val="00B4536C"/>
    <w:rsid w:val="00B45AFB"/>
    <w:rsid w:val="00B47B24"/>
    <w:rsid w:val="00B53391"/>
    <w:rsid w:val="00B61611"/>
    <w:rsid w:val="00B626D6"/>
    <w:rsid w:val="00B64BC5"/>
    <w:rsid w:val="00B66A6F"/>
    <w:rsid w:val="00B672D3"/>
    <w:rsid w:val="00B75BF8"/>
    <w:rsid w:val="00B77B4C"/>
    <w:rsid w:val="00B80F60"/>
    <w:rsid w:val="00B80F66"/>
    <w:rsid w:val="00B83B6D"/>
    <w:rsid w:val="00B8690D"/>
    <w:rsid w:val="00B90F1C"/>
    <w:rsid w:val="00B97A6D"/>
    <w:rsid w:val="00B97D68"/>
    <w:rsid w:val="00BA0EFD"/>
    <w:rsid w:val="00BA18EC"/>
    <w:rsid w:val="00BA25D4"/>
    <w:rsid w:val="00BA2888"/>
    <w:rsid w:val="00BA2FAB"/>
    <w:rsid w:val="00BA39C0"/>
    <w:rsid w:val="00BB0AFE"/>
    <w:rsid w:val="00BB78A2"/>
    <w:rsid w:val="00BC20C8"/>
    <w:rsid w:val="00BC34C7"/>
    <w:rsid w:val="00BC35FE"/>
    <w:rsid w:val="00BC392C"/>
    <w:rsid w:val="00BC4143"/>
    <w:rsid w:val="00BC6C14"/>
    <w:rsid w:val="00BD056C"/>
    <w:rsid w:val="00BD126E"/>
    <w:rsid w:val="00BD181A"/>
    <w:rsid w:val="00BD1F6C"/>
    <w:rsid w:val="00BD2477"/>
    <w:rsid w:val="00BD2FED"/>
    <w:rsid w:val="00BE298F"/>
    <w:rsid w:val="00BE34D5"/>
    <w:rsid w:val="00BE467A"/>
    <w:rsid w:val="00BF1AA2"/>
    <w:rsid w:val="00BF298F"/>
    <w:rsid w:val="00BF6A2F"/>
    <w:rsid w:val="00C10B98"/>
    <w:rsid w:val="00C12904"/>
    <w:rsid w:val="00C179DC"/>
    <w:rsid w:val="00C22738"/>
    <w:rsid w:val="00C23C4D"/>
    <w:rsid w:val="00C24911"/>
    <w:rsid w:val="00C24E39"/>
    <w:rsid w:val="00C26E8D"/>
    <w:rsid w:val="00C27DB9"/>
    <w:rsid w:val="00C3142E"/>
    <w:rsid w:val="00C34BAA"/>
    <w:rsid w:val="00C37D00"/>
    <w:rsid w:val="00C37F71"/>
    <w:rsid w:val="00C403C2"/>
    <w:rsid w:val="00C41D67"/>
    <w:rsid w:val="00C43628"/>
    <w:rsid w:val="00C459FC"/>
    <w:rsid w:val="00C528A9"/>
    <w:rsid w:val="00C53321"/>
    <w:rsid w:val="00C54DCC"/>
    <w:rsid w:val="00C55990"/>
    <w:rsid w:val="00C5615C"/>
    <w:rsid w:val="00C647CD"/>
    <w:rsid w:val="00C65234"/>
    <w:rsid w:val="00C72123"/>
    <w:rsid w:val="00C74119"/>
    <w:rsid w:val="00C75071"/>
    <w:rsid w:val="00C763DA"/>
    <w:rsid w:val="00C81E8F"/>
    <w:rsid w:val="00C82158"/>
    <w:rsid w:val="00C8357F"/>
    <w:rsid w:val="00C842B3"/>
    <w:rsid w:val="00C85CEA"/>
    <w:rsid w:val="00C8789B"/>
    <w:rsid w:val="00C91AEA"/>
    <w:rsid w:val="00C93DAE"/>
    <w:rsid w:val="00CA2745"/>
    <w:rsid w:val="00CA437E"/>
    <w:rsid w:val="00CA4B2D"/>
    <w:rsid w:val="00CA58EB"/>
    <w:rsid w:val="00CB3967"/>
    <w:rsid w:val="00CB5018"/>
    <w:rsid w:val="00CB6D2B"/>
    <w:rsid w:val="00CC0B45"/>
    <w:rsid w:val="00CC3B8E"/>
    <w:rsid w:val="00CC3C23"/>
    <w:rsid w:val="00CC7793"/>
    <w:rsid w:val="00CD4605"/>
    <w:rsid w:val="00CD4BC5"/>
    <w:rsid w:val="00CD7E8F"/>
    <w:rsid w:val="00CE38C2"/>
    <w:rsid w:val="00CE5F4A"/>
    <w:rsid w:val="00CE7DC8"/>
    <w:rsid w:val="00CF0C80"/>
    <w:rsid w:val="00CF1CFD"/>
    <w:rsid w:val="00D13D07"/>
    <w:rsid w:val="00D166EF"/>
    <w:rsid w:val="00D20C63"/>
    <w:rsid w:val="00D26DA9"/>
    <w:rsid w:val="00D309A3"/>
    <w:rsid w:val="00D31A03"/>
    <w:rsid w:val="00D31A76"/>
    <w:rsid w:val="00D31CA1"/>
    <w:rsid w:val="00D34DB6"/>
    <w:rsid w:val="00D541FC"/>
    <w:rsid w:val="00D56FCB"/>
    <w:rsid w:val="00D6264A"/>
    <w:rsid w:val="00D63403"/>
    <w:rsid w:val="00D67B23"/>
    <w:rsid w:val="00D70273"/>
    <w:rsid w:val="00D754A1"/>
    <w:rsid w:val="00D81222"/>
    <w:rsid w:val="00D861C3"/>
    <w:rsid w:val="00D90F18"/>
    <w:rsid w:val="00D92716"/>
    <w:rsid w:val="00D94C2E"/>
    <w:rsid w:val="00D96949"/>
    <w:rsid w:val="00D97D3E"/>
    <w:rsid w:val="00DA0587"/>
    <w:rsid w:val="00DA28E6"/>
    <w:rsid w:val="00DA66AA"/>
    <w:rsid w:val="00DA7A8F"/>
    <w:rsid w:val="00DB0850"/>
    <w:rsid w:val="00DB0F15"/>
    <w:rsid w:val="00DB15F6"/>
    <w:rsid w:val="00DB53BE"/>
    <w:rsid w:val="00DB5A96"/>
    <w:rsid w:val="00DB644A"/>
    <w:rsid w:val="00DB6E3C"/>
    <w:rsid w:val="00DC05AA"/>
    <w:rsid w:val="00DC15D9"/>
    <w:rsid w:val="00DC2A73"/>
    <w:rsid w:val="00DC3821"/>
    <w:rsid w:val="00DC4858"/>
    <w:rsid w:val="00DC4EB6"/>
    <w:rsid w:val="00DD6908"/>
    <w:rsid w:val="00DE0D29"/>
    <w:rsid w:val="00DE23CB"/>
    <w:rsid w:val="00DE2637"/>
    <w:rsid w:val="00DE459B"/>
    <w:rsid w:val="00DE64C8"/>
    <w:rsid w:val="00DE784E"/>
    <w:rsid w:val="00DF20A2"/>
    <w:rsid w:val="00DF2F4C"/>
    <w:rsid w:val="00DF5804"/>
    <w:rsid w:val="00DF73F1"/>
    <w:rsid w:val="00E00848"/>
    <w:rsid w:val="00E01B2F"/>
    <w:rsid w:val="00E04C3F"/>
    <w:rsid w:val="00E05CE0"/>
    <w:rsid w:val="00E064B9"/>
    <w:rsid w:val="00E125FD"/>
    <w:rsid w:val="00E13CB6"/>
    <w:rsid w:val="00E17A3E"/>
    <w:rsid w:val="00E2623A"/>
    <w:rsid w:val="00E33A1E"/>
    <w:rsid w:val="00E40581"/>
    <w:rsid w:val="00E4484F"/>
    <w:rsid w:val="00E45C62"/>
    <w:rsid w:val="00E460AB"/>
    <w:rsid w:val="00E52C8A"/>
    <w:rsid w:val="00E52FB5"/>
    <w:rsid w:val="00E54479"/>
    <w:rsid w:val="00E579BB"/>
    <w:rsid w:val="00E60FB1"/>
    <w:rsid w:val="00E618C9"/>
    <w:rsid w:val="00E63EA2"/>
    <w:rsid w:val="00E649C3"/>
    <w:rsid w:val="00E65AD7"/>
    <w:rsid w:val="00E65E7E"/>
    <w:rsid w:val="00E6631A"/>
    <w:rsid w:val="00E67F0D"/>
    <w:rsid w:val="00E70518"/>
    <w:rsid w:val="00E7621B"/>
    <w:rsid w:val="00E8180F"/>
    <w:rsid w:val="00E8428C"/>
    <w:rsid w:val="00E8594E"/>
    <w:rsid w:val="00E874D6"/>
    <w:rsid w:val="00E91D85"/>
    <w:rsid w:val="00E9209F"/>
    <w:rsid w:val="00E9415B"/>
    <w:rsid w:val="00E94B0F"/>
    <w:rsid w:val="00EA1232"/>
    <w:rsid w:val="00EA1804"/>
    <w:rsid w:val="00EA50AC"/>
    <w:rsid w:val="00EA7306"/>
    <w:rsid w:val="00EB1531"/>
    <w:rsid w:val="00EB3D50"/>
    <w:rsid w:val="00EB66EB"/>
    <w:rsid w:val="00EB6729"/>
    <w:rsid w:val="00EB6C70"/>
    <w:rsid w:val="00EC1AF2"/>
    <w:rsid w:val="00EC1F6D"/>
    <w:rsid w:val="00EC3094"/>
    <w:rsid w:val="00EC6C32"/>
    <w:rsid w:val="00ED6EE5"/>
    <w:rsid w:val="00EE4BAC"/>
    <w:rsid w:val="00EE5A21"/>
    <w:rsid w:val="00EF0E9E"/>
    <w:rsid w:val="00EF29CE"/>
    <w:rsid w:val="00EF7C2F"/>
    <w:rsid w:val="00F00D5D"/>
    <w:rsid w:val="00F00D6F"/>
    <w:rsid w:val="00F0211E"/>
    <w:rsid w:val="00F02231"/>
    <w:rsid w:val="00F04A4A"/>
    <w:rsid w:val="00F07897"/>
    <w:rsid w:val="00F115E5"/>
    <w:rsid w:val="00F12336"/>
    <w:rsid w:val="00F269F5"/>
    <w:rsid w:val="00F26EFD"/>
    <w:rsid w:val="00F2792C"/>
    <w:rsid w:val="00F30107"/>
    <w:rsid w:val="00F33DA8"/>
    <w:rsid w:val="00F3563F"/>
    <w:rsid w:val="00F37AD5"/>
    <w:rsid w:val="00F402A0"/>
    <w:rsid w:val="00F438B7"/>
    <w:rsid w:val="00F535D9"/>
    <w:rsid w:val="00F54D1F"/>
    <w:rsid w:val="00F6472A"/>
    <w:rsid w:val="00F65BB7"/>
    <w:rsid w:val="00F7509E"/>
    <w:rsid w:val="00F7759E"/>
    <w:rsid w:val="00F86864"/>
    <w:rsid w:val="00F93271"/>
    <w:rsid w:val="00FA0F45"/>
    <w:rsid w:val="00FA5A38"/>
    <w:rsid w:val="00FB479C"/>
    <w:rsid w:val="00FB51A4"/>
    <w:rsid w:val="00FB5E9A"/>
    <w:rsid w:val="00FB64ED"/>
    <w:rsid w:val="00FB68A9"/>
    <w:rsid w:val="00FC0BCC"/>
    <w:rsid w:val="00FC24ED"/>
    <w:rsid w:val="00FC4E30"/>
    <w:rsid w:val="00FC5245"/>
    <w:rsid w:val="00FC5B57"/>
    <w:rsid w:val="00FC6201"/>
    <w:rsid w:val="00FC731B"/>
    <w:rsid w:val="00FC7ACB"/>
    <w:rsid w:val="00FD0464"/>
    <w:rsid w:val="00FD49BA"/>
    <w:rsid w:val="00FE425B"/>
    <w:rsid w:val="00FE7014"/>
    <w:rsid w:val="00FF23D9"/>
    <w:rsid w:val="00FF28FD"/>
    <w:rsid w:val="00FF2BF1"/>
    <w:rsid w:val="00FF36AF"/>
    <w:rsid w:val="00FF5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9651E57"/>
  <w15:chartTrackingRefBased/>
  <w15:docId w15:val="{A4C395CA-840A-40A2-B1A8-28BDA7B76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45C62"/>
    <w:pPr>
      <w:spacing w:line="360" w:lineRule="auto"/>
    </w:pPr>
    <w:rPr>
      <w:rFonts w:ascii="Arial" w:hAnsi="Arial"/>
    </w:rPr>
  </w:style>
  <w:style w:type="paragraph" w:styleId="Heading1">
    <w:name w:val="heading 1"/>
    <w:basedOn w:val="Normal"/>
    <w:next w:val="Normal"/>
    <w:link w:val="Heading1Char"/>
    <w:uiPriority w:val="9"/>
    <w:qFormat/>
    <w:rsid w:val="00DF73F1"/>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73F1"/>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F73F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DF73F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F73F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F73F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F73F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F73F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F73F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73F1"/>
    <w:pPr>
      <w:ind w:left="720"/>
      <w:contextualSpacing/>
    </w:pPr>
  </w:style>
  <w:style w:type="character" w:customStyle="1" w:styleId="Heading1Char">
    <w:name w:val="Heading 1 Char"/>
    <w:basedOn w:val="DefaultParagraphFont"/>
    <w:link w:val="Heading1"/>
    <w:uiPriority w:val="9"/>
    <w:rsid w:val="00DF73F1"/>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DF73F1"/>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DF73F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DF73F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F73F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F73F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F73F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F73F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F73F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F73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3F1"/>
    <w:rPr>
      <w:rFonts w:ascii="Arial" w:hAnsi="Arial"/>
    </w:rPr>
  </w:style>
  <w:style w:type="paragraph" w:styleId="Footer">
    <w:name w:val="footer"/>
    <w:basedOn w:val="Normal"/>
    <w:link w:val="FooterChar"/>
    <w:uiPriority w:val="99"/>
    <w:unhideWhenUsed/>
    <w:rsid w:val="00DF73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3F1"/>
    <w:rPr>
      <w:rFonts w:ascii="Arial" w:hAnsi="Arial"/>
    </w:rPr>
  </w:style>
  <w:style w:type="paragraph" w:styleId="TOCHeading">
    <w:name w:val="TOC Heading"/>
    <w:basedOn w:val="Heading1"/>
    <w:next w:val="Normal"/>
    <w:uiPriority w:val="39"/>
    <w:unhideWhenUsed/>
    <w:qFormat/>
    <w:rsid w:val="00DF73F1"/>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DF73F1"/>
    <w:pPr>
      <w:spacing w:after="100"/>
    </w:pPr>
  </w:style>
  <w:style w:type="paragraph" w:styleId="TOC2">
    <w:name w:val="toc 2"/>
    <w:basedOn w:val="Normal"/>
    <w:next w:val="Normal"/>
    <w:autoRedefine/>
    <w:uiPriority w:val="39"/>
    <w:unhideWhenUsed/>
    <w:rsid w:val="00DF73F1"/>
    <w:pPr>
      <w:spacing w:after="100"/>
      <w:ind w:left="220"/>
    </w:pPr>
  </w:style>
  <w:style w:type="character" w:styleId="Hyperlink">
    <w:name w:val="Hyperlink"/>
    <w:basedOn w:val="DefaultParagraphFont"/>
    <w:uiPriority w:val="99"/>
    <w:unhideWhenUsed/>
    <w:rsid w:val="00DF73F1"/>
    <w:rPr>
      <w:color w:val="0563C1" w:themeColor="hyperlink"/>
      <w:u w:val="single"/>
    </w:rPr>
  </w:style>
  <w:style w:type="table" w:styleId="TableGrid">
    <w:name w:val="Table Grid"/>
    <w:basedOn w:val="TableNormal"/>
    <w:uiPriority w:val="39"/>
    <w:rsid w:val="00DF73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61611"/>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127014"/>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27014"/>
    <w:rPr>
      <w:rFonts w:ascii="Arial" w:eastAsiaTheme="majorEastAsia" w:hAnsi="Arial" w:cstheme="majorBidi"/>
      <w:spacing w:val="-10"/>
      <w:kern w:val="28"/>
      <w:sz w:val="56"/>
      <w:szCs w:val="56"/>
    </w:rPr>
  </w:style>
  <w:style w:type="paragraph" w:styleId="TableofFigures">
    <w:name w:val="table of figures"/>
    <w:basedOn w:val="Normal"/>
    <w:next w:val="Normal"/>
    <w:uiPriority w:val="99"/>
    <w:unhideWhenUsed/>
    <w:rsid w:val="00291B36"/>
    <w:pPr>
      <w:spacing w:after="0"/>
    </w:pPr>
  </w:style>
  <w:style w:type="paragraph" w:styleId="TOC3">
    <w:name w:val="toc 3"/>
    <w:basedOn w:val="Normal"/>
    <w:next w:val="Normal"/>
    <w:autoRedefine/>
    <w:uiPriority w:val="39"/>
    <w:unhideWhenUsed/>
    <w:rsid w:val="008B671F"/>
    <w:pPr>
      <w:spacing w:after="100"/>
      <w:ind w:left="440"/>
    </w:pPr>
  </w:style>
  <w:style w:type="paragraph" w:styleId="NormalWeb">
    <w:name w:val="Normal (Web)"/>
    <w:basedOn w:val="Normal"/>
    <w:uiPriority w:val="99"/>
    <w:semiHidden/>
    <w:unhideWhenUsed/>
    <w:rsid w:val="002C4D3C"/>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SubtleEmphasis">
    <w:name w:val="Subtle Emphasis"/>
    <w:basedOn w:val="DefaultParagraphFont"/>
    <w:uiPriority w:val="19"/>
    <w:qFormat/>
    <w:rsid w:val="001E1E42"/>
    <w:rPr>
      <w:i/>
      <w:iCs/>
      <w:color w:val="404040" w:themeColor="text1" w:themeTint="BF"/>
    </w:rPr>
  </w:style>
  <w:style w:type="paragraph" w:styleId="BalloonText">
    <w:name w:val="Balloon Text"/>
    <w:basedOn w:val="Normal"/>
    <w:link w:val="BalloonTextChar"/>
    <w:uiPriority w:val="99"/>
    <w:semiHidden/>
    <w:unhideWhenUsed/>
    <w:rsid w:val="00E842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428C"/>
    <w:rPr>
      <w:rFonts w:ascii="Segoe UI" w:hAnsi="Segoe UI" w:cs="Segoe UI"/>
      <w:sz w:val="18"/>
      <w:szCs w:val="18"/>
    </w:rPr>
  </w:style>
  <w:style w:type="character" w:styleId="PlaceholderText">
    <w:name w:val="Placeholder Text"/>
    <w:basedOn w:val="DefaultParagraphFont"/>
    <w:uiPriority w:val="99"/>
    <w:semiHidden/>
    <w:rsid w:val="006C725A"/>
    <w:rPr>
      <w:color w:val="808080"/>
    </w:rPr>
  </w:style>
  <w:style w:type="character" w:styleId="FollowedHyperlink">
    <w:name w:val="FollowedHyperlink"/>
    <w:basedOn w:val="DefaultParagraphFont"/>
    <w:uiPriority w:val="99"/>
    <w:semiHidden/>
    <w:unhideWhenUsed/>
    <w:rsid w:val="008524F9"/>
    <w:rPr>
      <w:color w:val="954F72" w:themeColor="followedHyperlink"/>
      <w:u w:val="single"/>
    </w:rPr>
  </w:style>
  <w:style w:type="paragraph" w:customStyle="1" w:styleId="msonormal0">
    <w:name w:val="msonormal"/>
    <w:basedOn w:val="Normal"/>
    <w:rsid w:val="003813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nt5">
    <w:name w:val="font5"/>
    <w:basedOn w:val="Normal"/>
    <w:rsid w:val="00381379"/>
    <w:pPr>
      <w:spacing w:before="100" w:beforeAutospacing="1" w:after="100" w:afterAutospacing="1" w:line="240" w:lineRule="auto"/>
    </w:pPr>
    <w:rPr>
      <w:rFonts w:ascii="Tahoma" w:eastAsia="Times New Roman" w:hAnsi="Tahoma" w:cs="Tahoma"/>
      <w:b/>
      <w:bCs/>
      <w:color w:val="000000"/>
      <w:sz w:val="18"/>
      <w:szCs w:val="18"/>
      <w:lang w:eastAsia="en-GB"/>
    </w:rPr>
  </w:style>
  <w:style w:type="paragraph" w:customStyle="1" w:styleId="font6">
    <w:name w:val="font6"/>
    <w:basedOn w:val="Normal"/>
    <w:rsid w:val="00381379"/>
    <w:pPr>
      <w:spacing w:before="100" w:beforeAutospacing="1" w:after="100" w:afterAutospacing="1" w:line="240" w:lineRule="auto"/>
    </w:pPr>
    <w:rPr>
      <w:rFonts w:ascii="Tahoma" w:eastAsia="Times New Roman" w:hAnsi="Tahoma" w:cs="Tahoma"/>
      <w:color w:val="000000"/>
      <w:sz w:val="18"/>
      <w:szCs w:val="18"/>
      <w:lang w:eastAsia="en-GB"/>
    </w:rPr>
  </w:style>
  <w:style w:type="paragraph" w:customStyle="1" w:styleId="font7">
    <w:name w:val="font7"/>
    <w:basedOn w:val="Normal"/>
    <w:rsid w:val="00381379"/>
    <w:pPr>
      <w:spacing w:before="100" w:beforeAutospacing="1" w:after="100" w:afterAutospacing="1" w:line="240" w:lineRule="auto"/>
    </w:pPr>
    <w:rPr>
      <w:rFonts w:ascii="Tahoma" w:eastAsia="Times New Roman" w:hAnsi="Tahoma" w:cs="Tahoma"/>
      <w:b/>
      <w:bCs/>
      <w:i/>
      <w:iCs/>
      <w:color w:val="000000"/>
      <w:sz w:val="18"/>
      <w:szCs w:val="18"/>
      <w:lang w:eastAsia="en-GB"/>
    </w:rPr>
  </w:style>
  <w:style w:type="paragraph" w:customStyle="1" w:styleId="font8">
    <w:name w:val="font8"/>
    <w:basedOn w:val="Normal"/>
    <w:rsid w:val="00381379"/>
    <w:pPr>
      <w:spacing w:before="100" w:beforeAutospacing="1" w:after="100" w:afterAutospacing="1" w:line="240" w:lineRule="auto"/>
    </w:pPr>
    <w:rPr>
      <w:rFonts w:ascii="Tahoma" w:eastAsia="Times New Roman" w:hAnsi="Tahoma" w:cs="Tahoma"/>
      <w:i/>
      <w:iCs/>
      <w:color w:val="000000"/>
      <w:sz w:val="18"/>
      <w:szCs w:val="18"/>
      <w:lang w:eastAsia="en-GB"/>
    </w:rPr>
  </w:style>
  <w:style w:type="paragraph" w:customStyle="1" w:styleId="xl64">
    <w:name w:val="xl64"/>
    <w:basedOn w:val="Normal"/>
    <w:rsid w:val="00381379"/>
    <w:pPr>
      <w:spacing w:before="100" w:beforeAutospacing="1" w:after="100" w:afterAutospacing="1" w:line="240" w:lineRule="auto"/>
    </w:pPr>
    <w:rPr>
      <w:rFonts w:eastAsia="Times New Roman" w:cs="Arial"/>
      <w:sz w:val="24"/>
      <w:szCs w:val="24"/>
      <w:lang w:eastAsia="en-GB"/>
    </w:rPr>
  </w:style>
  <w:style w:type="paragraph" w:customStyle="1" w:styleId="xl65">
    <w:name w:val="xl65"/>
    <w:basedOn w:val="Normal"/>
    <w:rsid w:val="00381379"/>
    <w:pPr>
      <w:pBdr>
        <w:top w:val="single" w:sz="4" w:space="0" w:color="EAEAEA"/>
        <w:bottom w:val="single" w:sz="4" w:space="0" w:color="EAEAEA"/>
      </w:pBdr>
      <w:shd w:val="clear" w:color="000000" w:fill="D9D9D9"/>
      <w:spacing w:before="100" w:beforeAutospacing="1" w:after="100" w:afterAutospacing="1" w:line="240" w:lineRule="auto"/>
      <w:textAlignment w:val="center"/>
    </w:pPr>
    <w:rPr>
      <w:rFonts w:eastAsia="Times New Roman" w:cs="Arial"/>
      <w:b/>
      <w:bCs/>
      <w:lang w:eastAsia="en-GB"/>
    </w:rPr>
  </w:style>
  <w:style w:type="paragraph" w:customStyle="1" w:styleId="xl66">
    <w:name w:val="xl66"/>
    <w:basedOn w:val="Normal"/>
    <w:rsid w:val="00381379"/>
    <w:pPr>
      <w:pBdr>
        <w:top w:val="single" w:sz="4" w:space="0" w:color="EAEAEA"/>
        <w:bottom w:val="single" w:sz="4" w:space="0" w:color="EAEAEA"/>
      </w:pBdr>
      <w:shd w:val="clear" w:color="000000" w:fill="D9D9D9"/>
      <w:spacing w:before="100" w:beforeAutospacing="1" w:after="100" w:afterAutospacing="1" w:line="240" w:lineRule="auto"/>
      <w:textAlignment w:val="center"/>
    </w:pPr>
    <w:rPr>
      <w:rFonts w:eastAsia="Times New Roman" w:cs="Arial"/>
      <w:sz w:val="18"/>
      <w:szCs w:val="18"/>
      <w:lang w:eastAsia="en-GB"/>
    </w:rPr>
  </w:style>
  <w:style w:type="paragraph" w:customStyle="1" w:styleId="xl67">
    <w:name w:val="xl67"/>
    <w:basedOn w:val="Normal"/>
    <w:rsid w:val="00381379"/>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68">
    <w:name w:val="xl68"/>
    <w:basedOn w:val="Normal"/>
    <w:rsid w:val="00381379"/>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69">
    <w:name w:val="xl69"/>
    <w:basedOn w:val="Normal"/>
    <w:rsid w:val="00381379"/>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0">
    <w:name w:val="xl70"/>
    <w:basedOn w:val="Normal"/>
    <w:rsid w:val="00381379"/>
    <w:pPr>
      <w:pBdr>
        <w:top w:val="single" w:sz="4" w:space="0" w:color="EAEAEA"/>
        <w:bottom w:val="single" w:sz="4" w:space="0" w:color="EAEAEA"/>
      </w:pBdr>
      <w:spacing w:before="100" w:beforeAutospacing="1" w:after="100" w:afterAutospacing="1" w:line="240" w:lineRule="auto"/>
      <w:textAlignment w:val="center"/>
    </w:pPr>
    <w:rPr>
      <w:rFonts w:eastAsia="Times New Roman" w:cs="Arial"/>
      <w:sz w:val="18"/>
      <w:szCs w:val="18"/>
      <w:lang w:eastAsia="en-GB"/>
    </w:rPr>
  </w:style>
  <w:style w:type="paragraph" w:customStyle="1" w:styleId="xl71">
    <w:name w:val="xl71"/>
    <w:basedOn w:val="Normal"/>
    <w:rsid w:val="00381379"/>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2">
    <w:name w:val="xl72"/>
    <w:basedOn w:val="Normal"/>
    <w:rsid w:val="00381379"/>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3">
    <w:name w:val="xl73"/>
    <w:basedOn w:val="Normal"/>
    <w:rsid w:val="00381379"/>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4">
    <w:name w:val="xl74"/>
    <w:basedOn w:val="Normal"/>
    <w:rsid w:val="00381379"/>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75">
    <w:name w:val="xl75"/>
    <w:basedOn w:val="Normal"/>
    <w:rsid w:val="00381379"/>
    <w:pPr>
      <w:pBdr>
        <w:bottom w:val="single" w:sz="4" w:space="0" w:color="EAEAEA"/>
      </w:pBdr>
      <w:shd w:val="clear" w:color="000000" w:fill="D9D9D9"/>
      <w:spacing w:before="100" w:beforeAutospacing="1" w:after="100" w:afterAutospacing="1" w:line="240" w:lineRule="auto"/>
      <w:textAlignment w:val="center"/>
    </w:pPr>
    <w:rPr>
      <w:rFonts w:eastAsia="Times New Roman" w:cs="Arial"/>
      <w:b/>
      <w:bCs/>
      <w:lang w:eastAsia="en-GB"/>
    </w:rPr>
  </w:style>
  <w:style w:type="paragraph" w:customStyle="1" w:styleId="xl76">
    <w:name w:val="xl76"/>
    <w:basedOn w:val="Normal"/>
    <w:rsid w:val="00381379"/>
    <w:pPr>
      <w:pBdr>
        <w:bottom w:val="single" w:sz="4" w:space="0" w:color="EAEAEA"/>
      </w:pBdr>
      <w:shd w:val="clear" w:color="000000" w:fill="D9D9D9"/>
      <w:spacing w:before="100" w:beforeAutospacing="1" w:after="100" w:afterAutospacing="1" w:line="240" w:lineRule="auto"/>
      <w:textAlignment w:val="center"/>
    </w:pPr>
    <w:rPr>
      <w:rFonts w:eastAsia="Times New Roman" w:cs="Arial"/>
      <w:sz w:val="18"/>
      <w:szCs w:val="18"/>
      <w:lang w:eastAsia="en-GB"/>
    </w:rPr>
  </w:style>
  <w:style w:type="paragraph" w:customStyle="1" w:styleId="xl77">
    <w:name w:val="xl77"/>
    <w:basedOn w:val="Normal"/>
    <w:rsid w:val="00381379"/>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8">
    <w:name w:val="xl78"/>
    <w:basedOn w:val="Normal"/>
    <w:rsid w:val="00381379"/>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9">
    <w:name w:val="xl79"/>
    <w:basedOn w:val="Normal"/>
    <w:rsid w:val="00381379"/>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0">
    <w:name w:val="xl80"/>
    <w:basedOn w:val="Normal"/>
    <w:rsid w:val="00381379"/>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1">
    <w:name w:val="xl81"/>
    <w:basedOn w:val="Normal"/>
    <w:rsid w:val="00381379"/>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2">
    <w:name w:val="xl82"/>
    <w:basedOn w:val="Normal"/>
    <w:rsid w:val="00381379"/>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3">
    <w:name w:val="xl83"/>
    <w:basedOn w:val="Normal"/>
    <w:rsid w:val="00381379"/>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28"/>
      <w:szCs w:val="28"/>
      <w:lang w:eastAsia="en-GB"/>
    </w:rPr>
  </w:style>
  <w:style w:type="paragraph" w:customStyle="1" w:styleId="xl84">
    <w:name w:val="xl84"/>
    <w:basedOn w:val="Normal"/>
    <w:rsid w:val="00381379"/>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28"/>
      <w:szCs w:val="28"/>
      <w:lang w:eastAsia="en-GB"/>
    </w:rPr>
  </w:style>
  <w:style w:type="paragraph" w:customStyle="1" w:styleId="xl85">
    <w:name w:val="xl85"/>
    <w:basedOn w:val="Normal"/>
    <w:rsid w:val="00381379"/>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28"/>
      <w:szCs w:val="28"/>
      <w:lang w:eastAsia="en-GB"/>
    </w:rPr>
  </w:style>
  <w:style w:type="paragraph" w:customStyle="1" w:styleId="xl86">
    <w:name w:val="xl86"/>
    <w:basedOn w:val="Normal"/>
    <w:rsid w:val="00381379"/>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7">
    <w:name w:val="xl87"/>
    <w:basedOn w:val="Normal"/>
    <w:rsid w:val="00381379"/>
    <w:pPr>
      <w:pBdr>
        <w:bottom w:val="single" w:sz="4" w:space="0" w:color="EAEAEA"/>
      </w:pBdr>
      <w:shd w:val="clear" w:color="000000" w:fill="D9D9D9"/>
      <w:spacing w:before="100" w:beforeAutospacing="1" w:after="100" w:afterAutospacing="1" w:line="240" w:lineRule="auto"/>
      <w:textAlignment w:val="center"/>
    </w:pPr>
    <w:rPr>
      <w:rFonts w:eastAsia="Times New Roman" w:cs="Arial"/>
      <w:sz w:val="18"/>
      <w:szCs w:val="18"/>
      <w:lang w:eastAsia="en-GB"/>
    </w:rPr>
  </w:style>
  <w:style w:type="paragraph" w:customStyle="1" w:styleId="xl88">
    <w:name w:val="xl88"/>
    <w:basedOn w:val="Normal"/>
    <w:rsid w:val="00381379"/>
    <w:pPr>
      <w:pBdr>
        <w:top w:val="single" w:sz="4" w:space="0" w:color="EAEAEA"/>
        <w:bottom w:val="single" w:sz="4" w:space="0" w:color="EAEAEA"/>
      </w:pBdr>
      <w:spacing w:before="100" w:beforeAutospacing="1" w:after="100" w:afterAutospacing="1" w:line="240" w:lineRule="auto"/>
      <w:textAlignment w:val="center"/>
    </w:pPr>
    <w:rPr>
      <w:rFonts w:eastAsia="Times New Roman" w:cs="Arial"/>
      <w:sz w:val="18"/>
      <w:szCs w:val="18"/>
      <w:lang w:eastAsia="en-GB"/>
    </w:rPr>
  </w:style>
  <w:style w:type="paragraph" w:customStyle="1" w:styleId="xl89">
    <w:name w:val="xl89"/>
    <w:basedOn w:val="Normal"/>
    <w:rsid w:val="00381379"/>
    <w:pPr>
      <w:pBdr>
        <w:top w:val="single" w:sz="4" w:space="0" w:color="EAEAEA"/>
        <w:bottom w:val="single" w:sz="4" w:space="0" w:color="EAEAEA"/>
      </w:pBdr>
      <w:spacing w:before="100" w:beforeAutospacing="1" w:after="100" w:afterAutospacing="1" w:line="240" w:lineRule="auto"/>
      <w:textAlignment w:val="center"/>
    </w:pPr>
    <w:rPr>
      <w:rFonts w:eastAsia="Times New Roman" w:cs="Arial"/>
      <w:sz w:val="18"/>
      <w:szCs w:val="18"/>
      <w:lang w:eastAsia="en-GB"/>
    </w:rPr>
  </w:style>
  <w:style w:type="paragraph" w:customStyle="1" w:styleId="xl90">
    <w:name w:val="xl90"/>
    <w:basedOn w:val="Normal"/>
    <w:rsid w:val="00381379"/>
    <w:pPr>
      <w:pBdr>
        <w:top w:val="single" w:sz="4" w:space="0" w:color="EAEAEA"/>
        <w:bottom w:val="single" w:sz="4" w:space="0" w:color="EAEAEA"/>
      </w:pBdr>
      <w:shd w:val="clear" w:color="000000" w:fill="D9D9D9"/>
      <w:spacing w:before="100" w:beforeAutospacing="1" w:after="100" w:afterAutospacing="1" w:line="240" w:lineRule="auto"/>
      <w:textAlignment w:val="center"/>
    </w:pPr>
    <w:rPr>
      <w:rFonts w:eastAsia="Times New Roman" w:cs="Arial"/>
      <w:sz w:val="18"/>
      <w:szCs w:val="18"/>
      <w:lang w:eastAsia="en-GB"/>
    </w:rPr>
  </w:style>
  <w:style w:type="paragraph" w:customStyle="1" w:styleId="xl91">
    <w:name w:val="xl91"/>
    <w:basedOn w:val="Normal"/>
    <w:rsid w:val="00381379"/>
    <w:pPr>
      <w:spacing w:before="100" w:beforeAutospacing="1" w:after="100" w:afterAutospacing="1" w:line="240" w:lineRule="auto"/>
    </w:pPr>
    <w:rPr>
      <w:rFonts w:eastAsia="Times New Roman" w:cs="Arial"/>
      <w:sz w:val="24"/>
      <w:szCs w:val="24"/>
      <w:lang w:eastAsia="en-GB"/>
    </w:rPr>
  </w:style>
  <w:style w:type="paragraph" w:customStyle="1" w:styleId="xl92">
    <w:name w:val="xl92"/>
    <w:basedOn w:val="Normal"/>
    <w:rsid w:val="00381379"/>
    <w:pPr>
      <w:spacing w:before="100" w:beforeAutospacing="1" w:after="100" w:afterAutospacing="1" w:line="240" w:lineRule="auto"/>
      <w:jc w:val="right"/>
      <w:textAlignment w:val="center"/>
    </w:pPr>
    <w:rPr>
      <w:rFonts w:eastAsia="Times New Roman" w:cs="Arial"/>
      <w:sz w:val="24"/>
      <w:szCs w:val="24"/>
      <w:lang w:eastAsia="en-GB"/>
    </w:rPr>
  </w:style>
  <w:style w:type="paragraph" w:customStyle="1" w:styleId="xl93">
    <w:name w:val="xl93"/>
    <w:basedOn w:val="Normal"/>
    <w:rsid w:val="00381379"/>
    <w:pPr>
      <w:pBdr>
        <w:bottom w:val="single" w:sz="8" w:space="0" w:color="A6A6A6"/>
      </w:pBdr>
      <w:spacing w:before="100" w:beforeAutospacing="1" w:after="100" w:afterAutospacing="1" w:line="240" w:lineRule="auto"/>
      <w:textAlignment w:val="center"/>
    </w:pPr>
    <w:rPr>
      <w:rFonts w:eastAsia="Times New Roman" w:cs="Arial"/>
      <w:b/>
      <w:bCs/>
      <w:sz w:val="18"/>
      <w:szCs w:val="18"/>
      <w:lang w:eastAsia="en-GB"/>
    </w:rPr>
  </w:style>
  <w:style w:type="paragraph" w:customStyle="1" w:styleId="xl94">
    <w:name w:val="xl94"/>
    <w:basedOn w:val="Normal"/>
    <w:rsid w:val="00381379"/>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95">
    <w:name w:val="xl95"/>
    <w:basedOn w:val="Normal"/>
    <w:rsid w:val="00381379"/>
    <w:pPr>
      <w:pBdr>
        <w:bottom w:val="single" w:sz="8" w:space="0" w:color="A6A6A6"/>
      </w:pBdr>
      <w:spacing w:before="100" w:beforeAutospacing="1" w:after="100" w:afterAutospacing="1" w:line="240" w:lineRule="auto"/>
      <w:jc w:val="center"/>
      <w:textAlignment w:val="center"/>
    </w:pPr>
    <w:rPr>
      <w:rFonts w:eastAsia="Times New Roman" w:cs="Arial"/>
      <w:b/>
      <w:bCs/>
      <w:sz w:val="16"/>
      <w:szCs w:val="16"/>
      <w:lang w:eastAsia="en-GB"/>
    </w:rPr>
  </w:style>
  <w:style w:type="paragraph" w:customStyle="1" w:styleId="xl96">
    <w:name w:val="xl96"/>
    <w:basedOn w:val="Normal"/>
    <w:rsid w:val="00381379"/>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97">
    <w:name w:val="xl97"/>
    <w:basedOn w:val="Normal"/>
    <w:rsid w:val="00381379"/>
    <w:pPr>
      <w:pBdr>
        <w:left w:val="single" w:sz="8"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98">
    <w:name w:val="xl98"/>
    <w:basedOn w:val="Normal"/>
    <w:rsid w:val="00381379"/>
    <w:pPr>
      <w:pBdr>
        <w:left w:val="single" w:sz="4"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99">
    <w:name w:val="xl99"/>
    <w:basedOn w:val="Normal"/>
    <w:rsid w:val="00381379"/>
    <w:pPr>
      <w:pBdr>
        <w:left w:val="single" w:sz="4" w:space="0" w:color="BFBFBF"/>
        <w:bottom w:val="single" w:sz="8" w:space="0" w:color="A6A6A6"/>
        <w:right w:val="single" w:sz="8"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0">
    <w:name w:val="xl100"/>
    <w:basedOn w:val="Normal"/>
    <w:rsid w:val="00381379"/>
    <w:pPr>
      <w:pBdr>
        <w:top w:val="single" w:sz="4" w:space="0" w:color="EAEAEA"/>
        <w:bottom w:val="single" w:sz="4" w:space="0" w:color="EAEAEA"/>
      </w:pBdr>
      <w:spacing w:before="100" w:beforeAutospacing="1" w:after="100" w:afterAutospacing="1" w:line="240" w:lineRule="auto"/>
      <w:textAlignment w:val="center"/>
    </w:pPr>
    <w:rPr>
      <w:rFonts w:eastAsia="Times New Roman" w:cs="Arial"/>
      <w:sz w:val="18"/>
      <w:szCs w:val="18"/>
      <w:lang w:eastAsia="en-GB"/>
    </w:rPr>
  </w:style>
  <w:style w:type="paragraph" w:customStyle="1" w:styleId="xl101">
    <w:name w:val="xl101"/>
    <w:basedOn w:val="Normal"/>
    <w:rsid w:val="00381379"/>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2">
    <w:name w:val="xl102"/>
    <w:basedOn w:val="Normal"/>
    <w:rsid w:val="00381379"/>
    <w:pPr>
      <w:pBdr>
        <w:bottom w:val="single" w:sz="4" w:space="0" w:color="BFBFBF"/>
      </w:pBdr>
      <w:spacing w:before="100" w:beforeAutospacing="1" w:after="100" w:afterAutospacing="1" w:line="240" w:lineRule="auto"/>
      <w:jc w:val="center"/>
      <w:textAlignment w:val="center"/>
    </w:pPr>
    <w:rPr>
      <w:rFonts w:eastAsia="Times New Roman" w:cs="Arial"/>
      <w:sz w:val="24"/>
      <w:szCs w:val="24"/>
      <w:lang w:eastAsia="en-GB"/>
    </w:rPr>
  </w:style>
  <w:style w:type="paragraph" w:customStyle="1" w:styleId="xl103">
    <w:name w:val="xl103"/>
    <w:basedOn w:val="Normal"/>
    <w:rsid w:val="00381379"/>
    <w:pPr>
      <w:pBdr>
        <w:top w:val="single" w:sz="4" w:space="0" w:color="EFEFEF"/>
        <w:bottom w:val="single" w:sz="4" w:space="0" w:color="EFEFEF"/>
      </w:pBdr>
      <w:shd w:val="clear" w:color="D6F4D9"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4">
    <w:name w:val="xl104"/>
    <w:basedOn w:val="Normal"/>
    <w:rsid w:val="00381379"/>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5">
    <w:name w:val="xl105"/>
    <w:basedOn w:val="Normal"/>
    <w:rsid w:val="00381379"/>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6">
    <w:name w:val="xl106"/>
    <w:basedOn w:val="Normal"/>
    <w:rsid w:val="00381379"/>
    <w:pPr>
      <w:pBdr>
        <w:top w:val="single" w:sz="4" w:space="0" w:color="EAEAEA"/>
        <w:bottom w:val="single" w:sz="4" w:space="0" w:color="EAEAEA"/>
      </w:pBdr>
      <w:spacing w:before="100" w:beforeAutospacing="1" w:after="100" w:afterAutospacing="1" w:line="240" w:lineRule="auto"/>
      <w:textAlignment w:val="top"/>
    </w:pPr>
    <w:rPr>
      <w:rFonts w:eastAsia="Times New Roman" w:cs="Arial"/>
      <w:sz w:val="18"/>
      <w:szCs w:val="18"/>
      <w:lang w:eastAsia="en-GB"/>
    </w:rPr>
  </w:style>
  <w:style w:type="paragraph" w:customStyle="1" w:styleId="xl107">
    <w:name w:val="xl107"/>
    <w:basedOn w:val="Normal"/>
    <w:rsid w:val="00381379"/>
    <w:pP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8">
    <w:name w:val="xl108"/>
    <w:basedOn w:val="Normal"/>
    <w:rsid w:val="00381379"/>
    <w:pPr>
      <w:shd w:val="clear" w:color="D6F4D9"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9">
    <w:name w:val="xl109"/>
    <w:basedOn w:val="Normal"/>
    <w:rsid w:val="00381379"/>
    <w:pP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10">
    <w:name w:val="xl110"/>
    <w:basedOn w:val="Normal"/>
    <w:rsid w:val="00381379"/>
    <w:pP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11">
    <w:name w:val="xl111"/>
    <w:basedOn w:val="Normal"/>
    <w:rsid w:val="00381379"/>
    <w:pP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12">
    <w:name w:val="xl112"/>
    <w:basedOn w:val="Normal"/>
    <w:rsid w:val="00381379"/>
    <w:pP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13">
    <w:name w:val="xl113"/>
    <w:basedOn w:val="Normal"/>
    <w:rsid w:val="00381379"/>
    <w:pPr>
      <w:spacing w:before="100" w:beforeAutospacing="1" w:after="100" w:afterAutospacing="1" w:line="240" w:lineRule="auto"/>
      <w:jc w:val="center"/>
      <w:textAlignment w:val="center"/>
    </w:pPr>
    <w:rPr>
      <w:rFonts w:eastAsia="Times New Roman" w:cs="Arial"/>
      <w:color w:val="000000"/>
      <w:sz w:val="28"/>
      <w:szCs w:val="28"/>
      <w:lang w:eastAsia="en-GB"/>
    </w:rPr>
  </w:style>
  <w:style w:type="paragraph" w:customStyle="1" w:styleId="xl114">
    <w:name w:val="xl114"/>
    <w:basedOn w:val="Normal"/>
    <w:rsid w:val="00381379"/>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15">
    <w:name w:val="xl115"/>
    <w:basedOn w:val="Normal"/>
    <w:rsid w:val="00381379"/>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16">
    <w:name w:val="xl116"/>
    <w:basedOn w:val="Normal"/>
    <w:rsid w:val="00381379"/>
    <w:pPr>
      <w:pBdr>
        <w:top w:val="single" w:sz="4" w:space="0" w:color="BFBFBF"/>
        <w:bottom w:val="single" w:sz="4" w:space="0" w:color="BFBFBF"/>
      </w:pBdr>
      <w:spacing w:before="100" w:beforeAutospacing="1" w:after="100" w:afterAutospacing="1" w:line="240" w:lineRule="auto"/>
      <w:jc w:val="center"/>
      <w:textAlignment w:val="center"/>
    </w:pPr>
    <w:rPr>
      <w:rFonts w:eastAsia="Times New Roman" w:cs="Arial"/>
      <w:sz w:val="24"/>
      <w:szCs w:val="24"/>
      <w:lang w:eastAsia="en-GB"/>
    </w:rPr>
  </w:style>
  <w:style w:type="paragraph" w:customStyle="1" w:styleId="xl117">
    <w:name w:val="xl117"/>
    <w:basedOn w:val="Normal"/>
    <w:rsid w:val="00381379"/>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8">
    <w:name w:val="xl118"/>
    <w:basedOn w:val="Normal"/>
    <w:rsid w:val="00381379"/>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9">
    <w:name w:val="xl119"/>
    <w:basedOn w:val="Normal"/>
    <w:rsid w:val="00381379"/>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20">
    <w:name w:val="xl120"/>
    <w:basedOn w:val="Normal"/>
    <w:rsid w:val="00381379"/>
    <w:pPr>
      <w:pBdr>
        <w:bottom w:val="single" w:sz="4" w:space="0" w:color="BFBFBF"/>
      </w:pBdr>
      <w:spacing w:before="100" w:beforeAutospacing="1" w:after="100" w:afterAutospacing="1" w:line="240" w:lineRule="auto"/>
      <w:jc w:val="center"/>
      <w:textAlignment w:val="center"/>
    </w:pPr>
    <w:rPr>
      <w:rFonts w:eastAsia="Times New Roman" w:cs="Arial"/>
      <w:sz w:val="24"/>
      <w:szCs w:val="24"/>
      <w:lang w:eastAsia="en-GB"/>
    </w:rPr>
  </w:style>
  <w:style w:type="paragraph" w:customStyle="1" w:styleId="xl121">
    <w:name w:val="xl121"/>
    <w:basedOn w:val="Normal"/>
    <w:rsid w:val="00381379"/>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24"/>
      <w:szCs w:val="24"/>
      <w:lang w:eastAsia="en-GB"/>
    </w:rPr>
  </w:style>
  <w:style w:type="paragraph" w:customStyle="1" w:styleId="xl122">
    <w:name w:val="xl122"/>
    <w:basedOn w:val="Normal"/>
    <w:rsid w:val="00381379"/>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24"/>
      <w:szCs w:val="24"/>
      <w:lang w:eastAsia="en-GB"/>
    </w:rPr>
  </w:style>
  <w:style w:type="paragraph" w:customStyle="1" w:styleId="xl123">
    <w:name w:val="xl123"/>
    <w:basedOn w:val="Normal"/>
    <w:rsid w:val="00381379"/>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807879">
      <w:bodyDiv w:val="1"/>
      <w:marLeft w:val="0"/>
      <w:marRight w:val="0"/>
      <w:marTop w:val="0"/>
      <w:marBottom w:val="0"/>
      <w:divBdr>
        <w:top w:val="none" w:sz="0" w:space="0" w:color="auto"/>
        <w:left w:val="none" w:sz="0" w:space="0" w:color="auto"/>
        <w:bottom w:val="none" w:sz="0" w:space="0" w:color="auto"/>
        <w:right w:val="none" w:sz="0" w:space="0" w:color="auto"/>
      </w:divBdr>
    </w:div>
    <w:div w:id="90974089">
      <w:bodyDiv w:val="1"/>
      <w:marLeft w:val="0"/>
      <w:marRight w:val="0"/>
      <w:marTop w:val="0"/>
      <w:marBottom w:val="0"/>
      <w:divBdr>
        <w:top w:val="none" w:sz="0" w:space="0" w:color="auto"/>
        <w:left w:val="none" w:sz="0" w:space="0" w:color="auto"/>
        <w:bottom w:val="none" w:sz="0" w:space="0" w:color="auto"/>
        <w:right w:val="none" w:sz="0" w:space="0" w:color="auto"/>
      </w:divBdr>
    </w:div>
    <w:div w:id="160242189">
      <w:bodyDiv w:val="1"/>
      <w:marLeft w:val="0"/>
      <w:marRight w:val="0"/>
      <w:marTop w:val="0"/>
      <w:marBottom w:val="0"/>
      <w:divBdr>
        <w:top w:val="none" w:sz="0" w:space="0" w:color="auto"/>
        <w:left w:val="none" w:sz="0" w:space="0" w:color="auto"/>
        <w:bottom w:val="none" w:sz="0" w:space="0" w:color="auto"/>
        <w:right w:val="none" w:sz="0" w:space="0" w:color="auto"/>
      </w:divBdr>
    </w:div>
    <w:div w:id="258027687">
      <w:bodyDiv w:val="1"/>
      <w:marLeft w:val="0"/>
      <w:marRight w:val="0"/>
      <w:marTop w:val="0"/>
      <w:marBottom w:val="0"/>
      <w:divBdr>
        <w:top w:val="none" w:sz="0" w:space="0" w:color="auto"/>
        <w:left w:val="none" w:sz="0" w:space="0" w:color="auto"/>
        <w:bottom w:val="none" w:sz="0" w:space="0" w:color="auto"/>
        <w:right w:val="none" w:sz="0" w:space="0" w:color="auto"/>
      </w:divBdr>
    </w:div>
    <w:div w:id="442269551">
      <w:bodyDiv w:val="1"/>
      <w:marLeft w:val="0"/>
      <w:marRight w:val="0"/>
      <w:marTop w:val="0"/>
      <w:marBottom w:val="0"/>
      <w:divBdr>
        <w:top w:val="none" w:sz="0" w:space="0" w:color="auto"/>
        <w:left w:val="none" w:sz="0" w:space="0" w:color="auto"/>
        <w:bottom w:val="none" w:sz="0" w:space="0" w:color="auto"/>
        <w:right w:val="none" w:sz="0" w:space="0" w:color="auto"/>
      </w:divBdr>
    </w:div>
    <w:div w:id="479078819">
      <w:bodyDiv w:val="1"/>
      <w:marLeft w:val="0"/>
      <w:marRight w:val="0"/>
      <w:marTop w:val="0"/>
      <w:marBottom w:val="0"/>
      <w:divBdr>
        <w:top w:val="none" w:sz="0" w:space="0" w:color="auto"/>
        <w:left w:val="none" w:sz="0" w:space="0" w:color="auto"/>
        <w:bottom w:val="none" w:sz="0" w:space="0" w:color="auto"/>
        <w:right w:val="none" w:sz="0" w:space="0" w:color="auto"/>
      </w:divBdr>
    </w:div>
    <w:div w:id="515660640">
      <w:bodyDiv w:val="1"/>
      <w:marLeft w:val="0"/>
      <w:marRight w:val="0"/>
      <w:marTop w:val="0"/>
      <w:marBottom w:val="0"/>
      <w:divBdr>
        <w:top w:val="none" w:sz="0" w:space="0" w:color="auto"/>
        <w:left w:val="none" w:sz="0" w:space="0" w:color="auto"/>
        <w:bottom w:val="none" w:sz="0" w:space="0" w:color="auto"/>
        <w:right w:val="none" w:sz="0" w:space="0" w:color="auto"/>
      </w:divBdr>
    </w:div>
    <w:div w:id="596408302">
      <w:bodyDiv w:val="1"/>
      <w:marLeft w:val="0"/>
      <w:marRight w:val="0"/>
      <w:marTop w:val="0"/>
      <w:marBottom w:val="0"/>
      <w:divBdr>
        <w:top w:val="none" w:sz="0" w:space="0" w:color="auto"/>
        <w:left w:val="none" w:sz="0" w:space="0" w:color="auto"/>
        <w:bottom w:val="none" w:sz="0" w:space="0" w:color="auto"/>
        <w:right w:val="none" w:sz="0" w:space="0" w:color="auto"/>
      </w:divBdr>
    </w:div>
    <w:div w:id="730426751">
      <w:bodyDiv w:val="1"/>
      <w:marLeft w:val="0"/>
      <w:marRight w:val="0"/>
      <w:marTop w:val="0"/>
      <w:marBottom w:val="0"/>
      <w:divBdr>
        <w:top w:val="none" w:sz="0" w:space="0" w:color="auto"/>
        <w:left w:val="none" w:sz="0" w:space="0" w:color="auto"/>
        <w:bottom w:val="none" w:sz="0" w:space="0" w:color="auto"/>
        <w:right w:val="none" w:sz="0" w:space="0" w:color="auto"/>
      </w:divBdr>
    </w:div>
    <w:div w:id="813061089">
      <w:bodyDiv w:val="1"/>
      <w:marLeft w:val="0"/>
      <w:marRight w:val="0"/>
      <w:marTop w:val="0"/>
      <w:marBottom w:val="0"/>
      <w:divBdr>
        <w:top w:val="none" w:sz="0" w:space="0" w:color="auto"/>
        <w:left w:val="none" w:sz="0" w:space="0" w:color="auto"/>
        <w:bottom w:val="none" w:sz="0" w:space="0" w:color="auto"/>
        <w:right w:val="none" w:sz="0" w:space="0" w:color="auto"/>
      </w:divBdr>
    </w:div>
    <w:div w:id="848909080">
      <w:bodyDiv w:val="1"/>
      <w:marLeft w:val="0"/>
      <w:marRight w:val="0"/>
      <w:marTop w:val="0"/>
      <w:marBottom w:val="0"/>
      <w:divBdr>
        <w:top w:val="none" w:sz="0" w:space="0" w:color="auto"/>
        <w:left w:val="none" w:sz="0" w:space="0" w:color="auto"/>
        <w:bottom w:val="none" w:sz="0" w:space="0" w:color="auto"/>
        <w:right w:val="none" w:sz="0" w:space="0" w:color="auto"/>
      </w:divBdr>
    </w:div>
    <w:div w:id="882987173">
      <w:bodyDiv w:val="1"/>
      <w:marLeft w:val="0"/>
      <w:marRight w:val="0"/>
      <w:marTop w:val="0"/>
      <w:marBottom w:val="0"/>
      <w:divBdr>
        <w:top w:val="none" w:sz="0" w:space="0" w:color="auto"/>
        <w:left w:val="none" w:sz="0" w:space="0" w:color="auto"/>
        <w:bottom w:val="none" w:sz="0" w:space="0" w:color="auto"/>
        <w:right w:val="none" w:sz="0" w:space="0" w:color="auto"/>
      </w:divBdr>
    </w:div>
    <w:div w:id="926111604">
      <w:bodyDiv w:val="1"/>
      <w:marLeft w:val="0"/>
      <w:marRight w:val="0"/>
      <w:marTop w:val="0"/>
      <w:marBottom w:val="0"/>
      <w:divBdr>
        <w:top w:val="none" w:sz="0" w:space="0" w:color="auto"/>
        <w:left w:val="none" w:sz="0" w:space="0" w:color="auto"/>
        <w:bottom w:val="none" w:sz="0" w:space="0" w:color="auto"/>
        <w:right w:val="none" w:sz="0" w:space="0" w:color="auto"/>
      </w:divBdr>
    </w:div>
    <w:div w:id="1097287276">
      <w:bodyDiv w:val="1"/>
      <w:marLeft w:val="0"/>
      <w:marRight w:val="0"/>
      <w:marTop w:val="0"/>
      <w:marBottom w:val="0"/>
      <w:divBdr>
        <w:top w:val="none" w:sz="0" w:space="0" w:color="auto"/>
        <w:left w:val="none" w:sz="0" w:space="0" w:color="auto"/>
        <w:bottom w:val="none" w:sz="0" w:space="0" w:color="auto"/>
        <w:right w:val="none" w:sz="0" w:space="0" w:color="auto"/>
      </w:divBdr>
    </w:div>
    <w:div w:id="1127047883">
      <w:bodyDiv w:val="1"/>
      <w:marLeft w:val="0"/>
      <w:marRight w:val="0"/>
      <w:marTop w:val="0"/>
      <w:marBottom w:val="0"/>
      <w:divBdr>
        <w:top w:val="none" w:sz="0" w:space="0" w:color="auto"/>
        <w:left w:val="none" w:sz="0" w:space="0" w:color="auto"/>
        <w:bottom w:val="none" w:sz="0" w:space="0" w:color="auto"/>
        <w:right w:val="none" w:sz="0" w:space="0" w:color="auto"/>
      </w:divBdr>
    </w:div>
    <w:div w:id="1134250721">
      <w:bodyDiv w:val="1"/>
      <w:marLeft w:val="0"/>
      <w:marRight w:val="0"/>
      <w:marTop w:val="0"/>
      <w:marBottom w:val="0"/>
      <w:divBdr>
        <w:top w:val="none" w:sz="0" w:space="0" w:color="auto"/>
        <w:left w:val="none" w:sz="0" w:space="0" w:color="auto"/>
        <w:bottom w:val="none" w:sz="0" w:space="0" w:color="auto"/>
        <w:right w:val="none" w:sz="0" w:space="0" w:color="auto"/>
      </w:divBdr>
    </w:div>
    <w:div w:id="1139029156">
      <w:bodyDiv w:val="1"/>
      <w:marLeft w:val="0"/>
      <w:marRight w:val="0"/>
      <w:marTop w:val="0"/>
      <w:marBottom w:val="0"/>
      <w:divBdr>
        <w:top w:val="none" w:sz="0" w:space="0" w:color="auto"/>
        <w:left w:val="none" w:sz="0" w:space="0" w:color="auto"/>
        <w:bottom w:val="none" w:sz="0" w:space="0" w:color="auto"/>
        <w:right w:val="none" w:sz="0" w:space="0" w:color="auto"/>
      </w:divBdr>
    </w:div>
    <w:div w:id="1140079580">
      <w:bodyDiv w:val="1"/>
      <w:marLeft w:val="0"/>
      <w:marRight w:val="0"/>
      <w:marTop w:val="0"/>
      <w:marBottom w:val="0"/>
      <w:divBdr>
        <w:top w:val="none" w:sz="0" w:space="0" w:color="auto"/>
        <w:left w:val="none" w:sz="0" w:space="0" w:color="auto"/>
        <w:bottom w:val="none" w:sz="0" w:space="0" w:color="auto"/>
        <w:right w:val="none" w:sz="0" w:space="0" w:color="auto"/>
      </w:divBdr>
    </w:div>
    <w:div w:id="1193226771">
      <w:bodyDiv w:val="1"/>
      <w:marLeft w:val="0"/>
      <w:marRight w:val="0"/>
      <w:marTop w:val="0"/>
      <w:marBottom w:val="0"/>
      <w:divBdr>
        <w:top w:val="none" w:sz="0" w:space="0" w:color="auto"/>
        <w:left w:val="none" w:sz="0" w:space="0" w:color="auto"/>
        <w:bottom w:val="none" w:sz="0" w:space="0" w:color="auto"/>
        <w:right w:val="none" w:sz="0" w:space="0" w:color="auto"/>
      </w:divBdr>
    </w:div>
    <w:div w:id="1292052576">
      <w:bodyDiv w:val="1"/>
      <w:marLeft w:val="0"/>
      <w:marRight w:val="0"/>
      <w:marTop w:val="0"/>
      <w:marBottom w:val="0"/>
      <w:divBdr>
        <w:top w:val="none" w:sz="0" w:space="0" w:color="auto"/>
        <w:left w:val="none" w:sz="0" w:space="0" w:color="auto"/>
        <w:bottom w:val="none" w:sz="0" w:space="0" w:color="auto"/>
        <w:right w:val="none" w:sz="0" w:space="0" w:color="auto"/>
      </w:divBdr>
    </w:div>
    <w:div w:id="1312296504">
      <w:bodyDiv w:val="1"/>
      <w:marLeft w:val="0"/>
      <w:marRight w:val="0"/>
      <w:marTop w:val="0"/>
      <w:marBottom w:val="0"/>
      <w:divBdr>
        <w:top w:val="none" w:sz="0" w:space="0" w:color="auto"/>
        <w:left w:val="none" w:sz="0" w:space="0" w:color="auto"/>
        <w:bottom w:val="none" w:sz="0" w:space="0" w:color="auto"/>
        <w:right w:val="none" w:sz="0" w:space="0" w:color="auto"/>
      </w:divBdr>
    </w:div>
    <w:div w:id="1318873465">
      <w:bodyDiv w:val="1"/>
      <w:marLeft w:val="0"/>
      <w:marRight w:val="0"/>
      <w:marTop w:val="0"/>
      <w:marBottom w:val="0"/>
      <w:divBdr>
        <w:top w:val="none" w:sz="0" w:space="0" w:color="auto"/>
        <w:left w:val="none" w:sz="0" w:space="0" w:color="auto"/>
        <w:bottom w:val="none" w:sz="0" w:space="0" w:color="auto"/>
        <w:right w:val="none" w:sz="0" w:space="0" w:color="auto"/>
      </w:divBdr>
    </w:div>
    <w:div w:id="1415204471">
      <w:bodyDiv w:val="1"/>
      <w:marLeft w:val="0"/>
      <w:marRight w:val="0"/>
      <w:marTop w:val="0"/>
      <w:marBottom w:val="0"/>
      <w:divBdr>
        <w:top w:val="none" w:sz="0" w:space="0" w:color="auto"/>
        <w:left w:val="none" w:sz="0" w:space="0" w:color="auto"/>
        <w:bottom w:val="none" w:sz="0" w:space="0" w:color="auto"/>
        <w:right w:val="none" w:sz="0" w:space="0" w:color="auto"/>
      </w:divBdr>
    </w:div>
    <w:div w:id="1460756601">
      <w:bodyDiv w:val="1"/>
      <w:marLeft w:val="0"/>
      <w:marRight w:val="0"/>
      <w:marTop w:val="0"/>
      <w:marBottom w:val="0"/>
      <w:divBdr>
        <w:top w:val="none" w:sz="0" w:space="0" w:color="auto"/>
        <w:left w:val="none" w:sz="0" w:space="0" w:color="auto"/>
        <w:bottom w:val="none" w:sz="0" w:space="0" w:color="auto"/>
        <w:right w:val="none" w:sz="0" w:space="0" w:color="auto"/>
      </w:divBdr>
    </w:div>
    <w:div w:id="1467817891">
      <w:bodyDiv w:val="1"/>
      <w:marLeft w:val="0"/>
      <w:marRight w:val="0"/>
      <w:marTop w:val="0"/>
      <w:marBottom w:val="0"/>
      <w:divBdr>
        <w:top w:val="none" w:sz="0" w:space="0" w:color="auto"/>
        <w:left w:val="none" w:sz="0" w:space="0" w:color="auto"/>
        <w:bottom w:val="none" w:sz="0" w:space="0" w:color="auto"/>
        <w:right w:val="none" w:sz="0" w:space="0" w:color="auto"/>
      </w:divBdr>
    </w:div>
    <w:div w:id="1510368279">
      <w:bodyDiv w:val="1"/>
      <w:marLeft w:val="0"/>
      <w:marRight w:val="0"/>
      <w:marTop w:val="0"/>
      <w:marBottom w:val="0"/>
      <w:divBdr>
        <w:top w:val="none" w:sz="0" w:space="0" w:color="auto"/>
        <w:left w:val="none" w:sz="0" w:space="0" w:color="auto"/>
        <w:bottom w:val="none" w:sz="0" w:space="0" w:color="auto"/>
        <w:right w:val="none" w:sz="0" w:space="0" w:color="auto"/>
      </w:divBdr>
    </w:div>
    <w:div w:id="1517502503">
      <w:bodyDiv w:val="1"/>
      <w:marLeft w:val="0"/>
      <w:marRight w:val="0"/>
      <w:marTop w:val="0"/>
      <w:marBottom w:val="0"/>
      <w:divBdr>
        <w:top w:val="none" w:sz="0" w:space="0" w:color="auto"/>
        <w:left w:val="none" w:sz="0" w:space="0" w:color="auto"/>
        <w:bottom w:val="none" w:sz="0" w:space="0" w:color="auto"/>
        <w:right w:val="none" w:sz="0" w:space="0" w:color="auto"/>
      </w:divBdr>
    </w:div>
    <w:div w:id="1538736839">
      <w:bodyDiv w:val="1"/>
      <w:marLeft w:val="0"/>
      <w:marRight w:val="0"/>
      <w:marTop w:val="0"/>
      <w:marBottom w:val="0"/>
      <w:divBdr>
        <w:top w:val="none" w:sz="0" w:space="0" w:color="auto"/>
        <w:left w:val="none" w:sz="0" w:space="0" w:color="auto"/>
        <w:bottom w:val="none" w:sz="0" w:space="0" w:color="auto"/>
        <w:right w:val="none" w:sz="0" w:space="0" w:color="auto"/>
      </w:divBdr>
    </w:div>
    <w:div w:id="1599559896">
      <w:bodyDiv w:val="1"/>
      <w:marLeft w:val="0"/>
      <w:marRight w:val="0"/>
      <w:marTop w:val="0"/>
      <w:marBottom w:val="0"/>
      <w:divBdr>
        <w:top w:val="none" w:sz="0" w:space="0" w:color="auto"/>
        <w:left w:val="none" w:sz="0" w:space="0" w:color="auto"/>
        <w:bottom w:val="none" w:sz="0" w:space="0" w:color="auto"/>
        <w:right w:val="none" w:sz="0" w:space="0" w:color="auto"/>
      </w:divBdr>
    </w:div>
    <w:div w:id="1645889414">
      <w:bodyDiv w:val="1"/>
      <w:marLeft w:val="0"/>
      <w:marRight w:val="0"/>
      <w:marTop w:val="0"/>
      <w:marBottom w:val="0"/>
      <w:divBdr>
        <w:top w:val="none" w:sz="0" w:space="0" w:color="auto"/>
        <w:left w:val="none" w:sz="0" w:space="0" w:color="auto"/>
        <w:bottom w:val="none" w:sz="0" w:space="0" w:color="auto"/>
        <w:right w:val="none" w:sz="0" w:space="0" w:color="auto"/>
      </w:divBdr>
    </w:div>
    <w:div w:id="1667513842">
      <w:bodyDiv w:val="1"/>
      <w:marLeft w:val="0"/>
      <w:marRight w:val="0"/>
      <w:marTop w:val="0"/>
      <w:marBottom w:val="0"/>
      <w:divBdr>
        <w:top w:val="none" w:sz="0" w:space="0" w:color="auto"/>
        <w:left w:val="none" w:sz="0" w:space="0" w:color="auto"/>
        <w:bottom w:val="none" w:sz="0" w:space="0" w:color="auto"/>
        <w:right w:val="none" w:sz="0" w:space="0" w:color="auto"/>
      </w:divBdr>
    </w:div>
    <w:div w:id="1723675633">
      <w:bodyDiv w:val="1"/>
      <w:marLeft w:val="0"/>
      <w:marRight w:val="0"/>
      <w:marTop w:val="0"/>
      <w:marBottom w:val="0"/>
      <w:divBdr>
        <w:top w:val="none" w:sz="0" w:space="0" w:color="auto"/>
        <w:left w:val="none" w:sz="0" w:space="0" w:color="auto"/>
        <w:bottom w:val="none" w:sz="0" w:space="0" w:color="auto"/>
        <w:right w:val="none" w:sz="0" w:space="0" w:color="auto"/>
      </w:divBdr>
    </w:div>
    <w:div w:id="1791779303">
      <w:bodyDiv w:val="1"/>
      <w:marLeft w:val="0"/>
      <w:marRight w:val="0"/>
      <w:marTop w:val="0"/>
      <w:marBottom w:val="0"/>
      <w:divBdr>
        <w:top w:val="none" w:sz="0" w:space="0" w:color="auto"/>
        <w:left w:val="none" w:sz="0" w:space="0" w:color="auto"/>
        <w:bottom w:val="none" w:sz="0" w:space="0" w:color="auto"/>
        <w:right w:val="none" w:sz="0" w:space="0" w:color="auto"/>
      </w:divBdr>
    </w:div>
    <w:div w:id="1851139217">
      <w:bodyDiv w:val="1"/>
      <w:marLeft w:val="0"/>
      <w:marRight w:val="0"/>
      <w:marTop w:val="0"/>
      <w:marBottom w:val="0"/>
      <w:divBdr>
        <w:top w:val="none" w:sz="0" w:space="0" w:color="auto"/>
        <w:left w:val="none" w:sz="0" w:space="0" w:color="auto"/>
        <w:bottom w:val="none" w:sz="0" w:space="0" w:color="auto"/>
        <w:right w:val="none" w:sz="0" w:space="0" w:color="auto"/>
      </w:divBdr>
    </w:div>
    <w:div w:id="1937133688">
      <w:bodyDiv w:val="1"/>
      <w:marLeft w:val="0"/>
      <w:marRight w:val="0"/>
      <w:marTop w:val="0"/>
      <w:marBottom w:val="0"/>
      <w:divBdr>
        <w:top w:val="none" w:sz="0" w:space="0" w:color="auto"/>
        <w:left w:val="none" w:sz="0" w:space="0" w:color="auto"/>
        <w:bottom w:val="none" w:sz="0" w:space="0" w:color="auto"/>
        <w:right w:val="none" w:sz="0" w:space="0" w:color="auto"/>
      </w:divBdr>
    </w:div>
    <w:div w:id="1998721566">
      <w:bodyDiv w:val="1"/>
      <w:marLeft w:val="0"/>
      <w:marRight w:val="0"/>
      <w:marTop w:val="0"/>
      <w:marBottom w:val="0"/>
      <w:divBdr>
        <w:top w:val="none" w:sz="0" w:space="0" w:color="auto"/>
        <w:left w:val="none" w:sz="0" w:space="0" w:color="auto"/>
        <w:bottom w:val="none" w:sz="0" w:space="0" w:color="auto"/>
        <w:right w:val="none" w:sz="0" w:space="0" w:color="auto"/>
      </w:divBdr>
    </w:div>
    <w:div w:id="2042587945">
      <w:bodyDiv w:val="1"/>
      <w:marLeft w:val="0"/>
      <w:marRight w:val="0"/>
      <w:marTop w:val="0"/>
      <w:marBottom w:val="0"/>
      <w:divBdr>
        <w:top w:val="none" w:sz="0" w:space="0" w:color="auto"/>
        <w:left w:val="none" w:sz="0" w:space="0" w:color="auto"/>
        <w:bottom w:val="none" w:sz="0" w:space="0" w:color="auto"/>
        <w:right w:val="none" w:sz="0" w:space="0" w:color="auto"/>
      </w:divBdr>
    </w:div>
    <w:div w:id="2045786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sciencedirect.com.ezproxy.uwtsd.ac.uk/science/article/pii/S0960148112001310"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eeexplore.ieee.org/document/6218282/author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uowtsd-my.sharepoint.com/personal/uahmed_148023_student_uwtsd_ac_uk/Documents/Final%20Year/Dissertation/Project%20Proposal.docx" TargetMode="External"/><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AA03257B435474E81CB43C36D827351"/>
        <w:category>
          <w:name w:val="General"/>
          <w:gallery w:val="placeholder"/>
        </w:category>
        <w:types>
          <w:type w:val="bbPlcHdr"/>
        </w:types>
        <w:behaviors>
          <w:behavior w:val="content"/>
        </w:behaviors>
        <w:guid w:val="{81A7D722-06AA-4B46-A5E9-6B86CA708055}"/>
      </w:docPartPr>
      <w:docPartBody>
        <w:p w:rsidR="00803375" w:rsidRDefault="00DB3EA3" w:rsidP="00DB3EA3">
          <w:pPr>
            <w:pStyle w:val="CAA03257B435474E81CB43C36D827351"/>
          </w:pPr>
          <w:r w:rsidRPr="0012715C">
            <w:rPr>
              <w:rStyle w:val="PlaceholderText"/>
            </w:rPr>
            <w:t>Generating bibliography... please wait</w:t>
          </w:r>
        </w:p>
      </w:docPartBody>
    </w:docPart>
    <w:docPart>
      <w:docPartPr>
        <w:name w:val="45B0EF1062FD48B5B29DD7027403C3E5"/>
        <w:category>
          <w:name w:val="General"/>
          <w:gallery w:val="placeholder"/>
        </w:category>
        <w:types>
          <w:type w:val="bbPlcHdr"/>
        </w:types>
        <w:behaviors>
          <w:behavior w:val="content"/>
        </w:behaviors>
        <w:guid w:val="{D31CF638-8202-41AD-BFA0-495BB2031619}"/>
      </w:docPartPr>
      <w:docPartBody>
        <w:p w:rsidR="00803375" w:rsidRDefault="00DB3EA3" w:rsidP="00DB3EA3">
          <w:pPr>
            <w:pStyle w:val="45B0EF1062FD48B5B29DD7027403C3E5"/>
          </w:pPr>
          <w:r w:rsidRPr="0012715C">
            <w:rPr>
              <w:rStyle w:val="PlaceholderText"/>
            </w:rPr>
            <w:t>Formatting... please wait</w:t>
          </w:r>
        </w:p>
      </w:docPartBody>
    </w:docPart>
    <w:docPart>
      <w:docPartPr>
        <w:name w:val="702149E5B0974F859634E76912C0318D"/>
        <w:category>
          <w:name w:val="General"/>
          <w:gallery w:val="placeholder"/>
        </w:category>
        <w:types>
          <w:type w:val="bbPlcHdr"/>
        </w:types>
        <w:behaviors>
          <w:behavior w:val="content"/>
        </w:behaviors>
        <w:guid w:val="{9DD11132-5454-49CB-BB0F-CA3239F962C5}"/>
      </w:docPartPr>
      <w:docPartBody>
        <w:p w:rsidR="00803375" w:rsidRDefault="00DB3EA3">
          <w:r w:rsidRPr="0012715C">
            <w:rPr>
              <w:rStyle w:val="PlaceholderText"/>
            </w:rPr>
            <w:t>Formatting... please wait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EA3"/>
    <w:rsid w:val="00485804"/>
    <w:rsid w:val="005A75FE"/>
    <w:rsid w:val="00803375"/>
    <w:rsid w:val="00851D98"/>
    <w:rsid w:val="00DB3EA3"/>
    <w:rsid w:val="00E46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03375"/>
    <w:rPr>
      <w:color w:val="808080"/>
    </w:rPr>
  </w:style>
  <w:style w:type="paragraph" w:customStyle="1" w:styleId="DF33DDE4E598472F8135CC819FD9B322">
    <w:name w:val="DF33DDE4E598472F8135CC819FD9B322"/>
    <w:rsid w:val="00DB3EA3"/>
  </w:style>
  <w:style w:type="paragraph" w:customStyle="1" w:styleId="E6773754184F4C09A712C0486F4C512D">
    <w:name w:val="E6773754184F4C09A712C0486F4C512D"/>
    <w:rsid w:val="00DB3EA3"/>
  </w:style>
  <w:style w:type="paragraph" w:customStyle="1" w:styleId="CAA03257B435474E81CB43C36D827351">
    <w:name w:val="CAA03257B435474E81CB43C36D827351"/>
    <w:rsid w:val="00DB3EA3"/>
  </w:style>
  <w:style w:type="paragraph" w:customStyle="1" w:styleId="45B0EF1062FD48B5B29DD7027403C3E5">
    <w:name w:val="45B0EF1062FD48B5B29DD7027403C3E5"/>
    <w:rsid w:val="00DB3EA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205BB78-39E8-417E-98C4-FB0026EAE974}">
  <we:reference id="wa104380122" version="1.0.0.1" store="en-US" storeType="OMEX"/>
  <we:alternateReferences>
    <we:reference id="wa104380122" version="1.0.0.1" store="wa104380122" storeType="OMEX"/>
  </we:alternateReferences>
  <we:properties>
    <we:property name="RCMSubscriberId" value="&quot;0&quot;"/>
    <we:property name="RCMUserId" value="&quot;user:5be03a85e4b069b454d88c7e&quot;"/>
    <we:property name="biblioId" value="158746345"/>
    <we:property name="cit:1706912183" value="&quot;{\&quot;docs\&quot;:[{\&quot;id\&quot;:\&quot;doc:5da6fb7ce4b05677c82ec1cc\&quot;,\&quot;projectId\&quot;:\&quot;ap:5da6fb56c9e77c0001380e3c\&quot;,\&quot;pageReplace\&quot;:\&quot;\&quot;,\&quot;author\&quot;:true,\&quot;year\&quot;:true,\&quot;prefix\&quot;:\&quot;\&quot;,\&quot;suffix\&quot;:\&quot;\&quot;}],\&quot;position\&quot;:\&quot;body\&quot;}&quot;"/>
    <we:property name="cit:1916436088" value="&quot;{\&quot;docs\&quot;:[{\&quot;id\&quot;:\&quot;doc:5da6fb7ce4b05677c82ec1cc\&quot;,\&quot;projectId\&quot;:\&quot;ap:5da6fb56c9e77c0001380e3c\&quot;,\&quot;pageReplace\&quot;:\&quot;\&quot;,\&quot;author\&quot;:true,\&quot;year\&quot;:true,\&quot;prefix\&quot;:\&quot;\&quot;,\&quot;suffix\&quot;:\&quot;\&quot;}],\&quot;position\&quot;:\&quot;body\&quot;}&quot;"/>
    <we:property name="cit:_1421933760" value="&quot;{\&quot;docs\&quot;:[{\&quot;pageReplace\&quot;:\&quot;\&quot;,\&quot;author\&quot;:true,\&quot;year\&quot;:true,\&quot;prefix\&quot;:\&quot;\&quot;,\&quot;suffix\&quot;:\&quot;\&quot;,\&quot;id\&quot;:\&quot;doc:5da6fb7ce4b05677c82ec1cc\&quot;}],\&quot;position\&quot;:\&quot;body\&quot;}&quot;"/>
    <we:property name="cit:_1759203508" value="&quot;{\&quot;docs\&quot;:[{\&quot;pageReplace\&quot;:\&quot;\&quot;,\&quot;author\&quot;:true,\&quot;year\&quot;:true,\&quot;prefix\&quot;:\&quot;\&quot;,\&quot;suffix\&quot;:\&quot;\&quot;,\&quot;id\&quot;:\&quot;doc:5da6fb7ce4b05677c82ec1cc\&quot;}],\&quot;position\&quot;:\&quot;body\&quot;}&quot;"/>
    <we:property name="cit:_280265079" value="&quot;{\&quot;docs\&quot;:[{\&quot;id\&quot;:\&quot;doc:5da87b39e4b08d0d64c0bd3b\&quot;,\&quot;projectId\&quot;:\&quot;ap:5da6fb56c9e77c0001380e3c\&quot;,\&quot;pageReplace\&quot;:\&quot;\&quot;,\&quot;author\&quot;:true,\&quot;year\&quot;:true,\&quot;prefix\&quot;:\&quot;\&quot;,\&quot;suffix\&quot;:\&quot;\&quot;}],\&quot;position\&quot;:\&quot;body\&quot;}&quot;"/>
    <we:property name="cit:_45767050" value="&quot;{\&quot;docs\&quot;:[{\&quot;id\&quot;:\&quot;doc:5da6fb7ce4b05677c82ec1cc\&quot;,\&quot;projectId\&quot;:\&quot;ap:5da6fb56c9e77c0001380e3c\&quot;,\&quot;pageReplace\&quot;:\&quot;\&quot;,\&quot;author\&quot;:true,\&quot;year\&quot;:true,\&quot;prefix\&quot;:\&quot;\&quot;,\&quot;suffix\&quot;:\&quot;\&quot;}],\&quot;position\&quot;:\&quot;body\&quot;}&quot;"/>
    <we:property name="citationStyle" value="&quot;{\&quot;id\&quot;:\&quot;rwuserstyle:5da6f956983b5907a5c4833d\&quot;,\&quot;name\&quot;:\&quot;Harvard - British Standard UWTSD\&quot;}&quot;"/>
    <we:property name="contentControlsValues" value="&quot;{\&quot;cit:1916436088\&quot;:\&quot;(Gunn, Stock-Williams ,2012)\&quot;,\&quot;cit:_280265079\&quot;:\&quot;(B. Czech, P. Bauer ,2012)\&quot;,\&quot;cit:1682249039\&quot;:\&quot;(Thresher, Musial ,2010)\&quot;,\&quot;cit:158746345\&quot;:\&quot;&lt;p style='line-height: 1;'&gt;B. CZECH and P. BAUER, 2012. &lt;i&gt;Wave Energy Converter Concepts : Design Challenges and Classification. &lt;/i&gt;Available at &lt;a href='https://ieeexplore.ieee.org/document/6218282/authors#authors' target='_blank'&gt;https://ieeexplore.ieee.org/document/6218282/authors#authors&lt;/a&gt;.&lt;/p&gt;\\n&lt;p style='line-height: 1;'&gt;GUNN, K. and STOCK-WILLIAMS, C., 2012. &lt;i&gt;Quantifying the global wave power resource. &lt;/i&gt;Available at &lt;a href='http://www.sciencedirect.com.ezproxy.uwtsd.ac.uk/science/article/pii/S0960148112001310' target='_blank'&gt;http://www.sciencedirect.com.ezproxy.uwtsd.ac.uk/science/article/pii/S0960148112001310&lt;/a&gt; Last Accessed 16/10.&lt;/p&gt;\\n\&quot;,\&quot;cit:_1094477980\&quot;:\&quot;(Thresher, Musial ,2010)\&quot;,\&quot;cit:1941644410\&quot;:\&quot;(IRENA ,2019)\&quot;}&quot;"/>
    <we:property name="documentProjectId" value="&quot;\&quot;ap:5da6fb56c9e77c0001380e3c\&quot;&quot;"/>
    <we:property name="optionsValues" value="&quot;{\&quot;doc:5da6fb7ce4b05677c82ec1cc&amp;1916436088\&quot;:{\&quot;id\&quot;:\&quot;doc:5da6fb7ce4b05677c82ec1cc\&quot;,\&quot;projectId\&quot;:\&quot;ap:5da6fb56c9e77c0001380e3c\&quot;,\&quot;pageReplace\&quot;:\&quot;\&quot;,\&quot;author\&quot;:true,\&quot;year\&quot;:true,\&quot;prefix\&quot;:\&quot;\&quot;,\&quot;suffix\&quot;:\&quot;\&quot;},\&quot;doc:5da87b39e4b08d0d64c0bd3b&amp;-280265079\&quot;:{\&quot;id\&quot;:\&quot;doc:5da87b39e4b08d0d64c0bd3b\&quot;,\&quot;projectId\&quot;:\&quot;ap:5da6fb56c9e77c0001380e3c\&quot;,\&quot;pageReplace\&quot;:\&quot;\&quot;,\&quot;author\&quot;:true,\&quot;year\&quot;:true,\&quot;prefix\&quot;:\&quot;\&quot;,\&quot;suffix\&quot;:\&quot;\&quot;},\&quot;doc:5dadad81e4b031533d56b577&amp;1682249039\&quot;:{\&quot;id\&quot;:\&quot;doc:5dadad81e4b031533d56b577\&quot;,\&quot;projectId\&quot;:\&quot;ap:5da6fb56c9e77c0001380e3c\&quot;,\&quot;pageReplace\&quot;:\&quot;\&quot;,\&quot;author\&quot;:true,\&quot;year\&quot;:true,\&quot;prefix\&quot;:\&quot;\&quot;,\&quot;suffix\&quot;:\&quot;\&quot;},\&quot;doc:5dadad81e4b031533d56b577&amp;-1094477980\&quot;:{\&quot;id\&quot;:\&quot;doc:5dadad81e4b031533d56b577\&quot;,\&quot;projectId\&quot;:\&quot;ap:5da6fb56c9e77c0001380e3c\&quot;,\&quot;pageReplace\&quot;:\&quot;\&quot;,\&quot;author\&quot;:true,\&quot;year\&quot;:true,\&quot;prefix\&quot;:\&quot;\&quot;,\&quot;suffix\&quot;:\&quot;\&quot;},\&quot;doc:5dadb0a9e4b0ab71fac23926&amp;1941644410\&quot;:{\&quot;id\&quot;:\&quot;doc:5dadb0a9e4b0ab71fac23926\&quot;,\&quot;projectId\&quot;:\&quot;ap:5da6fb56c9e77c0001380e3c\&quot;,\&quot;pageReplace\&quot;:\&quot;\&quot;,\&quot;author\&quot;:true,\&quot;year\&quot;:true,\&quot;prefix\&quot;:\&quot;\&quot;,\&quot;suffix\&quot;:\&quot;\&quot;}}&quot;"/>
    <we:property name="cit:1682249039" value="&quot;{\&quot;docs\&quot;:[{\&quot;id\&quot;:\&quot;doc:5dadad81e4b031533d56b577\&quot;,\&quot;projectId\&quot;:\&quot;ap:5da6fb56c9e77c0001380e3c\&quot;,\&quot;pageReplace\&quot;:\&quot;\&quot;,\&quot;author\&quot;:true,\&quot;year\&quot;:true,\&quot;prefix\&quot;:\&quot;\&quot;,\&quot;suffix\&quot;:\&quot;\&quot;}],\&quot;position\&quot;:\&quot;body\&quot;}&quot;"/>
    <we:property name="cit:_1094477980" value="&quot;{\&quot;docs\&quot;:[{\&quot;id\&quot;:\&quot;doc:5dadad81e4b031533d56b577\&quot;,\&quot;projectId\&quot;:\&quot;ap:5da6fb56c9e77c0001380e3c\&quot;,\&quot;pageReplace\&quot;:\&quot;\&quot;,\&quot;author\&quot;:true,\&quot;year\&quot;:true,\&quot;prefix\&quot;:\&quot;\&quot;,\&quot;suffix\&quot;:\&quot;\&quot;}],\&quot;position\&quot;:\&quot;body\&quot;}&quot;"/>
    <we:property name="cit:1941644410" value="&quot;{\&quot;docs\&quot;:[{\&quot;id\&quot;:\&quot;doc:5dadb0a9e4b0ab71fac23926\&quot;,\&quot;projectId\&quot;:\&quot;ap:5da6fb56c9e77c0001380e3c\&quot;,\&quot;pageReplace\&quot;:\&quot;\&quot;,\&quot;author\&quot;:true,\&quot;year\&quot;:true,\&quot;prefix\&quot;:\&quot;\&quot;,\&quot;suffix\&quot;:\&quot;\&quot;}],\&quot;position\&quot;:\&quot;body\&quot;}&quot;"/>
  </we:properties>
  <we:bindings>
    <we:binding id="1916436088" type="text" appref="1916436088"/>
    <we:binding id="-280265079" type="text" appref="4014702217"/>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91222B-4FEF-4CBD-8A15-8069C4E57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564</TotalTime>
  <Pages>6</Pages>
  <Words>846</Words>
  <Characters>4823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_</vt:lpstr>
    </vt:vector>
  </TitlesOfParts>
  <Company>University of Wales Trinity Saint David</Company>
  <LinksUpToDate>false</LinksUpToDate>
  <CharactersWithSpaces>5658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_</dc:title>
  <dc:subject/>
  <dc:creator>Uzayr Ahmed (P148023)</dc:creator>
  <cp:keywords/>
  <cp:lastModifiedBy>Uzayr Ahmed (P148023)</cp:lastModifiedBy>
  <cp:revision>221</cp:revision>
  <dcterms:created xsi:type="dcterms:W3CDTF">2019-10-14T08:39:00Z</dcterms:created>
  <dcterms:modified xsi:type="dcterms:W3CDTF">2019-11-01T11:29:00Z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ductId">
    <vt:lpwstr>Flow</vt:lpwstr>
  </property>
  <property fmtid="{D5CDD505-2E9C-101B-9397-08002B2CF9AE}" pid="3" name="WnC4Folder">
    <vt:lpwstr>Documents///Uzayr Ahmed P148023 Problem Solving and Analysis Report</vt:lpwstr>
  </property>
  <property fmtid="{D5CDD505-2E9C-101B-9397-08002B2CF9AE}" pid="4" name="WnCOutputStyleId">
    <vt:lpwstr>166</vt:lpwstr>
  </property>
  <property fmtid="{D5CDD505-2E9C-101B-9397-08002B2CF9AE}" pid="5" name="WnCSubscriberId">
    <vt:lpwstr>0</vt:lpwstr>
  </property>
  <property fmtid="{D5CDD505-2E9C-101B-9397-08002B2CF9AE}" pid="6" name="WnCUserId">
    <vt:lpwstr>user:5be03a85e4b069b454d88c7e</vt:lpwstr>
  </property>
</Properties>
</file>