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235E5" w14:textId="4FFDA408" w:rsidR="004B01C6" w:rsidRPr="00C305B0" w:rsidRDefault="00C305B0">
      <w:pPr>
        <w:rPr>
          <w:rFonts w:ascii="Arial" w:hAnsi="Arial" w:cs="Arial"/>
          <w:sz w:val="24"/>
          <w:szCs w:val="24"/>
        </w:rPr>
      </w:pPr>
      <w:r w:rsidRPr="00C305B0">
        <w:rPr>
          <w:rFonts w:ascii="Arial" w:hAnsi="Arial" w:cs="Arial"/>
          <w:sz w:val="24"/>
          <w:szCs w:val="24"/>
        </w:rPr>
        <w:t xml:space="preserve">Student Name: Caliminte Cosmin-Daniel </w:t>
      </w:r>
    </w:p>
    <w:p w14:paraId="508A9521" w14:textId="2D737817" w:rsidR="00C305B0" w:rsidRPr="00C305B0" w:rsidRDefault="00C305B0">
      <w:pPr>
        <w:rPr>
          <w:rFonts w:ascii="Arial" w:hAnsi="Arial" w:cs="Arial"/>
          <w:sz w:val="24"/>
          <w:szCs w:val="24"/>
        </w:rPr>
      </w:pPr>
      <w:r w:rsidRPr="00C305B0">
        <w:rPr>
          <w:rFonts w:ascii="Arial" w:hAnsi="Arial" w:cs="Arial"/>
          <w:sz w:val="24"/>
          <w:szCs w:val="24"/>
        </w:rPr>
        <w:t>Student ID: 2114810</w:t>
      </w:r>
    </w:p>
    <w:p w14:paraId="64DDD485" w14:textId="78C04491" w:rsidR="00C305B0" w:rsidRPr="00C305B0" w:rsidRDefault="00C305B0">
      <w:pPr>
        <w:rPr>
          <w:rFonts w:ascii="Arial" w:hAnsi="Arial" w:cs="Arial"/>
          <w:sz w:val="24"/>
          <w:szCs w:val="24"/>
        </w:rPr>
      </w:pPr>
      <w:r w:rsidRPr="00C305B0">
        <w:rPr>
          <w:rFonts w:ascii="Arial" w:hAnsi="Arial" w:cs="Arial"/>
          <w:sz w:val="24"/>
          <w:szCs w:val="24"/>
        </w:rPr>
        <w:t>Module Name: Effective Team Work and Communication (BMSW4002_LON)</w:t>
      </w:r>
    </w:p>
    <w:p w14:paraId="03136404" w14:textId="122E7F37" w:rsidR="00C305B0" w:rsidRPr="00C305B0" w:rsidRDefault="00C305B0">
      <w:pPr>
        <w:rPr>
          <w:rFonts w:ascii="Arial" w:hAnsi="Arial" w:cs="Arial"/>
          <w:sz w:val="24"/>
          <w:szCs w:val="24"/>
        </w:rPr>
      </w:pPr>
      <w:r w:rsidRPr="00C305B0">
        <w:rPr>
          <w:rFonts w:ascii="Arial" w:hAnsi="Arial" w:cs="Arial"/>
          <w:sz w:val="24"/>
          <w:szCs w:val="24"/>
        </w:rPr>
        <w:t>Lecturer: Saqib Shamim</w:t>
      </w:r>
    </w:p>
    <w:p w14:paraId="1CD3191B" w14:textId="75F76D4D" w:rsidR="00C305B0" w:rsidRDefault="00C305B0">
      <w:pPr>
        <w:rPr>
          <w:rFonts w:ascii="Arial" w:hAnsi="Arial" w:cs="Arial"/>
        </w:rPr>
      </w:pPr>
      <w:r>
        <w:rPr>
          <w:rFonts w:ascii="Arial" w:hAnsi="Arial" w:cs="Arial"/>
          <w:noProof/>
        </w:rPr>
        <w:drawing>
          <wp:inline distT="0" distB="0" distL="0" distR="0" wp14:anchorId="73327674" wp14:editId="225019B8">
            <wp:extent cx="2000250" cy="977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09555" cy="981590"/>
                    </a:xfrm>
                    <a:prstGeom prst="rect">
                      <a:avLst/>
                    </a:prstGeom>
                  </pic:spPr>
                </pic:pic>
              </a:graphicData>
            </a:graphic>
          </wp:inline>
        </w:drawing>
      </w:r>
    </w:p>
    <w:p w14:paraId="30290B6D" w14:textId="4E6B52C8" w:rsidR="00C305B0" w:rsidRDefault="00C305B0">
      <w:pPr>
        <w:rPr>
          <w:rFonts w:ascii="Arial" w:hAnsi="Arial" w:cs="Arial"/>
        </w:rPr>
      </w:pPr>
      <w:r>
        <w:rPr>
          <w:rFonts w:ascii="Arial" w:hAnsi="Arial" w:cs="Arial"/>
        </w:rPr>
        <w:t xml:space="preserve"> </w:t>
      </w:r>
    </w:p>
    <w:p w14:paraId="1781049C" w14:textId="7ED9CF87" w:rsidR="00C305B0" w:rsidRDefault="00C305B0">
      <w:pPr>
        <w:rPr>
          <w:rFonts w:ascii="Arial" w:hAnsi="Arial" w:cs="Arial"/>
          <w:b/>
          <w:bCs/>
          <w:sz w:val="32"/>
          <w:szCs w:val="32"/>
        </w:rPr>
      </w:pPr>
      <w:r w:rsidRPr="00C305B0">
        <w:rPr>
          <w:rFonts w:ascii="Arial" w:hAnsi="Arial" w:cs="Arial"/>
          <w:sz w:val="32"/>
          <w:szCs w:val="32"/>
        </w:rPr>
        <w:t xml:space="preserve">                                     </w:t>
      </w:r>
      <w:r w:rsidRPr="00C305B0">
        <w:rPr>
          <w:rFonts w:ascii="Arial" w:hAnsi="Arial" w:cs="Arial"/>
          <w:b/>
          <w:bCs/>
          <w:sz w:val="32"/>
          <w:szCs w:val="32"/>
        </w:rPr>
        <w:t xml:space="preserve">Communication </w:t>
      </w:r>
    </w:p>
    <w:p w14:paraId="04FB65C8" w14:textId="3B7C6753" w:rsidR="00C305B0" w:rsidRDefault="00C305B0">
      <w:pPr>
        <w:rPr>
          <w:rFonts w:ascii="Arial" w:hAnsi="Arial" w:cs="Arial"/>
          <w:b/>
          <w:bCs/>
          <w:sz w:val="32"/>
          <w:szCs w:val="32"/>
        </w:rPr>
      </w:pPr>
    </w:p>
    <w:p w14:paraId="6FC116B0" w14:textId="77777777" w:rsidR="00621826" w:rsidRDefault="00621826" w:rsidP="00621826">
      <w:pPr>
        <w:jc w:val="both"/>
        <w:rPr>
          <w:rFonts w:ascii="Arial" w:hAnsi="Arial" w:cs="Arial"/>
          <w:b/>
          <w:bCs/>
        </w:rPr>
      </w:pPr>
    </w:p>
    <w:p w14:paraId="06363FBA" w14:textId="77777777" w:rsidR="00621826" w:rsidRDefault="00621826" w:rsidP="00621826">
      <w:pPr>
        <w:jc w:val="both"/>
        <w:rPr>
          <w:rFonts w:ascii="Arial" w:hAnsi="Arial" w:cs="Arial"/>
          <w:b/>
          <w:bCs/>
        </w:rPr>
      </w:pPr>
    </w:p>
    <w:p w14:paraId="6F5BFDA3" w14:textId="77777777" w:rsidR="00621826" w:rsidRDefault="00621826" w:rsidP="00621826">
      <w:pPr>
        <w:jc w:val="both"/>
        <w:rPr>
          <w:rFonts w:ascii="Arial" w:hAnsi="Arial" w:cs="Arial"/>
          <w:b/>
          <w:bCs/>
        </w:rPr>
      </w:pPr>
    </w:p>
    <w:p w14:paraId="2E94A170" w14:textId="6A3787A7" w:rsidR="00C305B0" w:rsidRDefault="00C305B0" w:rsidP="00621826">
      <w:pPr>
        <w:jc w:val="both"/>
        <w:rPr>
          <w:rFonts w:ascii="Arial" w:hAnsi="Arial" w:cs="Arial"/>
          <w:b/>
          <w:bCs/>
        </w:rPr>
      </w:pPr>
      <w:r>
        <w:rPr>
          <w:rFonts w:ascii="Arial" w:hAnsi="Arial" w:cs="Arial"/>
          <w:b/>
          <w:bCs/>
        </w:rPr>
        <w:t>Introduction</w:t>
      </w:r>
    </w:p>
    <w:p w14:paraId="4C239F04" w14:textId="51F7E37C" w:rsidR="00C305B0" w:rsidRDefault="001A0F73" w:rsidP="00621826">
      <w:pPr>
        <w:jc w:val="both"/>
        <w:rPr>
          <w:rFonts w:ascii="Arial" w:hAnsi="Arial" w:cs="Arial"/>
        </w:rPr>
      </w:pPr>
      <w:r w:rsidRPr="001A0F73">
        <w:rPr>
          <w:rFonts w:ascii="Arial" w:hAnsi="Arial" w:cs="Arial"/>
        </w:rPr>
        <w:t>The quality and quantity of communication within a team is an important part of efficient collaboration, which may be explored in detail from an effective leadership viewpoint that helps improve communication. In addition, the entire team must be reconnected to an active and effective communication zone, where the team must be encouraged to raise the degree of transparency and communication in accordance with this. As a result, giving and receiving constructive criticism and encouragement are essential if new ideas involving several team projects are to be articulated effectively.</w:t>
      </w:r>
    </w:p>
    <w:p w14:paraId="4BA8B8FC" w14:textId="77777777" w:rsidR="00F44DCF" w:rsidRDefault="00F44DCF">
      <w:pPr>
        <w:rPr>
          <w:rFonts w:ascii="Arial" w:hAnsi="Arial" w:cs="Arial"/>
          <w:b/>
          <w:bCs/>
        </w:rPr>
      </w:pPr>
    </w:p>
    <w:p w14:paraId="2DDEEF7A" w14:textId="7F5A70DD" w:rsidR="001A0F73" w:rsidRDefault="001A0F73">
      <w:pPr>
        <w:rPr>
          <w:rFonts w:ascii="Arial" w:hAnsi="Arial" w:cs="Arial"/>
          <w:b/>
          <w:bCs/>
        </w:rPr>
      </w:pPr>
      <w:r>
        <w:rPr>
          <w:rFonts w:ascii="Arial" w:hAnsi="Arial" w:cs="Arial"/>
          <w:b/>
          <w:bCs/>
        </w:rPr>
        <w:t>Models of Communication</w:t>
      </w:r>
    </w:p>
    <w:p w14:paraId="72DD1F2B" w14:textId="355D12AA" w:rsidR="001A0F73" w:rsidRDefault="001A0F73">
      <w:pPr>
        <w:rPr>
          <w:rFonts w:ascii="Arial" w:hAnsi="Arial" w:cs="Arial"/>
          <w:b/>
          <w:bCs/>
        </w:rPr>
      </w:pPr>
      <w:r w:rsidRPr="00E3342D">
        <w:rPr>
          <w:rFonts w:ascii="Arial" w:hAnsi="Arial" w:cs="Arial"/>
          <w:b/>
          <w:bCs/>
        </w:rPr>
        <w:t xml:space="preserve">Shannon and Weaver </w:t>
      </w:r>
      <w:r w:rsidR="00825D7B">
        <w:rPr>
          <w:rFonts w:ascii="Arial" w:hAnsi="Arial" w:cs="Arial"/>
          <w:b/>
          <w:bCs/>
        </w:rPr>
        <w:t>M</w:t>
      </w:r>
      <w:r w:rsidR="00E3342D" w:rsidRPr="00E3342D">
        <w:rPr>
          <w:rFonts w:ascii="Arial" w:hAnsi="Arial" w:cs="Arial"/>
          <w:b/>
          <w:bCs/>
        </w:rPr>
        <w:t xml:space="preserve">odel </w:t>
      </w:r>
    </w:p>
    <w:p w14:paraId="39C67B4D" w14:textId="0C2CFFC6" w:rsidR="00814432" w:rsidRPr="00814432" w:rsidRDefault="00814432">
      <w:pPr>
        <w:rPr>
          <w:rFonts w:ascii="Arial" w:hAnsi="Arial" w:cs="Arial"/>
        </w:rPr>
      </w:pPr>
      <w:r w:rsidRPr="00814432">
        <w:rPr>
          <w:rFonts w:ascii="Arial" w:hAnsi="Arial" w:cs="Arial"/>
        </w:rPr>
        <w:t>Shannon and Weaver developed the most widely used formal model of communication in 1949. A message source, a transmitter, a channel, a receiver, and a destination where the message is decoded (reconstructed). Messages may be disturbed by noise, such as static on a phone or radio, causing the received signal to deviate from the sending signal. A telephone uses a wire as a conduit and the electrical current it conveys as a signal. One cause of noise is wire snapping. In a face-to-face conversation, your distractions are deemed sounds by my lips and mine. Unlike subsequent iterations, it is a linear model with no feedback loop. Shannon worked at Bell Telephone Laboratories, and Weaver was a mathematician. Communication engineers used considerations like the capacity of different communication channels in bits per second to cope with this activity, leading to computer science. It spawned crucial research on linguistic redundancy and the mathematical science of information theory. It's easy to see why Shannon and Weaver's model of human communication concentrates on data transfer rather than meaning transmission.</w:t>
      </w:r>
    </w:p>
    <w:p w14:paraId="1800B4C7" w14:textId="0D957E11" w:rsidR="007C4886" w:rsidRDefault="007C4886">
      <w:pPr>
        <w:rPr>
          <w:rFonts w:ascii="Arial" w:hAnsi="Arial" w:cs="Arial"/>
        </w:rPr>
      </w:pPr>
      <w:r>
        <w:rPr>
          <w:rFonts w:ascii="Arial" w:hAnsi="Arial" w:cs="Arial"/>
          <w:noProof/>
        </w:rPr>
        <w:lastRenderedPageBreak/>
        <w:drawing>
          <wp:inline distT="0" distB="0" distL="0" distR="0" wp14:anchorId="72C80615" wp14:editId="11F5755F">
            <wp:extent cx="5943600" cy="182732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52241" cy="1829977"/>
                    </a:xfrm>
                    <a:prstGeom prst="rect">
                      <a:avLst/>
                    </a:prstGeom>
                  </pic:spPr>
                </pic:pic>
              </a:graphicData>
            </a:graphic>
          </wp:inline>
        </w:drawing>
      </w:r>
    </w:p>
    <w:p w14:paraId="5DAE5D5E" w14:textId="77777777" w:rsidR="005C264E" w:rsidRDefault="005C264E">
      <w:pPr>
        <w:rPr>
          <w:rFonts w:ascii="Arial" w:hAnsi="Arial" w:cs="Arial"/>
          <w:b/>
          <w:bCs/>
        </w:rPr>
      </w:pPr>
    </w:p>
    <w:p w14:paraId="20028834" w14:textId="77777777" w:rsidR="005C264E" w:rsidRDefault="005C264E">
      <w:pPr>
        <w:rPr>
          <w:rFonts w:ascii="Arial" w:hAnsi="Arial" w:cs="Arial"/>
          <w:b/>
          <w:bCs/>
        </w:rPr>
      </w:pPr>
    </w:p>
    <w:p w14:paraId="3B1215B5" w14:textId="0540BF96" w:rsidR="00621826" w:rsidRDefault="006E074E">
      <w:pPr>
        <w:rPr>
          <w:rFonts w:ascii="Arial" w:hAnsi="Arial" w:cs="Arial"/>
          <w:b/>
          <w:bCs/>
        </w:rPr>
      </w:pPr>
      <w:r w:rsidRPr="006E074E">
        <w:rPr>
          <w:rFonts w:ascii="Arial" w:hAnsi="Arial" w:cs="Arial"/>
          <w:b/>
          <w:bCs/>
        </w:rPr>
        <w:t xml:space="preserve">Case </w:t>
      </w:r>
      <w:r w:rsidR="005C4F72">
        <w:rPr>
          <w:rFonts w:ascii="Arial" w:hAnsi="Arial" w:cs="Arial"/>
          <w:b/>
          <w:bCs/>
        </w:rPr>
        <w:t>S</w:t>
      </w:r>
      <w:r w:rsidRPr="006E074E">
        <w:rPr>
          <w:rFonts w:ascii="Arial" w:hAnsi="Arial" w:cs="Arial"/>
          <w:b/>
          <w:bCs/>
        </w:rPr>
        <w:t>tudy</w:t>
      </w:r>
    </w:p>
    <w:p w14:paraId="1731D0EB" w14:textId="71092D45" w:rsidR="006E074E" w:rsidRDefault="006E074E" w:rsidP="006E074E">
      <w:pPr>
        <w:jc w:val="both"/>
        <w:rPr>
          <w:rFonts w:ascii="Arial" w:hAnsi="Arial" w:cs="Arial"/>
        </w:rPr>
      </w:pPr>
      <w:r w:rsidRPr="006E074E">
        <w:rPr>
          <w:rFonts w:ascii="Arial" w:hAnsi="Arial" w:cs="Arial"/>
        </w:rPr>
        <w:t>Zoom is used by the instructor to conduct online lessons. However, because of the rainy sound, also known as the physical noise in communication, a pupil is unable to hear the lecture.</w:t>
      </w:r>
      <w:r w:rsidR="004B2D29">
        <w:rPr>
          <w:rFonts w:ascii="Arial" w:hAnsi="Arial" w:cs="Arial"/>
        </w:rPr>
        <w:t xml:space="preserve"> </w:t>
      </w:r>
      <w:r w:rsidRPr="006E074E">
        <w:rPr>
          <w:rFonts w:ascii="Arial" w:hAnsi="Arial" w:cs="Arial"/>
        </w:rPr>
        <w:t xml:space="preserve">Information comes from the lecturer. For the purpose of communicating with students, </w:t>
      </w:r>
      <w:proofErr w:type="gramStart"/>
      <w:r w:rsidRPr="006E074E">
        <w:rPr>
          <w:rFonts w:ascii="Arial" w:hAnsi="Arial" w:cs="Arial"/>
        </w:rPr>
        <w:t>Zoom</w:t>
      </w:r>
      <w:proofErr w:type="gramEnd"/>
      <w:r w:rsidRPr="006E074E">
        <w:rPr>
          <w:rFonts w:ascii="Arial" w:hAnsi="Arial" w:cs="Arial"/>
        </w:rPr>
        <w:t xml:space="preserve"> meeting is the preferred method of communication. The message is sent to the pupils via their mobile devices or laptops. As a result, they are the intended recipient. Finally, the rainy sound is the source of the student's inability to hear well throughout the lecture itself.</w:t>
      </w:r>
    </w:p>
    <w:p w14:paraId="48EC2E85" w14:textId="77777777" w:rsidR="005C264E" w:rsidRDefault="005C264E" w:rsidP="006E074E">
      <w:pPr>
        <w:jc w:val="both"/>
        <w:rPr>
          <w:rFonts w:ascii="Arial" w:hAnsi="Arial" w:cs="Arial"/>
          <w:b/>
          <w:bCs/>
        </w:rPr>
      </w:pPr>
    </w:p>
    <w:p w14:paraId="4772FAC9" w14:textId="77777777" w:rsidR="005C264E" w:rsidRDefault="005C264E" w:rsidP="006E074E">
      <w:pPr>
        <w:jc w:val="both"/>
        <w:rPr>
          <w:rFonts w:ascii="Arial" w:hAnsi="Arial" w:cs="Arial"/>
          <w:b/>
          <w:bCs/>
        </w:rPr>
      </w:pPr>
    </w:p>
    <w:p w14:paraId="39194FEF" w14:textId="27C18E0B" w:rsidR="006E074E" w:rsidRDefault="006E074E" w:rsidP="006E074E">
      <w:pPr>
        <w:jc w:val="both"/>
        <w:rPr>
          <w:rFonts w:ascii="Arial" w:hAnsi="Arial" w:cs="Arial"/>
          <w:b/>
          <w:bCs/>
        </w:rPr>
      </w:pPr>
      <w:r>
        <w:rPr>
          <w:rFonts w:ascii="Arial" w:hAnsi="Arial" w:cs="Arial"/>
          <w:b/>
          <w:bCs/>
        </w:rPr>
        <w:t xml:space="preserve">Schramm </w:t>
      </w:r>
      <w:r w:rsidR="00825D7B">
        <w:rPr>
          <w:rFonts w:ascii="Arial" w:hAnsi="Arial" w:cs="Arial"/>
          <w:b/>
          <w:bCs/>
        </w:rPr>
        <w:t>M</w:t>
      </w:r>
      <w:r>
        <w:rPr>
          <w:rFonts w:ascii="Arial" w:hAnsi="Arial" w:cs="Arial"/>
          <w:b/>
          <w:bCs/>
        </w:rPr>
        <w:t>odel</w:t>
      </w:r>
    </w:p>
    <w:p w14:paraId="7C4E8938" w14:textId="79933188" w:rsidR="008C63DD" w:rsidRDefault="008C63DD" w:rsidP="005C264E">
      <w:pPr>
        <w:jc w:val="both"/>
        <w:rPr>
          <w:rFonts w:ascii="Arial" w:hAnsi="Arial" w:cs="Arial"/>
        </w:rPr>
      </w:pPr>
      <w:r w:rsidRPr="008C63DD">
        <w:rPr>
          <w:rFonts w:ascii="Arial" w:hAnsi="Arial" w:cs="Arial"/>
        </w:rPr>
        <w:t>An influential communication theorist, Wilbur Schramm, developed a basic communication model in his book "The Process and Effects of Mass Communications". As Aristotle illustrated, communication necessitates the inclusion of all three of these elements: the sender, the message, and the intended recipient. Encrypted messages are sent via certain channels and decrypted at the destination if all goes according to plan. Communication is a two-way process in which the sender and receiver alternately transmit and receive messages in Wilbur Schramm's Model of Communication</w:t>
      </w:r>
      <w:r>
        <w:rPr>
          <w:rFonts w:ascii="Arial" w:hAnsi="Arial" w:cs="Arial"/>
        </w:rPr>
        <w:t>.</w:t>
      </w:r>
    </w:p>
    <w:p w14:paraId="69A90C45" w14:textId="286112C4" w:rsidR="005C264E" w:rsidRPr="005C264E" w:rsidRDefault="008C63DD" w:rsidP="005C264E">
      <w:pPr>
        <w:jc w:val="both"/>
        <w:rPr>
          <w:rFonts w:ascii="Arial" w:hAnsi="Arial" w:cs="Arial"/>
        </w:rPr>
      </w:pPr>
      <w:r w:rsidRPr="008C63DD">
        <w:rPr>
          <w:rFonts w:ascii="Arial" w:hAnsi="Arial" w:cs="Arial"/>
        </w:rPr>
        <w:t>To have any impact, information must be effectively communicated to its intended audience. Transforming abstract concepts into concrete forms is an essential part of the encoding process. The Schramm Communication Model is a tried-and-true classic when it comes to communication. Communication between two people may be used to gauge the quality of their exchanges of information, ideas, or attitudes. Adapted from another thinker's viewpoints, Osgood, the Encode-Decode Model of Communication was developed by Schramm and Osgood. Encoding and decoding are the two most essential components of effective communication since information cannot transfer between two persons unless they are encoded and decoded</w:t>
      </w:r>
      <w:r w:rsidR="005C264E" w:rsidRPr="005C264E">
        <w:rPr>
          <w:rFonts w:ascii="Arial" w:hAnsi="Arial" w:cs="Arial"/>
        </w:rPr>
        <w:t>.</w:t>
      </w:r>
    </w:p>
    <w:p w14:paraId="1E3E0312" w14:textId="15488F9B" w:rsidR="005C264E" w:rsidRDefault="005C264E" w:rsidP="005C264E">
      <w:pPr>
        <w:jc w:val="both"/>
        <w:rPr>
          <w:rFonts w:ascii="Arial" w:hAnsi="Arial" w:cs="Arial"/>
        </w:rPr>
      </w:pPr>
      <w:r w:rsidRPr="005C264E">
        <w:rPr>
          <w:rFonts w:ascii="Arial" w:hAnsi="Arial" w:cs="Arial"/>
        </w:rPr>
        <w:t>In a practical sense, this approach violates the sender-receiver concept. It's a departure from the norm. When the message is delivered to the recipient, it is up to him to figure out what the speaker is trying to say. Schramm's paradigm holds that efficient communication necessitates both coding and decoding. Every principle of communication may be summarised in the Schramm Communication Model.</w:t>
      </w:r>
    </w:p>
    <w:p w14:paraId="5F1FCFEA" w14:textId="120328B9" w:rsidR="00D17D89" w:rsidRDefault="00D17D89" w:rsidP="005C264E">
      <w:pPr>
        <w:jc w:val="both"/>
        <w:rPr>
          <w:rFonts w:ascii="Arial" w:hAnsi="Arial" w:cs="Arial"/>
        </w:rPr>
      </w:pPr>
      <w:r>
        <w:rPr>
          <w:rFonts w:ascii="Arial" w:hAnsi="Arial" w:cs="Arial"/>
          <w:noProof/>
        </w:rPr>
        <w:lastRenderedPageBreak/>
        <w:drawing>
          <wp:inline distT="0" distB="0" distL="0" distR="0" wp14:anchorId="2A89005A" wp14:editId="0B1BD4AB">
            <wp:extent cx="5731510" cy="2865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70A6DEA" w14:textId="0C945E7F" w:rsidR="00D17D89" w:rsidRDefault="005C4F72" w:rsidP="00D17D89">
      <w:pPr>
        <w:jc w:val="both"/>
        <w:rPr>
          <w:rFonts w:ascii="Arial" w:hAnsi="Arial" w:cs="Arial"/>
          <w:b/>
          <w:bCs/>
        </w:rPr>
      </w:pPr>
      <w:r w:rsidRPr="005C4F72">
        <w:rPr>
          <w:rFonts w:ascii="Arial" w:hAnsi="Arial" w:cs="Arial"/>
          <w:b/>
          <w:bCs/>
        </w:rPr>
        <w:t xml:space="preserve">Case Study </w:t>
      </w:r>
    </w:p>
    <w:p w14:paraId="32F9DEEB" w14:textId="17B5B6B9" w:rsidR="005C4F72" w:rsidRDefault="005C4F72" w:rsidP="00D17D89">
      <w:pPr>
        <w:jc w:val="both"/>
        <w:rPr>
          <w:rFonts w:ascii="Arial" w:hAnsi="Arial" w:cs="Arial"/>
        </w:rPr>
      </w:pPr>
      <w:r w:rsidRPr="005C4F72">
        <w:rPr>
          <w:rFonts w:ascii="Arial" w:hAnsi="Arial" w:cs="Arial"/>
        </w:rPr>
        <w:t>While driving home from work, you decide to phone your closest friend since you haven't spoken to her in a while and you miss her. You alternate giving each other updates on your weekend, your summer plans, and the well-being of the members of your families, as well as the general state of the world. When you say goodbye, you make a commitment to speak with the other person again soon. The Osgood-Schramm model is a two-way system of communication that you've participated in without ever realising it.</w:t>
      </w:r>
    </w:p>
    <w:p w14:paraId="6655AACE" w14:textId="77777777" w:rsidR="005C4F72" w:rsidRPr="005C4F72" w:rsidRDefault="005C4F72" w:rsidP="005C4F72">
      <w:pPr>
        <w:jc w:val="both"/>
        <w:rPr>
          <w:rFonts w:ascii="Arial" w:hAnsi="Arial" w:cs="Arial"/>
          <w:b/>
          <w:bCs/>
        </w:rPr>
      </w:pPr>
      <w:r w:rsidRPr="005C4F72">
        <w:rPr>
          <w:rFonts w:ascii="Arial" w:hAnsi="Arial" w:cs="Arial"/>
          <w:b/>
          <w:bCs/>
        </w:rPr>
        <w:t>Advantage</w:t>
      </w:r>
    </w:p>
    <w:p w14:paraId="6A3BD58B" w14:textId="77777777" w:rsidR="005C4F72" w:rsidRPr="005C4F72" w:rsidRDefault="005C4F72" w:rsidP="005C4F72">
      <w:pPr>
        <w:pStyle w:val="ListParagraph"/>
        <w:numPr>
          <w:ilvl w:val="0"/>
          <w:numId w:val="2"/>
        </w:numPr>
        <w:jc w:val="both"/>
        <w:rPr>
          <w:rFonts w:ascii="Arial" w:hAnsi="Arial" w:cs="Arial"/>
        </w:rPr>
      </w:pPr>
      <w:r w:rsidRPr="005C4F72">
        <w:rPr>
          <w:rFonts w:ascii="Arial" w:hAnsi="Arial" w:cs="Arial"/>
        </w:rPr>
        <w:t>Shows how the situation may alter dynamically</w:t>
      </w:r>
    </w:p>
    <w:p w14:paraId="147C3600" w14:textId="77777777" w:rsidR="005C4F72" w:rsidRPr="005C4F72" w:rsidRDefault="005C4F72" w:rsidP="005C4F72">
      <w:pPr>
        <w:pStyle w:val="ListParagraph"/>
        <w:numPr>
          <w:ilvl w:val="0"/>
          <w:numId w:val="2"/>
        </w:numPr>
        <w:jc w:val="both"/>
        <w:rPr>
          <w:rFonts w:ascii="Arial" w:hAnsi="Arial" w:cs="Arial"/>
        </w:rPr>
      </w:pPr>
      <w:r w:rsidRPr="005C4F72">
        <w:rPr>
          <w:rFonts w:ascii="Arial" w:hAnsi="Arial" w:cs="Arial"/>
        </w:rPr>
        <w:t>It demonstrates the significance of redundancy.</w:t>
      </w:r>
    </w:p>
    <w:p w14:paraId="7C30652E" w14:textId="77777777" w:rsidR="005C4F72" w:rsidRPr="005C4F72" w:rsidRDefault="005C4F72" w:rsidP="005C4F72">
      <w:pPr>
        <w:pStyle w:val="ListParagraph"/>
        <w:numPr>
          <w:ilvl w:val="0"/>
          <w:numId w:val="2"/>
        </w:numPr>
        <w:jc w:val="both"/>
        <w:rPr>
          <w:rFonts w:ascii="Arial" w:hAnsi="Arial" w:cs="Arial"/>
        </w:rPr>
      </w:pPr>
      <w:r w:rsidRPr="005C4F72">
        <w:rPr>
          <w:rFonts w:ascii="Arial" w:hAnsi="Arial" w:cs="Arial"/>
        </w:rPr>
        <w:t>Assume that communication is inherently circular.</w:t>
      </w:r>
    </w:p>
    <w:p w14:paraId="67A684FA" w14:textId="07BCD1D1" w:rsidR="005C4F72" w:rsidRDefault="005C4F72" w:rsidP="005C4F72">
      <w:pPr>
        <w:pStyle w:val="ListParagraph"/>
        <w:numPr>
          <w:ilvl w:val="0"/>
          <w:numId w:val="2"/>
        </w:numPr>
        <w:jc w:val="both"/>
        <w:rPr>
          <w:rFonts w:ascii="Arial" w:hAnsi="Arial" w:cs="Arial"/>
        </w:rPr>
      </w:pPr>
      <w:r w:rsidRPr="005C4F72">
        <w:rPr>
          <w:rFonts w:ascii="Arial" w:hAnsi="Arial" w:cs="Arial"/>
        </w:rPr>
        <w:t>Feedback is a key component.</w:t>
      </w:r>
    </w:p>
    <w:p w14:paraId="7A4860FB" w14:textId="77777777" w:rsidR="005C4F72" w:rsidRPr="005C4F72" w:rsidRDefault="005C4F72" w:rsidP="005C4F72">
      <w:pPr>
        <w:jc w:val="both"/>
        <w:rPr>
          <w:rFonts w:ascii="Arial" w:hAnsi="Arial" w:cs="Arial"/>
          <w:b/>
          <w:bCs/>
        </w:rPr>
      </w:pPr>
      <w:r w:rsidRPr="005C4F72">
        <w:rPr>
          <w:rFonts w:ascii="Arial" w:hAnsi="Arial" w:cs="Arial"/>
          <w:b/>
          <w:bCs/>
        </w:rPr>
        <w:t>Disadvantage</w:t>
      </w:r>
    </w:p>
    <w:p w14:paraId="5AA3E875" w14:textId="7C1D2446" w:rsidR="005C4F72" w:rsidRDefault="008C63DD" w:rsidP="005C4F72">
      <w:pPr>
        <w:jc w:val="both"/>
        <w:rPr>
          <w:rFonts w:ascii="Arial" w:hAnsi="Arial" w:cs="Arial"/>
        </w:rPr>
      </w:pPr>
      <w:r w:rsidRPr="008C63DD">
        <w:rPr>
          <w:rFonts w:ascii="Arial" w:hAnsi="Arial" w:cs="Arial"/>
        </w:rPr>
        <w:t>According to this paradigm, both the encoding and decoding operations are taking place simultaneously.</w:t>
      </w:r>
    </w:p>
    <w:p w14:paraId="0231D085" w14:textId="77777777" w:rsidR="00BD1898" w:rsidRDefault="00BD1898" w:rsidP="005C4F72">
      <w:pPr>
        <w:jc w:val="both"/>
        <w:rPr>
          <w:rFonts w:ascii="Arial" w:hAnsi="Arial" w:cs="Arial"/>
          <w:b/>
          <w:bCs/>
        </w:rPr>
      </w:pPr>
    </w:p>
    <w:p w14:paraId="7AEBE932" w14:textId="77777777" w:rsidR="00BD1898" w:rsidRDefault="00BD1898" w:rsidP="005C4F72">
      <w:pPr>
        <w:jc w:val="both"/>
        <w:rPr>
          <w:rFonts w:ascii="Arial" w:hAnsi="Arial" w:cs="Arial"/>
          <w:b/>
          <w:bCs/>
        </w:rPr>
      </w:pPr>
    </w:p>
    <w:p w14:paraId="6D6C0A3A" w14:textId="4C191FF5" w:rsidR="00BD1898" w:rsidRDefault="00825D7B" w:rsidP="005C4F72">
      <w:pPr>
        <w:jc w:val="both"/>
        <w:rPr>
          <w:rFonts w:ascii="Arial" w:hAnsi="Arial" w:cs="Arial"/>
          <w:b/>
          <w:bCs/>
        </w:rPr>
      </w:pPr>
      <w:r>
        <w:rPr>
          <w:rFonts w:ascii="Arial" w:hAnsi="Arial" w:cs="Arial"/>
          <w:b/>
          <w:bCs/>
        </w:rPr>
        <w:t xml:space="preserve">David </w:t>
      </w:r>
      <w:proofErr w:type="spellStart"/>
      <w:r>
        <w:rPr>
          <w:rFonts w:ascii="Arial" w:hAnsi="Arial" w:cs="Arial"/>
          <w:b/>
          <w:bCs/>
        </w:rPr>
        <w:t>Berlo</w:t>
      </w:r>
      <w:proofErr w:type="spellEnd"/>
      <w:r>
        <w:rPr>
          <w:rFonts w:ascii="Arial" w:hAnsi="Arial" w:cs="Arial"/>
          <w:b/>
          <w:bCs/>
        </w:rPr>
        <w:t xml:space="preserve"> Model</w:t>
      </w:r>
    </w:p>
    <w:p w14:paraId="57422D86" w14:textId="77777777" w:rsidR="00825D7B" w:rsidRPr="00825D7B" w:rsidRDefault="00825D7B" w:rsidP="00825D7B">
      <w:pPr>
        <w:jc w:val="both"/>
        <w:rPr>
          <w:rFonts w:ascii="Arial" w:hAnsi="Arial" w:cs="Arial"/>
        </w:rPr>
      </w:pPr>
      <w:r w:rsidRPr="00825D7B">
        <w:rPr>
          <w:rFonts w:ascii="Arial" w:hAnsi="Arial" w:cs="Arial"/>
        </w:rPr>
        <w:t xml:space="preserve">A communication model based on Shannon Weaver's was proposed in 1960 by David </w:t>
      </w:r>
      <w:proofErr w:type="spellStart"/>
      <w:r w:rsidRPr="00825D7B">
        <w:rPr>
          <w:rFonts w:ascii="Arial" w:hAnsi="Arial" w:cs="Arial"/>
        </w:rPr>
        <w:t>Berlo</w:t>
      </w:r>
      <w:proofErr w:type="spellEnd"/>
      <w:r w:rsidRPr="00825D7B">
        <w:rPr>
          <w:rFonts w:ascii="Arial" w:hAnsi="Arial" w:cs="Arial"/>
        </w:rPr>
        <w:t xml:space="preserve"> as </w:t>
      </w:r>
      <w:proofErr w:type="spellStart"/>
      <w:r w:rsidRPr="00825D7B">
        <w:rPr>
          <w:rFonts w:ascii="Arial" w:hAnsi="Arial" w:cs="Arial"/>
        </w:rPr>
        <w:t>Berlo's</w:t>
      </w:r>
      <w:proofErr w:type="spellEnd"/>
      <w:r w:rsidRPr="00825D7B">
        <w:rPr>
          <w:rFonts w:ascii="Arial" w:hAnsi="Arial" w:cs="Arial"/>
        </w:rPr>
        <w:t xml:space="preserve"> Sender-Message-Channel-Receiver (SMCR) (1949). He explained how to improve the efficiency of communication by focusing on the elements that impact each component.</w:t>
      </w:r>
    </w:p>
    <w:p w14:paraId="20D95515" w14:textId="77777777" w:rsidR="00825D7B" w:rsidRPr="00825D7B" w:rsidRDefault="00825D7B" w:rsidP="00825D7B">
      <w:pPr>
        <w:jc w:val="both"/>
        <w:rPr>
          <w:rFonts w:ascii="Arial" w:hAnsi="Arial" w:cs="Arial"/>
        </w:rPr>
      </w:pPr>
      <w:r w:rsidRPr="00825D7B">
        <w:rPr>
          <w:rFonts w:ascii="Arial" w:hAnsi="Arial" w:cs="Arial"/>
        </w:rPr>
        <w:t>Messages are encoded and decoded before to transmission and reception, respectively, according to the model.</w:t>
      </w:r>
    </w:p>
    <w:p w14:paraId="3D525C03" w14:textId="773EC382" w:rsidR="005C4F72" w:rsidRDefault="00825D7B" w:rsidP="00825D7B">
      <w:pPr>
        <w:jc w:val="both"/>
        <w:rPr>
          <w:rFonts w:ascii="Arial" w:hAnsi="Arial" w:cs="Arial"/>
        </w:rPr>
      </w:pPr>
      <w:r w:rsidRPr="00825D7B">
        <w:rPr>
          <w:rFonts w:ascii="Arial" w:hAnsi="Arial" w:cs="Arial"/>
        </w:rPr>
        <w:t xml:space="preserve">The communication process is best described by </w:t>
      </w:r>
      <w:proofErr w:type="spellStart"/>
      <w:r w:rsidRPr="00825D7B">
        <w:rPr>
          <w:rFonts w:ascii="Arial" w:hAnsi="Arial" w:cs="Arial"/>
        </w:rPr>
        <w:t>Berlo's</w:t>
      </w:r>
      <w:proofErr w:type="spellEnd"/>
      <w:r w:rsidRPr="00825D7B">
        <w:rPr>
          <w:rFonts w:ascii="Arial" w:hAnsi="Arial" w:cs="Arial"/>
        </w:rPr>
        <w:t xml:space="preserve"> Model, which consists of four basic components. A message is sent from one person to another through a channel, and the recipient receives it. There </w:t>
      </w:r>
      <w:proofErr w:type="gramStart"/>
      <w:r w:rsidRPr="00825D7B">
        <w:rPr>
          <w:rFonts w:ascii="Arial" w:hAnsi="Arial" w:cs="Arial"/>
        </w:rPr>
        <w:t>are</w:t>
      </w:r>
      <w:proofErr w:type="gramEnd"/>
      <w:r w:rsidRPr="00825D7B">
        <w:rPr>
          <w:rFonts w:ascii="Arial" w:hAnsi="Arial" w:cs="Arial"/>
        </w:rPr>
        <w:t xml:space="preserve"> a slew of influences on each part.</w:t>
      </w:r>
    </w:p>
    <w:p w14:paraId="3DDF3DE6" w14:textId="4EA5DAEC" w:rsidR="00825D7B" w:rsidRDefault="00825D7B" w:rsidP="00825D7B">
      <w:pPr>
        <w:jc w:val="both"/>
        <w:rPr>
          <w:rFonts w:ascii="Arial" w:hAnsi="Arial" w:cs="Arial"/>
        </w:rPr>
      </w:pPr>
      <w:r>
        <w:rPr>
          <w:rFonts w:ascii="Arial" w:hAnsi="Arial" w:cs="Arial"/>
          <w:noProof/>
        </w:rPr>
        <w:lastRenderedPageBreak/>
        <w:drawing>
          <wp:inline distT="0" distB="0" distL="0" distR="0" wp14:anchorId="03325A16" wp14:editId="2FC90A88">
            <wp:extent cx="6210300" cy="280004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6292102" cy="2836928"/>
                    </a:xfrm>
                    <a:prstGeom prst="rect">
                      <a:avLst/>
                    </a:prstGeom>
                  </pic:spPr>
                </pic:pic>
              </a:graphicData>
            </a:graphic>
          </wp:inline>
        </w:drawing>
      </w:r>
    </w:p>
    <w:p w14:paraId="4BCC6F91" w14:textId="7115FDA5" w:rsidR="00825D7B" w:rsidRDefault="00825D7B" w:rsidP="00825D7B">
      <w:pPr>
        <w:jc w:val="both"/>
        <w:rPr>
          <w:rFonts w:ascii="Arial" w:hAnsi="Arial" w:cs="Arial"/>
          <w:b/>
          <w:bCs/>
        </w:rPr>
      </w:pPr>
      <w:r>
        <w:rPr>
          <w:rFonts w:ascii="Arial" w:hAnsi="Arial" w:cs="Arial"/>
          <w:b/>
          <w:bCs/>
        </w:rPr>
        <w:t>Case Study</w:t>
      </w:r>
    </w:p>
    <w:p w14:paraId="73B09282" w14:textId="777EFB50" w:rsidR="00825D7B" w:rsidRDefault="007F5ADF" w:rsidP="00825D7B">
      <w:pPr>
        <w:jc w:val="both"/>
        <w:rPr>
          <w:rFonts w:ascii="Arial" w:hAnsi="Arial" w:cs="Arial"/>
        </w:rPr>
      </w:pPr>
      <w:r w:rsidRPr="007F5ADF">
        <w:rPr>
          <w:rFonts w:ascii="Arial" w:hAnsi="Arial" w:cs="Arial"/>
        </w:rPr>
        <w:t xml:space="preserve">David </w:t>
      </w:r>
      <w:proofErr w:type="spellStart"/>
      <w:r w:rsidRPr="007F5ADF">
        <w:rPr>
          <w:rFonts w:ascii="Arial" w:hAnsi="Arial" w:cs="Arial"/>
        </w:rPr>
        <w:t>B</w:t>
      </w:r>
      <w:r>
        <w:rPr>
          <w:rFonts w:ascii="Arial" w:hAnsi="Arial" w:cs="Arial"/>
        </w:rPr>
        <w:t>e</w:t>
      </w:r>
      <w:r w:rsidRPr="007F5ADF">
        <w:rPr>
          <w:rFonts w:ascii="Arial" w:hAnsi="Arial" w:cs="Arial"/>
        </w:rPr>
        <w:t>rlo's</w:t>
      </w:r>
      <w:proofErr w:type="spellEnd"/>
      <w:r w:rsidRPr="007F5ADF">
        <w:rPr>
          <w:rFonts w:ascii="Arial" w:hAnsi="Arial" w:cs="Arial"/>
        </w:rPr>
        <w:t xml:space="preserve"> SMCR model of communication may be seen in action by watching the news on television. </w:t>
      </w:r>
      <w:proofErr w:type="spellStart"/>
      <w:r w:rsidRPr="007F5ADF">
        <w:rPr>
          <w:rFonts w:ascii="Arial" w:hAnsi="Arial" w:cs="Arial"/>
        </w:rPr>
        <w:t>Berlo's</w:t>
      </w:r>
      <w:proofErr w:type="spellEnd"/>
      <w:r w:rsidRPr="007F5ADF">
        <w:rPr>
          <w:rFonts w:ascii="Arial" w:hAnsi="Arial" w:cs="Arial"/>
        </w:rPr>
        <w:t xml:space="preserve"> model of communication example scenario is another name for this paradigm. The source, message, channel, and receiver are the four key components of </w:t>
      </w:r>
      <w:proofErr w:type="spellStart"/>
      <w:r w:rsidRPr="007F5ADF">
        <w:rPr>
          <w:rFonts w:ascii="Arial" w:hAnsi="Arial" w:cs="Arial"/>
        </w:rPr>
        <w:t>B</w:t>
      </w:r>
      <w:r>
        <w:rPr>
          <w:rFonts w:ascii="Arial" w:hAnsi="Arial" w:cs="Arial"/>
        </w:rPr>
        <w:t>e</w:t>
      </w:r>
      <w:r w:rsidRPr="007F5ADF">
        <w:rPr>
          <w:rFonts w:ascii="Arial" w:hAnsi="Arial" w:cs="Arial"/>
        </w:rPr>
        <w:t>rlo's</w:t>
      </w:r>
      <w:proofErr w:type="spellEnd"/>
      <w:r w:rsidRPr="007F5ADF">
        <w:rPr>
          <w:rFonts w:ascii="Arial" w:hAnsi="Arial" w:cs="Arial"/>
        </w:rPr>
        <w:t xml:space="preserve"> paradigm. News presenters are first and foremost the source of news, and they are responsible for distributing the information they gather. The message is conveyed via the medium of television, and the medium is the news. The recipients of the message who turn on the television are known as the "audiences." The audience is unable to give input in this situation. This kind of communication also functions as a one-way street, since no one is given the opportunity to provide input or criticism. Another example of </w:t>
      </w:r>
      <w:proofErr w:type="spellStart"/>
      <w:r w:rsidRPr="007F5ADF">
        <w:rPr>
          <w:rFonts w:ascii="Arial" w:hAnsi="Arial" w:cs="Arial"/>
        </w:rPr>
        <w:t>B</w:t>
      </w:r>
      <w:r>
        <w:rPr>
          <w:rFonts w:ascii="Arial" w:hAnsi="Arial" w:cs="Arial"/>
        </w:rPr>
        <w:t>e</w:t>
      </w:r>
      <w:r w:rsidRPr="007F5ADF">
        <w:rPr>
          <w:rFonts w:ascii="Arial" w:hAnsi="Arial" w:cs="Arial"/>
        </w:rPr>
        <w:t>rlo's</w:t>
      </w:r>
      <w:proofErr w:type="spellEnd"/>
      <w:r w:rsidRPr="007F5ADF">
        <w:rPr>
          <w:rFonts w:ascii="Arial" w:hAnsi="Arial" w:cs="Arial"/>
        </w:rPr>
        <w:t xml:space="preserve"> paradigm of communication is reading newspapers. There is a lot of one-way communication in print and broadcast journalism.</w:t>
      </w:r>
    </w:p>
    <w:p w14:paraId="7D18CF6D" w14:textId="77777777" w:rsidR="007F5ADF" w:rsidRDefault="007F5ADF" w:rsidP="00825D7B">
      <w:pPr>
        <w:jc w:val="both"/>
        <w:rPr>
          <w:rFonts w:ascii="Arial" w:hAnsi="Arial" w:cs="Arial"/>
          <w:b/>
          <w:bCs/>
        </w:rPr>
      </w:pPr>
    </w:p>
    <w:p w14:paraId="4A432C45" w14:textId="77777777" w:rsidR="007F5ADF" w:rsidRDefault="007F5ADF" w:rsidP="00825D7B">
      <w:pPr>
        <w:jc w:val="both"/>
        <w:rPr>
          <w:rFonts w:ascii="Arial" w:hAnsi="Arial" w:cs="Arial"/>
          <w:b/>
          <w:bCs/>
        </w:rPr>
      </w:pPr>
    </w:p>
    <w:p w14:paraId="5D7C121E" w14:textId="3BDA8C3F" w:rsidR="007F5ADF" w:rsidRDefault="007F5ADF" w:rsidP="00825D7B">
      <w:pPr>
        <w:jc w:val="both"/>
        <w:rPr>
          <w:rFonts w:ascii="Arial" w:hAnsi="Arial" w:cs="Arial"/>
          <w:b/>
          <w:bCs/>
        </w:rPr>
      </w:pPr>
      <w:r w:rsidRPr="007F5ADF">
        <w:rPr>
          <w:rFonts w:ascii="Arial" w:hAnsi="Arial" w:cs="Arial"/>
          <w:b/>
          <w:bCs/>
        </w:rPr>
        <w:t xml:space="preserve">Communication Skills </w:t>
      </w:r>
    </w:p>
    <w:p w14:paraId="30A45E20" w14:textId="5C51BFB5" w:rsidR="007F5ADF" w:rsidRDefault="007F5ADF" w:rsidP="00825D7B">
      <w:pPr>
        <w:jc w:val="both"/>
        <w:rPr>
          <w:rFonts w:ascii="Arial" w:hAnsi="Arial" w:cs="Arial"/>
          <w:b/>
          <w:bCs/>
        </w:rPr>
      </w:pPr>
      <w:r>
        <w:rPr>
          <w:rFonts w:ascii="Arial" w:hAnsi="Arial" w:cs="Arial"/>
          <w:b/>
          <w:bCs/>
        </w:rPr>
        <w:t>Verbal</w:t>
      </w:r>
    </w:p>
    <w:p w14:paraId="1A7EA372" w14:textId="77777777" w:rsidR="008C63DD" w:rsidRDefault="008C63DD" w:rsidP="00433929">
      <w:pPr>
        <w:jc w:val="both"/>
        <w:rPr>
          <w:rFonts w:ascii="Arial" w:hAnsi="Arial" w:cs="Arial"/>
        </w:rPr>
      </w:pPr>
      <w:r w:rsidRPr="008C63DD">
        <w:rPr>
          <w:rFonts w:ascii="Arial" w:hAnsi="Arial" w:cs="Arial"/>
        </w:rPr>
        <w:t>This kind of oral communication involves the exchange of ideas only via the use of words spoken aloud. In this area of the communication, the sender expresses his thoughts, ideas, and opinions via speeches, presentations, and conversations.</w:t>
      </w:r>
    </w:p>
    <w:p w14:paraId="347F7683" w14:textId="3BF3FEB1" w:rsidR="00433929" w:rsidRPr="00433929" w:rsidRDefault="00433929" w:rsidP="00433929">
      <w:pPr>
        <w:jc w:val="both"/>
        <w:rPr>
          <w:rFonts w:ascii="Arial" w:hAnsi="Arial" w:cs="Arial"/>
        </w:rPr>
      </w:pPr>
      <w:r w:rsidRPr="00433929">
        <w:rPr>
          <w:rFonts w:ascii="Arial" w:hAnsi="Arial" w:cs="Arial"/>
        </w:rPr>
        <w:t>There are several factors that contribute to how successful a conversation is in terms of its tone, clarity, loudness, pace, body language, and word choice. The feedback is instantaneous in the case of verbal communication since the sender and receiver both get the message at the same time.</w:t>
      </w:r>
    </w:p>
    <w:p w14:paraId="18F25C5B" w14:textId="77777777" w:rsidR="00433929" w:rsidRPr="00433929" w:rsidRDefault="00433929" w:rsidP="00433929">
      <w:pPr>
        <w:jc w:val="both"/>
        <w:rPr>
          <w:rFonts w:ascii="Arial" w:hAnsi="Arial" w:cs="Arial"/>
        </w:rPr>
      </w:pPr>
      <w:r w:rsidRPr="00433929">
        <w:rPr>
          <w:rFonts w:ascii="Arial" w:hAnsi="Arial" w:cs="Arial"/>
        </w:rPr>
        <w:t>The sender must ensure that his or her voice is clear and heard to everyone, and that the subject matter is tailored to the intended audience. Cross-checking with the recipient to make sure the message is interpreted exactly as intended is a best practise for both the sender and receiver. This kind of communication is more prone to mistakes since words alone do not always adequately convey a person's thoughts and feelings.</w:t>
      </w:r>
    </w:p>
    <w:p w14:paraId="47346EF3" w14:textId="376B62E5" w:rsidR="007F5ADF" w:rsidRDefault="00433929" w:rsidP="00433929">
      <w:pPr>
        <w:jc w:val="both"/>
        <w:rPr>
          <w:rFonts w:ascii="Arial" w:hAnsi="Arial" w:cs="Arial"/>
        </w:rPr>
      </w:pPr>
      <w:r w:rsidRPr="00433929">
        <w:rPr>
          <w:rFonts w:ascii="Arial" w:hAnsi="Arial" w:cs="Arial"/>
        </w:rPr>
        <w:lastRenderedPageBreak/>
        <w:t>Listening is just as important as speaking when it comes to a person's capacity to communicate verbally. The efficiency of communication is determined by how well a person listens to the topic matter. Both formal and informal contexts may benefit from the use of verbal communication.</w:t>
      </w:r>
    </w:p>
    <w:p w14:paraId="2DBDB931" w14:textId="577FEBED" w:rsidR="00433929" w:rsidRDefault="00433929" w:rsidP="00433929">
      <w:pPr>
        <w:jc w:val="both"/>
        <w:rPr>
          <w:rFonts w:ascii="Arial" w:hAnsi="Arial" w:cs="Arial"/>
          <w:b/>
          <w:bCs/>
        </w:rPr>
      </w:pPr>
      <w:r w:rsidRPr="00433929">
        <w:rPr>
          <w:rFonts w:ascii="Arial" w:hAnsi="Arial" w:cs="Arial"/>
          <w:b/>
          <w:bCs/>
        </w:rPr>
        <w:t xml:space="preserve">Non-verbal </w:t>
      </w:r>
    </w:p>
    <w:p w14:paraId="4F5E08CD" w14:textId="49135BFD" w:rsidR="00433929" w:rsidRDefault="00433929" w:rsidP="00433929">
      <w:pPr>
        <w:jc w:val="both"/>
        <w:rPr>
          <w:rFonts w:ascii="Arial" w:hAnsi="Arial" w:cs="Arial"/>
        </w:rPr>
      </w:pPr>
      <w:r w:rsidRPr="00433929">
        <w:rPr>
          <w:rFonts w:ascii="Arial" w:hAnsi="Arial" w:cs="Arial"/>
        </w:rPr>
        <w:t>While the ability to communicate effectively is essential in both personal and professional interactions, it is your nonverbal clues, or "body language," that speak the loudest. Body language is the nonverbal communication of one's thoughts, feelings, and actions via one's body language.</w:t>
      </w:r>
    </w:p>
    <w:p w14:paraId="06BCC1D2" w14:textId="47648B86" w:rsidR="00F44DCF" w:rsidRPr="00433929" w:rsidRDefault="00F44DCF" w:rsidP="00433929">
      <w:pPr>
        <w:jc w:val="both"/>
        <w:rPr>
          <w:rFonts w:ascii="Arial" w:hAnsi="Arial" w:cs="Arial"/>
        </w:rPr>
      </w:pPr>
      <w:r w:rsidRPr="00F44DCF">
        <w:rPr>
          <w:rFonts w:ascii="Arial" w:hAnsi="Arial" w:cs="Arial"/>
        </w:rPr>
        <w:t>Wordless communications are regularly conveyed between you and others without your knowledge. It's important to be conscious of your nonverbal and body language messages. You can put people at ease, create trust, and pull them towards you without offending, confusing, or undermining them. Stop talking, and the messages keep coming. Even if you don't talk, you transmit nonverbal signals.</w:t>
      </w:r>
    </w:p>
    <w:p w14:paraId="317E3691" w14:textId="15A7DC25" w:rsidR="005C264E" w:rsidRPr="00433929" w:rsidRDefault="005C264E" w:rsidP="00433929">
      <w:pPr>
        <w:jc w:val="both"/>
        <w:rPr>
          <w:rFonts w:ascii="Arial" w:hAnsi="Arial" w:cs="Arial"/>
        </w:rPr>
      </w:pPr>
      <w:r w:rsidRPr="005C264E">
        <w:rPr>
          <w:rFonts w:ascii="Arial" w:hAnsi="Arial" w:cs="Arial"/>
        </w:rPr>
        <w:t>That which you say may not be the same as what you wish to express with your body language. If you say one thing and your body language says another, you seem dishonest. "Yes" while shaking one's head "nay" is an example. When presented with contradicting messages, the listener must determine which to believe. When it comes to transmitting true feelings and intentions, body language trumps verbal communication.</w:t>
      </w:r>
    </w:p>
    <w:p w14:paraId="4D6F2935" w14:textId="6F8A7622" w:rsidR="00433929" w:rsidRDefault="00433929" w:rsidP="00433929">
      <w:pPr>
        <w:jc w:val="both"/>
        <w:rPr>
          <w:rFonts w:ascii="Arial" w:hAnsi="Arial" w:cs="Arial"/>
          <w:b/>
          <w:bCs/>
        </w:rPr>
      </w:pPr>
      <w:r>
        <w:rPr>
          <w:rFonts w:ascii="Arial" w:hAnsi="Arial" w:cs="Arial"/>
          <w:b/>
          <w:bCs/>
        </w:rPr>
        <w:t xml:space="preserve">Active listening </w:t>
      </w:r>
    </w:p>
    <w:p w14:paraId="6115D631" w14:textId="77777777" w:rsidR="008C63DD" w:rsidRPr="008C63DD" w:rsidRDefault="008C63DD" w:rsidP="008C63DD">
      <w:pPr>
        <w:jc w:val="both"/>
        <w:rPr>
          <w:rFonts w:ascii="Arial" w:hAnsi="Arial" w:cs="Arial"/>
        </w:rPr>
      </w:pPr>
      <w:r w:rsidRPr="008C63DD">
        <w:rPr>
          <w:rFonts w:ascii="Arial" w:hAnsi="Arial" w:cs="Arial"/>
        </w:rPr>
        <w:t>Active listening is a skill that may be honed with practise. On the other hand, mastering the art of active listening takes practise, persistence, and a lot of time.</w:t>
      </w:r>
    </w:p>
    <w:p w14:paraId="1DC6FFAD" w14:textId="77777777" w:rsidR="008C63DD" w:rsidRPr="008C63DD" w:rsidRDefault="008C63DD" w:rsidP="008C63DD">
      <w:pPr>
        <w:jc w:val="both"/>
        <w:rPr>
          <w:rFonts w:ascii="Arial" w:hAnsi="Arial" w:cs="Arial"/>
        </w:rPr>
      </w:pPr>
      <w:r w:rsidRPr="008C63DD">
        <w:rPr>
          <w:rFonts w:ascii="Arial" w:hAnsi="Arial" w:cs="Arial"/>
        </w:rPr>
        <w:t>Listening actively is exactly what the term "active listening" indicates. As opposed to just 'hearing' what the speaker is saying, this is paying attention to what they are saying.</w:t>
      </w:r>
    </w:p>
    <w:p w14:paraId="764B5C92" w14:textId="77777777" w:rsidR="008C63DD" w:rsidRPr="008C63DD" w:rsidRDefault="008C63DD" w:rsidP="008C63DD">
      <w:pPr>
        <w:jc w:val="both"/>
        <w:rPr>
          <w:rFonts w:ascii="Arial" w:hAnsi="Arial" w:cs="Arial"/>
        </w:rPr>
      </w:pPr>
      <w:r w:rsidRPr="008C63DD">
        <w:rPr>
          <w:rFonts w:ascii="Arial" w:hAnsi="Arial" w:cs="Arial"/>
        </w:rPr>
        <w:t>"Active listening" refers to hearing with all five senses engaged. "Active listeners" must be "seen" to be listening as well as fully concentrating on the speaker to prevent the speaker believing that what they are saying is dull.</w:t>
      </w:r>
    </w:p>
    <w:p w14:paraId="0AF0D6C7" w14:textId="566865A5" w:rsidR="008C63DD" w:rsidRDefault="008C63DD" w:rsidP="008C63DD">
      <w:pPr>
        <w:jc w:val="both"/>
        <w:rPr>
          <w:rFonts w:ascii="Arial" w:hAnsi="Arial" w:cs="Arial"/>
        </w:rPr>
      </w:pPr>
      <w:r w:rsidRPr="008C63DD">
        <w:rPr>
          <w:rFonts w:ascii="Arial" w:hAnsi="Arial" w:cs="Arial"/>
        </w:rPr>
        <w:t>In order to show that you are interested in what they are saying, you may maintain eye contact, nod your head, smile, or simply reply, "Yes" or "</w:t>
      </w:r>
      <w:proofErr w:type="spellStart"/>
      <w:r w:rsidRPr="008C63DD">
        <w:rPr>
          <w:rFonts w:ascii="Arial" w:hAnsi="Arial" w:cs="Arial"/>
        </w:rPr>
        <w:t>Mmm</w:t>
      </w:r>
      <w:proofErr w:type="spellEnd"/>
      <w:r w:rsidRPr="008C63DD">
        <w:rPr>
          <w:rFonts w:ascii="Arial" w:hAnsi="Arial" w:cs="Arial"/>
        </w:rPr>
        <w:t>-hmm." "feedback" is usually good for the speaker since it helps them to express themselves more openly and honestly.</w:t>
      </w:r>
    </w:p>
    <w:p w14:paraId="16E95AE7" w14:textId="4DCEA084" w:rsidR="0070358F" w:rsidRPr="008C63DD" w:rsidRDefault="0070358F" w:rsidP="008C63DD">
      <w:pPr>
        <w:jc w:val="both"/>
        <w:rPr>
          <w:rFonts w:ascii="Arial" w:hAnsi="Arial" w:cs="Arial"/>
        </w:rPr>
      </w:pPr>
      <w:r>
        <w:rPr>
          <w:rFonts w:ascii="Arial" w:hAnsi="Arial" w:cs="Arial"/>
          <w:b/>
          <w:bCs/>
        </w:rPr>
        <w:t>Empathetic Listening</w:t>
      </w:r>
    </w:p>
    <w:p w14:paraId="68710365" w14:textId="64454E6E" w:rsidR="0070358F" w:rsidRDefault="00F44DCF" w:rsidP="00433929">
      <w:pPr>
        <w:jc w:val="both"/>
        <w:rPr>
          <w:rFonts w:ascii="Arial" w:hAnsi="Arial" w:cs="Arial"/>
        </w:rPr>
      </w:pPr>
      <w:r w:rsidRPr="00F44DCF">
        <w:rPr>
          <w:rFonts w:ascii="Arial" w:hAnsi="Arial" w:cs="Arial"/>
        </w:rPr>
        <w:t>In a conversation, empathetic listening is paying attention to and reacting to others' viewpoints. Empathy requires emotional connection with the other person and seeing connections between your own and their experiences. To be empathetic, you must pay attention to what the other person is saying. Empathic listening provides support and encouragement rather than judgement or advice.</w:t>
      </w:r>
    </w:p>
    <w:p w14:paraId="51DEB551" w14:textId="67DEB8B8" w:rsidR="00F44DCF" w:rsidRDefault="00F44DCF" w:rsidP="00433929">
      <w:pPr>
        <w:jc w:val="both"/>
        <w:rPr>
          <w:rFonts w:ascii="Arial" w:hAnsi="Arial" w:cs="Arial"/>
        </w:rPr>
      </w:pPr>
    </w:p>
    <w:p w14:paraId="666151F1" w14:textId="77777777" w:rsidR="00F44DCF" w:rsidRDefault="00F44DCF" w:rsidP="00433929">
      <w:pPr>
        <w:jc w:val="both"/>
        <w:rPr>
          <w:rFonts w:ascii="Arial" w:hAnsi="Arial" w:cs="Arial"/>
        </w:rPr>
      </w:pPr>
    </w:p>
    <w:p w14:paraId="5928FFE6" w14:textId="77777777" w:rsidR="00F44DCF" w:rsidRDefault="00F44DCF" w:rsidP="00433929">
      <w:pPr>
        <w:jc w:val="both"/>
        <w:rPr>
          <w:rFonts w:ascii="Arial" w:hAnsi="Arial" w:cs="Arial"/>
          <w:b/>
          <w:bCs/>
        </w:rPr>
      </w:pPr>
    </w:p>
    <w:p w14:paraId="08A00E8A" w14:textId="77777777" w:rsidR="00F44DCF" w:rsidRDefault="00F44DCF" w:rsidP="00433929">
      <w:pPr>
        <w:jc w:val="both"/>
        <w:rPr>
          <w:rFonts w:ascii="Arial" w:hAnsi="Arial" w:cs="Arial"/>
          <w:b/>
          <w:bCs/>
        </w:rPr>
      </w:pPr>
    </w:p>
    <w:p w14:paraId="783DFFEE" w14:textId="77777777" w:rsidR="004B2D29" w:rsidRDefault="004B2D29" w:rsidP="00433929">
      <w:pPr>
        <w:jc w:val="both"/>
        <w:rPr>
          <w:rFonts w:ascii="Arial" w:hAnsi="Arial" w:cs="Arial"/>
          <w:b/>
          <w:bCs/>
        </w:rPr>
      </w:pPr>
    </w:p>
    <w:p w14:paraId="4E4ED8E6" w14:textId="58CAD443" w:rsidR="0070358F" w:rsidRDefault="0070358F" w:rsidP="00433929">
      <w:pPr>
        <w:jc w:val="both"/>
        <w:rPr>
          <w:rFonts w:ascii="Arial" w:hAnsi="Arial" w:cs="Arial"/>
          <w:b/>
          <w:bCs/>
        </w:rPr>
      </w:pPr>
      <w:r>
        <w:rPr>
          <w:rFonts w:ascii="Arial" w:hAnsi="Arial" w:cs="Arial"/>
          <w:b/>
          <w:bCs/>
        </w:rPr>
        <w:lastRenderedPageBreak/>
        <w:t>Advantages and Disadvantages of Communication Technology</w:t>
      </w:r>
    </w:p>
    <w:p w14:paraId="071122A9" w14:textId="5BB04AFF" w:rsidR="00433929" w:rsidRDefault="00EF07E2" w:rsidP="00433929">
      <w:pPr>
        <w:jc w:val="both"/>
        <w:rPr>
          <w:rFonts w:ascii="Arial" w:hAnsi="Arial" w:cs="Arial"/>
        </w:rPr>
      </w:pPr>
      <w:r w:rsidRPr="00EF07E2">
        <w:rPr>
          <w:rFonts w:ascii="Arial" w:hAnsi="Arial" w:cs="Arial"/>
        </w:rPr>
        <w:t>Communication technology is defined as: electronic systems that are used to communicate between people or groups of persons. When people or organisations are not physically present in the same area, communication technology makes it possible for them to communicate. Telephones, telex, fax, radio, television, and video systems, as well as more current computer-based technologies, such as electronic data exchange and e-mail, are all covered in this category. The following are some of the benefits and drawbacks. Please provide your thoughts about communication technologies based on your own personal experience.</w:t>
      </w:r>
    </w:p>
    <w:p w14:paraId="3C4F85AB" w14:textId="77777777" w:rsidR="00EF07E2" w:rsidRPr="00EF07E2" w:rsidRDefault="00EF07E2" w:rsidP="00EF07E2">
      <w:pPr>
        <w:spacing w:after="0" w:line="240" w:lineRule="auto"/>
        <w:rPr>
          <w:rFonts w:ascii="Times New Roman" w:eastAsia="Times New Roman" w:hAnsi="Times New Roman" w:cs="Times New Roman"/>
          <w:lang w:eastAsia="en-GB"/>
        </w:rPr>
      </w:pPr>
      <w:r w:rsidRPr="00EF07E2">
        <w:rPr>
          <w:rFonts w:ascii="Arial" w:eastAsia="Times New Roman" w:hAnsi="Arial" w:cs="Arial"/>
          <w:b/>
          <w:bCs/>
          <w:color w:val="222222"/>
          <w:shd w:val="clear" w:color="auto" w:fill="FFFFFF"/>
          <w:lang w:eastAsia="en-GB"/>
        </w:rPr>
        <w:t>Advantages of Communication Technology:</w:t>
      </w:r>
      <w:r w:rsidRPr="00EF07E2">
        <w:rPr>
          <w:rFonts w:ascii="Arial" w:eastAsia="Times New Roman" w:hAnsi="Arial" w:cs="Arial"/>
          <w:color w:val="222222"/>
          <w:lang w:eastAsia="en-GB"/>
        </w:rPr>
        <w:br/>
      </w:r>
    </w:p>
    <w:p w14:paraId="51C7B934"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more efficient</w:t>
      </w:r>
    </w:p>
    <w:p w14:paraId="7618CFB0" w14:textId="346CE3B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faster method of c</w:t>
      </w:r>
      <w:r>
        <w:rPr>
          <w:rFonts w:ascii="Arial" w:eastAsia="Times New Roman" w:hAnsi="Arial" w:cs="Arial"/>
          <w:color w:val="222222"/>
          <w:lang w:eastAsia="en-GB"/>
        </w:rPr>
        <w:t>o</w:t>
      </w:r>
      <w:r w:rsidRPr="00EF07E2">
        <w:rPr>
          <w:rFonts w:ascii="Arial" w:eastAsia="Times New Roman" w:hAnsi="Arial" w:cs="Arial"/>
          <w:color w:val="222222"/>
          <w:lang w:eastAsia="en-GB"/>
        </w:rPr>
        <w:t>mmunication during emergencies</w:t>
      </w:r>
    </w:p>
    <w:p w14:paraId="30E47DF0"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able to communicate from anywhere in the world</w:t>
      </w:r>
    </w:p>
    <w:p w14:paraId="48C02259"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long distance communication is easier</w:t>
      </w:r>
    </w:p>
    <w:p w14:paraId="0DF29916" w14:textId="18928704" w:rsid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communication made easier</w:t>
      </w:r>
    </w:p>
    <w:p w14:paraId="48525981"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p>
    <w:p w14:paraId="01CB65D4" w14:textId="77777777" w:rsidR="00EF07E2" w:rsidRPr="00EF07E2" w:rsidRDefault="00EF07E2" w:rsidP="00EF07E2">
      <w:pPr>
        <w:spacing w:after="0" w:line="240" w:lineRule="auto"/>
        <w:rPr>
          <w:rFonts w:ascii="Times New Roman" w:eastAsia="Times New Roman" w:hAnsi="Times New Roman" w:cs="Times New Roman"/>
          <w:lang w:eastAsia="en-GB"/>
        </w:rPr>
      </w:pPr>
      <w:r w:rsidRPr="00EF07E2">
        <w:rPr>
          <w:rFonts w:ascii="Arial" w:eastAsia="Times New Roman" w:hAnsi="Arial" w:cs="Arial"/>
          <w:b/>
          <w:bCs/>
          <w:color w:val="222222"/>
          <w:shd w:val="clear" w:color="auto" w:fill="FFFFFF"/>
          <w:lang w:eastAsia="en-GB"/>
        </w:rPr>
        <w:t>Disadvantages of Communication Technology:</w:t>
      </w:r>
      <w:r w:rsidRPr="00EF07E2">
        <w:rPr>
          <w:rFonts w:ascii="Arial" w:eastAsia="Times New Roman" w:hAnsi="Arial" w:cs="Arial"/>
          <w:color w:val="222222"/>
          <w:lang w:eastAsia="en-GB"/>
        </w:rPr>
        <w:br/>
      </w:r>
    </w:p>
    <w:p w14:paraId="730E2179" w14:textId="77777777"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harder to use for people of older generations</w:t>
      </w:r>
    </w:p>
    <w:p w14:paraId="0027064A" w14:textId="77777777"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cyber-bullying and cyber-skyping made possible</w:t>
      </w:r>
    </w:p>
    <w:p w14:paraId="7428FB81" w14:textId="77777777"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not always reliable</w:t>
      </w:r>
    </w:p>
    <w:p w14:paraId="63456DA9" w14:textId="2BF74D3C"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makes commu</w:t>
      </w:r>
      <w:r>
        <w:rPr>
          <w:rFonts w:ascii="Arial" w:eastAsia="Times New Roman" w:hAnsi="Arial" w:cs="Arial"/>
          <w:color w:val="222222"/>
          <w:lang w:eastAsia="en-GB"/>
        </w:rPr>
        <w:t>nication</w:t>
      </w:r>
      <w:r w:rsidRPr="00EF07E2">
        <w:rPr>
          <w:rFonts w:ascii="Arial" w:eastAsia="Times New Roman" w:hAnsi="Arial" w:cs="Arial"/>
          <w:color w:val="222222"/>
          <w:lang w:eastAsia="en-GB"/>
        </w:rPr>
        <w:t xml:space="preserve"> less personal</w:t>
      </w:r>
    </w:p>
    <w:p w14:paraId="798CE6E6" w14:textId="2171DD45" w:rsid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not always sure who you are communicating with</w:t>
      </w:r>
    </w:p>
    <w:p w14:paraId="28426F31" w14:textId="17B07D73" w:rsidR="003954BD" w:rsidRDefault="003954BD" w:rsidP="003954BD">
      <w:pPr>
        <w:shd w:val="clear" w:color="auto" w:fill="FFFFFF"/>
        <w:spacing w:after="60" w:line="240" w:lineRule="auto"/>
        <w:rPr>
          <w:rFonts w:ascii="Arial" w:eastAsia="Times New Roman" w:hAnsi="Arial" w:cs="Arial"/>
          <w:color w:val="222222"/>
          <w:lang w:eastAsia="en-GB"/>
        </w:rPr>
      </w:pPr>
    </w:p>
    <w:p w14:paraId="4A975F64" w14:textId="77777777" w:rsidR="003954BD" w:rsidRDefault="003954BD" w:rsidP="003954BD">
      <w:pPr>
        <w:shd w:val="clear" w:color="auto" w:fill="FFFFFF"/>
        <w:spacing w:after="60" w:line="240" w:lineRule="auto"/>
        <w:rPr>
          <w:rFonts w:ascii="Arial" w:eastAsia="Times New Roman" w:hAnsi="Arial" w:cs="Arial"/>
          <w:b/>
          <w:bCs/>
          <w:color w:val="222222"/>
          <w:lang w:eastAsia="en-GB"/>
        </w:rPr>
      </w:pPr>
    </w:p>
    <w:p w14:paraId="0E05FD2F" w14:textId="77777777" w:rsidR="003954BD" w:rsidRDefault="003954BD" w:rsidP="003954BD">
      <w:pPr>
        <w:shd w:val="clear" w:color="auto" w:fill="FFFFFF"/>
        <w:spacing w:after="60" w:line="240" w:lineRule="auto"/>
        <w:rPr>
          <w:rFonts w:ascii="Arial" w:eastAsia="Times New Roman" w:hAnsi="Arial" w:cs="Arial"/>
          <w:b/>
          <w:bCs/>
          <w:color w:val="222222"/>
          <w:lang w:eastAsia="en-GB"/>
        </w:rPr>
      </w:pPr>
    </w:p>
    <w:p w14:paraId="68C965AA" w14:textId="45489EEE" w:rsidR="003954BD" w:rsidRDefault="003954BD" w:rsidP="003954BD">
      <w:pPr>
        <w:shd w:val="clear" w:color="auto" w:fill="FFFFFF"/>
        <w:spacing w:after="60" w:line="240" w:lineRule="auto"/>
        <w:rPr>
          <w:rFonts w:ascii="Arial" w:eastAsia="Times New Roman" w:hAnsi="Arial" w:cs="Arial"/>
          <w:b/>
          <w:bCs/>
          <w:color w:val="222222"/>
          <w:lang w:eastAsia="en-GB"/>
        </w:rPr>
      </w:pPr>
      <w:r>
        <w:rPr>
          <w:rFonts w:ascii="Arial" w:eastAsia="Times New Roman" w:hAnsi="Arial" w:cs="Arial"/>
          <w:b/>
          <w:bCs/>
          <w:color w:val="222222"/>
          <w:lang w:eastAsia="en-GB"/>
        </w:rPr>
        <w:t xml:space="preserve">Poor Communication and ways to improve </w:t>
      </w:r>
    </w:p>
    <w:p w14:paraId="77FFE25F" w14:textId="2E9C54C4" w:rsidR="003954BD" w:rsidRDefault="003954BD" w:rsidP="003954BD">
      <w:pPr>
        <w:shd w:val="clear" w:color="auto" w:fill="FFFFFF"/>
        <w:spacing w:after="60" w:line="240" w:lineRule="auto"/>
        <w:rPr>
          <w:rFonts w:ascii="Arial" w:eastAsia="Times New Roman" w:hAnsi="Arial" w:cs="Arial"/>
          <w:color w:val="222222"/>
          <w:lang w:eastAsia="en-GB"/>
        </w:rPr>
      </w:pPr>
    </w:p>
    <w:p w14:paraId="7BFA23FC" w14:textId="46436326" w:rsidR="004B2D29" w:rsidRPr="004B2D29" w:rsidRDefault="004B2D29" w:rsidP="004B2D29">
      <w:pPr>
        <w:shd w:val="clear" w:color="auto" w:fill="FFFFFF"/>
        <w:spacing w:after="60" w:line="240" w:lineRule="auto"/>
        <w:rPr>
          <w:rFonts w:ascii="Arial" w:eastAsia="Times New Roman" w:hAnsi="Arial" w:cs="Arial"/>
          <w:color w:val="222222"/>
          <w:lang w:eastAsia="en-GB"/>
        </w:rPr>
      </w:pPr>
      <w:r w:rsidRPr="004B2D29">
        <w:rPr>
          <w:rFonts w:ascii="Arial" w:eastAsia="Times New Roman" w:hAnsi="Arial" w:cs="Arial"/>
          <w:color w:val="222222"/>
          <w:lang w:eastAsia="en-GB"/>
        </w:rPr>
        <w:t xml:space="preserve">There are a lot of individuals in the workplace, just as there are in any other society. Whether you're writing computer code, dealing with consumers in person, or giving a presentation to a group of high-powered investors, the system won't function if you can't communicate effectively. Here are some of the most typical reasons of bad workplace communication. </w:t>
      </w:r>
    </w:p>
    <w:p w14:paraId="22E1938D" w14:textId="4DC0E410"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Unclear Objectives</w:t>
      </w:r>
    </w:p>
    <w:p w14:paraId="7B38F802" w14:textId="5F606775"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Lack of Empowerment</w:t>
      </w:r>
    </w:p>
    <w:p w14:paraId="106DDAD5" w14:textId="5BFBF153"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Limited Collaboration</w:t>
      </w:r>
    </w:p>
    <w:p w14:paraId="6B65E035" w14:textId="5B76EDA7"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Lack of Professionalism</w:t>
      </w:r>
    </w:p>
    <w:p w14:paraId="7167949F" w14:textId="6394CB7B"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Poor Writing Skills</w:t>
      </w:r>
    </w:p>
    <w:p w14:paraId="5E4F286A" w14:textId="7ACDF0B0"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Lack of Emotional Intelligence</w:t>
      </w:r>
    </w:p>
    <w:p w14:paraId="58F67F89" w14:textId="4B2D2429"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Technological Discomfort</w:t>
      </w:r>
    </w:p>
    <w:p w14:paraId="1DD12039" w14:textId="62AA775D"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Poor Management</w:t>
      </w:r>
    </w:p>
    <w:p w14:paraId="40B208AC" w14:textId="7D9C6726" w:rsidR="003954BD" w:rsidRDefault="003954BD" w:rsidP="003954BD">
      <w:p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Ways to Improve</w:t>
      </w:r>
    </w:p>
    <w:p w14:paraId="742E0746" w14:textId="0A151F59"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Make Objective Clear</w:t>
      </w:r>
    </w:p>
    <w:p w14:paraId="67603E6B" w14:textId="7DE4E56C"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Empower Employees</w:t>
      </w:r>
    </w:p>
    <w:p w14:paraId="514259B1" w14:textId="500C5086"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Encourage Collaboration</w:t>
      </w:r>
    </w:p>
    <w:p w14:paraId="6FD5D991" w14:textId="6816D338" w:rsidR="003954BD" w:rsidRPr="00F44DCF" w:rsidRDefault="003954BD" w:rsidP="00F44DCF">
      <w:pPr>
        <w:pStyle w:val="ListParagraph"/>
        <w:numPr>
          <w:ilvl w:val="0"/>
          <w:numId w:val="7"/>
        </w:numPr>
        <w:shd w:val="clear" w:color="auto" w:fill="FFFFFF"/>
        <w:spacing w:after="60" w:line="240" w:lineRule="auto"/>
        <w:rPr>
          <w:rFonts w:ascii="Arial" w:eastAsia="Times New Roman" w:hAnsi="Arial" w:cs="Arial"/>
          <w:color w:val="222222"/>
          <w:lang w:eastAsia="en-GB"/>
        </w:rPr>
      </w:pPr>
      <w:r w:rsidRPr="00F44DCF">
        <w:rPr>
          <w:rFonts w:ascii="Arial" w:eastAsia="Times New Roman" w:hAnsi="Arial" w:cs="Arial"/>
          <w:color w:val="222222"/>
          <w:lang w:eastAsia="en-GB"/>
        </w:rPr>
        <w:t>Train Employees in Professional Writin</w:t>
      </w:r>
      <w:r w:rsidR="00F44DCF">
        <w:rPr>
          <w:rFonts w:ascii="Arial" w:eastAsia="Times New Roman" w:hAnsi="Arial" w:cs="Arial"/>
          <w:color w:val="222222"/>
          <w:lang w:eastAsia="en-GB"/>
        </w:rPr>
        <w:t>g</w:t>
      </w:r>
    </w:p>
    <w:p w14:paraId="4D24ED94" w14:textId="38B6D309" w:rsidR="004B2D29" w:rsidRPr="004B2D29" w:rsidRDefault="003954BD" w:rsidP="004B2D29">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Provide Regular Management Trainin</w:t>
      </w:r>
      <w:r w:rsidR="004B2D29">
        <w:rPr>
          <w:rFonts w:ascii="Arial" w:eastAsia="Times New Roman" w:hAnsi="Arial" w:cs="Arial"/>
          <w:color w:val="222222"/>
          <w:lang w:eastAsia="en-GB"/>
        </w:rPr>
        <w:t>g.</w:t>
      </w:r>
    </w:p>
    <w:p w14:paraId="3309FC4E" w14:textId="377403C9" w:rsidR="009A2EC3" w:rsidRDefault="009A2EC3" w:rsidP="009A2EC3">
      <w:pPr>
        <w:shd w:val="clear" w:color="auto" w:fill="FFFFFF"/>
        <w:spacing w:after="60" w:line="240" w:lineRule="auto"/>
        <w:rPr>
          <w:rFonts w:ascii="Arial" w:eastAsia="Times New Roman" w:hAnsi="Arial" w:cs="Arial"/>
          <w:color w:val="222222"/>
          <w:lang w:eastAsia="en-GB"/>
        </w:rPr>
      </w:pPr>
    </w:p>
    <w:p w14:paraId="78C20BF6" w14:textId="4751C352" w:rsidR="009A2EC3" w:rsidRDefault="009A2EC3" w:rsidP="009A2EC3">
      <w:pPr>
        <w:shd w:val="clear" w:color="auto" w:fill="FFFFFF"/>
        <w:spacing w:after="60" w:line="240" w:lineRule="auto"/>
        <w:rPr>
          <w:rFonts w:ascii="Arial" w:eastAsia="Times New Roman" w:hAnsi="Arial" w:cs="Arial"/>
          <w:color w:val="222222"/>
          <w:lang w:eastAsia="en-GB"/>
        </w:rPr>
      </w:pPr>
    </w:p>
    <w:p w14:paraId="26BEEA72" w14:textId="6ACD6F3D" w:rsidR="009A2EC3" w:rsidRDefault="009A2EC3" w:rsidP="009A2EC3">
      <w:pPr>
        <w:shd w:val="clear" w:color="auto" w:fill="FFFFFF"/>
        <w:spacing w:after="60" w:line="240" w:lineRule="auto"/>
        <w:rPr>
          <w:rFonts w:ascii="Arial" w:eastAsia="Times New Roman" w:hAnsi="Arial" w:cs="Arial"/>
          <w:b/>
          <w:bCs/>
          <w:color w:val="222222"/>
          <w:lang w:eastAsia="en-GB"/>
        </w:rPr>
      </w:pPr>
      <w:r>
        <w:rPr>
          <w:rFonts w:ascii="Arial" w:eastAsia="Times New Roman" w:hAnsi="Arial" w:cs="Arial"/>
          <w:b/>
          <w:bCs/>
          <w:color w:val="222222"/>
          <w:lang w:eastAsia="en-GB"/>
        </w:rPr>
        <w:t>Conclusion</w:t>
      </w:r>
    </w:p>
    <w:p w14:paraId="66315AAA" w14:textId="0E700DFE" w:rsidR="009A2EC3" w:rsidRDefault="009A2EC3" w:rsidP="00814432">
      <w:pPr>
        <w:shd w:val="clear" w:color="auto" w:fill="FFFFFF"/>
        <w:spacing w:after="60" w:line="240" w:lineRule="auto"/>
        <w:jc w:val="both"/>
        <w:rPr>
          <w:rFonts w:ascii="Arial" w:eastAsia="Times New Roman" w:hAnsi="Arial" w:cs="Arial"/>
          <w:b/>
          <w:bCs/>
          <w:color w:val="222222"/>
          <w:lang w:eastAsia="en-GB"/>
        </w:rPr>
      </w:pPr>
    </w:p>
    <w:p w14:paraId="634ED767" w14:textId="6B821EA4" w:rsidR="003954BD" w:rsidRPr="003954BD" w:rsidRDefault="00814432" w:rsidP="00814432">
      <w:pPr>
        <w:pStyle w:val="ListParagraph"/>
        <w:shd w:val="clear" w:color="auto" w:fill="FFFFFF"/>
        <w:spacing w:after="60" w:line="240" w:lineRule="auto"/>
        <w:jc w:val="both"/>
        <w:rPr>
          <w:rFonts w:ascii="Arial" w:eastAsia="Times New Roman" w:hAnsi="Arial" w:cs="Arial"/>
          <w:color w:val="222222"/>
          <w:lang w:eastAsia="en-GB"/>
        </w:rPr>
      </w:pPr>
      <w:r w:rsidRPr="00814432">
        <w:rPr>
          <w:rFonts w:ascii="Arial" w:eastAsia="Times New Roman" w:hAnsi="Arial" w:cs="Arial"/>
          <w:color w:val="222222"/>
          <w:lang w:eastAsia="en-GB"/>
        </w:rPr>
        <w:t>Individuals are able to cooperate in a productive way when they are able to successfully express their thoughts and ideas to each other in order to accomplish or achieve their shared objectives, therefore effective communication must be displayed with enabling all team members to better exchange ideas and also carry out projects for making action and comprehensive collaboration possible. As this communication is always being produced and improved upon, it properly enables the team members to educate themselves and design target strategies and generate camaraderie among the team members to maximise the morale and support the employees in being involved with the workplace domain.</w:t>
      </w:r>
    </w:p>
    <w:p w14:paraId="153A11F3" w14:textId="79DE773B" w:rsidR="00EF07E2" w:rsidRDefault="00EF07E2" w:rsidP="00433929">
      <w:pPr>
        <w:jc w:val="both"/>
        <w:rPr>
          <w:rFonts w:ascii="Arial" w:hAnsi="Arial" w:cs="Arial"/>
        </w:rPr>
      </w:pPr>
    </w:p>
    <w:p w14:paraId="669103CC" w14:textId="644BA291" w:rsidR="00814432" w:rsidRDefault="00814432" w:rsidP="00433929">
      <w:pPr>
        <w:jc w:val="both"/>
        <w:rPr>
          <w:rFonts w:ascii="Arial" w:hAnsi="Arial" w:cs="Arial"/>
        </w:rPr>
      </w:pPr>
    </w:p>
    <w:p w14:paraId="258983FF" w14:textId="5C583968" w:rsidR="00814432" w:rsidRDefault="00814432" w:rsidP="00433929">
      <w:pPr>
        <w:jc w:val="both"/>
        <w:rPr>
          <w:rFonts w:ascii="Arial" w:hAnsi="Arial" w:cs="Arial"/>
        </w:rPr>
      </w:pPr>
      <w:r>
        <w:rPr>
          <w:rFonts w:ascii="Arial" w:hAnsi="Arial" w:cs="Arial"/>
        </w:rPr>
        <w:t>Reference List:</w:t>
      </w:r>
    </w:p>
    <w:p w14:paraId="3F9F260B" w14:textId="578356FA" w:rsidR="00814432" w:rsidRDefault="00814432" w:rsidP="00433929">
      <w:pPr>
        <w:jc w:val="both"/>
        <w:rPr>
          <w:rFonts w:ascii="Arial" w:hAnsi="Arial" w:cs="Arial"/>
        </w:rPr>
      </w:pPr>
    </w:p>
    <w:p w14:paraId="64AC8CA2" w14:textId="69B06131" w:rsidR="00814432" w:rsidRDefault="000858D8" w:rsidP="00433929">
      <w:pPr>
        <w:jc w:val="both"/>
        <w:rPr>
          <w:rFonts w:ascii="Arial" w:hAnsi="Arial" w:cs="Arial"/>
        </w:rPr>
      </w:pPr>
      <w:hyperlink r:id="rId11" w:history="1">
        <w:r w:rsidR="00814432" w:rsidRPr="003256F6">
          <w:rPr>
            <w:rStyle w:val="Hyperlink"/>
            <w:rFonts w:ascii="Arial" w:hAnsi="Arial" w:cs="Arial"/>
          </w:rPr>
          <w:t>https://qsstudy.com/schramms-model-communication/</w:t>
        </w:r>
      </w:hyperlink>
    </w:p>
    <w:p w14:paraId="06F514FE" w14:textId="509BC82B" w:rsidR="00814432" w:rsidRDefault="000858D8" w:rsidP="00433929">
      <w:pPr>
        <w:jc w:val="both"/>
        <w:rPr>
          <w:rFonts w:ascii="Arial" w:hAnsi="Arial" w:cs="Arial"/>
        </w:rPr>
      </w:pPr>
      <w:hyperlink r:id="rId12" w:history="1">
        <w:r w:rsidR="00814432" w:rsidRPr="003256F6">
          <w:rPr>
            <w:rStyle w:val="Hyperlink"/>
            <w:rFonts w:ascii="Arial" w:hAnsi="Arial" w:cs="Arial"/>
          </w:rPr>
          <w:t>https://study.com/academy/lesson/osgood-schramm-model-of-communication-definition-application.html</w:t>
        </w:r>
      </w:hyperlink>
    </w:p>
    <w:p w14:paraId="138A6398" w14:textId="06CFE7E6" w:rsidR="00814432" w:rsidRDefault="000858D8" w:rsidP="00433929">
      <w:pPr>
        <w:jc w:val="both"/>
        <w:rPr>
          <w:rFonts w:ascii="Arial" w:hAnsi="Arial" w:cs="Arial"/>
        </w:rPr>
      </w:pPr>
      <w:hyperlink r:id="rId13" w:history="1">
        <w:r w:rsidR="00814432" w:rsidRPr="003256F6">
          <w:rPr>
            <w:rStyle w:val="Hyperlink"/>
            <w:rFonts w:ascii="Arial" w:hAnsi="Arial" w:cs="Arial"/>
          </w:rPr>
          <w:t>https://www.businesstopia.net/communication/berlo-model-communication</w:t>
        </w:r>
      </w:hyperlink>
    </w:p>
    <w:p w14:paraId="115BEE54" w14:textId="23E94979" w:rsidR="00814432" w:rsidRDefault="000858D8" w:rsidP="00433929">
      <w:pPr>
        <w:jc w:val="both"/>
        <w:rPr>
          <w:rFonts w:ascii="Arial" w:hAnsi="Arial" w:cs="Arial"/>
        </w:rPr>
      </w:pPr>
      <w:hyperlink r:id="rId14" w:history="1">
        <w:r w:rsidR="00814432" w:rsidRPr="003256F6">
          <w:rPr>
            <w:rStyle w:val="Hyperlink"/>
            <w:rFonts w:ascii="Arial" w:hAnsi="Arial" w:cs="Arial"/>
          </w:rPr>
          <w:t>https://newsmoor.com/smcr-model-of-communication-david-berlos-smcr-model-of-communication-example/</w:t>
        </w:r>
      </w:hyperlink>
    </w:p>
    <w:p w14:paraId="7D0A4B94" w14:textId="1EB363CF" w:rsidR="00814432" w:rsidRDefault="000858D8" w:rsidP="00433929">
      <w:pPr>
        <w:jc w:val="both"/>
        <w:rPr>
          <w:rFonts w:ascii="Arial" w:hAnsi="Arial" w:cs="Arial"/>
        </w:rPr>
      </w:pPr>
      <w:hyperlink r:id="rId15" w:history="1">
        <w:r w:rsidR="00814432" w:rsidRPr="003256F6">
          <w:rPr>
            <w:rStyle w:val="Hyperlink"/>
            <w:rFonts w:ascii="Arial" w:hAnsi="Arial" w:cs="Arial"/>
          </w:rPr>
          <w:t>https://businessjargons.com/verbal-communication.html</w:t>
        </w:r>
      </w:hyperlink>
    </w:p>
    <w:p w14:paraId="5C4B581A" w14:textId="205EEE24" w:rsidR="00814432" w:rsidRDefault="000858D8" w:rsidP="00433929">
      <w:pPr>
        <w:jc w:val="both"/>
        <w:rPr>
          <w:rFonts w:ascii="Arial" w:hAnsi="Arial" w:cs="Arial"/>
        </w:rPr>
      </w:pPr>
      <w:hyperlink r:id="rId16" w:history="1">
        <w:r w:rsidR="00814432" w:rsidRPr="003256F6">
          <w:rPr>
            <w:rStyle w:val="Hyperlink"/>
            <w:rFonts w:ascii="Arial" w:hAnsi="Arial" w:cs="Arial"/>
          </w:rPr>
          <w:t>https://www.helpguide.org/articles/relationships-communication/nonverbal-communication.htm</w:t>
        </w:r>
      </w:hyperlink>
    </w:p>
    <w:p w14:paraId="45DC751F" w14:textId="7F588E20" w:rsidR="00814432" w:rsidRDefault="000858D8" w:rsidP="00433929">
      <w:pPr>
        <w:jc w:val="both"/>
        <w:rPr>
          <w:rFonts w:ascii="Arial" w:hAnsi="Arial" w:cs="Arial"/>
        </w:rPr>
      </w:pPr>
      <w:hyperlink r:id="rId17" w:history="1">
        <w:r w:rsidR="00814432" w:rsidRPr="003256F6">
          <w:rPr>
            <w:rStyle w:val="Hyperlink"/>
            <w:rFonts w:ascii="Arial" w:hAnsi="Arial" w:cs="Arial"/>
          </w:rPr>
          <w:t>https://www.skillsyouneed.com/ips/active-listening.html</w:t>
        </w:r>
      </w:hyperlink>
    </w:p>
    <w:p w14:paraId="216A5367" w14:textId="3B133953" w:rsidR="00814432" w:rsidRDefault="000858D8" w:rsidP="00433929">
      <w:pPr>
        <w:jc w:val="both"/>
        <w:rPr>
          <w:rFonts w:ascii="Arial" w:hAnsi="Arial" w:cs="Arial"/>
        </w:rPr>
      </w:pPr>
      <w:hyperlink r:id="rId18" w:history="1">
        <w:r w:rsidR="00814432" w:rsidRPr="003256F6">
          <w:rPr>
            <w:rStyle w:val="Hyperlink"/>
            <w:rFonts w:ascii="Arial" w:hAnsi="Arial" w:cs="Arial"/>
          </w:rPr>
          <w:t>https://www.indeed.com/career-advice/career-development/empathic-listening</w:t>
        </w:r>
      </w:hyperlink>
    </w:p>
    <w:p w14:paraId="33C0DBD3" w14:textId="3B0A26CC" w:rsidR="00814432" w:rsidRDefault="000858D8" w:rsidP="00433929">
      <w:pPr>
        <w:jc w:val="both"/>
        <w:rPr>
          <w:rFonts w:ascii="Arial" w:hAnsi="Arial" w:cs="Arial"/>
        </w:rPr>
      </w:pPr>
      <w:hyperlink r:id="rId19" w:history="1">
        <w:r w:rsidR="00814432" w:rsidRPr="003256F6">
          <w:rPr>
            <w:rStyle w:val="Hyperlink"/>
            <w:rFonts w:ascii="Arial" w:hAnsi="Arial" w:cs="Arial"/>
          </w:rPr>
          <w:t>http://mackenziejones212.blogspot.com/2012/02/google-chrome-advantages-and.html</w:t>
        </w:r>
      </w:hyperlink>
    </w:p>
    <w:p w14:paraId="3B029909" w14:textId="420FE367" w:rsidR="00814432" w:rsidRPr="00EF07E2" w:rsidRDefault="00814432" w:rsidP="00433929">
      <w:pPr>
        <w:jc w:val="both"/>
        <w:rPr>
          <w:rFonts w:ascii="Arial" w:hAnsi="Arial" w:cs="Arial"/>
        </w:rPr>
      </w:pPr>
      <w:r w:rsidRPr="00814432">
        <w:rPr>
          <w:rFonts w:ascii="Arial" w:hAnsi="Arial" w:cs="Arial"/>
        </w:rPr>
        <w:t>https://grammar.yourdictionary.com/style-and-usage/causes-of-poor-writing-and-communication-in-the-workplace.html</w:t>
      </w:r>
    </w:p>
    <w:sectPr w:rsidR="00814432" w:rsidRPr="00EF07E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80F43" w14:textId="77777777" w:rsidR="000858D8" w:rsidRDefault="000858D8" w:rsidP="008B1243">
      <w:pPr>
        <w:spacing w:after="0" w:line="240" w:lineRule="auto"/>
      </w:pPr>
      <w:r>
        <w:separator/>
      </w:r>
    </w:p>
  </w:endnote>
  <w:endnote w:type="continuationSeparator" w:id="0">
    <w:p w14:paraId="58901A7E" w14:textId="77777777" w:rsidR="000858D8" w:rsidRDefault="000858D8" w:rsidP="008B1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CC3F8" w14:textId="77777777" w:rsidR="000858D8" w:rsidRDefault="000858D8" w:rsidP="008B1243">
      <w:pPr>
        <w:spacing w:after="0" w:line="240" w:lineRule="auto"/>
      </w:pPr>
      <w:r>
        <w:separator/>
      </w:r>
    </w:p>
  </w:footnote>
  <w:footnote w:type="continuationSeparator" w:id="0">
    <w:p w14:paraId="43A55A21" w14:textId="77777777" w:rsidR="000858D8" w:rsidRDefault="000858D8" w:rsidP="008B1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1148804"/>
      <w:docPartObj>
        <w:docPartGallery w:val="Page Numbers (Top of Page)"/>
        <w:docPartUnique/>
      </w:docPartObj>
    </w:sdtPr>
    <w:sdtEndPr>
      <w:rPr>
        <w:noProof/>
      </w:rPr>
    </w:sdtEndPr>
    <w:sdtContent>
      <w:p w14:paraId="780F4C7B" w14:textId="6064D0D5" w:rsidR="008B1243" w:rsidRDefault="008B1243">
        <w:pPr>
          <w:pStyle w:val="Header"/>
        </w:pPr>
        <w:r>
          <w:fldChar w:fldCharType="begin"/>
        </w:r>
        <w:r>
          <w:instrText xml:space="preserve"> PAGE   \* MERGEFORMAT </w:instrText>
        </w:r>
        <w:r>
          <w:fldChar w:fldCharType="separate"/>
        </w:r>
        <w:r>
          <w:rPr>
            <w:noProof/>
          </w:rPr>
          <w:t>2</w:t>
        </w:r>
        <w:r>
          <w:rPr>
            <w:noProof/>
          </w:rPr>
          <w:fldChar w:fldCharType="end"/>
        </w:r>
      </w:p>
    </w:sdtContent>
  </w:sdt>
  <w:p w14:paraId="0BC2118F" w14:textId="77777777" w:rsidR="008B1243" w:rsidRDefault="008B12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2156"/>
    <w:multiLevelType w:val="multilevel"/>
    <w:tmpl w:val="221AC8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97794"/>
    <w:multiLevelType w:val="hybridMultilevel"/>
    <w:tmpl w:val="5D9E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487C55"/>
    <w:multiLevelType w:val="hybridMultilevel"/>
    <w:tmpl w:val="5B5A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D50E3"/>
    <w:multiLevelType w:val="hybridMultilevel"/>
    <w:tmpl w:val="9E3CF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622C6"/>
    <w:multiLevelType w:val="hybridMultilevel"/>
    <w:tmpl w:val="328E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21E58"/>
    <w:multiLevelType w:val="hybridMultilevel"/>
    <w:tmpl w:val="A3742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D7289B"/>
    <w:multiLevelType w:val="multilevel"/>
    <w:tmpl w:val="024A24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08926245">
    <w:abstractNumId w:val="1"/>
  </w:num>
  <w:num w:numId="2" w16cid:durableId="529295642">
    <w:abstractNumId w:val="5"/>
  </w:num>
  <w:num w:numId="3" w16cid:durableId="749734397">
    <w:abstractNumId w:val="0"/>
  </w:num>
  <w:num w:numId="4" w16cid:durableId="1304387572">
    <w:abstractNumId w:val="6"/>
  </w:num>
  <w:num w:numId="5" w16cid:durableId="383794181">
    <w:abstractNumId w:val="3"/>
  </w:num>
  <w:num w:numId="6" w16cid:durableId="333461251">
    <w:abstractNumId w:val="2"/>
  </w:num>
  <w:num w:numId="7" w16cid:durableId="240661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45"/>
    <w:rsid w:val="000858D8"/>
    <w:rsid w:val="001117FE"/>
    <w:rsid w:val="001A0F73"/>
    <w:rsid w:val="003954BD"/>
    <w:rsid w:val="00433929"/>
    <w:rsid w:val="004B01C6"/>
    <w:rsid w:val="004B2D29"/>
    <w:rsid w:val="005C264E"/>
    <w:rsid w:val="005C4F72"/>
    <w:rsid w:val="00621826"/>
    <w:rsid w:val="006E074E"/>
    <w:rsid w:val="0070358F"/>
    <w:rsid w:val="007C4886"/>
    <w:rsid w:val="007F5ADF"/>
    <w:rsid w:val="00814432"/>
    <w:rsid w:val="00825D7B"/>
    <w:rsid w:val="00851ACE"/>
    <w:rsid w:val="00876C6B"/>
    <w:rsid w:val="008B1243"/>
    <w:rsid w:val="008C63DD"/>
    <w:rsid w:val="009A2EC3"/>
    <w:rsid w:val="00BD1898"/>
    <w:rsid w:val="00C305B0"/>
    <w:rsid w:val="00C953B3"/>
    <w:rsid w:val="00D079C3"/>
    <w:rsid w:val="00D1107D"/>
    <w:rsid w:val="00D17D89"/>
    <w:rsid w:val="00E3342D"/>
    <w:rsid w:val="00E90045"/>
    <w:rsid w:val="00EF07E2"/>
    <w:rsid w:val="00F44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9D110"/>
  <w15:chartTrackingRefBased/>
  <w15:docId w15:val="{5CEF4C43-EBB8-446E-B389-7C3549224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74E"/>
    <w:pPr>
      <w:ind w:left="720"/>
      <w:contextualSpacing/>
    </w:pPr>
  </w:style>
  <w:style w:type="character" w:customStyle="1" w:styleId="librios-ddef">
    <w:name w:val="librios-ddef"/>
    <w:basedOn w:val="DefaultParagraphFont"/>
    <w:rsid w:val="00EF07E2"/>
  </w:style>
  <w:style w:type="character" w:styleId="Strong">
    <w:name w:val="Strong"/>
    <w:basedOn w:val="DefaultParagraphFont"/>
    <w:uiPriority w:val="22"/>
    <w:qFormat/>
    <w:rsid w:val="00EF07E2"/>
    <w:rPr>
      <w:b/>
      <w:bCs/>
    </w:rPr>
  </w:style>
  <w:style w:type="character" w:styleId="Hyperlink">
    <w:name w:val="Hyperlink"/>
    <w:basedOn w:val="DefaultParagraphFont"/>
    <w:uiPriority w:val="99"/>
    <w:unhideWhenUsed/>
    <w:rsid w:val="00814432"/>
    <w:rPr>
      <w:color w:val="0563C1" w:themeColor="hyperlink"/>
      <w:u w:val="single"/>
    </w:rPr>
  </w:style>
  <w:style w:type="character" w:styleId="UnresolvedMention">
    <w:name w:val="Unresolved Mention"/>
    <w:basedOn w:val="DefaultParagraphFont"/>
    <w:uiPriority w:val="99"/>
    <w:semiHidden/>
    <w:unhideWhenUsed/>
    <w:rsid w:val="00814432"/>
    <w:rPr>
      <w:color w:val="605E5C"/>
      <w:shd w:val="clear" w:color="auto" w:fill="E1DFDD"/>
    </w:rPr>
  </w:style>
  <w:style w:type="paragraph" w:styleId="Header">
    <w:name w:val="header"/>
    <w:basedOn w:val="Normal"/>
    <w:link w:val="HeaderChar"/>
    <w:uiPriority w:val="99"/>
    <w:unhideWhenUsed/>
    <w:rsid w:val="008B1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43"/>
  </w:style>
  <w:style w:type="paragraph" w:styleId="Footer">
    <w:name w:val="footer"/>
    <w:basedOn w:val="Normal"/>
    <w:link w:val="FooterChar"/>
    <w:uiPriority w:val="99"/>
    <w:unhideWhenUsed/>
    <w:rsid w:val="008B1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709496">
      <w:bodyDiv w:val="1"/>
      <w:marLeft w:val="0"/>
      <w:marRight w:val="0"/>
      <w:marTop w:val="0"/>
      <w:marBottom w:val="0"/>
      <w:divBdr>
        <w:top w:val="none" w:sz="0" w:space="0" w:color="auto"/>
        <w:left w:val="none" w:sz="0" w:space="0" w:color="auto"/>
        <w:bottom w:val="none" w:sz="0" w:space="0" w:color="auto"/>
        <w:right w:val="none" w:sz="0" w:space="0" w:color="auto"/>
      </w:divBdr>
    </w:div>
    <w:div w:id="1858696531">
      <w:bodyDiv w:val="1"/>
      <w:marLeft w:val="0"/>
      <w:marRight w:val="0"/>
      <w:marTop w:val="0"/>
      <w:marBottom w:val="0"/>
      <w:divBdr>
        <w:top w:val="none" w:sz="0" w:space="0" w:color="auto"/>
        <w:left w:val="none" w:sz="0" w:space="0" w:color="auto"/>
        <w:bottom w:val="none" w:sz="0" w:space="0" w:color="auto"/>
        <w:right w:val="none" w:sz="0" w:space="0" w:color="auto"/>
      </w:divBdr>
    </w:div>
    <w:div w:id="188903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usinesstopia.net/communication/berlo-model-communication" TargetMode="External"/><Relationship Id="rId18" Type="http://schemas.openxmlformats.org/officeDocument/2006/relationships/hyperlink" Target="https://www.indeed.com/career-advice/career-development/empathic-listen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study.com/academy/lesson/osgood-schramm-model-of-communication-definition-application.html" TargetMode="External"/><Relationship Id="rId17" Type="http://schemas.openxmlformats.org/officeDocument/2006/relationships/hyperlink" Target="https://www.skillsyouneed.com/ips/active-listening.html" TargetMode="External"/><Relationship Id="rId2" Type="http://schemas.openxmlformats.org/officeDocument/2006/relationships/styles" Target="styles.xml"/><Relationship Id="rId16" Type="http://schemas.openxmlformats.org/officeDocument/2006/relationships/hyperlink" Target="https://www.helpguide.org/articles/relationships-communication/nonverbal-communication.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qsstudy.com/schramms-model-communication/" TargetMode="External"/><Relationship Id="rId5" Type="http://schemas.openxmlformats.org/officeDocument/2006/relationships/footnotes" Target="footnotes.xml"/><Relationship Id="rId15" Type="http://schemas.openxmlformats.org/officeDocument/2006/relationships/hyperlink" Target="https://businessjargons.com/verbal-communication.html" TargetMode="External"/><Relationship Id="rId10" Type="http://schemas.openxmlformats.org/officeDocument/2006/relationships/image" Target="media/image4.jpg"/><Relationship Id="rId19" Type="http://schemas.openxmlformats.org/officeDocument/2006/relationships/hyperlink" Target="http://mackenziejones212.blogspot.com/2012/02/google-chrome-advantages-and.html"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newsmoor.com/smcr-model-of-communication-david-berlos-smcr-model-of-communication-exam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2160</Words>
  <Characters>12317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Daniel</dc:creator>
  <cp:keywords/>
  <dc:description/>
  <cp:lastModifiedBy>Cosmin Daniel</cp:lastModifiedBy>
  <cp:revision>3</cp:revision>
  <dcterms:created xsi:type="dcterms:W3CDTF">2022-05-04T13:47:00Z</dcterms:created>
  <dcterms:modified xsi:type="dcterms:W3CDTF">2022-05-04T14:00:00Z</dcterms:modified>
</cp:coreProperties>
</file>