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FD31E4" w14:textId="072208CA" w:rsidR="00C66EB0" w:rsidRDefault="00B8477E">
      <w:r>
        <w:t>Enterprise assignment 2</w:t>
      </w:r>
    </w:p>
    <w:p w14:paraId="3FB7F3AA" w14:textId="0F0BA923" w:rsidR="00B8477E" w:rsidRDefault="00B8477E"/>
    <w:p w14:paraId="4D64582A" w14:textId="12E315DC" w:rsidR="00B8477E" w:rsidRDefault="00B8477E">
      <w:hyperlink r:id="rId4" w:history="1">
        <w:r w:rsidRPr="005E3F77">
          <w:rPr>
            <w:rStyle w:val="Hyperlink"/>
          </w:rPr>
          <w:t>https://flip.com/s/9ihEFen2bSPS</w:t>
        </w:r>
      </w:hyperlink>
    </w:p>
    <w:p w14:paraId="59FA1E0A" w14:textId="167AED1B" w:rsidR="00B8477E" w:rsidRDefault="00B8477E"/>
    <w:p w14:paraId="18B8644C" w14:textId="133E25E5" w:rsidR="004A7EF0" w:rsidRDefault="00C673A9" w:rsidP="00B8477E">
      <w:pPr>
        <w:rPr>
          <w:rStyle w:val="ui-provider"/>
        </w:rPr>
      </w:pPr>
      <w:r>
        <w:t>Feedback from Debby and Dan</w:t>
      </w:r>
    </w:p>
    <w:p w14:paraId="3B4B6692" w14:textId="77777777" w:rsidR="00EE7DE9" w:rsidRPr="00EE7DE9" w:rsidRDefault="00EE7DE9" w:rsidP="00EE7DE9">
      <w:pPr>
        <w:rPr>
          <w:rStyle w:val="ui-provider"/>
        </w:rPr>
      </w:pPr>
      <w:r w:rsidRPr="00EE7DE9">
        <w:rPr>
          <w:rStyle w:val="ui-provider"/>
        </w:rPr>
        <w:t>The video loop showcased a well-curated selection of images that could have been further linked to the context of the presentation. However, there were moments when the images complemented the verbal discourse seamlessly, such as when discussing networking, where the video displayed youths working on computers, reinforcing the message being conveyed.</w:t>
      </w:r>
    </w:p>
    <w:p w14:paraId="70F790C3" w14:textId="28F3A336" w:rsidR="00EE7DE9" w:rsidRDefault="00C673A9" w:rsidP="00EE7DE9">
      <w:pPr>
        <w:rPr>
          <w:rStyle w:val="ui-provider"/>
        </w:rPr>
      </w:pPr>
      <w:r>
        <w:rPr>
          <w:rStyle w:val="ui-provider"/>
        </w:rPr>
        <w:t xml:space="preserve">I loved the inclusion of the vivid vision, it really grabbed me after the video loop. </w:t>
      </w:r>
      <w:r w:rsidR="00EE7DE9" w:rsidRPr="00EE7DE9">
        <w:rPr>
          <w:rStyle w:val="ui-provider"/>
        </w:rPr>
        <w:t>The inclusion of the vivid vision was particularly noteworthy and captivating, as it provided a clear roadmap for the project's aspirations and goals. When discussing the project and the issue at hand, the presenter exuded confidence and conviction, demonstrating a genuine commitment to creating a community project specifically tailored to benefit the youth, not just in terms of skill development, but also as a source of recreation and enjoyment.</w:t>
      </w:r>
    </w:p>
    <w:p w14:paraId="22638129" w14:textId="7FA8EC81" w:rsidR="00EE7DE9" w:rsidRPr="00EE7DE9" w:rsidRDefault="00C673A9" w:rsidP="00C673A9">
      <w:pPr>
        <w:rPr>
          <w:rStyle w:val="ui-provider"/>
        </w:rPr>
      </w:pPr>
      <w:r w:rsidRPr="00B8477E">
        <w:t>When you talk about the project and the problem you have so much confidence and it</w:t>
      </w:r>
      <w:r>
        <w:t xml:space="preserve"> i</w:t>
      </w:r>
      <w:r w:rsidRPr="00B8477E">
        <w:t>s clear that you really care about making a community project FOR the youth, not just something that will give them skill but also a place of enjoyment. There seems to be less confidence with someone of the technical bits where you stumble a bit more over the words and seem to be relying on a script. Shows passion for your project and how you are will to go into the murky waters of Business Language to achieve your goal</w:t>
      </w:r>
    </w:p>
    <w:p w14:paraId="3E186597" w14:textId="52406F5F" w:rsidR="00EE7DE9" w:rsidRDefault="00EE7DE9" w:rsidP="00EE7DE9">
      <w:pPr>
        <w:rPr>
          <w:rStyle w:val="ui-provider"/>
        </w:rPr>
      </w:pPr>
      <w:r w:rsidRPr="00EE7DE9">
        <w:rPr>
          <w:rStyle w:val="ui-provider"/>
        </w:rPr>
        <w:t xml:space="preserve">One of the viewers, Dan, commented that the video and verbal discourse were somewhat repetitive, and the fast pace of delivery made it difficult to follow some points. He </w:t>
      </w:r>
      <w:r w:rsidR="00C673A9">
        <w:rPr>
          <w:rStyle w:val="ui-provider"/>
        </w:rPr>
        <w:t xml:space="preserve">said the best bit was the seed map (vivid vision) </w:t>
      </w:r>
      <w:r w:rsidRPr="00EE7DE9">
        <w:rPr>
          <w:rStyle w:val="ui-provider"/>
        </w:rPr>
        <w:t>also recommended placing the seed map or vivid vision at the beginning of the presentation to provide a framework for understanding the subsequent discussion better.</w:t>
      </w:r>
    </w:p>
    <w:p w14:paraId="5CDD4DD1" w14:textId="7BD4DF11" w:rsidR="00C673A9" w:rsidRDefault="00C673A9" w:rsidP="00C673A9">
      <w:pPr>
        <w:rPr>
          <w:rStyle w:val="ui-provider"/>
        </w:rPr>
      </w:pPr>
      <w:r>
        <w:rPr>
          <w:rStyle w:val="ui-provider"/>
        </w:rPr>
        <w:t>Dan also noted that you are pretty small in the video and was wondering why this is, in the vivid vision section it makes sense to be quite small to see all the of mind map that you have created, however it may be worth being bigger in other sections so people are focusing on you instead of the videos behind.</w:t>
      </w:r>
    </w:p>
    <w:p w14:paraId="235F95B5" w14:textId="77777777" w:rsidR="00C673A9" w:rsidRDefault="00C673A9" w:rsidP="00EE7DE9">
      <w:pPr>
        <w:rPr>
          <w:rStyle w:val="ui-provider"/>
        </w:rPr>
      </w:pPr>
    </w:p>
    <w:p w14:paraId="56CB80C5" w14:textId="77777777" w:rsidR="00EE7DE9" w:rsidRDefault="00EE7DE9" w:rsidP="00B8477E">
      <w:pPr>
        <w:rPr>
          <w:rStyle w:val="ui-provider"/>
        </w:rPr>
      </w:pPr>
    </w:p>
    <w:p w14:paraId="2E6D2A4D" w14:textId="3C397512" w:rsidR="004A7EF0" w:rsidRDefault="004A7EF0" w:rsidP="00B8477E">
      <w:pPr>
        <w:rPr>
          <w:rStyle w:val="ui-provider"/>
        </w:rPr>
      </w:pPr>
      <w:r>
        <w:rPr>
          <w:rStyle w:val="ui-provider"/>
        </w:rPr>
        <w:t>Response:</w:t>
      </w:r>
    </w:p>
    <w:p w14:paraId="230E67CF" w14:textId="4903C45B" w:rsidR="00EE7DE9" w:rsidRPr="00EE7DE9" w:rsidRDefault="00EE7DE9" w:rsidP="00EE7DE9">
      <w:pPr>
        <w:rPr>
          <w:rStyle w:val="ui-provider"/>
        </w:rPr>
      </w:pPr>
      <w:r w:rsidRPr="00EE7DE9">
        <w:rPr>
          <w:rStyle w:val="ui-provider"/>
        </w:rPr>
        <w:t>Thank you for the feedback, Debby and Dan! I'm glad to hear that the video loop was a good selection of images and that it helped reinforce what I was saying. I appreciate your positive feedback on the inclusion of the vivid vision as well. It's great to know that it grabbed your attention and helped you understand my goals for the project</w:t>
      </w:r>
      <w:r>
        <w:rPr>
          <w:rStyle w:val="ui-provider"/>
        </w:rPr>
        <w:t xml:space="preserve"> and I know to use this at the start in the future as well as referring back to it. </w:t>
      </w:r>
    </w:p>
    <w:p w14:paraId="2DDD6127" w14:textId="3090AFDA" w:rsidR="00EE7DE9" w:rsidRPr="00EE7DE9" w:rsidRDefault="00EE7DE9" w:rsidP="00EE7DE9">
      <w:pPr>
        <w:rPr>
          <w:rStyle w:val="ui-provider"/>
        </w:rPr>
      </w:pPr>
      <w:r w:rsidRPr="00EE7DE9">
        <w:rPr>
          <w:rStyle w:val="ui-provider"/>
        </w:rPr>
        <w:t>I'm happy to hear that you noticed my passion for the project and how much I care about making it a place of enjoyment for the youth. You're right that I stumbled a bit over some technical bits, and I appreciate your understanding that I'm willing to go into the "murky waters of Business Language" to achieve my goals.</w:t>
      </w:r>
    </w:p>
    <w:p w14:paraId="06FA50B3" w14:textId="39B6FB0A" w:rsidR="00EE7DE9" w:rsidRPr="00EE7DE9" w:rsidRDefault="00EE7DE9" w:rsidP="00EE7DE9">
      <w:pPr>
        <w:rPr>
          <w:rStyle w:val="ui-provider"/>
        </w:rPr>
      </w:pPr>
      <w:r w:rsidRPr="00EE7DE9">
        <w:rPr>
          <w:rStyle w:val="ui-provider"/>
        </w:rPr>
        <w:t>Dan's feedback that the video and talking were repetitive is noted, and I will work on addressing that in future presentations. I apologize for speaking too fast at some points, and I will make an effort to slow down my pace in the future.</w:t>
      </w:r>
    </w:p>
    <w:p w14:paraId="4DE1A592" w14:textId="2B7792DE" w:rsidR="00EE7DE9" w:rsidRPr="00EE7DE9" w:rsidRDefault="00EE7DE9" w:rsidP="00EE7DE9">
      <w:pPr>
        <w:rPr>
          <w:rStyle w:val="ui-provider"/>
        </w:rPr>
      </w:pPr>
      <w:r w:rsidRPr="00EE7DE9">
        <w:rPr>
          <w:rStyle w:val="ui-provider"/>
        </w:rPr>
        <w:t xml:space="preserve">Lastly, Dan's comment about my size </w:t>
      </w:r>
      <w:r>
        <w:rPr>
          <w:rStyle w:val="ui-provider"/>
        </w:rPr>
        <w:t>(r</w:t>
      </w:r>
      <w:r w:rsidRPr="00EE7DE9">
        <w:rPr>
          <w:rStyle w:val="ui-provider"/>
        </w:rPr>
        <w:t xml:space="preserve">eferring to the size of the video </w:t>
      </w:r>
      <w:r>
        <w:rPr>
          <w:rStyle w:val="ui-provider"/>
        </w:rPr>
        <w:t>and</w:t>
      </w:r>
      <w:r w:rsidRPr="00EE7DE9">
        <w:rPr>
          <w:rStyle w:val="ui-provider"/>
        </w:rPr>
        <w:t xml:space="preserve"> my on-screen presence</w:t>
      </w:r>
      <w:r>
        <w:rPr>
          <w:rStyle w:val="ui-provider"/>
        </w:rPr>
        <w:t>),</w:t>
      </w:r>
      <w:r w:rsidRPr="00EE7DE9">
        <w:rPr>
          <w:rStyle w:val="ui-provider"/>
        </w:rPr>
        <w:t xml:space="preserve"> I'll take that into consideration for future presentations</w:t>
      </w:r>
      <w:r>
        <w:rPr>
          <w:rStyle w:val="ui-provider"/>
        </w:rPr>
        <w:t xml:space="preserve"> that I do, especially when using software that I’m not able to edit the size of myself after it’s filmed. </w:t>
      </w:r>
    </w:p>
    <w:p w14:paraId="034D078A" w14:textId="6499A608" w:rsidR="00EE7DE9" w:rsidRDefault="00EE7DE9" w:rsidP="00EE7DE9">
      <w:pPr>
        <w:rPr>
          <w:rStyle w:val="ui-provider"/>
        </w:rPr>
      </w:pPr>
      <w:r w:rsidRPr="00EE7DE9">
        <w:rPr>
          <w:rStyle w:val="ui-provider"/>
        </w:rPr>
        <w:t>Thank you both again for your feedback, and I'll use it to improve my presentations going forward!</w:t>
      </w:r>
    </w:p>
    <w:p w14:paraId="3CF0213D" w14:textId="77777777" w:rsidR="004A7EF0" w:rsidRPr="00B8477E" w:rsidRDefault="004A7EF0" w:rsidP="00B8477E"/>
    <w:p w14:paraId="6AFB1308" w14:textId="3C6695BB" w:rsidR="00B8477E" w:rsidRDefault="00B8477E"/>
    <w:sectPr w:rsidR="00B847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77E"/>
    <w:rsid w:val="00146912"/>
    <w:rsid w:val="004A7EF0"/>
    <w:rsid w:val="00B8477E"/>
    <w:rsid w:val="00BE33A2"/>
    <w:rsid w:val="00C66EB0"/>
    <w:rsid w:val="00C673A9"/>
    <w:rsid w:val="00EE7DE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FADB9"/>
  <w15:chartTrackingRefBased/>
  <w15:docId w15:val="{A6A49E2F-05FE-4BFA-B547-A0C214DFD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8477E"/>
    <w:rPr>
      <w:color w:val="0563C1" w:themeColor="hyperlink"/>
      <w:u w:val="single"/>
    </w:rPr>
  </w:style>
  <w:style w:type="character" w:styleId="UnresolvedMention">
    <w:name w:val="Unresolved Mention"/>
    <w:basedOn w:val="DefaultParagraphFont"/>
    <w:uiPriority w:val="99"/>
    <w:semiHidden/>
    <w:unhideWhenUsed/>
    <w:rsid w:val="00B8477E"/>
    <w:rPr>
      <w:color w:val="605E5C"/>
      <w:shd w:val="clear" w:color="auto" w:fill="E1DFDD"/>
    </w:rPr>
  </w:style>
  <w:style w:type="character" w:customStyle="1" w:styleId="ui-provider">
    <w:name w:val="ui-provider"/>
    <w:basedOn w:val="DefaultParagraphFont"/>
    <w:rsid w:val="00B8477E"/>
  </w:style>
  <w:style w:type="paragraph" w:styleId="NormalWeb">
    <w:name w:val="Normal (Web)"/>
    <w:basedOn w:val="Normal"/>
    <w:uiPriority w:val="99"/>
    <w:semiHidden/>
    <w:unhideWhenUsed/>
    <w:rsid w:val="00B8477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8554543">
      <w:bodyDiv w:val="1"/>
      <w:marLeft w:val="0"/>
      <w:marRight w:val="0"/>
      <w:marTop w:val="0"/>
      <w:marBottom w:val="0"/>
      <w:divBdr>
        <w:top w:val="none" w:sz="0" w:space="0" w:color="auto"/>
        <w:left w:val="none" w:sz="0" w:space="0" w:color="auto"/>
        <w:bottom w:val="none" w:sz="0" w:space="0" w:color="auto"/>
        <w:right w:val="none" w:sz="0" w:space="0" w:color="auto"/>
      </w:divBdr>
    </w:div>
    <w:div w:id="1652752458">
      <w:bodyDiv w:val="1"/>
      <w:marLeft w:val="0"/>
      <w:marRight w:val="0"/>
      <w:marTop w:val="0"/>
      <w:marBottom w:val="0"/>
      <w:divBdr>
        <w:top w:val="none" w:sz="0" w:space="0" w:color="auto"/>
        <w:left w:val="none" w:sz="0" w:space="0" w:color="auto"/>
        <w:bottom w:val="none" w:sz="0" w:space="0" w:color="auto"/>
        <w:right w:val="none" w:sz="0" w:space="0" w:color="auto"/>
      </w:divBdr>
    </w:div>
    <w:div w:id="1731686690">
      <w:bodyDiv w:val="1"/>
      <w:marLeft w:val="0"/>
      <w:marRight w:val="0"/>
      <w:marTop w:val="0"/>
      <w:marBottom w:val="0"/>
      <w:divBdr>
        <w:top w:val="none" w:sz="0" w:space="0" w:color="auto"/>
        <w:left w:val="none" w:sz="0" w:space="0" w:color="auto"/>
        <w:bottom w:val="none" w:sz="0" w:space="0" w:color="auto"/>
        <w:right w:val="none" w:sz="0" w:space="0" w:color="auto"/>
      </w:divBdr>
    </w:div>
    <w:div w:id="1880820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flip.com/s/9ihEFen2bSP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536</Words>
  <Characters>3059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Cait Driscoll</dc:creator>
  <cp:keywords/>
  <dc:description/>
  <cp:lastModifiedBy>Laura Cait Driscoll</cp:lastModifiedBy>
  <cp:revision>1</cp:revision>
  <dcterms:created xsi:type="dcterms:W3CDTF">2023-04-25T08:12:00Z</dcterms:created>
  <dcterms:modified xsi:type="dcterms:W3CDTF">2023-04-25T08:49:00Z</dcterms:modified>
</cp:coreProperties>
</file>