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4472C4" w:themeColor="accent1"/>
          <w:kern w:val="2"/>
          <w:lang w:val="en-GB"/>
          <w14:ligatures w14:val="standardContextual"/>
        </w:rPr>
        <w:id w:val="-1873528487"/>
        <w:docPartObj>
          <w:docPartGallery w:val="Cover Pages"/>
          <w:docPartUnique/>
        </w:docPartObj>
      </w:sdtPr>
      <w:sdtEndPr>
        <w:rPr>
          <w:color w:val="auto"/>
        </w:rPr>
      </w:sdtEndPr>
      <w:sdtContent>
        <w:p w14:paraId="16E71AF5" w14:textId="56E0E1DD" w:rsidR="00860E27" w:rsidRPr="00596584" w:rsidRDefault="00860E27" w:rsidP="004D41A2">
          <w:pPr>
            <w:pStyle w:val="NoSpacing"/>
            <w:spacing w:before="1540" w:after="240"/>
            <w:jc w:val="center"/>
            <w:rPr>
              <w:rFonts w:ascii="Times New Roman" w:hAnsi="Times New Roman" w:cs="Times New Roman"/>
              <w:color w:val="4472C4" w:themeColor="accent1"/>
            </w:rPr>
          </w:pPr>
          <w:r w:rsidRPr="00596584">
            <w:rPr>
              <w:rFonts w:ascii="Times New Roman" w:hAnsi="Times New Roman" w:cs="Times New Roman"/>
              <w:noProof/>
              <w:color w:val="4472C4" w:themeColor="accent1"/>
            </w:rPr>
            <w:drawing>
              <wp:inline distT="0" distB="0" distL="0" distR="0" wp14:anchorId="20C5544A" wp14:editId="4D3F6FA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D96A53E" w14:textId="30408096" w:rsidR="0000238F" w:rsidRDefault="004C6635" w:rsidP="00CD1D88">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4472C4" w:themeColor="accent1"/>
              <w:sz w:val="40"/>
              <w:szCs w:val="40"/>
            </w:rPr>
          </w:pPr>
          <w:r>
            <w:rPr>
              <w:rFonts w:ascii="Times New Roman" w:eastAsiaTheme="majorEastAsia" w:hAnsi="Times New Roman" w:cs="Times New Roman"/>
              <w:b/>
              <w:bCs/>
              <w:caps/>
              <w:color w:val="4472C4" w:themeColor="accent1"/>
              <w:sz w:val="40"/>
              <w:szCs w:val="40"/>
            </w:rPr>
            <w:t>Configure and manage the virtualised Enterprise Network</w:t>
          </w:r>
        </w:p>
        <w:p w14:paraId="2088D201" w14:textId="37B37DB2" w:rsidR="00860E27" w:rsidRPr="00CD1D88" w:rsidRDefault="00000000" w:rsidP="00CD1D88">
          <w:pPr>
            <w:pStyle w:val="NoSpacing"/>
            <w:pBdr>
              <w:top w:val="single" w:sz="6" w:space="6" w:color="4472C4" w:themeColor="accent1"/>
              <w:bottom w:val="single" w:sz="6" w:space="6" w:color="4472C4" w:themeColor="accent1"/>
            </w:pBdr>
            <w:spacing w:after="240"/>
            <w:jc w:val="center"/>
            <w:rPr>
              <w:rFonts w:ascii="Times New Roman" w:hAnsi="Times New Roman" w:cs="Times New Roman"/>
              <w:color w:val="4472C4" w:themeColor="accent1"/>
              <w:sz w:val="40"/>
              <w:szCs w:val="40"/>
            </w:rPr>
          </w:pPr>
          <w:sdt>
            <w:sdtPr>
              <w:rPr>
                <w:rFonts w:ascii="Times New Roman" w:hAnsi="Times New Roman" w:cs="Times New Roman"/>
                <w:color w:val="4472C4" w:themeColor="accent1"/>
                <w:sz w:val="40"/>
                <w:szCs w:val="40"/>
              </w:rPr>
              <w:alias w:val="Subtitle"/>
              <w:tag w:val=""/>
              <w:id w:val="328029620"/>
              <w:placeholder>
                <w:docPart w:val="DD02E6BBB23F460198D8AD599C454B0D"/>
              </w:placeholder>
              <w:dataBinding w:prefixMappings="xmlns:ns0='http://purl.org/dc/elements/1.1/' xmlns:ns1='http://schemas.openxmlformats.org/package/2006/metadata/core-properties' " w:xpath="/ns1:coreProperties[1]/ns0:subject[1]" w:storeItemID="{6C3C8BC8-F283-45AE-878A-BAB7291924A1}"/>
              <w:text/>
            </w:sdtPr>
            <w:sdtContent>
              <w:r w:rsidR="00D51366">
                <w:rPr>
                  <w:rFonts w:ascii="Times New Roman" w:hAnsi="Times New Roman" w:cs="Times New Roman"/>
                  <w:color w:val="4472C4" w:themeColor="accent1"/>
                  <w:sz w:val="40"/>
                  <w:szCs w:val="40"/>
                </w:rPr>
                <w:t>Level 5 Assessment</w:t>
              </w:r>
            </w:sdtContent>
          </w:sdt>
          <w:r w:rsidR="00860E27" w:rsidRPr="00CD1D88">
            <w:rPr>
              <w:rFonts w:ascii="Times New Roman" w:hAnsi="Times New Roman" w:cs="Times New Roman"/>
              <w:noProof/>
              <w:color w:val="4472C4" w:themeColor="accent1"/>
              <w:sz w:val="40"/>
              <w:szCs w:val="40"/>
            </w:rPr>
            <mc:AlternateContent>
              <mc:Choice Requires="wps">
                <w:drawing>
                  <wp:anchor distT="0" distB="0" distL="114300" distR="114300" simplePos="0" relativeHeight="251659264" behindDoc="0" locked="0" layoutInCell="1" allowOverlap="1" wp14:anchorId="15AA37AD" wp14:editId="3E26A69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1BBB1F" w14:textId="2CB29A74" w:rsidR="00860E27" w:rsidRDefault="00860E2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AA37A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31BBB1F" w14:textId="2CB29A74" w:rsidR="00860E27" w:rsidRDefault="00860E27">
                          <w:pPr>
                            <w:pStyle w:val="NoSpacing"/>
                            <w:jc w:val="center"/>
                            <w:rPr>
                              <w:color w:val="4472C4" w:themeColor="accent1"/>
                            </w:rPr>
                          </w:pPr>
                        </w:p>
                      </w:txbxContent>
                    </v:textbox>
                    <w10:wrap anchorx="margin" anchory="page"/>
                  </v:shape>
                </w:pict>
              </mc:Fallback>
            </mc:AlternateContent>
          </w:r>
        </w:p>
        <w:p w14:paraId="14175A2F" w14:textId="2EAB4366" w:rsidR="00860E27" w:rsidRDefault="004C6635" w:rsidP="004D41A2">
          <w:pPr>
            <w:pStyle w:val="NoSpacing"/>
            <w:jc w:val="center"/>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t>Network Operating Systems and Services</w:t>
          </w:r>
        </w:p>
        <w:p w14:paraId="63322B3E" w14:textId="247E1911" w:rsidR="00BD38D6" w:rsidRDefault="00BD38D6" w:rsidP="004D41A2">
          <w:pPr>
            <w:pStyle w:val="NoSpacing"/>
            <w:jc w:val="center"/>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t>Module Code: ACC</w:t>
          </w:r>
          <w:r w:rsidR="004C6635">
            <w:rPr>
              <w:rFonts w:ascii="Times New Roman" w:hAnsi="Times New Roman" w:cs="Times New Roman"/>
              <w:color w:val="4472C4" w:themeColor="accent1"/>
              <w:sz w:val="40"/>
              <w:szCs w:val="40"/>
            </w:rPr>
            <w:t>A5023</w:t>
          </w:r>
        </w:p>
        <w:p w14:paraId="2B29F607" w14:textId="4059A149" w:rsidR="00860E27" w:rsidRDefault="00860E27" w:rsidP="004D41A2">
          <w:pPr>
            <w:pStyle w:val="NoSpacing"/>
            <w:jc w:val="center"/>
            <w:rPr>
              <w:rFonts w:ascii="Times New Roman" w:hAnsi="Times New Roman" w:cs="Times New Roman"/>
              <w:color w:val="4472C4" w:themeColor="accent1"/>
              <w:sz w:val="40"/>
              <w:szCs w:val="40"/>
            </w:rPr>
          </w:pPr>
          <w:r w:rsidRPr="00596584">
            <w:rPr>
              <w:rFonts w:ascii="Times New Roman" w:hAnsi="Times New Roman" w:cs="Times New Roman"/>
              <w:color w:val="4472C4" w:themeColor="accent1"/>
              <w:sz w:val="40"/>
              <w:szCs w:val="40"/>
            </w:rPr>
            <w:t>Student ID: 2311568</w:t>
          </w:r>
        </w:p>
        <w:p w14:paraId="736C0238" w14:textId="76C093C6" w:rsidR="001137DD" w:rsidRDefault="001137DD" w:rsidP="004D41A2">
          <w:pPr>
            <w:pStyle w:val="NoSpacing"/>
            <w:jc w:val="center"/>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t>Nate Fox</w:t>
          </w:r>
        </w:p>
        <w:p w14:paraId="495EF0ED" w14:textId="0752359A" w:rsidR="00860E27" w:rsidRPr="00596584" w:rsidRDefault="00860E27" w:rsidP="00294A48">
          <w:pPr>
            <w:jc w:val="center"/>
            <w:rPr>
              <w:rFonts w:ascii="Times New Roman" w:hAnsi="Times New Roman" w:cs="Times New Roman"/>
            </w:rPr>
          </w:pPr>
          <w:r w:rsidRPr="00596584">
            <w:rPr>
              <w:rFonts w:ascii="Times New Roman" w:hAnsi="Times New Roman" w:cs="Times New Roman"/>
              <w:noProof/>
              <w:color w:val="4472C4" w:themeColor="accent1"/>
            </w:rPr>
            <w:drawing>
              <wp:anchor distT="0" distB="0" distL="114300" distR="114300" simplePos="0" relativeHeight="251660288" behindDoc="1" locked="0" layoutInCell="1" allowOverlap="1" wp14:anchorId="6BD0BD6C" wp14:editId="6DFE4E63">
                <wp:simplePos x="0" y="0"/>
                <wp:positionH relativeFrom="margin">
                  <wp:align>center</wp:align>
                </wp:positionH>
                <wp:positionV relativeFrom="paragraph">
                  <wp:posOffset>227965</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sidRPr="00596584">
            <w:rPr>
              <w:rFonts w:ascii="Times New Roman" w:hAnsi="Times New Roman" w:cs="Times New Roman"/>
            </w:rPr>
            <w:br w:type="page"/>
          </w:r>
        </w:p>
      </w:sdtContent>
    </w:sdt>
    <w:sdt>
      <w:sdtPr>
        <w:rPr>
          <w:rFonts w:ascii="Times New Roman" w:eastAsiaTheme="minorHAnsi" w:hAnsi="Times New Roman" w:cs="Times New Roman"/>
          <w:color w:val="auto"/>
          <w:kern w:val="2"/>
          <w:sz w:val="22"/>
          <w:szCs w:val="22"/>
          <w:lang w:val="en-GB"/>
          <w14:ligatures w14:val="standardContextual"/>
        </w:rPr>
        <w:id w:val="-415942899"/>
        <w:docPartObj>
          <w:docPartGallery w:val="Table of Contents"/>
          <w:docPartUnique/>
        </w:docPartObj>
      </w:sdtPr>
      <w:sdtEndPr>
        <w:rPr>
          <w:b/>
          <w:bCs/>
          <w:noProof/>
        </w:rPr>
      </w:sdtEndPr>
      <w:sdtContent>
        <w:p w14:paraId="157DDF2F" w14:textId="50E81C85" w:rsidR="004336CE" w:rsidRPr="00596584" w:rsidRDefault="004336CE">
          <w:pPr>
            <w:pStyle w:val="TOCHeading"/>
            <w:rPr>
              <w:rFonts w:ascii="Times New Roman" w:hAnsi="Times New Roman" w:cs="Times New Roman"/>
            </w:rPr>
          </w:pPr>
          <w:r w:rsidRPr="00596584">
            <w:rPr>
              <w:rFonts w:ascii="Times New Roman" w:hAnsi="Times New Roman" w:cs="Times New Roman"/>
            </w:rPr>
            <w:t>Contents</w:t>
          </w:r>
        </w:p>
        <w:p w14:paraId="7B3637FB" w14:textId="7B189C1A" w:rsidR="008223F8" w:rsidRDefault="004336CE">
          <w:pPr>
            <w:pStyle w:val="TOC1"/>
            <w:tabs>
              <w:tab w:val="right" w:leader="dot" w:pos="9016"/>
            </w:tabs>
            <w:rPr>
              <w:rFonts w:eastAsiaTheme="minorEastAsia"/>
              <w:noProof/>
              <w:sz w:val="24"/>
              <w:szCs w:val="24"/>
              <w:lang w:eastAsia="en-GB"/>
            </w:rPr>
          </w:pPr>
          <w:r w:rsidRPr="00596584">
            <w:rPr>
              <w:rFonts w:ascii="Times New Roman" w:hAnsi="Times New Roman" w:cs="Times New Roman"/>
            </w:rPr>
            <w:fldChar w:fldCharType="begin"/>
          </w:r>
          <w:r w:rsidRPr="00596584">
            <w:rPr>
              <w:rFonts w:ascii="Times New Roman" w:hAnsi="Times New Roman" w:cs="Times New Roman"/>
            </w:rPr>
            <w:instrText xml:space="preserve"> TOC \o "1-3" \h \z \u </w:instrText>
          </w:r>
          <w:r w:rsidRPr="00596584">
            <w:rPr>
              <w:rFonts w:ascii="Times New Roman" w:hAnsi="Times New Roman" w:cs="Times New Roman"/>
            </w:rPr>
            <w:fldChar w:fldCharType="separate"/>
          </w:r>
          <w:hyperlink w:anchor="_Toc228628113" w:history="1">
            <w:r w:rsidR="008223F8" w:rsidRPr="009A321F">
              <w:rPr>
                <w:rStyle w:val="Hyperlink"/>
                <w:b/>
                <w:bCs/>
                <w:noProof/>
              </w:rPr>
              <w:t>Introduction</w:t>
            </w:r>
            <w:r w:rsidR="008223F8">
              <w:rPr>
                <w:noProof/>
                <w:webHidden/>
              </w:rPr>
              <w:tab/>
            </w:r>
            <w:r w:rsidR="008223F8">
              <w:rPr>
                <w:noProof/>
                <w:webHidden/>
              </w:rPr>
              <w:fldChar w:fldCharType="begin"/>
            </w:r>
            <w:r w:rsidR="008223F8">
              <w:rPr>
                <w:noProof/>
                <w:webHidden/>
              </w:rPr>
              <w:instrText xml:space="preserve"> PAGEREF _Toc228628113 \h </w:instrText>
            </w:r>
            <w:r w:rsidR="008223F8">
              <w:rPr>
                <w:noProof/>
                <w:webHidden/>
              </w:rPr>
            </w:r>
            <w:r w:rsidR="008223F8">
              <w:rPr>
                <w:noProof/>
                <w:webHidden/>
              </w:rPr>
              <w:fldChar w:fldCharType="separate"/>
            </w:r>
            <w:r w:rsidR="008223F8">
              <w:rPr>
                <w:noProof/>
                <w:webHidden/>
              </w:rPr>
              <w:t>3</w:t>
            </w:r>
            <w:r w:rsidR="008223F8">
              <w:rPr>
                <w:noProof/>
                <w:webHidden/>
              </w:rPr>
              <w:fldChar w:fldCharType="end"/>
            </w:r>
          </w:hyperlink>
        </w:p>
        <w:p w14:paraId="6A0E917E" w14:textId="26DF6966" w:rsidR="008223F8" w:rsidRDefault="008223F8">
          <w:pPr>
            <w:pStyle w:val="TOC1"/>
            <w:tabs>
              <w:tab w:val="right" w:leader="dot" w:pos="9016"/>
            </w:tabs>
            <w:rPr>
              <w:rFonts w:eastAsiaTheme="minorEastAsia"/>
              <w:noProof/>
              <w:sz w:val="24"/>
              <w:szCs w:val="24"/>
              <w:lang w:eastAsia="en-GB"/>
            </w:rPr>
          </w:pPr>
          <w:hyperlink w:anchor="_Toc228628114" w:history="1">
            <w:r w:rsidRPr="009A321F">
              <w:rPr>
                <w:rStyle w:val="Hyperlink"/>
                <w:b/>
                <w:bCs/>
                <w:noProof/>
              </w:rPr>
              <w:t>Practical Implementation and Configuration</w:t>
            </w:r>
            <w:r>
              <w:rPr>
                <w:noProof/>
                <w:webHidden/>
              </w:rPr>
              <w:tab/>
            </w:r>
            <w:r>
              <w:rPr>
                <w:noProof/>
                <w:webHidden/>
              </w:rPr>
              <w:fldChar w:fldCharType="begin"/>
            </w:r>
            <w:r>
              <w:rPr>
                <w:noProof/>
                <w:webHidden/>
              </w:rPr>
              <w:instrText xml:space="preserve"> PAGEREF _Toc228628114 \h </w:instrText>
            </w:r>
            <w:r>
              <w:rPr>
                <w:noProof/>
                <w:webHidden/>
              </w:rPr>
            </w:r>
            <w:r>
              <w:rPr>
                <w:noProof/>
                <w:webHidden/>
              </w:rPr>
              <w:fldChar w:fldCharType="separate"/>
            </w:r>
            <w:r>
              <w:rPr>
                <w:noProof/>
                <w:webHidden/>
              </w:rPr>
              <w:t>4</w:t>
            </w:r>
            <w:r>
              <w:rPr>
                <w:noProof/>
                <w:webHidden/>
              </w:rPr>
              <w:fldChar w:fldCharType="end"/>
            </w:r>
          </w:hyperlink>
        </w:p>
        <w:p w14:paraId="4BF06B9C" w14:textId="6D08FD61" w:rsidR="008223F8" w:rsidRDefault="008223F8">
          <w:pPr>
            <w:pStyle w:val="TOC2"/>
            <w:tabs>
              <w:tab w:val="right" w:leader="dot" w:pos="9016"/>
            </w:tabs>
            <w:rPr>
              <w:rFonts w:eastAsiaTheme="minorEastAsia"/>
              <w:noProof/>
              <w:sz w:val="24"/>
              <w:szCs w:val="24"/>
              <w:lang w:eastAsia="en-GB"/>
            </w:rPr>
          </w:pPr>
          <w:hyperlink w:anchor="_Toc228628115" w:history="1">
            <w:r w:rsidRPr="009A321F">
              <w:rPr>
                <w:rStyle w:val="Hyperlink"/>
                <w:noProof/>
              </w:rPr>
              <w:t>Firewall Configuration to Allow ICMP Traffic (Swansea)</w:t>
            </w:r>
            <w:r>
              <w:rPr>
                <w:noProof/>
                <w:webHidden/>
              </w:rPr>
              <w:tab/>
            </w:r>
            <w:r>
              <w:rPr>
                <w:noProof/>
                <w:webHidden/>
              </w:rPr>
              <w:fldChar w:fldCharType="begin"/>
            </w:r>
            <w:r>
              <w:rPr>
                <w:noProof/>
                <w:webHidden/>
              </w:rPr>
              <w:instrText xml:space="preserve"> PAGEREF _Toc228628115 \h </w:instrText>
            </w:r>
            <w:r>
              <w:rPr>
                <w:noProof/>
                <w:webHidden/>
              </w:rPr>
            </w:r>
            <w:r>
              <w:rPr>
                <w:noProof/>
                <w:webHidden/>
              </w:rPr>
              <w:fldChar w:fldCharType="separate"/>
            </w:r>
            <w:r>
              <w:rPr>
                <w:noProof/>
                <w:webHidden/>
              </w:rPr>
              <w:t>4</w:t>
            </w:r>
            <w:r>
              <w:rPr>
                <w:noProof/>
                <w:webHidden/>
              </w:rPr>
              <w:fldChar w:fldCharType="end"/>
            </w:r>
          </w:hyperlink>
        </w:p>
        <w:p w14:paraId="615D1B88" w14:textId="0B99F2D2" w:rsidR="008223F8" w:rsidRDefault="008223F8">
          <w:pPr>
            <w:pStyle w:val="TOC2"/>
            <w:tabs>
              <w:tab w:val="right" w:leader="dot" w:pos="9016"/>
            </w:tabs>
            <w:rPr>
              <w:rFonts w:eastAsiaTheme="minorEastAsia"/>
              <w:noProof/>
              <w:sz w:val="24"/>
              <w:szCs w:val="24"/>
              <w:lang w:eastAsia="en-GB"/>
            </w:rPr>
          </w:pPr>
          <w:hyperlink w:anchor="_Toc228628116" w:history="1">
            <w:r w:rsidRPr="009A321F">
              <w:rPr>
                <w:rStyle w:val="Hyperlink"/>
                <w:noProof/>
              </w:rPr>
              <w:t>Routing Configuration and IP Forwarding (London Network)</w:t>
            </w:r>
            <w:r>
              <w:rPr>
                <w:noProof/>
                <w:webHidden/>
              </w:rPr>
              <w:tab/>
            </w:r>
            <w:r>
              <w:rPr>
                <w:noProof/>
                <w:webHidden/>
              </w:rPr>
              <w:fldChar w:fldCharType="begin"/>
            </w:r>
            <w:r>
              <w:rPr>
                <w:noProof/>
                <w:webHidden/>
              </w:rPr>
              <w:instrText xml:space="preserve"> PAGEREF _Toc228628116 \h </w:instrText>
            </w:r>
            <w:r>
              <w:rPr>
                <w:noProof/>
                <w:webHidden/>
              </w:rPr>
            </w:r>
            <w:r>
              <w:rPr>
                <w:noProof/>
                <w:webHidden/>
              </w:rPr>
              <w:fldChar w:fldCharType="separate"/>
            </w:r>
            <w:r>
              <w:rPr>
                <w:noProof/>
                <w:webHidden/>
              </w:rPr>
              <w:t>5</w:t>
            </w:r>
            <w:r>
              <w:rPr>
                <w:noProof/>
                <w:webHidden/>
              </w:rPr>
              <w:fldChar w:fldCharType="end"/>
            </w:r>
          </w:hyperlink>
        </w:p>
        <w:p w14:paraId="4BF624C5" w14:textId="5926BD20" w:rsidR="008223F8" w:rsidRDefault="008223F8">
          <w:pPr>
            <w:pStyle w:val="TOC2"/>
            <w:tabs>
              <w:tab w:val="right" w:leader="dot" w:pos="9016"/>
            </w:tabs>
            <w:rPr>
              <w:rFonts w:eastAsiaTheme="minorEastAsia"/>
              <w:noProof/>
              <w:sz w:val="24"/>
              <w:szCs w:val="24"/>
              <w:lang w:eastAsia="en-GB"/>
            </w:rPr>
          </w:pPr>
          <w:hyperlink w:anchor="_Toc228628117" w:history="1">
            <w:r w:rsidRPr="009A321F">
              <w:rPr>
                <w:rStyle w:val="Hyperlink"/>
                <w:noProof/>
              </w:rPr>
              <w:t>DNS Configuration and Zone Setup (Swansea Domain Controller)</w:t>
            </w:r>
            <w:r>
              <w:rPr>
                <w:noProof/>
                <w:webHidden/>
              </w:rPr>
              <w:tab/>
            </w:r>
            <w:r>
              <w:rPr>
                <w:noProof/>
                <w:webHidden/>
              </w:rPr>
              <w:fldChar w:fldCharType="begin"/>
            </w:r>
            <w:r>
              <w:rPr>
                <w:noProof/>
                <w:webHidden/>
              </w:rPr>
              <w:instrText xml:space="preserve"> PAGEREF _Toc228628117 \h </w:instrText>
            </w:r>
            <w:r>
              <w:rPr>
                <w:noProof/>
                <w:webHidden/>
              </w:rPr>
            </w:r>
            <w:r>
              <w:rPr>
                <w:noProof/>
                <w:webHidden/>
              </w:rPr>
              <w:fldChar w:fldCharType="separate"/>
            </w:r>
            <w:r>
              <w:rPr>
                <w:noProof/>
                <w:webHidden/>
              </w:rPr>
              <w:t>7</w:t>
            </w:r>
            <w:r>
              <w:rPr>
                <w:noProof/>
                <w:webHidden/>
              </w:rPr>
              <w:fldChar w:fldCharType="end"/>
            </w:r>
          </w:hyperlink>
        </w:p>
        <w:p w14:paraId="3CED76C7" w14:textId="2CE486CA" w:rsidR="008223F8" w:rsidRDefault="008223F8">
          <w:pPr>
            <w:pStyle w:val="TOC2"/>
            <w:tabs>
              <w:tab w:val="right" w:leader="dot" w:pos="9016"/>
            </w:tabs>
            <w:rPr>
              <w:rFonts w:eastAsiaTheme="minorEastAsia"/>
              <w:noProof/>
              <w:sz w:val="24"/>
              <w:szCs w:val="24"/>
              <w:lang w:eastAsia="en-GB"/>
            </w:rPr>
          </w:pPr>
          <w:hyperlink w:anchor="_Toc228628118" w:history="1">
            <w:r w:rsidRPr="009A321F">
              <w:rPr>
                <w:rStyle w:val="Hyperlink"/>
                <w:noProof/>
              </w:rPr>
              <w:t>Password Policy Configuration (Domain Security)</w:t>
            </w:r>
            <w:r>
              <w:rPr>
                <w:noProof/>
                <w:webHidden/>
              </w:rPr>
              <w:tab/>
            </w:r>
            <w:r>
              <w:rPr>
                <w:noProof/>
                <w:webHidden/>
              </w:rPr>
              <w:fldChar w:fldCharType="begin"/>
            </w:r>
            <w:r>
              <w:rPr>
                <w:noProof/>
                <w:webHidden/>
              </w:rPr>
              <w:instrText xml:space="preserve"> PAGEREF _Toc228628118 \h </w:instrText>
            </w:r>
            <w:r>
              <w:rPr>
                <w:noProof/>
                <w:webHidden/>
              </w:rPr>
            </w:r>
            <w:r>
              <w:rPr>
                <w:noProof/>
                <w:webHidden/>
              </w:rPr>
              <w:fldChar w:fldCharType="separate"/>
            </w:r>
            <w:r>
              <w:rPr>
                <w:noProof/>
                <w:webHidden/>
              </w:rPr>
              <w:t>8</w:t>
            </w:r>
            <w:r>
              <w:rPr>
                <w:noProof/>
                <w:webHidden/>
              </w:rPr>
              <w:fldChar w:fldCharType="end"/>
            </w:r>
          </w:hyperlink>
        </w:p>
        <w:p w14:paraId="7CF288A1" w14:textId="4E844E99" w:rsidR="008223F8" w:rsidRDefault="008223F8">
          <w:pPr>
            <w:pStyle w:val="TOC2"/>
            <w:tabs>
              <w:tab w:val="right" w:leader="dot" w:pos="9016"/>
            </w:tabs>
            <w:rPr>
              <w:rFonts w:eastAsiaTheme="minorEastAsia"/>
              <w:noProof/>
              <w:sz w:val="24"/>
              <w:szCs w:val="24"/>
              <w:lang w:eastAsia="en-GB"/>
            </w:rPr>
          </w:pPr>
          <w:hyperlink w:anchor="_Toc228628119" w:history="1">
            <w:r w:rsidRPr="009A321F">
              <w:rPr>
                <w:rStyle w:val="Hyperlink"/>
                <w:noProof/>
              </w:rPr>
              <w:t>Site-to-Site VPN Configuration (London to Swansea)</w:t>
            </w:r>
            <w:r>
              <w:rPr>
                <w:noProof/>
                <w:webHidden/>
              </w:rPr>
              <w:tab/>
            </w:r>
            <w:r>
              <w:rPr>
                <w:noProof/>
                <w:webHidden/>
              </w:rPr>
              <w:fldChar w:fldCharType="begin"/>
            </w:r>
            <w:r>
              <w:rPr>
                <w:noProof/>
                <w:webHidden/>
              </w:rPr>
              <w:instrText xml:space="preserve"> PAGEREF _Toc228628119 \h </w:instrText>
            </w:r>
            <w:r>
              <w:rPr>
                <w:noProof/>
                <w:webHidden/>
              </w:rPr>
            </w:r>
            <w:r>
              <w:rPr>
                <w:noProof/>
                <w:webHidden/>
              </w:rPr>
              <w:fldChar w:fldCharType="separate"/>
            </w:r>
            <w:r>
              <w:rPr>
                <w:noProof/>
                <w:webHidden/>
              </w:rPr>
              <w:t>9</w:t>
            </w:r>
            <w:r>
              <w:rPr>
                <w:noProof/>
                <w:webHidden/>
              </w:rPr>
              <w:fldChar w:fldCharType="end"/>
            </w:r>
          </w:hyperlink>
        </w:p>
        <w:p w14:paraId="7F708E9B" w14:textId="4BBEAE2C" w:rsidR="008223F8" w:rsidRDefault="008223F8">
          <w:pPr>
            <w:pStyle w:val="TOC2"/>
            <w:tabs>
              <w:tab w:val="right" w:leader="dot" w:pos="9016"/>
            </w:tabs>
            <w:rPr>
              <w:rFonts w:eastAsiaTheme="minorEastAsia"/>
              <w:noProof/>
              <w:sz w:val="24"/>
              <w:szCs w:val="24"/>
              <w:lang w:eastAsia="en-GB"/>
            </w:rPr>
          </w:pPr>
          <w:hyperlink w:anchor="_Toc228628120" w:history="1">
            <w:r w:rsidRPr="009A321F">
              <w:rPr>
                <w:rStyle w:val="Hyperlink"/>
                <w:noProof/>
              </w:rPr>
              <w:t>Routing and Remote Access Configuration (Swansea Network)</w:t>
            </w:r>
            <w:r>
              <w:rPr>
                <w:noProof/>
                <w:webHidden/>
              </w:rPr>
              <w:tab/>
            </w:r>
            <w:r>
              <w:rPr>
                <w:noProof/>
                <w:webHidden/>
              </w:rPr>
              <w:fldChar w:fldCharType="begin"/>
            </w:r>
            <w:r>
              <w:rPr>
                <w:noProof/>
                <w:webHidden/>
              </w:rPr>
              <w:instrText xml:space="preserve"> PAGEREF _Toc228628120 \h </w:instrText>
            </w:r>
            <w:r>
              <w:rPr>
                <w:noProof/>
                <w:webHidden/>
              </w:rPr>
            </w:r>
            <w:r>
              <w:rPr>
                <w:noProof/>
                <w:webHidden/>
              </w:rPr>
              <w:fldChar w:fldCharType="separate"/>
            </w:r>
            <w:r>
              <w:rPr>
                <w:noProof/>
                <w:webHidden/>
              </w:rPr>
              <w:t>10</w:t>
            </w:r>
            <w:r>
              <w:rPr>
                <w:noProof/>
                <w:webHidden/>
              </w:rPr>
              <w:fldChar w:fldCharType="end"/>
            </w:r>
          </w:hyperlink>
        </w:p>
        <w:p w14:paraId="1C1BD5E9" w14:textId="683FD804" w:rsidR="008223F8" w:rsidRDefault="008223F8">
          <w:pPr>
            <w:pStyle w:val="TOC2"/>
            <w:tabs>
              <w:tab w:val="right" w:leader="dot" w:pos="9016"/>
            </w:tabs>
            <w:rPr>
              <w:rFonts w:eastAsiaTheme="minorEastAsia"/>
              <w:noProof/>
              <w:sz w:val="24"/>
              <w:szCs w:val="24"/>
              <w:lang w:eastAsia="en-GB"/>
            </w:rPr>
          </w:pPr>
          <w:hyperlink w:anchor="_Toc228628121" w:history="1">
            <w:r w:rsidRPr="009A321F">
              <w:rPr>
                <w:rStyle w:val="Hyperlink"/>
                <w:noProof/>
              </w:rPr>
              <w:t>User Creation and Domain Membership Configuration</w:t>
            </w:r>
            <w:r>
              <w:rPr>
                <w:noProof/>
                <w:webHidden/>
              </w:rPr>
              <w:tab/>
            </w:r>
            <w:r>
              <w:rPr>
                <w:noProof/>
                <w:webHidden/>
              </w:rPr>
              <w:fldChar w:fldCharType="begin"/>
            </w:r>
            <w:r>
              <w:rPr>
                <w:noProof/>
                <w:webHidden/>
              </w:rPr>
              <w:instrText xml:space="preserve"> PAGEREF _Toc228628121 \h </w:instrText>
            </w:r>
            <w:r>
              <w:rPr>
                <w:noProof/>
                <w:webHidden/>
              </w:rPr>
            </w:r>
            <w:r>
              <w:rPr>
                <w:noProof/>
                <w:webHidden/>
              </w:rPr>
              <w:fldChar w:fldCharType="separate"/>
            </w:r>
            <w:r>
              <w:rPr>
                <w:noProof/>
                <w:webHidden/>
              </w:rPr>
              <w:t>11</w:t>
            </w:r>
            <w:r>
              <w:rPr>
                <w:noProof/>
                <w:webHidden/>
              </w:rPr>
              <w:fldChar w:fldCharType="end"/>
            </w:r>
          </w:hyperlink>
        </w:p>
        <w:p w14:paraId="72E9FA06" w14:textId="1676C1F3" w:rsidR="008223F8" w:rsidRDefault="008223F8">
          <w:pPr>
            <w:pStyle w:val="TOC2"/>
            <w:tabs>
              <w:tab w:val="right" w:leader="dot" w:pos="9016"/>
            </w:tabs>
            <w:rPr>
              <w:rFonts w:eastAsiaTheme="minorEastAsia"/>
              <w:noProof/>
              <w:sz w:val="24"/>
              <w:szCs w:val="24"/>
              <w:lang w:eastAsia="en-GB"/>
            </w:rPr>
          </w:pPr>
          <w:hyperlink w:anchor="_Toc228628122" w:history="1">
            <w:r w:rsidRPr="009A321F">
              <w:rPr>
                <w:rStyle w:val="Hyperlink"/>
                <w:noProof/>
              </w:rPr>
              <w:t>DHCP Server Configuration and Scope Setup</w:t>
            </w:r>
            <w:r>
              <w:rPr>
                <w:noProof/>
                <w:webHidden/>
              </w:rPr>
              <w:tab/>
            </w:r>
            <w:r>
              <w:rPr>
                <w:noProof/>
                <w:webHidden/>
              </w:rPr>
              <w:fldChar w:fldCharType="begin"/>
            </w:r>
            <w:r>
              <w:rPr>
                <w:noProof/>
                <w:webHidden/>
              </w:rPr>
              <w:instrText xml:space="preserve"> PAGEREF _Toc228628122 \h </w:instrText>
            </w:r>
            <w:r>
              <w:rPr>
                <w:noProof/>
                <w:webHidden/>
              </w:rPr>
            </w:r>
            <w:r>
              <w:rPr>
                <w:noProof/>
                <w:webHidden/>
              </w:rPr>
              <w:fldChar w:fldCharType="separate"/>
            </w:r>
            <w:r>
              <w:rPr>
                <w:noProof/>
                <w:webHidden/>
              </w:rPr>
              <w:t>13</w:t>
            </w:r>
            <w:r>
              <w:rPr>
                <w:noProof/>
                <w:webHidden/>
              </w:rPr>
              <w:fldChar w:fldCharType="end"/>
            </w:r>
          </w:hyperlink>
        </w:p>
        <w:p w14:paraId="1529A2BB" w14:textId="17BBB0C0" w:rsidR="008223F8" w:rsidRDefault="008223F8">
          <w:pPr>
            <w:pStyle w:val="TOC2"/>
            <w:tabs>
              <w:tab w:val="right" w:leader="dot" w:pos="9016"/>
            </w:tabs>
            <w:rPr>
              <w:rFonts w:eastAsiaTheme="minorEastAsia"/>
              <w:noProof/>
              <w:sz w:val="24"/>
              <w:szCs w:val="24"/>
              <w:lang w:eastAsia="en-GB"/>
            </w:rPr>
          </w:pPr>
          <w:hyperlink w:anchor="_Toc228628123" w:history="1">
            <w:r w:rsidRPr="009A321F">
              <w:rPr>
                <w:rStyle w:val="Hyperlink"/>
                <w:noProof/>
              </w:rPr>
              <w:t>Network Connectivity and DNS Verification</w:t>
            </w:r>
            <w:r>
              <w:rPr>
                <w:noProof/>
                <w:webHidden/>
              </w:rPr>
              <w:tab/>
            </w:r>
            <w:r>
              <w:rPr>
                <w:noProof/>
                <w:webHidden/>
              </w:rPr>
              <w:fldChar w:fldCharType="begin"/>
            </w:r>
            <w:r>
              <w:rPr>
                <w:noProof/>
                <w:webHidden/>
              </w:rPr>
              <w:instrText xml:space="preserve"> PAGEREF _Toc228628123 \h </w:instrText>
            </w:r>
            <w:r>
              <w:rPr>
                <w:noProof/>
                <w:webHidden/>
              </w:rPr>
            </w:r>
            <w:r>
              <w:rPr>
                <w:noProof/>
                <w:webHidden/>
              </w:rPr>
              <w:fldChar w:fldCharType="separate"/>
            </w:r>
            <w:r>
              <w:rPr>
                <w:noProof/>
                <w:webHidden/>
              </w:rPr>
              <w:t>14</w:t>
            </w:r>
            <w:r>
              <w:rPr>
                <w:noProof/>
                <w:webHidden/>
              </w:rPr>
              <w:fldChar w:fldCharType="end"/>
            </w:r>
          </w:hyperlink>
        </w:p>
        <w:p w14:paraId="79549ECC" w14:textId="259A5A09" w:rsidR="008223F8" w:rsidRDefault="008223F8">
          <w:pPr>
            <w:pStyle w:val="TOC2"/>
            <w:tabs>
              <w:tab w:val="right" w:leader="dot" w:pos="9016"/>
            </w:tabs>
            <w:rPr>
              <w:rFonts w:eastAsiaTheme="minorEastAsia"/>
              <w:noProof/>
              <w:sz w:val="24"/>
              <w:szCs w:val="24"/>
              <w:lang w:eastAsia="en-GB"/>
            </w:rPr>
          </w:pPr>
          <w:hyperlink w:anchor="_Toc228628124" w:history="1">
            <w:r w:rsidRPr="009A321F">
              <w:rPr>
                <w:rStyle w:val="Hyperlink"/>
                <w:noProof/>
              </w:rPr>
              <w:t>Share Drive Configuration and Access Permissions</w:t>
            </w:r>
            <w:r>
              <w:rPr>
                <w:noProof/>
                <w:webHidden/>
              </w:rPr>
              <w:tab/>
            </w:r>
            <w:r>
              <w:rPr>
                <w:noProof/>
                <w:webHidden/>
              </w:rPr>
              <w:fldChar w:fldCharType="begin"/>
            </w:r>
            <w:r>
              <w:rPr>
                <w:noProof/>
                <w:webHidden/>
              </w:rPr>
              <w:instrText xml:space="preserve"> PAGEREF _Toc228628124 \h </w:instrText>
            </w:r>
            <w:r>
              <w:rPr>
                <w:noProof/>
                <w:webHidden/>
              </w:rPr>
            </w:r>
            <w:r>
              <w:rPr>
                <w:noProof/>
                <w:webHidden/>
              </w:rPr>
              <w:fldChar w:fldCharType="separate"/>
            </w:r>
            <w:r>
              <w:rPr>
                <w:noProof/>
                <w:webHidden/>
              </w:rPr>
              <w:t>16</w:t>
            </w:r>
            <w:r>
              <w:rPr>
                <w:noProof/>
                <w:webHidden/>
              </w:rPr>
              <w:fldChar w:fldCharType="end"/>
            </w:r>
          </w:hyperlink>
        </w:p>
        <w:p w14:paraId="3E5CE129" w14:textId="2923CF3A" w:rsidR="008223F8" w:rsidRDefault="008223F8">
          <w:pPr>
            <w:pStyle w:val="TOC2"/>
            <w:tabs>
              <w:tab w:val="right" w:leader="dot" w:pos="9016"/>
            </w:tabs>
            <w:rPr>
              <w:rFonts w:eastAsiaTheme="minorEastAsia"/>
              <w:noProof/>
              <w:sz w:val="24"/>
              <w:szCs w:val="24"/>
              <w:lang w:eastAsia="en-GB"/>
            </w:rPr>
          </w:pPr>
          <w:hyperlink w:anchor="_Toc228628125" w:history="1">
            <w:r w:rsidRPr="009A321F">
              <w:rPr>
                <w:rStyle w:val="Hyperlink"/>
                <w:noProof/>
              </w:rPr>
              <w:t>DNS Configuration and Zone Setup (Swansea Domain Controller) (Continued)</w:t>
            </w:r>
            <w:r>
              <w:rPr>
                <w:noProof/>
                <w:webHidden/>
              </w:rPr>
              <w:tab/>
            </w:r>
            <w:r>
              <w:rPr>
                <w:noProof/>
                <w:webHidden/>
              </w:rPr>
              <w:fldChar w:fldCharType="begin"/>
            </w:r>
            <w:r>
              <w:rPr>
                <w:noProof/>
                <w:webHidden/>
              </w:rPr>
              <w:instrText xml:space="preserve"> PAGEREF _Toc228628125 \h </w:instrText>
            </w:r>
            <w:r>
              <w:rPr>
                <w:noProof/>
                <w:webHidden/>
              </w:rPr>
            </w:r>
            <w:r>
              <w:rPr>
                <w:noProof/>
                <w:webHidden/>
              </w:rPr>
              <w:fldChar w:fldCharType="separate"/>
            </w:r>
            <w:r>
              <w:rPr>
                <w:noProof/>
                <w:webHidden/>
              </w:rPr>
              <w:t>18</w:t>
            </w:r>
            <w:r>
              <w:rPr>
                <w:noProof/>
                <w:webHidden/>
              </w:rPr>
              <w:fldChar w:fldCharType="end"/>
            </w:r>
          </w:hyperlink>
        </w:p>
        <w:p w14:paraId="0C36AED9" w14:textId="51DFABC8" w:rsidR="008223F8" w:rsidRDefault="008223F8">
          <w:pPr>
            <w:pStyle w:val="TOC2"/>
            <w:tabs>
              <w:tab w:val="right" w:leader="dot" w:pos="9016"/>
            </w:tabs>
            <w:rPr>
              <w:rFonts w:eastAsiaTheme="minorEastAsia"/>
              <w:noProof/>
              <w:sz w:val="24"/>
              <w:szCs w:val="24"/>
              <w:lang w:eastAsia="en-GB"/>
            </w:rPr>
          </w:pPr>
          <w:hyperlink w:anchor="_Toc228628126" w:history="1">
            <w:r w:rsidRPr="009A321F">
              <w:rPr>
                <w:rStyle w:val="Hyperlink"/>
                <w:noProof/>
              </w:rPr>
              <w:t>IIS Web Server Configuration and Authentication</w:t>
            </w:r>
            <w:r>
              <w:rPr>
                <w:noProof/>
                <w:webHidden/>
              </w:rPr>
              <w:tab/>
            </w:r>
            <w:r>
              <w:rPr>
                <w:noProof/>
                <w:webHidden/>
              </w:rPr>
              <w:fldChar w:fldCharType="begin"/>
            </w:r>
            <w:r>
              <w:rPr>
                <w:noProof/>
                <w:webHidden/>
              </w:rPr>
              <w:instrText xml:space="preserve"> PAGEREF _Toc228628126 \h </w:instrText>
            </w:r>
            <w:r>
              <w:rPr>
                <w:noProof/>
                <w:webHidden/>
              </w:rPr>
            </w:r>
            <w:r>
              <w:rPr>
                <w:noProof/>
                <w:webHidden/>
              </w:rPr>
              <w:fldChar w:fldCharType="separate"/>
            </w:r>
            <w:r>
              <w:rPr>
                <w:noProof/>
                <w:webHidden/>
              </w:rPr>
              <w:t>19</w:t>
            </w:r>
            <w:r>
              <w:rPr>
                <w:noProof/>
                <w:webHidden/>
              </w:rPr>
              <w:fldChar w:fldCharType="end"/>
            </w:r>
          </w:hyperlink>
        </w:p>
        <w:p w14:paraId="28DE8337" w14:textId="55C74F03" w:rsidR="008223F8" w:rsidRDefault="008223F8">
          <w:pPr>
            <w:pStyle w:val="TOC2"/>
            <w:tabs>
              <w:tab w:val="right" w:leader="dot" w:pos="9016"/>
            </w:tabs>
            <w:rPr>
              <w:rFonts w:eastAsiaTheme="minorEastAsia"/>
              <w:noProof/>
              <w:sz w:val="24"/>
              <w:szCs w:val="24"/>
              <w:lang w:eastAsia="en-GB"/>
            </w:rPr>
          </w:pPr>
          <w:hyperlink w:anchor="_Toc228628127" w:history="1">
            <w:r w:rsidRPr="009A321F">
              <w:rPr>
                <w:rStyle w:val="Hyperlink"/>
                <w:noProof/>
              </w:rPr>
              <w:t>Web server Verification and Remote Desktop Configuration</w:t>
            </w:r>
            <w:r>
              <w:rPr>
                <w:noProof/>
                <w:webHidden/>
              </w:rPr>
              <w:tab/>
            </w:r>
            <w:r>
              <w:rPr>
                <w:noProof/>
                <w:webHidden/>
              </w:rPr>
              <w:fldChar w:fldCharType="begin"/>
            </w:r>
            <w:r>
              <w:rPr>
                <w:noProof/>
                <w:webHidden/>
              </w:rPr>
              <w:instrText xml:space="preserve"> PAGEREF _Toc228628127 \h </w:instrText>
            </w:r>
            <w:r>
              <w:rPr>
                <w:noProof/>
                <w:webHidden/>
              </w:rPr>
            </w:r>
            <w:r>
              <w:rPr>
                <w:noProof/>
                <w:webHidden/>
              </w:rPr>
              <w:fldChar w:fldCharType="separate"/>
            </w:r>
            <w:r>
              <w:rPr>
                <w:noProof/>
                <w:webHidden/>
              </w:rPr>
              <w:t>20</w:t>
            </w:r>
            <w:r>
              <w:rPr>
                <w:noProof/>
                <w:webHidden/>
              </w:rPr>
              <w:fldChar w:fldCharType="end"/>
            </w:r>
          </w:hyperlink>
        </w:p>
        <w:p w14:paraId="7B5C9A49" w14:textId="5964D063" w:rsidR="008223F8" w:rsidRDefault="008223F8">
          <w:pPr>
            <w:pStyle w:val="TOC2"/>
            <w:tabs>
              <w:tab w:val="right" w:leader="dot" w:pos="9016"/>
            </w:tabs>
            <w:rPr>
              <w:rFonts w:eastAsiaTheme="minorEastAsia"/>
              <w:noProof/>
              <w:sz w:val="24"/>
              <w:szCs w:val="24"/>
              <w:lang w:eastAsia="en-GB"/>
            </w:rPr>
          </w:pPr>
          <w:hyperlink w:anchor="_Toc228628128" w:history="1">
            <w:r w:rsidRPr="009A321F">
              <w:rPr>
                <w:rStyle w:val="Hyperlink"/>
                <w:noProof/>
              </w:rPr>
              <w:t>Final DNS Configuration Verification</w:t>
            </w:r>
            <w:r>
              <w:rPr>
                <w:noProof/>
                <w:webHidden/>
              </w:rPr>
              <w:tab/>
            </w:r>
            <w:r>
              <w:rPr>
                <w:noProof/>
                <w:webHidden/>
              </w:rPr>
              <w:fldChar w:fldCharType="begin"/>
            </w:r>
            <w:r>
              <w:rPr>
                <w:noProof/>
                <w:webHidden/>
              </w:rPr>
              <w:instrText xml:space="preserve"> PAGEREF _Toc228628128 \h </w:instrText>
            </w:r>
            <w:r>
              <w:rPr>
                <w:noProof/>
                <w:webHidden/>
              </w:rPr>
            </w:r>
            <w:r>
              <w:rPr>
                <w:noProof/>
                <w:webHidden/>
              </w:rPr>
              <w:fldChar w:fldCharType="separate"/>
            </w:r>
            <w:r>
              <w:rPr>
                <w:noProof/>
                <w:webHidden/>
              </w:rPr>
              <w:t>22</w:t>
            </w:r>
            <w:r>
              <w:rPr>
                <w:noProof/>
                <w:webHidden/>
              </w:rPr>
              <w:fldChar w:fldCharType="end"/>
            </w:r>
          </w:hyperlink>
        </w:p>
        <w:p w14:paraId="2A97E366" w14:textId="622FE25D" w:rsidR="008223F8" w:rsidRDefault="008223F8">
          <w:pPr>
            <w:pStyle w:val="TOC1"/>
            <w:tabs>
              <w:tab w:val="right" w:leader="dot" w:pos="9016"/>
            </w:tabs>
            <w:rPr>
              <w:rFonts w:eastAsiaTheme="minorEastAsia"/>
              <w:noProof/>
              <w:sz w:val="24"/>
              <w:szCs w:val="24"/>
              <w:lang w:eastAsia="en-GB"/>
            </w:rPr>
          </w:pPr>
          <w:hyperlink w:anchor="_Toc228628129" w:history="1">
            <w:r w:rsidRPr="009A321F">
              <w:rPr>
                <w:rStyle w:val="Hyperlink"/>
                <w:b/>
                <w:bCs/>
                <w:noProof/>
              </w:rPr>
              <w:t>Conclusion</w:t>
            </w:r>
            <w:r>
              <w:rPr>
                <w:noProof/>
                <w:webHidden/>
              </w:rPr>
              <w:tab/>
            </w:r>
            <w:r>
              <w:rPr>
                <w:noProof/>
                <w:webHidden/>
              </w:rPr>
              <w:fldChar w:fldCharType="begin"/>
            </w:r>
            <w:r>
              <w:rPr>
                <w:noProof/>
                <w:webHidden/>
              </w:rPr>
              <w:instrText xml:space="preserve"> PAGEREF _Toc228628129 \h </w:instrText>
            </w:r>
            <w:r>
              <w:rPr>
                <w:noProof/>
                <w:webHidden/>
              </w:rPr>
            </w:r>
            <w:r>
              <w:rPr>
                <w:noProof/>
                <w:webHidden/>
              </w:rPr>
              <w:fldChar w:fldCharType="separate"/>
            </w:r>
            <w:r>
              <w:rPr>
                <w:noProof/>
                <w:webHidden/>
              </w:rPr>
              <w:t>23</w:t>
            </w:r>
            <w:r>
              <w:rPr>
                <w:noProof/>
                <w:webHidden/>
              </w:rPr>
              <w:fldChar w:fldCharType="end"/>
            </w:r>
          </w:hyperlink>
        </w:p>
        <w:p w14:paraId="18E7C85F" w14:textId="1FFB83B8" w:rsidR="004336CE" w:rsidRPr="00596584" w:rsidRDefault="004336CE">
          <w:pPr>
            <w:rPr>
              <w:rFonts w:ascii="Times New Roman" w:hAnsi="Times New Roman" w:cs="Times New Roman"/>
            </w:rPr>
          </w:pPr>
          <w:r w:rsidRPr="00596584">
            <w:rPr>
              <w:rFonts w:ascii="Times New Roman" w:hAnsi="Times New Roman" w:cs="Times New Roman"/>
              <w:b/>
              <w:bCs/>
              <w:noProof/>
            </w:rPr>
            <w:fldChar w:fldCharType="end"/>
          </w:r>
        </w:p>
      </w:sdtContent>
    </w:sdt>
    <w:p w14:paraId="5AD418B7" w14:textId="77777777" w:rsidR="00D7086D" w:rsidRPr="00596584" w:rsidRDefault="00D7086D"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5AE867DE" w14:textId="0E7FEBEC" w:rsidR="006A5356" w:rsidRPr="00596584" w:rsidRDefault="00333885"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r w:rsidRPr="00596584">
        <w:rPr>
          <w:rFonts w:ascii="Times New Roman" w:hAnsi="Times New Roman" w:cs="Times New Roman"/>
          <w:noProof/>
          <w:color w:val="4472C4" w:themeColor="accent1"/>
        </w:rPr>
        <w:drawing>
          <wp:anchor distT="0" distB="0" distL="114300" distR="114300" simplePos="0" relativeHeight="251666432" behindDoc="0" locked="0" layoutInCell="1" allowOverlap="1" wp14:anchorId="481ABFA2" wp14:editId="23A15B81">
            <wp:simplePos x="0" y="0"/>
            <wp:positionH relativeFrom="margin">
              <wp:align>center</wp:align>
            </wp:positionH>
            <wp:positionV relativeFrom="paragraph">
              <wp:posOffset>4445</wp:posOffset>
            </wp:positionV>
            <wp:extent cx="3312160" cy="1753235"/>
            <wp:effectExtent l="0" t="0" r="2540" b="0"/>
            <wp:wrapSquare wrapText="bothSides"/>
            <wp:docPr id="635068855" name="Picture 635068855"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2"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3312160" cy="17532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AC9772" w14:textId="6E508A8F"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57E47A06" w14:textId="0D788BEE"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2F024700" w14:textId="77777777"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64AD7B85" w14:textId="720D328B"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3CAF5D2A" w14:textId="77777777"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476C174F" w14:textId="77777777"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25915023" w14:textId="4C198B2D"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13E04A21" w14:textId="5FC8117E" w:rsidR="006A5356" w:rsidRPr="00596584" w:rsidRDefault="00333885"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r w:rsidRPr="00596584">
        <w:rPr>
          <w:rFonts w:ascii="Times New Roman" w:hAnsi="Times New Roman" w:cs="Times New Roman"/>
          <w:noProof/>
          <w:color w:val="4472C4" w:themeColor="accent1"/>
        </w:rPr>
        <w:drawing>
          <wp:anchor distT="0" distB="0" distL="114300" distR="114300" simplePos="0" relativeHeight="251665408" behindDoc="1" locked="0" layoutInCell="1" allowOverlap="1" wp14:anchorId="0218622D" wp14:editId="1953F773">
            <wp:simplePos x="0" y="0"/>
            <wp:positionH relativeFrom="margin">
              <wp:align>center</wp:align>
            </wp:positionH>
            <wp:positionV relativeFrom="paragraph">
              <wp:posOffset>81915</wp:posOffset>
            </wp:positionV>
            <wp:extent cx="1715135" cy="1082040"/>
            <wp:effectExtent l="0" t="0" r="0" b="3810"/>
            <wp:wrapTight wrapText="bothSides">
              <wp:wrapPolygon edited="0">
                <wp:start x="0" y="0"/>
                <wp:lineTo x="0" y="4944"/>
                <wp:lineTo x="9357" y="6085"/>
                <wp:lineTo x="5278" y="12169"/>
                <wp:lineTo x="4798" y="15592"/>
                <wp:lineTo x="5278" y="17113"/>
                <wp:lineTo x="8877" y="18254"/>
                <wp:lineTo x="9357" y="21296"/>
                <wp:lineTo x="11996" y="21296"/>
                <wp:lineTo x="12475" y="18254"/>
                <wp:lineTo x="15114" y="18254"/>
                <wp:lineTo x="16794" y="15592"/>
                <wp:lineTo x="16074" y="12169"/>
                <wp:lineTo x="11996" y="6085"/>
                <wp:lineTo x="21352" y="4944"/>
                <wp:lineTo x="21352" y="0"/>
                <wp:lineTo x="0" y="0"/>
              </wp:wrapPolygon>
            </wp:wrapTight>
            <wp:docPr id="582931926" name="Picture 582931926"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3"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715135" cy="1082040"/>
                    </a:xfrm>
                    <a:prstGeom prst="rect">
                      <a:avLst/>
                    </a:prstGeom>
                  </pic:spPr>
                </pic:pic>
              </a:graphicData>
            </a:graphic>
            <wp14:sizeRelH relativeFrom="page">
              <wp14:pctWidth>0</wp14:pctWidth>
            </wp14:sizeRelH>
            <wp14:sizeRelV relativeFrom="page">
              <wp14:pctHeight>0</wp14:pctHeight>
            </wp14:sizeRelV>
          </wp:anchor>
        </w:drawing>
      </w:r>
    </w:p>
    <w:p w14:paraId="765FF64C" w14:textId="1B487E60"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639F321A" w14:textId="3A45454A"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7FD0493E" w14:textId="44980ED8"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55FFC318" w14:textId="3FC1AEA1" w:rsidR="006A5356" w:rsidRPr="00596584"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1D9C1151" w14:textId="77777777" w:rsidR="00290FCF" w:rsidRPr="00596584" w:rsidRDefault="00290FCF" w:rsidP="002D0C5D">
      <w:pPr>
        <w:rPr>
          <w:rFonts w:ascii="Times New Roman" w:hAnsi="Times New Roman" w:cs="Times New Roman"/>
          <w:u w:val="single"/>
        </w:rPr>
      </w:pPr>
    </w:p>
    <w:p w14:paraId="7AB49CB2" w14:textId="626239CF" w:rsidR="00A61880" w:rsidRPr="00597330" w:rsidRDefault="00A61880" w:rsidP="000E08D4">
      <w:pPr>
        <w:pStyle w:val="Heading1"/>
        <w:rPr>
          <w:b/>
          <w:bCs/>
          <w:u w:val="single"/>
        </w:rPr>
      </w:pPr>
      <w:bookmarkStart w:id="0" w:name="_Toc228628113"/>
      <w:r w:rsidRPr="00597330">
        <w:rPr>
          <w:b/>
          <w:bCs/>
          <w:u w:val="single"/>
        </w:rPr>
        <w:lastRenderedPageBreak/>
        <w:t>Introd</w:t>
      </w:r>
      <w:r w:rsidR="003F587E" w:rsidRPr="00597330">
        <w:rPr>
          <w:b/>
          <w:bCs/>
          <w:u w:val="single"/>
        </w:rPr>
        <w:t>uct</w:t>
      </w:r>
      <w:r w:rsidR="005A4C4E">
        <w:rPr>
          <w:b/>
          <w:bCs/>
          <w:u w:val="single"/>
        </w:rPr>
        <w:t>ion</w:t>
      </w:r>
      <w:bookmarkEnd w:id="0"/>
    </w:p>
    <w:p w14:paraId="6DE67C28" w14:textId="77777777" w:rsidR="00A61880" w:rsidRDefault="00A61880" w:rsidP="000E08D4"/>
    <w:p w14:paraId="517CF106" w14:textId="7F689D28" w:rsidR="00E52F72" w:rsidRDefault="004C6635">
      <w:r>
        <w:t>This report presents the practical implementation and configuration of a virtualised enterprise network as part of the Network Operating Systems and Services module. Building on the topology developed in Coursework 1, the objective of this assessment is to deploy, manage, and maintain key network services across a multi-site environment, specifically between the Swansea and London networks.</w:t>
      </w:r>
    </w:p>
    <w:p w14:paraId="37AAA805" w14:textId="0E72E814" w:rsidR="004C6635" w:rsidRDefault="004C6635">
      <w:r>
        <w:t>The work undertaken includes the configuration or routing services, domain services, DHCP, VPN connectivity, file sharing, web services, and remote access. Each task has been implemented within a virtualised environment and supported with relevant screenshots to demonstrate functionality and successful configuration. This report provides a structured overview of the practical work completed, alongside concise explanations to evidence understanding of the underlying network concepts.</w:t>
      </w:r>
    </w:p>
    <w:p w14:paraId="07CC5397" w14:textId="77777777" w:rsidR="004C6635" w:rsidRDefault="004C6635"/>
    <w:p w14:paraId="1B1E1D6D" w14:textId="77777777" w:rsidR="004C6635" w:rsidRDefault="004C6635"/>
    <w:p w14:paraId="6C505C76" w14:textId="77777777" w:rsidR="004C6635" w:rsidRDefault="004C6635"/>
    <w:p w14:paraId="0392B18D" w14:textId="77777777" w:rsidR="004C6635" w:rsidRDefault="004C6635"/>
    <w:p w14:paraId="2786ED66" w14:textId="77777777" w:rsidR="004C6635" w:rsidRDefault="004C6635"/>
    <w:p w14:paraId="1551EBEF" w14:textId="77777777" w:rsidR="004C6635" w:rsidRDefault="004C6635"/>
    <w:p w14:paraId="3D6883E7" w14:textId="77777777" w:rsidR="004C6635" w:rsidRDefault="004C6635"/>
    <w:p w14:paraId="225CA239" w14:textId="77777777" w:rsidR="004C6635" w:rsidRDefault="004C6635"/>
    <w:p w14:paraId="5AB296ED" w14:textId="77777777" w:rsidR="004C6635" w:rsidRDefault="004C6635"/>
    <w:p w14:paraId="26352D71" w14:textId="77777777" w:rsidR="004C6635" w:rsidRDefault="004C6635"/>
    <w:p w14:paraId="343FC9CC" w14:textId="77777777" w:rsidR="004C6635" w:rsidRDefault="004C6635"/>
    <w:p w14:paraId="7D958B80" w14:textId="77777777" w:rsidR="004C6635" w:rsidRDefault="004C6635"/>
    <w:p w14:paraId="74DAD6F1" w14:textId="77777777" w:rsidR="004C6635" w:rsidRDefault="004C6635"/>
    <w:p w14:paraId="415B7EA2" w14:textId="77777777" w:rsidR="004C6635" w:rsidRDefault="004C6635"/>
    <w:p w14:paraId="5B482E90" w14:textId="77777777" w:rsidR="004C6635" w:rsidRDefault="004C6635"/>
    <w:p w14:paraId="5DAF99A1" w14:textId="77777777" w:rsidR="004C6635" w:rsidRDefault="004C6635"/>
    <w:p w14:paraId="4DF9E0E1" w14:textId="77777777" w:rsidR="004C6635" w:rsidRDefault="004C6635"/>
    <w:p w14:paraId="3680DF52" w14:textId="77777777" w:rsidR="004C6635" w:rsidRDefault="004C6635"/>
    <w:p w14:paraId="7D67D5E2" w14:textId="77777777" w:rsidR="004C6635" w:rsidRDefault="004C6635"/>
    <w:p w14:paraId="7A0E22C0" w14:textId="77777777" w:rsidR="004C6635" w:rsidRDefault="004C6635"/>
    <w:p w14:paraId="502A75AA" w14:textId="77777777" w:rsidR="004C6635" w:rsidRDefault="004C6635"/>
    <w:p w14:paraId="3D0A63E7" w14:textId="77777777" w:rsidR="004C6635" w:rsidRDefault="004C6635"/>
    <w:p w14:paraId="026FD445" w14:textId="181B237F" w:rsidR="004C6635" w:rsidRPr="004C6635" w:rsidRDefault="004C6635" w:rsidP="004C6635">
      <w:pPr>
        <w:pStyle w:val="Heading1"/>
        <w:rPr>
          <w:b/>
          <w:bCs/>
          <w:u w:val="single"/>
        </w:rPr>
      </w:pPr>
      <w:bookmarkStart w:id="1" w:name="_Toc228628114"/>
      <w:r w:rsidRPr="004C6635">
        <w:rPr>
          <w:b/>
          <w:bCs/>
          <w:u w:val="single"/>
        </w:rPr>
        <w:lastRenderedPageBreak/>
        <w:t>Practical Implementation and Configuration</w:t>
      </w:r>
      <w:bookmarkEnd w:id="1"/>
    </w:p>
    <w:p w14:paraId="4E69EA83" w14:textId="77777777" w:rsidR="004C6635" w:rsidRDefault="004C6635"/>
    <w:p w14:paraId="1F284CE1" w14:textId="00B4E837" w:rsidR="004C6635" w:rsidRPr="004C2962" w:rsidRDefault="002226F4" w:rsidP="002226F4">
      <w:pPr>
        <w:pStyle w:val="Heading2"/>
        <w:rPr>
          <w:u w:val="single"/>
        </w:rPr>
      </w:pPr>
      <w:bookmarkStart w:id="2" w:name="_Toc228628115"/>
      <w:r w:rsidRPr="004C2962">
        <w:rPr>
          <w:u w:val="single"/>
        </w:rPr>
        <w:t>Firewall Configuration to Allow ICMP Traffic (Swansea)</w:t>
      </w:r>
      <w:bookmarkEnd w:id="2"/>
    </w:p>
    <w:p w14:paraId="4AFE1785" w14:textId="77777777" w:rsidR="002226F4" w:rsidRPr="002226F4" w:rsidRDefault="002226F4" w:rsidP="002226F4"/>
    <w:p w14:paraId="6A3CC364" w14:textId="77777777" w:rsidR="002226F4" w:rsidRDefault="002226F4" w:rsidP="002226F4">
      <w:pPr>
        <w:keepNext/>
      </w:pPr>
      <w:r>
        <w:rPr>
          <w:noProof/>
        </w:rPr>
        <w:drawing>
          <wp:inline distT="0" distB="0" distL="0" distR="0" wp14:anchorId="159EB726" wp14:editId="10D93345">
            <wp:extent cx="5731510" cy="3224530"/>
            <wp:effectExtent l="19050" t="19050" r="21590" b="13970"/>
            <wp:docPr id="14230689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40316D71" w14:textId="2B5C9797" w:rsidR="002226F4" w:rsidRDefault="002226F4" w:rsidP="002226F4">
      <w:pPr>
        <w:pStyle w:val="Caption"/>
      </w:pPr>
      <w:r>
        <w:t xml:space="preserve">Figure </w:t>
      </w:r>
      <w:fldSimple w:instr=" SEQ Figure \* ARABIC ">
        <w:r w:rsidR="00242096">
          <w:rPr>
            <w:noProof/>
          </w:rPr>
          <w:t>1</w:t>
        </w:r>
      </w:fldSimple>
      <w:r>
        <w:t xml:space="preserve"> - Screenshot showing firewall configuration to allow ICMP Traffic (Swansea)</w:t>
      </w:r>
      <w:r w:rsidR="00A14E7D">
        <w:t>.</w:t>
      </w:r>
    </w:p>
    <w:p w14:paraId="4C3FBBDF" w14:textId="631E368A" w:rsidR="004C6635" w:rsidRDefault="002226F4">
      <w:r>
        <w:t xml:space="preserve">The windows Defender Firewall was configured on the Swansea network to allow ICMP (Echo Request) traffic, enabling successful network connectivity testing using ping commands. This was achieved by ensuring the relevant inbound firewall rules for ICMPv4 were enabled within the Advanced Security settings. </w:t>
      </w:r>
    </w:p>
    <w:p w14:paraId="3EEF68B0" w14:textId="4CF57AF8" w:rsidR="002226F4" w:rsidRDefault="002226F4">
      <w:r>
        <w:t>Additionally, key Active Directory and network service rules were verified to be active, ensuring that essential communication between network devices and services could occur without restriction.</w:t>
      </w:r>
    </w:p>
    <w:p w14:paraId="7F706ABA" w14:textId="77777777" w:rsidR="00FC3EEF" w:rsidRDefault="00FC3EEF"/>
    <w:p w14:paraId="5399F0D6" w14:textId="3B159FCC" w:rsidR="00FC3EEF" w:rsidRPr="004C2962" w:rsidRDefault="00FC3EEF" w:rsidP="00FC3EEF">
      <w:pPr>
        <w:pStyle w:val="Heading2"/>
        <w:rPr>
          <w:u w:val="single"/>
        </w:rPr>
      </w:pPr>
      <w:bookmarkStart w:id="3" w:name="_Toc228628116"/>
      <w:r w:rsidRPr="004C2962">
        <w:rPr>
          <w:u w:val="single"/>
        </w:rPr>
        <w:lastRenderedPageBreak/>
        <w:t>Routing Configuration and IP Forwarding (London Network)</w:t>
      </w:r>
      <w:bookmarkEnd w:id="3"/>
    </w:p>
    <w:p w14:paraId="6AE8123D" w14:textId="77777777" w:rsidR="00FC3EEF" w:rsidRDefault="00FC3EEF" w:rsidP="00FC3EEF">
      <w:pPr>
        <w:keepNext/>
      </w:pPr>
    </w:p>
    <w:p w14:paraId="0ACC2508" w14:textId="3C282389" w:rsidR="00FC3EEF" w:rsidRDefault="00FC3EEF" w:rsidP="00FC3EEF">
      <w:pPr>
        <w:keepNext/>
      </w:pPr>
      <w:r>
        <w:rPr>
          <w:noProof/>
        </w:rPr>
        <w:drawing>
          <wp:inline distT="0" distB="0" distL="0" distR="0" wp14:anchorId="3DB73F44" wp14:editId="21F694BD">
            <wp:extent cx="5731510" cy="3224530"/>
            <wp:effectExtent l="19050" t="19050" r="21590" b="13970"/>
            <wp:docPr id="1993347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711393D4" w14:textId="234FAA37" w:rsidR="00FC3EEF" w:rsidRDefault="00FC3EEF" w:rsidP="00FC3EEF">
      <w:pPr>
        <w:pStyle w:val="Caption"/>
      </w:pPr>
      <w:r>
        <w:t xml:space="preserve">Figure </w:t>
      </w:r>
      <w:fldSimple w:instr=" SEQ Figure \* ARABIC ">
        <w:r w:rsidR="00242096">
          <w:rPr>
            <w:noProof/>
          </w:rPr>
          <w:t>2</w:t>
        </w:r>
      </w:fldSimple>
      <w:r>
        <w:t xml:space="preserve"> - Enabling IP forwarding on the Debian server to allow packet routing between networks</w:t>
      </w:r>
      <w:r w:rsidR="00A14E7D">
        <w:t>.</w:t>
      </w:r>
    </w:p>
    <w:p w14:paraId="1439FAD8" w14:textId="77777777" w:rsidR="00FC3EEF" w:rsidRDefault="00FC3EEF" w:rsidP="00FC3EEF">
      <w:pPr>
        <w:keepNext/>
      </w:pPr>
      <w:r>
        <w:rPr>
          <w:noProof/>
        </w:rPr>
        <w:drawing>
          <wp:inline distT="0" distB="0" distL="0" distR="0" wp14:anchorId="1235BCEA" wp14:editId="76BF3F91">
            <wp:extent cx="5731510" cy="3224530"/>
            <wp:effectExtent l="19050" t="19050" r="21590" b="13970"/>
            <wp:docPr id="8250320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760562D4" w14:textId="2DD5C09D" w:rsidR="00FC3EEF" w:rsidRDefault="00FC3EEF" w:rsidP="00FC3EEF">
      <w:pPr>
        <w:pStyle w:val="Caption"/>
      </w:pPr>
      <w:r>
        <w:t xml:space="preserve">Figure </w:t>
      </w:r>
      <w:fldSimple w:instr=" SEQ Figure \* ARABIC ">
        <w:r w:rsidR="00242096">
          <w:rPr>
            <w:noProof/>
          </w:rPr>
          <w:t>3</w:t>
        </w:r>
      </w:fldSimple>
      <w:r>
        <w:t xml:space="preserve"> - Configuration of static IP addressing and verification of routing table using </w:t>
      </w:r>
      <w:proofErr w:type="spellStart"/>
      <w:r>
        <w:t>ip</w:t>
      </w:r>
      <w:proofErr w:type="spellEnd"/>
      <w:r>
        <w:t xml:space="preserve"> route show</w:t>
      </w:r>
      <w:r w:rsidR="00A14E7D">
        <w:t>.</w:t>
      </w:r>
    </w:p>
    <w:p w14:paraId="3D27CA83" w14:textId="5FF4ED56" w:rsidR="00FC3EEF" w:rsidRDefault="00FC3EEF">
      <w:r>
        <w:t xml:space="preserve">IP forwarding was enabled on the Debian server to allow the system to function as a router between networks. This was configured by setting </w:t>
      </w:r>
      <w:proofErr w:type="gramStart"/>
      <w:r>
        <w:t>net.ipv4.ip</w:t>
      </w:r>
      <w:proofErr w:type="gramEnd"/>
      <w:r>
        <w:t>_forward = 1, enabling packet forwarding between interfaces.</w:t>
      </w:r>
    </w:p>
    <w:p w14:paraId="432630A5" w14:textId="71911075" w:rsidR="00FC3EEF" w:rsidRDefault="00FC3EEF">
      <w:r>
        <w:t xml:space="preserve">Additionally, a static IP address was assigned to the internal interface, and a static route was configured to allow communication with the Swansea network. The routing configuration was </w:t>
      </w:r>
      <w:r>
        <w:lastRenderedPageBreak/>
        <w:t xml:space="preserve">verified using the </w:t>
      </w:r>
      <w:proofErr w:type="spellStart"/>
      <w:r>
        <w:t>ip</w:t>
      </w:r>
      <w:proofErr w:type="spellEnd"/>
      <w:r>
        <w:t xml:space="preserve"> route show command, confirming successful network connectivity between both locations. </w:t>
      </w:r>
    </w:p>
    <w:p w14:paraId="42810FAF" w14:textId="77777777" w:rsidR="004C2962" w:rsidRDefault="004C2962"/>
    <w:p w14:paraId="74FB8884" w14:textId="77777777" w:rsidR="004C2962" w:rsidRDefault="004C2962"/>
    <w:p w14:paraId="544731AE" w14:textId="77777777" w:rsidR="004C2962" w:rsidRDefault="004C2962"/>
    <w:p w14:paraId="0AA408B1" w14:textId="77777777" w:rsidR="004C2962" w:rsidRDefault="004C2962"/>
    <w:p w14:paraId="35483B59" w14:textId="77777777" w:rsidR="004C2962" w:rsidRDefault="004C2962"/>
    <w:p w14:paraId="046C7320" w14:textId="77777777" w:rsidR="004C2962" w:rsidRDefault="004C2962"/>
    <w:p w14:paraId="62640D52" w14:textId="77777777" w:rsidR="004C2962" w:rsidRDefault="004C2962"/>
    <w:p w14:paraId="00E78F6C" w14:textId="77777777" w:rsidR="004C2962" w:rsidRDefault="004C2962"/>
    <w:p w14:paraId="181909DD" w14:textId="77777777" w:rsidR="004C2962" w:rsidRDefault="004C2962"/>
    <w:p w14:paraId="68D1099A" w14:textId="77777777" w:rsidR="004C2962" w:rsidRDefault="004C2962"/>
    <w:p w14:paraId="24F9E5DF" w14:textId="77777777" w:rsidR="004C2962" w:rsidRDefault="004C2962"/>
    <w:p w14:paraId="3896B22C" w14:textId="77777777" w:rsidR="004C2962" w:rsidRDefault="004C2962"/>
    <w:p w14:paraId="50E6A906" w14:textId="77777777" w:rsidR="004C2962" w:rsidRDefault="004C2962"/>
    <w:p w14:paraId="60AE1F83" w14:textId="77777777" w:rsidR="004C2962" w:rsidRDefault="004C2962"/>
    <w:p w14:paraId="61BF115C" w14:textId="77777777" w:rsidR="004C2962" w:rsidRDefault="004C2962"/>
    <w:p w14:paraId="6886E97B" w14:textId="77777777" w:rsidR="004C2962" w:rsidRDefault="004C2962"/>
    <w:p w14:paraId="1EE62AEC" w14:textId="77777777" w:rsidR="004C2962" w:rsidRDefault="004C2962"/>
    <w:p w14:paraId="23E10F42" w14:textId="77777777" w:rsidR="004C2962" w:rsidRDefault="004C2962"/>
    <w:p w14:paraId="52484D04" w14:textId="77777777" w:rsidR="004C2962" w:rsidRDefault="004C2962"/>
    <w:p w14:paraId="60985DA7" w14:textId="77777777" w:rsidR="004C2962" w:rsidRDefault="004C2962"/>
    <w:p w14:paraId="50AB9808" w14:textId="77777777" w:rsidR="004C2962" w:rsidRDefault="004C2962"/>
    <w:p w14:paraId="75E3C3B1" w14:textId="77777777" w:rsidR="004C2962" w:rsidRDefault="004C2962"/>
    <w:p w14:paraId="05FD9FB9" w14:textId="77777777" w:rsidR="004C2962" w:rsidRDefault="004C2962"/>
    <w:p w14:paraId="0D23B596" w14:textId="77777777" w:rsidR="004C2962" w:rsidRDefault="004C2962"/>
    <w:p w14:paraId="6720BF79" w14:textId="77777777" w:rsidR="004C2962" w:rsidRDefault="004C2962"/>
    <w:p w14:paraId="378F70F4" w14:textId="77777777" w:rsidR="004C2962" w:rsidRDefault="004C2962"/>
    <w:p w14:paraId="637A5C41" w14:textId="77777777" w:rsidR="004C2962" w:rsidRDefault="004C2962"/>
    <w:p w14:paraId="664A564E" w14:textId="77777777" w:rsidR="004C2962" w:rsidRDefault="004C2962"/>
    <w:p w14:paraId="18ECA8DC" w14:textId="4CCE1981" w:rsidR="002226F4" w:rsidRPr="004C2962" w:rsidRDefault="00FC3EEF" w:rsidP="00FC3EEF">
      <w:pPr>
        <w:pStyle w:val="Heading2"/>
        <w:rPr>
          <w:u w:val="single"/>
        </w:rPr>
      </w:pPr>
      <w:bookmarkStart w:id="4" w:name="_Toc228628117"/>
      <w:r w:rsidRPr="004C2962">
        <w:rPr>
          <w:u w:val="single"/>
        </w:rPr>
        <w:lastRenderedPageBreak/>
        <w:t>DNS Configuration and Zone Setup (Swansea Domain Controller</w:t>
      </w:r>
      <w:r w:rsidR="008223F8">
        <w:rPr>
          <w:u w:val="single"/>
        </w:rPr>
        <w:t>)</w:t>
      </w:r>
      <w:bookmarkEnd w:id="4"/>
    </w:p>
    <w:p w14:paraId="535F970C" w14:textId="77777777" w:rsidR="00FC3EEF" w:rsidRDefault="00FC3EEF" w:rsidP="00FC3EEF"/>
    <w:p w14:paraId="47D11C02" w14:textId="77777777" w:rsidR="00A14E7D" w:rsidRDefault="00A14E7D" w:rsidP="00A14E7D">
      <w:pPr>
        <w:keepNext/>
      </w:pPr>
      <w:r>
        <w:rPr>
          <w:noProof/>
        </w:rPr>
        <w:drawing>
          <wp:inline distT="0" distB="0" distL="0" distR="0" wp14:anchorId="14E90B5A" wp14:editId="684B2F3B">
            <wp:extent cx="5731510" cy="3224530"/>
            <wp:effectExtent l="19050" t="19050" r="21590" b="13970"/>
            <wp:docPr id="20176297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4C4BA1F1" w14:textId="1586097D" w:rsidR="00FC3EEF" w:rsidRPr="00FC3EEF" w:rsidRDefault="00A14E7D" w:rsidP="00A14E7D">
      <w:pPr>
        <w:pStyle w:val="Caption"/>
      </w:pPr>
      <w:r>
        <w:t xml:space="preserve">Figure </w:t>
      </w:r>
      <w:fldSimple w:instr=" SEQ Figure \* ARABIC ">
        <w:r w:rsidR="00242096">
          <w:rPr>
            <w:noProof/>
          </w:rPr>
          <w:t>4</w:t>
        </w:r>
      </w:fldSimple>
      <w:r>
        <w:t xml:space="preserve"> - Configuration of forward and reverse lookup zones within DNS Manager on the domain controller.</w:t>
      </w:r>
    </w:p>
    <w:p w14:paraId="1A8ADA20" w14:textId="49209B86" w:rsidR="00FC3EEF" w:rsidRDefault="00A14E7D">
      <w:r>
        <w:t>The DNS service was configured on the domain controller to support name resolution across the network. Forward lookup zones were created for the domain to map hostnames to IP addresses, while reverse lookup zones were configured to resolve IP addresses back to hostnames.</w:t>
      </w:r>
    </w:p>
    <w:p w14:paraId="79F2BA51" w14:textId="4B823CC3" w:rsidR="00A14E7D" w:rsidRDefault="00A14E7D">
      <w:r>
        <w:t xml:space="preserve">These zones were integrated with Active Directory to ensure efficient and secure name resolution across both Swansea and London networks, supporting overall network functionality. </w:t>
      </w:r>
    </w:p>
    <w:p w14:paraId="6DDED167" w14:textId="77777777" w:rsidR="00A14E7D" w:rsidRDefault="00A14E7D"/>
    <w:p w14:paraId="5F323D18" w14:textId="77777777" w:rsidR="00A14E7D" w:rsidRDefault="00A14E7D"/>
    <w:p w14:paraId="39013471" w14:textId="77777777" w:rsidR="00A14E7D" w:rsidRDefault="00A14E7D"/>
    <w:p w14:paraId="43881AD2" w14:textId="77777777" w:rsidR="00A14E7D" w:rsidRDefault="00A14E7D"/>
    <w:p w14:paraId="7771201F" w14:textId="77777777" w:rsidR="00A14E7D" w:rsidRDefault="00A14E7D"/>
    <w:p w14:paraId="383BDD39" w14:textId="77777777" w:rsidR="00A14E7D" w:rsidRDefault="00A14E7D"/>
    <w:p w14:paraId="5B86BE6B" w14:textId="77777777" w:rsidR="00A14E7D" w:rsidRDefault="00A14E7D"/>
    <w:p w14:paraId="57BC1A5B" w14:textId="77777777" w:rsidR="00A14E7D" w:rsidRDefault="00A14E7D"/>
    <w:p w14:paraId="0CD61FAD" w14:textId="77777777" w:rsidR="00A14E7D" w:rsidRDefault="00A14E7D"/>
    <w:p w14:paraId="7C9B0790" w14:textId="77777777" w:rsidR="00A14E7D" w:rsidRDefault="00A14E7D"/>
    <w:p w14:paraId="757D1F30" w14:textId="77777777" w:rsidR="004C2962" w:rsidRDefault="004C2962"/>
    <w:p w14:paraId="1CE4CD2F" w14:textId="77777777" w:rsidR="00A14E7D" w:rsidRDefault="00A14E7D"/>
    <w:p w14:paraId="6F1AFB66" w14:textId="32685012" w:rsidR="00A14E7D" w:rsidRPr="004C2962" w:rsidRDefault="00A14E7D" w:rsidP="00A14E7D">
      <w:pPr>
        <w:pStyle w:val="Heading2"/>
        <w:rPr>
          <w:u w:val="single"/>
        </w:rPr>
      </w:pPr>
      <w:bookmarkStart w:id="5" w:name="_Toc228628118"/>
      <w:r w:rsidRPr="004C2962">
        <w:rPr>
          <w:u w:val="single"/>
        </w:rPr>
        <w:lastRenderedPageBreak/>
        <w:t>Password Policy Configuration (Domain Security)</w:t>
      </w:r>
      <w:bookmarkEnd w:id="5"/>
    </w:p>
    <w:p w14:paraId="589E068A" w14:textId="77777777" w:rsidR="00A14E7D" w:rsidRPr="00A14E7D" w:rsidRDefault="00A14E7D" w:rsidP="00A14E7D"/>
    <w:p w14:paraId="4375B9C3" w14:textId="77777777" w:rsidR="00A14E7D" w:rsidRDefault="00A14E7D" w:rsidP="00A14E7D">
      <w:pPr>
        <w:keepNext/>
      </w:pPr>
      <w:r>
        <w:rPr>
          <w:noProof/>
        </w:rPr>
        <w:drawing>
          <wp:inline distT="0" distB="0" distL="0" distR="0" wp14:anchorId="1CBEFBCD" wp14:editId="1882AD9D">
            <wp:extent cx="5731510" cy="3224530"/>
            <wp:effectExtent l="19050" t="19050" r="21590" b="13970"/>
            <wp:docPr id="20822856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5100E445" w14:textId="1565DE60" w:rsidR="00A14E7D" w:rsidRDefault="00A14E7D" w:rsidP="00A14E7D">
      <w:pPr>
        <w:pStyle w:val="Caption"/>
      </w:pPr>
      <w:r>
        <w:t xml:space="preserve">Figure </w:t>
      </w:r>
      <w:fldSimple w:instr=" SEQ Figure \* ARABIC ">
        <w:r w:rsidR="00242096">
          <w:rPr>
            <w:noProof/>
          </w:rPr>
          <w:t>5</w:t>
        </w:r>
      </w:fldSimple>
      <w:r>
        <w:t xml:space="preserve"> - Configuration of domain password policy settings using Group Policy Management Editor</w:t>
      </w:r>
    </w:p>
    <w:p w14:paraId="0C3F6176" w14:textId="0638CB57" w:rsidR="00FC3EEF" w:rsidRDefault="00A14E7D">
      <w:r>
        <w:t>A secure password was configured using Group Policy Management to enhance domain security. This included enforcing password complexity requirements, setting a minimum password length of 12 characters, and defining password history and age policies.</w:t>
      </w:r>
    </w:p>
    <w:p w14:paraId="0A194CE0" w14:textId="446B87D7" w:rsidR="00A14E7D" w:rsidRDefault="00A14E7D">
      <w:r>
        <w:t>These settings ensure that user accounts follow strong authentication practices, reducing the risk of unauthorised access and improving overall network security.</w:t>
      </w:r>
    </w:p>
    <w:p w14:paraId="002B3636" w14:textId="77777777" w:rsidR="00A14E7D" w:rsidRDefault="00A14E7D"/>
    <w:p w14:paraId="57E52DE9" w14:textId="77777777" w:rsidR="00A14E7D" w:rsidRDefault="00A14E7D"/>
    <w:p w14:paraId="72E490F5" w14:textId="77777777" w:rsidR="00A14E7D" w:rsidRDefault="00A14E7D"/>
    <w:p w14:paraId="3F3EC302" w14:textId="77777777" w:rsidR="00A14E7D" w:rsidRDefault="00A14E7D"/>
    <w:p w14:paraId="5AE8B695" w14:textId="77777777" w:rsidR="00A14E7D" w:rsidRDefault="00A14E7D"/>
    <w:p w14:paraId="2C28F353" w14:textId="77777777" w:rsidR="00A14E7D" w:rsidRDefault="00A14E7D"/>
    <w:p w14:paraId="64510549" w14:textId="77777777" w:rsidR="00A14E7D" w:rsidRDefault="00A14E7D"/>
    <w:p w14:paraId="4DAF2010" w14:textId="77777777" w:rsidR="00A14E7D" w:rsidRDefault="00A14E7D"/>
    <w:p w14:paraId="5C99F64B" w14:textId="77777777" w:rsidR="00A14E7D" w:rsidRDefault="00A14E7D"/>
    <w:p w14:paraId="745249C4" w14:textId="77777777" w:rsidR="00A14E7D" w:rsidRDefault="00A14E7D"/>
    <w:p w14:paraId="4F68D81C" w14:textId="77777777" w:rsidR="00A14E7D" w:rsidRDefault="00A14E7D"/>
    <w:p w14:paraId="63683AE3" w14:textId="77777777" w:rsidR="00A14E7D" w:rsidRDefault="00A14E7D"/>
    <w:p w14:paraId="36BA8680" w14:textId="29ABBAA3" w:rsidR="00A14E7D" w:rsidRPr="004C2962" w:rsidRDefault="00A14E7D" w:rsidP="00A14E7D">
      <w:pPr>
        <w:pStyle w:val="Heading2"/>
        <w:rPr>
          <w:u w:val="single"/>
        </w:rPr>
      </w:pPr>
      <w:bookmarkStart w:id="6" w:name="_Toc228628119"/>
      <w:r w:rsidRPr="004C2962">
        <w:rPr>
          <w:u w:val="single"/>
        </w:rPr>
        <w:lastRenderedPageBreak/>
        <w:t>Site-to-Site VPN Configuration (London to Swansea)</w:t>
      </w:r>
      <w:bookmarkEnd w:id="6"/>
    </w:p>
    <w:p w14:paraId="5B03BF2B" w14:textId="77777777" w:rsidR="00A14E7D" w:rsidRDefault="00A14E7D"/>
    <w:p w14:paraId="42200F0C" w14:textId="77777777" w:rsidR="00A14E7D" w:rsidRDefault="00A14E7D" w:rsidP="00A14E7D">
      <w:pPr>
        <w:keepNext/>
      </w:pPr>
      <w:r>
        <w:rPr>
          <w:noProof/>
        </w:rPr>
        <w:drawing>
          <wp:inline distT="0" distB="0" distL="0" distR="0" wp14:anchorId="41DB9DAD" wp14:editId="14338BB0">
            <wp:extent cx="5731510" cy="3224530"/>
            <wp:effectExtent l="19050" t="19050" r="21590" b="13970"/>
            <wp:docPr id="4696152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5ED6486F" w14:textId="370114BF" w:rsidR="00A14E7D" w:rsidRDefault="00A14E7D" w:rsidP="00A14E7D">
      <w:pPr>
        <w:pStyle w:val="Caption"/>
      </w:pPr>
      <w:r>
        <w:t xml:space="preserve">Figure </w:t>
      </w:r>
      <w:fldSimple w:instr=" SEQ Figure \* ARABIC ">
        <w:r w:rsidR="00242096">
          <w:rPr>
            <w:noProof/>
          </w:rPr>
          <w:t>6</w:t>
        </w:r>
      </w:fldSimple>
      <w:r>
        <w:t xml:space="preserve"> - Verification of VPN configuration using </w:t>
      </w:r>
      <w:proofErr w:type="spellStart"/>
      <w:r>
        <w:t>swanctl</w:t>
      </w:r>
      <w:proofErr w:type="spellEnd"/>
      <w:r>
        <w:t xml:space="preserve"> --load-all, showing successful loading of the site-to-site connection.</w:t>
      </w:r>
    </w:p>
    <w:p w14:paraId="4B99E7EF" w14:textId="658BB88F" w:rsidR="004C6635" w:rsidRDefault="00A14E7D">
      <w:r>
        <w:t xml:space="preserve">A site-to-site VPN connection was configured between the London and Swansea networks to enable secure communication across locations. The VPN configuration was implemented using </w:t>
      </w:r>
      <w:proofErr w:type="spellStart"/>
      <w:r>
        <w:t>strongSwan</w:t>
      </w:r>
      <w:proofErr w:type="spellEnd"/>
      <w:r>
        <w:t xml:space="preserve">, and the connection settings were loaded using the </w:t>
      </w:r>
      <w:proofErr w:type="spellStart"/>
      <w:r>
        <w:t>swanctl</w:t>
      </w:r>
      <w:proofErr w:type="spellEnd"/>
      <w:r>
        <w:t xml:space="preserve"> –load-all command.</w:t>
      </w:r>
    </w:p>
    <w:p w14:paraId="388EA4B7" w14:textId="05BBE457" w:rsidR="00A14E7D" w:rsidRDefault="00A14E7D">
      <w:r>
        <w:t xml:space="preserve">The output confirms that the VPN connection was successfully established, with the defined connection profile loaded correctly, ensuring secure and encrypted communication between both network sites. </w:t>
      </w:r>
    </w:p>
    <w:p w14:paraId="61F43B0D" w14:textId="77777777" w:rsidR="004C2962" w:rsidRDefault="004C2962"/>
    <w:p w14:paraId="60524704" w14:textId="77777777" w:rsidR="004C2962" w:rsidRDefault="004C2962"/>
    <w:p w14:paraId="48507B0D" w14:textId="77777777" w:rsidR="004C2962" w:rsidRDefault="004C2962"/>
    <w:p w14:paraId="1BAFB39F" w14:textId="77777777" w:rsidR="004C2962" w:rsidRDefault="004C2962"/>
    <w:p w14:paraId="6611F9B9" w14:textId="77777777" w:rsidR="004C2962" w:rsidRDefault="004C2962"/>
    <w:p w14:paraId="3404872E" w14:textId="77777777" w:rsidR="004C2962" w:rsidRDefault="004C2962"/>
    <w:p w14:paraId="46790661" w14:textId="77777777" w:rsidR="004C2962" w:rsidRDefault="004C2962"/>
    <w:p w14:paraId="2D453CA5" w14:textId="77777777" w:rsidR="004C2962" w:rsidRDefault="004C2962"/>
    <w:p w14:paraId="77CCD304" w14:textId="77777777" w:rsidR="004C2962" w:rsidRDefault="004C2962"/>
    <w:p w14:paraId="26C191A9" w14:textId="77777777" w:rsidR="004C2962" w:rsidRDefault="004C2962"/>
    <w:p w14:paraId="26D26B2C" w14:textId="77777777" w:rsidR="004C2962" w:rsidRDefault="004C2962"/>
    <w:p w14:paraId="77BCBF6F" w14:textId="315F3ACC" w:rsidR="004C2962" w:rsidRPr="007A1E1E" w:rsidRDefault="004C2962" w:rsidP="004C2962">
      <w:pPr>
        <w:pStyle w:val="Heading2"/>
        <w:rPr>
          <w:u w:val="single"/>
        </w:rPr>
      </w:pPr>
      <w:bookmarkStart w:id="7" w:name="_Toc228628120"/>
      <w:r w:rsidRPr="007A1E1E">
        <w:rPr>
          <w:u w:val="single"/>
        </w:rPr>
        <w:lastRenderedPageBreak/>
        <w:t>Routing and Remote Access Configuration (Swansea Network)</w:t>
      </w:r>
      <w:bookmarkEnd w:id="7"/>
    </w:p>
    <w:p w14:paraId="34C78497" w14:textId="77777777" w:rsidR="004C2962" w:rsidRDefault="004C2962"/>
    <w:p w14:paraId="760745CF" w14:textId="77777777" w:rsidR="004C2962" w:rsidRDefault="004C2962" w:rsidP="004C2962">
      <w:pPr>
        <w:keepNext/>
      </w:pPr>
      <w:r>
        <w:rPr>
          <w:noProof/>
        </w:rPr>
        <w:drawing>
          <wp:inline distT="0" distB="0" distL="0" distR="0" wp14:anchorId="159B45A7" wp14:editId="038797E2">
            <wp:extent cx="5731510" cy="3224530"/>
            <wp:effectExtent l="19050" t="19050" r="21590" b="13970"/>
            <wp:docPr id="15351062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70C93C4C" w14:textId="6F45B8DD" w:rsidR="004C2962" w:rsidRDefault="004C2962" w:rsidP="004C2962">
      <w:pPr>
        <w:pStyle w:val="Caption"/>
      </w:pPr>
      <w:r>
        <w:t xml:space="preserve">Figure </w:t>
      </w:r>
      <w:fldSimple w:instr=" SEQ Figure \* ARABIC ">
        <w:r w:rsidR="00242096">
          <w:rPr>
            <w:noProof/>
          </w:rPr>
          <w:t>7</w:t>
        </w:r>
      </w:fldSimple>
      <w:r>
        <w:t xml:space="preserve"> - Configuration of Routing and Remote Access Service (RRAS) showing active network interfaces and demand-dial connection.</w:t>
      </w:r>
    </w:p>
    <w:p w14:paraId="08353AA9" w14:textId="04ED2B9F" w:rsidR="004C6635" w:rsidRDefault="004C2962">
      <w:r>
        <w:t xml:space="preserve">Routing and Remote Access Service (RRAS) was configured on the Windows Server to enable routing between segments. A demand-dial interface was established to connect the Swansea network to the London network, allowing communication between the two locations. </w:t>
      </w:r>
    </w:p>
    <w:p w14:paraId="71ED0637" w14:textId="037BA46D" w:rsidR="004C2962" w:rsidRDefault="004C2962">
      <w:r>
        <w:t>The configuration includes multiple active network interfaces, ensuring proper routing of traffic within the network and supporting inter-site connectivity.</w:t>
      </w:r>
    </w:p>
    <w:p w14:paraId="23A3D8E1" w14:textId="77777777" w:rsidR="004C2962" w:rsidRDefault="004C2962"/>
    <w:p w14:paraId="7B324CA8" w14:textId="77777777" w:rsidR="004C2962" w:rsidRDefault="004C2962"/>
    <w:p w14:paraId="2FC39C95" w14:textId="77777777" w:rsidR="004C2962" w:rsidRDefault="004C2962"/>
    <w:p w14:paraId="7BCB0EE5" w14:textId="77777777" w:rsidR="004C2962" w:rsidRDefault="004C2962"/>
    <w:p w14:paraId="0F331E26" w14:textId="77777777" w:rsidR="004C2962" w:rsidRDefault="004C2962"/>
    <w:p w14:paraId="3A99B47E" w14:textId="77777777" w:rsidR="004C2962" w:rsidRDefault="004C2962"/>
    <w:p w14:paraId="726A4DF0" w14:textId="77777777" w:rsidR="004C2962" w:rsidRDefault="004C2962"/>
    <w:p w14:paraId="04A55515" w14:textId="77777777" w:rsidR="004C2962" w:rsidRDefault="004C2962"/>
    <w:p w14:paraId="682C8B6A" w14:textId="77777777" w:rsidR="004C2962" w:rsidRDefault="004C2962"/>
    <w:p w14:paraId="1C244A55" w14:textId="77777777" w:rsidR="004C2962" w:rsidRDefault="004C2962"/>
    <w:p w14:paraId="55BEA035" w14:textId="77777777" w:rsidR="004C2962" w:rsidRDefault="004C2962"/>
    <w:p w14:paraId="7A34DF3A" w14:textId="77777777" w:rsidR="004C2962" w:rsidRDefault="004C2962"/>
    <w:p w14:paraId="0736B540" w14:textId="42DDB461" w:rsidR="004C2962" w:rsidRPr="004C2962" w:rsidRDefault="004C2962" w:rsidP="004C2962">
      <w:pPr>
        <w:pStyle w:val="Heading2"/>
        <w:rPr>
          <w:u w:val="single"/>
        </w:rPr>
      </w:pPr>
      <w:bookmarkStart w:id="8" w:name="_Toc228628121"/>
      <w:r w:rsidRPr="004C2962">
        <w:rPr>
          <w:u w:val="single"/>
        </w:rPr>
        <w:lastRenderedPageBreak/>
        <w:t>User Creation and Domain Membership Configuration</w:t>
      </w:r>
      <w:bookmarkEnd w:id="8"/>
    </w:p>
    <w:p w14:paraId="7C0D5A11" w14:textId="77777777" w:rsidR="004C2962" w:rsidRDefault="004C2962"/>
    <w:p w14:paraId="69C28911" w14:textId="77777777" w:rsidR="004C2962" w:rsidRDefault="004C2962" w:rsidP="004C2962">
      <w:pPr>
        <w:keepNext/>
      </w:pPr>
      <w:r>
        <w:rPr>
          <w:noProof/>
        </w:rPr>
        <w:drawing>
          <wp:inline distT="0" distB="0" distL="0" distR="0" wp14:anchorId="32052BAC" wp14:editId="04567307">
            <wp:extent cx="5731510" cy="3224530"/>
            <wp:effectExtent l="19050" t="19050" r="21590" b="13970"/>
            <wp:docPr id="21031905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4D138136" w14:textId="211BCD0D" w:rsidR="004C2962" w:rsidRDefault="004C2962" w:rsidP="004C2962">
      <w:pPr>
        <w:pStyle w:val="Caption"/>
      </w:pPr>
      <w:r>
        <w:t xml:space="preserve">Figure </w:t>
      </w:r>
      <w:fldSimple w:instr=" SEQ Figure \* ARABIC ">
        <w:r w:rsidR="00242096">
          <w:rPr>
            <w:noProof/>
          </w:rPr>
          <w:t>8</w:t>
        </w:r>
      </w:fldSimple>
      <w:r>
        <w:t xml:space="preserve"> - Verification of Active Directory user creation using PowerShell (get-</w:t>
      </w:r>
      <w:proofErr w:type="spellStart"/>
      <w:r>
        <w:t>ADUser</w:t>
      </w:r>
      <w:proofErr w:type="spellEnd"/>
      <w:r>
        <w:t>).</w:t>
      </w:r>
    </w:p>
    <w:p w14:paraId="1B2BACF0" w14:textId="77777777" w:rsidR="004C2962" w:rsidRDefault="004C2962" w:rsidP="004C2962">
      <w:pPr>
        <w:keepNext/>
      </w:pPr>
      <w:r>
        <w:rPr>
          <w:noProof/>
        </w:rPr>
        <w:drawing>
          <wp:inline distT="0" distB="0" distL="0" distR="0" wp14:anchorId="1936D836" wp14:editId="0CB484C7">
            <wp:extent cx="5731510" cy="3224530"/>
            <wp:effectExtent l="19050" t="19050" r="21590" b="13970"/>
            <wp:docPr id="16813909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5A9536B9" w14:textId="40EBAA03" w:rsidR="004C2962" w:rsidRDefault="004C2962" w:rsidP="004C2962">
      <w:pPr>
        <w:pStyle w:val="Caption"/>
      </w:pPr>
      <w:r>
        <w:t xml:space="preserve">Figure </w:t>
      </w:r>
      <w:fldSimple w:instr=" SEQ Figure \* ARABIC ">
        <w:r w:rsidR="00242096">
          <w:rPr>
            <w:noProof/>
          </w:rPr>
          <w:t>9</w:t>
        </w:r>
      </w:fldSimple>
      <w:r>
        <w:t xml:space="preserve"> - Client machine successfully joined to the domain (</w:t>
      </w:r>
      <w:proofErr w:type="spellStart"/>
      <w:proofErr w:type="gramStart"/>
      <w:r>
        <w:t>nate.acca</w:t>
      </w:r>
      <w:proofErr w:type="spellEnd"/>
      <w:proofErr w:type="gramEnd"/>
      <w:r>
        <w:t>).</w:t>
      </w:r>
    </w:p>
    <w:p w14:paraId="592ED79D" w14:textId="75344FD7" w:rsidR="004C2962" w:rsidRDefault="004C2962">
      <w:r>
        <w:t>User accounts were created within the Active Directory domain using PowerShell to ensure efficient and consistent account provisioning. The Get-</w:t>
      </w:r>
      <w:proofErr w:type="spellStart"/>
      <w:r>
        <w:t>ADUser</w:t>
      </w:r>
      <w:proofErr w:type="spellEnd"/>
      <w:r>
        <w:t xml:space="preserve"> </w:t>
      </w:r>
      <w:r w:rsidR="008223F8">
        <w:t>command</w:t>
      </w:r>
      <w:r>
        <w:t xml:space="preserve"> was used to verify that all users were successfully created with the correct naming conventions. </w:t>
      </w:r>
    </w:p>
    <w:p w14:paraId="0C0B2E50" w14:textId="46B31363" w:rsidR="004C2962" w:rsidRDefault="004C2962">
      <w:r>
        <w:lastRenderedPageBreak/>
        <w:t xml:space="preserve">Additionally, client machines were successfully joined to the domain, as evidenced by the system properties showing domain membership. This ensures centralised authentication and management of users across the network. </w:t>
      </w:r>
    </w:p>
    <w:p w14:paraId="73653F0F" w14:textId="77777777" w:rsidR="004C2962" w:rsidRDefault="004C2962"/>
    <w:p w14:paraId="0C8A03BF" w14:textId="77777777" w:rsidR="004C2962" w:rsidRDefault="004C2962"/>
    <w:p w14:paraId="182ECF96" w14:textId="77777777" w:rsidR="004C2962" w:rsidRDefault="004C2962"/>
    <w:p w14:paraId="2BE77F85" w14:textId="77777777" w:rsidR="004C2962" w:rsidRDefault="004C2962"/>
    <w:p w14:paraId="7109CA90" w14:textId="77777777" w:rsidR="004C2962" w:rsidRDefault="004C2962"/>
    <w:p w14:paraId="456F2642" w14:textId="77777777" w:rsidR="004C2962" w:rsidRDefault="004C2962"/>
    <w:p w14:paraId="3EE6CD13" w14:textId="77777777" w:rsidR="004C2962" w:rsidRDefault="004C2962"/>
    <w:p w14:paraId="7E0FDE41" w14:textId="77777777" w:rsidR="004C2962" w:rsidRDefault="004C2962"/>
    <w:p w14:paraId="263CB639" w14:textId="77777777" w:rsidR="004C2962" w:rsidRDefault="004C2962"/>
    <w:p w14:paraId="3E6F4190" w14:textId="77777777" w:rsidR="004C2962" w:rsidRDefault="004C2962"/>
    <w:p w14:paraId="3706C4F6" w14:textId="77777777" w:rsidR="004C2962" w:rsidRDefault="004C2962"/>
    <w:p w14:paraId="49EAFD9A" w14:textId="77777777" w:rsidR="004C2962" w:rsidRDefault="004C2962"/>
    <w:p w14:paraId="158D303F" w14:textId="77777777" w:rsidR="004C2962" w:rsidRDefault="004C2962"/>
    <w:p w14:paraId="3560B318" w14:textId="77777777" w:rsidR="004C2962" w:rsidRDefault="004C2962"/>
    <w:p w14:paraId="39944636" w14:textId="77777777" w:rsidR="004C2962" w:rsidRDefault="004C2962"/>
    <w:p w14:paraId="7248B7D0" w14:textId="77777777" w:rsidR="004C2962" w:rsidRDefault="004C2962"/>
    <w:p w14:paraId="7C76F730" w14:textId="77777777" w:rsidR="004C2962" w:rsidRDefault="004C2962"/>
    <w:p w14:paraId="45EED3A2" w14:textId="77777777" w:rsidR="004C2962" w:rsidRDefault="004C2962"/>
    <w:p w14:paraId="248E81DE" w14:textId="77777777" w:rsidR="004C2962" w:rsidRDefault="004C2962"/>
    <w:p w14:paraId="78895DB4" w14:textId="77777777" w:rsidR="004C2962" w:rsidRDefault="004C2962"/>
    <w:p w14:paraId="57A95865" w14:textId="77777777" w:rsidR="004C2962" w:rsidRDefault="004C2962"/>
    <w:p w14:paraId="218D09F2" w14:textId="77777777" w:rsidR="004C2962" w:rsidRDefault="004C2962"/>
    <w:p w14:paraId="71CD9905" w14:textId="77777777" w:rsidR="004C2962" w:rsidRDefault="004C2962"/>
    <w:p w14:paraId="429B6D42" w14:textId="77777777" w:rsidR="004C2962" w:rsidRDefault="004C2962"/>
    <w:p w14:paraId="324BD299" w14:textId="77777777" w:rsidR="004C2962" w:rsidRDefault="004C2962"/>
    <w:p w14:paraId="69808D33" w14:textId="77777777" w:rsidR="004C2962" w:rsidRDefault="004C2962"/>
    <w:p w14:paraId="72F121A3" w14:textId="77777777" w:rsidR="004C2962" w:rsidRDefault="004C2962"/>
    <w:p w14:paraId="68B326B4" w14:textId="77777777" w:rsidR="004C2962" w:rsidRDefault="004C2962"/>
    <w:p w14:paraId="36BDE1C4" w14:textId="77777777" w:rsidR="004C2962" w:rsidRDefault="004C2962"/>
    <w:p w14:paraId="45EB82BB" w14:textId="57F6F37A" w:rsidR="004C2962" w:rsidRPr="004C2962" w:rsidRDefault="004C2962" w:rsidP="004C2962">
      <w:pPr>
        <w:pStyle w:val="Heading2"/>
        <w:rPr>
          <w:u w:val="single"/>
        </w:rPr>
      </w:pPr>
      <w:bookmarkStart w:id="9" w:name="_Toc228628122"/>
      <w:r w:rsidRPr="004C2962">
        <w:rPr>
          <w:u w:val="single"/>
        </w:rPr>
        <w:lastRenderedPageBreak/>
        <w:t>DHCP Server Configuration and Scope Setup</w:t>
      </w:r>
      <w:bookmarkEnd w:id="9"/>
    </w:p>
    <w:p w14:paraId="61CAEAAC" w14:textId="77777777" w:rsidR="004C2962" w:rsidRDefault="004C2962"/>
    <w:p w14:paraId="05265743" w14:textId="77777777" w:rsidR="004C2962" w:rsidRDefault="004C2962" w:rsidP="004C2962">
      <w:pPr>
        <w:keepNext/>
      </w:pPr>
      <w:r>
        <w:rPr>
          <w:noProof/>
        </w:rPr>
        <w:drawing>
          <wp:inline distT="0" distB="0" distL="0" distR="0" wp14:anchorId="30037982" wp14:editId="5932CB77">
            <wp:extent cx="5731510" cy="3224530"/>
            <wp:effectExtent l="19050" t="19050" r="21590" b="13970"/>
            <wp:docPr id="45065187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778D0A20" w14:textId="03DA605F" w:rsidR="004C2962" w:rsidRDefault="004C2962" w:rsidP="004C2962">
      <w:pPr>
        <w:pStyle w:val="Caption"/>
      </w:pPr>
      <w:r>
        <w:t xml:space="preserve">Figure </w:t>
      </w:r>
      <w:fldSimple w:instr=" SEQ Figure \* ARABIC ">
        <w:r w:rsidR="00242096">
          <w:rPr>
            <w:noProof/>
          </w:rPr>
          <w:t>10</w:t>
        </w:r>
      </w:fldSimple>
      <w:r>
        <w:t xml:space="preserve"> - Configuration of DHCP scopes for Swansea and London networks within DHCP Manager.</w:t>
      </w:r>
    </w:p>
    <w:p w14:paraId="1F5F819E" w14:textId="7B64CF8C" w:rsidR="004C6635" w:rsidRDefault="004C2962">
      <w:r>
        <w:t>The DHCP service was configured on the domain controller to automatically assign IP addresses to client devices across the network. Separate DHCP scope</w:t>
      </w:r>
      <w:r w:rsidR="008223F8">
        <w:t>s</w:t>
      </w:r>
      <w:r>
        <w:t xml:space="preserve"> were created for both the Swans</w:t>
      </w:r>
      <w:r w:rsidR="004D1457">
        <w:t>ea and London networks ensuring proper IP allocation and communicat</w:t>
      </w:r>
      <w:r w:rsidR="008223F8">
        <w:t>ion</w:t>
      </w:r>
      <w:r w:rsidR="004D1457">
        <w:t xml:space="preserve"> without manual configuration. </w:t>
      </w:r>
    </w:p>
    <w:p w14:paraId="23BBF82A" w14:textId="77777777" w:rsidR="004D1457" w:rsidRDefault="004D1457"/>
    <w:p w14:paraId="235F0EB5" w14:textId="77777777" w:rsidR="004D1457" w:rsidRDefault="004D1457"/>
    <w:p w14:paraId="4916343D" w14:textId="77777777" w:rsidR="004D1457" w:rsidRDefault="004D1457"/>
    <w:p w14:paraId="4B768A4E" w14:textId="77777777" w:rsidR="004D1457" w:rsidRDefault="004D1457"/>
    <w:p w14:paraId="530079EA" w14:textId="77777777" w:rsidR="004D1457" w:rsidRDefault="004D1457"/>
    <w:p w14:paraId="63BA9CDD" w14:textId="77777777" w:rsidR="004D1457" w:rsidRDefault="004D1457"/>
    <w:p w14:paraId="48C2FD91" w14:textId="77777777" w:rsidR="004D1457" w:rsidRDefault="004D1457"/>
    <w:p w14:paraId="71A6C154" w14:textId="77777777" w:rsidR="004D1457" w:rsidRDefault="004D1457"/>
    <w:p w14:paraId="16A3F149" w14:textId="77777777" w:rsidR="004D1457" w:rsidRDefault="004D1457"/>
    <w:p w14:paraId="13081F2A" w14:textId="77777777" w:rsidR="004D1457" w:rsidRDefault="004D1457"/>
    <w:p w14:paraId="57F1CDD5" w14:textId="77777777" w:rsidR="004D1457" w:rsidRDefault="004D1457"/>
    <w:p w14:paraId="26A6BB0A" w14:textId="77777777" w:rsidR="004D1457" w:rsidRDefault="004D1457"/>
    <w:p w14:paraId="0432F646" w14:textId="77777777" w:rsidR="004D1457" w:rsidRDefault="004D1457"/>
    <w:p w14:paraId="5A09A431" w14:textId="77777777" w:rsidR="004D1457" w:rsidRDefault="004D1457"/>
    <w:p w14:paraId="1F86124D" w14:textId="27572687" w:rsidR="004D1457" w:rsidRPr="004D1457" w:rsidRDefault="004D1457" w:rsidP="004D1457">
      <w:pPr>
        <w:pStyle w:val="Heading2"/>
        <w:rPr>
          <w:u w:val="single"/>
        </w:rPr>
      </w:pPr>
      <w:bookmarkStart w:id="10" w:name="_Toc228628123"/>
      <w:r w:rsidRPr="004D1457">
        <w:rPr>
          <w:u w:val="single"/>
        </w:rPr>
        <w:lastRenderedPageBreak/>
        <w:t>Network Connectivity and DNS Verification</w:t>
      </w:r>
      <w:bookmarkEnd w:id="10"/>
    </w:p>
    <w:p w14:paraId="3640502C" w14:textId="77777777" w:rsidR="004D1457" w:rsidRDefault="004D1457"/>
    <w:p w14:paraId="11120003" w14:textId="77777777" w:rsidR="004D1457" w:rsidRDefault="004D1457" w:rsidP="004D1457">
      <w:pPr>
        <w:keepNext/>
      </w:pPr>
      <w:r>
        <w:rPr>
          <w:noProof/>
        </w:rPr>
        <w:drawing>
          <wp:inline distT="0" distB="0" distL="0" distR="0" wp14:anchorId="3B9CC7BB" wp14:editId="162811D9">
            <wp:extent cx="5731510" cy="3224530"/>
            <wp:effectExtent l="19050" t="19050" r="21590" b="13970"/>
            <wp:docPr id="43776649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183DC591" w14:textId="09F6521B" w:rsidR="004D1457" w:rsidRDefault="004D1457" w:rsidP="004D1457">
      <w:pPr>
        <w:pStyle w:val="Caption"/>
      </w:pPr>
      <w:r>
        <w:t xml:space="preserve">Figure </w:t>
      </w:r>
      <w:fldSimple w:instr=" SEQ Figure \* ARABIC ">
        <w:r w:rsidR="00242096">
          <w:rPr>
            <w:noProof/>
          </w:rPr>
          <w:t>11</w:t>
        </w:r>
      </w:fldSimple>
      <w:r>
        <w:t xml:space="preserve"> - Successful network connectivity test using ping with no packet loss.</w:t>
      </w:r>
    </w:p>
    <w:p w14:paraId="44F657B3" w14:textId="77777777" w:rsidR="004D1457" w:rsidRDefault="004D1457" w:rsidP="004D1457">
      <w:pPr>
        <w:keepNext/>
      </w:pPr>
      <w:r>
        <w:rPr>
          <w:noProof/>
        </w:rPr>
        <w:drawing>
          <wp:inline distT="0" distB="0" distL="0" distR="0" wp14:anchorId="617F2CB5" wp14:editId="59330A89">
            <wp:extent cx="5731510" cy="3224530"/>
            <wp:effectExtent l="19050" t="19050" r="21590" b="13970"/>
            <wp:docPr id="3032891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4058D9DA" w14:textId="1626824A" w:rsidR="004D1457" w:rsidRDefault="004D1457" w:rsidP="004D1457">
      <w:pPr>
        <w:pStyle w:val="Caption"/>
      </w:pPr>
      <w:r>
        <w:t xml:space="preserve">Figure </w:t>
      </w:r>
      <w:fldSimple w:instr=" SEQ Figure \* ARABIC ">
        <w:r w:rsidR="00242096">
          <w:rPr>
            <w:noProof/>
          </w:rPr>
          <w:t>12</w:t>
        </w:r>
      </w:fldSimple>
      <w:r>
        <w:t xml:space="preserve"> - Verification of DNS resolution using </w:t>
      </w:r>
      <w:proofErr w:type="spellStart"/>
      <w:r>
        <w:t>nslookup</w:t>
      </w:r>
      <w:proofErr w:type="spellEnd"/>
      <w:r>
        <w:t xml:space="preserve"> showing correct hostname-to-IP mapping.</w:t>
      </w:r>
    </w:p>
    <w:p w14:paraId="24273D38" w14:textId="3952EE87" w:rsidR="004C6635" w:rsidRDefault="004D1457">
      <w:r>
        <w:t>Network connectivity was tested using the ping command to verify communication between devices on the network. The results show successful responses with no packet loss, confirming that routing and network configuration were functioning correctly.</w:t>
      </w:r>
    </w:p>
    <w:p w14:paraId="2DC428DA" w14:textId="178B1EE6" w:rsidR="004D1457" w:rsidRDefault="004D1457">
      <w:r>
        <w:lastRenderedPageBreak/>
        <w:t xml:space="preserve">Additionally, DNS resolution was tested using </w:t>
      </w:r>
      <w:proofErr w:type="spellStart"/>
      <w:r>
        <w:t>nslookup</w:t>
      </w:r>
      <w:proofErr w:type="spellEnd"/>
      <w:r>
        <w:t xml:space="preserve"> command, which successfully resolved the domain name to its corresponding IP addresses. This confirms the DNS services were correctly configured and operational across the network. </w:t>
      </w:r>
    </w:p>
    <w:p w14:paraId="0FFBA5AF" w14:textId="77777777" w:rsidR="004D1457" w:rsidRDefault="004D1457"/>
    <w:p w14:paraId="3EDA1B0F" w14:textId="77777777" w:rsidR="004D1457" w:rsidRDefault="004D1457" w:rsidP="004D1457">
      <w:pPr>
        <w:keepNext/>
      </w:pPr>
      <w:r>
        <w:rPr>
          <w:noProof/>
        </w:rPr>
        <w:drawing>
          <wp:inline distT="0" distB="0" distL="0" distR="0" wp14:anchorId="459FF681" wp14:editId="0704AB7A">
            <wp:extent cx="5731510" cy="3224530"/>
            <wp:effectExtent l="19050" t="19050" r="21590" b="13970"/>
            <wp:docPr id="156929525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30E2167D" w14:textId="7683BB17" w:rsidR="004D1457" w:rsidRDefault="004D1457" w:rsidP="004D1457">
      <w:pPr>
        <w:pStyle w:val="Caption"/>
      </w:pPr>
      <w:r>
        <w:t xml:space="preserve">Figure </w:t>
      </w:r>
      <w:fldSimple w:instr=" SEQ Figure \* ARABIC ">
        <w:r w:rsidR="00242096">
          <w:rPr>
            <w:noProof/>
          </w:rPr>
          <w:t>13</w:t>
        </w:r>
      </w:fldSimple>
      <w:r>
        <w:t xml:space="preserve"> - Network testing using ping, </w:t>
      </w:r>
      <w:proofErr w:type="spellStart"/>
      <w:r>
        <w:t>nslookup</w:t>
      </w:r>
      <w:proofErr w:type="spellEnd"/>
      <w:r>
        <w:t xml:space="preserve">, and </w:t>
      </w:r>
      <w:proofErr w:type="spellStart"/>
      <w:r>
        <w:t>tracert</w:t>
      </w:r>
      <w:proofErr w:type="spellEnd"/>
      <w:r>
        <w:t xml:space="preserve"> confirming connectivity, DNS resolution, and routing path.</w:t>
      </w:r>
    </w:p>
    <w:p w14:paraId="2DFC1925" w14:textId="09EC643C" w:rsidR="004D1457" w:rsidRDefault="004D1457">
      <w:r>
        <w:t xml:space="preserve">Further network testing was conducted using the </w:t>
      </w:r>
      <w:proofErr w:type="spellStart"/>
      <w:r>
        <w:t>tracert</w:t>
      </w:r>
      <w:proofErr w:type="spellEnd"/>
      <w:r>
        <w:t xml:space="preserve"> command to analyse the routing path between devices. The results show a direct route with minimal latency, confirming that routing between network segments is correct</w:t>
      </w:r>
      <w:r w:rsidR="008223F8">
        <w:t>ly</w:t>
      </w:r>
      <w:r>
        <w:t xml:space="preserve"> configured and efficient. This additional verification supports the successful implementation of routing, DNS, and overall network connectivity across the environment. </w:t>
      </w:r>
    </w:p>
    <w:p w14:paraId="05BF5BF2" w14:textId="77777777" w:rsidR="004C6635" w:rsidRDefault="004C6635"/>
    <w:p w14:paraId="70C047B1" w14:textId="77777777" w:rsidR="004C6635" w:rsidRDefault="004C6635"/>
    <w:p w14:paraId="4266F8B4" w14:textId="77777777" w:rsidR="00764523" w:rsidRDefault="00764523"/>
    <w:p w14:paraId="131AB03D" w14:textId="77777777" w:rsidR="00764523" w:rsidRDefault="00764523"/>
    <w:p w14:paraId="362CEF81" w14:textId="77777777" w:rsidR="00764523" w:rsidRDefault="00764523"/>
    <w:p w14:paraId="43D47A27" w14:textId="77777777" w:rsidR="00764523" w:rsidRDefault="00764523"/>
    <w:p w14:paraId="5B46A820" w14:textId="77777777" w:rsidR="00764523" w:rsidRDefault="00764523"/>
    <w:p w14:paraId="3BBB3D93" w14:textId="77777777" w:rsidR="00764523" w:rsidRDefault="00764523"/>
    <w:p w14:paraId="49843A93" w14:textId="77777777" w:rsidR="00764523" w:rsidRDefault="00764523"/>
    <w:p w14:paraId="41AEA47D" w14:textId="77777777" w:rsidR="00764523" w:rsidRDefault="00764523"/>
    <w:p w14:paraId="033C49CA" w14:textId="77777777" w:rsidR="00764523" w:rsidRDefault="00764523"/>
    <w:p w14:paraId="5B3F1057" w14:textId="21E644EB" w:rsidR="00764523" w:rsidRPr="00764523" w:rsidRDefault="00764523" w:rsidP="00764523">
      <w:pPr>
        <w:pStyle w:val="Heading2"/>
        <w:rPr>
          <w:u w:val="single"/>
        </w:rPr>
      </w:pPr>
      <w:bookmarkStart w:id="11" w:name="_Toc228628124"/>
      <w:r w:rsidRPr="00764523">
        <w:rPr>
          <w:u w:val="single"/>
        </w:rPr>
        <w:lastRenderedPageBreak/>
        <w:t>Share Drive Configuration and Access Permissions</w:t>
      </w:r>
      <w:bookmarkEnd w:id="11"/>
    </w:p>
    <w:p w14:paraId="703CFA8E" w14:textId="77777777" w:rsidR="00764523" w:rsidRDefault="00764523"/>
    <w:p w14:paraId="7DB77C96" w14:textId="77777777" w:rsidR="00764523" w:rsidRDefault="00764523" w:rsidP="00764523">
      <w:pPr>
        <w:keepNext/>
      </w:pPr>
      <w:r>
        <w:rPr>
          <w:noProof/>
        </w:rPr>
        <w:drawing>
          <wp:inline distT="0" distB="0" distL="0" distR="0" wp14:anchorId="7CF46358" wp14:editId="66E200CA">
            <wp:extent cx="5731510" cy="3224530"/>
            <wp:effectExtent l="19050" t="19050" r="21590" b="13970"/>
            <wp:docPr id="46160090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36451B72" w14:textId="1FC8094E" w:rsidR="00764523" w:rsidRDefault="00764523" w:rsidP="00764523">
      <w:pPr>
        <w:pStyle w:val="Caption"/>
      </w:pPr>
      <w:r>
        <w:t xml:space="preserve">Figure </w:t>
      </w:r>
      <w:fldSimple w:instr=" SEQ Figure \* ARABIC ">
        <w:r w:rsidR="00242096">
          <w:rPr>
            <w:noProof/>
          </w:rPr>
          <w:t>14</w:t>
        </w:r>
      </w:fldSimple>
      <w:r>
        <w:t xml:space="preserve"> - Configuration of secondary disk drive and creation of shared folder (</w:t>
      </w:r>
      <w:proofErr w:type="spellStart"/>
      <w:r>
        <w:t>SwanseaFiles</w:t>
      </w:r>
      <w:proofErr w:type="spellEnd"/>
      <w:r>
        <w:t>).</w:t>
      </w:r>
    </w:p>
    <w:p w14:paraId="697505DF" w14:textId="77777777" w:rsidR="00764523" w:rsidRDefault="00764523" w:rsidP="00764523">
      <w:pPr>
        <w:keepNext/>
      </w:pPr>
      <w:r>
        <w:rPr>
          <w:noProof/>
        </w:rPr>
        <w:drawing>
          <wp:inline distT="0" distB="0" distL="0" distR="0" wp14:anchorId="36ED1A03" wp14:editId="1AFFEADE">
            <wp:extent cx="5731510" cy="3224530"/>
            <wp:effectExtent l="19050" t="19050" r="21590" b="13970"/>
            <wp:docPr id="198282833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1D3A2BAD" w14:textId="0A65D7E8" w:rsidR="004C6635" w:rsidRDefault="00764523" w:rsidP="00764523">
      <w:pPr>
        <w:pStyle w:val="Caption"/>
      </w:pPr>
      <w:r>
        <w:t xml:space="preserve">Figure </w:t>
      </w:r>
      <w:fldSimple w:instr=" SEQ Figure \* ARABIC ">
        <w:r w:rsidR="00242096">
          <w:rPr>
            <w:noProof/>
          </w:rPr>
          <w:t>15</w:t>
        </w:r>
      </w:fldSimple>
      <w:r>
        <w:t xml:space="preserve"> - Security permissions applied to shared folder showing access for Domain Users.</w:t>
      </w:r>
    </w:p>
    <w:p w14:paraId="324B4B46" w14:textId="0193439F" w:rsidR="004C6635" w:rsidRDefault="00764523">
      <w:r>
        <w:t xml:space="preserve">A secondary disk drive was mounted and configured as a shared storage location for network users. A folder named </w:t>
      </w:r>
      <w:proofErr w:type="spellStart"/>
      <w:r>
        <w:t>SwanseaFiles</w:t>
      </w:r>
      <w:proofErr w:type="spellEnd"/>
      <w:r>
        <w:t xml:space="preserve"> was created on the drive to provide centralised file access across the network.</w:t>
      </w:r>
    </w:p>
    <w:p w14:paraId="56C06D38" w14:textId="28FA13AF" w:rsidR="00764523" w:rsidRDefault="00764523">
      <w:r>
        <w:lastRenderedPageBreak/>
        <w:t xml:space="preserve">Access permissions were configured to ensure appropriate security, with Domain Users granted the required level of access. This allows authorised users to access shared resources while maintaining controlled and secure file management. </w:t>
      </w:r>
    </w:p>
    <w:p w14:paraId="395EE148" w14:textId="77777777" w:rsidR="00764523" w:rsidRDefault="00764523"/>
    <w:p w14:paraId="6C0CC301" w14:textId="77777777" w:rsidR="00764523" w:rsidRDefault="00764523"/>
    <w:p w14:paraId="1F25310C" w14:textId="77777777" w:rsidR="00764523" w:rsidRDefault="00764523"/>
    <w:p w14:paraId="10019007" w14:textId="77777777" w:rsidR="00764523" w:rsidRDefault="00764523"/>
    <w:p w14:paraId="234713C8" w14:textId="77777777" w:rsidR="00764523" w:rsidRDefault="00764523"/>
    <w:p w14:paraId="2B64A931" w14:textId="77777777" w:rsidR="00764523" w:rsidRDefault="00764523"/>
    <w:p w14:paraId="6A04E975" w14:textId="77777777" w:rsidR="00764523" w:rsidRDefault="00764523"/>
    <w:p w14:paraId="2D644312" w14:textId="77777777" w:rsidR="00764523" w:rsidRDefault="00764523"/>
    <w:p w14:paraId="64F24F52" w14:textId="77777777" w:rsidR="00764523" w:rsidRDefault="00764523"/>
    <w:p w14:paraId="4AE5784A" w14:textId="77777777" w:rsidR="00764523" w:rsidRDefault="00764523"/>
    <w:p w14:paraId="43968C57" w14:textId="77777777" w:rsidR="00764523" w:rsidRDefault="00764523"/>
    <w:p w14:paraId="75A4CBA3" w14:textId="77777777" w:rsidR="00764523" w:rsidRDefault="00764523"/>
    <w:p w14:paraId="7EFE5201" w14:textId="77777777" w:rsidR="00764523" w:rsidRDefault="00764523"/>
    <w:p w14:paraId="0821E3DF" w14:textId="77777777" w:rsidR="00764523" w:rsidRDefault="00764523"/>
    <w:p w14:paraId="1A440E87" w14:textId="77777777" w:rsidR="00764523" w:rsidRDefault="00764523"/>
    <w:p w14:paraId="2DA84085" w14:textId="77777777" w:rsidR="00764523" w:rsidRDefault="00764523"/>
    <w:p w14:paraId="1F9EEAE7" w14:textId="77777777" w:rsidR="00764523" w:rsidRDefault="00764523"/>
    <w:p w14:paraId="3E69D4E6" w14:textId="77777777" w:rsidR="00764523" w:rsidRDefault="00764523"/>
    <w:p w14:paraId="4DBA6EB6" w14:textId="77777777" w:rsidR="00764523" w:rsidRDefault="00764523"/>
    <w:p w14:paraId="2A3A2693" w14:textId="77777777" w:rsidR="00764523" w:rsidRDefault="00764523"/>
    <w:p w14:paraId="10799641" w14:textId="77777777" w:rsidR="00764523" w:rsidRDefault="00764523"/>
    <w:p w14:paraId="66AA7A93" w14:textId="77777777" w:rsidR="00764523" w:rsidRDefault="00764523"/>
    <w:p w14:paraId="241ECBA9" w14:textId="77777777" w:rsidR="00764523" w:rsidRDefault="00764523"/>
    <w:p w14:paraId="2C72B0B7" w14:textId="77777777" w:rsidR="00764523" w:rsidRDefault="00764523"/>
    <w:p w14:paraId="54AD7E60" w14:textId="77777777" w:rsidR="00764523" w:rsidRDefault="00764523"/>
    <w:p w14:paraId="139A7380" w14:textId="77777777" w:rsidR="00764523" w:rsidRDefault="00764523"/>
    <w:p w14:paraId="6A0A8879" w14:textId="77777777" w:rsidR="00764523" w:rsidRDefault="00764523"/>
    <w:p w14:paraId="113E450F" w14:textId="77777777" w:rsidR="00764523" w:rsidRDefault="00764523"/>
    <w:p w14:paraId="250930A7" w14:textId="77777777" w:rsidR="00764523" w:rsidRDefault="00764523"/>
    <w:p w14:paraId="3F401125" w14:textId="19B53D30" w:rsidR="00764523" w:rsidRDefault="00764523" w:rsidP="00764523">
      <w:pPr>
        <w:pStyle w:val="Heading2"/>
        <w:rPr>
          <w:u w:val="single"/>
        </w:rPr>
      </w:pPr>
      <w:bookmarkStart w:id="12" w:name="_Toc228628125"/>
      <w:r w:rsidRPr="00764523">
        <w:rPr>
          <w:u w:val="single"/>
        </w:rPr>
        <w:lastRenderedPageBreak/>
        <w:t>DNS Configuration and Zone Setup (Swansea Domain Controller) (Continue</w:t>
      </w:r>
      <w:r w:rsidR="008223F8">
        <w:rPr>
          <w:u w:val="single"/>
        </w:rPr>
        <w:t>d</w:t>
      </w:r>
      <w:r w:rsidRPr="00764523">
        <w:rPr>
          <w:u w:val="single"/>
        </w:rPr>
        <w:t>)</w:t>
      </w:r>
      <w:bookmarkEnd w:id="12"/>
    </w:p>
    <w:p w14:paraId="02F69DAB" w14:textId="77777777" w:rsidR="00764523" w:rsidRPr="00764523" w:rsidRDefault="00764523" w:rsidP="00764523"/>
    <w:p w14:paraId="4BD56B38" w14:textId="77777777" w:rsidR="00764523" w:rsidRDefault="00764523" w:rsidP="00764523">
      <w:pPr>
        <w:keepNext/>
      </w:pPr>
      <w:r>
        <w:rPr>
          <w:noProof/>
        </w:rPr>
        <w:drawing>
          <wp:inline distT="0" distB="0" distL="0" distR="0" wp14:anchorId="2EAA86F3" wp14:editId="6407D193">
            <wp:extent cx="5731510" cy="3224530"/>
            <wp:effectExtent l="19050" t="19050" r="21590" b="13970"/>
            <wp:docPr id="4233371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52DD8BF6" w14:textId="592BFB15" w:rsidR="00764523" w:rsidRDefault="00764523" w:rsidP="00764523">
      <w:pPr>
        <w:pStyle w:val="Caption"/>
      </w:pPr>
      <w:r>
        <w:t xml:space="preserve">Figure </w:t>
      </w:r>
      <w:fldSimple w:instr=" SEQ Figure \* ARABIC ">
        <w:r w:rsidR="00242096">
          <w:rPr>
            <w:noProof/>
          </w:rPr>
          <w:t>16</w:t>
        </w:r>
      </w:fldSimple>
      <w:r>
        <w:t xml:space="preserve"> - Configuration of DNS Host (A) records within the forward lookup zone.</w:t>
      </w:r>
    </w:p>
    <w:p w14:paraId="7309BA73" w14:textId="475D375B" w:rsidR="004C6635" w:rsidRDefault="00764523">
      <w:r>
        <w:t>Host (A) records were created within the DNS forward lookup zone to map device hostnames to their respective IP addresses. These records enable accurate name resolution for key network devices, including clients and servers.</w:t>
      </w:r>
    </w:p>
    <w:p w14:paraId="42F93BA2" w14:textId="60954839" w:rsidR="00764523" w:rsidRDefault="00764523">
      <w:r>
        <w:t>This configuration ensures that devices can communicate using domain names rather than IP addresses, improving usability and supporting essential network services.</w:t>
      </w:r>
    </w:p>
    <w:p w14:paraId="64B4AAA8" w14:textId="77777777" w:rsidR="00764523" w:rsidRDefault="00764523"/>
    <w:p w14:paraId="673DB92C" w14:textId="77777777" w:rsidR="00764523" w:rsidRDefault="00764523"/>
    <w:p w14:paraId="7E835900" w14:textId="77777777" w:rsidR="00764523" w:rsidRDefault="00764523"/>
    <w:p w14:paraId="12F0EEA3" w14:textId="77777777" w:rsidR="00764523" w:rsidRDefault="00764523"/>
    <w:p w14:paraId="4F584707" w14:textId="77777777" w:rsidR="00764523" w:rsidRDefault="00764523"/>
    <w:p w14:paraId="70FE2EA9" w14:textId="77777777" w:rsidR="00764523" w:rsidRDefault="00764523"/>
    <w:p w14:paraId="55F3520E" w14:textId="77777777" w:rsidR="00764523" w:rsidRDefault="00764523"/>
    <w:p w14:paraId="76AF2FCA" w14:textId="77777777" w:rsidR="00764523" w:rsidRDefault="00764523"/>
    <w:p w14:paraId="7CAE805B" w14:textId="77777777" w:rsidR="00764523" w:rsidRDefault="00764523"/>
    <w:p w14:paraId="212AF681" w14:textId="77777777" w:rsidR="00764523" w:rsidRDefault="00764523"/>
    <w:p w14:paraId="0861CE70" w14:textId="77777777" w:rsidR="00764523" w:rsidRDefault="00764523"/>
    <w:p w14:paraId="51B5BF8F" w14:textId="77777777" w:rsidR="00764523" w:rsidRDefault="00764523"/>
    <w:p w14:paraId="1B7C6178" w14:textId="50472F2E" w:rsidR="00764523" w:rsidRPr="00764523" w:rsidRDefault="00764523" w:rsidP="00764523">
      <w:pPr>
        <w:pStyle w:val="Heading2"/>
        <w:rPr>
          <w:u w:val="single"/>
        </w:rPr>
      </w:pPr>
      <w:bookmarkStart w:id="13" w:name="_Toc228628126"/>
      <w:r w:rsidRPr="00764523">
        <w:rPr>
          <w:u w:val="single"/>
        </w:rPr>
        <w:lastRenderedPageBreak/>
        <w:t>IIS Web Server Configuration and Authentication</w:t>
      </w:r>
      <w:bookmarkEnd w:id="13"/>
    </w:p>
    <w:p w14:paraId="4F22EA48" w14:textId="77777777" w:rsidR="00764523" w:rsidRDefault="00764523"/>
    <w:p w14:paraId="6C67A473" w14:textId="77777777" w:rsidR="00764523" w:rsidRDefault="00764523" w:rsidP="00764523">
      <w:pPr>
        <w:keepNext/>
      </w:pPr>
      <w:r>
        <w:rPr>
          <w:noProof/>
        </w:rPr>
        <w:drawing>
          <wp:inline distT="0" distB="0" distL="0" distR="0" wp14:anchorId="2F14C5D1" wp14:editId="766D8EAF">
            <wp:extent cx="5731510" cy="3224530"/>
            <wp:effectExtent l="19050" t="19050" r="21590" b="13970"/>
            <wp:docPr id="191882966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75438C81" w14:textId="7E695557" w:rsidR="00764523" w:rsidRDefault="00764523" w:rsidP="00764523">
      <w:pPr>
        <w:pStyle w:val="Caption"/>
      </w:pPr>
      <w:r>
        <w:t xml:space="preserve">Figure </w:t>
      </w:r>
      <w:fldSimple w:instr=" SEQ Figure \* ARABIC ">
        <w:r w:rsidR="00242096">
          <w:rPr>
            <w:noProof/>
          </w:rPr>
          <w:t>17</w:t>
        </w:r>
      </w:fldSimple>
      <w:r>
        <w:t xml:space="preserve"> - Configuration of IIS authentication settings showing Windows Authentication enabled and anonymous access disabled.</w:t>
      </w:r>
    </w:p>
    <w:p w14:paraId="37A5D636" w14:textId="43FB2C40" w:rsidR="004C6635" w:rsidRDefault="00764523">
      <w:r>
        <w:t xml:space="preserve">A web server was configured using Internet Information Services (IIS) to host the domain-based website. The site </w:t>
      </w:r>
      <w:proofErr w:type="spellStart"/>
      <w:proofErr w:type="gramStart"/>
      <w:r>
        <w:t>webs.nate</w:t>
      </w:r>
      <w:proofErr w:type="gramEnd"/>
      <w:r>
        <w:t>.acca</w:t>
      </w:r>
      <w:proofErr w:type="spellEnd"/>
      <w:r>
        <w:t xml:space="preserve"> was created and configured to support</w:t>
      </w:r>
      <w:r w:rsidR="00242096">
        <w:t xml:space="preserve"> secure access for domain users. Windows Authentication was enabled while anonymous access was disabled, ensuring that only authenticated domain users can access the website. This enhances security and aligns enterprise authentication practices.</w:t>
      </w:r>
    </w:p>
    <w:p w14:paraId="69FCA50B" w14:textId="77777777" w:rsidR="00242096" w:rsidRDefault="00242096"/>
    <w:p w14:paraId="7233E87A" w14:textId="77777777" w:rsidR="00242096" w:rsidRDefault="00242096"/>
    <w:p w14:paraId="2B54A32D" w14:textId="77777777" w:rsidR="00242096" w:rsidRDefault="00242096"/>
    <w:p w14:paraId="74BEC1F3" w14:textId="77777777" w:rsidR="00242096" w:rsidRDefault="00242096"/>
    <w:p w14:paraId="4BA492F3" w14:textId="77777777" w:rsidR="00242096" w:rsidRDefault="00242096"/>
    <w:p w14:paraId="1EB93EF1" w14:textId="77777777" w:rsidR="00242096" w:rsidRDefault="00242096"/>
    <w:p w14:paraId="62C4AE26" w14:textId="77777777" w:rsidR="00242096" w:rsidRDefault="00242096"/>
    <w:p w14:paraId="45A5BA42" w14:textId="77777777" w:rsidR="00242096" w:rsidRDefault="00242096"/>
    <w:p w14:paraId="224CB255" w14:textId="77777777" w:rsidR="00242096" w:rsidRDefault="00242096"/>
    <w:p w14:paraId="18268061" w14:textId="77777777" w:rsidR="00242096" w:rsidRDefault="00242096"/>
    <w:p w14:paraId="63CBF1D6" w14:textId="77777777" w:rsidR="00242096" w:rsidRDefault="00242096"/>
    <w:p w14:paraId="64F2C94B" w14:textId="77777777" w:rsidR="00242096" w:rsidRDefault="00242096"/>
    <w:p w14:paraId="006730D6" w14:textId="6C3C9ED0" w:rsidR="00242096" w:rsidRPr="00242096" w:rsidRDefault="00242096" w:rsidP="00242096">
      <w:pPr>
        <w:pStyle w:val="Heading2"/>
        <w:rPr>
          <w:u w:val="single"/>
        </w:rPr>
      </w:pPr>
      <w:bookmarkStart w:id="14" w:name="_Toc228628127"/>
      <w:r w:rsidRPr="00242096">
        <w:rPr>
          <w:u w:val="single"/>
        </w:rPr>
        <w:lastRenderedPageBreak/>
        <w:t>Web server Verification and Remote Desktop Configuration</w:t>
      </w:r>
      <w:bookmarkEnd w:id="14"/>
    </w:p>
    <w:p w14:paraId="71221EF6" w14:textId="77777777" w:rsidR="00242096" w:rsidRDefault="00242096"/>
    <w:p w14:paraId="62CE4A90" w14:textId="77777777" w:rsidR="00242096" w:rsidRDefault="00242096" w:rsidP="00242096">
      <w:pPr>
        <w:keepNext/>
      </w:pPr>
      <w:r>
        <w:rPr>
          <w:noProof/>
        </w:rPr>
        <w:drawing>
          <wp:inline distT="0" distB="0" distL="0" distR="0" wp14:anchorId="408249D9" wp14:editId="367764A9">
            <wp:extent cx="5731510" cy="3224530"/>
            <wp:effectExtent l="19050" t="19050" r="21590" b="13970"/>
            <wp:docPr id="160994635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45707AA1" w14:textId="3B64CCAD" w:rsidR="00242096" w:rsidRDefault="00242096" w:rsidP="00242096">
      <w:pPr>
        <w:pStyle w:val="Caption"/>
      </w:pPr>
      <w:r>
        <w:t xml:space="preserve">Figure </w:t>
      </w:r>
      <w:fldSimple w:instr=" SEQ Figure \* ARABIC ">
        <w:r>
          <w:rPr>
            <w:noProof/>
          </w:rPr>
          <w:t>18</w:t>
        </w:r>
      </w:fldSimple>
      <w:r>
        <w:t xml:space="preserve"> - Successful access to IIS hosted website (</w:t>
      </w:r>
      <w:proofErr w:type="spellStart"/>
      <w:proofErr w:type="gramStart"/>
      <w:r>
        <w:t>webs.nate</w:t>
      </w:r>
      <w:proofErr w:type="gramEnd"/>
      <w:r>
        <w:t>.acca</w:t>
      </w:r>
      <w:proofErr w:type="spellEnd"/>
      <w:r>
        <w:t>) displaying the configured webpage.</w:t>
      </w:r>
    </w:p>
    <w:p w14:paraId="4720FD7D" w14:textId="77777777" w:rsidR="00242096" w:rsidRDefault="00242096" w:rsidP="00242096">
      <w:pPr>
        <w:keepNext/>
      </w:pPr>
      <w:r>
        <w:rPr>
          <w:noProof/>
        </w:rPr>
        <w:drawing>
          <wp:inline distT="0" distB="0" distL="0" distR="0" wp14:anchorId="6F52E182" wp14:editId="2C1ED8FE">
            <wp:extent cx="5731510" cy="3224530"/>
            <wp:effectExtent l="19050" t="19050" r="21590" b="13970"/>
            <wp:docPr id="61199719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2C3DAEAF" w14:textId="71892448" w:rsidR="00242096" w:rsidRDefault="00242096" w:rsidP="00242096">
      <w:pPr>
        <w:pStyle w:val="Caption"/>
      </w:pPr>
      <w:r>
        <w:t xml:space="preserve">Figure </w:t>
      </w:r>
      <w:fldSimple w:instr=" SEQ Figure \* ARABIC ">
        <w:r>
          <w:rPr>
            <w:noProof/>
          </w:rPr>
          <w:t>19</w:t>
        </w:r>
      </w:fldSimple>
      <w:r>
        <w:t xml:space="preserve"> - Remote Desktop enabled to allow remote access to the server.</w:t>
      </w:r>
    </w:p>
    <w:p w14:paraId="5CD38C38" w14:textId="1B421AAC" w:rsidR="00242096" w:rsidRDefault="00242096">
      <w:r>
        <w:t xml:space="preserve">The configured IIS web server was tested by accessing the site through a web browser using the domain name </w:t>
      </w:r>
      <w:proofErr w:type="spellStart"/>
      <w:proofErr w:type="gramStart"/>
      <w:r>
        <w:t>webs.nate</w:t>
      </w:r>
      <w:proofErr w:type="gramEnd"/>
      <w:r>
        <w:t>.acca</w:t>
      </w:r>
      <w:proofErr w:type="spellEnd"/>
      <w:r>
        <w:t xml:space="preserve">. The successful display of the webpage confirmed that the web service is correctly configured and accessible to authenticated users. In addition, Remote Desktop was enabled on the system to allow remote administrative access from other machines within the </w:t>
      </w:r>
      <w:r>
        <w:lastRenderedPageBreak/>
        <w:t>network. This supports efficient network management and aligns with enterprise-level remote access practices.</w:t>
      </w:r>
    </w:p>
    <w:p w14:paraId="4AEBEF00" w14:textId="77777777" w:rsidR="00242096" w:rsidRDefault="00242096"/>
    <w:p w14:paraId="2C838794" w14:textId="77777777" w:rsidR="00242096" w:rsidRDefault="00242096" w:rsidP="00242096">
      <w:pPr>
        <w:keepNext/>
      </w:pPr>
      <w:r>
        <w:rPr>
          <w:noProof/>
        </w:rPr>
        <w:drawing>
          <wp:inline distT="0" distB="0" distL="0" distR="0" wp14:anchorId="58A0CD55" wp14:editId="6A3270D0">
            <wp:extent cx="5731510" cy="3224530"/>
            <wp:effectExtent l="19050" t="19050" r="21590" b="13970"/>
            <wp:docPr id="118987078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1E49052E" w14:textId="135544B1" w:rsidR="00242096" w:rsidRDefault="00242096" w:rsidP="00242096">
      <w:pPr>
        <w:pStyle w:val="Caption"/>
      </w:pPr>
      <w:r>
        <w:t xml:space="preserve">Figure </w:t>
      </w:r>
      <w:fldSimple w:instr=" SEQ Figure \* ARABIC ">
        <w:r>
          <w:rPr>
            <w:noProof/>
          </w:rPr>
          <w:t>20</w:t>
        </w:r>
      </w:fldSimple>
      <w:r>
        <w:t xml:space="preserve"> - Access to Remote Desktop Services via web interface showing HTTPS connection and certificate warning.</w:t>
      </w:r>
    </w:p>
    <w:p w14:paraId="0CBED7A3" w14:textId="0FB9F1C3" w:rsidR="004C6635" w:rsidRDefault="00242096">
      <w:r>
        <w:t>Remote Desktop Service (RDS) web access was tested using a browser by navigating to the configured URL. The page was successfully reached over HTTPS, confirming that the RDS service is accessible across the network.</w:t>
      </w:r>
    </w:p>
    <w:p w14:paraId="241E2961" w14:textId="3350874E" w:rsidR="00242096" w:rsidRDefault="00242096">
      <w:r>
        <w:t>A security warning was displayed d</w:t>
      </w:r>
      <w:r w:rsidR="008223F8">
        <w:t>ue</w:t>
      </w:r>
      <w:r>
        <w:t xml:space="preserve"> to the use of a self-signed certificate, which is expected in a test environment. Despite this, the result confirms that the remote desktop web interface is correctly configured and operational.</w:t>
      </w:r>
    </w:p>
    <w:p w14:paraId="7F8B10BB" w14:textId="77777777" w:rsidR="00242096" w:rsidRDefault="00242096"/>
    <w:p w14:paraId="5E6E4A20" w14:textId="77777777" w:rsidR="00242096" w:rsidRDefault="00242096"/>
    <w:p w14:paraId="59EE877B" w14:textId="77777777" w:rsidR="00242096" w:rsidRDefault="00242096"/>
    <w:p w14:paraId="0D769B6F" w14:textId="77777777" w:rsidR="00242096" w:rsidRDefault="00242096"/>
    <w:p w14:paraId="1A027B7D" w14:textId="77777777" w:rsidR="00242096" w:rsidRDefault="00242096"/>
    <w:p w14:paraId="26D491F3" w14:textId="77777777" w:rsidR="00242096" w:rsidRDefault="00242096"/>
    <w:p w14:paraId="61701DB7" w14:textId="77777777" w:rsidR="00242096" w:rsidRDefault="00242096"/>
    <w:p w14:paraId="5E1AFC9D" w14:textId="77777777" w:rsidR="00242096" w:rsidRDefault="00242096"/>
    <w:p w14:paraId="31D2942F" w14:textId="77777777" w:rsidR="00242096" w:rsidRDefault="00242096"/>
    <w:p w14:paraId="66A82D01" w14:textId="77777777" w:rsidR="00242096" w:rsidRDefault="00242096"/>
    <w:p w14:paraId="385EB485" w14:textId="77777777" w:rsidR="00242096" w:rsidRDefault="00242096"/>
    <w:p w14:paraId="515BB566" w14:textId="2336D68F" w:rsidR="00242096" w:rsidRPr="00242096" w:rsidRDefault="00242096" w:rsidP="00242096">
      <w:pPr>
        <w:pStyle w:val="Heading2"/>
        <w:rPr>
          <w:u w:val="single"/>
        </w:rPr>
      </w:pPr>
      <w:bookmarkStart w:id="15" w:name="_Toc228628128"/>
      <w:r w:rsidRPr="00242096">
        <w:rPr>
          <w:u w:val="single"/>
        </w:rPr>
        <w:lastRenderedPageBreak/>
        <w:t>Final DNS Configuration Verification</w:t>
      </w:r>
      <w:bookmarkEnd w:id="15"/>
    </w:p>
    <w:p w14:paraId="4309EEDF" w14:textId="77777777" w:rsidR="00242096" w:rsidRDefault="00242096"/>
    <w:p w14:paraId="6D05FD19" w14:textId="77777777" w:rsidR="00242096" w:rsidRDefault="00242096" w:rsidP="00242096">
      <w:pPr>
        <w:keepNext/>
      </w:pPr>
      <w:r>
        <w:rPr>
          <w:noProof/>
        </w:rPr>
        <w:drawing>
          <wp:inline distT="0" distB="0" distL="0" distR="0" wp14:anchorId="496944DB" wp14:editId="55D51278">
            <wp:extent cx="5731510" cy="3224530"/>
            <wp:effectExtent l="19050" t="19050" r="21590" b="13970"/>
            <wp:docPr id="167956910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w="12700">
                      <a:solidFill>
                        <a:schemeClr val="tx1"/>
                      </a:solidFill>
                    </a:ln>
                  </pic:spPr>
                </pic:pic>
              </a:graphicData>
            </a:graphic>
          </wp:inline>
        </w:drawing>
      </w:r>
    </w:p>
    <w:p w14:paraId="61C4384E" w14:textId="69E01D68" w:rsidR="00242096" w:rsidRDefault="00242096" w:rsidP="00242096">
      <w:pPr>
        <w:pStyle w:val="Caption"/>
      </w:pPr>
      <w:r>
        <w:t xml:space="preserve">Figure </w:t>
      </w:r>
      <w:fldSimple w:instr=" SEQ Figure \* ARABIC ">
        <w:r>
          <w:rPr>
            <w:noProof/>
          </w:rPr>
          <w:t>21</w:t>
        </w:r>
      </w:fldSimple>
      <w:r>
        <w:t xml:space="preserve"> - Final DNS configuration showing host (A) records within the </w:t>
      </w:r>
      <w:proofErr w:type="spellStart"/>
      <w:proofErr w:type="gramStart"/>
      <w:r>
        <w:t>nate.acca</w:t>
      </w:r>
      <w:proofErr w:type="spellEnd"/>
      <w:proofErr w:type="gramEnd"/>
      <w:r>
        <w:t xml:space="preserve"> domain.</w:t>
      </w:r>
    </w:p>
    <w:p w14:paraId="0C047FCB" w14:textId="3D4DE478" w:rsidR="007A1E1E" w:rsidRDefault="007A1E1E">
      <w:r>
        <w:t>A final review of the DNS configuration confirms that all required host records have been successfully created within the forward lookup zone. Ke</w:t>
      </w:r>
      <w:r w:rsidR="008223F8">
        <w:t>y</w:t>
      </w:r>
      <w:r>
        <w:t xml:space="preserve"> services, including the domain controller, client machines, web server, and remote Desktop Services, are correctly mapped to their respective IP addresses. This ensures reliable name resolution across the network and supports the functionality of services such as web access, remote desktop connectivity, and domain authentication.</w:t>
      </w:r>
    </w:p>
    <w:p w14:paraId="7FE91322" w14:textId="77777777" w:rsidR="007A1E1E" w:rsidRDefault="007A1E1E"/>
    <w:p w14:paraId="4CD60D25" w14:textId="77777777" w:rsidR="007A1E1E" w:rsidRDefault="007A1E1E"/>
    <w:p w14:paraId="3B33D8E8" w14:textId="77777777" w:rsidR="007A1E1E" w:rsidRDefault="007A1E1E"/>
    <w:p w14:paraId="748EB0FF" w14:textId="77777777" w:rsidR="007A1E1E" w:rsidRDefault="007A1E1E"/>
    <w:p w14:paraId="3EBBE635" w14:textId="77777777" w:rsidR="007A1E1E" w:rsidRDefault="007A1E1E"/>
    <w:p w14:paraId="19837D02" w14:textId="77777777" w:rsidR="007A1E1E" w:rsidRDefault="007A1E1E"/>
    <w:p w14:paraId="3EB4FAA3" w14:textId="77777777" w:rsidR="007A1E1E" w:rsidRDefault="007A1E1E"/>
    <w:p w14:paraId="5CD136A6" w14:textId="77777777" w:rsidR="007A1E1E" w:rsidRDefault="007A1E1E"/>
    <w:p w14:paraId="308734FC" w14:textId="77777777" w:rsidR="007A1E1E" w:rsidRDefault="007A1E1E"/>
    <w:p w14:paraId="36A92C87" w14:textId="77777777" w:rsidR="007A1E1E" w:rsidRDefault="007A1E1E"/>
    <w:p w14:paraId="00D6FE2B" w14:textId="77777777" w:rsidR="007A1E1E" w:rsidRDefault="007A1E1E"/>
    <w:p w14:paraId="2E2C805E" w14:textId="77777777" w:rsidR="007A1E1E" w:rsidRDefault="007A1E1E"/>
    <w:p w14:paraId="0C0BEF6F" w14:textId="77777777" w:rsidR="007A1E1E" w:rsidRDefault="007A1E1E"/>
    <w:p w14:paraId="0323DDC5" w14:textId="1E526A73" w:rsidR="007A1E1E" w:rsidRPr="007A1E1E" w:rsidRDefault="007A1E1E" w:rsidP="007A1E1E">
      <w:pPr>
        <w:pStyle w:val="Heading1"/>
        <w:rPr>
          <w:b/>
          <w:bCs/>
          <w:u w:val="single"/>
        </w:rPr>
      </w:pPr>
      <w:bookmarkStart w:id="16" w:name="_Toc228628129"/>
      <w:r w:rsidRPr="007A1E1E">
        <w:rPr>
          <w:b/>
          <w:bCs/>
          <w:u w:val="single"/>
        </w:rPr>
        <w:lastRenderedPageBreak/>
        <w:t>Conclusion</w:t>
      </w:r>
      <w:bookmarkEnd w:id="16"/>
    </w:p>
    <w:p w14:paraId="267E18B9" w14:textId="77777777" w:rsidR="007A1E1E" w:rsidRDefault="007A1E1E"/>
    <w:p w14:paraId="287BFA9F" w14:textId="05EFD237" w:rsidR="007A1E1E" w:rsidRDefault="007A1E1E">
      <w:r>
        <w:t>This report demonstrated the successful configuration of a multi-</w:t>
      </w:r>
      <w:r w:rsidR="008223F8">
        <w:t>site</w:t>
      </w:r>
      <w:r>
        <w:t xml:space="preserve"> </w:t>
      </w:r>
      <w:r w:rsidR="008223F8">
        <w:t xml:space="preserve">virtualised </w:t>
      </w:r>
      <w:r>
        <w:t>network environment using Windows Server and Linu</w:t>
      </w:r>
      <w:r w:rsidR="008223F8">
        <w:t>x</w:t>
      </w:r>
      <w:r>
        <w:t xml:space="preserve"> systems. Key services including DNS, DHCP, Active Directory, web hosting, and remote access were implemented and tested to ensure full connectivity and functionality. </w:t>
      </w:r>
    </w:p>
    <w:p w14:paraId="58B3C11D" w14:textId="4E2B6536" w:rsidR="007A1E1E" w:rsidRDefault="007A1E1E">
      <w:r>
        <w:t xml:space="preserve">Validation through tools such as ping, </w:t>
      </w:r>
      <w:proofErr w:type="spellStart"/>
      <w:r>
        <w:t>nslookup</w:t>
      </w:r>
      <w:proofErr w:type="spellEnd"/>
      <w:r>
        <w:t xml:space="preserve">, and web access confirmed that all systems were correctly integrated. Overall, the environment meets the required objectives and demonstrates a functional and secure network setup. </w:t>
      </w:r>
    </w:p>
    <w:p w14:paraId="52934F22" w14:textId="71F6E0B0" w:rsidR="007A1E1E" w:rsidRDefault="007A1E1E">
      <w:r>
        <w:t>Generative AI tools were used as a supplementary aid during this assignment to help explain configuration steps and troubleshoot technical issues. The tools were used for learning support only, and all implementation, testing, and validation were carried out independently.</w:t>
      </w:r>
    </w:p>
    <w:p w14:paraId="342961A2" w14:textId="77777777" w:rsidR="007A1E1E" w:rsidRDefault="007A1E1E"/>
    <w:p w14:paraId="692B8A5E" w14:textId="77777777" w:rsidR="004C6635" w:rsidRDefault="004C6635"/>
    <w:p w14:paraId="26103456" w14:textId="77777777" w:rsidR="004C6635" w:rsidRDefault="004C6635"/>
    <w:p w14:paraId="3FFCF26A" w14:textId="77777777" w:rsidR="004C6635" w:rsidRDefault="004C6635"/>
    <w:p w14:paraId="351DC4FE" w14:textId="77777777" w:rsidR="00E208B5" w:rsidRPr="00E208B5" w:rsidRDefault="00E208B5" w:rsidP="00E208B5"/>
    <w:p w14:paraId="07A76DCE" w14:textId="77777777" w:rsidR="007119CD" w:rsidRDefault="007119CD" w:rsidP="00C0420B">
      <w:pPr>
        <w:pStyle w:val="NoSpacing"/>
      </w:pPr>
    </w:p>
    <w:p w14:paraId="05E80434" w14:textId="77777777" w:rsidR="007119CD" w:rsidRDefault="007119CD" w:rsidP="00C0420B">
      <w:pPr>
        <w:pStyle w:val="NoSpacing"/>
      </w:pPr>
    </w:p>
    <w:p w14:paraId="692B919E" w14:textId="77777777" w:rsidR="007119CD" w:rsidRDefault="007119CD" w:rsidP="00C0420B">
      <w:pPr>
        <w:pStyle w:val="NoSpacing"/>
      </w:pPr>
    </w:p>
    <w:p w14:paraId="510869ED" w14:textId="77777777" w:rsidR="007119CD" w:rsidRDefault="007119CD" w:rsidP="00C0420B">
      <w:pPr>
        <w:pStyle w:val="NoSpacing"/>
      </w:pPr>
    </w:p>
    <w:p w14:paraId="546571BB" w14:textId="77777777" w:rsidR="007119CD" w:rsidRDefault="007119CD" w:rsidP="00C0420B">
      <w:pPr>
        <w:pStyle w:val="NoSpacing"/>
      </w:pPr>
    </w:p>
    <w:p w14:paraId="032742F9" w14:textId="77777777" w:rsidR="007119CD" w:rsidRDefault="007119CD" w:rsidP="00C0420B">
      <w:pPr>
        <w:pStyle w:val="NoSpacing"/>
      </w:pPr>
    </w:p>
    <w:p w14:paraId="1D715EF5" w14:textId="77777777" w:rsidR="007119CD" w:rsidRDefault="007119CD" w:rsidP="00C0420B">
      <w:pPr>
        <w:pStyle w:val="NoSpacing"/>
      </w:pPr>
    </w:p>
    <w:p w14:paraId="452EC53C" w14:textId="77777777" w:rsidR="007119CD" w:rsidRDefault="007119CD" w:rsidP="00C0420B">
      <w:pPr>
        <w:pStyle w:val="NoSpacing"/>
      </w:pPr>
    </w:p>
    <w:p w14:paraId="02B81772" w14:textId="77777777" w:rsidR="007119CD" w:rsidRDefault="007119CD" w:rsidP="00C0420B">
      <w:pPr>
        <w:pStyle w:val="NoSpacing"/>
      </w:pPr>
    </w:p>
    <w:p w14:paraId="13B484D6" w14:textId="77777777" w:rsidR="007119CD" w:rsidRDefault="007119CD" w:rsidP="00C0420B">
      <w:pPr>
        <w:pStyle w:val="NoSpacing"/>
      </w:pPr>
    </w:p>
    <w:p w14:paraId="59AF6C0D" w14:textId="77777777" w:rsidR="007119CD" w:rsidRDefault="007119CD" w:rsidP="00C0420B">
      <w:pPr>
        <w:pStyle w:val="NoSpacing"/>
      </w:pPr>
    </w:p>
    <w:p w14:paraId="22621813" w14:textId="77777777" w:rsidR="007119CD" w:rsidRDefault="007119CD" w:rsidP="00C0420B">
      <w:pPr>
        <w:pStyle w:val="NoSpacing"/>
      </w:pPr>
    </w:p>
    <w:p w14:paraId="1362769A" w14:textId="77777777" w:rsidR="007119CD" w:rsidRDefault="007119CD" w:rsidP="00C0420B">
      <w:pPr>
        <w:pStyle w:val="NoSpacing"/>
      </w:pPr>
    </w:p>
    <w:p w14:paraId="38E23F9E" w14:textId="77777777" w:rsidR="007119CD" w:rsidRDefault="007119CD" w:rsidP="00C0420B">
      <w:pPr>
        <w:pStyle w:val="NoSpacing"/>
      </w:pPr>
    </w:p>
    <w:p w14:paraId="12F3A138" w14:textId="77777777" w:rsidR="007119CD" w:rsidRDefault="007119CD" w:rsidP="00C0420B">
      <w:pPr>
        <w:pStyle w:val="NoSpacing"/>
      </w:pPr>
    </w:p>
    <w:p w14:paraId="737CB5E7" w14:textId="77777777" w:rsidR="007119CD" w:rsidRDefault="007119CD" w:rsidP="00C0420B">
      <w:pPr>
        <w:pStyle w:val="NoSpacing"/>
      </w:pPr>
    </w:p>
    <w:p w14:paraId="5668797D" w14:textId="77777777" w:rsidR="007119CD" w:rsidRDefault="007119CD" w:rsidP="00C0420B">
      <w:pPr>
        <w:pStyle w:val="NoSpacing"/>
      </w:pPr>
    </w:p>
    <w:p w14:paraId="6A4AF9E8" w14:textId="77777777" w:rsidR="007119CD" w:rsidRDefault="007119CD" w:rsidP="00C0420B">
      <w:pPr>
        <w:pStyle w:val="NoSpacing"/>
      </w:pPr>
    </w:p>
    <w:p w14:paraId="5966E05A" w14:textId="77777777" w:rsidR="001A272D" w:rsidRDefault="001A272D" w:rsidP="00C0420B">
      <w:pPr>
        <w:pStyle w:val="NoSpacing"/>
      </w:pPr>
    </w:p>
    <w:p w14:paraId="121A001B" w14:textId="77777777" w:rsidR="00EA1D6A" w:rsidRDefault="00EA1D6A" w:rsidP="00C0420B">
      <w:pPr>
        <w:pStyle w:val="NoSpacing"/>
        <w:rPr>
          <w:rFonts w:ascii="Times New Roman" w:hAnsi="Times New Roman" w:cs="Times New Roman"/>
          <w:u w:val="single"/>
        </w:rPr>
      </w:pPr>
    </w:p>
    <w:p w14:paraId="47835BA9" w14:textId="77777777" w:rsidR="00290FCF" w:rsidRDefault="00290FCF" w:rsidP="00C0420B">
      <w:pPr>
        <w:pStyle w:val="NoSpacing"/>
        <w:rPr>
          <w:rFonts w:ascii="Times New Roman" w:hAnsi="Times New Roman" w:cs="Times New Roman"/>
        </w:rPr>
      </w:pPr>
    </w:p>
    <w:p w14:paraId="5494903C" w14:textId="77777777" w:rsidR="008E0BF9" w:rsidRDefault="008E0BF9" w:rsidP="00C0420B">
      <w:pPr>
        <w:pStyle w:val="NoSpacing"/>
        <w:rPr>
          <w:rFonts w:ascii="Times New Roman" w:hAnsi="Times New Roman" w:cs="Times New Roman"/>
        </w:rPr>
      </w:pPr>
    </w:p>
    <w:p w14:paraId="28F91DDD" w14:textId="77777777" w:rsidR="008E0BF9" w:rsidRDefault="008E0BF9" w:rsidP="00C0420B">
      <w:pPr>
        <w:pStyle w:val="NoSpacing"/>
        <w:rPr>
          <w:rFonts w:ascii="Times New Roman" w:hAnsi="Times New Roman" w:cs="Times New Roman"/>
        </w:rPr>
      </w:pPr>
    </w:p>
    <w:p w14:paraId="01BE920A" w14:textId="77777777" w:rsidR="008E0BF9" w:rsidRDefault="008E0BF9" w:rsidP="00C0420B">
      <w:pPr>
        <w:pStyle w:val="NoSpacing"/>
        <w:rPr>
          <w:rFonts w:ascii="Times New Roman" w:hAnsi="Times New Roman" w:cs="Times New Roman"/>
        </w:rPr>
      </w:pPr>
    </w:p>
    <w:p w14:paraId="0ADF99B6" w14:textId="77777777" w:rsidR="008E0BF9" w:rsidRDefault="008E0BF9" w:rsidP="00C0420B">
      <w:pPr>
        <w:pStyle w:val="NoSpacing"/>
        <w:rPr>
          <w:rFonts w:ascii="Times New Roman" w:hAnsi="Times New Roman" w:cs="Times New Roman"/>
        </w:rPr>
      </w:pPr>
    </w:p>
    <w:p w14:paraId="2A59C779" w14:textId="77777777" w:rsidR="008E0BF9" w:rsidRDefault="008E0BF9" w:rsidP="00C0420B">
      <w:pPr>
        <w:pStyle w:val="NoSpacing"/>
        <w:rPr>
          <w:rFonts w:ascii="Times New Roman" w:hAnsi="Times New Roman" w:cs="Times New Roman"/>
        </w:rPr>
      </w:pPr>
    </w:p>
    <w:p w14:paraId="0B87C64B" w14:textId="77777777" w:rsidR="008E0BF9" w:rsidRDefault="008E0BF9" w:rsidP="00C0420B">
      <w:pPr>
        <w:pStyle w:val="NoSpacing"/>
        <w:rPr>
          <w:rFonts w:ascii="Times New Roman" w:hAnsi="Times New Roman" w:cs="Times New Roman"/>
        </w:rPr>
      </w:pPr>
    </w:p>
    <w:p w14:paraId="02F8CB44" w14:textId="77777777" w:rsidR="008E0BF9" w:rsidRDefault="008E0BF9" w:rsidP="00C0420B">
      <w:pPr>
        <w:pStyle w:val="NoSpacing"/>
        <w:rPr>
          <w:rFonts w:ascii="Times New Roman" w:hAnsi="Times New Roman" w:cs="Times New Roman"/>
        </w:rPr>
      </w:pPr>
    </w:p>
    <w:p w14:paraId="4FE8F398" w14:textId="77777777" w:rsidR="008E0BF9" w:rsidRDefault="008E0BF9" w:rsidP="00C0420B">
      <w:pPr>
        <w:pStyle w:val="NoSpacing"/>
        <w:rPr>
          <w:rFonts w:ascii="Times New Roman" w:hAnsi="Times New Roman" w:cs="Times New Roman"/>
        </w:rPr>
      </w:pPr>
    </w:p>
    <w:p w14:paraId="45BBCA10" w14:textId="77777777" w:rsidR="008E0BF9" w:rsidRDefault="008E0BF9" w:rsidP="00C0420B">
      <w:pPr>
        <w:pStyle w:val="NoSpacing"/>
        <w:rPr>
          <w:rFonts w:ascii="Times New Roman" w:hAnsi="Times New Roman" w:cs="Times New Roman"/>
        </w:rPr>
      </w:pPr>
    </w:p>
    <w:p w14:paraId="4DF67155" w14:textId="77777777" w:rsidR="008E0BF9" w:rsidRDefault="008E0BF9" w:rsidP="00C0420B">
      <w:pPr>
        <w:pStyle w:val="NoSpacing"/>
        <w:rPr>
          <w:rFonts w:ascii="Times New Roman" w:hAnsi="Times New Roman" w:cs="Times New Roman"/>
        </w:rPr>
      </w:pPr>
    </w:p>
    <w:p w14:paraId="34AC9226" w14:textId="77777777" w:rsidR="008E0BF9" w:rsidRDefault="008E0BF9" w:rsidP="00C0420B">
      <w:pPr>
        <w:pStyle w:val="NoSpacing"/>
        <w:rPr>
          <w:rFonts w:ascii="Times New Roman" w:hAnsi="Times New Roman" w:cs="Times New Roman"/>
        </w:rPr>
      </w:pPr>
    </w:p>
    <w:p w14:paraId="619371B6" w14:textId="77777777" w:rsidR="008E0BF9" w:rsidRDefault="008E0BF9" w:rsidP="00C0420B">
      <w:pPr>
        <w:pStyle w:val="NoSpacing"/>
        <w:rPr>
          <w:rFonts w:ascii="Times New Roman" w:hAnsi="Times New Roman" w:cs="Times New Roman"/>
        </w:rPr>
      </w:pPr>
    </w:p>
    <w:p w14:paraId="3635E628" w14:textId="77777777" w:rsidR="008E0BF9" w:rsidRDefault="008E0BF9" w:rsidP="00C0420B">
      <w:pPr>
        <w:pStyle w:val="NoSpacing"/>
        <w:rPr>
          <w:rFonts w:ascii="Times New Roman" w:hAnsi="Times New Roman" w:cs="Times New Roman"/>
        </w:rPr>
      </w:pPr>
    </w:p>
    <w:p w14:paraId="301233FB" w14:textId="77777777" w:rsidR="008E0BF9" w:rsidRDefault="008E0BF9" w:rsidP="00C0420B">
      <w:pPr>
        <w:pStyle w:val="NoSpacing"/>
        <w:rPr>
          <w:rFonts w:ascii="Times New Roman" w:hAnsi="Times New Roman" w:cs="Times New Roman"/>
        </w:rPr>
      </w:pPr>
    </w:p>
    <w:p w14:paraId="3393CE26" w14:textId="77777777" w:rsidR="008E0BF9" w:rsidRDefault="008E0BF9" w:rsidP="00C0420B">
      <w:pPr>
        <w:pStyle w:val="NoSpacing"/>
        <w:rPr>
          <w:rFonts w:ascii="Times New Roman" w:hAnsi="Times New Roman" w:cs="Times New Roman"/>
        </w:rPr>
      </w:pPr>
    </w:p>
    <w:p w14:paraId="7EE9682A" w14:textId="77777777" w:rsidR="008E0BF9" w:rsidRDefault="008E0BF9" w:rsidP="00C0420B">
      <w:pPr>
        <w:pStyle w:val="NoSpacing"/>
        <w:rPr>
          <w:rFonts w:ascii="Times New Roman" w:hAnsi="Times New Roman" w:cs="Times New Roman"/>
        </w:rPr>
      </w:pPr>
    </w:p>
    <w:p w14:paraId="5E729A6C" w14:textId="77777777" w:rsidR="008E0BF9" w:rsidRPr="00E257E1" w:rsidRDefault="008E0BF9" w:rsidP="00C0420B">
      <w:pPr>
        <w:pStyle w:val="NoSpacing"/>
        <w:rPr>
          <w:rFonts w:ascii="Times New Roman" w:hAnsi="Times New Roman" w:cs="Times New Roman"/>
        </w:rPr>
      </w:pPr>
    </w:p>
    <w:p w14:paraId="2915EE69" w14:textId="77777777" w:rsidR="00290FCF" w:rsidRPr="00E257E1" w:rsidRDefault="00290FCF" w:rsidP="00C0420B">
      <w:pPr>
        <w:pStyle w:val="NoSpacing"/>
        <w:rPr>
          <w:rFonts w:ascii="Times New Roman" w:hAnsi="Times New Roman" w:cs="Times New Roman"/>
        </w:rPr>
      </w:pPr>
    </w:p>
    <w:p w14:paraId="32ACED41" w14:textId="77777777" w:rsidR="00290FCF" w:rsidRPr="00E257E1" w:rsidRDefault="00290FCF" w:rsidP="00C0420B">
      <w:pPr>
        <w:pStyle w:val="NoSpacing"/>
        <w:rPr>
          <w:rFonts w:ascii="Times New Roman" w:hAnsi="Times New Roman" w:cs="Times New Roman"/>
        </w:rPr>
      </w:pPr>
    </w:p>
    <w:p w14:paraId="10D02E1B" w14:textId="77777777" w:rsidR="00290FCF" w:rsidRPr="00E257E1" w:rsidRDefault="00290FCF" w:rsidP="00C0420B">
      <w:pPr>
        <w:pStyle w:val="NoSpacing"/>
        <w:rPr>
          <w:rFonts w:ascii="Times New Roman" w:hAnsi="Times New Roman" w:cs="Times New Roman"/>
        </w:rPr>
      </w:pPr>
    </w:p>
    <w:p w14:paraId="249ADB90" w14:textId="77777777" w:rsidR="00290FCF" w:rsidRPr="00E257E1" w:rsidRDefault="00290FCF" w:rsidP="00C0420B">
      <w:pPr>
        <w:pStyle w:val="NoSpacing"/>
        <w:rPr>
          <w:rFonts w:ascii="Times New Roman" w:hAnsi="Times New Roman" w:cs="Times New Roman"/>
        </w:rPr>
      </w:pPr>
    </w:p>
    <w:p w14:paraId="072B09FE" w14:textId="77777777" w:rsidR="00290FCF" w:rsidRPr="00596584" w:rsidRDefault="00290FCF" w:rsidP="00C0420B">
      <w:pPr>
        <w:pStyle w:val="NoSpacing"/>
        <w:rPr>
          <w:rFonts w:ascii="Times New Roman" w:hAnsi="Times New Roman" w:cs="Times New Roman"/>
          <w:u w:val="single"/>
        </w:rPr>
      </w:pPr>
    </w:p>
    <w:p w14:paraId="1C8FAD76" w14:textId="7EF6F0B7" w:rsidR="003A6DFD" w:rsidRPr="00596584" w:rsidRDefault="003A6DFD" w:rsidP="00C0420B">
      <w:pPr>
        <w:pStyle w:val="NoSpacing"/>
        <w:rPr>
          <w:rFonts w:ascii="Times New Roman" w:hAnsi="Times New Roman" w:cs="Times New Roman"/>
          <w:u w:val="single"/>
        </w:rPr>
      </w:pPr>
    </w:p>
    <w:p w14:paraId="6C1AF1BE" w14:textId="77777777" w:rsidR="00B7031E" w:rsidRDefault="00B7031E" w:rsidP="00C0420B">
      <w:pPr>
        <w:pStyle w:val="NoSpacing"/>
        <w:rPr>
          <w:rFonts w:ascii="Times New Roman" w:hAnsi="Times New Roman" w:cs="Times New Roman"/>
          <w:noProof/>
          <w:u w:val="single"/>
        </w:rPr>
        <w:sectPr w:rsidR="00B7031E" w:rsidSect="00E10651">
          <w:headerReference w:type="default" r:id="rId35"/>
          <w:footerReference w:type="default" r:id="rId36"/>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r>
        <w:rPr>
          <w:rFonts w:ascii="Times New Roman" w:hAnsi="Times New Roman" w:cs="Times New Roman"/>
          <w:u w:val="single"/>
        </w:rPr>
        <w:fldChar w:fldCharType="begin"/>
      </w:r>
      <w:r>
        <w:rPr>
          <w:rFonts w:ascii="Times New Roman" w:hAnsi="Times New Roman" w:cs="Times New Roman"/>
          <w:u w:val="single"/>
        </w:rPr>
        <w:instrText xml:space="preserve"> INDEX \e "</w:instrText>
      </w:r>
      <w:r>
        <w:rPr>
          <w:rFonts w:ascii="Times New Roman" w:hAnsi="Times New Roman" w:cs="Times New Roman"/>
          <w:u w:val="single"/>
        </w:rPr>
        <w:tab/>
        <w:instrText xml:space="preserve">" \c "1" \z "2057" </w:instrText>
      </w:r>
      <w:r>
        <w:rPr>
          <w:rFonts w:ascii="Times New Roman" w:hAnsi="Times New Roman" w:cs="Times New Roman"/>
          <w:u w:val="single"/>
        </w:rPr>
        <w:fldChar w:fldCharType="separate"/>
      </w:r>
    </w:p>
    <w:p w14:paraId="335557ED" w14:textId="77777777" w:rsidR="00B7031E" w:rsidRDefault="00B7031E" w:rsidP="00C0420B">
      <w:pPr>
        <w:pStyle w:val="NoSpacing"/>
        <w:rPr>
          <w:rFonts w:ascii="Times New Roman" w:hAnsi="Times New Roman" w:cs="Times New Roman"/>
          <w:noProof/>
          <w:u w:val="single"/>
        </w:rPr>
        <w:sectPr w:rsidR="00B7031E" w:rsidSect="00E10651">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p>
    <w:p w14:paraId="09E41465" w14:textId="0F9D80A9" w:rsidR="003A6DFD" w:rsidRPr="00596584" w:rsidRDefault="00D4165F" w:rsidP="00C0420B">
      <w:pPr>
        <w:pStyle w:val="NoSpacing"/>
        <w:rPr>
          <w:rFonts w:ascii="Times New Roman" w:hAnsi="Times New Roman" w:cs="Times New Roman"/>
          <w:u w:val="single"/>
        </w:rPr>
      </w:pPr>
      <w:r w:rsidRPr="00596584">
        <w:rPr>
          <w:rFonts w:ascii="Times New Roman" w:hAnsi="Times New Roman" w:cs="Times New Roman"/>
          <w:noProof/>
          <w:color w:val="4472C4" w:themeColor="accent1"/>
        </w:rPr>
        <w:drawing>
          <wp:anchor distT="0" distB="0" distL="114300" distR="114300" simplePos="0" relativeHeight="251670528" behindDoc="0" locked="0" layoutInCell="1" allowOverlap="1" wp14:anchorId="51EFFC07" wp14:editId="285D940F">
            <wp:simplePos x="0" y="0"/>
            <wp:positionH relativeFrom="margin">
              <wp:align>center</wp:align>
            </wp:positionH>
            <wp:positionV relativeFrom="margin">
              <wp:align>center</wp:align>
            </wp:positionV>
            <wp:extent cx="3312160" cy="1753235"/>
            <wp:effectExtent l="0" t="0" r="2540" b="0"/>
            <wp:wrapSquare wrapText="bothSides"/>
            <wp:docPr id="891239972" name="Picture 891239972"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2"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3312160" cy="1753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96584">
        <w:rPr>
          <w:rFonts w:ascii="Times New Roman" w:hAnsi="Times New Roman" w:cs="Times New Roman"/>
          <w:noProof/>
          <w:color w:val="4472C4" w:themeColor="accent1"/>
        </w:rPr>
        <w:drawing>
          <wp:anchor distT="0" distB="0" distL="114300" distR="114300" simplePos="0" relativeHeight="251669504" behindDoc="1" locked="0" layoutInCell="1" allowOverlap="1" wp14:anchorId="5EF3381A" wp14:editId="3C236A20">
            <wp:simplePos x="0" y="0"/>
            <wp:positionH relativeFrom="margin">
              <wp:align>center</wp:align>
            </wp:positionH>
            <wp:positionV relativeFrom="margin">
              <wp:posOffset>5882769</wp:posOffset>
            </wp:positionV>
            <wp:extent cx="1715135" cy="1082040"/>
            <wp:effectExtent l="0" t="0" r="0" b="3810"/>
            <wp:wrapSquare wrapText="bothSides"/>
            <wp:docPr id="978298110" name="Picture 978298110"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3"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715135" cy="1082040"/>
                    </a:xfrm>
                    <a:prstGeom prst="rect">
                      <a:avLst/>
                    </a:prstGeom>
                  </pic:spPr>
                </pic:pic>
              </a:graphicData>
            </a:graphic>
            <wp14:sizeRelH relativeFrom="page">
              <wp14:pctWidth>0</wp14:pctWidth>
            </wp14:sizeRelH>
            <wp14:sizeRelV relativeFrom="page">
              <wp14:pctHeight>0</wp14:pctHeight>
            </wp14:sizeRelV>
          </wp:anchor>
        </w:drawing>
      </w:r>
      <w:r w:rsidR="00B7031E">
        <w:rPr>
          <w:rFonts w:ascii="Times New Roman" w:hAnsi="Times New Roman" w:cs="Times New Roman"/>
          <w:u w:val="single"/>
        </w:rPr>
        <w:fldChar w:fldCharType="end"/>
      </w:r>
    </w:p>
    <w:sectPr w:rsidR="003A6DFD" w:rsidRPr="00596584" w:rsidSect="00E10651">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26BAD" w14:textId="77777777" w:rsidR="003E25E5" w:rsidRDefault="003E25E5" w:rsidP="004336CE">
      <w:pPr>
        <w:spacing w:after="0" w:line="240" w:lineRule="auto"/>
      </w:pPr>
      <w:r>
        <w:separator/>
      </w:r>
    </w:p>
  </w:endnote>
  <w:endnote w:type="continuationSeparator" w:id="0">
    <w:p w14:paraId="37936819" w14:textId="77777777" w:rsidR="003E25E5" w:rsidRDefault="003E25E5" w:rsidP="00433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DAD776" w14:textId="44560FA0" w:rsidR="006D6E2A" w:rsidRDefault="005219FF" w:rsidP="00EC0F14">
    <w:pPr>
      <w:pStyle w:val="Footer"/>
    </w:pPr>
    <w:r w:rsidRPr="002327FE">
      <w:rPr>
        <w:rFonts w:ascii="Times New Roman" w:hAnsi="Times New Roman" w:cs="Times New Roman"/>
        <w:noProof/>
        <w:color w:val="4472C4" w:themeColor="accent1"/>
      </w:rPr>
      <w:drawing>
        <wp:anchor distT="0" distB="0" distL="114300" distR="114300" simplePos="0" relativeHeight="251661312" behindDoc="0" locked="0" layoutInCell="1" allowOverlap="1" wp14:anchorId="367F9C0D" wp14:editId="14A590F5">
          <wp:simplePos x="0" y="0"/>
          <wp:positionH relativeFrom="margin">
            <wp:align>center</wp:align>
          </wp:positionH>
          <wp:positionV relativeFrom="paragraph">
            <wp:posOffset>-151765</wp:posOffset>
          </wp:positionV>
          <wp:extent cx="723900" cy="382905"/>
          <wp:effectExtent l="0" t="0" r="0" b="0"/>
          <wp:wrapSquare wrapText="bothSides"/>
          <wp:docPr id="1628920162" name="Picture 1628920162"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3900" cy="382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6635">
      <w:rPr>
        <w:highlight w:val="lightGray"/>
      </w:rPr>
      <w:t>Network Operating Systems &amp; Services</w:t>
    </w:r>
    <w:r w:rsidR="009925C9" w:rsidRPr="006726C2">
      <w:ptab w:relativeTo="margin" w:alignment="center" w:leader="none"/>
    </w:r>
    <w:r w:rsidR="009925C9" w:rsidRPr="006726C2">
      <w:ptab w:relativeTo="margin" w:alignment="right" w:leader="none"/>
    </w:r>
    <w:r w:rsidR="006726C2" w:rsidRPr="006726C2">
      <w:rPr>
        <w:highlight w:val="lightGray"/>
      </w:rPr>
      <w:t>Nate Fox | Student ID 2311568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E4AD3" w14:textId="77777777" w:rsidR="003E25E5" w:rsidRDefault="003E25E5" w:rsidP="004336CE">
      <w:pPr>
        <w:spacing w:after="0" w:line="240" w:lineRule="auto"/>
      </w:pPr>
      <w:r>
        <w:separator/>
      </w:r>
    </w:p>
  </w:footnote>
  <w:footnote w:type="continuationSeparator" w:id="0">
    <w:p w14:paraId="50A4392A" w14:textId="77777777" w:rsidR="003E25E5" w:rsidRDefault="003E25E5" w:rsidP="004336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59981" w14:textId="3BD17FE7" w:rsidR="006D6E2A" w:rsidRDefault="00000000">
    <w:pPr>
      <w:pStyle w:val="Header"/>
    </w:pPr>
    <w:sdt>
      <w:sdtPr>
        <w:id w:val="-565651772"/>
        <w:docPartObj>
          <w:docPartGallery w:val="Page Numbers (Margins)"/>
          <w:docPartUnique/>
        </w:docPartObj>
      </w:sdtPr>
      <w:sdtContent>
        <w:r w:rsidR="001E6319">
          <w:rPr>
            <w:noProof/>
          </w:rPr>
          <mc:AlternateContent>
            <mc:Choice Requires="wps">
              <w:drawing>
                <wp:anchor distT="0" distB="0" distL="114300" distR="114300" simplePos="0" relativeHeight="251663360" behindDoc="0" locked="0" layoutInCell="0" allowOverlap="1" wp14:anchorId="3A898157" wp14:editId="62A0FFF0">
                  <wp:simplePos x="0" y="0"/>
                  <wp:positionH relativeFrom="rightMargin">
                    <wp:align>center</wp:align>
                  </wp:positionH>
                  <wp:positionV relativeFrom="margin">
                    <wp:align>bottom</wp:align>
                  </wp:positionV>
                  <wp:extent cx="532765" cy="2183130"/>
                  <wp:effectExtent l="0" t="0" r="3810" b="0"/>
                  <wp:wrapNone/>
                  <wp:docPr id="1898641509"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33B521" w14:textId="77777777" w:rsidR="001E6319" w:rsidRDefault="001E631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A898157" id="Rectangle 6" o:spid="_x0000_s1027" style="position:absolute;margin-left:0;margin-top:0;width:41.95pt;height:171.9pt;z-index:25166336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4833B521" w14:textId="77777777" w:rsidR="001E6319" w:rsidRDefault="001E631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374334">
      <w:rPr>
        <w:noProof/>
      </w:rPr>
      <mc:AlternateContent>
        <mc:Choice Requires="wps">
          <w:drawing>
            <wp:anchor distT="0" distB="0" distL="118745" distR="118745" simplePos="0" relativeHeight="251659264" behindDoc="1" locked="0" layoutInCell="1" allowOverlap="0" wp14:anchorId="3C231796" wp14:editId="6CA4C060">
              <wp:simplePos x="0" y="0"/>
              <wp:positionH relativeFrom="margin">
                <wp:align>right</wp:align>
              </wp:positionH>
              <wp:positionV relativeFrom="page">
                <wp:posOffset>480060</wp:posOffset>
              </wp:positionV>
              <wp:extent cx="5723255" cy="269875"/>
              <wp:effectExtent l="0" t="0" r="0" b="0"/>
              <wp:wrapSquare wrapText="bothSides"/>
              <wp:docPr id="197" name="Rectangle 63"/>
              <wp:cNvGraphicFramePr/>
              <a:graphic xmlns:a="http://schemas.openxmlformats.org/drawingml/2006/main">
                <a:graphicData uri="http://schemas.microsoft.com/office/word/2010/wordprocessingShape">
                  <wps:wsp>
                    <wps:cNvSpPr/>
                    <wps:spPr>
                      <a:xfrm>
                        <a:off x="0" y="0"/>
                        <a:ext cx="5723255" cy="269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917AF31" w14:textId="49DD2131" w:rsidR="00374334" w:rsidRDefault="004C6635" w:rsidP="00D33F65">
                              <w:pPr>
                                <w:jc w:val="center"/>
                              </w:pPr>
                              <w:r>
                                <w:t>Network Operating Systems &amp; Services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2700</wp14:pctHeight>
              </wp14:sizeRelV>
            </wp:anchor>
          </w:drawing>
        </mc:Choice>
        <mc:Fallback>
          <w:pict>
            <v:rect w14:anchorId="3C231796" id="Rectangle 63" o:spid="_x0000_s1028" style="position:absolute;margin-left:399.45pt;margin-top:37.8pt;width:450.65pt;height:21.25pt;z-index:-251657216;visibility:visible;mso-wrap-style:square;mso-width-percent:0;mso-height-percent:27;mso-wrap-distance-left:9.35pt;mso-wrap-distance-top:0;mso-wrap-distance-right:9.35pt;mso-wrap-distance-bottom:0;mso-position-horizontal:right;mso-position-horizontal-relative:margin;mso-position-vertical:absolute;mso-position-vertical-relative:page;mso-width-percent: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" o:allowoverlap="f" fillcolor="#4472c4 [3204]" stroked="f" strokeweight="1pt">
              <v:textbox>
                <w:txbxContent>
                  <w:sdt>
                    <w:sdt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917AF31" w14:textId="49DD2131" w:rsidR="00374334" w:rsidRDefault="004C6635" w:rsidP="00D33F65">
                        <w:pPr>
                          <w:jc w:val="center"/>
                        </w:pPr>
                        <w:r>
                          <w:t>Network Operating Systems &amp; Services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997CE4"/>
    <w:multiLevelType w:val="hybridMultilevel"/>
    <w:tmpl w:val="FB8CCA68"/>
    <w:lvl w:ilvl="0" w:tplc="E10E7DD0">
      <w:start w:val="5"/>
      <w:numFmt w:val="bullet"/>
      <w:lvlText w:val="-"/>
      <w:lvlJc w:val="left"/>
      <w:pPr>
        <w:ind w:left="927" w:hanging="360"/>
      </w:pPr>
      <w:rPr>
        <w:rFonts w:ascii="Times New Roman" w:eastAsiaTheme="minorHAnsi" w:hAnsi="Times New Roman" w:cs="Times New Roman"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1E240C7C"/>
    <w:multiLevelType w:val="hybridMultilevel"/>
    <w:tmpl w:val="F98AB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142865"/>
    <w:multiLevelType w:val="hybridMultilevel"/>
    <w:tmpl w:val="F02EDA8C"/>
    <w:lvl w:ilvl="0" w:tplc="85F22B8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231767AB"/>
    <w:multiLevelType w:val="hybridMultilevel"/>
    <w:tmpl w:val="18A8260C"/>
    <w:lvl w:ilvl="0" w:tplc="0B286A4A">
      <w:start w:val="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22507F"/>
    <w:multiLevelType w:val="hybridMultilevel"/>
    <w:tmpl w:val="E73EE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AE64C4"/>
    <w:multiLevelType w:val="hybridMultilevel"/>
    <w:tmpl w:val="A51C9C0C"/>
    <w:lvl w:ilvl="0" w:tplc="F5CE957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38386A"/>
    <w:multiLevelType w:val="hybridMultilevel"/>
    <w:tmpl w:val="C114C24E"/>
    <w:lvl w:ilvl="0" w:tplc="712414A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A573C7"/>
    <w:multiLevelType w:val="hybridMultilevel"/>
    <w:tmpl w:val="D7882A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C253B7"/>
    <w:multiLevelType w:val="hybridMultilevel"/>
    <w:tmpl w:val="295C0CA6"/>
    <w:lvl w:ilvl="0" w:tplc="4DD4422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C66DE2"/>
    <w:multiLevelType w:val="hybridMultilevel"/>
    <w:tmpl w:val="B1688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5D6977"/>
    <w:multiLevelType w:val="hybridMultilevel"/>
    <w:tmpl w:val="71AA1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6805598">
    <w:abstractNumId w:val="2"/>
  </w:num>
  <w:num w:numId="2" w16cid:durableId="1256475217">
    <w:abstractNumId w:val="9"/>
  </w:num>
  <w:num w:numId="3" w16cid:durableId="1628512477">
    <w:abstractNumId w:val="4"/>
  </w:num>
  <w:num w:numId="4" w16cid:durableId="1372876626">
    <w:abstractNumId w:val="1"/>
  </w:num>
  <w:num w:numId="5" w16cid:durableId="1954627413">
    <w:abstractNumId w:val="7"/>
  </w:num>
  <w:num w:numId="6" w16cid:durableId="432285169">
    <w:abstractNumId w:val="10"/>
  </w:num>
  <w:num w:numId="7" w16cid:durableId="1036396695">
    <w:abstractNumId w:val="0"/>
  </w:num>
  <w:num w:numId="8" w16cid:durableId="1024019150">
    <w:abstractNumId w:val="3"/>
  </w:num>
  <w:num w:numId="9" w16cid:durableId="1912615983">
    <w:abstractNumId w:val="6"/>
  </w:num>
  <w:num w:numId="10" w16cid:durableId="953250146">
    <w:abstractNumId w:val="5"/>
  </w:num>
  <w:num w:numId="11" w16cid:durableId="7971434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27"/>
    <w:rsid w:val="0000238F"/>
    <w:rsid w:val="00003BAE"/>
    <w:rsid w:val="00004C9B"/>
    <w:rsid w:val="00012EA6"/>
    <w:rsid w:val="00014670"/>
    <w:rsid w:val="00020AE1"/>
    <w:rsid w:val="0002170C"/>
    <w:rsid w:val="00022A59"/>
    <w:rsid w:val="00024041"/>
    <w:rsid w:val="00024B42"/>
    <w:rsid w:val="000326C7"/>
    <w:rsid w:val="000345D3"/>
    <w:rsid w:val="00035793"/>
    <w:rsid w:val="0003654D"/>
    <w:rsid w:val="00040071"/>
    <w:rsid w:val="000409F6"/>
    <w:rsid w:val="00043F74"/>
    <w:rsid w:val="0005056C"/>
    <w:rsid w:val="00052B4D"/>
    <w:rsid w:val="00053FB4"/>
    <w:rsid w:val="000552AF"/>
    <w:rsid w:val="0005593D"/>
    <w:rsid w:val="00055FD3"/>
    <w:rsid w:val="00056105"/>
    <w:rsid w:val="00062314"/>
    <w:rsid w:val="00071584"/>
    <w:rsid w:val="00072F88"/>
    <w:rsid w:val="0007422A"/>
    <w:rsid w:val="0007746F"/>
    <w:rsid w:val="00080D49"/>
    <w:rsid w:val="00081039"/>
    <w:rsid w:val="00081F5A"/>
    <w:rsid w:val="00083144"/>
    <w:rsid w:val="0008542F"/>
    <w:rsid w:val="000856E9"/>
    <w:rsid w:val="00092665"/>
    <w:rsid w:val="00095562"/>
    <w:rsid w:val="000A5E65"/>
    <w:rsid w:val="000A788B"/>
    <w:rsid w:val="000B268B"/>
    <w:rsid w:val="000C69DF"/>
    <w:rsid w:val="000C77FE"/>
    <w:rsid w:val="000D6316"/>
    <w:rsid w:val="000E08D4"/>
    <w:rsid w:val="000E178C"/>
    <w:rsid w:val="000E24BD"/>
    <w:rsid w:val="000F1188"/>
    <w:rsid w:val="000F33FC"/>
    <w:rsid w:val="000F410D"/>
    <w:rsid w:val="000F426F"/>
    <w:rsid w:val="000F60B4"/>
    <w:rsid w:val="0010136D"/>
    <w:rsid w:val="00101D00"/>
    <w:rsid w:val="00103DD0"/>
    <w:rsid w:val="00103DF8"/>
    <w:rsid w:val="0010668B"/>
    <w:rsid w:val="00110B60"/>
    <w:rsid w:val="0011176D"/>
    <w:rsid w:val="00111C6A"/>
    <w:rsid w:val="001122F6"/>
    <w:rsid w:val="00112AA8"/>
    <w:rsid w:val="001137DD"/>
    <w:rsid w:val="00122C7F"/>
    <w:rsid w:val="00123BEE"/>
    <w:rsid w:val="00123CA9"/>
    <w:rsid w:val="00125D24"/>
    <w:rsid w:val="00127E3B"/>
    <w:rsid w:val="00133BA2"/>
    <w:rsid w:val="00133CC1"/>
    <w:rsid w:val="00136248"/>
    <w:rsid w:val="00137EF1"/>
    <w:rsid w:val="00140BB6"/>
    <w:rsid w:val="00142AD2"/>
    <w:rsid w:val="00145294"/>
    <w:rsid w:val="001478B6"/>
    <w:rsid w:val="001500C0"/>
    <w:rsid w:val="00151D87"/>
    <w:rsid w:val="00154487"/>
    <w:rsid w:val="00154DCF"/>
    <w:rsid w:val="00156BE0"/>
    <w:rsid w:val="0015765D"/>
    <w:rsid w:val="00160978"/>
    <w:rsid w:val="0016331D"/>
    <w:rsid w:val="00166AC6"/>
    <w:rsid w:val="001746AE"/>
    <w:rsid w:val="00176EC7"/>
    <w:rsid w:val="00180E34"/>
    <w:rsid w:val="001862F7"/>
    <w:rsid w:val="00190849"/>
    <w:rsid w:val="0019202E"/>
    <w:rsid w:val="001A103D"/>
    <w:rsid w:val="001A272D"/>
    <w:rsid w:val="001A37B0"/>
    <w:rsid w:val="001A594D"/>
    <w:rsid w:val="001B0D46"/>
    <w:rsid w:val="001B2583"/>
    <w:rsid w:val="001B48FE"/>
    <w:rsid w:val="001D38C6"/>
    <w:rsid w:val="001D46BF"/>
    <w:rsid w:val="001D521C"/>
    <w:rsid w:val="001D6673"/>
    <w:rsid w:val="001D6E7D"/>
    <w:rsid w:val="001E1FE5"/>
    <w:rsid w:val="001E29B1"/>
    <w:rsid w:val="001E50BB"/>
    <w:rsid w:val="001E6319"/>
    <w:rsid w:val="001E7261"/>
    <w:rsid w:val="001E78F6"/>
    <w:rsid w:val="001F2DED"/>
    <w:rsid w:val="00200DBC"/>
    <w:rsid w:val="00203564"/>
    <w:rsid w:val="00203C00"/>
    <w:rsid w:val="00205F05"/>
    <w:rsid w:val="002109F3"/>
    <w:rsid w:val="002117DB"/>
    <w:rsid w:val="00217A9F"/>
    <w:rsid w:val="002226F4"/>
    <w:rsid w:val="002229D8"/>
    <w:rsid w:val="002247C4"/>
    <w:rsid w:val="00231437"/>
    <w:rsid w:val="002327FE"/>
    <w:rsid w:val="0023491E"/>
    <w:rsid w:val="002410DF"/>
    <w:rsid w:val="00241A07"/>
    <w:rsid w:val="00242096"/>
    <w:rsid w:val="0025232A"/>
    <w:rsid w:val="00252810"/>
    <w:rsid w:val="002641C0"/>
    <w:rsid w:val="00265350"/>
    <w:rsid w:val="002703F1"/>
    <w:rsid w:val="00270B51"/>
    <w:rsid w:val="00273C41"/>
    <w:rsid w:val="002760EA"/>
    <w:rsid w:val="002764AB"/>
    <w:rsid w:val="002772E6"/>
    <w:rsid w:val="002869A2"/>
    <w:rsid w:val="00286BA3"/>
    <w:rsid w:val="00290FCF"/>
    <w:rsid w:val="00294A48"/>
    <w:rsid w:val="002A2EC5"/>
    <w:rsid w:val="002A5433"/>
    <w:rsid w:val="002A630B"/>
    <w:rsid w:val="002A6F88"/>
    <w:rsid w:val="002A7794"/>
    <w:rsid w:val="002B03B4"/>
    <w:rsid w:val="002B3605"/>
    <w:rsid w:val="002B41A0"/>
    <w:rsid w:val="002C1755"/>
    <w:rsid w:val="002C3E82"/>
    <w:rsid w:val="002D0C5D"/>
    <w:rsid w:val="002D7271"/>
    <w:rsid w:val="002E3A15"/>
    <w:rsid w:val="002E62FD"/>
    <w:rsid w:val="002F0A26"/>
    <w:rsid w:val="002F3847"/>
    <w:rsid w:val="002F72C2"/>
    <w:rsid w:val="002F767E"/>
    <w:rsid w:val="0030068B"/>
    <w:rsid w:val="00301CBA"/>
    <w:rsid w:val="00303871"/>
    <w:rsid w:val="00306470"/>
    <w:rsid w:val="003064AD"/>
    <w:rsid w:val="00314F51"/>
    <w:rsid w:val="00316A54"/>
    <w:rsid w:val="00316C38"/>
    <w:rsid w:val="0032268E"/>
    <w:rsid w:val="003233F8"/>
    <w:rsid w:val="003247F4"/>
    <w:rsid w:val="003301EC"/>
    <w:rsid w:val="00331375"/>
    <w:rsid w:val="00331768"/>
    <w:rsid w:val="0033262C"/>
    <w:rsid w:val="00333885"/>
    <w:rsid w:val="00334322"/>
    <w:rsid w:val="00343943"/>
    <w:rsid w:val="003463F7"/>
    <w:rsid w:val="003467C5"/>
    <w:rsid w:val="003503AA"/>
    <w:rsid w:val="00350BCB"/>
    <w:rsid w:val="003513A6"/>
    <w:rsid w:val="0035772F"/>
    <w:rsid w:val="00360916"/>
    <w:rsid w:val="0036125F"/>
    <w:rsid w:val="003700D1"/>
    <w:rsid w:val="00371151"/>
    <w:rsid w:val="00374334"/>
    <w:rsid w:val="003759A3"/>
    <w:rsid w:val="003830D3"/>
    <w:rsid w:val="00390293"/>
    <w:rsid w:val="00390B36"/>
    <w:rsid w:val="00391623"/>
    <w:rsid w:val="00391A19"/>
    <w:rsid w:val="003922DF"/>
    <w:rsid w:val="00396E4B"/>
    <w:rsid w:val="003A68C7"/>
    <w:rsid w:val="003A6DFD"/>
    <w:rsid w:val="003B259E"/>
    <w:rsid w:val="003B5F3A"/>
    <w:rsid w:val="003C0B55"/>
    <w:rsid w:val="003C26DF"/>
    <w:rsid w:val="003C3D62"/>
    <w:rsid w:val="003C401D"/>
    <w:rsid w:val="003C427C"/>
    <w:rsid w:val="003C560F"/>
    <w:rsid w:val="003C7C08"/>
    <w:rsid w:val="003D4796"/>
    <w:rsid w:val="003E25E5"/>
    <w:rsid w:val="003E3605"/>
    <w:rsid w:val="003E6539"/>
    <w:rsid w:val="003E7BA0"/>
    <w:rsid w:val="003F0CF7"/>
    <w:rsid w:val="003F17C7"/>
    <w:rsid w:val="003F1FA0"/>
    <w:rsid w:val="003F2302"/>
    <w:rsid w:val="003F2425"/>
    <w:rsid w:val="003F4B10"/>
    <w:rsid w:val="003F587E"/>
    <w:rsid w:val="00404BB6"/>
    <w:rsid w:val="00407D08"/>
    <w:rsid w:val="0041054F"/>
    <w:rsid w:val="004119B6"/>
    <w:rsid w:val="00412907"/>
    <w:rsid w:val="00415505"/>
    <w:rsid w:val="00430761"/>
    <w:rsid w:val="00432A4E"/>
    <w:rsid w:val="004336CE"/>
    <w:rsid w:val="004348C9"/>
    <w:rsid w:val="00437885"/>
    <w:rsid w:val="00443E09"/>
    <w:rsid w:val="004454F5"/>
    <w:rsid w:val="00446A3D"/>
    <w:rsid w:val="004538E7"/>
    <w:rsid w:val="0045562C"/>
    <w:rsid w:val="0045615E"/>
    <w:rsid w:val="00460CCA"/>
    <w:rsid w:val="0046357D"/>
    <w:rsid w:val="00463B15"/>
    <w:rsid w:val="0046462B"/>
    <w:rsid w:val="00464F3C"/>
    <w:rsid w:val="004720AD"/>
    <w:rsid w:val="00475D3C"/>
    <w:rsid w:val="004808DF"/>
    <w:rsid w:val="00480B54"/>
    <w:rsid w:val="00482918"/>
    <w:rsid w:val="00484B18"/>
    <w:rsid w:val="00484D97"/>
    <w:rsid w:val="004903E5"/>
    <w:rsid w:val="004A061E"/>
    <w:rsid w:val="004A1C98"/>
    <w:rsid w:val="004A7257"/>
    <w:rsid w:val="004A7AFE"/>
    <w:rsid w:val="004B0323"/>
    <w:rsid w:val="004B4182"/>
    <w:rsid w:val="004B4857"/>
    <w:rsid w:val="004C01D9"/>
    <w:rsid w:val="004C2962"/>
    <w:rsid w:val="004C5180"/>
    <w:rsid w:val="004C6635"/>
    <w:rsid w:val="004D1457"/>
    <w:rsid w:val="004D3553"/>
    <w:rsid w:val="004D41A2"/>
    <w:rsid w:val="004D7666"/>
    <w:rsid w:val="004E0CB7"/>
    <w:rsid w:val="004E27F5"/>
    <w:rsid w:val="004E3977"/>
    <w:rsid w:val="004E45FF"/>
    <w:rsid w:val="004F0093"/>
    <w:rsid w:val="004F7321"/>
    <w:rsid w:val="005036CE"/>
    <w:rsid w:val="005123C6"/>
    <w:rsid w:val="00515672"/>
    <w:rsid w:val="005219FF"/>
    <w:rsid w:val="005232B0"/>
    <w:rsid w:val="005234F0"/>
    <w:rsid w:val="00525B6F"/>
    <w:rsid w:val="005262DB"/>
    <w:rsid w:val="00526FDA"/>
    <w:rsid w:val="00530942"/>
    <w:rsid w:val="00531829"/>
    <w:rsid w:val="00531CD2"/>
    <w:rsid w:val="00532A46"/>
    <w:rsid w:val="005331E7"/>
    <w:rsid w:val="005378D5"/>
    <w:rsid w:val="00540753"/>
    <w:rsid w:val="00543A4A"/>
    <w:rsid w:val="00554745"/>
    <w:rsid w:val="00557419"/>
    <w:rsid w:val="00557DEF"/>
    <w:rsid w:val="00562892"/>
    <w:rsid w:val="00566280"/>
    <w:rsid w:val="00566F65"/>
    <w:rsid w:val="0056747C"/>
    <w:rsid w:val="00567CB5"/>
    <w:rsid w:val="00570FD4"/>
    <w:rsid w:val="00571941"/>
    <w:rsid w:val="00575A44"/>
    <w:rsid w:val="00577597"/>
    <w:rsid w:val="00582E14"/>
    <w:rsid w:val="0058319E"/>
    <w:rsid w:val="00587D1C"/>
    <w:rsid w:val="00587FCA"/>
    <w:rsid w:val="0059087B"/>
    <w:rsid w:val="00590E43"/>
    <w:rsid w:val="005912E7"/>
    <w:rsid w:val="0059221F"/>
    <w:rsid w:val="0059256E"/>
    <w:rsid w:val="00593547"/>
    <w:rsid w:val="0059439B"/>
    <w:rsid w:val="00596584"/>
    <w:rsid w:val="00597330"/>
    <w:rsid w:val="00597380"/>
    <w:rsid w:val="005A048D"/>
    <w:rsid w:val="005A0A4D"/>
    <w:rsid w:val="005A166A"/>
    <w:rsid w:val="005A2398"/>
    <w:rsid w:val="005A2848"/>
    <w:rsid w:val="005A30AD"/>
    <w:rsid w:val="005A4C4E"/>
    <w:rsid w:val="005A6814"/>
    <w:rsid w:val="005A6ED0"/>
    <w:rsid w:val="005B255E"/>
    <w:rsid w:val="005B654E"/>
    <w:rsid w:val="005B7A4A"/>
    <w:rsid w:val="005B7FCF"/>
    <w:rsid w:val="005C0EC0"/>
    <w:rsid w:val="005D09ED"/>
    <w:rsid w:val="005D0BFF"/>
    <w:rsid w:val="005D2422"/>
    <w:rsid w:val="005E15E2"/>
    <w:rsid w:val="005E3950"/>
    <w:rsid w:val="005E5E1A"/>
    <w:rsid w:val="005F4537"/>
    <w:rsid w:val="00600551"/>
    <w:rsid w:val="00600EAE"/>
    <w:rsid w:val="00601677"/>
    <w:rsid w:val="006044A3"/>
    <w:rsid w:val="006046D7"/>
    <w:rsid w:val="00605DDB"/>
    <w:rsid w:val="00606AD1"/>
    <w:rsid w:val="006126E0"/>
    <w:rsid w:val="006233EF"/>
    <w:rsid w:val="00624E79"/>
    <w:rsid w:val="006272A7"/>
    <w:rsid w:val="0062754C"/>
    <w:rsid w:val="00632ADC"/>
    <w:rsid w:val="00640716"/>
    <w:rsid w:val="00640767"/>
    <w:rsid w:val="00646213"/>
    <w:rsid w:val="006501C5"/>
    <w:rsid w:val="00650482"/>
    <w:rsid w:val="00652C08"/>
    <w:rsid w:val="00657526"/>
    <w:rsid w:val="00663BBF"/>
    <w:rsid w:val="006645B3"/>
    <w:rsid w:val="00666D2F"/>
    <w:rsid w:val="00666E73"/>
    <w:rsid w:val="006726C2"/>
    <w:rsid w:val="00672967"/>
    <w:rsid w:val="006762FB"/>
    <w:rsid w:val="00677601"/>
    <w:rsid w:val="006778D2"/>
    <w:rsid w:val="00685CCF"/>
    <w:rsid w:val="0068781F"/>
    <w:rsid w:val="00691FD2"/>
    <w:rsid w:val="006924B3"/>
    <w:rsid w:val="0069573D"/>
    <w:rsid w:val="006964F8"/>
    <w:rsid w:val="006A3519"/>
    <w:rsid w:val="006A446D"/>
    <w:rsid w:val="006A5356"/>
    <w:rsid w:val="006A5D22"/>
    <w:rsid w:val="006B1495"/>
    <w:rsid w:val="006B4121"/>
    <w:rsid w:val="006B424F"/>
    <w:rsid w:val="006B535A"/>
    <w:rsid w:val="006C0328"/>
    <w:rsid w:val="006C3D90"/>
    <w:rsid w:val="006C3FF3"/>
    <w:rsid w:val="006C4E10"/>
    <w:rsid w:val="006C6E00"/>
    <w:rsid w:val="006D11ED"/>
    <w:rsid w:val="006D245F"/>
    <w:rsid w:val="006D553C"/>
    <w:rsid w:val="006D6E2A"/>
    <w:rsid w:val="006E24F5"/>
    <w:rsid w:val="006E612C"/>
    <w:rsid w:val="006E638E"/>
    <w:rsid w:val="006E714C"/>
    <w:rsid w:val="006F24CE"/>
    <w:rsid w:val="006F347A"/>
    <w:rsid w:val="006F7345"/>
    <w:rsid w:val="00701A42"/>
    <w:rsid w:val="00701F67"/>
    <w:rsid w:val="007028F0"/>
    <w:rsid w:val="00705E1B"/>
    <w:rsid w:val="007119CD"/>
    <w:rsid w:val="00713594"/>
    <w:rsid w:val="00716B82"/>
    <w:rsid w:val="0071748D"/>
    <w:rsid w:val="00720AA5"/>
    <w:rsid w:val="0072662C"/>
    <w:rsid w:val="00726C03"/>
    <w:rsid w:val="00731BB3"/>
    <w:rsid w:val="007365E0"/>
    <w:rsid w:val="00736DD1"/>
    <w:rsid w:val="007456B0"/>
    <w:rsid w:val="00750547"/>
    <w:rsid w:val="00752B1B"/>
    <w:rsid w:val="00755672"/>
    <w:rsid w:val="007565B1"/>
    <w:rsid w:val="00756A91"/>
    <w:rsid w:val="00757A50"/>
    <w:rsid w:val="00760A18"/>
    <w:rsid w:val="007639AC"/>
    <w:rsid w:val="00764222"/>
    <w:rsid w:val="00764523"/>
    <w:rsid w:val="007645AB"/>
    <w:rsid w:val="007664FE"/>
    <w:rsid w:val="007675AB"/>
    <w:rsid w:val="00767AB0"/>
    <w:rsid w:val="00770745"/>
    <w:rsid w:val="0077605F"/>
    <w:rsid w:val="007773D5"/>
    <w:rsid w:val="00782266"/>
    <w:rsid w:val="00782854"/>
    <w:rsid w:val="007A09E6"/>
    <w:rsid w:val="007A1E1E"/>
    <w:rsid w:val="007A34FE"/>
    <w:rsid w:val="007B1E28"/>
    <w:rsid w:val="007B1FB3"/>
    <w:rsid w:val="007B665E"/>
    <w:rsid w:val="007B6FED"/>
    <w:rsid w:val="007D2BE9"/>
    <w:rsid w:val="007E4D4F"/>
    <w:rsid w:val="00800C68"/>
    <w:rsid w:val="0080114D"/>
    <w:rsid w:val="00802288"/>
    <w:rsid w:val="00807971"/>
    <w:rsid w:val="0081354B"/>
    <w:rsid w:val="008148A1"/>
    <w:rsid w:val="00820AA7"/>
    <w:rsid w:val="0082103F"/>
    <w:rsid w:val="00821B8E"/>
    <w:rsid w:val="008223F8"/>
    <w:rsid w:val="00824E43"/>
    <w:rsid w:val="00832B39"/>
    <w:rsid w:val="008353E4"/>
    <w:rsid w:val="00842B96"/>
    <w:rsid w:val="00846555"/>
    <w:rsid w:val="00847BF4"/>
    <w:rsid w:val="00852638"/>
    <w:rsid w:val="00855501"/>
    <w:rsid w:val="00860E27"/>
    <w:rsid w:val="00861281"/>
    <w:rsid w:val="00867C77"/>
    <w:rsid w:val="008746BE"/>
    <w:rsid w:val="008768C2"/>
    <w:rsid w:val="00890340"/>
    <w:rsid w:val="00892710"/>
    <w:rsid w:val="00894E99"/>
    <w:rsid w:val="00896641"/>
    <w:rsid w:val="008A029A"/>
    <w:rsid w:val="008A17BD"/>
    <w:rsid w:val="008A4B65"/>
    <w:rsid w:val="008A7988"/>
    <w:rsid w:val="008B3372"/>
    <w:rsid w:val="008B3DED"/>
    <w:rsid w:val="008B6F1E"/>
    <w:rsid w:val="008C0069"/>
    <w:rsid w:val="008C1F88"/>
    <w:rsid w:val="008C216E"/>
    <w:rsid w:val="008C292A"/>
    <w:rsid w:val="008C6421"/>
    <w:rsid w:val="008C6971"/>
    <w:rsid w:val="008C716B"/>
    <w:rsid w:val="008C7957"/>
    <w:rsid w:val="008C7EC1"/>
    <w:rsid w:val="008D16F2"/>
    <w:rsid w:val="008D480C"/>
    <w:rsid w:val="008D5C60"/>
    <w:rsid w:val="008D7728"/>
    <w:rsid w:val="008E0AFB"/>
    <w:rsid w:val="008E0BF9"/>
    <w:rsid w:val="008E124A"/>
    <w:rsid w:val="008E7286"/>
    <w:rsid w:val="008F44F8"/>
    <w:rsid w:val="008F4BF4"/>
    <w:rsid w:val="008F50EC"/>
    <w:rsid w:val="008F7181"/>
    <w:rsid w:val="009001C9"/>
    <w:rsid w:val="00901F04"/>
    <w:rsid w:val="0090429F"/>
    <w:rsid w:val="00904932"/>
    <w:rsid w:val="00907BBA"/>
    <w:rsid w:val="00910960"/>
    <w:rsid w:val="0091140F"/>
    <w:rsid w:val="00920D19"/>
    <w:rsid w:val="00921653"/>
    <w:rsid w:val="00921D01"/>
    <w:rsid w:val="00923078"/>
    <w:rsid w:val="00923D7B"/>
    <w:rsid w:val="009253E6"/>
    <w:rsid w:val="00927D3D"/>
    <w:rsid w:val="0094386F"/>
    <w:rsid w:val="00953309"/>
    <w:rsid w:val="00964E63"/>
    <w:rsid w:val="009669D3"/>
    <w:rsid w:val="0097136A"/>
    <w:rsid w:val="00973927"/>
    <w:rsid w:val="00977665"/>
    <w:rsid w:val="00985066"/>
    <w:rsid w:val="009900DF"/>
    <w:rsid w:val="009925C9"/>
    <w:rsid w:val="009A092E"/>
    <w:rsid w:val="009A449E"/>
    <w:rsid w:val="009A5BAF"/>
    <w:rsid w:val="009A73B1"/>
    <w:rsid w:val="009C21A8"/>
    <w:rsid w:val="009C4BAD"/>
    <w:rsid w:val="009C5388"/>
    <w:rsid w:val="009C73AC"/>
    <w:rsid w:val="009D0010"/>
    <w:rsid w:val="009D2323"/>
    <w:rsid w:val="009D2983"/>
    <w:rsid w:val="009D4857"/>
    <w:rsid w:val="009D6667"/>
    <w:rsid w:val="009E47D1"/>
    <w:rsid w:val="009E4820"/>
    <w:rsid w:val="009E63AD"/>
    <w:rsid w:val="009E7502"/>
    <w:rsid w:val="009F2B1C"/>
    <w:rsid w:val="00A10C72"/>
    <w:rsid w:val="00A1370B"/>
    <w:rsid w:val="00A14E7D"/>
    <w:rsid w:val="00A15320"/>
    <w:rsid w:val="00A158D9"/>
    <w:rsid w:val="00A15AEF"/>
    <w:rsid w:val="00A20FAD"/>
    <w:rsid w:val="00A26E91"/>
    <w:rsid w:val="00A27BEB"/>
    <w:rsid w:val="00A314CE"/>
    <w:rsid w:val="00A35BCF"/>
    <w:rsid w:val="00A40443"/>
    <w:rsid w:val="00A40B59"/>
    <w:rsid w:val="00A414FE"/>
    <w:rsid w:val="00A41F0E"/>
    <w:rsid w:val="00A42C55"/>
    <w:rsid w:val="00A440C6"/>
    <w:rsid w:val="00A47E82"/>
    <w:rsid w:val="00A50FB1"/>
    <w:rsid w:val="00A51C87"/>
    <w:rsid w:val="00A521FE"/>
    <w:rsid w:val="00A5568B"/>
    <w:rsid w:val="00A61880"/>
    <w:rsid w:val="00A71D03"/>
    <w:rsid w:val="00A72490"/>
    <w:rsid w:val="00A733E1"/>
    <w:rsid w:val="00A8323E"/>
    <w:rsid w:val="00A91BBB"/>
    <w:rsid w:val="00A933C5"/>
    <w:rsid w:val="00A937FD"/>
    <w:rsid w:val="00A96FB0"/>
    <w:rsid w:val="00AA1AB1"/>
    <w:rsid w:val="00AA2FFC"/>
    <w:rsid w:val="00AA40E1"/>
    <w:rsid w:val="00AA44A2"/>
    <w:rsid w:val="00AA7219"/>
    <w:rsid w:val="00AA7670"/>
    <w:rsid w:val="00AB110C"/>
    <w:rsid w:val="00AB34D0"/>
    <w:rsid w:val="00AB39E1"/>
    <w:rsid w:val="00AB5BE4"/>
    <w:rsid w:val="00AC1ADC"/>
    <w:rsid w:val="00AC2532"/>
    <w:rsid w:val="00AC301C"/>
    <w:rsid w:val="00AC3AE5"/>
    <w:rsid w:val="00AC3D28"/>
    <w:rsid w:val="00AC72E5"/>
    <w:rsid w:val="00AC7323"/>
    <w:rsid w:val="00AD011B"/>
    <w:rsid w:val="00AD1705"/>
    <w:rsid w:val="00AF0925"/>
    <w:rsid w:val="00AF09DA"/>
    <w:rsid w:val="00AF2949"/>
    <w:rsid w:val="00AF4D9F"/>
    <w:rsid w:val="00B00078"/>
    <w:rsid w:val="00B04747"/>
    <w:rsid w:val="00B05D48"/>
    <w:rsid w:val="00B1021A"/>
    <w:rsid w:val="00B124C9"/>
    <w:rsid w:val="00B12C27"/>
    <w:rsid w:val="00B15453"/>
    <w:rsid w:val="00B1772C"/>
    <w:rsid w:val="00B17854"/>
    <w:rsid w:val="00B20C0A"/>
    <w:rsid w:val="00B25748"/>
    <w:rsid w:val="00B272AA"/>
    <w:rsid w:val="00B27A18"/>
    <w:rsid w:val="00B30300"/>
    <w:rsid w:val="00B30F1F"/>
    <w:rsid w:val="00B31111"/>
    <w:rsid w:val="00B370B9"/>
    <w:rsid w:val="00B4064B"/>
    <w:rsid w:val="00B42E82"/>
    <w:rsid w:val="00B466DF"/>
    <w:rsid w:val="00B51A6D"/>
    <w:rsid w:val="00B53DDF"/>
    <w:rsid w:val="00B574E3"/>
    <w:rsid w:val="00B65FBA"/>
    <w:rsid w:val="00B7031E"/>
    <w:rsid w:val="00B74F50"/>
    <w:rsid w:val="00B76D18"/>
    <w:rsid w:val="00B90570"/>
    <w:rsid w:val="00B93B86"/>
    <w:rsid w:val="00B96102"/>
    <w:rsid w:val="00BA2F2D"/>
    <w:rsid w:val="00BA4F5F"/>
    <w:rsid w:val="00BA55FF"/>
    <w:rsid w:val="00BA7D38"/>
    <w:rsid w:val="00BA7E32"/>
    <w:rsid w:val="00BB3252"/>
    <w:rsid w:val="00BB5E17"/>
    <w:rsid w:val="00BC0157"/>
    <w:rsid w:val="00BC1DED"/>
    <w:rsid w:val="00BC5912"/>
    <w:rsid w:val="00BC7085"/>
    <w:rsid w:val="00BC7907"/>
    <w:rsid w:val="00BD0FF6"/>
    <w:rsid w:val="00BD27B1"/>
    <w:rsid w:val="00BD2CDC"/>
    <w:rsid w:val="00BD2D8A"/>
    <w:rsid w:val="00BD38D6"/>
    <w:rsid w:val="00BD4630"/>
    <w:rsid w:val="00BD622D"/>
    <w:rsid w:val="00BD7B78"/>
    <w:rsid w:val="00BE07A9"/>
    <w:rsid w:val="00BE16A7"/>
    <w:rsid w:val="00BE3950"/>
    <w:rsid w:val="00BF0115"/>
    <w:rsid w:val="00C00892"/>
    <w:rsid w:val="00C0420B"/>
    <w:rsid w:val="00C07E06"/>
    <w:rsid w:val="00C11A20"/>
    <w:rsid w:val="00C17127"/>
    <w:rsid w:val="00C20A45"/>
    <w:rsid w:val="00C21A65"/>
    <w:rsid w:val="00C26B9A"/>
    <w:rsid w:val="00C30462"/>
    <w:rsid w:val="00C322D4"/>
    <w:rsid w:val="00C3338B"/>
    <w:rsid w:val="00C33725"/>
    <w:rsid w:val="00C35E9B"/>
    <w:rsid w:val="00C40674"/>
    <w:rsid w:val="00C45422"/>
    <w:rsid w:val="00C46B9B"/>
    <w:rsid w:val="00C509ED"/>
    <w:rsid w:val="00C53F72"/>
    <w:rsid w:val="00C57287"/>
    <w:rsid w:val="00C61F72"/>
    <w:rsid w:val="00C63CA7"/>
    <w:rsid w:val="00C645E7"/>
    <w:rsid w:val="00C676AE"/>
    <w:rsid w:val="00C67D81"/>
    <w:rsid w:val="00C719B2"/>
    <w:rsid w:val="00C72DDC"/>
    <w:rsid w:val="00C75F32"/>
    <w:rsid w:val="00C8086F"/>
    <w:rsid w:val="00C858E8"/>
    <w:rsid w:val="00C87B86"/>
    <w:rsid w:val="00C914C4"/>
    <w:rsid w:val="00C92E62"/>
    <w:rsid w:val="00C94ED6"/>
    <w:rsid w:val="00C96A5E"/>
    <w:rsid w:val="00C96F87"/>
    <w:rsid w:val="00CA2BA4"/>
    <w:rsid w:val="00CA4044"/>
    <w:rsid w:val="00CB254B"/>
    <w:rsid w:val="00CD1D88"/>
    <w:rsid w:val="00CD4000"/>
    <w:rsid w:val="00CD6C91"/>
    <w:rsid w:val="00CE0FF2"/>
    <w:rsid w:val="00CE639F"/>
    <w:rsid w:val="00CE643B"/>
    <w:rsid w:val="00CF29F4"/>
    <w:rsid w:val="00CF3F00"/>
    <w:rsid w:val="00CF552C"/>
    <w:rsid w:val="00D068B4"/>
    <w:rsid w:val="00D13EFE"/>
    <w:rsid w:val="00D22875"/>
    <w:rsid w:val="00D22B9E"/>
    <w:rsid w:val="00D24BE2"/>
    <w:rsid w:val="00D274D5"/>
    <w:rsid w:val="00D277D0"/>
    <w:rsid w:val="00D33F65"/>
    <w:rsid w:val="00D3480A"/>
    <w:rsid w:val="00D35934"/>
    <w:rsid w:val="00D4165F"/>
    <w:rsid w:val="00D42085"/>
    <w:rsid w:val="00D46899"/>
    <w:rsid w:val="00D471A3"/>
    <w:rsid w:val="00D50A43"/>
    <w:rsid w:val="00D51366"/>
    <w:rsid w:val="00D51A91"/>
    <w:rsid w:val="00D51B38"/>
    <w:rsid w:val="00D54D04"/>
    <w:rsid w:val="00D61C89"/>
    <w:rsid w:val="00D676DB"/>
    <w:rsid w:val="00D7086D"/>
    <w:rsid w:val="00D7686D"/>
    <w:rsid w:val="00D832DE"/>
    <w:rsid w:val="00D86584"/>
    <w:rsid w:val="00D874D6"/>
    <w:rsid w:val="00D92C7D"/>
    <w:rsid w:val="00D942AA"/>
    <w:rsid w:val="00D95120"/>
    <w:rsid w:val="00D9603C"/>
    <w:rsid w:val="00DA20B7"/>
    <w:rsid w:val="00DA6F14"/>
    <w:rsid w:val="00DB3112"/>
    <w:rsid w:val="00DB41BF"/>
    <w:rsid w:val="00DB4977"/>
    <w:rsid w:val="00DC1CA2"/>
    <w:rsid w:val="00DC1D8A"/>
    <w:rsid w:val="00DC5DD7"/>
    <w:rsid w:val="00DC6F66"/>
    <w:rsid w:val="00DC7FBF"/>
    <w:rsid w:val="00DD08DA"/>
    <w:rsid w:val="00DD3143"/>
    <w:rsid w:val="00DD3756"/>
    <w:rsid w:val="00DD3D3D"/>
    <w:rsid w:val="00DD449A"/>
    <w:rsid w:val="00DD5530"/>
    <w:rsid w:val="00DD5CA4"/>
    <w:rsid w:val="00DF5E1A"/>
    <w:rsid w:val="00DF6573"/>
    <w:rsid w:val="00E00948"/>
    <w:rsid w:val="00E03D0C"/>
    <w:rsid w:val="00E0494D"/>
    <w:rsid w:val="00E051E6"/>
    <w:rsid w:val="00E05D1D"/>
    <w:rsid w:val="00E10651"/>
    <w:rsid w:val="00E11918"/>
    <w:rsid w:val="00E128F8"/>
    <w:rsid w:val="00E16FE8"/>
    <w:rsid w:val="00E1774A"/>
    <w:rsid w:val="00E208B5"/>
    <w:rsid w:val="00E257E1"/>
    <w:rsid w:val="00E3634C"/>
    <w:rsid w:val="00E43EB4"/>
    <w:rsid w:val="00E452F6"/>
    <w:rsid w:val="00E5138D"/>
    <w:rsid w:val="00E52F72"/>
    <w:rsid w:val="00E556EA"/>
    <w:rsid w:val="00E628C4"/>
    <w:rsid w:val="00E64BE0"/>
    <w:rsid w:val="00E65093"/>
    <w:rsid w:val="00E65977"/>
    <w:rsid w:val="00E703AD"/>
    <w:rsid w:val="00E71081"/>
    <w:rsid w:val="00E72A4F"/>
    <w:rsid w:val="00E778CD"/>
    <w:rsid w:val="00E77AC7"/>
    <w:rsid w:val="00E8384C"/>
    <w:rsid w:val="00E8692A"/>
    <w:rsid w:val="00E86A25"/>
    <w:rsid w:val="00E87B49"/>
    <w:rsid w:val="00E92633"/>
    <w:rsid w:val="00E93F15"/>
    <w:rsid w:val="00E96EFC"/>
    <w:rsid w:val="00EA162A"/>
    <w:rsid w:val="00EA1787"/>
    <w:rsid w:val="00EA1D6A"/>
    <w:rsid w:val="00EA3277"/>
    <w:rsid w:val="00EA7672"/>
    <w:rsid w:val="00EB2A96"/>
    <w:rsid w:val="00EB35F7"/>
    <w:rsid w:val="00EB6A0D"/>
    <w:rsid w:val="00EC0F14"/>
    <w:rsid w:val="00EC3D72"/>
    <w:rsid w:val="00EC3E58"/>
    <w:rsid w:val="00EC528E"/>
    <w:rsid w:val="00EC695D"/>
    <w:rsid w:val="00EC6CE3"/>
    <w:rsid w:val="00ED39D5"/>
    <w:rsid w:val="00ED5CC7"/>
    <w:rsid w:val="00EE137D"/>
    <w:rsid w:val="00EE22E0"/>
    <w:rsid w:val="00EE49B5"/>
    <w:rsid w:val="00EE56CB"/>
    <w:rsid w:val="00EE7013"/>
    <w:rsid w:val="00EF2302"/>
    <w:rsid w:val="00EF6132"/>
    <w:rsid w:val="00EF671A"/>
    <w:rsid w:val="00F01504"/>
    <w:rsid w:val="00F01D90"/>
    <w:rsid w:val="00F025E4"/>
    <w:rsid w:val="00F036B8"/>
    <w:rsid w:val="00F037E3"/>
    <w:rsid w:val="00F0531C"/>
    <w:rsid w:val="00F11F49"/>
    <w:rsid w:val="00F239A1"/>
    <w:rsid w:val="00F26BCF"/>
    <w:rsid w:val="00F3372D"/>
    <w:rsid w:val="00F4151F"/>
    <w:rsid w:val="00F4183A"/>
    <w:rsid w:val="00F41CFE"/>
    <w:rsid w:val="00F43CFD"/>
    <w:rsid w:val="00F50BE7"/>
    <w:rsid w:val="00F52EFD"/>
    <w:rsid w:val="00F565FE"/>
    <w:rsid w:val="00F56DC4"/>
    <w:rsid w:val="00F573C0"/>
    <w:rsid w:val="00F613C8"/>
    <w:rsid w:val="00F61B29"/>
    <w:rsid w:val="00F65036"/>
    <w:rsid w:val="00F66F79"/>
    <w:rsid w:val="00F6766C"/>
    <w:rsid w:val="00F67F68"/>
    <w:rsid w:val="00F70F6D"/>
    <w:rsid w:val="00F71D7F"/>
    <w:rsid w:val="00F74F3D"/>
    <w:rsid w:val="00F77B56"/>
    <w:rsid w:val="00F82E38"/>
    <w:rsid w:val="00F84149"/>
    <w:rsid w:val="00F85EDC"/>
    <w:rsid w:val="00F946DA"/>
    <w:rsid w:val="00FA140E"/>
    <w:rsid w:val="00FA5392"/>
    <w:rsid w:val="00FC0AAD"/>
    <w:rsid w:val="00FC2902"/>
    <w:rsid w:val="00FC3646"/>
    <w:rsid w:val="00FC3EEF"/>
    <w:rsid w:val="00FC5E70"/>
    <w:rsid w:val="00FD1653"/>
    <w:rsid w:val="00FD3833"/>
    <w:rsid w:val="00FD7897"/>
    <w:rsid w:val="00FE0E92"/>
    <w:rsid w:val="00FE1654"/>
    <w:rsid w:val="00FE36FD"/>
    <w:rsid w:val="00FE64A4"/>
    <w:rsid w:val="00FE6E72"/>
    <w:rsid w:val="00FF1DF6"/>
    <w:rsid w:val="00FF36B5"/>
    <w:rsid w:val="00FF3F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4E0B1"/>
  <w15:chartTrackingRefBased/>
  <w15:docId w15:val="{E8593FA8-F9F7-45AD-BDA1-A807A324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8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36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0E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0E27"/>
    <w:rPr>
      <w:rFonts w:eastAsiaTheme="minorEastAsia"/>
      <w:kern w:val="0"/>
      <w:lang w:val="en-US"/>
      <w14:ligatures w14:val="none"/>
    </w:rPr>
  </w:style>
  <w:style w:type="character" w:customStyle="1" w:styleId="Heading1Char">
    <w:name w:val="Heading 1 Char"/>
    <w:basedOn w:val="DefaultParagraphFont"/>
    <w:link w:val="Heading1"/>
    <w:uiPriority w:val="9"/>
    <w:rsid w:val="00D708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086D"/>
    <w:pPr>
      <w:outlineLvl w:val="9"/>
    </w:pPr>
    <w:rPr>
      <w:kern w:val="0"/>
      <w:lang w:val="en-US"/>
      <w14:ligatures w14:val="none"/>
    </w:rPr>
  </w:style>
  <w:style w:type="character" w:styleId="Hyperlink">
    <w:name w:val="Hyperlink"/>
    <w:basedOn w:val="DefaultParagraphFont"/>
    <w:uiPriority w:val="99"/>
    <w:unhideWhenUsed/>
    <w:rsid w:val="00D7086D"/>
    <w:rPr>
      <w:color w:val="0563C1" w:themeColor="hyperlink"/>
      <w:u w:val="single"/>
    </w:rPr>
  </w:style>
  <w:style w:type="character" w:styleId="UnresolvedMention">
    <w:name w:val="Unresolved Mention"/>
    <w:basedOn w:val="DefaultParagraphFont"/>
    <w:uiPriority w:val="99"/>
    <w:semiHidden/>
    <w:unhideWhenUsed/>
    <w:rsid w:val="00D7086D"/>
    <w:rPr>
      <w:color w:val="605E5C"/>
      <w:shd w:val="clear" w:color="auto" w:fill="E1DFDD"/>
    </w:rPr>
  </w:style>
  <w:style w:type="character" w:styleId="FollowedHyperlink">
    <w:name w:val="FollowedHyperlink"/>
    <w:basedOn w:val="DefaultParagraphFont"/>
    <w:uiPriority w:val="99"/>
    <w:semiHidden/>
    <w:unhideWhenUsed/>
    <w:rsid w:val="00D7086D"/>
    <w:rPr>
      <w:color w:val="954F72" w:themeColor="followedHyperlink"/>
      <w:u w:val="single"/>
    </w:rPr>
  </w:style>
  <w:style w:type="paragraph" w:styleId="ListParagraph">
    <w:name w:val="List Paragraph"/>
    <w:basedOn w:val="Normal"/>
    <w:uiPriority w:val="34"/>
    <w:qFormat/>
    <w:rsid w:val="00D7086D"/>
    <w:pPr>
      <w:ind w:left="720"/>
      <w:contextualSpacing/>
    </w:pPr>
  </w:style>
  <w:style w:type="paragraph" w:styleId="TOC1">
    <w:name w:val="toc 1"/>
    <w:basedOn w:val="Normal"/>
    <w:next w:val="Normal"/>
    <w:autoRedefine/>
    <w:uiPriority w:val="39"/>
    <w:unhideWhenUsed/>
    <w:rsid w:val="002327FE"/>
    <w:pPr>
      <w:spacing w:after="100"/>
    </w:pPr>
  </w:style>
  <w:style w:type="character" w:customStyle="1" w:styleId="Heading2Char">
    <w:name w:val="Heading 2 Char"/>
    <w:basedOn w:val="DefaultParagraphFont"/>
    <w:link w:val="Heading2"/>
    <w:uiPriority w:val="9"/>
    <w:rsid w:val="004336C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336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6CE"/>
  </w:style>
  <w:style w:type="paragraph" w:styleId="Footer">
    <w:name w:val="footer"/>
    <w:basedOn w:val="Normal"/>
    <w:link w:val="FooterChar"/>
    <w:uiPriority w:val="99"/>
    <w:unhideWhenUsed/>
    <w:rsid w:val="004336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6CE"/>
  </w:style>
  <w:style w:type="character" w:styleId="PageNumber">
    <w:name w:val="page number"/>
    <w:basedOn w:val="DefaultParagraphFont"/>
    <w:uiPriority w:val="99"/>
    <w:unhideWhenUsed/>
    <w:rsid w:val="001E6319"/>
  </w:style>
  <w:style w:type="paragraph" w:styleId="Index1">
    <w:name w:val="index 1"/>
    <w:basedOn w:val="Normal"/>
    <w:next w:val="Normal"/>
    <w:autoRedefine/>
    <w:uiPriority w:val="99"/>
    <w:semiHidden/>
    <w:unhideWhenUsed/>
    <w:rsid w:val="003A6DFD"/>
    <w:pPr>
      <w:spacing w:after="0" w:line="240" w:lineRule="auto"/>
      <w:ind w:left="220" w:hanging="220"/>
    </w:pPr>
  </w:style>
  <w:style w:type="paragraph" w:styleId="Index2">
    <w:name w:val="index 2"/>
    <w:basedOn w:val="Normal"/>
    <w:next w:val="Normal"/>
    <w:autoRedefine/>
    <w:uiPriority w:val="99"/>
    <w:semiHidden/>
    <w:unhideWhenUsed/>
    <w:rsid w:val="003A6DFD"/>
    <w:pPr>
      <w:spacing w:after="0" w:line="240" w:lineRule="auto"/>
      <w:ind w:left="440" w:hanging="220"/>
    </w:pPr>
  </w:style>
  <w:style w:type="paragraph" w:styleId="TOC2">
    <w:name w:val="toc 2"/>
    <w:basedOn w:val="Normal"/>
    <w:next w:val="Normal"/>
    <w:autoRedefine/>
    <w:uiPriority w:val="39"/>
    <w:unhideWhenUsed/>
    <w:rsid w:val="00596584"/>
    <w:pPr>
      <w:spacing w:after="100"/>
      <w:ind w:left="220"/>
    </w:pPr>
  </w:style>
  <w:style w:type="paragraph" w:styleId="Caption">
    <w:name w:val="caption"/>
    <w:basedOn w:val="Normal"/>
    <w:next w:val="Normal"/>
    <w:uiPriority w:val="35"/>
    <w:unhideWhenUsed/>
    <w:qFormat/>
    <w:rsid w:val="009A092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6880850">
      <w:bodyDiv w:val="1"/>
      <w:marLeft w:val="0"/>
      <w:marRight w:val="0"/>
      <w:marTop w:val="0"/>
      <w:marBottom w:val="0"/>
      <w:divBdr>
        <w:top w:val="none" w:sz="0" w:space="0" w:color="auto"/>
        <w:left w:val="none" w:sz="0" w:space="0" w:color="auto"/>
        <w:bottom w:val="none" w:sz="0" w:space="0" w:color="auto"/>
        <w:right w:val="none" w:sz="0" w:space="0" w:color="auto"/>
      </w:divBdr>
    </w:div>
    <w:div w:id="1125394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eader" Target="header1.xml"/><Relationship Id="rId8" Type="http://schemas.openxmlformats.org/officeDocument/2006/relationships/settings" Target="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D02E6BBB23F460198D8AD599C454B0D"/>
        <w:category>
          <w:name w:val="General"/>
          <w:gallery w:val="placeholder"/>
        </w:category>
        <w:types>
          <w:type w:val="bbPlcHdr"/>
        </w:types>
        <w:behaviors>
          <w:behavior w:val="content"/>
        </w:behaviors>
        <w:guid w:val="{EF06D87B-CA96-4FBF-897A-BC1B3C34B832}"/>
      </w:docPartPr>
      <w:docPartBody>
        <w:p w:rsidR="000F16E0" w:rsidRDefault="000F16E0" w:rsidP="000F16E0">
          <w:pPr>
            <w:pStyle w:val="DD02E6BBB23F460198D8AD599C454B0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6E0"/>
    <w:rsid w:val="00092B84"/>
    <w:rsid w:val="000F16E0"/>
    <w:rsid w:val="00343D24"/>
    <w:rsid w:val="004C0EA0"/>
    <w:rsid w:val="006501C5"/>
    <w:rsid w:val="00652C08"/>
    <w:rsid w:val="006915D0"/>
    <w:rsid w:val="00743A86"/>
    <w:rsid w:val="00782854"/>
    <w:rsid w:val="00790A23"/>
    <w:rsid w:val="00820D09"/>
    <w:rsid w:val="00882F1C"/>
    <w:rsid w:val="00A129A2"/>
    <w:rsid w:val="00A43D1A"/>
    <w:rsid w:val="00A50FB1"/>
    <w:rsid w:val="00B124C9"/>
    <w:rsid w:val="00B361D6"/>
    <w:rsid w:val="00B5143B"/>
    <w:rsid w:val="00B5584B"/>
    <w:rsid w:val="00C75726"/>
    <w:rsid w:val="00DD08DA"/>
    <w:rsid w:val="00ED6C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02E6BBB23F460198D8AD599C454B0D">
    <w:name w:val="DD02E6BBB23F460198D8AD599C454B0D"/>
    <w:rsid w:val="000F16E0"/>
  </w:style>
  <w:style w:type="character" w:styleId="PlaceholderText">
    <w:name w:val="Placeholder Text"/>
    <w:basedOn w:val="DefaultParagraphFont"/>
    <w:uiPriority w:val="99"/>
    <w:semiHidden/>
    <w:rsid w:val="006915D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Nate Fox | Student ID: 2311568</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4e128e8a4a03ddd8d4af03f285e4256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1e2771c3f78cb9b0c898e508f6cab7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5F065F-D1CE-47E3-99C9-6C49199DB1AA}">
  <ds:schemaRefs>
    <ds:schemaRef ds:uri="http://schemas.microsoft.com/sharepoint/v3/contenttype/forms"/>
  </ds:schemaRefs>
</ds:datastoreItem>
</file>

<file path=customXml/itemProps3.xml><?xml version="1.0" encoding="utf-8"?>
<ds:datastoreItem xmlns:ds="http://schemas.openxmlformats.org/officeDocument/2006/customXml" ds:itemID="{320EF352-974E-4103-B6E6-B4E03788DBE2}">
  <ds:schemaRefs>
    <ds:schemaRef ds:uri="http://schemas.openxmlformats.org/officeDocument/2006/bibliography"/>
  </ds:schemaRefs>
</ds:datastoreItem>
</file>

<file path=customXml/itemProps4.xml><?xml version="1.0" encoding="utf-8"?>
<ds:datastoreItem xmlns:ds="http://schemas.openxmlformats.org/officeDocument/2006/customXml" ds:itemID="{DD33BDD4-D1F5-46CD-A921-63DEC646424C}">
  <ds:schemaRefs>
    <ds:schemaRef ds:uri="http://schemas.microsoft.com/office/2006/metadata/properties"/>
    <ds:schemaRef ds:uri="http://schemas.microsoft.com/office/infopath/2007/PartnerControls"/>
    <ds:schemaRef ds:uri="ad7316b1-23f1-480c-8fa6-cbf037f4db9c"/>
  </ds:schemaRefs>
</ds:datastoreItem>
</file>

<file path=customXml/itemProps5.xml><?xml version="1.0" encoding="utf-8"?>
<ds:datastoreItem xmlns:ds="http://schemas.openxmlformats.org/officeDocument/2006/customXml" ds:itemID="{904FE716-5D96-4441-BD76-FF3D8D3F5E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1381</TotalTime>
  <Pages>24</Pages>
  <Words>2191</Words>
  <Characters>12495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Geographical Information Systems – Geodemographic analysis using GIS software</vt:lpstr>
    </vt:vector>
  </TitlesOfParts>
  <Company/>
  <LinksUpToDate>false</LinksUpToDate>
  <CharactersWithSpaces>14657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&amp; Services</dc:title>
  <dc:subject>Level 5 Assessment</dc:subject>
  <dc:creator>Nate Fox (2311568)</dc:creator>
  <cp:keywords/>
  <dc:description/>
  <cp:lastModifiedBy>Nate Fox</cp:lastModifiedBy>
  <cp:revision>654</cp:revision>
  <dcterms:created xsi:type="dcterms:W3CDTF">2024-02-11T10:31:00Z</dcterms:created>
  <dcterms:modified xsi:type="dcterms:W3CDTF">2026-05-02T14:28:00Z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