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EF44DC" w:rsidRDefault="00EF44DC" w:rsidP="00EF44DC"/>
    <w:p w:rsidR="00EF44DC" w:rsidRDefault="00EF44DC" w:rsidP="00EF44DC">
      <w:r>
        <w:t>Developing Relationships and Workplace Achievement</w:t>
      </w:r>
    </w:p>
    <w:p w:rsidR="00EF44DC" w:rsidRDefault="00EF44DC" w:rsidP="00EF44DC"/>
    <w:p w:rsidR="00EF44DC" w:rsidRDefault="00EF44DC" w:rsidP="00EF44DC">
      <w:r>
        <w:t>Introduction</w:t>
      </w:r>
    </w:p>
    <w:p w:rsidR="00EF44DC" w:rsidRDefault="00EF44DC" w:rsidP="00EF44DC"/>
    <w:p w:rsidR="00EF44DC" w:rsidRDefault="00EF44DC" w:rsidP="00EF44DC">
      <w:r>
        <w:t>In every organisation it is crucial to develop a relationship between the employer and the employees. If the employees feel connected to the organisation they will be more motivated to perform well in the workplace and be productive. (Dries and Pepermans, 2012). There are numerous factors that prove an organisation’s success is dependent on an effective relationship between employers and employees. Other factors play a role too such as; trust between all members of staff, mutual respect and understanding for every employee, a positive working environment, that’s also inclusive and diverse as well as open communication between employers and employees.</w:t>
      </w:r>
    </w:p>
    <w:p w:rsidR="00EF44DC" w:rsidRDefault="00EF44DC" w:rsidP="00EF44DC"/>
    <w:p w:rsidR="00EF44DC" w:rsidRDefault="00EF44DC" w:rsidP="00EF44DC">
      <w:r>
        <w:t xml:space="preserve">Company managers and directors can use a multitude of ways to ensure individuals are developing personally and meeting set deadlines and targets in order to achieve the overall company goals. This can be done by; maintaining a positive working environment, setting and managing reasonable expectations of their employees, listening to any concerns raised by employees and commending employees for performing well and consistently meeting targets, holding training sessions and regular performance reviews and so on. </w:t>
      </w:r>
    </w:p>
    <w:p w:rsidR="00EF44DC" w:rsidRDefault="00EF44DC" w:rsidP="00EF44DC"/>
    <w:p w:rsidR="00EF44DC" w:rsidRDefault="00EF44DC" w:rsidP="00EF44DC">
      <w:r>
        <w:t xml:space="preserve">The organisation I’ve chosen to analyse is Primark which was founded by Arthur Ryan in 1969 in Dublin, Ireland. Primark is an Irish fast fashion retailer. It sells clothing, footwear, homeware, and beauty products. Primark even started selling vegan snacks in January 2018 in it’s stores. </w:t>
      </w:r>
    </w:p>
    <w:p w:rsidR="00EF44DC" w:rsidRDefault="00EF44DC" w:rsidP="00EF44DC"/>
    <w:p w:rsidR="00EF44DC" w:rsidRDefault="00EF44DC" w:rsidP="00EF44DC">
      <w:r>
        <w:t>The issues facing Primark are employee dissatisfaction due to lack of skills and  progression opportunities, which leads to demotivation and complacency in the workplace. The common cause of this is an ineffective training program and a breakdown of communication between managers and staff. I will also evaluate the benefits of prioritising employee development in the workplace.</w:t>
      </w:r>
    </w:p>
    <w:p w:rsidR="00EF44DC" w:rsidRDefault="00EF44DC" w:rsidP="00EF44DC"/>
    <w:p w:rsidR="00EF44DC" w:rsidRDefault="00EF44DC" w:rsidP="00EF44DC">
      <w:r>
        <w:t>Main Body</w:t>
      </w:r>
    </w:p>
    <w:p w:rsidR="00EF44DC" w:rsidRDefault="00EF44DC" w:rsidP="00EF44DC"/>
    <w:p w:rsidR="00EF44DC" w:rsidRDefault="00EF44DC" w:rsidP="00EF44DC">
      <w:r>
        <w:t>1. The benefits of developing employees skills and training in the workplace.</w:t>
      </w:r>
    </w:p>
    <w:p w:rsidR="00EF44DC" w:rsidRDefault="00EF44DC" w:rsidP="00EF44DC"/>
    <w:p w:rsidR="00EF44DC" w:rsidRDefault="00EF44DC" w:rsidP="00EF44DC">
      <w:r>
        <w:t xml:space="preserve">Employees in an organisation are highly important to the company’s production levels and output. Every single individual plays a role towards the company’s success or failure. A company with high tech automotive machines still won’t be able to function at full capacity without employees on hand, so staff are necessary (Littlejohn, Milligan and Margaryan, 2012). It is both the employer and the employees responsibility to make sure proper training and development opportunities are available to enable individuals to perform their jobs to the best of their abilities. Not only does this enhance their current skillsets and knowledge base but it also leads to individual growth both personally and professionally. Thus raising the organisation’s workforce levels. </w:t>
      </w:r>
    </w:p>
    <w:p w:rsidR="00EF44DC" w:rsidRDefault="00EF44DC" w:rsidP="00EF44DC">
      <w:r>
        <w:t>Managers in Primark organise meetings during which they ask for employees ideas and suggestions, they also train and mentor their employees to help them develop.</w:t>
      </w:r>
    </w:p>
    <w:p w:rsidR="00EF44DC" w:rsidRDefault="00EF44DC" w:rsidP="00EF44DC">
      <w:r>
        <w:t xml:space="preserve">   </w:t>
      </w:r>
    </w:p>
    <w:p w:rsidR="00EF44DC" w:rsidRDefault="00EF44DC" w:rsidP="00EF44DC">
      <w:r>
        <w:t>The positives of personal development in the workplace are;</w:t>
      </w:r>
    </w:p>
    <w:p w:rsidR="00EF44DC" w:rsidRDefault="00EF44DC" w:rsidP="00EF44DC"/>
    <w:p w:rsidR="00EF44DC" w:rsidRDefault="00EF44DC" w:rsidP="00EF44DC">
      <w:r>
        <w:t>Improving employee performance -</w:t>
      </w:r>
    </w:p>
    <w:p w:rsidR="00EF44DC" w:rsidRDefault="00EF44DC" w:rsidP="00EF44DC"/>
    <w:p w:rsidR="00EF44DC" w:rsidRDefault="00EF44DC" w:rsidP="00EF44DC">
      <w:r>
        <w:t xml:space="preserve">By helping to boost individuals performance this will lead to an increase in sales and thus profit for the company. </w:t>
      </w:r>
    </w:p>
    <w:p w:rsidR="00EF44DC" w:rsidRDefault="00EF44DC" w:rsidP="00EF44DC">
      <w:r>
        <w:t xml:space="preserve">Enhancing an employees knowledge </w:t>
      </w:r>
    </w:p>
    <w:p w:rsidR="00EF44DC" w:rsidRDefault="00EF44DC" w:rsidP="00EF44DC">
      <w:r>
        <w:lastRenderedPageBreak/>
        <w:t xml:space="preserve">will help them understand the responsibilities of their role and therefore enable them to fulfil it better (Njoroge and Yazdanifard, 2014). </w:t>
      </w:r>
    </w:p>
    <w:p w:rsidR="00EF44DC" w:rsidRDefault="00EF44DC" w:rsidP="00EF44DC"/>
    <w:p w:rsidR="00EF44DC" w:rsidRDefault="00EF44DC" w:rsidP="00EF44DC">
      <w:r>
        <w:t xml:space="preserve">Improving employee satisfaction - </w:t>
      </w:r>
    </w:p>
    <w:p w:rsidR="00EF44DC" w:rsidRDefault="00EF44DC" w:rsidP="00EF44DC"/>
    <w:p w:rsidR="00EF44DC" w:rsidRDefault="00EF44DC" w:rsidP="00EF44DC">
      <w:r>
        <w:t xml:space="preserve">Making employees feel valued and content at work will boost morale amongst them and lead to increased productivity. </w:t>
      </w:r>
    </w:p>
    <w:p w:rsidR="00EF44DC" w:rsidRDefault="00EF44DC" w:rsidP="00EF44DC">
      <w:r>
        <w:t>Primark’s managers run incentives to motivate employees to perform at the best of their abilities and achieve company targets. Content employees that feel secure in their jobs are more likely to outperform those employees who feel unsupported and stressed out.</w:t>
      </w:r>
    </w:p>
    <w:p w:rsidR="00EF44DC" w:rsidRDefault="00EF44DC" w:rsidP="00EF44DC"/>
    <w:p w:rsidR="00EF44DC" w:rsidRDefault="00EF44DC" w:rsidP="00EF44DC">
      <w:r>
        <w:t xml:space="preserve">Increasing productivity and quality standards - </w:t>
      </w:r>
    </w:p>
    <w:p w:rsidR="00EF44DC" w:rsidRDefault="00EF44DC" w:rsidP="00EF44DC"/>
    <w:p w:rsidR="00EF44DC" w:rsidRDefault="00EF44DC" w:rsidP="00EF44DC">
      <w:r>
        <w:t xml:space="preserve">Companies that focus on the employees development will directly impact the productivity level thus increasing turnover and pleasing shareholders (Dutton and Ragins, 2017). </w:t>
      </w:r>
    </w:p>
    <w:p w:rsidR="00EF44DC" w:rsidRDefault="00EF44DC" w:rsidP="00EF44DC">
      <w:r>
        <w:t xml:space="preserve">To improve productivity focus is required on motivation, training and development programs. This will ensure output from employees that meet the quality requirements and produce profit. </w:t>
      </w:r>
    </w:p>
    <w:p w:rsidR="00EF44DC" w:rsidRDefault="00EF44DC" w:rsidP="00EF44DC"/>
    <w:p w:rsidR="00EF44DC" w:rsidRDefault="00EF44DC" w:rsidP="00EF44DC">
      <w:r>
        <w:t xml:space="preserve">Reducing employee turnover - </w:t>
      </w:r>
    </w:p>
    <w:p w:rsidR="00EF44DC" w:rsidRDefault="00EF44DC" w:rsidP="00EF44DC"/>
    <w:p w:rsidR="00EF44DC" w:rsidRDefault="00EF44DC" w:rsidP="00EF44DC">
      <w:r>
        <w:t xml:space="preserve">Hiring individuals and training them properly will increase employee retainment. When staff are properly equipped to their jobs they perform more efficiently and effectively, this in turns leads to a decrease in staff dissatisfaction and a turnover. Employees who feel secure in their jobs and connected to the company’s values will be more inclined to work towards the organisations goals. </w:t>
      </w:r>
    </w:p>
    <w:p w:rsidR="00EF44DC" w:rsidRDefault="00EF44DC" w:rsidP="00EF44DC">
      <w:r>
        <w:t xml:space="preserve">As staff retention rate increases the cost of recruitment falls (Rurkkhum and Bartlett, 2012). </w:t>
      </w:r>
    </w:p>
    <w:p w:rsidR="00EF44DC" w:rsidRDefault="00EF44DC" w:rsidP="00EF44DC"/>
    <w:p w:rsidR="00EF44DC" w:rsidRDefault="00EF44DC" w:rsidP="00EF44DC">
      <w:r>
        <w:t xml:space="preserve">Boost company reputation and profit - </w:t>
      </w:r>
    </w:p>
    <w:p w:rsidR="00EF44DC" w:rsidRDefault="00EF44DC" w:rsidP="00EF44DC"/>
    <w:p w:rsidR="00EF44DC" w:rsidRDefault="00EF44DC" w:rsidP="00EF44DC">
      <w:r>
        <w:t xml:space="preserve">When a company invests in its workers it creates a workforce that’s enviable by other therefore attracting fresh graduates and mid career changers to join their organisation. Offering training and development opportunities that allow for career progression helps potential new employees visualise working in the organisation long term. </w:t>
      </w:r>
    </w:p>
    <w:p w:rsidR="00EF44DC" w:rsidRDefault="00EF44DC" w:rsidP="00EF44DC">
      <w:r>
        <w:t>Primark offers a range of training programmes such as on the job training, a mentoring scheme and e-learning.</w:t>
      </w:r>
    </w:p>
    <w:p w:rsidR="00EF44DC" w:rsidRDefault="00EF44DC" w:rsidP="00EF44DC"/>
    <w:p w:rsidR="00EF44DC" w:rsidRDefault="00EF44DC" w:rsidP="00EF44DC">
      <w:r>
        <w:t xml:space="preserve">Improving strategies and products - </w:t>
      </w:r>
    </w:p>
    <w:p w:rsidR="00EF44DC" w:rsidRDefault="00EF44DC" w:rsidP="00EF44DC"/>
    <w:p w:rsidR="00EF44DC" w:rsidRDefault="00EF44DC" w:rsidP="00EF44DC">
      <w:r>
        <w:t>Employee input into product research and development can be beneficial to an organisation. Because their unique insight could lead to innovative solutions to real problems faced by the company (Ko, 2012).</w:t>
      </w:r>
    </w:p>
    <w:p w:rsidR="00EF44DC" w:rsidRDefault="00EF44DC" w:rsidP="00EF44DC">
      <w:r>
        <w:t xml:space="preserve">Employees will stay up to date on the most recent technologies and information in that company’s sector, which is beneficial for both employer and employees. It allows employees to identify weaknesses or gaps in the their skillsets (Allais, 2012). </w:t>
      </w:r>
    </w:p>
    <w:p w:rsidR="00EF44DC" w:rsidRDefault="00EF44DC" w:rsidP="00EF44DC"/>
    <w:p w:rsidR="00EF44DC" w:rsidRDefault="00EF44DC" w:rsidP="00EF44DC">
      <w:r>
        <w:t>2. Development vehicles in an organisation that are used in employee’s development</w:t>
      </w:r>
    </w:p>
    <w:p w:rsidR="00EF44DC" w:rsidRDefault="00EF44DC" w:rsidP="00EF44DC"/>
    <w:p w:rsidR="00EF44DC" w:rsidRDefault="00EF44DC" w:rsidP="00EF44DC">
      <w:r>
        <w:t xml:space="preserve">Primark is a retail store that provides a variety of consumer products it faces the issue of employees who lack sufficient skills and knowledge in order to fulfil their jobs effectively and efficiently. </w:t>
      </w:r>
    </w:p>
    <w:p w:rsidR="00EF44DC" w:rsidRDefault="00EF44DC" w:rsidP="00EF44DC">
      <w:r>
        <w:t xml:space="preserve">This can be resolved by implementing training sessions and skills workshops to enhance employees performance so they can carry out their roles in the business (Goetsch and Davis, 2014). </w:t>
      </w:r>
    </w:p>
    <w:p w:rsidR="00EF44DC" w:rsidRDefault="00EF44DC" w:rsidP="00EF44DC"/>
    <w:p w:rsidR="00EF44DC" w:rsidRDefault="00EF44DC" w:rsidP="00EF44DC">
      <w:r>
        <w:lastRenderedPageBreak/>
        <w:t xml:space="preserve">Developing employees personally enhances their skills and capabilities of performing a job. </w:t>
      </w:r>
    </w:p>
    <w:p w:rsidR="00EF44DC" w:rsidRDefault="00EF44DC" w:rsidP="00EF44DC">
      <w:r>
        <w:t>It increases their adaptability of the employee with handling changes and issues that arise.</w:t>
      </w:r>
    </w:p>
    <w:p w:rsidR="00EF44DC" w:rsidRDefault="00EF44DC" w:rsidP="00EF44DC">
      <w:r>
        <w:t>It also increases the analytical skills of the employees to work in complex and dynamic environments which in turn increases the level of productivity and meets consumer demands.</w:t>
      </w:r>
    </w:p>
    <w:p w:rsidR="00EF44DC" w:rsidRDefault="00EF44DC" w:rsidP="00EF44DC">
      <w:r>
        <w:t>It also allows for  open communication in the company which lets managers and employees interact with each other effectively and solve their problems.</w:t>
      </w:r>
    </w:p>
    <w:p w:rsidR="00EF44DC" w:rsidRDefault="00EF44DC" w:rsidP="00EF44DC"/>
    <w:p w:rsidR="00EF44DC" w:rsidRDefault="00EF44DC" w:rsidP="00EF44DC"/>
    <w:p w:rsidR="00EF44DC" w:rsidRDefault="00EF44DC" w:rsidP="00EF44DC">
      <w:r>
        <w:t>Managing the performance and succession planning- The best way to manage and develop the employees performance is to make them adhere to targets and deadlines (Belbin, 2012). This enables the managers of the organisation to identify the gap in their employees performance and provide them with specific training and development needs in order to help them be successful. The manager assigns proper authority and responsibilities to the staff members in completing the project within a specific deadline this ensures the development of individuals when responsibility falls on them for completing a project.</w:t>
      </w:r>
    </w:p>
    <w:p w:rsidR="00EF44DC" w:rsidRDefault="00EF44DC" w:rsidP="00EF44DC"/>
    <w:p w:rsidR="00EF44DC" w:rsidRDefault="00EF44DC" w:rsidP="00EF44DC">
      <w:r>
        <w:t>Effective training-Training requirements are very necessary for ensuring employees do a certain job competently. By provide training to its staff members regarding how to perform a task effectively  makes the work place environment safe and provides employees with various opportunities to collaborate with other team members (Casey, 2013).</w:t>
      </w:r>
    </w:p>
    <w:p w:rsidR="00EF44DC" w:rsidRDefault="00EF44DC" w:rsidP="00EF44DC"/>
    <w:p w:rsidR="00EF44DC" w:rsidRDefault="00EF44DC" w:rsidP="00EF44DC">
      <w:r>
        <w:t>Conducting workshops to develop employees- Holding workshops helps the employees address their problems by showing them new ways and methods of performing tasks. This will lead to increased sales and revenue.</w:t>
      </w:r>
    </w:p>
    <w:p w:rsidR="00EF44DC" w:rsidRDefault="00EF44DC" w:rsidP="00EF44DC"/>
    <w:p w:rsidR="00EF44DC" w:rsidRDefault="00EF44DC" w:rsidP="00EF44DC">
      <w:r>
        <w:t>Reporting performance appraisals- Performance appraisal is a systematic process which assesses the individual's job performance in comparison to established criteria and objectives (Connor and Pokora, 2012). Conducting appraisals on a periodic basis helps evaluate employee’s performances and identify gaps in skills which can be amended via further training. This is the most effective developmental vehicle which helps the organisation in evaluating the performance as well as providing them effective feedback and  developmental opportunities.</w:t>
      </w:r>
    </w:p>
    <w:p w:rsidR="00EF44DC" w:rsidRDefault="00EF44DC" w:rsidP="00EF44DC"/>
    <w:p w:rsidR="00EF44DC" w:rsidRDefault="00EF44DC" w:rsidP="00EF44DC"/>
    <w:p w:rsidR="00EF44DC" w:rsidRDefault="00EF44DC" w:rsidP="00EF44DC">
      <w:r>
        <w:t>Rewarding employee’s performance-Is an effective developmental vehicle because when employees are rewarded for their performance it creates a sense of accomplishment and motivation among employees and makes them feel important (Garavan, Carbery and Rock, 2012). When employees are rewarded it makes them highly dedicated to work and achieve  goals and objectives. When employees are rewarded it makes them want to keep progressing and performing well both as an individual and collectively as part of an organisation.</w:t>
      </w:r>
    </w:p>
    <w:p w:rsidR="00EF44DC" w:rsidRDefault="00EF44DC" w:rsidP="00EF44DC"/>
    <w:p w:rsidR="00EF44DC" w:rsidRDefault="00EF44DC" w:rsidP="00EF44DC">
      <w:r>
        <w:t xml:space="preserve">Career development strategies- Employees can conduct regular reviews  of their performance which helps them to identify the gaps and take appropriate actions in order to overcome their drawbacks. </w:t>
      </w:r>
    </w:p>
    <w:p w:rsidR="00EF44DC" w:rsidRDefault="00EF44DC" w:rsidP="00EF44DC"/>
    <w:p w:rsidR="00EF44DC" w:rsidRDefault="00EF44DC" w:rsidP="00EF44DC">
      <w:r>
        <w:t xml:space="preserve">Proper and timely feedback to employees- When employees are provided constructive feedback for their performance it helps them knows is going well and what needs improvement and where they should focus their efforts (Heilman, 2012). This would definitely increase the level of production in the organisation and also in turn develops the employee’s skillset. </w:t>
      </w:r>
    </w:p>
    <w:p w:rsidR="00EF44DC" w:rsidRDefault="00EF44DC" w:rsidP="00EF44DC"/>
    <w:p w:rsidR="00EF44DC" w:rsidRDefault="00EF44DC" w:rsidP="00EF44DC"/>
    <w:p w:rsidR="00EF44DC" w:rsidRDefault="00EF44DC" w:rsidP="00EF44DC">
      <w:r>
        <w:lastRenderedPageBreak/>
        <w:t>Support structures within the organisation- Most organisations should follow a hierarchical structure in which information flows from upper levels to the lower levels in a proper and efficient manner (Holmes and Stubbe, 2015).</w:t>
      </w:r>
    </w:p>
    <w:p w:rsidR="00EF44DC" w:rsidRDefault="00EF44DC" w:rsidP="00EF44DC"/>
    <w:p w:rsidR="00EF44DC" w:rsidRDefault="00EF44DC" w:rsidP="00EF44DC">
      <w:r>
        <w:t xml:space="preserve">3. Creating a plan to meet the individual needs of each employee’s development </w:t>
      </w:r>
    </w:p>
    <w:p w:rsidR="00EF44DC" w:rsidRDefault="00EF44DC" w:rsidP="00EF44DC"/>
    <w:p w:rsidR="00EF44DC" w:rsidRDefault="00EF44DC" w:rsidP="00EF44DC">
      <w:r>
        <w:t xml:space="preserve">Every organisation must develop a system that tracks employee development and progression. It should log things such as values, reflection, learning and awareness. It should also include both short and long term goals for the employee to work towards (National Research Council, 2013). </w:t>
      </w:r>
    </w:p>
    <w:p w:rsidR="00EF44DC" w:rsidRDefault="00EF44DC" w:rsidP="00EF44DC">
      <w:r>
        <w:t>This personal development plan which identifies the needs and expectations of an individual for  improvement is directly beneficial for working professionals and the workplace.</w:t>
      </w:r>
    </w:p>
    <w:p w:rsidR="00EF44DC" w:rsidRDefault="00EF44DC" w:rsidP="00EF44DC"/>
    <w:p w:rsidR="00EF44DC" w:rsidRDefault="00EF44DC" w:rsidP="00EF44DC">
      <w:r>
        <w:t>Individuals feel confident if they get a clear view of what is expected of them and how they can achieve those targets. This can be delivered by offering further training via workshops, mentoring, performance appraisals (Robles, 2012).</w:t>
      </w:r>
    </w:p>
    <w:p w:rsidR="00EF44DC" w:rsidRDefault="00EF44DC" w:rsidP="00EF44DC"/>
    <w:p w:rsidR="00EF44DC" w:rsidRDefault="00EF44DC" w:rsidP="00EF44DC"/>
    <w:p w:rsidR="00EF44DC" w:rsidRDefault="00EF44DC" w:rsidP="00EF44DC"/>
    <w:p w:rsidR="00EF44DC" w:rsidRDefault="00EF44DC" w:rsidP="00EF44DC">
      <w:r>
        <w:t>Effective individual development helps employees to compete effectively with peers or co-workers and improve their decision making skills.</w:t>
      </w:r>
    </w:p>
    <w:p w:rsidR="00EF44DC" w:rsidRDefault="00EF44DC" w:rsidP="00EF44DC">
      <w:r>
        <w:t>Providing effective individual development leads to higher employee satisfaction with their job and workplace.</w:t>
      </w:r>
    </w:p>
    <w:p w:rsidR="00EF44DC" w:rsidRDefault="00EF44DC" w:rsidP="00EF44DC"/>
    <w:p w:rsidR="00EF44DC" w:rsidRDefault="00EF44DC" w:rsidP="00EF44DC">
      <w:r>
        <w:t xml:space="preserve">Individual development plans provide clarity and outlines for achieving organisational and individual goals in an effective and efficient manner (Sandberg, 2013). </w:t>
      </w:r>
    </w:p>
    <w:p w:rsidR="00EF44DC" w:rsidRDefault="00EF44DC" w:rsidP="00EF44DC">
      <w:r>
        <w:t>Providing appropriate development by organising activities such as training on the job, coaching and workshops etc. they are able to motivate and satisfy employees needs.</w:t>
      </w:r>
    </w:p>
    <w:p w:rsidR="00EF44DC" w:rsidRDefault="00EF44DC" w:rsidP="00EF44DC">
      <w:r>
        <w:t xml:space="preserve">This enables them to meet expectations of an individual and plan strategies according to fulfil overall company objectives and goals (Dane and Brummel, 2014). </w:t>
      </w:r>
    </w:p>
    <w:p w:rsidR="00EF44DC" w:rsidRDefault="00EF44DC" w:rsidP="00EF44DC"/>
    <w:p w:rsidR="00EF44DC" w:rsidRDefault="00EF44DC" w:rsidP="00EF44DC">
      <w:r>
        <w:t xml:space="preserve"> Establish the purpose or direction:-</w:t>
      </w:r>
    </w:p>
    <w:p w:rsidR="00EF44DC" w:rsidRDefault="00EF44DC" w:rsidP="00EF44DC">
      <w:r>
        <w:t xml:space="preserve">At first the organisation identify why they are creating individual development plans  (Dries and Pepermans, 2012). This includes certain factors such as awareness of short and long term impacts of their actions. </w:t>
      </w:r>
    </w:p>
    <w:p w:rsidR="00EF44DC" w:rsidRDefault="00EF44DC" w:rsidP="00EF44DC"/>
    <w:p w:rsidR="00EF44DC" w:rsidRDefault="00EF44DC" w:rsidP="00EF44DC">
      <w:r>
        <w:t>Identify development needs:-</w:t>
      </w:r>
    </w:p>
    <w:p w:rsidR="00EF44DC" w:rsidRDefault="00EF44DC" w:rsidP="00EF44DC">
      <w:r>
        <w:t>Next step is to identify the actual task and responsibilities required to make a plan and strategy that fits (Littlejohn, Milligan and Margaryan, 2012). Development needs could be getting a promotion or advancing their career.</w:t>
      </w:r>
    </w:p>
    <w:p w:rsidR="00EF44DC" w:rsidRDefault="00EF44DC" w:rsidP="00EF44DC"/>
    <w:p w:rsidR="00EF44DC" w:rsidRDefault="00EF44DC" w:rsidP="00EF44DC">
      <w:r>
        <w:t>Look at development opportunities -</w:t>
      </w:r>
    </w:p>
    <w:p w:rsidR="00EF44DC" w:rsidRDefault="00EF44DC" w:rsidP="00EF44DC">
      <w:r>
        <w:t>A company can use training and development strategies such as mentoring, providing workshops and motivational sessions so that they can encourage their employees to work in a more effective and efficient manner. There are two types of learning and development options available; education which can include obtaining qualifications, and training which can be done on the job and off the job.</w:t>
      </w:r>
    </w:p>
    <w:p w:rsidR="00EF44DC" w:rsidRDefault="00EF44DC" w:rsidP="00EF44DC"/>
    <w:p w:rsidR="00EF44DC" w:rsidRDefault="00EF44DC" w:rsidP="00EF44DC">
      <w:r>
        <w:t xml:space="preserve">Formulate action plan - </w:t>
      </w:r>
    </w:p>
    <w:p w:rsidR="00EF44DC" w:rsidRDefault="00EF44DC" w:rsidP="00EF44DC">
      <w:r>
        <w:t xml:space="preserve">The plan which is developed by organisation must be SMART- specific, measurable, achievable, realistic and timely (Njoroge and Yazdanifard, 2014). The plan which is developed must be challenging so that it will stretch an individual to come up with new ideas to achieve the goal. The </w:t>
      </w:r>
      <w:r>
        <w:lastRenderedPageBreak/>
        <w:t>results can be measured by anyone easily, the goal must be achievable and must be understood by everyone easily, the plan must be realistic so that few problems will arise and so that employees can complete the task in a  specific time period.</w:t>
      </w:r>
    </w:p>
    <w:p w:rsidR="00EF44DC" w:rsidRDefault="00EF44DC" w:rsidP="00EF44DC"/>
    <w:p w:rsidR="00EF44DC" w:rsidRDefault="00EF44DC" w:rsidP="00EF44DC">
      <w:r>
        <w:t xml:space="preserve">Undertake development - </w:t>
      </w:r>
    </w:p>
    <w:p w:rsidR="00EF44DC" w:rsidRDefault="00EF44DC" w:rsidP="00EF44DC">
      <w:r>
        <w:t xml:space="preserve">It can be done through training courses, work shadowing and networking for example  (Dutton and Ragins, 2017). </w:t>
      </w:r>
    </w:p>
    <w:p w:rsidR="00EF44DC" w:rsidRDefault="00EF44DC" w:rsidP="00EF44DC">
      <w:r>
        <w:t>Keeping record of outcome help an organisation to remind their potential and effective employees of their effectiveness and dedication towards work and the workplace. The record also helps to identify the activities which are need to be developed  so that management can focus on that and  plan strategies accordingly (Rurkkhum and Bartlett, 2012). When an organisation records data it will help them when they are planning new strategies for future growth of a company as they will be prepared for all outcomes.</w:t>
      </w:r>
    </w:p>
    <w:p w:rsidR="00EF44DC" w:rsidRDefault="00EF44DC" w:rsidP="00EF44DC"/>
    <w:p w:rsidR="00EF44DC" w:rsidRDefault="00EF44DC" w:rsidP="00EF44DC"/>
    <w:p w:rsidR="00EF44DC" w:rsidRDefault="00EF44DC" w:rsidP="00EF44DC">
      <w:r>
        <w:t>Review and evaluate -</w:t>
      </w:r>
    </w:p>
    <w:p w:rsidR="00EF44DC" w:rsidRDefault="00EF44DC" w:rsidP="00EF44DC">
      <w:r>
        <w:t>The last step is to evaluate reviews. Evaluation is stage majorly focusses on whether an action is worthwhile to the company and if any change occurred. They will also consider alternative methods to achieve more effective results if current ones are insufficient (Ko, 2012). So when they evaluate and review their plan they may change or improve the current goals and objectives according to the required needs of the organisation.</w:t>
      </w:r>
    </w:p>
    <w:p w:rsidR="00EF44DC" w:rsidRDefault="00EF44DC" w:rsidP="00EF44DC">
      <w:r>
        <w:t>These steps are used to design a plan to meet the development needs and expectations of an individual which help an organisation to achieve its goals and objective in an effective and efficient manner. By applying these methods the company can understand their employees better and implement suitable training sessions that overcome the issues outlined. Motivated employees results in company growth and increased profit.</w:t>
      </w:r>
    </w:p>
    <w:p w:rsidR="00EF44DC" w:rsidRDefault="00EF44DC" w:rsidP="00EF44DC"/>
    <w:p w:rsidR="00EF44DC" w:rsidRDefault="00EF44DC" w:rsidP="00EF44DC">
      <w:r>
        <w:t>Conclusion</w:t>
      </w:r>
    </w:p>
    <w:p w:rsidR="00EF44DC" w:rsidRDefault="00EF44DC" w:rsidP="00EF44DC"/>
    <w:p w:rsidR="00EF44DC" w:rsidRDefault="00EF44DC" w:rsidP="00EF44DC">
      <w:r>
        <w:t xml:space="preserve">I can conclude that forming strong professional relationships between the employees and their employers in the the workplace leads to an organisation with a highly efficient and productive workforce. </w:t>
      </w:r>
    </w:p>
    <w:p w:rsidR="00EF44DC" w:rsidRDefault="00EF44DC" w:rsidP="00EF44DC">
      <w:r>
        <w:t xml:space="preserve">There are various ways to train and retain employees to ensure company goals are met and output is consistent and of a high quality. Performance reports track employees progress and map out targets for them in an attainable way. Maintaining a healthy and positive working environment for employees is vital for an organisation to expand and continue to succeed year after year. </w:t>
      </w:r>
    </w:p>
    <w:p w:rsidR="00EF44DC" w:rsidRDefault="00EF44DC" w:rsidP="00EF44DC"/>
    <w:p w:rsidR="00EF44DC" w:rsidRDefault="00EF44DC" w:rsidP="00EF44DC">
      <w:r>
        <w:t>References</w:t>
      </w:r>
    </w:p>
    <w:p w:rsidR="00EF44DC" w:rsidRDefault="00EF44DC" w:rsidP="00EF44DC"/>
    <w:p w:rsidR="00EF44DC" w:rsidRDefault="00EF44DC" w:rsidP="00EF44DC">
      <w:r>
        <w:t>Allais, S., 2012. Will skills save us? Rethinking the relationships between vocational education, skills development policies, and social policy in South Africa. International Journal of Educational Development. 32(5). pp.622-645.</w:t>
      </w:r>
    </w:p>
    <w:p w:rsidR="00EF44DC" w:rsidRDefault="00EF44DC" w:rsidP="00EF44DC">
      <w:r>
        <w:t>Arnheiter, E. D., &amp;Maleyeff, J. (2005). The integration of lean management and Six Sigma. The TQM Magazine, 17(1), 5-18.</w:t>
      </w:r>
    </w:p>
    <w:p w:rsidR="00EF44DC" w:rsidRDefault="00EF44DC" w:rsidP="00EF44DC">
      <w:r>
        <w:t>Beer, M. (2003). Why total quality management programs do not persist: the role of management quality and implications for leading a TQM transformation*. Decision Sciences, 34(4), 623-642. Retrieved from http://www.iem.unifei.edu.br/turrioni/PosGraduacao/PQM07/TQM_aula_2_e_3/Why%20Total%20Quality%20Management%20Programs%20Do%20Not%20Persist.pdf</w:t>
      </w:r>
    </w:p>
    <w:p w:rsidR="00EF44DC" w:rsidRDefault="00EF44DC" w:rsidP="00EF44DC">
      <w:r>
        <w:t>Belbin, R. M., 2012.Team roles at work. Routledge.</w:t>
      </w:r>
    </w:p>
    <w:p w:rsidR="00EF44DC" w:rsidRDefault="00EF44DC" w:rsidP="00EF44DC">
      <w:r>
        <w:t>Casey, C., 2013. Work, self and society: After industrialism. Routledge.</w:t>
      </w:r>
    </w:p>
    <w:p w:rsidR="00EF44DC" w:rsidRDefault="00EF44DC" w:rsidP="00EF44DC">
      <w:r>
        <w:lastRenderedPageBreak/>
        <w:t>Connor, M. and Pokora, J., 2012. Coaching and mentoring at work: Developing effective practice: Developing effective practice. McGraw-Hill Education (UK).</w:t>
      </w:r>
    </w:p>
    <w:p w:rsidR="00EF44DC" w:rsidRDefault="00EF44DC" w:rsidP="00EF44DC">
      <w:r>
        <w:t>Dries, N. and Pepermans, R., 2012. How to identify leadership potential: Development and testing of a consensus model. Human Resource Management. 51(3). pp.369-387.</w:t>
      </w:r>
    </w:p>
    <w:p w:rsidR="00EF44DC" w:rsidRDefault="00EF44DC" w:rsidP="00EF44DC">
      <w:r>
        <w:t>Dutton, J.E. and Ragins, B.R., 2017. Exploring positive relationships at work: Building a theoretical and research foundation. Psychology Press.</w:t>
      </w:r>
    </w:p>
    <w:p w:rsidR="00EF44DC" w:rsidRDefault="00EF44DC" w:rsidP="00EF44DC">
      <w:r>
        <w:t>Garavan, T. N., Carbery, R. and Rock, A., 2012. Mapping talent development: definition, scope and architecture. European journal of training and development. 36(1). pp.3-34.</w:t>
      </w:r>
    </w:p>
    <w:p w:rsidR="00EF44DC" w:rsidRDefault="00EF44DC" w:rsidP="00EF44DC">
      <w:r>
        <w:t>Goetsch, D.L. and Davis, S.B., 2014. Quality management for organizational excellence. Upper Saddle River, NJ: pearson.</w:t>
      </w:r>
    </w:p>
    <w:p w:rsidR="00EF44DC" w:rsidRDefault="00EF44DC" w:rsidP="00EF44DC">
      <w:r>
        <w:t>Heilman, M. E., 2012. Gender stereotypes and workplace bias. Research in organizational Behavior.32.pp.110-130.</w:t>
      </w:r>
    </w:p>
    <w:p w:rsidR="00EF44DC" w:rsidRDefault="00EF44DC" w:rsidP="00EF44DC">
      <w:r>
        <w:t>Holmes, J. and Stubbe, M., 2015. Power and politeness in the workplace: A sociolinguistic analysis of talk at work. Routledge.</w:t>
      </w:r>
    </w:p>
    <w:p w:rsidR="00EF44DC" w:rsidRDefault="00EF44DC" w:rsidP="00EF44DC">
      <w:r>
        <w:t>Kelly, K. (1992). Quality: Small and midsize companies seize the challenge—not a moment too soon. Business Week, 30, 66-99.</w:t>
      </w:r>
    </w:p>
    <w:p w:rsidR="00EF44DC" w:rsidRDefault="00EF44DC" w:rsidP="00EF44DC">
      <w:r>
        <w:t>Kruse, K. (2012a, June 22). What is employee engagement. Forbes.com. http://www.forbes.com/sites/kevinkruse/2012/06/22/employee-engagement-what-and-why/</w:t>
      </w:r>
    </w:p>
    <w:p w:rsidR="00EF44DC" w:rsidRDefault="00EF44DC" w:rsidP="00EF44DC">
      <w:r>
        <w:t>Ko, W.H., 2012. The relationships among professional competence, job satisfaction and career development confidence for chefs in Taiwan. International Journal of Hospitality Management. 31(3). pp.1011-1020.</w:t>
      </w:r>
    </w:p>
    <w:p w:rsidR="00EF44DC" w:rsidRDefault="00EF44DC" w:rsidP="00EF44DC">
      <w:r>
        <w:t>Littlejohn, A., Milligan, C. and Margaryan, A., 2012. Charting collective knowledge: Supporting self- regulated learning in the workplace. Journal of Workplace Learning. 24(3). pp.223-240.</w:t>
      </w:r>
    </w:p>
    <w:p w:rsidR="00EF44DC" w:rsidRDefault="00EF44DC" w:rsidP="00EF44DC">
      <w:r>
        <w:t>Njoroge, C.N. and Yazdanifard, R., 2014. The impact of social and emotional intelligence on employee motivation in a multigenerational workplace. Global Journal of Management And Business Research.</w:t>
      </w:r>
    </w:p>
    <w:p w:rsidR="00EF44DC" w:rsidRDefault="00EF44DC" w:rsidP="00EF44DC">
      <w:r>
        <w:t>Rurkkhum, S. and Bartlett, K.R., 2012. The relationship between employee engagement and organizational citizenship behaviour in Thailand. Human Resource Development International. 15(2). pp.153-179.</w:t>
      </w:r>
    </w:p>
    <w:p w:rsidR="00EF44DC" w:rsidRDefault="00EF44DC" w:rsidP="00EF44DC">
      <w:r>
        <w:t>Trapp, R. (2013, December 19). Poor customer service explained by lack of employee engagement. Forbes.com. Retrieved from http://www.forbes.com/sites/rogertrapp/2013/12/19/poor-customer-service-explained-by-lack-of-employee-engagement/</w:t>
      </w:r>
    </w:p>
    <w:p w:rsidR="00EF44DC" w:rsidRDefault="00EF44DC" w:rsidP="00EF44DC">
      <w:r>
        <w:t>Wellins, R. S., Bernthal, P., &amp; Phelps, M. (2005). Employee engagement: The key to realizing competitive advantage. Development Dimensions International, 1-30.</w:t>
      </w:r>
    </w:p>
    <w:p w:rsidR="00EF44DC" w:rsidRDefault="00EF44DC" w:rsidP="00EF44DC">
      <w:r>
        <w:t>Winkler, S., König, C. J., &amp;Kleinmann, M. (2012). New insights into an old debate: Investigating the temporal sequence of commitment and performance at the business unit level. Journal of Occupational and Organizational Psychology, 85(3), 503-52</w:t>
      </w:r>
    </w:p>
    <w:p w:rsidR="00EF44DC" w:rsidRDefault="00EF44DC">
      <w:r>
        <w:t> </w:t>
      </w:r>
    </w:p>
    <w:sectPr w:rsidR="00EF44DC">
      <w:headerReference w:type="even" r:id="rId6"/>
      <w:headerReference w:type="default" r:id="rId7"/>
      <w:footerReference w:type="even" r:id="rId8"/>
      <w:footerReference w:type="default" r:id="rId9"/>
      <w:headerReference w:type="first" r:id="rId10"/>
      <w:footerReference w:type="firs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1D26BC" w:rsidRDefault="001D26BC" w:rsidP="001D26BC">
      <w:r>
        <w:separator/>
      </w:r>
    </w:p>
  </w:endnote>
  <w:endnote w:type="continuationSeparator" w:id="0">
    <w:p w:rsidR="001D26BC" w:rsidRDefault="001D26BC" w:rsidP="001D26B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D26BC" w:rsidRDefault="001D26B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D26BC" w:rsidRDefault="001D26BC">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D26BC" w:rsidRDefault="001D26B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1D26BC" w:rsidRDefault="001D26BC" w:rsidP="001D26BC">
      <w:r>
        <w:separator/>
      </w:r>
    </w:p>
  </w:footnote>
  <w:footnote w:type="continuationSeparator" w:id="0">
    <w:p w:rsidR="001D26BC" w:rsidRDefault="001D26BC" w:rsidP="001D26BC">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D26BC" w:rsidRDefault="001D26B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D26BC" w:rsidRDefault="005F3B20">
    <w:pPr>
      <w:pStyle w:val="Header"/>
    </w:pPr>
    <w:r>
      <w:t>Amira Khanom 1808237</w:t>
    </w:r>
    <w:r w:rsidR="00636B1D">
      <w:t xml:space="preserve">  Isaiah Oino </w:t>
    </w:r>
    <w:r w:rsidR="002F7F28">
      <w:t>BMSW50</w:t>
    </w:r>
    <w:r w:rsidR="00DB06A4">
      <w:t>02</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D26BC" w:rsidRDefault="001D26BC">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63"/>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F44DC"/>
    <w:rsid w:val="001D26BC"/>
    <w:rsid w:val="002F7F28"/>
    <w:rsid w:val="005F3B20"/>
    <w:rsid w:val="00636B1D"/>
    <w:rsid w:val="009D31D3"/>
    <w:rsid w:val="00DB06A4"/>
    <w:rsid w:val="00EF44D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404F0FD"/>
  <w15:chartTrackingRefBased/>
  <w15:docId w15:val="{ADBE9451-4E2D-D546-866C-39390D1D29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D26BC"/>
    <w:pPr>
      <w:tabs>
        <w:tab w:val="center" w:pos="4513"/>
        <w:tab w:val="right" w:pos="9026"/>
      </w:tabs>
    </w:pPr>
  </w:style>
  <w:style w:type="character" w:customStyle="1" w:styleId="HeaderChar">
    <w:name w:val="Header Char"/>
    <w:basedOn w:val="DefaultParagraphFont"/>
    <w:link w:val="Header"/>
    <w:uiPriority w:val="99"/>
    <w:rsid w:val="001D26BC"/>
  </w:style>
  <w:style w:type="paragraph" w:styleId="Footer">
    <w:name w:val="footer"/>
    <w:basedOn w:val="Normal"/>
    <w:link w:val="FooterChar"/>
    <w:uiPriority w:val="99"/>
    <w:unhideWhenUsed/>
    <w:rsid w:val="001D26BC"/>
    <w:pPr>
      <w:tabs>
        <w:tab w:val="center" w:pos="4513"/>
        <w:tab w:val="right" w:pos="9026"/>
      </w:tabs>
    </w:pPr>
  </w:style>
  <w:style w:type="character" w:customStyle="1" w:styleId="FooterChar">
    <w:name w:val="Footer Char"/>
    <w:basedOn w:val="DefaultParagraphFont"/>
    <w:link w:val="Footer"/>
    <w:uiPriority w:val="99"/>
    <w:rsid w:val="001D26B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eader" Target="header2.xm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11" Type="http://schemas.openxmlformats.org/officeDocument/2006/relationships/footer" Target="footer3.xml"/><Relationship Id="rId5" Type="http://schemas.openxmlformats.org/officeDocument/2006/relationships/endnotes" Target="endnotes.xml"/><Relationship Id="rId10" Type="http://schemas.openxmlformats.org/officeDocument/2006/relationships/header" Target="header3.xml"/><Relationship Id="rId4" Type="http://schemas.openxmlformats.org/officeDocument/2006/relationships/footnotes" Target="footnote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6</Pages>
  <Words>2740</Words>
  <Characters>15620</Characters>
  <Application>Microsoft Office Word</Application>
  <DocSecurity>0</DocSecurity>
  <Lines>130</Lines>
  <Paragraphs>36</Paragraphs>
  <ScaleCrop>false</ScaleCrop>
  <Company/>
  <LinksUpToDate>false</LinksUpToDate>
  <CharactersWithSpaces>18324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Choudhury, Maryam</dc:creator>
  <cp:keywords/>
  <dc:description/>
  <cp:lastModifiedBy>Choudhury, Maryam</cp:lastModifiedBy>
  <cp:revision>2</cp:revision>
  <dcterms:created xsi:type="dcterms:W3CDTF">2020-03-31T13:54:00Z</dcterms:created>
  <dcterms:modified xsi:type="dcterms:W3CDTF">2020-03-31T13:54:00Z</dcterms:modified>
</cp:coreProperties>
</file>