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8A3845B" w14:textId="77777777" w:rsidR="00C6371F" w:rsidRDefault="00846882" w:rsidP="00484EC1">
      <w:r>
        <w:rPr>
          <w:noProof/>
          <w:lang w:eastAsia="en-GB"/>
        </w:rPr>
        <w:drawing>
          <wp:inline distT="0" distB="0" distL="0" distR="0" wp14:anchorId="3A836131" wp14:editId="5D34735C">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34199FE1" w14:textId="77777777" w:rsidR="00FD2CFF" w:rsidRDefault="00FD2CFF" w:rsidP="00FD2CFF"/>
    <w:p w14:paraId="5617484A" w14:textId="2E170FD7" w:rsidR="00C536A6" w:rsidRDefault="00EB1F41" w:rsidP="00EB1F41">
      <w:pPr>
        <w:pStyle w:val="Modcode"/>
        <w:jc w:val="left"/>
        <w:rPr>
          <w:color w:val="FF0000"/>
        </w:rPr>
      </w:pPr>
      <w:r>
        <w:t>LEVEL</w:t>
      </w:r>
      <w:r w:rsidR="00DA0129">
        <w:t xml:space="preserve"> 5</w:t>
      </w:r>
      <w:r>
        <w:t xml:space="preserve"> </w:t>
      </w:r>
      <w:r w:rsidRPr="00EB1F41">
        <w:rPr>
          <w:color w:val="FF0000"/>
        </w:rPr>
        <w:t xml:space="preserve"> </w:t>
      </w:r>
    </w:p>
    <w:p w14:paraId="563D18A5" w14:textId="77777777" w:rsidR="00EB1F41" w:rsidRDefault="00EB1F41" w:rsidP="00EB1F41">
      <w:pPr>
        <w:pStyle w:val="Modcode"/>
        <w:jc w:val="left"/>
        <w:rPr>
          <w:color w:val="FF0000"/>
        </w:rPr>
      </w:pPr>
      <w:r w:rsidRPr="00EB1F41">
        <w:rPr>
          <w:color w:val="FF0000"/>
        </w:rPr>
        <w:t xml:space="preserve">                                                                      </w:t>
      </w:r>
    </w:p>
    <w:p w14:paraId="00E76303" w14:textId="14E5F37D" w:rsidR="00EB1F41" w:rsidRPr="004C3FF5" w:rsidRDefault="00997378" w:rsidP="00EB1F41">
      <w:pPr>
        <w:pStyle w:val="Modcode"/>
        <w:jc w:val="left"/>
      </w:pPr>
      <w:r>
        <w:t xml:space="preserve">SEMESTER </w:t>
      </w:r>
      <w:r w:rsidR="00322F37">
        <w:t xml:space="preserve">1 &amp; </w:t>
      </w:r>
      <w:r>
        <w:t>2</w:t>
      </w:r>
      <w:r w:rsidR="00EB1F41" w:rsidRPr="004C3FF5">
        <w:t xml:space="preserve"> </w:t>
      </w:r>
    </w:p>
    <w:p w14:paraId="47CE213D" w14:textId="77777777" w:rsidR="00C536A6" w:rsidRDefault="00C536A6" w:rsidP="00EB1F41">
      <w:pPr>
        <w:pStyle w:val="Modcode"/>
        <w:jc w:val="left"/>
      </w:pPr>
    </w:p>
    <w:p w14:paraId="49DDEF03" w14:textId="77777777" w:rsidR="00C536A6" w:rsidRPr="007E3A8E" w:rsidRDefault="00C536A6" w:rsidP="00EB1F41">
      <w:pPr>
        <w:pStyle w:val="Modcode"/>
        <w:jc w:val="left"/>
      </w:pPr>
    </w:p>
    <w:p w14:paraId="622720D4" w14:textId="61DB5EC8" w:rsidR="008E22F7" w:rsidRDefault="00EB1F41" w:rsidP="00EB1F41">
      <w:pPr>
        <w:pStyle w:val="Modcode"/>
      </w:pPr>
      <w:r w:rsidRPr="007E3A8E">
        <w:t>MODULE CODE</w:t>
      </w:r>
      <w:r>
        <w:t>:</w:t>
      </w:r>
      <w:r w:rsidR="00997378">
        <w:t xml:space="preserve"> SHSS5084</w:t>
      </w:r>
    </w:p>
    <w:p w14:paraId="43C44C0C" w14:textId="77777777" w:rsidR="00997378" w:rsidRDefault="00997378" w:rsidP="008E22F7">
      <w:pPr>
        <w:pStyle w:val="Modcode"/>
      </w:pPr>
      <w:r>
        <w:t>Expedition Skills</w:t>
      </w:r>
    </w:p>
    <w:p w14:paraId="12233D96" w14:textId="5CA633A9" w:rsidR="00EB1F41" w:rsidRPr="004C3FF5" w:rsidRDefault="00EB1F41" w:rsidP="008E22F7">
      <w:pPr>
        <w:pStyle w:val="Modcode"/>
      </w:pPr>
      <w:r w:rsidRPr="004C3FF5">
        <w:t xml:space="preserve"> </w:t>
      </w:r>
    </w:p>
    <w:p w14:paraId="171F8113" w14:textId="69EABFF5" w:rsidR="00322F37" w:rsidRDefault="00EB1F41" w:rsidP="00322F37">
      <w:pPr>
        <w:pStyle w:val="Time"/>
        <w:rPr>
          <w:szCs w:val="28"/>
        </w:rPr>
      </w:pPr>
      <w:r w:rsidRPr="004C3FF5">
        <w:rPr>
          <w:szCs w:val="28"/>
        </w:rPr>
        <w:t>aSSESSMENT TYPE:</w:t>
      </w:r>
      <w:r w:rsidR="008E22F7" w:rsidRPr="004C3FF5">
        <w:rPr>
          <w:szCs w:val="28"/>
        </w:rPr>
        <w:t xml:space="preserve"> </w:t>
      </w:r>
      <w:r w:rsidR="00904BD7">
        <w:rPr>
          <w:szCs w:val="28"/>
        </w:rPr>
        <w:t>coursework</w:t>
      </w:r>
    </w:p>
    <w:p w14:paraId="17E257D8" w14:textId="342E1F79" w:rsidR="00322F37" w:rsidRDefault="00C3093A" w:rsidP="00322F37">
      <w:pPr>
        <w:pStyle w:val="Time"/>
        <w:rPr>
          <w:szCs w:val="28"/>
        </w:rPr>
      </w:pPr>
      <w:r w:rsidRPr="004C3FF5">
        <w:rPr>
          <w:szCs w:val="28"/>
        </w:rPr>
        <w:t>Assessment</w:t>
      </w:r>
      <w:r w:rsidR="00C536A6" w:rsidRPr="004C3FF5">
        <w:rPr>
          <w:szCs w:val="28"/>
        </w:rPr>
        <w:t>/Component:</w:t>
      </w:r>
      <w:r w:rsidR="00394981">
        <w:rPr>
          <w:szCs w:val="28"/>
        </w:rPr>
        <w:t xml:space="preserve"> 3</w:t>
      </w:r>
      <w:r w:rsidR="00424543">
        <w:rPr>
          <w:szCs w:val="28"/>
        </w:rPr>
        <w:t xml:space="preserve"> </w:t>
      </w:r>
    </w:p>
    <w:p w14:paraId="435187D3" w14:textId="3DE541F9" w:rsidR="00322F37" w:rsidRDefault="00401D59" w:rsidP="00322F37">
      <w:pPr>
        <w:pStyle w:val="Time"/>
        <w:rPr>
          <w:szCs w:val="28"/>
        </w:rPr>
      </w:pPr>
      <w:r w:rsidRPr="004C3FF5">
        <w:rPr>
          <w:szCs w:val="28"/>
        </w:rPr>
        <w:t>COMPONENT WEIGHTING:</w:t>
      </w:r>
      <w:r w:rsidR="00424543">
        <w:rPr>
          <w:szCs w:val="28"/>
        </w:rPr>
        <w:t xml:space="preserve"> 15</w:t>
      </w:r>
      <w:r w:rsidRPr="004C3FF5">
        <w:rPr>
          <w:szCs w:val="28"/>
        </w:rPr>
        <w:t xml:space="preserve"> %</w:t>
      </w:r>
    </w:p>
    <w:p w14:paraId="3F20F857" w14:textId="7F90BFEE" w:rsidR="00322F37" w:rsidRDefault="00EB1F41" w:rsidP="00322F37">
      <w:pPr>
        <w:pStyle w:val="Time"/>
        <w:rPr>
          <w:szCs w:val="28"/>
        </w:rPr>
      </w:pPr>
      <w:r w:rsidRPr="00C536A6">
        <w:rPr>
          <w:szCs w:val="28"/>
        </w:rPr>
        <w:t>WORD COUNT:</w:t>
      </w:r>
      <w:r w:rsidR="00C17009">
        <w:rPr>
          <w:szCs w:val="28"/>
        </w:rPr>
        <w:t xml:space="preserve"> </w:t>
      </w:r>
      <w:r w:rsidR="00D06C05">
        <w:rPr>
          <w:szCs w:val="28"/>
        </w:rPr>
        <w:t>2000 words</w:t>
      </w:r>
    </w:p>
    <w:p w14:paraId="37637CBF" w14:textId="4965C1DE" w:rsidR="00C3093A" w:rsidRPr="00322F37" w:rsidRDefault="00A02860" w:rsidP="00322F37">
      <w:pPr>
        <w:pStyle w:val="Time"/>
        <w:rPr>
          <w:szCs w:val="28"/>
        </w:rPr>
      </w:pPr>
      <w:r w:rsidRPr="00C536A6">
        <w:rPr>
          <w:szCs w:val="28"/>
        </w:rPr>
        <w:t>MODULE TUTOR:</w:t>
      </w:r>
      <w:r w:rsidR="00F40609">
        <w:rPr>
          <w:szCs w:val="28"/>
        </w:rPr>
        <w:t xml:space="preserve"> DENISE LEONARD</w:t>
      </w:r>
    </w:p>
    <w:p w14:paraId="3AAA00A2" w14:textId="77777777" w:rsidR="00C17009" w:rsidRPr="00322F37" w:rsidRDefault="00C17009" w:rsidP="00C17009">
      <w:pPr>
        <w:rPr>
          <w:rFonts w:ascii="Times New Roman" w:hAnsi="Times New Roman" w:cs="Times New Roman"/>
          <w:b/>
          <w:sz w:val="28"/>
          <w:szCs w:val="28"/>
        </w:rPr>
      </w:pPr>
    </w:p>
    <w:p w14:paraId="51B6477C" w14:textId="6C0E5617" w:rsidR="00D06C05" w:rsidRPr="00424543" w:rsidRDefault="00904BD7" w:rsidP="00D06C05">
      <w:pPr>
        <w:rPr>
          <w:rFonts w:ascii="Times New Roman" w:hAnsi="Times New Roman" w:cs="Times New Roman"/>
          <w:b/>
          <w:sz w:val="28"/>
          <w:szCs w:val="28"/>
          <w:u w:val="single"/>
        </w:rPr>
      </w:pPr>
      <w:r>
        <w:rPr>
          <w:rFonts w:ascii="Times New Roman" w:hAnsi="Times New Roman" w:cs="Times New Roman"/>
          <w:b/>
          <w:sz w:val="28"/>
          <w:szCs w:val="28"/>
          <w:u w:val="single"/>
        </w:rPr>
        <w:t>Expedition Review</w:t>
      </w:r>
      <w:r w:rsidR="00D06C05">
        <w:rPr>
          <w:rFonts w:ascii="Times New Roman" w:hAnsi="Times New Roman" w:cs="Times New Roman"/>
          <w:b/>
          <w:sz w:val="28"/>
          <w:szCs w:val="28"/>
          <w:u w:val="single"/>
        </w:rPr>
        <w:t>:</w:t>
      </w:r>
    </w:p>
    <w:p w14:paraId="25F5752D" w14:textId="77777777" w:rsidR="00424543" w:rsidRDefault="00424543" w:rsidP="00D06C05">
      <w:pPr>
        <w:rPr>
          <w:i/>
          <w:color w:val="FF0000"/>
          <w:sz w:val="28"/>
          <w:szCs w:val="28"/>
        </w:rPr>
      </w:pPr>
    </w:p>
    <w:p w14:paraId="28FEC212" w14:textId="25BBA0A9" w:rsidR="00424543" w:rsidRPr="00904BD7" w:rsidRDefault="00424543" w:rsidP="00D06C05">
      <w:pPr>
        <w:rPr>
          <w:sz w:val="28"/>
          <w:szCs w:val="28"/>
        </w:rPr>
      </w:pPr>
      <w:r w:rsidRPr="00904BD7">
        <w:rPr>
          <w:sz w:val="28"/>
          <w:szCs w:val="28"/>
        </w:rPr>
        <w:t>With reference to academic literature such as but not limited to that found on the reading list, analyse and evaluate your expedition planning. In particular you should highlight strengths and weaknesses as well as identifying the potential impact on future praxis.</w:t>
      </w:r>
    </w:p>
    <w:p w14:paraId="12C10233" w14:textId="77777777" w:rsidR="00155F4E" w:rsidRPr="00C536A6" w:rsidRDefault="00155F4E">
      <w:pPr>
        <w:rPr>
          <w:sz w:val="28"/>
          <w:szCs w:val="28"/>
        </w:rPr>
      </w:pPr>
    </w:p>
    <w:p w14:paraId="2A2A0F60" w14:textId="77777777" w:rsidR="00FD2CFF" w:rsidRDefault="00BF3F1C">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p>
    <w:p w14:paraId="2A9CA18E" w14:textId="77777777" w:rsidR="00317441" w:rsidRDefault="00317441">
      <w:pPr>
        <w:rPr>
          <w:rFonts w:ascii="Times New Roman" w:hAnsi="Times New Roman" w:cs="Times New Roman"/>
          <w:b/>
          <w:sz w:val="28"/>
          <w:szCs w:val="28"/>
        </w:rPr>
      </w:pPr>
    </w:p>
    <w:p w14:paraId="611C6BE5" w14:textId="77777777" w:rsidR="00322F37" w:rsidRDefault="00322F37" w:rsidP="00322F37">
      <w:pPr>
        <w:rPr>
          <w:rFonts w:ascii="Times New Roman" w:hAnsi="Times New Roman" w:cs="Times New Roman"/>
          <w:sz w:val="28"/>
          <w:szCs w:val="28"/>
        </w:rPr>
      </w:pPr>
      <w:r>
        <w:rPr>
          <w:rFonts w:ascii="Times New Roman" w:hAnsi="Times New Roman" w:cs="Times New Roman"/>
          <w:sz w:val="28"/>
          <w:szCs w:val="28"/>
        </w:rPr>
        <w:t>Deadline:</w:t>
      </w:r>
    </w:p>
    <w:p w14:paraId="1A641EA3" w14:textId="4DD629A2" w:rsidR="00322F37" w:rsidRPr="009810CF" w:rsidRDefault="00322F37" w:rsidP="00322F37">
      <w:pPr>
        <w:rPr>
          <w:rFonts w:ascii="Times New Roman" w:hAnsi="Times New Roman" w:cs="Times New Roman"/>
          <w:sz w:val="28"/>
          <w:szCs w:val="28"/>
        </w:rPr>
      </w:pPr>
      <w:r>
        <w:rPr>
          <w:rFonts w:ascii="Times New Roman" w:hAnsi="Times New Roman" w:cs="Times New Roman"/>
          <w:sz w:val="28"/>
          <w:szCs w:val="28"/>
        </w:rPr>
        <w:t>Date:</w:t>
      </w:r>
      <w:r w:rsidR="00264D36">
        <w:rPr>
          <w:rFonts w:ascii="Times New Roman" w:hAnsi="Times New Roman" w:cs="Times New Roman"/>
          <w:sz w:val="28"/>
          <w:szCs w:val="28"/>
        </w:rPr>
        <w:t xml:space="preserve"> </w:t>
      </w:r>
      <w:r w:rsidR="00A62135">
        <w:rPr>
          <w:rFonts w:ascii="Times New Roman" w:hAnsi="Times New Roman" w:cs="Times New Roman"/>
          <w:sz w:val="28"/>
          <w:szCs w:val="28"/>
        </w:rPr>
        <w:t>17</w:t>
      </w:r>
      <w:r w:rsidR="00A62135" w:rsidRPr="00A62135">
        <w:rPr>
          <w:rFonts w:ascii="Times New Roman" w:hAnsi="Times New Roman" w:cs="Times New Roman"/>
          <w:sz w:val="28"/>
          <w:szCs w:val="28"/>
          <w:vertAlign w:val="superscript"/>
        </w:rPr>
        <w:t>th</w:t>
      </w:r>
      <w:r w:rsidR="00A62135">
        <w:rPr>
          <w:rFonts w:ascii="Times New Roman" w:hAnsi="Times New Roman" w:cs="Times New Roman"/>
          <w:sz w:val="28"/>
          <w:szCs w:val="28"/>
        </w:rPr>
        <w:t xml:space="preserve"> May</w:t>
      </w:r>
      <w:r w:rsidR="009810CF" w:rsidRPr="009810CF">
        <w:rPr>
          <w:rFonts w:ascii="Times New Roman" w:hAnsi="Times New Roman" w:cs="Times New Roman"/>
          <w:sz w:val="28"/>
          <w:szCs w:val="28"/>
        </w:rPr>
        <w:t xml:space="preserve"> 2019</w:t>
      </w:r>
    </w:p>
    <w:p w14:paraId="0DF82304" w14:textId="73929A1E" w:rsidR="00322F37" w:rsidRPr="009810CF" w:rsidRDefault="00322F37" w:rsidP="00322F37">
      <w:pPr>
        <w:rPr>
          <w:rFonts w:ascii="Times New Roman" w:hAnsi="Times New Roman" w:cs="Times New Roman"/>
          <w:sz w:val="28"/>
          <w:szCs w:val="28"/>
        </w:rPr>
      </w:pPr>
      <w:r w:rsidRPr="009810CF">
        <w:rPr>
          <w:rFonts w:ascii="Times New Roman" w:hAnsi="Times New Roman" w:cs="Times New Roman"/>
          <w:sz w:val="28"/>
          <w:szCs w:val="28"/>
        </w:rPr>
        <w:t>Time:</w:t>
      </w:r>
      <w:r w:rsidR="00264D36" w:rsidRPr="009810CF">
        <w:rPr>
          <w:rFonts w:ascii="Times New Roman" w:hAnsi="Times New Roman" w:cs="Times New Roman"/>
          <w:sz w:val="28"/>
          <w:szCs w:val="28"/>
        </w:rPr>
        <w:t xml:space="preserve"> 3:00pm</w:t>
      </w:r>
    </w:p>
    <w:p w14:paraId="5A2F5CCB" w14:textId="537073EB" w:rsidR="00264D36" w:rsidRDefault="00264D36" w:rsidP="00322F37">
      <w:pPr>
        <w:rPr>
          <w:rFonts w:ascii="Times New Roman" w:hAnsi="Times New Roman" w:cs="Times New Roman"/>
          <w:sz w:val="28"/>
          <w:szCs w:val="28"/>
        </w:rPr>
      </w:pPr>
      <w:r w:rsidRPr="009810CF">
        <w:rPr>
          <w:rFonts w:ascii="Times New Roman" w:hAnsi="Times New Roman" w:cs="Times New Roman"/>
          <w:sz w:val="28"/>
          <w:szCs w:val="28"/>
        </w:rPr>
        <w:t>Portal: Turnitin</w:t>
      </w:r>
    </w:p>
    <w:p w14:paraId="07543D34" w14:textId="77777777" w:rsidR="00264D36" w:rsidRDefault="00264D36" w:rsidP="00322F37">
      <w:pPr>
        <w:rPr>
          <w:rFonts w:ascii="Times New Roman" w:hAnsi="Times New Roman" w:cs="Times New Roman"/>
          <w:sz w:val="28"/>
          <w:szCs w:val="28"/>
        </w:rPr>
      </w:pPr>
    </w:p>
    <w:p w14:paraId="3B217139" w14:textId="38052DD1" w:rsidR="00834791" w:rsidRPr="000D6366" w:rsidRDefault="00834791">
      <w:pPr>
        <w:rPr>
          <w:rFonts w:ascii="Times New Roman" w:hAnsi="Times New Roman" w:cs="Times New Roman"/>
          <w:sz w:val="28"/>
          <w:szCs w:val="28"/>
        </w:rPr>
      </w:pPr>
    </w:p>
    <w:p w14:paraId="0D016BDB" w14:textId="77777777" w:rsidR="004C3FF5" w:rsidRDefault="004C3FF5">
      <w:pPr>
        <w:rPr>
          <w:rFonts w:ascii="Times New Roman" w:hAnsi="Times New Roman" w:cs="Times New Roman"/>
          <w:b/>
          <w:sz w:val="28"/>
          <w:szCs w:val="28"/>
        </w:rPr>
      </w:pPr>
    </w:p>
    <w:p w14:paraId="2D2148E0" w14:textId="6B3CE939" w:rsidR="00394981" w:rsidRDefault="00317441" w:rsidP="00317441">
      <w:r>
        <w:tab/>
      </w:r>
    </w:p>
    <w:p w14:paraId="5357A01B" w14:textId="77777777" w:rsidR="00D6095A" w:rsidRPr="007A2699" w:rsidRDefault="00D6095A" w:rsidP="00D6095A">
      <w:pPr>
        <w:pStyle w:val="Title"/>
      </w:pPr>
      <w:r w:rsidRPr="007A2699">
        <w:lastRenderedPageBreak/>
        <w:t>School of Sport, Health &amp; Outdoor Education</w:t>
      </w:r>
    </w:p>
    <w:p w14:paraId="63A603EC" w14:textId="77777777" w:rsidR="00D6095A" w:rsidRPr="00DB29C9" w:rsidRDefault="00D6095A" w:rsidP="00D6095A">
      <w:pPr>
        <w:rPr>
          <w:b/>
          <w:bCs/>
          <w:sz w:val="16"/>
          <w:szCs w:val="16"/>
        </w:rPr>
      </w:pPr>
    </w:p>
    <w:p w14:paraId="72F165F3" w14:textId="77777777" w:rsidR="00D6095A" w:rsidRPr="007A2699" w:rsidRDefault="00D6095A" w:rsidP="00D6095A">
      <w:pPr>
        <w:pStyle w:val="Subtitle"/>
      </w:pPr>
      <w:r>
        <w:t>Assessment Feedback Sheet</w:t>
      </w:r>
    </w:p>
    <w:p w14:paraId="31E106BA" w14:textId="77777777" w:rsidR="00D6095A" w:rsidRPr="00DB29C9" w:rsidRDefault="00D6095A" w:rsidP="00D6095A">
      <w:pPr>
        <w:pStyle w:val="Subtitle"/>
        <w:rPr>
          <w:sz w:val="16"/>
          <w:szCs w:val="16"/>
        </w:rPr>
      </w:pPr>
    </w:p>
    <w:p w14:paraId="20CBD355" w14:textId="2E0FDB48"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w:t>
      </w:r>
      <w:r w:rsidR="008F6BBF">
        <w:rPr>
          <w:b/>
          <w:bCs/>
          <w:sz w:val="24"/>
          <w:szCs w:val="24"/>
          <w:u w:val="none"/>
        </w:rPr>
        <w:t>. /</w:t>
      </w:r>
      <w:r>
        <w:rPr>
          <w:b/>
          <w:bCs/>
          <w:sz w:val="24"/>
          <w:szCs w:val="24"/>
          <w:u w:val="none"/>
        </w:rPr>
        <w:t>Name:</w:t>
      </w:r>
      <w:r>
        <w:rPr>
          <w:b/>
          <w:bCs/>
          <w:sz w:val="24"/>
          <w:szCs w:val="24"/>
          <w:u w:val="none"/>
        </w:rPr>
        <w:tab/>
      </w:r>
    </w:p>
    <w:p w14:paraId="46771B7A" w14:textId="2C77B28E"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8E22F7">
        <w:rPr>
          <w:b/>
          <w:bCs/>
          <w:sz w:val="24"/>
          <w:szCs w:val="24"/>
          <w:u w:val="none"/>
        </w:rPr>
        <w:t xml:space="preserve"> SHSS</w:t>
      </w:r>
      <w:r w:rsidR="00C17009">
        <w:rPr>
          <w:b/>
          <w:bCs/>
          <w:sz w:val="24"/>
          <w:szCs w:val="24"/>
          <w:u w:val="none"/>
        </w:rPr>
        <w:t>5084</w:t>
      </w:r>
      <w:r>
        <w:rPr>
          <w:b/>
          <w:bCs/>
          <w:sz w:val="24"/>
          <w:szCs w:val="24"/>
          <w:u w:val="none"/>
        </w:rPr>
        <w:tab/>
      </w:r>
    </w:p>
    <w:p w14:paraId="6265E89E" w14:textId="6BC9E841"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C17009">
        <w:rPr>
          <w:b/>
          <w:bCs/>
          <w:sz w:val="24"/>
          <w:szCs w:val="24"/>
          <w:u w:val="none"/>
        </w:rPr>
        <w:t xml:space="preserve">Expedition </w:t>
      </w:r>
      <w:r w:rsidR="001873CF">
        <w:rPr>
          <w:b/>
          <w:bCs/>
          <w:sz w:val="24"/>
          <w:szCs w:val="24"/>
          <w:u w:val="none"/>
        </w:rPr>
        <w:t>Skills</w:t>
      </w:r>
    </w:p>
    <w:p w14:paraId="7A99D24E" w14:textId="77777777" w:rsidR="00D6095A" w:rsidRDefault="00D6095A" w:rsidP="00D6095A">
      <w:pPr>
        <w:pStyle w:val="Subtitle"/>
        <w:jc w:val="left"/>
        <w:rPr>
          <w:b/>
          <w:bCs/>
          <w:sz w:val="24"/>
          <w:szCs w:val="24"/>
          <w:u w:val="none"/>
        </w:rPr>
      </w:pPr>
    </w:p>
    <w:p w14:paraId="7A260387" w14:textId="77777777" w:rsidR="00D6095A" w:rsidRPr="00DB29C9" w:rsidRDefault="00D6095A" w:rsidP="00D6095A">
      <w:pPr>
        <w:pStyle w:val="Subtitle"/>
        <w:jc w:val="left"/>
        <w:rPr>
          <w:b/>
          <w:bCs/>
          <w:sz w:val="16"/>
          <w:szCs w:val="16"/>
        </w:rPr>
      </w:pPr>
    </w:p>
    <w:tbl>
      <w:tblPr>
        <w:tblW w:w="11431"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125"/>
        <w:gridCol w:w="1028"/>
        <w:gridCol w:w="97"/>
        <w:gridCol w:w="1126"/>
        <w:gridCol w:w="1125"/>
        <w:gridCol w:w="1126"/>
        <w:gridCol w:w="126"/>
        <w:gridCol w:w="999"/>
        <w:gridCol w:w="1126"/>
        <w:gridCol w:w="708"/>
      </w:tblGrid>
      <w:tr w:rsidR="00D6095A" w:rsidRPr="00313008" w14:paraId="1798A80E" w14:textId="77777777" w:rsidTr="006C3E43">
        <w:trPr>
          <w:cantSplit/>
        </w:trPr>
        <w:tc>
          <w:tcPr>
            <w:tcW w:w="11431" w:type="dxa"/>
            <w:gridSpan w:val="13"/>
            <w:tcBorders>
              <w:top w:val="thinThickLargeGap" w:sz="24" w:space="0" w:color="auto"/>
              <w:left w:val="thinThickLargeGap" w:sz="24" w:space="0" w:color="auto"/>
              <w:bottom w:val="single" w:sz="4" w:space="0" w:color="auto"/>
              <w:right w:val="thinThickLargeGap" w:sz="24" w:space="0" w:color="auto"/>
            </w:tcBorders>
          </w:tcPr>
          <w:p w14:paraId="1F62425D" w14:textId="77777777" w:rsidR="00D6095A" w:rsidRPr="00313008" w:rsidRDefault="00D6095A" w:rsidP="008E22F7">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242AC31C" w14:textId="77777777" w:rsidTr="006C3E43">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673D263"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586" w:type="dxa"/>
            <w:gridSpan w:val="10"/>
            <w:tcBorders>
              <w:top w:val="single" w:sz="4" w:space="0" w:color="auto"/>
              <w:left w:val="single" w:sz="4" w:space="0" w:color="auto"/>
              <w:bottom w:val="single" w:sz="4" w:space="0" w:color="auto"/>
              <w:right w:val="thinThickLargeGap" w:sz="24" w:space="0" w:color="auto"/>
            </w:tcBorders>
          </w:tcPr>
          <w:p w14:paraId="345B0DBC" w14:textId="19AD33E9" w:rsidR="00D6095A" w:rsidRPr="00313008" w:rsidRDefault="00CE247F" w:rsidP="008E22F7">
            <w:pPr>
              <w:pStyle w:val="Subtitle"/>
              <w:rPr>
                <w:b/>
                <w:bCs/>
                <w:sz w:val="24"/>
                <w:szCs w:val="24"/>
                <w:u w:val="none"/>
              </w:rPr>
            </w:pPr>
            <w:r>
              <w:rPr>
                <w:b/>
                <w:bCs/>
                <w:sz w:val="24"/>
                <w:szCs w:val="24"/>
                <w:u w:val="none"/>
              </w:rPr>
              <w:t xml:space="preserve">The first bit </w:t>
            </w:r>
          </w:p>
        </w:tc>
      </w:tr>
      <w:tr w:rsidR="00D6095A" w:rsidRPr="00313008" w14:paraId="4CFBEA08" w14:textId="77777777" w:rsidTr="006C3E43">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78BCC89"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586" w:type="dxa"/>
            <w:gridSpan w:val="10"/>
            <w:tcBorders>
              <w:top w:val="single" w:sz="4" w:space="0" w:color="auto"/>
              <w:left w:val="single" w:sz="4" w:space="0" w:color="auto"/>
              <w:bottom w:val="single" w:sz="4" w:space="0" w:color="auto"/>
              <w:right w:val="thinThickLargeGap" w:sz="24" w:space="0" w:color="auto"/>
            </w:tcBorders>
          </w:tcPr>
          <w:p w14:paraId="6932628F" w14:textId="60DA091E" w:rsidR="00D6095A" w:rsidRPr="00313008" w:rsidRDefault="00CE247F" w:rsidP="008E22F7">
            <w:pPr>
              <w:pStyle w:val="Subtitle"/>
              <w:rPr>
                <w:b/>
                <w:bCs/>
                <w:sz w:val="24"/>
                <w:szCs w:val="24"/>
                <w:u w:val="none"/>
              </w:rPr>
            </w:pPr>
            <w:r>
              <w:rPr>
                <w:b/>
                <w:bCs/>
                <w:sz w:val="24"/>
                <w:szCs w:val="24"/>
                <w:u w:val="none"/>
              </w:rPr>
              <w:t>Getting Academic references</w:t>
            </w:r>
          </w:p>
        </w:tc>
      </w:tr>
      <w:tr w:rsidR="00D6095A" w:rsidRPr="00313008" w14:paraId="1BC6EAED" w14:textId="77777777" w:rsidTr="006C3E43">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74E05D3"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586" w:type="dxa"/>
            <w:gridSpan w:val="10"/>
            <w:tcBorders>
              <w:top w:val="single" w:sz="4" w:space="0" w:color="auto"/>
              <w:left w:val="single" w:sz="4" w:space="0" w:color="auto"/>
              <w:bottom w:val="single" w:sz="4" w:space="0" w:color="auto"/>
              <w:right w:val="thinThickLargeGap" w:sz="24" w:space="0" w:color="auto"/>
            </w:tcBorders>
          </w:tcPr>
          <w:p w14:paraId="07427674" w14:textId="78B33E41" w:rsidR="00D6095A" w:rsidRPr="00313008" w:rsidRDefault="00CE247F" w:rsidP="008E22F7">
            <w:pPr>
              <w:pStyle w:val="Subtitle"/>
              <w:rPr>
                <w:b/>
                <w:bCs/>
                <w:sz w:val="24"/>
                <w:szCs w:val="24"/>
                <w:u w:val="none"/>
              </w:rPr>
            </w:pPr>
            <w:r>
              <w:rPr>
                <w:b/>
                <w:bCs/>
                <w:sz w:val="24"/>
                <w:szCs w:val="24"/>
                <w:u w:val="none"/>
              </w:rPr>
              <w:t xml:space="preserve">Getting in on time for once </w:t>
            </w:r>
          </w:p>
        </w:tc>
      </w:tr>
      <w:tr w:rsidR="00D6095A" w:rsidRPr="00313008" w14:paraId="6A19FE06" w14:textId="77777777" w:rsidTr="006C3E43">
        <w:trPr>
          <w:cantSplit/>
        </w:trPr>
        <w:tc>
          <w:tcPr>
            <w:tcW w:w="2305" w:type="dxa"/>
            <w:vMerge w:val="restart"/>
            <w:tcBorders>
              <w:top w:val="single" w:sz="4" w:space="0" w:color="auto"/>
              <w:left w:val="thinThickLargeGap" w:sz="24" w:space="0" w:color="auto"/>
              <w:bottom w:val="single" w:sz="6" w:space="0" w:color="auto"/>
            </w:tcBorders>
          </w:tcPr>
          <w:p w14:paraId="392F5513" w14:textId="77777777" w:rsidR="00D6095A" w:rsidRPr="00313008" w:rsidRDefault="00D6095A" w:rsidP="008E22F7">
            <w:pPr>
              <w:pStyle w:val="Subtitle"/>
              <w:jc w:val="left"/>
              <w:rPr>
                <w:b/>
                <w:bCs/>
                <w:sz w:val="24"/>
                <w:szCs w:val="24"/>
                <w:u w:val="none"/>
              </w:rPr>
            </w:pPr>
          </w:p>
          <w:p w14:paraId="67DF7E9C" w14:textId="77777777" w:rsidR="00D6095A" w:rsidRPr="009574BA" w:rsidRDefault="00D6095A" w:rsidP="008E22F7">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0409162B" w14:textId="77777777" w:rsidR="00D6095A" w:rsidRPr="00313008" w:rsidRDefault="00D6095A" w:rsidP="008E22F7">
            <w:pPr>
              <w:ind w:left="113" w:right="113"/>
              <w:rPr>
                <w:sz w:val="16"/>
                <w:szCs w:val="16"/>
              </w:rPr>
            </w:pPr>
            <w:r w:rsidRPr="00313008">
              <w:rPr>
                <w:sz w:val="16"/>
                <w:szCs w:val="16"/>
              </w:rPr>
              <w:t>Learning</w:t>
            </w:r>
          </w:p>
          <w:p w14:paraId="6BA42DE2" w14:textId="77777777" w:rsidR="00D6095A" w:rsidRPr="00313008" w:rsidRDefault="00D6095A" w:rsidP="008E22F7">
            <w:pPr>
              <w:ind w:left="113" w:right="113"/>
              <w:rPr>
                <w:sz w:val="16"/>
                <w:szCs w:val="16"/>
              </w:rPr>
            </w:pPr>
            <w:r w:rsidRPr="00313008">
              <w:rPr>
                <w:sz w:val="16"/>
                <w:szCs w:val="16"/>
              </w:rPr>
              <w:t>Outcomes</w:t>
            </w:r>
          </w:p>
          <w:p w14:paraId="14813522" w14:textId="77777777" w:rsidR="00D6095A" w:rsidRPr="00313008" w:rsidRDefault="00D6095A" w:rsidP="008E22F7">
            <w:pPr>
              <w:ind w:left="113" w:right="113"/>
              <w:rPr>
                <w:sz w:val="16"/>
                <w:szCs w:val="16"/>
              </w:rPr>
            </w:pPr>
          </w:p>
          <w:p w14:paraId="3BE020E9" w14:textId="77777777" w:rsidR="00D6095A" w:rsidRPr="00313008" w:rsidRDefault="00D6095A" w:rsidP="008E22F7">
            <w:pPr>
              <w:pStyle w:val="Subtitle"/>
              <w:ind w:left="113" w:right="113"/>
              <w:rPr>
                <w:b/>
                <w:bCs/>
                <w:sz w:val="16"/>
                <w:szCs w:val="16"/>
                <w:u w:val="none"/>
              </w:rPr>
            </w:pPr>
          </w:p>
        </w:tc>
        <w:tc>
          <w:tcPr>
            <w:tcW w:w="8586" w:type="dxa"/>
            <w:gridSpan w:val="10"/>
            <w:tcBorders>
              <w:top w:val="single" w:sz="4" w:space="0" w:color="auto"/>
              <w:left w:val="single" w:sz="6" w:space="0" w:color="auto"/>
              <w:bottom w:val="single" w:sz="6" w:space="0" w:color="auto"/>
              <w:right w:val="thinThickLargeGap" w:sz="24" w:space="0" w:color="auto"/>
            </w:tcBorders>
          </w:tcPr>
          <w:p w14:paraId="205B5008" w14:textId="77777777" w:rsidR="00D6095A" w:rsidRPr="00313008" w:rsidRDefault="00D6095A" w:rsidP="008E22F7">
            <w:pPr>
              <w:pStyle w:val="Subtitle"/>
              <w:rPr>
                <w:b/>
                <w:bCs/>
                <w:sz w:val="24"/>
                <w:szCs w:val="24"/>
                <w:u w:val="none"/>
              </w:rPr>
            </w:pPr>
            <w:r w:rsidRPr="00313008">
              <w:rPr>
                <w:b/>
                <w:bCs/>
                <w:sz w:val="24"/>
                <w:szCs w:val="24"/>
                <w:u w:val="none"/>
              </w:rPr>
              <w:t>GRADE</w:t>
            </w:r>
          </w:p>
        </w:tc>
      </w:tr>
      <w:tr w:rsidR="006C3E43" w:rsidRPr="00313008" w14:paraId="23FD426D" w14:textId="77777777" w:rsidTr="006C3E43">
        <w:trPr>
          <w:cantSplit/>
        </w:trPr>
        <w:tc>
          <w:tcPr>
            <w:tcW w:w="2305" w:type="dxa"/>
            <w:vMerge/>
            <w:tcBorders>
              <w:top w:val="single" w:sz="6" w:space="0" w:color="auto"/>
              <w:left w:val="thinThickLargeGap" w:sz="24" w:space="0" w:color="auto"/>
              <w:bottom w:val="single" w:sz="6" w:space="0" w:color="auto"/>
            </w:tcBorders>
          </w:tcPr>
          <w:p w14:paraId="02331216" w14:textId="77777777" w:rsidR="006C3E43" w:rsidRPr="00313008" w:rsidRDefault="006C3E43" w:rsidP="008E22F7">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7C498AAA" w14:textId="77777777" w:rsidR="006C3E43" w:rsidRPr="00313008" w:rsidRDefault="006C3E43" w:rsidP="008E22F7">
            <w:pPr>
              <w:pStyle w:val="Subtitle"/>
              <w:jc w:val="left"/>
              <w:rPr>
                <w:b/>
                <w:bCs/>
                <w:sz w:val="24"/>
                <w:szCs w:val="24"/>
                <w:u w:val="none"/>
              </w:rPr>
            </w:pPr>
          </w:p>
        </w:tc>
        <w:tc>
          <w:tcPr>
            <w:tcW w:w="1125" w:type="dxa"/>
            <w:tcBorders>
              <w:top w:val="single" w:sz="6" w:space="0" w:color="auto"/>
              <w:left w:val="single" w:sz="6" w:space="0" w:color="auto"/>
              <w:right w:val="single" w:sz="6" w:space="0" w:color="auto"/>
            </w:tcBorders>
          </w:tcPr>
          <w:p w14:paraId="5C0CF972" w14:textId="77777777" w:rsidR="006C3E43" w:rsidRPr="003E3041" w:rsidRDefault="006C3E43" w:rsidP="008E22F7">
            <w:pPr>
              <w:pStyle w:val="Subtitle"/>
              <w:rPr>
                <w:b/>
                <w:bCs/>
                <w:sz w:val="16"/>
                <w:szCs w:val="16"/>
                <w:u w:val="none"/>
              </w:rPr>
            </w:pPr>
            <w:r>
              <w:rPr>
                <w:b/>
                <w:bCs/>
                <w:sz w:val="16"/>
                <w:szCs w:val="16"/>
                <w:u w:val="none"/>
              </w:rPr>
              <w:t>Poor</w:t>
            </w:r>
          </w:p>
          <w:p w14:paraId="54291D0E" w14:textId="3464EDBE" w:rsidR="006C3E43" w:rsidRPr="003E3041" w:rsidRDefault="006C3E43" w:rsidP="008E22F7">
            <w:pPr>
              <w:pStyle w:val="Subtitle"/>
              <w:rPr>
                <w:b/>
                <w:sz w:val="16"/>
                <w:szCs w:val="16"/>
                <w:u w:val="none"/>
              </w:rPr>
            </w:pPr>
            <w:r>
              <w:rPr>
                <w:b/>
                <w:bCs/>
                <w:sz w:val="16"/>
                <w:szCs w:val="16"/>
                <w:u w:val="none"/>
              </w:rPr>
              <w:t>0 – 25%</w:t>
            </w:r>
          </w:p>
        </w:tc>
        <w:tc>
          <w:tcPr>
            <w:tcW w:w="1125" w:type="dxa"/>
            <w:gridSpan w:val="2"/>
            <w:tcBorders>
              <w:top w:val="single" w:sz="6" w:space="0" w:color="auto"/>
              <w:left w:val="single" w:sz="6" w:space="0" w:color="auto"/>
              <w:right w:val="single" w:sz="6" w:space="0" w:color="auto"/>
            </w:tcBorders>
          </w:tcPr>
          <w:p w14:paraId="484C8D75" w14:textId="77777777" w:rsidR="006C3E43" w:rsidRPr="003E3041" w:rsidRDefault="006C3E43" w:rsidP="008E22F7">
            <w:pPr>
              <w:pStyle w:val="Subtitle"/>
              <w:rPr>
                <w:b/>
                <w:bCs/>
                <w:sz w:val="16"/>
                <w:szCs w:val="16"/>
                <w:u w:val="none"/>
              </w:rPr>
            </w:pPr>
            <w:r>
              <w:rPr>
                <w:b/>
                <w:bCs/>
                <w:sz w:val="16"/>
                <w:szCs w:val="16"/>
                <w:u w:val="none"/>
              </w:rPr>
              <w:t>Unsatisfactory</w:t>
            </w:r>
          </w:p>
          <w:p w14:paraId="3BDBA682" w14:textId="1088FD84" w:rsidR="006C3E43" w:rsidRPr="003E3041" w:rsidRDefault="006C3E43" w:rsidP="008E22F7">
            <w:pPr>
              <w:pStyle w:val="Subtitle"/>
              <w:rPr>
                <w:b/>
                <w:bCs/>
                <w:sz w:val="16"/>
                <w:szCs w:val="16"/>
                <w:u w:val="none"/>
              </w:rPr>
            </w:pPr>
            <w:r>
              <w:rPr>
                <w:b/>
                <w:bCs/>
                <w:sz w:val="16"/>
                <w:szCs w:val="16"/>
                <w:u w:val="none"/>
              </w:rPr>
              <w:t>26-39</w:t>
            </w:r>
            <w:r w:rsidRPr="003E3041">
              <w:rPr>
                <w:b/>
                <w:bCs/>
                <w:sz w:val="16"/>
                <w:szCs w:val="16"/>
                <w:u w:val="none"/>
              </w:rPr>
              <w:t>%</w:t>
            </w:r>
          </w:p>
        </w:tc>
        <w:tc>
          <w:tcPr>
            <w:tcW w:w="1126" w:type="dxa"/>
            <w:tcBorders>
              <w:top w:val="single" w:sz="6" w:space="0" w:color="auto"/>
              <w:left w:val="single" w:sz="6" w:space="0" w:color="auto"/>
              <w:bottom w:val="single" w:sz="6" w:space="0" w:color="auto"/>
              <w:right w:val="single" w:sz="6" w:space="0" w:color="auto"/>
            </w:tcBorders>
          </w:tcPr>
          <w:p w14:paraId="748F9D5E" w14:textId="77777777" w:rsidR="006C3E43" w:rsidRPr="003E3041" w:rsidRDefault="006C3E43" w:rsidP="008E22F7">
            <w:pPr>
              <w:pStyle w:val="Subtitle"/>
              <w:rPr>
                <w:b/>
                <w:bCs/>
                <w:sz w:val="16"/>
                <w:szCs w:val="16"/>
                <w:u w:val="none"/>
              </w:rPr>
            </w:pPr>
            <w:r w:rsidRPr="003E3041">
              <w:rPr>
                <w:b/>
                <w:bCs/>
                <w:sz w:val="16"/>
                <w:szCs w:val="16"/>
                <w:u w:val="none"/>
              </w:rPr>
              <w:t>Satisfactory</w:t>
            </w:r>
          </w:p>
          <w:p w14:paraId="44951EAD" w14:textId="77777777" w:rsidR="006C3E43" w:rsidRPr="003E3041" w:rsidRDefault="006C3E43" w:rsidP="008E22F7">
            <w:pPr>
              <w:pStyle w:val="Subtitle"/>
              <w:rPr>
                <w:b/>
                <w:bCs/>
                <w:sz w:val="16"/>
                <w:szCs w:val="16"/>
                <w:u w:val="none"/>
              </w:rPr>
            </w:pPr>
            <w:r>
              <w:rPr>
                <w:b/>
                <w:bCs/>
                <w:sz w:val="16"/>
                <w:szCs w:val="16"/>
                <w:u w:val="none"/>
              </w:rPr>
              <w:t>40 – 49</w:t>
            </w:r>
            <w:r w:rsidRPr="003E3041">
              <w:rPr>
                <w:b/>
                <w:bCs/>
                <w:sz w:val="16"/>
                <w:szCs w:val="16"/>
                <w:u w:val="none"/>
              </w:rPr>
              <w:t>%</w:t>
            </w:r>
          </w:p>
        </w:tc>
        <w:tc>
          <w:tcPr>
            <w:tcW w:w="1125" w:type="dxa"/>
            <w:tcBorders>
              <w:top w:val="single" w:sz="6" w:space="0" w:color="auto"/>
              <w:left w:val="single" w:sz="6" w:space="0" w:color="auto"/>
              <w:bottom w:val="single" w:sz="6" w:space="0" w:color="auto"/>
              <w:right w:val="single" w:sz="6" w:space="0" w:color="auto"/>
            </w:tcBorders>
          </w:tcPr>
          <w:p w14:paraId="27C6B2AF" w14:textId="77777777" w:rsidR="006C3E43" w:rsidRPr="003E3041" w:rsidRDefault="006C3E43" w:rsidP="008E22F7">
            <w:pPr>
              <w:pStyle w:val="Subtitle"/>
              <w:rPr>
                <w:b/>
                <w:bCs/>
                <w:sz w:val="16"/>
                <w:szCs w:val="16"/>
                <w:u w:val="none"/>
              </w:rPr>
            </w:pPr>
            <w:r w:rsidRPr="003E3041">
              <w:rPr>
                <w:b/>
                <w:bCs/>
                <w:sz w:val="16"/>
                <w:szCs w:val="16"/>
                <w:u w:val="none"/>
              </w:rPr>
              <w:t>Good</w:t>
            </w:r>
          </w:p>
          <w:p w14:paraId="0CC1A344" w14:textId="77777777" w:rsidR="006C3E43" w:rsidRPr="003E3041" w:rsidRDefault="006C3E43" w:rsidP="008E22F7">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126" w:type="dxa"/>
            <w:tcBorders>
              <w:top w:val="single" w:sz="6" w:space="0" w:color="auto"/>
              <w:left w:val="single" w:sz="6" w:space="0" w:color="auto"/>
              <w:bottom w:val="single" w:sz="6" w:space="0" w:color="auto"/>
              <w:right w:val="single" w:sz="6" w:space="0" w:color="auto"/>
            </w:tcBorders>
          </w:tcPr>
          <w:p w14:paraId="7BA12A50" w14:textId="77777777" w:rsidR="006C3E43" w:rsidRPr="003E3041" w:rsidRDefault="006C3E43" w:rsidP="008E22F7">
            <w:pPr>
              <w:pStyle w:val="Subtitle"/>
              <w:rPr>
                <w:b/>
                <w:bCs/>
                <w:sz w:val="16"/>
                <w:szCs w:val="16"/>
                <w:u w:val="none"/>
              </w:rPr>
            </w:pPr>
            <w:r w:rsidRPr="003E3041">
              <w:rPr>
                <w:b/>
                <w:bCs/>
                <w:sz w:val="16"/>
                <w:szCs w:val="16"/>
                <w:u w:val="none"/>
              </w:rPr>
              <w:t>Very Good</w:t>
            </w:r>
          </w:p>
          <w:p w14:paraId="70E12B42" w14:textId="77777777" w:rsidR="006C3E43" w:rsidRPr="003E3041" w:rsidRDefault="006C3E43" w:rsidP="008E22F7">
            <w:pPr>
              <w:pStyle w:val="Subtitle"/>
              <w:rPr>
                <w:b/>
                <w:bCs/>
                <w:sz w:val="16"/>
                <w:szCs w:val="16"/>
                <w:u w:val="none"/>
              </w:rPr>
            </w:pPr>
            <w:r w:rsidRPr="003E3041">
              <w:rPr>
                <w:b/>
                <w:bCs/>
                <w:sz w:val="16"/>
                <w:szCs w:val="16"/>
                <w:u w:val="none"/>
              </w:rPr>
              <w:t>60 – 69%</w:t>
            </w:r>
          </w:p>
        </w:tc>
        <w:tc>
          <w:tcPr>
            <w:tcW w:w="1125" w:type="dxa"/>
            <w:gridSpan w:val="2"/>
            <w:tcBorders>
              <w:top w:val="single" w:sz="6" w:space="0" w:color="auto"/>
              <w:left w:val="single" w:sz="6" w:space="0" w:color="auto"/>
              <w:right w:val="single" w:sz="6" w:space="0" w:color="auto"/>
            </w:tcBorders>
          </w:tcPr>
          <w:p w14:paraId="094567E9" w14:textId="77777777" w:rsidR="006C3E43" w:rsidRPr="003E3041" w:rsidRDefault="006C3E43" w:rsidP="008E22F7">
            <w:pPr>
              <w:pStyle w:val="Subtitle"/>
              <w:rPr>
                <w:b/>
                <w:bCs/>
                <w:sz w:val="16"/>
                <w:szCs w:val="16"/>
                <w:u w:val="none"/>
              </w:rPr>
            </w:pPr>
            <w:r w:rsidRPr="003E3041">
              <w:rPr>
                <w:b/>
                <w:bCs/>
                <w:sz w:val="16"/>
                <w:szCs w:val="16"/>
                <w:u w:val="none"/>
              </w:rPr>
              <w:t>Excellent</w:t>
            </w:r>
          </w:p>
          <w:p w14:paraId="46AFFC88" w14:textId="2D4F35EC" w:rsidR="006C3E43" w:rsidRPr="003E3041" w:rsidRDefault="006C3E43" w:rsidP="008E22F7">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126" w:type="dxa"/>
            <w:tcBorders>
              <w:top w:val="single" w:sz="6" w:space="0" w:color="auto"/>
              <w:left w:val="single" w:sz="6" w:space="0" w:color="auto"/>
              <w:right w:val="single" w:sz="6" w:space="0" w:color="auto"/>
            </w:tcBorders>
          </w:tcPr>
          <w:p w14:paraId="6877D1A8" w14:textId="77777777" w:rsidR="006C3E43" w:rsidRDefault="006C3E43" w:rsidP="008E22F7">
            <w:pPr>
              <w:pStyle w:val="Subtitle"/>
              <w:rPr>
                <w:b/>
                <w:bCs/>
                <w:sz w:val="16"/>
                <w:szCs w:val="16"/>
                <w:u w:val="none"/>
              </w:rPr>
            </w:pPr>
            <w:r>
              <w:rPr>
                <w:b/>
                <w:bCs/>
                <w:sz w:val="16"/>
                <w:szCs w:val="16"/>
                <w:u w:val="none"/>
              </w:rPr>
              <w:t>Exceptional</w:t>
            </w:r>
          </w:p>
          <w:p w14:paraId="57B31B95" w14:textId="3A4B0649" w:rsidR="006C3E43" w:rsidRPr="003E3041" w:rsidRDefault="006C3E43" w:rsidP="008E22F7">
            <w:pPr>
              <w:pStyle w:val="Subtitle"/>
              <w:rPr>
                <w:b/>
                <w:bCs/>
                <w:sz w:val="16"/>
                <w:szCs w:val="16"/>
                <w:u w:val="none"/>
              </w:rPr>
            </w:pPr>
            <w:r>
              <w:rPr>
                <w:b/>
                <w:bCs/>
                <w:sz w:val="16"/>
                <w:szCs w:val="16"/>
                <w:u w:val="none"/>
              </w:rPr>
              <w:t>86– 100%</w:t>
            </w:r>
          </w:p>
        </w:tc>
        <w:tc>
          <w:tcPr>
            <w:tcW w:w="708" w:type="dxa"/>
            <w:tcBorders>
              <w:top w:val="single" w:sz="6" w:space="0" w:color="auto"/>
              <w:left w:val="single" w:sz="6" w:space="0" w:color="auto"/>
              <w:bottom w:val="single" w:sz="6" w:space="0" w:color="auto"/>
              <w:right w:val="thinThickLargeGap" w:sz="24" w:space="0" w:color="auto"/>
            </w:tcBorders>
          </w:tcPr>
          <w:p w14:paraId="0D35FF25" w14:textId="77777777" w:rsidR="006C3E43" w:rsidRPr="00313008" w:rsidRDefault="006C3E43" w:rsidP="008E22F7">
            <w:pPr>
              <w:pStyle w:val="Subtitle"/>
              <w:jc w:val="left"/>
              <w:rPr>
                <w:b/>
                <w:bCs/>
                <w:sz w:val="18"/>
                <w:szCs w:val="18"/>
                <w:u w:val="none"/>
              </w:rPr>
            </w:pPr>
          </w:p>
          <w:p w14:paraId="6B89E403" w14:textId="77777777" w:rsidR="006C3E43" w:rsidRPr="00313008" w:rsidRDefault="006C3E43" w:rsidP="008E22F7">
            <w:pPr>
              <w:pStyle w:val="Subtitle"/>
              <w:jc w:val="left"/>
              <w:rPr>
                <w:b/>
                <w:bCs/>
                <w:sz w:val="18"/>
                <w:szCs w:val="18"/>
                <w:u w:val="none"/>
              </w:rPr>
            </w:pPr>
            <w:r w:rsidRPr="00313008">
              <w:rPr>
                <w:b/>
                <w:bCs/>
                <w:sz w:val="18"/>
                <w:szCs w:val="18"/>
                <w:u w:val="none"/>
              </w:rPr>
              <w:t xml:space="preserve">  %</w:t>
            </w:r>
          </w:p>
        </w:tc>
      </w:tr>
      <w:tr w:rsidR="006C3E43" w:rsidRPr="00313008" w14:paraId="3DDC62DF" w14:textId="77777777" w:rsidTr="006C3E43">
        <w:tc>
          <w:tcPr>
            <w:tcW w:w="2305" w:type="dxa"/>
            <w:tcBorders>
              <w:top w:val="single" w:sz="6" w:space="0" w:color="auto"/>
              <w:left w:val="thinThickLargeGap" w:sz="24" w:space="0" w:color="auto"/>
              <w:bottom w:val="single" w:sz="6" w:space="0" w:color="auto"/>
            </w:tcBorders>
          </w:tcPr>
          <w:p w14:paraId="3D6DC29C" w14:textId="4889FCCC" w:rsidR="006C3E43" w:rsidRPr="00834791" w:rsidRDefault="006C3E43" w:rsidP="00904BD7">
            <w:pPr>
              <w:pStyle w:val="Subtitle"/>
              <w:jc w:val="left"/>
              <w:rPr>
                <w:sz w:val="18"/>
                <w:szCs w:val="18"/>
                <w:u w:val="none"/>
              </w:rPr>
            </w:pPr>
            <w:r>
              <w:rPr>
                <w:sz w:val="18"/>
                <w:szCs w:val="18"/>
                <w:u w:val="none"/>
              </w:rPr>
              <w:t>Introduce your proposed expedition with emphasis on intended objectives with reference to broader Outdoor Adventure Education theory</w:t>
            </w:r>
          </w:p>
        </w:tc>
        <w:tc>
          <w:tcPr>
            <w:tcW w:w="540" w:type="dxa"/>
            <w:gridSpan w:val="2"/>
            <w:tcBorders>
              <w:top w:val="single" w:sz="6" w:space="0" w:color="auto"/>
              <w:bottom w:val="single" w:sz="6" w:space="0" w:color="auto"/>
              <w:right w:val="single" w:sz="6" w:space="0" w:color="auto"/>
            </w:tcBorders>
          </w:tcPr>
          <w:p w14:paraId="36CFAEAB" w14:textId="5E433C29" w:rsidR="006C3E43" w:rsidRPr="00834791" w:rsidRDefault="006C3E43" w:rsidP="001333D7">
            <w:pPr>
              <w:pStyle w:val="Subtitle"/>
              <w:rPr>
                <w:b/>
                <w:bCs/>
                <w:sz w:val="18"/>
                <w:szCs w:val="18"/>
                <w:u w:val="none"/>
              </w:rPr>
            </w:pPr>
            <w:r>
              <w:rPr>
                <w:b/>
                <w:bCs/>
                <w:sz w:val="18"/>
                <w:szCs w:val="18"/>
                <w:u w:val="none"/>
              </w:rPr>
              <w:t>1,3,4,6</w:t>
            </w:r>
          </w:p>
        </w:tc>
        <w:tc>
          <w:tcPr>
            <w:tcW w:w="1125" w:type="dxa"/>
            <w:tcBorders>
              <w:left w:val="single" w:sz="6" w:space="0" w:color="auto"/>
              <w:right w:val="single" w:sz="6" w:space="0" w:color="auto"/>
            </w:tcBorders>
          </w:tcPr>
          <w:p w14:paraId="5A76BB42" w14:textId="77777777" w:rsidR="006C3E43" w:rsidRPr="00834791" w:rsidRDefault="006C3E43" w:rsidP="00834791">
            <w:pPr>
              <w:pStyle w:val="Subtitle"/>
              <w:rPr>
                <w:sz w:val="18"/>
                <w:szCs w:val="18"/>
                <w:u w:val="none"/>
              </w:rPr>
            </w:pPr>
          </w:p>
        </w:tc>
        <w:tc>
          <w:tcPr>
            <w:tcW w:w="1125" w:type="dxa"/>
            <w:gridSpan w:val="2"/>
            <w:tcBorders>
              <w:left w:val="single" w:sz="6" w:space="0" w:color="auto"/>
              <w:right w:val="single" w:sz="6" w:space="0" w:color="auto"/>
            </w:tcBorders>
          </w:tcPr>
          <w:p w14:paraId="17FAAA59" w14:textId="77777777" w:rsidR="006C3E43" w:rsidRPr="00834791" w:rsidRDefault="006C3E43"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0665C3DF" w14:textId="77777777" w:rsidR="006C3E43" w:rsidRPr="00834791" w:rsidRDefault="006C3E43" w:rsidP="00834791">
            <w:pPr>
              <w:pStyle w:val="Subtitle"/>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0917E395" w14:textId="77777777" w:rsidR="006C3E43" w:rsidRPr="00834791" w:rsidRDefault="006C3E43"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74828CFD" w14:textId="77777777" w:rsidR="006C3E43" w:rsidRPr="00834791" w:rsidRDefault="006C3E43" w:rsidP="00834791">
            <w:pPr>
              <w:pStyle w:val="Subtitle"/>
              <w:jc w:val="right"/>
              <w:rPr>
                <w:sz w:val="18"/>
                <w:szCs w:val="18"/>
                <w:u w:val="none"/>
              </w:rPr>
            </w:pPr>
          </w:p>
        </w:tc>
        <w:tc>
          <w:tcPr>
            <w:tcW w:w="1125" w:type="dxa"/>
            <w:gridSpan w:val="2"/>
            <w:tcBorders>
              <w:left w:val="single" w:sz="6" w:space="0" w:color="auto"/>
              <w:right w:val="single" w:sz="6" w:space="0" w:color="auto"/>
            </w:tcBorders>
          </w:tcPr>
          <w:p w14:paraId="4F67B926" w14:textId="77777777" w:rsidR="006C3E43" w:rsidRPr="00834791" w:rsidRDefault="006C3E43" w:rsidP="00834791">
            <w:pPr>
              <w:pStyle w:val="Subtitle"/>
              <w:rPr>
                <w:sz w:val="18"/>
                <w:szCs w:val="18"/>
                <w:u w:val="none"/>
              </w:rPr>
            </w:pPr>
          </w:p>
        </w:tc>
        <w:tc>
          <w:tcPr>
            <w:tcW w:w="1126" w:type="dxa"/>
            <w:tcBorders>
              <w:left w:val="single" w:sz="6" w:space="0" w:color="auto"/>
              <w:right w:val="single" w:sz="6" w:space="0" w:color="auto"/>
            </w:tcBorders>
          </w:tcPr>
          <w:p w14:paraId="5936CEBB" w14:textId="77777777" w:rsidR="006C3E43" w:rsidRPr="00834791" w:rsidRDefault="006C3E43"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26A5B34D" w14:textId="30342BFA" w:rsidR="006C3E43" w:rsidRPr="00834791" w:rsidRDefault="006C3E43" w:rsidP="00834791">
            <w:pPr>
              <w:pStyle w:val="Subtitle"/>
              <w:jc w:val="left"/>
              <w:rPr>
                <w:b/>
                <w:bCs/>
                <w:sz w:val="18"/>
                <w:szCs w:val="18"/>
                <w:u w:val="none"/>
              </w:rPr>
            </w:pPr>
            <w:r>
              <w:rPr>
                <w:b/>
                <w:bCs/>
                <w:sz w:val="18"/>
                <w:szCs w:val="18"/>
                <w:u w:val="none"/>
              </w:rPr>
              <w:t>30</w:t>
            </w:r>
            <w:r w:rsidRPr="00834791">
              <w:rPr>
                <w:b/>
                <w:bCs/>
                <w:sz w:val="18"/>
                <w:szCs w:val="18"/>
                <w:u w:val="none"/>
              </w:rPr>
              <w:t>%</w:t>
            </w:r>
          </w:p>
        </w:tc>
      </w:tr>
      <w:tr w:rsidR="006C3E43" w:rsidRPr="00313008" w14:paraId="4B6989E0" w14:textId="77777777" w:rsidTr="006C3E43">
        <w:tc>
          <w:tcPr>
            <w:tcW w:w="2305" w:type="dxa"/>
            <w:tcBorders>
              <w:top w:val="single" w:sz="6" w:space="0" w:color="auto"/>
              <w:left w:val="thinThickLargeGap" w:sz="24" w:space="0" w:color="auto"/>
              <w:bottom w:val="single" w:sz="6" w:space="0" w:color="auto"/>
            </w:tcBorders>
          </w:tcPr>
          <w:p w14:paraId="3AC821C7" w14:textId="26F6E8E2" w:rsidR="006C3E43" w:rsidRPr="00834791" w:rsidRDefault="006C3E43" w:rsidP="006F05EB">
            <w:pPr>
              <w:pStyle w:val="Subtitle"/>
              <w:jc w:val="left"/>
              <w:rPr>
                <w:sz w:val="18"/>
                <w:szCs w:val="18"/>
                <w:u w:val="none"/>
              </w:rPr>
            </w:pPr>
            <w:r>
              <w:rPr>
                <w:sz w:val="18"/>
                <w:szCs w:val="18"/>
                <w:u w:val="none"/>
              </w:rPr>
              <w:t xml:space="preserve">Analyse your expedition plan, clearly identifying the relative strengths and weaknesses in relation to your stated objectives </w:t>
            </w:r>
          </w:p>
        </w:tc>
        <w:tc>
          <w:tcPr>
            <w:tcW w:w="540" w:type="dxa"/>
            <w:gridSpan w:val="2"/>
            <w:tcBorders>
              <w:top w:val="single" w:sz="6" w:space="0" w:color="auto"/>
              <w:bottom w:val="single" w:sz="6" w:space="0" w:color="auto"/>
              <w:right w:val="single" w:sz="6" w:space="0" w:color="auto"/>
            </w:tcBorders>
          </w:tcPr>
          <w:p w14:paraId="2AC49C2C" w14:textId="78ED1696" w:rsidR="006C3E43" w:rsidRPr="00834791" w:rsidRDefault="006C3E43" w:rsidP="001333D7">
            <w:pPr>
              <w:pStyle w:val="Subtitle"/>
              <w:rPr>
                <w:b/>
                <w:bCs/>
                <w:sz w:val="18"/>
                <w:szCs w:val="18"/>
                <w:u w:val="none"/>
              </w:rPr>
            </w:pPr>
            <w:r>
              <w:rPr>
                <w:b/>
                <w:bCs/>
                <w:sz w:val="18"/>
                <w:szCs w:val="18"/>
                <w:u w:val="none"/>
              </w:rPr>
              <w:t>3</w:t>
            </w:r>
            <w:r w:rsidR="008F6BBF">
              <w:rPr>
                <w:b/>
                <w:bCs/>
                <w:sz w:val="18"/>
                <w:szCs w:val="18"/>
                <w:u w:val="none"/>
              </w:rPr>
              <w:t>, 5</w:t>
            </w:r>
            <w:r>
              <w:rPr>
                <w:b/>
                <w:bCs/>
                <w:sz w:val="18"/>
                <w:szCs w:val="18"/>
                <w:u w:val="none"/>
              </w:rPr>
              <w:t>, 6</w:t>
            </w:r>
          </w:p>
        </w:tc>
        <w:tc>
          <w:tcPr>
            <w:tcW w:w="1125" w:type="dxa"/>
            <w:tcBorders>
              <w:left w:val="single" w:sz="6" w:space="0" w:color="auto"/>
              <w:right w:val="single" w:sz="6" w:space="0" w:color="auto"/>
            </w:tcBorders>
          </w:tcPr>
          <w:p w14:paraId="6FE3E37B" w14:textId="77777777" w:rsidR="006C3E43" w:rsidRPr="00834791" w:rsidRDefault="006C3E43" w:rsidP="00834791">
            <w:pPr>
              <w:pStyle w:val="Subtitle"/>
              <w:rPr>
                <w:sz w:val="18"/>
                <w:szCs w:val="18"/>
                <w:u w:val="none"/>
              </w:rPr>
            </w:pPr>
          </w:p>
        </w:tc>
        <w:tc>
          <w:tcPr>
            <w:tcW w:w="1125" w:type="dxa"/>
            <w:gridSpan w:val="2"/>
            <w:tcBorders>
              <w:left w:val="single" w:sz="6" w:space="0" w:color="auto"/>
              <w:right w:val="single" w:sz="6" w:space="0" w:color="auto"/>
            </w:tcBorders>
          </w:tcPr>
          <w:p w14:paraId="149AE630" w14:textId="77777777" w:rsidR="006C3E43" w:rsidRPr="00834791" w:rsidRDefault="006C3E43"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157D86B2" w14:textId="77777777" w:rsidR="006C3E43" w:rsidRPr="00834791" w:rsidRDefault="006C3E43" w:rsidP="00834791">
            <w:pPr>
              <w:pStyle w:val="Subtitle"/>
              <w:jc w:val="left"/>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0BA52A8B" w14:textId="77777777" w:rsidR="006C3E43" w:rsidRPr="00834791" w:rsidRDefault="006C3E43" w:rsidP="00834791">
            <w:pPr>
              <w:pStyle w:val="Subtitle"/>
              <w:jc w:val="left"/>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5A5DBBBC" w14:textId="77777777" w:rsidR="006C3E43" w:rsidRPr="00834791" w:rsidRDefault="006C3E43" w:rsidP="00834791">
            <w:pPr>
              <w:spacing w:line="240" w:lineRule="auto"/>
              <w:rPr>
                <w:sz w:val="18"/>
                <w:szCs w:val="18"/>
              </w:rPr>
            </w:pPr>
          </w:p>
        </w:tc>
        <w:tc>
          <w:tcPr>
            <w:tcW w:w="1125" w:type="dxa"/>
            <w:gridSpan w:val="2"/>
            <w:tcBorders>
              <w:left w:val="single" w:sz="6" w:space="0" w:color="auto"/>
              <w:right w:val="single" w:sz="6" w:space="0" w:color="auto"/>
            </w:tcBorders>
          </w:tcPr>
          <w:p w14:paraId="58F7FFB3" w14:textId="77777777" w:rsidR="006C3E43" w:rsidRPr="00834791" w:rsidRDefault="006C3E43" w:rsidP="00834791">
            <w:pPr>
              <w:pStyle w:val="Subtitle"/>
              <w:rPr>
                <w:sz w:val="18"/>
                <w:szCs w:val="18"/>
                <w:u w:val="none"/>
              </w:rPr>
            </w:pPr>
          </w:p>
        </w:tc>
        <w:tc>
          <w:tcPr>
            <w:tcW w:w="1126" w:type="dxa"/>
            <w:tcBorders>
              <w:left w:val="single" w:sz="6" w:space="0" w:color="auto"/>
              <w:right w:val="single" w:sz="6" w:space="0" w:color="auto"/>
            </w:tcBorders>
          </w:tcPr>
          <w:p w14:paraId="3D195F27" w14:textId="77777777" w:rsidR="006C3E43" w:rsidRPr="00834791" w:rsidRDefault="006C3E43"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11642EF1" w14:textId="7EEAB87D" w:rsidR="006C3E43" w:rsidRPr="00834791" w:rsidRDefault="006C3E43" w:rsidP="00834791">
            <w:pPr>
              <w:pStyle w:val="Subtitle"/>
              <w:jc w:val="left"/>
              <w:rPr>
                <w:b/>
                <w:bCs/>
                <w:sz w:val="18"/>
                <w:szCs w:val="18"/>
                <w:u w:val="none"/>
              </w:rPr>
            </w:pPr>
            <w:r>
              <w:rPr>
                <w:b/>
                <w:bCs/>
                <w:sz w:val="18"/>
                <w:szCs w:val="18"/>
                <w:u w:val="none"/>
              </w:rPr>
              <w:t>30</w:t>
            </w:r>
            <w:r w:rsidRPr="00834791">
              <w:rPr>
                <w:b/>
                <w:bCs/>
                <w:sz w:val="18"/>
                <w:szCs w:val="18"/>
                <w:u w:val="none"/>
              </w:rPr>
              <w:t>%</w:t>
            </w:r>
          </w:p>
        </w:tc>
      </w:tr>
      <w:tr w:rsidR="006C3E43" w:rsidRPr="00313008" w14:paraId="2DB4B8E9" w14:textId="77777777" w:rsidTr="006C3E43">
        <w:tc>
          <w:tcPr>
            <w:tcW w:w="2305" w:type="dxa"/>
            <w:tcBorders>
              <w:top w:val="single" w:sz="6" w:space="0" w:color="auto"/>
              <w:left w:val="thinThickLargeGap" w:sz="24" w:space="0" w:color="auto"/>
              <w:bottom w:val="single" w:sz="6" w:space="0" w:color="auto"/>
            </w:tcBorders>
          </w:tcPr>
          <w:p w14:paraId="39D50452" w14:textId="6C908103" w:rsidR="006C3E43" w:rsidRDefault="006C3E43" w:rsidP="00834791">
            <w:pPr>
              <w:pStyle w:val="Subtitle"/>
              <w:ind w:left="-15"/>
              <w:jc w:val="left"/>
              <w:rPr>
                <w:sz w:val="18"/>
                <w:szCs w:val="18"/>
                <w:u w:val="none"/>
              </w:rPr>
            </w:pPr>
            <w:r>
              <w:rPr>
                <w:sz w:val="18"/>
                <w:szCs w:val="18"/>
                <w:u w:val="none"/>
              </w:rPr>
              <w:t>Evaluate your planning process with an emphasis on personal development and future praxis.</w:t>
            </w:r>
          </w:p>
        </w:tc>
        <w:tc>
          <w:tcPr>
            <w:tcW w:w="540" w:type="dxa"/>
            <w:gridSpan w:val="2"/>
            <w:tcBorders>
              <w:top w:val="single" w:sz="6" w:space="0" w:color="auto"/>
              <w:bottom w:val="single" w:sz="6" w:space="0" w:color="auto"/>
              <w:right w:val="single" w:sz="6" w:space="0" w:color="auto"/>
            </w:tcBorders>
          </w:tcPr>
          <w:p w14:paraId="3C138BDD" w14:textId="6B51B853" w:rsidR="006C3E43" w:rsidRDefault="006C3E43" w:rsidP="001333D7">
            <w:pPr>
              <w:pStyle w:val="Subtitle"/>
              <w:rPr>
                <w:b/>
                <w:bCs/>
                <w:sz w:val="18"/>
                <w:szCs w:val="18"/>
                <w:u w:val="none"/>
              </w:rPr>
            </w:pPr>
            <w:r>
              <w:rPr>
                <w:b/>
                <w:bCs/>
                <w:sz w:val="18"/>
                <w:szCs w:val="18"/>
                <w:u w:val="none"/>
              </w:rPr>
              <w:t>3</w:t>
            </w:r>
            <w:r w:rsidR="008F6BBF">
              <w:rPr>
                <w:b/>
                <w:bCs/>
                <w:sz w:val="18"/>
                <w:szCs w:val="18"/>
                <w:u w:val="none"/>
              </w:rPr>
              <w:t>, 4</w:t>
            </w:r>
            <w:r>
              <w:rPr>
                <w:b/>
                <w:bCs/>
                <w:sz w:val="18"/>
                <w:szCs w:val="18"/>
                <w:u w:val="none"/>
              </w:rPr>
              <w:t>, 5</w:t>
            </w:r>
            <w:r w:rsidR="008F6BBF">
              <w:rPr>
                <w:b/>
                <w:bCs/>
                <w:sz w:val="18"/>
                <w:szCs w:val="18"/>
                <w:u w:val="none"/>
              </w:rPr>
              <w:t>, 6</w:t>
            </w:r>
          </w:p>
        </w:tc>
        <w:tc>
          <w:tcPr>
            <w:tcW w:w="1125" w:type="dxa"/>
            <w:tcBorders>
              <w:left w:val="single" w:sz="6" w:space="0" w:color="auto"/>
              <w:right w:val="single" w:sz="6" w:space="0" w:color="auto"/>
            </w:tcBorders>
          </w:tcPr>
          <w:p w14:paraId="1D188674" w14:textId="77777777" w:rsidR="006C3E43" w:rsidRPr="00834791" w:rsidRDefault="006C3E43" w:rsidP="00834791">
            <w:pPr>
              <w:pStyle w:val="Subtitle"/>
              <w:rPr>
                <w:sz w:val="18"/>
                <w:szCs w:val="18"/>
                <w:u w:val="none"/>
              </w:rPr>
            </w:pPr>
          </w:p>
        </w:tc>
        <w:tc>
          <w:tcPr>
            <w:tcW w:w="1125" w:type="dxa"/>
            <w:gridSpan w:val="2"/>
            <w:tcBorders>
              <w:left w:val="single" w:sz="6" w:space="0" w:color="auto"/>
              <w:right w:val="single" w:sz="6" w:space="0" w:color="auto"/>
            </w:tcBorders>
          </w:tcPr>
          <w:p w14:paraId="50EAC9E9" w14:textId="77777777" w:rsidR="006C3E43" w:rsidRPr="00834791" w:rsidRDefault="006C3E43"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5A50CB35" w14:textId="77777777" w:rsidR="006C3E43" w:rsidRPr="00834791" w:rsidRDefault="006C3E43" w:rsidP="00834791">
            <w:pPr>
              <w:pStyle w:val="Subtitle"/>
              <w:jc w:val="right"/>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689088BE" w14:textId="77777777" w:rsidR="006C3E43" w:rsidRPr="00834791" w:rsidRDefault="006C3E43" w:rsidP="00834791">
            <w:pPr>
              <w:pStyle w:val="Subtitle"/>
              <w:jc w:val="right"/>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0BDACEB9" w14:textId="77777777" w:rsidR="006C3E43" w:rsidRPr="00834791" w:rsidRDefault="006C3E43" w:rsidP="00834791">
            <w:pPr>
              <w:pStyle w:val="Subtitle"/>
              <w:ind w:firstLine="281"/>
              <w:jc w:val="right"/>
              <w:rPr>
                <w:sz w:val="18"/>
                <w:szCs w:val="18"/>
                <w:u w:val="none"/>
              </w:rPr>
            </w:pPr>
          </w:p>
        </w:tc>
        <w:tc>
          <w:tcPr>
            <w:tcW w:w="1125" w:type="dxa"/>
            <w:gridSpan w:val="2"/>
            <w:tcBorders>
              <w:left w:val="single" w:sz="6" w:space="0" w:color="auto"/>
              <w:right w:val="single" w:sz="6" w:space="0" w:color="auto"/>
            </w:tcBorders>
          </w:tcPr>
          <w:p w14:paraId="64393FAF" w14:textId="77777777" w:rsidR="006C3E43" w:rsidRPr="00834791" w:rsidRDefault="006C3E43" w:rsidP="00834791">
            <w:pPr>
              <w:pStyle w:val="Subtitle"/>
              <w:rPr>
                <w:sz w:val="18"/>
                <w:szCs w:val="18"/>
                <w:u w:val="none"/>
              </w:rPr>
            </w:pPr>
          </w:p>
        </w:tc>
        <w:tc>
          <w:tcPr>
            <w:tcW w:w="1126" w:type="dxa"/>
            <w:tcBorders>
              <w:left w:val="single" w:sz="6" w:space="0" w:color="auto"/>
              <w:right w:val="single" w:sz="6" w:space="0" w:color="auto"/>
            </w:tcBorders>
          </w:tcPr>
          <w:p w14:paraId="034D0A6C" w14:textId="77777777" w:rsidR="006C3E43" w:rsidRPr="00834791" w:rsidRDefault="006C3E43"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3D958FA6" w14:textId="638CDFFC" w:rsidR="006C3E43" w:rsidRDefault="006C3E43" w:rsidP="00834791">
            <w:pPr>
              <w:pStyle w:val="Subtitle"/>
              <w:jc w:val="left"/>
              <w:rPr>
                <w:b/>
                <w:bCs/>
                <w:sz w:val="18"/>
                <w:szCs w:val="18"/>
                <w:u w:val="none"/>
              </w:rPr>
            </w:pPr>
            <w:r>
              <w:rPr>
                <w:b/>
                <w:bCs/>
                <w:sz w:val="18"/>
                <w:szCs w:val="18"/>
                <w:u w:val="none"/>
              </w:rPr>
              <w:t>30%</w:t>
            </w:r>
          </w:p>
        </w:tc>
      </w:tr>
      <w:tr w:rsidR="006C3E43" w:rsidRPr="00313008" w14:paraId="5B9A1437" w14:textId="77777777" w:rsidTr="006C3E43">
        <w:tc>
          <w:tcPr>
            <w:tcW w:w="2305" w:type="dxa"/>
            <w:tcBorders>
              <w:top w:val="single" w:sz="6" w:space="0" w:color="auto"/>
              <w:left w:val="thinThickLargeGap" w:sz="24" w:space="0" w:color="auto"/>
              <w:bottom w:val="single" w:sz="6" w:space="0" w:color="auto"/>
            </w:tcBorders>
          </w:tcPr>
          <w:p w14:paraId="682719CC" w14:textId="036863A6" w:rsidR="006C3E43" w:rsidRDefault="006C3E43" w:rsidP="00834791">
            <w:pPr>
              <w:pStyle w:val="Subtitle"/>
              <w:ind w:left="-15"/>
              <w:jc w:val="left"/>
              <w:rPr>
                <w:sz w:val="18"/>
                <w:szCs w:val="18"/>
                <w:u w:val="none"/>
              </w:rPr>
            </w:pPr>
            <w:r>
              <w:rPr>
                <w:sz w:val="18"/>
                <w:szCs w:val="18"/>
                <w:u w:val="none"/>
              </w:rPr>
              <w:t>Draw upon and correctly reference a wide range of quality academic literature</w:t>
            </w:r>
          </w:p>
          <w:p w14:paraId="229B2389" w14:textId="7D3048C8" w:rsidR="006C3E43" w:rsidRDefault="006C3E43" w:rsidP="00834791">
            <w:pPr>
              <w:pStyle w:val="Subtitle"/>
              <w:ind w:left="-15"/>
              <w:jc w:val="left"/>
              <w:rPr>
                <w:sz w:val="18"/>
                <w:szCs w:val="18"/>
                <w:u w:val="none"/>
              </w:rPr>
            </w:pPr>
          </w:p>
        </w:tc>
        <w:tc>
          <w:tcPr>
            <w:tcW w:w="540" w:type="dxa"/>
            <w:gridSpan w:val="2"/>
            <w:tcBorders>
              <w:top w:val="single" w:sz="6" w:space="0" w:color="auto"/>
              <w:bottom w:val="single" w:sz="6" w:space="0" w:color="auto"/>
              <w:right w:val="single" w:sz="6" w:space="0" w:color="auto"/>
            </w:tcBorders>
          </w:tcPr>
          <w:p w14:paraId="34AEFCE3" w14:textId="5928AB4D" w:rsidR="006C3E43" w:rsidRDefault="006C3E43" w:rsidP="001333D7">
            <w:pPr>
              <w:pStyle w:val="Subtitle"/>
              <w:rPr>
                <w:b/>
                <w:bCs/>
                <w:sz w:val="18"/>
                <w:szCs w:val="18"/>
                <w:u w:val="none"/>
              </w:rPr>
            </w:pPr>
            <w:r>
              <w:rPr>
                <w:b/>
                <w:bCs/>
                <w:sz w:val="18"/>
                <w:szCs w:val="18"/>
                <w:u w:val="none"/>
              </w:rPr>
              <w:t>All</w:t>
            </w:r>
          </w:p>
        </w:tc>
        <w:tc>
          <w:tcPr>
            <w:tcW w:w="1125" w:type="dxa"/>
            <w:tcBorders>
              <w:left w:val="single" w:sz="6" w:space="0" w:color="auto"/>
              <w:right w:val="single" w:sz="6" w:space="0" w:color="auto"/>
            </w:tcBorders>
          </w:tcPr>
          <w:p w14:paraId="7F18FFCF" w14:textId="77777777" w:rsidR="006C3E43" w:rsidRPr="00834791" w:rsidRDefault="006C3E43" w:rsidP="00834791">
            <w:pPr>
              <w:pStyle w:val="Subtitle"/>
              <w:rPr>
                <w:sz w:val="18"/>
                <w:szCs w:val="18"/>
                <w:u w:val="none"/>
              </w:rPr>
            </w:pPr>
          </w:p>
        </w:tc>
        <w:tc>
          <w:tcPr>
            <w:tcW w:w="1125" w:type="dxa"/>
            <w:gridSpan w:val="2"/>
            <w:tcBorders>
              <w:left w:val="single" w:sz="6" w:space="0" w:color="auto"/>
              <w:right w:val="single" w:sz="6" w:space="0" w:color="auto"/>
            </w:tcBorders>
          </w:tcPr>
          <w:p w14:paraId="7D1AAB9F" w14:textId="77777777" w:rsidR="006C3E43" w:rsidRPr="00834791" w:rsidRDefault="006C3E43"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0336E3AF" w14:textId="77777777" w:rsidR="006C3E43" w:rsidRPr="00834791" w:rsidRDefault="006C3E43" w:rsidP="00834791">
            <w:pPr>
              <w:pStyle w:val="Subtitle"/>
              <w:jc w:val="right"/>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6BC959DB" w14:textId="77777777" w:rsidR="006C3E43" w:rsidRPr="00834791" w:rsidRDefault="006C3E43" w:rsidP="00834791">
            <w:pPr>
              <w:pStyle w:val="Subtitle"/>
              <w:jc w:val="right"/>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268929FD" w14:textId="77777777" w:rsidR="006C3E43" w:rsidRPr="00834791" w:rsidRDefault="006C3E43" w:rsidP="00834791">
            <w:pPr>
              <w:pStyle w:val="Subtitle"/>
              <w:ind w:firstLine="281"/>
              <w:jc w:val="right"/>
              <w:rPr>
                <w:sz w:val="18"/>
                <w:szCs w:val="18"/>
                <w:u w:val="none"/>
              </w:rPr>
            </w:pPr>
          </w:p>
        </w:tc>
        <w:tc>
          <w:tcPr>
            <w:tcW w:w="1125" w:type="dxa"/>
            <w:gridSpan w:val="2"/>
            <w:tcBorders>
              <w:left w:val="single" w:sz="6" w:space="0" w:color="auto"/>
              <w:right w:val="single" w:sz="6" w:space="0" w:color="auto"/>
            </w:tcBorders>
          </w:tcPr>
          <w:p w14:paraId="771C8A07" w14:textId="77777777" w:rsidR="006C3E43" w:rsidRPr="00834791" w:rsidRDefault="006C3E43" w:rsidP="00834791">
            <w:pPr>
              <w:pStyle w:val="Subtitle"/>
              <w:rPr>
                <w:sz w:val="18"/>
                <w:szCs w:val="18"/>
                <w:u w:val="none"/>
              </w:rPr>
            </w:pPr>
          </w:p>
        </w:tc>
        <w:tc>
          <w:tcPr>
            <w:tcW w:w="1126" w:type="dxa"/>
            <w:tcBorders>
              <w:left w:val="single" w:sz="6" w:space="0" w:color="auto"/>
              <w:right w:val="single" w:sz="6" w:space="0" w:color="auto"/>
            </w:tcBorders>
          </w:tcPr>
          <w:p w14:paraId="1CE81473" w14:textId="77777777" w:rsidR="006C3E43" w:rsidRPr="00834791" w:rsidRDefault="006C3E43"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0E653475" w14:textId="2DBC192D" w:rsidR="006C3E43" w:rsidRDefault="006C3E43" w:rsidP="00834791">
            <w:pPr>
              <w:pStyle w:val="Subtitle"/>
              <w:jc w:val="left"/>
              <w:rPr>
                <w:b/>
                <w:bCs/>
                <w:sz w:val="18"/>
                <w:szCs w:val="18"/>
                <w:u w:val="none"/>
              </w:rPr>
            </w:pPr>
            <w:r>
              <w:rPr>
                <w:b/>
                <w:bCs/>
                <w:sz w:val="18"/>
                <w:szCs w:val="18"/>
                <w:u w:val="none"/>
              </w:rPr>
              <w:t>10%</w:t>
            </w:r>
          </w:p>
        </w:tc>
      </w:tr>
      <w:tr w:rsidR="00D6095A" w:rsidRPr="00313008" w14:paraId="69B815FF" w14:textId="77777777" w:rsidTr="006C3E43">
        <w:trPr>
          <w:cantSplit/>
          <w:trHeight w:val="282"/>
        </w:trPr>
        <w:tc>
          <w:tcPr>
            <w:tcW w:w="10723" w:type="dxa"/>
            <w:gridSpan w:val="12"/>
            <w:tcBorders>
              <w:left w:val="thinThickLargeGap" w:sz="24" w:space="0" w:color="auto"/>
              <w:right w:val="single" w:sz="4" w:space="0" w:color="auto"/>
            </w:tcBorders>
          </w:tcPr>
          <w:p w14:paraId="198B1C14" w14:textId="77777777" w:rsidR="00D6095A" w:rsidRPr="009A081E" w:rsidRDefault="00D6095A" w:rsidP="004150A6">
            <w:pPr>
              <w:pStyle w:val="Subtitle"/>
              <w:jc w:val="left"/>
              <w:rPr>
                <w:b/>
                <w:bCs/>
                <w:sz w:val="24"/>
                <w:szCs w:val="24"/>
                <w:u w:val="none"/>
              </w:rPr>
            </w:pPr>
            <w:r w:rsidRPr="009A081E">
              <w:rPr>
                <w:sz w:val="18"/>
                <w:szCs w:val="18"/>
                <w:u w:val="none"/>
              </w:rPr>
              <w:t>It is expected that students will present work that is proof read</w:t>
            </w:r>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08" w:type="dxa"/>
            <w:tcBorders>
              <w:left w:val="single" w:sz="4" w:space="0" w:color="auto"/>
              <w:right w:val="thinThickLargeGap" w:sz="24" w:space="0" w:color="auto"/>
            </w:tcBorders>
          </w:tcPr>
          <w:p w14:paraId="08C0DBAC" w14:textId="77777777" w:rsidR="00D6095A" w:rsidRPr="00313008" w:rsidRDefault="00D6095A" w:rsidP="008E22F7">
            <w:pPr>
              <w:pStyle w:val="Subtitle"/>
              <w:jc w:val="left"/>
              <w:rPr>
                <w:b/>
                <w:bCs/>
                <w:sz w:val="24"/>
                <w:szCs w:val="24"/>
                <w:u w:val="none"/>
              </w:rPr>
            </w:pPr>
          </w:p>
        </w:tc>
      </w:tr>
      <w:tr w:rsidR="00D6095A" w:rsidRPr="00313008" w14:paraId="1AE64A64" w14:textId="77777777" w:rsidTr="006C3E43">
        <w:trPr>
          <w:cantSplit/>
          <w:trHeight w:val="2966"/>
        </w:trPr>
        <w:tc>
          <w:tcPr>
            <w:tcW w:w="11431" w:type="dxa"/>
            <w:gridSpan w:val="13"/>
            <w:tcBorders>
              <w:left w:val="thinThickLargeGap" w:sz="24" w:space="0" w:color="auto"/>
              <w:right w:val="thinThickLargeGap" w:sz="24" w:space="0" w:color="auto"/>
            </w:tcBorders>
          </w:tcPr>
          <w:p w14:paraId="5630C089" w14:textId="77777777" w:rsidR="00D6095A" w:rsidRPr="00313008" w:rsidRDefault="00D6095A" w:rsidP="008E22F7">
            <w:pPr>
              <w:pStyle w:val="Subtitle"/>
              <w:jc w:val="left"/>
              <w:rPr>
                <w:b/>
                <w:bCs/>
                <w:sz w:val="24"/>
                <w:szCs w:val="24"/>
                <w:u w:val="none"/>
              </w:rPr>
            </w:pPr>
            <w:r w:rsidRPr="00313008">
              <w:rPr>
                <w:b/>
                <w:bCs/>
                <w:sz w:val="24"/>
                <w:szCs w:val="24"/>
                <w:u w:val="none"/>
              </w:rPr>
              <w:t>TUTOR COMMENTS:</w:t>
            </w:r>
          </w:p>
          <w:p w14:paraId="27572D00" w14:textId="77777777" w:rsidR="00D6095A" w:rsidRDefault="00D6095A" w:rsidP="008E22F7">
            <w:pPr>
              <w:pStyle w:val="Subtitle"/>
              <w:ind w:left="937" w:right="1152"/>
              <w:jc w:val="both"/>
              <w:rPr>
                <w:b/>
                <w:bCs/>
                <w:sz w:val="24"/>
                <w:szCs w:val="24"/>
                <w:u w:val="none"/>
              </w:rPr>
            </w:pPr>
          </w:p>
          <w:p w14:paraId="56661BAF" w14:textId="77777777" w:rsidR="00D6095A" w:rsidRDefault="00D6095A" w:rsidP="008E22F7">
            <w:pPr>
              <w:pStyle w:val="Subtitle"/>
              <w:ind w:left="937" w:right="1152"/>
              <w:jc w:val="both"/>
              <w:rPr>
                <w:b/>
                <w:bCs/>
                <w:sz w:val="24"/>
                <w:szCs w:val="24"/>
                <w:u w:val="none"/>
              </w:rPr>
            </w:pPr>
          </w:p>
          <w:p w14:paraId="2640FBBE" w14:textId="77777777" w:rsidR="00D6095A" w:rsidRDefault="00D6095A" w:rsidP="008E22F7">
            <w:pPr>
              <w:pStyle w:val="Subtitle"/>
              <w:ind w:left="937" w:right="1152"/>
              <w:jc w:val="both"/>
              <w:rPr>
                <w:b/>
                <w:bCs/>
                <w:sz w:val="24"/>
                <w:szCs w:val="24"/>
                <w:u w:val="none"/>
              </w:rPr>
            </w:pPr>
          </w:p>
          <w:p w14:paraId="26066278" w14:textId="77777777" w:rsidR="00D6095A" w:rsidRDefault="00D6095A" w:rsidP="008E22F7">
            <w:pPr>
              <w:pStyle w:val="Subtitle"/>
              <w:ind w:left="937" w:right="1152"/>
              <w:jc w:val="both"/>
              <w:rPr>
                <w:b/>
                <w:bCs/>
                <w:sz w:val="24"/>
                <w:szCs w:val="24"/>
                <w:u w:val="none"/>
              </w:rPr>
            </w:pPr>
          </w:p>
          <w:p w14:paraId="5DFC6325" w14:textId="77777777" w:rsidR="00D6095A" w:rsidRDefault="00D6095A" w:rsidP="008E22F7">
            <w:pPr>
              <w:pStyle w:val="Subtitle"/>
              <w:ind w:left="937" w:right="1152"/>
              <w:jc w:val="both"/>
              <w:rPr>
                <w:b/>
                <w:bCs/>
                <w:sz w:val="24"/>
                <w:szCs w:val="24"/>
                <w:u w:val="none"/>
              </w:rPr>
            </w:pPr>
          </w:p>
          <w:p w14:paraId="36745C35" w14:textId="77777777" w:rsidR="00D6095A" w:rsidRDefault="00D6095A" w:rsidP="008E22F7">
            <w:pPr>
              <w:pStyle w:val="Subtitle"/>
              <w:ind w:left="937" w:right="1152"/>
              <w:jc w:val="both"/>
              <w:rPr>
                <w:b/>
                <w:bCs/>
                <w:sz w:val="24"/>
                <w:szCs w:val="24"/>
                <w:u w:val="none"/>
              </w:rPr>
            </w:pPr>
          </w:p>
          <w:p w14:paraId="290227F6" w14:textId="77777777" w:rsidR="00D6095A" w:rsidRDefault="00D6095A" w:rsidP="008E22F7">
            <w:pPr>
              <w:pStyle w:val="Subtitle"/>
              <w:ind w:left="937" w:right="1152"/>
              <w:jc w:val="both"/>
              <w:rPr>
                <w:b/>
                <w:bCs/>
                <w:sz w:val="24"/>
                <w:szCs w:val="24"/>
                <w:u w:val="none"/>
              </w:rPr>
            </w:pPr>
          </w:p>
          <w:p w14:paraId="4CD3C61C" w14:textId="77777777" w:rsidR="00D6095A" w:rsidRDefault="00D6095A" w:rsidP="001873CF">
            <w:pPr>
              <w:pStyle w:val="Subtitle"/>
              <w:ind w:right="1152"/>
              <w:jc w:val="both"/>
              <w:rPr>
                <w:b/>
                <w:bCs/>
                <w:sz w:val="24"/>
                <w:szCs w:val="24"/>
                <w:u w:val="none"/>
              </w:rPr>
            </w:pPr>
          </w:p>
          <w:p w14:paraId="3BDFFFBF" w14:textId="77777777" w:rsidR="001873CF" w:rsidRDefault="001873CF" w:rsidP="001873CF">
            <w:pPr>
              <w:pStyle w:val="Subtitle"/>
              <w:ind w:right="1152"/>
              <w:jc w:val="both"/>
              <w:rPr>
                <w:b/>
                <w:bCs/>
                <w:sz w:val="24"/>
                <w:szCs w:val="24"/>
                <w:u w:val="none"/>
              </w:rPr>
            </w:pPr>
          </w:p>
          <w:p w14:paraId="736400C0" w14:textId="77777777" w:rsidR="00D6095A" w:rsidRDefault="00D6095A" w:rsidP="008E22F7">
            <w:pPr>
              <w:pStyle w:val="Subtitle"/>
              <w:ind w:left="937" w:right="1152"/>
              <w:jc w:val="both"/>
              <w:rPr>
                <w:b/>
                <w:bCs/>
                <w:sz w:val="24"/>
                <w:szCs w:val="24"/>
                <w:u w:val="none"/>
              </w:rPr>
            </w:pPr>
          </w:p>
          <w:p w14:paraId="5E7DCB1F" w14:textId="77777777" w:rsidR="00D6095A" w:rsidRPr="00313008" w:rsidRDefault="00D6095A" w:rsidP="008E22F7">
            <w:pPr>
              <w:pStyle w:val="Subtitle"/>
              <w:ind w:left="937" w:right="1152"/>
              <w:jc w:val="both"/>
              <w:rPr>
                <w:b/>
                <w:bCs/>
                <w:sz w:val="24"/>
                <w:szCs w:val="24"/>
                <w:u w:val="none"/>
              </w:rPr>
            </w:pPr>
          </w:p>
        </w:tc>
      </w:tr>
      <w:tr w:rsidR="00D6095A" w:rsidRPr="00313008" w14:paraId="690812ED" w14:textId="77777777" w:rsidTr="006C3E43">
        <w:trPr>
          <w:cantSplit/>
          <w:trHeight w:val="365"/>
        </w:trPr>
        <w:tc>
          <w:tcPr>
            <w:tcW w:w="2661" w:type="dxa"/>
            <w:gridSpan w:val="2"/>
            <w:tcBorders>
              <w:left w:val="thinThickLargeGap" w:sz="24" w:space="0" w:color="auto"/>
              <w:bottom w:val="thickThinLargeGap" w:sz="24" w:space="0" w:color="auto"/>
            </w:tcBorders>
          </w:tcPr>
          <w:p w14:paraId="0FC0A7E9" w14:textId="77777777" w:rsidR="00D6095A" w:rsidRPr="00313008" w:rsidRDefault="00D6095A" w:rsidP="008E22F7">
            <w:pPr>
              <w:pStyle w:val="Subtitle"/>
              <w:jc w:val="left"/>
              <w:rPr>
                <w:b/>
                <w:bCs/>
                <w:sz w:val="18"/>
                <w:szCs w:val="18"/>
                <w:u w:val="none"/>
              </w:rPr>
            </w:pPr>
            <w:r w:rsidRPr="00313008">
              <w:rPr>
                <w:b/>
                <w:bCs/>
                <w:sz w:val="18"/>
                <w:szCs w:val="18"/>
                <w:u w:val="none"/>
              </w:rPr>
              <w:t xml:space="preserve"> Submission date: </w:t>
            </w:r>
          </w:p>
          <w:p w14:paraId="6CF6575B" w14:textId="16AF62C7" w:rsidR="00D6095A" w:rsidRPr="00313008" w:rsidRDefault="008F6BBF" w:rsidP="008E22F7">
            <w:pPr>
              <w:pStyle w:val="Subtitle"/>
              <w:jc w:val="left"/>
              <w:rPr>
                <w:b/>
                <w:bCs/>
                <w:sz w:val="18"/>
                <w:szCs w:val="18"/>
                <w:u w:val="none"/>
              </w:rPr>
            </w:pPr>
            <w:r>
              <w:rPr>
                <w:b/>
                <w:bCs/>
                <w:sz w:val="18"/>
                <w:szCs w:val="18"/>
                <w:u w:val="none"/>
              </w:rPr>
              <w:t>Via</w:t>
            </w:r>
            <w:r w:rsidR="00D6095A">
              <w:rPr>
                <w:b/>
                <w:bCs/>
                <w:sz w:val="18"/>
                <w:szCs w:val="18"/>
                <w:u w:val="none"/>
              </w:rPr>
              <w:t xml:space="preserve"> Turnitin</w:t>
            </w:r>
          </w:p>
        </w:tc>
        <w:tc>
          <w:tcPr>
            <w:tcW w:w="2337" w:type="dxa"/>
            <w:gridSpan w:val="3"/>
            <w:tcBorders>
              <w:bottom w:val="thickThinLargeGap" w:sz="24" w:space="0" w:color="auto"/>
            </w:tcBorders>
          </w:tcPr>
          <w:p w14:paraId="4182235D" w14:textId="77777777" w:rsidR="00D6095A" w:rsidRPr="00313008" w:rsidRDefault="00D6095A" w:rsidP="008E22F7">
            <w:pPr>
              <w:pStyle w:val="Subtitle"/>
              <w:jc w:val="left"/>
              <w:rPr>
                <w:b/>
                <w:bCs/>
                <w:sz w:val="18"/>
                <w:szCs w:val="18"/>
                <w:u w:val="none"/>
              </w:rPr>
            </w:pPr>
            <w:r>
              <w:rPr>
                <w:b/>
                <w:bCs/>
                <w:sz w:val="18"/>
                <w:szCs w:val="18"/>
                <w:u w:val="none"/>
              </w:rPr>
              <w:t>Return date:</w:t>
            </w:r>
          </w:p>
          <w:p w14:paraId="38937071" w14:textId="3168C5C0" w:rsidR="00D6095A" w:rsidRPr="00313008" w:rsidRDefault="00D6095A" w:rsidP="008E22F7">
            <w:pPr>
              <w:pStyle w:val="Subtitle"/>
              <w:jc w:val="left"/>
              <w:rPr>
                <w:b/>
                <w:bCs/>
                <w:sz w:val="18"/>
                <w:szCs w:val="18"/>
                <w:u w:val="none"/>
              </w:rPr>
            </w:pPr>
            <w:r>
              <w:rPr>
                <w:b/>
                <w:bCs/>
                <w:sz w:val="18"/>
                <w:szCs w:val="18"/>
                <w:u w:val="none"/>
              </w:rPr>
              <w:t>(</w:t>
            </w:r>
            <w:r w:rsidR="008F6BBF">
              <w:rPr>
                <w:b/>
                <w:bCs/>
                <w:sz w:val="18"/>
                <w:szCs w:val="18"/>
                <w:u w:val="none"/>
              </w:rPr>
              <w:t>At</w:t>
            </w:r>
            <w:r>
              <w:rPr>
                <w:b/>
                <w:bCs/>
                <w:sz w:val="18"/>
                <w:szCs w:val="18"/>
                <w:u w:val="none"/>
              </w:rPr>
              <w:t xml:space="preserve"> least within 4</w:t>
            </w:r>
            <w:r w:rsidRPr="00313008">
              <w:rPr>
                <w:b/>
                <w:bCs/>
                <w:sz w:val="18"/>
                <w:szCs w:val="18"/>
                <w:u w:val="none"/>
              </w:rPr>
              <w:t xml:space="preserve"> weeks)</w:t>
            </w:r>
          </w:p>
        </w:tc>
        <w:tc>
          <w:tcPr>
            <w:tcW w:w="3600" w:type="dxa"/>
            <w:gridSpan w:val="5"/>
            <w:tcBorders>
              <w:bottom w:val="thickThinLargeGap" w:sz="24" w:space="0" w:color="auto"/>
            </w:tcBorders>
          </w:tcPr>
          <w:p w14:paraId="0B4D67BC" w14:textId="174D07A0" w:rsidR="00D6095A" w:rsidRPr="00313008" w:rsidRDefault="00D6095A" w:rsidP="008E22F7">
            <w:pPr>
              <w:pStyle w:val="Subtitle"/>
              <w:jc w:val="left"/>
              <w:rPr>
                <w:b/>
                <w:bCs/>
                <w:sz w:val="18"/>
                <w:szCs w:val="18"/>
                <w:u w:val="none"/>
              </w:rPr>
            </w:pPr>
            <w:r w:rsidRPr="00313008">
              <w:rPr>
                <w:b/>
                <w:bCs/>
                <w:sz w:val="18"/>
                <w:szCs w:val="18"/>
                <w:u w:val="none"/>
              </w:rPr>
              <w:t xml:space="preserve">Tutor: </w:t>
            </w:r>
            <w:r w:rsidR="002171C5">
              <w:rPr>
                <w:b/>
                <w:bCs/>
                <w:sz w:val="18"/>
                <w:szCs w:val="18"/>
                <w:u w:val="none"/>
              </w:rPr>
              <w:t>DENISE LEONARD</w:t>
            </w:r>
          </w:p>
        </w:tc>
        <w:tc>
          <w:tcPr>
            <w:tcW w:w="2833" w:type="dxa"/>
            <w:gridSpan w:val="3"/>
            <w:tcBorders>
              <w:bottom w:val="thickThinLargeGap" w:sz="24" w:space="0" w:color="auto"/>
              <w:right w:val="thinThickLargeGap" w:sz="24" w:space="0" w:color="auto"/>
            </w:tcBorders>
          </w:tcPr>
          <w:p w14:paraId="3391521E" w14:textId="77777777" w:rsidR="00D6095A" w:rsidRPr="00313008" w:rsidRDefault="00D6095A" w:rsidP="008E22F7">
            <w:pPr>
              <w:pStyle w:val="Subtitle"/>
              <w:jc w:val="left"/>
              <w:rPr>
                <w:b/>
                <w:bCs/>
                <w:sz w:val="18"/>
                <w:szCs w:val="18"/>
                <w:u w:val="none"/>
              </w:rPr>
            </w:pPr>
            <w:r w:rsidRPr="00313008">
              <w:rPr>
                <w:b/>
                <w:bCs/>
                <w:sz w:val="18"/>
                <w:szCs w:val="18"/>
                <w:u w:val="none"/>
              </w:rPr>
              <w:t xml:space="preserve">Mark: </w:t>
            </w:r>
          </w:p>
        </w:tc>
      </w:tr>
    </w:tbl>
    <w:p w14:paraId="06D71558" w14:textId="77777777" w:rsidR="00D6095A" w:rsidRPr="0006594F" w:rsidRDefault="00D6095A" w:rsidP="00D6095A">
      <w:pPr>
        <w:pStyle w:val="Title"/>
        <w:ind w:left="-284"/>
        <w:rPr>
          <w:u w:val="single"/>
        </w:rPr>
      </w:pPr>
      <w:r>
        <w:rPr>
          <w:sz w:val="24"/>
          <w:szCs w:val="24"/>
        </w:rPr>
        <w:br w:type="page"/>
      </w:r>
      <w:r w:rsidRPr="0006594F">
        <w:rPr>
          <w:u w:val="single"/>
        </w:rPr>
        <w:lastRenderedPageBreak/>
        <w:t>Assignment Checklist</w:t>
      </w:r>
    </w:p>
    <w:p w14:paraId="045A76A9" w14:textId="77777777" w:rsidR="00D6095A" w:rsidRPr="009574BA" w:rsidRDefault="00D6095A" w:rsidP="00D6095A">
      <w:pPr>
        <w:pStyle w:val="Title"/>
        <w:ind w:left="-284"/>
      </w:pPr>
    </w:p>
    <w:p w14:paraId="1D86F2E2"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5D209880"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46873C8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4D2981D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4C6833C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54967AF5"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2BF7EEE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6195155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2F5FB8DE"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0643DA7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7420DB7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2B8FAAE9"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419C884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2D25119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02219D9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5EA840E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77CE2EC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3BE5E28F"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7D31666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6B338C0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33901BB3" w14:textId="77777777" w:rsidR="00C6371F" w:rsidRDefault="00D6095A" w:rsidP="004150A6">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36C003C3" w14:textId="3E01D4BD" w:rsidR="00F6160D" w:rsidRPr="00F6160D" w:rsidRDefault="00F6160D" w:rsidP="00F6160D">
      <w:pPr>
        <w:spacing w:line="360" w:lineRule="auto"/>
        <w:jc w:val="center"/>
        <w:rPr>
          <w:b/>
          <w:sz w:val="28"/>
          <w:u w:val="single"/>
        </w:rPr>
      </w:pPr>
      <w:r>
        <w:rPr>
          <w:b/>
          <w:sz w:val="28"/>
          <w:u w:val="single"/>
        </w:rPr>
        <w:lastRenderedPageBreak/>
        <w:t xml:space="preserve">Expedition Review </w:t>
      </w:r>
    </w:p>
    <w:p w14:paraId="344E5D31" w14:textId="68EBADD3" w:rsidR="00F6160D" w:rsidRDefault="00F6160D" w:rsidP="00F6160D">
      <w:pPr>
        <w:spacing w:line="360" w:lineRule="auto"/>
        <w:rPr>
          <w:sz w:val="24"/>
        </w:rPr>
      </w:pPr>
      <w:r>
        <w:rPr>
          <w:sz w:val="24"/>
        </w:rPr>
        <w:t>For this module we were asked to plan and hopefully run an expedition. This expedition had to be something that we were competent in running and also something that our lecturers were able to sign off and let us run. My expedition was planned over three days and was a walk around part of the Wales Coast Path. Within this expedition we had to take a number of participants that we thought would suit the aims and objectives we had made for the three days. These aims and objectives had to be something we could accommodate.</w:t>
      </w:r>
    </w:p>
    <w:p w14:paraId="0E1ECF69" w14:textId="77777777" w:rsidR="00F6160D" w:rsidRDefault="00F6160D" w:rsidP="00F6160D">
      <w:pPr>
        <w:spacing w:line="360" w:lineRule="auto"/>
        <w:rPr>
          <w:sz w:val="24"/>
        </w:rPr>
      </w:pPr>
    </w:p>
    <w:p w14:paraId="7F5D2C39" w14:textId="41EBCCC6" w:rsidR="00F6160D" w:rsidRDefault="00F6160D" w:rsidP="00F6160D">
      <w:pPr>
        <w:spacing w:line="360" w:lineRule="auto"/>
        <w:rPr>
          <w:sz w:val="24"/>
          <w:u w:val="single"/>
        </w:rPr>
      </w:pPr>
      <w:r>
        <w:rPr>
          <w:sz w:val="24"/>
          <w:u w:val="single"/>
        </w:rPr>
        <w:t xml:space="preserve">Proposed Expedition </w:t>
      </w:r>
    </w:p>
    <w:p w14:paraId="3476857D" w14:textId="1EF87DE1" w:rsidR="00F6160D" w:rsidRDefault="00F6160D" w:rsidP="00F6160D">
      <w:pPr>
        <w:spacing w:line="360" w:lineRule="auto"/>
        <w:rPr>
          <w:sz w:val="24"/>
        </w:rPr>
      </w:pPr>
      <w:r>
        <w:rPr>
          <w:sz w:val="24"/>
        </w:rPr>
        <w:t xml:space="preserve">The expedition that I planned was going to take place over the course of three days walking around the Wales Coast Path. When going through the plan I found out that one of my classmates had planned to use the same path as me so we decided it would be a good idea to team up and run our expedition together. Running an expedition together made planned parts of the expedition a lot easier as we could do different sections each and then put our work together. However working as a pair did have some downsides. These were mainly to do with dates and times of when we could do things and whether we could both be available for a certain date. If one of us could not make a certain date it made us push the dates of when we wanted to have things done by back. </w:t>
      </w:r>
    </w:p>
    <w:p w14:paraId="674B32BF" w14:textId="0333685C" w:rsidR="00F6160D" w:rsidRDefault="00F6160D" w:rsidP="00F6160D">
      <w:pPr>
        <w:spacing w:line="360" w:lineRule="auto"/>
        <w:rPr>
          <w:sz w:val="24"/>
        </w:rPr>
      </w:pPr>
      <w:r>
        <w:rPr>
          <w:sz w:val="24"/>
        </w:rPr>
        <w:t xml:space="preserve">Together we had planned roughly a 40km three day walk along the Wales Coast Path. Starting at, Bosheston National Trust car park and finishing at Amroth at New Inn Pub. As part of the planning for the expedition we had to find a number or participants and as we had teamed up to run our expedition we only had to find two people that wanted to come with us. The participants we wanted had to be new to Wales and </w:t>
      </w:r>
      <w:r w:rsidR="00CF02BF">
        <w:rPr>
          <w:sz w:val="24"/>
        </w:rPr>
        <w:t>were</w:t>
      </w:r>
      <w:r>
        <w:rPr>
          <w:sz w:val="24"/>
        </w:rPr>
        <w:t xml:space="preserve"> also keen on learning new maps skills and keen to learn about the local history, flora and fauna of the beautiful coastline that we have. We initially planned this expedition to take place on the dates of the 11</w:t>
      </w:r>
      <w:r w:rsidRPr="00F6160D">
        <w:rPr>
          <w:sz w:val="24"/>
          <w:vertAlign w:val="superscript"/>
        </w:rPr>
        <w:t>th</w:t>
      </w:r>
      <w:r>
        <w:rPr>
          <w:sz w:val="24"/>
        </w:rPr>
        <w:t xml:space="preserve"> till the 13</w:t>
      </w:r>
      <w:r w:rsidRPr="00F6160D">
        <w:rPr>
          <w:sz w:val="24"/>
          <w:vertAlign w:val="superscript"/>
        </w:rPr>
        <w:t>th</w:t>
      </w:r>
      <w:r>
        <w:rPr>
          <w:sz w:val="24"/>
        </w:rPr>
        <w:t xml:space="preserve"> of April. However due to planning issues we were unable to follow through with this plan. At the end of it we were unable to run the expedition at all which is a real shame as we were very keen to run it. </w:t>
      </w:r>
    </w:p>
    <w:p w14:paraId="7720F53C" w14:textId="3F3FDB83" w:rsidR="00F6160D" w:rsidRDefault="00F6160D" w:rsidP="00F6160D">
      <w:pPr>
        <w:spacing w:line="360" w:lineRule="auto"/>
        <w:rPr>
          <w:sz w:val="24"/>
        </w:rPr>
      </w:pPr>
      <w:r>
        <w:rPr>
          <w:sz w:val="24"/>
        </w:rPr>
        <w:t xml:space="preserve">For this we had to come up with some aims of the expedition. We came up with three main aims to cover over the three days we were out. The first aim was teaching the participants basic map skills with a little bit of local history in there as well. The way we did this was to </w:t>
      </w:r>
      <w:r>
        <w:rPr>
          <w:sz w:val="24"/>
        </w:rPr>
        <w:lastRenderedPageBreak/>
        <w:t xml:space="preserve">have me lead the day and teach the participants some basic map reading skills while my partner would be my secondary leader and add any relevant information about the history of the coastline or local areas. We planned it like this because our coastline is rich with local history and flora and fauna and we did not want to miss the opportunity to teach the participants about these things. The second aim was to teach the participants in more depth about the local history and what type of flora and fauna was in the area while I would introduce some different new map skills. This was done by my partner leading this day while I was his secondary leader and helped with navigating us around the coastline. The reason for this was to make sure that we were making the most of what could be learned about the Wales Coast Path. The third aim was to give the participants the chance to take over the expedition and try to navigate us along the coast path while we gave them any help that they wanted in terms of needing help reading a map or if they had any questions about the coastline or we would chip in with any information we thought would be worth knowing. We planned it like this because it was the third and final day and it was a more chilled day’s walk and we just wanted then to take over and show us what they can do. </w:t>
      </w:r>
    </w:p>
    <w:p w14:paraId="0FD500FE" w14:textId="77777777" w:rsidR="00F6160D" w:rsidRDefault="00F6160D" w:rsidP="00F6160D">
      <w:pPr>
        <w:spacing w:line="360" w:lineRule="auto"/>
        <w:rPr>
          <w:sz w:val="24"/>
        </w:rPr>
      </w:pPr>
    </w:p>
    <w:p w14:paraId="7993BFED" w14:textId="525629BA" w:rsidR="00F6160D" w:rsidRDefault="00F6160D" w:rsidP="00F6160D">
      <w:pPr>
        <w:spacing w:line="360" w:lineRule="auto"/>
        <w:rPr>
          <w:sz w:val="24"/>
          <w:u w:val="single"/>
        </w:rPr>
      </w:pPr>
      <w:r>
        <w:rPr>
          <w:sz w:val="24"/>
          <w:u w:val="single"/>
        </w:rPr>
        <w:t xml:space="preserve">Analysis and Evaluation of Plan </w:t>
      </w:r>
    </w:p>
    <w:p w14:paraId="49F4E085" w14:textId="362BF336" w:rsidR="00F6160D" w:rsidRDefault="00F6160D" w:rsidP="00F6160D">
      <w:pPr>
        <w:spacing w:line="360" w:lineRule="auto"/>
        <w:rPr>
          <w:sz w:val="24"/>
        </w:rPr>
      </w:pPr>
      <w:r>
        <w:rPr>
          <w:sz w:val="24"/>
        </w:rPr>
        <w:t xml:space="preserve">While planning the expedition we managed to plan the route we wanted quite soon and did not take too much time doing so. We wanted to make sure this was done straight away as a lot of the rest of the planning need the route to be planned. These were things like where we wanted to camp, whether it was going to be wild camping or on a camp site and things like the risk assessments. All of these needed to be completed after we had found the route that we wanted to walk. Other than this a lot of the planning was paper work type things such as making sure we had medical forms signed, contact details for emergencies, profiles for us as the leaders and for the participants. We also need to include things like behavioural forms to make sure that we would behave and act in a professional manor. We also had to include things like kit lists, what we would include in our first aid provisions. These things just took time and just needed to be done and agreed upon by myself and my partner. </w:t>
      </w:r>
    </w:p>
    <w:p w14:paraId="7224C215" w14:textId="53A8465A" w:rsidR="00F6160D" w:rsidRDefault="00F6160D" w:rsidP="00F6160D">
      <w:pPr>
        <w:spacing w:line="360" w:lineRule="auto"/>
        <w:rPr>
          <w:sz w:val="24"/>
        </w:rPr>
      </w:pPr>
      <w:r>
        <w:rPr>
          <w:sz w:val="24"/>
        </w:rPr>
        <w:t xml:space="preserve">There were some strengths and weaknesses to our planning but we did manage to complete our plan ready to run. </w:t>
      </w:r>
    </w:p>
    <w:p w14:paraId="4F1E2CC4" w14:textId="3009EFB2" w:rsidR="00F6160D" w:rsidRDefault="00F6160D" w:rsidP="00F6160D">
      <w:pPr>
        <w:spacing w:line="360" w:lineRule="auto"/>
        <w:rPr>
          <w:sz w:val="24"/>
        </w:rPr>
      </w:pPr>
      <w:r>
        <w:rPr>
          <w:sz w:val="24"/>
        </w:rPr>
        <w:lastRenderedPageBreak/>
        <w:t xml:space="preserve">When completing the risk assessments we needed to come up with dates that we both could attend and walk a section of the expedition to carry out the risk assessment. While doing this we found that finding dates that were suitable was quite hard as we both had other things we needed to do, lectures to go to and other assignment deadlines to adhere to. Then when it came to actually completing the risk assessment we found it quite hard to separate what was on the generic risk assessment and what we found for the site specific risk assessment. If I was to plan and run an expedition again one thing I would definitely do is make some of my own deadlines and plan some dates and make sure we stick to them, this would really help because when you have a deadline you are more likely to actually do your work and meeting those deadlines would mean the whole thing would be done smoother and quicker. For the risk assessment I would need to make sure I definitely know the different between the generic and the site specific risk assessment. </w:t>
      </w:r>
    </w:p>
    <w:p w14:paraId="4498DEFA" w14:textId="6A5D3ADB" w:rsidR="002C7ED7" w:rsidRDefault="00CF02BF" w:rsidP="00F6160D">
      <w:pPr>
        <w:spacing w:line="360" w:lineRule="auto"/>
        <w:rPr>
          <w:rFonts w:eastAsia="Times New Roman"/>
          <w:sz w:val="24"/>
          <w:szCs w:val="24"/>
        </w:rPr>
      </w:pPr>
      <w:r>
        <w:rPr>
          <w:rFonts w:eastAsia="Times New Roman"/>
          <w:sz w:val="24"/>
          <w:szCs w:val="24"/>
        </w:rPr>
        <w:t xml:space="preserve">For the planning of the expedition the main thing that held us back was finding dates that could fit everyone. This was the hardest thing as you need to find a date that is suitable for at least four people and you also need to make sure that everything has been done and signed of before then. To really make this easier we need to just make a provisional date with a backup date and stick to those and make sure we are ready by the first date and if there is something else that needs to be done we run it on the second date. The hardest thing about deciding a date was making sure it was suitable for everyone and also making sure that all of the planning was done. This is because when something is not done you end up pushing the dates back and it causes a bit of a dominos effects and cause everything to get pushed back and it just ends up taking longer than it needs. </w:t>
      </w:r>
    </w:p>
    <w:p w14:paraId="3D1EE554" w14:textId="10B61A84" w:rsidR="00254628" w:rsidRDefault="002C7ED7" w:rsidP="00F6160D">
      <w:pPr>
        <w:spacing w:line="360" w:lineRule="auto"/>
        <w:rPr>
          <w:rFonts w:eastAsia="Times New Roman"/>
          <w:sz w:val="24"/>
          <w:szCs w:val="24"/>
        </w:rPr>
      </w:pPr>
      <w:r>
        <w:rPr>
          <w:rFonts w:eastAsia="Times New Roman"/>
          <w:sz w:val="24"/>
          <w:szCs w:val="24"/>
        </w:rPr>
        <w:t xml:space="preserve">After planning everything we needed to plan and getting ready to sign it off another of our classmates had problems with their planning and could not find someone to be their secondary leader so we decided we would all run our expedition together which made things very complicated as we needed to find dates to suit even more people. Changing the plan was not that hard when it came to it as we stayed with our plan and route and all </w:t>
      </w:r>
      <w:r w:rsidR="00254628">
        <w:rPr>
          <w:rFonts w:eastAsia="Times New Roman"/>
          <w:sz w:val="24"/>
          <w:szCs w:val="24"/>
        </w:rPr>
        <w:t>we did was change the third day and aims to suit our classmate’s plans. This way it planned out that we would run a day each which worked out.</w:t>
      </w:r>
    </w:p>
    <w:p w14:paraId="788AA340" w14:textId="40CDDC4F" w:rsidR="008B29EF" w:rsidRDefault="008B29EF" w:rsidP="00F6160D">
      <w:pPr>
        <w:spacing w:line="360" w:lineRule="auto"/>
        <w:rPr>
          <w:rFonts w:eastAsia="Times New Roman"/>
          <w:sz w:val="24"/>
          <w:szCs w:val="24"/>
        </w:rPr>
      </w:pPr>
      <w:r>
        <w:rPr>
          <w:rFonts w:eastAsia="Times New Roman"/>
          <w:sz w:val="24"/>
          <w:szCs w:val="24"/>
        </w:rPr>
        <w:t xml:space="preserve">Thinking of other weaknesses we had within the planning there were a few. Working as a pair can be very good as you can spread the work load and you can potentially get the work done faster, however </w:t>
      </w:r>
      <w:r w:rsidR="003418FE">
        <w:rPr>
          <w:rFonts w:eastAsia="Times New Roman"/>
          <w:sz w:val="24"/>
          <w:szCs w:val="24"/>
        </w:rPr>
        <w:t xml:space="preserve">some sections of the work was made harder due to this as we needed </w:t>
      </w:r>
      <w:r w:rsidR="003418FE">
        <w:rPr>
          <w:rFonts w:eastAsia="Times New Roman"/>
          <w:sz w:val="24"/>
          <w:szCs w:val="24"/>
        </w:rPr>
        <w:lastRenderedPageBreak/>
        <w:t xml:space="preserve">to meet up to finish it and do it together. These things were never big things for the planning but they always took a little bit of time as they needed to be discussed and talked about before we put it down in the plan. These were things like </w:t>
      </w:r>
      <w:r w:rsidR="0000244E">
        <w:rPr>
          <w:rFonts w:eastAsia="Times New Roman"/>
          <w:sz w:val="24"/>
          <w:szCs w:val="24"/>
        </w:rPr>
        <w:t xml:space="preserve">planning our route cards and escape routes and coming up with a contingency plan. These took time as we needed to make sure they were there so we could plan the route with routes we could use to escape in the case of an emergency and the contingency in the case that our original plan could not be carried out. </w:t>
      </w:r>
    </w:p>
    <w:p w14:paraId="3523E603" w14:textId="237A153D" w:rsidR="00254628" w:rsidRDefault="00254628" w:rsidP="00F6160D">
      <w:pPr>
        <w:spacing w:line="360" w:lineRule="auto"/>
        <w:rPr>
          <w:rFonts w:eastAsia="Times New Roman"/>
          <w:sz w:val="24"/>
          <w:szCs w:val="24"/>
        </w:rPr>
      </w:pPr>
      <w:r>
        <w:rPr>
          <w:rFonts w:eastAsia="Times New Roman"/>
          <w:sz w:val="24"/>
          <w:szCs w:val="24"/>
        </w:rPr>
        <w:t xml:space="preserve">For planning another expedition like this there is not much I would change about the way we planned ours other than things like deciding times we would run it and making our own deadlines to complete sections of the planning. </w:t>
      </w:r>
    </w:p>
    <w:p w14:paraId="549158FA" w14:textId="4BADC601" w:rsidR="00CE247F" w:rsidRDefault="00CE247F" w:rsidP="00F6160D">
      <w:pPr>
        <w:spacing w:line="360" w:lineRule="auto"/>
        <w:rPr>
          <w:rFonts w:eastAsia="Times New Roman"/>
          <w:sz w:val="24"/>
          <w:szCs w:val="24"/>
        </w:rPr>
      </w:pPr>
      <w:r>
        <w:rPr>
          <w:rFonts w:eastAsia="Times New Roman"/>
          <w:sz w:val="24"/>
          <w:szCs w:val="24"/>
        </w:rPr>
        <w:t xml:space="preserve">Deciding official dates to run the expedition is a big part of the planning as once you have decided this you need to make sure everything is done and signed off before then. One way you can get rid of that pressure is decide the date once you have finished all of the planning, doing this can make the planning time lazy and take more time to complete than it should. By having a deadline can really make sure you get something done. </w:t>
      </w:r>
    </w:p>
    <w:p w14:paraId="6491DFC7" w14:textId="47BE6121" w:rsidR="00CE247F" w:rsidRPr="00F6160D" w:rsidRDefault="00CE247F" w:rsidP="00F6160D">
      <w:pPr>
        <w:spacing w:line="360" w:lineRule="auto"/>
        <w:rPr>
          <w:rFonts w:eastAsia="Times New Roman"/>
          <w:sz w:val="24"/>
          <w:szCs w:val="24"/>
        </w:rPr>
      </w:pPr>
      <w:r>
        <w:rPr>
          <w:rFonts w:eastAsia="Times New Roman"/>
          <w:sz w:val="24"/>
          <w:szCs w:val="24"/>
        </w:rPr>
        <w:t xml:space="preserve">For myself if I was to do this again I would consider obtaining the participants sooner and can then get them involved with a more open plan and they can decide what they want to get out of the trip and we can then try and provide this for them. So we would do all the work and plan the expedition but they can come up with their own aims and objectives for the times we spend with them on the expedition. Another thing would be to actually run the expedition as it is not that satisfying if you do all of this planning for the expedition and at the end of it all you end up not being able to run it for whatever reason. </w:t>
      </w:r>
      <w:bookmarkStart w:id="0" w:name="_GoBack"/>
      <w:bookmarkEnd w:id="0"/>
    </w:p>
    <w:sectPr w:rsidR="00CE247F" w:rsidRPr="00F6160D">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DBDC445" w14:textId="77777777" w:rsidR="00527B6C" w:rsidRDefault="00527B6C" w:rsidP="0077207E">
      <w:pPr>
        <w:spacing w:line="240" w:lineRule="auto"/>
      </w:pPr>
      <w:r>
        <w:separator/>
      </w:r>
    </w:p>
  </w:endnote>
  <w:endnote w:type="continuationSeparator" w:id="0">
    <w:p w14:paraId="32F06FA5" w14:textId="77777777" w:rsidR="00527B6C" w:rsidRDefault="00527B6C"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07750056"/>
      <w:docPartObj>
        <w:docPartGallery w:val="Page Numbers (Bottom of Page)"/>
        <w:docPartUnique/>
      </w:docPartObj>
    </w:sdtPr>
    <w:sdtEndPr>
      <w:rPr>
        <w:noProof/>
      </w:rPr>
    </w:sdtEndPr>
    <w:sdtContent>
      <w:p w14:paraId="43186D7C" w14:textId="274CDB64" w:rsidR="00CE247F" w:rsidRDefault="00CE247F">
        <w:pPr>
          <w:pStyle w:val="Footer"/>
          <w:jc w:val="center"/>
        </w:pPr>
        <w:r>
          <w:fldChar w:fldCharType="begin"/>
        </w:r>
        <w:r>
          <w:instrText xml:space="preserve"> PAGE   \* MERGEFORMAT </w:instrText>
        </w:r>
        <w:r>
          <w:fldChar w:fldCharType="separate"/>
        </w:r>
        <w:r>
          <w:rPr>
            <w:noProof/>
          </w:rPr>
          <w:t>7</w:t>
        </w:r>
        <w:r>
          <w:rPr>
            <w:noProof/>
          </w:rPr>
          <w:fldChar w:fldCharType="end"/>
        </w:r>
      </w:p>
    </w:sdtContent>
  </w:sdt>
  <w:p w14:paraId="26237702" w14:textId="77777777" w:rsidR="00CE247F" w:rsidRDefault="00CE247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4E01CCE" w14:textId="77777777" w:rsidR="00527B6C" w:rsidRDefault="00527B6C" w:rsidP="0077207E">
      <w:pPr>
        <w:spacing w:line="240" w:lineRule="auto"/>
      </w:pPr>
      <w:r>
        <w:separator/>
      </w:r>
    </w:p>
  </w:footnote>
  <w:footnote w:type="continuationSeparator" w:id="0">
    <w:p w14:paraId="52B8A101" w14:textId="77777777" w:rsidR="00527B6C" w:rsidRDefault="00527B6C" w:rsidP="0077207E">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9159F13" w14:textId="74475E3A" w:rsidR="00CE247F" w:rsidRDefault="00CE247F">
    <w:pPr>
      <w:pStyle w:val="Header"/>
    </w:pPr>
    <w:r>
      <w:t>Sam Sharp</w:t>
    </w:r>
    <w:r>
      <w:ptab w:relativeTo="margin" w:alignment="center" w:leader="none"/>
    </w:r>
    <w:r>
      <w:t>SHSS5084</w:t>
    </w:r>
    <w:r>
      <w:ptab w:relativeTo="margin" w:alignment="right" w:leader="none"/>
    </w:r>
    <w:r>
      <w:t>1700888</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6371F"/>
    <w:rsid w:val="0000244E"/>
    <w:rsid w:val="00074A52"/>
    <w:rsid w:val="00080030"/>
    <w:rsid w:val="000D4291"/>
    <w:rsid w:val="000D6366"/>
    <w:rsid w:val="0010128E"/>
    <w:rsid w:val="001333D7"/>
    <w:rsid w:val="00155F4E"/>
    <w:rsid w:val="00161269"/>
    <w:rsid w:val="001873CF"/>
    <w:rsid w:val="001D066D"/>
    <w:rsid w:val="001F7C59"/>
    <w:rsid w:val="002171C5"/>
    <w:rsid w:val="00254628"/>
    <w:rsid w:val="00264D36"/>
    <w:rsid w:val="00272912"/>
    <w:rsid w:val="00284793"/>
    <w:rsid w:val="002C7ED7"/>
    <w:rsid w:val="0031153B"/>
    <w:rsid w:val="00317441"/>
    <w:rsid w:val="00322F37"/>
    <w:rsid w:val="003418FE"/>
    <w:rsid w:val="00344249"/>
    <w:rsid w:val="00394981"/>
    <w:rsid w:val="00401D59"/>
    <w:rsid w:val="004150A6"/>
    <w:rsid w:val="00417FA2"/>
    <w:rsid w:val="00424460"/>
    <w:rsid w:val="00424543"/>
    <w:rsid w:val="00437D19"/>
    <w:rsid w:val="004423AD"/>
    <w:rsid w:val="00484EC1"/>
    <w:rsid w:val="004C3FF5"/>
    <w:rsid w:val="004E5105"/>
    <w:rsid w:val="00506337"/>
    <w:rsid w:val="00527B6C"/>
    <w:rsid w:val="005374BB"/>
    <w:rsid w:val="006C3E43"/>
    <w:rsid w:val="006D5BBD"/>
    <w:rsid w:val="006F05EB"/>
    <w:rsid w:val="00726107"/>
    <w:rsid w:val="0077207E"/>
    <w:rsid w:val="007C6A6C"/>
    <w:rsid w:val="007D2445"/>
    <w:rsid w:val="007D332B"/>
    <w:rsid w:val="00834791"/>
    <w:rsid w:val="00846882"/>
    <w:rsid w:val="008B29EF"/>
    <w:rsid w:val="008E22F7"/>
    <w:rsid w:val="008F6BBF"/>
    <w:rsid w:val="00904BD7"/>
    <w:rsid w:val="009810CF"/>
    <w:rsid w:val="00997378"/>
    <w:rsid w:val="00A02860"/>
    <w:rsid w:val="00A27C50"/>
    <w:rsid w:val="00A37F68"/>
    <w:rsid w:val="00A62135"/>
    <w:rsid w:val="00A72A53"/>
    <w:rsid w:val="00B84A37"/>
    <w:rsid w:val="00BF3F1C"/>
    <w:rsid w:val="00C10F21"/>
    <w:rsid w:val="00C17009"/>
    <w:rsid w:val="00C3093A"/>
    <w:rsid w:val="00C325A8"/>
    <w:rsid w:val="00C536A6"/>
    <w:rsid w:val="00C61C6D"/>
    <w:rsid w:val="00C6371F"/>
    <w:rsid w:val="00CA255D"/>
    <w:rsid w:val="00CB1CB8"/>
    <w:rsid w:val="00CE247F"/>
    <w:rsid w:val="00CE7EC9"/>
    <w:rsid w:val="00CF02BF"/>
    <w:rsid w:val="00D06C05"/>
    <w:rsid w:val="00D34C76"/>
    <w:rsid w:val="00D4691A"/>
    <w:rsid w:val="00D6095A"/>
    <w:rsid w:val="00DA0129"/>
    <w:rsid w:val="00DE126E"/>
    <w:rsid w:val="00DF5A32"/>
    <w:rsid w:val="00E10195"/>
    <w:rsid w:val="00E844AF"/>
    <w:rsid w:val="00EA5C3F"/>
    <w:rsid w:val="00EB1F41"/>
    <w:rsid w:val="00EE29ED"/>
    <w:rsid w:val="00F40609"/>
    <w:rsid w:val="00F6160D"/>
    <w:rsid w:val="00FD2CF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7E4FC2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styleId="CommentReference">
    <w:name w:val="annotation reference"/>
    <w:basedOn w:val="DefaultParagraphFont"/>
    <w:uiPriority w:val="99"/>
    <w:semiHidden/>
    <w:unhideWhenUsed/>
    <w:rsid w:val="00264D36"/>
    <w:rPr>
      <w:sz w:val="16"/>
      <w:szCs w:val="16"/>
    </w:rPr>
  </w:style>
  <w:style w:type="paragraph" w:styleId="CommentText">
    <w:name w:val="annotation text"/>
    <w:basedOn w:val="Normal"/>
    <w:link w:val="CommentTextChar"/>
    <w:uiPriority w:val="99"/>
    <w:semiHidden/>
    <w:unhideWhenUsed/>
    <w:rsid w:val="00264D36"/>
    <w:pPr>
      <w:spacing w:line="240" w:lineRule="auto"/>
    </w:pPr>
    <w:rPr>
      <w:sz w:val="20"/>
      <w:szCs w:val="20"/>
    </w:rPr>
  </w:style>
  <w:style w:type="character" w:customStyle="1" w:styleId="CommentTextChar">
    <w:name w:val="Comment Text Char"/>
    <w:basedOn w:val="DefaultParagraphFont"/>
    <w:link w:val="CommentText"/>
    <w:uiPriority w:val="99"/>
    <w:semiHidden/>
    <w:rsid w:val="00264D36"/>
    <w:rPr>
      <w:sz w:val="20"/>
      <w:szCs w:val="20"/>
    </w:rPr>
  </w:style>
  <w:style w:type="paragraph" w:styleId="CommentSubject">
    <w:name w:val="annotation subject"/>
    <w:basedOn w:val="CommentText"/>
    <w:next w:val="CommentText"/>
    <w:link w:val="CommentSubjectChar"/>
    <w:uiPriority w:val="99"/>
    <w:semiHidden/>
    <w:unhideWhenUsed/>
    <w:rsid w:val="00264D36"/>
    <w:rPr>
      <w:b/>
      <w:bCs/>
    </w:rPr>
  </w:style>
  <w:style w:type="character" w:customStyle="1" w:styleId="CommentSubjectChar">
    <w:name w:val="Comment Subject Char"/>
    <w:basedOn w:val="CommentTextChar"/>
    <w:link w:val="CommentSubject"/>
    <w:uiPriority w:val="99"/>
    <w:semiHidden/>
    <w:rsid w:val="00264D36"/>
    <w:rPr>
      <w:b/>
      <w:bCs/>
      <w:sz w:val="20"/>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styleId="CommentReference">
    <w:name w:val="annotation reference"/>
    <w:basedOn w:val="DefaultParagraphFont"/>
    <w:uiPriority w:val="99"/>
    <w:semiHidden/>
    <w:unhideWhenUsed/>
    <w:rsid w:val="00264D36"/>
    <w:rPr>
      <w:sz w:val="16"/>
      <w:szCs w:val="16"/>
    </w:rPr>
  </w:style>
  <w:style w:type="paragraph" w:styleId="CommentText">
    <w:name w:val="annotation text"/>
    <w:basedOn w:val="Normal"/>
    <w:link w:val="CommentTextChar"/>
    <w:uiPriority w:val="99"/>
    <w:semiHidden/>
    <w:unhideWhenUsed/>
    <w:rsid w:val="00264D36"/>
    <w:pPr>
      <w:spacing w:line="240" w:lineRule="auto"/>
    </w:pPr>
    <w:rPr>
      <w:sz w:val="20"/>
      <w:szCs w:val="20"/>
    </w:rPr>
  </w:style>
  <w:style w:type="character" w:customStyle="1" w:styleId="CommentTextChar">
    <w:name w:val="Comment Text Char"/>
    <w:basedOn w:val="DefaultParagraphFont"/>
    <w:link w:val="CommentText"/>
    <w:uiPriority w:val="99"/>
    <w:semiHidden/>
    <w:rsid w:val="00264D36"/>
    <w:rPr>
      <w:sz w:val="20"/>
      <w:szCs w:val="20"/>
    </w:rPr>
  </w:style>
  <w:style w:type="paragraph" w:styleId="CommentSubject">
    <w:name w:val="annotation subject"/>
    <w:basedOn w:val="CommentText"/>
    <w:next w:val="CommentText"/>
    <w:link w:val="CommentSubjectChar"/>
    <w:uiPriority w:val="99"/>
    <w:semiHidden/>
    <w:unhideWhenUsed/>
    <w:rsid w:val="00264D36"/>
    <w:rPr>
      <w:b/>
      <w:bCs/>
    </w:rPr>
  </w:style>
  <w:style w:type="character" w:customStyle="1" w:styleId="CommentSubjectChar">
    <w:name w:val="Comment Subject Char"/>
    <w:basedOn w:val="CommentTextChar"/>
    <w:link w:val="CommentSubject"/>
    <w:uiPriority w:val="99"/>
    <w:semiHidden/>
    <w:rsid w:val="00264D36"/>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eader" Target="header1.xm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371A"/>
    <w:rsid w:val="00F75BB8"/>
    <w:rsid w:val="00FB37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5D0F48195684397914798167FBF36C6">
    <w:name w:val="15D0F48195684397914798167FBF36C6"/>
    <w:rsid w:val="00FB371A"/>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5D0F48195684397914798167FBF36C6">
    <w:name w:val="15D0F48195684397914798167FBF36C6"/>
    <w:rsid w:val="00FB371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116452B-0058-43F0-B10E-5AB8F1390D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189</TotalTime>
  <Pages>7</Pages>
  <Words>1989</Words>
  <Characters>11339</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13302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sam</cp:lastModifiedBy>
  <cp:revision>3</cp:revision>
  <cp:lastPrinted>2014-08-18T15:50:00Z</cp:lastPrinted>
  <dcterms:created xsi:type="dcterms:W3CDTF">2018-07-26T13:12:00Z</dcterms:created>
  <dcterms:modified xsi:type="dcterms:W3CDTF">2019-05-16T12:36:00Z</dcterms:modified>
</cp:coreProperties>
</file>