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58BC5" w14:textId="566F36DE" w:rsidR="00486F34" w:rsidRPr="00486F34" w:rsidRDefault="00486F34" w:rsidP="00486F34">
      <w:pPr>
        <w:spacing w:line="480" w:lineRule="auto"/>
        <w:contextualSpacing/>
        <w:jc w:val="center"/>
        <w:rPr>
          <w:rFonts w:ascii="Arial" w:eastAsia="Times New Roman" w:hAnsi="Arial" w:cs="Arial"/>
          <w:b/>
          <w:bCs/>
          <w:sz w:val="24"/>
          <w:szCs w:val="24"/>
          <w:lang w:val="en-GB" w:eastAsia="en-GB"/>
        </w:rPr>
      </w:pPr>
      <w:r w:rsidRPr="00486F34">
        <w:rPr>
          <w:rFonts w:ascii="Arial" w:eastAsia="Times New Roman" w:hAnsi="Arial" w:cs="Arial"/>
          <w:b/>
          <w:bCs/>
          <w:sz w:val="24"/>
          <w:szCs w:val="24"/>
          <w:lang w:val="en-GB" w:eastAsia="en-GB"/>
        </w:rPr>
        <w:t>Review complex types of internet-dependent crimes. (2000 words)</w:t>
      </w:r>
    </w:p>
    <w:p w14:paraId="05C32495" w14:textId="2155EBD8" w:rsidR="00A9204E" w:rsidRPr="00AE044B" w:rsidRDefault="00A9204E" w:rsidP="00486F34">
      <w:pPr>
        <w:jc w:val="center"/>
        <w:rPr>
          <w:rFonts w:ascii="Arial" w:hAnsi="Arial" w:cs="Arial"/>
          <w:sz w:val="28"/>
          <w:szCs w:val="28"/>
        </w:rPr>
      </w:pPr>
    </w:p>
    <w:p w14:paraId="7E988FD4" w14:textId="3F3EF414" w:rsidR="006E16F9" w:rsidRPr="00BA3C03" w:rsidRDefault="008B5864">
      <w:pPr>
        <w:rPr>
          <w:rFonts w:ascii="Arial" w:hAnsi="Arial" w:cs="Arial"/>
          <w:color w:val="FF0000"/>
          <w:sz w:val="24"/>
          <w:szCs w:val="24"/>
        </w:rPr>
      </w:pPr>
      <w:r>
        <w:rPr>
          <w:rFonts w:ascii="Arial" w:hAnsi="Arial" w:cs="Arial"/>
          <w:sz w:val="24"/>
          <w:szCs w:val="24"/>
        </w:rPr>
        <w:t>According to the University System of Georgia, the internet is considered to have officially launched on 1</w:t>
      </w:r>
      <w:r w:rsidRPr="008B5864">
        <w:rPr>
          <w:rFonts w:ascii="Arial" w:hAnsi="Arial" w:cs="Arial"/>
          <w:sz w:val="24"/>
          <w:szCs w:val="24"/>
          <w:vertAlign w:val="superscript"/>
        </w:rPr>
        <w:t>st</w:t>
      </w:r>
      <w:r>
        <w:rPr>
          <w:rFonts w:ascii="Arial" w:hAnsi="Arial" w:cs="Arial"/>
          <w:sz w:val="24"/>
          <w:szCs w:val="24"/>
        </w:rPr>
        <w:t xml:space="preserve"> January 1983 and prior to this the various computer networks could not communicate with each other</w:t>
      </w:r>
      <w:r w:rsidR="006E16F9">
        <w:rPr>
          <w:rFonts w:ascii="Arial" w:hAnsi="Arial" w:cs="Arial"/>
          <w:sz w:val="24"/>
          <w:szCs w:val="24"/>
        </w:rPr>
        <w:t xml:space="preserve"> (</w:t>
      </w:r>
      <w:r w:rsidR="00A36190">
        <w:rPr>
          <w:rFonts w:ascii="Arial" w:hAnsi="Arial" w:cs="Arial"/>
          <w:sz w:val="24"/>
          <w:szCs w:val="24"/>
        </w:rPr>
        <w:t>Online Library Learning Centre 2022</w:t>
      </w:r>
      <w:r w:rsidR="006E16F9">
        <w:rPr>
          <w:rFonts w:ascii="Arial" w:hAnsi="Arial" w:cs="Arial"/>
          <w:sz w:val="24"/>
          <w:szCs w:val="24"/>
        </w:rPr>
        <w:t>)</w:t>
      </w:r>
      <w:r>
        <w:rPr>
          <w:rFonts w:ascii="Arial" w:hAnsi="Arial" w:cs="Arial"/>
          <w:sz w:val="24"/>
          <w:szCs w:val="24"/>
        </w:rPr>
        <w:t>.</w:t>
      </w:r>
      <w:r w:rsidR="006E16F9">
        <w:rPr>
          <w:rFonts w:ascii="Arial" w:hAnsi="Arial" w:cs="Arial"/>
          <w:sz w:val="24"/>
          <w:szCs w:val="24"/>
        </w:rPr>
        <w:t xml:space="preserve"> This assignment will cover how crimes have evolved since the launch of the internet and </w:t>
      </w:r>
      <w:r w:rsidR="00B34555">
        <w:rPr>
          <w:rFonts w:ascii="Arial" w:hAnsi="Arial" w:cs="Arial"/>
          <w:sz w:val="24"/>
          <w:szCs w:val="24"/>
        </w:rPr>
        <w:t>discuss a number of these complex</w:t>
      </w:r>
      <w:r w:rsidR="006E16F9">
        <w:rPr>
          <w:rFonts w:ascii="Arial" w:hAnsi="Arial" w:cs="Arial"/>
          <w:sz w:val="24"/>
          <w:szCs w:val="24"/>
        </w:rPr>
        <w:t xml:space="preserve"> </w:t>
      </w:r>
      <w:r w:rsidR="00865E05">
        <w:rPr>
          <w:rFonts w:ascii="Arial" w:hAnsi="Arial" w:cs="Arial"/>
          <w:sz w:val="24"/>
          <w:szCs w:val="24"/>
        </w:rPr>
        <w:t>techniques</w:t>
      </w:r>
      <w:r w:rsidR="00B34555">
        <w:rPr>
          <w:rFonts w:ascii="Arial" w:hAnsi="Arial" w:cs="Arial"/>
          <w:sz w:val="24"/>
          <w:szCs w:val="24"/>
        </w:rPr>
        <w:t xml:space="preserve"> in more detai</w:t>
      </w:r>
      <w:r w:rsidR="00A246FF">
        <w:rPr>
          <w:rFonts w:ascii="Arial" w:hAnsi="Arial" w:cs="Arial"/>
          <w:sz w:val="24"/>
          <w:szCs w:val="24"/>
        </w:rPr>
        <w:t>l</w:t>
      </w:r>
      <w:r w:rsidR="00865E05" w:rsidRPr="00B3759A">
        <w:rPr>
          <w:rFonts w:ascii="Arial" w:hAnsi="Arial" w:cs="Arial"/>
          <w:sz w:val="24"/>
          <w:szCs w:val="24"/>
        </w:rPr>
        <w:t>,</w:t>
      </w:r>
      <w:r w:rsidR="00B3759A">
        <w:rPr>
          <w:rFonts w:ascii="Arial" w:hAnsi="Arial" w:cs="Arial"/>
          <w:sz w:val="24"/>
          <w:szCs w:val="24"/>
        </w:rPr>
        <w:t xml:space="preserve"> including</w:t>
      </w:r>
      <w:r w:rsidR="00865E05" w:rsidRPr="00B3759A">
        <w:rPr>
          <w:rFonts w:ascii="Arial" w:hAnsi="Arial" w:cs="Arial"/>
          <w:sz w:val="24"/>
          <w:szCs w:val="24"/>
        </w:rPr>
        <w:t xml:space="preserve"> how UK policing and worldwide policing </w:t>
      </w:r>
      <w:r w:rsidR="00B3759A">
        <w:rPr>
          <w:rFonts w:ascii="Arial" w:hAnsi="Arial" w:cs="Arial"/>
          <w:sz w:val="24"/>
          <w:szCs w:val="24"/>
        </w:rPr>
        <w:t>attempt to</w:t>
      </w:r>
      <w:r w:rsidR="00865E05" w:rsidRPr="00B3759A">
        <w:rPr>
          <w:rFonts w:ascii="Arial" w:hAnsi="Arial" w:cs="Arial"/>
          <w:sz w:val="24"/>
          <w:szCs w:val="24"/>
        </w:rPr>
        <w:t xml:space="preserve"> tackle these </w:t>
      </w:r>
      <w:r w:rsidR="002F1C63" w:rsidRPr="00B3759A">
        <w:rPr>
          <w:rFonts w:ascii="Arial" w:hAnsi="Arial" w:cs="Arial"/>
          <w:sz w:val="24"/>
          <w:szCs w:val="24"/>
        </w:rPr>
        <w:t>internet-based</w:t>
      </w:r>
      <w:r w:rsidR="00865E05" w:rsidRPr="00B3759A">
        <w:rPr>
          <w:rFonts w:ascii="Arial" w:hAnsi="Arial" w:cs="Arial"/>
          <w:sz w:val="24"/>
          <w:szCs w:val="24"/>
        </w:rPr>
        <w:t xml:space="preserve"> crimes.</w:t>
      </w:r>
    </w:p>
    <w:p w14:paraId="7763CCE9" w14:textId="082A1402" w:rsidR="00184453" w:rsidRPr="00D96EE8" w:rsidRDefault="00184453">
      <w:pPr>
        <w:rPr>
          <w:rFonts w:ascii="Arial" w:hAnsi="Arial" w:cs="Arial"/>
          <w:i/>
          <w:iCs/>
          <w:sz w:val="24"/>
          <w:szCs w:val="24"/>
        </w:rPr>
      </w:pPr>
    </w:p>
    <w:p w14:paraId="50141450" w14:textId="5E5FFCE1" w:rsidR="00D96EE8" w:rsidRPr="00D96EE8" w:rsidRDefault="000259A2">
      <w:pPr>
        <w:rPr>
          <w:rFonts w:ascii="Arial" w:hAnsi="Arial" w:cs="Arial"/>
          <w:color w:val="FF0000"/>
          <w:sz w:val="24"/>
          <w:szCs w:val="24"/>
        </w:rPr>
      </w:pPr>
      <w:r w:rsidRPr="004C7131">
        <w:rPr>
          <w:rFonts w:ascii="Arial" w:hAnsi="Arial" w:cs="Arial"/>
          <w:sz w:val="24"/>
          <w:szCs w:val="24"/>
        </w:rPr>
        <w:t xml:space="preserve">Crime in the written sense such as forgery and fraud </w:t>
      </w:r>
      <w:r w:rsidR="004C7131">
        <w:rPr>
          <w:rFonts w:ascii="Arial" w:hAnsi="Arial" w:cs="Arial"/>
          <w:sz w:val="24"/>
          <w:szCs w:val="24"/>
        </w:rPr>
        <w:t xml:space="preserve">are being </w:t>
      </w:r>
      <w:r w:rsidRPr="004C7131">
        <w:rPr>
          <w:rFonts w:ascii="Arial" w:hAnsi="Arial" w:cs="Arial"/>
          <w:sz w:val="24"/>
          <w:szCs w:val="24"/>
        </w:rPr>
        <w:t>replaced by well adapted criminals taking advantage of the internet era</w:t>
      </w:r>
      <w:r w:rsidR="00A36190">
        <w:rPr>
          <w:rFonts w:ascii="Arial" w:hAnsi="Arial" w:cs="Arial"/>
          <w:sz w:val="24"/>
          <w:szCs w:val="24"/>
        </w:rPr>
        <w:t>. The world is more connected via the internet than ever before as Robyn Layton explains, in 1995 only 0.77% used the internet, compared to 2022 where 63% across the world now use the internet (Layton 2022).  (</w:t>
      </w:r>
      <w:r w:rsidR="00D23D87">
        <w:rPr>
          <w:rFonts w:ascii="Arial" w:hAnsi="Arial" w:cs="Arial"/>
          <w:sz w:val="24"/>
          <w:szCs w:val="24"/>
        </w:rPr>
        <w:t>T</w:t>
      </w:r>
      <w:r w:rsidR="00042711" w:rsidRPr="00AE044B">
        <w:rPr>
          <w:rFonts w:ascii="Arial" w:hAnsi="Arial" w:cs="Arial"/>
          <w:sz w:val="24"/>
          <w:szCs w:val="24"/>
        </w:rPr>
        <w:t>ech Target Search Security</w:t>
      </w:r>
      <w:r w:rsidR="00163AE7" w:rsidRPr="00AE044B">
        <w:rPr>
          <w:rFonts w:ascii="Arial" w:hAnsi="Arial" w:cs="Arial"/>
          <w:sz w:val="24"/>
          <w:szCs w:val="24"/>
        </w:rPr>
        <w:t xml:space="preserve"> describes cyber-crime as</w:t>
      </w:r>
      <w:r w:rsidR="00D23D87">
        <w:rPr>
          <w:rFonts w:ascii="Arial" w:hAnsi="Arial" w:cs="Arial"/>
          <w:sz w:val="24"/>
          <w:szCs w:val="24"/>
        </w:rPr>
        <w:t xml:space="preserve"> “</w:t>
      </w:r>
      <w:r w:rsidR="00042711" w:rsidRPr="00AE044B">
        <w:rPr>
          <w:rFonts w:ascii="Arial" w:hAnsi="Arial" w:cs="Arial"/>
          <w:sz w:val="24"/>
          <w:szCs w:val="24"/>
        </w:rPr>
        <w:t>any criminal activity that involves a computer, networked device or a network” (</w:t>
      </w:r>
      <w:r w:rsidR="001745E2" w:rsidRPr="00AE044B">
        <w:rPr>
          <w:rFonts w:ascii="Arial" w:hAnsi="Arial" w:cs="Arial"/>
          <w:sz w:val="24"/>
          <w:szCs w:val="24"/>
        </w:rPr>
        <w:t xml:space="preserve">Brush, </w:t>
      </w:r>
      <w:proofErr w:type="spellStart"/>
      <w:r w:rsidR="001745E2" w:rsidRPr="00AE044B">
        <w:rPr>
          <w:rFonts w:ascii="Arial" w:hAnsi="Arial" w:cs="Arial"/>
          <w:sz w:val="24"/>
          <w:szCs w:val="24"/>
        </w:rPr>
        <w:t>Rosencrance</w:t>
      </w:r>
      <w:proofErr w:type="spellEnd"/>
      <w:r w:rsidR="001745E2" w:rsidRPr="00AE044B">
        <w:rPr>
          <w:rFonts w:ascii="Arial" w:hAnsi="Arial" w:cs="Arial"/>
          <w:sz w:val="24"/>
          <w:szCs w:val="24"/>
        </w:rPr>
        <w:t>, Cobb</w:t>
      </w:r>
      <w:r w:rsidR="00CA6C36" w:rsidRPr="00AE044B">
        <w:rPr>
          <w:rFonts w:ascii="Arial" w:hAnsi="Arial" w:cs="Arial"/>
          <w:sz w:val="24"/>
          <w:szCs w:val="24"/>
        </w:rPr>
        <w:t>, 2022).</w:t>
      </w:r>
      <w:r w:rsidR="00D23D87">
        <w:rPr>
          <w:rFonts w:ascii="Arial" w:hAnsi="Arial" w:cs="Arial"/>
          <w:sz w:val="24"/>
          <w:szCs w:val="24"/>
        </w:rPr>
        <w:t xml:space="preserve"> </w:t>
      </w:r>
      <w:r w:rsidR="00D96EE8">
        <w:rPr>
          <w:rFonts w:ascii="Arial" w:hAnsi="Arial" w:cs="Arial"/>
          <w:sz w:val="24"/>
          <w:szCs w:val="24"/>
        </w:rPr>
        <w:t xml:space="preserve">Internet-dependent cyber-crimes can take many forms </w:t>
      </w:r>
      <w:r w:rsidR="00D23D87">
        <w:rPr>
          <w:rFonts w:ascii="Arial" w:hAnsi="Arial" w:cs="Arial"/>
          <w:sz w:val="24"/>
          <w:szCs w:val="24"/>
        </w:rPr>
        <w:t>includ</w:t>
      </w:r>
      <w:r w:rsidR="00D96EE8">
        <w:rPr>
          <w:rFonts w:ascii="Arial" w:hAnsi="Arial" w:cs="Arial"/>
          <w:sz w:val="24"/>
          <w:szCs w:val="24"/>
        </w:rPr>
        <w:t>ing</w:t>
      </w:r>
      <w:r w:rsidR="00D23D87">
        <w:rPr>
          <w:rFonts w:ascii="Arial" w:hAnsi="Arial" w:cs="Arial"/>
          <w:sz w:val="24"/>
          <w:szCs w:val="24"/>
        </w:rPr>
        <w:t xml:space="preserve"> </w:t>
      </w:r>
      <w:r w:rsidR="00D96EE8">
        <w:rPr>
          <w:rFonts w:ascii="Arial" w:hAnsi="Arial" w:cs="Arial"/>
          <w:sz w:val="24"/>
          <w:szCs w:val="24"/>
        </w:rPr>
        <w:t>“</w:t>
      </w:r>
      <w:r w:rsidR="00D23D87" w:rsidRPr="00AE044B">
        <w:rPr>
          <w:rFonts w:ascii="Arial" w:hAnsi="Arial" w:cs="Arial"/>
          <w:sz w:val="24"/>
          <w:szCs w:val="24"/>
        </w:rPr>
        <w:t>hacking, malicious communications, phishing, ransomware, software viruses and encrypted devices that can cause untold amounts of financial deficit and trauma to businesses and the public</w:t>
      </w:r>
      <w:r w:rsidR="00D96EE8">
        <w:rPr>
          <w:rFonts w:ascii="Arial" w:hAnsi="Arial" w:cs="Arial"/>
          <w:sz w:val="24"/>
          <w:szCs w:val="24"/>
        </w:rPr>
        <w:t>” (National Crime Agency, 2022)</w:t>
      </w:r>
      <w:r w:rsidR="00D96EE8" w:rsidRPr="00B34555">
        <w:rPr>
          <w:rFonts w:ascii="Arial" w:hAnsi="Arial" w:cs="Arial"/>
          <w:sz w:val="24"/>
          <w:szCs w:val="24"/>
        </w:rPr>
        <w:t>. Within this assignment, each of these cyber-crimes will be reviewed in more detail to undercover the complexity of each of them</w:t>
      </w:r>
      <w:r w:rsidR="00BE1C82">
        <w:rPr>
          <w:rFonts w:ascii="Arial" w:hAnsi="Arial" w:cs="Arial"/>
          <w:sz w:val="24"/>
          <w:szCs w:val="24"/>
        </w:rPr>
        <w:t>,</w:t>
      </w:r>
      <w:r w:rsidR="00B34555">
        <w:rPr>
          <w:rFonts w:ascii="Arial" w:hAnsi="Arial" w:cs="Arial"/>
          <w:sz w:val="24"/>
          <w:szCs w:val="24"/>
        </w:rPr>
        <w:t xml:space="preserve"> the techniques used amongst criminals</w:t>
      </w:r>
      <w:r w:rsidR="00BE1C82">
        <w:rPr>
          <w:rFonts w:ascii="Arial" w:hAnsi="Arial" w:cs="Arial"/>
          <w:sz w:val="24"/>
          <w:szCs w:val="24"/>
        </w:rPr>
        <w:t xml:space="preserve"> and examples of how they’ve impacted businesses, the </w:t>
      </w:r>
      <w:proofErr w:type="gramStart"/>
      <w:r w:rsidR="002F1C63">
        <w:rPr>
          <w:rFonts w:ascii="Arial" w:hAnsi="Arial" w:cs="Arial"/>
          <w:sz w:val="24"/>
          <w:szCs w:val="24"/>
        </w:rPr>
        <w:t>government</w:t>
      </w:r>
      <w:proofErr w:type="gramEnd"/>
      <w:r w:rsidR="00BE1C82">
        <w:rPr>
          <w:rFonts w:ascii="Arial" w:hAnsi="Arial" w:cs="Arial"/>
          <w:sz w:val="24"/>
          <w:szCs w:val="24"/>
        </w:rPr>
        <w:t xml:space="preserve"> and individuals. </w:t>
      </w:r>
    </w:p>
    <w:p w14:paraId="57D7040A" w14:textId="062313AA" w:rsidR="001E3900" w:rsidRDefault="001E3900">
      <w:pPr>
        <w:rPr>
          <w:rFonts w:ascii="Arial" w:hAnsi="Arial" w:cs="Arial"/>
          <w:sz w:val="24"/>
          <w:szCs w:val="24"/>
        </w:rPr>
      </w:pPr>
      <w:bookmarkStart w:id="0" w:name="_Hlk115882775"/>
    </w:p>
    <w:bookmarkEnd w:id="0"/>
    <w:p w14:paraId="3F3E11FA" w14:textId="4C204C75" w:rsidR="00F8688F" w:rsidRDefault="00910DA9" w:rsidP="00F8688F">
      <w:pPr>
        <w:rPr>
          <w:rFonts w:ascii="Arial" w:hAnsi="Arial" w:cs="Arial"/>
          <w:sz w:val="24"/>
          <w:szCs w:val="24"/>
        </w:rPr>
      </w:pPr>
      <w:r>
        <w:rPr>
          <w:rFonts w:ascii="Arial" w:hAnsi="Arial" w:cs="Arial"/>
          <w:sz w:val="24"/>
          <w:szCs w:val="24"/>
        </w:rPr>
        <w:t xml:space="preserve">In a recent study conducted by the UK Government on </w:t>
      </w:r>
      <w:r w:rsidRPr="00910DA9">
        <w:rPr>
          <w:rFonts w:ascii="Arial" w:hAnsi="Arial" w:cs="Arial"/>
          <w:sz w:val="24"/>
          <w:szCs w:val="24"/>
        </w:rPr>
        <w:t>cyber resilience</w:t>
      </w:r>
      <w:r>
        <w:rPr>
          <w:rFonts w:ascii="Arial" w:hAnsi="Arial" w:cs="Arial"/>
          <w:sz w:val="24"/>
          <w:szCs w:val="24"/>
        </w:rPr>
        <w:t xml:space="preserve">, 39% of UK businesses in </w:t>
      </w:r>
      <w:r w:rsidRPr="00910DA9">
        <w:rPr>
          <w:rFonts w:ascii="Arial" w:hAnsi="Arial" w:cs="Arial"/>
          <w:sz w:val="24"/>
          <w:szCs w:val="24"/>
        </w:rPr>
        <w:t>the last 12 months identified a cyber</w:t>
      </w:r>
      <w:r w:rsidR="002F1C63">
        <w:rPr>
          <w:rFonts w:ascii="Arial" w:hAnsi="Arial" w:cs="Arial"/>
          <w:sz w:val="24"/>
          <w:szCs w:val="24"/>
        </w:rPr>
        <w:t>-</w:t>
      </w:r>
      <w:r w:rsidRPr="00910DA9">
        <w:rPr>
          <w:rFonts w:ascii="Arial" w:hAnsi="Arial" w:cs="Arial"/>
          <w:sz w:val="24"/>
          <w:szCs w:val="24"/>
        </w:rPr>
        <w:t>attack</w:t>
      </w:r>
      <w:r>
        <w:rPr>
          <w:rFonts w:ascii="Arial" w:hAnsi="Arial" w:cs="Arial"/>
          <w:sz w:val="24"/>
          <w:szCs w:val="24"/>
        </w:rPr>
        <w:t xml:space="preserve"> in which </w:t>
      </w:r>
      <w:r w:rsidRPr="00910DA9">
        <w:rPr>
          <w:rFonts w:ascii="Arial" w:hAnsi="Arial" w:cs="Arial"/>
          <w:sz w:val="24"/>
          <w:szCs w:val="24"/>
        </w:rPr>
        <w:t>the most common threat vector was phishing attempts (83%)</w:t>
      </w:r>
      <w:r w:rsidR="00BA3C03">
        <w:rPr>
          <w:rFonts w:ascii="Arial" w:hAnsi="Arial" w:cs="Arial"/>
          <w:sz w:val="24"/>
          <w:szCs w:val="24"/>
        </w:rPr>
        <w:t>;</w:t>
      </w:r>
      <w:r>
        <w:rPr>
          <w:rFonts w:ascii="Arial" w:hAnsi="Arial" w:cs="Arial"/>
          <w:sz w:val="24"/>
          <w:szCs w:val="24"/>
        </w:rPr>
        <w:t xml:space="preserve"> </w:t>
      </w:r>
      <w:r w:rsidRPr="00910DA9">
        <w:rPr>
          <w:rFonts w:ascii="Arial" w:hAnsi="Arial" w:cs="Arial"/>
          <w:sz w:val="24"/>
          <w:szCs w:val="24"/>
        </w:rPr>
        <w:t>remaining consistent with previous years of the survey (Cyber Security Breaches Survey, 2022).</w:t>
      </w:r>
      <w:r w:rsidR="00B34555">
        <w:rPr>
          <w:rFonts w:ascii="Arial" w:hAnsi="Arial" w:cs="Arial"/>
          <w:sz w:val="24"/>
          <w:szCs w:val="24"/>
        </w:rPr>
        <w:t xml:space="preserve"> </w:t>
      </w:r>
      <w:r w:rsidR="001E3900">
        <w:rPr>
          <w:rFonts w:ascii="Arial" w:hAnsi="Arial" w:cs="Arial"/>
          <w:sz w:val="24"/>
          <w:szCs w:val="24"/>
        </w:rPr>
        <w:t xml:space="preserve">Phishing is when “criminals use scam e-mails, text messages or phone calls to trick their victims” (National Cyber Security Centre, 2022). </w:t>
      </w:r>
      <w:r w:rsidR="00641227" w:rsidRPr="00AE044B">
        <w:rPr>
          <w:rFonts w:ascii="Arial" w:hAnsi="Arial" w:cs="Arial"/>
          <w:sz w:val="24"/>
          <w:szCs w:val="24"/>
        </w:rPr>
        <w:t xml:space="preserve">The goal of this crime is to con a person into </w:t>
      </w:r>
      <w:r w:rsidR="006D54CA" w:rsidRPr="00AE044B">
        <w:rPr>
          <w:rFonts w:ascii="Arial" w:hAnsi="Arial" w:cs="Arial"/>
          <w:sz w:val="24"/>
          <w:szCs w:val="24"/>
        </w:rPr>
        <w:t xml:space="preserve">providing details </w:t>
      </w:r>
      <w:r w:rsidR="005D7361" w:rsidRPr="00AE044B">
        <w:rPr>
          <w:rFonts w:ascii="Arial" w:hAnsi="Arial" w:cs="Arial"/>
          <w:sz w:val="24"/>
          <w:szCs w:val="24"/>
        </w:rPr>
        <w:t>for the offender to gain access to the victim</w:t>
      </w:r>
      <w:r w:rsidR="004020C5" w:rsidRPr="00AE044B">
        <w:rPr>
          <w:rFonts w:ascii="Arial" w:hAnsi="Arial" w:cs="Arial"/>
          <w:sz w:val="24"/>
          <w:szCs w:val="24"/>
        </w:rPr>
        <w:t>’</w:t>
      </w:r>
      <w:r w:rsidR="005D7361" w:rsidRPr="00AE044B">
        <w:rPr>
          <w:rFonts w:ascii="Arial" w:hAnsi="Arial" w:cs="Arial"/>
          <w:sz w:val="24"/>
          <w:szCs w:val="24"/>
        </w:rPr>
        <w:t>s personal security such as passwords and key information that would allow the offender to extract data</w:t>
      </w:r>
      <w:r w:rsidR="001E3900">
        <w:rPr>
          <w:rFonts w:ascii="Arial" w:hAnsi="Arial" w:cs="Arial"/>
          <w:sz w:val="24"/>
          <w:szCs w:val="24"/>
        </w:rPr>
        <w:t xml:space="preserve">. According to </w:t>
      </w:r>
      <w:r w:rsidR="00675420">
        <w:rPr>
          <w:rFonts w:ascii="Arial" w:hAnsi="Arial" w:cs="Arial"/>
          <w:sz w:val="24"/>
          <w:szCs w:val="24"/>
        </w:rPr>
        <w:t>The Action Fraud Police</w:t>
      </w:r>
      <w:r w:rsidR="001E3900">
        <w:rPr>
          <w:rFonts w:ascii="Arial" w:hAnsi="Arial" w:cs="Arial"/>
          <w:sz w:val="24"/>
          <w:szCs w:val="24"/>
        </w:rPr>
        <w:t>,</w:t>
      </w:r>
      <w:r w:rsidR="00675420">
        <w:rPr>
          <w:rFonts w:ascii="Arial" w:hAnsi="Arial" w:cs="Arial"/>
          <w:sz w:val="24"/>
          <w:szCs w:val="24"/>
        </w:rPr>
        <w:t xml:space="preserve"> </w:t>
      </w:r>
      <w:r w:rsidR="001E3900">
        <w:rPr>
          <w:rFonts w:ascii="Arial" w:hAnsi="Arial" w:cs="Arial"/>
          <w:sz w:val="24"/>
          <w:szCs w:val="24"/>
        </w:rPr>
        <w:t>m</w:t>
      </w:r>
      <w:r w:rsidR="00675420" w:rsidRPr="00675420">
        <w:rPr>
          <w:rFonts w:ascii="Arial" w:hAnsi="Arial" w:cs="Arial"/>
          <w:sz w:val="24"/>
          <w:szCs w:val="24"/>
        </w:rPr>
        <w:t xml:space="preserve">any scammers operate fake websites, which will download viruses to </w:t>
      </w:r>
      <w:r w:rsidR="001E3900">
        <w:rPr>
          <w:rFonts w:ascii="Arial" w:hAnsi="Arial" w:cs="Arial"/>
          <w:sz w:val="24"/>
          <w:szCs w:val="24"/>
        </w:rPr>
        <w:t>their</w:t>
      </w:r>
      <w:r w:rsidR="00675420" w:rsidRPr="00675420">
        <w:rPr>
          <w:rFonts w:ascii="Arial" w:hAnsi="Arial" w:cs="Arial"/>
          <w:sz w:val="24"/>
          <w:szCs w:val="24"/>
        </w:rPr>
        <w:t xml:space="preserve"> computer, or are designed to steal passwords or other personal information</w:t>
      </w:r>
      <w:r w:rsidR="00F86B4F">
        <w:rPr>
          <w:rFonts w:ascii="Arial" w:hAnsi="Arial" w:cs="Arial"/>
          <w:sz w:val="24"/>
          <w:szCs w:val="24"/>
        </w:rPr>
        <w:t>. (Action Fraud Police 2022).</w:t>
      </w:r>
      <w:r w:rsidR="00713E46">
        <w:rPr>
          <w:rFonts w:ascii="Arial" w:hAnsi="Arial" w:cs="Arial"/>
          <w:sz w:val="24"/>
          <w:szCs w:val="24"/>
        </w:rPr>
        <w:t xml:space="preserve"> </w:t>
      </w:r>
      <w:r w:rsidR="00F8688F">
        <w:rPr>
          <w:rFonts w:ascii="Arial" w:hAnsi="Arial" w:cs="Arial"/>
          <w:sz w:val="24"/>
          <w:szCs w:val="24"/>
        </w:rPr>
        <w:t>Fraudsters use phishing techniques to prey on the elderly and vulnerable, a</w:t>
      </w:r>
      <w:r w:rsidR="001A0F90">
        <w:rPr>
          <w:rFonts w:ascii="Arial" w:hAnsi="Arial" w:cs="Arial"/>
          <w:sz w:val="24"/>
          <w:szCs w:val="24"/>
        </w:rPr>
        <w:t xml:space="preserve"> recent study revealed that older age </w:t>
      </w:r>
      <w:r w:rsidR="00F8688F">
        <w:rPr>
          <w:rFonts w:ascii="Arial" w:hAnsi="Arial" w:cs="Arial"/>
          <w:sz w:val="24"/>
          <w:szCs w:val="24"/>
        </w:rPr>
        <w:t>was related to a worse discrimination between genuine and phishing e-mails (</w:t>
      </w:r>
      <w:proofErr w:type="spellStart"/>
      <w:r w:rsidR="00F8688F">
        <w:rPr>
          <w:rFonts w:ascii="Arial" w:hAnsi="Arial" w:cs="Arial"/>
          <w:sz w:val="24"/>
          <w:szCs w:val="24"/>
        </w:rPr>
        <w:t>Grilli</w:t>
      </w:r>
      <w:proofErr w:type="spellEnd"/>
      <w:r w:rsidR="00F8688F">
        <w:rPr>
          <w:rFonts w:ascii="Arial" w:hAnsi="Arial" w:cs="Arial"/>
          <w:sz w:val="24"/>
          <w:szCs w:val="24"/>
        </w:rPr>
        <w:t xml:space="preserve"> et al. 2021). </w:t>
      </w:r>
    </w:p>
    <w:p w14:paraId="096B2E29" w14:textId="77777777" w:rsidR="00910DA9" w:rsidRPr="00910DA9" w:rsidRDefault="00910DA9" w:rsidP="00910DA9">
      <w:pPr>
        <w:rPr>
          <w:rFonts w:ascii="Arial" w:hAnsi="Arial" w:cs="Arial"/>
          <w:sz w:val="24"/>
          <w:szCs w:val="24"/>
        </w:rPr>
      </w:pPr>
    </w:p>
    <w:p w14:paraId="331E7672" w14:textId="0E21FE0C" w:rsidR="00FC617A" w:rsidRDefault="00910DA9">
      <w:pPr>
        <w:rPr>
          <w:rFonts w:ascii="Arial" w:hAnsi="Arial" w:cs="Arial"/>
          <w:sz w:val="24"/>
          <w:szCs w:val="24"/>
        </w:rPr>
      </w:pPr>
      <w:r>
        <w:rPr>
          <w:rFonts w:ascii="Arial" w:hAnsi="Arial" w:cs="Arial"/>
          <w:sz w:val="24"/>
          <w:szCs w:val="24"/>
        </w:rPr>
        <w:lastRenderedPageBreak/>
        <w:t>As well as the threat to individuals, t</w:t>
      </w:r>
      <w:r w:rsidR="00D212C7">
        <w:rPr>
          <w:rFonts w:ascii="Arial" w:hAnsi="Arial" w:cs="Arial"/>
          <w:sz w:val="24"/>
          <w:szCs w:val="24"/>
        </w:rPr>
        <w:t>he devastation to businesses through internet</w:t>
      </w:r>
      <w:r w:rsidR="00B34555">
        <w:rPr>
          <w:rFonts w:ascii="Arial" w:hAnsi="Arial" w:cs="Arial"/>
          <w:sz w:val="24"/>
          <w:szCs w:val="24"/>
        </w:rPr>
        <w:t>-</w:t>
      </w:r>
      <w:r w:rsidR="00D212C7">
        <w:rPr>
          <w:rFonts w:ascii="Arial" w:hAnsi="Arial" w:cs="Arial"/>
          <w:sz w:val="24"/>
          <w:szCs w:val="24"/>
        </w:rPr>
        <w:t xml:space="preserve">dependent crimes can cost </w:t>
      </w:r>
      <w:r w:rsidR="00713E46">
        <w:rPr>
          <w:rFonts w:ascii="Arial" w:hAnsi="Arial" w:cs="Arial"/>
          <w:sz w:val="24"/>
          <w:szCs w:val="24"/>
        </w:rPr>
        <w:t>them</w:t>
      </w:r>
      <w:r w:rsidR="00D212C7">
        <w:rPr>
          <w:rFonts w:ascii="Arial" w:hAnsi="Arial" w:cs="Arial"/>
          <w:sz w:val="24"/>
          <w:szCs w:val="24"/>
        </w:rPr>
        <w:t xml:space="preserve"> greatly</w:t>
      </w:r>
      <w:r w:rsidR="00713E46">
        <w:rPr>
          <w:rFonts w:ascii="Arial" w:hAnsi="Arial" w:cs="Arial"/>
          <w:sz w:val="24"/>
          <w:szCs w:val="24"/>
        </w:rPr>
        <w:t xml:space="preserve"> in terms of</w:t>
      </w:r>
      <w:r w:rsidR="00D212C7">
        <w:rPr>
          <w:rFonts w:ascii="Arial" w:hAnsi="Arial" w:cs="Arial"/>
          <w:sz w:val="24"/>
          <w:szCs w:val="24"/>
        </w:rPr>
        <w:t xml:space="preserve"> financial and reputation</w:t>
      </w:r>
      <w:r w:rsidR="00713E46">
        <w:rPr>
          <w:rFonts w:ascii="Arial" w:hAnsi="Arial" w:cs="Arial"/>
          <w:sz w:val="24"/>
          <w:szCs w:val="24"/>
        </w:rPr>
        <w:t>al damage</w:t>
      </w:r>
      <w:r w:rsidR="00D212C7">
        <w:rPr>
          <w:rFonts w:ascii="Arial" w:hAnsi="Arial" w:cs="Arial"/>
          <w:sz w:val="24"/>
          <w:szCs w:val="24"/>
        </w:rPr>
        <w:t xml:space="preserve">. All companies have a </w:t>
      </w:r>
      <w:r w:rsidR="00493287">
        <w:rPr>
          <w:rFonts w:ascii="Arial" w:hAnsi="Arial" w:cs="Arial"/>
          <w:sz w:val="24"/>
          <w:szCs w:val="24"/>
        </w:rPr>
        <w:t>responsibility to provide a level of protection against cyber-crime, to protect individual’s personal data being breached</w:t>
      </w:r>
      <w:r w:rsidR="00EA041F">
        <w:rPr>
          <w:rFonts w:ascii="Arial" w:hAnsi="Arial" w:cs="Arial"/>
          <w:sz w:val="24"/>
          <w:szCs w:val="24"/>
        </w:rPr>
        <w:t xml:space="preserve"> as well as protecting their own reputation</w:t>
      </w:r>
      <w:r w:rsidR="00FC617A">
        <w:rPr>
          <w:rFonts w:ascii="Arial" w:hAnsi="Arial" w:cs="Arial"/>
          <w:sz w:val="24"/>
          <w:szCs w:val="24"/>
        </w:rPr>
        <w:t>.</w:t>
      </w:r>
      <w:r w:rsidR="00713E46">
        <w:rPr>
          <w:rFonts w:ascii="Arial" w:hAnsi="Arial" w:cs="Arial"/>
          <w:sz w:val="24"/>
          <w:szCs w:val="24"/>
        </w:rPr>
        <w:t xml:space="preserve"> </w:t>
      </w:r>
      <w:r w:rsidR="00FC617A">
        <w:rPr>
          <w:rFonts w:ascii="Arial" w:hAnsi="Arial" w:cs="Arial"/>
          <w:sz w:val="24"/>
          <w:szCs w:val="24"/>
        </w:rPr>
        <w:t xml:space="preserve">Packet </w:t>
      </w:r>
      <w:r w:rsidR="00713E46">
        <w:rPr>
          <w:rFonts w:ascii="Arial" w:hAnsi="Arial" w:cs="Arial"/>
          <w:sz w:val="24"/>
          <w:szCs w:val="24"/>
        </w:rPr>
        <w:t>L</w:t>
      </w:r>
      <w:r w:rsidR="00FC617A">
        <w:rPr>
          <w:rFonts w:ascii="Arial" w:hAnsi="Arial" w:cs="Arial"/>
          <w:sz w:val="24"/>
          <w:szCs w:val="24"/>
        </w:rPr>
        <w:t xml:space="preserve">abs explains the impact of phishing attacks </w:t>
      </w:r>
      <w:r w:rsidR="00713E46">
        <w:rPr>
          <w:rFonts w:ascii="Arial" w:hAnsi="Arial" w:cs="Arial"/>
          <w:sz w:val="24"/>
          <w:szCs w:val="24"/>
        </w:rPr>
        <w:t xml:space="preserve">“which </w:t>
      </w:r>
      <w:r w:rsidR="00FC617A">
        <w:rPr>
          <w:rFonts w:ascii="Arial" w:hAnsi="Arial" w:cs="Arial"/>
          <w:sz w:val="24"/>
          <w:szCs w:val="24"/>
        </w:rPr>
        <w:t>can damage</w:t>
      </w:r>
      <w:r w:rsidR="00713E46">
        <w:rPr>
          <w:rFonts w:ascii="Arial" w:hAnsi="Arial" w:cs="Arial"/>
          <w:sz w:val="24"/>
          <w:szCs w:val="24"/>
        </w:rPr>
        <w:t xml:space="preserve"> </w:t>
      </w:r>
      <w:r w:rsidR="00FC617A">
        <w:rPr>
          <w:rFonts w:ascii="Arial" w:hAnsi="Arial" w:cs="Arial"/>
          <w:sz w:val="24"/>
          <w:szCs w:val="24"/>
        </w:rPr>
        <w:t xml:space="preserve">reputation, intellectual </w:t>
      </w:r>
      <w:r w:rsidR="00241052">
        <w:rPr>
          <w:rFonts w:ascii="Arial" w:hAnsi="Arial" w:cs="Arial"/>
          <w:sz w:val="24"/>
          <w:szCs w:val="24"/>
        </w:rPr>
        <w:t>loss</w:t>
      </w:r>
      <w:r w:rsidR="00FC617A">
        <w:rPr>
          <w:rFonts w:ascii="Arial" w:hAnsi="Arial" w:cs="Arial"/>
          <w:sz w:val="24"/>
          <w:szCs w:val="24"/>
        </w:rPr>
        <w:t xml:space="preserve">, </w:t>
      </w:r>
      <w:r w:rsidR="00241052">
        <w:rPr>
          <w:rFonts w:ascii="Arial" w:hAnsi="Arial" w:cs="Arial"/>
          <w:sz w:val="24"/>
          <w:szCs w:val="24"/>
        </w:rPr>
        <w:t>financial and confidence from investors</w:t>
      </w:r>
      <w:r w:rsidR="00713E46">
        <w:rPr>
          <w:rFonts w:ascii="Arial" w:hAnsi="Arial" w:cs="Arial"/>
          <w:sz w:val="24"/>
          <w:szCs w:val="24"/>
        </w:rPr>
        <w:t xml:space="preserve"> as well as </w:t>
      </w:r>
      <w:r w:rsidR="00241052" w:rsidRPr="00241052">
        <w:rPr>
          <w:rFonts w:ascii="Arial" w:hAnsi="Arial" w:cs="Arial"/>
          <w:sz w:val="24"/>
          <w:szCs w:val="24"/>
        </w:rPr>
        <w:t>result</w:t>
      </w:r>
      <w:r w:rsidR="00713E46">
        <w:rPr>
          <w:rFonts w:ascii="Arial" w:hAnsi="Arial" w:cs="Arial"/>
          <w:sz w:val="24"/>
          <w:szCs w:val="24"/>
        </w:rPr>
        <w:t>ing</w:t>
      </w:r>
      <w:r w:rsidR="00241052" w:rsidRPr="00241052">
        <w:rPr>
          <w:rFonts w:ascii="Arial" w:hAnsi="Arial" w:cs="Arial"/>
          <w:sz w:val="24"/>
          <w:szCs w:val="24"/>
        </w:rPr>
        <w:t xml:space="preserve"> in fines imposed by regulatory bodies in the case of breaches that cause violations of</w:t>
      </w:r>
      <w:r w:rsidR="00241052">
        <w:rPr>
          <w:rFonts w:ascii="Arial" w:hAnsi="Arial" w:cs="Arial"/>
          <w:sz w:val="24"/>
          <w:szCs w:val="24"/>
        </w:rPr>
        <w:t xml:space="preserve"> GDPR, PIPEDA</w:t>
      </w:r>
      <w:r w:rsidR="00241052" w:rsidRPr="00241052">
        <w:rPr>
          <w:rFonts w:ascii="Arial" w:hAnsi="Arial" w:cs="Arial"/>
          <w:sz w:val="24"/>
          <w:szCs w:val="24"/>
        </w:rPr>
        <w:t> and PCI, to name a few</w:t>
      </w:r>
      <w:r w:rsidR="00241052">
        <w:rPr>
          <w:rFonts w:ascii="Arial" w:hAnsi="Arial" w:cs="Arial"/>
          <w:sz w:val="24"/>
          <w:szCs w:val="24"/>
        </w:rPr>
        <w:t>” (Packet Labs 202</w:t>
      </w:r>
      <w:r w:rsidR="0097535D">
        <w:rPr>
          <w:rFonts w:ascii="Arial" w:hAnsi="Arial" w:cs="Arial"/>
          <w:sz w:val="24"/>
          <w:szCs w:val="24"/>
        </w:rPr>
        <w:t>0</w:t>
      </w:r>
      <w:r w:rsidR="00241052">
        <w:rPr>
          <w:rFonts w:ascii="Arial" w:hAnsi="Arial" w:cs="Arial"/>
          <w:sz w:val="24"/>
          <w:szCs w:val="24"/>
        </w:rPr>
        <w:t xml:space="preserve">). </w:t>
      </w:r>
    </w:p>
    <w:p w14:paraId="566A1A29" w14:textId="77777777" w:rsidR="007E7B39" w:rsidRDefault="007E7B39">
      <w:pPr>
        <w:rPr>
          <w:rFonts w:ascii="Arial" w:hAnsi="Arial" w:cs="Arial"/>
          <w:sz w:val="24"/>
          <w:szCs w:val="24"/>
        </w:rPr>
      </w:pPr>
    </w:p>
    <w:p w14:paraId="6352FB0E" w14:textId="6DDE5933" w:rsidR="006768DF" w:rsidRPr="00EA041F" w:rsidRDefault="007E7B39">
      <w:pPr>
        <w:rPr>
          <w:rFonts w:ascii="Arial" w:hAnsi="Arial" w:cs="Arial"/>
          <w:sz w:val="24"/>
          <w:szCs w:val="24"/>
        </w:rPr>
      </w:pPr>
      <w:r>
        <w:rPr>
          <w:rFonts w:ascii="Arial" w:hAnsi="Arial" w:cs="Arial"/>
          <w:sz w:val="24"/>
          <w:szCs w:val="24"/>
        </w:rPr>
        <w:t xml:space="preserve">Another type of </w:t>
      </w:r>
      <w:r w:rsidR="00D010E2" w:rsidRPr="00D010E2">
        <w:rPr>
          <w:rFonts w:ascii="Arial" w:eastAsia="Times New Roman" w:hAnsi="Arial" w:cs="Arial"/>
          <w:sz w:val="24"/>
          <w:szCs w:val="24"/>
          <w:lang w:val="en-GB" w:eastAsia="en-GB"/>
        </w:rPr>
        <w:t>internet-dependent crime</w:t>
      </w:r>
      <w:r w:rsidR="00D010E2">
        <w:rPr>
          <w:rFonts w:ascii="Arial" w:eastAsia="Times New Roman" w:hAnsi="Arial" w:cs="Arial"/>
          <w:b/>
          <w:bCs/>
          <w:sz w:val="24"/>
          <w:szCs w:val="24"/>
          <w:lang w:val="en-GB" w:eastAsia="en-GB"/>
        </w:rPr>
        <w:t xml:space="preserve"> </w:t>
      </w:r>
      <w:r>
        <w:rPr>
          <w:rFonts w:ascii="Arial" w:hAnsi="Arial" w:cs="Arial"/>
          <w:sz w:val="24"/>
          <w:szCs w:val="24"/>
        </w:rPr>
        <w:t xml:space="preserve">first used by a person called Joseph Popp in 1989 was the </w:t>
      </w:r>
      <w:r w:rsidRPr="00DC28FF">
        <w:rPr>
          <w:rFonts w:ascii="Arial" w:hAnsi="Arial" w:cs="Arial"/>
          <w:sz w:val="24"/>
          <w:szCs w:val="24"/>
        </w:rPr>
        <w:t xml:space="preserve">demonstration of ransomware </w:t>
      </w:r>
      <w:r>
        <w:rPr>
          <w:rFonts w:ascii="Arial" w:hAnsi="Arial" w:cs="Arial"/>
          <w:sz w:val="24"/>
          <w:szCs w:val="24"/>
        </w:rPr>
        <w:t>wh</w:t>
      </w:r>
      <w:r w:rsidR="00BE1C82">
        <w:rPr>
          <w:rFonts w:ascii="Arial" w:hAnsi="Arial" w:cs="Arial"/>
          <w:sz w:val="24"/>
          <w:szCs w:val="24"/>
        </w:rPr>
        <w:t>ich</w:t>
      </w:r>
      <w:r w:rsidRPr="00DC28FF">
        <w:rPr>
          <w:rFonts w:ascii="Arial" w:hAnsi="Arial" w:cs="Arial"/>
          <w:sz w:val="24"/>
          <w:szCs w:val="24"/>
        </w:rPr>
        <w:t xml:space="preserve"> used symmetric-key encryption to hijack victims’ hard drives and demand payment</w:t>
      </w:r>
      <w:r>
        <w:rPr>
          <w:rFonts w:ascii="Arial" w:hAnsi="Arial" w:cs="Arial"/>
          <w:sz w:val="24"/>
          <w:szCs w:val="24"/>
        </w:rPr>
        <w:t xml:space="preserve"> (O’Kane, </w:t>
      </w:r>
      <w:proofErr w:type="spellStart"/>
      <w:proofErr w:type="gramStart"/>
      <w:r>
        <w:rPr>
          <w:rFonts w:ascii="Arial" w:hAnsi="Arial" w:cs="Arial"/>
          <w:sz w:val="24"/>
          <w:szCs w:val="24"/>
        </w:rPr>
        <w:t>Sezer</w:t>
      </w:r>
      <w:proofErr w:type="spellEnd"/>
      <w:proofErr w:type="gramEnd"/>
      <w:r>
        <w:rPr>
          <w:rFonts w:ascii="Arial" w:hAnsi="Arial" w:cs="Arial"/>
          <w:sz w:val="24"/>
          <w:szCs w:val="24"/>
        </w:rPr>
        <w:t xml:space="preserve"> and Carlin 2018). This is a tactic used by computer hackers to infiltrate and bypass the internet security settings of a business or organization and lock them out of their system using a complex encryption, usually holding vast amounts of personal and intellectual data. The hacker will then, with their encryption, hold the company to ransom until either money, or whatever they find valuable to their cause is transferred to them, hence the term “</w:t>
      </w:r>
      <w:r w:rsidR="00EA041F">
        <w:rPr>
          <w:rFonts w:ascii="Arial" w:hAnsi="Arial" w:cs="Arial"/>
          <w:sz w:val="24"/>
          <w:szCs w:val="24"/>
        </w:rPr>
        <w:t>r</w:t>
      </w:r>
      <w:r>
        <w:rPr>
          <w:rFonts w:ascii="Arial" w:hAnsi="Arial" w:cs="Arial"/>
          <w:sz w:val="24"/>
          <w:szCs w:val="24"/>
        </w:rPr>
        <w:t xml:space="preserve">ansom”. </w:t>
      </w:r>
      <w:r w:rsidR="00EA041F" w:rsidRPr="00EA041F">
        <w:rPr>
          <w:rFonts w:ascii="Arial" w:hAnsi="Arial" w:cs="Arial"/>
          <w:color w:val="0B0C0C"/>
          <w:sz w:val="24"/>
          <w:szCs w:val="24"/>
          <w:shd w:val="clear" w:color="auto" w:fill="FFFFFF"/>
        </w:rPr>
        <w:t>Of the 39%</w:t>
      </w:r>
      <w:r w:rsidR="00BA3C03">
        <w:rPr>
          <w:rFonts w:ascii="Arial" w:hAnsi="Arial" w:cs="Arial"/>
          <w:color w:val="0B0C0C"/>
          <w:sz w:val="24"/>
          <w:szCs w:val="24"/>
          <w:shd w:val="clear" w:color="auto" w:fill="FFFFFF"/>
        </w:rPr>
        <w:t xml:space="preserve"> of</w:t>
      </w:r>
      <w:r w:rsidR="00EA041F" w:rsidRPr="00EA041F">
        <w:rPr>
          <w:rFonts w:ascii="Arial" w:hAnsi="Arial" w:cs="Arial"/>
          <w:color w:val="0B0C0C"/>
          <w:sz w:val="24"/>
          <w:szCs w:val="24"/>
          <w:shd w:val="clear" w:color="auto" w:fill="FFFFFF"/>
        </w:rPr>
        <w:t xml:space="preserve"> businesses who stated they had </w:t>
      </w:r>
      <w:r w:rsidR="00EA041F" w:rsidRPr="00EA041F">
        <w:rPr>
          <w:rFonts w:ascii="Arial" w:hAnsi="Arial" w:cs="Arial"/>
          <w:sz w:val="24"/>
          <w:szCs w:val="24"/>
        </w:rPr>
        <w:t>identified a cyber</w:t>
      </w:r>
      <w:r w:rsidR="00274798">
        <w:rPr>
          <w:rFonts w:ascii="Arial" w:hAnsi="Arial" w:cs="Arial"/>
          <w:sz w:val="24"/>
          <w:szCs w:val="24"/>
        </w:rPr>
        <w:t>-</w:t>
      </w:r>
      <w:r w:rsidR="00EA041F" w:rsidRPr="00EA041F">
        <w:rPr>
          <w:rFonts w:ascii="Arial" w:hAnsi="Arial" w:cs="Arial"/>
          <w:sz w:val="24"/>
          <w:szCs w:val="24"/>
        </w:rPr>
        <w:t>attack within the recent</w:t>
      </w:r>
      <w:r w:rsidR="00EA041F" w:rsidRPr="00EA041F">
        <w:rPr>
          <w:rFonts w:ascii="Arial" w:hAnsi="Arial" w:cs="Arial"/>
          <w:color w:val="0B0C0C"/>
          <w:sz w:val="24"/>
          <w:szCs w:val="24"/>
          <w:shd w:val="clear" w:color="auto" w:fill="FFFFFF"/>
        </w:rPr>
        <w:t xml:space="preserve"> </w:t>
      </w:r>
      <w:r w:rsidR="00EA041F" w:rsidRPr="00EA041F">
        <w:rPr>
          <w:rFonts w:ascii="Arial" w:hAnsi="Arial" w:cs="Arial"/>
          <w:sz w:val="24"/>
          <w:szCs w:val="24"/>
        </w:rPr>
        <w:t>Cyber Security Breaches survey</w:t>
      </w:r>
      <w:r w:rsidR="00EA041F" w:rsidRPr="00EA041F">
        <w:rPr>
          <w:rFonts w:ascii="Arial" w:hAnsi="Arial" w:cs="Arial"/>
          <w:color w:val="0B0C0C"/>
          <w:sz w:val="24"/>
          <w:szCs w:val="24"/>
          <w:shd w:val="clear" w:color="auto" w:fill="FFFFFF"/>
        </w:rPr>
        <w:t xml:space="preserve">, around one in five (21%) identified </w:t>
      </w:r>
      <w:r w:rsidR="00BE1C82">
        <w:rPr>
          <w:rFonts w:ascii="Arial" w:hAnsi="Arial" w:cs="Arial"/>
          <w:color w:val="0B0C0C"/>
          <w:sz w:val="24"/>
          <w:szCs w:val="24"/>
          <w:shd w:val="clear" w:color="auto" w:fill="FFFFFF"/>
        </w:rPr>
        <w:t xml:space="preserve">an </w:t>
      </w:r>
      <w:r w:rsidR="00EA041F" w:rsidRPr="00EA041F">
        <w:rPr>
          <w:rFonts w:ascii="Arial" w:hAnsi="Arial" w:cs="Arial"/>
          <w:color w:val="0B0C0C"/>
          <w:sz w:val="24"/>
          <w:szCs w:val="24"/>
          <w:shd w:val="clear" w:color="auto" w:fill="FFFFFF"/>
        </w:rPr>
        <w:t xml:space="preserve">attack type such as a denial of service, malware, or ransomware attack. Despite its low prevalence, </w:t>
      </w:r>
      <w:proofErr w:type="spellStart"/>
      <w:r w:rsidR="00EA041F" w:rsidRPr="00EA041F">
        <w:rPr>
          <w:rFonts w:ascii="Arial" w:hAnsi="Arial" w:cs="Arial"/>
          <w:color w:val="0B0C0C"/>
          <w:sz w:val="24"/>
          <w:szCs w:val="24"/>
          <w:shd w:val="clear" w:color="auto" w:fill="FFFFFF"/>
        </w:rPr>
        <w:t>organisations</w:t>
      </w:r>
      <w:proofErr w:type="spellEnd"/>
      <w:r w:rsidR="00EA041F" w:rsidRPr="00EA041F">
        <w:rPr>
          <w:rFonts w:ascii="Arial" w:hAnsi="Arial" w:cs="Arial"/>
          <w:color w:val="0B0C0C"/>
          <w:sz w:val="24"/>
          <w:szCs w:val="24"/>
          <w:shd w:val="clear" w:color="auto" w:fill="FFFFFF"/>
        </w:rPr>
        <w:t xml:space="preserve"> cited ransomware as a major threat, with 56% of businesses having a policy not to pay ransoms</w:t>
      </w:r>
      <w:r w:rsidR="00EA041F">
        <w:rPr>
          <w:rFonts w:ascii="Arial" w:hAnsi="Arial" w:cs="Arial"/>
          <w:color w:val="0B0C0C"/>
          <w:sz w:val="24"/>
          <w:szCs w:val="24"/>
          <w:shd w:val="clear" w:color="auto" w:fill="FFFFFF"/>
        </w:rPr>
        <w:t xml:space="preserve"> </w:t>
      </w:r>
      <w:r w:rsidR="00EA041F" w:rsidRPr="00910DA9">
        <w:rPr>
          <w:rFonts w:ascii="Arial" w:hAnsi="Arial" w:cs="Arial"/>
          <w:sz w:val="24"/>
          <w:szCs w:val="24"/>
        </w:rPr>
        <w:t>(Cyber Security Breaches Survey, 2022).</w:t>
      </w:r>
      <w:r w:rsidR="00274798">
        <w:rPr>
          <w:rFonts w:ascii="Arial" w:hAnsi="Arial" w:cs="Arial"/>
          <w:sz w:val="24"/>
          <w:szCs w:val="24"/>
        </w:rPr>
        <w:t xml:space="preserve"> The financial cost of paying the ransom holders can leave companies in debt leading to higher insurance premiums</w:t>
      </w:r>
      <w:r w:rsidR="00D92299">
        <w:rPr>
          <w:rFonts w:ascii="Arial" w:hAnsi="Arial" w:cs="Arial"/>
          <w:sz w:val="24"/>
          <w:szCs w:val="24"/>
        </w:rPr>
        <w:t>, and even if covered by ransomware insurance, only a third of financial costs were able to be paid out in 2021</w:t>
      </w:r>
      <w:r w:rsidR="00BA3C03">
        <w:rPr>
          <w:rFonts w:ascii="Arial" w:hAnsi="Arial" w:cs="Arial"/>
          <w:sz w:val="24"/>
          <w:szCs w:val="24"/>
        </w:rPr>
        <w:t xml:space="preserve"> (</w:t>
      </w:r>
      <w:proofErr w:type="spellStart"/>
      <w:r w:rsidR="00BA3C03">
        <w:rPr>
          <w:rFonts w:ascii="Arial" w:hAnsi="Arial" w:cs="Arial"/>
          <w:sz w:val="24"/>
          <w:szCs w:val="24"/>
        </w:rPr>
        <w:t>Guntrip</w:t>
      </w:r>
      <w:proofErr w:type="spellEnd"/>
      <w:r w:rsidR="00BA3C03">
        <w:rPr>
          <w:rFonts w:ascii="Arial" w:hAnsi="Arial" w:cs="Arial"/>
          <w:sz w:val="24"/>
          <w:szCs w:val="24"/>
        </w:rPr>
        <w:t xml:space="preserve"> 2022).</w:t>
      </w:r>
    </w:p>
    <w:p w14:paraId="2E8715AC" w14:textId="77777777" w:rsidR="006768DF" w:rsidRDefault="006768DF">
      <w:pPr>
        <w:rPr>
          <w:rFonts w:ascii="Arial" w:hAnsi="Arial" w:cs="Arial"/>
          <w:sz w:val="24"/>
          <w:szCs w:val="24"/>
        </w:rPr>
      </w:pPr>
    </w:p>
    <w:p w14:paraId="5753990F" w14:textId="59D83A92" w:rsidR="006768DF" w:rsidRDefault="007E7B39" w:rsidP="00184453">
      <w:pPr>
        <w:rPr>
          <w:rFonts w:ascii="Arial" w:hAnsi="Arial" w:cs="Arial"/>
          <w:sz w:val="24"/>
          <w:szCs w:val="24"/>
        </w:rPr>
      </w:pPr>
      <w:r>
        <w:rPr>
          <w:rFonts w:ascii="Arial" w:hAnsi="Arial" w:cs="Arial"/>
          <w:sz w:val="24"/>
          <w:szCs w:val="24"/>
        </w:rPr>
        <w:t xml:space="preserve">Ransomware </w:t>
      </w:r>
      <w:r w:rsidR="005E6B95">
        <w:rPr>
          <w:rFonts w:ascii="Arial" w:hAnsi="Arial" w:cs="Arial"/>
          <w:sz w:val="24"/>
          <w:szCs w:val="24"/>
        </w:rPr>
        <w:t>gained media attention</w:t>
      </w:r>
      <w:r>
        <w:rPr>
          <w:rFonts w:ascii="Arial" w:hAnsi="Arial" w:cs="Arial"/>
          <w:sz w:val="24"/>
          <w:szCs w:val="24"/>
        </w:rPr>
        <w:t xml:space="preserve"> </w:t>
      </w:r>
      <w:r w:rsidR="005E6B95">
        <w:rPr>
          <w:rFonts w:ascii="Arial" w:hAnsi="Arial" w:cs="Arial"/>
          <w:sz w:val="24"/>
          <w:szCs w:val="24"/>
        </w:rPr>
        <w:t xml:space="preserve">in 2017 </w:t>
      </w:r>
      <w:r>
        <w:rPr>
          <w:rFonts w:ascii="Arial" w:hAnsi="Arial" w:cs="Arial"/>
          <w:sz w:val="24"/>
          <w:szCs w:val="24"/>
        </w:rPr>
        <w:t xml:space="preserve">when a cyber-attack severely disrupted more than 80 hospital trusts and 8% of GP practices after </w:t>
      </w:r>
      <w:r w:rsidR="006768DF">
        <w:rPr>
          <w:rFonts w:ascii="Arial" w:hAnsi="Arial" w:cs="Arial"/>
          <w:sz w:val="24"/>
          <w:szCs w:val="24"/>
        </w:rPr>
        <w:t xml:space="preserve">this technic </w:t>
      </w:r>
      <w:r>
        <w:rPr>
          <w:rFonts w:ascii="Arial" w:hAnsi="Arial" w:cs="Arial"/>
          <w:sz w:val="24"/>
          <w:szCs w:val="24"/>
        </w:rPr>
        <w:t xml:space="preserve">was used </w:t>
      </w:r>
      <w:r w:rsidR="006768DF">
        <w:rPr>
          <w:rFonts w:ascii="Arial" w:hAnsi="Arial" w:cs="Arial"/>
          <w:sz w:val="24"/>
          <w:szCs w:val="24"/>
        </w:rPr>
        <w:t xml:space="preserve">to </w:t>
      </w:r>
      <w:r>
        <w:rPr>
          <w:rFonts w:ascii="Arial" w:hAnsi="Arial" w:cs="Arial"/>
          <w:sz w:val="24"/>
          <w:szCs w:val="24"/>
        </w:rPr>
        <w:t>lock down hospitals in England</w:t>
      </w:r>
      <w:r w:rsidR="006768DF">
        <w:rPr>
          <w:rFonts w:ascii="Arial" w:hAnsi="Arial" w:cs="Arial"/>
          <w:sz w:val="24"/>
          <w:szCs w:val="24"/>
        </w:rPr>
        <w:t xml:space="preserve">. A </w:t>
      </w:r>
      <w:r w:rsidR="002D5BC2">
        <w:rPr>
          <w:rFonts w:ascii="Arial" w:hAnsi="Arial" w:cs="Arial"/>
          <w:sz w:val="24"/>
          <w:szCs w:val="24"/>
        </w:rPr>
        <w:t>weakness</w:t>
      </w:r>
      <w:r w:rsidR="006768DF">
        <w:rPr>
          <w:rFonts w:ascii="Arial" w:hAnsi="Arial" w:cs="Arial"/>
          <w:sz w:val="24"/>
          <w:szCs w:val="24"/>
        </w:rPr>
        <w:t xml:space="preserve"> in the NHS </w:t>
      </w:r>
      <w:proofErr w:type="spellStart"/>
      <w:r w:rsidR="006768DF">
        <w:rPr>
          <w:rFonts w:ascii="Arial" w:hAnsi="Arial" w:cs="Arial"/>
          <w:sz w:val="24"/>
          <w:szCs w:val="24"/>
        </w:rPr>
        <w:t>armour</w:t>
      </w:r>
      <w:proofErr w:type="spellEnd"/>
      <w:r w:rsidR="006768DF">
        <w:rPr>
          <w:rFonts w:ascii="Arial" w:hAnsi="Arial" w:cs="Arial"/>
          <w:sz w:val="24"/>
          <w:szCs w:val="24"/>
        </w:rPr>
        <w:t xml:space="preserve"> was their lack of protection due to their 15-year-old Microsoft Windows applications which were no longer protected</w:t>
      </w:r>
      <w:r w:rsidR="00EA041F">
        <w:rPr>
          <w:rFonts w:ascii="Arial" w:hAnsi="Arial" w:cs="Arial"/>
          <w:sz w:val="24"/>
          <w:szCs w:val="24"/>
        </w:rPr>
        <w:t xml:space="preserve"> (National Health Executive, 2018)</w:t>
      </w:r>
      <w:r w:rsidR="006768DF">
        <w:rPr>
          <w:rFonts w:ascii="Arial" w:hAnsi="Arial" w:cs="Arial"/>
          <w:sz w:val="24"/>
          <w:szCs w:val="24"/>
        </w:rPr>
        <w:t>. This was a massive oversight by the NHS that cost them greatly</w:t>
      </w:r>
      <w:r w:rsidR="00D010E2">
        <w:rPr>
          <w:rFonts w:ascii="Arial" w:hAnsi="Arial" w:cs="Arial"/>
          <w:sz w:val="24"/>
          <w:szCs w:val="24"/>
        </w:rPr>
        <w:t>;</w:t>
      </w:r>
      <w:r w:rsidR="006768DF">
        <w:rPr>
          <w:rFonts w:ascii="Arial" w:hAnsi="Arial" w:cs="Arial"/>
          <w:sz w:val="24"/>
          <w:szCs w:val="24"/>
        </w:rPr>
        <w:t xml:space="preserve"> </w:t>
      </w:r>
      <w:r w:rsidR="00EA041F">
        <w:rPr>
          <w:rFonts w:ascii="Arial" w:hAnsi="Arial" w:cs="Arial"/>
          <w:sz w:val="24"/>
          <w:szCs w:val="24"/>
        </w:rPr>
        <w:t>p</w:t>
      </w:r>
      <w:r w:rsidR="006768DF" w:rsidRPr="0020118D">
        <w:rPr>
          <w:rFonts w:ascii="Arial" w:hAnsi="Arial" w:cs="Arial"/>
          <w:sz w:val="24"/>
          <w:szCs w:val="24"/>
        </w:rPr>
        <w:t>ublished in </w:t>
      </w:r>
      <w:r w:rsidR="006768DF">
        <w:rPr>
          <w:rFonts w:ascii="Arial" w:hAnsi="Arial" w:cs="Arial"/>
          <w:sz w:val="24"/>
          <w:szCs w:val="24"/>
        </w:rPr>
        <w:t>Nature Digital Medicine</w:t>
      </w:r>
      <w:r w:rsidR="006768DF" w:rsidRPr="0020118D">
        <w:rPr>
          <w:rFonts w:ascii="Arial" w:hAnsi="Arial" w:cs="Arial"/>
          <w:sz w:val="24"/>
          <w:szCs w:val="24"/>
        </w:rPr>
        <w:t xml:space="preserve"> and led by researchers from the College’s Institute of Global Health Innovation, the study concluded that </w:t>
      </w:r>
      <w:r w:rsidR="00D010E2">
        <w:rPr>
          <w:rFonts w:ascii="Arial" w:hAnsi="Arial" w:cs="Arial"/>
          <w:sz w:val="24"/>
          <w:szCs w:val="24"/>
        </w:rPr>
        <w:t>“</w:t>
      </w:r>
      <w:r w:rsidR="006768DF" w:rsidRPr="0020118D">
        <w:rPr>
          <w:rFonts w:ascii="Arial" w:hAnsi="Arial" w:cs="Arial"/>
          <w:sz w:val="24"/>
          <w:szCs w:val="24"/>
        </w:rPr>
        <w:t>WannaCry caused hospitals in England to lose £5.9 million</w:t>
      </w:r>
      <w:r w:rsidR="006768DF">
        <w:rPr>
          <w:rFonts w:ascii="Arial" w:hAnsi="Arial" w:cs="Arial"/>
          <w:sz w:val="24"/>
          <w:szCs w:val="24"/>
        </w:rPr>
        <w:t>”</w:t>
      </w:r>
      <w:r w:rsidR="00184453">
        <w:rPr>
          <w:rFonts w:ascii="Arial" w:hAnsi="Arial" w:cs="Arial"/>
          <w:sz w:val="24"/>
          <w:szCs w:val="24"/>
        </w:rPr>
        <w:t xml:space="preserve"> </w:t>
      </w:r>
      <w:r w:rsidR="006768DF">
        <w:rPr>
          <w:rFonts w:ascii="Arial" w:hAnsi="Arial" w:cs="Arial"/>
          <w:sz w:val="24"/>
          <w:szCs w:val="24"/>
        </w:rPr>
        <w:t>(Alford</w:t>
      </w:r>
      <w:r w:rsidR="003C25D4">
        <w:rPr>
          <w:rFonts w:ascii="Arial" w:hAnsi="Arial" w:cs="Arial"/>
          <w:sz w:val="24"/>
          <w:szCs w:val="24"/>
        </w:rPr>
        <w:t xml:space="preserve"> </w:t>
      </w:r>
      <w:r w:rsidR="006768DF">
        <w:rPr>
          <w:rFonts w:ascii="Arial" w:hAnsi="Arial" w:cs="Arial"/>
          <w:sz w:val="24"/>
          <w:szCs w:val="24"/>
        </w:rPr>
        <w:t>2019).</w:t>
      </w:r>
    </w:p>
    <w:p w14:paraId="474A16F7" w14:textId="77777777" w:rsidR="006768DF" w:rsidRDefault="006768DF">
      <w:pPr>
        <w:rPr>
          <w:rFonts w:ascii="Arial" w:hAnsi="Arial" w:cs="Arial"/>
          <w:sz w:val="24"/>
          <w:szCs w:val="24"/>
        </w:rPr>
      </w:pPr>
    </w:p>
    <w:p w14:paraId="44D9B21B" w14:textId="6E9E6A9E" w:rsidR="00AD710E" w:rsidRDefault="004F66C1">
      <w:pPr>
        <w:rPr>
          <w:rFonts w:ascii="Arial" w:hAnsi="Arial" w:cs="Arial"/>
          <w:sz w:val="24"/>
          <w:szCs w:val="24"/>
        </w:rPr>
      </w:pPr>
      <w:r>
        <w:rPr>
          <w:rFonts w:ascii="Arial" w:hAnsi="Arial" w:cs="Arial"/>
          <w:sz w:val="24"/>
          <w:szCs w:val="24"/>
        </w:rPr>
        <w:t xml:space="preserve">Ransomware plays on a victim’s vulnerabilities by using fear tactics. It is </w:t>
      </w:r>
      <w:r w:rsidR="00DD33AB">
        <w:rPr>
          <w:rFonts w:ascii="Arial" w:hAnsi="Arial" w:cs="Arial"/>
          <w:sz w:val="24"/>
          <w:szCs w:val="24"/>
        </w:rPr>
        <w:t xml:space="preserve">similar but </w:t>
      </w:r>
      <w:r>
        <w:rPr>
          <w:rFonts w:ascii="Arial" w:hAnsi="Arial" w:cs="Arial"/>
          <w:sz w:val="24"/>
          <w:szCs w:val="24"/>
        </w:rPr>
        <w:t xml:space="preserve">different to Phishing </w:t>
      </w:r>
      <w:r w:rsidR="00DD33AB">
        <w:rPr>
          <w:rFonts w:ascii="Arial" w:hAnsi="Arial" w:cs="Arial"/>
          <w:sz w:val="24"/>
          <w:szCs w:val="24"/>
        </w:rPr>
        <w:t xml:space="preserve">in that it is more aggressive in nature and uses methods for example, when the virus has infiltrated a </w:t>
      </w:r>
      <w:r w:rsidR="00184453">
        <w:rPr>
          <w:rFonts w:ascii="Arial" w:hAnsi="Arial" w:cs="Arial"/>
          <w:sz w:val="24"/>
          <w:szCs w:val="24"/>
        </w:rPr>
        <w:t>system,</w:t>
      </w:r>
      <w:r w:rsidR="00DD33AB">
        <w:rPr>
          <w:rFonts w:ascii="Arial" w:hAnsi="Arial" w:cs="Arial"/>
          <w:sz w:val="24"/>
          <w:szCs w:val="24"/>
        </w:rPr>
        <w:t xml:space="preserve"> it will imitate law enforcement or deceive victims </w:t>
      </w:r>
      <w:r w:rsidR="00A468C1">
        <w:rPr>
          <w:rFonts w:ascii="Arial" w:hAnsi="Arial" w:cs="Arial"/>
          <w:sz w:val="24"/>
          <w:szCs w:val="24"/>
        </w:rPr>
        <w:t>convincing</w:t>
      </w:r>
      <w:r w:rsidR="00435FEB">
        <w:rPr>
          <w:rFonts w:ascii="Arial" w:hAnsi="Arial" w:cs="Arial"/>
          <w:sz w:val="24"/>
          <w:szCs w:val="24"/>
        </w:rPr>
        <w:t xml:space="preserve"> them that they have downloaded illegal software and can be punished by law</w:t>
      </w:r>
      <w:r w:rsidR="00BA3C03">
        <w:rPr>
          <w:rFonts w:ascii="Arial" w:hAnsi="Arial" w:cs="Arial"/>
          <w:sz w:val="24"/>
          <w:szCs w:val="24"/>
        </w:rPr>
        <w:t xml:space="preserve"> </w:t>
      </w:r>
      <w:r w:rsidR="00435FEB">
        <w:rPr>
          <w:rFonts w:ascii="Arial" w:hAnsi="Arial" w:cs="Arial"/>
          <w:sz w:val="24"/>
          <w:szCs w:val="24"/>
        </w:rPr>
        <w:t>(Trend Micro 2015)</w:t>
      </w:r>
      <w:r w:rsidR="00DD33AB">
        <w:rPr>
          <w:rFonts w:ascii="Arial" w:hAnsi="Arial" w:cs="Arial"/>
          <w:sz w:val="24"/>
          <w:szCs w:val="24"/>
        </w:rPr>
        <w:t>. This leaves the victim</w:t>
      </w:r>
      <w:r w:rsidR="0018670C">
        <w:rPr>
          <w:rFonts w:ascii="Arial" w:hAnsi="Arial" w:cs="Arial"/>
          <w:sz w:val="24"/>
          <w:szCs w:val="24"/>
        </w:rPr>
        <w:t xml:space="preserve"> no option other than pay</w:t>
      </w:r>
      <w:r w:rsidR="00DD33AB">
        <w:rPr>
          <w:rFonts w:ascii="Arial" w:hAnsi="Arial" w:cs="Arial"/>
          <w:sz w:val="24"/>
          <w:szCs w:val="24"/>
        </w:rPr>
        <w:t xml:space="preserve">ing </w:t>
      </w:r>
      <w:r w:rsidR="00DD33AB">
        <w:rPr>
          <w:rFonts w:ascii="Arial" w:hAnsi="Arial" w:cs="Arial"/>
          <w:sz w:val="24"/>
          <w:szCs w:val="24"/>
        </w:rPr>
        <w:lastRenderedPageBreak/>
        <w:t>the</w:t>
      </w:r>
      <w:r w:rsidR="00662122">
        <w:rPr>
          <w:rFonts w:ascii="Arial" w:hAnsi="Arial" w:cs="Arial"/>
          <w:sz w:val="24"/>
          <w:szCs w:val="24"/>
        </w:rPr>
        <w:t xml:space="preserve"> perpetrato</w:t>
      </w:r>
      <w:r w:rsidR="0018670C">
        <w:rPr>
          <w:rFonts w:ascii="Arial" w:hAnsi="Arial" w:cs="Arial"/>
          <w:sz w:val="24"/>
          <w:szCs w:val="24"/>
        </w:rPr>
        <w:t>r</w:t>
      </w:r>
      <w:r w:rsidR="00662122">
        <w:rPr>
          <w:rFonts w:ascii="Arial" w:hAnsi="Arial" w:cs="Arial"/>
          <w:sz w:val="24"/>
          <w:szCs w:val="24"/>
        </w:rPr>
        <w:t xml:space="preserve">. </w:t>
      </w:r>
      <w:r w:rsidR="004940C5" w:rsidRPr="00111C66">
        <w:rPr>
          <w:rFonts w:ascii="Arial" w:hAnsi="Arial" w:cs="Arial"/>
          <w:sz w:val="24"/>
          <w:szCs w:val="24"/>
        </w:rPr>
        <w:t>Ultimately Ransomware attacks will never be one hundred percent unavoidable</w:t>
      </w:r>
      <w:r w:rsidR="00184453" w:rsidRPr="00111C66">
        <w:rPr>
          <w:rFonts w:ascii="Arial" w:hAnsi="Arial" w:cs="Arial"/>
          <w:sz w:val="24"/>
          <w:szCs w:val="24"/>
        </w:rPr>
        <w:t xml:space="preserve"> b</w:t>
      </w:r>
      <w:r w:rsidR="004940C5" w:rsidRPr="00111C66">
        <w:rPr>
          <w:rFonts w:ascii="Arial" w:hAnsi="Arial" w:cs="Arial"/>
          <w:sz w:val="24"/>
          <w:szCs w:val="24"/>
        </w:rPr>
        <w:t>ut with the use of protection such as updated firewalls</w:t>
      </w:r>
      <w:r w:rsidR="00184453" w:rsidRPr="00111C66">
        <w:rPr>
          <w:rFonts w:ascii="Arial" w:hAnsi="Arial" w:cs="Arial"/>
          <w:sz w:val="24"/>
          <w:szCs w:val="24"/>
        </w:rPr>
        <w:t xml:space="preserve">, </w:t>
      </w:r>
      <w:r w:rsidR="004940C5" w:rsidRPr="00111C66">
        <w:rPr>
          <w:rFonts w:ascii="Arial" w:hAnsi="Arial" w:cs="Arial"/>
          <w:sz w:val="24"/>
          <w:szCs w:val="24"/>
        </w:rPr>
        <w:t>anti-virus software and multi-factor authentication</w:t>
      </w:r>
      <w:r w:rsidR="00D010E2" w:rsidRPr="00111C66">
        <w:rPr>
          <w:rFonts w:ascii="Arial" w:hAnsi="Arial" w:cs="Arial"/>
          <w:sz w:val="24"/>
          <w:szCs w:val="24"/>
        </w:rPr>
        <w:t>, this should</w:t>
      </w:r>
      <w:r w:rsidR="00184453" w:rsidRPr="00111C66">
        <w:rPr>
          <w:rFonts w:ascii="Arial" w:hAnsi="Arial" w:cs="Arial"/>
          <w:sz w:val="24"/>
          <w:szCs w:val="24"/>
        </w:rPr>
        <w:t xml:space="preserve"> help mitigate these internet-dependent crimes</w:t>
      </w:r>
      <w:r w:rsidR="004940C5" w:rsidRPr="00111C66">
        <w:rPr>
          <w:rFonts w:ascii="Arial" w:hAnsi="Arial" w:cs="Arial"/>
          <w:sz w:val="24"/>
          <w:szCs w:val="24"/>
        </w:rPr>
        <w:t xml:space="preserve"> (Midler 2020). </w:t>
      </w:r>
    </w:p>
    <w:p w14:paraId="36D7655E" w14:textId="77777777" w:rsidR="00D21DD0" w:rsidRDefault="00D21DD0">
      <w:pPr>
        <w:rPr>
          <w:rFonts w:ascii="Arial" w:hAnsi="Arial" w:cs="Arial"/>
          <w:sz w:val="24"/>
          <w:szCs w:val="24"/>
        </w:rPr>
      </w:pPr>
    </w:p>
    <w:p w14:paraId="4B9CE80E" w14:textId="167CE8E4" w:rsidR="00D21DD0" w:rsidRDefault="00D010E2">
      <w:pPr>
        <w:rPr>
          <w:rFonts w:ascii="Arial" w:hAnsi="Arial" w:cs="Arial"/>
          <w:sz w:val="24"/>
          <w:szCs w:val="24"/>
        </w:rPr>
      </w:pPr>
      <w:r>
        <w:rPr>
          <w:rFonts w:ascii="Arial" w:hAnsi="Arial" w:cs="Arial"/>
          <w:sz w:val="24"/>
          <w:szCs w:val="24"/>
        </w:rPr>
        <w:t xml:space="preserve">Another complex </w:t>
      </w:r>
      <w:r w:rsidRPr="00D010E2">
        <w:rPr>
          <w:rFonts w:ascii="Arial" w:eastAsia="Times New Roman" w:hAnsi="Arial" w:cs="Arial"/>
          <w:sz w:val="24"/>
          <w:szCs w:val="24"/>
          <w:lang w:val="en-GB" w:eastAsia="en-GB"/>
        </w:rPr>
        <w:t>internet-dependent crime</w:t>
      </w:r>
      <w:r>
        <w:rPr>
          <w:rFonts w:ascii="Arial" w:eastAsia="Times New Roman" w:hAnsi="Arial" w:cs="Arial"/>
          <w:sz w:val="24"/>
          <w:szCs w:val="24"/>
          <w:lang w:val="en-GB" w:eastAsia="en-GB"/>
        </w:rPr>
        <w:t xml:space="preserve"> is the</w:t>
      </w:r>
      <w:r w:rsidR="005A1B44">
        <w:rPr>
          <w:rFonts w:ascii="Arial" w:hAnsi="Arial" w:cs="Arial"/>
          <w:sz w:val="24"/>
          <w:szCs w:val="24"/>
        </w:rPr>
        <w:t xml:space="preserve"> use of encrypt</w:t>
      </w:r>
      <w:r w:rsidR="00CF26AB">
        <w:rPr>
          <w:rFonts w:ascii="Arial" w:hAnsi="Arial" w:cs="Arial"/>
          <w:sz w:val="24"/>
          <w:szCs w:val="24"/>
        </w:rPr>
        <w:t>ed</w:t>
      </w:r>
      <w:r w:rsidR="005A1B44">
        <w:rPr>
          <w:rFonts w:ascii="Arial" w:hAnsi="Arial" w:cs="Arial"/>
          <w:sz w:val="24"/>
          <w:szCs w:val="24"/>
        </w:rPr>
        <w:t xml:space="preserve"> tools</w:t>
      </w:r>
      <w:r w:rsidR="00CF26AB">
        <w:rPr>
          <w:rFonts w:ascii="Arial" w:hAnsi="Arial" w:cs="Arial"/>
          <w:sz w:val="24"/>
          <w:szCs w:val="24"/>
        </w:rPr>
        <w:t xml:space="preserve"> such as encrypted messaging systems on</w:t>
      </w:r>
      <w:r w:rsidR="001F0C61">
        <w:rPr>
          <w:rFonts w:ascii="Arial" w:hAnsi="Arial" w:cs="Arial"/>
          <w:sz w:val="24"/>
          <w:szCs w:val="24"/>
        </w:rPr>
        <w:t xml:space="preserve"> smart</w:t>
      </w:r>
      <w:r w:rsidR="00CF26AB">
        <w:rPr>
          <w:rFonts w:ascii="Arial" w:hAnsi="Arial" w:cs="Arial"/>
          <w:sz w:val="24"/>
          <w:szCs w:val="24"/>
        </w:rPr>
        <w:t>phones</w:t>
      </w:r>
      <w:r w:rsidR="005A1B44">
        <w:rPr>
          <w:rFonts w:ascii="Arial" w:hAnsi="Arial" w:cs="Arial"/>
          <w:sz w:val="24"/>
          <w:szCs w:val="24"/>
        </w:rPr>
        <w:t xml:space="preserve"> </w:t>
      </w:r>
      <w:r>
        <w:rPr>
          <w:rFonts w:ascii="Arial" w:hAnsi="Arial" w:cs="Arial"/>
          <w:sz w:val="24"/>
          <w:szCs w:val="24"/>
        </w:rPr>
        <w:t>which has also</w:t>
      </w:r>
      <w:r w:rsidR="005A1B44">
        <w:rPr>
          <w:rFonts w:ascii="Arial" w:hAnsi="Arial" w:cs="Arial"/>
          <w:sz w:val="24"/>
          <w:szCs w:val="24"/>
        </w:rPr>
        <w:t xml:space="preserve"> increased </w:t>
      </w:r>
      <w:r w:rsidR="001A41E7">
        <w:rPr>
          <w:rFonts w:ascii="Arial" w:hAnsi="Arial" w:cs="Arial"/>
          <w:sz w:val="24"/>
          <w:szCs w:val="24"/>
        </w:rPr>
        <w:t>criminal</w:t>
      </w:r>
      <w:r w:rsidR="005A1B44">
        <w:rPr>
          <w:rFonts w:ascii="Arial" w:hAnsi="Arial" w:cs="Arial"/>
          <w:sz w:val="24"/>
          <w:szCs w:val="24"/>
        </w:rPr>
        <w:t xml:space="preserve"> anonymity </w:t>
      </w:r>
      <w:r w:rsidR="00AD741A">
        <w:rPr>
          <w:rFonts w:ascii="Arial" w:hAnsi="Arial" w:cs="Arial"/>
          <w:sz w:val="24"/>
          <w:szCs w:val="24"/>
        </w:rPr>
        <w:t>through the age of the internet</w:t>
      </w:r>
      <w:r w:rsidR="001F0C61">
        <w:rPr>
          <w:rFonts w:ascii="Arial" w:hAnsi="Arial" w:cs="Arial"/>
          <w:sz w:val="24"/>
          <w:szCs w:val="24"/>
        </w:rPr>
        <w:t>.</w:t>
      </w:r>
      <w:r w:rsidR="00363753">
        <w:rPr>
          <w:rFonts w:ascii="Arial" w:hAnsi="Arial" w:cs="Arial"/>
          <w:sz w:val="24"/>
          <w:szCs w:val="24"/>
        </w:rPr>
        <w:t xml:space="preserve"> “</w:t>
      </w:r>
      <w:r w:rsidR="00363753" w:rsidRPr="001F0C61">
        <w:rPr>
          <w:rFonts w:ascii="Arial" w:hAnsi="Arial" w:cs="Arial"/>
          <w:sz w:val="24"/>
          <w:szCs w:val="24"/>
        </w:rPr>
        <w:t>Digital devices are increasingly the key instruments with which crimes are planned, perpetuated and memorialized; and they often hold evidence necessary to solve a crime</w:t>
      </w:r>
      <w:r w:rsidR="00363753">
        <w:rPr>
          <w:rFonts w:ascii="Arial" w:hAnsi="Arial" w:cs="Arial"/>
          <w:sz w:val="24"/>
          <w:szCs w:val="24"/>
        </w:rPr>
        <w:t>”</w:t>
      </w:r>
      <w:r w:rsidR="00E26699">
        <w:rPr>
          <w:rFonts w:ascii="Arial" w:hAnsi="Arial" w:cs="Arial"/>
          <w:sz w:val="24"/>
          <w:szCs w:val="24"/>
        </w:rPr>
        <w:t xml:space="preserve"> </w:t>
      </w:r>
      <w:r w:rsidR="00363753">
        <w:rPr>
          <w:rFonts w:ascii="Arial" w:hAnsi="Arial" w:cs="Arial"/>
          <w:sz w:val="24"/>
          <w:szCs w:val="24"/>
        </w:rPr>
        <w:t>(</w:t>
      </w:r>
      <w:bookmarkStart w:id="1" w:name="_Hlk112255671"/>
      <w:r w:rsidR="00363753">
        <w:rPr>
          <w:rFonts w:ascii="Arial" w:hAnsi="Arial" w:cs="Arial"/>
          <w:sz w:val="24"/>
          <w:szCs w:val="24"/>
        </w:rPr>
        <w:t xml:space="preserve">De </w:t>
      </w:r>
      <w:proofErr w:type="spellStart"/>
      <w:r w:rsidR="00363753">
        <w:rPr>
          <w:rFonts w:ascii="Arial" w:hAnsi="Arial" w:cs="Arial"/>
          <w:sz w:val="24"/>
          <w:szCs w:val="24"/>
        </w:rPr>
        <w:t>Bolle</w:t>
      </w:r>
      <w:proofErr w:type="spellEnd"/>
      <w:r w:rsidR="00363753">
        <w:rPr>
          <w:rFonts w:ascii="Arial" w:hAnsi="Arial" w:cs="Arial"/>
          <w:sz w:val="24"/>
          <w:szCs w:val="24"/>
        </w:rPr>
        <w:t>., Vance 2021</w:t>
      </w:r>
      <w:bookmarkEnd w:id="1"/>
      <w:r w:rsidR="00363753">
        <w:rPr>
          <w:rFonts w:ascii="Arial" w:hAnsi="Arial" w:cs="Arial"/>
          <w:sz w:val="24"/>
          <w:szCs w:val="24"/>
        </w:rPr>
        <w:t>).</w:t>
      </w:r>
      <w:r w:rsidR="00AD741A">
        <w:rPr>
          <w:rFonts w:ascii="Arial" w:hAnsi="Arial" w:cs="Arial"/>
          <w:sz w:val="24"/>
          <w:szCs w:val="24"/>
        </w:rPr>
        <w:t xml:space="preserve"> </w:t>
      </w:r>
      <w:r w:rsidR="001F0C61">
        <w:rPr>
          <w:rFonts w:ascii="Arial" w:hAnsi="Arial" w:cs="Arial"/>
          <w:sz w:val="24"/>
          <w:szCs w:val="24"/>
        </w:rPr>
        <w:t>I</w:t>
      </w:r>
      <w:r w:rsidR="00CF26AB">
        <w:rPr>
          <w:rFonts w:ascii="Arial" w:hAnsi="Arial" w:cs="Arial"/>
          <w:sz w:val="24"/>
          <w:szCs w:val="24"/>
        </w:rPr>
        <w:t>t is not uncommon for criminal gangs to operate from other side of the country or even different countrie</w:t>
      </w:r>
      <w:r w:rsidR="005E1A77">
        <w:rPr>
          <w:rFonts w:ascii="Arial" w:hAnsi="Arial" w:cs="Arial"/>
          <w:sz w:val="24"/>
          <w:szCs w:val="24"/>
        </w:rPr>
        <w:t>s hidden by the cloak of encryption</w:t>
      </w:r>
      <w:r w:rsidR="001F0C61">
        <w:rPr>
          <w:rFonts w:ascii="Arial" w:hAnsi="Arial" w:cs="Arial"/>
          <w:sz w:val="24"/>
          <w:szCs w:val="24"/>
        </w:rPr>
        <w:t xml:space="preserve"> using smartphones</w:t>
      </w:r>
      <w:r w:rsidR="00363753">
        <w:rPr>
          <w:rFonts w:ascii="Arial" w:hAnsi="Arial" w:cs="Arial"/>
          <w:sz w:val="24"/>
          <w:szCs w:val="24"/>
        </w:rPr>
        <w:t xml:space="preserve">. </w:t>
      </w:r>
      <w:r w:rsidR="001F0C61">
        <w:rPr>
          <w:rFonts w:ascii="Arial" w:hAnsi="Arial" w:cs="Arial"/>
          <w:sz w:val="24"/>
          <w:szCs w:val="24"/>
        </w:rPr>
        <w:t xml:space="preserve">Often these devices will be found by law enforcement around the world and </w:t>
      </w:r>
      <w:r w:rsidR="00B66209">
        <w:rPr>
          <w:rFonts w:ascii="Arial" w:hAnsi="Arial" w:cs="Arial"/>
          <w:sz w:val="24"/>
          <w:szCs w:val="24"/>
        </w:rPr>
        <w:t>deciphering</w:t>
      </w:r>
      <w:r w:rsidR="001F0C61">
        <w:rPr>
          <w:rFonts w:ascii="Arial" w:hAnsi="Arial" w:cs="Arial"/>
          <w:sz w:val="24"/>
          <w:szCs w:val="24"/>
        </w:rPr>
        <w:t xml:space="preserve"> the encryption is priority number one if they are to uncover a plethora of intelligence leading them to the hub of the criminal activi</w:t>
      </w:r>
      <w:r w:rsidR="00B66209">
        <w:rPr>
          <w:rFonts w:ascii="Arial" w:hAnsi="Arial" w:cs="Arial"/>
          <w:sz w:val="24"/>
          <w:szCs w:val="24"/>
        </w:rPr>
        <w:t>ty.</w:t>
      </w:r>
    </w:p>
    <w:p w14:paraId="74AE2BA5" w14:textId="77777777" w:rsidR="00D21DD0" w:rsidRDefault="00D21DD0">
      <w:pPr>
        <w:rPr>
          <w:rFonts w:ascii="Arial" w:hAnsi="Arial" w:cs="Arial"/>
          <w:sz w:val="24"/>
          <w:szCs w:val="24"/>
        </w:rPr>
      </w:pPr>
    </w:p>
    <w:p w14:paraId="7A267DCA" w14:textId="69F4B58A" w:rsidR="00B66209" w:rsidRDefault="00B66209">
      <w:pPr>
        <w:rPr>
          <w:rFonts w:ascii="Arial" w:hAnsi="Arial" w:cs="Arial"/>
          <w:sz w:val="24"/>
          <w:szCs w:val="24"/>
        </w:rPr>
      </w:pPr>
      <w:r>
        <w:rPr>
          <w:rFonts w:ascii="Arial" w:hAnsi="Arial" w:cs="Arial"/>
          <w:sz w:val="24"/>
          <w:szCs w:val="24"/>
        </w:rPr>
        <w:t xml:space="preserve">This can be done with the use of digital forensic tools and </w:t>
      </w:r>
      <w:r w:rsidR="00721988">
        <w:rPr>
          <w:rFonts w:ascii="Arial" w:hAnsi="Arial" w:cs="Arial"/>
          <w:sz w:val="24"/>
          <w:szCs w:val="24"/>
        </w:rPr>
        <w:t>collaboration with law enforcement officers globally. One such instance of this was in 2021 where Dutch and Belgian police collaborated to infiltrate the encrypted messenger Sky EEC</w:t>
      </w:r>
      <w:r w:rsidR="00AA2A4B">
        <w:rPr>
          <w:rFonts w:ascii="Arial" w:hAnsi="Arial" w:cs="Arial"/>
          <w:sz w:val="24"/>
          <w:szCs w:val="24"/>
        </w:rPr>
        <w:t xml:space="preserve">, a stalwart of the criminal community. This led to raids across The Netherlands and Belgium with over </w:t>
      </w:r>
      <w:r w:rsidR="007739D3">
        <w:rPr>
          <w:rFonts w:ascii="Arial" w:hAnsi="Arial" w:cs="Arial"/>
          <w:sz w:val="24"/>
          <w:szCs w:val="24"/>
        </w:rPr>
        <w:t>seventy</w:t>
      </w:r>
      <w:r w:rsidR="00AA2A4B">
        <w:rPr>
          <w:rFonts w:ascii="Arial" w:hAnsi="Arial" w:cs="Arial"/>
          <w:sz w:val="24"/>
          <w:szCs w:val="24"/>
        </w:rPr>
        <w:t xml:space="preserve"> arrest</w:t>
      </w:r>
      <w:r w:rsidR="007739D3">
        <w:rPr>
          <w:rFonts w:ascii="Arial" w:hAnsi="Arial" w:cs="Arial"/>
          <w:sz w:val="24"/>
          <w:szCs w:val="24"/>
        </w:rPr>
        <w:t>s</w:t>
      </w:r>
      <w:r w:rsidR="00AA2A4B">
        <w:rPr>
          <w:rFonts w:ascii="Arial" w:hAnsi="Arial" w:cs="Arial"/>
          <w:sz w:val="24"/>
          <w:szCs w:val="24"/>
        </w:rPr>
        <w:t xml:space="preserve">, valuables, firearms, drugs, and police uniforms </w:t>
      </w:r>
      <w:r w:rsidR="007739D3">
        <w:rPr>
          <w:rFonts w:ascii="Arial" w:hAnsi="Arial" w:cs="Arial"/>
          <w:sz w:val="24"/>
          <w:szCs w:val="24"/>
        </w:rPr>
        <w:t xml:space="preserve">being </w:t>
      </w:r>
      <w:r w:rsidR="00AA2A4B">
        <w:rPr>
          <w:rFonts w:ascii="Arial" w:hAnsi="Arial" w:cs="Arial"/>
          <w:sz w:val="24"/>
          <w:szCs w:val="24"/>
        </w:rPr>
        <w:t>recovered, intelligence from this investigation was shared globally (Goodwin 2021).</w:t>
      </w:r>
    </w:p>
    <w:p w14:paraId="69838B92" w14:textId="77777777" w:rsidR="00D21DD0" w:rsidRDefault="00D21DD0">
      <w:pPr>
        <w:rPr>
          <w:rFonts w:ascii="Arial" w:hAnsi="Arial" w:cs="Arial"/>
          <w:sz w:val="24"/>
          <w:szCs w:val="24"/>
        </w:rPr>
      </w:pPr>
    </w:p>
    <w:p w14:paraId="44C730CB" w14:textId="38DF8F8E" w:rsidR="003F3661" w:rsidRDefault="00883881">
      <w:pPr>
        <w:rPr>
          <w:rFonts w:ascii="Arial" w:hAnsi="Arial" w:cs="Arial"/>
          <w:sz w:val="24"/>
          <w:szCs w:val="24"/>
        </w:rPr>
      </w:pPr>
      <w:r>
        <w:rPr>
          <w:rFonts w:ascii="Arial" w:hAnsi="Arial" w:cs="Arial"/>
          <w:sz w:val="24"/>
          <w:szCs w:val="24"/>
        </w:rPr>
        <w:t>Another way to monitor criminals who utilize encrypted devices is to control what devices and in what platforms they use. This is in effect a tactic used by law enforcement and counter</w:t>
      </w:r>
      <w:r w:rsidR="00213BFC">
        <w:rPr>
          <w:rFonts w:ascii="Arial" w:hAnsi="Arial" w:cs="Arial"/>
          <w:sz w:val="24"/>
          <w:szCs w:val="24"/>
        </w:rPr>
        <w:t>-</w:t>
      </w:r>
      <w:r>
        <w:rPr>
          <w:rFonts w:ascii="Arial" w:hAnsi="Arial" w:cs="Arial"/>
          <w:sz w:val="24"/>
          <w:szCs w:val="24"/>
        </w:rPr>
        <w:t xml:space="preserve">intelligence agencies to </w:t>
      </w:r>
      <w:r w:rsidR="005D612E">
        <w:rPr>
          <w:rFonts w:ascii="Arial" w:hAnsi="Arial" w:cs="Arial"/>
          <w:sz w:val="24"/>
          <w:szCs w:val="24"/>
        </w:rPr>
        <w:t xml:space="preserve">have a two-way mirror access of criminal </w:t>
      </w:r>
      <w:r w:rsidR="00A468C1">
        <w:rPr>
          <w:rFonts w:ascii="Arial" w:hAnsi="Arial" w:cs="Arial"/>
          <w:sz w:val="24"/>
          <w:szCs w:val="24"/>
        </w:rPr>
        <w:t>behavior</w:t>
      </w:r>
      <w:r w:rsidR="005D612E">
        <w:rPr>
          <w:rFonts w:ascii="Arial" w:hAnsi="Arial" w:cs="Arial"/>
          <w:sz w:val="24"/>
          <w:szCs w:val="24"/>
        </w:rPr>
        <w:t xml:space="preserve"> and activity without them even suspecting a thing. </w:t>
      </w:r>
      <w:r w:rsidR="00BE6F79">
        <w:rPr>
          <w:rFonts w:ascii="Arial" w:hAnsi="Arial" w:cs="Arial"/>
          <w:sz w:val="24"/>
          <w:szCs w:val="24"/>
        </w:rPr>
        <w:t>A company was created by the F</w:t>
      </w:r>
      <w:r w:rsidR="00E26699">
        <w:rPr>
          <w:rFonts w:ascii="Arial" w:hAnsi="Arial" w:cs="Arial"/>
          <w:sz w:val="24"/>
          <w:szCs w:val="24"/>
        </w:rPr>
        <w:t xml:space="preserve">ederal </w:t>
      </w:r>
      <w:r w:rsidR="00BE6F79">
        <w:rPr>
          <w:rFonts w:ascii="Arial" w:hAnsi="Arial" w:cs="Arial"/>
          <w:sz w:val="24"/>
          <w:szCs w:val="24"/>
        </w:rPr>
        <w:t>B</w:t>
      </w:r>
      <w:r w:rsidR="00E26699">
        <w:rPr>
          <w:rFonts w:ascii="Arial" w:hAnsi="Arial" w:cs="Arial"/>
          <w:sz w:val="24"/>
          <w:szCs w:val="24"/>
        </w:rPr>
        <w:t xml:space="preserve">ureau of </w:t>
      </w:r>
      <w:r w:rsidR="00BE6F79">
        <w:rPr>
          <w:rFonts w:ascii="Arial" w:hAnsi="Arial" w:cs="Arial"/>
          <w:sz w:val="24"/>
          <w:szCs w:val="24"/>
        </w:rPr>
        <w:t>I</w:t>
      </w:r>
      <w:r w:rsidR="00E26699">
        <w:rPr>
          <w:rFonts w:ascii="Arial" w:hAnsi="Arial" w:cs="Arial"/>
          <w:sz w:val="24"/>
          <w:szCs w:val="24"/>
        </w:rPr>
        <w:t>nvestigation</w:t>
      </w:r>
      <w:r w:rsidR="00BE6F79">
        <w:rPr>
          <w:rFonts w:ascii="Arial" w:hAnsi="Arial" w:cs="Arial"/>
          <w:sz w:val="24"/>
          <w:szCs w:val="24"/>
        </w:rPr>
        <w:t xml:space="preserve"> and collaborating agencies over </w:t>
      </w:r>
      <w:r w:rsidR="00661664">
        <w:rPr>
          <w:rFonts w:ascii="Arial" w:hAnsi="Arial" w:cs="Arial"/>
          <w:sz w:val="24"/>
          <w:szCs w:val="24"/>
        </w:rPr>
        <w:t>several</w:t>
      </w:r>
      <w:r w:rsidR="00E26699">
        <w:rPr>
          <w:rFonts w:ascii="Arial" w:hAnsi="Arial" w:cs="Arial"/>
          <w:sz w:val="24"/>
          <w:szCs w:val="24"/>
        </w:rPr>
        <w:t xml:space="preserve"> </w:t>
      </w:r>
      <w:r w:rsidR="00BE6F79">
        <w:rPr>
          <w:rFonts w:ascii="Arial" w:hAnsi="Arial" w:cs="Arial"/>
          <w:sz w:val="24"/>
          <w:szCs w:val="24"/>
        </w:rPr>
        <w:t>year’s posing as a credible encryption company</w:t>
      </w:r>
      <w:r w:rsidR="007A0D5C">
        <w:rPr>
          <w:rFonts w:ascii="Arial" w:hAnsi="Arial" w:cs="Arial"/>
          <w:sz w:val="24"/>
          <w:szCs w:val="24"/>
        </w:rPr>
        <w:t xml:space="preserve"> </w:t>
      </w:r>
      <w:r w:rsidR="00BE6F79">
        <w:rPr>
          <w:rFonts w:ascii="Arial" w:hAnsi="Arial" w:cs="Arial"/>
          <w:sz w:val="24"/>
          <w:szCs w:val="24"/>
        </w:rPr>
        <w:t>in their hope of remaining anonymous</w:t>
      </w:r>
      <w:r w:rsidR="00E26699">
        <w:rPr>
          <w:rFonts w:ascii="Arial" w:hAnsi="Arial" w:cs="Arial"/>
          <w:sz w:val="24"/>
          <w:szCs w:val="24"/>
        </w:rPr>
        <w:t>. This l</w:t>
      </w:r>
      <w:r w:rsidR="00BE6F79">
        <w:rPr>
          <w:rFonts w:ascii="Arial" w:hAnsi="Arial" w:cs="Arial"/>
          <w:sz w:val="24"/>
          <w:szCs w:val="24"/>
        </w:rPr>
        <w:t>e</w:t>
      </w:r>
      <w:r w:rsidR="00E26699">
        <w:rPr>
          <w:rFonts w:ascii="Arial" w:hAnsi="Arial" w:cs="Arial"/>
          <w:sz w:val="24"/>
          <w:szCs w:val="24"/>
        </w:rPr>
        <w:t>d</w:t>
      </w:r>
      <w:r w:rsidR="00BE6F79">
        <w:rPr>
          <w:rFonts w:ascii="Arial" w:hAnsi="Arial" w:cs="Arial"/>
          <w:sz w:val="24"/>
          <w:szCs w:val="24"/>
        </w:rPr>
        <w:t xml:space="preserve"> to a plethora of intelligence unwittingly being disclosed by criminal organizations</w:t>
      </w:r>
      <w:r w:rsidR="00113D6E">
        <w:rPr>
          <w:rFonts w:ascii="Arial" w:hAnsi="Arial" w:cs="Arial"/>
          <w:sz w:val="24"/>
          <w:szCs w:val="24"/>
        </w:rPr>
        <w:t>, directly to law enforcement</w:t>
      </w:r>
      <w:r w:rsidR="00E26699">
        <w:rPr>
          <w:rFonts w:ascii="Arial" w:hAnsi="Arial" w:cs="Arial"/>
          <w:sz w:val="24"/>
          <w:szCs w:val="24"/>
        </w:rPr>
        <w:t xml:space="preserve"> and </w:t>
      </w:r>
      <w:r w:rsidR="00E26699" w:rsidRPr="003F3661">
        <w:rPr>
          <w:rFonts w:ascii="Arial" w:hAnsi="Arial" w:cs="Arial"/>
          <w:sz w:val="24"/>
          <w:szCs w:val="24"/>
        </w:rPr>
        <w:t>resulting in 800 arrests in 16 countries</w:t>
      </w:r>
      <w:r w:rsidR="00E26699">
        <w:rPr>
          <w:rFonts w:ascii="Arial" w:hAnsi="Arial" w:cs="Arial"/>
          <w:sz w:val="24"/>
          <w:szCs w:val="24"/>
        </w:rPr>
        <w:t xml:space="preserve"> (</w:t>
      </w:r>
      <w:proofErr w:type="spellStart"/>
      <w:r w:rsidR="00E26699">
        <w:rPr>
          <w:rFonts w:ascii="Arial" w:hAnsi="Arial" w:cs="Arial"/>
          <w:sz w:val="24"/>
          <w:szCs w:val="24"/>
        </w:rPr>
        <w:t>Brodkin</w:t>
      </w:r>
      <w:proofErr w:type="spellEnd"/>
      <w:r w:rsidR="00A468C1">
        <w:rPr>
          <w:rFonts w:ascii="Arial" w:hAnsi="Arial" w:cs="Arial"/>
          <w:sz w:val="24"/>
          <w:szCs w:val="24"/>
        </w:rPr>
        <w:t xml:space="preserve"> </w:t>
      </w:r>
      <w:r w:rsidR="00E26699">
        <w:rPr>
          <w:rFonts w:ascii="Arial" w:hAnsi="Arial" w:cs="Arial"/>
          <w:sz w:val="24"/>
          <w:szCs w:val="24"/>
        </w:rPr>
        <w:t>2021).</w:t>
      </w:r>
      <w:r w:rsidR="007A0D5C">
        <w:rPr>
          <w:rFonts w:ascii="Arial" w:hAnsi="Arial" w:cs="Arial"/>
          <w:sz w:val="24"/>
          <w:szCs w:val="24"/>
        </w:rPr>
        <w:t xml:space="preserve"> </w:t>
      </w:r>
      <w:r w:rsidR="003F3661">
        <w:rPr>
          <w:rFonts w:ascii="Arial" w:hAnsi="Arial" w:cs="Arial"/>
          <w:sz w:val="24"/>
          <w:szCs w:val="24"/>
        </w:rPr>
        <w:t>The fact that criminal organizations are relying so much on encrypted software within smart</w:t>
      </w:r>
      <w:r w:rsidR="00B3759A">
        <w:rPr>
          <w:rFonts w:ascii="Arial" w:hAnsi="Arial" w:cs="Arial"/>
          <w:sz w:val="24"/>
          <w:szCs w:val="24"/>
        </w:rPr>
        <w:t>phones</w:t>
      </w:r>
      <w:r w:rsidR="003F3661">
        <w:rPr>
          <w:rFonts w:ascii="Arial" w:hAnsi="Arial" w:cs="Arial"/>
          <w:sz w:val="24"/>
          <w:szCs w:val="24"/>
        </w:rPr>
        <w:t xml:space="preserve"> and the extent to which law enforcement agencies are prepared to reach </w:t>
      </w:r>
      <w:r w:rsidR="008F2F96">
        <w:rPr>
          <w:rFonts w:ascii="Arial" w:hAnsi="Arial" w:cs="Arial"/>
          <w:sz w:val="24"/>
          <w:szCs w:val="24"/>
        </w:rPr>
        <w:t>to</w:t>
      </w:r>
      <w:r w:rsidR="003F3661">
        <w:rPr>
          <w:rFonts w:ascii="Arial" w:hAnsi="Arial" w:cs="Arial"/>
          <w:sz w:val="24"/>
          <w:szCs w:val="24"/>
        </w:rPr>
        <w:t xml:space="preserve"> tackle it</w:t>
      </w:r>
      <w:r w:rsidR="00A468C1">
        <w:rPr>
          <w:rFonts w:ascii="Arial" w:hAnsi="Arial" w:cs="Arial"/>
          <w:sz w:val="24"/>
          <w:szCs w:val="24"/>
        </w:rPr>
        <w:t xml:space="preserve"> and the number of arrests,</w:t>
      </w:r>
      <w:r w:rsidR="003F3661">
        <w:rPr>
          <w:rFonts w:ascii="Arial" w:hAnsi="Arial" w:cs="Arial"/>
          <w:sz w:val="24"/>
          <w:szCs w:val="24"/>
        </w:rPr>
        <w:t xml:space="preserve"> shows how much this use of communication is effective and paramount for illegal business to thrive.</w:t>
      </w:r>
    </w:p>
    <w:p w14:paraId="72C78B5C" w14:textId="77777777" w:rsidR="00D21DD0" w:rsidRDefault="00D21DD0">
      <w:pPr>
        <w:rPr>
          <w:rFonts w:ascii="Arial" w:hAnsi="Arial" w:cs="Arial"/>
          <w:sz w:val="24"/>
          <w:szCs w:val="24"/>
        </w:rPr>
      </w:pPr>
    </w:p>
    <w:p w14:paraId="28CD8F1F" w14:textId="766160ED" w:rsidR="00574514" w:rsidRDefault="00D21DD0" w:rsidP="00D21DD0">
      <w:pPr>
        <w:rPr>
          <w:rFonts w:ascii="Arial" w:hAnsi="Arial" w:cs="Arial"/>
          <w:sz w:val="24"/>
          <w:szCs w:val="24"/>
        </w:rPr>
      </w:pPr>
      <w:r>
        <w:rPr>
          <w:rFonts w:ascii="Arial" w:hAnsi="Arial" w:cs="Arial"/>
          <w:sz w:val="24"/>
          <w:szCs w:val="24"/>
        </w:rPr>
        <w:t xml:space="preserve">As well as </w:t>
      </w:r>
      <w:r w:rsidR="00BB0D34">
        <w:rPr>
          <w:rFonts w:ascii="Arial" w:hAnsi="Arial" w:cs="Arial"/>
          <w:sz w:val="24"/>
          <w:szCs w:val="24"/>
        </w:rPr>
        <w:t>global</w:t>
      </w:r>
      <w:r>
        <w:rPr>
          <w:rFonts w:ascii="Arial" w:hAnsi="Arial" w:cs="Arial"/>
          <w:sz w:val="24"/>
          <w:szCs w:val="24"/>
        </w:rPr>
        <w:t xml:space="preserve"> </w:t>
      </w:r>
      <w:r w:rsidRPr="00D21DD0">
        <w:rPr>
          <w:rFonts w:ascii="Arial" w:eastAsia="Times New Roman" w:hAnsi="Arial" w:cs="Arial"/>
          <w:sz w:val="24"/>
          <w:szCs w:val="24"/>
          <w:lang w:val="en-GB" w:eastAsia="en-GB"/>
        </w:rPr>
        <w:t>internet-dependent crimes</w:t>
      </w:r>
      <w:r w:rsidR="00BB0D34">
        <w:rPr>
          <w:rFonts w:ascii="Arial" w:hAnsi="Arial" w:cs="Arial"/>
          <w:sz w:val="24"/>
          <w:szCs w:val="24"/>
        </w:rPr>
        <w:t xml:space="preserve">, the internet has affected communities on a local level, whether it be through theft, drugs, human trafficking, or </w:t>
      </w:r>
      <w:r w:rsidR="00305DCD">
        <w:rPr>
          <w:rFonts w:ascii="Arial" w:hAnsi="Arial" w:cs="Arial"/>
          <w:sz w:val="24"/>
          <w:szCs w:val="24"/>
        </w:rPr>
        <w:t>mental abuse conducted through</w:t>
      </w:r>
      <w:r w:rsidR="00BB0D34">
        <w:rPr>
          <w:rFonts w:ascii="Arial" w:hAnsi="Arial" w:cs="Arial"/>
          <w:sz w:val="24"/>
          <w:szCs w:val="24"/>
        </w:rPr>
        <w:t xml:space="preserve"> personal computers or </w:t>
      </w:r>
      <w:r w:rsidR="00305DCD">
        <w:rPr>
          <w:rFonts w:ascii="Arial" w:hAnsi="Arial" w:cs="Arial"/>
          <w:sz w:val="24"/>
          <w:szCs w:val="24"/>
        </w:rPr>
        <w:t>smartphones</w:t>
      </w:r>
      <w:r w:rsidR="00BB0D34">
        <w:rPr>
          <w:rFonts w:ascii="Arial" w:hAnsi="Arial" w:cs="Arial"/>
          <w:sz w:val="24"/>
          <w:szCs w:val="24"/>
        </w:rPr>
        <w:t xml:space="preserve">. The evolution of county lines </w:t>
      </w:r>
      <w:r w:rsidR="00BB0D34">
        <w:rPr>
          <w:rFonts w:ascii="Arial" w:hAnsi="Arial" w:cs="Arial"/>
          <w:sz w:val="24"/>
          <w:szCs w:val="24"/>
        </w:rPr>
        <w:lastRenderedPageBreak/>
        <w:t>gangs</w:t>
      </w:r>
      <w:r w:rsidR="00883881">
        <w:rPr>
          <w:rFonts w:ascii="Arial" w:hAnsi="Arial" w:cs="Arial"/>
          <w:sz w:val="24"/>
          <w:szCs w:val="24"/>
        </w:rPr>
        <w:t xml:space="preserve"> and postcode gangs</w:t>
      </w:r>
      <w:r w:rsidR="00BB0D34">
        <w:rPr>
          <w:rFonts w:ascii="Arial" w:hAnsi="Arial" w:cs="Arial"/>
          <w:sz w:val="24"/>
          <w:szCs w:val="24"/>
        </w:rPr>
        <w:t xml:space="preserve"> and their abuse of social media, especially aimed towards younger members of society is a</w:t>
      </w:r>
      <w:r w:rsidR="00D320AB">
        <w:rPr>
          <w:rFonts w:ascii="Arial" w:hAnsi="Arial" w:cs="Arial"/>
          <w:sz w:val="24"/>
          <w:szCs w:val="24"/>
        </w:rPr>
        <w:t xml:space="preserve"> growing problem in towns and cities</w:t>
      </w:r>
      <w:r w:rsidR="005F3561">
        <w:rPr>
          <w:rFonts w:ascii="Arial" w:hAnsi="Arial" w:cs="Arial"/>
          <w:sz w:val="24"/>
          <w:szCs w:val="24"/>
        </w:rPr>
        <w:t xml:space="preserve"> with most police services reporting </w:t>
      </w:r>
      <w:r w:rsidR="00B3759A">
        <w:rPr>
          <w:rFonts w:ascii="Arial" w:hAnsi="Arial" w:cs="Arial"/>
          <w:sz w:val="24"/>
          <w:szCs w:val="24"/>
        </w:rPr>
        <w:t>85%</w:t>
      </w:r>
      <w:r w:rsidR="005F3561">
        <w:rPr>
          <w:rFonts w:ascii="Arial" w:hAnsi="Arial" w:cs="Arial"/>
          <w:sz w:val="24"/>
          <w:szCs w:val="24"/>
        </w:rPr>
        <w:t xml:space="preserve"> of knives and </w:t>
      </w:r>
      <w:r w:rsidR="00B3759A">
        <w:rPr>
          <w:rFonts w:ascii="Arial" w:hAnsi="Arial" w:cs="Arial"/>
          <w:sz w:val="24"/>
          <w:szCs w:val="24"/>
        </w:rPr>
        <w:t>74%</w:t>
      </w:r>
      <w:r w:rsidR="005F3561">
        <w:rPr>
          <w:rFonts w:ascii="Arial" w:hAnsi="Arial" w:cs="Arial"/>
          <w:sz w:val="24"/>
          <w:szCs w:val="24"/>
        </w:rPr>
        <w:t xml:space="preserve"> of firearms are used by county lines</w:t>
      </w:r>
      <w:r w:rsidR="00B3759A">
        <w:rPr>
          <w:rFonts w:ascii="Arial" w:hAnsi="Arial" w:cs="Arial"/>
          <w:sz w:val="24"/>
          <w:szCs w:val="24"/>
        </w:rPr>
        <w:t xml:space="preserve"> (Evie Lee, 2022)</w:t>
      </w:r>
      <w:r w:rsidR="005F3561">
        <w:rPr>
          <w:rFonts w:ascii="Arial" w:hAnsi="Arial" w:cs="Arial"/>
          <w:sz w:val="24"/>
          <w:szCs w:val="24"/>
        </w:rPr>
        <w:t>.</w:t>
      </w:r>
      <w:r w:rsidR="00B3759A">
        <w:rPr>
          <w:rFonts w:ascii="Arial" w:hAnsi="Arial" w:cs="Arial"/>
          <w:sz w:val="24"/>
          <w:szCs w:val="24"/>
        </w:rPr>
        <w:t xml:space="preserve"> </w:t>
      </w:r>
      <w:r w:rsidR="00305DCD">
        <w:rPr>
          <w:rFonts w:ascii="Arial" w:hAnsi="Arial" w:cs="Arial"/>
          <w:sz w:val="24"/>
          <w:szCs w:val="24"/>
        </w:rPr>
        <w:t>“</w:t>
      </w:r>
      <w:r w:rsidR="00305DCD" w:rsidRPr="00937D07">
        <w:rPr>
          <w:rFonts w:ascii="Arial" w:hAnsi="Arial" w:cs="Arial"/>
          <w:sz w:val="24"/>
          <w:szCs w:val="24"/>
        </w:rPr>
        <w:t xml:space="preserve">OCGs also use the </w:t>
      </w:r>
      <w:r>
        <w:rPr>
          <w:rFonts w:ascii="Arial" w:hAnsi="Arial" w:cs="Arial"/>
          <w:sz w:val="24"/>
          <w:szCs w:val="24"/>
        </w:rPr>
        <w:t>i</w:t>
      </w:r>
      <w:r w:rsidR="00305DCD" w:rsidRPr="00937D07">
        <w:rPr>
          <w:rFonts w:ascii="Arial" w:hAnsi="Arial" w:cs="Arial"/>
          <w:sz w:val="24"/>
          <w:szCs w:val="24"/>
        </w:rPr>
        <w:t>nternet to extend their</w:t>
      </w:r>
      <w:r w:rsidR="00305DCD">
        <w:rPr>
          <w:rFonts w:ascii="Arial" w:hAnsi="Arial" w:cs="Arial"/>
          <w:sz w:val="24"/>
          <w:szCs w:val="24"/>
        </w:rPr>
        <w:t xml:space="preserve"> </w:t>
      </w:r>
      <w:r w:rsidR="00305DCD" w:rsidRPr="00937D07">
        <w:rPr>
          <w:rFonts w:ascii="Arial" w:hAnsi="Arial" w:cs="Arial"/>
          <w:sz w:val="24"/>
          <w:szCs w:val="24"/>
        </w:rPr>
        <w:t>criminal networks and activities, and even for recruitment or new ventures. However, unlike YSGs and</w:t>
      </w:r>
      <w:r w:rsidR="00305DCD">
        <w:rPr>
          <w:rFonts w:ascii="Arial" w:hAnsi="Arial" w:cs="Arial"/>
          <w:sz w:val="24"/>
          <w:szCs w:val="24"/>
        </w:rPr>
        <w:t xml:space="preserve"> </w:t>
      </w:r>
      <w:r w:rsidR="00305DCD" w:rsidRPr="00937D07">
        <w:rPr>
          <w:rFonts w:ascii="Arial" w:hAnsi="Arial" w:cs="Arial"/>
          <w:sz w:val="24"/>
          <w:szCs w:val="24"/>
        </w:rPr>
        <w:t>YCGs, OCGs are less likely to use social media platforms to ‘slag off’ or ‘disrespect’ rival outfits. Rather,</w:t>
      </w:r>
      <w:r w:rsidR="00305DCD">
        <w:rPr>
          <w:rFonts w:ascii="Arial" w:hAnsi="Arial" w:cs="Arial"/>
          <w:sz w:val="24"/>
          <w:szCs w:val="24"/>
        </w:rPr>
        <w:t xml:space="preserve"> </w:t>
      </w:r>
      <w:r w:rsidR="00305DCD" w:rsidRPr="00937D07">
        <w:rPr>
          <w:rFonts w:ascii="Arial" w:hAnsi="Arial" w:cs="Arial"/>
          <w:sz w:val="24"/>
          <w:szCs w:val="24"/>
        </w:rPr>
        <w:t>social media is used almost exclusively for developing and improving gang business</w:t>
      </w:r>
      <w:r w:rsidR="00305DCD">
        <w:rPr>
          <w:rFonts w:ascii="Arial" w:hAnsi="Arial" w:cs="Arial"/>
          <w:sz w:val="24"/>
          <w:szCs w:val="24"/>
        </w:rPr>
        <w:t>”</w:t>
      </w:r>
      <w:r w:rsidR="00305DCD" w:rsidRPr="00937D07">
        <w:rPr>
          <w:rFonts w:ascii="Arial" w:hAnsi="Arial" w:cs="Arial"/>
          <w:sz w:val="24"/>
          <w:szCs w:val="24"/>
        </w:rPr>
        <w:t xml:space="preserve"> (</w:t>
      </w:r>
      <w:r w:rsidR="00305DCD">
        <w:rPr>
          <w:rFonts w:ascii="Arial" w:hAnsi="Arial" w:cs="Arial"/>
          <w:sz w:val="24"/>
          <w:szCs w:val="24"/>
        </w:rPr>
        <w:t xml:space="preserve">McLean, et al 2019). </w:t>
      </w:r>
      <w:r w:rsidR="00440B39">
        <w:rPr>
          <w:rFonts w:ascii="Arial" w:hAnsi="Arial" w:cs="Arial"/>
          <w:sz w:val="24"/>
          <w:szCs w:val="24"/>
        </w:rPr>
        <w:t>As stated above OCG’s are more likely to use social media in a professional manner for the promotion of their income and business</w:t>
      </w:r>
      <w:r w:rsidR="00305DCD">
        <w:rPr>
          <w:rFonts w:ascii="Arial" w:hAnsi="Arial" w:cs="Arial"/>
          <w:sz w:val="24"/>
          <w:szCs w:val="24"/>
        </w:rPr>
        <w:t xml:space="preserve"> whereas</w:t>
      </w:r>
      <w:r w:rsidR="00440B39">
        <w:rPr>
          <w:rFonts w:ascii="Arial" w:hAnsi="Arial" w:cs="Arial"/>
          <w:sz w:val="24"/>
          <w:szCs w:val="24"/>
        </w:rPr>
        <w:t xml:space="preserve"> the lower-level youth gang’s which are foot soldiers of the OCG’s</w:t>
      </w:r>
      <w:r w:rsidR="0038438E">
        <w:rPr>
          <w:rFonts w:ascii="Arial" w:hAnsi="Arial" w:cs="Arial"/>
          <w:sz w:val="24"/>
          <w:szCs w:val="24"/>
        </w:rPr>
        <w:t>,</w:t>
      </w:r>
      <w:r w:rsidR="00440B39">
        <w:rPr>
          <w:rFonts w:ascii="Arial" w:hAnsi="Arial" w:cs="Arial"/>
          <w:sz w:val="24"/>
          <w:szCs w:val="24"/>
        </w:rPr>
        <w:t xml:space="preserve"> will use social media to display scenes of violence, weapons caches, and money all gained through what has been described</w:t>
      </w:r>
      <w:r w:rsidR="00574514">
        <w:rPr>
          <w:rFonts w:ascii="Arial" w:hAnsi="Arial" w:cs="Arial"/>
          <w:sz w:val="24"/>
          <w:szCs w:val="24"/>
        </w:rPr>
        <w:t xml:space="preserve"> as “</w:t>
      </w:r>
      <w:r w:rsidR="00574514" w:rsidRPr="00574514">
        <w:rPr>
          <w:rFonts w:ascii="Arial" w:hAnsi="Arial" w:cs="Arial"/>
          <w:sz w:val="24"/>
          <w:szCs w:val="24"/>
        </w:rPr>
        <w:t xml:space="preserve">social media for glamorizing gang life, escalating </w:t>
      </w:r>
      <w:r w:rsidR="00574514" w:rsidRPr="00D21DD0">
        <w:rPr>
          <w:rFonts w:ascii="Arial" w:hAnsi="Arial" w:cs="Arial"/>
          <w:sz w:val="24"/>
          <w:szCs w:val="24"/>
        </w:rPr>
        <w:t>gang tensions, and normalizing weapon carrying</w:t>
      </w:r>
      <w:r w:rsidR="0038438E" w:rsidRPr="00D21DD0">
        <w:rPr>
          <w:rFonts w:ascii="Arial" w:hAnsi="Arial" w:cs="Arial"/>
          <w:sz w:val="24"/>
          <w:szCs w:val="24"/>
        </w:rPr>
        <w:t>”</w:t>
      </w:r>
      <w:r w:rsidR="00574514" w:rsidRPr="00D21DD0">
        <w:rPr>
          <w:rFonts w:ascii="Arial" w:hAnsi="Arial" w:cs="Arial"/>
          <w:sz w:val="24"/>
          <w:szCs w:val="24"/>
        </w:rPr>
        <w:t xml:space="preserve"> (HM Government</w:t>
      </w:r>
      <w:r w:rsidR="0038438E" w:rsidRPr="00D21DD0">
        <w:rPr>
          <w:rFonts w:ascii="Arial" w:hAnsi="Arial" w:cs="Arial"/>
          <w:sz w:val="24"/>
          <w:szCs w:val="24"/>
        </w:rPr>
        <w:t>,</w:t>
      </w:r>
      <w:r w:rsidR="00574514" w:rsidRPr="00D21DD0">
        <w:rPr>
          <w:rFonts w:ascii="Arial" w:hAnsi="Arial" w:cs="Arial"/>
          <w:sz w:val="24"/>
          <w:szCs w:val="24"/>
        </w:rPr>
        <w:t xml:space="preserve"> 2018).</w:t>
      </w:r>
    </w:p>
    <w:p w14:paraId="28FFDD9D" w14:textId="77777777" w:rsidR="00BE1C82" w:rsidRPr="00D21DD0" w:rsidRDefault="00BE1C82" w:rsidP="00D21DD0">
      <w:pPr>
        <w:rPr>
          <w:rFonts w:ascii="Arial" w:hAnsi="Arial" w:cs="Arial"/>
          <w:sz w:val="24"/>
          <w:szCs w:val="24"/>
        </w:rPr>
      </w:pPr>
    </w:p>
    <w:p w14:paraId="0F95DA27" w14:textId="10D06534" w:rsidR="00D21DD0" w:rsidRDefault="00D66566" w:rsidP="00D21DD0">
      <w:pPr>
        <w:pStyle w:val="NormalWeb"/>
        <w:shd w:val="clear" w:color="auto" w:fill="FFFFFF"/>
        <w:spacing w:before="0" w:beforeAutospacing="0"/>
        <w:rPr>
          <w:rFonts w:ascii="Arial" w:hAnsi="Arial" w:cs="Arial"/>
        </w:rPr>
      </w:pPr>
      <w:r w:rsidRPr="00D21DD0">
        <w:rPr>
          <w:rFonts w:ascii="Arial" w:hAnsi="Arial" w:cs="Arial"/>
        </w:rPr>
        <w:t>The advent of streaming services has sped up this “peacocking” behaviour from street gangs online to an instant and live broadcasting of criminal events such as assaults and other gang culture</w:t>
      </w:r>
      <w:r w:rsidR="00B35261" w:rsidRPr="00D21DD0">
        <w:rPr>
          <w:rFonts w:ascii="Arial" w:hAnsi="Arial" w:cs="Arial"/>
        </w:rPr>
        <w:t>.</w:t>
      </w:r>
      <w:r w:rsidR="00D21DD0" w:rsidRPr="00D21DD0">
        <w:rPr>
          <w:rFonts w:ascii="Arial" w:hAnsi="Arial" w:cs="Arial"/>
        </w:rPr>
        <w:t xml:space="preserve"> </w:t>
      </w:r>
      <w:r w:rsidR="00D21DD0" w:rsidRPr="00D21DD0">
        <w:rPr>
          <w:rStyle w:val="Strong"/>
          <w:rFonts w:ascii="Arial" w:eastAsiaTheme="majorEastAsia" w:hAnsi="Arial" w:cs="Arial"/>
          <w:b w:val="0"/>
          <w:bCs w:val="0"/>
        </w:rPr>
        <w:t>Internet Protocol Television (IPTV)</w:t>
      </w:r>
      <w:r w:rsidR="00D21DD0" w:rsidRPr="00D21DD0">
        <w:rPr>
          <w:rFonts w:ascii="Arial" w:hAnsi="Arial" w:cs="Arial"/>
        </w:rPr>
        <w:t xml:space="preserve"> is a technology that allows live and on-demand streaming of television content online from traditional modes of broadcasting by air, </w:t>
      </w:r>
      <w:r w:rsidR="0035292C" w:rsidRPr="00D21DD0">
        <w:rPr>
          <w:rFonts w:ascii="Arial" w:hAnsi="Arial" w:cs="Arial"/>
        </w:rPr>
        <w:t>satellite,</w:t>
      </w:r>
      <w:r w:rsidR="00D21DD0" w:rsidRPr="00D21DD0">
        <w:rPr>
          <w:rFonts w:ascii="Arial" w:hAnsi="Arial" w:cs="Arial"/>
        </w:rPr>
        <w:t xml:space="preserve"> and cable towards internet-based streaming. While it offers advantages to customers such as flexible online access and video on demand, criminals have taken advantage of the expanding market and the increasing number of subscribers to set up illegal IPTV platforms (Europol, 2022).</w:t>
      </w:r>
    </w:p>
    <w:p w14:paraId="25C72E2B" w14:textId="77777777" w:rsidR="00B3759A" w:rsidRPr="00D21DD0" w:rsidRDefault="00B3759A" w:rsidP="00D21DD0">
      <w:pPr>
        <w:pStyle w:val="NormalWeb"/>
        <w:shd w:val="clear" w:color="auto" w:fill="FFFFFF"/>
        <w:spacing w:before="0" w:beforeAutospacing="0"/>
        <w:rPr>
          <w:rFonts w:ascii="Arial" w:hAnsi="Arial" w:cs="Arial"/>
        </w:rPr>
      </w:pPr>
    </w:p>
    <w:p w14:paraId="15E5F51D" w14:textId="76C15E43" w:rsidR="00427D07" w:rsidRDefault="008A4494" w:rsidP="00427D07">
      <w:pPr>
        <w:rPr>
          <w:rFonts w:ascii="Arial" w:hAnsi="Arial" w:cs="Arial"/>
          <w:sz w:val="24"/>
          <w:szCs w:val="24"/>
        </w:rPr>
      </w:pPr>
      <w:r>
        <w:rPr>
          <w:rFonts w:ascii="Arial" w:hAnsi="Arial" w:cs="Arial"/>
          <w:sz w:val="24"/>
          <w:szCs w:val="24"/>
        </w:rPr>
        <w:t xml:space="preserve">During the Covid-19 pandemic, millions of people that were </w:t>
      </w:r>
      <w:r w:rsidR="00470542">
        <w:rPr>
          <w:rFonts w:ascii="Arial" w:hAnsi="Arial" w:cs="Arial"/>
          <w:sz w:val="24"/>
          <w:szCs w:val="24"/>
        </w:rPr>
        <w:t xml:space="preserve">kept indoors for their own safety </w:t>
      </w:r>
      <w:r w:rsidR="00B3759A">
        <w:rPr>
          <w:rFonts w:ascii="Arial" w:hAnsi="Arial" w:cs="Arial"/>
          <w:sz w:val="24"/>
          <w:szCs w:val="24"/>
        </w:rPr>
        <w:t xml:space="preserve">and </w:t>
      </w:r>
      <w:r w:rsidR="00470542">
        <w:rPr>
          <w:rFonts w:ascii="Arial" w:hAnsi="Arial" w:cs="Arial"/>
          <w:sz w:val="24"/>
          <w:szCs w:val="24"/>
        </w:rPr>
        <w:t xml:space="preserve">turned to the television as a source of refuge and many subscribed to illegal streaming services for more viewing diversity. </w:t>
      </w:r>
      <w:r w:rsidR="00B34555">
        <w:rPr>
          <w:rFonts w:ascii="Arial" w:hAnsi="Arial" w:cs="Arial"/>
          <w:sz w:val="24"/>
          <w:szCs w:val="24"/>
        </w:rPr>
        <w:t>Not only does it have a financial impact on</w:t>
      </w:r>
      <w:r w:rsidR="00470542">
        <w:rPr>
          <w:rFonts w:ascii="Arial" w:hAnsi="Arial" w:cs="Arial"/>
          <w:sz w:val="24"/>
          <w:szCs w:val="24"/>
        </w:rPr>
        <w:t xml:space="preserve"> television production companies each year </w:t>
      </w:r>
      <w:r w:rsidR="00B34555">
        <w:rPr>
          <w:rFonts w:ascii="Arial" w:hAnsi="Arial" w:cs="Arial"/>
          <w:sz w:val="24"/>
          <w:szCs w:val="24"/>
        </w:rPr>
        <w:t>through</w:t>
      </w:r>
      <w:r w:rsidR="00470542">
        <w:rPr>
          <w:rFonts w:ascii="Arial" w:hAnsi="Arial" w:cs="Arial"/>
          <w:sz w:val="24"/>
          <w:szCs w:val="24"/>
        </w:rPr>
        <w:t xml:space="preserve"> lost revenue but also</w:t>
      </w:r>
      <w:r w:rsidR="00616F13">
        <w:rPr>
          <w:rFonts w:ascii="Arial" w:hAnsi="Arial" w:cs="Arial"/>
          <w:sz w:val="24"/>
          <w:szCs w:val="24"/>
        </w:rPr>
        <w:t xml:space="preserve"> provides a lucrative source of income for criminal gangs which can amass into the thousands if not millions</w:t>
      </w:r>
      <w:r w:rsidR="00B34555">
        <w:rPr>
          <w:rFonts w:ascii="Arial" w:hAnsi="Arial" w:cs="Arial"/>
          <w:sz w:val="24"/>
          <w:szCs w:val="24"/>
        </w:rPr>
        <w:t xml:space="preserve">; </w:t>
      </w:r>
      <w:r w:rsidR="00616F13">
        <w:rPr>
          <w:rFonts w:ascii="Arial" w:hAnsi="Arial" w:cs="Arial"/>
          <w:sz w:val="24"/>
          <w:szCs w:val="24"/>
        </w:rPr>
        <w:t>“</w:t>
      </w:r>
      <w:r w:rsidR="00B34555">
        <w:rPr>
          <w:rFonts w:ascii="Arial" w:hAnsi="Arial" w:cs="Arial"/>
          <w:sz w:val="24"/>
          <w:szCs w:val="24"/>
        </w:rPr>
        <w:t>d</w:t>
      </w:r>
      <w:r w:rsidR="00A644D6" w:rsidRPr="00A644D6">
        <w:rPr>
          <w:rFonts w:ascii="Arial" w:hAnsi="Arial" w:cs="Arial"/>
          <w:sz w:val="24"/>
          <w:szCs w:val="24"/>
        </w:rPr>
        <w:t>igital piracy is often run for profit by criminal gangs and individuals</w:t>
      </w:r>
      <w:r w:rsidR="00B34555">
        <w:rPr>
          <w:rFonts w:ascii="Arial" w:hAnsi="Arial" w:cs="Arial"/>
          <w:sz w:val="24"/>
          <w:szCs w:val="24"/>
        </w:rPr>
        <w:t>; b</w:t>
      </w:r>
      <w:r w:rsidR="00A644D6" w:rsidRPr="00A644D6">
        <w:rPr>
          <w:rFonts w:ascii="Arial" w:hAnsi="Arial" w:cs="Arial"/>
          <w:sz w:val="24"/>
          <w:szCs w:val="24"/>
        </w:rPr>
        <w:t>oth those stealing the content and making it illegally available, and those selling illicit streaming devices, make very large amounts of money from these crimes</w:t>
      </w:r>
      <w:r w:rsidR="00A644D6">
        <w:rPr>
          <w:rFonts w:ascii="Arial" w:hAnsi="Arial" w:cs="Arial"/>
          <w:sz w:val="24"/>
          <w:szCs w:val="24"/>
        </w:rPr>
        <w:t>” (FACT-UK.org</w:t>
      </w:r>
      <w:r w:rsidR="00B34555">
        <w:rPr>
          <w:rFonts w:ascii="Arial" w:hAnsi="Arial" w:cs="Arial"/>
          <w:sz w:val="24"/>
          <w:szCs w:val="24"/>
        </w:rPr>
        <w:t>,</w:t>
      </w:r>
      <w:r w:rsidR="00A644D6">
        <w:rPr>
          <w:rFonts w:ascii="Arial" w:hAnsi="Arial" w:cs="Arial"/>
          <w:sz w:val="24"/>
          <w:szCs w:val="24"/>
        </w:rPr>
        <w:t xml:space="preserve"> 2017).</w:t>
      </w:r>
      <w:r w:rsidR="00B34555">
        <w:rPr>
          <w:rFonts w:ascii="Arial" w:hAnsi="Arial" w:cs="Arial"/>
          <w:sz w:val="24"/>
          <w:szCs w:val="24"/>
        </w:rPr>
        <w:t xml:space="preserve"> </w:t>
      </w:r>
      <w:r w:rsidR="00427D07">
        <w:rPr>
          <w:rFonts w:ascii="Arial" w:hAnsi="Arial" w:cs="Arial"/>
          <w:sz w:val="24"/>
          <w:szCs w:val="24"/>
        </w:rPr>
        <w:t xml:space="preserve">This crime was thwarted by Spanish officials in mid-2020 </w:t>
      </w:r>
      <w:r w:rsidR="00B34555">
        <w:rPr>
          <w:rFonts w:ascii="Arial" w:hAnsi="Arial" w:cs="Arial"/>
          <w:sz w:val="24"/>
          <w:szCs w:val="24"/>
        </w:rPr>
        <w:t xml:space="preserve">which found </w:t>
      </w:r>
      <w:r w:rsidR="00427D07">
        <w:rPr>
          <w:rFonts w:ascii="Arial" w:hAnsi="Arial" w:cs="Arial"/>
          <w:sz w:val="24"/>
          <w:szCs w:val="24"/>
        </w:rPr>
        <w:t>one criminal gang had amassed fifteen million euros worth of profit from illegal streaming services, by sharing over 40,000 different channels (Europol</w:t>
      </w:r>
      <w:r w:rsidR="00B34555">
        <w:rPr>
          <w:rFonts w:ascii="Arial" w:hAnsi="Arial" w:cs="Arial"/>
          <w:sz w:val="24"/>
          <w:szCs w:val="24"/>
        </w:rPr>
        <w:t>,</w:t>
      </w:r>
      <w:r w:rsidR="00427D07">
        <w:rPr>
          <w:rFonts w:ascii="Arial" w:hAnsi="Arial" w:cs="Arial"/>
          <w:sz w:val="24"/>
          <w:szCs w:val="24"/>
        </w:rPr>
        <w:t xml:space="preserve"> 2022). </w:t>
      </w:r>
    </w:p>
    <w:p w14:paraId="44BF1944" w14:textId="72392276" w:rsidR="00B34555" w:rsidRDefault="00B34555" w:rsidP="00427D07">
      <w:pPr>
        <w:rPr>
          <w:rFonts w:ascii="Arial" w:hAnsi="Arial" w:cs="Arial"/>
          <w:sz w:val="24"/>
          <w:szCs w:val="24"/>
        </w:rPr>
      </w:pPr>
    </w:p>
    <w:p w14:paraId="4E6505BB" w14:textId="4F4EC2CB" w:rsidR="00111C66" w:rsidRPr="00111C66" w:rsidRDefault="00BE1C82" w:rsidP="00111C66">
      <w:pPr>
        <w:pStyle w:val="ssrcss-1q0x1qg-paragraph"/>
        <w:shd w:val="clear" w:color="auto" w:fill="FFFFFF"/>
        <w:spacing w:before="0" w:beforeAutospacing="0" w:after="0" w:afterAutospacing="0"/>
        <w:textAlignment w:val="baseline"/>
        <w:rPr>
          <w:rFonts w:ascii="Arial" w:hAnsi="Arial" w:cs="Arial"/>
        </w:rPr>
      </w:pPr>
      <w:r w:rsidRPr="00111C66">
        <w:rPr>
          <w:rFonts w:ascii="Arial" w:hAnsi="Arial" w:cs="Arial"/>
        </w:rPr>
        <w:t>It could be argued that while internet-dependent crimes discussed above</w:t>
      </w:r>
      <w:r w:rsidR="00927C23" w:rsidRPr="00111C66">
        <w:rPr>
          <w:rFonts w:ascii="Arial" w:hAnsi="Arial" w:cs="Arial"/>
        </w:rPr>
        <w:t xml:space="preserve"> can</w:t>
      </w:r>
      <w:r w:rsidRPr="00111C66">
        <w:rPr>
          <w:rFonts w:ascii="Arial" w:hAnsi="Arial" w:cs="Arial"/>
        </w:rPr>
        <w:t xml:space="preserve"> have huge financial concern</w:t>
      </w:r>
      <w:r w:rsidR="00927C23" w:rsidRPr="00111C66">
        <w:rPr>
          <w:rFonts w:ascii="Arial" w:hAnsi="Arial" w:cs="Arial"/>
        </w:rPr>
        <w:t xml:space="preserve"> on business and individuals, should we be increasingly more concerned on the impact the internet is having on young individuals? The advancements in technology have also seen advancements in cyberbullying. According to National Bullying Helpline, they have seen an increase in bullying, </w:t>
      </w:r>
      <w:proofErr w:type="gramStart"/>
      <w:r w:rsidR="00927C23" w:rsidRPr="00111C66">
        <w:rPr>
          <w:rFonts w:ascii="Arial" w:hAnsi="Arial" w:cs="Arial"/>
        </w:rPr>
        <w:t>harassment</w:t>
      </w:r>
      <w:proofErr w:type="gramEnd"/>
      <w:r w:rsidR="00927C23" w:rsidRPr="00111C66">
        <w:rPr>
          <w:rFonts w:ascii="Arial" w:hAnsi="Arial" w:cs="Arial"/>
        </w:rPr>
        <w:t xml:space="preserve"> and </w:t>
      </w:r>
      <w:r w:rsidR="00927C23" w:rsidRPr="00111C66">
        <w:rPr>
          <w:rFonts w:ascii="Arial" w:hAnsi="Arial" w:cs="Arial"/>
        </w:rPr>
        <w:lastRenderedPageBreak/>
        <w:t xml:space="preserve">victimisation online. “Social media gives bully’s a safe environment to say what they want and target whom they please. Forms of cyberbullying via social media can include </w:t>
      </w:r>
      <w:r w:rsidR="00927C23" w:rsidRPr="00927C23">
        <w:rPr>
          <w:rFonts w:ascii="Arial" w:hAnsi="Arial" w:cs="Arial"/>
        </w:rPr>
        <w:t>malicious and abusive rumours</w:t>
      </w:r>
      <w:r w:rsidR="00927C23" w:rsidRPr="00111C66">
        <w:rPr>
          <w:rFonts w:ascii="Arial" w:hAnsi="Arial" w:cs="Arial"/>
        </w:rPr>
        <w:t xml:space="preserve">, online stalking, grooming, catfishing and trolling to name a few” (National Bullying Helpline, 2022). </w:t>
      </w:r>
      <w:r w:rsidR="00111C66" w:rsidRPr="00111C66">
        <w:rPr>
          <w:rFonts w:ascii="Arial" w:hAnsi="Arial" w:cs="Arial"/>
        </w:rPr>
        <w:t>Similarly, r</w:t>
      </w:r>
      <w:r w:rsidR="00111C66" w:rsidRPr="00111C66">
        <w:rPr>
          <w:rFonts w:ascii="Helvetica" w:hAnsi="Helvetica"/>
          <w:color w:val="141414"/>
        </w:rPr>
        <w:t xml:space="preserve">esearch from the Education Policy Institute and The Prince's Trust has found </w:t>
      </w:r>
      <w:r w:rsidR="00111C66" w:rsidRPr="00111C66">
        <w:rPr>
          <w:rFonts w:ascii="Helvetica" w:hAnsi="Helvetica"/>
          <w:color w:val="141414"/>
          <w:bdr w:val="none" w:sz="0" w:space="0" w:color="auto" w:frame="1"/>
          <w:shd w:val="clear" w:color="auto" w:fill="FFFFFF"/>
        </w:rPr>
        <w:t xml:space="preserve">teenagers' mental health is being damaged by heavy social media use from the age of 14 which has </w:t>
      </w:r>
      <w:r w:rsidR="00111C66" w:rsidRPr="00111C66">
        <w:rPr>
          <w:rFonts w:ascii="Helvetica" w:hAnsi="Helvetica"/>
          <w:color w:val="141414"/>
        </w:rPr>
        <w:t xml:space="preserve">exacerbated since </w:t>
      </w:r>
      <w:r w:rsidR="00111C66" w:rsidRPr="00111C66">
        <w:rPr>
          <w:rFonts w:ascii="Arial" w:hAnsi="Arial" w:cs="Arial"/>
        </w:rPr>
        <w:t xml:space="preserve">the pandemic (BBC News, 2021). </w:t>
      </w:r>
      <w:r w:rsidR="002E2A55">
        <w:rPr>
          <w:rFonts w:ascii="Arial" w:hAnsi="Arial" w:cs="Arial"/>
        </w:rPr>
        <w:t>Many charities including National Bullying Helpline</w:t>
      </w:r>
      <w:r w:rsidR="00111C66">
        <w:rPr>
          <w:rFonts w:ascii="Arial" w:hAnsi="Arial" w:cs="Arial"/>
        </w:rPr>
        <w:t xml:space="preserve"> are working closely with the police and social media </w:t>
      </w:r>
      <w:r w:rsidR="00111C66" w:rsidRPr="00111C66">
        <w:rPr>
          <w:rFonts w:ascii="Arial" w:hAnsi="Arial" w:cs="Arial"/>
        </w:rPr>
        <w:t>service providers, to work towards eliminating internet crimes amongst young people.</w:t>
      </w:r>
    </w:p>
    <w:p w14:paraId="410D90F5" w14:textId="752765BB" w:rsidR="00111C66" w:rsidRPr="00111C66" w:rsidRDefault="00111C66" w:rsidP="00927C23">
      <w:pPr>
        <w:pStyle w:val="ssrcss-1q0x1qg-paragraph"/>
        <w:shd w:val="clear" w:color="auto" w:fill="FFFFFF"/>
        <w:spacing w:before="0" w:beforeAutospacing="0" w:after="0" w:afterAutospacing="0"/>
        <w:textAlignment w:val="baseline"/>
        <w:rPr>
          <w:rFonts w:ascii="Arial" w:hAnsi="Arial" w:cs="Arial"/>
          <w:highlight w:val="yellow"/>
        </w:rPr>
      </w:pPr>
      <w:bookmarkStart w:id="2" w:name="_Hlk115880112"/>
    </w:p>
    <w:bookmarkEnd w:id="2"/>
    <w:p w14:paraId="5CE6A2C3" w14:textId="73DDDC7A" w:rsidR="00111C66" w:rsidRPr="00111C66" w:rsidRDefault="00111C66" w:rsidP="00927C23">
      <w:pPr>
        <w:pStyle w:val="ssrcss-1q0x1qg-paragraph"/>
        <w:shd w:val="clear" w:color="auto" w:fill="FFFFFF"/>
        <w:spacing w:before="0" w:beforeAutospacing="0" w:after="0" w:afterAutospacing="0"/>
        <w:textAlignment w:val="baseline"/>
        <w:rPr>
          <w:rFonts w:ascii="Arial" w:hAnsi="Arial" w:cs="Arial"/>
          <w:highlight w:val="yellow"/>
        </w:rPr>
      </w:pPr>
    </w:p>
    <w:p w14:paraId="19A543B8" w14:textId="6B1D6758" w:rsidR="00B34555" w:rsidRPr="00565837" w:rsidRDefault="00111C66" w:rsidP="00427D07">
      <w:pPr>
        <w:rPr>
          <w:rFonts w:ascii="Arial" w:hAnsi="Arial" w:cs="Arial"/>
          <w:sz w:val="24"/>
          <w:szCs w:val="24"/>
        </w:rPr>
      </w:pPr>
      <w:r w:rsidRPr="00565837">
        <w:rPr>
          <w:rFonts w:ascii="Arial" w:hAnsi="Arial" w:cs="Arial"/>
          <w:sz w:val="24"/>
          <w:szCs w:val="24"/>
        </w:rPr>
        <w:t xml:space="preserve">By identifying just a few internet-dependent crimes, it’s clear how complex the range of techniques used by criminals can be </w:t>
      </w:r>
      <w:r w:rsidR="00565837" w:rsidRPr="00565837">
        <w:rPr>
          <w:rFonts w:ascii="Arial" w:hAnsi="Arial" w:cs="Arial"/>
          <w:sz w:val="24"/>
          <w:szCs w:val="24"/>
        </w:rPr>
        <w:t xml:space="preserve">from hacking, phishing, ransomware, software viruses and encrypted devices through to malicious communications. There are security measures </w:t>
      </w:r>
      <w:proofErr w:type="spellStart"/>
      <w:r w:rsidR="00565837" w:rsidRPr="00565837">
        <w:rPr>
          <w:rFonts w:ascii="Arial" w:hAnsi="Arial" w:cs="Arial"/>
          <w:sz w:val="24"/>
          <w:szCs w:val="24"/>
        </w:rPr>
        <w:t>organisations</w:t>
      </w:r>
      <w:proofErr w:type="spellEnd"/>
      <w:r w:rsidR="00565837" w:rsidRPr="00565837">
        <w:rPr>
          <w:rFonts w:ascii="Arial" w:hAnsi="Arial" w:cs="Arial"/>
          <w:sz w:val="24"/>
          <w:szCs w:val="24"/>
        </w:rPr>
        <w:t xml:space="preserve"> and individuals can take to protect themselves through updated firewalls, anti-virus software and avoiding illegal streaming services however now more than ever, we are increasing exposed to the threat of criminal exploitation due to our reliance on the internet and the sophistication of </w:t>
      </w:r>
      <w:r w:rsidR="00565837">
        <w:rPr>
          <w:rFonts w:ascii="Arial" w:hAnsi="Arial" w:cs="Arial"/>
          <w:sz w:val="24"/>
          <w:szCs w:val="24"/>
        </w:rPr>
        <w:t xml:space="preserve">internet-dependent </w:t>
      </w:r>
      <w:r w:rsidR="00565837" w:rsidRPr="00565837">
        <w:rPr>
          <w:rFonts w:ascii="Arial" w:hAnsi="Arial" w:cs="Arial"/>
          <w:sz w:val="24"/>
          <w:szCs w:val="24"/>
        </w:rPr>
        <w:t>crimi</w:t>
      </w:r>
      <w:r w:rsidR="00565837">
        <w:rPr>
          <w:rFonts w:ascii="Arial" w:hAnsi="Arial" w:cs="Arial"/>
          <w:sz w:val="24"/>
          <w:szCs w:val="24"/>
        </w:rPr>
        <w:t xml:space="preserve">nals </w:t>
      </w:r>
      <w:r w:rsidR="00D44018">
        <w:rPr>
          <w:rFonts w:ascii="Arial" w:hAnsi="Arial" w:cs="Arial"/>
          <w:sz w:val="24"/>
          <w:szCs w:val="24"/>
        </w:rPr>
        <w:t>which is unlikely to go away anytime soon</w:t>
      </w:r>
      <w:r w:rsidR="00565837" w:rsidRPr="00565837">
        <w:rPr>
          <w:rFonts w:ascii="Arial" w:hAnsi="Arial" w:cs="Arial"/>
          <w:sz w:val="24"/>
          <w:szCs w:val="24"/>
        </w:rPr>
        <w:t>.</w:t>
      </w:r>
    </w:p>
    <w:p w14:paraId="3DCF0E2E" w14:textId="4B5FC9AF" w:rsidR="00565837" w:rsidRDefault="00565837" w:rsidP="00427D07">
      <w:pPr>
        <w:rPr>
          <w:rFonts w:ascii="Arial" w:hAnsi="Arial" w:cs="Arial"/>
          <w:sz w:val="24"/>
          <w:szCs w:val="24"/>
        </w:rPr>
      </w:pPr>
    </w:p>
    <w:p w14:paraId="2B77DDB3" w14:textId="77777777" w:rsidR="00FA73F9" w:rsidRDefault="00FA73F9" w:rsidP="00E033BE">
      <w:pPr>
        <w:rPr>
          <w:rFonts w:ascii="Arial" w:hAnsi="Arial" w:cs="Arial"/>
          <w:sz w:val="24"/>
          <w:szCs w:val="24"/>
        </w:rPr>
      </w:pPr>
    </w:p>
    <w:p w14:paraId="0F40AE6D" w14:textId="57388993" w:rsidR="00427D07" w:rsidRDefault="00FA73F9" w:rsidP="00E033BE">
      <w:pPr>
        <w:rPr>
          <w:rFonts w:ascii="Arial" w:hAnsi="Arial" w:cs="Arial"/>
          <w:sz w:val="24"/>
          <w:szCs w:val="24"/>
        </w:rPr>
      </w:pPr>
      <w:r>
        <w:rPr>
          <w:rFonts w:ascii="Arial" w:hAnsi="Arial" w:cs="Arial"/>
          <w:sz w:val="24"/>
          <w:szCs w:val="24"/>
        </w:rPr>
        <w:t xml:space="preserve">Word Count: </w:t>
      </w:r>
      <w:r w:rsidR="00565837">
        <w:rPr>
          <w:rFonts w:ascii="Arial" w:hAnsi="Arial" w:cs="Arial"/>
          <w:sz w:val="24"/>
          <w:szCs w:val="24"/>
        </w:rPr>
        <w:t>1</w:t>
      </w:r>
      <w:r w:rsidR="00791808">
        <w:rPr>
          <w:rFonts w:ascii="Arial" w:hAnsi="Arial" w:cs="Arial"/>
          <w:sz w:val="24"/>
          <w:szCs w:val="24"/>
        </w:rPr>
        <w:t>9</w:t>
      </w:r>
      <w:r w:rsidR="00E204C4">
        <w:rPr>
          <w:rFonts w:ascii="Arial" w:hAnsi="Arial" w:cs="Arial"/>
          <w:sz w:val="24"/>
          <w:szCs w:val="24"/>
        </w:rPr>
        <w:t>96</w:t>
      </w:r>
    </w:p>
    <w:p w14:paraId="752CBD7E" w14:textId="506E9371" w:rsidR="00007BCB" w:rsidRDefault="00007BCB" w:rsidP="00E033BE">
      <w:pPr>
        <w:rPr>
          <w:rFonts w:ascii="Arial" w:hAnsi="Arial" w:cs="Arial"/>
          <w:sz w:val="24"/>
          <w:szCs w:val="24"/>
        </w:rPr>
      </w:pPr>
    </w:p>
    <w:p w14:paraId="3D1B3BE1" w14:textId="58D4FACE" w:rsidR="00007BCB" w:rsidRDefault="00007BCB" w:rsidP="00E033BE">
      <w:pPr>
        <w:rPr>
          <w:rFonts w:ascii="Arial" w:hAnsi="Arial" w:cs="Arial"/>
          <w:sz w:val="24"/>
          <w:szCs w:val="24"/>
        </w:rPr>
      </w:pPr>
    </w:p>
    <w:p w14:paraId="7DA6A964" w14:textId="7DBD6B7E" w:rsidR="00007BCB" w:rsidRDefault="00007BCB" w:rsidP="00E033BE">
      <w:pPr>
        <w:rPr>
          <w:rFonts w:ascii="Arial" w:hAnsi="Arial" w:cs="Arial"/>
          <w:sz w:val="24"/>
          <w:szCs w:val="24"/>
        </w:rPr>
      </w:pPr>
    </w:p>
    <w:p w14:paraId="38D2EE19" w14:textId="0F04F4B3" w:rsidR="00007BCB" w:rsidRDefault="00007BCB" w:rsidP="00E033BE">
      <w:pPr>
        <w:rPr>
          <w:rFonts w:ascii="Arial" w:hAnsi="Arial" w:cs="Arial"/>
          <w:sz w:val="24"/>
          <w:szCs w:val="24"/>
        </w:rPr>
      </w:pPr>
    </w:p>
    <w:p w14:paraId="4C2C32AB" w14:textId="56A0BA70" w:rsidR="00007BCB" w:rsidRDefault="00007BCB" w:rsidP="00E033BE">
      <w:pPr>
        <w:rPr>
          <w:rFonts w:ascii="Arial" w:hAnsi="Arial" w:cs="Arial"/>
          <w:sz w:val="24"/>
          <w:szCs w:val="24"/>
        </w:rPr>
      </w:pPr>
    </w:p>
    <w:p w14:paraId="6F1D3F3D" w14:textId="500FFE38" w:rsidR="00007BCB" w:rsidRDefault="00007BCB" w:rsidP="00E033BE">
      <w:pPr>
        <w:rPr>
          <w:rFonts w:ascii="Arial" w:hAnsi="Arial" w:cs="Arial"/>
          <w:sz w:val="24"/>
          <w:szCs w:val="24"/>
        </w:rPr>
      </w:pPr>
    </w:p>
    <w:p w14:paraId="10989C50" w14:textId="49B1671A" w:rsidR="00007BCB" w:rsidRDefault="00007BCB" w:rsidP="00E033BE">
      <w:pPr>
        <w:rPr>
          <w:rFonts w:ascii="Arial" w:hAnsi="Arial" w:cs="Arial"/>
          <w:sz w:val="24"/>
          <w:szCs w:val="24"/>
        </w:rPr>
      </w:pPr>
    </w:p>
    <w:p w14:paraId="35CD3992" w14:textId="1D2669D0" w:rsidR="00007BCB" w:rsidRDefault="00007BCB" w:rsidP="00E033BE">
      <w:pPr>
        <w:rPr>
          <w:rFonts w:ascii="Arial" w:hAnsi="Arial" w:cs="Arial"/>
          <w:sz w:val="24"/>
          <w:szCs w:val="24"/>
        </w:rPr>
      </w:pPr>
    </w:p>
    <w:p w14:paraId="65B606E2" w14:textId="77777777" w:rsidR="00007BCB" w:rsidRDefault="00007BCB" w:rsidP="00E033BE">
      <w:pPr>
        <w:rPr>
          <w:rFonts w:ascii="Arial" w:hAnsi="Arial" w:cs="Arial"/>
          <w:sz w:val="24"/>
          <w:szCs w:val="24"/>
        </w:rPr>
      </w:pPr>
    </w:p>
    <w:p w14:paraId="15CC033A" w14:textId="77777777" w:rsidR="00DE3E27" w:rsidRDefault="00DE3E27" w:rsidP="00DE3E27">
      <w:pPr>
        <w:spacing w:line="480" w:lineRule="auto"/>
        <w:rPr>
          <w:rFonts w:ascii="Arial" w:hAnsi="Arial" w:cs="Arial"/>
          <w:sz w:val="24"/>
          <w:szCs w:val="24"/>
        </w:rPr>
      </w:pPr>
    </w:p>
    <w:p w14:paraId="67F33AC0" w14:textId="34399110" w:rsidR="00CD5C88" w:rsidRDefault="00CD5C88" w:rsidP="00DE3E27">
      <w:pPr>
        <w:spacing w:line="480" w:lineRule="auto"/>
        <w:jc w:val="center"/>
        <w:rPr>
          <w:rFonts w:ascii="Arial" w:eastAsia="Times New Roman" w:hAnsi="Arial" w:cs="Arial"/>
          <w:b/>
          <w:bCs/>
          <w:sz w:val="24"/>
          <w:szCs w:val="24"/>
          <w:lang w:eastAsia="en-GB"/>
        </w:rPr>
      </w:pPr>
    </w:p>
    <w:p w14:paraId="1F7EE8C2" w14:textId="62B41B10" w:rsidR="00791808" w:rsidRDefault="00791808" w:rsidP="00DE3E27">
      <w:pPr>
        <w:spacing w:line="480" w:lineRule="auto"/>
        <w:jc w:val="center"/>
        <w:rPr>
          <w:rFonts w:ascii="Arial" w:eastAsia="Times New Roman" w:hAnsi="Arial" w:cs="Arial"/>
          <w:b/>
          <w:bCs/>
          <w:sz w:val="24"/>
          <w:szCs w:val="24"/>
          <w:lang w:eastAsia="en-GB"/>
        </w:rPr>
      </w:pPr>
    </w:p>
    <w:p w14:paraId="5A2F1348" w14:textId="7A4C2FFB" w:rsidR="00D74858" w:rsidRDefault="00D74858" w:rsidP="00DE3E27">
      <w:pPr>
        <w:spacing w:line="480" w:lineRule="auto"/>
        <w:jc w:val="center"/>
        <w:rPr>
          <w:rFonts w:ascii="Arial" w:eastAsia="Times New Roman" w:hAnsi="Arial" w:cs="Arial"/>
          <w:b/>
          <w:bCs/>
          <w:sz w:val="24"/>
          <w:szCs w:val="24"/>
          <w:lang w:eastAsia="en-GB"/>
        </w:rPr>
      </w:pPr>
      <w:r w:rsidRPr="00D74858">
        <w:rPr>
          <w:rFonts w:ascii="Arial" w:eastAsia="Times New Roman" w:hAnsi="Arial" w:cs="Arial"/>
          <w:b/>
          <w:bCs/>
          <w:sz w:val="24"/>
          <w:szCs w:val="24"/>
          <w:lang w:eastAsia="en-GB"/>
        </w:rPr>
        <w:lastRenderedPageBreak/>
        <w:t>Assess the role of community policing in fostering and maintaining community cohesion. (2000 words)</w:t>
      </w:r>
    </w:p>
    <w:p w14:paraId="142BF460" w14:textId="08763270" w:rsidR="00936457" w:rsidRPr="00936457" w:rsidRDefault="000F4367" w:rsidP="000F4367">
      <w:pPr>
        <w:rPr>
          <w:rFonts w:ascii="Arial" w:hAnsi="Arial" w:cs="Arial"/>
          <w:sz w:val="24"/>
          <w:szCs w:val="24"/>
        </w:rPr>
      </w:pPr>
      <w:r w:rsidRPr="000F4367">
        <w:rPr>
          <w:rFonts w:ascii="Arial" w:hAnsi="Arial" w:cs="Arial"/>
          <w:sz w:val="24"/>
          <w:szCs w:val="24"/>
        </w:rPr>
        <w:t xml:space="preserve">According to the City of London Police, local policing (also known as community policing) are groups of officers dedicated to serving the community. Teams are made up of officers based in the area, supported by additional officers from the wider area. Teams work closely with local authorities, </w:t>
      </w:r>
      <w:proofErr w:type="spellStart"/>
      <w:r w:rsidRPr="000F4367">
        <w:rPr>
          <w:rFonts w:ascii="Arial" w:hAnsi="Arial" w:cs="Arial"/>
          <w:sz w:val="24"/>
          <w:szCs w:val="24"/>
        </w:rPr>
        <w:t>organisations</w:t>
      </w:r>
      <w:proofErr w:type="spellEnd"/>
      <w:r w:rsidRPr="000F4367">
        <w:rPr>
          <w:rFonts w:ascii="Arial" w:hAnsi="Arial" w:cs="Arial"/>
          <w:sz w:val="24"/>
          <w:szCs w:val="24"/>
        </w:rPr>
        <w:t>, partners</w:t>
      </w:r>
      <w:r w:rsidR="0055722C">
        <w:rPr>
          <w:rFonts w:ascii="Arial" w:hAnsi="Arial" w:cs="Arial"/>
          <w:sz w:val="24"/>
          <w:szCs w:val="24"/>
        </w:rPr>
        <w:t>,</w:t>
      </w:r>
      <w:r w:rsidRPr="000F4367">
        <w:rPr>
          <w:rFonts w:ascii="Arial" w:hAnsi="Arial" w:cs="Arial"/>
          <w:sz w:val="24"/>
          <w:szCs w:val="24"/>
        </w:rPr>
        <w:t xml:space="preserve"> and residents to decide policing priorities. This helps teams find long-term solutions to local problems</w:t>
      </w:r>
      <w:r w:rsidR="00576C10">
        <w:rPr>
          <w:rFonts w:ascii="Arial" w:hAnsi="Arial" w:cs="Arial"/>
          <w:sz w:val="24"/>
          <w:szCs w:val="24"/>
        </w:rPr>
        <w:t xml:space="preserve"> (City of London Police 2022)</w:t>
      </w:r>
      <w:r w:rsidRPr="000F4367">
        <w:rPr>
          <w:rFonts w:ascii="Arial" w:hAnsi="Arial" w:cs="Arial"/>
          <w:sz w:val="24"/>
          <w:szCs w:val="24"/>
        </w:rPr>
        <w:t>. </w:t>
      </w:r>
      <w:r w:rsidRPr="009C43D9">
        <w:rPr>
          <w:rFonts w:ascii="Arial" w:hAnsi="Arial" w:cs="Arial"/>
          <w:sz w:val="24"/>
          <w:szCs w:val="24"/>
        </w:rPr>
        <w:t>This assignment will cover how local policing teams</w:t>
      </w:r>
      <w:r w:rsidR="00043E27" w:rsidRPr="009C43D9">
        <w:rPr>
          <w:rFonts w:ascii="Arial" w:hAnsi="Arial" w:cs="Arial"/>
          <w:sz w:val="24"/>
          <w:szCs w:val="24"/>
        </w:rPr>
        <w:t xml:space="preserve"> can</w:t>
      </w:r>
      <w:r w:rsidRPr="009C43D9">
        <w:rPr>
          <w:rFonts w:ascii="Arial" w:hAnsi="Arial" w:cs="Arial"/>
          <w:sz w:val="24"/>
          <w:szCs w:val="24"/>
        </w:rPr>
        <w:t xml:space="preserve"> foster and maintain cohesion within the communities they serve</w:t>
      </w:r>
      <w:r w:rsidR="00043E27" w:rsidRPr="009C43D9">
        <w:rPr>
          <w:rFonts w:ascii="Arial" w:hAnsi="Arial" w:cs="Arial"/>
          <w:sz w:val="24"/>
          <w:szCs w:val="24"/>
        </w:rPr>
        <w:t xml:space="preserve"> </w:t>
      </w:r>
      <w:r w:rsidR="00043E27" w:rsidRPr="00936457">
        <w:rPr>
          <w:rFonts w:ascii="Arial" w:hAnsi="Arial" w:cs="Arial"/>
          <w:sz w:val="24"/>
          <w:szCs w:val="24"/>
        </w:rPr>
        <w:t>following historical</w:t>
      </w:r>
      <w:r w:rsidR="00936457" w:rsidRPr="00936457">
        <w:rPr>
          <w:rFonts w:ascii="Arial" w:hAnsi="Arial" w:cs="Arial"/>
          <w:sz w:val="24"/>
          <w:szCs w:val="24"/>
        </w:rPr>
        <w:t xml:space="preserve"> and present-day</w:t>
      </w:r>
      <w:r w:rsidR="00043E27" w:rsidRPr="00936457">
        <w:rPr>
          <w:rFonts w:ascii="Arial" w:hAnsi="Arial" w:cs="Arial"/>
          <w:sz w:val="24"/>
          <w:szCs w:val="24"/>
        </w:rPr>
        <w:t xml:space="preserve"> issues </w:t>
      </w:r>
      <w:r w:rsidR="00B52331" w:rsidRPr="00936457">
        <w:rPr>
          <w:rFonts w:ascii="Arial" w:hAnsi="Arial" w:cs="Arial"/>
          <w:sz w:val="24"/>
          <w:szCs w:val="24"/>
        </w:rPr>
        <w:t>which</w:t>
      </w:r>
      <w:r w:rsidR="00936457">
        <w:rPr>
          <w:rFonts w:ascii="Arial" w:hAnsi="Arial" w:cs="Arial"/>
          <w:sz w:val="24"/>
          <w:szCs w:val="24"/>
        </w:rPr>
        <w:t xml:space="preserve"> have</w:t>
      </w:r>
      <w:r w:rsidR="00B52331" w:rsidRPr="00936457">
        <w:rPr>
          <w:rFonts w:ascii="Arial" w:hAnsi="Arial" w:cs="Arial"/>
          <w:sz w:val="24"/>
          <w:szCs w:val="24"/>
        </w:rPr>
        <w:t xml:space="preserve"> caused friction between the police and their local communities</w:t>
      </w:r>
      <w:r w:rsidR="00936457" w:rsidRPr="00936457">
        <w:rPr>
          <w:rFonts w:ascii="Arial" w:hAnsi="Arial" w:cs="Arial"/>
          <w:sz w:val="24"/>
          <w:szCs w:val="24"/>
        </w:rPr>
        <w:t>,</w:t>
      </w:r>
      <w:r w:rsidR="00936457">
        <w:rPr>
          <w:rFonts w:ascii="Arial" w:hAnsi="Arial" w:cs="Arial"/>
          <w:sz w:val="24"/>
          <w:szCs w:val="24"/>
        </w:rPr>
        <w:t xml:space="preserve"> </w:t>
      </w:r>
      <w:r w:rsidR="00936457" w:rsidRPr="00360127">
        <w:rPr>
          <w:rFonts w:ascii="Arial" w:hAnsi="Arial" w:cs="Arial"/>
          <w:sz w:val="24"/>
          <w:szCs w:val="24"/>
        </w:rPr>
        <w:t>and how best to resolve it</w:t>
      </w:r>
      <w:r w:rsidR="004561EA" w:rsidRPr="00360127">
        <w:rPr>
          <w:rFonts w:ascii="Arial" w:hAnsi="Arial" w:cs="Arial"/>
          <w:sz w:val="24"/>
          <w:szCs w:val="24"/>
        </w:rPr>
        <w:t>.</w:t>
      </w:r>
    </w:p>
    <w:p w14:paraId="7EB172E0" w14:textId="77777777" w:rsidR="00325AF0" w:rsidRDefault="00325AF0" w:rsidP="00B07CEF">
      <w:pPr>
        <w:rPr>
          <w:rFonts w:ascii="Arial" w:eastAsia="Times New Roman" w:hAnsi="Arial" w:cs="Arial"/>
          <w:b/>
          <w:bCs/>
          <w:sz w:val="24"/>
          <w:szCs w:val="24"/>
          <w:lang w:eastAsia="en-GB"/>
        </w:rPr>
      </w:pPr>
    </w:p>
    <w:p w14:paraId="4C851FF2" w14:textId="324F3B76" w:rsidR="00985CF7" w:rsidRDefault="00DE3E27" w:rsidP="00B52331">
      <w:pPr>
        <w:rPr>
          <w:rFonts w:ascii="Arial" w:hAnsi="Arial" w:cs="Arial"/>
          <w:sz w:val="24"/>
          <w:szCs w:val="24"/>
        </w:rPr>
      </w:pPr>
      <w:r>
        <w:rPr>
          <w:rFonts w:ascii="Arial" w:hAnsi="Arial" w:cs="Arial"/>
          <w:sz w:val="24"/>
          <w:szCs w:val="24"/>
        </w:rPr>
        <w:t>Communities are made up of any number of constituents living together from all different backgrounds</w:t>
      </w:r>
      <w:r w:rsidR="00B07CEF">
        <w:rPr>
          <w:rFonts w:ascii="Arial" w:hAnsi="Arial" w:cs="Arial"/>
          <w:sz w:val="24"/>
          <w:szCs w:val="24"/>
        </w:rPr>
        <w:t xml:space="preserve">, be it, race, religion, ethnicity, sexual orientation etc. The </w:t>
      </w:r>
      <w:r w:rsidR="000F4367">
        <w:rPr>
          <w:rFonts w:ascii="Arial" w:hAnsi="Arial" w:cs="Arial"/>
          <w:sz w:val="24"/>
          <w:szCs w:val="24"/>
        </w:rPr>
        <w:t>p</w:t>
      </w:r>
      <w:r w:rsidR="00B07CEF">
        <w:rPr>
          <w:rFonts w:ascii="Arial" w:hAnsi="Arial" w:cs="Arial"/>
          <w:sz w:val="24"/>
          <w:szCs w:val="24"/>
        </w:rPr>
        <w:t xml:space="preserve">olice </w:t>
      </w:r>
      <w:r w:rsidR="00660FE0">
        <w:rPr>
          <w:rFonts w:ascii="Arial" w:hAnsi="Arial" w:cs="Arial"/>
          <w:sz w:val="24"/>
          <w:szCs w:val="24"/>
        </w:rPr>
        <w:t>have</w:t>
      </w:r>
      <w:r w:rsidR="00B07CEF">
        <w:rPr>
          <w:rFonts w:ascii="Arial" w:hAnsi="Arial" w:cs="Arial"/>
          <w:sz w:val="24"/>
          <w:szCs w:val="24"/>
        </w:rPr>
        <w:t xml:space="preserve"> long been considered since its beginnings, to reflect the communities in which they serve, and in turn be a </w:t>
      </w:r>
      <w:r w:rsidR="00256B04">
        <w:rPr>
          <w:rFonts w:ascii="Arial" w:hAnsi="Arial" w:cs="Arial"/>
          <w:sz w:val="24"/>
          <w:szCs w:val="24"/>
        </w:rPr>
        <w:t xml:space="preserve">role </w:t>
      </w:r>
      <w:r w:rsidR="00B07CEF">
        <w:rPr>
          <w:rFonts w:ascii="Arial" w:hAnsi="Arial" w:cs="Arial"/>
          <w:sz w:val="24"/>
          <w:szCs w:val="24"/>
        </w:rPr>
        <w:t xml:space="preserve">model for how communities should behave and live together. </w:t>
      </w:r>
      <w:r w:rsidR="00660FE0">
        <w:rPr>
          <w:rFonts w:ascii="Arial" w:hAnsi="Arial" w:cs="Arial"/>
          <w:sz w:val="24"/>
          <w:szCs w:val="24"/>
        </w:rPr>
        <w:t>According to Sir Robert Peel, “</w:t>
      </w:r>
      <w:r w:rsidR="00660FE0" w:rsidRPr="00670763">
        <w:rPr>
          <w:rFonts w:ascii="Arial" w:hAnsi="Arial" w:cs="Arial"/>
          <w:sz w:val="24"/>
          <w:szCs w:val="24"/>
        </w:rPr>
        <w:t>The police earn public support by respecting community principles. Winning public approval requires hard work to build reputation: enforcing the laws impartially</w:t>
      </w:r>
      <w:r w:rsidR="00660FE0">
        <w:rPr>
          <w:rFonts w:ascii="Arial" w:hAnsi="Arial" w:cs="Arial"/>
          <w:sz w:val="24"/>
          <w:szCs w:val="24"/>
        </w:rPr>
        <w:t>” (Sir Robert Peel 1829).</w:t>
      </w:r>
      <w:r w:rsidR="000F4367">
        <w:rPr>
          <w:rFonts w:ascii="Arial" w:hAnsi="Arial" w:cs="Arial"/>
          <w:sz w:val="24"/>
          <w:szCs w:val="24"/>
        </w:rPr>
        <w:t xml:space="preserve"> </w:t>
      </w:r>
      <w:r w:rsidR="00D76D49">
        <w:rPr>
          <w:rFonts w:ascii="Arial" w:hAnsi="Arial" w:cs="Arial"/>
          <w:sz w:val="24"/>
          <w:szCs w:val="24"/>
        </w:rPr>
        <w:t>A part of community cohesion is the ability for a police officer to maintain and be recognized by a community as a professional person of trust and a pillar in the communities in which they serve.</w:t>
      </w:r>
      <w:r w:rsidR="00725395">
        <w:rPr>
          <w:rFonts w:ascii="Arial" w:hAnsi="Arial" w:cs="Arial"/>
          <w:sz w:val="24"/>
          <w:szCs w:val="24"/>
        </w:rPr>
        <w:t xml:space="preserve"> This has been noted in recent years </w:t>
      </w:r>
      <w:r w:rsidR="007D0E4C">
        <w:rPr>
          <w:rFonts w:ascii="Arial" w:hAnsi="Arial" w:cs="Arial"/>
          <w:sz w:val="24"/>
          <w:szCs w:val="24"/>
        </w:rPr>
        <w:t>by</w:t>
      </w:r>
      <w:r w:rsidR="00725395">
        <w:rPr>
          <w:rFonts w:ascii="Arial" w:hAnsi="Arial" w:cs="Arial"/>
          <w:sz w:val="24"/>
          <w:szCs w:val="24"/>
        </w:rPr>
        <w:t xml:space="preserve"> the </w:t>
      </w:r>
      <w:r w:rsidR="004561EA">
        <w:rPr>
          <w:rFonts w:ascii="Arial" w:hAnsi="Arial" w:cs="Arial"/>
          <w:sz w:val="24"/>
          <w:szCs w:val="24"/>
        </w:rPr>
        <w:t>C</w:t>
      </w:r>
      <w:r w:rsidR="00725395">
        <w:rPr>
          <w:rFonts w:ascii="Arial" w:hAnsi="Arial" w:cs="Arial"/>
          <w:sz w:val="24"/>
          <w:szCs w:val="24"/>
        </w:rPr>
        <w:t xml:space="preserve">ollege of </w:t>
      </w:r>
      <w:r w:rsidR="004561EA">
        <w:rPr>
          <w:rFonts w:ascii="Arial" w:hAnsi="Arial" w:cs="Arial"/>
          <w:sz w:val="24"/>
          <w:szCs w:val="24"/>
        </w:rPr>
        <w:t>P</w:t>
      </w:r>
      <w:r w:rsidR="00725395">
        <w:rPr>
          <w:rFonts w:ascii="Arial" w:hAnsi="Arial" w:cs="Arial"/>
          <w:sz w:val="24"/>
          <w:szCs w:val="24"/>
        </w:rPr>
        <w:t>olicing professional body in 2012</w:t>
      </w:r>
      <w:r w:rsidR="004561EA">
        <w:rPr>
          <w:rFonts w:ascii="Arial" w:hAnsi="Arial" w:cs="Arial"/>
          <w:sz w:val="24"/>
          <w:szCs w:val="24"/>
        </w:rPr>
        <w:t>, who</w:t>
      </w:r>
      <w:r w:rsidR="00725395">
        <w:rPr>
          <w:rFonts w:ascii="Arial" w:hAnsi="Arial" w:cs="Arial"/>
          <w:sz w:val="24"/>
          <w:szCs w:val="24"/>
        </w:rPr>
        <w:t xml:space="preserve"> introduced the wider learning and higher education learning courses to re-shape modern policing</w:t>
      </w:r>
      <w:r w:rsidR="00B54277">
        <w:rPr>
          <w:rFonts w:ascii="Arial" w:hAnsi="Arial" w:cs="Arial"/>
          <w:sz w:val="24"/>
          <w:szCs w:val="24"/>
        </w:rPr>
        <w:t>’s organization and culture (Lumsden 2017)</w:t>
      </w:r>
      <w:r w:rsidR="00DE1083">
        <w:rPr>
          <w:rFonts w:ascii="Arial" w:hAnsi="Arial" w:cs="Arial"/>
          <w:sz w:val="24"/>
          <w:szCs w:val="24"/>
        </w:rPr>
        <w:t>. This introduction of the professional standards needed to graduate as a police officer</w:t>
      </w:r>
      <w:r w:rsidR="004561EA">
        <w:rPr>
          <w:rFonts w:ascii="Arial" w:hAnsi="Arial" w:cs="Arial"/>
          <w:sz w:val="24"/>
          <w:szCs w:val="24"/>
        </w:rPr>
        <w:t>,</w:t>
      </w:r>
      <w:r w:rsidR="00DE1083">
        <w:rPr>
          <w:rFonts w:ascii="Arial" w:hAnsi="Arial" w:cs="Arial"/>
          <w:sz w:val="24"/>
          <w:szCs w:val="24"/>
        </w:rPr>
        <w:t xml:space="preserve"> shows a willingness for the police to be perceived as professional in the public sphere</w:t>
      </w:r>
      <w:r w:rsidR="004561EA">
        <w:rPr>
          <w:rFonts w:ascii="Arial" w:hAnsi="Arial" w:cs="Arial"/>
          <w:sz w:val="24"/>
          <w:szCs w:val="24"/>
        </w:rPr>
        <w:t xml:space="preserve">. </w:t>
      </w:r>
      <w:r w:rsidR="00985CF7">
        <w:rPr>
          <w:rFonts w:ascii="Arial" w:hAnsi="Arial" w:cs="Arial"/>
          <w:sz w:val="24"/>
          <w:szCs w:val="24"/>
        </w:rPr>
        <w:t xml:space="preserve">This has led to </w:t>
      </w:r>
      <w:r w:rsidR="00DE1083">
        <w:rPr>
          <w:rFonts w:ascii="Arial" w:hAnsi="Arial" w:cs="Arial"/>
          <w:sz w:val="24"/>
          <w:szCs w:val="24"/>
        </w:rPr>
        <w:t>greater trust</w:t>
      </w:r>
      <w:r w:rsidR="00344645">
        <w:rPr>
          <w:rFonts w:ascii="Arial" w:hAnsi="Arial" w:cs="Arial"/>
          <w:sz w:val="24"/>
          <w:szCs w:val="24"/>
        </w:rPr>
        <w:t xml:space="preserve"> and a fresh perspective of the police to be more representative of the community it serves (Marsh 2021).</w:t>
      </w:r>
      <w:r w:rsidR="00D76D49">
        <w:rPr>
          <w:rFonts w:ascii="Arial" w:hAnsi="Arial" w:cs="Arial"/>
          <w:sz w:val="24"/>
          <w:szCs w:val="24"/>
        </w:rPr>
        <w:t xml:space="preserve"> </w:t>
      </w:r>
    </w:p>
    <w:p w14:paraId="497560B6" w14:textId="10F5E518" w:rsidR="00660FE0" w:rsidRDefault="00660FE0" w:rsidP="00B07CEF">
      <w:pPr>
        <w:rPr>
          <w:rFonts w:ascii="Arial" w:hAnsi="Arial" w:cs="Arial"/>
          <w:sz w:val="24"/>
          <w:szCs w:val="24"/>
        </w:rPr>
      </w:pPr>
    </w:p>
    <w:p w14:paraId="07FB1611" w14:textId="7B209D16" w:rsidR="00B7444A" w:rsidRDefault="00B52331" w:rsidP="00750982">
      <w:pPr>
        <w:rPr>
          <w:rFonts w:ascii="Arial" w:hAnsi="Arial" w:cs="Arial"/>
          <w:sz w:val="24"/>
          <w:szCs w:val="24"/>
        </w:rPr>
      </w:pPr>
      <w:r>
        <w:rPr>
          <w:rFonts w:ascii="Arial" w:hAnsi="Arial" w:cs="Arial"/>
          <w:sz w:val="24"/>
          <w:szCs w:val="24"/>
        </w:rPr>
        <w:t xml:space="preserve">The role of community policing is </w:t>
      </w:r>
      <w:r w:rsidR="006A51C7">
        <w:rPr>
          <w:rFonts w:ascii="Arial" w:hAnsi="Arial" w:cs="Arial"/>
          <w:sz w:val="24"/>
          <w:szCs w:val="24"/>
        </w:rPr>
        <w:t xml:space="preserve">also </w:t>
      </w:r>
      <w:r>
        <w:rPr>
          <w:rFonts w:ascii="Arial" w:hAnsi="Arial" w:cs="Arial"/>
          <w:sz w:val="24"/>
          <w:szCs w:val="24"/>
        </w:rPr>
        <w:t xml:space="preserve">to adapt to changes in society, </w:t>
      </w:r>
      <w:r w:rsidR="00CE7AD9">
        <w:rPr>
          <w:rFonts w:ascii="Arial" w:hAnsi="Arial" w:cs="Arial"/>
          <w:sz w:val="24"/>
          <w:szCs w:val="24"/>
        </w:rPr>
        <w:t>whether large or small,</w:t>
      </w:r>
      <w:r w:rsidR="002C2BDD">
        <w:rPr>
          <w:rFonts w:ascii="Arial" w:hAnsi="Arial" w:cs="Arial"/>
          <w:sz w:val="24"/>
          <w:szCs w:val="24"/>
        </w:rPr>
        <w:t xml:space="preserve"> </w:t>
      </w:r>
      <w:r>
        <w:rPr>
          <w:rFonts w:ascii="Arial" w:hAnsi="Arial" w:cs="Arial"/>
          <w:sz w:val="24"/>
          <w:szCs w:val="24"/>
        </w:rPr>
        <w:t xml:space="preserve">it is important to </w:t>
      </w:r>
      <w:r w:rsidR="002C2BDD">
        <w:rPr>
          <w:rFonts w:ascii="Arial" w:hAnsi="Arial" w:cs="Arial"/>
          <w:sz w:val="24"/>
          <w:szCs w:val="24"/>
        </w:rPr>
        <w:t>recognize the difference</w:t>
      </w:r>
      <w:r w:rsidR="00CE7AD9">
        <w:rPr>
          <w:rFonts w:ascii="Arial" w:hAnsi="Arial" w:cs="Arial"/>
          <w:sz w:val="24"/>
          <w:szCs w:val="24"/>
        </w:rPr>
        <w:t xml:space="preserve"> and diversity of race, religion, and ethnic cultures. Since the days of the </w:t>
      </w:r>
      <w:r w:rsidR="00F43ABD">
        <w:rPr>
          <w:rFonts w:ascii="Arial" w:hAnsi="Arial" w:cs="Arial"/>
          <w:sz w:val="24"/>
          <w:szCs w:val="24"/>
        </w:rPr>
        <w:t xml:space="preserve">post-World War Two </w:t>
      </w:r>
      <w:r w:rsidR="00CE7AD9">
        <w:rPr>
          <w:rFonts w:ascii="Arial" w:hAnsi="Arial" w:cs="Arial"/>
          <w:sz w:val="24"/>
          <w:szCs w:val="24"/>
        </w:rPr>
        <w:t>Windrush</w:t>
      </w:r>
      <w:r w:rsidR="00F43ABD">
        <w:rPr>
          <w:rFonts w:ascii="Arial" w:hAnsi="Arial" w:cs="Arial"/>
          <w:sz w:val="24"/>
          <w:szCs w:val="24"/>
        </w:rPr>
        <w:t xml:space="preserve"> generation,</w:t>
      </w:r>
      <w:r w:rsidR="0049013F">
        <w:rPr>
          <w:rFonts w:ascii="Arial" w:hAnsi="Arial" w:cs="Arial"/>
          <w:sz w:val="24"/>
          <w:szCs w:val="24"/>
        </w:rPr>
        <w:t xml:space="preserve"> where thousands of people were brought to the U.K to </w:t>
      </w:r>
      <w:r w:rsidR="00985CF7">
        <w:rPr>
          <w:rFonts w:ascii="Arial" w:hAnsi="Arial" w:cs="Arial"/>
          <w:sz w:val="24"/>
          <w:szCs w:val="24"/>
        </w:rPr>
        <w:t>support</w:t>
      </w:r>
      <w:r w:rsidR="0049013F">
        <w:rPr>
          <w:rFonts w:ascii="Arial" w:hAnsi="Arial" w:cs="Arial"/>
          <w:sz w:val="24"/>
          <w:szCs w:val="24"/>
        </w:rPr>
        <w:t xml:space="preserve"> the British workforce shortage,</w:t>
      </w:r>
      <w:r w:rsidR="00F43ABD">
        <w:rPr>
          <w:rFonts w:ascii="Arial" w:hAnsi="Arial" w:cs="Arial"/>
          <w:sz w:val="24"/>
          <w:szCs w:val="24"/>
        </w:rPr>
        <w:t xml:space="preserve"> the U.K has seen a massive shift and change in the landscape, law, and culture. It became obvious that to </w:t>
      </w:r>
      <w:r w:rsidR="007E3DB0">
        <w:rPr>
          <w:rFonts w:ascii="Arial" w:hAnsi="Arial" w:cs="Arial"/>
          <w:sz w:val="24"/>
          <w:szCs w:val="24"/>
        </w:rPr>
        <w:t>p</w:t>
      </w:r>
      <w:r w:rsidR="00F43ABD">
        <w:rPr>
          <w:rFonts w:ascii="Arial" w:hAnsi="Arial" w:cs="Arial"/>
          <w:sz w:val="24"/>
          <w:szCs w:val="24"/>
        </w:rPr>
        <w:t>olice and</w:t>
      </w:r>
      <w:r w:rsidR="00AB5BC4">
        <w:rPr>
          <w:rFonts w:ascii="Arial" w:hAnsi="Arial" w:cs="Arial"/>
          <w:sz w:val="24"/>
          <w:szCs w:val="24"/>
        </w:rPr>
        <w:t xml:space="preserve"> </w:t>
      </w:r>
      <w:r w:rsidR="00F43ABD">
        <w:rPr>
          <w:rFonts w:ascii="Arial" w:hAnsi="Arial" w:cs="Arial"/>
          <w:sz w:val="24"/>
          <w:szCs w:val="24"/>
        </w:rPr>
        <w:t>govern the U.K with such a diversity of cultures, they would need to be represented by constituents of these backgrounds</w:t>
      </w:r>
      <w:r w:rsidR="00A4354E">
        <w:rPr>
          <w:rFonts w:ascii="Arial" w:hAnsi="Arial" w:cs="Arial"/>
          <w:sz w:val="24"/>
          <w:szCs w:val="24"/>
        </w:rPr>
        <w:t xml:space="preserve"> however it took until 1967 </w:t>
      </w:r>
      <w:r w:rsidR="00A4354E" w:rsidRPr="00A4354E">
        <w:rPr>
          <w:rFonts w:ascii="Arial" w:hAnsi="Arial" w:cs="Arial"/>
          <w:sz w:val="24"/>
          <w:szCs w:val="24"/>
        </w:rPr>
        <w:t xml:space="preserve">for </w:t>
      </w:r>
      <w:r w:rsidR="007D0E4C">
        <w:rPr>
          <w:rFonts w:ascii="Arial" w:hAnsi="Arial" w:cs="Arial"/>
          <w:sz w:val="24"/>
          <w:szCs w:val="24"/>
        </w:rPr>
        <w:t>the first</w:t>
      </w:r>
      <w:r w:rsidR="00A4354E" w:rsidRPr="00A4354E">
        <w:rPr>
          <w:rFonts w:ascii="Arial" w:hAnsi="Arial" w:cs="Arial"/>
          <w:sz w:val="24"/>
          <w:szCs w:val="24"/>
        </w:rPr>
        <w:t xml:space="preserve"> black applicant to be accepted into the Metropolitan Police</w:t>
      </w:r>
      <w:r w:rsidR="00A4354E">
        <w:rPr>
          <w:rFonts w:ascii="Arial" w:hAnsi="Arial" w:cs="Arial"/>
          <w:sz w:val="24"/>
          <w:szCs w:val="24"/>
        </w:rPr>
        <w:t xml:space="preserve"> (Metropolitan Black Police Association 2022). </w:t>
      </w:r>
      <w:r w:rsidR="00B7444A">
        <w:rPr>
          <w:rFonts w:ascii="Arial" w:hAnsi="Arial" w:cs="Arial"/>
          <w:sz w:val="24"/>
          <w:szCs w:val="24"/>
        </w:rPr>
        <w:t>P</w:t>
      </w:r>
      <w:r w:rsidR="00DF4930">
        <w:rPr>
          <w:rFonts w:ascii="Arial" w:hAnsi="Arial" w:cs="Arial"/>
          <w:sz w:val="24"/>
          <w:szCs w:val="24"/>
        </w:rPr>
        <w:t>ioneering people</w:t>
      </w:r>
      <w:r w:rsidR="00B7444A">
        <w:rPr>
          <w:rFonts w:ascii="Arial" w:hAnsi="Arial" w:cs="Arial"/>
          <w:sz w:val="24"/>
          <w:szCs w:val="24"/>
        </w:rPr>
        <w:t xml:space="preserve"> like Derrick Hassan</w:t>
      </w:r>
      <w:r w:rsidR="000E2569">
        <w:rPr>
          <w:rFonts w:ascii="Arial" w:hAnsi="Arial" w:cs="Arial"/>
          <w:sz w:val="24"/>
          <w:szCs w:val="24"/>
        </w:rPr>
        <w:t>, a second</w:t>
      </w:r>
      <w:r w:rsidR="006F70D3">
        <w:rPr>
          <w:rFonts w:ascii="Arial" w:hAnsi="Arial" w:cs="Arial"/>
          <w:sz w:val="24"/>
          <w:szCs w:val="24"/>
        </w:rPr>
        <w:t>-</w:t>
      </w:r>
      <w:r w:rsidR="000E2569">
        <w:rPr>
          <w:rFonts w:ascii="Arial" w:hAnsi="Arial" w:cs="Arial"/>
          <w:sz w:val="24"/>
          <w:szCs w:val="24"/>
        </w:rPr>
        <w:t>generation Somalian descendant</w:t>
      </w:r>
      <w:r w:rsidR="00750982">
        <w:rPr>
          <w:rFonts w:ascii="Arial" w:hAnsi="Arial" w:cs="Arial"/>
          <w:sz w:val="24"/>
          <w:szCs w:val="24"/>
        </w:rPr>
        <w:t xml:space="preserve"> who joined South Wales Police</w:t>
      </w:r>
      <w:r w:rsidR="000E2569">
        <w:rPr>
          <w:rFonts w:ascii="Arial" w:hAnsi="Arial" w:cs="Arial"/>
          <w:sz w:val="24"/>
          <w:szCs w:val="24"/>
        </w:rPr>
        <w:t xml:space="preserve"> in 1971</w:t>
      </w:r>
      <w:r w:rsidR="00750982">
        <w:rPr>
          <w:rFonts w:ascii="Arial" w:hAnsi="Arial" w:cs="Arial"/>
          <w:sz w:val="24"/>
          <w:szCs w:val="24"/>
        </w:rPr>
        <w:t xml:space="preserve"> to </w:t>
      </w:r>
      <w:r w:rsidR="00750982">
        <w:rPr>
          <w:rFonts w:ascii="Arial" w:hAnsi="Arial" w:cs="Arial"/>
          <w:sz w:val="24"/>
          <w:szCs w:val="24"/>
        </w:rPr>
        <w:lastRenderedPageBreak/>
        <w:t>become the first Black Police Officer in the South Wales Force, Hassan</w:t>
      </w:r>
      <w:r w:rsidR="00905202">
        <w:rPr>
          <w:rFonts w:ascii="Arial" w:hAnsi="Arial" w:cs="Arial"/>
          <w:sz w:val="24"/>
          <w:szCs w:val="24"/>
        </w:rPr>
        <w:t xml:space="preserve"> </w:t>
      </w:r>
      <w:r w:rsidR="00043E27">
        <w:rPr>
          <w:rFonts w:ascii="Arial" w:hAnsi="Arial" w:cs="Arial"/>
          <w:sz w:val="24"/>
          <w:szCs w:val="24"/>
        </w:rPr>
        <w:t>stated</w:t>
      </w:r>
      <w:r w:rsidR="00750982">
        <w:rPr>
          <w:rFonts w:ascii="Arial" w:hAnsi="Arial" w:cs="Arial"/>
          <w:sz w:val="24"/>
          <w:szCs w:val="24"/>
        </w:rPr>
        <w:t xml:space="preserve"> “</w:t>
      </w:r>
      <w:r w:rsidR="00750982" w:rsidRPr="00750982">
        <w:rPr>
          <w:rFonts w:ascii="Arial" w:hAnsi="Arial" w:cs="Arial"/>
          <w:sz w:val="24"/>
          <w:szCs w:val="24"/>
        </w:rPr>
        <w:t>it was the disillusionment of his young, black friends with the police that first inspired him to join</w:t>
      </w:r>
      <w:r w:rsidR="00043E27">
        <w:rPr>
          <w:rFonts w:ascii="Arial" w:hAnsi="Arial" w:cs="Arial"/>
          <w:sz w:val="24"/>
          <w:szCs w:val="24"/>
        </w:rPr>
        <w:t>”</w:t>
      </w:r>
      <w:r w:rsidR="00905202">
        <w:rPr>
          <w:rFonts w:ascii="Arial" w:hAnsi="Arial" w:cs="Arial"/>
          <w:sz w:val="24"/>
          <w:szCs w:val="24"/>
        </w:rPr>
        <w:t xml:space="preserve"> </w:t>
      </w:r>
      <w:r w:rsidR="00154707">
        <w:rPr>
          <w:rFonts w:ascii="Arial" w:hAnsi="Arial" w:cs="Arial"/>
          <w:sz w:val="24"/>
          <w:szCs w:val="24"/>
        </w:rPr>
        <w:t>(</w:t>
      </w:r>
      <w:r w:rsidR="00905202">
        <w:rPr>
          <w:rFonts w:ascii="Arial" w:hAnsi="Arial" w:cs="Arial"/>
          <w:sz w:val="24"/>
          <w:szCs w:val="24"/>
        </w:rPr>
        <w:t>Taggert</w:t>
      </w:r>
      <w:r w:rsidR="00043E27">
        <w:rPr>
          <w:rFonts w:ascii="Arial" w:hAnsi="Arial" w:cs="Arial"/>
          <w:sz w:val="24"/>
          <w:szCs w:val="24"/>
        </w:rPr>
        <w:t>,</w:t>
      </w:r>
      <w:r w:rsidR="0077695B">
        <w:rPr>
          <w:rFonts w:ascii="Arial" w:hAnsi="Arial" w:cs="Arial"/>
          <w:sz w:val="24"/>
          <w:szCs w:val="24"/>
        </w:rPr>
        <w:t xml:space="preserve"> </w:t>
      </w:r>
      <w:r w:rsidR="00905202">
        <w:rPr>
          <w:rFonts w:ascii="Arial" w:hAnsi="Arial" w:cs="Arial"/>
          <w:sz w:val="24"/>
          <w:szCs w:val="24"/>
        </w:rPr>
        <w:t>2002).</w:t>
      </w:r>
      <w:r w:rsidR="00043E27">
        <w:rPr>
          <w:rFonts w:ascii="Arial" w:hAnsi="Arial" w:cs="Arial"/>
          <w:sz w:val="24"/>
          <w:szCs w:val="24"/>
        </w:rPr>
        <w:t xml:space="preserve"> </w:t>
      </w:r>
      <w:r w:rsidR="00154707">
        <w:rPr>
          <w:rFonts w:ascii="Arial" w:hAnsi="Arial" w:cs="Arial"/>
          <w:sz w:val="24"/>
          <w:szCs w:val="24"/>
        </w:rPr>
        <w:t>Hassan</w:t>
      </w:r>
      <w:r w:rsidR="00DF4930">
        <w:rPr>
          <w:rFonts w:ascii="Arial" w:hAnsi="Arial" w:cs="Arial"/>
          <w:sz w:val="24"/>
          <w:szCs w:val="24"/>
        </w:rPr>
        <w:t>,</w:t>
      </w:r>
      <w:r w:rsidR="00154707">
        <w:rPr>
          <w:rFonts w:ascii="Arial" w:hAnsi="Arial" w:cs="Arial"/>
          <w:sz w:val="24"/>
          <w:szCs w:val="24"/>
        </w:rPr>
        <w:t xml:space="preserve"> who would </w:t>
      </w:r>
      <w:r w:rsidR="00043E27">
        <w:rPr>
          <w:rFonts w:ascii="Arial" w:hAnsi="Arial" w:cs="Arial"/>
          <w:sz w:val="24"/>
          <w:szCs w:val="24"/>
        </w:rPr>
        <w:t>p</w:t>
      </w:r>
      <w:r w:rsidR="00154707">
        <w:rPr>
          <w:rFonts w:ascii="Arial" w:hAnsi="Arial" w:cs="Arial"/>
          <w:sz w:val="24"/>
          <w:szCs w:val="24"/>
        </w:rPr>
        <w:t xml:space="preserve">olice through some of the more troubling times involving race relations with the </w:t>
      </w:r>
      <w:r w:rsidR="00043E27">
        <w:rPr>
          <w:rFonts w:ascii="Arial" w:hAnsi="Arial" w:cs="Arial"/>
          <w:sz w:val="24"/>
          <w:szCs w:val="24"/>
        </w:rPr>
        <w:t>p</w:t>
      </w:r>
      <w:r w:rsidR="00154707">
        <w:rPr>
          <w:rFonts w:ascii="Arial" w:hAnsi="Arial" w:cs="Arial"/>
          <w:sz w:val="24"/>
          <w:szCs w:val="24"/>
        </w:rPr>
        <w:t xml:space="preserve">olice and the communities they served, shed light on how his community members of ethnic backgrounds felt about their treatment by the </w:t>
      </w:r>
      <w:r w:rsidR="00043E27">
        <w:rPr>
          <w:rFonts w:ascii="Arial" w:hAnsi="Arial" w:cs="Arial"/>
          <w:sz w:val="24"/>
          <w:szCs w:val="24"/>
        </w:rPr>
        <w:t>p</w:t>
      </w:r>
      <w:r w:rsidR="00154707">
        <w:rPr>
          <w:rFonts w:ascii="Arial" w:hAnsi="Arial" w:cs="Arial"/>
          <w:sz w:val="24"/>
          <w:szCs w:val="24"/>
        </w:rPr>
        <w:t>olice in that time</w:t>
      </w:r>
      <w:r w:rsidR="00043E27">
        <w:rPr>
          <w:rFonts w:ascii="Arial" w:hAnsi="Arial" w:cs="Arial"/>
          <w:sz w:val="24"/>
          <w:szCs w:val="24"/>
        </w:rPr>
        <w:t>;</w:t>
      </w:r>
      <w:r w:rsidR="00154707">
        <w:rPr>
          <w:rFonts w:ascii="Arial" w:hAnsi="Arial" w:cs="Arial"/>
          <w:sz w:val="24"/>
          <w:szCs w:val="24"/>
        </w:rPr>
        <w:t xml:space="preserve"> </w:t>
      </w:r>
      <w:r w:rsidR="00750982" w:rsidRPr="00750982">
        <w:rPr>
          <w:rFonts w:ascii="Arial" w:hAnsi="Arial" w:cs="Arial"/>
          <w:sz w:val="24"/>
          <w:szCs w:val="24"/>
        </w:rPr>
        <w:t>"They were telling me stories about being harassed. We thought a black person should join the police and break down the barriers from within"</w:t>
      </w:r>
      <w:r w:rsidR="00AB5BC4">
        <w:rPr>
          <w:rFonts w:ascii="Arial" w:hAnsi="Arial" w:cs="Arial"/>
          <w:sz w:val="24"/>
          <w:szCs w:val="24"/>
        </w:rPr>
        <w:t xml:space="preserve"> </w:t>
      </w:r>
      <w:r w:rsidR="00F319FA">
        <w:rPr>
          <w:rFonts w:ascii="Arial" w:hAnsi="Arial" w:cs="Arial"/>
          <w:sz w:val="24"/>
          <w:szCs w:val="24"/>
        </w:rPr>
        <w:t>(</w:t>
      </w:r>
      <w:r w:rsidR="0004334C">
        <w:rPr>
          <w:rFonts w:ascii="Arial" w:hAnsi="Arial" w:cs="Arial"/>
          <w:sz w:val="24"/>
          <w:szCs w:val="24"/>
        </w:rPr>
        <w:t>Hassan</w:t>
      </w:r>
      <w:r w:rsidR="00F319FA">
        <w:rPr>
          <w:rFonts w:ascii="Arial" w:hAnsi="Arial" w:cs="Arial"/>
          <w:sz w:val="24"/>
          <w:szCs w:val="24"/>
        </w:rPr>
        <w:t xml:space="preserve"> 2002).</w:t>
      </w:r>
      <w:r w:rsidR="007D0E4C">
        <w:rPr>
          <w:rFonts w:ascii="Arial" w:hAnsi="Arial" w:cs="Arial"/>
          <w:sz w:val="24"/>
          <w:szCs w:val="24"/>
        </w:rPr>
        <w:t xml:space="preserve"> This one example shows how important </w:t>
      </w:r>
      <w:r w:rsidR="0078071E">
        <w:rPr>
          <w:rFonts w:ascii="Arial" w:hAnsi="Arial" w:cs="Arial"/>
          <w:sz w:val="24"/>
          <w:szCs w:val="24"/>
        </w:rPr>
        <w:t>diversity within the police force and understanding of different ethnic backgrounds, religions and cultures is to help foster and build cohesion within a community</w:t>
      </w:r>
      <w:r w:rsidR="00257A2C">
        <w:rPr>
          <w:rFonts w:ascii="Arial" w:hAnsi="Arial" w:cs="Arial"/>
          <w:sz w:val="24"/>
          <w:szCs w:val="24"/>
        </w:rPr>
        <w:t>. This example of an officer from a segment of a community that understood the issues from outside the police, was able to influence it from within when joining and trying to educate fellow officers how to engage with the community it serves.</w:t>
      </w:r>
    </w:p>
    <w:p w14:paraId="6C9FEDB3" w14:textId="77777777" w:rsidR="00D66191" w:rsidRDefault="00D66191" w:rsidP="00750982">
      <w:pPr>
        <w:rPr>
          <w:rFonts w:ascii="Arial" w:hAnsi="Arial" w:cs="Arial"/>
          <w:sz w:val="24"/>
          <w:szCs w:val="24"/>
        </w:rPr>
      </w:pPr>
    </w:p>
    <w:p w14:paraId="5DE69BA0" w14:textId="35FD7290" w:rsidR="002434DF" w:rsidRDefault="00016AB0" w:rsidP="002434DF">
      <w:pPr>
        <w:rPr>
          <w:rFonts w:ascii="Arial" w:hAnsi="Arial" w:cs="Arial"/>
          <w:sz w:val="24"/>
          <w:szCs w:val="24"/>
        </w:rPr>
      </w:pPr>
      <w:r>
        <w:rPr>
          <w:rFonts w:ascii="Arial" w:hAnsi="Arial" w:cs="Arial"/>
          <w:sz w:val="24"/>
          <w:szCs w:val="24"/>
        </w:rPr>
        <w:t>According to</w:t>
      </w:r>
      <w:r w:rsidR="00043E27">
        <w:rPr>
          <w:rFonts w:ascii="Arial" w:hAnsi="Arial" w:cs="Arial"/>
          <w:sz w:val="24"/>
          <w:szCs w:val="24"/>
        </w:rPr>
        <w:t xml:space="preserve"> the Office of National Statistics</w:t>
      </w:r>
      <w:r w:rsidR="00985CF7">
        <w:rPr>
          <w:rFonts w:ascii="Arial" w:hAnsi="Arial" w:cs="Arial"/>
          <w:sz w:val="24"/>
          <w:szCs w:val="24"/>
        </w:rPr>
        <w:t xml:space="preserve"> 2021</w:t>
      </w:r>
      <w:r w:rsidR="00043E27">
        <w:rPr>
          <w:rFonts w:ascii="Arial" w:hAnsi="Arial" w:cs="Arial"/>
          <w:sz w:val="24"/>
          <w:szCs w:val="24"/>
        </w:rPr>
        <w:t>,</w:t>
      </w:r>
      <w:r w:rsidR="00A4354E">
        <w:rPr>
          <w:rFonts w:ascii="Arial" w:hAnsi="Arial" w:cs="Arial"/>
          <w:sz w:val="24"/>
          <w:szCs w:val="24"/>
        </w:rPr>
        <w:t xml:space="preserve"> there is still an underrepresentation of black and ethnic minority representation in community policing with</w:t>
      </w:r>
      <w:r>
        <w:rPr>
          <w:rFonts w:ascii="Arial" w:hAnsi="Arial" w:cs="Arial"/>
          <w:sz w:val="24"/>
          <w:szCs w:val="24"/>
        </w:rPr>
        <w:t xml:space="preserve"> only 7.</w:t>
      </w:r>
      <w:r w:rsidR="00251DA3">
        <w:rPr>
          <w:rFonts w:ascii="Arial" w:hAnsi="Arial" w:cs="Arial"/>
          <w:sz w:val="24"/>
          <w:szCs w:val="24"/>
        </w:rPr>
        <w:t>5</w:t>
      </w:r>
      <w:r w:rsidR="00043E27">
        <w:rPr>
          <w:rFonts w:ascii="Arial" w:hAnsi="Arial" w:cs="Arial"/>
          <w:sz w:val="24"/>
          <w:szCs w:val="24"/>
        </w:rPr>
        <w:t>%</w:t>
      </w:r>
      <w:r>
        <w:rPr>
          <w:rFonts w:ascii="Arial" w:hAnsi="Arial" w:cs="Arial"/>
          <w:sz w:val="24"/>
          <w:szCs w:val="24"/>
        </w:rPr>
        <w:t xml:space="preserve"> of the </w:t>
      </w:r>
      <w:r w:rsidR="00043E27">
        <w:rPr>
          <w:rFonts w:ascii="Arial" w:hAnsi="Arial" w:cs="Arial"/>
          <w:sz w:val="24"/>
          <w:szCs w:val="24"/>
        </w:rPr>
        <w:t>43</w:t>
      </w:r>
      <w:r>
        <w:rPr>
          <w:rFonts w:ascii="Arial" w:hAnsi="Arial" w:cs="Arial"/>
          <w:sz w:val="24"/>
          <w:szCs w:val="24"/>
        </w:rPr>
        <w:t xml:space="preserve"> Police </w:t>
      </w:r>
      <w:r w:rsidR="00251DA3">
        <w:rPr>
          <w:rFonts w:ascii="Arial" w:hAnsi="Arial" w:cs="Arial"/>
          <w:sz w:val="24"/>
          <w:szCs w:val="24"/>
        </w:rPr>
        <w:t>For</w:t>
      </w:r>
      <w:r>
        <w:rPr>
          <w:rFonts w:ascii="Arial" w:hAnsi="Arial" w:cs="Arial"/>
          <w:sz w:val="24"/>
          <w:szCs w:val="24"/>
        </w:rPr>
        <w:t>ces in England and Wales</w:t>
      </w:r>
      <w:r w:rsidR="00251DA3">
        <w:rPr>
          <w:rFonts w:ascii="Arial" w:hAnsi="Arial" w:cs="Arial"/>
          <w:sz w:val="24"/>
          <w:szCs w:val="24"/>
        </w:rPr>
        <w:t xml:space="preserve"> of black and ethnic minorities </w:t>
      </w:r>
      <w:r w:rsidR="00A4354E">
        <w:rPr>
          <w:rFonts w:ascii="Arial" w:hAnsi="Arial" w:cs="Arial"/>
          <w:sz w:val="24"/>
          <w:szCs w:val="24"/>
        </w:rPr>
        <w:t>that year. W</w:t>
      </w:r>
      <w:r w:rsidR="00251DA3">
        <w:rPr>
          <w:rFonts w:ascii="Arial" w:hAnsi="Arial" w:cs="Arial"/>
          <w:sz w:val="24"/>
          <w:szCs w:val="24"/>
        </w:rPr>
        <w:t>ith a population of 59,597,300 in England and Wales with 17.2</w:t>
      </w:r>
      <w:r w:rsidR="00043E27">
        <w:rPr>
          <w:rFonts w:ascii="Arial" w:hAnsi="Arial" w:cs="Arial"/>
          <w:sz w:val="24"/>
          <w:szCs w:val="24"/>
        </w:rPr>
        <w:t>%</w:t>
      </w:r>
      <w:r w:rsidR="00251DA3">
        <w:rPr>
          <w:rFonts w:ascii="Arial" w:hAnsi="Arial" w:cs="Arial"/>
          <w:sz w:val="24"/>
          <w:szCs w:val="24"/>
        </w:rPr>
        <w:t xml:space="preserve"> percent being projected as black and ethnic minorities</w:t>
      </w:r>
      <w:r w:rsidR="00A4354E">
        <w:rPr>
          <w:rFonts w:ascii="Arial" w:hAnsi="Arial" w:cs="Arial"/>
          <w:sz w:val="24"/>
          <w:szCs w:val="24"/>
        </w:rPr>
        <w:t>,</w:t>
      </w:r>
      <w:r w:rsidR="00251DA3">
        <w:rPr>
          <w:rFonts w:ascii="Arial" w:hAnsi="Arial" w:cs="Arial"/>
          <w:sz w:val="24"/>
          <w:szCs w:val="24"/>
        </w:rPr>
        <w:t xml:space="preserve"> this is approximately 10,250,735 of the population</w:t>
      </w:r>
      <w:r w:rsidR="00DF4930">
        <w:rPr>
          <w:rFonts w:ascii="Arial" w:hAnsi="Arial" w:cs="Arial"/>
          <w:sz w:val="24"/>
          <w:szCs w:val="24"/>
        </w:rPr>
        <w:t xml:space="preserve"> </w:t>
      </w:r>
      <w:r w:rsidR="00043E27">
        <w:rPr>
          <w:rFonts w:ascii="Arial" w:hAnsi="Arial" w:cs="Arial"/>
          <w:sz w:val="24"/>
          <w:szCs w:val="24"/>
        </w:rPr>
        <w:t>(</w:t>
      </w:r>
      <w:proofErr w:type="spellStart"/>
      <w:r w:rsidR="00043E27">
        <w:rPr>
          <w:rFonts w:ascii="Arial" w:hAnsi="Arial" w:cs="Arial"/>
          <w:sz w:val="24"/>
          <w:szCs w:val="24"/>
        </w:rPr>
        <w:t>Wallcott</w:t>
      </w:r>
      <w:proofErr w:type="spellEnd"/>
      <w:r w:rsidR="00043E27">
        <w:rPr>
          <w:rFonts w:ascii="Arial" w:hAnsi="Arial" w:cs="Arial"/>
          <w:sz w:val="24"/>
          <w:szCs w:val="24"/>
        </w:rPr>
        <w:t>, 2021)</w:t>
      </w:r>
      <w:r w:rsidR="00DF4930">
        <w:rPr>
          <w:rFonts w:ascii="Arial" w:hAnsi="Arial" w:cs="Arial"/>
          <w:sz w:val="24"/>
          <w:szCs w:val="24"/>
        </w:rPr>
        <w:t xml:space="preserve">. </w:t>
      </w:r>
      <w:r w:rsidR="002434DF">
        <w:rPr>
          <w:rFonts w:ascii="Arial" w:hAnsi="Arial" w:cs="Arial"/>
          <w:sz w:val="24"/>
          <w:szCs w:val="24"/>
        </w:rPr>
        <w:t xml:space="preserve">Despite the underrepresentation of black and ethnic minority </w:t>
      </w:r>
      <w:r w:rsidR="00B34E29">
        <w:rPr>
          <w:rFonts w:ascii="Arial" w:hAnsi="Arial" w:cs="Arial"/>
          <w:sz w:val="24"/>
          <w:szCs w:val="24"/>
        </w:rPr>
        <w:t xml:space="preserve">presence within the </w:t>
      </w:r>
      <w:r w:rsidR="002434DF">
        <w:rPr>
          <w:rFonts w:ascii="Arial" w:hAnsi="Arial" w:cs="Arial"/>
          <w:sz w:val="24"/>
          <w:szCs w:val="24"/>
        </w:rPr>
        <w:t xml:space="preserve">police, community policing is working hard to fostering good relationships with ethnic minorities </w:t>
      </w:r>
      <w:r w:rsidR="00B34E29">
        <w:rPr>
          <w:rFonts w:ascii="Arial" w:hAnsi="Arial" w:cs="Arial"/>
          <w:sz w:val="24"/>
          <w:szCs w:val="24"/>
        </w:rPr>
        <w:t>to</w:t>
      </w:r>
      <w:r w:rsidR="002434DF">
        <w:rPr>
          <w:rFonts w:ascii="Arial" w:hAnsi="Arial" w:cs="Arial"/>
          <w:sz w:val="24"/>
          <w:szCs w:val="24"/>
        </w:rPr>
        <w:t xml:space="preserve"> allow them to</w:t>
      </w:r>
      <w:r w:rsidR="00B34E29">
        <w:rPr>
          <w:rFonts w:ascii="Arial" w:hAnsi="Arial" w:cs="Arial"/>
          <w:sz w:val="24"/>
          <w:szCs w:val="24"/>
        </w:rPr>
        <w:t xml:space="preserve"> voice their concerns in</w:t>
      </w:r>
      <w:r w:rsidR="002434DF">
        <w:rPr>
          <w:rFonts w:ascii="Arial" w:hAnsi="Arial" w:cs="Arial"/>
          <w:sz w:val="24"/>
          <w:szCs w:val="24"/>
        </w:rPr>
        <w:t xml:space="preserve"> events</w:t>
      </w:r>
      <w:r w:rsidR="00B34E29">
        <w:rPr>
          <w:rFonts w:ascii="Arial" w:hAnsi="Arial" w:cs="Arial"/>
          <w:sz w:val="24"/>
          <w:szCs w:val="24"/>
        </w:rPr>
        <w:t xml:space="preserve"> organized by the </w:t>
      </w:r>
      <w:r w:rsidR="002434DF">
        <w:rPr>
          <w:rFonts w:ascii="Arial" w:hAnsi="Arial" w:cs="Arial"/>
          <w:sz w:val="24"/>
          <w:szCs w:val="24"/>
        </w:rPr>
        <w:t xml:space="preserve">police. Events such as ‘We stand together festival’ organized by Gwent Police at the end of The National Hate Crime Awareness Week, provides resources to the Chief Constable </w:t>
      </w:r>
      <w:proofErr w:type="gramStart"/>
      <w:r w:rsidR="002434DF">
        <w:rPr>
          <w:rFonts w:ascii="Arial" w:hAnsi="Arial" w:cs="Arial"/>
          <w:sz w:val="24"/>
          <w:szCs w:val="24"/>
        </w:rPr>
        <w:t>in order to</w:t>
      </w:r>
      <w:proofErr w:type="gramEnd"/>
      <w:r w:rsidR="002434DF">
        <w:rPr>
          <w:rFonts w:ascii="Arial" w:hAnsi="Arial" w:cs="Arial"/>
          <w:sz w:val="24"/>
          <w:szCs w:val="24"/>
        </w:rPr>
        <w:t xml:space="preserve"> sustain community cohesion for the future</w:t>
      </w:r>
      <w:r w:rsidR="00B34E29">
        <w:rPr>
          <w:rFonts w:ascii="Arial" w:hAnsi="Arial" w:cs="Arial"/>
          <w:sz w:val="24"/>
          <w:szCs w:val="24"/>
        </w:rPr>
        <w:t xml:space="preserve">. As highlighted by the Police and Crime Commissioner “The National </w:t>
      </w:r>
      <w:r w:rsidR="002434DF" w:rsidRPr="009F0A48">
        <w:rPr>
          <w:rFonts w:ascii="Arial" w:hAnsi="Arial" w:cs="Arial"/>
          <w:sz w:val="24"/>
          <w:szCs w:val="24"/>
        </w:rPr>
        <w:t>Hate Crime Awareness Week (October 14 – 21) provided an opportunity for both Gwent Police and my office to promote community cohesion and solidarity and to work with our partners to stand together against hatred and intolerance</w:t>
      </w:r>
      <w:r w:rsidR="00B973E6">
        <w:rPr>
          <w:rFonts w:ascii="Arial" w:hAnsi="Arial" w:cs="Arial"/>
          <w:sz w:val="24"/>
          <w:szCs w:val="24"/>
        </w:rPr>
        <w:t>.</w:t>
      </w:r>
      <w:r w:rsidR="002434DF">
        <w:rPr>
          <w:rFonts w:ascii="Arial" w:hAnsi="Arial" w:cs="Arial"/>
          <w:sz w:val="24"/>
          <w:szCs w:val="24"/>
        </w:rPr>
        <w:t>”</w:t>
      </w:r>
      <w:r w:rsidR="00B973E6">
        <w:rPr>
          <w:rFonts w:ascii="Arial" w:hAnsi="Arial" w:cs="Arial"/>
          <w:sz w:val="24"/>
          <w:szCs w:val="24"/>
        </w:rPr>
        <w:t xml:space="preserve"> Cuthbert then went on to say “</w:t>
      </w:r>
      <w:r w:rsidR="00B973E6" w:rsidRPr="00B973E6">
        <w:rPr>
          <w:rFonts w:ascii="Arial" w:hAnsi="Arial" w:cs="Arial"/>
          <w:sz w:val="24"/>
          <w:szCs w:val="24"/>
        </w:rPr>
        <w:t>Last month I announced a comprehensive review of the Police estate, which aims to ensure that all police buildings and properties in Gwent are fit for the demands of modern policing and deliver a citizen focused service. I want to ensure that Gwent Police retains a visible and accessible presence in the heart of the communities it serves”</w:t>
      </w:r>
      <w:r w:rsidR="002434DF">
        <w:rPr>
          <w:rFonts w:ascii="Arial" w:hAnsi="Arial" w:cs="Arial"/>
          <w:sz w:val="24"/>
          <w:szCs w:val="24"/>
        </w:rPr>
        <w:t xml:space="preserve"> (Cuthbert 2017).</w:t>
      </w:r>
      <w:r w:rsidR="0078071E">
        <w:rPr>
          <w:rFonts w:ascii="Arial" w:hAnsi="Arial" w:cs="Arial"/>
          <w:sz w:val="24"/>
          <w:szCs w:val="24"/>
        </w:rPr>
        <w:t xml:space="preserve"> Events </w:t>
      </w:r>
      <w:r w:rsidR="00B973E6">
        <w:rPr>
          <w:rFonts w:ascii="Arial" w:hAnsi="Arial" w:cs="Arial"/>
          <w:sz w:val="24"/>
          <w:szCs w:val="24"/>
        </w:rPr>
        <w:t xml:space="preserve">and additional police presence helps the police force to get to know the communities they serve and equally help the public understand the role of the police in supporting them, overall aiding better relationships. </w:t>
      </w:r>
    </w:p>
    <w:p w14:paraId="062790CE" w14:textId="77777777" w:rsidR="001F0782" w:rsidRDefault="001F0782" w:rsidP="00750982">
      <w:pPr>
        <w:rPr>
          <w:rFonts w:ascii="Arial" w:hAnsi="Arial" w:cs="Arial"/>
          <w:sz w:val="24"/>
          <w:szCs w:val="24"/>
        </w:rPr>
      </w:pPr>
    </w:p>
    <w:p w14:paraId="25C8FA16" w14:textId="14963760" w:rsidR="00DB0C41" w:rsidRDefault="006A51C7" w:rsidP="001B7CF0">
      <w:pPr>
        <w:rPr>
          <w:rFonts w:ascii="Arial" w:hAnsi="Arial" w:cs="Arial"/>
          <w:sz w:val="24"/>
          <w:szCs w:val="24"/>
        </w:rPr>
      </w:pPr>
      <w:r w:rsidRPr="00596D95">
        <w:rPr>
          <w:rFonts w:ascii="Arial" w:hAnsi="Arial" w:cs="Arial"/>
          <w:sz w:val="24"/>
          <w:szCs w:val="24"/>
        </w:rPr>
        <w:t xml:space="preserve">Within the Code of Practice for the Principles and Standards of Professional </w:t>
      </w:r>
      <w:proofErr w:type="spellStart"/>
      <w:r w:rsidRPr="00596D95">
        <w:rPr>
          <w:rFonts w:ascii="Arial" w:hAnsi="Arial" w:cs="Arial"/>
          <w:sz w:val="24"/>
          <w:szCs w:val="24"/>
        </w:rPr>
        <w:t>Behaviour</w:t>
      </w:r>
      <w:proofErr w:type="spellEnd"/>
      <w:r w:rsidRPr="00596D95">
        <w:rPr>
          <w:rFonts w:ascii="Arial" w:hAnsi="Arial" w:cs="Arial"/>
          <w:sz w:val="24"/>
          <w:szCs w:val="24"/>
        </w:rPr>
        <w:t xml:space="preserve"> for the Policing Profession of England and Wales, </w:t>
      </w:r>
      <w:r w:rsidR="00A70B84" w:rsidRPr="00596D95">
        <w:rPr>
          <w:rFonts w:ascii="Arial" w:hAnsi="Arial" w:cs="Arial"/>
          <w:sz w:val="24"/>
          <w:szCs w:val="24"/>
        </w:rPr>
        <w:t>i</w:t>
      </w:r>
      <w:r w:rsidR="00D105D3" w:rsidRPr="00596D95">
        <w:rPr>
          <w:rFonts w:ascii="Arial" w:hAnsi="Arial" w:cs="Arial"/>
          <w:sz w:val="24"/>
          <w:szCs w:val="24"/>
        </w:rPr>
        <w:t xml:space="preserve">t is of the upmost importance that the police </w:t>
      </w:r>
      <w:r w:rsidR="00A70B84" w:rsidRPr="00596D95">
        <w:rPr>
          <w:rFonts w:ascii="Arial" w:hAnsi="Arial" w:cs="Arial"/>
          <w:sz w:val="24"/>
          <w:szCs w:val="24"/>
        </w:rPr>
        <w:t xml:space="preserve">“act with fairness and impartiality and will not </w:t>
      </w:r>
      <w:r w:rsidR="00D105D3" w:rsidRPr="00596D95">
        <w:rPr>
          <w:rFonts w:ascii="Arial" w:hAnsi="Arial" w:cs="Arial"/>
          <w:sz w:val="24"/>
          <w:szCs w:val="24"/>
        </w:rPr>
        <w:t>discrimin</w:t>
      </w:r>
      <w:r w:rsidR="00A70B84" w:rsidRPr="00596D95">
        <w:rPr>
          <w:rFonts w:ascii="Arial" w:hAnsi="Arial" w:cs="Arial"/>
          <w:sz w:val="24"/>
          <w:szCs w:val="24"/>
        </w:rPr>
        <w:t xml:space="preserve">ate unlawfully or unfairly” (Code 3 of Standards of Professional </w:t>
      </w:r>
      <w:proofErr w:type="spellStart"/>
      <w:r w:rsidR="00A70B84" w:rsidRPr="00596D95">
        <w:rPr>
          <w:rFonts w:ascii="Arial" w:hAnsi="Arial" w:cs="Arial"/>
          <w:sz w:val="24"/>
          <w:szCs w:val="24"/>
        </w:rPr>
        <w:t>Behaviour</w:t>
      </w:r>
      <w:proofErr w:type="spellEnd"/>
      <w:r w:rsidR="00BD39A0" w:rsidRPr="00596D95">
        <w:rPr>
          <w:rFonts w:ascii="Arial" w:hAnsi="Arial" w:cs="Arial"/>
          <w:sz w:val="24"/>
          <w:szCs w:val="24"/>
        </w:rPr>
        <w:t xml:space="preserve"> 2014</w:t>
      </w:r>
      <w:r w:rsidR="00A70B84" w:rsidRPr="00596D95">
        <w:rPr>
          <w:rFonts w:ascii="Arial" w:hAnsi="Arial" w:cs="Arial"/>
          <w:sz w:val="24"/>
          <w:szCs w:val="24"/>
        </w:rPr>
        <w:t>).</w:t>
      </w:r>
      <w:r w:rsidR="00D105D3">
        <w:rPr>
          <w:rFonts w:ascii="Arial" w:hAnsi="Arial" w:cs="Arial"/>
          <w:sz w:val="24"/>
          <w:szCs w:val="24"/>
        </w:rPr>
        <w:t xml:space="preserve"> </w:t>
      </w:r>
      <w:r w:rsidR="00DB0C41">
        <w:rPr>
          <w:rFonts w:ascii="Arial" w:hAnsi="Arial" w:cs="Arial"/>
          <w:sz w:val="24"/>
          <w:szCs w:val="24"/>
        </w:rPr>
        <w:t xml:space="preserve">Diversity training is therefore </w:t>
      </w:r>
      <w:r w:rsidR="00DB0C41">
        <w:rPr>
          <w:rFonts w:ascii="Arial" w:hAnsi="Arial" w:cs="Arial"/>
          <w:sz w:val="24"/>
          <w:szCs w:val="24"/>
        </w:rPr>
        <w:lastRenderedPageBreak/>
        <w:t>very important to keep police forces up to date and aware of the differences in the</w:t>
      </w:r>
      <w:r w:rsidR="00A70B84">
        <w:rPr>
          <w:rFonts w:ascii="Arial" w:hAnsi="Arial" w:cs="Arial"/>
          <w:sz w:val="24"/>
          <w:szCs w:val="24"/>
        </w:rPr>
        <w:t>ir</w:t>
      </w:r>
      <w:r w:rsidR="00DB0C41">
        <w:rPr>
          <w:rFonts w:ascii="Arial" w:hAnsi="Arial" w:cs="Arial"/>
          <w:sz w:val="24"/>
          <w:szCs w:val="24"/>
        </w:rPr>
        <w:t xml:space="preserve"> communit</w:t>
      </w:r>
      <w:r w:rsidR="00A70B84">
        <w:rPr>
          <w:rFonts w:ascii="Arial" w:hAnsi="Arial" w:cs="Arial"/>
          <w:sz w:val="24"/>
          <w:szCs w:val="24"/>
        </w:rPr>
        <w:t>ies</w:t>
      </w:r>
      <w:r w:rsidR="00DB0C41">
        <w:rPr>
          <w:rFonts w:ascii="Arial" w:hAnsi="Arial" w:cs="Arial"/>
          <w:sz w:val="24"/>
          <w:szCs w:val="24"/>
        </w:rPr>
        <w:t xml:space="preserve">, </w:t>
      </w:r>
      <w:r w:rsidR="003625E9">
        <w:rPr>
          <w:rFonts w:ascii="Arial" w:hAnsi="Arial" w:cs="Arial"/>
          <w:sz w:val="24"/>
          <w:szCs w:val="24"/>
        </w:rPr>
        <w:t>and strong leadership</w:t>
      </w:r>
      <w:r w:rsidR="00DB0C41">
        <w:rPr>
          <w:rFonts w:ascii="Arial" w:hAnsi="Arial" w:cs="Arial"/>
          <w:sz w:val="24"/>
          <w:szCs w:val="24"/>
        </w:rPr>
        <w:t xml:space="preserve"> </w:t>
      </w:r>
      <w:r w:rsidR="003625E9">
        <w:rPr>
          <w:rFonts w:ascii="Arial" w:hAnsi="Arial" w:cs="Arial"/>
          <w:sz w:val="24"/>
          <w:szCs w:val="24"/>
        </w:rPr>
        <w:t>to maintain the values instilled within forces to combat any unconscious bias</w:t>
      </w:r>
      <w:r w:rsidR="00E13F0B">
        <w:rPr>
          <w:rFonts w:ascii="Arial" w:hAnsi="Arial" w:cs="Arial"/>
          <w:sz w:val="24"/>
          <w:szCs w:val="24"/>
        </w:rPr>
        <w:t>. Monitoring interactions with the public and using data to measure policing tactics and demographics challenged in communities</w:t>
      </w:r>
      <w:r w:rsidR="009C70D1">
        <w:rPr>
          <w:rFonts w:ascii="Arial" w:hAnsi="Arial" w:cs="Arial"/>
          <w:sz w:val="24"/>
          <w:szCs w:val="24"/>
        </w:rPr>
        <w:t>,</w:t>
      </w:r>
      <w:r w:rsidR="00E13F0B">
        <w:rPr>
          <w:rFonts w:ascii="Arial" w:hAnsi="Arial" w:cs="Arial"/>
          <w:sz w:val="24"/>
          <w:szCs w:val="24"/>
        </w:rPr>
        <w:t xml:space="preserve"> can help </w:t>
      </w:r>
      <w:r w:rsidR="009C70D1">
        <w:rPr>
          <w:rFonts w:ascii="Arial" w:hAnsi="Arial" w:cs="Arial"/>
          <w:sz w:val="24"/>
          <w:szCs w:val="24"/>
        </w:rPr>
        <w:t>tackle barrier</w:t>
      </w:r>
      <w:r w:rsidR="00EB644E">
        <w:rPr>
          <w:rFonts w:ascii="Arial" w:hAnsi="Arial" w:cs="Arial"/>
          <w:sz w:val="24"/>
          <w:szCs w:val="24"/>
        </w:rPr>
        <w:t>s</w:t>
      </w:r>
      <w:r w:rsidR="002E0DE0">
        <w:rPr>
          <w:rFonts w:ascii="Arial" w:hAnsi="Arial" w:cs="Arial"/>
          <w:sz w:val="24"/>
          <w:szCs w:val="24"/>
        </w:rPr>
        <w:t xml:space="preserve"> and</w:t>
      </w:r>
      <w:r w:rsidR="00EB644E">
        <w:rPr>
          <w:rFonts w:ascii="Arial" w:hAnsi="Arial" w:cs="Arial"/>
          <w:sz w:val="24"/>
          <w:szCs w:val="24"/>
        </w:rPr>
        <w:t xml:space="preserve"> lead to a better understanding of why police</w:t>
      </w:r>
      <w:r w:rsidR="002E0DE0">
        <w:rPr>
          <w:rFonts w:ascii="Arial" w:hAnsi="Arial" w:cs="Arial"/>
          <w:sz w:val="24"/>
          <w:szCs w:val="24"/>
        </w:rPr>
        <w:t xml:space="preserve"> officers</w:t>
      </w:r>
      <w:r w:rsidR="00EB644E">
        <w:rPr>
          <w:rFonts w:ascii="Arial" w:hAnsi="Arial" w:cs="Arial"/>
          <w:sz w:val="24"/>
          <w:szCs w:val="24"/>
        </w:rPr>
        <w:t xml:space="preserve"> have made an arrest or challenged a certain segment of the community</w:t>
      </w:r>
      <w:r w:rsidR="002E0DE0">
        <w:rPr>
          <w:rFonts w:ascii="Arial" w:hAnsi="Arial" w:cs="Arial"/>
          <w:sz w:val="24"/>
          <w:szCs w:val="24"/>
        </w:rPr>
        <w:t xml:space="preserve">. According to Kelly, </w:t>
      </w:r>
      <w:r w:rsidR="00EB644E">
        <w:rPr>
          <w:rFonts w:ascii="Arial" w:hAnsi="Arial" w:cs="Arial"/>
          <w:sz w:val="24"/>
          <w:szCs w:val="24"/>
        </w:rPr>
        <w:t>“</w:t>
      </w:r>
      <w:r w:rsidR="00EB644E" w:rsidRPr="00EB644E">
        <w:rPr>
          <w:rFonts w:ascii="Arial" w:hAnsi="Arial" w:cs="Arial"/>
          <w:sz w:val="24"/>
          <w:szCs w:val="24"/>
        </w:rPr>
        <w:t xml:space="preserve">A portal empowers citizens with </w:t>
      </w:r>
      <w:r w:rsidR="00EB644E" w:rsidRPr="00F05072">
        <w:rPr>
          <w:rFonts w:ascii="Arial" w:hAnsi="Arial" w:cs="Arial"/>
          <w:sz w:val="24"/>
          <w:szCs w:val="24"/>
        </w:rPr>
        <w:t>an understanding of what is happening in their community. Citizen awareness can lead to citizen advocacy”</w:t>
      </w:r>
      <w:r w:rsidR="002E0DE0" w:rsidRPr="00F05072">
        <w:rPr>
          <w:rFonts w:ascii="Arial" w:hAnsi="Arial" w:cs="Arial"/>
          <w:sz w:val="24"/>
          <w:szCs w:val="24"/>
        </w:rPr>
        <w:t xml:space="preserve"> </w:t>
      </w:r>
      <w:r w:rsidR="00EB644E" w:rsidRPr="00F05072">
        <w:rPr>
          <w:rFonts w:ascii="Arial" w:hAnsi="Arial" w:cs="Arial"/>
          <w:sz w:val="24"/>
          <w:szCs w:val="24"/>
        </w:rPr>
        <w:t>(Kelly 2020).</w:t>
      </w:r>
      <w:r w:rsidR="00F05072" w:rsidRPr="00F05072">
        <w:rPr>
          <w:rFonts w:ascii="Arial" w:hAnsi="Arial" w:cs="Arial"/>
          <w:sz w:val="24"/>
          <w:szCs w:val="24"/>
        </w:rPr>
        <w:t xml:space="preserve"> This in turn will help </w:t>
      </w:r>
      <w:r w:rsidR="00F05072" w:rsidRPr="00F05072">
        <w:rPr>
          <w:rFonts w:ascii="Arial" w:eastAsia="Times New Roman" w:hAnsi="Arial" w:cs="Arial"/>
          <w:sz w:val="24"/>
          <w:szCs w:val="24"/>
          <w:lang w:eastAsia="en-GB"/>
        </w:rPr>
        <w:t xml:space="preserve">foster and maintaining community cohesion due to more clarity and better understanding </w:t>
      </w:r>
      <w:r w:rsidR="00907F23">
        <w:rPr>
          <w:rFonts w:ascii="Arial" w:eastAsia="Times New Roman" w:hAnsi="Arial" w:cs="Arial"/>
          <w:sz w:val="24"/>
          <w:szCs w:val="24"/>
          <w:lang w:eastAsia="en-GB"/>
        </w:rPr>
        <w:t>of the role of the p</w:t>
      </w:r>
      <w:r w:rsidR="00F05072" w:rsidRPr="00F05072">
        <w:rPr>
          <w:rFonts w:ascii="Arial" w:eastAsia="Times New Roman" w:hAnsi="Arial" w:cs="Arial"/>
          <w:sz w:val="24"/>
          <w:szCs w:val="24"/>
          <w:lang w:eastAsia="en-GB"/>
        </w:rPr>
        <w:t>olice</w:t>
      </w:r>
      <w:r w:rsidR="00907F23">
        <w:rPr>
          <w:rFonts w:ascii="Arial" w:eastAsia="Times New Roman" w:hAnsi="Arial" w:cs="Arial"/>
          <w:sz w:val="24"/>
          <w:szCs w:val="24"/>
          <w:lang w:eastAsia="en-GB"/>
        </w:rPr>
        <w:t xml:space="preserve"> amongst the </w:t>
      </w:r>
      <w:r w:rsidR="00F05072" w:rsidRPr="00F05072">
        <w:rPr>
          <w:rFonts w:ascii="Arial" w:eastAsia="Times New Roman" w:hAnsi="Arial" w:cs="Arial"/>
          <w:sz w:val="24"/>
          <w:szCs w:val="24"/>
          <w:lang w:eastAsia="en-GB"/>
        </w:rPr>
        <w:t>public</w:t>
      </w:r>
      <w:r w:rsidR="00907F23">
        <w:rPr>
          <w:rFonts w:ascii="Arial" w:eastAsia="Times New Roman" w:hAnsi="Arial" w:cs="Arial"/>
          <w:sz w:val="24"/>
          <w:szCs w:val="24"/>
          <w:lang w:eastAsia="en-GB"/>
        </w:rPr>
        <w:t>.</w:t>
      </w:r>
    </w:p>
    <w:p w14:paraId="3CDF505F" w14:textId="5E1B1EB5" w:rsidR="00363696" w:rsidRDefault="00363696" w:rsidP="001B7CF0">
      <w:pPr>
        <w:rPr>
          <w:rFonts w:ascii="Arial" w:hAnsi="Arial" w:cs="Arial"/>
          <w:sz w:val="24"/>
          <w:szCs w:val="24"/>
        </w:rPr>
      </w:pPr>
    </w:p>
    <w:p w14:paraId="77C75D5D" w14:textId="0FD2C23E" w:rsidR="00363696" w:rsidRPr="00596D95" w:rsidRDefault="00363696" w:rsidP="009C43D9">
      <w:pPr>
        <w:rPr>
          <w:rFonts w:ascii="Arial" w:hAnsi="Arial" w:cs="Arial"/>
          <w:sz w:val="24"/>
          <w:szCs w:val="24"/>
        </w:rPr>
      </w:pPr>
      <w:r w:rsidRPr="00B52331">
        <w:rPr>
          <w:rFonts w:ascii="Arial" w:hAnsi="Arial" w:cs="Arial"/>
          <w:sz w:val="24"/>
          <w:szCs w:val="24"/>
        </w:rPr>
        <w:t xml:space="preserve">In order </w:t>
      </w:r>
      <w:r>
        <w:rPr>
          <w:rFonts w:ascii="Arial" w:hAnsi="Arial" w:cs="Arial"/>
          <w:sz w:val="24"/>
          <w:szCs w:val="24"/>
        </w:rPr>
        <w:t xml:space="preserve">to </w:t>
      </w:r>
      <w:r w:rsidRPr="00B52331">
        <w:rPr>
          <w:rFonts w:ascii="Arial" w:hAnsi="Arial" w:cs="Arial"/>
          <w:sz w:val="24"/>
          <w:szCs w:val="24"/>
        </w:rPr>
        <w:t xml:space="preserve">support </w:t>
      </w:r>
      <w:proofErr w:type="gramStart"/>
      <w:r w:rsidR="00A84DBE" w:rsidRPr="00B52331">
        <w:rPr>
          <w:rFonts w:ascii="Arial" w:hAnsi="Arial" w:cs="Arial"/>
          <w:sz w:val="24"/>
          <w:szCs w:val="24"/>
        </w:rPr>
        <w:t>communities</w:t>
      </w:r>
      <w:proofErr w:type="gramEnd"/>
      <w:r>
        <w:rPr>
          <w:rFonts w:ascii="Arial" w:hAnsi="Arial" w:cs="Arial"/>
          <w:sz w:val="24"/>
          <w:szCs w:val="24"/>
        </w:rPr>
        <w:t xml:space="preserve"> they serve</w:t>
      </w:r>
      <w:r w:rsidRPr="00B52331">
        <w:rPr>
          <w:rFonts w:ascii="Arial" w:hAnsi="Arial" w:cs="Arial"/>
          <w:sz w:val="24"/>
          <w:szCs w:val="24"/>
        </w:rPr>
        <w:t>, the police rely on partner agencies, councilors, schools, doctors, and other leaders of society to tackle issues within their respective communities and to keep division between community members low. According to the U.S Department of Justice, “Community policing is a philosophy that promotes organizational strategies that support the systematic use of partnerships and problem-solving techniques to proactively address the immediate conditions that give rise to public safety issues such as crime, social disorder, and fear of crime”</w:t>
      </w:r>
      <w:r w:rsidR="0081771A">
        <w:rPr>
          <w:rFonts w:ascii="Arial" w:hAnsi="Arial" w:cs="Arial"/>
          <w:sz w:val="24"/>
          <w:szCs w:val="24"/>
        </w:rPr>
        <w:t xml:space="preserve"> </w:t>
      </w:r>
      <w:r w:rsidRPr="00B52331">
        <w:rPr>
          <w:rFonts w:ascii="Arial" w:hAnsi="Arial" w:cs="Arial"/>
          <w:sz w:val="24"/>
          <w:szCs w:val="24"/>
        </w:rPr>
        <w:t>(U.S Department of Justice 2012).</w:t>
      </w:r>
      <w:r>
        <w:rPr>
          <w:rFonts w:ascii="Arial" w:hAnsi="Arial" w:cs="Arial"/>
          <w:sz w:val="24"/>
          <w:szCs w:val="24"/>
        </w:rPr>
        <w:t xml:space="preserve"> </w:t>
      </w:r>
      <w:r w:rsidR="000F6403">
        <w:rPr>
          <w:rFonts w:ascii="Arial" w:hAnsi="Arial" w:cs="Arial"/>
          <w:sz w:val="24"/>
          <w:szCs w:val="24"/>
        </w:rPr>
        <w:t>However, there are greater social and economic issues arising in today</w:t>
      </w:r>
      <w:r w:rsidR="00106EED">
        <w:rPr>
          <w:rFonts w:ascii="Arial" w:hAnsi="Arial" w:cs="Arial"/>
          <w:sz w:val="24"/>
          <w:szCs w:val="24"/>
        </w:rPr>
        <w:t>’</w:t>
      </w:r>
      <w:r w:rsidR="000F6403">
        <w:rPr>
          <w:rFonts w:ascii="Arial" w:hAnsi="Arial" w:cs="Arial"/>
          <w:sz w:val="24"/>
          <w:szCs w:val="24"/>
        </w:rPr>
        <w:t xml:space="preserve">s societies such as drug and alcohol </w:t>
      </w:r>
      <w:r w:rsidR="009C43D9">
        <w:rPr>
          <w:rFonts w:ascii="Arial" w:hAnsi="Arial" w:cs="Arial"/>
          <w:sz w:val="24"/>
          <w:szCs w:val="24"/>
        </w:rPr>
        <w:t>abuse</w:t>
      </w:r>
      <w:r w:rsidR="000F6403">
        <w:rPr>
          <w:rFonts w:ascii="Arial" w:hAnsi="Arial" w:cs="Arial"/>
          <w:sz w:val="24"/>
          <w:szCs w:val="24"/>
        </w:rPr>
        <w:t xml:space="preserve">, homelessness, </w:t>
      </w:r>
      <w:proofErr w:type="gramStart"/>
      <w:r w:rsidR="00106EED">
        <w:rPr>
          <w:rFonts w:ascii="Arial" w:hAnsi="Arial" w:cs="Arial"/>
          <w:sz w:val="24"/>
          <w:szCs w:val="24"/>
        </w:rPr>
        <w:t>poverty</w:t>
      </w:r>
      <w:proofErr w:type="gramEnd"/>
      <w:r w:rsidR="009C43D9">
        <w:rPr>
          <w:rFonts w:ascii="Arial" w:hAnsi="Arial" w:cs="Arial"/>
          <w:sz w:val="24"/>
          <w:szCs w:val="24"/>
        </w:rPr>
        <w:t xml:space="preserve"> and </w:t>
      </w:r>
      <w:r w:rsidR="00106EED">
        <w:rPr>
          <w:rFonts w:ascii="Arial" w:hAnsi="Arial" w:cs="Arial"/>
          <w:sz w:val="24"/>
          <w:szCs w:val="24"/>
        </w:rPr>
        <w:t>mental health</w:t>
      </w:r>
      <w:r w:rsidR="009C43D9">
        <w:rPr>
          <w:rFonts w:ascii="Arial" w:hAnsi="Arial" w:cs="Arial"/>
          <w:sz w:val="24"/>
          <w:szCs w:val="24"/>
        </w:rPr>
        <w:t xml:space="preserve"> issues</w:t>
      </w:r>
      <w:r w:rsidR="00596D95">
        <w:rPr>
          <w:rFonts w:ascii="Arial" w:hAnsi="Arial" w:cs="Arial"/>
          <w:sz w:val="24"/>
          <w:szCs w:val="24"/>
        </w:rPr>
        <w:t xml:space="preserve"> </w:t>
      </w:r>
      <w:r w:rsidR="00596D95" w:rsidRPr="00596D95">
        <w:rPr>
          <w:rFonts w:ascii="Arial" w:hAnsi="Arial" w:cs="Arial"/>
          <w:color w:val="0B0C0C"/>
          <w:sz w:val="24"/>
          <w:szCs w:val="24"/>
          <w:shd w:val="clear" w:color="auto" w:fill="FFFFFF"/>
        </w:rPr>
        <w:t xml:space="preserve">as official statistics </w:t>
      </w:r>
      <w:r w:rsidR="00596D95">
        <w:rPr>
          <w:rFonts w:ascii="Arial" w:hAnsi="Arial" w:cs="Arial"/>
          <w:color w:val="0B0C0C"/>
          <w:sz w:val="24"/>
          <w:szCs w:val="24"/>
          <w:shd w:val="clear" w:color="auto" w:fill="FFFFFF"/>
        </w:rPr>
        <w:t>found t</w:t>
      </w:r>
      <w:r w:rsidR="00596D95" w:rsidRPr="00596D95">
        <w:rPr>
          <w:rFonts w:ascii="Arial" w:hAnsi="Arial" w:cs="Arial"/>
          <w:color w:val="0B0C0C"/>
          <w:sz w:val="24"/>
          <w:szCs w:val="24"/>
          <w:shd w:val="clear" w:color="auto" w:fill="FFFFFF"/>
        </w:rPr>
        <w:t>hat 32% of all deaths among homeless people in England were a result of drug poisoning</w:t>
      </w:r>
      <w:r w:rsidR="00596D95">
        <w:rPr>
          <w:rFonts w:ascii="Arial" w:hAnsi="Arial" w:cs="Arial"/>
          <w:color w:val="0B0C0C"/>
          <w:sz w:val="24"/>
          <w:szCs w:val="24"/>
          <w:shd w:val="clear" w:color="auto" w:fill="FFFFFF"/>
        </w:rPr>
        <w:t xml:space="preserve"> compared </w:t>
      </w:r>
      <w:r w:rsidR="00596D95" w:rsidRPr="00596D95">
        <w:rPr>
          <w:rFonts w:ascii="Arial" w:hAnsi="Arial" w:cs="Arial"/>
          <w:color w:val="0B0C0C"/>
          <w:sz w:val="24"/>
          <w:szCs w:val="24"/>
          <w:shd w:val="clear" w:color="auto" w:fill="FFFFFF"/>
        </w:rPr>
        <w:t>1% for the general population</w:t>
      </w:r>
      <w:r w:rsidR="00596D95">
        <w:rPr>
          <w:rFonts w:ascii="Arial" w:hAnsi="Arial" w:cs="Arial"/>
          <w:color w:val="0B0C0C"/>
          <w:sz w:val="24"/>
          <w:szCs w:val="24"/>
          <w:shd w:val="clear" w:color="auto" w:fill="FFFFFF"/>
        </w:rPr>
        <w:t xml:space="preserve"> (Office of National Statistics 2017). </w:t>
      </w:r>
      <w:r w:rsidR="00907F23">
        <w:rPr>
          <w:rFonts w:ascii="Arial" w:hAnsi="Arial" w:cs="Arial"/>
          <w:color w:val="0B0C0C"/>
          <w:sz w:val="24"/>
          <w:szCs w:val="24"/>
          <w:shd w:val="clear" w:color="auto" w:fill="FFFFFF"/>
        </w:rPr>
        <w:t>The role of community policing is also to adapt to changes in society and combat ways to identify and reduce risk and harm to the public.</w:t>
      </w:r>
    </w:p>
    <w:p w14:paraId="101145F8" w14:textId="77777777" w:rsidR="00363696" w:rsidRDefault="00363696" w:rsidP="009C43D9">
      <w:pPr>
        <w:rPr>
          <w:rFonts w:ascii="Arial" w:hAnsi="Arial" w:cs="Arial"/>
          <w:sz w:val="24"/>
          <w:szCs w:val="24"/>
        </w:rPr>
      </w:pPr>
    </w:p>
    <w:p w14:paraId="6759B5B5" w14:textId="2E2F7C28" w:rsidR="00E16499" w:rsidRDefault="009C43D9" w:rsidP="009C43D9">
      <w:pPr>
        <w:rPr>
          <w:rFonts w:ascii="Arial" w:hAnsi="Arial" w:cs="Arial"/>
          <w:color w:val="0B0C0C"/>
          <w:sz w:val="24"/>
          <w:szCs w:val="24"/>
          <w:shd w:val="clear" w:color="auto" w:fill="FFFFFF"/>
        </w:rPr>
      </w:pPr>
      <w:r>
        <w:rPr>
          <w:rFonts w:ascii="Arial" w:hAnsi="Arial" w:cs="Arial"/>
          <w:sz w:val="24"/>
          <w:szCs w:val="24"/>
        </w:rPr>
        <w:t>S</w:t>
      </w:r>
      <w:r w:rsidR="00BD39A0">
        <w:rPr>
          <w:rFonts w:ascii="Arial" w:hAnsi="Arial" w:cs="Arial"/>
          <w:sz w:val="24"/>
          <w:szCs w:val="24"/>
        </w:rPr>
        <w:t>t</w:t>
      </w:r>
      <w:r w:rsidR="00A524F2">
        <w:rPr>
          <w:rFonts w:ascii="Arial" w:hAnsi="Arial" w:cs="Arial"/>
          <w:sz w:val="24"/>
          <w:szCs w:val="24"/>
        </w:rPr>
        <w:t xml:space="preserve">reet foot patrols and use of Police Community Support Officers is one way of targeting such </w:t>
      </w:r>
      <w:proofErr w:type="spellStart"/>
      <w:r w:rsidR="00A524F2">
        <w:rPr>
          <w:rFonts w:ascii="Arial" w:hAnsi="Arial" w:cs="Arial"/>
          <w:sz w:val="24"/>
          <w:szCs w:val="24"/>
        </w:rPr>
        <w:t>behaviour</w:t>
      </w:r>
      <w:proofErr w:type="spellEnd"/>
      <w:r w:rsidR="00A524F2">
        <w:rPr>
          <w:rFonts w:ascii="Arial" w:hAnsi="Arial" w:cs="Arial"/>
          <w:sz w:val="24"/>
          <w:szCs w:val="24"/>
        </w:rPr>
        <w:t>, to engage with the offenders they see regularly on the street. Information that can be gathered, however small and seemingly insignificant</w:t>
      </w:r>
      <w:r w:rsidR="00596D95">
        <w:rPr>
          <w:rFonts w:ascii="Arial" w:hAnsi="Arial" w:cs="Arial"/>
          <w:sz w:val="24"/>
          <w:szCs w:val="24"/>
        </w:rPr>
        <w:t>, to</w:t>
      </w:r>
      <w:r w:rsidR="00A524F2">
        <w:rPr>
          <w:rFonts w:ascii="Arial" w:hAnsi="Arial" w:cs="Arial"/>
          <w:sz w:val="24"/>
          <w:szCs w:val="24"/>
        </w:rPr>
        <w:t xml:space="preserve"> create intelligence leading to positive change within that community</w:t>
      </w:r>
      <w:r w:rsidR="00596D95">
        <w:rPr>
          <w:rFonts w:ascii="Arial" w:hAnsi="Arial" w:cs="Arial"/>
          <w:sz w:val="24"/>
          <w:szCs w:val="24"/>
        </w:rPr>
        <w:t>.  O</w:t>
      </w:r>
      <w:r w:rsidR="00F44752">
        <w:rPr>
          <w:rFonts w:ascii="Arial" w:hAnsi="Arial" w:cs="Arial"/>
          <w:sz w:val="24"/>
          <w:szCs w:val="24"/>
        </w:rPr>
        <w:t xml:space="preserve">ne PCSO in a study on policing drugs in communities explains, </w:t>
      </w:r>
      <w:r>
        <w:rPr>
          <w:rFonts w:ascii="Arial" w:hAnsi="Arial" w:cs="Arial"/>
          <w:sz w:val="24"/>
          <w:szCs w:val="24"/>
        </w:rPr>
        <w:t>“</w:t>
      </w:r>
      <w:r w:rsidR="00F44752" w:rsidRPr="00F44752">
        <w:rPr>
          <w:rFonts w:ascii="Arial" w:hAnsi="Arial" w:cs="Arial"/>
          <w:sz w:val="24"/>
          <w:szCs w:val="24"/>
        </w:rPr>
        <w:t xml:space="preserve">You’d always ask those questions every time you speak to them, they won’t give you </w:t>
      </w:r>
      <w:r w:rsidR="003B5B9A" w:rsidRPr="00F44752">
        <w:rPr>
          <w:rFonts w:ascii="Arial" w:hAnsi="Arial" w:cs="Arial"/>
          <w:sz w:val="24"/>
          <w:szCs w:val="24"/>
        </w:rPr>
        <w:t>it,</w:t>
      </w:r>
      <w:r w:rsidR="00F44752" w:rsidRPr="00F44752">
        <w:rPr>
          <w:rFonts w:ascii="Arial" w:hAnsi="Arial" w:cs="Arial"/>
          <w:sz w:val="24"/>
          <w:szCs w:val="24"/>
        </w:rPr>
        <w:t xml:space="preserve"> but they might give you a card or something like that with a number on that might be a couple of weeks old but it’s still intelligence</w:t>
      </w:r>
      <w:r w:rsidR="00F44752">
        <w:rPr>
          <w:rFonts w:ascii="Arial" w:hAnsi="Arial" w:cs="Arial"/>
          <w:sz w:val="24"/>
          <w:szCs w:val="24"/>
        </w:rPr>
        <w:t>” (</w:t>
      </w:r>
      <w:r w:rsidR="003B5B9A">
        <w:rPr>
          <w:rFonts w:ascii="Arial" w:hAnsi="Arial" w:cs="Arial"/>
          <w:sz w:val="24"/>
          <w:szCs w:val="24"/>
        </w:rPr>
        <w:t>Lister. S et al 2008).</w:t>
      </w:r>
      <w:r w:rsidR="00596D95">
        <w:rPr>
          <w:rFonts w:ascii="Arial" w:hAnsi="Arial" w:cs="Arial"/>
          <w:sz w:val="24"/>
          <w:szCs w:val="24"/>
        </w:rPr>
        <w:t xml:space="preserve"> As well </w:t>
      </w:r>
      <w:r w:rsidR="00DD227B">
        <w:rPr>
          <w:rFonts w:ascii="Arial" w:hAnsi="Arial" w:cs="Arial"/>
          <w:sz w:val="24"/>
          <w:szCs w:val="24"/>
        </w:rPr>
        <w:t xml:space="preserve">as </w:t>
      </w:r>
      <w:r w:rsidR="00596D95">
        <w:rPr>
          <w:rFonts w:ascii="Arial" w:hAnsi="Arial" w:cs="Arial"/>
          <w:sz w:val="24"/>
          <w:szCs w:val="24"/>
        </w:rPr>
        <w:t xml:space="preserve">police presence on the streets, </w:t>
      </w:r>
      <w:proofErr w:type="gramStart"/>
      <w:r w:rsidR="00596D95">
        <w:rPr>
          <w:rFonts w:ascii="Arial" w:hAnsi="Arial" w:cs="Arial"/>
          <w:sz w:val="24"/>
          <w:szCs w:val="24"/>
        </w:rPr>
        <w:t>d</w:t>
      </w:r>
      <w:r w:rsidR="00EA741F">
        <w:rPr>
          <w:rFonts w:ascii="Arial" w:hAnsi="Arial" w:cs="Arial"/>
          <w:sz w:val="24"/>
          <w:szCs w:val="24"/>
        </w:rPr>
        <w:t>rug</w:t>
      </w:r>
      <w:proofErr w:type="gramEnd"/>
      <w:r w:rsidR="00EA741F">
        <w:rPr>
          <w:rFonts w:ascii="Arial" w:hAnsi="Arial" w:cs="Arial"/>
          <w:sz w:val="24"/>
          <w:szCs w:val="24"/>
        </w:rPr>
        <w:t xml:space="preserve"> and alcohol awareness scheme’s aim to tackle this issue for the minor as well as the major offenders</w:t>
      </w:r>
      <w:r w:rsidR="00596D95">
        <w:rPr>
          <w:rFonts w:ascii="Arial" w:hAnsi="Arial" w:cs="Arial"/>
          <w:sz w:val="24"/>
          <w:szCs w:val="24"/>
        </w:rPr>
        <w:t>.</w:t>
      </w:r>
      <w:r>
        <w:rPr>
          <w:rFonts w:ascii="Arial" w:hAnsi="Arial" w:cs="Arial"/>
          <w:sz w:val="24"/>
          <w:szCs w:val="24"/>
        </w:rPr>
        <w:t xml:space="preserve"> S</w:t>
      </w:r>
      <w:r w:rsidR="00192DCC">
        <w:rPr>
          <w:rFonts w:ascii="Arial" w:hAnsi="Arial" w:cs="Arial"/>
          <w:sz w:val="24"/>
          <w:szCs w:val="24"/>
        </w:rPr>
        <w:t>tudies in the U.S</w:t>
      </w:r>
      <w:r w:rsidR="00337F9B">
        <w:rPr>
          <w:rFonts w:ascii="Arial" w:hAnsi="Arial" w:cs="Arial"/>
          <w:sz w:val="24"/>
          <w:szCs w:val="24"/>
        </w:rPr>
        <w:t xml:space="preserve"> funded</w:t>
      </w:r>
      <w:r w:rsidR="00192DCC">
        <w:rPr>
          <w:rFonts w:ascii="Arial" w:hAnsi="Arial" w:cs="Arial"/>
          <w:sz w:val="24"/>
          <w:szCs w:val="24"/>
        </w:rPr>
        <w:t xml:space="preserve"> by The National Institute on Drug Abuse</w:t>
      </w:r>
      <w:r w:rsidR="00DD227B">
        <w:rPr>
          <w:rFonts w:ascii="Arial" w:hAnsi="Arial" w:cs="Arial"/>
          <w:sz w:val="24"/>
          <w:szCs w:val="24"/>
        </w:rPr>
        <w:t>,</w:t>
      </w:r>
      <w:r w:rsidR="00192DCC">
        <w:rPr>
          <w:rFonts w:ascii="Arial" w:hAnsi="Arial" w:cs="Arial"/>
          <w:sz w:val="24"/>
          <w:szCs w:val="24"/>
        </w:rPr>
        <w:t xml:space="preserve"> have shown that </w:t>
      </w:r>
      <w:r w:rsidR="00192DCC" w:rsidRPr="0081771A">
        <w:rPr>
          <w:rFonts w:ascii="Arial" w:hAnsi="Arial" w:cs="Arial"/>
          <w:sz w:val="24"/>
          <w:szCs w:val="24"/>
        </w:rPr>
        <w:t>early intervention</w:t>
      </w:r>
      <w:r w:rsidR="00E16499" w:rsidRPr="0081771A">
        <w:rPr>
          <w:rFonts w:ascii="Arial" w:hAnsi="Arial" w:cs="Arial"/>
          <w:sz w:val="24"/>
          <w:szCs w:val="24"/>
        </w:rPr>
        <w:t xml:space="preserve"> and prevention programs through education outreach involving families,</w:t>
      </w:r>
      <w:r w:rsidR="00192DCC" w:rsidRPr="0081771A">
        <w:rPr>
          <w:rFonts w:ascii="Arial" w:hAnsi="Arial" w:cs="Arial"/>
          <w:sz w:val="24"/>
          <w:szCs w:val="24"/>
        </w:rPr>
        <w:t xml:space="preserve"> schools,</w:t>
      </w:r>
      <w:r w:rsidR="00E16499" w:rsidRPr="0081771A">
        <w:rPr>
          <w:rFonts w:ascii="Arial" w:hAnsi="Arial" w:cs="Arial"/>
          <w:sz w:val="24"/>
          <w:szCs w:val="24"/>
        </w:rPr>
        <w:t xml:space="preserve"> </w:t>
      </w:r>
      <w:proofErr w:type="gramStart"/>
      <w:r w:rsidR="00596D95" w:rsidRPr="0081771A">
        <w:rPr>
          <w:rFonts w:ascii="Arial" w:hAnsi="Arial" w:cs="Arial"/>
          <w:sz w:val="24"/>
          <w:szCs w:val="24"/>
        </w:rPr>
        <w:t>communitie</w:t>
      </w:r>
      <w:r w:rsidR="00E16499" w:rsidRPr="0081771A">
        <w:rPr>
          <w:rFonts w:ascii="Arial" w:hAnsi="Arial" w:cs="Arial"/>
          <w:sz w:val="24"/>
          <w:szCs w:val="24"/>
        </w:rPr>
        <w:t>s</w:t>
      </w:r>
      <w:proofErr w:type="gramEnd"/>
      <w:r w:rsidR="00E16499" w:rsidRPr="0081771A">
        <w:rPr>
          <w:rFonts w:ascii="Arial" w:hAnsi="Arial" w:cs="Arial"/>
          <w:sz w:val="24"/>
          <w:szCs w:val="24"/>
        </w:rPr>
        <w:t xml:space="preserve"> and the media</w:t>
      </w:r>
      <w:r w:rsidR="00596D95" w:rsidRPr="0081771A">
        <w:rPr>
          <w:rFonts w:ascii="Arial" w:hAnsi="Arial" w:cs="Arial"/>
          <w:sz w:val="24"/>
          <w:szCs w:val="24"/>
        </w:rPr>
        <w:t xml:space="preserve"> </w:t>
      </w:r>
      <w:r w:rsidR="00337F9B" w:rsidRPr="0081771A">
        <w:rPr>
          <w:rFonts w:ascii="Arial" w:hAnsi="Arial" w:cs="Arial"/>
          <w:sz w:val="24"/>
          <w:szCs w:val="24"/>
        </w:rPr>
        <w:t xml:space="preserve">can have a massive effect on reducing future drug </w:t>
      </w:r>
      <w:r w:rsidR="00E16499" w:rsidRPr="0081771A">
        <w:rPr>
          <w:rFonts w:ascii="Arial" w:hAnsi="Arial" w:cs="Arial"/>
          <w:sz w:val="24"/>
          <w:szCs w:val="24"/>
        </w:rPr>
        <w:t xml:space="preserve">abuse </w:t>
      </w:r>
      <w:r w:rsidR="00337F9B" w:rsidRPr="0081771A">
        <w:rPr>
          <w:rFonts w:ascii="Arial" w:hAnsi="Arial" w:cs="Arial"/>
          <w:sz w:val="24"/>
          <w:szCs w:val="24"/>
        </w:rPr>
        <w:t>(</w:t>
      </w:r>
      <w:proofErr w:type="spellStart"/>
      <w:r w:rsidR="00E92A12" w:rsidRPr="0081771A">
        <w:rPr>
          <w:rFonts w:ascii="Arial" w:hAnsi="Arial" w:cs="Arial"/>
          <w:sz w:val="24"/>
          <w:szCs w:val="24"/>
        </w:rPr>
        <w:t>B</w:t>
      </w:r>
      <w:r w:rsidR="00337F9B" w:rsidRPr="0081771A">
        <w:rPr>
          <w:rFonts w:ascii="Arial" w:hAnsi="Arial" w:cs="Arial"/>
          <w:sz w:val="24"/>
          <w:szCs w:val="24"/>
        </w:rPr>
        <w:t>bmasteradmin</w:t>
      </w:r>
      <w:proofErr w:type="spellEnd"/>
      <w:r w:rsidR="00337F9B" w:rsidRPr="0081771A">
        <w:rPr>
          <w:rFonts w:ascii="Arial" w:hAnsi="Arial" w:cs="Arial"/>
          <w:sz w:val="24"/>
          <w:szCs w:val="24"/>
        </w:rPr>
        <w:t xml:space="preserve"> 2014). </w:t>
      </w:r>
      <w:r w:rsidR="00E16499" w:rsidRPr="0081771A">
        <w:rPr>
          <w:rFonts w:ascii="Arial" w:hAnsi="Arial" w:cs="Arial"/>
          <w:sz w:val="24"/>
          <w:szCs w:val="24"/>
        </w:rPr>
        <w:t xml:space="preserve">Similarly, a report published by the </w:t>
      </w:r>
      <w:r w:rsidR="00E16499" w:rsidRPr="0081771A">
        <w:rPr>
          <w:rFonts w:ascii="Arial" w:hAnsi="Arial" w:cs="Arial"/>
          <w:color w:val="0B0C0C"/>
          <w:sz w:val="24"/>
          <w:szCs w:val="24"/>
          <w:shd w:val="clear" w:color="auto" w:fill="FFFFFF"/>
        </w:rPr>
        <w:t>Advisory Council on the Misuse of Drugs (ACMD) to the UK Home Security in 2019 advised that housing authorities, local councils</w:t>
      </w:r>
      <w:r w:rsidR="0081771A" w:rsidRPr="0081771A">
        <w:rPr>
          <w:rFonts w:ascii="Arial" w:hAnsi="Arial" w:cs="Arial"/>
          <w:color w:val="0B0C0C"/>
          <w:sz w:val="24"/>
          <w:szCs w:val="24"/>
          <w:shd w:val="clear" w:color="auto" w:fill="FFFFFF"/>
        </w:rPr>
        <w:t>,</w:t>
      </w:r>
      <w:r w:rsidR="00E16499" w:rsidRPr="0081771A">
        <w:rPr>
          <w:rFonts w:ascii="Arial" w:hAnsi="Arial" w:cs="Arial"/>
          <w:color w:val="0B0C0C"/>
          <w:sz w:val="24"/>
          <w:szCs w:val="24"/>
          <w:shd w:val="clear" w:color="auto" w:fill="FFFFFF"/>
        </w:rPr>
        <w:t xml:space="preserve"> </w:t>
      </w:r>
      <w:proofErr w:type="gramStart"/>
      <w:r w:rsidR="000824E1">
        <w:rPr>
          <w:rFonts w:ascii="Arial" w:hAnsi="Arial" w:cs="Arial"/>
          <w:color w:val="0B0C0C"/>
          <w:sz w:val="24"/>
          <w:szCs w:val="24"/>
          <w:shd w:val="clear" w:color="auto" w:fill="FFFFFF"/>
        </w:rPr>
        <w:t>P</w:t>
      </w:r>
      <w:r w:rsidR="00E16499" w:rsidRPr="0081771A">
        <w:rPr>
          <w:rFonts w:ascii="Arial" w:hAnsi="Arial" w:cs="Arial"/>
          <w:color w:val="0B0C0C"/>
          <w:sz w:val="24"/>
          <w:szCs w:val="24"/>
          <w:shd w:val="clear" w:color="auto" w:fill="FFFFFF"/>
        </w:rPr>
        <w:t>olice</w:t>
      </w:r>
      <w:proofErr w:type="gramEnd"/>
      <w:r w:rsidR="00E16499" w:rsidRPr="0081771A">
        <w:rPr>
          <w:rFonts w:ascii="Arial" w:hAnsi="Arial" w:cs="Arial"/>
          <w:color w:val="0B0C0C"/>
          <w:sz w:val="24"/>
          <w:szCs w:val="24"/>
          <w:shd w:val="clear" w:color="auto" w:fill="FFFFFF"/>
        </w:rPr>
        <w:t xml:space="preserve"> and health services should work </w:t>
      </w:r>
      <w:r w:rsidR="00E16499" w:rsidRPr="0081771A">
        <w:rPr>
          <w:rFonts w:ascii="Arial" w:hAnsi="Arial" w:cs="Arial"/>
          <w:color w:val="0B0C0C"/>
          <w:sz w:val="24"/>
          <w:szCs w:val="24"/>
          <w:shd w:val="clear" w:color="auto" w:fill="FFFFFF"/>
        </w:rPr>
        <w:lastRenderedPageBreak/>
        <w:t xml:space="preserve">together to adopt a tailored approach to tackling drug misuse among homeless people in their area. Both these studies show </w:t>
      </w:r>
      <w:r w:rsidR="0081771A" w:rsidRPr="0081771A">
        <w:rPr>
          <w:rFonts w:ascii="Arial" w:hAnsi="Arial" w:cs="Arial"/>
          <w:color w:val="0B0C0C"/>
          <w:sz w:val="24"/>
          <w:szCs w:val="24"/>
          <w:shd w:val="clear" w:color="auto" w:fill="FFFFFF"/>
        </w:rPr>
        <w:t xml:space="preserve">the importance of the </w:t>
      </w:r>
      <w:r w:rsidR="00E16499" w:rsidRPr="0081771A">
        <w:rPr>
          <w:rFonts w:ascii="Arial" w:hAnsi="Arial" w:cs="Arial"/>
          <w:color w:val="0B0C0C"/>
          <w:sz w:val="24"/>
          <w:szCs w:val="24"/>
          <w:shd w:val="clear" w:color="auto" w:fill="FFFFFF"/>
        </w:rPr>
        <w:t xml:space="preserve">police </w:t>
      </w:r>
      <w:r w:rsidR="0081771A" w:rsidRPr="0081771A">
        <w:rPr>
          <w:rFonts w:ascii="Arial" w:hAnsi="Arial" w:cs="Arial"/>
          <w:color w:val="0B0C0C"/>
          <w:sz w:val="24"/>
          <w:szCs w:val="24"/>
          <w:shd w:val="clear" w:color="auto" w:fill="FFFFFF"/>
        </w:rPr>
        <w:t>working with</w:t>
      </w:r>
      <w:r w:rsidR="0081771A">
        <w:rPr>
          <w:rFonts w:ascii="Arial" w:hAnsi="Arial" w:cs="Arial"/>
          <w:color w:val="0B0C0C"/>
          <w:sz w:val="29"/>
          <w:szCs w:val="29"/>
          <w:shd w:val="clear" w:color="auto" w:fill="FFFFFF"/>
        </w:rPr>
        <w:t xml:space="preserve"> </w:t>
      </w:r>
      <w:r w:rsidR="0081771A">
        <w:rPr>
          <w:rFonts w:ascii="Arial" w:hAnsi="Arial" w:cs="Arial"/>
          <w:color w:val="0B0C0C"/>
          <w:sz w:val="24"/>
          <w:szCs w:val="24"/>
          <w:shd w:val="clear" w:color="auto" w:fill="FFFFFF"/>
        </w:rPr>
        <w:t xml:space="preserve">partner agencies </w:t>
      </w:r>
      <w:r w:rsidR="00B3183D">
        <w:rPr>
          <w:rFonts w:ascii="Arial" w:hAnsi="Arial" w:cs="Arial"/>
          <w:color w:val="0B0C0C"/>
          <w:sz w:val="24"/>
          <w:szCs w:val="24"/>
          <w:shd w:val="clear" w:color="auto" w:fill="FFFFFF"/>
        </w:rPr>
        <w:t>to</w:t>
      </w:r>
      <w:r w:rsidR="00F05072">
        <w:rPr>
          <w:rFonts w:ascii="Arial" w:hAnsi="Arial" w:cs="Arial"/>
          <w:color w:val="0B0C0C"/>
          <w:sz w:val="24"/>
          <w:szCs w:val="24"/>
          <w:shd w:val="clear" w:color="auto" w:fill="FFFFFF"/>
        </w:rPr>
        <w:t xml:space="preserve"> support the communities they serve.</w:t>
      </w:r>
    </w:p>
    <w:p w14:paraId="4125F17C" w14:textId="77777777" w:rsidR="00360127" w:rsidRPr="0081771A" w:rsidRDefault="00360127" w:rsidP="009C43D9">
      <w:pPr>
        <w:rPr>
          <w:rFonts w:ascii="Arial" w:hAnsi="Arial" w:cs="Arial"/>
          <w:sz w:val="24"/>
          <w:szCs w:val="24"/>
        </w:rPr>
      </w:pPr>
    </w:p>
    <w:p w14:paraId="4BD2C1D3" w14:textId="3D5C6D11" w:rsidR="000E18E4" w:rsidRPr="000E18E4" w:rsidRDefault="00842726" w:rsidP="000E18E4">
      <w:pPr>
        <w:rPr>
          <w:rFonts w:ascii="Arial" w:hAnsi="Arial" w:cs="Arial"/>
          <w:sz w:val="24"/>
          <w:szCs w:val="24"/>
        </w:rPr>
      </w:pPr>
      <w:r>
        <w:rPr>
          <w:rFonts w:ascii="Arial" w:hAnsi="Arial" w:cs="Arial"/>
          <w:sz w:val="24"/>
          <w:szCs w:val="24"/>
        </w:rPr>
        <w:t xml:space="preserve">The challenge community policing </w:t>
      </w:r>
      <w:r w:rsidR="00AC067C">
        <w:rPr>
          <w:rFonts w:ascii="Arial" w:hAnsi="Arial" w:cs="Arial"/>
          <w:sz w:val="24"/>
          <w:szCs w:val="24"/>
        </w:rPr>
        <w:t xml:space="preserve">has which they </w:t>
      </w:r>
      <w:r w:rsidR="00AC067C" w:rsidRPr="00AF269F">
        <w:rPr>
          <w:rFonts w:ascii="Arial" w:hAnsi="Arial" w:cs="Arial"/>
          <w:sz w:val="24"/>
          <w:szCs w:val="24"/>
        </w:rPr>
        <w:t>need to continually build on is the</w:t>
      </w:r>
      <w:r w:rsidR="00AF269F" w:rsidRPr="00AF269F">
        <w:rPr>
          <w:rFonts w:ascii="Arial" w:hAnsi="Arial" w:cs="Arial"/>
          <w:sz w:val="24"/>
          <w:szCs w:val="24"/>
        </w:rPr>
        <w:t xml:space="preserve"> public</w:t>
      </w:r>
      <w:r w:rsidR="00AC067C" w:rsidRPr="00AF269F">
        <w:rPr>
          <w:rFonts w:ascii="Arial" w:hAnsi="Arial" w:cs="Arial"/>
          <w:sz w:val="24"/>
          <w:szCs w:val="24"/>
        </w:rPr>
        <w:t xml:space="preserve"> trust that was </w:t>
      </w:r>
      <w:r w:rsidR="00AF269F" w:rsidRPr="00AF269F">
        <w:rPr>
          <w:rFonts w:ascii="Arial" w:hAnsi="Arial" w:cs="Arial"/>
          <w:sz w:val="24"/>
          <w:szCs w:val="24"/>
        </w:rPr>
        <w:t xml:space="preserve">severely damaged </w:t>
      </w:r>
      <w:r w:rsidR="00AC067C" w:rsidRPr="00AF269F">
        <w:rPr>
          <w:rFonts w:ascii="Arial" w:hAnsi="Arial" w:cs="Arial"/>
          <w:sz w:val="24"/>
          <w:szCs w:val="24"/>
        </w:rPr>
        <w:t>from previous events, more recently the death of Sarah Everard by severing police officer</w:t>
      </w:r>
      <w:r w:rsidRPr="00AF269F">
        <w:rPr>
          <w:rFonts w:ascii="Arial" w:hAnsi="Arial" w:cs="Arial"/>
          <w:sz w:val="24"/>
          <w:szCs w:val="24"/>
        </w:rPr>
        <w:t xml:space="preserve"> </w:t>
      </w:r>
      <w:r w:rsidR="00AC067C" w:rsidRPr="00AF269F">
        <w:rPr>
          <w:rFonts w:ascii="Arial" w:hAnsi="Arial" w:cs="Arial"/>
          <w:sz w:val="24"/>
          <w:szCs w:val="24"/>
        </w:rPr>
        <w:t xml:space="preserve">Wayne </w:t>
      </w:r>
      <w:proofErr w:type="spellStart"/>
      <w:r w:rsidR="00AC067C" w:rsidRPr="00AF269F">
        <w:rPr>
          <w:rFonts w:ascii="Arial" w:hAnsi="Arial" w:cs="Arial"/>
          <w:sz w:val="24"/>
          <w:szCs w:val="24"/>
        </w:rPr>
        <w:t>Couzens</w:t>
      </w:r>
      <w:proofErr w:type="spellEnd"/>
      <w:r w:rsidR="00AC067C" w:rsidRPr="00AF269F">
        <w:rPr>
          <w:rFonts w:ascii="Arial" w:hAnsi="Arial" w:cs="Arial"/>
          <w:sz w:val="24"/>
          <w:szCs w:val="24"/>
        </w:rPr>
        <w:t xml:space="preserve"> in March 2021.</w:t>
      </w:r>
      <w:r w:rsidR="00AF269F" w:rsidRPr="00AF269F">
        <w:rPr>
          <w:rFonts w:ascii="Arial" w:hAnsi="Arial" w:cs="Arial"/>
          <w:sz w:val="24"/>
          <w:szCs w:val="24"/>
        </w:rPr>
        <w:t xml:space="preserve"> This event </w:t>
      </w:r>
      <w:r w:rsidR="00AF269F" w:rsidRPr="000E18E4">
        <w:rPr>
          <w:rFonts w:ascii="Arial" w:hAnsi="Arial" w:cs="Arial"/>
          <w:sz w:val="24"/>
          <w:szCs w:val="24"/>
        </w:rPr>
        <w:t xml:space="preserve">severely damaged the public’s opinion on the police and their ability to ‘police by consent’ as Dame Cressida Dick </w:t>
      </w:r>
      <w:proofErr w:type="spellStart"/>
      <w:r w:rsidR="00AF269F" w:rsidRPr="000E18E4">
        <w:rPr>
          <w:rFonts w:ascii="Arial" w:hAnsi="Arial" w:cs="Arial"/>
          <w:sz w:val="24"/>
          <w:szCs w:val="24"/>
        </w:rPr>
        <w:t>recognised</w:t>
      </w:r>
      <w:proofErr w:type="spellEnd"/>
      <w:r w:rsidR="00AF269F" w:rsidRPr="000E18E4">
        <w:rPr>
          <w:rFonts w:ascii="Arial" w:hAnsi="Arial" w:cs="Arial"/>
          <w:sz w:val="24"/>
          <w:szCs w:val="24"/>
        </w:rPr>
        <w:t xml:space="preserve"> </w:t>
      </w:r>
      <w:r w:rsidR="000E18E4">
        <w:rPr>
          <w:rFonts w:ascii="Arial" w:hAnsi="Arial" w:cs="Arial"/>
          <w:sz w:val="24"/>
          <w:szCs w:val="24"/>
        </w:rPr>
        <w:t>“</w:t>
      </w:r>
      <w:r w:rsidR="00AF269F" w:rsidRPr="000E18E4">
        <w:rPr>
          <w:rFonts w:ascii="Arial" w:hAnsi="Arial" w:cs="Arial"/>
          <w:sz w:val="24"/>
          <w:szCs w:val="24"/>
        </w:rPr>
        <w:t xml:space="preserve">a precious bond of trust has been damaged" (BBC News 2021). This event shone a light on the role of the police and </w:t>
      </w:r>
      <w:r w:rsidR="00664A69">
        <w:rPr>
          <w:rFonts w:ascii="Arial" w:hAnsi="Arial" w:cs="Arial"/>
          <w:sz w:val="24"/>
          <w:szCs w:val="24"/>
        </w:rPr>
        <w:t xml:space="preserve">how their actions can impact the confidence of their communities </w:t>
      </w:r>
      <w:r w:rsidR="000E18E4">
        <w:rPr>
          <w:rFonts w:ascii="Arial" w:hAnsi="Arial" w:cs="Arial"/>
          <w:sz w:val="24"/>
          <w:szCs w:val="24"/>
        </w:rPr>
        <w:t xml:space="preserve">as noted by </w:t>
      </w:r>
      <w:r w:rsidR="000E18E4" w:rsidRPr="000E18E4">
        <w:rPr>
          <w:rFonts w:ascii="Arial" w:hAnsi="Arial" w:cs="Arial"/>
          <w:sz w:val="24"/>
          <w:szCs w:val="24"/>
        </w:rPr>
        <w:t xml:space="preserve">Chief Constable of Suffolk Constabulary Steve </w:t>
      </w:r>
      <w:proofErr w:type="spellStart"/>
      <w:r w:rsidR="000E18E4" w:rsidRPr="000E18E4">
        <w:rPr>
          <w:rFonts w:ascii="Arial" w:hAnsi="Arial" w:cs="Arial"/>
          <w:sz w:val="24"/>
          <w:szCs w:val="24"/>
        </w:rPr>
        <w:t>Jupp</w:t>
      </w:r>
      <w:proofErr w:type="spellEnd"/>
      <w:r w:rsidR="00664A69">
        <w:rPr>
          <w:rFonts w:ascii="Arial" w:hAnsi="Arial" w:cs="Arial"/>
          <w:sz w:val="24"/>
          <w:szCs w:val="24"/>
        </w:rPr>
        <w:t>,</w:t>
      </w:r>
      <w:r w:rsidR="00AF269F" w:rsidRPr="000E18E4">
        <w:rPr>
          <w:rFonts w:ascii="Arial" w:hAnsi="Arial" w:cs="Arial"/>
          <w:sz w:val="24"/>
          <w:szCs w:val="24"/>
        </w:rPr>
        <w:t xml:space="preserve"> </w:t>
      </w:r>
      <w:r w:rsidR="000E18E4" w:rsidRPr="000E18E4">
        <w:rPr>
          <w:rFonts w:ascii="Arial" w:hAnsi="Arial" w:cs="Arial"/>
          <w:sz w:val="24"/>
          <w:szCs w:val="24"/>
        </w:rPr>
        <w:t>“W</w:t>
      </w:r>
      <w:r w:rsidR="00AF269F" w:rsidRPr="000E18E4">
        <w:rPr>
          <w:rFonts w:ascii="Arial" w:hAnsi="Arial" w:cs="Arial"/>
          <w:sz w:val="24"/>
          <w:szCs w:val="24"/>
        </w:rPr>
        <w:t xml:space="preserve">e must also </w:t>
      </w:r>
      <w:proofErr w:type="gramStart"/>
      <w:r w:rsidR="00AF269F" w:rsidRPr="000E18E4">
        <w:rPr>
          <w:rFonts w:ascii="Arial" w:hAnsi="Arial" w:cs="Arial"/>
          <w:sz w:val="24"/>
          <w:szCs w:val="24"/>
        </w:rPr>
        <w:t>take action</w:t>
      </w:r>
      <w:proofErr w:type="gramEnd"/>
      <w:r w:rsidR="00AF269F" w:rsidRPr="000E18E4">
        <w:rPr>
          <w:rFonts w:ascii="Arial" w:hAnsi="Arial" w:cs="Arial"/>
          <w:sz w:val="24"/>
          <w:szCs w:val="24"/>
        </w:rPr>
        <w:t xml:space="preserve"> ourselves where standards are not met. We must call into question any </w:t>
      </w:r>
      <w:proofErr w:type="spellStart"/>
      <w:r w:rsidR="00AF269F" w:rsidRPr="000E18E4">
        <w:rPr>
          <w:rFonts w:ascii="Arial" w:hAnsi="Arial" w:cs="Arial"/>
          <w:sz w:val="24"/>
          <w:szCs w:val="24"/>
        </w:rPr>
        <w:t>behaviour</w:t>
      </w:r>
      <w:proofErr w:type="spellEnd"/>
      <w:r w:rsidR="00AF269F" w:rsidRPr="000E18E4">
        <w:rPr>
          <w:rFonts w:ascii="Arial" w:hAnsi="Arial" w:cs="Arial"/>
          <w:sz w:val="24"/>
          <w:szCs w:val="24"/>
        </w:rPr>
        <w:t xml:space="preserve"> we see taking place which is unacceptable whether it is within the constabulary or when we are keeping our communities safe</w:t>
      </w:r>
      <w:r w:rsidR="000E18E4" w:rsidRPr="000E18E4">
        <w:rPr>
          <w:rFonts w:ascii="Arial" w:hAnsi="Arial" w:cs="Arial"/>
          <w:sz w:val="24"/>
          <w:szCs w:val="24"/>
        </w:rPr>
        <w:t>” (</w:t>
      </w:r>
      <w:proofErr w:type="spellStart"/>
      <w:r w:rsidR="00CE6836">
        <w:rPr>
          <w:rFonts w:ascii="Arial" w:hAnsi="Arial" w:cs="Arial"/>
          <w:sz w:val="24"/>
          <w:szCs w:val="24"/>
        </w:rPr>
        <w:t>Jupp</w:t>
      </w:r>
      <w:proofErr w:type="spellEnd"/>
      <w:r w:rsidR="00CE6836">
        <w:rPr>
          <w:rFonts w:ascii="Arial" w:hAnsi="Arial" w:cs="Arial"/>
          <w:sz w:val="24"/>
          <w:szCs w:val="24"/>
        </w:rPr>
        <w:t xml:space="preserve"> </w:t>
      </w:r>
      <w:r w:rsidR="000E18E4" w:rsidRPr="000E18E4">
        <w:rPr>
          <w:rFonts w:ascii="Arial" w:hAnsi="Arial" w:cs="Arial"/>
          <w:sz w:val="24"/>
          <w:szCs w:val="24"/>
        </w:rPr>
        <w:t>2021).</w:t>
      </w:r>
      <w:r w:rsidR="00664A69">
        <w:rPr>
          <w:rFonts w:ascii="Arial" w:hAnsi="Arial" w:cs="Arial"/>
          <w:sz w:val="24"/>
          <w:szCs w:val="24"/>
        </w:rPr>
        <w:t xml:space="preserve"> This will be essential to rebuilding </w:t>
      </w:r>
      <w:r w:rsidR="000E18E4">
        <w:rPr>
          <w:rFonts w:ascii="Arial" w:hAnsi="Arial" w:cs="Arial"/>
          <w:sz w:val="24"/>
          <w:szCs w:val="24"/>
        </w:rPr>
        <w:t>the public’s trust</w:t>
      </w:r>
      <w:r w:rsidR="00664A69">
        <w:rPr>
          <w:rFonts w:ascii="Arial" w:hAnsi="Arial" w:cs="Arial"/>
          <w:sz w:val="24"/>
          <w:szCs w:val="24"/>
        </w:rPr>
        <w:t xml:space="preserve"> and</w:t>
      </w:r>
      <w:r w:rsidR="000E18E4">
        <w:rPr>
          <w:rFonts w:ascii="Arial" w:hAnsi="Arial" w:cs="Arial"/>
          <w:sz w:val="24"/>
          <w:szCs w:val="24"/>
        </w:rPr>
        <w:t xml:space="preserve"> set</w:t>
      </w:r>
      <w:r w:rsidR="00664A69">
        <w:rPr>
          <w:rFonts w:ascii="Arial" w:hAnsi="Arial" w:cs="Arial"/>
          <w:sz w:val="24"/>
          <w:szCs w:val="24"/>
        </w:rPr>
        <w:t>ting</w:t>
      </w:r>
      <w:r w:rsidR="000E18E4">
        <w:rPr>
          <w:rFonts w:ascii="Arial" w:hAnsi="Arial" w:cs="Arial"/>
          <w:sz w:val="24"/>
          <w:szCs w:val="24"/>
        </w:rPr>
        <w:t xml:space="preserve"> an example of how communities should live and </w:t>
      </w:r>
      <w:r w:rsidR="00664A69">
        <w:rPr>
          <w:rFonts w:ascii="Arial" w:hAnsi="Arial" w:cs="Arial"/>
          <w:sz w:val="24"/>
          <w:szCs w:val="24"/>
        </w:rPr>
        <w:t xml:space="preserve">behave together as the next generations enter society. </w:t>
      </w:r>
      <w:r w:rsidR="00B3183D">
        <w:rPr>
          <w:rFonts w:ascii="Arial" w:hAnsi="Arial" w:cs="Arial"/>
          <w:sz w:val="24"/>
          <w:szCs w:val="24"/>
        </w:rPr>
        <w:t>However,</w:t>
      </w:r>
      <w:r w:rsidR="00ED40F8">
        <w:rPr>
          <w:rFonts w:ascii="Arial" w:hAnsi="Arial" w:cs="Arial"/>
          <w:sz w:val="24"/>
          <w:szCs w:val="24"/>
        </w:rPr>
        <w:t xml:space="preserve"> one organization can’t do this </w:t>
      </w:r>
      <w:proofErr w:type="gramStart"/>
      <w:r w:rsidR="00ED40F8">
        <w:rPr>
          <w:rFonts w:ascii="Arial" w:hAnsi="Arial" w:cs="Arial"/>
          <w:sz w:val="24"/>
          <w:szCs w:val="24"/>
        </w:rPr>
        <w:t>alone</w:t>
      </w:r>
      <w:proofErr w:type="gramEnd"/>
      <w:r w:rsidR="00ED40F8">
        <w:rPr>
          <w:rFonts w:ascii="Arial" w:hAnsi="Arial" w:cs="Arial"/>
          <w:sz w:val="24"/>
          <w:szCs w:val="24"/>
        </w:rPr>
        <w:t xml:space="preserve"> and this identifies the importance of police working closely with partner agencies, councilors, schools and other </w:t>
      </w:r>
      <w:proofErr w:type="spellStart"/>
      <w:r w:rsidR="00ED40F8">
        <w:rPr>
          <w:rFonts w:ascii="Arial" w:hAnsi="Arial" w:cs="Arial"/>
          <w:sz w:val="24"/>
          <w:szCs w:val="24"/>
        </w:rPr>
        <w:t>organisations</w:t>
      </w:r>
      <w:proofErr w:type="spellEnd"/>
      <w:r w:rsidR="00ED40F8">
        <w:rPr>
          <w:rFonts w:ascii="Arial" w:hAnsi="Arial" w:cs="Arial"/>
          <w:sz w:val="24"/>
          <w:szCs w:val="24"/>
        </w:rPr>
        <w:t xml:space="preserve"> such as local hospitals and GP surgeries to serve their local communities the best way they can.</w:t>
      </w:r>
    </w:p>
    <w:p w14:paraId="330B2016" w14:textId="67ADEC86" w:rsidR="000E18E4" w:rsidRDefault="000E18E4" w:rsidP="000E18E4">
      <w:pPr>
        <w:rPr>
          <w:rFonts w:ascii="Roboto" w:hAnsi="Roboto"/>
          <w:color w:val="000000"/>
          <w:spacing w:val="4"/>
          <w:sz w:val="21"/>
          <w:szCs w:val="21"/>
        </w:rPr>
      </w:pPr>
    </w:p>
    <w:p w14:paraId="2CCAD161" w14:textId="0C95D7D2" w:rsidR="00360127" w:rsidRDefault="00360127" w:rsidP="00360127">
      <w:pPr>
        <w:rPr>
          <w:rFonts w:ascii="Arial" w:hAnsi="Arial" w:cs="Arial"/>
          <w:sz w:val="24"/>
          <w:szCs w:val="24"/>
        </w:rPr>
      </w:pPr>
      <w:r>
        <w:rPr>
          <w:rFonts w:ascii="Arial" w:hAnsi="Arial" w:cs="Arial"/>
          <w:sz w:val="24"/>
          <w:szCs w:val="24"/>
        </w:rPr>
        <w:t>In conclusion and as identified throughout this assignment, the role of community policing is vast and comprehensive. It ranges from building reputation and fostering good relationships with their communities through events and greater police presence on the streets to allow the public to have their voices heard about issues or concerns they may have.</w:t>
      </w:r>
      <w:r w:rsidR="001E0058">
        <w:rPr>
          <w:rFonts w:ascii="Arial" w:hAnsi="Arial" w:cs="Arial"/>
          <w:sz w:val="24"/>
          <w:szCs w:val="24"/>
        </w:rPr>
        <w:t xml:space="preserve"> This in turn will also allow the police to provide a better understanding to their communities about their role and clarity on recent incidents or challenges within certain segments of the community.</w:t>
      </w:r>
      <w:r>
        <w:rPr>
          <w:rFonts w:ascii="Arial" w:hAnsi="Arial" w:cs="Arial"/>
          <w:sz w:val="24"/>
          <w:szCs w:val="24"/>
        </w:rPr>
        <w:t xml:space="preserve"> As well as this, the role of community policing is to maintain a high level of public confidence by continually proving they are a professional person of trust and a pillar in the communities in which they serve. </w:t>
      </w:r>
      <w:r w:rsidR="001E0058">
        <w:rPr>
          <w:rFonts w:ascii="Arial" w:hAnsi="Arial" w:cs="Arial"/>
          <w:sz w:val="24"/>
          <w:szCs w:val="24"/>
        </w:rPr>
        <w:t>This involves continual training and constant review of their practices to ensure they are upholding high standards which their communities expect</w:t>
      </w:r>
      <w:r w:rsidR="00EF55A7">
        <w:rPr>
          <w:rFonts w:ascii="Arial" w:hAnsi="Arial" w:cs="Arial"/>
          <w:sz w:val="24"/>
          <w:szCs w:val="24"/>
        </w:rPr>
        <w:t xml:space="preserve"> from them</w:t>
      </w:r>
      <w:r w:rsidR="001E0058">
        <w:rPr>
          <w:rFonts w:ascii="Arial" w:hAnsi="Arial" w:cs="Arial"/>
          <w:sz w:val="24"/>
          <w:szCs w:val="24"/>
        </w:rPr>
        <w:t>. Overall, there is a significant demand on community policing</w:t>
      </w:r>
      <w:r w:rsidR="00CE566B">
        <w:rPr>
          <w:rFonts w:ascii="Arial" w:hAnsi="Arial" w:cs="Arial"/>
          <w:sz w:val="24"/>
          <w:szCs w:val="24"/>
        </w:rPr>
        <w:t>,</w:t>
      </w:r>
      <w:r w:rsidR="001E0058">
        <w:rPr>
          <w:rFonts w:ascii="Arial" w:hAnsi="Arial" w:cs="Arial"/>
          <w:sz w:val="24"/>
          <w:szCs w:val="24"/>
        </w:rPr>
        <w:t xml:space="preserve"> but their role is hugely important </w:t>
      </w:r>
      <w:r w:rsidR="00EF55A7">
        <w:rPr>
          <w:rFonts w:ascii="Arial" w:hAnsi="Arial" w:cs="Arial"/>
          <w:sz w:val="24"/>
          <w:szCs w:val="24"/>
        </w:rPr>
        <w:t xml:space="preserve">in identifying harm and risk of local issue </w:t>
      </w:r>
      <w:proofErr w:type="gramStart"/>
      <w:r w:rsidR="00EF55A7">
        <w:rPr>
          <w:rFonts w:ascii="Arial" w:hAnsi="Arial" w:cs="Arial"/>
          <w:sz w:val="24"/>
          <w:szCs w:val="24"/>
        </w:rPr>
        <w:t>in order to</w:t>
      </w:r>
      <w:proofErr w:type="gramEnd"/>
      <w:r w:rsidR="00EF55A7">
        <w:rPr>
          <w:rFonts w:ascii="Arial" w:hAnsi="Arial" w:cs="Arial"/>
          <w:sz w:val="24"/>
          <w:szCs w:val="24"/>
        </w:rPr>
        <w:t xml:space="preserve"> best protect their communities and maintain cohesion.  </w:t>
      </w:r>
      <w:r w:rsidR="001E0058">
        <w:rPr>
          <w:rFonts w:ascii="Arial" w:hAnsi="Arial" w:cs="Arial"/>
          <w:sz w:val="24"/>
          <w:szCs w:val="24"/>
        </w:rPr>
        <w:t xml:space="preserve"> </w:t>
      </w:r>
    </w:p>
    <w:p w14:paraId="1657BFA7" w14:textId="77777777" w:rsidR="00360127" w:rsidRDefault="00360127" w:rsidP="000E18E4">
      <w:pPr>
        <w:rPr>
          <w:rFonts w:ascii="Roboto" w:hAnsi="Roboto"/>
          <w:color w:val="000000"/>
          <w:spacing w:val="4"/>
          <w:sz w:val="21"/>
          <w:szCs w:val="21"/>
        </w:rPr>
      </w:pPr>
    </w:p>
    <w:p w14:paraId="0633E2DE" w14:textId="6959CBBC" w:rsidR="005B2A4C" w:rsidRDefault="005B2A4C" w:rsidP="001B7CF0">
      <w:pPr>
        <w:rPr>
          <w:rFonts w:ascii="Arial" w:hAnsi="Arial" w:cs="Arial"/>
          <w:sz w:val="24"/>
          <w:szCs w:val="24"/>
        </w:rPr>
      </w:pPr>
      <w:r>
        <w:rPr>
          <w:rFonts w:ascii="Arial" w:hAnsi="Arial" w:cs="Arial"/>
          <w:sz w:val="24"/>
          <w:szCs w:val="24"/>
        </w:rPr>
        <w:t xml:space="preserve">Word Count: </w:t>
      </w:r>
      <w:r w:rsidR="00EF55A7">
        <w:rPr>
          <w:rFonts w:ascii="Arial" w:hAnsi="Arial" w:cs="Arial"/>
          <w:sz w:val="24"/>
          <w:szCs w:val="24"/>
        </w:rPr>
        <w:t>1</w:t>
      </w:r>
      <w:r w:rsidR="00552EE2">
        <w:rPr>
          <w:rFonts w:ascii="Arial" w:hAnsi="Arial" w:cs="Arial"/>
          <w:sz w:val="24"/>
          <w:szCs w:val="24"/>
        </w:rPr>
        <w:t>90</w:t>
      </w:r>
      <w:r w:rsidR="001D35A4">
        <w:rPr>
          <w:rFonts w:ascii="Arial" w:hAnsi="Arial" w:cs="Arial"/>
          <w:sz w:val="24"/>
          <w:szCs w:val="24"/>
        </w:rPr>
        <w:t>6</w:t>
      </w:r>
    </w:p>
    <w:p w14:paraId="34E9D732" w14:textId="77777777" w:rsidR="003447D4" w:rsidRDefault="003447D4" w:rsidP="001B7CF0">
      <w:pPr>
        <w:rPr>
          <w:rFonts w:ascii="Arial" w:hAnsi="Arial" w:cs="Arial"/>
          <w:sz w:val="24"/>
          <w:szCs w:val="24"/>
        </w:rPr>
      </w:pPr>
    </w:p>
    <w:p w14:paraId="14AEF115" w14:textId="16636C40" w:rsidR="00010510" w:rsidRDefault="00010510" w:rsidP="00010510">
      <w:pPr>
        <w:ind w:left="720"/>
        <w:rPr>
          <w:rFonts w:ascii="Arial" w:hAnsi="Arial" w:cs="Arial"/>
          <w:sz w:val="24"/>
          <w:szCs w:val="24"/>
        </w:rPr>
      </w:pPr>
    </w:p>
    <w:p w14:paraId="691625A6" w14:textId="77777777" w:rsidR="00214816" w:rsidRPr="00346C06" w:rsidRDefault="00214816" w:rsidP="00214816">
      <w:pPr>
        <w:jc w:val="center"/>
        <w:rPr>
          <w:rFonts w:ascii="Arial" w:hAnsi="Arial" w:cs="Arial"/>
          <w:sz w:val="24"/>
          <w:szCs w:val="24"/>
        </w:rPr>
      </w:pPr>
      <w:r w:rsidRPr="00346C06">
        <w:rPr>
          <w:rFonts w:ascii="Arial" w:hAnsi="Arial" w:cs="Arial"/>
          <w:b/>
          <w:bCs/>
          <w:sz w:val="24"/>
          <w:szCs w:val="24"/>
          <w:u w:val="single"/>
        </w:rPr>
        <w:lastRenderedPageBreak/>
        <w:t>BIBLIOGRAPHY</w:t>
      </w:r>
    </w:p>
    <w:p w14:paraId="45570FCF" w14:textId="11AF4ED0" w:rsidR="006D54CA" w:rsidRDefault="006D54CA">
      <w:pPr>
        <w:rPr>
          <w:sz w:val="24"/>
          <w:szCs w:val="24"/>
        </w:rPr>
      </w:pPr>
    </w:p>
    <w:p w14:paraId="0AF661EE" w14:textId="074E9312"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Action Fraud Police </w:t>
      </w:r>
      <w:r w:rsidR="001C1436">
        <w:rPr>
          <w:rFonts w:ascii="Arial" w:eastAsia="Times New Roman" w:hAnsi="Arial" w:cs="Arial"/>
          <w:sz w:val="24"/>
          <w:szCs w:val="24"/>
        </w:rPr>
        <w:t>(</w:t>
      </w:r>
      <w:r w:rsidRPr="00176B6E">
        <w:rPr>
          <w:rFonts w:ascii="Arial" w:eastAsia="Times New Roman" w:hAnsi="Arial" w:cs="Arial"/>
          <w:sz w:val="24"/>
          <w:szCs w:val="24"/>
        </w:rPr>
        <w:t>2022</w:t>
      </w:r>
      <w:r w:rsidR="001C1436">
        <w:rPr>
          <w:rFonts w:ascii="Arial" w:eastAsia="Times New Roman" w:hAnsi="Arial" w:cs="Arial"/>
          <w:sz w:val="24"/>
          <w:szCs w:val="24"/>
        </w:rPr>
        <w:t>)</w:t>
      </w:r>
      <w:r w:rsidRPr="00176B6E">
        <w:rPr>
          <w:rFonts w:ascii="Arial" w:eastAsia="Times New Roman" w:hAnsi="Arial" w:cs="Arial"/>
          <w:sz w:val="24"/>
          <w:szCs w:val="24"/>
        </w:rPr>
        <w:t xml:space="preserve"> </w:t>
      </w:r>
      <w:r w:rsidRPr="001C1436">
        <w:rPr>
          <w:rFonts w:ascii="Arial" w:eastAsia="Times New Roman" w:hAnsi="Arial" w:cs="Arial"/>
          <w:i/>
          <w:iCs/>
          <w:sz w:val="24"/>
          <w:szCs w:val="24"/>
        </w:rPr>
        <w:t xml:space="preserve">Report a phishing attempt, how to </w:t>
      </w:r>
      <w:proofErr w:type="spellStart"/>
      <w:r w:rsidRPr="001C1436">
        <w:rPr>
          <w:rFonts w:ascii="Arial" w:eastAsia="Times New Roman" w:hAnsi="Arial" w:cs="Arial"/>
          <w:i/>
          <w:iCs/>
          <w:sz w:val="24"/>
          <w:szCs w:val="24"/>
        </w:rPr>
        <w:t>recognise</w:t>
      </w:r>
      <w:proofErr w:type="spellEnd"/>
      <w:r w:rsidRPr="001C1436">
        <w:rPr>
          <w:rFonts w:ascii="Arial" w:eastAsia="Times New Roman" w:hAnsi="Arial" w:cs="Arial"/>
          <w:i/>
          <w:iCs/>
          <w:sz w:val="24"/>
          <w:szCs w:val="24"/>
        </w:rPr>
        <w:t xml:space="preserve"> and report emails, texts, websites, adverts, or phone calls that you think are trying to scam you,</w:t>
      </w:r>
      <w:r w:rsidRPr="00176B6E">
        <w:rPr>
          <w:rFonts w:ascii="Arial" w:eastAsia="Times New Roman" w:hAnsi="Arial" w:cs="Arial"/>
          <w:sz w:val="24"/>
          <w:szCs w:val="24"/>
        </w:rPr>
        <w:t xml:space="preserve"> </w:t>
      </w:r>
      <w:hyperlink r:id="rId11" w:history="1">
        <w:r w:rsidRPr="00176B6E">
          <w:rPr>
            <w:rFonts w:ascii="Arial" w:eastAsia="Times New Roman" w:hAnsi="Arial" w:cs="Arial"/>
            <w:color w:val="1F4E79"/>
            <w:sz w:val="24"/>
            <w:szCs w:val="24"/>
            <w:u w:val="single"/>
          </w:rPr>
          <w:t>https://www.actionfraud.police.uk/report-phishing</w:t>
        </w:r>
      </w:hyperlink>
    </w:p>
    <w:p w14:paraId="6ED83CB4" w14:textId="77777777" w:rsidR="00256B04" w:rsidRDefault="00214816" w:rsidP="00256B04">
      <w:pPr>
        <w:rPr>
          <w:rFonts w:ascii="Arial" w:eastAsia="Times New Roman" w:hAnsi="Arial" w:cs="Arial"/>
          <w:sz w:val="24"/>
          <w:szCs w:val="24"/>
        </w:rPr>
      </w:pPr>
      <w:r w:rsidRPr="00176B6E">
        <w:rPr>
          <w:rFonts w:ascii="Arial" w:eastAsia="Times New Roman" w:hAnsi="Arial" w:cs="Arial"/>
          <w:sz w:val="24"/>
          <w:szCs w:val="24"/>
        </w:rPr>
        <w:t>(Accessed 23</w:t>
      </w:r>
      <w:r w:rsidRPr="00176B6E">
        <w:rPr>
          <w:rFonts w:ascii="Arial" w:eastAsia="Times New Roman" w:hAnsi="Arial" w:cs="Arial"/>
          <w:sz w:val="24"/>
          <w:szCs w:val="24"/>
          <w:vertAlign w:val="superscript"/>
        </w:rPr>
        <w:t>rd</w:t>
      </w:r>
      <w:r w:rsidRPr="00176B6E">
        <w:rPr>
          <w:rFonts w:ascii="Arial" w:eastAsia="Times New Roman" w:hAnsi="Arial" w:cs="Arial"/>
          <w:sz w:val="24"/>
          <w:szCs w:val="24"/>
        </w:rPr>
        <w:t xml:space="preserve"> August 2022)</w:t>
      </w:r>
    </w:p>
    <w:p w14:paraId="56229BDE" w14:textId="77777777" w:rsidR="00256B04" w:rsidRDefault="00256B04" w:rsidP="00256B04">
      <w:pPr>
        <w:rPr>
          <w:rFonts w:ascii="Arial" w:eastAsia="Times New Roman" w:hAnsi="Arial" w:cs="Arial"/>
          <w:sz w:val="24"/>
          <w:szCs w:val="24"/>
        </w:rPr>
      </w:pPr>
    </w:p>
    <w:p w14:paraId="71D79CE0" w14:textId="53D84500" w:rsidR="00256B04" w:rsidRPr="00256B04" w:rsidRDefault="00256B04" w:rsidP="00256B04">
      <w:pPr>
        <w:rPr>
          <w:rFonts w:ascii="Arial" w:eastAsia="Times New Roman" w:hAnsi="Arial" w:cs="Arial"/>
          <w:i/>
          <w:iCs/>
          <w:sz w:val="24"/>
          <w:szCs w:val="24"/>
        </w:rPr>
      </w:pPr>
      <w:r w:rsidRPr="00256B04">
        <w:rPr>
          <w:rFonts w:ascii="Arial" w:hAnsi="Arial" w:cs="Arial"/>
          <w:color w:val="0B0C0C"/>
          <w:sz w:val="24"/>
          <w:szCs w:val="24"/>
          <w:shd w:val="clear" w:color="auto" w:fill="FFFFFF"/>
        </w:rPr>
        <w:t xml:space="preserve">Advisory Council to the Home Secretary (2019) </w:t>
      </w:r>
      <w:r w:rsidRPr="00256B04">
        <w:rPr>
          <w:rFonts w:ascii="Arial" w:hAnsi="Arial" w:cs="Arial"/>
          <w:i/>
          <w:iCs/>
          <w:color w:val="0B0C0C"/>
          <w:sz w:val="24"/>
          <w:szCs w:val="24"/>
        </w:rPr>
        <w:t xml:space="preserve">Report into homelessness and drug misuse </w:t>
      </w:r>
      <w:hyperlink r:id="rId12" w:history="1">
        <w:r w:rsidRPr="00256B04">
          <w:rPr>
            <w:rStyle w:val="Hyperlink"/>
            <w:rFonts w:ascii="Arial" w:hAnsi="Arial" w:cs="Arial"/>
            <w:sz w:val="24"/>
            <w:szCs w:val="24"/>
          </w:rPr>
          <w:t>Report into homelessness and drug misuse published - GOV.UK (www.gov.uk)</w:t>
        </w:r>
      </w:hyperlink>
    </w:p>
    <w:p w14:paraId="02491F0C" w14:textId="35BA7940" w:rsidR="00256B04" w:rsidRDefault="00256B04" w:rsidP="00256B04">
      <w:pPr>
        <w:rPr>
          <w:rFonts w:ascii="Arial" w:eastAsia="Times New Roman" w:hAnsi="Arial" w:cs="Arial"/>
          <w:sz w:val="24"/>
          <w:szCs w:val="24"/>
        </w:rPr>
      </w:pPr>
      <w:r w:rsidRPr="00176B6E">
        <w:rPr>
          <w:rFonts w:ascii="Arial" w:eastAsia="Times New Roman" w:hAnsi="Arial" w:cs="Arial"/>
          <w:sz w:val="24"/>
          <w:szCs w:val="24"/>
        </w:rPr>
        <w:t>(Accessed</w:t>
      </w:r>
      <w:r>
        <w:rPr>
          <w:rFonts w:ascii="Arial" w:eastAsia="Times New Roman" w:hAnsi="Arial" w:cs="Arial"/>
          <w:sz w:val="24"/>
          <w:szCs w:val="24"/>
        </w:rPr>
        <w:t xml:space="preserve"> 6</w:t>
      </w:r>
      <w:r w:rsidRPr="00256B04">
        <w:rPr>
          <w:rFonts w:ascii="Arial" w:eastAsia="Times New Roman" w:hAnsi="Arial" w:cs="Arial"/>
          <w:sz w:val="24"/>
          <w:szCs w:val="24"/>
          <w:vertAlign w:val="superscript"/>
        </w:rPr>
        <w:t>th</w:t>
      </w:r>
      <w:r>
        <w:rPr>
          <w:rFonts w:ascii="Arial" w:eastAsia="Times New Roman" w:hAnsi="Arial" w:cs="Arial"/>
          <w:sz w:val="24"/>
          <w:szCs w:val="24"/>
        </w:rPr>
        <w:t xml:space="preserve"> October</w:t>
      </w:r>
      <w:r w:rsidRPr="00176B6E">
        <w:rPr>
          <w:rFonts w:ascii="Arial" w:eastAsia="Times New Roman" w:hAnsi="Arial" w:cs="Arial"/>
          <w:sz w:val="24"/>
          <w:szCs w:val="24"/>
        </w:rPr>
        <w:t xml:space="preserve"> 2022)</w:t>
      </w:r>
    </w:p>
    <w:p w14:paraId="1C6B67F1" w14:textId="77777777" w:rsidR="00214816" w:rsidRDefault="00214816" w:rsidP="00214816"/>
    <w:p w14:paraId="5F7F5760" w14:textId="3B926176"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Alford. J </w:t>
      </w:r>
      <w:r w:rsidR="001C1436">
        <w:rPr>
          <w:rFonts w:ascii="Arial" w:eastAsia="Times New Roman" w:hAnsi="Arial" w:cs="Arial"/>
          <w:sz w:val="24"/>
          <w:szCs w:val="24"/>
        </w:rPr>
        <w:t>(</w:t>
      </w:r>
      <w:r w:rsidRPr="00176B6E">
        <w:rPr>
          <w:rFonts w:ascii="Arial" w:eastAsia="Times New Roman" w:hAnsi="Arial" w:cs="Arial"/>
          <w:sz w:val="24"/>
          <w:szCs w:val="24"/>
        </w:rPr>
        <w:t>2019</w:t>
      </w:r>
      <w:r w:rsidR="001C1436">
        <w:rPr>
          <w:rFonts w:ascii="Arial" w:eastAsia="Times New Roman" w:hAnsi="Arial" w:cs="Arial"/>
          <w:sz w:val="24"/>
          <w:szCs w:val="24"/>
        </w:rPr>
        <w:t>)</w:t>
      </w:r>
      <w:r w:rsidRPr="00176B6E">
        <w:rPr>
          <w:rFonts w:ascii="Arial" w:eastAsia="Times New Roman" w:hAnsi="Arial" w:cs="Arial"/>
          <w:sz w:val="24"/>
          <w:szCs w:val="24"/>
        </w:rPr>
        <w:t xml:space="preserve"> </w:t>
      </w:r>
      <w:r w:rsidRPr="001C1436">
        <w:rPr>
          <w:rFonts w:ascii="Arial" w:eastAsia="Times New Roman" w:hAnsi="Arial" w:cs="Arial"/>
          <w:i/>
          <w:iCs/>
          <w:sz w:val="24"/>
          <w:szCs w:val="24"/>
        </w:rPr>
        <w:t>Imperial College London, NHS cyber-attacks could delay life-saving care and cost millions,</w:t>
      </w:r>
      <w:r w:rsidRPr="00176B6E">
        <w:rPr>
          <w:rFonts w:ascii="Arial" w:eastAsia="Times New Roman" w:hAnsi="Arial" w:cs="Arial"/>
          <w:sz w:val="24"/>
          <w:szCs w:val="24"/>
        </w:rPr>
        <w:t xml:space="preserve"> </w:t>
      </w:r>
      <w:hyperlink r:id="rId13" w:anchor=":~:text=A%20new%20analysis%20has%20revealed,be%20almost%20%C2%A36%20million" w:history="1">
        <w:r w:rsidRPr="00176B6E">
          <w:rPr>
            <w:rFonts w:ascii="Arial" w:eastAsia="Times New Roman" w:hAnsi="Arial" w:cs="Arial"/>
            <w:color w:val="1F4E79"/>
            <w:sz w:val="24"/>
            <w:szCs w:val="24"/>
            <w:u w:val="single"/>
          </w:rPr>
          <w:t>https://www.imperial.ac.uk/news/193151/nhs-cyber-attacks-could-delay-life-saving-care/#:~:text=A%20new%20analysis%20has%20revealed,be%20almost%20%C2%A36%20million</w:t>
        </w:r>
      </w:hyperlink>
      <w:r w:rsidRPr="00176B6E">
        <w:rPr>
          <w:rFonts w:ascii="Arial" w:eastAsia="Times New Roman" w:hAnsi="Arial" w:cs="Arial"/>
          <w:sz w:val="24"/>
          <w:szCs w:val="24"/>
        </w:rPr>
        <w:t>.</w:t>
      </w:r>
    </w:p>
    <w:p w14:paraId="3347DB03"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1C2239C0" w14:textId="77777777" w:rsidR="00214816" w:rsidRDefault="00214816" w:rsidP="00214816"/>
    <w:p w14:paraId="680E3318" w14:textId="203CB584" w:rsidR="00214816" w:rsidRPr="00176B6E" w:rsidRDefault="001C1436" w:rsidP="00214816">
      <w:pPr>
        <w:rPr>
          <w:rFonts w:ascii="Arial" w:eastAsia="Times New Roman" w:hAnsi="Arial" w:cs="Arial"/>
          <w:sz w:val="24"/>
          <w:szCs w:val="24"/>
        </w:rPr>
      </w:pPr>
      <w:proofErr w:type="spellStart"/>
      <w:r>
        <w:rPr>
          <w:rFonts w:ascii="Arial" w:eastAsia="Times New Roman" w:hAnsi="Arial" w:cs="Arial"/>
          <w:sz w:val="24"/>
          <w:szCs w:val="24"/>
        </w:rPr>
        <w:t>B</w:t>
      </w:r>
      <w:r w:rsidR="00214816" w:rsidRPr="00176B6E">
        <w:rPr>
          <w:rFonts w:ascii="Arial" w:eastAsia="Times New Roman" w:hAnsi="Arial" w:cs="Arial"/>
          <w:sz w:val="24"/>
          <w:szCs w:val="24"/>
        </w:rPr>
        <w:t>bmasteradmin</w:t>
      </w:r>
      <w:proofErr w:type="spellEnd"/>
      <w:r w:rsidR="00214816" w:rsidRPr="00176B6E">
        <w:rPr>
          <w:rFonts w:ascii="Arial" w:eastAsia="Times New Roman" w:hAnsi="Arial" w:cs="Arial"/>
          <w:sz w:val="24"/>
          <w:szCs w:val="24"/>
        </w:rPr>
        <w:t xml:space="preserve"> </w:t>
      </w:r>
      <w:r>
        <w:rPr>
          <w:rFonts w:ascii="Arial" w:eastAsia="Times New Roman" w:hAnsi="Arial" w:cs="Arial"/>
          <w:sz w:val="24"/>
          <w:szCs w:val="24"/>
        </w:rPr>
        <w:t>(</w:t>
      </w:r>
      <w:r w:rsidR="00214816" w:rsidRPr="00176B6E">
        <w:rPr>
          <w:rFonts w:ascii="Arial" w:eastAsia="Times New Roman" w:hAnsi="Arial" w:cs="Arial"/>
          <w:sz w:val="24"/>
          <w:szCs w:val="24"/>
        </w:rPr>
        <w:t>2015</w:t>
      </w:r>
      <w:r>
        <w:rPr>
          <w:rFonts w:ascii="Arial" w:eastAsia="Times New Roman" w:hAnsi="Arial" w:cs="Arial"/>
          <w:sz w:val="24"/>
          <w:szCs w:val="24"/>
        </w:rPr>
        <w:t>)</w:t>
      </w:r>
      <w:r w:rsidR="00214816" w:rsidRPr="00176B6E">
        <w:rPr>
          <w:rFonts w:ascii="Arial" w:eastAsia="Times New Roman" w:hAnsi="Arial" w:cs="Arial"/>
          <w:sz w:val="24"/>
          <w:szCs w:val="24"/>
        </w:rPr>
        <w:t xml:space="preserve"> </w:t>
      </w:r>
      <w:r w:rsidR="00214816" w:rsidRPr="001C1436">
        <w:rPr>
          <w:rFonts w:ascii="Arial" w:eastAsia="Times New Roman" w:hAnsi="Arial" w:cs="Arial"/>
          <w:i/>
          <w:iCs/>
          <w:sz w:val="24"/>
          <w:szCs w:val="24"/>
        </w:rPr>
        <w:t xml:space="preserve">Clay </w:t>
      </w:r>
      <w:proofErr w:type="spellStart"/>
      <w:r w:rsidR="00214816" w:rsidRPr="001C1436">
        <w:rPr>
          <w:rFonts w:ascii="Arial" w:eastAsia="Times New Roman" w:hAnsi="Arial" w:cs="Arial"/>
          <w:i/>
          <w:iCs/>
          <w:sz w:val="24"/>
          <w:szCs w:val="24"/>
        </w:rPr>
        <w:t>Behavioural</w:t>
      </w:r>
      <w:proofErr w:type="spellEnd"/>
      <w:r w:rsidR="00214816" w:rsidRPr="001C1436">
        <w:rPr>
          <w:rFonts w:ascii="Arial" w:eastAsia="Times New Roman" w:hAnsi="Arial" w:cs="Arial"/>
          <w:i/>
          <w:iCs/>
          <w:sz w:val="24"/>
          <w:szCs w:val="24"/>
        </w:rPr>
        <w:t xml:space="preserve"> Health Centre, Drug Abuse is Still a Growing Problem,</w:t>
      </w:r>
      <w:r w:rsidR="00214816" w:rsidRPr="00176B6E">
        <w:rPr>
          <w:rFonts w:ascii="Arial" w:eastAsia="Times New Roman" w:hAnsi="Arial" w:cs="Arial"/>
          <w:sz w:val="24"/>
          <w:szCs w:val="24"/>
        </w:rPr>
        <w:t xml:space="preserve"> </w:t>
      </w:r>
      <w:hyperlink r:id="rId14" w:history="1">
        <w:r w:rsidR="00214816" w:rsidRPr="00176B6E">
          <w:rPr>
            <w:rFonts w:ascii="Arial" w:eastAsia="Times New Roman" w:hAnsi="Arial" w:cs="Arial"/>
            <w:color w:val="1F4E79"/>
            <w:sz w:val="24"/>
            <w:szCs w:val="24"/>
            <w:u w:val="single"/>
          </w:rPr>
          <w:t>https://ccbhc.org/drug-abuse-is-still-a-growing-problem/</w:t>
        </w:r>
      </w:hyperlink>
    </w:p>
    <w:p w14:paraId="203E8D4F" w14:textId="45625E71" w:rsidR="00214816"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28</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1ABFCFEA" w14:textId="77777777" w:rsidR="00214816" w:rsidRDefault="00214816" w:rsidP="00214816">
      <w:pPr>
        <w:rPr>
          <w:rFonts w:ascii="Arial" w:eastAsia="Times New Roman" w:hAnsi="Arial" w:cs="Arial"/>
          <w:sz w:val="24"/>
          <w:szCs w:val="24"/>
        </w:rPr>
      </w:pPr>
    </w:p>
    <w:p w14:paraId="4B981109" w14:textId="3266441F" w:rsidR="00214816" w:rsidRPr="00176B6E" w:rsidRDefault="00214816" w:rsidP="00214816">
      <w:pPr>
        <w:rPr>
          <w:rFonts w:ascii="Arial" w:eastAsia="Times New Roman" w:hAnsi="Arial" w:cs="Arial"/>
          <w:sz w:val="24"/>
          <w:szCs w:val="24"/>
        </w:rPr>
      </w:pPr>
      <w:proofErr w:type="spellStart"/>
      <w:r w:rsidRPr="00176B6E">
        <w:rPr>
          <w:rFonts w:ascii="Arial" w:eastAsia="Times New Roman" w:hAnsi="Arial" w:cs="Arial"/>
          <w:sz w:val="24"/>
          <w:szCs w:val="24"/>
        </w:rPr>
        <w:t>Brodkin</w:t>
      </w:r>
      <w:proofErr w:type="spellEnd"/>
      <w:r w:rsidRPr="00176B6E">
        <w:rPr>
          <w:rFonts w:ascii="Arial" w:eastAsia="Times New Roman" w:hAnsi="Arial" w:cs="Arial"/>
          <w:sz w:val="24"/>
          <w:szCs w:val="24"/>
        </w:rPr>
        <w:t xml:space="preserve">. J </w:t>
      </w:r>
      <w:r w:rsidR="001C1436">
        <w:rPr>
          <w:rFonts w:ascii="Arial" w:eastAsia="Times New Roman" w:hAnsi="Arial" w:cs="Arial"/>
          <w:sz w:val="24"/>
          <w:szCs w:val="24"/>
        </w:rPr>
        <w:t>(</w:t>
      </w:r>
      <w:r w:rsidRPr="00176B6E">
        <w:rPr>
          <w:rFonts w:ascii="Arial" w:eastAsia="Times New Roman" w:hAnsi="Arial" w:cs="Arial"/>
          <w:sz w:val="24"/>
          <w:szCs w:val="24"/>
        </w:rPr>
        <w:t>2021</w:t>
      </w:r>
      <w:r w:rsidR="001C1436">
        <w:rPr>
          <w:rFonts w:ascii="Arial" w:eastAsia="Times New Roman" w:hAnsi="Arial" w:cs="Arial"/>
          <w:sz w:val="24"/>
          <w:szCs w:val="24"/>
        </w:rPr>
        <w:t>)</w:t>
      </w:r>
      <w:r w:rsidRPr="00176B6E">
        <w:rPr>
          <w:rFonts w:ascii="Arial" w:eastAsia="Times New Roman" w:hAnsi="Arial" w:cs="Arial"/>
          <w:sz w:val="24"/>
          <w:szCs w:val="24"/>
        </w:rPr>
        <w:t xml:space="preserve"> </w:t>
      </w:r>
      <w:r w:rsidRPr="001C1436">
        <w:rPr>
          <w:rFonts w:ascii="Arial" w:eastAsia="Calibri" w:hAnsi="Arial" w:cs="Arial"/>
          <w:i/>
          <w:iCs/>
          <w:sz w:val="24"/>
          <w:szCs w:val="24"/>
        </w:rPr>
        <w:t>FBI sold phones to organized crime and read 27 million “encrypted” messages</w:t>
      </w:r>
      <w:r w:rsidRPr="001C1436">
        <w:rPr>
          <w:rFonts w:ascii="Arial" w:eastAsia="Times New Roman" w:hAnsi="Arial" w:cs="Arial"/>
          <w:i/>
          <w:iCs/>
          <w:sz w:val="24"/>
          <w:szCs w:val="24"/>
        </w:rPr>
        <w:t xml:space="preserve">, </w:t>
      </w:r>
      <w:r w:rsidRPr="001C1436">
        <w:rPr>
          <w:rFonts w:ascii="Arial" w:eastAsia="Calibri" w:hAnsi="Arial" w:cs="Arial"/>
          <w:i/>
          <w:iCs/>
          <w:sz w:val="24"/>
          <w:szCs w:val="24"/>
        </w:rPr>
        <w:t>Messages were routed to an FBI-owned server and decrypted with master key</w:t>
      </w:r>
      <w:r w:rsidRPr="001C1436">
        <w:rPr>
          <w:rFonts w:ascii="Arial" w:eastAsia="Times New Roman" w:hAnsi="Arial" w:cs="Arial"/>
          <w:i/>
          <w:iCs/>
          <w:sz w:val="24"/>
          <w:szCs w:val="24"/>
        </w:rPr>
        <w:t>,</w:t>
      </w:r>
      <w:r w:rsidRPr="00176B6E">
        <w:rPr>
          <w:rFonts w:ascii="Arial" w:eastAsia="Times New Roman" w:hAnsi="Arial" w:cs="Arial"/>
          <w:sz w:val="24"/>
          <w:szCs w:val="24"/>
        </w:rPr>
        <w:t xml:space="preserve"> </w:t>
      </w:r>
      <w:hyperlink r:id="rId15" w:history="1">
        <w:r w:rsidRPr="00176B6E">
          <w:rPr>
            <w:rFonts w:ascii="Arial" w:eastAsia="Times New Roman" w:hAnsi="Arial" w:cs="Arial"/>
            <w:color w:val="1F4E79"/>
            <w:sz w:val="24"/>
            <w:szCs w:val="24"/>
            <w:u w:val="single"/>
          </w:rPr>
          <w:t>https://arstechnica.com/tech-policy/2021/06/fbi-sold-phones-to-organized-crime-and-read-27-million-encrypted-messages/</w:t>
        </w:r>
      </w:hyperlink>
    </w:p>
    <w:p w14:paraId="23D2559F"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572B75F3" w14:textId="77777777" w:rsidR="00214816" w:rsidRDefault="00214816" w:rsidP="00214816">
      <w:pPr>
        <w:rPr>
          <w:rFonts w:ascii="Arial" w:eastAsia="Times New Roman" w:hAnsi="Arial" w:cs="Arial"/>
          <w:sz w:val="24"/>
          <w:szCs w:val="24"/>
        </w:rPr>
      </w:pPr>
    </w:p>
    <w:p w14:paraId="3958C62B" w14:textId="46BFB90F"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Brush, </w:t>
      </w:r>
      <w:proofErr w:type="spellStart"/>
      <w:proofErr w:type="gramStart"/>
      <w:r w:rsidRPr="00176B6E">
        <w:rPr>
          <w:rFonts w:ascii="Arial" w:eastAsia="Times New Roman" w:hAnsi="Arial" w:cs="Arial"/>
          <w:sz w:val="24"/>
          <w:szCs w:val="24"/>
        </w:rPr>
        <w:t>Rosencrance</w:t>
      </w:r>
      <w:proofErr w:type="spellEnd"/>
      <w:proofErr w:type="gramEnd"/>
      <w:r w:rsidRPr="00176B6E">
        <w:rPr>
          <w:rFonts w:ascii="Arial" w:eastAsia="Times New Roman" w:hAnsi="Arial" w:cs="Arial"/>
          <w:sz w:val="24"/>
          <w:szCs w:val="24"/>
        </w:rPr>
        <w:t xml:space="preserve"> and Cobb </w:t>
      </w:r>
      <w:r w:rsidR="00A66E1C">
        <w:rPr>
          <w:rFonts w:ascii="Arial" w:eastAsia="Times New Roman" w:hAnsi="Arial" w:cs="Arial"/>
          <w:sz w:val="24"/>
          <w:szCs w:val="24"/>
        </w:rPr>
        <w:t>(</w:t>
      </w:r>
      <w:r w:rsidRPr="00176B6E">
        <w:rPr>
          <w:rFonts w:ascii="Arial" w:eastAsia="Times New Roman" w:hAnsi="Arial" w:cs="Arial"/>
          <w:sz w:val="24"/>
          <w:szCs w:val="24"/>
        </w:rPr>
        <w:t>2022</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1C1436">
        <w:rPr>
          <w:rFonts w:ascii="Arial" w:eastAsia="Times New Roman" w:hAnsi="Arial" w:cs="Arial"/>
          <w:i/>
          <w:iCs/>
          <w:sz w:val="24"/>
          <w:szCs w:val="24"/>
        </w:rPr>
        <w:t>Tech Target, Threats, and vulnerabilities, what is cybercrime?</w:t>
      </w:r>
      <w:r w:rsidRPr="00176B6E">
        <w:rPr>
          <w:rFonts w:ascii="Arial" w:eastAsia="Times New Roman" w:hAnsi="Arial" w:cs="Arial"/>
          <w:sz w:val="24"/>
          <w:szCs w:val="24"/>
        </w:rPr>
        <w:t xml:space="preserve"> </w:t>
      </w:r>
      <w:hyperlink r:id="rId16" w:history="1">
        <w:r w:rsidRPr="00176B6E">
          <w:rPr>
            <w:rFonts w:ascii="Arial" w:eastAsia="Times New Roman" w:hAnsi="Arial" w:cs="Arial"/>
            <w:color w:val="1F4E79"/>
            <w:sz w:val="24"/>
            <w:szCs w:val="24"/>
            <w:u w:val="single"/>
          </w:rPr>
          <w:t>https://www.techtarget.com/searchsecurity/definition/cybercrime</w:t>
        </w:r>
      </w:hyperlink>
    </w:p>
    <w:p w14:paraId="1DB71FC3"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23</w:t>
      </w:r>
      <w:r w:rsidRPr="00176B6E">
        <w:rPr>
          <w:rFonts w:ascii="Arial" w:eastAsia="Times New Roman" w:hAnsi="Arial" w:cs="Arial"/>
          <w:sz w:val="24"/>
          <w:szCs w:val="24"/>
          <w:vertAlign w:val="superscript"/>
        </w:rPr>
        <w:t>rd</w:t>
      </w:r>
      <w:r w:rsidRPr="00176B6E">
        <w:rPr>
          <w:rFonts w:ascii="Arial" w:eastAsia="Times New Roman" w:hAnsi="Arial" w:cs="Arial"/>
          <w:sz w:val="24"/>
          <w:szCs w:val="24"/>
        </w:rPr>
        <w:t xml:space="preserve"> August 2022)</w:t>
      </w:r>
    </w:p>
    <w:p w14:paraId="154A41E7" w14:textId="77777777" w:rsidR="00214816" w:rsidRDefault="00214816" w:rsidP="00214816">
      <w:pPr>
        <w:rPr>
          <w:rFonts w:ascii="Arial" w:eastAsia="Times New Roman" w:hAnsi="Arial" w:cs="Arial"/>
          <w:sz w:val="24"/>
          <w:szCs w:val="24"/>
        </w:rPr>
      </w:pPr>
    </w:p>
    <w:p w14:paraId="5CCEE806" w14:textId="77777777" w:rsidR="00214816" w:rsidRDefault="00214816" w:rsidP="00214816">
      <w:pPr>
        <w:rPr>
          <w:rFonts w:ascii="Arial" w:eastAsia="Times New Roman" w:hAnsi="Arial" w:cs="Arial"/>
          <w:sz w:val="24"/>
          <w:szCs w:val="24"/>
        </w:rPr>
      </w:pPr>
    </w:p>
    <w:p w14:paraId="08A8155C" w14:textId="113542E6" w:rsidR="00214816" w:rsidRPr="00176B6E" w:rsidRDefault="00214816" w:rsidP="00214816">
      <w:pPr>
        <w:rPr>
          <w:rFonts w:ascii="Arial" w:eastAsia="Times New Roman" w:hAnsi="Arial" w:cs="Arial"/>
          <w:sz w:val="24"/>
          <w:szCs w:val="24"/>
        </w:rPr>
      </w:pPr>
      <w:proofErr w:type="spellStart"/>
      <w:r w:rsidRPr="00176B6E">
        <w:rPr>
          <w:rFonts w:ascii="Arial" w:eastAsia="Times New Roman" w:hAnsi="Arial" w:cs="Arial"/>
          <w:sz w:val="24"/>
          <w:szCs w:val="24"/>
        </w:rPr>
        <w:t>Castelow</w:t>
      </w:r>
      <w:proofErr w:type="spellEnd"/>
      <w:r w:rsidRPr="00176B6E">
        <w:rPr>
          <w:rFonts w:ascii="Arial" w:eastAsia="Times New Roman" w:hAnsi="Arial" w:cs="Arial"/>
          <w:sz w:val="24"/>
          <w:szCs w:val="24"/>
        </w:rPr>
        <w:t xml:space="preserve">. E </w:t>
      </w:r>
      <w:r w:rsidR="00A66E1C">
        <w:rPr>
          <w:rFonts w:ascii="Arial" w:eastAsia="Times New Roman" w:hAnsi="Arial" w:cs="Arial"/>
          <w:sz w:val="24"/>
          <w:szCs w:val="24"/>
        </w:rPr>
        <w:t>(</w:t>
      </w:r>
      <w:r w:rsidRPr="00176B6E">
        <w:rPr>
          <w:rFonts w:ascii="Arial" w:eastAsia="Times New Roman" w:hAnsi="Arial" w:cs="Arial"/>
          <w:sz w:val="24"/>
          <w:szCs w:val="24"/>
        </w:rPr>
        <w:t>2022</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Historic UK, The Peterloo massacre,</w:t>
      </w:r>
      <w:r w:rsidRPr="00176B6E">
        <w:rPr>
          <w:rFonts w:ascii="Arial" w:eastAsia="Times New Roman" w:hAnsi="Arial" w:cs="Arial"/>
          <w:sz w:val="24"/>
          <w:szCs w:val="24"/>
        </w:rPr>
        <w:t xml:space="preserve"> </w:t>
      </w:r>
      <w:hyperlink r:id="rId17" w:history="1">
        <w:r w:rsidRPr="00176B6E">
          <w:rPr>
            <w:rFonts w:ascii="Arial" w:eastAsia="Times New Roman" w:hAnsi="Arial" w:cs="Arial"/>
            <w:color w:val="1F4E79"/>
            <w:sz w:val="24"/>
            <w:szCs w:val="24"/>
            <w:u w:val="single"/>
          </w:rPr>
          <w:t>https://www.historic-uk.com/HistoryUK/HistoryofEngland/Peterloo-Massacre/</w:t>
        </w:r>
      </w:hyperlink>
    </w:p>
    <w:p w14:paraId="33482278" w14:textId="7D0BE030" w:rsidR="00214816"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27</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60EBF18D" w14:textId="1E4BF7A8" w:rsidR="000E18E4" w:rsidRDefault="000E18E4" w:rsidP="00214816">
      <w:pPr>
        <w:rPr>
          <w:rFonts w:ascii="Arial" w:eastAsia="Times New Roman" w:hAnsi="Arial" w:cs="Arial"/>
          <w:sz w:val="24"/>
          <w:szCs w:val="24"/>
        </w:rPr>
      </w:pPr>
    </w:p>
    <w:p w14:paraId="715F2A56" w14:textId="0066D518" w:rsidR="00214816" w:rsidRDefault="00EE639C" w:rsidP="00214816">
      <w:pPr>
        <w:rPr>
          <w:rFonts w:ascii="Arial" w:eastAsia="Times New Roman" w:hAnsi="Arial" w:cs="Arial"/>
          <w:sz w:val="24"/>
          <w:szCs w:val="24"/>
        </w:rPr>
      </w:pPr>
      <w:r>
        <w:rPr>
          <w:rFonts w:ascii="Arial" w:eastAsia="Times New Roman" w:hAnsi="Arial" w:cs="Arial"/>
          <w:sz w:val="24"/>
          <w:szCs w:val="24"/>
        </w:rPr>
        <w:t xml:space="preserve">City of London Police (2022), </w:t>
      </w:r>
      <w:r w:rsidRPr="00EE639C">
        <w:rPr>
          <w:rFonts w:ascii="Arial" w:eastAsia="Times New Roman" w:hAnsi="Arial" w:cs="Arial"/>
          <w:i/>
          <w:iCs/>
          <w:sz w:val="24"/>
          <w:szCs w:val="24"/>
        </w:rPr>
        <w:t>Community policing,</w:t>
      </w:r>
      <w:r>
        <w:rPr>
          <w:rFonts w:ascii="Arial" w:eastAsia="Times New Roman" w:hAnsi="Arial" w:cs="Arial"/>
          <w:sz w:val="24"/>
          <w:szCs w:val="24"/>
        </w:rPr>
        <w:t xml:space="preserve"> </w:t>
      </w:r>
      <w:hyperlink r:id="rId18" w:history="1">
        <w:r w:rsidRPr="004213F8">
          <w:rPr>
            <w:rStyle w:val="Hyperlink"/>
            <w:rFonts w:ascii="Arial" w:eastAsia="Times New Roman" w:hAnsi="Arial" w:cs="Arial"/>
            <w:sz w:val="24"/>
            <w:szCs w:val="24"/>
          </w:rPr>
          <w:t>https://www.police.uk/pu/your-area/city-of-london-police/community-policing/</w:t>
        </w:r>
      </w:hyperlink>
    </w:p>
    <w:p w14:paraId="414150E7" w14:textId="647DD325" w:rsidR="00EE639C" w:rsidRPr="00176B6E" w:rsidRDefault="00EE639C" w:rsidP="00214816">
      <w:pPr>
        <w:rPr>
          <w:rFonts w:ascii="Arial" w:eastAsia="Times New Roman" w:hAnsi="Arial" w:cs="Arial"/>
          <w:sz w:val="24"/>
          <w:szCs w:val="24"/>
        </w:rPr>
      </w:pPr>
      <w:r>
        <w:rPr>
          <w:rFonts w:ascii="Arial" w:eastAsia="Times New Roman" w:hAnsi="Arial" w:cs="Arial"/>
          <w:sz w:val="24"/>
          <w:szCs w:val="24"/>
        </w:rPr>
        <w:t>(Accessed: 5</w:t>
      </w:r>
      <w:r w:rsidRPr="00EE639C">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129F0032" w14:textId="59A06403" w:rsidR="00EE639C" w:rsidRDefault="00EE639C" w:rsidP="00214816">
      <w:pPr>
        <w:rPr>
          <w:rFonts w:ascii="Arial" w:eastAsia="Times New Roman" w:hAnsi="Arial" w:cs="Arial"/>
          <w:sz w:val="24"/>
          <w:szCs w:val="24"/>
        </w:rPr>
      </w:pPr>
    </w:p>
    <w:p w14:paraId="7929AC77" w14:textId="5843BB24" w:rsidR="00EE639C" w:rsidRDefault="00256B04" w:rsidP="00214816">
      <w:pPr>
        <w:rPr>
          <w:rFonts w:ascii="Arial" w:hAnsi="Arial" w:cs="Arial"/>
          <w:sz w:val="24"/>
          <w:szCs w:val="24"/>
        </w:rPr>
      </w:pPr>
      <w:r w:rsidRPr="00256B04">
        <w:rPr>
          <w:rFonts w:ascii="Arial" w:eastAsia="Times New Roman" w:hAnsi="Arial" w:cs="Arial"/>
          <w:sz w:val="24"/>
          <w:szCs w:val="24"/>
        </w:rPr>
        <w:t xml:space="preserve">College of Policing (2014) </w:t>
      </w:r>
      <w:r w:rsidRPr="00256B04">
        <w:rPr>
          <w:rFonts w:ascii="Arial" w:hAnsi="Arial" w:cs="Arial"/>
          <w:i/>
          <w:iCs/>
          <w:sz w:val="24"/>
          <w:szCs w:val="24"/>
        </w:rPr>
        <w:t>Code of Ethics</w:t>
      </w:r>
      <w:r w:rsidRPr="00256B04">
        <w:rPr>
          <w:rFonts w:ascii="Arial" w:hAnsi="Arial" w:cs="Arial"/>
          <w:sz w:val="24"/>
          <w:szCs w:val="24"/>
        </w:rPr>
        <w:t xml:space="preserve"> </w:t>
      </w:r>
      <w:hyperlink r:id="rId19" w:history="1">
        <w:r w:rsidRPr="00256B04">
          <w:rPr>
            <w:rStyle w:val="Hyperlink"/>
            <w:rFonts w:ascii="Arial" w:hAnsi="Arial" w:cs="Arial"/>
            <w:sz w:val="24"/>
            <w:szCs w:val="24"/>
          </w:rPr>
          <w:t>code_of_ethics.pdf (college.police.uk)</w:t>
        </w:r>
      </w:hyperlink>
    </w:p>
    <w:p w14:paraId="7BCDE4AF" w14:textId="1A94D738" w:rsidR="00256B04" w:rsidRPr="00176B6E" w:rsidRDefault="00256B04" w:rsidP="00256B04">
      <w:pPr>
        <w:rPr>
          <w:rFonts w:ascii="Arial" w:eastAsia="Times New Roman" w:hAnsi="Arial" w:cs="Arial"/>
          <w:sz w:val="24"/>
          <w:szCs w:val="24"/>
        </w:rPr>
      </w:pPr>
      <w:r>
        <w:rPr>
          <w:rFonts w:ascii="Arial" w:eastAsia="Times New Roman" w:hAnsi="Arial" w:cs="Arial"/>
          <w:sz w:val="24"/>
          <w:szCs w:val="24"/>
        </w:rPr>
        <w:t>(Accessed: 6</w:t>
      </w:r>
      <w:r w:rsidRPr="00EE639C">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396F3EED" w14:textId="77777777" w:rsidR="00256B04" w:rsidRPr="00256B04" w:rsidRDefault="00256B04" w:rsidP="00214816">
      <w:pPr>
        <w:rPr>
          <w:rFonts w:ascii="Arial" w:eastAsia="Times New Roman" w:hAnsi="Arial" w:cs="Arial"/>
          <w:sz w:val="24"/>
          <w:szCs w:val="24"/>
        </w:rPr>
      </w:pPr>
    </w:p>
    <w:p w14:paraId="63B29D9C" w14:textId="282B40F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Community oriented policing services </w:t>
      </w:r>
      <w:r w:rsidR="00A66E1C">
        <w:rPr>
          <w:rFonts w:ascii="Arial" w:eastAsia="Times New Roman" w:hAnsi="Arial" w:cs="Arial"/>
          <w:sz w:val="24"/>
          <w:szCs w:val="24"/>
        </w:rPr>
        <w:t>(</w:t>
      </w:r>
      <w:r w:rsidRPr="00176B6E">
        <w:rPr>
          <w:rFonts w:ascii="Arial" w:eastAsia="Times New Roman" w:hAnsi="Arial" w:cs="Arial"/>
          <w:sz w:val="24"/>
          <w:szCs w:val="24"/>
        </w:rPr>
        <w:t>2012</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Community policing defined, U.S Department of Justice,</w:t>
      </w:r>
      <w:r w:rsidRPr="00176B6E">
        <w:rPr>
          <w:rFonts w:ascii="Arial" w:eastAsia="Times New Roman" w:hAnsi="Arial" w:cs="Arial"/>
          <w:sz w:val="24"/>
          <w:szCs w:val="24"/>
        </w:rPr>
        <w:t xml:space="preserve"> </w:t>
      </w:r>
      <w:hyperlink r:id="rId20" w:history="1">
        <w:r w:rsidRPr="00176B6E">
          <w:rPr>
            <w:rFonts w:ascii="Arial" w:eastAsia="Times New Roman" w:hAnsi="Arial" w:cs="Arial"/>
            <w:color w:val="1F4E79"/>
            <w:sz w:val="24"/>
            <w:szCs w:val="24"/>
            <w:u w:val="single"/>
          </w:rPr>
          <w:t>https://cops.usdoj.gov/RIC/Publications/cops-p157-pub.pdf</w:t>
        </w:r>
      </w:hyperlink>
    </w:p>
    <w:p w14:paraId="18A6E62D" w14:textId="69CDE659" w:rsidR="00A91245"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27</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024B02C6" w14:textId="12B6228D" w:rsidR="00A91245" w:rsidRDefault="00A91245" w:rsidP="00214816">
      <w:pPr>
        <w:rPr>
          <w:rFonts w:ascii="Arial" w:eastAsia="Times New Roman" w:hAnsi="Arial" w:cs="Arial"/>
          <w:sz w:val="24"/>
          <w:szCs w:val="24"/>
        </w:rPr>
      </w:pPr>
    </w:p>
    <w:p w14:paraId="14D544F7" w14:textId="241880E5" w:rsidR="00A91245" w:rsidRPr="00A91245" w:rsidRDefault="00A91245" w:rsidP="00A91245">
      <w:pPr>
        <w:pStyle w:val="ssrcss-1q0x1qg-paragraph"/>
        <w:shd w:val="clear" w:color="auto" w:fill="FFFFFF"/>
        <w:spacing w:before="0" w:beforeAutospacing="0" w:after="0" w:afterAutospacing="0"/>
        <w:textAlignment w:val="baseline"/>
        <w:rPr>
          <w:rFonts w:ascii="Arial" w:eastAsiaTheme="majorEastAsia" w:hAnsi="Arial" w:cs="Arial"/>
        </w:rPr>
      </w:pPr>
      <w:proofErr w:type="spellStart"/>
      <w:r>
        <w:rPr>
          <w:rFonts w:ascii="Arial" w:hAnsi="Arial" w:cs="Arial"/>
        </w:rPr>
        <w:t>Criddle</w:t>
      </w:r>
      <w:proofErr w:type="spellEnd"/>
      <w:r>
        <w:rPr>
          <w:rFonts w:ascii="Arial" w:hAnsi="Arial" w:cs="Arial"/>
        </w:rPr>
        <w:t xml:space="preserve">. C (2021) </w:t>
      </w:r>
      <w:r w:rsidRPr="00A91245">
        <w:rPr>
          <w:rFonts w:ascii="Arial" w:hAnsi="Arial" w:cs="Arial"/>
          <w:i/>
          <w:iCs/>
        </w:rPr>
        <w:t>BBC News</w:t>
      </w:r>
      <w:r w:rsidRPr="00A91245">
        <w:rPr>
          <w:rFonts w:ascii="Arial" w:hAnsi="Arial" w:cs="Arial"/>
          <w:i/>
          <w:iCs/>
          <w:color w:val="000000" w:themeColor="text1"/>
        </w:rPr>
        <w:t xml:space="preserve"> </w:t>
      </w:r>
      <w:r w:rsidRPr="00A91245">
        <w:rPr>
          <w:rStyle w:val="Hyperlink"/>
          <w:rFonts w:ascii="Arial" w:eastAsiaTheme="majorEastAsia" w:hAnsi="Arial" w:cs="Arial"/>
          <w:i/>
          <w:iCs/>
          <w:color w:val="auto"/>
          <w:u w:val="none"/>
        </w:rPr>
        <w:t>Social media damages teenagers’ mental health, report says – BBC News</w:t>
      </w:r>
      <w:r>
        <w:rPr>
          <w:rStyle w:val="Hyperlink"/>
          <w:rFonts w:ascii="Arial" w:eastAsiaTheme="majorEastAsia" w:hAnsi="Arial" w:cs="Arial"/>
          <w:i/>
          <w:iCs/>
          <w:color w:val="auto"/>
          <w:u w:val="none"/>
        </w:rPr>
        <w:t xml:space="preserve">, </w:t>
      </w:r>
      <w:r w:rsidRPr="00A91245">
        <w:rPr>
          <w:rStyle w:val="Hyperlink"/>
          <w:rFonts w:ascii="Arial" w:eastAsiaTheme="majorEastAsia" w:hAnsi="Arial" w:cs="Arial"/>
          <w:color w:val="auto"/>
          <w:u w:val="none"/>
        </w:rPr>
        <w:t>https://www.bbc.co.uk/news/technology-55826238</w:t>
      </w:r>
    </w:p>
    <w:p w14:paraId="70582CAD" w14:textId="5D931FCA" w:rsidR="00A91245" w:rsidRPr="00A91245" w:rsidRDefault="00A91245" w:rsidP="00214816">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(Accessed: 4</w:t>
      </w:r>
      <w:r w:rsidRPr="00A91245">
        <w:rPr>
          <w:rFonts w:ascii="Arial" w:eastAsia="Times New Roman" w:hAnsi="Arial" w:cs="Arial"/>
          <w:color w:val="000000" w:themeColor="text1"/>
          <w:sz w:val="24"/>
          <w:szCs w:val="24"/>
          <w:vertAlign w:val="superscript"/>
        </w:rPr>
        <w:t>th</w:t>
      </w:r>
      <w:r>
        <w:rPr>
          <w:rFonts w:ascii="Arial" w:eastAsia="Times New Roman" w:hAnsi="Arial" w:cs="Arial"/>
          <w:color w:val="000000" w:themeColor="text1"/>
          <w:sz w:val="24"/>
          <w:szCs w:val="24"/>
        </w:rPr>
        <w:t xml:space="preserve"> October 2022)</w:t>
      </w:r>
    </w:p>
    <w:p w14:paraId="5F77A76C" w14:textId="77777777" w:rsidR="00214816" w:rsidRDefault="00214816" w:rsidP="00214816"/>
    <w:p w14:paraId="0C5ECE87" w14:textId="2CA471B8"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Cuthbert. J </w:t>
      </w:r>
      <w:r w:rsidR="00A66E1C">
        <w:rPr>
          <w:rFonts w:ascii="Arial" w:eastAsia="Times New Roman" w:hAnsi="Arial" w:cs="Arial"/>
          <w:sz w:val="24"/>
          <w:szCs w:val="24"/>
        </w:rPr>
        <w:t>(</w:t>
      </w:r>
      <w:r w:rsidRPr="00176B6E">
        <w:rPr>
          <w:rFonts w:ascii="Arial" w:eastAsia="Times New Roman" w:hAnsi="Arial" w:cs="Arial"/>
          <w:sz w:val="24"/>
          <w:szCs w:val="24"/>
        </w:rPr>
        <w:t>2017</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Open Caerleon, Connecting the community, we stand together in Gwent, Gwent office of Police and Crime Commissioner,</w:t>
      </w:r>
      <w:r w:rsidRPr="00176B6E">
        <w:rPr>
          <w:rFonts w:ascii="Arial" w:eastAsia="Times New Roman" w:hAnsi="Arial" w:cs="Arial"/>
          <w:sz w:val="24"/>
          <w:szCs w:val="24"/>
        </w:rPr>
        <w:t xml:space="preserve"> </w:t>
      </w:r>
      <w:hyperlink r:id="rId21" w:history="1">
        <w:r w:rsidRPr="00176B6E">
          <w:rPr>
            <w:rFonts w:ascii="Arial" w:eastAsia="Times New Roman" w:hAnsi="Arial" w:cs="Arial"/>
            <w:color w:val="1F4E79"/>
            <w:sz w:val="24"/>
            <w:szCs w:val="24"/>
            <w:u w:val="single"/>
          </w:rPr>
          <w:t>https://opencaerleon.co.uk/we-stand-together-in-gwent/</w:t>
        </w:r>
      </w:hyperlink>
    </w:p>
    <w:p w14:paraId="2C25C0EC"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27</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6C992F8C" w14:textId="77777777" w:rsidR="00214816" w:rsidRDefault="00214816" w:rsidP="00214816"/>
    <w:p w14:paraId="4BC1F077" w14:textId="6EB0BD20"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De </w:t>
      </w:r>
      <w:proofErr w:type="spellStart"/>
      <w:r w:rsidRPr="00176B6E">
        <w:rPr>
          <w:rFonts w:ascii="Arial" w:eastAsia="Times New Roman" w:hAnsi="Arial" w:cs="Arial"/>
          <w:sz w:val="24"/>
          <w:szCs w:val="24"/>
        </w:rPr>
        <w:t>Bolle</w:t>
      </w:r>
      <w:proofErr w:type="spellEnd"/>
      <w:r w:rsidRPr="00176B6E">
        <w:rPr>
          <w:rFonts w:ascii="Arial" w:eastAsia="Times New Roman" w:hAnsi="Arial" w:cs="Arial"/>
          <w:sz w:val="24"/>
          <w:szCs w:val="24"/>
        </w:rPr>
        <w:t xml:space="preserve">. C, Vance. C.R. JR </w:t>
      </w:r>
      <w:r w:rsidR="00A66E1C">
        <w:rPr>
          <w:rFonts w:ascii="Arial" w:eastAsia="Times New Roman" w:hAnsi="Arial" w:cs="Arial"/>
          <w:sz w:val="24"/>
          <w:szCs w:val="24"/>
        </w:rPr>
        <w:t>(</w:t>
      </w:r>
      <w:r w:rsidRPr="00176B6E">
        <w:rPr>
          <w:rFonts w:ascii="Arial" w:eastAsia="Times New Roman" w:hAnsi="Arial" w:cs="Arial"/>
          <w:sz w:val="24"/>
          <w:szCs w:val="24"/>
        </w:rPr>
        <w:t>2021</w:t>
      </w:r>
      <w:r w:rsidR="00A66E1C">
        <w:rPr>
          <w:rFonts w:ascii="Arial" w:eastAsia="Times New Roman" w:hAnsi="Arial" w:cs="Arial"/>
          <w:sz w:val="24"/>
          <w:szCs w:val="24"/>
        </w:rPr>
        <w:t>)</w:t>
      </w:r>
      <w:r w:rsidRPr="00176B6E">
        <w:rPr>
          <w:rFonts w:ascii="Arial" w:eastAsia="Times New Roman" w:hAnsi="Arial" w:cs="Arial"/>
          <w:sz w:val="24"/>
          <w:szCs w:val="24"/>
        </w:rPr>
        <w:t xml:space="preserve"> Politico, The last refuge of the criminal: Encrypted smartphones, Encryption unregulated is justice denied, </w:t>
      </w:r>
      <w:hyperlink r:id="rId22" w:history="1">
        <w:r w:rsidRPr="00176B6E">
          <w:rPr>
            <w:rFonts w:ascii="Arial" w:eastAsia="Times New Roman" w:hAnsi="Arial" w:cs="Arial"/>
            <w:color w:val="1F4E79"/>
            <w:sz w:val="24"/>
            <w:szCs w:val="24"/>
            <w:u w:val="single"/>
          </w:rPr>
          <w:t>https://www.politico.eu/article/the-last-refuge-of-the-criminal-encrypted-smartphones-data-privacy/</w:t>
        </w:r>
      </w:hyperlink>
    </w:p>
    <w:p w14:paraId="6A32E091" w14:textId="4C2B1415" w:rsidR="00214816"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2C6441D2" w14:textId="77777777" w:rsidR="00214816" w:rsidRDefault="00214816" w:rsidP="00214816"/>
    <w:p w14:paraId="1D3DEB02" w14:textId="14AC1082"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lastRenderedPageBreak/>
        <w:t xml:space="preserve">Europol </w:t>
      </w:r>
      <w:r w:rsidR="00A66E1C">
        <w:rPr>
          <w:rFonts w:ascii="Arial" w:eastAsia="Times New Roman" w:hAnsi="Arial" w:cs="Arial"/>
          <w:sz w:val="24"/>
          <w:szCs w:val="24"/>
        </w:rPr>
        <w:t>(</w:t>
      </w:r>
      <w:r w:rsidRPr="00176B6E">
        <w:rPr>
          <w:rFonts w:ascii="Arial" w:eastAsia="Times New Roman" w:hAnsi="Arial" w:cs="Arial"/>
          <w:sz w:val="24"/>
          <w:szCs w:val="24"/>
        </w:rPr>
        <w:t>2022</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Illegal streaming service with over 2 million subscribers worldwide switched off, The illegal distributers were broadcasting across three continents earning more than €15 million in estimated illegal profits,</w:t>
      </w:r>
      <w:r w:rsidRPr="00176B6E">
        <w:rPr>
          <w:rFonts w:ascii="Calibri" w:eastAsia="Times New Roman" w:hAnsi="Calibri" w:cs="Times New Roman"/>
        </w:rPr>
        <w:t xml:space="preserve"> </w:t>
      </w:r>
      <w:hyperlink r:id="rId23" w:history="1">
        <w:r w:rsidRPr="00176B6E">
          <w:rPr>
            <w:rFonts w:ascii="Arial" w:eastAsia="Times New Roman" w:hAnsi="Arial" w:cs="Arial"/>
            <w:color w:val="1F4E79"/>
            <w:sz w:val="24"/>
            <w:szCs w:val="24"/>
            <w:u w:val="single"/>
          </w:rPr>
          <w:t>https://www.europol.europa.eu/media-press/newsroom/news/illegal-streaming-service-over-2-million-subscribers-worldwide-switched</w:t>
        </w:r>
      </w:hyperlink>
    </w:p>
    <w:p w14:paraId="6B6D7DC5" w14:textId="77777777" w:rsidR="00214816"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 </w:t>
      </w:r>
    </w:p>
    <w:p w14:paraId="627EEACC" w14:textId="77777777" w:rsidR="00214816" w:rsidRDefault="00214816" w:rsidP="00214816">
      <w:pPr>
        <w:rPr>
          <w:rFonts w:ascii="Arial" w:eastAsia="Times New Roman" w:hAnsi="Arial" w:cs="Arial"/>
          <w:sz w:val="24"/>
          <w:szCs w:val="24"/>
        </w:rPr>
      </w:pPr>
    </w:p>
    <w:p w14:paraId="3A02743E" w14:textId="520CA8A6"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Equality and human rights commission </w:t>
      </w:r>
      <w:r w:rsidR="00A66E1C">
        <w:rPr>
          <w:rFonts w:ascii="Arial" w:eastAsia="Times New Roman" w:hAnsi="Arial" w:cs="Arial"/>
          <w:sz w:val="24"/>
          <w:szCs w:val="24"/>
        </w:rPr>
        <w:t>(</w:t>
      </w:r>
      <w:r w:rsidRPr="00176B6E">
        <w:rPr>
          <w:rFonts w:ascii="Arial" w:eastAsia="Times New Roman" w:hAnsi="Arial" w:cs="Arial"/>
          <w:sz w:val="24"/>
          <w:szCs w:val="24"/>
        </w:rPr>
        <w:t>2022</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Article Eight of The Human Rights Act: A right to respect for your private and family life,</w:t>
      </w:r>
      <w:r w:rsidRPr="00176B6E">
        <w:rPr>
          <w:rFonts w:ascii="Arial" w:eastAsia="Times New Roman" w:hAnsi="Arial" w:cs="Arial"/>
          <w:sz w:val="24"/>
          <w:szCs w:val="24"/>
        </w:rPr>
        <w:t xml:space="preserve"> </w:t>
      </w:r>
      <w:hyperlink r:id="rId24" w:history="1">
        <w:r w:rsidRPr="00176B6E">
          <w:rPr>
            <w:rFonts w:ascii="Arial" w:eastAsia="Times New Roman" w:hAnsi="Arial" w:cs="Arial"/>
            <w:color w:val="1F4E79"/>
            <w:sz w:val="24"/>
            <w:szCs w:val="24"/>
            <w:u w:val="single"/>
          </w:rPr>
          <w:t>https://www.equalityhumanrights.com/en/human-rights-act/article-8-respect-your-private-and-family-life</w:t>
        </w:r>
      </w:hyperlink>
    </w:p>
    <w:p w14:paraId="2351067C" w14:textId="1B0AC13F"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27</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76728A60" w14:textId="77777777" w:rsidR="00214816" w:rsidRDefault="00214816" w:rsidP="00214816"/>
    <w:p w14:paraId="23338215" w14:textId="57C2AE29"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FACT-UK.org </w:t>
      </w:r>
      <w:r w:rsidR="00A66E1C">
        <w:rPr>
          <w:rFonts w:ascii="Arial" w:eastAsia="Times New Roman" w:hAnsi="Arial" w:cs="Arial"/>
          <w:sz w:val="24"/>
          <w:szCs w:val="24"/>
        </w:rPr>
        <w:t>(</w:t>
      </w:r>
      <w:r w:rsidRPr="00176B6E">
        <w:rPr>
          <w:rFonts w:ascii="Arial" w:eastAsia="Times New Roman" w:hAnsi="Arial" w:cs="Arial"/>
          <w:sz w:val="24"/>
          <w:szCs w:val="24"/>
        </w:rPr>
        <w:t>2017</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Cracking down on Digital Piracy report, how digital piracy happens,</w:t>
      </w:r>
      <w:r w:rsidRPr="00176B6E">
        <w:rPr>
          <w:rFonts w:ascii="Arial" w:eastAsia="Times New Roman" w:hAnsi="Arial" w:cs="Arial"/>
          <w:sz w:val="24"/>
          <w:szCs w:val="24"/>
        </w:rPr>
        <w:t xml:space="preserve"> </w:t>
      </w:r>
      <w:hyperlink r:id="rId25" w:history="1">
        <w:r w:rsidRPr="00176B6E">
          <w:rPr>
            <w:rFonts w:ascii="Arial" w:eastAsia="Times New Roman" w:hAnsi="Arial" w:cs="Arial"/>
            <w:color w:val="1F4E79"/>
            <w:sz w:val="24"/>
            <w:szCs w:val="24"/>
            <w:u w:val="single"/>
          </w:rPr>
          <w:t>https://www.fact-uk.org.uk/files/2017/09/Cracking-Down-on-Digital-Piracy-Report-Sept-2017.pdf</w:t>
        </w:r>
      </w:hyperlink>
    </w:p>
    <w:p w14:paraId="0A122730"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757621D1" w14:textId="77777777" w:rsidR="00214816" w:rsidRDefault="00214816" w:rsidP="00214816"/>
    <w:p w14:paraId="4FFC56C5" w14:textId="77777777" w:rsidR="00214816" w:rsidRDefault="00214816" w:rsidP="00214816"/>
    <w:p w14:paraId="1E99A98C" w14:textId="6C871045"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Goodwin. B </w:t>
      </w:r>
      <w:r w:rsidR="0019043B">
        <w:rPr>
          <w:rFonts w:ascii="Arial" w:eastAsia="Times New Roman" w:hAnsi="Arial" w:cs="Arial"/>
          <w:sz w:val="24"/>
          <w:szCs w:val="24"/>
        </w:rPr>
        <w:t>(</w:t>
      </w:r>
      <w:r w:rsidRPr="00176B6E">
        <w:rPr>
          <w:rFonts w:ascii="Arial" w:eastAsia="Times New Roman" w:hAnsi="Arial" w:cs="Arial"/>
          <w:sz w:val="24"/>
          <w:szCs w:val="24"/>
        </w:rPr>
        <w:t>202</w:t>
      </w:r>
      <w:r w:rsidR="0019043B">
        <w:rPr>
          <w:rFonts w:ascii="Arial" w:eastAsia="Times New Roman" w:hAnsi="Arial" w:cs="Arial"/>
          <w:sz w:val="24"/>
          <w:szCs w:val="24"/>
        </w:rPr>
        <w:t>1)</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 xml:space="preserve">Computer Weekly, Police crack world’s largest cryptophone network as criminals swap </w:t>
      </w:r>
      <w:proofErr w:type="spellStart"/>
      <w:r w:rsidRPr="00A66E1C">
        <w:rPr>
          <w:rFonts w:ascii="Arial" w:eastAsia="Times New Roman" w:hAnsi="Arial" w:cs="Arial"/>
          <w:i/>
          <w:iCs/>
          <w:sz w:val="24"/>
          <w:szCs w:val="24"/>
        </w:rPr>
        <w:t>EncroChat</w:t>
      </w:r>
      <w:proofErr w:type="spellEnd"/>
      <w:r w:rsidRPr="00A66E1C">
        <w:rPr>
          <w:rFonts w:ascii="Arial" w:eastAsia="Times New Roman" w:hAnsi="Arial" w:cs="Arial"/>
          <w:i/>
          <w:iCs/>
          <w:sz w:val="24"/>
          <w:szCs w:val="24"/>
        </w:rPr>
        <w:t xml:space="preserve"> for Sky ECC,</w:t>
      </w:r>
      <w:r w:rsidRPr="00176B6E">
        <w:rPr>
          <w:rFonts w:ascii="Arial" w:eastAsia="Times New Roman" w:hAnsi="Arial" w:cs="Arial"/>
          <w:sz w:val="24"/>
          <w:szCs w:val="24"/>
        </w:rPr>
        <w:t xml:space="preserve"> </w:t>
      </w:r>
      <w:hyperlink r:id="rId26" w:history="1">
        <w:r w:rsidRPr="00176B6E">
          <w:rPr>
            <w:rFonts w:ascii="Arial" w:eastAsia="Times New Roman" w:hAnsi="Arial" w:cs="Arial"/>
            <w:color w:val="1F4E79"/>
            <w:sz w:val="24"/>
            <w:szCs w:val="24"/>
            <w:u w:val="single"/>
          </w:rPr>
          <w:t>https://www.computerweekly.com/news/252497565/Police-crack-worlds-largest-cryptophone-network-as-criminals-swap-EncroChat-for-Sky-NCC</w:t>
        </w:r>
      </w:hyperlink>
    </w:p>
    <w:p w14:paraId="080A1B82" w14:textId="59B5836B" w:rsidR="00214816"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237F8540" w14:textId="73AB0B74" w:rsidR="00AF7611" w:rsidRDefault="00AF7611" w:rsidP="00214816">
      <w:pPr>
        <w:rPr>
          <w:rFonts w:ascii="Arial" w:eastAsia="Times New Roman" w:hAnsi="Arial" w:cs="Arial"/>
          <w:sz w:val="24"/>
          <w:szCs w:val="24"/>
        </w:rPr>
      </w:pPr>
    </w:p>
    <w:p w14:paraId="03E354FC" w14:textId="433FF421" w:rsidR="00AF7611" w:rsidRDefault="00AF7611" w:rsidP="00214816">
      <w:pPr>
        <w:rPr>
          <w:rFonts w:ascii="Arial" w:eastAsia="Times New Roman" w:hAnsi="Arial" w:cs="Arial"/>
          <w:sz w:val="24"/>
          <w:szCs w:val="24"/>
        </w:rPr>
      </w:pPr>
    </w:p>
    <w:p w14:paraId="078572C1" w14:textId="42E0D059" w:rsidR="00AF7611" w:rsidRDefault="000D0771" w:rsidP="00214816">
      <w:pPr>
        <w:rPr>
          <w:rFonts w:ascii="Arial" w:eastAsia="Times New Roman" w:hAnsi="Arial" w:cs="Arial"/>
          <w:sz w:val="24"/>
          <w:szCs w:val="24"/>
        </w:rPr>
      </w:pPr>
      <w:r>
        <w:rPr>
          <w:rFonts w:ascii="Arial" w:eastAsia="Times New Roman" w:hAnsi="Arial" w:cs="Arial"/>
          <w:sz w:val="24"/>
          <w:szCs w:val="24"/>
        </w:rPr>
        <w:t xml:space="preserve">Gov.UK (2022) </w:t>
      </w:r>
      <w:r w:rsidR="00AF7611" w:rsidRPr="00AF7611">
        <w:rPr>
          <w:rFonts w:ascii="Arial" w:eastAsia="Times New Roman" w:hAnsi="Arial" w:cs="Arial"/>
          <w:sz w:val="24"/>
          <w:szCs w:val="24"/>
        </w:rPr>
        <w:t>Cyber Security Breaches Survey</w:t>
      </w:r>
      <w:r>
        <w:rPr>
          <w:rFonts w:ascii="Arial" w:eastAsia="Times New Roman" w:hAnsi="Arial" w:cs="Arial"/>
          <w:sz w:val="24"/>
          <w:szCs w:val="24"/>
        </w:rPr>
        <w:t>,</w:t>
      </w:r>
      <w:r w:rsidR="00AF7611" w:rsidRPr="00AF7611">
        <w:rPr>
          <w:rFonts w:ascii="Arial" w:eastAsia="Times New Roman" w:hAnsi="Arial" w:cs="Arial"/>
          <w:sz w:val="24"/>
          <w:szCs w:val="24"/>
        </w:rPr>
        <w:t xml:space="preserve"> UK Government Cyber Security Breaches Survey</w:t>
      </w:r>
      <w:r>
        <w:rPr>
          <w:rFonts w:ascii="Arial" w:eastAsia="Times New Roman" w:hAnsi="Arial" w:cs="Arial"/>
          <w:sz w:val="24"/>
          <w:szCs w:val="24"/>
        </w:rPr>
        <w:t xml:space="preserve">, </w:t>
      </w:r>
      <w:hyperlink r:id="rId27" w:history="1">
        <w:r w:rsidRPr="00EF2462">
          <w:rPr>
            <w:rStyle w:val="Hyperlink"/>
            <w:rFonts w:ascii="Arial" w:eastAsia="Times New Roman" w:hAnsi="Arial" w:cs="Arial"/>
            <w:sz w:val="24"/>
            <w:szCs w:val="24"/>
          </w:rPr>
          <w:t>https://www.gov.uk/government/statistics/cyber-security-breaches-survey-2022/cyber-security-breaches-survey-2022</w:t>
        </w:r>
      </w:hyperlink>
    </w:p>
    <w:p w14:paraId="690633E6" w14:textId="50BBF12D" w:rsidR="000D0771" w:rsidRDefault="000D0771" w:rsidP="00214816">
      <w:pPr>
        <w:rPr>
          <w:rFonts w:ascii="Arial" w:eastAsia="Times New Roman" w:hAnsi="Arial" w:cs="Arial"/>
          <w:sz w:val="24"/>
          <w:szCs w:val="24"/>
        </w:rPr>
      </w:pPr>
      <w:r>
        <w:rPr>
          <w:rFonts w:ascii="Arial" w:eastAsia="Times New Roman" w:hAnsi="Arial" w:cs="Arial"/>
          <w:sz w:val="24"/>
          <w:szCs w:val="24"/>
        </w:rPr>
        <w:t>(Accessed: 4</w:t>
      </w:r>
      <w:r w:rsidRPr="000D0771">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123E2626" w14:textId="754A2D22" w:rsidR="00844C31" w:rsidRDefault="00844C31" w:rsidP="00214816">
      <w:pPr>
        <w:rPr>
          <w:rFonts w:ascii="Arial" w:eastAsia="Times New Roman" w:hAnsi="Arial" w:cs="Arial"/>
          <w:sz w:val="24"/>
          <w:szCs w:val="24"/>
        </w:rPr>
      </w:pPr>
    </w:p>
    <w:p w14:paraId="39B26D6F" w14:textId="52514E06" w:rsidR="00844C31" w:rsidRDefault="00844C31" w:rsidP="00214816">
      <w:pPr>
        <w:rPr>
          <w:rFonts w:ascii="Arial" w:eastAsia="Times New Roman" w:hAnsi="Arial" w:cs="Arial"/>
          <w:sz w:val="24"/>
          <w:szCs w:val="24"/>
        </w:rPr>
      </w:pPr>
      <w:proofErr w:type="spellStart"/>
      <w:r w:rsidRPr="00844C31">
        <w:rPr>
          <w:rFonts w:ascii="Arial" w:eastAsia="Times New Roman" w:hAnsi="Arial" w:cs="Arial"/>
          <w:sz w:val="24"/>
          <w:szCs w:val="24"/>
        </w:rPr>
        <w:t>Grilli</w:t>
      </w:r>
      <w:proofErr w:type="spellEnd"/>
      <w:r>
        <w:rPr>
          <w:rFonts w:ascii="Arial" w:eastAsia="Times New Roman" w:hAnsi="Arial" w:cs="Arial"/>
          <w:sz w:val="24"/>
          <w:szCs w:val="24"/>
        </w:rPr>
        <w:t xml:space="preserve"> Matthew. D</w:t>
      </w:r>
      <w:r w:rsidRPr="00844C31">
        <w:rPr>
          <w:rFonts w:ascii="Arial" w:eastAsia="Times New Roman" w:hAnsi="Arial" w:cs="Arial"/>
          <w:sz w:val="24"/>
          <w:szCs w:val="24"/>
        </w:rPr>
        <w:t xml:space="preserve"> et al. </w:t>
      </w:r>
      <w:proofErr w:type="spellStart"/>
      <w:r w:rsidRPr="00844C31">
        <w:rPr>
          <w:rFonts w:ascii="Arial" w:eastAsia="Times New Roman" w:hAnsi="Arial" w:cs="Arial"/>
          <w:sz w:val="24"/>
          <w:szCs w:val="24"/>
        </w:rPr>
        <w:t>Gerontol</w:t>
      </w:r>
      <w:proofErr w:type="spellEnd"/>
      <w:r w:rsidRPr="00844C31">
        <w:rPr>
          <w:rFonts w:ascii="Arial" w:eastAsia="Times New Roman" w:hAnsi="Arial" w:cs="Arial"/>
          <w:sz w:val="24"/>
          <w:szCs w:val="24"/>
        </w:rPr>
        <w:t xml:space="preserve"> B Psychol Sci Soc Sci </w:t>
      </w:r>
      <w:r>
        <w:rPr>
          <w:rFonts w:ascii="Arial" w:eastAsia="Times New Roman" w:hAnsi="Arial" w:cs="Arial"/>
          <w:sz w:val="24"/>
          <w:szCs w:val="24"/>
        </w:rPr>
        <w:t>(</w:t>
      </w:r>
      <w:r w:rsidRPr="00844C31">
        <w:rPr>
          <w:rFonts w:ascii="Arial" w:eastAsia="Times New Roman" w:hAnsi="Arial" w:cs="Arial"/>
          <w:sz w:val="24"/>
          <w:szCs w:val="24"/>
        </w:rPr>
        <w:t>2021</w:t>
      </w:r>
      <w:r>
        <w:rPr>
          <w:rFonts w:ascii="Arial" w:eastAsia="Times New Roman" w:hAnsi="Arial" w:cs="Arial"/>
          <w:sz w:val="24"/>
          <w:szCs w:val="24"/>
        </w:rPr>
        <w:t xml:space="preserve">) </w:t>
      </w:r>
      <w:r w:rsidRPr="00844C31">
        <w:rPr>
          <w:rFonts w:ascii="Arial" w:eastAsia="Times New Roman" w:hAnsi="Arial" w:cs="Arial"/>
          <w:i/>
          <w:iCs/>
          <w:sz w:val="24"/>
          <w:szCs w:val="24"/>
        </w:rPr>
        <w:t>Is This Phishing? Older age is associated with greater difficulty discriminating between safe and malicious e-</w:t>
      </w:r>
      <w:r w:rsidRPr="00844C31">
        <w:rPr>
          <w:rFonts w:ascii="Arial" w:eastAsia="Times New Roman" w:hAnsi="Arial" w:cs="Arial"/>
          <w:i/>
          <w:iCs/>
          <w:sz w:val="24"/>
          <w:szCs w:val="24"/>
        </w:rPr>
        <w:lastRenderedPageBreak/>
        <w:t>mails</w:t>
      </w:r>
      <w:bookmarkStart w:id="3" w:name="_Hlk115882241"/>
      <w:r w:rsidRPr="00844C31">
        <w:rPr>
          <w:rFonts w:ascii="Arial" w:eastAsia="Times New Roman" w:hAnsi="Arial" w:cs="Arial"/>
          <w:i/>
          <w:iCs/>
          <w:sz w:val="24"/>
          <w:szCs w:val="24"/>
        </w:rPr>
        <w:t>,</w:t>
      </w:r>
      <w:r>
        <w:rPr>
          <w:rFonts w:ascii="Arial" w:eastAsia="Times New Roman" w:hAnsi="Arial" w:cs="Arial"/>
          <w:i/>
          <w:iCs/>
          <w:sz w:val="24"/>
          <w:szCs w:val="24"/>
        </w:rPr>
        <w:t xml:space="preserve"> </w:t>
      </w:r>
      <w:hyperlink r:id="rId28" w:history="1">
        <w:r w:rsidRPr="00EF2462">
          <w:rPr>
            <w:rStyle w:val="Hyperlink"/>
            <w:rFonts w:ascii="Arial" w:eastAsia="Times New Roman" w:hAnsi="Arial" w:cs="Arial"/>
            <w:sz w:val="24"/>
            <w:szCs w:val="24"/>
          </w:rPr>
          <w:t>https://scholarship.miami.edu/esploro/outputs/journalArticle/Is-This-Phishing-Older-Age-Is/991031599280302976?institution=01UOML_INST</w:t>
        </w:r>
      </w:hyperlink>
    </w:p>
    <w:p w14:paraId="5386EB10" w14:textId="2E1A7E7C" w:rsidR="00844C31" w:rsidRPr="00844C31" w:rsidRDefault="00844C31" w:rsidP="00214816">
      <w:pPr>
        <w:rPr>
          <w:rFonts w:ascii="Arial" w:eastAsia="Times New Roman" w:hAnsi="Arial" w:cs="Arial"/>
          <w:sz w:val="24"/>
          <w:szCs w:val="24"/>
        </w:rPr>
      </w:pPr>
      <w:r>
        <w:rPr>
          <w:rFonts w:ascii="Arial" w:eastAsia="Times New Roman" w:hAnsi="Arial" w:cs="Arial"/>
          <w:sz w:val="24"/>
          <w:szCs w:val="24"/>
        </w:rPr>
        <w:t>(Accessed: 4</w:t>
      </w:r>
      <w:r w:rsidRPr="00844C31">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bookmarkEnd w:id="3"/>
    <w:p w14:paraId="2EDBA343" w14:textId="3B13139D" w:rsidR="00D92299" w:rsidRDefault="00D92299" w:rsidP="00214816">
      <w:pPr>
        <w:rPr>
          <w:rFonts w:ascii="Arial" w:eastAsia="Times New Roman" w:hAnsi="Arial" w:cs="Arial"/>
          <w:sz w:val="24"/>
          <w:szCs w:val="24"/>
        </w:rPr>
      </w:pPr>
    </w:p>
    <w:p w14:paraId="65E43271" w14:textId="2B981C7C" w:rsidR="00D92299" w:rsidRDefault="00D92299" w:rsidP="00214816">
      <w:pPr>
        <w:rPr>
          <w:rFonts w:ascii="Arial" w:eastAsia="Times New Roman" w:hAnsi="Arial" w:cs="Arial"/>
          <w:sz w:val="24"/>
          <w:szCs w:val="24"/>
        </w:rPr>
      </w:pPr>
      <w:proofErr w:type="spellStart"/>
      <w:r>
        <w:rPr>
          <w:rFonts w:ascii="Arial" w:eastAsia="Times New Roman" w:hAnsi="Arial" w:cs="Arial"/>
          <w:sz w:val="24"/>
          <w:szCs w:val="24"/>
        </w:rPr>
        <w:t>Guntrip</w:t>
      </w:r>
      <w:proofErr w:type="spellEnd"/>
      <w:r>
        <w:rPr>
          <w:rFonts w:ascii="Arial" w:eastAsia="Times New Roman" w:hAnsi="Arial" w:cs="Arial"/>
          <w:sz w:val="24"/>
          <w:szCs w:val="24"/>
        </w:rPr>
        <w:t>. M</w:t>
      </w:r>
      <w:r w:rsidR="0019043B">
        <w:rPr>
          <w:rFonts w:ascii="Arial" w:eastAsia="Times New Roman" w:hAnsi="Arial" w:cs="Arial"/>
          <w:sz w:val="24"/>
          <w:szCs w:val="24"/>
        </w:rPr>
        <w:t xml:space="preserve"> (2022) </w:t>
      </w:r>
      <w:r w:rsidR="0019043B" w:rsidRPr="0019043B">
        <w:rPr>
          <w:rFonts w:ascii="Arial" w:eastAsia="Times New Roman" w:hAnsi="Arial" w:cs="Arial"/>
          <w:i/>
          <w:iCs/>
          <w:sz w:val="24"/>
          <w:szCs w:val="24"/>
        </w:rPr>
        <w:t>Enterprise Times, Ransomware demands – To pay or not to pay</w:t>
      </w:r>
      <w:r w:rsidR="0019043B">
        <w:rPr>
          <w:rFonts w:ascii="Arial" w:eastAsia="Times New Roman" w:hAnsi="Arial" w:cs="Arial"/>
          <w:sz w:val="24"/>
          <w:szCs w:val="24"/>
        </w:rPr>
        <w:t xml:space="preserve">, </w:t>
      </w:r>
      <w:hyperlink r:id="rId29" w:history="1">
        <w:r w:rsidR="0019043B" w:rsidRPr="00EF2462">
          <w:rPr>
            <w:rStyle w:val="Hyperlink"/>
            <w:rFonts w:ascii="Arial" w:eastAsia="Times New Roman" w:hAnsi="Arial" w:cs="Arial"/>
            <w:sz w:val="24"/>
            <w:szCs w:val="24"/>
          </w:rPr>
          <w:t>https://www.enterprisetimes.co.uk/2022/09/15/ransomware-demands-to-pay-or-not-to-pay/</w:t>
        </w:r>
      </w:hyperlink>
    </w:p>
    <w:p w14:paraId="06CDEDD2" w14:textId="06A44A5C" w:rsidR="00214816" w:rsidRDefault="0019043B" w:rsidP="00214816">
      <w:pPr>
        <w:rPr>
          <w:rFonts w:ascii="Arial" w:eastAsia="Times New Roman" w:hAnsi="Arial" w:cs="Arial"/>
          <w:sz w:val="24"/>
          <w:szCs w:val="24"/>
        </w:rPr>
      </w:pPr>
      <w:r>
        <w:rPr>
          <w:rFonts w:ascii="Arial" w:eastAsia="Times New Roman" w:hAnsi="Arial" w:cs="Arial"/>
          <w:sz w:val="24"/>
          <w:szCs w:val="24"/>
        </w:rPr>
        <w:t>(Accessed: 4</w:t>
      </w:r>
      <w:r w:rsidRPr="0019043B">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25294F7B" w14:textId="77777777" w:rsidR="00214816" w:rsidRDefault="00214816" w:rsidP="00214816">
      <w:pPr>
        <w:rPr>
          <w:rFonts w:ascii="Arial" w:eastAsia="Times New Roman" w:hAnsi="Arial" w:cs="Arial"/>
          <w:sz w:val="24"/>
          <w:szCs w:val="24"/>
        </w:rPr>
      </w:pPr>
    </w:p>
    <w:p w14:paraId="3CDAF262" w14:textId="691F8632"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Hassan. D </w:t>
      </w:r>
      <w:r w:rsidR="005172C6">
        <w:rPr>
          <w:rFonts w:ascii="Arial" w:eastAsia="Times New Roman" w:hAnsi="Arial" w:cs="Arial"/>
          <w:sz w:val="24"/>
          <w:szCs w:val="24"/>
        </w:rPr>
        <w:t>(</w:t>
      </w:r>
      <w:r w:rsidRPr="00176B6E">
        <w:rPr>
          <w:rFonts w:ascii="Arial" w:eastAsia="Times New Roman" w:hAnsi="Arial" w:cs="Arial"/>
          <w:sz w:val="24"/>
          <w:szCs w:val="24"/>
        </w:rPr>
        <w:t>2002</w:t>
      </w:r>
      <w:r w:rsidR="005172C6">
        <w:rPr>
          <w:rFonts w:ascii="Arial" w:eastAsia="Times New Roman" w:hAnsi="Arial" w:cs="Arial"/>
          <w:sz w:val="24"/>
          <w:szCs w:val="24"/>
        </w:rPr>
        <w:t>)</w:t>
      </w:r>
      <w:r w:rsidRPr="00176B6E">
        <w:rPr>
          <w:rFonts w:ascii="Arial" w:eastAsia="Times New Roman" w:hAnsi="Arial" w:cs="Arial"/>
          <w:sz w:val="24"/>
          <w:szCs w:val="24"/>
        </w:rPr>
        <w:t xml:space="preserve"> </w:t>
      </w:r>
      <w:r w:rsidRPr="005172C6">
        <w:rPr>
          <w:rFonts w:ascii="Arial" w:eastAsia="Times New Roman" w:hAnsi="Arial" w:cs="Arial"/>
          <w:i/>
          <w:iCs/>
          <w:sz w:val="24"/>
          <w:szCs w:val="24"/>
        </w:rPr>
        <w:t>The Free Library, Black Role Model Retiring,</w:t>
      </w:r>
      <w:r w:rsidRPr="00176B6E">
        <w:rPr>
          <w:rFonts w:ascii="Arial" w:eastAsia="Times New Roman" w:hAnsi="Arial" w:cs="Arial"/>
          <w:sz w:val="24"/>
          <w:szCs w:val="24"/>
        </w:rPr>
        <w:t xml:space="preserve"> </w:t>
      </w:r>
      <w:hyperlink r:id="rId30" w:history="1">
        <w:r w:rsidRPr="00176B6E">
          <w:rPr>
            <w:rFonts w:ascii="Arial" w:eastAsia="Times New Roman" w:hAnsi="Arial" w:cs="Arial"/>
            <w:color w:val="1F4E79"/>
            <w:sz w:val="24"/>
            <w:szCs w:val="24"/>
            <w:u w:val="single"/>
          </w:rPr>
          <w:t>https://www.thefreelibrary.com/Black+role+model+retiring.-a083422333</w:t>
        </w:r>
      </w:hyperlink>
    </w:p>
    <w:p w14:paraId="02E1806E" w14:textId="67C54EF0"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27</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20089C7B" w14:textId="77777777" w:rsidR="00214816" w:rsidRDefault="00214816" w:rsidP="00214816"/>
    <w:p w14:paraId="0567EE16" w14:textId="2155DF76"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HM Government </w:t>
      </w:r>
      <w:r w:rsidR="005172C6">
        <w:rPr>
          <w:rFonts w:ascii="Arial" w:eastAsia="Times New Roman" w:hAnsi="Arial" w:cs="Arial"/>
          <w:sz w:val="24"/>
          <w:szCs w:val="24"/>
        </w:rPr>
        <w:t>(</w:t>
      </w:r>
      <w:r w:rsidRPr="00176B6E">
        <w:rPr>
          <w:rFonts w:ascii="Arial" w:eastAsia="Times New Roman" w:hAnsi="Arial" w:cs="Arial"/>
          <w:sz w:val="24"/>
          <w:szCs w:val="24"/>
        </w:rPr>
        <w:t>2018</w:t>
      </w:r>
      <w:r w:rsidR="005172C6">
        <w:rPr>
          <w:rFonts w:ascii="Arial" w:eastAsia="Times New Roman" w:hAnsi="Arial" w:cs="Arial"/>
          <w:sz w:val="24"/>
          <w:szCs w:val="24"/>
        </w:rPr>
        <w:t>)</w:t>
      </w:r>
      <w:r w:rsidRPr="00176B6E">
        <w:rPr>
          <w:rFonts w:ascii="Arial" w:eastAsia="Times New Roman" w:hAnsi="Arial" w:cs="Arial"/>
          <w:sz w:val="24"/>
          <w:szCs w:val="24"/>
        </w:rPr>
        <w:t xml:space="preserve"> (Cited in Whittaker. A, </w:t>
      </w:r>
      <w:proofErr w:type="spellStart"/>
      <w:r w:rsidRPr="00176B6E">
        <w:rPr>
          <w:rFonts w:ascii="Arial" w:eastAsia="Times New Roman" w:hAnsi="Arial" w:cs="Arial"/>
          <w:sz w:val="24"/>
          <w:szCs w:val="24"/>
        </w:rPr>
        <w:t>Densley</w:t>
      </w:r>
      <w:proofErr w:type="spellEnd"/>
      <w:r w:rsidRPr="00176B6E">
        <w:rPr>
          <w:rFonts w:ascii="Arial" w:eastAsia="Times New Roman" w:hAnsi="Arial" w:cs="Arial"/>
          <w:sz w:val="24"/>
          <w:szCs w:val="24"/>
        </w:rPr>
        <w:t xml:space="preserve">. J and Moser. K.S </w:t>
      </w:r>
      <w:r w:rsidR="005172C6">
        <w:rPr>
          <w:rFonts w:ascii="Arial" w:eastAsia="Times New Roman" w:hAnsi="Arial" w:cs="Arial"/>
          <w:sz w:val="24"/>
          <w:szCs w:val="24"/>
        </w:rPr>
        <w:t>(</w:t>
      </w:r>
      <w:r w:rsidRPr="00176B6E">
        <w:rPr>
          <w:rFonts w:ascii="Arial" w:eastAsia="Times New Roman" w:hAnsi="Arial" w:cs="Arial"/>
          <w:sz w:val="24"/>
          <w:szCs w:val="24"/>
        </w:rPr>
        <w:t>2020</w:t>
      </w:r>
      <w:r w:rsidRPr="005172C6">
        <w:rPr>
          <w:rFonts w:ascii="Arial" w:eastAsia="Times New Roman" w:hAnsi="Arial" w:cs="Arial"/>
          <w:i/>
          <w:iCs/>
          <w:sz w:val="24"/>
          <w:szCs w:val="24"/>
        </w:rPr>
        <w:t>), No two gangs are alike: The digital divide in street gangs’ differential adaptations to social media,</w:t>
      </w:r>
      <w:r w:rsidRPr="00176B6E">
        <w:rPr>
          <w:rFonts w:ascii="Arial" w:eastAsia="Times New Roman" w:hAnsi="Arial" w:cs="Arial"/>
          <w:sz w:val="24"/>
          <w:szCs w:val="24"/>
        </w:rPr>
        <w:t xml:space="preserve"> </w:t>
      </w:r>
      <w:hyperlink r:id="rId31" w:history="1">
        <w:r w:rsidRPr="00176B6E">
          <w:rPr>
            <w:rFonts w:ascii="Arial" w:eastAsia="Times New Roman" w:hAnsi="Arial" w:cs="Arial"/>
            <w:color w:val="1F4E79"/>
            <w:sz w:val="24"/>
            <w:szCs w:val="24"/>
            <w:u w:val="single"/>
          </w:rPr>
          <w:t>https://www.sciencedirect.com/science/article/pii/S0747563220301564</w:t>
        </w:r>
      </w:hyperlink>
    </w:p>
    <w:p w14:paraId="59BF5DC9" w14:textId="5CC4F3ED" w:rsidR="00214816"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0ACEBA12" w14:textId="37C4F864" w:rsidR="00CB0188" w:rsidRDefault="00CB0188" w:rsidP="00214816">
      <w:pPr>
        <w:rPr>
          <w:rFonts w:ascii="Arial" w:eastAsia="Times New Roman" w:hAnsi="Arial" w:cs="Arial"/>
          <w:sz w:val="24"/>
          <w:szCs w:val="24"/>
        </w:rPr>
      </w:pPr>
    </w:p>
    <w:p w14:paraId="190E417C" w14:textId="77777777" w:rsidR="00CB0188" w:rsidRDefault="00CB0188" w:rsidP="00CB0188">
      <w:pPr>
        <w:rPr>
          <w:rFonts w:ascii="Arial" w:hAnsi="Arial" w:cs="Arial"/>
          <w:sz w:val="24"/>
          <w:szCs w:val="24"/>
        </w:rPr>
      </w:pPr>
      <w:proofErr w:type="spellStart"/>
      <w:r>
        <w:rPr>
          <w:rFonts w:ascii="Arial" w:hAnsi="Arial" w:cs="Arial"/>
          <w:sz w:val="24"/>
          <w:szCs w:val="24"/>
        </w:rPr>
        <w:t>Jupp</w:t>
      </w:r>
      <w:proofErr w:type="spellEnd"/>
      <w:r>
        <w:rPr>
          <w:rFonts w:ascii="Arial" w:hAnsi="Arial" w:cs="Arial"/>
          <w:sz w:val="24"/>
          <w:szCs w:val="24"/>
        </w:rPr>
        <w:t xml:space="preserve">. S (2021) East Anglia Daily Times </w:t>
      </w:r>
      <w:r w:rsidRPr="000E18E4">
        <w:rPr>
          <w:rFonts w:ascii="Arial" w:hAnsi="Arial" w:cs="Arial"/>
          <w:i/>
          <w:iCs/>
          <w:color w:val="000000"/>
          <w:spacing w:val="2"/>
          <w:sz w:val="24"/>
          <w:szCs w:val="24"/>
        </w:rPr>
        <w:t>Police chief: 'People's trust in the service has been damaged'</w:t>
      </w:r>
      <w:r w:rsidRPr="000E18E4">
        <w:rPr>
          <w:rFonts w:ascii="Arial" w:hAnsi="Arial" w:cs="Arial"/>
          <w:color w:val="000000"/>
          <w:spacing w:val="2"/>
          <w:sz w:val="24"/>
          <w:szCs w:val="24"/>
        </w:rPr>
        <w:t xml:space="preserve"> </w:t>
      </w:r>
      <w:hyperlink r:id="rId32" w:history="1">
        <w:r w:rsidRPr="000E18E4">
          <w:rPr>
            <w:rStyle w:val="Hyperlink"/>
            <w:rFonts w:ascii="Arial" w:hAnsi="Arial" w:cs="Arial"/>
            <w:sz w:val="24"/>
            <w:szCs w:val="24"/>
          </w:rPr>
          <w:t xml:space="preserve">Suffolk police chief: Wayne </w:t>
        </w:r>
        <w:proofErr w:type="spellStart"/>
        <w:r w:rsidRPr="000E18E4">
          <w:rPr>
            <w:rStyle w:val="Hyperlink"/>
            <w:rFonts w:ascii="Arial" w:hAnsi="Arial" w:cs="Arial"/>
            <w:sz w:val="24"/>
            <w:szCs w:val="24"/>
          </w:rPr>
          <w:t>Couzens</w:t>
        </w:r>
        <w:proofErr w:type="spellEnd"/>
        <w:r w:rsidRPr="000E18E4">
          <w:rPr>
            <w:rStyle w:val="Hyperlink"/>
            <w:rFonts w:ascii="Arial" w:hAnsi="Arial" w:cs="Arial"/>
            <w:sz w:val="24"/>
            <w:szCs w:val="24"/>
          </w:rPr>
          <w:t xml:space="preserve"> destroyed trust | East Anglian Daily Times (eadt.co.uk)</w:t>
        </w:r>
      </w:hyperlink>
    </w:p>
    <w:p w14:paraId="52F30238" w14:textId="77777777" w:rsidR="00CB0188" w:rsidRPr="000E18E4" w:rsidRDefault="00CB0188" w:rsidP="00CB0188">
      <w:pPr>
        <w:rPr>
          <w:rFonts w:ascii="Arial" w:eastAsia="Times New Roman" w:hAnsi="Arial" w:cs="Arial"/>
          <w:sz w:val="24"/>
          <w:szCs w:val="24"/>
        </w:rPr>
      </w:pPr>
      <w:r>
        <w:rPr>
          <w:rFonts w:ascii="Arial" w:eastAsia="Times New Roman" w:hAnsi="Arial" w:cs="Arial"/>
          <w:sz w:val="24"/>
          <w:szCs w:val="24"/>
        </w:rPr>
        <w:t>(Accessed: 7</w:t>
      </w:r>
      <w:r w:rsidRPr="00EE639C">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1A79E27B" w14:textId="50F24D78" w:rsidR="00CB0188" w:rsidRDefault="00CB0188" w:rsidP="00214816">
      <w:pPr>
        <w:rPr>
          <w:rFonts w:ascii="Arial" w:eastAsia="Times New Roman" w:hAnsi="Arial" w:cs="Arial"/>
          <w:sz w:val="24"/>
          <w:szCs w:val="24"/>
        </w:rPr>
      </w:pPr>
    </w:p>
    <w:p w14:paraId="7A92C4B0" w14:textId="77777777" w:rsidR="00CB0188" w:rsidRPr="00EF55A7" w:rsidRDefault="00CB0188" w:rsidP="00214816">
      <w:pPr>
        <w:rPr>
          <w:rFonts w:ascii="Arial" w:eastAsia="Times New Roman" w:hAnsi="Arial" w:cs="Arial"/>
          <w:sz w:val="24"/>
          <w:szCs w:val="24"/>
        </w:rPr>
      </w:pPr>
    </w:p>
    <w:p w14:paraId="1D7DBD5E" w14:textId="77777777" w:rsidR="00214816" w:rsidRDefault="00214816" w:rsidP="00214816"/>
    <w:p w14:paraId="7BD66E5A" w14:textId="635E7A85"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Kelly. D </w:t>
      </w:r>
      <w:r w:rsidR="002E2A55">
        <w:rPr>
          <w:rFonts w:ascii="Arial" w:eastAsia="Times New Roman" w:hAnsi="Arial" w:cs="Arial"/>
          <w:sz w:val="24"/>
          <w:szCs w:val="24"/>
        </w:rPr>
        <w:t>(</w:t>
      </w:r>
      <w:r w:rsidRPr="00176B6E">
        <w:rPr>
          <w:rFonts w:ascii="Arial" w:eastAsia="Times New Roman" w:hAnsi="Arial" w:cs="Arial"/>
          <w:sz w:val="24"/>
          <w:szCs w:val="24"/>
        </w:rPr>
        <w:t>2020</w:t>
      </w:r>
      <w:r w:rsidR="002E2A55">
        <w:rPr>
          <w:rFonts w:ascii="Arial" w:eastAsia="Times New Roman" w:hAnsi="Arial" w:cs="Arial"/>
          <w:sz w:val="24"/>
          <w:szCs w:val="24"/>
        </w:rPr>
        <w:t>)</w:t>
      </w:r>
      <w:r w:rsidRPr="00176B6E">
        <w:rPr>
          <w:rFonts w:ascii="Arial" w:eastAsia="Times New Roman" w:hAnsi="Arial" w:cs="Arial"/>
          <w:sz w:val="24"/>
          <w:szCs w:val="24"/>
        </w:rPr>
        <w:t xml:space="preserve"> </w:t>
      </w:r>
      <w:r w:rsidRPr="002E2A55">
        <w:rPr>
          <w:rFonts w:ascii="Arial" w:eastAsia="Times New Roman" w:hAnsi="Arial" w:cs="Arial"/>
          <w:i/>
          <w:iCs/>
          <w:sz w:val="24"/>
          <w:szCs w:val="24"/>
        </w:rPr>
        <w:t>Police 1 by Lexipol, 3 steps to strengthen community bonds with data-driven policing,</w:t>
      </w:r>
      <w:r w:rsidRPr="00176B6E">
        <w:rPr>
          <w:rFonts w:ascii="Arial" w:eastAsia="Times New Roman" w:hAnsi="Arial" w:cs="Arial"/>
          <w:sz w:val="24"/>
          <w:szCs w:val="24"/>
        </w:rPr>
        <w:t xml:space="preserve"> </w:t>
      </w:r>
      <w:hyperlink r:id="rId33" w:history="1">
        <w:r w:rsidRPr="00176B6E">
          <w:rPr>
            <w:rFonts w:ascii="Arial" w:eastAsia="Times New Roman" w:hAnsi="Arial" w:cs="Arial"/>
            <w:color w:val="1F4E79"/>
            <w:sz w:val="24"/>
            <w:szCs w:val="24"/>
            <w:u w:val="single"/>
          </w:rPr>
          <w:t>https://www.police1.com/police-products/software/data-information-sharing-software/press-releases/3-steps-to-strengthen-community-bonds-with-data-driven-policing-GLCQI9dw5fCVlyEx/</w:t>
        </w:r>
      </w:hyperlink>
    </w:p>
    <w:p w14:paraId="6C545D2B" w14:textId="781B9D51" w:rsidR="00214816"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28</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566F2369" w14:textId="00AE5E12" w:rsidR="00C511B1" w:rsidRDefault="00C511B1" w:rsidP="00214816">
      <w:pPr>
        <w:rPr>
          <w:rFonts w:ascii="Arial" w:eastAsia="Times New Roman" w:hAnsi="Arial" w:cs="Arial"/>
          <w:sz w:val="24"/>
          <w:szCs w:val="24"/>
        </w:rPr>
      </w:pPr>
    </w:p>
    <w:p w14:paraId="3C5B93BC" w14:textId="065CDAFA" w:rsidR="00C511B1" w:rsidRDefault="00C511B1" w:rsidP="00214816">
      <w:pPr>
        <w:rPr>
          <w:rFonts w:ascii="Arial" w:eastAsia="Times New Roman" w:hAnsi="Arial" w:cs="Arial"/>
          <w:sz w:val="24"/>
          <w:szCs w:val="24"/>
        </w:rPr>
      </w:pPr>
      <w:r>
        <w:rPr>
          <w:rFonts w:ascii="Arial" w:eastAsia="Times New Roman" w:hAnsi="Arial" w:cs="Arial"/>
          <w:sz w:val="24"/>
          <w:szCs w:val="24"/>
        </w:rPr>
        <w:lastRenderedPageBreak/>
        <w:t xml:space="preserve">Layton. R (2022) </w:t>
      </w:r>
      <w:r w:rsidRPr="00C511B1">
        <w:rPr>
          <w:rFonts w:ascii="Arial" w:eastAsia="Times New Roman" w:hAnsi="Arial" w:cs="Arial"/>
          <w:i/>
          <w:iCs/>
          <w:sz w:val="24"/>
          <w:szCs w:val="24"/>
        </w:rPr>
        <w:t>Allconnect.com, If the internet went down for a day, what’s the worst that could happen?</w:t>
      </w:r>
      <w:r>
        <w:rPr>
          <w:rFonts w:ascii="Arial" w:eastAsia="Times New Roman" w:hAnsi="Arial" w:cs="Arial"/>
          <w:sz w:val="24"/>
          <w:szCs w:val="24"/>
        </w:rPr>
        <w:t xml:space="preserve"> </w:t>
      </w:r>
      <w:hyperlink r:id="rId34" w:history="1">
        <w:r w:rsidRPr="001A1591">
          <w:rPr>
            <w:rStyle w:val="Hyperlink"/>
            <w:rFonts w:ascii="Arial" w:eastAsia="Times New Roman" w:hAnsi="Arial" w:cs="Arial"/>
            <w:sz w:val="24"/>
            <w:szCs w:val="24"/>
          </w:rPr>
          <w:t>https://www.allconnect.com/blog/what-would-happen-if-internet-down-for-day</w:t>
        </w:r>
      </w:hyperlink>
    </w:p>
    <w:p w14:paraId="0D35B406" w14:textId="18D9C607" w:rsidR="00C511B1" w:rsidRDefault="00C511B1" w:rsidP="00214816">
      <w:pPr>
        <w:rPr>
          <w:rFonts w:ascii="Arial" w:eastAsia="Times New Roman" w:hAnsi="Arial" w:cs="Arial"/>
          <w:sz w:val="24"/>
          <w:szCs w:val="24"/>
        </w:rPr>
      </w:pPr>
      <w:r>
        <w:rPr>
          <w:rFonts w:ascii="Arial" w:eastAsia="Times New Roman" w:hAnsi="Arial" w:cs="Arial"/>
          <w:sz w:val="24"/>
          <w:szCs w:val="24"/>
        </w:rPr>
        <w:t>(Accessed: 9</w:t>
      </w:r>
      <w:r w:rsidRPr="00C511B1">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39651638" w14:textId="77777777" w:rsidR="00C511B1" w:rsidRPr="00176B6E" w:rsidRDefault="00C511B1" w:rsidP="00214816">
      <w:pPr>
        <w:rPr>
          <w:rFonts w:ascii="Arial" w:eastAsia="Times New Roman" w:hAnsi="Arial" w:cs="Arial"/>
          <w:sz w:val="24"/>
          <w:szCs w:val="24"/>
        </w:rPr>
      </w:pPr>
    </w:p>
    <w:p w14:paraId="08CF7D1E" w14:textId="77777777" w:rsidR="00214816" w:rsidRDefault="00214816" w:rsidP="00214816"/>
    <w:p w14:paraId="1AFF9921" w14:textId="68B67B06"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Lister. S, Seddon. T, </w:t>
      </w:r>
      <w:proofErr w:type="spellStart"/>
      <w:r w:rsidRPr="00176B6E">
        <w:rPr>
          <w:rFonts w:ascii="Arial" w:eastAsia="Times New Roman" w:hAnsi="Arial" w:cs="Arial"/>
          <w:sz w:val="24"/>
          <w:szCs w:val="24"/>
        </w:rPr>
        <w:t>Wincup</w:t>
      </w:r>
      <w:proofErr w:type="spellEnd"/>
      <w:r w:rsidRPr="00176B6E">
        <w:rPr>
          <w:rFonts w:ascii="Arial" w:eastAsia="Times New Roman" w:hAnsi="Arial" w:cs="Arial"/>
          <w:sz w:val="24"/>
          <w:szCs w:val="24"/>
        </w:rPr>
        <w:t>. E, Barrett. S and Traynor. P</w:t>
      </w:r>
      <w:r w:rsidR="005172C6">
        <w:rPr>
          <w:rFonts w:ascii="Arial" w:eastAsia="Times New Roman" w:hAnsi="Arial" w:cs="Arial"/>
          <w:sz w:val="24"/>
          <w:szCs w:val="24"/>
        </w:rPr>
        <w:t xml:space="preserve"> (2008)</w:t>
      </w:r>
      <w:r w:rsidRPr="00176B6E">
        <w:rPr>
          <w:rFonts w:ascii="Arial" w:eastAsia="Times New Roman" w:hAnsi="Arial" w:cs="Arial"/>
          <w:sz w:val="24"/>
          <w:szCs w:val="24"/>
        </w:rPr>
        <w:t xml:space="preserve"> </w:t>
      </w:r>
      <w:r w:rsidRPr="002E2A55">
        <w:rPr>
          <w:rFonts w:ascii="Arial" w:eastAsia="Times New Roman" w:hAnsi="Arial" w:cs="Arial"/>
          <w:i/>
          <w:iCs/>
          <w:sz w:val="24"/>
          <w:szCs w:val="24"/>
        </w:rPr>
        <w:t>Street policing of problem drug users, Street policing of problem drug users from the perspective of drug users and policing professionals,</w:t>
      </w:r>
      <w:r w:rsidRPr="00176B6E">
        <w:rPr>
          <w:rFonts w:ascii="Arial" w:eastAsia="Times New Roman" w:hAnsi="Arial" w:cs="Arial"/>
          <w:sz w:val="24"/>
          <w:szCs w:val="24"/>
        </w:rPr>
        <w:t xml:space="preserve"> </w:t>
      </w:r>
      <w:hyperlink r:id="rId35" w:history="1">
        <w:r w:rsidRPr="00176B6E">
          <w:rPr>
            <w:rFonts w:ascii="Arial" w:eastAsia="Times New Roman" w:hAnsi="Arial" w:cs="Arial"/>
            <w:color w:val="1F4E79"/>
            <w:sz w:val="24"/>
            <w:szCs w:val="24"/>
            <w:u w:val="single"/>
          </w:rPr>
          <w:t>https://www.jrf.org.uk/sites/default/files/jrf/migrated/files/2170-policing-drugs-crime.pdf</w:t>
        </w:r>
      </w:hyperlink>
    </w:p>
    <w:p w14:paraId="6216CC4C" w14:textId="11DFC2C0" w:rsidR="00B54277"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28</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1C36B784" w14:textId="7A2B02DD" w:rsidR="00B54277" w:rsidRDefault="00B54277" w:rsidP="00214816">
      <w:pPr>
        <w:rPr>
          <w:rFonts w:ascii="Arial" w:eastAsia="Times New Roman" w:hAnsi="Arial" w:cs="Arial"/>
          <w:sz w:val="24"/>
          <w:szCs w:val="24"/>
        </w:rPr>
      </w:pPr>
    </w:p>
    <w:p w14:paraId="1E9B0288" w14:textId="58566C58" w:rsidR="00214816" w:rsidRDefault="00B54277" w:rsidP="00214816">
      <w:pPr>
        <w:rPr>
          <w:rFonts w:ascii="Arial" w:eastAsia="Times New Roman" w:hAnsi="Arial" w:cs="Arial"/>
          <w:i/>
          <w:iCs/>
          <w:sz w:val="24"/>
          <w:szCs w:val="24"/>
        </w:rPr>
      </w:pPr>
      <w:r>
        <w:rPr>
          <w:rFonts w:ascii="Arial" w:eastAsia="Times New Roman" w:hAnsi="Arial" w:cs="Arial"/>
          <w:sz w:val="24"/>
          <w:szCs w:val="24"/>
        </w:rPr>
        <w:t xml:space="preserve">Lumsden. K (2017) </w:t>
      </w:r>
      <w:r w:rsidRPr="00B54277">
        <w:rPr>
          <w:rFonts w:ascii="Arial" w:eastAsia="Times New Roman" w:hAnsi="Arial" w:cs="Arial"/>
          <w:i/>
          <w:iCs/>
          <w:sz w:val="24"/>
          <w:szCs w:val="24"/>
        </w:rPr>
        <w:t xml:space="preserve">‘It’s a Profession, it Isn’t a Job’: Police Officers’ Views on the </w:t>
      </w:r>
      <w:proofErr w:type="spellStart"/>
      <w:r w:rsidRPr="00B54277">
        <w:rPr>
          <w:rFonts w:ascii="Arial" w:eastAsia="Times New Roman" w:hAnsi="Arial" w:cs="Arial"/>
          <w:i/>
          <w:iCs/>
          <w:sz w:val="24"/>
          <w:szCs w:val="24"/>
        </w:rPr>
        <w:t>Professionalisation</w:t>
      </w:r>
      <w:proofErr w:type="spellEnd"/>
      <w:r w:rsidRPr="00B54277">
        <w:rPr>
          <w:rFonts w:ascii="Arial" w:eastAsia="Times New Roman" w:hAnsi="Arial" w:cs="Arial"/>
          <w:i/>
          <w:iCs/>
          <w:sz w:val="24"/>
          <w:szCs w:val="24"/>
        </w:rPr>
        <w:t xml:space="preserve"> of Policing in England</w:t>
      </w:r>
      <w:r>
        <w:rPr>
          <w:rFonts w:ascii="Arial" w:eastAsia="Times New Roman" w:hAnsi="Arial" w:cs="Arial"/>
          <w:i/>
          <w:iCs/>
          <w:sz w:val="24"/>
          <w:szCs w:val="24"/>
        </w:rPr>
        <w:t>,</w:t>
      </w:r>
      <w:r w:rsidRPr="00B54277">
        <w:t xml:space="preserve"> </w:t>
      </w:r>
      <w:hyperlink r:id="rId36" w:history="1">
        <w:r w:rsidRPr="004213F8">
          <w:rPr>
            <w:rStyle w:val="Hyperlink"/>
            <w:rFonts w:ascii="Arial" w:eastAsia="Times New Roman" w:hAnsi="Arial" w:cs="Arial"/>
            <w:sz w:val="24"/>
            <w:szCs w:val="24"/>
          </w:rPr>
          <w:t>https://www.researchgate.net/publication/317551553_%27It%27s_a_Profession_it_Isn%27t_a_Job%27_Police_Officers%27_Views_on_the_Professionalisation_of_Policing_in_England</w:t>
        </w:r>
      </w:hyperlink>
      <w:r>
        <w:rPr>
          <w:rFonts w:ascii="Arial" w:eastAsia="Times New Roman" w:hAnsi="Arial" w:cs="Arial"/>
          <w:i/>
          <w:iCs/>
          <w:sz w:val="24"/>
          <w:szCs w:val="24"/>
        </w:rPr>
        <w:t xml:space="preserve"> </w:t>
      </w:r>
    </w:p>
    <w:p w14:paraId="06875BD7" w14:textId="6659B348" w:rsidR="00B54277" w:rsidRPr="00B54277" w:rsidRDefault="00B54277" w:rsidP="00214816">
      <w:pPr>
        <w:rPr>
          <w:rFonts w:ascii="Arial" w:eastAsia="Times New Roman" w:hAnsi="Arial" w:cs="Arial"/>
          <w:sz w:val="24"/>
          <w:szCs w:val="24"/>
        </w:rPr>
      </w:pPr>
      <w:r>
        <w:rPr>
          <w:rFonts w:ascii="Arial" w:eastAsia="Times New Roman" w:hAnsi="Arial" w:cs="Arial"/>
          <w:sz w:val="24"/>
          <w:szCs w:val="24"/>
        </w:rPr>
        <w:t>(Accessed: 5</w:t>
      </w:r>
      <w:r w:rsidRPr="00B54277">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3BBCDE65" w14:textId="77777777" w:rsidR="00214816" w:rsidRDefault="00214816" w:rsidP="00214816"/>
    <w:p w14:paraId="57AC8B00"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MacPherson. W Sir 1999, </w:t>
      </w:r>
      <w:r w:rsidRPr="002E2A55">
        <w:rPr>
          <w:rFonts w:ascii="Arial" w:eastAsia="Times New Roman" w:hAnsi="Arial" w:cs="Arial"/>
          <w:i/>
          <w:iCs/>
          <w:sz w:val="24"/>
          <w:szCs w:val="24"/>
        </w:rPr>
        <w:t>The Stephen Lawrence Inquiry Report of an Inquiry by Sir William MacPherson of Cluny,</w:t>
      </w:r>
      <w:r w:rsidRPr="00176B6E">
        <w:rPr>
          <w:rFonts w:ascii="Arial" w:eastAsia="Times New Roman" w:hAnsi="Arial" w:cs="Arial"/>
          <w:sz w:val="24"/>
          <w:szCs w:val="24"/>
        </w:rPr>
        <w:t xml:space="preserve"> </w:t>
      </w:r>
      <w:hyperlink r:id="rId37" w:history="1">
        <w:r w:rsidRPr="00176B6E">
          <w:rPr>
            <w:rFonts w:ascii="Arial" w:eastAsia="Times New Roman" w:hAnsi="Arial" w:cs="Arial"/>
            <w:color w:val="1F4E79"/>
            <w:sz w:val="24"/>
            <w:szCs w:val="24"/>
            <w:u w:val="single"/>
          </w:rPr>
          <w:t>https://assets.publishing.service.gov.uk/government/uploads/system/uploads/attachment_data/file/277111/4262.pdf</w:t>
        </w:r>
      </w:hyperlink>
    </w:p>
    <w:p w14:paraId="115D75B1" w14:textId="30FB6E70" w:rsidR="00214816"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27</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737FC86B" w14:textId="77777777" w:rsidR="00EE639C" w:rsidRDefault="00EE639C" w:rsidP="00214816">
      <w:pPr>
        <w:rPr>
          <w:rFonts w:ascii="Arial" w:eastAsia="Times New Roman" w:hAnsi="Arial" w:cs="Arial"/>
          <w:sz w:val="24"/>
          <w:szCs w:val="24"/>
        </w:rPr>
      </w:pPr>
    </w:p>
    <w:p w14:paraId="3E9B54A6" w14:textId="79C75852" w:rsidR="00EE639C" w:rsidRDefault="00EE639C" w:rsidP="00214816">
      <w:pPr>
        <w:rPr>
          <w:rFonts w:ascii="Arial" w:eastAsia="Times New Roman" w:hAnsi="Arial" w:cs="Arial"/>
          <w:sz w:val="24"/>
          <w:szCs w:val="24"/>
        </w:rPr>
      </w:pPr>
      <w:r>
        <w:rPr>
          <w:rFonts w:ascii="Arial" w:eastAsia="Times New Roman" w:hAnsi="Arial" w:cs="Arial"/>
          <w:sz w:val="24"/>
          <w:szCs w:val="24"/>
        </w:rPr>
        <w:t xml:space="preserve">Marsh. A (2021), </w:t>
      </w:r>
      <w:r w:rsidRPr="00EE639C">
        <w:rPr>
          <w:rFonts w:ascii="Arial" w:eastAsia="Times New Roman" w:hAnsi="Arial" w:cs="Arial"/>
          <w:i/>
          <w:iCs/>
          <w:sz w:val="24"/>
          <w:szCs w:val="24"/>
        </w:rPr>
        <w:t>The College of Policing, New training an opportunity for culture change in policing,</w:t>
      </w:r>
      <w:r>
        <w:rPr>
          <w:rFonts w:ascii="Arial" w:eastAsia="Times New Roman" w:hAnsi="Arial" w:cs="Arial"/>
          <w:sz w:val="24"/>
          <w:szCs w:val="24"/>
        </w:rPr>
        <w:t xml:space="preserve"> </w:t>
      </w:r>
      <w:hyperlink r:id="rId38" w:history="1">
        <w:r w:rsidRPr="004213F8">
          <w:rPr>
            <w:rStyle w:val="Hyperlink"/>
            <w:rFonts w:ascii="Arial" w:eastAsia="Times New Roman" w:hAnsi="Arial" w:cs="Arial"/>
            <w:sz w:val="24"/>
            <w:szCs w:val="24"/>
          </w:rPr>
          <w:t>https://www.college.police.uk/article/new-training-opportunity-culture-change</w:t>
        </w:r>
      </w:hyperlink>
    </w:p>
    <w:p w14:paraId="38CECD98" w14:textId="01CD9CFF" w:rsidR="00EE639C" w:rsidRDefault="00EE639C" w:rsidP="00214816">
      <w:pPr>
        <w:rPr>
          <w:rFonts w:ascii="Arial" w:eastAsia="Times New Roman" w:hAnsi="Arial" w:cs="Arial"/>
          <w:sz w:val="24"/>
          <w:szCs w:val="24"/>
        </w:rPr>
      </w:pPr>
      <w:r>
        <w:rPr>
          <w:rFonts w:ascii="Arial" w:eastAsia="Times New Roman" w:hAnsi="Arial" w:cs="Arial"/>
          <w:sz w:val="24"/>
          <w:szCs w:val="24"/>
        </w:rPr>
        <w:t>(Accessed: 5</w:t>
      </w:r>
      <w:r w:rsidRPr="00EE639C">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480CA5EC" w14:textId="28462CEC" w:rsidR="00B34E29" w:rsidRDefault="00B34E29" w:rsidP="00214816">
      <w:pPr>
        <w:rPr>
          <w:rFonts w:ascii="Arial" w:eastAsia="Times New Roman" w:hAnsi="Arial" w:cs="Arial"/>
          <w:sz w:val="24"/>
          <w:szCs w:val="24"/>
        </w:rPr>
      </w:pPr>
    </w:p>
    <w:p w14:paraId="27363094" w14:textId="69C7D813" w:rsidR="00B34E29" w:rsidRDefault="00B34E29" w:rsidP="00214816">
      <w:pPr>
        <w:rPr>
          <w:rFonts w:ascii="Arial" w:eastAsia="Times New Roman" w:hAnsi="Arial" w:cs="Arial"/>
          <w:sz w:val="24"/>
          <w:szCs w:val="24"/>
        </w:rPr>
      </w:pPr>
      <w:r>
        <w:rPr>
          <w:rFonts w:ascii="Arial" w:eastAsia="Times New Roman" w:hAnsi="Arial" w:cs="Arial"/>
          <w:sz w:val="24"/>
          <w:szCs w:val="24"/>
        </w:rPr>
        <w:t xml:space="preserve">Metropolitan Black Police Association (2022) </w:t>
      </w:r>
      <w:r w:rsidRPr="00B34E29">
        <w:rPr>
          <w:rFonts w:ascii="Arial" w:eastAsia="Times New Roman" w:hAnsi="Arial" w:cs="Arial"/>
          <w:i/>
          <w:iCs/>
          <w:sz w:val="24"/>
          <w:szCs w:val="24"/>
        </w:rPr>
        <w:t>Our History</w:t>
      </w:r>
      <w:r>
        <w:rPr>
          <w:rFonts w:ascii="Arial" w:eastAsia="Times New Roman" w:hAnsi="Arial" w:cs="Arial"/>
          <w:i/>
          <w:iCs/>
          <w:sz w:val="24"/>
          <w:szCs w:val="24"/>
        </w:rPr>
        <w:t xml:space="preserve">, </w:t>
      </w:r>
      <w:hyperlink r:id="rId39" w:history="1">
        <w:r w:rsidRPr="004213F8">
          <w:rPr>
            <w:rStyle w:val="Hyperlink"/>
            <w:rFonts w:ascii="Arial" w:eastAsia="Times New Roman" w:hAnsi="Arial" w:cs="Arial"/>
            <w:sz w:val="24"/>
            <w:szCs w:val="24"/>
          </w:rPr>
          <w:t>https://www.metbpa.org.uk/our-history/</w:t>
        </w:r>
      </w:hyperlink>
    </w:p>
    <w:p w14:paraId="5D618DDD" w14:textId="503F0AE7" w:rsidR="00214816" w:rsidRPr="00176B6E" w:rsidRDefault="00B34E29" w:rsidP="00214816">
      <w:pPr>
        <w:rPr>
          <w:rFonts w:ascii="Arial" w:eastAsia="Times New Roman" w:hAnsi="Arial" w:cs="Arial"/>
          <w:sz w:val="24"/>
          <w:szCs w:val="24"/>
        </w:rPr>
      </w:pPr>
      <w:r>
        <w:rPr>
          <w:rFonts w:ascii="Arial" w:eastAsia="Times New Roman" w:hAnsi="Arial" w:cs="Arial"/>
          <w:sz w:val="24"/>
          <w:szCs w:val="24"/>
        </w:rPr>
        <w:t>(Accessed: 6</w:t>
      </w:r>
      <w:r w:rsidRPr="00B34E29">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01A33B04" w14:textId="77777777" w:rsidR="00EE639C" w:rsidRDefault="00EE639C" w:rsidP="00214816">
      <w:pPr>
        <w:rPr>
          <w:rFonts w:ascii="Arial" w:eastAsia="Times New Roman" w:hAnsi="Arial" w:cs="Arial"/>
          <w:sz w:val="24"/>
          <w:szCs w:val="24"/>
        </w:rPr>
      </w:pPr>
    </w:p>
    <w:p w14:paraId="028C3C4B" w14:textId="0838AF21"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Midler. M </w:t>
      </w:r>
      <w:r w:rsidR="00097DBE">
        <w:rPr>
          <w:rFonts w:ascii="Arial" w:eastAsia="Times New Roman" w:hAnsi="Arial" w:cs="Arial"/>
          <w:sz w:val="24"/>
          <w:szCs w:val="24"/>
        </w:rPr>
        <w:t>(</w:t>
      </w:r>
      <w:r w:rsidRPr="00176B6E">
        <w:rPr>
          <w:rFonts w:ascii="Arial" w:eastAsia="Times New Roman" w:hAnsi="Arial" w:cs="Arial"/>
          <w:sz w:val="24"/>
          <w:szCs w:val="24"/>
        </w:rPr>
        <w:t>2020</w:t>
      </w:r>
      <w:r w:rsidR="00097DBE">
        <w:rPr>
          <w:rFonts w:ascii="Arial" w:eastAsia="Times New Roman" w:hAnsi="Arial" w:cs="Arial"/>
          <w:sz w:val="24"/>
          <w:szCs w:val="24"/>
        </w:rPr>
        <w:t>)</w:t>
      </w:r>
      <w:r w:rsidRPr="00176B6E">
        <w:rPr>
          <w:rFonts w:ascii="Arial" w:eastAsia="Times New Roman" w:hAnsi="Arial" w:cs="Arial"/>
          <w:sz w:val="24"/>
          <w:szCs w:val="24"/>
        </w:rPr>
        <w:t xml:space="preserve"> </w:t>
      </w:r>
      <w:r w:rsidRPr="00097DBE">
        <w:rPr>
          <w:rFonts w:ascii="Arial" w:eastAsia="Times New Roman" w:hAnsi="Arial" w:cs="Arial"/>
          <w:i/>
          <w:iCs/>
          <w:sz w:val="24"/>
          <w:szCs w:val="24"/>
        </w:rPr>
        <w:t>Carnegie Mellon University, Software Engineering Institute, Three Ransomware defense strategies</w:t>
      </w:r>
      <w:r w:rsidRPr="00176B6E">
        <w:rPr>
          <w:rFonts w:ascii="Arial" w:eastAsia="Times New Roman" w:hAnsi="Arial" w:cs="Arial"/>
          <w:sz w:val="24"/>
          <w:szCs w:val="24"/>
        </w:rPr>
        <w:t xml:space="preserve">, </w:t>
      </w:r>
      <w:hyperlink r:id="rId40" w:history="1">
        <w:r w:rsidRPr="00176B6E">
          <w:rPr>
            <w:rFonts w:ascii="Arial" w:eastAsia="Times New Roman" w:hAnsi="Arial" w:cs="Arial"/>
            <w:color w:val="1F4E79"/>
            <w:sz w:val="24"/>
            <w:szCs w:val="24"/>
            <w:u w:val="single"/>
          </w:rPr>
          <w:t>https://insights.sei.cmu.edu/blog/3-ransomware-defense-strategies/</w:t>
        </w:r>
      </w:hyperlink>
    </w:p>
    <w:p w14:paraId="4C0760B6" w14:textId="1D9220E1" w:rsidR="00214816" w:rsidRPr="00EF55A7"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5215F671" w14:textId="77777777" w:rsidR="00214816" w:rsidRDefault="00214816" w:rsidP="00214816"/>
    <w:p w14:paraId="2F9C1C1A" w14:textId="2119899A"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Moule et al., </w:t>
      </w:r>
      <w:r w:rsidR="005172C6">
        <w:rPr>
          <w:rFonts w:ascii="Arial" w:eastAsia="Times New Roman" w:hAnsi="Arial" w:cs="Arial"/>
          <w:sz w:val="24"/>
          <w:szCs w:val="24"/>
        </w:rPr>
        <w:t>(</w:t>
      </w:r>
      <w:r w:rsidRPr="00176B6E">
        <w:rPr>
          <w:rFonts w:ascii="Arial" w:eastAsia="Times New Roman" w:hAnsi="Arial" w:cs="Arial"/>
          <w:sz w:val="24"/>
          <w:szCs w:val="24"/>
        </w:rPr>
        <w:t>2014</w:t>
      </w:r>
      <w:r w:rsidR="005172C6">
        <w:rPr>
          <w:rFonts w:ascii="Arial" w:eastAsia="Times New Roman" w:hAnsi="Arial" w:cs="Arial"/>
          <w:sz w:val="24"/>
          <w:szCs w:val="24"/>
        </w:rPr>
        <w:t>)</w:t>
      </w:r>
      <w:r w:rsidRPr="00176B6E">
        <w:rPr>
          <w:rFonts w:ascii="Arial" w:eastAsia="Times New Roman" w:hAnsi="Arial" w:cs="Arial"/>
          <w:sz w:val="24"/>
          <w:szCs w:val="24"/>
        </w:rPr>
        <w:t xml:space="preserve"> cited in McLean. R. Dr </w:t>
      </w:r>
      <w:r w:rsidR="005172C6">
        <w:rPr>
          <w:rFonts w:ascii="Arial" w:eastAsia="Times New Roman" w:hAnsi="Arial" w:cs="Arial"/>
          <w:sz w:val="24"/>
          <w:szCs w:val="24"/>
        </w:rPr>
        <w:t>(</w:t>
      </w:r>
      <w:r w:rsidRPr="00176B6E">
        <w:rPr>
          <w:rFonts w:ascii="Arial" w:eastAsia="Times New Roman" w:hAnsi="Arial" w:cs="Arial"/>
          <w:sz w:val="24"/>
          <w:szCs w:val="24"/>
        </w:rPr>
        <w:t xml:space="preserve">2019), </w:t>
      </w:r>
      <w:r w:rsidRPr="002E2A55">
        <w:rPr>
          <w:rFonts w:ascii="Arial" w:eastAsia="Times New Roman" w:hAnsi="Arial" w:cs="Arial"/>
          <w:i/>
          <w:iCs/>
          <w:sz w:val="24"/>
          <w:szCs w:val="24"/>
        </w:rPr>
        <w:t>Understanding and policing gangs, Cumberland Lodge Research Associate,</w:t>
      </w:r>
      <w:r w:rsidRPr="00176B6E">
        <w:rPr>
          <w:rFonts w:ascii="Arial" w:eastAsia="Times New Roman" w:hAnsi="Arial" w:cs="Arial"/>
          <w:sz w:val="24"/>
          <w:szCs w:val="24"/>
        </w:rPr>
        <w:t xml:space="preserve"> </w:t>
      </w:r>
      <w:hyperlink r:id="rId41" w:history="1">
        <w:r w:rsidRPr="00176B6E">
          <w:rPr>
            <w:rFonts w:ascii="Arial" w:eastAsia="Times New Roman" w:hAnsi="Arial" w:cs="Arial"/>
            <w:color w:val="1F4E79"/>
            <w:sz w:val="24"/>
            <w:szCs w:val="24"/>
            <w:u w:val="single"/>
          </w:rPr>
          <w:t>https://www.cumberlandlodge.ac.uk/sites/default/files/Police%20Conference%20-%20Briefing%20Document_0.pdf</w:t>
        </w:r>
      </w:hyperlink>
    </w:p>
    <w:p w14:paraId="538713BA" w14:textId="0A040CDE" w:rsidR="007D0BBD"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00C8BE6E" w14:textId="3BBEC8A2" w:rsidR="007D0BBD" w:rsidRDefault="007D0BBD" w:rsidP="00214816">
      <w:pPr>
        <w:rPr>
          <w:rFonts w:ascii="Arial" w:eastAsia="Times New Roman" w:hAnsi="Arial" w:cs="Arial"/>
          <w:sz w:val="24"/>
          <w:szCs w:val="24"/>
        </w:rPr>
      </w:pPr>
    </w:p>
    <w:p w14:paraId="53A49AD1" w14:textId="0DC32B43" w:rsidR="007D0BBD" w:rsidRPr="007D0BBD" w:rsidRDefault="007D0BBD" w:rsidP="007D0BBD">
      <w:pPr>
        <w:pStyle w:val="ssrcss-1q0x1qg-paragraph"/>
        <w:shd w:val="clear" w:color="auto" w:fill="FFFFFF"/>
        <w:spacing w:before="0" w:beforeAutospacing="0" w:after="0" w:afterAutospacing="0"/>
        <w:textAlignment w:val="baseline"/>
        <w:rPr>
          <w:rFonts w:ascii="Arial" w:hAnsi="Arial" w:cs="Arial"/>
        </w:rPr>
      </w:pPr>
      <w:r w:rsidRPr="007D0BBD">
        <w:rPr>
          <w:rFonts w:ascii="Arial" w:hAnsi="Arial" w:cs="Arial"/>
        </w:rPr>
        <w:t xml:space="preserve">National Bullying Helpline (2022) </w:t>
      </w:r>
      <w:r w:rsidRPr="007D0BBD">
        <w:rPr>
          <w:rFonts w:ascii="Arial" w:hAnsi="Arial" w:cs="Arial"/>
          <w:i/>
          <w:iCs/>
        </w:rPr>
        <w:t>Bullying on social media, what can you do if you are bullied on social media</w:t>
      </w:r>
      <w:r>
        <w:rPr>
          <w:rFonts w:ascii="Arial" w:hAnsi="Arial" w:cs="Arial"/>
          <w:i/>
          <w:iCs/>
        </w:rPr>
        <w:t>,</w:t>
      </w:r>
      <w:r w:rsidRPr="007D0BBD">
        <w:t xml:space="preserve"> </w:t>
      </w:r>
      <w:r w:rsidRPr="007D0BBD">
        <w:rPr>
          <w:rFonts w:ascii="Arial" w:hAnsi="Arial" w:cs="Arial"/>
        </w:rPr>
        <w:t>https://www.nationalbullyinghelpline.co.uk/social-media.html</w:t>
      </w:r>
      <w:r>
        <w:rPr>
          <w:rFonts w:ascii="Arial" w:hAnsi="Arial" w:cs="Arial"/>
          <w:i/>
          <w:iCs/>
        </w:rPr>
        <w:t xml:space="preserve"> </w:t>
      </w:r>
    </w:p>
    <w:p w14:paraId="2123B55C" w14:textId="6EF61409" w:rsidR="007D0BBD" w:rsidRDefault="007D0BBD" w:rsidP="00214816">
      <w:pPr>
        <w:rPr>
          <w:rFonts w:ascii="Arial" w:eastAsia="Times New Roman" w:hAnsi="Arial" w:cs="Arial"/>
          <w:sz w:val="24"/>
          <w:szCs w:val="24"/>
        </w:rPr>
      </w:pPr>
      <w:r>
        <w:rPr>
          <w:rFonts w:ascii="Arial" w:eastAsia="Times New Roman" w:hAnsi="Arial" w:cs="Arial"/>
          <w:sz w:val="24"/>
          <w:szCs w:val="24"/>
        </w:rPr>
        <w:t>(Accessed: 4</w:t>
      </w:r>
      <w:r w:rsidRPr="007D0BBD">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716B7F6C" w14:textId="490EE94E" w:rsidR="000D396E" w:rsidRDefault="000D396E" w:rsidP="00214816">
      <w:pPr>
        <w:rPr>
          <w:rFonts w:ascii="Arial" w:eastAsia="Times New Roman" w:hAnsi="Arial" w:cs="Arial"/>
          <w:sz w:val="24"/>
          <w:szCs w:val="24"/>
        </w:rPr>
      </w:pPr>
    </w:p>
    <w:p w14:paraId="5C193CF6" w14:textId="5F32654D" w:rsidR="000D396E" w:rsidRDefault="000D396E" w:rsidP="00214816">
      <w:pPr>
        <w:rPr>
          <w:rFonts w:ascii="Arial" w:eastAsia="Times New Roman" w:hAnsi="Arial" w:cs="Arial"/>
          <w:sz w:val="24"/>
          <w:szCs w:val="24"/>
        </w:rPr>
      </w:pPr>
      <w:r>
        <w:rPr>
          <w:rFonts w:ascii="Arial" w:eastAsia="Times New Roman" w:hAnsi="Arial" w:cs="Arial"/>
          <w:sz w:val="24"/>
          <w:szCs w:val="24"/>
        </w:rPr>
        <w:t xml:space="preserve">National Cyber Security Centre (2022) </w:t>
      </w:r>
      <w:r w:rsidRPr="000D396E">
        <w:rPr>
          <w:rFonts w:ascii="Arial" w:eastAsia="Times New Roman" w:hAnsi="Arial" w:cs="Arial"/>
          <w:i/>
          <w:iCs/>
          <w:sz w:val="24"/>
          <w:szCs w:val="24"/>
        </w:rPr>
        <w:t xml:space="preserve">Phishing: Spot and report scam emails, texts, </w:t>
      </w:r>
      <w:proofErr w:type="gramStart"/>
      <w:r w:rsidRPr="000D396E">
        <w:rPr>
          <w:rFonts w:ascii="Arial" w:eastAsia="Times New Roman" w:hAnsi="Arial" w:cs="Arial"/>
          <w:i/>
          <w:iCs/>
          <w:sz w:val="24"/>
          <w:szCs w:val="24"/>
        </w:rPr>
        <w:t>websites</w:t>
      </w:r>
      <w:proofErr w:type="gramEnd"/>
      <w:r w:rsidRPr="000D396E">
        <w:rPr>
          <w:rFonts w:ascii="Arial" w:eastAsia="Times New Roman" w:hAnsi="Arial" w:cs="Arial"/>
          <w:i/>
          <w:iCs/>
          <w:sz w:val="24"/>
          <w:szCs w:val="24"/>
        </w:rPr>
        <w:t xml:space="preserve"> and calls,</w:t>
      </w:r>
      <w:r>
        <w:rPr>
          <w:rFonts w:ascii="Arial" w:eastAsia="Times New Roman" w:hAnsi="Arial" w:cs="Arial"/>
          <w:i/>
          <w:iCs/>
          <w:sz w:val="24"/>
          <w:szCs w:val="24"/>
        </w:rPr>
        <w:t xml:space="preserve"> </w:t>
      </w:r>
      <w:hyperlink r:id="rId42" w:history="1">
        <w:r w:rsidRPr="00EF2462">
          <w:rPr>
            <w:rStyle w:val="Hyperlink"/>
            <w:rFonts w:ascii="Arial" w:eastAsia="Times New Roman" w:hAnsi="Arial" w:cs="Arial"/>
            <w:sz w:val="24"/>
            <w:szCs w:val="24"/>
          </w:rPr>
          <w:t>https://www.ncsc.gov.uk/collection/phishing-scams</w:t>
        </w:r>
      </w:hyperlink>
    </w:p>
    <w:p w14:paraId="1327408B" w14:textId="0C0BC855" w:rsidR="000D396E" w:rsidRPr="000D396E" w:rsidRDefault="000D396E" w:rsidP="00214816">
      <w:pPr>
        <w:rPr>
          <w:rFonts w:ascii="Arial" w:eastAsia="Times New Roman" w:hAnsi="Arial" w:cs="Arial"/>
          <w:sz w:val="24"/>
          <w:szCs w:val="24"/>
        </w:rPr>
      </w:pPr>
      <w:r>
        <w:rPr>
          <w:rFonts w:ascii="Arial" w:eastAsia="Times New Roman" w:hAnsi="Arial" w:cs="Arial"/>
          <w:sz w:val="24"/>
          <w:szCs w:val="24"/>
        </w:rPr>
        <w:t>(Accessed: 4</w:t>
      </w:r>
      <w:r w:rsidRPr="000D396E">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02E19096" w14:textId="77777777" w:rsidR="003C25D4" w:rsidRPr="003C25D4" w:rsidRDefault="003C25D4" w:rsidP="003C25D4">
      <w:pPr>
        <w:rPr>
          <w:rFonts w:ascii="Arial" w:eastAsia="Times New Roman" w:hAnsi="Arial" w:cs="Arial"/>
          <w:sz w:val="24"/>
          <w:szCs w:val="24"/>
        </w:rPr>
      </w:pPr>
    </w:p>
    <w:p w14:paraId="5CAEF4B5" w14:textId="57A48A95" w:rsidR="003C25D4" w:rsidRDefault="003C25D4" w:rsidP="003C25D4">
      <w:pPr>
        <w:rPr>
          <w:rFonts w:ascii="Arial" w:eastAsia="Times New Roman" w:hAnsi="Arial" w:cs="Arial"/>
          <w:sz w:val="24"/>
          <w:szCs w:val="24"/>
        </w:rPr>
      </w:pPr>
      <w:r w:rsidRPr="003C25D4">
        <w:rPr>
          <w:rFonts w:ascii="Arial" w:eastAsia="Times New Roman" w:hAnsi="Arial" w:cs="Arial"/>
          <w:sz w:val="24"/>
          <w:szCs w:val="24"/>
        </w:rPr>
        <w:t>National Health Executive</w:t>
      </w:r>
      <w:r>
        <w:rPr>
          <w:rFonts w:ascii="Arial" w:eastAsia="Times New Roman" w:hAnsi="Arial" w:cs="Arial"/>
          <w:sz w:val="24"/>
          <w:szCs w:val="24"/>
        </w:rPr>
        <w:t xml:space="preserve"> (</w:t>
      </w:r>
      <w:r w:rsidRPr="003C25D4">
        <w:rPr>
          <w:rFonts w:ascii="Arial" w:eastAsia="Times New Roman" w:hAnsi="Arial" w:cs="Arial"/>
          <w:i/>
          <w:iCs/>
          <w:sz w:val="24"/>
          <w:szCs w:val="24"/>
        </w:rPr>
        <w:t>2018) WannaCry cyber-attack cost the NHS £92m after 19,000 appointments were cancelled,</w:t>
      </w:r>
      <w:r>
        <w:rPr>
          <w:rFonts w:ascii="Arial" w:eastAsia="Times New Roman" w:hAnsi="Arial" w:cs="Arial"/>
          <w:sz w:val="24"/>
          <w:szCs w:val="24"/>
        </w:rPr>
        <w:t xml:space="preserve"> </w:t>
      </w:r>
      <w:hyperlink r:id="rId43" w:history="1">
        <w:r w:rsidRPr="00EF2462">
          <w:rPr>
            <w:rStyle w:val="Hyperlink"/>
            <w:rFonts w:ascii="Arial" w:eastAsia="Times New Roman" w:hAnsi="Arial" w:cs="Arial"/>
            <w:sz w:val="24"/>
            <w:szCs w:val="24"/>
          </w:rPr>
          <w:t>www.nationalhealthexecutive.com/articles/wannacry-cyber-attack-cost-nhs-ps92m-after-19000-appointments-were-cancelled</w:t>
        </w:r>
      </w:hyperlink>
    </w:p>
    <w:p w14:paraId="1A284B4E" w14:textId="23BF5A5B" w:rsidR="003C25D4" w:rsidRDefault="003C25D4" w:rsidP="003C25D4">
      <w:pPr>
        <w:rPr>
          <w:rFonts w:ascii="Arial" w:eastAsia="Times New Roman" w:hAnsi="Arial" w:cs="Arial"/>
          <w:sz w:val="24"/>
          <w:szCs w:val="24"/>
        </w:rPr>
      </w:pPr>
      <w:r>
        <w:rPr>
          <w:rFonts w:ascii="Arial" w:eastAsia="Times New Roman" w:hAnsi="Arial" w:cs="Arial"/>
          <w:sz w:val="24"/>
          <w:szCs w:val="24"/>
        </w:rPr>
        <w:t>(Accessed: 4</w:t>
      </w:r>
      <w:r w:rsidRPr="003C25D4">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706A9F99" w14:textId="4579A086" w:rsidR="004D5E2C" w:rsidRDefault="004D5E2C" w:rsidP="003C25D4">
      <w:pPr>
        <w:rPr>
          <w:rFonts w:ascii="Arial" w:eastAsia="Times New Roman" w:hAnsi="Arial" w:cs="Arial"/>
          <w:sz w:val="24"/>
          <w:szCs w:val="24"/>
        </w:rPr>
      </w:pPr>
    </w:p>
    <w:p w14:paraId="66101CE7" w14:textId="1BF4C8E6" w:rsidR="004D5E2C" w:rsidRDefault="004D5E2C" w:rsidP="003C25D4">
      <w:pPr>
        <w:rPr>
          <w:rFonts w:ascii="Arial" w:eastAsia="Times New Roman" w:hAnsi="Arial" w:cs="Arial"/>
          <w:sz w:val="24"/>
          <w:szCs w:val="24"/>
        </w:rPr>
      </w:pPr>
      <w:r>
        <w:rPr>
          <w:rFonts w:ascii="Arial" w:eastAsia="Times New Roman" w:hAnsi="Arial" w:cs="Arial"/>
          <w:sz w:val="24"/>
          <w:szCs w:val="24"/>
        </w:rPr>
        <w:t xml:space="preserve">NCA (2022) </w:t>
      </w:r>
      <w:r w:rsidRPr="004D5E2C">
        <w:rPr>
          <w:rFonts w:ascii="Arial" w:eastAsia="Times New Roman" w:hAnsi="Arial" w:cs="Arial"/>
          <w:i/>
          <w:iCs/>
          <w:sz w:val="24"/>
          <w:szCs w:val="24"/>
        </w:rPr>
        <w:t>The National Crime Agency, the threat from cyber-crime</w:t>
      </w:r>
      <w:r>
        <w:rPr>
          <w:rFonts w:ascii="Arial" w:eastAsia="Times New Roman" w:hAnsi="Arial" w:cs="Arial"/>
          <w:sz w:val="24"/>
          <w:szCs w:val="24"/>
        </w:rPr>
        <w:t xml:space="preserve">, </w:t>
      </w:r>
      <w:hyperlink r:id="rId44" w:history="1">
        <w:r w:rsidRPr="00EF2462">
          <w:rPr>
            <w:rStyle w:val="Hyperlink"/>
            <w:rFonts w:ascii="Arial" w:eastAsia="Times New Roman" w:hAnsi="Arial" w:cs="Arial"/>
            <w:sz w:val="24"/>
            <w:szCs w:val="24"/>
          </w:rPr>
          <w:t>www.nationalcrimeagency.gov.uk/what-we-do/crime-threats/cyber-crime</w:t>
        </w:r>
      </w:hyperlink>
    </w:p>
    <w:p w14:paraId="2B75DD67" w14:textId="4F4D0105" w:rsidR="003C25D4" w:rsidRDefault="004D5E2C" w:rsidP="00214816">
      <w:pPr>
        <w:rPr>
          <w:rFonts w:ascii="Arial" w:eastAsia="Times New Roman" w:hAnsi="Arial" w:cs="Arial"/>
          <w:sz w:val="24"/>
          <w:szCs w:val="24"/>
        </w:rPr>
      </w:pPr>
      <w:r>
        <w:rPr>
          <w:rFonts w:ascii="Arial" w:eastAsia="Times New Roman" w:hAnsi="Arial" w:cs="Arial"/>
          <w:sz w:val="24"/>
          <w:szCs w:val="24"/>
        </w:rPr>
        <w:t>(Accessed: 4</w:t>
      </w:r>
      <w:r w:rsidRPr="004D5E2C">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582CF1DC" w14:textId="77777777" w:rsidR="00256B04" w:rsidRPr="00176B6E" w:rsidRDefault="00256B04" w:rsidP="00214816">
      <w:pPr>
        <w:rPr>
          <w:rFonts w:ascii="Arial" w:eastAsia="Times New Roman" w:hAnsi="Arial" w:cs="Arial"/>
          <w:sz w:val="24"/>
          <w:szCs w:val="24"/>
        </w:rPr>
      </w:pPr>
    </w:p>
    <w:p w14:paraId="36EDC38E" w14:textId="4D484ACA"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Office for National Statistics </w:t>
      </w:r>
      <w:r w:rsidR="002E2A55">
        <w:rPr>
          <w:rFonts w:ascii="Arial" w:eastAsia="Times New Roman" w:hAnsi="Arial" w:cs="Arial"/>
          <w:sz w:val="24"/>
          <w:szCs w:val="24"/>
        </w:rPr>
        <w:t>(</w:t>
      </w:r>
      <w:r w:rsidRPr="00176B6E">
        <w:rPr>
          <w:rFonts w:ascii="Arial" w:eastAsia="Times New Roman" w:hAnsi="Arial" w:cs="Arial"/>
          <w:sz w:val="24"/>
          <w:szCs w:val="24"/>
        </w:rPr>
        <w:t>2021</w:t>
      </w:r>
      <w:r w:rsidR="002E2A55">
        <w:rPr>
          <w:rFonts w:ascii="Arial" w:eastAsia="Times New Roman" w:hAnsi="Arial" w:cs="Arial"/>
          <w:sz w:val="24"/>
          <w:szCs w:val="24"/>
        </w:rPr>
        <w:t>)</w:t>
      </w:r>
      <w:r w:rsidRPr="00176B6E">
        <w:rPr>
          <w:rFonts w:ascii="Arial" w:eastAsia="Times New Roman" w:hAnsi="Arial" w:cs="Arial"/>
          <w:sz w:val="24"/>
          <w:szCs w:val="24"/>
        </w:rPr>
        <w:t xml:space="preserve"> </w:t>
      </w:r>
      <w:r w:rsidRPr="002E2A55">
        <w:rPr>
          <w:rFonts w:ascii="Arial" w:eastAsia="Times New Roman" w:hAnsi="Arial" w:cs="Arial"/>
          <w:i/>
          <w:iCs/>
          <w:sz w:val="24"/>
          <w:szCs w:val="24"/>
        </w:rPr>
        <w:t xml:space="preserve">Census 2021, Population Estimates, </w:t>
      </w:r>
      <w:hyperlink r:id="rId45" w:history="1">
        <w:r w:rsidRPr="00176B6E">
          <w:rPr>
            <w:rFonts w:ascii="Arial" w:eastAsia="Times New Roman" w:hAnsi="Arial" w:cs="Arial"/>
            <w:color w:val="1F4E79"/>
            <w:sz w:val="24"/>
            <w:szCs w:val="24"/>
            <w:u w:val="single"/>
          </w:rPr>
          <w:t>https://www.ons.gov.uk/peoplepopulationandcommunity/populationandmigration/populationestimates</w:t>
        </w:r>
      </w:hyperlink>
    </w:p>
    <w:p w14:paraId="5A73FE45"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lastRenderedPageBreak/>
        <w:t>(Accessed: 27</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0D1256EE" w14:textId="77777777" w:rsidR="00214816" w:rsidRDefault="00214816" w:rsidP="00214816"/>
    <w:p w14:paraId="139DAD8C" w14:textId="27D26930"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O’Kane. P, </w:t>
      </w:r>
      <w:proofErr w:type="spellStart"/>
      <w:r w:rsidRPr="00176B6E">
        <w:rPr>
          <w:rFonts w:ascii="Arial" w:eastAsia="Times New Roman" w:hAnsi="Arial" w:cs="Arial"/>
          <w:sz w:val="24"/>
          <w:szCs w:val="24"/>
        </w:rPr>
        <w:t>Sezer</w:t>
      </w:r>
      <w:proofErr w:type="spellEnd"/>
      <w:r w:rsidRPr="00176B6E">
        <w:rPr>
          <w:rFonts w:ascii="Arial" w:eastAsia="Times New Roman" w:hAnsi="Arial" w:cs="Arial"/>
          <w:sz w:val="24"/>
          <w:szCs w:val="24"/>
        </w:rPr>
        <w:t xml:space="preserve">. S and Carlin. D </w:t>
      </w:r>
      <w:r w:rsidR="002E2A55">
        <w:rPr>
          <w:rFonts w:ascii="Arial" w:eastAsia="Times New Roman" w:hAnsi="Arial" w:cs="Arial"/>
          <w:sz w:val="24"/>
          <w:szCs w:val="24"/>
        </w:rPr>
        <w:t>(</w:t>
      </w:r>
      <w:r w:rsidRPr="00176B6E">
        <w:rPr>
          <w:rFonts w:ascii="Arial" w:eastAsia="Times New Roman" w:hAnsi="Arial" w:cs="Arial"/>
          <w:sz w:val="24"/>
          <w:szCs w:val="24"/>
        </w:rPr>
        <w:t>2018</w:t>
      </w:r>
      <w:r w:rsidR="002E2A55">
        <w:rPr>
          <w:rFonts w:ascii="Arial" w:eastAsia="Times New Roman" w:hAnsi="Arial" w:cs="Arial"/>
          <w:sz w:val="24"/>
          <w:szCs w:val="24"/>
        </w:rPr>
        <w:t>)</w:t>
      </w:r>
      <w:r w:rsidRPr="00176B6E">
        <w:rPr>
          <w:rFonts w:ascii="Arial" w:eastAsia="Times New Roman" w:hAnsi="Arial" w:cs="Arial"/>
          <w:sz w:val="24"/>
          <w:szCs w:val="24"/>
        </w:rPr>
        <w:t xml:space="preserve"> </w:t>
      </w:r>
      <w:r w:rsidRPr="002E2A55">
        <w:rPr>
          <w:rFonts w:ascii="Arial" w:eastAsia="Times New Roman" w:hAnsi="Arial" w:cs="Arial"/>
          <w:i/>
          <w:iCs/>
          <w:sz w:val="24"/>
          <w:szCs w:val="24"/>
        </w:rPr>
        <w:t>Evolution of Ransomware, Infection Methods</w:t>
      </w:r>
      <w:r w:rsidRPr="002E2A55">
        <w:rPr>
          <w:rFonts w:ascii="Arial" w:eastAsia="Times New Roman" w:hAnsi="Arial" w:cs="Arial"/>
          <w:sz w:val="24"/>
          <w:szCs w:val="24"/>
        </w:rPr>
        <w:t>,</w:t>
      </w:r>
      <w:r w:rsidRPr="00176B6E">
        <w:rPr>
          <w:rFonts w:ascii="Arial" w:eastAsia="Times New Roman" w:hAnsi="Arial" w:cs="Arial"/>
          <w:sz w:val="24"/>
          <w:szCs w:val="24"/>
        </w:rPr>
        <w:t xml:space="preserve"> </w:t>
      </w:r>
      <w:hyperlink r:id="rId46" w:history="1">
        <w:r w:rsidRPr="00176B6E">
          <w:rPr>
            <w:rFonts w:ascii="Arial" w:eastAsia="Times New Roman" w:hAnsi="Arial" w:cs="Arial"/>
            <w:color w:val="1F4E79"/>
            <w:sz w:val="24"/>
            <w:szCs w:val="24"/>
            <w:u w:val="single"/>
          </w:rPr>
          <w:t>https://ietresearch.onlinelibrary.wiley.com/doi/full/10.1049/iet-net.2017.0207</w:t>
        </w:r>
      </w:hyperlink>
    </w:p>
    <w:p w14:paraId="23179978" w14:textId="131BB04E" w:rsidR="00214816"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28475A8F" w14:textId="5469D898" w:rsidR="00C05295" w:rsidRDefault="00C05295" w:rsidP="00214816">
      <w:pPr>
        <w:rPr>
          <w:rFonts w:ascii="Arial" w:eastAsia="Times New Roman" w:hAnsi="Arial" w:cs="Arial"/>
          <w:sz w:val="24"/>
          <w:szCs w:val="24"/>
        </w:rPr>
      </w:pPr>
    </w:p>
    <w:p w14:paraId="6BD422DE" w14:textId="75C52907" w:rsidR="00C05295" w:rsidRDefault="00C05295" w:rsidP="00214816">
      <w:pPr>
        <w:rPr>
          <w:rFonts w:ascii="Arial" w:eastAsia="Times New Roman" w:hAnsi="Arial" w:cs="Arial"/>
          <w:sz w:val="24"/>
          <w:szCs w:val="24"/>
        </w:rPr>
      </w:pPr>
      <w:r>
        <w:rPr>
          <w:rFonts w:ascii="Arial" w:eastAsia="Times New Roman" w:hAnsi="Arial" w:cs="Arial"/>
          <w:sz w:val="24"/>
          <w:szCs w:val="24"/>
        </w:rPr>
        <w:t xml:space="preserve">Online Library Learning Centre (2022) </w:t>
      </w:r>
      <w:r w:rsidRPr="00C511B1">
        <w:rPr>
          <w:rFonts w:ascii="Arial" w:eastAsia="Times New Roman" w:hAnsi="Arial" w:cs="Arial"/>
          <w:i/>
          <w:iCs/>
          <w:sz w:val="24"/>
          <w:szCs w:val="24"/>
        </w:rPr>
        <w:t>A Brief History of the Internet,</w:t>
      </w:r>
      <w:r>
        <w:rPr>
          <w:rFonts w:ascii="Arial" w:eastAsia="Times New Roman" w:hAnsi="Arial" w:cs="Arial"/>
          <w:sz w:val="24"/>
          <w:szCs w:val="24"/>
        </w:rPr>
        <w:t xml:space="preserve"> </w:t>
      </w:r>
      <w:hyperlink r:id="rId47" w:anchor=":~:text=January%201%2C%201983%20is%20considered,Protocol%20(TCP%2FIP)" w:history="1">
        <w:r w:rsidRPr="000D76C0">
          <w:rPr>
            <w:rStyle w:val="Hyperlink"/>
            <w:rFonts w:ascii="Arial" w:eastAsia="Times New Roman" w:hAnsi="Arial" w:cs="Arial"/>
            <w:sz w:val="24"/>
            <w:szCs w:val="24"/>
          </w:rPr>
          <w:t>https://www.usg.edu/galileo/skills/unit07/internet07_02.phtml#:~:text=January%201%2C%201983%20is%20considered,Protocol%20(TCP%2FIP)</w:t>
        </w:r>
      </w:hyperlink>
      <w:r w:rsidRPr="00C05295">
        <w:rPr>
          <w:rFonts w:ascii="Arial" w:eastAsia="Times New Roman" w:hAnsi="Arial" w:cs="Arial"/>
          <w:sz w:val="24"/>
          <w:szCs w:val="24"/>
        </w:rPr>
        <w:t>.</w:t>
      </w:r>
    </w:p>
    <w:p w14:paraId="2C0F7525" w14:textId="13CFEF89" w:rsidR="00C05295" w:rsidRDefault="00C05295" w:rsidP="00214816">
      <w:pPr>
        <w:rPr>
          <w:rFonts w:ascii="Arial" w:eastAsia="Times New Roman" w:hAnsi="Arial" w:cs="Arial"/>
          <w:sz w:val="24"/>
          <w:szCs w:val="24"/>
        </w:rPr>
      </w:pPr>
      <w:r>
        <w:rPr>
          <w:rFonts w:ascii="Arial" w:eastAsia="Times New Roman" w:hAnsi="Arial" w:cs="Arial"/>
          <w:sz w:val="24"/>
          <w:szCs w:val="24"/>
        </w:rPr>
        <w:t>(Accessed: 4</w:t>
      </w:r>
      <w:r w:rsidRPr="00C05295">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006A8A0F" w14:textId="77777777" w:rsidR="00C05295" w:rsidRDefault="00C05295" w:rsidP="00214816">
      <w:pPr>
        <w:rPr>
          <w:rFonts w:ascii="Arial" w:eastAsia="Times New Roman" w:hAnsi="Arial" w:cs="Arial"/>
          <w:sz w:val="24"/>
          <w:szCs w:val="24"/>
        </w:rPr>
      </w:pPr>
    </w:p>
    <w:p w14:paraId="27F266F1" w14:textId="77777777" w:rsidR="00214816" w:rsidRDefault="00214816" w:rsidP="00214816">
      <w:pPr>
        <w:rPr>
          <w:rFonts w:ascii="Arial" w:eastAsia="Times New Roman" w:hAnsi="Arial" w:cs="Arial"/>
          <w:sz w:val="24"/>
          <w:szCs w:val="24"/>
        </w:rPr>
      </w:pPr>
    </w:p>
    <w:p w14:paraId="1963E15A" w14:textId="72B4E922"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Packet Labs </w:t>
      </w:r>
      <w:r w:rsidR="00A66E1C">
        <w:rPr>
          <w:rFonts w:ascii="Arial" w:eastAsia="Times New Roman" w:hAnsi="Arial" w:cs="Arial"/>
          <w:sz w:val="24"/>
          <w:szCs w:val="24"/>
        </w:rPr>
        <w:t>(</w:t>
      </w:r>
      <w:r w:rsidRPr="00176B6E">
        <w:rPr>
          <w:rFonts w:ascii="Arial" w:eastAsia="Times New Roman" w:hAnsi="Arial" w:cs="Arial"/>
          <w:sz w:val="24"/>
          <w:szCs w:val="24"/>
        </w:rPr>
        <w:t>2020</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What is the business impact of a Phishing attack?</w:t>
      </w:r>
      <w:r w:rsidRPr="00176B6E">
        <w:rPr>
          <w:rFonts w:ascii="Arial" w:eastAsia="Times New Roman" w:hAnsi="Arial" w:cs="Arial"/>
          <w:sz w:val="24"/>
          <w:szCs w:val="24"/>
        </w:rPr>
        <w:t xml:space="preserve"> </w:t>
      </w:r>
      <w:hyperlink r:id="rId48" w:history="1">
        <w:r w:rsidRPr="00176B6E">
          <w:rPr>
            <w:rFonts w:ascii="Arial" w:eastAsia="Times New Roman" w:hAnsi="Arial" w:cs="Arial"/>
            <w:color w:val="1F4E79"/>
            <w:sz w:val="24"/>
            <w:szCs w:val="24"/>
            <w:u w:val="single"/>
          </w:rPr>
          <w:t>https://www.packetlabs.net/posts/impact-of-phishing-attack/</w:t>
        </w:r>
      </w:hyperlink>
    </w:p>
    <w:p w14:paraId="27C8FD35"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24</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64A6A6FB" w14:textId="77777777" w:rsidR="00214816" w:rsidRDefault="00214816" w:rsidP="00214816">
      <w:pPr>
        <w:rPr>
          <w:rFonts w:ascii="Arial" w:eastAsia="Times New Roman" w:hAnsi="Arial" w:cs="Arial"/>
          <w:sz w:val="24"/>
          <w:szCs w:val="24"/>
        </w:rPr>
      </w:pPr>
    </w:p>
    <w:p w14:paraId="6860C505" w14:textId="77777777" w:rsidR="00214816" w:rsidRDefault="00214816" w:rsidP="00214816">
      <w:pPr>
        <w:rPr>
          <w:rFonts w:ascii="Arial" w:eastAsia="Times New Roman" w:hAnsi="Arial" w:cs="Arial"/>
          <w:sz w:val="24"/>
          <w:szCs w:val="24"/>
        </w:rPr>
      </w:pPr>
    </w:p>
    <w:p w14:paraId="637348DA" w14:textId="28076D63" w:rsidR="00214816" w:rsidRPr="00176B6E" w:rsidRDefault="00214816" w:rsidP="00214816">
      <w:pPr>
        <w:rPr>
          <w:rFonts w:ascii="Arial" w:eastAsia="Times New Roman" w:hAnsi="Arial" w:cs="Arial"/>
          <w:sz w:val="24"/>
          <w:szCs w:val="24"/>
        </w:rPr>
      </w:pPr>
      <w:proofErr w:type="spellStart"/>
      <w:r w:rsidRPr="00176B6E">
        <w:rPr>
          <w:rFonts w:ascii="Arial" w:eastAsia="Times New Roman" w:hAnsi="Arial" w:cs="Arial"/>
          <w:sz w:val="24"/>
          <w:szCs w:val="24"/>
        </w:rPr>
        <w:t>Sebire</w:t>
      </w:r>
      <w:proofErr w:type="spellEnd"/>
      <w:r w:rsidRPr="00176B6E">
        <w:rPr>
          <w:rFonts w:ascii="Arial" w:eastAsia="Times New Roman" w:hAnsi="Arial" w:cs="Arial"/>
          <w:sz w:val="24"/>
          <w:szCs w:val="24"/>
        </w:rPr>
        <w:t xml:space="preserve">. J  </w:t>
      </w:r>
      <w:r w:rsidR="00A66E1C">
        <w:rPr>
          <w:rFonts w:ascii="Arial" w:eastAsia="Times New Roman" w:hAnsi="Arial" w:cs="Arial"/>
          <w:sz w:val="24"/>
          <w:szCs w:val="24"/>
        </w:rPr>
        <w:t>(</w:t>
      </w:r>
      <w:r w:rsidRPr="00176B6E">
        <w:rPr>
          <w:rFonts w:ascii="Arial" w:eastAsia="Times New Roman" w:hAnsi="Arial" w:cs="Arial"/>
          <w:sz w:val="24"/>
          <w:szCs w:val="24"/>
        </w:rPr>
        <w:t>2020</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International journal for crime, justice and social democracy, Why Gender Equality in Policing is Important for Achieving United Nations Sustainable Development Goals 5 and 16,</w:t>
      </w:r>
      <w:r w:rsidRPr="00176B6E">
        <w:rPr>
          <w:rFonts w:ascii="Arial" w:eastAsia="Times New Roman" w:hAnsi="Arial" w:cs="Arial"/>
          <w:sz w:val="24"/>
          <w:szCs w:val="24"/>
        </w:rPr>
        <w:t xml:space="preserve"> </w:t>
      </w:r>
      <w:hyperlink r:id="rId49" w:history="1">
        <w:r w:rsidRPr="00176B6E">
          <w:rPr>
            <w:rFonts w:ascii="Arial" w:eastAsia="Times New Roman" w:hAnsi="Arial" w:cs="Arial"/>
            <w:color w:val="1F4E79"/>
            <w:sz w:val="24"/>
            <w:szCs w:val="24"/>
            <w:u w:val="single"/>
          </w:rPr>
          <w:t>file:///C:/Users/407529/Downloads/1452-Article%20Text-5204-1-10-20200225.pdf</w:t>
        </w:r>
      </w:hyperlink>
    </w:p>
    <w:p w14:paraId="58BEAC95"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28</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7A5A9298" w14:textId="77777777" w:rsidR="00214816" w:rsidRDefault="00214816" w:rsidP="00214816">
      <w:pPr>
        <w:rPr>
          <w:rFonts w:ascii="Arial" w:eastAsia="Times New Roman" w:hAnsi="Arial" w:cs="Arial"/>
          <w:sz w:val="24"/>
          <w:szCs w:val="24"/>
        </w:rPr>
      </w:pPr>
    </w:p>
    <w:p w14:paraId="7FB6C38E" w14:textId="47F52E5E"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Sir Robert Peel </w:t>
      </w:r>
      <w:r w:rsidR="00A66E1C">
        <w:rPr>
          <w:rFonts w:ascii="Arial" w:eastAsia="Times New Roman" w:hAnsi="Arial" w:cs="Arial"/>
          <w:sz w:val="24"/>
          <w:szCs w:val="24"/>
        </w:rPr>
        <w:t>(</w:t>
      </w:r>
      <w:r w:rsidRPr="00176B6E">
        <w:rPr>
          <w:rFonts w:ascii="Arial" w:eastAsia="Times New Roman" w:hAnsi="Arial" w:cs="Arial"/>
          <w:sz w:val="24"/>
          <w:szCs w:val="24"/>
        </w:rPr>
        <w:t>1829</w:t>
      </w:r>
      <w:r w:rsidR="00A66E1C" w:rsidRPr="00A66E1C">
        <w:rPr>
          <w:rFonts w:ascii="Arial" w:eastAsia="Times New Roman" w:hAnsi="Arial" w:cs="Arial"/>
          <w:i/>
          <w:iCs/>
          <w:sz w:val="24"/>
          <w:szCs w:val="24"/>
        </w:rPr>
        <w:t>)</w:t>
      </w:r>
      <w:r w:rsidRPr="00A66E1C">
        <w:rPr>
          <w:rFonts w:ascii="Arial" w:eastAsia="Times New Roman" w:hAnsi="Arial" w:cs="Arial"/>
          <w:i/>
          <w:iCs/>
          <w:sz w:val="24"/>
          <w:szCs w:val="24"/>
        </w:rPr>
        <w:t xml:space="preserve"> Law Enforcement Action Partnership, Sir Robert Peel’s policing principles, three core ideas,</w:t>
      </w:r>
      <w:r w:rsidRPr="00176B6E">
        <w:rPr>
          <w:rFonts w:ascii="Arial" w:eastAsia="Times New Roman" w:hAnsi="Arial" w:cs="Arial"/>
          <w:sz w:val="24"/>
          <w:szCs w:val="24"/>
        </w:rPr>
        <w:t xml:space="preserve"> </w:t>
      </w:r>
      <w:hyperlink r:id="rId50" w:history="1">
        <w:r w:rsidRPr="00176B6E">
          <w:rPr>
            <w:rFonts w:ascii="Arial" w:eastAsia="Times New Roman" w:hAnsi="Arial" w:cs="Arial"/>
            <w:color w:val="1F4E79"/>
            <w:sz w:val="24"/>
            <w:szCs w:val="24"/>
            <w:u w:val="single"/>
          </w:rPr>
          <w:t>https://lawenforcementactionpartnership.org/peel-policing-principles/</w:t>
        </w:r>
      </w:hyperlink>
    </w:p>
    <w:p w14:paraId="3FB2F0B7" w14:textId="586E4BCE"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27</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20FB22E7" w14:textId="77777777" w:rsidR="00214816" w:rsidRPr="00176B6E" w:rsidRDefault="00214816" w:rsidP="00214816">
      <w:pPr>
        <w:rPr>
          <w:rFonts w:ascii="Arial" w:eastAsia="Times New Roman" w:hAnsi="Arial" w:cs="Arial"/>
          <w:sz w:val="24"/>
          <w:szCs w:val="24"/>
        </w:rPr>
      </w:pPr>
    </w:p>
    <w:p w14:paraId="5D76CB3D" w14:textId="1D53213C"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Taggert. M </w:t>
      </w:r>
      <w:r w:rsidR="00A66E1C">
        <w:rPr>
          <w:rFonts w:ascii="Arial" w:eastAsia="Times New Roman" w:hAnsi="Arial" w:cs="Arial"/>
          <w:sz w:val="24"/>
          <w:szCs w:val="24"/>
        </w:rPr>
        <w:t>(</w:t>
      </w:r>
      <w:r w:rsidRPr="00176B6E">
        <w:rPr>
          <w:rFonts w:ascii="Arial" w:eastAsia="Times New Roman" w:hAnsi="Arial" w:cs="Arial"/>
          <w:sz w:val="24"/>
          <w:szCs w:val="24"/>
        </w:rPr>
        <w:t>2002</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The Free Library, Black Role Model Retiring,</w:t>
      </w:r>
      <w:r w:rsidRPr="00176B6E">
        <w:rPr>
          <w:rFonts w:ascii="Arial" w:eastAsia="Times New Roman" w:hAnsi="Arial" w:cs="Arial"/>
          <w:sz w:val="24"/>
          <w:szCs w:val="24"/>
        </w:rPr>
        <w:t xml:space="preserve"> </w:t>
      </w:r>
      <w:hyperlink r:id="rId51" w:history="1">
        <w:r w:rsidRPr="00176B6E">
          <w:rPr>
            <w:rFonts w:ascii="Arial" w:eastAsia="Times New Roman" w:hAnsi="Arial" w:cs="Arial"/>
            <w:color w:val="1F4E79"/>
            <w:sz w:val="24"/>
            <w:szCs w:val="24"/>
            <w:u w:val="single"/>
          </w:rPr>
          <w:t>https://www.thefreelibrary.com/Black+role+model+retiring.-a083422333</w:t>
        </w:r>
      </w:hyperlink>
    </w:p>
    <w:p w14:paraId="1D828D66" w14:textId="1A5F0FA8" w:rsidR="005D4B2A"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27</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6149BAA8" w14:textId="20264291" w:rsidR="005D4B2A" w:rsidRDefault="005D4B2A" w:rsidP="00214816">
      <w:pPr>
        <w:rPr>
          <w:rFonts w:ascii="Arial" w:eastAsia="Times New Roman" w:hAnsi="Arial" w:cs="Arial"/>
          <w:sz w:val="24"/>
          <w:szCs w:val="24"/>
        </w:rPr>
      </w:pPr>
    </w:p>
    <w:p w14:paraId="76D46E5E" w14:textId="39F76A8D" w:rsidR="005D4B2A" w:rsidRDefault="005D4B2A" w:rsidP="00214816">
      <w:pPr>
        <w:rPr>
          <w:rFonts w:ascii="Arial" w:eastAsia="Times New Roman" w:hAnsi="Arial" w:cs="Arial"/>
          <w:sz w:val="24"/>
          <w:szCs w:val="24"/>
        </w:rPr>
      </w:pPr>
      <w:r>
        <w:rPr>
          <w:rFonts w:ascii="Arial" w:eastAsia="Times New Roman" w:hAnsi="Arial" w:cs="Arial"/>
          <w:sz w:val="24"/>
          <w:szCs w:val="24"/>
        </w:rPr>
        <w:lastRenderedPageBreak/>
        <w:t xml:space="preserve">Trend Micro (2015) </w:t>
      </w:r>
      <w:r w:rsidRPr="005D4B2A">
        <w:rPr>
          <w:rFonts w:ascii="Arial" w:eastAsia="Times New Roman" w:hAnsi="Arial" w:cs="Arial"/>
          <w:i/>
          <w:iCs/>
          <w:sz w:val="24"/>
          <w:szCs w:val="24"/>
        </w:rPr>
        <w:t>Ransomware: 10 Years of Bullying, Fearmongering and Extortion</w:t>
      </w:r>
      <w:r>
        <w:rPr>
          <w:rFonts w:ascii="Arial" w:eastAsia="Times New Roman" w:hAnsi="Arial" w:cs="Arial"/>
          <w:i/>
          <w:iCs/>
          <w:sz w:val="24"/>
          <w:szCs w:val="24"/>
        </w:rPr>
        <w:t>,</w:t>
      </w:r>
      <w:r w:rsidRPr="005D4B2A">
        <w:t xml:space="preserve"> </w:t>
      </w:r>
      <w:hyperlink r:id="rId52" w:history="1">
        <w:r w:rsidRPr="00EF2462">
          <w:rPr>
            <w:rStyle w:val="Hyperlink"/>
            <w:rFonts w:ascii="Arial" w:eastAsia="Times New Roman" w:hAnsi="Arial" w:cs="Arial"/>
            <w:sz w:val="24"/>
            <w:szCs w:val="24"/>
          </w:rPr>
          <w:t>https://www.trendmicro.com/vinfo/pl/security/news/cybercrime-and-digital-threats/ransomware-10-years-of-bullying-fear-mongering-and-extortion</w:t>
        </w:r>
      </w:hyperlink>
    </w:p>
    <w:p w14:paraId="35C6A149" w14:textId="4BE85023" w:rsidR="005D4B2A" w:rsidRDefault="005D4B2A" w:rsidP="00214816">
      <w:pPr>
        <w:rPr>
          <w:rFonts w:ascii="Arial" w:eastAsia="Times New Roman" w:hAnsi="Arial" w:cs="Arial"/>
          <w:sz w:val="24"/>
          <w:szCs w:val="24"/>
        </w:rPr>
      </w:pPr>
      <w:r>
        <w:rPr>
          <w:rFonts w:ascii="Arial" w:eastAsia="Times New Roman" w:hAnsi="Arial" w:cs="Arial"/>
          <w:sz w:val="24"/>
          <w:szCs w:val="24"/>
        </w:rPr>
        <w:t>(Accessed: 4</w:t>
      </w:r>
      <w:r w:rsidRPr="005D4B2A">
        <w:rPr>
          <w:rFonts w:ascii="Arial" w:eastAsia="Times New Roman" w:hAnsi="Arial" w:cs="Arial"/>
          <w:sz w:val="24"/>
          <w:szCs w:val="24"/>
          <w:vertAlign w:val="superscript"/>
        </w:rPr>
        <w:t>th</w:t>
      </w:r>
      <w:r>
        <w:rPr>
          <w:rFonts w:ascii="Arial" w:eastAsia="Times New Roman" w:hAnsi="Arial" w:cs="Arial"/>
          <w:sz w:val="24"/>
          <w:szCs w:val="24"/>
        </w:rPr>
        <w:t xml:space="preserve"> October 2022)</w:t>
      </w:r>
    </w:p>
    <w:p w14:paraId="40CB7BB5" w14:textId="77777777" w:rsidR="00214816" w:rsidRPr="00176B6E" w:rsidRDefault="00214816" w:rsidP="00214816">
      <w:pPr>
        <w:rPr>
          <w:rFonts w:ascii="Arial" w:eastAsia="Times New Roman" w:hAnsi="Arial" w:cs="Arial"/>
          <w:sz w:val="24"/>
          <w:szCs w:val="24"/>
        </w:rPr>
      </w:pPr>
    </w:p>
    <w:p w14:paraId="5955A2BF" w14:textId="2B8BD22A"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The London School of Economics and Political Science </w:t>
      </w:r>
      <w:r w:rsidR="00A66E1C">
        <w:rPr>
          <w:rFonts w:ascii="Arial" w:eastAsia="Times New Roman" w:hAnsi="Arial" w:cs="Arial"/>
          <w:sz w:val="24"/>
          <w:szCs w:val="24"/>
        </w:rPr>
        <w:t>(</w:t>
      </w:r>
      <w:r w:rsidRPr="00176B6E">
        <w:rPr>
          <w:rFonts w:ascii="Arial" w:eastAsia="Times New Roman" w:hAnsi="Arial" w:cs="Arial"/>
          <w:sz w:val="24"/>
          <w:szCs w:val="24"/>
        </w:rPr>
        <w:t>2021</w:t>
      </w:r>
      <w:r w:rsidR="00A66E1C">
        <w:rPr>
          <w:rFonts w:ascii="Arial" w:eastAsia="Times New Roman" w:hAnsi="Arial" w:cs="Arial"/>
          <w:sz w:val="24"/>
          <w:szCs w:val="24"/>
        </w:rPr>
        <w:t>)</w:t>
      </w:r>
      <w:r w:rsidRPr="00176B6E">
        <w:rPr>
          <w:rFonts w:ascii="Arial" w:eastAsia="Times New Roman" w:hAnsi="Arial" w:cs="Arial"/>
          <w:sz w:val="24"/>
          <w:szCs w:val="24"/>
        </w:rPr>
        <w:t xml:space="preserve"> </w:t>
      </w:r>
      <w:r w:rsidRPr="00A66E1C">
        <w:rPr>
          <w:rFonts w:ascii="Arial" w:eastAsia="Times New Roman" w:hAnsi="Arial" w:cs="Arial"/>
          <w:i/>
          <w:iCs/>
          <w:sz w:val="24"/>
          <w:szCs w:val="24"/>
        </w:rPr>
        <w:t>Police-led lessons on drugs and the law in schools increases student engagement and trust,</w:t>
      </w:r>
      <w:r w:rsidRPr="00176B6E">
        <w:rPr>
          <w:rFonts w:ascii="Arial" w:eastAsia="Times New Roman" w:hAnsi="Arial" w:cs="Arial"/>
          <w:sz w:val="24"/>
          <w:szCs w:val="24"/>
        </w:rPr>
        <w:t xml:space="preserve"> </w:t>
      </w:r>
      <w:hyperlink r:id="rId53" w:history="1">
        <w:r w:rsidRPr="00176B6E">
          <w:rPr>
            <w:rFonts w:ascii="Arial" w:eastAsia="Times New Roman" w:hAnsi="Arial" w:cs="Arial"/>
            <w:color w:val="1F4E79"/>
            <w:sz w:val="24"/>
            <w:szCs w:val="24"/>
            <w:u w:val="single"/>
          </w:rPr>
          <w:t>https://www.lse.ac.uk/News/Latest-news-from-LSE/2021/b-Feb-21/Police-led-lessons-on-drugs-and-the-law-in-schools-increases-student-engagement-and-trust</w:t>
        </w:r>
      </w:hyperlink>
    </w:p>
    <w:p w14:paraId="45516AFA"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29</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1497D6C2" w14:textId="77777777" w:rsidR="00214816" w:rsidRDefault="00214816" w:rsidP="00214816"/>
    <w:p w14:paraId="20167C03" w14:textId="55EFEB1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 xml:space="preserve">Walcott. S </w:t>
      </w:r>
      <w:r w:rsidR="00A66E1C">
        <w:rPr>
          <w:rFonts w:ascii="Arial" w:eastAsia="Times New Roman" w:hAnsi="Arial" w:cs="Arial"/>
          <w:sz w:val="24"/>
          <w:szCs w:val="24"/>
        </w:rPr>
        <w:t>(</w:t>
      </w:r>
      <w:r w:rsidRPr="00176B6E">
        <w:rPr>
          <w:rFonts w:ascii="Arial" w:eastAsia="Times New Roman" w:hAnsi="Arial" w:cs="Arial"/>
          <w:sz w:val="24"/>
          <w:szCs w:val="24"/>
        </w:rPr>
        <w:t>2021</w:t>
      </w:r>
      <w:r w:rsidR="00A66E1C" w:rsidRPr="00A66E1C">
        <w:rPr>
          <w:rFonts w:ascii="Arial" w:eastAsia="Times New Roman" w:hAnsi="Arial" w:cs="Arial"/>
          <w:i/>
          <w:iCs/>
          <w:sz w:val="24"/>
          <w:szCs w:val="24"/>
        </w:rPr>
        <w:t>)</w:t>
      </w:r>
      <w:r w:rsidRPr="00A66E1C">
        <w:rPr>
          <w:rFonts w:ascii="Arial" w:eastAsia="Times New Roman" w:hAnsi="Arial" w:cs="Arial"/>
          <w:i/>
          <w:iCs/>
          <w:sz w:val="24"/>
          <w:szCs w:val="24"/>
        </w:rPr>
        <w:t xml:space="preserve"> The Police Foundation, Radical reform is required if the police service is to look like the society it serves,</w:t>
      </w:r>
      <w:r w:rsidRPr="00176B6E">
        <w:rPr>
          <w:rFonts w:ascii="Arial" w:eastAsia="Times New Roman" w:hAnsi="Arial" w:cs="Arial"/>
          <w:sz w:val="24"/>
          <w:szCs w:val="24"/>
        </w:rPr>
        <w:t xml:space="preserve"> </w:t>
      </w:r>
      <w:hyperlink r:id="rId54" w:history="1">
        <w:r w:rsidRPr="00176B6E">
          <w:rPr>
            <w:rFonts w:ascii="Arial" w:eastAsia="Times New Roman" w:hAnsi="Arial" w:cs="Arial"/>
            <w:color w:val="1F4E79"/>
            <w:sz w:val="24"/>
            <w:szCs w:val="24"/>
            <w:u w:val="single"/>
          </w:rPr>
          <w:t>https://www.police-foundation.org.uk/2021/02/radical-reform-is-required-if-the-police-service-is-to-look-like-the-society-it-serves/</w:t>
        </w:r>
      </w:hyperlink>
    </w:p>
    <w:p w14:paraId="19A04706" w14:textId="77777777" w:rsidR="00214816" w:rsidRPr="00176B6E" w:rsidRDefault="00214816" w:rsidP="00214816">
      <w:pPr>
        <w:rPr>
          <w:rFonts w:ascii="Arial" w:eastAsia="Times New Roman" w:hAnsi="Arial" w:cs="Arial"/>
          <w:sz w:val="24"/>
          <w:szCs w:val="24"/>
        </w:rPr>
      </w:pPr>
      <w:r w:rsidRPr="00176B6E">
        <w:rPr>
          <w:rFonts w:ascii="Arial" w:eastAsia="Times New Roman" w:hAnsi="Arial" w:cs="Arial"/>
          <w:sz w:val="24"/>
          <w:szCs w:val="24"/>
        </w:rPr>
        <w:t>(Accessed: 27</w:t>
      </w:r>
      <w:r w:rsidRPr="00176B6E">
        <w:rPr>
          <w:rFonts w:ascii="Arial" w:eastAsia="Times New Roman" w:hAnsi="Arial" w:cs="Arial"/>
          <w:sz w:val="24"/>
          <w:szCs w:val="24"/>
          <w:vertAlign w:val="superscript"/>
        </w:rPr>
        <w:t>th</w:t>
      </w:r>
      <w:r w:rsidRPr="00176B6E">
        <w:rPr>
          <w:rFonts w:ascii="Arial" w:eastAsia="Times New Roman" w:hAnsi="Arial" w:cs="Arial"/>
          <w:sz w:val="24"/>
          <w:szCs w:val="24"/>
        </w:rPr>
        <w:t xml:space="preserve"> August 2022)</w:t>
      </w:r>
    </w:p>
    <w:p w14:paraId="64968239" w14:textId="7D0EBA0B" w:rsidR="00CA6C36" w:rsidRPr="00291621" w:rsidRDefault="00CA6C36">
      <w:pPr>
        <w:rPr>
          <w:rFonts w:ascii="Arial" w:hAnsi="Arial" w:cs="Arial"/>
          <w:sz w:val="24"/>
          <w:szCs w:val="24"/>
        </w:rPr>
      </w:pPr>
    </w:p>
    <w:p w14:paraId="010033D6" w14:textId="61C4CFD4" w:rsidR="00B22D5C" w:rsidRPr="0088671B" w:rsidRDefault="00B22D5C">
      <w:pPr>
        <w:rPr>
          <w:rFonts w:ascii="Arial" w:hAnsi="Arial" w:cs="Arial"/>
          <w:sz w:val="24"/>
          <w:szCs w:val="24"/>
        </w:rPr>
      </w:pPr>
    </w:p>
    <w:sectPr w:rsidR="00B22D5C" w:rsidRPr="00886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C1F34" w14:textId="77777777" w:rsidR="00680878" w:rsidRDefault="00680878" w:rsidP="002C3E70">
      <w:r>
        <w:separator/>
      </w:r>
    </w:p>
  </w:endnote>
  <w:endnote w:type="continuationSeparator" w:id="0">
    <w:p w14:paraId="3C08444C" w14:textId="77777777" w:rsidR="00680878" w:rsidRDefault="00680878" w:rsidP="002C3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F9292" w14:textId="77777777" w:rsidR="00680878" w:rsidRDefault="00680878" w:rsidP="002C3E70">
      <w:r>
        <w:separator/>
      </w:r>
    </w:p>
  </w:footnote>
  <w:footnote w:type="continuationSeparator" w:id="0">
    <w:p w14:paraId="2A93BC79" w14:textId="77777777" w:rsidR="00680878" w:rsidRDefault="00680878" w:rsidP="002C3E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B70D7"/>
    <w:multiLevelType w:val="multilevel"/>
    <w:tmpl w:val="86947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3"/>
  </w:num>
  <w:num w:numId="3">
    <w:abstractNumId w:val="11"/>
  </w:num>
  <w:num w:numId="4">
    <w:abstractNumId w:val="23"/>
  </w:num>
  <w:num w:numId="5">
    <w:abstractNumId w:val="14"/>
  </w:num>
  <w:num w:numId="6">
    <w:abstractNumId w:val="18"/>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2"/>
  </w:num>
  <w:num w:numId="21">
    <w:abstractNumId w:val="19"/>
  </w:num>
  <w:num w:numId="22">
    <w:abstractNumId w:val="12"/>
  </w:num>
  <w:num w:numId="23">
    <w:abstractNumId w:val="24"/>
  </w:num>
  <w:num w:numId="24">
    <w:abstractNumId w:val="17"/>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F34"/>
    <w:rsid w:val="00007BCB"/>
    <w:rsid w:val="00010510"/>
    <w:rsid w:val="000150C7"/>
    <w:rsid w:val="00016AB0"/>
    <w:rsid w:val="000259A2"/>
    <w:rsid w:val="000345C4"/>
    <w:rsid w:val="00042711"/>
    <w:rsid w:val="0004334C"/>
    <w:rsid w:val="00043E27"/>
    <w:rsid w:val="0005278D"/>
    <w:rsid w:val="00077842"/>
    <w:rsid w:val="000824E1"/>
    <w:rsid w:val="00097DBE"/>
    <w:rsid w:val="000D0771"/>
    <w:rsid w:val="000D396E"/>
    <w:rsid w:val="000E18E4"/>
    <w:rsid w:val="000E2569"/>
    <w:rsid w:val="000F2C7A"/>
    <w:rsid w:val="000F4367"/>
    <w:rsid w:val="000F6403"/>
    <w:rsid w:val="00106EED"/>
    <w:rsid w:val="00111C66"/>
    <w:rsid w:val="00113D6E"/>
    <w:rsid w:val="001165FA"/>
    <w:rsid w:val="0013268B"/>
    <w:rsid w:val="00135588"/>
    <w:rsid w:val="00145406"/>
    <w:rsid w:val="00147DE6"/>
    <w:rsid w:val="00154707"/>
    <w:rsid w:val="00163AE7"/>
    <w:rsid w:val="001745E2"/>
    <w:rsid w:val="001759F8"/>
    <w:rsid w:val="00184453"/>
    <w:rsid w:val="0018670C"/>
    <w:rsid w:val="0019043B"/>
    <w:rsid w:val="001926BC"/>
    <w:rsid w:val="00192DCC"/>
    <w:rsid w:val="001A0F90"/>
    <w:rsid w:val="001A41E7"/>
    <w:rsid w:val="001B63F2"/>
    <w:rsid w:val="001B7CF0"/>
    <w:rsid w:val="001C1436"/>
    <w:rsid w:val="001D35A4"/>
    <w:rsid w:val="001D3761"/>
    <w:rsid w:val="001E0058"/>
    <w:rsid w:val="001E14ED"/>
    <w:rsid w:val="001E3900"/>
    <w:rsid w:val="001F0782"/>
    <w:rsid w:val="001F0C61"/>
    <w:rsid w:val="001F5E70"/>
    <w:rsid w:val="001F7888"/>
    <w:rsid w:val="0020118D"/>
    <w:rsid w:val="00202A53"/>
    <w:rsid w:val="00210760"/>
    <w:rsid w:val="00213BFC"/>
    <w:rsid w:val="00214816"/>
    <w:rsid w:val="00232D94"/>
    <w:rsid w:val="00241052"/>
    <w:rsid w:val="002434DF"/>
    <w:rsid w:val="00251DA3"/>
    <w:rsid w:val="00256B04"/>
    <w:rsid w:val="00257842"/>
    <w:rsid w:val="00257A2C"/>
    <w:rsid w:val="00261BD3"/>
    <w:rsid w:val="00274798"/>
    <w:rsid w:val="002909EE"/>
    <w:rsid w:val="00291621"/>
    <w:rsid w:val="002B5F09"/>
    <w:rsid w:val="002C2BDD"/>
    <w:rsid w:val="002C3E70"/>
    <w:rsid w:val="002D5BC2"/>
    <w:rsid w:val="002D7FC5"/>
    <w:rsid w:val="002E0DE0"/>
    <w:rsid w:val="002E2A55"/>
    <w:rsid w:val="002F1506"/>
    <w:rsid w:val="002F1C63"/>
    <w:rsid w:val="002F2B89"/>
    <w:rsid w:val="00305DCD"/>
    <w:rsid w:val="00325AF0"/>
    <w:rsid w:val="00326139"/>
    <w:rsid w:val="00337F9B"/>
    <w:rsid w:val="00344645"/>
    <w:rsid w:val="003447D4"/>
    <w:rsid w:val="00346C06"/>
    <w:rsid w:val="0035292C"/>
    <w:rsid w:val="003600FE"/>
    <w:rsid w:val="00360127"/>
    <w:rsid w:val="003625E9"/>
    <w:rsid w:val="00363696"/>
    <w:rsid w:val="00363753"/>
    <w:rsid w:val="0038438E"/>
    <w:rsid w:val="003B5B9A"/>
    <w:rsid w:val="003C25D4"/>
    <w:rsid w:val="003F3661"/>
    <w:rsid w:val="00401CEF"/>
    <w:rsid w:val="004020C5"/>
    <w:rsid w:val="00413121"/>
    <w:rsid w:val="00414FA2"/>
    <w:rsid w:val="00421044"/>
    <w:rsid w:val="00427D07"/>
    <w:rsid w:val="00435FEB"/>
    <w:rsid w:val="00440B39"/>
    <w:rsid w:val="00441864"/>
    <w:rsid w:val="00451520"/>
    <w:rsid w:val="004561EA"/>
    <w:rsid w:val="00457913"/>
    <w:rsid w:val="00470542"/>
    <w:rsid w:val="00486F34"/>
    <w:rsid w:val="0049013F"/>
    <w:rsid w:val="00493287"/>
    <w:rsid w:val="004940C5"/>
    <w:rsid w:val="004A07B8"/>
    <w:rsid w:val="004A4E3F"/>
    <w:rsid w:val="004B14F4"/>
    <w:rsid w:val="004C7131"/>
    <w:rsid w:val="004D5E2C"/>
    <w:rsid w:val="004F66C1"/>
    <w:rsid w:val="00515133"/>
    <w:rsid w:val="005172C6"/>
    <w:rsid w:val="00524062"/>
    <w:rsid w:val="00552EE2"/>
    <w:rsid w:val="00556D07"/>
    <w:rsid w:val="0055722C"/>
    <w:rsid w:val="00565837"/>
    <w:rsid w:val="00574514"/>
    <w:rsid w:val="00576C10"/>
    <w:rsid w:val="00596D95"/>
    <w:rsid w:val="00597475"/>
    <w:rsid w:val="005A109F"/>
    <w:rsid w:val="005A1B44"/>
    <w:rsid w:val="005A7010"/>
    <w:rsid w:val="005B066E"/>
    <w:rsid w:val="005B2A4C"/>
    <w:rsid w:val="005D4B2A"/>
    <w:rsid w:val="005D612E"/>
    <w:rsid w:val="005D7361"/>
    <w:rsid w:val="005E1A77"/>
    <w:rsid w:val="005E460C"/>
    <w:rsid w:val="005E6B95"/>
    <w:rsid w:val="005E7F23"/>
    <w:rsid w:val="005F3561"/>
    <w:rsid w:val="005F3D27"/>
    <w:rsid w:val="005F646F"/>
    <w:rsid w:val="00601165"/>
    <w:rsid w:val="00616F13"/>
    <w:rsid w:val="0063660B"/>
    <w:rsid w:val="00641227"/>
    <w:rsid w:val="00645252"/>
    <w:rsid w:val="006577E6"/>
    <w:rsid w:val="00660FE0"/>
    <w:rsid w:val="00661664"/>
    <w:rsid w:val="00662122"/>
    <w:rsid w:val="00664A69"/>
    <w:rsid w:val="00670763"/>
    <w:rsid w:val="00675420"/>
    <w:rsid w:val="0067557A"/>
    <w:rsid w:val="006768DF"/>
    <w:rsid w:val="00680878"/>
    <w:rsid w:val="006A51C7"/>
    <w:rsid w:val="006A6A8B"/>
    <w:rsid w:val="006B4B89"/>
    <w:rsid w:val="006D3D74"/>
    <w:rsid w:val="006D54CA"/>
    <w:rsid w:val="006D7B7C"/>
    <w:rsid w:val="006E16F9"/>
    <w:rsid w:val="006E284F"/>
    <w:rsid w:val="006F70D3"/>
    <w:rsid w:val="00711CC9"/>
    <w:rsid w:val="00713E46"/>
    <w:rsid w:val="00721988"/>
    <w:rsid w:val="00725395"/>
    <w:rsid w:val="00725DF3"/>
    <w:rsid w:val="00727101"/>
    <w:rsid w:val="00750982"/>
    <w:rsid w:val="007549C3"/>
    <w:rsid w:val="007739D3"/>
    <w:rsid w:val="0077695B"/>
    <w:rsid w:val="0078071E"/>
    <w:rsid w:val="00791808"/>
    <w:rsid w:val="007A0D5C"/>
    <w:rsid w:val="007A1EF5"/>
    <w:rsid w:val="007C1C01"/>
    <w:rsid w:val="007D0BBD"/>
    <w:rsid w:val="007D0E4C"/>
    <w:rsid w:val="007E1285"/>
    <w:rsid w:val="007E3DB0"/>
    <w:rsid w:val="007E7B39"/>
    <w:rsid w:val="007F04F9"/>
    <w:rsid w:val="007F77C3"/>
    <w:rsid w:val="008005C2"/>
    <w:rsid w:val="008100C1"/>
    <w:rsid w:val="008114A0"/>
    <w:rsid w:val="0081771A"/>
    <w:rsid w:val="0083569A"/>
    <w:rsid w:val="00841980"/>
    <w:rsid w:val="00842726"/>
    <w:rsid w:val="00844C31"/>
    <w:rsid w:val="00865E05"/>
    <w:rsid w:val="00883881"/>
    <w:rsid w:val="0088671B"/>
    <w:rsid w:val="008A397D"/>
    <w:rsid w:val="008A4494"/>
    <w:rsid w:val="008B5864"/>
    <w:rsid w:val="008E168A"/>
    <w:rsid w:val="008E23EF"/>
    <w:rsid w:val="008E7743"/>
    <w:rsid w:val="008F2F96"/>
    <w:rsid w:val="00904EBD"/>
    <w:rsid w:val="00905202"/>
    <w:rsid w:val="00907F23"/>
    <w:rsid w:val="00910DA9"/>
    <w:rsid w:val="00927B8A"/>
    <w:rsid w:val="00927C23"/>
    <w:rsid w:val="00936457"/>
    <w:rsid w:val="00937D07"/>
    <w:rsid w:val="00965589"/>
    <w:rsid w:val="00967DC3"/>
    <w:rsid w:val="0097535D"/>
    <w:rsid w:val="009846E2"/>
    <w:rsid w:val="00985CF7"/>
    <w:rsid w:val="009944B6"/>
    <w:rsid w:val="00995826"/>
    <w:rsid w:val="009A25F7"/>
    <w:rsid w:val="009C43D9"/>
    <w:rsid w:val="009C70D1"/>
    <w:rsid w:val="009D3F5C"/>
    <w:rsid w:val="009F0A48"/>
    <w:rsid w:val="00A246FF"/>
    <w:rsid w:val="00A35723"/>
    <w:rsid w:val="00A36190"/>
    <w:rsid w:val="00A418B3"/>
    <w:rsid w:val="00A4354E"/>
    <w:rsid w:val="00A468C1"/>
    <w:rsid w:val="00A46B41"/>
    <w:rsid w:val="00A524F2"/>
    <w:rsid w:val="00A52FB8"/>
    <w:rsid w:val="00A644D6"/>
    <w:rsid w:val="00A66E1C"/>
    <w:rsid w:val="00A70B84"/>
    <w:rsid w:val="00A73777"/>
    <w:rsid w:val="00A84DBE"/>
    <w:rsid w:val="00A91245"/>
    <w:rsid w:val="00A9204E"/>
    <w:rsid w:val="00AA2A4B"/>
    <w:rsid w:val="00AB4DF1"/>
    <w:rsid w:val="00AB5BC4"/>
    <w:rsid w:val="00AC067C"/>
    <w:rsid w:val="00AD710E"/>
    <w:rsid w:val="00AD741A"/>
    <w:rsid w:val="00AE044B"/>
    <w:rsid w:val="00AF269F"/>
    <w:rsid w:val="00AF7611"/>
    <w:rsid w:val="00B06391"/>
    <w:rsid w:val="00B07CEF"/>
    <w:rsid w:val="00B07E3A"/>
    <w:rsid w:val="00B11E4E"/>
    <w:rsid w:val="00B22B0D"/>
    <w:rsid w:val="00B22D5C"/>
    <w:rsid w:val="00B27831"/>
    <w:rsid w:val="00B3183D"/>
    <w:rsid w:val="00B336C2"/>
    <w:rsid w:val="00B34555"/>
    <w:rsid w:val="00B34E29"/>
    <w:rsid w:val="00B35261"/>
    <w:rsid w:val="00B3759A"/>
    <w:rsid w:val="00B419B4"/>
    <w:rsid w:val="00B52331"/>
    <w:rsid w:val="00B54277"/>
    <w:rsid w:val="00B66209"/>
    <w:rsid w:val="00B7444A"/>
    <w:rsid w:val="00B74E4B"/>
    <w:rsid w:val="00B8023C"/>
    <w:rsid w:val="00B8760C"/>
    <w:rsid w:val="00B96FD3"/>
    <w:rsid w:val="00B973E6"/>
    <w:rsid w:val="00BA3C03"/>
    <w:rsid w:val="00BB0D34"/>
    <w:rsid w:val="00BB759D"/>
    <w:rsid w:val="00BD39A0"/>
    <w:rsid w:val="00BD44EE"/>
    <w:rsid w:val="00BD7323"/>
    <w:rsid w:val="00BE1C82"/>
    <w:rsid w:val="00BE3C90"/>
    <w:rsid w:val="00BE6F79"/>
    <w:rsid w:val="00C05295"/>
    <w:rsid w:val="00C114F6"/>
    <w:rsid w:val="00C44098"/>
    <w:rsid w:val="00C511B1"/>
    <w:rsid w:val="00C936BE"/>
    <w:rsid w:val="00CA6C36"/>
    <w:rsid w:val="00CB0188"/>
    <w:rsid w:val="00CB6C97"/>
    <w:rsid w:val="00CD578B"/>
    <w:rsid w:val="00CD5C88"/>
    <w:rsid w:val="00CE566B"/>
    <w:rsid w:val="00CE6836"/>
    <w:rsid w:val="00CE7AD9"/>
    <w:rsid w:val="00CF26AB"/>
    <w:rsid w:val="00D010E2"/>
    <w:rsid w:val="00D02EF0"/>
    <w:rsid w:val="00D105D3"/>
    <w:rsid w:val="00D156D3"/>
    <w:rsid w:val="00D212C7"/>
    <w:rsid w:val="00D21DD0"/>
    <w:rsid w:val="00D23D87"/>
    <w:rsid w:val="00D320AB"/>
    <w:rsid w:val="00D322A0"/>
    <w:rsid w:val="00D37690"/>
    <w:rsid w:val="00D44018"/>
    <w:rsid w:val="00D46748"/>
    <w:rsid w:val="00D56937"/>
    <w:rsid w:val="00D57032"/>
    <w:rsid w:val="00D6297C"/>
    <w:rsid w:val="00D66191"/>
    <w:rsid w:val="00D66566"/>
    <w:rsid w:val="00D721DC"/>
    <w:rsid w:val="00D74858"/>
    <w:rsid w:val="00D76D49"/>
    <w:rsid w:val="00D91290"/>
    <w:rsid w:val="00D92299"/>
    <w:rsid w:val="00D93DA3"/>
    <w:rsid w:val="00D96EE8"/>
    <w:rsid w:val="00DB0C41"/>
    <w:rsid w:val="00DC28FF"/>
    <w:rsid w:val="00DD227B"/>
    <w:rsid w:val="00DD33AB"/>
    <w:rsid w:val="00DD73F9"/>
    <w:rsid w:val="00DE1083"/>
    <w:rsid w:val="00DE3E27"/>
    <w:rsid w:val="00DE4770"/>
    <w:rsid w:val="00DF1ECA"/>
    <w:rsid w:val="00DF4930"/>
    <w:rsid w:val="00E033BE"/>
    <w:rsid w:val="00E13F0B"/>
    <w:rsid w:val="00E16499"/>
    <w:rsid w:val="00E204C4"/>
    <w:rsid w:val="00E26699"/>
    <w:rsid w:val="00E33267"/>
    <w:rsid w:val="00E4593C"/>
    <w:rsid w:val="00E8202E"/>
    <w:rsid w:val="00E85E3F"/>
    <w:rsid w:val="00E8713F"/>
    <w:rsid w:val="00E90EEC"/>
    <w:rsid w:val="00E92A12"/>
    <w:rsid w:val="00EA041F"/>
    <w:rsid w:val="00EA741F"/>
    <w:rsid w:val="00EB644E"/>
    <w:rsid w:val="00EB70B9"/>
    <w:rsid w:val="00ED40F8"/>
    <w:rsid w:val="00EE639C"/>
    <w:rsid w:val="00EF2A54"/>
    <w:rsid w:val="00EF55A7"/>
    <w:rsid w:val="00F01857"/>
    <w:rsid w:val="00F022F3"/>
    <w:rsid w:val="00F05072"/>
    <w:rsid w:val="00F319FA"/>
    <w:rsid w:val="00F43ABD"/>
    <w:rsid w:val="00F44752"/>
    <w:rsid w:val="00F66264"/>
    <w:rsid w:val="00F749F9"/>
    <w:rsid w:val="00F81CA5"/>
    <w:rsid w:val="00F85623"/>
    <w:rsid w:val="00F8688F"/>
    <w:rsid w:val="00F86B4F"/>
    <w:rsid w:val="00F86D98"/>
    <w:rsid w:val="00FA2F3A"/>
    <w:rsid w:val="00FA73F9"/>
    <w:rsid w:val="00FB404C"/>
    <w:rsid w:val="00FC617A"/>
    <w:rsid w:val="00FC6B90"/>
    <w:rsid w:val="00FE4088"/>
    <w:rsid w:val="00FE4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EF7F4"/>
  <w15:chartTrackingRefBased/>
  <w15:docId w15:val="{C252565A-9C6D-41B3-8D7A-646D6C0E5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8E4"/>
  </w:style>
  <w:style w:type="paragraph" w:styleId="Heading1">
    <w:name w:val="heading 1"/>
    <w:basedOn w:val="Normal"/>
    <w:next w:val="Normal"/>
    <w:link w:val="Heading1Char"/>
    <w:uiPriority w:val="9"/>
    <w:qFormat/>
    <w:rsid w:val="00F01857"/>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F01857"/>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F01857"/>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F01857"/>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F01857"/>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unhideWhenUsed/>
    <w:qFormat/>
    <w:rsid w:val="00F01857"/>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unhideWhenUsed/>
    <w:qFormat/>
    <w:rsid w:val="00F01857"/>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unhideWhenUsed/>
    <w:qFormat/>
    <w:rsid w:val="00F01857"/>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unhideWhenUsed/>
    <w:qFormat/>
    <w:rsid w:val="00F01857"/>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857"/>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F0185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F01857"/>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F01857"/>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F01857"/>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rsid w:val="00F01857"/>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rsid w:val="00F01857"/>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rsid w:val="00F01857"/>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rsid w:val="00F01857"/>
    <w:rPr>
      <w:rFonts w:asciiTheme="majorHAnsi" w:eastAsiaTheme="majorEastAsia" w:hAnsiTheme="majorHAnsi" w:cstheme="majorBidi"/>
      <w:i/>
      <w:iCs/>
      <w:color w:val="1F4E79" w:themeColor="accent1" w:themeShade="80"/>
    </w:rPr>
  </w:style>
  <w:style w:type="paragraph" w:styleId="Title">
    <w:name w:val="Title"/>
    <w:basedOn w:val="Normal"/>
    <w:next w:val="Normal"/>
    <w:link w:val="TitleChar"/>
    <w:uiPriority w:val="10"/>
    <w:qFormat/>
    <w:rsid w:val="00F0185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F01857"/>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F01857"/>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F01857"/>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F01857"/>
    <w:rPr>
      <w:i/>
      <w:iCs/>
      <w:color w:val="595959" w:themeColor="text1" w:themeTint="A6"/>
    </w:rPr>
  </w:style>
  <w:style w:type="character" w:styleId="Emphasis">
    <w:name w:val="Emphasis"/>
    <w:basedOn w:val="DefaultParagraphFont"/>
    <w:uiPriority w:val="20"/>
    <w:qFormat/>
    <w:rsid w:val="00F01857"/>
    <w:rPr>
      <w:i/>
      <w:iCs/>
    </w:rPr>
  </w:style>
  <w:style w:type="character" w:styleId="IntenseEmphasis">
    <w:name w:val="Intense Emphasis"/>
    <w:basedOn w:val="DefaultParagraphFont"/>
    <w:uiPriority w:val="21"/>
    <w:qFormat/>
    <w:rsid w:val="00F01857"/>
    <w:rPr>
      <w:b/>
      <w:bCs/>
      <w:i/>
      <w:iCs/>
    </w:rPr>
  </w:style>
  <w:style w:type="character" w:styleId="Strong">
    <w:name w:val="Strong"/>
    <w:basedOn w:val="DefaultParagraphFont"/>
    <w:uiPriority w:val="22"/>
    <w:qFormat/>
    <w:rsid w:val="00F01857"/>
    <w:rPr>
      <w:b/>
      <w:bCs/>
    </w:rPr>
  </w:style>
  <w:style w:type="paragraph" w:styleId="Quote">
    <w:name w:val="Quote"/>
    <w:basedOn w:val="Normal"/>
    <w:next w:val="Normal"/>
    <w:link w:val="QuoteChar"/>
    <w:uiPriority w:val="29"/>
    <w:qFormat/>
    <w:rsid w:val="00F01857"/>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F01857"/>
    <w:rPr>
      <w:color w:val="44546A" w:themeColor="text2"/>
      <w:sz w:val="24"/>
      <w:szCs w:val="24"/>
    </w:rPr>
  </w:style>
  <w:style w:type="paragraph" w:styleId="IntenseQuote">
    <w:name w:val="Intense Quote"/>
    <w:basedOn w:val="Normal"/>
    <w:next w:val="Normal"/>
    <w:link w:val="IntenseQuoteChar"/>
    <w:uiPriority w:val="30"/>
    <w:qFormat/>
    <w:rsid w:val="00F0185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F01857"/>
    <w:rPr>
      <w:rFonts w:asciiTheme="majorHAnsi" w:eastAsiaTheme="majorEastAsia" w:hAnsiTheme="majorHAnsi" w:cstheme="majorBidi"/>
      <w:color w:val="44546A" w:themeColor="text2"/>
      <w:spacing w:val="-6"/>
      <w:sz w:val="32"/>
      <w:szCs w:val="32"/>
    </w:rPr>
  </w:style>
  <w:style w:type="character" w:styleId="SubtleReference">
    <w:name w:val="Subtle Reference"/>
    <w:basedOn w:val="DefaultParagraphFont"/>
    <w:uiPriority w:val="31"/>
    <w:qFormat/>
    <w:rsid w:val="00F0185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01857"/>
    <w:rPr>
      <w:b/>
      <w:bCs/>
      <w:smallCaps/>
      <w:color w:val="44546A" w:themeColor="text2"/>
      <w:u w:val="single"/>
    </w:rPr>
  </w:style>
  <w:style w:type="character" w:styleId="BookTitle">
    <w:name w:val="Book Title"/>
    <w:basedOn w:val="DefaultParagraphFont"/>
    <w:uiPriority w:val="33"/>
    <w:qFormat/>
    <w:rsid w:val="00F01857"/>
    <w:rPr>
      <w:b/>
      <w:bCs/>
      <w:smallCaps/>
      <w:spacing w:val="10"/>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F01857"/>
    <w:pPr>
      <w:spacing w:line="240" w:lineRule="auto"/>
    </w:pPr>
    <w:rPr>
      <w:b/>
      <w:bCs/>
      <w:smallCaps/>
      <w:color w:val="44546A" w:themeColor="text2"/>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character" w:styleId="UnresolvedMention">
    <w:name w:val="Unresolved Mention"/>
    <w:basedOn w:val="DefaultParagraphFont"/>
    <w:uiPriority w:val="99"/>
    <w:semiHidden/>
    <w:unhideWhenUsed/>
    <w:rsid w:val="00CA6C36"/>
    <w:rPr>
      <w:color w:val="605E5C"/>
      <w:shd w:val="clear" w:color="auto" w:fill="E1DFDD"/>
    </w:rPr>
  </w:style>
  <w:style w:type="paragraph" w:styleId="ListParagraph">
    <w:name w:val="List Paragraph"/>
    <w:basedOn w:val="Normal"/>
    <w:uiPriority w:val="34"/>
    <w:qFormat/>
    <w:rsid w:val="00D74858"/>
    <w:pPr>
      <w:ind w:left="720"/>
      <w:contextualSpacing/>
    </w:pPr>
  </w:style>
  <w:style w:type="paragraph" w:styleId="NoSpacing">
    <w:name w:val="No Spacing"/>
    <w:uiPriority w:val="1"/>
    <w:qFormat/>
    <w:rsid w:val="00F01857"/>
    <w:pPr>
      <w:spacing w:after="0" w:line="240" w:lineRule="auto"/>
    </w:pPr>
  </w:style>
  <w:style w:type="paragraph" w:styleId="TOCHeading">
    <w:name w:val="TOC Heading"/>
    <w:basedOn w:val="Heading1"/>
    <w:next w:val="Normal"/>
    <w:uiPriority w:val="39"/>
    <w:semiHidden/>
    <w:unhideWhenUsed/>
    <w:qFormat/>
    <w:rsid w:val="00F01857"/>
    <w:pPr>
      <w:outlineLvl w:val="9"/>
    </w:pPr>
  </w:style>
  <w:style w:type="paragraph" w:styleId="NormalWeb">
    <w:name w:val="Normal (Web)"/>
    <w:basedOn w:val="Normal"/>
    <w:uiPriority w:val="99"/>
    <w:unhideWhenUsed/>
    <w:rsid w:val="00D21DD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srcss-1q0x1qg-paragraph">
    <w:name w:val="ssrcss-1q0x1qg-paragraph"/>
    <w:basedOn w:val="Normal"/>
    <w:rsid w:val="00927C2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40399">
      <w:bodyDiv w:val="1"/>
      <w:marLeft w:val="0"/>
      <w:marRight w:val="0"/>
      <w:marTop w:val="0"/>
      <w:marBottom w:val="0"/>
      <w:divBdr>
        <w:top w:val="none" w:sz="0" w:space="0" w:color="auto"/>
        <w:left w:val="none" w:sz="0" w:space="0" w:color="auto"/>
        <w:bottom w:val="none" w:sz="0" w:space="0" w:color="auto"/>
        <w:right w:val="none" w:sz="0" w:space="0" w:color="auto"/>
      </w:divBdr>
    </w:div>
    <w:div w:id="631784944">
      <w:bodyDiv w:val="1"/>
      <w:marLeft w:val="0"/>
      <w:marRight w:val="0"/>
      <w:marTop w:val="0"/>
      <w:marBottom w:val="0"/>
      <w:divBdr>
        <w:top w:val="none" w:sz="0" w:space="0" w:color="auto"/>
        <w:left w:val="none" w:sz="0" w:space="0" w:color="auto"/>
        <w:bottom w:val="none" w:sz="0" w:space="0" w:color="auto"/>
        <w:right w:val="none" w:sz="0" w:space="0" w:color="auto"/>
      </w:divBdr>
    </w:div>
    <w:div w:id="868104878">
      <w:bodyDiv w:val="1"/>
      <w:marLeft w:val="0"/>
      <w:marRight w:val="0"/>
      <w:marTop w:val="0"/>
      <w:marBottom w:val="0"/>
      <w:divBdr>
        <w:top w:val="none" w:sz="0" w:space="0" w:color="auto"/>
        <w:left w:val="none" w:sz="0" w:space="0" w:color="auto"/>
        <w:bottom w:val="none" w:sz="0" w:space="0" w:color="auto"/>
        <w:right w:val="none" w:sz="0" w:space="0" w:color="auto"/>
      </w:divBdr>
    </w:div>
    <w:div w:id="1018238973">
      <w:bodyDiv w:val="1"/>
      <w:marLeft w:val="0"/>
      <w:marRight w:val="0"/>
      <w:marTop w:val="0"/>
      <w:marBottom w:val="0"/>
      <w:divBdr>
        <w:top w:val="none" w:sz="0" w:space="0" w:color="auto"/>
        <w:left w:val="none" w:sz="0" w:space="0" w:color="auto"/>
        <w:bottom w:val="none" w:sz="0" w:space="0" w:color="auto"/>
        <w:right w:val="none" w:sz="0" w:space="0" w:color="auto"/>
      </w:divBdr>
    </w:div>
    <w:div w:id="1238782134">
      <w:bodyDiv w:val="1"/>
      <w:marLeft w:val="0"/>
      <w:marRight w:val="0"/>
      <w:marTop w:val="0"/>
      <w:marBottom w:val="0"/>
      <w:divBdr>
        <w:top w:val="none" w:sz="0" w:space="0" w:color="auto"/>
        <w:left w:val="none" w:sz="0" w:space="0" w:color="auto"/>
        <w:bottom w:val="none" w:sz="0" w:space="0" w:color="auto"/>
        <w:right w:val="none" w:sz="0" w:space="0" w:color="auto"/>
      </w:divBdr>
    </w:div>
    <w:div w:id="1286810661">
      <w:bodyDiv w:val="1"/>
      <w:marLeft w:val="0"/>
      <w:marRight w:val="0"/>
      <w:marTop w:val="0"/>
      <w:marBottom w:val="0"/>
      <w:divBdr>
        <w:top w:val="none" w:sz="0" w:space="0" w:color="auto"/>
        <w:left w:val="none" w:sz="0" w:space="0" w:color="auto"/>
        <w:bottom w:val="none" w:sz="0" w:space="0" w:color="auto"/>
        <w:right w:val="none" w:sz="0" w:space="0" w:color="auto"/>
      </w:divBdr>
      <w:divsChild>
        <w:div w:id="1490050553">
          <w:marLeft w:val="0"/>
          <w:marRight w:val="0"/>
          <w:marTop w:val="0"/>
          <w:marBottom w:val="0"/>
          <w:divBdr>
            <w:top w:val="none" w:sz="0" w:space="0" w:color="auto"/>
            <w:left w:val="none" w:sz="0" w:space="0" w:color="auto"/>
            <w:bottom w:val="none" w:sz="0" w:space="0" w:color="auto"/>
            <w:right w:val="none" w:sz="0" w:space="0" w:color="auto"/>
          </w:divBdr>
          <w:divsChild>
            <w:div w:id="298844686">
              <w:marLeft w:val="0"/>
              <w:marRight w:val="0"/>
              <w:marTop w:val="0"/>
              <w:marBottom w:val="0"/>
              <w:divBdr>
                <w:top w:val="none" w:sz="0" w:space="0" w:color="auto"/>
                <w:left w:val="none" w:sz="0" w:space="0" w:color="auto"/>
                <w:bottom w:val="none" w:sz="0" w:space="0" w:color="auto"/>
                <w:right w:val="none" w:sz="0" w:space="0" w:color="auto"/>
              </w:divBdr>
            </w:div>
          </w:divsChild>
        </w:div>
        <w:div w:id="2076468007">
          <w:marLeft w:val="0"/>
          <w:marRight w:val="0"/>
          <w:marTop w:val="0"/>
          <w:marBottom w:val="0"/>
          <w:divBdr>
            <w:top w:val="none" w:sz="0" w:space="0" w:color="auto"/>
            <w:left w:val="none" w:sz="0" w:space="0" w:color="auto"/>
            <w:bottom w:val="none" w:sz="0" w:space="0" w:color="auto"/>
            <w:right w:val="none" w:sz="0" w:space="0" w:color="auto"/>
          </w:divBdr>
          <w:divsChild>
            <w:div w:id="1064567675">
              <w:marLeft w:val="0"/>
              <w:marRight w:val="0"/>
              <w:marTop w:val="0"/>
              <w:marBottom w:val="0"/>
              <w:divBdr>
                <w:top w:val="none" w:sz="0" w:space="0" w:color="auto"/>
                <w:left w:val="none" w:sz="0" w:space="0" w:color="auto"/>
                <w:bottom w:val="none" w:sz="0" w:space="0" w:color="auto"/>
                <w:right w:val="none" w:sz="0" w:space="0" w:color="auto"/>
              </w:divBdr>
            </w:div>
          </w:divsChild>
        </w:div>
        <w:div w:id="1699549701">
          <w:marLeft w:val="0"/>
          <w:marRight w:val="0"/>
          <w:marTop w:val="0"/>
          <w:marBottom w:val="0"/>
          <w:divBdr>
            <w:top w:val="none" w:sz="0" w:space="0" w:color="auto"/>
            <w:left w:val="none" w:sz="0" w:space="0" w:color="auto"/>
            <w:bottom w:val="none" w:sz="0" w:space="0" w:color="auto"/>
            <w:right w:val="none" w:sz="0" w:space="0" w:color="auto"/>
          </w:divBdr>
          <w:divsChild>
            <w:div w:id="16711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566328">
      <w:bodyDiv w:val="1"/>
      <w:marLeft w:val="0"/>
      <w:marRight w:val="0"/>
      <w:marTop w:val="0"/>
      <w:marBottom w:val="0"/>
      <w:divBdr>
        <w:top w:val="none" w:sz="0" w:space="0" w:color="auto"/>
        <w:left w:val="none" w:sz="0" w:space="0" w:color="auto"/>
        <w:bottom w:val="none" w:sz="0" w:space="0" w:color="auto"/>
        <w:right w:val="none" w:sz="0" w:space="0" w:color="auto"/>
      </w:divBdr>
    </w:div>
    <w:div w:id="1432168275">
      <w:bodyDiv w:val="1"/>
      <w:marLeft w:val="0"/>
      <w:marRight w:val="0"/>
      <w:marTop w:val="0"/>
      <w:marBottom w:val="0"/>
      <w:divBdr>
        <w:top w:val="none" w:sz="0" w:space="0" w:color="auto"/>
        <w:left w:val="none" w:sz="0" w:space="0" w:color="auto"/>
        <w:bottom w:val="none" w:sz="0" w:space="0" w:color="auto"/>
        <w:right w:val="none" w:sz="0" w:space="0" w:color="auto"/>
      </w:divBdr>
    </w:div>
    <w:div w:id="1880512274">
      <w:bodyDiv w:val="1"/>
      <w:marLeft w:val="0"/>
      <w:marRight w:val="0"/>
      <w:marTop w:val="0"/>
      <w:marBottom w:val="0"/>
      <w:divBdr>
        <w:top w:val="none" w:sz="0" w:space="0" w:color="auto"/>
        <w:left w:val="none" w:sz="0" w:space="0" w:color="auto"/>
        <w:bottom w:val="none" w:sz="0" w:space="0" w:color="auto"/>
        <w:right w:val="none" w:sz="0" w:space="0" w:color="auto"/>
      </w:divBdr>
    </w:div>
    <w:div w:id="1942100780">
      <w:bodyDiv w:val="1"/>
      <w:marLeft w:val="0"/>
      <w:marRight w:val="0"/>
      <w:marTop w:val="0"/>
      <w:marBottom w:val="0"/>
      <w:divBdr>
        <w:top w:val="none" w:sz="0" w:space="0" w:color="auto"/>
        <w:left w:val="none" w:sz="0" w:space="0" w:color="auto"/>
        <w:bottom w:val="none" w:sz="0" w:space="0" w:color="auto"/>
        <w:right w:val="none" w:sz="0" w:space="0" w:color="auto"/>
      </w:divBdr>
    </w:div>
    <w:div w:id="2016181912">
      <w:bodyDiv w:val="1"/>
      <w:marLeft w:val="0"/>
      <w:marRight w:val="0"/>
      <w:marTop w:val="0"/>
      <w:marBottom w:val="0"/>
      <w:divBdr>
        <w:top w:val="none" w:sz="0" w:space="0" w:color="auto"/>
        <w:left w:val="none" w:sz="0" w:space="0" w:color="auto"/>
        <w:bottom w:val="none" w:sz="0" w:space="0" w:color="auto"/>
        <w:right w:val="none" w:sz="0" w:space="0" w:color="auto"/>
      </w:divBdr>
    </w:div>
    <w:div w:id="207809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mperial.ac.uk/news/193151/nhs-cyber-attacks-could-delay-life-saving-care/" TargetMode="External"/><Relationship Id="rId18" Type="http://schemas.openxmlformats.org/officeDocument/2006/relationships/hyperlink" Target="https://www.police.uk/pu/your-area/city-of-london-police/community-policing/" TargetMode="External"/><Relationship Id="rId26" Type="http://schemas.openxmlformats.org/officeDocument/2006/relationships/hyperlink" Target="https://www.computerweekly.com/news/252497565/Police-crack-worlds-largest-cryptophone-network-as-criminals-swap-EncroChat-for-Sky-NCC" TargetMode="External"/><Relationship Id="rId39" Type="http://schemas.openxmlformats.org/officeDocument/2006/relationships/hyperlink" Target="https://www.metbpa.org.uk/our-history/" TargetMode="External"/><Relationship Id="rId21" Type="http://schemas.openxmlformats.org/officeDocument/2006/relationships/hyperlink" Target="https://opencaerleon.co.uk/we-stand-together-in-gwent/" TargetMode="External"/><Relationship Id="rId34" Type="http://schemas.openxmlformats.org/officeDocument/2006/relationships/hyperlink" Target="https://www.allconnect.com/blog/what-would-happen-if-internet-down-for-day" TargetMode="External"/><Relationship Id="rId42" Type="http://schemas.openxmlformats.org/officeDocument/2006/relationships/hyperlink" Target="https://www.ncsc.gov.uk/collection/phishing-scams" TargetMode="External"/><Relationship Id="rId47" Type="http://schemas.openxmlformats.org/officeDocument/2006/relationships/hyperlink" Target="https://www.usg.edu/galileo/skills/unit07/internet07_02.phtml" TargetMode="External"/><Relationship Id="rId50" Type="http://schemas.openxmlformats.org/officeDocument/2006/relationships/hyperlink" Target="https://lawenforcementactionpartnership.org/peel-policing-principles/"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news/report-into-homelessness-and-drug-misuse-published--2" TargetMode="External"/><Relationship Id="rId17" Type="http://schemas.openxmlformats.org/officeDocument/2006/relationships/hyperlink" Target="https://www.historic-uk.com/HistoryUK/HistoryofEngland/Peterloo-Massacre/" TargetMode="External"/><Relationship Id="rId25" Type="http://schemas.openxmlformats.org/officeDocument/2006/relationships/hyperlink" Target="https://www.fact-uk.org.uk/files/2017/09/Cracking-Down-on-Digital-Piracy-Report-Sept-2017.pdf" TargetMode="External"/><Relationship Id="rId33" Type="http://schemas.openxmlformats.org/officeDocument/2006/relationships/hyperlink" Target="https://www.police1.com/police-products/software/data-information-sharing-software/press-releases/3-steps-to-strengthen-community-bonds-with-data-driven-policing-GLCQI9dw5fCVlyEx/" TargetMode="External"/><Relationship Id="rId38" Type="http://schemas.openxmlformats.org/officeDocument/2006/relationships/hyperlink" Target="https://www.college.police.uk/article/new-training-opportunity-culture-change" TargetMode="External"/><Relationship Id="rId46" Type="http://schemas.openxmlformats.org/officeDocument/2006/relationships/hyperlink" Target="https://ietresearch.onlinelibrary.wiley.com/doi/full/10.1049/iet-net.2017.0207" TargetMode="External"/><Relationship Id="rId2" Type="http://schemas.openxmlformats.org/officeDocument/2006/relationships/customXml" Target="../customXml/item2.xml"/><Relationship Id="rId16" Type="http://schemas.openxmlformats.org/officeDocument/2006/relationships/hyperlink" Target="https://www.techtarget.com/searchsecurity/definition/cybercrime" TargetMode="External"/><Relationship Id="rId20" Type="http://schemas.openxmlformats.org/officeDocument/2006/relationships/hyperlink" Target="https://cops.usdoj.gov/RIC/Publications/cops-p157-pub.pdf" TargetMode="External"/><Relationship Id="rId29" Type="http://schemas.openxmlformats.org/officeDocument/2006/relationships/hyperlink" Target="https://www.enterprisetimes.co.uk/2022/09/15/ransomware-demands-to-pay-or-not-to-pay/" TargetMode="External"/><Relationship Id="rId41" Type="http://schemas.openxmlformats.org/officeDocument/2006/relationships/hyperlink" Target="https://www.cumberlandlodge.ac.uk/sites/default/files/Police%20Conference%20-%20Briefing%20Document_0.pdf" TargetMode="External"/><Relationship Id="rId54" Type="http://schemas.openxmlformats.org/officeDocument/2006/relationships/hyperlink" Target="https://www.police-foundation.org.uk/2021/02/radical-reform-is-required-if-the-police-service-is-to-look-like-the-society-it-serv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ctionfraud.police.uk/report-phishing" TargetMode="External"/><Relationship Id="rId24" Type="http://schemas.openxmlformats.org/officeDocument/2006/relationships/hyperlink" Target="https://www.equalityhumanrights.com/en/human-rights-act/article-8-respect-your-private-and-family-life" TargetMode="External"/><Relationship Id="rId32" Type="http://schemas.openxmlformats.org/officeDocument/2006/relationships/hyperlink" Target="https://www.eadt.co.uk/news/crime/steve-jupp-wayne-couzens-damage-to-suffolk-police-8417076" TargetMode="External"/><Relationship Id="rId37" Type="http://schemas.openxmlformats.org/officeDocument/2006/relationships/hyperlink" Target="https://assets.publishing.service.gov.uk/government/uploads/system/uploads/attachment_data/file/277111/4262.pdf" TargetMode="External"/><Relationship Id="rId40" Type="http://schemas.openxmlformats.org/officeDocument/2006/relationships/hyperlink" Target="https://insights.sei.cmu.edu/blog/3-ransomware-defense-strategies/" TargetMode="External"/><Relationship Id="rId45" Type="http://schemas.openxmlformats.org/officeDocument/2006/relationships/hyperlink" Target="https://www.ons.gov.uk/peoplepopulationandcommunity/populationandmigration/populationestimates" TargetMode="External"/><Relationship Id="rId53" Type="http://schemas.openxmlformats.org/officeDocument/2006/relationships/hyperlink" Target="https://www.lse.ac.uk/News/Latest-news-from-LSE/2021/b-Feb-21/Police-led-lessons-on-drugs-and-the-law-in-schools-increases-student-engagement-and-trust" TargetMode="External"/><Relationship Id="rId5" Type="http://schemas.openxmlformats.org/officeDocument/2006/relationships/numbering" Target="numbering.xml"/><Relationship Id="rId15" Type="http://schemas.openxmlformats.org/officeDocument/2006/relationships/hyperlink" Target="https://arstechnica.com/tech-policy/2021/06/fbi-sold-phones-to-organized-crime-and-read-27-million-encrypted-messages/" TargetMode="External"/><Relationship Id="rId23" Type="http://schemas.openxmlformats.org/officeDocument/2006/relationships/hyperlink" Target="https://www.europol.europa.eu/media-press/newsroom/news/illegal-streaming-service-over-2-million-subscribers-worldwide-switched" TargetMode="External"/><Relationship Id="rId28" Type="http://schemas.openxmlformats.org/officeDocument/2006/relationships/hyperlink" Target="https://scholarship.miami.edu/esploro/outputs/journalArticle/Is-This-Phishing-Older-Age-Is/991031599280302976?institution=01UOML_INST" TargetMode="External"/><Relationship Id="rId36" Type="http://schemas.openxmlformats.org/officeDocument/2006/relationships/hyperlink" Target="https://www.researchgate.net/publication/317551553_%27It%27s_a_Profession_it_Isn%27t_a_Job%27_Police_Officers%27_Views_on_the_Professionalisation_of_Policing_in_England" TargetMode="External"/><Relationship Id="rId49" Type="http://schemas.openxmlformats.org/officeDocument/2006/relationships/hyperlink" Target="file:///C:/Users/407529/Downloads/1452-Article%20Text-5204-1-10-20200225.pdf" TargetMode="External"/><Relationship Id="rId10" Type="http://schemas.openxmlformats.org/officeDocument/2006/relationships/endnotes" Target="endnotes.xml"/><Relationship Id="rId19" Type="http://schemas.openxmlformats.org/officeDocument/2006/relationships/hyperlink" Target="https://assets.college.police.uk/s3fs-public/2021-02/code_of_ethics.pdf" TargetMode="External"/><Relationship Id="rId31" Type="http://schemas.openxmlformats.org/officeDocument/2006/relationships/hyperlink" Target="https://www.sciencedirect.com/science/article/pii/S0747563220301564" TargetMode="External"/><Relationship Id="rId44" Type="http://schemas.openxmlformats.org/officeDocument/2006/relationships/hyperlink" Target="http://www.nationalcrimeagency.gov.uk/what-we-do/crime-threats/cyber-crime" TargetMode="External"/><Relationship Id="rId52" Type="http://schemas.openxmlformats.org/officeDocument/2006/relationships/hyperlink" Target="https://www.trendmicro.com/vinfo/pl/security/news/cybercrime-and-digital-threats/ransomware-10-years-of-bullying-fear-mongering-and-extor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cbhc.org/drug-abuse-is-still-a-growing-problem/" TargetMode="External"/><Relationship Id="rId22" Type="http://schemas.openxmlformats.org/officeDocument/2006/relationships/hyperlink" Target="https://www.politico.eu/article/the-last-refuge-of-the-criminal-encrypted-smartphones-data-privacy/" TargetMode="External"/><Relationship Id="rId27" Type="http://schemas.openxmlformats.org/officeDocument/2006/relationships/hyperlink" Target="https://www.gov.uk/government/statistics/cyber-security-breaches-survey-2022/cyber-security-breaches-survey-2022" TargetMode="External"/><Relationship Id="rId30" Type="http://schemas.openxmlformats.org/officeDocument/2006/relationships/hyperlink" Target="https://www.thefreelibrary.com/Black+role+model+retiring.-a083422333" TargetMode="External"/><Relationship Id="rId35" Type="http://schemas.openxmlformats.org/officeDocument/2006/relationships/hyperlink" Target="https://www.jrf.org.uk/sites/default/files/jrf/migrated/files/2170-policing-drugs-crime.pdf" TargetMode="External"/><Relationship Id="rId43" Type="http://schemas.openxmlformats.org/officeDocument/2006/relationships/hyperlink" Target="http://www.nationalhealthexecutive.com/articles/wannacry-cyber-attack-cost-nhs-ps92m-after-19000-appointments-were-cancelled" TargetMode="External"/><Relationship Id="rId48" Type="http://schemas.openxmlformats.org/officeDocument/2006/relationships/hyperlink" Target="https://www.packetlabs.net/posts/impact-of-phishing-attack/"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thefreelibrary.com/Black+role+model+retiring.-a083422333" TargetMode="Externa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07529\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F69605-9DB6-490F-B850-4B8E6E9AE24F}">
  <ds:schemaRefs>
    <ds:schemaRef ds:uri="http://schemas.openxmlformats.org/officeDocument/2006/bibliography"/>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TotalTime>
  <Pages>17</Pages>
  <Words>6087</Words>
  <Characters>34697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Costley, Robert</dc:creator>
  <cp:keywords/>
  <dc:description/>
  <cp:lastModifiedBy>Costley, Robert</cp:lastModifiedBy>
  <cp:revision>2</cp:revision>
  <dcterms:created xsi:type="dcterms:W3CDTF">2022-10-09T17:39:00Z</dcterms:created>
  <dcterms:modified xsi:type="dcterms:W3CDTF">2022-10-09T17:39:00Z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MSIP_Label_f2acd28b-79a3-4a0f-b0ff-4b75658b1549_Enabled">
    <vt:lpwstr>true</vt:lpwstr>
  </property>
  <property fmtid="{D5CDD505-2E9C-101B-9397-08002B2CF9AE}" pid="9" name="MSIP_Label_f2acd28b-79a3-4a0f-b0ff-4b75658b1549_SetDate">
    <vt:lpwstr>2022-08-23T09:26:49Z</vt:lpwstr>
  </property>
  <property fmtid="{D5CDD505-2E9C-101B-9397-08002B2CF9AE}" pid="10" name="MSIP_Label_f2acd28b-79a3-4a0f-b0ff-4b75658b1549_Method">
    <vt:lpwstr>Standard</vt:lpwstr>
  </property>
  <property fmtid="{D5CDD505-2E9C-101B-9397-08002B2CF9AE}" pid="11" name="MSIP_Label_f2acd28b-79a3-4a0f-b0ff-4b75658b1549_Name">
    <vt:lpwstr>OFFICIAL</vt:lpwstr>
  </property>
  <property fmtid="{D5CDD505-2E9C-101B-9397-08002B2CF9AE}" pid="12" name="MSIP_Label_f2acd28b-79a3-4a0f-b0ff-4b75658b1549_SiteId">
    <vt:lpwstr>e46c8472-ef5d-4b63-bc74-4a60db42c371</vt:lpwstr>
  </property>
  <property fmtid="{D5CDD505-2E9C-101B-9397-08002B2CF9AE}" pid="13" name="MSIP_Label_f2acd28b-79a3-4a0f-b0ff-4b75658b1549_ActionId">
    <vt:lpwstr>f21d12bd-d702-4a9b-ba89-34e3d892826c</vt:lpwstr>
  </property>
  <property fmtid="{D5CDD505-2E9C-101B-9397-08002B2CF9AE}" pid="14" name="MSIP_Label_f2acd28b-79a3-4a0f-b0ff-4b75658b1549_ContentBits">
    <vt:lpwstr>0</vt:lpwstr>
  </property>
</Properties>
</file>