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22413365"/>
        <w:docPartObj>
          <w:docPartGallery w:val="Cover Pages"/>
          <w:docPartUnique/>
        </w:docPartObj>
      </w:sdtPr>
      <w:sdtEndPr/>
      <w:sdtContent>
        <w:p w14:paraId="658DE21D" w14:textId="7D53DE65" w:rsidR="003634BA" w:rsidRDefault="003634BA">
          <w:r>
            <w:rPr>
              <w:noProof/>
            </w:rPr>
            <mc:AlternateContent>
              <mc:Choice Requires="wps">
                <w:drawing>
                  <wp:anchor distT="0" distB="0" distL="114300" distR="114300" simplePos="0" relativeHeight="251664384" behindDoc="0" locked="0" layoutInCell="1" allowOverlap="1" wp14:anchorId="0F287178" wp14:editId="1D95B08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8BC0197" w14:textId="4177FD2C" w:rsidR="003634BA" w:rsidRDefault="00F02DBC">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634BA">
                                      <w:rPr>
                                        <w:noProof/>
                                        <w:color w:val="0E2841" w:themeColor="text2"/>
                                      </w:rPr>
                                      <w:t>Luke Thomas (2103571)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F287178"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8BC0197" w14:textId="4177FD2C" w:rsidR="003634BA" w:rsidRDefault="00F02DBC">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634BA">
                                <w:rPr>
                                  <w:noProof/>
                                  <w:color w:val="0E2841" w:themeColor="text2"/>
                                </w:rPr>
                                <w:t>Luke Thomas (2103571)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2A22421" wp14:editId="7150CDD8">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07850BF" w14:textId="77777777" w:rsidR="003634BA" w:rsidRDefault="003634B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A22421"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307850BF" w14:textId="77777777" w:rsidR="003634BA" w:rsidRDefault="003634B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3F5B8BA" wp14:editId="44BC88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61AD3F" w14:textId="1226D7AB" w:rsidR="003634BA" w:rsidRDefault="00F02DB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3634B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3F5B8BA"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2F61AD3F" w14:textId="1226D7AB" w:rsidR="003634BA" w:rsidRDefault="00F02DB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3634BA">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FD5C9D2" wp14:editId="17AC420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219DAA9"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66CC321" wp14:editId="5586AD9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0F56F88"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ABF5E11" wp14:editId="0A88799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765EEF" w14:textId="26FBD012" w:rsidR="003634BA" w:rsidRDefault="00BB559F">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Operational Leadership: BMPL</w:t>
                                    </w:r>
                                    <w:r w:rsidR="0071734F">
                                      <w:rPr>
                                        <w:rFonts w:asciiTheme="majorHAnsi" w:eastAsiaTheme="majorEastAsia" w:hAnsiTheme="majorHAnsi" w:cstheme="majorBidi"/>
                                        <w:noProof/>
                                        <w:color w:val="156082" w:themeColor="accent1"/>
                                        <w:sz w:val="72"/>
                                        <w:szCs w:val="72"/>
                                      </w:rPr>
                                      <w:t>6007</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924B40A" w14:textId="5E73160E" w:rsidR="003634BA" w:rsidRDefault="00224423">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Assignment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ABF5E11"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765EEF" w14:textId="26FBD012" w:rsidR="003634BA" w:rsidRDefault="00BB559F">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Operational Leadership: BMPL</w:t>
                              </w:r>
                              <w:r w:rsidR="0071734F">
                                <w:rPr>
                                  <w:rFonts w:asciiTheme="majorHAnsi" w:eastAsiaTheme="majorEastAsia" w:hAnsiTheme="majorHAnsi" w:cstheme="majorBidi"/>
                                  <w:noProof/>
                                  <w:color w:val="156082" w:themeColor="accent1"/>
                                  <w:sz w:val="72"/>
                                  <w:szCs w:val="72"/>
                                </w:rPr>
                                <w:t>6007</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924B40A" w14:textId="5E73160E" w:rsidR="003634BA" w:rsidRDefault="00224423">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Assignment 2</w:t>
                              </w:r>
                            </w:p>
                          </w:sdtContent>
                        </w:sdt>
                      </w:txbxContent>
                    </v:textbox>
                    <w10:wrap type="square" anchorx="page" anchory="page"/>
                  </v:shape>
                </w:pict>
              </mc:Fallback>
            </mc:AlternateContent>
          </w:r>
        </w:p>
        <w:p w14:paraId="315FA266" w14:textId="30AD26F1" w:rsidR="003634BA" w:rsidRDefault="003634BA">
          <w:r>
            <w:br w:type="page"/>
          </w:r>
        </w:p>
      </w:sdtContent>
    </w:sdt>
    <w:p w14:paraId="4B43286F" w14:textId="7694C11B" w:rsidR="00EE590F" w:rsidRDefault="00465313">
      <w:r>
        <w:lastRenderedPageBreak/>
        <w:t>It has been stated that “</w:t>
      </w:r>
      <w:r w:rsidRPr="00465313">
        <w:t>Everyone in policing is a leader. Officers and staff must show leadership from the first day of their career to the last, in situations far beyond those faced by most other professions</w:t>
      </w:r>
      <w:r>
        <w:t xml:space="preserve">” (College of Policing, 2024). </w:t>
      </w:r>
      <w:r w:rsidR="001C16F5">
        <w:t>Policing</w:t>
      </w:r>
      <w:r w:rsidR="0097442D">
        <w:t xml:space="preserve"> in the UK</w:t>
      </w:r>
      <w:r w:rsidR="001C16F5">
        <w:t xml:space="preserve"> has evolved </w:t>
      </w:r>
      <w:r w:rsidR="0097442D">
        <w:t xml:space="preserve">significantly in recent decades to the extent that those involved in policing </w:t>
      </w:r>
      <w:r w:rsidR="0008777E">
        <w:t xml:space="preserve">are leaders in </w:t>
      </w:r>
      <w:proofErr w:type="gramStart"/>
      <w:r w:rsidR="0008777E">
        <w:t>a number of</w:t>
      </w:r>
      <w:proofErr w:type="gramEnd"/>
      <w:r w:rsidR="0008777E">
        <w:t xml:space="preserve"> </w:t>
      </w:r>
      <w:r w:rsidR="00632573">
        <w:t>different fields. Constables are leaders within their communities</w:t>
      </w:r>
      <w:r w:rsidR="008224AC">
        <w:t>, with a duty of care to those who are vulnerable</w:t>
      </w:r>
      <w:r w:rsidR="002D16A2">
        <w:t xml:space="preserve">. Policing </w:t>
      </w:r>
      <w:proofErr w:type="gramStart"/>
      <w:r w:rsidR="002D16A2">
        <w:t>as a whole in</w:t>
      </w:r>
      <w:proofErr w:type="gramEnd"/>
      <w:r w:rsidR="002D16A2">
        <w:t xml:space="preserve"> the UK has the responsibility of keeping the public safe</w:t>
      </w:r>
      <w:r w:rsidR="00397459">
        <w:t xml:space="preserve">; having to adapt to situations </w:t>
      </w:r>
      <w:r w:rsidR="00060E12">
        <w:t>which</w:t>
      </w:r>
      <w:r w:rsidR="00397459">
        <w:t xml:space="preserve"> are beyond the norm, often having to display situational leadership and also must </w:t>
      </w:r>
      <w:r w:rsidR="00D4679E">
        <w:t xml:space="preserve">reflect upon their failures in order to overcome the existing challenges within </w:t>
      </w:r>
      <w:r w:rsidR="003B58EA">
        <w:t>policing.</w:t>
      </w:r>
      <w:r w:rsidR="00D4679E">
        <w:t xml:space="preserve"> </w:t>
      </w:r>
      <w:r w:rsidR="00E01F2D">
        <w:t>Leadership is a critical component of day-to</w:t>
      </w:r>
      <w:r w:rsidR="00F269FE">
        <w:t>-</w:t>
      </w:r>
      <w:r w:rsidR="00E01F2D">
        <w:t>day policing</w:t>
      </w:r>
      <w:r w:rsidR="00B270FF">
        <w:t xml:space="preserve">, with it being recognised that effective leadership is crucial to ensuring that public demands and expectations are met </w:t>
      </w:r>
      <w:r w:rsidR="008D4B30">
        <w:t xml:space="preserve">“where the stakes are at their highest”, ensuring that legitimacy of UK policing </w:t>
      </w:r>
      <w:r w:rsidR="009D63A8">
        <w:t xml:space="preserve">is kept to a </w:t>
      </w:r>
      <w:r w:rsidR="00F269FE">
        <w:t>high standard</w:t>
      </w:r>
      <w:r w:rsidR="009D63A8">
        <w:t xml:space="preserve"> (College of Policing, 2024). </w:t>
      </w:r>
      <w:r w:rsidR="00422E02">
        <w:t xml:space="preserve">However, it has also been recognised that this area </w:t>
      </w:r>
      <w:r w:rsidR="0043134C">
        <w:t>of policing has been “neglected and undervalued” in recent years</w:t>
      </w:r>
      <w:r w:rsidR="004713E2">
        <w:t xml:space="preserve"> with the </w:t>
      </w:r>
      <w:r w:rsidR="00EB5239">
        <w:t>need for a “new approach” to leadership within policing required (College of Policing, 2024). This point raises the question of what shortcomings exist within leadership in policing</w:t>
      </w:r>
      <w:r w:rsidR="000D781C">
        <w:t xml:space="preserve">, what opportunities there are to </w:t>
      </w:r>
      <w:r w:rsidR="007607DD">
        <w:t xml:space="preserve">bring about the conditions necessary for high-quality leadership </w:t>
      </w:r>
      <w:r w:rsidR="00EE590F">
        <w:t xml:space="preserve">and what lessons can be taken from </w:t>
      </w:r>
      <w:r w:rsidR="001B1879">
        <w:t xml:space="preserve">failures in leadership within policing and </w:t>
      </w:r>
      <w:r w:rsidR="00E51800">
        <w:t>management of emergency situations, beyond the norm of day-to-day policing</w:t>
      </w:r>
      <w:r w:rsidR="00F269FE">
        <w:t>.</w:t>
      </w:r>
    </w:p>
    <w:p w14:paraId="5C592F90" w14:textId="77777777" w:rsidR="00EE590F" w:rsidRDefault="00EE590F"/>
    <w:p w14:paraId="7D4E8F8D" w14:textId="387A0043" w:rsidR="00F80297" w:rsidRDefault="00EE590F" w:rsidP="009A5679">
      <w:r>
        <w:t xml:space="preserve">Firstly, </w:t>
      </w:r>
      <w:r w:rsidR="00E635D9">
        <w:t xml:space="preserve">leadership within policing has a duty to respond the contemporary issues at hand. </w:t>
      </w:r>
      <w:r w:rsidR="00680A10">
        <w:t>The most notable issue</w:t>
      </w:r>
      <w:r w:rsidR="00C10BFE">
        <w:t xml:space="preserve"> being faced internally by policing in the present is that of the allegations of misconduct within </w:t>
      </w:r>
      <w:r w:rsidR="005C1AEC">
        <w:t xml:space="preserve">the Metropolitan Police. The Casey report into said allegations has uncovered </w:t>
      </w:r>
      <w:proofErr w:type="gramStart"/>
      <w:r w:rsidR="005C1AEC">
        <w:t>a number of</w:t>
      </w:r>
      <w:proofErr w:type="gramEnd"/>
      <w:r w:rsidR="005C1AEC">
        <w:t xml:space="preserve"> failings within the Metropolitan Police concerning their response to </w:t>
      </w:r>
      <w:r w:rsidR="00F24C80">
        <w:t xml:space="preserve">the culture of racism, misogyny </w:t>
      </w:r>
      <w:r w:rsidR="00781692">
        <w:t>and homophobia within the force, which contributed to cases</w:t>
      </w:r>
      <w:r w:rsidR="00E77300">
        <w:t xml:space="preserve"> of gross misconduct</w:t>
      </w:r>
      <w:r w:rsidR="00781692">
        <w:t xml:space="preserve"> such as those of Wayne Couzens and </w:t>
      </w:r>
      <w:r w:rsidR="00E77300">
        <w:t>David Carrick (Casey, 2023)</w:t>
      </w:r>
      <w:r w:rsidR="00F11E4C">
        <w:t xml:space="preserve">. </w:t>
      </w:r>
      <w:r w:rsidR="00E00380">
        <w:t xml:space="preserve">Casey found in her report that the Metropolitan Police operates </w:t>
      </w:r>
      <w:r w:rsidR="00844C9E">
        <w:t xml:space="preserve">on an extremely </w:t>
      </w:r>
      <w:r w:rsidR="002764BA">
        <w:t xml:space="preserve">hierarchal system of leadership, </w:t>
      </w:r>
      <w:proofErr w:type="gramStart"/>
      <w:r w:rsidR="002764BA">
        <w:t>similar to</w:t>
      </w:r>
      <w:proofErr w:type="gramEnd"/>
      <w:r w:rsidR="002764BA">
        <w:t xml:space="preserve"> other police forces across the nation, leading to </w:t>
      </w:r>
      <w:r w:rsidR="004647B5">
        <w:t xml:space="preserve">the formation of </w:t>
      </w:r>
      <w:r w:rsidR="009A5679">
        <w:t xml:space="preserve">a “strong ‘them and us’ culture within the Met” (Casey, 2023). </w:t>
      </w:r>
      <w:r w:rsidR="00DA41EB">
        <w:t xml:space="preserve">Casey has identified that the incorrect implementation of a hierarchal system has led to a disconnect between </w:t>
      </w:r>
      <w:r w:rsidR="00AF72D0">
        <w:t>the top, the middle and the bottom of the chain of command (Casey, 2023).</w:t>
      </w:r>
      <w:r w:rsidR="00DE477F">
        <w:t xml:space="preserve"> This has led to an historic trend of diss</w:t>
      </w:r>
      <w:r w:rsidR="0023410F">
        <w:t>atisfaction with the senior leadership in the Metropolitan Police amongst</w:t>
      </w:r>
      <w:r w:rsidR="0055113E">
        <w:t xml:space="preserve"> staff</w:t>
      </w:r>
      <w:r w:rsidR="005752F6">
        <w:t xml:space="preserve">; </w:t>
      </w:r>
      <w:r w:rsidR="00CE7289">
        <w:t xml:space="preserve">with only 16% of staff reporting that they feel that changes made </w:t>
      </w:r>
      <w:r w:rsidR="00015855">
        <w:t xml:space="preserve">by the leadership have a positive effect and </w:t>
      </w:r>
      <w:r w:rsidR="00BC7E63">
        <w:t xml:space="preserve">only 25% stating that they have confidence in the senior leadership of the Metropolitan Police (Casey, 2023). </w:t>
      </w:r>
      <w:r w:rsidR="009A10CB">
        <w:t xml:space="preserve">Barber states </w:t>
      </w:r>
      <w:r w:rsidR="002A695D">
        <w:t xml:space="preserve">in his strategic review of policing in England and Wales </w:t>
      </w:r>
      <w:r w:rsidR="009A10CB">
        <w:t>that h</w:t>
      </w:r>
      <w:r w:rsidR="00510C6C">
        <w:t>ierarchical leadership has long been tradition within policing in the UK</w:t>
      </w:r>
      <w:r w:rsidR="000741F1">
        <w:t>, however Barber</w:t>
      </w:r>
      <w:r w:rsidR="002A695D">
        <w:t xml:space="preserve"> also</w:t>
      </w:r>
      <w:r w:rsidR="000741F1">
        <w:t xml:space="preserve"> states</w:t>
      </w:r>
      <w:r w:rsidR="00D8662E">
        <w:t xml:space="preserve"> that the difficulty </w:t>
      </w:r>
      <w:r w:rsidR="00C50130">
        <w:t xml:space="preserve">with implementing such a structure within policing is that constables hold considerable power of autonomy </w:t>
      </w:r>
      <w:proofErr w:type="gramStart"/>
      <w:r w:rsidR="00C50130">
        <w:t>through the use of</w:t>
      </w:r>
      <w:proofErr w:type="gramEnd"/>
      <w:r w:rsidR="00C50130">
        <w:t xml:space="preserve"> discretion</w:t>
      </w:r>
      <w:r w:rsidR="00524F32">
        <w:t xml:space="preserve"> (</w:t>
      </w:r>
      <w:r w:rsidR="00FB10BC">
        <w:t xml:space="preserve">Barber, 2022). Barber identifies that this </w:t>
      </w:r>
      <w:r w:rsidR="008D5D9B">
        <w:t>structure</w:t>
      </w:r>
      <w:r w:rsidR="00FB10BC">
        <w:t xml:space="preserve"> is</w:t>
      </w:r>
      <w:r w:rsidR="00B747F6">
        <w:t xml:space="preserve"> based upon the need to </w:t>
      </w:r>
      <w:r w:rsidR="008D5D9B">
        <w:t>point blame at one individual in the case of something going wrong and the belief that those at the top of the leadership always know best (Barber, 2022).</w:t>
      </w:r>
      <w:r w:rsidR="002A695D">
        <w:t xml:space="preserve"> Casey also identifies the existence of </w:t>
      </w:r>
      <w:r w:rsidR="008360E9">
        <w:t xml:space="preserve">this culture within the Metropolitan Police within her report; </w:t>
      </w:r>
      <w:r w:rsidR="00FB5DBF">
        <w:t>Casey states that there is “t</w:t>
      </w:r>
      <w:r w:rsidR="00FB5DBF" w:rsidRPr="00FB5DBF">
        <w:t>oo much hubris and too little humility</w:t>
      </w:r>
      <w:r w:rsidR="00FB5DBF">
        <w:t>” with</w:t>
      </w:r>
      <w:r w:rsidR="00D97B1E">
        <w:t>in</w:t>
      </w:r>
      <w:r w:rsidR="00FB5DBF">
        <w:t xml:space="preserve"> the force, leading to a lack of accountability </w:t>
      </w:r>
      <w:r w:rsidR="000C2A4A">
        <w:t>by dismissing the views of the public that the force is designed to serve</w:t>
      </w:r>
      <w:r w:rsidR="000E0C9A">
        <w:t xml:space="preserve"> and cr</w:t>
      </w:r>
      <w:r w:rsidR="0015206A">
        <w:t xml:space="preserve">iticism when it has been shown that the force has acted incorrectly, creating a culture of </w:t>
      </w:r>
      <w:r w:rsidR="0085365F">
        <w:t>“d</w:t>
      </w:r>
      <w:r w:rsidR="0085365F" w:rsidRPr="0085365F">
        <w:t>efensiveness and denial</w:t>
      </w:r>
      <w:r w:rsidR="0085365F">
        <w:t>”</w:t>
      </w:r>
      <w:r w:rsidR="000C2A4A">
        <w:t xml:space="preserve"> </w:t>
      </w:r>
      <w:r w:rsidR="0085365F">
        <w:t xml:space="preserve">which has led to a lack of reform to prevent cases of misconduct or other </w:t>
      </w:r>
      <w:r w:rsidR="00FD0B1D">
        <w:t xml:space="preserve">failings within the force (Casey, 2023). </w:t>
      </w:r>
      <w:r w:rsidR="002471F5">
        <w:t xml:space="preserve">These failures </w:t>
      </w:r>
      <w:r w:rsidR="002E2568">
        <w:t xml:space="preserve">highlight the shortcomings that are inherent with a hierarchal and autocratic system of leadership. </w:t>
      </w:r>
      <w:r w:rsidR="008C1F87">
        <w:t xml:space="preserve">The lack of accountability within the leadership </w:t>
      </w:r>
      <w:r w:rsidR="008B2769">
        <w:t xml:space="preserve">of the Metropolitan Police has </w:t>
      </w:r>
      <w:r w:rsidR="008B2769">
        <w:lastRenderedPageBreak/>
        <w:t>resulted in a flawed response to the culture of racism, misogyny and homophobia identified by Casey in her report; the Met</w:t>
      </w:r>
      <w:r w:rsidR="00FD2F60">
        <w:t>ropolitan Police relies on the use of initiatives</w:t>
      </w:r>
      <w:r w:rsidR="0023410F">
        <w:t xml:space="preserve"> </w:t>
      </w:r>
      <w:r w:rsidR="00FD2F60">
        <w:t>to combat these cultures</w:t>
      </w:r>
      <w:r w:rsidR="00F36F25">
        <w:t xml:space="preserve">, which focus on short-term fixes to long existing problems </w:t>
      </w:r>
      <w:r w:rsidR="00A97FC7">
        <w:t xml:space="preserve">which </w:t>
      </w:r>
      <w:r w:rsidR="0054278E">
        <w:t xml:space="preserve">fail to address the underlying issues and </w:t>
      </w:r>
      <w:r w:rsidR="00E72ABF">
        <w:t xml:space="preserve">exhausts front-line officers (Casey, 2023). This relates to the lack of connection between </w:t>
      </w:r>
      <w:r w:rsidR="000E1F5A">
        <w:t xml:space="preserve">the top of the chain of command and lower ranking officers as identified in Casey’s report. It can be argued that this autocratic system has led to a lack of emotional intelligence within the force; emotional intelligence is defined as </w:t>
      </w:r>
      <w:r w:rsidR="00EA152F">
        <w:t>“</w:t>
      </w:r>
      <w:r w:rsidR="00EA152F" w:rsidRPr="00EA152F">
        <w:t>the ability to understand the way people feel and react and to use this skill to make good judgments and to avoid or solve problems</w:t>
      </w:r>
      <w:r w:rsidR="00EA152F">
        <w:t xml:space="preserve">” (Cambridge Dictionary, 2024). </w:t>
      </w:r>
      <w:r w:rsidR="00311BFA">
        <w:t>This lack of emotional intelligence can be</w:t>
      </w:r>
      <w:r w:rsidR="004E19FF">
        <w:t xml:space="preserve"> further</w:t>
      </w:r>
      <w:r w:rsidR="00311BFA">
        <w:t xml:space="preserve"> evidenced by the lack of consideration for the mental needs of fron</w:t>
      </w:r>
      <w:r w:rsidR="000C26FE">
        <w:t xml:space="preserve">t-line officers </w:t>
      </w:r>
      <w:r w:rsidR="003D264C">
        <w:t>who have suffered from “</w:t>
      </w:r>
      <w:r w:rsidR="003D264C" w:rsidRPr="003D264C">
        <w:t>trauma and desensitisation</w:t>
      </w:r>
      <w:r w:rsidR="003D264C">
        <w:t>”</w:t>
      </w:r>
      <w:r w:rsidR="001B1063">
        <w:t xml:space="preserve"> by the leadership of the Metropolitan Police (Casey, 2023)</w:t>
      </w:r>
      <w:r w:rsidR="006A05E4">
        <w:t xml:space="preserve">. </w:t>
      </w:r>
      <w:r w:rsidR="003F0ECA">
        <w:t xml:space="preserve">Goleman states that recognising the emotional needs of </w:t>
      </w:r>
      <w:r w:rsidR="00954952">
        <w:t xml:space="preserve">staff is a critical component of </w:t>
      </w:r>
      <w:r w:rsidR="00175A71">
        <w:t xml:space="preserve">emotional </w:t>
      </w:r>
      <w:r w:rsidR="00B25D01">
        <w:t>intelligence</w:t>
      </w:r>
      <w:r w:rsidR="00175A71">
        <w:t xml:space="preserve"> and by extension good leadership and decision making (Goleman, </w:t>
      </w:r>
      <w:r w:rsidR="005049FC">
        <w:t>1998)</w:t>
      </w:r>
      <w:r w:rsidR="00002C93">
        <w:t xml:space="preserve">. Casey puts forwards </w:t>
      </w:r>
      <w:proofErr w:type="gramStart"/>
      <w:r w:rsidR="00002C93">
        <w:t>a number of</w:t>
      </w:r>
      <w:proofErr w:type="gramEnd"/>
      <w:r w:rsidR="00002C93">
        <w:t xml:space="preserve"> </w:t>
      </w:r>
      <w:r w:rsidR="003C621A">
        <w:t xml:space="preserve">reforms in her report. Casey argues that </w:t>
      </w:r>
      <w:r w:rsidR="00751A9C">
        <w:t xml:space="preserve">in order to make the Metropolitan Police more accountable, there should be </w:t>
      </w:r>
      <w:r w:rsidR="00F71D7D">
        <w:t>a greater</w:t>
      </w:r>
      <w:r w:rsidR="00573D60">
        <w:t xml:space="preserve"> emphasis on </w:t>
      </w:r>
      <w:r w:rsidR="00D34D58">
        <w:t>listening to the public’s view on how they wish to be policed through “</w:t>
      </w:r>
      <w:r w:rsidR="00D34D58" w:rsidRPr="00D34D58">
        <w:t>democratic representatives</w:t>
      </w:r>
      <w:r w:rsidR="00D34D58">
        <w:t xml:space="preserve">” and less centralisation of power </w:t>
      </w:r>
      <w:r w:rsidR="003C54F2">
        <w:t xml:space="preserve">by focusing on </w:t>
      </w:r>
      <w:r w:rsidR="00616CD9">
        <w:t xml:space="preserve">the policing of each </w:t>
      </w:r>
      <w:r w:rsidR="00DE3A89">
        <w:t>B</w:t>
      </w:r>
      <w:r w:rsidR="00616CD9">
        <w:t xml:space="preserve">orough </w:t>
      </w:r>
      <w:r w:rsidR="004F2F76">
        <w:t xml:space="preserve">with the introduction of </w:t>
      </w:r>
      <w:r w:rsidR="00DE3A89" w:rsidRPr="00DE3A89">
        <w:t>Borough Superintendents</w:t>
      </w:r>
      <w:r w:rsidR="00F71D7D">
        <w:t xml:space="preserve"> (Casey, 2023)</w:t>
      </w:r>
      <w:r w:rsidR="008A495B">
        <w:t>, taking power away from one central leader as is part of a</w:t>
      </w:r>
      <w:r w:rsidR="00203D77">
        <w:t>n</w:t>
      </w:r>
      <w:r w:rsidR="008A495B">
        <w:t xml:space="preserve"> </w:t>
      </w:r>
      <w:r w:rsidR="00ED5BD2">
        <w:t xml:space="preserve">autocratic system of leadership, and working towards a more collaborative </w:t>
      </w:r>
      <w:r w:rsidR="00E240CE">
        <w:t>and democratic style of leadership.</w:t>
      </w:r>
      <w:r w:rsidR="008C6BC5">
        <w:t xml:space="preserve"> Barber </w:t>
      </w:r>
      <w:r w:rsidR="00C50978">
        <w:t>also suggests ways to move past the “top</w:t>
      </w:r>
      <w:r w:rsidR="00644F59">
        <w:t xml:space="preserve">-down leadership model”; he suggests </w:t>
      </w:r>
      <w:r w:rsidR="00A35BA1">
        <w:t xml:space="preserve">a transition to a transformational style of leadership, citing </w:t>
      </w:r>
      <w:r w:rsidR="009D7313">
        <w:t xml:space="preserve">a Home Office study which showed that transformational leadership </w:t>
      </w:r>
      <w:r w:rsidR="00D35040">
        <w:t xml:space="preserve">led to greater confidence in exceeding expectations (Barber, 2022). While this is not directly related to the issue of </w:t>
      </w:r>
      <w:r w:rsidR="00BB1C6F">
        <w:t xml:space="preserve">cultures within the Metropolitan Police, a </w:t>
      </w:r>
      <w:r w:rsidR="001803E7">
        <w:t>change of leadership style would be a positive move in overcoming these cultures</w:t>
      </w:r>
      <w:r w:rsidR="00A40A13">
        <w:t xml:space="preserve"> as evidenced by the shortcomings of the existing model of leadership by the Casey report</w:t>
      </w:r>
      <w:r w:rsidR="001803E7">
        <w:t xml:space="preserve">. </w:t>
      </w:r>
      <w:r w:rsidR="00342AA0">
        <w:t xml:space="preserve">Casey observes that </w:t>
      </w:r>
      <w:proofErr w:type="gramStart"/>
      <w:r w:rsidR="00342AA0">
        <w:t>as a result of</w:t>
      </w:r>
      <w:proofErr w:type="gramEnd"/>
      <w:r w:rsidR="00342AA0">
        <w:t xml:space="preserve"> the failure of the leader</w:t>
      </w:r>
      <w:r w:rsidR="007600BD">
        <w:t>ship</w:t>
      </w:r>
      <w:r w:rsidR="00342AA0">
        <w:t xml:space="preserve"> of the Metropolitan Police in combating racism, sexism and homophobia in the force</w:t>
      </w:r>
      <w:r w:rsidR="001F4A43">
        <w:t xml:space="preserve">, staff and in particular front-line officers feel let down </w:t>
      </w:r>
      <w:r w:rsidR="0087515B">
        <w:t xml:space="preserve">and demoralised </w:t>
      </w:r>
      <w:r w:rsidR="00746E0F">
        <w:t xml:space="preserve">(Casey, 2023). Goleman states that </w:t>
      </w:r>
      <w:r w:rsidR="00AC237F">
        <w:t xml:space="preserve">effective leadership is reliant on a motivated workforce </w:t>
      </w:r>
      <w:r w:rsidR="00C64D73">
        <w:t>(</w:t>
      </w:r>
      <w:r w:rsidR="00DF3923">
        <w:t xml:space="preserve">Goleman, 1998). Police officers are naturally motivated </w:t>
      </w:r>
      <w:r w:rsidR="003B6804">
        <w:t>to do a good job due to the nature of their role, as Casey recognises, stating “p</w:t>
      </w:r>
      <w:r w:rsidR="003B6804" w:rsidRPr="003B6804">
        <w:t xml:space="preserve">olicing attracts the best of </w:t>
      </w:r>
      <w:r w:rsidR="00BF788A" w:rsidRPr="003B6804">
        <w:t>humanity</w:t>
      </w:r>
      <w:r w:rsidR="00BF788A">
        <w:t>” (</w:t>
      </w:r>
      <w:r w:rsidR="003B6804">
        <w:t xml:space="preserve">Casey, 2023). </w:t>
      </w:r>
      <w:r w:rsidR="00025C68">
        <w:t>However,</w:t>
      </w:r>
      <w:r w:rsidR="003B6804">
        <w:t xml:space="preserve"> it is clear to see that the failure of leadership </w:t>
      </w:r>
      <w:r w:rsidR="00D01297">
        <w:t xml:space="preserve">within the Metropolitan Police has had a negative effect on the motivation of officers, resulting in poorer policing and therefore harmful for the public; this shows the importance of good leadership in policing. </w:t>
      </w:r>
      <w:r w:rsidR="00D855F7">
        <w:t>It has been argued that an effective way to motivate the workforce within policing is through the promotion system</w:t>
      </w:r>
      <w:r w:rsidR="00F40298">
        <w:t xml:space="preserve">; Barber has </w:t>
      </w:r>
      <w:r w:rsidR="00C430B0">
        <w:t xml:space="preserve">identified that concerns </w:t>
      </w:r>
      <w:r w:rsidR="00BF788A">
        <w:t>about a lack of fairness and “Inadequate</w:t>
      </w:r>
      <w:r w:rsidR="00BF788A" w:rsidRPr="00BF788A">
        <w:t xml:space="preserve"> preparation</w:t>
      </w:r>
      <w:r w:rsidR="00BF788A">
        <w:t xml:space="preserve">” </w:t>
      </w:r>
      <w:r w:rsidR="00C966CF">
        <w:t xml:space="preserve">have led to less officers seeking promotion, causing a lack of competition at senior leadership (Barber, 2022). </w:t>
      </w:r>
      <w:r w:rsidR="00025C68">
        <w:t>Again,</w:t>
      </w:r>
      <w:r w:rsidR="00094A8B">
        <w:t xml:space="preserve"> while not directly relating to the contemporary issues facing policing in the UK, a lack of competition arguably leads to less accountability and therefore less pressure to deliver results</w:t>
      </w:r>
      <w:r w:rsidR="00025C68">
        <w:t xml:space="preserve">. </w:t>
      </w:r>
      <w:r w:rsidR="00AA0845">
        <w:t xml:space="preserve">Casey </w:t>
      </w:r>
      <w:r w:rsidR="008A6395">
        <w:t xml:space="preserve">also recognised </w:t>
      </w:r>
      <w:r w:rsidR="007502B3">
        <w:t>that the system was flawed</w:t>
      </w:r>
      <w:r w:rsidR="00B34D0F">
        <w:t>, stating that she “</w:t>
      </w:r>
      <w:r w:rsidR="003E49A6" w:rsidRPr="003E49A6">
        <w:t>heard no praise for the promotion system</w:t>
      </w:r>
      <w:r w:rsidR="003E49A6">
        <w:t>”</w:t>
      </w:r>
      <w:r w:rsidR="00021AEA">
        <w:t xml:space="preserve">, finding that </w:t>
      </w:r>
      <w:r w:rsidR="0042794C">
        <w:t xml:space="preserve">those who were promoted did so by “working the system” rather than by merit (Casey, 2023). This again shows that </w:t>
      </w:r>
      <w:r w:rsidR="00CA341B">
        <w:t>the autocratic style of leadership, which is reliant on set protocols, is flawed in the context of policing.</w:t>
      </w:r>
      <w:r w:rsidR="005E6AD6">
        <w:t xml:space="preserve"> </w:t>
      </w:r>
      <w:proofErr w:type="gramStart"/>
      <w:r w:rsidR="008F6F49">
        <w:t>In order to</w:t>
      </w:r>
      <w:proofErr w:type="gramEnd"/>
      <w:r w:rsidR="008F6F49">
        <w:t xml:space="preserve"> move away from an autocratic system, reliant on one central leader, Casey recommends th</w:t>
      </w:r>
      <w:r w:rsidR="001866FB">
        <w:t xml:space="preserve">e recruitment of experts in a permanent capacity, rather than </w:t>
      </w:r>
      <w:r w:rsidR="0037284E">
        <w:t>advisory,</w:t>
      </w:r>
      <w:r w:rsidR="00B07AEA">
        <w:t xml:space="preserve"> to support leadership in the Metropolitan Police </w:t>
      </w:r>
      <w:r w:rsidR="00C81EAF">
        <w:t xml:space="preserve">rather than remaining reliant on the belief that </w:t>
      </w:r>
      <w:r w:rsidR="00D157EB">
        <w:t>senior leadership ‘knows best’ by default</w:t>
      </w:r>
      <w:r w:rsidR="00A9655D">
        <w:t xml:space="preserve"> (Casey, 2023).</w:t>
      </w:r>
      <w:r w:rsidR="0062300A">
        <w:t xml:space="preserve"> While the Casey report is specific to the Metropolitan Police, the successful implementation of the reforms to leadership </w:t>
      </w:r>
      <w:r w:rsidR="008A67EE">
        <w:t xml:space="preserve">as suggested by the report would provide a new model for which other </w:t>
      </w:r>
      <w:r w:rsidR="008A67EE">
        <w:lastRenderedPageBreak/>
        <w:t>force</w:t>
      </w:r>
      <w:r w:rsidR="00677A09">
        <w:t>s</w:t>
      </w:r>
      <w:r w:rsidR="008A67EE">
        <w:t xml:space="preserve"> in the country could adopt, proactively preventing </w:t>
      </w:r>
      <w:r w:rsidR="00793D97">
        <w:t xml:space="preserve">the cultural issues with the Metropolitan Police from </w:t>
      </w:r>
      <w:r w:rsidR="00677A09">
        <w:t>forming within these forces, therefore delivering a better service to the public by recognising the need for emotional intelligence</w:t>
      </w:r>
      <w:r w:rsidR="00280B8F">
        <w:t xml:space="preserve"> and motivating the work force by moving away from autocracy. This displays the benefits of </w:t>
      </w:r>
      <w:r w:rsidR="00F36DDA">
        <w:t xml:space="preserve">evolving leadership within policing; representing a significant opportunity to deliver a better service for both the public and </w:t>
      </w:r>
      <w:r w:rsidR="00B86598">
        <w:t xml:space="preserve">front-line officers. </w:t>
      </w:r>
      <w:r w:rsidR="00677A09">
        <w:t xml:space="preserve"> </w:t>
      </w:r>
      <w:r w:rsidR="008F6F49">
        <w:t xml:space="preserve"> </w:t>
      </w:r>
    </w:p>
    <w:p w14:paraId="4F771CD6" w14:textId="77777777" w:rsidR="00D04F3F" w:rsidRDefault="00D04F3F" w:rsidP="009A5679"/>
    <w:p w14:paraId="693AAB8E" w14:textId="77777777" w:rsidR="00256A0B" w:rsidRDefault="00D04F3F" w:rsidP="009A5679">
      <w:r>
        <w:t>Evol</w:t>
      </w:r>
      <w:r w:rsidR="00B8180F">
        <w:t xml:space="preserve">ving leadership within policing is critical as officers are leaders within communities </w:t>
      </w:r>
      <w:r w:rsidR="00FF1D61">
        <w:t xml:space="preserve">that have evolved considerably since policing in the UK began in the </w:t>
      </w:r>
      <w:r w:rsidR="00F55F22">
        <w:t xml:space="preserve">nineteenth century. In particular the matter of emotional intelligence is critical to this evolution as </w:t>
      </w:r>
      <w:r w:rsidR="00E35759">
        <w:t xml:space="preserve">the police have greater numbers of interactions with vulnerable members of their communities; </w:t>
      </w:r>
      <w:r w:rsidR="00FA66A1">
        <w:t xml:space="preserve">as per section 136 of the </w:t>
      </w:r>
      <w:r w:rsidR="00FD2E15">
        <w:t>M</w:t>
      </w:r>
      <w:r w:rsidR="00FA66A1">
        <w:t xml:space="preserve">ental </w:t>
      </w:r>
      <w:r w:rsidR="00FD2E15">
        <w:t>H</w:t>
      </w:r>
      <w:r w:rsidR="00FA66A1">
        <w:t xml:space="preserve">ealth </w:t>
      </w:r>
      <w:r w:rsidR="00FD2E15">
        <w:t xml:space="preserve">Act 1983, constables have a duty of care </w:t>
      </w:r>
      <w:r w:rsidR="00EC7EB9">
        <w:t>to those suffering from mental illness (</w:t>
      </w:r>
      <w:r w:rsidR="00EC7EB9">
        <w:rPr>
          <w:i/>
          <w:iCs/>
        </w:rPr>
        <w:t>Mental Health Act 1983</w:t>
      </w:r>
      <w:r w:rsidR="00EC7EB9">
        <w:t xml:space="preserve">), additionally as part of policing, officers will experience cases of domestic violence, involving </w:t>
      </w:r>
      <w:r w:rsidR="00F810D0">
        <w:t xml:space="preserve">victims who are vulnerable as well as children who may </w:t>
      </w:r>
      <w:r w:rsidR="002C2EF6">
        <w:t>either</w:t>
      </w:r>
      <w:r w:rsidR="00F810D0">
        <w:t xml:space="preserve"> be victims of crime or offenders who have suffered from adverse childhood experiences and therefore vulnerable.</w:t>
      </w:r>
      <w:r w:rsidR="002C2EF6">
        <w:t xml:space="preserve"> It is for this reason </w:t>
      </w:r>
      <w:r w:rsidR="00B22160">
        <w:t>it is important that officers display empathy, which Goleman states is a key component of emotional intelligence (</w:t>
      </w:r>
      <w:r w:rsidR="00DE7722">
        <w:t xml:space="preserve">Goleman, 1998), using situational leadership skills to adapt to situations which </w:t>
      </w:r>
      <w:r w:rsidR="0063605F">
        <w:t xml:space="preserve">require less autocracy and greater understanding of the needs and emotions of individuals. </w:t>
      </w:r>
      <w:r w:rsidR="006B2452">
        <w:t>These issues of vulnerability are some of the biggest contemporary challenges being faced by policing in the UK,</w:t>
      </w:r>
      <w:r w:rsidR="002B42DB">
        <w:t xml:space="preserve"> with rates of </w:t>
      </w:r>
      <w:r w:rsidR="00D54C8B">
        <w:t xml:space="preserve">depression amongst adults rising from 10% prior to the Covid-19 Pandemic to </w:t>
      </w:r>
      <w:r w:rsidR="00282BE3">
        <w:t>16% in 2022 (</w:t>
      </w:r>
      <w:r w:rsidR="00EB06D3">
        <w:t>Office for National Statistics, 2022)</w:t>
      </w:r>
      <w:r w:rsidR="00D63E84">
        <w:t xml:space="preserve"> with it being estimated that </w:t>
      </w:r>
      <w:r w:rsidR="007D2771">
        <w:t xml:space="preserve">over 25% of police custody cases being related to mental health (Kane et al, 2021). </w:t>
      </w:r>
      <w:r w:rsidR="005773B7">
        <w:t xml:space="preserve">While the importance of dealing with such cases is recognised by the majority of those within policing, </w:t>
      </w:r>
      <w:r w:rsidR="0037663B">
        <w:t xml:space="preserve">many front-line officers </w:t>
      </w:r>
      <w:r w:rsidR="006E40EC">
        <w:t xml:space="preserve">feel “frustrated” that </w:t>
      </w:r>
      <w:proofErr w:type="gramStart"/>
      <w:r w:rsidR="006E40EC">
        <w:t>a large number of</w:t>
      </w:r>
      <w:proofErr w:type="gramEnd"/>
      <w:r w:rsidR="006E40EC">
        <w:t xml:space="preserve"> </w:t>
      </w:r>
      <w:r w:rsidR="005703B0">
        <w:t xml:space="preserve">the calls they respond to do not necessarily involve a crime but rather a welfare related issue </w:t>
      </w:r>
      <w:r w:rsidR="00163110">
        <w:t xml:space="preserve">(Clifford, 2021). Therefore, it is the responsibility of the leadership </w:t>
      </w:r>
      <w:r w:rsidR="00345C52">
        <w:t>within</w:t>
      </w:r>
      <w:r w:rsidR="00163110">
        <w:t xml:space="preserve"> policing to create a culture of leadership that understands </w:t>
      </w:r>
      <w:r w:rsidR="002D3554">
        <w:t xml:space="preserve">the importance of emotional intelligence and situational leadership </w:t>
      </w:r>
      <w:proofErr w:type="gramStart"/>
      <w:r w:rsidR="002D3554">
        <w:t>in order to</w:t>
      </w:r>
      <w:proofErr w:type="gramEnd"/>
      <w:r w:rsidR="002D3554">
        <w:t xml:space="preserve"> deliver the best service possible to the public. The College of Policing recognises that </w:t>
      </w:r>
      <w:r w:rsidR="007C6076">
        <w:t xml:space="preserve">the changing expectations of the public regarding the role of the police requires an evolution of leadership </w:t>
      </w:r>
      <w:r w:rsidR="00731F23">
        <w:t xml:space="preserve">(College of Policing, 2024). </w:t>
      </w:r>
      <w:r w:rsidR="00AA6AD7">
        <w:t xml:space="preserve">A case which displays the importance of these principles within policing is that of Nicola Bulley. </w:t>
      </w:r>
      <w:r w:rsidR="00E340F1">
        <w:t xml:space="preserve">There were </w:t>
      </w:r>
      <w:proofErr w:type="gramStart"/>
      <w:r w:rsidR="00E340F1">
        <w:t>a number of</w:t>
      </w:r>
      <w:proofErr w:type="gramEnd"/>
      <w:r w:rsidR="00E340F1">
        <w:t xml:space="preserve"> failures within the leadership of this case </w:t>
      </w:r>
      <w:r w:rsidR="009F1CE7">
        <w:t>associated with a lack of emotional intelligence and poor situational leadership skills</w:t>
      </w:r>
      <w:r w:rsidR="000D55AE">
        <w:t xml:space="preserve">. Firstly, </w:t>
      </w:r>
      <w:r w:rsidR="0044377E">
        <w:t>when faced with the growing seriousness of the situation, it was brought to the attention of t</w:t>
      </w:r>
      <w:r w:rsidR="00331CD3">
        <w:t xml:space="preserve">he </w:t>
      </w:r>
      <w:r w:rsidR="00BC1E75">
        <w:t>c</w:t>
      </w:r>
      <w:r w:rsidR="00331CD3">
        <w:t xml:space="preserve">hief </w:t>
      </w:r>
      <w:r w:rsidR="00BC1E75">
        <w:t>o</w:t>
      </w:r>
      <w:r w:rsidR="00331CD3">
        <w:t xml:space="preserve">fficer that a </w:t>
      </w:r>
      <w:r w:rsidR="00F12C59">
        <w:t xml:space="preserve">‘critical incident’ should be declared, with the power to do so being vested with </w:t>
      </w:r>
      <w:r w:rsidR="00A52EAC">
        <w:t>a designated senior officer, however the chi</w:t>
      </w:r>
      <w:r w:rsidR="00BC1E75">
        <w:t xml:space="preserve">ef officer refused to discuss the matter and thus </w:t>
      </w:r>
      <w:r w:rsidR="00136659">
        <w:t>the case was declared a major incident later than it should have been, leading to greater media speculation surrounding the case</w:t>
      </w:r>
      <w:r w:rsidR="004F3E2A">
        <w:t xml:space="preserve"> which had a negative impact on the victim’s family</w:t>
      </w:r>
      <w:r w:rsidR="00136659">
        <w:t xml:space="preserve"> (College of Policing, </w:t>
      </w:r>
      <w:r w:rsidR="00B82657">
        <w:t>2023)</w:t>
      </w:r>
      <w:r w:rsidR="00AE5F3C">
        <w:t>.</w:t>
      </w:r>
      <w:r w:rsidR="00C61948">
        <w:t xml:space="preserve"> This displays the weakness of an autocratic system of leadership </w:t>
      </w:r>
      <w:r w:rsidR="0038410F">
        <w:t>where the views of staff are not considered by senior leadership</w:t>
      </w:r>
      <w:r w:rsidR="00B649E0">
        <w:t xml:space="preserve">; a situational approach where leadership of the case could have adapted based on the changing circumstances of the case would have prevented further media speculation at this point and therefore higher quality of policing. Senior leadership within </w:t>
      </w:r>
      <w:r w:rsidR="005F5C51">
        <w:t xml:space="preserve">the </w:t>
      </w:r>
      <w:r w:rsidR="005F5C51" w:rsidRPr="005F5C51">
        <w:t>Lancashire Constabulary</w:t>
      </w:r>
      <w:r w:rsidR="005F5C51">
        <w:t xml:space="preserve"> underestimated the impact that intense </w:t>
      </w:r>
      <w:r w:rsidR="00FA39B5">
        <w:t xml:space="preserve">media speculation </w:t>
      </w:r>
      <w:r w:rsidR="0095158F">
        <w:t xml:space="preserve">could have on a case such as this </w:t>
      </w:r>
      <w:r w:rsidR="00BE7C73">
        <w:t>(College of Policing, 2023); arguably such an underestimation of the motivations of the media in covering this case</w:t>
      </w:r>
      <w:r w:rsidR="002C6A3E">
        <w:t xml:space="preserve"> and the impact that such coverage could have on the family of the victim</w:t>
      </w:r>
      <w:r w:rsidR="00BE7C73">
        <w:t xml:space="preserve"> is evidence of poor emotional intelligence</w:t>
      </w:r>
      <w:r w:rsidR="002C6A3E">
        <w:t xml:space="preserve"> and </w:t>
      </w:r>
      <w:r w:rsidR="0050309A">
        <w:t xml:space="preserve">poor situational leadership skills as the leadership was unable to adapt </w:t>
      </w:r>
      <w:r w:rsidR="00094C47">
        <w:t>to t</w:t>
      </w:r>
      <w:r w:rsidR="00F5316A">
        <w:t xml:space="preserve">he development of </w:t>
      </w:r>
      <w:r w:rsidR="00F5316A">
        <w:lastRenderedPageBreak/>
        <w:t xml:space="preserve">said media speculation. The College of Policing’s report into the handling of the case recognises that had these issues been identified and resolved by the leadership of </w:t>
      </w:r>
      <w:r w:rsidR="001827AB">
        <w:t>the Lancashire</w:t>
      </w:r>
      <w:r w:rsidR="00F5316A" w:rsidRPr="00F5316A">
        <w:t xml:space="preserve"> Constabulary</w:t>
      </w:r>
      <w:r w:rsidR="00F5316A">
        <w:t xml:space="preserve">, </w:t>
      </w:r>
      <w:r w:rsidR="00DA577C">
        <w:t>there would have been less of an impact on Nicola Bulley’s family and therefore greater legitimacy of policing (College of Policing, 2023</w:t>
      </w:r>
      <w:r w:rsidR="00AC0F1F">
        <w:t xml:space="preserve">). </w:t>
      </w:r>
    </w:p>
    <w:p w14:paraId="0F9AFA87" w14:textId="77777777" w:rsidR="00256A0B" w:rsidRDefault="00256A0B" w:rsidP="009A5679"/>
    <w:p w14:paraId="4C1B4EDB" w14:textId="77777777" w:rsidR="00105C5E" w:rsidRDefault="00256A0B" w:rsidP="00EA31CC">
      <w:r>
        <w:t xml:space="preserve">These skills are also critical in dealing with the </w:t>
      </w:r>
      <w:proofErr w:type="gramStart"/>
      <w:r>
        <w:t>general public</w:t>
      </w:r>
      <w:proofErr w:type="gramEnd"/>
      <w:r>
        <w:t xml:space="preserve"> </w:t>
      </w:r>
      <w:r w:rsidR="008A2454">
        <w:t xml:space="preserve">in day-today policing. </w:t>
      </w:r>
      <w:r w:rsidR="00540127">
        <w:t xml:space="preserve">The police in the UK police within a democratic society, therefore </w:t>
      </w:r>
      <w:r w:rsidR="00891FEF">
        <w:t>they must use their powers to curtail liberties only when it is justified and proportionate</w:t>
      </w:r>
      <w:r w:rsidR="007E7C2D">
        <w:t xml:space="preserve"> (</w:t>
      </w:r>
      <w:r w:rsidR="00897966">
        <w:t>College of Policing, 2024).</w:t>
      </w:r>
      <w:r w:rsidR="00161123">
        <w:t xml:space="preserve"> As per Peel’s nine principles of policing</w:t>
      </w:r>
      <w:r w:rsidR="005E2CF3">
        <w:t xml:space="preserve">, constables must </w:t>
      </w:r>
      <w:r w:rsidR="00FA7A2A">
        <w:t>secure “</w:t>
      </w:r>
      <w:r w:rsidR="00FA7A2A" w:rsidRPr="00FA7A2A">
        <w:t>willing co-operation of the public in the task of securing observance of laws</w:t>
      </w:r>
      <w:r w:rsidR="00B63933">
        <w:t xml:space="preserve">” and </w:t>
      </w:r>
      <w:r w:rsidR="00DB1224">
        <w:t>offer “</w:t>
      </w:r>
      <w:r w:rsidR="00DB1224" w:rsidRPr="00DB1224">
        <w:t>individual service and friendship to all members of the public</w:t>
      </w:r>
      <w:r w:rsidR="00DB1224">
        <w:t>”</w:t>
      </w:r>
      <w:r w:rsidR="006A6C20">
        <w:t xml:space="preserve"> (Home Office, 2012). </w:t>
      </w:r>
      <w:r w:rsidR="0068021B">
        <w:t xml:space="preserve">This shows that even constables, who are at the bottom of the chain of command within policing must also demonstrate high levels of emotional intelligence and situational leadership skills; this is in line with the College of Policing’s statement that </w:t>
      </w:r>
      <w:r w:rsidR="00EC7443">
        <w:t xml:space="preserve">“everyone in policing is a leader” (College of Policing, 2024). </w:t>
      </w:r>
      <w:r w:rsidR="006D0A36">
        <w:t xml:space="preserve">This demonstrates the importance </w:t>
      </w:r>
      <w:r w:rsidR="00847471">
        <w:t xml:space="preserve">of collaborative leadership in the context of policing the </w:t>
      </w:r>
      <w:proofErr w:type="gramStart"/>
      <w:r w:rsidR="00847471">
        <w:t>general public</w:t>
      </w:r>
      <w:proofErr w:type="gramEnd"/>
      <w:r w:rsidR="00847471">
        <w:t xml:space="preserve"> and while the College of Policing </w:t>
      </w:r>
      <w:r w:rsidR="00EA31CC">
        <w:t xml:space="preserve">concedes that “a ‘command and control’ approach may still be needed in certain situations” (College of Policing, 2015), this must only be done </w:t>
      </w:r>
      <w:r w:rsidR="008962A4">
        <w:t>where it is appropriate as to</w:t>
      </w:r>
      <w:r w:rsidR="002E60F7">
        <w:t xml:space="preserve"> not</w:t>
      </w:r>
      <w:r w:rsidR="008962A4">
        <w:t xml:space="preserve"> </w:t>
      </w:r>
      <w:r w:rsidR="00505484">
        <w:t>usurp the principle of ‘policing by consent’, yet again showing the importance of good situational leadership skills.</w:t>
      </w:r>
      <w:r w:rsidR="00C96645">
        <w:t xml:space="preserve"> The implementation of such skills arguably shows an opportunity </w:t>
      </w:r>
      <w:r w:rsidR="00202B2B">
        <w:t xml:space="preserve">to restore public </w:t>
      </w:r>
      <w:r w:rsidR="00D1223B">
        <w:t xml:space="preserve">trust in their police forces, </w:t>
      </w:r>
      <w:r w:rsidR="000A751C">
        <w:t>which has declined significantly in recent years (Pickering, 2024), through the improvement of officer conduct</w:t>
      </w:r>
      <w:r w:rsidR="005D13E0">
        <w:t xml:space="preserve"> during encounters with the </w:t>
      </w:r>
      <w:proofErr w:type="gramStart"/>
      <w:r w:rsidR="005D13E0">
        <w:t>general public</w:t>
      </w:r>
      <w:proofErr w:type="gramEnd"/>
      <w:r w:rsidR="005D13E0">
        <w:t xml:space="preserve"> in day-to day policing. </w:t>
      </w:r>
      <w:r w:rsidR="00505484">
        <w:t xml:space="preserve"> </w:t>
      </w:r>
    </w:p>
    <w:p w14:paraId="5F2F6B4F" w14:textId="77777777" w:rsidR="00105C5E" w:rsidRDefault="00105C5E" w:rsidP="00EA31CC"/>
    <w:p w14:paraId="161099CA" w14:textId="16CA808A" w:rsidR="003279FF" w:rsidRDefault="00105C5E" w:rsidP="00323D62">
      <w:r>
        <w:t xml:space="preserve">An example of </w:t>
      </w:r>
      <w:r w:rsidR="006C33EF">
        <w:t>good use of situational leadership within polic</w:t>
      </w:r>
      <w:r w:rsidR="00A83223">
        <w:t>ing</w:t>
      </w:r>
      <w:r w:rsidR="006C33EF">
        <w:t xml:space="preserve"> is the emergency response to the Manchester Arena Bombing in 2017. The Kerslake report which examined </w:t>
      </w:r>
      <w:r w:rsidR="00DF1460">
        <w:t xml:space="preserve">this response </w:t>
      </w:r>
      <w:r w:rsidR="006D507B">
        <w:t>identified the leadership structures put in place by Greater Manchester Police and their strengths</w:t>
      </w:r>
      <w:r w:rsidR="009F39D8">
        <w:t>.</w:t>
      </w:r>
      <w:r w:rsidR="00AC23FC">
        <w:t xml:space="preserve"> Greater Manchester Police used the </w:t>
      </w:r>
      <w:r w:rsidR="00D57530">
        <w:t>g</w:t>
      </w:r>
      <w:r w:rsidR="00EF2A8B">
        <w:t xml:space="preserve">old, </w:t>
      </w:r>
      <w:r w:rsidR="00D57530">
        <w:t>s</w:t>
      </w:r>
      <w:r w:rsidR="00EF2A8B">
        <w:t>ilver</w:t>
      </w:r>
      <w:r w:rsidR="00D57530">
        <w:t>,</w:t>
      </w:r>
      <w:r w:rsidR="00EF2A8B">
        <w:t xml:space="preserve"> </w:t>
      </w:r>
      <w:r w:rsidR="00D57530">
        <w:t>b</w:t>
      </w:r>
      <w:r w:rsidR="00EF2A8B">
        <w:t>ronze (GSB</w:t>
      </w:r>
      <w:r w:rsidR="00D57530">
        <w:t>)</w:t>
      </w:r>
      <w:r w:rsidR="00AC23FC">
        <w:t xml:space="preserve"> command structure </w:t>
      </w:r>
      <w:proofErr w:type="gramStart"/>
      <w:r w:rsidR="00AC23FC">
        <w:t>in order to</w:t>
      </w:r>
      <w:proofErr w:type="gramEnd"/>
      <w:r w:rsidR="00AC23FC">
        <w:t xml:space="preserve"> coordinate</w:t>
      </w:r>
      <w:r w:rsidR="00D57530">
        <w:t xml:space="preserve"> their response to the attack (Kerslake, 2018); this allowed for the formation of a clear </w:t>
      </w:r>
      <w:r w:rsidR="006E7FA8">
        <w:t xml:space="preserve">hierarchy of leadership while also allowing a degree of autonomy and </w:t>
      </w:r>
      <w:r w:rsidR="00F55E94">
        <w:t xml:space="preserve">deliberation within the chain of command. </w:t>
      </w:r>
      <w:r w:rsidR="00604CFA">
        <w:t xml:space="preserve">Kerslake also notes </w:t>
      </w:r>
      <w:r w:rsidR="001B61FA">
        <w:t>the use of discretion by officer</w:t>
      </w:r>
      <w:r w:rsidR="002812F3">
        <w:t>s</w:t>
      </w:r>
      <w:r w:rsidR="001B61FA">
        <w:t xml:space="preserve">, allowing them to use their own initiative to make decisions without the </w:t>
      </w:r>
      <w:r w:rsidR="008122AD">
        <w:t xml:space="preserve">interference of a </w:t>
      </w:r>
      <w:r w:rsidR="00323D62">
        <w:t>central leader; Kerslake states that this was a positive factor in the good police response to the attack, stating that the “</w:t>
      </w:r>
      <w:r w:rsidR="00323D62">
        <w:t>use of discretion by the Force Duty Officer illustrates clearly that</w:t>
      </w:r>
      <w:r w:rsidR="00323D62">
        <w:t xml:space="preserve"> </w:t>
      </w:r>
      <w:r w:rsidR="00323D62">
        <w:t>flexibility must be allowed in decisions that involve life risk</w:t>
      </w:r>
      <w:r w:rsidR="00323D62">
        <w:t>” (Kerslake, 2018)</w:t>
      </w:r>
      <w:r w:rsidR="00212C0D">
        <w:t xml:space="preserve">. Kerslake’s mention of “flexibility” (Kerslake, 2018) shows the importance of situational leadership in emergency </w:t>
      </w:r>
      <w:r w:rsidR="005A59BD">
        <w:t xml:space="preserve">situations, demonstrating the merits of a degree of autocratic leadership </w:t>
      </w:r>
      <w:r w:rsidR="00647551">
        <w:t xml:space="preserve">in tangent with collaborative and laisse-faire leadership styles. </w:t>
      </w:r>
      <w:r w:rsidR="007C5B0D">
        <w:t xml:space="preserve">The </w:t>
      </w:r>
      <w:r w:rsidR="008D3C5F">
        <w:t>deployment of set protocols while also granting autonomy for staff provided</w:t>
      </w:r>
      <w:r w:rsidR="000650A6">
        <w:t xml:space="preserve"> some of</w:t>
      </w:r>
      <w:r w:rsidR="008D3C5F">
        <w:t xml:space="preserve"> the basis for the multi-agency emergency response to the attack</w:t>
      </w:r>
      <w:r w:rsidR="000650A6">
        <w:t xml:space="preserve">, as evidenced </w:t>
      </w:r>
      <w:proofErr w:type="gramStart"/>
      <w:r w:rsidR="000650A6">
        <w:t>by the use of</w:t>
      </w:r>
      <w:proofErr w:type="gramEnd"/>
      <w:r w:rsidR="000650A6">
        <w:t xml:space="preserve"> discretion by police officers to assist the ambulance service (Kerslake, 2018). The success of the use of this model by Greater Manchester Police can be contrasted </w:t>
      </w:r>
      <w:proofErr w:type="gramStart"/>
      <w:r w:rsidR="000650A6">
        <w:t>by the use of</w:t>
      </w:r>
      <w:proofErr w:type="gramEnd"/>
      <w:r w:rsidR="000650A6">
        <w:t xml:space="preserve"> </w:t>
      </w:r>
      <w:r w:rsidR="00B040BD">
        <w:t xml:space="preserve">a purely autocratic approached used by the fire service, which led to a flawed response by </w:t>
      </w:r>
      <w:r w:rsidR="00F63E58" w:rsidRPr="00F63E58">
        <w:t>Greater Manchester Fire and Rescue Service</w:t>
      </w:r>
      <w:r w:rsidR="00F63E58">
        <w:t xml:space="preserve"> (Kerslake, 2018). Greater Manchester Police also demonstrated high </w:t>
      </w:r>
      <w:r w:rsidR="00B06F64">
        <w:t xml:space="preserve">levels of emotional intelligence </w:t>
      </w:r>
      <w:proofErr w:type="gramStart"/>
      <w:r w:rsidR="00B06F64">
        <w:t>through the use of</w:t>
      </w:r>
      <w:proofErr w:type="gramEnd"/>
      <w:r w:rsidR="00B06F64">
        <w:t xml:space="preserve"> Family Liaison Officer</w:t>
      </w:r>
      <w:r w:rsidR="003538E5">
        <w:t>s which “</w:t>
      </w:r>
      <w:r w:rsidR="003538E5" w:rsidRPr="003538E5">
        <w:t>were found by many to be invaluable</w:t>
      </w:r>
      <w:r w:rsidR="003538E5">
        <w:t>” (Kerslake, 2018)</w:t>
      </w:r>
      <w:r w:rsidR="00254F0E">
        <w:t xml:space="preserve">. </w:t>
      </w:r>
      <w:r w:rsidR="006A7BAF">
        <w:t xml:space="preserve">Additionally, </w:t>
      </w:r>
      <w:r w:rsidR="00DA3281">
        <w:t xml:space="preserve">Greater Manchester Police </w:t>
      </w:r>
      <w:r w:rsidR="00136A86">
        <w:t xml:space="preserve">deployed </w:t>
      </w:r>
      <w:r w:rsidR="00541E78">
        <w:t>these officers to those who were</w:t>
      </w:r>
      <w:r w:rsidR="00E20A99">
        <w:t xml:space="preserve"> critically injured as well as to the families of the deceased, going beyond standard protocol and </w:t>
      </w:r>
      <w:r w:rsidR="001757FE">
        <w:t xml:space="preserve">displaying high levels of </w:t>
      </w:r>
      <w:r w:rsidR="001757FE">
        <w:lastRenderedPageBreak/>
        <w:t>emotional intelligence, with Kerslake recommending that the practice be adopted by other police forces (Kerslake, 2018), representing a significant opportunity to utilize emotional intelligence within polic</w:t>
      </w:r>
      <w:r w:rsidR="00C56182">
        <w:t>ing</w:t>
      </w:r>
      <w:r w:rsidR="001757FE">
        <w:t xml:space="preserve"> to support the public. </w:t>
      </w:r>
      <w:r w:rsidR="00CD4275">
        <w:t xml:space="preserve">However, </w:t>
      </w:r>
      <w:r w:rsidR="00D02A6E">
        <w:t>as was also seen in the Nicola Bulley case, police leadership failed to manage the media leading to harassment of victim</w:t>
      </w:r>
      <w:r w:rsidR="0097513E">
        <w:t xml:space="preserve">s’ families and victims themselves (Kerslake, 2018), this shows that the </w:t>
      </w:r>
      <w:r w:rsidR="00695CAB">
        <w:t>management of media is a significant challenge currently facing the leadership of police, however such curtailing of the freedom of the press within the democratic society of the UK would require a high level of situational management, arguably such skills that the leadership of policing currently do not possess.</w:t>
      </w:r>
    </w:p>
    <w:p w14:paraId="17434F54" w14:textId="77777777" w:rsidR="003279FF" w:rsidRDefault="003279FF" w:rsidP="00323D62"/>
    <w:p w14:paraId="26C2A329" w14:textId="77777777" w:rsidR="004108D3" w:rsidRDefault="003279FF" w:rsidP="00323D62">
      <w:r>
        <w:t xml:space="preserve">In conclusion, it can be seen from the analysis of </w:t>
      </w:r>
      <w:r w:rsidR="00F94217">
        <w:t xml:space="preserve">case studies </w:t>
      </w:r>
      <w:r w:rsidR="005D462F">
        <w:t xml:space="preserve">with reference to leadership </w:t>
      </w:r>
      <w:r w:rsidR="007A107D">
        <w:t xml:space="preserve">theory that there are shortcomings that currently exist within the leadership of policing in the UK. </w:t>
      </w:r>
      <w:r w:rsidR="00F37D08">
        <w:t>The case studies demonstrate a need to move away from autocratic leadership within polic</w:t>
      </w:r>
      <w:r w:rsidR="00C56182">
        <w:t>ing</w:t>
      </w:r>
      <w:r w:rsidR="00F37D08">
        <w:t xml:space="preserve"> while also demonstrating the positives of such changes, such as the successful implementation of the GSB command structure in response to the Manchester Arena Attack as evidenced in the Kerslake report</w:t>
      </w:r>
      <w:r w:rsidR="006477E8">
        <w:t xml:space="preserve">. </w:t>
      </w:r>
      <w:r w:rsidR="00B76C41">
        <w:t xml:space="preserve">In contrast, the Casey report and Barber review show that leadership within policing has failed to evolve according to the needs of the public, staff and in line with the growing issues surrounding </w:t>
      </w:r>
      <w:r w:rsidR="00BF229A">
        <w:t>culture within the Metropolitan Police</w:t>
      </w:r>
      <w:r w:rsidR="004B0A72">
        <w:t xml:space="preserve">, with a flawed model of leadership leading to a lack of accountability, a demotivated and demoralised workforce, a lack of </w:t>
      </w:r>
      <w:r w:rsidR="00D53DC4">
        <w:t xml:space="preserve">consideration for the views of the public and </w:t>
      </w:r>
      <w:r w:rsidR="00D5659E">
        <w:t xml:space="preserve">an autocratic culture of leadership (Casey, 2023). Additionally, failings </w:t>
      </w:r>
      <w:r w:rsidR="000617F2">
        <w:t xml:space="preserve">in the case of Nicola Bulley demonstrate a lack of emotional intelligence and situational leadership within policing. </w:t>
      </w:r>
      <w:r w:rsidR="0048082F">
        <w:t xml:space="preserve">However, the identification of such issues represents a </w:t>
      </w:r>
      <w:r w:rsidR="00F66B07">
        <w:t xml:space="preserve">substantial opportunity and means to address </w:t>
      </w:r>
      <w:proofErr w:type="gramStart"/>
      <w:r w:rsidR="00F66B07">
        <w:t>a number of</w:t>
      </w:r>
      <w:proofErr w:type="gramEnd"/>
      <w:r w:rsidR="00F66B07">
        <w:t xml:space="preserve"> contemporary issues within policing, which will deliver </w:t>
      </w:r>
      <w:r w:rsidR="00836E27">
        <w:t xml:space="preserve">higher quality policing, greater legitimacy of policing and a </w:t>
      </w:r>
      <w:r w:rsidR="00A37205">
        <w:t>better</w:t>
      </w:r>
      <w:r w:rsidR="00836E27">
        <w:t xml:space="preserve"> service to the public</w:t>
      </w:r>
      <w:r w:rsidR="00A37205">
        <w:t>.</w:t>
      </w:r>
      <w:r w:rsidR="000617F2">
        <w:t xml:space="preserve"> </w:t>
      </w:r>
      <w:r w:rsidR="00BF229A">
        <w:t xml:space="preserve"> </w:t>
      </w:r>
    </w:p>
    <w:p w14:paraId="7F73AFE8" w14:textId="77777777" w:rsidR="004108D3" w:rsidRDefault="004108D3" w:rsidP="00323D62"/>
    <w:p w14:paraId="0080F690" w14:textId="77777777" w:rsidR="004108D3" w:rsidRDefault="004108D3" w:rsidP="00323D62">
      <w:r>
        <w:rPr>
          <w:b/>
          <w:bCs/>
          <w:u w:val="single"/>
        </w:rPr>
        <w:t>Reference List</w:t>
      </w:r>
    </w:p>
    <w:p w14:paraId="198E330E" w14:textId="77777777" w:rsidR="00556F7C" w:rsidRDefault="00556F7C" w:rsidP="00556F7C"/>
    <w:p w14:paraId="7F4956B5" w14:textId="77777777" w:rsidR="00556F7C" w:rsidRDefault="00556F7C" w:rsidP="00556F7C">
      <w:r>
        <w:t xml:space="preserve">Barber, (2022), “The Final Report of the Strategic Review of Policing in England and Wales”, </w:t>
      </w:r>
      <w:r w:rsidRPr="00556F7C">
        <w:rPr>
          <w:i/>
          <w:iCs/>
        </w:rPr>
        <w:t>The Police Foundation</w:t>
      </w:r>
      <w:r>
        <w:t>, Available at: https://policingreview.org.uk/wp-content/uploads/srpew_final_report.pdf</w:t>
      </w:r>
    </w:p>
    <w:p w14:paraId="3B90478E" w14:textId="77777777" w:rsidR="00556F7C" w:rsidRDefault="00556F7C" w:rsidP="00556F7C"/>
    <w:p w14:paraId="2915D859" w14:textId="77777777" w:rsidR="00556F7C" w:rsidRDefault="00556F7C" w:rsidP="00556F7C">
      <w:r>
        <w:t xml:space="preserve">Cambridge Dictionary, (2024), </w:t>
      </w:r>
      <w:r w:rsidRPr="00556F7C">
        <w:rPr>
          <w:i/>
          <w:iCs/>
        </w:rPr>
        <w:t>Emotional Intelligence</w:t>
      </w:r>
      <w:r>
        <w:t>, Available at: https://dictionary.cambridge.org/dictionary/english/emotional-intelligence</w:t>
      </w:r>
    </w:p>
    <w:p w14:paraId="461985EE" w14:textId="77777777" w:rsidR="00556F7C" w:rsidRDefault="00556F7C" w:rsidP="00556F7C"/>
    <w:p w14:paraId="5C33CCC2" w14:textId="77777777" w:rsidR="00556F7C" w:rsidRDefault="00556F7C" w:rsidP="00556F7C">
      <w:r>
        <w:t xml:space="preserve">Casey, (2023), </w:t>
      </w:r>
      <w:r w:rsidRPr="00556F7C">
        <w:rPr>
          <w:i/>
          <w:iCs/>
        </w:rPr>
        <w:t>An independent review into the standards of behaviour and internal culture of the Metropolitan Police Service</w:t>
      </w:r>
      <w:r>
        <w:t>, Available at: https://www.met.police.uk/SysSiteAssets/media/downloads/met/about-us/baroness-casey-review/update-march-2023/baroness-casey-review-march-2023a.pdf</w:t>
      </w:r>
    </w:p>
    <w:p w14:paraId="4A430B63" w14:textId="77777777" w:rsidR="00556F7C" w:rsidRDefault="00556F7C" w:rsidP="00556F7C"/>
    <w:p w14:paraId="0918B7CD" w14:textId="7E99513D" w:rsidR="00556F7C" w:rsidRDefault="00556F7C" w:rsidP="00556F7C">
      <w:r>
        <w:lastRenderedPageBreak/>
        <w:t>Clifford, (2021), “Policing, Mental Illness and Media</w:t>
      </w:r>
      <w:r>
        <w:t>”</w:t>
      </w:r>
      <w:r>
        <w:t xml:space="preserve">, </w:t>
      </w:r>
      <w:r w:rsidRPr="00556F7C">
        <w:rPr>
          <w:i/>
          <w:iCs/>
        </w:rPr>
        <w:t>Palgrave Studies in Crime, Media and Culture</w:t>
      </w:r>
      <w:r>
        <w:t>, Available at: https://www.google.co.uk/books/edition/Policing_Mental_Illness_and_Media/KnggEAAAQBAJ?hl=en&amp;gbpv=1&amp;dq=police+mental+health&amp;printsec=frontcover</w:t>
      </w:r>
    </w:p>
    <w:p w14:paraId="144FD6FE" w14:textId="77777777" w:rsidR="00556F7C" w:rsidRDefault="00556F7C" w:rsidP="00556F7C"/>
    <w:p w14:paraId="55F7857F" w14:textId="77777777" w:rsidR="00556F7C" w:rsidRDefault="00556F7C" w:rsidP="00556F7C">
      <w:r>
        <w:t>College of Policing, (2015</w:t>
      </w:r>
      <w:r w:rsidRPr="00556F7C">
        <w:rPr>
          <w:i/>
          <w:iCs/>
        </w:rPr>
        <w:t>), Leadership Review Appendix 2 – Cass Report</w:t>
      </w:r>
      <w:r>
        <w:t>, Available at: https://assets.production.copweb.aws.college.police.uk/s3fs-public/leadership-review-appendix-2-cass-report.pdf</w:t>
      </w:r>
    </w:p>
    <w:p w14:paraId="13C92DF5" w14:textId="77777777" w:rsidR="00556F7C" w:rsidRDefault="00556F7C" w:rsidP="00556F7C"/>
    <w:p w14:paraId="27F4DB29" w14:textId="77777777" w:rsidR="00556F7C" w:rsidRDefault="00556F7C" w:rsidP="00556F7C">
      <w:r>
        <w:t>College of Policing, (2023</w:t>
      </w:r>
      <w:r w:rsidRPr="00556F7C">
        <w:rPr>
          <w:i/>
          <w:iCs/>
        </w:rPr>
        <w:t>), Independent external review of Lancashire Constabulary’s operational response to reported missing person Nicola Bulley</w:t>
      </w:r>
      <w:r>
        <w:t xml:space="preserve">, Available at: </w:t>
      </w:r>
      <w:proofErr w:type="gramStart"/>
      <w:r>
        <w:t>https://assets.production.copweb.aws.college.police.uk/s3fs-public/2023-11/Nicola-Bulley-independent-external-review.pdf</w:t>
      </w:r>
      <w:proofErr w:type="gramEnd"/>
    </w:p>
    <w:p w14:paraId="77886E7C" w14:textId="77777777" w:rsidR="00556F7C" w:rsidRDefault="00556F7C" w:rsidP="00556F7C"/>
    <w:p w14:paraId="48038CE6" w14:textId="77777777" w:rsidR="00556F7C" w:rsidRDefault="00556F7C" w:rsidP="00556F7C">
      <w:r>
        <w:t xml:space="preserve">College of Policing, (2024), </w:t>
      </w:r>
      <w:r w:rsidRPr="00556F7C">
        <w:rPr>
          <w:i/>
          <w:iCs/>
        </w:rPr>
        <w:t>National Decision Model</w:t>
      </w:r>
      <w:r>
        <w:t>, Available at: https://www.college.police.uk/app/national-decision-model/national-decision-model</w:t>
      </w:r>
    </w:p>
    <w:p w14:paraId="4B412527" w14:textId="77777777" w:rsidR="00556F7C" w:rsidRDefault="00556F7C" w:rsidP="00556F7C"/>
    <w:p w14:paraId="1D3B1B97" w14:textId="77777777" w:rsidR="00556F7C" w:rsidRDefault="00556F7C" w:rsidP="00556F7C">
      <w:r>
        <w:t xml:space="preserve">College of Policing, (2024), </w:t>
      </w:r>
      <w:r w:rsidRPr="00556F7C">
        <w:rPr>
          <w:i/>
          <w:iCs/>
        </w:rPr>
        <w:t>The future of police leadership</w:t>
      </w:r>
      <w:r>
        <w:t>, Available at: https://assets.production.copweb.aws.college.police.uk/s3fs-public/2023-06/A-commitment-to-change-the-future-of-police-leadership.pdf</w:t>
      </w:r>
    </w:p>
    <w:p w14:paraId="7F9E4233" w14:textId="77777777" w:rsidR="00556F7C" w:rsidRDefault="00556F7C" w:rsidP="00556F7C"/>
    <w:p w14:paraId="755E9044" w14:textId="77777777" w:rsidR="00556F7C" w:rsidRDefault="00556F7C" w:rsidP="00556F7C">
      <w:r>
        <w:t xml:space="preserve">Goleman, (1998), “What makes a good leader?”, </w:t>
      </w:r>
      <w:r w:rsidRPr="00556F7C">
        <w:rPr>
          <w:i/>
          <w:iCs/>
        </w:rPr>
        <w:t>Harvard Business Review</w:t>
      </w:r>
      <w:r>
        <w:t xml:space="preserve">, Available at: </w:t>
      </w:r>
      <w:proofErr w:type="gramStart"/>
      <w:r>
        <w:t>https://acarthustraining.com/documents/What_makes_a_leader-by_Daniel_Goleman.pdf</w:t>
      </w:r>
      <w:proofErr w:type="gramEnd"/>
    </w:p>
    <w:p w14:paraId="47D176B7" w14:textId="77777777" w:rsidR="00556F7C" w:rsidRDefault="00556F7C" w:rsidP="00556F7C"/>
    <w:p w14:paraId="49C4279E" w14:textId="77777777" w:rsidR="00556F7C" w:rsidRDefault="00556F7C" w:rsidP="00556F7C">
      <w:r>
        <w:t xml:space="preserve">Home Office, (2012), </w:t>
      </w:r>
      <w:r w:rsidRPr="00556F7C">
        <w:rPr>
          <w:i/>
          <w:iCs/>
        </w:rPr>
        <w:t>Definition of Policing by Consent</w:t>
      </w:r>
      <w:r>
        <w:t>, Available at: https://www.gov.uk/government/publications/policing-by-consent/definition-of-policing-by-consent</w:t>
      </w:r>
    </w:p>
    <w:p w14:paraId="36EDCE72" w14:textId="0F715DF1" w:rsidR="00556F7C" w:rsidRDefault="00556F7C" w:rsidP="00556F7C">
      <w:r>
        <w:t> </w:t>
      </w:r>
    </w:p>
    <w:p w14:paraId="5C15CA1F" w14:textId="77777777" w:rsidR="00556F7C" w:rsidRDefault="00556F7C" w:rsidP="00556F7C">
      <w:r>
        <w:t xml:space="preserve">Kane et al, (2021), “Mental health-related police incidents: Results of a national census exercise in England and Wales”, </w:t>
      </w:r>
      <w:r w:rsidRPr="00556F7C">
        <w:rPr>
          <w:i/>
          <w:iCs/>
        </w:rPr>
        <w:t>Criminal Behaviour and Mental Health</w:t>
      </w:r>
      <w:r>
        <w:t>, Available at: https://onlinelibrary.wiley.com/doi/full/10.1002/cbm.2206#:~:text=Just%20over%20a%20quarter%20of,with%20possible%20mental%20state%20issues.</w:t>
      </w:r>
    </w:p>
    <w:p w14:paraId="4AF7F7E1" w14:textId="77777777" w:rsidR="00556F7C" w:rsidRDefault="00556F7C" w:rsidP="00556F7C"/>
    <w:p w14:paraId="25ED4CCE" w14:textId="77777777" w:rsidR="00556F7C" w:rsidRDefault="00556F7C" w:rsidP="00556F7C">
      <w:r>
        <w:t xml:space="preserve">Kerslake, (2018), </w:t>
      </w:r>
      <w:r w:rsidRPr="00556F7C">
        <w:rPr>
          <w:i/>
          <w:iCs/>
        </w:rPr>
        <w:t>The Kerslake Report: An independent review into the preparedness for, and emergency response to, the Manchester Arena attack on 22nd May 2017</w:t>
      </w:r>
      <w:r>
        <w:t xml:space="preserve">, Available at: https://www.jesip.org.uk/uploads/media/Documents%20Products/Kerslake_Report_Manchester_Are.pdf </w:t>
      </w:r>
    </w:p>
    <w:p w14:paraId="1BA83B0D" w14:textId="77777777" w:rsidR="00556F7C" w:rsidRDefault="00556F7C" w:rsidP="00556F7C"/>
    <w:p w14:paraId="1FEE2EC0" w14:textId="77777777" w:rsidR="00556F7C" w:rsidRDefault="00556F7C" w:rsidP="00556F7C">
      <w:r w:rsidRPr="00556F7C">
        <w:rPr>
          <w:i/>
          <w:iCs/>
        </w:rPr>
        <w:lastRenderedPageBreak/>
        <w:t>Mental Health Act 1983</w:t>
      </w:r>
      <w:r>
        <w:t>, Available at: https://www.legislation.gov.uk/ukpga/1983/20/section/136</w:t>
      </w:r>
    </w:p>
    <w:p w14:paraId="0F844B1A" w14:textId="77777777" w:rsidR="00556F7C" w:rsidRDefault="00556F7C" w:rsidP="00556F7C"/>
    <w:p w14:paraId="6141E5A2" w14:textId="77777777" w:rsidR="00556F7C" w:rsidRDefault="00556F7C" w:rsidP="00556F7C">
      <w:r>
        <w:t xml:space="preserve">Office for National Statistics, (2022), </w:t>
      </w:r>
      <w:r w:rsidRPr="00556F7C">
        <w:rPr>
          <w:i/>
          <w:iCs/>
        </w:rPr>
        <w:t>Cost of living and depression in adults, Great Britain: 29 September to 23 October 2022</w:t>
      </w:r>
      <w:r>
        <w:t>, Available at: https://www.ons.gov.uk/peoplepopulationandcommunity/healthandsocialcare/mentalhealth/articles/costoflivinganddepressioninadultsgreatbritain/29septemberto23october2022</w:t>
      </w:r>
    </w:p>
    <w:p w14:paraId="381352BE" w14:textId="77777777" w:rsidR="00556F7C" w:rsidRDefault="00556F7C" w:rsidP="00556F7C"/>
    <w:p w14:paraId="585A0329" w14:textId="77777777" w:rsidR="00556F7C" w:rsidRDefault="00556F7C" w:rsidP="00556F7C">
      <w:r>
        <w:t xml:space="preserve">Pickering et al, (2024), “London, you have a problem with women: trust towards the police in England”, </w:t>
      </w:r>
      <w:r w:rsidRPr="00556F7C">
        <w:rPr>
          <w:i/>
          <w:iCs/>
        </w:rPr>
        <w:t>Policing and Society</w:t>
      </w:r>
      <w:r>
        <w:t xml:space="preserve">, Available at: </w:t>
      </w:r>
      <w:proofErr w:type="gramStart"/>
      <w:r>
        <w:t>https://www.tandfonline.com/doi/full/10.1080/10439463.2024.2334009</w:t>
      </w:r>
      <w:proofErr w:type="gramEnd"/>
    </w:p>
    <w:p w14:paraId="10382852" w14:textId="77777777" w:rsidR="00556F7C" w:rsidRDefault="00556F7C" w:rsidP="00556F7C"/>
    <w:p w14:paraId="556F7EE5" w14:textId="77777777" w:rsidR="00556F7C" w:rsidRDefault="00556F7C" w:rsidP="00556F7C">
      <w:r>
        <w:t xml:space="preserve"> </w:t>
      </w:r>
    </w:p>
    <w:p w14:paraId="21458A8F" w14:textId="77777777" w:rsidR="00906684" w:rsidRDefault="00906684" w:rsidP="00556F7C"/>
    <w:sectPr w:rsidR="00906684" w:rsidSect="009101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AB"/>
    <w:rsid w:val="00002C93"/>
    <w:rsid w:val="00015855"/>
    <w:rsid w:val="00021AEA"/>
    <w:rsid w:val="00022750"/>
    <w:rsid w:val="00025C68"/>
    <w:rsid w:val="00041773"/>
    <w:rsid w:val="000602B7"/>
    <w:rsid w:val="00060E12"/>
    <w:rsid w:val="000617F2"/>
    <w:rsid w:val="00064E1A"/>
    <w:rsid w:val="000650A6"/>
    <w:rsid w:val="000741F1"/>
    <w:rsid w:val="0008777E"/>
    <w:rsid w:val="00094A8B"/>
    <w:rsid w:val="00094C47"/>
    <w:rsid w:val="000A3FC0"/>
    <w:rsid w:val="000A751C"/>
    <w:rsid w:val="000C26FE"/>
    <w:rsid w:val="000C2A4A"/>
    <w:rsid w:val="000D55AE"/>
    <w:rsid w:val="000D781C"/>
    <w:rsid w:val="000E0C9A"/>
    <w:rsid w:val="000E1F5A"/>
    <w:rsid w:val="00105C5E"/>
    <w:rsid w:val="00124462"/>
    <w:rsid w:val="00136659"/>
    <w:rsid w:val="00136A86"/>
    <w:rsid w:val="0015206A"/>
    <w:rsid w:val="00160836"/>
    <w:rsid w:val="00161123"/>
    <w:rsid w:val="00163110"/>
    <w:rsid w:val="001757FE"/>
    <w:rsid w:val="00175A71"/>
    <w:rsid w:val="001803E7"/>
    <w:rsid w:val="001827AB"/>
    <w:rsid w:val="00183281"/>
    <w:rsid w:val="001866FB"/>
    <w:rsid w:val="001B1063"/>
    <w:rsid w:val="001B1879"/>
    <w:rsid w:val="001B61FA"/>
    <w:rsid w:val="001C16F5"/>
    <w:rsid w:val="001C797A"/>
    <w:rsid w:val="001F4A43"/>
    <w:rsid w:val="00202B2B"/>
    <w:rsid w:val="00203D77"/>
    <w:rsid w:val="00212C0D"/>
    <w:rsid w:val="00224423"/>
    <w:rsid w:val="0022506B"/>
    <w:rsid w:val="0023410F"/>
    <w:rsid w:val="002471F5"/>
    <w:rsid w:val="00254F0E"/>
    <w:rsid w:val="00256A0B"/>
    <w:rsid w:val="002764BA"/>
    <w:rsid w:val="00280B8F"/>
    <w:rsid w:val="002812F3"/>
    <w:rsid w:val="00282BE3"/>
    <w:rsid w:val="002A695D"/>
    <w:rsid w:val="002B42DB"/>
    <w:rsid w:val="002C2EF6"/>
    <w:rsid w:val="002C6A3E"/>
    <w:rsid w:val="002D16A2"/>
    <w:rsid w:val="002D2D75"/>
    <w:rsid w:val="002D3554"/>
    <w:rsid w:val="002E2568"/>
    <w:rsid w:val="002E50AB"/>
    <w:rsid w:val="002E60F7"/>
    <w:rsid w:val="00311BFA"/>
    <w:rsid w:val="00323D62"/>
    <w:rsid w:val="003279FF"/>
    <w:rsid w:val="00331CD3"/>
    <w:rsid w:val="00342AA0"/>
    <w:rsid w:val="00345C52"/>
    <w:rsid w:val="003538E5"/>
    <w:rsid w:val="003634BA"/>
    <w:rsid w:val="0037284E"/>
    <w:rsid w:val="0037663B"/>
    <w:rsid w:val="0038410F"/>
    <w:rsid w:val="00397459"/>
    <w:rsid w:val="003B58EA"/>
    <w:rsid w:val="003B6804"/>
    <w:rsid w:val="003C54F2"/>
    <w:rsid w:val="003C621A"/>
    <w:rsid w:val="003D264C"/>
    <w:rsid w:val="003E49A6"/>
    <w:rsid w:val="003F0ECA"/>
    <w:rsid w:val="003F685F"/>
    <w:rsid w:val="004108D3"/>
    <w:rsid w:val="00422E02"/>
    <w:rsid w:val="0042794C"/>
    <w:rsid w:val="0043134C"/>
    <w:rsid w:val="0044377E"/>
    <w:rsid w:val="004647B5"/>
    <w:rsid w:val="00465313"/>
    <w:rsid w:val="004713E2"/>
    <w:rsid w:val="0048082F"/>
    <w:rsid w:val="004B0A72"/>
    <w:rsid w:val="004E1244"/>
    <w:rsid w:val="004E19FF"/>
    <w:rsid w:val="004F2F76"/>
    <w:rsid w:val="004F3E2A"/>
    <w:rsid w:val="0050309A"/>
    <w:rsid w:val="005049FC"/>
    <w:rsid w:val="00505484"/>
    <w:rsid w:val="00510C6C"/>
    <w:rsid w:val="00524F32"/>
    <w:rsid w:val="00540127"/>
    <w:rsid w:val="00541E78"/>
    <w:rsid w:val="0054278E"/>
    <w:rsid w:val="0055113E"/>
    <w:rsid w:val="00556F7C"/>
    <w:rsid w:val="005703B0"/>
    <w:rsid w:val="00573D60"/>
    <w:rsid w:val="005742AE"/>
    <w:rsid w:val="005752F6"/>
    <w:rsid w:val="005773B7"/>
    <w:rsid w:val="005A322B"/>
    <w:rsid w:val="005A59BD"/>
    <w:rsid w:val="005C1AEC"/>
    <w:rsid w:val="005C73CA"/>
    <w:rsid w:val="005D13E0"/>
    <w:rsid w:val="005D462F"/>
    <w:rsid w:val="005D669F"/>
    <w:rsid w:val="005E09B5"/>
    <w:rsid w:val="005E2CF3"/>
    <w:rsid w:val="005E6AD6"/>
    <w:rsid w:val="005F5C51"/>
    <w:rsid w:val="00604CFA"/>
    <w:rsid w:val="00616CD9"/>
    <w:rsid w:val="0062300A"/>
    <w:rsid w:val="00632573"/>
    <w:rsid w:val="0063605F"/>
    <w:rsid w:val="00644F59"/>
    <w:rsid w:val="00647551"/>
    <w:rsid w:val="006477E8"/>
    <w:rsid w:val="00660853"/>
    <w:rsid w:val="00665EC0"/>
    <w:rsid w:val="00677A09"/>
    <w:rsid w:val="0068021B"/>
    <w:rsid w:val="00680A10"/>
    <w:rsid w:val="00695CAB"/>
    <w:rsid w:val="006A05E4"/>
    <w:rsid w:val="006A0F63"/>
    <w:rsid w:val="006A6C20"/>
    <w:rsid w:val="006A7BAF"/>
    <w:rsid w:val="006B1177"/>
    <w:rsid w:val="006B2452"/>
    <w:rsid w:val="006C33EF"/>
    <w:rsid w:val="006D0A36"/>
    <w:rsid w:val="006D507B"/>
    <w:rsid w:val="006E40EC"/>
    <w:rsid w:val="006E7FA8"/>
    <w:rsid w:val="00707F82"/>
    <w:rsid w:val="0071734F"/>
    <w:rsid w:val="00731F23"/>
    <w:rsid w:val="00746E0F"/>
    <w:rsid w:val="007502B3"/>
    <w:rsid w:val="00751A9C"/>
    <w:rsid w:val="007600BD"/>
    <w:rsid w:val="007607DD"/>
    <w:rsid w:val="00765CD2"/>
    <w:rsid w:val="00781692"/>
    <w:rsid w:val="007863AD"/>
    <w:rsid w:val="00793D97"/>
    <w:rsid w:val="007A107D"/>
    <w:rsid w:val="007C5B0D"/>
    <w:rsid w:val="007C6076"/>
    <w:rsid w:val="007D2771"/>
    <w:rsid w:val="007E7C2D"/>
    <w:rsid w:val="007F274A"/>
    <w:rsid w:val="008122AD"/>
    <w:rsid w:val="008224AC"/>
    <w:rsid w:val="00835FBE"/>
    <w:rsid w:val="008360E9"/>
    <w:rsid w:val="00836E27"/>
    <w:rsid w:val="00844C9E"/>
    <w:rsid w:val="00847471"/>
    <w:rsid w:val="0085365F"/>
    <w:rsid w:val="008652BB"/>
    <w:rsid w:val="00866E64"/>
    <w:rsid w:val="00867FB8"/>
    <w:rsid w:val="0087515B"/>
    <w:rsid w:val="00885BFF"/>
    <w:rsid w:val="00891FEF"/>
    <w:rsid w:val="00895DE7"/>
    <w:rsid w:val="008962A4"/>
    <w:rsid w:val="00897966"/>
    <w:rsid w:val="008A2454"/>
    <w:rsid w:val="008A495B"/>
    <w:rsid w:val="008A6395"/>
    <w:rsid w:val="008A67EE"/>
    <w:rsid w:val="008B2769"/>
    <w:rsid w:val="008C1F87"/>
    <w:rsid w:val="008C2659"/>
    <w:rsid w:val="008C6BC5"/>
    <w:rsid w:val="008D3C5F"/>
    <w:rsid w:val="008D4B30"/>
    <w:rsid w:val="008D5D9B"/>
    <w:rsid w:val="008D60B0"/>
    <w:rsid w:val="008F6F49"/>
    <w:rsid w:val="00906684"/>
    <w:rsid w:val="009101AA"/>
    <w:rsid w:val="0095158F"/>
    <w:rsid w:val="00954952"/>
    <w:rsid w:val="009654C5"/>
    <w:rsid w:val="00970C61"/>
    <w:rsid w:val="0097442D"/>
    <w:rsid w:val="0097513E"/>
    <w:rsid w:val="00982B7B"/>
    <w:rsid w:val="009A10CB"/>
    <w:rsid w:val="009A5679"/>
    <w:rsid w:val="009C0D9E"/>
    <w:rsid w:val="009C6A87"/>
    <w:rsid w:val="009D63A8"/>
    <w:rsid w:val="009D7313"/>
    <w:rsid w:val="009D7FF9"/>
    <w:rsid w:val="009E0D6A"/>
    <w:rsid w:val="009E12C4"/>
    <w:rsid w:val="009F1CE7"/>
    <w:rsid w:val="009F39D8"/>
    <w:rsid w:val="00A062A6"/>
    <w:rsid w:val="00A119A9"/>
    <w:rsid w:val="00A35BA1"/>
    <w:rsid w:val="00A37205"/>
    <w:rsid w:val="00A40A13"/>
    <w:rsid w:val="00A52EAC"/>
    <w:rsid w:val="00A61279"/>
    <w:rsid w:val="00A83223"/>
    <w:rsid w:val="00A9655D"/>
    <w:rsid w:val="00A97FC7"/>
    <w:rsid w:val="00AA0845"/>
    <w:rsid w:val="00AA6AD7"/>
    <w:rsid w:val="00AC0F1F"/>
    <w:rsid w:val="00AC237F"/>
    <w:rsid w:val="00AC23FC"/>
    <w:rsid w:val="00AE5F3C"/>
    <w:rsid w:val="00AF72D0"/>
    <w:rsid w:val="00B040BD"/>
    <w:rsid w:val="00B06F64"/>
    <w:rsid w:val="00B07AEA"/>
    <w:rsid w:val="00B17D2D"/>
    <w:rsid w:val="00B22160"/>
    <w:rsid w:val="00B245AC"/>
    <w:rsid w:val="00B25D01"/>
    <w:rsid w:val="00B270FF"/>
    <w:rsid w:val="00B34D0F"/>
    <w:rsid w:val="00B63933"/>
    <w:rsid w:val="00B649E0"/>
    <w:rsid w:val="00B747F6"/>
    <w:rsid w:val="00B76C41"/>
    <w:rsid w:val="00B8180F"/>
    <w:rsid w:val="00B82657"/>
    <w:rsid w:val="00B86598"/>
    <w:rsid w:val="00BB1C6F"/>
    <w:rsid w:val="00BB559F"/>
    <w:rsid w:val="00BC1E75"/>
    <w:rsid w:val="00BC7E63"/>
    <w:rsid w:val="00BD1D51"/>
    <w:rsid w:val="00BE4CEE"/>
    <w:rsid w:val="00BE7C73"/>
    <w:rsid w:val="00BF229A"/>
    <w:rsid w:val="00BF788A"/>
    <w:rsid w:val="00C10BFE"/>
    <w:rsid w:val="00C13A9C"/>
    <w:rsid w:val="00C242BE"/>
    <w:rsid w:val="00C24533"/>
    <w:rsid w:val="00C430B0"/>
    <w:rsid w:val="00C50130"/>
    <w:rsid w:val="00C50978"/>
    <w:rsid w:val="00C56182"/>
    <w:rsid w:val="00C61948"/>
    <w:rsid w:val="00C64D73"/>
    <w:rsid w:val="00C81EAF"/>
    <w:rsid w:val="00C96645"/>
    <w:rsid w:val="00C966CF"/>
    <w:rsid w:val="00C9778D"/>
    <w:rsid w:val="00CA341B"/>
    <w:rsid w:val="00CC757B"/>
    <w:rsid w:val="00CD4275"/>
    <w:rsid w:val="00CE1C34"/>
    <w:rsid w:val="00CE5359"/>
    <w:rsid w:val="00CE7289"/>
    <w:rsid w:val="00D01297"/>
    <w:rsid w:val="00D02A6E"/>
    <w:rsid w:val="00D04F3F"/>
    <w:rsid w:val="00D1223B"/>
    <w:rsid w:val="00D157EB"/>
    <w:rsid w:val="00D34D58"/>
    <w:rsid w:val="00D35040"/>
    <w:rsid w:val="00D4679E"/>
    <w:rsid w:val="00D5263D"/>
    <w:rsid w:val="00D53D1C"/>
    <w:rsid w:val="00D53DC4"/>
    <w:rsid w:val="00D54C8B"/>
    <w:rsid w:val="00D5659E"/>
    <w:rsid w:val="00D57530"/>
    <w:rsid w:val="00D63E84"/>
    <w:rsid w:val="00D65DE0"/>
    <w:rsid w:val="00D855F7"/>
    <w:rsid w:val="00D8662E"/>
    <w:rsid w:val="00D97B1E"/>
    <w:rsid w:val="00DA3281"/>
    <w:rsid w:val="00DA41EB"/>
    <w:rsid w:val="00DA577C"/>
    <w:rsid w:val="00DB1224"/>
    <w:rsid w:val="00DE3A89"/>
    <w:rsid w:val="00DE477F"/>
    <w:rsid w:val="00DE7722"/>
    <w:rsid w:val="00DF1460"/>
    <w:rsid w:val="00DF3923"/>
    <w:rsid w:val="00E00380"/>
    <w:rsid w:val="00E01F2D"/>
    <w:rsid w:val="00E052F1"/>
    <w:rsid w:val="00E20A99"/>
    <w:rsid w:val="00E240CE"/>
    <w:rsid w:val="00E33EEE"/>
    <w:rsid w:val="00E340F1"/>
    <w:rsid w:val="00E35759"/>
    <w:rsid w:val="00E43B90"/>
    <w:rsid w:val="00E51800"/>
    <w:rsid w:val="00E635D9"/>
    <w:rsid w:val="00E72ABF"/>
    <w:rsid w:val="00E77300"/>
    <w:rsid w:val="00E7793C"/>
    <w:rsid w:val="00EA152F"/>
    <w:rsid w:val="00EA31CC"/>
    <w:rsid w:val="00EB06D3"/>
    <w:rsid w:val="00EB5239"/>
    <w:rsid w:val="00EB6A80"/>
    <w:rsid w:val="00EC7443"/>
    <w:rsid w:val="00EC7EB9"/>
    <w:rsid w:val="00ED5BD2"/>
    <w:rsid w:val="00EE590F"/>
    <w:rsid w:val="00EF2A8B"/>
    <w:rsid w:val="00F02DBC"/>
    <w:rsid w:val="00F11E4C"/>
    <w:rsid w:val="00F12C59"/>
    <w:rsid w:val="00F1413B"/>
    <w:rsid w:val="00F24C80"/>
    <w:rsid w:val="00F269FE"/>
    <w:rsid w:val="00F36DDA"/>
    <w:rsid w:val="00F36F25"/>
    <w:rsid w:val="00F37D08"/>
    <w:rsid w:val="00F40298"/>
    <w:rsid w:val="00F5316A"/>
    <w:rsid w:val="00F55E94"/>
    <w:rsid w:val="00F55F22"/>
    <w:rsid w:val="00F63E58"/>
    <w:rsid w:val="00F66B07"/>
    <w:rsid w:val="00F71D7D"/>
    <w:rsid w:val="00F80297"/>
    <w:rsid w:val="00F810D0"/>
    <w:rsid w:val="00F94217"/>
    <w:rsid w:val="00FA39B5"/>
    <w:rsid w:val="00FA66A1"/>
    <w:rsid w:val="00FA7A2A"/>
    <w:rsid w:val="00FB10BC"/>
    <w:rsid w:val="00FB5DBF"/>
    <w:rsid w:val="00FD0B1D"/>
    <w:rsid w:val="00FD2E15"/>
    <w:rsid w:val="00FD2F60"/>
    <w:rsid w:val="00FF1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71FCA"/>
  <w15:chartTrackingRefBased/>
  <w15:docId w15:val="{854457B4-EC92-4A26-9808-461A3CE3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0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50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0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0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0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0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0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0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0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0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0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0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0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0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0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0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0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0AB"/>
    <w:rPr>
      <w:rFonts w:eastAsiaTheme="majorEastAsia" w:cstheme="majorBidi"/>
      <w:color w:val="272727" w:themeColor="text1" w:themeTint="D8"/>
    </w:rPr>
  </w:style>
  <w:style w:type="paragraph" w:styleId="Title">
    <w:name w:val="Title"/>
    <w:basedOn w:val="Normal"/>
    <w:next w:val="Normal"/>
    <w:link w:val="TitleChar"/>
    <w:uiPriority w:val="10"/>
    <w:qFormat/>
    <w:rsid w:val="002E50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0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0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0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0AB"/>
    <w:pPr>
      <w:spacing w:before="160"/>
      <w:jc w:val="center"/>
    </w:pPr>
    <w:rPr>
      <w:i/>
      <w:iCs/>
      <w:color w:val="404040" w:themeColor="text1" w:themeTint="BF"/>
    </w:rPr>
  </w:style>
  <w:style w:type="character" w:customStyle="1" w:styleId="QuoteChar">
    <w:name w:val="Quote Char"/>
    <w:basedOn w:val="DefaultParagraphFont"/>
    <w:link w:val="Quote"/>
    <w:uiPriority w:val="29"/>
    <w:rsid w:val="002E50AB"/>
    <w:rPr>
      <w:i/>
      <w:iCs/>
      <w:color w:val="404040" w:themeColor="text1" w:themeTint="BF"/>
    </w:rPr>
  </w:style>
  <w:style w:type="paragraph" w:styleId="ListParagraph">
    <w:name w:val="List Paragraph"/>
    <w:basedOn w:val="Normal"/>
    <w:uiPriority w:val="34"/>
    <w:qFormat/>
    <w:rsid w:val="002E50AB"/>
    <w:pPr>
      <w:ind w:left="720"/>
      <w:contextualSpacing/>
    </w:pPr>
  </w:style>
  <w:style w:type="character" w:styleId="IntenseEmphasis">
    <w:name w:val="Intense Emphasis"/>
    <w:basedOn w:val="DefaultParagraphFont"/>
    <w:uiPriority w:val="21"/>
    <w:qFormat/>
    <w:rsid w:val="002E50AB"/>
    <w:rPr>
      <w:i/>
      <w:iCs/>
      <w:color w:val="0F4761" w:themeColor="accent1" w:themeShade="BF"/>
    </w:rPr>
  </w:style>
  <w:style w:type="paragraph" w:styleId="IntenseQuote">
    <w:name w:val="Intense Quote"/>
    <w:basedOn w:val="Normal"/>
    <w:next w:val="Normal"/>
    <w:link w:val="IntenseQuoteChar"/>
    <w:uiPriority w:val="30"/>
    <w:qFormat/>
    <w:rsid w:val="002E50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0AB"/>
    <w:rPr>
      <w:i/>
      <w:iCs/>
      <w:color w:val="0F4761" w:themeColor="accent1" w:themeShade="BF"/>
    </w:rPr>
  </w:style>
  <w:style w:type="character" w:styleId="IntenseReference">
    <w:name w:val="Intense Reference"/>
    <w:basedOn w:val="DefaultParagraphFont"/>
    <w:uiPriority w:val="32"/>
    <w:qFormat/>
    <w:rsid w:val="002E50AB"/>
    <w:rPr>
      <w:b/>
      <w:bCs/>
      <w:smallCaps/>
      <w:color w:val="0F4761" w:themeColor="accent1" w:themeShade="BF"/>
      <w:spacing w:val="5"/>
    </w:rPr>
  </w:style>
  <w:style w:type="paragraph" w:styleId="NoSpacing">
    <w:name w:val="No Spacing"/>
    <w:link w:val="NoSpacingChar"/>
    <w:uiPriority w:val="1"/>
    <w:qFormat/>
    <w:rsid w:val="003634B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34BA"/>
    <w:rPr>
      <w:rFonts w:eastAsiaTheme="minorEastAsia"/>
      <w:kern w:val="0"/>
      <w:lang w:val="en-US"/>
      <w14:ligatures w14:val="none"/>
    </w:rPr>
  </w:style>
  <w:style w:type="character" w:styleId="Hyperlink">
    <w:name w:val="Hyperlink"/>
    <w:basedOn w:val="DefaultParagraphFont"/>
    <w:uiPriority w:val="99"/>
    <w:unhideWhenUsed/>
    <w:rsid w:val="00B245AC"/>
    <w:rPr>
      <w:color w:val="467886" w:themeColor="hyperlink"/>
      <w:u w:val="single"/>
    </w:rPr>
  </w:style>
  <w:style w:type="character" w:styleId="UnresolvedMention">
    <w:name w:val="Unresolved Mention"/>
    <w:basedOn w:val="DefaultParagraphFont"/>
    <w:uiPriority w:val="99"/>
    <w:semiHidden/>
    <w:unhideWhenUsed/>
    <w:rsid w:val="00B24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e26b07b2cdae9adcd10a532d9b51eb48">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41ad76f9e14c9f7247855f83b15bd3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7D839-BDB3-4602-99D6-2652C019353D}">
  <ds:schemaRefs>
    <ds:schemaRef ds:uri="http://schemas.microsoft.com/sharepoint/v3/contenttype/forms"/>
  </ds:schemaRefs>
</ds:datastoreItem>
</file>

<file path=customXml/itemProps2.xml><?xml version="1.0" encoding="utf-8"?>
<ds:datastoreItem xmlns:ds="http://schemas.openxmlformats.org/officeDocument/2006/customXml" ds:itemID="{932D6146-745A-4A22-B6B2-7256D3FCED57}">
  <ds:schemaRefs>
    <ds:schemaRef ds:uri="http://schemas.microsoft.com/office/2006/documentManagement/types"/>
    <ds:schemaRef ds:uri="95817cb9-f0eb-4f4d-892c-47ab9f8957c0"/>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9823f8e4-81f3-4a59-a026-c1a9717271fd"/>
    <ds:schemaRef ds:uri="http://purl.org/dc/dcmitype/"/>
    <ds:schemaRef ds:uri="http://purl.org/dc/elements/1.1/"/>
  </ds:schemaRefs>
</ds:datastoreItem>
</file>

<file path=customXml/itemProps3.xml><?xml version="1.0" encoding="utf-8"?>
<ds:datastoreItem xmlns:ds="http://schemas.openxmlformats.org/officeDocument/2006/customXml" ds:itemID="{38BB7662-20A2-43B9-9F44-291243437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8</Pages>
  <Words>3360</Words>
  <Characters>19153</Characters>
  <Application>Microsoft Office Word</Application>
  <DocSecurity>0</DocSecurity>
  <Lines>159</Lines>
  <Paragraphs>44</Paragraphs>
  <ScaleCrop>false</ScaleCrop>
  <Company/>
  <LinksUpToDate>false</LinksUpToDate>
  <CharactersWithSpaces>22469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 BMPL6007</dc:title>
  <dc:subject>Assignment 2</dc:subject>
  <dc:creator>Luke Thomas (2103571)</dc:creator>
  <cp:keywords/>
  <dc:description/>
  <cp:lastModifiedBy>Luke Thomas (2103571)</cp:lastModifiedBy>
  <cp:revision>368</cp:revision>
  <dcterms:created xsi:type="dcterms:W3CDTF">2024-04-18T15:50:00Z</dcterms:created>
  <dcterms:modified xsi:type="dcterms:W3CDTF">2024-04-22T15:48:00Z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