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E56555" w14:textId="77777777" w:rsidR="00386CCD" w:rsidRDefault="00386CCD"/>
    <w:p w14:paraId="45F71346" w14:textId="77777777" w:rsidR="00EE03A3" w:rsidRDefault="00EE03A3" w:rsidP="00EE03A3">
      <w:pPr>
        <w:spacing w:after="165" w:line="360" w:lineRule="auto"/>
        <w:rPr>
          <w:rFonts w:ascii="Tahoma" w:eastAsia="Tahoma" w:hAnsi="Tahoma" w:cs="Tahoma"/>
          <w:color w:val="000000"/>
          <w:sz w:val="40"/>
          <w:szCs w:val="40"/>
        </w:rPr>
      </w:pPr>
      <w:r>
        <w:rPr>
          <w:b/>
          <w:noProof/>
        </w:rPr>
        <w:drawing>
          <wp:inline distT="0" distB="0" distL="0" distR="0" wp14:anchorId="18939F5C" wp14:editId="72555B65">
            <wp:extent cx="2212975" cy="742315"/>
            <wp:effectExtent l="0" t="0" r="0" b="635"/>
            <wp:docPr id="399241363"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2975" cy="742315"/>
                    </a:xfrm>
                    <a:prstGeom prst="rect">
                      <a:avLst/>
                    </a:prstGeom>
                    <a:noFill/>
                    <a:ln>
                      <a:noFill/>
                    </a:ln>
                  </pic:spPr>
                </pic:pic>
              </a:graphicData>
            </a:graphic>
          </wp:inline>
        </w:drawing>
      </w:r>
    </w:p>
    <w:p w14:paraId="32AB508D" w14:textId="77777777" w:rsidR="00EE03A3" w:rsidRDefault="00EE03A3" w:rsidP="00EE03A3">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Skills for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EE03A3" w14:paraId="4FC6CC7F" w14:textId="77777777" w:rsidTr="00CF358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13E0F2E" w14:textId="77777777" w:rsidR="00EE03A3" w:rsidRDefault="00EE03A3" w:rsidP="00CF3587">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tcPr>
          <w:p w14:paraId="74D94F5E" w14:textId="77777777" w:rsidR="00EE03A3" w:rsidRDefault="00EE03A3" w:rsidP="00CF3587">
            <w:pPr>
              <w:spacing w:before="120" w:after="120" w:line="360" w:lineRule="auto"/>
              <w:rPr>
                <w:rFonts w:ascii="Tahoma" w:eastAsia="Tahoma" w:hAnsi="Tahoma" w:cs="Tahoma"/>
                <w:sz w:val="32"/>
                <w:szCs w:val="32"/>
              </w:rPr>
            </w:pPr>
            <w:r>
              <w:rPr>
                <w:rFonts w:ascii="Tahoma" w:eastAsia="Tahoma" w:hAnsi="Tahoma" w:cs="Tahoma"/>
                <w:sz w:val="32"/>
                <w:szCs w:val="32"/>
              </w:rPr>
              <w:t>Lydia Muir-Bourne</w:t>
            </w:r>
          </w:p>
        </w:tc>
      </w:tr>
      <w:tr w:rsidR="00EE03A3" w14:paraId="58570CC3" w14:textId="77777777" w:rsidTr="00CF358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8A00E03" w14:textId="77777777" w:rsidR="00EE03A3" w:rsidRDefault="00EE03A3" w:rsidP="00CF3587">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tcPr>
          <w:p w14:paraId="4F4655D1" w14:textId="77777777" w:rsidR="00EE03A3" w:rsidRDefault="00EE03A3" w:rsidP="00CF3587">
            <w:pPr>
              <w:spacing w:before="120" w:after="120" w:line="360" w:lineRule="auto"/>
              <w:rPr>
                <w:rFonts w:ascii="Tahoma" w:eastAsia="Tahoma" w:hAnsi="Tahoma" w:cs="Tahoma"/>
                <w:sz w:val="32"/>
                <w:szCs w:val="32"/>
              </w:rPr>
            </w:pPr>
            <w:r>
              <w:rPr>
                <w:rFonts w:ascii="Tahoma" w:eastAsia="Tahoma" w:hAnsi="Tahoma" w:cs="Tahoma"/>
                <w:sz w:val="32"/>
                <w:szCs w:val="32"/>
              </w:rPr>
              <w:t>2237326</w:t>
            </w:r>
          </w:p>
        </w:tc>
      </w:tr>
      <w:tr w:rsidR="00EE03A3" w14:paraId="47659B6E" w14:textId="77777777" w:rsidTr="00CF358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E918CE1" w14:textId="77777777" w:rsidR="00EE03A3" w:rsidRDefault="00EE03A3" w:rsidP="00CF3587">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50D646C4" w14:textId="1C631401" w:rsidR="00EE03A3" w:rsidRPr="00443DCB" w:rsidRDefault="00EE03A3" w:rsidP="00CF3587">
            <w:pPr>
              <w:spacing w:before="120" w:after="120" w:line="360" w:lineRule="auto"/>
              <w:rPr>
                <w:rFonts w:ascii="Tahoma" w:eastAsia="Tahoma" w:hAnsi="Tahoma" w:cs="Tahoma"/>
                <w:sz w:val="32"/>
                <w:szCs w:val="32"/>
              </w:rPr>
            </w:pPr>
            <w:r>
              <w:rPr>
                <w:rFonts w:ascii="Tahoma" w:eastAsia="Tahoma" w:hAnsi="Tahoma" w:cs="Tahoma"/>
                <w:sz w:val="32"/>
                <w:szCs w:val="32"/>
              </w:rPr>
              <w:t>BMSK501</w:t>
            </w:r>
            <w:r w:rsidR="00997EAE">
              <w:rPr>
                <w:rFonts w:ascii="Tahoma" w:eastAsia="Tahoma" w:hAnsi="Tahoma" w:cs="Tahoma"/>
                <w:sz w:val="32"/>
                <w:szCs w:val="32"/>
              </w:rPr>
              <w:t>3</w:t>
            </w:r>
          </w:p>
        </w:tc>
      </w:tr>
      <w:tr w:rsidR="00EE03A3" w14:paraId="58868763" w14:textId="77777777" w:rsidTr="00CF358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00896B7" w14:textId="77777777" w:rsidR="00EE03A3" w:rsidRDefault="00EE03A3" w:rsidP="00CF3587">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048AB676" w14:textId="040AAF1F" w:rsidR="00EE03A3" w:rsidRPr="00443DCB" w:rsidRDefault="00860C7C" w:rsidP="00CF3587">
            <w:pPr>
              <w:spacing w:before="120" w:after="120" w:line="360" w:lineRule="auto"/>
              <w:rPr>
                <w:rFonts w:ascii="Tahoma" w:eastAsia="Tahoma" w:hAnsi="Tahoma" w:cs="Tahoma"/>
                <w:sz w:val="32"/>
                <w:szCs w:val="32"/>
              </w:rPr>
            </w:pPr>
            <w:r>
              <w:rPr>
                <w:rFonts w:ascii="Tahoma" w:eastAsia="Tahoma" w:hAnsi="Tahoma" w:cs="Tahoma"/>
                <w:sz w:val="32"/>
                <w:szCs w:val="32"/>
              </w:rPr>
              <w:t xml:space="preserve">Knowledge and information management skills for the workplace </w:t>
            </w:r>
          </w:p>
        </w:tc>
      </w:tr>
    </w:tbl>
    <w:p w14:paraId="3C04B57C" w14:textId="77777777" w:rsidR="00EE03A3" w:rsidRDefault="00EE03A3" w:rsidP="00EE03A3">
      <w:pPr>
        <w:spacing w:before="120" w:after="120" w:line="360" w:lineRule="auto"/>
        <w:rPr>
          <w:rFonts w:ascii="Calibri" w:eastAsia="Calibri" w:hAnsi="Calibri" w:cs="Calibri"/>
          <w:color w:val="FF0000"/>
          <w:lang w:eastAsia="zh-CN"/>
        </w:rPr>
      </w:pPr>
    </w:p>
    <w:p w14:paraId="1BB32BB1" w14:textId="77777777" w:rsidR="00EE03A3" w:rsidRDefault="00EE03A3" w:rsidP="00EE03A3">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439FF061" w14:textId="77777777" w:rsidR="00EE03A3" w:rsidRDefault="00EE03A3" w:rsidP="00EE03A3">
      <w:pPr>
        <w:spacing w:before="120" w:after="120" w:line="360" w:lineRule="auto"/>
        <w:rPr>
          <w:rFonts w:ascii="Tahoma" w:eastAsia="Tahoma" w:hAnsi="Tahoma" w:cs="Tahoma"/>
          <w:color w:val="000000"/>
          <w:sz w:val="22"/>
          <w:szCs w:val="22"/>
        </w:rPr>
      </w:pPr>
      <w:r>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9D5933A" w14:textId="77777777" w:rsidR="00EE03A3" w:rsidRDefault="00EE03A3" w:rsidP="00EE03A3">
      <w:pPr>
        <w:spacing w:before="120" w:after="120" w:line="360" w:lineRule="auto"/>
        <w:rPr>
          <w:rFonts w:ascii="Tahoma" w:eastAsia="Tahoma" w:hAnsi="Tahoma" w:cs="Tahoma"/>
          <w:color w:val="000000"/>
        </w:rPr>
      </w:pPr>
      <w:r>
        <w:rPr>
          <w:rFonts w:ascii="Tahoma" w:eastAsia="Tahoma" w:hAnsi="Tahoma" w:cs="Tahoma"/>
          <w:color w:val="000000"/>
        </w:rPr>
        <w:t>Attention is drawn to the plagiarism and unfair practice policies of both the University and of ILM.</w:t>
      </w:r>
    </w:p>
    <w:p w14:paraId="417DF7AE" w14:textId="77777777" w:rsidR="00EE03A3" w:rsidRDefault="00EE03A3" w:rsidP="00EE03A3">
      <w:pPr>
        <w:rPr>
          <w:rFonts w:ascii="Tahoma" w:eastAsia="Tahoma" w:hAnsi="Tahoma" w:cs="Tahoma"/>
          <w:color w:val="000000"/>
        </w:rPr>
      </w:pPr>
      <w:r>
        <w:br w:type="page"/>
      </w:r>
    </w:p>
    <w:p w14:paraId="7AF26032" w14:textId="77777777" w:rsidR="00386CCD" w:rsidRDefault="00386CCD"/>
    <w:p w14:paraId="148DD7FC" w14:textId="77777777" w:rsidR="00386CCD" w:rsidRDefault="00386CCD"/>
    <w:p w14:paraId="0529CEB3" w14:textId="038CF2DA" w:rsidR="00386CCD" w:rsidRDefault="008D529D">
      <w:r>
        <w:t>Table of contents</w:t>
      </w:r>
    </w:p>
    <w:p w14:paraId="1B8DEFCF" w14:textId="626852EB" w:rsidR="008D529D" w:rsidRDefault="00190165" w:rsidP="008D529D">
      <w:pPr>
        <w:pStyle w:val="ListParagraph"/>
        <w:numPr>
          <w:ilvl w:val="1"/>
          <w:numId w:val="22"/>
        </w:numPr>
      </w:pPr>
      <w:r>
        <w:t>I</w:t>
      </w:r>
      <w:r w:rsidR="008D529D">
        <w:t xml:space="preserve">ntroduction </w:t>
      </w:r>
    </w:p>
    <w:p w14:paraId="5C394762" w14:textId="30BE2FDD" w:rsidR="00F35CE0" w:rsidRDefault="00190165" w:rsidP="00F35CE0">
      <w:pPr>
        <w:pStyle w:val="ListParagraph"/>
        <w:numPr>
          <w:ilvl w:val="1"/>
          <w:numId w:val="22"/>
        </w:numPr>
      </w:pPr>
      <w:r>
        <w:t>I</w:t>
      </w:r>
      <w:r w:rsidR="00FC3E47">
        <w:t>nformation and knowledge management</w:t>
      </w:r>
    </w:p>
    <w:p w14:paraId="2CD4D2F8" w14:textId="77777777" w:rsidR="00F339C2" w:rsidRDefault="00F339C2" w:rsidP="00F339C2">
      <w:pPr>
        <w:pStyle w:val="ListParagraph"/>
        <w:ind w:left="370"/>
      </w:pPr>
    </w:p>
    <w:p w14:paraId="7505AB0C" w14:textId="6CE0521E" w:rsidR="00EE6C36" w:rsidRDefault="00F339C2" w:rsidP="00655B29">
      <w:r>
        <w:t xml:space="preserve">Information management </w:t>
      </w:r>
    </w:p>
    <w:p w14:paraId="7FCDBF20" w14:textId="3134A5B5" w:rsidR="00EE6C36" w:rsidRDefault="00EE6C36" w:rsidP="00EE6C36">
      <w:pPr>
        <w:pStyle w:val="ListParagraph"/>
        <w:numPr>
          <w:ilvl w:val="1"/>
          <w:numId w:val="22"/>
        </w:numPr>
      </w:pPr>
      <w:r>
        <w:t xml:space="preserve">Information management </w:t>
      </w:r>
    </w:p>
    <w:p w14:paraId="12C52BF9" w14:textId="71AA808F" w:rsidR="00EE6C36" w:rsidRDefault="00EE6C36" w:rsidP="00EE6C36">
      <w:pPr>
        <w:pStyle w:val="ListParagraph"/>
        <w:numPr>
          <w:ilvl w:val="1"/>
          <w:numId w:val="22"/>
        </w:numPr>
      </w:pPr>
      <w:r>
        <w:t>Data</w:t>
      </w:r>
    </w:p>
    <w:p w14:paraId="332475E2" w14:textId="1FEDF806" w:rsidR="00EE6C36" w:rsidRDefault="00EE6C36" w:rsidP="00EE6C36">
      <w:pPr>
        <w:pStyle w:val="ListParagraph"/>
        <w:numPr>
          <w:ilvl w:val="1"/>
          <w:numId w:val="22"/>
        </w:numPr>
      </w:pPr>
      <w:r>
        <w:t xml:space="preserve">Data protection </w:t>
      </w:r>
    </w:p>
    <w:p w14:paraId="3DE1AA06" w14:textId="7AE93351" w:rsidR="00EE6C36" w:rsidRDefault="00EE6C36" w:rsidP="00EE6C36">
      <w:pPr>
        <w:pStyle w:val="ListParagraph"/>
        <w:numPr>
          <w:ilvl w:val="1"/>
          <w:numId w:val="22"/>
        </w:numPr>
      </w:pPr>
      <w:r>
        <w:t>GDPR</w:t>
      </w:r>
    </w:p>
    <w:p w14:paraId="1655A842" w14:textId="77777777" w:rsidR="00655B29" w:rsidRDefault="00655B29"/>
    <w:p w14:paraId="5E9FD170" w14:textId="7574A11C" w:rsidR="00386CCD" w:rsidRDefault="005F15FB">
      <w:r>
        <w:t xml:space="preserve">  Knowledge management </w:t>
      </w:r>
    </w:p>
    <w:p w14:paraId="0789A172" w14:textId="7B50382A" w:rsidR="005F15FB" w:rsidRDefault="00DE049D">
      <w:r>
        <w:t xml:space="preserve">2.1 Knowledge management </w:t>
      </w:r>
    </w:p>
    <w:p w14:paraId="5F2A510F" w14:textId="77777777" w:rsidR="00655B29" w:rsidRDefault="007676E4">
      <w:r>
        <w:t xml:space="preserve">  </w:t>
      </w:r>
    </w:p>
    <w:p w14:paraId="5EBE54D3" w14:textId="35D8F48B" w:rsidR="007676E4" w:rsidRDefault="007676E4">
      <w:r>
        <w:t xml:space="preserve"> Personal context </w:t>
      </w:r>
    </w:p>
    <w:p w14:paraId="51C45389" w14:textId="77777777" w:rsidR="001637E8" w:rsidRDefault="00517765">
      <w:r>
        <w:t>2.2 personal analysis</w:t>
      </w:r>
    </w:p>
    <w:p w14:paraId="7284EBF3" w14:textId="729B7AD6" w:rsidR="00517765" w:rsidRDefault="00517765">
      <w:r>
        <w:t xml:space="preserve">2.3 swot analysis </w:t>
      </w:r>
    </w:p>
    <w:p w14:paraId="0DEEB0C4" w14:textId="03F19E81" w:rsidR="00517765" w:rsidRDefault="001637E8">
      <w:r>
        <w:t xml:space="preserve">2.4 conclusion </w:t>
      </w:r>
    </w:p>
    <w:p w14:paraId="7C2219D3" w14:textId="77777777" w:rsidR="001637E8" w:rsidRDefault="001637E8"/>
    <w:p w14:paraId="618DC746" w14:textId="5C456474" w:rsidR="001637E8" w:rsidRDefault="001637E8">
      <w:r>
        <w:t xml:space="preserve">References </w:t>
      </w:r>
    </w:p>
    <w:p w14:paraId="3EA93A8A" w14:textId="71AA659D" w:rsidR="001637E8" w:rsidRDefault="001637E8">
      <w:r>
        <w:t xml:space="preserve">Websites </w:t>
      </w:r>
    </w:p>
    <w:p w14:paraId="728C7A61" w14:textId="77777777" w:rsidR="00386CCD" w:rsidRDefault="00386CCD"/>
    <w:p w14:paraId="3249040C" w14:textId="77777777" w:rsidR="00386CCD" w:rsidRDefault="00386CCD"/>
    <w:p w14:paraId="78D7A4C7" w14:textId="77777777" w:rsidR="00386CCD" w:rsidRDefault="00386CCD"/>
    <w:p w14:paraId="44AE59C9" w14:textId="77777777" w:rsidR="00386CCD" w:rsidRDefault="00386CCD"/>
    <w:p w14:paraId="65BCE7E5" w14:textId="77777777" w:rsidR="00386CCD" w:rsidRDefault="00386CCD"/>
    <w:p w14:paraId="2EB3A875" w14:textId="77777777" w:rsidR="00386CCD" w:rsidRDefault="00386CCD"/>
    <w:p w14:paraId="4C702D8B" w14:textId="77777777" w:rsidR="00655B29" w:rsidRDefault="00655B29"/>
    <w:p w14:paraId="65F0FF3D" w14:textId="5F314D4E" w:rsidR="000B0694" w:rsidRDefault="000A7CE3">
      <w:r>
        <w:lastRenderedPageBreak/>
        <w:t xml:space="preserve">1.1 </w:t>
      </w:r>
      <w:r w:rsidR="000B0694">
        <w:t xml:space="preserve">Introduction </w:t>
      </w:r>
    </w:p>
    <w:p w14:paraId="0AA51A25" w14:textId="61D8B291" w:rsidR="005A15AF" w:rsidRDefault="007100BC">
      <w:r>
        <w:t>Analysing</w:t>
      </w:r>
      <w:r w:rsidR="00F81F6B">
        <w:t xml:space="preserve"> </w:t>
      </w:r>
      <w:r w:rsidR="007A1B48">
        <w:t xml:space="preserve">information and knowledge management </w:t>
      </w:r>
      <w:r w:rsidR="00692E53">
        <w:t xml:space="preserve">alongside </w:t>
      </w:r>
      <w:r w:rsidR="00BC73CB">
        <w:t>the relationships between them</w:t>
      </w:r>
      <w:r w:rsidR="00BC5158">
        <w:t xml:space="preserve"> and </w:t>
      </w:r>
      <w:r w:rsidR="00046C73">
        <w:t>its contents involving data,</w:t>
      </w:r>
      <w:r w:rsidR="009D4DE3">
        <w:t xml:space="preserve"> GDPR</w:t>
      </w:r>
      <w:r w:rsidR="00046C73">
        <w:t xml:space="preserve">, knowledge management practices </w:t>
      </w:r>
      <w:r w:rsidR="009D4DE3">
        <w:t>and</w:t>
      </w:r>
      <w:r w:rsidR="00BC73CB">
        <w:t xml:space="preserve"> models</w:t>
      </w:r>
      <w:r w:rsidR="00892A13">
        <w:t xml:space="preserve"> </w:t>
      </w:r>
      <w:r w:rsidR="00335B5F">
        <w:t>as well as</w:t>
      </w:r>
      <w:r w:rsidR="005A15AF">
        <w:t xml:space="preserve"> demonstrating</w:t>
      </w:r>
      <w:r w:rsidR="00892A13">
        <w:t xml:space="preserve"> a</w:t>
      </w:r>
      <w:r w:rsidR="00AC2701">
        <w:t>n applied</w:t>
      </w:r>
      <w:r w:rsidR="00892A13">
        <w:t xml:space="preserve"> workplace context </w:t>
      </w:r>
      <w:r w:rsidR="002C28D5">
        <w:t>through a persona</w:t>
      </w:r>
      <w:r w:rsidR="005A15AF">
        <w:t>l</w:t>
      </w:r>
      <w:r w:rsidR="002C28D5">
        <w:t xml:space="preserve"> analysis </w:t>
      </w:r>
      <w:r w:rsidR="00692E53">
        <w:t>for further understanding</w:t>
      </w:r>
      <w:r w:rsidR="0068763E">
        <w:t>/</w:t>
      </w:r>
      <w:r w:rsidR="00D767E3">
        <w:t>explanation</w:t>
      </w:r>
      <w:r w:rsidR="00360AD8">
        <w:t xml:space="preserve"> of information and knowledge management in the workplace</w:t>
      </w:r>
      <w:r w:rsidR="00D767E3">
        <w:t xml:space="preserve">. </w:t>
      </w:r>
    </w:p>
    <w:p w14:paraId="148CEEA6" w14:textId="0F1DF0A1" w:rsidR="005F0F7A" w:rsidRDefault="008F35C8">
      <w:r>
        <w:t>Knowledge and information management is the process of gathering methods involving structure and order as well as the creat</w:t>
      </w:r>
      <w:r w:rsidR="000D1FB9">
        <w:t>ing</w:t>
      </w:r>
      <w:r>
        <w:t xml:space="preserve"> and sharing of information, </w:t>
      </w:r>
      <w:r w:rsidR="000D1FB9">
        <w:t xml:space="preserve">data, and knowledge. To collect and store </w:t>
      </w:r>
      <w:r w:rsidR="00755BEF">
        <w:t xml:space="preserve">data/ information for future </w:t>
      </w:r>
      <w:r w:rsidR="009C7205">
        <w:t>assessm</w:t>
      </w:r>
      <w:r w:rsidR="00A95242">
        <w:t>ents or</w:t>
      </w:r>
      <w:r w:rsidR="009C7205">
        <w:t xml:space="preserve"> analysis alongside displaying a vast </w:t>
      </w:r>
      <w:r w:rsidR="00A95242">
        <w:t xml:space="preserve">perspective of knowledge in and around the environment is greatly executed by the successful businesses/ organisations seen today. Satisfying legal </w:t>
      </w:r>
      <w:r w:rsidR="008862E7">
        <w:t xml:space="preserve">requirements by upholding the laws and regulations on data/ information </w:t>
      </w:r>
      <w:r w:rsidR="00497A74">
        <w:t>sharing for</w:t>
      </w:r>
      <w:r w:rsidR="008862E7">
        <w:t xml:space="preserve"> example</w:t>
      </w:r>
      <w:r w:rsidR="00497A74">
        <w:t>,</w:t>
      </w:r>
      <w:r w:rsidR="008862E7">
        <w:t xml:space="preserve"> data protection (</w:t>
      </w:r>
      <w:r w:rsidR="00497A74">
        <w:t>GDPR) as</w:t>
      </w:r>
      <w:r w:rsidR="001B7C66">
        <w:t xml:space="preserve"> well as utilising knowledge management</w:t>
      </w:r>
      <w:r w:rsidR="00497A74">
        <w:t xml:space="preserve"> strategies/</w:t>
      </w:r>
      <w:r w:rsidR="001B7C66">
        <w:t xml:space="preserve"> software for efficiency and clear understanding in all employees.</w:t>
      </w:r>
      <w:r w:rsidR="00F13A8A">
        <w:t xml:space="preserve"> When evaluating knowledge and information management it is apparent that there are distinctive differences between</w:t>
      </w:r>
      <w:r w:rsidR="000F3388">
        <w:t xml:space="preserve"> both</w:t>
      </w:r>
      <w:r w:rsidR="00F13A8A">
        <w:t xml:space="preserve"> methods of managing and that by implementing </w:t>
      </w:r>
      <w:r w:rsidR="000F3388">
        <w:t>these methods results in the contribution towards achieving set targets and organisational</w:t>
      </w:r>
      <w:r w:rsidR="00D02F56">
        <w:t>/company</w:t>
      </w:r>
      <w:r w:rsidR="000F3388">
        <w:t xml:space="preserve"> goals. </w:t>
      </w:r>
      <w:r w:rsidR="00530DD9">
        <w:t xml:space="preserve">The knowledge aspect </w:t>
      </w:r>
      <w:r w:rsidR="0083678A">
        <w:t xml:space="preserve">necessitates </w:t>
      </w:r>
      <w:r w:rsidR="00557161">
        <w:t xml:space="preserve">the </w:t>
      </w:r>
      <w:r w:rsidR="00A27D41">
        <w:t xml:space="preserve">position of </w:t>
      </w:r>
      <w:r w:rsidR="00206AAA">
        <w:t xml:space="preserve">guided </w:t>
      </w:r>
      <w:r w:rsidR="00461261">
        <w:t>knowledge</w:t>
      </w:r>
      <w:r w:rsidR="00ED577C">
        <w:t xml:space="preserve">, often throughout </w:t>
      </w:r>
      <w:r w:rsidR="00281C7A">
        <w:t>digital</w:t>
      </w:r>
      <w:r w:rsidR="00D81C2C">
        <w:t xml:space="preserve"> </w:t>
      </w:r>
      <w:r w:rsidR="00CC1B03">
        <w:t xml:space="preserve">facilities and company software as well as </w:t>
      </w:r>
      <w:r w:rsidR="008974A7">
        <w:t>non-digital</w:t>
      </w:r>
      <w:r w:rsidR="00384233">
        <w:t xml:space="preserve"> such as environmental guides </w:t>
      </w:r>
      <w:r w:rsidR="00D603BA">
        <w:t>illustrating</w:t>
      </w:r>
      <w:r w:rsidR="000C1FF8">
        <w:t xml:space="preserve"> specific knowledge </w:t>
      </w:r>
      <w:r w:rsidR="00374F4A">
        <w:t xml:space="preserve">for the targeted audience. </w:t>
      </w:r>
      <w:r w:rsidR="00CA49C2">
        <w:t xml:space="preserve">It shows to be </w:t>
      </w:r>
      <w:r w:rsidR="00192CEE">
        <w:t>primarily people- based</w:t>
      </w:r>
      <w:r w:rsidR="007C1EDF">
        <w:t xml:space="preserve">, highly regarding </w:t>
      </w:r>
      <w:r w:rsidR="00637CE6">
        <w:t>people</w:t>
      </w:r>
      <w:r w:rsidR="007C4D74">
        <w:t>/employee</w:t>
      </w:r>
      <w:r w:rsidR="00346A53">
        <w:t xml:space="preserve"> performance</w:t>
      </w:r>
      <w:r w:rsidR="00E82E73">
        <w:t>,</w:t>
      </w:r>
      <w:r w:rsidR="0055364E">
        <w:t xml:space="preserve"> </w:t>
      </w:r>
      <w:r w:rsidR="00637CE6">
        <w:t xml:space="preserve">organisational </w:t>
      </w:r>
      <w:r w:rsidR="00B04794">
        <w:t>objectives,</w:t>
      </w:r>
      <w:r w:rsidR="00637CE6">
        <w:t xml:space="preserve"> </w:t>
      </w:r>
      <w:r w:rsidR="00E82E73">
        <w:t xml:space="preserve">and overall </w:t>
      </w:r>
      <w:r w:rsidR="00C10002">
        <w:t xml:space="preserve">success </w:t>
      </w:r>
      <w:r w:rsidR="00005BAD">
        <w:t xml:space="preserve">of the business/company. </w:t>
      </w:r>
      <w:r w:rsidR="008E3770">
        <w:t>Information management</w:t>
      </w:r>
      <w:r w:rsidR="00CE5792">
        <w:t xml:space="preserve"> is </w:t>
      </w:r>
      <w:r w:rsidR="00200CE5">
        <w:t>a</w:t>
      </w:r>
      <w:r w:rsidR="00CE5792">
        <w:t xml:space="preserve"> method of collecting</w:t>
      </w:r>
      <w:r w:rsidR="00FC0F57">
        <w:t xml:space="preserve">, processing, organising then storing </w:t>
      </w:r>
      <w:r w:rsidR="000A0D3C">
        <w:t xml:space="preserve">information </w:t>
      </w:r>
      <w:r w:rsidR="002A117B">
        <w:t xml:space="preserve">so that </w:t>
      </w:r>
      <w:r w:rsidR="006D132D">
        <w:t>knowledge</w:t>
      </w:r>
      <w:r w:rsidR="00033B6C">
        <w:t xml:space="preserve"> </w:t>
      </w:r>
      <w:r w:rsidR="00B50F76">
        <w:t>from this can be obtained</w:t>
      </w:r>
      <w:r w:rsidR="00F7499E">
        <w:t xml:space="preserve">. </w:t>
      </w:r>
      <w:r w:rsidR="007B463C">
        <w:t xml:space="preserve">In </w:t>
      </w:r>
      <w:r w:rsidR="00627266">
        <w:t xml:space="preserve">a </w:t>
      </w:r>
      <w:r w:rsidR="007B463C">
        <w:t>workplace environment th</w:t>
      </w:r>
      <w:r w:rsidR="00401744">
        <w:t>e i</w:t>
      </w:r>
      <w:r w:rsidR="007B463C">
        <w:t>nformation</w:t>
      </w:r>
      <w:r w:rsidR="00627266">
        <w:t xml:space="preserve"> gathered</w:t>
      </w:r>
      <w:r w:rsidR="002A4278">
        <w:t xml:space="preserve"> can </w:t>
      </w:r>
      <w:r w:rsidR="003A3602">
        <w:t xml:space="preserve">show to </w:t>
      </w:r>
      <w:r w:rsidR="002A4278">
        <w:t>be statistical, collecting data</w:t>
      </w:r>
      <w:r w:rsidR="00C07F32">
        <w:t xml:space="preserve">/figures </w:t>
      </w:r>
      <w:r w:rsidR="00FF7EC9">
        <w:t xml:space="preserve">alongside employee data </w:t>
      </w:r>
      <w:r w:rsidR="002E4D7C">
        <w:t>and</w:t>
      </w:r>
      <w:r w:rsidR="005D36E6">
        <w:t xml:space="preserve"> personal</w:t>
      </w:r>
      <w:r w:rsidR="002E4D7C">
        <w:t xml:space="preserve"> information for</w:t>
      </w:r>
      <w:r w:rsidR="005D36E6">
        <w:t xml:space="preserve"> example</w:t>
      </w:r>
      <w:r w:rsidR="00495924">
        <w:t xml:space="preserve"> contact details and</w:t>
      </w:r>
      <w:r w:rsidR="00C473BC">
        <w:t xml:space="preserve"> home</w:t>
      </w:r>
      <w:r w:rsidR="00495924">
        <w:t xml:space="preserve"> address et</w:t>
      </w:r>
      <w:r w:rsidR="003A3602">
        <w:t>c</w:t>
      </w:r>
      <w:r w:rsidR="00685BBA">
        <w:t>, data/ information manag</w:t>
      </w:r>
      <w:r w:rsidR="00C473BC">
        <w:t xml:space="preserve">ement ensures </w:t>
      </w:r>
      <w:r w:rsidR="00F10F48">
        <w:t xml:space="preserve">efficiency </w:t>
      </w:r>
      <w:r w:rsidR="00DC151F">
        <w:t xml:space="preserve">and organisation allowing </w:t>
      </w:r>
      <w:r w:rsidR="00903ACF">
        <w:t xml:space="preserve">quick and easy access </w:t>
      </w:r>
      <w:r w:rsidR="000D1B64">
        <w:t xml:space="preserve">for finding information. </w:t>
      </w:r>
      <w:r w:rsidR="00071FFB">
        <w:t>Th</w:t>
      </w:r>
      <w:r w:rsidR="000B6208">
        <w:t xml:space="preserve">is can be </w:t>
      </w:r>
      <w:r w:rsidR="004239E4">
        <w:t xml:space="preserve">done electronically or </w:t>
      </w:r>
      <w:r w:rsidR="004B6592">
        <w:t xml:space="preserve">manually however most </w:t>
      </w:r>
      <w:r w:rsidR="00AF33A2">
        <w:t xml:space="preserve">successful/ global </w:t>
      </w:r>
      <w:r w:rsidR="00833B25">
        <w:t>business</w:t>
      </w:r>
      <w:r w:rsidR="00AF33A2">
        <w:t xml:space="preserve"> seen</w:t>
      </w:r>
      <w:r w:rsidR="00A414D9">
        <w:t xml:space="preserve"> today</w:t>
      </w:r>
      <w:r w:rsidR="00AF33A2">
        <w:t xml:space="preserve"> employ an electronic</w:t>
      </w:r>
      <w:r w:rsidR="00CE08D3">
        <w:t xml:space="preserve"> system for</w:t>
      </w:r>
      <w:r w:rsidR="00AF33A2">
        <w:t xml:space="preserve"> </w:t>
      </w:r>
      <w:r w:rsidR="00833B25">
        <w:t>inf</w:t>
      </w:r>
      <w:r w:rsidR="00B94DF1">
        <w:t>or</w:t>
      </w:r>
      <w:r w:rsidR="00833B25">
        <w:t>mation manageme</w:t>
      </w:r>
      <w:r w:rsidR="00CE08D3">
        <w:t xml:space="preserve">nt </w:t>
      </w:r>
      <w:r w:rsidR="00EA7785">
        <w:t>due to t</w:t>
      </w:r>
      <w:r w:rsidR="002B3030">
        <w:t xml:space="preserve">he </w:t>
      </w:r>
      <w:r w:rsidR="009B3140">
        <w:t xml:space="preserve">serving of </w:t>
      </w:r>
      <w:r w:rsidR="009C002C">
        <w:t xml:space="preserve">technology in this digital society. </w:t>
      </w:r>
      <w:r w:rsidR="00E90F6C">
        <w:t>‘Organisations</w:t>
      </w:r>
      <w:r w:rsidR="00F454DC">
        <w:t xml:space="preserve"> </w:t>
      </w:r>
      <w:r w:rsidR="009D1B32">
        <w:t xml:space="preserve">that </w:t>
      </w:r>
      <w:r w:rsidR="00711E3C">
        <w:t>effectively</w:t>
      </w:r>
      <w:r w:rsidR="009D1B32">
        <w:t xml:space="preserve"> gather, </w:t>
      </w:r>
      <w:r w:rsidR="00BD7025">
        <w:t>store,</w:t>
      </w:r>
      <w:r w:rsidR="009D1B32">
        <w:t xml:space="preserve"> and share </w:t>
      </w:r>
      <w:r w:rsidR="00711E3C">
        <w:t>knowledge, see improved efficiency and employee satisfaction</w:t>
      </w:r>
      <w:r w:rsidR="00947ACD">
        <w:t>. A</w:t>
      </w:r>
      <w:r w:rsidR="00E90F6C">
        <w:t>n</w:t>
      </w:r>
      <w:r w:rsidR="00711E3C">
        <w:t xml:space="preserve"> effective knowledge management system streamlines company knowledge while making it accessible to everyone’.</w:t>
      </w:r>
      <w:r w:rsidR="00E90F6C">
        <w:t xml:space="preserve">’ </w:t>
      </w:r>
      <w:proofErr w:type="spellStart"/>
      <w:r w:rsidR="00E90F6C">
        <w:t>Starmind</w:t>
      </w:r>
      <w:proofErr w:type="spellEnd"/>
      <w:r w:rsidR="00E90F6C">
        <w:t xml:space="preserve"> 2023’. </w:t>
      </w:r>
      <w:r w:rsidR="00B668EC">
        <w:t xml:space="preserve">An organisation </w:t>
      </w:r>
      <w:r w:rsidR="008F6302">
        <w:t>that applies</w:t>
      </w:r>
      <w:r w:rsidR="00B668EC">
        <w:t xml:space="preserve"> efficient information management </w:t>
      </w:r>
      <w:r w:rsidR="00270D71">
        <w:t>methods for co</w:t>
      </w:r>
      <w:r w:rsidR="008531BE">
        <w:t>llecting,</w:t>
      </w:r>
      <w:r w:rsidR="008F6302">
        <w:t xml:space="preserve"> organising, </w:t>
      </w:r>
      <w:r w:rsidR="008531BE">
        <w:t xml:space="preserve">and storing data </w:t>
      </w:r>
      <w:r w:rsidR="00C13FFD">
        <w:t xml:space="preserve">enables better knowledge management </w:t>
      </w:r>
      <w:r w:rsidR="00F269E8">
        <w:t>and</w:t>
      </w:r>
      <w:r w:rsidR="00442AB0">
        <w:t xml:space="preserve"> overall </w:t>
      </w:r>
      <w:r w:rsidR="00EA1855">
        <w:t>understanding</w:t>
      </w:r>
      <w:r w:rsidR="00442AB0">
        <w:t xml:space="preserve"> amongst </w:t>
      </w:r>
      <w:r w:rsidR="00EA1855">
        <w:t>employees/customers.</w:t>
      </w:r>
      <w:r w:rsidR="008E7DAE">
        <w:t xml:space="preserve"> Analysing </w:t>
      </w:r>
      <w:r w:rsidR="00EB5220">
        <w:t xml:space="preserve">knowledge and information management </w:t>
      </w:r>
      <w:r w:rsidR="00507932">
        <w:t>along with</w:t>
      </w:r>
      <w:r w:rsidR="00EB5220">
        <w:t xml:space="preserve"> its methods</w:t>
      </w:r>
      <w:r w:rsidR="00507932">
        <w:t xml:space="preserve"> involving </w:t>
      </w:r>
      <w:r w:rsidR="00551D6E">
        <w:t xml:space="preserve">organisation and </w:t>
      </w:r>
      <w:r w:rsidR="00EB4836">
        <w:t>the di</w:t>
      </w:r>
      <w:r w:rsidR="00710240">
        <w:t>stribution of knowledge</w:t>
      </w:r>
      <w:r w:rsidR="006A2AB0">
        <w:t xml:space="preserve">, </w:t>
      </w:r>
      <w:r w:rsidR="00244B94">
        <w:t>the</w:t>
      </w:r>
      <w:r w:rsidR="003931F6">
        <w:t xml:space="preserve"> information aspect </w:t>
      </w:r>
      <w:r w:rsidR="00940857">
        <w:t>strongly impacts the knowledge</w:t>
      </w:r>
      <w:r w:rsidR="006A2AB0" w:rsidRPr="006A2AB0">
        <w:t xml:space="preserve"> </w:t>
      </w:r>
      <w:r w:rsidR="006A2AB0">
        <w:t>amongst employees as well as the workplace environment,</w:t>
      </w:r>
      <w:r w:rsidR="00940857">
        <w:t xml:space="preserve"> therefore </w:t>
      </w:r>
      <w:r w:rsidR="00E251CF">
        <w:t xml:space="preserve">presenting with the correct </w:t>
      </w:r>
      <w:r w:rsidR="00F92FA2">
        <w:t xml:space="preserve">information is </w:t>
      </w:r>
      <w:r w:rsidR="00966FF5">
        <w:t>crucial</w:t>
      </w:r>
      <w:r w:rsidR="006745C5">
        <w:t xml:space="preserve">. </w:t>
      </w:r>
    </w:p>
    <w:p w14:paraId="50F80778" w14:textId="427DC309" w:rsidR="00244B94" w:rsidRDefault="000A7CE3">
      <w:r>
        <w:lastRenderedPageBreak/>
        <w:t xml:space="preserve">1.3 </w:t>
      </w:r>
      <w:r w:rsidR="00244B94">
        <w:t xml:space="preserve">Information management </w:t>
      </w:r>
    </w:p>
    <w:p w14:paraId="788DAFB9" w14:textId="1FEBD8B0" w:rsidR="00ED42EB" w:rsidRDefault="00E91F97">
      <w:r>
        <w:rPr>
          <w:noProof/>
        </w:rPr>
        <w:drawing>
          <wp:anchor distT="0" distB="0" distL="114300" distR="114300" simplePos="0" relativeHeight="251664384" behindDoc="0" locked="0" layoutInCell="1" allowOverlap="1" wp14:anchorId="0A1C4B46" wp14:editId="7C5067F2">
            <wp:simplePos x="0" y="0"/>
            <wp:positionH relativeFrom="margin">
              <wp:posOffset>619760</wp:posOffset>
            </wp:positionH>
            <wp:positionV relativeFrom="paragraph">
              <wp:posOffset>3289398</wp:posOffset>
            </wp:positionV>
            <wp:extent cx="4008755" cy="2197100"/>
            <wp:effectExtent l="0" t="0" r="0" b="0"/>
            <wp:wrapTopAndBottom/>
            <wp:docPr id="1" name="Picture 1" descr="The data-information-knowledge-wisdom (DIKW) hierarchy as a pyramid to manage knowledge. Reproduced with permission from Tedeschi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ata-information-knowledge-wisdom (DIKW) hierarchy as a pyramid to manage knowledge. Reproduced with permission from Tedeschi (2019)."/>
                    <pic:cNvPicPr>
                      <a:picLocks noChangeAspect="1" noChangeArrowheads="1"/>
                    </pic:cNvPicPr>
                  </pic:nvPicPr>
                  <pic:blipFill rotWithShape="1">
                    <a:blip r:embed="rId9">
                      <a:extLst>
                        <a:ext uri="{28A0092B-C50C-407E-A947-70E740481C1C}">
                          <a14:useLocalDpi xmlns:a14="http://schemas.microsoft.com/office/drawing/2010/main" val="0"/>
                        </a:ext>
                      </a:extLst>
                    </a:blip>
                    <a:srcRect r="5335"/>
                    <a:stretch/>
                  </pic:blipFill>
                  <pic:spPr bwMode="auto">
                    <a:xfrm>
                      <a:off x="0" y="0"/>
                      <a:ext cx="4008755" cy="21971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E4432">
        <w:t>Information management or IM for short</w:t>
      </w:r>
      <w:r w:rsidR="0086048A">
        <w:t>,</w:t>
      </w:r>
      <w:r w:rsidR="004E4432">
        <w:t xml:space="preserve"> </w:t>
      </w:r>
      <w:r w:rsidR="00094A84">
        <w:t xml:space="preserve">is the process of managing </w:t>
      </w:r>
      <w:r w:rsidR="0086048A">
        <w:t>data</w:t>
      </w:r>
      <w:r w:rsidR="00686E53">
        <w:t xml:space="preserve"> </w:t>
      </w:r>
      <w:r w:rsidR="008B768F">
        <w:t xml:space="preserve">encouraging structure and organisation </w:t>
      </w:r>
      <w:r w:rsidR="00272799">
        <w:t xml:space="preserve">for </w:t>
      </w:r>
      <w:r w:rsidR="00EB7018">
        <w:t xml:space="preserve">efficient </w:t>
      </w:r>
      <w:r w:rsidR="008B04A6">
        <w:t>information/knowledge sharing.</w:t>
      </w:r>
      <w:r w:rsidR="00355B65">
        <w:t xml:space="preserve"> An example </w:t>
      </w:r>
      <w:r w:rsidR="004E31AB">
        <w:t xml:space="preserve">of this being employee </w:t>
      </w:r>
      <w:r w:rsidR="002C7D75">
        <w:t xml:space="preserve">details, </w:t>
      </w:r>
      <w:r w:rsidR="007A2A2C">
        <w:t>numbers</w:t>
      </w:r>
      <w:r w:rsidR="00ED32F4">
        <w:t>/</w:t>
      </w:r>
      <w:r w:rsidR="007A2A2C">
        <w:t xml:space="preserve"> figures such as </w:t>
      </w:r>
      <w:r w:rsidR="00452350">
        <w:t xml:space="preserve">national insurance and employee </w:t>
      </w:r>
      <w:r w:rsidR="00ED32F4">
        <w:t xml:space="preserve">identification alongside </w:t>
      </w:r>
      <w:r w:rsidR="00A440D0">
        <w:t xml:space="preserve">contact details </w:t>
      </w:r>
      <w:r w:rsidR="00484016">
        <w:t>etc</w:t>
      </w:r>
      <w:r w:rsidR="004A663A">
        <w:t>,</w:t>
      </w:r>
      <w:r w:rsidR="00244DB0">
        <w:t xml:space="preserve"> </w:t>
      </w:r>
      <w:r w:rsidR="004A663A">
        <w:t>a</w:t>
      </w:r>
      <w:r w:rsidR="00244DB0">
        <w:t>s well as</w:t>
      </w:r>
      <w:r w:rsidR="00CE57A1">
        <w:t xml:space="preserve"> </w:t>
      </w:r>
      <w:r w:rsidR="00F92E0C">
        <w:t>company</w:t>
      </w:r>
      <w:r w:rsidR="00244DB0">
        <w:t xml:space="preserve"> statistics and </w:t>
      </w:r>
      <w:r w:rsidR="001A1EC0">
        <w:t>dat</w:t>
      </w:r>
      <w:r w:rsidR="000C23EC">
        <w:t xml:space="preserve">a involving business/workplace </w:t>
      </w:r>
      <w:r w:rsidR="00A611F7">
        <w:t xml:space="preserve">inquiries </w:t>
      </w:r>
      <w:r w:rsidR="006641C3">
        <w:t>for example sales and waste figures</w:t>
      </w:r>
      <w:r w:rsidR="00AE45FC">
        <w:t xml:space="preserve">; the </w:t>
      </w:r>
      <w:r w:rsidR="00360374">
        <w:t>accumulated data can be</w:t>
      </w:r>
      <w:r w:rsidR="00A66E33">
        <w:t xml:space="preserve"> both</w:t>
      </w:r>
      <w:r w:rsidR="00BB583D">
        <w:t xml:space="preserve"> </w:t>
      </w:r>
      <w:r w:rsidR="00AF6C8B">
        <w:t>personal</w:t>
      </w:r>
      <w:r w:rsidR="00BB583D">
        <w:t xml:space="preserve"> and</w:t>
      </w:r>
      <w:r w:rsidR="00AF6C8B">
        <w:t xml:space="preserve"> </w:t>
      </w:r>
      <w:r w:rsidR="00207DC5">
        <w:t>organisationally</w:t>
      </w:r>
      <w:r w:rsidR="00AF6C8B">
        <w:t xml:space="preserve"> </w:t>
      </w:r>
      <w:r w:rsidR="00BB76FF">
        <w:t>based.</w:t>
      </w:r>
      <w:r w:rsidR="00612792">
        <w:t xml:space="preserve"> </w:t>
      </w:r>
      <w:r w:rsidR="004D60CD">
        <w:t>Processing</w:t>
      </w:r>
      <w:r w:rsidR="0046370C">
        <w:t xml:space="preserve"> and storing</w:t>
      </w:r>
      <w:r w:rsidR="004D60CD">
        <w:t xml:space="preserve"> the gathered dat</w:t>
      </w:r>
      <w:r w:rsidR="004A42EF">
        <w:t xml:space="preserve">a, </w:t>
      </w:r>
      <w:r w:rsidR="009A5AB7">
        <w:t xml:space="preserve">information </w:t>
      </w:r>
      <w:r w:rsidR="00CC7820">
        <w:t>management and its</w:t>
      </w:r>
      <w:r w:rsidR="003462EE">
        <w:t xml:space="preserve"> </w:t>
      </w:r>
      <w:r w:rsidR="004A42EF">
        <w:t>method</w:t>
      </w:r>
      <w:r w:rsidR="00CC7820">
        <w:t xml:space="preserve">s </w:t>
      </w:r>
      <w:r w:rsidR="003462EE">
        <w:t>ensures</w:t>
      </w:r>
      <w:r w:rsidR="00DB6222">
        <w:t xml:space="preserve"> organisatio</w:t>
      </w:r>
      <w:r w:rsidR="00CC7820">
        <w:t xml:space="preserve">n </w:t>
      </w:r>
      <w:r w:rsidR="00E548AE">
        <w:t xml:space="preserve">and </w:t>
      </w:r>
      <w:r w:rsidR="00A04E72">
        <w:t>surety regarding</w:t>
      </w:r>
      <w:r w:rsidR="00CA7F73">
        <w:t xml:space="preserve"> company</w:t>
      </w:r>
      <w:r w:rsidR="00A04E72">
        <w:t xml:space="preserve"> information and </w:t>
      </w:r>
      <w:r w:rsidR="00CA7F73">
        <w:t xml:space="preserve">knowledge. </w:t>
      </w:r>
      <w:r w:rsidR="002526CB">
        <w:t>Professor Jhon</w:t>
      </w:r>
      <w:r w:rsidR="004D5625">
        <w:t xml:space="preserve">. S. Edwards </w:t>
      </w:r>
      <w:r w:rsidR="001D0F2A">
        <w:t xml:space="preserve">implies that </w:t>
      </w:r>
      <w:r w:rsidR="00EB3276">
        <w:t>both information</w:t>
      </w:r>
      <w:r w:rsidR="009A5FF7">
        <w:t xml:space="preserve"> management and knowledge management overlap and</w:t>
      </w:r>
      <w:r w:rsidR="00A00B80">
        <w:t xml:space="preserve"> are </w:t>
      </w:r>
      <w:r w:rsidR="00D857ED">
        <w:t>‘</w:t>
      </w:r>
      <w:r w:rsidR="00B45F42">
        <w:t>inextricably link</w:t>
      </w:r>
      <w:r w:rsidR="0043605B">
        <w:t>ed</w:t>
      </w:r>
      <w:r w:rsidR="00D857ED">
        <w:t>’</w:t>
      </w:r>
      <w:r w:rsidR="0043605B">
        <w:t xml:space="preserve"> and</w:t>
      </w:r>
      <w:r w:rsidR="00D857ED">
        <w:t xml:space="preserve"> is suggesting that</w:t>
      </w:r>
      <w:r w:rsidR="009A5FF7">
        <w:t xml:space="preserve"> </w:t>
      </w:r>
      <w:r w:rsidR="003C64B9">
        <w:t xml:space="preserve">regarding </w:t>
      </w:r>
      <w:r w:rsidR="00B2775B">
        <w:t>knowledge,</w:t>
      </w:r>
      <w:r w:rsidR="005F39BC">
        <w:t xml:space="preserve"> </w:t>
      </w:r>
      <w:r w:rsidR="002B7401">
        <w:t xml:space="preserve">“it is the ultimate concern </w:t>
      </w:r>
      <w:r w:rsidR="006A0EF9">
        <w:t>of</w:t>
      </w:r>
      <w:r w:rsidR="002B7401">
        <w:t xml:space="preserve"> information systems”</w:t>
      </w:r>
      <w:r w:rsidR="008917A5">
        <w:t xml:space="preserve">, J Edwards, </w:t>
      </w:r>
      <w:r w:rsidR="00C44557">
        <w:t>2022’</w:t>
      </w:r>
      <w:r w:rsidR="008E6EE3">
        <w:t xml:space="preserve">. </w:t>
      </w:r>
      <w:r w:rsidR="007E2E78">
        <w:t xml:space="preserve">This implies </w:t>
      </w:r>
      <w:r w:rsidR="00556E48">
        <w:t xml:space="preserve">that the accuracy within </w:t>
      </w:r>
      <w:r w:rsidR="008812D7">
        <w:t xml:space="preserve">obtaining and storing data </w:t>
      </w:r>
      <w:r w:rsidR="004201A9">
        <w:t>is highly</w:t>
      </w:r>
      <w:r w:rsidR="00102557">
        <w:t xml:space="preserve"> crucial</w:t>
      </w:r>
      <w:r w:rsidR="002A5504">
        <w:t xml:space="preserve"> and </w:t>
      </w:r>
      <w:r w:rsidR="00EF5925">
        <w:t>to be executed thoroughly</w:t>
      </w:r>
      <w:r w:rsidR="002A13B0">
        <w:t xml:space="preserve"> for providing </w:t>
      </w:r>
      <w:r w:rsidR="00A32EF7">
        <w:t>clear</w:t>
      </w:r>
      <w:r w:rsidR="00481E77">
        <w:t>/concise information/ kn</w:t>
      </w:r>
      <w:r w:rsidR="005E60C1">
        <w:t xml:space="preserve">owledge. </w:t>
      </w:r>
      <w:r w:rsidR="00704945">
        <w:t>Exploring this further b</w:t>
      </w:r>
      <w:r w:rsidR="005450AB">
        <w:t xml:space="preserve">y </w:t>
      </w:r>
      <w:r w:rsidR="005122C9">
        <w:t xml:space="preserve">analysing the DIKW model for </w:t>
      </w:r>
      <w:r w:rsidR="009C5FDE">
        <w:t xml:space="preserve">a visual representation of the </w:t>
      </w:r>
      <w:r w:rsidR="003F6AF7">
        <w:t>relationship</w:t>
      </w:r>
      <w:r w:rsidR="00D55211">
        <w:t xml:space="preserve"> between information and knowledge management. </w:t>
      </w:r>
    </w:p>
    <w:p w14:paraId="32F0DD58" w14:textId="30792BD8" w:rsidR="00700BB0" w:rsidRDefault="00700BB0" w:rsidP="00700BB0">
      <w:pPr>
        <w:jc w:val="right"/>
      </w:pPr>
    </w:p>
    <w:p w14:paraId="6A68AEE1" w14:textId="37BB9932" w:rsidR="00664573" w:rsidRDefault="001D191D">
      <w:r>
        <w:t xml:space="preserve">This model </w:t>
      </w:r>
      <w:r w:rsidR="00EA041E">
        <w:t>illustrates the process f</w:t>
      </w:r>
      <w:r w:rsidR="009112AA">
        <w:t>ro</w:t>
      </w:r>
      <w:r w:rsidR="00EA041E">
        <w:t>m which data becomes knowledge then later wisdom</w:t>
      </w:r>
      <w:r w:rsidR="00012ED6">
        <w:t>,</w:t>
      </w:r>
      <w:r w:rsidR="00EA041E">
        <w:t xml:space="preserve"> </w:t>
      </w:r>
      <w:r w:rsidR="002C217F">
        <w:t xml:space="preserve">with additional evidence </w:t>
      </w:r>
      <w:r w:rsidR="005C0364">
        <w:t xml:space="preserve">further </w:t>
      </w:r>
      <w:r w:rsidR="00E3118A">
        <w:t xml:space="preserve">demonstrating the structure and </w:t>
      </w:r>
      <w:r w:rsidR="001068A8">
        <w:t xml:space="preserve">order of the </w:t>
      </w:r>
      <w:r w:rsidR="006358F7">
        <w:t>process</w:t>
      </w:r>
      <w:r w:rsidR="003C6E2E">
        <w:t xml:space="preserve"> </w:t>
      </w:r>
      <w:r w:rsidR="00C77766">
        <w:t>allowing better insigh</w:t>
      </w:r>
      <w:r w:rsidR="00342E9B">
        <w:t>t for each category</w:t>
      </w:r>
      <w:r w:rsidR="006358F7">
        <w:t>. From this</w:t>
      </w:r>
      <w:r w:rsidR="00D7421A">
        <w:t>,</w:t>
      </w:r>
      <w:r w:rsidR="006358F7">
        <w:t xml:space="preserve"> </w:t>
      </w:r>
      <w:r w:rsidR="00342E9B">
        <w:t>it is</w:t>
      </w:r>
      <w:r w:rsidR="00D7421A">
        <w:t xml:space="preserve"> suggested that </w:t>
      </w:r>
      <w:r w:rsidR="00C67785">
        <w:t xml:space="preserve">for </w:t>
      </w:r>
      <w:r w:rsidR="001612CB">
        <w:t xml:space="preserve">clear understanding </w:t>
      </w:r>
      <w:r w:rsidR="00561A7C">
        <w:t>and wisdom</w:t>
      </w:r>
      <w:r w:rsidR="002A5A2C">
        <w:t xml:space="preserve">, </w:t>
      </w:r>
      <w:r w:rsidR="00E90E8F">
        <w:t xml:space="preserve">the </w:t>
      </w:r>
      <w:r w:rsidR="005D4483">
        <w:t>e</w:t>
      </w:r>
      <w:r w:rsidR="008F30C6">
        <w:t>fficient</w:t>
      </w:r>
      <w:r w:rsidR="00AC46AC">
        <w:t xml:space="preserve"> management of </w:t>
      </w:r>
      <w:r w:rsidR="002C1693">
        <w:t>data, information and knowl</w:t>
      </w:r>
      <w:r w:rsidR="005D4483">
        <w:t xml:space="preserve">edge </w:t>
      </w:r>
      <w:r w:rsidR="00A85609">
        <w:t>is</w:t>
      </w:r>
      <w:r w:rsidR="008F30C6">
        <w:t xml:space="preserve"> </w:t>
      </w:r>
      <w:r w:rsidR="007716E8">
        <w:t xml:space="preserve">highly </w:t>
      </w:r>
      <w:r w:rsidR="008F30C6">
        <w:t>import</w:t>
      </w:r>
      <w:r w:rsidR="007716E8">
        <w:t xml:space="preserve">ant. </w:t>
      </w:r>
      <w:r w:rsidR="00B20E3D">
        <w:t xml:space="preserve">It is evident that data with applied context </w:t>
      </w:r>
      <w:r w:rsidR="00C30B83">
        <w:t xml:space="preserve">transfers into information which </w:t>
      </w:r>
      <w:r w:rsidR="00DA7F7A">
        <w:t>then conveys</w:t>
      </w:r>
      <w:r w:rsidR="006D7705">
        <w:t xml:space="preserve"> into knowledge </w:t>
      </w:r>
      <w:r w:rsidR="00C23DB4">
        <w:t>by adding meaning</w:t>
      </w:r>
      <w:r w:rsidR="00E050FE">
        <w:t>,</w:t>
      </w:r>
      <w:r w:rsidR="00C23DB4">
        <w:t xml:space="preserve"> for example the concepts of educati</w:t>
      </w:r>
      <w:r w:rsidR="00B31DC9">
        <w:t>ng or learning</w:t>
      </w:r>
      <w:r w:rsidR="00C6017D">
        <w:t xml:space="preserve"> etc</w:t>
      </w:r>
      <w:r w:rsidR="000A5C9C">
        <w:t xml:space="preserve">. </w:t>
      </w:r>
      <w:r w:rsidR="00DA7F7A">
        <w:t>This then becomes wisdo</w:t>
      </w:r>
      <w:r w:rsidR="00A661FB">
        <w:t>m</w:t>
      </w:r>
      <w:r w:rsidR="00846EB6">
        <w:t xml:space="preserve"> in which ever subject th</w:t>
      </w:r>
      <w:r w:rsidR="00D324A2">
        <w:t>e above</w:t>
      </w:r>
      <w:r w:rsidR="00846EB6">
        <w:t xml:space="preserve"> management method is applied to,</w:t>
      </w:r>
      <w:r w:rsidR="00B96D14">
        <w:t xml:space="preserve"> the pl</w:t>
      </w:r>
      <w:r w:rsidR="00846EB6">
        <w:t xml:space="preserve">acing </w:t>
      </w:r>
      <w:r w:rsidR="00B96D14">
        <w:t xml:space="preserve">of </w:t>
      </w:r>
      <w:r w:rsidR="00846EB6">
        <w:t>data a</w:t>
      </w:r>
      <w:r w:rsidR="00CC3EBF">
        <w:t xml:space="preserve">t the bottom </w:t>
      </w:r>
      <w:r w:rsidR="00B96D14">
        <w:t>of the pyramid</w:t>
      </w:r>
      <w:r w:rsidR="00E050FE">
        <w:t xml:space="preserve"> model </w:t>
      </w:r>
      <w:r w:rsidR="007055C6">
        <w:t xml:space="preserve">further </w:t>
      </w:r>
      <w:r w:rsidR="00CC3EBF">
        <w:t xml:space="preserve">emphasises the importance </w:t>
      </w:r>
      <w:r w:rsidR="0075216B">
        <w:t>in the</w:t>
      </w:r>
      <w:r w:rsidR="00CC3EBF">
        <w:t xml:space="preserve"> accuracy and </w:t>
      </w:r>
      <w:r w:rsidR="00B52145">
        <w:t xml:space="preserve">efficiency </w:t>
      </w:r>
      <w:r w:rsidR="00E7250C">
        <w:t xml:space="preserve">of </w:t>
      </w:r>
      <w:r w:rsidR="00C73CD4">
        <w:t xml:space="preserve">the </w:t>
      </w:r>
      <w:r w:rsidR="00AD04AE">
        <w:t>accumulated</w:t>
      </w:r>
      <w:r w:rsidR="00C30B05">
        <w:t xml:space="preserve"> evidence</w:t>
      </w:r>
      <w:r w:rsidR="007055C6">
        <w:t>/data</w:t>
      </w:r>
      <w:r w:rsidR="00AD04AE">
        <w:t xml:space="preserve">. </w:t>
      </w:r>
    </w:p>
    <w:p w14:paraId="7AE51ACE" w14:textId="77777777" w:rsidR="00E940A1" w:rsidRDefault="00E940A1"/>
    <w:p w14:paraId="09BFCE0B" w14:textId="52E373FA" w:rsidR="004F3640" w:rsidRDefault="00E940A1">
      <w:r>
        <w:lastRenderedPageBreak/>
        <w:t xml:space="preserve">1.4 </w:t>
      </w:r>
      <w:r w:rsidR="004F3640">
        <w:t xml:space="preserve">Data </w:t>
      </w:r>
    </w:p>
    <w:p w14:paraId="5F14E382" w14:textId="5D7D9D65" w:rsidR="009503DD" w:rsidRDefault="005056F1">
      <w:r>
        <w:rPr>
          <w:noProof/>
        </w:rPr>
        <w:drawing>
          <wp:anchor distT="0" distB="0" distL="114300" distR="114300" simplePos="0" relativeHeight="251666432" behindDoc="0" locked="0" layoutInCell="1" allowOverlap="1" wp14:anchorId="4C5453DF" wp14:editId="603AB105">
            <wp:simplePos x="0" y="0"/>
            <wp:positionH relativeFrom="margin">
              <wp:posOffset>713837</wp:posOffset>
            </wp:positionH>
            <wp:positionV relativeFrom="paragraph">
              <wp:posOffset>4582795</wp:posOffset>
            </wp:positionV>
            <wp:extent cx="3407410" cy="3407410"/>
            <wp:effectExtent l="0" t="0" r="2540" b="2540"/>
            <wp:wrapTopAndBottom/>
            <wp:docPr id="2" name="Picture 1" descr="8 Steps in the Data Life Cycle | HB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8 Steps in the Data Life Cycle | HBS Onlin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779" t="4031" r="3510" b="3250"/>
                    <a:stretch/>
                  </pic:blipFill>
                  <pic:spPr bwMode="auto">
                    <a:xfrm>
                      <a:off x="0" y="0"/>
                      <a:ext cx="3407410" cy="34074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E6C13">
        <w:t xml:space="preserve">Data </w:t>
      </w:r>
      <w:r w:rsidR="006517D6">
        <w:t xml:space="preserve">can represent a collective </w:t>
      </w:r>
      <w:r w:rsidR="00FC3CF5">
        <w:t xml:space="preserve">of </w:t>
      </w:r>
      <w:r w:rsidR="00921E2C">
        <w:t xml:space="preserve">components </w:t>
      </w:r>
      <w:r w:rsidR="001D0D57">
        <w:t>for exa</w:t>
      </w:r>
      <w:r w:rsidR="00CB2CB4">
        <w:t>mple</w:t>
      </w:r>
      <w:r w:rsidR="001F3157">
        <w:t xml:space="preserve"> raw</w:t>
      </w:r>
      <w:r w:rsidR="00897E6A">
        <w:t xml:space="preserve"> statistics/symbols</w:t>
      </w:r>
      <w:r w:rsidR="005B4220">
        <w:t xml:space="preserve"> </w:t>
      </w:r>
      <w:r w:rsidR="00CB2CB4">
        <w:t>alongside</w:t>
      </w:r>
      <w:r w:rsidR="005B4220">
        <w:t xml:space="preserve"> </w:t>
      </w:r>
      <w:r w:rsidR="005E6E94">
        <w:t>charts</w:t>
      </w:r>
      <w:r w:rsidR="00CB2CB4">
        <w:t>/diagrams,</w:t>
      </w:r>
      <w:r w:rsidR="00735ABF">
        <w:t xml:space="preserve"> images etc</w:t>
      </w:r>
      <w:r w:rsidR="00B24731">
        <w:t xml:space="preserve">, </w:t>
      </w:r>
      <w:r w:rsidR="00473FAA">
        <w:t>all being unprocessed</w:t>
      </w:r>
      <w:r w:rsidR="00B24731">
        <w:t xml:space="preserve"> </w:t>
      </w:r>
      <w:r w:rsidR="00B61365">
        <w:t>figures/facts</w:t>
      </w:r>
      <w:r w:rsidR="00EF78F2">
        <w:t xml:space="preserve"> </w:t>
      </w:r>
      <w:r w:rsidR="00E1229C">
        <w:t>commonly</w:t>
      </w:r>
      <w:r w:rsidR="00EF78F2">
        <w:t xml:space="preserve"> </w:t>
      </w:r>
      <w:r w:rsidR="00E1229C">
        <w:t>displayed</w:t>
      </w:r>
      <w:r w:rsidR="00EF78F2">
        <w:t xml:space="preserve"> </w:t>
      </w:r>
      <w:r w:rsidR="00E1229C">
        <w:t>and organised in</w:t>
      </w:r>
      <w:r w:rsidR="009C2E5E">
        <w:t>to table</w:t>
      </w:r>
      <w:r w:rsidR="00A829B3">
        <w:t>s</w:t>
      </w:r>
      <w:r w:rsidR="009A73FF">
        <w:t xml:space="preserve"> and </w:t>
      </w:r>
      <w:r w:rsidR="009D596E">
        <w:t>systems of order</w:t>
      </w:r>
      <w:r w:rsidR="00A829B3">
        <w:t xml:space="preserve"> </w:t>
      </w:r>
      <w:r w:rsidR="00C8756F">
        <w:t xml:space="preserve">allowing </w:t>
      </w:r>
      <w:r w:rsidR="006D3C8E">
        <w:t xml:space="preserve">structure and </w:t>
      </w:r>
      <w:r w:rsidR="00565799">
        <w:t xml:space="preserve">additional </w:t>
      </w:r>
      <w:r w:rsidR="009A73FF">
        <w:t>data support</w:t>
      </w:r>
      <w:r w:rsidR="00212D4C">
        <w:t xml:space="preserve">, </w:t>
      </w:r>
      <w:r w:rsidR="009A73FF">
        <w:t xml:space="preserve">maximising </w:t>
      </w:r>
      <w:r w:rsidR="00E824C6">
        <w:t xml:space="preserve">information efficiency. </w:t>
      </w:r>
      <w:r w:rsidR="00330BC5">
        <w:t xml:space="preserve">Data </w:t>
      </w:r>
      <w:r w:rsidR="00515437">
        <w:t>is summarised into two</w:t>
      </w:r>
      <w:r w:rsidR="003713F9">
        <w:t xml:space="preserve"> main</w:t>
      </w:r>
      <w:r w:rsidR="00515437">
        <w:t xml:space="preserve"> </w:t>
      </w:r>
      <w:r w:rsidR="00F52CAF">
        <w:t xml:space="preserve">primary </w:t>
      </w:r>
      <w:r w:rsidR="008562B9">
        <w:t xml:space="preserve">elements, </w:t>
      </w:r>
      <w:r w:rsidR="008E3BD3">
        <w:t>quantitative</w:t>
      </w:r>
      <w:r w:rsidR="003855B3">
        <w:t xml:space="preserve"> </w:t>
      </w:r>
      <w:r w:rsidR="008E3BD3">
        <w:t>and</w:t>
      </w:r>
      <w:r w:rsidR="0005123E">
        <w:t xml:space="preserve"> </w:t>
      </w:r>
      <w:r w:rsidR="008E3BD3">
        <w:t>qualitative</w:t>
      </w:r>
      <w:r w:rsidR="0005733F">
        <w:t xml:space="preserve">; </w:t>
      </w:r>
      <w:r w:rsidR="007F2F21">
        <w:t>and is evident to be</w:t>
      </w:r>
      <w:r w:rsidR="00580C4D">
        <w:t xml:space="preserve"> included</w:t>
      </w:r>
      <w:r w:rsidR="00E26C3B">
        <w:t>/</w:t>
      </w:r>
      <w:r w:rsidR="00AF66C2">
        <w:t>utilised by</w:t>
      </w:r>
      <w:r w:rsidR="0085006A">
        <w:t xml:space="preserve"> most</w:t>
      </w:r>
      <w:r w:rsidR="00EB2B41">
        <w:t xml:space="preserve"> </w:t>
      </w:r>
      <w:r w:rsidR="00CD70F8">
        <w:t>businesses</w:t>
      </w:r>
      <w:r w:rsidR="00EB2B41">
        <w:t xml:space="preserve">, education systems alongside </w:t>
      </w:r>
      <w:r w:rsidR="00C901EC">
        <w:t xml:space="preserve">global management platforms </w:t>
      </w:r>
      <w:r w:rsidR="006209D4">
        <w:t>for example politicians</w:t>
      </w:r>
      <w:r w:rsidR="00E26C3B">
        <w:t>/</w:t>
      </w:r>
      <w:r w:rsidR="006209D4">
        <w:t xml:space="preserve"> </w:t>
      </w:r>
      <w:r w:rsidR="00B36CC4">
        <w:t>positions in governance</w:t>
      </w:r>
      <w:r w:rsidR="00E26C3B">
        <w:t>.</w:t>
      </w:r>
      <w:r w:rsidR="001A5D0A">
        <w:t xml:space="preserve"> </w:t>
      </w:r>
      <w:r w:rsidR="00AF66C2">
        <w:t>Quantitative</w:t>
      </w:r>
      <w:r w:rsidR="00004FFC">
        <w:t xml:space="preserve"> </w:t>
      </w:r>
      <w:r w:rsidR="00AF66C2">
        <w:t xml:space="preserve">data </w:t>
      </w:r>
      <w:r w:rsidR="00C72DDB">
        <w:t xml:space="preserve">represents </w:t>
      </w:r>
      <w:r w:rsidR="0005644D">
        <w:t>the information that is measurable/countable</w:t>
      </w:r>
      <w:r w:rsidR="005E2E34">
        <w:t>, referring to fi</w:t>
      </w:r>
      <w:r w:rsidR="00F91CB9">
        <w:t>gures/ statistics</w:t>
      </w:r>
      <w:r w:rsidR="00542397">
        <w:t xml:space="preserve"> as well as symbols</w:t>
      </w:r>
      <w:r w:rsidR="00A0198F">
        <w:t>/ character</w:t>
      </w:r>
      <w:r w:rsidR="00894B6E">
        <w:t>s.</w:t>
      </w:r>
      <w:r w:rsidR="00CF0698">
        <w:t xml:space="preserve"> A</w:t>
      </w:r>
      <w:r w:rsidR="00D8773C">
        <w:t xml:space="preserve">n example of this being </w:t>
      </w:r>
      <w:r w:rsidR="00CF0698">
        <w:t>subjects’</w:t>
      </w:r>
      <w:r w:rsidR="008210EB">
        <w:t xml:space="preserve"> </w:t>
      </w:r>
      <w:r w:rsidR="00A415CB">
        <w:t>science and mathematics</w:t>
      </w:r>
      <w:r w:rsidR="008210EB">
        <w:t xml:space="preserve"> </w:t>
      </w:r>
      <w:r w:rsidR="001F4E87">
        <w:t>involving</w:t>
      </w:r>
      <w:r w:rsidR="00894B6E">
        <w:t xml:space="preserve"> data symbols/numbers</w:t>
      </w:r>
      <w:r w:rsidR="008210EB">
        <w:t xml:space="preserve"> </w:t>
      </w:r>
      <w:r w:rsidR="00DA45A5">
        <w:t xml:space="preserve">as well as </w:t>
      </w:r>
      <w:r w:rsidR="00424190">
        <w:t xml:space="preserve">frequently displayed measurement units. </w:t>
      </w:r>
      <w:r w:rsidR="007E0275">
        <w:t xml:space="preserve">Whereas qualitive data </w:t>
      </w:r>
      <w:r w:rsidR="003C1193">
        <w:t xml:space="preserve">Is </w:t>
      </w:r>
      <w:r w:rsidR="00627685">
        <w:t xml:space="preserve">non-numerical implying that </w:t>
      </w:r>
      <w:r w:rsidR="00344FE1">
        <w:t xml:space="preserve">it cannot be counted </w:t>
      </w:r>
      <w:r w:rsidR="00EE5BA6">
        <w:t xml:space="preserve">or measured as </w:t>
      </w:r>
      <w:r w:rsidR="007C5839">
        <w:t>i</w:t>
      </w:r>
      <w:r w:rsidR="001B2E6E">
        <w:t>t involves description</w:t>
      </w:r>
      <w:r w:rsidR="005F5F5E">
        <w:t xml:space="preserve"> </w:t>
      </w:r>
      <w:r w:rsidR="00FC7C1B">
        <w:t>instead of</w:t>
      </w:r>
      <w:r w:rsidR="005F5F5E">
        <w:t xml:space="preserve"> figures</w:t>
      </w:r>
      <w:r w:rsidR="00B95C19">
        <w:t>,</w:t>
      </w:r>
      <w:r w:rsidR="005F5F5E">
        <w:t xml:space="preserve"> </w:t>
      </w:r>
      <w:r w:rsidR="009F3038">
        <w:t>for example</w:t>
      </w:r>
      <w:r w:rsidR="005F5F5E">
        <w:t xml:space="preserve"> </w:t>
      </w:r>
      <w:r w:rsidR="007165CE">
        <w:t>observation notes</w:t>
      </w:r>
      <w:r w:rsidR="00DE6589">
        <w:t xml:space="preserve">, </w:t>
      </w:r>
      <w:r w:rsidR="00B95C19">
        <w:t>surveys,</w:t>
      </w:r>
      <w:r w:rsidR="00DE6589">
        <w:t xml:space="preserve"> or simply </w:t>
      </w:r>
      <w:r w:rsidR="001C7C9C">
        <w:t>personal detail</w:t>
      </w:r>
      <w:r w:rsidR="00951B33">
        <w:t xml:space="preserve">s </w:t>
      </w:r>
      <w:r w:rsidR="009F3038">
        <w:t>such as</w:t>
      </w:r>
      <w:r w:rsidR="001C7C9C">
        <w:t xml:space="preserve"> </w:t>
      </w:r>
      <w:r w:rsidR="003702B6">
        <w:t xml:space="preserve">a </w:t>
      </w:r>
      <w:r w:rsidR="001C7C9C">
        <w:t xml:space="preserve">gender or </w:t>
      </w:r>
      <w:r w:rsidR="00F34B80">
        <w:t>name/full name etc.</w:t>
      </w:r>
      <w:r w:rsidR="009A0E1D">
        <w:t xml:space="preserve"> Gathering </w:t>
      </w:r>
      <w:r w:rsidR="009B3A20">
        <w:t xml:space="preserve">the data/evidence </w:t>
      </w:r>
      <w:r w:rsidR="00941F15">
        <w:t>involves a proces</w:t>
      </w:r>
      <w:r w:rsidR="0056264B">
        <w:t>s</w:t>
      </w:r>
      <w:r w:rsidR="00C3057A">
        <w:t xml:space="preserve"> which is</w:t>
      </w:r>
      <w:r w:rsidR="00092866">
        <w:t xml:space="preserve"> depicted in the</w:t>
      </w:r>
      <w:r w:rsidR="00C3057A">
        <w:t xml:space="preserve"> diagram below</w:t>
      </w:r>
      <w:r w:rsidR="004C1FD8">
        <w:t>,</w:t>
      </w:r>
      <w:r w:rsidR="0056264B">
        <w:t xml:space="preserve"> known as</w:t>
      </w:r>
      <w:r w:rsidR="0018682B">
        <w:t xml:space="preserve"> </w:t>
      </w:r>
      <w:r w:rsidR="00053D3B">
        <w:t xml:space="preserve">the data life cycle involving </w:t>
      </w:r>
      <w:r w:rsidR="00D21E36">
        <w:t xml:space="preserve">the </w:t>
      </w:r>
      <w:r w:rsidR="004C1FD8">
        <w:t xml:space="preserve">method </w:t>
      </w:r>
      <w:r w:rsidR="007F2481">
        <w:t xml:space="preserve">in which data is </w:t>
      </w:r>
      <w:r w:rsidR="004C1FD8">
        <w:t xml:space="preserve">collected and stored. </w:t>
      </w:r>
      <w:r w:rsidR="00D636E0">
        <w:t>T</w:t>
      </w:r>
      <w:r w:rsidR="001A1E07">
        <w:t xml:space="preserve">his cycle/process towards data management is </w:t>
      </w:r>
      <w:r w:rsidR="009A35C0">
        <w:t xml:space="preserve">utilised by many including </w:t>
      </w:r>
      <w:r w:rsidR="0019737F">
        <w:t>‘</w:t>
      </w:r>
      <w:r w:rsidR="006241CC">
        <w:t>assistant lectur</w:t>
      </w:r>
      <w:r w:rsidR="00892F4F">
        <w:t xml:space="preserve">er Khin Mar Shwe </w:t>
      </w:r>
      <w:r w:rsidR="00D46F68">
        <w:t xml:space="preserve">in </w:t>
      </w:r>
      <w:r w:rsidR="0099685E">
        <w:t>the Study on the data management of Citizen science</w:t>
      </w:r>
      <w:r w:rsidR="000270FE">
        <w:t>:</w:t>
      </w:r>
      <w:r w:rsidR="006D2871">
        <w:t xml:space="preserve"> from the data life cycle perspective.</w:t>
      </w:r>
      <w:r w:rsidR="0019737F">
        <w:t>’</w:t>
      </w:r>
      <w:r w:rsidR="006D2871">
        <w:t xml:space="preserve"> </w:t>
      </w:r>
      <w:r w:rsidR="00105D33">
        <w:t xml:space="preserve">The study is seen comparing the variety of data cycles </w:t>
      </w:r>
      <w:r w:rsidR="00B2472D">
        <w:t xml:space="preserve">utilising each method </w:t>
      </w:r>
      <w:r w:rsidR="00DE2C24">
        <w:t xml:space="preserve">for placing data and </w:t>
      </w:r>
      <w:r w:rsidR="00A565AE">
        <w:t xml:space="preserve">describes </w:t>
      </w:r>
      <w:r w:rsidR="006C1810">
        <w:t>“</w:t>
      </w:r>
      <w:r w:rsidR="001C0897">
        <w:t>researchers</w:t>
      </w:r>
      <w:r w:rsidR="00A565AE">
        <w:t xml:space="preserve"> </w:t>
      </w:r>
      <w:r w:rsidR="006C1810">
        <w:t>to have proved the importance of data management practice</w:t>
      </w:r>
      <w:r w:rsidR="008C62D7">
        <w:t>s and is urgent to carry out the data life cycle”</w:t>
      </w:r>
      <w:r w:rsidR="008B529F">
        <w:t xml:space="preserve"> </w:t>
      </w:r>
      <w:r w:rsidR="00CA7D2E">
        <w:t xml:space="preserve">‘K. Shwe 2020’. </w:t>
      </w:r>
    </w:p>
    <w:p w14:paraId="0E4DD706" w14:textId="09A170D9" w:rsidR="00CE71D4" w:rsidRDefault="00CF77F1">
      <w:r>
        <w:t>Th</w:t>
      </w:r>
      <w:r w:rsidR="00E301C2">
        <w:t>e</w:t>
      </w:r>
      <w:r>
        <w:t xml:space="preserve"> cycle best depicts the process in which data is </w:t>
      </w:r>
      <w:r w:rsidR="00063096">
        <w:t>captured and recorded</w:t>
      </w:r>
      <w:r w:rsidR="0000511C">
        <w:t xml:space="preserve"> starting </w:t>
      </w:r>
      <w:r w:rsidR="00C823E6">
        <w:t>with generation</w:t>
      </w:r>
      <w:r w:rsidR="004E031D">
        <w:t xml:space="preserve"> and collection</w:t>
      </w:r>
      <w:r w:rsidR="00C823E6">
        <w:t>.</w:t>
      </w:r>
      <w:r w:rsidR="0000511C">
        <w:t xml:space="preserve"> </w:t>
      </w:r>
      <w:r w:rsidR="00C823E6">
        <w:t>T</w:t>
      </w:r>
      <w:r w:rsidR="001F3DAA">
        <w:t>hrough</w:t>
      </w:r>
      <w:r w:rsidR="00747CA2">
        <w:t xml:space="preserve"> processing, </w:t>
      </w:r>
      <w:r w:rsidR="00000C36">
        <w:t>storing, manag</w:t>
      </w:r>
      <w:r w:rsidR="00E11E63">
        <w:t>ing</w:t>
      </w:r>
      <w:r w:rsidR="00402E8C">
        <w:t xml:space="preserve"> then</w:t>
      </w:r>
      <w:r w:rsidR="00C823E6">
        <w:t xml:space="preserve"> analysis</w:t>
      </w:r>
      <w:r w:rsidR="007362B2">
        <w:t xml:space="preserve">, </w:t>
      </w:r>
      <w:r w:rsidR="007362B2">
        <w:lastRenderedPageBreak/>
        <w:t xml:space="preserve">visualisation and interpretation </w:t>
      </w:r>
      <w:r w:rsidR="004C09CB">
        <w:t>become</w:t>
      </w:r>
      <w:r w:rsidR="005D1E9D">
        <w:t xml:space="preserve">s </w:t>
      </w:r>
      <w:r w:rsidR="0009535A">
        <w:t xml:space="preserve">easily </w:t>
      </w:r>
      <w:r w:rsidR="005D1E9D">
        <w:t xml:space="preserve">accessible </w:t>
      </w:r>
      <w:r w:rsidR="000A3F3E">
        <w:t>resulting in</w:t>
      </w:r>
      <w:r w:rsidR="00620AA0">
        <w:t xml:space="preserve"> </w:t>
      </w:r>
      <w:r w:rsidR="002B4DB4">
        <w:t>accurate/reli</w:t>
      </w:r>
      <w:r w:rsidR="00E11E63">
        <w:t>able data</w:t>
      </w:r>
      <w:r w:rsidR="005A3C13">
        <w:t xml:space="preserve"> and information. </w:t>
      </w:r>
      <w:r w:rsidR="00053411">
        <w:t xml:space="preserve">Successful </w:t>
      </w:r>
      <w:r w:rsidR="003B69CC">
        <w:t>organisations</w:t>
      </w:r>
      <w:r w:rsidR="007C0127">
        <w:t>/</w:t>
      </w:r>
      <w:r w:rsidR="003B69CC">
        <w:t xml:space="preserve"> people or </w:t>
      </w:r>
      <w:r w:rsidR="00EF4D81">
        <w:t xml:space="preserve">political </w:t>
      </w:r>
      <w:r w:rsidR="00D272F4">
        <w:t>affairs</w:t>
      </w:r>
      <w:r w:rsidR="00725823">
        <w:t xml:space="preserve"> employ such </w:t>
      </w:r>
      <w:r w:rsidR="00C654E1">
        <w:t xml:space="preserve">models </w:t>
      </w:r>
      <w:r w:rsidR="00D104C9">
        <w:t xml:space="preserve">for </w:t>
      </w:r>
      <w:r w:rsidR="00C654E1">
        <w:t xml:space="preserve">gathering </w:t>
      </w:r>
      <w:r w:rsidR="00EC4C08">
        <w:t xml:space="preserve">and managing </w:t>
      </w:r>
      <w:r w:rsidR="00C654E1">
        <w:t>data</w:t>
      </w:r>
      <w:r w:rsidR="007C0127">
        <w:t>,</w:t>
      </w:r>
      <w:r w:rsidR="00C654E1">
        <w:t xml:space="preserve"> </w:t>
      </w:r>
      <w:r w:rsidR="00D104C9">
        <w:t xml:space="preserve">to achieve </w:t>
      </w:r>
      <w:r w:rsidR="004026FA">
        <w:t>efficient and effective</w:t>
      </w:r>
      <w:r w:rsidR="00D104C9">
        <w:t xml:space="preserve"> information and knowledge man</w:t>
      </w:r>
      <w:r w:rsidR="007E7190">
        <w:t xml:space="preserve">agement. </w:t>
      </w:r>
      <w:r w:rsidR="00924124">
        <w:t xml:space="preserve">It is described </w:t>
      </w:r>
      <w:r w:rsidR="0086661C">
        <w:t xml:space="preserve">that </w:t>
      </w:r>
      <w:r w:rsidR="00925A94">
        <w:t>‘</w:t>
      </w:r>
      <w:r w:rsidR="0086661C">
        <w:t>there are</w:t>
      </w:r>
      <w:r w:rsidR="00D564DC">
        <w:t xml:space="preserve"> </w:t>
      </w:r>
      <w:r w:rsidR="00061590">
        <w:t xml:space="preserve">four components </w:t>
      </w:r>
      <w:r w:rsidR="00D564DC">
        <w:t>to the description</w:t>
      </w:r>
      <w:r w:rsidR="00CA4E5A">
        <w:t xml:space="preserve"> of the data processing for a trial</w:t>
      </w:r>
      <w:r w:rsidR="008C051F">
        <w:t xml:space="preserve">, the first being hardware </w:t>
      </w:r>
      <w:r w:rsidR="00A9699F">
        <w:t>including electronic</w:t>
      </w:r>
      <w:r w:rsidR="007205DA">
        <w:t xml:space="preserve">s </w:t>
      </w:r>
      <w:r w:rsidR="008A052E">
        <w:t>for example</w:t>
      </w:r>
      <w:r w:rsidR="007205DA">
        <w:t xml:space="preserve"> computers</w:t>
      </w:r>
      <w:r w:rsidR="008A052E">
        <w:t>/</w:t>
      </w:r>
      <w:r w:rsidR="007205DA">
        <w:t xml:space="preserve"> printers alongside </w:t>
      </w:r>
      <w:r w:rsidR="00CA7EEC">
        <w:t>p</w:t>
      </w:r>
      <w:r w:rsidR="002223DE">
        <w:t>aper</w:t>
      </w:r>
      <w:r w:rsidR="00BA4937">
        <w:t>/</w:t>
      </w:r>
      <w:r w:rsidR="002223DE">
        <w:t xml:space="preserve">pens and equipment used to carry data. </w:t>
      </w:r>
      <w:r w:rsidR="00925A94">
        <w:t>Sof</w:t>
      </w:r>
      <w:r w:rsidR="000B1C4B">
        <w:t>tware systems alongside personnel</w:t>
      </w:r>
      <w:r w:rsidR="00387633">
        <w:t xml:space="preserve"> needed for data processing are also needed along with </w:t>
      </w:r>
      <w:r w:rsidR="00E14E9B">
        <w:t xml:space="preserve">the systems and organisation that must be in place to </w:t>
      </w:r>
      <w:r w:rsidR="008A052E">
        <w:t>bring</w:t>
      </w:r>
      <w:r w:rsidR="00E14E9B">
        <w:t xml:space="preserve"> </w:t>
      </w:r>
      <w:r w:rsidR="008A052E">
        <w:t>all</w:t>
      </w:r>
      <w:r w:rsidR="00E14E9B">
        <w:t xml:space="preserve"> </w:t>
      </w:r>
      <w:r w:rsidR="008A052E">
        <w:t>the</w:t>
      </w:r>
      <w:r w:rsidR="00E14E9B">
        <w:t xml:space="preserve"> different components together</w:t>
      </w:r>
      <w:r w:rsidR="008A052E">
        <w:t>’</w:t>
      </w:r>
      <w:r w:rsidR="00674C03">
        <w:t xml:space="preserve"> ‘Smith</w:t>
      </w:r>
      <w:r w:rsidR="00741994">
        <w:t>.</w:t>
      </w:r>
      <w:r w:rsidR="00FA75DC">
        <w:t xml:space="preserve">PG, </w:t>
      </w:r>
      <w:proofErr w:type="spellStart"/>
      <w:r w:rsidR="00FA75DC">
        <w:t>Morrow</w:t>
      </w:r>
      <w:r w:rsidR="00741994">
        <w:t>.</w:t>
      </w:r>
      <w:r w:rsidR="00FA75DC">
        <w:t>RH</w:t>
      </w:r>
      <w:proofErr w:type="spellEnd"/>
      <w:r w:rsidR="00FA75DC">
        <w:t>,</w:t>
      </w:r>
      <w:r w:rsidR="00741994">
        <w:t xml:space="preserve"> </w:t>
      </w:r>
      <w:proofErr w:type="spellStart"/>
      <w:r w:rsidR="00FA75DC">
        <w:t>Ross</w:t>
      </w:r>
      <w:r w:rsidR="00741994">
        <w:t>.</w:t>
      </w:r>
      <w:r w:rsidR="00FA75DC">
        <w:t>DA</w:t>
      </w:r>
      <w:proofErr w:type="spellEnd"/>
      <w:r w:rsidR="00741994">
        <w:t xml:space="preserve"> 2015’. These four components are needed for the effective </w:t>
      </w:r>
      <w:r w:rsidR="00F07C6F">
        <w:t>collection</w:t>
      </w:r>
      <w:r w:rsidR="0018557F">
        <w:t>, processing storing and organisation of data</w:t>
      </w:r>
      <w:r w:rsidR="000D6B16">
        <w:t>/information</w:t>
      </w:r>
      <w:r w:rsidR="007121AC">
        <w:t xml:space="preserve"> as well as the </w:t>
      </w:r>
      <w:r w:rsidR="008F420B">
        <w:t xml:space="preserve">management. </w:t>
      </w:r>
      <w:r w:rsidR="00510ED9">
        <w:t xml:space="preserve">“It is important to remember the </w:t>
      </w:r>
      <w:r w:rsidR="001A76B2">
        <w:t>‘</w:t>
      </w:r>
      <w:r w:rsidR="00510ED9">
        <w:t>GIGO</w:t>
      </w:r>
      <w:r w:rsidR="001A76B2">
        <w:t>’</w:t>
      </w:r>
      <w:r w:rsidR="00510ED9">
        <w:t xml:space="preserve"> </w:t>
      </w:r>
      <w:r w:rsidR="001A76B2">
        <w:t>principle ‘garbage in, garbage out’</w:t>
      </w:r>
      <w:r w:rsidR="00384805">
        <w:t xml:space="preserve">, the data used in final data tables </w:t>
      </w:r>
      <w:r w:rsidR="004C3E5D">
        <w:t>are only as good as the data that go into the</w:t>
      </w:r>
      <w:r w:rsidR="00F02E1E">
        <w:t>ir construction</w:t>
      </w:r>
      <w:r w:rsidR="00670FE1">
        <w:t>”</w:t>
      </w:r>
      <w:r w:rsidR="00C35413">
        <w:t xml:space="preserve">, ‘Smith.PG, </w:t>
      </w:r>
      <w:proofErr w:type="spellStart"/>
      <w:r w:rsidR="00C35413">
        <w:t>Morrow.RH</w:t>
      </w:r>
      <w:proofErr w:type="spellEnd"/>
      <w:r w:rsidR="00C35413">
        <w:t xml:space="preserve">, </w:t>
      </w:r>
      <w:proofErr w:type="spellStart"/>
      <w:r w:rsidR="00C35413">
        <w:t>Ross.DA</w:t>
      </w:r>
      <w:proofErr w:type="spellEnd"/>
      <w:r w:rsidR="00C35413">
        <w:t xml:space="preserve"> 2015’</w:t>
      </w:r>
      <w:r w:rsidR="00CD3A20">
        <w:t xml:space="preserve">. </w:t>
      </w:r>
      <w:r w:rsidR="00367E0B">
        <w:t xml:space="preserve">This emphasises the importance of organisation when </w:t>
      </w:r>
      <w:r w:rsidR="005D269C">
        <w:t xml:space="preserve">managing data minimising </w:t>
      </w:r>
      <w:r w:rsidR="009717AE">
        <w:t xml:space="preserve">risks in </w:t>
      </w:r>
      <w:r w:rsidR="003C0E6A">
        <w:t xml:space="preserve">mistakes or </w:t>
      </w:r>
      <w:r w:rsidR="009717AE">
        <w:t>inaccuracy</w:t>
      </w:r>
      <w:r w:rsidR="003C0E6A">
        <w:t>.</w:t>
      </w:r>
    </w:p>
    <w:p w14:paraId="7D10C78D" w14:textId="59E4F42B" w:rsidR="007A085C" w:rsidRDefault="00E940A1">
      <w:r>
        <w:t xml:space="preserve">1.5 </w:t>
      </w:r>
      <w:r w:rsidR="007A085C">
        <w:t>Data protectio</w:t>
      </w:r>
      <w:r w:rsidR="00B71160">
        <w:t>n</w:t>
      </w:r>
    </w:p>
    <w:p w14:paraId="3216B673" w14:textId="53D55B66" w:rsidR="00CE71D4" w:rsidRDefault="009C59CB">
      <w:r>
        <w:t>When in possession of data and information</w:t>
      </w:r>
      <w:r w:rsidR="00A34075">
        <w:t xml:space="preserve">, implementing the </w:t>
      </w:r>
      <w:r w:rsidR="00A17BB6">
        <w:t xml:space="preserve">data protection </w:t>
      </w:r>
      <w:r w:rsidR="009E526D">
        <w:t xml:space="preserve">act </w:t>
      </w:r>
      <w:r w:rsidR="00793EFC">
        <w:t>is crucial for</w:t>
      </w:r>
      <w:r w:rsidR="00CB341F">
        <w:t xml:space="preserve"> security and </w:t>
      </w:r>
      <w:r w:rsidR="0094024A">
        <w:t xml:space="preserve">protection </w:t>
      </w:r>
      <w:r w:rsidR="001717C5">
        <w:t>from</w:t>
      </w:r>
      <w:r w:rsidR="0069426A">
        <w:t xml:space="preserve"> </w:t>
      </w:r>
      <w:r w:rsidR="00EB2DDE">
        <w:t xml:space="preserve">various </w:t>
      </w:r>
      <w:r w:rsidR="003D454F">
        <w:t xml:space="preserve">positions </w:t>
      </w:r>
      <w:r w:rsidR="00BC01F3">
        <w:t>for example attackers such as</w:t>
      </w:r>
      <w:r w:rsidR="007431C4">
        <w:t xml:space="preserve"> malicious software programs</w:t>
      </w:r>
      <w:r w:rsidR="00BC01F3">
        <w:t xml:space="preserve">, hackers, </w:t>
      </w:r>
      <w:r w:rsidR="009478CB">
        <w:t>a</w:t>
      </w:r>
      <w:r w:rsidR="0072444B">
        <w:t xml:space="preserve">nd from </w:t>
      </w:r>
      <w:r w:rsidR="006B2D17">
        <w:t xml:space="preserve">other </w:t>
      </w:r>
      <w:r w:rsidR="0072444B">
        <w:t>citizens in general</w:t>
      </w:r>
      <w:r w:rsidR="0000632D">
        <w:t xml:space="preserve">. </w:t>
      </w:r>
      <w:r w:rsidR="00B30238">
        <w:t>Businesses/</w:t>
      </w:r>
      <w:r w:rsidR="00696365">
        <w:t>organisations</w:t>
      </w:r>
      <w:r w:rsidR="000848F5">
        <w:t xml:space="preserve"> are</w:t>
      </w:r>
      <w:r w:rsidR="005A2154">
        <w:t xml:space="preserve"> responsible for </w:t>
      </w:r>
      <w:r w:rsidR="009742D5">
        <w:t xml:space="preserve">the </w:t>
      </w:r>
      <w:r w:rsidR="00E525EC">
        <w:t>personal data handling of others</w:t>
      </w:r>
      <w:r w:rsidR="00714B9F">
        <w:t xml:space="preserve"> such as</w:t>
      </w:r>
      <w:r w:rsidR="00E525EC">
        <w:t xml:space="preserve"> </w:t>
      </w:r>
      <w:r w:rsidR="000021CB">
        <w:t>workers</w:t>
      </w:r>
      <w:r w:rsidR="00C67A96">
        <w:t>, colleagues etc</w:t>
      </w:r>
      <w:r w:rsidR="000848F5">
        <w:t xml:space="preserve"> and</w:t>
      </w:r>
      <w:r w:rsidR="00C67A96">
        <w:t xml:space="preserve"> </w:t>
      </w:r>
      <w:r w:rsidR="00243555">
        <w:t xml:space="preserve">are subjected to </w:t>
      </w:r>
      <w:r w:rsidR="00430B08">
        <w:t>following</w:t>
      </w:r>
      <w:r w:rsidR="009520BA">
        <w:t xml:space="preserve"> the </w:t>
      </w:r>
      <w:r w:rsidR="00093D62">
        <w:t xml:space="preserve">legislations on data </w:t>
      </w:r>
      <w:r w:rsidR="00541366">
        <w:t>protecting</w:t>
      </w:r>
      <w:r w:rsidR="00093D62">
        <w:t xml:space="preserve"> </w:t>
      </w:r>
      <w:r w:rsidR="00541366">
        <w:t xml:space="preserve">and its requirements. </w:t>
      </w:r>
      <w:r w:rsidR="00554DBF">
        <w:t xml:space="preserve">“The data </w:t>
      </w:r>
      <w:r w:rsidR="00734EA4">
        <w:t>protection act 1998 w</w:t>
      </w:r>
      <w:r w:rsidR="00C52FC4">
        <w:t>as an act of parliament designed to protect personal data stored on computers or in organised paper filing systems</w:t>
      </w:r>
      <w:r w:rsidR="00B2498B">
        <w:t xml:space="preserve">” </w:t>
      </w:r>
      <w:r w:rsidR="00710255">
        <w:t xml:space="preserve">A. Chesterman 2019’. </w:t>
      </w:r>
      <w:r w:rsidR="00433521">
        <w:t>The legislation was enforced to</w:t>
      </w:r>
      <w:r w:rsidR="00DA7459">
        <w:t xml:space="preserve"> improve data security services </w:t>
      </w:r>
      <w:r w:rsidR="00985F34">
        <w:t xml:space="preserve">from the previous protection </w:t>
      </w:r>
      <w:r w:rsidR="00B67F9A">
        <w:t>directive implemented in 1</w:t>
      </w:r>
      <w:r w:rsidR="00ED2E9D">
        <w:t>9</w:t>
      </w:r>
      <w:r w:rsidR="00504285">
        <w:t>84</w:t>
      </w:r>
      <w:r w:rsidR="00522858">
        <w:t xml:space="preserve"> and includes </w:t>
      </w:r>
      <w:r w:rsidR="0004056F">
        <w:t xml:space="preserve">8 principles by which </w:t>
      </w:r>
      <w:r w:rsidR="00391784">
        <w:t>organisations/</w:t>
      </w:r>
      <w:r w:rsidR="00CD7D6F">
        <w:t>businesses must oblige</w:t>
      </w:r>
      <w:r w:rsidR="00EE30E4">
        <w:t xml:space="preserve"> by</w:t>
      </w:r>
      <w:r w:rsidR="00865F89">
        <w:t xml:space="preserve"> and follow</w:t>
      </w:r>
      <w:r w:rsidR="009F0C2C">
        <w:t>.</w:t>
      </w:r>
      <w:r w:rsidR="001832B2">
        <w:t xml:space="preserve"> </w:t>
      </w:r>
      <w:r w:rsidR="00594BF2">
        <w:t xml:space="preserve">The first being that </w:t>
      </w:r>
      <w:r w:rsidR="007000AB">
        <w:t xml:space="preserve">the data gathered is </w:t>
      </w:r>
      <w:r w:rsidR="00C12861">
        <w:t>to be process</w:t>
      </w:r>
      <w:r w:rsidR="0090130E">
        <w:t xml:space="preserve">ed </w:t>
      </w:r>
      <w:r w:rsidR="00087BAD">
        <w:t xml:space="preserve">fairly and lawfully </w:t>
      </w:r>
      <w:r w:rsidR="002B6D1C">
        <w:t>for the safeguarding of</w:t>
      </w:r>
      <w:r w:rsidR="00C26391">
        <w:t xml:space="preserve"> information</w:t>
      </w:r>
      <w:r w:rsidR="00A967A8">
        <w:t>/people</w:t>
      </w:r>
      <w:r w:rsidR="007C495C">
        <w:t xml:space="preserve"> </w:t>
      </w:r>
      <w:r w:rsidR="00796938">
        <w:t xml:space="preserve">along with the second </w:t>
      </w:r>
      <w:r w:rsidR="00B57FF0">
        <w:t>principle</w:t>
      </w:r>
      <w:r w:rsidR="00796938">
        <w:t xml:space="preserve"> that is purpose</w:t>
      </w:r>
      <w:r w:rsidR="00B57FF0">
        <w:t>,</w:t>
      </w:r>
      <w:r w:rsidR="00796938">
        <w:t xml:space="preserve"> </w:t>
      </w:r>
      <w:r w:rsidR="00B57FF0">
        <w:t xml:space="preserve">implying that </w:t>
      </w:r>
      <w:r w:rsidR="00B80038">
        <w:t xml:space="preserve">the data </w:t>
      </w:r>
      <w:r w:rsidR="005733CB">
        <w:t>gathered</w:t>
      </w:r>
      <w:r w:rsidR="0072283E">
        <w:t xml:space="preserve"> is for a specific </w:t>
      </w:r>
      <w:r w:rsidR="00954FAE">
        <w:t>reason</w:t>
      </w:r>
      <w:r w:rsidR="00B54DD2">
        <w:t xml:space="preserve"> and</w:t>
      </w:r>
      <w:r w:rsidR="003A6172">
        <w:t xml:space="preserve"> lawful purposes. </w:t>
      </w:r>
      <w:r w:rsidR="008F22B7">
        <w:t xml:space="preserve">The third </w:t>
      </w:r>
      <w:r w:rsidR="006726A6">
        <w:t>principle</w:t>
      </w:r>
      <w:r w:rsidR="006116CE">
        <w:t xml:space="preserve"> is </w:t>
      </w:r>
      <w:r w:rsidR="004E0695">
        <w:t>the adequacy</w:t>
      </w:r>
      <w:r w:rsidR="006116CE">
        <w:t xml:space="preserve"> within the data</w:t>
      </w:r>
      <w:r w:rsidR="004E0695">
        <w:t xml:space="preserve"> collected </w:t>
      </w:r>
      <w:r w:rsidR="00476BEE">
        <w:t xml:space="preserve">and if it </w:t>
      </w:r>
      <w:r w:rsidR="0064238B">
        <w:t>is relevant/necessary</w:t>
      </w:r>
      <w:r w:rsidR="002C7ACE">
        <w:t xml:space="preserve"> to</w:t>
      </w:r>
      <w:r w:rsidR="00BE475E">
        <w:t xml:space="preserve"> </w:t>
      </w:r>
      <w:r w:rsidR="00C17C93">
        <w:t>minimis</w:t>
      </w:r>
      <w:r w:rsidR="002C7ACE">
        <w:t>e</w:t>
      </w:r>
      <w:r w:rsidR="003B1F78">
        <w:t xml:space="preserve"> </w:t>
      </w:r>
      <w:r w:rsidR="00C17C93">
        <w:t>excess data that is irrelevant</w:t>
      </w:r>
      <w:r w:rsidR="00A02A5D">
        <w:t xml:space="preserve"> alongside principle four</w:t>
      </w:r>
      <w:r w:rsidR="007C05C6">
        <w:t>,</w:t>
      </w:r>
      <w:r w:rsidR="00A02A5D">
        <w:t xml:space="preserve"> stat</w:t>
      </w:r>
      <w:r w:rsidR="007C05C6">
        <w:t>ing that</w:t>
      </w:r>
      <w:r w:rsidR="00C17C93">
        <w:t xml:space="preserve"> </w:t>
      </w:r>
      <w:r w:rsidR="003B1F78">
        <w:t xml:space="preserve">accuracy is crucial </w:t>
      </w:r>
      <w:r w:rsidR="00274A7A">
        <w:t xml:space="preserve">therefore ensuring that all data/information </w:t>
      </w:r>
      <w:r w:rsidR="00D551A5">
        <w:t>must be</w:t>
      </w:r>
      <w:r w:rsidR="00274A7A">
        <w:t xml:space="preserve"> </w:t>
      </w:r>
      <w:r w:rsidR="00EB5A0D">
        <w:t xml:space="preserve">correct and </w:t>
      </w:r>
      <w:r w:rsidR="006A44E4">
        <w:t>kept up to date</w:t>
      </w:r>
      <w:r w:rsidR="00BC3EF4">
        <w:t>.</w:t>
      </w:r>
      <w:r w:rsidR="007B14D5">
        <w:t xml:space="preserve"> Th</w:t>
      </w:r>
      <w:r w:rsidR="00E1687B">
        <w:t>e data protection act also known as DPA</w:t>
      </w:r>
      <w:r w:rsidR="00045012">
        <w:t xml:space="preserve">, </w:t>
      </w:r>
      <w:r w:rsidR="00C2762B">
        <w:t>enf</w:t>
      </w:r>
      <w:r w:rsidR="007C4ADA">
        <w:t xml:space="preserve">orced this legislation </w:t>
      </w:r>
      <w:r w:rsidR="001C246B">
        <w:t>in 1998</w:t>
      </w:r>
      <w:r w:rsidR="005278AF">
        <w:t xml:space="preserve"> to impro</w:t>
      </w:r>
      <w:r w:rsidR="00F65762">
        <w:t>ve</w:t>
      </w:r>
      <w:r w:rsidR="008B6E2F">
        <w:t xml:space="preserve"> the</w:t>
      </w:r>
      <w:r w:rsidR="00F65762">
        <w:t xml:space="preserve"> data and information security systems </w:t>
      </w:r>
      <w:r w:rsidR="00753308">
        <w:t>at the</w:t>
      </w:r>
      <w:r w:rsidR="00F65762">
        <w:t xml:space="preserve"> ti</w:t>
      </w:r>
      <w:r w:rsidR="00B14623">
        <w:t>me</w:t>
      </w:r>
      <w:r w:rsidR="009E10DA">
        <w:t xml:space="preserve"> by adding addition security</w:t>
      </w:r>
      <w:r w:rsidR="003F1B82">
        <w:t xml:space="preserve"> measures and the principles </w:t>
      </w:r>
      <w:r w:rsidR="006D22FD">
        <w:t>mentioned</w:t>
      </w:r>
      <w:r w:rsidR="007A03A7">
        <w:t xml:space="preserve"> alongside the remaining four </w:t>
      </w:r>
      <w:r w:rsidR="006D22FD">
        <w:t>bei</w:t>
      </w:r>
      <w:r w:rsidR="00315B06">
        <w:t xml:space="preserve">ng </w:t>
      </w:r>
      <w:r w:rsidR="001E0EAD">
        <w:t>retention</w:t>
      </w:r>
      <w:r w:rsidR="00F34F4C">
        <w:t xml:space="preserve"> and right</w:t>
      </w:r>
      <w:r w:rsidR="00304886">
        <w:t xml:space="preserve">s, implying that </w:t>
      </w:r>
      <w:r w:rsidR="001F733B">
        <w:t xml:space="preserve">the length </w:t>
      </w:r>
      <w:r w:rsidR="0018471B">
        <w:t xml:space="preserve">of time in which data is retained must be reviewed </w:t>
      </w:r>
      <w:r w:rsidR="002D55BB">
        <w:t>fo</w:t>
      </w:r>
      <w:r w:rsidR="00181567">
        <w:t xml:space="preserve">r </w:t>
      </w:r>
      <w:r w:rsidR="009D33D7">
        <w:t xml:space="preserve">effective management along with </w:t>
      </w:r>
      <w:r w:rsidR="00E62858">
        <w:t xml:space="preserve">enforcing </w:t>
      </w:r>
      <w:r w:rsidR="0073074D">
        <w:t>improved</w:t>
      </w:r>
      <w:r w:rsidR="007F439B">
        <w:t xml:space="preserve"> individual rights</w:t>
      </w:r>
      <w:r w:rsidR="00D25F4A">
        <w:t xml:space="preserve"> such as</w:t>
      </w:r>
      <w:r w:rsidR="008A624D">
        <w:t xml:space="preserve"> personal</w:t>
      </w:r>
      <w:r w:rsidR="00D25F4A">
        <w:t xml:space="preserve"> </w:t>
      </w:r>
      <w:r w:rsidR="00D04B16">
        <w:t xml:space="preserve">data </w:t>
      </w:r>
      <w:r w:rsidR="00585127">
        <w:t>access</w:t>
      </w:r>
      <w:r w:rsidR="001B12B3">
        <w:t xml:space="preserve"> and </w:t>
      </w:r>
      <w:r w:rsidR="00FA1855">
        <w:t>compensation regarding data breaches</w:t>
      </w:r>
      <w:r w:rsidR="006A5BE7">
        <w:t xml:space="preserve">, </w:t>
      </w:r>
      <w:r w:rsidR="005F1F0D">
        <w:t>and</w:t>
      </w:r>
      <w:r w:rsidR="00AF2D6A">
        <w:t xml:space="preserve"> </w:t>
      </w:r>
      <w:r w:rsidR="001423F5">
        <w:t>the</w:t>
      </w:r>
      <w:r w:rsidR="00A31D69">
        <w:t xml:space="preserve"> final two being security and international transfers. </w:t>
      </w:r>
      <w:r w:rsidR="00BD4168">
        <w:t xml:space="preserve">This involves the </w:t>
      </w:r>
      <w:r w:rsidR="00EB030D">
        <w:t xml:space="preserve">safety of </w:t>
      </w:r>
      <w:r w:rsidR="00CB262A">
        <w:t xml:space="preserve">personal data </w:t>
      </w:r>
      <w:r w:rsidR="00032D74">
        <w:t xml:space="preserve">with systems </w:t>
      </w:r>
      <w:r w:rsidR="00F23F4D">
        <w:t xml:space="preserve">implemented to minimise security risks </w:t>
      </w:r>
      <w:r w:rsidR="00B84689">
        <w:t xml:space="preserve">as well as </w:t>
      </w:r>
      <w:r w:rsidR="00E77630">
        <w:t xml:space="preserve">the protections against transferring </w:t>
      </w:r>
      <w:r w:rsidR="005F3887">
        <w:lastRenderedPageBreak/>
        <w:t xml:space="preserve">data </w:t>
      </w:r>
      <w:r w:rsidR="00DF43E5">
        <w:t xml:space="preserve">to </w:t>
      </w:r>
      <w:r w:rsidR="00F1545E">
        <w:t xml:space="preserve">other </w:t>
      </w:r>
      <w:r w:rsidR="005854A5">
        <w:t xml:space="preserve">countries that cannot provide the same level of safety and security. </w:t>
      </w:r>
      <w:r w:rsidR="0074175D">
        <w:t xml:space="preserve">“The 1998 Act resulted from the </w:t>
      </w:r>
      <w:r w:rsidR="002E37EB">
        <w:t>European Directive (95/46</w:t>
      </w:r>
      <w:r w:rsidR="00D713B6">
        <w:t>/EC) which was designe</w:t>
      </w:r>
      <w:r w:rsidR="007E3666">
        <w:t xml:space="preserve">d to give further protection to individuals on the processing of personal data </w:t>
      </w:r>
      <w:r w:rsidR="0008317A">
        <w:t>and on the free movement of such data.”</w:t>
      </w:r>
      <w:r w:rsidR="00AC7DAD">
        <w:t xml:space="preserve"> ‘</w:t>
      </w:r>
      <w:r w:rsidR="00E85DC9">
        <w:t xml:space="preserve">B. Dimond 1999’. </w:t>
      </w:r>
      <w:r w:rsidR="00374E10">
        <w:t xml:space="preserve">Since </w:t>
      </w:r>
      <w:r w:rsidR="00D84028">
        <w:t>th</w:t>
      </w:r>
      <w:r w:rsidR="0070502B">
        <w:t>en</w:t>
      </w:r>
      <w:r w:rsidR="00D84028">
        <w:t xml:space="preserve">, </w:t>
      </w:r>
      <w:r w:rsidR="00F10330">
        <w:t>the advancements</w:t>
      </w:r>
      <w:r w:rsidR="00395F45">
        <w:t xml:space="preserve"> in technol</w:t>
      </w:r>
      <w:r w:rsidR="00745369">
        <w:t xml:space="preserve">ogy and the digital world have increased significantly </w:t>
      </w:r>
      <w:r w:rsidR="00E07D02">
        <w:t xml:space="preserve">therefore resulting </w:t>
      </w:r>
      <w:r w:rsidR="008B2D3B">
        <w:t>in</w:t>
      </w:r>
      <w:r w:rsidR="00BA4CFD">
        <w:t xml:space="preserve"> </w:t>
      </w:r>
      <w:r w:rsidR="006B0242">
        <w:t xml:space="preserve">a </w:t>
      </w:r>
      <w:r w:rsidR="00F2290D">
        <w:t>re</w:t>
      </w:r>
      <w:r w:rsidR="00D3009F">
        <w:t xml:space="preserve">-review </w:t>
      </w:r>
      <w:r w:rsidR="00E76748">
        <w:t>of the DPA act after 20</w:t>
      </w:r>
      <w:r w:rsidR="00995440">
        <w:t xml:space="preserve"> years of </w:t>
      </w:r>
      <w:r w:rsidR="001E3768">
        <w:t>application</w:t>
      </w:r>
      <w:r w:rsidR="008B2D3B">
        <w:t>,</w:t>
      </w:r>
      <w:r w:rsidR="001E3768">
        <w:t xml:space="preserve"> </w:t>
      </w:r>
      <w:r w:rsidR="00A75052">
        <w:t xml:space="preserve">adding additional safety measures </w:t>
      </w:r>
      <w:r w:rsidR="006C535B">
        <w:t xml:space="preserve">and security known as </w:t>
      </w:r>
      <w:r w:rsidR="008B2D3B">
        <w:t>the</w:t>
      </w:r>
      <w:r w:rsidR="002B08A0">
        <w:t xml:space="preserve"> Data protection act 2018</w:t>
      </w:r>
      <w:r w:rsidR="009272C1">
        <w:t xml:space="preserve"> or</w:t>
      </w:r>
      <w:r w:rsidR="00FE74CC">
        <w:t xml:space="preserve"> </w:t>
      </w:r>
      <w:r w:rsidR="009272C1">
        <w:t>DPA 2018</w:t>
      </w:r>
      <w:r w:rsidR="00922C01">
        <w:t>,</w:t>
      </w:r>
      <w:r w:rsidR="009272C1">
        <w:t xml:space="preserve"> </w:t>
      </w:r>
      <w:r w:rsidR="00045162">
        <w:t>and the</w:t>
      </w:r>
      <w:r w:rsidR="00FE74CC">
        <w:t xml:space="preserve"> General data protection regulation</w:t>
      </w:r>
      <w:r w:rsidR="0070502B">
        <w:t xml:space="preserve"> known as GDPR. </w:t>
      </w:r>
    </w:p>
    <w:p w14:paraId="60261684" w14:textId="28981F8B" w:rsidR="00922B3D" w:rsidRDefault="00E940A1">
      <w:r>
        <w:t xml:space="preserve">1.6 </w:t>
      </w:r>
      <w:r w:rsidR="00922C01">
        <w:t xml:space="preserve">GDPR </w:t>
      </w:r>
    </w:p>
    <w:p w14:paraId="5E552365" w14:textId="573AFAB2" w:rsidR="00A6675F" w:rsidRDefault="00836495">
      <w:r>
        <w:t xml:space="preserve">This </w:t>
      </w:r>
      <w:r w:rsidR="00E25B8D">
        <w:t>legislation was introduced</w:t>
      </w:r>
      <w:r w:rsidR="00E13E3F">
        <w:t xml:space="preserve"> in 2018</w:t>
      </w:r>
      <w:r w:rsidR="00E25B8D">
        <w:t xml:space="preserve"> after the re-review of the previous </w:t>
      </w:r>
      <w:r w:rsidR="00021182">
        <w:t xml:space="preserve">data </w:t>
      </w:r>
      <w:r w:rsidR="00E13E3F">
        <w:t xml:space="preserve">protection act </w:t>
      </w:r>
      <w:r w:rsidR="00767D44">
        <w:t>improving</w:t>
      </w:r>
      <w:r w:rsidR="00B33700">
        <w:t xml:space="preserve"> </w:t>
      </w:r>
      <w:r w:rsidR="00C5297E">
        <w:t>and</w:t>
      </w:r>
      <w:r w:rsidR="00B33700">
        <w:t xml:space="preserve"> adding additional security </w:t>
      </w:r>
      <w:r w:rsidR="00CD50BA">
        <w:t>measures</w:t>
      </w:r>
      <w:r w:rsidR="008A2CDD">
        <w:t xml:space="preserve"> </w:t>
      </w:r>
      <w:r w:rsidR="00B74399">
        <w:t xml:space="preserve">and </w:t>
      </w:r>
      <w:r w:rsidR="00D43723">
        <w:t>standards for protection</w:t>
      </w:r>
      <w:r w:rsidR="00B56FB9">
        <w:t>.</w:t>
      </w:r>
      <w:r w:rsidR="00D43723">
        <w:t xml:space="preserve"> </w:t>
      </w:r>
      <w:r w:rsidR="00B56FB9">
        <w:t>D</w:t>
      </w:r>
      <w:r w:rsidR="00BC7DE9">
        <w:t xml:space="preserve">erived from </w:t>
      </w:r>
      <w:r w:rsidR="00165BB4">
        <w:t>The</w:t>
      </w:r>
      <w:r w:rsidR="00B56FB9">
        <w:t xml:space="preserve"> </w:t>
      </w:r>
      <w:r w:rsidR="00165BB4">
        <w:t xml:space="preserve">European Union </w:t>
      </w:r>
      <w:r w:rsidR="005F6048">
        <w:t>legislation</w:t>
      </w:r>
      <w:r w:rsidR="006F4A92">
        <w:t>s on data protection</w:t>
      </w:r>
      <w:r w:rsidR="00AC0A83">
        <w:t xml:space="preserve">/EU GDPR </w:t>
      </w:r>
      <w:r w:rsidR="00BE254A">
        <w:t xml:space="preserve">after leaving the EU, </w:t>
      </w:r>
      <w:r w:rsidR="007428C2">
        <w:t>the UK</w:t>
      </w:r>
      <w:r w:rsidR="008D26D1">
        <w:t xml:space="preserve"> has adopted </w:t>
      </w:r>
      <w:r w:rsidR="00C2131D">
        <w:t xml:space="preserve">further </w:t>
      </w:r>
      <w:r w:rsidR="005420D7">
        <w:t>data protecti</w:t>
      </w:r>
      <w:r w:rsidR="0076709D">
        <w:t xml:space="preserve">on provisions that are now </w:t>
      </w:r>
      <w:r w:rsidR="005F52DF">
        <w:t xml:space="preserve">applicable to all businesses and </w:t>
      </w:r>
      <w:r w:rsidR="0095333C">
        <w:t>organisations</w:t>
      </w:r>
      <w:r w:rsidR="005F52DF">
        <w:t xml:space="preserve"> </w:t>
      </w:r>
      <w:r w:rsidR="00D41A24">
        <w:t xml:space="preserve">including the 8 principles </w:t>
      </w:r>
      <w:r w:rsidR="00D239B7">
        <w:t>previously stated</w:t>
      </w:r>
      <w:r w:rsidR="00366BA4">
        <w:t>.” The</w:t>
      </w:r>
      <w:r w:rsidR="0080090E">
        <w:t xml:space="preserve"> GDPR</w:t>
      </w:r>
      <w:r w:rsidR="00B9294E">
        <w:t xml:space="preserve"> recognises the need to reconcile the rules governing the right to freedom of e</w:t>
      </w:r>
      <w:r w:rsidR="00D06B33">
        <w:t>xpression with the right to protection of personal data</w:t>
      </w:r>
      <w:r w:rsidR="001A06E1">
        <w:t>.</w:t>
      </w:r>
      <w:r w:rsidR="00D06B33">
        <w:t>”</w:t>
      </w:r>
      <w:r w:rsidR="001A06E1">
        <w:t xml:space="preserve"> ‘</w:t>
      </w:r>
      <w:r w:rsidR="00366BA4">
        <w:t>Wong</w:t>
      </w:r>
      <w:r w:rsidR="007C7B85">
        <w:t>. B</w:t>
      </w:r>
      <w:r w:rsidR="009E26CF">
        <w:t xml:space="preserve"> </w:t>
      </w:r>
      <w:r w:rsidR="00366BA4">
        <w:t>2020’</w:t>
      </w:r>
      <w:r w:rsidR="00F03ED8">
        <w:t xml:space="preserve"> </w:t>
      </w:r>
      <w:r w:rsidR="0046590C">
        <w:t>Improving on</w:t>
      </w:r>
      <w:r w:rsidR="0061525B">
        <w:t xml:space="preserve"> the</w:t>
      </w:r>
      <w:r w:rsidR="008535E1">
        <w:t xml:space="preserve"> discovered principles </w:t>
      </w:r>
      <w:r w:rsidR="00C06820">
        <w:t>as well as</w:t>
      </w:r>
      <w:r w:rsidR="00DA3B40">
        <w:t xml:space="preserve"> human</w:t>
      </w:r>
      <w:r w:rsidR="00C06820">
        <w:t xml:space="preserve"> right</w:t>
      </w:r>
      <w:r w:rsidR="000408D1">
        <w:t>s and</w:t>
      </w:r>
      <w:r w:rsidR="00DA3B40">
        <w:t xml:space="preserve"> the</w:t>
      </w:r>
      <w:r w:rsidR="000408D1">
        <w:t xml:space="preserve"> obligations of businesses, </w:t>
      </w:r>
      <w:r w:rsidR="002478A2">
        <w:t>organisations,</w:t>
      </w:r>
      <w:r w:rsidR="00F64795">
        <w:t xml:space="preserve"> and </w:t>
      </w:r>
      <w:r w:rsidR="00DA3B40">
        <w:t>controllers</w:t>
      </w:r>
      <w:r w:rsidR="00F64795">
        <w:t xml:space="preserve"> </w:t>
      </w:r>
      <w:r w:rsidR="00956A3E">
        <w:t xml:space="preserve">by </w:t>
      </w:r>
      <w:r w:rsidR="00D0150B">
        <w:t xml:space="preserve">effectively implementing </w:t>
      </w:r>
      <w:r w:rsidR="00221AAF">
        <w:t xml:space="preserve">additional security measures </w:t>
      </w:r>
      <w:r w:rsidR="006D4CF6">
        <w:t>for example</w:t>
      </w:r>
      <w:r w:rsidR="00991FAC">
        <w:t xml:space="preserve"> encryption and pseudonym</w:t>
      </w:r>
      <w:r w:rsidR="00541049">
        <w:t>ization a</w:t>
      </w:r>
      <w:r w:rsidR="00A3454D">
        <w:t xml:space="preserve">s well as systems </w:t>
      </w:r>
      <w:r w:rsidR="00057607">
        <w:t xml:space="preserve">regarding data loss </w:t>
      </w:r>
      <w:r w:rsidR="00B95533">
        <w:t>prevention (</w:t>
      </w:r>
      <w:r w:rsidR="00523F1A">
        <w:t>DLP)</w:t>
      </w:r>
      <w:r w:rsidR="005F70FE">
        <w:t xml:space="preserve">, </w:t>
      </w:r>
      <w:r w:rsidR="005969F6">
        <w:t>identity</w:t>
      </w:r>
      <w:r w:rsidR="007C5713">
        <w:t xml:space="preserve"> </w:t>
      </w:r>
      <w:r w:rsidR="005F70FE">
        <w:t>and access management (IDAM)</w:t>
      </w:r>
      <w:r w:rsidR="00C46658">
        <w:t xml:space="preserve"> </w:t>
      </w:r>
      <w:r w:rsidR="007412D6">
        <w:t xml:space="preserve">etc. </w:t>
      </w:r>
      <w:r w:rsidR="00B95533">
        <w:t>It applies to both contr</w:t>
      </w:r>
      <w:r w:rsidR="00D12F96">
        <w:t xml:space="preserve">ollers and processors </w:t>
      </w:r>
      <w:r w:rsidR="00612879">
        <w:t xml:space="preserve">ensuring that </w:t>
      </w:r>
      <w:r w:rsidR="005C45AC">
        <w:t xml:space="preserve">data Is </w:t>
      </w:r>
      <w:r w:rsidR="00717EE5">
        <w:t>collected</w:t>
      </w:r>
      <w:r w:rsidR="000C013F">
        <w:t xml:space="preserve"> </w:t>
      </w:r>
      <w:r w:rsidR="00717EE5">
        <w:t>and processed accordingly</w:t>
      </w:r>
      <w:r w:rsidR="000C013F">
        <w:t xml:space="preserve"> and</w:t>
      </w:r>
      <w:r w:rsidR="00FF0777">
        <w:t xml:space="preserve"> in compliance with the </w:t>
      </w:r>
      <w:r w:rsidR="00C526E3">
        <w:t>controller’s</w:t>
      </w:r>
      <w:r w:rsidR="00CA4DD7">
        <w:t xml:space="preserve"> interests</w:t>
      </w:r>
      <w:r w:rsidR="00C526E3">
        <w:t xml:space="preserve"> and </w:t>
      </w:r>
      <w:r w:rsidR="00556B27">
        <w:t>the GDPR legislation.</w:t>
      </w:r>
      <w:r w:rsidR="009607D7">
        <w:t xml:space="preserve"> “</w:t>
      </w:r>
      <w:r w:rsidR="00CE3EBF">
        <w:t xml:space="preserve">The GDPR delineates obligations </w:t>
      </w:r>
      <w:r w:rsidR="00942269">
        <w:t xml:space="preserve">of the controllers </w:t>
      </w:r>
      <w:r w:rsidR="006D4F69">
        <w:t xml:space="preserve">and processors when processing personal data, empowers the data subjects with </w:t>
      </w:r>
      <w:r w:rsidR="00374D66">
        <w:t xml:space="preserve">rights, not only for them to manage </w:t>
      </w:r>
      <w:r w:rsidR="00E54EE2">
        <w:t>their</w:t>
      </w:r>
      <w:r w:rsidR="00374D66">
        <w:t xml:space="preserve"> data </w:t>
      </w:r>
      <w:r w:rsidR="002D4FF0">
        <w:t>but also to ensure bottom-up-</w:t>
      </w:r>
      <w:r w:rsidR="00E54EE2">
        <w:t>enforcement and sets rules on oversight and enforcement.</w:t>
      </w:r>
      <w:r w:rsidR="000304AB">
        <w:t>”</w:t>
      </w:r>
      <w:r w:rsidR="005950F5">
        <w:t xml:space="preserve"> </w:t>
      </w:r>
      <w:r w:rsidR="00825A72">
        <w:t>‘</w:t>
      </w:r>
      <w:proofErr w:type="spellStart"/>
      <w:r w:rsidR="005950F5">
        <w:t>Sl</w:t>
      </w:r>
      <w:r w:rsidR="00DF616B">
        <w:t>okenberga</w:t>
      </w:r>
      <w:proofErr w:type="spellEnd"/>
      <w:r w:rsidR="00DF616B">
        <w:t xml:space="preserve">. S, </w:t>
      </w:r>
      <w:proofErr w:type="spellStart"/>
      <w:r w:rsidR="00DF616B">
        <w:t>Tzortzatou</w:t>
      </w:r>
      <w:proofErr w:type="spellEnd"/>
      <w:r w:rsidR="00DF616B">
        <w:t>. O, Re</w:t>
      </w:r>
      <w:r w:rsidR="006E53C9">
        <w:t>ichel. J, 2021</w:t>
      </w:r>
      <w:r w:rsidR="00825A72">
        <w:t>’.</w:t>
      </w:r>
      <w:r w:rsidR="009132E6">
        <w:t xml:space="preserve"> </w:t>
      </w:r>
      <w:r w:rsidR="00DB581B">
        <w:t xml:space="preserve">Some examples of the rights </w:t>
      </w:r>
      <w:r w:rsidR="00487283">
        <w:t>involving</w:t>
      </w:r>
      <w:r w:rsidR="00DB581B">
        <w:t xml:space="preserve"> data subjects </w:t>
      </w:r>
      <w:r w:rsidR="008D291C">
        <w:t xml:space="preserve">include </w:t>
      </w:r>
      <w:r w:rsidR="00487283">
        <w:t>personal data access</w:t>
      </w:r>
      <w:r w:rsidR="007E6CCB">
        <w:t xml:space="preserve">, </w:t>
      </w:r>
      <w:r w:rsidR="00E436E5">
        <w:t>Portab</w:t>
      </w:r>
      <w:r w:rsidR="00740A3F">
        <w:t>ility of the data/information</w:t>
      </w:r>
      <w:r w:rsidR="00CB609E">
        <w:t xml:space="preserve">, </w:t>
      </w:r>
      <w:r w:rsidR="00CF52ED">
        <w:t>the rights to</w:t>
      </w:r>
      <w:r w:rsidR="00A70A3A">
        <w:t xml:space="preserve"> </w:t>
      </w:r>
      <w:r w:rsidR="0038113D">
        <w:t>amend</w:t>
      </w:r>
      <w:r w:rsidR="00214DED">
        <w:t>,</w:t>
      </w:r>
      <w:r w:rsidR="00380520">
        <w:t xml:space="preserve"> </w:t>
      </w:r>
      <w:r w:rsidR="000B17C0">
        <w:t>restrict</w:t>
      </w:r>
      <w:r w:rsidR="00380520">
        <w:t xml:space="preserve">, or </w:t>
      </w:r>
      <w:r w:rsidR="00A613ED">
        <w:t>discard personal</w:t>
      </w:r>
      <w:r w:rsidR="00CF52ED">
        <w:t xml:space="preserve"> data</w:t>
      </w:r>
      <w:r w:rsidR="00240E33">
        <w:t xml:space="preserve"> alongside customer consent </w:t>
      </w:r>
      <w:r w:rsidR="00E735B9">
        <w:t>and privacy policies.</w:t>
      </w:r>
      <w:r w:rsidR="00244610">
        <w:t xml:space="preserve"> The improvement of</w:t>
      </w:r>
      <w:r w:rsidR="002651FF">
        <w:t xml:space="preserve"> data </w:t>
      </w:r>
      <w:r w:rsidR="00A658ED">
        <w:t>s</w:t>
      </w:r>
      <w:r w:rsidR="00847BAA">
        <w:t>toring</w:t>
      </w:r>
      <w:r w:rsidR="00244610">
        <w:t xml:space="preserve"> </w:t>
      </w:r>
      <w:r w:rsidR="00847BAA">
        <w:t>systems</w:t>
      </w:r>
      <w:r w:rsidR="00DD3B97">
        <w:t xml:space="preserve">/software </w:t>
      </w:r>
      <w:r w:rsidR="00841FB8">
        <w:t xml:space="preserve">such as </w:t>
      </w:r>
      <w:r w:rsidR="006C656F">
        <w:t xml:space="preserve">hardware </w:t>
      </w:r>
      <w:r w:rsidR="003B10CA">
        <w:t>technologies</w:t>
      </w:r>
      <w:r w:rsidR="00A71E56">
        <w:t xml:space="preserve">, </w:t>
      </w:r>
      <w:r w:rsidR="0081067E">
        <w:t>n</w:t>
      </w:r>
      <w:r w:rsidR="00A71E56">
        <w:t>etwork attached storage,</w:t>
      </w:r>
      <w:r w:rsidR="00244610">
        <w:t xml:space="preserve"> </w:t>
      </w:r>
      <w:r w:rsidR="008026F0">
        <w:t>cloud storage</w:t>
      </w:r>
      <w:r w:rsidR="0081067E">
        <w:t xml:space="preserve"> alongside hard drives </w:t>
      </w:r>
      <w:r w:rsidR="00F600EB">
        <w:t>and a verity of others</w:t>
      </w:r>
      <w:r w:rsidR="005B5AB6">
        <w:t xml:space="preserve"> </w:t>
      </w:r>
      <w:r w:rsidR="009D5EBD">
        <w:t>has</w:t>
      </w:r>
      <w:r w:rsidR="006C1BF4">
        <w:t xml:space="preserve"> aided businesses/</w:t>
      </w:r>
      <w:r w:rsidR="0096500A">
        <w:t>organisations</w:t>
      </w:r>
      <w:r w:rsidR="006C1BF4">
        <w:t xml:space="preserve"> in the success </w:t>
      </w:r>
      <w:r w:rsidR="00030408">
        <w:t xml:space="preserve">of maintaining efficient data managing improving the safety and security </w:t>
      </w:r>
      <w:r w:rsidR="001D643E">
        <w:t xml:space="preserve">of </w:t>
      </w:r>
      <w:r w:rsidR="0096500A">
        <w:t>personal data.</w:t>
      </w:r>
      <w:r w:rsidR="00F17C68">
        <w:t xml:space="preserve"> </w:t>
      </w:r>
      <w:r w:rsidR="00834BA6">
        <w:t xml:space="preserve">Consumers </w:t>
      </w:r>
      <w:r w:rsidR="006D202D">
        <w:t xml:space="preserve">that fail to apply to </w:t>
      </w:r>
      <w:r w:rsidR="00076A53">
        <w:t>the G</w:t>
      </w:r>
      <w:r w:rsidR="007A0521">
        <w:t xml:space="preserve">DPR </w:t>
      </w:r>
      <w:r w:rsidR="00076A53">
        <w:t>legislation</w:t>
      </w:r>
      <w:r w:rsidR="00036710">
        <w:t xml:space="preserve">s </w:t>
      </w:r>
      <w:r w:rsidR="00FD38F0">
        <w:t>for example data breaches</w:t>
      </w:r>
      <w:r w:rsidR="00C408F1">
        <w:t xml:space="preserve"> such as</w:t>
      </w:r>
      <w:r w:rsidR="00617D97">
        <w:t xml:space="preserve"> the</w:t>
      </w:r>
      <w:r w:rsidR="00C408F1">
        <w:t xml:space="preserve"> misplacement/loss of </w:t>
      </w:r>
      <w:r w:rsidR="00CD535E">
        <w:t>data, ransomware</w:t>
      </w:r>
      <w:r w:rsidR="00036710">
        <w:t>/</w:t>
      </w:r>
      <w:r w:rsidR="00267A0E">
        <w:t>software attacks</w:t>
      </w:r>
      <w:r w:rsidR="00036710">
        <w:t>,</w:t>
      </w:r>
      <w:r w:rsidR="00E97765">
        <w:t xml:space="preserve"> failure</w:t>
      </w:r>
      <w:r w:rsidR="00036710">
        <w:t xml:space="preserve"> to </w:t>
      </w:r>
      <w:r w:rsidR="00E975A9">
        <w:t xml:space="preserve">report and inform </w:t>
      </w:r>
      <w:r w:rsidR="00D738FD">
        <w:t xml:space="preserve">the </w:t>
      </w:r>
      <w:r w:rsidR="00E975A9">
        <w:t>data subject</w:t>
      </w:r>
      <w:r w:rsidR="00121E8E">
        <w:t xml:space="preserve"> etc</w:t>
      </w:r>
      <w:r w:rsidR="006269FB">
        <w:t>,</w:t>
      </w:r>
      <w:r w:rsidR="00267A0E">
        <w:t xml:space="preserve"> </w:t>
      </w:r>
      <w:r w:rsidR="00D87FEA">
        <w:t>a</w:t>
      </w:r>
      <w:r w:rsidR="00797264">
        <w:t xml:space="preserve">re </w:t>
      </w:r>
      <w:r w:rsidR="00BB07A2">
        <w:t xml:space="preserve">confronted </w:t>
      </w:r>
      <w:r w:rsidR="00797264">
        <w:t>with</w:t>
      </w:r>
      <w:r w:rsidR="00675B72">
        <w:t xml:space="preserve"> </w:t>
      </w:r>
      <w:proofErr w:type="gramStart"/>
      <w:r w:rsidR="00675B72">
        <w:t>a number of</w:t>
      </w:r>
      <w:proofErr w:type="gramEnd"/>
      <w:r w:rsidR="00675B72">
        <w:t xml:space="preserve"> consequences </w:t>
      </w:r>
      <w:r w:rsidR="00DA5BD9">
        <w:t>involving</w:t>
      </w:r>
      <w:r w:rsidR="00797264">
        <w:t xml:space="preserve"> </w:t>
      </w:r>
      <w:r w:rsidR="004C0855">
        <w:t xml:space="preserve">statutory penalties </w:t>
      </w:r>
      <w:r w:rsidR="003D0D87">
        <w:t>such as fines</w:t>
      </w:r>
      <w:r w:rsidR="00A31F13">
        <w:t xml:space="preserve">, </w:t>
      </w:r>
      <w:r w:rsidR="00B51EFE">
        <w:t>dis</w:t>
      </w:r>
      <w:r w:rsidR="00F36193">
        <w:t>ciplinary actions</w:t>
      </w:r>
      <w:r w:rsidR="009B2577">
        <w:t xml:space="preserve"> and </w:t>
      </w:r>
      <w:r w:rsidR="00A31F13">
        <w:t>lawsuits</w:t>
      </w:r>
      <w:r w:rsidR="004860E2">
        <w:t xml:space="preserve"> alongside </w:t>
      </w:r>
      <w:r w:rsidR="00FB4C01">
        <w:t>damaged company reputation</w:t>
      </w:r>
      <w:r w:rsidR="0061048B">
        <w:t xml:space="preserve"> and loss of </w:t>
      </w:r>
      <w:r w:rsidR="009D799C">
        <w:t>employees/customers.</w:t>
      </w:r>
      <w:r w:rsidR="007F0D11">
        <w:t xml:space="preserve"> </w:t>
      </w:r>
      <w:r w:rsidR="00023294">
        <w:t>With</w:t>
      </w:r>
      <w:r w:rsidR="009114F2">
        <w:t xml:space="preserve"> </w:t>
      </w:r>
      <w:r w:rsidR="00FB07DE">
        <w:t xml:space="preserve">efficiently applied </w:t>
      </w:r>
      <w:r w:rsidR="00023294">
        <w:t>data management practices</w:t>
      </w:r>
      <w:r w:rsidR="00A160F2">
        <w:t xml:space="preserve">, both information and knowledge management </w:t>
      </w:r>
      <w:r w:rsidR="009114F2">
        <w:t xml:space="preserve">become </w:t>
      </w:r>
      <w:r w:rsidR="00772EDD">
        <w:t>easily</w:t>
      </w:r>
      <w:r w:rsidR="007214C3">
        <w:t xml:space="preserve"> </w:t>
      </w:r>
      <w:r w:rsidR="008F06F8">
        <w:t>attainable</w:t>
      </w:r>
      <w:r w:rsidR="00FB07DE">
        <w:t xml:space="preserve"> within </w:t>
      </w:r>
      <w:r w:rsidR="0075572C">
        <w:t xml:space="preserve">a workplace. </w:t>
      </w:r>
    </w:p>
    <w:p w14:paraId="2BA055D5" w14:textId="429F0491" w:rsidR="00252DC8" w:rsidRDefault="00E940A1">
      <w:r>
        <w:lastRenderedPageBreak/>
        <w:t xml:space="preserve">2.1 </w:t>
      </w:r>
      <w:r w:rsidR="0075572C">
        <w:t xml:space="preserve">Knowledge management </w:t>
      </w:r>
    </w:p>
    <w:p w14:paraId="2B8A1664" w14:textId="28A8E200" w:rsidR="00CC28FA" w:rsidRDefault="00EA4FF7">
      <w:r>
        <w:t xml:space="preserve">Knowledge is defined as “facts, information, and skills acquired through experience or education; the theoretical or practical understanding of a subject.” Oxford languages, 2024’. </w:t>
      </w:r>
      <w:r w:rsidR="00B032EB">
        <w:t>Therefore,</w:t>
      </w:r>
      <w:r>
        <w:t xml:space="preserve"> knowledge management</w:t>
      </w:r>
      <w:r w:rsidR="000E15D9">
        <w:t xml:space="preserve"> or KM, </w:t>
      </w:r>
      <w:r>
        <w:t>is the handling/control over knowledge and is</w:t>
      </w:r>
      <w:r w:rsidR="00A17757">
        <w:t xml:space="preserve"> highly </w:t>
      </w:r>
      <w:r w:rsidR="00204BB9">
        <w:t>regarded amongst businesses</w:t>
      </w:r>
      <w:r w:rsidR="00AC2B43">
        <w:t>/</w:t>
      </w:r>
      <w:r w:rsidR="00204BB9">
        <w:t xml:space="preserve"> organisations </w:t>
      </w:r>
      <w:r w:rsidR="00364516">
        <w:t xml:space="preserve">for improving </w:t>
      </w:r>
      <w:r w:rsidR="00C64258">
        <w:t xml:space="preserve">workplace efficiency </w:t>
      </w:r>
      <w:r w:rsidR="006D124C">
        <w:t xml:space="preserve">and employee performance </w:t>
      </w:r>
      <w:r w:rsidR="00DC56F8">
        <w:t>by</w:t>
      </w:r>
      <w:r w:rsidR="00C769A0">
        <w:t xml:space="preserve"> </w:t>
      </w:r>
      <w:r w:rsidR="00CB415F">
        <w:t>effectively</w:t>
      </w:r>
      <w:r w:rsidR="00BD1451">
        <w:t xml:space="preserve"> </w:t>
      </w:r>
      <w:r w:rsidR="00A94A71">
        <w:t>creating</w:t>
      </w:r>
      <w:r w:rsidR="00754713">
        <w:t xml:space="preserve"> o</w:t>
      </w:r>
      <w:r w:rsidR="008045B8">
        <w:t>r</w:t>
      </w:r>
      <w:r w:rsidR="00754713">
        <w:t xml:space="preserve"> gathering</w:t>
      </w:r>
      <w:r w:rsidR="00011A3A">
        <w:t xml:space="preserve"> information</w:t>
      </w:r>
      <w:r w:rsidR="00754713">
        <w:t>/</w:t>
      </w:r>
      <w:r w:rsidR="00011A3A">
        <w:t>knowledge as w</w:t>
      </w:r>
      <w:r w:rsidR="00FB00D7">
        <w:t>ell as</w:t>
      </w:r>
      <w:r w:rsidR="005D1A48">
        <w:t xml:space="preserve"> organ</w:t>
      </w:r>
      <w:r w:rsidR="002E4AD2">
        <w:t xml:space="preserve">ising, </w:t>
      </w:r>
      <w:r w:rsidR="00FB4F26">
        <w:t>sharing,</w:t>
      </w:r>
      <w:r w:rsidR="00750E34">
        <w:t xml:space="preserve"> and </w:t>
      </w:r>
      <w:r w:rsidR="00974EAF">
        <w:t>analys</w:t>
      </w:r>
      <w:r w:rsidR="002F6CB0">
        <w:t>ing throug</w:t>
      </w:r>
      <w:r w:rsidR="009845CC">
        <w:t>h</w:t>
      </w:r>
      <w:r w:rsidR="00FB00D7">
        <w:t xml:space="preserve">out </w:t>
      </w:r>
      <w:r w:rsidR="00754713">
        <w:t xml:space="preserve">employed </w:t>
      </w:r>
      <w:r w:rsidR="00620318">
        <w:t xml:space="preserve">knowledge management programs </w:t>
      </w:r>
      <w:r w:rsidR="005F2CFA">
        <w:t xml:space="preserve">alongside other </w:t>
      </w:r>
      <w:r w:rsidR="00DD3707">
        <w:t xml:space="preserve">KM practices. </w:t>
      </w:r>
      <w:r w:rsidR="00300ECF">
        <w:t xml:space="preserve">“Organisations that </w:t>
      </w:r>
      <w:r w:rsidR="008F6E03">
        <w:t>succeed</w:t>
      </w:r>
      <w:r w:rsidR="00300ECF">
        <w:t xml:space="preserve"> in knowledge management are likely to view knowledge as an asset </w:t>
      </w:r>
      <w:r w:rsidR="00E40A4A">
        <w:t>and to develop organisational norms and values, which support the creation, and sharing of knowled</w:t>
      </w:r>
      <w:r w:rsidR="008F6E03">
        <w:t>ge.”</w:t>
      </w:r>
      <w:r w:rsidR="00026AE6">
        <w:t xml:space="preserve"> ‘Rowley. J</w:t>
      </w:r>
      <w:r w:rsidR="00923094">
        <w:t>, 1999’</w:t>
      </w:r>
      <w:r w:rsidR="002D29FE">
        <w:t>.</w:t>
      </w:r>
      <w:r w:rsidR="00923094">
        <w:t xml:space="preserve"> </w:t>
      </w:r>
      <w:r w:rsidR="002D29FE">
        <w:t>It</w:t>
      </w:r>
      <w:r w:rsidR="000E392C">
        <w:t xml:space="preserve"> appears that</w:t>
      </w:r>
      <w:r w:rsidR="00951727">
        <w:t xml:space="preserve"> there is a range that varies </w:t>
      </w:r>
      <w:r w:rsidR="002D29FE">
        <w:t xml:space="preserve">in depth </w:t>
      </w:r>
      <w:r w:rsidR="00951727">
        <w:t xml:space="preserve">regarding knowledge </w:t>
      </w:r>
      <w:r w:rsidR="002D29FE">
        <w:t>and</w:t>
      </w:r>
      <w:r w:rsidR="00DA4BD8">
        <w:t xml:space="preserve"> the obtained knowledge of individuals</w:t>
      </w:r>
      <w:r w:rsidR="004763C5">
        <w:t xml:space="preserve"> </w:t>
      </w:r>
      <w:r w:rsidR="004A4939">
        <w:t xml:space="preserve">within </w:t>
      </w:r>
      <w:r w:rsidR="004763C5">
        <w:t>the workplace</w:t>
      </w:r>
      <w:r w:rsidR="004F77F5">
        <w:t xml:space="preserve">. </w:t>
      </w:r>
      <w:r w:rsidR="00AE3985">
        <w:t>Firstly, P</w:t>
      </w:r>
      <w:r w:rsidR="00AD1940">
        <w:t>roced</w:t>
      </w:r>
      <w:r w:rsidR="005F3AC0">
        <w:t xml:space="preserve">ural knowledge </w:t>
      </w:r>
      <w:r w:rsidR="00A87772">
        <w:t>i</w:t>
      </w:r>
      <w:r w:rsidR="00527902">
        <w:t xml:space="preserve">s </w:t>
      </w:r>
      <w:r w:rsidR="00A87772">
        <w:t xml:space="preserve">essentially knowledge achievable though application implying that </w:t>
      </w:r>
      <w:r w:rsidR="00050F39">
        <w:t>doing tasks</w:t>
      </w:r>
      <w:r w:rsidR="00503428">
        <w:t>,</w:t>
      </w:r>
      <w:r w:rsidR="00050F39">
        <w:t xml:space="preserve"> </w:t>
      </w:r>
      <w:r w:rsidR="005D17CA">
        <w:t xml:space="preserve">results in </w:t>
      </w:r>
      <w:r w:rsidR="009C1A44">
        <w:t>gained knowled</w:t>
      </w:r>
      <w:r w:rsidR="00304F29">
        <w:t>ge</w:t>
      </w:r>
      <w:r w:rsidR="00EB6A45">
        <w:t xml:space="preserve"> which later bec</w:t>
      </w:r>
      <w:r w:rsidR="00870E25">
        <w:t xml:space="preserve">omes second nature </w:t>
      </w:r>
      <w:r w:rsidR="0096430E">
        <w:t xml:space="preserve">or muscle memory. </w:t>
      </w:r>
      <w:r w:rsidR="003868B6">
        <w:t xml:space="preserve">Alongside </w:t>
      </w:r>
      <w:r w:rsidR="0068335A">
        <w:t>declarative knowledge implyin</w:t>
      </w:r>
      <w:r w:rsidR="0043153F">
        <w:t xml:space="preserve">g </w:t>
      </w:r>
      <w:r w:rsidR="00E45F86">
        <w:t>that</w:t>
      </w:r>
      <w:r w:rsidR="00F2038F">
        <w:t xml:space="preserve"> the</w:t>
      </w:r>
      <w:r w:rsidR="003F2C2A">
        <w:t xml:space="preserve"> information</w:t>
      </w:r>
      <w:r w:rsidR="001D2D37">
        <w:t>/facts</w:t>
      </w:r>
      <w:r w:rsidR="00E55E9B">
        <w:t xml:space="preserve"> </w:t>
      </w:r>
      <w:r w:rsidR="00545773">
        <w:t xml:space="preserve">attained </w:t>
      </w:r>
      <w:r w:rsidR="001D2D37">
        <w:t xml:space="preserve">and </w:t>
      </w:r>
      <w:r w:rsidR="00545773">
        <w:t xml:space="preserve">applied </w:t>
      </w:r>
      <w:r w:rsidR="001D2D37">
        <w:t xml:space="preserve">are </w:t>
      </w:r>
      <w:r w:rsidR="00851F48">
        <w:t>from memory</w:t>
      </w:r>
      <w:r w:rsidR="00871A2C">
        <w:t>, mostly short term. B</w:t>
      </w:r>
      <w:r w:rsidR="00444601">
        <w:t xml:space="preserve">oth </w:t>
      </w:r>
      <w:r w:rsidR="00880E9A">
        <w:t>declarative and proced</w:t>
      </w:r>
      <w:r w:rsidR="00EC1059">
        <w:t xml:space="preserve">ural knowledge </w:t>
      </w:r>
      <w:r w:rsidR="00F26862">
        <w:t xml:space="preserve">are commonly seen </w:t>
      </w:r>
      <w:r w:rsidR="00805072">
        <w:t xml:space="preserve">within </w:t>
      </w:r>
      <w:r w:rsidR="00D905A2">
        <w:t xml:space="preserve">young </w:t>
      </w:r>
      <w:r w:rsidR="00303A3F">
        <w:t>employees</w:t>
      </w:r>
      <w:r w:rsidR="00805072">
        <w:t xml:space="preserve">/new </w:t>
      </w:r>
      <w:r w:rsidR="00303A3F">
        <w:t>workers</w:t>
      </w:r>
      <w:r w:rsidR="00D905A2">
        <w:t xml:space="preserve"> </w:t>
      </w:r>
      <w:r w:rsidR="003577EE">
        <w:t xml:space="preserve">whereas semantic </w:t>
      </w:r>
      <w:r w:rsidR="008F128B">
        <w:t xml:space="preserve">and episodic </w:t>
      </w:r>
      <w:r w:rsidR="003577EE">
        <w:t>knowledge</w:t>
      </w:r>
      <w:r w:rsidR="005E473A">
        <w:t xml:space="preserve"> </w:t>
      </w:r>
      <w:r w:rsidR="006A0C28">
        <w:t xml:space="preserve">are </w:t>
      </w:r>
      <w:r w:rsidR="003B5BDF">
        <w:t xml:space="preserve">employed by </w:t>
      </w:r>
      <w:r w:rsidR="003A62A6">
        <w:t>managers</w:t>
      </w:r>
      <w:r w:rsidR="00D2335C">
        <w:t>/</w:t>
      </w:r>
      <w:r w:rsidR="0063389A">
        <w:t>higher positions</w:t>
      </w:r>
      <w:r w:rsidR="00D2335C">
        <w:t xml:space="preserve"> as well as </w:t>
      </w:r>
      <w:r w:rsidR="0063389A">
        <w:t xml:space="preserve">colleagues </w:t>
      </w:r>
      <w:r w:rsidR="0074197A">
        <w:t>looking to advance in the</w:t>
      </w:r>
      <w:r w:rsidR="00F74115">
        <w:t xml:space="preserve">ir </w:t>
      </w:r>
      <w:r w:rsidR="00D2335C">
        <w:t>rol</w:t>
      </w:r>
      <w:r w:rsidR="00F21FFC">
        <w:t xml:space="preserve">e etc. </w:t>
      </w:r>
      <w:r w:rsidR="0033447C">
        <w:t>“S</w:t>
      </w:r>
      <w:r w:rsidR="003B443E">
        <w:t xml:space="preserve">emantic knowledge refers to the general knowledge and features that make up concepts that people </w:t>
      </w:r>
      <w:r w:rsidR="00065A35">
        <w:t>have acquired and abstracted from their experiences.</w:t>
      </w:r>
      <w:r w:rsidR="004A53C7">
        <w:t>” ‘</w:t>
      </w:r>
      <w:r w:rsidR="00D74C62">
        <w:t>Wright</w:t>
      </w:r>
      <w:r w:rsidR="00870016">
        <w:t xml:space="preserve">. K, 2016’. </w:t>
      </w:r>
      <w:r w:rsidR="007D65E8">
        <w:t>In a workplace this is be</w:t>
      </w:r>
      <w:r w:rsidR="00AE2496">
        <w:t xml:space="preserve">nificial </w:t>
      </w:r>
      <w:r w:rsidR="002672A5">
        <w:t>for the</w:t>
      </w:r>
      <w:r w:rsidR="00AE2496">
        <w:t xml:space="preserve"> </w:t>
      </w:r>
      <w:r w:rsidR="002672A5">
        <w:t>accumulation</w:t>
      </w:r>
      <w:r w:rsidR="005202F0">
        <w:t xml:space="preserve"> of </w:t>
      </w:r>
      <w:r w:rsidR="00016568">
        <w:t>knowledge</w:t>
      </w:r>
      <w:r w:rsidR="00B34F07">
        <w:t xml:space="preserve"> from </w:t>
      </w:r>
      <w:r w:rsidR="003A1A22">
        <w:t>various experiences</w:t>
      </w:r>
      <w:r w:rsidR="00F808ED">
        <w:t xml:space="preserve">, </w:t>
      </w:r>
      <w:r w:rsidR="005202F0">
        <w:t xml:space="preserve">overall bettering </w:t>
      </w:r>
      <w:r w:rsidR="00F808ED">
        <w:t>grounded workplace knowledge</w:t>
      </w:r>
      <w:r w:rsidR="00593495">
        <w:t xml:space="preserve"> alongside episodic knowledge </w:t>
      </w:r>
      <w:r w:rsidR="00B75697">
        <w:t>implying that</w:t>
      </w:r>
      <w:r w:rsidR="00F32F95">
        <w:t xml:space="preserve"> </w:t>
      </w:r>
      <w:r w:rsidR="00270A1E">
        <w:t>knowledge</w:t>
      </w:r>
      <w:r w:rsidR="001F2599">
        <w:t xml:space="preserve"> is organised through suggestive</w:t>
      </w:r>
      <w:r w:rsidR="00D81856">
        <w:t xml:space="preserve"> </w:t>
      </w:r>
      <w:r w:rsidR="001F2599">
        <w:t>relating informatio</w:t>
      </w:r>
      <w:r w:rsidR="00D81856">
        <w:t xml:space="preserve">n </w:t>
      </w:r>
      <w:r w:rsidR="00962FDF">
        <w:t xml:space="preserve">on </w:t>
      </w:r>
      <w:r w:rsidR="00013793">
        <w:t xml:space="preserve">memories/knowledge </w:t>
      </w:r>
      <w:r w:rsidR="00DE240A">
        <w:t>and not facts/concepts or relations</w:t>
      </w:r>
      <w:r w:rsidR="00450884">
        <w:t>, applying temporal</w:t>
      </w:r>
      <w:r w:rsidR="00CA57B8">
        <w:t xml:space="preserve"> </w:t>
      </w:r>
      <w:r w:rsidR="003E2D98">
        <w:t>spatial</w:t>
      </w:r>
      <w:r w:rsidR="00450884">
        <w:t xml:space="preserve"> means</w:t>
      </w:r>
      <w:r w:rsidR="001C3985">
        <w:t xml:space="preserve"> when analysing knowledge</w:t>
      </w:r>
      <w:r w:rsidR="003E2D98">
        <w:t xml:space="preserve"> </w:t>
      </w:r>
      <w:r w:rsidR="00986CD8">
        <w:t xml:space="preserve">as well as </w:t>
      </w:r>
      <w:r w:rsidR="003E2D98">
        <w:t>experiential</w:t>
      </w:r>
      <w:r w:rsidR="00CA57B8">
        <w:t xml:space="preserve"> </w:t>
      </w:r>
      <w:r w:rsidR="00986CD8">
        <w:t>application</w:t>
      </w:r>
      <w:r w:rsidR="00555766">
        <w:t xml:space="preserve">; </w:t>
      </w:r>
      <w:r w:rsidR="006F6E85">
        <w:t>in a workplac</w:t>
      </w:r>
      <w:r w:rsidR="00FD4DEE">
        <w:t xml:space="preserve">e context this can be seen as </w:t>
      </w:r>
      <w:r w:rsidR="003466CE">
        <w:t xml:space="preserve">benificial </w:t>
      </w:r>
      <w:r w:rsidR="00FD4DEE">
        <w:t>managing</w:t>
      </w:r>
      <w:r w:rsidR="003466CE">
        <w:t xml:space="preserve"> pro</w:t>
      </w:r>
      <w:r w:rsidR="006F6E85">
        <w:t>jections for the business/company</w:t>
      </w:r>
      <w:r w:rsidR="00E93F62">
        <w:t xml:space="preserve">. </w:t>
      </w:r>
      <w:r w:rsidR="002D731B">
        <w:t xml:space="preserve">Organisations </w:t>
      </w:r>
      <w:r w:rsidR="00520398">
        <w:t xml:space="preserve">contain </w:t>
      </w:r>
      <w:r w:rsidR="00CE5D7F">
        <w:t>a wide range of employees with</w:t>
      </w:r>
      <w:r w:rsidR="00C63739">
        <w:t xml:space="preserve"> the identified concepts of</w:t>
      </w:r>
      <w:r w:rsidR="001C1688">
        <w:t xml:space="preserve"> knowledge and by implementing </w:t>
      </w:r>
      <w:r w:rsidR="005B5A5D">
        <w:t xml:space="preserve">efficient </w:t>
      </w:r>
      <w:r w:rsidR="00B84E3E">
        <w:t>distribution of knowledge</w:t>
      </w:r>
      <w:r w:rsidR="00B61D53">
        <w:t xml:space="preserve"> within the environment results in </w:t>
      </w:r>
      <w:r w:rsidR="009B4292">
        <w:t xml:space="preserve">achievement of targets/goals. </w:t>
      </w:r>
    </w:p>
    <w:p w14:paraId="07B5214A" w14:textId="06B40132" w:rsidR="00EA2170" w:rsidRDefault="00366789">
      <w:r>
        <w:t xml:space="preserve">Further assessment of knowledge </w:t>
      </w:r>
      <w:r w:rsidR="00BA3D70">
        <w:t>through exploring</w:t>
      </w:r>
      <w:r w:rsidR="00DC01C4">
        <w:t xml:space="preserve"> author Karl Wiig</w:t>
      </w:r>
      <w:r w:rsidR="00CE2314">
        <w:t xml:space="preserve"> and his model </w:t>
      </w:r>
      <w:r w:rsidR="00096C13">
        <w:t>p</w:t>
      </w:r>
      <w:r w:rsidR="00445176">
        <w:t>ropos</w:t>
      </w:r>
      <w:r w:rsidR="000E1175">
        <w:t>ing</w:t>
      </w:r>
      <w:r w:rsidR="00096C13">
        <w:t xml:space="preserve"> four </w:t>
      </w:r>
      <w:r w:rsidR="000A23D1">
        <w:t>categories for knowledg</w:t>
      </w:r>
      <w:r w:rsidR="00954C91">
        <w:t>e</w:t>
      </w:r>
      <w:r w:rsidR="00A403EC">
        <w:t>,</w:t>
      </w:r>
      <w:r w:rsidR="00BF2C43">
        <w:t xml:space="preserve"> these being </w:t>
      </w:r>
      <w:r w:rsidR="002A42B1">
        <w:t>factual</w:t>
      </w:r>
      <w:r w:rsidR="00230BC4">
        <w:t xml:space="preserve">, conceptual, expectational </w:t>
      </w:r>
      <w:r w:rsidR="007214E5">
        <w:t xml:space="preserve">and methodological. </w:t>
      </w:r>
      <w:r w:rsidR="00D531F2">
        <w:t xml:space="preserve">Factual knowledge </w:t>
      </w:r>
      <w:r w:rsidR="00D53D71">
        <w:t xml:space="preserve">is simply knowledge </w:t>
      </w:r>
      <w:r w:rsidR="007B5161">
        <w:t>referring t</w:t>
      </w:r>
      <w:r w:rsidR="00BD7D83">
        <w:t>o</w:t>
      </w:r>
      <w:r w:rsidR="00EB7AFA">
        <w:t>/</w:t>
      </w:r>
      <w:r w:rsidR="00BD7D83">
        <w:t xml:space="preserve"> gained from facts</w:t>
      </w:r>
      <w:r w:rsidR="00CB43D7">
        <w:t xml:space="preserve"> and detailed </w:t>
      </w:r>
      <w:r w:rsidR="009D2C1A">
        <w:t>information that is fact</w:t>
      </w:r>
      <w:r w:rsidR="00E55F01">
        <w:t xml:space="preserve"> </w:t>
      </w:r>
      <w:r w:rsidR="0046159E">
        <w:t>whereas c</w:t>
      </w:r>
      <w:r w:rsidR="003F72C9">
        <w:t xml:space="preserve">onceptual knowledge </w:t>
      </w:r>
      <w:r w:rsidR="0030274E">
        <w:t xml:space="preserve">is the </w:t>
      </w:r>
      <w:r w:rsidR="00064F9B">
        <w:t xml:space="preserve">understanding/knowledge </w:t>
      </w:r>
      <w:r w:rsidR="00B861E9">
        <w:t>o</w:t>
      </w:r>
      <w:r w:rsidR="00841D8C">
        <w:t>f</w:t>
      </w:r>
      <w:r w:rsidR="002C5E90">
        <w:t>,</w:t>
      </w:r>
      <w:r w:rsidR="001264FD">
        <w:t xml:space="preserve"> or</w:t>
      </w:r>
      <w:r w:rsidR="002A4070">
        <w:t xml:space="preserve"> from </w:t>
      </w:r>
      <w:r w:rsidR="00B861E9">
        <w:t>concepts</w:t>
      </w:r>
      <w:r w:rsidR="00841D8C">
        <w:t>, policies, principles</w:t>
      </w:r>
      <w:r w:rsidR="00AE32EE">
        <w:t xml:space="preserve">, theories etc. </w:t>
      </w:r>
      <w:r w:rsidR="00F82CAB">
        <w:t>“</w:t>
      </w:r>
      <w:r w:rsidR="001264FD">
        <w:t xml:space="preserve">Expectational knowledge </w:t>
      </w:r>
      <w:r w:rsidR="00F45512">
        <w:t>is the knowledge rooted in expectations, hypothesis, or judgement</w:t>
      </w:r>
      <w:r w:rsidR="0044345A">
        <w:t>s.” ‘</w:t>
      </w:r>
      <w:proofErr w:type="spellStart"/>
      <w:r w:rsidR="0044345A">
        <w:t>PeopleHum</w:t>
      </w:r>
      <w:proofErr w:type="spellEnd"/>
      <w:r w:rsidR="0044345A">
        <w:t xml:space="preserve">, 2024’, </w:t>
      </w:r>
      <w:r w:rsidR="00F82CAB">
        <w:t xml:space="preserve">leaving </w:t>
      </w:r>
      <w:r w:rsidR="004B3674">
        <w:t xml:space="preserve">the fourth </w:t>
      </w:r>
      <w:r w:rsidR="002168B7">
        <w:t xml:space="preserve">category </w:t>
      </w:r>
      <w:r w:rsidR="005717B8">
        <w:t>being methodological</w:t>
      </w:r>
      <w:r w:rsidR="000173A4">
        <w:t xml:space="preserve"> knowledge, implying </w:t>
      </w:r>
      <w:r w:rsidR="00332022">
        <w:t>a knowl</w:t>
      </w:r>
      <w:r w:rsidR="00FE6BF6">
        <w:t xml:space="preserve">edge </w:t>
      </w:r>
      <w:r w:rsidR="005125D4">
        <w:t xml:space="preserve">of/in </w:t>
      </w:r>
      <w:r w:rsidR="007729CE">
        <w:t>procedural knowledge</w:t>
      </w:r>
      <w:r w:rsidR="002D370D">
        <w:t xml:space="preserve"> for example principles, </w:t>
      </w:r>
      <w:r w:rsidR="00A670EA">
        <w:t>regulations,</w:t>
      </w:r>
      <w:r w:rsidR="002D370D">
        <w:t xml:space="preserve"> and rules </w:t>
      </w:r>
      <w:r w:rsidR="00B72F8E">
        <w:t xml:space="preserve">regarding discipline. </w:t>
      </w:r>
      <w:r w:rsidR="0089613A">
        <w:t xml:space="preserve">Wiig’s </w:t>
      </w:r>
      <w:r w:rsidR="009E557A">
        <w:t xml:space="preserve">model </w:t>
      </w:r>
      <w:r w:rsidR="006F2033">
        <w:t>written in 1993</w:t>
      </w:r>
      <w:r w:rsidR="000607FD">
        <w:t xml:space="preserve"> is</w:t>
      </w:r>
      <w:r w:rsidR="00952534">
        <w:t xml:space="preserve"> </w:t>
      </w:r>
      <w:r w:rsidR="009E557A">
        <w:t>consisting of categories</w:t>
      </w:r>
      <w:r w:rsidR="000607FD">
        <w:t xml:space="preserve"> that</w:t>
      </w:r>
      <w:r w:rsidR="00A670EA">
        <w:t xml:space="preserve"> can also be considered </w:t>
      </w:r>
      <w:r w:rsidR="00BB338D">
        <w:t xml:space="preserve">classifications of knowledge and the </w:t>
      </w:r>
      <w:r w:rsidR="000D79A2">
        <w:t xml:space="preserve">various </w:t>
      </w:r>
      <w:r w:rsidR="000D79A2">
        <w:lastRenderedPageBreak/>
        <w:t>typ</w:t>
      </w:r>
      <w:r w:rsidR="000607FD">
        <w:t>es</w:t>
      </w:r>
      <w:r w:rsidR="003D50D7">
        <w:t>,</w:t>
      </w:r>
      <w:r w:rsidR="000523B2">
        <w:t xml:space="preserve"> exploring further </w:t>
      </w:r>
      <w:r w:rsidR="00F4501C">
        <w:t>Wi</w:t>
      </w:r>
      <w:r w:rsidR="00645158">
        <w:t>i</w:t>
      </w:r>
      <w:r w:rsidR="00F4501C">
        <w:t xml:space="preserve">g </w:t>
      </w:r>
      <w:r w:rsidR="00A6542B">
        <w:t>is sugge</w:t>
      </w:r>
      <w:r w:rsidR="00AC35D2">
        <w:t>s</w:t>
      </w:r>
      <w:r w:rsidR="00A6542B">
        <w:t>ting</w:t>
      </w:r>
      <w:r w:rsidR="00F04CDD">
        <w:t xml:space="preserve"> </w:t>
      </w:r>
      <w:r w:rsidR="00234EB8">
        <w:t>there be a hierarchy</w:t>
      </w:r>
      <w:r w:rsidR="00FF11F2">
        <w:t xml:space="preserve"> within this </w:t>
      </w:r>
      <w:r w:rsidR="00A740A7">
        <w:t>model involving</w:t>
      </w:r>
      <w:r w:rsidR="00234EB8">
        <w:t xml:space="preserve"> knowledge</w:t>
      </w:r>
      <w:r w:rsidR="00E65A84">
        <w:t>,</w:t>
      </w:r>
      <w:r w:rsidR="00234EB8">
        <w:t xml:space="preserve"> </w:t>
      </w:r>
      <w:r w:rsidR="00A6542B">
        <w:t xml:space="preserve">between </w:t>
      </w:r>
      <w:r w:rsidR="00311781">
        <w:t>personal</w:t>
      </w:r>
      <w:r w:rsidR="00083A5F">
        <w:t xml:space="preserve">, </w:t>
      </w:r>
      <w:r w:rsidR="00AC35D2">
        <w:t>public, and shared</w:t>
      </w:r>
      <w:r w:rsidR="00311781">
        <w:t xml:space="preserve"> knowledge</w:t>
      </w:r>
      <w:r w:rsidR="00130DF5">
        <w:t xml:space="preserve"> </w:t>
      </w:r>
      <w:r w:rsidR="008E708D">
        <w:t xml:space="preserve">implying </w:t>
      </w:r>
      <w:r w:rsidR="00663E0E">
        <w:t xml:space="preserve">that the classifications/categories </w:t>
      </w:r>
      <w:r w:rsidR="001F1173">
        <w:t>analysed</w:t>
      </w:r>
      <w:r w:rsidR="00BB1103">
        <w:t>,</w:t>
      </w:r>
      <w:r w:rsidR="00754578">
        <w:t xml:space="preserve"> fall under</w:t>
      </w:r>
      <w:r w:rsidR="00AF5B40">
        <w:t xml:space="preserve"> each of</w:t>
      </w:r>
      <w:r w:rsidR="00754578">
        <w:t xml:space="preserve"> </w:t>
      </w:r>
      <w:r w:rsidR="00624467">
        <w:t>the thr</w:t>
      </w:r>
      <w:r w:rsidR="00A77654">
        <w:t>ee topics</w:t>
      </w:r>
      <w:r w:rsidR="00147844">
        <w:t xml:space="preserve"> to extent.</w:t>
      </w:r>
      <w:r w:rsidR="00645158">
        <w:t xml:space="preserve"> Wiig’s concept of knowledge</w:t>
      </w:r>
      <w:r w:rsidR="007928A2">
        <w:t xml:space="preserve"> appears to be</w:t>
      </w:r>
      <w:r w:rsidR="003B7B83">
        <w:t xml:space="preserve"> </w:t>
      </w:r>
      <w:r w:rsidR="008E19C9">
        <w:t>accurate</w:t>
      </w:r>
      <w:r w:rsidR="00A10E3C">
        <w:t xml:space="preserve"> and in workplace environments</w:t>
      </w:r>
      <w:r w:rsidR="00EE69B0">
        <w:t xml:space="preserve"> </w:t>
      </w:r>
      <w:r w:rsidR="000C22ED">
        <w:t>is</w:t>
      </w:r>
      <w:r w:rsidR="00EE69B0">
        <w:t xml:space="preserve"> </w:t>
      </w:r>
      <w:r w:rsidR="00645158">
        <w:t xml:space="preserve">apparent in </w:t>
      </w:r>
      <w:r w:rsidR="0033115E">
        <w:t xml:space="preserve">employees regarding the classifications of </w:t>
      </w:r>
      <w:r w:rsidR="005D3FD2">
        <w:t xml:space="preserve">knowledge alongside </w:t>
      </w:r>
      <w:r w:rsidR="00D95F62">
        <w:t xml:space="preserve">implying </w:t>
      </w:r>
      <w:r w:rsidR="00F6262E">
        <w:t xml:space="preserve">a separation in public, personal and shared knowledge. </w:t>
      </w:r>
      <w:r w:rsidR="007E3299">
        <w:t xml:space="preserve">Businesses </w:t>
      </w:r>
      <w:r w:rsidR="00CE098F">
        <w:t xml:space="preserve">that operate efficiently </w:t>
      </w:r>
      <w:r w:rsidR="00695D4C">
        <w:t xml:space="preserve">value KM practices </w:t>
      </w:r>
      <w:r w:rsidR="003118F4">
        <w:t>and it</w:t>
      </w:r>
      <w:r w:rsidR="008D2E0D">
        <w:t xml:space="preserve">s </w:t>
      </w:r>
      <w:r w:rsidR="003118F4">
        <w:t xml:space="preserve">application within the </w:t>
      </w:r>
      <w:r w:rsidR="00990689">
        <w:t>workplace</w:t>
      </w:r>
      <w:r w:rsidR="003118F4">
        <w:t xml:space="preserve"> </w:t>
      </w:r>
      <w:r w:rsidR="00990689">
        <w:t>for</w:t>
      </w:r>
      <w:r w:rsidR="002D29B0">
        <w:t xml:space="preserve"> </w:t>
      </w:r>
      <w:r w:rsidR="006F341D">
        <w:t>effective knowledge sharing</w:t>
      </w:r>
      <w:r w:rsidR="002D678E">
        <w:t>,</w:t>
      </w:r>
      <w:r w:rsidR="00990689">
        <w:t xml:space="preserve"> maintaining </w:t>
      </w:r>
      <w:r w:rsidR="009047CA">
        <w:t xml:space="preserve">operations and </w:t>
      </w:r>
      <w:r w:rsidR="00764B6E">
        <w:t>achieving set</w:t>
      </w:r>
      <w:r w:rsidR="004E01CD">
        <w:t xml:space="preserve"> targets/goals. “Effective knowledge management is a critical point in every organisation to drive </w:t>
      </w:r>
      <w:r w:rsidR="00321715">
        <w:t>organisational excellence to the highest level. All organisation</w:t>
      </w:r>
      <w:r w:rsidR="002B0152">
        <w:t xml:space="preserve"> members should be able to adapt and implement knowledge management practices, among others through the implementation of knowledge sharing activities”.</w:t>
      </w:r>
      <w:r w:rsidR="00EB04E5">
        <w:t xml:space="preserve"> ‘M.</w:t>
      </w:r>
      <w:r w:rsidR="00A50993">
        <w:t>A. Osman</w:t>
      </w:r>
      <w:r w:rsidR="00EB04E5">
        <w:t>, S.A</w:t>
      </w:r>
      <w:r w:rsidR="00BE596C">
        <w:t xml:space="preserve"> Mohd Noah, </w:t>
      </w:r>
      <w:r w:rsidR="00A50993">
        <w:t xml:space="preserve">S. Saad, </w:t>
      </w:r>
      <w:r w:rsidR="000F48EC">
        <w:t>2022’.</w:t>
      </w:r>
      <w:r w:rsidR="00556405">
        <w:t xml:space="preserve"> Some examples of knowledge sharing tools </w:t>
      </w:r>
      <w:r w:rsidR="00F85628">
        <w:t>employed by</w:t>
      </w:r>
      <w:r w:rsidR="0009359A">
        <w:t xml:space="preserve"> organisations </w:t>
      </w:r>
      <w:r w:rsidR="00064CD2">
        <w:t xml:space="preserve">are internal/external </w:t>
      </w:r>
      <w:r w:rsidR="00A82EBC">
        <w:t>knowledge-based</w:t>
      </w:r>
      <w:r w:rsidR="00064CD2">
        <w:t xml:space="preserve"> systems </w:t>
      </w:r>
      <w:r w:rsidR="00A70FDA">
        <w:t>designed for</w:t>
      </w:r>
      <w:r w:rsidR="00456670">
        <w:t xml:space="preserve"> </w:t>
      </w:r>
      <w:r w:rsidR="00614614">
        <w:t>advising</w:t>
      </w:r>
      <w:r w:rsidR="00456670">
        <w:t xml:space="preserve"> </w:t>
      </w:r>
      <w:r w:rsidR="00C468AC">
        <w:t>employees</w:t>
      </w:r>
      <w:r w:rsidR="00E66F70">
        <w:t xml:space="preserve"> regarding</w:t>
      </w:r>
      <w:r w:rsidR="00C468AC">
        <w:t xml:space="preserve"> </w:t>
      </w:r>
      <w:r w:rsidR="00383D83">
        <w:t>company information/knowledge</w:t>
      </w:r>
      <w:r w:rsidR="00E66F70">
        <w:t xml:space="preserve"> alongside</w:t>
      </w:r>
      <w:r w:rsidR="008F2C37">
        <w:t xml:space="preserve"> other </w:t>
      </w:r>
      <w:r w:rsidR="00660C4F">
        <w:t>repositor</w:t>
      </w:r>
      <w:r w:rsidR="006C1FAE">
        <w:t xml:space="preserve">ies, </w:t>
      </w:r>
      <w:r w:rsidR="008F2C37">
        <w:t xml:space="preserve">digital </w:t>
      </w:r>
      <w:r w:rsidR="004B5BF5">
        <w:t>platforms,</w:t>
      </w:r>
      <w:r w:rsidR="008F1553">
        <w:t xml:space="preserve"> and</w:t>
      </w:r>
      <w:r w:rsidR="00D37174">
        <w:t xml:space="preserve"> learning</w:t>
      </w:r>
      <w:r w:rsidR="007D5FD1">
        <w:t xml:space="preserve">/document </w:t>
      </w:r>
      <w:r w:rsidR="00D37174">
        <w:t xml:space="preserve">management systems etc. </w:t>
      </w:r>
      <w:r w:rsidR="00A64A0B">
        <w:t>These systems</w:t>
      </w:r>
      <w:r w:rsidR="00A82EBC">
        <w:t xml:space="preserve"> are </w:t>
      </w:r>
      <w:r w:rsidR="00BF382C">
        <w:t xml:space="preserve">established for </w:t>
      </w:r>
      <w:r w:rsidR="00833261">
        <w:t>employee</w:t>
      </w:r>
      <w:r w:rsidR="00FE530A">
        <w:t xml:space="preserve">s </w:t>
      </w:r>
      <w:r w:rsidR="00A64A0B">
        <w:t xml:space="preserve">and </w:t>
      </w:r>
      <w:r w:rsidR="00F443DD">
        <w:t>customer</w:t>
      </w:r>
      <w:r w:rsidR="00082CBC">
        <w:t xml:space="preserve"> knowledge</w:t>
      </w:r>
      <w:r w:rsidR="00FE530A">
        <w:t>/</w:t>
      </w:r>
      <w:r w:rsidR="00082CBC">
        <w:t>engagement</w:t>
      </w:r>
      <w:r w:rsidR="008F1553">
        <w:t>,</w:t>
      </w:r>
      <w:r w:rsidR="00082CBC">
        <w:t xml:space="preserve"> </w:t>
      </w:r>
      <w:r w:rsidR="005B584C">
        <w:t>providing</w:t>
      </w:r>
      <w:r w:rsidR="0041475B">
        <w:t xml:space="preserve"> </w:t>
      </w:r>
      <w:r w:rsidR="00223DA7">
        <w:t xml:space="preserve">a </w:t>
      </w:r>
      <w:r w:rsidR="00763B52">
        <w:t>comfortable knowledge</w:t>
      </w:r>
      <w:r w:rsidR="00DC2C07">
        <w:t>/information</w:t>
      </w:r>
      <w:r w:rsidR="00763B52">
        <w:t xml:space="preserve"> sharing environment.</w:t>
      </w:r>
      <w:r w:rsidR="004B5BF5">
        <w:t xml:space="preserve"> </w:t>
      </w:r>
      <w:r w:rsidR="003B3147">
        <w:t>Businesses</w:t>
      </w:r>
      <w:r w:rsidR="00152CBE">
        <w:t xml:space="preserve"> </w:t>
      </w:r>
      <w:r w:rsidR="009C3BF4">
        <w:t>seeking</w:t>
      </w:r>
      <w:r w:rsidR="00152CBE">
        <w:t xml:space="preserve"> to apply or improve </w:t>
      </w:r>
      <w:r w:rsidR="003B3147">
        <w:t xml:space="preserve">KM practices </w:t>
      </w:r>
      <w:r w:rsidR="006506CA">
        <w:t>need</w:t>
      </w:r>
      <w:r w:rsidR="00D7042F">
        <w:t>s</w:t>
      </w:r>
      <w:r w:rsidR="006506CA">
        <w:t xml:space="preserve"> to identify</w:t>
      </w:r>
      <w:r w:rsidR="00D7042F">
        <w:t xml:space="preserve"> company information/knowledge</w:t>
      </w:r>
      <w:r w:rsidR="00BC0A76">
        <w:t xml:space="preserve"> and how it</w:t>
      </w:r>
      <w:r w:rsidR="00D7042F">
        <w:t xml:space="preserve"> </w:t>
      </w:r>
      <w:r w:rsidR="00862200">
        <w:t>circulates and</w:t>
      </w:r>
      <w:r w:rsidR="00BC0A76">
        <w:t xml:space="preserve"> develop or apply </w:t>
      </w:r>
      <w:r w:rsidR="00FD32DA">
        <w:t xml:space="preserve">a firm </w:t>
      </w:r>
      <w:r w:rsidR="00AE05A8">
        <w:t>K</w:t>
      </w:r>
      <w:r w:rsidR="00F867F8">
        <w:t xml:space="preserve">M </w:t>
      </w:r>
      <w:r w:rsidR="0021590B">
        <w:t>plan/program.</w:t>
      </w:r>
      <w:r w:rsidR="00586EB7">
        <w:t xml:space="preserve"> </w:t>
      </w:r>
      <w:r w:rsidR="008241A1">
        <w:t>Generally, “</w:t>
      </w:r>
      <w:r w:rsidR="006B78A4">
        <w:t>Knowledge management facilitates organisations with critical</w:t>
      </w:r>
      <w:r w:rsidR="00EB4F16">
        <w:t xml:space="preserve"> </w:t>
      </w:r>
      <w:r w:rsidR="00F776E8">
        <w:t>business</w:t>
      </w:r>
      <w:r w:rsidR="00EB4F16">
        <w:t xml:space="preserve"> decisions for competitive advantage</w:t>
      </w:r>
      <w:r w:rsidR="00F776E8">
        <w:t>.”</w:t>
      </w:r>
      <w:r w:rsidR="00444370">
        <w:t xml:space="preserve"> Ri</w:t>
      </w:r>
      <w:r w:rsidR="003154BA">
        <w:t>ce</w:t>
      </w:r>
      <w:r w:rsidR="00C3310E">
        <w:t>. J</w:t>
      </w:r>
      <w:r w:rsidR="00AB75E2">
        <w:t>,</w:t>
      </w:r>
      <w:r w:rsidR="003154BA">
        <w:t xml:space="preserve"> Reeves</w:t>
      </w:r>
      <w:r w:rsidR="00AB75E2">
        <w:t>.</w:t>
      </w:r>
      <w:r w:rsidR="003154BA">
        <w:t xml:space="preserve"> </w:t>
      </w:r>
      <w:r w:rsidR="00AB75E2">
        <w:t xml:space="preserve">M </w:t>
      </w:r>
      <w:r w:rsidR="00036A63">
        <w:t>2023’</w:t>
      </w:r>
      <w:r w:rsidR="000C327A">
        <w:t xml:space="preserve"> Analysing the VRIO framework</w:t>
      </w:r>
      <w:r w:rsidR="00147644">
        <w:t xml:space="preserve"> below</w:t>
      </w:r>
      <w:r w:rsidR="00C57316">
        <w:t xml:space="preserve">, </w:t>
      </w:r>
      <w:r w:rsidR="009410F4">
        <w:t>shows</w:t>
      </w:r>
      <w:r w:rsidR="00245E97">
        <w:t xml:space="preserve"> </w:t>
      </w:r>
      <w:r w:rsidR="00BC2122">
        <w:t xml:space="preserve">four requirements </w:t>
      </w:r>
      <w:r w:rsidR="00E940A1">
        <w:rPr>
          <w:noProof/>
        </w:rPr>
        <w:drawing>
          <wp:anchor distT="0" distB="0" distL="114300" distR="114300" simplePos="0" relativeHeight="251668480" behindDoc="0" locked="0" layoutInCell="1" allowOverlap="1" wp14:anchorId="19179F61" wp14:editId="2FC84631">
            <wp:simplePos x="0" y="0"/>
            <wp:positionH relativeFrom="margin">
              <wp:posOffset>1394607</wp:posOffset>
            </wp:positionH>
            <wp:positionV relativeFrom="paragraph">
              <wp:posOffset>5133682</wp:posOffset>
            </wp:positionV>
            <wp:extent cx="2395855" cy="3707130"/>
            <wp:effectExtent l="0" t="0" r="4445" b="7620"/>
            <wp:wrapTopAndBottom/>
            <wp:docPr id="297121961" name="Picture 1" descr="VRIO Framework is illustrated, which tests if a resource or capability is valuable, rare, costly to imitate and if a company is organized to catpure value from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RIO Framework is illustrated, which tests if a resource or capability is valuable, rare, costly to imitate and if a company is organized to catpure value from it."/>
                    <pic:cNvPicPr>
                      <a:picLocks noChangeAspect="1" noChangeArrowheads="1"/>
                    </pic:cNvPicPr>
                  </pic:nvPicPr>
                  <pic:blipFill rotWithShape="1">
                    <a:blip r:embed="rId11">
                      <a:extLst>
                        <a:ext uri="{28A0092B-C50C-407E-A947-70E740481C1C}">
                          <a14:useLocalDpi xmlns:a14="http://schemas.microsoft.com/office/drawing/2010/main" val="0"/>
                        </a:ext>
                      </a:extLst>
                    </a:blip>
                    <a:srcRect b="2237"/>
                    <a:stretch/>
                  </pic:blipFill>
                  <pic:spPr bwMode="auto">
                    <a:xfrm>
                      <a:off x="0" y="0"/>
                      <a:ext cx="2395855" cy="37071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C2122">
        <w:t>that if met, can potentially result in competitive advantage for the business</w:t>
      </w:r>
      <w:r w:rsidR="00793BCA">
        <w:t xml:space="preserve">. </w:t>
      </w:r>
      <w:r w:rsidR="00BC2122">
        <w:t xml:space="preserve"> </w:t>
      </w:r>
    </w:p>
    <w:p w14:paraId="6A9AB661" w14:textId="1744D1F9" w:rsidR="000270FE" w:rsidRDefault="00B06A5E">
      <w:r>
        <w:rPr>
          <w:noProof/>
        </w:rPr>
        <w:lastRenderedPageBreak/>
        <w:drawing>
          <wp:anchor distT="0" distB="0" distL="114300" distR="114300" simplePos="0" relativeHeight="251670528" behindDoc="0" locked="0" layoutInCell="1" allowOverlap="1" wp14:anchorId="46A3C6CA" wp14:editId="2477243C">
            <wp:simplePos x="0" y="0"/>
            <wp:positionH relativeFrom="margin">
              <wp:posOffset>152204</wp:posOffset>
            </wp:positionH>
            <wp:positionV relativeFrom="paragraph">
              <wp:posOffset>1101237</wp:posOffset>
            </wp:positionV>
            <wp:extent cx="4554220" cy="2461260"/>
            <wp:effectExtent l="0" t="0" r="0" b="0"/>
            <wp:wrapTopAndBottom/>
            <wp:docPr id="4" name="Picture 3" descr="Knowledge Value Chain model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Knowledge Value Chain model - toolshero"/>
                    <pic:cNvPicPr>
                      <a:picLocks noChangeAspect="1" noChangeArrowheads="1"/>
                    </pic:cNvPicPr>
                  </pic:nvPicPr>
                  <pic:blipFill rotWithShape="1">
                    <a:blip r:embed="rId12">
                      <a:extLst>
                        <a:ext uri="{28A0092B-C50C-407E-A947-70E740481C1C}">
                          <a14:useLocalDpi xmlns:a14="http://schemas.microsoft.com/office/drawing/2010/main" val="0"/>
                        </a:ext>
                      </a:extLst>
                    </a:blip>
                    <a:srcRect l="8798" t="25778" r="9663" b="15506"/>
                    <a:stretch/>
                  </pic:blipFill>
                  <pic:spPr bwMode="auto">
                    <a:xfrm>
                      <a:off x="0" y="0"/>
                      <a:ext cx="4554220" cy="24612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407CC">
        <w:t xml:space="preserve">Applying </w:t>
      </w:r>
      <w:r w:rsidR="001F6C62">
        <w:t>a resource to this model</w:t>
      </w:r>
      <w:r w:rsidR="00F52BDA">
        <w:t xml:space="preserve"> helps</w:t>
      </w:r>
      <w:r w:rsidR="001F6C62">
        <w:t xml:space="preserve"> </w:t>
      </w:r>
      <w:r w:rsidR="009C5483">
        <w:t>decipher</w:t>
      </w:r>
      <w:r w:rsidR="00B84D4B">
        <w:t xml:space="preserve"> </w:t>
      </w:r>
      <w:r w:rsidR="008D30A0">
        <w:t>if</w:t>
      </w:r>
      <w:r w:rsidR="000C72F4">
        <w:t xml:space="preserve"> the resource/capability resu</w:t>
      </w:r>
      <w:r w:rsidR="002418F6">
        <w:t>lts</w:t>
      </w:r>
      <w:r w:rsidR="000C72F4">
        <w:t xml:space="preserve"> in</w:t>
      </w:r>
      <w:r w:rsidR="0097680A">
        <w:t xml:space="preserve"> sustained competitive advantage </w:t>
      </w:r>
      <w:r w:rsidR="00FA6614">
        <w:t>for the business/company</w:t>
      </w:r>
      <w:r w:rsidR="00867516">
        <w:t xml:space="preserve">. As well as the </w:t>
      </w:r>
      <w:r w:rsidR="00B73D6C">
        <w:t xml:space="preserve">VRIO </w:t>
      </w:r>
      <w:r w:rsidR="00F13C2E">
        <w:t>model, the</w:t>
      </w:r>
      <w:r w:rsidR="00283DC3">
        <w:t xml:space="preserve"> knowledge management value chain</w:t>
      </w:r>
      <w:r w:rsidR="00140F12">
        <w:t xml:space="preserve"> (</w:t>
      </w:r>
      <w:r w:rsidR="007811AF">
        <w:t>KMVC)</w:t>
      </w:r>
      <w:r w:rsidR="00256C97">
        <w:t xml:space="preserve"> is another benificial tool</w:t>
      </w:r>
      <w:r w:rsidR="00A02FA7">
        <w:t xml:space="preserve"> </w:t>
      </w:r>
      <w:r w:rsidR="006E0B2A">
        <w:t xml:space="preserve">successful businesses </w:t>
      </w:r>
      <w:r w:rsidR="00D824F6">
        <w:t>employ</w:t>
      </w:r>
      <w:r w:rsidR="007811AF">
        <w:t xml:space="preserve"> </w:t>
      </w:r>
      <w:r w:rsidR="0049519E">
        <w:t xml:space="preserve">for ensuring efficiency </w:t>
      </w:r>
      <w:r w:rsidR="00F13C2E">
        <w:t>in knowledge</w:t>
      </w:r>
      <w:r w:rsidR="00D103B9">
        <w:t xml:space="preserve"> </w:t>
      </w:r>
      <w:r w:rsidR="00781E90">
        <w:t>among colleagues</w:t>
      </w:r>
      <w:r w:rsidR="00346037">
        <w:t xml:space="preserve"> and the workplace</w:t>
      </w:r>
      <w:r w:rsidR="000A2396">
        <w:t xml:space="preserve">. </w:t>
      </w:r>
    </w:p>
    <w:p w14:paraId="3DA50A3E" w14:textId="145BF04B" w:rsidR="000270FE" w:rsidRDefault="00B06A5E">
      <w:r>
        <w:rPr>
          <w:noProof/>
        </w:rPr>
        <w:drawing>
          <wp:anchor distT="0" distB="0" distL="114300" distR="114300" simplePos="0" relativeHeight="251672576" behindDoc="0" locked="0" layoutInCell="1" allowOverlap="1" wp14:anchorId="77EB6C16" wp14:editId="439CC331">
            <wp:simplePos x="0" y="0"/>
            <wp:positionH relativeFrom="margin">
              <wp:posOffset>313055</wp:posOffset>
            </wp:positionH>
            <wp:positionV relativeFrom="paragraph">
              <wp:posOffset>4855308</wp:posOffset>
            </wp:positionV>
            <wp:extent cx="4798695" cy="2515870"/>
            <wp:effectExtent l="0" t="0" r="1905" b="0"/>
            <wp:wrapTopAndBottom/>
            <wp:docPr id="6" name="Picture 5" descr="An example of knowledge value chain based on knowledge management (KM) proces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n example of knowledge value chain based on knowledge management (KM) processes.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98695" cy="25158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658B4">
        <w:t>The above</w:t>
      </w:r>
      <w:r w:rsidR="00AA6598">
        <w:t xml:space="preserve"> model is a chain consisting of 5 </w:t>
      </w:r>
      <w:r w:rsidR="00B13C9F">
        <w:t xml:space="preserve">processes </w:t>
      </w:r>
      <w:r w:rsidR="00230C4E">
        <w:t xml:space="preserve">for knowledge </w:t>
      </w:r>
      <w:r w:rsidR="006F541B">
        <w:t xml:space="preserve">starting with knowledge inventory. </w:t>
      </w:r>
      <w:r w:rsidR="00857879">
        <w:t xml:space="preserve">This involves </w:t>
      </w:r>
      <w:r w:rsidR="00EE349F">
        <w:t xml:space="preserve">the application of analysis and organisation </w:t>
      </w:r>
      <w:r w:rsidR="00EE74E1">
        <w:t xml:space="preserve">for determining </w:t>
      </w:r>
      <w:r w:rsidR="00D15E0B">
        <w:t xml:space="preserve">the distinct knowledge needed for achieving goals/objectives. </w:t>
      </w:r>
      <w:r w:rsidR="004B7576">
        <w:t>Compared alongside current knowledge</w:t>
      </w:r>
      <w:r w:rsidR="00793B22">
        <w:t>, a gap is created</w:t>
      </w:r>
      <w:r w:rsidR="00DA5C41">
        <w:t xml:space="preserve"> allowing room for development. </w:t>
      </w:r>
      <w:r w:rsidR="008C4C68">
        <w:t xml:space="preserve">After development needs are </w:t>
      </w:r>
      <w:r w:rsidR="0077158D">
        <w:t xml:space="preserve">identified and met, knowledge sharing </w:t>
      </w:r>
      <w:r w:rsidR="00AF7E6E">
        <w:t xml:space="preserve">is to be executed amongst the </w:t>
      </w:r>
      <w:r w:rsidR="00853E9A">
        <w:t>business for exp</w:t>
      </w:r>
      <w:r w:rsidR="00D62AF6">
        <w:t>a</w:t>
      </w:r>
      <w:r w:rsidR="00853E9A">
        <w:t xml:space="preserve">nding the knowledge of </w:t>
      </w:r>
      <w:r w:rsidR="00D62AF6">
        <w:t xml:space="preserve">colleagues </w:t>
      </w:r>
      <w:r w:rsidR="002B6A0E">
        <w:t>and bettering performance</w:t>
      </w:r>
      <w:r w:rsidR="006724A6">
        <w:t xml:space="preserve"> </w:t>
      </w:r>
      <w:r w:rsidR="00FC58FC">
        <w:t>alongside</w:t>
      </w:r>
      <w:r w:rsidR="006724A6">
        <w:t xml:space="preserve"> the evaluation of knowledge</w:t>
      </w:r>
      <w:r w:rsidR="00E3500D">
        <w:t xml:space="preserve">, </w:t>
      </w:r>
      <w:r w:rsidR="008A6C2B">
        <w:t xml:space="preserve">for assuring </w:t>
      </w:r>
      <w:r w:rsidR="003C3986">
        <w:t>the</w:t>
      </w:r>
      <w:r w:rsidR="00943701">
        <w:t xml:space="preserve"> process </w:t>
      </w:r>
      <w:r w:rsidR="00F26D8F">
        <w:t xml:space="preserve">and </w:t>
      </w:r>
      <w:r w:rsidR="00DF66DB">
        <w:t>adjusting</w:t>
      </w:r>
      <w:r w:rsidR="00BB425C">
        <w:t xml:space="preserve"> for </w:t>
      </w:r>
      <w:r w:rsidR="00492684">
        <w:t>achieving strategic objectives</w:t>
      </w:r>
      <w:r w:rsidR="00246E50">
        <w:t xml:space="preserve">. </w:t>
      </w:r>
      <w:r w:rsidR="001217FE">
        <w:t xml:space="preserve">For further </w:t>
      </w:r>
      <w:r w:rsidR="007846B0">
        <w:t>knowledge management practices, applying</w:t>
      </w:r>
      <w:r w:rsidR="006E1A64">
        <w:t xml:space="preserve"> </w:t>
      </w:r>
      <w:r w:rsidR="00FA6691">
        <w:t xml:space="preserve">additional </w:t>
      </w:r>
      <w:r w:rsidR="00960557">
        <w:t xml:space="preserve">supporting </w:t>
      </w:r>
      <w:r w:rsidR="00720C6D">
        <w:t>value chains</w:t>
      </w:r>
      <w:r w:rsidR="00612E1D">
        <w:t xml:space="preserve"> </w:t>
      </w:r>
      <w:r w:rsidR="00FA6691">
        <w:t>e.g.</w:t>
      </w:r>
      <w:r w:rsidR="006E1A64">
        <w:t xml:space="preserve"> </w:t>
      </w:r>
      <w:r w:rsidR="00612E1D">
        <w:t>shown below</w:t>
      </w:r>
      <w:r w:rsidR="006E1A64">
        <w:t>,</w:t>
      </w:r>
      <w:r w:rsidR="00720C6D">
        <w:t xml:space="preserve"> </w:t>
      </w:r>
      <w:r w:rsidR="009B534A">
        <w:t xml:space="preserve">containing </w:t>
      </w:r>
      <w:r w:rsidR="0055495C">
        <w:t xml:space="preserve">added </w:t>
      </w:r>
      <w:r w:rsidR="00FA6691">
        <w:t>knowledge</w:t>
      </w:r>
      <w:r w:rsidR="005912F9">
        <w:t xml:space="preserve"> management</w:t>
      </w:r>
      <w:r w:rsidR="00FA6691">
        <w:t xml:space="preserve"> </w:t>
      </w:r>
      <w:r w:rsidR="00947C58">
        <w:t xml:space="preserve">processes </w:t>
      </w:r>
      <w:r w:rsidR="008C4A79">
        <w:t>for</w:t>
      </w:r>
      <w:r w:rsidR="001635D0">
        <w:t xml:space="preserve"> encompassing a large perspective o</w:t>
      </w:r>
      <w:r w:rsidR="007F07F0">
        <w:t xml:space="preserve">n company resources and knowledge. </w:t>
      </w:r>
    </w:p>
    <w:p w14:paraId="469644A0" w14:textId="4E236FEA" w:rsidR="00B06A5E" w:rsidRDefault="00B06A5E"/>
    <w:p w14:paraId="1E8F3175" w14:textId="56B05ABF" w:rsidR="00D32485" w:rsidRDefault="00172DEC">
      <w:r>
        <w:lastRenderedPageBreak/>
        <w:t>This</w:t>
      </w:r>
      <w:r w:rsidR="004A49A0">
        <w:t xml:space="preserve"> knowledge value chain </w:t>
      </w:r>
      <w:r w:rsidR="00985243">
        <w:t>illustrate</w:t>
      </w:r>
      <w:r w:rsidR="00742289">
        <w:t xml:space="preserve">s </w:t>
      </w:r>
      <w:r w:rsidR="006F1AE1">
        <w:t xml:space="preserve">8 KM processes </w:t>
      </w:r>
      <w:r w:rsidR="00BE5B5A">
        <w:t xml:space="preserve">alongside </w:t>
      </w:r>
      <w:r w:rsidR="00883BAF">
        <w:t>further</w:t>
      </w:r>
      <w:r w:rsidR="007C2EDF">
        <w:t xml:space="preserve"> </w:t>
      </w:r>
      <w:r w:rsidR="001D365B">
        <w:t>knowledge management concepts</w:t>
      </w:r>
      <w:r w:rsidR="002B6013">
        <w:t>/</w:t>
      </w:r>
      <w:r w:rsidR="007C2EDF">
        <w:t>enablers</w:t>
      </w:r>
      <w:r w:rsidR="00F31CDA">
        <w:t xml:space="preserve"> and organisational capabilities/performance</w:t>
      </w:r>
      <w:r w:rsidR="00CE440F">
        <w:t xml:space="preserve"> to consider</w:t>
      </w:r>
      <w:r w:rsidR="001D365B">
        <w:t xml:space="preserve"> </w:t>
      </w:r>
      <w:r w:rsidR="00793E9C">
        <w:t xml:space="preserve">for </w:t>
      </w:r>
      <w:r w:rsidR="005A6758">
        <w:t>securing competitive advantage</w:t>
      </w:r>
      <w:r w:rsidR="002144BA">
        <w:t>.</w:t>
      </w:r>
      <w:r w:rsidR="004D28EB">
        <w:t xml:space="preserve"> “There is a strong need to</w:t>
      </w:r>
      <w:r w:rsidR="001F39EA">
        <w:t xml:space="preserve"> define what is the value chain for corporate knowledge, in order to manage the</w:t>
      </w:r>
      <w:r w:rsidR="00D06CB3">
        <w:t xml:space="preserve"> </w:t>
      </w:r>
      <w:r w:rsidR="001F39EA">
        <w:t xml:space="preserve">knowledge </w:t>
      </w:r>
      <w:r w:rsidR="00D06CB3">
        <w:t>transformation process in the organisation, up to the best knowledge performance.” ‘</w:t>
      </w:r>
      <w:r w:rsidR="00571995">
        <w:t>Ermine.J</w:t>
      </w:r>
      <w:r w:rsidR="003170D6">
        <w:t>,2013’.</w:t>
      </w:r>
      <w:r w:rsidR="002144BA">
        <w:t xml:space="preserve"> Identifying the four key </w:t>
      </w:r>
      <w:r w:rsidR="00503DF7">
        <w:t xml:space="preserve">processes for </w:t>
      </w:r>
      <w:r w:rsidR="00670B51">
        <w:t>knowledge management</w:t>
      </w:r>
      <w:r w:rsidR="00C23C9B">
        <w:t xml:space="preserve">, being </w:t>
      </w:r>
      <w:r w:rsidR="00804D5F">
        <w:t>acquisition, knowledge storage</w:t>
      </w:r>
      <w:r w:rsidR="00802801">
        <w:t xml:space="preserve">, knowledge dissemination and application </w:t>
      </w:r>
      <w:r w:rsidR="00771DDE">
        <w:t>is essentially a step-by-step-method on how knowled</w:t>
      </w:r>
      <w:r w:rsidR="002C507F">
        <w:t>ge should be managed</w:t>
      </w:r>
      <w:r w:rsidR="005528B6">
        <w:t xml:space="preserve"> i</w:t>
      </w:r>
      <w:r w:rsidR="00801F80">
        <w:t>n the workplace</w:t>
      </w:r>
      <w:r w:rsidR="002C507F">
        <w:t xml:space="preserve">. </w:t>
      </w:r>
      <w:r w:rsidR="009E7045">
        <w:t>Knowledge ac</w:t>
      </w:r>
      <w:r w:rsidR="00295A01">
        <w:t>quisition is the process of attaining</w:t>
      </w:r>
      <w:r w:rsidR="00D03968">
        <w:t xml:space="preserve"> </w:t>
      </w:r>
      <w:r w:rsidR="007F5259">
        <w:t xml:space="preserve">and </w:t>
      </w:r>
      <w:r w:rsidR="00D03968">
        <w:t>understanding knowledge</w:t>
      </w:r>
      <w:r w:rsidR="005C63C1">
        <w:t>,</w:t>
      </w:r>
      <w:r w:rsidR="005854D7">
        <w:t xml:space="preserve"> </w:t>
      </w:r>
      <w:r w:rsidR="000F1007">
        <w:t>actively</w:t>
      </w:r>
      <w:r w:rsidR="006B27E9">
        <w:t xml:space="preserve"> learning </w:t>
      </w:r>
      <w:r w:rsidR="00EB04F2">
        <w:t xml:space="preserve">through </w:t>
      </w:r>
      <w:r w:rsidR="00C85DCC">
        <w:t xml:space="preserve">organisational </w:t>
      </w:r>
      <w:r w:rsidR="00EB04F2">
        <w:t>resources/systems.</w:t>
      </w:r>
      <w:r w:rsidR="003E2EC6">
        <w:t xml:space="preserve"> After</w:t>
      </w:r>
      <w:r w:rsidR="00462020">
        <w:t xml:space="preserve"> relevant</w:t>
      </w:r>
      <w:r w:rsidR="004B3541">
        <w:t xml:space="preserve"> </w:t>
      </w:r>
      <w:r w:rsidR="000D0DEA">
        <w:t>documents, data</w:t>
      </w:r>
      <w:r w:rsidR="004B3541">
        <w:t xml:space="preserve"> or information </w:t>
      </w:r>
      <w:r w:rsidR="002C64CF">
        <w:t>for knowledge is attained</w:t>
      </w:r>
      <w:r w:rsidR="000E1CC8">
        <w:t>,</w:t>
      </w:r>
      <w:r w:rsidR="002C64CF">
        <w:t xml:space="preserve"> it is to be stored</w:t>
      </w:r>
      <w:r w:rsidR="00AA35B8">
        <w:t xml:space="preserve"> applying knowledge storage</w:t>
      </w:r>
      <w:r w:rsidR="00526E3B">
        <w:t>,</w:t>
      </w:r>
      <w:r w:rsidR="00676BB2">
        <w:t xml:space="preserve"> involving </w:t>
      </w:r>
      <w:r w:rsidR="00110D45">
        <w:t>deep and shallow</w:t>
      </w:r>
      <w:r w:rsidR="002A33FF">
        <w:t xml:space="preserve"> recordings of knowledge</w:t>
      </w:r>
      <w:r w:rsidR="004A1B60">
        <w:t xml:space="preserve"> that is easily retrievable</w:t>
      </w:r>
      <w:r w:rsidR="002A33FF">
        <w:t xml:space="preserve"> through </w:t>
      </w:r>
      <w:r w:rsidR="00486310">
        <w:t xml:space="preserve">secure </w:t>
      </w:r>
      <w:r w:rsidR="002A33FF">
        <w:t>systems</w:t>
      </w:r>
      <w:r w:rsidR="0051077D">
        <w:t>/software</w:t>
      </w:r>
      <w:r w:rsidR="00B27AD9">
        <w:t xml:space="preserve">. </w:t>
      </w:r>
      <w:r w:rsidR="003F4C26">
        <w:t xml:space="preserve">Knowledge dissemination </w:t>
      </w:r>
      <w:r w:rsidR="002767EC">
        <w:t>is the distribution of</w:t>
      </w:r>
      <w:r w:rsidR="004F1DBF">
        <w:t xml:space="preserve"> information/knowledge among employees</w:t>
      </w:r>
      <w:r w:rsidR="009C66C1">
        <w:t>/</w:t>
      </w:r>
      <w:r w:rsidR="00846CA9">
        <w:t>organisations</w:t>
      </w:r>
      <w:r w:rsidR="00F62B46">
        <w:t xml:space="preserve"> and is to be applied after the </w:t>
      </w:r>
      <w:r w:rsidR="00E043B9">
        <w:t xml:space="preserve">attainment and recording of knowledge. </w:t>
      </w:r>
      <w:r w:rsidR="004D1BB6">
        <w:t>The last key</w:t>
      </w:r>
      <w:r w:rsidR="00447428">
        <w:t xml:space="preserve"> process for KM </w:t>
      </w:r>
      <w:r w:rsidR="00B91F32">
        <w:t>is Knowledge application</w:t>
      </w:r>
      <w:r w:rsidR="003C2CA1">
        <w:t xml:space="preserve">, </w:t>
      </w:r>
      <w:r w:rsidR="009C66C1">
        <w:t xml:space="preserve">to apply </w:t>
      </w:r>
      <w:r w:rsidR="00C40B85">
        <w:t xml:space="preserve">the knowledge </w:t>
      </w:r>
      <w:r w:rsidR="004107F7">
        <w:t>atta</w:t>
      </w:r>
      <w:r w:rsidR="00BC7EF0">
        <w:t>ined/</w:t>
      </w:r>
      <w:r w:rsidR="00C40B85">
        <w:t xml:space="preserve">stored </w:t>
      </w:r>
      <w:r w:rsidR="006D7D8A">
        <w:t xml:space="preserve">for practical </w:t>
      </w:r>
      <w:r w:rsidR="00420B9D">
        <w:t xml:space="preserve">workplace </w:t>
      </w:r>
      <w:r w:rsidR="0095378C">
        <w:t>performance</w:t>
      </w:r>
      <w:r w:rsidR="001F0880">
        <w:t xml:space="preserve"> </w:t>
      </w:r>
      <w:r w:rsidR="00BC7EF0">
        <w:t>e.g.</w:t>
      </w:r>
      <w:r w:rsidR="001F0880">
        <w:t xml:space="preserve"> tasks, </w:t>
      </w:r>
      <w:r w:rsidR="003A1A85">
        <w:t>decisions etc.</w:t>
      </w:r>
      <w:r w:rsidR="004D3DDD">
        <w:t xml:space="preserve"> Businesses </w:t>
      </w:r>
      <w:r w:rsidR="00090B6C">
        <w:t xml:space="preserve">that employ effective information/knowledge management </w:t>
      </w:r>
      <w:r w:rsidR="00F941FF">
        <w:t xml:space="preserve">practices see results of success and sustainability, </w:t>
      </w:r>
      <w:r w:rsidR="00B31030">
        <w:t xml:space="preserve">“Knowledge management is a keystone of competitive advantage in today’s </w:t>
      </w:r>
      <w:r w:rsidR="00C5279C">
        <w:t>organisations,</w:t>
      </w:r>
      <w:r w:rsidR="00B053F3">
        <w:t xml:space="preserve"> </w:t>
      </w:r>
      <w:r w:rsidR="00B31030">
        <w:t>and it improves the way an organisation is managed</w:t>
      </w:r>
      <w:r w:rsidR="00B053F3">
        <w:t>.</w:t>
      </w:r>
      <w:r w:rsidR="00B31030">
        <w:t>”</w:t>
      </w:r>
      <w:r w:rsidR="00B053F3">
        <w:t xml:space="preserve"> ‘</w:t>
      </w:r>
      <w:r w:rsidR="007F193A">
        <w:t>Mazor</w:t>
      </w:r>
      <w:r w:rsidR="00DC0485">
        <w:t>odze. A, Buckley. S, 2019</w:t>
      </w:r>
      <w:r w:rsidR="00C5279C">
        <w:t xml:space="preserve">’. </w:t>
      </w:r>
    </w:p>
    <w:p w14:paraId="4A49CB2C" w14:textId="727E0B72" w:rsidR="003A3D51" w:rsidRDefault="00770203">
      <w:r>
        <w:t xml:space="preserve">2.2 </w:t>
      </w:r>
      <w:r w:rsidR="003A3D51">
        <w:t>Personal context/Analysis</w:t>
      </w:r>
    </w:p>
    <w:p w14:paraId="083DCA79" w14:textId="49934EBF" w:rsidR="00C3174C" w:rsidRDefault="009D4B98">
      <w:r>
        <w:t>F</w:t>
      </w:r>
      <w:r w:rsidR="00AB2F71">
        <w:t>or further insight on information/knowledge management</w:t>
      </w:r>
      <w:r w:rsidR="00B53CEF">
        <w:t>, exploring</w:t>
      </w:r>
      <w:r w:rsidR="00AB2F71">
        <w:t xml:space="preserve"> </w:t>
      </w:r>
      <w:r w:rsidR="007A6D34">
        <w:t>through</w:t>
      </w:r>
      <w:r w:rsidR="000C31CC">
        <w:t xml:space="preserve"> a personal </w:t>
      </w:r>
      <w:r w:rsidR="00812170">
        <w:t xml:space="preserve">analysis and context </w:t>
      </w:r>
      <w:r w:rsidR="00ED5668">
        <w:t>of the workplace environment and organisation overall</w:t>
      </w:r>
      <w:r w:rsidR="00FE3722">
        <w:t>,</w:t>
      </w:r>
      <w:r w:rsidR="00ED5668">
        <w:t xml:space="preserve"> </w:t>
      </w:r>
      <w:r w:rsidR="001D6C3C">
        <w:t>it</w:t>
      </w:r>
      <w:r w:rsidR="00523DEF">
        <w:t xml:space="preserve"> is concluded that McDonalds apply </w:t>
      </w:r>
      <w:r w:rsidR="00CC1044">
        <w:t xml:space="preserve">efficient data/information management practices </w:t>
      </w:r>
      <w:r w:rsidR="005B0216">
        <w:t xml:space="preserve">for sustaining/improving </w:t>
      </w:r>
      <w:r w:rsidR="00E72B92">
        <w:t>k</w:t>
      </w:r>
      <w:r w:rsidR="00314664">
        <w:t>m</w:t>
      </w:r>
      <w:r w:rsidR="00992C6B">
        <w:t xml:space="preserve"> </w:t>
      </w:r>
      <w:r w:rsidR="00BB4AC9">
        <w:t>in</w:t>
      </w:r>
      <w:r w:rsidR="00992C6B">
        <w:t xml:space="preserve"> the business and employees. </w:t>
      </w:r>
      <w:r w:rsidR="00E3519A">
        <w:t>L</w:t>
      </w:r>
      <w:r w:rsidR="00EF4088">
        <w:t xml:space="preserve">ooking </w:t>
      </w:r>
      <w:r w:rsidR="00077D47">
        <w:t xml:space="preserve">at </w:t>
      </w:r>
      <w:r w:rsidR="00EF4088">
        <w:t xml:space="preserve">the </w:t>
      </w:r>
      <w:r w:rsidR="00813FDA">
        <w:t>DIKW</w:t>
      </w:r>
      <w:r w:rsidR="00DE5628">
        <w:t xml:space="preserve"> model</w:t>
      </w:r>
      <w:r w:rsidR="00A3246B">
        <w:t xml:space="preserve"> previously</w:t>
      </w:r>
      <w:r w:rsidR="00DE5628">
        <w:t xml:space="preserve"> </w:t>
      </w:r>
      <w:r w:rsidR="00C3058F">
        <w:t>analysed</w:t>
      </w:r>
      <w:r w:rsidR="000B19AE">
        <w:t xml:space="preserve"> </w:t>
      </w:r>
      <w:r w:rsidR="003B3DB8">
        <w:t xml:space="preserve">placing data at the bottom </w:t>
      </w:r>
      <w:r w:rsidR="00584EFB">
        <w:t>of the pyramid</w:t>
      </w:r>
      <w:r w:rsidR="00E94F80">
        <w:t>,</w:t>
      </w:r>
      <w:r w:rsidR="00584EFB">
        <w:t xml:space="preserve"> </w:t>
      </w:r>
      <w:r w:rsidR="003B3DB8">
        <w:t xml:space="preserve">emphasising </w:t>
      </w:r>
      <w:r w:rsidR="009B44DD">
        <w:t>value and</w:t>
      </w:r>
      <w:r w:rsidR="00D174F7">
        <w:t xml:space="preserve"> significance</w:t>
      </w:r>
      <w:r w:rsidR="00B461E4">
        <w:t xml:space="preserve"> in accuracy when gatherin</w:t>
      </w:r>
      <w:r w:rsidR="009B44DD">
        <w:t>g/</w:t>
      </w:r>
      <w:r w:rsidR="009B4470">
        <w:t>storing</w:t>
      </w:r>
      <w:r w:rsidR="00044F41">
        <w:t xml:space="preserve"> data</w:t>
      </w:r>
      <w:r w:rsidR="009B4470">
        <w:t xml:space="preserve">, </w:t>
      </w:r>
      <w:r w:rsidR="009B44DD">
        <w:t>McDonald’s</w:t>
      </w:r>
      <w:r w:rsidR="009B4470">
        <w:t xml:space="preserve"> </w:t>
      </w:r>
      <w:r w:rsidR="009B44DD">
        <w:t xml:space="preserve">apply </w:t>
      </w:r>
      <w:r w:rsidR="008C7426">
        <w:t xml:space="preserve">efficient </w:t>
      </w:r>
      <w:r w:rsidR="009B44DD">
        <w:t>data management</w:t>
      </w:r>
      <w:r w:rsidR="005A2218">
        <w:t xml:space="preserve"> systems </w:t>
      </w:r>
      <w:r w:rsidR="004A0F65">
        <w:t>regarding</w:t>
      </w:r>
      <w:r w:rsidR="00A86F0C">
        <w:t xml:space="preserve"> employees and the organisation</w:t>
      </w:r>
      <w:r w:rsidR="00B27BA7">
        <w:t xml:space="preserve">, applying </w:t>
      </w:r>
      <w:r w:rsidR="004A0F65">
        <w:t>restaurant</w:t>
      </w:r>
      <w:r w:rsidR="00B27BA7">
        <w:t xml:space="preserve"> chains with </w:t>
      </w:r>
      <w:r w:rsidR="004A0F65">
        <w:t>efficient</w:t>
      </w:r>
      <w:r w:rsidR="00BC6A0F">
        <w:t xml:space="preserve"> storage systems for both qualitive and quantitative data. </w:t>
      </w:r>
      <w:r w:rsidR="000F1E38">
        <w:t>Utilizing</w:t>
      </w:r>
      <w:r w:rsidR="00C9772A">
        <w:t xml:space="preserve"> Microsoft office applications</w:t>
      </w:r>
      <w:r w:rsidR="000F1E38">
        <w:t>/database</w:t>
      </w:r>
      <w:r w:rsidR="00910026">
        <w:t>s for</w:t>
      </w:r>
      <w:r w:rsidR="00827390">
        <w:t xml:space="preserve"> </w:t>
      </w:r>
      <w:r w:rsidR="00EA48C9">
        <w:t xml:space="preserve">operation </w:t>
      </w:r>
      <w:r w:rsidR="001D6C3C">
        <w:t xml:space="preserve">and </w:t>
      </w:r>
      <w:r w:rsidR="00827390">
        <w:t>accounting</w:t>
      </w:r>
      <w:r w:rsidR="00BE53C2">
        <w:t xml:space="preserve"> </w:t>
      </w:r>
      <w:r w:rsidR="006A6E84">
        <w:t xml:space="preserve">figures </w:t>
      </w:r>
      <w:r w:rsidR="006358B6">
        <w:t>alongside</w:t>
      </w:r>
      <w:r w:rsidR="006A6E84">
        <w:t xml:space="preserve"> </w:t>
      </w:r>
      <w:r w:rsidR="00EB51C9">
        <w:t xml:space="preserve">ACOMBA </w:t>
      </w:r>
      <w:r w:rsidR="003911DB">
        <w:t>systems</w:t>
      </w:r>
      <w:r w:rsidR="006358B6">
        <w:t xml:space="preserve"> for</w:t>
      </w:r>
      <w:r w:rsidR="001E20A1">
        <w:t xml:space="preserve"> further management </w:t>
      </w:r>
      <w:r w:rsidR="00475D8D">
        <w:t>of</w:t>
      </w:r>
      <w:r w:rsidR="00F66972">
        <w:t xml:space="preserve"> personal and company</w:t>
      </w:r>
      <w:r w:rsidR="00384BAB">
        <w:t xml:space="preserve"> data. </w:t>
      </w:r>
      <w:r w:rsidR="00270D9A">
        <w:t>As a global company</w:t>
      </w:r>
      <w:r w:rsidR="003B78D1">
        <w:t xml:space="preserve">, executing efficient </w:t>
      </w:r>
      <w:r w:rsidR="00AF0E9C">
        <w:t xml:space="preserve">data managing practices </w:t>
      </w:r>
      <w:r w:rsidR="00CB5846">
        <w:t xml:space="preserve">is crucial </w:t>
      </w:r>
      <w:r w:rsidR="00F34581">
        <w:t xml:space="preserve">due the </w:t>
      </w:r>
      <w:r w:rsidR="0043438A">
        <w:t xml:space="preserve">scale of data </w:t>
      </w:r>
      <w:r w:rsidR="00810F2C">
        <w:t xml:space="preserve">in which </w:t>
      </w:r>
      <w:r w:rsidR="0043438A">
        <w:t>the organisation</w:t>
      </w:r>
      <w:r w:rsidR="006E7BB6">
        <w:t xml:space="preserve"> attains/</w:t>
      </w:r>
      <w:r w:rsidR="00C3174C">
        <w:t xml:space="preserve">records. </w:t>
      </w:r>
      <w:r w:rsidR="00110543">
        <w:t xml:space="preserve">The </w:t>
      </w:r>
      <w:r w:rsidR="00F27DFF">
        <w:t>restaurant</w:t>
      </w:r>
      <w:r w:rsidR="00110543">
        <w:t xml:space="preserve"> </w:t>
      </w:r>
      <w:r w:rsidR="00F27DFF">
        <w:t xml:space="preserve">operates using </w:t>
      </w:r>
      <w:r w:rsidR="00D52261">
        <w:t>Microsoft and windows software</w:t>
      </w:r>
      <w:r w:rsidR="00DB2130">
        <w:t>/servers</w:t>
      </w:r>
      <w:r w:rsidR="00D52261">
        <w:t xml:space="preserve"> </w:t>
      </w:r>
      <w:r w:rsidR="004A2BFF">
        <w:t xml:space="preserve">concerning </w:t>
      </w:r>
      <w:r w:rsidR="004D74D0">
        <w:t>screens for operation, tills,</w:t>
      </w:r>
      <w:r w:rsidR="005D7633">
        <w:t xml:space="preserve"> and receipts</w:t>
      </w:r>
      <w:r w:rsidR="00BD7650">
        <w:t xml:space="preserve"> alongside </w:t>
      </w:r>
      <w:r w:rsidR="00DF7F17">
        <w:t>POS system</w:t>
      </w:r>
      <w:r w:rsidR="00F14C0E">
        <w:t>s/</w:t>
      </w:r>
      <w:r w:rsidR="00DF7F17">
        <w:t>software for order taking</w:t>
      </w:r>
      <w:r w:rsidR="00C92DE0">
        <w:t>. All</w:t>
      </w:r>
      <w:r w:rsidR="0009496D">
        <w:t xml:space="preserve"> </w:t>
      </w:r>
      <w:r w:rsidR="00E54E3E">
        <w:t>main server</w:t>
      </w:r>
      <w:r w:rsidR="00C92DE0">
        <w:t xml:space="preserve"> data is </w:t>
      </w:r>
      <w:r w:rsidR="00010C2F">
        <w:t>backed up</w:t>
      </w:r>
      <w:r w:rsidR="00E732BF">
        <w:t>, for example</w:t>
      </w:r>
      <w:r w:rsidR="00B17437">
        <w:t xml:space="preserve"> sales</w:t>
      </w:r>
      <w:r w:rsidR="00213600">
        <w:t>/waste</w:t>
      </w:r>
      <w:r w:rsidR="00B17437">
        <w:t xml:space="preserve"> figures, em</w:t>
      </w:r>
      <w:r w:rsidR="00802B24">
        <w:t>ployee</w:t>
      </w:r>
      <w:r w:rsidR="009E60C4">
        <w:t xml:space="preserve"> data etc,</w:t>
      </w:r>
      <w:r w:rsidR="00010C2F">
        <w:t xml:space="preserve"> </w:t>
      </w:r>
      <w:r w:rsidR="0083510C">
        <w:t>by a</w:t>
      </w:r>
      <w:r w:rsidR="00FD4430">
        <w:t>n intel system within the McDonald’s headquarters</w:t>
      </w:r>
      <w:r w:rsidR="003F2896">
        <w:t>,</w:t>
      </w:r>
      <w:r w:rsidR="00D563F2">
        <w:t xml:space="preserve"> and is </w:t>
      </w:r>
      <w:r w:rsidR="00294C8E">
        <w:t>executed daily</w:t>
      </w:r>
      <w:r w:rsidR="007A27F7">
        <w:t xml:space="preserve"> ensuring efficient data management</w:t>
      </w:r>
      <w:r w:rsidR="00BB4AC9">
        <w:t xml:space="preserve">. </w:t>
      </w:r>
      <w:r w:rsidR="00F32AAA">
        <w:t>Evaluating the variety in data life cycles</w:t>
      </w:r>
      <w:r w:rsidR="00705A69">
        <w:t>, the company employ</w:t>
      </w:r>
      <w:r w:rsidR="00634702">
        <w:t xml:space="preserve">s certain </w:t>
      </w:r>
      <w:r w:rsidR="007F0A9A">
        <w:t>cycles/</w:t>
      </w:r>
      <w:r w:rsidR="00856DBA">
        <w:t xml:space="preserve">methodologies </w:t>
      </w:r>
      <w:r w:rsidR="001F29FA">
        <w:t xml:space="preserve">for attaining, collecting, </w:t>
      </w:r>
      <w:r w:rsidR="009E7662">
        <w:t>processing,</w:t>
      </w:r>
      <w:r w:rsidR="001F29FA">
        <w:t xml:space="preserve"> and storing data</w:t>
      </w:r>
      <w:r w:rsidR="00530D76">
        <w:t xml:space="preserve"> </w:t>
      </w:r>
      <w:proofErr w:type="gramStart"/>
      <w:r w:rsidR="005F5091">
        <w:t xml:space="preserve">effectively </w:t>
      </w:r>
      <w:r w:rsidR="00530D76">
        <w:t xml:space="preserve"> </w:t>
      </w:r>
      <w:r w:rsidR="006601FD">
        <w:lastRenderedPageBreak/>
        <w:t>especially</w:t>
      </w:r>
      <w:proofErr w:type="gramEnd"/>
      <w:r w:rsidR="006601FD">
        <w:t xml:space="preserve"> </w:t>
      </w:r>
      <w:r w:rsidR="00530D76">
        <w:t xml:space="preserve">when hiring, </w:t>
      </w:r>
      <w:r w:rsidR="007945F8">
        <w:t xml:space="preserve">the </w:t>
      </w:r>
      <w:r w:rsidR="005F766A">
        <w:t xml:space="preserve">company ensures </w:t>
      </w:r>
      <w:r w:rsidR="00E014F7">
        <w:t xml:space="preserve">all necessary data is collected and stored </w:t>
      </w:r>
      <w:r w:rsidR="0071719C">
        <w:t>concerning</w:t>
      </w:r>
      <w:r w:rsidR="0053444B">
        <w:t xml:space="preserve"> a new employee. </w:t>
      </w:r>
      <w:r w:rsidR="00835EF9">
        <w:t xml:space="preserve">Both </w:t>
      </w:r>
      <w:r w:rsidR="001C1CCC">
        <w:t>quantitative</w:t>
      </w:r>
      <w:r w:rsidR="00835EF9">
        <w:t xml:space="preserve"> and qualitive </w:t>
      </w:r>
      <w:r w:rsidR="001C1CCC">
        <w:t>d</w:t>
      </w:r>
      <w:r w:rsidR="0053444B">
        <w:t xml:space="preserve">ata/information </w:t>
      </w:r>
      <w:r w:rsidR="001C1CCC">
        <w:t>is gathered</w:t>
      </w:r>
      <w:r w:rsidR="00D347A7">
        <w:t xml:space="preserve"> </w:t>
      </w:r>
      <w:r w:rsidR="0053444B">
        <w:t xml:space="preserve">such as </w:t>
      </w:r>
      <w:r w:rsidR="00760389">
        <w:t>contact details</w:t>
      </w:r>
      <w:r w:rsidR="00250E8A">
        <w:t xml:space="preserve">, </w:t>
      </w:r>
      <w:r w:rsidR="003B65A8">
        <w:t>names,</w:t>
      </w:r>
      <w:r w:rsidR="00760389">
        <w:t xml:space="preserve"> and</w:t>
      </w:r>
      <w:r w:rsidR="009A6BA6">
        <w:t xml:space="preserve"> home/email addresses,</w:t>
      </w:r>
      <w:r w:rsidR="004A2747">
        <w:t xml:space="preserve"> </w:t>
      </w:r>
      <w:r w:rsidR="00D25282">
        <w:t>accompanied by</w:t>
      </w:r>
      <w:r w:rsidR="00A65C56">
        <w:t xml:space="preserve"> personal identification, bank details</w:t>
      </w:r>
      <w:r w:rsidR="00D64F6F">
        <w:t xml:space="preserve">, NI number and </w:t>
      </w:r>
      <w:r w:rsidR="00D347A7">
        <w:t>further</w:t>
      </w:r>
      <w:r w:rsidR="00D64F6F">
        <w:t xml:space="preserve"> data require</w:t>
      </w:r>
      <w:r w:rsidR="004326AB">
        <w:t xml:space="preserve">ments that </w:t>
      </w:r>
      <w:proofErr w:type="gramStart"/>
      <w:r w:rsidR="004326AB">
        <w:t>are in compliance with</w:t>
      </w:r>
      <w:proofErr w:type="gramEnd"/>
      <w:r w:rsidR="004326AB">
        <w:t xml:space="preserve"> GDPR regulations. </w:t>
      </w:r>
      <w:r w:rsidR="00E55884">
        <w:t xml:space="preserve">As </w:t>
      </w:r>
      <w:r w:rsidR="008F18DD">
        <w:t xml:space="preserve">a globally </w:t>
      </w:r>
      <w:r w:rsidR="00FB14DF">
        <w:t>successful company</w:t>
      </w:r>
      <w:r w:rsidR="00F671EA">
        <w:t xml:space="preserve"> </w:t>
      </w:r>
      <w:r w:rsidR="0034529E">
        <w:t xml:space="preserve">establishing </w:t>
      </w:r>
      <w:r w:rsidR="005E45FF">
        <w:t>firm data protection is vital</w:t>
      </w:r>
      <w:r w:rsidR="00BC325A">
        <w:t>,</w:t>
      </w:r>
      <w:r w:rsidR="00F671EA">
        <w:t xml:space="preserve"> </w:t>
      </w:r>
      <w:proofErr w:type="gramStart"/>
      <w:r w:rsidR="003426C2">
        <w:t>as a result of</w:t>
      </w:r>
      <w:proofErr w:type="gramEnd"/>
      <w:r w:rsidR="003426C2">
        <w:t xml:space="preserve"> malicious software attacks</w:t>
      </w:r>
      <w:r w:rsidR="00002EB5">
        <w:t>, malware</w:t>
      </w:r>
      <w:r w:rsidR="00996D9D">
        <w:t>,</w:t>
      </w:r>
      <w:r w:rsidR="00002EB5">
        <w:t xml:space="preserve"> and hackers, </w:t>
      </w:r>
      <w:r w:rsidR="00996D9D">
        <w:t xml:space="preserve">the </w:t>
      </w:r>
      <w:r w:rsidR="002A6C61">
        <w:t>McDonald’s</w:t>
      </w:r>
      <w:r w:rsidR="00996D9D">
        <w:t xml:space="preserve"> franchise</w:t>
      </w:r>
      <w:r w:rsidR="00BC325A">
        <w:t xml:space="preserve"> does so by </w:t>
      </w:r>
      <w:r w:rsidR="002B75B2">
        <w:t xml:space="preserve">encompassing </w:t>
      </w:r>
      <w:r w:rsidR="003847A0">
        <w:t>s</w:t>
      </w:r>
      <w:r w:rsidR="009A1201">
        <w:t xml:space="preserve">ervices </w:t>
      </w:r>
      <w:r w:rsidR="00FD78B8">
        <w:t xml:space="preserve">specialising in </w:t>
      </w:r>
      <w:r w:rsidR="00E86596">
        <w:t>leverage technology</w:t>
      </w:r>
      <w:r w:rsidR="00535845">
        <w:t xml:space="preserve">, </w:t>
      </w:r>
      <w:r w:rsidR="00FD78B8">
        <w:t>se</w:t>
      </w:r>
      <w:r w:rsidR="008A661A">
        <w:t xml:space="preserve">curity </w:t>
      </w:r>
      <w:r w:rsidR="00E64A0D">
        <w:t>and encryption systems</w:t>
      </w:r>
      <w:r w:rsidR="00535845">
        <w:t xml:space="preserve"> etc</w:t>
      </w:r>
      <w:r w:rsidR="0014170B">
        <w:t xml:space="preserve">. The </w:t>
      </w:r>
      <w:r w:rsidR="00297465">
        <w:t>company</w:t>
      </w:r>
      <w:r w:rsidR="0014170B">
        <w:t xml:space="preserve"> headquarters/franchis</w:t>
      </w:r>
      <w:r w:rsidR="00297465">
        <w:t xml:space="preserve">e essentially </w:t>
      </w:r>
      <w:r w:rsidR="00214B01">
        <w:t xml:space="preserve">safeguards its various restaurant chains </w:t>
      </w:r>
      <w:r w:rsidR="003F5800">
        <w:t>regardin</w:t>
      </w:r>
      <w:r w:rsidR="0071719C">
        <w:t>g</w:t>
      </w:r>
      <w:r w:rsidR="003F5800">
        <w:t xml:space="preserve"> tech/IT services</w:t>
      </w:r>
      <w:r w:rsidR="00527D61">
        <w:t>, systems for protection and data</w:t>
      </w:r>
      <w:r w:rsidR="002C297B">
        <w:t xml:space="preserve"> etc. </w:t>
      </w:r>
    </w:p>
    <w:p w14:paraId="2BC7754C" w14:textId="6351053B" w:rsidR="007743C6" w:rsidRDefault="00A45C17">
      <w:r>
        <w:t>The GDPR legi</w:t>
      </w:r>
      <w:r w:rsidR="009B04BE">
        <w:t xml:space="preserve">slation </w:t>
      </w:r>
      <w:r w:rsidR="001D26E3">
        <w:t xml:space="preserve">is </w:t>
      </w:r>
      <w:r w:rsidR="009D7721">
        <w:t>gre</w:t>
      </w:r>
      <w:r w:rsidR="00CF6AAC">
        <w:t>atly respected</w:t>
      </w:r>
      <w:r w:rsidR="009271A3">
        <w:t xml:space="preserve"> in the personal workplace environment </w:t>
      </w:r>
      <w:r w:rsidR="0081597E">
        <w:t xml:space="preserve">due to the professionalism and order </w:t>
      </w:r>
      <w:r w:rsidR="00CD7E2F">
        <w:t xml:space="preserve">promoted by management. As a </w:t>
      </w:r>
      <w:r w:rsidR="00441073">
        <w:t xml:space="preserve">publicly widespread company, image and reputation </w:t>
      </w:r>
      <w:r w:rsidR="001614A6">
        <w:t>is</w:t>
      </w:r>
      <w:r w:rsidR="00441073">
        <w:t xml:space="preserve"> crucial for the business </w:t>
      </w:r>
      <w:r w:rsidR="00081BA0">
        <w:t xml:space="preserve">therefore maintaining </w:t>
      </w:r>
      <w:r w:rsidR="009B7FAE">
        <w:t>with professional</w:t>
      </w:r>
      <w:r w:rsidR="00EB49E0">
        <w:t xml:space="preserve">ism of the highest standard </w:t>
      </w:r>
      <w:r w:rsidR="00995BF6">
        <w:t>sustains</w:t>
      </w:r>
      <w:r w:rsidR="00A63DE6">
        <w:t xml:space="preserve"> </w:t>
      </w:r>
      <w:r w:rsidR="009D6BEB">
        <w:t xml:space="preserve">company image. </w:t>
      </w:r>
      <w:r w:rsidR="00995BF6">
        <w:t>The GDP</w:t>
      </w:r>
      <w:r w:rsidR="00B05B8D">
        <w:t>R</w:t>
      </w:r>
      <w:r w:rsidR="00995BF6">
        <w:t xml:space="preserve"> legislations</w:t>
      </w:r>
      <w:r w:rsidR="005D4F4C">
        <w:t xml:space="preserve"> and regulations</w:t>
      </w:r>
      <w:r w:rsidR="00995BF6">
        <w:t xml:space="preserve"> are the </w:t>
      </w:r>
      <w:r w:rsidR="00170A93">
        <w:t>responsibility of both</w:t>
      </w:r>
      <w:r w:rsidR="00FB37B7">
        <w:t xml:space="preserve"> the controllers an</w:t>
      </w:r>
      <w:r w:rsidR="00170A93">
        <w:t>d processors of data</w:t>
      </w:r>
      <w:r w:rsidR="00FB37B7">
        <w:t xml:space="preserve">, </w:t>
      </w:r>
      <w:r w:rsidR="005D4F4C">
        <w:t xml:space="preserve">and </w:t>
      </w:r>
      <w:r w:rsidR="00D81BD1">
        <w:t>a personal workplace review is suggesting</w:t>
      </w:r>
      <w:r w:rsidR="00D712CA">
        <w:t xml:space="preserve"> manager</w:t>
      </w:r>
      <w:r w:rsidR="00985DFC">
        <w:t>s</w:t>
      </w:r>
      <w:r w:rsidR="002B25F2">
        <w:t xml:space="preserve"> adhere</w:t>
      </w:r>
      <w:r w:rsidR="00D712CA">
        <w:t xml:space="preserve"> to the responsibilities of their</w:t>
      </w:r>
      <w:r w:rsidR="002B25F2">
        <w:t xml:space="preserve"> </w:t>
      </w:r>
      <w:r w:rsidR="00D712CA">
        <w:t>positions</w:t>
      </w:r>
      <w:r w:rsidR="00895129">
        <w:t xml:space="preserve">, on account of </w:t>
      </w:r>
      <w:r w:rsidR="00AE30E6">
        <w:t xml:space="preserve">little </w:t>
      </w:r>
      <w:r w:rsidR="00C12483">
        <w:t>to</w:t>
      </w:r>
      <w:r w:rsidR="00AE30E6">
        <w:t xml:space="preserve"> no data breach</w:t>
      </w:r>
      <w:r w:rsidR="00C12483">
        <w:t>es recorded</w:t>
      </w:r>
      <w:r w:rsidR="00C61DD0">
        <w:t>, c</w:t>
      </w:r>
      <w:r w:rsidR="009A3655">
        <w:t>omplying with the regulations of GDPR</w:t>
      </w:r>
      <w:r w:rsidR="00CF0BE5">
        <w:t xml:space="preserve"> and its </w:t>
      </w:r>
      <w:r w:rsidR="00497595">
        <w:t>principles</w:t>
      </w:r>
      <w:r w:rsidR="000E7E51">
        <w:t xml:space="preserve"> </w:t>
      </w:r>
      <w:r w:rsidR="00FC69B0">
        <w:t>for</w:t>
      </w:r>
      <w:r w:rsidR="00B511C8">
        <w:t xml:space="preserve"> lawful </w:t>
      </w:r>
      <w:r w:rsidR="00C766B2">
        <w:t>processing</w:t>
      </w:r>
      <w:r w:rsidR="00067C5B">
        <w:t>,</w:t>
      </w:r>
      <w:r w:rsidR="00C61DD0">
        <w:t xml:space="preserve"> </w:t>
      </w:r>
      <w:r w:rsidR="00D56A5A">
        <w:t>e.g.</w:t>
      </w:r>
      <w:r w:rsidR="00FC69B0">
        <w:t xml:space="preserve"> </w:t>
      </w:r>
      <w:r w:rsidR="00497595">
        <w:t>Article</w:t>
      </w:r>
      <w:r w:rsidR="004604B1">
        <w:t>s</w:t>
      </w:r>
      <w:r w:rsidR="00497595">
        <w:t xml:space="preserve"> 5</w:t>
      </w:r>
      <w:r w:rsidR="00C14824">
        <w:t xml:space="preserve"> and</w:t>
      </w:r>
      <w:r w:rsidR="00B511C8">
        <w:t xml:space="preserve"> </w:t>
      </w:r>
      <w:r w:rsidR="004604B1">
        <w:t>6</w:t>
      </w:r>
      <w:r w:rsidR="00E35F09">
        <w:t xml:space="preserve"> </w:t>
      </w:r>
      <w:r w:rsidR="007B0D90">
        <w:t>sustaining company legitimate interest</w:t>
      </w:r>
      <w:r w:rsidR="00434956">
        <w:t xml:space="preserve">. </w:t>
      </w:r>
      <w:r w:rsidR="00066368">
        <w:t>Along</w:t>
      </w:r>
      <w:r w:rsidR="004B523E">
        <w:t xml:space="preserve">side articles 13 and 14 </w:t>
      </w:r>
      <w:r w:rsidR="00D07231">
        <w:t xml:space="preserve">regulating </w:t>
      </w:r>
      <w:r w:rsidR="00D56A5A">
        <w:t>individuals’</w:t>
      </w:r>
      <w:r w:rsidR="00BD3181">
        <w:t xml:space="preserve"> rights to be informed, McDonald’s show great application of this through </w:t>
      </w:r>
      <w:r w:rsidR="003E055B">
        <w:t xml:space="preserve">information systems </w:t>
      </w:r>
      <w:r w:rsidR="000F7BA3">
        <w:t>designed for employees</w:t>
      </w:r>
      <w:r w:rsidR="00F610A6">
        <w:t>,</w:t>
      </w:r>
      <w:r w:rsidR="000F7BA3">
        <w:t xml:space="preserve"> </w:t>
      </w:r>
      <w:r w:rsidR="00A66584">
        <w:t>and in the restaurant</w:t>
      </w:r>
      <w:r w:rsidR="00CF3C37">
        <w:t xml:space="preserve">/workplace </w:t>
      </w:r>
      <w:r w:rsidR="00A66584">
        <w:t>specifically</w:t>
      </w:r>
      <w:r w:rsidR="00EF4E2F">
        <w:t>,</w:t>
      </w:r>
      <w:r w:rsidR="00A52EAF">
        <w:t xml:space="preserve"> advising </w:t>
      </w:r>
      <w:r w:rsidR="003674D7">
        <w:t xml:space="preserve">new </w:t>
      </w:r>
      <w:r w:rsidR="007A1F1C">
        <w:t>starters/</w:t>
      </w:r>
      <w:r w:rsidR="003674D7">
        <w:t xml:space="preserve">employees </w:t>
      </w:r>
      <w:r w:rsidR="00B72CFE">
        <w:t>on the</w:t>
      </w:r>
      <w:r w:rsidR="00A2169A">
        <w:t xml:space="preserve">ir rights </w:t>
      </w:r>
      <w:r w:rsidR="007A1F1C">
        <w:t xml:space="preserve">and data </w:t>
      </w:r>
      <w:r w:rsidR="008C7F25">
        <w:t>processing</w:t>
      </w:r>
      <w:r w:rsidR="007743C6">
        <w:t xml:space="preserve"> </w:t>
      </w:r>
      <w:r w:rsidR="00655F87">
        <w:t>alongside</w:t>
      </w:r>
      <w:r w:rsidR="007F4FD4">
        <w:t xml:space="preserve"> </w:t>
      </w:r>
      <w:r w:rsidR="00655F87">
        <w:t>displayed</w:t>
      </w:r>
      <w:r w:rsidR="007F4FD4">
        <w:t xml:space="preserve"> </w:t>
      </w:r>
      <w:r w:rsidR="00655F87">
        <w:t>information regarding</w:t>
      </w:r>
      <w:r w:rsidR="00DC4DA9">
        <w:t xml:space="preserve"> the</w:t>
      </w:r>
      <w:r w:rsidR="00655F87">
        <w:t xml:space="preserve"> principles, </w:t>
      </w:r>
      <w:r w:rsidR="00885548">
        <w:t>regulations,</w:t>
      </w:r>
      <w:r w:rsidR="00655F87">
        <w:t xml:space="preserve"> and right</w:t>
      </w:r>
      <w:r w:rsidR="00DC4DA9">
        <w:t xml:space="preserve">s of workers. </w:t>
      </w:r>
      <w:r w:rsidR="00222990">
        <w:t>For further insight</w:t>
      </w:r>
      <w:r w:rsidR="00A04124">
        <w:t xml:space="preserve"> within personal workplace operations </w:t>
      </w:r>
      <w:r w:rsidR="00286D44">
        <w:t>by carrying out a test for legitimate interest</w:t>
      </w:r>
      <w:r w:rsidR="00775920">
        <w:t xml:space="preserve"> by</w:t>
      </w:r>
      <w:r w:rsidR="00286D44">
        <w:t xml:space="preserve"> exampling a workplace scenario</w:t>
      </w:r>
      <w:r w:rsidR="001A747A">
        <w:t xml:space="preserve">, </w:t>
      </w:r>
      <w:r w:rsidR="00775920">
        <w:t xml:space="preserve">the test is broken </w:t>
      </w:r>
      <w:r w:rsidR="001A3239">
        <w:t>down into three</w:t>
      </w:r>
      <w:r w:rsidR="005C06DF">
        <w:t xml:space="preserve">: </w:t>
      </w:r>
      <w:r w:rsidR="008F266E">
        <w:t xml:space="preserve">purpose, </w:t>
      </w:r>
      <w:r w:rsidR="0040471B">
        <w:t>necessity test and balancing test.</w:t>
      </w:r>
      <w:r w:rsidR="000D60AB">
        <w:t xml:space="preserve"> Considering</w:t>
      </w:r>
      <w:r w:rsidR="0014630C">
        <w:t xml:space="preserve"> the</w:t>
      </w:r>
      <w:r w:rsidR="00BA0D38">
        <w:t xml:space="preserve"> long-term employees </w:t>
      </w:r>
      <w:r w:rsidR="006B3499">
        <w:t>and their data</w:t>
      </w:r>
      <w:r w:rsidR="003261A9">
        <w:t>, it</w:t>
      </w:r>
      <w:r w:rsidR="00D4453F">
        <w:t xml:space="preserve">s </w:t>
      </w:r>
      <w:r w:rsidR="003261A9">
        <w:t>suggested tha</w:t>
      </w:r>
      <w:r w:rsidR="00D4453F">
        <w:t xml:space="preserve">t </w:t>
      </w:r>
      <w:r w:rsidR="004141E3">
        <w:t>updates may be needed to keep data</w:t>
      </w:r>
      <w:r w:rsidR="00612885">
        <w:t xml:space="preserve"> accurate</w:t>
      </w:r>
      <w:r w:rsidR="008504AA">
        <w:t xml:space="preserve"> </w:t>
      </w:r>
      <w:r w:rsidR="00132E19">
        <w:t xml:space="preserve">for the </w:t>
      </w:r>
      <w:r w:rsidR="00005C1F">
        <w:t>company’s</w:t>
      </w:r>
      <w:r w:rsidR="000C6F6D">
        <w:t xml:space="preserve"> information</w:t>
      </w:r>
      <w:r w:rsidR="00005C1F">
        <w:t xml:space="preserve">/knowledge </w:t>
      </w:r>
      <w:r w:rsidR="006A4B1D">
        <w:t xml:space="preserve">and </w:t>
      </w:r>
      <w:r w:rsidR="00C7582B">
        <w:t xml:space="preserve">assisting managers </w:t>
      </w:r>
      <w:r w:rsidR="00703466">
        <w:t>in administrat</w:t>
      </w:r>
      <w:r w:rsidR="00494C0A">
        <w:t>ive operations</w:t>
      </w:r>
      <w:r w:rsidR="008212E1">
        <w:t>.</w:t>
      </w:r>
      <w:r w:rsidR="002D2F95">
        <w:t xml:space="preserve"> By applying </w:t>
      </w:r>
      <w:r w:rsidR="00511773">
        <w:t>e</w:t>
      </w:r>
      <w:r w:rsidR="00B051F1">
        <w:t xml:space="preserve">fficient knowledge of the need in personal data updates </w:t>
      </w:r>
      <w:r w:rsidR="008054A6">
        <w:t>through</w:t>
      </w:r>
      <w:r w:rsidR="00ED1961">
        <w:t xml:space="preserve"> e-mail</w:t>
      </w:r>
      <w:r w:rsidR="00035F64">
        <w:t>/</w:t>
      </w:r>
      <w:r w:rsidR="004E5946">
        <w:t xml:space="preserve"> </w:t>
      </w:r>
      <w:r w:rsidR="00931090">
        <w:t>workplace community platforms</w:t>
      </w:r>
      <w:r w:rsidR="0020211C">
        <w:t xml:space="preserve"> etc</w:t>
      </w:r>
      <w:r w:rsidR="00AA4685">
        <w:t xml:space="preserve">, </w:t>
      </w:r>
      <w:r w:rsidR="009C2C6B">
        <w:t>this</w:t>
      </w:r>
      <w:r w:rsidR="00FE65D8">
        <w:t xml:space="preserve"> is </w:t>
      </w:r>
      <w:r w:rsidR="001F4B5A">
        <w:t>encouraging</w:t>
      </w:r>
      <w:r w:rsidR="00FE65D8">
        <w:t xml:space="preserve"> a</w:t>
      </w:r>
      <w:r w:rsidR="00E50FF8">
        <w:t xml:space="preserve"> </w:t>
      </w:r>
      <w:r w:rsidR="009F0FD0">
        <w:t>necessary</w:t>
      </w:r>
      <w:r w:rsidR="00C5598A">
        <w:t xml:space="preserve"> </w:t>
      </w:r>
      <w:r w:rsidR="004645B0">
        <w:t>update</w:t>
      </w:r>
      <w:r w:rsidR="00FE65D8">
        <w:t xml:space="preserve"> in</w:t>
      </w:r>
      <w:r w:rsidR="004645B0">
        <w:t xml:space="preserve"> any</w:t>
      </w:r>
      <w:r w:rsidR="00872491">
        <w:t xml:space="preserve"> outdated data</w:t>
      </w:r>
      <w:r w:rsidR="000C0467">
        <w:t xml:space="preserve"> on employees. </w:t>
      </w:r>
      <w:r w:rsidR="0005403D">
        <w:t>However,</w:t>
      </w:r>
      <w:r w:rsidR="003B222D">
        <w:t xml:space="preserve"> </w:t>
      </w:r>
      <w:r w:rsidR="00A81755">
        <w:t xml:space="preserve">the </w:t>
      </w:r>
      <w:r w:rsidR="00097691">
        <w:t>requests</w:t>
      </w:r>
      <w:r w:rsidR="00224DBC">
        <w:t xml:space="preserve"> for data updates </w:t>
      </w:r>
      <w:r w:rsidR="00097691">
        <w:t xml:space="preserve">are not guaranteed </w:t>
      </w:r>
      <w:r w:rsidR="00312F08">
        <w:t xml:space="preserve">results </w:t>
      </w:r>
      <w:r w:rsidR="003D33E3">
        <w:t xml:space="preserve">therefore proposing </w:t>
      </w:r>
      <w:r w:rsidR="006A24D0">
        <w:t>a r</w:t>
      </w:r>
      <w:r w:rsidR="00C06C3B">
        <w:t>eview of</w:t>
      </w:r>
      <w:r w:rsidR="00E52697">
        <w:t xml:space="preserve"> </w:t>
      </w:r>
      <w:r w:rsidR="00512352">
        <w:t>employee</w:t>
      </w:r>
      <w:r w:rsidR="00E52697">
        <w:t xml:space="preserve"> data after</w:t>
      </w:r>
      <w:r w:rsidR="00AE5FD9">
        <w:t xml:space="preserve"> </w:t>
      </w:r>
      <w:r w:rsidR="00336A50">
        <w:t>a length of time</w:t>
      </w:r>
      <w:r w:rsidR="004A1D7D">
        <w:t>,</w:t>
      </w:r>
      <w:r w:rsidR="00512352">
        <w:t xml:space="preserve"> </w:t>
      </w:r>
      <w:r w:rsidR="00336A50">
        <w:t xml:space="preserve">potentially </w:t>
      </w:r>
      <w:r w:rsidR="00B27C70">
        <w:t>informing the need for upda</w:t>
      </w:r>
      <w:r w:rsidR="004D2F6D">
        <w:t>ting</w:t>
      </w:r>
      <w:r w:rsidR="00B27C70">
        <w:t xml:space="preserve"> data</w:t>
      </w:r>
      <w:r w:rsidR="008F72C5">
        <w:t xml:space="preserve"> </w:t>
      </w:r>
      <w:r w:rsidR="004A1D7D">
        <w:t xml:space="preserve">during annual performance reviews/meeting etc. </w:t>
      </w:r>
      <w:r w:rsidR="00063075">
        <w:t>Balancing</w:t>
      </w:r>
      <w:r w:rsidR="0005403D">
        <w:t xml:space="preserve"> this with the </w:t>
      </w:r>
      <w:r w:rsidR="00E86CEB">
        <w:t>individuals’</w:t>
      </w:r>
      <w:r w:rsidR="00063075">
        <w:t xml:space="preserve"> </w:t>
      </w:r>
      <w:r w:rsidR="00FB31A8">
        <w:t xml:space="preserve">freedoms, </w:t>
      </w:r>
      <w:r w:rsidR="00E86CEB">
        <w:t>rights,</w:t>
      </w:r>
      <w:r w:rsidR="00FB31A8">
        <w:t xml:space="preserve"> and interests overall</w:t>
      </w:r>
      <w:r w:rsidR="00803AC3">
        <w:t xml:space="preserve">, as a manager </w:t>
      </w:r>
      <w:r w:rsidR="00591AB7">
        <w:t xml:space="preserve">ensuring </w:t>
      </w:r>
      <w:r w:rsidR="006942E1">
        <w:t xml:space="preserve">that </w:t>
      </w:r>
      <w:r w:rsidR="00DE6879">
        <w:t xml:space="preserve">employee </w:t>
      </w:r>
      <w:r w:rsidR="006942E1">
        <w:t xml:space="preserve">data is safeguarded </w:t>
      </w:r>
      <w:r w:rsidR="00E636E2">
        <w:t xml:space="preserve">and used according to </w:t>
      </w:r>
      <w:r w:rsidR="00B8283F">
        <w:t>GDPR legislations</w:t>
      </w:r>
      <w:r w:rsidR="00304DE1">
        <w:t>,</w:t>
      </w:r>
      <w:r w:rsidR="00B8283F">
        <w:t xml:space="preserve"> is </w:t>
      </w:r>
      <w:r w:rsidR="004F6AE0">
        <w:t>crucial for</w:t>
      </w:r>
      <w:r w:rsidR="002316F1">
        <w:t xml:space="preserve"> the security of</w:t>
      </w:r>
      <w:r w:rsidR="007F4295">
        <w:t xml:space="preserve"> data</w:t>
      </w:r>
      <w:r w:rsidR="007327BF">
        <w:t>.</w:t>
      </w:r>
    </w:p>
    <w:p w14:paraId="199AF81A" w14:textId="3EB2E050" w:rsidR="001F30FB" w:rsidRDefault="00077D47">
      <w:r>
        <w:t>I</w:t>
      </w:r>
      <w:r w:rsidR="00C57E14">
        <w:t xml:space="preserve">nformation </w:t>
      </w:r>
      <w:r w:rsidR="008019D9">
        <w:t>and knowledge</w:t>
      </w:r>
      <w:r w:rsidR="003E707E">
        <w:t xml:space="preserve"> </w:t>
      </w:r>
      <w:r w:rsidR="00EB0A58">
        <w:t xml:space="preserve">both </w:t>
      </w:r>
      <w:r w:rsidR="003E707E">
        <w:t>stem from data according to the DIKW model</w:t>
      </w:r>
      <w:r w:rsidR="00033236">
        <w:t xml:space="preserve"> analysed</w:t>
      </w:r>
      <w:r w:rsidR="002B3A5C">
        <w:t xml:space="preserve"> by applying context to data</w:t>
      </w:r>
      <w:r w:rsidR="004C7D8B">
        <w:t xml:space="preserve"> </w:t>
      </w:r>
      <w:r w:rsidR="00807710">
        <w:t>for</w:t>
      </w:r>
      <w:r w:rsidR="001D67F1">
        <w:t xml:space="preserve"> information</w:t>
      </w:r>
      <w:r w:rsidR="00AB1A07">
        <w:t>,</w:t>
      </w:r>
      <w:r w:rsidR="003E707E">
        <w:t xml:space="preserve"> </w:t>
      </w:r>
      <w:r w:rsidR="007D1228">
        <w:t xml:space="preserve">to then </w:t>
      </w:r>
      <w:r w:rsidR="00AB1A07">
        <w:t>be transformed into knowledge</w:t>
      </w:r>
      <w:r w:rsidR="00DC1D38">
        <w:t xml:space="preserve"> </w:t>
      </w:r>
      <w:r w:rsidR="00677005">
        <w:t>by adding means of sharing</w:t>
      </w:r>
      <w:r w:rsidR="007A6487">
        <w:t xml:space="preserve">/educating </w:t>
      </w:r>
      <w:r w:rsidR="00F76E30">
        <w:t xml:space="preserve">resulting in wisdom. </w:t>
      </w:r>
      <w:r w:rsidR="007A6487">
        <w:t xml:space="preserve">Some examples of </w:t>
      </w:r>
      <w:r w:rsidR="001D0DD2">
        <w:t>information/shared knowledge to</w:t>
      </w:r>
      <w:r w:rsidR="00997FF3">
        <w:t>-</w:t>
      </w:r>
      <w:r w:rsidR="001D0DD2">
        <w:t>hand</w:t>
      </w:r>
      <w:r w:rsidR="00997FF3">
        <w:t>,</w:t>
      </w:r>
      <w:r w:rsidR="00C04E53">
        <w:t xml:space="preserve"> </w:t>
      </w:r>
      <w:r w:rsidR="00774B35">
        <w:t xml:space="preserve">concerning a </w:t>
      </w:r>
      <w:r w:rsidR="00C04E53">
        <w:t xml:space="preserve">personal workplace environment </w:t>
      </w:r>
      <w:r w:rsidR="00DF417B">
        <w:lastRenderedPageBreak/>
        <w:t xml:space="preserve">involve </w:t>
      </w:r>
      <w:r w:rsidR="00997FF3">
        <w:t xml:space="preserve">organisational </w:t>
      </w:r>
      <w:r w:rsidR="00057ED1">
        <w:t>principles</w:t>
      </w:r>
      <w:r w:rsidR="00E559C6">
        <w:t xml:space="preserve">, regulations </w:t>
      </w:r>
      <w:r w:rsidR="00694224">
        <w:t>concerning health and safety, useful company knowledge</w:t>
      </w:r>
      <w:r w:rsidR="00057ED1">
        <w:t xml:space="preserve"> alongside basic hygiene standards</w:t>
      </w:r>
      <w:r w:rsidR="0022233A">
        <w:t>/expectations</w:t>
      </w:r>
      <w:r w:rsidR="00057ED1">
        <w:t xml:space="preserve">. </w:t>
      </w:r>
      <w:r w:rsidR="00F84B9B">
        <w:t>McDonald’s</w:t>
      </w:r>
      <w:r w:rsidR="00603B73">
        <w:t xml:space="preserve"> </w:t>
      </w:r>
      <w:r w:rsidR="00F84B9B">
        <w:t>regard</w:t>
      </w:r>
      <w:r w:rsidR="00603B73">
        <w:t xml:space="preserve"> company principles</w:t>
      </w:r>
      <w:r w:rsidR="00B665A2">
        <w:t xml:space="preserve"> and regulations</w:t>
      </w:r>
      <w:r w:rsidR="00603B73">
        <w:t xml:space="preserve"> highly </w:t>
      </w:r>
      <w:r w:rsidR="00FA3E88">
        <w:t>due to</w:t>
      </w:r>
      <w:r w:rsidR="00B665A2">
        <w:t xml:space="preserve"> </w:t>
      </w:r>
      <w:r w:rsidR="00222968">
        <w:t xml:space="preserve">basic </w:t>
      </w:r>
      <w:r w:rsidR="00F84B9B">
        <w:t xml:space="preserve">restaurant </w:t>
      </w:r>
      <w:r w:rsidR="00222968">
        <w:t>standards/</w:t>
      </w:r>
      <w:r w:rsidR="00F84B9B">
        <w:t>legalities</w:t>
      </w:r>
      <w:r w:rsidR="00E66BEB">
        <w:t xml:space="preserve"> and display </w:t>
      </w:r>
      <w:r w:rsidR="002F2FAF">
        <w:t>signs</w:t>
      </w:r>
      <w:r w:rsidR="005F241F">
        <w:t>/</w:t>
      </w:r>
      <w:r w:rsidR="002F2FAF">
        <w:t xml:space="preserve">posters </w:t>
      </w:r>
      <w:r w:rsidR="00723234">
        <w:t xml:space="preserve">in and around the </w:t>
      </w:r>
      <w:r w:rsidR="00E97007">
        <w:t>crew rooms/kitchen</w:t>
      </w:r>
      <w:r w:rsidR="00A3058A">
        <w:t xml:space="preserve"> stations etc. </w:t>
      </w:r>
      <w:r w:rsidR="009F0B13">
        <w:t>As well as a practical application of knowledge</w:t>
      </w:r>
      <w:r w:rsidR="00065A63">
        <w:t xml:space="preserve">, McDonald’s </w:t>
      </w:r>
      <w:r w:rsidR="004D7519">
        <w:t xml:space="preserve">apply digital facilities </w:t>
      </w:r>
      <w:r w:rsidR="00F80A07">
        <w:t>encouraging the knowledge sharing among individuals for example</w:t>
      </w:r>
      <w:r w:rsidR="00113844">
        <w:t xml:space="preserve"> HR, </w:t>
      </w:r>
      <w:r w:rsidR="00F80A07">
        <w:t xml:space="preserve"> </w:t>
      </w:r>
      <w:r w:rsidR="002C09B8">
        <w:t>Our lounge, the M</w:t>
      </w:r>
      <w:r w:rsidR="00B057FD">
        <w:t>c</w:t>
      </w:r>
      <w:r w:rsidR="002C09B8">
        <w:t>Donald’s app</w:t>
      </w:r>
      <w:r w:rsidR="00F26346">
        <w:t>, tools</w:t>
      </w:r>
      <w:r w:rsidR="001B6001">
        <w:t xml:space="preserve"> all</w:t>
      </w:r>
      <w:r w:rsidR="00F26346">
        <w:t xml:space="preserve"> </w:t>
      </w:r>
      <w:r w:rsidR="004A2EF8">
        <w:t>utilised</w:t>
      </w:r>
      <w:r w:rsidR="00F26346">
        <w:t xml:space="preserve"> by employees and customers</w:t>
      </w:r>
      <w:r w:rsidR="00DD6ED9">
        <w:t xml:space="preserve"> alongside </w:t>
      </w:r>
      <w:r w:rsidR="001F2EA5">
        <w:t>informat</w:t>
      </w:r>
      <w:r w:rsidR="00B057FD">
        <w:t>ion</w:t>
      </w:r>
      <w:r w:rsidR="001F2EA5">
        <w:t xml:space="preserve"> </w:t>
      </w:r>
      <w:r w:rsidR="00B057FD">
        <w:t>management</w:t>
      </w:r>
      <w:r w:rsidR="00F7397B">
        <w:t>/sharing</w:t>
      </w:r>
      <w:r w:rsidR="001F2EA5">
        <w:t xml:space="preserve"> involving</w:t>
      </w:r>
      <w:r w:rsidR="00B057FD">
        <w:t xml:space="preserve"> a displayed</w:t>
      </w:r>
      <w:r w:rsidR="0069192D">
        <w:t xml:space="preserve"> menu through a digitally</w:t>
      </w:r>
      <w:r w:rsidR="00567754">
        <w:t xml:space="preserve"> constructed order taking </w:t>
      </w:r>
      <w:r w:rsidR="002C0715">
        <w:t>system</w:t>
      </w:r>
      <w:r w:rsidR="00B00A25">
        <w:t>s</w:t>
      </w:r>
      <w:r w:rsidR="002C0715">
        <w:t xml:space="preserve"> e.g. tills, kiosks</w:t>
      </w:r>
      <w:r w:rsidR="00A237D6">
        <w:t>,</w:t>
      </w:r>
      <w:r w:rsidR="002C0715">
        <w:t xml:space="preserve"> the</w:t>
      </w:r>
      <w:r w:rsidR="00F667AE">
        <w:t xml:space="preserve"> company </w:t>
      </w:r>
      <w:r w:rsidR="006C25FB">
        <w:t>app,</w:t>
      </w:r>
      <w:r w:rsidR="00A237D6">
        <w:t xml:space="preserve"> and large</w:t>
      </w:r>
      <w:r w:rsidR="00F67925">
        <w:t xml:space="preserve"> digital</w:t>
      </w:r>
      <w:r w:rsidR="00A237D6">
        <w:t xml:space="preserve"> </w:t>
      </w:r>
      <w:r w:rsidR="00F67925">
        <w:t>menu</w:t>
      </w:r>
      <w:r w:rsidR="00A237D6">
        <w:t xml:space="preserve"> boards </w:t>
      </w:r>
      <w:r w:rsidR="00F67925">
        <w:t>constantly</w:t>
      </w:r>
      <w:r w:rsidR="00B44883">
        <w:t xml:space="preserve"> updated</w:t>
      </w:r>
      <w:r w:rsidR="00F67925">
        <w:t xml:space="preserve"> according to the menu,</w:t>
      </w:r>
      <w:r w:rsidR="002A7F81">
        <w:t xml:space="preserve"> </w:t>
      </w:r>
      <w:r w:rsidR="00F67925">
        <w:t>placed above</w:t>
      </w:r>
      <w:r w:rsidR="00CF1F5F">
        <w:t>/aside order taking</w:t>
      </w:r>
      <w:r w:rsidR="00F67925">
        <w:t xml:space="preserve"> </w:t>
      </w:r>
      <w:r w:rsidR="00CF1F5F">
        <w:t>stations.</w:t>
      </w:r>
      <w:r w:rsidR="006C25FB">
        <w:t xml:space="preserve"> </w:t>
      </w:r>
      <w:r w:rsidR="000C1516">
        <w:t>Alongside</w:t>
      </w:r>
      <w:r w:rsidR="006C25FB">
        <w:t xml:space="preserve"> a personal workplace context,</w:t>
      </w:r>
      <w:r w:rsidR="00CF1F5F">
        <w:t xml:space="preserve"> </w:t>
      </w:r>
      <w:r w:rsidR="000C1516">
        <w:t xml:space="preserve">McDonald’s in general </w:t>
      </w:r>
      <w:r w:rsidR="006C25FB">
        <w:t xml:space="preserve">apply </w:t>
      </w:r>
      <w:r w:rsidR="006A24DA">
        <w:t>a variety of systems</w:t>
      </w:r>
      <w:r w:rsidR="006C25FB">
        <w:t xml:space="preserve"> </w:t>
      </w:r>
      <w:r w:rsidR="004B6413">
        <w:t>for</w:t>
      </w:r>
      <w:r w:rsidR="006C25FB">
        <w:t xml:space="preserve"> </w:t>
      </w:r>
      <w:r w:rsidR="008907EC">
        <w:t xml:space="preserve">information </w:t>
      </w:r>
      <w:r w:rsidR="004B6413">
        <w:t>and</w:t>
      </w:r>
      <w:r w:rsidR="008907EC">
        <w:t xml:space="preserve"> knowledge sharing</w:t>
      </w:r>
      <w:r w:rsidR="00FF3031">
        <w:t xml:space="preserve"> for </w:t>
      </w:r>
      <w:r w:rsidR="00192DD8">
        <w:t xml:space="preserve">bettering employee </w:t>
      </w:r>
      <w:r w:rsidR="0041350D">
        <w:t>engagement/</w:t>
      </w:r>
      <w:r w:rsidR="00192DD8">
        <w:t xml:space="preserve">performance </w:t>
      </w:r>
      <w:r w:rsidR="00D87CE2">
        <w:t>as well as</w:t>
      </w:r>
      <w:r w:rsidR="00192DD8">
        <w:t xml:space="preserve"> achieving </w:t>
      </w:r>
      <w:r w:rsidR="000063C6">
        <w:t>company goals</w:t>
      </w:r>
      <w:r w:rsidR="00D87CE2">
        <w:t xml:space="preserve"> and potential </w:t>
      </w:r>
      <w:r w:rsidR="008B06E5">
        <w:t xml:space="preserve">competitive advantage. </w:t>
      </w:r>
      <w:r w:rsidR="00587AD8">
        <w:t>Exploring further</w:t>
      </w:r>
      <w:r w:rsidR="00A151C5">
        <w:t xml:space="preserve"> </w:t>
      </w:r>
      <w:r w:rsidR="00D043AD">
        <w:t>through</w:t>
      </w:r>
      <w:r w:rsidR="00A151C5">
        <w:t xml:space="preserve"> own</w:t>
      </w:r>
      <w:r w:rsidR="00D043AD">
        <w:t xml:space="preserve"> workplace </w:t>
      </w:r>
      <w:r w:rsidR="00346F50">
        <w:t>individuals</w:t>
      </w:r>
      <w:r w:rsidR="00BD3063">
        <w:t xml:space="preserve">, it Is apparent that </w:t>
      </w:r>
      <w:r w:rsidR="00CF57C8">
        <w:t xml:space="preserve">employees have adopted </w:t>
      </w:r>
      <w:r w:rsidR="0030708E">
        <w:t xml:space="preserve">procedural type knowledge </w:t>
      </w:r>
      <w:r w:rsidR="00C61EC5">
        <w:t>due to t</w:t>
      </w:r>
      <w:r w:rsidR="007766BF">
        <w:t xml:space="preserve">he repetition </w:t>
      </w:r>
      <w:r w:rsidR="00213B51">
        <w:t xml:space="preserve">in </w:t>
      </w:r>
      <w:r w:rsidR="00C61EC5">
        <w:t>workstation</w:t>
      </w:r>
      <w:r w:rsidR="004B5AEC">
        <w:t xml:space="preserve">s/job roles. </w:t>
      </w:r>
      <w:r w:rsidR="00A151C5">
        <w:t>W</w:t>
      </w:r>
      <w:r w:rsidR="007A533E">
        <w:t>hereas managers and higher positions a</w:t>
      </w:r>
      <w:r w:rsidR="00AF3646">
        <w:t xml:space="preserve">pply a deep knowledge </w:t>
      </w:r>
      <w:r w:rsidR="00BC0A0F">
        <w:t xml:space="preserve">of both semantic and episodic. </w:t>
      </w:r>
      <w:r w:rsidR="00DD64B7">
        <w:t>This is suggesti</w:t>
      </w:r>
      <w:r w:rsidR="00557F24">
        <w:t xml:space="preserve">ng </w:t>
      </w:r>
      <w:r w:rsidR="00DD64B7">
        <w:t xml:space="preserve">that </w:t>
      </w:r>
      <w:r w:rsidR="00356392">
        <w:t>improvement can be made</w:t>
      </w:r>
      <w:r w:rsidR="00195CAA">
        <w:t xml:space="preserve"> to enhance the knowledge </w:t>
      </w:r>
      <w:r w:rsidR="00D04315">
        <w:t>of workers by implementing rotatio</w:t>
      </w:r>
      <w:r w:rsidR="00F46EF1">
        <w:t>n/new learning incentives</w:t>
      </w:r>
      <w:r w:rsidR="00295E2B">
        <w:t xml:space="preserve">. </w:t>
      </w:r>
      <w:r w:rsidR="00177690">
        <w:t xml:space="preserve">Applying </w:t>
      </w:r>
      <w:r w:rsidR="00523CD5">
        <w:t xml:space="preserve">the VRIO framework </w:t>
      </w:r>
      <w:r w:rsidR="002F50AC">
        <w:t xml:space="preserve">analysed, </w:t>
      </w:r>
      <w:r w:rsidR="00844107">
        <w:t xml:space="preserve">to a </w:t>
      </w:r>
      <w:r w:rsidR="001F0578">
        <w:t>resource</w:t>
      </w:r>
      <w:r w:rsidR="002F50AC">
        <w:t>/capability</w:t>
      </w:r>
      <w:r w:rsidR="001F0578">
        <w:t xml:space="preserve"> </w:t>
      </w:r>
      <w:r w:rsidR="00312E45">
        <w:t>such</w:t>
      </w:r>
      <w:r w:rsidR="001F0578">
        <w:t xml:space="preserve"> as</w:t>
      </w:r>
      <w:r w:rsidR="000103EC">
        <w:t xml:space="preserve"> </w:t>
      </w:r>
      <w:r w:rsidR="00B83D4F">
        <w:t>potential menu items</w:t>
      </w:r>
      <w:r w:rsidR="00AB2717">
        <w:t>,</w:t>
      </w:r>
      <w:r w:rsidR="0005368E">
        <w:t xml:space="preserve"> the </w:t>
      </w:r>
      <w:r w:rsidR="00591BFD">
        <w:t xml:space="preserve">American stack burgers </w:t>
      </w:r>
      <w:r w:rsidR="00D06166">
        <w:t>from the previous promotion</w:t>
      </w:r>
      <w:r w:rsidR="0055205C">
        <w:t>s</w:t>
      </w:r>
      <w:r w:rsidR="002519B9">
        <w:t xml:space="preserve"> </w:t>
      </w:r>
      <w:r w:rsidR="00880B17">
        <w:t>is a</w:t>
      </w:r>
      <w:r w:rsidR="00212405">
        <w:t xml:space="preserve">n example </w:t>
      </w:r>
      <w:r w:rsidR="002519B9">
        <w:t>show</w:t>
      </w:r>
      <w:r w:rsidR="00212405">
        <w:t>ing</w:t>
      </w:r>
      <w:r w:rsidR="002519B9">
        <w:t xml:space="preserve"> to </w:t>
      </w:r>
      <w:r w:rsidR="00583D7F">
        <w:t xml:space="preserve">meet the four </w:t>
      </w:r>
      <w:r w:rsidR="0055205C">
        <w:t xml:space="preserve">requirements </w:t>
      </w:r>
      <w:r w:rsidR="004C506D">
        <w:t>resulting in sustained competitive advantage.</w:t>
      </w:r>
      <w:r w:rsidR="00442233">
        <w:t xml:space="preserve"> </w:t>
      </w:r>
      <w:r w:rsidR="003D69A1">
        <w:t>The a</w:t>
      </w:r>
      <w:r w:rsidR="00C0566C">
        <w:t xml:space="preserve">nalysed </w:t>
      </w:r>
      <w:r w:rsidR="00E26ACB">
        <w:t xml:space="preserve">KMVC models </w:t>
      </w:r>
      <w:r w:rsidR="005B1BB5">
        <w:t xml:space="preserve">are also applied to businesses </w:t>
      </w:r>
      <w:r w:rsidR="006C6E15">
        <w:t>and</w:t>
      </w:r>
      <w:r w:rsidR="00442233">
        <w:t xml:space="preserve"> own</w:t>
      </w:r>
      <w:r w:rsidR="006C6E15">
        <w:t xml:space="preserve"> personal workplace KM</w:t>
      </w:r>
      <w:r w:rsidR="006C1388">
        <w:t xml:space="preserve"> as well as VRIO frameworks</w:t>
      </w:r>
      <w:r w:rsidR="003D69A1">
        <w:t>,</w:t>
      </w:r>
      <w:r w:rsidR="006C1388">
        <w:t xml:space="preserve"> </w:t>
      </w:r>
      <w:r w:rsidR="00026DE5">
        <w:t>for</w:t>
      </w:r>
      <w:r w:rsidR="00D506C9">
        <w:t xml:space="preserve"> finding</w:t>
      </w:r>
      <w:r w:rsidR="00CA3E3F">
        <w:t>/achieving competitive advantage through</w:t>
      </w:r>
      <w:r w:rsidR="00C821CB">
        <w:t xml:space="preserve"> the development of knowledge</w:t>
      </w:r>
      <w:r w:rsidR="009D58A7">
        <w:t>,</w:t>
      </w:r>
      <w:r w:rsidR="00FB329B">
        <w:t xml:space="preserve"> and</w:t>
      </w:r>
      <w:r w:rsidR="00CA3E3F">
        <w:t xml:space="preserve"> </w:t>
      </w:r>
      <w:r w:rsidR="00601249">
        <w:t xml:space="preserve">identifying </w:t>
      </w:r>
      <w:r w:rsidR="00CC5215">
        <w:t>knowledge management</w:t>
      </w:r>
      <w:r w:rsidR="00CA3E3F">
        <w:t xml:space="preserve"> enablers</w:t>
      </w:r>
      <w:r w:rsidR="00C95794">
        <w:t xml:space="preserve">, </w:t>
      </w:r>
      <w:r w:rsidR="00132E29">
        <w:t>processes,</w:t>
      </w:r>
      <w:r w:rsidR="00C95794">
        <w:t xml:space="preserve"> and organisational capabilities</w:t>
      </w:r>
      <w:r w:rsidR="00574398">
        <w:t xml:space="preserve">/performance. </w:t>
      </w:r>
      <w:r w:rsidR="00132E29">
        <w:t>McDonalds</w:t>
      </w:r>
      <w:r w:rsidR="00560AD1">
        <w:t xml:space="preserve"> </w:t>
      </w:r>
      <w:r w:rsidR="00132E29">
        <w:t>effectively</w:t>
      </w:r>
      <w:r w:rsidR="00560AD1">
        <w:t xml:space="preserve"> </w:t>
      </w:r>
      <w:r w:rsidR="001A4BC1">
        <w:t>applies</w:t>
      </w:r>
      <w:r w:rsidR="00132E29">
        <w:t xml:space="preserve"> </w:t>
      </w:r>
      <w:r w:rsidR="00324A27">
        <w:t>the 8 KM processes</w:t>
      </w:r>
      <w:r w:rsidR="001C732E">
        <w:t xml:space="preserve"> </w:t>
      </w:r>
      <w:r w:rsidR="008D7FEF">
        <w:t xml:space="preserve">identified by </w:t>
      </w:r>
      <w:r w:rsidR="002B6283">
        <w:t>the application of</w:t>
      </w:r>
      <w:r w:rsidR="008D7FEF">
        <w:t xml:space="preserve"> </w:t>
      </w:r>
      <w:r w:rsidR="00350A49">
        <w:t>efficient KM enablers</w:t>
      </w:r>
      <w:r w:rsidR="0061358B">
        <w:t xml:space="preserve"> </w:t>
      </w:r>
      <w:r w:rsidR="00742DDB">
        <w:t xml:space="preserve">such as </w:t>
      </w:r>
      <w:r w:rsidR="009A643C">
        <w:t>knowledge systems</w:t>
      </w:r>
      <w:r w:rsidR="00F1557A">
        <w:t xml:space="preserve">, knowledge culture, knowledge sharing etc. </w:t>
      </w:r>
      <w:r w:rsidR="00073CA8">
        <w:t xml:space="preserve">A further example of knowledge sharing </w:t>
      </w:r>
      <w:r w:rsidR="002A7AD1">
        <w:t>through a</w:t>
      </w:r>
      <w:r w:rsidR="009C2919">
        <w:t xml:space="preserve"> personal workplace context</w:t>
      </w:r>
      <w:r w:rsidR="002A7AD1">
        <w:t xml:space="preserve"> includes </w:t>
      </w:r>
      <w:r w:rsidR="009C2919">
        <w:t>communities of practice</w:t>
      </w:r>
      <w:r w:rsidR="00C26FAA">
        <w:t xml:space="preserve"> </w:t>
      </w:r>
      <w:r w:rsidR="00E1468D">
        <w:t>(CoPs)</w:t>
      </w:r>
      <w:r w:rsidR="00F76988">
        <w:t xml:space="preserve"> </w:t>
      </w:r>
      <w:r w:rsidR="0098200E">
        <w:t>ensuring efficient health and safety regulations are met</w:t>
      </w:r>
      <w:r w:rsidR="00F53175">
        <w:t xml:space="preserve">, </w:t>
      </w:r>
      <w:r w:rsidR="00C26FAA">
        <w:t>consist</w:t>
      </w:r>
      <w:r w:rsidR="00F53175">
        <w:t>ing</w:t>
      </w:r>
      <w:r w:rsidR="00C26FAA">
        <w:t xml:space="preserve"> of </w:t>
      </w:r>
      <w:r w:rsidR="006D1796">
        <w:t xml:space="preserve">frequent </w:t>
      </w:r>
      <w:r w:rsidR="00F53175">
        <w:t>collaborations</w:t>
      </w:r>
      <w:r w:rsidR="000A2A79">
        <w:t xml:space="preserve"> </w:t>
      </w:r>
      <w:r w:rsidR="00DB40BD">
        <w:t xml:space="preserve">discussing </w:t>
      </w:r>
      <w:r w:rsidR="001023B0">
        <w:t>the</w:t>
      </w:r>
      <w:r w:rsidR="009F795E">
        <w:t xml:space="preserve"> identified</w:t>
      </w:r>
      <w:r w:rsidR="001023B0">
        <w:t xml:space="preserve"> health a</w:t>
      </w:r>
      <w:r w:rsidR="00D26D4F">
        <w:t>nd safety</w:t>
      </w:r>
      <w:r w:rsidR="004A2FD4">
        <w:t xml:space="preserve">/ </w:t>
      </w:r>
      <w:r w:rsidR="009F795E">
        <w:t>hygiene</w:t>
      </w:r>
      <w:r w:rsidR="004A2FD4">
        <w:t xml:space="preserve"> threats </w:t>
      </w:r>
      <w:r w:rsidR="000D5DF8">
        <w:t>currently,</w:t>
      </w:r>
      <w:r w:rsidR="009F795E">
        <w:t xml:space="preserve"> if there are any. </w:t>
      </w:r>
      <w:r w:rsidR="00E621C8">
        <w:t>These meeting</w:t>
      </w:r>
      <w:r w:rsidR="00E4271D">
        <w:t xml:space="preserve">s </w:t>
      </w:r>
      <w:r w:rsidR="00927868">
        <w:t>are informally</w:t>
      </w:r>
      <w:r w:rsidR="00900688">
        <w:t xml:space="preserve"> carried out</w:t>
      </w:r>
      <w:r w:rsidR="000D5DF8">
        <w:t xml:space="preserve"> </w:t>
      </w:r>
      <w:r w:rsidR="00F5398D">
        <w:t>and through open</w:t>
      </w:r>
      <w:r w:rsidR="00240840">
        <w:t xml:space="preserve">/ suggestive </w:t>
      </w:r>
      <w:r w:rsidR="00F5398D">
        <w:t xml:space="preserve">conversation </w:t>
      </w:r>
      <w:r w:rsidR="00927868">
        <w:t xml:space="preserve">arranged and </w:t>
      </w:r>
      <w:r w:rsidR="00B770C7">
        <w:t xml:space="preserve">held by </w:t>
      </w:r>
      <w:r w:rsidR="005A33F2">
        <w:t xml:space="preserve">a manager overseeing </w:t>
      </w:r>
      <w:r w:rsidR="00221C49">
        <w:t>their</w:t>
      </w:r>
      <w:r w:rsidR="006D5AB3">
        <w:t xml:space="preserve"> designated </w:t>
      </w:r>
      <w:r w:rsidR="008C4507">
        <w:t xml:space="preserve">responsibility. </w:t>
      </w:r>
      <w:r w:rsidR="000D5DF8">
        <w:t xml:space="preserve"> </w:t>
      </w:r>
      <w:r w:rsidR="00BE7B5A">
        <w:t xml:space="preserve">Below is a swot analysis </w:t>
      </w:r>
      <w:r w:rsidR="00BE73D8">
        <w:t xml:space="preserve">evaluating </w:t>
      </w:r>
      <w:r w:rsidR="00C573CB">
        <w:t xml:space="preserve">the strengths, weaknesses, opportunities, and </w:t>
      </w:r>
      <w:r w:rsidR="00791582">
        <w:t>t</w:t>
      </w:r>
      <w:r w:rsidR="00AE7318">
        <w:t>hreats</w:t>
      </w:r>
      <w:r w:rsidR="00791582">
        <w:t xml:space="preserve"> of </w:t>
      </w:r>
      <w:r w:rsidR="00B63270">
        <w:t xml:space="preserve">own workplace </w:t>
      </w:r>
      <w:r w:rsidR="00307BE8">
        <w:t xml:space="preserve">IMKM operations. </w:t>
      </w:r>
    </w:p>
    <w:p w14:paraId="4CD940B4" w14:textId="77777777" w:rsidR="006116B2" w:rsidRDefault="006116B2"/>
    <w:p w14:paraId="0B964DB2" w14:textId="77777777" w:rsidR="006116B2" w:rsidRDefault="006116B2"/>
    <w:p w14:paraId="530E50AA" w14:textId="77777777" w:rsidR="006116B2" w:rsidRDefault="006116B2"/>
    <w:p w14:paraId="5CD3A6CD" w14:textId="77777777" w:rsidR="00291BD2" w:rsidRDefault="00291BD2"/>
    <w:p w14:paraId="4FD4B6BB" w14:textId="71441B2E" w:rsidR="00620AA0" w:rsidRDefault="00620AA0">
      <w:r>
        <w:lastRenderedPageBreak/>
        <w:t xml:space="preserve">2.3 Swot Analysis </w:t>
      </w:r>
    </w:p>
    <w:tbl>
      <w:tblPr>
        <w:tblStyle w:val="TableGrid"/>
        <w:tblW w:w="0" w:type="auto"/>
        <w:tblLook w:val="04A0" w:firstRow="1" w:lastRow="0" w:firstColumn="1" w:lastColumn="0" w:noHBand="0" w:noVBand="1"/>
      </w:tblPr>
      <w:tblGrid>
        <w:gridCol w:w="4508"/>
        <w:gridCol w:w="4508"/>
      </w:tblGrid>
      <w:tr w:rsidR="00D132C8" w14:paraId="19747278" w14:textId="77777777" w:rsidTr="00D132C8">
        <w:tc>
          <w:tcPr>
            <w:tcW w:w="4508" w:type="dxa"/>
          </w:tcPr>
          <w:p w14:paraId="44ABE947" w14:textId="7E67AB7E" w:rsidR="00D132C8" w:rsidRDefault="00D132C8">
            <w:r>
              <w:t xml:space="preserve">Strengths </w:t>
            </w:r>
          </w:p>
        </w:tc>
        <w:tc>
          <w:tcPr>
            <w:tcW w:w="4508" w:type="dxa"/>
          </w:tcPr>
          <w:p w14:paraId="12211021" w14:textId="506F8D40" w:rsidR="00D132C8" w:rsidRDefault="00D132C8">
            <w:r>
              <w:t xml:space="preserve">Weaknesses </w:t>
            </w:r>
          </w:p>
        </w:tc>
      </w:tr>
      <w:tr w:rsidR="00D132C8" w14:paraId="7E076A17" w14:textId="77777777" w:rsidTr="00D132C8">
        <w:tc>
          <w:tcPr>
            <w:tcW w:w="4508" w:type="dxa"/>
          </w:tcPr>
          <w:p w14:paraId="74E88E4F" w14:textId="34D12B55" w:rsidR="00D132C8" w:rsidRDefault="00B05C5A" w:rsidP="00C06DCD">
            <w:pPr>
              <w:pStyle w:val="ListParagraph"/>
              <w:numPr>
                <w:ilvl w:val="0"/>
                <w:numId w:val="4"/>
              </w:numPr>
            </w:pPr>
            <w:r>
              <w:t xml:space="preserve">Efficient data management </w:t>
            </w:r>
            <w:r w:rsidR="00C06DCD">
              <w:t xml:space="preserve">software </w:t>
            </w:r>
          </w:p>
          <w:p w14:paraId="0FEDF11A" w14:textId="39BF10F3" w:rsidR="00D132C8" w:rsidRDefault="00256172" w:rsidP="00256172">
            <w:r>
              <w:t>-</w:t>
            </w:r>
            <w:r w:rsidR="002B1AB2">
              <w:t>MO</w:t>
            </w:r>
            <w:r w:rsidR="00324386">
              <w:t xml:space="preserve"> </w:t>
            </w:r>
            <w:r w:rsidR="00EE1B4A">
              <w:t xml:space="preserve">Storage systems and ACOMBA software </w:t>
            </w:r>
          </w:p>
          <w:p w14:paraId="7DF83221" w14:textId="618A88B9" w:rsidR="00256172" w:rsidRDefault="00FB27FC" w:rsidP="00256172">
            <w:pPr>
              <w:pStyle w:val="ListParagraph"/>
              <w:numPr>
                <w:ilvl w:val="0"/>
                <w:numId w:val="8"/>
              </w:numPr>
            </w:pPr>
            <w:r>
              <w:t>Leverage technol</w:t>
            </w:r>
            <w:r w:rsidR="007D330F">
              <w:t xml:space="preserve">ogy, security/encryption </w:t>
            </w:r>
            <w:r w:rsidR="007C35F3">
              <w:t>systems.</w:t>
            </w:r>
            <w:r w:rsidR="007D330F">
              <w:t xml:space="preserve"> </w:t>
            </w:r>
          </w:p>
          <w:p w14:paraId="60B2157C" w14:textId="3A3208F7" w:rsidR="00D132C8" w:rsidRDefault="00EB0A58" w:rsidP="00C77816">
            <w:pPr>
              <w:pStyle w:val="ListParagraph"/>
              <w:numPr>
                <w:ilvl w:val="0"/>
                <w:numId w:val="8"/>
              </w:numPr>
            </w:pPr>
            <w:r>
              <w:t xml:space="preserve">IT and HR </w:t>
            </w:r>
          </w:p>
          <w:p w14:paraId="7B1E6F5F" w14:textId="23D50FB9" w:rsidR="0043012B" w:rsidRDefault="00C91CFE" w:rsidP="0043012B">
            <w:pPr>
              <w:pStyle w:val="ListParagraph"/>
              <w:numPr>
                <w:ilvl w:val="0"/>
                <w:numId w:val="8"/>
              </w:numPr>
            </w:pPr>
            <w:r>
              <w:t>IM and KM</w:t>
            </w:r>
            <w:r w:rsidR="0043012B">
              <w:t xml:space="preserve"> sharing </w:t>
            </w:r>
            <w:r w:rsidR="00080BAD">
              <w:t>tools</w:t>
            </w:r>
          </w:p>
          <w:p w14:paraId="5A321B2D" w14:textId="2E879230" w:rsidR="00D132C8" w:rsidRDefault="00DF448E" w:rsidP="00DF448E">
            <w:r>
              <w:t xml:space="preserve">-Our </w:t>
            </w:r>
            <w:r w:rsidR="00300000">
              <w:t xml:space="preserve">lounge, </w:t>
            </w:r>
            <w:r w:rsidR="007C35F3">
              <w:t>McDonald’s</w:t>
            </w:r>
            <w:r w:rsidR="00300000">
              <w:t xml:space="preserve"> App </w:t>
            </w:r>
          </w:p>
          <w:p w14:paraId="16156C08" w14:textId="662AB005" w:rsidR="00F537C7" w:rsidRDefault="00F537C7" w:rsidP="00F537C7">
            <w:pPr>
              <w:pStyle w:val="ListParagraph"/>
              <w:numPr>
                <w:ilvl w:val="0"/>
                <w:numId w:val="10"/>
              </w:numPr>
            </w:pPr>
            <w:r>
              <w:t xml:space="preserve">Digital systems </w:t>
            </w:r>
          </w:p>
          <w:p w14:paraId="6487B929" w14:textId="7D1B38D8" w:rsidR="00300000" w:rsidRDefault="008A3EF6" w:rsidP="00DF448E">
            <w:r>
              <w:t>-</w:t>
            </w:r>
            <w:r w:rsidR="00F51979">
              <w:t>Digital menu</w:t>
            </w:r>
            <w:r w:rsidR="007C35F3">
              <w:t>s</w:t>
            </w:r>
            <w:r w:rsidR="006F470A">
              <w:t>,</w:t>
            </w:r>
            <w:r w:rsidR="007C35F3">
              <w:t xml:space="preserve"> </w:t>
            </w:r>
            <w:r w:rsidR="006F470A">
              <w:t>kiosk</w:t>
            </w:r>
            <w:r w:rsidR="007C35F3">
              <w:t xml:space="preserve">s </w:t>
            </w:r>
            <w:r w:rsidR="00A17CD4">
              <w:t xml:space="preserve">etc. </w:t>
            </w:r>
          </w:p>
          <w:p w14:paraId="2E362068" w14:textId="77777777" w:rsidR="007C35F3" w:rsidRDefault="00610EE5" w:rsidP="00610EE5">
            <w:pPr>
              <w:pStyle w:val="ListParagraph"/>
              <w:numPr>
                <w:ilvl w:val="0"/>
                <w:numId w:val="10"/>
              </w:numPr>
            </w:pPr>
            <w:r>
              <w:t>Global</w:t>
            </w:r>
            <w:r w:rsidR="00612313">
              <w:t>ly</w:t>
            </w:r>
            <w:r>
              <w:t xml:space="preserve"> successful</w:t>
            </w:r>
          </w:p>
          <w:p w14:paraId="0D38D2D0" w14:textId="26BC741D" w:rsidR="00295B09" w:rsidRDefault="008F0FDA" w:rsidP="00610EE5">
            <w:pPr>
              <w:pStyle w:val="ListParagraph"/>
              <w:numPr>
                <w:ilvl w:val="0"/>
                <w:numId w:val="10"/>
              </w:numPr>
            </w:pPr>
            <w:r>
              <w:t xml:space="preserve">Knowledge sharing </w:t>
            </w:r>
          </w:p>
        </w:tc>
        <w:tc>
          <w:tcPr>
            <w:tcW w:w="4508" w:type="dxa"/>
          </w:tcPr>
          <w:p w14:paraId="6B241987" w14:textId="5CE966F5" w:rsidR="00D132C8" w:rsidRDefault="006670EA" w:rsidP="00852F2D">
            <w:pPr>
              <w:pStyle w:val="ListParagraph"/>
              <w:numPr>
                <w:ilvl w:val="0"/>
                <w:numId w:val="10"/>
              </w:numPr>
            </w:pPr>
            <w:r>
              <w:t xml:space="preserve">Widespread company </w:t>
            </w:r>
          </w:p>
          <w:p w14:paraId="26D9A955" w14:textId="77777777" w:rsidR="00852F2D" w:rsidRDefault="00533277" w:rsidP="00533277">
            <w:r>
              <w:t xml:space="preserve">-software attacks, </w:t>
            </w:r>
            <w:r w:rsidR="00AC0128">
              <w:t>malware, hackers</w:t>
            </w:r>
            <w:r>
              <w:t xml:space="preserve"> </w:t>
            </w:r>
          </w:p>
          <w:p w14:paraId="2B38DCFA" w14:textId="77777777" w:rsidR="00AC0128" w:rsidRDefault="00732A6A" w:rsidP="009D0254">
            <w:pPr>
              <w:pStyle w:val="ListParagraph"/>
              <w:numPr>
                <w:ilvl w:val="0"/>
                <w:numId w:val="13"/>
              </w:numPr>
            </w:pPr>
            <w:r>
              <w:t xml:space="preserve">Procedural knowledge </w:t>
            </w:r>
          </w:p>
          <w:p w14:paraId="10817906" w14:textId="77777777" w:rsidR="00732A6A" w:rsidRDefault="00732A6A" w:rsidP="00732A6A">
            <w:r>
              <w:t xml:space="preserve">-Its variety among employees </w:t>
            </w:r>
          </w:p>
          <w:p w14:paraId="57FC1D93" w14:textId="77024051" w:rsidR="00732A6A" w:rsidRDefault="004F6428" w:rsidP="00B5352E">
            <w:pPr>
              <w:pStyle w:val="ListParagraph"/>
              <w:numPr>
                <w:ilvl w:val="0"/>
                <w:numId w:val="13"/>
              </w:numPr>
            </w:pPr>
            <w:r>
              <w:t xml:space="preserve">Need for updating </w:t>
            </w:r>
            <w:r w:rsidR="00EB799C">
              <w:t>Long-term employee</w:t>
            </w:r>
            <w:r>
              <w:t xml:space="preserve"> data</w:t>
            </w:r>
          </w:p>
        </w:tc>
      </w:tr>
      <w:tr w:rsidR="00D132C8" w14:paraId="5384254E" w14:textId="77777777" w:rsidTr="00D132C8">
        <w:tc>
          <w:tcPr>
            <w:tcW w:w="4508" w:type="dxa"/>
          </w:tcPr>
          <w:p w14:paraId="42F64D48" w14:textId="13F99892" w:rsidR="00D132C8" w:rsidRDefault="00D132C8">
            <w:r>
              <w:t xml:space="preserve">Opportunities </w:t>
            </w:r>
          </w:p>
        </w:tc>
        <w:tc>
          <w:tcPr>
            <w:tcW w:w="4508" w:type="dxa"/>
          </w:tcPr>
          <w:p w14:paraId="7DFFA5AF" w14:textId="4806CDCB" w:rsidR="00D132C8" w:rsidRDefault="00D132C8">
            <w:r>
              <w:t xml:space="preserve">Threats </w:t>
            </w:r>
          </w:p>
        </w:tc>
      </w:tr>
      <w:tr w:rsidR="00D132C8" w14:paraId="09D41E7C" w14:textId="77777777" w:rsidTr="000F5A78">
        <w:trPr>
          <w:trHeight w:val="1968"/>
        </w:trPr>
        <w:tc>
          <w:tcPr>
            <w:tcW w:w="4508" w:type="dxa"/>
          </w:tcPr>
          <w:p w14:paraId="331E4829" w14:textId="314C1033" w:rsidR="00D132C8" w:rsidRDefault="00D61187" w:rsidP="009E7218">
            <w:pPr>
              <w:pStyle w:val="ListParagraph"/>
              <w:numPr>
                <w:ilvl w:val="0"/>
                <w:numId w:val="13"/>
              </w:numPr>
            </w:pPr>
            <w:r>
              <w:t xml:space="preserve">Competitive advantage </w:t>
            </w:r>
          </w:p>
          <w:p w14:paraId="3699125F" w14:textId="22FCF0FA" w:rsidR="009E7218" w:rsidRDefault="00391AE8" w:rsidP="009E7218">
            <w:pPr>
              <w:pStyle w:val="ListParagraph"/>
              <w:numPr>
                <w:ilvl w:val="0"/>
                <w:numId w:val="13"/>
              </w:numPr>
            </w:pPr>
            <w:r>
              <w:t xml:space="preserve">Knowledge sharing </w:t>
            </w:r>
          </w:p>
          <w:p w14:paraId="1A5A9DF5" w14:textId="6AA3F81C" w:rsidR="008F0406" w:rsidRDefault="008F0406" w:rsidP="008F0406">
            <w:r>
              <w:t>-Communities of practice</w:t>
            </w:r>
            <w:r w:rsidR="0051577F">
              <w:t xml:space="preserve"> CoPs</w:t>
            </w:r>
          </w:p>
          <w:p w14:paraId="765EC6BC" w14:textId="5E99EA48" w:rsidR="00D132C8" w:rsidRDefault="001D7B01" w:rsidP="001D7B01">
            <w:pPr>
              <w:pStyle w:val="ListParagraph"/>
              <w:numPr>
                <w:ilvl w:val="0"/>
                <w:numId w:val="19"/>
              </w:numPr>
            </w:pPr>
            <w:r>
              <w:t xml:space="preserve">Improved </w:t>
            </w:r>
            <w:r w:rsidR="000317E9">
              <w:t>accuracy of long-term data</w:t>
            </w:r>
          </w:p>
          <w:p w14:paraId="397F0373" w14:textId="77777777" w:rsidR="00D132C8" w:rsidRDefault="00D132C8"/>
          <w:p w14:paraId="7D7DDE73" w14:textId="77777777" w:rsidR="00D132C8" w:rsidRDefault="00D132C8"/>
        </w:tc>
        <w:tc>
          <w:tcPr>
            <w:tcW w:w="4508" w:type="dxa"/>
          </w:tcPr>
          <w:p w14:paraId="37CE82A8" w14:textId="77777777" w:rsidR="00D132C8" w:rsidRDefault="008B5031" w:rsidP="008B5031">
            <w:pPr>
              <w:pStyle w:val="ListParagraph"/>
              <w:numPr>
                <w:ilvl w:val="0"/>
                <w:numId w:val="18"/>
              </w:numPr>
            </w:pPr>
            <w:r>
              <w:t>Malicious software attacks</w:t>
            </w:r>
            <w:r w:rsidR="00A9332F">
              <w:t>, malware, and hackers</w:t>
            </w:r>
          </w:p>
          <w:p w14:paraId="3B82A9DF" w14:textId="4807486C" w:rsidR="00A9332F" w:rsidRDefault="00361BAB" w:rsidP="008B5031">
            <w:pPr>
              <w:pStyle w:val="ListParagraph"/>
              <w:numPr>
                <w:ilvl w:val="0"/>
                <w:numId w:val="18"/>
              </w:numPr>
            </w:pPr>
            <w:r>
              <w:t>Competing c</w:t>
            </w:r>
            <w:r w:rsidR="00A9332F">
              <w:t xml:space="preserve">ompetitive advantage </w:t>
            </w:r>
          </w:p>
          <w:p w14:paraId="60CBE9C5" w14:textId="425BEEDA" w:rsidR="0049781F" w:rsidRDefault="0049781F" w:rsidP="00087928">
            <w:pPr>
              <w:pStyle w:val="ListParagraph"/>
            </w:pPr>
          </w:p>
        </w:tc>
      </w:tr>
    </w:tbl>
    <w:p w14:paraId="77298A40" w14:textId="77777777" w:rsidR="001F30FB" w:rsidRDefault="001F30FB"/>
    <w:p w14:paraId="10D9F56C" w14:textId="35F1C9DE" w:rsidR="009A76A5" w:rsidRDefault="009A76A5">
      <w:r>
        <w:t>It appears th</w:t>
      </w:r>
      <w:r w:rsidR="009F39F0">
        <w:t xml:space="preserve">at </w:t>
      </w:r>
      <w:r w:rsidR="000F7CFB">
        <w:t>McDonald’s</w:t>
      </w:r>
      <w:r w:rsidR="009F39F0">
        <w:t xml:space="preserve"> encompass </w:t>
      </w:r>
      <w:r w:rsidR="00AD3A7C">
        <w:t xml:space="preserve">many </w:t>
      </w:r>
      <w:r w:rsidR="00CD65DD">
        <w:t>streng</w:t>
      </w:r>
      <w:r w:rsidR="00ED6013">
        <w:t>ths regarding IM</w:t>
      </w:r>
      <w:r w:rsidR="00E11C48">
        <w:t xml:space="preserve"> and </w:t>
      </w:r>
      <w:r w:rsidR="00ED6013">
        <w:t>KM</w:t>
      </w:r>
      <w:r w:rsidR="007D10E4">
        <w:t xml:space="preserve"> </w:t>
      </w:r>
      <w:r w:rsidR="00ED6013">
        <w:t>for example,</w:t>
      </w:r>
      <w:r w:rsidR="000F7CFB">
        <w:t xml:space="preserve"> software/ storage systems </w:t>
      </w:r>
      <w:r w:rsidR="00AD3A7C">
        <w:t>for data</w:t>
      </w:r>
      <w:r w:rsidR="00AD3A7C" w:rsidRPr="00AD3A7C">
        <w:t xml:space="preserve"> </w:t>
      </w:r>
      <w:r w:rsidR="00AD3A7C">
        <w:t xml:space="preserve">due to the high volume of data intake from being a global company, </w:t>
      </w:r>
      <w:r w:rsidR="001D461C">
        <w:t xml:space="preserve">identified under strengths are </w:t>
      </w:r>
      <w:r w:rsidR="00C82A06">
        <w:t xml:space="preserve">data management </w:t>
      </w:r>
      <w:r w:rsidR="00324386">
        <w:t>databases/</w:t>
      </w:r>
      <w:r w:rsidR="00C82A06">
        <w:t>software</w:t>
      </w:r>
      <w:r w:rsidR="00324386">
        <w:t xml:space="preserve"> </w:t>
      </w:r>
      <w:r w:rsidR="00C82A06">
        <w:t>storage system</w:t>
      </w:r>
      <w:r w:rsidR="002B1AB2">
        <w:t>s</w:t>
      </w:r>
      <w:r w:rsidR="00E73119">
        <w:t xml:space="preserve"> </w:t>
      </w:r>
      <w:r w:rsidR="00A02AC5">
        <w:t>Microsoft</w:t>
      </w:r>
      <w:r w:rsidR="00772D51">
        <w:t xml:space="preserve"> Office</w:t>
      </w:r>
      <w:r w:rsidR="009E1682">
        <w:t>, used for</w:t>
      </w:r>
      <w:r w:rsidR="0014693C">
        <w:t xml:space="preserve"> the</w:t>
      </w:r>
      <w:r w:rsidR="009E1682">
        <w:t xml:space="preserve"> </w:t>
      </w:r>
      <w:r w:rsidR="0014693C">
        <w:t xml:space="preserve">general function/operation of the </w:t>
      </w:r>
      <w:r w:rsidR="00772D51">
        <w:t>workplace</w:t>
      </w:r>
      <w:r w:rsidR="00E30164">
        <w:t xml:space="preserve"> </w:t>
      </w:r>
      <w:r w:rsidR="00FA6BE5">
        <w:t xml:space="preserve">as well as </w:t>
      </w:r>
      <w:r w:rsidR="0033666B">
        <w:t xml:space="preserve">ACOMBA </w:t>
      </w:r>
      <w:r w:rsidR="00FA6BE5">
        <w:t xml:space="preserve">software </w:t>
      </w:r>
      <w:r w:rsidR="00942C80">
        <w:t>used for accounting purposes alongside</w:t>
      </w:r>
      <w:r w:rsidR="002E545A">
        <w:t xml:space="preserve"> security/encryption systems</w:t>
      </w:r>
      <w:r w:rsidR="004D51CD">
        <w:t xml:space="preserve"> and leverage technology </w:t>
      </w:r>
      <w:r w:rsidR="00E73119">
        <w:t xml:space="preserve">which are </w:t>
      </w:r>
      <w:r w:rsidR="007B19C8">
        <w:t xml:space="preserve">valuable strengths </w:t>
      </w:r>
      <w:r w:rsidR="004D309A">
        <w:t>as they are supporting a lar</w:t>
      </w:r>
      <w:r w:rsidR="00650265">
        <w:t>gely</w:t>
      </w:r>
      <w:r w:rsidR="004D309A">
        <w:t xml:space="preserve"> databased organisation</w:t>
      </w:r>
      <w:r w:rsidR="00725D2D">
        <w:t xml:space="preserve">. </w:t>
      </w:r>
      <w:r w:rsidR="00614D7B">
        <w:t xml:space="preserve">The company also show strengths concerning </w:t>
      </w:r>
      <w:r w:rsidR="00E662E0">
        <w:t>IM and KM sharing tools</w:t>
      </w:r>
      <w:r w:rsidR="00E74A67">
        <w:t xml:space="preserve">, digital </w:t>
      </w:r>
      <w:r w:rsidR="00281C23">
        <w:t>systems,</w:t>
      </w:r>
      <w:r w:rsidR="00E74A67">
        <w:t xml:space="preserve"> and knowledge sharing. </w:t>
      </w:r>
      <w:r w:rsidR="00984102">
        <w:t xml:space="preserve">The identified weaknesses are </w:t>
      </w:r>
      <w:r w:rsidR="002634C1">
        <w:t xml:space="preserve">procedural knowledge and its variety among employees </w:t>
      </w:r>
      <w:r w:rsidR="005E048A">
        <w:t xml:space="preserve">along with </w:t>
      </w:r>
      <w:r w:rsidR="00A46BDC">
        <w:t>the need for</w:t>
      </w:r>
      <w:r w:rsidR="0052618F">
        <w:t xml:space="preserve"> updating long-term employee data and </w:t>
      </w:r>
      <w:r w:rsidR="00CD17D4">
        <w:t>being a widespread company</w:t>
      </w:r>
      <w:r w:rsidR="0052618F">
        <w:t>,</w:t>
      </w:r>
      <w:r w:rsidR="00CD17D4">
        <w:t xml:space="preserve"> implying that th</w:t>
      </w:r>
      <w:r w:rsidR="001C3064">
        <w:t xml:space="preserve">e data held </w:t>
      </w:r>
      <w:r w:rsidR="005549B1">
        <w:t>may be of value</w:t>
      </w:r>
      <w:r w:rsidR="000A7DCE">
        <w:t>, making the business a</w:t>
      </w:r>
      <w:r w:rsidR="009B54FB">
        <w:t xml:space="preserve"> potential</w:t>
      </w:r>
      <w:r w:rsidR="000A7DCE">
        <w:t xml:space="preserve"> target, this is also seen as a threat. </w:t>
      </w:r>
      <w:r w:rsidR="004917A9">
        <w:t xml:space="preserve">Improving on these weaknesses </w:t>
      </w:r>
      <w:r w:rsidR="001B591B">
        <w:t xml:space="preserve">can be seen through a rotation in job-roles/workstations for </w:t>
      </w:r>
      <w:r w:rsidR="009D04BB">
        <w:t>advanci</w:t>
      </w:r>
      <w:r w:rsidR="00E567AF">
        <w:t>ng company</w:t>
      </w:r>
      <w:r w:rsidR="009D04BB">
        <w:t xml:space="preserve"> knowledge </w:t>
      </w:r>
      <w:r w:rsidR="00E567AF">
        <w:t>among</w:t>
      </w:r>
      <w:r w:rsidR="009D04BB">
        <w:t xml:space="preserve"> individuals </w:t>
      </w:r>
      <w:r w:rsidR="00E567AF">
        <w:t xml:space="preserve">as well as </w:t>
      </w:r>
      <w:r w:rsidR="00A8655B">
        <w:t>a re review of long</w:t>
      </w:r>
      <w:r w:rsidR="00884BB6">
        <w:t xml:space="preserve">-term data </w:t>
      </w:r>
      <w:r w:rsidR="00E42D33">
        <w:t xml:space="preserve">held on workers </w:t>
      </w:r>
      <w:r w:rsidR="00F30E29">
        <w:t>assuring adequacy</w:t>
      </w:r>
      <w:r w:rsidR="00902CD4">
        <w:t>.</w:t>
      </w:r>
      <w:r w:rsidR="00C507DF">
        <w:t xml:space="preserve"> The </w:t>
      </w:r>
      <w:r w:rsidR="005A0BD3">
        <w:t>opportunities discovered are knowledge sharing for example communities of practice</w:t>
      </w:r>
      <w:r w:rsidR="00CF7420">
        <w:t xml:space="preserve">, </w:t>
      </w:r>
      <w:r w:rsidR="00B94597">
        <w:t>McDonald’s</w:t>
      </w:r>
      <w:r w:rsidR="00CF7420">
        <w:t xml:space="preserve"> apply this through </w:t>
      </w:r>
      <w:r w:rsidR="00B94597">
        <w:t xml:space="preserve">analysing </w:t>
      </w:r>
      <w:r w:rsidR="00CF7420">
        <w:t>health and safety measurement</w:t>
      </w:r>
      <w:r w:rsidR="00B94597">
        <w:t xml:space="preserve">s however </w:t>
      </w:r>
      <w:r w:rsidR="00D07A95">
        <w:t>applying a</w:t>
      </w:r>
      <w:r w:rsidR="00E47D8F">
        <w:t>n</w:t>
      </w:r>
      <w:r w:rsidR="00D07A95">
        <w:t xml:space="preserve"> IMKM </w:t>
      </w:r>
      <w:r w:rsidR="00E47D8F">
        <w:t>concept to the CoP</w:t>
      </w:r>
      <w:r w:rsidR="00540F02">
        <w:t xml:space="preserve">s </w:t>
      </w:r>
      <w:r w:rsidR="001035B1">
        <w:t xml:space="preserve">within the </w:t>
      </w:r>
      <w:r w:rsidR="00361BAB">
        <w:t>restaurant</w:t>
      </w:r>
      <w:r w:rsidR="001035B1">
        <w:t xml:space="preserve"> will further present the </w:t>
      </w:r>
      <w:r w:rsidR="00361BAB">
        <w:t>workplace</w:t>
      </w:r>
      <w:r w:rsidR="001035B1">
        <w:t xml:space="preserve"> with opportunities and competitive advant</w:t>
      </w:r>
      <w:r w:rsidR="00361BAB">
        <w:t>age.</w:t>
      </w:r>
      <w:r w:rsidR="001A4F30">
        <w:t xml:space="preserve"> Lastly </w:t>
      </w:r>
      <w:r w:rsidR="001A4F30">
        <w:lastRenderedPageBreak/>
        <w:t xml:space="preserve">the threats identified </w:t>
      </w:r>
      <w:r w:rsidR="00523DF3">
        <w:t>are threats</w:t>
      </w:r>
      <w:r w:rsidR="00816204">
        <w:t xml:space="preserve"> </w:t>
      </w:r>
      <w:r w:rsidR="00281C23">
        <w:t xml:space="preserve">most </w:t>
      </w:r>
      <w:r w:rsidR="00816204">
        <w:t xml:space="preserve">organisations are faced with, </w:t>
      </w:r>
      <w:r w:rsidR="00F77958">
        <w:t xml:space="preserve">through this personal workplace analysis </w:t>
      </w:r>
      <w:r w:rsidR="006D33DE">
        <w:t>its discovered that McDonald’s</w:t>
      </w:r>
      <w:r w:rsidR="00F9572A">
        <w:t xml:space="preserve"> manage </w:t>
      </w:r>
      <w:r w:rsidR="00A910F5">
        <w:t xml:space="preserve">threats with highly advanced </w:t>
      </w:r>
      <w:r w:rsidR="0067513E">
        <w:t>security/</w:t>
      </w:r>
      <w:r w:rsidR="00256DEE">
        <w:t>encryption</w:t>
      </w:r>
      <w:r w:rsidR="0067513E">
        <w:t xml:space="preserve"> systems</w:t>
      </w:r>
      <w:r w:rsidR="00256DEE">
        <w:t xml:space="preserve"> and the </w:t>
      </w:r>
      <w:r w:rsidR="00C5426B">
        <w:t xml:space="preserve">application of IMKM within the workplace </w:t>
      </w:r>
      <w:r w:rsidR="00281C23">
        <w:t xml:space="preserve">for achieving competitive advantage. </w:t>
      </w:r>
    </w:p>
    <w:p w14:paraId="655A62D1" w14:textId="500D68AE" w:rsidR="006D33DE" w:rsidRDefault="00620AA0">
      <w:r>
        <w:t xml:space="preserve">2.4 </w:t>
      </w:r>
      <w:r w:rsidR="00281C23">
        <w:t>Conclusi</w:t>
      </w:r>
      <w:r w:rsidR="00BB0A13">
        <w:t xml:space="preserve">on </w:t>
      </w:r>
      <w:r w:rsidR="00281C23">
        <w:t xml:space="preserve"> </w:t>
      </w:r>
    </w:p>
    <w:p w14:paraId="787158E5" w14:textId="6662C8A9" w:rsidR="00281C23" w:rsidRDefault="00CC7918">
      <w:r>
        <w:t xml:space="preserve">Workplaces that efficiently </w:t>
      </w:r>
      <w:r w:rsidR="00117769">
        <w:t xml:space="preserve">manage data, </w:t>
      </w:r>
      <w:proofErr w:type="gramStart"/>
      <w:r w:rsidR="00117769">
        <w:t>information</w:t>
      </w:r>
      <w:proofErr w:type="gramEnd"/>
      <w:r w:rsidR="00117769">
        <w:t xml:space="preserve"> and knowledge </w:t>
      </w:r>
      <w:r w:rsidR="00342A2E">
        <w:t>to the relevant s</w:t>
      </w:r>
      <w:r w:rsidR="00AB44FE">
        <w:t>tandards of GDPR</w:t>
      </w:r>
      <w:r w:rsidR="00B26074">
        <w:t xml:space="preserve">, </w:t>
      </w:r>
      <w:r w:rsidR="005615EE">
        <w:t xml:space="preserve">organisational values/principles alongside knowledge management </w:t>
      </w:r>
      <w:r w:rsidR="00913373">
        <w:t xml:space="preserve">practices and the models </w:t>
      </w:r>
      <w:r w:rsidR="007D21A5">
        <w:t>assessed</w:t>
      </w:r>
      <w:r w:rsidR="00591E76">
        <w:t>,</w:t>
      </w:r>
      <w:r w:rsidR="007D21A5">
        <w:t xml:space="preserve"> results in meeting company goals/set tasks </w:t>
      </w:r>
      <w:r w:rsidR="00591E76">
        <w:t>alongside gained</w:t>
      </w:r>
      <w:r w:rsidR="00637AF3">
        <w:t xml:space="preserve"> knowledge and</w:t>
      </w:r>
      <w:r w:rsidR="00591E76">
        <w:t xml:space="preserve"> competitive advantage</w:t>
      </w:r>
      <w:r w:rsidR="00636985">
        <w:t xml:space="preserve">. </w:t>
      </w:r>
      <w:r w:rsidR="0055555C">
        <w:t xml:space="preserve">Analysing </w:t>
      </w:r>
      <w:r w:rsidR="005902A0">
        <w:t>McDonald’s</w:t>
      </w:r>
      <w:r w:rsidR="0055555C">
        <w:t>,</w:t>
      </w:r>
      <w:r w:rsidR="005902A0">
        <w:t xml:space="preserve"> it is concluded </w:t>
      </w:r>
      <w:r w:rsidR="00A743E9">
        <w:t>that the compa</w:t>
      </w:r>
      <w:r w:rsidR="00F600CF">
        <w:t>ny’s strengths</w:t>
      </w:r>
      <w:r w:rsidR="00637AF3">
        <w:t xml:space="preserve"> are</w:t>
      </w:r>
      <w:r w:rsidR="00F600CF">
        <w:t xml:space="preserve"> mainly </w:t>
      </w:r>
      <w:r w:rsidR="00CE0C74">
        <w:t xml:space="preserve">digitally centred </w:t>
      </w:r>
      <w:r w:rsidR="00637AF3">
        <w:t xml:space="preserve">implying </w:t>
      </w:r>
      <w:r w:rsidR="0010036D">
        <w:t>strong</w:t>
      </w:r>
      <w:r w:rsidR="00E633C0">
        <w:t>/</w:t>
      </w:r>
      <w:r w:rsidR="0010036D">
        <w:t xml:space="preserve"> reliable </w:t>
      </w:r>
      <w:r w:rsidR="00E633C0">
        <w:t xml:space="preserve">software is </w:t>
      </w:r>
      <w:r w:rsidR="00B7205E">
        <w:t xml:space="preserve">utilised for operation of the workplace however </w:t>
      </w:r>
      <w:r w:rsidR="00792C4C">
        <w:t>effort</w:t>
      </w:r>
      <w:r w:rsidR="009419C5">
        <w:t>s</w:t>
      </w:r>
      <w:r w:rsidR="00792C4C">
        <w:t xml:space="preserve"> for knowledge sharing </w:t>
      </w:r>
      <w:r w:rsidR="009419C5">
        <w:t>regarding</w:t>
      </w:r>
      <w:r w:rsidR="009F362E">
        <w:t xml:space="preserve"> communities of practice </w:t>
      </w:r>
      <w:r w:rsidR="009419C5">
        <w:t>can be improved for further workplace p</w:t>
      </w:r>
      <w:r w:rsidR="000F5A78">
        <w:t xml:space="preserve">roductivity and efficiency, </w:t>
      </w:r>
    </w:p>
    <w:p w14:paraId="1B3A426D" w14:textId="77777777" w:rsidR="00A63F4C" w:rsidRDefault="00A63F4C" w:rsidP="000F5A78">
      <w:pPr>
        <w:tabs>
          <w:tab w:val="left" w:pos="6498"/>
        </w:tabs>
      </w:pPr>
    </w:p>
    <w:p w14:paraId="64687F34" w14:textId="2BAD7925" w:rsidR="008E7DAE" w:rsidRDefault="008E7DAE" w:rsidP="000F5A78">
      <w:pPr>
        <w:tabs>
          <w:tab w:val="left" w:pos="6498"/>
        </w:tabs>
      </w:pPr>
      <w:r>
        <w:t xml:space="preserve">References </w:t>
      </w:r>
    </w:p>
    <w:p w14:paraId="1B428435" w14:textId="77777777" w:rsidR="00AA73C0" w:rsidRDefault="00AA73C0" w:rsidP="00AA73C0">
      <w:r>
        <w:t>A. Chesterman 2019</w:t>
      </w:r>
    </w:p>
    <w:p w14:paraId="61D69AFA" w14:textId="77777777" w:rsidR="00AA73C0" w:rsidRDefault="00000000" w:rsidP="00AA73C0">
      <w:hyperlink r:id="rId14" w:anchor=":~:text=The%20Data%20Protection%20Act%201998,and%20movement%20of%20personal%20data" w:history="1">
        <w:r w:rsidR="00AA73C0" w:rsidRPr="004636F4">
          <w:rPr>
            <w:rStyle w:val="Hyperlink"/>
          </w:rPr>
          <w:t>https://www.privacyhelper.co.uk/knowledge-hub-articles/data-protection-act-1998-a-summary-of-the-8-guiding-principles#:~:text=The%20Data%20Protection%20Act%201998,and%20movement%20of%20personal%20data</w:t>
        </w:r>
      </w:hyperlink>
      <w:r w:rsidR="00AA73C0" w:rsidRPr="00B07D0E">
        <w:t>.</w:t>
      </w:r>
    </w:p>
    <w:p w14:paraId="1387F460" w14:textId="77777777" w:rsidR="005531D1" w:rsidRDefault="005531D1" w:rsidP="005531D1">
      <w:r>
        <w:t>Data life cycle image</w:t>
      </w:r>
    </w:p>
    <w:p w14:paraId="61B6BE8C" w14:textId="77777777" w:rsidR="005531D1" w:rsidRDefault="00000000" w:rsidP="005531D1">
      <w:hyperlink r:id="rId15" w:history="1">
        <w:r w:rsidR="005531D1" w:rsidRPr="00D931D4">
          <w:rPr>
            <w:rStyle w:val="Hyperlink"/>
          </w:rPr>
          <w:t>https://online.hbs.edu/blog/post/data-life-cycle</w:t>
        </w:r>
      </w:hyperlink>
    </w:p>
    <w:p w14:paraId="26B6415F" w14:textId="77777777" w:rsidR="00285C69" w:rsidRDefault="00285C69" w:rsidP="00285C69">
      <w:r>
        <w:t xml:space="preserve">DIKW image </w:t>
      </w:r>
    </w:p>
    <w:p w14:paraId="38F6ADF5" w14:textId="77777777" w:rsidR="00285C69" w:rsidRDefault="00000000" w:rsidP="00285C69">
      <w:hyperlink r:id="rId16" w:history="1">
        <w:r w:rsidR="00285C69" w:rsidRPr="00351FB7">
          <w:rPr>
            <w:rStyle w:val="Hyperlink"/>
          </w:rPr>
          <w:t>https://www.researchgate.net/figure/The-data-information-knowledge-wisdom-DIKW-hierarchy-as-a-pyramid-to-manage-knowledge_fig6_332400827</w:t>
        </w:r>
      </w:hyperlink>
    </w:p>
    <w:p w14:paraId="56816B26" w14:textId="77777777" w:rsidR="00285C69" w:rsidRDefault="00285C69" w:rsidP="00285C69">
      <w:pPr>
        <w:pStyle w:val="NormalWeb"/>
        <w:ind w:hanging="450"/>
      </w:pPr>
      <w:r>
        <w:t xml:space="preserve">         DIMOND, B., 1999. Confidentiality 3: Making sense of the Data Protection Act 1998. </w:t>
      </w:r>
      <w:r>
        <w:rPr>
          <w:i/>
          <w:iCs/>
        </w:rPr>
        <w:t xml:space="preserve">British Journal of Nursing, </w:t>
      </w:r>
      <w:r>
        <w:rPr>
          <w:b/>
          <w:bCs/>
        </w:rPr>
        <w:t>8</w:t>
      </w:r>
      <w:r>
        <w:t xml:space="preserve">(11), pp. 721. </w:t>
      </w:r>
    </w:p>
    <w:p w14:paraId="7B3E126B" w14:textId="3DF86ACB" w:rsidR="00D17927" w:rsidRDefault="00000000" w:rsidP="00285C69">
      <w:pPr>
        <w:rPr>
          <w:rStyle w:val="Hyperlink"/>
        </w:rPr>
      </w:pPr>
      <w:hyperlink r:id="rId17" w:history="1">
        <w:r w:rsidR="00285C69" w:rsidRPr="001B75A6">
          <w:rPr>
            <w:rStyle w:val="Hyperlink"/>
          </w:rPr>
          <w:t>https://www.proquest.com/docview/199443848/5D9E7FA478F4B34PQ/7?accountid=130472&amp;sourcetype=Scholarly%20Journals</w:t>
        </w:r>
      </w:hyperlink>
    </w:p>
    <w:p w14:paraId="45E75508" w14:textId="2051980C" w:rsidR="00D17927" w:rsidRDefault="00CF1E27">
      <w:r>
        <w:t xml:space="preserve">  </w:t>
      </w:r>
    </w:p>
    <w:p w14:paraId="3646B6C7" w14:textId="77777777" w:rsidR="00CF1E27" w:rsidRPr="00681B18" w:rsidRDefault="00CF1E27" w:rsidP="00CF1E27">
      <w:pPr>
        <w:spacing w:after="0" w:line="240" w:lineRule="auto"/>
        <w:rPr>
          <w:rFonts w:ascii="Times New Roman" w:eastAsia="Times New Roman" w:hAnsi="Times New Roman" w:cs="Times New Roman"/>
          <w:kern w:val="0"/>
          <w:lang w:eastAsia="en-GB"/>
          <w14:ligatures w14:val="none"/>
        </w:rPr>
      </w:pPr>
      <w:r w:rsidRPr="00681B18">
        <w:rPr>
          <w:rFonts w:ascii="Times New Roman" w:eastAsia="Times New Roman" w:hAnsi="Times New Roman" w:cs="Times New Roman"/>
          <w:kern w:val="0"/>
          <w:lang w:eastAsia="en-GB"/>
          <w14:ligatures w14:val="none"/>
        </w:rPr>
        <w:t xml:space="preserve">Edwards, J. S. (2022). Where knowledge management and information management meet: Research directions. </w:t>
      </w:r>
      <w:r w:rsidRPr="00681B18">
        <w:rPr>
          <w:rFonts w:ascii="Times New Roman" w:eastAsia="Times New Roman" w:hAnsi="Times New Roman" w:cs="Times New Roman"/>
          <w:i/>
          <w:iCs/>
          <w:kern w:val="0"/>
          <w:lang w:eastAsia="en-GB"/>
          <w14:ligatures w14:val="none"/>
        </w:rPr>
        <w:t>International Journal of Information Management</w:t>
      </w:r>
      <w:r w:rsidRPr="00681B18">
        <w:rPr>
          <w:rFonts w:ascii="Times New Roman" w:eastAsia="Times New Roman" w:hAnsi="Times New Roman" w:cs="Times New Roman"/>
          <w:kern w:val="0"/>
          <w:lang w:eastAsia="en-GB"/>
          <w14:ligatures w14:val="none"/>
        </w:rPr>
        <w:t xml:space="preserve">, </w:t>
      </w:r>
      <w:r w:rsidRPr="00681B18">
        <w:rPr>
          <w:rFonts w:ascii="Times New Roman" w:eastAsia="Times New Roman" w:hAnsi="Times New Roman" w:cs="Times New Roman"/>
          <w:i/>
          <w:iCs/>
          <w:kern w:val="0"/>
          <w:lang w:eastAsia="en-GB"/>
          <w14:ligatures w14:val="none"/>
        </w:rPr>
        <w:t>63</w:t>
      </w:r>
      <w:r w:rsidRPr="00681B18">
        <w:rPr>
          <w:rFonts w:ascii="Times New Roman" w:eastAsia="Times New Roman" w:hAnsi="Times New Roman" w:cs="Times New Roman"/>
          <w:kern w:val="0"/>
          <w:lang w:eastAsia="en-GB"/>
          <w14:ligatures w14:val="none"/>
        </w:rPr>
        <w:t>, 102458-. https://doi.org/10.1016/j.ijinfomgt.2021.102458</w:t>
      </w:r>
    </w:p>
    <w:p w14:paraId="2B4A336B" w14:textId="51DEC33D" w:rsidR="00D17927" w:rsidRDefault="00000000" w:rsidP="00CF1E27">
      <w:hyperlink r:id="rId18" w:history="1">
        <w:r w:rsidR="00CF1E27" w:rsidRPr="00D931D4">
          <w:rPr>
            <w:rStyle w:val="Hyperlink"/>
          </w:rPr>
          <w:t>https://librarysearch.uwtsd.ac.uk/discovery/fulldisplay?docid=cdi_proquest_journals_2638768984&amp;context=PC&amp;vid=44WHELF_UWTSD:44WHELF_UWTSD_VU1&amp;lang=en&amp;search_scope=MyInst_and_CI&amp;adaptor=Primo%20Central&amp;tab=Everything&amp;query=any%2Ccontains%2Cwhat%20is%20information%20management&amp;facet=citedby%2Cexact%2Ccdi_FETCH-LOGICAL-c258t-ace00b95664f67c67de4259a198809ff240a9b9c84d8aaea56337e9f987afcee3&amp;offset=0</w:t>
        </w:r>
      </w:hyperlink>
    </w:p>
    <w:p w14:paraId="76790A58" w14:textId="77777777" w:rsidR="00A63F4C" w:rsidRDefault="00A63F4C" w:rsidP="00A63F4C">
      <w:r w:rsidRPr="00F07008">
        <w:t>Ermine, Jean-Louis. (2013). A Knowledge Value Chain for Knowledge Management. Journal of Knowledge &amp; Communication Management. 3. 85. 10.5958/j.2277-7946.3.2.008.</w:t>
      </w:r>
      <w:r w:rsidRPr="00B6466F">
        <w:t xml:space="preserve"> </w:t>
      </w:r>
      <w:hyperlink r:id="rId19" w:history="1">
        <w:r w:rsidRPr="00D45A48">
          <w:rPr>
            <w:rStyle w:val="Hyperlink"/>
          </w:rPr>
          <w:t>file:///C:/Users/andre/Downloads/2013AKnowledgeValueChainforKnowledgeManagement.pdf</w:t>
        </w:r>
      </w:hyperlink>
    </w:p>
    <w:p w14:paraId="21CAE807" w14:textId="77777777" w:rsidR="00581225" w:rsidRDefault="00581225" w:rsidP="00581225">
      <w:pPr>
        <w:spacing w:after="0" w:line="240" w:lineRule="auto"/>
        <w:rPr>
          <w:rFonts w:ascii="Times New Roman" w:eastAsia="Times New Roman" w:hAnsi="Times New Roman" w:cs="Times New Roman"/>
          <w:kern w:val="0"/>
          <w:lang w:eastAsia="en-GB"/>
          <w14:ligatures w14:val="none"/>
        </w:rPr>
      </w:pPr>
      <w:r w:rsidRPr="003E3FC5">
        <w:rPr>
          <w:rFonts w:ascii="Times New Roman" w:eastAsia="Times New Roman" w:hAnsi="Times New Roman" w:cs="Times New Roman"/>
          <w:kern w:val="0"/>
          <w:lang w:eastAsia="en-GB"/>
          <w14:ligatures w14:val="none"/>
        </w:rPr>
        <w:t xml:space="preserve">Kintz S, Wright HH. Semantic Knowledge Use in Discourse: Influence of Age. Discourse Process. 2017;54(8):670-681. </w:t>
      </w:r>
      <w:proofErr w:type="spellStart"/>
      <w:r w:rsidRPr="003E3FC5">
        <w:rPr>
          <w:rFonts w:ascii="Times New Roman" w:eastAsia="Times New Roman" w:hAnsi="Times New Roman" w:cs="Times New Roman"/>
          <w:kern w:val="0"/>
          <w:lang w:eastAsia="en-GB"/>
          <w14:ligatures w14:val="none"/>
        </w:rPr>
        <w:t>doi</w:t>
      </w:r>
      <w:proofErr w:type="spellEnd"/>
      <w:r w:rsidRPr="003E3FC5">
        <w:rPr>
          <w:rFonts w:ascii="Times New Roman" w:eastAsia="Times New Roman" w:hAnsi="Times New Roman" w:cs="Times New Roman"/>
          <w:kern w:val="0"/>
          <w:lang w:eastAsia="en-GB"/>
          <w14:ligatures w14:val="none"/>
        </w:rPr>
        <w:t xml:space="preserve">: 10.1080/0163853X.2016.1150652. </w:t>
      </w:r>
      <w:proofErr w:type="spellStart"/>
      <w:r w:rsidRPr="003E3FC5">
        <w:rPr>
          <w:rFonts w:ascii="Times New Roman" w:eastAsia="Times New Roman" w:hAnsi="Times New Roman" w:cs="Times New Roman"/>
          <w:kern w:val="0"/>
          <w:lang w:eastAsia="en-GB"/>
          <w14:ligatures w14:val="none"/>
        </w:rPr>
        <w:t>Epub</w:t>
      </w:r>
      <w:proofErr w:type="spellEnd"/>
      <w:r w:rsidRPr="003E3FC5">
        <w:rPr>
          <w:rFonts w:ascii="Times New Roman" w:eastAsia="Times New Roman" w:hAnsi="Times New Roman" w:cs="Times New Roman"/>
          <w:kern w:val="0"/>
          <w:lang w:eastAsia="en-GB"/>
          <w14:ligatures w14:val="none"/>
        </w:rPr>
        <w:t xml:space="preserve"> 2016 Aug 5. PMID: 31130763; PMCID: PMC6532994.</w:t>
      </w:r>
    </w:p>
    <w:p w14:paraId="00341583" w14:textId="77777777" w:rsidR="00581225" w:rsidRPr="00670B49" w:rsidRDefault="00000000" w:rsidP="00581225">
      <w:pPr>
        <w:spacing w:after="0" w:line="240" w:lineRule="auto"/>
        <w:rPr>
          <w:rFonts w:ascii="Times New Roman" w:eastAsia="Times New Roman" w:hAnsi="Times New Roman" w:cs="Times New Roman"/>
          <w:kern w:val="0"/>
          <w:lang w:eastAsia="en-GB"/>
          <w14:ligatures w14:val="none"/>
        </w:rPr>
      </w:pPr>
      <w:hyperlink r:id="rId20" w:history="1">
        <w:r w:rsidR="00581225" w:rsidRPr="004E492A">
          <w:rPr>
            <w:rStyle w:val="Hyperlink"/>
          </w:rPr>
          <w:t>https://www.ncbi.nlm.nih.gov/pmc/articles/PMC6532994/</w:t>
        </w:r>
      </w:hyperlink>
    </w:p>
    <w:p w14:paraId="0D2CFE8C" w14:textId="77777777" w:rsidR="00D17927" w:rsidRDefault="00D17927"/>
    <w:p w14:paraId="5818DD0E" w14:textId="77777777" w:rsidR="00D169EF" w:rsidRDefault="00D169EF" w:rsidP="00D169EF">
      <w:r>
        <w:t xml:space="preserve">KMVC image </w:t>
      </w:r>
    </w:p>
    <w:p w14:paraId="4CE54777" w14:textId="77777777" w:rsidR="00D169EF" w:rsidRDefault="00000000" w:rsidP="00D169EF">
      <w:hyperlink r:id="rId21" w:history="1">
        <w:r w:rsidR="00D169EF" w:rsidRPr="00D45A48">
          <w:rPr>
            <w:rStyle w:val="Hyperlink"/>
          </w:rPr>
          <w:t>https://www.toolshero.com/management/knowledge-management-value-chain/</w:t>
        </w:r>
      </w:hyperlink>
    </w:p>
    <w:p w14:paraId="12F370DB" w14:textId="77777777" w:rsidR="00D169EF" w:rsidRDefault="00D169EF" w:rsidP="00D169EF">
      <w:r>
        <w:t>KMVC image</w:t>
      </w:r>
    </w:p>
    <w:p w14:paraId="203D461F" w14:textId="77777777" w:rsidR="00D169EF" w:rsidRDefault="00000000" w:rsidP="00D169EF">
      <w:hyperlink r:id="rId22" w:history="1">
        <w:r w:rsidR="00D169EF" w:rsidRPr="00D45A48">
          <w:rPr>
            <w:rStyle w:val="Hyperlink"/>
          </w:rPr>
          <w:t>https://www.researchgate.net/figure/An-example-of-knowledge-value-chain-based-on-knowledge-management-KM-processes_fig1_272731129</w:t>
        </w:r>
      </w:hyperlink>
    </w:p>
    <w:p w14:paraId="4F65D138" w14:textId="77777777" w:rsidR="00013B65" w:rsidRDefault="00013B65" w:rsidP="00013B65">
      <w:pPr>
        <w:pStyle w:val="NormalWeb"/>
      </w:pPr>
      <w:r>
        <w:t xml:space="preserve">M. A. Osman, S. A. Mohd </w:t>
      </w:r>
      <w:proofErr w:type="gramStart"/>
      <w:r>
        <w:t>Noah</w:t>
      </w:r>
      <w:proofErr w:type="gramEnd"/>
      <w:r>
        <w:t xml:space="preserve"> and S. Saad, "Ontology-Based Knowledge Management Tools for Knowledge Sharing in Organization—A Review," in IEEE Access, vol. 10, pp. 43267-43283, 2022, </w:t>
      </w:r>
      <w:proofErr w:type="spellStart"/>
      <w:r>
        <w:t>doi</w:t>
      </w:r>
      <w:proofErr w:type="spellEnd"/>
      <w:r>
        <w:t xml:space="preserve">: 10.1109/ACCESS.2022.3163758.                                               </w:t>
      </w:r>
    </w:p>
    <w:p w14:paraId="1018299D" w14:textId="77777777" w:rsidR="00013B65" w:rsidRDefault="00013B65" w:rsidP="00013B65">
      <w:pPr>
        <w:pStyle w:val="NormalWeb"/>
      </w:pPr>
      <w:r>
        <w:t xml:space="preserve">keywords: {Knowledge </w:t>
      </w:r>
      <w:proofErr w:type="spellStart"/>
      <w:proofErr w:type="gramStart"/>
      <w:r>
        <w:t>management;Ontologies</w:t>
      </w:r>
      <w:proofErr w:type="gramEnd"/>
      <w:r>
        <w:t>;Information</w:t>
      </w:r>
      <w:proofErr w:type="spellEnd"/>
      <w:r>
        <w:t xml:space="preserve"> </w:t>
      </w:r>
      <w:proofErr w:type="spellStart"/>
      <w:r>
        <w:t>sharing;Systematics;Bibliographies;Market</w:t>
      </w:r>
      <w:proofErr w:type="spellEnd"/>
      <w:r>
        <w:t xml:space="preserve"> </w:t>
      </w:r>
      <w:proofErr w:type="spellStart"/>
      <w:r>
        <w:t>research;Knowledge;knowledge</w:t>
      </w:r>
      <w:proofErr w:type="spellEnd"/>
      <w:r>
        <w:t xml:space="preserve"> </w:t>
      </w:r>
      <w:proofErr w:type="spellStart"/>
      <w:r>
        <w:t>management;knowledge</w:t>
      </w:r>
      <w:proofErr w:type="spellEnd"/>
      <w:r>
        <w:t xml:space="preserve"> </w:t>
      </w:r>
      <w:proofErr w:type="spellStart"/>
      <w:r>
        <w:t>sharing;ontology;organization</w:t>
      </w:r>
      <w:proofErr w:type="spellEnd"/>
      <w:r>
        <w:t>},</w:t>
      </w:r>
    </w:p>
    <w:p w14:paraId="0A011E77" w14:textId="77777777" w:rsidR="00013B65" w:rsidRDefault="00000000" w:rsidP="00013B65">
      <w:pPr>
        <w:pStyle w:val="NormalWeb"/>
      </w:pPr>
      <w:hyperlink r:id="rId23" w:history="1">
        <w:r w:rsidR="00013B65" w:rsidRPr="00D45A48">
          <w:rPr>
            <w:rStyle w:val="Hyperlink"/>
          </w:rPr>
          <w:t>https://ieeexplore.ieee.org/document/9745581</w:t>
        </w:r>
      </w:hyperlink>
    </w:p>
    <w:p w14:paraId="233D794A" w14:textId="77777777" w:rsidR="00984C52" w:rsidRDefault="00984C52" w:rsidP="00984C52">
      <w:pPr>
        <w:pStyle w:val="NormalWeb"/>
        <w:ind w:hanging="450"/>
      </w:pPr>
      <w:r>
        <w:t xml:space="preserve">        MAZORODZE, A.H. and BUCKLEY, S., 2019. Knowledge management in knowledge-intensive organisations: Understanding its benefits, processes, </w:t>
      </w:r>
      <w:proofErr w:type="gramStart"/>
      <w:r>
        <w:t>infrastructure</w:t>
      </w:r>
      <w:proofErr w:type="gramEnd"/>
      <w:r>
        <w:t xml:space="preserve"> and barriers. </w:t>
      </w:r>
      <w:r>
        <w:rPr>
          <w:i/>
          <w:iCs/>
        </w:rPr>
        <w:t xml:space="preserve">South African Journal of Information Management, </w:t>
      </w:r>
      <w:r>
        <w:rPr>
          <w:b/>
          <w:bCs/>
        </w:rPr>
        <w:t>21</w:t>
      </w:r>
      <w:r>
        <w:t>(1</w:t>
      </w:r>
      <w:proofErr w:type="gramStart"/>
      <w:r>
        <w:t>),.</w:t>
      </w:r>
      <w:proofErr w:type="gramEnd"/>
      <w:r>
        <w:t xml:space="preserve"> </w:t>
      </w:r>
    </w:p>
    <w:p w14:paraId="0862D7A4" w14:textId="77777777" w:rsidR="00984C52" w:rsidRDefault="00000000" w:rsidP="00984C52">
      <w:hyperlink r:id="rId24" w:history="1">
        <w:r w:rsidR="00984C52" w:rsidRPr="00D45A48">
          <w:rPr>
            <w:rStyle w:val="Hyperlink"/>
          </w:rPr>
          <w:t>https://www.proquest.com/docview/2213352482?accountid=130472&amp;parentSessionId=yXfMY5YD5IYGsGvWlZqAVuWWCD2Qo3ipkhDtdwFF3LA%3D&amp;pq-origsite=primo&amp;sourcetype=Scholarly%20Journals</w:t>
        </w:r>
      </w:hyperlink>
    </w:p>
    <w:p w14:paraId="0DC11806" w14:textId="77777777" w:rsidR="00635555" w:rsidRDefault="00635555" w:rsidP="00635555">
      <w:pPr>
        <w:pStyle w:val="NormalWeb"/>
      </w:pPr>
      <w:r>
        <w:t>Oxford Languages 2024</w:t>
      </w:r>
    </w:p>
    <w:p w14:paraId="188783CE" w14:textId="43C35DA5" w:rsidR="00581225" w:rsidRDefault="00000000" w:rsidP="00635555">
      <w:pPr>
        <w:rPr>
          <w:rStyle w:val="Hyperlink"/>
        </w:rPr>
      </w:pPr>
      <w:hyperlink r:id="rId25" w:history="1">
        <w:r w:rsidR="00635555" w:rsidRPr="00D45A48">
          <w:rPr>
            <w:rStyle w:val="Hyperlink"/>
          </w:rPr>
          <w:t>https://languages.oup.com/google-dictionary-en/</w:t>
        </w:r>
      </w:hyperlink>
    </w:p>
    <w:p w14:paraId="5F7E04E2" w14:textId="77777777" w:rsidR="00BE0383" w:rsidRDefault="00BE0383" w:rsidP="00BE0383">
      <w:pPr>
        <w:pStyle w:val="NormalWeb"/>
      </w:pPr>
      <w:r>
        <w:t>PeopleHub 2024</w:t>
      </w:r>
    </w:p>
    <w:p w14:paraId="008E2DD2" w14:textId="77777777" w:rsidR="00BE0383" w:rsidRDefault="00000000" w:rsidP="00BE0383">
      <w:pPr>
        <w:pStyle w:val="NormalWeb"/>
      </w:pPr>
      <w:hyperlink r:id="rId26" w:history="1">
        <w:r w:rsidR="00BE0383" w:rsidRPr="00B24BAC">
          <w:rPr>
            <w:rStyle w:val="Hyperlink"/>
          </w:rPr>
          <w:t>https://www.peoplehum.com/glossary/knowledge-management</w:t>
        </w:r>
      </w:hyperlink>
    </w:p>
    <w:p w14:paraId="4BCD374B" w14:textId="77777777" w:rsidR="00061012" w:rsidRPr="00EE4B3B" w:rsidRDefault="00061012" w:rsidP="00061012">
      <w:pPr>
        <w:pStyle w:val="NormalWeb"/>
        <w:rPr>
          <w:i/>
          <w:iCs/>
        </w:rPr>
      </w:pPr>
      <w:r>
        <w:t xml:space="preserve">RICE, J. C.; REEVES, M. Knowledge management used in technology operations for innovations and value creation. </w:t>
      </w:r>
      <w:r>
        <w:rPr>
          <w:b/>
          <w:bCs/>
        </w:rPr>
        <w:t>Online Journal of Applied Knowledge Management</w:t>
      </w:r>
      <w:r>
        <w:t xml:space="preserve">, </w:t>
      </w:r>
      <w:r>
        <w:rPr>
          <w:i/>
          <w:iCs/>
        </w:rPr>
        <w:t>[s. l.]</w:t>
      </w:r>
      <w:r>
        <w:t>, v. 11, n. 2, p. 44–70, 2023. DOI 10.36965/OJAKM.2023.11(2)44-70.</w:t>
      </w:r>
    </w:p>
    <w:p w14:paraId="1ACF1CF4" w14:textId="77777777" w:rsidR="00061012" w:rsidRDefault="00000000" w:rsidP="00061012">
      <w:pPr>
        <w:pStyle w:val="NormalWeb"/>
      </w:pPr>
      <w:hyperlink r:id="rId27" w:history="1">
        <w:r w:rsidR="00061012" w:rsidRPr="00D45A48">
          <w:rPr>
            <w:rStyle w:val="Hyperlink"/>
          </w:rPr>
          <w:t>https://web-p-ebscohost-com.ezproxy.uwtsd.ac.uk/ehost/pdfviewer/pdfviewer?vid=7&amp;sid=146c0b5e-6b70-4556-bcee-428d8667120a%40redis</w:t>
        </w:r>
      </w:hyperlink>
    </w:p>
    <w:p w14:paraId="012DEF52" w14:textId="77777777" w:rsidR="002133C5" w:rsidRPr="00670B49" w:rsidRDefault="002133C5" w:rsidP="002133C5">
      <w:pPr>
        <w:pStyle w:val="NormalWeb"/>
        <w:ind w:hanging="450"/>
      </w:pPr>
      <w:r>
        <w:t xml:space="preserve">        ROWLEY, J., 1999. What is knowledge management? </w:t>
      </w:r>
      <w:r>
        <w:rPr>
          <w:i/>
          <w:iCs/>
        </w:rPr>
        <w:t xml:space="preserve">Library Management, </w:t>
      </w:r>
      <w:r>
        <w:rPr>
          <w:b/>
          <w:bCs/>
        </w:rPr>
        <w:t>20</w:t>
      </w:r>
      <w:r>
        <w:t xml:space="preserve">(8), pp. 416-419. </w:t>
      </w:r>
      <w:hyperlink r:id="rId28" w:history="1">
        <w:r w:rsidRPr="004E492A">
          <w:rPr>
            <w:rStyle w:val="Hyperlink"/>
          </w:rPr>
          <w:t>https://www.proquest.com/docview/198867999?accountid=130472&amp;sourcetype=Scholarly%20Journals</w:t>
        </w:r>
      </w:hyperlink>
    </w:p>
    <w:p w14:paraId="56D33BBB" w14:textId="77777777" w:rsidR="00B2209C" w:rsidRPr="00D36D16" w:rsidRDefault="00B2209C" w:rsidP="00B2209C">
      <w:pPr>
        <w:spacing w:after="0" w:line="240" w:lineRule="auto"/>
        <w:rPr>
          <w:rFonts w:ascii="Times New Roman" w:eastAsia="Times New Roman" w:hAnsi="Times New Roman" w:cs="Times New Roman"/>
          <w:kern w:val="0"/>
          <w:lang w:eastAsia="en-GB"/>
          <w14:ligatures w14:val="none"/>
        </w:rPr>
      </w:pPr>
      <w:r w:rsidRPr="00D36D16">
        <w:rPr>
          <w:rFonts w:ascii="Times New Roman" w:eastAsia="Times New Roman" w:hAnsi="Times New Roman" w:cs="Times New Roman"/>
          <w:kern w:val="0"/>
          <w:lang w:eastAsia="en-GB"/>
          <w14:ligatures w14:val="none"/>
        </w:rPr>
        <w:t xml:space="preserve">Shwe, K. M. (2020). Study on the Data Management of Citizen Science: From the Data Life Cycle Perspective. </w:t>
      </w:r>
      <w:r w:rsidRPr="00D36D16">
        <w:rPr>
          <w:rFonts w:ascii="Times New Roman" w:eastAsia="Times New Roman" w:hAnsi="Times New Roman" w:cs="Times New Roman"/>
          <w:i/>
          <w:iCs/>
          <w:kern w:val="0"/>
          <w:lang w:eastAsia="en-GB"/>
          <w14:ligatures w14:val="none"/>
        </w:rPr>
        <w:t>Data and Information Management</w:t>
      </w:r>
      <w:r w:rsidRPr="00D36D16">
        <w:rPr>
          <w:rFonts w:ascii="Times New Roman" w:eastAsia="Times New Roman" w:hAnsi="Times New Roman" w:cs="Times New Roman"/>
          <w:kern w:val="0"/>
          <w:lang w:eastAsia="en-GB"/>
          <w14:ligatures w14:val="none"/>
        </w:rPr>
        <w:t xml:space="preserve">, </w:t>
      </w:r>
      <w:r w:rsidRPr="00D36D16">
        <w:rPr>
          <w:rFonts w:ascii="Times New Roman" w:eastAsia="Times New Roman" w:hAnsi="Times New Roman" w:cs="Times New Roman"/>
          <w:i/>
          <w:iCs/>
          <w:kern w:val="0"/>
          <w:lang w:eastAsia="en-GB"/>
          <w14:ligatures w14:val="none"/>
        </w:rPr>
        <w:t>4</w:t>
      </w:r>
      <w:r w:rsidRPr="00D36D16">
        <w:rPr>
          <w:rFonts w:ascii="Times New Roman" w:eastAsia="Times New Roman" w:hAnsi="Times New Roman" w:cs="Times New Roman"/>
          <w:kern w:val="0"/>
          <w:lang w:eastAsia="en-GB"/>
          <w14:ligatures w14:val="none"/>
        </w:rPr>
        <w:t>(4), 279–296. https://doi.org/10.2478/dim-2020-0019</w:t>
      </w:r>
    </w:p>
    <w:p w14:paraId="433E15B8" w14:textId="00A75465" w:rsidR="00635555" w:rsidRDefault="00000000" w:rsidP="00B2209C">
      <w:pPr>
        <w:rPr>
          <w:rStyle w:val="Hyperlink"/>
        </w:rPr>
      </w:pPr>
      <w:hyperlink r:id="rId29" w:history="1">
        <w:r w:rsidR="00B2209C" w:rsidRPr="00D931D4">
          <w:rPr>
            <w:rStyle w:val="Hyperlink"/>
          </w:rPr>
          <w:t>https://www-sciencedirect-com.ezproxy.uwtsd.ac.uk/science/article/pii/S2543925122000420</w:t>
        </w:r>
      </w:hyperlink>
    </w:p>
    <w:p w14:paraId="1554F020" w14:textId="77777777" w:rsidR="007455C2" w:rsidRPr="004D128F" w:rsidRDefault="007455C2" w:rsidP="007455C2">
      <w:pPr>
        <w:spacing w:after="0" w:line="240" w:lineRule="auto"/>
        <w:rPr>
          <w:rFonts w:ascii="Times New Roman" w:eastAsia="Times New Roman" w:hAnsi="Times New Roman" w:cs="Times New Roman"/>
          <w:kern w:val="0"/>
          <w:lang w:eastAsia="en-GB"/>
          <w14:ligatures w14:val="none"/>
        </w:rPr>
      </w:pPr>
      <w:proofErr w:type="spellStart"/>
      <w:r w:rsidRPr="004D128F">
        <w:rPr>
          <w:rFonts w:ascii="Times New Roman" w:eastAsia="Times New Roman" w:hAnsi="Times New Roman" w:cs="Times New Roman"/>
          <w:kern w:val="0"/>
          <w:lang w:eastAsia="en-GB"/>
          <w14:ligatures w14:val="none"/>
        </w:rPr>
        <w:t>Slokenberga</w:t>
      </w:r>
      <w:proofErr w:type="spellEnd"/>
      <w:r w:rsidRPr="004D128F">
        <w:rPr>
          <w:rFonts w:ascii="Times New Roman" w:eastAsia="Times New Roman" w:hAnsi="Times New Roman" w:cs="Times New Roman"/>
          <w:kern w:val="0"/>
          <w:lang w:eastAsia="en-GB"/>
          <w14:ligatures w14:val="none"/>
        </w:rPr>
        <w:t xml:space="preserve">, S. (2021). </w:t>
      </w:r>
      <w:r w:rsidRPr="004D128F">
        <w:rPr>
          <w:rFonts w:ascii="Times New Roman" w:eastAsia="Times New Roman" w:hAnsi="Times New Roman" w:cs="Times New Roman"/>
          <w:i/>
          <w:iCs/>
          <w:kern w:val="0"/>
          <w:lang w:eastAsia="en-GB"/>
          <w14:ligatures w14:val="none"/>
        </w:rPr>
        <w:t>GDPR and Biobanking Individual Rights, Public Interest and Research Regulation across Europe</w:t>
      </w:r>
      <w:r w:rsidRPr="004D128F">
        <w:rPr>
          <w:rFonts w:ascii="Times New Roman" w:eastAsia="Times New Roman" w:hAnsi="Times New Roman" w:cs="Times New Roman"/>
          <w:kern w:val="0"/>
          <w:lang w:eastAsia="en-GB"/>
          <w14:ligatures w14:val="none"/>
        </w:rPr>
        <w:t xml:space="preserve"> (Santa. </w:t>
      </w:r>
      <w:proofErr w:type="spellStart"/>
      <w:r w:rsidRPr="004D128F">
        <w:rPr>
          <w:rFonts w:ascii="Times New Roman" w:eastAsia="Times New Roman" w:hAnsi="Times New Roman" w:cs="Times New Roman"/>
          <w:kern w:val="0"/>
          <w:lang w:eastAsia="en-GB"/>
          <w14:ligatures w14:val="none"/>
        </w:rPr>
        <w:t>Slokenberga</w:t>
      </w:r>
      <w:proofErr w:type="spellEnd"/>
      <w:r w:rsidRPr="004D128F">
        <w:rPr>
          <w:rFonts w:ascii="Times New Roman" w:eastAsia="Times New Roman" w:hAnsi="Times New Roman" w:cs="Times New Roman"/>
          <w:kern w:val="0"/>
          <w:lang w:eastAsia="en-GB"/>
          <w14:ligatures w14:val="none"/>
        </w:rPr>
        <w:t xml:space="preserve">, Olga. </w:t>
      </w:r>
      <w:proofErr w:type="spellStart"/>
      <w:r w:rsidRPr="004D128F">
        <w:rPr>
          <w:rFonts w:ascii="Times New Roman" w:eastAsia="Times New Roman" w:hAnsi="Times New Roman" w:cs="Times New Roman"/>
          <w:kern w:val="0"/>
          <w:lang w:eastAsia="en-GB"/>
          <w14:ligatures w14:val="none"/>
        </w:rPr>
        <w:t>Tzortzatou</w:t>
      </w:r>
      <w:proofErr w:type="spellEnd"/>
      <w:r w:rsidRPr="004D128F">
        <w:rPr>
          <w:rFonts w:ascii="Times New Roman" w:eastAsia="Times New Roman" w:hAnsi="Times New Roman" w:cs="Times New Roman"/>
          <w:kern w:val="0"/>
          <w:lang w:eastAsia="en-GB"/>
          <w14:ligatures w14:val="none"/>
        </w:rPr>
        <w:t>, &amp; Jane. Reichel, Eds.; 1st ed. 2021.). Springer Nature. https://doi.org/10.1007/978-3-030-49388-2</w:t>
      </w:r>
    </w:p>
    <w:p w14:paraId="768CAAC0" w14:textId="77777777" w:rsidR="007455C2" w:rsidRDefault="00000000" w:rsidP="007455C2">
      <w:hyperlink r:id="rId30" w:history="1">
        <w:r w:rsidR="007455C2" w:rsidRPr="00CB3328">
          <w:rPr>
            <w:rStyle w:val="Hyperlink"/>
          </w:rPr>
          <w:t>https://library.oapen.org/bitstream/handle/20.500.12657/46125/2021_Book_GDPRAndBiobanking.pdf?sequence=1&amp;isAllowed=y</w:t>
        </w:r>
      </w:hyperlink>
    </w:p>
    <w:p w14:paraId="609BE345" w14:textId="77777777" w:rsidR="0025184C" w:rsidRPr="001566AB" w:rsidRDefault="0025184C" w:rsidP="0025184C">
      <w:pPr>
        <w:spacing w:after="0" w:line="240" w:lineRule="auto"/>
        <w:rPr>
          <w:rFonts w:ascii="Times New Roman" w:eastAsia="Times New Roman" w:hAnsi="Times New Roman" w:cs="Times New Roman"/>
          <w:kern w:val="0"/>
          <w:lang w:eastAsia="en-GB"/>
          <w14:ligatures w14:val="none"/>
        </w:rPr>
      </w:pPr>
      <w:r w:rsidRPr="001566AB">
        <w:rPr>
          <w:rFonts w:ascii="Times New Roman" w:eastAsia="Times New Roman" w:hAnsi="Times New Roman" w:cs="Times New Roman"/>
          <w:kern w:val="0"/>
          <w:lang w:eastAsia="en-GB"/>
          <w14:ligatures w14:val="none"/>
        </w:rPr>
        <w:t xml:space="preserve">Smith, P. G., Morrow, R. H., &amp; Ross, D. A. (David A. (Eds.). (2015). </w:t>
      </w:r>
      <w:r w:rsidRPr="001566AB">
        <w:rPr>
          <w:rFonts w:ascii="Times New Roman" w:eastAsia="Times New Roman" w:hAnsi="Times New Roman" w:cs="Times New Roman"/>
          <w:i/>
          <w:iCs/>
          <w:kern w:val="0"/>
          <w:lang w:eastAsia="en-GB"/>
          <w14:ligatures w14:val="none"/>
        </w:rPr>
        <w:t>Data management</w:t>
      </w:r>
      <w:r w:rsidRPr="001566AB">
        <w:rPr>
          <w:rFonts w:ascii="Times New Roman" w:eastAsia="Times New Roman" w:hAnsi="Times New Roman" w:cs="Times New Roman"/>
          <w:kern w:val="0"/>
          <w:lang w:eastAsia="en-GB"/>
          <w14:ligatures w14:val="none"/>
        </w:rPr>
        <w:t>. Oxford University Press.</w:t>
      </w:r>
    </w:p>
    <w:p w14:paraId="576AB790" w14:textId="77777777" w:rsidR="0025184C" w:rsidRDefault="00000000" w:rsidP="0025184C">
      <w:hyperlink r:id="rId31" w:history="1">
        <w:r w:rsidR="0025184C" w:rsidRPr="00D931D4">
          <w:rPr>
            <w:rStyle w:val="Hyperlink"/>
          </w:rPr>
          <w:t>https://library.oapen.org/bitstream/handle/20.500.12657/29875/Data%20management%20-%20Field%20Trials%20of%20Health%20Interventions%20-%20NCBI%20Bookshelf.pdf?sequence=1&amp;isAllowed=y</w:t>
        </w:r>
      </w:hyperlink>
    </w:p>
    <w:p w14:paraId="6C966A19" w14:textId="77777777" w:rsidR="0025184C" w:rsidRPr="001566AB" w:rsidRDefault="0025184C" w:rsidP="0025184C">
      <w:pPr>
        <w:spacing w:after="0" w:line="240" w:lineRule="auto"/>
        <w:rPr>
          <w:rFonts w:ascii="Times New Roman" w:eastAsia="Times New Roman" w:hAnsi="Times New Roman" w:cs="Times New Roman"/>
          <w:kern w:val="0"/>
          <w:lang w:eastAsia="en-GB"/>
          <w14:ligatures w14:val="none"/>
        </w:rPr>
      </w:pPr>
      <w:r w:rsidRPr="001566AB">
        <w:rPr>
          <w:rFonts w:ascii="Times New Roman" w:eastAsia="Times New Roman" w:hAnsi="Times New Roman" w:cs="Times New Roman"/>
          <w:kern w:val="0"/>
          <w:lang w:eastAsia="en-GB"/>
          <w14:ligatures w14:val="none"/>
        </w:rPr>
        <w:t xml:space="preserve">Smith, P. G., Morrow, R. H., &amp; Ross, D. A. (David A. (Eds.). (2015). </w:t>
      </w:r>
      <w:r w:rsidRPr="001566AB">
        <w:rPr>
          <w:rFonts w:ascii="Times New Roman" w:eastAsia="Times New Roman" w:hAnsi="Times New Roman" w:cs="Times New Roman"/>
          <w:i/>
          <w:iCs/>
          <w:kern w:val="0"/>
          <w:lang w:eastAsia="en-GB"/>
          <w14:ligatures w14:val="none"/>
        </w:rPr>
        <w:t>Data management</w:t>
      </w:r>
      <w:r w:rsidRPr="001566AB">
        <w:rPr>
          <w:rFonts w:ascii="Times New Roman" w:eastAsia="Times New Roman" w:hAnsi="Times New Roman" w:cs="Times New Roman"/>
          <w:kern w:val="0"/>
          <w:lang w:eastAsia="en-GB"/>
          <w14:ligatures w14:val="none"/>
        </w:rPr>
        <w:t>. Oxford University Press.</w:t>
      </w:r>
    </w:p>
    <w:p w14:paraId="3CF93612" w14:textId="77777777" w:rsidR="0025184C" w:rsidRDefault="00000000">
      <w:hyperlink r:id="rId32" w:history="1">
        <w:r w:rsidR="0025184C" w:rsidRPr="00D931D4">
          <w:rPr>
            <w:rStyle w:val="Hyperlink"/>
          </w:rPr>
          <w:t>https://library.oapen.org/bitstream/handle/20.500.12657/29875/Data%20management%20-%20Field%20Trials%20of%20Health%20Interventions%20-%20NCBI%20Bookshelf.pdf?sequence=1&amp;isAllowed=y</w:t>
        </w:r>
      </w:hyperlink>
    </w:p>
    <w:p w14:paraId="4AED76DB" w14:textId="164DAD2C" w:rsidR="005D6C71" w:rsidRDefault="008E7DAE">
      <w:proofErr w:type="spellStart"/>
      <w:r>
        <w:t>Starmind</w:t>
      </w:r>
      <w:proofErr w:type="spellEnd"/>
      <w:r>
        <w:t xml:space="preserve"> 2023</w:t>
      </w:r>
    </w:p>
    <w:p w14:paraId="33BEA6BC" w14:textId="4D8BB6C4" w:rsidR="00CF1E27" w:rsidRPr="0025184C" w:rsidRDefault="00000000" w:rsidP="0025184C">
      <w:pPr>
        <w:rPr>
          <w:rStyle w:val="Hyperlink"/>
          <w:color w:val="auto"/>
          <w:u w:val="none"/>
        </w:rPr>
      </w:pPr>
      <w:hyperlink r:id="rId33" w:history="1">
        <w:r w:rsidR="00751A5B" w:rsidRPr="00D931D4">
          <w:rPr>
            <w:rStyle w:val="Hyperlink"/>
          </w:rPr>
          <w:t>https://www.starmind.ai/blog/what-is-knowledge-management-and-why-is-it-so-important</w:t>
        </w:r>
      </w:hyperlink>
      <w:r w:rsidR="008C40AD">
        <w:t xml:space="preserve">        </w:t>
      </w:r>
    </w:p>
    <w:p w14:paraId="4A547B57" w14:textId="2E9D2411" w:rsidR="00EE4B3B" w:rsidRDefault="00805C26" w:rsidP="00CC15F7">
      <w:pPr>
        <w:pStyle w:val="NormalWeb"/>
      </w:pPr>
      <w:r>
        <w:t xml:space="preserve">VRIO Framework image                                                                                                                                                           </w:t>
      </w:r>
    </w:p>
    <w:p w14:paraId="416E25A0" w14:textId="3E7C4788" w:rsidR="00167B8F" w:rsidRDefault="008C40AD">
      <w:r>
        <w:lastRenderedPageBreak/>
        <w:t xml:space="preserve"> </w:t>
      </w:r>
      <w:hyperlink r:id="rId34" w:history="1">
        <w:r w:rsidR="00805C26" w:rsidRPr="00D45A48">
          <w:rPr>
            <w:rStyle w:val="Hyperlink"/>
          </w:rPr>
          <w:t>https://strategicmanagementinsight.com/tools/vrio/</w:t>
        </w:r>
      </w:hyperlink>
    </w:p>
    <w:p w14:paraId="4BACC182" w14:textId="77777777" w:rsidR="00A078C5" w:rsidRPr="0063694D" w:rsidRDefault="00A078C5" w:rsidP="00A078C5">
      <w:pPr>
        <w:spacing w:after="0" w:line="240" w:lineRule="auto"/>
        <w:rPr>
          <w:rFonts w:ascii="Times New Roman" w:eastAsia="Times New Roman" w:hAnsi="Times New Roman" w:cs="Times New Roman"/>
          <w:kern w:val="0"/>
          <w:lang w:eastAsia="en-GB"/>
          <w14:ligatures w14:val="none"/>
        </w:rPr>
      </w:pPr>
      <w:bookmarkStart w:id="0" w:name="_Hlk167041482"/>
      <w:r w:rsidRPr="0063694D">
        <w:rPr>
          <w:rFonts w:ascii="Times New Roman" w:eastAsia="Times New Roman" w:hAnsi="Times New Roman" w:cs="Times New Roman"/>
          <w:kern w:val="0"/>
          <w:lang w:eastAsia="en-GB"/>
          <w14:ligatures w14:val="none"/>
        </w:rPr>
        <w:t xml:space="preserve">Wong, B. (2020). The journalism exception in UK data protection law. </w:t>
      </w:r>
      <w:r w:rsidRPr="0063694D">
        <w:rPr>
          <w:rFonts w:ascii="Times New Roman" w:eastAsia="Times New Roman" w:hAnsi="Times New Roman" w:cs="Times New Roman"/>
          <w:i/>
          <w:iCs/>
          <w:kern w:val="0"/>
          <w:lang w:eastAsia="en-GB"/>
          <w14:ligatures w14:val="none"/>
        </w:rPr>
        <w:t>The Journal of Media Law</w:t>
      </w:r>
      <w:r w:rsidRPr="0063694D">
        <w:rPr>
          <w:rFonts w:ascii="Times New Roman" w:eastAsia="Times New Roman" w:hAnsi="Times New Roman" w:cs="Times New Roman"/>
          <w:kern w:val="0"/>
          <w:lang w:eastAsia="en-GB"/>
          <w14:ligatures w14:val="none"/>
        </w:rPr>
        <w:t xml:space="preserve">, </w:t>
      </w:r>
      <w:r w:rsidRPr="0063694D">
        <w:rPr>
          <w:rFonts w:ascii="Times New Roman" w:eastAsia="Times New Roman" w:hAnsi="Times New Roman" w:cs="Times New Roman"/>
          <w:i/>
          <w:iCs/>
          <w:kern w:val="0"/>
          <w:lang w:eastAsia="en-GB"/>
          <w14:ligatures w14:val="none"/>
        </w:rPr>
        <w:t>12</w:t>
      </w:r>
      <w:r w:rsidRPr="0063694D">
        <w:rPr>
          <w:rFonts w:ascii="Times New Roman" w:eastAsia="Times New Roman" w:hAnsi="Times New Roman" w:cs="Times New Roman"/>
          <w:kern w:val="0"/>
          <w:lang w:eastAsia="en-GB"/>
          <w14:ligatures w14:val="none"/>
        </w:rPr>
        <w:t>(2), 216–236. https://doi.org/10.1080/17577632.2020.1843326</w:t>
      </w:r>
    </w:p>
    <w:p w14:paraId="3D888074" w14:textId="77777777" w:rsidR="00A078C5" w:rsidRDefault="00000000" w:rsidP="00A078C5">
      <w:hyperlink r:id="rId35" w:history="1">
        <w:r w:rsidR="00A078C5" w:rsidRPr="00CB3328">
          <w:rPr>
            <w:rStyle w:val="Hyperlink"/>
          </w:rPr>
          <w:t>https://www-tandfonline-com.ezproxy.uwtsd.ac.uk/doi/pdf/10.1080/17577632.2020.1843326?needAccess=true</w:t>
        </w:r>
      </w:hyperlink>
    </w:p>
    <w:p w14:paraId="4614440A" w14:textId="6CEE1F09" w:rsidR="00F07008" w:rsidRDefault="00F07008"/>
    <w:bookmarkEnd w:id="0"/>
    <w:p w14:paraId="19C2E1C7" w14:textId="1802E9BA" w:rsidR="0047419B" w:rsidRDefault="0075326E">
      <w:r>
        <w:t>websites</w:t>
      </w:r>
    </w:p>
    <w:p w14:paraId="1FC854D7" w14:textId="7620A0F9" w:rsidR="00BC7D3A" w:rsidRDefault="00000000">
      <w:hyperlink r:id="rId36" w:history="1">
        <w:r w:rsidR="00182FB3" w:rsidRPr="009B0C62">
          <w:rPr>
            <w:rStyle w:val="Hyperlink"/>
          </w:rPr>
          <w:t>https://www.apm.org.uk/resources/what-is-project-management/what-is-information-management/</w:t>
        </w:r>
      </w:hyperlink>
    </w:p>
    <w:p w14:paraId="5322F759" w14:textId="2239CF7A" w:rsidR="00182FB3" w:rsidRDefault="00000000">
      <w:hyperlink r:id="rId37" w:history="1">
        <w:r w:rsidR="00227786" w:rsidRPr="009B0C62">
          <w:rPr>
            <w:rStyle w:val="Hyperlink"/>
          </w:rPr>
          <w:t>https://shelf.io/blog/knowledge-management-vs-information-management/</w:t>
        </w:r>
      </w:hyperlink>
    </w:p>
    <w:p w14:paraId="6D06EEE7" w14:textId="3056D98D" w:rsidR="00227786" w:rsidRDefault="00000000">
      <w:hyperlink r:id="rId38" w:history="1">
        <w:r w:rsidR="00A679BE" w:rsidRPr="009B0C62">
          <w:rPr>
            <w:rStyle w:val="Hyperlink"/>
          </w:rPr>
          <w:t>https://knowmax.ai/blog/information-management-vs-knowledge-management/</w:t>
        </w:r>
      </w:hyperlink>
    </w:p>
    <w:p w14:paraId="6411508F" w14:textId="07A0CDFD" w:rsidR="00A679BE" w:rsidRDefault="00000000">
      <w:hyperlink r:id="rId39" w:history="1">
        <w:r w:rsidR="001B157D" w:rsidRPr="00D931D4">
          <w:rPr>
            <w:rStyle w:val="Hyperlink"/>
          </w:rPr>
          <w:t>https://whatworks.org.nz/data-types/</w:t>
        </w:r>
      </w:hyperlink>
    </w:p>
    <w:p w14:paraId="541CE0A2" w14:textId="574109DF" w:rsidR="001B157D" w:rsidRDefault="00000000">
      <w:hyperlink r:id="rId40" w:history="1">
        <w:r w:rsidR="009B79F7" w:rsidRPr="00D931D4">
          <w:rPr>
            <w:rStyle w:val="Hyperlink"/>
          </w:rPr>
          <w:t>https://bloomfire.com/blog/data-vs-information/</w:t>
        </w:r>
      </w:hyperlink>
    </w:p>
    <w:p w14:paraId="6403D7ED" w14:textId="33F4CDF2" w:rsidR="009B79F7" w:rsidRDefault="00000000">
      <w:hyperlink r:id="rId41" w:history="1">
        <w:r w:rsidR="00582571" w:rsidRPr="004636F4">
          <w:rPr>
            <w:rStyle w:val="Hyperlink"/>
          </w:rPr>
          <w:t>https://www-sciencedirect-com.ezproxy.uwtsd.ac.uk/science/article/pii/S2210803312000620?via%3Dihub</w:t>
        </w:r>
      </w:hyperlink>
    </w:p>
    <w:p w14:paraId="7280C33C" w14:textId="31617E19" w:rsidR="00582571" w:rsidRDefault="00000000">
      <w:hyperlink r:id="rId42" w:history="1">
        <w:r w:rsidR="00072529" w:rsidRPr="004636F4">
          <w:rPr>
            <w:rStyle w:val="Hyperlink"/>
          </w:rPr>
          <w:t>https://vinciworks.com/blog/8-principles-data-protection-act-gdpr-guide/</w:t>
        </w:r>
      </w:hyperlink>
    </w:p>
    <w:p w14:paraId="38D9C9C1" w14:textId="6287B5B4" w:rsidR="00072529" w:rsidRDefault="00000000">
      <w:hyperlink r:id="rId43" w:anchor=":~:text=The%20Data%20Protection%20Act%201998,and%20movement%20of%20personal%20data" w:history="1">
        <w:r w:rsidR="001D2D24" w:rsidRPr="004636F4">
          <w:rPr>
            <w:rStyle w:val="Hyperlink"/>
          </w:rPr>
          <w:t>https://www.privacyhelper.co.uk/knowledge-hub-articles/data-protection-act-1998-a-summary-of-the-8-guiding-principles#:~:text=The%20Data%20Protection%20Act%201998,and%20movement%20of%20personal%20data</w:t>
        </w:r>
      </w:hyperlink>
      <w:r w:rsidR="001D2D24" w:rsidRPr="001D2D24">
        <w:t>.</w:t>
      </w:r>
    </w:p>
    <w:p w14:paraId="1DC1CDC7" w14:textId="63CF46D4" w:rsidR="001D2D24" w:rsidRDefault="00000000">
      <w:hyperlink r:id="rId44" w:history="1">
        <w:r w:rsidR="00F311D8" w:rsidRPr="00CB3328">
          <w:rPr>
            <w:rStyle w:val="Hyperlink"/>
          </w:rPr>
          <w:t>https://www.cavelo.com/blog/differences-between-data-protection-act-1998-and-gdpr</w:t>
        </w:r>
      </w:hyperlink>
    </w:p>
    <w:p w14:paraId="1D382652" w14:textId="167D3CCF" w:rsidR="00F311D8" w:rsidRDefault="00000000">
      <w:hyperlink r:id="rId45" w:history="1">
        <w:r w:rsidR="00DD74C3" w:rsidRPr="00CB3328">
          <w:rPr>
            <w:rStyle w:val="Hyperlink"/>
          </w:rPr>
          <w:t>https://www.itgovernance.co.uk/eu-gdpr-uk-dpa-2018-uk-gdpr</w:t>
        </w:r>
      </w:hyperlink>
    </w:p>
    <w:p w14:paraId="58541E58" w14:textId="167F8063" w:rsidR="00DD74C3" w:rsidRDefault="00000000">
      <w:hyperlink r:id="rId46" w:history="1">
        <w:r w:rsidR="007B5EC0" w:rsidRPr="00CB3328">
          <w:rPr>
            <w:rStyle w:val="Hyperlink"/>
          </w:rPr>
          <w:t>https://ico.org.uk/for-organisations/data-protection-and-the-eu/data-protection-and-the-eu-in-detail/the-uk-gdpr/</w:t>
        </w:r>
      </w:hyperlink>
    </w:p>
    <w:p w14:paraId="1469DE11" w14:textId="4B2190CD" w:rsidR="007B5EC0" w:rsidRDefault="00000000">
      <w:hyperlink r:id="rId47" w:history="1">
        <w:r w:rsidR="00AC576B" w:rsidRPr="00CB3328">
          <w:rPr>
            <w:rStyle w:val="Hyperlink"/>
          </w:rPr>
          <w:t>https://www.processunity.com/6-security-controls-need-general-data-protection-regulation-gdpr/</w:t>
        </w:r>
      </w:hyperlink>
    </w:p>
    <w:p w14:paraId="36FA6295" w14:textId="68A43BF5" w:rsidR="00AC576B" w:rsidRDefault="00000000">
      <w:hyperlink r:id="rId48" w:history="1">
        <w:r w:rsidR="00C475E6" w:rsidRPr="00CB3328">
          <w:rPr>
            <w:rStyle w:val="Hyperlink"/>
          </w:rPr>
          <w:t>https://ico.org.uk/for-organisations/uk-gdpr-guidance-and-resources/data-sharing/data-sharing-a-code-of-practice/the-rights-of-individuals/</w:t>
        </w:r>
      </w:hyperlink>
    </w:p>
    <w:p w14:paraId="5277090C" w14:textId="3FF33C85" w:rsidR="00C475E6" w:rsidRDefault="00000000">
      <w:hyperlink r:id="rId49" w:history="1">
        <w:r w:rsidR="0001708D" w:rsidRPr="004E492A">
          <w:rPr>
            <w:rStyle w:val="Hyperlink"/>
          </w:rPr>
          <w:t>https://www.thoughtfarmer.com/blog/knowledge-management-what-it-is-and-why-it-matters/</w:t>
        </w:r>
      </w:hyperlink>
    </w:p>
    <w:p w14:paraId="797FD20F" w14:textId="12DBD615" w:rsidR="0001708D" w:rsidRDefault="00000000">
      <w:hyperlink r:id="rId50" w:history="1">
        <w:r w:rsidR="00030C05" w:rsidRPr="004E492A">
          <w:rPr>
            <w:rStyle w:val="Hyperlink"/>
          </w:rPr>
          <w:t>https://www.tlu.ee/~sirvir/IKM/Theoretical_models_of_Information_and_Knowledge_Management/the_wiig_model_for_building_and_using_knowledge_page_2.html</w:t>
        </w:r>
      </w:hyperlink>
    </w:p>
    <w:p w14:paraId="60603E5B" w14:textId="5330B61F" w:rsidR="00030C05" w:rsidRDefault="00000000">
      <w:hyperlink r:id="rId51" w:history="1">
        <w:r w:rsidR="00A72C3A" w:rsidRPr="00D45A48">
          <w:rPr>
            <w:rStyle w:val="Hyperlink"/>
          </w:rPr>
          <w:t>https://www.toolshero.com/management/knowledge-management-value-chain/</w:t>
        </w:r>
      </w:hyperlink>
    </w:p>
    <w:p w14:paraId="596771A2" w14:textId="0045143C" w:rsidR="00A72C3A" w:rsidRDefault="00A72C3A"/>
    <w:sectPr w:rsidR="00A72C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F1D5DC" w14:textId="77777777" w:rsidR="00D35CCB" w:rsidRDefault="00D35CCB" w:rsidP="00252DC8">
      <w:pPr>
        <w:spacing w:after="0" w:line="240" w:lineRule="auto"/>
      </w:pPr>
      <w:r>
        <w:separator/>
      </w:r>
    </w:p>
  </w:endnote>
  <w:endnote w:type="continuationSeparator" w:id="0">
    <w:p w14:paraId="1342F78C" w14:textId="77777777" w:rsidR="00D35CCB" w:rsidRDefault="00D35CCB" w:rsidP="00252D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329989" w14:textId="77777777" w:rsidR="00D35CCB" w:rsidRDefault="00D35CCB" w:rsidP="00252DC8">
      <w:pPr>
        <w:spacing w:after="0" w:line="240" w:lineRule="auto"/>
      </w:pPr>
      <w:r>
        <w:separator/>
      </w:r>
    </w:p>
  </w:footnote>
  <w:footnote w:type="continuationSeparator" w:id="0">
    <w:p w14:paraId="0C8B47B3" w14:textId="77777777" w:rsidR="00D35CCB" w:rsidRDefault="00D35CCB" w:rsidP="00252D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35D58"/>
    <w:multiLevelType w:val="hybridMultilevel"/>
    <w:tmpl w:val="88D25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6E13FD"/>
    <w:multiLevelType w:val="hybridMultilevel"/>
    <w:tmpl w:val="0C5477CE"/>
    <w:lvl w:ilvl="0" w:tplc="7C9E5300">
      <w:start w:val="13"/>
      <w:numFmt w:val="bullet"/>
      <w:lvlText w:val="-"/>
      <w:lvlJc w:val="left"/>
      <w:pPr>
        <w:ind w:left="775" w:hanging="360"/>
      </w:pPr>
      <w:rPr>
        <w:rFonts w:ascii="Aptos" w:eastAsiaTheme="minorHAnsi" w:hAnsi="Aptos" w:cstheme="minorBidi"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 w15:restartNumberingAfterBreak="0">
    <w:nsid w:val="262F07B7"/>
    <w:multiLevelType w:val="hybridMultilevel"/>
    <w:tmpl w:val="6FBAB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250552"/>
    <w:multiLevelType w:val="hybridMultilevel"/>
    <w:tmpl w:val="71FA194A"/>
    <w:lvl w:ilvl="0" w:tplc="7C9E5300">
      <w:start w:val="1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542CE0"/>
    <w:multiLevelType w:val="hybridMultilevel"/>
    <w:tmpl w:val="58F8B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E65188"/>
    <w:multiLevelType w:val="hybridMultilevel"/>
    <w:tmpl w:val="30CEA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C22EBA"/>
    <w:multiLevelType w:val="hybridMultilevel"/>
    <w:tmpl w:val="A07AD3AE"/>
    <w:lvl w:ilvl="0" w:tplc="E356E264">
      <w:start w:val="1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2A087F"/>
    <w:multiLevelType w:val="hybridMultilevel"/>
    <w:tmpl w:val="3796D444"/>
    <w:lvl w:ilvl="0" w:tplc="7C9E5300">
      <w:start w:val="1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976DEA"/>
    <w:multiLevelType w:val="hybridMultilevel"/>
    <w:tmpl w:val="AC8AC9F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CF2712"/>
    <w:multiLevelType w:val="hybridMultilevel"/>
    <w:tmpl w:val="51A21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EC2EB1"/>
    <w:multiLevelType w:val="hybridMultilevel"/>
    <w:tmpl w:val="A9E4FE3C"/>
    <w:lvl w:ilvl="0" w:tplc="7C9E5300">
      <w:start w:val="1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C246B3"/>
    <w:multiLevelType w:val="hybridMultilevel"/>
    <w:tmpl w:val="F3386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7003A0"/>
    <w:multiLevelType w:val="hybridMultilevel"/>
    <w:tmpl w:val="4C5A9C86"/>
    <w:lvl w:ilvl="0" w:tplc="7C9E5300">
      <w:start w:val="1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DE5FDE"/>
    <w:multiLevelType w:val="hybridMultilevel"/>
    <w:tmpl w:val="AA0409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BCC7D2B"/>
    <w:multiLevelType w:val="hybridMultilevel"/>
    <w:tmpl w:val="89F06664"/>
    <w:lvl w:ilvl="0" w:tplc="7C9E5300">
      <w:start w:val="1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E826EA"/>
    <w:multiLevelType w:val="hybridMultilevel"/>
    <w:tmpl w:val="55ECD460"/>
    <w:lvl w:ilvl="0" w:tplc="7C9E5300">
      <w:start w:val="1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9F5FE9"/>
    <w:multiLevelType w:val="hybridMultilevel"/>
    <w:tmpl w:val="661A729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7EF"/>
    <w:multiLevelType w:val="hybridMultilevel"/>
    <w:tmpl w:val="48D2123E"/>
    <w:lvl w:ilvl="0" w:tplc="7C9E5300">
      <w:start w:val="1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7D72BA"/>
    <w:multiLevelType w:val="hybridMultilevel"/>
    <w:tmpl w:val="6F520850"/>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9" w15:restartNumberingAfterBreak="0">
    <w:nsid w:val="63FF6962"/>
    <w:multiLevelType w:val="hybridMultilevel"/>
    <w:tmpl w:val="2D0A4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2061B3"/>
    <w:multiLevelType w:val="multilevel"/>
    <w:tmpl w:val="D8421836"/>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CE83655"/>
    <w:multiLevelType w:val="hybridMultilevel"/>
    <w:tmpl w:val="389AB428"/>
    <w:lvl w:ilvl="0" w:tplc="7C9E5300">
      <w:start w:val="1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8F2E59"/>
    <w:multiLevelType w:val="hybridMultilevel"/>
    <w:tmpl w:val="097E8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FB5FA1"/>
    <w:multiLevelType w:val="hybridMultilevel"/>
    <w:tmpl w:val="406280D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2445656">
    <w:abstractNumId w:val="8"/>
  </w:num>
  <w:num w:numId="2" w16cid:durableId="967734908">
    <w:abstractNumId w:val="16"/>
  </w:num>
  <w:num w:numId="3" w16cid:durableId="132716155">
    <w:abstractNumId w:val="23"/>
  </w:num>
  <w:num w:numId="4" w16cid:durableId="1347708700">
    <w:abstractNumId w:val="19"/>
  </w:num>
  <w:num w:numId="5" w16cid:durableId="750345701">
    <w:abstractNumId w:val="6"/>
  </w:num>
  <w:num w:numId="6" w16cid:durableId="2095859350">
    <w:abstractNumId w:val="10"/>
  </w:num>
  <w:num w:numId="7" w16cid:durableId="1641350084">
    <w:abstractNumId w:val="1"/>
  </w:num>
  <w:num w:numId="8" w16cid:durableId="935558901">
    <w:abstractNumId w:val="18"/>
  </w:num>
  <w:num w:numId="9" w16cid:durableId="416757126">
    <w:abstractNumId w:val="7"/>
  </w:num>
  <w:num w:numId="10" w16cid:durableId="2134789953">
    <w:abstractNumId w:val="2"/>
  </w:num>
  <w:num w:numId="11" w16cid:durableId="653223132">
    <w:abstractNumId w:val="21"/>
  </w:num>
  <w:num w:numId="12" w16cid:durableId="243757200">
    <w:abstractNumId w:val="12"/>
  </w:num>
  <w:num w:numId="13" w16cid:durableId="98794267">
    <w:abstractNumId w:val="22"/>
  </w:num>
  <w:num w:numId="14" w16cid:durableId="1447769272">
    <w:abstractNumId w:val="14"/>
  </w:num>
  <w:num w:numId="15" w16cid:durableId="22557321">
    <w:abstractNumId w:val="17"/>
  </w:num>
  <w:num w:numId="16" w16cid:durableId="405735922">
    <w:abstractNumId w:val="3"/>
  </w:num>
  <w:num w:numId="17" w16cid:durableId="739979786">
    <w:abstractNumId w:val="15"/>
  </w:num>
  <w:num w:numId="18" w16cid:durableId="1428499910">
    <w:abstractNumId w:val="9"/>
  </w:num>
  <w:num w:numId="19" w16cid:durableId="1867981553">
    <w:abstractNumId w:val="5"/>
  </w:num>
  <w:num w:numId="20" w16cid:durableId="50275041">
    <w:abstractNumId w:val="13"/>
  </w:num>
  <w:num w:numId="21" w16cid:durableId="49764899">
    <w:abstractNumId w:val="4"/>
  </w:num>
  <w:num w:numId="22" w16cid:durableId="431167996">
    <w:abstractNumId w:val="20"/>
  </w:num>
  <w:num w:numId="23" w16cid:durableId="1084765417">
    <w:abstractNumId w:val="0"/>
  </w:num>
  <w:num w:numId="24" w16cid:durableId="194565286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D3A"/>
    <w:rsid w:val="00000AD4"/>
    <w:rsid w:val="00000C36"/>
    <w:rsid w:val="00000FA8"/>
    <w:rsid w:val="000021CB"/>
    <w:rsid w:val="00002EB5"/>
    <w:rsid w:val="00002F56"/>
    <w:rsid w:val="00004A65"/>
    <w:rsid w:val="00004F52"/>
    <w:rsid w:val="00004FFC"/>
    <w:rsid w:val="0000511C"/>
    <w:rsid w:val="000057BF"/>
    <w:rsid w:val="00005BAD"/>
    <w:rsid w:val="00005C1F"/>
    <w:rsid w:val="0000632D"/>
    <w:rsid w:val="000063C6"/>
    <w:rsid w:val="000103EC"/>
    <w:rsid w:val="00010916"/>
    <w:rsid w:val="00010C2F"/>
    <w:rsid w:val="00010D6F"/>
    <w:rsid w:val="00011A3A"/>
    <w:rsid w:val="00011ADA"/>
    <w:rsid w:val="00012ED6"/>
    <w:rsid w:val="00012FD9"/>
    <w:rsid w:val="00013793"/>
    <w:rsid w:val="00013B65"/>
    <w:rsid w:val="00016568"/>
    <w:rsid w:val="00016677"/>
    <w:rsid w:val="0001708D"/>
    <w:rsid w:val="000173A4"/>
    <w:rsid w:val="00021182"/>
    <w:rsid w:val="000216F1"/>
    <w:rsid w:val="00021925"/>
    <w:rsid w:val="0002230C"/>
    <w:rsid w:val="00022B42"/>
    <w:rsid w:val="00023294"/>
    <w:rsid w:val="000244C5"/>
    <w:rsid w:val="0002503B"/>
    <w:rsid w:val="00026AE6"/>
    <w:rsid w:val="00026DE5"/>
    <w:rsid w:val="000270FE"/>
    <w:rsid w:val="00030408"/>
    <w:rsid w:val="000304AB"/>
    <w:rsid w:val="00030964"/>
    <w:rsid w:val="00030C05"/>
    <w:rsid w:val="000317E9"/>
    <w:rsid w:val="00032228"/>
    <w:rsid w:val="00032D74"/>
    <w:rsid w:val="00033236"/>
    <w:rsid w:val="00033B6C"/>
    <w:rsid w:val="000353CC"/>
    <w:rsid w:val="0003558A"/>
    <w:rsid w:val="00035F64"/>
    <w:rsid w:val="00036710"/>
    <w:rsid w:val="00036A63"/>
    <w:rsid w:val="0004056F"/>
    <w:rsid w:val="000408D1"/>
    <w:rsid w:val="00043D50"/>
    <w:rsid w:val="00044F41"/>
    <w:rsid w:val="00045012"/>
    <w:rsid w:val="00045162"/>
    <w:rsid w:val="00045A77"/>
    <w:rsid w:val="00046C73"/>
    <w:rsid w:val="0005059D"/>
    <w:rsid w:val="00050F39"/>
    <w:rsid w:val="0005123E"/>
    <w:rsid w:val="00051D9B"/>
    <w:rsid w:val="000523B2"/>
    <w:rsid w:val="00053411"/>
    <w:rsid w:val="0005368E"/>
    <w:rsid w:val="00053D3B"/>
    <w:rsid w:val="0005403D"/>
    <w:rsid w:val="0005644D"/>
    <w:rsid w:val="0005733F"/>
    <w:rsid w:val="00057607"/>
    <w:rsid w:val="00057ED1"/>
    <w:rsid w:val="000607E7"/>
    <w:rsid w:val="000607FD"/>
    <w:rsid w:val="00061012"/>
    <w:rsid w:val="00061590"/>
    <w:rsid w:val="00063075"/>
    <w:rsid w:val="00063096"/>
    <w:rsid w:val="00064CD2"/>
    <w:rsid w:val="00064F9B"/>
    <w:rsid w:val="0006535B"/>
    <w:rsid w:val="00065A35"/>
    <w:rsid w:val="00065A63"/>
    <w:rsid w:val="00066368"/>
    <w:rsid w:val="00067C5B"/>
    <w:rsid w:val="00067EA2"/>
    <w:rsid w:val="000715BD"/>
    <w:rsid w:val="00071F65"/>
    <w:rsid w:val="00071FFB"/>
    <w:rsid w:val="00072529"/>
    <w:rsid w:val="00073004"/>
    <w:rsid w:val="00073CA8"/>
    <w:rsid w:val="0007445A"/>
    <w:rsid w:val="00075532"/>
    <w:rsid w:val="00075FB8"/>
    <w:rsid w:val="00076A53"/>
    <w:rsid w:val="000773B8"/>
    <w:rsid w:val="00077D47"/>
    <w:rsid w:val="00080A51"/>
    <w:rsid w:val="00080BAD"/>
    <w:rsid w:val="00081783"/>
    <w:rsid w:val="00081BA0"/>
    <w:rsid w:val="00082C73"/>
    <w:rsid w:val="00082CBC"/>
    <w:rsid w:val="0008317A"/>
    <w:rsid w:val="00083A5F"/>
    <w:rsid w:val="000848F5"/>
    <w:rsid w:val="00085750"/>
    <w:rsid w:val="00087928"/>
    <w:rsid w:val="00087BAD"/>
    <w:rsid w:val="00090B6C"/>
    <w:rsid w:val="00092866"/>
    <w:rsid w:val="0009359A"/>
    <w:rsid w:val="000937D6"/>
    <w:rsid w:val="00093D62"/>
    <w:rsid w:val="0009496D"/>
    <w:rsid w:val="00094A84"/>
    <w:rsid w:val="0009535A"/>
    <w:rsid w:val="00095ACE"/>
    <w:rsid w:val="00096C13"/>
    <w:rsid w:val="00097691"/>
    <w:rsid w:val="000A068D"/>
    <w:rsid w:val="000A0D3C"/>
    <w:rsid w:val="000A2396"/>
    <w:rsid w:val="000A23D1"/>
    <w:rsid w:val="000A2A79"/>
    <w:rsid w:val="000A3005"/>
    <w:rsid w:val="000A396D"/>
    <w:rsid w:val="000A3F3E"/>
    <w:rsid w:val="000A5C9C"/>
    <w:rsid w:val="000A7CE3"/>
    <w:rsid w:val="000A7DCE"/>
    <w:rsid w:val="000B0694"/>
    <w:rsid w:val="000B06D5"/>
    <w:rsid w:val="000B17C0"/>
    <w:rsid w:val="000B19AE"/>
    <w:rsid w:val="000B1C4B"/>
    <w:rsid w:val="000B6208"/>
    <w:rsid w:val="000C013F"/>
    <w:rsid w:val="000C0467"/>
    <w:rsid w:val="000C1516"/>
    <w:rsid w:val="000C1FF8"/>
    <w:rsid w:val="000C22ED"/>
    <w:rsid w:val="000C23EC"/>
    <w:rsid w:val="000C31CC"/>
    <w:rsid w:val="000C327A"/>
    <w:rsid w:val="000C54B3"/>
    <w:rsid w:val="000C6F6D"/>
    <w:rsid w:val="000C72F4"/>
    <w:rsid w:val="000D0DEA"/>
    <w:rsid w:val="000D1B64"/>
    <w:rsid w:val="000D1FB9"/>
    <w:rsid w:val="000D27D1"/>
    <w:rsid w:val="000D59ED"/>
    <w:rsid w:val="000D5DF8"/>
    <w:rsid w:val="000D60AB"/>
    <w:rsid w:val="000D69C1"/>
    <w:rsid w:val="000D6B16"/>
    <w:rsid w:val="000D79A2"/>
    <w:rsid w:val="000E08A2"/>
    <w:rsid w:val="000E1175"/>
    <w:rsid w:val="000E15D9"/>
    <w:rsid w:val="000E1CC8"/>
    <w:rsid w:val="000E1CE4"/>
    <w:rsid w:val="000E392C"/>
    <w:rsid w:val="000E74AB"/>
    <w:rsid w:val="000E7E51"/>
    <w:rsid w:val="000F1007"/>
    <w:rsid w:val="000F1E38"/>
    <w:rsid w:val="000F32FF"/>
    <w:rsid w:val="000F3388"/>
    <w:rsid w:val="000F48EC"/>
    <w:rsid w:val="000F5A78"/>
    <w:rsid w:val="000F7BA3"/>
    <w:rsid w:val="000F7CFB"/>
    <w:rsid w:val="0010036D"/>
    <w:rsid w:val="00100DCA"/>
    <w:rsid w:val="00102190"/>
    <w:rsid w:val="001023B0"/>
    <w:rsid w:val="00102557"/>
    <w:rsid w:val="001035B1"/>
    <w:rsid w:val="00103A5F"/>
    <w:rsid w:val="00103D1A"/>
    <w:rsid w:val="00105058"/>
    <w:rsid w:val="00105982"/>
    <w:rsid w:val="00105D33"/>
    <w:rsid w:val="001068A8"/>
    <w:rsid w:val="00107B33"/>
    <w:rsid w:val="00110543"/>
    <w:rsid w:val="00110D45"/>
    <w:rsid w:val="00112921"/>
    <w:rsid w:val="00113844"/>
    <w:rsid w:val="00117612"/>
    <w:rsid w:val="00117769"/>
    <w:rsid w:val="00120091"/>
    <w:rsid w:val="00120D26"/>
    <w:rsid w:val="0012148C"/>
    <w:rsid w:val="001217FE"/>
    <w:rsid w:val="00121E8E"/>
    <w:rsid w:val="001231B1"/>
    <w:rsid w:val="001264FD"/>
    <w:rsid w:val="00130DF5"/>
    <w:rsid w:val="00132E19"/>
    <w:rsid w:val="00132E29"/>
    <w:rsid w:val="001335AF"/>
    <w:rsid w:val="00140F12"/>
    <w:rsid w:val="0014170B"/>
    <w:rsid w:val="00141B6D"/>
    <w:rsid w:val="0014201F"/>
    <w:rsid w:val="001423F5"/>
    <w:rsid w:val="0014466A"/>
    <w:rsid w:val="0014603F"/>
    <w:rsid w:val="0014630C"/>
    <w:rsid w:val="0014693C"/>
    <w:rsid w:val="00146E93"/>
    <w:rsid w:val="00147644"/>
    <w:rsid w:val="00147844"/>
    <w:rsid w:val="001507AC"/>
    <w:rsid w:val="00152CBE"/>
    <w:rsid w:val="00154732"/>
    <w:rsid w:val="0015510B"/>
    <w:rsid w:val="001566AB"/>
    <w:rsid w:val="001567CD"/>
    <w:rsid w:val="001569B8"/>
    <w:rsid w:val="00160D46"/>
    <w:rsid w:val="001612CB"/>
    <w:rsid w:val="001614A6"/>
    <w:rsid w:val="00161511"/>
    <w:rsid w:val="001635D0"/>
    <w:rsid w:val="001637E8"/>
    <w:rsid w:val="00165BB4"/>
    <w:rsid w:val="00167888"/>
    <w:rsid w:val="00167B8F"/>
    <w:rsid w:val="00170815"/>
    <w:rsid w:val="00170A93"/>
    <w:rsid w:val="001717C5"/>
    <w:rsid w:val="00172DEC"/>
    <w:rsid w:val="0017524F"/>
    <w:rsid w:val="00175487"/>
    <w:rsid w:val="00175BC2"/>
    <w:rsid w:val="00177690"/>
    <w:rsid w:val="001806D5"/>
    <w:rsid w:val="00181567"/>
    <w:rsid w:val="00181DF1"/>
    <w:rsid w:val="00182FB3"/>
    <w:rsid w:val="001832B2"/>
    <w:rsid w:val="0018471B"/>
    <w:rsid w:val="0018557F"/>
    <w:rsid w:val="0018682B"/>
    <w:rsid w:val="00190165"/>
    <w:rsid w:val="001909A4"/>
    <w:rsid w:val="00191989"/>
    <w:rsid w:val="001924F0"/>
    <w:rsid w:val="0019297B"/>
    <w:rsid w:val="00192CEE"/>
    <w:rsid w:val="00192DD8"/>
    <w:rsid w:val="00195CAA"/>
    <w:rsid w:val="00195DEE"/>
    <w:rsid w:val="0019737F"/>
    <w:rsid w:val="001A06E1"/>
    <w:rsid w:val="001A1E07"/>
    <w:rsid w:val="001A1EC0"/>
    <w:rsid w:val="001A228D"/>
    <w:rsid w:val="001A31BD"/>
    <w:rsid w:val="001A3239"/>
    <w:rsid w:val="001A4BC1"/>
    <w:rsid w:val="001A4F30"/>
    <w:rsid w:val="001A524C"/>
    <w:rsid w:val="001A59DF"/>
    <w:rsid w:val="001A5D0A"/>
    <w:rsid w:val="001A5EEC"/>
    <w:rsid w:val="001A66E0"/>
    <w:rsid w:val="001A6A52"/>
    <w:rsid w:val="001A747A"/>
    <w:rsid w:val="001A76B2"/>
    <w:rsid w:val="001A7A10"/>
    <w:rsid w:val="001B12B3"/>
    <w:rsid w:val="001B1364"/>
    <w:rsid w:val="001B157D"/>
    <w:rsid w:val="001B2E6E"/>
    <w:rsid w:val="001B591B"/>
    <w:rsid w:val="001B6001"/>
    <w:rsid w:val="001B7C66"/>
    <w:rsid w:val="001C06E9"/>
    <w:rsid w:val="001C0897"/>
    <w:rsid w:val="001C150D"/>
    <w:rsid w:val="001C1688"/>
    <w:rsid w:val="001C1C7B"/>
    <w:rsid w:val="001C1CCC"/>
    <w:rsid w:val="001C246B"/>
    <w:rsid w:val="001C2D9C"/>
    <w:rsid w:val="001C3064"/>
    <w:rsid w:val="001C38D8"/>
    <w:rsid w:val="001C3985"/>
    <w:rsid w:val="001C4DE4"/>
    <w:rsid w:val="001C732E"/>
    <w:rsid w:val="001C7C9C"/>
    <w:rsid w:val="001D0D57"/>
    <w:rsid w:val="001D0DD2"/>
    <w:rsid w:val="001D0F2A"/>
    <w:rsid w:val="001D191D"/>
    <w:rsid w:val="001D26E3"/>
    <w:rsid w:val="001D2D24"/>
    <w:rsid w:val="001D2D37"/>
    <w:rsid w:val="001D365B"/>
    <w:rsid w:val="001D461C"/>
    <w:rsid w:val="001D643E"/>
    <w:rsid w:val="001D67F1"/>
    <w:rsid w:val="001D6C3C"/>
    <w:rsid w:val="001D7B01"/>
    <w:rsid w:val="001E0EAD"/>
    <w:rsid w:val="001E20A1"/>
    <w:rsid w:val="001E2BE9"/>
    <w:rsid w:val="001E2F2A"/>
    <w:rsid w:val="001E2FDB"/>
    <w:rsid w:val="001E3159"/>
    <w:rsid w:val="001E3768"/>
    <w:rsid w:val="001F0578"/>
    <w:rsid w:val="001F0880"/>
    <w:rsid w:val="001F1173"/>
    <w:rsid w:val="001F2599"/>
    <w:rsid w:val="001F29FA"/>
    <w:rsid w:val="001F2EA5"/>
    <w:rsid w:val="001F2EE8"/>
    <w:rsid w:val="001F2F5F"/>
    <w:rsid w:val="001F30FB"/>
    <w:rsid w:val="001F3157"/>
    <w:rsid w:val="001F349D"/>
    <w:rsid w:val="001F39EA"/>
    <w:rsid w:val="001F3DAA"/>
    <w:rsid w:val="001F4B5A"/>
    <w:rsid w:val="001F4E87"/>
    <w:rsid w:val="001F6911"/>
    <w:rsid w:val="001F6B51"/>
    <w:rsid w:val="001F6C62"/>
    <w:rsid w:val="001F733B"/>
    <w:rsid w:val="00200CE5"/>
    <w:rsid w:val="0020211C"/>
    <w:rsid w:val="00202575"/>
    <w:rsid w:val="00204BB9"/>
    <w:rsid w:val="00204DAD"/>
    <w:rsid w:val="00206AAA"/>
    <w:rsid w:val="00207D34"/>
    <w:rsid w:val="00207DC5"/>
    <w:rsid w:val="00212405"/>
    <w:rsid w:val="00212D4C"/>
    <w:rsid w:val="002133C5"/>
    <w:rsid w:val="00213588"/>
    <w:rsid w:val="00213600"/>
    <w:rsid w:val="002137E7"/>
    <w:rsid w:val="00213AD2"/>
    <w:rsid w:val="00213B51"/>
    <w:rsid w:val="002144BA"/>
    <w:rsid w:val="00214B01"/>
    <w:rsid w:val="00214DED"/>
    <w:rsid w:val="0021590B"/>
    <w:rsid w:val="002168B7"/>
    <w:rsid w:val="00217705"/>
    <w:rsid w:val="00220D4A"/>
    <w:rsid w:val="00221AAF"/>
    <w:rsid w:val="00221C49"/>
    <w:rsid w:val="0022233A"/>
    <w:rsid w:val="002223DE"/>
    <w:rsid w:val="00222968"/>
    <w:rsid w:val="00222990"/>
    <w:rsid w:val="00223DA7"/>
    <w:rsid w:val="0022472D"/>
    <w:rsid w:val="00224DBC"/>
    <w:rsid w:val="00227786"/>
    <w:rsid w:val="00230BC4"/>
    <w:rsid w:val="00230C4E"/>
    <w:rsid w:val="002316F1"/>
    <w:rsid w:val="00234467"/>
    <w:rsid w:val="00234EB8"/>
    <w:rsid w:val="00236B7D"/>
    <w:rsid w:val="0024080F"/>
    <w:rsid w:val="00240840"/>
    <w:rsid w:val="00240E33"/>
    <w:rsid w:val="002418F6"/>
    <w:rsid w:val="00243555"/>
    <w:rsid w:val="00244610"/>
    <w:rsid w:val="00244B94"/>
    <w:rsid w:val="00244DB0"/>
    <w:rsid w:val="00245E97"/>
    <w:rsid w:val="00245ED8"/>
    <w:rsid w:val="00246E50"/>
    <w:rsid w:val="002475A0"/>
    <w:rsid w:val="002478A2"/>
    <w:rsid w:val="00250E8A"/>
    <w:rsid w:val="0025184C"/>
    <w:rsid w:val="002519B9"/>
    <w:rsid w:val="002526CB"/>
    <w:rsid w:val="00252DC8"/>
    <w:rsid w:val="002535F2"/>
    <w:rsid w:val="00256172"/>
    <w:rsid w:val="00256C97"/>
    <w:rsid w:val="00256DEE"/>
    <w:rsid w:val="002605C9"/>
    <w:rsid w:val="002634C1"/>
    <w:rsid w:val="002651FF"/>
    <w:rsid w:val="002672A5"/>
    <w:rsid w:val="00267A0E"/>
    <w:rsid w:val="00270A1E"/>
    <w:rsid w:val="00270D71"/>
    <w:rsid w:val="00270D9A"/>
    <w:rsid w:val="00272799"/>
    <w:rsid w:val="00274A7A"/>
    <w:rsid w:val="002767EC"/>
    <w:rsid w:val="00281C23"/>
    <w:rsid w:val="00281C7A"/>
    <w:rsid w:val="00281FC9"/>
    <w:rsid w:val="00283DC3"/>
    <w:rsid w:val="00285A4E"/>
    <w:rsid w:val="00285C69"/>
    <w:rsid w:val="00286D44"/>
    <w:rsid w:val="00291233"/>
    <w:rsid w:val="00291BD2"/>
    <w:rsid w:val="00294C8E"/>
    <w:rsid w:val="00295A01"/>
    <w:rsid w:val="00295B09"/>
    <w:rsid w:val="00295E2B"/>
    <w:rsid w:val="002960E8"/>
    <w:rsid w:val="00297465"/>
    <w:rsid w:val="00297945"/>
    <w:rsid w:val="002A117B"/>
    <w:rsid w:val="002A13B0"/>
    <w:rsid w:val="002A1EA0"/>
    <w:rsid w:val="002A33FF"/>
    <w:rsid w:val="002A4070"/>
    <w:rsid w:val="002A4278"/>
    <w:rsid w:val="002A42B1"/>
    <w:rsid w:val="002A5504"/>
    <w:rsid w:val="002A5799"/>
    <w:rsid w:val="002A5A2C"/>
    <w:rsid w:val="002A6C61"/>
    <w:rsid w:val="002A7AD1"/>
    <w:rsid w:val="002A7F81"/>
    <w:rsid w:val="002B0152"/>
    <w:rsid w:val="002B08A0"/>
    <w:rsid w:val="002B1AB2"/>
    <w:rsid w:val="002B25F2"/>
    <w:rsid w:val="002B3030"/>
    <w:rsid w:val="002B3A5C"/>
    <w:rsid w:val="002B44C4"/>
    <w:rsid w:val="002B4DB4"/>
    <w:rsid w:val="002B51F3"/>
    <w:rsid w:val="002B6013"/>
    <w:rsid w:val="002B6283"/>
    <w:rsid w:val="002B654F"/>
    <w:rsid w:val="002B6A0E"/>
    <w:rsid w:val="002B6D1C"/>
    <w:rsid w:val="002B7401"/>
    <w:rsid w:val="002B75B2"/>
    <w:rsid w:val="002C0715"/>
    <w:rsid w:val="002C09B8"/>
    <w:rsid w:val="002C1693"/>
    <w:rsid w:val="002C217F"/>
    <w:rsid w:val="002C28D5"/>
    <w:rsid w:val="002C297B"/>
    <w:rsid w:val="002C32B3"/>
    <w:rsid w:val="002C507F"/>
    <w:rsid w:val="002C5D85"/>
    <w:rsid w:val="002C5E90"/>
    <w:rsid w:val="002C64CF"/>
    <w:rsid w:val="002C7ACE"/>
    <w:rsid w:val="002C7ADE"/>
    <w:rsid w:val="002C7C9C"/>
    <w:rsid w:val="002C7D75"/>
    <w:rsid w:val="002D15A7"/>
    <w:rsid w:val="002D1761"/>
    <w:rsid w:val="002D2097"/>
    <w:rsid w:val="002D29B0"/>
    <w:rsid w:val="002D29FE"/>
    <w:rsid w:val="002D2F95"/>
    <w:rsid w:val="002D370D"/>
    <w:rsid w:val="002D4FF0"/>
    <w:rsid w:val="002D55BB"/>
    <w:rsid w:val="002D60C3"/>
    <w:rsid w:val="002D62B2"/>
    <w:rsid w:val="002D678E"/>
    <w:rsid w:val="002D731B"/>
    <w:rsid w:val="002E0F58"/>
    <w:rsid w:val="002E158A"/>
    <w:rsid w:val="002E33E4"/>
    <w:rsid w:val="002E37EB"/>
    <w:rsid w:val="002E3A3A"/>
    <w:rsid w:val="002E4AD2"/>
    <w:rsid w:val="002E4D7C"/>
    <w:rsid w:val="002E545A"/>
    <w:rsid w:val="002E66C2"/>
    <w:rsid w:val="002F2538"/>
    <w:rsid w:val="002F2FAF"/>
    <w:rsid w:val="002F4A94"/>
    <w:rsid w:val="002F50AC"/>
    <w:rsid w:val="002F566B"/>
    <w:rsid w:val="002F6CB0"/>
    <w:rsid w:val="00300000"/>
    <w:rsid w:val="00300ECF"/>
    <w:rsid w:val="003024B9"/>
    <w:rsid w:val="0030274E"/>
    <w:rsid w:val="00302C5E"/>
    <w:rsid w:val="00303A3F"/>
    <w:rsid w:val="00304886"/>
    <w:rsid w:val="00304DE1"/>
    <w:rsid w:val="00304F29"/>
    <w:rsid w:val="00305627"/>
    <w:rsid w:val="00305DEB"/>
    <w:rsid w:val="003062A5"/>
    <w:rsid w:val="0030708E"/>
    <w:rsid w:val="00307BE8"/>
    <w:rsid w:val="00311781"/>
    <w:rsid w:val="003118F4"/>
    <w:rsid w:val="00312E45"/>
    <w:rsid w:val="00312F08"/>
    <w:rsid w:val="00314300"/>
    <w:rsid w:val="00314664"/>
    <w:rsid w:val="00314DBD"/>
    <w:rsid w:val="003154BA"/>
    <w:rsid w:val="00315B06"/>
    <w:rsid w:val="0031601D"/>
    <w:rsid w:val="00316F1A"/>
    <w:rsid w:val="003170D6"/>
    <w:rsid w:val="003202F3"/>
    <w:rsid w:val="00320CF0"/>
    <w:rsid w:val="00321715"/>
    <w:rsid w:val="00321FF5"/>
    <w:rsid w:val="003226C8"/>
    <w:rsid w:val="00324386"/>
    <w:rsid w:val="00324A27"/>
    <w:rsid w:val="003261A9"/>
    <w:rsid w:val="00330BC5"/>
    <w:rsid w:val="0033115E"/>
    <w:rsid w:val="00332022"/>
    <w:rsid w:val="00333293"/>
    <w:rsid w:val="0033447C"/>
    <w:rsid w:val="00334854"/>
    <w:rsid w:val="00335B5F"/>
    <w:rsid w:val="003363FD"/>
    <w:rsid w:val="0033666B"/>
    <w:rsid w:val="00336A50"/>
    <w:rsid w:val="00336C8C"/>
    <w:rsid w:val="0034040B"/>
    <w:rsid w:val="003426C2"/>
    <w:rsid w:val="0034271A"/>
    <w:rsid w:val="00342A2E"/>
    <w:rsid w:val="00342E9B"/>
    <w:rsid w:val="003445E7"/>
    <w:rsid w:val="00344F50"/>
    <w:rsid w:val="00344FE1"/>
    <w:rsid w:val="0034529E"/>
    <w:rsid w:val="00346037"/>
    <w:rsid w:val="003462EE"/>
    <w:rsid w:val="003466CE"/>
    <w:rsid w:val="00346A53"/>
    <w:rsid w:val="00346F50"/>
    <w:rsid w:val="00347746"/>
    <w:rsid w:val="00350A49"/>
    <w:rsid w:val="00351095"/>
    <w:rsid w:val="00353546"/>
    <w:rsid w:val="00355B65"/>
    <w:rsid w:val="00356392"/>
    <w:rsid w:val="003577EE"/>
    <w:rsid w:val="00360374"/>
    <w:rsid w:val="00360AD8"/>
    <w:rsid w:val="00361205"/>
    <w:rsid w:val="003617EE"/>
    <w:rsid w:val="00361BAB"/>
    <w:rsid w:val="00364516"/>
    <w:rsid w:val="00366789"/>
    <w:rsid w:val="00366BA4"/>
    <w:rsid w:val="003674D7"/>
    <w:rsid w:val="00367E0B"/>
    <w:rsid w:val="003702B6"/>
    <w:rsid w:val="00371101"/>
    <w:rsid w:val="003713F9"/>
    <w:rsid w:val="003730D8"/>
    <w:rsid w:val="00373A7F"/>
    <w:rsid w:val="0037451D"/>
    <w:rsid w:val="00374D66"/>
    <w:rsid w:val="00374E10"/>
    <w:rsid w:val="00374F4A"/>
    <w:rsid w:val="00377C87"/>
    <w:rsid w:val="00380520"/>
    <w:rsid w:val="00380B8A"/>
    <w:rsid w:val="0038113D"/>
    <w:rsid w:val="00382091"/>
    <w:rsid w:val="00383140"/>
    <w:rsid w:val="00383D83"/>
    <w:rsid w:val="00384233"/>
    <w:rsid w:val="003847A0"/>
    <w:rsid w:val="00384805"/>
    <w:rsid w:val="00384A48"/>
    <w:rsid w:val="00384BAB"/>
    <w:rsid w:val="003855B3"/>
    <w:rsid w:val="003868B6"/>
    <w:rsid w:val="00386CCD"/>
    <w:rsid w:val="00387633"/>
    <w:rsid w:val="00387ACB"/>
    <w:rsid w:val="003911DB"/>
    <w:rsid w:val="00391784"/>
    <w:rsid w:val="00391855"/>
    <w:rsid w:val="00391AE8"/>
    <w:rsid w:val="003931F6"/>
    <w:rsid w:val="00395F45"/>
    <w:rsid w:val="00396586"/>
    <w:rsid w:val="003965DB"/>
    <w:rsid w:val="003A00E9"/>
    <w:rsid w:val="003A1A22"/>
    <w:rsid w:val="003A1A85"/>
    <w:rsid w:val="003A244A"/>
    <w:rsid w:val="003A2961"/>
    <w:rsid w:val="003A3602"/>
    <w:rsid w:val="003A3D51"/>
    <w:rsid w:val="003A6172"/>
    <w:rsid w:val="003A62A6"/>
    <w:rsid w:val="003A65A7"/>
    <w:rsid w:val="003B0807"/>
    <w:rsid w:val="003B0C48"/>
    <w:rsid w:val="003B10CA"/>
    <w:rsid w:val="003B1F78"/>
    <w:rsid w:val="003B222D"/>
    <w:rsid w:val="003B2BC1"/>
    <w:rsid w:val="003B2F1A"/>
    <w:rsid w:val="003B3147"/>
    <w:rsid w:val="003B3D50"/>
    <w:rsid w:val="003B3DB8"/>
    <w:rsid w:val="003B443E"/>
    <w:rsid w:val="003B4D5C"/>
    <w:rsid w:val="003B5138"/>
    <w:rsid w:val="003B5BDF"/>
    <w:rsid w:val="003B5EB4"/>
    <w:rsid w:val="003B65A8"/>
    <w:rsid w:val="003B69CC"/>
    <w:rsid w:val="003B6E79"/>
    <w:rsid w:val="003B78D1"/>
    <w:rsid w:val="003B7B83"/>
    <w:rsid w:val="003C0E6A"/>
    <w:rsid w:val="003C1193"/>
    <w:rsid w:val="003C2CA1"/>
    <w:rsid w:val="003C3986"/>
    <w:rsid w:val="003C445F"/>
    <w:rsid w:val="003C464F"/>
    <w:rsid w:val="003C64B9"/>
    <w:rsid w:val="003C6E2E"/>
    <w:rsid w:val="003D0886"/>
    <w:rsid w:val="003D0D87"/>
    <w:rsid w:val="003D10F3"/>
    <w:rsid w:val="003D114D"/>
    <w:rsid w:val="003D33E3"/>
    <w:rsid w:val="003D40BC"/>
    <w:rsid w:val="003D44FE"/>
    <w:rsid w:val="003D454F"/>
    <w:rsid w:val="003D50D7"/>
    <w:rsid w:val="003D69A1"/>
    <w:rsid w:val="003D69E7"/>
    <w:rsid w:val="003D76C3"/>
    <w:rsid w:val="003E02EC"/>
    <w:rsid w:val="003E055B"/>
    <w:rsid w:val="003E2868"/>
    <w:rsid w:val="003E2D98"/>
    <w:rsid w:val="003E2EC6"/>
    <w:rsid w:val="003E3FC5"/>
    <w:rsid w:val="003E707E"/>
    <w:rsid w:val="003F1B82"/>
    <w:rsid w:val="003F22A7"/>
    <w:rsid w:val="003F2896"/>
    <w:rsid w:val="003F2C2A"/>
    <w:rsid w:val="003F4C26"/>
    <w:rsid w:val="003F5800"/>
    <w:rsid w:val="003F6AF7"/>
    <w:rsid w:val="003F72C9"/>
    <w:rsid w:val="00400BB9"/>
    <w:rsid w:val="00401744"/>
    <w:rsid w:val="004026FA"/>
    <w:rsid w:val="004028F4"/>
    <w:rsid w:val="00402E8C"/>
    <w:rsid w:val="00403277"/>
    <w:rsid w:val="00403F35"/>
    <w:rsid w:val="0040471B"/>
    <w:rsid w:val="00404CAD"/>
    <w:rsid w:val="00405CAF"/>
    <w:rsid w:val="00406C8D"/>
    <w:rsid w:val="004107F7"/>
    <w:rsid w:val="0041257E"/>
    <w:rsid w:val="00412C78"/>
    <w:rsid w:val="0041350D"/>
    <w:rsid w:val="004141E3"/>
    <w:rsid w:val="0041475B"/>
    <w:rsid w:val="00417F99"/>
    <w:rsid w:val="004201A9"/>
    <w:rsid w:val="00420B05"/>
    <w:rsid w:val="00420B9D"/>
    <w:rsid w:val="004239E4"/>
    <w:rsid w:val="00424190"/>
    <w:rsid w:val="00425B23"/>
    <w:rsid w:val="00425EF4"/>
    <w:rsid w:val="0042793E"/>
    <w:rsid w:val="0043012B"/>
    <w:rsid w:val="004301C2"/>
    <w:rsid w:val="00430B08"/>
    <w:rsid w:val="0043153F"/>
    <w:rsid w:val="004326AB"/>
    <w:rsid w:val="00433521"/>
    <w:rsid w:val="00433567"/>
    <w:rsid w:val="0043438A"/>
    <w:rsid w:val="00434629"/>
    <w:rsid w:val="00434956"/>
    <w:rsid w:val="00434AA9"/>
    <w:rsid w:val="00434BEB"/>
    <w:rsid w:val="0043605B"/>
    <w:rsid w:val="00440ED6"/>
    <w:rsid w:val="00441073"/>
    <w:rsid w:val="00441FF6"/>
    <w:rsid w:val="00442092"/>
    <w:rsid w:val="00442233"/>
    <w:rsid w:val="00442AB0"/>
    <w:rsid w:val="0044345A"/>
    <w:rsid w:val="00444370"/>
    <w:rsid w:val="00444384"/>
    <w:rsid w:val="00444601"/>
    <w:rsid w:val="00444B86"/>
    <w:rsid w:val="00445176"/>
    <w:rsid w:val="00447428"/>
    <w:rsid w:val="004475C2"/>
    <w:rsid w:val="00450752"/>
    <w:rsid w:val="00450884"/>
    <w:rsid w:val="00452350"/>
    <w:rsid w:val="00454EB3"/>
    <w:rsid w:val="00456670"/>
    <w:rsid w:val="004604B1"/>
    <w:rsid w:val="00460A50"/>
    <w:rsid w:val="00461261"/>
    <w:rsid w:val="0046159E"/>
    <w:rsid w:val="0046198F"/>
    <w:rsid w:val="00462020"/>
    <w:rsid w:val="0046370C"/>
    <w:rsid w:val="004645B0"/>
    <w:rsid w:val="0046590C"/>
    <w:rsid w:val="004722C9"/>
    <w:rsid w:val="004725C7"/>
    <w:rsid w:val="00473FAA"/>
    <w:rsid w:val="0047419B"/>
    <w:rsid w:val="0047558C"/>
    <w:rsid w:val="00475D8D"/>
    <w:rsid w:val="004763C5"/>
    <w:rsid w:val="00476BEE"/>
    <w:rsid w:val="00481528"/>
    <w:rsid w:val="00481E77"/>
    <w:rsid w:val="00484016"/>
    <w:rsid w:val="004860E2"/>
    <w:rsid w:val="00486310"/>
    <w:rsid w:val="00486B57"/>
    <w:rsid w:val="00487283"/>
    <w:rsid w:val="004917A9"/>
    <w:rsid w:val="00492684"/>
    <w:rsid w:val="00494C0A"/>
    <w:rsid w:val="0049519E"/>
    <w:rsid w:val="00495924"/>
    <w:rsid w:val="00497595"/>
    <w:rsid w:val="0049781F"/>
    <w:rsid w:val="00497A74"/>
    <w:rsid w:val="004A0F65"/>
    <w:rsid w:val="004A1795"/>
    <w:rsid w:val="004A1B60"/>
    <w:rsid w:val="004A1D7D"/>
    <w:rsid w:val="004A2747"/>
    <w:rsid w:val="004A2BFF"/>
    <w:rsid w:val="004A2EF8"/>
    <w:rsid w:val="004A2FD4"/>
    <w:rsid w:val="004A42EF"/>
    <w:rsid w:val="004A4939"/>
    <w:rsid w:val="004A49A0"/>
    <w:rsid w:val="004A53A7"/>
    <w:rsid w:val="004A53C7"/>
    <w:rsid w:val="004A663A"/>
    <w:rsid w:val="004A6D01"/>
    <w:rsid w:val="004A70D9"/>
    <w:rsid w:val="004B0DAB"/>
    <w:rsid w:val="004B13B1"/>
    <w:rsid w:val="004B3541"/>
    <w:rsid w:val="004B3674"/>
    <w:rsid w:val="004B523E"/>
    <w:rsid w:val="004B5295"/>
    <w:rsid w:val="004B5AEC"/>
    <w:rsid w:val="004B5BF5"/>
    <w:rsid w:val="004B6413"/>
    <w:rsid w:val="004B6592"/>
    <w:rsid w:val="004B7576"/>
    <w:rsid w:val="004B78DB"/>
    <w:rsid w:val="004C0855"/>
    <w:rsid w:val="004C09CB"/>
    <w:rsid w:val="004C0AA0"/>
    <w:rsid w:val="004C1510"/>
    <w:rsid w:val="004C1867"/>
    <w:rsid w:val="004C1A1F"/>
    <w:rsid w:val="004C1FD8"/>
    <w:rsid w:val="004C2644"/>
    <w:rsid w:val="004C3E5D"/>
    <w:rsid w:val="004C506D"/>
    <w:rsid w:val="004C51DA"/>
    <w:rsid w:val="004C5FBD"/>
    <w:rsid w:val="004C7D8B"/>
    <w:rsid w:val="004D128F"/>
    <w:rsid w:val="004D1BB6"/>
    <w:rsid w:val="004D28EB"/>
    <w:rsid w:val="004D2F6D"/>
    <w:rsid w:val="004D309A"/>
    <w:rsid w:val="004D3DDD"/>
    <w:rsid w:val="004D488D"/>
    <w:rsid w:val="004D51CD"/>
    <w:rsid w:val="004D5417"/>
    <w:rsid w:val="004D5625"/>
    <w:rsid w:val="004D60CD"/>
    <w:rsid w:val="004D6E47"/>
    <w:rsid w:val="004D74D0"/>
    <w:rsid w:val="004D7519"/>
    <w:rsid w:val="004E01CD"/>
    <w:rsid w:val="004E031D"/>
    <w:rsid w:val="004E0695"/>
    <w:rsid w:val="004E1469"/>
    <w:rsid w:val="004E31AB"/>
    <w:rsid w:val="004E36F5"/>
    <w:rsid w:val="004E4432"/>
    <w:rsid w:val="004E5946"/>
    <w:rsid w:val="004F1DBF"/>
    <w:rsid w:val="004F2F79"/>
    <w:rsid w:val="004F3640"/>
    <w:rsid w:val="004F3A37"/>
    <w:rsid w:val="004F6428"/>
    <w:rsid w:val="004F6AE0"/>
    <w:rsid w:val="004F6C68"/>
    <w:rsid w:val="004F77F5"/>
    <w:rsid w:val="00500DA8"/>
    <w:rsid w:val="0050200F"/>
    <w:rsid w:val="00502BEE"/>
    <w:rsid w:val="00503428"/>
    <w:rsid w:val="00503DF7"/>
    <w:rsid w:val="00504285"/>
    <w:rsid w:val="005056F1"/>
    <w:rsid w:val="0050587A"/>
    <w:rsid w:val="00507932"/>
    <w:rsid w:val="0051077D"/>
    <w:rsid w:val="00510ED9"/>
    <w:rsid w:val="00511773"/>
    <w:rsid w:val="005122C9"/>
    <w:rsid w:val="00512352"/>
    <w:rsid w:val="005125D4"/>
    <w:rsid w:val="00513AAD"/>
    <w:rsid w:val="00515437"/>
    <w:rsid w:val="0051577F"/>
    <w:rsid w:val="00516AED"/>
    <w:rsid w:val="00517765"/>
    <w:rsid w:val="005202F0"/>
    <w:rsid w:val="00520398"/>
    <w:rsid w:val="005225DF"/>
    <w:rsid w:val="00522858"/>
    <w:rsid w:val="00522CAC"/>
    <w:rsid w:val="00523CD5"/>
    <w:rsid w:val="00523DEF"/>
    <w:rsid w:val="00523DF3"/>
    <w:rsid w:val="00523F1A"/>
    <w:rsid w:val="005255EF"/>
    <w:rsid w:val="0052618F"/>
    <w:rsid w:val="00526E3B"/>
    <w:rsid w:val="005278AF"/>
    <w:rsid w:val="00527902"/>
    <w:rsid w:val="00527D61"/>
    <w:rsid w:val="00530D76"/>
    <w:rsid w:val="00530DD9"/>
    <w:rsid w:val="00531ECE"/>
    <w:rsid w:val="0053274E"/>
    <w:rsid w:val="00533213"/>
    <w:rsid w:val="00533277"/>
    <w:rsid w:val="00534433"/>
    <w:rsid w:val="0053444B"/>
    <w:rsid w:val="00535845"/>
    <w:rsid w:val="005361A2"/>
    <w:rsid w:val="00537F53"/>
    <w:rsid w:val="005405C4"/>
    <w:rsid w:val="00540F02"/>
    <w:rsid w:val="00541049"/>
    <w:rsid w:val="00541366"/>
    <w:rsid w:val="00541599"/>
    <w:rsid w:val="005420D7"/>
    <w:rsid w:val="00542397"/>
    <w:rsid w:val="00544239"/>
    <w:rsid w:val="005450AB"/>
    <w:rsid w:val="00545309"/>
    <w:rsid w:val="00545773"/>
    <w:rsid w:val="005510C4"/>
    <w:rsid w:val="00551D6E"/>
    <w:rsid w:val="0055205C"/>
    <w:rsid w:val="005526B0"/>
    <w:rsid w:val="005528B6"/>
    <w:rsid w:val="005531D1"/>
    <w:rsid w:val="0055364E"/>
    <w:rsid w:val="0055495C"/>
    <w:rsid w:val="005549B1"/>
    <w:rsid w:val="00554DBF"/>
    <w:rsid w:val="00554FB9"/>
    <w:rsid w:val="0055555C"/>
    <w:rsid w:val="00555766"/>
    <w:rsid w:val="0055581B"/>
    <w:rsid w:val="005558F3"/>
    <w:rsid w:val="0055613D"/>
    <w:rsid w:val="00556405"/>
    <w:rsid w:val="00556B27"/>
    <w:rsid w:val="00556E48"/>
    <w:rsid w:val="00557161"/>
    <w:rsid w:val="00557F24"/>
    <w:rsid w:val="00560AD1"/>
    <w:rsid w:val="005615EE"/>
    <w:rsid w:val="00561A7C"/>
    <w:rsid w:val="0056264B"/>
    <w:rsid w:val="005650A2"/>
    <w:rsid w:val="00565799"/>
    <w:rsid w:val="00567754"/>
    <w:rsid w:val="005712C5"/>
    <w:rsid w:val="005717B8"/>
    <w:rsid w:val="00571995"/>
    <w:rsid w:val="00572127"/>
    <w:rsid w:val="005733CB"/>
    <w:rsid w:val="00574398"/>
    <w:rsid w:val="005758C2"/>
    <w:rsid w:val="00576E10"/>
    <w:rsid w:val="00580AC7"/>
    <w:rsid w:val="00580C4D"/>
    <w:rsid w:val="00581225"/>
    <w:rsid w:val="005814CE"/>
    <w:rsid w:val="00581E33"/>
    <w:rsid w:val="00582571"/>
    <w:rsid w:val="00583D7F"/>
    <w:rsid w:val="00584EFB"/>
    <w:rsid w:val="00585127"/>
    <w:rsid w:val="005854A5"/>
    <w:rsid w:val="005854D7"/>
    <w:rsid w:val="00586CE4"/>
    <w:rsid w:val="00586EB7"/>
    <w:rsid w:val="00587AD8"/>
    <w:rsid w:val="005902A0"/>
    <w:rsid w:val="005912F9"/>
    <w:rsid w:val="00591AB7"/>
    <w:rsid w:val="00591BFD"/>
    <w:rsid w:val="00591E76"/>
    <w:rsid w:val="00593495"/>
    <w:rsid w:val="00594BF2"/>
    <w:rsid w:val="00594F57"/>
    <w:rsid w:val="005950F5"/>
    <w:rsid w:val="005969F6"/>
    <w:rsid w:val="005A0BD3"/>
    <w:rsid w:val="005A0E5F"/>
    <w:rsid w:val="005A15AF"/>
    <w:rsid w:val="005A2154"/>
    <w:rsid w:val="005A2218"/>
    <w:rsid w:val="005A33F2"/>
    <w:rsid w:val="005A3C13"/>
    <w:rsid w:val="005A4A96"/>
    <w:rsid w:val="005A6758"/>
    <w:rsid w:val="005B0216"/>
    <w:rsid w:val="005B163F"/>
    <w:rsid w:val="005B1BB5"/>
    <w:rsid w:val="005B2193"/>
    <w:rsid w:val="005B290B"/>
    <w:rsid w:val="005B4220"/>
    <w:rsid w:val="005B584C"/>
    <w:rsid w:val="005B5A5D"/>
    <w:rsid w:val="005B5AB6"/>
    <w:rsid w:val="005B7321"/>
    <w:rsid w:val="005C0364"/>
    <w:rsid w:val="005C037F"/>
    <w:rsid w:val="005C06DF"/>
    <w:rsid w:val="005C0EAE"/>
    <w:rsid w:val="005C30D7"/>
    <w:rsid w:val="005C3745"/>
    <w:rsid w:val="005C45AC"/>
    <w:rsid w:val="005C63C1"/>
    <w:rsid w:val="005D0156"/>
    <w:rsid w:val="005D17CA"/>
    <w:rsid w:val="005D1A48"/>
    <w:rsid w:val="005D1E9D"/>
    <w:rsid w:val="005D269C"/>
    <w:rsid w:val="005D36E6"/>
    <w:rsid w:val="005D3FD2"/>
    <w:rsid w:val="005D4144"/>
    <w:rsid w:val="005D4483"/>
    <w:rsid w:val="005D4B9A"/>
    <w:rsid w:val="005D4F4C"/>
    <w:rsid w:val="005D63EA"/>
    <w:rsid w:val="005D6C71"/>
    <w:rsid w:val="005D73A0"/>
    <w:rsid w:val="005D73BC"/>
    <w:rsid w:val="005D7633"/>
    <w:rsid w:val="005E048A"/>
    <w:rsid w:val="005E2E34"/>
    <w:rsid w:val="005E45FF"/>
    <w:rsid w:val="005E473A"/>
    <w:rsid w:val="005E5680"/>
    <w:rsid w:val="005E60C1"/>
    <w:rsid w:val="005E6E94"/>
    <w:rsid w:val="005F0F7A"/>
    <w:rsid w:val="005F15FB"/>
    <w:rsid w:val="005F1B89"/>
    <w:rsid w:val="005F1F0D"/>
    <w:rsid w:val="005F241F"/>
    <w:rsid w:val="005F2CFA"/>
    <w:rsid w:val="005F3887"/>
    <w:rsid w:val="005F39BC"/>
    <w:rsid w:val="005F3AC0"/>
    <w:rsid w:val="005F3E3F"/>
    <w:rsid w:val="005F44D9"/>
    <w:rsid w:val="005F5091"/>
    <w:rsid w:val="005F52DF"/>
    <w:rsid w:val="005F5F5E"/>
    <w:rsid w:val="005F6048"/>
    <w:rsid w:val="005F70FE"/>
    <w:rsid w:val="005F766A"/>
    <w:rsid w:val="00601249"/>
    <w:rsid w:val="0060336D"/>
    <w:rsid w:val="00603B73"/>
    <w:rsid w:val="00605684"/>
    <w:rsid w:val="006058CA"/>
    <w:rsid w:val="006070A6"/>
    <w:rsid w:val="006073B9"/>
    <w:rsid w:val="0061048B"/>
    <w:rsid w:val="0061065A"/>
    <w:rsid w:val="00610EE5"/>
    <w:rsid w:val="0061151C"/>
    <w:rsid w:val="006116B2"/>
    <w:rsid w:val="006116CE"/>
    <w:rsid w:val="00611F60"/>
    <w:rsid w:val="00612313"/>
    <w:rsid w:val="00612792"/>
    <w:rsid w:val="00612879"/>
    <w:rsid w:val="00612885"/>
    <w:rsid w:val="00612E1D"/>
    <w:rsid w:val="0061358B"/>
    <w:rsid w:val="00614614"/>
    <w:rsid w:val="00614D7B"/>
    <w:rsid w:val="0061525B"/>
    <w:rsid w:val="00615796"/>
    <w:rsid w:val="00615A40"/>
    <w:rsid w:val="0061608D"/>
    <w:rsid w:val="00616F43"/>
    <w:rsid w:val="0061773B"/>
    <w:rsid w:val="00617D97"/>
    <w:rsid w:val="00620318"/>
    <w:rsid w:val="006209D4"/>
    <w:rsid w:val="00620AA0"/>
    <w:rsid w:val="00620F10"/>
    <w:rsid w:val="006241CC"/>
    <w:rsid w:val="00624467"/>
    <w:rsid w:val="0062558B"/>
    <w:rsid w:val="006269FB"/>
    <w:rsid w:val="00627266"/>
    <w:rsid w:val="00627685"/>
    <w:rsid w:val="00630CD0"/>
    <w:rsid w:val="0063389A"/>
    <w:rsid w:val="00634702"/>
    <w:rsid w:val="00634C15"/>
    <w:rsid w:val="00635555"/>
    <w:rsid w:val="006358B6"/>
    <w:rsid w:val="006358F7"/>
    <w:rsid w:val="0063694D"/>
    <w:rsid w:val="00636985"/>
    <w:rsid w:val="00637AF3"/>
    <w:rsid w:val="00637CE6"/>
    <w:rsid w:val="00640590"/>
    <w:rsid w:val="0064238B"/>
    <w:rsid w:val="006423B1"/>
    <w:rsid w:val="00644037"/>
    <w:rsid w:val="00645158"/>
    <w:rsid w:val="00645659"/>
    <w:rsid w:val="00650265"/>
    <w:rsid w:val="006506CA"/>
    <w:rsid w:val="006517D6"/>
    <w:rsid w:val="0065394A"/>
    <w:rsid w:val="00654CCF"/>
    <w:rsid w:val="0065588E"/>
    <w:rsid w:val="006558F8"/>
    <w:rsid w:val="00655B29"/>
    <w:rsid w:val="00655F87"/>
    <w:rsid w:val="00656F3C"/>
    <w:rsid w:val="006601FD"/>
    <w:rsid w:val="00660C4F"/>
    <w:rsid w:val="00661D53"/>
    <w:rsid w:val="00663C4B"/>
    <w:rsid w:val="00663E0E"/>
    <w:rsid w:val="006641C3"/>
    <w:rsid w:val="00664573"/>
    <w:rsid w:val="006670EA"/>
    <w:rsid w:val="00670544"/>
    <w:rsid w:val="00670B49"/>
    <w:rsid w:val="00670B51"/>
    <w:rsid w:val="00670FE1"/>
    <w:rsid w:val="006724A6"/>
    <w:rsid w:val="006725FD"/>
    <w:rsid w:val="006726A6"/>
    <w:rsid w:val="006745C5"/>
    <w:rsid w:val="00674C03"/>
    <w:rsid w:val="0067513E"/>
    <w:rsid w:val="00675977"/>
    <w:rsid w:val="00675B72"/>
    <w:rsid w:val="00676BB2"/>
    <w:rsid w:val="00677005"/>
    <w:rsid w:val="006775D9"/>
    <w:rsid w:val="00677A5D"/>
    <w:rsid w:val="00677AC0"/>
    <w:rsid w:val="00681B18"/>
    <w:rsid w:val="0068335A"/>
    <w:rsid w:val="00685BBA"/>
    <w:rsid w:val="00686E53"/>
    <w:rsid w:val="0068763E"/>
    <w:rsid w:val="006902C5"/>
    <w:rsid w:val="0069192D"/>
    <w:rsid w:val="00692793"/>
    <w:rsid w:val="00692CFE"/>
    <w:rsid w:val="00692E53"/>
    <w:rsid w:val="00694224"/>
    <w:rsid w:val="0069426A"/>
    <w:rsid w:val="006942E1"/>
    <w:rsid w:val="006947B0"/>
    <w:rsid w:val="00695D4C"/>
    <w:rsid w:val="00696365"/>
    <w:rsid w:val="00697EB8"/>
    <w:rsid w:val="006A0C28"/>
    <w:rsid w:val="006A0EF9"/>
    <w:rsid w:val="006A24D0"/>
    <w:rsid w:val="006A24DA"/>
    <w:rsid w:val="006A2AB0"/>
    <w:rsid w:val="006A44E4"/>
    <w:rsid w:val="006A498A"/>
    <w:rsid w:val="006A4B1D"/>
    <w:rsid w:val="006A55CB"/>
    <w:rsid w:val="006A5BE7"/>
    <w:rsid w:val="006A6E84"/>
    <w:rsid w:val="006B0242"/>
    <w:rsid w:val="006B02E6"/>
    <w:rsid w:val="006B27E9"/>
    <w:rsid w:val="006B2B14"/>
    <w:rsid w:val="006B2D17"/>
    <w:rsid w:val="006B3499"/>
    <w:rsid w:val="006B78A4"/>
    <w:rsid w:val="006C1388"/>
    <w:rsid w:val="006C1810"/>
    <w:rsid w:val="006C1BF4"/>
    <w:rsid w:val="006C1FAE"/>
    <w:rsid w:val="006C25FB"/>
    <w:rsid w:val="006C271B"/>
    <w:rsid w:val="006C2C10"/>
    <w:rsid w:val="006C535B"/>
    <w:rsid w:val="006C656F"/>
    <w:rsid w:val="006C6E15"/>
    <w:rsid w:val="006D124C"/>
    <w:rsid w:val="006D132D"/>
    <w:rsid w:val="006D1796"/>
    <w:rsid w:val="006D202D"/>
    <w:rsid w:val="006D22FD"/>
    <w:rsid w:val="006D2871"/>
    <w:rsid w:val="006D33DE"/>
    <w:rsid w:val="006D3C8E"/>
    <w:rsid w:val="006D4CF6"/>
    <w:rsid w:val="006D4F69"/>
    <w:rsid w:val="006D5AB3"/>
    <w:rsid w:val="006D6F74"/>
    <w:rsid w:val="006D7705"/>
    <w:rsid w:val="006D7D8A"/>
    <w:rsid w:val="006E0B2A"/>
    <w:rsid w:val="006E1A64"/>
    <w:rsid w:val="006E1FE8"/>
    <w:rsid w:val="006E3314"/>
    <w:rsid w:val="006E53C9"/>
    <w:rsid w:val="006E79EA"/>
    <w:rsid w:val="006E7BB6"/>
    <w:rsid w:val="006F1AE1"/>
    <w:rsid w:val="006F1BE0"/>
    <w:rsid w:val="006F2033"/>
    <w:rsid w:val="006F341D"/>
    <w:rsid w:val="006F3CA9"/>
    <w:rsid w:val="006F470A"/>
    <w:rsid w:val="006F494B"/>
    <w:rsid w:val="006F4A92"/>
    <w:rsid w:val="006F541B"/>
    <w:rsid w:val="006F6E85"/>
    <w:rsid w:val="007000AB"/>
    <w:rsid w:val="00700BB0"/>
    <w:rsid w:val="00703466"/>
    <w:rsid w:val="00703B83"/>
    <w:rsid w:val="00704945"/>
    <w:rsid w:val="0070502B"/>
    <w:rsid w:val="007055C6"/>
    <w:rsid w:val="00705641"/>
    <w:rsid w:val="00705A69"/>
    <w:rsid w:val="00705D3C"/>
    <w:rsid w:val="00707C96"/>
    <w:rsid w:val="00707FB8"/>
    <w:rsid w:val="007100BC"/>
    <w:rsid w:val="00710240"/>
    <w:rsid w:val="00710255"/>
    <w:rsid w:val="00711E3C"/>
    <w:rsid w:val="00712107"/>
    <w:rsid w:val="007121AC"/>
    <w:rsid w:val="00714B9F"/>
    <w:rsid w:val="007150FD"/>
    <w:rsid w:val="007165CE"/>
    <w:rsid w:val="0071719C"/>
    <w:rsid w:val="00717EE5"/>
    <w:rsid w:val="007205DA"/>
    <w:rsid w:val="00720C6D"/>
    <w:rsid w:val="007214C3"/>
    <w:rsid w:val="007214E5"/>
    <w:rsid w:val="0072283E"/>
    <w:rsid w:val="00723234"/>
    <w:rsid w:val="0072444B"/>
    <w:rsid w:val="00725823"/>
    <w:rsid w:val="00725D2D"/>
    <w:rsid w:val="00727A70"/>
    <w:rsid w:val="00727DEF"/>
    <w:rsid w:val="0073074D"/>
    <w:rsid w:val="007327BF"/>
    <w:rsid w:val="00732A6A"/>
    <w:rsid w:val="00734542"/>
    <w:rsid w:val="00734EA4"/>
    <w:rsid w:val="00735213"/>
    <w:rsid w:val="00735ABF"/>
    <w:rsid w:val="007362B2"/>
    <w:rsid w:val="00740A3F"/>
    <w:rsid w:val="007412D6"/>
    <w:rsid w:val="0074175D"/>
    <w:rsid w:val="0074197A"/>
    <w:rsid w:val="00741994"/>
    <w:rsid w:val="00742289"/>
    <w:rsid w:val="007428C2"/>
    <w:rsid w:val="00742DDB"/>
    <w:rsid w:val="007431C4"/>
    <w:rsid w:val="00745369"/>
    <w:rsid w:val="007455C2"/>
    <w:rsid w:val="00746CCF"/>
    <w:rsid w:val="00747CA2"/>
    <w:rsid w:val="00750E34"/>
    <w:rsid w:val="00751A5B"/>
    <w:rsid w:val="00751D2D"/>
    <w:rsid w:val="0075216B"/>
    <w:rsid w:val="0075326E"/>
    <w:rsid w:val="00753308"/>
    <w:rsid w:val="00754578"/>
    <w:rsid w:val="00754713"/>
    <w:rsid w:val="0075572C"/>
    <w:rsid w:val="00755BEF"/>
    <w:rsid w:val="00755E41"/>
    <w:rsid w:val="0075703B"/>
    <w:rsid w:val="00760389"/>
    <w:rsid w:val="00760DF2"/>
    <w:rsid w:val="0076179B"/>
    <w:rsid w:val="0076179C"/>
    <w:rsid w:val="0076180D"/>
    <w:rsid w:val="00763B52"/>
    <w:rsid w:val="00764B6E"/>
    <w:rsid w:val="00764D9E"/>
    <w:rsid w:val="0076709D"/>
    <w:rsid w:val="007676E4"/>
    <w:rsid w:val="00767D44"/>
    <w:rsid w:val="00770203"/>
    <w:rsid w:val="0077158D"/>
    <w:rsid w:val="007716E8"/>
    <w:rsid w:val="00771B55"/>
    <w:rsid w:val="00771DDE"/>
    <w:rsid w:val="007729CE"/>
    <w:rsid w:val="00772D51"/>
    <w:rsid w:val="00772EDD"/>
    <w:rsid w:val="007735C1"/>
    <w:rsid w:val="007743C6"/>
    <w:rsid w:val="007749C1"/>
    <w:rsid w:val="00774B35"/>
    <w:rsid w:val="00775920"/>
    <w:rsid w:val="007766BF"/>
    <w:rsid w:val="00777B07"/>
    <w:rsid w:val="007811AF"/>
    <w:rsid w:val="00781E90"/>
    <w:rsid w:val="00783519"/>
    <w:rsid w:val="007846B0"/>
    <w:rsid w:val="00791582"/>
    <w:rsid w:val="007928A2"/>
    <w:rsid w:val="00792C4C"/>
    <w:rsid w:val="00793B22"/>
    <w:rsid w:val="00793BCA"/>
    <w:rsid w:val="00793E9C"/>
    <w:rsid w:val="00793EFC"/>
    <w:rsid w:val="007945F8"/>
    <w:rsid w:val="00796938"/>
    <w:rsid w:val="00797264"/>
    <w:rsid w:val="007A01CA"/>
    <w:rsid w:val="007A03A7"/>
    <w:rsid w:val="007A0521"/>
    <w:rsid w:val="007A085C"/>
    <w:rsid w:val="007A0BAF"/>
    <w:rsid w:val="007A1B48"/>
    <w:rsid w:val="007A1F1C"/>
    <w:rsid w:val="007A27F7"/>
    <w:rsid w:val="007A2A2C"/>
    <w:rsid w:val="007A533E"/>
    <w:rsid w:val="007A6487"/>
    <w:rsid w:val="007A68EE"/>
    <w:rsid w:val="007A6D34"/>
    <w:rsid w:val="007B0D90"/>
    <w:rsid w:val="007B14D5"/>
    <w:rsid w:val="007B19C8"/>
    <w:rsid w:val="007B1F3D"/>
    <w:rsid w:val="007B2170"/>
    <w:rsid w:val="007B3C55"/>
    <w:rsid w:val="007B463C"/>
    <w:rsid w:val="007B5161"/>
    <w:rsid w:val="007B5EC0"/>
    <w:rsid w:val="007C0127"/>
    <w:rsid w:val="007C05C6"/>
    <w:rsid w:val="007C1EDF"/>
    <w:rsid w:val="007C2EDF"/>
    <w:rsid w:val="007C35F3"/>
    <w:rsid w:val="007C424F"/>
    <w:rsid w:val="007C42D9"/>
    <w:rsid w:val="007C495C"/>
    <w:rsid w:val="007C4ADA"/>
    <w:rsid w:val="007C4D74"/>
    <w:rsid w:val="007C5713"/>
    <w:rsid w:val="007C5839"/>
    <w:rsid w:val="007C7449"/>
    <w:rsid w:val="007C7B85"/>
    <w:rsid w:val="007D10E4"/>
    <w:rsid w:val="007D1228"/>
    <w:rsid w:val="007D14A6"/>
    <w:rsid w:val="007D21A5"/>
    <w:rsid w:val="007D330F"/>
    <w:rsid w:val="007D5FD1"/>
    <w:rsid w:val="007D65E8"/>
    <w:rsid w:val="007E0275"/>
    <w:rsid w:val="007E0F55"/>
    <w:rsid w:val="007E15C6"/>
    <w:rsid w:val="007E1B42"/>
    <w:rsid w:val="007E2E78"/>
    <w:rsid w:val="007E3299"/>
    <w:rsid w:val="007E3666"/>
    <w:rsid w:val="007E3B65"/>
    <w:rsid w:val="007E4D44"/>
    <w:rsid w:val="007E6CCB"/>
    <w:rsid w:val="007E7190"/>
    <w:rsid w:val="007E769B"/>
    <w:rsid w:val="007F07F0"/>
    <w:rsid w:val="007F0A9A"/>
    <w:rsid w:val="007F0D11"/>
    <w:rsid w:val="007F193A"/>
    <w:rsid w:val="007F2481"/>
    <w:rsid w:val="007F2F21"/>
    <w:rsid w:val="007F4295"/>
    <w:rsid w:val="007F439B"/>
    <w:rsid w:val="007F4FD4"/>
    <w:rsid w:val="007F5259"/>
    <w:rsid w:val="0080090E"/>
    <w:rsid w:val="00800B88"/>
    <w:rsid w:val="00800C4F"/>
    <w:rsid w:val="008019D9"/>
    <w:rsid w:val="00801F80"/>
    <w:rsid w:val="008026F0"/>
    <w:rsid w:val="00802801"/>
    <w:rsid w:val="00802B24"/>
    <w:rsid w:val="00803AC3"/>
    <w:rsid w:val="008045B8"/>
    <w:rsid w:val="00804D5F"/>
    <w:rsid w:val="00805072"/>
    <w:rsid w:val="008054A6"/>
    <w:rsid w:val="00805C26"/>
    <w:rsid w:val="00806722"/>
    <w:rsid w:val="00807710"/>
    <w:rsid w:val="0081067E"/>
    <w:rsid w:val="00810F2C"/>
    <w:rsid w:val="00811E44"/>
    <w:rsid w:val="00812170"/>
    <w:rsid w:val="00813FDA"/>
    <w:rsid w:val="00814171"/>
    <w:rsid w:val="0081597E"/>
    <w:rsid w:val="00816204"/>
    <w:rsid w:val="00820D14"/>
    <w:rsid w:val="008210EB"/>
    <w:rsid w:val="008212E1"/>
    <w:rsid w:val="00821B9C"/>
    <w:rsid w:val="00822408"/>
    <w:rsid w:val="00822C29"/>
    <w:rsid w:val="00823FB8"/>
    <w:rsid w:val="008241A1"/>
    <w:rsid w:val="00825A72"/>
    <w:rsid w:val="00827390"/>
    <w:rsid w:val="00827E5C"/>
    <w:rsid w:val="00833261"/>
    <w:rsid w:val="00833B25"/>
    <w:rsid w:val="00834BA6"/>
    <w:rsid w:val="0083510C"/>
    <w:rsid w:val="00835EF9"/>
    <w:rsid w:val="00836495"/>
    <w:rsid w:val="00836744"/>
    <w:rsid w:val="0083678A"/>
    <w:rsid w:val="00836A66"/>
    <w:rsid w:val="008407CC"/>
    <w:rsid w:val="00841D8C"/>
    <w:rsid w:val="00841FB8"/>
    <w:rsid w:val="00844107"/>
    <w:rsid w:val="00844946"/>
    <w:rsid w:val="00845590"/>
    <w:rsid w:val="00845824"/>
    <w:rsid w:val="00846CA9"/>
    <w:rsid w:val="00846EB6"/>
    <w:rsid w:val="00847BAA"/>
    <w:rsid w:val="0085006A"/>
    <w:rsid w:val="008504AA"/>
    <w:rsid w:val="00851F48"/>
    <w:rsid w:val="00852F2D"/>
    <w:rsid w:val="008531BE"/>
    <w:rsid w:val="008535E1"/>
    <w:rsid w:val="00853E9A"/>
    <w:rsid w:val="00854A1D"/>
    <w:rsid w:val="008562B9"/>
    <w:rsid w:val="00856DBA"/>
    <w:rsid w:val="00857879"/>
    <w:rsid w:val="00857DDE"/>
    <w:rsid w:val="0086048A"/>
    <w:rsid w:val="00860C7C"/>
    <w:rsid w:val="00860ED6"/>
    <w:rsid w:val="008616FD"/>
    <w:rsid w:val="00862200"/>
    <w:rsid w:val="0086455C"/>
    <w:rsid w:val="00864656"/>
    <w:rsid w:val="008651FD"/>
    <w:rsid w:val="00865F89"/>
    <w:rsid w:val="008662A9"/>
    <w:rsid w:val="0086661C"/>
    <w:rsid w:val="00867516"/>
    <w:rsid w:val="00870016"/>
    <w:rsid w:val="00870A23"/>
    <w:rsid w:val="00870E25"/>
    <w:rsid w:val="00871A2C"/>
    <w:rsid w:val="00872491"/>
    <w:rsid w:val="00872A46"/>
    <w:rsid w:val="008775EE"/>
    <w:rsid w:val="00880B17"/>
    <w:rsid w:val="00880E9A"/>
    <w:rsid w:val="008812D7"/>
    <w:rsid w:val="008821AC"/>
    <w:rsid w:val="00882D54"/>
    <w:rsid w:val="00882EAB"/>
    <w:rsid w:val="008839C2"/>
    <w:rsid w:val="00883BAF"/>
    <w:rsid w:val="00884BB6"/>
    <w:rsid w:val="00885548"/>
    <w:rsid w:val="008859BE"/>
    <w:rsid w:val="00886063"/>
    <w:rsid w:val="008862E7"/>
    <w:rsid w:val="00886777"/>
    <w:rsid w:val="008875E3"/>
    <w:rsid w:val="008907EC"/>
    <w:rsid w:val="008917A5"/>
    <w:rsid w:val="008926F9"/>
    <w:rsid w:val="00892A13"/>
    <w:rsid w:val="00892F4F"/>
    <w:rsid w:val="00893405"/>
    <w:rsid w:val="00894B6E"/>
    <w:rsid w:val="00895129"/>
    <w:rsid w:val="0089613A"/>
    <w:rsid w:val="0089668E"/>
    <w:rsid w:val="008974A7"/>
    <w:rsid w:val="00897E6A"/>
    <w:rsid w:val="008A052E"/>
    <w:rsid w:val="008A2CB7"/>
    <w:rsid w:val="008A2CDD"/>
    <w:rsid w:val="008A3EF6"/>
    <w:rsid w:val="008A624D"/>
    <w:rsid w:val="008A661A"/>
    <w:rsid w:val="008A6C2B"/>
    <w:rsid w:val="008A7E27"/>
    <w:rsid w:val="008B04A6"/>
    <w:rsid w:val="008B06E5"/>
    <w:rsid w:val="008B2D3B"/>
    <w:rsid w:val="008B5031"/>
    <w:rsid w:val="008B529F"/>
    <w:rsid w:val="008B6E2F"/>
    <w:rsid w:val="008B768F"/>
    <w:rsid w:val="008C051F"/>
    <w:rsid w:val="008C0A0D"/>
    <w:rsid w:val="008C1C9F"/>
    <w:rsid w:val="008C3C73"/>
    <w:rsid w:val="008C40AD"/>
    <w:rsid w:val="008C4507"/>
    <w:rsid w:val="008C4A79"/>
    <w:rsid w:val="008C4C68"/>
    <w:rsid w:val="008C62D7"/>
    <w:rsid w:val="008C70B9"/>
    <w:rsid w:val="008C7138"/>
    <w:rsid w:val="008C7426"/>
    <w:rsid w:val="008C7F25"/>
    <w:rsid w:val="008D0C1A"/>
    <w:rsid w:val="008D1B37"/>
    <w:rsid w:val="008D26D1"/>
    <w:rsid w:val="008D291C"/>
    <w:rsid w:val="008D2E0D"/>
    <w:rsid w:val="008D30A0"/>
    <w:rsid w:val="008D529D"/>
    <w:rsid w:val="008D7FEF"/>
    <w:rsid w:val="008E01E3"/>
    <w:rsid w:val="008E07B5"/>
    <w:rsid w:val="008E19C9"/>
    <w:rsid w:val="008E2237"/>
    <w:rsid w:val="008E3770"/>
    <w:rsid w:val="008E3927"/>
    <w:rsid w:val="008E3BD3"/>
    <w:rsid w:val="008E5A74"/>
    <w:rsid w:val="008E5AA7"/>
    <w:rsid w:val="008E6C13"/>
    <w:rsid w:val="008E6EE3"/>
    <w:rsid w:val="008E708D"/>
    <w:rsid w:val="008E7DAE"/>
    <w:rsid w:val="008F0406"/>
    <w:rsid w:val="008F0515"/>
    <w:rsid w:val="008F06F8"/>
    <w:rsid w:val="008F0FDA"/>
    <w:rsid w:val="008F128B"/>
    <w:rsid w:val="008F1488"/>
    <w:rsid w:val="008F1553"/>
    <w:rsid w:val="008F18DD"/>
    <w:rsid w:val="008F1D40"/>
    <w:rsid w:val="008F2068"/>
    <w:rsid w:val="008F22B7"/>
    <w:rsid w:val="008F266E"/>
    <w:rsid w:val="008F2C37"/>
    <w:rsid w:val="008F30C6"/>
    <w:rsid w:val="008F35C8"/>
    <w:rsid w:val="008F420B"/>
    <w:rsid w:val="008F48B0"/>
    <w:rsid w:val="008F50FC"/>
    <w:rsid w:val="008F6302"/>
    <w:rsid w:val="008F6E03"/>
    <w:rsid w:val="008F728A"/>
    <w:rsid w:val="008F72C5"/>
    <w:rsid w:val="00900688"/>
    <w:rsid w:val="0090130E"/>
    <w:rsid w:val="00902CD4"/>
    <w:rsid w:val="00902E4E"/>
    <w:rsid w:val="00903ACF"/>
    <w:rsid w:val="009047CA"/>
    <w:rsid w:val="009049D3"/>
    <w:rsid w:val="00907639"/>
    <w:rsid w:val="00910026"/>
    <w:rsid w:val="00910F70"/>
    <w:rsid w:val="009112AA"/>
    <w:rsid w:val="009114F2"/>
    <w:rsid w:val="00912786"/>
    <w:rsid w:val="009132E6"/>
    <w:rsid w:val="00913373"/>
    <w:rsid w:val="009137F4"/>
    <w:rsid w:val="009143CB"/>
    <w:rsid w:val="00921E2C"/>
    <w:rsid w:val="00922B3D"/>
    <w:rsid w:val="00922C01"/>
    <w:rsid w:val="00923094"/>
    <w:rsid w:val="009240ED"/>
    <w:rsid w:val="00924124"/>
    <w:rsid w:val="00925A94"/>
    <w:rsid w:val="009271A3"/>
    <w:rsid w:val="009272C1"/>
    <w:rsid w:val="00927868"/>
    <w:rsid w:val="00931090"/>
    <w:rsid w:val="00935D8E"/>
    <w:rsid w:val="0094024A"/>
    <w:rsid w:val="0094039B"/>
    <w:rsid w:val="00940857"/>
    <w:rsid w:val="009410F4"/>
    <w:rsid w:val="009419C5"/>
    <w:rsid w:val="00941F15"/>
    <w:rsid w:val="00942269"/>
    <w:rsid w:val="00942C80"/>
    <w:rsid w:val="009434C5"/>
    <w:rsid w:val="00943701"/>
    <w:rsid w:val="00945903"/>
    <w:rsid w:val="00946B0C"/>
    <w:rsid w:val="00946BA5"/>
    <w:rsid w:val="009478CB"/>
    <w:rsid w:val="00947ACD"/>
    <w:rsid w:val="00947C58"/>
    <w:rsid w:val="00947F8A"/>
    <w:rsid w:val="009503DD"/>
    <w:rsid w:val="00951703"/>
    <w:rsid w:val="00951727"/>
    <w:rsid w:val="00951B33"/>
    <w:rsid w:val="009520BA"/>
    <w:rsid w:val="00952534"/>
    <w:rsid w:val="0095333C"/>
    <w:rsid w:val="0095378C"/>
    <w:rsid w:val="00954C91"/>
    <w:rsid w:val="00954FAE"/>
    <w:rsid w:val="0095506E"/>
    <w:rsid w:val="009561B6"/>
    <w:rsid w:val="00956A3E"/>
    <w:rsid w:val="009603B0"/>
    <w:rsid w:val="00960557"/>
    <w:rsid w:val="009607D7"/>
    <w:rsid w:val="00962FDF"/>
    <w:rsid w:val="0096430E"/>
    <w:rsid w:val="0096500A"/>
    <w:rsid w:val="00966B9C"/>
    <w:rsid w:val="00966FF5"/>
    <w:rsid w:val="00970945"/>
    <w:rsid w:val="009717AE"/>
    <w:rsid w:val="00973C4E"/>
    <w:rsid w:val="009742D5"/>
    <w:rsid w:val="00974EAF"/>
    <w:rsid w:val="0097680A"/>
    <w:rsid w:val="00976F72"/>
    <w:rsid w:val="00977BF8"/>
    <w:rsid w:val="00981574"/>
    <w:rsid w:val="00981FD8"/>
    <w:rsid w:val="0098200E"/>
    <w:rsid w:val="00984102"/>
    <w:rsid w:val="009845CC"/>
    <w:rsid w:val="00984C52"/>
    <w:rsid w:val="00985243"/>
    <w:rsid w:val="00985DFC"/>
    <w:rsid w:val="00985F34"/>
    <w:rsid w:val="00986CD8"/>
    <w:rsid w:val="00987BB2"/>
    <w:rsid w:val="00990689"/>
    <w:rsid w:val="00991FAC"/>
    <w:rsid w:val="00992C6B"/>
    <w:rsid w:val="009937CB"/>
    <w:rsid w:val="00995440"/>
    <w:rsid w:val="00995BF6"/>
    <w:rsid w:val="009961B0"/>
    <w:rsid w:val="0099685E"/>
    <w:rsid w:val="00996D9D"/>
    <w:rsid w:val="00997EAE"/>
    <w:rsid w:val="00997FF3"/>
    <w:rsid w:val="009A0E1D"/>
    <w:rsid w:val="009A1201"/>
    <w:rsid w:val="009A35C0"/>
    <w:rsid w:val="009A3655"/>
    <w:rsid w:val="009A5AB7"/>
    <w:rsid w:val="009A5FF7"/>
    <w:rsid w:val="009A643C"/>
    <w:rsid w:val="009A65D4"/>
    <w:rsid w:val="009A6BA6"/>
    <w:rsid w:val="009A73FF"/>
    <w:rsid w:val="009A76A5"/>
    <w:rsid w:val="009B0216"/>
    <w:rsid w:val="009B04BE"/>
    <w:rsid w:val="009B2577"/>
    <w:rsid w:val="009B3140"/>
    <w:rsid w:val="009B3A20"/>
    <w:rsid w:val="009B4134"/>
    <w:rsid w:val="009B4292"/>
    <w:rsid w:val="009B4470"/>
    <w:rsid w:val="009B44DD"/>
    <w:rsid w:val="009B534A"/>
    <w:rsid w:val="009B544B"/>
    <w:rsid w:val="009B54FB"/>
    <w:rsid w:val="009B698D"/>
    <w:rsid w:val="009B79F7"/>
    <w:rsid w:val="009B7CD8"/>
    <w:rsid w:val="009B7FAE"/>
    <w:rsid w:val="009C002C"/>
    <w:rsid w:val="009C1A44"/>
    <w:rsid w:val="009C1BE4"/>
    <w:rsid w:val="009C2919"/>
    <w:rsid w:val="009C2C6B"/>
    <w:rsid w:val="009C2E5E"/>
    <w:rsid w:val="009C3BF4"/>
    <w:rsid w:val="009C4942"/>
    <w:rsid w:val="009C5483"/>
    <w:rsid w:val="009C59CB"/>
    <w:rsid w:val="009C5FDE"/>
    <w:rsid w:val="009C66C1"/>
    <w:rsid w:val="009C7205"/>
    <w:rsid w:val="009C7B84"/>
    <w:rsid w:val="009D0254"/>
    <w:rsid w:val="009D04BB"/>
    <w:rsid w:val="009D1B32"/>
    <w:rsid w:val="009D2BC9"/>
    <w:rsid w:val="009D2C1A"/>
    <w:rsid w:val="009D2C43"/>
    <w:rsid w:val="009D33D7"/>
    <w:rsid w:val="009D3D94"/>
    <w:rsid w:val="009D4B98"/>
    <w:rsid w:val="009D4DE3"/>
    <w:rsid w:val="009D58A7"/>
    <w:rsid w:val="009D596E"/>
    <w:rsid w:val="009D59AF"/>
    <w:rsid w:val="009D5CA7"/>
    <w:rsid w:val="009D5EBD"/>
    <w:rsid w:val="009D6BEB"/>
    <w:rsid w:val="009D7721"/>
    <w:rsid w:val="009D799C"/>
    <w:rsid w:val="009E10DA"/>
    <w:rsid w:val="009E1682"/>
    <w:rsid w:val="009E192C"/>
    <w:rsid w:val="009E1DC1"/>
    <w:rsid w:val="009E26CF"/>
    <w:rsid w:val="009E2E59"/>
    <w:rsid w:val="009E526D"/>
    <w:rsid w:val="009E555E"/>
    <w:rsid w:val="009E557A"/>
    <w:rsid w:val="009E5760"/>
    <w:rsid w:val="009E60C4"/>
    <w:rsid w:val="009E7045"/>
    <w:rsid w:val="009E7218"/>
    <w:rsid w:val="009E7662"/>
    <w:rsid w:val="009E7A5A"/>
    <w:rsid w:val="009F0B13"/>
    <w:rsid w:val="009F0C2C"/>
    <w:rsid w:val="009F0FD0"/>
    <w:rsid w:val="009F1AED"/>
    <w:rsid w:val="009F3038"/>
    <w:rsid w:val="009F310D"/>
    <w:rsid w:val="009F362E"/>
    <w:rsid w:val="009F39F0"/>
    <w:rsid w:val="009F411A"/>
    <w:rsid w:val="009F6178"/>
    <w:rsid w:val="009F68A9"/>
    <w:rsid w:val="009F795E"/>
    <w:rsid w:val="00A00B80"/>
    <w:rsid w:val="00A0198F"/>
    <w:rsid w:val="00A02729"/>
    <w:rsid w:val="00A02A5D"/>
    <w:rsid w:val="00A02AC5"/>
    <w:rsid w:val="00A02FA7"/>
    <w:rsid w:val="00A04124"/>
    <w:rsid w:val="00A04E72"/>
    <w:rsid w:val="00A063B5"/>
    <w:rsid w:val="00A078C5"/>
    <w:rsid w:val="00A10E3C"/>
    <w:rsid w:val="00A12897"/>
    <w:rsid w:val="00A13D74"/>
    <w:rsid w:val="00A151C5"/>
    <w:rsid w:val="00A160F2"/>
    <w:rsid w:val="00A1610E"/>
    <w:rsid w:val="00A17757"/>
    <w:rsid w:val="00A17BB6"/>
    <w:rsid w:val="00A17CD4"/>
    <w:rsid w:val="00A2169A"/>
    <w:rsid w:val="00A22AF3"/>
    <w:rsid w:val="00A233B7"/>
    <w:rsid w:val="00A237D6"/>
    <w:rsid w:val="00A27D41"/>
    <w:rsid w:val="00A3058A"/>
    <w:rsid w:val="00A314A4"/>
    <w:rsid w:val="00A31D69"/>
    <w:rsid w:val="00A31F13"/>
    <w:rsid w:val="00A32319"/>
    <w:rsid w:val="00A3246B"/>
    <w:rsid w:val="00A32EF7"/>
    <w:rsid w:val="00A34075"/>
    <w:rsid w:val="00A3454D"/>
    <w:rsid w:val="00A36055"/>
    <w:rsid w:val="00A36A4E"/>
    <w:rsid w:val="00A403EC"/>
    <w:rsid w:val="00A414D9"/>
    <w:rsid w:val="00A415CB"/>
    <w:rsid w:val="00A41949"/>
    <w:rsid w:val="00A440D0"/>
    <w:rsid w:val="00A44108"/>
    <w:rsid w:val="00A4458D"/>
    <w:rsid w:val="00A45C17"/>
    <w:rsid w:val="00A45EFD"/>
    <w:rsid w:val="00A465F9"/>
    <w:rsid w:val="00A46BDC"/>
    <w:rsid w:val="00A5082D"/>
    <w:rsid w:val="00A50993"/>
    <w:rsid w:val="00A52EAF"/>
    <w:rsid w:val="00A565AE"/>
    <w:rsid w:val="00A611F7"/>
    <w:rsid w:val="00A613ED"/>
    <w:rsid w:val="00A63DE6"/>
    <w:rsid w:val="00A63F4C"/>
    <w:rsid w:val="00A64A0B"/>
    <w:rsid w:val="00A64B1A"/>
    <w:rsid w:val="00A6542B"/>
    <w:rsid w:val="00A658ED"/>
    <w:rsid w:val="00A65C56"/>
    <w:rsid w:val="00A661FB"/>
    <w:rsid w:val="00A66584"/>
    <w:rsid w:val="00A6675F"/>
    <w:rsid w:val="00A66947"/>
    <w:rsid w:val="00A66E33"/>
    <w:rsid w:val="00A670EA"/>
    <w:rsid w:val="00A679BE"/>
    <w:rsid w:val="00A70A3A"/>
    <w:rsid w:val="00A70FDA"/>
    <w:rsid w:val="00A71E56"/>
    <w:rsid w:val="00A72210"/>
    <w:rsid w:val="00A727EC"/>
    <w:rsid w:val="00A72C3A"/>
    <w:rsid w:val="00A740A7"/>
    <w:rsid w:val="00A743E9"/>
    <w:rsid w:val="00A75052"/>
    <w:rsid w:val="00A750DB"/>
    <w:rsid w:val="00A77654"/>
    <w:rsid w:val="00A80BE5"/>
    <w:rsid w:val="00A81755"/>
    <w:rsid w:val="00A829B3"/>
    <w:rsid w:val="00A82EBC"/>
    <w:rsid w:val="00A83D05"/>
    <w:rsid w:val="00A85609"/>
    <w:rsid w:val="00A8655B"/>
    <w:rsid w:val="00A86F0C"/>
    <w:rsid w:val="00A87772"/>
    <w:rsid w:val="00A87A93"/>
    <w:rsid w:val="00A910F5"/>
    <w:rsid w:val="00A91D74"/>
    <w:rsid w:val="00A92BF0"/>
    <w:rsid w:val="00A9332F"/>
    <w:rsid w:val="00A94A71"/>
    <w:rsid w:val="00A95242"/>
    <w:rsid w:val="00A95610"/>
    <w:rsid w:val="00A967A8"/>
    <w:rsid w:val="00A9693D"/>
    <w:rsid w:val="00A9699F"/>
    <w:rsid w:val="00AA0BC6"/>
    <w:rsid w:val="00AA35B8"/>
    <w:rsid w:val="00AA4685"/>
    <w:rsid w:val="00AA552D"/>
    <w:rsid w:val="00AA58D5"/>
    <w:rsid w:val="00AA6598"/>
    <w:rsid w:val="00AA67B3"/>
    <w:rsid w:val="00AA73C0"/>
    <w:rsid w:val="00AA7EE7"/>
    <w:rsid w:val="00AB1A07"/>
    <w:rsid w:val="00AB2717"/>
    <w:rsid w:val="00AB2F71"/>
    <w:rsid w:val="00AB351C"/>
    <w:rsid w:val="00AB44FE"/>
    <w:rsid w:val="00AB47EF"/>
    <w:rsid w:val="00AB75E2"/>
    <w:rsid w:val="00AB7F87"/>
    <w:rsid w:val="00AC0128"/>
    <w:rsid w:val="00AC0A83"/>
    <w:rsid w:val="00AC17F8"/>
    <w:rsid w:val="00AC2701"/>
    <w:rsid w:val="00AC2B43"/>
    <w:rsid w:val="00AC35D2"/>
    <w:rsid w:val="00AC46AC"/>
    <w:rsid w:val="00AC576B"/>
    <w:rsid w:val="00AC7DAD"/>
    <w:rsid w:val="00AC7E5E"/>
    <w:rsid w:val="00AD04AE"/>
    <w:rsid w:val="00AD1940"/>
    <w:rsid w:val="00AD3A7C"/>
    <w:rsid w:val="00AD4787"/>
    <w:rsid w:val="00AD4E8B"/>
    <w:rsid w:val="00AD4EF0"/>
    <w:rsid w:val="00AD6FF7"/>
    <w:rsid w:val="00AD7737"/>
    <w:rsid w:val="00AE05A8"/>
    <w:rsid w:val="00AE2496"/>
    <w:rsid w:val="00AE30E6"/>
    <w:rsid w:val="00AE32EE"/>
    <w:rsid w:val="00AE3985"/>
    <w:rsid w:val="00AE45FC"/>
    <w:rsid w:val="00AE5FD9"/>
    <w:rsid w:val="00AE61DC"/>
    <w:rsid w:val="00AE7318"/>
    <w:rsid w:val="00AF0E9C"/>
    <w:rsid w:val="00AF2779"/>
    <w:rsid w:val="00AF2C96"/>
    <w:rsid w:val="00AF2D6A"/>
    <w:rsid w:val="00AF33A2"/>
    <w:rsid w:val="00AF3646"/>
    <w:rsid w:val="00AF382B"/>
    <w:rsid w:val="00AF56B3"/>
    <w:rsid w:val="00AF5B40"/>
    <w:rsid w:val="00AF5D19"/>
    <w:rsid w:val="00AF66C2"/>
    <w:rsid w:val="00AF6C8B"/>
    <w:rsid w:val="00AF7959"/>
    <w:rsid w:val="00AF7E6E"/>
    <w:rsid w:val="00B00A25"/>
    <w:rsid w:val="00B032EB"/>
    <w:rsid w:val="00B04794"/>
    <w:rsid w:val="00B051F1"/>
    <w:rsid w:val="00B053F3"/>
    <w:rsid w:val="00B057FD"/>
    <w:rsid w:val="00B05B8D"/>
    <w:rsid w:val="00B05C5A"/>
    <w:rsid w:val="00B06A5E"/>
    <w:rsid w:val="00B07073"/>
    <w:rsid w:val="00B07181"/>
    <w:rsid w:val="00B07D0E"/>
    <w:rsid w:val="00B1119D"/>
    <w:rsid w:val="00B11F47"/>
    <w:rsid w:val="00B13C9F"/>
    <w:rsid w:val="00B13E86"/>
    <w:rsid w:val="00B14623"/>
    <w:rsid w:val="00B17437"/>
    <w:rsid w:val="00B20E3D"/>
    <w:rsid w:val="00B2209C"/>
    <w:rsid w:val="00B22324"/>
    <w:rsid w:val="00B23331"/>
    <w:rsid w:val="00B2472D"/>
    <w:rsid w:val="00B24731"/>
    <w:rsid w:val="00B2498B"/>
    <w:rsid w:val="00B25511"/>
    <w:rsid w:val="00B26074"/>
    <w:rsid w:val="00B270EA"/>
    <w:rsid w:val="00B2775B"/>
    <w:rsid w:val="00B27AD9"/>
    <w:rsid w:val="00B27BA7"/>
    <w:rsid w:val="00B27C70"/>
    <w:rsid w:val="00B30238"/>
    <w:rsid w:val="00B30AA6"/>
    <w:rsid w:val="00B31030"/>
    <w:rsid w:val="00B315CD"/>
    <w:rsid w:val="00B31A7E"/>
    <w:rsid w:val="00B31DC9"/>
    <w:rsid w:val="00B32140"/>
    <w:rsid w:val="00B33700"/>
    <w:rsid w:val="00B340AB"/>
    <w:rsid w:val="00B341BC"/>
    <w:rsid w:val="00B34ED6"/>
    <w:rsid w:val="00B34F07"/>
    <w:rsid w:val="00B35803"/>
    <w:rsid w:val="00B36978"/>
    <w:rsid w:val="00B36CC4"/>
    <w:rsid w:val="00B44324"/>
    <w:rsid w:val="00B44883"/>
    <w:rsid w:val="00B45327"/>
    <w:rsid w:val="00B45F42"/>
    <w:rsid w:val="00B461E4"/>
    <w:rsid w:val="00B50F76"/>
    <w:rsid w:val="00B511C8"/>
    <w:rsid w:val="00B51EFE"/>
    <w:rsid w:val="00B520B9"/>
    <w:rsid w:val="00B52145"/>
    <w:rsid w:val="00B523E9"/>
    <w:rsid w:val="00B5352E"/>
    <w:rsid w:val="00B53CEF"/>
    <w:rsid w:val="00B54DD2"/>
    <w:rsid w:val="00B56FB9"/>
    <w:rsid w:val="00B5713C"/>
    <w:rsid w:val="00B57FF0"/>
    <w:rsid w:val="00B60D2A"/>
    <w:rsid w:val="00B61365"/>
    <w:rsid w:val="00B61D53"/>
    <w:rsid w:val="00B63270"/>
    <w:rsid w:val="00B6466F"/>
    <w:rsid w:val="00B665A2"/>
    <w:rsid w:val="00B66646"/>
    <w:rsid w:val="00B668EC"/>
    <w:rsid w:val="00B67F9A"/>
    <w:rsid w:val="00B70520"/>
    <w:rsid w:val="00B70D7A"/>
    <w:rsid w:val="00B71160"/>
    <w:rsid w:val="00B71613"/>
    <w:rsid w:val="00B71DE7"/>
    <w:rsid w:val="00B7205E"/>
    <w:rsid w:val="00B720CA"/>
    <w:rsid w:val="00B72CFE"/>
    <w:rsid w:val="00B72F8E"/>
    <w:rsid w:val="00B73D6C"/>
    <w:rsid w:val="00B74399"/>
    <w:rsid w:val="00B74974"/>
    <w:rsid w:val="00B75697"/>
    <w:rsid w:val="00B75E8C"/>
    <w:rsid w:val="00B75F60"/>
    <w:rsid w:val="00B770C7"/>
    <w:rsid w:val="00B80038"/>
    <w:rsid w:val="00B807B4"/>
    <w:rsid w:val="00B8283F"/>
    <w:rsid w:val="00B83D4F"/>
    <w:rsid w:val="00B84689"/>
    <w:rsid w:val="00B84D04"/>
    <w:rsid w:val="00B84D4B"/>
    <w:rsid w:val="00B84E3E"/>
    <w:rsid w:val="00B861E9"/>
    <w:rsid w:val="00B8653B"/>
    <w:rsid w:val="00B8689A"/>
    <w:rsid w:val="00B91F32"/>
    <w:rsid w:val="00B9294E"/>
    <w:rsid w:val="00B94597"/>
    <w:rsid w:val="00B94DF1"/>
    <w:rsid w:val="00B95533"/>
    <w:rsid w:val="00B95C19"/>
    <w:rsid w:val="00B96D14"/>
    <w:rsid w:val="00B96FCA"/>
    <w:rsid w:val="00BA0D38"/>
    <w:rsid w:val="00BA0FE8"/>
    <w:rsid w:val="00BA2F38"/>
    <w:rsid w:val="00BA3D70"/>
    <w:rsid w:val="00BA45EA"/>
    <w:rsid w:val="00BA4937"/>
    <w:rsid w:val="00BA4CFD"/>
    <w:rsid w:val="00BA5A4A"/>
    <w:rsid w:val="00BB0669"/>
    <w:rsid w:val="00BB07A2"/>
    <w:rsid w:val="00BB0A13"/>
    <w:rsid w:val="00BB1103"/>
    <w:rsid w:val="00BB3051"/>
    <w:rsid w:val="00BB338D"/>
    <w:rsid w:val="00BB425C"/>
    <w:rsid w:val="00BB4AC9"/>
    <w:rsid w:val="00BB583D"/>
    <w:rsid w:val="00BB74DF"/>
    <w:rsid w:val="00BB76FF"/>
    <w:rsid w:val="00BB7A0D"/>
    <w:rsid w:val="00BC0077"/>
    <w:rsid w:val="00BC01F3"/>
    <w:rsid w:val="00BC0A0F"/>
    <w:rsid w:val="00BC0A76"/>
    <w:rsid w:val="00BC1792"/>
    <w:rsid w:val="00BC1D7C"/>
    <w:rsid w:val="00BC2122"/>
    <w:rsid w:val="00BC325A"/>
    <w:rsid w:val="00BC3EF4"/>
    <w:rsid w:val="00BC4AA5"/>
    <w:rsid w:val="00BC4D9F"/>
    <w:rsid w:val="00BC4DE7"/>
    <w:rsid w:val="00BC5158"/>
    <w:rsid w:val="00BC6A0F"/>
    <w:rsid w:val="00BC6E68"/>
    <w:rsid w:val="00BC73CB"/>
    <w:rsid w:val="00BC75B0"/>
    <w:rsid w:val="00BC7D3A"/>
    <w:rsid w:val="00BC7DE9"/>
    <w:rsid w:val="00BC7EF0"/>
    <w:rsid w:val="00BD0869"/>
    <w:rsid w:val="00BD1451"/>
    <w:rsid w:val="00BD2EF3"/>
    <w:rsid w:val="00BD3063"/>
    <w:rsid w:val="00BD3181"/>
    <w:rsid w:val="00BD4168"/>
    <w:rsid w:val="00BD7025"/>
    <w:rsid w:val="00BD7650"/>
    <w:rsid w:val="00BD7D83"/>
    <w:rsid w:val="00BE0383"/>
    <w:rsid w:val="00BE254A"/>
    <w:rsid w:val="00BE2A00"/>
    <w:rsid w:val="00BE4360"/>
    <w:rsid w:val="00BE475E"/>
    <w:rsid w:val="00BE53C2"/>
    <w:rsid w:val="00BE596C"/>
    <w:rsid w:val="00BE5B5A"/>
    <w:rsid w:val="00BE73D8"/>
    <w:rsid w:val="00BE7B5A"/>
    <w:rsid w:val="00BF2C43"/>
    <w:rsid w:val="00BF382C"/>
    <w:rsid w:val="00BF6735"/>
    <w:rsid w:val="00BF7FE7"/>
    <w:rsid w:val="00C00D0F"/>
    <w:rsid w:val="00C01297"/>
    <w:rsid w:val="00C04E53"/>
    <w:rsid w:val="00C0566C"/>
    <w:rsid w:val="00C06820"/>
    <w:rsid w:val="00C06C3B"/>
    <w:rsid w:val="00C06DCD"/>
    <w:rsid w:val="00C07F32"/>
    <w:rsid w:val="00C10002"/>
    <w:rsid w:val="00C12483"/>
    <w:rsid w:val="00C12861"/>
    <w:rsid w:val="00C13FFD"/>
    <w:rsid w:val="00C14824"/>
    <w:rsid w:val="00C15DEA"/>
    <w:rsid w:val="00C17C93"/>
    <w:rsid w:val="00C2131D"/>
    <w:rsid w:val="00C2217E"/>
    <w:rsid w:val="00C23C9B"/>
    <w:rsid w:val="00C23DB4"/>
    <w:rsid w:val="00C244FB"/>
    <w:rsid w:val="00C2613D"/>
    <w:rsid w:val="00C26391"/>
    <w:rsid w:val="00C26FAA"/>
    <w:rsid w:val="00C2762B"/>
    <w:rsid w:val="00C300D5"/>
    <w:rsid w:val="00C3057A"/>
    <w:rsid w:val="00C3058F"/>
    <w:rsid w:val="00C305AA"/>
    <w:rsid w:val="00C30B05"/>
    <w:rsid w:val="00C30B83"/>
    <w:rsid w:val="00C3174C"/>
    <w:rsid w:val="00C3310E"/>
    <w:rsid w:val="00C35413"/>
    <w:rsid w:val="00C408F1"/>
    <w:rsid w:val="00C40B85"/>
    <w:rsid w:val="00C41451"/>
    <w:rsid w:val="00C44557"/>
    <w:rsid w:val="00C451C2"/>
    <w:rsid w:val="00C46658"/>
    <w:rsid w:val="00C468AC"/>
    <w:rsid w:val="00C473BC"/>
    <w:rsid w:val="00C475E6"/>
    <w:rsid w:val="00C4776F"/>
    <w:rsid w:val="00C507DF"/>
    <w:rsid w:val="00C51F57"/>
    <w:rsid w:val="00C526E3"/>
    <w:rsid w:val="00C5279C"/>
    <w:rsid w:val="00C5297E"/>
    <w:rsid w:val="00C52FC4"/>
    <w:rsid w:val="00C5426B"/>
    <w:rsid w:val="00C5598A"/>
    <w:rsid w:val="00C57316"/>
    <w:rsid w:val="00C5732D"/>
    <w:rsid w:val="00C573CB"/>
    <w:rsid w:val="00C57E14"/>
    <w:rsid w:val="00C6017D"/>
    <w:rsid w:val="00C61DD0"/>
    <w:rsid w:val="00C61EC5"/>
    <w:rsid w:val="00C62F50"/>
    <w:rsid w:val="00C63739"/>
    <w:rsid w:val="00C64258"/>
    <w:rsid w:val="00C6512F"/>
    <w:rsid w:val="00C654E1"/>
    <w:rsid w:val="00C65E1E"/>
    <w:rsid w:val="00C67785"/>
    <w:rsid w:val="00C67A96"/>
    <w:rsid w:val="00C716FB"/>
    <w:rsid w:val="00C72DDB"/>
    <w:rsid w:val="00C73CD4"/>
    <w:rsid w:val="00C7582B"/>
    <w:rsid w:val="00C766B2"/>
    <w:rsid w:val="00C769A0"/>
    <w:rsid w:val="00C77766"/>
    <w:rsid w:val="00C77816"/>
    <w:rsid w:val="00C8179D"/>
    <w:rsid w:val="00C821CB"/>
    <w:rsid w:val="00C823E6"/>
    <w:rsid w:val="00C82A06"/>
    <w:rsid w:val="00C8405B"/>
    <w:rsid w:val="00C85DCC"/>
    <w:rsid w:val="00C8756F"/>
    <w:rsid w:val="00C901EC"/>
    <w:rsid w:val="00C91CFE"/>
    <w:rsid w:val="00C92DE0"/>
    <w:rsid w:val="00C93CB3"/>
    <w:rsid w:val="00C94A56"/>
    <w:rsid w:val="00C95794"/>
    <w:rsid w:val="00C9772A"/>
    <w:rsid w:val="00CA3E3F"/>
    <w:rsid w:val="00CA49C2"/>
    <w:rsid w:val="00CA4DD7"/>
    <w:rsid w:val="00CA4E5A"/>
    <w:rsid w:val="00CA553D"/>
    <w:rsid w:val="00CA57B8"/>
    <w:rsid w:val="00CA5E3F"/>
    <w:rsid w:val="00CA76DE"/>
    <w:rsid w:val="00CA78AB"/>
    <w:rsid w:val="00CA78F7"/>
    <w:rsid w:val="00CA7D2E"/>
    <w:rsid w:val="00CA7EEC"/>
    <w:rsid w:val="00CA7F73"/>
    <w:rsid w:val="00CB0EBF"/>
    <w:rsid w:val="00CB19CA"/>
    <w:rsid w:val="00CB262A"/>
    <w:rsid w:val="00CB2CB4"/>
    <w:rsid w:val="00CB3307"/>
    <w:rsid w:val="00CB341F"/>
    <w:rsid w:val="00CB415F"/>
    <w:rsid w:val="00CB43D7"/>
    <w:rsid w:val="00CB5846"/>
    <w:rsid w:val="00CB609E"/>
    <w:rsid w:val="00CC1044"/>
    <w:rsid w:val="00CC15F7"/>
    <w:rsid w:val="00CC1B03"/>
    <w:rsid w:val="00CC28FA"/>
    <w:rsid w:val="00CC3EBF"/>
    <w:rsid w:val="00CC5215"/>
    <w:rsid w:val="00CC67CE"/>
    <w:rsid w:val="00CC73E8"/>
    <w:rsid w:val="00CC7820"/>
    <w:rsid w:val="00CC7918"/>
    <w:rsid w:val="00CD1295"/>
    <w:rsid w:val="00CD17D4"/>
    <w:rsid w:val="00CD232F"/>
    <w:rsid w:val="00CD3A20"/>
    <w:rsid w:val="00CD50BA"/>
    <w:rsid w:val="00CD535E"/>
    <w:rsid w:val="00CD65DD"/>
    <w:rsid w:val="00CD70F8"/>
    <w:rsid w:val="00CD73A3"/>
    <w:rsid w:val="00CD78B0"/>
    <w:rsid w:val="00CD7D6F"/>
    <w:rsid w:val="00CD7DBE"/>
    <w:rsid w:val="00CD7E2F"/>
    <w:rsid w:val="00CE08D3"/>
    <w:rsid w:val="00CE098F"/>
    <w:rsid w:val="00CE0C74"/>
    <w:rsid w:val="00CE2314"/>
    <w:rsid w:val="00CE29BD"/>
    <w:rsid w:val="00CE2AEE"/>
    <w:rsid w:val="00CE3EBF"/>
    <w:rsid w:val="00CE440F"/>
    <w:rsid w:val="00CE5792"/>
    <w:rsid w:val="00CE57A1"/>
    <w:rsid w:val="00CE5D7F"/>
    <w:rsid w:val="00CE655D"/>
    <w:rsid w:val="00CE71D4"/>
    <w:rsid w:val="00CF0698"/>
    <w:rsid w:val="00CF0BE5"/>
    <w:rsid w:val="00CF1818"/>
    <w:rsid w:val="00CF1E27"/>
    <w:rsid w:val="00CF1F5F"/>
    <w:rsid w:val="00CF3C37"/>
    <w:rsid w:val="00CF3ED3"/>
    <w:rsid w:val="00CF52ED"/>
    <w:rsid w:val="00CF57C8"/>
    <w:rsid w:val="00CF6AAC"/>
    <w:rsid w:val="00CF7420"/>
    <w:rsid w:val="00CF77F1"/>
    <w:rsid w:val="00D0150B"/>
    <w:rsid w:val="00D02F56"/>
    <w:rsid w:val="00D03968"/>
    <w:rsid w:val="00D042AA"/>
    <w:rsid w:val="00D04315"/>
    <w:rsid w:val="00D043AD"/>
    <w:rsid w:val="00D04B16"/>
    <w:rsid w:val="00D06166"/>
    <w:rsid w:val="00D06B33"/>
    <w:rsid w:val="00D06CB3"/>
    <w:rsid w:val="00D07231"/>
    <w:rsid w:val="00D079C5"/>
    <w:rsid w:val="00D07A95"/>
    <w:rsid w:val="00D103B9"/>
    <w:rsid w:val="00D104C9"/>
    <w:rsid w:val="00D10A1A"/>
    <w:rsid w:val="00D127FC"/>
    <w:rsid w:val="00D12F96"/>
    <w:rsid w:val="00D132C8"/>
    <w:rsid w:val="00D15E0B"/>
    <w:rsid w:val="00D169EF"/>
    <w:rsid w:val="00D16B12"/>
    <w:rsid w:val="00D16FD6"/>
    <w:rsid w:val="00D17349"/>
    <w:rsid w:val="00D174F7"/>
    <w:rsid w:val="00D17927"/>
    <w:rsid w:val="00D20882"/>
    <w:rsid w:val="00D208E0"/>
    <w:rsid w:val="00D20EEF"/>
    <w:rsid w:val="00D21E36"/>
    <w:rsid w:val="00D2335C"/>
    <w:rsid w:val="00D239B7"/>
    <w:rsid w:val="00D25282"/>
    <w:rsid w:val="00D25F4A"/>
    <w:rsid w:val="00D261CF"/>
    <w:rsid w:val="00D267C1"/>
    <w:rsid w:val="00D26D4F"/>
    <w:rsid w:val="00D272F4"/>
    <w:rsid w:val="00D3009F"/>
    <w:rsid w:val="00D322ED"/>
    <w:rsid w:val="00D32485"/>
    <w:rsid w:val="00D324A2"/>
    <w:rsid w:val="00D33153"/>
    <w:rsid w:val="00D347A7"/>
    <w:rsid w:val="00D356FE"/>
    <w:rsid w:val="00D35CCB"/>
    <w:rsid w:val="00D36D16"/>
    <w:rsid w:val="00D37174"/>
    <w:rsid w:val="00D402E5"/>
    <w:rsid w:val="00D412E3"/>
    <w:rsid w:val="00D41A24"/>
    <w:rsid w:val="00D42027"/>
    <w:rsid w:val="00D43723"/>
    <w:rsid w:val="00D44390"/>
    <w:rsid w:val="00D4453F"/>
    <w:rsid w:val="00D46F68"/>
    <w:rsid w:val="00D473E0"/>
    <w:rsid w:val="00D506C9"/>
    <w:rsid w:val="00D51043"/>
    <w:rsid w:val="00D52261"/>
    <w:rsid w:val="00D5238F"/>
    <w:rsid w:val="00D531F2"/>
    <w:rsid w:val="00D53D71"/>
    <w:rsid w:val="00D551A5"/>
    <w:rsid w:val="00D55211"/>
    <w:rsid w:val="00D563F2"/>
    <w:rsid w:val="00D564DC"/>
    <w:rsid w:val="00D56A5A"/>
    <w:rsid w:val="00D603BA"/>
    <w:rsid w:val="00D61187"/>
    <w:rsid w:val="00D61827"/>
    <w:rsid w:val="00D62AF6"/>
    <w:rsid w:val="00D636E0"/>
    <w:rsid w:val="00D6409C"/>
    <w:rsid w:val="00D6420F"/>
    <w:rsid w:val="00D64F6F"/>
    <w:rsid w:val="00D65001"/>
    <w:rsid w:val="00D658B4"/>
    <w:rsid w:val="00D67BCF"/>
    <w:rsid w:val="00D7042F"/>
    <w:rsid w:val="00D712CA"/>
    <w:rsid w:val="00D713B6"/>
    <w:rsid w:val="00D7192A"/>
    <w:rsid w:val="00D71998"/>
    <w:rsid w:val="00D738FD"/>
    <w:rsid w:val="00D73CB9"/>
    <w:rsid w:val="00D7421A"/>
    <w:rsid w:val="00D74C62"/>
    <w:rsid w:val="00D7604A"/>
    <w:rsid w:val="00D767E3"/>
    <w:rsid w:val="00D76D74"/>
    <w:rsid w:val="00D80374"/>
    <w:rsid w:val="00D81856"/>
    <w:rsid w:val="00D81BD1"/>
    <w:rsid w:val="00D81C2C"/>
    <w:rsid w:val="00D82457"/>
    <w:rsid w:val="00D824F6"/>
    <w:rsid w:val="00D83A62"/>
    <w:rsid w:val="00D84028"/>
    <w:rsid w:val="00D857ED"/>
    <w:rsid w:val="00D85DA5"/>
    <w:rsid w:val="00D8773C"/>
    <w:rsid w:val="00D87CE2"/>
    <w:rsid w:val="00D87FEA"/>
    <w:rsid w:val="00D905A2"/>
    <w:rsid w:val="00D94609"/>
    <w:rsid w:val="00D95441"/>
    <w:rsid w:val="00D95F62"/>
    <w:rsid w:val="00D96AC2"/>
    <w:rsid w:val="00D97F08"/>
    <w:rsid w:val="00DA3B40"/>
    <w:rsid w:val="00DA45A5"/>
    <w:rsid w:val="00DA4BD8"/>
    <w:rsid w:val="00DA4DD9"/>
    <w:rsid w:val="00DA5BD9"/>
    <w:rsid w:val="00DA5C41"/>
    <w:rsid w:val="00DA7459"/>
    <w:rsid w:val="00DA7F7A"/>
    <w:rsid w:val="00DB12E9"/>
    <w:rsid w:val="00DB2130"/>
    <w:rsid w:val="00DB40BD"/>
    <w:rsid w:val="00DB4D1A"/>
    <w:rsid w:val="00DB581B"/>
    <w:rsid w:val="00DB6222"/>
    <w:rsid w:val="00DB7E73"/>
    <w:rsid w:val="00DC01C4"/>
    <w:rsid w:val="00DC0485"/>
    <w:rsid w:val="00DC151F"/>
    <w:rsid w:val="00DC1D38"/>
    <w:rsid w:val="00DC2016"/>
    <w:rsid w:val="00DC277D"/>
    <w:rsid w:val="00DC2C07"/>
    <w:rsid w:val="00DC4DA9"/>
    <w:rsid w:val="00DC56F8"/>
    <w:rsid w:val="00DD3707"/>
    <w:rsid w:val="00DD3B97"/>
    <w:rsid w:val="00DD5878"/>
    <w:rsid w:val="00DD64B7"/>
    <w:rsid w:val="00DD6ED9"/>
    <w:rsid w:val="00DD74C3"/>
    <w:rsid w:val="00DD793A"/>
    <w:rsid w:val="00DE049D"/>
    <w:rsid w:val="00DE0EF2"/>
    <w:rsid w:val="00DE240A"/>
    <w:rsid w:val="00DE2C24"/>
    <w:rsid w:val="00DE5628"/>
    <w:rsid w:val="00DE5B3F"/>
    <w:rsid w:val="00DE6589"/>
    <w:rsid w:val="00DE6879"/>
    <w:rsid w:val="00DE6D4A"/>
    <w:rsid w:val="00DE759D"/>
    <w:rsid w:val="00DF04A9"/>
    <w:rsid w:val="00DF0589"/>
    <w:rsid w:val="00DF417B"/>
    <w:rsid w:val="00DF43E5"/>
    <w:rsid w:val="00DF448E"/>
    <w:rsid w:val="00DF616B"/>
    <w:rsid w:val="00DF6261"/>
    <w:rsid w:val="00DF66DB"/>
    <w:rsid w:val="00DF6B4B"/>
    <w:rsid w:val="00DF7F17"/>
    <w:rsid w:val="00E0018A"/>
    <w:rsid w:val="00E0093F"/>
    <w:rsid w:val="00E014F7"/>
    <w:rsid w:val="00E043B9"/>
    <w:rsid w:val="00E04C90"/>
    <w:rsid w:val="00E050FE"/>
    <w:rsid w:val="00E07D02"/>
    <w:rsid w:val="00E10703"/>
    <w:rsid w:val="00E11C48"/>
    <w:rsid w:val="00E11E63"/>
    <w:rsid w:val="00E1229C"/>
    <w:rsid w:val="00E12FB2"/>
    <w:rsid w:val="00E13E3F"/>
    <w:rsid w:val="00E1468D"/>
    <w:rsid w:val="00E14E9B"/>
    <w:rsid w:val="00E1687B"/>
    <w:rsid w:val="00E2033F"/>
    <w:rsid w:val="00E251CF"/>
    <w:rsid w:val="00E25B8D"/>
    <w:rsid w:val="00E26623"/>
    <w:rsid w:val="00E26ACB"/>
    <w:rsid w:val="00E26C3B"/>
    <w:rsid w:val="00E27D6A"/>
    <w:rsid w:val="00E30164"/>
    <w:rsid w:val="00E301C2"/>
    <w:rsid w:val="00E3118A"/>
    <w:rsid w:val="00E344A4"/>
    <w:rsid w:val="00E3500D"/>
    <w:rsid w:val="00E3519A"/>
    <w:rsid w:val="00E35F09"/>
    <w:rsid w:val="00E40A0B"/>
    <w:rsid w:val="00E40A4A"/>
    <w:rsid w:val="00E41CB7"/>
    <w:rsid w:val="00E4271D"/>
    <w:rsid w:val="00E42D33"/>
    <w:rsid w:val="00E436E5"/>
    <w:rsid w:val="00E45F86"/>
    <w:rsid w:val="00E47D8F"/>
    <w:rsid w:val="00E504E9"/>
    <w:rsid w:val="00E50FF8"/>
    <w:rsid w:val="00E525EC"/>
    <w:rsid w:val="00E52697"/>
    <w:rsid w:val="00E5485B"/>
    <w:rsid w:val="00E548AE"/>
    <w:rsid w:val="00E54E3E"/>
    <w:rsid w:val="00E54EE2"/>
    <w:rsid w:val="00E5550B"/>
    <w:rsid w:val="00E55884"/>
    <w:rsid w:val="00E559C6"/>
    <w:rsid w:val="00E55E9B"/>
    <w:rsid w:val="00E55F01"/>
    <w:rsid w:val="00E567AF"/>
    <w:rsid w:val="00E578F0"/>
    <w:rsid w:val="00E607BC"/>
    <w:rsid w:val="00E60AF2"/>
    <w:rsid w:val="00E621C8"/>
    <w:rsid w:val="00E627A9"/>
    <w:rsid w:val="00E627EF"/>
    <w:rsid w:val="00E62858"/>
    <w:rsid w:val="00E633C0"/>
    <w:rsid w:val="00E636E2"/>
    <w:rsid w:val="00E64A0D"/>
    <w:rsid w:val="00E65A3D"/>
    <w:rsid w:val="00E65A84"/>
    <w:rsid w:val="00E662E0"/>
    <w:rsid w:val="00E66BEB"/>
    <w:rsid w:val="00E66F70"/>
    <w:rsid w:val="00E7250C"/>
    <w:rsid w:val="00E72B92"/>
    <w:rsid w:val="00E73119"/>
    <w:rsid w:val="00E732BF"/>
    <w:rsid w:val="00E735B9"/>
    <w:rsid w:val="00E74A67"/>
    <w:rsid w:val="00E76748"/>
    <w:rsid w:val="00E770F2"/>
    <w:rsid w:val="00E77630"/>
    <w:rsid w:val="00E824C6"/>
    <w:rsid w:val="00E82E73"/>
    <w:rsid w:val="00E8458B"/>
    <w:rsid w:val="00E8560B"/>
    <w:rsid w:val="00E85DC9"/>
    <w:rsid w:val="00E86596"/>
    <w:rsid w:val="00E86CEB"/>
    <w:rsid w:val="00E86E95"/>
    <w:rsid w:val="00E86EAA"/>
    <w:rsid w:val="00E90E8F"/>
    <w:rsid w:val="00E90F6C"/>
    <w:rsid w:val="00E91F97"/>
    <w:rsid w:val="00E93F62"/>
    <w:rsid w:val="00E940A1"/>
    <w:rsid w:val="00E94F80"/>
    <w:rsid w:val="00E97007"/>
    <w:rsid w:val="00E975A9"/>
    <w:rsid w:val="00E97765"/>
    <w:rsid w:val="00EA041E"/>
    <w:rsid w:val="00EA1855"/>
    <w:rsid w:val="00EA1B8E"/>
    <w:rsid w:val="00EA2170"/>
    <w:rsid w:val="00EA48C9"/>
    <w:rsid w:val="00EA4FF7"/>
    <w:rsid w:val="00EA71B1"/>
    <w:rsid w:val="00EA7785"/>
    <w:rsid w:val="00EB030D"/>
    <w:rsid w:val="00EB04E5"/>
    <w:rsid w:val="00EB04F2"/>
    <w:rsid w:val="00EB0A58"/>
    <w:rsid w:val="00EB10C6"/>
    <w:rsid w:val="00EB1C68"/>
    <w:rsid w:val="00EB2B41"/>
    <w:rsid w:val="00EB2DDE"/>
    <w:rsid w:val="00EB3276"/>
    <w:rsid w:val="00EB3E7E"/>
    <w:rsid w:val="00EB4836"/>
    <w:rsid w:val="00EB49E0"/>
    <w:rsid w:val="00EB4F16"/>
    <w:rsid w:val="00EB5159"/>
    <w:rsid w:val="00EB51C9"/>
    <w:rsid w:val="00EB5220"/>
    <w:rsid w:val="00EB5A0D"/>
    <w:rsid w:val="00EB5C47"/>
    <w:rsid w:val="00EB616F"/>
    <w:rsid w:val="00EB6A45"/>
    <w:rsid w:val="00EB7018"/>
    <w:rsid w:val="00EB799C"/>
    <w:rsid w:val="00EB7AFA"/>
    <w:rsid w:val="00EC1059"/>
    <w:rsid w:val="00EC12B8"/>
    <w:rsid w:val="00EC2692"/>
    <w:rsid w:val="00EC32DE"/>
    <w:rsid w:val="00EC3496"/>
    <w:rsid w:val="00EC4C08"/>
    <w:rsid w:val="00EC60E4"/>
    <w:rsid w:val="00EC7889"/>
    <w:rsid w:val="00EC7B6B"/>
    <w:rsid w:val="00ED0C84"/>
    <w:rsid w:val="00ED0EB8"/>
    <w:rsid w:val="00ED12D3"/>
    <w:rsid w:val="00ED1961"/>
    <w:rsid w:val="00ED2E9D"/>
    <w:rsid w:val="00ED32F4"/>
    <w:rsid w:val="00ED42EB"/>
    <w:rsid w:val="00ED4683"/>
    <w:rsid w:val="00ED5668"/>
    <w:rsid w:val="00ED577C"/>
    <w:rsid w:val="00ED6013"/>
    <w:rsid w:val="00ED6813"/>
    <w:rsid w:val="00ED6E25"/>
    <w:rsid w:val="00EE03A3"/>
    <w:rsid w:val="00EE1B4A"/>
    <w:rsid w:val="00EE30E4"/>
    <w:rsid w:val="00EE349F"/>
    <w:rsid w:val="00EE4B3B"/>
    <w:rsid w:val="00EE5BA6"/>
    <w:rsid w:val="00EE69B0"/>
    <w:rsid w:val="00EE6C36"/>
    <w:rsid w:val="00EE74E1"/>
    <w:rsid w:val="00EE7B1E"/>
    <w:rsid w:val="00EF0292"/>
    <w:rsid w:val="00EF3ABC"/>
    <w:rsid w:val="00EF4088"/>
    <w:rsid w:val="00EF4D81"/>
    <w:rsid w:val="00EF4E2F"/>
    <w:rsid w:val="00EF5925"/>
    <w:rsid w:val="00EF78F2"/>
    <w:rsid w:val="00F00138"/>
    <w:rsid w:val="00F0094C"/>
    <w:rsid w:val="00F0277C"/>
    <w:rsid w:val="00F02E1E"/>
    <w:rsid w:val="00F03ED8"/>
    <w:rsid w:val="00F04CDD"/>
    <w:rsid w:val="00F0625F"/>
    <w:rsid w:val="00F07008"/>
    <w:rsid w:val="00F07C6F"/>
    <w:rsid w:val="00F10330"/>
    <w:rsid w:val="00F10F48"/>
    <w:rsid w:val="00F1219F"/>
    <w:rsid w:val="00F13444"/>
    <w:rsid w:val="00F13A8A"/>
    <w:rsid w:val="00F13C2E"/>
    <w:rsid w:val="00F14C0E"/>
    <w:rsid w:val="00F1545E"/>
    <w:rsid w:val="00F1557A"/>
    <w:rsid w:val="00F164F3"/>
    <w:rsid w:val="00F17C68"/>
    <w:rsid w:val="00F20361"/>
    <w:rsid w:val="00F2038F"/>
    <w:rsid w:val="00F20D29"/>
    <w:rsid w:val="00F21FFC"/>
    <w:rsid w:val="00F2290D"/>
    <w:rsid w:val="00F23F4D"/>
    <w:rsid w:val="00F242C1"/>
    <w:rsid w:val="00F25FC6"/>
    <w:rsid w:val="00F26346"/>
    <w:rsid w:val="00F26862"/>
    <w:rsid w:val="00F269E8"/>
    <w:rsid w:val="00F26D8F"/>
    <w:rsid w:val="00F27DFF"/>
    <w:rsid w:val="00F30E29"/>
    <w:rsid w:val="00F311D8"/>
    <w:rsid w:val="00F31CDA"/>
    <w:rsid w:val="00F32AAA"/>
    <w:rsid w:val="00F32F95"/>
    <w:rsid w:val="00F339C2"/>
    <w:rsid w:val="00F34581"/>
    <w:rsid w:val="00F34B80"/>
    <w:rsid w:val="00F34F4C"/>
    <w:rsid w:val="00F35CE0"/>
    <w:rsid w:val="00F36193"/>
    <w:rsid w:val="00F40E82"/>
    <w:rsid w:val="00F42233"/>
    <w:rsid w:val="00F443DD"/>
    <w:rsid w:val="00F4488A"/>
    <w:rsid w:val="00F44967"/>
    <w:rsid w:val="00F4501C"/>
    <w:rsid w:val="00F454DC"/>
    <w:rsid w:val="00F45512"/>
    <w:rsid w:val="00F45A37"/>
    <w:rsid w:val="00F4669A"/>
    <w:rsid w:val="00F46926"/>
    <w:rsid w:val="00F46EF1"/>
    <w:rsid w:val="00F505D4"/>
    <w:rsid w:val="00F51979"/>
    <w:rsid w:val="00F51A38"/>
    <w:rsid w:val="00F52410"/>
    <w:rsid w:val="00F52BDA"/>
    <w:rsid w:val="00F52CAF"/>
    <w:rsid w:val="00F53175"/>
    <w:rsid w:val="00F537C7"/>
    <w:rsid w:val="00F5398D"/>
    <w:rsid w:val="00F600CF"/>
    <w:rsid w:val="00F600EB"/>
    <w:rsid w:val="00F610A6"/>
    <w:rsid w:val="00F61E44"/>
    <w:rsid w:val="00F6262E"/>
    <w:rsid w:val="00F62B46"/>
    <w:rsid w:val="00F636FA"/>
    <w:rsid w:val="00F63D6D"/>
    <w:rsid w:val="00F64795"/>
    <w:rsid w:val="00F648AB"/>
    <w:rsid w:val="00F65762"/>
    <w:rsid w:val="00F667AE"/>
    <w:rsid w:val="00F66972"/>
    <w:rsid w:val="00F671EA"/>
    <w:rsid w:val="00F67925"/>
    <w:rsid w:val="00F738B9"/>
    <w:rsid w:val="00F7397B"/>
    <w:rsid w:val="00F74115"/>
    <w:rsid w:val="00F7499E"/>
    <w:rsid w:val="00F76988"/>
    <w:rsid w:val="00F76E30"/>
    <w:rsid w:val="00F776E8"/>
    <w:rsid w:val="00F77958"/>
    <w:rsid w:val="00F808ED"/>
    <w:rsid w:val="00F80A07"/>
    <w:rsid w:val="00F81DD6"/>
    <w:rsid w:val="00F81F6B"/>
    <w:rsid w:val="00F82CAB"/>
    <w:rsid w:val="00F84B9B"/>
    <w:rsid w:val="00F85628"/>
    <w:rsid w:val="00F8582B"/>
    <w:rsid w:val="00F867F8"/>
    <w:rsid w:val="00F86DDF"/>
    <w:rsid w:val="00F87D9F"/>
    <w:rsid w:val="00F91CB9"/>
    <w:rsid w:val="00F9241B"/>
    <w:rsid w:val="00F92E0C"/>
    <w:rsid w:val="00F92FA2"/>
    <w:rsid w:val="00F941FF"/>
    <w:rsid w:val="00F9572A"/>
    <w:rsid w:val="00FA1788"/>
    <w:rsid w:val="00FA1855"/>
    <w:rsid w:val="00FA2685"/>
    <w:rsid w:val="00FA3E88"/>
    <w:rsid w:val="00FA6614"/>
    <w:rsid w:val="00FA6691"/>
    <w:rsid w:val="00FA6BE5"/>
    <w:rsid w:val="00FA746A"/>
    <w:rsid w:val="00FA75DC"/>
    <w:rsid w:val="00FB00D7"/>
    <w:rsid w:val="00FB07DE"/>
    <w:rsid w:val="00FB14DF"/>
    <w:rsid w:val="00FB27FC"/>
    <w:rsid w:val="00FB290E"/>
    <w:rsid w:val="00FB31A8"/>
    <w:rsid w:val="00FB329B"/>
    <w:rsid w:val="00FB37B7"/>
    <w:rsid w:val="00FB4716"/>
    <w:rsid w:val="00FB4C01"/>
    <w:rsid w:val="00FB4F26"/>
    <w:rsid w:val="00FB712E"/>
    <w:rsid w:val="00FC0F57"/>
    <w:rsid w:val="00FC19EA"/>
    <w:rsid w:val="00FC3CF5"/>
    <w:rsid w:val="00FC3E47"/>
    <w:rsid w:val="00FC4AAE"/>
    <w:rsid w:val="00FC58FC"/>
    <w:rsid w:val="00FC5F0B"/>
    <w:rsid w:val="00FC69B0"/>
    <w:rsid w:val="00FC7C1B"/>
    <w:rsid w:val="00FD31C0"/>
    <w:rsid w:val="00FD32DA"/>
    <w:rsid w:val="00FD3634"/>
    <w:rsid w:val="00FD3857"/>
    <w:rsid w:val="00FD38F0"/>
    <w:rsid w:val="00FD4430"/>
    <w:rsid w:val="00FD4DEE"/>
    <w:rsid w:val="00FD78B8"/>
    <w:rsid w:val="00FE265C"/>
    <w:rsid w:val="00FE3722"/>
    <w:rsid w:val="00FE3EC9"/>
    <w:rsid w:val="00FE530A"/>
    <w:rsid w:val="00FE65D8"/>
    <w:rsid w:val="00FE6BF6"/>
    <w:rsid w:val="00FE74CC"/>
    <w:rsid w:val="00FF0372"/>
    <w:rsid w:val="00FF0777"/>
    <w:rsid w:val="00FF11F2"/>
    <w:rsid w:val="00FF3031"/>
    <w:rsid w:val="00FF3C77"/>
    <w:rsid w:val="00FF5EE2"/>
    <w:rsid w:val="00FF7E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1A627"/>
  <w15:chartTrackingRefBased/>
  <w15:docId w15:val="{A6A70D55-1031-4EDA-A3DA-6ECE13054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7D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7D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7D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7D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7D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7D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7D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7D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7D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D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7D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7D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7D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7D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7D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7D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7D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7D3A"/>
    <w:rPr>
      <w:rFonts w:eastAsiaTheme="majorEastAsia" w:cstheme="majorBidi"/>
      <w:color w:val="272727" w:themeColor="text1" w:themeTint="D8"/>
    </w:rPr>
  </w:style>
  <w:style w:type="paragraph" w:styleId="Title">
    <w:name w:val="Title"/>
    <w:basedOn w:val="Normal"/>
    <w:next w:val="Normal"/>
    <w:link w:val="TitleChar"/>
    <w:uiPriority w:val="10"/>
    <w:qFormat/>
    <w:rsid w:val="00BC7D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7D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7D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7D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7D3A"/>
    <w:pPr>
      <w:spacing w:before="160"/>
      <w:jc w:val="center"/>
    </w:pPr>
    <w:rPr>
      <w:i/>
      <w:iCs/>
      <w:color w:val="404040" w:themeColor="text1" w:themeTint="BF"/>
    </w:rPr>
  </w:style>
  <w:style w:type="character" w:customStyle="1" w:styleId="QuoteChar">
    <w:name w:val="Quote Char"/>
    <w:basedOn w:val="DefaultParagraphFont"/>
    <w:link w:val="Quote"/>
    <w:uiPriority w:val="29"/>
    <w:rsid w:val="00BC7D3A"/>
    <w:rPr>
      <w:i/>
      <w:iCs/>
      <w:color w:val="404040" w:themeColor="text1" w:themeTint="BF"/>
    </w:rPr>
  </w:style>
  <w:style w:type="paragraph" w:styleId="ListParagraph">
    <w:name w:val="List Paragraph"/>
    <w:basedOn w:val="Normal"/>
    <w:uiPriority w:val="34"/>
    <w:qFormat/>
    <w:rsid w:val="00BC7D3A"/>
    <w:pPr>
      <w:ind w:left="720"/>
      <w:contextualSpacing/>
    </w:pPr>
  </w:style>
  <w:style w:type="character" w:styleId="IntenseEmphasis">
    <w:name w:val="Intense Emphasis"/>
    <w:basedOn w:val="DefaultParagraphFont"/>
    <w:uiPriority w:val="21"/>
    <w:qFormat/>
    <w:rsid w:val="00BC7D3A"/>
    <w:rPr>
      <w:i/>
      <w:iCs/>
      <w:color w:val="0F4761" w:themeColor="accent1" w:themeShade="BF"/>
    </w:rPr>
  </w:style>
  <w:style w:type="paragraph" w:styleId="IntenseQuote">
    <w:name w:val="Intense Quote"/>
    <w:basedOn w:val="Normal"/>
    <w:next w:val="Normal"/>
    <w:link w:val="IntenseQuoteChar"/>
    <w:uiPriority w:val="30"/>
    <w:qFormat/>
    <w:rsid w:val="00BC7D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7D3A"/>
    <w:rPr>
      <w:i/>
      <w:iCs/>
      <w:color w:val="0F4761" w:themeColor="accent1" w:themeShade="BF"/>
    </w:rPr>
  </w:style>
  <w:style w:type="character" w:styleId="IntenseReference">
    <w:name w:val="Intense Reference"/>
    <w:basedOn w:val="DefaultParagraphFont"/>
    <w:uiPriority w:val="32"/>
    <w:qFormat/>
    <w:rsid w:val="00BC7D3A"/>
    <w:rPr>
      <w:b/>
      <w:bCs/>
      <w:smallCaps/>
      <w:color w:val="0F4761" w:themeColor="accent1" w:themeShade="BF"/>
      <w:spacing w:val="5"/>
    </w:rPr>
  </w:style>
  <w:style w:type="character" w:styleId="Hyperlink">
    <w:name w:val="Hyperlink"/>
    <w:basedOn w:val="DefaultParagraphFont"/>
    <w:uiPriority w:val="99"/>
    <w:unhideWhenUsed/>
    <w:rsid w:val="00182FB3"/>
    <w:rPr>
      <w:color w:val="467886" w:themeColor="hyperlink"/>
      <w:u w:val="single"/>
    </w:rPr>
  </w:style>
  <w:style w:type="character" w:styleId="UnresolvedMention">
    <w:name w:val="Unresolved Mention"/>
    <w:basedOn w:val="DefaultParagraphFont"/>
    <w:uiPriority w:val="99"/>
    <w:semiHidden/>
    <w:unhideWhenUsed/>
    <w:rsid w:val="00182FB3"/>
    <w:rPr>
      <w:color w:val="605E5C"/>
      <w:shd w:val="clear" w:color="auto" w:fill="E1DFDD"/>
    </w:rPr>
  </w:style>
  <w:style w:type="paragraph" w:styleId="NormalWeb">
    <w:name w:val="Normal (Web)"/>
    <w:basedOn w:val="Normal"/>
    <w:uiPriority w:val="99"/>
    <w:unhideWhenUsed/>
    <w:rsid w:val="0037110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252D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2DC8"/>
  </w:style>
  <w:style w:type="paragraph" w:styleId="Footer">
    <w:name w:val="footer"/>
    <w:basedOn w:val="Normal"/>
    <w:link w:val="FooterChar"/>
    <w:uiPriority w:val="99"/>
    <w:unhideWhenUsed/>
    <w:rsid w:val="00252D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2DC8"/>
  </w:style>
  <w:style w:type="table" w:styleId="TableGrid">
    <w:name w:val="Table Grid"/>
    <w:basedOn w:val="TableNormal"/>
    <w:uiPriority w:val="39"/>
    <w:rsid w:val="00D132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581051">
      <w:bodyDiv w:val="1"/>
      <w:marLeft w:val="0"/>
      <w:marRight w:val="0"/>
      <w:marTop w:val="0"/>
      <w:marBottom w:val="0"/>
      <w:divBdr>
        <w:top w:val="none" w:sz="0" w:space="0" w:color="auto"/>
        <w:left w:val="none" w:sz="0" w:space="0" w:color="auto"/>
        <w:bottom w:val="none" w:sz="0" w:space="0" w:color="auto"/>
        <w:right w:val="none" w:sz="0" w:space="0" w:color="auto"/>
      </w:divBdr>
      <w:divsChild>
        <w:div w:id="486215444">
          <w:marLeft w:val="0"/>
          <w:marRight w:val="0"/>
          <w:marTop w:val="0"/>
          <w:marBottom w:val="0"/>
          <w:divBdr>
            <w:top w:val="none" w:sz="0" w:space="0" w:color="auto"/>
            <w:left w:val="none" w:sz="0" w:space="0" w:color="auto"/>
            <w:bottom w:val="none" w:sz="0" w:space="0" w:color="auto"/>
            <w:right w:val="none" w:sz="0" w:space="0" w:color="auto"/>
          </w:divBdr>
          <w:divsChild>
            <w:div w:id="1802533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534323">
      <w:bodyDiv w:val="1"/>
      <w:marLeft w:val="0"/>
      <w:marRight w:val="0"/>
      <w:marTop w:val="0"/>
      <w:marBottom w:val="0"/>
      <w:divBdr>
        <w:top w:val="none" w:sz="0" w:space="0" w:color="auto"/>
        <w:left w:val="none" w:sz="0" w:space="0" w:color="auto"/>
        <w:bottom w:val="none" w:sz="0" w:space="0" w:color="auto"/>
        <w:right w:val="none" w:sz="0" w:space="0" w:color="auto"/>
      </w:divBdr>
      <w:divsChild>
        <w:div w:id="1982268093">
          <w:marLeft w:val="0"/>
          <w:marRight w:val="0"/>
          <w:marTop w:val="0"/>
          <w:marBottom w:val="0"/>
          <w:divBdr>
            <w:top w:val="none" w:sz="0" w:space="0" w:color="auto"/>
            <w:left w:val="none" w:sz="0" w:space="0" w:color="auto"/>
            <w:bottom w:val="none" w:sz="0" w:space="0" w:color="auto"/>
            <w:right w:val="none" w:sz="0" w:space="0" w:color="auto"/>
          </w:divBdr>
          <w:divsChild>
            <w:div w:id="1312439173">
              <w:marLeft w:val="0"/>
              <w:marRight w:val="0"/>
              <w:marTop w:val="0"/>
              <w:marBottom w:val="0"/>
              <w:divBdr>
                <w:top w:val="none" w:sz="0" w:space="0" w:color="auto"/>
                <w:left w:val="none" w:sz="0" w:space="0" w:color="auto"/>
                <w:bottom w:val="none" w:sz="0" w:space="0" w:color="auto"/>
                <w:right w:val="none" w:sz="0" w:space="0" w:color="auto"/>
              </w:divBdr>
              <w:divsChild>
                <w:div w:id="1395742514">
                  <w:marLeft w:val="0"/>
                  <w:marRight w:val="0"/>
                  <w:marTop w:val="0"/>
                  <w:marBottom w:val="0"/>
                  <w:divBdr>
                    <w:top w:val="none" w:sz="0" w:space="0" w:color="auto"/>
                    <w:left w:val="none" w:sz="0" w:space="0" w:color="auto"/>
                    <w:bottom w:val="none" w:sz="0" w:space="0" w:color="auto"/>
                    <w:right w:val="none" w:sz="0" w:space="0" w:color="auto"/>
                  </w:divBdr>
                  <w:divsChild>
                    <w:div w:id="315644102">
                      <w:marLeft w:val="0"/>
                      <w:marRight w:val="0"/>
                      <w:marTop w:val="0"/>
                      <w:marBottom w:val="0"/>
                      <w:divBdr>
                        <w:top w:val="none" w:sz="0" w:space="0" w:color="auto"/>
                        <w:left w:val="none" w:sz="0" w:space="0" w:color="auto"/>
                        <w:bottom w:val="none" w:sz="0" w:space="0" w:color="auto"/>
                        <w:right w:val="none" w:sz="0" w:space="0" w:color="auto"/>
                      </w:divBdr>
                      <w:divsChild>
                        <w:div w:id="1042092260">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4715694">
      <w:bodyDiv w:val="1"/>
      <w:marLeft w:val="0"/>
      <w:marRight w:val="0"/>
      <w:marTop w:val="0"/>
      <w:marBottom w:val="0"/>
      <w:divBdr>
        <w:top w:val="none" w:sz="0" w:space="0" w:color="auto"/>
        <w:left w:val="none" w:sz="0" w:space="0" w:color="auto"/>
        <w:bottom w:val="none" w:sz="0" w:space="0" w:color="auto"/>
        <w:right w:val="none" w:sz="0" w:space="0" w:color="auto"/>
      </w:divBdr>
      <w:divsChild>
        <w:div w:id="919829610">
          <w:marLeft w:val="0"/>
          <w:marRight w:val="0"/>
          <w:marTop w:val="0"/>
          <w:marBottom w:val="0"/>
          <w:divBdr>
            <w:top w:val="none" w:sz="0" w:space="0" w:color="auto"/>
            <w:left w:val="none" w:sz="0" w:space="0" w:color="auto"/>
            <w:bottom w:val="none" w:sz="0" w:space="0" w:color="auto"/>
            <w:right w:val="none" w:sz="0" w:space="0" w:color="auto"/>
          </w:divBdr>
          <w:divsChild>
            <w:div w:id="19716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901566">
      <w:bodyDiv w:val="1"/>
      <w:marLeft w:val="0"/>
      <w:marRight w:val="0"/>
      <w:marTop w:val="0"/>
      <w:marBottom w:val="0"/>
      <w:divBdr>
        <w:top w:val="none" w:sz="0" w:space="0" w:color="auto"/>
        <w:left w:val="none" w:sz="0" w:space="0" w:color="auto"/>
        <w:bottom w:val="none" w:sz="0" w:space="0" w:color="auto"/>
        <w:right w:val="none" w:sz="0" w:space="0" w:color="auto"/>
      </w:divBdr>
      <w:divsChild>
        <w:div w:id="2077822534">
          <w:marLeft w:val="0"/>
          <w:marRight w:val="0"/>
          <w:marTop w:val="0"/>
          <w:marBottom w:val="0"/>
          <w:divBdr>
            <w:top w:val="none" w:sz="0" w:space="0" w:color="auto"/>
            <w:left w:val="none" w:sz="0" w:space="0" w:color="auto"/>
            <w:bottom w:val="none" w:sz="0" w:space="0" w:color="auto"/>
            <w:right w:val="none" w:sz="0" w:space="0" w:color="auto"/>
          </w:divBdr>
          <w:divsChild>
            <w:div w:id="2139950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345005">
      <w:bodyDiv w:val="1"/>
      <w:marLeft w:val="0"/>
      <w:marRight w:val="0"/>
      <w:marTop w:val="0"/>
      <w:marBottom w:val="0"/>
      <w:divBdr>
        <w:top w:val="none" w:sz="0" w:space="0" w:color="auto"/>
        <w:left w:val="none" w:sz="0" w:space="0" w:color="auto"/>
        <w:bottom w:val="none" w:sz="0" w:space="0" w:color="auto"/>
        <w:right w:val="none" w:sz="0" w:space="0" w:color="auto"/>
      </w:divBdr>
      <w:divsChild>
        <w:div w:id="60563122">
          <w:marLeft w:val="0"/>
          <w:marRight w:val="0"/>
          <w:marTop w:val="0"/>
          <w:marBottom w:val="0"/>
          <w:divBdr>
            <w:top w:val="none" w:sz="0" w:space="0" w:color="auto"/>
            <w:left w:val="none" w:sz="0" w:space="0" w:color="auto"/>
            <w:bottom w:val="none" w:sz="0" w:space="0" w:color="auto"/>
            <w:right w:val="none" w:sz="0" w:space="0" w:color="auto"/>
          </w:divBdr>
        </w:div>
      </w:divsChild>
    </w:div>
    <w:div w:id="870148685">
      <w:bodyDiv w:val="1"/>
      <w:marLeft w:val="0"/>
      <w:marRight w:val="0"/>
      <w:marTop w:val="0"/>
      <w:marBottom w:val="0"/>
      <w:divBdr>
        <w:top w:val="none" w:sz="0" w:space="0" w:color="auto"/>
        <w:left w:val="none" w:sz="0" w:space="0" w:color="auto"/>
        <w:bottom w:val="none" w:sz="0" w:space="0" w:color="auto"/>
        <w:right w:val="none" w:sz="0" w:space="0" w:color="auto"/>
      </w:divBdr>
      <w:divsChild>
        <w:div w:id="101347344">
          <w:marLeft w:val="0"/>
          <w:marRight w:val="0"/>
          <w:marTop w:val="0"/>
          <w:marBottom w:val="0"/>
          <w:divBdr>
            <w:top w:val="none" w:sz="0" w:space="0" w:color="auto"/>
            <w:left w:val="none" w:sz="0" w:space="0" w:color="auto"/>
            <w:bottom w:val="none" w:sz="0" w:space="0" w:color="auto"/>
            <w:right w:val="none" w:sz="0" w:space="0" w:color="auto"/>
          </w:divBdr>
          <w:divsChild>
            <w:div w:id="1568032636">
              <w:marLeft w:val="0"/>
              <w:marRight w:val="0"/>
              <w:marTop w:val="0"/>
              <w:marBottom w:val="0"/>
              <w:divBdr>
                <w:top w:val="none" w:sz="0" w:space="0" w:color="auto"/>
                <w:left w:val="none" w:sz="0" w:space="0" w:color="auto"/>
                <w:bottom w:val="none" w:sz="0" w:space="0" w:color="auto"/>
                <w:right w:val="none" w:sz="0" w:space="0" w:color="auto"/>
              </w:divBdr>
              <w:divsChild>
                <w:div w:id="223879553">
                  <w:marLeft w:val="0"/>
                  <w:marRight w:val="0"/>
                  <w:marTop w:val="0"/>
                  <w:marBottom w:val="0"/>
                  <w:divBdr>
                    <w:top w:val="none" w:sz="0" w:space="0" w:color="auto"/>
                    <w:left w:val="none" w:sz="0" w:space="0" w:color="auto"/>
                    <w:bottom w:val="none" w:sz="0" w:space="0" w:color="auto"/>
                    <w:right w:val="none" w:sz="0" w:space="0" w:color="auto"/>
                  </w:divBdr>
                  <w:divsChild>
                    <w:div w:id="428431823">
                      <w:marLeft w:val="0"/>
                      <w:marRight w:val="0"/>
                      <w:marTop w:val="0"/>
                      <w:marBottom w:val="0"/>
                      <w:divBdr>
                        <w:top w:val="none" w:sz="0" w:space="0" w:color="auto"/>
                        <w:left w:val="none" w:sz="0" w:space="0" w:color="auto"/>
                        <w:bottom w:val="none" w:sz="0" w:space="0" w:color="auto"/>
                        <w:right w:val="none" w:sz="0" w:space="0" w:color="auto"/>
                      </w:divBdr>
                      <w:divsChild>
                        <w:div w:id="46801346">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7871370">
      <w:bodyDiv w:val="1"/>
      <w:marLeft w:val="0"/>
      <w:marRight w:val="0"/>
      <w:marTop w:val="0"/>
      <w:marBottom w:val="0"/>
      <w:divBdr>
        <w:top w:val="none" w:sz="0" w:space="0" w:color="auto"/>
        <w:left w:val="none" w:sz="0" w:space="0" w:color="auto"/>
        <w:bottom w:val="none" w:sz="0" w:space="0" w:color="auto"/>
        <w:right w:val="none" w:sz="0" w:space="0" w:color="auto"/>
      </w:divBdr>
      <w:divsChild>
        <w:div w:id="326447029">
          <w:marLeft w:val="0"/>
          <w:marRight w:val="0"/>
          <w:marTop w:val="0"/>
          <w:marBottom w:val="0"/>
          <w:divBdr>
            <w:top w:val="none" w:sz="0" w:space="0" w:color="auto"/>
            <w:left w:val="none" w:sz="0" w:space="0" w:color="auto"/>
            <w:bottom w:val="none" w:sz="0" w:space="0" w:color="auto"/>
            <w:right w:val="none" w:sz="0" w:space="0" w:color="auto"/>
          </w:divBdr>
          <w:divsChild>
            <w:div w:id="449787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860200">
      <w:bodyDiv w:val="1"/>
      <w:marLeft w:val="0"/>
      <w:marRight w:val="0"/>
      <w:marTop w:val="0"/>
      <w:marBottom w:val="0"/>
      <w:divBdr>
        <w:top w:val="none" w:sz="0" w:space="0" w:color="auto"/>
        <w:left w:val="none" w:sz="0" w:space="0" w:color="auto"/>
        <w:bottom w:val="none" w:sz="0" w:space="0" w:color="auto"/>
        <w:right w:val="none" w:sz="0" w:space="0" w:color="auto"/>
      </w:divBdr>
      <w:divsChild>
        <w:div w:id="132408342">
          <w:marLeft w:val="0"/>
          <w:marRight w:val="0"/>
          <w:marTop w:val="0"/>
          <w:marBottom w:val="0"/>
          <w:divBdr>
            <w:top w:val="none" w:sz="0" w:space="0" w:color="auto"/>
            <w:left w:val="none" w:sz="0" w:space="0" w:color="auto"/>
            <w:bottom w:val="none" w:sz="0" w:space="0" w:color="auto"/>
            <w:right w:val="none" w:sz="0" w:space="0" w:color="auto"/>
          </w:divBdr>
          <w:divsChild>
            <w:div w:id="587619001">
              <w:marLeft w:val="0"/>
              <w:marRight w:val="0"/>
              <w:marTop w:val="0"/>
              <w:marBottom w:val="0"/>
              <w:divBdr>
                <w:top w:val="none" w:sz="0" w:space="0" w:color="auto"/>
                <w:left w:val="none" w:sz="0" w:space="0" w:color="auto"/>
                <w:bottom w:val="none" w:sz="0" w:space="0" w:color="auto"/>
                <w:right w:val="none" w:sz="0" w:space="0" w:color="auto"/>
              </w:divBdr>
              <w:divsChild>
                <w:div w:id="971205487">
                  <w:marLeft w:val="0"/>
                  <w:marRight w:val="0"/>
                  <w:marTop w:val="0"/>
                  <w:marBottom w:val="0"/>
                  <w:divBdr>
                    <w:top w:val="none" w:sz="0" w:space="0" w:color="auto"/>
                    <w:left w:val="none" w:sz="0" w:space="0" w:color="auto"/>
                    <w:bottom w:val="none" w:sz="0" w:space="0" w:color="auto"/>
                    <w:right w:val="none" w:sz="0" w:space="0" w:color="auto"/>
                  </w:divBdr>
                  <w:divsChild>
                    <w:div w:id="1592229458">
                      <w:marLeft w:val="0"/>
                      <w:marRight w:val="0"/>
                      <w:marTop w:val="0"/>
                      <w:marBottom w:val="0"/>
                      <w:divBdr>
                        <w:top w:val="none" w:sz="0" w:space="0" w:color="auto"/>
                        <w:left w:val="none" w:sz="0" w:space="0" w:color="auto"/>
                        <w:bottom w:val="none" w:sz="0" w:space="0" w:color="auto"/>
                        <w:right w:val="none" w:sz="0" w:space="0" w:color="auto"/>
                      </w:divBdr>
                      <w:divsChild>
                        <w:div w:id="1118141201">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4470599">
      <w:bodyDiv w:val="1"/>
      <w:marLeft w:val="0"/>
      <w:marRight w:val="0"/>
      <w:marTop w:val="0"/>
      <w:marBottom w:val="0"/>
      <w:divBdr>
        <w:top w:val="none" w:sz="0" w:space="0" w:color="auto"/>
        <w:left w:val="none" w:sz="0" w:space="0" w:color="auto"/>
        <w:bottom w:val="none" w:sz="0" w:space="0" w:color="auto"/>
        <w:right w:val="none" w:sz="0" w:space="0" w:color="auto"/>
      </w:divBdr>
      <w:divsChild>
        <w:div w:id="460274361">
          <w:marLeft w:val="0"/>
          <w:marRight w:val="0"/>
          <w:marTop w:val="0"/>
          <w:marBottom w:val="0"/>
          <w:divBdr>
            <w:top w:val="none" w:sz="0" w:space="0" w:color="auto"/>
            <w:left w:val="none" w:sz="0" w:space="0" w:color="auto"/>
            <w:bottom w:val="none" w:sz="0" w:space="0" w:color="auto"/>
            <w:right w:val="none" w:sz="0" w:space="0" w:color="auto"/>
          </w:divBdr>
          <w:divsChild>
            <w:div w:id="72774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431492">
      <w:bodyDiv w:val="1"/>
      <w:marLeft w:val="0"/>
      <w:marRight w:val="0"/>
      <w:marTop w:val="0"/>
      <w:marBottom w:val="0"/>
      <w:divBdr>
        <w:top w:val="none" w:sz="0" w:space="0" w:color="auto"/>
        <w:left w:val="none" w:sz="0" w:space="0" w:color="auto"/>
        <w:bottom w:val="none" w:sz="0" w:space="0" w:color="auto"/>
        <w:right w:val="none" w:sz="0" w:space="0" w:color="auto"/>
      </w:divBdr>
      <w:divsChild>
        <w:div w:id="340007570">
          <w:marLeft w:val="0"/>
          <w:marRight w:val="0"/>
          <w:marTop w:val="0"/>
          <w:marBottom w:val="0"/>
          <w:divBdr>
            <w:top w:val="none" w:sz="0" w:space="0" w:color="auto"/>
            <w:left w:val="none" w:sz="0" w:space="0" w:color="auto"/>
            <w:bottom w:val="none" w:sz="0" w:space="0" w:color="auto"/>
            <w:right w:val="none" w:sz="0" w:space="0" w:color="auto"/>
          </w:divBdr>
          <w:divsChild>
            <w:div w:id="34906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303876">
      <w:bodyDiv w:val="1"/>
      <w:marLeft w:val="0"/>
      <w:marRight w:val="0"/>
      <w:marTop w:val="0"/>
      <w:marBottom w:val="0"/>
      <w:divBdr>
        <w:top w:val="none" w:sz="0" w:space="0" w:color="auto"/>
        <w:left w:val="none" w:sz="0" w:space="0" w:color="auto"/>
        <w:bottom w:val="none" w:sz="0" w:space="0" w:color="auto"/>
        <w:right w:val="none" w:sz="0" w:space="0" w:color="auto"/>
      </w:divBdr>
      <w:divsChild>
        <w:div w:id="1119371774">
          <w:marLeft w:val="0"/>
          <w:marRight w:val="0"/>
          <w:marTop w:val="0"/>
          <w:marBottom w:val="0"/>
          <w:divBdr>
            <w:top w:val="none" w:sz="0" w:space="0" w:color="auto"/>
            <w:left w:val="none" w:sz="0" w:space="0" w:color="auto"/>
            <w:bottom w:val="none" w:sz="0" w:space="0" w:color="auto"/>
            <w:right w:val="none" w:sz="0" w:space="0" w:color="auto"/>
          </w:divBdr>
          <w:divsChild>
            <w:div w:id="1394001">
              <w:marLeft w:val="0"/>
              <w:marRight w:val="0"/>
              <w:marTop w:val="0"/>
              <w:marBottom w:val="0"/>
              <w:divBdr>
                <w:top w:val="none" w:sz="0" w:space="0" w:color="auto"/>
                <w:left w:val="none" w:sz="0" w:space="0" w:color="auto"/>
                <w:bottom w:val="none" w:sz="0" w:space="0" w:color="auto"/>
                <w:right w:val="none" w:sz="0" w:space="0" w:color="auto"/>
              </w:divBdr>
              <w:divsChild>
                <w:div w:id="437412571">
                  <w:marLeft w:val="0"/>
                  <w:marRight w:val="0"/>
                  <w:marTop w:val="0"/>
                  <w:marBottom w:val="0"/>
                  <w:divBdr>
                    <w:top w:val="none" w:sz="0" w:space="0" w:color="auto"/>
                    <w:left w:val="none" w:sz="0" w:space="0" w:color="auto"/>
                    <w:bottom w:val="none" w:sz="0" w:space="0" w:color="auto"/>
                    <w:right w:val="none" w:sz="0" w:space="0" w:color="auto"/>
                  </w:divBdr>
                  <w:divsChild>
                    <w:div w:id="1124926405">
                      <w:marLeft w:val="0"/>
                      <w:marRight w:val="0"/>
                      <w:marTop w:val="0"/>
                      <w:marBottom w:val="0"/>
                      <w:divBdr>
                        <w:top w:val="none" w:sz="0" w:space="0" w:color="auto"/>
                        <w:left w:val="none" w:sz="0" w:space="0" w:color="auto"/>
                        <w:bottom w:val="none" w:sz="0" w:space="0" w:color="auto"/>
                        <w:right w:val="none" w:sz="0" w:space="0" w:color="auto"/>
                      </w:divBdr>
                      <w:divsChild>
                        <w:div w:id="1324162515">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6670079">
      <w:bodyDiv w:val="1"/>
      <w:marLeft w:val="0"/>
      <w:marRight w:val="0"/>
      <w:marTop w:val="0"/>
      <w:marBottom w:val="0"/>
      <w:divBdr>
        <w:top w:val="none" w:sz="0" w:space="0" w:color="auto"/>
        <w:left w:val="none" w:sz="0" w:space="0" w:color="auto"/>
        <w:bottom w:val="none" w:sz="0" w:space="0" w:color="auto"/>
        <w:right w:val="none" w:sz="0" w:space="0" w:color="auto"/>
      </w:divBdr>
      <w:divsChild>
        <w:div w:id="2023504225">
          <w:marLeft w:val="0"/>
          <w:marRight w:val="0"/>
          <w:marTop w:val="0"/>
          <w:marBottom w:val="0"/>
          <w:divBdr>
            <w:top w:val="none" w:sz="0" w:space="0" w:color="auto"/>
            <w:left w:val="none" w:sz="0" w:space="0" w:color="auto"/>
            <w:bottom w:val="none" w:sz="0" w:space="0" w:color="auto"/>
            <w:right w:val="none" w:sz="0" w:space="0" w:color="auto"/>
          </w:divBdr>
          <w:divsChild>
            <w:div w:id="1177380441">
              <w:marLeft w:val="0"/>
              <w:marRight w:val="0"/>
              <w:marTop w:val="0"/>
              <w:marBottom w:val="0"/>
              <w:divBdr>
                <w:top w:val="none" w:sz="0" w:space="0" w:color="auto"/>
                <w:left w:val="none" w:sz="0" w:space="0" w:color="auto"/>
                <w:bottom w:val="none" w:sz="0" w:space="0" w:color="auto"/>
                <w:right w:val="none" w:sz="0" w:space="0" w:color="auto"/>
              </w:divBdr>
              <w:divsChild>
                <w:div w:id="236861883">
                  <w:marLeft w:val="0"/>
                  <w:marRight w:val="0"/>
                  <w:marTop w:val="0"/>
                  <w:marBottom w:val="0"/>
                  <w:divBdr>
                    <w:top w:val="none" w:sz="0" w:space="0" w:color="auto"/>
                    <w:left w:val="none" w:sz="0" w:space="0" w:color="auto"/>
                    <w:bottom w:val="none" w:sz="0" w:space="0" w:color="auto"/>
                    <w:right w:val="none" w:sz="0" w:space="0" w:color="auto"/>
                  </w:divBdr>
                  <w:divsChild>
                    <w:div w:id="1061826153">
                      <w:marLeft w:val="0"/>
                      <w:marRight w:val="0"/>
                      <w:marTop w:val="0"/>
                      <w:marBottom w:val="0"/>
                      <w:divBdr>
                        <w:top w:val="none" w:sz="0" w:space="0" w:color="auto"/>
                        <w:left w:val="none" w:sz="0" w:space="0" w:color="auto"/>
                        <w:bottom w:val="none" w:sz="0" w:space="0" w:color="auto"/>
                        <w:right w:val="none" w:sz="0" w:space="0" w:color="auto"/>
                      </w:divBdr>
                      <w:divsChild>
                        <w:div w:id="84159803">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5816562">
      <w:bodyDiv w:val="1"/>
      <w:marLeft w:val="0"/>
      <w:marRight w:val="0"/>
      <w:marTop w:val="0"/>
      <w:marBottom w:val="0"/>
      <w:divBdr>
        <w:top w:val="none" w:sz="0" w:space="0" w:color="auto"/>
        <w:left w:val="none" w:sz="0" w:space="0" w:color="auto"/>
        <w:bottom w:val="none" w:sz="0" w:space="0" w:color="auto"/>
        <w:right w:val="none" w:sz="0" w:space="0" w:color="auto"/>
      </w:divBdr>
      <w:divsChild>
        <w:div w:id="584145508">
          <w:marLeft w:val="0"/>
          <w:marRight w:val="0"/>
          <w:marTop w:val="0"/>
          <w:marBottom w:val="0"/>
          <w:divBdr>
            <w:top w:val="none" w:sz="0" w:space="0" w:color="auto"/>
            <w:left w:val="none" w:sz="0" w:space="0" w:color="auto"/>
            <w:bottom w:val="none" w:sz="0" w:space="0" w:color="auto"/>
            <w:right w:val="none" w:sz="0" w:space="0" w:color="auto"/>
          </w:divBdr>
          <w:divsChild>
            <w:div w:id="1032536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223446">
      <w:bodyDiv w:val="1"/>
      <w:marLeft w:val="0"/>
      <w:marRight w:val="0"/>
      <w:marTop w:val="0"/>
      <w:marBottom w:val="0"/>
      <w:divBdr>
        <w:top w:val="none" w:sz="0" w:space="0" w:color="auto"/>
        <w:left w:val="none" w:sz="0" w:space="0" w:color="auto"/>
        <w:bottom w:val="none" w:sz="0" w:space="0" w:color="auto"/>
        <w:right w:val="none" w:sz="0" w:space="0" w:color="auto"/>
      </w:divBdr>
      <w:divsChild>
        <w:div w:id="457067338">
          <w:marLeft w:val="0"/>
          <w:marRight w:val="0"/>
          <w:marTop w:val="0"/>
          <w:marBottom w:val="0"/>
          <w:divBdr>
            <w:top w:val="none" w:sz="0" w:space="0" w:color="auto"/>
            <w:left w:val="none" w:sz="0" w:space="0" w:color="auto"/>
            <w:bottom w:val="none" w:sz="0" w:space="0" w:color="auto"/>
            <w:right w:val="none" w:sz="0" w:space="0" w:color="auto"/>
          </w:divBdr>
          <w:divsChild>
            <w:div w:id="342821392">
              <w:marLeft w:val="0"/>
              <w:marRight w:val="0"/>
              <w:marTop w:val="0"/>
              <w:marBottom w:val="0"/>
              <w:divBdr>
                <w:top w:val="none" w:sz="0" w:space="0" w:color="auto"/>
                <w:left w:val="none" w:sz="0" w:space="0" w:color="auto"/>
                <w:bottom w:val="none" w:sz="0" w:space="0" w:color="auto"/>
                <w:right w:val="none" w:sz="0" w:space="0" w:color="auto"/>
              </w:divBdr>
              <w:divsChild>
                <w:div w:id="1751275323">
                  <w:marLeft w:val="0"/>
                  <w:marRight w:val="0"/>
                  <w:marTop w:val="0"/>
                  <w:marBottom w:val="0"/>
                  <w:divBdr>
                    <w:top w:val="none" w:sz="0" w:space="0" w:color="auto"/>
                    <w:left w:val="none" w:sz="0" w:space="0" w:color="auto"/>
                    <w:bottom w:val="none" w:sz="0" w:space="0" w:color="auto"/>
                    <w:right w:val="none" w:sz="0" w:space="0" w:color="auto"/>
                  </w:divBdr>
                  <w:divsChild>
                    <w:div w:id="483199870">
                      <w:marLeft w:val="0"/>
                      <w:marRight w:val="0"/>
                      <w:marTop w:val="0"/>
                      <w:marBottom w:val="0"/>
                      <w:divBdr>
                        <w:top w:val="none" w:sz="0" w:space="0" w:color="auto"/>
                        <w:left w:val="none" w:sz="0" w:space="0" w:color="auto"/>
                        <w:bottom w:val="none" w:sz="0" w:space="0" w:color="auto"/>
                        <w:right w:val="none" w:sz="0" w:space="0" w:color="auto"/>
                      </w:divBdr>
                      <w:divsChild>
                        <w:div w:id="599872829">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3525008">
      <w:bodyDiv w:val="1"/>
      <w:marLeft w:val="0"/>
      <w:marRight w:val="0"/>
      <w:marTop w:val="0"/>
      <w:marBottom w:val="0"/>
      <w:divBdr>
        <w:top w:val="none" w:sz="0" w:space="0" w:color="auto"/>
        <w:left w:val="none" w:sz="0" w:space="0" w:color="auto"/>
        <w:bottom w:val="none" w:sz="0" w:space="0" w:color="auto"/>
        <w:right w:val="none" w:sz="0" w:space="0" w:color="auto"/>
      </w:divBdr>
      <w:divsChild>
        <w:div w:id="1004553144">
          <w:marLeft w:val="0"/>
          <w:marRight w:val="0"/>
          <w:marTop w:val="0"/>
          <w:marBottom w:val="0"/>
          <w:divBdr>
            <w:top w:val="none" w:sz="0" w:space="0" w:color="auto"/>
            <w:left w:val="none" w:sz="0" w:space="0" w:color="auto"/>
            <w:bottom w:val="none" w:sz="0" w:space="0" w:color="auto"/>
            <w:right w:val="none" w:sz="0" w:space="0" w:color="auto"/>
          </w:divBdr>
          <w:divsChild>
            <w:div w:id="1737557024">
              <w:marLeft w:val="0"/>
              <w:marRight w:val="0"/>
              <w:marTop w:val="0"/>
              <w:marBottom w:val="0"/>
              <w:divBdr>
                <w:top w:val="none" w:sz="0" w:space="0" w:color="auto"/>
                <w:left w:val="none" w:sz="0" w:space="0" w:color="auto"/>
                <w:bottom w:val="none" w:sz="0" w:space="0" w:color="auto"/>
                <w:right w:val="none" w:sz="0" w:space="0" w:color="auto"/>
              </w:divBdr>
              <w:divsChild>
                <w:div w:id="1051461135">
                  <w:marLeft w:val="0"/>
                  <w:marRight w:val="0"/>
                  <w:marTop w:val="0"/>
                  <w:marBottom w:val="0"/>
                  <w:divBdr>
                    <w:top w:val="none" w:sz="0" w:space="0" w:color="auto"/>
                    <w:left w:val="none" w:sz="0" w:space="0" w:color="auto"/>
                    <w:bottom w:val="none" w:sz="0" w:space="0" w:color="auto"/>
                    <w:right w:val="none" w:sz="0" w:space="0" w:color="auto"/>
                  </w:divBdr>
                  <w:divsChild>
                    <w:div w:id="245891791">
                      <w:marLeft w:val="0"/>
                      <w:marRight w:val="0"/>
                      <w:marTop w:val="0"/>
                      <w:marBottom w:val="0"/>
                      <w:divBdr>
                        <w:top w:val="none" w:sz="0" w:space="0" w:color="auto"/>
                        <w:left w:val="none" w:sz="0" w:space="0" w:color="auto"/>
                        <w:bottom w:val="none" w:sz="0" w:space="0" w:color="auto"/>
                        <w:right w:val="none" w:sz="0" w:space="0" w:color="auto"/>
                      </w:divBdr>
                      <w:divsChild>
                        <w:div w:id="733167337">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librarysearch.uwtsd.ac.uk/discovery/fulldisplay?docid=cdi_proquest_journals_2638768984&amp;context=PC&amp;vid=44WHELF_UWTSD:44WHELF_UWTSD_VU1&amp;lang=en&amp;search_scope=MyInst_and_CI&amp;adaptor=Primo%20Central&amp;tab=Everything&amp;query=any%2Ccontains%2Cwhat%20is%20information%20management&amp;facet=citedby%2Cexact%2Ccdi_FETCH-LOGICAL-c258t-ace00b95664f67c67de4259a198809ff240a9b9c84d8aaea56337e9f987afcee3&amp;offset=0" TargetMode="External"/><Relationship Id="rId26" Type="http://schemas.openxmlformats.org/officeDocument/2006/relationships/hyperlink" Target="https://www.peoplehum.com/glossary/knowledge-management" TargetMode="External"/><Relationship Id="rId39" Type="http://schemas.openxmlformats.org/officeDocument/2006/relationships/hyperlink" Target="https://whatworks.org.nz/data-types/" TargetMode="External"/><Relationship Id="rId21" Type="http://schemas.openxmlformats.org/officeDocument/2006/relationships/hyperlink" Target="https://www.toolshero.com/management/knowledge-management-value-chain/" TargetMode="External"/><Relationship Id="rId34" Type="http://schemas.openxmlformats.org/officeDocument/2006/relationships/hyperlink" Target="https://strategicmanagementinsight.com/tools/vrio/" TargetMode="External"/><Relationship Id="rId42" Type="http://schemas.openxmlformats.org/officeDocument/2006/relationships/hyperlink" Target="https://vinciworks.com/blog/8-principles-data-protection-act-gdpr-guide/" TargetMode="External"/><Relationship Id="rId47" Type="http://schemas.openxmlformats.org/officeDocument/2006/relationships/hyperlink" Target="https://www.processunity.com/6-security-controls-need-general-data-protection-regulation-gdpr/" TargetMode="External"/><Relationship Id="rId50" Type="http://schemas.openxmlformats.org/officeDocument/2006/relationships/hyperlink" Target="https://www.tlu.ee/~sirvir/IKM/Theoretical_models_of_Information_and_Knowledge_Management/the_wiig_model_for_building_and_using_knowledge_page_2.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figure/The-data-information-knowledge-wisdom-DIKW-hierarchy-as-a-pyramid-to-manage-knowledge_fig6_332400827" TargetMode="External"/><Relationship Id="rId29" Type="http://schemas.openxmlformats.org/officeDocument/2006/relationships/hyperlink" Target="https://www-sciencedirect-com.ezproxy.uwtsd.ac.uk/science/article/pii/S2543925122000420" TargetMode="External"/><Relationship Id="rId11" Type="http://schemas.openxmlformats.org/officeDocument/2006/relationships/image" Target="media/image4.png"/><Relationship Id="rId24" Type="http://schemas.openxmlformats.org/officeDocument/2006/relationships/hyperlink" Target="https://www.proquest.com/docview/2213352482?accountid=130472&amp;parentSessionId=yXfMY5YD5IYGsGvWlZqAVuWWCD2Qo3ipkhDtdwFF3LA%3D&amp;pq-origsite=primo&amp;sourcetype=Scholarly%20Journals" TargetMode="External"/><Relationship Id="rId32" Type="http://schemas.openxmlformats.org/officeDocument/2006/relationships/hyperlink" Target="https://library.oapen.org/bitstream/handle/20.500.12657/29875/Data%20management%20-%20Field%20Trials%20of%20Health%20Interventions%20-%20NCBI%20Bookshelf.pdf?sequence=1&amp;isAllowed=y" TargetMode="External"/><Relationship Id="rId37" Type="http://schemas.openxmlformats.org/officeDocument/2006/relationships/hyperlink" Target="https://shelf.io/blog/knowledge-management-vs-information-management/" TargetMode="External"/><Relationship Id="rId40" Type="http://schemas.openxmlformats.org/officeDocument/2006/relationships/hyperlink" Target="https://bloomfire.com/blog/data-vs-information/" TargetMode="External"/><Relationship Id="rId45" Type="http://schemas.openxmlformats.org/officeDocument/2006/relationships/hyperlink" Target="https://www.itgovernance.co.uk/eu-gdpr-uk-dpa-2018-uk-gdpr"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jpeg"/><Relationship Id="rId19" Type="http://schemas.openxmlformats.org/officeDocument/2006/relationships/hyperlink" Target="file:///C:/Users/andre/Downloads/2013AKnowledgeValueChainforKnowledgeManagement.pdf" TargetMode="External"/><Relationship Id="rId31" Type="http://schemas.openxmlformats.org/officeDocument/2006/relationships/hyperlink" Target="https://library.oapen.org/bitstream/handle/20.500.12657/29875/Data%20management%20-%20Field%20Trials%20of%20Health%20Interventions%20-%20NCBI%20Bookshelf.pdf?sequence=1&amp;isAllowed=y" TargetMode="External"/><Relationship Id="rId44" Type="http://schemas.openxmlformats.org/officeDocument/2006/relationships/hyperlink" Target="https://www.cavelo.com/blog/differences-between-data-protection-act-1998-and-gdpr"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ivacyhelper.co.uk/knowledge-hub-articles/data-protection-act-1998-a-summary-of-the-8-guiding-principles" TargetMode="External"/><Relationship Id="rId22" Type="http://schemas.openxmlformats.org/officeDocument/2006/relationships/hyperlink" Target="https://www.researchgate.net/figure/An-example-of-knowledge-value-chain-based-on-knowledge-management-KM-processes_fig1_272731129" TargetMode="External"/><Relationship Id="rId27" Type="http://schemas.openxmlformats.org/officeDocument/2006/relationships/hyperlink" Target="https://web-p-ebscohost-com.ezproxy.uwtsd.ac.uk/ehost/pdfviewer/pdfviewer?vid=7&amp;sid=146c0b5e-6b70-4556-bcee-428d8667120a%40redis" TargetMode="External"/><Relationship Id="rId30" Type="http://schemas.openxmlformats.org/officeDocument/2006/relationships/hyperlink" Target="https://library.oapen.org/bitstream/handle/20.500.12657/46125/2021_Book_GDPRAndBiobanking.pdf?sequence=1&amp;isAllowed=y" TargetMode="External"/><Relationship Id="rId35" Type="http://schemas.openxmlformats.org/officeDocument/2006/relationships/hyperlink" Target="https://www-tandfonline-com.ezproxy.uwtsd.ac.uk/doi/pdf/10.1080/17577632.2020.1843326?needAccess=true" TargetMode="External"/><Relationship Id="rId43" Type="http://schemas.openxmlformats.org/officeDocument/2006/relationships/hyperlink" Target="https://www.privacyhelper.co.uk/knowledge-hub-articles/data-protection-act-1998-a-summary-of-the-8-guiding-principles" TargetMode="External"/><Relationship Id="rId48" Type="http://schemas.openxmlformats.org/officeDocument/2006/relationships/hyperlink" Target="https://ico.org.uk/for-organisations/uk-gdpr-guidance-and-resources/data-sharing/data-sharing-a-code-of-practice/the-rights-of-individuals/" TargetMode="External"/><Relationship Id="rId8" Type="http://schemas.openxmlformats.org/officeDocument/2006/relationships/image" Target="media/image1.png"/><Relationship Id="rId51" Type="http://schemas.openxmlformats.org/officeDocument/2006/relationships/hyperlink" Target="https://www.toolshero.com/management/knowledge-management-value-chain/"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www.proquest.com/docview/199443848/5D9E7FA478F4B34PQ/7?accountid=130472&amp;sourcetype=Scholarly%20Journals" TargetMode="External"/><Relationship Id="rId25" Type="http://schemas.openxmlformats.org/officeDocument/2006/relationships/hyperlink" Target="https://languages.oup.com/google-dictionary-en/" TargetMode="External"/><Relationship Id="rId33" Type="http://schemas.openxmlformats.org/officeDocument/2006/relationships/hyperlink" Target="https://www.starmind.ai/blog/what-is-knowledge-management-and-why-is-it-so-important" TargetMode="External"/><Relationship Id="rId38" Type="http://schemas.openxmlformats.org/officeDocument/2006/relationships/hyperlink" Target="https://knowmax.ai/blog/information-management-vs-knowledge-management/" TargetMode="External"/><Relationship Id="rId46" Type="http://schemas.openxmlformats.org/officeDocument/2006/relationships/hyperlink" Target="https://ico.org.uk/for-organisations/data-protection-and-the-eu/data-protection-and-the-eu-in-detail/the-uk-gdpr/" TargetMode="External"/><Relationship Id="rId20" Type="http://schemas.openxmlformats.org/officeDocument/2006/relationships/hyperlink" Target="https://www.ncbi.nlm.nih.gov/pmc/articles/PMC6532994/" TargetMode="External"/><Relationship Id="rId41" Type="http://schemas.openxmlformats.org/officeDocument/2006/relationships/hyperlink" Target="https://www-sciencedirect-com.ezproxy.uwtsd.ac.uk/science/article/pii/S2210803312000620?via%3Dihub"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online.hbs.edu/blog/post/data-life-cycle" TargetMode="External"/><Relationship Id="rId23" Type="http://schemas.openxmlformats.org/officeDocument/2006/relationships/hyperlink" Target="https://ieeexplore.ieee.org/document/9745581" TargetMode="External"/><Relationship Id="rId28" Type="http://schemas.openxmlformats.org/officeDocument/2006/relationships/hyperlink" Target="https://www.proquest.com/docview/198867999?accountid=130472&amp;sourcetype=Scholarly%20Journals" TargetMode="External"/><Relationship Id="rId36" Type="http://schemas.openxmlformats.org/officeDocument/2006/relationships/hyperlink" Target="https://www.apm.org.uk/resources/what-is-project-management/what-is-information-management/" TargetMode="External"/><Relationship Id="rId49" Type="http://schemas.openxmlformats.org/officeDocument/2006/relationships/hyperlink" Target="https://www.thoughtfarmer.com/blog/knowledge-management-what-it-is-and-why-it-mat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D5B45C-AD0D-44B9-BBE3-EEBDE589A6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7734</TotalTime>
  <Pages>19</Pages>
  <Words>6688</Words>
  <Characters>38122</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Williams</dc:creator>
  <cp:keywords/>
  <dc:description/>
  <cp:lastModifiedBy>Andrea Williams</cp:lastModifiedBy>
  <cp:revision>2666</cp:revision>
  <dcterms:created xsi:type="dcterms:W3CDTF">2024-05-10T07:57:00Z</dcterms:created>
  <dcterms:modified xsi:type="dcterms:W3CDTF">2024-05-19T19:23:00Z</dcterms:modified>
</cp:coreProperties>
</file>