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16BF0486" w14:textId="77777777"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65924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15F0CE2" w14:textId="7E6ABDE5" w:rsidR="007D4893" w:rsidRDefault="00ED7AE4">
                                    <w:pPr>
                                      <w:pStyle w:val="NoSpacing"/>
                                      <w:jc w:val="right"/>
                                      <w:rPr>
                                        <w:color w:val="595959" w:themeColor="text1" w:themeTint="A6"/>
                                        <w:sz w:val="28"/>
                                        <w:szCs w:val="28"/>
                                      </w:rPr>
                                    </w:pPr>
                                    <w:r>
                                      <w:rPr>
                                        <w:color w:val="595959" w:themeColor="text1" w:themeTint="A6"/>
                                        <w:sz w:val="28"/>
                                        <w:szCs w:val="28"/>
                                      </w:rPr>
                                      <w:t>Friha Liaqat Nawaz - 1709515</w:t>
                                    </w:r>
                                  </w:p>
                                </w:sdtContent>
                              </w:sdt>
                              <w:p w14:paraId="067DF1C7" w14:textId="12091032" w:rsidR="007D4893" w:rsidRDefault="00142F2B" w:rsidP="00ED7AE4">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D7AE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15F0CE2" w14:textId="7E6ABDE5" w:rsidR="007D4893" w:rsidRDefault="00ED7AE4">
                              <w:pPr>
                                <w:pStyle w:val="NoSpacing"/>
                                <w:jc w:val="right"/>
                                <w:rPr>
                                  <w:color w:val="595959" w:themeColor="text1" w:themeTint="A6"/>
                                  <w:sz w:val="28"/>
                                  <w:szCs w:val="28"/>
                                </w:rPr>
                              </w:pPr>
                              <w:r>
                                <w:rPr>
                                  <w:color w:val="595959" w:themeColor="text1" w:themeTint="A6"/>
                                  <w:sz w:val="28"/>
                                  <w:szCs w:val="28"/>
                                </w:rPr>
                                <w:t>Friha Liaqat Nawaz - 1709515</w:t>
                              </w:r>
                            </w:p>
                          </w:sdtContent>
                        </w:sdt>
                        <w:p w14:paraId="067DF1C7" w14:textId="12091032" w:rsidR="007D4893" w:rsidRDefault="00142F2B" w:rsidP="00ED7AE4">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D7AE4">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68ED30" w14:textId="210ADB79" w:rsidR="007D4893" w:rsidRPr="00ED7AE4" w:rsidRDefault="00ED7AE4">
                                <w:pPr>
                                  <w:pStyle w:val="NoSpacing"/>
                                  <w:jc w:val="right"/>
                                  <w:rPr>
                                    <w:color w:val="595959" w:themeColor="text1" w:themeTint="A6"/>
                                    <w:sz w:val="20"/>
                                    <w:szCs w:val="20"/>
                                    <w:lang w:val="en-GB"/>
                                  </w:rPr>
                                </w:pPr>
                                <w:r>
                                  <w:rPr>
                                    <w:color w:val="5B9BD5" w:themeColor="accent1"/>
                                    <w:sz w:val="28"/>
                                    <w:szCs w:val="28"/>
                                    <w:lang w:val="en-GB"/>
                                  </w:rPr>
                                  <w:t>University of Wales Trinity Saint David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768ED30" w14:textId="210ADB79" w:rsidR="007D4893" w:rsidRPr="00ED7AE4" w:rsidRDefault="00ED7AE4">
                          <w:pPr>
                            <w:pStyle w:val="NoSpacing"/>
                            <w:jc w:val="right"/>
                            <w:rPr>
                              <w:color w:val="595959" w:themeColor="text1" w:themeTint="A6"/>
                              <w:sz w:val="20"/>
                              <w:szCs w:val="20"/>
                              <w:lang w:val="en-GB"/>
                            </w:rPr>
                          </w:pPr>
                          <w:r>
                            <w:rPr>
                              <w:color w:val="5B9BD5" w:themeColor="accent1"/>
                              <w:sz w:val="28"/>
                              <w:szCs w:val="28"/>
                              <w:lang w:val="en-GB"/>
                            </w:rPr>
                            <w:t>University of Wales Trinity Saint David</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032A3E" w14:textId="6662829E" w:rsidR="007D4893" w:rsidRDefault="00142F2B">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D7AE4">
                                      <w:rPr>
                                        <w:caps/>
                                        <w:color w:val="5B9BD5"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C78532F" w14:textId="32847834" w:rsidR="007D4893" w:rsidRDefault="00ED7AE4">
                                    <w:pPr>
                                      <w:jc w:val="right"/>
                                      <w:rPr>
                                        <w:smallCaps/>
                                        <w:color w:val="404040" w:themeColor="text1" w:themeTint="BF"/>
                                        <w:sz w:val="36"/>
                                        <w:szCs w:val="36"/>
                                      </w:rPr>
                                    </w:pPr>
                                    <w:r>
                                      <w:rPr>
                                        <w:color w:val="404040" w:themeColor="text1" w:themeTint="BF"/>
                                        <w:sz w:val="36"/>
                                        <w:szCs w:val="36"/>
                                      </w:rPr>
                                      <w:t>C</w:t>
                                    </w:r>
                                    <w:r w:rsidR="00682A5E">
                                      <w:rPr>
                                        <w:color w:val="404040" w:themeColor="text1" w:themeTint="BF"/>
                                        <w:sz w:val="36"/>
                                        <w:szCs w:val="36"/>
                                      </w:rPr>
                                      <w:t>ommunication Skills i</w:t>
                                    </w:r>
                                    <w:r>
                                      <w:rPr>
                                        <w:color w:val="404040" w:themeColor="text1" w:themeTint="BF"/>
                                        <w:sz w:val="36"/>
                                        <w:szCs w:val="36"/>
                                      </w:rPr>
                                      <w:t>n The Work Place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8032A3E" w14:textId="6662829E" w:rsidR="007D4893" w:rsidRDefault="00142F2B">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D7AE4">
                                <w:rPr>
                                  <w:caps/>
                                  <w:color w:val="5B9BD5"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C78532F" w14:textId="32847834" w:rsidR="007D4893" w:rsidRDefault="00ED7AE4">
                              <w:pPr>
                                <w:jc w:val="right"/>
                                <w:rPr>
                                  <w:smallCaps/>
                                  <w:color w:val="404040" w:themeColor="text1" w:themeTint="BF"/>
                                  <w:sz w:val="36"/>
                                  <w:szCs w:val="36"/>
                                </w:rPr>
                              </w:pPr>
                              <w:r>
                                <w:rPr>
                                  <w:color w:val="404040" w:themeColor="text1" w:themeTint="BF"/>
                                  <w:sz w:val="36"/>
                                  <w:szCs w:val="36"/>
                                </w:rPr>
                                <w:t>C</w:t>
                              </w:r>
                              <w:r w:rsidR="00682A5E">
                                <w:rPr>
                                  <w:color w:val="404040" w:themeColor="text1" w:themeTint="BF"/>
                                  <w:sz w:val="36"/>
                                  <w:szCs w:val="36"/>
                                </w:rPr>
                                <w:t>ommunication Skills i</w:t>
                              </w:r>
                              <w:r>
                                <w:rPr>
                                  <w:color w:val="404040" w:themeColor="text1" w:themeTint="BF"/>
                                  <w:sz w:val="36"/>
                                  <w:szCs w:val="36"/>
                                </w:rPr>
                                <w:t>n The Work Place</w:t>
                              </w:r>
                            </w:p>
                          </w:sdtContent>
                        </w:sdt>
                      </w:txbxContent>
                    </v:textbox>
                    <w10:wrap type="square" anchorx="page" anchory="page"/>
                  </v:shape>
                </w:pict>
              </mc:Fallback>
            </mc:AlternateContent>
          </w:r>
        </w:p>
        <w:p w14:paraId="4F1BF090" w14:textId="77777777" w:rsidR="007D4893" w:rsidRDefault="007D4893">
          <w:r>
            <w:br w:type="page"/>
          </w:r>
        </w:p>
      </w:sdtContent>
    </w:sdt>
    <w:p w14:paraId="7DE8B0E1" w14:textId="77777777" w:rsidR="00507A89" w:rsidRDefault="007D4893" w:rsidP="007D4893">
      <w:pPr>
        <w:pStyle w:val="Heading1"/>
      </w:pPr>
      <w:bookmarkStart w:id="0" w:name="_Toc519107864"/>
      <w:r>
        <w:lastRenderedPageBreak/>
        <w:t>Executive Summary</w:t>
      </w:r>
      <w:bookmarkEnd w:id="0"/>
    </w:p>
    <w:p w14:paraId="1C65A0C5" w14:textId="27BBD9B4" w:rsidR="008632D3" w:rsidRPr="008632D3" w:rsidRDefault="008632D3" w:rsidP="008632D3">
      <w:pPr>
        <w:pStyle w:val="NoSpacing"/>
      </w:pPr>
      <w:r w:rsidRPr="008632D3">
        <w:t xml:space="preserve">Communication is a vital component in the relationship among people who belong to a certain team.  A team can achieve the goals as well as the plans through the common agreement and the togetherness in the functioning of the group. This, therefore, means that there is the need for the people in the same group to communicate with each other effectively for them to understand and agree upon a common way about an issue. There are several components that have been entailed in communication especially about the team work. There are several theories as well which tend to explain the issue of communication </w:t>
      </w:r>
      <w:proofErr w:type="gramStart"/>
      <w:r w:rsidRPr="008632D3">
        <w:t>and in particular, how</w:t>
      </w:r>
      <w:proofErr w:type="gramEnd"/>
      <w:r w:rsidRPr="008632D3">
        <w:t xml:space="preserve"> to achieve effective communication. As seen through the case study which is the focus of the discussion below, there are several problems that have come up </w:t>
      </w:r>
      <w:proofErr w:type="gramStart"/>
      <w:r w:rsidRPr="008632D3">
        <w:t>as a result of</w:t>
      </w:r>
      <w:proofErr w:type="gramEnd"/>
      <w:r w:rsidRPr="008632D3">
        <w:t xml:space="preserve"> a misunderstanding in a common way forward among the different teams. It is important to realize that the leadership of every team contribute a lot in helping the teams to achieve what they intend. Therefore, it is quite clear that poor as well as irresponsible leadership might lead the rest of the team as seen through the case study where there is the disintegration of the team members. Also, there is the lack of orderliness in the teams because of much inconsistency by the team members for the social services where members seem to change every time during the meeting. Also, there is the need for integration and bonding among the team members which will enable the team to work in harmony in the effort of achieving the intended goals. </w:t>
      </w:r>
      <w:proofErr w:type="gramStart"/>
      <w:r w:rsidRPr="008632D3">
        <w:t>Also</w:t>
      </w:r>
      <w:proofErr w:type="gramEnd"/>
      <w:r w:rsidRPr="008632D3">
        <w:t xml:space="preserve"> through the case study, it is seen that the members are not co</w:t>
      </w:r>
      <w:r w:rsidR="00ED7AE4">
        <w:t>nnected to one another as seen in</w:t>
      </w:r>
      <w:r w:rsidRPr="008632D3">
        <w:t xml:space="preserve"> the manner through which they carry themselves in the meetings as well as in the making of decisions. However, Andrea Jones who has been able to replace the former local council leader is faced with the already existing challenges and needs to address them in the effort of ensuring the eight teams function effectively with the appropriate decisions being made on the issues of discussion. </w:t>
      </w:r>
    </w:p>
    <w:p w14:paraId="62D6AF82" w14:textId="77777777" w:rsidR="007D4893" w:rsidRDefault="007D4893" w:rsidP="007D4893"/>
    <w:p w14:paraId="6117ED29" w14:textId="77777777" w:rsidR="007D4893" w:rsidRDefault="007D4893" w:rsidP="007D4893"/>
    <w:p w14:paraId="6DF21D0D" w14:textId="77777777" w:rsidR="007D4893" w:rsidRDefault="007D4893" w:rsidP="007D4893"/>
    <w:p w14:paraId="7C516FC9" w14:textId="77777777" w:rsidR="007D4893" w:rsidRDefault="007D4893" w:rsidP="007D4893"/>
    <w:p w14:paraId="5B3A59CB" w14:textId="77777777" w:rsidR="007D4893" w:rsidRDefault="007D4893" w:rsidP="007D4893"/>
    <w:p w14:paraId="6893B09D" w14:textId="77777777" w:rsidR="007D4893" w:rsidRDefault="007D4893" w:rsidP="007D4893"/>
    <w:p w14:paraId="04EB5825" w14:textId="77777777" w:rsidR="007D4893" w:rsidRDefault="007D4893" w:rsidP="007D4893"/>
    <w:p w14:paraId="53A14680" w14:textId="77777777" w:rsidR="007D4893" w:rsidRDefault="007D4893" w:rsidP="007D4893"/>
    <w:p w14:paraId="6D1A8C24" w14:textId="77777777" w:rsidR="007D4893" w:rsidRDefault="007D4893" w:rsidP="007D4893"/>
    <w:p w14:paraId="2E7F33A5" w14:textId="77777777" w:rsidR="007D4893" w:rsidRDefault="007D4893" w:rsidP="007D4893"/>
    <w:p w14:paraId="60ED1070" w14:textId="77777777" w:rsidR="007D4893" w:rsidRDefault="007D4893" w:rsidP="007D4893"/>
    <w:p w14:paraId="019C8E2E" w14:textId="77777777" w:rsidR="007D4893" w:rsidRDefault="007D4893" w:rsidP="007D4893"/>
    <w:p w14:paraId="6E0726FE" w14:textId="77777777" w:rsidR="007D4893" w:rsidRDefault="007D4893" w:rsidP="007D4893"/>
    <w:p w14:paraId="236FC587" w14:textId="77777777" w:rsidR="007D4893" w:rsidRDefault="007D4893" w:rsidP="007D4893"/>
    <w:p w14:paraId="11F9969A" w14:textId="77777777" w:rsidR="007D4893" w:rsidRDefault="007D4893" w:rsidP="007D4893"/>
    <w:p w14:paraId="2F133B28" w14:textId="77777777" w:rsidR="007D4893" w:rsidRDefault="007D4893" w:rsidP="007D4893"/>
    <w:p w14:paraId="0FD143A1" w14:textId="77777777" w:rsidR="007D4893" w:rsidRDefault="007D4893" w:rsidP="007D4893"/>
    <w:p w14:paraId="6A1C1FA6" w14:textId="77777777" w:rsidR="007D4893" w:rsidRDefault="007D4893" w:rsidP="007D4893"/>
    <w:p w14:paraId="53F70AEE" w14:textId="77777777" w:rsidR="007D4893" w:rsidRDefault="007D4893" w:rsidP="007D4893"/>
    <w:p w14:paraId="476B2E51" w14:textId="77777777" w:rsidR="007D4893" w:rsidRDefault="007D4893" w:rsidP="007D4893"/>
    <w:p w14:paraId="75DCBBCE" w14:textId="77777777" w:rsidR="007D4893" w:rsidRDefault="007D4893" w:rsidP="007D4893"/>
    <w:p w14:paraId="301DBAA2" w14:textId="77777777" w:rsidR="007D4893" w:rsidRDefault="007D4893" w:rsidP="007D4893"/>
    <w:p w14:paraId="7F8DA8CC" w14:textId="77777777" w:rsidR="007D4893" w:rsidRDefault="007D4893" w:rsidP="007D4893"/>
    <w:p w14:paraId="7891930A" w14:textId="77777777" w:rsidR="007D4893" w:rsidRDefault="007D4893" w:rsidP="007D4893"/>
    <w:p w14:paraId="03C2ED6F" w14:textId="77777777" w:rsidR="007D4893" w:rsidRDefault="007D4893" w:rsidP="007D4893"/>
    <w:p w14:paraId="681B661B" w14:textId="77777777" w:rsidR="007D4893" w:rsidRDefault="007D4893" w:rsidP="007D4893"/>
    <w:p w14:paraId="7E290F25" w14:textId="77777777" w:rsidR="007D4893" w:rsidRDefault="007D4893" w:rsidP="007D4893"/>
    <w:p w14:paraId="0836E985" w14:textId="77777777" w:rsidR="007D4893" w:rsidRDefault="007D4893" w:rsidP="007D4893"/>
    <w:p w14:paraId="3DA93629" w14:textId="77777777" w:rsidR="007D4893" w:rsidRDefault="007D4893" w:rsidP="007D4893"/>
    <w:p w14:paraId="1F8F8821"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60662D88" w14:textId="77777777" w:rsidR="007D4893" w:rsidRDefault="007D4893">
          <w:pPr>
            <w:pStyle w:val="TOCHeading"/>
          </w:pPr>
          <w:r>
            <w:t>Contents</w:t>
          </w:r>
        </w:p>
        <w:p w14:paraId="041BA565" w14:textId="5C362F08" w:rsidR="00682A5E"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107864" w:history="1">
            <w:r w:rsidR="00682A5E" w:rsidRPr="00625FCB">
              <w:rPr>
                <w:rStyle w:val="Hyperlink"/>
                <w:noProof/>
              </w:rPr>
              <w:t>Executive Summary</w:t>
            </w:r>
            <w:r w:rsidR="00682A5E">
              <w:rPr>
                <w:noProof/>
                <w:webHidden/>
              </w:rPr>
              <w:tab/>
            </w:r>
            <w:r w:rsidR="00682A5E">
              <w:rPr>
                <w:noProof/>
                <w:webHidden/>
              </w:rPr>
              <w:fldChar w:fldCharType="begin"/>
            </w:r>
            <w:r w:rsidR="00682A5E">
              <w:rPr>
                <w:noProof/>
                <w:webHidden/>
              </w:rPr>
              <w:instrText xml:space="preserve"> PAGEREF _Toc519107864 \h </w:instrText>
            </w:r>
            <w:r w:rsidR="00682A5E">
              <w:rPr>
                <w:noProof/>
                <w:webHidden/>
              </w:rPr>
            </w:r>
            <w:r w:rsidR="00682A5E">
              <w:rPr>
                <w:noProof/>
                <w:webHidden/>
              </w:rPr>
              <w:fldChar w:fldCharType="separate"/>
            </w:r>
            <w:r w:rsidR="00196820">
              <w:rPr>
                <w:noProof/>
                <w:webHidden/>
              </w:rPr>
              <w:t>1</w:t>
            </w:r>
            <w:r w:rsidR="00682A5E">
              <w:rPr>
                <w:noProof/>
                <w:webHidden/>
              </w:rPr>
              <w:fldChar w:fldCharType="end"/>
            </w:r>
          </w:hyperlink>
        </w:p>
        <w:p w14:paraId="33A4BE07" w14:textId="7D9D104E" w:rsidR="00682A5E" w:rsidRDefault="00142F2B">
          <w:pPr>
            <w:pStyle w:val="TOC1"/>
            <w:tabs>
              <w:tab w:val="right" w:leader="dot" w:pos="9016"/>
            </w:tabs>
            <w:rPr>
              <w:rFonts w:eastAsiaTheme="minorEastAsia"/>
              <w:noProof/>
              <w:lang w:eastAsia="en-GB"/>
            </w:rPr>
          </w:pPr>
          <w:hyperlink w:anchor="_Toc519107865" w:history="1">
            <w:r w:rsidR="00682A5E" w:rsidRPr="00625FCB">
              <w:rPr>
                <w:rStyle w:val="Hyperlink"/>
                <w:noProof/>
              </w:rPr>
              <w:t>Introduction</w:t>
            </w:r>
            <w:r w:rsidR="00682A5E">
              <w:rPr>
                <w:noProof/>
                <w:webHidden/>
              </w:rPr>
              <w:tab/>
            </w:r>
            <w:r w:rsidR="00682A5E">
              <w:rPr>
                <w:noProof/>
                <w:webHidden/>
              </w:rPr>
              <w:fldChar w:fldCharType="begin"/>
            </w:r>
            <w:r w:rsidR="00682A5E">
              <w:rPr>
                <w:noProof/>
                <w:webHidden/>
              </w:rPr>
              <w:instrText xml:space="preserve"> PAGEREF _Toc519107865 \h </w:instrText>
            </w:r>
            <w:r w:rsidR="00682A5E">
              <w:rPr>
                <w:noProof/>
                <w:webHidden/>
              </w:rPr>
            </w:r>
            <w:r w:rsidR="00682A5E">
              <w:rPr>
                <w:noProof/>
                <w:webHidden/>
              </w:rPr>
              <w:fldChar w:fldCharType="separate"/>
            </w:r>
            <w:r w:rsidR="00196820">
              <w:rPr>
                <w:noProof/>
                <w:webHidden/>
              </w:rPr>
              <w:t>3</w:t>
            </w:r>
            <w:r w:rsidR="00682A5E">
              <w:rPr>
                <w:noProof/>
                <w:webHidden/>
              </w:rPr>
              <w:fldChar w:fldCharType="end"/>
            </w:r>
          </w:hyperlink>
        </w:p>
        <w:p w14:paraId="521ADE12" w14:textId="21A0285D" w:rsidR="00682A5E" w:rsidRDefault="00142F2B">
          <w:pPr>
            <w:pStyle w:val="TOC1"/>
            <w:tabs>
              <w:tab w:val="right" w:leader="dot" w:pos="9016"/>
            </w:tabs>
            <w:rPr>
              <w:rFonts w:eastAsiaTheme="minorEastAsia"/>
              <w:noProof/>
              <w:lang w:eastAsia="en-GB"/>
            </w:rPr>
          </w:pPr>
          <w:hyperlink w:anchor="_Toc519107866" w:history="1">
            <w:r w:rsidR="00682A5E" w:rsidRPr="00625FCB">
              <w:rPr>
                <w:rStyle w:val="Hyperlink"/>
                <w:noProof/>
              </w:rPr>
              <w:t>Terms of Reference</w:t>
            </w:r>
            <w:r w:rsidR="00682A5E">
              <w:rPr>
                <w:noProof/>
                <w:webHidden/>
              </w:rPr>
              <w:tab/>
            </w:r>
            <w:r w:rsidR="00682A5E">
              <w:rPr>
                <w:noProof/>
                <w:webHidden/>
              </w:rPr>
              <w:fldChar w:fldCharType="begin"/>
            </w:r>
            <w:r w:rsidR="00682A5E">
              <w:rPr>
                <w:noProof/>
                <w:webHidden/>
              </w:rPr>
              <w:instrText xml:space="preserve"> PAGEREF _Toc519107866 \h </w:instrText>
            </w:r>
            <w:r w:rsidR="00682A5E">
              <w:rPr>
                <w:noProof/>
                <w:webHidden/>
              </w:rPr>
            </w:r>
            <w:r w:rsidR="00682A5E">
              <w:rPr>
                <w:noProof/>
                <w:webHidden/>
              </w:rPr>
              <w:fldChar w:fldCharType="separate"/>
            </w:r>
            <w:r w:rsidR="00196820">
              <w:rPr>
                <w:noProof/>
                <w:webHidden/>
              </w:rPr>
              <w:t>3</w:t>
            </w:r>
            <w:r w:rsidR="00682A5E">
              <w:rPr>
                <w:noProof/>
                <w:webHidden/>
              </w:rPr>
              <w:fldChar w:fldCharType="end"/>
            </w:r>
          </w:hyperlink>
        </w:p>
        <w:p w14:paraId="6BC635F9" w14:textId="662904E5" w:rsidR="00682A5E" w:rsidRDefault="00142F2B">
          <w:pPr>
            <w:pStyle w:val="TOC1"/>
            <w:tabs>
              <w:tab w:val="right" w:leader="dot" w:pos="9016"/>
            </w:tabs>
            <w:rPr>
              <w:rFonts w:eastAsiaTheme="minorEastAsia"/>
              <w:noProof/>
              <w:lang w:eastAsia="en-GB"/>
            </w:rPr>
          </w:pPr>
          <w:hyperlink w:anchor="_Toc519107867" w:history="1">
            <w:r w:rsidR="00682A5E" w:rsidRPr="00625FCB">
              <w:rPr>
                <w:rStyle w:val="Hyperlink"/>
                <w:noProof/>
              </w:rPr>
              <w:t>Procedure</w:t>
            </w:r>
            <w:r w:rsidR="00682A5E">
              <w:rPr>
                <w:noProof/>
                <w:webHidden/>
              </w:rPr>
              <w:tab/>
            </w:r>
            <w:r w:rsidR="00682A5E">
              <w:rPr>
                <w:noProof/>
                <w:webHidden/>
              </w:rPr>
              <w:fldChar w:fldCharType="begin"/>
            </w:r>
            <w:r w:rsidR="00682A5E">
              <w:rPr>
                <w:noProof/>
                <w:webHidden/>
              </w:rPr>
              <w:instrText xml:space="preserve"> PAGEREF _Toc519107867 \h </w:instrText>
            </w:r>
            <w:r w:rsidR="00682A5E">
              <w:rPr>
                <w:noProof/>
                <w:webHidden/>
              </w:rPr>
            </w:r>
            <w:r w:rsidR="00682A5E">
              <w:rPr>
                <w:noProof/>
                <w:webHidden/>
              </w:rPr>
              <w:fldChar w:fldCharType="separate"/>
            </w:r>
            <w:r w:rsidR="00196820">
              <w:rPr>
                <w:noProof/>
                <w:webHidden/>
              </w:rPr>
              <w:t>4</w:t>
            </w:r>
            <w:r w:rsidR="00682A5E">
              <w:rPr>
                <w:noProof/>
                <w:webHidden/>
              </w:rPr>
              <w:fldChar w:fldCharType="end"/>
            </w:r>
          </w:hyperlink>
        </w:p>
        <w:p w14:paraId="2E117EB4" w14:textId="7949FE94" w:rsidR="00682A5E" w:rsidRDefault="00142F2B">
          <w:pPr>
            <w:pStyle w:val="TOC1"/>
            <w:tabs>
              <w:tab w:val="right" w:leader="dot" w:pos="9016"/>
            </w:tabs>
            <w:rPr>
              <w:rFonts w:eastAsiaTheme="minorEastAsia"/>
              <w:noProof/>
              <w:lang w:eastAsia="en-GB"/>
            </w:rPr>
          </w:pPr>
          <w:hyperlink w:anchor="_Toc519107868" w:history="1">
            <w:r w:rsidR="00682A5E" w:rsidRPr="00625FCB">
              <w:rPr>
                <w:rStyle w:val="Hyperlink"/>
                <w:noProof/>
              </w:rPr>
              <w:t>Main Body</w:t>
            </w:r>
            <w:r w:rsidR="00682A5E">
              <w:rPr>
                <w:noProof/>
                <w:webHidden/>
              </w:rPr>
              <w:tab/>
            </w:r>
            <w:r w:rsidR="00682A5E">
              <w:rPr>
                <w:noProof/>
                <w:webHidden/>
              </w:rPr>
              <w:fldChar w:fldCharType="begin"/>
            </w:r>
            <w:r w:rsidR="00682A5E">
              <w:rPr>
                <w:noProof/>
                <w:webHidden/>
              </w:rPr>
              <w:instrText xml:space="preserve"> PAGEREF _Toc519107868 \h </w:instrText>
            </w:r>
            <w:r w:rsidR="00682A5E">
              <w:rPr>
                <w:noProof/>
                <w:webHidden/>
              </w:rPr>
            </w:r>
            <w:r w:rsidR="00682A5E">
              <w:rPr>
                <w:noProof/>
                <w:webHidden/>
              </w:rPr>
              <w:fldChar w:fldCharType="separate"/>
            </w:r>
            <w:r w:rsidR="00196820">
              <w:rPr>
                <w:noProof/>
                <w:webHidden/>
              </w:rPr>
              <w:t>5</w:t>
            </w:r>
            <w:r w:rsidR="00682A5E">
              <w:rPr>
                <w:noProof/>
                <w:webHidden/>
              </w:rPr>
              <w:fldChar w:fldCharType="end"/>
            </w:r>
          </w:hyperlink>
        </w:p>
        <w:p w14:paraId="703692EF" w14:textId="0CE6E730" w:rsidR="00682A5E" w:rsidRDefault="00142F2B" w:rsidP="00682A5E">
          <w:pPr>
            <w:pStyle w:val="TOC2"/>
            <w:tabs>
              <w:tab w:val="right" w:leader="dot" w:pos="9016"/>
            </w:tabs>
            <w:ind w:left="0"/>
            <w:rPr>
              <w:rFonts w:eastAsiaTheme="minorEastAsia"/>
              <w:noProof/>
              <w:lang w:eastAsia="en-GB"/>
            </w:rPr>
          </w:pPr>
          <w:hyperlink w:anchor="_Toc519107869" w:history="1">
            <w:r w:rsidR="00682A5E" w:rsidRPr="00625FCB">
              <w:rPr>
                <w:rStyle w:val="Hyperlink"/>
                <w:noProof/>
              </w:rPr>
              <w:t>Models of Communication</w:t>
            </w:r>
            <w:r w:rsidR="00682A5E">
              <w:rPr>
                <w:noProof/>
                <w:webHidden/>
              </w:rPr>
              <w:tab/>
            </w:r>
            <w:r w:rsidR="00682A5E">
              <w:rPr>
                <w:noProof/>
                <w:webHidden/>
              </w:rPr>
              <w:fldChar w:fldCharType="begin"/>
            </w:r>
            <w:r w:rsidR="00682A5E">
              <w:rPr>
                <w:noProof/>
                <w:webHidden/>
              </w:rPr>
              <w:instrText xml:space="preserve"> PAGEREF _Toc519107869 \h </w:instrText>
            </w:r>
            <w:r w:rsidR="00682A5E">
              <w:rPr>
                <w:noProof/>
                <w:webHidden/>
              </w:rPr>
            </w:r>
            <w:r w:rsidR="00682A5E">
              <w:rPr>
                <w:noProof/>
                <w:webHidden/>
              </w:rPr>
              <w:fldChar w:fldCharType="separate"/>
            </w:r>
            <w:r w:rsidR="00196820">
              <w:rPr>
                <w:noProof/>
                <w:webHidden/>
              </w:rPr>
              <w:t>6</w:t>
            </w:r>
            <w:r w:rsidR="00682A5E">
              <w:rPr>
                <w:noProof/>
                <w:webHidden/>
              </w:rPr>
              <w:fldChar w:fldCharType="end"/>
            </w:r>
          </w:hyperlink>
        </w:p>
        <w:p w14:paraId="78AFC8F7" w14:textId="577FBC88" w:rsidR="00682A5E" w:rsidRDefault="00142F2B">
          <w:pPr>
            <w:pStyle w:val="TOC1"/>
            <w:tabs>
              <w:tab w:val="right" w:leader="dot" w:pos="9016"/>
            </w:tabs>
            <w:rPr>
              <w:rFonts w:eastAsiaTheme="minorEastAsia"/>
              <w:noProof/>
              <w:lang w:eastAsia="en-GB"/>
            </w:rPr>
          </w:pPr>
          <w:hyperlink w:anchor="_Toc519107870" w:history="1">
            <w:r w:rsidR="00682A5E" w:rsidRPr="00625FCB">
              <w:rPr>
                <w:rStyle w:val="Hyperlink"/>
                <w:noProof/>
              </w:rPr>
              <w:t>Conclusion</w:t>
            </w:r>
            <w:r w:rsidR="00682A5E">
              <w:rPr>
                <w:noProof/>
                <w:webHidden/>
              </w:rPr>
              <w:tab/>
            </w:r>
            <w:r w:rsidR="00682A5E">
              <w:rPr>
                <w:noProof/>
                <w:webHidden/>
              </w:rPr>
              <w:fldChar w:fldCharType="begin"/>
            </w:r>
            <w:r w:rsidR="00682A5E">
              <w:rPr>
                <w:noProof/>
                <w:webHidden/>
              </w:rPr>
              <w:instrText xml:space="preserve"> PAGEREF _Toc519107870 \h </w:instrText>
            </w:r>
            <w:r w:rsidR="00682A5E">
              <w:rPr>
                <w:noProof/>
                <w:webHidden/>
              </w:rPr>
            </w:r>
            <w:r w:rsidR="00682A5E">
              <w:rPr>
                <w:noProof/>
                <w:webHidden/>
              </w:rPr>
              <w:fldChar w:fldCharType="separate"/>
            </w:r>
            <w:r w:rsidR="00196820">
              <w:rPr>
                <w:noProof/>
                <w:webHidden/>
              </w:rPr>
              <w:t>7</w:t>
            </w:r>
            <w:r w:rsidR="00682A5E">
              <w:rPr>
                <w:noProof/>
                <w:webHidden/>
              </w:rPr>
              <w:fldChar w:fldCharType="end"/>
            </w:r>
          </w:hyperlink>
        </w:p>
        <w:p w14:paraId="0ABDAC89" w14:textId="2DEC806D" w:rsidR="00682A5E" w:rsidRDefault="00142F2B">
          <w:pPr>
            <w:pStyle w:val="TOC1"/>
            <w:tabs>
              <w:tab w:val="right" w:leader="dot" w:pos="9016"/>
            </w:tabs>
            <w:rPr>
              <w:rFonts w:eastAsiaTheme="minorEastAsia"/>
              <w:noProof/>
              <w:lang w:eastAsia="en-GB"/>
            </w:rPr>
          </w:pPr>
          <w:hyperlink w:anchor="_Toc519107871" w:history="1">
            <w:r w:rsidR="00682A5E" w:rsidRPr="00625FCB">
              <w:rPr>
                <w:rStyle w:val="Hyperlink"/>
                <w:noProof/>
              </w:rPr>
              <w:t>Recommendations</w:t>
            </w:r>
            <w:r w:rsidR="00682A5E">
              <w:rPr>
                <w:noProof/>
                <w:webHidden/>
              </w:rPr>
              <w:tab/>
            </w:r>
            <w:r w:rsidR="00682A5E">
              <w:rPr>
                <w:noProof/>
                <w:webHidden/>
              </w:rPr>
              <w:fldChar w:fldCharType="begin"/>
            </w:r>
            <w:r w:rsidR="00682A5E">
              <w:rPr>
                <w:noProof/>
                <w:webHidden/>
              </w:rPr>
              <w:instrText xml:space="preserve"> PAGEREF _Toc519107871 \h </w:instrText>
            </w:r>
            <w:r w:rsidR="00682A5E">
              <w:rPr>
                <w:noProof/>
                <w:webHidden/>
              </w:rPr>
            </w:r>
            <w:r w:rsidR="00682A5E">
              <w:rPr>
                <w:noProof/>
                <w:webHidden/>
              </w:rPr>
              <w:fldChar w:fldCharType="separate"/>
            </w:r>
            <w:r w:rsidR="00196820">
              <w:rPr>
                <w:noProof/>
                <w:webHidden/>
              </w:rPr>
              <w:t>8</w:t>
            </w:r>
            <w:r w:rsidR="00682A5E">
              <w:rPr>
                <w:noProof/>
                <w:webHidden/>
              </w:rPr>
              <w:fldChar w:fldCharType="end"/>
            </w:r>
          </w:hyperlink>
        </w:p>
        <w:p w14:paraId="2990C08A" w14:textId="6FFF6E98" w:rsidR="00682A5E" w:rsidRDefault="00142F2B">
          <w:pPr>
            <w:pStyle w:val="TOC1"/>
            <w:tabs>
              <w:tab w:val="right" w:leader="dot" w:pos="9016"/>
            </w:tabs>
            <w:rPr>
              <w:rFonts w:eastAsiaTheme="minorEastAsia"/>
              <w:noProof/>
              <w:lang w:eastAsia="en-GB"/>
            </w:rPr>
          </w:pPr>
          <w:hyperlink w:anchor="_Toc519107872" w:history="1">
            <w:r w:rsidR="00682A5E" w:rsidRPr="00625FCB">
              <w:rPr>
                <w:rStyle w:val="Hyperlink"/>
                <w:noProof/>
              </w:rPr>
              <w:t>References/ Bibliography</w:t>
            </w:r>
            <w:r w:rsidR="00682A5E">
              <w:rPr>
                <w:noProof/>
                <w:webHidden/>
              </w:rPr>
              <w:tab/>
            </w:r>
            <w:r w:rsidR="00682A5E">
              <w:rPr>
                <w:noProof/>
                <w:webHidden/>
              </w:rPr>
              <w:fldChar w:fldCharType="begin"/>
            </w:r>
            <w:r w:rsidR="00682A5E">
              <w:rPr>
                <w:noProof/>
                <w:webHidden/>
              </w:rPr>
              <w:instrText xml:space="preserve"> PAGEREF _Toc519107872 \h </w:instrText>
            </w:r>
            <w:r w:rsidR="00682A5E">
              <w:rPr>
                <w:noProof/>
                <w:webHidden/>
              </w:rPr>
            </w:r>
            <w:r w:rsidR="00682A5E">
              <w:rPr>
                <w:noProof/>
                <w:webHidden/>
              </w:rPr>
              <w:fldChar w:fldCharType="separate"/>
            </w:r>
            <w:r w:rsidR="00196820">
              <w:rPr>
                <w:noProof/>
                <w:webHidden/>
              </w:rPr>
              <w:t>9</w:t>
            </w:r>
            <w:r w:rsidR="00682A5E">
              <w:rPr>
                <w:noProof/>
                <w:webHidden/>
              </w:rPr>
              <w:fldChar w:fldCharType="end"/>
            </w:r>
          </w:hyperlink>
        </w:p>
        <w:p w14:paraId="31372D86" w14:textId="5A16A4AD" w:rsidR="00682A5E" w:rsidRDefault="00142F2B">
          <w:pPr>
            <w:pStyle w:val="TOC1"/>
            <w:tabs>
              <w:tab w:val="right" w:leader="dot" w:pos="9016"/>
            </w:tabs>
            <w:rPr>
              <w:rFonts w:eastAsiaTheme="minorEastAsia"/>
              <w:noProof/>
              <w:lang w:eastAsia="en-GB"/>
            </w:rPr>
          </w:pPr>
          <w:hyperlink w:anchor="_Toc519107873" w:history="1">
            <w:r w:rsidR="00682A5E" w:rsidRPr="00625FCB">
              <w:rPr>
                <w:rStyle w:val="Hyperlink"/>
                <w:noProof/>
              </w:rPr>
              <w:t>Acknowledgment</w:t>
            </w:r>
            <w:r w:rsidR="00682A5E">
              <w:rPr>
                <w:noProof/>
                <w:webHidden/>
              </w:rPr>
              <w:tab/>
            </w:r>
            <w:r w:rsidR="00682A5E">
              <w:rPr>
                <w:noProof/>
                <w:webHidden/>
              </w:rPr>
              <w:fldChar w:fldCharType="begin"/>
            </w:r>
            <w:r w:rsidR="00682A5E">
              <w:rPr>
                <w:noProof/>
                <w:webHidden/>
              </w:rPr>
              <w:instrText xml:space="preserve"> PAGEREF _Toc519107873 \h </w:instrText>
            </w:r>
            <w:r w:rsidR="00682A5E">
              <w:rPr>
                <w:noProof/>
                <w:webHidden/>
              </w:rPr>
            </w:r>
            <w:r w:rsidR="00682A5E">
              <w:rPr>
                <w:noProof/>
                <w:webHidden/>
              </w:rPr>
              <w:fldChar w:fldCharType="separate"/>
            </w:r>
            <w:r w:rsidR="00196820">
              <w:rPr>
                <w:noProof/>
                <w:webHidden/>
              </w:rPr>
              <w:t>10</w:t>
            </w:r>
            <w:r w:rsidR="00682A5E">
              <w:rPr>
                <w:noProof/>
                <w:webHidden/>
              </w:rPr>
              <w:fldChar w:fldCharType="end"/>
            </w:r>
          </w:hyperlink>
        </w:p>
        <w:p w14:paraId="7D98FBDC" w14:textId="25AD4ACF" w:rsidR="007D4893" w:rsidRDefault="007D4893">
          <w:r>
            <w:rPr>
              <w:b/>
              <w:bCs/>
              <w:noProof/>
            </w:rPr>
            <w:fldChar w:fldCharType="end"/>
          </w:r>
        </w:p>
      </w:sdtContent>
    </w:sdt>
    <w:p w14:paraId="710323AD" w14:textId="77777777" w:rsidR="007D4893" w:rsidRDefault="007D4893" w:rsidP="007D4893"/>
    <w:p w14:paraId="207C8E53" w14:textId="77777777" w:rsidR="007D4893" w:rsidRDefault="007D4893" w:rsidP="007D4893"/>
    <w:p w14:paraId="656CBDF9" w14:textId="77777777" w:rsidR="007D4893" w:rsidRDefault="007D4893" w:rsidP="007D4893"/>
    <w:p w14:paraId="17C0DFA9" w14:textId="77777777" w:rsidR="007D4893" w:rsidRDefault="007D4893" w:rsidP="007D4893"/>
    <w:p w14:paraId="6AE6B810" w14:textId="4A2C11D8" w:rsidR="007D4893" w:rsidRDefault="007D4893" w:rsidP="007D4893"/>
    <w:p w14:paraId="17B40283" w14:textId="77777777" w:rsidR="00682A5E" w:rsidRDefault="00682A5E" w:rsidP="007D4893">
      <w:pPr>
        <w:pStyle w:val="Heading1"/>
      </w:pPr>
      <w:bookmarkStart w:id="1" w:name="_Toc519107865"/>
    </w:p>
    <w:p w14:paraId="303024B1" w14:textId="08329613" w:rsidR="007D4893" w:rsidRDefault="007D4893" w:rsidP="007D4893">
      <w:pPr>
        <w:pStyle w:val="Heading1"/>
      </w:pPr>
      <w:r>
        <w:t>Introduction</w:t>
      </w:r>
      <w:bookmarkEnd w:id="1"/>
    </w:p>
    <w:p w14:paraId="41FC5CEA" w14:textId="77777777" w:rsidR="007D4893" w:rsidRDefault="007D4893" w:rsidP="007D4893"/>
    <w:p w14:paraId="4200E556" w14:textId="04AEFB4F" w:rsidR="00DF50A1" w:rsidRDefault="008632D3" w:rsidP="007D4893">
      <w:r>
        <w:rPr>
          <w:color w:val="000000"/>
        </w:rPr>
        <w:t xml:space="preserve">The case study has revealed that Andrea is set to address the named challenges among the groups that were appointed in the effort of ensuring that every team member is responsible for their roles. There is much neglecting of duty as seen in the case study and the first initiative carried out by Andrea is the filling of the team leader positions for every team which will help her in the next initiative. Through the various models of communication, it is possible for her to encourage the team members on the need to perform in their respective duties. Also, there is much time wastage by the members with most of the members spending most of their time for their gain. The models of communication that have been referred include </w:t>
      </w:r>
      <w:proofErr w:type="spellStart"/>
      <w:r>
        <w:rPr>
          <w:color w:val="000000"/>
        </w:rPr>
        <w:t>Berlo's</w:t>
      </w:r>
      <w:proofErr w:type="spellEnd"/>
      <w:r>
        <w:rPr>
          <w:color w:val="000000"/>
        </w:rPr>
        <w:t xml:space="preserve"> model of communication, </w:t>
      </w:r>
      <w:proofErr w:type="spellStart"/>
      <w:r>
        <w:rPr>
          <w:color w:val="000000"/>
        </w:rPr>
        <w:t>Belbins</w:t>
      </w:r>
      <w:proofErr w:type="spellEnd"/>
      <w:r>
        <w:rPr>
          <w:color w:val="000000"/>
        </w:rPr>
        <w:t xml:space="preserve"> model, the Shannon Weaver mathematical model and the Argyle model. The named models have different approaches towards communication but then maintain many similarities as they refer to a common concept. The variation in explaining these models is supposed to be incorporated about the case study as well as the communication process. The following discussion therefore focuses upon the communication issues which are present in the case study below in relation to the models of communication.</w:t>
      </w:r>
    </w:p>
    <w:p w14:paraId="376AEFE2" w14:textId="77777777" w:rsidR="00DF50A1" w:rsidRDefault="00DF50A1" w:rsidP="007D4893"/>
    <w:p w14:paraId="5207505B" w14:textId="414ADE02" w:rsidR="008632D3" w:rsidRPr="008632D3" w:rsidRDefault="008632D3" w:rsidP="008632D3">
      <w:pPr>
        <w:pStyle w:val="Heading1"/>
      </w:pPr>
      <w:bookmarkStart w:id="2" w:name="_Toc519107866"/>
      <w:r w:rsidRPr="008632D3">
        <w:t>Terms of Reference</w:t>
      </w:r>
      <w:bookmarkEnd w:id="2"/>
    </w:p>
    <w:p w14:paraId="7DA2A4CC" w14:textId="6C96872D" w:rsidR="008632D3" w:rsidRPr="008632D3" w:rsidRDefault="00682A5E" w:rsidP="008632D3">
      <w:pPr>
        <w:pStyle w:val="NoSpacing"/>
      </w:pPr>
      <w:r>
        <w:t>This report was requested on 7</w:t>
      </w:r>
      <w:r w:rsidRPr="00682A5E">
        <w:rPr>
          <w:vertAlign w:val="superscript"/>
        </w:rPr>
        <w:t>th</w:t>
      </w:r>
      <w:r>
        <w:t xml:space="preserve"> May 2018 by Melanie Squire.</w:t>
      </w:r>
      <w:r w:rsidR="00F151B6">
        <w:t xml:space="preserve"> </w:t>
      </w:r>
      <w:r w:rsidR="008632D3" w:rsidRPr="008632D3">
        <w:t xml:space="preserve">The report is supposed to address the communication issues about the case study and about the mentioned models of communication. </w:t>
      </w:r>
      <w:r>
        <w:t>T</w:t>
      </w:r>
      <w:r w:rsidR="008632D3" w:rsidRPr="008632D3">
        <w:t>he report is supposed to act as a guide to Andrea and her team as they proceed in the plan to mend the social service system which has been disorderly in the previous times and under the previous leadership. There are several communication problems that have been identified in the case study and which need to be addressed in the report. The first communication problem identified in the case study is the minimal communication among team members due to the high rates of absence as well as turnover among the employees which means that most of the time, the team leaders dealt with few members as well as new members of the group in the different occasions as well as meetings (</w:t>
      </w:r>
      <w:proofErr w:type="spellStart"/>
      <w:r w:rsidR="008632D3" w:rsidRPr="008632D3">
        <w:t>Lindlof</w:t>
      </w:r>
      <w:proofErr w:type="spellEnd"/>
      <w:r w:rsidR="008632D3" w:rsidRPr="008632D3">
        <w:t xml:space="preserve">, T.R., Taylor, B.C., 2017).  The shortage of the staff made it difficult for the members as there was much pressure and as a result, there was the underperformance of the remaining staff. Secondly, there was the report on the processes and standards which were </w:t>
      </w:r>
      <w:proofErr w:type="gramStart"/>
      <w:r w:rsidR="008632D3" w:rsidRPr="008632D3">
        <w:t>different</w:t>
      </w:r>
      <w:proofErr w:type="gramEnd"/>
      <w:r w:rsidR="008632D3" w:rsidRPr="008632D3">
        <w:t xml:space="preserve"> and which led to the variance in the decisions made. This contributed to the lack of common measures among the teams. Thirdly, some teams lacked the presence of permanent leaders which explains the disorganization among the team members. The forth problem was the relationship which existed among the social workers </w:t>
      </w:r>
      <w:proofErr w:type="gramStart"/>
      <w:r w:rsidR="008632D3" w:rsidRPr="008632D3">
        <w:t>as a result of</w:t>
      </w:r>
      <w:proofErr w:type="gramEnd"/>
      <w:r w:rsidR="008632D3" w:rsidRPr="008632D3">
        <w:t xml:space="preserve"> the little time spent among them. The fifth problem was the communication between the managers and the team members where there was less concern about the pressing problems of the teams, and instead, there was much time wastage upon other matters of less importance. The team members had great ideas about the social services, but then the communication barrier prevented them from channeling the ideas to the team leaders. </w:t>
      </w:r>
      <w:r>
        <w:t>The report is to be submitted by 13</w:t>
      </w:r>
      <w:r w:rsidR="008632D3" w:rsidRPr="008632D3">
        <w:rPr>
          <w:vertAlign w:val="superscript"/>
        </w:rPr>
        <w:t>th</w:t>
      </w:r>
      <w:r w:rsidR="008632D3" w:rsidRPr="008632D3">
        <w:t xml:space="preserve"> July 2018.</w:t>
      </w:r>
    </w:p>
    <w:p w14:paraId="77302BFA" w14:textId="77777777" w:rsidR="008632D3" w:rsidRDefault="008632D3" w:rsidP="008632D3">
      <w:pPr>
        <w:pStyle w:val="NoSpacing"/>
      </w:pPr>
    </w:p>
    <w:p w14:paraId="32E5BE34" w14:textId="77777777" w:rsidR="008632D3" w:rsidRDefault="008632D3" w:rsidP="008632D3">
      <w:pPr>
        <w:pStyle w:val="NoSpacing"/>
      </w:pPr>
    </w:p>
    <w:p w14:paraId="57EAB6A1" w14:textId="77777777" w:rsidR="008632D3" w:rsidRDefault="008632D3" w:rsidP="008632D3">
      <w:pPr>
        <w:pStyle w:val="NoSpacing"/>
      </w:pPr>
    </w:p>
    <w:p w14:paraId="63991BF8" w14:textId="685D9161" w:rsidR="008632D3" w:rsidRPr="008632D3" w:rsidRDefault="008632D3" w:rsidP="008632D3">
      <w:pPr>
        <w:pStyle w:val="Heading1"/>
      </w:pPr>
      <w:bookmarkStart w:id="3" w:name="_Toc519107867"/>
      <w:r w:rsidRPr="008632D3">
        <w:lastRenderedPageBreak/>
        <w:t>Procedure</w:t>
      </w:r>
      <w:bookmarkEnd w:id="3"/>
    </w:p>
    <w:p w14:paraId="03D2EEA9" w14:textId="77777777" w:rsidR="008632D3" w:rsidRPr="008632D3" w:rsidRDefault="008632D3" w:rsidP="008632D3">
      <w:pPr>
        <w:pStyle w:val="NoSpacing"/>
      </w:pPr>
      <w:r w:rsidRPr="008632D3">
        <w:t xml:space="preserve">Through the analysis of the case study, there was the possibility of creating a certain procedure in the effort of understanding how the communication issues mentioned above have affected the team work in the social service department (Cornelissen, J. and Cornelissen, J.P., 2017). This, therefore, means that there is the need to understand the detail of the communication issues that have been earlier mentioned in the report. </w:t>
      </w:r>
    </w:p>
    <w:p w14:paraId="2F466209" w14:textId="013F69CE" w:rsidR="00DF50A1" w:rsidRDefault="00DF50A1" w:rsidP="007D4893"/>
    <w:p w14:paraId="3A2BCB50" w14:textId="77777777" w:rsidR="00DF50A1" w:rsidRDefault="00DF50A1" w:rsidP="007D4893"/>
    <w:p w14:paraId="3D237FF3" w14:textId="77777777" w:rsidR="00DF50A1" w:rsidRDefault="00DF50A1" w:rsidP="007D4893"/>
    <w:p w14:paraId="15F0567C" w14:textId="77777777" w:rsidR="00DF50A1" w:rsidRDefault="00DF50A1" w:rsidP="007D4893"/>
    <w:p w14:paraId="40329848" w14:textId="77777777" w:rsidR="00DF50A1" w:rsidRDefault="00DF50A1" w:rsidP="007D4893"/>
    <w:p w14:paraId="7008D5B3" w14:textId="3CAB7421" w:rsidR="00DF50A1" w:rsidRDefault="00DF50A1" w:rsidP="007D4893"/>
    <w:p w14:paraId="1892DAC6" w14:textId="54DFAE07" w:rsidR="008632D3" w:rsidRDefault="008632D3" w:rsidP="007D4893"/>
    <w:p w14:paraId="2424230D" w14:textId="196181C4" w:rsidR="008632D3" w:rsidRDefault="008632D3" w:rsidP="007D4893"/>
    <w:p w14:paraId="4CBC0016" w14:textId="2FCB7668" w:rsidR="008632D3" w:rsidRDefault="008632D3" w:rsidP="007D4893"/>
    <w:p w14:paraId="2B8A3B90" w14:textId="711BDD99" w:rsidR="008632D3" w:rsidRDefault="008632D3" w:rsidP="007D4893"/>
    <w:p w14:paraId="55113210" w14:textId="363398C1" w:rsidR="008632D3" w:rsidRDefault="008632D3" w:rsidP="007D4893"/>
    <w:p w14:paraId="7477E79F" w14:textId="443274F1" w:rsidR="008632D3" w:rsidRDefault="008632D3" w:rsidP="007D4893"/>
    <w:p w14:paraId="5EBD1AF0" w14:textId="1CE70357" w:rsidR="008632D3" w:rsidRDefault="008632D3" w:rsidP="007D4893"/>
    <w:p w14:paraId="6577DB1F" w14:textId="421E2F25" w:rsidR="008632D3" w:rsidRDefault="008632D3" w:rsidP="007D4893"/>
    <w:p w14:paraId="1B037416" w14:textId="6E893B11" w:rsidR="008632D3" w:rsidRDefault="008632D3" w:rsidP="007D4893"/>
    <w:p w14:paraId="21ABFB88" w14:textId="0CBEF6CB" w:rsidR="008632D3" w:rsidRDefault="008632D3" w:rsidP="007D4893"/>
    <w:p w14:paraId="150E8ED5" w14:textId="6A8A46FC" w:rsidR="008632D3" w:rsidRDefault="008632D3" w:rsidP="007D4893"/>
    <w:p w14:paraId="55D227EF" w14:textId="0B5929F1" w:rsidR="008632D3" w:rsidRDefault="008632D3" w:rsidP="007D4893"/>
    <w:p w14:paraId="76AAB6D9" w14:textId="05C793D8" w:rsidR="008632D3" w:rsidRDefault="008632D3" w:rsidP="007D4893"/>
    <w:p w14:paraId="547F665D" w14:textId="68AFF60A" w:rsidR="008632D3" w:rsidRDefault="008632D3" w:rsidP="007D4893"/>
    <w:p w14:paraId="417EC6C2" w14:textId="379BD43F" w:rsidR="008632D3" w:rsidRDefault="008632D3" w:rsidP="007D4893"/>
    <w:p w14:paraId="702A5192" w14:textId="2D23FCF1" w:rsidR="008632D3" w:rsidRDefault="008632D3" w:rsidP="007D4893"/>
    <w:p w14:paraId="58AB6292" w14:textId="6707B3BD" w:rsidR="008632D3" w:rsidRDefault="008632D3" w:rsidP="007D4893"/>
    <w:p w14:paraId="2D8753B8" w14:textId="3BA38F90" w:rsidR="008632D3" w:rsidRDefault="008632D3" w:rsidP="007D4893"/>
    <w:p w14:paraId="0CC7595D" w14:textId="56BBF44A" w:rsidR="008632D3" w:rsidRDefault="008632D3" w:rsidP="007D4893"/>
    <w:p w14:paraId="03979ADF" w14:textId="77777777" w:rsidR="008632D3" w:rsidRDefault="008632D3" w:rsidP="007D4893"/>
    <w:p w14:paraId="66F0B99C" w14:textId="10B7E889" w:rsidR="00DF50A1" w:rsidRDefault="00DF50A1" w:rsidP="00DF50A1">
      <w:pPr>
        <w:pStyle w:val="Heading1"/>
      </w:pPr>
      <w:bookmarkStart w:id="4" w:name="_Toc519107868"/>
      <w:r>
        <w:lastRenderedPageBreak/>
        <w:t>Main Body</w:t>
      </w:r>
      <w:bookmarkEnd w:id="4"/>
    </w:p>
    <w:p w14:paraId="3C0D8B03" w14:textId="77777777" w:rsidR="00DF50A1" w:rsidRDefault="00DF50A1" w:rsidP="007D4893"/>
    <w:p w14:paraId="41C499E1" w14:textId="584CA89E" w:rsidR="008632D3" w:rsidRDefault="008632D3" w:rsidP="008632D3">
      <w:pPr>
        <w:pStyle w:val="NoSpacing"/>
      </w:pPr>
      <w:r w:rsidRPr="008632D3">
        <w:t xml:space="preserve">According to the case study, the first issue which is the communication between the team leaders and team members has affected the </w:t>
      </w:r>
      <w:proofErr w:type="gramStart"/>
      <w:r w:rsidRPr="008632D3">
        <w:t>manner in which</w:t>
      </w:r>
      <w:proofErr w:type="gramEnd"/>
      <w:r w:rsidRPr="008632D3">
        <w:t xml:space="preserve"> the social services are handling their matters in the county. There are various ideas which when effectively communicate might lead to improvements in the sector (Katzenbach, J.R., 2015). The second issue that was generated was the ineffective communication among the team members which means that there is a very low motivation to the team and therefore, there is a slow rate in addressing the social service issues. If the various responsibilities issued to each member are followed accordingly, then there is the high likelihood of development among the teams. The third issue that was addressed in the case study is the decision-making process which needs to be supported by all the three parties in the social services (team members, team leaders and the head of social services).</w:t>
      </w:r>
    </w:p>
    <w:p w14:paraId="0FED9157" w14:textId="77777777" w:rsidR="008632D3" w:rsidRDefault="008632D3" w:rsidP="008632D3">
      <w:pPr>
        <w:pStyle w:val="NoSpacing"/>
      </w:pPr>
    </w:p>
    <w:p w14:paraId="1CAA5E20" w14:textId="23405BD8" w:rsidR="008632D3" w:rsidRDefault="008632D3" w:rsidP="008632D3">
      <w:pPr>
        <w:pStyle w:val="NoSpacing"/>
      </w:pPr>
      <w:r w:rsidRPr="008632D3">
        <w:t>The first step in the process, therefore, is supposed to enhance a better r</w:t>
      </w:r>
      <w:r>
        <w:t>elationship foundation between t</w:t>
      </w:r>
      <w:r w:rsidRPr="008632D3">
        <w:t>he leaders of the teams and the members. First, the communication barrier which exists has led to the ineffective passing of ideas between the mentioned parties (Herrmann, N. and Herrmann-</w:t>
      </w:r>
      <w:proofErr w:type="spellStart"/>
      <w:r w:rsidRPr="008632D3">
        <w:t>Nehdi</w:t>
      </w:r>
      <w:proofErr w:type="spellEnd"/>
      <w:r w:rsidRPr="008632D3">
        <w:t xml:space="preserve">, A., 2015).  To do this, Andrea has managed to appoint new team leaders as well as replacing the weak team leaders that were present during the previous leadership. This will create a new environment for the team members to work under new working environment. There are the strict responsibilities which are supposed to be followed up regularly to ensure that all the team leaders follow the responsibilities issues to them about the members of their respective teams.  There are a lot of ideas as well as suggestions which are left out of consideration by then team leaders </w:t>
      </w:r>
      <w:proofErr w:type="gramStart"/>
      <w:r w:rsidRPr="008632D3">
        <w:t>as a result of</w:t>
      </w:r>
      <w:proofErr w:type="gramEnd"/>
      <w:r w:rsidRPr="008632D3">
        <w:t xml:space="preserve"> the poor communication. Also, there is the need to understand the ideas might have transformed the functioning of the social services (</w:t>
      </w:r>
      <w:proofErr w:type="spellStart"/>
      <w:r w:rsidRPr="008632D3">
        <w:t>McQuail</w:t>
      </w:r>
      <w:proofErr w:type="spellEnd"/>
      <w:r w:rsidRPr="008632D3">
        <w:t xml:space="preserve">, D. and </w:t>
      </w:r>
      <w:proofErr w:type="spellStart"/>
      <w:r w:rsidRPr="008632D3">
        <w:t>Windahl</w:t>
      </w:r>
      <w:proofErr w:type="spellEnd"/>
      <w:r w:rsidRPr="008632D3">
        <w:t xml:space="preserve">, S., 2015). This, therefore, means that the efficiency as well as the effectiveness of the team work is lowered. A team is supposed to enable every individual to express their thoughts as well as ideas to the rest of the team as well as the team leader in the effort of implementing the idea. </w:t>
      </w:r>
    </w:p>
    <w:p w14:paraId="77102523" w14:textId="77777777" w:rsidR="008632D3" w:rsidRPr="008632D3" w:rsidRDefault="008632D3" w:rsidP="008632D3">
      <w:pPr>
        <w:pStyle w:val="NoSpacing"/>
      </w:pPr>
    </w:p>
    <w:p w14:paraId="4EE9B6EF" w14:textId="416DAE58" w:rsidR="008632D3" w:rsidRDefault="008632D3" w:rsidP="008632D3">
      <w:pPr>
        <w:pStyle w:val="NoSpacing"/>
      </w:pPr>
      <w:r w:rsidRPr="008632D3">
        <w:t xml:space="preserve">The second step of the process will, therefore, focus upon ensuring that there </w:t>
      </w:r>
      <w:r>
        <w:t>i</w:t>
      </w:r>
      <w:r w:rsidRPr="008632D3">
        <w:t xml:space="preserve">s the effective communication among the team members and to achieve this, there is the incorporation of some team building strategies as well as improvising new communication strategies. There is the communication issue that exists among the team members which has affected the decisions that have been made among them (Harris, T.E., and </w:t>
      </w:r>
      <w:proofErr w:type="spellStart"/>
      <w:r w:rsidRPr="008632D3">
        <w:t>Sherblom</w:t>
      </w:r>
      <w:proofErr w:type="spellEnd"/>
      <w:r w:rsidRPr="008632D3">
        <w:t>, J.C., 2018). In the report above, it has been mentioned that there is the need for understanding as well as enough bonding among the team members for them to make significant decisions. There has been an issue of time as well among the team members where there is very little time spent in the meeting within the team. Therefore, increasing the time spent with the team members will help in ensuring effective communication among the team members, therefore, more time to share the various ideas.</w:t>
      </w:r>
    </w:p>
    <w:p w14:paraId="27C63EE9" w14:textId="77777777" w:rsidR="008632D3" w:rsidRPr="008632D3" w:rsidRDefault="008632D3" w:rsidP="008632D3">
      <w:pPr>
        <w:pStyle w:val="NoSpacing"/>
      </w:pPr>
    </w:p>
    <w:p w14:paraId="771BC956" w14:textId="77777777" w:rsidR="008632D3" w:rsidRPr="008632D3" w:rsidRDefault="008632D3" w:rsidP="008632D3">
      <w:pPr>
        <w:pStyle w:val="NoSpacing"/>
      </w:pPr>
      <w:r w:rsidRPr="008632D3">
        <w:t>The third step of the process will, therefore, focus upon motivating the group members in the effort of making them stay within the groups within a longer tome ns at the same time, ensure that the communication within them is enhanced (</w:t>
      </w:r>
      <w:proofErr w:type="spellStart"/>
      <w:r w:rsidRPr="008632D3">
        <w:t>Sukhbaatar</w:t>
      </w:r>
      <w:proofErr w:type="spellEnd"/>
      <w:r w:rsidRPr="008632D3">
        <w:t xml:space="preserve">, S. and Fergus, R., 2016). The third communication issue that has therefore been identified from the case study is the variance in the opinions that are generated by the team members towards certain matters of the social service (Smith, D.K., 2015. There is a serious problem which seems to exist within the teams made. The issue of turnover and absence has made it worse </w:t>
      </w:r>
      <w:proofErr w:type="gramStart"/>
      <w:r w:rsidRPr="008632D3">
        <w:t>as a result of</w:t>
      </w:r>
      <w:proofErr w:type="gramEnd"/>
      <w:r w:rsidRPr="008632D3">
        <w:t xml:space="preserve"> inconsistency. There is the increasing number of new faces in the team which makes it hard for the team leaders as well as the team to maintain a common agenda. The lack of proper communication has contributed to the loss of important ideas within the team members. </w:t>
      </w:r>
    </w:p>
    <w:p w14:paraId="0007D245" w14:textId="77777777" w:rsidR="008632D3" w:rsidRDefault="008632D3" w:rsidP="008632D3"/>
    <w:p w14:paraId="471A5571" w14:textId="77777777" w:rsidR="008632D3" w:rsidRDefault="008632D3" w:rsidP="008632D3"/>
    <w:p w14:paraId="20C76640" w14:textId="77777777" w:rsidR="008632D3" w:rsidRDefault="008632D3" w:rsidP="008632D3">
      <w:pPr>
        <w:pStyle w:val="NoSpacing"/>
      </w:pPr>
    </w:p>
    <w:p w14:paraId="4364B901" w14:textId="77777777" w:rsidR="008632D3" w:rsidRPr="008632D3" w:rsidRDefault="008632D3" w:rsidP="008632D3">
      <w:pPr>
        <w:pStyle w:val="NoSpacing"/>
      </w:pPr>
    </w:p>
    <w:p w14:paraId="2E503258" w14:textId="77777777" w:rsidR="008632D3" w:rsidRPr="008632D3" w:rsidRDefault="008632D3" w:rsidP="008632D3">
      <w:pPr>
        <w:pStyle w:val="Heading2"/>
      </w:pPr>
      <w:bookmarkStart w:id="5" w:name="_Toc519107869"/>
      <w:r w:rsidRPr="008632D3">
        <w:t>Models of Communication</w:t>
      </w:r>
      <w:bookmarkEnd w:id="5"/>
    </w:p>
    <w:p w14:paraId="56DA8DE8" w14:textId="77777777" w:rsidR="00682A5E" w:rsidRDefault="008632D3" w:rsidP="008632D3">
      <w:pPr>
        <w:pStyle w:val="NoSpacing"/>
      </w:pPr>
      <w:r w:rsidRPr="008632D3">
        <w:t xml:space="preserve">Various models can be used in the effort of finding the solution to the communication problems. </w:t>
      </w:r>
    </w:p>
    <w:p w14:paraId="34ADAF9A" w14:textId="77777777" w:rsidR="00196820" w:rsidRDefault="008632D3" w:rsidP="008632D3">
      <w:pPr>
        <w:pStyle w:val="NoSpacing"/>
      </w:pPr>
      <w:r w:rsidRPr="008632D3">
        <w:t xml:space="preserve">The first model is the Shannon-weaver mathematical communication where there is the process of communication that needs to be followed to ensure the effective communication (Weller, J., et al. 2014). There are the four processes that need to be followed in transferring the information from the source to the destination. Once the messages are released from the source and in this case the team members, there is the transmitter aimed at passing the signal through the channel to the receiver where there is the decoding process, and the message is then passed to the destination. Through the practice of this process, there is the minimal chance of miscommunication </w:t>
      </w:r>
      <w:proofErr w:type="gramStart"/>
      <w:r w:rsidRPr="008632D3">
        <w:t>as a result of</w:t>
      </w:r>
      <w:proofErr w:type="gramEnd"/>
      <w:r w:rsidRPr="008632D3">
        <w:t xml:space="preserve"> high effectiveness with minimal destruction (Patton, L.J., Tidwell, J.D, 2017). Noise is the hindrance of the effective communication especially at the channeling of the information. The model works best in addressing the first issue of communication between the team members and the team leaders. If Andrea </w:t>
      </w:r>
      <w:proofErr w:type="gramStart"/>
      <w:r w:rsidRPr="008632D3">
        <w:t>has to</w:t>
      </w:r>
      <w:proofErr w:type="gramEnd"/>
      <w:r w:rsidRPr="008632D3">
        <w:t xml:space="preserve"> make the effective changes in communication in future among the teams, then there is the big necessity of involving the theory in the group functions.   </w:t>
      </w:r>
    </w:p>
    <w:p w14:paraId="55A81922" w14:textId="490735F4" w:rsidR="008632D3" w:rsidRPr="008632D3" w:rsidRDefault="008632D3" w:rsidP="008632D3">
      <w:pPr>
        <w:pStyle w:val="NoSpacing"/>
      </w:pPr>
      <w:r w:rsidRPr="008632D3">
        <w:t> </w:t>
      </w:r>
    </w:p>
    <w:p w14:paraId="2CD90BEA" w14:textId="0636783F" w:rsidR="008632D3" w:rsidRDefault="008632D3" w:rsidP="008632D3">
      <w:pPr>
        <w:pStyle w:val="NoSpacing"/>
      </w:pPr>
      <w:r w:rsidRPr="008632D3">
        <w:t xml:space="preserve">The second model of communication which can be applied in the report is the </w:t>
      </w:r>
      <w:proofErr w:type="spellStart"/>
      <w:r w:rsidRPr="008632D3">
        <w:t>Berlo's</w:t>
      </w:r>
      <w:proofErr w:type="spellEnd"/>
      <w:r w:rsidRPr="008632D3">
        <w:t xml:space="preserve"> model which has entailed the four phases of communication which are: source, message, channel and the receiver. According to the model, there are two processes of encoding and decoding the message. The model works </w:t>
      </w:r>
      <w:proofErr w:type="gramStart"/>
      <w:r w:rsidRPr="008632D3">
        <w:t>hand-in-hand</w:t>
      </w:r>
      <w:proofErr w:type="gramEnd"/>
      <w:r w:rsidRPr="008632D3">
        <w:t xml:space="preserve"> with the first model with slight modifications (Valente, T.W., 2017). The source of information needs to know, communication skills, culture, the social system as well as the applicable attitudes in communication. The model is supposed to be incorporated in the teams as there is the transmission of the critical information only and in a comprehensive manner.</w:t>
      </w:r>
    </w:p>
    <w:p w14:paraId="72AFBF6F" w14:textId="77777777" w:rsidR="00196820" w:rsidRPr="008632D3" w:rsidRDefault="00196820" w:rsidP="008632D3">
      <w:pPr>
        <w:pStyle w:val="NoSpacing"/>
      </w:pPr>
    </w:p>
    <w:p w14:paraId="1DAACC54" w14:textId="77777777" w:rsidR="008632D3" w:rsidRPr="008632D3" w:rsidRDefault="008632D3" w:rsidP="008632D3">
      <w:pPr>
        <w:pStyle w:val="NoSpacing"/>
      </w:pPr>
      <w:r w:rsidRPr="008632D3">
        <w:t xml:space="preserve">The third model of communication that needs to be considered in the communication process within the teams is the Argyle model which is very vital especially when addressing the communication issue between the head of the social services and the teams that have been selected (Guerrero, L.K., et al. 2017). The necessity of information given out is the feedback which should be generated from the receiver and in this case, Andrea, together with her team. This model has also displayed several channels of communications that might be effective in the situation and which include: telephone, verbal, online media as well as the voice mail channel. </w:t>
      </w:r>
    </w:p>
    <w:p w14:paraId="5EC62358" w14:textId="77777777" w:rsidR="00E41C64" w:rsidRDefault="00E41C64" w:rsidP="00E41C64"/>
    <w:p w14:paraId="7246D662" w14:textId="77777777" w:rsidR="00DF1657" w:rsidRDefault="00DF1657" w:rsidP="00E41C64"/>
    <w:p w14:paraId="229B71A1" w14:textId="77777777" w:rsidR="00DF1657" w:rsidRDefault="00DF1657" w:rsidP="00E41C64"/>
    <w:p w14:paraId="4062E310" w14:textId="77777777" w:rsidR="00DF1657" w:rsidRDefault="00DF1657" w:rsidP="00E41C64"/>
    <w:p w14:paraId="2CADB1C8" w14:textId="77777777" w:rsidR="00DF1657" w:rsidRDefault="00DF1657" w:rsidP="00E41C64"/>
    <w:p w14:paraId="1E8A1EC0" w14:textId="77777777" w:rsidR="00536809" w:rsidRDefault="00536809" w:rsidP="00E41C64"/>
    <w:p w14:paraId="33CA5E1A" w14:textId="77777777" w:rsidR="00536809" w:rsidRDefault="00536809" w:rsidP="00E41C64"/>
    <w:p w14:paraId="7588E7AE" w14:textId="77777777" w:rsidR="00536809" w:rsidRDefault="00536809" w:rsidP="00E41C64"/>
    <w:p w14:paraId="202CEF0E" w14:textId="77777777" w:rsidR="00536809" w:rsidRDefault="00536809" w:rsidP="00E41C64"/>
    <w:p w14:paraId="76DBB4D7" w14:textId="77777777" w:rsidR="00536809" w:rsidRDefault="00536809" w:rsidP="00E41C64"/>
    <w:p w14:paraId="65B58441" w14:textId="77777777" w:rsidR="00536809" w:rsidRDefault="00536809" w:rsidP="00E41C64"/>
    <w:p w14:paraId="7F9F9E08" w14:textId="77777777" w:rsidR="00DF1657" w:rsidRDefault="00DF1657" w:rsidP="00DF1657">
      <w:pPr>
        <w:pStyle w:val="Heading1"/>
      </w:pPr>
      <w:bookmarkStart w:id="6" w:name="_Toc519107870"/>
      <w:r>
        <w:lastRenderedPageBreak/>
        <w:t>Conclusion</w:t>
      </w:r>
      <w:bookmarkEnd w:id="6"/>
    </w:p>
    <w:p w14:paraId="77D043FC" w14:textId="1A5ADE7B" w:rsidR="00DF1657" w:rsidRDefault="00DF1657" w:rsidP="00DF1657"/>
    <w:p w14:paraId="012A965A" w14:textId="77777777" w:rsidR="00ED7AE4" w:rsidRDefault="00ED7AE4" w:rsidP="00ED7AE4">
      <w:pPr>
        <w:pStyle w:val="NoSpacing"/>
      </w:pPr>
      <w:r>
        <w:t>According to the above report, there are the three communication issues which came up from the case study. The first is the miscommunication between the members and leaders of teams, communication problem among the team members and time issue among the teams as well as the varying decision making among them. There are the three models that have been discussed and which might be used interchangeably to help solve the communication issues among the teams in the social service sector.  The findings in the report are supposed to assist Andrea and her team in achieving their plan.</w:t>
      </w:r>
    </w:p>
    <w:p w14:paraId="2B15DF77" w14:textId="77777777" w:rsidR="00ED7AE4" w:rsidRDefault="00ED7AE4" w:rsidP="00DF1657"/>
    <w:p w14:paraId="0BCD06E6" w14:textId="77777777" w:rsidR="00DF1657" w:rsidRDefault="00DF1657" w:rsidP="00DF1657"/>
    <w:p w14:paraId="538E4BD8" w14:textId="77777777" w:rsidR="00DF1657" w:rsidRDefault="00DF1657" w:rsidP="00DF1657"/>
    <w:p w14:paraId="15007058" w14:textId="77777777" w:rsidR="00DF1657" w:rsidRDefault="00DF1657" w:rsidP="00DF1657"/>
    <w:p w14:paraId="4CE28F66" w14:textId="77777777" w:rsidR="00DF1657" w:rsidRDefault="00DF1657" w:rsidP="00DF1657"/>
    <w:p w14:paraId="2AA41512" w14:textId="77777777" w:rsidR="00DF1657" w:rsidRDefault="00DF1657" w:rsidP="00DF1657"/>
    <w:p w14:paraId="73C92548" w14:textId="77777777" w:rsidR="00DF1657" w:rsidRDefault="00DF1657" w:rsidP="00DF1657"/>
    <w:p w14:paraId="06A841E2" w14:textId="77777777" w:rsidR="00DF1657" w:rsidRDefault="00DF1657" w:rsidP="00DF1657"/>
    <w:p w14:paraId="7FF41EFD" w14:textId="77777777" w:rsidR="00DF1657" w:rsidRDefault="00DF1657" w:rsidP="00DF1657"/>
    <w:p w14:paraId="5355D056" w14:textId="77777777" w:rsidR="00DF1657" w:rsidRDefault="00DF1657" w:rsidP="00DF1657"/>
    <w:p w14:paraId="1E2659F9" w14:textId="77777777" w:rsidR="00DF1657" w:rsidRDefault="00DF1657" w:rsidP="00DF1657"/>
    <w:p w14:paraId="40565A0F" w14:textId="77777777" w:rsidR="00DF1657" w:rsidRDefault="00DF1657" w:rsidP="00DF1657"/>
    <w:p w14:paraId="4BC9B88E" w14:textId="77777777" w:rsidR="00DF1657" w:rsidRDefault="00DF1657" w:rsidP="00DF1657"/>
    <w:p w14:paraId="14BA07E4" w14:textId="77777777" w:rsidR="00DF1657" w:rsidRDefault="00DF1657" w:rsidP="00DF1657"/>
    <w:p w14:paraId="3FCD634F" w14:textId="77777777" w:rsidR="00DF1657" w:rsidRDefault="00DF1657" w:rsidP="00DF1657"/>
    <w:p w14:paraId="4567B15B" w14:textId="77777777" w:rsidR="00DF1657" w:rsidRDefault="00DF1657" w:rsidP="00DF1657"/>
    <w:p w14:paraId="360BB9DD" w14:textId="77777777" w:rsidR="00DF1657" w:rsidRDefault="00DF1657" w:rsidP="00DF1657"/>
    <w:p w14:paraId="7AE629E6" w14:textId="77777777" w:rsidR="00DF1657" w:rsidRDefault="00DF1657" w:rsidP="00DF1657"/>
    <w:p w14:paraId="6AE25BDB" w14:textId="77777777" w:rsidR="00DF1657" w:rsidRDefault="00DF1657" w:rsidP="00DF1657"/>
    <w:p w14:paraId="08EAD1C7" w14:textId="77777777" w:rsidR="00DF1657" w:rsidRDefault="00DF1657" w:rsidP="00DF1657"/>
    <w:p w14:paraId="337E8474" w14:textId="77777777" w:rsidR="00DF1657" w:rsidRDefault="00DF1657" w:rsidP="00DF1657"/>
    <w:p w14:paraId="17AC22B8" w14:textId="77777777" w:rsidR="00DF1657" w:rsidRDefault="00DF1657" w:rsidP="00DF1657"/>
    <w:p w14:paraId="41BCB8BF" w14:textId="77777777" w:rsidR="00DF1657" w:rsidRDefault="00DF1657" w:rsidP="00DF1657"/>
    <w:p w14:paraId="0008514E" w14:textId="77777777" w:rsidR="00DF1657" w:rsidRDefault="00DF1657" w:rsidP="00DF1657"/>
    <w:p w14:paraId="5A23CF9D" w14:textId="77777777" w:rsidR="00DF1657" w:rsidRDefault="00DF1657" w:rsidP="00DF1657"/>
    <w:p w14:paraId="2AE08F4E" w14:textId="77777777" w:rsidR="00DF1657" w:rsidRDefault="00DF1657" w:rsidP="00DF1657"/>
    <w:p w14:paraId="03E67F94" w14:textId="77777777" w:rsidR="00DF1657" w:rsidRDefault="00DF1657" w:rsidP="00DF1657"/>
    <w:p w14:paraId="3CB8F4E2" w14:textId="77777777" w:rsidR="00DF1657" w:rsidRDefault="00DF1657" w:rsidP="00DF1657"/>
    <w:p w14:paraId="1E974AB6" w14:textId="77777777" w:rsidR="00DF1657" w:rsidRDefault="00DF1657" w:rsidP="00DF1657"/>
    <w:p w14:paraId="2D19DBF8" w14:textId="77777777" w:rsidR="00DF1657" w:rsidRDefault="00DF1657" w:rsidP="00DF1657">
      <w:pPr>
        <w:pStyle w:val="Heading1"/>
      </w:pPr>
      <w:bookmarkStart w:id="7" w:name="_Toc519107871"/>
      <w:r>
        <w:t>Recommendations</w:t>
      </w:r>
      <w:bookmarkEnd w:id="7"/>
    </w:p>
    <w:p w14:paraId="5418873E" w14:textId="197A9B77" w:rsidR="00DF1657" w:rsidRDefault="00DF1657" w:rsidP="00DF1657"/>
    <w:p w14:paraId="2A557314" w14:textId="77777777" w:rsidR="00ED7AE4" w:rsidRDefault="00ED7AE4" w:rsidP="00ED7AE4">
      <w:pPr>
        <w:pStyle w:val="NoSpacing"/>
      </w:pPr>
      <w:r>
        <w:t>First, there is the need to involve new team leaders for the selected teams in the county which will act as a new beginning for the council's plan. Secondly, there is the need to improve the communication methods through exercising the three ways from the findings section in all the terms. As mentioned earlier, there is the ability to use the models to ensure effective communication interchangeably. Thirdly, develop the management team by providing strictness by the team leaders as well as the council leader. This will help keep track of the new plans that need to be established. Also, there is the need to actively involve the team members through ensuring that there are the proper communications to all the channels of the teams.</w:t>
      </w:r>
    </w:p>
    <w:p w14:paraId="0FAAE665" w14:textId="77777777" w:rsidR="00ED7AE4" w:rsidRDefault="00ED7AE4" w:rsidP="00DF1657"/>
    <w:p w14:paraId="4C0940AC" w14:textId="77777777" w:rsidR="00DF1657" w:rsidRDefault="00DF1657" w:rsidP="00DF1657"/>
    <w:p w14:paraId="1A02D696" w14:textId="77777777" w:rsidR="00DF1657" w:rsidRDefault="00DF1657" w:rsidP="00DF1657"/>
    <w:p w14:paraId="79EEF2A2" w14:textId="77777777" w:rsidR="00DF1657" w:rsidRDefault="00DF1657" w:rsidP="00DF1657"/>
    <w:p w14:paraId="5EDF2F41" w14:textId="77777777" w:rsidR="00DF1657" w:rsidRDefault="00DF1657" w:rsidP="00DF1657"/>
    <w:p w14:paraId="3324BAF0" w14:textId="77777777" w:rsidR="00DF1657" w:rsidRDefault="00DF1657" w:rsidP="00DF1657"/>
    <w:p w14:paraId="2324595D" w14:textId="77777777" w:rsidR="00DF1657" w:rsidRDefault="00DF1657" w:rsidP="00DF1657"/>
    <w:p w14:paraId="448505E6" w14:textId="77777777" w:rsidR="00DF1657" w:rsidRDefault="00DF1657" w:rsidP="00DF1657"/>
    <w:p w14:paraId="3E401C7A" w14:textId="77777777" w:rsidR="00DF1657" w:rsidRDefault="00DF1657" w:rsidP="00DF1657"/>
    <w:p w14:paraId="3C913895" w14:textId="77777777" w:rsidR="00DF1657" w:rsidRDefault="00DF1657" w:rsidP="00DF1657"/>
    <w:p w14:paraId="2A3471D0" w14:textId="77777777" w:rsidR="00DF1657" w:rsidRDefault="00DF1657" w:rsidP="00DF1657"/>
    <w:p w14:paraId="38FF0F8E" w14:textId="77777777" w:rsidR="00DF1657" w:rsidRDefault="00DF1657" w:rsidP="00DF1657"/>
    <w:p w14:paraId="2C049001" w14:textId="77777777" w:rsidR="00DF1657" w:rsidRDefault="00DF1657" w:rsidP="00DF1657"/>
    <w:p w14:paraId="461552E6" w14:textId="77777777" w:rsidR="00DF1657" w:rsidRDefault="00DF1657" w:rsidP="00DF1657"/>
    <w:p w14:paraId="3B1A27E8" w14:textId="77777777" w:rsidR="00DF1657" w:rsidRDefault="00DF1657" w:rsidP="00DF1657"/>
    <w:p w14:paraId="7579CDC3" w14:textId="77777777" w:rsidR="00DF1657" w:rsidRDefault="00DF1657" w:rsidP="00DF1657"/>
    <w:p w14:paraId="5CD7B3EA" w14:textId="77777777" w:rsidR="00DF1657" w:rsidRDefault="00DF1657" w:rsidP="00DF1657"/>
    <w:p w14:paraId="5A1DFE6F" w14:textId="77777777" w:rsidR="00DF1657" w:rsidRDefault="00DF1657" w:rsidP="00DF1657"/>
    <w:p w14:paraId="4BB6CDC7" w14:textId="77777777" w:rsidR="00DF1657" w:rsidRDefault="00DF1657" w:rsidP="00DF1657"/>
    <w:p w14:paraId="3F0122E2" w14:textId="77777777" w:rsidR="00DF1657" w:rsidRDefault="00DF1657" w:rsidP="00DF1657"/>
    <w:p w14:paraId="53613BCE" w14:textId="32312EF5" w:rsidR="00ED7AE4" w:rsidRDefault="00DF1657" w:rsidP="00ED7AE4">
      <w:pPr>
        <w:pStyle w:val="Heading1"/>
      </w:pPr>
      <w:bookmarkStart w:id="8" w:name="_Toc519107872"/>
      <w:r>
        <w:lastRenderedPageBreak/>
        <w:t>Reference</w:t>
      </w:r>
      <w:r w:rsidR="00ED7AE4">
        <w:t>s/ Bibliography</w:t>
      </w:r>
      <w:bookmarkEnd w:id="8"/>
    </w:p>
    <w:p w14:paraId="23E33084" w14:textId="77777777" w:rsidR="00ED7AE4" w:rsidRPr="00ED7AE4" w:rsidRDefault="00ED7AE4" w:rsidP="00ED7AE4"/>
    <w:p w14:paraId="7B8A9B1E" w14:textId="7CB174E5" w:rsidR="00ED7AE4" w:rsidRDefault="00ED7AE4" w:rsidP="00ED7AE4">
      <w:pPr>
        <w:pStyle w:val="NoSpacing"/>
      </w:pPr>
      <w:r>
        <w:rPr>
          <w:b/>
          <w:bCs/>
        </w:rPr>
        <w:t>Cornelissen, J. and Cornelissen, J.P., 2017</w:t>
      </w:r>
      <w:r>
        <w:t>. Corporate communication: A guide to theory and practice. Sage.</w:t>
      </w:r>
    </w:p>
    <w:p w14:paraId="758A099C" w14:textId="77777777" w:rsidR="00ED7AE4" w:rsidRDefault="00ED7AE4" w:rsidP="00ED7AE4">
      <w:pPr>
        <w:pStyle w:val="NoSpacing"/>
      </w:pPr>
      <w:r>
        <w:rPr>
          <w:b/>
          <w:bCs/>
        </w:rPr>
        <w:t>Guerrero, L.K.,</w:t>
      </w:r>
      <w:r>
        <w:t xml:space="preserve"> Andersen, P.A. and Afifi, W.A., 2017. Close encounters: Communication in relationships. Sage Publications.</w:t>
      </w:r>
    </w:p>
    <w:p w14:paraId="2407B542" w14:textId="3F1E6AEF" w:rsidR="00ED7AE4" w:rsidRDefault="00ED7AE4" w:rsidP="00ED7AE4">
      <w:pPr>
        <w:pStyle w:val="NoSpacing"/>
      </w:pPr>
      <w:r>
        <w:rPr>
          <w:b/>
          <w:bCs/>
        </w:rPr>
        <w:t xml:space="preserve">Harris, T.E., and </w:t>
      </w:r>
      <w:proofErr w:type="spellStart"/>
      <w:r>
        <w:rPr>
          <w:b/>
          <w:bCs/>
        </w:rPr>
        <w:t>Sherblom</w:t>
      </w:r>
      <w:proofErr w:type="spellEnd"/>
      <w:r>
        <w:rPr>
          <w:b/>
          <w:bCs/>
        </w:rPr>
        <w:t>, J.C., 2018</w:t>
      </w:r>
      <w:r>
        <w:t>. Small group and team communication. Waveland Press.</w:t>
      </w:r>
    </w:p>
    <w:p w14:paraId="5024910E" w14:textId="77777777" w:rsidR="00ED7AE4" w:rsidRDefault="00ED7AE4" w:rsidP="00ED7AE4">
      <w:pPr>
        <w:pStyle w:val="NoSpacing"/>
      </w:pPr>
      <w:r>
        <w:rPr>
          <w:b/>
          <w:bCs/>
        </w:rPr>
        <w:t>Herrmann, N. and Herrmann-</w:t>
      </w:r>
      <w:proofErr w:type="spellStart"/>
      <w:r>
        <w:rPr>
          <w:b/>
          <w:bCs/>
        </w:rPr>
        <w:t>Nehdi</w:t>
      </w:r>
      <w:proofErr w:type="spellEnd"/>
      <w:r>
        <w:rPr>
          <w:b/>
          <w:bCs/>
        </w:rPr>
        <w:t>, A., 2015</w:t>
      </w:r>
      <w:r>
        <w:t>. The Whole Brain Business Book: Unlocking the Power of Whole Brain Thinking in Organizations, Teams, and Individuals. McGraw-Hill Education.</w:t>
      </w:r>
    </w:p>
    <w:p w14:paraId="54401D42" w14:textId="56F379F5" w:rsidR="00ED7AE4" w:rsidRDefault="00ED7AE4" w:rsidP="00ED7AE4">
      <w:pPr>
        <w:pStyle w:val="NoSpacing"/>
      </w:pPr>
      <w:r>
        <w:rPr>
          <w:b/>
          <w:bCs/>
        </w:rPr>
        <w:t>Katzenbach, J.R.,</w:t>
      </w:r>
      <w:r>
        <w:t xml:space="preserve"> and Smith, D.K., 2015. The wisdom of teams: Creating the high-performance organization. Harvard Business Review Press.</w:t>
      </w:r>
    </w:p>
    <w:p w14:paraId="559A920E" w14:textId="01A3F799" w:rsidR="00ED7AE4" w:rsidRDefault="00ED7AE4" w:rsidP="00ED7AE4">
      <w:pPr>
        <w:pStyle w:val="NoSpacing"/>
      </w:pPr>
      <w:proofErr w:type="spellStart"/>
      <w:r>
        <w:rPr>
          <w:b/>
          <w:bCs/>
        </w:rPr>
        <w:t>Lindlof</w:t>
      </w:r>
      <w:proofErr w:type="spellEnd"/>
      <w:r>
        <w:rPr>
          <w:b/>
          <w:bCs/>
        </w:rPr>
        <w:t>, T.</w:t>
      </w:r>
      <w:r>
        <w:t>R. and Taylor, B.C., 2017. Qualitative communication research methods. Sage publications.</w:t>
      </w:r>
    </w:p>
    <w:p w14:paraId="165092BE" w14:textId="0AF2D362" w:rsidR="00ED7AE4" w:rsidRDefault="00ED7AE4" w:rsidP="00ED7AE4">
      <w:pPr>
        <w:pStyle w:val="NoSpacing"/>
      </w:pPr>
      <w:proofErr w:type="spellStart"/>
      <w:r>
        <w:rPr>
          <w:b/>
          <w:bCs/>
        </w:rPr>
        <w:t>McQuail</w:t>
      </w:r>
      <w:proofErr w:type="spellEnd"/>
      <w:r>
        <w:rPr>
          <w:b/>
          <w:bCs/>
        </w:rPr>
        <w:t xml:space="preserve">, D. and </w:t>
      </w:r>
      <w:proofErr w:type="spellStart"/>
      <w:r>
        <w:rPr>
          <w:b/>
          <w:bCs/>
        </w:rPr>
        <w:t>Windahl</w:t>
      </w:r>
      <w:proofErr w:type="spellEnd"/>
      <w:r>
        <w:rPr>
          <w:b/>
          <w:bCs/>
        </w:rPr>
        <w:t>, S., 2015</w:t>
      </w:r>
      <w:r>
        <w:t>. Communication models for the study of mass communications. Routledge.</w:t>
      </w:r>
    </w:p>
    <w:p w14:paraId="537C0C66" w14:textId="77777777" w:rsidR="00ED7AE4" w:rsidRDefault="00ED7AE4" w:rsidP="00ED7AE4">
      <w:pPr>
        <w:pStyle w:val="NoSpacing"/>
      </w:pPr>
      <w:r>
        <w:rPr>
          <w:b/>
          <w:bCs/>
        </w:rPr>
        <w:t>Patton, L.J., Tidwell, J.D</w:t>
      </w:r>
      <w:r>
        <w:t xml:space="preserve">., </w:t>
      </w:r>
      <w:proofErr w:type="spellStart"/>
      <w:r>
        <w:t>Falder</w:t>
      </w:r>
      <w:proofErr w:type="spellEnd"/>
      <w:r>
        <w:t>-Saeed, K.L., Young, V.B., Lewis, B.D. and Binder, J.F., 2017. Ensuring safe transfer of pediatric patients: a quality improvement project to standardize handoff communication. Journal of Pediatric Nursing: Nursing Care of Children and Families, 34, pp.44-52.</w:t>
      </w:r>
    </w:p>
    <w:p w14:paraId="3AAF5B7F" w14:textId="26CD7AC2" w:rsidR="00ED7AE4" w:rsidRDefault="00ED7AE4" w:rsidP="00ED7AE4">
      <w:pPr>
        <w:pStyle w:val="NoSpacing"/>
      </w:pPr>
      <w:r>
        <w:rPr>
          <w:b/>
          <w:bCs/>
        </w:rPr>
        <w:t>Peter, G.N., 2018</w:t>
      </w:r>
      <w:r>
        <w:t>. Leadership: Theory and practice. SAGE PUBLICATIONS Incorporated.</w:t>
      </w:r>
    </w:p>
    <w:p w14:paraId="572509A4" w14:textId="77777777" w:rsidR="00ED7AE4" w:rsidRDefault="00ED7AE4" w:rsidP="00ED7AE4">
      <w:pPr>
        <w:pStyle w:val="NoSpacing"/>
      </w:pPr>
      <w:r>
        <w:rPr>
          <w:b/>
          <w:bCs/>
        </w:rPr>
        <w:t>Rogers, E.M.,</w:t>
      </w:r>
      <w:r>
        <w:t xml:space="preserve"> and Valente, T.W., 2017. A history of information theory in communication research. Between communication and information (pp. 35-56). Routledge.</w:t>
      </w:r>
    </w:p>
    <w:p w14:paraId="4D845CAB" w14:textId="77777777" w:rsidR="00ED7AE4" w:rsidRDefault="00ED7AE4" w:rsidP="00ED7AE4">
      <w:pPr>
        <w:pStyle w:val="NoSpacing"/>
      </w:pPr>
      <w:proofErr w:type="spellStart"/>
      <w:r>
        <w:rPr>
          <w:b/>
          <w:bCs/>
        </w:rPr>
        <w:t>Sukhbaatar</w:t>
      </w:r>
      <w:proofErr w:type="spellEnd"/>
      <w:r>
        <w:rPr>
          <w:b/>
          <w:bCs/>
        </w:rPr>
        <w:t>, S. and Fergus, R., 2016</w:t>
      </w:r>
      <w:r>
        <w:t>. Learning multiagent communication with backpropagation. In Advances in Neural Information Processing Systems (pp. 2244-2252).</w:t>
      </w:r>
    </w:p>
    <w:p w14:paraId="7455EDE7" w14:textId="6085A32B" w:rsidR="00ED7AE4" w:rsidRDefault="00ED7AE4" w:rsidP="00ED7AE4">
      <w:pPr>
        <w:pStyle w:val="NoSpacing"/>
      </w:pPr>
      <w:r>
        <w:rPr>
          <w:b/>
          <w:bCs/>
        </w:rPr>
        <w:t>Weller, J.,</w:t>
      </w:r>
      <w:r>
        <w:t xml:space="preserve"> Boyd, M., and Cumin, D., 2014. Teams, tribes and patient safety: overcoming barriers to effective teamwork in healthcare. </w:t>
      </w:r>
      <w:r>
        <w:rPr>
          <w:i/>
          <w:iCs/>
        </w:rPr>
        <w:t>Postgraduate medical journal</w:t>
      </w:r>
      <w:r>
        <w:t xml:space="preserve">, </w:t>
      </w:r>
      <w:proofErr w:type="gramStart"/>
      <w:r>
        <w:t>pp.postgradmedj</w:t>
      </w:r>
      <w:proofErr w:type="gramEnd"/>
      <w:r>
        <w:t>-2012.</w:t>
      </w:r>
    </w:p>
    <w:p w14:paraId="5CBB3D7D" w14:textId="6B96E668" w:rsidR="00ED7AE4" w:rsidRDefault="00ED7AE4" w:rsidP="00ED7AE4">
      <w:pPr>
        <w:pStyle w:val="NoSpacing"/>
      </w:pPr>
    </w:p>
    <w:p w14:paraId="1632C1B3" w14:textId="4EBE9D43" w:rsidR="00ED7AE4" w:rsidRDefault="00ED7AE4" w:rsidP="00ED7AE4">
      <w:pPr>
        <w:pStyle w:val="NoSpacing"/>
      </w:pPr>
    </w:p>
    <w:p w14:paraId="6D9DB4CF" w14:textId="5180C061" w:rsidR="00DF1657" w:rsidRDefault="00DF1657" w:rsidP="00DF1657"/>
    <w:p w14:paraId="562E48E2" w14:textId="77777777" w:rsidR="00DF1657" w:rsidRDefault="00DF1657" w:rsidP="00DF1657"/>
    <w:p w14:paraId="48AEDE4B" w14:textId="77777777" w:rsidR="00DF1657" w:rsidRDefault="00DF1657" w:rsidP="00DF1657"/>
    <w:p w14:paraId="7792B511" w14:textId="77777777" w:rsidR="00DF1657" w:rsidRDefault="00DF1657" w:rsidP="00DF1657"/>
    <w:p w14:paraId="52393480" w14:textId="77777777" w:rsidR="00DF1657" w:rsidRDefault="00DF1657" w:rsidP="00DF1657"/>
    <w:p w14:paraId="779FFEEB" w14:textId="77777777" w:rsidR="00DF1657" w:rsidRDefault="00DF1657" w:rsidP="00DF1657"/>
    <w:p w14:paraId="50037734" w14:textId="77777777" w:rsidR="00DF1657" w:rsidRDefault="00DF1657" w:rsidP="00DF1657"/>
    <w:p w14:paraId="3000ED38" w14:textId="77777777" w:rsidR="00DF1657" w:rsidRDefault="00DF1657" w:rsidP="00DF1657"/>
    <w:p w14:paraId="2E994354" w14:textId="77777777" w:rsidR="00DF1657" w:rsidRDefault="00DF1657" w:rsidP="00DF1657"/>
    <w:p w14:paraId="48B8BA04" w14:textId="77777777" w:rsidR="00DF1657" w:rsidRDefault="00DF1657" w:rsidP="00DF1657"/>
    <w:p w14:paraId="71C516BF" w14:textId="77777777" w:rsidR="00DF1657" w:rsidRDefault="00DF1657" w:rsidP="00DF1657"/>
    <w:p w14:paraId="3106A1C9" w14:textId="77777777" w:rsidR="00DF1657" w:rsidRDefault="00DF1657" w:rsidP="00DF1657"/>
    <w:p w14:paraId="6679745C" w14:textId="77777777" w:rsidR="00DF1657" w:rsidRDefault="00DF1657" w:rsidP="00DF1657"/>
    <w:p w14:paraId="5C71CD2E" w14:textId="77777777" w:rsidR="00DF1657" w:rsidRDefault="00DF1657" w:rsidP="00DF1657"/>
    <w:p w14:paraId="14D93CCC" w14:textId="77777777" w:rsidR="00DF1657" w:rsidRDefault="00DF1657" w:rsidP="00DF1657"/>
    <w:p w14:paraId="6CFE24D7" w14:textId="77777777" w:rsidR="00DF1657" w:rsidRDefault="00DF1657" w:rsidP="00DF1657"/>
    <w:p w14:paraId="6CD837ED" w14:textId="77777777" w:rsidR="00DF1657" w:rsidRDefault="00DF1657" w:rsidP="00DF1657"/>
    <w:p w14:paraId="3DE667A0" w14:textId="77777777" w:rsidR="00DF1657" w:rsidRDefault="00DF1657" w:rsidP="00DF1657"/>
    <w:p w14:paraId="4B222796" w14:textId="77777777" w:rsidR="00DF1657" w:rsidRDefault="00DF1657" w:rsidP="00DF1657"/>
    <w:p w14:paraId="785583C0" w14:textId="77777777" w:rsidR="00DF1657" w:rsidRDefault="00DF1657" w:rsidP="00DF1657"/>
    <w:p w14:paraId="03AC49ED" w14:textId="77777777" w:rsidR="00DF1657" w:rsidRDefault="00DF1657" w:rsidP="00DF1657"/>
    <w:p w14:paraId="039CAF3D" w14:textId="77777777" w:rsidR="00DF1657" w:rsidRDefault="00DF1657" w:rsidP="00DF1657"/>
    <w:p w14:paraId="2CFB7C18" w14:textId="77777777" w:rsidR="00DF1657" w:rsidRDefault="00DF1657" w:rsidP="00DF1657"/>
    <w:p w14:paraId="46D482C1" w14:textId="77777777" w:rsidR="00DF1657" w:rsidRDefault="00DF1657" w:rsidP="00DF1657"/>
    <w:p w14:paraId="2796C63B" w14:textId="5B344150" w:rsidR="00DF1657" w:rsidRDefault="00DF1657" w:rsidP="00DF1657"/>
    <w:p w14:paraId="542AEF47" w14:textId="44D11D38" w:rsidR="00ED7AE4" w:rsidRDefault="00ED7AE4" w:rsidP="00ED7AE4">
      <w:pPr>
        <w:pStyle w:val="Heading1"/>
      </w:pPr>
      <w:bookmarkStart w:id="9" w:name="_Toc519107873"/>
      <w:r>
        <w:t>Acknowledgment</w:t>
      </w:r>
      <w:bookmarkEnd w:id="9"/>
    </w:p>
    <w:p w14:paraId="255AD233" w14:textId="283EB4BD" w:rsidR="00ED7AE4" w:rsidRDefault="00ED7AE4" w:rsidP="00ED7AE4"/>
    <w:p w14:paraId="411EE553" w14:textId="4FBCC11B" w:rsidR="00ED7AE4" w:rsidRDefault="00ED7AE4" w:rsidP="00ED7AE4">
      <w:pPr>
        <w:pStyle w:val="NoSpacing"/>
      </w:pPr>
      <w:r>
        <w:t xml:space="preserve">The above report owes much appreciation to the different sources that issued the necessary information for the research. </w:t>
      </w:r>
      <w:r w:rsidR="00196820">
        <w:t xml:space="preserve">Special </w:t>
      </w:r>
      <w:r>
        <w:t>thanks to the librarians</w:t>
      </w:r>
      <w:r w:rsidR="00142F2B">
        <w:t xml:space="preserve"> and authors</w:t>
      </w:r>
      <w:bookmarkStart w:id="10" w:name="_GoBack"/>
      <w:bookmarkEnd w:id="10"/>
      <w:r>
        <w:t xml:space="preserve"> who helped in finding the relevant source</w:t>
      </w:r>
      <w:r w:rsidR="00196820">
        <w:t>s and statistics in the report.</w:t>
      </w:r>
    </w:p>
    <w:p w14:paraId="08A871B5" w14:textId="77777777" w:rsidR="00ED7AE4" w:rsidRPr="00ED7AE4" w:rsidRDefault="00ED7AE4" w:rsidP="00ED7AE4"/>
    <w:p w14:paraId="44A0EDB9" w14:textId="77777777" w:rsidR="00DF1657" w:rsidRDefault="00DF1657" w:rsidP="00DF1657"/>
    <w:p w14:paraId="6CCC993D" w14:textId="77777777" w:rsidR="00DF1657" w:rsidRDefault="00DF1657" w:rsidP="00DF1657"/>
    <w:p w14:paraId="001F9A7F" w14:textId="77777777" w:rsidR="00DF1657" w:rsidRDefault="00DF1657" w:rsidP="00DF1657"/>
    <w:p w14:paraId="5776ABD0" w14:textId="77777777" w:rsidR="00DF1657" w:rsidRDefault="00DF1657" w:rsidP="00DF1657"/>
    <w:p w14:paraId="7EAA34CF" w14:textId="77777777" w:rsidR="00DF1657" w:rsidRDefault="00DF1657" w:rsidP="00DF1657"/>
    <w:p w14:paraId="62B8E727" w14:textId="77777777" w:rsidR="00DF1657" w:rsidRDefault="00DF1657" w:rsidP="00DF1657"/>
    <w:p w14:paraId="6A88AA0B" w14:textId="77777777" w:rsidR="00DF1657" w:rsidRDefault="00DF1657" w:rsidP="00DF1657"/>
    <w:p w14:paraId="17F050E6" w14:textId="77777777" w:rsidR="00DF1657" w:rsidRDefault="00DF1657" w:rsidP="00DF1657"/>
    <w:p w14:paraId="795C466B" w14:textId="77777777" w:rsidR="00DF1657" w:rsidRDefault="00DF1657" w:rsidP="00DF1657"/>
    <w:p w14:paraId="64065FEB" w14:textId="77777777" w:rsidR="00DF1657" w:rsidRPr="00DF1657" w:rsidRDefault="00DF1657" w:rsidP="00DF1657"/>
    <w:p w14:paraId="639AADAF" w14:textId="77777777" w:rsidR="00DF1657" w:rsidRPr="00DF1657" w:rsidRDefault="00DF1657" w:rsidP="00DF1657"/>
    <w:p w14:paraId="40060152" w14:textId="77777777" w:rsidR="00E41C64" w:rsidRPr="00E41C64" w:rsidRDefault="00E41C64" w:rsidP="00E41C64"/>
    <w:p w14:paraId="416D6C19" w14:textId="77777777" w:rsidR="00DF50A1" w:rsidRDefault="00DF50A1" w:rsidP="00DF50A1"/>
    <w:p w14:paraId="1DD8D599" w14:textId="77777777" w:rsidR="00DF50A1" w:rsidRPr="00DF50A1" w:rsidRDefault="00DF50A1" w:rsidP="00DF50A1"/>
    <w:sectPr w:rsidR="00DF50A1" w:rsidRPr="00DF50A1" w:rsidSect="007D4893">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EFC4EA" w14:textId="77777777" w:rsidR="00ED7AE4" w:rsidRDefault="00ED7AE4" w:rsidP="00ED7AE4">
      <w:pPr>
        <w:spacing w:after="0" w:line="240" w:lineRule="auto"/>
      </w:pPr>
      <w:r>
        <w:separator/>
      </w:r>
    </w:p>
  </w:endnote>
  <w:endnote w:type="continuationSeparator" w:id="0">
    <w:p w14:paraId="31696C67" w14:textId="77777777" w:rsidR="00ED7AE4" w:rsidRDefault="00ED7AE4" w:rsidP="00ED7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88EC2C" w14:textId="77777777" w:rsidR="00ED7AE4" w:rsidRDefault="00ED7AE4" w:rsidP="00ED7AE4">
      <w:pPr>
        <w:spacing w:after="0" w:line="240" w:lineRule="auto"/>
      </w:pPr>
      <w:r>
        <w:separator/>
      </w:r>
    </w:p>
  </w:footnote>
  <w:footnote w:type="continuationSeparator" w:id="0">
    <w:p w14:paraId="64802BB9" w14:textId="77777777" w:rsidR="00ED7AE4" w:rsidRDefault="00ED7AE4" w:rsidP="00ED7A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9214619"/>
      <w:docPartObj>
        <w:docPartGallery w:val="Page Numbers (Top of Page)"/>
        <w:docPartUnique/>
      </w:docPartObj>
    </w:sdtPr>
    <w:sdtEndPr>
      <w:rPr>
        <w:noProof/>
      </w:rPr>
    </w:sdtEndPr>
    <w:sdtContent>
      <w:p w14:paraId="6238C5ED" w14:textId="3131A9B5" w:rsidR="00ED7AE4" w:rsidRDefault="00ED7AE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3BD94D3" w14:textId="77777777" w:rsidR="00ED7AE4" w:rsidRDefault="00ED7A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142F2B"/>
    <w:rsid w:val="00196820"/>
    <w:rsid w:val="00273BF2"/>
    <w:rsid w:val="00507A89"/>
    <w:rsid w:val="00536809"/>
    <w:rsid w:val="00682A5E"/>
    <w:rsid w:val="007D4893"/>
    <w:rsid w:val="008632D3"/>
    <w:rsid w:val="00BE4747"/>
    <w:rsid w:val="00D96297"/>
    <w:rsid w:val="00DE2E35"/>
    <w:rsid w:val="00DF1657"/>
    <w:rsid w:val="00DF50A1"/>
    <w:rsid w:val="00E41C64"/>
    <w:rsid w:val="00ED7AE4"/>
    <w:rsid w:val="00F15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A1600"/>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NormalWeb">
    <w:name w:val="Normal (Web)"/>
    <w:basedOn w:val="Normal"/>
    <w:uiPriority w:val="99"/>
    <w:semiHidden/>
    <w:unhideWhenUsed/>
    <w:rsid w:val="008632D3"/>
    <w:pPr>
      <w:spacing w:after="0" w:line="240" w:lineRule="auto"/>
      <w:ind w:firstLine="720"/>
    </w:pPr>
    <w:rPr>
      <w:rFonts w:ascii="Times New Roman" w:eastAsia="SimSun" w:hAnsi="Times New Roman" w:cs="Times New Roman"/>
      <w:sz w:val="24"/>
      <w:szCs w:val="24"/>
      <w:lang w:val="en-US" w:eastAsia="zh-CN"/>
    </w:rPr>
  </w:style>
  <w:style w:type="paragraph" w:styleId="Header">
    <w:name w:val="header"/>
    <w:basedOn w:val="Normal"/>
    <w:link w:val="HeaderChar"/>
    <w:uiPriority w:val="99"/>
    <w:unhideWhenUsed/>
    <w:rsid w:val="00ED7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AE4"/>
  </w:style>
  <w:style w:type="paragraph" w:styleId="Footer">
    <w:name w:val="footer"/>
    <w:basedOn w:val="Normal"/>
    <w:link w:val="FooterChar"/>
    <w:uiPriority w:val="99"/>
    <w:unhideWhenUsed/>
    <w:rsid w:val="00ED7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A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79DA6-F63E-4433-8B25-2F8023C1A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2516</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Communication Skills in The Work Place</dc:subject>
  <dc:creator>Friha Liaqat Nawaz - 1709515</dc:creator>
  <cp:keywords/>
  <dc:description/>
  <cp:lastModifiedBy>Friha Liaqat nawaz (1709515)</cp:lastModifiedBy>
  <cp:revision>4</cp:revision>
  <dcterms:created xsi:type="dcterms:W3CDTF">2018-07-11T20:40:00Z</dcterms:created>
  <dcterms:modified xsi:type="dcterms:W3CDTF">2018-07-12T22:49:00Z</dcterms:modified>
</cp:coreProperties>
</file>