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4A03" w:rsidRDefault="00B44A03" w:rsidP="00B44A03">
      <w:pPr>
        <w:jc w:val="both"/>
      </w:pPr>
      <w:r>
        <w:rPr>
          <w:noProof/>
        </w:rPr>
        <w:drawing>
          <wp:inline distT="0" distB="0" distL="0" distR="0" wp14:anchorId="76A7FFEF" wp14:editId="2612692A">
            <wp:extent cx="5731510" cy="33534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353435"/>
                    </a:xfrm>
                    <a:prstGeom prst="rect">
                      <a:avLst/>
                    </a:prstGeom>
                  </pic:spPr>
                </pic:pic>
              </a:graphicData>
            </a:graphic>
          </wp:inline>
        </w:drawing>
      </w:r>
    </w:p>
    <w:p w:rsidR="00B44A03" w:rsidRPr="00D23EAB" w:rsidRDefault="00B44A03" w:rsidP="00B44A03">
      <w:pPr>
        <w:jc w:val="center"/>
        <w:rPr>
          <w:rFonts w:ascii="Times New Roman" w:hAnsi="Times New Roman" w:cs="Times New Roman"/>
          <w:b/>
          <w:bCs/>
          <w:sz w:val="24"/>
          <w:szCs w:val="24"/>
        </w:rPr>
      </w:pPr>
      <w:r w:rsidRPr="00D23EAB">
        <w:rPr>
          <w:rFonts w:ascii="Times New Roman" w:hAnsi="Times New Roman" w:cs="Times New Roman"/>
          <w:b/>
          <w:bCs/>
          <w:sz w:val="24"/>
          <w:szCs w:val="24"/>
        </w:rPr>
        <w:t>TIME: 9:00AM TO 4:00PM</w:t>
      </w:r>
    </w:p>
    <w:p w:rsidR="00B44A03" w:rsidRDefault="00B44A03" w:rsidP="00B44A03">
      <w:pPr>
        <w:jc w:val="center"/>
        <w:rPr>
          <w:rFonts w:ascii="Times New Roman" w:hAnsi="Times New Roman" w:cs="Times New Roman"/>
          <w:b/>
          <w:bCs/>
          <w:sz w:val="24"/>
          <w:szCs w:val="24"/>
        </w:rPr>
      </w:pPr>
    </w:p>
    <w:p w:rsidR="00B44A03" w:rsidRPr="00096A7B" w:rsidRDefault="00B44A03" w:rsidP="00B44A03">
      <w:pPr>
        <w:rPr>
          <w:rFonts w:ascii="Times New Roman" w:hAnsi="Times New Roman" w:cs="Times New Roman"/>
          <w:b/>
          <w:bCs/>
          <w:sz w:val="24"/>
          <w:szCs w:val="24"/>
        </w:rPr>
      </w:pPr>
    </w:p>
    <w:p w:rsidR="00B44A03" w:rsidRPr="00096A7B" w:rsidRDefault="00B44A03" w:rsidP="00B44A03">
      <w:pPr>
        <w:rPr>
          <w:rFonts w:ascii="Times New Roman" w:hAnsi="Times New Roman" w:cs="Times New Roman"/>
          <w:b/>
          <w:bCs/>
          <w:sz w:val="24"/>
          <w:szCs w:val="24"/>
        </w:rPr>
      </w:pPr>
      <w:r w:rsidRPr="00096A7B">
        <w:rPr>
          <w:rFonts w:ascii="Times New Roman" w:hAnsi="Times New Roman" w:cs="Times New Roman"/>
          <w:b/>
          <w:bCs/>
          <w:sz w:val="24"/>
          <w:szCs w:val="24"/>
        </w:rPr>
        <w:t xml:space="preserve">Name:                     </w:t>
      </w:r>
      <w:r w:rsidR="00096A7B" w:rsidRPr="00096A7B">
        <w:rPr>
          <w:rFonts w:ascii="Times New Roman" w:hAnsi="Times New Roman" w:cs="Times New Roman"/>
          <w:b/>
          <w:bCs/>
          <w:sz w:val="24"/>
          <w:szCs w:val="24"/>
        </w:rPr>
        <w:t>Galabina Mladenova</w:t>
      </w:r>
    </w:p>
    <w:p w:rsidR="00B44A03" w:rsidRPr="00096A7B" w:rsidRDefault="00B44A03" w:rsidP="00B44A03">
      <w:pPr>
        <w:rPr>
          <w:rFonts w:ascii="Times New Roman" w:hAnsi="Times New Roman" w:cs="Times New Roman"/>
          <w:b/>
          <w:bCs/>
          <w:sz w:val="24"/>
          <w:szCs w:val="24"/>
        </w:rPr>
      </w:pPr>
      <w:r w:rsidRPr="00096A7B">
        <w:rPr>
          <w:rFonts w:ascii="Times New Roman" w:hAnsi="Times New Roman" w:cs="Times New Roman"/>
          <w:b/>
          <w:bCs/>
          <w:sz w:val="24"/>
          <w:szCs w:val="24"/>
        </w:rPr>
        <w:t xml:space="preserve">Student ID:            </w:t>
      </w:r>
      <w:r w:rsidR="00096A7B" w:rsidRPr="00096A7B">
        <w:rPr>
          <w:rFonts w:ascii="Times New Roman" w:hAnsi="Times New Roman" w:cs="Times New Roman"/>
          <w:b/>
          <w:bCs/>
          <w:sz w:val="24"/>
          <w:szCs w:val="24"/>
        </w:rPr>
        <w:t>2023976</w:t>
      </w:r>
    </w:p>
    <w:p w:rsidR="00B44A03" w:rsidRPr="00096A7B" w:rsidRDefault="00B44A03" w:rsidP="00B44A03">
      <w:pPr>
        <w:rPr>
          <w:rFonts w:ascii="Times New Roman" w:hAnsi="Times New Roman" w:cs="Times New Roman"/>
          <w:b/>
          <w:bCs/>
          <w:sz w:val="24"/>
          <w:szCs w:val="24"/>
        </w:rPr>
      </w:pPr>
      <w:r w:rsidRPr="00096A7B">
        <w:rPr>
          <w:rFonts w:ascii="Times New Roman" w:hAnsi="Times New Roman" w:cs="Times New Roman"/>
          <w:b/>
          <w:bCs/>
          <w:sz w:val="24"/>
          <w:szCs w:val="24"/>
        </w:rPr>
        <w:t xml:space="preserve">Date </w:t>
      </w:r>
      <w:r w:rsidR="00096A7B">
        <w:rPr>
          <w:rFonts w:ascii="Times New Roman" w:hAnsi="Times New Roman" w:cs="Times New Roman"/>
          <w:b/>
          <w:bCs/>
          <w:sz w:val="24"/>
          <w:szCs w:val="24"/>
        </w:rPr>
        <w:t>&amp;</w:t>
      </w:r>
      <w:r w:rsidRPr="00096A7B">
        <w:rPr>
          <w:rFonts w:ascii="Times New Roman" w:hAnsi="Times New Roman" w:cs="Times New Roman"/>
          <w:b/>
          <w:bCs/>
          <w:sz w:val="24"/>
          <w:szCs w:val="24"/>
        </w:rPr>
        <w:t xml:space="preserve"> </w:t>
      </w:r>
      <w:r w:rsidR="00096A7B">
        <w:rPr>
          <w:rFonts w:ascii="Times New Roman" w:hAnsi="Times New Roman" w:cs="Times New Roman"/>
          <w:b/>
          <w:bCs/>
          <w:sz w:val="24"/>
          <w:szCs w:val="24"/>
        </w:rPr>
        <w:t>T</w:t>
      </w:r>
      <w:r w:rsidRPr="00096A7B">
        <w:rPr>
          <w:rFonts w:ascii="Times New Roman" w:hAnsi="Times New Roman" w:cs="Times New Roman"/>
          <w:b/>
          <w:bCs/>
          <w:sz w:val="24"/>
          <w:szCs w:val="24"/>
        </w:rPr>
        <w:t>ime:       27/08/2021 – 4:00PM</w:t>
      </w:r>
    </w:p>
    <w:p w:rsidR="00B44A03" w:rsidRPr="00096A7B"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p>
    <w:p w:rsidR="00B44A03" w:rsidRDefault="00B44A03" w:rsidP="00B44A03">
      <w:pPr>
        <w:rPr>
          <w:rFonts w:ascii="Times New Roman" w:hAnsi="Times New Roman" w:cs="Times New Roman"/>
          <w:b/>
          <w:bCs/>
          <w:sz w:val="24"/>
          <w:szCs w:val="24"/>
        </w:rPr>
      </w:pPr>
      <w:r>
        <w:rPr>
          <w:rFonts w:ascii="Times New Roman" w:hAnsi="Times New Roman" w:cs="Times New Roman"/>
          <w:b/>
          <w:bCs/>
          <w:sz w:val="24"/>
          <w:szCs w:val="24"/>
        </w:rPr>
        <w:lastRenderedPageBreak/>
        <w:t>Answer Question 1:</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Kerrigan Ltd makes and sells product A. The current selling price is £11 and the total of variable costs per unit is £6. The fixed costs of production are £350,000 and the company currently sales 75,000 units.</w:t>
      </w:r>
    </w:p>
    <w:p w:rsidR="00682207"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Required:</w:t>
      </w:r>
    </w:p>
    <w:p w:rsidR="00682207" w:rsidRDefault="00EC2ACF" w:rsidP="00EC2ACF">
      <w:pPr>
        <w:rPr>
          <w:rFonts w:ascii="Times New Roman" w:hAnsi="Times New Roman" w:cs="Times New Roman"/>
          <w:b/>
          <w:bCs/>
          <w:sz w:val="24"/>
          <w:szCs w:val="24"/>
        </w:rPr>
      </w:pPr>
      <w:r w:rsidRPr="009B00F2">
        <w:rPr>
          <w:rFonts w:ascii="Times New Roman" w:hAnsi="Times New Roman" w:cs="Times New Roman"/>
          <w:b/>
          <w:bCs/>
          <w:sz w:val="24"/>
          <w:szCs w:val="24"/>
        </w:rPr>
        <w:t>(a)</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Calculate the break- even point</w:t>
      </w:r>
      <w:r w:rsidR="000B2F1A">
        <w:rPr>
          <w:rFonts w:ascii="Times New Roman" w:hAnsi="Times New Roman" w:cs="Times New Roman"/>
          <w:sz w:val="24"/>
          <w:szCs w:val="24"/>
        </w:rPr>
        <w:t xml:space="preserve"> </w:t>
      </w:r>
      <w:r w:rsidRPr="00EC2ACF">
        <w:rPr>
          <w:rFonts w:ascii="Times New Roman" w:hAnsi="Times New Roman" w:cs="Times New Roman"/>
          <w:sz w:val="24"/>
          <w:szCs w:val="24"/>
        </w:rPr>
        <w:t>(in units and revenues) of product A for Kerrigan Ltd.</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Current selling price is £11</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Fixed cost- £350,000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Currently sells-£75,000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Variable cost-£6</w:t>
      </w:r>
    </w:p>
    <w:p w:rsidR="00EC2ACF" w:rsidRPr="00EC2ACF" w:rsidRDefault="00EC2ACF" w:rsidP="00EC2ACF">
      <w:pPr>
        <w:rPr>
          <w:rFonts w:ascii="Times New Roman" w:hAnsi="Times New Roman" w:cs="Times New Roman"/>
          <w:sz w:val="24"/>
          <w:szCs w:val="24"/>
        </w:rPr>
      </w:pPr>
      <w:bookmarkStart w:id="0" w:name="_Hlk80966786"/>
      <w:r>
        <w:rPr>
          <w:rFonts w:ascii="Times New Roman" w:hAnsi="Times New Roman" w:cs="Times New Roman"/>
          <w:b/>
          <w:bCs/>
          <w:sz w:val="24"/>
          <w:szCs w:val="24"/>
        </w:rPr>
        <w:t>F</w:t>
      </w:r>
      <w:r w:rsidRPr="00EC2ACF">
        <w:rPr>
          <w:rFonts w:ascii="Times New Roman" w:hAnsi="Times New Roman" w:cs="Times New Roman"/>
          <w:b/>
          <w:bCs/>
          <w:sz w:val="24"/>
          <w:szCs w:val="24"/>
        </w:rPr>
        <w:t>ormula</w:t>
      </w:r>
      <w:r w:rsidRPr="00EC2ACF">
        <w:rPr>
          <w:rFonts w:ascii="Times New Roman" w:hAnsi="Times New Roman" w:cs="Times New Roman"/>
          <w:sz w:val="24"/>
          <w:szCs w:val="24"/>
        </w:rPr>
        <w:t xml:space="preserve">: </w:t>
      </w:r>
      <w:bookmarkEnd w:id="0"/>
      <w:r w:rsidRPr="00EC2ACF">
        <w:rPr>
          <w:rFonts w:ascii="Times New Roman" w:hAnsi="Times New Roman" w:cs="Times New Roman"/>
          <w:sz w:val="24"/>
          <w:szCs w:val="24"/>
        </w:rPr>
        <w:t xml:space="preserve">Contribution per unit= Selling price per unit-Variable cost per unit </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£11-£6= £5</w:t>
      </w:r>
      <w:r w:rsidR="00682207">
        <w:rPr>
          <w:rFonts w:ascii="Times New Roman" w:hAnsi="Times New Roman" w:cs="Times New Roman"/>
          <w:sz w:val="24"/>
          <w:szCs w:val="24"/>
        </w:rPr>
        <w:t xml:space="preserve"> </w:t>
      </w:r>
      <w:r w:rsidRPr="00EC2ACF">
        <w:rPr>
          <w:rFonts w:ascii="Times New Roman" w:hAnsi="Times New Roman" w:cs="Times New Roman"/>
          <w:sz w:val="24"/>
          <w:szCs w:val="24"/>
        </w:rPr>
        <w:t>(contribution per unit)</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b/>
          <w:bCs/>
          <w:sz w:val="24"/>
          <w:szCs w:val="24"/>
        </w:rPr>
        <w:t>F</w:t>
      </w:r>
      <w:r w:rsidRPr="00EC2ACF">
        <w:rPr>
          <w:rFonts w:ascii="Times New Roman" w:hAnsi="Times New Roman" w:cs="Times New Roman"/>
          <w:b/>
          <w:bCs/>
          <w:sz w:val="24"/>
          <w:szCs w:val="24"/>
        </w:rPr>
        <w:t>ormula</w:t>
      </w:r>
      <w:r w:rsidRPr="00EC2ACF">
        <w:rPr>
          <w:rFonts w:ascii="Times New Roman" w:hAnsi="Times New Roman" w:cs="Times New Roman"/>
          <w:sz w:val="24"/>
          <w:szCs w:val="24"/>
        </w:rPr>
        <w:t>: Break- even point=Fixed cost/Contribution per unit</w:t>
      </w:r>
    </w:p>
    <w:p w:rsid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£350,000/£5=70,000 units</w:t>
      </w:r>
    </w:p>
    <w:p w:rsidR="009B00F2" w:rsidRPr="00EC2ACF" w:rsidRDefault="009B00F2" w:rsidP="00EC2ACF">
      <w:pPr>
        <w:rPr>
          <w:rFonts w:ascii="Times New Roman" w:hAnsi="Times New Roman" w:cs="Times New Roman"/>
          <w:sz w:val="24"/>
          <w:szCs w:val="24"/>
        </w:rPr>
      </w:pPr>
      <w:bookmarkStart w:id="1" w:name="_GoBack"/>
      <w:bookmarkEnd w:id="1"/>
    </w:p>
    <w:p w:rsidR="00682207" w:rsidRDefault="00EC2ACF" w:rsidP="00EC2ACF">
      <w:pPr>
        <w:rPr>
          <w:rFonts w:ascii="Times New Roman" w:hAnsi="Times New Roman" w:cs="Times New Roman"/>
          <w:b/>
          <w:bCs/>
          <w:sz w:val="24"/>
          <w:szCs w:val="24"/>
        </w:rPr>
      </w:pPr>
      <w:r w:rsidRPr="009B00F2">
        <w:rPr>
          <w:rFonts w:ascii="Times New Roman" w:hAnsi="Times New Roman" w:cs="Times New Roman"/>
          <w:b/>
          <w:bCs/>
          <w:sz w:val="24"/>
          <w:szCs w:val="24"/>
        </w:rPr>
        <w:t>(b)</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Calculate the profit made on sales of 75,000 units.</w:t>
      </w:r>
    </w:p>
    <w:p w:rsidR="00EC2ACF" w:rsidRPr="00EC2ACF" w:rsidRDefault="00EC2ACF" w:rsidP="00EC2ACF">
      <w:pPr>
        <w:rPr>
          <w:rFonts w:ascii="Times New Roman" w:hAnsi="Times New Roman" w:cs="Times New Roman"/>
          <w:sz w:val="24"/>
          <w:szCs w:val="24"/>
        </w:rPr>
      </w:pPr>
      <w:r>
        <w:rPr>
          <w:rFonts w:ascii="Times New Roman" w:hAnsi="Times New Roman" w:cs="Times New Roman"/>
          <w:b/>
          <w:bCs/>
          <w:sz w:val="24"/>
          <w:szCs w:val="24"/>
        </w:rPr>
        <w:t>F</w:t>
      </w:r>
      <w:r w:rsidRPr="00EC2ACF">
        <w:rPr>
          <w:rFonts w:ascii="Times New Roman" w:hAnsi="Times New Roman" w:cs="Times New Roman"/>
          <w:b/>
          <w:bCs/>
          <w:sz w:val="24"/>
          <w:szCs w:val="24"/>
        </w:rPr>
        <w:t>ormula</w:t>
      </w:r>
      <w:r w:rsidRPr="00EC2ACF">
        <w:rPr>
          <w:rFonts w:ascii="Times New Roman" w:hAnsi="Times New Roman" w:cs="Times New Roman"/>
          <w:sz w:val="24"/>
          <w:szCs w:val="24"/>
        </w:rPr>
        <w:t>: Profit=revenue-variable cost-fixed cost</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 xml:space="preserve">Revenue </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75,000</w:t>
      </w:r>
      <w:r w:rsidR="000B2F1A">
        <w:rPr>
          <w:rFonts w:ascii="Times New Roman" w:hAnsi="Times New Roman" w:cs="Times New Roman"/>
          <w:sz w:val="24"/>
          <w:szCs w:val="24"/>
        </w:rPr>
        <w:t xml:space="preserve"> x </w:t>
      </w:r>
      <w:r w:rsidRPr="00EC2ACF">
        <w:rPr>
          <w:rFonts w:ascii="Times New Roman" w:hAnsi="Times New Roman" w:cs="Times New Roman"/>
          <w:sz w:val="24"/>
          <w:szCs w:val="24"/>
        </w:rPr>
        <w:t>£11=825,000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Variable cost 75,000•6=450,000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Fixed cost =350,000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825,000-450,000-350,000=25000</w:t>
      </w:r>
    </w:p>
    <w:p w:rsidR="00EC2ACF" w:rsidRPr="00EC2ACF" w:rsidRDefault="00EC2ACF" w:rsidP="00EC2ACF">
      <w:pPr>
        <w:rPr>
          <w:rFonts w:ascii="Times New Roman" w:hAnsi="Times New Roman" w:cs="Times New Roman"/>
          <w:sz w:val="24"/>
          <w:szCs w:val="24"/>
        </w:rPr>
      </w:pPr>
      <w:r>
        <w:rPr>
          <w:rFonts w:ascii="Times New Roman" w:hAnsi="Times New Roman" w:cs="Times New Roman"/>
          <w:b/>
          <w:bCs/>
          <w:sz w:val="24"/>
          <w:szCs w:val="24"/>
        </w:rPr>
        <w:t>F</w:t>
      </w:r>
      <w:r w:rsidRPr="00EC2ACF">
        <w:rPr>
          <w:rFonts w:ascii="Times New Roman" w:hAnsi="Times New Roman" w:cs="Times New Roman"/>
          <w:b/>
          <w:bCs/>
          <w:sz w:val="24"/>
          <w:szCs w:val="24"/>
        </w:rPr>
        <w:t>ormula</w:t>
      </w:r>
      <w:r w:rsidRPr="00EC2ACF">
        <w:rPr>
          <w:rFonts w:ascii="Times New Roman" w:hAnsi="Times New Roman" w:cs="Times New Roman"/>
          <w:sz w:val="24"/>
          <w:szCs w:val="24"/>
        </w:rPr>
        <w:t>: BEP and revenue= BEP in units</w:t>
      </w:r>
      <w:r>
        <w:rPr>
          <w:rFonts w:ascii="Times New Roman" w:hAnsi="Times New Roman" w:cs="Times New Roman"/>
          <w:sz w:val="24"/>
          <w:szCs w:val="24"/>
        </w:rPr>
        <w:t xml:space="preserve"> multiplied by </w:t>
      </w:r>
      <w:r w:rsidRPr="00EC2ACF">
        <w:rPr>
          <w:rFonts w:ascii="Times New Roman" w:hAnsi="Times New Roman" w:cs="Times New Roman"/>
          <w:sz w:val="24"/>
          <w:szCs w:val="24"/>
        </w:rPr>
        <w:t>Salles price per units</w:t>
      </w:r>
    </w:p>
    <w:p w:rsid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70,000</w:t>
      </w:r>
      <w:r>
        <w:rPr>
          <w:rFonts w:ascii="Times New Roman" w:hAnsi="Times New Roman" w:cs="Times New Roman"/>
          <w:sz w:val="24"/>
          <w:szCs w:val="24"/>
        </w:rPr>
        <w:t xml:space="preserve"> x </w:t>
      </w:r>
      <w:r w:rsidRPr="00EC2ACF">
        <w:rPr>
          <w:rFonts w:ascii="Times New Roman" w:hAnsi="Times New Roman" w:cs="Times New Roman"/>
          <w:sz w:val="24"/>
          <w:szCs w:val="24"/>
        </w:rPr>
        <w:t>£11=</w:t>
      </w:r>
      <w:r w:rsidR="006A0E64">
        <w:rPr>
          <w:rFonts w:ascii="Times New Roman" w:hAnsi="Times New Roman" w:cs="Times New Roman"/>
          <w:sz w:val="24"/>
          <w:szCs w:val="24"/>
        </w:rPr>
        <w:t>£</w:t>
      </w:r>
      <w:r w:rsidRPr="00EC2ACF">
        <w:rPr>
          <w:rFonts w:ascii="Times New Roman" w:hAnsi="Times New Roman" w:cs="Times New Roman"/>
          <w:sz w:val="24"/>
          <w:szCs w:val="24"/>
        </w:rPr>
        <w:t>770,000</w:t>
      </w:r>
    </w:p>
    <w:p w:rsidR="009B00F2" w:rsidRPr="00EC2ACF" w:rsidRDefault="009B00F2" w:rsidP="00EC2ACF">
      <w:pPr>
        <w:rPr>
          <w:rFonts w:ascii="Times New Roman" w:hAnsi="Times New Roman" w:cs="Times New Roman"/>
          <w:sz w:val="24"/>
          <w:szCs w:val="24"/>
        </w:rPr>
      </w:pPr>
    </w:p>
    <w:p w:rsidR="00682207" w:rsidRDefault="00EC2ACF" w:rsidP="00EC2ACF">
      <w:pPr>
        <w:rPr>
          <w:rFonts w:ascii="Times New Roman" w:hAnsi="Times New Roman" w:cs="Times New Roman"/>
          <w:sz w:val="24"/>
          <w:szCs w:val="24"/>
        </w:rPr>
      </w:pPr>
      <w:r w:rsidRPr="009B00F2">
        <w:rPr>
          <w:rFonts w:ascii="Times New Roman" w:hAnsi="Times New Roman" w:cs="Times New Roman"/>
          <w:b/>
          <w:bCs/>
          <w:sz w:val="24"/>
          <w:szCs w:val="24"/>
        </w:rPr>
        <w:t>(c)</w:t>
      </w:r>
      <w:r w:rsidRPr="00EC2ACF">
        <w:rPr>
          <w:rFonts w:ascii="Times New Roman" w:hAnsi="Times New Roman" w:cs="Times New Roman"/>
          <w:sz w:val="24"/>
          <w:szCs w:val="24"/>
        </w:rPr>
        <w:t xml:space="preserve"> </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The company will make an advertising campaign costs £10,000 and will improve the product specification, which will increase the variable cost per unit by £1. This is expected to allow the company to increase the selling price to £13 and the sales is expected to be 80,000unites. Calculate the new profit figure for the improved product.</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lastRenderedPageBreak/>
        <w:t xml:space="preserve">New fixed cost = </w:t>
      </w:r>
      <w:r w:rsidR="006A0E64">
        <w:rPr>
          <w:rFonts w:ascii="Times New Roman" w:hAnsi="Times New Roman" w:cs="Times New Roman"/>
          <w:sz w:val="24"/>
          <w:szCs w:val="24"/>
        </w:rPr>
        <w:t>£</w:t>
      </w:r>
      <w:r w:rsidRPr="00EC2ACF">
        <w:rPr>
          <w:rFonts w:ascii="Times New Roman" w:hAnsi="Times New Roman" w:cs="Times New Roman"/>
          <w:sz w:val="24"/>
          <w:szCs w:val="24"/>
        </w:rPr>
        <w:t>350,000+</w:t>
      </w:r>
      <w:r w:rsidR="006A0E64">
        <w:rPr>
          <w:rFonts w:ascii="Times New Roman" w:hAnsi="Times New Roman" w:cs="Times New Roman"/>
          <w:sz w:val="24"/>
          <w:szCs w:val="24"/>
        </w:rPr>
        <w:t>£</w:t>
      </w:r>
      <w:r w:rsidRPr="00EC2ACF">
        <w:rPr>
          <w:rFonts w:ascii="Times New Roman" w:hAnsi="Times New Roman" w:cs="Times New Roman"/>
          <w:sz w:val="24"/>
          <w:szCs w:val="24"/>
        </w:rPr>
        <w:t xml:space="preserve">10,000= </w:t>
      </w:r>
      <w:r w:rsidR="006A0E64">
        <w:rPr>
          <w:rFonts w:ascii="Times New Roman" w:hAnsi="Times New Roman" w:cs="Times New Roman"/>
          <w:sz w:val="24"/>
          <w:szCs w:val="24"/>
        </w:rPr>
        <w:t>£</w:t>
      </w:r>
      <w:r w:rsidRPr="00EC2ACF">
        <w:rPr>
          <w:rFonts w:ascii="Times New Roman" w:hAnsi="Times New Roman" w:cs="Times New Roman"/>
          <w:sz w:val="24"/>
          <w:szCs w:val="24"/>
        </w:rPr>
        <w:t>360,000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Selling price-£13</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Variable cost-£7</w:t>
      </w:r>
    </w:p>
    <w:p w:rsidR="00EC2ACF" w:rsidRPr="00EC2ACF" w:rsidRDefault="00682207" w:rsidP="00EC2ACF">
      <w:pPr>
        <w:rPr>
          <w:rFonts w:ascii="Times New Roman" w:hAnsi="Times New Roman" w:cs="Times New Roman"/>
          <w:sz w:val="24"/>
          <w:szCs w:val="24"/>
        </w:rPr>
      </w:pPr>
      <w:bookmarkStart w:id="2" w:name="_Hlk80970235"/>
      <w:r w:rsidRPr="00682207">
        <w:rPr>
          <w:rFonts w:ascii="Times New Roman" w:hAnsi="Times New Roman" w:cs="Times New Roman"/>
          <w:b/>
          <w:bCs/>
          <w:sz w:val="24"/>
          <w:szCs w:val="24"/>
        </w:rPr>
        <w:t>Formula:</w:t>
      </w:r>
      <w:bookmarkEnd w:id="2"/>
      <w:r>
        <w:rPr>
          <w:rFonts w:ascii="Times New Roman" w:hAnsi="Times New Roman" w:cs="Times New Roman"/>
          <w:sz w:val="24"/>
          <w:szCs w:val="24"/>
        </w:rPr>
        <w:t xml:space="preserve"> </w:t>
      </w:r>
      <w:r w:rsidR="00EC2ACF" w:rsidRPr="00EC2ACF">
        <w:rPr>
          <w:rFonts w:ascii="Times New Roman" w:hAnsi="Times New Roman" w:cs="Times New Roman"/>
          <w:sz w:val="24"/>
          <w:szCs w:val="24"/>
        </w:rPr>
        <w:t xml:space="preserve"> Contribution per unit=Selling price per unit-Variable cost per unit </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£13-£7=£6 New contribution per unit is £6</w:t>
      </w:r>
    </w:p>
    <w:p w:rsidR="00EC2ACF" w:rsidRPr="00EC2ACF" w:rsidRDefault="00682207" w:rsidP="00EC2ACF">
      <w:pPr>
        <w:rPr>
          <w:rFonts w:ascii="Times New Roman" w:hAnsi="Times New Roman" w:cs="Times New Roman"/>
          <w:sz w:val="24"/>
          <w:szCs w:val="24"/>
        </w:rPr>
      </w:pPr>
      <w:r w:rsidRPr="00682207">
        <w:rPr>
          <w:rFonts w:ascii="Times New Roman" w:hAnsi="Times New Roman" w:cs="Times New Roman"/>
          <w:b/>
          <w:bCs/>
          <w:sz w:val="24"/>
          <w:szCs w:val="24"/>
        </w:rPr>
        <w:t>Formula:</w:t>
      </w:r>
      <w:r>
        <w:rPr>
          <w:rFonts w:ascii="Times New Roman" w:hAnsi="Times New Roman" w:cs="Times New Roman"/>
          <w:b/>
          <w:bCs/>
          <w:sz w:val="24"/>
          <w:szCs w:val="24"/>
        </w:rPr>
        <w:t xml:space="preserve"> </w:t>
      </w:r>
      <w:r w:rsidR="00EC2ACF" w:rsidRPr="00EC2ACF">
        <w:rPr>
          <w:rFonts w:ascii="Times New Roman" w:hAnsi="Times New Roman" w:cs="Times New Roman"/>
          <w:sz w:val="24"/>
          <w:szCs w:val="24"/>
        </w:rPr>
        <w:t xml:space="preserve">BEP=Fixed cost/contribution per unit </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360,000/£6=</w:t>
      </w:r>
      <w:r w:rsidR="00682207">
        <w:rPr>
          <w:rFonts w:ascii="Times New Roman" w:hAnsi="Times New Roman" w:cs="Times New Roman"/>
          <w:sz w:val="24"/>
          <w:szCs w:val="24"/>
        </w:rPr>
        <w:t>£</w:t>
      </w:r>
      <w:r w:rsidRPr="00EC2ACF">
        <w:rPr>
          <w:rFonts w:ascii="Times New Roman" w:hAnsi="Times New Roman" w:cs="Times New Roman"/>
          <w:sz w:val="24"/>
          <w:szCs w:val="24"/>
        </w:rPr>
        <w:t>60,000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 xml:space="preserve">New BEP is </w:t>
      </w:r>
      <w:r w:rsidR="00682207">
        <w:rPr>
          <w:rFonts w:ascii="Times New Roman" w:hAnsi="Times New Roman" w:cs="Times New Roman"/>
          <w:sz w:val="24"/>
          <w:szCs w:val="24"/>
        </w:rPr>
        <w:t>£</w:t>
      </w:r>
      <w:r w:rsidRPr="00EC2ACF">
        <w:rPr>
          <w:rFonts w:ascii="Times New Roman" w:hAnsi="Times New Roman" w:cs="Times New Roman"/>
          <w:sz w:val="24"/>
          <w:szCs w:val="24"/>
        </w:rPr>
        <w:t>60,000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BEP in revenues is</w:t>
      </w:r>
    </w:p>
    <w:p w:rsidR="00EC2ACF" w:rsidRPr="00EC2ACF" w:rsidRDefault="00682207" w:rsidP="00EC2ACF">
      <w:pPr>
        <w:rPr>
          <w:rFonts w:ascii="Times New Roman" w:hAnsi="Times New Roman" w:cs="Times New Roman"/>
          <w:sz w:val="24"/>
          <w:szCs w:val="24"/>
        </w:rPr>
      </w:pPr>
      <w:r>
        <w:rPr>
          <w:rFonts w:ascii="Times New Roman" w:hAnsi="Times New Roman" w:cs="Times New Roman"/>
          <w:sz w:val="24"/>
          <w:szCs w:val="24"/>
        </w:rPr>
        <w:t>£</w:t>
      </w:r>
      <w:r w:rsidR="00EC2ACF" w:rsidRPr="00EC2ACF">
        <w:rPr>
          <w:rFonts w:ascii="Times New Roman" w:hAnsi="Times New Roman" w:cs="Times New Roman"/>
          <w:sz w:val="24"/>
          <w:szCs w:val="24"/>
        </w:rPr>
        <w:t>60,000</w:t>
      </w:r>
      <w:r w:rsidR="000B2F1A">
        <w:rPr>
          <w:rFonts w:ascii="Times New Roman" w:hAnsi="Times New Roman" w:cs="Times New Roman"/>
          <w:sz w:val="24"/>
          <w:szCs w:val="24"/>
        </w:rPr>
        <w:t xml:space="preserve"> x £</w:t>
      </w:r>
      <w:r w:rsidR="00EC2ACF" w:rsidRPr="00EC2ACF">
        <w:rPr>
          <w:rFonts w:ascii="Times New Roman" w:hAnsi="Times New Roman" w:cs="Times New Roman"/>
          <w:sz w:val="24"/>
          <w:szCs w:val="24"/>
        </w:rPr>
        <w:t>13=</w:t>
      </w:r>
      <w:r>
        <w:rPr>
          <w:rFonts w:ascii="Times New Roman" w:hAnsi="Times New Roman" w:cs="Times New Roman"/>
          <w:sz w:val="24"/>
          <w:szCs w:val="24"/>
        </w:rPr>
        <w:t>£</w:t>
      </w:r>
      <w:r w:rsidR="00EC2ACF" w:rsidRPr="00EC2ACF">
        <w:rPr>
          <w:rFonts w:ascii="Times New Roman" w:hAnsi="Times New Roman" w:cs="Times New Roman"/>
          <w:sz w:val="24"/>
          <w:szCs w:val="24"/>
        </w:rPr>
        <w:t>780,000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 xml:space="preserve">formula: Profit = Revenue-Variable </w:t>
      </w:r>
      <w:r w:rsidR="001931BC" w:rsidRPr="00EC2ACF">
        <w:rPr>
          <w:rFonts w:ascii="Times New Roman" w:hAnsi="Times New Roman" w:cs="Times New Roman"/>
          <w:sz w:val="24"/>
          <w:szCs w:val="24"/>
        </w:rPr>
        <w:t>Cost</w:t>
      </w:r>
      <w:r w:rsidRPr="00EC2ACF">
        <w:rPr>
          <w:rFonts w:ascii="Times New Roman" w:hAnsi="Times New Roman" w:cs="Times New Roman"/>
          <w:sz w:val="24"/>
          <w:szCs w:val="24"/>
        </w:rPr>
        <w:t xml:space="preserve">-Fixed cost </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Revenue:</w:t>
      </w:r>
      <w:r w:rsidR="00682207">
        <w:rPr>
          <w:rFonts w:ascii="Times New Roman" w:hAnsi="Times New Roman" w:cs="Times New Roman"/>
          <w:sz w:val="24"/>
          <w:szCs w:val="24"/>
        </w:rPr>
        <w:t xml:space="preserve"> £</w:t>
      </w:r>
      <w:r w:rsidRPr="00EC2ACF">
        <w:rPr>
          <w:rFonts w:ascii="Times New Roman" w:hAnsi="Times New Roman" w:cs="Times New Roman"/>
          <w:sz w:val="24"/>
          <w:szCs w:val="24"/>
        </w:rPr>
        <w:t>80,000</w:t>
      </w:r>
      <w:r w:rsidR="000B2F1A">
        <w:rPr>
          <w:rFonts w:ascii="Times New Roman" w:hAnsi="Times New Roman" w:cs="Times New Roman"/>
          <w:sz w:val="24"/>
          <w:szCs w:val="24"/>
        </w:rPr>
        <w:t xml:space="preserve"> x £</w:t>
      </w:r>
      <w:r w:rsidRPr="00EC2ACF">
        <w:rPr>
          <w:rFonts w:ascii="Times New Roman" w:hAnsi="Times New Roman" w:cs="Times New Roman"/>
          <w:sz w:val="24"/>
          <w:szCs w:val="24"/>
        </w:rPr>
        <w:t>13=</w:t>
      </w:r>
      <w:r w:rsidR="00682207">
        <w:rPr>
          <w:rFonts w:ascii="Times New Roman" w:hAnsi="Times New Roman" w:cs="Times New Roman"/>
          <w:sz w:val="24"/>
          <w:szCs w:val="24"/>
        </w:rPr>
        <w:t>£</w:t>
      </w:r>
      <w:r w:rsidRPr="00EC2ACF">
        <w:rPr>
          <w:rFonts w:ascii="Times New Roman" w:hAnsi="Times New Roman" w:cs="Times New Roman"/>
          <w:sz w:val="24"/>
          <w:szCs w:val="24"/>
        </w:rPr>
        <w:t>1,040,000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Variable cost:</w:t>
      </w:r>
      <w:r w:rsidR="00682207">
        <w:rPr>
          <w:rFonts w:ascii="Times New Roman" w:hAnsi="Times New Roman" w:cs="Times New Roman"/>
          <w:sz w:val="24"/>
          <w:szCs w:val="24"/>
        </w:rPr>
        <w:t xml:space="preserve"> £</w:t>
      </w:r>
      <w:r w:rsidRPr="00EC2ACF">
        <w:rPr>
          <w:rFonts w:ascii="Times New Roman" w:hAnsi="Times New Roman" w:cs="Times New Roman"/>
          <w:sz w:val="24"/>
          <w:szCs w:val="24"/>
        </w:rPr>
        <w:t>80,000</w:t>
      </w:r>
      <w:r w:rsidR="000B2F1A">
        <w:rPr>
          <w:rFonts w:ascii="Times New Roman" w:hAnsi="Times New Roman" w:cs="Times New Roman"/>
          <w:sz w:val="24"/>
          <w:szCs w:val="24"/>
        </w:rPr>
        <w:t xml:space="preserve"> x </w:t>
      </w:r>
      <w:r w:rsidR="00682207">
        <w:rPr>
          <w:rFonts w:ascii="Times New Roman" w:hAnsi="Times New Roman" w:cs="Times New Roman"/>
          <w:sz w:val="24"/>
          <w:szCs w:val="24"/>
        </w:rPr>
        <w:t>£</w:t>
      </w:r>
      <w:r w:rsidRPr="00EC2ACF">
        <w:rPr>
          <w:rFonts w:ascii="Times New Roman" w:hAnsi="Times New Roman" w:cs="Times New Roman"/>
          <w:sz w:val="24"/>
          <w:szCs w:val="24"/>
        </w:rPr>
        <w:t>7=</w:t>
      </w:r>
      <w:r w:rsidR="00682207">
        <w:rPr>
          <w:rFonts w:ascii="Times New Roman" w:hAnsi="Times New Roman" w:cs="Times New Roman"/>
          <w:sz w:val="24"/>
          <w:szCs w:val="24"/>
        </w:rPr>
        <w:t>£</w:t>
      </w:r>
      <w:r w:rsidRPr="00EC2ACF">
        <w:rPr>
          <w:rFonts w:ascii="Times New Roman" w:hAnsi="Times New Roman" w:cs="Times New Roman"/>
          <w:sz w:val="24"/>
          <w:szCs w:val="24"/>
        </w:rPr>
        <w:t>560,000</w:t>
      </w:r>
    </w:p>
    <w:p w:rsidR="00EC2ACF"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 xml:space="preserve">Fixed cost: </w:t>
      </w:r>
      <w:r w:rsidR="00682207">
        <w:rPr>
          <w:rFonts w:ascii="Times New Roman" w:hAnsi="Times New Roman" w:cs="Times New Roman"/>
          <w:sz w:val="24"/>
          <w:szCs w:val="24"/>
        </w:rPr>
        <w:t>£</w:t>
      </w:r>
      <w:r w:rsidRPr="00EC2ACF">
        <w:rPr>
          <w:rFonts w:ascii="Times New Roman" w:hAnsi="Times New Roman" w:cs="Times New Roman"/>
          <w:sz w:val="24"/>
          <w:szCs w:val="24"/>
        </w:rPr>
        <w:t>360,000</w:t>
      </w:r>
    </w:p>
    <w:p w:rsidR="00EC2ACF" w:rsidRPr="00EC2ACF" w:rsidRDefault="00757F23" w:rsidP="00EC2ACF">
      <w:pPr>
        <w:rPr>
          <w:rFonts w:ascii="Times New Roman" w:hAnsi="Times New Roman" w:cs="Times New Roman"/>
          <w:sz w:val="24"/>
          <w:szCs w:val="24"/>
        </w:rPr>
      </w:pPr>
      <w:r>
        <w:rPr>
          <w:rFonts w:ascii="Times New Roman" w:hAnsi="Times New Roman" w:cs="Times New Roman"/>
          <w:sz w:val="24"/>
          <w:szCs w:val="24"/>
        </w:rPr>
        <w:t xml:space="preserve">£ </w:t>
      </w:r>
      <w:r w:rsidR="00EC2ACF" w:rsidRPr="00EC2ACF">
        <w:rPr>
          <w:rFonts w:ascii="Times New Roman" w:hAnsi="Times New Roman" w:cs="Times New Roman"/>
          <w:sz w:val="24"/>
          <w:szCs w:val="24"/>
        </w:rPr>
        <w:t>1,040,000-</w:t>
      </w:r>
      <w:r w:rsidR="00682207">
        <w:rPr>
          <w:rFonts w:ascii="Times New Roman" w:hAnsi="Times New Roman" w:cs="Times New Roman"/>
          <w:sz w:val="24"/>
          <w:szCs w:val="24"/>
        </w:rPr>
        <w:t xml:space="preserve"> £</w:t>
      </w:r>
      <w:r w:rsidR="00EC2ACF" w:rsidRPr="00EC2ACF">
        <w:rPr>
          <w:rFonts w:ascii="Times New Roman" w:hAnsi="Times New Roman" w:cs="Times New Roman"/>
          <w:sz w:val="24"/>
          <w:szCs w:val="24"/>
        </w:rPr>
        <w:t>560,000-</w:t>
      </w:r>
      <w:r w:rsidR="00682207">
        <w:rPr>
          <w:rFonts w:ascii="Times New Roman" w:hAnsi="Times New Roman" w:cs="Times New Roman"/>
          <w:sz w:val="24"/>
          <w:szCs w:val="24"/>
        </w:rPr>
        <w:t xml:space="preserve"> £</w:t>
      </w:r>
      <w:r w:rsidR="00EC2ACF" w:rsidRPr="00EC2ACF">
        <w:rPr>
          <w:rFonts w:ascii="Times New Roman" w:hAnsi="Times New Roman" w:cs="Times New Roman"/>
          <w:sz w:val="24"/>
          <w:szCs w:val="24"/>
        </w:rPr>
        <w:t>360,000=</w:t>
      </w:r>
      <w:r w:rsidR="00682207">
        <w:rPr>
          <w:rFonts w:ascii="Times New Roman" w:hAnsi="Times New Roman" w:cs="Times New Roman"/>
          <w:sz w:val="24"/>
          <w:szCs w:val="24"/>
        </w:rPr>
        <w:t>£</w:t>
      </w:r>
      <w:r w:rsidR="00EC2ACF" w:rsidRPr="00EC2ACF">
        <w:rPr>
          <w:rFonts w:ascii="Times New Roman" w:hAnsi="Times New Roman" w:cs="Times New Roman"/>
          <w:sz w:val="24"/>
          <w:szCs w:val="24"/>
        </w:rPr>
        <w:t>120,000</w:t>
      </w:r>
    </w:p>
    <w:p w:rsidR="00B44A03" w:rsidRPr="00EC2ACF" w:rsidRDefault="00EC2ACF" w:rsidP="00EC2ACF">
      <w:pPr>
        <w:rPr>
          <w:rFonts w:ascii="Times New Roman" w:hAnsi="Times New Roman" w:cs="Times New Roman"/>
          <w:sz w:val="24"/>
          <w:szCs w:val="24"/>
        </w:rPr>
      </w:pPr>
      <w:r w:rsidRPr="00EC2ACF">
        <w:rPr>
          <w:rFonts w:ascii="Times New Roman" w:hAnsi="Times New Roman" w:cs="Times New Roman"/>
          <w:sz w:val="24"/>
          <w:szCs w:val="24"/>
        </w:rPr>
        <w:t>New Profit is 120,000</w:t>
      </w:r>
    </w:p>
    <w:p w:rsidR="00B44A03" w:rsidRDefault="00B44A03" w:rsidP="00B44A03">
      <w:pPr>
        <w:rPr>
          <w:rFonts w:ascii="Times New Roman" w:hAnsi="Times New Roman" w:cs="Times New Roman"/>
          <w:b/>
          <w:bCs/>
          <w:sz w:val="24"/>
          <w:szCs w:val="24"/>
        </w:rPr>
      </w:pPr>
    </w:p>
    <w:p w:rsidR="00096A7B" w:rsidRPr="00013135" w:rsidRDefault="00096A7B" w:rsidP="00B44A03">
      <w:pPr>
        <w:rPr>
          <w:rFonts w:ascii="Times New Roman" w:hAnsi="Times New Roman" w:cs="Times New Roman"/>
          <w:b/>
          <w:bCs/>
          <w:sz w:val="24"/>
          <w:szCs w:val="24"/>
        </w:rPr>
      </w:pPr>
    </w:p>
    <w:p w:rsidR="00096A7B" w:rsidRPr="00013135" w:rsidRDefault="00013135" w:rsidP="00B44A03">
      <w:pPr>
        <w:rPr>
          <w:rFonts w:ascii="Times New Roman" w:hAnsi="Times New Roman" w:cs="Times New Roman"/>
          <w:sz w:val="24"/>
          <w:szCs w:val="24"/>
        </w:rPr>
      </w:pPr>
      <w:r w:rsidRPr="00013135">
        <w:rPr>
          <w:rFonts w:ascii="Times New Roman" w:hAnsi="Times New Roman" w:cs="Times New Roman"/>
          <w:noProof/>
          <w:sz w:val="24"/>
          <w:szCs w:val="24"/>
        </w:rPr>
        <w:t>d)</w:t>
      </w:r>
    </w:p>
    <w:p w:rsidR="004938DC" w:rsidRPr="004938DC" w:rsidRDefault="004938DC" w:rsidP="004938DC">
      <w:pPr>
        <w:spacing w:after="0" w:line="240" w:lineRule="auto"/>
        <w:rPr>
          <w:rFonts w:ascii="Times New Roman" w:eastAsia="Times New Roman" w:hAnsi="Times New Roman" w:cs="Times New Roman"/>
          <w:sz w:val="24"/>
          <w:szCs w:val="24"/>
          <w:lang w:eastAsia="en-GB"/>
        </w:rPr>
      </w:pPr>
    </w:p>
    <w:p w:rsidR="004938DC" w:rsidRDefault="004938DC" w:rsidP="004938DC">
      <w:pPr>
        <w:spacing w:after="0" w:line="240" w:lineRule="auto"/>
        <w:rPr>
          <w:rFonts w:ascii="Times New Roman" w:hAnsi="Times New Roman" w:cs="Times New Roman"/>
          <w:sz w:val="24"/>
          <w:szCs w:val="24"/>
        </w:rPr>
      </w:pPr>
      <w:r>
        <w:rPr>
          <w:rFonts w:ascii="Times New Roman" w:hAnsi="Times New Roman" w:cs="Times New Roman"/>
          <w:sz w:val="24"/>
          <w:szCs w:val="24"/>
        </w:rPr>
        <w:t>B</w:t>
      </w:r>
      <w:r w:rsidRPr="004938DC">
        <w:rPr>
          <w:rFonts w:ascii="Times New Roman" w:hAnsi="Times New Roman" w:cs="Times New Roman"/>
          <w:sz w:val="24"/>
          <w:szCs w:val="24"/>
        </w:rPr>
        <w:t>reak-even analysis is an important financial metric</w:t>
      </w:r>
      <w:r>
        <w:rPr>
          <w:rFonts w:ascii="Times New Roman" w:hAnsi="Times New Roman" w:cs="Times New Roman"/>
          <w:sz w:val="24"/>
          <w:szCs w:val="24"/>
        </w:rPr>
        <w:t xml:space="preserve">. This is an analysis of the current break-even point that can be done at each time the owner of the business decides. The reason is to find out whether the business is going as planned and if not, then </w:t>
      </w:r>
      <w:r w:rsidR="002220D4">
        <w:rPr>
          <w:rFonts w:ascii="Times New Roman" w:hAnsi="Times New Roman" w:cs="Times New Roman"/>
          <w:sz w:val="24"/>
          <w:szCs w:val="24"/>
        </w:rPr>
        <w:t>the owner must take decision how to</w:t>
      </w:r>
      <w:r w:rsidRPr="004938DC">
        <w:rPr>
          <w:rFonts w:ascii="Times New Roman" w:hAnsi="Times New Roman" w:cs="Times New Roman"/>
          <w:sz w:val="24"/>
          <w:szCs w:val="24"/>
        </w:rPr>
        <w:t xml:space="preserve"> handle on</w:t>
      </w:r>
      <w:r w:rsidR="002220D4">
        <w:rPr>
          <w:rFonts w:ascii="Times New Roman" w:hAnsi="Times New Roman" w:cs="Times New Roman"/>
          <w:sz w:val="24"/>
          <w:szCs w:val="24"/>
        </w:rPr>
        <w:t xml:space="preserve"> the situation, for example change of pricing strategy. </w:t>
      </w:r>
      <w:r w:rsidR="001931BC">
        <w:rPr>
          <w:rFonts w:ascii="Times New Roman" w:hAnsi="Times New Roman" w:cs="Times New Roman"/>
          <w:sz w:val="24"/>
          <w:szCs w:val="24"/>
        </w:rPr>
        <w:t xml:space="preserve">Decision making only based on break-even analysis in not </w:t>
      </w:r>
      <w:r w:rsidR="002C14AF">
        <w:rPr>
          <w:rFonts w:ascii="Times New Roman" w:hAnsi="Times New Roman" w:cs="Times New Roman"/>
          <w:sz w:val="24"/>
          <w:szCs w:val="24"/>
        </w:rPr>
        <w:t>very useful, because this tool of analysis got a lot of limitations.</w:t>
      </w:r>
    </w:p>
    <w:p w:rsidR="00EC2ACF" w:rsidRDefault="00EC2ACF" w:rsidP="004938DC">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Some of the limitations of the break-even analysis </w:t>
      </w:r>
      <w:r w:rsidR="000B2F1A">
        <w:rPr>
          <w:rFonts w:ascii="Times New Roman" w:hAnsi="Times New Roman" w:cs="Times New Roman"/>
          <w:sz w:val="24"/>
          <w:szCs w:val="24"/>
        </w:rPr>
        <w:t>are that</w:t>
      </w:r>
      <w:r>
        <w:rPr>
          <w:rFonts w:ascii="Times New Roman" w:hAnsi="Times New Roman" w:cs="Times New Roman"/>
          <w:sz w:val="24"/>
          <w:szCs w:val="24"/>
        </w:rPr>
        <w:t>:</w:t>
      </w:r>
    </w:p>
    <w:p w:rsidR="00EC2ACF" w:rsidRPr="001931BC" w:rsidRDefault="000B2F1A" w:rsidP="000B2F1A">
      <w:pPr>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They</w:t>
      </w:r>
      <w:r w:rsidR="00EC2ACF">
        <w:rPr>
          <w:rFonts w:ascii="Times New Roman" w:hAnsi="Times New Roman" w:cs="Times New Roman"/>
          <w:sz w:val="24"/>
          <w:szCs w:val="24"/>
        </w:rPr>
        <w:t xml:space="preserve"> can lead to unrealistic assumptions, because </w:t>
      </w:r>
      <w:r>
        <w:rPr>
          <w:rFonts w:ascii="Times New Roman" w:hAnsi="Times New Roman" w:cs="Times New Roman"/>
          <w:sz w:val="24"/>
          <w:szCs w:val="24"/>
        </w:rPr>
        <w:t xml:space="preserve">prices and fixed cost can vary at </w:t>
      </w:r>
      <w:r w:rsidRPr="001931BC">
        <w:rPr>
          <w:rFonts w:ascii="Times New Roman" w:hAnsi="Times New Roman" w:cs="Times New Roman"/>
          <w:sz w:val="24"/>
          <w:szCs w:val="24"/>
        </w:rPr>
        <w:t xml:space="preserve">different levels of output. </w:t>
      </w:r>
    </w:p>
    <w:p w:rsidR="000B2F1A" w:rsidRPr="001931BC" w:rsidRDefault="000B2F1A" w:rsidP="000B2F1A">
      <w:pPr>
        <w:numPr>
          <w:ilvl w:val="0"/>
          <w:numId w:val="2"/>
        </w:numPr>
        <w:spacing w:after="0" w:line="240" w:lineRule="auto"/>
        <w:rPr>
          <w:rFonts w:ascii="Times New Roman" w:hAnsi="Times New Roman" w:cs="Times New Roman"/>
          <w:sz w:val="24"/>
          <w:szCs w:val="24"/>
        </w:rPr>
      </w:pPr>
      <w:r w:rsidRPr="001931BC">
        <w:rPr>
          <w:rFonts w:ascii="Times New Roman" w:hAnsi="Times New Roman" w:cs="Times New Roman"/>
          <w:sz w:val="24"/>
          <w:szCs w:val="24"/>
        </w:rPr>
        <w:t>Sales also vary influenced by different factors. There could be also waste of output too.</w:t>
      </w:r>
    </w:p>
    <w:p w:rsidR="000B2F1A" w:rsidRPr="001931BC" w:rsidRDefault="000B2F1A" w:rsidP="000B2F1A">
      <w:pPr>
        <w:numPr>
          <w:ilvl w:val="0"/>
          <w:numId w:val="2"/>
        </w:numPr>
        <w:spacing w:after="0" w:line="240" w:lineRule="auto"/>
        <w:rPr>
          <w:rFonts w:ascii="Times New Roman" w:hAnsi="Times New Roman" w:cs="Times New Roman"/>
          <w:sz w:val="24"/>
          <w:szCs w:val="24"/>
        </w:rPr>
      </w:pPr>
      <w:r w:rsidRPr="001931BC">
        <w:rPr>
          <w:rFonts w:ascii="Times New Roman" w:hAnsi="Times New Roman" w:cs="Times New Roman"/>
          <w:sz w:val="24"/>
          <w:szCs w:val="24"/>
        </w:rPr>
        <w:t xml:space="preserve">Demands can not be predicted by </w:t>
      </w:r>
      <w:r w:rsidR="00013135" w:rsidRPr="001931BC">
        <w:rPr>
          <w:rFonts w:ascii="Times New Roman" w:hAnsi="Times New Roman" w:cs="Times New Roman"/>
          <w:sz w:val="24"/>
          <w:szCs w:val="24"/>
        </w:rPr>
        <w:t>this analysis</w:t>
      </w:r>
      <w:r w:rsidRPr="001931BC">
        <w:rPr>
          <w:rFonts w:ascii="Times New Roman" w:hAnsi="Times New Roman" w:cs="Times New Roman"/>
          <w:sz w:val="24"/>
          <w:szCs w:val="24"/>
        </w:rPr>
        <w:t>, that is why at the end of period the business could have loss, made by wrong ambitions.</w:t>
      </w:r>
    </w:p>
    <w:p w:rsidR="00013135" w:rsidRPr="001931BC" w:rsidRDefault="00013135" w:rsidP="000B2F1A">
      <w:pPr>
        <w:numPr>
          <w:ilvl w:val="0"/>
          <w:numId w:val="2"/>
        </w:numPr>
        <w:spacing w:after="0" w:line="240" w:lineRule="auto"/>
        <w:rPr>
          <w:rFonts w:ascii="Times New Roman" w:hAnsi="Times New Roman" w:cs="Times New Roman"/>
          <w:sz w:val="24"/>
          <w:szCs w:val="24"/>
        </w:rPr>
      </w:pPr>
      <w:r w:rsidRPr="001931BC">
        <w:rPr>
          <w:rFonts w:ascii="Times New Roman" w:hAnsi="Times New Roman" w:cs="Times New Roman"/>
          <w:sz w:val="24"/>
          <w:szCs w:val="24"/>
        </w:rPr>
        <w:t>Depends of the accuracy of the data used, especially when dealing with fluctuating costs</w:t>
      </w:r>
    </w:p>
    <w:p w:rsidR="001931BC" w:rsidRDefault="001931BC" w:rsidP="000B2F1A">
      <w:pPr>
        <w:numPr>
          <w:ilvl w:val="0"/>
          <w:numId w:val="2"/>
        </w:numPr>
        <w:spacing w:after="0" w:line="240" w:lineRule="auto"/>
        <w:rPr>
          <w:rFonts w:ascii="Times New Roman" w:hAnsi="Times New Roman" w:cs="Times New Roman"/>
          <w:sz w:val="24"/>
          <w:szCs w:val="24"/>
        </w:rPr>
      </w:pPr>
      <w:r w:rsidRPr="001931BC">
        <w:rPr>
          <w:rFonts w:ascii="Times New Roman" w:hAnsi="Times New Roman" w:cs="Times New Roman"/>
          <w:sz w:val="24"/>
          <w:szCs w:val="24"/>
        </w:rPr>
        <w:t xml:space="preserve">Mostly useful for small businesses with one price point, because it is too simple to handle company with </w:t>
      </w:r>
      <w:r w:rsidRPr="001931BC">
        <w:rPr>
          <w:rFonts w:ascii="Times New Roman" w:hAnsi="Times New Roman" w:cs="Times New Roman"/>
          <w:sz w:val="24"/>
          <w:szCs w:val="24"/>
        </w:rPr>
        <w:t>multiple products with multiple prices</w:t>
      </w:r>
      <w:r w:rsidRPr="001931BC">
        <w:rPr>
          <w:rFonts w:ascii="Times New Roman" w:hAnsi="Times New Roman" w:cs="Times New Roman"/>
          <w:sz w:val="24"/>
          <w:szCs w:val="24"/>
        </w:rPr>
        <w:t xml:space="preserve">. </w:t>
      </w:r>
    </w:p>
    <w:p w:rsidR="001931BC" w:rsidRDefault="001931BC" w:rsidP="000B2F1A">
      <w:pPr>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Variable costs vary.</w:t>
      </w:r>
    </w:p>
    <w:p w:rsidR="001931BC" w:rsidRDefault="00CA3EAB" w:rsidP="000B2F1A">
      <w:pPr>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It also ignores competition, which is one of the general factors influencing sales and prices. </w:t>
      </w:r>
    </w:p>
    <w:p w:rsidR="0086545D" w:rsidRDefault="0086545D" w:rsidP="0086545D">
      <w:pPr>
        <w:spacing w:after="0" w:line="240" w:lineRule="auto"/>
        <w:rPr>
          <w:rFonts w:ascii="Times New Roman" w:hAnsi="Times New Roman" w:cs="Times New Roman"/>
          <w:sz w:val="24"/>
          <w:szCs w:val="24"/>
        </w:rPr>
      </w:pPr>
    </w:p>
    <w:p w:rsidR="0086545D" w:rsidRPr="004938DC" w:rsidRDefault="0086545D" w:rsidP="0086545D">
      <w:pPr>
        <w:spacing w:after="0" w:line="240" w:lineRule="auto"/>
        <w:rPr>
          <w:rFonts w:ascii="Times New Roman" w:hAnsi="Times New Roman" w:cs="Times New Roman"/>
          <w:sz w:val="24"/>
          <w:szCs w:val="24"/>
        </w:rPr>
      </w:pPr>
      <w:r w:rsidRPr="004627FB">
        <w:rPr>
          <w:rFonts w:ascii="Times New Roman" w:hAnsi="Times New Roman" w:cs="Times New Roman"/>
          <w:sz w:val="24"/>
          <w:szCs w:val="24"/>
        </w:rPr>
        <w:t>That is why</w:t>
      </w:r>
      <w:r w:rsidRPr="004627FB">
        <w:rPr>
          <w:rFonts w:ascii="Times New Roman" w:hAnsi="Times New Roman" w:cs="Times New Roman"/>
          <w:sz w:val="24"/>
          <w:szCs w:val="24"/>
        </w:rPr>
        <w:t xml:space="preserve">, it’s best </w:t>
      </w:r>
      <w:r w:rsidRPr="004627FB">
        <w:rPr>
          <w:rFonts w:ascii="Times New Roman" w:hAnsi="Times New Roman" w:cs="Times New Roman"/>
          <w:sz w:val="24"/>
          <w:szCs w:val="24"/>
        </w:rPr>
        <w:t>when conducting break-even analysis, to do use other and more reliable</w:t>
      </w:r>
      <w:r w:rsidRPr="004627FB">
        <w:rPr>
          <w:rFonts w:ascii="Times New Roman" w:hAnsi="Times New Roman" w:cs="Times New Roman"/>
          <w:sz w:val="24"/>
          <w:szCs w:val="24"/>
        </w:rPr>
        <w:t xml:space="preserve"> profitability metrics, such as net profit margin, </w:t>
      </w:r>
      <w:r w:rsidRPr="004627FB">
        <w:rPr>
          <w:rFonts w:ascii="Times New Roman" w:hAnsi="Times New Roman" w:cs="Times New Roman"/>
          <w:sz w:val="24"/>
          <w:szCs w:val="24"/>
        </w:rPr>
        <w:t xml:space="preserve">which can provide </w:t>
      </w:r>
      <w:r w:rsidRPr="004627FB">
        <w:rPr>
          <w:rFonts w:ascii="Times New Roman" w:hAnsi="Times New Roman" w:cs="Times New Roman"/>
          <w:sz w:val="24"/>
          <w:szCs w:val="24"/>
        </w:rPr>
        <w:t xml:space="preserve">the best overview of </w:t>
      </w:r>
      <w:r w:rsidRPr="004627FB">
        <w:rPr>
          <w:rFonts w:ascii="Times New Roman" w:hAnsi="Times New Roman" w:cs="Times New Roman"/>
          <w:sz w:val="24"/>
          <w:szCs w:val="24"/>
        </w:rPr>
        <w:t>the</w:t>
      </w:r>
      <w:r w:rsidRPr="004627FB">
        <w:rPr>
          <w:rFonts w:ascii="Times New Roman" w:hAnsi="Times New Roman" w:cs="Times New Roman"/>
          <w:sz w:val="24"/>
          <w:szCs w:val="24"/>
        </w:rPr>
        <w:t xml:space="preserve"> business’s financial health.</w:t>
      </w:r>
      <w:r w:rsidRPr="004627FB">
        <w:rPr>
          <w:rFonts w:ascii="Times New Roman" w:hAnsi="Times New Roman" w:cs="Times New Roman"/>
          <w:sz w:val="24"/>
          <w:szCs w:val="24"/>
        </w:rPr>
        <w:t xml:space="preserve"> </w:t>
      </w:r>
    </w:p>
    <w:p w:rsidR="00B44A03" w:rsidRPr="004627FB" w:rsidRDefault="00B44A03" w:rsidP="00B44A03">
      <w:pPr>
        <w:rPr>
          <w:rFonts w:ascii="Times New Roman" w:hAnsi="Times New Roman" w:cs="Times New Roman"/>
          <w:sz w:val="24"/>
          <w:szCs w:val="24"/>
        </w:rPr>
      </w:pPr>
    </w:p>
    <w:p w:rsidR="00B44A03" w:rsidRPr="004627FB" w:rsidRDefault="00B44A03" w:rsidP="00B44A03">
      <w:pPr>
        <w:rPr>
          <w:rFonts w:ascii="Times New Roman" w:hAnsi="Times New Roman" w:cs="Times New Roman"/>
          <w:sz w:val="24"/>
          <w:szCs w:val="24"/>
        </w:rPr>
      </w:pPr>
    </w:p>
    <w:p w:rsidR="00B44A03" w:rsidRPr="004627FB" w:rsidRDefault="00B44A03" w:rsidP="00B44A03">
      <w:pPr>
        <w:rPr>
          <w:rFonts w:ascii="Times New Roman" w:hAnsi="Times New Roman" w:cs="Times New Roman"/>
          <w:sz w:val="24"/>
          <w:szCs w:val="24"/>
        </w:rPr>
      </w:pPr>
      <w:r w:rsidRPr="004627FB">
        <w:rPr>
          <w:rFonts w:ascii="Times New Roman" w:hAnsi="Times New Roman" w:cs="Times New Roman"/>
          <w:sz w:val="24"/>
          <w:szCs w:val="24"/>
        </w:rPr>
        <w:t>Answer question 2</w:t>
      </w:r>
    </w:p>
    <w:p w:rsidR="007C0458" w:rsidRPr="004627FB" w:rsidRDefault="007C0458" w:rsidP="00B44A03">
      <w:pPr>
        <w:rPr>
          <w:rFonts w:ascii="Times New Roman" w:hAnsi="Times New Roman" w:cs="Times New Roman"/>
          <w:sz w:val="24"/>
          <w:szCs w:val="24"/>
        </w:rPr>
      </w:pPr>
    </w:p>
    <w:p w:rsidR="002623FF" w:rsidRPr="002623FF" w:rsidRDefault="004627FB" w:rsidP="007C0458">
      <w:pPr>
        <w:numPr>
          <w:ilvl w:val="0"/>
          <w:numId w:val="1"/>
        </w:numPr>
        <w:rPr>
          <w:rFonts w:ascii="Times New Roman" w:hAnsi="Times New Roman" w:cs="Times New Roman"/>
          <w:sz w:val="24"/>
          <w:szCs w:val="24"/>
        </w:rPr>
      </w:pPr>
      <w:r w:rsidRPr="004627FB">
        <w:rPr>
          <w:rFonts w:ascii="Times New Roman" w:hAnsi="Times New Roman" w:cs="Times New Roman"/>
          <w:sz w:val="24"/>
          <w:szCs w:val="24"/>
        </w:rPr>
        <w:t xml:space="preserve">Management accounting is important for the management body, </w:t>
      </w:r>
      <w:r>
        <w:rPr>
          <w:rFonts w:ascii="Times New Roman" w:hAnsi="Times New Roman" w:cs="Times New Roman"/>
          <w:sz w:val="24"/>
          <w:szCs w:val="24"/>
        </w:rPr>
        <w:t xml:space="preserve">so that the information provided can help in temporary and </w:t>
      </w:r>
      <w:r w:rsidR="002623FF">
        <w:rPr>
          <w:rFonts w:ascii="Times New Roman" w:hAnsi="Times New Roman" w:cs="Times New Roman"/>
          <w:sz w:val="24"/>
          <w:szCs w:val="24"/>
        </w:rPr>
        <w:t>long-term</w:t>
      </w:r>
      <w:r>
        <w:rPr>
          <w:rFonts w:ascii="Times New Roman" w:hAnsi="Times New Roman" w:cs="Times New Roman"/>
          <w:sz w:val="24"/>
          <w:szCs w:val="24"/>
        </w:rPr>
        <w:t xml:space="preserve"> plan</w:t>
      </w:r>
      <w:r w:rsidR="002623FF">
        <w:rPr>
          <w:rFonts w:ascii="Times New Roman" w:hAnsi="Times New Roman" w:cs="Times New Roman"/>
          <w:sz w:val="24"/>
          <w:szCs w:val="24"/>
        </w:rPr>
        <w:t>ning, decision making, and control. If managers are planning long-term investment, then the management accounting will serve their needs</w:t>
      </w:r>
      <w:r w:rsidR="002623FF" w:rsidRPr="002623FF">
        <w:rPr>
          <w:rFonts w:ascii="Times New Roman" w:hAnsi="Times New Roman" w:cs="Times New Roman"/>
          <w:sz w:val="24"/>
          <w:szCs w:val="24"/>
        </w:rPr>
        <w:t xml:space="preserve">. Management accounting </w:t>
      </w:r>
      <w:r w:rsidR="002623FF" w:rsidRPr="002623FF">
        <w:rPr>
          <w:rFonts w:ascii="Times New Roman" w:hAnsi="Times New Roman" w:cs="Times New Roman"/>
          <w:sz w:val="24"/>
          <w:szCs w:val="24"/>
        </w:rPr>
        <w:t xml:space="preserve">is </w:t>
      </w:r>
      <w:r w:rsidR="002623FF">
        <w:rPr>
          <w:rFonts w:ascii="Times New Roman" w:hAnsi="Times New Roman" w:cs="Times New Roman"/>
          <w:sz w:val="24"/>
          <w:szCs w:val="24"/>
        </w:rPr>
        <w:t xml:space="preserve">used </w:t>
      </w:r>
      <w:r w:rsidR="002623FF" w:rsidRPr="002623FF">
        <w:rPr>
          <w:rFonts w:ascii="Times New Roman" w:hAnsi="Times New Roman" w:cs="Times New Roman"/>
          <w:sz w:val="24"/>
          <w:szCs w:val="24"/>
        </w:rPr>
        <w:t xml:space="preserve">to assist internal </w:t>
      </w:r>
      <w:r w:rsidR="002623FF">
        <w:rPr>
          <w:rFonts w:ascii="Times New Roman" w:hAnsi="Times New Roman" w:cs="Times New Roman"/>
          <w:sz w:val="24"/>
          <w:szCs w:val="24"/>
        </w:rPr>
        <w:t xml:space="preserve">users </w:t>
      </w:r>
      <w:r w:rsidR="002623FF" w:rsidRPr="002623FF">
        <w:rPr>
          <w:rFonts w:ascii="Times New Roman" w:hAnsi="Times New Roman" w:cs="Times New Roman"/>
          <w:sz w:val="24"/>
          <w:szCs w:val="24"/>
        </w:rPr>
        <w:t>to</w:t>
      </w:r>
      <w:r w:rsidR="002623FF">
        <w:rPr>
          <w:rFonts w:ascii="Times New Roman" w:hAnsi="Times New Roman" w:cs="Times New Roman"/>
          <w:sz w:val="24"/>
          <w:szCs w:val="24"/>
        </w:rPr>
        <w:t xml:space="preserve"> support</w:t>
      </w:r>
      <w:r w:rsidR="002623FF" w:rsidRPr="002623FF">
        <w:rPr>
          <w:rFonts w:ascii="Times New Roman" w:hAnsi="Times New Roman" w:cs="Times New Roman"/>
          <w:sz w:val="24"/>
          <w:szCs w:val="24"/>
        </w:rPr>
        <w:t xml:space="preserve"> the company in making well-informed business decisions.</w:t>
      </w:r>
      <w:r w:rsidR="002623FF" w:rsidRPr="002623FF">
        <w:rPr>
          <w:rFonts w:ascii="Times New Roman" w:hAnsi="Times New Roman" w:cs="Times New Roman"/>
          <w:sz w:val="24"/>
          <w:szCs w:val="24"/>
        </w:rPr>
        <w:t xml:space="preserve"> </w:t>
      </w:r>
    </w:p>
    <w:p w:rsidR="004B514F" w:rsidRPr="004B514F" w:rsidRDefault="002623FF" w:rsidP="004B514F">
      <w:pPr>
        <w:ind w:left="720"/>
        <w:rPr>
          <w:rFonts w:ascii="Times New Roman" w:hAnsi="Times New Roman" w:cs="Times New Roman"/>
          <w:sz w:val="24"/>
          <w:szCs w:val="24"/>
        </w:rPr>
      </w:pPr>
      <w:r>
        <w:rPr>
          <w:rFonts w:ascii="Times New Roman" w:hAnsi="Times New Roman" w:cs="Times New Roman"/>
          <w:sz w:val="24"/>
          <w:szCs w:val="24"/>
        </w:rPr>
        <w:t>Financial accounting is more detailed, because it deals with the tax calculations, and needs precise information</w:t>
      </w:r>
      <w:r w:rsidR="009F3BE5">
        <w:rPr>
          <w:rFonts w:ascii="Times New Roman" w:hAnsi="Times New Roman" w:cs="Times New Roman"/>
          <w:sz w:val="24"/>
          <w:szCs w:val="24"/>
        </w:rPr>
        <w:t xml:space="preserve">. </w:t>
      </w:r>
      <w:r w:rsidR="009F3BE5" w:rsidRPr="009F3BE5">
        <w:rPr>
          <w:rFonts w:ascii="Times New Roman" w:hAnsi="Times New Roman" w:cs="Times New Roman"/>
          <w:sz w:val="24"/>
          <w:szCs w:val="24"/>
        </w:rPr>
        <w:t xml:space="preserve">Financial accounting is a strictly controlled activity and must meet certain standards, such as all national as well as international generally </w:t>
      </w:r>
      <w:r w:rsidR="009F3BE5" w:rsidRPr="004B514F">
        <w:rPr>
          <w:rFonts w:ascii="Times New Roman" w:hAnsi="Times New Roman" w:cs="Times New Roman"/>
          <w:sz w:val="24"/>
          <w:szCs w:val="24"/>
        </w:rPr>
        <w:t>accepted accounting principles, if the business is international.</w:t>
      </w:r>
    </w:p>
    <w:p w:rsidR="004B514F" w:rsidRPr="004B514F" w:rsidRDefault="004B514F" w:rsidP="004B514F">
      <w:pPr>
        <w:numPr>
          <w:ilvl w:val="0"/>
          <w:numId w:val="1"/>
        </w:numPr>
        <w:rPr>
          <w:rFonts w:ascii="Times New Roman" w:hAnsi="Times New Roman" w:cs="Times New Roman"/>
          <w:sz w:val="24"/>
          <w:szCs w:val="24"/>
        </w:rPr>
      </w:pPr>
      <w:r w:rsidRPr="004B514F">
        <w:rPr>
          <w:rStyle w:val="jlqj4b"/>
          <w:rFonts w:ascii="Times New Roman" w:hAnsi="Times New Roman" w:cs="Times New Roman"/>
          <w:sz w:val="24"/>
          <w:szCs w:val="24"/>
          <w:lang w:val="en"/>
        </w:rPr>
        <w:t xml:space="preserve">The managing accountant has the obligation to prepare financial and statistical information. This information helps managers make their daily decisions. Such as statements of the company's cash, what are the sales revenues for a certain period. </w:t>
      </w:r>
      <w:r w:rsidR="008C3FC1" w:rsidRPr="004B514F">
        <w:rPr>
          <w:rStyle w:val="jlqj4b"/>
          <w:rFonts w:ascii="Times New Roman" w:hAnsi="Times New Roman" w:cs="Times New Roman"/>
          <w:sz w:val="24"/>
          <w:szCs w:val="24"/>
          <w:lang w:val="en"/>
        </w:rPr>
        <w:t>Also,</w:t>
      </w:r>
      <w:r w:rsidRPr="004B514F">
        <w:rPr>
          <w:rStyle w:val="jlqj4b"/>
          <w:rFonts w:ascii="Times New Roman" w:hAnsi="Times New Roman" w:cs="Times New Roman"/>
          <w:sz w:val="24"/>
          <w:szCs w:val="24"/>
          <w:lang w:val="en"/>
        </w:rPr>
        <w:t xml:space="preserve"> what is the state of the company's liabilities or receivables of the company. For example, if a statement of financial position is required, it may be prepared for a specified period of time, which may be different from the trial balance and the profit and loss account, although the data may be taken from the trial balance, but must be adjusted by the date the statement of financial position is required.</w:t>
      </w:r>
    </w:p>
    <w:sectPr w:rsidR="004B514F" w:rsidRPr="004B5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44188"/>
    <w:multiLevelType w:val="hybridMultilevel"/>
    <w:tmpl w:val="0FCE9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8A1178"/>
    <w:multiLevelType w:val="hybridMultilevel"/>
    <w:tmpl w:val="B42C77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CE7"/>
    <w:rsid w:val="00013135"/>
    <w:rsid w:val="00096A7B"/>
    <w:rsid w:val="000B2F1A"/>
    <w:rsid w:val="001931BC"/>
    <w:rsid w:val="002220D4"/>
    <w:rsid w:val="002623FF"/>
    <w:rsid w:val="002C14AF"/>
    <w:rsid w:val="004627FB"/>
    <w:rsid w:val="004938DC"/>
    <w:rsid w:val="004B514F"/>
    <w:rsid w:val="00510CE7"/>
    <w:rsid w:val="00682207"/>
    <w:rsid w:val="006A0E64"/>
    <w:rsid w:val="00757F23"/>
    <w:rsid w:val="00785BFE"/>
    <w:rsid w:val="007C0458"/>
    <w:rsid w:val="007D22F4"/>
    <w:rsid w:val="0086545D"/>
    <w:rsid w:val="008C3FC1"/>
    <w:rsid w:val="009B00F2"/>
    <w:rsid w:val="009F3BE5"/>
    <w:rsid w:val="00B44A03"/>
    <w:rsid w:val="00C4205C"/>
    <w:rsid w:val="00CA3EAB"/>
    <w:rsid w:val="00EC2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77457"/>
  <w15:chartTrackingRefBased/>
  <w15:docId w15:val="{C25D23E4-2E54-476A-AA74-549764834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A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lqj4b">
    <w:name w:val="jlqj4b"/>
    <w:basedOn w:val="DefaultParagraphFont"/>
    <w:rsid w:val="004B51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10844">
      <w:bodyDiv w:val="1"/>
      <w:marLeft w:val="0"/>
      <w:marRight w:val="0"/>
      <w:marTop w:val="0"/>
      <w:marBottom w:val="0"/>
      <w:divBdr>
        <w:top w:val="none" w:sz="0" w:space="0" w:color="auto"/>
        <w:left w:val="none" w:sz="0" w:space="0" w:color="auto"/>
        <w:bottom w:val="none" w:sz="0" w:space="0" w:color="auto"/>
        <w:right w:val="none" w:sz="0" w:space="0" w:color="auto"/>
      </w:divBdr>
      <w:divsChild>
        <w:div w:id="1472477592">
          <w:marLeft w:val="0"/>
          <w:marRight w:val="0"/>
          <w:marTop w:val="0"/>
          <w:marBottom w:val="0"/>
          <w:divBdr>
            <w:top w:val="none" w:sz="0" w:space="0" w:color="auto"/>
            <w:left w:val="none" w:sz="0" w:space="0" w:color="auto"/>
            <w:bottom w:val="none" w:sz="0" w:space="0" w:color="auto"/>
            <w:right w:val="none" w:sz="0" w:space="0" w:color="auto"/>
          </w:divBdr>
          <w:divsChild>
            <w:div w:id="194827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4</Pages>
  <Words>719</Words>
  <Characters>4102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2021-08-27T11:59:00Z</dcterms:created>
  <dcterms:modified xsi:type="dcterms:W3CDTF">2021-08-27T14:35:00Z</dcterms:modified>
</cp:coreProperties>
</file>