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0956" w:rsidRPr="004D3DC2" w:rsidRDefault="00F30956" w:rsidP="004D3DC2">
      <w:pPr>
        <w:spacing w:line="360" w:lineRule="auto"/>
        <w:jc w:val="both"/>
        <w:rPr>
          <w:rFonts w:ascii="Times New Roman" w:eastAsia="Times New Roman" w:hAnsi="Times New Roman" w:cs="Times New Roman"/>
          <w:b/>
          <w:sz w:val="24"/>
          <w:szCs w:val="24"/>
        </w:rPr>
      </w:pPr>
    </w:p>
    <w:p w:rsidR="00F30956" w:rsidRPr="004D3DC2" w:rsidRDefault="00F30956" w:rsidP="004D3DC2">
      <w:pPr>
        <w:spacing w:line="360" w:lineRule="auto"/>
        <w:jc w:val="both"/>
        <w:rPr>
          <w:rFonts w:ascii="Times New Roman" w:eastAsia="Times New Roman" w:hAnsi="Times New Roman" w:cs="Times New Roman"/>
          <w:b/>
          <w:sz w:val="24"/>
          <w:szCs w:val="24"/>
        </w:rPr>
      </w:pPr>
    </w:p>
    <w:p w:rsidR="00F30956" w:rsidRPr="004D3DC2" w:rsidRDefault="00F30956" w:rsidP="004D3DC2">
      <w:pPr>
        <w:spacing w:line="360" w:lineRule="auto"/>
        <w:jc w:val="both"/>
        <w:rPr>
          <w:rFonts w:ascii="Times New Roman" w:eastAsia="Times New Roman" w:hAnsi="Times New Roman" w:cs="Times New Roman"/>
          <w:b/>
          <w:sz w:val="24"/>
          <w:szCs w:val="24"/>
        </w:rPr>
      </w:pPr>
    </w:p>
    <w:p w:rsidR="00F30956" w:rsidRPr="004D3DC2" w:rsidRDefault="00F30956" w:rsidP="004D3DC2">
      <w:pPr>
        <w:spacing w:line="360" w:lineRule="auto"/>
        <w:jc w:val="both"/>
        <w:rPr>
          <w:rFonts w:ascii="Times New Roman" w:eastAsia="Times New Roman" w:hAnsi="Times New Roman" w:cs="Times New Roman"/>
          <w:b/>
          <w:sz w:val="24"/>
          <w:szCs w:val="24"/>
        </w:rPr>
      </w:pPr>
    </w:p>
    <w:p w:rsidR="00E6237B" w:rsidRDefault="00E6237B" w:rsidP="00E6237B">
      <w:pPr>
        <w:spacing w:line="360" w:lineRule="auto"/>
        <w:jc w:val="center"/>
        <w:rPr>
          <w:rFonts w:ascii="Times New Roman" w:hAnsi="Times New Roman" w:cs="Times New Roman"/>
          <w:b/>
          <w:sz w:val="56"/>
          <w:szCs w:val="56"/>
          <w:u w:val="single"/>
          <w:lang w:val="en-IN"/>
        </w:rPr>
      </w:pPr>
      <w:r>
        <w:rPr>
          <w:rFonts w:ascii="Times New Roman" w:hAnsi="Times New Roman" w:cs="Times New Roman"/>
          <w:b/>
          <w:sz w:val="56"/>
          <w:szCs w:val="56"/>
          <w:u w:val="single"/>
          <w:lang w:val="en-IN"/>
        </w:rPr>
        <w:t>EFFECTIVE TEAM WORKING AND COMMUNICATION</w:t>
      </w:r>
    </w:p>
    <w:p w:rsidR="00E6237B" w:rsidRDefault="00E6237B" w:rsidP="00E6237B">
      <w:pPr>
        <w:spacing w:line="360" w:lineRule="auto"/>
        <w:jc w:val="center"/>
        <w:rPr>
          <w:rFonts w:ascii="Times New Roman" w:hAnsi="Times New Roman" w:cs="Times New Roman"/>
          <w:b/>
          <w:sz w:val="56"/>
          <w:szCs w:val="56"/>
          <w:u w:val="single"/>
          <w:lang w:val="en-IN"/>
        </w:rPr>
      </w:pPr>
    </w:p>
    <w:p w:rsidR="00E6237B" w:rsidRDefault="00E6237B" w:rsidP="00E6237B">
      <w:pPr>
        <w:spacing w:line="360" w:lineRule="auto"/>
        <w:jc w:val="center"/>
        <w:rPr>
          <w:rFonts w:ascii="Times New Roman" w:hAnsi="Times New Roman" w:cs="Times New Roman"/>
          <w:b/>
          <w:sz w:val="56"/>
          <w:szCs w:val="56"/>
          <w:u w:val="single"/>
          <w:lang w:val="en-IN"/>
        </w:rPr>
      </w:pPr>
    </w:p>
    <w:p w:rsidR="00E6237B" w:rsidRDefault="00E6237B" w:rsidP="00E6237B">
      <w:pPr>
        <w:spacing w:line="360" w:lineRule="auto"/>
        <w:jc w:val="center"/>
        <w:rPr>
          <w:rFonts w:ascii="Times New Roman" w:hAnsi="Times New Roman" w:cs="Times New Roman"/>
          <w:b/>
          <w:sz w:val="56"/>
          <w:szCs w:val="56"/>
          <w:u w:val="single"/>
          <w:lang w:val="en-IN"/>
        </w:rPr>
      </w:pPr>
    </w:p>
    <w:p w:rsidR="00E6237B" w:rsidRDefault="00E6237B" w:rsidP="00E6237B">
      <w:pPr>
        <w:pStyle w:val="Normal1"/>
        <w:jc w:val="center"/>
        <w:rPr>
          <w:rFonts w:ascii="Times New Roman" w:hAnsi="Times New Roman" w:cs="Times New Roman"/>
          <w:b/>
          <w:color w:val="000000" w:themeColor="text1"/>
          <w:sz w:val="52"/>
          <w:szCs w:val="52"/>
          <w:u w:val="single"/>
        </w:rPr>
      </w:pPr>
      <w:proofErr w:type="spellStart"/>
      <w:r>
        <w:rPr>
          <w:b/>
          <w:color w:val="000000" w:themeColor="text1"/>
          <w:sz w:val="52"/>
          <w:szCs w:val="52"/>
          <w:u w:val="single"/>
        </w:rPr>
        <w:t>Stefania</w:t>
      </w:r>
      <w:proofErr w:type="spellEnd"/>
      <w:r>
        <w:rPr>
          <w:b/>
          <w:color w:val="000000" w:themeColor="text1"/>
          <w:sz w:val="52"/>
          <w:szCs w:val="52"/>
          <w:u w:val="single"/>
        </w:rPr>
        <w:t xml:space="preserve"> Diana </w:t>
      </w:r>
      <w:proofErr w:type="spellStart"/>
      <w:r>
        <w:rPr>
          <w:b/>
          <w:color w:val="000000" w:themeColor="text1"/>
          <w:sz w:val="52"/>
          <w:szCs w:val="52"/>
          <w:u w:val="single"/>
        </w:rPr>
        <w:t>Simion</w:t>
      </w:r>
      <w:proofErr w:type="spellEnd"/>
    </w:p>
    <w:p w:rsidR="00E6237B" w:rsidRDefault="00E6237B" w:rsidP="00E6237B">
      <w:pPr>
        <w:pStyle w:val="Normal1"/>
        <w:tabs>
          <w:tab w:val="left" w:pos="7725"/>
        </w:tabs>
        <w:jc w:val="center"/>
        <w:rPr>
          <w:b/>
          <w:sz w:val="72"/>
          <w:szCs w:val="72"/>
          <w:u w:val="single"/>
        </w:rPr>
      </w:pPr>
    </w:p>
    <w:p w:rsidR="00E6237B" w:rsidRDefault="00E6237B" w:rsidP="00E6237B">
      <w:pPr>
        <w:pStyle w:val="Normal1"/>
        <w:jc w:val="center"/>
        <w:rPr>
          <w:b/>
          <w:sz w:val="72"/>
          <w:szCs w:val="72"/>
          <w:u w:val="single"/>
        </w:rPr>
      </w:pPr>
    </w:p>
    <w:p w:rsidR="00E6237B" w:rsidRDefault="00E6237B" w:rsidP="00E6237B">
      <w:pPr>
        <w:pStyle w:val="Normal1"/>
        <w:jc w:val="center"/>
        <w:rPr>
          <w:b/>
          <w:sz w:val="72"/>
          <w:szCs w:val="72"/>
          <w:u w:val="single"/>
        </w:rPr>
      </w:pPr>
    </w:p>
    <w:p w:rsidR="00A43BDA" w:rsidRDefault="00A43BDA" w:rsidP="00E6237B">
      <w:pPr>
        <w:pStyle w:val="Normal1"/>
        <w:jc w:val="center"/>
        <w:rPr>
          <w:b/>
          <w:sz w:val="72"/>
          <w:szCs w:val="72"/>
          <w:u w:val="single"/>
        </w:rPr>
      </w:pPr>
    </w:p>
    <w:p w:rsidR="00E6237B" w:rsidRDefault="00E6237B" w:rsidP="00E6237B">
      <w:pPr>
        <w:pStyle w:val="Normal1"/>
        <w:jc w:val="center"/>
        <w:rPr>
          <w:b/>
          <w:sz w:val="48"/>
          <w:szCs w:val="48"/>
          <w:u w:val="single"/>
          <w:lang w:val="en-GB"/>
        </w:rPr>
      </w:pPr>
      <w:r>
        <w:rPr>
          <w:b/>
          <w:sz w:val="48"/>
          <w:szCs w:val="48"/>
          <w:u w:val="single"/>
          <w:lang w:val="en-GB"/>
        </w:rPr>
        <w:t>Student number: 1908799</w:t>
      </w:r>
    </w:p>
    <w:p w:rsidR="00F30956" w:rsidRPr="004D3DC2" w:rsidRDefault="00F30956" w:rsidP="004D3DC2">
      <w:pPr>
        <w:spacing w:line="360" w:lineRule="auto"/>
        <w:jc w:val="both"/>
        <w:rPr>
          <w:rFonts w:ascii="Times New Roman" w:eastAsia="Times New Roman" w:hAnsi="Times New Roman" w:cs="Times New Roman"/>
          <w:b/>
          <w:sz w:val="24"/>
          <w:szCs w:val="24"/>
        </w:rPr>
      </w:pPr>
    </w:p>
    <w:p w:rsidR="000E0A9E" w:rsidRDefault="000E0A9E" w:rsidP="004D3DC2">
      <w:pPr>
        <w:pStyle w:val="Normal1"/>
        <w:spacing w:line="360" w:lineRule="auto"/>
        <w:jc w:val="both"/>
        <w:rPr>
          <w:rFonts w:ascii="Times New Roman" w:eastAsia="Times New Roman" w:hAnsi="Times New Roman" w:cs="Times New Roman"/>
          <w:b/>
          <w:sz w:val="28"/>
          <w:szCs w:val="28"/>
          <w:u w:val="single"/>
        </w:rPr>
      </w:pPr>
      <w:bookmarkStart w:id="0" w:name="_GoBack"/>
      <w:bookmarkEnd w:id="0"/>
    </w:p>
    <w:p w:rsidR="000E0A9E" w:rsidRDefault="000E0A9E" w:rsidP="004D3DC2">
      <w:pPr>
        <w:pStyle w:val="Normal1"/>
        <w:spacing w:line="360" w:lineRule="auto"/>
        <w:jc w:val="both"/>
        <w:rPr>
          <w:rFonts w:ascii="Times New Roman" w:eastAsia="Times New Roman" w:hAnsi="Times New Roman" w:cs="Times New Roman"/>
          <w:b/>
          <w:sz w:val="28"/>
          <w:szCs w:val="28"/>
          <w:u w:val="single"/>
        </w:rPr>
      </w:pPr>
    </w:p>
    <w:p w:rsidR="00EB5486" w:rsidRDefault="00EB5486" w:rsidP="004D3DC2">
      <w:pPr>
        <w:pStyle w:val="Normal1"/>
        <w:spacing w:line="360" w:lineRule="auto"/>
        <w:jc w:val="both"/>
        <w:rPr>
          <w:rFonts w:ascii="Times New Roman" w:eastAsia="Times New Roman" w:hAnsi="Times New Roman" w:cs="Times New Roman"/>
          <w:b/>
          <w:sz w:val="28"/>
          <w:szCs w:val="28"/>
          <w:u w:val="single"/>
        </w:rPr>
      </w:pPr>
      <w:r w:rsidRPr="006C1AAF">
        <w:rPr>
          <w:rFonts w:ascii="Times New Roman" w:eastAsia="Times New Roman" w:hAnsi="Times New Roman" w:cs="Times New Roman"/>
          <w:b/>
          <w:sz w:val="28"/>
          <w:szCs w:val="28"/>
          <w:u w:val="single"/>
        </w:rPr>
        <w:lastRenderedPageBreak/>
        <w:t>Executive Summary</w:t>
      </w:r>
    </w:p>
    <w:p w:rsidR="006C1AAF" w:rsidRPr="006C1AAF" w:rsidRDefault="006C1AAF" w:rsidP="004D3DC2">
      <w:pPr>
        <w:pStyle w:val="Normal1"/>
        <w:spacing w:line="360" w:lineRule="auto"/>
        <w:jc w:val="both"/>
        <w:rPr>
          <w:rFonts w:ascii="Times New Roman" w:eastAsia="Times New Roman" w:hAnsi="Times New Roman" w:cs="Times New Roman"/>
          <w:b/>
          <w:sz w:val="28"/>
          <w:szCs w:val="28"/>
          <w:u w:val="single"/>
        </w:rPr>
      </w:pPr>
    </w:p>
    <w:p w:rsidR="00EB5486" w:rsidRPr="004D3DC2" w:rsidRDefault="00EB5486"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This paper depicts the effectiveness of teamwork and communication for supporting a business through which it can expand the business. The case study of Jane Collins’s Grocery store is taken into consideration to cover the application of </w:t>
      </w:r>
      <w:proofErr w:type="spellStart"/>
      <w:r w:rsidRPr="004D3DC2">
        <w:rPr>
          <w:rFonts w:ascii="Times New Roman" w:eastAsia="Times New Roman" w:hAnsi="Times New Roman" w:cs="Times New Roman"/>
          <w:sz w:val="24"/>
          <w:szCs w:val="24"/>
        </w:rPr>
        <w:t>Tuckman’s</w:t>
      </w:r>
      <w:proofErr w:type="spellEnd"/>
      <w:r w:rsidRPr="004D3DC2">
        <w:rPr>
          <w:rFonts w:ascii="Times New Roman" w:eastAsia="Times New Roman" w:hAnsi="Times New Roman" w:cs="Times New Roman"/>
          <w:sz w:val="24"/>
          <w:szCs w:val="24"/>
        </w:rPr>
        <w:t xml:space="preserve"> and </w:t>
      </w:r>
      <w:proofErr w:type="spellStart"/>
      <w:r w:rsidRPr="004D3DC2">
        <w:rPr>
          <w:rFonts w:ascii="Times New Roman" w:eastAsia="Times New Roman" w:hAnsi="Times New Roman" w:cs="Times New Roman"/>
          <w:sz w:val="24"/>
          <w:szCs w:val="24"/>
        </w:rPr>
        <w:t>Belbin’s</w:t>
      </w:r>
      <w:proofErr w:type="spellEnd"/>
      <w:r w:rsidRPr="004D3DC2">
        <w:rPr>
          <w:rFonts w:ascii="Times New Roman" w:eastAsia="Times New Roman" w:hAnsi="Times New Roman" w:cs="Times New Roman"/>
          <w:sz w:val="24"/>
          <w:szCs w:val="24"/>
        </w:rPr>
        <w:t xml:space="preserve"> Teamwork Theories. The importance of two-way communication is portrayed with the help of the Two-way Communication model. </w:t>
      </w:r>
      <w:r w:rsidR="00210357" w:rsidRPr="004D3DC2">
        <w:rPr>
          <w:rFonts w:ascii="Times New Roman" w:eastAsia="Times New Roman" w:hAnsi="Times New Roman" w:cs="Times New Roman"/>
          <w:sz w:val="24"/>
          <w:szCs w:val="24"/>
        </w:rPr>
        <w:t>The e</w:t>
      </w:r>
      <w:r w:rsidRPr="004D3DC2">
        <w:rPr>
          <w:rFonts w:ascii="Times New Roman" w:eastAsia="Times New Roman" w:hAnsi="Times New Roman" w:cs="Times New Roman"/>
          <w:sz w:val="24"/>
          <w:szCs w:val="24"/>
        </w:rPr>
        <w:t xml:space="preserve">ffectiveness of communication in the workplace is </w:t>
      </w:r>
      <w:r w:rsidRPr="004D3DC2">
        <w:rPr>
          <w:rFonts w:ascii="Times New Roman" w:eastAsia="Times New Roman" w:hAnsi="Times New Roman" w:cs="Times New Roman"/>
          <w:sz w:val="24"/>
          <w:szCs w:val="24"/>
          <w:lang w:val="en-GB"/>
        </w:rPr>
        <w:t>being</w:t>
      </w:r>
      <w:r w:rsidRPr="004D3DC2">
        <w:rPr>
          <w:rFonts w:ascii="Times New Roman" w:eastAsia="Times New Roman" w:hAnsi="Times New Roman" w:cs="Times New Roman"/>
          <w:sz w:val="24"/>
          <w:szCs w:val="24"/>
        </w:rPr>
        <w:t xml:space="preserve"> discussed in this report.</w:t>
      </w:r>
    </w:p>
    <w:p w:rsidR="00EB5486" w:rsidRPr="004D3DC2" w:rsidRDefault="00EB5486" w:rsidP="004D3DC2">
      <w:pPr>
        <w:spacing w:line="360" w:lineRule="auto"/>
        <w:jc w:val="both"/>
        <w:rPr>
          <w:rFonts w:ascii="Times New Roman" w:eastAsia="Times New Roman" w:hAnsi="Times New Roman" w:cs="Times New Roman"/>
          <w:b/>
          <w:sz w:val="24"/>
          <w:szCs w:val="24"/>
        </w:rPr>
      </w:pPr>
      <w:r w:rsidRPr="004D3DC2">
        <w:rPr>
          <w:rFonts w:ascii="Times New Roman" w:eastAsia="Times New Roman" w:hAnsi="Times New Roman" w:cs="Times New Roman"/>
          <w:b/>
          <w:sz w:val="24"/>
          <w:szCs w:val="24"/>
        </w:rPr>
        <w:br w:type="page"/>
      </w:r>
    </w:p>
    <w:sdt>
      <w:sdtPr>
        <w:rPr>
          <w:rFonts w:ascii="Arial" w:eastAsia="Arial" w:hAnsi="Arial" w:cs="Arial"/>
          <w:b w:val="0"/>
          <w:bCs w:val="0"/>
          <w:color w:val="auto"/>
          <w:sz w:val="24"/>
          <w:szCs w:val="24"/>
          <w:u w:val="none"/>
          <w:lang w:val="en-GB"/>
        </w:rPr>
        <w:id w:val="29126110"/>
        <w:docPartObj>
          <w:docPartGallery w:val="Table of Contents"/>
          <w:docPartUnique/>
        </w:docPartObj>
      </w:sdtPr>
      <w:sdtEndPr>
        <w:rPr>
          <w:rFonts w:ascii="Times New Roman" w:hAnsi="Times New Roman" w:cs="Times New Roman"/>
        </w:rPr>
      </w:sdtEndPr>
      <w:sdtContent>
        <w:p w:rsidR="006A467C" w:rsidRDefault="006A467C" w:rsidP="006C1AAF">
          <w:pPr>
            <w:pStyle w:val="TOCHeading"/>
            <w:rPr>
              <w:sz w:val="36"/>
            </w:rPr>
          </w:pPr>
          <w:r w:rsidRPr="007B34E1">
            <w:rPr>
              <w:sz w:val="36"/>
            </w:rPr>
            <w:t>Table of Contents</w:t>
          </w:r>
        </w:p>
        <w:p w:rsidR="007B34E1" w:rsidRPr="007B34E1" w:rsidRDefault="007B34E1" w:rsidP="007B34E1">
          <w:pPr>
            <w:rPr>
              <w:lang w:val="en-US"/>
            </w:rPr>
          </w:pPr>
        </w:p>
        <w:p w:rsidR="008F60D3" w:rsidRPr="004D3DC2" w:rsidRDefault="0046230E" w:rsidP="004D3DC2">
          <w:pPr>
            <w:pStyle w:val="TOC1"/>
            <w:tabs>
              <w:tab w:val="right" w:leader="dot" w:pos="9350"/>
            </w:tabs>
            <w:spacing w:line="360" w:lineRule="auto"/>
            <w:jc w:val="both"/>
            <w:rPr>
              <w:rFonts w:ascii="Times New Roman" w:eastAsiaTheme="minorEastAsia" w:hAnsi="Times New Roman" w:cs="Times New Roman"/>
              <w:noProof/>
              <w:sz w:val="24"/>
              <w:szCs w:val="24"/>
            </w:rPr>
          </w:pPr>
          <w:r w:rsidRPr="004D3DC2">
            <w:rPr>
              <w:rFonts w:ascii="Times New Roman" w:hAnsi="Times New Roman" w:cs="Times New Roman"/>
              <w:sz w:val="24"/>
              <w:szCs w:val="24"/>
            </w:rPr>
            <w:fldChar w:fldCharType="begin"/>
          </w:r>
          <w:r w:rsidR="006A467C" w:rsidRPr="004D3DC2">
            <w:rPr>
              <w:rFonts w:ascii="Times New Roman" w:hAnsi="Times New Roman" w:cs="Times New Roman"/>
              <w:sz w:val="24"/>
              <w:szCs w:val="24"/>
            </w:rPr>
            <w:instrText xml:space="preserve"> TOC \o "1-3" \h \z \u </w:instrText>
          </w:r>
          <w:r w:rsidRPr="004D3DC2">
            <w:rPr>
              <w:rFonts w:ascii="Times New Roman" w:hAnsi="Times New Roman" w:cs="Times New Roman"/>
              <w:sz w:val="24"/>
              <w:szCs w:val="24"/>
            </w:rPr>
            <w:fldChar w:fldCharType="separate"/>
          </w:r>
          <w:hyperlink w:anchor="_Toc32342369" w:history="1">
            <w:r w:rsidR="008F60D3" w:rsidRPr="004D3DC2">
              <w:rPr>
                <w:rStyle w:val="Hyperlink"/>
                <w:rFonts w:ascii="Times New Roman" w:hAnsi="Times New Roman" w:cs="Times New Roman"/>
                <w:noProof/>
                <w:sz w:val="24"/>
                <w:szCs w:val="24"/>
              </w:rPr>
              <w:t>Introduction</w:t>
            </w:r>
            <w:r w:rsidR="008F60D3" w:rsidRPr="004D3DC2">
              <w:rPr>
                <w:rFonts w:ascii="Times New Roman" w:hAnsi="Times New Roman" w:cs="Times New Roman"/>
                <w:noProof/>
                <w:webHidden/>
                <w:sz w:val="24"/>
                <w:szCs w:val="24"/>
              </w:rPr>
              <w:tab/>
            </w:r>
            <w:r w:rsidR="008F60D3" w:rsidRPr="004D3DC2">
              <w:rPr>
                <w:rFonts w:ascii="Times New Roman" w:hAnsi="Times New Roman" w:cs="Times New Roman"/>
                <w:noProof/>
                <w:webHidden/>
                <w:sz w:val="24"/>
                <w:szCs w:val="24"/>
              </w:rPr>
              <w:fldChar w:fldCharType="begin"/>
            </w:r>
            <w:r w:rsidR="008F60D3" w:rsidRPr="004D3DC2">
              <w:rPr>
                <w:rFonts w:ascii="Times New Roman" w:hAnsi="Times New Roman" w:cs="Times New Roman"/>
                <w:noProof/>
                <w:webHidden/>
                <w:sz w:val="24"/>
                <w:szCs w:val="24"/>
              </w:rPr>
              <w:instrText xml:space="preserve"> PAGEREF _Toc32342369 \h </w:instrText>
            </w:r>
            <w:r w:rsidR="008F60D3" w:rsidRPr="004D3DC2">
              <w:rPr>
                <w:rFonts w:ascii="Times New Roman" w:hAnsi="Times New Roman" w:cs="Times New Roman"/>
                <w:noProof/>
                <w:webHidden/>
                <w:sz w:val="24"/>
                <w:szCs w:val="24"/>
              </w:rPr>
            </w:r>
            <w:r w:rsidR="008F60D3" w:rsidRPr="004D3DC2">
              <w:rPr>
                <w:rFonts w:ascii="Times New Roman" w:hAnsi="Times New Roman" w:cs="Times New Roman"/>
                <w:noProof/>
                <w:webHidden/>
                <w:sz w:val="24"/>
                <w:szCs w:val="24"/>
              </w:rPr>
              <w:fldChar w:fldCharType="separate"/>
            </w:r>
            <w:r w:rsidR="001F499C">
              <w:rPr>
                <w:rFonts w:ascii="Times New Roman" w:hAnsi="Times New Roman" w:cs="Times New Roman"/>
                <w:noProof/>
                <w:webHidden/>
                <w:sz w:val="24"/>
                <w:szCs w:val="24"/>
              </w:rPr>
              <w:t>3</w:t>
            </w:r>
            <w:r w:rsidR="008F60D3" w:rsidRPr="004D3DC2">
              <w:rPr>
                <w:rFonts w:ascii="Times New Roman" w:hAnsi="Times New Roman" w:cs="Times New Roman"/>
                <w:noProof/>
                <w:webHidden/>
                <w:sz w:val="24"/>
                <w:szCs w:val="24"/>
              </w:rPr>
              <w:fldChar w:fldCharType="end"/>
            </w:r>
          </w:hyperlink>
        </w:p>
        <w:p w:rsidR="008F60D3" w:rsidRPr="004D3DC2" w:rsidRDefault="00592746" w:rsidP="004D3DC2">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2342370" w:history="1">
            <w:r w:rsidR="008F60D3" w:rsidRPr="004D3DC2">
              <w:rPr>
                <w:rStyle w:val="Hyperlink"/>
                <w:rFonts w:ascii="Times New Roman" w:hAnsi="Times New Roman" w:cs="Times New Roman"/>
                <w:noProof/>
                <w:sz w:val="24"/>
                <w:szCs w:val="24"/>
              </w:rPr>
              <w:t>Findings</w:t>
            </w:r>
            <w:r w:rsidR="008F60D3" w:rsidRPr="004D3DC2">
              <w:rPr>
                <w:rFonts w:ascii="Times New Roman" w:hAnsi="Times New Roman" w:cs="Times New Roman"/>
                <w:noProof/>
                <w:webHidden/>
                <w:sz w:val="24"/>
                <w:szCs w:val="24"/>
              </w:rPr>
              <w:tab/>
            </w:r>
            <w:r w:rsidR="008F60D3" w:rsidRPr="004D3DC2">
              <w:rPr>
                <w:rFonts w:ascii="Times New Roman" w:hAnsi="Times New Roman" w:cs="Times New Roman"/>
                <w:noProof/>
                <w:webHidden/>
                <w:sz w:val="24"/>
                <w:szCs w:val="24"/>
              </w:rPr>
              <w:fldChar w:fldCharType="begin"/>
            </w:r>
            <w:r w:rsidR="008F60D3" w:rsidRPr="004D3DC2">
              <w:rPr>
                <w:rFonts w:ascii="Times New Roman" w:hAnsi="Times New Roman" w:cs="Times New Roman"/>
                <w:noProof/>
                <w:webHidden/>
                <w:sz w:val="24"/>
                <w:szCs w:val="24"/>
              </w:rPr>
              <w:instrText xml:space="preserve"> PAGEREF _Toc32342370 \h </w:instrText>
            </w:r>
            <w:r w:rsidR="008F60D3" w:rsidRPr="004D3DC2">
              <w:rPr>
                <w:rFonts w:ascii="Times New Roman" w:hAnsi="Times New Roman" w:cs="Times New Roman"/>
                <w:noProof/>
                <w:webHidden/>
                <w:sz w:val="24"/>
                <w:szCs w:val="24"/>
              </w:rPr>
            </w:r>
            <w:r w:rsidR="008F60D3" w:rsidRPr="004D3DC2">
              <w:rPr>
                <w:rFonts w:ascii="Times New Roman" w:hAnsi="Times New Roman" w:cs="Times New Roman"/>
                <w:noProof/>
                <w:webHidden/>
                <w:sz w:val="24"/>
                <w:szCs w:val="24"/>
              </w:rPr>
              <w:fldChar w:fldCharType="separate"/>
            </w:r>
            <w:r w:rsidR="001F499C">
              <w:rPr>
                <w:rFonts w:ascii="Times New Roman" w:hAnsi="Times New Roman" w:cs="Times New Roman"/>
                <w:noProof/>
                <w:webHidden/>
                <w:sz w:val="24"/>
                <w:szCs w:val="24"/>
              </w:rPr>
              <w:t>3</w:t>
            </w:r>
            <w:r w:rsidR="008F60D3" w:rsidRPr="004D3DC2">
              <w:rPr>
                <w:rFonts w:ascii="Times New Roman" w:hAnsi="Times New Roman" w:cs="Times New Roman"/>
                <w:noProof/>
                <w:webHidden/>
                <w:sz w:val="24"/>
                <w:szCs w:val="24"/>
              </w:rPr>
              <w:fldChar w:fldCharType="end"/>
            </w:r>
          </w:hyperlink>
        </w:p>
        <w:p w:rsidR="008F60D3" w:rsidRPr="004D3DC2" w:rsidRDefault="00592746" w:rsidP="004D3D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2342371" w:history="1">
            <w:r w:rsidR="008F60D3" w:rsidRPr="004D3DC2">
              <w:rPr>
                <w:rStyle w:val="Hyperlink"/>
                <w:rFonts w:ascii="Times New Roman" w:hAnsi="Times New Roman" w:cs="Times New Roman"/>
                <w:noProof/>
                <w:sz w:val="24"/>
                <w:szCs w:val="24"/>
              </w:rPr>
              <w:t>Application of Teamwork theories</w:t>
            </w:r>
            <w:r w:rsidR="008F60D3" w:rsidRPr="004D3DC2">
              <w:rPr>
                <w:rFonts w:ascii="Times New Roman" w:hAnsi="Times New Roman" w:cs="Times New Roman"/>
                <w:noProof/>
                <w:webHidden/>
                <w:sz w:val="24"/>
                <w:szCs w:val="24"/>
              </w:rPr>
              <w:tab/>
            </w:r>
            <w:r w:rsidR="008F60D3" w:rsidRPr="004D3DC2">
              <w:rPr>
                <w:rFonts w:ascii="Times New Roman" w:hAnsi="Times New Roman" w:cs="Times New Roman"/>
                <w:noProof/>
                <w:webHidden/>
                <w:sz w:val="24"/>
                <w:szCs w:val="24"/>
              </w:rPr>
              <w:fldChar w:fldCharType="begin"/>
            </w:r>
            <w:r w:rsidR="008F60D3" w:rsidRPr="004D3DC2">
              <w:rPr>
                <w:rFonts w:ascii="Times New Roman" w:hAnsi="Times New Roman" w:cs="Times New Roman"/>
                <w:noProof/>
                <w:webHidden/>
                <w:sz w:val="24"/>
                <w:szCs w:val="24"/>
              </w:rPr>
              <w:instrText xml:space="preserve"> PAGEREF _Toc32342371 \h </w:instrText>
            </w:r>
            <w:r w:rsidR="008F60D3" w:rsidRPr="004D3DC2">
              <w:rPr>
                <w:rFonts w:ascii="Times New Roman" w:hAnsi="Times New Roman" w:cs="Times New Roman"/>
                <w:noProof/>
                <w:webHidden/>
                <w:sz w:val="24"/>
                <w:szCs w:val="24"/>
              </w:rPr>
            </w:r>
            <w:r w:rsidR="008F60D3" w:rsidRPr="004D3DC2">
              <w:rPr>
                <w:rFonts w:ascii="Times New Roman" w:hAnsi="Times New Roman" w:cs="Times New Roman"/>
                <w:noProof/>
                <w:webHidden/>
                <w:sz w:val="24"/>
                <w:szCs w:val="24"/>
              </w:rPr>
              <w:fldChar w:fldCharType="separate"/>
            </w:r>
            <w:r w:rsidR="001F499C">
              <w:rPr>
                <w:rFonts w:ascii="Times New Roman" w:hAnsi="Times New Roman" w:cs="Times New Roman"/>
                <w:noProof/>
                <w:webHidden/>
                <w:sz w:val="24"/>
                <w:szCs w:val="24"/>
              </w:rPr>
              <w:t>3</w:t>
            </w:r>
            <w:r w:rsidR="008F60D3" w:rsidRPr="004D3DC2">
              <w:rPr>
                <w:rFonts w:ascii="Times New Roman" w:hAnsi="Times New Roman" w:cs="Times New Roman"/>
                <w:noProof/>
                <w:webHidden/>
                <w:sz w:val="24"/>
                <w:szCs w:val="24"/>
              </w:rPr>
              <w:fldChar w:fldCharType="end"/>
            </w:r>
          </w:hyperlink>
        </w:p>
        <w:p w:rsidR="008F60D3" w:rsidRPr="004D3DC2" w:rsidRDefault="00592746" w:rsidP="004D3D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2342372" w:history="1">
            <w:r w:rsidR="008F60D3" w:rsidRPr="004D3DC2">
              <w:rPr>
                <w:rStyle w:val="Hyperlink"/>
                <w:rFonts w:ascii="Times New Roman" w:hAnsi="Times New Roman" w:cs="Times New Roman"/>
                <w:noProof/>
                <w:sz w:val="24"/>
                <w:szCs w:val="24"/>
              </w:rPr>
              <w:t>Importance of two-way communication</w:t>
            </w:r>
            <w:r w:rsidR="008F60D3" w:rsidRPr="004D3DC2">
              <w:rPr>
                <w:rFonts w:ascii="Times New Roman" w:hAnsi="Times New Roman" w:cs="Times New Roman"/>
                <w:noProof/>
                <w:webHidden/>
                <w:sz w:val="24"/>
                <w:szCs w:val="24"/>
              </w:rPr>
              <w:tab/>
            </w:r>
            <w:r w:rsidR="008F60D3" w:rsidRPr="004D3DC2">
              <w:rPr>
                <w:rFonts w:ascii="Times New Roman" w:hAnsi="Times New Roman" w:cs="Times New Roman"/>
                <w:noProof/>
                <w:webHidden/>
                <w:sz w:val="24"/>
                <w:szCs w:val="24"/>
              </w:rPr>
              <w:fldChar w:fldCharType="begin"/>
            </w:r>
            <w:r w:rsidR="008F60D3" w:rsidRPr="004D3DC2">
              <w:rPr>
                <w:rFonts w:ascii="Times New Roman" w:hAnsi="Times New Roman" w:cs="Times New Roman"/>
                <w:noProof/>
                <w:webHidden/>
                <w:sz w:val="24"/>
                <w:szCs w:val="24"/>
              </w:rPr>
              <w:instrText xml:space="preserve"> PAGEREF _Toc32342372 \h </w:instrText>
            </w:r>
            <w:r w:rsidR="008F60D3" w:rsidRPr="004D3DC2">
              <w:rPr>
                <w:rFonts w:ascii="Times New Roman" w:hAnsi="Times New Roman" w:cs="Times New Roman"/>
                <w:noProof/>
                <w:webHidden/>
                <w:sz w:val="24"/>
                <w:szCs w:val="24"/>
              </w:rPr>
            </w:r>
            <w:r w:rsidR="008F60D3" w:rsidRPr="004D3DC2">
              <w:rPr>
                <w:rFonts w:ascii="Times New Roman" w:hAnsi="Times New Roman" w:cs="Times New Roman"/>
                <w:noProof/>
                <w:webHidden/>
                <w:sz w:val="24"/>
                <w:szCs w:val="24"/>
              </w:rPr>
              <w:fldChar w:fldCharType="separate"/>
            </w:r>
            <w:r w:rsidR="001F499C">
              <w:rPr>
                <w:rFonts w:ascii="Times New Roman" w:hAnsi="Times New Roman" w:cs="Times New Roman"/>
                <w:noProof/>
                <w:webHidden/>
                <w:sz w:val="24"/>
                <w:szCs w:val="24"/>
              </w:rPr>
              <w:t>5</w:t>
            </w:r>
            <w:r w:rsidR="008F60D3" w:rsidRPr="004D3DC2">
              <w:rPr>
                <w:rFonts w:ascii="Times New Roman" w:hAnsi="Times New Roman" w:cs="Times New Roman"/>
                <w:noProof/>
                <w:webHidden/>
                <w:sz w:val="24"/>
                <w:szCs w:val="24"/>
              </w:rPr>
              <w:fldChar w:fldCharType="end"/>
            </w:r>
          </w:hyperlink>
        </w:p>
        <w:p w:rsidR="008F60D3" w:rsidRPr="004D3DC2" w:rsidRDefault="00592746" w:rsidP="004D3D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2342373" w:history="1">
            <w:r w:rsidR="008F60D3" w:rsidRPr="004D3DC2">
              <w:rPr>
                <w:rStyle w:val="Hyperlink"/>
                <w:rFonts w:ascii="Times New Roman" w:hAnsi="Times New Roman" w:cs="Times New Roman"/>
                <w:noProof/>
                <w:sz w:val="24"/>
                <w:szCs w:val="24"/>
              </w:rPr>
              <w:t>Importance of effective communication</w:t>
            </w:r>
            <w:r w:rsidR="008F60D3" w:rsidRPr="004D3DC2">
              <w:rPr>
                <w:rFonts w:ascii="Times New Roman" w:hAnsi="Times New Roman" w:cs="Times New Roman"/>
                <w:noProof/>
                <w:webHidden/>
                <w:sz w:val="24"/>
                <w:szCs w:val="24"/>
              </w:rPr>
              <w:tab/>
            </w:r>
            <w:r w:rsidR="008F60D3" w:rsidRPr="004D3DC2">
              <w:rPr>
                <w:rFonts w:ascii="Times New Roman" w:hAnsi="Times New Roman" w:cs="Times New Roman"/>
                <w:noProof/>
                <w:webHidden/>
                <w:sz w:val="24"/>
                <w:szCs w:val="24"/>
              </w:rPr>
              <w:fldChar w:fldCharType="begin"/>
            </w:r>
            <w:r w:rsidR="008F60D3" w:rsidRPr="004D3DC2">
              <w:rPr>
                <w:rFonts w:ascii="Times New Roman" w:hAnsi="Times New Roman" w:cs="Times New Roman"/>
                <w:noProof/>
                <w:webHidden/>
                <w:sz w:val="24"/>
                <w:szCs w:val="24"/>
              </w:rPr>
              <w:instrText xml:space="preserve"> PAGEREF _Toc32342373 \h </w:instrText>
            </w:r>
            <w:r w:rsidR="008F60D3" w:rsidRPr="004D3DC2">
              <w:rPr>
                <w:rFonts w:ascii="Times New Roman" w:hAnsi="Times New Roman" w:cs="Times New Roman"/>
                <w:noProof/>
                <w:webHidden/>
                <w:sz w:val="24"/>
                <w:szCs w:val="24"/>
              </w:rPr>
            </w:r>
            <w:r w:rsidR="008F60D3" w:rsidRPr="004D3DC2">
              <w:rPr>
                <w:rFonts w:ascii="Times New Roman" w:hAnsi="Times New Roman" w:cs="Times New Roman"/>
                <w:noProof/>
                <w:webHidden/>
                <w:sz w:val="24"/>
                <w:szCs w:val="24"/>
              </w:rPr>
              <w:fldChar w:fldCharType="separate"/>
            </w:r>
            <w:r w:rsidR="001F499C">
              <w:rPr>
                <w:rFonts w:ascii="Times New Roman" w:hAnsi="Times New Roman" w:cs="Times New Roman"/>
                <w:noProof/>
                <w:webHidden/>
                <w:sz w:val="24"/>
                <w:szCs w:val="24"/>
              </w:rPr>
              <w:t>7</w:t>
            </w:r>
            <w:r w:rsidR="008F60D3" w:rsidRPr="004D3DC2">
              <w:rPr>
                <w:rFonts w:ascii="Times New Roman" w:hAnsi="Times New Roman" w:cs="Times New Roman"/>
                <w:noProof/>
                <w:webHidden/>
                <w:sz w:val="24"/>
                <w:szCs w:val="24"/>
              </w:rPr>
              <w:fldChar w:fldCharType="end"/>
            </w:r>
          </w:hyperlink>
        </w:p>
        <w:p w:rsidR="008F60D3" w:rsidRPr="004D3DC2" w:rsidRDefault="00592746" w:rsidP="004D3DC2">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2342374" w:history="1">
            <w:r w:rsidR="008F60D3" w:rsidRPr="004D3DC2">
              <w:rPr>
                <w:rStyle w:val="Hyperlink"/>
                <w:rFonts w:ascii="Times New Roman" w:hAnsi="Times New Roman" w:cs="Times New Roman"/>
                <w:noProof/>
                <w:sz w:val="24"/>
                <w:szCs w:val="24"/>
              </w:rPr>
              <w:t>Recommendation</w:t>
            </w:r>
            <w:r w:rsidR="008F60D3" w:rsidRPr="004D3DC2">
              <w:rPr>
                <w:rFonts w:ascii="Times New Roman" w:hAnsi="Times New Roman" w:cs="Times New Roman"/>
                <w:noProof/>
                <w:webHidden/>
                <w:sz w:val="24"/>
                <w:szCs w:val="24"/>
              </w:rPr>
              <w:tab/>
            </w:r>
            <w:r w:rsidR="008F60D3" w:rsidRPr="004D3DC2">
              <w:rPr>
                <w:rFonts w:ascii="Times New Roman" w:hAnsi="Times New Roman" w:cs="Times New Roman"/>
                <w:noProof/>
                <w:webHidden/>
                <w:sz w:val="24"/>
                <w:szCs w:val="24"/>
              </w:rPr>
              <w:fldChar w:fldCharType="begin"/>
            </w:r>
            <w:r w:rsidR="008F60D3" w:rsidRPr="004D3DC2">
              <w:rPr>
                <w:rFonts w:ascii="Times New Roman" w:hAnsi="Times New Roman" w:cs="Times New Roman"/>
                <w:noProof/>
                <w:webHidden/>
                <w:sz w:val="24"/>
                <w:szCs w:val="24"/>
              </w:rPr>
              <w:instrText xml:space="preserve"> PAGEREF _Toc32342374 \h </w:instrText>
            </w:r>
            <w:r w:rsidR="008F60D3" w:rsidRPr="004D3DC2">
              <w:rPr>
                <w:rFonts w:ascii="Times New Roman" w:hAnsi="Times New Roman" w:cs="Times New Roman"/>
                <w:noProof/>
                <w:webHidden/>
                <w:sz w:val="24"/>
                <w:szCs w:val="24"/>
              </w:rPr>
            </w:r>
            <w:r w:rsidR="008F60D3" w:rsidRPr="004D3DC2">
              <w:rPr>
                <w:rFonts w:ascii="Times New Roman" w:hAnsi="Times New Roman" w:cs="Times New Roman"/>
                <w:noProof/>
                <w:webHidden/>
                <w:sz w:val="24"/>
                <w:szCs w:val="24"/>
              </w:rPr>
              <w:fldChar w:fldCharType="separate"/>
            </w:r>
            <w:r w:rsidR="001F499C">
              <w:rPr>
                <w:rFonts w:ascii="Times New Roman" w:hAnsi="Times New Roman" w:cs="Times New Roman"/>
                <w:noProof/>
                <w:webHidden/>
                <w:sz w:val="24"/>
                <w:szCs w:val="24"/>
              </w:rPr>
              <w:t>9</w:t>
            </w:r>
            <w:r w:rsidR="008F60D3" w:rsidRPr="004D3DC2">
              <w:rPr>
                <w:rFonts w:ascii="Times New Roman" w:hAnsi="Times New Roman" w:cs="Times New Roman"/>
                <w:noProof/>
                <w:webHidden/>
                <w:sz w:val="24"/>
                <w:szCs w:val="24"/>
              </w:rPr>
              <w:fldChar w:fldCharType="end"/>
            </w:r>
          </w:hyperlink>
        </w:p>
        <w:p w:rsidR="008F60D3" w:rsidRPr="004D3DC2" w:rsidRDefault="00592746" w:rsidP="004D3DC2">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2342375" w:history="1">
            <w:r w:rsidR="008F60D3" w:rsidRPr="004D3DC2">
              <w:rPr>
                <w:rStyle w:val="Hyperlink"/>
                <w:rFonts w:ascii="Times New Roman" w:hAnsi="Times New Roman" w:cs="Times New Roman"/>
                <w:noProof/>
                <w:sz w:val="24"/>
                <w:szCs w:val="24"/>
              </w:rPr>
              <w:t>Conclusion</w:t>
            </w:r>
            <w:r w:rsidR="008F60D3" w:rsidRPr="004D3DC2">
              <w:rPr>
                <w:rFonts w:ascii="Times New Roman" w:hAnsi="Times New Roman" w:cs="Times New Roman"/>
                <w:noProof/>
                <w:webHidden/>
                <w:sz w:val="24"/>
                <w:szCs w:val="24"/>
              </w:rPr>
              <w:tab/>
            </w:r>
            <w:r w:rsidR="008F60D3" w:rsidRPr="004D3DC2">
              <w:rPr>
                <w:rFonts w:ascii="Times New Roman" w:hAnsi="Times New Roman" w:cs="Times New Roman"/>
                <w:noProof/>
                <w:webHidden/>
                <w:sz w:val="24"/>
                <w:szCs w:val="24"/>
              </w:rPr>
              <w:fldChar w:fldCharType="begin"/>
            </w:r>
            <w:r w:rsidR="008F60D3" w:rsidRPr="004D3DC2">
              <w:rPr>
                <w:rFonts w:ascii="Times New Roman" w:hAnsi="Times New Roman" w:cs="Times New Roman"/>
                <w:noProof/>
                <w:webHidden/>
                <w:sz w:val="24"/>
                <w:szCs w:val="24"/>
              </w:rPr>
              <w:instrText xml:space="preserve"> PAGEREF _Toc32342375 \h </w:instrText>
            </w:r>
            <w:r w:rsidR="008F60D3" w:rsidRPr="004D3DC2">
              <w:rPr>
                <w:rFonts w:ascii="Times New Roman" w:hAnsi="Times New Roman" w:cs="Times New Roman"/>
                <w:noProof/>
                <w:webHidden/>
                <w:sz w:val="24"/>
                <w:szCs w:val="24"/>
              </w:rPr>
            </w:r>
            <w:r w:rsidR="008F60D3" w:rsidRPr="004D3DC2">
              <w:rPr>
                <w:rFonts w:ascii="Times New Roman" w:hAnsi="Times New Roman" w:cs="Times New Roman"/>
                <w:noProof/>
                <w:webHidden/>
                <w:sz w:val="24"/>
                <w:szCs w:val="24"/>
              </w:rPr>
              <w:fldChar w:fldCharType="separate"/>
            </w:r>
            <w:r w:rsidR="001F499C">
              <w:rPr>
                <w:rFonts w:ascii="Times New Roman" w:hAnsi="Times New Roman" w:cs="Times New Roman"/>
                <w:noProof/>
                <w:webHidden/>
                <w:sz w:val="24"/>
                <w:szCs w:val="24"/>
              </w:rPr>
              <w:t>9</w:t>
            </w:r>
            <w:r w:rsidR="008F60D3" w:rsidRPr="004D3DC2">
              <w:rPr>
                <w:rFonts w:ascii="Times New Roman" w:hAnsi="Times New Roman" w:cs="Times New Roman"/>
                <w:noProof/>
                <w:webHidden/>
                <w:sz w:val="24"/>
                <w:szCs w:val="24"/>
              </w:rPr>
              <w:fldChar w:fldCharType="end"/>
            </w:r>
          </w:hyperlink>
        </w:p>
        <w:p w:rsidR="008F60D3" w:rsidRPr="004D3DC2" w:rsidRDefault="00592746" w:rsidP="004D3DC2">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2342376" w:history="1">
            <w:r w:rsidR="008F60D3" w:rsidRPr="004D3DC2">
              <w:rPr>
                <w:rStyle w:val="Hyperlink"/>
                <w:rFonts w:ascii="Times New Roman" w:hAnsi="Times New Roman" w:cs="Times New Roman"/>
                <w:noProof/>
                <w:sz w:val="24"/>
                <w:szCs w:val="24"/>
              </w:rPr>
              <w:t>Reference List</w:t>
            </w:r>
            <w:r w:rsidR="008F60D3" w:rsidRPr="004D3DC2">
              <w:rPr>
                <w:rFonts w:ascii="Times New Roman" w:hAnsi="Times New Roman" w:cs="Times New Roman"/>
                <w:noProof/>
                <w:webHidden/>
                <w:sz w:val="24"/>
                <w:szCs w:val="24"/>
              </w:rPr>
              <w:tab/>
            </w:r>
            <w:r w:rsidR="008F60D3" w:rsidRPr="004D3DC2">
              <w:rPr>
                <w:rFonts w:ascii="Times New Roman" w:hAnsi="Times New Roman" w:cs="Times New Roman"/>
                <w:noProof/>
                <w:webHidden/>
                <w:sz w:val="24"/>
                <w:szCs w:val="24"/>
              </w:rPr>
              <w:fldChar w:fldCharType="begin"/>
            </w:r>
            <w:r w:rsidR="008F60D3" w:rsidRPr="004D3DC2">
              <w:rPr>
                <w:rFonts w:ascii="Times New Roman" w:hAnsi="Times New Roman" w:cs="Times New Roman"/>
                <w:noProof/>
                <w:webHidden/>
                <w:sz w:val="24"/>
                <w:szCs w:val="24"/>
              </w:rPr>
              <w:instrText xml:space="preserve"> PAGEREF _Toc32342376 \h </w:instrText>
            </w:r>
            <w:r w:rsidR="008F60D3" w:rsidRPr="004D3DC2">
              <w:rPr>
                <w:rFonts w:ascii="Times New Roman" w:hAnsi="Times New Roman" w:cs="Times New Roman"/>
                <w:noProof/>
                <w:webHidden/>
                <w:sz w:val="24"/>
                <w:szCs w:val="24"/>
              </w:rPr>
            </w:r>
            <w:r w:rsidR="008F60D3" w:rsidRPr="004D3DC2">
              <w:rPr>
                <w:rFonts w:ascii="Times New Roman" w:hAnsi="Times New Roman" w:cs="Times New Roman"/>
                <w:noProof/>
                <w:webHidden/>
                <w:sz w:val="24"/>
                <w:szCs w:val="24"/>
              </w:rPr>
              <w:fldChar w:fldCharType="separate"/>
            </w:r>
            <w:r w:rsidR="001F499C">
              <w:rPr>
                <w:rFonts w:ascii="Times New Roman" w:hAnsi="Times New Roman" w:cs="Times New Roman"/>
                <w:noProof/>
                <w:webHidden/>
                <w:sz w:val="24"/>
                <w:szCs w:val="24"/>
              </w:rPr>
              <w:t>10</w:t>
            </w:r>
            <w:r w:rsidR="008F60D3" w:rsidRPr="004D3DC2">
              <w:rPr>
                <w:rFonts w:ascii="Times New Roman" w:hAnsi="Times New Roman" w:cs="Times New Roman"/>
                <w:noProof/>
                <w:webHidden/>
                <w:sz w:val="24"/>
                <w:szCs w:val="24"/>
              </w:rPr>
              <w:fldChar w:fldCharType="end"/>
            </w:r>
          </w:hyperlink>
        </w:p>
        <w:p w:rsidR="006A467C" w:rsidRPr="004D3DC2" w:rsidRDefault="0046230E" w:rsidP="004D3DC2">
          <w:pPr>
            <w:spacing w:line="360" w:lineRule="auto"/>
            <w:jc w:val="both"/>
            <w:rPr>
              <w:rFonts w:ascii="Times New Roman" w:hAnsi="Times New Roman" w:cs="Times New Roman"/>
              <w:sz w:val="24"/>
              <w:szCs w:val="24"/>
            </w:rPr>
          </w:pPr>
          <w:r w:rsidRPr="004D3DC2">
            <w:rPr>
              <w:rFonts w:ascii="Times New Roman" w:hAnsi="Times New Roman" w:cs="Times New Roman"/>
              <w:sz w:val="24"/>
              <w:szCs w:val="24"/>
            </w:rPr>
            <w:fldChar w:fldCharType="end"/>
          </w:r>
        </w:p>
      </w:sdtContent>
    </w:sdt>
    <w:p w:rsidR="00EB5486" w:rsidRPr="004D3DC2" w:rsidRDefault="00EB5486" w:rsidP="004D3DC2">
      <w:pPr>
        <w:spacing w:line="360" w:lineRule="auto"/>
        <w:jc w:val="both"/>
        <w:rPr>
          <w:rFonts w:ascii="Times New Roman" w:eastAsia="Times New Roman" w:hAnsi="Times New Roman" w:cs="Times New Roman"/>
          <w:b/>
          <w:sz w:val="24"/>
          <w:szCs w:val="24"/>
        </w:rPr>
      </w:pPr>
      <w:r w:rsidRPr="004D3DC2">
        <w:rPr>
          <w:rFonts w:ascii="Times New Roman" w:eastAsia="Times New Roman" w:hAnsi="Times New Roman" w:cs="Times New Roman"/>
          <w:b/>
          <w:sz w:val="24"/>
          <w:szCs w:val="24"/>
        </w:rPr>
        <w:br w:type="page"/>
      </w:r>
    </w:p>
    <w:p w:rsidR="00907504" w:rsidRDefault="000A13EB" w:rsidP="006C1AAF">
      <w:pPr>
        <w:pStyle w:val="Heading1"/>
      </w:pPr>
      <w:bookmarkStart w:id="1" w:name="_Toc32342369"/>
      <w:r w:rsidRPr="006C1AAF">
        <w:lastRenderedPageBreak/>
        <w:t>Introduction</w:t>
      </w:r>
      <w:bookmarkEnd w:id="1"/>
    </w:p>
    <w:p w:rsidR="006C1AAF" w:rsidRPr="006C1AAF" w:rsidRDefault="006C1AAF" w:rsidP="006C1AAF">
      <w:pPr>
        <w:pStyle w:val="Normal1"/>
      </w:pPr>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Effective teamwork and communication support the business in maintaining a positive work culture. It permeates different areas related to business operations. In this paper, the grocery store of Jane Collins will be taken under consideration for analyzing the theories and models related to teamwork and communication to analyze the importance and effectiveness</w:t>
      </w:r>
      <w:r w:rsidR="0003367F" w:rsidRPr="004D3DC2">
        <w:rPr>
          <w:rFonts w:ascii="Times New Roman" w:eastAsia="Times New Roman" w:hAnsi="Times New Roman" w:cs="Times New Roman"/>
          <w:sz w:val="24"/>
          <w:szCs w:val="24"/>
        </w:rPr>
        <w:t xml:space="preserve"> </w:t>
      </w:r>
      <w:r w:rsidR="0003367F" w:rsidRPr="004D3DC2">
        <w:rPr>
          <w:rFonts w:ascii="Times New Roman" w:hAnsi="Times New Roman" w:cs="Times New Roman"/>
          <w:color w:val="000000"/>
          <w:sz w:val="24"/>
          <w:szCs w:val="24"/>
          <w:shd w:val="clear" w:color="auto" w:fill="FFFFFF"/>
        </w:rPr>
        <w:t>(Crick, 2014)</w:t>
      </w:r>
      <w:r w:rsidRPr="004D3DC2">
        <w:rPr>
          <w:rFonts w:ascii="Times New Roman" w:eastAsia="Times New Roman" w:hAnsi="Times New Roman" w:cs="Times New Roman"/>
          <w:sz w:val="24"/>
          <w:szCs w:val="24"/>
        </w:rPr>
        <w:t xml:space="preserve">. </w:t>
      </w:r>
    </w:p>
    <w:p w:rsidR="00907504" w:rsidRPr="004D3DC2" w:rsidRDefault="000A13EB" w:rsidP="006C1AAF">
      <w:pPr>
        <w:pStyle w:val="Heading1"/>
      </w:pPr>
      <w:bookmarkStart w:id="2" w:name="_Toc32342370"/>
      <w:r w:rsidRPr="004D3DC2">
        <w:t>Findings</w:t>
      </w:r>
      <w:bookmarkEnd w:id="2"/>
    </w:p>
    <w:p w:rsidR="00907504" w:rsidRPr="004D3DC2" w:rsidRDefault="000A13EB" w:rsidP="006C1AAF">
      <w:pPr>
        <w:pStyle w:val="Heading2"/>
      </w:pPr>
      <w:bookmarkStart w:id="3" w:name="_Toc32342371"/>
      <w:r w:rsidRPr="004D3DC2">
        <w:t>Application of Teamwork theories</w:t>
      </w:r>
      <w:bookmarkEnd w:id="3"/>
    </w:p>
    <w:p w:rsidR="00907504" w:rsidRPr="007B34E1" w:rsidRDefault="000A13EB" w:rsidP="004D3DC2">
      <w:pPr>
        <w:pStyle w:val="Normal1"/>
        <w:spacing w:line="360" w:lineRule="auto"/>
        <w:jc w:val="both"/>
        <w:rPr>
          <w:rFonts w:ascii="Times New Roman" w:eastAsia="Times New Roman" w:hAnsi="Times New Roman" w:cs="Times New Roman"/>
          <w:b/>
          <w:i/>
          <w:sz w:val="24"/>
          <w:szCs w:val="24"/>
          <w:u w:val="single"/>
        </w:rPr>
      </w:pPr>
      <w:proofErr w:type="spellStart"/>
      <w:r w:rsidRPr="007B34E1">
        <w:rPr>
          <w:rFonts w:ascii="Times New Roman" w:eastAsia="Times New Roman" w:hAnsi="Times New Roman" w:cs="Times New Roman"/>
          <w:b/>
          <w:i/>
          <w:sz w:val="24"/>
          <w:szCs w:val="24"/>
          <w:u w:val="single"/>
        </w:rPr>
        <w:t>Tuckman’s</w:t>
      </w:r>
      <w:proofErr w:type="spellEnd"/>
      <w:r w:rsidRPr="007B34E1">
        <w:rPr>
          <w:rFonts w:ascii="Times New Roman" w:eastAsia="Times New Roman" w:hAnsi="Times New Roman" w:cs="Times New Roman"/>
          <w:b/>
          <w:i/>
          <w:sz w:val="24"/>
          <w:szCs w:val="24"/>
          <w:u w:val="single"/>
        </w:rPr>
        <w:t xml:space="preserve"> Teamwork Theory</w:t>
      </w:r>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proofErr w:type="spellStart"/>
      <w:r w:rsidRPr="004D3DC2">
        <w:rPr>
          <w:rFonts w:ascii="Times New Roman" w:eastAsia="Times New Roman" w:hAnsi="Times New Roman" w:cs="Times New Roman"/>
          <w:sz w:val="24"/>
          <w:szCs w:val="24"/>
        </w:rPr>
        <w:t>Tuckman</w:t>
      </w:r>
      <w:proofErr w:type="spellEnd"/>
      <w:r w:rsidRPr="004D3DC2">
        <w:rPr>
          <w:rFonts w:ascii="Times New Roman" w:eastAsia="Times New Roman" w:hAnsi="Times New Roman" w:cs="Times New Roman"/>
          <w:sz w:val="24"/>
          <w:szCs w:val="24"/>
        </w:rPr>
        <w:t xml:space="preserve"> has illustrated four phases to gain the effects of teamwork in a business. </w:t>
      </w:r>
    </w:p>
    <w:p w:rsidR="00907504" w:rsidRPr="004D3DC2" w:rsidRDefault="000A13EB" w:rsidP="004D3DC2">
      <w:pPr>
        <w:pStyle w:val="Normal1"/>
        <w:numPr>
          <w:ilvl w:val="0"/>
          <w:numId w:val="3"/>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There are no formal teams in the grocery store; therefore, the employees are facing communication problems to maintain customers. According to the forming phase, it can be analyzed that Jane needs to build different teams and needs to put them under individual sales managers who can provide the proper knowledge about individual roles and responsibilities</w:t>
      </w:r>
      <w:r w:rsidR="0003367F" w:rsidRPr="004D3DC2">
        <w:rPr>
          <w:rFonts w:ascii="Times New Roman" w:eastAsia="Times New Roman" w:hAnsi="Times New Roman" w:cs="Times New Roman"/>
          <w:sz w:val="24"/>
          <w:szCs w:val="24"/>
        </w:rPr>
        <w:t xml:space="preserve"> </w:t>
      </w:r>
      <w:r w:rsidR="0003367F" w:rsidRPr="004D3DC2">
        <w:rPr>
          <w:rFonts w:ascii="Times New Roman" w:hAnsi="Times New Roman" w:cs="Times New Roman"/>
          <w:color w:val="000000"/>
          <w:sz w:val="24"/>
          <w:szCs w:val="24"/>
          <w:shd w:val="clear" w:color="auto" w:fill="FFFFFF"/>
        </w:rPr>
        <w:t>(Dixon, 2012)</w:t>
      </w:r>
      <w:r w:rsidRPr="004D3DC2">
        <w:rPr>
          <w:rFonts w:ascii="Times New Roman" w:eastAsia="Times New Roman" w:hAnsi="Times New Roman" w:cs="Times New Roman"/>
          <w:sz w:val="24"/>
          <w:szCs w:val="24"/>
        </w:rPr>
        <w:t>. In this way, the sales assistants will never face issues in handling customers.</w:t>
      </w:r>
    </w:p>
    <w:p w:rsidR="00907504" w:rsidRPr="004D3DC2" w:rsidRDefault="000A13EB" w:rsidP="004D3DC2">
      <w:pPr>
        <w:pStyle w:val="Normal1"/>
        <w:numPr>
          <w:ilvl w:val="0"/>
          <w:numId w:val="3"/>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 According to the second stage storming, the sales managers of the grocery store need to suggest their team members about different ideas and techniques related to customer handling. In this way, the sales assistants will be able to confront the challenges related to customer handling and achieve the goal of the grocery shop</w:t>
      </w:r>
      <w:r w:rsidR="0003367F" w:rsidRPr="004D3DC2">
        <w:rPr>
          <w:rFonts w:ascii="Times New Roman" w:eastAsia="Times New Roman" w:hAnsi="Times New Roman" w:cs="Times New Roman"/>
          <w:sz w:val="24"/>
          <w:szCs w:val="24"/>
        </w:rPr>
        <w:t xml:space="preserve"> </w:t>
      </w:r>
      <w:r w:rsidR="0003367F" w:rsidRPr="004D3DC2">
        <w:rPr>
          <w:rFonts w:ascii="Times New Roman" w:hAnsi="Times New Roman" w:cs="Times New Roman"/>
          <w:color w:val="000000"/>
          <w:sz w:val="24"/>
          <w:szCs w:val="24"/>
          <w:shd w:val="clear" w:color="auto" w:fill="FFFFFF"/>
        </w:rPr>
        <w:t>(Kumar R. and James, 2015)</w:t>
      </w:r>
      <w:r w:rsidRPr="004D3DC2">
        <w:rPr>
          <w:rFonts w:ascii="Times New Roman" w:eastAsia="Times New Roman" w:hAnsi="Times New Roman" w:cs="Times New Roman"/>
          <w:sz w:val="24"/>
          <w:szCs w:val="24"/>
        </w:rPr>
        <w:t>.</w:t>
      </w:r>
    </w:p>
    <w:p w:rsidR="00907504" w:rsidRPr="004D3DC2" w:rsidRDefault="000A13EB" w:rsidP="004D3DC2">
      <w:pPr>
        <w:pStyle w:val="Normal1"/>
        <w:numPr>
          <w:ilvl w:val="0"/>
          <w:numId w:val="3"/>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 Based on the Norming stage</w:t>
      </w:r>
      <w:r w:rsidR="00E121F5" w:rsidRPr="004D3DC2">
        <w:rPr>
          <w:rFonts w:ascii="Times New Roman" w:eastAsia="Times New Roman" w:hAnsi="Times New Roman" w:cs="Times New Roman"/>
          <w:sz w:val="24"/>
          <w:szCs w:val="24"/>
        </w:rPr>
        <w:t>, the</w:t>
      </w:r>
      <w:r w:rsidRPr="004D3DC2">
        <w:rPr>
          <w:rFonts w:ascii="Times New Roman" w:eastAsia="Times New Roman" w:hAnsi="Times New Roman" w:cs="Times New Roman"/>
          <w:sz w:val="24"/>
          <w:szCs w:val="24"/>
        </w:rPr>
        <w:t xml:space="preserve"> team managers have to provide knowledge to the sales assistants of their </w:t>
      </w:r>
      <w:r w:rsidR="00E121F5" w:rsidRPr="004D3DC2">
        <w:rPr>
          <w:rFonts w:ascii="Times New Roman" w:eastAsia="Times New Roman" w:hAnsi="Times New Roman" w:cs="Times New Roman"/>
          <w:sz w:val="24"/>
          <w:szCs w:val="24"/>
        </w:rPr>
        <w:t>teams, which</w:t>
      </w:r>
      <w:r w:rsidRPr="004D3DC2">
        <w:rPr>
          <w:rFonts w:ascii="Times New Roman" w:eastAsia="Times New Roman" w:hAnsi="Times New Roman" w:cs="Times New Roman"/>
          <w:sz w:val="24"/>
          <w:szCs w:val="24"/>
        </w:rPr>
        <w:t xml:space="preserve"> can develop their working processes through discussions. In this way, sales managers can motivate their team members</w:t>
      </w:r>
      <w:r w:rsidR="0003367F" w:rsidRPr="004D3DC2">
        <w:rPr>
          <w:rFonts w:ascii="Times New Roman" w:eastAsia="Times New Roman" w:hAnsi="Times New Roman" w:cs="Times New Roman"/>
          <w:sz w:val="24"/>
          <w:szCs w:val="24"/>
        </w:rPr>
        <w:t xml:space="preserve"> </w:t>
      </w:r>
      <w:r w:rsidR="0003367F" w:rsidRPr="004D3DC2">
        <w:rPr>
          <w:rFonts w:ascii="Times New Roman" w:hAnsi="Times New Roman" w:cs="Times New Roman"/>
          <w:color w:val="000000"/>
          <w:sz w:val="24"/>
          <w:szCs w:val="24"/>
          <w:shd w:val="clear" w:color="auto" w:fill="FFFFFF"/>
        </w:rPr>
        <w:t>(Maples, 2012)</w:t>
      </w:r>
      <w:r w:rsidRPr="004D3DC2">
        <w:rPr>
          <w:rFonts w:ascii="Times New Roman" w:eastAsia="Times New Roman" w:hAnsi="Times New Roman" w:cs="Times New Roman"/>
          <w:sz w:val="24"/>
          <w:szCs w:val="24"/>
        </w:rPr>
        <w:t>.</w:t>
      </w:r>
    </w:p>
    <w:p w:rsidR="00907504" w:rsidRPr="004D3DC2" w:rsidRDefault="000A13EB" w:rsidP="004D3DC2">
      <w:pPr>
        <w:pStyle w:val="Normal1"/>
        <w:numPr>
          <w:ilvl w:val="0"/>
          <w:numId w:val="3"/>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 Jane is highly concentrated on the rapid growth of the grocery shop. In order to reach the desired goal, Jane has to focus on the performance of the employees</w:t>
      </w:r>
      <w:r w:rsidR="0009594F" w:rsidRPr="004D3DC2">
        <w:rPr>
          <w:rFonts w:ascii="Times New Roman" w:eastAsia="Times New Roman" w:hAnsi="Times New Roman" w:cs="Times New Roman"/>
          <w:sz w:val="24"/>
          <w:szCs w:val="24"/>
        </w:rPr>
        <w:t xml:space="preserve"> </w:t>
      </w:r>
      <w:r w:rsidR="0009594F" w:rsidRPr="004D3DC2">
        <w:rPr>
          <w:rFonts w:ascii="Times New Roman" w:hAnsi="Times New Roman" w:cs="Times New Roman"/>
          <w:color w:val="000000"/>
          <w:sz w:val="24"/>
          <w:szCs w:val="24"/>
          <w:shd w:val="clear" w:color="auto" w:fill="FFFFFF"/>
        </w:rPr>
        <w:t>(Marks, 2018)</w:t>
      </w:r>
      <w:r w:rsidRPr="004D3DC2">
        <w:rPr>
          <w:rFonts w:ascii="Times New Roman" w:eastAsia="Times New Roman" w:hAnsi="Times New Roman" w:cs="Times New Roman"/>
          <w:sz w:val="24"/>
          <w:szCs w:val="24"/>
        </w:rPr>
        <w:t>. Good performance can ensure the smooth run of the grocery shop. In order to attain the desired goal, the employees of the grocery shop will need both personal and interpersonal development (</w:t>
      </w:r>
      <w:r w:rsidRPr="004D3DC2">
        <w:rPr>
          <w:rFonts w:ascii="Times New Roman" w:eastAsia="Times New Roman" w:hAnsi="Times New Roman" w:cs="Times New Roman"/>
          <w:sz w:val="24"/>
          <w:szCs w:val="24"/>
          <w:highlight w:val="white"/>
        </w:rPr>
        <w:t>Zhen, 2017</w:t>
      </w:r>
      <w:r w:rsidRPr="004D3DC2">
        <w:rPr>
          <w:rFonts w:ascii="Times New Roman" w:eastAsia="Times New Roman" w:hAnsi="Times New Roman" w:cs="Times New Roman"/>
          <w:sz w:val="24"/>
          <w:szCs w:val="24"/>
        </w:rPr>
        <w:t xml:space="preserve">). </w:t>
      </w:r>
    </w:p>
    <w:p w:rsidR="00907504" w:rsidRPr="004D3DC2" w:rsidRDefault="000A13EB" w:rsidP="004D3DC2">
      <w:pPr>
        <w:pStyle w:val="Normal1"/>
        <w:spacing w:line="360" w:lineRule="auto"/>
        <w:jc w:val="center"/>
        <w:rPr>
          <w:rFonts w:ascii="Times New Roman" w:eastAsia="Times New Roman" w:hAnsi="Times New Roman" w:cs="Times New Roman"/>
          <w:sz w:val="24"/>
          <w:szCs w:val="24"/>
        </w:rPr>
      </w:pPr>
      <w:r w:rsidRPr="004D3DC2">
        <w:rPr>
          <w:rFonts w:ascii="Times New Roman" w:eastAsia="Times New Roman" w:hAnsi="Times New Roman" w:cs="Times New Roman"/>
          <w:noProof/>
          <w:sz w:val="24"/>
          <w:szCs w:val="24"/>
        </w:rPr>
        <w:lastRenderedPageBreak/>
        <w:drawing>
          <wp:inline distT="114300" distB="114300" distL="114300" distR="114300" wp14:anchorId="6B93A9F0" wp14:editId="1AEB458A">
            <wp:extent cx="4090988" cy="299226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090988" cy="2992265"/>
                    </a:xfrm>
                    <a:prstGeom prst="rect">
                      <a:avLst/>
                    </a:prstGeom>
                    <a:ln/>
                  </pic:spPr>
                </pic:pic>
              </a:graphicData>
            </a:graphic>
          </wp:inline>
        </w:drawing>
      </w:r>
    </w:p>
    <w:p w:rsidR="00907504" w:rsidRPr="004D3DC2" w:rsidRDefault="000A13EB" w:rsidP="004D3DC2">
      <w:pPr>
        <w:pStyle w:val="Normal1"/>
        <w:spacing w:line="360" w:lineRule="auto"/>
        <w:jc w:val="center"/>
        <w:rPr>
          <w:rFonts w:ascii="Times New Roman" w:eastAsia="Times New Roman" w:hAnsi="Times New Roman" w:cs="Times New Roman"/>
          <w:b/>
          <w:sz w:val="24"/>
          <w:szCs w:val="24"/>
        </w:rPr>
      </w:pPr>
      <w:r w:rsidRPr="004D3DC2">
        <w:rPr>
          <w:rFonts w:ascii="Times New Roman" w:eastAsia="Times New Roman" w:hAnsi="Times New Roman" w:cs="Times New Roman"/>
          <w:b/>
          <w:sz w:val="24"/>
          <w:szCs w:val="24"/>
        </w:rPr>
        <w:t xml:space="preserve">Figure 1: </w:t>
      </w:r>
      <w:proofErr w:type="spellStart"/>
      <w:r w:rsidRPr="004D3DC2">
        <w:rPr>
          <w:rFonts w:ascii="Times New Roman" w:eastAsia="Times New Roman" w:hAnsi="Times New Roman" w:cs="Times New Roman"/>
          <w:b/>
          <w:sz w:val="24"/>
          <w:szCs w:val="24"/>
        </w:rPr>
        <w:t>Tuckman’s</w:t>
      </w:r>
      <w:proofErr w:type="spellEnd"/>
      <w:r w:rsidRPr="004D3DC2">
        <w:rPr>
          <w:rFonts w:ascii="Times New Roman" w:eastAsia="Times New Roman" w:hAnsi="Times New Roman" w:cs="Times New Roman"/>
          <w:b/>
          <w:sz w:val="24"/>
          <w:szCs w:val="24"/>
        </w:rPr>
        <w:t xml:space="preserve"> Teamwork Theory</w:t>
      </w:r>
    </w:p>
    <w:p w:rsidR="00907504" w:rsidRPr="004D3DC2" w:rsidRDefault="000A13EB" w:rsidP="004D3DC2">
      <w:pPr>
        <w:pStyle w:val="Normal1"/>
        <w:spacing w:line="360" w:lineRule="auto"/>
        <w:jc w:val="center"/>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(Source: </w:t>
      </w:r>
      <w:r w:rsidRPr="004D3DC2">
        <w:rPr>
          <w:rFonts w:ascii="Times New Roman" w:eastAsia="Times New Roman" w:hAnsi="Times New Roman" w:cs="Times New Roman"/>
          <w:sz w:val="24"/>
          <w:szCs w:val="24"/>
          <w:highlight w:val="white"/>
        </w:rPr>
        <w:t>Zhen, 2017</w:t>
      </w:r>
      <w:r w:rsidRPr="004D3DC2">
        <w:rPr>
          <w:rFonts w:ascii="Times New Roman" w:eastAsia="Times New Roman" w:hAnsi="Times New Roman" w:cs="Times New Roman"/>
          <w:sz w:val="24"/>
          <w:szCs w:val="24"/>
        </w:rPr>
        <w:t>)</w:t>
      </w:r>
    </w:p>
    <w:p w:rsidR="00907504" w:rsidRPr="007B34E1" w:rsidRDefault="000A13EB" w:rsidP="004D3DC2">
      <w:pPr>
        <w:pStyle w:val="Normal1"/>
        <w:spacing w:line="360" w:lineRule="auto"/>
        <w:jc w:val="both"/>
        <w:rPr>
          <w:rFonts w:ascii="Times New Roman" w:eastAsia="Times New Roman" w:hAnsi="Times New Roman" w:cs="Times New Roman"/>
          <w:b/>
          <w:i/>
          <w:sz w:val="24"/>
          <w:szCs w:val="24"/>
          <w:u w:val="single"/>
        </w:rPr>
      </w:pPr>
      <w:r w:rsidRPr="007B34E1">
        <w:rPr>
          <w:rFonts w:ascii="Times New Roman" w:eastAsia="Times New Roman" w:hAnsi="Times New Roman" w:cs="Times New Roman"/>
          <w:b/>
          <w:i/>
          <w:sz w:val="24"/>
          <w:szCs w:val="24"/>
          <w:u w:val="single"/>
        </w:rPr>
        <w:t>Belbin’s Teamwork Theory</w:t>
      </w:r>
    </w:p>
    <w:p w:rsidR="00907504" w:rsidRPr="004D3DC2" w:rsidRDefault="000A13EB" w:rsidP="004D3DC2">
      <w:pPr>
        <w:pStyle w:val="Normal1"/>
        <w:numPr>
          <w:ilvl w:val="0"/>
          <w:numId w:val="6"/>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According to Belbin, the employees of Jane's Grocery shop have to analyze their roles by staying in a particular team. In order to develop strength and minimizing the weaknesses, the understandings carry a major role. Without knowing about job roles, no one can improve their performance</w:t>
      </w:r>
      <w:r w:rsidR="0009594F" w:rsidRPr="004D3DC2">
        <w:rPr>
          <w:rFonts w:ascii="Times New Roman" w:eastAsia="Times New Roman" w:hAnsi="Times New Roman" w:cs="Times New Roman"/>
          <w:sz w:val="24"/>
          <w:szCs w:val="24"/>
        </w:rPr>
        <w:t xml:space="preserve"> </w:t>
      </w:r>
      <w:r w:rsidR="0009594F" w:rsidRPr="004D3DC2">
        <w:rPr>
          <w:rFonts w:ascii="Times New Roman" w:hAnsi="Times New Roman" w:cs="Times New Roman"/>
          <w:color w:val="000000"/>
          <w:sz w:val="24"/>
          <w:szCs w:val="24"/>
          <w:shd w:val="clear" w:color="auto" w:fill="FFFFFF"/>
        </w:rPr>
        <w:t>(More Effective Social Work, 2019)</w:t>
      </w:r>
      <w:r w:rsidRPr="004D3DC2">
        <w:rPr>
          <w:rFonts w:ascii="Times New Roman" w:eastAsia="Times New Roman" w:hAnsi="Times New Roman" w:cs="Times New Roman"/>
          <w:sz w:val="24"/>
          <w:szCs w:val="24"/>
        </w:rPr>
        <w:t>. In this situation, the sales managers have to guide them properly.</w:t>
      </w:r>
    </w:p>
    <w:p w:rsidR="00907504" w:rsidRPr="004D3DC2" w:rsidRDefault="000A13EB" w:rsidP="004D3DC2">
      <w:pPr>
        <w:pStyle w:val="Normal1"/>
        <w:numPr>
          <w:ilvl w:val="0"/>
          <w:numId w:val="6"/>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In order to extend the business, the sales managers of the grocery shop need to be a good coordinator whose main concern will be focused on the objective of the grocery store. The sales assistants of the store need to be versatile in their work and have to concentrate not only on the individual role</w:t>
      </w:r>
      <w:r w:rsidR="0009594F" w:rsidRPr="004D3DC2">
        <w:rPr>
          <w:rFonts w:ascii="Times New Roman" w:eastAsia="Times New Roman" w:hAnsi="Times New Roman" w:cs="Times New Roman"/>
          <w:sz w:val="24"/>
          <w:szCs w:val="24"/>
        </w:rPr>
        <w:t xml:space="preserve"> </w:t>
      </w:r>
      <w:r w:rsidR="0009594F" w:rsidRPr="004D3DC2">
        <w:rPr>
          <w:rFonts w:ascii="Times New Roman" w:hAnsi="Times New Roman" w:cs="Times New Roman"/>
          <w:color w:val="000000"/>
          <w:sz w:val="24"/>
          <w:szCs w:val="24"/>
          <w:shd w:val="clear" w:color="auto" w:fill="FFFFFF"/>
        </w:rPr>
        <w:t>(</w:t>
      </w:r>
      <w:proofErr w:type="spellStart"/>
      <w:r w:rsidR="0009594F" w:rsidRPr="004D3DC2">
        <w:rPr>
          <w:rFonts w:ascii="Times New Roman" w:hAnsi="Times New Roman" w:cs="Times New Roman"/>
          <w:color w:val="000000"/>
          <w:sz w:val="24"/>
          <w:szCs w:val="24"/>
          <w:shd w:val="clear" w:color="auto" w:fill="FFFFFF"/>
        </w:rPr>
        <w:t>Nonose</w:t>
      </w:r>
      <w:proofErr w:type="spellEnd"/>
      <w:r w:rsidR="0009594F" w:rsidRPr="004D3DC2">
        <w:rPr>
          <w:rFonts w:ascii="Times New Roman" w:hAnsi="Times New Roman" w:cs="Times New Roman"/>
          <w:color w:val="000000"/>
          <w:sz w:val="24"/>
          <w:szCs w:val="24"/>
          <w:shd w:val="clear" w:color="auto" w:fill="FFFFFF"/>
        </w:rPr>
        <w:t xml:space="preserve">, </w:t>
      </w:r>
      <w:proofErr w:type="spellStart"/>
      <w:r w:rsidR="0009594F" w:rsidRPr="004D3DC2">
        <w:rPr>
          <w:rFonts w:ascii="Times New Roman" w:hAnsi="Times New Roman" w:cs="Times New Roman"/>
          <w:color w:val="000000"/>
          <w:sz w:val="24"/>
          <w:szCs w:val="24"/>
          <w:shd w:val="clear" w:color="auto" w:fill="FFFFFF"/>
        </w:rPr>
        <w:t>Kanno</w:t>
      </w:r>
      <w:proofErr w:type="spellEnd"/>
      <w:r w:rsidR="0009594F" w:rsidRPr="004D3DC2">
        <w:rPr>
          <w:rFonts w:ascii="Times New Roman" w:hAnsi="Times New Roman" w:cs="Times New Roman"/>
          <w:color w:val="000000"/>
          <w:sz w:val="24"/>
          <w:szCs w:val="24"/>
          <w:shd w:val="clear" w:color="auto" w:fill="FFFFFF"/>
        </w:rPr>
        <w:t xml:space="preserve"> and </w:t>
      </w:r>
      <w:proofErr w:type="spellStart"/>
      <w:r w:rsidR="0009594F" w:rsidRPr="004D3DC2">
        <w:rPr>
          <w:rFonts w:ascii="Times New Roman" w:hAnsi="Times New Roman" w:cs="Times New Roman"/>
          <w:color w:val="000000"/>
          <w:sz w:val="24"/>
          <w:szCs w:val="24"/>
          <w:shd w:val="clear" w:color="auto" w:fill="FFFFFF"/>
        </w:rPr>
        <w:t>Furuta</w:t>
      </w:r>
      <w:proofErr w:type="spellEnd"/>
      <w:r w:rsidR="0009594F" w:rsidRPr="004D3DC2">
        <w:rPr>
          <w:rFonts w:ascii="Times New Roman" w:hAnsi="Times New Roman" w:cs="Times New Roman"/>
          <w:color w:val="000000"/>
          <w:sz w:val="24"/>
          <w:szCs w:val="24"/>
          <w:shd w:val="clear" w:color="auto" w:fill="FFFFFF"/>
        </w:rPr>
        <w:t>, 2015)</w:t>
      </w:r>
      <w:r w:rsidR="00210357" w:rsidRPr="004D3DC2">
        <w:rPr>
          <w:rFonts w:ascii="Times New Roman" w:eastAsia="Times New Roman" w:hAnsi="Times New Roman" w:cs="Times New Roman"/>
          <w:sz w:val="24"/>
          <w:szCs w:val="24"/>
        </w:rPr>
        <w:t>. H</w:t>
      </w:r>
      <w:r w:rsidRPr="004D3DC2">
        <w:rPr>
          <w:rFonts w:ascii="Times New Roman" w:eastAsia="Times New Roman" w:hAnsi="Times New Roman" w:cs="Times New Roman"/>
          <w:sz w:val="24"/>
          <w:szCs w:val="24"/>
        </w:rPr>
        <w:t>owever, they also have to concentrate on the aim of the shop.</w:t>
      </w:r>
    </w:p>
    <w:p w:rsidR="00907504" w:rsidRPr="004D3DC2" w:rsidRDefault="000A13EB" w:rsidP="004D3DC2">
      <w:pPr>
        <w:pStyle w:val="Normal1"/>
        <w:numPr>
          <w:ilvl w:val="0"/>
          <w:numId w:val="6"/>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Innovation and creativity are the major characteristics of the sales managers. With the help of these characteristics, the managers can generate new strategies. These strategies can affect the performance of the sales assistants as well as in business expansion. Customers always want good experience along with good products</w:t>
      </w:r>
      <w:r w:rsidR="0009594F" w:rsidRPr="004D3DC2">
        <w:rPr>
          <w:rFonts w:ascii="Times New Roman" w:eastAsia="Times New Roman" w:hAnsi="Times New Roman" w:cs="Times New Roman"/>
          <w:sz w:val="24"/>
          <w:szCs w:val="24"/>
        </w:rPr>
        <w:t xml:space="preserve"> </w:t>
      </w:r>
      <w:r w:rsidR="0009594F" w:rsidRPr="004D3DC2">
        <w:rPr>
          <w:rFonts w:ascii="Times New Roman" w:hAnsi="Times New Roman" w:cs="Times New Roman"/>
          <w:color w:val="000000"/>
          <w:sz w:val="24"/>
          <w:szCs w:val="24"/>
          <w:shd w:val="clear" w:color="auto" w:fill="FFFFFF"/>
        </w:rPr>
        <w:t>(</w:t>
      </w:r>
      <w:proofErr w:type="spellStart"/>
      <w:r w:rsidR="0009594F" w:rsidRPr="004D3DC2">
        <w:rPr>
          <w:rFonts w:ascii="Times New Roman" w:hAnsi="Times New Roman" w:cs="Times New Roman"/>
          <w:color w:val="000000"/>
          <w:sz w:val="24"/>
          <w:szCs w:val="24"/>
          <w:shd w:val="clear" w:color="auto" w:fill="FFFFFF"/>
        </w:rPr>
        <w:t>Oduma</w:t>
      </w:r>
      <w:proofErr w:type="spellEnd"/>
      <w:r w:rsidR="0009594F" w:rsidRPr="004D3DC2">
        <w:rPr>
          <w:rFonts w:ascii="Times New Roman" w:hAnsi="Times New Roman" w:cs="Times New Roman"/>
          <w:color w:val="000000"/>
          <w:sz w:val="24"/>
          <w:szCs w:val="24"/>
          <w:shd w:val="clear" w:color="auto" w:fill="FFFFFF"/>
        </w:rPr>
        <w:t xml:space="preserve"> and Ile, 2012)</w:t>
      </w:r>
      <w:r w:rsidRPr="004D3DC2">
        <w:rPr>
          <w:rFonts w:ascii="Times New Roman" w:eastAsia="Times New Roman" w:hAnsi="Times New Roman" w:cs="Times New Roman"/>
          <w:sz w:val="24"/>
          <w:szCs w:val="24"/>
        </w:rPr>
        <w:t>.</w:t>
      </w:r>
    </w:p>
    <w:p w:rsidR="00907504" w:rsidRPr="004D3DC2" w:rsidRDefault="000A13EB" w:rsidP="004D3DC2">
      <w:pPr>
        <w:pStyle w:val="Normal1"/>
        <w:numPr>
          <w:ilvl w:val="0"/>
          <w:numId w:val="6"/>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lastRenderedPageBreak/>
        <w:t xml:space="preserve"> The sales assistants of the grocery store have to maintain a positive and friendly culture in the time</w:t>
      </w:r>
      <w:r w:rsidR="00E121F5" w:rsidRPr="004D3DC2">
        <w:rPr>
          <w:rFonts w:ascii="Times New Roman" w:eastAsia="Times New Roman" w:hAnsi="Times New Roman" w:cs="Times New Roman"/>
          <w:sz w:val="24"/>
          <w:szCs w:val="24"/>
        </w:rPr>
        <w:t xml:space="preserve"> of dealing with the customers. I</w:t>
      </w:r>
      <w:r w:rsidRPr="004D3DC2">
        <w:rPr>
          <w:rFonts w:ascii="Times New Roman" w:eastAsia="Times New Roman" w:hAnsi="Times New Roman" w:cs="Times New Roman"/>
          <w:sz w:val="24"/>
          <w:szCs w:val="24"/>
        </w:rPr>
        <w:t>t will influence customer psychology and promotes customer satisfaction</w:t>
      </w:r>
      <w:r w:rsidR="0009594F" w:rsidRPr="004D3DC2">
        <w:rPr>
          <w:rFonts w:ascii="Times New Roman" w:eastAsia="Times New Roman" w:hAnsi="Times New Roman" w:cs="Times New Roman"/>
          <w:sz w:val="24"/>
          <w:szCs w:val="24"/>
        </w:rPr>
        <w:t xml:space="preserve"> </w:t>
      </w:r>
      <w:r w:rsidR="0009594F" w:rsidRPr="004D3DC2">
        <w:rPr>
          <w:rFonts w:ascii="Times New Roman" w:hAnsi="Times New Roman" w:cs="Times New Roman"/>
          <w:color w:val="000000"/>
          <w:sz w:val="24"/>
          <w:szCs w:val="24"/>
          <w:shd w:val="clear" w:color="auto" w:fill="FFFFFF"/>
        </w:rPr>
        <w:t xml:space="preserve">(Schouten, van den </w:t>
      </w:r>
      <w:proofErr w:type="spellStart"/>
      <w:r w:rsidR="0009594F" w:rsidRPr="004D3DC2">
        <w:rPr>
          <w:rFonts w:ascii="Times New Roman" w:hAnsi="Times New Roman" w:cs="Times New Roman"/>
          <w:color w:val="000000"/>
          <w:sz w:val="24"/>
          <w:szCs w:val="24"/>
          <w:shd w:val="clear" w:color="auto" w:fill="FFFFFF"/>
        </w:rPr>
        <w:t>Hooff</w:t>
      </w:r>
      <w:proofErr w:type="spellEnd"/>
      <w:r w:rsidR="0009594F" w:rsidRPr="004D3DC2">
        <w:rPr>
          <w:rFonts w:ascii="Times New Roman" w:hAnsi="Times New Roman" w:cs="Times New Roman"/>
          <w:color w:val="000000"/>
          <w:sz w:val="24"/>
          <w:szCs w:val="24"/>
          <w:shd w:val="clear" w:color="auto" w:fill="FFFFFF"/>
        </w:rPr>
        <w:t xml:space="preserve"> and Feldberg, 2013)</w:t>
      </w:r>
      <w:r w:rsidRPr="004D3DC2">
        <w:rPr>
          <w:rFonts w:ascii="Times New Roman" w:eastAsia="Times New Roman" w:hAnsi="Times New Roman" w:cs="Times New Roman"/>
          <w:sz w:val="24"/>
          <w:szCs w:val="24"/>
        </w:rPr>
        <w:t xml:space="preserve">. </w:t>
      </w:r>
    </w:p>
    <w:p w:rsidR="00907504" w:rsidRPr="004D3DC2" w:rsidRDefault="000A13EB" w:rsidP="004D3DC2">
      <w:pPr>
        <w:pStyle w:val="Normal1"/>
        <w:numPr>
          <w:ilvl w:val="0"/>
          <w:numId w:val="6"/>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Sales managers are the ones who have the responsibility to monitor each and everything of the store. In this way, the sales managers can evaluate the demands of the customers as well as the performance of the sales assistants. In this way, the sales managers will know about the strengths and weaknesses of the individual sales assistants and can manage the performance level to achieve the goal</w:t>
      </w:r>
      <w:r w:rsidR="0009594F" w:rsidRPr="004D3DC2">
        <w:rPr>
          <w:rFonts w:ascii="Times New Roman" w:eastAsia="Times New Roman" w:hAnsi="Times New Roman" w:cs="Times New Roman"/>
          <w:sz w:val="24"/>
          <w:szCs w:val="24"/>
        </w:rPr>
        <w:t xml:space="preserve"> </w:t>
      </w:r>
      <w:r w:rsidR="0009594F" w:rsidRPr="004D3DC2">
        <w:rPr>
          <w:rFonts w:ascii="Times New Roman" w:hAnsi="Times New Roman" w:cs="Times New Roman"/>
          <w:color w:val="000000"/>
          <w:sz w:val="24"/>
          <w:szCs w:val="24"/>
          <w:shd w:val="clear" w:color="auto" w:fill="FFFFFF"/>
        </w:rPr>
        <w:t>(Sullivan and Short, 2011)</w:t>
      </w:r>
      <w:r w:rsidRPr="004D3DC2">
        <w:rPr>
          <w:rFonts w:ascii="Times New Roman" w:eastAsia="Times New Roman" w:hAnsi="Times New Roman" w:cs="Times New Roman"/>
          <w:sz w:val="24"/>
          <w:szCs w:val="24"/>
        </w:rPr>
        <w:t>. Moreover, by providing the products related to demand can attract more customers. In this way, the selling rate of the shop will be increased</w:t>
      </w:r>
      <w:r w:rsidR="00210357" w:rsidRPr="004D3DC2">
        <w:rPr>
          <w:rFonts w:ascii="Times New Roman" w:eastAsia="Times New Roman" w:hAnsi="Times New Roman" w:cs="Times New Roman"/>
          <w:sz w:val="24"/>
          <w:szCs w:val="24"/>
        </w:rPr>
        <w:t>,</w:t>
      </w:r>
      <w:r w:rsidRPr="004D3DC2">
        <w:rPr>
          <w:rFonts w:ascii="Times New Roman" w:eastAsia="Times New Roman" w:hAnsi="Times New Roman" w:cs="Times New Roman"/>
          <w:sz w:val="24"/>
          <w:szCs w:val="24"/>
        </w:rPr>
        <w:t xml:space="preserve"> and more profit will be generated (</w:t>
      </w:r>
      <w:r w:rsidRPr="004D3DC2">
        <w:rPr>
          <w:rFonts w:ascii="Times New Roman" w:eastAsia="Times New Roman" w:hAnsi="Times New Roman" w:cs="Times New Roman"/>
          <w:color w:val="222222"/>
          <w:sz w:val="24"/>
          <w:szCs w:val="24"/>
          <w:highlight w:val="white"/>
        </w:rPr>
        <w:t xml:space="preserve">Vera </w:t>
      </w:r>
      <w:r w:rsidRPr="004D3DC2">
        <w:rPr>
          <w:rFonts w:ascii="Times New Roman" w:eastAsia="Times New Roman" w:hAnsi="Times New Roman" w:cs="Times New Roman"/>
          <w:i/>
          <w:color w:val="222222"/>
          <w:sz w:val="24"/>
          <w:szCs w:val="24"/>
          <w:highlight w:val="white"/>
        </w:rPr>
        <w:t>et al</w:t>
      </w:r>
      <w:r w:rsidRPr="004D3DC2">
        <w:rPr>
          <w:rFonts w:ascii="Times New Roman" w:eastAsia="Times New Roman" w:hAnsi="Times New Roman" w:cs="Times New Roman"/>
          <w:color w:val="222222"/>
          <w:sz w:val="24"/>
          <w:szCs w:val="24"/>
          <w:highlight w:val="white"/>
        </w:rPr>
        <w:t>., 2019</w:t>
      </w:r>
      <w:r w:rsidRPr="004D3DC2">
        <w:rPr>
          <w:rFonts w:ascii="Times New Roman" w:eastAsia="Times New Roman" w:hAnsi="Times New Roman" w:cs="Times New Roman"/>
          <w:sz w:val="24"/>
          <w:szCs w:val="24"/>
        </w:rPr>
        <w:t xml:space="preserve">). </w:t>
      </w:r>
    </w:p>
    <w:p w:rsidR="00907504" w:rsidRPr="004D3DC2" w:rsidRDefault="000A13EB" w:rsidP="004D3DC2">
      <w:pPr>
        <w:pStyle w:val="Normal1"/>
        <w:spacing w:line="360" w:lineRule="auto"/>
        <w:jc w:val="center"/>
        <w:rPr>
          <w:rFonts w:ascii="Times New Roman" w:eastAsia="Times New Roman" w:hAnsi="Times New Roman" w:cs="Times New Roman"/>
          <w:sz w:val="24"/>
          <w:szCs w:val="24"/>
        </w:rPr>
      </w:pPr>
      <w:r w:rsidRPr="004D3DC2">
        <w:rPr>
          <w:rFonts w:ascii="Times New Roman" w:eastAsia="Times New Roman" w:hAnsi="Times New Roman" w:cs="Times New Roman"/>
          <w:noProof/>
          <w:sz w:val="24"/>
          <w:szCs w:val="24"/>
        </w:rPr>
        <w:drawing>
          <wp:inline distT="114300" distB="114300" distL="114300" distR="114300" wp14:anchorId="4ED78198" wp14:editId="3C93827B">
            <wp:extent cx="3814763" cy="304461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814763" cy="3044612"/>
                    </a:xfrm>
                    <a:prstGeom prst="rect">
                      <a:avLst/>
                    </a:prstGeom>
                    <a:ln/>
                  </pic:spPr>
                </pic:pic>
              </a:graphicData>
            </a:graphic>
          </wp:inline>
        </w:drawing>
      </w:r>
    </w:p>
    <w:p w:rsidR="00907504" w:rsidRPr="004D3DC2" w:rsidRDefault="000A13EB" w:rsidP="004D3DC2">
      <w:pPr>
        <w:pStyle w:val="Normal1"/>
        <w:spacing w:line="360" w:lineRule="auto"/>
        <w:jc w:val="center"/>
        <w:rPr>
          <w:rFonts w:ascii="Times New Roman" w:eastAsia="Times New Roman" w:hAnsi="Times New Roman" w:cs="Times New Roman"/>
          <w:b/>
          <w:sz w:val="24"/>
          <w:szCs w:val="24"/>
        </w:rPr>
      </w:pPr>
      <w:r w:rsidRPr="004D3DC2">
        <w:rPr>
          <w:rFonts w:ascii="Times New Roman" w:eastAsia="Times New Roman" w:hAnsi="Times New Roman" w:cs="Times New Roman"/>
          <w:b/>
          <w:sz w:val="24"/>
          <w:szCs w:val="24"/>
        </w:rPr>
        <w:t>Figure 2: Belbin’s Teamwork Theory</w:t>
      </w:r>
    </w:p>
    <w:p w:rsidR="00907504" w:rsidRPr="004D3DC2" w:rsidRDefault="000A13EB" w:rsidP="004D3DC2">
      <w:pPr>
        <w:pStyle w:val="Normal1"/>
        <w:spacing w:line="360" w:lineRule="auto"/>
        <w:jc w:val="center"/>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(Source: </w:t>
      </w:r>
      <w:r w:rsidRPr="004D3DC2">
        <w:rPr>
          <w:rFonts w:ascii="Times New Roman" w:eastAsia="Times New Roman" w:hAnsi="Times New Roman" w:cs="Times New Roman"/>
          <w:color w:val="222222"/>
          <w:sz w:val="24"/>
          <w:szCs w:val="24"/>
          <w:highlight w:val="white"/>
        </w:rPr>
        <w:t xml:space="preserve">Vera </w:t>
      </w:r>
      <w:r w:rsidRPr="004D3DC2">
        <w:rPr>
          <w:rFonts w:ascii="Times New Roman" w:eastAsia="Times New Roman" w:hAnsi="Times New Roman" w:cs="Times New Roman"/>
          <w:i/>
          <w:color w:val="222222"/>
          <w:sz w:val="24"/>
          <w:szCs w:val="24"/>
          <w:highlight w:val="white"/>
        </w:rPr>
        <w:t>et al</w:t>
      </w:r>
      <w:r w:rsidRPr="004D3DC2">
        <w:rPr>
          <w:rFonts w:ascii="Times New Roman" w:eastAsia="Times New Roman" w:hAnsi="Times New Roman" w:cs="Times New Roman"/>
          <w:color w:val="222222"/>
          <w:sz w:val="24"/>
          <w:szCs w:val="24"/>
          <w:highlight w:val="white"/>
        </w:rPr>
        <w:t>., 2019</w:t>
      </w:r>
      <w:r w:rsidRPr="004D3DC2">
        <w:rPr>
          <w:rFonts w:ascii="Times New Roman" w:eastAsia="Times New Roman" w:hAnsi="Times New Roman" w:cs="Times New Roman"/>
          <w:sz w:val="24"/>
          <w:szCs w:val="24"/>
        </w:rPr>
        <w:t>)</w:t>
      </w:r>
    </w:p>
    <w:p w:rsidR="00907504" w:rsidRPr="006C1AAF" w:rsidRDefault="000A13EB" w:rsidP="006C1AAF">
      <w:pPr>
        <w:pStyle w:val="Heading2"/>
      </w:pPr>
      <w:bookmarkStart w:id="4" w:name="_Toc32342372"/>
      <w:r w:rsidRPr="006C1AAF">
        <w:t>Importance of two-way communication</w:t>
      </w:r>
      <w:bookmarkEnd w:id="4"/>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It is essential to maintain a two-way communication process for business expansion. In order to expand the business of the grocery store, this process can be explained with the help of a model mentioned below.</w:t>
      </w:r>
    </w:p>
    <w:p w:rsidR="00210357" w:rsidRPr="004D3DC2" w:rsidRDefault="00210357" w:rsidP="004D3DC2">
      <w:pPr>
        <w:pStyle w:val="Normal1"/>
        <w:spacing w:line="360" w:lineRule="auto"/>
        <w:jc w:val="both"/>
        <w:rPr>
          <w:rFonts w:ascii="Times New Roman" w:eastAsia="Times New Roman" w:hAnsi="Times New Roman" w:cs="Times New Roman"/>
          <w:sz w:val="24"/>
          <w:szCs w:val="24"/>
        </w:rPr>
      </w:pPr>
    </w:p>
    <w:p w:rsidR="00210357" w:rsidRPr="004D3DC2" w:rsidRDefault="00210357" w:rsidP="004D3DC2">
      <w:pPr>
        <w:pStyle w:val="Normal1"/>
        <w:spacing w:line="360" w:lineRule="auto"/>
        <w:jc w:val="both"/>
        <w:rPr>
          <w:rFonts w:ascii="Times New Roman" w:eastAsia="Times New Roman" w:hAnsi="Times New Roman" w:cs="Times New Roman"/>
          <w:sz w:val="24"/>
          <w:szCs w:val="24"/>
        </w:rPr>
      </w:pPr>
    </w:p>
    <w:p w:rsidR="00907504" w:rsidRPr="007B34E1" w:rsidRDefault="000A13EB" w:rsidP="004D3DC2">
      <w:pPr>
        <w:pStyle w:val="Normal1"/>
        <w:spacing w:line="360" w:lineRule="auto"/>
        <w:jc w:val="both"/>
        <w:rPr>
          <w:rFonts w:ascii="Times New Roman" w:eastAsia="Times New Roman" w:hAnsi="Times New Roman" w:cs="Times New Roman"/>
          <w:b/>
          <w:i/>
          <w:sz w:val="24"/>
          <w:szCs w:val="24"/>
          <w:u w:val="single"/>
        </w:rPr>
      </w:pPr>
      <w:r w:rsidRPr="007B34E1">
        <w:rPr>
          <w:rFonts w:ascii="Times New Roman" w:eastAsia="Times New Roman" w:hAnsi="Times New Roman" w:cs="Times New Roman"/>
          <w:b/>
          <w:i/>
          <w:sz w:val="24"/>
          <w:szCs w:val="24"/>
          <w:u w:val="single"/>
        </w:rPr>
        <w:lastRenderedPageBreak/>
        <w:t>Two-way communication model</w:t>
      </w:r>
    </w:p>
    <w:p w:rsidR="00907504"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This model helps an organization to learn how to set up good communication with the customers. Moreover, this model showed the importance of maintaining two-way communication (</w:t>
      </w:r>
      <w:proofErr w:type="spellStart"/>
      <w:r w:rsidRPr="004D3DC2">
        <w:rPr>
          <w:rFonts w:ascii="Times New Roman" w:eastAsia="Times New Roman" w:hAnsi="Times New Roman" w:cs="Times New Roman"/>
          <w:sz w:val="24"/>
          <w:szCs w:val="24"/>
          <w:highlight w:val="white"/>
        </w:rPr>
        <w:t>Mero</w:t>
      </w:r>
      <w:proofErr w:type="spellEnd"/>
      <w:r w:rsidRPr="004D3DC2">
        <w:rPr>
          <w:rFonts w:ascii="Times New Roman" w:eastAsia="Times New Roman" w:hAnsi="Times New Roman" w:cs="Times New Roman"/>
          <w:sz w:val="24"/>
          <w:szCs w:val="24"/>
          <w:highlight w:val="white"/>
        </w:rPr>
        <w:t>, 2018</w:t>
      </w:r>
      <w:r w:rsidRPr="004D3DC2">
        <w:rPr>
          <w:rFonts w:ascii="Times New Roman" w:eastAsia="Times New Roman" w:hAnsi="Times New Roman" w:cs="Times New Roman"/>
          <w:sz w:val="24"/>
          <w:szCs w:val="24"/>
        </w:rPr>
        <w:t>). In order to gain business, Jane's grocery shop needs to maintain good communication with both the customers and sales assistants.</w:t>
      </w:r>
    </w:p>
    <w:p w:rsidR="006C1AAF" w:rsidRPr="004D3DC2" w:rsidRDefault="006C1AAF" w:rsidP="004D3DC2">
      <w:pPr>
        <w:pStyle w:val="Normal1"/>
        <w:spacing w:line="360" w:lineRule="auto"/>
        <w:jc w:val="both"/>
        <w:rPr>
          <w:rFonts w:ascii="Times New Roman" w:eastAsia="Times New Roman" w:hAnsi="Times New Roman" w:cs="Times New Roman"/>
          <w:sz w:val="24"/>
          <w:szCs w:val="24"/>
        </w:rPr>
      </w:pPr>
    </w:p>
    <w:p w:rsidR="00907504" w:rsidRPr="006C1AAF" w:rsidRDefault="000A13EB" w:rsidP="004D3DC2">
      <w:pPr>
        <w:pStyle w:val="Normal1"/>
        <w:spacing w:line="360" w:lineRule="auto"/>
        <w:jc w:val="both"/>
        <w:rPr>
          <w:rFonts w:ascii="Times New Roman" w:hAnsi="Times New Roman" w:cs="Times New Roman"/>
          <w:b/>
          <w:sz w:val="28"/>
          <w:szCs w:val="28"/>
          <w:u w:val="single"/>
        </w:rPr>
      </w:pPr>
      <w:r w:rsidRPr="006C1AAF">
        <w:rPr>
          <w:rFonts w:ascii="Times New Roman" w:hAnsi="Times New Roman" w:cs="Times New Roman"/>
          <w:b/>
          <w:sz w:val="28"/>
          <w:szCs w:val="28"/>
          <w:u w:val="single"/>
        </w:rPr>
        <w:t>Communication with the customers</w:t>
      </w:r>
    </w:p>
    <w:p w:rsidR="006C1AAF" w:rsidRPr="006C1AAF" w:rsidRDefault="006C1AAF" w:rsidP="004D3DC2">
      <w:pPr>
        <w:pStyle w:val="Normal1"/>
        <w:spacing w:line="360" w:lineRule="auto"/>
        <w:jc w:val="both"/>
        <w:rPr>
          <w:rFonts w:ascii="Times New Roman" w:hAnsi="Times New Roman" w:cs="Times New Roman"/>
          <w:b/>
          <w:sz w:val="24"/>
          <w:szCs w:val="24"/>
          <w:u w:val="single"/>
        </w:rPr>
      </w:pPr>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An organization needs to collect information from the customers about their requirements and product satisfaction. Without knowing about the requirements, an organization could never make the products that the customers want from the entity. Moreover, if an enterprise will not be concerned about product satisfaction, then it will not be able to improve the quality of the products (</w:t>
      </w:r>
      <w:r w:rsidRPr="004D3DC2">
        <w:rPr>
          <w:rFonts w:ascii="Times New Roman" w:eastAsia="Times New Roman" w:hAnsi="Times New Roman" w:cs="Times New Roman"/>
          <w:sz w:val="24"/>
          <w:szCs w:val="24"/>
          <w:highlight w:val="white"/>
        </w:rPr>
        <w:t>Shim</w:t>
      </w:r>
      <w:r w:rsidRPr="004D3DC2">
        <w:rPr>
          <w:rFonts w:ascii="Times New Roman" w:eastAsia="Times New Roman" w:hAnsi="Times New Roman" w:cs="Times New Roman"/>
          <w:i/>
          <w:sz w:val="24"/>
          <w:szCs w:val="24"/>
          <w:highlight w:val="white"/>
        </w:rPr>
        <w:t xml:space="preserve"> et al</w:t>
      </w:r>
      <w:r w:rsidRPr="004D3DC2">
        <w:rPr>
          <w:rFonts w:ascii="Times New Roman" w:eastAsia="Times New Roman" w:hAnsi="Times New Roman" w:cs="Times New Roman"/>
          <w:sz w:val="24"/>
          <w:szCs w:val="24"/>
          <w:highlight w:val="white"/>
        </w:rPr>
        <w:t>., 2019</w:t>
      </w:r>
      <w:r w:rsidRPr="004D3DC2">
        <w:rPr>
          <w:rFonts w:ascii="Times New Roman" w:eastAsia="Times New Roman" w:hAnsi="Times New Roman" w:cs="Times New Roman"/>
          <w:sz w:val="24"/>
          <w:szCs w:val="24"/>
        </w:rPr>
        <w:t>). In this way, if Jane's Grocery shop set up good communication with its customers, then the shop will be able to provide satisfactory products to the customers. It will not only gain customer satisfaction; however, it will also gain the profitability of the shop. Good communication makes good relationships. Therefore, by maintaining</w:t>
      </w:r>
      <w:r w:rsidR="00210357" w:rsidRPr="004D3DC2">
        <w:rPr>
          <w:rFonts w:ascii="Times New Roman" w:eastAsia="Times New Roman" w:hAnsi="Times New Roman" w:cs="Times New Roman"/>
          <w:sz w:val="24"/>
          <w:szCs w:val="24"/>
        </w:rPr>
        <w:t xml:space="preserve"> a </w:t>
      </w:r>
      <w:r w:rsidRPr="004D3DC2">
        <w:rPr>
          <w:rFonts w:ascii="Times New Roman" w:eastAsia="Times New Roman" w:hAnsi="Times New Roman" w:cs="Times New Roman"/>
          <w:sz w:val="24"/>
          <w:szCs w:val="24"/>
        </w:rPr>
        <w:t xml:space="preserve">proper communication with the customers, the Grocery shop will be able to </w:t>
      </w:r>
      <w:r w:rsidR="00425C07" w:rsidRPr="004D3DC2">
        <w:rPr>
          <w:rFonts w:ascii="Times New Roman" w:eastAsia="Times New Roman" w:hAnsi="Times New Roman" w:cs="Times New Roman"/>
          <w:sz w:val="24"/>
          <w:szCs w:val="24"/>
        </w:rPr>
        <w:t xml:space="preserve">establish a </w:t>
      </w:r>
      <w:r w:rsidR="00210357" w:rsidRPr="004D3DC2">
        <w:rPr>
          <w:rFonts w:ascii="Times New Roman" w:eastAsia="Times New Roman" w:hAnsi="Times New Roman" w:cs="Times New Roman"/>
          <w:sz w:val="24"/>
          <w:szCs w:val="24"/>
        </w:rPr>
        <w:t>good</w:t>
      </w:r>
      <w:r w:rsidRPr="004D3DC2">
        <w:rPr>
          <w:rFonts w:ascii="Times New Roman" w:eastAsia="Times New Roman" w:hAnsi="Times New Roman" w:cs="Times New Roman"/>
          <w:sz w:val="24"/>
          <w:szCs w:val="24"/>
        </w:rPr>
        <w:t xml:space="preserve"> relationship with its </w:t>
      </w:r>
      <w:r w:rsidR="00425C07" w:rsidRPr="004D3DC2">
        <w:rPr>
          <w:rFonts w:ascii="Times New Roman" w:eastAsia="Times New Roman" w:hAnsi="Times New Roman" w:cs="Times New Roman"/>
          <w:sz w:val="24"/>
          <w:szCs w:val="24"/>
        </w:rPr>
        <w:t>consumers</w:t>
      </w:r>
      <w:r w:rsidR="00E121F5" w:rsidRPr="004D3DC2">
        <w:rPr>
          <w:rFonts w:ascii="Times New Roman" w:eastAsia="Times New Roman" w:hAnsi="Times New Roman" w:cs="Times New Roman"/>
          <w:sz w:val="24"/>
          <w:szCs w:val="24"/>
        </w:rPr>
        <w:t>, which</w:t>
      </w:r>
      <w:r w:rsidRPr="004D3DC2">
        <w:rPr>
          <w:rFonts w:ascii="Times New Roman" w:eastAsia="Times New Roman" w:hAnsi="Times New Roman" w:cs="Times New Roman"/>
          <w:sz w:val="24"/>
          <w:szCs w:val="24"/>
        </w:rPr>
        <w:t xml:space="preserve"> will be very effective in promoting the business. Providing eye-catching offers can also help to </w:t>
      </w:r>
      <w:r w:rsidR="00425C07" w:rsidRPr="004D3DC2">
        <w:rPr>
          <w:rFonts w:ascii="Times New Roman" w:eastAsia="Times New Roman" w:hAnsi="Times New Roman" w:cs="Times New Roman"/>
          <w:sz w:val="24"/>
          <w:szCs w:val="24"/>
        </w:rPr>
        <w:t xml:space="preserve">establish a </w:t>
      </w:r>
      <w:r w:rsidR="00210357" w:rsidRPr="004D3DC2">
        <w:rPr>
          <w:rFonts w:ascii="Times New Roman" w:eastAsia="Times New Roman" w:hAnsi="Times New Roman" w:cs="Times New Roman"/>
          <w:sz w:val="24"/>
          <w:szCs w:val="24"/>
        </w:rPr>
        <w:t>good</w:t>
      </w:r>
      <w:r w:rsidRPr="004D3DC2">
        <w:rPr>
          <w:rFonts w:ascii="Times New Roman" w:eastAsia="Times New Roman" w:hAnsi="Times New Roman" w:cs="Times New Roman"/>
          <w:sz w:val="24"/>
          <w:szCs w:val="24"/>
        </w:rPr>
        <w:t xml:space="preserve"> relationship with the</w:t>
      </w:r>
      <w:r w:rsidR="00425C07" w:rsidRPr="004D3DC2">
        <w:rPr>
          <w:rFonts w:ascii="Times New Roman" w:eastAsia="Times New Roman" w:hAnsi="Times New Roman" w:cs="Times New Roman"/>
          <w:sz w:val="24"/>
          <w:szCs w:val="24"/>
        </w:rPr>
        <w:t xml:space="preserve"> consumer</w:t>
      </w:r>
      <w:r w:rsidR="0009594F" w:rsidRPr="004D3DC2">
        <w:rPr>
          <w:rFonts w:ascii="Times New Roman" w:eastAsia="Times New Roman" w:hAnsi="Times New Roman" w:cs="Times New Roman"/>
          <w:sz w:val="24"/>
          <w:szCs w:val="24"/>
        </w:rPr>
        <w:t xml:space="preserve"> </w:t>
      </w:r>
      <w:r w:rsidR="0009594F" w:rsidRPr="004D3DC2">
        <w:rPr>
          <w:rFonts w:ascii="Times New Roman" w:hAnsi="Times New Roman" w:cs="Times New Roman"/>
          <w:color w:val="000000"/>
          <w:sz w:val="24"/>
          <w:szCs w:val="24"/>
          <w:shd w:val="clear" w:color="auto" w:fill="FFFFFF"/>
        </w:rPr>
        <w:t>(Teeth Team receives £137k to further its good work, 2017)</w:t>
      </w:r>
      <w:r w:rsidRPr="004D3DC2">
        <w:rPr>
          <w:rFonts w:ascii="Times New Roman" w:eastAsia="Times New Roman" w:hAnsi="Times New Roman" w:cs="Times New Roman"/>
          <w:sz w:val="24"/>
          <w:szCs w:val="24"/>
        </w:rPr>
        <w:t>.</w:t>
      </w:r>
    </w:p>
    <w:p w:rsidR="00907504" w:rsidRPr="004D3DC2" w:rsidRDefault="000A13EB" w:rsidP="004D3DC2">
      <w:pPr>
        <w:pStyle w:val="Normal1"/>
        <w:spacing w:line="360" w:lineRule="auto"/>
        <w:jc w:val="center"/>
        <w:rPr>
          <w:rFonts w:ascii="Times New Roman" w:eastAsia="Times New Roman" w:hAnsi="Times New Roman" w:cs="Times New Roman"/>
          <w:sz w:val="24"/>
          <w:szCs w:val="24"/>
        </w:rPr>
      </w:pPr>
      <w:r w:rsidRPr="004D3DC2">
        <w:rPr>
          <w:rFonts w:ascii="Times New Roman" w:eastAsia="Times New Roman" w:hAnsi="Times New Roman" w:cs="Times New Roman"/>
          <w:noProof/>
          <w:sz w:val="24"/>
          <w:szCs w:val="24"/>
        </w:rPr>
        <w:drawing>
          <wp:inline distT="114300" distB="114300" distL="114300" distR="114300" wp14:anchorId="71CEFF7E" wp14:editId="2D2C7218">
            <wp:extent cx="3448050" cy="2133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448050" cy="2133600"/>
                    </a:xfrm>
                    <a:prstGeom prst="rect">
                      <a:avLst/>
                    </a:prstGeom>
                    <a:ln/>
                  </pic:spPr>
                </pic:pic>
              </a:graphicData>
            </a:graphic>
          </wp:inline>
        </w:drawing>
      </w:r>
    </w:p>
    <w:p w:rsidR="00907504" w:rsidRPr="004D3DC2" w:rsidRDefault="000A13EB" w:rsidP="004D3DC2">
      <w:pPr>
        <w:pStyle w:val="Normal1"/>
        <w:spacing w:line="360" w:lineRule="auto"/>
        <w:jc w:val="center"/>
        <w:rPr>
          <w:rFonts w:ascii="Times New Roman" w:eastAsia="Times New Roman" w:hAnsi="Times New Roman" w:cs="Times New Roman"/>
          <w:b/>
          <w:sz w:val="24"/>
          <w:szCs w:val="24"/>
        </w:rPr>
      </w:pPr>
      <w:r w:rsidRPr="004D3DC2">
        <w:rPr>
          <w:rFonts w:ascii="Times New Roman" w:eastAsia="Times New Roman" w:hAnsi="Times New Roman" w:cs="Times New Roman"/>
          <w:b/>
          <w:sz w:val="24"/>
          <w:szCs w:val="24"/>
        </w:rPr>
        <w:t>Figure 3: Two-way Communication</w:t>
      </w:r>
    </w:p>
    <w:p w:rsidR="00907504" w:rsidRPr="004D3DC2" w:rsidRDefault="000A13EB" w:rsidP="004D3DC2">
      <w:pPr>
        <w:pStyle w:val="Normal1"/>
        <w:spacing w:line="360" w:lineRule="auto"/>
        <w:jc w:val="center"/>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(Source: </w:t>
      </w:r>
      <w:r w:rsidRPr="004D3DC2">
        <w:rPr>
          <w:rFonts w:ascii="Times New Roman" w:eastAsia="Times New Roman" w:hAnsi="Times New Roman" w:cs="Times New Roman"/>
          <w:sz w:val="24"/>
          <w:szCs w:val="24"/>
          <w:highlight w:val="white"/>
        </w:rPr>
        <w:t>Shim</w:t>
      </w:r>
      <w:r w:rsidRPr="004D3DC2">
        <w:rPr>
          <w:rFonts w:ascii="Times New Roman" w:eastAsia="Times New Roman" w:hAnsi="Times New Roman" w:cs="Times New Roman"/>
          <w:i/>
          <w:sz w:val="24"/>
          <w:szCs w:val="24"/>
          <w:highlight w:val="white"/>
        </w:rPr>
        <w:t xml:space="preserve"> et al</w:t>
      </w:r>
      <w:r w:rsidRPr="004D3DC2">
        <w:rPr>
          <w:rFonts w:ascii="Times New Roman" w:eastAsia="Times New Roman" w:hAnsi="Times New Roman" w:cs="Times New Roman"/>
          <w:sz w:val="24"/>
          <w:szCs w:val="24"/>
          <w:highlight w:val="white"/>
        </w:rPr>
        <w:t>., 2019</w:t>
      </w:r>
      <w:r w:rsidRPr="004D3DC2">
        <w:rPr>
          <w:rFonts w:ascii="Times New Roman" w:eastAsia="Times New Roman" w:hAnsi="Times New Roman" w:cs="Times New Roman"/>
          <w:sz w:val="24"/>
          <w:szCs w:val="24"/>
        </w:rPr>
        <w:t>)</w:t>
      </w:r>
    </w:p>
    <w:p w:rsidR="006C1AAF" w:rsidRDefault="006C1AAF" w:rsidP="004D3DC2">
      <w:pPr>
        <w:pStyle w:val="Normal1"/>
        <w:spacing w:line="360" w:lineRule="auto"/>
        <w:jc w:val="both"/>
        <w:rPr>
          <w:rFonts w:ascii="Times New Roman" w:eastAsia="Times New Roman" w:hAnsi="Times New Roman" w:cs="Times New Roman"/>
          <w:b/>
          <w:sz w:val="24"/>
          <w:szCs w:val="24"/>
        </w:rPr>
      </w:pPr>
    </w:p>
    <w:p w:rsidR="00907504" w:rsidRPr="006C1AAF" w:rsidRDefault="000A13EB" w:rsidP="004D3DC2">
      <w:pPr>
        <w:pStyle w:val="Normal1"/>
        <w:spacing w:line="360" w:lineRule="auto"/>
        <w:jc w:val="both"/>
        <w:rPr>
          <w:rFonts w:ascii="Times New Roman" w:eastAsia="Times New Roman" w:hAnsi="Times New Roman" w:cs="Times New Roman"/>
          <w:b/>
          <w:sz w:val="28"/>
          <w:szCs w:val="24"/>
          <w:u w:val="single"/>
        </w:rPr>
      </w:pPr>
      <w:r w:rsidRPr="006C1AAF">
        <w:rPr>
          <w:rFonts w:ascii="Times New Roman" w:eastAsia="Times New Roman" w:hAnsi="Times New Roman" w:cs="Times New Roman"/>
          <w:b/>
          <w:sz w:val="28"/>
          <w:szCs w:val="24"/>
          <w:u w:val="single"/>
        </w:rPr>
        <w:lastRenderedPageBreak/>
        <w:t>Communication with the employees</w:t>
      </w:r>
    </w:p>
    <w:p w:rsidR="006C1AAF" w:rsidRPr="004D3DC2" w:rsidRDefault="006C1AAF" w:rsidP="004D3DC2">
      <w:pPr>
        <w:pStyle w:val="Normal1"/>
        <w:spacing w:line="360" w:lineRule="auto"/>
        <w:jc w:val="both"/>
        <w:rPr>
          <w:rFonts w:ascii="Times New Roman" w:eastAsia="Times New Roman" w:hAnsi="Times New Roman" w:cs="Times New Roman"/>
          <w:b/>
          <w:sz w:val="24"/>
          <w:szCs w:val="24"/>
        </w:rPr>
      </w:pPr>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An organization's main concern has to be not only over the customers; however, an enterprise has to think about its employees also. Therefore, an organization needs to set up good communication with its employees too. The managers have to communicate with the employees through </w:t>
      </w:r>
      <w:r w:rsidR="00E121F5" w:rsidRPr="004D3DC2">
        <w:rPr>
          <w:rFonts w:ascii="Times New Roman" w:eastAsia="Times New Roman" w:hAnsi="Times New Roman" w:cs="Times New Roman"/>
          <w:sz w:val="24"/>
          <w:szCs w:val="24"/>
        </w:rPr>
        <w:t>discussions,</w:t>
      </w:r>
      <w:r w:rsidRPr="004D3DC2">
        <w:rPr>
          <w:rFonts w:ascii="Times New Roman" w:eastAsia="Times New Roman" w:hAnsi="Times New Roman" w:cs="Times New Roman"/>
          <w:sz w:val="24"/>
          <w:szCs w:val="24"/>
        </w:rPr>
        <w:t xml:space="preserve"> as employee satisfaction is the major factor in the expansion of the business. Therefore, it is one of the major duties of a manager to know about the strengths and weaknesses of the employees</w:t>
      </w:r>
      <w:r w:rsidR="00CC0C7F" w:rsidRPr="004D3DC2">
        <w:rPr>
          <w:rFonts w:ascii="Times New Roman" w:eastAsia="Times New Roman" w:hAnsi="Times New Roman" w:cs="Times New Roman"/>
          <w:sz w:val="24"/>
          <w:szCs w:val="24"/>
        </w:rPr>
        <w:t xml:space="preserve"> </w:t>
      </w:r>
      <w:r w:rsidR="00CC0C7F" w:rsidRPr="004D3DC2">
        <w:rPr>
          <w:rFonts w:ascii="Times New Roman" w:hAnsi="Times New Roman" w:cs="Times New Roman"/>
          <w:color w:val="000000"/>
          <w:sz w:val="24"/>
          <w:szCs w:val="24"/>
          <w:shd w:val="clear" w:color="auto" w:fill="FFFFFF"/>
        </w:rPr>
        <w:t>(Wynne, 2017)</w:t>
      </w:r>
      <w:r w:rsidRPr="004D3DC2">
        <w:rPr>
          <w:rFonts w:ascii="Times New Roman" w:eastAsia="Times New Roman" w:hAnsi="Times New Roman" w:cs="Times New Roman"/>
          <w:sz w:val="24"/>
          <w:szCs w:val="24"/>
        </w:rPr>
        <w:t xml:space="preserve">. If the manager is concerned about these, then it will be very easy for the individual to select a suitable role for the individual employees. Moreover, by giving </w:t>
      </w:r>
      <w:proofErr w:type="gramStart"/>
      <w:r w:rsidR="00425C07" w:rsidRPr="004D3DC2">
        <w:rPr>
          <w:rFonts w:ascii="Times New Roman" w:eastAsia="Times New Roman" w:hAnsi="Times New Roman" w:cs="Times New Roman"/>
          <w:sz w:val="24"/>
          <w:szCs w:val="24"/>
        </w:rPr>
        <w:t>them</w:t>
      </w:r>
      <w:proofErr w:type="gramEnd"/>
      <w:r w:rsidRPr="004D3DC2">
        <w:rPr>
          <w:rFonts w:ascii="Times New Roman" w:eastAsia="Times New Roman" w:hAnsi="Times New Roman" w:cs="Times New Roman"/>
          <w:sz w:val="24"/>
          <w:szCs w:val="24"/>
        </w:rPr>
        <w:t xml:space="preserve"> suitable roles and responsibilities, desired outcomes will come accordingly (</w:t>
      </w:r>
      <w:proofErr w:type="spellStart"/>
      <w:r w:rsidRPr="004D3DC2">
        <w:rPr>
          <w:rFonts w:ascii="Times New Roman" w:eastAsia="Times New Roman" w:hAnsi="Times New Roman" w:cs="Times New Roman"/>
          <w:sz w:val="24"/>
          <w:szCs w:val="24"/>
          <w:highlight w:val="white"/>
        </w:rPr>
        <w:t>Rezgui</w:t>
      </w:r>
      <w:proofErr w:type="spellEnd"/>
      <w:r w:rsidRPr="004D3DC2">
        <w:rPr>
          <w:rFonts w:ascii="Times New Roman" w:eastAsia="Times New Roman" w:hAnsi="Times New Roman" w:cs="Times New Roman"/>
          <w:sz w:val="24"/>
          <w:szCs w:val="24"/>
          <w:highlight w:val="white"/>
        </w:rPr>
        <w:t xml:space="preserve"> and </w:t>
      </w:r>
      <w:proofErr w:type="spellStart"/>
      <w:r w:rsidRPr="004D3DC2">
        <w:rPr>
          <w:rFonts w:ascii="Times New Roman" w:eastAsia="Times New Roman" w:hAnsi="Times New Roman" w:cs="Times New Roman"/>
          <w:sz w:val="24"/>
          <w:szCs w:val="24"/>
          <w:highlight w:val="white"/>
        </w:rPr>
        <w:t>Cherkaoui</w:t>
      </w:r>
      <w:proofErr w:type="spellEnd"/>
      <w:r w:rsidRPr="004D3DC2">
        <w:rPr>
          <w:rFonts w:ascii="Times New Roman" w:eastAsia="Times New Roman" w:hAnsi="Times New Roman" w:cs="Times New Roman"/>
          <w:sz w:val="24"/>
          <w:szCs w:val="24"/>
          <w:highlight w:val="white"/>
        </w:rPr>
        <w:t>, 2017</w:t>
      </w:r>
      <w:r w:rsidRPr="004D3DC2">
        <w:rPr>
          <w:rFonts w:ascii="Times New Roman" w:eastAsia="Times New Roman" w:hAnsi="Times New Roman" w:cs="Times New Roman"/>
          <w:sz w:val="24"/>
          <w:szCs w:val="24"/>
        </w:rPr>
        <w:t>).</w:t>
      </w:r>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Similarly, the sales managers of the grocery shop need to be aware of the sales assistants. They have to monitor each and every movement of the sales assistants. In this way, the sales managers will be able to identify their strong and weak zones. After identifying the weak zones of each assistant, the managers can provide the proper training. In this way, the sales assistants will overcome the challenges</w:t>
      </w:r>
      <w:r w:rsidR="00CC0C7F" w:rsidRPr="004D3DC2">
        <w:rPr>
          <w:rFonts w:ascii="Times New Roman" w:eastAsia="Times New Roman" w:hAnsi="Times New Roman" w:cs="Times New Roman"/>
          <w:sz w:val="24"/>
          <w:szCs w:val="24"/>
        </w:rPr>
        <w:t xml:space="preserve"> </w:t>
      </w:r>
      <w:r w:rsidR="00CC0C7F" w:rsidRPr="004D3DC2">
        <w:rPr>
          <w:rFonts w:ascii="Times New Roman" w:hAnsi="Times New Roman" w:cs="Times New Roman"/>
          <w:color w:val="000000"/>
          <w:sz w:val="24"/>
          <w:szCs w:val="24"/>
          <w:shd w:val="clear" w:color="auto" w:fill="FFFFFF"/>
        </w:rPr>
        <w:t>(Yang, 2019)</w:t>
      </w:r>
      <w:r w:rsidR="004D3DC2">
        <w:rPr>
          <w:rFonts w:ascii="Times New Roman" w:hAnsi="Times New Roman" w:cs="Times New Roman"/>
          <w:color w:val="000000"/>
          <w:sz w:val="24"/>
          <w:szCs w:val="24"/>
          <w:shd w:val="clear" w:color="auto" w:fill="FFFFFF"/>
        </w:rPr>
        <w:t>.</w:t>
      </w:r>
      <w:r w:rsidRPr="004D3DC2">
        <w:rPr>
          <w:rFonts w:ascii="Times New Roman" w:eastAsia="Times New Roman" w:hAnsi="Times New Roman" w:cs="Times New Roman"/>
          <w:sz w:val="24"/>
          <w:szCs w:val="24"/>
        </w:rPr>
        <w:t xml:space="preserve"> It will develop the performance level of them. Moreover, the sales managers can develop the skills and performance levels of the sales assistants by motivating them. In this way, the assistants will be influenced and co-operate the shop to gain its business as well as in generating more profitability.   </w:t>
      </w:r>
    </w:p>
    <w:p w:rsidR="00907504" w:rsidRPr="004D3DC2" w:rsidRDefault="000A13EB" w:rsidP="006C1AAF">
      <w:pPr>
        <w:pStyle w:val="Heading2"/>
      </w:pPr>
      <w:bookmarkStart w:id="5" w:name="_Toc32342373"/>
      <w:r w:rsidRPr="004D3DC2">
        <w:t>Importance of effective communication</w:t>
      </w:r>
      <w:bookmarkEnd w:id="5"/>
    </w:p>
    <w:p w:rsidR="00907504"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In the organization, effective communication is the major factor for the growth of an organization. Effective communication can be conducted through both verbal and non-verbal ways.</w:t>
      </w:r>
    </w:p>
    <w:p w:rsidR="006C1AAF" w:rsidRPr="004D3DC2" w:rsidRDefault="006C1AAF" w:rsidP="004D3DC2">
      <w:pPr>
        <w:pStyle w:val="Normal1"/>
        <w:spacing w:line="360" w:lineRule="auto"/>
        <w:jc w:val="both"/>
        <w:rPr>
          <w:rFonts w:ascii="Times New Roman" w:eastAsia="Times New Roman" w:hAnsi="Times New Roman" w:cs="Times New Roman"/>
          <w:sz w:val="24"/>
          <w:szCs w:val="24"/>
        </w:rPr>
      </w:pPr>
    </w:p>
    <w:p w:rsidR="00907504" w:rsidRPr="0043485F" w:rsidRDefault="000A13EB" w:rsidP="004D3DC2">
      <w:pPr>
        <w:pStyle w:val="Normal1"/>
        <w:spacing w:line="360" w:lineRule="auto"/>
        <w:jc w:val="both"/>
        <w:rPr>
          <w:rFonts w:ascii="Times New Roman" w:eastAsia="Times New Roman" w:hAnsi="Times New Roman" w:cs="Times New Roman"/>
          <w:b/>
          <w:i/>
          <w:sz w:val="24"/>
          <w:szCs w:val="24"/>
          <w:u w:val="single"/>
        </w:rPr>
      </w:pPr>
      <w:r w:rsidRPr="0043485F">
        <w:rPr>
          <w:rFonts w:ascii="Times New Roman" w:eastAsia="Times New Roman" w:hAnsi="Times New Roman" w:cs="Times New Roman"/>
          <w:b/>
          <w:i/>
          <w:sz w:val="24"/>
          <w:szCs w:val="24"/>
          <w:u w:val="single"/>
        </w:rPr>
        <w:t>Effectiveness of verbal communication</w:t>
      </w:r>
    </w:p>
    <w:p w:rsidR="006C1AAF" w:rsidRPr="006C1AAF" w:rsidRDefault="006C1AAF" w:rsidP="004D3DC2">
      <w:pPr>
        <w:pStyle w:val="Normal1"/>
        <w:spacing w:line="360" w:lineRule="auto"/>
        <w:jc w:val="both"/>
        <w:rPr>
          <w:rFonts w:ascii="Times New Roman" w:eastAsia="Times New Roman" w:hAnsi="Times New Roman" w:cs="Times New Roman"/>
          <w:b/>
          <w:i/>
          <w:sz w:val="24"/>
          <w:szCs w:val="24"/>
        </w:rPr>
      </w:pPr>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Verbal communication is significant for the managers through which they can manage the entire organizational functions. With proper verbal communication, a manager can serve different jobs and divide different roles and responsibilities among the employees. Without proper verbal communication, managers will not be able to manage the employees (</w:t>
      </w:r>
      <w:r w:rsidRPr="004D3DC2">
        <w:rPr>
          <w:rFonts w:ascii="Times New Roman" w:eastAsia="Times New Roman" w:hAnsi="Times New Roman" w:cs="Times New Roman"/>
          <w:sz w:val="24"/>
          <w:szCs w:val="24"/>
          <w:highlight w:val="white"/>
        </w:rPr>
        <w:t xml:space="preserve">Neely </w:t>
      </w:r>
      <w:proofErr w:type="spellStart"/>
      <w:r w:rsidRPr="004D3DC2">
        <w:rPr>
          <w:rFonts w:ascii="Times New Roman" w:eastAsia="Times New Roman" w:hAnsi="Times New Roman" w:cs="Times New Roman"/>
          <w:sz w:val="24"/>
          <w:szCs w:val="24"/>
          <w:highlight w:val="white"/>
        </w:rPr>
        <w:t>Jr</w:t>
      </w:r>
      <w:proofErr w:type="spellEnd"/>
      <w:r w:rsidRPr="004D3DC2">
        <w:rPr>
          <w:rFonts w:ascii="Times New Roman" w:eastAsia="Times New Roman" w:hAnsi="Times New Roman" w:cs="Times New Roman"/>
          <w:sz w:val="24"/>
          <w:szCs w:val="24"/>
          <w:highlight w:val="white"/>
        </w:rPr>
        <w:t xml:space="preserve"> and Mosley, </w:t>
      </w:r>
      <w:r w:rsidRPr="004D3DC2">
        <w:rPr>
          <w:rFonts w:ascii="Times New Roman" w:eastAsia="Times New Roman" w:hAnsi="Times New Roman" w:cs="Times New Roman"/>
          <w:sz w:val="24"/>
          <w:szCs w:val="24"/>
          <w:highlight w:val="white"/>
        </w:rPr>
        <w:lastRenderedPageBreak/>
        <w:t>2018</w:t>
      </w:r>
      <w:r w:rsidRPr="004D3DC2">
        <w:rPr>
          <w:rFonts w:ascii="Times New Roman" w:eastAsia="Times New Roman" w:hAnsi="Times New Roman" w:cs="Times New Roman"/>
          <w:sz w:val="24"/>
          <w:szCs w:val="24"/>
        </w:rPr>
        <w:t>). In order to expand the business, Jane's Grocery shop has to maintain proper verbal communication with the sales assistants. Without it, proper planning, leading</w:t>
      </w:r>
      <w:r w:rsidR="00210357" w:rsidRPr="004D3DC2">
        <w:rPr>
          <w:rFonts w:ascii="Times New Roman" w:eastAsia="Times New Roman" w:hAnsi="Times New Roman" w:cs="Times New Roman"/>
          <w:sz w:val="24"/>
          <w:szCs w:val="24"/>
        </w:rPr>
        <w:t>,</w:t>
      </w:r>
      <w:r w:rsidRPr="004D3DC2">
        <w:rPr>
          <w:rFonts w:ascii="Times New Roman" w:eastAsia="Times New Roman" w:hAnsi="Times New Roman" w:cs="Times New Roman"/>
          <w:sz w:val="24"/>
          <w:szCs w:val="24"/>
        </w:rPr>
        <w:t xml:space="preserve"> and organizing is not possible for the sal</w:t>
      </w:r>
      <w:r w:rsidR="00E121F5" w:rsidRPr="004D3DC2">
        <w:rPr>
          <w:rFonts w:ascii="Times New Roman" w:eastAsia="Times New Roman" w:hAnsi="Times New Roman" w:cs="Times New Roman"/>
          <w:sz w:val="24"/>
          <w:szCs w:val="24"/>
        </w:rPr>
        <w:t>es managers of the Grocery shop</w:t>
      </w:r>
      <w:r w:rsidRPr="004D3DC2">
        <w:rPr>
          <w:rFonts w:ascii="Times New Roman" w:eastAsia="Times New Roman" w:hAnsi="Times New Roman" w:cs="Times New Roman"/>
          <w:sz w:val="24"/>
          <w:szCs w:val="24"/>
        </w:rPr>
        <w:t>.</w:t>
      </w:r>
    </w:p>
    <w:p w:rsidR="00907504" w:rsidRPr="004D3DC2" w:rsidRDefault="000A13EB" w:rsidP="004D3DC2">
      <w:pPr>
        <w:pStyle w:val="Normal1"/>
        <w:numPr>
          <w:ilvl w:val="0"/>
          <w:numId w:val="2"/>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 Appreciation is an ideal way to motivate employees. Therefore, throwing words of appreciation to the sales managers can boost the confidence level of the sales assistants. Hearing the encouraging words from the sales managers can increase the work efficiency level of the assistants (</w:t>
      </w:r>
      <w:proofErr w:type="spellStart"/>
      <w:r w:rsidRPr="004D3DC2">
        <w:rPr>
          <w:rFonts w:ascii="Times New Roman" w:eastAsia="Times New Roman" w:hAnsi="Times New Roman" w:cs="Times New Roman"/>
          <w:sz w:val="24"/>
          <w:szCs w:val="24"/>
          <w:highlight w:val="white"/>
        </w:rPr>
        <w:t>Stanciu</w:t>
      </w:r>
      <w:proofErr w:type="spellEnd"/>
      <w:r w:rsidRPr="004D3DC2">
        <w:rPr>
          <w:rFonts w:ascii="Times New Roman" w:eastAsia="Times New Roman" w:hAnsi="Times New Roman" w:cs="Times New Roman"/>
          <w:sz w:val="24"/>
          <w:szCs w:val="24"/>
          <w:highlight w:val="white"/>
        </w:rPr>
        <w:t xml:space="preserve">, </w:t>
      </w:r>
      <w:proofErr w:type="spellStart"/>
      <w:r w:rsidRPr="004D3DC2">
        <w:rPr>
          <w:rFonts w:ascii="Times New Roman" w:eastAsia="Times New Roman" w:hAnsi="Times New Roman" w:cs="Times New Roman"/>
          <w:sz w:val="24"/>
          <w:szCs w:val="24"/>
          <w:highlight w:val="white"/>
        </w:rPr>
        <w:t>Condrea</w:t>
      </w:r>
      <w:proofErr w:type="spellEnd"/>
      <w:r w:rsidR="00210357" w:rsidRPr="004D3DC2">
        <w:rPr>
          <w:rFonts w:ascii="Times New Roman" w:eastAsia="Times New Roman" w:hAnsi="Times New Roman" w:cs="Times New Roman"/>
          <w:sz w:val="24"/>
          <w:szCs w:val="24"/>
          <w:highlight w:val="white"/>
        </w:rPr>
        <w:t>,</w:t>
      </w:r>
      <w:r w:rsidRPr="004D3DC2">
        <w:rPr>
          <w:rFonts w:ascii="Times New Roman" w:eastAsia="Times New Roman" w:hAnsi="Times New Roman" w:cs="Times New Roman"/>
          <w:sz w:val="24"/>
          <w:szCs w:val="24"/>
          <w:highlight w:val="white"/>
        </w:rPr>
        <w:t xml:space="preserve"> and </w:t>
      </w:r>
      <w:proofErr w:type="spellStart"/>
      <w:r w:rsidRPr="004D3DC2">
        <w:rPr>
          <w:rFonts w:ascii="Times New Roman" w:eastAsia="Times New Roman" w:hAnsi="Times New Roman" w:cs="Times New Roman"/>
          <w:sz w:val="24"/>
          <w:szCs w:val="24"/>
          <w:highlight w:val="white"/>
        </w:rPr>
        <w:t>Zamfir</w:t>
      </w:r>
      <w:proofErr w:type="spellEnd"/>
      <w:r w:rsidRPr="004D3DC2">
        <w:rPr>
          <w:rFonts w:ascii="Times New Roman" w:eastAsia="Times New Roman" w:hAnsi="Times New Roman" w:cs="Times New Roman"/>
          <w:sz w:val="24"/>
          <w:szCs w:val="24"/>
          <w:highlight w:val="white"/>
        </w:rPr>
        <w:t>, 2016</w:t>
      </w:r>
      <w:r w:rsidRPr="004D3DC2">
        <w:rPr>
          <w:rFonts w:ascii="Times New Roman" w:eastAsia="Times New Roman" w:hAnsi="Times New Roman" w:cs="Times New Roman"/>
          <w:sz w:val="24"/>
          <w:szCs w:val="24"/>
        </w:rPr>
        <w:t xml:space="preserve">). It is the best way to analyze the psychology and value of the sales assistants.  </w:t>
      </w:r>
    </w:p>
    <w:p w:rsidR="00907504" w:rsidRDefault="000A13EB" w:rsidP="004D3DC2">
      <w:pPr>
        <w:pStyle w:val="Normal1"/>
        <w:numPr>
          <w:ilvl w:val="0"/>
          <w:numId w:val="2"/>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 Giving verbal instructions can make it easy to evaluate the proper task and responsibility for the sales assistants of the Grocery shop. Therefore, it clarifies the proper objective of the shop to the assistants and reduces the chances of miscommunication. In this way, verbal communication saves the valuable time of both managers and assistants and </w:t>
      </w:r>
      <w:r w:rsidRPr="006C1AAF">
        <w:rPr>
          <w:rFonts w:ascii="Times New Roman" w:eastAsia="Times New Roman" w:hAnsi="Times New Roman" w:cs="Times New Roman"/>
          <w:sz w:val="24"/>
          <w:szCs w:val="24"/>
        </w:rPr>
        <w:t>provides more scope to conduct business operations</w:t>
      </w:r>
      <w:r w:rsidR="00CC0C7F" w:rsidRPr="006C1AAF">
        <w:rPr>
          <w:rFonts w:ascii="Times New Roman" w:eastAsia="Times New Roman" w:hAnsi="Times New Roman" w:cs="Times New Roman"/>
          <w:sz w:val="24"/>
          <w:szCs w:val="24"/>
        </w:rPr>
        <w:t xml:space="preserve"> </w:t>
      </w:r>
      <w:r w:rsidR="00CC0C7F" w:rsidRPr="006C1AAF">
        <w:rPr>
          <w:rFonts w:ascii="Times New Roman" w:hAnsi="Times New Roman" w:cs="Times New Roman"/>
          <w:color w:val="000000"/>
          <w:sz w:val="24"/>
          <w:szCs w:val="24"/>
          <w:shd w:val="clear" w:color="auto" w:fill="FFFFFF"/>
        </w:rPr>
        <w:t>(</w:t>
      </w:r>
      <w:proofErr w:type="spellStart"/>
      <w:r w:rsidR="00CC0C7F" w:rsidRPr="006C1AAF">
        <w:rPr>
          <w:rFonts w:ascii="Times New Roman" w:hAnsi="Times New Roman" w:cs="Times New Roman"/>
          <w:color w:val="000000"/>
          <w:sz w:val="24"/>
          <w:szCs w:val="24"/>
          <w:shd w:val="clear" w:color="auto" w:fill="FFFFFF"/>
        </w:rPr>
        <w:t>Öberg</w:t>
      </w:r>
      <w:proofErr w:type="spellEnd"/>
      <w:r w:rsidR="00CC0C7F" w:rsidRPr="006C1AAF">
        <w:rPr>
          <w:rFonts w:ascii="Times New Roman" w:hAnsi="Times New Roman" w:cs="Times New Roman"/>
          <w:color w:val="000000"/>
          <w:sz w:val="24"/>
          <w:szCs w:val="24"/>
          <w:shd w:val="clear" w:color="auto" w:fill="FFFFFF"/>
        </w:rPr>
        <w:t>, 2015)</w:t>
      </w:r>
      <w:r w:rsidRPr="006C1AAF">
        <w:rPr>
          <w:rFonts w:ascii="Times New Roman" w:eastAsia="Times New Roman" w:hAnsi="Times New Roman" w:cs="Times New Roman"/>
          <w:sz w:val="24"/>
          <w:szCs w:val="24"/>
        </w:rPr>
        <w:t>.</w:t>
      </w:r>
    </w:p>
    <w:p w:rsidR="006C1AAF" w:rsidRPr="006C1AAF" w:rsidRDefault="006C1AAF" w:rsidP="006C1AAF">
      <w:pPr>
        <w:pStyle w:val="Normal1"/>
        <w:spacing w:line="360" w:lineRule="auto"/>
        <w:ind w:left="720"/>
        <w:jc w:val="both"/>
        <w:rPr>
          <w:rFonts w:ascii="Times New Roman" w:eastAsia="Times New Roman" w:hAnsi="Times New Roman" w:cs="Times New Roman"/>
          <w:sz w:val="24"/>
          <w:szCs w:val="24"/>
        </w:rPr>
      </w:pPr>
    </w:p>
    <w:p w:rsidR="00907504" w:rsidRPr="0043485F" w:rsidRDefault="000A13EB" w:rsidP="004D3DC2">
      <w:pPr>
        <w:pStyle w:val="Normal1"/>
        <w:spacing w:line="360" w:lineRule="auto"/>
        <w:jc w:val="both"/>
        <w:rPr>
          <w:rFonts w:ascii="Times New Roman" w:eastAsia="Times New Roman" w:hAnsi="Times New Roman" w:cs="Times New Roman"/>
          <w:b/>
          <w:i/>
          <w:sz w:val="24"/>
          <w:szCs w:val="24"/>
          <w:u w:val="single"/>
        </w:rPr>
      </w:pPr>
      <w:r w:rsidRPr="0043485F">
        <w:rPr>
          <w:rFonts w:ascii="Times New Roman" w:eastAsia="Times New Roman" w:hAnsi="Times New Roman" w:cs="Times New Roman"/>
          <w:b/>
          <w:i/>
          <w:sz w:val="24"/>
          <w:szCs w:val="24"/>
          <w:u w:val="single"/>
        </w:rPr>
        <w:t>Effectiveness of non-verbal communication</w:t>
      </w:r>
    </w:p>
    <w:p w:rsidR="006C1AAF" w:rsidRPr="006C1AAF" w:rsidRDefault="006C1AAF" w:rsidP="004D3DC2">
      <w:pPr>
        <w:pStyle w:val="Normal1"/>
        <w:spacing w:line="360" w:lineRule="auto"/>
        <w:jc w:val="both"/>
        <w:rPr>
          <w:rFonts w:ascii="Times New Roman" w:eastAsia="Times New Roman" w:hAnsi="Times New Roman" w:cs="Times New Roman"/>
          <w:b/>
          <w:i/>
          <w:sz w:val="24"/>
          <w:szCs w:val="24"/>
        </w:rPr>
      </w:pPr>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Along with verbal communication, nonverbal communication has its significance</w:t>
      </w:r>
      <w:r w:rsidR="00210357" w:rsidRPr="004D3DC2">
        <w:rPr>
          <w:rFonts w:ascii="Times New Roman" w:eastAsia="Times New Roman" w:hAnsi="Times New Roman" w:cs="Times New Roman"/>
          <w:sz w:val="24"/>
          <w:szCs w:val="24"/>
        </w:rPr>
        <w:t>,</w:t>
      </w:r>
      <w:r w:rsidRPr="004D3DC2">
        <w:rPr>
          <w:rFonts w:ascii="Times New Roman" w:eastAsia="Times New Roman" w:hAnsi="Times New Roman" w:cs="Times New Roman"/>
          <w:sz w:val="24"/>
          <w:szCs w:val="24"/>
        </w:rPr>
        <w:t xml:space="preserve"> too</w:t>
      </w:r>
      <w:r w:rsidR="00210357" w:rsidRPr="004D3DC2">
        <w:rPr>
          <w:rFonts w:ascii="Times New Roman" w:eastAsia="Times New Roman" w:hAnsi="Times New Roman" w:cs="Times New Roman"/>
          <w:sz w:val="24"/>
          <w:szCs w:val="24"/>
        </w:rPr>
        <w:t>,</w:t>
      </w:r>
      <w:r w:rsidRPr="004D3DC2">
        <w:rPr>
          <w:rFonts w:ascii="Times New Roman" w:eastAsia="Times New Roman" w:hAnsi="Times New Roman" w:cs="Times New Roman"/>
          <w:sz w:val="24"/>
          <w:szCs w:val="24"/>
        </w:rPr>
        <w:t xml:space="preserve"> in the workplace. The facial gestures, eye contact, voice, and posture are the major nonverbal factors that affect the performance of the employees in the workplace (</w:t>
      </w:r>
      <w:proofErr w:type="spellStart"/>
      <w:r w:rsidRPr="004D3DC2">
        <w:rPr>
          <w:rFonts w:ascii="Times New Roman" w:eastAsia="Times New Roman" w:hAnsi="Times New Roman" w:cs="Times New Roman"/>
          <w:sz w:val="24"/>
          <w:szCs w:val="24"/>
          <w:highlight w:val="white"/>
        </w:rPr>
        <w:t>Coffelt</w:t>
      </w:r>
      <w:proofErr w:type="spellEnd"/>
      <w:r w:rsidRPr="004D3DC2">
        <w:rPr>
          <w:rFonts w:ascii="Times New Roman" w:eastAsia="Times New Roman" w:hAnsi="Times New Roman" w:cs="Times New Roman"/>
          <w:sz w:val="24"/>
          <w:szCs w:val="24"/>
          <w:highlight w:val="white"/>
        </w:rPr>
        <w:t xml:space="preserve"> </w:t>
      </w:r>
      <w:r w:rsidRPr="004D3DC2">
        <w:rPr>
          <w:rFonts w:ascii="Times New Roman" w:eastAsia="Times New Roman" w:hAnsi="Times New Roman" w:cs="Times New Roman"/>
          <w:i/>
          <w:sz w:val="24"/>
          <w:szCs w:val="24"/>
          <w:highlight w:val="white"/>
        </w:rPr>
        <w:t>et al.</w:t>
      </w:r>
      <w:r w:rsidRPr="004D3DC2">
        <w:rPr>
          <w:rFonts w:ascii="Times New Roman" w:eastAsia="Times New Roman" w:hAnsi="Times New Roman" w:cs="Times New Roman"/>
          <w:sz w:val="24"/>
          <w:szCs w:val="24"/>
          <w:highlight w:val="white"/>
        </w:rPr>
        <w:t>, 2016</w:t>
      </w:r>
      <w:r w:rsidRPr="004D3DC2">
        <w:rPr>
          <w:rFonts w:ascii="Times New Roman" w:eastAsia="Times New Roman" w:hAnsi="Times New Roman" w:cs="Times New Roman"/>
          <w:sz w:val="24"/>
          <w:szCs w:val="24"/>
        </w:rPr>
        <w:t>).</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The nonverbal cues generally enhance the communication between the managers and the employees. </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The nonverbal cues indicate the feelings and emotions of a person. In the grocery shop, the sales managers need to follow those nonverbal cues of the sales assistants. </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In this way, the managers will be able to analyze the comfort and hurdle zones of the assistants. </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After analyzing such things, it will be easy for the managers to deliver opinions, suggestions as well as training to the assistants for achieving the desired goal of the shop. </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Nonverbal communication generally </w:t>
      </w:r>
      <w:r w:rsidR="00E121F5" w:rsidRPr="004D3DC2">
        <w:rPr>
          <w:rFonts w:ascii="Times New Roman" w:eastAsia="Times New Roman" w:hAnsi="Times New Roman" w:cs="Times New Roman"/>
          <w:sz w:val="24"/>
          <w:szCs w:val="24"/>
        </w:rPr>
        <w:t>affects</w:t>
      </w:r>
      <w:r w:rsidRPr="004D3DC2">
        <w:rPr>
          <w:rFonts w:ascii="Times New Roman" w:eastAsia="Times New Roman" w:hAnsi="Times New Roman" w:cs="Times New Roman"/>
          <w:sz w:val="24"/>
          <w:szCs w:val="24"/>
        </w:rPr>
        <w:t xml:space="preserve"> workplace relationship</w:t>
      </w:r>
      <w:r w:rsidR="00CC0C7F" w:rsidRPr="004D3DC2">
        <w:rPr>
          <w:rFonts w:ascii="Times New Roman" w:eastAsia="Times New Roman" w:hAnsi="Times New Roman" w:cs="Times New Roman"/>
          <w:sz w:val="24"/>
          <w:szCs w:val="24"/>
        </w:rPr>
        <w:t xml:space="preserve"> </w:t>
      </w:r>
      <w:r w:rsidR="00CC0C7F" w:rsidRPr="004D3DC2">
        <w:rPr>
          <w:rFonts w:ascii="Times New Roman" w:hAnsi="Times New Roman" w:cs="Times New Roman"/>
          <w:color w:val="000000"/>
          <w:sz w:val="24"/>
          <w:szCs w:val="24"/>
          <w:shd w:val="clear" w:color="auto" w:fill="FFFFFF"/>
        </w:rPr>
        <w:t>(</w:t>
      </w:r>
      <w:proofErr w:type="spellStart"/>
      <w:r w:rsidR="00CC0C7F" w:rsidRPr="004D3DC2">
        <w:rPr>
          <w:rFonts w:ascii="Times New Roman" w:hAnsi="Times New Roman" w:cs="Times New Roman"/>
          <w:color w:val="000000"/>
          <w:sz w:val="24"/>
          <w:szCs w:val="24"/>
          <w:shd w:val="clear" w:color="auto" w:fill="FFFFFF"/>
        </w:rPr>
        <w:t>Rosinski</w:t>
      </w:r>
      <w:proofErr w:type="spellEnd"/>
      <w:r w:rsidR="00CC0C7F" w:rsidRPr="004D3DC2">
        <w:rPr>
          <w:rFonts w:ascii="Times New Roman" w:hAnsi="Times New Roman" w:cs="Times New Roman"/>
          <w:color w:val="000000"/>
          <w:sz w:val="24"/>
          <w:szCs w:val="24"/>
          <w:shd w:val="clear" w:color="auto" w:fill="FFFFFF"/>
        </w:rPr>
        <w:t>, 2016)</w:t>
      </w:r>
      <w:r w:rsidRPr="004D3DC2">
        <w:rPr>
          <w:rFonts w:ascii="Times New Roman" w:eastAsia="Times New Roman" w:hAnsi="Times New Roman" w:cs="Times New Roman"/>
          <w:sz w:val="24"/>
          <w:szCs w:val="24"/>
        </w:rPr>
        <w:t>.</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It creates a positive environment in the enterprise that can build positive business relationships. </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lastRenderedPageBreak/>
        <w:t>Good or bad gestures and eye contact of a person are enough to analyze the situation (</w:t>
      </w:r>
      <w:proofErr w:type="spellStart"/>
      <w:r w:rsidRPr="004D3DC2">
        <w:rPr>
          <w:rFonts w:ascii="Times New Roman" w:eastAsia="Times New Roman" w:hAnsi="Times New Roman" w:cs="Times New Roman"/>
          <w:sz w:val="24"/>
          <w:szCs w:val="24"/>
          <w:highlight w:val="white"/>
        </w:rPr>
        <w:t>Bonaccio</w:t>
      </w:r>
      <w:proofErr w:type="spellEnd"/>
      <w:r w:rsidRPr="004D3DC2">
        <w:rPr>
          <w:rFonts w:ascii="Times New Roman" w:eastAsia="Times New Roman" w:hAnsi="Times New Roman" w:cs="Times New Roman"/>
          <w:sz w:val="24"/>
          <w:szCs w:val="24"/>
          <w:highlight w:val="white"/>
        </w:rPr>
        <w:t xml:space="preserve"> </w:t>
      </w:r>
      <w:r w:rsidRPr="004D3DC2">
        <w:rPr>
          <w:rFonts w:ascii="Times New Roman" w:eastAsia="Times New Roman" w:hAnsi="Times New Roman" w:cs="Times New Roman"/>
          <w:i/>
          <w:sz w:val="24"/>
          <w:szCs w:val="24"/>
          <w:highlight w:val="white"/>
        </w:rPr>
        <w:t>et al</w:t>
      </w:r>
      <w:r w:rsidRPr="004D3DC2">
        <w:rPr>
          <w:rFonts w:ascii="Times New Roman" w:eastAsia="Times New Roman" w:hAnsi="Times New Roman" w:cs="Times New Roman"/>
          <w:sz w:val="24"/>
          <w:szCs w:val="24"/>
          <w:highlight w:val="white"/>
        </w:rPr>
        <w:t>., 2016</w:t>
      </w:r>
      <w:r w:rsidRPr="004D3DC2">
        <w:rPr>
          <w:rFonts w:ascii="Times New Roman" w:eastAsia="Times New Roman" w:hAnsi="Times New Roman" w:cs="Times New Roman"/>
          <w:sz w:val="24"/>
          <w:szCs w:val="24"/>
        </w:rPr>
        <w:t xml:space="preserve">). </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This process will be very effective for Jane's Grocery shop. </w:t>
      </w:r>
    </w:p>
    <w:p w:rsidR="00907504" w:rsidRPr="004D3DC2" w:rsidRDefault="000A13EB" w:rsidP="004D3DC2">
      <w:pPr>
        <w:pStyle w:val="Normal1"/>
        <w:numPr>
          <w:ilvl w:val="0"/>
          <w:numId w:val="5"/>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Following the nonverbal cues, the sales assistants will be able to analyze the expectations of the sales managers without exchanging a word. It will reduce the probability of doing anything wrong in the shop.</w:t>
      </w:r>
    </w:p>
    <w:p w:rsidR="00907504" w:rsidRPr="004D3DC2" w:rsidRDefault="000A13EB" w:rsidP="006C1AAF">
      <w:pPr>
        <w:pStyle w:val="Heading1"/>
      </w:pPr>
      <w:bookmarkStart w:id="6" w:name="_Toc32342374"/>
      <w:r w:rsidRPr="004D3DC2">
        <w:t>Recommendation</w:t>
      </w:r>
      <w:bookmarkEnd w:id="6"/>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In order to expand the business of the Grocery shop, Jane Collins can follow such </w:t>
      </w:r>
      <w:r w:rsidR="00E121F5" w:rsidRPr="004D3DC2">
        <w:rPr>
          <w:rFonts w:ascii="Times New Roman" w:eastAsia="Times New Roman" w:hAnsi="Times New Roman" w:cs="Times New Roman"/>
          <w:sz w:val="24"/>
          <w:szCs w:val="24"/>
        </w:rPr>
        <w:t>things, which</w:t>
      </w:r>
      <w:r w:rsidRPr="004D3DC2">
        <w:rPr>
          <w:rFonts w:ascii="Times New Roman" w:eastAsia="Times New Roman" w:hAnsi="Times New Roman" w:cs="Times New Roman"/>
          <w:sz w:val="24"/>
          <w:szCs w:val="24"/>
        </w:rPr>
        <w:t xml:space="preserve"> are discussed below:</w:t>
      </w:r>
    </w:p>
    <w:p w:rsidR="00907504" w:rsidRPr="004D3DC2" w:rsidRDefault="000A13EB" w:rsidP="004D3DC2">
      <w:pPr>
        <w:pStyle w:val="Normal1"/>
        <w:numPr>
          <w:ilvl w:val="0"/>
          <w:numId w:val="1"/>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Jane Collins does have 25 employees who worked part-time in the shop. Therefore, the employees of the grocery shop do not have any fixed duty hours. The first thing that Jane can follow is to hire some full time experienced employees who will provide full-time service in the Grocery shop</w:t>
      </w:r>
      <w:r w:rsidR="00CC0C7F" w:rsidRPr="004D3DC2">
        <w:rPr>
          <w:rFonts w:ascii="Times New Roman" w:eastAsia="Times New Roman" w:hAnsi="Times New Roman" w:cs="Times New Roman"/>
          <w:sz w:val="24"/>
          <w:szCs w:val="24"/>
        </w:rPr>
        <w:t xml:space="preserve"> </w:t>
      </w:r>
      <w:r w:rsidR="00CC0C7F" w:rsidRPr="004D3DC2">
        <w:rPr>
          <w:rFonts w:ascii="Times New Roman" w:hAnsi="Times New Roman" w:cs="Times New Roman"/>
          <w:color w:val="000000"/>
          <w:sz w:val="24"/>
          <w:szCs w:val="24"/>
          <w:shd w:val="clear" w:color="auto" w:fill="FFFFFF"/>
        </w:rPr>
        <w:t>(Crick, 2014)</w:t>
      </w:r>
      <w:r w:rsidRPr="004D3DC2">
        <w:rPr>
          <w:rFonts w:ascii="Times New Roman" w:eastAsia="Times New Roman" w:hAnsi="Times New Roman" w:cs="Times New Roman"/>
          <w:sz w:val="24"/>
          <w:szCs w:val="24"/>
        </w:rPr>
        <w:t>. By hiring full-time employees in the Grocery shop, the customer service of the shop will increase with the help of their experience. Moreover, the business will generate more profit.</w:t>
      </w:r>
    </w:p>
    <w:p w:rsidR="00907504" w:rsidRPr="004D3DC2" w:rsidRDefault="000A13EB" w:rsidP="004D3DC2">
      <w:pPr>
        <w:pStyle w:val="Normal1"/>
        <w:numPr>
          <w:ilvl w:val="0"/>
          <w:numId w:val="1"/>
        </w:numPr>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Jane has to be more concerned about customer requirements. For this reason, he can hire efficient sales managers who have good communication skills. In this way, Jane will be able to provide the products that can fulfil customer demands and gain customer satisfaction. With the gain of customer satisfaction, the business will expand too</w:t>
      </w:r>
      <w:r w:rsidR="00CC0C7F" w:rsidRPr="004D3DC2">
        <w:rPr>
          <w:rFonts w:ascii="Times New Roman" w:eastAsia="Times New Roman" w:hAnsi="Times New Roman" w:cs="Times New Roman"/>
          <w:sz w:val="24"/>
          <w:szCs w:val="24"/>
        </w:rPr>
        <w:t xml:space="preserve"> </w:t>
      </w:r>
      <w:r w:rsidR="00CC0C7F" w:rsidRPr="004D3DC2">
        <w:rPr>
          <w:rFonts w:ascii="Times New Roman" w:hAnsi="Times New Roman" w:cs="Times New Roman"/>
          <w:color w:val="000000"/>
          <w:sz w:val="24"/>
          <w:szCs w:val="24"/>
          <w:shd w:val="clear" w:color="auto" w:fill="FFFFFF"/>
        </w:rPr>
        <w:t>(Dixon, 2012)</w:t>
      </w:r>
      <w:r w:rsidRPr="004D3DC2">
        <w:rPr>
          <w:rFonts w:ascii="Times New Roman" w:eastAsia="Times New Roman" w:hAnsi="Times New Roman" w:cs="Times New Roman"/>
          <w:sz w:val="24"/>
          <w:szCs w:val="24"/>
        </w:rPr>
        <w:t>.</w:t>
      </w:r>
    </w:p>
    <w:p w:rsidR="00907504" w:rsidRPr="004D3DC2" w:rsidRDefault="000A13EB" w:rsidP="006C1AAF">
      <w:pPr>
        <w:pStyle w:val="Heading1"/>
      </w:pPr>
      <w:bookmarkStart w:id="7" w:name="_Toc32342375"/>
      <w:r w:rsidRPr="004D3DC2">
        <w:t>Conclusion</w:t>
      </w:r>
      <w:bookmarkEnd w:id="7"/>
    </w:p>
    <w:p w:rsidR="00907504" w:rsidRPr="004D3DC2" w:rsidRDefault="000A13EB" w:rsidP="004D3DC2">
      <w:pPr>
        <w:pStyle w:val="Normal1"/>
        <w:spacing w:line="360" w:lineRule="auto"/>
        <w:jc w:val="both"/>
        <w:rPr>
          <w:rFonts w:ascii="Times New Roman" w:eastAsia="Times New Roman" w:hAnsi="Times New Roman" w:cs="Times New Roman"/>
          <w:sz w:val="24"/>
          <w:szCs w:val="24"/>
        </w:rPr>
      </w:pPr>
      <w:r w:rsidRPr="004D3DC2">
        <w:rPr>
          <w:rFonts w:ascii="Times New Roman" w:eastAsia="Times New Roman" w:hAnsi="Times New Roman" w:cs="Times New Roman"/>
          <w:sz w:val="24"/>
          <w:szCs w:val="24"/>
        </w:rPr>
        <w:t xml:space="preserve">The entire paper is about the effectiveness of teamwork and communication. Here, it has been discussed about </w:t>
      </w:r>
      <w:proofErr w:type="spellStart"/>
      <w:r w:rsidRPr="004D3DC2">
        <w:rPr>
          <w:rFonts w:ascii="Times New Roman" w:eastAsia="Times New Roman" w:hAnsi="Times New Roman" w:cs="Times New Roman"/>
          <w:sz w:val="24"/>
          <w:szCs w:val="24"/>
        </w:rPr>
        <w:t>Tuckman’s</w:t>
      </w:r>
      <w:proofErr w:type="spellEnd"/>
      <w:r w:rsidRPr="004D3DC2">
        <w:rPr>
          <w:rFonts w:ascii="Times New Roman" w:eastAsia="Times New Roman" w:hAnsi="Times New Roman" w:cs="Times New Roman"/>
          <w:sz w:val="24"/>
          <w:szCs w:val="24"/>
        </w:rPr>
        <w:t xml:space="preserve"> and </w:t>
      </w:r>
      <w:proofErr w:type="spellStart"/>
      <w:r w:rsidRPr="004D3DC2">
        <w:rPr>
          <w:rFonts w:ascii="Times New Roman" w:eastAsia="Times New Roman" w:hAnsi="Times New Roman" w:cs="Times New Roman"/>
          <w:sz w:val="24"/>
          <w:szCs w:val="24"/>
        </w:rPr>
        <w:t>Belbin’s</w:t>
      </w:r>
      <w:proofErr w:type="spellEnd"/>
      <w:r w:rsidRPr="004D3DC2">
        <w:rPr>
          <w:rFonts w:ascii="Times New Roman" w:eastAsia="Times New Roman" w:hAnsi="Times New Roman" w:cs="Times New Roman"/>
          <w:sz w:val="24"/>
          <w:szCs w:val="24"/>
        </w:rPr>
        <w:t xml:space="preserve"> teamwork theories</w:t>
      </w:r>
      <w:r w:rsidR="00210357" w:rsidRPr="004D3DC2">
        <w:rPr>
          <w:rFonts w:ascii="Times New Roman" w:eastAsia="Times New Roman" w:hAnsi="Times New Roman" w:cs="Times New Roman"/>
          <w:sz w:val="24"/>
          <w:szCs w:val="24"/>
        </w:rPr>
        <w:t>,</w:t>
      </w:r>
      <w:r w:rsidRPr="004D3DC2">
        <w:rPr>
          <w:rFonts w:ascii="Times New Roman" w:eastAsia="Times New Roman" w:hAnsi="Times New Roman" w:cs="Times New Roman"/>
          <w:sz w:val="24"/>
          <w:szCs w:val="24"/>
        </w:rPr>
        <w:t xml:space="preserve"> which have been described as the probable ways to manage proper teamwork strategies for the business expansion of Jane's Grocery shop. It has been explained the scope of the employees to develop their efficiency in the workplace</w:t>
      </w:r>
      <w:r w:rsidR="00CC0C7F" w:rsidRPr="004D3DC2">
        <w:rPr>
          <w:rFonts w:ascii="Times New Roman" w:eastAsia="Times New Roman" w:hAnsi="Times New Roman" w:cs="Times New Roman"/>
          <w:sz w:val="24"/>
          <w:szCs w:val="24"/>
        </w:rPr>
        <w:t xml:space="preserve"> </w:t>
      </w:r>
      <w:r w:rsidR="00CC0C7F" w:rsidRPr="004D3DC2">
        <w:rPr>
          <w:rFonts w:ascii="Times New Roman" w:hAnsi="Times New Roman" w:cs="Times New Roman"/>
          <w:color w:val="000000"/>
          <w:sz w:val="24"/>
          <w:szCs w:val="24"/>
          <w:shd w:val="clear" w:color="auto" w:fill="FFFFFF"/>
        </w:rPr>
        <w:t>(Kumar R. and James, 2015)</w:t>
      </w:r>
      <w:r w:rsidRPr="004D3DC2">
        <w:rPr>
          <w:rFonts w:ascii="Times New Roman" w:eastAsia="Times New Roman" w:hAnsi="Times New Roman" w:cs="Times New Roman"/>
          <w:sz w:val="24"/>
          <w:szCs w:val="24"/>
        </w:rPr>
        <w:t>.  After that, the description of the two-way</w:t>
      </w:r>
      <w:r w:rsidR="0030480F" w:rsidRPr="004D3DC2">
        <w:rPr>
          <w:rFonts w:ascii="Times New Roman" w:eastAsia="Times New Roman" w:hAnsi="Times New Roman" w:cs="Times New Roman"/>
          <w:sz w:val="24"/>
          <w:szCs w:val="24"/>
        </w:rPr>
        <w:t xml:space="preserve"> communication model has shed</w:t>
      </w:r>
      <w:r w:rsidRPr="004D3DC2">
        <w:rPr>
          <w:rFonts w:ascii="Times New Roman" w:eastAsia="Times New Roman" w:hAnsi="Times New Roman" w:cs="Times New Roman"/>
          <w:sz w:val="24"/>
          <w:szCs w:val="24"/>
        </w:rPr>
        <w:t xml:space="preserve"> light on the maintenance of communication with the customers and employees. Moreover, the importance of verbal and nonverbal</w:t>
      </w:r>
      <w:r w:rsidR="00425C07" w:rsidRPr="004D3DC2">
        <w:rPr>
          <w:rFonts w:ascii="Times New Roman" w:eastAsia="Times New Roman" w:hAnsi="Times New Roman" w:cs="Times New Roman"/>
          <w:sz w:val="24"/>
          <w:szCs w:val="24"/>
        </w:rPr>
        <w:t xml:space="preserve"> both types of</w:t>
      </w:r>
      <w:r w:rsidRPr="004D3DC2">
        <w:rPr>
          <w:rFonts w:ascii="Times New Roman" w:eastAsia="Times New Roman" w:hAnsi="Times New Roman" w:cs="Times New Roman"/>
          <w:sz w:val="24"/>
          <w:szCs w:val="24"/>
        </w:rPr>
        <w:t xml:space="preserve"> communication </w:t>
      </w:r>
      <w:r w:rsidRPr="004D3DC2">
        <w:rPr>
          <w:rFonts w:ascii="Times New Roman" w:eastAsia="Times New Roman" w:hAnsi="Times New Roman" w:cs="Times New Roman"/>
          <w:sz w:val="24"/>
          <w:szCs w:val="24"/>
        </w:rPr>
        <w:lastRenderedPageBreak/>
        <w:t>has been discussed to analyze effectiveness in business operations. In the end, the recommendations have been provided to generate scope for business expansion.</w:t>
      </w:r>
    </w:p>
    <w:p w:rsidR="00E121F5" w:rsidRPr="004D3DC2" w:rsidRDefault="00E121F5" w:rsidP="004D3DC2">
      <w:pPr>
        <w:spacing w:line="360" w:lineRule="auto"/>
        <w:jc w:val="both"/>
        <w:rPr>
          <w:rFonts w:ascii="Times New Roman" w:eastAsia="Times New Roman" w:hAnsi="Times New Roman" w:cs="Times New Roman"/>
          <w:b/>
          <w:sz w:val="24"/>
          <w:szCs w:val="24"/>
        </w:rPr>
      </w:pPr>
      <w:r w:rsidRPr="004D3DC2">
        <w:rPr>
          <w:rFonts w:ascii="Times New Roman" w:eastAsia="Times New Roman" w:hAnsi="Times New Roman" w:cs="Times New Roman"/>
          <w:b/>
          <w:sz w:val="24"/>
          <w:szCs w:val="24"/>
        </w:rPr>
        <w:br w:type="page"/>
      </w:r>
    </w:p>
    <w:p w:rsidR="004D3DC2" w:rsidRPr="004D3DC2" w:rsidRDefault="000A13EB" w:rsidP="006C1AAF">
      <w:pPr>
        <w:pStyle w:val="Heading1"/>
        <w:rPr>
          <w:lang w:val="en-GB"/>
        </w:rPr>
      </w:pPr>
      <w:bookmarkStart w:id="8" w:name="_Toc32342376"/>
      <w:r w:rsidRPr="004D3DC2">
        <w:lastRenderedPageBreak/>
        <w:t>Reference List</w:t>
      </w:r>
      <w:bookmarkEnd w:id="8"/>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proofErr w:type="spellStart"/>
      <w:r w:rsidRPr="004D3DC2">
        <w:rPr>
          <w:rFonts w:ascii="Times New Roman" w:eastAsia="Times New Roman" w:hAnsi="Times New Roman" w:cs="Times New Roman"/>
          <w:sz w:val="24"/>
          <w:szCs w:val="24"/>
          <w:highlight w:val="white"/>
        </w:rPr>
        <w:t>Bonaccio</w:t>
      </w:r>
      <w:proofErr w:type="spellEnd"/>
      <w:r w:rsidRPr="004D3DC2">
        <w:rPr>
          <w:rFonts w:ascii="Times New Roman" w:eastAsia="Times New Roman" w:hAnsi="Times New Roman" w:cs="Times New Roman"/>
          <w:sz w:val="24"/>
          <w:szCs w:val="24"/>
          <w:highlight w:val="white"/>
        </w:rPr>
        <w:t xml:space="preserve">, S., O’Reilly, J., O’Sullivan, S.L. and </w:t>
      </w:r>
      <w:proofErr w:type="spellStart"/>
      <w:r w:rsidRPr="004D3DC2">
        <w:rPr>
          <w:rFonts w:ascii="Times New Roman" w:eastAsia="Times New Roman" w:hAnsi="Times New Roman" w:cs="Times New Roman"/>
          <w:sz w:val="24"/>
          <w:szCs w:val="24"/>
          <w:highlight w:val="white"/>
        </w:rPr>
        <w:t>Chiocchio</w:t>
      </w:r>
      <w:proofErr w:type="spellEnd"/>
      <w:r w:rsidRPr="004D3DC2">
        <w:rPr>
          <w:rFonts w:ascii="Times New Roman" w:eastAsia="Times New Roman" w:hAnsi="Times New Roman" w:cs="Times New Roman"/>
          <w:sz w:val="24"/>
          <w:szCs w:val="24"/>
          <w:highlight w:val="white"/>
        </w:rPr>
        <w:t xml:space="preserve">, F., 2016. Nonverbal behavior and communication in the workplace: A review and an agenda for research. </w:t>
      </w:r>
      <w:r w:rsidRPr="004D3DC2">
        <w:rPr>
          <w:rFonts w:ascii="Times New Roman" w:eastAsia="Times New Roman" w:hAnsi="Times New Roman" w:cs="Times New Roman"/>
          <w:i/>
          <w:sz w:val="24"/>
          <w:szCs w:val="24"/>
          <w:highlight w:val="white"/>
        </w:rPr>
        <w:t>Journal of Management</w:t>
      </w:r>
      <w:r w:rsidRPr="004D3DC2">
        <w:rPr>
          <w:rFonts w:ascii="Times New Roman" w:eastAsia="Times New Roman" w:hAnsi="Times New Roman" w:cs="Times New Roman"/>
          <w:sz w:val="24"/>
          <w:szCs w:val="24"/>
          <w:highlight w:val="white"/>
        </w:rPr>
        <w:t xml:space="preserve">, </w:t>
      </w:r>
      <w:r w:rsidRPr="004D3DC2">
        <w:rPr>
          <w:rFonts w:ascii="Times New Roman" w:eastAsia="Times New Roman" w:hAnsi="Times New Roman" w:cs="Times New Roman"/>
          <w:i/>
          <w:sz w:val="24"/>
          <w:szCs w:val="24"/>
          <w:highlight w:val="white"/>
        </w:rPr>
        <w:t>42</w:t>
      </w:r>
      <w:r w:rsidRPr="004D3DC2">
        <w:rPr>
          <w:rFonts w:ascii="Times New Roman" w:eastAsia="Times New Roman" w:hAnsi="Times New Roman" w:cs="Times New Roman"/>
          <w:sz w:val="24"/>
          <w:szCs w:val="24"/>
          <w:highlight w:val="white"/>
        </w:rPr>
        <w:t>(5), pp.1044-1074.</w:t>
      </w:r>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proofErr w:type="spellStart"/>
      <w:r w:rsidRPr="004D3DC2">
        <w:rPr>
          <w:rFonts w:ascii="Times New Roman" w:eastAsia="Times New Roman" w:hAnsi="Times New Roman" w:cs="Times New Roman"/>
          <w:sz w:val="24"/>
          <w:szCs w:val="24"/>
          <w:highlight w:val="white"/>
        </w:rPr>
        <w:t>Coffelt</w:t>
      </w:r>
      <w:proofErr w:type="spellEnd"/>
      <w:r w:rsidRPr="004D3DC2">
        <w:rPr>
          <w:rFonts w:ascii="Times New Roman" w:eastAsia="Times New Roman" w:hAnsi="Times New Roman" w:cs="Times New Roman"/>
          <w:sz w:val="24"/>
          <w:szCs w:val="24"/>
          <w:highlight w:val="white"/>
        </w:rPr>
        <w:t xml:space="preserve">, T.A., Baker, M.J. and Corey, R.C., 2016. Business communication practices from employers’ perspectives. </w:t>
      </w:r>
      <w:r w:rsidRPr="004D3DC2">
        <w:rPr>
          <w:rFonts w:ascii="Times New Roman" w:eastAsia="Times New Roman" w:hAnsi="Times New Roman" w:cs="Times New Roman"/>
          <w:i/>
          <w:sz w:val="24"/>
          <w:szCs w:val="24"/>
          <w:highlight w:val="white"/>
        </w:rPr>
        <w:t>Business and Professional Communication Quarterly</w:t>
      </w:r>
      <w:r w:rsidRPr="004D3DC2">
        <w:rPr>
          <w:rFonts w:ascii="Times New Roman" w:eastAsia="Times New Roman" w:hAnsi="Times New Roman" w:cs="Times New Roman"/>
          <w:sz w:val="24"/>
          <w:szCs w:val="24"/>
          <w:highlight w:val="white"/>
        </w:rPr>
        <w:t xml:space="preserve">, </w:t>
      </w:r>
      <w:r w:rsidRPr="004D3DC2">
        <w:rPr>
          <w:rFonts w:ascii="Times New Roman" w:eastAsia="Times New Roman" w:hAnsi="Times New Roman" w:cs="Times New Roman"/>
          <w:i/>
          <w:sz w:val="24"/>
          <w:szCs w:val="24"/>
          <w:highlight w:val="white"/>
        </w:rPr>
        <w:t>79</w:t>
      </w:r>
      <w:r w:rsidRPr="004D3DC2">
        <w:rPr>
          <w:rFonts w:ascii="Times New Roman" w:eastAsia="Times New Roman" w:hAnsi="Times New Roman" w:cs="Times New Roman"/>
          <w:sz w:val="24"/>
          <w:szCs w:val="24"/>
          <w:highlight w:val="white"/>
        </w:rPr>
        <w:t>(3), pp.300-316.</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Crick, J. (2014). Effective team communication. </w:t>
      </w:r>
      <w:r w:rsidRPr="004D3DC2">
        <w:rPr>
          <w:rFonts w:ascii="Times New Roman" w:hAnsi="Times New Roman" w:cs="Times New Roman"/>
          <w:i/>
          <w:iCs/>
          <w:color w:val="000000"/>
          <w:sz w:val="24"/>
          <w:szCs w:val="24"/>
          <w:shd w:val="clear" w:color="auto" w:fill="FFFFFF"/>
        </w:rPr>
        <w:t>In Practice</w:t>
      </w:r>
      <w:r w:rsidRPr="004D3DC2">
        <w:rPr>
          <w:rFonts w:ascii="Times New Roman" w:hAnsi="Times New Roman" w:cs="Times New Roman"/>
          <w:color w:val="000000"/>
          <w:sz w:val="24"/>
          <w:szCs w:val="24"/>
          <w:shd w:val="clear" w:color="auto" w:fill="FFFFFF"/>
        </w:rPr>
        <w:t>, 36(2), pp.96-98.</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Dixon, J. (2012). Effective Strategies for Communication? Student Views of a Communication Skills Course Eleven Years On. </w:t>
      </w:r>
      <w:r w:rsidRPr="004D3DC2">
        <w:rPr>
          <w:rFonts w:ascii="Times New Roman" w:hAnsi="Times New Roman" w:cs="Times New Roman"/>
          <w:i/>
          <w:iCs/>
          <w:color w:val="000000"/>
          <w:sz w:val="24"/>
          <w:szCs w:val="24"/>
          <w:shd w:val="clear" w:color="auto" w:fill="FFFFFF"/>
        </w:rPr>
        <w:t>British Journal of Social Work</w:t>
      </w:r>
      <w:r w:rsidRPr="004D3DC2">
        <w:rPr>
          <w:rFonts w:ascii="Times New Roman" w:hAnsi="Times New Roman" w:cs="Times New Roman"/>
          <w:color w:val="000000"/>
          <w:sz w:val="24"/>
          <w:szCs w:val="24"/>
          <w:shd w:val="clear" w:color="auto" w:fill="FFFFFF"/>
        </w:rPr>
        <w:t>, 43(6), pp.1190-1205.</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Kumar R., R. and James, R. (2015). Is Teamwork Effective in Work Place? An Analysis of Team Work Environment in the Banking Sector, Sultanate of Oman. </w:t>
      </w:r>
      <w:r w:rsidRPr="004D3DC2">
        <w:rPr>
          <w:rFonts w:ascii="Times New Roman" w:hAnsi="Times New Roman" w:cs="Times New Roman"/>
          <w:i/>
          <w:iCs/>
          <w:color w:val="000000"/>
          <w:sz w:val="24"/>
          <w:szCs w:val="24"/>
          <w:shd w:val="clear" w:color="auto" w:fill="FFFFFF"/>
        </w:rPr>
        <w:t>International Business Research</w:t>
      </w:r>
      <w:r w:rsidRPr="004D3DC2">
        <w:rPr>
          <w:rFonts w:ascii="Times New Roman" w:hAnsi="Times New Roman" w:cs="Times New Roman"/>
          <w:color w:val="000000"/>
          <w:sz w:val="24"/>
          <w:szCs w:val="24"/>
          <w:shd w:val="clear" w:color="auto" w:fill="FFFFFF"/>
        </w:rPr>
        <w:t>, 8(3).</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 xml:space="preserve">Maples, M. (2012). </w:t>
      </w:r>
      <w:proofErr w:type="spellStart"/>
      <w:r w:rsidRPr="004D3DC2">
        <w:rPr>
          <w:rFonts w:ascii="Times New Roman" w:hAnsi="Times New Roman" w:cs="Times New Roman"/>
          <w:color w:val="000000"/>
          <w:sz w:val="24"/>
          <w:szCs w:val="24"/>
          <w:shd w:val="clear" w:color="auto" w:fill="FFFFFF"/>
        </w:rPr>
        <w:t>Steamwork</w:t>
      </w:r>
      <w:proofErr w:type="spellEnd"/>
      <w:r w:rsidRPr="004D3DC2">
        <w:rPr>
          <w:rFonts w:ascii="Times New Roman" w:hAnsi="Times New Roman" w:cs="Times New Roman"/>
          <w:color w:val="000000"/>
          <w:sz w:val="24"/>
          <w:szCs w:val="24"/>
          <w:shd w:val="clear" w:color="auto" w:fill="FFFFFF"/>
        </w:rPr>
        <w:t>: An effective approach to team building. </w:t>
      </w:r>
      <w:r w:rsidRPr="004D3DC2">
        <w:rPr>
          <w:rFonts w:ascii="Times New Roman" w:hAnsi="Times New Roman" w:cs="Times New Roman"/>
          <w:i/>
          <w:iCs/>
          <w:color w:val="000000"/>
          <w:sz w:val="24"/>
          <w:szCs w:val="24"/>
          <w:shd w:val="clear" w:color="auto" w:fill="FFFFFF"/>
        </w:rPr>
        <w:t>The Journal for Specialists in Group Work</w:t>
      </w:r>
      <w:r w:rsidRPr="004D3DC2">
        <w:rPr>
          <w:rFonts w:ascii="Times New Roman" w:hAnsi="Times New Roman" w:cs="Times New Roman"/>
          <w:color w:val="000000"/>
          <w:sz w:val="24"/>
          <w:szCs w:val="24"/>
          <w:shd w:val="clear" w:color="auto" w:fill="FFFFFF"/>
        </w:rPr>
        <w:t>, 17(3), pp.144-150.</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Marks, M. (2018). A team-work approach to cleft palate rehabilitation in South Africa. </w:t>
      </w:r>
      <w:r w:rsidRPr="004D3DC2">
        <w:rPr>
          <w:rFonts w:ascii="Times New Roman" w:hAnsi="Times New Roman" w:cs="Times New Roman"/>
          <w:i/>
          <w:iCs/>
          <w:color w:val="000000"/>
          <w:sz w:val="24"/>
          <w:szCs w:val="24"/>
          <w:shd w:val="clear" w:color="auto" w:fill="FFFFFF"/>
        </w:rPr>
        <w:t>South African Journal of Communication Disorders</w:t>
      </w:r>
      <w:r w:rsidRPr="004D3DC2">
        <w:rPr>
          <w:rFonts w:ascii="Times New Roman" w:hAnsi="Times New Roman" w:cs="Times New Roman"/>
          <w:color w:val="000000"/>
          <w:sz w:val="24"/>
          <w:szCs w:val="24"/>
          <w:shd w:val="clear" w:color="auto" w:fill="FFFFFF"/>
        </w:rPr>
        <w:t>, 7(2).</w:t>
      </w:r>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proofErr w:type="spellStart"/>
      <w:r w:rsidRPr="004D3DC2">
        <w:rPr>
          <w:rFonts w:ascii="Times New Roman" w:eastAsia="Times New Roman" w:hAnsi="Times New Roman" w:cs="Times New Roman"/>
          <w:sz w:val="24"/>
          <w:szCs w:val="24"/>
          <w:highlight w:val="white"/>
        </w:rPr>
        <w:t>Mero</w:t>
      </w:r>
      <w:proofErr w:type="spellEnd"/>
      <w:r w:rsidRPr="004D3DC2">
        <w:rPr>
          <w:rFonts w:ascii="Times New Roman" w:eastAsia="Times New Roman" w:hAnsi="Times New Roman" w:cs="Times New Roman"/>
          <w:sz w:val="24"/>
          <w:szCs w:val="24"/>
          <w:highlight w:val="white"/>
        </w:rPr>
        <w:t xml:space="preserve">, J., 2018. The effects of two-way communication and chat service usage on consumer attitudes in the e-commerce retailing sector. </w:t>
      </w:r>
      <w:r w:rsidRPr="004D3DC2">
        <w:rPr>
          <w:rFonts w:ascii="Times New Roman" w:eastAsia="Times New Roman" w:hAnsi="Times New Roman" w:cs="Times New Roman"/>
          <w:i/>
          <w:sz w:val="24"/>
          <w:szCs w:val="24"/>
          <w:highlight w:val="white"/>
        </w:rPr>
        <w:t>Electronic Markets</w:t>
      </w:r>
      <w:r w:rsidRPr="004D3DC2">
        <w:rPr>
          <w:rFonts w:ascii="Times New Roman" w:eastAsia="Times New Roman" w:hAnsi="Times New Roman" w:cs="Times New Roman"/>
          <w:sz w:val="24"/>
          <w:szCs w:val="24"/>
          <w:highlight w:val="white"/>
        </w:rPr>
        <w:t xml:space="preserve">, </w:t>
      </w:r>
      <w:r w:rsidRPr="004D3DC2">
        <w:rPr>
          <w:rFonts w:ascii="Times New Roman" w:eastAsia="Times New Roman" w:hAnsi="Times New Roman" w:cs="Times New Roman"/>
          <w:i/>
          <w:sz w:val="24"/>
          <w:szCs w:val="24"/>
          <w:highlight w:val="white"/>
        </w:rPr>
        <w:t>28</w:t>
      </w:r>
      <w:r w:rsidRPr="004D3DC2">
        <w:rPr>
          <w:rFonts w:ascii="Times New Roman" w:eastAsia="Times New Roman" w:hAnsi="Times New Roman" w:cs="Times New Roman"/>
          <w:sz w:val="24"/>
          <w:szCs w:val="24"/>
          <w:highlight w:val="white"/>
        </w:rPr>
        <w:t>(2), pp.205-217.</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More Effective Social Work. (2019). </w:t>
      </w:r>
      <w:r w:rsidRPr="004D3DC2">
        <w:rPr>
          <w:rFonts w:ascii="Times New Roman" w:hAnsi="Times New Roman" w:cs="Times New Roman"/>
          <w:i/>
          <w:iCs/>
          <w:color w:val="000000"/>
          <w:sz w:val="24"/>
          <w:szCs w:val="24"/>
          <w:shd w:val="clear" w:color="auto" w:fill="FFFFFF"/>
        </w:rPr>
        <w:t>Social Work</w:t>
      </w:r>
      <w:r w:rsidRPr="004D3DC2">
        <w:rPr>
          <w:rFonts w:ascii="Times New Roman" w:hAnsi="Times New Roman" w:cs="Times New Roman"/>
          <w:color w:val="000000"/>
          <w:sz w:val="24"/>
          <w:szCs w:val="24"/>
          <w:shd w:val="clear" w:color="auto" w:fill="FFFFFF"/>
        </w:rPr>
        <w:t>.</w:t>
      </w:r>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r w:rsidRPr="004D3DC2">
        <w:rPr>
          <w:rFonts w:ascii="Times New Roman" w:eastAsia="Times New Roman" w:hAnsi="Times New Roman" w:cs="Times New Roman"/>
          <w:sz w:val="24"/>
          <w:szCs w:val="24"/>
          <w:highlight w:val="white"/>
        </w:rPr>
        <w:t xml:space="preserve">Neely </w:t>
      </w:r>
      <w:proofErr w:type="spellStart"/>
      <w:r w:rsidRPr="004D3DC2">
        <w:rPr>
          <w:rFonts w:ascii="Times New Roman" w:eastAsia="Times New Roman" w:hAnsi="Times New Roman" w:cs="Times New Roman"/>
          <w:sz w:val="24"/>
          <w:szCs w:val="24"/>
          <w:highlight w:val="white"/>
        </w:rPr>
        <w:t>Jr</w:t>
      </w:r>
      <w:proofErr w:type="spellEnd"/>
      <w:r w:rsidRPr="004D3DC2">
        <w:rPr>
          <w:rFonts w:ascii="Times New Roman" w:eastAsia="Times New Roman" w:hAnsi="Times New Roman" w:cs="Times New Roman"/>
          <w:sz w:val="24"/>
          <w:szCs w:val="24"/>
          <w:highlight w:val="white"/>
        </w:rPr>
        <w:t xml:space="preserve">, P.R. and Mosley, M., 2018. Communication problems in management. </w:t>
      </w:r>
      <w:r w:rsidRPr="004D3DC2">
        <w:rPr>
          <w:rFonts w:ascii="Times New Roman" w:eastAsia="Times New Roman" w:hAnsi="Times New Roman" w:cs="Times New Roman"/>
          <w:i/>
          <w:sz w:val="24"/>
          <w:szCs w:val="24"/>
          <w:highlight w:val="white"/>
        </w:rPr>
        <w:t>International Journal of Research-</w:t>
      </w:r>
      <w:proofErr w:type="spellStart"/>
      <w:r w:rsidRPr="004D3DC2">
        <w:rPr>
          <w:rFonts w:ascii="Times New Roman" w:eastAsia="Times New Roman" w:hAnsi="Times New Roman" w:cs="Times New Roman"/>
          <w:i/>
          <w:sz w:val="24"/>
          <w:szCs w:val="24"/>
          <w:highlight w:val="white"/>
        </w:rPr>
        <w:t>Granthaalayah</w:t>
      </w:r>
      <w:proofErr w:type="spellEnd"/>
      <w:r w:rsidRPr="004D3DC2">
        <w:rPr>
          <w:rFonts w:ascii="Times New Roman" w:eastAsia="Times New Roman" w:hAnsi="Times New Roman" w:cs="Times New Roman"/>
          <w:sz w:val="24"/>
          <w:szCs w:val="24"/>
          <w:highlight w:val="white"/>
        </w:rPr>
        <w:t xml:space="preserve">, </w:t>
      </w:r>
      <w:r w:rsidRPr="004D3DC2">
        <w:rPr>
          <w:rFonts w:ascii="Times New Roman" w:eastAsia="Times New Roman" w:hAnsi="Times New Roman" w:cs="Times New Roman"/>
          <w:i/>
          <w:sz w:val="24"/>
          <w:szCs w:val="24"/>
          <w:highlight w:val="white"/>
        </w:rPr>
        <w:t>6</w:t>
      </w:r>
      <w:r w:rsidRPr="004D3DC2">
        <w:rPr>
          <w:rFonts w:ascii="Times New Roman" w:eastAsia="Times New Roman" w:hAnsi="Times New Roman" w:cs="Times New Roman"/>
          <w:sz w:val="24"/>
          <w:szCs w:val="24"/>
          <w:highlight w:val="white"/>
        </w:rPr>
        <w:t>(9), pp.34-40.</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proofErr w:type="spellStart"/>
      <w:r w:rsidRPr="004D3DC2">
        <w:rPr>
          <w:rFonts w:ascii="Times New Roman" w:hAnsi="Times New Roman" w:cs="Times New Roman"/>
          <w:color w:val="000000"/>
          <w:sz w:val="24"/>
          <w:szCs w:val="24"/>
          <w:shd w:val="clear" w:color="auto" w:fill="FFFFFF"/>
        </w:rPr>
        <w:t>Nonose</w:t>
      </w:r>
      <w:proofErr w:type="spellEnd"/>
      <w:r w:rsidRPr="004D3DC2">
        <w:rPr>
          <w:rFonts w:ascii="Times New Roman" w:hAnsi="Times New Roman" w:cs="Times New Roman"/>
          <w:color w:val="000000"/>
          <w:sz w:val="24"/>
          <w:szCs w:val="24"/>
          <w:shd w:val="clear" w:color="auto" w:fill="FFFFFF"/>
        </w:rPr>
        <w:t xml:space="preserve">, K., </w:t>
      </w:r>
      <w:proofErr w:type="spellStart"/>
      <w:r w:rsidRPr="004D3DC2">
        <w:rPr>
          <w:rFonts w:ascii="Times New Roman" w:hAnsi="Times New Roman" w:cs="Times New Roman"/>
          <w:color w:val="000000"/>
          <w:sz w:val="24"/>
          <w:szCs w:val="24"/>
          <w:shd w:val="clear" w:color="auto" w:fill="FFFFFF"/>
        </w:rPr>
        <w:t>Kanno</w:t>
      </w:r>
      <w:proofErr w:type="spellEnd"/>
      <w:r w:rsidRPr="004D3DC2">
        <w:rPr>
          <w:rFonts w:ascii="Times New Roman" w:hAnsi="Times New Roman" w:cs="Times New Roman"/>
          <w:color w:val="000000"/>
          <w:sz w:val="24"/>
          <w:szCs w:val="24"/>
          <w:shd w:val="clear" w:color="auto" w:fill="FFFFFF"/>
        </w:rPr>
        <w:t xml:space="preserve">, T. and </w:t>
      </w:r>
      <w:proofErr w:type="spellStart"/>
      <w:r w:rsidRPr="004D3DC2">
        <w:rPr>
          <w:rFonts w:ascii="Times New Roman" w:hAnsi="Times New Roman" w:cs="Times New Roman"/>
          <w:color w:val="000000"/>
          <w:sz w:val="24"/>
          <w:szCs w:val="24"/>
          <w:shd w:val="clear" w:color="auto" w:fill="FFFFFF"/>
        </w:rPr>
        <w:t>Furuta</w:t>
      </w:r>
      <w:proofErr w:type="spellEnd"/>
      <w:r w:rsidRPr="004D3DC2">
        <w:rPr>
          <w:rFonts w:ascii="Times New Roman" w:hAnsi="Times New Roman" w:cs="Times New Roman"/>
          <w:color w:val="000000"/>
          <w:sz w:val="24"/>
          <w:szCs w:val="24"/>
          <w:shd w:val="clear" w:color="auto" w:fill="FFFFFF"/>
        </w:rPr>
        <w:t>, K. (2015). An evaluation method of team communication based on a task flow analysis. </w:t>
      </w:r>
      <w:r w:rsidRPr="004D3DC2">
        <w:rPr>
          <w:rFonts w:ascii="Times New Roman" w:hAnsi="Times New Roman" w:cs="Times New Roman"/>
          <w:i/>
          <w:iCs/>
          <w:color w:val="000000"/>
          <w:sz w:val="24"/>
          <w:szCs w:val="24"/>
          <w:shd w:val="clear" w:color="auto" w:fill="FFFFFF"/>
        </w:rPr>
        <w:t>Cognition, Technology &amp; Work</w:t>
      </w:r>
      <w:r w:rsidRPr="004D3DC2">
        <w:rPr>
          <w:rFonts w:ascii="Times New Roman" w:hAnsi="Times New Roman" w:cs="Times New Roman"/>
          <w:color w:val="000000"/>
          <w:sz w:val="24"/>
          <w:szCs w:val="24"/>
          <w:shd w:val="clear" w:color="auto" w:fill="FFFFFF"/>
        </w:rPr>
        <w:t>, 17(4), pp.607-618.</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proofErr w:type="spellStart"/>
      <w:r w:rsidRPr="004D3DC2">
        <w:rPr>
          <w:rFonts w:ascii="Times New Roman" w:hAnsi="Times New Roman" w:cs="Times New Roman"/>
          <w:color w:val="000000"/>
          <w:sz w:val="24"/>
          <w:szCs w:val="24"/>
          <w:shd w:val="clear" w:color="auto" w:fill="FFFFFF"/>
        </w:rPr>
        <w:t>Öberg</w:t>
      </w:r>
      <w:proofErr w:type="spellEnd"/>
      <w:r w:rsidRPr="004D3DC2">
        <w:rPr>
          <w:rFonts w:ascii="Times New Roman" w:hAnsi="Times New Roman" w:cs="Times New Roman"/>
          <w:color w:val="000000"/>
          <w:sz w:val="24"/>
          <w:szCs w:val="24"/>
          <w:shd w:val="clear" w:color="auto" w:fill="FFFFFF"/>
        </w:rPr>
        <w:t>, B. (2015). Team Work in Business Negotiations. </w:t>
      </w:r>
      <w:r w:rsidRPr="004D3DC2">
        <w:rPr>
          <w:rFonts w:ascii="Times New Roman" w:hAnsi="Times New Roman" w:cs="Times New Roman"/>
          <w:i/>
          <w:iCs/>
          <w:color w:val="000000"/>
          <w:sz w:val="24"/>
          <w:szCs w:val="24"/>
          <w:shd w:val="clear" w:color="auto" w:fill="FFFFFF"/>
        </w:rPr>
        <w:t>HERMES - Journal of Language and Communication in Business</w:t>
      </w:r>
      <w:r w:rsidRPr="004D3DC2">
        <w:rPr>
          <w:rFonts w:ascii="Times New Roman" w:hAnsi="Times New Roman" w:cs="Times New Roman"/>
          <w:color w:val="000000"/>
          <w:sz w:val="24"/>
          <w:szCs w:val="24"/>
          <w:shd w:val="clear" w:color="auto" w:fill="FFFFFF"/>
        </w:rPr>
        <w:t>, 6(11), p.61.</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proofErr w:type="spellStart"/>
      <w:r w:rsidRPr="004D3DC2">
        <w:rPr>
          <w:rFonts w:ascii="Times New Roman" w:hAnsi="Times New Roman" w:cs="Times New Roman"/>
          <w:color w:val="000000"/>
          <w:sz w:val="24"/>
          <w:szCs w:val="24"/>
          <w:shd w:val="clear" w:color="auto" w:fill="FFFFFF"/>
        </w:rPr>
        <w:t>Oduma</w:t>
      </w:r>
      <w:proofErr w:type="spellEnd"/>
      <w:r w:rsidRPr="004D3DC2">
        <w:rPr>
          <w:rFonts w:ascii="Times New Roman" w:hAnsi="Times New Roman" w:cs="Times New Roman"/>
          <w:color w:val="000000"/>
          <w:sz w:val="24"/>
          <w:szCs w:val="24"/>
          <w:shd w:val="clear" w:color="auto" w:fill="FFFFFF"/>
        </w:rPr>
        <w:t>, C. and Ile, C. (2012). Team Work Competences Needed by Business Education Graduate Employees for Effective Job Performance in Organizations. </w:t>
      </w:r>
      <w:r w:rsidRPr="004D3DC2">
        <w:rPr>
          <w:rFonts w:ascii="Times New Roman" w:hAnsi="Times New Roman" w:cs="Times New Roman"/>
          <w:i/>
          <w:iCs/>
          <w:color w:val="000000"/>
          <w:sz w:val="24"/>
          <w:szCs w:val="24"/>
          <w:shd w:val="clear" w:color="auto" w:fill="FFFFFF"/>
        </w:rPr>
        <w:t>African Research Review</w:t>
      </w:r>
      <w:r w:rsidRPr="004D3DC2">
        <w:rPr>
          <w:rFonts w:ascii="Times New Roman" w:hAnsi="Times New Roman" w:cs="Times New Roman"/>
          <w:color w:val="000000"/>
          <w:sz w:val="24"/>
          <w:szCs w:val="24"/>
          <w:shd w:val="clear" w:color="auto" w:fill="FFFFFF"/>
        </w:rPr>
        <w:t>, 6(2).</w:t>
      </w:r>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proofErr w:type="spellStart"/>
      <w:r w:rsidRPr="004D3DC2">
        <w:rPr>
          <w:rFonts w:ascii="Times New Roman" w:eastAsia="Times New Roman" w:hAnsi="Times New Roman" w:cs="Times New Roman"/>
          <w:sz w:val="24"/>
          <w:szCs w:val="24"/>
          <w:highlight w:val="white"/>
        </w:rPr>
        <w:lastRenderedPageBreak/>
        <w:t>Rezgui</w:t>
      </w:r>
      <w:proofErr w:type="spellEnd"/>
      <w:r w:rsidRPr="004D3DC2">
        <w:rPr>
          <w:rFonts w:ascii="Times New Roman" w:eastAsia="Times New Roman" w:hAnsi="Times New Roman" w:cs="Times New Roman"/>
          <w:sz w:val="24"/>
          <w:szCs w:val="24"/>
          <w:highlight w:val="white"/>
        </w:rPr>
        <w:t xml:space="preserve">, J. and </w:t>
      </w:r>
      <w:proofErr w:type="spellStart"/>
      <w:r w:rsidRPr="004D3DC2">
        <w:rPr>
          <w:rFonts w:ascii="Times New Roman" w:eastAsia="Times New Roman" w:hAnsi="Times New Roman" w:cs="Times New Roman"/>
          <w:sz w:val="24"/>
          <w:szCs w:val="24"/>
          <w:highlight w:val="white"/>
        </w:rPr>
        <w:t>Cherkaoui</w:t>
      </w:r>
      <w:proofErr w:type="spellEnd"/>
      <w:r w:rsidRPr="004D3DC2">
        <w:rPr>
          <w:rFonts w:ascii="Times New Roman" w:eastAsia="Times New Roman" w:hAnsi="Times New Roman" w:cs="Times New Roman"/>
          <w:sz w:val="24"/>
          <w:szCs w:val="24"/>
          <w:highlight w:val="white"/>
        </w:rPr>
        <w:t xml:space="preserve">, S., 2017, May. Smart charge scheduling for </w:t>
      </w:r>
      <w:proofErr w:type="spellStart"/>
      <w:r w:rsidRPr="004D3DC2">
        <w:rPr>
          <w:rFonts w:ascii="Times New Roman" w:eastAsia="Times New Roman" w:hAnsi="Times New Roman" w:cs="Times New Roman"/>
          <w:sz w:val="24"/>
          <w:szCs w:val="24"/>
          <w:highlight w:val="white"/>
        </w:rPr>
        <w:t>evs</w:t>
      </w:r>
      <w:proofErr w:type="spellEnd"/>
      <w:r w:rsidRPr="004D3DC2">
        <w:rPr>
          <w:rFonts w:ascii="Times New Roman" w:eastAsia="Times New Roman" w:hAnsi="Times New Roman" w:cs="Times New Roman"/>
          <w:sz w:val="24"/>
          <w:szCs w:val="24"/>
          <w:highlight w:val="white"/>
        </w:rPr>
        <w:t xml:space="preserve"> based on two-way communication. In </w:t>
      </w:r>
      <w:r w:rsidRPr="004D3DC2">
        <w:rPr>
          <w:rFonts w:ascii="Times New Roman" w:eastAsia="Times New Roman" w:hAnsi="Times New Roman" w:cs="Times New Roman"/>
          <w:i/>
          <w:sz w:val="24"/>
          <w:szCs w:val="24"/>
          <w:highlight w:val="white"/>
        </w:rPr>
        <w:t>2017 IEEE International Conference on Communications (ICC)</w:t>
      </w:r>
      <w:r w:rsidRPr="004D3DC2">
        <w:rPr>
          <w:rFonts w:ascii="Times New Roman" w:eastAsia="Times New Roman" w:hAnsi="Times New Roman" w:cs="Times New Roman"/>
          <w:sz w:val="24"/>
          <w:szCs w:val="24"/>
          <w:highlight w:val="white"/>
        </w:rPr>
        <w:t xml:space="preserve"> (pp. 1-6). IEEE.</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proofErr w:type="spellStart"/>
      <w:r w:rsidRPr="004D3DC2">
        <w:rPr>
          <w:rFonts w:ascii="Times New Roman" w:hAnsi="Times New Roman" w:cs="Times New Roman"/>
          <w:color w:val="000000"/>
          <w:sz w:val="24"/>
          <w:szCs w:val="24"/>
          <w:shd w:val="clear" w:color="auto" w:fill="FFFFFF"/>
        </w:rPr>
        <w:t>Rosinski</w:t>
      </w:r>
      <w:proofErr w:type="spellEnd"/>
      <w:r w:rsidRPr="004D3DC2">
        <w:rPr>
          <w:rFonts w:ascii="Times New Roman" w:hAnsi="Times New Roman" w:cs="Times New Roman"/>
          <w:color w:val="000000"/>
          <w:sz w:val="24"/>
          <w:szCs w:val="24"/>
          <w:shd w:val="clear" w:color="auto" w:fill="FFFFFF"/>
        </w:rPr>
        <w:t>, D. (2016). Sterile cockpit or not: It's all about team and effective communication. </w:t>
      </w:r>
      <w:r w:rsidRPr="004D3DC2">
        <w:rPr>
          <w:rFonts w:ascii="Times New Roman" w:hAnsi="Times New Roman" w:cs="Times New Roman"/>
          <w:i/>
          <w:iCs/>
          <w:color w:val="000000"/>
          <w:sz w:val="24"/>
          <w:szCs w:val="24"/>
          <w:shd w:val="clear" w:color="auto" w:fill="FFFFFF"/>
        </w:rPr>
        <w:t>The Journal of Thoracic and Cardiovascular Surgery</w:t>
      </w:r>
      <w:r w:rsidRPr="004D3DC2">
        <w:rPr>
          <w:rFonts w:ascii="Times New Roman" w:hAnsi="Times New Roman" w:cs="Times New Roman"/>
          <w:color w:val="000000"/>
          <w:sz w:val="24"/>
          <w:szCs w:val="24"/>
          <w:shd w:val="clear" w:color="auto" w:fill="FFFFFF"/>
        </w:rPr>
        <w:t>, 140(1), pp.10-11.</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 xml:space="preserve">Schouten, A., van den </w:t>
      </w:r>
      <w:proofErr w:type="spellStart"/>
      <w:r w:rsidRPr="004D3DC2">
        <w:rPr>
          <w:rFonts w:ascii="Times New Roman" w:hAnsi="Times New Roman" w:cs="Times New Roman"/>
          <w:color w:val="000000"/>
          <w:sz w:val="24"/>
          <w:szCs w:val="24"/>
          <w:shd w:val="clear" w:color="auto" w:fill="FFFFFF"/>
        </w:rPr>
        <w:t>Hooff</w:t>
      </w:r>
      <w:proofErr w:type="spellEnd"/>
      <w:r w:rsidRPr="004D3DC2">
        <w:rPr>
          <w:rFonts w:ascii="Times New Roman" w:hAnsi="Times New Roman" w:cs="Times New Roman"/>
          <w:color w:val="000000"/>
          <w:sz w:val="24"/>
          <w:szCs w:val="24"/>
          <w:shd w:val="clear" w:color="auto" w:fill="FFFFFF"/>
        </w:rPr>
        <w:t>, B. and Feldberg, F. (2013). Virtual Team Work. </w:t>
      </w:r>
      <w:r w:rsidRPr="004D3DC2">
        <w:rPr>
          <w:rFonts w:ascii="Times New Roman" w:hAnsi="Times New Roman" w:cs="Times New Roman"/>
          <w:i/>
          <w:iCs/>
          <w:color w:val="000000"/>
          <w:sz w:val="24"/>
          <w:szCs w:val="24"/>
          <w:shd w:val="clear" w:color="auto" w:fill="FFFFFF"/>
        </w:rPr>
        <w:t>Communication Research</w:t>
      </w:r>
      <w:r w:rsidRPr="004D3DC2">
        <w:rPr>
          <w:rFonts w:ascii="Times New Roman" w:hAnsi="Times New Roman" w:cs="Times New Roman"/>
          <w:color w:val="000000"/>
          <w:sz w:val="24"/>
          <w:szCs w:val="24"/>
          <w:shd w:val="clear" w:color="auto" w:fill="FFFFFF"/>
        </w:rPr>
        <w:t>, 43(2), pp.180-210.</w:t>
      </w:r>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r w:rsidRPr="004D3DC2">
        <w:rPr>
          <w:rFonts w:ascii="Times New Roman" w:eastAsia="Times New Roman" w:hAnsi="Times New Roman" w:cs="Times New Roman"/>
          <w:sz w:val="24"/>
          <w:szCs w:val="24"/>
          <w:highlight w:val="white"/>
        </w:rPr>
        <w:t xml:space="preserve">Shim, S., Belanger, M.C., Harris, A.R., Munson, J.M. and Pompano, R.R., 2019. Two-way communication between ex vivo tissues on a microfluidic chip: application to tumor–lymph node interaction. </w:t>
      </w:r>
      <w:r w:rsidRPr="004D3DC2">
        <w:rPr>
          <w:rFonts w:ascii="Times New Roman" w:eastAsia="Times New Roman" w:hAnsi="Times New Roman" w:cs="Times New Roman"/>
          <w:i/>
          <w:sz w:val="24"/>
          <w:szCs w:val="24"/>
          <w:highlight w:val="white"/>
        </w:rPr>
        <w:t>Lab on a Chip</w:t>
      </w:r>
      <w:r w:rsidRPr="004D3DC2">
        <w:rPr>
          <w:rFonts w:ascii="Times New Roman" w:eastAsia="Times New Roman" w:hAnsi="Times New Roman" w:cs="Times New Roman"/>
          <w:sz w:val="24"/>
          <w:szCs w:val="24"/>
          <w:highlight w:val="white"/>
        </w:rPr>
        <w:t xml:space="preserve">, </w:t>
      </w:r>
      <w:r w:rsidRPr="004D3DC2">
        <w:rPr>
          <w:rFonts w:ascii="Times New Roman" w:eastAsia="Times New Roman" w:hAnsi="Times New Roman" w:cs="Times New Roman"/>
          <w:i/>
          <w:sz w:val="24"/>
          <w:szCs w:val="24"/>
          <w:highlight w:val="white"/>
        </w:rPr>
        <w:t>19</w:t>
      </w:r>
      <w:r w:rsidRPr="004D3DC2">
        <w:rPr>
          <w:rFonts w:ascii="Times New Roman" w:eastAsia="Times New Roman" w:hAnsi="Times New Roman" w:cs="Times New Roman"/>
          <w:sz w:val="24"/>
          <w:szCs w:val="24"/>
          <w:highlight w:val="white"/>
        </w:rPr>
        <w:t>(6), pp.1013-1026.</w:t>
      </w:r>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proofErr w:type="spellStart"/>
      <w:r w:rsidRPr="004D3DC2">
        <w:rPr>
          <w:rFonts w:ascii="Times New Roman" w:eastAsia="Times New Roman" w:hAnsi="Times New Roman" w:cs="Times New Roman"/>
          <w:sz w:val="24"/>
          <w:szCs w:val="24"/>
          <w:highlight w:val="white"/>
        </w:rPr>
        <w:t>Stanciu</w:t>
      </w:r>
      <w:proofErr w:type="spellEnd"/>
      <w:r w:rsidRPr="004D3DC2">
        <w:rPr>
          <w:rFonts w:ascii="Times New Roman" w:eastAsia="Times New Roman" w:hAnsi="Times New Roman" w:cs="Times New Roman"/>
          <w:sz w:val="24"/>
          <w:szCs w:val="24"/>
          <w:highlight w:val="white"/>
        </w:rPr>
        <w:t xml:space="preserve">, A.C., </w:t>
      </w:r>
      <w:proofErr w:type="spellStart"/>
      <w:r w:rsidRPr="004D3DC2">
        <w:rPr>
          <w:rFonts w:ascii="Times New Roman" w:eastAsia="Times New Roman" w:hAnsi="Times New Roman" w:cs="Times New Roman"/>
          <w:sz w:val="24"/>
          <w:szCs w:val="24"/>
          <w:highlight w:val="white"/>
        </w:rPr>
        <w:t>Condrea</w:t>
      </w:r>
      <w:proofErr w:type="spellEnd"/>
      <w:r w:rsidRPr="004D3DC2">
        <w:rPr>
          <w:rFonts w:ascii="Times New Roman" w:eastAsia="Times New Roman" w:hAnsi="Times New Roman" w:cs="Times New Roman"/>
          <w:sz w:val="24"/>
          <w:szCs w:val="24"/>
          <w:highlight w:val="white"/>
        </w:rPr>
        <w:t xml:space="preserve">, E. and </w:t>
      </w:r>
      <w:proofErr w:type="spellStart"/>
      <w:r w:rsidRPr="004D3DC2">
        <w:rPr>
          <w:rFonts w:ascii="Times New Roman" w:eastAsia="Times New Roman" w:hAnsi="Times New Roman" w:cs="Times New Roman"/>
          <w:sz w:val="24"/>
          <w:szCs w:val="24"/>
          <w:highlight w:val="white"/>
        </w:rPr>
        <w:t>Zamfir</w:t>
      </w:r>
      <w:proofErr w:type="spellEnd"/>
      <w:r w:rsidRPr="004D3DC2">
        <w:rPr>
          <w:rFonts w:ascii="Times New Roman" w:eastAsia="Times New Roman" w:hAnsi="Times New Roman" w:cs="Times New Roman"/>
          <w:sz w:val="24"/>
          <w:szCs w:val="24"/>
          <w:highlight w:val="white"/>
        </w:rPr>
        <w:t xml:space="preserve">, C., 2016. The importance of communication in quality management. </w:t>
      </w:r>
      <w:proofErr w:type="spellStart"/>
      <w:r w:rsidRPr="004D3DC2">
        <w:rPr>
          <w:rFonts w:ascii="Times New Roman" w:eastAsia="Times New Roman" w:hAnsi="Times New Roman" w:cs="Times New Roman"/>
          <w:i/>
          <w:sz w:val="24"/>
          <w:szCs w:val="24"/>
          <w:highlight w:val="white"/>
        </w:rPr>
        <w:t>Ovidius</w:t>
      </w:r>
      <w:proofErr w:type="spellEnd"/>
      <w:r w:rsidRPr="004D3DC2">
        <w:rPr>
          <w:rFonts w:ascii="Times New Roman" w:eastAsia="Times New Roman" w:hAnsi="Times New Roman" w:cs="Times New Roman"/>
          <w:i/>
          <w:sz w:val="24"/>
          <w:szCs w:val="24"/>
          <w:highlight w:val="white"/>
        </w:rPr>
        <w:t xml:space="preserve"> University Annals, Economic Sciences Series</w:t>
      </w:r>
      <w:r w:rsidRPr="004D3DC2">
        <w:rPr>
          <w:rFonts w:ascii="Times New Roman" w:eastAsia="Times New Roman" w:hAnsi="Times New Roman" w:cs="Times New Roman"/>
          <w:sz w:val="24"/>
          <w:szCs w:val="24"/>
          <w:highlight w:val="white"/>
        </w:rPr>
        <w:t xml:space="preserve">, </w:t>
      </w:r>
      <w:r w:rsidRPr="004D3DC2">
        <w:rPr>
          <w:rFonts w:ascii="Times New Roman" w:eastAsia="Times New Roman" w:hAnsi="Times New Roman" w:cs="Times New Roman"/>
          <w:i/>
          <w:sz w:val="24"/>
          <w:szCs w:val="24"/>
          <w:highlight w:val="white"/>
        </w:rPr>
        <w:t>16</w:t>
      </w:r>
      <w:r w:rsidRPr="004D3DC2">
        <w:rPr>
          <w:rFonts w:ascii="Times New Roman" w:eastAsia="Times New Roman" w:hAnsi="Times New Roman" w:cs="Times New Roman"/>
          <w:sz w:val="24"/>
          <w:szCs w:val="24"/>
          <w:highlight w:val="white"/>
        </w:rPr>
        <w:t>(2), pp.393-396.</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Sullivan, P. and Short, S. (2011). Further Operationalization of Intra-Team Communication in Sports: An Updated Version of the Scale of Effective Communication in Team Sports (SECTS-2). </w:t>
      </w:r>
      <w:r w:rsidRPr="004D3DC2">
        <w:rPr>
          <w:rFonts w:ascii="Times New Roman" w:hAnsi="Times New Roman" w:cs="Times New Roman"/>
          <w:i/>
          <w:iCs/>
          <w:color w:val="000000"/>
          <w:sz w:val="24"/>
          <w:szCs w:val="24"/>
          <w:shd w:val="clear" w:color="auto" w:fill="FFFFFF"/>
        </w:rPr>
        <w:t>Journal of Applied Social Psychology</w:t>
      </w:r>
      <w:r w:rsidRPr="004D3DC2">
        <w:rPr>
          <w:rFonts w:ascii="Times New Roman" w:hAnsi="Times New Roman" w:cs="Times New Roman"/>
          <w:color w:val="000000"/>
          <w:sz w:val="24"/>
          <w:szCs w:val="24"/>
          <w:shd w:val="clear" w:color="auto" w:fill="FFFFFF"/>
        </w:rPr>
        <w:t>, 41(2), pp.471-487.</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Teeth Team receives £137k to further its good work. (2017). </w:t>
      </w:r>
      <w:r w:rsidRPr="004D3DC2">
        <w:rPr>
          <w:rFonts w:ascii="Times New Roman" w:hAnsi="Times New Roman" w:cs="Times New Roman"/>
          <w:i/>
          <w:iCs/>
          <w:color w:val="000000"/>
          <w:sz w:val="24"/>
          <w:szCs w:val="24"/>
          <w:shd w:val="clear" w:color="auto" w:fill="FFFFFF"/>
        </w:rPr>
        <w:t>BDJ Team</w:t>
      </w:r>
      <w:r w:rsidRPr="004D3DC2">
        <w:rPr>
          <w:rFonts w:ascii="Times New Roman" w:hAnsi="Times New Roman" w:cs="Times New Roman"/>
          <w:color w:val="000000"/>
          <w:sz w:val="24"/>
          <w:szCs w:val="24"/>
          <w:shd w:val="clear" w:color="auto" w:fill="FFFFFF"/>
        </w:rPr>
        <w:t>, 4(4).</w:t>
      </w:r>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r w:rsidRPr="004D3DC2">
        <w:rPr>
          <w:rFonts w:ascii="Times New Roman" w:eastAsia="Times New Roman" w:hAnsi="Times New Roman" w:cs="Times New Roman"/>
          <w:color w:val="222222"/>
          <w:sz w:val="24"/>
          <w:szCs w:val="24"/>
          <w:highlight w:val="white"/>
        </w:rPr>
        <w:t xml:space="preserve">Vera, R.A.A., Mendoza, J.C.D., Muñoz-Mata, M.A. and </w:t>
      </w:r>
      <w:proofErr w:type="spellStart"/>
      <w:r w:rsidRPr="004D3DC2">
        <w:rPr>
          <w:rFonts w:ascii="Times New Roman" w:eastAsia="Times New Roman" w:hAnsi="Times New Roman" w:cs="Times New Roman"/>
          <w:color w:val="222222"/>
          <w:sz w:val="24"/>
          <w:szCs w:val="24"/>
          <w:highlight w:val="white"/>
        </w:rPr>
        <w:t>Pech</w:t>
      </w:r>
      <w:proofErr w:type="spellEnd"/>
      <w:r w:rsidRPr="004D3DC2">
        <w:rPr>
          <w:rFonts w:ascii="Times New Roman" w:eastAsia="Times New Roman" w:hAnsi="Times New Roman" w:cs="Times New Roman"/>
          <w:color w:val="222222"/>
          <w:sz w:val="24"/>
          <w:szCs w:val="24"/>
          <w:highlight w:val="white"/>
        </w:rPr>
        <w:t xml:space="preserve">, J.P.U., 2019, October. Influence of Belbin’s Roles in the Quality of the Software Requirements Specification Development by Student Teams. In </w:t>
      </w:r>
      <w:r w:rsidRPr="004D3DC2">
        <w:rPr>
          <w:rFonts w:ascii="Times New Roman" w:eastAsia="Times New Roman" w:hAnsi="Times New Roman" w:cs="Times New Roman"/>
          <w:i/>
          <w:color w:val="222222"/>
          <w:sz w:val="24"/>
          <w:szCs w:val="24"/>
          <w:highlight w:val="white"/>
        </w:rPr>
        <w:t>International Conference on Software Process Improvement</w:t>
      </w:r>
      <w:r w:rsidRPr="004D3DC2">
        <w:rPr>
          <w:rFonts w:ascii="Times New Roman" w:eastAsia="Times New Roman" w:hAnsi="Times New Roman" w:cs="Times New Roman"/>
          <w:color w:val="222222"/>
          <w:sz w:val="24"/>
          <w:szCs w:val="24"/>
          <w:highlight w:val="white"/>
        </w:rPr>
        <w:t xml:space="preserve"> (pp. 91-101). Springer, Cham.</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Wynne, L. (2017). Effective team work in the management of periodontal diseases. </w:t>
      </w:r>
      <w:r w:rsidRPr="004D3DC2">
        <w:rPr>
          <w:rFonts w:ascii="Times New Roman" w:hAnsi="Times New Roman" w:cs="Times New Roman"/>
          <w:i/>
          <w:iCs/>
          <w:color w:val="000000"/>
          <w:sz w:val="24"/>
          <w:szCs w:val="24"/>
          <w:shd w:val="clear" w:color="auto" w:fill="FFFFFF"/>
        </w:rPr>
        <w:t>Dental Nursing</w:t>
      </w:r>
      <w:r w:rsidRPr="004D3DC2">
        <w:rPr>
          <w:rFonts w:ascii="Times New Roman" w:hAnsi="Times New Roman" w:cs="Times New Roman"/>
          <w:color w:val="000000"/>
          <w:sz w:val="24"/>
          <w:szCs w:val="24"/>
          <w:shd w:val="clear" w:color="auto" w:fill="FFFFFF"/>
        </w:rPr>
        <w:t>, 3(1), pp.30-33.</w:t>
      </w:r>
    </w:p>
    <w:p w:rsidR="004D3DC2" w:rsidRPr="004D3DC2" w:rsidRDefault="004D3DC2" w:rsidP="004D3DC2">
      <w:pPr>
        <w:spacing w:line="360" w:lineRule="auto"/>
        <w:jc w:val="both"/>
        <w:rPr>
          <w:rFonts w:ascii="Times New Roman" w:hAnsi="Times New Roman" w:cs="Times New Roman"/>
          <w:color w:val="000000"/>
          <w:sz w:val="24"/>
          <w:szCs w:val="24"/>
          <w:shd w:val="clear" w:color="auto" w:fill="FFFFFF"/>
        </w:rPr>
      </w:pPr>
      <w:r w:rsidRPr="004D3DC2">
        <w:rPr>
          <w:rFonts w:ascii="Times New Roman" w:hAnsi="Times New Roman" w:cs="Times New Roman"/>
          <w:color w:val="000000"/>
          <w:sz w:val="24"/>
          <w:szCs w:val="24"/>
          <w:shd w:val="clear" w:color="auto" w:fill="FFFFFF"/>
        </w:rPr>
        <w:t>Yang, H. (2019). A critical reflection on improving effective team communication. </w:t>
      </w:r>
      <w:r w:rsidRPr="004D3DC2">
        <w:rPr>
          <w:rFonts w:ascii="Times New Roman" w:hAnsi="Times New Roman" w:cs="Times New Roman"/>
          <w:i/>
          <w:iCs/>
          <w:color w:val="000000"/>
          <w:sz w:val="24"/>
          <w:szCs w:val="24"/>
          <w:shd w:val="clear" w:color="auto" w:fill="FFFFFF"/>
        </w:rPr>
        <w:t>Frontiers of Nursing</w:t>
      </w:r>
      <w:r w:rsidRPr="004D3DC2">
        <w:rPr>
          <w:rFonts w:ascii="Times New Roman" w:hAnsi="Times New Roman" w:cs="Times New Roman"/>
          <w:color w:val="000000"/>
          <w:sz w:val="24"/>
          <w:szCs w:val="24"/>
          <w:shd w:val="clear" w:color="auto" w:fill="FFFFFF"/>
        </w:rPr>
        <w:t>, 6(1), pp.13-18.</w:t>
      </w:r>
    </w:p>
    <w:p w:rsidR="004D3DC2" w:rsidRPr="004D3DC2" w:rsidRDefault="004D3DC2" w:rsidP="004D3DC2">
      <w:pPr>
        <w:pStyle w:val="Normal1"/>
        <w:spacing w:line="360" w:lineRule="auto"/>
        <w:jc w:val="both"/>
        <w:rPr>
          <w:rFonts w:ascii="Times New Roman" w:eastAsia="Times New Roman" w:hAnsi="Times New Roman" w:cs="Times New Roman"/>
          <w:sz w:val="24"/>
          <w:szCs w:val="24"/>
          <w:highlight w:val="white"/>
        </w:rPr>
      </w:pPr>
      <w:r w:rsidRPr="004D3DC2">
        <w:rPr>
          <w:rFonts w:ascii="Times New Roman" w:eastAsia="Times New Roman" w:hAnsi="Times New Roman" w:cs="Times New Roman"/>
          <w:sz w:val="24"/>
          <w:szCs w:val="24"/>
          <w:highlight w:val="white"/>
        </w:rPr>
        <w:t xml:space="preserve">Zhen, J., 2017, September. Application of </w:t>
      </w:r>
      <w:proofErr w:type="spellStart"/>
      <w:r w:rsidRPr="004D3DC2">
        <w:rPr>
          <w:rFonts w:ascii="Times New Roman" w:eastAsia="Times New Roman" w:hAnsi="Times New Roman" w:cs="Times New Roman"/>
          <w:sz w:val="24"/>
          <w:szCs w:val="24"/>
          <w:highlight w:val="white"/>
        </w:rPr>
        <w:t>Tuckman's</w:t>
      </w:r>
      <w:proofErr w:type="spellEnd"/>
      <w:r w:rsidRPr="004D3DC2">
        <w:rPr>
          <w:rFonts w:ascii="Times New Roman" w:eastAsia="Times New Roman" w:hAnsi="Times New Roman" w:cs="Times New Roman"/>
          <w:sz w:val="24"/>
          <w:szCs w:val="24"/>
          <w:highlight w:val="white"/>
        </w:rPr>
        <w:t xml:space="preserve"> Model in the Community Folk Team Management in Community Education. In </w:t>
      </w:r>
      <w:r w:rsidRPr="004D3DC2">
        <w:rPr>
          <w:rFonts w:ascii="Times New Roman" w:eastAsia="Times New Roman" w:hAnsi="Times New Roman" w:cs="Times New Roman"/>
          <w:i/>
          <w:sz w:val="24"/>
          <w:szCs w:val="24"/>
          <w:highlight w:val="white"/>
        </w:rPr>
        <w:t>3rd Annual International Conference on Social Science and Contemporary Humanity Development (SSCHD 2017)</w:t>
      </w:r>
      <w:r w:rsidRPr="004D3DC2">
        <w:rPr>
          <w:rFonts w:ascii="Times New Roman" w:eastAsia="Times New Roman" w:hAnsi="Times New Roman" w:cs="Times New Roman"/>
          <w:sz w:val="24"/>
          <w:szCs w:val="24"/>
          <w:highlight w:val="white"/>
        </w:rPr>
        <w:t>. Atlantis Press.</w:t>
      </w:r>
    </w:p>
    <w:sectPr w:rsidR="004D3DC2" w:rsidRPr="004D3DC2" w:rsidSect="00F30956">
      <w:footerReference w:type="default" r:id="rId12"/>
      <w:head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92746" w:rsidRDefault="00592746" w:rsidP="0083241D">
      <w:pPr>
        <w:spacing w:line="240" w:lineRule="auto"/>
      </w:pPr>
      <w:r>
        <w:separator/>
      </w:r>
    </w:p>
  </w:endnote>
  <w:endnote w:type="continuationSeparator" w:id="0">
    <w:p w:rsidR="00592746" w:rsidRDefault="00592746" w:rsidP="008324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126170"/>
      <w:docPartObj>
        <w:docPartGallery w:val="Page Numbers (Bottom of Page)"/>
        <w:docPartUnique/>
      </w:docPartObj>
    </w:sdtPr>
    <w:sdtEndPr/>
    <w:sdtContent>
      <w:sdt>
        <w:sdtPr>
          <w:id w:val="565050523"/>
          <w:docPartObj>
            <w:docPartGallery w:val="Page Numbers (Top of Page)"/>
            <w:docPartUnique/>
          </w:docPartObj>
        </w:sdtPr>
        <w:sdtEndPr/>
        <w:sdtContent>
          <w:p w:rsidR="00F30956" w:rsidRDefault="00F30956">
            <w:pPr>
              <w:pStyle w:val="Footer"/>
              <w:jc w:val="right"/>
            </w:pPr>
            <w:r w:rsidRPr="00F30956">
              <w:rPr>
                <w:rFonts w:ascii="Times New Roman" w:hAnsi="Times New Roman" w:cs="Times New Roman"/>
              </w:rPr>
              <w:t xml:space="preserve">Page </w:t>
            </w:r>
            <w:r w:rsidR="0046230E" w:rsidRPr="00F30956">
              <w:rPr>
                <w:rFonts w:ascii="Times New Roman" w:hAnsi="Times New Roman" w:cs="Times New Roman"/>
                <w:b/>
              </w:rPr>
              <w:fldChar w:fldCharType="begin"/>
            </w:r>
            <w:r w:rsidRPr="00F30956">
              <w:rPr>
                <w:rFonts w:ascii="Times New Roman" w:hAnsi="Times New Roman" w:cs="Times New Roman"/>
                <w:b/>
              </w:rPr>
              <w:instrText xml:space="preserve"> PAGE </w:instrText>
            </w:r>
            <w:r w:rsidR="0046230E" w:rsidRPr="00F30956">
              <w:rPr>
                <w:rFonts w:ascii="Times New Roman" w:hAnsi="Times New Roman" w:cs="Times New Roman"/>
                <w:b/>
              </w:rPr>
              <w:fldChar w:fldCharType="separate"/>
            </w:r>
            <w:r w:rsidR="00A43BDA">
              <w:rPr>
                <w:rFonts w:ascii="Times New Roman" w:hAnsi="Times New Roman" w:cs="Times New Roman"/>
                <w:b/>
                <w:noProof/>
              </w:rPr>
              <w:t>4</w:t>
            </w:r>
            <w:r w:rsidR="0046230E" w:rsidRPr="00F30956">
              <w:rPr>
                <w:rFonts w:ascii="Times New Roman" w:hAnsi="Times New Roman" w:cs="Times New Roman"/>
                <w:b/>
              </w:rPr>
              <w:fldChar w:fldCharType="end"/>
            </w:r>
            <w:r w:rsidRPr="00F30956">
              <w:rPr>
                <w:rFonts w:ascii="Times New Roman" w:hAnsi="Times New Roman" w:cs="Times New Roman"/>
              </w:rPr>
              <w:t xml:space="preserve"> of </w:t>
            </w:r>
            <w:r w:rsidR="006C1AAF">
              <w:rPr>
                <w:rFonts w:ascii="Times New Roman" w:hAnsi="Times New Roman" w:cs="Times New Roman"/>
                <w:b/>
              </w:rPr>
              <w:t>12</w:t>
            </w:r>
          </w:p>
        </w:sdtContent>
      </w:sdt>
    </w:sdtContent>
  </w:sdt>
  <w:p w:rsidR="0083241D" w:rsidRDefault="008324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92746" w:rsidRDefault="00592746" w:rsidP="0083241D">
      <w:pPr>
        <w:spacing w:line="240" w:lineRule="auto"/>
      </w:pPr>
      <w:r>
        <w:separator/>
      </w:r>
    </w:p>
  </w:footnote>
  <w:footnote w:type="continuationSeparator" w:id="0">
    <w:p w:rsidR="00592746" w:rsidRDefault="00592746" w:rsidP="0083241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A060F" w:rsidRDefault="005A060F" w:rsidP="005A060F">
    <w:pPr>
      <w:pStyle w:val="Header"/>
    </w:pPr>
    <w:r>
      <w:rPr>
        <w:rFonts w:ascii="Times New Roman" w:hAnsi="Times New Roman" w:cs="Times New Roman"/>
        <w:b/>
        <w:sz w:val="20"/>
        <w:szCs w:val="20"/>
        <w:lang w:val="en-IN"/>
      </w:rPr>
      <w:t>EFFECTIVE TEAM WORKING AND COMMUNICATION</w:t>
    </w:r>
    <w:r w:rsidR="000170D1">
      <w:rPr>
        <w:rFonts w:ascii="Times New Roman" w:hAnsi="Times New Roman" w:cs="Times New Roman"/>
        <w:b/>
        <w:lang w:val="en-IN"/>
      </w:rPr>
      <w:t xml:space="preserve">     1908799</w:t>
    </w:r>
    <w:r>
      <w:rPr>
        <w:rFonts w:ascii="Times New Roman" w:hAnsi="Times New Roman" w:cs="Times New Roman"/>
        <w:b/>
        <w:lang w:val="en-IN"/>
      </w:rPr>
      <w:t xml:space="preserve">     Assessment Component 1</w:t>
    </w:r>
  </w:p>
  <w:p w:rsidR="00E6237B" w:rsidRDefault="00E6237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661B45"/>
    <w:multiLevelType w:val="multilevel"/>
    <w:tmpl w:val="DA28E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BE37A55"/>
    <w:multiLevelType w:val="hybridMultilevel"/>
    <w:tmpl w:val="46AA4CF8"/>
    <w:lvl w:ilvl="0" w:tplc="462C97E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1DA6C85"/>
    <w:multiLevelType w:val="multilevel"/>
    <w:tmpl w:val="D32267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02D35EE"/>
    <w:multiLevelType w:val="multilevel"/>
    <w:tmpl w:val="56186B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33F0172"/>
    <w:multiLevelType w:val="multilevel"/>
    <w:tmpl w:val="4EA45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2486067"/>
    <w:multiLevelType w:val="multilevel"/>
    <w:tmpl w:val="38487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C541F32"/>
    <w:multiLevelType w:val="multilevel"/>
    <w:tmpl w:val="0B087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53428B3"/>
    <w:multiLevelType w:val="multilevel"/>
    <w:tmpl w:val="4C5E11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4"/>
  </w:num>
  <w:num w:numId="3">
    <w:abstractNumId w:val="3"/>
  </w:num>
  <w:num w:numId="4">
    <w:abstractNumId w:val="5"/>
  </w:num>
  <w:num w:numId="5">
    <w:abstractNumId w:val="0"/>
  </w:num>
  <w:num w:numId="6">
    <w:abstractNumId w:val="7"/>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MrU0NTUzsjQysrA0MzNS0lEKTi0uzszPAykwqgUAE8qyUCwAAAA="/>
  </w:docVars>
  <w:rsids>
    <w:rsidRoot w:val="00907504"/>
    <w:rsid w:val="000170D1"/>
    <w:rsid w:val="0003367F"/>
    <w:rsid w:val="00094238"/>
    <w:rsid w:val="0009594F"/>
    <w:rsid w:val="000A13EB"/>
    <w:rsid w:val="000E0A9E"/>
    <w:rsid w:val="001D7830"/>
    <w:rsid w:val="001F499C"/>
    <w:rsid w:val="00210357"/>
    <w:rsid w:val="00223F0C"/>
    <w:rsid w:val="002E2089"/>
    <w:rsid w:val="0030480F"/>
    <w:rsid w:val="00352D55"/>
    <w:rsid w:val="00425C07"/>
    <w:rsid w:val="0043485F"/>
    <w:rsid w:val="0046230E"/>
    <w:rsid w:val="004D3DC2"/>
    <w:rsid w:val="00592746"/>
    <w:rsid w:val="005A060F"/>
    <w:rsid w:val="00642790"/>
    <w:rsid w:val="006516E7"/>
    <w:rsid w:val="006A467C"/>
    <w:rsid w:val="006A49E4"/>
    <w:rsid w:val="006C1AAF"/>
    <w:rsid w:val="006F3FE2"/>
    <w:rsid w:val="007B34E1"/>
    <w:rsid w:val="0083241D"/>
    <w:rsid w:val="0083243E"/>
    <w:rsid w:val="0086659A"/>
    <w:rsid w:val="008F60D3"/>
    <w:rsid w:val="00907504"/>
    <w:rsid w:val="009907BB"/>
    <w:rsid w:val="00A1354E"/>
    <w:rsid w:val="00A43BDA"/>
    <w:rsid w:val="00AD6566"/>
    <w:rsid w:val="00B521F6"/>
    <w:rsid w:val="00B84526"/>
    <w:rsid w:val="00C83884"/>
    <w:rsid w:val="00CC0C7F"/>
    <w:rsid w:val="00CE560E"/>
    <w:rsid w:val="00D401CD"/>
    <w:rsid w:val="00D404BC"/>
    <w:rsid w:val="00E121F5"/>
    <w:rsid w:val="00E6237B"/>
    <w:rsid w:val="00E63EAB"/>
    <w:rsid w:val="00E70764"/>
    <w:rsid w:val="00EB5486"/>
    <w:rsid w:val="00F309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0764"/>
    <w:rPr>
      <w:lang w:val="en-GB"/>
    </w:rPr>
  </w:style>
  <w:style w:type="paragraph" w:styleId="Heading1">
    <w:name w:val="heading 1"/>
    <w:basedOn w:val="Normal1"/>
    <w:next w:val="Normal1"/>
    <w:autoRedefine/>
    <w:rsid w:val="006C1AAF"/>
    <w:pPr>
      <w:keepNext/>
      <w:keepLines/>
      <w:spacing w:before="400" w:after="120" w:line="360" w:lineRule="auto"/>
      <w:jc w:val="both"/>
      <w:outlineLvl w:val="0"/>
    </w:pPr>
    <w:rPr>
      <w:rFonts w:ascii="Times New Roman" w:hAnsi="Times New Roman" w:cs="Times New Roman"/>
      <w:b/>
      <w:color w:val="000000" w:themeColor="text1"/>
      <w:sz w:val="28"/>
      <w:szCs w:val="28"/>
      <w:u w:val="single"/>
    </w:rPr>
  </w:style>
  <w:style w:type="paragraph" w:styleId="Heading2">
    <w:name w:val="heading 2"/>
    <w:basedOn w:val="Normal1"/>
    <w:next w:val="Normal1"/>
    <w:autoRedefine/>
    <w:rsid w:val="006C1AAF"/>
    <w:pPr>
      <w:keepNext/>
      <w:keepLines/>
      <w:spacing w:before="360" w:after="120" w:line="360" w:lineRule="auto"/>
      <w:jc w:val="both"/>
      <w:outlineLvl w:val="1"/>
    </w:pPr>
    <w:rPr>
      <w:rFonts w:ascii="Times New Roman" w:hAnsi="Times New Roman" w:cs="Times New Roman"/>
      <w:b/>
      <w:color w:val="000000" w:themeColor="text1"/>
      <w:sz w:val="28"/>
      <w:szCs w:val="28"/>
      <w:u w:val="single"/>
    </w:rPr>
  </w:style>
  <w:style w:type="paragraph" w:styleId="Heading3">
    <w:name w:val="heading 3"/>
    <w:basedOn w:val="Normal1"/>
    <w:next w:val="Normal1"/>
    <w:rsid w:val="00907504"/>
    <w:pPr>
      <w:keepNext/>
      <w:keepLines/>
      <w:spacing w:before="320" w:after="80"/>
      <w:outlineLvl w:val="2"/>
    </w:pPr>
    <w:rPr>
      <w:color w:val="434343"/>
      <w:sz w:val="28"/>
      <w:szCs w:val="28"/>
    </w:rPr>
  </w:style>
  <w:style w:type="paragraph" w:styleId="Heading4">
    <w:name w:val="heading 4"/>
    <w:basedOn w:val="Normal1"/>
    <w:next w:val="Normal1"/>
    <w:rsid w:val="00907504"/>
    <w:pPr>
      <w:keepNext/>
      <w:keepLines/>
      <w:spacing w:before="280" w:after="80"/>
      <w:outlineLvl w:val="3"/>
    </w:pPr>
    <w:rPr>
      <w:color w:val="666666"/>
      <w:sz w:val="24"/>
      <w:szCs w:val="24"/>
    </w:rPr>
  </w:style>
  <w:style w:type="paragraph" w:styleId="Heading5">
    <w:name w:val="heading 5"/>
    <w:basedOn w:val="Normal1"/>
    <w:next w:val="Normal1"/>
    <w:rsid w:val="00907504"/>
    <w:pPr>
      <w:keepNext/>
      <w:keepLines/>
      <w:spacing w:before="240" w:after="80"/>
      <w:outlineLvl w:val="4"/>
    </w:pPr>
    <w:rPr>
      <w:color w:val="666666"/>
    </w:rPr>
  </w:style>
  <w:style w:type="paragraph" w:styleId="Heading6">
    <w:name w:val="heading 6"/>
    <w:basedOn w:val="Normal1"/>
    <w:next w:val="Normal1"/>
    <w:rsid w:val="009075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07504"/>
  </w:style>
  <w:style w:type="paragraph" w:styleId="Title">
    <w:name w:val="Title"/>
    <w:basedOn w:val="Normal1"/>
    <w:next w:val="Normal1"/>
    <w:rsid w:val="00907504"/>
    <w:pPr>
      <w:keepNext/>
      <w:keepLines/>
      <w:spacing w:after="60"/>
    </w:pPr>
    <w:rPr>
      <w:sz w:val="52"/>
      <w:szCs w:val="52"/>
    </w:rPr>
  </w:style>
  <w:style w:type="paragraph" w:styleId="Subtitle">
    <w:name w:val="Subtitle"/>
    <w:basedOn w:val="Normal1"/>
    <w:next w:val="Normal1"/>
    <w:rsid w:val="0090750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121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1F5"/>
    <w:rPr>
      <w:rFonts w:ascii="Tahoma" w:hAnsi="Tahoma" w:cs="Tahoma"/>
      <w:sz w:val="16"/>
      <w:szCs w:val="16"/>
    </w:rPr>
  </w:style>
  <w:style w:type="paragraph" w:styleId="TOCHeading">
    <w:name w:val="TOC Heading"/>
    <w:basedOn w:val="Heading1"/>
    <w:next w:val="Normal"/>
    <w:uiPriority w:val="39"/>
    <w:unhideWhenUsed/>
    <w:qFormat/>
    <w:rsid w:val="006A467C"/>
    <w:pPr>
      <w:spacing w:before="480" w:after="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6A467C"/>
    <w:pPr>
      <w:spacing w:after="100"/>
    </w:pPr>
  </w:style>
  <w:style w:type="paragraph" w:styleId="TOC2">
    <w:name w:val="toc 2"/>
    <w:basedOn w:val="Normal"/>
    <w:next w:val="Normal"/>
    <w:autoRedefine/>
    <w:uiPriority w:val="39"/>
    <w:unhideWhenUsed/>
    <w:rsid w:val="006A467C"/>
    <w:pPr>
      <w:spacing w:after="100"/>
      <w:ind w:left="220"/>
    </w:pPr>
  </w:style>
  <w:style w:type="character" w:styleId="Hyperlink">
    <w:name w:val="Hyperlink"/>
    <w:basedOn w:val="DefaultParagraphFont"/>
    <w:uiPriority w:val="99"/>
    <w:unhideWhenUsed/>
    <w:rsid w:val="006A467C"/>
    <w:rPr>
      <w:color w:val="0000FF" w:themeColor="hyperlink"/>
      <w:u w:val="single"/>
    </w:rPr>
  </w:style>
  <w:style w:type="paragraph" w:styleId="Header">
    <w:name w:val="header"/>
    <w:basedOn w:val="Normal"/>
    <w:link w:val="HeaderChar"/>
    <w:uiPriority w:val="99"/>
    <w:unhideWhenUsed/>
    <w:rsid w:val="0083241D"/>
    <w:pPr>
      <w:tabs>
        <w:tab w:val="center" w:pos="4680"/>
        <w:tab w:val="right" w:pos="9360"/>
      </w:tabs>
      <w:spacing w:line="240" w:lineRule="auto"/>
    </w:pPr>
  </w:style>
  <w:style w:type="character" w:customStyle="1" w:styleId="HeaderChar">
    <w:name w:val="Header Char"/>
    <w:basedOn w:val="DefaultParagraphFont"/>
    <w:link w:val="Header"/>
    <w:uiPriority w:val="99"/>
    <w:rsid w:val="0083241D"/>
  </w:style>
  <w:style w:type="paragraph" w:styleId="Footer">
    <w:name w:val="footer"/>
    <w:basedOn w:val="Normal"/>
    <w:link w:val="FooterChar"/>
    <w:uiPriority w:val="99"/>
    <w:unhideWhenUsed/>
    <w:rsid w:val="0083241D"/>
    <w:pPr>
      <w:tabs>
        <w:tab w:val="center" w:pos="4680"/>
        <w:tab w:val="right" w:pos="9360"/>
      </w:tabs>
      <w:spacing w:line="240" w:lineRule="auto"/>
    </w:pPr>
  </w:style>
  <w:style w:type="character" w:customStyle="1" w:styleId="FooterChar">
    <w:name w:val="Footer Char"/>
    <w:basedOn w:val="DefaultParagraphFont"/>
    <w:link w:val="Footer"/>
    <w:uiPriority w:val="99"/>
    <w:rsid w:val="0083241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8670210">
      <w:bodyDiv w:val="1"/>
      <w:marLeft w:val="0"/>
      <w:marRight w:val="0"/>
      <w:marTop w:val="0"/>
      <w:marBottom w:val="0"/>
      <w:divBdr>
        <w:top w:val="none" w:sz="0" w:space="0" w:color="auto"/>
        <w:left w:val="none" w:sz="0" w:space="0" w:color="auto"/>
        <w:bottom w:val="none" w:sz="0" w:space="0" w:color="auto"/>
        <w:right w:val="none" w:sz="0" w:space="0" w:color="auto"/>
      </w:divBdr>
    </w:div>
    <w:div w:id="517739316">
      <w:bodyDiv w:val="1"/>
      <w:marLeft w:val="0"/>
      <w:marRight w:val="0"/>
      <w:marTop w:val="0"/>
      <w:marBottom w:val="0"/>
      <w:divBdr>
        <w:top w:val="none" w:sz="0" w:space="0" w:color="auto"/>
        <w:left w:val="none" w:sz="0" w:space="0" w:color="auto"/>
        <w:bottom w:val="none" w:sz="0" w:space="0" w:color="auto"/>
        <w:right w:val="none" w:sz="0" w:space="0" w:color="auto"/>
      </w:divBdr>
    </w:div>
    <w:div w:id="17176994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2BD156-8BC7-4804-BF94-C3EFFEF5E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13</Pages>
  <Words>2623</Words>
  <Characters>14956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Diana</cp:lastModifiedBy>
  <cp:revision>18</cp:revision>
  <dcterms:created xsi:type="dcterms:W3CDTF">2020-02-11T14:09:00Z</dcterms:created>
  <dcterms:modified xsi:type="dcterms:W3CDTF">2020-02-18T01:26:00Z</dcterms:modified>
</cp:coreProperties>
</file>