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FEA85" w14:textId="2DC15C95" w:rsidR="00D8442E" w:rsidRDefault="00D8442E" w:rsidP="002C3133">
      <w:pPr>
        <w:pStyle w:val="Title"/>
        <w:rPr>
          <w:lang w:val="en-US"/>
        </w:rPr>
      </w:pPr>
      <w:r w:rsidRPr="00D8442E">
        <w:rPr>
          <w:lang w:val="en-US"/>
        </w:rPr>
        <w:t>Case study: Critical analysis of the response to a critical incident.</w:t>
      </w:r>
      <w:r>
        <w:rPr>
          <w:lang w:val="en-US"/>
        </w:rPr>
        <w:tab/>
      </w:r>
    </w:p>
    <w:p w14:paraId="397A3D33" w14:textId="04E04ED2" w:rsidR="00D8442E" w:rsidRDefault="00D8442E" w:rsidP="00D8442E">
      <w:pPr>
        <w:rPr>
          <w:lang w:val="en-US"/>
        </w:rPr>
      </w:pPr>
      <w:r>
        <w:rPr>
          <w:lang w:val="en-US"/>
        </w:rPr>
        <w:t>Lily-Anne Clark</w:t>
      </w:r>
      <w:r w:rsidR="002C3133">
        <w:rPr>
          <w:lang w:val="en-US"/>
        </w:rPr>
        <w:t xml:space="preserve"> | 2006586</w:t>
      </w:r>
    </w:p>
    <w:p w14:paraId="44089A51" w14:textId="721B6C6A" w:rsidR="00D229D8" w:rsidRDefault="00D229D8" w:rsidP="00D229D8">
      <w:pPr>
        <w:keepNext/>
      </w:pPr>
    </w:p>
    <w:p w14:paraId="4760CE36" w14:textId="60BCD34A" w:rsidR="003B2584" w:rsidRDefault="003B2584" w:rsidP="003B2584"/>
    <w:p w14:paraId="452FA74D" w14:textId="494655F2" w:rsidR="003B2584" w:rsidRDefault="003B2584" w:rsidP="003B2584"/>
    <w:p w14:paraId="2C6EE7BA" w14:textId="211B13FF" w:rsidR="003B2584" w:rsidRDefault="002C3133" w:rsidP="003B2584">
      <w:r>
        <w:rPr>
          <w:noProof/>
        </w:rPr>
        <w:drawing>
          <wp:anchor distT="0" distB="0" distL="114300" distR="114300" simplePos="0" relativeHeight="251658240" behindDoc="0" locked="0" layoutInCell="1" allowOverlap="1" wp14:anchorId="3330C804" wp14:editId="355B0AEF">
            <wp:simplePos x="0" y="0"/>
            <wp:positionH relativeFrom="margin">
              <wp:align>right</wp:align>
            </wp:positionH>
            <wp:positionV relativeFrom="paragraph">
              <wp:posOffset>352877</wp:posOffset>
            </wp:positionV>
            <wp:extent cx="5718810" cy="3278784"/>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8810" cy="3278784"/>
                    </a:xfrm>
                    <a:prstGeom prst="rect">
                      <a:avLst/>
                    </a:prstGeom>
                    <a:noFill/>
                  </pic:spPr>
                </pic:pic>
              </a:graphicData>
            </a:graphic>
            <wp14:sizeRelH relativeFrom="page">
              <wp14:pctWidth>0</wp14:pctWidth>
            </wp14:sizeRelH>
            <wp14:sizeRelV relativeFrom="page">
              <wp14:pctHeight>0</wp14:pctHeight>
            </wp14:sizeRelV>
          </wp:anchor>
        </w:drawing>
      </w:r>
    </w:p>
    <w:p w14:paraId="2C143829" w14:textId="77777777" w:rsidR="002C3133" w:rsidRDefault="002C3133" w:rsidP="002C3133">
      <w:pPr>
        <w:pStyle w:val="Caption"/>
      </w:pPr>
      <w:r>
        <w:t xml:space="preserve">Figure </w:t>
      </w:r>
      <w:fldSimple w:instr=" SEQ Figure \* ARABIC ">
        <w:r>
          <w:rPr>
            <w:noProof/>
          </w:rPr>
          <w:t>1</w:t>
        </w:r>
      </w:fldSimple>
      <w:r>
        <w:t xml:space="preserve"> - Crib Goch (Mark, 2020)</w:t>
      </w:r>
    </w:p>
    <w:p w14:paraId="1DB1E7B6" w14:textId="7CFE3F69" w:rsidR="003B2584" w:rsidRDefault="003B2584" w:rsidP="003B2584"/>
    <w:p w14:paraId="6B81AE3D" w14:textId="71FA1603" w:rsidR="003B2584" w:rsidRDefault="003B2584" w:rsidP="003B2584"/>
    <w:p w14:paraId="3110B2C7" w14:textId="68A738FC" w:rsidR="003B2584" w:rsidRDefault="003B2584" w:rsidP="003B2584"/>
    <w:p w14:paraId="7241FA54" w14:textId="682D6019" w:rsidR="003B2584" w:rsidRDefault="003B2584" w:rsidP="003B2584"/>
    <w:p w14:paraId="2FCC9B64" w14:textId="57720BEA" w:rsidR="003B2584" w:rsidRDefault="003B2584" w:rsidP="003B2584"/>
    <w:p w14:paraId="4D3FFFE0" w14:textId="0B00A827" w:rsidR="003B2584" w:rsidRDefault="003B2584" w:rsidP="003B2584"/>
    <w:p w14:paraId="7C58537C" w14:textId="77777777" w:rsidR="00E74D3B" w:rsidRPr="002C3133" w:rsidRDefault="00E74D3B" w:rsidP="002C3133"/>
    <w:p w14:paraId="37368C46" w14:textId="77777777" w:rsidR="00E74D3B" w:rsidRDefault="00E74D3B" w:rsidP="002C3133">
      <w:pPr>
        <w:pStyle w:val="Heading1"/>
      </w:pPr>
    </w:p>
    <w:p w14:paraId="123AC140" w14:textId="409BE1E9" w:rsidR="008D0B18" w:rsidRDefault="008D0B18" w:rsidP="002C3133">
      <w:pPr>
        <w:pStyle w:val="Heading1"/>
      </w:pPr>
      <w:r>
        <w:t>Introduction</w:t>
      </w:r>
    </w:p>
    <w:p w14:paraId="3712DAF0" w14:textId="0062DC24" w:rsidR="00332D03" w:rsidRDefault="005C6D3C" w:rsidP="005C6D3C">
      <w:pPr>
        <w:rPr>
          <w:lang w:val="en-US"/>
        </w:rPr>
      </w:pPr>
      <w:r>
        <w:rPr>
          <w:lang w:val="en-US"/>
        </w:rPr>
        <w:t>On the 7</w:t>
      </w:r>
      <w:r w:rsidRPr="00CF275D">
        <w:rPr>
          <w:vertAlign w:val="superscript"/>
          <w:lang w:val="en-US"/>
        </w:rPr>
        <w:t>th</w:t>
      </w:r>
      <w:r>
        <w:rPr>
          <w:lang w:val="en-US"/>
        </w:rPr>
        <w:t xml:space="preserve"> of March 2020 </w:t>
      </w:r>
      <w:r w:rsidR="00BA3B1C">
        <w:rPr>
          <w:lang w:val="en-US"/>
        </w:rPr>
        <w:t xml:space="preserve"> </w:t>
      </w:r>
      <w:r w:rsidR="003B2584" w:rsidRPr="00F463FC">
        <w:rPr>
          <w:lang w:val="en-US"/>
        </w:rPr>
        <w:t>Walker 1</w:t>
      </w:r>
      <w:r w:rsidRPr="00F463FC">
        <w:rPr>
          <w:lang w:val="en-US"/>
        </w:rPr>
        <w:t xml:space="preserve"> and Walker </w:t>
      </w:r>
      <w:r w:rsidR="003B2584" w:rsidRPr="00F463FC">
        <w:rPr>
          <w:lang w:val="en-US"/>
        </w:rPr>
        <w:t>2</w:t>
      </w:r>
      <w:r w:rsidR="00BA3B1C">
        <w:rPr>
          <w:lang w:val="en-US"/>
        </w:rPr>
        <w:t xml:space="preserve"> </w:t>
      </w:r>
      <w:r w:rsidRPr="00F463FC">
        <w:rPr>
          <w:lang w:val="en-US"/>
        </w:rPr>
        <w:t xml:space="preserve"> were</w:t>
      </w:r>
      <w:r w:rsidR="008432F8" w:rsidRPr="00F463FC">
        <w:rPr>
          <w:lang w:val="en-US"/>
        </w:rPr>
        <w:t xml:space="preserve"> planning on completing the Horseshoe anti-clockwise</w:t>
      </w:r>
      <w:r w:rsidRPr="00F463FC">
        <w:rPr>
          <w:lang w:val="en-US"/>
        </w:rPr>
        <w:t xml:space="preserve"> </w:t>
      </w:r>
      <w:r w:rsidR="0025355F" w:rsidRPr="00F463FC">
        <w:rPr>
          <w:lang w:val="en-US"/>
        </w:rPr>
        <w:t>(Ordnance Survey, 2022</w:t>
      </w:r>
      <w:r w:rsidR="00736DA8" w:rsidRPr="00F463FC">
        <w:rPr>
          <w:lang w:val="en-US"/>
        </w:rPr>
        <w:t>; Brave Dave, 2020</w:t>
      </w:r>
      <w:r w:rsidR="0025355F" w:rsidRPr="00F463FC">
        <w:rPr>
          <w:lang w:val="en-US"/>
        </w:rPr>
        <w:t>)</w:t>
      </w:r>
      <w:r w:rsidRPr="00F463FC">
        <w:rPr>
          <w:b/>
          <w:bCs/>
          <w:lang w:val="en-US"/>
        </w:rPr>
        <w:t>.</w:t>
      </w:r>
      <w:r>
        <w:rPr>
          <w:lang w:val="en-US"/>
        </w:rPr>
        <w:t xml:space="preserve"> On completion of the pinnacle section</w:t>
      </w:r>
      <w:r w:rsidR="00F17856">
        <w:rPr>
          <w:lang w:val="en-US"/>
        </w:rPr>
        <w:t xml:space="preserve"> of Crib </w:t>
      </w:r>
      <w:proofErr w:type="spellStart"/>
      <w:r w:rsidR="00F17856">
        <w:rPr>
          <w:lang w:val="en-US"/>
        </w:rPr>
        <w:t>Goch</w:t>
      </w:r>
      <w:proofErr w:type="spellEnd"/>
      <w:r w:rsidR="00F17856">
        <w:rPr>
          <w:lang w:val="en-US"/>
        </w:rPr>
        <w:t xml:space="preserve">, </w:t>
      </w:r>
      <w:r>
        <w:rPr>
          <w:lang w:val="en-US"/>
        </w:rPr>
        <w:t>the pair</w:t>
      </w:r>
      <w:r w:rsidR="005843C9">
        <w:rPr>
          <w:lang w:val="en-US"/>
        </w:rPr>
        <w:t xml:space="preserve"> </w:t>
      </w:r>
      <w:r w:rsidR="00BA3B1C">
        <w:rPr>
          <w:lang w:val="en-US"/>
        </w:rPr>
        <w:t>came across 2 other walkers</w:t>
      </w:r>
      <w:r w:rsidR="003B0B94">
        <w:rPr>
          <w:lang w:val="en-US"/>
        </w:rPr>
        <w:t xml:space="preserve"> </w:t>
      </w:r>
      <w:r w:rsidR="00BA3B1C">
        <w:rPr>
          <w:lang w:val="en-US"/>
        </w:rPr>
        <w:t>(</w:t>
      </w:r>
      <w:r w:rsidR="00A71FD1">
        <w:rPr>
          <w:lang w:val="en-US"/>
        </w:rPr>
        <w:t xml:space="preserve">Walker </w:t>
      </w:r>
      <w:r w:rsidR="003B2584">
        <w:rPr>
          <w:lang w:val="en-US"/>
        </w:rPr>
        <w:t>3</w:t>
      </w:r>
      <w:r>
        <w:rPr>
          <w:lang w:val="en-US"/>
        </w:rPr>
        <w:t xml:space="preserve"> and Walker </w:t>
      </w:r>
      <w:r w:rsidR="003B2584">
        <w:rPr>
          <w:lang w:val="en-US"/>
        </w:rPr>
        <w:t>4</w:t>
      </w:r>
      <w:r w:rsidR="00BA3B1C">
        <w:rPr>
          <w:lang w:val="en-US"/>
        </w:rPr>
        <w:t xml:space="preserve">) </w:t>
      </w:r>
      <w:r w:rsidR="00736DA8" w:rsidRPr="00736DA8">
        <w:rPr>
          <w:lang w:val="en-US"/>
        </w:rPr>
        <w:t>(</w:t>
      </w:r>
      <w:r w:rsidR="00736DA8" w:rsidRPr="00F463FC">
        <w:rPr>
          <w:lang w:val="en-US"/>
        </w:rPr>
        <w:t>Brave Dave, 2020).</w:t>
      </w:r>
      <w:r w:rsidR="00736DA8">
        <w:rPr>
          <w:lang w:val="en-US"/>
        </w:rPr>
        <w:t xml:space="preserve"> </w:t>
      </w:r>
      <w:r>
        <w:rPr>
          <w:lang w:val="en-US"/>
        </w:rPr>
        <w:t xml:space="preserve">The </w:t>
      </w:r>
      <w:r w:rsidR="00291437">
        <w:rPr>
          <w:lang w:val="en-US"/>
        </w:rPr>
        <w:t>Four</w:t>
      </w:r>
      <w:r>
        <w:rPr>
          <w:lang w:val="en-US"/>
        </w:rPr>
        <w:t xml:space="preserve"> the</w:t>
      </w:r>
      <w:r w:rsidR="00BA3B1C">
        <w:rPr>
          <w:lang w:val="en-US"/>
        </w:rPr>
        <w:t>n</w:t>
      </w:r>
      <w:r>
        <w:rPr>
          <w:lang w:val="en-US"/>
        </w:rPr>
        <w:t xml:space="preserve"> decided to abandon the completion of the horseshoe  between Crib </w:t>
      </w:r>
      <w:proofErr w:type="spellStart"/>
      <w:r>
        <w:rPr>
          <w:lang w:val="en-US"/>
        </w:rPr>
        <w:t>Goch</w:t>
      </w:r>
      <w:proofErr w:type="spellEnd"/>
      <w:r>
        <w:rPr>
          <w:lang w:val="en-US"/>
        </w:rPr>
        <w:t xml:space="preserve"> and  </w:t>
      </w:r>
      <w:proofErr w:type="spellStart"/>
      <w:r>
        <w:rPr>
          <w:lang w:val="en-US"/>
        </w:rPr>
        <w:t>Gaenedd</w:t>
      </w:r>
      <w:proofErr w:type="spellEnd"/>
      <w:r>
        <w:rPr>
          <w:lang w:val="en-US"/>
        </w:rPr>
        <w:t xml:space="preserve"> Ugain</w:t>
      </w:r>
      <w:r w:rsidR="00BA3B1C">
        <w:rPr>
          <w:lang w:val="en-US"/>
        </w:rPr>
        <w:t xml:space="preserve"> </w:t>
      </w:r>
      <w:r w:rsidR="00736DA8">
        <w:rPr>
          <w:lang w:val="en-US"/>
        </w:rPr>
        <w:t xml:space="preserve">(Ordnance Survey, 2022) </w:t>
      </w:r>
      <w:r w:rsidR="00987E92">
        <w:rPr>
          <w:lang w:val="en-US"/>
        </w:rPr>
        <w:t>d</w:t>
      </w:r>
      <w:r>
        <w:rPr>
          <w:lang w:val="en-US"/>
        </w:rPr>
        <w:t xml:space="preserve">ue to the </w:t>
      </w:r>
      <w:r w:rsidR="00736DA8">
        <w:rPr>
          <w:lang w:val="en-US"/>
        </w:rPr>
        <w:t>weather</w:t>
      </w:r>
      <w:r w:rsidR="003B0B94">
        <w:rPr>
          <w:lang w:val="en-US"/>
        </w:rPr>
        <w:t xml:space="preserve"> conditions;</w:t>
      </w:r>
      <w:r w:rsidR="008432F8">
        <w:rPr>
          <w:lang w:val="en-US"/>
        </w:rPr>
        <w:t xml:space="preserve"> </w:t>
      </w:r>
      <w:r w:rsidR="003B0B94">
        <w:rPr>
          <w:lang w:val="en-US"/>
        </w:rPr>
        <w:t>the wind was f</w:t>
      </w:r>
      <w:r w:rsidR="008432F8">
        <w:rPr>
          <w:lang w:val="en-US"/>
        </w:rPr>
        <w:t>orecast</w:t>
      </w:r>
      <w:r w:rsidR="00987E92">
        <w:rPr>
          <w:lang w:val="en-US"/>
        </w:rPr>
        <w:t>ed</w:t>
      </w:r>
      <w:r w:rsidR="008432F8">
        <w:rPr>
          <w:lang w:val="en-US"/>
        </w:rPr>
        <w:t xml:space="preserve"> to be </w:t>
      </w:r>
      <w:r w:rsidR="008432F8" w:rsidRPr="008432F8">
        <w:rPr>
          <w:lang w:val="en-US"/>
        </w:rPr>
        <w:t>35mph</w:t>
      </w:r>
      <w:r w:rsidR="008432F8">
        <w:rPr>
          <w:lang w:val="en-US"/>
        </w:rPr>
        <w:t xml:space="preserve"> with it developing further to 45-55mph later on in the day</w:t>
      </w:r>
      <w:r w:rsidR="00F17856">
        <w:rPr>
          <w:lang w:val="en-US"/>
        </w:rPr>
        <w:t xml:space="preserve"> </w:t>
      </w:r>
      <w:r w:rsidRPr="008432F8">
        <w:rPr>
          <w:lang w:val="en-US"/>
        </w:rPr>
        <w:t>(</w:t>
      </w:r>
      <w:r w:rsidR="008432F8" w:rsidRPr="008432F8">
        <w:rPr>
          <w:lang w:val="en-US"/>
        </w:rPr>
        <w:t>Mountain Weather Information Service, 2020</w:t>
      </w:r>
      <w:r w:rsidR="008432F8">
        <w:rPr>
          <w:lang w:val="en-US"/>
        </w:rPr>
        <w:t>)</w:t>
      </w:r>
      <w:r w:rsidR="003B0B94">
        <w:rPr>
          <w:lang w:val="en-US"/>
        </w:rPr>
        <w:t xml:space="preserve">, with light rains </w:t>
      </w:r>
      <w:r w:rsidR="00250807">
        <w:rPr>
          <w:lang w:val="en-US"/>
        </w:rPr>
        <w:t>(</w:t>
      </w:r>
      <w:r w:rsidR="00250807" w:rsidRPr="00000DD4">
        <w:rPr>
          <w:lang w:val="en-US"/>
        </w:rPr>
        <w:t>Mountain Weather Information</w:t>
      </w:r>
      <w:r w:rsidR="00250807">
        <w:rPr>
          <w:lang w:val="en-US"/>
        </w:rPr>
        <w:t>,2020</w:t>
      </w:r>
      <w:r w:rsidR="003B0B94">
        <w:rPr>
          <w:lang w:val="en-US"/>
        </w:rPr>
        <w:t xml:space="preserve">), however later reports suggest the wind was around 60-70mph with torrential showers and a visibility of only 20meteres </w:t>
      </w:r>
      <w:r w:rsidR="00BB57B3">
        <w:rPr>
          <w:lang w:val="en-US"/>
        </w:rPr>
        <w:t>(Jones, 2020)</w:t>
      </w:r>
      <w:r w:rsidR="003B0B94">
        <w:rPr>
          <w:lang w:val="en-US"/>
        </w:rPr>
        <w:t xml:space="preserve"> </w:t>
      </w:r>
      <w:r w:rsidR="008432F8">
        <w:rPr>
          <w:lang w:val="en-US"/>
        </w:rPr>
        <w:t xml:space="preserve"> </w:t>
      </w:r>
      <w:r>
        <w:rPr>
          <w:lang w:val="en-US"/>
        </w:rPr>
        <w:t xml:space="preserve">and decided to take an escape route that links the end of Crib </w:t>
      </w:r>
      <w:proofErr w:type="spellStart"/>
      <w:r>
        <w:rPr>
          <w:lang w:val="en-US"/>
        </w:rPr>
        <w:t>Goch</w:t>
      </w:r>
      <w:proofErr w:type="spellEnd"/>
      <w:r>
        <w:rPr>
          <w:lang w:val="en-US"/>
        </w:rPr>
        <w:t xml:space="preserve"> to the </w:t>
      </w:r>
      <w:proofErr w:type="spellStart"/>
      <w:r>
        <w:rPr>
          <w:lang w:val="en-US"/>
        </w:rPr>
        <w:t>Pyg</w:t>
      </w:r>
      <w:proofErr w:type="spellEnd"/>
      <w:r>
        <w:rPr>
          <w:lang w:val="en-US"/>
        </w:rPr>
        <w:t xml:space="preserve"> Track </w:t>
      </w:r>
      <w:r w:rsidR="00BB57B3">
        <w:rPr>
          <w:lang w:val="en-US"/>
        </w:rPr>
        <w:t>(Brave Dave, 2020)</w:t>
      </w:r>
      <w:r w:rsidR="00A773C0">
        <w:rPr>
          <w:lang w:val="en-US"/>
        </w:rPr>
        <w:t>, this escape route is also a recommended descent area by UK Scrambles (</w:t>
      </w:r>
      <w:r w:rsidR="00332D03">
        <w:rPr>
          <w:lang w:val="en-US"/>
        </w:rPr>
        <w:t>2022</w:t>
      </w:r>
      <w:r w:rsidR="00A773C0">
        <w:rPr>
          <w:lang w:val="en-US"/>
        </w:rPr>
        <w:t xml:space="preserve">) after the completion of the ridge down to the </w:t>
      </w:r>
      <w:proofErr w:type="spellStart"/>
      <w:r w:rsidR="00A773C0">
        <w:rPr>
          <w:lang w:val="en-US"/>
        </w:rPr>
        <w:t>Pyg</w:t>
      </w:r>
      <w:proofErr w:type="spellEnd"/>
      <w:r w:rsidR="00A773C0">
        <w:rPr>
          <w:lang w:val="en-US"/>
        </w:rPr>
        <w:t xml:space="preserve"> Track </w:t>
      </w:r>
      <w:r>
        <w:rPr>
          <w:lang w:val="en-US"/>
        </w:rPr>
        <w:t xml:space="preserve">which is </w:t>
      </w:r>
      <w:r w:rsidR="00332D03">
        <w:rPr>
          <w:lang w:val="en-US"/>
        </w:rPr>
        <w:t xml:space="preserve">one of </w:t>
      </w:r>
      <w:proofErr w:type="spellStart"/>
      <w:r w:rsidR="00332D03">
        <w:rPr>
          <w:lang w:val="en-US"/>
        </w:rPr>
        <w:t>snowdons</w:t>
      </w:r>
      <w:proofErr w:type="spellEnd"/>
      <w:r w:rsidR="00332D03">
        <w:rPr>
          <w:lang w:val="en-US"/>
        </w:rPr>
        <w:t xml:space="preserve"> most popular routes (Mountain walks, 2018).</w:t>
      </w:r>
    </w:p>
    <w:p w14:paraId="6EB4EE52" w14:textId="1FCEFC35" w:rsidR="005C6D3C" w:rsidRDefault="00291437" w:rsidP="005C6D3C">
      <w:pPr>
        <w:rPr>
          <w:lang w:val="en-US"/>
        </w:rPr>
      </w:pPr>
      <w:r>
        <w:rPr>
          <w:lang w:val="en-US"/>
        </w:rPr>
        <w:t xml:space="preserve">The group encountered strong wind channels along their escape route, where winds were reported to be even higher than those experienced on the ridge of Crib </w:t>
      </w:r>
      <w:proofErr w:type="spellStart"/>
      <w:r>
        <w:rPr>
          <w:lang w:val="en-US"/>
        </w:rPr>
        <w:t>Goch</w:t>
      </w:r>
      <w:proofErr w:type="spellEnd"/>
      <w:r>
        <w:rPr>
          <w:lang w:val="en-US"/>
        </w:rPr>
        <w:t xml:space="preserve"> itself, reaching gusts of 60mph-70mph according to the later reports (Jones, 2020). This increase in wind speed can be attributed to the funneling effect caused by the pinnacle rock formations, which amplifies the velocity and speed of the winds, as explained by Bernoulli’s principle (Johnson, 2020). </w:t>
      </w:r>
      <w:r w:rsidR="00A71FD1">
        <w:rPr>
          <w:lang w:val="en-US"/>
        </w:rPr>
        <w:t xml:space="preserve">The escape route that links the end of Crib </w:t>
      </w:r>
      <w:proofErr w:type="spellStart"/>
      <w:r w:rsidR="00A71FD1">
        <w:rPr>
          <w:lang w:val="en-US"/>
        </w:rPr>
        <w:t>Goch</w:t>
      </w:r>
      <w:proofErr w:type="spellEnd"/>
      <w:r w:rsidR="00A71FD1">
        <w:rPr>
          <w:lang w:val="en-US"/>
        </w:rPr>
        <w:t xml:space="preserve"> to </w:t>
      </w:r>
      <w:proofErr w:type="spellStart"/>
      <w:r w:rsidR="00A71FD1">
        <w:rPr>
          <w:lang w:val="en-US"/>
        </w:rPr>
        <w:t>Pyg</w:t>
      </w:r>
      <w:proofErr w:type="spellEnd"/>
      <w:r w:rsidR="00A71FD1">
        <w:rPr>
          <w:lang w:val="en-US"/>
        </w:rPr>
        <w:t xml:space="preserve"> Track </w:t>
      </w:r>
      <w:r w:rsidR="00F463FC" w:rsidRPr="00F463FC">
        <w:rPr>
          <w:lang w:val="en-US"/>
        </w:rPr>
        <w:t>(UK Scrambles, 2022)</w:t>
      </w:r>
      <w:r w:rsidR="00F463FC">
        <w:rPr>
          <w:b/>
          <w:bCs/>
          <w:lang w:val="en-US"/>
        </w:rPr>
        <w:t xml:space="preserve"> </w:t>
      </w:r>
      <w:r w:rsidR="00A71FD1">
        <w:rPr>
          <w:lang w:val="en-US"/>
        </w:rPr>
        <w:t xml:space="preserve">is steep and grassy with the path veering around to the right to avoid Steeper Craggs of rock and ice further down </w:t>
      </w:r>
      <w:r w:rsidR="00A71FD1" w:rsidRPr="00F463FC">
        <w:rPr>
          <w:lang w:val="en-US"/>
        </w:rPr>
        <w:t>(</w:t>
      </w:r>
      <w:r w:rsidR="00F463FC" w:rsidRPr="00F463FC">
        <w:rPr>
          <w:lang w:val="en-US"/>
        </w:rPr>
        <w:t>Brave Dave, 2020</w:t>
      </w:r>
      <w:r w:rsidR="00F463FC">
        <w:rPr>
          <w:b/>
          <w:bCs/>
          <w:lang w:val="en-US"/>
        </w:rPr>
        <w:t xml:space="preserve">) </w:t>
      </w:r>
      <w:r w:rsidR="00A71FD1">
        <w:rPr>
          <w:lang w:val="en-US"/>
        </w:rPr>
        <w:t>In accordance to the weather containing light rain and fog</w:t>
      </w:r>
      <w:r w:rsidR="00F463FC">
        <w:rPr>
          <w:lang w:val="en-US"/>
        </w:rPr>
        <w:t xml:space="preserve"> ( Mountain Weather Information Service, 2020) </w:t>
      </w:r>
      <w:r w:rsidR="00A71FD1" w:rsidRPr="00A71FD1">
        <w:rPr>
          <w:lang w:val="en-US"/>
        </w:rPr>
        <w:t>the conditions of the slope as imaginable were poor</w:t>
      </w:r>
      <w:r w:rsidR="00A71FD1">
        <w:rPr>
          <w:lang w:val="en-US"/>
        </w:rPr>
        <w:t xml:space="preserve"> with the grass being wet and slipp</w:t>
      </w:r>
      <w:r w:rsidR="00A16A16">
        <w:rPr>
          <w:lang w:val="en-US"/>
        </w:rPr>
        <w:t>er</w:t>
      </w:r>
      <w:r w:rsidR="00A71FD1">
        <w:rPr>
          <w:lang w:val="en-US"/>
        </w:rPr>
        <w:t>y</w:t>
      </w:r>
      <w:r w:rsidR="00F463FC">
        <w:rPr>
          <w:lang w:val="en-US"/>
        </w:rPr>
        <w:t xml:space="preserve"> (Brave Dave, 2020)</w:t>
      </w:r>
      <w:r w:rsidR="00A71FD1">
        <w:rPr>
          <w:b/>
          <w:bCs/>
          <w:lang w:val="en-US"/>
        </w:rPr>
        <w:t xml:space="preserve">. </w:t>
      </w:r>
    </w:p>
    <w:p w14:paraId="3760C0E0" w14:textId="0DF54D51" w:rsidR="00A71FD1" w:rsidRDefault="00A71FD1" w:rsidP="005C6D3C">
      <w:pPr>
        <w:rPr>
          <w:lang w:val="en-US"/>
        </w:rPr>
      </w:pPr>
      <w:r>
        <w:rPr>
          <w:lang w:val="en-US"/>
        </w:rPr>
        <w:t xml:space="preserve">At the beginning of this escape route walker 3 slipped and began to plummet his way down the steep grassy slopes and towards the large rocky Craggs that the route avoids, Walker 3 was seen to </w:t>
      </w:r>
      <w:r w:rsidR="00291437">
        <w:rPr>
          <w:lang w:val="en-US"/>
        </w:rPr>
        <w:t xml:space="preserve">hurtle </w:t>
      </w:r>
      <w:r>
        <w:rPr>
          <w:lang w:val="en-US"/>
        </w:rPr>
        <w:t xml:space="preserve">over a rock and disappeared into the mist as stated by the lead </w:t>
      </w:r>
      <w:r w:rsidR="00F463FC">
        <w:rPr>
          <w:lang w:val="en-US"/>
        </w:rPr>
        <w:t xml:space="preserve"> (Brave Dave, 2020; Mountain Weather Information Service, 2020). </w:t>
      </w:r>
      <w:r>
        <w:rPr>
          <w:lang w:val="en-US"/>
        </w:rPr>
        <w:t>He slipped over 200m and finally came to</w:t>
      </w:r>
      <w:r w:rsidR="003B2584">
        <w:rPr>
          <w:lang w:val="en-US"/>
        </w:rPr>
        <w:t xml:space="preserve"> a stop in the </w:t>
      </w:r>
      <w:proofErr w:type="spellStart"/>
      <w:r w:rsidR="003B2584">
        <w:rPr>
          <w:lang w:val="en-US"/>
        </w:rPr>
        <w:t>Bwlch</w:t>
      </w:r>
      <w:proofErr w:type="spellEnd"/>
      <w:r w:rsidR="003B2584">
        <w:rPr>
          <w:lang w:val="en-US"/>
        </w:rPr>
        <w:t xml:space="preserve"> Coch area (Llanberis Mountain rescue team, 2020</w:t>
      </w:r>
      <w:r w:rsidR="00F463FC">
        <w:rPr>
          <w:lang w:val="en-US"/>
        </w:rPr>
        <w:t>; Brave Dave 2020</w:t>
      </w:r>
      <w:r w:rsidR="005D53E3">
        <w:rPr>
          <w:lang w:val="en-US"/>
        </w:rPr>
        <w:t>a</w:t>
      </w:r>
      <w:r w:rsidR="00F463FC">
        <w:rPr>
          <w:lang w:val="en-US"/>
        </w:rPr>
        <w:t>)</w:t>
      </w:r>
      <w:r w:rsidR="003B2584">
        <w:rPr>
          <w:lang w:val="en-US"/>
        </w:rPr>
        <w:t>.</w:t>
      </w:r>
    </w:p>
    <w:p w14:paraId="4B86E903" w14:textId="0E5D1C1F" w:rsidR="003B2584" w:rsidRDefault="003B2584" w:rsidP="005C6D3C">
      <w:pPr>
        <w:rPr>
          <w:lang w:val="en-US"/>
        </w:rPr>
      </w:pPr>
      <w:r>
        <w:rPr>
          <w:lang w:val="en-US"/>
        </w:rPr>
        <w:t>From this moment of the Case study onwards each individual will now be referred as below:</w:t>
      </w:r>
    </w:p>
    <w:p w14:paraId="250C918D" w14:textId="1862992E" w:rsidR="003B2584" w:rsidRDefault="003B2584" w:rsidP="005C6D3C">
      <w:pPr>
        <w:rPr>
          <w:lang w:val="en-US"/>
        </w:rPr>
      </w:pPr>
      <w:r>
        <w:rPr>
          <w:lang w:val="en-US"/>
        </w:rPr>
        <w:t xml:space="preserve">Walker 1 </w:t>
      </w:r>
      <w:r w:rsidRPr="003B2584">
        <w:rPr>
          <w:lang w:val="en-US"/>
        </w:rPr>
        <w:sym w:font="Wingdings" w:char="F0E0"/>
      </w:r>
      <w:r>
        <w:rPr>
          <w:lang w:val="en-US"/>
        </w:rPr>
        <w:t xml:space="preserve"> First Responder</w:t>
      </w:r>
      <w:r w:rsidR="00351E9D">
        <w:rPr>
          <w:lang w:val="en-US"/>
        </w:rPr>
        <w:t xml:space="preserve"> (FR)</w:t>
      </w:r>
      <w:r w:rsidR="001B4D34">
        <w:rPr>
          <w:lang w:val="en-US"/>
        </w:rPr>
        <w:t xml:space="preserve"> – Experienced walker within </w:t>
      </w:r>
      <w:proofErr w:type="spellStart"/>
      <w:r w:rsidR="001B4D34">
        <w:rPr>
          <w:lang w:val="en-US"/>
        </w:rPr>
        <w:t>Sno</w:t>
      </w:r>
      <w:r w:rsidR="00042BE8">
        <w:rPr>
          <w:lang w:val="en-US"/>
        </w:rPr>
        <w:t>w</w:t>
      </w:r>
      <w:r w:rsidR="001B4D34">
        <w:rPr>
          <w:lang w:val="en-US"/>
        </w:rPr>
        <w:t>donia</w:t>
      </w:r>
      <w:proofErr w:type="spellEnd"/>
      <w:r w:rsidR="001B4D34">
        <w:rPr>
          <w:lang w:val="en-US"/>
        </w:rPr>
        <w:t xml:space="preserve"> </w:t>
      </w:r>
      <w:r w:rsidR="00987E92">
        <w:rPr>
          <w:lang w:val="en-US"/>
        </w:rPr>
        <w:t>(Qualifed</w:t>
      </w:r>
      <w:r w:rsidR="001B4D34">
        <w:rPr>
          <w:lang w:val="en-US"/>
        </w:rPr>
        <w:t xml:space="preserve"> Mountain Leader</w:t>
      </w:r>
      <w:r w:rsidR="00987E92">
        <w:rPr>
          <w:lang w:val="en-US"/>
        </w:rPr>
        <w:t>)</w:t>
      </w:r>
    </w:p>
    <w:p w14:paraId="3055D6CD" w14:textId="72748CD9" w:rsidR="003B2584" w:rsidRDefault="003B2584" w:rsidP="005C6D3C">
      <w:pPr>
        <w:rPr>
          <w:lang w:val="en-US"/>
        </w:rPr>
      </w:pPr>
      <w:r>
        <w:rPr>
          <w:lang w:val="en-US"/>
        </w:rPr>
        <w:t xml:space="preserve">Walker 2 </w:t>
      </w:r>
      <w:r w:rsidRPr="003B2584">
        <w:rPr>
          <w:lang w:val="en-US"/>
        </w:rPr>
        <w:sym w:font="Wingdings" w:char="F0E0"/>
      </w:r>
      <w:r>
        <w:rPr>
          <w:lang w:val="en-US"/>
        </w:rPr>
        <w:t xml:space="preserve"> Walker 2</w:t>
      </w:r>
      <w:r w:rsidR="00351E9D">
        <w:rPr>
          <w:lang w:val="en-US"/>
        </w:rPr>
        <w:t xml:space="preserve"> (W2)</w:t>
      </w:r>
      <w:r w:rsidR="001B4D34">
        <w:rPr>
          <w:lang w:val="en-US"/>
        </w:rPr>
        <w:t xml:space="preserve"> – Least Experience</w:t>
      </w:r>
      <w:r w:rsidR="00987E92">
        <w:rPr>
          <w:lang w:val="en-US"/>
        </w:rPr>
        <w:t>d</w:t>
      </w:r>
      <w:r w:rsidR="001B4D34">
        <w:rPr>
          <w:lang w:val="en-US"/>
        </w:rPr>
        <w:t xml:space="preserve"> walker, First time attempting the Horseshoe</w:t>
      </w:r>
    </w:p>
    <w:p w14:paraId="2E1126C2" w14:textId="69E55C54" w:rsidR="003B2584" w:rsidRDefault="003B2584" w:rsidP="005C6D3C">
      <w:pPr>
        <w:rPr>
          <w:lang w:val="en-US"/>
        </w:rPr>
      </w:pPr>
      <w:r>
        <w:rPr>
          <w:lang w:val="en-US"/>
        </w:rPr>
        <w:t xml:space="preserve">Walker 3 </w:t>
      </w:r>
      <w:r w:rsidRPr="003B2584">
        <w:rPr>
          <w:lang w:val="en-US"/>
        </w:rPr>
        <w:sym w:font="Wingdings" w:char="F0E0"/>
      </w:r>
      <w:r>
        <w:rPr>
          <w:lang w:val="en-US"/>
        </w:rPr>
        <w:t xml:space="preserve"> </w:t>
      </w:r>
      <w:r w:rsidR="005D53E3">
        <w:rPr>
          <w:lang w:val="en-US"/>
        </w:rPr>
        <w:t>Casualty</w:t>
      </w:r>
      <w:r w:rsidR="00351E9D">
        <w:rPr>
          <w:lang w:val="en-US"/>
        </w:rPr>
        <w:t xml:space="preserve"> </w:t>
      </w:r>
      <w:r w:rsidR="001B4D34">
        <w:rPr>
          <w:lang w:val="en-US"/>
        </w:rPr>
        <w:t xml:space="preserve"> – Experienced walker, Previously completed the horseshoe</w:t>
      </w:r>
    </w:p>
    <w:p w14:paraId="76C0677A" w14:textId="2366D934" w:rsidR="008D0B18" w:rsidRPr="005D53E3" w:rsidRDefault="003B2584" w:rsidP="008D0B18">
      <w:pPr>
        <w:rPr>
          <w:lang w:val="en-US"/>
        </w:rPr>
      </w:pPr>
      <w:r>
        <w:rPr>
          <w:lang w:val="en-US"/>
        </w:rPr>
        <w:t xml:space="preserve">Walker 4 </w:t>
      </w:r>
      <w:r w:rsidRPr="003B2584">
        <w:rPr>
          <w:lang w:val="en-US"/>
        </w:rPr>
        <w:sym w:font="Wingdings" w:char="F0E0"/>
      </w:r>
      <w:r>
        <w:rPr>
          <w:lang w:val="en-US"/>
        </w:rPr>
        <w:t xml:space="preserve"> Walker 4</w:t>
      </w:r>
      <w:r w:rsidR="00351E9D">
        <w:rPr>
          <w:lang w:val="en-US"/>
        </w:rPr>
        <w:t xml:space="preserve"> (W4)</w:t>
      </w:r>
      <w:r w:rsidR="001B4D34">
        <w:rPr>
          <w:lang w:val="en-US"/>
        </w:rPr>
        <w:t xml:space="preserve"> – Experienced walker, Completed the horseshoe previously </w:t>
      </w:r>
      <w:r w:rsidR="005D53E3">
        <w:rPr>
          <w:lang w:val="en-US"/>
        </w:rPr>
        <w:t>(Brave Dave, 2020a; Brave Dave, 2020b)</w:t>
      </w:r>
      <w:r w:rsidR="002C3133">
        <w:rPr>
          <w:lang w:val="en-US"/>
        </w:rPr>
        <w:t>.</w:t>
      </w:r>
    </w:p>
    <w:p w14:paraId="6F6A2D3C" w14:textId="77777777" w:rsidR="00F37E7A" w:rsidRDefault="00F37E7A" w:rsidP="008D0B18"/>
    <w:p w14:paraId="2B4A9B70" w14:textId="77777777" w:rsidR="005D53E3" w:rsidRPr="008D0B18" w:rsidRDefault="005D53E3" w:rsidP="008D0B18"/>
    <w:p w14:paraId="688E4DAD" w14:textId="65AAD33B" w:rsidR="00420604" w:rsidRDefault="00420604" w:rsidP="002C3133">
      <w:pPr>
        <w:pStyle w:val="Heading1"/>
      </w:pPr>
      <w:r>
        <w:lastRenderedPageBreak/>
        <w:t>Actions taken</w:t>
      </w:r>
    </w:p>
    <w:p w14:paraId="3B14A17D" w14:textId="739D36C5" w:rsidR="00184299" w:rsidRDefault="003A1C8D" w:rsidP="002C3133">
      <w:pPr>
        <w:pStyle w:val="Heading2"/>
      </w:pPr>
      <w:r w:rsidRPr="00AD755F">
        <w:t xml:space="preserve">From the moment the </w:t>
      </w:r>
      <w:r w:rsidR="005D53E3">
        <w:t>Casualty</w:t>
      </w:r>
      <w:r w:rsidRPr="00AD755F">
        <w:t xml:space="preserve"> fell – March 7</w:t>
      </w:r>
      <w:r w:rsidRPr="00AD755F">
        <w:rPr>
          <w:vertAlign w:val="superscript"/>
        </w:rPr>
        <w:t>th</w:t>
      </w:r>
      <w:r w:rsidRPr="00AD755F">
        <w:t xml:space="preserve"> </w:t>
      </w:r>
      <w:r w:rsidR="00AD755F">
        <w:t xml:space="preserve"> </w:t>
      </w:r>
    </w:p>
    <w:p w14:paraId="1B94EDB7" w14:textId="6DFD1641" w:rsidR="003A1C8D" w:rsidRDefault="00D730E9" w:rsidP="00D730E9">
      <w:r>
        <w:t xml:space="preserve">As the </w:t>
      </w:r>
      <w:r w:rsidR="005D53E3">
        <w:t>Casualty</w:t>
      </w:r>
      <w:r>
        <w:t xml:space="preserve"> slipped</w:t>
      </w:r>
      <w:r w:rsidR="00C90DDC">
        <w:t>,</w:t>
      </w:r>
      <w:r>
        <w:t xml:space="preserve"> </w:t>
      </w:r>
      <w:r w:rsidR="00184299">
        <w:t>they</w:t>
      </w:r>
      <w:r>
        <w:t xml:space="preserve"> desce</w:t>
      </w:r>
      <w:r w:rsidR="00184299">
        <w:t>nded</w:t>
      </w:r>
      <w:r>
        <w:t xml:space="preserve"> down the grass verge with no control before plummeting into a rock where </w:t>
      </w:r>
      <w:r w:rsidR="00184299">
        <w:t>they</w:t>
      </w:r>
      <w:r>
        <w:t xml:space="preserve"> then disappeared into the mist.</w:t>
      </w:r>
      <w:r w:rsidR="00184299">
        <w:t xml:space="preserve"> T</w:t>
      </w:r>
      <w:r w:rsidR="00C90DDC">
        <w:t xml:space="preserve">he FR </w:t>
      </w:r>
      <w:r w:rsidR="00184299">
        <w:t>turned their head camera on</w:t>
      </w:r>
      <w:r w:rsidR="001B4D34">
        <w:t xml:space="preserve"> (Brave Dave, 2020).</w:t>
      </w:r>
    </w:p>
    <w:p w14:paraId="1C1149EB" w14:textId="75054A7B" w:rsidR="002C3133" w:rsidRDefault="002C3133" w:rsidP="00D730E9">
      <w:r>
        <w:t>When revisiting the site where the incident took place, the FR reflected on the situation and stated that the entire groups should have stayed calm and paused. This approach would have allowed them to formulate a plan and minimalize slips, as well as reduce the risk of secondary casualties. The original course of action was deemed to have a high likelihood of such risks (Brave Dave, 2020b).</w:t>
      </w:r>
    </w:p>
    <w:p w14:paraId="2258BFED" w14:textId="1DA012D5" w:rsidR="00AB239E" w:rsidRPr="003A1C8D" w:rsidRDefault="00AB239E" w:rsidP="002C3133">
      <w:pPr>
        <w:pStyle w:val="Heading2"/>
      </w:pPr>
      <w:r w:rsidRPr="00AD755F">
        <w:t xml:space="preserve">Searching for </w:t>
      </w:r>
      <w:r w:rsidR="005D53E3">
        <w:t>Casualty</w:t>
      </w:r>
      <w:r w:rsidR="00AD755F">
        <w:t xml:space="preserve"> </w:t>
      </w:r>
    </w:p>
    <w:p w14:paraId="667B207B" w14:textId="51EAFB10" w:rsidR="00D730E9" w:rsidRPr="00D944D0" w:rsidRDefault="00987E92" w:rsidP="00A16A16">
      <w:pPr>
        <w:rPr>
          <w:b/>
          <w:bCs/>
        </w:rPr>
      </w:pPr>
      <w:r>
        <w:t xml:space="preserve">The </w:t>
      </w:r>
      <w:r w:rsidR="00D730E9">
        <w:t xml:space="preserve">initial response </w:t>
      </w:r>
      <w:r w:rsidR="00C90DDC">
        <w:t>of th</w:t>
      </w:r>
      <w:r w:rsidR="00D730E9">
        <w:t>e FR, W2 and W4 was to immediately chase the</w:t>
      </w:r>
      <w:r w:rsidR="002C3133">
        <w:t xml:space="preserve"> c</w:t>
      </w:r>
      <w:r w:rsidR="005D53E3">
        <w:t>asualty</w:t>
      </w:r>
      <w:r w:rsidR="00C90DDC">
        <w:t xml:space="preserve"> </w:t>
      </w:r>
      <w:r w:rsidR="00D730E9">
        <w:t xml:space="preserve">with no idea on how far </w:t>
      </w:r>
      <w:r w:rsidR="00A3019F">
        <w:t>they</w:t>
      </w:r>
      <w:r w:rsidR="00D730E9">
        <w:t xml:space="preserve"> fell or any consideration for </w:t>
      </w:r>
      <w:r w:rsidR="00C90DDC">
        <w:t>their own</w:t>
      </w:r>
      <w:r w:rsidR="00D730E9">
        <w:t xml:space="preserve"> safety</w:t>
      </w:r>
      <w:r w:rsidR="00F04E3D">
        <w:t xml:space="preserve">. </w:t>
      </w:r>
      <w:r w:rsidR="00C90DDC">
        <w:t>Due to the terrain and the weather on the day</w:t>
      </w:r>
      <w:r w:rsidR="00524BAC">
        <w:t>,</w:t>
      </w:r>
      <w:r w:rsidR="002C3133">
        <w:t xml:space="preserve"> with</w:t>
      </w:r>
      <w:r w:rsidR="00524BAC">
        <w:t xml:space="preserve"> winds up to 55mph</w:t>
      </w:r>
      <w:r w:rsidR="002C3133">
        <w:t>, vi</w:t>
      </w:r>
      <w:r w:rsidR="00524BAC">
        <w:t>sibility of less than 20 meters and slight rain throughout the day (Mountain Weather Information Service, 2020)</w:t>
      </w:r>
      <w:r w:rsidR="00C90DDC">
        <w:t>, this caus</w:t>
      </w:r>
      <w:r w:rsidR="00524BAC">
        <w:t>ed</w:t>
      </w:r>
      <w:r w:rsidR="00C90DDC">
        <w:t xml:space="preserve"> them to slip and momentarily </w:t>
      </w:r>
      <w:proofErr w:type="spellStart"/>
      <w:r w:rsidR="00C90DDC">
        <w:t>loose</w:t>
      </w:r>
      <w:proofErr w:type="spellEnd"/>
      <w:r w:rsidR="00C90DDC">
        <w:t xml:space="preserve"> control of </w:t>
      </w:r>
      <w:r w:rsidR="00A3019F">
        <w:t>their own</w:t>
      </w:r>
      <w:r w:rsidR="00C90DDC">
        <w:t xml:space="preserve"> speed and direction</w:t>
      </w:r>
      <w:r w:rsidR="00B6306E">
        <w:t xml:space="preserve">, </w:t>
      </w:r>
      <w:r w:rsidR="00C90DDC">
        <w:t xml:space="preserve">with FR having to Physically stop W2 from sliding any further </w:t>
      </w:r>
      <w:r w:rsidR="00F04E3D">
        <w:t>down</w:t>
      </w:r>
      <w:r w:rsidR="002C3133">
        <w:t xml:space="preserve"> the slope at one point during the video</w:t>
      </w:r>
      <w:r>
        <w:t xml:space="preserve"> </w:t>
      </w:r>
      <w:r w:rsidR="00524BAC">
        <w:t>(Brave Dave, 2020</w:t>
      </w:r>
      <w:r w:rsidR="002C3133">
        <w:t>a</w:t>
      </w:r>
      <w:r w:rsidR="00524BAC">
        <w:t>)</w:t>
      </w:r>
      <w:r>
        <w:t>.</w:t>
      </w:r>
    </w:p>
    <w:p w14:paraId="455107D9" w14:textId="1806886C" w:rsidR="00703969" w:rsidRDefault="00385B24" w:rsidP="003A1C8D">
      <w:r>
        <w:t>The group continue</w:t>
      </w:r>
      <w:r w:rsidR="00C90DDC">
        <w:t>d</w:t>
      </w:r>
      <w:r>
        <w:t xml:space="preserve"> their search with </w:t>
      </w:r>
      <w:r w:rsidR="00C90DDC">
        <w:t xml:space="preserve">the </w:t>
      </w:r>
      <w:r>
        <w:t>FR leading</w:t>
      </w:r>
      <w:r w:rsidR="00C90DDC">
        <w:t xml:space="preserve">, with having no real plan of action other than to find the </w:t>
      </w:r>
      <w:r w:rsidR="005D53E3">
        <w:t>Casualty</w:t>
      </w:r>
      <w:r w:rsidR="00C90DDC">
        <w:t>.</w:t>
      </w:r>
      <w:r w:rsidR="00B6306E">
        <w:t xml:space="preserve"> </w:t>
      </w:r>
      <w:r w:rsidR="00AD755F">
        <w:t>FR then states “</w:t>
      </w:r>
      <w:r w:rsidR="00A3019F">
        <w:t>W</w:t>
      </w:r>
      <w:r w:rsidR="00AD755F">
        <w:t>e may be dealing with a dead person” before continu</w:t>
      </w:r>
      <w:r w:rsidR="00A3019F">
        <w:t>ing</w:t>
      </w:r>
      <w:r w:rsidR="00AD755F">
        <w:t xml:space="preserve"> to state “I might have to call mountain rescue” </w:t>
      </w:r>
      <w:r w:rsidR="00524BAC">
        <w:t>(Brave Dave, 2020</w:t>
      </w:r>
      <w:r w:rsidR="002C3133">
        <w:t>a)</w:t>
      </w:r>
      <w:r w:rsidR="00703969">
        <w:t xml:space="preserve"> </w:t>
      </w:r>
      <w:r w:rsidR="00AD755F">
        <w:t xml:space="preserve">this was more than a minute after the </w:t>
      </w:r>
      <w:r w:rsidR="005D53E3">
        <w:t>Casualty</w:t>
      </w:r>
      <w:r w:rsidR="00AD755F">
        <w:t xml:space="preserve"> had fallen and the phone call</w:t>
      </w:r>
      <w:r w:rsidR="002C3133">
        <w:t xml:space="preserve"> to the police and mountain rescue</w:t>
      </w:r>
      <w:r w:rsidR="00AD755F">
        <w:t xml:space="preserve"> still hadn’t been made. </w:t>
      </w:r>
      <w:r w:rsidR="00703969">
        <w:t xml:space="preserve">The implications is that the priority should have been to search for the casualty and assess their condition for injuries, rather than leaving W2  behind and continuing to descent without a search plan. A search plan that could have been put to good use could have been systematic, searching specific areas according to their maps whilst calling out for the casualty. This would have been through </w:t>
      </w:r>
      <w:r w:rsidR="00B57875">
        <w:t>(Ellerton et al., 2009)</w:t>
      </w:r>
      <w:r w:rsidR="00703969">
        <w:t xml:space="preserve">. A counter argument to this could be that the FR and W4 believed that the casualty might have been able to get back on their feet and walk off without their knowledge. However this is </w:t>
      </w:r>
      <w:proofErr w:type="spellStart"/>
      <w:r w:rsidR="00703969">
        <w:t>far fetched</w:t>
      </w:r>
      <w:proofErr w:type="spellEnd"/>
      <w:r w:rsidR="00703969">
        <w:t xml:space="preserve"> and it could also be argued that considering the severity of the fall and the potential risks that the mountain environment and terrain pose, it would have been prudent to implement a search strategy to ensure safety for themselves whilst finding the casualty. </w:t>
      </w:r>
    </w:p>
    <w:p w14:paraId="411CFB67" w14:textId="5A304D53" w:rsidR="0056599D" w:rsidRDefault="0056599D" w:rsidP="003A1C8D">
      <w:r w:rsidRPr="00703969">
        <w:rPr>
          <w:rStyle w:val="Heading3Char"/>
        </w:rPr>
        <w:t>What went wrong</w:t>
      </w:r>
      <w:r w:rsidR="00703969">
        <w:t xml:space="preserve">: </w:t>
      </w:r>
      <w:r>
        <w:t xml:space="preserve">The immediate response of the group was to panic, this is what led to them rushing after the </w:t>
      </w:r>
      <w:r w:rsidR="005D53E3">
        <w:t>Casualty</w:t>
      </w:r>
      <w:r>
        <w:t>, therefore having a potential to create a multi-casualty incident (MCI). MCI’s can put a strain on mountain rescue</w:t>
      </w:r>
      <w:r w:rsidR="0071084C">
        <w:t xml:space="preserve"> not only</w:t>
      </w:r>
      <w:r>
        <w:t xml:space="preserve"> </w:t>
      </w:r>
      <w:r w:rsidR="0093455D">
        <w:t>due to the number of casualties but also due to geographical location and adverse weather</w:t>
      </w:r>
      <w:r w:rsidR="0071084C">
        <w:t xml:space="preserve">, in which both of these factors are present during this incident </w:t>
      </w:r>
      <w:r w:rsidR="0071084C">
        <w:rPr>
          <w:lang w:val="en-US"/>
        </w:rPr>
        <w:t>(</w:t>
      </w:r>
      <w:r w:rsidRPr="00044653">
        <w:rPr>
          <w:lang w:val="en-US"/>
        </w:rPr>
        <w:t>Hammond, 2005; Ben-Ishay et al., 2016; Keim, 2016)</w:t>
      </w:r>
      <w:r w:rsidR="00F04E3D">
        <w:rPr>
          <w:lang w:val="en-US"/>
        </w:rPr>
        <w:t xml:space="preserve">. </w:t>
      </w:r>
    </w:p>
    <w:p w14:paraId="13040F9F" w14:textId="62AFCADD" w:rsidR="00B6306E" w:rsidRPr="00542CD4" w:rsidRDefault="00B6306E" w:rsidP="003A1C8D">
      <w:pPr>
        <w:rPr>
          <w:rFonts w:asciiTheme="majorHAnsi" w:eastAsiaTheme="majorEastAsia" w:hAnsiTheme="majorHAnsi" w:cstheme="majorBidi"/>
          <w:color w:val="1F3763" w:themeColor="accent1" w:themeShade="7F"/>
          <w:sz w:val="24"/>
          <w:szCs w:val="24"/>
        </w:rPr>
      </w:pPr>
      <w:r w:rsidRPr="00321538">
        <w:rPr>
          <w:rStyle w:val="Heading3Char"/>
        </w:rPr>
        <w:t>FR’s revisit to the site the incident took place</w:t>
      </w:r>
      <w:r w:rsidR="00321538">
        <w:rPr>
          <w:rStyle w:val="Heading3Char"/>
        </w:rPr>
        <w:t xml:space="preserve">: </w:t>
      </w:r>
      <w:r w:rsidR="00321538" w:rsidRPr="00321538">
        <w:t xml:space="preserve">In </w:t>
      </w:r>
      <w:r w:rsidR="00321538">
        <w:t xml:space="preserve">the video, the FR acknowledges that despite their training and knowledge, panic set in during the incident, resulting in an unorderly search for the casualty by the three individuals (Brave Dave, 2020b). this suggests that the stress and urgency of the situation may have impacted their ability to effectively implement their training and follow established search protocols. This observation </w:t>
      </w:r>
      <w:r w:rsidR="00542CD4">
        <w:t>aligns</w:t>
      </w:r>
      <w:r w:rsidR="00321538">
        <w:t xml:space="preserve"> with the notion that high-stress situations can impair decision-making and performance even among experienced individuals (</w:t>
      </w:r>
      <w:r w:rsidR="00542CD4">
        <w:t xml:space="preserve">Pabst, Brand &amp; Wolf, 2013; </w:t>
      </w:r>
      <w:proofErr w:type="spellStart"/>
      <w:r w:rsidR="00542CD4">
        <w:t>Selart</w:t>
      </w:r>
      <w:proofErr w:type="spellEnd"/>
      <w:r w:rsidR="00542CD4">
        <w:t xml:space="preserve"> &amp; </w:t>
      </w:r>
      <w:proofErr w:type="spellStart"/>
      <w:r w:rsidR="00542CD4">
        <w:t>Johanesen</w:t>
      </w:r>
      <w:proofErr w:type="spellEnd"/>
      <w:r w:rsidR="00542CD4">
        <w:t>, 2011)</w:t>
      </w:r>
      <w:r w:rsidR="00321538">
        <w:t>. Further research on human performance under stress and the impact on search and rescue operations could provide valuable insights into improving response strategies in such situations.</w:t>
      </w:r>
    </w:p>
    <w:p w14:paraId="4920F720" w14:textId="10B571DA" w:rsidR="00B6306E" w:rsidRDefault="00B6306E" w:rsidP="003A1C8D"/>
    <w:p w14:paraId="4403BABC" w14:textId="57A2C4F3" w:rsidR="00AB239E" w:rsidRPr="006E39F8" w:rsidRDefault="00AB239E" w:rsidP="00321538">
      <w:pPr>
        <w:pStyle w:val="Heading2"/>
      </w:pPr>
      <w:r w:rsidRPr="006E39F8">
        <w:t>From the moment mountain rescue was called – 5</w:t>
      </w:r>
      <w:r w:rsidR="003A1C8D" w:rsidRPr="006E39F8">
        <w:t>min</w:t>
      </w:r>
      <w:r w:rsidRPr="006E39F8">
        <w:t>30</w:t>
      </w:r>
      <w:r w:rsidR="003A1C8D" w:rsidRPr="006E39F8">
        <w:t xml:space="preserve">sec, almost 2 minutes after the </w:t>
      </w:r>
      <w:r w:rsidR="005D53E3">
        <w:t>Casualty</w:t>
      </w:r>
      <w:r w:rsidR="003A1C8D" w:rsidRPr="006E39F8">
        <w:t xml:space="preserve"> fell</w:t>
      </w:r>
    </w:p>
    <w:p w14:paraId="0E0008DF" w14:textId="03E88D0C" w:rsidR="00AD755F" w:rsidRPr="0025117A" w:rsidRDefault="00AD755F" w:rsidP="00B57875">
      <w:pPr>
        <w:spacing w:before="240"/>
      </w:pPr>
      <w:r>
        <w:t xml:space="preserve">Almost 2 minutes after </w:t>
      </w:r>
      <w:r w:rsidR="00A3019F">
        <w:t>the fall</w:t>
      </w:r>
      <w:r w:rsidR="0025117A">
        <w:t>,</w:t>
      </w:r>
      <w:r>
        <w:t xml:space="preserve"> FR asks W2 &amp; W4</w:t>
      </w:r>
      <w:r w:rsidR="0025117A">
        <w:t>if they had signal for making a call to the emergency services. The timing of when to make the call depends on various factors, such as the severity of the situation, availability of signal, and level of training and preparedness of the individuals involved. In some cases, making the call as soon as possible is crucial in obtaining timely assistance, while in other cases, it may be appropriate to assess the situation and prioritize immediate first aid and search efforts</w:t>
      </w:r>
      <w:r w:rsidR="00A3019F">
        <w:t>.</w:t>
      </w:r>
      <w:r w:rsidR="0025117A">
        <w:t xml:space="preserve"> </w:t>
      </w:r>
      <w:r w:rsidR="00A3019F">
        <w:t>FR advised</w:t>
      </w:r>
      <w:r>
        <w:t xml:space="preserve"> W4 to make the call to Police and ask for mountain rescu</w:t>
      </w:r>
      <w:r w:rsidR="00987E92">
        <w:t>e</w:t>
      </w:r>
      <w:r>
        <w:t>.</w:t>
      </w:r>
      <w:r w:rsidR="00AE4A52">
        <w:t xml:space="preserve"> F</w:t>
      </w:r>
      <w:r w:rsidR="00A3019F">
        <w:t>R</w:t>
      </w:r>
      <w:r w:rsidR="00AE4A52">
        <w:t xml:space="preserve"> then continue</w:t>
      </w:r>
      <w:r w:rsidR="00A3019F">
        <w:t>d the search</w:t>
      </w:r>
      <w:r w:rsidR="00AE4A52">
        <w:t xml:space="preserve"> for the </w:t>
      </w:r>
      <w:r w:rsidR="005D53E3">
        <w:t>Casualty</w:t>
      </w:r>
      <w:r w:rsidR="00AE4A52">
        <w:t xml:space="preserve"> in a flustered manner, </w:t>
      </w:r>
      <w:r w:rsidR="00987E92">
        <w:t>with no orderly method</w:t>
      </w:r>
      <w:r w:rsidR="0025117A">
        <w:t xml:space="preserve">, a method that could have been used and would have aided in the search and rescue of the casualty would have been systematic and vocal searching methods. </w:t>
      </w:r>
      <w:r w:rsidR="00B57875">
        <w:t>(Ellerton et al., 2009)</w:t>
      </w:r>
      <w:r w:rsidR="00987E92">
        <w:t xml:space="preserve">. </w:t>
      </w:r>
      <w:r w:rsidR="00AE4A52">
        <w:t>F</w:t>
      </w:r>
      <w:r w:rsidR="00F04E3D">
        <w:t>R</w:t>
      </w:r>
      <w:r w:rsidR="00AE4A52">
        <w:t xml:space="preserve"> then decides to shout for the </w:t>
      </w:r>
      <w:r w:rsidR="005D53E3">
        <w:t>Casualty</w:t>
      </w:r>
      <w:r w:rsidR="00AE4A52">
        <w:t xml:space="preserve"> in hopes of a response</w:t>
      </w:r>
      <w:r w:rsidR="00F04E3D">
        <w:t xml:space="preserve">, </w:t>
      </w:r>
      <w:r w:rsidR="00AE4A52">
        <w:t xml:space="preserve">W2 slips in attempts to follow FR. After shouting again the </w:t>
      </w:r>
      <w:r w:rsidR="005D53E3">
        <w:t>Casualty</w:t>
      </w:r>
      <w:r w:rsidR="00AE4A52">
        <w:t xml:space="preserve"> </w:t>
      </w:r>
      <w:r w:rsidR="00A3019F">
        <w:t>was t</w:t>
      </w:r>
      <w:r w:rsidR="00AE4A52">
        <w:t>hen heard shouting for help but</w:t>
      </w:r>
      <w:r w:rsidR="00A3019F">
        <w:t xml:space="preserve"> was</w:t>
      </w:r>
      <w:r w:rsidR="00AE4A52">
        <w:t xml:space="preserve"> still not visible</w:t>
      </w:r>
      <w:r w:rsidR="00A3019F">
        <w:t xml:space="preserve">, this was almost 3 minutes after the fall. </w:t>
      </w:r>
      <w:r w:rsidR="006E39F8">
        <w:t xml:space="preserve">FR then tries to follow the </w:t>
      </w:r>
      <w:r w:rsidR="008774BF">
        <w:t>Casualty’s</w:t>
      </w:r>
      <w:r w:rsidR="006E39F8">
        <w:t xml:space="preserve"> voice but slips and continues to descend on </w:t>
      </w:r>
      <w:r w:rsidR="00C436A3">
        <w:t>their</w:t>
      </w:r>
      <w:r w:rsidR="00A3019F">
        <w:t xml:space="preserve"> </w:t>
      </w:r>
      <w:r w:rsidR="006E39F8">
        <w:t xml:space="preserve">bum with W2 following. FR then locates the </w:t>
      </w:r>
      <w:r w:rsidR="005D53E3">
        <w:t>Casualty</w:t>
      </w:r>
      <w:r w:rsidR="006E39F8">
        <w:t xml:space="preserve"> and makes the rest of the group aware of his location by shouting</w:t>
      </w:r>
      <w:r w:rsidR="00524BAC">
        <w:t xml:space="preserve"> (Brave Dave, 2020).</w:t>
      </w:r>
    </w:p>
    <w:p w14:paraId="6B9E5379" w14:textId="41A4CBD8" w:rsidR="00F04E3D" w:rsidRPr="008774BF" w:rsidRDefault="008774BF" w:rsidP="008774BF">
      <w:r w:rsidRPr="008774BF">
        <w:rPr>
          <w:rStyle w:val="Heading3Char"/>
        </w:rPr>
        <w:t>What Went Wrong</w:t>
      </w:r>
      <w:r>
        <w:t xml:space="preserve">: </w:t>
      </w:r>
      <w:r w:rsidR="0056599D" w:rsidRPr="008774BF">
        <w:t xml:space="preserve">Mountain rescue was called almost 2 minutes after the </w:t>
      </w:r>
      <w:r w:rsidR="005D53E3" w:rsidRPr="008774BF">
        <w:t>Casualty</w:t>
      </w:r>
      <w:r w:rsidR="0056599D" w:rsidRPr="008774BF">
        <w:t xml:space="preserve"> fell.</w:t>
      </w:r>
      <w:r w:rsidR="00BA3B1C" w:rsidRPr="008774BF">
        <w:t xml:space="preserve"> If Mountain rescue had been called </w:t>
      </w:r>
      <w:r w:rsidR="0025117A">
        <w:t>as soon as those involved realised the severity of the situation then</w:t>
      </w:r>
      <w:r w:rsidR="00BA3B1C" w:rsidRPr="008774BF">
        <w:t xml:space="preserve"> then the operator </w:t>
      </w:r>
      <w:r w:rsidR="0025117A">
        <w:t>may</w:t>
      </w:r>
      <w:r w:rsidR="00BA3B1C" w:rsidRPr="008774BF">
        <w:t xml:space="preserve"> have been able to advise the best method to begin searching for the </w:t>
      </w:r>
      <w:r w:rsidR="005D53E3" w:rsidRPr="008774BF">
        <w:t>Casualty</w:t>
      </w:r>
      <w:r w:rsidR="00BA3B1C" w:rsidRPr="008774BF">
        <w:t>.</w:t>
      </w:r>
      <w:r w:rsidR="0056599D" w:rsidRPr="008774BF">
        <w:t xml:space="preserve"> </w:t>
      </w:r>
      <w:r w:rsidR="00BA3B1C" w:rsidRPr="008774BF">
        <w:t xml:space="preserve">They also would have been able to advise FR, W2 and W4 on initial action to take with First Aid. </w:t>
      </w:r>
      <w:r w:rsidR="00F04E3D" w:rsidRPr="008774BF">
        <w:t xml:space="preserve"> </w:t>
      </w:r>
      <w:r w:rsidR="0025117A">
        <w:t xml:space="preserve"> IF the operator was unable to do this then they would have at least been able to calm those involved down which would have placed them in a better mindset to properly conduct a search for the casualty.</w:t>
      </w:r>
    </w:p>
    <w:p w14:paraId="21415F5C" w14:textId="76AF0E12" w:rsidR="00A3019F" w:rsidRDefault="00A3019F" w:rsidP="00AD755F">
      <w:r w:rsidRPr="0025117A">
        <w:rPr>
          <w:rStyle w:val="Heading3Char"/>
        </w:rPr>
        <w:t>FR’s revisit to the site the incident took place</w:t>
      </w:r>
      <w:r w:rsidR="0025117A" w:rsidRPr="0025117A">
        <w:rPr>
          <w:rStyle w:val="Heading3Char"/>
        </w:rPr>
        <w:t>:</w:t>
      </w:r>
      <w:r>
        <w:t xml:space="preserve"> In the reflection video the FR states they were unsure on the condition the </w:t>
      </w:r>
      <w:r w:rsidR="005D53E3">
        <w:t>Casualty</w:t>
      </w:r>
      <w:r>
        <w:t xml:space="preserve"> was in and wasn’t sure what they were walking into when reaching them</w:t>
      </w:r>
      <w:r w:rsidR="00524BAC">
        <w:t xml:space="preserve"> (Brave Dave, 2020 B)</w:t>
      </w:r>
      <w:r w:rsidR="007812FD">
        <w:t xml:space="preserve">. </w:t>
      </w:r>
    </w:p>
    <w:p w14:paraId="21F67C11" w14:textId="77777777" w:rsidR="00A3019F" w:rsidRDefault="00A3019F" w:rsidP="00AD755F"/>
    <w:p w14:paraId="7E846BE4" w14:textId="376C8014" w:rsidR="00AB239E" w:rsidRDefault="00AB239E" w:rsidP="0025117A">
      <w:pPr>
        <w:pStyle w:val="Heading2"/>
      </w:pPr>
      <w:r w:rsidRPr="00AB239E">
        <w:t xml:space="preserve">On arrival to the </w:t>
      </w:r>
      <w:r w:rsidR="005D53E3">
        <w:t>Casualty</w:t>
      </w:r>
      <w:r w:rsidR="003A1C8D">
        <w:t>:</w:t>
      </w:r>
      <w:r>
        <w:t xml:space="preserve"> 7</w:t>
      </w:r>
      <w:r w:rsidR="003A1C8D">
        <w:t xml:space="preserve">mins 29sec almost 6 minutes after the </w:t>
      </w:r>
      <w:r w:rsidR="005D53E3">
        <w:t>Casualty</w:t>
      </w:r>
      <w:r w:rsidR="003A1C8D">
        <w:t xml:space="preserve"> fell</w:t>
      </w:r>
    </w:p>
    <w:p w14:paraId="488A19FA" w14:textId="71023918" w:rsidR="0051043E" w:rsidRPr="0051043E" w:rsidRDefault="0051043E" w:rsidP="0051043E">
      <w:r>
        <w:t>At the time of the incident, the FR quickly approached the casualty without assessions and potential dangers, approximately 6 minutes after the casualty fell. The FR appeared to be alarmed and immediately took off their bag, wh</w:t>
      </w:r>
      <w:r w:rsidR="004E0B57">
        <w:t xml:space="preserve">ich contained an emergency shelter. The FR used the emergency shelter to insulate the casualty from the ground and cover them. The casualty mentioned having difficulty with their vision, stating “I </w:t>
      </w:r>
      <w:proofErr w:type="spellStart"/>
      <w:r w:rsidR="004E0B57">
        <w:t>cant</w:t>
      </w:r>
      <w:proofErr w:type="spellEnd"/>
      <w:r w:rsidR="004E0B57">
        <w:t xml:space="preserve"> see – I can see, but I’m seeing double.” In response, the FR prioritized getting the casualty off the ground and asked if they could feel any breaks, while also placing items of clothing between them and the ground for additional insulation. The casualty confirmed having an injury in their right leg (Brave Dave, 2020a)</w:t>
      </w:r>
    </w:p>
    <w:p w14:paraId="03E9C8AB" w14:textId="06A5CA60" w:rsidR="00F04E3D" w:rsidRPr="00F04E3D" w:rsidRDefault="00F04E3D" w:rsidP="003D1719">
      <w:r w:rsidRPr="004E0B57">
        <w:rPr>
          <w:rStyle w:val="Heading3Char"/>
        </w:rPr>
        <w:t>What went wrong</w:t>
      </w:r>
      <w:r w:rsidR="004E0B57">
        <w:t xml:space="preserve">: </w:t>
      </w:r>
      <w:r>
        <w:t xml:space="preserve">Addressing the </w:t>
      </w:r>
      <w:r w:rsidR="005D53E3">
        <w:t>Casualty</w:t>
      </w:r>
      <w:r>
        <w:t xml:space="preserve"> in an alarmed state</w:t>
      </w:r>
      <w:r w:rsidR="00042BE8">
        <w:t xml:space="preserve"> – should approach a </w:t>
      </w:r>
      <w:r w:rsidR="005D53E3">
        <w:t>Casualty</w:t>
      </w:r>
      <w:r w:rsidR="00042BE8">
        <w:t xml:space="preserve"> safety to avoid risk of more injury (MacDonald et al., 2004) </w:t>
      </w:r>
      <w:r w:rsidR="00FF0225">
        <w:t xml:space="preserve">and reduce panic and stress of the </w:t>
      </w:r>
      <w:r w:rsidR="005D53E3">
        <w:t>Casualty</w:t>
      </w:r>
      <w:r w:rsidR="00FF0225">
        <w:t xml:space="preserve"> and those around them. </w:t>
      </w:r>
      <w:r>
        <w:t>Not using equipmen</w:t>
      </w:r>
      <w:r w:rsidR="00172C4C">
        <w:t>t</w:t>
      </w:r>
      <w:r>
        <w:t xml:space="preserve"> proper</w:t>
      </w:r>
      <w:r w:rsidR="00172C4C">
        <w:t xml:space="preserve">ly </w:t>
      </w:r>
      <w:r w:rsidR="00FF0225">
        <w:t xml:space="preserve">-  the emergency shelter was wrapped around the </w:t>
      </w:r>
      <w:r w:rsidR="004E0B57">
        <w:t>Casualty’s</w:t>
      </w:r>
      <w:r w:rsidR="00FF0225">
        <w:t xml:space="preserve"> lower body, in the case of hypothermia due to the </w:t>
      </w:r>
      <w:r w:rsidR="005D53E3">
        <w:t>Casualty</w:t>
      </w:r>
      <w:r w:rsidR="00FF0225">
        <w:t xml:space="preserve"> being wet and cold, FR should have removed all wet clothing and after insulating where possible, using the emergency shelter to cover the </w:t>
      </w:r>
      <w:r w:rsidR="005D53E3">
        <w:t>Casualty</w:t>
      </w:r>
      <w:r w:rsidR="00FF0225">
        <w:t xml:space="preserve"> up to </w:t>
      </w:r>
      <w:proofErr w:type="spellStart"/>
      <w:r w:rsidR="00FF0225">
        <w:t>there</w:t>
      </w:r>
      <w:proofErr w:type="spellEnd"/>
      <w:r w:rsidR="00FF0225">
        <w:t xml:space="preserve"> neck (Blackwell et al., 2016)</w:t>
      </w:r>
      <w:r>
        <w:t>.</w:t>
      </w:r>
    </w:p>
    <w:p w14:paraId="623173D3" w14:textId="3D61B375" w:rsidR="004E0237" w:rsidRDefault="004E0237" w:rsidP="003D1719">
      <w:r>
        <w:lastRenderedPageBreak/>
        <w:t xml:space="preserve">FR’s revisit to the site the incident took place – the FR stated that on arrival to the </w:t>
      </w:r>
      <w:r w:rsidR="005D53E3">
        <w:t>Casualty</w:t>
      </w:r>
      <w:r>
        <w:t xml:space="preserve"> he was unsure on initially what to do</w:t>
      </w:r>
      <w:r w:rsidR="00685719">
        <w:t xml:space="preserve"> (Brave Dave, 2020</w:t>
      </w:r>
      <w:r w:rsidR="004E0B57">
        <w:t xml:space="preserve">b). </w:t>
      </w:r>
    </w:p>
    <w:p w14:paraId="258B4148" w14:textId="77777777" w:rsidR="00AB239E" w:rsidRPr="00AB239E" w:rsidRDefault="00AB239E" w:rsidP="00AB239E">
      <w:pPr>
        <w:rPr>
          <w:b/>
          <w:bCs/>
        </w:rPr>
      </w:pPr>
    </w:p>
    <w:p w14:paraId="43CD7E09" w14:textId="5388C795" w:rsidR="00AB239E" w:rsidRPr="00C65355" w:rsidRDefault="00AB239E" w:rsidP="00C65355">
      <w:pPr>
        <w:rPr>
          <w:b/>
          <w:bCs/>
        </w:rPr>
      </w:pPr>
      <w:r w:rsidRPr="00C65355">
        <w:rPr>
          <w:b/>
          <w:bCs/>
        </w:rPr>
        <w:t xml:space="preserve">Treating the </w:t>
      </w:r>
      <w:r w:rsidR="005D53E3">
        <w:rPr>
          <w:b/>
          <w:bCs/>
        </w:rPr>
        <w:t>Casualty</w:t>
      </w:r>
    </w:p>
    <w:p w14:paraId="55BAACEB" w14:textId="5FFA98EF" w:rsidR="00C17C90" w:rsidRDefault="00C65355" w:rsidP="00C65355">
      <w:pPr>
        <w:rPr>
          <w:b/>
          <w:bCs/>
        </w:rPr>
      </w:pPr>
      <w:r>
        <w:t>Whilst</w:t>
      </w:r>
      <w:r w:rsidR="00172C4C">
        <w:t xml:space="preserve"> </w:t>
      </w:r>
      <w:r>
        <w:t xml:space="preserve">FR is rummaging through </w:t>
      </w:r>
      <w:r w:rsidR="004E0237">
        <w:t>the</w:t>
      </w:r>
      <w:r>
        <w:t xml:space="preserve"> bag the </w:t>
      </w:r>
      <w:r w:rsidR="005D53E3">
        <w:t>Casualty</w:t>
      </w:r>
      <w:r>
        <w:t xml:space="preserve"> rolls onto </w:t>
      </w:r>
      <w:r w:rsidR="00172C4C">
        <w:t>their</w:t>
      </w:r>
      <w:r>
        <w:t xml:space="preserve"> side with no guidance from the FR not to</w:t>
      </w:r>
      <w:r w:rsidR="00B33801">
        <w:t xml:space="preserve">, </w:t>
      </w:r>
      <w:r>
        <w:t xml:space="preserve">the FR sees this and begins to place more layers between the </w:t>
      </w:r>
      <w:r w:rsidR="005D53E3">
        <w:t>Casualty</w:t>
      </w:r>
      <w:r>
        <w:t xml:space="preserve"> and the ground. Whilst doing this </w:t>
      </w:r>
      <w:r w:rsidR="004E0237">
        <w:t>FR</w:t>
      </w:r>
      <w:r>
        <w:t xml:space="preserve"> states the visible injuries on the </w:t>
      </w:r>
      <w:proofErr w:type="spellStart"/>
      <w:r w:rsidR="005D53E3">
        <w:t>Casualty</w:t>
      </w:r>
      <w:r>
        <w:t>s</w:t>
      </w:r>
      <w:proofErr w:type="spellEnd"/>
      <w:r>
        <w:t xml:space="preserve"> back </w:t>
      </w:r>
      <w:r w:rsidR="004E0237">
        <w:t>out loud</w:t>
      </w:r>
      <w:r w:rsidR="00B33801">
        <w:t xml:space="preserve">, </w:t>
      </w:r>
      <w:r>
        <w:t xml:space="preserve">and then asks </w:t>
      </w:r>
      <w:r w:rsidR="00172C4C">
        <w:t>whether</w:t>
      </w:r>
      <w:r>
        <w:t xml:space="preserve"> </w:t>
      </w:r>
      <w:r w:rsidR="004E0237">
        <w:t xml:space="preserve">they </w:t>
      </w:r>
      <w:r>
        <w:t xml:space="preserve">can feel any sharp pains, </w:t>
      </w:r>
      <w:r w:rsidR="00B33801">
        <w:t xml:space="preserve">with the </w:t>
      </w:r>
      <w:r w:rsidR="005D53E3">
        <w:t>Casualty</w:t>
      </w:r>
      <w:r w:rsidR="00B33801">
        <w:t xml:space="preserve"> answering with pain in their right leg</w:t>
      </w:r>
      <w:r>
        <w:t xml:space="preserve">. After this the FR tells the </w:t>
      </w:r>
      <w:r w:rsidR="005D53E3">
        <w:t>Casualty</w:t>
      </w:r>
      <w:r>
        <w:t xml:space="preserve"> to roll onto </w:t>
      </w:r>
      <w:r w:rsidR="00C436A3">
        <w:t>their</w:t>
      </w:r>
      <w:r w:rsidR="004E0237">
        <w:t xml:space="preserve"> </w:t>
      </w:r>
      <w:r>
        <w:t>back</w:t>
      </w:r>
      <w:r w:rsidR="00B33801">
        <w:t xml:space="preserve">, FR then made </w:t>
      </w:r>
      <w:r w:rsidR="00C436A3">
        <w:t>their</w:t>
      </w:r>
      <w:r w:rsidR="004E0237">
        <w:t xml:space="preserve"> </w:t>
      </w:r>
      <w:r>
        <w:t xml:space="preserve">way around the </w:t>
      </w:r>
      <w:r w:rsidR="005D53E3">
        <w:t>Casualty</w:t>
      </w:r>
      <w:r w:rsidR="00B33801">
        <w:t xml:space="preserve"> and</w:t>
      </w:r>
      <w:r>
        <w:t xml:space="preserve"> places a bag under </w:t>
      </w:r>
      <w:r w:rsidR="004E0237">
        <w:t>their</w:t>
      </w:r>
      <w:r>
        <w:t xml:space="preserve"> head</w:t>
      </w:r>
      <w:r w:rsidR="00B33801">
        <w:t xml:space="preserve">. </w:t>
      </w:r>
      <w:r w:rsidR="00AB3B67">
        <w:t>F</w:t>
      </w:r>
      <w:r w:rsidR="004E0237">
        <w:t>R</w:t>
      </w:r>
      <w:r w:rsidR="00AB3B67">
        <w:t xml:space="preserve"> then proceeds to cover the </w:t>
      </w:r>
      <w:proofErr w:type="spellStart"/>
      <w:r w:rsidR="005D53E3">
        <w:t>Casualty</w:t>
      </w:r>
      <w:r w:rsidR="00AB3B67">
        <w:t>s</w:t>
      </w:r>
      <w:proofErr w:type="spellEnd"/>
      <w:r w:rsidR="00AB3B67">
        <w:t xml:space="preserve"> exposed skin with spare layers of clothing, before grabbing the emergency shelter</w:t>
      </w:r>
      <w:r w:rsidR="004E0237">
        <w:t xml:space="preserve"> that</w:t>
      </w:r>
      <w:r w:rsidR="00AB3B67">
        <w:t xml:space="preserve"> ha</w:t>
      </w:r>
      <w:r w:rsidR="00A2442E">
        <w:t>d</w:t>
      </w:r>
      <w:r w:rsidR="00AB3B67">
        <w:t xml:space="preserve"> previously </w:t>
      </w:r>
      <w:r w:rsidR="004E0237">
        <w:t xml:space="preserve">been </w:t>
      </w:r>
      <w:r w:rsidR="00AB3B67">
        <w:t>place</w:t>
      </w:r>
      <w:r w:rsidR="00A2442E">
        <w:t>d</w:t>
      </w:r>
      <w:r w:rsidR="00AB3B67">
        <w:t xml:space="preserve"> to</w:t>
      </w:r>
      <w:r w:rsidR="004E0237">
        <w:t xml:space="preserve"> the</w:t>
      </w:r>
      <w:r w:rsidR="00AB3B67">
        <w:t xml:space="preserve"> side and </w:t>
      </w:r>
      <w:r w:rsidR="00A2442E">
        <w:t>wra</w:t>
      </w:r>
      <w:r w:rsidR="00B33801">
        <w:t>pping</w:t>
      </w:r>
      <w:r w:rsidR="00AB3B67">
        <w:t xml:space="preserve"> it around the </w:t>
      </w:r>
      <w:proofErr w:type="spellStart"/>
      <w:r w:rsidR="005D53E3">
        <w:t>Casualty</w:t>
      </w:r>
      <w:r w:rsidR="00AB3B67">
        <w:t>s</w:t>
      </w:r>
      <w:proofErr w:type="spellEnd"/>
      <w:r w:rsidR="00AB3B67">
        <w:t xml:space="preserve"> lower </w:t>
      </w:r>
      <w:r w:rsidR="00991F65">
        <w:t xml:space="preserve">body. </w:t>
      </w:r>
      <w:r w:rsidR="004E0237">
        <w:t xml:space="preserve">Whilst doing this FR </w:t>
      </w:r>
      <w:r w:rsidR="00991F65">
        <w:t xml:space="preserve">was moving the </w:t>
      </w:r>
      <w:proofErr w:type="spellStart"/>
      <w:r w:rsidR="005D53E3">
        <w:t>Casualty</w:t>
      </w:r>
      <w:r w:rsidR="00991F65">
        <w:t>s</w:t>
      </w:r>
      <w:proofErr w:type="spellEnd"/>
      <w:r w:rsidR="00991F65">
        <w:t xml:space="preserve"> legs and body positioning</w:t>
      </w:r>
      <w:r w:rsidR="00B33801">
        <w:t xml:space="preserve">. </w:t>
      </w:r>
      <w:r w:rsidR="00991F65">
        <w:t xml:space="preserve">FR relays </w:t>
      </w:r>
      <w:proofErr w:type="spellStart"/>
      <w:r w:rsidR="005D53E3">
        <w:t>Casualty</w:t>
      </w:r>
      <w:r w:rsidR="00991F65">
        <w:t>s</w:t>
      </w:r>
      <w:proofErr w:type="spellEnd"/>
      <w:r w:rsidR="00991F65">
        <w:t xml:space="preserve"> injures to W4 who is on the phone to Mountain rescue</w:t>
      </w:r>
      <w:r w:rsidR="00A2442E">
        <w:t xml:space="preserve"> and proceeds to find items to place between the </w:t>
      </w:r>
      <w:r w:rsidR="005D53E3">
        <w:t>Casualty</w:t>
      </w:r>
      <w:r w:rsidR="00A2442E">
        <w:t xml:space="preserve"> and the ground as insulation. FR then finds</w:t>
      </w:r>
      <w:r w:rsidR="004E0237">
        <w:t xml:space="preserve"> the</w:t>
      </w:r>
      <w:r w:rsidR="00A2442E">
        <w:t xml:space="preserve"> first aid kit </w:t>
      </w:r>
      <w:r w:rsidR="004E0237">
        <w:t xml:space="preserve">(FAK) </w:t>
      </w:r>
      <w:r w:rsidR="00A2442E">
        <w:t>b</w:t>
      </w:r>
      <w:r w:rsidR="004E0237">
        <w:t>u</w:t>
      </w:r>
      <w:r w:rsidR="00A2442E">
        <w:t xml:space="preserve">t </w:t>
      </w:r>
      <w:r w:rsidR="00C436A3">
        <w:t>can’t</w:t>
      </w:r>
      <w:r w:rsidR="00A2442E">
        <w:t xml:space="preserve"> see </w:t>
      </w:r>
      <w:r w:rsidR="00C436A3">
        <w:t>anything</w:t>
      </w:r>
      <w:r w:rsidR="00A2442E">
        <w:t xml:space="preserve"> of use </w:t>
      </w:r>
      <w:r w:rsidR="004E0237">
        <w:t>so u</w:t>
      </w:r>
      <w:r w:rsidR="00A2442E">
        <w:t xml:space="preserve">ses it to pin down the emergency shelter.  The FR then attempts to move the </w:t>
      </w:r>
      <w:r w:rsidR="005D53E3">
        <w:t>Casualty</w:t>
      </w:r>
      <w:r w:rsidR="00A2442E">
        <w:t xml:space="preserve"> but stops when </w:t>
      </w:r>
      <w:r w:rsidR="004E0237">
        <w:t>they</w:t>
      </w:r>
      <w:r w:rsidR="00A2442E">
        <w:t xml:space="preserve"> grab </w:t>
      </w:r>
      <w:r w:rsidR="004E0237">
        <w:t>F</w:t>
      </w:r>
      <w:r w:rsidR="00172C4C">
        <w:t>R</w:t>
      </w:r>
      <w:r w:rsidR="004E0237">
        <w:t xml:space="preserve"> </w:t>
      </w:r>
      <w:r w:rsidR="00A2442E">
        <w:t>asking not to</w:t>
      </w:r>
      <w:r w:rsidR="004E0237">
        <w:t xml:space="preserve"> move them</w:t>
      </w:r>
      <w:r w:rsidR="00A2442E">
        <w:t xml:space="preserve"> due to the pain. 12mins ha</w:t>
      </w:r>
      <w:r w:rsidR="004E0237">
        <w:t>d</w:t>
      </w:r>
      <w:r w:rsidR="00A2442E">
        <w:t xml:space="preserve"> passed since the </w:t>
      </w:r>
      <w:r w:rsidR="005D53E3">
        <w:t>Casualty</w:t>
      </w:r>
      <w:r w:rsidR="00A2442E">
        <w:t xml:space="preserve"> fell and Mountain rescue is </w:t>
      </w:r>
      <w:r w:rsidR="00060F65">
        <w:t xml:space="preserve">now </w:t>
      </w:r>
      <w:r w:rsidR="00A2442E">
        <w:t>on the</w:t>
      </w:r>
      <w:r w:rsidR="00060F65">
        <w:t>ir</w:t>
      </w:r>
      <w:r w:rsidR="00A2442E">
        <w:t xml:space="preserve"> way</w:t>
      </w:r>
      <w:r w:rsidR="00685719">
        <w:t xml:space="preserve"> (Brave Dave, 2020).</w:t>
      </w:r>
    </w:p>
    <w:p w14:paraId="5AFAB451" w14:textId="13CFB103" w:rsidR="00FF0225" w:rsidRDefault="00F04E3D" w:rsidP="00C65355">
      <w:r w:rsidRPr="004E0B57">
        <w:rPr>
          <w:rStyle w:val="Heading3Char"/>
        </w:rPr>
        <w:t>What went wrong</w:t>
      </w:r>
      <w:r w:rsidR="004E0B57">
        <w:t>:</w:t>
      </w:r>
      <w:r>
        <w:t xml:space="preserve"> </w:t>
      </w:r>
      <w:r w:rsidR="004E0B57">
        <w:t>U</w:t>
      </w:r>
      <w:r w:rsidRPr="00FF0225">
        <w:t>norganised bag</w:t>
      </w:r>
      <w:r w:rsidR="00FF0225" w:rsidRPr="00FF0225">
        <w:t>:</w:t>
      </w:r>
      <w:r w:rsidR="00FF0225">
        <w:t xml:space="preserve"> FR’s bag should have been organised so that in the case of an emergency he knew where everything was that he would need and that it was easily accessible</w:t>
      </w:r>
      <w:r w:rsidR="00172C4C">
        <w:t>.</w:t>
      </w:r>
    </w:p>
    <w:p w14:paraId="05186BB6" w14:textId="011A48C0" w:rsidR="004E0B57" w:rsidRDefault="004E0B57" w:rsidP="00C65355">
      <w:r>
        <w:t xml:space="preserve">When there is a suspected spinal injury, it is crucial to prioritize preserving life and </w:t>
      </w:r>
      <w:r w:rsidR="00810504">
        <w:t>keeping</w:t>
      </w:r>
      <w:r>
        <w:t xml:space="preserve"> the patient warm (MacDonald et al, 2004). In this case, the FR made the decision to move the casualty to help insulate them from the ground</w:t>
      </w:r>
      <w:r w:rsidR="00810504">
        <w:t>, which may have been motivated by the need to provide immediate first aid and prevent further heat loss. However, it is important to note that the FR did not follow the recommended protocol of ‘manual in-line stabilisation’ to protect the casualties neck and spine (Blackwell et al., 2016). Instead, the FR allowed the casualty to roll onto their side without proper support and any initial first aid checks for paralysis. If the FR wanted to move the casualty, a better approach would have been to do so with the assistance of the W2 and W4, with the FR supporting the head and W2 and W4 supporting the body to ensure the neck and spine remained in alignment during the movement, this would have been a more safety efficient way to get the same place the FR did. Additionally, when the casualty reported a sharp pain in the leg, the FR proceeded to move the leg, potentially causing more damage and pain and increasing the risk of further injury A more appropriate approach would have been to manoeuvre them slowly and carefully, considering the added risk of a potential spine injury (MacDonald et al, 2016), while also prioritizing the preservation of life and efforts to keep the casualty warm.</w:t>
      </w:r>
    </w:p>
    <w:p w14:paraId="581D9356" w14:textId="640F4513" w:rsidR="00FF0225" w:rsidRDefault="00CC4ECE" w:rsidP="00C65355">
      <w:r>
        <w:t xml:space="preserve">FR stated </w:t>
      </w:r>
      <w:r w:rsidR="00B33801">
        <w:t xml:space="preserve">the visible injuries directly to the </w:t>
      </w:r>
      <w:r w:rsidR="005D53E3">
        <w:t>Casualty</w:t>
      </w:r>
      <w:r>
        <w:t xml:space="preserve">, this may have caused the </w:t>
      </w:r>
      <w:r w:rsidR="005D53E3">
        <w:t>Casualty</w:t>
      </w:r>
      <w:r>
        <w:t xml:space="preserve"> to panic and could have resulted in worsening injuries.</w:t>
      </w:r>
      <w:r w:rsidR="00B05006">
        <w:t xml:space="preserve"> FR did not treat any external </w:t>
      </w:r>
      <w:r w:rsidR="00810504">
        <w:t>bleeding, although they may have been small, if the FR were to treat them then it may have calmed the patient down.</w:t>
      </w:r>
      <w:r w:rsidR="00B05006">
        <w:t xml:space="preserve"> </w:t>
      </w:r>
      <w:r w:rsidR="00810504">
        <w:t>Al</w:t>
      </w:r>
      <w:r w:rsidR="00B05006">
        <w:t xml:space="preserve">though he had equipment available in his FAK, he was primarily focused on keeping the </w:t>
      </w:r>
      <w:r w:rsidR="005D53E3">
        <w:t>Casualty</w:t>
      </w:r>
      <w:r w:rsidR="00B05006">
        <w:t xml:space="preserve"> warm, even after they had achieved this the best they could(HSE, 2022; </w:t>
      </w:r>
      <w:r w:rsidR="009151D0">
        <w:t>Blackwell et al.</w:t>
      </w:r>
      <w:r w:rsidR="00B05006">
        <w:t>, 2016</w:t>
      </w:r>
      <w:r w:rsidR="00810504">
        <w:t>).</w:t>
      </w:r>
    </w:p>
    <w:p w14:paraId="24B53F89" w14:textId="2DD04CDF" w:rsidR="00172C4C" w:rsidRDefault="004E0237" w:rsidP="00C65355">
      <w:r w:rsidRPr="004E0B57">
        <w:rPr>
          <w:rStyle w:val="Heading3Char"/>
        </w:rPr>
        <w:t>FR’s revisit to the site the incident took place</w:t>
      </w:r>
      <w:r w:rsidR="004E0B57">
        <w:t>:</w:t>
      </w:r>
      <w:r w:rsidR="00172C4C">
        <w:t xml:space="preserve"> </w:t>
      </w:r>
      <w:r>
        <w:t xml:space="preserve">When the </w:t>
      </w:r>
      <w:r w:rsidR="005D53E3">
        <w:t>Casualty</w:t>
      </w:r>
      <w:r>
        <w:t xml:space="preserve"> stated they were cold </w:t>
      </w:r>
      <w:r w:rsidR="00172C4C">
        <w:t xml:space="preserve">FR </w:t>
      </w:r>
      <w:r>
        <w:t xml:space="preserve">made insulating the </w:t>
      </w:r>
      <w:r w:rsidR="005D53E3">
        <w:t>Casualty</w:t>
      </w:r>
      <w:r>
        <w:t xml:space="preserve"> the</w:t>
      </w:r>
      <w:r w:rsidR="00172C4C">
        <w:t>ir</w:t>
      </w:r>
      <w:r>
        <w:t xml:space="preserve"> top priority. During the reflection video it was also made aware to the audience that the FR is aware of the correct procedures but </w:t>
      </w:r>
      <w:r w:rsidR="00606605">
        <w:t xml:space="preserve">was more concerned about the </w:t>
      </w:r>
      <w:r w:rsidR="005D53E3">
        <w:t>Casualty</w:t>
      </w:r>
      <w:r w:rsidR="00606605">
        <w:t xml:space="preserve"> loosing heat</w:t>
      </w:r>
      <w:r w:rsidR="00F26A17">
        <w:t>.</w:t>
      </w:r>
      <w:r w:rsidR="00606605">
        <w:t xml:space="preserve"> </w:t>
      </w:r>
      <w:r w:rsidR="00F26A17">
        <w:t>FR also</w:t>
      </w:r>
      <w:r w:rsidR="00606605">
        <w:t xml:space="preserve"> stated that the</w:t>
      </w:r>
      <w:r w:rsidR="00F26A17">
        <w:t xml:space="preserve"> First Aid</w:t>
      </w:r>
      <w:r w:rsidR="00606605">
        <w:t xml:space="preserve"> training Mountain Leaders endure</w:t>
      </w:r>
      <w:r w:rsidR="00F26A17">
        <w:t>,</w:t>
      </w:r>
      <w:r w:rsidR="00606605">
        <w:t xml:space="preserve"> is a two day </w:t>
      </w:r>
      <w:r w:rsidR="00606605">
        <w:lastRenderedPageBreak/>
        <w:t xml:space="preserve">mountain and wilderness first aid course </w:t>
      </w:r>
      <w:r w:rsidR="00606605" w:rsidRPr="00606605">
        <w:rPr>
          <w:b/>
          <w:bCs/>
        </w:rPr>
        <w:t xml:space="preserve"> </w:t>
      </w:r>
      <w:r w:rsidR="00014B9E">
        <w:t>(WFA, 2021; Mountain Training, 2022)</w:t>
      </w:r>
      <w:r w:rsidR="00606605">
        <w:rPr>
          <w:b/>
          <w:bCs/>
        </w:rPr>
        <w:t xml:space="preserve"> </w:t>
      </w:r>
      <w:r w:rsidR="00606605">
        <w:t xml:space="preserve">in a classroom with small roleplays which don’t simulate the diverse environments these </w:t>
      </w:r>
      <w:proofErr w:type="spellStart"/>
      <w:r w:rsidR="00606605">
        <w:t>incidents</w:t>
      </w:r>
      <w:r w:rsidR="00172C4C">
        <w:t>can</w:t>
      </w:r>
      <w:proofErr w:type="spellEnd"/>
      <w:r w:rsidR="00172C4C">
        <w:t xml:space="preserve"> occur in</w:t>
      </w:r>
      <w:r w:rsidR="00014B9E">
        <w:t>.</w:t>
      </w:r>
      <w:r w:rsidR="00606605">
        <w:t xml:space="preserve"> </w:t>
      </w:r>
      <w:r w:rsidR="00014B9E">
        <w:t>FR</w:t>
      </w:r>
      <w:r w:rsidR="00F26A17">
        <w:t xml:space="preserve"> stated that in an ideal world the </w:t>
      </w:r>
      <w:r w:rsidR="005D53E3">
        <w:t>Casualty</w:t>
      </w:r>
      <w:r w:rsidR="00F26A17">
        <w:t xml:space="preserve"> wouldn’t have been moved at all but due to positioning of the </w:t>
      </w:r>
      <w:r w:rsidR="005D53E3">
        <w:t>Casualty</w:t>
      </w:r>
      <w:r w:rsidR="00F26A17">
        <w:t xml:space="preserve">, FR thought the best course of action would be to level the </w:t>
      </w:r>
      <w:proofErr w:type="spellStart"/>
      <w:r w:rsidR="005D53E3">
        <w:t>Casualty</w:t>
      </w:r>
      <w:r w:rsidR="00F26A17">
        <w:t>s</w:t>
      </w:r>
      <w:proofErr w:type="spellEnd"/>
      <w:r w:rsidR="00F26A17">
        <w:t xml:space="preserve"> head so that it was level with the body</w:t>
      </w:r>
      <w:r w:rsidR="00172C4C">
        <w:t xml:space="preserve">. </w:t>
      </w:r>
    </w:p>
    <w:p w14:paraId="1F183CB0" w14:textId="3FA799F0" w:rsidR="00F26A17" w:rsidRDefault="009151D0" w:rsidP="00C65355">
      <w:pPr>
        <w:rPr>
          <w:b/>
          <w:bCs/>
        </w:rPr>
      </w:pPr>
      <w:r>
        <w:t xml:space="preserve">Blackwell et al </w:t>
      </w:r>
      <w:r w:rsidR="00172C4C">
        <w:t>(</w:t>
      </w:r>
      <w:r>
        <w:t>2016) support</w:t>
      </w:r>
      <w:r w:rsidR="00172C4C">
        <w:t>s</w:t>
      </w:r>
      <w:r>
        <w:t xml:space="preserve"> the notion of levelling the </w:t>
      </w:r>
      <w:r w:rsidR="005D53E3">
        <w:t>Casualty</w:t>
      </w:r>
      <w:r w:rsidR="00172C4C">
        <w:t>’s</w:t>
      </w:r>
      <w:r>
        <w:t xml:space="preserve"> body out when there is a suspected neck/spinal injury.</w:t>
      </w:r>
      <w:r w:rsidR="00B33801">
        <w:t xml:space="preserve"> </w:t>
      </w:r>
      <w:r w:rsidR="00F26A17">
        <w:t xml:space="preserve">FR also stated that they asked the </w:t>
      </w:r>
      <w:r w:rsidR="005D53E3">
        <w:t>Casualty</w:t>
      </w:r>
      <w:r w:rsidR="00F26A17">
        <w:t xml:space="preserve"> to move rather than moving them themselves, this was so that the </w:t>
      </w:r>
      <w:r w:rsidR="005D53E3">
        <w:t>Casualty</w:t>
      </w:r>
      <w:r w:rsidR="00F26A17">
        <w:t xml:space="preserve"> would move to </w:t>
      </w:r>
      <w:proofErr w:type="spellStart"/>
      <w:r w:rsidR="00F26A17">
        <w:t>there</w:t>
      </w:r>
      <w:proofErr w:type="spellEnd"/>
      <w:r w:rsidR="00F26A17">
        <w:t xml:space="preserve"> capabilities and reduce the risk of sudden dangerous movements</w:t>
      </w:r>
      <w:r w:rsidR="00060F65">
        <w:t xml:space="preserve">. In the initial video of the accident it was seen that the FR had a </w:t>
      </w:r>
      <w:r w:rsidR="00810504">
        <w:t xml:space="preserve">small 2 man </w:t>
      </w:r>
      <w:r w:rsidR="00060F65">
        <w:t>shelter which wasn’t used correctly</w:t>
      </w:r>
      <w:r w:rsidR="00D944D0">
        <w:t xml:space="preserve"> </w:t>
      </w:r>
      <w:r w:rsidR="00014B9E">
        <w:t>(Brave Dave, 2020)</w:t>
      </w:r>
      <w:r w:rsidR="00D944D0">
        <w:t xml:space="preserve"> </w:t>
      </w:r>
      <w:r w:rsidR="00060F65">
        <w:t xml:space="preserve">, FR addressed this in the revisit video where it was made clear that for this shelter to be used correctly the </w:t>
      </w:r>
      <w:r w:rsidR="005D53E3">
        <w:t>Casualty</w:t>
      </w:r>
      <w:r w:rsidR="00060F65">
        <w:t xml:space="preserve"> would have had been moved completely into the shelter completely</w:t>
      </w:r>
      <w:r w:rsidR="00014B9E">
        <w:t xml:space="preserve"> (Brave Dave, 2020 B). </w:t>
      </w:r>
      <w:r w:rsidR="00060F65">
        <w:t xml:space="preserve">FR also received many comments on the original video stating they should have been carrying an emergency survival bag, </w:t>
      </w:r>
      <w:r w:rsidR="00060F65" w:rsidRPr="00014B9E">
        <w:t xml:space="preserve">FR addresses these issues in the revisit video admitting that they were carrying a survival bag but due to FR previously packing there bag differently, they had completely forgotten the location of </w:t>
      </w:r>
      <w:r w:rsidR="00172C4C">
        <w:t>it</w:t>
      </w:r>
      <w:r w:rsidR="00060F65" w:rsidRPr="00014B9E">
        <w:t xml:space="preserve"> </w:t>
      </w:r>
      <w:r w:rsidR="00D944D0" w:rsidRPr="00014B9E">
        <w:t>(</w:t>
      </w:r>
      <w:r w:rsidR="00014B9E" w:rsidRPr="00014B9E">
        <w:t>Brave Dave, 2020 B)</w:t>
      </w:r>
      <w:r w:rsidR="00014B9E">
        <w:t>.</w:t>
      </w:r>
    </w:p>
    <w:p w14:paraId="1E8ED8EE" w14:textId="09E7FE80" w:rsidR="003B3D42" w:rsidRPr="00685719" w:rsidRDefault="00685719" w:rsidP="00C65355">
      <w:r>
        <w:t xml:space="preserve">On further inspection it has been found that to complete and achieve your mountain leader qualification </w:t>
      </w:r>
      <w:r w:rsidR="00E74D3B">
        <w:t>participants must show a physical presence and complete a full first aid course of 16 hours (Mountain training, 2022).</w:t>
      </w:r>
    </w:p>
    <w:p w14:paraId="1FFC6D38" w14:textId="77777777" w:rsidR="00DF21F7" w:rsidRDefault="00DF21F7" w:rsidP="00DF21F7"/>
    <w:p w14:paraId="46FDDFA9" w14:textId="25C40BEA" w:rsidR="00DF21F7" w:rsidRPr="00E92D4A" w:rsidRDefault="00D944D0" w:rsidP="00E74D3B">
      <w:pPr>
        <w:pStyle w:val="Heading2"/>
      </w:pPr>
      <w:r>
        <w:t>FR</w:t>
      </w:r>
      <w:r w:rsidR="00DF21F7" w:rsidRPr="00E92D4A">
        <w:t xml:space="preserve"> Leaves the group alone in search for help</w:t>
      </w:r>
    </w:p>
    <w:p w14:paraId="55D608CF" w14:textId="2DBFA125" w:rsidR="00A2442E" w:rsidRDefault="00A2442E" w:rsidP="00A2442E">
      <w:r>
        <w:t xml:space="preserve">16 minutes after the fall the FR leaves W2 &amp; W4 with the </w:t>
      </w:r>
      <w:r w:rsidR="005D53E3">
        <w:t>Casualty</w:t>
      </w:r>
      <w:r>
        <w:t xml:space="preserve"> whilst he heads down</w:t>
      </w:r>
      <w:r w:rsidR="008573C9">
        <w:t xml:space="preserve"> the </w:t>
      </w:r>
      <w:r w:rsidR="002B5178">
        <w:t>slippery</w:t>
      </w:r>
      <w:r w:rsidR="008573C9">
        <w:t xml:space="preserve"> and rocky route</w:t>
      </w:r>
      <w:r>
        <w:t xml:space="preserve"> to the </w:t>
      </w:r>
      <w:proofErr w:type="spellStart"/>
      <w:r>
        <w:t>Pyg</w:t>
      </w:r>
      <w:proofErr w:type="spellEnd"/>
      <w:r>
        <w:t xml:space="preserve"> Track to seek help from more people</w:t>
      </w:r>
      <w:r w:rsidR="00B33801">
        <w:t xml:space="preserve">. </w:t>
      </w:r>
      <w:r w:rsidR="002B5178">
        <w:t>A</w:t>
      </w:r>
      <w:r w:rsidR="008573C9">
        <w:t xml:space="preserve">t this moment in time FR states </w:t>
      </w:r>
      <w:r w:rsidR="00327E9F">
        <w:t>t</w:t>
      </w:r>
      <w:r w:rsidR="008573C9">
        <w:t>he</w:t>
      </w:r>
      <w:r w:rsidR="00327E9F">
        <w:t>y</w:t>
      </w:r>
      <w:r w:rsidR="008573C9">
        <w:t xml:space="preserve"> only ha</w:t>
      </w:r>
      <w:r w:rsidR="00327E9F">
        <w:t>ve</w:t>
      </w:r>
      <w:r w:rsidR="008573C9">
        <w:t xml:space="preserve"> a compass and FAK on him  - however I believe </w:t>
      </w:r>
      <w:r w:rsidR="00327E9F">
        <w:t>the</w:t>
      </w:r>
      <w:r w:rsidR="008573C9">
        <w:t xml:space="preserve"> FAK was still with the </w:t>
      </w:r>
      <w:r w:rsidR="005D53E3">
        <w:t>Casualty</w:t>
      </w:r>
      <w:r w:rsidR="008573C9">
        <w:t xml:space="preserve">. </w:t>
      </w:r>
      <w:r w:rsidR="002B5178">
        <w:t xml:space="preserve">The FR made many trips between the </w:t>
      </w:r>
      <w:r w:rsidR="005D53E3">
        <w:t>Casualty</w:t>
      </w:r>
      <w:r w:rsidR="002B5178">
        <w:t xml:space="preserve"> and </w:t>
      </w:r>
      <w:proofErr w:type="spellStart"/>
      <w:r w:rsidR="002B5178">
        <w:t>Pyg</w:t>
      </w:r>
      <w:proofErr w:type="spellEnd"/>
      <w:r w:rsidR="002B5178">
        <w:t xml:space="preserve"> track, on one trip bringing back ibuprofen, the second; more people to help insulate the </w:t>
      </w:r>
      <w:r w:rsidR="005D53E3">
        <w:t>Casualty</w:t>
      </w:r>
      <w:r w:rsidR="002B5178">
        <w:t xml:space="preserve"> with foil blankets. Even after this additional help the FR went back to the </w:t>
      </w:r>
      <w:proofErr w:type="spellStart"/>
      <w:r w:rsidR="00E74D3B">
        <w:t>P</w:t>
      </w:r>
      <w:r w:rsidR="002B5178">
        <w:t>yg</w:t>
      </w:r>
      <w:proofErr w:type="spellEnd"/>
      <w:r w:rsidR="002B5178">
        <w:t xml:space="preserve"> track a number of times leaving the </w:t>
      </w:r>
      <w:r w:rsidR="005D53E3">
        <w:t>Casualty</w:t>
      </w:r>
      <w:r w:rsidR="002B5178">
        <w:t xml:space="preserve"> with W2, W4 and the group that helped.</w:t>
      </w:r>
    </w:p>
    <w:p w14:paraId="258AABE9" w14:textId="0D87B316" w:rsidR="00C17C90" w:rsidRDefault="00C17C90" w:rsidP="00A2442E">
      <w:r w:rsidRPr="00E74D3B">
        <w:rPr>
          <w:rStyle w:val="Heading3Char"/>
        </w:rPr>
        <w:t>What went wrong</w:t>
      </w:r>
      <w:r w:rsidR="00E74D3B">
        <w:t xml:space="preserve">: </w:t>
      </w:r>
      <w:r w:rsidR="002D4E7F">
        <w:t xml:space="preserve">The FR left the </w:t>
      </w:r>
      <w:r w:rsidR="005D53E3">
        <w:t>Casualty</w:t>
      </w:r>
      <w:r w:rsidR="002D4E7F">
        <w:t xml:space="preserve"> alone with people that are inadequately trained, according to </w:t>
      </w:r>
      <w:proofErr w:type="spellStart"/>
      <w:r w:rsidR="004A4E10">
        <w:t>Elesensohn</w:t>
      </w:r>
      <w:proofErr w:type="spellEnd"/>
      <w:r w:rsidR="004A4E10">
        <w:t xml:space="preserve"> et al (2009)</w:t>
      </w:r>
      <w:r w:rsidR="002D4E7F">
        <w:t xml:space="preserve"> </w:t>
      </w:r>
      <w:r w:rsidR="00B05006">
        <w:t xml:space="preserve">leaving a </w:t>
      </w:r>
      <w:r w:rsidR="005D53E3">
        <w:t>Casualty</w:t>
      </w:r>
      <w:r w:rsidR="00B05006">
        <w:t xml:space="preserve"> with those that are inadequately trained can </w:t>
      </w:r>
      <w:r w:rsidR="00172C4C">
        <w:t>detrimentally</w:t>
      </w:r>
      <w:r w:rsidR="00B05006">
        <w:t xml:space="preserve"> </w:t>
      </w:r>
      <w:r w:rsidR="00172C4C">
        <w:t>a</w:t>
      </w:r>
      <w:r w:rsidR="00B05006">
        <w:t xml:space="preserve">ffect the </w:t>
      </w:r>
      <w:r w:rsidR="005D53E3">
        <w:t>Casualty</w:t>
      </w:r>
      <w:r w:rsidR="00B05006">
        <w:t xml:space="preserve"> outcome if anything was to occur. FR leaving the group also increased the chances of an </w:t>
      </w:r>
      <w:r w:rsidR="00B05006" w:rsidRPr="00B05006">
        <w:t>MCI</w:t>
      </w:r>
      <w:r w:rsidR="00B05006">
        <w:t xml:space="preserve"> (Hammond, 2005) </w:t>
      </w:r>
      <w:r w:rsidR="00764415">
        <w:t>by l</w:t>
      </w:r>
      <w:r w:rsidR="00B33801">
        <w:t xml:space="preserve">ack of consideration for his own personal safety and health. Giving medication to </w:t>
      </w:r>
      <w:r w:rsidR="005D53E3">
        <w:t>Casualty</w:t>
      </w:r>
      <w:r w:rsidR="00B33801">
        <w:t xml:space="preserve"> </w:t>
      </w:r>
      <w:r w:rsidR="001916FA">
        <w:t xml:space="preserve"> - </w:t>
      </w:r>
      <w:r w:rsidR="00604D74">
        <w:t xml:space="preserve">when treating a </w:t>
      </w:r>
      <w:r w:rsidR="005D53E3">
        <w:t>Casualty</w:t>
      </w:r>
      <w:r w:rsidR="002D4E7F">
        <w:t xml:space="preserve"> it is not advised to give them any form of medication, unless treating a heart attack (HSE, 2022)</w:t>
      </w:r>
    </w:p>
    <w:p w14:paraId="12DF2662" w14:textId="2F9AC4B7" w:rsidR="00060F65" w:rsidRDefault="00060F65" w:rsidP="00A2442E">
      <w:r w:rsidRPr="00E74D3B">
        <w:rPr>
          <w:rStyle w:val="Heading3Char"/>
        </w:rPr>
        <w:t>FR’s revisit to the site the incident took place</w:t>
      </w:r>
      <w:r w:rsidR="00E74D3B">
        <w:rPr>
          <w:rStyle w:val="Heading3Char"/>
        </w:rPr>
        <w:t>: D</w:t>
      </w:r>
      <w:r w:rsidR="00D944D0">
        <w:t xml:space="preserve">uring the revisiting video the FR does not address the issues with leading the group on the day of the </w:t>
      </w:r>
      <w:proofErr w:type="spellStart"/>
      <w:r w:rsidR="005D53E3">
        <w:t>Casualty</w:t>
      </w:r>
      <w:r w:rsidR="00D944D0">
        <w:t>s</w:t>
      </w:r>
      <w:proofErr w:type="spellEnd"/>
      <w:r w:rsidR="00D944D0">
        <w:t xml:space="preserve"> accident but does </w:t>
      </w:r>
      <w:r w:rsidR="00764415">
        <w:t>state</w:t>
      </w:r>
      <w:r w:rsidR="00D944D0">
        <w:t xml:space="preserve"> the </w:t>
      </w:r>
      <w:proofErr w:type="spellStart"/>
      <w:r w:rsidR="00D944D0">
        <w:t>Pyg</w:t>
      </w:r>
      <w:proofErr w:type="spellEnd"/>
      <w:r w:rsidR="00D944D0">
        <w:t xml:space="preserve"> Track was only 100 meters away </w:t>
      </w:r>
      <w:r w:rsidR="00014B9E">
        <w:t>(Brave Dave, 2020</w:t>
      </w:r>
      <w:r w:rsidR="005D53E3">
        <w:t>b</w:t>
      </w:r>
      <w:r w:rsidR="00014B9E">
        <w:t>)</w:t>
      </w:r>
    </w:p>
    <w:p w14:paraId="5E9D76CB" w14:textId="77777777" w:rsidR="004C5207" w:rsidRDefault="00DF21F7" w:rsidP="00E74D3B">
      <w:pPr>
        <w:pStyle w:val="Heading2"/>
      </w:pPr>
      <w:r w:rsidRPr="004C5207">
        <w:t>Mountain Rescue</w:t>
      </w:r>
    </w:p>
    <w:p w14:paraId="2F85C021" w14:textId="299B5A31" w:rsidR="002B5178" w:rsidRDefault="002B5178" w:rsidP="002B5178">
      <w:r>
        <w:t xml:space="preserve">Whilst witing for Mountain rescue, conditions worsened and the </w:t>
      </w:r>
      <w:proofErr w:type="spellStart"/>
      <w:r w:rsidR="005D53E3">
        <w:t>Casualty</w:t>
      </w:r>
      <w:r>
        <w:t>s</w:t>
      </w:r>
      <w:proofErr w:type="spellEnd"/>
      <w:r>
        <w:t xml:space="preserve"> condition began to deteriorate. After around an hour of waiting for mountain rescue, FR heard a voice calling out for them,</w:t>
      </w:r>
      <w:r w:rsidR="00060F65">
        <w:t xml:space="preserve"> they </w:t>
      </w:r>
      <w:r>
        <w:t xml:space="preserve">replied with short blows on </w:t>
      </w:r>
      <w:r w:rsidR="00060F65">
        <w:t>a</w:t>
      </w:r>
      <w:r>
        <w:t xml:space="preserve"> whistle </w:t>
      </w:r>
      <w:r w:rsidR="00060F65">
        <w:t xml:space="preserve"> located in the FAK </w:t>
      </w:r>
      <w:r>
        <w:t xml:space="preserve">to guide them. </w:t>
      </w:r>
      <w:r w:rsidR="004C5207">
        <w:t xml:space="preserve">When in view of the </w:t>
      </w:r>
      <w:r w:rsidR="005D53E3">
        <w:t>Casualty</w:t>
      </w:r>
      <w:r w:rsidR="004C5207">
        <w:t xml:space="preserve"> t</w:t>
      </w:r>
      <w:r>
        <w:t xml:space="preserve">he Mountain Rescue First responder (MR1) didn’t rush to the casualty and ensured to stay calm and relaxed on approach to ensure no additional danger was caused. The first thing </w:t>
      </w:r>
      <w:r w:rsidR="004C5207">
        <w:t xml:space="preserve">MR1 </w:t>
      </w:r>
      <w:r w:rsidR="004C5207">
        <w:lastRenderedPageBreak/>
        <w:t>re</w:t>
      </w:r>
      <w:r w:rsidR="00764415">
        <w:t>trieved</w:t>
      </w:r>
      <w:r w:rsidR="004C5207">
        <w:t xml:space="preserve"> from</w:t>
      </w:r>
      <w:r w:rsidR="00C436A3">
        <w:t xml:space="preserve"> their</w:t>
      </w:r>
      <w:r w:rsidR="004C5207">
        <w:t xml:space="preserve"> rucksack was an emergency shelter which was handed to W2 to cover the </w:t>
      </w:r>
      <w:r w:rsidR="005D53E3">
        <w:t>Casualty</w:t>
      </w:r>
      <w:r w:rsidR="004C5207">
        <w:t xml:space="preserve">. On the arrival of a second Mountain Rescue First Responder (MR2) FR explains to MR2 how the incident happened and </w:t>
      </w:r>
      <w:r w:rsidR="00E74D3B">
        <w:t>what actions</w:t>
      </w:r>
      <w:r w:rsidR="00764415">
        <w:t xml:space="preserve"> had been taken</w:t>
      </w:r>
      <w:r w:rsidR="004C5207">
        <w:t>. MR2 ensures the safety of the rest of the group, whilst MR1 performs first aid</w:t>
      </w:r>
      <w:r w:rsidR="00C436A3">
        <w:t xml:space="preserve">. </w:t>
      </w:r>
      <w:r w:rsidR="004C5207">
        <w:t xml:space="preserve">Shortly after more Mountain rescuers arrive with more specialised </w:t>
      </w:r>
      <w:r w:rsidR="00764415">
        <w:t xml:space="preserve">equipment </w:t>
      </w:r>
      <w:r w:rsidR="004C5207">
        <w:t xml:space="preserve">to help treat the </w:t>
      </w:r>
      <w:r w:rsidR="005D53E3">
        <w:t>Casualty</w:t>
      </w:r>
      <w:r w:rsidR="004C5207">
        <w:t xml:space="preserve"> such as a storm shelter and stretchers etc.  </w:t>
      </w:r>
      <w:r w:rsidR="00060F65">
        <w:t>T</w:t>
      </w:r>
      <w:r w:rsidR="004C5207">
        <w:t xml:space="preserve">he </w:t>
      </w:r>
      <w:r w:rsidR="005D53E3">
        <w:t>Casualty</w:t>
      </w:r>
      <w:r w:rsidR="004C5207">
        <w:t xml:space="preserve"> was then transported down to the miners track</w:t>
      </w:r>
      <w:r w:rsidR="000F4DFC">
        <w:t xml:space="preserve"> (Llanberis Mountain Rescue Team, 2020) </w:t>
      </w:r>
      <w:r w:rsidR="004C5207">
        <w:t>via stretcher where a wheel was then fixed onto the stretcher to ease transport</w:t>
      </w:r>
      <w:r w:rsidR="000F4DFC">
        <w:t xml:space="preserve"> (Brave Dave, 2020)</w:t>
      </w:r>
    </w:p>
    <w:p w14:paraId="185F7DB2" w14:textId="66C061DA" w:rsidR="00925262" w:rsidRDefault="00C17C90" w:rsidP="002B5178">
      <w:r w:rsidRPr="00E74D3B">
        <w:rPr>
          <w:rStyle w:val="Heading3Char"/>
        </w:rPr>
        <w:t>What went wrong</w:t>
      </w:r>
      <w:r w:rsidR="00E74D3B">
        <w:rPr>
          <w:rStyle w:val="Heading3Char"/>
        </w:rPr>
        <w:t>:</w:t>
      </w:r>
      <w:r>
        <w:t xml:space="preserve"> When reaching the Headquarters for a debrief it was clear that F</w:t>
      </w:r>
      <w:r w:rsidR="0059739B">
        <w:t>R</w:t>
      </w:r>
      <w:r>
        <w:t xml:space="preserve">, W2 and W4 had ignored </w:t>
      </w:r>
      <w:r w:rsidR="0068126C">
        <w:t>self-care</w:t>
      </w:r>
      <w:r w:rsidR="00925262">
        <w:t>, when treating a casualty it is always important for leaders and first aiders to keep themselves safe whilst treating the casualty</w:t>
      </w:r>
      <w:r w:rsidR="001916FA">
        <w:t xml:space="preserve">, the 3p’s (Preserve life, prevent deterioration and promote recovery) stand for all parties at the incident, not just the </w:t>
      </w:r>
      <w:r w:rsidR="005D53E3">
        <w:t>Casualty</w:t>
      </w:r>
      <w:r w:rsidR="001916FA">
        <w:t xml:space="preserve"> (3P’s, 2022; </w:t>
      </w:r>
      <w:r w:rsidR="00925262">
        <w:t>Saint John’s Ambulance, 2022)</w:t>
      </w:r>
      <w:r w:rsidR="001916FA">
        <w:t>.</w:t>
      </w:r>
    </w:p>
    <w:p w14:paraId="22667D0A" w14:textId="2FE8FDDB" w:rsidR="00C17C90" w:rsidRPr="00C17C90" w:rsidRDefault="00C17C90" w:rsidP="002B5178">
      <w:pPr>
        <w:rPr>
          <w:b/>
          <w:bCs/>
          <w:lang w:val="en-US"/>
        </w:rPr>
      </w:pPr>
      <w:r>
        <w:rPr>
          <w:lang w:val="en-US"/>
        </w:rPr>
        <w:t>staying hydrated and eating</w:t>
      </w:r>
      <w:r w:rsidR="000F4DFC">
        <w:rPr>
          <w:lang w:val="en-US"/>
        </w:rPr>
        <w:t xml:space="preserve"> (Brave Dave, 2020 B).</w:t>
      </w:r>
      <w:r w:rsidR="00B33801" w:rsidRPr="000F4DFC">
        <w:rPr>
          <w:lang w:val="en-US"/>
        </w:rPr>
        <w:t xml:space="preserve"> </w:t>
      </w:r>
    </w:p>
    <w:p w14:paraId="3E1C47E4" w14:textId="47DFDEFE" w:rsidR="00060F65" w:rsidRDefault="00060F65" w:rsidP="002B5178">
      <w:r w:rsidRPr="00E74D3B">
        <w:rPr>
          <w:rStyle w:val="Heading3Char"/>
        </w:rPr>
        <w:t>FR’s revisit to the site the incident took place</w:t>
      </w:r>
      <w:r w:rsidR="00E74D3B">
        <w:rPr>
          <w:rStyle w:val="Heading3Char"/>
        </w:rPr>
        <w:t>:</w:t>
      </w:r>
      <w:r>
        <w:t xml:space="preserve"> </w:t>
      </w:r>
      <w:r w:rsidR="00C436A3">
        <w:t xml:space="preserve">On the mountain rescue team there was a doctor, on </w:t>
      </w:r>
      <w:proofErr w:type="spellStart"/>
      <w:r w:rsidR="00C436A3">
        <w:t>there</w:t>
      </w:r>
      <w:proofErr w:type="spellEnd"/>
      <w:r w:rsidR="00C436A3">
        <w:t xml:space="preserve"> arrival and with MR2 questioning FR, W2 &amp; W4 on </w:t>
      </w:r>
      <w:proofErr w:type="spellStart"/>
      <w:r w:rsidR="00C436A3">
        <w:t>there</w:t>
      </w:r>
      <w:proofErr w:type="spellEnd"/>
      <w:r w:rsidR="00C436A3">
        <w:t xml:space="preserve"> health they realised they were </w:t>
      </w:r>
      <w:r w:rsidR="00E74D3B">
        <w:t>c</w:t>
      </w:r>
      <w:r w:rsidR="00C436A3">
        <w:t>old, wet and hungry, having not taken care of themselves during the incident. FR, W2 and W4 were all also told by mountain rescue at debrief that they all had the correct equipment and experience for the conditions</w:t>
      </w:r>
      <w:r w:rsidR="000F4DFC">
        <w:t xml:space="preserve"> (Brave Dave, 2020 B)</w:t>
      </w:r>
    </w:p>
    <w:p w14:paraId="2F56EC89" w14:textId="34BD18BD" w:rsidR="00D944D0" w:rsidRDefault="00D944D0" w:rsidP="002B5178"/>
    <w:p w14:paraId="556AE3C0" w14:textId="2592F5D6" w:rsidR="00D944D0" w:rsidRDefault="00D944D0" w:rsidP="00E74D3B">
      <w:pPr>
        <w:pStyle w:val="Heading2"/>
      </w:pPr>
      <w:r>
        <w:t xml:space="preserve">Additional notes on </w:t>
      </w:r>
      <w:r w:rsidR="00B559E9">
        <w:t>Incident</w:t>
      </w:r>
    </w:p>
    <w:p w14:paraId="1293B171" w14:textId="4CAD3FF5" w:rsidR="00764415" w:rsidRDefault="00D944D0" w:rsidP="002B5178">
      <w:r>
        <w:t>During FR’s Revisit video</w:t>
      </w:r>
      <w:r w:rsidR="00C109AF">
        <w:t xml:space="preserve"> (Brave Dave, 2020 B),</w:t>
      </w:r>
      <w:r>
        <w:t xml:space="preserve"> when approaching the </w:t>
      </w:r>
      <w:r w:rsidR="00E74D3B">
        <w:t>Casualty’s</w:t>
      </w:r>
      <w:r>
        <w:t xml:space="preserve"> fall zone FR acknowledged the importance of understanding how the weather can affect the terrain</w:t>
      </w:r>
      <w:r w:rsidR="00C109AF">
        <w:t xml:space="preserve"> (this is especially important in mountainous environments where we see temperatures fall with higher ground, the mix of the cold and weather at the time can make regular terrain very </w:t>
      </w:r>
      <w:proofErr w:type="spellStart"/>
      <w:r w:rsidR="00C109AF">
        <w:t>slippy</w:t>
      </w:r>
      <w:proofErr w:type="spellEnd"/>
      <w:r w:rsidR="00C109AF">
        <w:t xml:space="preserve"> (Durran &amp; Klemp, 2981)), </w:t>
      </w:r>
      <w:r>
        <w:t>where FR then proceeded to apply spikes to walking boots to ensure</w:t>
      </w:r>
      <w:r w:rsidR="00B559E9">
        <w:t xml:space="preserve"> safety.</w:t>
      </w:r>
      <w:r>
        <w:t xml:space="preserve"> </w:t>
      </w:r>
    </w:p>
    <w:p w14:paraId="1E210295" w14:textId="62C23054" w:rsidR="00281415" w:rsidRDefault="00B559E9" w:rsidP="002B5178">
      <w:pPr>
        <w:rPr>
          <w:b/>
          <w:bCs/>
        </w:rPr>
      </w:pPr>
      <w:r>
        <w:t xml:space="preserve">During the video FR also concluded </w:t>
      </w:r>
      <w:r w:rsidR="00D944D0">
        <w:t xml:space="preserve">that the </w:t>
      </w:r>
      <w:r w:rsidR="005D53E3">
        <w:t>Casualty</w:t>
      </w:r>
      <w:r w:rsidR="00D944D0">
        <w:t xml:space="preserve"> slipped around 150 </w:t>
      </w:r>
      <w:r>
        <w:t>meters</w:t>
      </w:r>
      <w:r w:rsidR="000F4DFC">
        <w:t xml:space="preserve"> (Brave Dave, 2020</w:t>
      </w:r>
      <w:r w:rsidR="00E74D3B">
        <w:t>b</w:t>
      </w:r>
      <w:r w:rsidR="000F4DFC">
        <w:t>).</w:t>
      </w:r>
      <w:r w:rsidR="00C17C90">
        <w:rPr>
          <w:b/>
          <w:bCs/>
        </w:rPr>
        <w:t xml:space="preserve"> </w:t>
      </w:r>
    </w:p>
    <w:p w14:paraId="476059FB" w14:textId="6C118B58" w:rsidR="00C17C90" w:rsidRPr="00281415" w:rsidRDefault="00C17C90" w:rsidP="002B5178">
      <w:pPr>
        <w:rPr>
          <w:b/>
          <w:bCs/>
        </w:rPr>
      </w:pPr>
      <w:r>
        <w:t>A</w:t>
      </w:r>
      <w:r w:rsidR="00AE2E00">
        <w:t>n article written online</w:t>
      </w:r>
      <w:r w:rsidR="00B33801">
        <w:t xml:space="preserve"> </w:t>
      </w:r>
      <w:r w:rsidR="00281415">
        <w:t>‘The Great Outdoors’ (2019)  called “Fight for Likes” has a statement b</w:t>
      </w:r>
      <w:r w:rsidR="00825816">
        <w:t xml:space="preserve">y Steve Long (Technical officer at mountain training)  - “anybody offering guiding services has an enhanced duty of care” and goes on to talk mention the FR’s previous experiences with clients and how the FR has a background in leading clients out </w:t>
      </w:r>
      <w:r w:rsidR="00AE2E00">
        <w:t>of</w:t>
      </w:r>
      <w:r w:rsidR="00825816">
        <w:t xml:space="preserve"> the</w:t>
      </w:r>
      <w:r w:rsidR="00AE2E00">
        <w:t>re qualification</w:t>
      </w:r>
      <w:r w:rsidR="00825816">
        <w:t xml:space="preserve"> remits</w:t>
      </w:r>
      <w:r w:rsidR="00AE2E00">
        <w:t xml:space="preserve"> on this route. So even when just guiding a friend the FR should have ensured a higher duty of care such as organisation, communication and First aid skills was still provided. </w:t>
      </w:r>
    </w:p>
    <w:p w14:paraId="5952DBD5" w14:textId="77777777" w:rsidR="003B2584" w:rsidRPr="003B2584" w:rsidRDefault="003B2584" w:rsidP="003B2584">
      <w:pPr>
        <w:rPr>
          <w:lang w:val="en-US"/>
        </w:rPr>
      </w:pPr>
    </w:p>
    <w:p w14:paraId="2EBE2C47" w14:textId="50B55F08" w:rsidR="00F37E7A" w:rsidRDefault="00F37E7A" w:rsidP="003B2584"/>
    <w:p w14:paraId="590B9B6F" w14:textId="2D56CFE3" w:rsidR="00F37E7A" w:rsidRDefault="00F37E7A" w:rsidP="003B2584"/>
    <w:p w14:paraId="7671F3C7" w14:textId="0CA221F7" w:rsidR="00F37E7A" w:rsidRDefault="00F37E7A" w:rsidP="003B2584"/>
    <w:p w14:paraId="2D58AFE1" w14:textId="3E60288D" w:rsidR="00F37E7A" w:rsidRDefault="00F37E7A" w:rsidP="003B2584"/>
    <w:p w14:paraId="0A006C96" w14:textId="77777777" w:rsidR="00F37E7A" w:rsidRPr="00420604" w:rsidRDefault="00F37E7A" w:rsidP="003B2584"/>
    <w:p w14:paraId="0279730A" w14:textId="79CE9CBC" w:rsidR="00000DD4" w:rsidRPr="00F37E7A" w:rsidRDefault="00000DD4" w:rsidP="00000DD4">
      <w:pPr>
        <w:pStyle w:val="Heading1"/>
        <w:rPr>
          <w:rFonts w:asciiTheme="minorHAnsi" w:hAnsiTheme="minorHAnsi" w:cstheme="minorHAnsi"/>
          <w:sz w:val="22"/>
          <w:szCs w:val="22"/>
          <w:lang w:val="en-US"/>
        </w:rPr>
      </w:pPr>
      <w:r w:rsidRPr="00F37E7A">
        <w:rPr>
          <w:rFonts w:asciiTheme="minorHAnsi" w:hAnsiTheme="minorHAnsi" w:cstheme="minorHAnsi"/>
          <w:sz w:val="22"/>
          <w:szCs w:val="22"/>
          <w:lang w:val="en-US"/>
        </w:rPr>
        <w:lastRenderedPageBreak/>
        <w:t>References</w:t>
      </w:r>
    </w:p>
    <w:p w14:paraId="715ED63E" w14:textId="77777777" w:rsidR="00764415" w:rsidRPr="00F37E7A" w:rsidRDefault="00764415" w:rsidP="00764415">
      <w:pPr>
        <w:pStyle w:val="NormalWeb"/>
        <w:rPr>
          <w:rFonts w:asciiTheme="minorHAnsi" w:hAnsiTheme="minorHAnsi" w:cstheme="minorHAnsi"/>
          <w:color w:val="2D2D2D"/>
          <w:sz w:val="22"/>
          <w:szCs w:val="22"/>
        </w:rPr>
      </w:pPr>
      <w:r w:rsidRPr="00F37E7A">
        <w:rPr>
          <w:rFonts w:asciiTheme="minorHAnsi" w:hAnsiTheme="minorHAnsi" w:cstheme="minorHAnsi"/>
          <w:sz w:val="22"/>
          <w:szCs w:val="22"/>
        </w:rPr>
        <w:t xml:space="preserve">Alex Blackwell, Dr Cliff Nelson, Jo Talbot, Phil Rees, Lyle Bluck, Darren Williams, Bret Sheppard, Peter Daws, </w:t>
      </w:r>
      <w:r w:rsidRPr="00F37E7A">
        <w:rPr>
          <w:rFonts w:asciiTheme="minorHAnsi" w:hAnsiTheme="minorHAnsi" w:cstheme="minorHAnsi"/>
          <w:i/>
          <w:iCs/>
          <w:sz w:val="22"/>
          <w:szCs w:val="22"/>
        </w:rPr>
        <w:t>National Vocational Beach Lifeguard Qualification, first edition October 2016.</w:t>
      </w:r>
      <w:r w:rsidRPr="00F37E7A">
        <w:rPr>
          <w:rFonts w:asciiTheme="minorHAnsi" w:hAnsiTheme="minorHAnsi" w:cstheme="minorHAnsi"/>
          <w:sz w:val="22"/>
          <w:szCs w:val="22"/>
        </w:rPr>
        <w:t xml:space="preserve"> </w:t>
      </w:r>
    </w:p>
    <w:p w14:paraId="27C17DF5" w14:textId="77777777" w:rsidR="00764415" w:rsidRPr="00F37E7A" w:rsidRDefault="00764415" w:rsidP="00764415">
      <w:pPr>
        <w:rPr>
          <w:rFonts w:cstheme="minorHAnsi"/>
          <w:color w:val="2D2D2D"/>
        </w:rPr>
      </w:pPr>
      <w:r w:rsidRPr="00F37E7A">
        <w:rPr>
          <w:rFonts w:cstheme="minorHAnsi"/>
          <w:lang w:val="en-US"/>
        </w:rPr>
        <w:t xml:space="preserve">Alex Roddie, (2017), One Minute Mountain: Crib </w:t>
      </w:r>
      <w:proofErr w:type="spellStart"/>
      <w:r w:rsidRPr="00F37E7A">
        <w:rPr>
          <w:rFonts w:cstheme="minorHAnsi"/>
          <w:lang w:val="en-US"/>
        </w:rPr>
        <w:t>Goch</w:t>
      </w:r>
      <w:proofErr w:type="spellEnd"/>
      <w:r w:rsidRPr="00F37E7A">
        <w:rPr>
          <w:rFonts w:cstheme="minorHAnsi"/>
          <w:lang w:val="en-US"/>
        </w:rPr>
        <w:t xml:space="preserve">, </w:t>
      </w:r>
      <w:proofErr w:type="spellStart"/>
      <w:r w:rsidRPr="00F37E7A">
        <w:rPr>
          <w:rFonts w:cstheme="minorHAnsi"/>
          <w:lang w:val="en-US"/>
        </w:rPr>
        <w:t>UKHill</w:t>
      </w:r>
      <w:proofErr w:type="spellEnd"/>
      <w:r w:rsidRPr="00F37E7A">
        <w:rPr>
          <w:rFonts w:cstheme="minorHAnsi"/>
          <w:lang w:val="en-US"/>
        </w:rPr>
        <w:t>, UKH, 13</w:t>
      </w:r>
      <w:r w:rsidRPr="00F37E7A">
        <w:rPr>
          <w:rFonts w:cstheme="minorHAnsi"/>
          <w:vertAlign w:val="superscript"/>
          <w:lang w:val="en-US"/>
        </w:rPr>
        <w:t>th</w:t>
      </w:r>
      <w:r w:rsidRPr="00F37E7A">
        <w:rPr>
          <w:rFonts w:cstheme="minorHAnsi"/>
          <w:lang w:val="en-US"/>
        </w:rPr>
        <w:t xml:space="preserve"> December 2022 &lt;</w:t>
      </w:r>
      <w:r w:rsidRPr="00F37E7A">
        <w:rPr>
          <w:rFonts w:cstheme="minorHAnsi"/>
        </w:rPr>
        <w:t xml:space="preserve"> </w:t>
      </w:r>
      <w:hyperlink r:id="rId9" w:history="1">
        <w:r w:rsidRPr="00F37E7A">
          <w:rPr>
            <w:rStyle w:val="Hyperlink"/>
            <w:rFonts w:cstheme="minorHAnsi"/>
          </w:rPr>
          <w:t>UKH Articles - One Minute Mountain: Crib Goch (ukhillwalking.com)</w:t>
        </w:r>
      </w:hyperlink>
    </w:p>
    <w:p w14:paraId="16FB1776" w14:textId="77777777" w:rsidR="00731E2C" w:rsidRPr="00F37E7A" w:rsidRDefault="00731E2C" w:rsidP="00764415">
      <w:pPr>
        <w:rPr>
          <w:rFonts w:cstheme="minorHAnsi"/>
          <w:lang w:val="en-US"/>
        </w:rPr>
      </w:pPr>
      <w:r w:rsidRPr="00F37E7A">
        <w:rPr>
          <w:rFonts w:cstheme="minorHAnsi"/>
          <w:lang w:val="en-US"/>
        </w:rPr>
        <w:t xml:space="preserve">Ben-Ishay O, </w:t>
      </w:r>
      <w:proofErr w:type="spellStart"/>
      <w:r w:rsidRPr="00F37E7A">
        <w:rPr>
          <w:rFonts w:cstheme="minorHAnsi"/>
          <w:lang w:val="en-US"/>
        </w:rPr>
        <w:t>Mitaritonno</w:t>
      </w:r>
      <w:proofErr w:type="spellEnd"/>
      <w:r w:rsidRPr="00F37E7A">
        <w:rPr>
          <w:rFonts w:cstheme="minorHAnsi"/>
          <w:lang w:val="en-US"/>
        </w:rPr>
        <w:t xml:space="preserve"> M, Catena F, </w:t>
      </w:r>
      <w:proofErr w:type="spellStart"/>
      <w:r w:rsidRPr="00F37E7A">
        <w:rPr>
          <w:rFonts w:cstheme="minorHAnsi"/>
          <w:lang w:val="en-US"/>
        </w:rPr>
        <w:t>Sartelli</w:t>
      </w:r>
      <w:proofErr w:type="spellEnd"/>
      <w:r w:rsidRPr="00F37E7A">
        <w:rPr>
          <w:rFonts w:cstheme="minorHAnsi"/>
          <w:lang w:val="en-US"/>
        </w:rPr>
        <w:t xml:space="preserve"> M, </w:t>
      </w:r>
      <w:proofErr w:type="spellStart"/>
      <w:r w:rsidRPr="00F37E7A">
        <w:rPr>
          <w:rFonts w:cstheme="minorHAnsi"/>
          <w:lang w:val="en-US"/>
        </w:rPr>
        <w:t>Ansaloni</w:t>
      </w:r>
      <w:proofErr w:type="spellEnd"/>
      <w:r w:rsidRPr="00F37E7A">
        <w:rPr>
          <w:rFonts w:cstheme="minorHAnsi"/>
          <w:lang w:val="en-US"/>
        </w:rPr>
        <w:t xml:space="preserve"> </w:t>
      </w:r>
      <w:proofErr w:type="spellStart"/>
      <w:r w:rsidRPr="00F37E7A">
        <w:rPr>
          <w:rFonts w:cstheme="minorHAnsi"/>
          <w:lang w:val="en-US"/>
        </w:rPr>
        <w:t>L,and</w:t>
      </w:r>
      <w:proofErr w:type="spellEnd"/>
      <w:r w:rsidRPr="00F37E7A">
        <w:rPr>
          <w:rFonts w:cstheme="minorHAnsi"/>
          <w:lang w:val="en-US"/>
        </w:rPr>
        <w:t xml:space="preserve">  Kluger Y.  (2016) ‘Mass Casualty Incidents—Time to Engage’ </w:t>
      </w:r>
      <w:r w:rsidRPr="00F37E7A">
        <w:rPr>
          <w:rFonts w:cstheme="minorHAnsi"/>
          <w:i/>
          <w:iCs/>
          <w:lang w:val="en-US"/>
        </w:rPr>
        <w:t>World Journal of Emergency Surgery</w:t>
      </w:r>
      <w:r w:rsidRPr="00F37E7A">
        <w:rPr>
          <w:rFonts w:cstheme="minorHAnsi"/>
          <w:lang w:val="en-US"/>
        </w:rPr>
        <w:t>, Vol. 11, Article 8</w:t>
      </w:r>
    </w:p>
    <w:p w14:paraId="2ACE8B8F" w14:textId="3505C54A" w:rsidR="00000DD4" w:rsidRPr="00F37E7A" w:rsidRDefault="00000DD4" w:rsidP="00764415">
      <w:pPr>
        <w:rPr>
          <w:rFonts w:cstheme="minorHAnsi"/>
          <w:lang w:val="en-US"/>
        </w:rPr>
      </w:pPr>
      <w:r w:rsidRPr="00F37E7A">
        <w:rPr>
          <w:rFonts w:cstheme="minorHAnsi"/>
          <w:lang w:val="en-US"/>
        </w:rPr>
        <w:t>Brave Dave (2020</w:t>
      </w:r>
      <w:r w:rsidR="005D53E3">
        <w:rPr>
          <w:rFonts w:cstheme="minorHAnsi"/>
          <w:lang w:val="en-US"/>
        </w:rPr>
        <w:t>a</w:t>
      </w:r>
      <w:r w:rsidRPr="00F37E7A">
        <w:rPr>
          <w:rFonts w:cstheme="minorHAnsi"/>
          <w:lang w:val="en-US"/>
        </w:rPr>
        <w:t xml:space="preserve">) An Intense Day on Crib </w:t>
      </w:r>
      <w:proofErr w:type="spellStart"/>
      <w:r w:rsidRPr="00F37E7A">
        <w:rPr>
          <w:rFonts w:cstheme="minorHAnsi"/>
          <w:lang w:val="en-US"/>
        </w:rPr>
        <w:t>Goch</w:t>
      </w:r>
      <w:proofErr w:type="spellEnd"/>
      <w:r w:rsidRPr="00F37E7A">
        <w:rPr>
          <w:rFonts w:cstheme="minorHAnsi"/>
          <w:lang w:val="en-US"/>
        </w:rPr>
        <w:t xml:space="preserve"> [Video] </w:t>
      </w:r>
      <w:proofErr w:type="spellStart"/>
      <w:r w:rsidRPr="00F37E7A">
        <w:rPr>
          <w:rFonts w:cstheme="minorHAnsi"/>
          <w:lang w:val="en-US"/>
        </w:rPr>
        <w:t>Avalibel</w:t>
      </w:r>
      <w:proofErr w:type="spellEnd"/>
      <w:r w:rsidRPr="00F37E7A">
        <w:rPr>
          <w:rFonts w:cstheme="minorHAnsi"/>
          <w:lang w:val="en-US"/>
        </w:rPr>
        <w:t xml:space="preserve"> at URL: https://www.youtube.com/watch?v=CRf7CnhOzXY&amp;app=desktop%3Fredirect%3D1 (Accessed 18th November 2020)</w:t>
      </w:r>
    </w:p>
    <w:p w14:paraId="1C7AABD1" w14:textId="396E6D7E" w:rsidR="00764415" w:rsidRPr="00F37E7A" w:rsidRDefault="00764415" w:rsidP="00764415">
      <w:pPr>
        <w:rPr>
          <w:rFonts w:cstheme="minorHAnsi"/>
          <w:lang w:val="en-US"/>
        </w:rPr>
      </w:pPr>
      <w:r w:rsidRPr="00F37E7A">
        <w:rPr>
          <w:rFonts w:cstheme="minorHAnsi"/>
          <w:lang w:val="en-US"/>
        </w:rPr>
        <w:t>Brave Dave (2020</w:t>
      </w:r>
      <w:r w:rsidR="005D53E3">
        <w:rPr>
          <w:rFonts w:cstheme="minorHAnsi"/>
          <w:lang w:val="en-US"/>
        </w:rPr>
        <w:t>b</w:t>
      </w:r>
      <w:r w:rsidRPr="00F37E7A">
        <w:rPr>
          <w:rFonts w:cstheme="minorHAnsi"/>
          <w:lang w:val="en-US"/>
        </w:rPr>
        <w:t xml:space="preserve">) Revisiting Ed’s Slope: A Follow Up To “An Intense Day on Crib </w:t>
      </w:r>
      <w:proofErr w:type="spellStart"/>
      <w:r w:rsidRPr="00F37E7A">
        <w:rPr>
          <w:rFonts w:cstheme="minorHAnsi"/>
          <w:lang w:val="en-US"/>
        </w:rPr>
        <w:t>Goch</w:t>
      </w:r>
      <w:proofErr w:type="spellEnd"/>
      <w:r w:rsidRPr="00F37E7A">
        <w:rPr>
          <w:rFonts w:cstheme="minorHAnsi"/>
          <w:lang w:val="en-US"/>
        </w:rPr>
        <w:t xml:space="preserve">” [Video] Available at URL: </w:t>
      </w:r>
      <w:hyperlink r:id="rId10" w:history="1">
        <w:r w:rsidRPr="00F37E7A">
          <w:rPr>
            <w:rStyle w:val="Hyperlink"/>
            <w:rFonts w:cstheme="minorHAnsi"/>
          </w:rPr>
          <w:t>Revisiting Ed's Slope: A Follow Up To "An Intense Day On Crib Goch" - YouTube</w:t>
        </w:r>
      </w:hyperlink>
      <w:r w:rsidRPr="00F37E7A">
        <w:rPr>
          <w:rFonts w:cstheme="minorHAnsi"/>
          <w:lang w:val="en-US"/>
        </w:rPr>
        <w:t xml:space="preserve"> (Accessed 18th November 2020)</w:t>
      </w:r>
    </w:p>
    <w:p w14:paraId="5D1BEC37" w14:textId="158FF2A2" w:rsidR="00764415" w:rsidRPr="00F37E7A" w:rsidRDefault="00764415" w:rsidP="00764415">
      <w:pPr>
        <w:rPr>
          <w:rFonts w:cstheme="minorHAnsi"/>
          <w:lang w:val="en-US"/>
        </w:rPr>
      </w:pPr>
      <w:r w:rsidRPr="00F37E7A">
        <w:rPr>
          <w:rFonts w:cstheme="minorHAnsi"/>
          <w:lang w:val="en-US"/>
        </w:rPr>
        <w:t xml:space="preserve">Durran, D. R., and Klemp, J. B. (1983). A compressible Model for the Simulation of Moist Mountain Waves. Monthly Weather Review 111,12,2341-2361, available from </w:t>
      </w:r>
      <w:hyperlink r:id="rId11" w:history="1">
        <w:r w:rsidRPr="00F37E7A">
          <w:rPr>
            <w:rStyle w:val="Hyperlink"/>
            <w:rFonts w:cstheme="minorHAnsi"/>
            <w:lang w:val="en-US"/>
          </w:rPr>
          <w:t>https://doi.org/10.1175/1520-0493(1983)111&lt;2341:ACMFTS2.0.CO;2</w:t>
        </w:r>
      </w:hyperlink>
      <w:r w:rsidRPr="00F37E7A">
        <w:rPr>
          <w:rFonts w:cstheme="minorHAnsi"/>
          <w:lang w:val="en-US"/>
        </w:rPr>
        <w:t>&gt; (Accessed 17</w:t>
      </w:r>
      <w:r w:rsidRPr="00F37E7A">
        <w:rPr>
          <w:rFonts w:cstheme="minorHAnsi"/>
          <w:vertAlign w:val="superscript"/>
          <w:lang w:val="en-US"/>
        </w:rPr>
        <w:t>th</w:t>
      </w:r>
      <w:r w:rsidRPr="00F37E7A">
        <w:rPr>
          <w:rFonts w:cstheme="minorHAnsi"/>
          <w:lang w:val="en-US"/>
        </w:rPr>
        <w:t xml:space="preserve"> December 2022)</w:t>
      </w:r>
    </w:p>
    <w:p w14:paraId="36505C51" w14:textId="464A010A" w:rsidR="00764415" w:rsidRDefault="00764415" w:rsidP="00764415">
      <w:pPr>
        <w:pStyle w:val="NormalWeb"/>
        <w:rPr>
          <w:rFonts w:asciiTheme="minorHAnsi" w:hAnsiTheme="minorHAnsi" w:cstheme="minorHAnsi"/>
          <w:sz w:val="22"/>
          <w:szCs w:val="22"/>
        </w:rPr>
      </w:pPr>
      <w:proofErr w:type="spellStart"/>
      <w:r w:rsidRPr="00F37E7A">
        <w:rPr>
          <w:rFonts w:asciiTheme="minorHAnsi" w:hAnsiTheme="minorHAnsi" w:cstheme="minorHAnsi"/>
          <w:sz w:val="22"/>
          <w:szCs w:val="22"/>
        </w:rPr>
        <w:t>Elesensohn</w:t>
      </w:r>
      <w:proofErr w:type="spellEnd"/>
      <w:r w:rsidRPr="00F37E7A">
        <w:rPr>
          <w:rFonts w:asciiTheme="minorHAnsi" w:hAnsiTheme="minorHAnsi" w:cstheme="minorHAnsi"/>
          <w:sz w:val="22"/>
          <w:szCs w:val="22"/>
        </w:rPr>
        <w:t xml:space="preserve">, F. </w:t>
      </w:r>
      <w:r w:rsidRPr="00F37E7A">
        <w:rPr>
          <w:rFonts w:asciiTheme="minorHAnsi" w:hAnsiTheme="minorHAnsi" w:cstheme="minorHAnsi"/>
          <w:i/>
          <w:iCs/>
          <w:sz w:val="22"/>
          <w:szCs w:val="22"/>
        </w:rPr>
        <w:t>et al.</w:t>
      </w:r>
      <w:r w:rsidRPr="00F37E7A">
        <w:rPr>
          <w:rFonts w:asciiTheme="minorHAnsi" w:hAnsiTheme="minorHAnsi" w:cstheme="minorHAnsi"/>
          <w:sz w:val="22"/>
          <w:szCs w:val="22"/>
        </w:rPr>
        <w:t xml:space="preserve"> (2009) “Current Status of Medical Training in Mountain Rescue in America and Europe,” </w:t>
      </w:r>
      <w:r w:rsidRPr="00F37E7A">
        <w:rPr>
          <w:rFonts w:asciiTheme="minorHAnsi" w:hAnsiTheme="minorHAnsi" w:cstheme="minorHAnsi"/>
          <w:i/>
          <w:iCs/>
          <w:sz w:val="22"/>
          <w:szCs w:val="22"/>
        </w:rPr>
        <w:t>High Altitude Medicine and Biology</w:t>
      </w:r>
      <w:r w:rsidRPr="00F37E7A">
        <w:rPr>
          <w:rFonts w:asciiTheme="minorHAnsi" w:hAnsiTheme="minorHAnsi" w:cstheme="minorHAnsi"/>
          <w:sz w:val="22"/>
          <w:szCs w:val="22"/>
        </w:rPr>
        <w:t xml:space="preserve">, 10(2). </w:t>
      </w:r>
    </w:p>
    <w:p w14:paraId="5D713E8F" w14:textId="352458BE" w:rsidR="00294DDA" w:rsidRPr="00F37E7A" w:rsidRDefault="00294DDA" w:rsidP="00764415">
      <w:pPr>
        <w:pStyle w:val="NormalWeb"/>
        <w:rPr>
          <w:rFonts w:asciiTheme="minorHAnsi" w:hAnsiTheme="minorHAnsi" w:cstheme="minorHAnsi"/>
          <w:sz w:val="22"/>
          <w:szCs w:val="22"/>
        </w:rPr>
      </w:pPr>
      <w:r>
        <w:rPr>
          <w:rFonts w:ascii="Arial" w:hAnsi="Arial" w:cs="Arial"/>
          <w:color w:val="222222"/>
          <w:sz w:val="20"/>
          <w:szCs w:val="20"/>
          <w:shd w:val="clear" w:color="auto" w:fill="FFFFFF"/>
        </w:rPr>
        <w:t>Ellerton, J., Tomazin, I., Brugger, H. and Paal, P., 2009. Immobilization and splinting in mountain rescue: Official recommendations of the International Commission for Mountain Emergency Medicine, ICAR MEDCOM, intended for mountain rescue first responders, physicians, and rescue organizations. </w:t>
      </w:r>
      <w:r>
        <w:rPr>
          <w:rFonts w:ascii="Arial" w:hAnsi="Arial" w:cs="Arial"/>
          <w:i/>
          <w:iCs/>
          <w:color w:val="222222"/>
          <w:sz w:val="20"/>
          <w:szCs w:val="20"/>
          <w:shd w:val="clear" w:color="auto" w:fill="FFFFFF"/>
        </w:rPr>
        <w:t>High altitude medicine &amp; biology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(4), pp.337-342.</w:t>
      </w:r>
    </w:p>
    <w:p w14:paraId="20CDC3DE" w14:textId="7396F3BE" w:rsidR="00764415" w:rsidRPr="00F37E7A" w:rsidRDefault="00764415" w:rsidP="00764415">
      <w:pPr>
        <w:rPr>
          <w:rFonts w:cstheme="minorHAnsi"/>
          <w:lang w:val="en-US"/>
        </w:rPr>
      </w:pPr>
      <w:r w:rsidRPr="00F37E7A">
        <w:rPr>
          <w:rFonts w:cstheme="minorHAnsi"/>
          <w:lang w:val="en-US"/>
        </w:rPr>
        <w:t xml:space="preserve">Hammond (2005) ‘Mass casualty incidents: Planning implications for trauma care’, </w:t>
      </w:r>
      <w:r w:rsidRPr="00F37E7A">
        <w:rPr>
          <w:rFonts w:cstheme="minorHAnsi"/>
          <w:i/>
          <w:iCs/>
          <w:lang w:val="en-US"/>
        </w:rPr>
        <w:t>Scandinavian Journal of Surgery</w:t>
      </w:r>
      <w:r w:rsidRPr="00F37E7A">
        <w:rPr>
          <w:rFonts w:cstheme="minorHAnsi"/>
          <w:lang w:val="en-US"/>
        </w:rPr>
        <w:t>, Vol.94, pp.267–271</w:t>
      </w:r>
    </w:p>
    <w:p w14:paraId="0111BB23" w14:textId="0A440BB9" w:rsidR="00F37E7A" w:rsidRPr="00F37E7A" w:rsidRDefault="00F37E7A" w:rsidP="00F37E7A">
      <w:pPr>
        <w:pStyle w:val="NormalWeb"/>
        <w:rPr>
          <w:rFonts w:asciiTheme="minorHAnsi" w:hAnsiTheme="minorHAnsi" w:cstheme="minorHAnsi"/>
          <w:sz w:val="22"/>
          <w:szCs w:val="22"/>
        </w:rPr>
      </w:pPr>
      <w:r w:rsidRPr="00F37E7A">
        <w:rPr>
          <w:rFonts w:asciiTheme="minorHAnsi" w:hAnsiTheme="minorHAnsi" w:cstheme="minorHAnsi"/>
          <w:sz w:val="22"/>
          <w:szCs w:val="22"/>
        </w:rPr>
        <w:t xml:space="preserve">HSE (2022) </w:t>
      </w:r>
      <w:r w:rsidRPr="00F37E7A">
        <w:rPr>
          <w:rFonts w:asciiTheme="minorHAnsi" w:hAnsiTheme="minorHAnsi" w:cstheme="minorHAnsi"/>
          <w:i/>
          <w:iCs/>
          <w:sz w:val="22"/>
          <w:szCs w:val="22"/>
        </w:rPr>
        <w:t>Health and Safety Executive</w:t>
      </w:r>
      <w:r w:rsidRPr="00F37E7A">
        <w:rPr>
          <w:rFonts w:asciiTheme="minorHAnsi" w:hAnsiTheme="minorHAnsi" w:cstheme="minorHAnsi"/>
          <w:sz w:val="22"/>
          <w:szCs w:val="22"/>
        </w:rPr>
        <w:t xml:space="preserve">, </w:t>
      </w:r>
      <w:r w:rsidRPr="00F37E7A">
        <w:rPr>
          <w:rFonts w:asciiTheme="minorHAnsi" w:hAnsiTheme="minorHAnsi" w:cstheme="minorHAnsi"/>
          <w:i/>
          <w:iCs/>
          <w:sz w:val="22"/>
          <w:szCs w:val="22"/>
        </w:rPr>
        <w:t>HSE</w:t>
      </w:r>
      <w:r w:rsidRPr="00F37E7A">
        <w:rPr>
          <w:rFonts w:asciiTheme="minorHAnsi" w:hAnsiTheme="minorHAnsi" w:cstheme="minorHAnsi"/>
          <w:sz w:val="22"/>
          <w:szCs w:val="22"/>
        </w:rPr>
        <w:t xml:space="preserve">. Available at: https://www.hse.gov.uk/ (Accessed: December 17, 2022). </w:t>
      </w:r>
    </w:p>
    <w:p w14:paraId="568AFAB6" w14:textId="43FD5E9A" w:rsidR="00764415" w:rsidRPr="00F37E7A" w:rsidRDefault="00764415" w:rsidP="00764415">
      <w:pPr>
        <w:rPr>
          <w:rFonts w:cstheme="minorHAnsi"/>
          <w:lang w:val="en-US"/>
        </w:rPr>
      </w:pPr>
      <w:r w:rsidRPr="00F37E7A">
        <w:rPr>
          <w:rFonts w:cstheme="minorHAnsi"/>
          <w:lang w:val="en-US"/>
        </w:rPr>
        <w:t xml:space="preserve">Keim ME.  (2016).  ‘Disaster Preparedness.’ </w:t>
      </w:r>
      <w:proofErr w:type="spellStart"/>
      <w:r w:rsidRPr="00F37E7A">
        <w:rPr>
          <w:rFonts w:cstheme="minorHAnsi"/>
          <w:i/>
          <w:iCs/>
          <w:lang w:val="en-US"/>
        </w:rPr>
        <w:t>Ciottone’s</w:t>
      </w:r>
      <w:proofErr w:type="spellEnd"/>
      <w:r w:rsidRPr="00F37E7A">
        <w:rPr>
          <w:rFonts w:cstheme="minorHAnsi"/>
          <w:i/>
          <w:iCs/>
          <w:lang w:val="en-US"/>
        </w:rPr>
        <w:t xml:space="preserve"> Disaster Medicine</w:t>
      </w:r>
      <w:r w:rsidRPr="00F37E7A">
        <w:rPr>
          <w:rFonts w:cstheme="minorHAnsi"/>
          <w:lang w:val="en-US"/>
        </w:rPr>
        <w:t>, 2nd  edition.  Elsevier: Philadelphia, pp.200–214</w:t>
      </w:r>
    </w:p>
    <w:p w14:paraId="6A2303E6" w14:textId="6EA1C9DE" w:rsidR="00F37E7A" w:rsidRPr="00F37E7A" w:rsidRDefault="00F37E7A" w:rsidP="00764415">
      <w:pPr>
        <w:rPr>
          <w:rFonts w:cstheme="minorHAnsi"/>
          <w:color w:val="2D2D2D"/>
        </w:rPr>
      </w:pPr>
      <w:r w:rsidRPr="00F37E7A">
        <w:rPr>
          <w:rFonts w:cstheme="minorHAnsi"/>
        </w:rPr>
        <w:t xml:space="preserve">Lee Johnson (2020), ‘Bernoulli’s Principle: Definition, Equation, Examples’, </w:t>
      </w:r>
      <w:proofErr w:type="spellStart"/>
      <w:r w:rsidRPr="00F37E7A">
        <w:rPr>
          <w:rFonts w:cstheme="minorHAnsi"/>
        </w:rPr>
        <w:t>Sciencing</w:t>
      </w:r>
      <w:proofErr w:type="spellEnd"/>
      <w:r w:rsidRPr="00F37E7A">
        <w:rPr>
          <w:rFonts w:cstheme="minorHAnsi"/>
        </w:rPr>
        <w:t>, 28</w:t>
      </w:r>
      <w:r w:rsidRPr="00F37E7A">
        <w:rPr>
          <w:rFonts w:cstheme="minorHAnsi"/>
          <w:vertAlign w:val="superscript"/>
        </w:rPr>
        <w:t>th</w:t>
      </w:r>
      <w:r w:rsidRPr="00F37E7A">
        <w:rPr>
          <w:rFonts w:cstheme="minorHAnsi"/>
        </w:rPr>
        <w:t xml:space="preserve"> December 2020, Viewed 15</w:t>
      </w:r>
      <w:r w:rsidRPr="00F37E7A">
        <w:rPr>
          <w:rFonts w:cstheme="minorHAnsi"/>
          <w:vertAlign w:val="superscript"/>
        </w:rPr>
        <w:t>th</w:t>
      </w:r>
      <w:r w:rsidRPr="00F37E7A">
        <w:rPr>
          <w:rFonts w:cstheme="minorHAnsi"/>
        </w:rPr>
        <w:t xml:space="preserve"> December 2022, &lt; </w:t>
      </w:r>
      <w:hyperlink r:id="rId12" w:history="1">
        <w:r w:rsidRPr="00F37E7A">
          <w:rPr>
            <w:rStyle w:val="Hyperlink"/>
            <w:rFonts w:cstheme="minorHAnsi"/>
          </w:rPr>
          <w:t xml:space="preserve">Bernoulli's Principle: Definition, Equation, Examples | </w:t>
        </w:r>
        <w:proofErr w:type="spellStart"/>
        <w:r w:rsidRPr="00F37E7A">
          <w:rPr>
            <w:rStyle w:val="Hyperlink"/>
            <w:rFonts w:cstheme="minorHAnsi"/>
          </w:rPr>
          <w:t>Sciencing</w:t>
        </w:r>
        <w:proofErr w:type="spellEnd"/>
      </w:hyperlink>
      <w:r w:rsidRPr="00F37E7A">
        <w:rPr>
          <w:rFonts w:cstheme="minorHAnsi"/>
        </w:rPr>
        <w:t>&gt;</w:t>
      </w:r>
    </w:p>
    <w:p w14:paraId="65857D7C" w14:textId="1C5AFA92" w:rsidR="00764415" w:rsidRPr="00F37E7A" w:rsidRDefault="00764415" w:rsidP="00764415">
      <w:pPr>
        <w:rPr>
          <w:rFonts w:cstheme="minorHAnsi"/>
          <w:lang w:val="en-US"/>
        </w:rPr>
      </w:pPr>
      <w:r w:rsidRPr="00F37E7A">
        <w:rPr>
          <w:rFonts w:cstheme="minorHAnsi"/>
          <w:lang w:val="en-US"/>
        </w:rPr>
        <w:t>Llanberis Mountain Rescue Team, LMRT. (2020) Incident 24 – 7</w:t>
      </w:r>
      <w:r w:rsidRPr="00F37E7A">
        <w:rPr>
          <w:rFonts w:cstheme="minorHAnsi"/>
          <w:vertAlign w:val="superscript"/>
          <w:lang w:val="en-US"/>
        </w:rPr>
        <w:t>th</w:t>
      </w:r>
      <w:r w:rsidRPr="00F37E7A">
        <w:rPr>
          <w:rFonts w:cstheme="minorHAnsi"/>
          <w:lang w:val="en-US"/>
        </w:rPr>
        <w:t xml:space="preserve"> March 2020 @ 13:37, March 7</w:t>
      </w:r>
      <w:r w:rsidRPr="00F37E7A">
        <w:rPr>
          <w:rFonts w:cstheme="minorHAnsi"/>
          <w:vertAlign w:val="superscript"/>
          <w:lang w:val="en-US"/>
        </w:rPr>
        <w:t>th</w:t>
      </w:r>
      <w:r w:rsidRPr="00F37E7A">
        <w:rPr>
          <w:rFonts w:cstheme="minorHAnsi"/>
          <w:lang w:val="en-US"/>
        </w:rPr>
        <w:t xml:space="preserve"> &lt; Facebook&gt; Available at URL: </w:t>
      </w:r>
      <w:hyperlink r:id="rId13" w:history="1">
        <w:r w:rsidRPr="00F37E7A">
          <w:rPr>
            <w:rStyle w:val="Hyperlink"/>
            <w:rFonts w:cstheme="minorHAnsi"/>
          </w:rPr>
          <w:t>(1) Watch | Facebook</w:t>
        </w:r>
      </w:hyperlink>
      <w:r w:rsidRPr="00F37E7A">
        <w:rPr>
          <w:rFonts w:cstheme="minorHAnsi"/>
          <w:lang w:val="en-US"/>
        </w:rPr>
        <w:t xml:space="preserve"> &lt;accessed date 16</w:t>
      </w:r>
      <w:r w:rsidRPr="00F37E7A">
        <w:rPr>
          <w:rFonts w:cstheme="minorHAnsi"/>
          <w:vertAlign w:val="superscript"/>
          <w:lang w:val="en-US"/>
        </w:rPr>
        <w:t>th</w:t>
      </w:r>
      <w:r w:rsidRPr="00F37E7A">
        <w:rPr>
          <w:rFonts w:cstheme="minorHAnsi"/>
          <w:lang w:val="en-US"/>
        </w:rPr>
        <w:t xml:space="preserve"> December 2022&gt; </w:t>
      </w:r>
    </w:p>
    <w:p w14:paraId="694B79EB" w14:textId="79F75F76" w:rsidR="00F37E7A" w:rsidRPr="00F37E7A" w:rsidRDefault="00F37E7A" w:rsidP="00F37E7A">
      <w:pPr>
        <w:pStyle w:val="NormalWeb"/>
        <w:rPr>
          <w:rFonts w:asciiTheme="minorHAnsi" w:hAnsiTheme="minorHAnsi" w:cstheme="minorHAnsi"/>
          <w:sz w:val="22"/>
          <w:szCs w:val="22"/>
        </w:rPr>
      </w:pPr>
      <w:r w:rsidRPr="00F37E7A">
        <w:rPr>
          <w:rFonts w:asciiTheme="minorHAnsi" w:hAnsiTheme="minorHAnsi" w:cstheme="minorHAnsi"/>
          <w:sz w:val="22"/>
          <w:szCs w:val="22"/>
        </w:rPr>
        <w:t xml:space="preserve">MacDonald, M.P.H.S., Carline, P.D.J. and Lentz, R.N.M. (2004) </w:t>
      </w:r>
      <w:r w:rsidRPr="00F37E7A">
        <w:rPr>
          <w:rFonts w:asciiTheme="minorHAnsi" w:hAnsiTheme="minorHAnsi" w:cstheme="minorHAnsi"/>
          <w:i/>
          <w:iCs/>
          <w:sz w:val="22"/>
          <w:szCs w:val="22"/>
        </w:rPr>
        <w:t>Mountaineering First Aid: A Guide to Accident Response and first aid care, 5th ed</w:t>
      </w:r>
      <w:r w:rsidRPr="00F37E7A">
        <w:rPr>
          <w:rFonts w:asciiTheme="minorHAnsi" w:hAnsiTheme="minorHAnsi" w:cstheme="minorHAnsi"/>
          <w:sz w:val="22"/>
          <w:szCs w:val="22"/>
        </w:rPr>
        <w:t>. Mountaineers Books.</w:t>
      </w:r>
    </w:p>
    <w:p w14:paraId="22163D29" w14:textId="725F3EB1" w:rsidR="00F37E7A" w:rsidRPr="00F37E7A" w:rsidRDefault="00F37E7A" w:rsidP="00F37E7A">
      <w:pPr>
        <w:rPr>
          <w:rFonts w:cstheme="minorHAnsi"/>
          <w:color w:val="2D2D2D"/>
        </w:rPr>
      </w:pPr>
      <w:r w:rsidRPr="00F37E7A">
        <w:rPr>
          <w:rFonts w:cstheme="minorHAnsi"/>
          <w:lang w:val="en-US"/>
        </w:rPr>
        <w:lastRenderedPageBreak/>
        <w:t xml:space="preserve">Mari Jones, MJ (2020), ‘Climber “lucky to be alive” after plunging 650ft from </w:t>
      </w:r>
      <w:proofErr w:type="spellStart"/>
      <w:r w:rsidRPr="00F37E7A">
        <w:rPr>
          <w:rFonts w:cstheme="minorHAnsi"/>
          <w:lang w:val="en-US"/>
        </w:rPr>
        <w:t>Snowdon</w:t>
      </w:r>
      <w:proofErr w:type="spellEnd"/>
      <w:r w:rsidRPr="00F37E7A">
        <w:rPr>
          <w:rFonts w:cstheme="minorHAnsi"/>
          <w:lang w:val="en-US"/>
        </w:rPr>
        <w:t xml:space="preserve"> in “atrocious” weather’, North Wales Live, 8</w:t>
      </w:r>
      <w:r w:rsidRPr="00F37E7A">
        <w:rPr>
          <w:rFonts w:cstheme="minorHAnsi"/>
          <w:vertAlign w:val="superscript"/>
          <w:lang w:val="en-US"/>
        </w:rPr>
        <w:t>th</w:t>
      </w:r>
      <w:r w:rsidRPr="00F37E7A">
        <w:rPr>
          <w:rFonts w:cstheme="minorHAnsi"/>
          <w:lang w:val="en-US"/>
        </w:rPr>
        <w:t xml:space="preserve"> March, Viewed 13</w:t>
      </w:r>
      <w:r w:rsidRPr="00F37E7A">
        <w:rPr>
          <w:rFonts w:cstheme="minorHAnsi"/>
          <w:vertAlign w:val="superscript"/>
          <w:lang w:val="en-US"/>
        </w:rPr>
        <w:t>th</w:t>
      </w:r>
      <w:r w:rsidRPr="00F37E7A">
        <w:rPr>
          <w:rFonts w:cstheme="minorHAnsi"/>
          <w:lang w:val="en-US"/>
        </w:rPr>
        <w:t xml:space="preserve"> December 2022, &lt;</w:t>
      </w:r>
      <w:r w:rsidRPr="00F37E7A">
        <w:rPr>
          <w:rFonts w:cstheme="minorHAnsi"/>
        </w:rPr>
        <w:t xml:space="preserve"> </w:t>
      </w:r>
      <w:hyperlink r:id="rId14" w:history="1">
        <w:r w:rsidRPr="00F37E7A">
          <w:rPr>
            <w:rStyle w:val="Hyperlink"/>
            <w:rFonts w:cstheme="minorHAnsi"/>
          </w:rPr>
          <w:t>Climber 'lucky to be alive' after plunging 650ft from Snowdon in 'atrocious' weather - North Wales Live (dailypost.co.uk)</w:t>
        </w:r>
      </w:hyperlink>
      <w:r w:rsidRPr="00F37E7A">
        <w:rPr>
          <w:rFonts w:cstheme="minorHAnsi"/>
        </w:rPr>
        <w:t>&gt;</w:t>
      </w:r>
    </w:p>
    <w:p w14:paraId="699F005D" w14:textId="145C0109" w:rsidR="00764415" w:rsidRPr="00F37E7A" w:rsidRDefault="00764415" w:rsidP="00764415">
      <w:pPr>
        <w:rPr>
          <w:rFonts w:cstheme="minorHAnsi"/>
          <w:lang w:val="en-US"/>
        </w:rPr>
      </w:pPr>
      <w:r w:rsidRPr="00F37E7A">
        <w:rPr>
          <w:rFonts w:cstheme="minorHAnsi"/>
          <w:lang w:val="en-US"/>
        </w:rPr>
        <w:t xml:space="preserve">Mark (2020) Crib </w:t>
      </w:r>
      <w:proofErr w:type="spellStart"/>
      <w:r w:rsidRPr="00F37E7A">
        <w:rPr>
          <w:rFonts w:cstheme="minorHAnsi"/>
          <w:lang w:val="en-US"/>
        </w:rPr>
        <w:t>Goch</w:t>
      </w:r>
      <w:proofErr w:type="spellEnd"/>
      <w:r w:rsidRPr="00F37E7A">
        <w:rPr>
          <w:rFonts w:cstheme="minorHAnsi"/>
          <w:lang w:val="en-US"/>
        </w:rPr>
        <w:t xml:space="preserve"> And Cwm </w:t>
      </w:r>
      <w:proofErr w:type="spellStart"/>
      <w:r w:rsidRPr="00F37E7A">
        <w:rPr>
          <w:rFonts w:cstheme="minorHAnsi"/>
          <w:lang w:val="en-US"/>
        </w:rPr>
        <w:t>Glas</w:t>
      </w:r>
      <w:proofErr w:type="spellEnd"/>
      <w:r w:rsidRPr="00F37E7A">
        <w:rPr>
          <w:rFonts w:cstheme="minorHAnsi"/>
          <w:lang w:val="en-US"/>
        </w:rPr>
        <w:t xml:space="preserve"> Ridge [Image] Available at URL: https://hillexplorer.com/crib-goch-cwm-glas-ridge/ (Accessed 12th December 2022) </w:t>
      </w:r>
    </w:p>
    <w:p w14:paraId="28A07DFA" w14:textId="52D9A242" w:rsidR="00F37E7A" w:rsidRPr="00F37E7A" w:rsidRDefault="00F37E7A" w:rsidP="00F37E7A">
      <w:pPr>
        <w:pStyle w:val="NormalWeb"/>
        <w:rPr>
          <w:rFonts w:asciiTheme="minorHAnsi" w:hAnsiTheme="minorHAnsi" w:cstheme="minorHAnsi"/>
          <w:sz w:val="22"/>
          <w:szCs w:val="22"/>
        </w:rPr>
      </w:pPr>
      <w:r w:rsidRPr="00F37E7A">
        <w:rPr>
          <w:rFonts w:asciiTheme="minorHAnsi" w:hAnsiTheme="minorHAnsi" w:cstheme="minorHAnsi"/>
          <w:sz w:val="22"/>
          <w:szCs w:val="22"/>
        </w:rPr>
        <w:t xml:space="preserve">Mountain Training (2022) </w:t>
      </w:r>
      <w:r w:rsidRPr="00F37E7A">
        <w:rPr>
          <w:rFonts w:asciiTheme="minorHAnsi" w:hAnsiTheme="minorHAnsi" w:cstheme="minorHAnsi"/>
          <w:i/>
          <w:iCs/>
          <w:sz w:val="22"/>
          <w:szCs w:val="22"/>
        </w:rPr>
        <w:t>Mountain leader</w:t>
      </w:r>
      <w:r w:rsidRPr="00F37E7A">
        <w:rPr>
          <w:rFonts w:asciiTheme="minorHAnsi" w:hAnsiTheme="minorHAnsi" w:cstheme="minorHAnsi"/>
          <w:sz w:val="22"/>
          <w:szCs w:val="22"/>
        </w:rPr>
        <w:t xml:space="preserve">, </w:t>
      </w:r>
      <w:r w:rsidRPr="00F37E7A">
        <w:rPr>
          <w:rFonts w:asciiTheme="minorHAnsi" w:hAnsiTheme="minorHAnsi" w:cstheme="minorHAnsi"/>
          <w:i/>
          <w:iCs/>
          <w:sz w:val="22"/>
          <w:szCs w:val="22"/>
        </w:rPr>
        <w:t>Mountain Training: Qualifications, Mountain leader</w:t>
      </w:r>
      <w:r w:rsidRPr="00F37E7A">
        <w:rPr>
          <w:rFonts w:asciiTheme="minorHAnsi" w:hAnsiTheme="minorHAnsi" w:cstheme="minorHAnsi"/>
          <w:sz w:val="22"/>
          <w:szCs w:val="22"/>
        </w:rPr>
        <w:t xml:space="preserve">. Available at: https://www.mountain-training.org/qualifications/walking/mountain-leader (Accessed: December 16, 2022). </w:t>
      </w:r>
    </w:p>
    <w:p w14:paraId="0232AF92" w14:textId="50C32C50" w:rsidR="00F37E7A" w:rsidRPr="00F37E7A" w:rsidRDefault="00F37E7A" w:rsidP="00F37E7A">
      <w:pPr>
        <w:rPr>
          <w:rFonts w:cstheme="minorHAnsi"/>
          <w:color w:val="2D2D2D"/>
        </w:rPr>
      </w:pPr>
      <w:r w:rsidRPr="00F37E7A">
        <w:rPr>
          <w:rFonts w:cstheme="minorHAnsi"/>
        </w:rPr>
        <w:t>Mountain Walks (2018), ‘</w:t>
      </w:r>
      <w:proofErr w:type="spellStart"/>
      <w:r w:rsidRPr="00F37E7A">
        <w:rPr>
          <w:rFonts w:cstheme="minorHAnsi"/>
        </w:rPr>
        <w:t>Pyg</w:t>
      </w:r>
      <w:proofErr w:type="spellEnd"/>
      <w:r w:rsidRPr="00F37E7A">
        <w:rPr>
          <w:rFonts w:cstheme="minorHAnsi"/>
        </w:rPr>
        <w:t xml:space="preserve"> Track, Snowdon: everything you Need to Know’, 11</w:t>
      </w:r>
      <w:r w:rsidRPr="00F37E7A">
        <w:rPr>
          <w:rFonts w:cstheme="minorHAnsi"/>
          <w:vertAlign w:val="superscript"/>
        </w:rPr>
        <w:t>th</w:t>
      </w:r>
      <w:r w:rsidRPr="00F37E7A">
        <w:rPr>
          <w:rFonts w:cstheme="minorHAnsi"/>
        </w:rPr>
        <w:t xml:space="preserve"> October 2018, Viewed 15</w:t>
      </w:r>
      <w:r w:rsidRPr="00F37E7A">
        <w:rPr>
          <w:rFonts w:cstheme="minorHAnsi"/>
          <w:vertAlign w:val="superscript"/>
        </w:rPr>
        <w:t>th</w:t>
      </w:r>
      <w:r w:rsidRPr="00F37E7A">
        <w:rPr>
          <w:rFonts w:cstheme="minorHAnsi"/>
        </w:rPr>
        <w:t xml:space="preserve"> December 2022 &lt; </w:t>
      </w:r>
      <w:hyperlink r:id="rId15" w:anchor=":~:text=The%20Pyg%20Track%20is%20the%20%E2%80%98classic%E2%80%99%20Snowdon%20route.,one%20of%20the%20most%20popular%20routes%20on%20Snowdon." w:history="1">
        <w:proofErr w:type="spellStart"/>
        <w:r w:rsidRPr="00F37E7A">
          <w:rPr>
            <w:rStyle w:val="Hyperlink"/>
            <w:rFonts w:cstheme="minorHAnsi"/>
          </w:rPr>
          <w:t>Pyg</w:t>
        </w:r>
        <w:proofErr w:type="spellEnd"/>
        <w:r w:rsidRPr="00F37E7A">
          <w:rPr>
            <w:rStyle w:val="Hyperlink"/>
            <w:rFonts w:cstheme="minorHAnsi"/>
          </w:rPr>
          <w:t xml:space="preserve"> Track, Snowdon: Everything you need to know (Plus map) (mountain-walks.co.uk)</w:t>
        </w:r>
      </w:hyperlink>
    </w:p>
    <w:p w14:paraId="13DDE9D9" w14:textId="7C246C7A" w:rsidR="00764415" w:rsidRPr="00F37E7A" w:rsidRDefault="00764415" w:rsidP="00764415">
      <w:pPr>
        <w:rPr>
          <w:rFonts w:cstheme="minorHAnsi"/>
          <w:lang w:val="en-US"/>
        </w:rPr>
      </w:pPr>
      <w:r w:rsidRPr="00F37E7A">
        <w:rPr>
          <w:rFonts w:cstheme="minorHAnsi"/>
          <w:lang w:val="en-US"/>
        </w:rPr>
        <w:t xml:space="preserve">Mountain Weather Information Service </w:t>
      </w:r>
      <w:proofErr w:type="spellStart"/>
      <w:r w:rsidRPr="00F37E7A">
        <w:rPr>
          <w:rFonts w:cstheme="minorHAnsi"/>
          <w:lang w:val="en-US"/>
        </w:rPr>
        <w:t>Snowdonia</w:t>
      </w:r>
      <w:proofErr w:type="spellEnd"/>
      <w:r w:rsidRPr="00F37E7A">
        <w:rPr>
          <w:rFonts w:cstheme="minorHAnsi"/>
          <w:lang w:val="en-US"/>
        </w:rPr>
        <w:t xml:space="preserve"> National Park (2020) </w:t>
      </w:r>
      <w:r w:rsidRPr="00F37E7A">
        <w:rPr>
          <w:rFonts w:cstheme="minorHAnsi"/>
          <w:i/>
          <w:iCs/>
          <w:lang w:val="en-US"/>
        </w:rPr>
        <w:t>General Summary for Saturday 7th March 2020</w:t>
      </w:r>
      <w:r w:rsidRPr="00F37E7A">
        <w:rPr>
          <w:rFonts w:cstheme="minorHAnsi"/>
          <w:lang w:val="en-US"/>
        </w:rPr>
        <w:t xml:space="preserve"> </w:t>
      </w:r>
    </w:p>
    <w:p w14:paraId="3FE42B13" w14:textId="6863EA8B" w:rsidR="00764415" w:rsidRDefault="00764415" w:rsidP="00764415">
      <w:pPr>
        <w:rPr>
          <w:rFonts w:cstheme="minorHAnsi"/>
        </w:rPr>
      </w:pPr>
      <w:r w:rsidRPr="00F37E7A">
        <w:rPr>
          <w:rFonts w:cstheme="minorHAnsi"/>
          <w:lang w:val="en-US"/>
        </w:rPr>
        <w:t xml:space="preserve">Ordnance Survey (2022), Image of </w:t>
      </w:r>
      <w:proofErr w:type="spellStart"/>
      <w:r w:rsidRPr="00F37E7A">
        <w:rPr>
          <w:rFonts w:cstheme="minorHAnsi"/>
          <w:lang w:val="en-US"/>
        </w:rPr>
        <w:t>Snowdons</w:t>
      </w:r>
      <w:proofErr w:type="spellEnd"/>
      <w:r w:rsidRPr="00F37E7A">
        <w:rPr>
          <w:rFonts w:cstheme="minorHAnsi"/>
          <w:lang w:val="en-US"/>
        </w:rPr>
        <w:t xml:space="preserve"> Horseshoe – </w:t>
      </w:r>
      <w:proofErr w:type="spellStart"/>
      <w:r w:rsidRPr="00F37E7A">
        <w:rPr>
          <w:rFonts w:cstheme="minorHAnsi"/>
          <w:lang w:val="en-US"/>
        </w:rPr>
        <w:t>Snowdon</w:t>
      </w:r>
      <w:proofErr w:type="spellEnd"/>
      <w:r w:rsidRPr="00F37E7A">
        <w:rPr>
          <w:rFonts w:cstheme="minorHAnsi"/>
          <w:lang w:val="en-US"/>
        </w:rPr>
        <w:t xml:space="preserve">, </w:t>
      </w:r>
      <w:r w:rsidRPr="00F37E7A">
        <w:rPr>
          <w:rFonts w:cstheme="minorHAnsi"/>
          <w:color w:val="111111"/>
          <w:shd w:val="clear" w:color="auto" w:fill="FFFFFF"/>
        </w:rPr>
        <w:t xml:space="preserve">SH 62533 54473, 526. Website </w:t>
      </w:r>
      <w:hyperlink r:id="rId16" w:history="1">
        <w:r w:rsidRPr="00F37E7A">
          <w:rPr>
            <w:rStyle w:val="Hyperlink"/>
            <w:rFonts w:cstheme="minorHAnsi"/>
          </w:rPr>
          <w:t>Snowdon Horseshoe (osmaps.com)</w:t>
        </w:r>
      </w:hyperlink>
      <w:r w:rsidRPr="00F37E7A">
        <w:rPr>
          <w:rFonts w:cstheme="minorHAnsi"/>
        </w:rPr>
        <w:t xml:space="preserve"> &lt;9</w:t>
      </w:r>
      <w:r w:rsidRPr="00F37E7A">
        <w:rPr>
          <w:rFonts w:cstheme="minorHAnsi"/>
          <w:vertAlign w:val="superscript"/>
        </w:rPr>
        <w:t>th</w:t>
      </w:r>
      <w:r w:rsidRPr="00F37E7A">
        <w:rPr>
          <w:rFonts w:cstheme="minorHAnsi"/>
        </w:rPr>
        <w:t xml:space="preserve"> December 2022&gt;</w:t>
      </w:r>
    </w:p>
    <w:p w14:paraId="4C3561AA" w14:textId="2F9D6E7A" w:rsidR="00542CD4" w:rsidRDefault="00542CD4" w:rsidP="00764415">
      <w:pPr>
        <w:rPr>
          <w:rFonts w:ascii="Arial" w:hAnsi="Arial" w:cs="Arial"/>
          <w:color w:val="222222"/>
          <w:sz w:val="20"/>
          <w:szCs w:val="20"/>
          <w:shd w:val="clear" w:color="auto" w:fill="FFFFFF"/>
        </w:rPr>
      </w:pPr>
      <w:r>
        <w:rPr>
          <w:rFonts w:ascii="Arial" w:hAnsi="Arial" w:cs="Arial"/>
          <w:color w:val="222222"/>
          <w:sz w:val="20"/>
          <w:szCs w:val="20"/>
          <w:shd w:val="clear" w:color="auto" w:fill="FFFFFF"/>
        </w:rPr>
        <w:t>Pabst, S., Brand, M. and Wolf, O.T., 2013. Stress and decision making: A few minutes make all the difference. </w:t>
      </w:r>
      <w:r>
        <w:rPr>
          <w:rFonts w:ascii="Arial" w:hAnsi="Arial" w:cs="Arial"/>
          <w:i/>
          <w:iCs/>
          <w:color w:val="222222"/>
          <w:sz w:val="20"/>
          <w:szCs w:val="20"/>
          <w:shd w:val="clear" w:color="auto" w:fill="FFFFFF"/>
        </w:rPr>
        <w:t>Behavioural brain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250</w:t>
      </w:r>
      <w:r>
        <w:rPr>
          <w:rFonts w:ascii="Arial" w:hAnsi="Arial" w:cs="Arial"/>
          <w:color w:val="222222"/>
          <w:sz w:val="20"/>
          <w:szCs w:val="20"/>
          <w:shd w:val="clear" w:color="auto" w:fill="FFFFFF"/>
        </w:rPr>
        <w:t>, pp.39-45.</w:t>
      </w:r>
    </w:p>
    <w:p w14:paraId="3C3C57E5" w14:textId="3DEE5E67" w:rsidR="00542CD4" w:rsidRPr="00542CD4" w:rsidRDefault="00542CD4" w:rsidP="00542CD4">
      <w:pPr>
        <w:pStyle w:val="NormalWeb"/>
        <w:rPr>
          <w:rFonts w:asciiTheme="minorHAnsi" w:hAnsiTheme="minorHAnsi" w:cstheme="minorHAnsi"/>
          <w:sz w:val="22"/>
          <w:szCs w:val="22"/>
        </w:rPr>
      </w:pPr>
      <w:proofErr w:type="spellStart"/>
      <w:r>
        <w:rPr>
          <w:rFonts w:ascii="Arial" w:hAnsi="Arial" w:cs="Arial"/>
          <w:color w:val="222222"/>
          <w:sz w:val="20"/>
          <w:szCs w:val="20"/>
          <w:shd w:val="clear" w:color="auto" w:fill="FFFFFF"/>
        </w:rPr>
        <w:t>Selart</w:t>
      </w:r>
      <w:proofErr w:type="spellEnd"/>
      <w:r>
        <w:rPr>
          <w:rFonts w:ascii="Arial" w:hAnsi="Arial" w:cs="Arial"/>
          <w:color w:val="222222"/>
          <w:sz w:val="20"/>
          <w:szCs w:val="20"/>
          <w:shd w:val="clear" w:color="auto" w:fill="FFFFFF"/>
        </w:rPr>
        <w:t>, M. and Johansen, S.T., 2011. Ethical decision making in organizations: The role of leadership stress. </w:t>
      </w:r>
      <w:r>
        <w:rPr>
          <w:rFonts w:ascii="Arial" w:hAnsi="Arial" w:cs="Arial"/>
          <w:i/>
          <w:iCs/>
          <w:color w:val="222222"/>
          <w:sz w:val="20"/>
          <w:szCs w:val="20"/>
          <w:shd w:val="clear" w:color="auto" w:fill="FFFFFF"/>
        </w:rPr>
        <w:t>Journal of business ethics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99</w:t>
      </w:r>
      <w:r>
        <w:rPr>
          <w:rFonts w:ascii="Arial" w:hAnsi="Arial" w:cs="Arial"/>
          <w:color w:val="222222"/>
          <w:sz w:val="20"/>
          <w:szCs w:val="20"/>
          <w:shd w:val="clear" w:color="auto" w:fill="FFFFFF"/>
        </w:rPr>
        <w:t>, pp.129-143.</w:t>
      </w:r>
    </w:p>
    <w:p w14:paraId="1A06AD73" w14:textId="74989C07" w:rsidR="00F37E7A" w:rsidRPr="00F37E7A" w:rsidRDefault="00F37E7A" w:rsidP="00F37E7A">
      <w:pPr>
        <w:rPr>
          <w:rFonts w:cstheme="minorHAnsi"/>
        </w:rPr>
      </w:pPr>
      <w:r w:rsidRPr="00F37E7A">
        <w:rPr>
          <w:rFonts w:cstheme="minorHAnsi"/>
        </w:rPr>
        <w:t>The great outdoors (2019), Fight for Likes: the Risk-Taking Guides Stirring up a Social Media Storm, 29</w:t>
      </w:r>
      <w:r w:rsidRPr="00F37E7A">
        <w:rPr>
          <w:rFonts w:cstheme="minorHAnsi"/>
          <w:vertAlign w:val="superscript"/>
        </w:rPr>
        <w:t>th</w:t>
      </w:r>
      <w:r w:rsidRPr="00F37E7A">
        <w:rPr>
          <w:rFonts w:cstheme="minorHAnsi"/>
        </w:rPr>
        <w:t xml:space="preserve"> July, viewed 13</w:t>
      </w:r>
      <w:r w:rsidRPr="00F37E7A">
        <w:rPr>
          <w:rFonts w:cstheme="minorHAnsi"/>
          <w:vertAlign w:val="superscript"/>
        </w:rPr>
        <w:t>th</w:t>
      </w:r>
      <w:r w:rsidRPr="00F37E7A">
        <w:rPr>
          <w:rFonts w:cstheme="minorHAnsi"/>
        </w:rPr>
        <w:t xml:space="preserve"> December, 2022, &lt; </w:t>
      </w:r>
      <w:hyperlink r:id="rId17" w:history="1">
        <w:r w:rsidRPr="00F37E7A">
          <w:rPr>
            <w:rStyle w:val="Hyperlink"/>
            <w:rFonts w:cstheme="minorHAnsi"/>
          </w:rPr>
          <w:t>Fight for Likes: the Risk-Taking Guides Stirring up a Social Media Storm - TGO Magazine (thegreatoutdoorsmag.com)</w:t>
        </w:r>
      </w:hyperlink>
      <w:r w:rsidRPr="00F37E7A">
        <w:rPr>
          <w:rFonts w:cstheme="minorHAnsi"/>
        </w:rPr>
        <w:t>&gt;</w:t>
      </w:r>
    </w:p>
    <w:p w14:paraId="1F32B2C3" w14:textId="77777777" w:rsidR="00F37E7A" w:rsidRPr="00F37E7A" w:rsidRDefault="00F37E7A" w:rsidP="00F37E7A">
      <w:pPr>
        <w:rPr>
          <w:rFonts w:cstheme="minorHAnsi"/>
          <w:color w:val="2D2D2D"/>
        </w:rPr>
      </w:pPr>
      <w:r w:rsidRPr="00F37E7A">
        <w:rPr>
          <w:rFonts w:cstheme="minorHAnsi"/>
        </w:rPr>
        <w:t>UK Scrambles (2022), Crib Goch, Viewed 13</w:t>
      </w:r>
      <w:r w:rsidRPr="00F37E7A">
        <w:rPr>
          <w:rFonts w:cstheme="minorHAnsi"/>
          <w:vertAlign w:val="superscript"/>
        </w:rPr>
        <w:t>th</w:t>
      </w:r>
      <w:r w:rsidRPr="00F37E7A">
        <w:rPr>
          <w:rFonts w:cstheme="minorHAnsi"/>
        </w:rPr>
        <w:t xml:space="preserve"> December 2022 &lt;</w:t>
      </w:r>
      <w:hyperlink r:id="rId18" w:history="1">
        <w:r w:rsidRPr="00F37E7A">
          <w:rPr>
            <w:rStyle w:val="Hyperlink"/>
            <w:rFonts w:cstheme="minorHAnsi"/>
          </w:rPr>
          <w:t>Crib Goch: Route Guide, Map, Images, Video &amp; FAQs - UK Scrambles</w:t>
        </w:r>
      </w:hyperlink>
      <w:r w:rsidRPr="00F37E7A">
        <w:rPr>
          <w:rFonts w:cstheme="minorHAnsi"/>
        </w:rPr>
        <w:t>&gt;</w:t>
      </w:r>
    </w:p>
    <w:p w14:paraId="164EF12E" w14:textId="0EF88C21" w:rsidR="00E305AF" w:rsidRDefault="00042BE8" w:rsidP="00F37E7A">
      <w:pPr>
        <w:pStyle w:val="NormalWeb"/>
        <w:rPr>
          <w:rFonts w:asciiTheme="minorHAnsi" w:hAnsiTheme="minorHAnsi" w:cstheme="minorHAnsi"/>
          <w:sz w:val="22"/>
          <w:szCs w:val="22"/>
        </w:rPr>
      </w:pPr>
      <w:r w:rsidRPr="00F37E7A">
        <w:rPr>
          <w:rFonts w:asciiTheme="minorHAnsi" w:hAnsiTheme="minorHAnsi" w:cstheme="minorHAnsi"/>
          <w:sz w:val="22"/>
          <w:szCs w:val="22"/>
        </w:rPr>
        <w:t xml:space="preserve">3P's (2022) </w:t>
      </w:r>
      <w:r w:rsidRPr="00F37E7A">
        <w:rPr>
          <w:rFonts w:asciiTheme="minorHAnsi" w:hAnsiTheme="minorHAnsi" w:cstheme="minorHAnsi"/>
          <w:i/>
          <w:iCs/>
          <w:sz w:val="22"/>
          <w:szCs w:val="22"/>
        </w:rPr>
        <w:t>We take being job ready seriously</w:t>
      </w:r>
      <w:r w:rsidRPr="00F37E7A">
        <w:rPr>
          <w:rFonts w:asciiTheme="minorHAnsi" w:hAnsiTheme="minorHAnsi" w:cstheme="minorHAnsi"/>
          <w:sz w:val="22"/>
          <w:szCs w:val="22"/>
        </w:rPr>
        <w:t xml:space="preserve">, </w:t>
      </w:r>
      <w:r w:rsidRPr="00F37E7A">
        <w:rPr>
          <w:rFonts w:asciiTheme="minorHAnsi" w:hAnsiTheme="minorHAnsi" w:cstheme="minorHAnsi"/>
          <w:i/>
          <w:iCs/>
          <w:sz w:val="22"/>
          <w:szCs w:val="22"/>
        </w:rPr>
        <w:t>Skills Training Group</w:t>
      </w:r>
      <w:r w:rsidRPr="00F37E7A">
        <w:rPr>
          <w:rFonts w:asciiTheme="minorHAnsi" w:hAnsiTheme="minorHAnsi" w:cstheme="minorHAnsi"/>
          <w:sz w:val="22"/>
          <w:szCs w:val="22"/>
        </w:rPr>
        <w:t xml:space="preserve">. Available at: https://www.skillstg.co.uk/ (Accessed: December 17, 2022). </w:t>
      </w:r>
    </w:p>
    <w:p w14:paraId="03019381" w14:textId="38AA6C00" w:rsidR="00542CD4" w:rsidRPr="00F37E7A" w:rsidRDefault="00542CD4" w:rsidP="00F37E7A">
      <w:pPr>
        <w:pStyle w:val="NormalWeb"/>
        <w:rPr>
          <w:rFonts w:asciiTheme="minorHAnsi" w:hAnsiTheme="minorHAnsi" w:cstheme="minorHAnsi"/>
          <w:sz w:val="22"/>
          <w:szCs w:val="22"/>
        </w:rPr>
      </w:pPr>
    </w:p>
    <w:sectPr w:rsidR="00542CD4" w:rsidRPr="00F37E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ADF66" w14:textId="77777777" w:rsidR="00B42C84" w:rsidRDefault="00B42C84" w:rsidP="004F30EE">
      <w:pPr>
        <w:spacing w:after="0" w:line="240" w:lineRule="auto"/>
      </w:pPr>
      <w:r>
        <w:separator/>
      </w:r>
    </w:p>
  </w:endnote>
  <w:endnote w:type="continuationSeparator" w:id="0">
    <w:p w14:paraId="4E1321C6" w14:textId="77777777" w:rsidR="00B42C84" w:rsidRDefault="00B42C84" w:rsidP="004F3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842D5" w14:textId="77777777" w:rsidR="00B42C84" w:rsidRDefault="00B42C84" w:rsidP="004F30EE">
      <w:pPr>
        <w:spacing w:after="0" w:line="240" w:lineRule="auto"/>
      </w:pPr>
      <w:r>
        <w:separator/>
      </w:r>
    </w:p>
  </w:footnote>
  <w:footnote w:type="continuationSeparator" w:id="0">
    <w:p w14:paraId="4B0604F6" w14:textId="77777777" w:rsidR="00B42C84" w:rsidRDefault="00B42C84" w:rsidP="004F30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03481"/>
    <w:multiLevelType w:val="hybridMultilevel"/>
    <w:tmpl w:val="8DE63894"/>
    <w:lvl w:ilvl="0" w:tplc="14266198">
      <w:start w:val="1"/>
      <w:numFmt w:val="bullet"/>
      <w:lvlText w:val="-"/>
      <w:lvlJc w:val="left"/>
      <w:pPr>
        <w:ind w:left="413" w:hanging="360"/>
      </w:pPr>
      <w:rPr>
        <w:rFonts w:ascii="Calibri" w:eastAsiaTheme="minorHAnsi" w:hAnsi="Calibri" w:cs="Calibri" w:hint="default"/>
      </w:rPr>
    </w:lvl>
    <w:lvl w:ilvl="1" w:tplc="08090003" w:tentative="1">
      <w:start w:val="1"/>
      <w:numFmt w:val="bullet"/>
      <w:lvlText w:val="o"/>
      <w:lvlJc w:val="left"/>
      <w:pPr>
        <w:ind w:left="1133" w:hanging="360"/>
      </w:pPr>
      <w:rPr>
        <w:rFonts w:ascii="Courier New" w:hAnsi="Courier New" w:cs="Courier New" w:hint="default"/>
      </w:rPr>
    </w:lvl>
    <w:lvl w:ilvl="2" w:tplc="08090005" w:tentative="1">
      <w:start w:val="1"/>
      <w:numFmt w:val="bullet"/>
      <w:lvlText w:val=""/>
      <w:lvlJc w:val="left"/>
      <w:pPr>
        <w:ind w:left="1853" w:hanging="360"/>
      </w:pPr>
      <w:rPr>
        <w:rFonts w:ascii="Wingdings" w:hAnsi="Wingdings" w:hint="default"/>
      </w:rPr>
    </w:lvl>
    <w:lvl w:ilvl="3" w:tplc="08090001" w:tentative="1">
      <w:start w:val="1"/>
      <w:numFmt w:val="bullet"/>
      <w:lvlText w:val=""/>
      <w:lvlJc w:val="left"/>
      <w:pPr>
        <w:ind w:left="2573" w:hanging="360"/>
      </w:pPr>
      <w:rPr>
        <w:rFonts w:ascii="Symbol" w:hAnsi="Symbol" w:hint="default"/>
      </w:rPr>
    </w:lvl>
    <w:lvl w:ilvl="4" w:tplc="08090003" w:tentative="1">
      <w:start w:val="1"/>
      <w:numFmt w:val="bullet"/>
      <w:lvlText w:val="o"/>
      <w:lvlJc w:val="left"/>
      <w:pPr>
        <w:ind w:left="3293" w:hanging="360"/>
      </w:pPr>
      <w:rPr>
        <w:rFonts w:ascii="Courier New" w:hAnsi="Courier New" w:cs="Courier New" w:hint="default"/>
      </w:rPr>
    </w:lvl>
    <w:lvl w:ilvl="5" w:tplc="08090005" w:tentative="1">
      <w:start w:val="1"/>
      <w:numFmt w:val="bullet"/>
      <w:lvlText w:val=""/>
      <w:lvlJc w:val="left"/>
      <w:pPr>
        <w:ind w:left="4013" w:hanging="360"/>
      </w:pPr>
      <w:rPr>
        <w:rFonts w:ascii="Wingdings" w:hAnsi="Wingdings" w:hint="default"/>
      </w:rPr>
    </w:lvl>
    <w:lvl w:ilvl="6" w:tplc="08090001" w:tentative="1">
      <w:start w:val="1"/>
      <w:numFmt w:val="bullet"/>
      <w:lvlText w:val=""/>
      <w:lvlJc w:val="left"/>
      <w:pPr>
        <w:ind w:left="4733" w:hanging="360"/>
      </w:pPr>
      <w:rPr>
        <w:rFonts w:ascii="Symbol" w:hAnsi="Symbol" w:hint="default"/>
      </w:rPr>
    </w:lvl>
    <w:lvl w:ilvl="7" w:tplc="08090003" w:tentative="1">
      <w:start w:val="1"/>
      <w:numFmt w:val="bullet"/>
      <w:lvlText w:val="o"/>
      <w:lvlJc w:val="left"/>
      <w:pPr>
        <w:ind w:left="5453" w:hanging="360"/>
      </w:pPr>
      <w:rPr>
        <w:rFonts w:ascii="Courier New" w:hAnsi="Courier New" w:cs="Courier New" w:hint="default"/>
      </w:rPr>
    </w:lvl>
    <w:lvl w:ilvl="8" w:tplc="08090005" w:tentative="1">
      <w:start w:val="1"/>
      <w:numFmt w:val="bullet"/>
      <w:lvlText w:val=""/>
      <w:lvlJc w:val="left"/>
      <w:pPr>
        <w:ind w:left="6173" w:hanging="360"/>
      </w:pPr>
      <w:rPr>
        <w:rFonts w:ascii="Wingdings" w:hAnsi="Wingdings" w:hint="default"/>
      </w:rPr>
    </w:lvl>
  </w:abstractNum>
  <w:abstractNum w:abstractNumId="1" w15:restartNumberingAfterBreak="0">
    <w:nsid w:val="14AC47F5"/>
    <w:multiLevelType w:val="multilevel"/>
    <w:tmpl w:val="6F1C0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4814CFA"/>
    <w:multiLevelType w:val="hybridMultilevel"/>
    <w:tmpl w:val="3D402BF6"/>
    <w:lvl w:ilvl="0" w:tplc="95AC8F2E">
      <w:start w:val="1"/>
      <w:numFmt w:val="bullet"/>
      <w:lvlText w:val="-"/>
      <w:lvlJc w:val="left"/>
      <w:pPr>
        <w:ind w:left="375" w:hanging="360"/>
      </w:pPr>
      <w:rPr>
        <w:rFonts w:ascii="Calibri Light" w:eastAsiaTheme="majorEastAsia" w:hAnsi="Calibri Light" w:cs="Calibri Light" w:hint="default"/>
      </w:rPr>
    </w:lvl>
    <w:lvl w:ilvl="1" w:tplc="08090003" w:tentative="1">
      <w:start w:val="1"/>
      <w:numFmt w:val="bullet"/>
      <w:lvlText w:val="o"/>
      <w:lvlJc w:val="left"/>
      <w:pPr>
        <w:ind w:left="1095" w:hanging="360"/>
      </w:pPr>
      <w:rPr>
        <w:rFonts w:ascii="Courier New" w:hAnsi="Courier New" w:cs="Courier New" w:hint="default"/>
      </w:rPr>
    </w:lvl>
    <w:lvl w:ilvl="2" w:tplc="08090005" w:tentative="1">
      <w:start w:val="1"/>
      <w:numFmt w:val="bullet"/>
      <w:lvlText w:val=""/>
      <w:lvlJc w:val="left"/>
      <w:pPr>
        <w:ind w:left="1815" w:hanging="360"/>
      </w:pPr>
      <w:rPr>
        <w:rFonts w:ascii="Wingdings" w:hAnsi="Wingdings" w:hint="default"/>
      </w:rPr>
    </w:lvl>
    <w:lvl w:ilvl="3" w:tplc="08090001" w:tentative="1">
      <w:start w:val="1"/>
      <w:numFmt w:val="bullet"/>
      <w:lvlText w:val=""/>
      <w:lvlJc w:val="left"/>
      <w:pPr>
        <w:ind w:left="2535" w:hanging="360"/>
      </w:pPr>
      <w:rPr>
        <w:rFonts w:ascii="Symbol" w:hAnsi="Symbol" w:hint="default"/>
      </w:rPr>
    </w:lvl>
    <w:lvl w:ilvl="4" w:tplc="08090003" w:tentative="1">
      <w:start w:val="1"/>
      <w:numFmt w:val="bullet"/>
      <w:lvlText w:val="o"/>
      <w:lvlJc w:val="left"/>
      <w:pPr>
        <w:ind w:left="3255" w:hanging="360"/>
      </w:pPr>
      <w:rPr>
        <w:rFonts w:ascii="Courier New" w:hAnsi="Courier New" w:cs="Courier New" w:hint="default"/>
      </w:rPr>
    </w:lvl>
    <w:lvl w:ilvl="5" w:tplc="08090005" w:tentative="1">
      <w:start w:val="1"/>
      <w:numFmt w:val="bullet"/>
      <w:lvlText w:val=""/>
      <w:lvlJc w:val="left"/>
      <w:pPr>
        <w:ind w:left="3975" w:hanging="360"/>
      </w:pPr>
      <w:rPr>
        <w:rFonts w:ascii="Wingdings" w:hAnsi="Wingdings" w:hint="default"/>
      </w:rPr>
    </w:lvl>
    <w:lvl w:ilvl="6" w:tplc="08090001" w:tentative="1">
      <w:start w:val="1"/>
      <w:numFmt w:val="bullet"/>
      <w:lvlText w:val=""/>
      <w:lvlJc w:val="left"/>
      <w:pPr>
        <w:ind w:left="4695" w:hanging="360"/>
      </w:pPr>
      <w:rPr>
        <w:rFonts w:ascii="Symbol" w:hAnsi="Symbol" w:hint="default"/>
      </w:rPr>
    </w:lvl>
    <w:lvl w:ilvl="7" w:tplc="08090003" w:tentative="1">
      <w:start w:val="1"/>
      <w:numFmt w:val="bullet"/>
      <w:lvlText w:val="o"/>
      <w:lvlJc w:val="left"/>
      <w:pPr>
        <w:ind w:left="5415" w:hanging="360"/>
      </w:pPr>
      <w:rPr>
        <w:rFonts w:ascii="Courier New" w:hAnsi="Courier New" w:cs="Courier New" w:hint="default"/>
      </w:rPr>
    </w:lvl>
    <w:lvl w:ilvl="8" w:tplc="08090005" w:tentative="1">
      <w:start w:val="1"/>
      <w:numFmt w:val="bullet"/>
      <w:lvlText w:val=""/>
      <w:lvlJc w:val="left"/>
      <w:pPr>
        <w:ind w:left="6135" w:hanging="360"/>
      </w:pPr>
      <w:rPr>
        <w:rFonts w:ascii="Wingdings" w:hAnsi="Wingdings" w:hint="default"/>
      </w:rPr>
    </w:lvl>
  </w:abstractNum>
  <w:abstractNum w:abstractNumId="3" w15:restartNumberingAfterBreak="0">
    <w:nsid w:val="51922429"/>
    <w:multiLevelType w:val="hybridMultilevel"/>
    <w:tmpl w:val="0A70C0B2"/>
    <w:lvl w:ilvl="0" w:tplc="3614055C">
      <w:start w:val="1"/>
      <w:numFmt w:val="bullet"/>
      <w:lvlText w:val="-"/>
      <w:lvlJc w:val="left"/>
      <w:pPr>
        <w:ind w:left="413" w:hanging="360"/>
      </w:pPr>
      <w:rPr>
        <w:rFonts w:ascii="Calibri" w:eastAsiaTheme="minorHAnsi" w:hAnsi="Calibri" w:cs="Calibri" w:hint="default"/>
      </w:rPr>
    </w:lvl>
    <w:lvl w:ilvl="1" w:tplc="08090003" w:tentative="1">
      <w:start w:val="1"/>
      <w:numFmt w:val="bullet"/>
      <w:lvlText w:val="o"/>
      <w:lvlJc w:val="left"/>
      <w:pPr>
        <w:ind w:left="1133" w:hanging="360"/>
      </w:pPr>
      <w:rPr>
        <w:rFonts w:ascii="Courier New" w:hAnsi="Courier New" w:cs="Courier New" w:hint="default"/>
      </w:rPr>
    </w:lvl>
    <w:lvl w:ilvl="2" w:tplc="08090005" w:tentative="1">
      <w:start w:val="1"/>
      <w:numFmt w:val="bullet"/>
      <w:lvlText w:val=""/>
      <w:lvlJc w:val="left"/>
      <w:pPr>
        <w:ind w:left="1853" w:hanging="360"/>
      </w:pPr>
      <w:rPr>
        <w:rFonts w:ascii="Wingdings" w:hAnsi="Wingdings" w:hint="default"/>
      </w:rPr>
    </w:lvl>
    <w:lvl w:ilvl="3" w:tplc="08090001" w:tentative="1">
      <w:start w:val="1"/>
      <w:numFmt w:val="bullet"/>
      <w:lvlText w:val=""/>
      <w:lvlJc w:val="left"/>
      <w:pPr>
        <w:ind w:left="2573" w:hanging="360"/>
      </w:pPr>
      <w:rPr>
        <w:rFonts w:ascii="Symbol" w:hAnsi="Symbol" w:hint="default"/>
      </w:rPr>
    </w:lvl>
    <w:lvl w:ilvl="4" w:tplc="08090003" w:tentative="1">
      <w:start w:val="1"/>
      <w:numFmt w:val="bullet"/>
      <w:lvlText w:val="o"/>
      <w:lvlJc w:val="left"/>
      <w:pPr>
        <w:ind w:left="3293" w:hanging="360"/>
      </w:pPr>
      <w:rPr>
        <w:rFonts w:ascii="Courier New" w:hAnsi="Courier New" w:cs="Courier New" w:hint="default"/>
      </w:rPr>
    </w:lvl>
    <w:lvl w:ilvl="5" w:tplc="08090005" w:tentative="1">
      <w:start w:val="1"/>
      <w:numFmt w:val="bullet"/>
      <w:lvlText w:val=""/>
      <w:lvlJc w:val="left"/>
      <w:pPr>
        <w:ind w:left="4013" w:hanging="360"/>
      </w:pPr>
      <w:rPr>
        <w:rFonts w:ascii="Wingdings" w:hAnsi="Wingdings" w:hint="default"/>
      </w:rPr>
    </w:lvl>
    <w:lvl w:ilvl="6" w:tplc="08090001" w:tentative="1">
      <w:start w:val="1"/>
      <w:numFmt w:val="bullet"/>
      <w:lvlText w:val=""/>
      <w:lvlJc w:val="left"/>
      <w:pPr>
        <w:ind w:left="4733" w:hanging="360"/>
      </w:pPr>
      <w:rPr>
        <w:rFonts w:ascii="Symbol" w:hAnsi="Symbol" w:hint="default"/>
      </w:rPr>
    </w:lvl>
    <w:lvl w:ilvl="7" w:tplc="08090003" w:tentative="1">
      <w:start w:val="1"/>
      <w:numFmt w:val="bullet"/>
      <w:lvlText w:val="o"/>
      <w:lvlJc w:val="left"/>
      <w:pPr>
        <w:ind w:left="5453" w:hanging="360"/>
      </w:pPr>
      <w:rPr>
        <w:rFonts w:ascii="Courier New" w:hAnsi="Courier New" w:cs="Courier New" w:hint="default"/>
      </w:rPr>
    </w:lvl>
    <w:lvl w:ilvl="8" w:tplc="08090005" w:tentative="1">
      <w:start w:val="1"/>
      <w:numFmt w:val="bullet"/>
      <w:lvlText w:val=""/>
      <w:lvlJc w:val="left"/>
      <w:pPr>
        <w:ind w:left="6173" w:hanging="360"/>
      </w:pPr>
      <w:rPr>
        <w:rFonts w:ascii="Wingdings" w:hAnsi="Wingdings" w:hint="default"/>
      </w:rPr>
    </w:lvl>
  </w:abstractNum>
  <w:abstractNum w:abstractNumId="4" w15:restartNumberingAfterBreak="0">
    <w:nsid w:val="52401F03"/>
    <w:multiLevelType w:val="hybridMultilevel"/>
    <w:tmpl w:val="E1B8D50A"/>
    <w:lvl w:ilvl="0" w:tplc="3EBE8B00">
      <w:start w:val="1"/>
      <w:numFmt w:val="bullet"/>
      <w:lvlText w:val="-"/>
      <w:lvlJc w:val="left"/>
      <w:pPr>
        <w:ind w:left="413" w:hanging="360"/>
      </w:pPr>
      <w:rPr>
        <w:rFonts w:ascii="Calibri" w:eastAsiaTheme="minorHAnsi" w:hAnsi="Calibri" w:cs="Calibri" w:hint="default"/>
      </w:rPr>
    </w:lvl>
    <w:lvl w:ilvl="1" w:tplc="08090003">
      <w:start w:val="1"/>
      <w:numFmt w:val="bullet"/>
      <w:lvlText w:val="o"/>
      <w:lvlJc w:val="left"/>
      <w:pPr>
        <w:ind w:left="1133" w:hanging="360"/>
      </w:pPr>
      <w:rPr>
        <w:rFonts w:ascii="Courier New" w:hAnsi="Courier New" w:cs="Courier New" w:hint="default"/>
      </w:rPr>
    </w:lvl>
    <w:lvl w:ilvl="2" w:tplc="08090005">
      <w:start w:val="1"/>
      <w:numFmt w:val="bullet"/>
      <w:lvlText w:val=""/>
      <w:lvlJc w:val="left"/>
      <w:pPr>
        <w:ind w:left="1853" w:hanging="360"/>
      </w:pPr>
      <w:rPr>
        <w:rFonts w:ascii="Wingdings" w:hAnsi="Wingdings" w:hint="default"/>
      </w:rPr>
    </w:lvl>
    <w:lvl w:ilvl="3" w:tplc="08090001">
      <w:start w:val="1"/>
      <w:numFmt w:val="bullet"/>
      <w:lvlText w:val=""/>
      <w:lvlJc w:val="left"/>
      <w:pPr>
        <w:ind w:left="2573" w:hanging="360"/>
      </w:pPr>
      <w:rPr>
        <w:rFonts w:ascii="Symbol" w:hAnsi="Symbol" w:hint="default"/>
      </w:rPr>
    </w:lvl>
    <w:lvl w:ilvl="4" w:tplc="08090003">
      <w:start w:val="1"/>
      <w:numFmt w:val="bullet"/>
      <w:lvlText w:val="o"/>
      <w:lvlJc w:val="left"/>
      <w:pPr>
        <w:ind w:left="3293" w:hanging="360"/>
      </w:pPr>
      <w:rPr>
        <w:rFonts w:ascii="Courier New" w:hAnsi="Courier New" w:cs="Courier New" w:hint="default"/>
      </w:rPr>
    </w:lvl>
    <w:lvl w:ilvl="5" w:tplc="08090005">
      <w:start w:val="1"/>
      <w:numFmt w:val="bullet"/>
      <w:lvlText w:val=""/>
      <w:lvlJc w:val="left"/>
      <w:pPr>
        <w:ind w:left="4013" w:hanging="360"/>
      </w:pPr>
      <w:rPr>
        <w:rFonts w:ascii="Wingdings" w:hAnsi="Wingdings" w:hint="default"/>
      </w:rPr>
    </w:lvl>
    <w:lvl w:ilvl="6" w:tplc="08090001">
      <w:start w:val="1"/>
      <w:numFmt w:val="bullet"/>
      <w:lvlText w:val=""/>
      <w:lvlJc w:val="left"/>
      <w:pPr>
        <w:ind w:left="4733" w:hanging="360"/>
      </w:pPr>
      <w:rPr>
        <w:rFonts w:ascii="Symbol" w:hAnsi="Symbol" w:hint="default"/>
      </w:rPr>
    </w:lvl>
    <w:lvl w:ilvl="7" w:tplc="08090003">
      <w:start w:val="1"/>
      <w:numFmt w:val="bullet"/>
      <w:lvlText w:val="o"/>
      <w:lvlJc w:val="left"/>
      <w:pPr>
        <w:ind w:left="5453" w:hanging="360"/>
      </w:pPr>
      <w:rPr>
        <w:rFonts w:ascii="Courier New" w:hAnsi="Courier New" w:cs="Courier New" w:hint="default"/>
      </w:rPr>
    </w:lvl>
    <w:lvl w:ilvl="8" w:tplc="08090005">
      <w:start w:val="1"/>
      <w:numFmt w:val="bullet"/>
      <w:lvlText w:val=""/>
      <w:lvlJc w:val="left"/>
      <w:pPr>
        <w:ind w:left="6173" w:hanging="360"/>
      </w:pPr>
      <w:rPr>
        <w:rFonts w:ascii="Wingdings" w:hAnsi="Wingdings" w:hint="default"/>
      </w:rPr>
    </w:lvl>
  </w:abstractNum>
  <w:abstractNum w:abstractNumId="5" w15:restartNumberingAfterBreak="0">
    <w:nsid w:val="532337BC"/>
    <w:multiLevelType w:val="hybridMultilevel"/>
    <w:tmpl w:val="457055FA"/>
    <w:lvl w:ilvl="0" w:tplc="7C10CD6C">
      <w:start w:val="498"/>
      <w:numFmt w:val="bullet"/>
      <w:lvlText w:val="-"/>
      <w:lvlJc w:val="left"/>
      <w:pPr>
        <w:ind w:left="408" w:hanging="360"/>
      </w:pPr>
      <w:rPr>
        <w:rFonts w:ascii="Calibri" w:eastAsiaTheme="minorHAnsi" w:hAnsi="Calibri" w:cs="Calibri" w:hint="default"/>
      </w:rPr>
    </w:lvl>
    <w:lvl w:ilvl="1" w:tplc="08090003">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6" w15:restartNumberingAfterBreak="0">
    <w:nsid w:val="599E3CC8"/>
    <w:multiLevelType w:val="hybridMultilevel"/>
    <w:tmpl w:val="1ED8A712"/>
    <w:lvl w:ilvl="0" w:tplc="78E2E8D0">
      <w:start w:val="1"/>
      <w:numFmt w:val="bullet"/>
      <w:lvlText w:val="-"/>
      <w:lvlJc w:val="left"/>
      <w:pPr>
        <w:ind w:left="413" w:hanging="360"/>
      </w:pPr>
      <w:rPr>
        <w:rFonts w:ascii="Calibri" w:eastAsiaTheme="minorHAnsi" w:hAnsi="Calibri" w:cs="Calibri" w:hint="default"/>
      </w:rPr>
    </w:lvl>
    <w:lvl w:ilvl="1" w:tplc="08090003" w:tentative="1">
      <w:start w:val="1"/>
      <w:numFmt w:val="bullet"/>
      <w:lvlText w:val="o"/>
      <w:lvlJc w:val="left"/>
      <w:pPr>
        <w:ind w:left="1133" w:hanging="360"/>
      </w:pPr>
      <w:rPr>
        <w:rFonts w:ascii="Courier New" w:hAnsi="Courier New" w:cs="Courier New" w:hint="default"/>
      </w:rPr>
    </w:lvl>
    <w:lvl w:ilvl="2" w:tplc="08090005" w:tentative="1">
      <w:start w:val="1"/>
      <w:numFmt w:val="bullet"/>
      <w:lvlText w:val=""/>
      <w:lvlJc w:val="left"/>
      <w:pPr>
        <w:ind w:left="1853" w:hanging="360"/>
      </w:pPr>
      <w:rPr>
        <w:rFonts w:ascii="Wingdings" w:hAnsi="Wingdings" w:hint="default"/>
      </w:rPr>
    </w:lvl>
    <w:lvl w:ilvl="3" w:tplc="08090001" w:tentative="1">
      <w:start w:val="1"/>
      <w:numFmt w:val="bullet"/>
      <w:lvlText w:val=""/>
      <w:lvlJc w:val="left"/>
      <w:pPr>
        <w:ind w:left="2573" w:hanging="360"/>
      </w:pPr>
      <w:rPr>
        <w:rFonts w:ascii="Symbol" w:hAnsi="Symbol" w:hint="default"/>
      </w:rPr>
    </w:lvl>
    <w:lvl w:ilvl="4" w:tplc="08090003" w:tentative="1">
      <w:start w:val="1"/>
      <w:numFmt w:val="bullet"/>
      <w:lvlText w:val="o"/>
      <w:lvlJc w:val="left"/>
      <w:pPr>
        <w:ind w:left="3293" w:hanging="360"/>
      </w:pPr>
      <w:rPr>
        <w:rFonts w:ascii="Courier New" w:hAnsi="Courier New" w:cs="Courier New" w:hint="default"/>
      </w:rPr>
    </w:lvl>
    <w:lvl w:ilvl="5" w:tplc="08090005" w:tentative="1">
      <w:start w:val="1"/>
      <w:numFmt w:val="bullet"/>
      <w:lvlText w:val=""/>
      <w:lvlJc w:val="left"/>
      <w:pPr>
        <w:ind w:left="4013" w:hanging="360"/>
      </w:pPr>
      <w:rPr>
        <w:rFonts w:ascii="Wingdings" w:hAnsi="Wingdings" w:hint="default"/>
      </w:rPr>
    </w:lvl>
    <w:lvl w:ilvl="6" w:tplc="08090001" w:tentative="1">
      <w:start w:val="1"/>
      <w:numFmt w:val="bullet"/>
      <w:lvlText w:val=""/>
      <w:lvlJc w:val="left"/>
      <w:pPr>
        <w:ind w:left="4733" w:hanging="360"/>
      </w:pPr>
      <w:rPr>
        <w:rFonts w:ascii="Symbol" w:hAnsi="Symbol" w:hint="default"/>
      </w:rPr>
    </w:lvl>
    <w:lvl w:ilvl="7" w:tplc="08090003" w:tentative="1">
      <w:start w:val="1"/>
      <w:numFmt w:val="bullet"/>
      <w:lvlText w:val="o"/>
      <w:lvlJc w:val="left"/>
      <w:pPr>
        <w:ind w:left="5453" w:hanging="360"/>
      </w:pPr>
      <w:rPr>
        <w:rFonts w:ascii="Courier New" w:hAnsi="Courier New" w:cs="Courier New" w:hint="default"/>
      </w:rPr>
    </w:lvl>
    <w:lvl w:ilvl="8" w:tplc="08090005" w:tentative="1">
      <w:start w:val="1"/>
      <w:numFmt w:val="bullet"/>
      <w:lvlText w:val=""/>
      <w:lvlJc w:val="left"/>
      <w:pPr>
        <w:ind w:left="6173" w:hanging="360"/>
      </w:pPr>
      <w:rPr>
        <w:rFonts w:ascii="Wingdings" w:hAnsi="Wingdings" w:hint="default"/>
      </w:rPr>
    </w:lvl>
  </w:abstractNum>
  <w:num w:numId="1" w16cid:durableId="333533991">
    <w:abstractNumId w:val="5"/>
  </w:num>
  <w:num w:numId="2" w16cid:durableId="551694235">
    <w:abstractNumId w:val="0"/>
  </w:num>
  <w:num w:numId="3" w16cid:durableId="1386100133">
    <w:abstractNumId w:val="6"/>
  </w:num>
  <w:num w:numId="4" w16cid:durableId="493958812">
    <w:abstractNumId w:val="2"/>
  </w:num>
  <w:num w:numId="5" w16cid:durableId="926503097">
    <w:abstractNumId w:val="3"/>
  </w:num>
  <w:num w:numId="6" w16cid:durableId="18820899">
    <w:abstractNumId w:val="4"/>
  </w:num>
  <w:num w:numId="7" w16cid:durableId="18110960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D35"/>
    <w:rsid w:val="00000DD4"/>
    <w:rsid w:val="00006997"/>
    <w:rsid w:val="000076FC"/>
    <w:rsid w:val="00014B9E"/>
    <w:rsid w:val="00022DB2"/>
    <w:rsid w:val="00042BE8"/>
    <w:rsid w:val="0004374D"/>
    <w:rsid w:val="00044653"/>
    <w:rsid w:val="00053DA1"/>
    <w:rsid w:val="00060F65"/>
    <w:rsid w:val="000A333B"/>
    <w:rsid w:val="000B0D92"/>
    <w:rsid w:val="000B5AF4"/>
    <w:rsid w:val="000D445F"/>
    <w:rsid w:val="000F4DFC"/>
    <w:rsid w:val="0013051B"/>
    <w:rsid w:val="001424B9"/>
    <w:rsid w:val="0015562C"/>
    <w:rsid w:val="00172C4C"/>
    <w:rsid w:val="0017577D"/>
    <w:rsid w:val="00184299"/>
    <w:rsid w:val="00184D1A"/>
    <w:rsid w:val="001916FA"/>
    <w:rsid w:val="00197059"/>
    <w:rsid w:val="001B4D34"/>
    <w:rsid w:val="001C13BB"/>
    <w:rsid w:val="001E14C7"/>
    <w:rsid w:val="0021323F"/>
    <w:rsid w:val="00215331"/>
    <w:rsid w:val="00250807"/>
    <w:rsid w:val="0025117A"/>
    <w:rsid w:val="0025355F"/>
    <w:rsid w:val="00260702"/>
    <w:rsid w:val="00281415"/>
    <w:rsid w:val="00291437"/>
    <w:rsid w:val="00294DDA"/>
    <w:rsid w:val="002A005F"/>
    <w:rsid w:val="002B5178"/>
    <w:rsid w:val="002C3133"/>
    <w:rsid w:val="002D4E7F"/>
    <w:rsid w:val="002F1EB5"/>
    <w:rsid w:val="00321538"/>
    <w:rsid w:val="00327E9F"/>
    <w:rsid w:val="00332D03"/>
    <w:rsid w:val="003463F8"/>
    <w:rsid w:val="00351E9D"/>
    <w:rsid w:val="00385B24"/>
    <w:rsid w:val="003A1C8D"/>
    <w:rsid w:val="003B0B94"/>
    <w:rsid w:val="003B2584"/>
    <w:rsid w:val="003B3D42"/>
    <w:rsid w:val="003D1719"/>
    <w:rsid w:val="003E17E3"/>
    <w:rsid w:val="003E5109"/>
    <w:rsid w:val="003F732A"/>
    <w:rsid w:val="00420604"/>
    <w:rsid w:val="004402FC"/>
    <w:rsid w:val="0044201D"/>
    <w:rsid w:val="0044316D"/>
    <w:rsid w:val="00461525"/>
    <w:rsid w:val="0046676E"/>
    <w:rsid w:val="00466823"/>
    <w:rsid w:val="00484F88"/>
    <w:rsid w:val="004A4E10"/>
    <w:rsid w:val="004C5207"/>
    <w:rsid w:val="004D17A8"/>
    <w:rsid w:val="004D7767"/>
    <w:rsid w:val="004E0237"/>
    <w:rsid w:val="004E0B57"/>
    <w:rsid w:val="004F30EE"/>
    <w:rsid w:val="005076F2"/>
    <w:rsid w:val="0051043E"/>
    <w:rsid w:val="005218FE"/>
    <w:rsid w:val="00524BAC"/>
    <w:rsid w:val="00542CD4"/>
    <w:rsid w:val="0056599D"/>
    <w:rsid w:val="00583FD7"/>
    <w:rsid w:val="00584382"/>
    <w:rsid w:val="005843C9"/>
    <w:rsid w:val="00591B7F"/>
    <w:rsid w:val="0059739B"/>
    <w:rsid w:val="005C6D3C"/>
    <w:rsid w:val="005D0C34"/>
    <w:rsid w:val="005D53E3"/>
    <w:rsid w:val="00604D74"/>
    <w:rsid w:val="00606605"/>
    <w:rsid w:val="00676575"/>
    <w:rsid w:val="006803BB"/>
    <w:rsid w:val="0068126C"/>
    <w:rsid w:val="00685335"/>
    <w:rsid w:val="00685719"/>
    <w:rsid w:val="006C7D35"/>
    <w:rsid w:val="006E39F8"/>
    <w:rsid w:val="00703969"/>
    <w:rsid w:val="0071084C"/>
    <w:rsid w:val="007109AB"/>
    <w:rsid w:val="00731E2C"/>
    <w:rsid w:val="00736DA8"/>
    <w:rsid w:val="00741538"/>
    <w:rsid w:val="00764415"/>
    <w:rsid w:val="007812FD"/>
    <w:rsid w:val="0078254C"/>
    <w:rsid w:val="007C022C"/>
    <w:rsid w:val="007C6B3C"/>
    <w:rsid w:val="00810504"/>
    <w:rsid w:val="008256BD"/>
    <w:rsid w:val="00825816"/>
    <w:rsid w:val="00826967"/>
    <w:rsid w:val="00836D12"/>
    <w:rsid w:val="008432F8"/>
    <w:rsid w:val="008573C9"/>
    <w:rsid w:val="00873184"/>
    <w:rsid w:val="00875EF0"/>
    <w:rsid w:val="008774BF"/>
    <w:rsid w:val="008D0B18"/>
    <w:rsid w:val="009151D0"/>
    <w:rsid w:val="00925262"/>
    <w:rsid w:val="0093455D"/>
    <w:rsid w:val="0093772B"/>
    <w:rsid w:val="0094333A"/>
    <w:rsid w:val="0098083B"/>
    <w:rsid w:val="00987E92"/>
    <w:rsid w:val="00991F65"/>
    <w:rsid w:val="009A1464"/>
    <w:rsid w:val="009F2695"/>
    <w:rsid w:val="00A16A16"/>
    <w:rsid w:val="00A16CDE"/>
    <w:rsid w:val="00A2442E"/>
    <w:rsid w:val="00A3019F"/>
    <w:rsid w:val="00A47C77"/>
    <w:rsid w:val="00A601E2"/>
    <w:rsid w:val="00A71FD1"/>
    <w:rsid w:val="00A773C0"/>
    <w:rsid w:val="00AB239E"/>
    <w:rsid w:val="00AB3B67"/>
    <w:rsid w:val="00AD755F"/>
    <w:rsid w:val="00AE2E00"/>
    <w:rsid w:val="00AE4A52"/>
    <w:rsid w:val="00AE4D2D"/>
    <w:rsid w:val="00B0049E"/>
    <w:rsid w:val="00B05006"/>
    <w:rsid w:val="00B226D4"/>
    <w:rsid w:val="00B24502"/>
    <w:rsid w:val="00B33801"/>
    <w:rsid w:val="00B42C84"/>
    <w:rsid w:val="00B458C6"/>
    <w:rsid w:val="00B559E9"/>
    <w:rsid w:val="00B57875"/>
    <w:rsid w:val="00B6306E"/>
    <w:rsid w:val="00B74618"/>
    <w:rsid w:val="00BA3B1C"/>
    <w:rsid w:val="00BB57B3"/>
    <w:rsid w:val="00BC0778"/>
    <w:rsid w:val="00BC1DFD"/>
    <w:rsid w:val="00BC3518"/>
    <w:rsid w:val="00BF14AA"/>
    <w:rsid w:val="00BF3AF3"/>
    <w:rsid w:val="00C109AF"/>
    <w:rsid w:val="00C17C90"/>
    <w:rsid w:val="00C31606"/>
    <w:rsid w:val="00C436A3"/>
    <w:rsid w:val="00C54274"/>
    <w:rsid w:val="00C65355"/>
    <w:rsid w:val="00C90DDC"/>
    <w:rsid w:val="00CA1100"/>
    <w:rsid w:val="00CB608E"/>
    <w:rsid w:val="00CC4ECE"/>
    <w:rsid w:val="00CE29B4"/>
    <w:rsid w:val="00CF275D"/>
    <w:rsid w:val="00D00377"/>
    <w:rsid w:val="00D229D8"/>
    <w:rsid w:val="00D577D2"/>
    <w:rsid w:val="00D7264C"/>
    <w:rsid w:val="00D730E9"/>
    <w:rsid w:val="00D8442E"/>
    <w:rsid w:val="00D944D0"/>
    <w:rsid w:val="00DB3BB3"/>
    <w:rsid w:val="00DE7235"/>
    <w:rsid w:val="00DF21F7"/>
    <w:rsid w:val="00DF3989"/>
    <w:rsid w:val="00E00A58"/>
    <w:rsid w:val="00E20540"/>
    <w:rsid w:val="00E23A26"/>
    <w:rsid w:val="00E305AF"/>
    <w:rsid w:val="00E355D8"/>
    <w:rsid w:val="00E67DC1"/>
    <w:rsid w:val="00E74D3B"/>
    <w:rsid w:val="00E76FB3"/>
    <w:rsid w:val="00E84F1D"/>
    <w:rsid w:val="00E92D4A"/>
    <w:rsid w:val="00EC5E6D"/>
    <w:rsid w:val="00EF25BD"/>
    <w:rsid w:val="00F04E3D"/>
    <w:rsid w:val="00F17856"/>
    <w:rsid w:val="00F26A17"/>
    <w:rsid w:val="00F3177A"/>
    <w:rsid w:val="00F37E7A"/>
    <w:rsid w:val="00F463FC"/>
    <w:rsid w:val="00FD0927"/>
    <w:rsid w:val="00FF0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BE9F1"/>
  <w15:docId w15:val="{AC1DF092-09CC-4625-AE47-A181411CD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44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06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0396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445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22DB2"/>
    <w:pPr>
      <w:ind w:left="720"/>
      <w:contextualSpacing/>
    </w:pPr>
  </w:style>
  <w:style w:type="character" w:styleId="Hyperlink">
    <w:name w:val="Hyperlink"/>
    <w:basedOn w:val="DefaultParagraphFont"/>
    <w:uiPriority w:val="99"/>
    <w:unhideWhenUsed/>
    <w:rsid w:val="006803BB"/>
    <w:rPr>
      <w:color w:val="0563C1" w:themeColor="hyperlink"/>
      <w:u w:val="single"/>
    </w:rPr>
  </w:style>
  <w:style w:type="character" w:styleId="UnresolvedMention">
    <w:name w:val="Unresolved Mention"/>
    <w:basedOn w:val="DefaultParagraphFont"/>
    <w:uiPriority w:val="99"/>
    <w:semiHidden/>
    <w:unhideWhenUsed/>
    <w:rsid w:val="006803BB"/>
    <w:rPr>
      <w:color w:val="605E5C"/>
      <w:shd w:val="clear" w:color="auto" w:fill="E1DFDD"/>
    </w:rPr>
  </w:style>
  <w:style w:type="paragraph" w:styleId="Caption">
    <w:name w:val="caption"/>
    <w:basedOn w:val="Normal"/>
    <w:next w:val="Normal"/>
    <w:uiPriority w:val="35"/>
    <w:unhideWhenUsed/>
    <w:qFormat/>
    <w:rsid w:val="00D229D8"/>
    <w:pPr>
      <w:spacing w:after="200" w:line="240" w:lineRule="auto"/>
    </w:pPr>
    <w:rPr>
      <w:i/>
      <w:iCs/>
      <w:color w:val="44546A" w:themeColor="text2"/>
      <w:sz w:val="18"/>
      <w:szCs w:val="18"/>
    </w:rPr>
  </w:style>
  <w:style w:type="character" w:customStyle="1" w:styleId="post-title">
    <w:name w:val="post-title"/>
    <w:basedOn w:val="DefaultParagraphFont"/>
    <w:rsid w:val="00D229D8"/>
  </w:style>
  <w:style w:type="character" w:customStyle="1" w:styleId="Heading2Char">
    <w:name w:val="Heading 2 Char"/>
    <w:basedOn w:val="DefaultParagraphFont"/>
    <w:link w:val="Heading2"/>
    <w:uiPriority w:val="9"/>
    <w:rsid w:val="00420604"/>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F30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0EE"/>
  </w:style>
  <w:style w:type="paragraph" w:styleId="Footer">
    <w:name w:val="footer"/>
    <w:basedOn w:val="Normal"/>
    <w:link w:val="FooterChar"/>
    <w:uiPriority w:val="99"/>
    <w:unhideWhenUsed/>
    <w:rsid w:val="004F30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0EE"/>
  </w:style>
  <w:style w:type="paragraph" w:styleId="NormalWeb">
    <w:name w:val="Normal (Web)"/>
    <w:basedOn w:val="Normal"/>
    <w:uiPriority w:val="99"/>
    <w:unhideWhenUsed/>
    <w:rsid w:val="003B3D4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CommentReference">
    <w:name w:val="annotation reference"/>
    <w:basedOn w:val="DefaultParagraphFont"/>
    <w:uiPriority w:val="99"/>
    <w:semiHidden/>
    <w:unhideWhenUsed/>
    <w:rsid w:val="00291437"/>
    <w:rPr>
      <w:sz w:val="16"/>
      <w:szCs w:val="16"/>
    </w:rPr>
  </w:style>
  <w:style w:type="paragraph" w:styleId="CommentText">
    <w:name w:val="annotation text"/>
    <w:basedOn w:val="Normal"/>
    <w:link w:val="CommentTextChar"/>
    <w:uiPriority w:val="99"/>
    <w:unhideWhenUsed/>
    <w:rsid w:val="00291437"/>
    <w:pPr>
      <w:spacing w:line="240" w:lineRule="auto"/>
    </w:pPr>
    <w:rPr>
      <w:sz w:val="20"/>
      <w:szCs w:val="20"/>
    </w:rPr>
  </w:style>
  <w:style w:type="character" w:customStyle="1" w:styleId="CommentTextChar">
    <w:name w:val="Comment Text Char"/>
    <w:basedOn w:val="DefaultParagraphFont"/>
    <w:link w:val="CommentText"/>
    <w:uiPriority w:val="99"/>
    <w:rsid w:val="00291437"/>
    <w:rPr>
      <w:sz w:val="20"/>
      <w:szCs w:val="20"/>
    </w:rPr>
  </w:style>
  <w:style w:type="paragraph" w:styleId="CommentSubject">
    <w:name w:val="annotation subject"/>
    <w:basedOn w:val="CommentText"/>
    <w:next w:val="CommentText"/>
    <w:link w:val="CommentSubjectChar"/>
    <w:uiPriority w:val="99"/>
    <w:semiHidden/>
    <w:unhideWhenUsed/>
    <w:rsid w:val="00291437"/>
    <w:rPr>
      <w:b/>
      <w:bCs/>
    </w:rPr>
  </w:style>
  <w:style w:type="character" w:customStyle="1" w:styleId="CommentSubjectChar">
    <w:name w:val="Comment Subject Char"/>
    <w:basedOn w:val="CommentTextChar"/>
    <w:link w:val="CommentSubject"/>
    <w:uiPriority w:val="99"/>
    <w:semiHidden/>
    <w:rsid w:val="00291437"/>
    <w:rPr>
      <w:b/>
      <w:bCs/>
      <w:sz w:val="20"/>
      <w:szCs w:val="20"/>
    </w:rPr>
  </w:style>
  <w:style w:type="paragraph" w:styleId="Title">
    <w:name w:val="Title"/>
    <w:basedOn w:val="Normal"/>
    <w:next w:val="Normal"/>
    <w:link w:val="TitleChar"/>
    <w:uiPriority w:val="10"/>
    <w:qFormat/>
    <w:rsid w:val="002C31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133"/>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70396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989731">
      <w:bodyDiv w:val="1"/>
      <w:marLeft w:val="0"/>
      <w:marRight w:val="0"/>
      <w:marTop w:val="0"/>
      <w:marBottom w:val="0"/>
      <w:divBdr>
        <w:top w:val="none" w:sz="0" w:space="0" w:color="auto"/>
        <w:left w:val="none" w:sz="0" w:space="0" w:color="auto"/>
        <w:bottom w:val="none" w:sz="0" w:space="0" w:color="auto"/>
        <w:right w:val="none" w:sz="0" w:space="0" w:color="auto"/>
      </w:divBdr>
    </w:div>
    <w:div w:id="560406168">
      <w:bodyDiv w:val="1"/>
      <w:marLeft w:val="0"/>
      <w:marRight w:val="0"/>
      <w:marTop w:val="0"/>
      <w:marBottom w:val="0"/>
      <w:divBdr>
        <w:top w:val="none" w:sz="0" w:space="0" w:color="auto"/>
        <w:left w:val="none" w:sz="0" w:space="0" w:color="auto"/>
        <w:bottom w:val="none" w:sz="0" w:space="0" w:color="auto"/>
        <w:right w:val="none" w:sz="0" w:space="0" w:color="auto"/>
      </w:divBdr>
    </w:div>
    <w:div w:id="697393959">
      <w:bodyDiv w:val="1"/>
      <w:marLeft w:val="0"/>
      <w:marRight w:val="0"/>
      <w:marTop w:val="0"/>
      <w:marBottom w:val="0"/>
      <w:divBdr>
        <w:top w:val="none" w:sz="0" w:space="0" w:color="auto"/>
        <w:left w:val="none" w:sz="0" w:space="0" w:color="auto"/>
        <w:bottom w:val="none" w:sz="0" w:space="0" w:color="auto"/>
        <w:right w:val="none" w:sz="0" w:space="0" w:color="auto"/>
      </w:divBdr>
    </w:div>
    <w:div w:id="701128013">
      <w:bodyDiv w:val="1"/>
      <w:marLeft w:val="0"/>
      <w:marRight w:val="0"/>
      <w:marTop w:val="0"/>
      <w:marBottom w:val="0"/>
      <w:divBdr>
        <w:top w:val="none" w:sz="0" w:space="0" w:color="auto"/>
        <w:left w:val="none" w:sz="0" w:space="0" w:color="auto"/>
        <w:bottom w:val="none" w:sz="0" w:space="0" w:color="auto"/>
        <w:right w:val="none" w:sz="0" w:space="0" w:color="auto"/>
      </w:divBdr>
    </w:div>
    <w:div w:id="973094798">
      <w:bodyDiv w:val="1"/>
      <w:marLeft w:val="0"/>
      <w:marRight w:val="0"/>
      <w:marTop w:val="0"/>
      <w:marBottom w:val="0"/>
      <w:divBdr>
        <w:top w:val="none" w:sz="0" w:space="0" w:color="auto"/>
        <w:left w:val="none" w:sz="0" w:space="0" w:color="auto"/>
        <w:bottom w:val="none" w:sz="0" w:space="0" w:color="auto"/>
        <w:right w:val="none" w:sz="0" w:space="0" w:color="auto"/>
      </w:divBdr>
    </w:div>
    <w:div w:id="1136067313">
      <w:bodyDiv w:val="1"/>
      <w:marLeft w:val="0"/>
      <w:marRight w:val="0"/>
      <w:marTop w:val="0"/>
      <w:marBottom w:val="0"/>
      <w:divBdr>
        <w:top w:val="none" w:sz="0" w:space="0" w:color="auto"/>
        <w:left w:val="none" w:sz="0" w:space="0" w:color="auto"/>
        <w:bottom w:val="none" w:sz="0" w:space="0" w:color="auto"/>
        <w:right w:val="none" w:sz="0" w:space="0" w:color="auto"/>
      </w:divBdr>
    </w:div>
    <w:div w:id="15728135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acebook.com/watch/?v=2987899461231676" TargetMode="External"/><Relationship Id="rId18" Type="http://schemas.openxmlformats.org/officeDocument/2006/relationships/hyperlink" Target="https://www.ukscrambles.com/wales-scrambles/crib-go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ciencing.com/bernoullis-principle-definition-equation-examples-13723388.html" TargetMode="External"/><Relationship Id="rId17" Type="http://schemas.openxmlformats.org/officeDocument/2006/relationships/hyperlink" Target="https://www.thegreatoutdoorsmag.com/blogs/fight-for-likes-the-risk-taking-guides-stirring-up-a-social-media-storm/" TargetMode="External"/><Relationship Id="rId2" Type="http://schemas.openxmlformats.org/officeDocument/2006/relationships/numbering" Target="numbering.xml"/><Relationship Id="rId16" Type="http://schemas.openxmlformats.org/officeDocument/2006/relationships/hyperlink" Target="https://explore.osmaps.com/route/283060/snowdon-horseshoe?lat=53.069759&amp;lon=-4.053181&amp;zoom=11.9856&amp;overlays=&amp;style=Standard&amp;type=2d&amp;placesCategor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5/1520-0493(1983)111%3c2341:ACMFTS2.0.CO;2" TargetMode="External"/><Relationship Id="rId5" Type="http://schemas.openxmlformats.org/officeDocument/2006/relationships/webSettings" Target="webSettings.xml"/><Relationship Id="rId15" Type="http://schemas.openxmlformats.org/officeDocument/2006/relationships/hyperlink" Target="https://www.mountain-walks.co.uk/snowdon-pyg-track/" TargetMode="External"/><Relationship Id="rId10" Type="http://schemas.openxmlformats.org/officeDocument/2006/relationships/hyperlink" Target="https://www.youtube.com/watch?v=OmpWzwBTvXY&amp;t=0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khillwalking.com/articles/destinations/one_minute_mountain_crib_goch-9344" TargetMode="External"/><Relationship Id="rId14" Type="http://schemas.openxmlformats.org/officeDocument/2006/relationships/hyperlink" Target="https://www.dailypost.co.uk/news/north-wales-news/climber-lucky-alive-after-plunging-17886459?utm_source=linkCopy&amp;utm_medium=social&amp;utm_campaign=shareb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D2DF04-88EA-482B-BD1D-4B037E7B9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3962</Words>
  <Characters>22590</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Parry Hill (2004858)</dc:creator>
  <cp:keywords/>
  <dc:description/>
  <cp:lastModifiedBy>Lily-Anne Clark (2006586)</cp:lastModifiedBy>
  <cp:revision>6</cp:revision>
  <dcterms:created xsi:type="dcterms:W3CDTF">2022-12-23T14:50:00Z</dcterms:created>
  <dcterms:modified xsi:type="dcterms:W3CDTF">2023-04-22T16:43:00Z</dcterms:modified>
</cp:coreProperties>
</file>