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8FA5A" w14:textId="77777777" w:rsidR="000B5949" w:rsidRDefault="000B5949" w:rsidP="00185CD0">
      <w:pPr>
        <w:rPr>
          <w:rFonts w:ascii="Arial" w:eastAsia="Times New Roman" w:hAnsi="Arial" w:cs="Arial"/>
          <w:sz w:val="20"/>
          <w:szCs w:val="20"/>
        </w:rPr>
      </w:pPr>
    </w:p>
    <w:p w14:paraId="6DA6437A" w14:textId="77777777" w:rsidR="007E73F5" w:rsidRPr="00185CD0" w:rsidRDefault="007E73F5" w:rsidP="00185CD0">
      <w:pPr>
        <w:rPr>
          <w:rFonts w:ascii="Arial" w:eastAsia="Times New Roman" w:hAnsi="Arial" w:cs="Arial"/>
          <w:sz w:val="20"/>
          <w:szCs w:val="20"/>
        </w:rPr>
      </w:pPr>
    </w:p>
    <w:p w14:paraId="1E6723E2" w14:textId="77777777" w:rsidR="003E0809" w:rsidRDefault="003E0809" w:rsidP="003E0809">
      <w:pPr>
        <w:rPr>
          <w:rFonts w:eastAsia="Times New Roman" w:cstheme="minorHAnsi"/>
          <w:b/>
          <w:bCs/>
          <w:color w:val="000000"/>
          <w:sz w:val="24"/>
          <w:szCs w:val="24"/>
        </w:rPr>
      </w:pPr>
      <w:r>
        <w:rPr>
          <w:rFonts w:eastAsia="Times New Roman" w:cstheme="minorHAnsi"/>
          <w:b/>
          <w:bCs/>
          <w:color w:val="000000"/>
          <w:sz w:val="24"/>
          <w:szCs w:val="24"/>
        </w:rPr>
        <w:t>Personal Development Plan (PDP)</w:t>
      </w:r>
    </w:p>
    <w:tbl>
      <w:tblPr>
        <w:tblStyle w:val="TableGrid"/>
        <w:tblW w:w="14444"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52"/>
        <w:gridCol w:w="5963"/>
        <w:gridCol w:w="2126"/>
        <w:gridCol w:w="5103"/>
      </w:tblGrid>
      <w:tr w:rsidR="003E0809" w14:paraId="63420D01" w14:textId="77777777" w:rsidTr="00F254CE">
        <w:trPr>
          <w:trHeight w:val="263"/>
        </w:trPr>
        <w:tc>
          <w:tcPr>
            <w:tcW w:w="1252" w:type="dxa"/>
            <w:tcBorders>
              <w:top w:val="single" w:sz="12" w:space="0" w:color="auto"/>
              <w:left w:val="single" w:sz="12" w:space="0" w:color="auto"/>
              <w:bottom w:val="single" w:sz="12" w:space="0" w:color="auto"/>
              <w:right w:val="single" w:sz="12" w:space="0" w:color="auto"/>
            </w:tcBorders>
            <w:hideMark/>
          </w:tcPr>
          <w:p w14:paraId="75D8651F"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Name</w:t>
            </w:r>
          </w:p>
        </w:tc>
        <w:tc>
          <w:tcPr>
            <w:tcW w:w="5963" w:type="dxa"/>
            <w:tcBorders>
              <w:top w:val="single" w:sz="12" w:space="0" w:color="auto"/>
              <w:left w:val="single" w:sz="12" w:space="0" w:color="auto"/>
              <w:bottom w:val="single" w:sz="12" w:space="0" w:color="auto"/>
              <w:right w:val="single" w:sz="12" w:space="0" w:color="auto"/>
            </w:tcBorders>
            <w:hideMark/>
          </w:tcPr>
          <w:p w14:paraId="09AC562B"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Chloe Phillips</w:t>
            </w:r>
          </w:p>
        </w:tc>
        <w:tc>
          <w:tcPr>
            <w:tcW w:w="2126" w:type="dxa"/>
            <w:tcBorders>
              <w:top w:val="single" w:sz="12" w:space="0" w:color="auto"/>
              <w:left w:val="single" w:sz="12" w:space="0" w:color="auto"/>
              <w:bottom w:val="single" w:sz="12" w:space="0" w:color="auto"/>
              <w:right w:val="single" w:sz="12" w:space="0" w:color="auto"/>
            </w:tcBorders>
            <w:hideMark/>
          </w:tcPr>
          <w:p w14:paraId="3372657F"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Membership No.</w:t>
            </w:r>
          </w:p>
        </w:tc>
        <w:tc>
          <w:tcPr>
            <w:tcW w:w="5103" w:type="dxa"/>
            <w:tcBorders>
              <w:top w:val="single" w:sz="12" w:space="0" w:color="auto"/>
              <w:left w:val="single" w:sz="12" w:space="0" w:color="auto"/>
              <w:bottom w:val="single" w:sz="12" w:space="0" w:color="auto"/>
              <w:right w:val="single" w:sz="12" w:space="0" w:color="auto"/>
            </w:tcBorders>
            <w:hideMark/>
          </w:tcPr>
          <w:p w14:paraId="46AC839E" w14:textId="77777777" w:rsidR="003E0809" w:rsidRDefault="003E0809">
            <w:pPr>
              <w:rPr>
                <w:rFonts w:eastAsia="Times New Roman" w:cstheme="minorHAnsi"/>
                <w:b/>
                <w:bCs/>
                <w:color w:val="000000"/>
                <w:sz w:val="16"/>
                <w:szCs w:val="16"/>
              </w:rPr>
            </w:pPr>
            <w:r>
              <w:rPr>
                <w:rFonts w:ascii="Calibri" w:eastAsiaTheme="minorHAnsi" w:hAnsi="Calibri" w:cs="Calibri"/>
                <w:b/>
                <w:bCs/>
                <w:color w:val="000000" w:themeColor="text1"/>
                <w:sz w:val="16"/>
                <w:szCs w:val="16"/>
              </w:rPr>
              <w:t>56803356</w:t>
            </w:r>
          </w:p>
        </w:tc>
      </w:tr>
      <w:tr w:rsidR="003E0809" w14:paraId="3CA30CE3" w14:textId="77777777" w:rsidTr="00F254CE">
        <w:trPr>
          <w:trHeight w:val="360"/>
        </w:trPr>
        <w:tc>
          <w:tcPr>
            <w:tcW w:w="1252" w:type="dxa"/>
            <w:tcBorders>
              <w:top w:val="single" w:sz="12" w:space="0" w:color="auto"/>
              <w:left w:val="single" w:sz="12" w:space="0" w:color="auto"/>
              <w:bottom w:val="single" w:sz="12" w:space="0" w:color="auto"/>
              <w:right w:val="single" w:sz="12" w:space="0" w:color="auto"/>
            </w:tcBorders>
            <w:hideMark/>
          </w:tcPr>
          <w:p w14:paraId="77F9B993"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Covering Period From</w:t>
            </w:r>
          </w:p>
        </w:tc>
        <w:tc>
          <w:tcPr>
            <w:tcW w:w="5963" w:type="dxa"/>
            <w:tcBorders>
              <w:top w:val="single" w:sz="12" w:space="0" w:color="auto"/>
              <w:left w:val="single" w:sz="12" w:space="0" w:color="auto"/>
              <w:bottom w:val="single" w:sz="12" w:space="0" w:color="auto"/>
              <w:right w:val="single" w:sz="12" w:space="0" w:color="auto"/>
            </w:tcBorders>
            <w:hideMark/>
          </w:tcPr>
          <w:p w14:paraId="425130EB"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December 2020</w:t>
            </w:r>
          </w:p>
        </w:tc>
        <w:tc>
          <w:tcPr>
            <w:tcW w:w="2126" w:type="dxa"/>
            <w:tcBorders>
              <w:top w:val="single" w:sz="12" w:space="0" w:color="auto"/>
              <w:left w:val="single" w:sz="12" w:space="0" w:color="auto"/>
              <w:bottom w:val="single" w:sz="12" w:space="0" w:color="auto"/>
              <w:right w:val="single" w:sz="12" w:space="0" w:color="auto"/>
            </w:tcBorders>
            <w:hideMark/>
          </w:tcPr>
          <w:p w14:paraId="3FCE6C3B"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Covering Period To</w:t>
            </w:r>
          </w:p>
        </w:tc>
        <w:tc>
          <w:tcPr>
            <w:tcW w:w="5103" w:type="dxa"/>
            <w:tcBorders>
              <w:top w:val="single" w:sz="12" w:space="0" w:color="auto"/>
              <w:left w:val="single" w:sz="12" w:space="0" w:color="auto"/>
              <w:bottom w:val="single" w:sz="12" w:space="0" w:color="auto"/>
              <w:right w:val="single" w:sz="12" w:space="0" w:color="auto"/>
            </w:tcBorders>
            <w:hideMark/>
          </w:tcPr>
          <w:p w14:paraId="6D1AEA7F" w14:textId="77777777" w:rsidR="003E0809" w:rsidRDefault="003E0809">
            <w:pPr>
              <w:rPr>
                <w:rFonts w:eastAsia="Times New Roman" w:cstheme="minorHAnsi"/>
                <w:b/>
                <w:bCs/>
                <w:color w:val="000000"/>
                <w:sz w:val="16"/>
                <w:szCs w:val="16"/>
              </w:rPr>
            </w:pPr>
            <w:r>
              <w:rPr>
                <w:rFonts w:eastAsia="Times New Roman" w:cstheme="minorHAnsi"/>
                <w:b/>
                <w:bCs/>
                <w:color w:val="000000"/>
                <w:sz w:val="16"/>
                <w:szCs w:val="16"/>
              </w:rPr>
              <w:t>March 2022</w:t>
            </w:r>
          </w:p>
        </w:tc>
      </w:tr>
    </w:tbl>
    <w:tbl>
      <w:tblPr>
        <w:tblStyle w:val="GridTable5Dark-Accent3"/>
        <w:tblW w:w="14444" w:type="dxa"/>
        <w:tblInd w:w="0" w:type="dxa"/>
        <w:tblLook w:val="04A0" w:firstRow="1" w:lastRow="0" w:firstColumn="1" w:lastColumn="0" w:noHBand="0" w:noVBand="1"/>
      </w:tblPr>
      <w:tblGrid>
        <w:gridCol w:w="1455"/>
        <w:gridCol w:w="1683"/>
        <w:gridCol w:w="1560"/>
        <w:gridCol w:w="1581"/>
        <w:gridCol w:w="1433"/>
        <w:gridCol w:w="6732"/>
      </w:tblGrid>
      <w:tr w:rsidR="003B0869" w14:paraId="0569171F" w14:textId="77777777" w:rsidTr="007E73F5">
        <w:trPr>
          <w:cnfStyle w:val="100000000000" w:firstRow="1" w:lastRow="0" w:firstColumn="0" w:lastColumn="0" w:oddVBand="0" w:evenVBand="0" w:oddHBand="0"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5D8E7815" w14:textId="77777777" w:rsidR="003E0809" w:rsidRDefault="003E0809">
            <w:pPr>
              <w:jc w:val="center"/>
              <w:rPr>
                <w:rFonts w:eastAsia="Times New Roman" w:cstheme="minorHAnsi"/>
                <w:color w:val="000000"/>
                <w:sz w:val="18"/>
                <w:szCs w:val="18"/>
              </w:rPr>
            </w:pPr>
            <w:r>
              <w:rPr>
                <w:rFonts w:eastAsia="Times New Roman" w:cstheme="minorHAnsi"/>
                <w:color w:val="000000"/>
                <w:sz w:val="18"/>
                <w:szCs w:val="18"/>
              </w:rPr>
              <w:t>What do I want/Need to Learn?</w:t>
            </w:r>
          </w:p>
        </w:tc>
        <w:tc>
          <w:tcPr>
            <w:tcW w:w="1683" w:type="dxa"/>
            <w:tcBorders>
              <w:top w:val="single" w:sz="12" w:space="0" w:color="auto"/>
              <w:left w:val="single" w:sz="12" w:space="0" w:color="auto"/>
              <w:bottom w:val="single" w:sz="12" w:space="0" w:color="auto"/>
              <w:right w:val="single" w:sz="12" w:space="0" w:color="auto"/>
            </w:tcBorders>
            <w:hideMark/>
          </w:tcPr>
          <w:p w14:paraId="3DA1AB79" w14:textId="77777777" w:rsidR="003E0809" w:rsidRDefault="003E080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What will I do to achieve this?</w:t>
            </w:r>
          </w:p>
        </w:tc>
        <w:tc>
          <w:tcPr>
            <w:tcW w:w="1560" w:type="dxa"/>
            <w:tcBorders>
              <w:top w:val="single" w:sz="12" w:space="0" w:color="auto"/>
              <w:left w:val="single" w:sz="12" w:space="0" w:color="auto"/>
              <w:bottom w:val="single" w:sz="12" w:space="0" w:color="auto"/>
              <w:right w:val="single" w:sz="12" w:space="0" w:color="auto"/>
            </w:tcBorders>
            <w:hideMark/>
          </w:tcPr>
          <w:p w14:paraId="7E3C25BB" w14:textId="77777777" w:rsidR="003E0809" w:rsidRDefault="003E080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What resources or support will I need?</w:t>
            </w:r>
          </w:p>
        </w:tc>
        <w:tc>
          <w:tcPr>
            <w:tcW w:w="1581" w:type="dxa"/>
            <w:tcBorders>
              <w:top w:val="single" w:sz="12" w:space="0" w:color="auto"/>
              <w:left w:val="single" w:sz="12" w:space="0" w:color="auto"/>
              <w:bottom w:val="single" w:sz="12" w:space="0" w:color="auto"/>
              <w:right w:val="single" w:sz="12" w:space="0" w:color="auto"/>
            </w:tcBorders>
            <w:hideMark/>
          </w:tcPr>
          <w:p w14:paraId="648082E6" w14:textId="77777777" w:rsidR="003E0809" w:rsidRDefault="003E080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What will my success criteria be?</w:t>
            </w:r>
          </w:p>
        </w:tc>
        <w:tc>
          <w:tcPr>
            <w:tcW w:w="1433" w:type="dxa"/>
            <w:tcBorders>
              <w:top w:val="single" w:sz="12" w:space="0" w:color="auto"/>
              <w:left w:val="single" w:sz="12" w:space="0" w:color="auto"/>
              <w:bottom w:val="single" w:sz="12" w:space="0" w:color="auto"/>
              <w:right w:val="single" w:sz="12" w:space="0" w:color="auto"/>
            </w:tcBorders>
            <w:hideMark/>
          </w:tcPr>
          <w:p w14:paraId="312A9715" w14:textId="77777777" w:rsidR="003E0809" w:rsidRDefault="003E080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Target dates for review and completion</w:t>
            </w:r>
          </w:p>
        </w:tc>
        <w:tc>
          <w:tcPr>
            <w:tcW w:w="6732" w:type="dxa"/>
            <w:tcBorders>
              <w:top w:val="single" w:sz="12" w:space="0" w:color="auto"/>
              <w:left w:val="single" w:sz="12" w:space="0" w:color="auto"/>
              <w:bottom w:val="single" w:sz="12" w:space="0" w:color="auto"/>
              <w:right w:val="single" w:sz="12" w:space="0" w:color="auto"/>
            </w:tcBorders>
            <w:hideMark/>
          </w:tcPr>
          <w:p w14:paraId="49F2DF30" w14:textId="77777777" w:rsidR="003E0809" w:rsidRDefault="003E080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Evidence of achievement and reflection.</w:t>
            </w:r>
          </w:p>
        </w:tc>
      </w:tr>
      <w:tr w:rsidR="00750000" w14:paraId="51B04BED" w14:textId="77777777" w:rsidTr="003E0809">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2BA8BC35" w14:textId="77777777" w:rsidR="003E0809" w:rsidRDefault="003E0809">
            <w:pPr>
              <w:rPr>
                <w:rFonts w:eastAsia="Times New Roman" w:cstheme="minorHAnsi"/>
                <w:color w:val="000000"/>
                <w:sz w:val="18"/>
                <w:szCs w:val="18"/>
              </w:rPr>
            </w:pPr>
            <w:r>
              <w:rPr>
                <w:rFonts w:eastAsia="Times New Roman" w:cstheme="minorHAnsi"/>
                <w:color w:val="000000"/>
                <w:sz w:val="18"/>
                <w:szCs w:val="18"/>
              </w:rPr>
              <w:t xml:space="preserve">Insights and Strategy. Expand knowledge on </w:t>
            </w:r>
            <w:r>
              <w:rPr>
                <w:rFonts w:eastAsia="Times New Roman" w:cstheme="minorHAnsi"/>
                <w:color w:val="000000"/>
                <w:sz w:val="18"/>
                <w:szCs w:val="18"/>
                <w:u w:val="single"/>
              </w:rPr>
              <w:t>Employment Law</w:t>
            </w:r>
          </w:p>
        </w:tc>
        <w:tc>
          <w:tcPr>
            <w:tcW w:w="1683" w:type="dxa"/>
            <w:tcBorders>
              <w:top w:val="single" w:sz="12" w:space="0" w:color="auto"/>
              <w:left w:val="single" w:sz="12" w:space="0" w:color="auto"/>
              <w:bottom w:val="single" w:sz="12" w:space="0" w:color="auto"/>
              <w:right w:val="single" w:sz="12" w:space="0" w:color="auto"/>
            </w:tcBorders>
            <w:hideMark/>
          </w:tcPr>
          <w:p w14:paraId="0348FCB9"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CIPD Level 5 Diploma.</w:t>
            </w:r>
          </w:p>
          <w:p w14:paraId="2213F2EA"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Take an active part in grievance and appeal hearings. Read ACAS Codes of Practice. Shadow/Note take for extensive knowledge in this field.</w:t>
            </w:r>
          </w:p>
          <w:p w14:paraId="725ACD34"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Use company training materials</w:t>
            </w:r>
          </w:p>
        </w:tc>
        <w:tc>
          <w:tcPr>
            <w:tcW w:w="1560" w:type="dxa"/>
            <w:tcBorders>
              <w:top w:val="single" w:sz="12" w:space="0" w:color="auto"/>
              <w:left w:val="single" w:sz="12" w:space="0" w:color="auto"/>
              <w:bottom w:val="single" w:sz="12" w:space="0" w:color="auto"/>
              <w:right w:val="single" w:sz="12" w:space="0" w:color="auto"/>
            </w:tcBorders>
            <w:hideMark/>
          </w:tcPr>
          <w:p w14:paraId="207F3EB3"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Attend tribunals held in the area.  Establish Relationships with ER Head Office teams. Use of company training materials and toolkits. College lecturer. Online resources. </w:t>
            </w:r>
          </w:p>
        </w:tc>
        <w:tc>
          <w:tcPr>
            <w:tcW w:w="1581" w:type="dxa"/>
            <w:tcBorders>
              <w:top w:val="single" w:sz="12" w:space="0" w:color="auto"/>
              <w:left w:val="single" w:sz="12" w:space="0" w:color="auto"/>
              <w:bottom w:val="single" w:sz="12" w:space="0" w:color="auto"/>
              <w:right w:val="single" w:sz="12" w:space="0" w:color="auto"/>
            </w:tcBorders>
            <w:hideMark/>
          </w:tcPr>
          <w:p w14:paraId="4C9527C7"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Qualification of CIPD level 5. Successful outcomes in Grievances and Appeals. Confident with Knowledge. Being able to Coach and guide others in this area. </w:t>
            </w:r>
          </w:p>
        </w:tc>
        <w:tc>
          <w:tcPr>
            <w:tcW w:w="1433" w:type="dxa"/>
            <w:tcBorders>
              <w:top w:val="single" w:sz="12" w:space="0" w:color="auto"/>
              <w:left w:val="single" w:sz="12" w:space="0" w:color="auto"/>
              <w:bottom w:val="single" w:sz="12" w:space="0" w:color="auto"/>
              <w:right w:val="single" w:sz="12" w:space="0" w:color="auto"/>
            </w:tcBorders>
            <w:hideMark/>
          </w:tcPr>
          <w:p w14:paraId="1123D377"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March 2022</w:t>
            </w:r>
          </w:p>
        </w:tc>
        <w:tc>
          <w:tcPr>
            <w:tcW w:w="6732" w:type="dxa"/>
            <w:tcBorders>
              <w:top w:val="single" w:sz="12" w:space="0" w:color="auto"/>
              <w:left w:val="single" w:sz="12" w:space="0" w:color="auto"/>
              <w:bottom w:val="single" w:sz="12" w:space="0" w:color="auto"/>
              <w:right w:val="single" w:sz="12" w:space="0" w:color="auto"/>
            </w:tcBorders>
          </w:tcPr>
          <w:p w14:paraId="1E7D2A67" w14:textId="4C2A227E" w:rsidR="003E0809" w:rsidRDefault="00801DBF">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During lockdown in the pandemic, all travel was banned which inhibited any chance of a real-life setting of notetaking. I have networked with a colleague who was able to participate and debated on best practices which gave me the chance to enhance my knowledge within this area.</w:t>
            </w:r>
          </w:p>
          <w:p w14:paraId="077A0BF3" w14:textId="579E5AB6" w:rsidR="00801DBF" w:rsidRDefault="00801DBF">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In January 2022 I left my current workforce of retail and took up a new post within a Waste Management company and had the opportunity to take notes for an appeal of a final written warning facilitated by the Managing Director. I was able to guide and advise during this by ensuring personal opinions did not cloud any judgement.  I </w:t>
            </w:r>
            <w:r w:rsidR="00FB2999">
              <w:rPr>
                <w:rFonts w:eastAsia="Times New Roman" w:cstheme="minorHAnsi"/>
                <w:b/>
                <w:bCs/>
                <w:color w:val="000000"/>
                <w:sz w:val="18"/>
                <w:szCs w:val="18"/>
              </w:rPr>
              <w:t>liaised</w:t>
            </w:r>
            <w:r>
              <w:rPr>
                <w:rFonts w:eastAsia="Times New Roman" w:cstheme="minorHAnsi"/>
                <w:b/>
                <w:bCs/>
                <w:color w:val="000000"/>
                <w:sz w:val="18"/>
                <w:szCs w:val="18"/>
              </w:rPr>
              <w:t xml:space="preserve"> with an employment law solicitor </w:t>
            </w:r>
            <w:r w:rsidR="00FB2999">
              <w:rPr>
                <w:rFonts w:eastAsia="Times New Roman" w:cstheme="minorHAnsi"/>
                <w:b/>
                <w:bCs/>
                <w:color w:val="000000"/>
                <w:sz w:val="18"/>
                <w:szCs w:val="18"/>
              </w:rPr>
              <w:t xml:space="preserve">to confirm my judgement was correct as a stand-alone HR Manager to confirm working within the law and company policies. </w:t>
            </w:r>
          </w:p>
          <w:p w14:paraId="710AD16E" w14:textId="67BD103A" w:rsidR="00FB2999" w:rsidRDefault="00FB299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felt that I had sufficient knowledge to advise during the appeal with the employment law solicitor confirming that I had given correct advice.  </w:t>
            </w:r>
          </w:p>
          <w:p w14:paraId="26742B5D" w14:textId="10977C03" w:rsidR="00801DBF" w:rsidRDefault="00801DBF">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p>
        </w:tc>
      </w:tr>
      <w:tr w:rsidR="00750000" w14:paraId="2E801BB9" w14:textId="77777777" w:rsidTr="003E0809">
        <w:trPr>
          <w:trHeight w:val="225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735DA553" w14:textId="77777777" w:rsidR="003E0809" w:rsidRDefault="003E0809">
            <w:pPr>
              <w:rPr>
                <w:rFonts w:eastAsia="Times New Roman" w:cstheme="minorHAnsi"/>
                <w:color w:val="000000"/>
                <w:sz w:val="18"/>
                <w:szCs w:val="18"/>
              </w:rPr>
            </w:pPr>
            <w:r>
              <w:rPr>
                <w:rFonts w:eastAsia="Times New Roman" w:cstheme="minorHAnsi"/>
                <w:color w:val="000000"/>
                <w:sz w:val="18"/>
                <w:szCs w:val="18"/>
              </w:rPr>
              <w:lastRenderedPageBreak/>
              <w:t xml:space="preserve">Insights and Strategy. Expand knowledge on </w:t>
            </w:r>
            <w:r>
              <w:rPr>
                <w:rFonts w:eastAsia="Times New Roman" w:cstheme="minorHAnsi"/>
                <w:color w:val="000000"/>
                <w:sz w:val="18"/>
                <w:szCs w:val="18"/>
                <w:u w:val="single"/>
              </w:rPr>
              <w:t>Performance Management</w:t>
            </w:r>
          </w:p>
        </w:tc>
        <w:tc>
          <w:tcPr>
            <w:tcW w:w="1683" w:type="dxa"/>
            <w:tcBorders>
              <w:top w:val="single" w:sz="12" w:space="0" w:color="auto"/>
              <w:left w:val="single" w:sz="12" w:space="0" w:color="auto"/>
              <w:bottom w:val="single" w:sz="12" w:space="0" w:color="auto"/>
              <w:right w:val="single" w:sz="12" w:space="0" w:color="auto"/>
            </w:tcBorders>
            <w:hideMark/>
          </w:tcPr>
          <w:p w14:paraId="6A9C665F"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CIPD Level 5 Diploma.  Company training materials and toolkits.  Take an active role in performance conversations with the Management team. </w:t>
            </w:r>
          </w:p>
        </w:tc>
        <w:tc>
          <w:tcPr>
            <w:tcW w:w="1560" w:type="dxa"/>
            <w:tcBorders>
              <w:top w:val="single" w:sz="12" w:space="0" w:color="auto"/>
              <w:left w:val="single" w:sz="12" w:space="0" w:color="auto"/>
              <w:bottom w:val="single" w:sz="12" w:space="0" w:color="auto"/>
              <w:right w:val="single" w:sz="12" w:space="0" w:color="auto"/>
            </w:tcBorders>
            <w:hideMark/>
          </w:tcPr>
          <w:p w14:paraId="0D104938"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CIPD Level 5. Online resources. Networking with fellow PM.  Company materials. Webinars, podcasts, and literature</w:t>
            </w:r>
          </w:p>
        </w:tc>
        <w:tc>
          <w:tcPr>
            <w:tcW w:w="1581" w:type="dxa"/>
            <w:tcBorders>
              <w:top w:val="single" w:sz="12" w:space="0" w:color="auto"/>
              <w:left w:val="single" w:sz="12" w:space="0" w:color="auto"/>
              <w:bottom w:val="single" w:sz="12" w:space="0" w:color="auto"/>
              <w:right w:val="single" w:sz="12" w:space="0" w:color="auto"/>
            </w:tcBorders>
            <w:hideMark/>
          </w:tcPr>
          <w:p w14:paraId="44D5A2BD"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Successful outcomes within performance Management within the Management Team.  Confidence in my ability/knowledge</w:t>
            </w:r>
          </w:p>
        </w:tc>
        <w:tc>
          <w:tcPr>
            <w:tcW w:w="1433" w:type="dxa"/>
            <w:tcBorders>
              <w:top w:val="single" w:sz="12" w:space="0" w:color="auto"/>
              <w:left w:val="single" w:sz="12" w:space="0" w:color="auto"/>
              <w:bottom w:val="single" w:sz="12" w:space="0" w:color="auto"/>
              <w:right w:val="single" w:sz="12" w:space="0" w:color="auto"/>
            </w:tcBorders>
            <w:hideMark/>
          </w:tcPr>
          <w:p w14:paraId="52D10BBE"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March 2022</w:t>
            </w:r>
          </w:p>
        </w:tc>
        <w:tc>
          <w:tcPr>
            <w:tcW w:w="6732" w:type="dxa"/>
            <w:tcBorders>
              <w:top w:val="single" w:sz="12" w:space="0" w:color="auto"/>
              <w:left w:val="single" w:sz="12" w:space="0" w:color="auto"/>
              <w:bottom w:val="single" w:sz="12" w:space="0" w:color="auto"/>
              <w:right w:val="single" w:sz="12" w:space="0" w:color="auto"/>
            </w:tcBorders>
          </w:tcPr>
          <w:p w14:paraId="4EE1F7E7" w14:textId="63E0655D" w:rsidR="003E0809" w:rsidRDefault="000E6A62">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have actively taken part in performance reviews within my career in Morrisons, contributing to all Management reviews, </w:t>
            </w:r>
            <w:proofErr w:type="gramStart"/>
            <w:r>
              <w:rPr>
                <w:rFonts w:eastAsia="Times New Roman" w:cstheme="minorHAnsi"/>
                <w:b/>
                <w:bCs/>
                <w:color w:val="000000"/>
                <w:sz w:val="18"/>
                <w:szCs w:val="18"/>
              </w:rPr>
              <w:t>coaching</w:t>
            </w:r>
            <w:proofErr w:type="gramEnd"/>
            <w:r>
              <w:rPr>
                <w:rFonts w:eastAsia="Times New Roman" w:cstheme="minorHAnsi"/>
                <w:b/>
                <w:bCs/>
                <w:color w:val="000000"/>
                <w:sz w:val="18"/>
                <w:szCs w:val="18"/>
              </w:rPr>
              <w:t xml:space="preserve"> and guiding on performance levels by remaining impartial, arming managers with the tools and confidence to go forward and manage their teams.  Being able to recognise my own emotions and balance myself to be able to deliver </w:t>
            </w:r>
            <w:r w:rsidR="00750000">
              <w:rPr>
                <w:rFonts w:eastAsia="Times New Roman" w:cstheme="minorHAnsi"/>
                <w:b/>
                <w:bCs/>
                <w:color w:val="000000"/>
                <w:sz w:val="18"/>
                <w:szCs w:val="18"/>
              </w:rPr>
              <w:t>pr</w:t>
            </w:r>
            <w:r w:rsidR="00750000">
              <w:rPr>
                <w:rFonts w:eastAsia="Times New Roman"/>
                <w:b/>
                <w:bCs/>
                <w:color w:val="000000"/>
                <w:sz w:val="18"/>
                <w:szCs w:val="18"/>
              </w:rPr>
              <w:t>ofessionally</w:t>
            </w:r>
            <w:r>
              <w:rPr>
                <w:rFonts w:eastAsia="Times New Roman" w:cstheme="minorHAnsi"/>
                <w:b/>
                <w:bCs/>
                <w:color w:val="000000"/>
                <w:sz w:val="18"/>
                <w:szCs w:val="18"/>
              </w:rPr>
              <w:t xml:space="preserve">. </w:t>
            </w:r>
          </w:p>
          <w:p w14:paraId="38BC651F" w14:textId="374E38B3" w:rsidR="000E6A62" w:rsidRDefault="000E6A62">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p>
        </w:tc>
      </w:tr>
      <w:tr w:rsidR="00750000" w14:paraId="2FA46A88" w14:textId="77777777" w:rsidTr="003E0809">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03B44A4C" w14:textId="77777777" w:rsidR="003E0809" w:rsidRDefault="003E0809">
            <w:pPr>
              <w:rPr>
                <w:rFonts w:eastAsia="Times New Roman" w:cstheme="minorHAnsi"/>
                <w:color w:val="000000"/>
                <w:sz w:val="18"/>
                <w:szCs w:val="18"/>
              </w:rPr>
            </w:pPr>
            <w:r>
              <w:rPr>
                <w:rFonts w:eastAsia="Times New Roman" w:cstheme="minorHAnsi"/>
                <w:color w:val="000000"/>
                <w:sz w:val="18"/>
                <w:szCs w:val="18"/>
              </w:rPr>
              <w:t xml:space="preserve">Leading HR. Expand my knowledge on </w:t>
            </w:r>
            <w:r>
              <w:rPr>
                <w:rFonts w:eastAsia="Times New Roman" w:cstheme="minorHAnsi"/>
                <w:color w:val="000000"/>
                <w:sz w:val="18"/>
                <w:szCs w:val="18"/>
                <w:u w:val="single"/>
              </w:rPr>
              <w:t>Influencing Skills.</w:t>
            </w:r>
            <w:r>
              <w:rPr>
                <w:rFonts w:eastAsia="Times New Roman" w:cstheme="minorHAnsi"/>
                <w:color w:val="000000"/>
                <w:sz w:val="18"/>
                <w:szCs w:val="18"/>
              </w:rPr>
              <w:t xml:space="preserve"> </w:t>
            </w:r>
          </w:p>
        </w:tc>
        <w:tc>
          <w:tcPr>
            <w:tcW w:w="1683" w:type="dxa"/>
            <w:tcBorders>
              <w:top w:val="single" w:sz="12" w:space="0" w:color="auto"/>
              <w:left w:val="single" w:sz="12" w:space="0" w:color="auto"/>
              <w:bottom w:val="single" w:sz="12" w:space="0" w:color="auto"/>
              <w:right w:val="single" w:sz="12" w:space="0" w:color="auto"/>
            </w:tcBorders>
            <w:hideMark/>
          </w:tcPr>
          <w:p w14:paraId="36930107"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CIPD Level 5. Take an active role in Regional Meetings and conference calls, force me out of my comfort zone</w:t>
            </w:r>
          </w:p>
        </w:tc>
        <w:tc>
          <w:tcPr>
            <w:tcW w:w="1560" w:type="dxa"/>
            <w:tcBorders>
              <w:top w:val="single" w:sz="12" w:space="0" w:color="auto"/>
              <w:left w:val="single" w:sz="12" w:space="0" w:color="auto"/>
              <w:bottom w:val="single" w:sz="12" w:space="0" w:color="auto"/>
              <w:right w:val="single" w:sz="12" w:space="0" w:color="auto"/>
            </w:tcBorders>
            <w:hideMark/>
          </w:tcPr>
          <w:p w14:paraId="409B44F5"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Networking with Experienced PM/RM. Literature, podcasts. Company materials/toolkits</w:t>
            </w:r>
          </w:p>
        </w:tc>
        <w:tc>
          <w:tcPr>
            <w:tcW w:w="1581" w:type="dxa"/>
            <w:tcBorders>
              <w:top w:val="single" w:sz="12" w:space="0" w:color="auto"/>
              <w:left w:val="single" w:sz="12" w:space="0" w:color="auto"/>
              <w:bottom w:val="single" w:sz="12" w:space="0" w:color="auto"/>
              <w:right w:val="single" w:sz="12" w:space="0" w:color="auto"/>
            </w:tcBorders>
            <w:hideMark/>
          </w:tcPr>
          <w:p w14:paraId="1FB1358F"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Full confidence and belief in my knowledge to deliver to the wider team.  Fully engaged Management team.</w:t>
            </w:r>
          </w:p>
        </w:tc>
        <w:tc>
          <w:tcPr>
            <w:tcW w:w="1433" w:type="dxa"/>
            <w:tcBorders>
              <w:top w:val="single" w:sz="12" w:space="0" w:color="auto"/>
              <w:left w:val="single" w:sz="12" w:space="0" w:color="auto"/>
              <w:bottom w:val="single" w:sz="12" w:space="0" w:color="auto"/>
              <w:right w:val="single" w:sz="12" w:space="0" w:color="auto"/>
            </w:tcBorders>
            <w:hideMark/>
          </w:tcPr>
          <w:p w14:paraId="6C607E85"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March 2022</w:t>
            </w:r>
          </w:p>
        </w:tc>
        <w:tc>
          <w:tcPr>
            <w:tcW w:w="6732" w:type="dxa"/>
            <w:tcBorders>
              <w:top w:val="single" w:sz="12" w:space="0" w:color="auto"/>
              <w:left w:val="single" w:sz="12" w:space="0" w:color="auto"/>
              <w:bottom w:val="single" w:sz="12" w:space="0" w:color="auto"/>
              <w:right w:val="single" w:sz="12" w:space="0" w:color="auto"/>
            </w:tcBorders>
          </w:tcPr>
          <w:p w14:paraId="4CE2B0C6" w14:textId="3442AC22" w:rsidR="003E0809" w:rsidRDefault="000E6A62">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have been able to be more confident in my abilities and give honest feedback by managing up and across within a cross-section of settings.  I have learnt that by booking in specific time to discuss in the right way I </w:t>
            </w:r>
            <w:r w:rsidR="00750000">
              <w:rPr>
                <w:rFonts w:eastAsia="Times New Roman" w:cstheme="minorHAnsi"/>
                <w:b/>
                <w:bCs/>
                <w:color w:val="000000"/>
                <w:sz w:val="18"/>
                <w:szCs w:val="18"/>
              </w:rPr>
              <w:t>c</w:t>
            </w:r>
            <w:r w:rsidR="00750000">
              <w:rPr>
                <w:rFonts w:eastAsia="Times New Roman"/>
                <w:b/>
                <w:bCs/>
                <w:color w:val="000000"/>
                <w:sz w:val="18"/>
                <w:szCs w:val="18"/>
              </w:rPr>
              <w:t>an</w:t>
            </w:r>
            <w:r>
              <w:rPr>
                <w:rFonts w:eastAsia="Times New Roman" w:cstheme="minorHAnsi"/>
                <w:b/>
                <w:bCs/>
                <w:color w:val="000000"/>
                <w:sz w:val="18"/>
                <w:szCs w:val="18"/>
              </w:rPr>
              <w:t xml:space="preserve"> </w:t>
            </w:r>
            <w:r w:rsidR="005E7FAC">
              <w:rPr>
                <w:rFonts w:eastAsia="Times New Roman" w:cstheme="minorHAnsi"/>
                <w:b/>
                <w:bCs/>
                <w:color w:val="000000"/>
                <w:sz w:val="18"/>
                <w:szCs w:val="18"/>
              </w:rPr>
              <w:t xml:space="preserve">articulate my message more accurately.  I have been actively listening to colleagues and taking the time to engage with them which aids trust within the team.  Knowing my audience and how others operate, whether they are a reflector or reactor has helped to influence with being self-aware. </w:t>
            </w:r>
          </w:p>
        </w:tc>
      </w:tr>
      <w:tr w:rsidR="003B0869" w14:paraId="1910AEA9" w14:textId="77777777" w:rsidTr="003E0809">
        <w:trPr>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2DE567CC" w14:textId="77777777" w:rsidR="003E0809" w:rsidRDefault="003E0809">
            <w:pPr>
              <w:rPr>
                <w:rFonts w:eastAsia="Times New Roman" w:cstheme="minorHAnsi"/>
                <w:color w:val="000000"/>
                <w:sz w:val="18"/>
                <w:szCs w:val="18"/>
              </w:rPr>
            </w:pPr>
            <w:r>
              <w:rPr>
                <w:rFonts w:eastAsia="Times New Roman" w:cstheme="minorHAnsi"/>
                <w:color w:val="000000"/>
                <w:sz w:val="18"/>
                <w:szCs w:val="18"/>
              </w:rPr>
              <w:t xml:space="preserve">Improve confidence.  Have the confidence to </w:t>
            </w:r>
            <w:r>
              <w:rPr>
                <w:rFonts w:eastAsia="Times New Roman" w:cstheme="minorHAnsi"/>
                <w:color w:val="000000"/>
                <w:sz w:val="18"/>
                <w:szCs w:val="18"/>
                <w:u w:val="single"/>
              </w:rPr>
              <w:t>challenge</w:t>
            </w:r>
            <w:r>
              <w:rPr>
                <w:rFonts w:eastAsia="Times New Roman" w:cstheme="minorHAnsi"/>
                <w:color w:val="000000"/>
                <w:sz w:val="18"/>
                <w:szCs w:val="18"/>
              </w:rPr>
              <w:t xml:space="preserve"> especially around peers.</w:t>
            </w:r>
          </w:p>
        </w:tc>
        <w:tc>
          <w:tcPr>
            <w:tcW w:w="1683" w:type="dxa"/>
            <w:tcBorders>
              <w:top w:val="single" w:sz="12" w:space="0" w:color="auto"/>
              <w:left w:val="single" w:sz="12" w:space="0" w:color="auto"/>
              <w:bottom w:val="single" w:sz="12" w:space="0" w:color="auto"/>
              <w:right w:val="single" w:sz="12" w:space="0" w:color="auto"/>
            </w:tcBorders>
            <w:hideMark/>
          </w:tcPr>
          <w:p w14:paraId="54CBBE5F"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CIPD Level 5. Read literature. Force me to introduce myself to industry leaders.  Practice with Regional Manager asking for advice. </w:t>
            </w:r>
          </w:p>
        </w:tc>
        <w:tc>
          <w:tcPr>
            <w:tcW w:w="1560" w:type="dxa"/>
            <w:tcBorders>
              <w:top w:val="single" w:sz="12" w:space="0" w:color="auto"/>
              <w:left w:val="single" w:sz="12" w:space="0" w:color="auto"/>
              <w:bottom w:val="single" w:sz="12" w:space="0" w:color="auto"/>
              <w:right w:val="single" w:sz="12" w:space="0" w:color="auto"/>
            </w:tcBorders>
            <w:hideMark/>
          </w:tcPr>
          <w:p w14:paraId="2753245F"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Networking with Experienced PM/RM. Literature, podcasts. Buddy up with experienced Store Manager arrange visits and, on the spot, questions coping techniques for nerves.</w:t>
            </w:r>
          </w:p>
        </w:tc>
        <w:tc>
          <w:tcPr>
            <w:tcW w:w="1581" w:type="dxa"/>
            <w:tcBorders>
              <w:top w:val="single" w:sz="12" w:space="0" w:color="auto"/>
              <w:left w:val="single" w:sz="12" w:space="0" w:color="auto"/>
              <w:bottom w:val="single" w:sz="12" w:space="0" w:color="auto"/>
              <w:right w:val="single" w:sz="12" w:space="0" w:color="auto"/>
            </w:tcBorders>
            <w:hideMark/>
          </w:tcPr>
          <w:p w14:paraId="3BA70C88"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will be seen to introduce myself with confidence to industry leaders and be confident in my ability.  </w:t>
            </w:r>
          </w:p>
        </w:tc>
        <w:tc>
          <w:tcPr>
            <w:tcW w:w="1433" w:type="dxa"/>
            <w:tcBorders>
              <w:top w:val="single" w:sz="12" w:space="0" w:color="auto"/>
              <w:left w:val="single" w:sz="12" w:space="0" w:color="auto"/>
              <w:bottom w:val="single" w:sz="12" w:space="0" w:color="auto"/>
              <w:right w:val="single" w:sz="12" w:space="0" w:color="auto"/>
            </w:tcBorders>
            <w:hideMark/>
          </w:tcPr>
          <w:p w14:paraId="129883D8" w14:textId="77777777" w:rsidR="003E0809"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March 2022</w:t>
            </w:r>
          </w:p>
        </w:tc>
        <w:tc>
          <w:tcPr>
            <w:tcW w:w="6732" w:type="dxa"/>
            <w:tcBorders>
              <w:top w:val="single" w:sz="12" w:space="0" w:color="auto"/>
              <w:left w:val="single" w:sz="12" w:space="0" w:color="auto"/>
              <w:bottom w:val="single" w:sz="12" w:space="0" w:color="auto"/>
              <w:right w:val="single" w:sz="12" w:space="0" w:color="auto"/>
            </w:tcBorders>
          </w:tcPr>
          <w:p w14:paraId="36EA7557" w14:textId="77777777" w:rsidR="003E0809" w:rsidRDefault="00F4601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I have listened to self-aware podcasts to recognise my own emotions to enable me to remain calm when meeting peers or industry leaders.  I have asked for constructive feedback from my direct manager.</w:t>
            </w:r>
          </w:p>
          <w:p w14:paraId="4AC59112" w14:textId="77777777" w:rsidR="00F46019" w:rsidRDefault="00F4601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p>
          <w:p w14:paraId="7ECFBA6C" w14:textId="77777777" w:rsidR="00F46019" w:rsidRDefault="00F46019">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believe the CIPD coursework has enabled me to articulate myself better and honed my writing skills </w:t>
            </w:r>
            <w:r w:rsidR="00750000">
              <w:rPr>
                <w:rFonts w:eastAsia="Times New Roman" w:cstheme="minorHAnsi"/>
                <w:b/>
                <w:bCs/>
                <w:color w:val="000000"/>
                <w:sz w:val="18"/>
                <w:szCs w:val="18"/>
              </w:rPr>
              <w:t>m</w:t>
            </w:r>
            <w:r w:rsidR="00750000">
              <w:rPr>
                <w:rFonts w:eastAsia="Times New Roman"/>
                <w:b/>
                <w:bCs/>
                <w:color w:val="000000"/>
                <w:sz w:val="18"/>
                <w:szCs w:val="18"/>
              </w:rPr>
              <w:t>ore professionally</w:t>
            </w:r>
            <w:r w:rsidR="003031C8">
              <w:rPr>
                <w:rFonts w:eastAsia="Times New Roman" w:cstheme="minorHAnsi"/>
                <w:b/>
                <w:bCs/>
                <w:color w:val="000000"/>
                <w:sz w:val="18"/>
                <w:szCs w:val="18"/>
              </w:rPr>
              <w:t xml:space="preserve"> and given me the confidence to challenge professionally. </w:t>
            </w:r>
          </w:p>
          <w:p w14:paraId="00069F0F" w14:textId="37AB99B8" w:rsidR="00BE7A6B" w:rsidRDefault="00BE7A6B">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I have learned that I respond to listening to podcasts or webinars and absorb learnings better this way rather than reading literature. </w:t>
            </w:r>
          </w:p>
        </w:tc>
      </w:tr>
      <w:tr w:rsidR="003B0869" w14:paraId="4FAB4F82" w14:textId="77777777" w:rsidTr="003E0809">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hideMark/>
          </w:tcPr>
          <w:p w14:paraId="30094351" w14:textId="77777777" w:rsidR="003E0809" w:rsidRDefault="003E0809">
            <w:pPr>
              <w:rPr>
                <w:rFonts w:eastAsia="Times New Roman" w:cstheme="minorHAnsi"/>
                <w:color w:val="000000"/>
                <w:sz w:val="18"/>
                <w:szCs w:val="18"/>
              </w:rPr>
            </w:pPr>
            <w:r>
              <w:rPr>
                <w:rFonts w:eastAsia="Times New Roman" w:cstheme="minorHAnsi"/>
                <w:color w:val="000000"/>
                <w:sz w:val="18"/>
                <w:szCs w:val="18"/>
              </w:rPr>
              <w:lastRenderedPageBreak/>
              <w:t xml:space="preserve">Improve </w:t>
            </w:r>
            <w:r>
              <w:rPr>
                <w:rFonts w:eastAsia="Times New Roman" w:cstheme="minorHAnsi"/>
                <w:color w:val="000000"/>
                <w:sz w:val="18"/>
                <w:szCs w:val="18"/>
                <w:u w:val="single"/>
              </w:rPr>
              <w:t>Performance and Reward</w:t>
            </w:r>
            <w:r>
              <w:rPr>
                <w:rFonts w:eastAsia="Times New Roman" w:cstheme="minorHAnsi"/>
                <w:color w:val="000000"/>
                <w:sz w:val="18"/>
                <w:szCs w:val="18"/>
              </w:rPr>
              <w:t xml:space="preserve"> engagement within the Management Team</w:t>
            </w:r>
          </w:p>
        </w:tc>
        <w:tc>
          <w:tcPr>
            <w:tcW w:w="1683" w:type="dxa"/>
            <w:tcBorders>
              <w:top w:val="single" w:sz="12" w:space="0" w:color="auto"/>
              <w:left w:val="single" w:sz="12" w:space="0" w:color="auto"/>
              <w:bottom w:val="single" w:sz="12" w:space="0" w:color="auto"/>
              <w:right w:val="single" w:sz="12" w:space="0" w:color="auto"/>
            </w:tcBorders>
            <w:hideMark/>
          </w:tcPr>
          <w:p w14:paraId="6E684B37"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Create value-added bitesize sessions around P&amp;R, culture engagement.  Monitor the Annual Review completion.</w:t>
            </w:r>
          </w:p>
        </w:tc>
        <w:tc>
          <w:tcPr>
            <w:tcW w:w="1560" w:type="dxa"/>
            <w:tcBorders>
              <w:top w:val="single" w:sz="12" w:space="0" w:color="auto"/>
              <w:left w:val="single" w:sz="12" w:space="0" w:color="auto"/>
              <w:bottom w:val="single" w:sz="12" w:space="0" w:color="auto"/>
              <w:right w:val="single" w:sz="12" w:space="0" w:color="auto"/>
            </w:tcBorders>
            <w:hideMark/>
          </w:tcPr>
          <w:p w14:paraId="321A6DF9"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Company toolkit. </w:t>
            </w:r>
          </w:p>
          <w:p w14:paraId="3AF9C000"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Store Manager Buy in – Booked in the time slot in the weekly Managers Meeting – video clips – CIPD worksheet</w:t>
            </w:r>
          </w:p>
        </w:tc>
        <w:tc>
          <w:tcPr>
            <w:tcW w:w="1581" w:type="dxa"/>
            <w:tcBorders>
              <w:top w:val="single" w:sz="12" w:space="0" w:color="auto"/>
              <w:left w:val="single" w:sz="12" w:space="0" w:color="auto"/>
              <w:bottom w:val="single" w:sz="12" w:space="0" w:color="auto"/>
              <w:right w:val="single" w:sz="12" w:space="0" w:color="auto"/>
            </w:tcBorders>
            <w:hideMark/>
          </w:tcPr>
          <w:p w14:paraId="1A4791F9" w14:textId="09130F05"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An engaged colleague who </w:t>
            </w:r>
            <w:r w:rsidR="003031C8">
              <w:rPr>
                <w:rFonts w:eastAsia="Times New Roman" w:cstheme="minorHAnsi"/>
                <w:b/>
                <w:bCs/>
                <w:color w:val="000000"/>
                <w:sz w:val="18"/>
                <w:szCs w:val="18"/>
              </w:rPr>
              <w:t>feels</w:t>
            </w:r>
            <w:r>
              <w:rPr>
                <w:rFonts w:eastAsia="Times New Roman" w:cstheme="minorHAnsi"/>
                <w:b/>
                <w:bCs/>
                <w:color w:val="000000"/>
                <w:sz w:val="18"/>
                <w:szCs w:val="18"/>
              </w:rPr>
              <w:t xml:space="preserve"> valued and cared for. Two-way communication between colleague and Manager.  Colleagues are heard. </w:t>
            </w:r>
          </w:p>
        </w:tc>
        <w:tc>
          <w:tcPr>
            <w:tcW w:w="1433" w:type="dxa"/>
            <w:tcBorders>
              <w:top w:val="single" w:sz="12" w:space="0" w:color="auto"/>
              <w:left w:val="single" w:sz="12" w:space="0" w:color="auto"/>
              <w:bottom w:val="single" w:sz="12" w:space="0" w:color="auto"/>
              <w:right w:val="single" w:sz="12" w:space="0" w:color="auto"/>
            </w:tcBorders>
            <w:hideMark/>
          </w:tcPr>
          <w:p w14:paraId="46B7CC5B" w14:textId="77777777" w:rsidR="003E0809" w:rsidRDefault="003E0809">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March 2021</w:t>
            </w:r>
          </w:p>
        </w:tc>
        <w:tc>
          <w:tcPr>
            <w:tcW w:w="6732" w:type="dxa"/>
            <w:tcBorders>
              <w:top w:val="single" w:sz="12" w:space="0" w:color="auto"/>
              <w:left w:val="single" w:sz="12" w:space="0" w:color="auto"/>
              <w:bottom w:val="single" w:sz="12" w:space="0" w:color="auto"/>
              <w:right w:val="single" w:sz="12" w:space="0" w:color="auto"/>
            </w:tcBorders>
          </w:tcPr>
          <w:p w14:paraId="0361DA41" w14:textId="77777777" w:rsidR="003E0809" w:rsidRDefault="003031C8">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The annual review completion for colleagues was minimal, however, open, and honest conversations with colleagues to line managers in </w:t>
            </w:r>
            <w:r w:rsidR="00A75185">
              <w:rPr>
                <w:rFonts w:eastAsia="Times New Roman" w:cstheme="minorHAnsi"/>
                <w:b/>
                <w:bCs/>
                <w:color w:val="000000"/>
                <w:sz w:val="18"/>
                <w:szCs w:val="18"/>
              </w:rPr>
              <w:t>this</w:t>
            </w:r>
            <w:r>
              <w:rPr>
                <w:rFonts w:eastAsia="Times New Roman" w:cstheme="minorHAnsi"/>
                <w:b/>
                <w:bCs/>
                <w:color w:val="000000"/>
                <w:sz w:val="18"/>
                <w:szCs w:val="18"/>
              </w:rPr>
              <w:t xml:space="preserve"> communicative way improved by having shoulder-to-shoulder communication on the shop floor.  Describing that feedback should be continuous and that it should not be left to a yearly annual review helped managers manage their colleagues better. </w:t>
            </w:r>
          </w:p>
          <w:p w14:paraId="17BE77E3" w14:textId="77777777" w:rsidR="00C428EB" w:rsidRDefault="00C428EB">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r>
              <w:rPr>
                <w:rFonts w:eastAsia="Times New Roman" w:cstheme="minorHAnsi"/>
                <w:b/>
                <w:bCs/>
                <w:color w:val="000000"/>
                <w:sz w:val="18"/>
                <w:szCs w:val="18"/>
              </w:rPr>
              <w:t xml:space="preserve">Weekly meetings were put on hold during the lockdown with minimal contact. The store manager and I had meetings regarding reward and engagement and utilised the colleague’s Facebook more to communicate in a personable way which created inclusivity and communication at all levels. </w:t>
            </w:r>
          </w:p>
          <w:p w14:paraId="1427A32A" w14:textId="204C05E4" w:rsidR="00C428EB" w:rsidRDefault="00C428EB">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8"/>
                <w:szCs w:val="18"/>
              </w:rPr>
            </w:pPr>
          </w:p>
        </w:tc>
      </w:tr>
      <w:tr w:rsidR="00890C84" w:rsidRPr="00750000" w14:paraId="1641CEBF" w14:textId="77777777" w:rsidTr="00890C84">
        <w:trPr>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7A16127A" w14:textId="3CC4343A" w:rsidR="003E0809" w:rsidRPr="00750000" w:rsidRDefault="00890C84">
            <w:pPr>
              <w:rPr>
                <w:rFonts w:eastAsia="Times New Roman" w:cstheme="minorHAnsi"/>
                <w:color w:val="auto"/>
                <w:sz w:val="18"/>
                <w:szCs w:val="18"/>
              </w:rPr>
            </w:pPr>
            <w:r w:rsidRPr="00750000">
              <w:rPr>
                <w:rFonts w:eastAsia="Times New Roman" w:cstheme="minorHAnsi"/>
                <w:color w:val="auto"/>
                <w:sz w:val="18"/>
                <w:szCs w:val="18"/>
              </w:rPr>
              <w:t>Improve Ethical Practice knowledge</w:t>
            </w:r>
          </w:p>
        </w:tc>
        <w:tc>
          <w:tcPr>
            <w:tcW w:w="168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226E8104" w14:textId="77777777" w:rsidR="003B0869" w:rsidRPr="00750000" w:rsidRDefault="003B0869" w:rsidP="000843A3">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Make responsible choices about your work, applying professional principles and values</w:t>
            </w:r>
          </w:p>
          <w:p w14:paraId="04584222"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Consider the purpose and implications of actions, decisions and people practices for all stakeholders </w:t>
            </w:r>
          </w:p>
          <w:p w14:paraId="48EDD75C" w14:textId="2FD1E3E1"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Raise concerns about people’s practices and policies </w:t>
            </w:r>
            <w:r w:rsidRPr="00750000">
              <w:rPr>
                <w:rFonts w:asciiTheme="minorHAnsi" w:hAnsiTheme="minorHAnsi" w:cstheme="minorHAnsi"/>
                <w:sz w:val="18"/>
                <w:szCs w:val="18"/>
              </w:rPr>
              <w:t>that</w:t>
            </w:r>
            <w:r w:rsidRPr="00750000">
              <w:rPr>
                <w:rFonts w:asciiTheme="minorHAnsi" w:hAnsiTheme="minorHAnsi" w:cstheme="minorHAnsi"/>
                <w:sz w:val="18"/>
                <w:szCs w:val="18"/>
              </w:rPr>
              <w:t xml:space="preserve"> are not consistent with values or legislation</w:t>
            </w:r>
          </w:p>
          <w:p w14:paraId="676BC96C"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Provide explanations and reasons for the </w:t>
            </w:r>
            <w:r w:rsidRPr="00750000">
              <w:rPr>
                <w:rFonts w:asciiTheme="minorHAnsi" w:hAnsiTheme="minorHAnsi" w:cstheme="minorHAnsi"/>
                <w:sz w:val="18"/>
                <w:szCs w:val="18"/>
              </w:rPr>
              <w:lastRenderedPageBreak/>
              <w:t>choices you make and the advice you provide</w:t>
            </w:r>
          </w:p>
          <w:p w14:paraId="2D1B2EBE" w14:textId="543DE935"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Demonstrate professionalism and consistency in what you say and do </w:t>
            </w:r>
            <w:r w:rsidR="00750000" w:rsidRPr="00750000">
              <w:rPr>
                <w:rFonts w:asciiTheme="minorHAnsi" w:hAnsiTheme="minorHAnsi" w:cstheme="minorHAnsi"/>
                <w:sz w:val="18"/>
                <w:szCs w:val="18"/>
              </w:rPr>
              <w:t>to</w:t>
            </w:r>
            <w:r w:rsidRPr="00750000">
              <w:rPr>
                <w:rFonts w:asciiTheme="minorHAnsi" w:hAnsiTheme="minorHAnsi" w:cstheme="minorHAnsi"/>
                <w:sz w:val="18"/>
                <w:szCs w:val="18"/>
              </w:rPr>
              <w:t xml:space="preserve"> build trust </w:t>
            </w:r>
          </w:p>
          <w:p w14:paraId="3BCFD3DF" w14:textId="77777777" w:rsidR="003E0809" w:rsidRPr="00750000"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tc>
        <w:tc>
          <w:tcPr>
            <w:tcW w:w="156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7B0CCB8D" w14:textId="1ACFABA4" w:rsidR="003E0809"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Have conversations with the MD regarding policies and procedures that need to be implemented.</w:t>
            </w:r>
            <w:r w:rsidR="00D535CF">
              <w:rPr>
                <w:rFonts w:eastAsia="Times New Roman" w:cstheme="minorHAnsi"/>
                <w:color w:val="000000"/>
                <w:sz w:val="18"/>
                <w:szCs w:val="18"/>
              </w:rPr>
              <w:t xml:space="preserve"> Ensuring my values are championed and expressed to champion the brand of the business</w:t>
            </w:r>
          </w:p>
          <w:p w14:paraId="0845AA86" w14:textId="77777777" w:rsid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503C345B" w14:textId="2AE0F72F" w:rsid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Write an ethical policy </w:t>
            </w:r>
            <w:r w:rsidR="00D535CF">
              <w:rPr>
                <w:rFonts w:eastAsia="Times New Roman" w:cstheme="minorHAnsi"/>
                <w:color w:val="000000"/>
                <w:sz w:val="18"/>
                <w:szCs w:val="18"/>
              </w:rPr>
              <w:t>in line</w:t>
            </w:r>
            <w:r>
              <w:rPr>
                <w:rFonts w:eastAsia="Times New Roman" w:cstheme="minorHAnsi"/>
                <w:color w:val="000000"/>
                <w:sz w:val="18"/>
                <w:szCs w:val="18"/>
              </w:rPr>
              <w:t xml:space="preserve"> with the Welsh Government guidelines</w:t>
            </w:r>
          </w:p>
          <w:p w14:paraId="1EFC1372" w14:textId="77777777" w:rsid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EFFEE1A" w14:textId="73C22632" w:rsidR="00750000" w:rsidRP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Ensure that there is a </w:t>
            </w:r>
            <w:r w:rsidR="00D535CF">
              <w:rPr>
                <w:rFonts w:eastAsia="Times New Roman" w:cstheme="minorHAnsi"/>
                <w:color w:val="000000"/>
                <w:sz w:val="18"/>
                <w:szCs w:val="18"/>
              </w:rPr>
              <w:t>whistleblowing</w:t>
            </w:r>
            <w:r>
              <w:rPr>
                <w:rFonts w:eastAsia="Times New Roman" w:cstheme="minorHAnsi"/>
                <w:color w:val="000000"/>
                <w:sz w:val="18"/>
                <w:szCs w:val="18"/>
              </w:rPr>
              <w:t xml:space="preserve"> policy in place for all colleagues</w:t>
            </w:r>
          </w:p>
        </w:tc>
        <w:tc>
          <w:tcPr>
            <w:tcW w:w="1581"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3E49029B" w14:textId="77777777" w:rsidR="003E0809" w:rsidRDefault="00D535C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 xml:space="preserve">Ethical Code of Practice and the Use of CIPD and XpertHR. </w:t>
            </w:r>
          </w:p>
          <w:p w14:paraId="1C8B09A5" w14:textId="77777777" w:rsidR="00D535CF" w:rsidRDefault="00D535C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5AEB4BE9" w14:textId="77777777" w:rsidR="00D535CF" w:rsidRDefault="00D535C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Employment Law Solicitor</w:t>
            </w:r>
          </w:p>
          <w:p w14:paraId="243DB4B9" w14:textId="77777777" w:rsidR="00D535CF" w:rsidRDefault="00D535C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B5E17FD" w14:textId="333940C9" w:rsidR="00D535CF" w:rsidRPr="00750000" w:rsidRDefault="00D535C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Board of Directors for Carmarthen County Council – approval needed. </w:t>
            </w:r>
          </w:p>
        </w:tc>
        <w:tc>
          <w:tcPr>
            <w:tcW w:w="143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53CB15C2" w14:textId="759CF986" w:rsidR="003E0809" w:rsidRP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sidRPr="00750000">
              <w:rPr>
                <w:rFonts w:eastAsia="Times New Roman" w:cstheme="minorHAnsi"/>
                <w:color w:val="000000"/>
                <w:sz w:val="18"/>
                <w:szCs w:val="18"/>
              </w:rPr>
              <w:t>March 2023</w:t>
            </w:r>
          </w:p>
        </w:tc>
        <w:tc>
          <w:tcPr>
            <w:tcW w:w="6732"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310E8CF1" w14:textId="77777777" w:rsidR="003E0809" w:rsidRPr="00750000" w:rsidRDefault="003E080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tc>
      </w:tr>
      <w:tr w:rsidR="003B0869" w:rsidRPr="00750000" w14:paraId="17CA103B" w14:textId="77777777" w:rsidTr="00890C8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41763781" w14:textId="58F09AC2" w:rsidR="00890C84" w:rsidRPr="00750000" w:rsidRDefault="00890C84">
            <w:pPr>
              <w:rPr>
                <w:rFonts w:eastAsia="Times New Roman" w:cstheme="minorHAnsi"/>
                <w:color w:val="auto"/>
                <w:sz w:val="18"/>
                <w:szCs w:val="18"/>
              </w:rPr>
            </w:pPr>
            <w:r w:rsidRPr="00750000">
              <w:rPr>
                <w:rFonts w:eastAsia="Times New Roman" w:cstheme="minorHAnsi"/>
                <w:color w:val="auto"/>
                <w:sz w:val="18"/>
                <w:szCs w:val="18"/>
              </w:rPr>
              <w:t xml:space="preserve">Knowledge of Commercial drive </w:t>
            </w:r>
          </w:p>
        </w:tc>
        <w:tc>
          <w:tcPr>
            <w:tcW w:w="168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0FF5176E" w14:textId="3F9A0459"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Identify and focus your attention on people issues that impact business performance</w:t>
            </w:r>
          </w:p>
          <w:p w14:paraId="48909D52"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Engage with customers to understand their needs and improve their experiences</w:t>
            </w:r>
          </w:p>
          <w:p w14:paraId="6EF01BC4"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Carefully consider the financial and operational implications of your choices</w:t>
            </w:r>
          </w:p>
          <w:p w14:paraId="0C662B43"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Take responsibility to provide pragmatic and timely advice and deliver solutions that meet business needs</w:t>
            </w:r>
          </w:p>
          <w:p w14:paraId="469662F6"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lastRenderedPageBreak/>
              <w:t>Maintain motivation and resilience through self-care and personal responsibility</w:t>
            </w:r>
          </w:p>
          <w:p w14:paraId="6F3C38AF" w14:textId="77777777" w:rsidR="00890C84" w:rsidRPr="00750000" w:rsidRDefault="00890C8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tc>
        <w:tc>
          <w:tcPr>
            <w:tcW w:w="156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785B9ED2" w14:textId="77777777" w:rsidR="00890C84"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Digitalise the workforce to be able to read retrospective data</w:t>
            </w:r>
          </w:p>
          <w:p w14:paraId="1B4D26B2" w14:textId="77777777"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76AC676C" w14:textId="4443210E"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Book time with </w:t>
            </w:r>
            <w:r w:rsidR="002F7119">
              <w:rPr>
                <w:rFonts w:eastAsia="Times New Roman" w:cstheme="minorHAnsi"/>
                <w:color w:val="000000"/>
                <w:sz w:val="18"/>
                <w:szCs w:val="18"/>
              </w:rPr>
              <w:t xml:space="preserve">the </w:t>
            </w:r>
            <w:r>
              <w:rPr>
                <w:rFonts w:eastAsia="Times New Roman" w:cstheme="minorHAnsi"/>
                <w:color w:val="000000"/>
                <w:sz w:val="18"/>
                <w:szCs w:val="18"/>
              </w:rPr>
              <w:t xml:space="preserve">financial Director to </w:t>
            </w:r>
            <w:r w:rsidR="002F7119">
              <w:rPr>
                <w:rFonts w:eastAsia="Times New Roman" w:cstheme="minorHAnsi"/>
                <w:color w:val="000000"/>
                <w:sz w:val="18"/>
                <w:szCs w:val="18"/>
              </w:rPr>
              <w:t>deep-dive</w:t>
            </w:r>
            <w:r>
              <w:rPr>
                <w:rFonts w:eastAsia="Times New Roman" w:cstheme="minorHAnsi"/>
                <w:color w:val="000000"/>
                <w:sz w:val="18"/>
                <w:szCs w:val="18"/>
              </w:rPr>
              <w:t xml:space="preserve"> reports to enable suggestions for improvement</w:t>
            </w:r>
          </w:p>
          <w:p w14:paraId="14C6B2B8" w14:textId="77777777"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17814E5A" w14:textId="7BA2AF15"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Discuss </w:t>
            </w:r>
            <w:r w:rsidR="002F7119">
              <w:rPr>
                <w:rFonts w:eastAsia="Times New Roman" w:cstheme="minorHAnsi"/>
                <w:color w:val="000000"/>
                <w:sz w:val="18"/>
                <w:szCs w:val="18"/>
              </w:rPr>
              <w:t>an</w:t>
            </w:r>
            <w:r>
              <w:rPr>
                <w:rFonts w:eastAsia="Times New Roman" w:cstheme="minorHAnsi"/>
                <w:color w:val="000000"/>
                <w:sz w:val="18"/>
                <w:szCs w:val="18"/>
              </w:rPr>
              <w:t xml:space="preserve"> HR budget for future years as there is no current budget directly for HR</w:t>
            </w:r>
          </w:p>
          <w:p w14:paraId="0E35349F" w14:textId="66E3CB9A"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Analyse what the business needs </w:t>
            </w:r>
            <w:r>
              <w:rPr>
                <w:rFonts w:eastAsia="Times New Roman" w:cstheme="minorHAnsi"/>
                <w:color w:val="000000"/>
                <w:sz w:val="18"/>
                <w:szCs w:val="18"/>
              </w:rPr>
              <w:lastRenderedPageBreak/>
              <w:t xml:space="preserve">regarding </w:t>
            </w:r>
            <w:r w:rsidR="002F7119">
              <w:rPr>
                <w:rFonts w:eastAsia="Times New Roman" w:cstheme="minorHAnsi"/>
                <w:color w:val="000000"/>
                <w:sz w:val="18"/>
                <w:szCs w:val="18"/>
              </w:rPr>
              <w:t xml:space="preserve">the </w:t>
            </w:r>
            <w:r>
              <w:rPr>
                <w:rFonts w:eastAsia="Times New Roman" w:cstheme="minorHAnsi"/>
                <w:color w:val="000000"/>
                <w:sz w:val="18"/>
                <w:szCs w:val="18"/>
              </w:rPr>
              <w:t xml:space="preserve">HRIS system </w:t>
            </w:r>
          </w:p>
          <w:p w14:paraId="2138162F" w14:textId="77777777" w:rsidR="00D535CF"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74579632" w14:textId="4B0A3E87" w:rsidR="00D535CF" w:rsidRPr="00750000" w:rsidRDefault="00D535CF">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Do not get disheartened when not able to fix everything at once, understand that it takes time to implement solutions </w:t>
            </w:r>
          </w:p>
        </w:tc>
        <w:tc>
          <w:tcPr>
            <w:tcW w:w="1581"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67231B11" w14:textId="33C01F90" w:rsidR="00890C84" w:rsidRDefault="00321F7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 xml:space="preserve">Budgets </w:t>
            </w:r>
            <w:r w:rsidR="002F7119">
              <w:rPr>
                <w:rFonts w:eastAsia="Times New Roman" w:cstheme="minorHAnsi"/>
                <w:color w:val="000000"/>
                <w:sz w:val="18"/>
                <w:szCs w:val="18"/>
              </w:rPr>
              <w:t xml:space="preserve">are </w:t>
            </w:r>
            <w:r>
              <w:rPr>
                <w:rFonts w:eastAsia="Times New Roman" w:cstheme="minorHAnsi"/>
                <w:color w:val="000000"/>
                <w:sz w:val="18"/>
                <w:szCs w:val="18"/>
              </w:rPr>
              <w:t>set for the organisation with financial data.</w:t>
            </w:r>
          </w:p>
          <w:p w14:paraId="44C6FAED" w14:textId="77777777" w:rsidR="00321F7E" w:rsidRDefault="00321F7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5D8886A3" w14:textId="77777777" w:rsidR="00321F7E" w:rsidRDefault="00321F7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Weekly meetings with the Finance Director to discuss business and wellbeing of myself and the colleagues.</w:t>
            </w:r>
          </w:p>
          <w:p w14:paraId="35120DF5" w14:textId="77777777" w:rsidR="00321F7E" w:rsidRDefault="00321F7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5F29E97C" w14:textId="40AFB1DF" w:rsidR="00321F7E" w:rsidRPr="00750000" w:rsidRDefault="00321F7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Champion the need for </w:t>
            </w:r>
            <w:r w:rsidR="002F7119">
              <w:rPr>
                <w:rFonts w:eastAsia="Times New Roman" w:cstheme="minorHAnsi"/>
                <w:color w:val="000000"/>
                <w:sz w:val="18"/>
                <w:szCs w:val="18"/>
              </w:rPr>
              <w:t xml:space="preserve">an </w:t>
            </w:r>
            <w:r>
              <w:rPr>
                <w:rFonts w:eastAsia="Times New Roman" w:cstheme="minorHAnsi"/>
                <w:color w:val="000000"/>
                <w:sz w:val="18"/>
                <w:szCs w:val="18"/>
              </w:rPr>
              <w:t xml:space="preserve">HRIS system and the benefits and productivity savings incorporating onboarding and </w:t>
            </w:r>
            <w:r>
              <w:rPr>
                <w:rFonts w:eastAsia="Times New Roman" w:cstheme="minorHAnsi"/>
                <w:color w:val="000000"/>
                <w:sz w:val="18"/>
                <w:szCs w:val="18"/>
              </w:rPr>
              <w:lastRenderedPageBreak/>
              <w:t xml:space="preserve">learning and development. </w:t>
            </w:r>
          </w:p>
        </w:tc>
        <w:tc>
          <w:tcPr>
            <w:tcW w:w="143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65EF147C" w14:textId="125B3DA2" w:rsidR="00890C84" w:rsidRPr="00750000" w:rsidRDefault="0075000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sidRPr="00750000">
              <w:rPr>
                <w:rFonts w:eastAsia="Times New Roman" w:cstheme="minorHAnsi"/>
                <w:color w:val="000000"/>
                <w:sz w:val="18"/>
                <w:szCs w:val="18"/>
              </w:rPr>
              <w:lastRenderedPageBreak/>
              <w:t>March 2023</w:t>
            </w:r>
          </w:p>
        </w:tc>
        <w:tc>
          <w:tcPr>
            <w:tcW w:w="6732"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1FF1BC1B" w14:textId="77777777" w:rsidR="00890C84" w:rsidRPr="00750000" w:rsidRDefault="00890C8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tc>
      </w:tr>
      <w:tr w:rsidR="003B0869" w:rsidRPr="00750000" w14:paraId="64A3D4E1" w14:textId="77777777" w:rsidTr="00890C84">
        <w:trPr>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5D279677" w14:textId="33193A7E" w:rsidR="00890C84" w:rsidRPr="00750000" w:rsidRDefault="00890C84">
            <w:pPr>
              <w:rPr>
                <w:rFonts w:eastAsia="Times New Roman" w:cstheme="minorHAnsi"/>
                <w:color w:val="auto"/>
                <w:sz w:val="18"/>
                <w:szCs w:val="18"/>
              </w:rPr>
            </w:pPr>
            <w:r w:rsidRPr="00750000">
              <w:rPr>
                <w:rFonts w:eastAsia="Times New Roman" w:cstheme="minorHAnsi"/>
                <w:color w:val="auto"/>
                <w:sz w:val="18"/>
                <w:szCs w:val="18"/>
              </w:rPr>
              <w:t>Improved knowledge of Workforce Planning</w:t>
            </w:r>
          </w:p>
        </w:tc>
        <w:tc>
          <w:tcPr>
            <w:tcW w:w="168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0D4AC188"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The employee lifecycle and how other people’s practices impact your work and vice versa</w:t>
            </w:r>
          </w:p>
          <w:p w14:paraId="07EF3376" w14:textId="51C1879B"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Policy, regulation, and law relevant to your work and how to ensure </w:t>
            </w:r>
            <w:r w:rsidR="00750000" w:rsidRPr="00750000">
              <w:rPr>
                <w:rFonts w:asciiTheme="minorHAnsi" w:hAnsiTheme="minorHAnsi" w:cstheme="minorHAnsi"/>
                <w:sz w:val="18"/>
                <w:szCs w:val="18"/>
              </w:rPr>
              <w:t>people’s</w:t>
            </w:r>
            <w:r w:rsidRPr="00750000">
              <w:rPr>
                <w:rFonts w:asciiTheme="minorHAnsi" w:hAnsiTheme="minorHAnsi" w:cstheme="minorHAnsi"/>
                <w:sz w:val="18"/>
                <w:szCs w:val="18"/>
              </w:rPr>
              <w:t xml:space="preserve"> practices are compliant</w:t>
            </w:r>
          </w:p>
          <w:p w14:paraId="7E95DA0E" w14:textId="0358E762"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The stages of workforce planning </w:t>
            </w:r>
            <w:r w:rsidR="00750000" w:rsidRPr="00750000">
              <w:rPr>
                <w:rFonts w:asciiTheme="minorHAnsi" w:hAnsiTheme="minorHAnsi" w:cstheme="minorHAnsi"/>
                <w:sz w:val="18"/>
                <w:szCs w:val="18"/>
              </w:rPr>
              <w:t>include</w:t>
            </w:r>
            <w:r w:rsidRPr="00750000">
              <w:rPr>
                <w:rFonts w:asciiTheme="minorHAnsi" w:hAnsiTheme="minorHAnsi" w:cstheme="minorHAnsi"/>
                <w:sz w:val="18"/>
                <w:szCs w:val="18"/>
              </w:rPr>
              <w:t xml:space="preserve"> current workforce analysis, determining future needs, identifying gaps and action planning</w:t>
            </w:r>
          </w:p>
          <w:p w14:paraId="55DB4106"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lastRenderedPageBreak/>
              <w:t>How to conduct skills or capability audits and gap analyses in your area of work</w:t>
            </w:r>
          </w:p>
          <w:p w14:paraId="575A596C"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Different approaches to performance management and their pros and cons</w:t>
            </w:r>
          </w:p>
          <w:p w14:paraId="402560B2"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Why wellbeing is important, and the different factors that impact wellbeing</w:t>
            </w:r>
          </w:p>
          <w:p w14:paraId="74FB6C0B"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How to build inclusion and diversity into your work</w:t>
            </w:r>
          </w:p>
          <w:p w14:paraId="7FF9B679" w14:textId="7777777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How to adapt people processes and practices for workplace-based, hybrid and remote working </w:t>
            </w:r>
          </w:p>
          <w:p w14:paraId="297EE112" w14:textId="11E45767" w:rsidR="003B0869" w:rsidRPr="00750000" w:rsidRDefault="003B0869" w:rsidP="003B0869">
            <w:pPr>
              <w:pStyle w:val="standards-tableitem"/>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How to advise line managers and teams on workplace-based, hybrid and remote working, ensuring fairness and communication</w:t>
            </w:r>
          </w:p>
          <w:p w14:paraId="038D3334" w14:textId="77777777" w:rsidR="003B0869" w:rsidRPr="00750000" w:rsidRDefault="003B0869" w:rsidP="003B0869">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2C43682" w14:textId="77777777" w:rsidR="00890C84" w:rsidRPr="00750000" w:rsidRDefault="00890C8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tc>
        <w:tc>
          <w:tcPr>
            <w:tcW w:w="156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5AA13EAC" w14:textId="129FE14E" w:rsidR="00890C84"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 xml:space="preserve">Implement </w:t>
            </w:r>
            <w:r w:rsidR="002F7119">
              <w:rPr>
                <w:rFonts w:eastAsia="Times New Roman" w:cstheme="minorHAnsi"/>
                <w:color w:val="000000"/>
                <w:sz w:val="18"/>
                <w:szCs w:val="18"/>
              </w:rPr>
              <w:t>an</w:t>
            </w:r>
            <w:r>
              <w:rPr>
                <w:rFonts w:eastAsia="Times New Roman" w:cstheme="minorHAnsi"/>
                <w:color w:val="000000"/>
                <w:sz w:val="18"/>
                <w:szCs w:val="18"/>
              </w:rPr>
              <w:t xml:space="preserve"> HRIS system that will benefit all employees with productivity saving which incorporates legal frameworks to adhere to.</w:t>
            </w:r>
          </w:p>
          <w:p w14:paraId="29A5AB4D"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0EC6550C"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Workforce planning will be included within the HRIS program to keep on track of what is needed. </w:t>
            </w:r>
          </w:p>
          <w:p w14:paraId="0900F531"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7D9FC615"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47C82E8"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1B0CC044"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096746A"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Implement and create a performance management tool designed around the values of the organisation</w:t>
            </w:r>
          </w:p>
          <w:p w14:paraId="6AE1CE69"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5FE2CAC3" w14:textId="13320B72"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Purchas</w:t>
            </w:r>
            <w:r w:rsidR="0056104B">
              <w:rPr>
                <w:rFonts w:eastAsia="Times New Roman" w:cstheme="minorHAnsi"/>
                <w:color w:val="000000"/>
                <w:sz w:val="18"/>
                <w:szCs w:val="18"/>
              </w:rPr>
              <w:t>e</w:t>
            </w:r>
            <w:r>
              <w:rPr>
                <w:rFonts w:eastAsia="Times New Roman" w:cstheme="minorHAnsi"/>
                <w:color w:val="000000"/>
                <w:sz w:val="18"/>
                <w:szCs w:val="18"/>
              </w:rPr>
              <w:t xml:space="preserve"> an </w:t>
            </w:r>
            <w:r w:rsidR="0056104B">
              <w:rPr>
                <w:rFonts w:eastAsia="Times New Roman" w:cstheme="minorHAnsi"/>
                <w:color w:val="000000"/>
                <w:sz w:val="18"/>
                <w:szCs w:val="18"/>
              </w:rPr>
              <w:t>employee</w:t>
            </w:r>
            <w:r>
              <w:rPr>
                <w:rFonts w:eastAsia="Times New Roman" w:cstheme="minorHAnsi"/>
                <w:color w:val="000000"/>
                <w:sz w:val="18"/>
                <w:szCs w:val="18"/>
              </w:rPr>
              <w:t xml:space="preserve"> assistance programme to help wellbeing within the workforce</w:t>
            </w:r>
          </w:p>
          <w:p w14:paraId="2AD754A3"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66ABBDD0" w14:textId="77777777" w:rsidR="00321F7E" w:rsidRDefault="00321F7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Implement a hybrid working policy</w:t>
            </w:r>
          </w:p>
          <w:p w14:paraId="4C6C0CEA" w14:textId="4E024EDD" w:rsidR="00321F7E" w:rsidRPr="00750000"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Facilitate one-to-one meetings with the managers regarding hybrid working and </w:t>
            </w:r>
            <w:r>
              <w:rPr>
                <w:rFonts w:eastAsia="Times New Roman" w:cstheme="minorHAnsi"/>
                <w:color w:val="000000"/>
                <w:sz w:val="18"/>
                <w:szCs w:val="18"/>
              </w:rPr>
              <w:lastRenderedPageBreak/>
              <w:t xml:space="preserve">expectations of wellbeing. </w:t>
            </w:r>
          </w:p>
        </w:tc>
        <w:tc>
          <w:tcPr>
            <w:tcW w:w="1581"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14062708" w14:textId="77C18903" w:rsidR="00890C84"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 xml:space="preserve">Finance Director and Managing Director </w:t>
            </w:r>
            <w:r w:rsidR="002F7119">
              <w:rPr>
                <w:rFonts w:eastAsia="Times New Roman" w:cstheme="minorHAnsi"/>
                <w:color w:val="000000"/>
                <w:sz w:val="18"/>
                <w:szCs w:val="18"/>
              </w:rPr>
              <w:t>buy-in</w:t>
            </w:r>
            <w:r>
              <w:rPr>
                <w:rFonts w:eastAsia="Times New Roman" w:cstheme="minorHAnsi"/>
                <w:color w:val="000000"/>
                <w:sz w:val="18"/>
                <w:szCs w:val="18"/>
              </w:rPr>
              <w:t xml:space="preserve"> of </w:t>
            </w:r>
            <w:r w:rsidR="002F7119">
              <w:rPr>
                <w:rFonts w:eastAsia="Times New Roman" w:cstheme="minorHAnsi"/>
                <w:color w:val="000000"/>
                <w:sz w:val="18"/>
                <w:szCs w:val="18"/>
              </w:rPr>
              <w:t>an</w:t>
            </w:r>
            <w:r>
              <w:rPr>
                <w:rFonts w:eastAsia="Times New Roman" w:cstheme="minorHAnsi"/>
                <w:color w:val="000000"/>
                <w:sz w:val="18"/>
                <w:szCs w:val="18"/>
              </w:rPr>
              <w:t xml:space="preserve"> HRIS system and workforce planning</w:t>
            </w:r>
          </w:p>
          <w:p w14:paraId="5D899BA6" w14:textId="77777777"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34962876" w14:textId="353AF458"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One to one with all managers regarding </w:t>
            </w:r>
            <w:r w:rsidR="002F7119">
              <w:rPr>
                <w:rFonts w:eastAsia="Times New Roman" w:cstheme="minorHAnsi"/>
                <w:color w:val="000000"/>
                <w:sz w:val="18"/>
                <w:szCs w:val="18"/>
              </w:rPr>
              <w:t>legalities</w:t>
            </w:r>
            <w:r>
              <w:rPr>
                <w:rFonts w:eastAsia="Times New Roman" w:cstheme="minorHAnsi"/>
                <w:color w:val="000000"/>
                <w:sz w:val="18"/>
                <w:szCs w:val="18"/>
              </w:rPr>
              <w:t xml:space="preserve"> of onboarding and policies</w:t>
            </w:r>
          </w:p>
          <w:p w14:paraId="577CD8D9" w14:textId="6B97F131"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3F0CE860" w14:textId="6D3B8337"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1F25B4BE" w14:textId="049395E6"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CEA46DD" w14:textId="32AD4981"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3CE99CB3" w14:textId="692D59C3"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0BD98CC6" w14:textId="33FA2FDE"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00B2A5F" w14:textId="446D8408"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Managing Director to design values for the organisation with my input to implement within the organisation </w:t>
            </w:r>
          </w:p>
          <w:p w14:paraId="386EF176" w14:textId="77777777"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78D198F6" w14:textId="5610FD19"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Manager’s engagement meetings regarding EAP</w:t>
            </w:r>
          </w:p>
          <w:p w14:paraId="2227E7A4" w14:textId="6FEE37E5"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p w14:paraId="20E34AAC" w14:textId="4C4FE9EF" w:rsidR="0056104B"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Ensure manager understanding of new Hybrid Working Policy, </w:t>
            </w:r>
          </w:p>
          <w:p w14:paraId="6838583A" w14:textId="7F9B0311" w:rsidR="0056104B" w:rsidRPr="00750000" w:rsidRDefault="0056104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p>
        </w:tc>
        <w:tc>
          <w:tcPr>
            <w:tcW w:w="143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549DA680" w14:textId="541B20B5" w:rsidR="00890C84" w:rsidRPr="00750000" w:rsidRDefault="0075000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sidRPr="00750000">
              <w:rPr>
                <w:rFonts w:eastAsia="Times New Roman" w:cstheme="minorHAnsi"/>
                <w:color w:val="000000"/>
                <w:sz w:val="18"/>
                <w:szCs w:val="18"/>
              </w:rPr>
              <w:lastRenderedPageBreak/>
              <w:t>March 2023</w:t>
            </w:r>
          </w:p>
        </w:tc>
        <w:tc>
          <w:tcPr>
            <w:tcW w:w="6732"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3F0958E3" w14:textId="2FA308E5" w:rsidR="00890C84" w:rsidRPr="00750000" w:rsidRDefault="002F7119">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Hybrid Working Policy implemented February 2022 created by me, signed off by the Managing Director. </w:t>
            </w:r>
          </w:p>
        </w:tc>
      </w:tr>
      <w:tr w:rsidR="003B0869" w:rsidRPr="00750000" w14:paraId="7B63731A" w14:textId="77777777" w:rsidTr="00890C84">
        <w:trPr>
          <w:cnfStyle w:val="000000100000" w:firstRow="0" w:lastRow="0" w:firstColumn="0" w:lastColumn="0" w:oddVBand="0" w:evenVBand="0" w:oddHBand="1" w:evenHBand="0" w:firstRowFirstColumn="0" w:firstRowLastColumn="0" w:lastRowFirstColumn="0" w:lastRowLastColumn="0"/>
          <w:trHeight w:val="2169"/>
        </w:trPr>
        <w:tc>
          <w:tcPr>
            <w:cnfStyle w:val="001000000000" w:firstRow="0" w:lastRow="0" w:firstColumn="1" w:lastColumn="0" w:oddVBand="0" w:evenVBand="0" w:oddHBand="0" w:evenHBand="0" w:firstRowFirstColumn="0" w:firstRowLastColumn="0" w:lastRowFirstColumn="0" w:lastRowLastColumn="0"/>
            <w:tcW w:w="1455"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4A9D8CE0" w14:textId="7CBF38C3" w:rsidR="00890C84" w:rsidRPr="00750000" w:rsidRDefault="00890C84">
            <w:pPr>
              <w:rPr>
                <w:rFonts w:eastAsia="Times New Roman" w:cstheme="minorHAnsi"/>
                <w:color w:val="auto"/>
                <w:sz w:val="18"/>
                <w:szCs w:val="18"/>
              </w:rPr>
            </w:pPr>
            <w:r w:rsidRPr="00750000">
              <w:rPr>
                <w:rFonts w:eastAsia="Times New Roman" w:cstheme="minorHAnsi"/>
                <w:color w:val="auto"/>
                <w:sz w:val="18"/>
                <w:szCs w:val="18"/>
              </w:rPr>
              <w:lastRenderedPageBreak/>
              <w:t xml:space="preserve">Implementation of Technology </w:t>
            </w:r>
          </w:p>
        </w:tc>
        <w:tc>
          <w:tcPr>
            <w:tcW w:w="168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74659BD0"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What technology is available in your area of the people profession and how it can improve the worker experience</w:t>
            </w:r>
          </w:p>
          <w:p w14:paraId="791776B7"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The range of technologies that enable collaboration in different situations</w:t>
            </w:r>
          </w:p>
          <w:p w14:paraId="143249F0"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How to use social media in your work to improve the worker experience and organisation brand </w:t>
            </w:r>
          </w:p>
          <w:p w14:paraId="684B2E9D"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How to contribute to the design of technology-enabled people practices</w:t>
            </w:r>
          </w:p>
          <w:p w14:paraId="2748203E" w14:textId="77777777" w:rsidR="003B0869" w:rsidRPr="00750000" w:rsidRDefault="003B0869" w:rsidP="003B0869">
            <w:pPr>
              <w:pStyle w:val="standards-tableitem"/>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50000">
              <w:rPr>
                <w:rFonts w:asciiTheme="minorHAnsi" w:hAnsiTheme="minorHAnsi" w:cstheme="minorHAnsi"/>
                <w:sz w:val="18"/>
                <w:szCs w:val="18"/>
              </w:rPr>
              <w:t xml:space="preserve">How to review the impact of technology on roles </w:t>
            </w:r>
            <w:r w:rsidRPr="00750000">
              <w:rPr>
                <w:rFonts w:asciiTheme="minorHAnsi" w:hAnsiTheme="minorHAnsi" w:cstheme="minorHAnsi"/>
                <w:sz w:val="18"/>
                <w:szCs w:val="18"/>
              </w:rPr>
              <w:lastRenderedPageBreak/>
              <w:t>and people processes</w:t>
            </w:r>
          </w:p>
          <w:p w14:paraId="19323D07" w14:textId="77777777" w:rsidR="00890C84" w:rsidRPr="00750000" w:rsidRDefault="00890C8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tc>
        <w:tc>
          <w:tcPr>
            <w:tcW w:w="156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211C3B66" w14:textId="0703E42D" w:rsidR="00890C84" w:rsidRDefault="0056104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Purchas</w:t>
            </w:r>
            <w:r w:rsidR="002F7119">
              <w:rPr>
                <w:rFonts w:eastAsia="Times New Roman" w:cstheme="minorHAnsi"/>
                <w:color w:val="000000"/>
                <w:sz w:val="18"/>
                <w:szCs w:val="18"/>
              </w:rPr>
              <w:t>e</w:t>
            </w:r>
            <w:r>
              <w:rPr>
                <w:rFonts w:eastAsia="Times New Roman" w:cstheme="minorHAnsi"/>
                <w:color w:val="000000"/>
                <w:sz w:val="18"/>
                <w:szCs w:val="18"/>
              </w:rPr>
              <w:t xml:space="preserve"> </w:t>
            </w:r>
            <w:r w:rsidR="002F7119">
              <w:rPr>
                <w:rFonts w:eastAsia="Times New Roman" w:cstheme="minorHAnsi"/>
                <w:color w:val="000000"/>
                <w:sz w:val="18"/>
                <w:szCs w:val="18"/>
              </w:rPr>
              <w:t>an</w:t>
            </w:r>
            <w:r>
              <w:rPr>
                <w:rFonts w:eastAsia="Times New Roman" w:cstheme="minorHAnsi"/>
                <w:color w:val="000000"/>
                <w:sz w:val="18"/>
                <w:szCs w:val="18"/>
              </w:rPr>
              <w:t xml:space="preserve"> HRIS system</w:t>
            </w:r>
          </w:p>
          <w:p w14:paraId="7C8EB6F9"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661FC212"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7BB9EE75"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Webinars of different technology available</w:t>
            </w:r>
          </w:p>
          <w:p w14:paraId="6421DB0E" w14:textId="5969192C"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Promote social media for the workforce and the company</w:t>
            </w:r>
          </w:p>
          <w:p w14:paraId="2FF79BF4" w14:textId="4926B9DB" w:rsidR="000B5949" w:rsidRDefault="000B594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6DB4D4B5" w14:textId="4D510EE7" w:rsidR="000B5949" w:rsidRDefault="000B594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39B5842B" w14:textId="039C2DB5" w:rsidR="000B5949" w:rsidRDefault="000B594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19922231" w14:textId="16367670" w:rsidR="000B5949" w:rsidRDefault="000B594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426A68D9" w14:textId="06CD5B88" w:rsidR="000B5949" w:rsidRDefault="000B594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t xml:space="preserve">Champion the benefits for </w:t>
            </w:r>
            <w:r>
              <w:rPr>
                <w:rFonts w:eastAsia="Times New Roman" w:cstheme="minorHAnsi"/>
                <w:color w:val="000000"/>
                <w:sz w:val="18"/>
                <w:szCs w:val="18"/>
              </w:rPr>
              <w:lastRenderedPageBreak/>
              <w:t xml:space="preserve">intranet within the organisation </w:t>
            </w:r>
          </w:p>
          <w:p w14:paraId="2EDBB893"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6B7DFF79"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411FE1BF"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2C243687"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0A9D3AA0"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19FBB684"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4DE125FF"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08E1057B"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68E8FC45"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4DF7256E" w14:textId="77777777" w:rsidR="002F7119"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p w14:paraId="375BF7B5" w14:textId="4D22DFF9" w:rsidR="002F7119" w:rsidRPr="00750000" w:rsidRDefault="002F7119">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tc>
        <w:tc>
          <w:tcPr>
            <w:tcW w:w="1581"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5E3A9D24" w14:textId="5B7AC046" w:rsidR="00890C84" w:rsidRPr="00750000" w:rsidRDefault="0056104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Pr>
                <w:rFonts w:eastAsia="Times New Roman" w:cstheme="minorHAnsi"/>
                <w:color w:val="000000"/>
                <w:sz w:val="18"/>
                <w:szCs w:val="18"/>
              </w:rPr>
              <w:lastRenderedPageBreak/>
              <w:t xml:space="preserve">Finance Director and Managing Director </w:t>
            </w:r>
            <w:r w:rsidR="002F7119">
              <w:rPr>
                <w:rFonts w:eastAsia="Times New Roman" w:cstheme="minorHAnsi"/>
                <w:color w:val="000000"/>
                <w:sz w:val="18"/>
                <w:szCs w:val="18"/>
              </w:rPr>
              <w:t>buy-in</w:t>
            </w:r>
            <w:r>
              <w:rPr>
                <w:rFonts w:eastAsia="Times New Roman" w:cstheme="minorHAnsi"/>
                <w:color w:val="000000"/>
                <w:sz w:val="18"/>
                <w:szCs w:val="18"/>
              </w:rPr>
              <w:t xml:space="preserve"> </w:t>
            </w:r>
            <w:r w:rsidR="002F7119">
              <w:rPr>
                <w:rFonts w:eastAsia="Times New Roman" w:cstheme="minorHAnsi"/>
                <w:color w:val="000000"/>
                <w:sz w:val="18"/>
                <w:szCs w:val="18"/>
              </w:rPr>
              <w:t xml:space="preserve">of HRIS system and digital marketing manager that can facilitate a Learning and Development program </w:t>
            </w:r>
          </w:p>
        </w:tc>
        <w:tc>
          <w:tcPr>
            <w:tcW w:w="1433"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09AB4560" w14:textId="2ABF7B7E" w:rsidR="00890C84" w:rsidRPr="00750000" w:rsidRDefault="0075000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r w:rsidRPr="00750000">
              <w:rPr>
                <w:rFonts w:eastAsia="Times New Roman" w:cstheme="minorHAnsi"/>
                <w:color w:val="000000"/>
                <w:sz w:val="18"/>
                <w:szCs w:val="18"/>
              </w:rPr>
              <w:t>March 2023</w:t>
            </w:r>
          </w:p>
        </w:tc>
        <w:tc>
          <w:tcPr>
            <w:tcW w:w="6732"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0A911872" w14:textId="77777777" w:rsidR="00890C84" w:rsidRPr="00750000" w:rsidRDefault="00890C8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rPr>
            </w:pPr>
          </w:p>
        </w:tc>
      </w:tr>
    </w:tbl>
    <w:p w14:paraId="75A53D04" w14:textId="77777777" w:rsidR="003E0809" w:rsidRPr="00750000" w:rsidRDefault="003E0809" w:rsidP="003E0809">
      <w:pPr>
        <w:rPr>
          <w:rFonts w:eastAsia="Times New Roman" w:cstheme="minorHAnsi"/>
          <w:color w:val="000000"/>
          <w:sz w:val="18"/>
          <w:szCs w:val="18"/>
        </w:rPr>
      </w:pPr>
    </w:p>
    <w:p w14:paraId="5F22B52B" w14:textId="77777777" w:rsidR="003E0809" w:rsidRPr="00750000" w:rsidRDefault="003E0809" w:rsidP="003E0809">
      <w:pPr>
        <w:rPr>
          <w:rFonts w:eastAsia="Times New Roman" w:cstheme="minorHAnsi"/>
          <w:color w:val="000000"/>
          <w:sz w:val="18"/>
          <w:szCs w:val="18"/>
        </w:rPr>
      </w:pPr>
    </w:p>
    <w:p w14:paraId="59AF8E0C" w14:textId="05504792" w:rsidR="00B072A6" w:rsidRPr="00750000" w:rsidRDefault="00B072A6" w:rsidP="00B072A6">
      <w:pPr>
        <w:rPr>
          <w:rFonts w:cstheme="minorHAnsi"/>
          <w:sz w:val="18"/>
          <w:szCs w:val="18"/>
        </w:rPr>
      </w:pPr>
    </w:p>
    <w:p w14:paraId="73D65D6A" w14:textId="01CAA040" w:rsidR="00B072A6" w:rsidRDefault="00B072A6" w:rsidP="00B072A6">
      <w:pPr>
        <w:rPr>
          <w:rFonts w:ascii="Arial" w:hAnsi="Arial"/>
        </w:rPr>
      </w:pPr>
    </w:p>
    <w:p w14:paraId="55726ABA" w14:textId="2175333F" w:rsidR="00B072A6" w:rsidRDefault="00B072A6" w:rsidP="00B072A6">
      <w:pPr>
        <w:rPr>
          <w:rFonts w:ascii="Arial" w:hAnsi="Arial"/>
        </w:rPr>
      </w:pPr>
    </w:p>
    <w:p w14:paraId="60E02FDB" w14:textId="77777777" w:rsidR="000843A3" w:rsidRDefault="000843A3" w:rsidP="00B072A6">
      <w:pPr>
        <w:rPr>
          <w:rFonts w:ascii="Arial" w:hAnsi="Arial"/>
        </w:rPr>
      </w:pPr>
    </w:p>
    <w:p w14:paraId="4AD4053C" w14:textId="77777777" w:rsidR="00B072A6" w:rsidRDefault="00B072A6" w:rsidP="00B072A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
        <w:gridCol w:w="1809"/>
        <w:gridCol w:w="29"/>
        <w:gridCol w:w="2665"/>
        <w:gridCol w:w="2835"/>
        <w:gridCol w:w="28"/>
        <w:gridCol w:w="2948"/>
        <w:gridCol w:w="29"/>
        <w:gridCol w:w="2806"/>
      </w:tblGrid>
      <w:tr w:rsidR="00B072A6" w14:paraId="24E49676" w14:textId="77777777" w:rsidTr="000843A3">
        <w:tc>
          <w:tcPr>
            <w:tcW w:w="13183" w:type="dxa"/>
            <w:gridSpan w:val="9"/>
            <w:shd w:val="clear" w:color="auto" w:fill="000000"/>
          </w:tcPr>
          <w:p w14:paraId="3EE93874" w14:textId="77777777" w:rsidR="00B072A6" w:rsidRDefault="00B072A6" w:rsidP="003B54CF"/>
          <w:p w14:paraId="142788AB" w14:textId="77777777" w:rsidR="00B072A6" w:rsidRDefault="00B072A6" w:rsidP="003B54CF">
            <w:pPr>
              <w:pStyle w:val="Heading1"/>
              <w:rPr>
                <w:color w:val="FFFFFF"/>
              </w:rPr>
            </w:pPr>
            <w:r>
              <w:rPr>
                <w:color w:val="FFFFFF"/>
              </w:rPr>
              <w:t>Development record</w:t>
            </w:r>
          </w:p>
          <w:p w14:paraId="4BB2C962" w14:textId="77777777" w:rsidR="00B072A6" w:rsidRDefault="00B072A6" w:rsidP="003B54CF"/>
        </w:tc>
      </w:tr>
      <w:tr w:rsidR="00B072A6" w14:paraId="19B20273" w14:textId="77777777" w:rsidTr="000843A3">
        <w:tblPrEx>
          <w:tblBorders>
            <w:insideH w:val="single" w:sz="4" w:space="0" w:color="auto"/>
            <w:insideV w:val="single" w:sz="4" w:space="0" w:color="auto"/>
          </w:tblBorders>
        </w:tblPrEx>
        <w:trPr>
          <w:gridBefore w:val="1"/>
          <w:wBefore w:w="34" w:type="dxa"/>
        </w:trPr>
        <w:tc>
          <w:tcPr>
            <w:tcW w:w="1838" w:type="dxa"/>
            <w:gridSpan w:val="2"/>
          </w:tcPr>
          <w:p w14:paraId="31F4D181" w14:textId="77777777" w:rsidR="00B072A6" w:rsidRDefault="00B072A6" w:rsidP="003B54CF">
            <w:pPr>
              <w:rPr>
                <w:rFonts w:ascii="Arial" w:hAnsi="Arial"/>
                <w:b/>
                <w:sz w:val="20"/>
              </w:rPr>
            </w:pPr>
            <w:r>
              <w:rPr>
                <w:rFonts w:ascii="Arial" w:hAnsi="Arial"/>
                <w:b/>
                <w:sz w:val="20"/>
              </w:rPr>
              <w:t>NAME:</w:t>
            </w:r>
          </w:p>
        </w:tc>
        <w:tc>
          <w:tcPr>
            <w:tcW w:w="5528" w:type="dxa"/>
            <w:gridSpan w:val="3"/>
          </w:tcPr>
          <w:p w14:paraId="18161470" w14:textId="65D8D269" w:rsidR="00B072A6" w:rsidRDefault="007F240B" w:rsidP="003B54CF">
            <w:pPr>
              <w:rPr>
                <w:rFonts w:ascii="Arial" w:hAnsi="Arial"/>
                <w:sz w:val="20"/>
              </w:rPr>
            </w:pPr>
            <w:r>
              <w:rPr>
                <w:rFonts w:ascii="Arial" w:hAnsi="Arial"/>
                <w:sz w:val="20"/>
              </w:rPr>
              <w:t>Chloe Phillips</w:t>
            </w:r>
          </w:p>
        </w:tc>
        <w:tc>
          <w:tcPr>
            <w:tcW w:w="2977" w:type="dxa"/>
            <w:gridSpan w:val="2"/>
          </w:tcPr>
          <w:p w14:paraId="221AC69C" w14:textId="77777777" w:rsidR="00B072A6" w:rsidRDefault="00B072A6" w:rsidP="003B54CF">
            <w:pPr>
              <w:rPr>
                <w:rFonts w:ascii="Arial" w:hAnsi="Arial"/>
                <w:b/>
                <w:sz w:val="20"/>
              </w:rPr>
            </w:pPr>
            <w:r>
              <w:rPr>
                <w:rFonts w:ascii="Arial" w:hAnsi="Arial"/>
                <w:b/>
                <w:sz w:val="20"/>
              </w:rPr>
              <w:t>MEMBERSHIP NUMBER:</w:t>
            </w:r>
          </w:p>
        </w:tc>
        <w:tc>
          <w:tcPr>
            <w:tcW w:w="2806" w:type="dxa"/>
          </w:tcPr>
          <w:p w14:paraId="784211CE" w14:textId="757F0A49" w:rsidR="00B072A6" w:rsidRDefault="007F240B" w:rsidP="003B54CF">
            <w:pPr>
              <w:rPr>
                <w:rFonts w:ascii="Arial" w:hAnsi="Arial"/>
                <w:sz w:val="20"/>
              </w:rPr>
            </w:pPr>
            <w:r>
              <w:rPr>
                <w:rFonts w:ascii="Arial" w:hAnsi="Arial"/>
                <w:sz w:val="20"/>
              </w:rPr>
              <w:t>56803356</w:t>
            </w:r>
          </w:p>
        </w:tc>
      </w:tr>
      <w:tr w:rsidR="00B072A6" w14:paraId="7456B57A" w14:textId="77777777" w:rsidTr="000843A3">
        <w:tblPrEx>
          <w:tblBorders>
            <w:insideH w:val="single" w:sz="4" w:space="0" w:color="auto"/>
            <w:insideV w:val="single" w:sz="4" w:space="0" w:color="auto"/>
          </w:tblBorders>
        </w:tblPrEx>
        <w:trPr>
          <w:gridBefore w:val="1"/>
          <w:wBefore w:w="34" w:type="dxa"/>
        </w:trPr>
        <w:tc>
          <w:tcPr>
            <w:tcW w:w="1838" w:type="dxa"/>
            <w:gridSpan w:val="2"/>
          </w:tcPr>
          <w:p w14:paraId="5D14BDEF" w14:textId="77777777" w:rsidR="00B072A6" w:rsidRDefault="00B072A6" w:rsidP="003B54CF">
            <w:pPr>
              <w:rPr>
                <w:rFonts w:ascii="Arial" w:hAnsi="Arial"/>
                <w:sz w:val="20"/>
              </w:rPr>
            </w:pPr>
            <w:r>
              <w:rPr>
                <w:rFonts w:ascii="Arial" w:hAnsi="Arial"/>
                <w:sz w:val="20"/>
              </w:rPr>
              <w:t>COVERING THE PERIOD FROM:</w:t>
            </w:r>
          </w:p>
        </w:tc>
        <w:tc>
          <w:tcPr>
            <w:tcW w:w="5528" w:type="dxa"/>
            <w:gridSpan w:val="3"/>
          </w:tcPr>
          <w:p w14:paraId="7FC75096" w14:textId="2D55A830" w:rsidR="00B072A6" w:rsidRDefault="007F240B" w:rsidP="003B54CF">
            <w:pPr>
              <w:rPr>
                <w:rFonts w:ascii="Arial" w:hAnsi="Arial"/>
                <w:sz w:val="20"/>
              </w:rPr>
            </w:pPr>
            <w:r>
              <w:rPr>
                <w:rFonts w:ascii="Arial" w:hAnsi="Arial"/>
                <w:sz w:val="20"/>
              </w:rPr>
              <w:t>January 2022</w:t>
            </w:r>
          </w:p>
        </w:tc>
        <w:tc>
          <w:tcPr>
            <w:tcW w:w="2977" w:type="dxa"/>
            <w:gridSpan w:val="2"/>
          </w:tcPr>
          <w:p w14:paraId="1C6B97BC" w14:textId="77777777" w:rsidR="00B072A6" w:rsidRDefault="00B072A6" w:rsidP="003B54CF">
            <w:pPr>
              <w:rPr>
                <w:rFonts w:ascii="Arial" w:hAnsi="Arial"/>
                <w:sz w:val="20"/>
              </w:rPr>
            </w:pPr>
            <w:r>
              <w:rPr>
                <w:rFonts w:ascii="Arial" w:hAnsi="Arial"/>
                <w:sz w:val="20"/>
              </w:rPr>
              <w:t>TO:</w:t>
            </w:r>
          </w:p>
        </w:tc>
        <w:tc>
          <w:tcPr>
            <w:tcW w:w="2806" w:type="dxa"/>
          </w:tcPr>
          <w:p w14:paraId="66A8C9E8" w14:textId="78E2D92F" w:rsidR="00B072A6" w:rsidRDefault="007F240B" w:rsidP="003B54CF">
            <w:pPr>
              <w:rPr>
                <w:rFonts w:ascii="Arial" w:hAnsi="Arial"/>
                <w:sz w:val="20"/>
              </w:rPr>
            </w:pPr>
            <w:r>
              <w:rPr>
                <w:rFonts w:ascii="Arial" w:hAnsi="Arial"/>
                <w:sz w:val="20"/>
              </w:rPr>
              <w:t>March 2023</w:t>
            </w:r>
          </w:p>
        </w:tc>
      </w:tr>
      <w:tr w:rsidR="00B072A6" w14:paraId="6715342A" w14:textId="77777777" w:rsidTr="000843A3">
        <w:tblPrEx>
          <w:tblBorders>
            <w:insideH w:val="single" w:sz="4" w:space="0" w:color="auto"/>
            <w:insideV w:val="single" w:sz="4" w:space="0" w:color="auto"/>
          </w:tblBorders>
        </w:tblPrEx>
        <w:trPr>
          <w:gridBefore w:val="1"/>
          <w:wBefore w:w="34" w:type="dxa"/>
        </w:trPr>
        <w:tc>
          <w:tcPr>
            <w:tcW w:w="1809" w:type="dxa"/>
            <w:shd w:val="clear" w:color="auto" w:fill="CCCCCC"/>
          </w:tcPr>
          <w:p w14:paraId="18457B74" w14:textId="77777777" w:rsidR="00B072A6" w:rsidRDefault="00B072A6" w:rsidP="003B54CF">
            <w:pPr>
              <w:jc w:val="center"/>
              <w:rPr>
                <w:rFonts w:ascii="Arial" w:hAnsi="Arial"/>
                <w:sz w:val="16"/>
              </w:rPr>
            </w:pPr>
            <w:r>
              <w:rPr>
                <w:rFonts w:ascii="Arial" w:hAnsi="Arial"/>
                <w:sz w:val="16"/>
              </w:rPr>
              <w:t>Key dates</w:t>
            </w:r>
          </w:p>
        </w:tc>
        <w:tc>
          <w:tcPr>
            <w:tcW w:w="2694" w:type="dxa"/>
            <w:gridSpan w:val="2"/>
            <w:shd w:val="clear" w:color="auto" w:fill="CCCCCC"/>
          </w:tcPr>
          <w:p w14:paraId="3C9DD4BA" w14:textId="77777777" w:rsidR="00B072A6" w:rsidRDefault="00B072A6" w:rsidP="003B54CF">
            <w:pPr>
              <w:jc w:val="center"/>
              <w:rPr>
                <w:rFonts w:ascii="Arial" w:hAnsi="Arial"/>
                <w:sz w:val="16"/>
              </w:rPr>
            </w:pPr>
            <w:r>
              <w:rPr>
                <w:rFonts w:ascii="Arial" w:hAnsi="Arial"/>
                <w:sz w:val="16"/>
              </w:rPr>
              <w:t>What did you do?</w:t>
            </w:r>
          </w:p>
        </w:tc>
        <w:tc>
          <w:tcPr>
            <w:tcW w:w="2835" w:type="dxa"/>
            <w:shd w:val="clear" w:color="auto" w:fill="CCCCCC"/>
          </w:tcPr>
          <w:p w14:paraId="0DF6B745" w14:textId="77777777" w:rsidR="00B072A6" w:rsidRDefault="00B072A6" w:rsidP="003B54CF">
            <w:pPr>
              <w:jc w:val="center"/>
              <w:rPr>
                <w:rFonts w:ascii="Arial" w:hAnsi="Arial"/>
                <w:sz w:val="16"/>
              </w:rPr>
            </w:pPr>
            <w:r>
              <w:rPr>
                <w:rFonts w:ascii="Arial" w:hAnsi="Arial"/>
                <w:sz w:val="16"/>
              </w:rPr>
              <w:t>Why?</w:t>
            </w:r>
          </w:p>
        </w:tc>
        <w:tc>
          <w:tcPr>
            <w:tcW w:w="2976" w:type="dxa"/>
            <w:gridSpan w:val="2"/>
            <w:shd w:val="clear" w:color="auto" w:fill="CCCCCC"/>
          </w:tcPr>
          <w:p w14:paraId="4CE1816C" w14:textId="77777777" w:rsidR="00B072A6" w:rsidRDefault="00B072A6" w:rsidP="003B54CF">
            <w:pPr>
              <w:jc w:val="center"/>
              <w:rPr>
                <w:rFonts w:ascii="Arial" w:hAnsi="Arial"/>
                <w:sz w:val="16"/>
              </w:rPr>
            </w:pPr>
            <w:r>
              <w:rPr>
                <w:rFonts w:ascii="Arial" w:hAnsi="Arial"/>
                <w:sz w:val="16"/>
              </w:rPr>
              <w:t>What did you learn from this?</w:t>
            </w:r>
          </w:p>
        </w:tc>
        <w:tc>
          <w:tcPr>
            <w:tcW w:w="2835" w:type="dxa"/>
            <w:gridSpan w:val="2"/>
            <w:shd w:val="clear" w:color="auto" w:fill="CCCCCC"/>
          </w:tcPr>
          <w:p w14:paraId="022EDE49" w14:textId="77777777" w:rsidR="00B072A6" w:rsidRDefault="00B072A6" w:rsidP="003B54CF">
            <w:pPr>
              <w:jc w:val="center"/>
              <w:rPr>
                <w:rFonts w:ascii="Arial" w:hAnsi="Arial"/>
                <w:sz w:val="16"/>
              </w:rPr>
            </w:pPr>
            <w:r>
              <w:rPr>
                <w:rFonts w:ascii="Arial" w:hAnsi="Arial"/>
                <w:sz w:val="16"/>
              </w:rPr>
              <w:t>How have/will you use this?</w:t>
            </w:r>
          </w:p>
          <w:p w14:paraId="5B124606" w14:textId="77777777" w:rsidR="00B072A6" w:rsidRDefault="00B072A6" w:rsidP="003B54CF">
            <w:pPr>
              <w:jc w:val="center"/>
              <w:rPr>
                <w:rFonts w:ascii="Arial" w:hAnsi="Arial"/>
                <w:sz w:val="16"/>
              </w:rPr>
            </w:pPr>
            <w:r>
              <w:rPr>
                <w:rFonts w:ascii="Arial" w:hAnsi="Arial"/>
                <w:sz w:val="16"/>
              </w:rPr>
              <w:t>Any further action?</w:t>
            </w:r>
          </w:p>
        </w:tc>
      </w:tr>
      <w:tr w:rsidR="00B072A6" w14:paraId="1D26E02D" w14:textId="77777777" w:rsidTr="000843A3">
        <w:tblPrEx>
          <w:tblBorders>
            <w:insideH w:val="single" w:sz="4" w:space="0" w:color="auto"/>
            <w:insideV w:val="single" w:sz="4" w:space="0" w:color="auto"/>
          </w:tblBorders>
        </w:tblPrEx>
        <w:trPr>
          <w:gridBefore w:val="1"/>
          <w:wBefore w:w="34" w:type="dxa"/>
        </w:trPr>
        <w:tc>
          <w:tcPr>
            <w:tcW w:w="1809" w:type="dxa"/>
          </w:tcPr>
          <w:p w14:paraId="337F13E3" w14:textId="77777777" w:rsidR="00B072A6" w:rsidRDefault="00B072A6" w:rsidP="000118AD">
            <w:pPr>
              <w:rPr>
                <w:rFonts w:ascii="Arial" w:hAnsi="Arial"/>
                <w:sz w:val="16"/>
              </w:rPr>
            </w:pPr>
          </w:p>
          <w:p w14:paraId="5C8CB6C2" w14:textId="414723A4" w:rsidR="00B072A6" w:rsidRDefault="007F240B" w:rsidP="000118AD">
            <w:pPr>
              <w:rPr>
                <w:rFonts w:ascii="Arial" w:hAnsi="Arial"/>
                <w:sz w:val="16"/>
              </w:rPr>
            </w:pPr>
            <w:r>
              <w:rPr>
                <w:rFonts w:ascii="Arial" w:hAnsi="Arial"/>
                <w:sz w:val="16"/>
              </w:rPr>
              <w:t>January 2022</w:t>
            </w:r>
          </w:p>
          <w:p w14:paraId="612F325A" w14:textId="6AAB967C" w:rsidR="00105AEB" w:rsidRDefault="00105AEB" w:rsidP="000118AD">
            <w:pPr>
              <w:rPr>
                <w:rFonts w:ascii="Arial" w:hAnsi="Arial"/>
                <w:sz w:val="16"/>
              </w:rPr>
            </w:pPr>
          </w:p>
          <w:p w14:paraId="53B9138C" w14:textId="7E2FCF67" w:rsidR="00105AEB" w:rsidRDefault="00105AEB" w:rsidP="000118AD">
            <w:pPr>
              <w:rPr>
                <w:rFonts w:ascii="Arial" w:hAnsi="Arial"/>
                <w:sz w:val="16"/>
              </w:rPr>
            </w:pPr>
          </w:p>
          <w:p w14:paraId="0B3491B1" w14:textId="7AC5DCBC" w:rsidR="00105AEB" w:rsidRDefault="00105AEB" w:rsidP="000118AD">
            <w:pPr>
              <w:rPr>
                <w:rFonts w:ascii="Arial" w:hAnsi="Arial"/>
                <w:sz w:val="16"/>
              </w:rPr>
            </w:pPr>
          </w:p>
          <w:p w14:paraId="13B2034C" w14:textId="78CF8FA6" w:rsidR="00105AEB" w:rsidRDefault="00105AEB" w:rsidP="000118AD">
            <w:pPr>
              <w:rPr>
                <w:rFonts w:ascii="Arial" w:hAnsi="Arial"/>
                <w:sz w:val="16"/>
              </w:rPr>
            </w:pPr>
            <w:r>
              <w:rPr>
                <w:rFonts w:ascii="Arial" w:hAnsi="Arial"/>
                <w:sz w:val="16"/>
              </w:rPr>
              <w:t>March 2022</w:t>
            </w:r>
          </w:p>
          <w:p w14:paraId="1D4C0E4A" w14:textId="77777777" w:rsidR="00B072A6" w:rsidRDefault="00B072A6" w:rsidP="000118AD">
            <w:pPr>
              <w:rPr>
                <w:rFonts w:ascii="Arial" w:hAnsi="Arial"/>
                <w:sz w:val="16"/>
              </w:rPr>
            </w:pPr>
          </w:p>
          <w:p w14:paraId="09CCF03F" w14:textId="77777777" w:rsidR="00B072A6" w:rsidRDefault="00B072A6" w:rsidP="000118AD">
            <w:pPr>
              <w:rPr>
                <w:rFonts w:ascii="Arial" w:hAnsi="Arial"/>
                <w:sz w:val="16"/>
              </w:rPr>
            </w:pPr>
          </w:p>
          <w:p w14:paraId="16295FAE" w14:textId="77777777" w:rsidR="00B072A6" w:rsidRDefault="00B072A6" w:rsidP="000118AD">
            <w:pPr>
              <w:rPr>
                <w:rFonts w:ascii="Arial" w:hAnsi="Arial"/>
                <w:sz w:val="16"/>
              </w:rPr>
            </w:pPr>
          </w:p>
          <w:p w14:paraId="4C4851EE" w14:textId="77777777" w:rsidR="00B072A6" w:rsidRDefault="00B072A6" w:rsidP="000118AD">
            <w:pPr>
              <w:rPr>
                <w:rFonts w:ascii="Arial" w:hAnsi="Arial"/>
                <w:sz w:val="16"/>
              </w:rPr>
            </w:pPr>
          </w:p>
          <w:p w14:paraId="0D7BE863" w14:textId="77777777" w:rsidR="00B072A6" w:rsidRDefault="00B072A6" w:rsidP="000118AD">
            <w:pPr>
              <w:rPr>
                <w:rFonts w:ascii="Arial" w:hAnsi="Arial"/>
                <w:sz w:val="16"/>
              </w:rPr>
            </w:pPr>
          </w:p>
          <w:p w14:paraId="658ED808" w14:textId="77777777" w:rsidR="00B072A6" w:rsidRDefault="00B072A6" w:rsidP="000118AD">
            <w:pPr>
              <w:rPr>
                <w:rFonts w:ascii="Arial" w:hAnsi="Arial"/>
                <w:sz w:val="16"/>
              </w:rPr>
            </w:pPr>
          </w:p>
          <w:p w14:paraId="3402A258" w14:textId="77777777" w:rsidR="00B072A6" w:rsidRDefault="00B072A6" w:rsidP="000118AD">
            <w:pPr>
              <w:rPr>
                <w:rFonts w:ascii="Arial" w:hAnsi="Arial"/>
                <w:sz w:val="16"/>
              </w:rPr>
            </w:pPr>
          </w:p>
          <w:p w14:paraId="641AD1F9" w14:textId="02B02653" w:rsidR="00B072A6" w:rsidRDefault="004F2F40" w:rsidP="000118AD">
            <w:pPr>
              <w:rPr>
                <w:rFonts w:ascii="Arial" w:hAnsi="Arial"/>
                <w:sz w:val="16"/>
              </w:rPr>
            </w:pPr>
            <w:r>
              <w:rPr>
                <w:rFonts w:ascii="Arial" w:hAnsi="Arial"/>
                <w:sz w:val="16"/>
              </w:rPr>
              <w:lastRenderedPageBreak/>
              <w:t>February 2022</w:t>
            </w:r>
          </w:p>
          <w:p w14:paraId="3ABAE56A" w14:textId="2EFFF43E" w:rsidR="004E189F" w:rsidRDefault="004E189F" w:rsidP="000118AD">
            <w:pPr>
              <w:rPr>
                <w:rFonts w:ascii="Arial" w:hAnsi="Arial"/>
                <w:sz w:val="16"/>
              </w:rPr>
            </w:pPr>
          </w:p>
          <w:p w14:paraId="2C49CC1C" w14:textId="262822FE" w:rsidR="004E189F" w:rsidRDefault="004E189F" w:rsidP="000118AD">
            <w:pPr>
              <w:rPr>
                <w:rFonts w:ascii="Arial" w:hAnsi="Arial"/>
                <w:sz w:val="16"/>
              </w:rPr>
            </w:pPr>
          </w:p>
          <w:p w14:paraId="6CD3356D" w14:textId="7DB5778D" w:rsidR="004E189F" w:rsidRDefault="004E189F" w:rsidP="000118AD">
            <w:pPr>
              <w:rPr>
                <w:rFonts w:ascii="Arial" w:hAnsi="Arial"/>
                <w:sz w:val="16"/>
              </w:rPr>
            </w:pPr>
          </w:p>
          <w:p w14:paraId="35B85E39" w14:textId="19C6757B" w:rsidR="004E189F" w:rsidRDefault="004E189F" w:rsidP="000118AD">
            <w:pPr>
              <w:rPr>
                <w:rFonts w:ascii="Arial" w:hAnsi="Arial"/>
                <w:sz w:val="16"/>
              </w:rPr>
            </w:pPr>
            <w:r>
              <w:rPr>
                <w:rFonts w:ascii="Arial" w:hAnsi="Arial"/>
                <w:sz w:val="16"/>
              </w:rPr>
              <w:t>February 2022</w:t>
            </w:r>
          </w:p>
          <w:p w14:paraId="6D95BA9C" w14:textId="2424E517" w:rsidR="000118AD" w:rsidRDefault="000118AD" w:rsidP="000118AD">
            <w:pPr>
              <w:rPr>
                <w:rFonts w:ascii="Arial" w:hAnsi="Arial"/>
                <w:sz w:val="16"/>
              </w:rPr>
            </w:pPr>
          </w:p>
          <w:p w14:paraId="367564EB" w14:textId="50AD62BD" w:rsidR="000118AD" w:rsidRDefault="000118AD" w:rsidP="000118AD">
            <w:pPr>
              <w:rPr>
                <w:rFonts w:ascii="Arial" w:hAnsi="Arial"/>
                <w:sz w:val="16"/>
              </w:rPr>
            </w:pPr>
          </w:p>
          <w:p w14:paraId="0E167F0C" w14:textId="77777777" w:rsidR="00F86DC8" w:rsidRDefault="00F86DC8" w:rsidP="000118AD">
            <w:pPr>
              <w:rPr>
                <w:rFonts w:ascii="Arial" w:hAnsi="Arial"/>
                <w:sz w:val="16"/>
              </w:rPr>
            </w:pPr>
          </w:p>
          <w:p w14:paraId="26B1BE8F" w14:textId="787BB491" w:rsidR="000118AD" w:rsidRDefault="000118AD" w:rsidP="000118AD">
            <w:pPr>
              <w:rPr>
                <w:rFonts w:ascii="Arial" w:hAnsi="Arial"/>
                <w:sz w:val="16"/>
              </w:rPr>
            </w:pPr>
            <w:r>
              <w:rPr>
                <w:rFonts w:ascii="Arial" w:hAnsi="Arial"/>
                <w:sz w:val="16"/>
              </w:rPr>
              <w:t>March 2022</w:t>
            </w:r>
          </w:p>
          <w:p w14:paraId="3CCB1A9C" w14:textId="56C896EE" w:rsidR="00C921CA" w:rsidRDefault="00C921CA" w:rsidP="000118AD">
            <w:pPr>
              <w:rPr>
                <w:rFonts w:ascii="Arial" w:hAnsi="Arial"/>
                <w:sz w:val="16"/>
              </w:rPr>
            </w:pPr>
          </w:p>
          <w:p w14:paraId="68531481" w14:textId="56469638" w:rsidR="00C921CA" w:rsidRDefault="00C921CA" w:rsidP="000118AD">
            <w:pPr>
              <w:rPr>
                <w:rFonts w:ascii="Arial" w:hAnsi="Arial"/>
                <w:sz w:val="16"/>
              </w:rPr>
            </w:pPr>
          </w:p>
          <w:p w14:paraId="1CA09576" w14:textId="77777777" w:rsidR="00B072A6" w:rsidRDefault="00B072A6" w:rsidP="000118AD">
            <w:pPr>
              <w:rPr>
                <w:rFonts w:ascii="Arial" w:hAnsi="Arial"/>
                <w:sz w:val="16"/>
              </w:rPr>
            </w:pPr>
          </w:p>
          <w:p w14:paraId="57927F85" w14:textId="77777777" w:rsidR="00B072A6" w:rsidRDefault="00B072A6" w:rsidP="000118AD">
            <w:pPr>
              <w:rPr>
                <w:rFonts w:ascii="Arial" w:hAnsi="Arial"/>
                <w:sz w:val="16"/>
              </w:rPr>
            </w:pPr>
          </w:p>
          <w:p w14:paraId="2A32FF3D" w14:textId="77777777" w:rsidR="00B072A6" w:rsidRDefault="00B072A6" w:rsidP="000118AD">
            <w:pPr>
              <w:rPr>
                <w:rFonts w:ascii="Arial" w:hAnsi="Arial"/>
                <w:sz w:val="16"/>
              </w:rPr>
            </w:pPr>
          </w:p>
        </w:tc>
        <w:tc>
          <w:tcPr>
            <w:tcW w:w="2694" w:type="dxa"/>
            <w:gridSpan w:val="2"/>
          </w:tcPr>
          <w:p w14:paraId="4E1EEA96" w14:textId="77777777" w:rsidR="00B072A6" w:rsidRDefault="00B072A6" w:rsidP="004F2F40">
            <w:pPr>
              <w:jc w:val="center"/>
              <w:rPr>
                <w:rFonts w:ascii="Arial" w:hAnsi="Arial"/>
                <w:sz w:val="16"/>
              </w:rPr>
            </w:pPr>
          </w:p>
          <w:p w14:paraId="5E0666E8" w14:textId="77777777" w:rsidR="007F240B" w:rsidRPr="004F2F40" w:rsidRDefault="007F240B" w:rsidP="004F2F40">
            <w:pPr>
              <w:pStyle w:val="ListParagraph"/>
              <w:numPr>
                <w:ilvl w:val="0"/>
                <w:numId w:val="11"/>
              </w:numPr>
              <w:rPr>
                <w:rFonts w:ascii="Arial" w:hAnsi="Arial"/>
                <w:sz w:val="16"/>
              </w:rPr>
            </w:pPr>
            <w:r w:rsidRPr="004F2F40">
              <w:rPr>
                <w:rFonts w:ascii="Arial" w:hAnsi="Arial"/>
                <w:sz w:val="16"/>
              </w:rPr>
              <w:t>Created a Hybrid Working Policy</w:t>
            </w:r>
          </w:p>
          <w:p w14:paraId="37A0DF55" w14:textId="77777777" w:rsidR="00105AEB" w:rsidRDefault="00105AEB" w:rsidP="004F2F40">
            <w:pPr>
              <w:jc w:val="center"/>
              <w:rPr>
                <w:rFonts w:ascii="Arial" w:hAnsi="Arial"/>
                <w:sz w:val="16"/>
              </w:rPr>
            </w:pPr>
          </w:p>
          <w:p w14:paraId="1364D11D" w14:textId="77777777" w:rsidR="00105AEB" w:rsidRDefault="00105AEB" w:rsidP="004F2F40">
            <w:pPr>
              <w:rPr>
                <w:rFonts w:ascii="Arial" w:hAnsi="Arial"/>
                <w:sz w:val="16"/>
              </w:rPr>
            </w:pPr>
          </w:p>
          <w:p w14:paraId="0F845961" w14:textId="77777777" w:rsidR="00105AEB" w:rsidRDefault="00105AEB" w:rsidP="004F2F40">
            <w:pPr>
              <w:rPr>
                <w:rFonts w:ascii="Arial" w:hAnsi="Arial"/>
                <w:sz w:val="16"/>
              </w:rPr>
            </w:pPr>
          </w:p>
          <w:p w14:paraId="4BD37D66" w14:textId="77777777" w:rsidR="00105AEB" w:rsidRPr="004F2F40" w:rsidRDefault="00105AEB" w:rsidP="004F2F40">
            <w:pPr>
              <w:pStyle w:val="ListParagraph"/>
              <w:numPr>
                <w:ilvl w:val="0"/>
                <w:numId w:val="10"/>
              </w:numPr>
              <w:rPr>
                <w:rFonts w:ascii="Arial" w:hAnsi="Arial"/>
                <w:sz w:val="16"/>
              </w:rPr>
            </w:pPr>
            <w:r w:rsidRPr="004F2F40">
              <w:rPr>
                <w:rFonts w:ascii="Arial" w:hAnsi="Arial"/>
                <w:sz w:val="16"/>
              </w:rPr>
              <w:t>Purchased an Employee Assistance Programme</w:t>
            </w:r>
          </w:p>
          <w:p w14:paraId="3C422556" w14:textId="77777777" w:rsidR="003E1E4B" w:rsidRPr="004F2F40" w:rsidRDefault="003E1E4B" w:rsidP="004F2F40">
            <w:pPr>
              <w:pStyle w:val="ListParagraph"/>
              <w:numPr>
                <w:ilvl w:val="0"/>
                <w:numId w:val="10"/>
              </w:numPr>
              <w:rPr>
                <w:rFonts w:ascii="Arial" w:hAnsi="Arial"/>
                <w:sz w:val="16"/>
              </w:rPr>
            </w:pPr>
            <w:r w:rsidRPr="004F2F40">
              <w:rPr>
                <w:rFonts w:ascii="Arial" w:hAnsi="Arial"/>
                <w:sz w:val="16"/>
              </w:rPr>
              <w:t>Increased the annual holiday entitlement</w:t>
            </w:r>
          </w:p>
          <w:p w14:paraId="79E80F3D" w14:textId="77777777" w:rsidR="003E1E4B" w:rsidRPr="004F2F40" w:rsidRDefault="003E1E4B" w:rsidP="004F2F40">
            <w:pPr>
              <w:pStyle w:val="ListParagraph"/>
              <w:numPr>
                <w:ilvl w:val="0"/>
                <w:numId w:val="10"/>
              </w:numPr>
              <w:rPr>
                <w:rFonts w:ascii="Arial" w:hAnsi="Arial"/>
                <w:sz w:val="16"/>
              </w:rPr>
            </w:pPr>
            <w:r w:rsidRPr="004F2F40">
              <w:rPr>
                <w:rFonts w:ascii="Arial" w:hAnsi="Arial"/>
                <w:sz w:val="16"/>
              </w:rPr>
              <w:t>Enhanced the Company sick pay</w:t>
            </w:r>
          </w:p>
          <w:p w14:paraId="388CEC64" w14:textId="77777777" w:rsidR="003E1E4B" w:rsidRDefault="003E1E4B" w:rsidP="004F2F40">
            <w:pPr>
              <w:pStyle w:val="ListParagraph"/>
              <w:numPr>
                <w:ilvl w:val="0"/>
                <w:numId w:val="10"/>
              </w:numPr>
              <w:rPr>
                <w:rFonts w:ascii="Arial" w:hAnsi="Arial"/>
                <w:sz w:val="16"/>
              </w:rPr>
            </w:pPr>
            <w:r w:rsidRPr="004F2F40">
              <w:rPr>
                <w:rFonts w:ascii="Arial" w:hAnsi="Arial"/>
                <w:sz w:val="16"/>
              </w:rPr>
              <w:t>Introduced a Long Service Award</w:t>
            </w:r>
          </w:p>
          <w:p w14:paraId="404A3540" w14:textId="77777777" w:rsidR="004F2F40" w:rsidRDefault="004F2F40" w:rsidP="004F2F40">
            <w:pPr>
              <w:rPr>
                <w:rFonts w:ascii="Arial" w:hAnsi="Arial"/>
                <w:sz w:val="16"/>
              </w:rPr>
            </w:pPr>
          </w:p>
          <w:p w14:paraId="156A8DA4" w14:textId="77777777" w:rsidR="004F2F40" w:rsidRDefault="004F2F40" w:rsidP="004F2F40">
            <w:pPr>
              <w:rPr>
                <w:rFonts w:ascii="Arial" w:hAnsi="Arial"/>
                <w:sz w:val="16"/>
              </w:rPr>
            </w:pPr>
          </w:p>
          <w:p w14:paraId="327A6C44" w14:textId="77777777" w:rsidR="004F2F40" w:rsidRDefault="004E189F" w:rsidP="004F2F40">
            <w:pPr>
              <w:rPr>
                <w:rFonts w:ascii="Arial" w:hAnsi="Arial"/>
                <w:sz w:val="16"/>
              </w:rPr>
            </w:pPr>
            <w:r>
              <w:rPr>
                <w:rFonts w:ascii="Arial" w:hAnsi="Arial"/>
                <w:sz w:val="16"/>
              </w:rPr>
              <w:lastRenderedPageBreak/>
              <w:t xml:space="preserve">Colleague Forum Meeting established </w:t>
            </w:r>
          </w:p>
          <w:p w14:paraId="7580D80B" w14:textId="77777777" w:rsidR="004E189F" w:rsidRDefault="004E189F" w:rsidP="004F2F40">
            <w:pPr>
              <w:rPr>
                <w:rFonts w:ascii="Arial" w:hAnsi="Arial"/>
                <w:sz w:val="16"/>
              </w:rPr>
            </w:pPr>
          </w:p>
          <w:p w14:paraId="26E2CE4F" w14:textId="77777777" w:rsidR="004E189F" w:rsidRDefault="004E189F" w:rsidP="004F2F40">
            <w:pPr>
              <w:rPr>
                <w:rFonts w:ascii="Arial" w:hAnsi="Arial"/>
                <w:sz w:val="16"/>
              </w:rPr>
            </w:pPr>
          </w:p>
          <w:p w14:paraId="5090C4B8" w14:textId="77777777" w:rsidR="004E189F" w:rsidRDefault="004E189F" w:rsidP="004F2F40">
            <w:pPr>
              <w:rPr>
                <w:rFonts w:ascii="Arial" w:hAnsi="Arial"/>
                <w:sz w:val="16"/>
              </w:rPr>
            </w:pPr>
            <w:r>
              <w:rPr>
                <w:rFonts w:ascii="Arial" w:hAnsi="Arial"/>
                <w:sz w:val="16"/>
              </w:rPr>
              <w:t>Social Fund created</w:t>
            </w:r>
          </w:p>
          <w:p w14:paraId="57618990" w14:textId="77777777" w:rsidR="000118AD" w:rsidRDefault="000118AD" w:rsidP="004F2F40">
            <w:pPr>
              <w:rPr>
                <w:rFonts w:ascii="Arial" w:hAnsi="Arial"/>
                <w:sz w:val="16"/>
              </w:rPr>
            </w:pPr>
          </w:p>
          <w:p w14:paraId="6B0929A7" w14:textId="77777777" w:rsidR="000118AD" w:rsidRDefault="000118AD" w:rsidP="004F2F40">
            <w:pPr>
              <w:rPr>
                <w:rFonts w:ascii="Arial" w:hAnsi="Arial"/>
                <w:sz w:val="16"/>
              </w:rPr>
            </w:pPr>
          </w:p>
          <w:p w14:paraId="7E1FA0CC" w14:textId="77777777" w:rsidR="000118AD" w:rsidRDefault="000118AD" w:rsidP="004F2F40">
            <w:pPr>
              <w:rPr>
                <w:rFonts w:ascii="Arial" w:hAnsi="Arial"/>
                <w:sz w:val="16"/>
              </w:rPr>
            </w:pPr>
          </w:p>
          <w:p w14:paraId="01768C8C" w14:textId="45595C21" w:rsidR="000118AD" w:rsidRPr="004F2F40" w:rsidRDefault="000118AD" w:rsidP="004F2F40">
            <w:pPr>
              <w:rPr>
                <w:rFonts w:ascii="Arial" w:hAnsi="Arial"/>
                <w:sz w:val="16"/>
              </w:rPr>
            </w:pPr>
            <w:r>
              <w:rPr>
                <w:rFonts w:ascii="Arial" w:hAnsi="Arial"/>
                <w:sz w:val="16"/>
              </w:rPr>
              <w:t>Easter egg purchase for all colleagues</w:t>
            </w:r>
          </w:p>
        </w:tc>
        <w:tc>
          <w:tcPr>
            <w:tcW w:w="2835" w:type="dxa"/>
          </w:tcPr>
          <w:p w14:paraId="01407D90" w14:textId="77777777" w:rsidR="00B072A6" w:rsidRDefault="00B072A6" w:rsidP="004F2F40">
            <w:pPr>
              <w:jc w:val="center"/>
              <w:rPr>
                <w:rFonts w:ascii="Arial" w:hAnsi="Arial"/>
                <w:sz w:val="16"/>
              </w:rPr>
            </w:pPr>
          </w:p>
          <w:p w14:paraId="6B08208A" w14:textId="67F12E5E" w:rsidR="007F240B" w:rsidRDefault="007F240B" w:rsidP="004F2F40">
            <w:pPr>
              <w:rPr>
                <w:rFonts w:ascii="Arial" w:hAnsi="Arial"/>
                <w:sz w:val="16"/>
              </w:rPr>
            </w:pPr>
            <w:r>
              <w:rPr>
                <w:rFonts w:ascii="Arial" w:hAnsi="Arial"/>
                <w:sz w:val="16"/>
              </w:rPr>
              <w:t>Confusion over who could homework and for how long was creating tension within the workforce</w:t>
            </w:r>
          </w:p>
          <w:p w14:paraId="5F112C3A" w14:textId="338A997A" w:rsidR="00105AEB" w:rsidRDefault="00105AEB" w:rsidP="004F2F40">
            <w:pPr>
              <w:rPr>
                <w:rFonts w:ascii="Arial" w:hAnsi="Arial"/>
                <w:sz w:val="16"/>
              </w:rPr>
            </w:pPr>
          </w:p>
          <w:p w14:paraId="672EADDE" w14:textId="77777777" w:rsidR="004F2F40" w:rsidRDefault="004F2F40" w:rsidP="004F2F40">
            <w:pPr>
              <w:rPr>
                <w:rFonts w:ascii="Arial" w:hAnsi="Arial"/>
                <w:sz w:val="16"/>
              </w:rPr>
            </w:pPr>
          </w:p>
          <w:p w14:paraId="6FD3DA76" w14:textId="77777777" w:rsidR="00105AEB" w:rsidRDefault="003E1E4B" w:rsidP="004F2F40">
            <w:pPr>
              <w:rPr>
                <w:rFonts w:ascii="Arial" w:hAnsi="Arial"/>
                <w:sz w:val="16"/>
              </w:rPr>
            </w:pPr>
            <w:r>
              <w:rPr>
                <w:rFonts w:ascii="Arial" w:hAnsi="Arial"/>
                <w:sz w:val="16"/>
              </w:rPr>
              <w:t xml:space="preserve">After analysing the colleague survey where ‘I feel valued’ was the lowest score I suggested ways to engage the colleagues and reward them.  </w:t>
            </w:r>
            <w:r w:rsidR="004F2F40">
              <w:rPr>
                <w:rFonts w:ascii="Arial" w:hAnsi="Arial"/>
                <w:sz w:val="16"/>
              </w:rPr>
              <w:t>Long-serving</w:t>
            </w:r>
            <w:r w:rsidR="00AA6FCE">
              <w:rPr>
                <w:rFonts w:ascii="Arial" w:hAnsi="Arial"/>
                <w:sz w:val="16"/>
              </w:rPr>
              <w:t xml:space="preserve"> colleagues do not feel valued.  I held conversations with random colleagues to understand what feeling valued meant to them.</w:t>
            </w:r>
          </w:p>
          <w:p w14:paraId="5B27475C" w14:textId="77777777" w:rsidR="004E189F" w:rsidRDefault="004E189F" w:rsidP="004F2F40">
            <w:pPr>
              <w:rPr>
                <w:rFonts w:ascii="Arial" w:hAnsi="Arial"/>
                <w:sz w:val="16"/>
              </w:rPr>
            </w:pPr>
          </w:p>
          <w:p w14:paraId="761D4522" w14:textId="77777777" w:rsidR="004E189F" w:rsidRDefault="004E189F" w:rsidP="004F2F40">
            <w:pPr>
              <w:rPr>
                <w:rFonts w:ascii="Arial" w:hAnsi="Arial"/>
                <w:sz w:val="16"/>
              </w:rPr>
            </w:pPr>
          </w:p>
          <w:p w14:paraId="728A7144" w14:textId="77777777" w:rsidR="004E189F" w:rsidRDefault="004E189F" w:rsidP="004F2F40">
            <w:pPr>
              <w:rPr>
                <w:rFonts w:ascii="Arial" w:hAnsi="Arial"/>
                <w:sz w:val="16"/>
              </w:rPr>
            </w:pPr>
          </w:p>
          <w:p w14:paraId="491B3270" w14:textId="77777777" w:rsidR="004E189F" w:rsidRDefault="004E189F" w:rsidP="004F2F40">
            <w:pPr>
              <w:rPr>
                <w:rFonts w:ascii="Arial" w:hAnsi="Arial"/>
                <w:sz w:val="16"/>
              </w:rPr>
            </w:pPr>
            <w:r>
              <w:rPr>
                <w:rFonts w:ascii="Arial" w:hAnsi="Arial"/>
                <w:sz w:val="16"/>
              </w:rPr>
              <w:lastRenderedPageBreak/>
              <w:t>Lack of colleague forum meeting – colleague want to be listened to regarding the survey conducted in 2021</w:t>
            </w:r>
          </w:p>
          <w:p w14:paraId="236BC642" w14:textId="77777777" w:rsidR="004E189F" w:rsidRDefault="004E189F" w:rsidP="004F2F40">
            <w:pPr>
              <w:rPr>
                <w:rFonts w:ascii="Arial" w:hAnsi="Arial"/>
                <w:sz w:val="16"/>
              </w:rPr>
            </w:pPr>
          </w:p>
          <w:p w14:paraId="242E1973" w14:textId="77777777" w:rsidR="004E189F" w:rsidRDefault="004E189F" w:rsidP="004F2F40">
            <w:pPr>
              <w:rPr>
                <w:rFonts w:ascii="Arial" w:hAnsi="Arial"/>
                <w:sz w:val="16"/>
              </w:rPr>
            </w:pPr>
            <w:r>
              <w:rPr>
                <w:rFonts w:ascii="Arial" w:hAnsi="Arial"/>
                <w:sz w:val="16"/>
              </w:rPr>
              <w:t>Colleague social activities lacking – no fun at work activities or reward and recognition.</w:t>
            </w:r>
          </w:p>
          <w:p w14:paraId="00952694" w14:textId="77777777" w:rsidR="000118AD" w:rsidRDefault="000118AD" w:rsidP="004F2F40">
            <w:pPr>
              <w:rPr>
                <w:rFonts w:ascii="Arial" w:hAnsi="Arial"/>
                <w:sz w:val="16"/>
              </w:rPr>
            </w:pPr>
          </w:p>
          <w:p w14:paraId="111FA5E3" w14:textId="77777777" w:rsidR="000118AD" w:rsidRDefault="000118AD" w:rsidP="004F2F40">
            <w:pPr>
              <w:rPr>
                <w:rFonts w:ascii="Arial" w:hAnsi="Arial"/>
                <w:sz w:val="16"/>
              </w:rPr>
            </w:pPr>
          </w:p>
          <w:p w14:paraId="3BFA91FA" w14:textId="20B95B91" w:rsidR="000118AD" w:rsidRDefault="000118AD" w:rsidP="004F2F40">
            <w:pPr>
              <w:rPr>
                <w:rFonts w:ascii="Arial" w:hAnsi="Arial"/>
                <w:sz w:val="16"/>
              </w:rPr>
            </w:pPr>
            <w:r>
              <w:rPr>
                <w:rFonts w:ascii="Arial" w:hAnsi="Arial"/>
                <w:sz w:val="16"/>
              </w:rPr>
              <w:t>Reward and recognition of all colleagues to make them feel valued. Managing director to distribute personally to all colleagues</w:t>
            </w:r>
          </w:p>
        </w:tc>
        <w:tc>
          <w:tcPr>
            <w:tcW w:w="2976" w:type="dxa"/>
            <w:gridSpan w:val="2"/>
          </w:tcPr>
          <w:p w14:paraId="566B801A" w14:textId="77777777" w:rsidR="00B072A6" w:rsidRDefault="00B072A6" w:rsidP="004F2F40">
            <w:pPr>
              <w:jc w:val="center"/>
              <w:rPr>
                <w:rFonts w:ascii="Arial" w:hAnsi="Arial"/>
                <w:sz w:val="16"/>
              </w:rPr>
            </w:pPr>
          </w:p>
          <w:p w14:paraId="6137569F" w14:textId="192138E5" w:rsidR="004F2F40" w:rsidRDefault="00523632" w:rsidP="004F2F40">
            <w:pPr>
              <w:rPr>
                <w:rFonts w:ascii="Arial" w:hAnsi="Arial"/>
                <w:sz w:val="16"/>
              </w:rPr>
            </w:pPr>
            <w:r>
              <w:rPr>
                <w:rFonts w:ascii="Arial" w:hAnsi="Arial"/>
                <w:sz w:val="16"/>
              </w:rPr>
              <w:t xml:space="preserve">Using the </w:t>
            </w:r>
            <w:r w:rsidRPr="004F2F40">
              <w:rPr>
                <w:rFonts w:ascii="Arial" w:hAnsi="Arial"/>
                <w:b/>
                <w:bCs/>
                <w:sz w:val="16"/>
              </w:rPr>
              <w:t>Employee Engagement</w:t>
            </w:r>
            <w:r>
              <w:rPr>
                <w:rFonts w:ascii="Arial" w:hAnsi="Arial"/>
                <w:sz w:val="16"/>
              </w:rPr>
              <w:t xml:space="preserve"> and </w:t>
            </w:r>
            <w:r w:rsidRPr="004F2F40">
              <w:rPr>
                <w:rFonts w:ascii="Arial" w:hAnsi="Arial"/>
                <w:b/>
                <w:bCs/>
                <w:sz w:val="16"/>
              </w:rPr>
              <w:t>Relations</w:t>
            </w:r>
            <w:r>
              <w:rPr>
                <w:rFonts w:ascii="Arial" w:hAnsi="Arial"/>
                <w:sz w:val="16"/>
              </w:rPr>
              <w:t xml:space="preserve"> learnings I was able to articulate how having a policy would create fairness and explain the current trends of expectation within the future of the workforce.</w:t>
            </w:r>
          </w:p>
          <w:p w14:paraId="14A063A0" w14:textId="77777777" w:rsidR="004F2F40" w:rsidRDefault="004F2F40" w:rsidP="004F2F40">
            <w:pPr>
              <w:rPr>
                <w:rFonts w:ascii="Arial" w:hAnsi="Arial"/>
                <w:sz w:val="16"/>
              </w:rPr>
            </w:pPr>
          </w:p>
          <w:p w14:paraId="7ED315C7" w14:textId="32AF92D2" w:rsidR="00AA6FCE" w:rsidRDefault="00AA6FCE" w:rsidP="004F2F40">
            <w:pPr>
              <w:rPr>
                <w:rFonts w:ascii="Arial" w:hAnsi="Arial"/>
                <w:sz w:val="16"/>
              </w:rPr>
            </w:pPr>
            <w:r>
              <w:rPr>
                <w:rFonts w:ascii="Arial" w:hAnsi="Arial"/>
                <w:sz w:val="16"/>
              </w:rPr>
              <w:t xml:space="preserve">Colleagues feel like they are being listened to and rewarded for their loyalty with increased sick, holidays and increasing service </w:t>
            </w:r>
            <w:r w:rsidR="004F2F40">
              <w:rPr>
                <w:rFonts w:ascii="Arial" w:hAnsi="Arial"/>
                <w:sz w:val="16"/>
              </w:rPr>
              <w:t>awards</w:t>
            </w:r>
            <w:r>
              <w:rPr>
                <w:rFonts w:ascii="Arial" w:hAnsi="Arial"/>
                <w:sz w:val="16"/>
              </w:rPr>
              <w:t>.</w:t>
            </w:r>
          </w:p>
          <w:p w14:paraId="66712BAB" w14:textId="77777777" w:rsidR="00AA6FCE" w:rsidRDefault="004F2F40" w:rsidP="004F2F40">
            <w:pPr>
              <w:rPr>
                <w:rFonts w:ascii="Arial" w:hAnsi="Arial"/>
                <w:sz w:val="16"/>
              </w:rPr>
            </w:pPr>
            <w:r>
              <w:rPr>
                <w:rFonts w:ascii="Arial" w:hAnsi="Arial"/>
                <w:sz w:val="16"/>
              </w:rPr>
              <w:t>Well-being</w:t>
            </w:r>
            <w:r w:rsidR="00AA6FCE">
              <w:rPr>
                <w:rFonts w:ascii="Arial" w:hAnsi="Arial"/>
                <w:sz w:val="16"/>
              </w:rPr>
              <w:t xml:space="preserve"> is a priority with long term sick a problem within the organisation. Cost of long term sick 96k for 2021 – utilising </w:t>
            </w:r>
            <w:r>
              <w:rPr>
                <w:rFonts w:ascii="Arial" w:hAnsi="Arial"/>
                <w:sz w:val="16"/>
              </w:rPr>
              <w:t>an</w:t>
            </w:r>
            <w:r w:rsidR="00AA6FCE">
              <w:rPr>
                <w:rFonts w:ascii="Arial" w:hAnsi="Arial"/>
                <w:sz w:val="16"/>
              </w:rPr>
              <w:t xml:space="preserve"> EAP to facilitate return to work.</w:t>
            </w:r>
          </w:p>
          <w:p w14:paraId="440829FF" w14:textId="77777777" w:rsidR="004E189F" w:rsidRDefault="004E189F" w:rsidP="004F2F40">
            <w:pPr>
              <w:rPr>
                <w:rFonts w:ascii="Arial" w:hAnsi="Arial"/>
                <w:sz w:val="16"/>
              </w:rPr>
            </w:pPr>
          </w:p>
          <w:p w14:paraId="1A5CC81D" w14:textId="77777777" w:rsidR="004E189F" w:rsidRDefault="004E189F" w:rsidP="004F2F40">
            <w:pPr>
              <w:rPr>
                <w:rFonts w:ascii="Arial" w:hAnsi="Arial"/>
                <w:sz w:val="16"/>
              </w:rPr>
            </w:pPr>
          </w:p>
          <w:p w14:paraId="5B85D8C6" w14:textId="32CEFBDD" w:rsidR="004E189F" w:rsidRDefault="004E189F" w:rsidP="004F2F40">
            <w:pPr>
              <w:rPr>
                <w:rFonts w:ascii="Arial" w:hAnsi="Arial"/>
                <w:sz w:val="16"/>
              </w:rPr>
            </w:pPr>
            <w:r>
              <w:rPr>
                <w:rFonts w:ascii="Arial" w:hAnsi="Arial"/>
                <w:sz w:val="16"/>
              </w:rPr>
              <w:lastRenderedPageBreak/>
              <w:t xml:space="preserve">Colleagues </w:t>
            </w:r>
            <w:r w:rsidR="00F86DC8">
              <w:rPr>
                <w:rFonts w:ascii="Arial" w:hAnsi="Arial"/>
                <w:sz w:val="16"/>
              </w:rPr>
              <w:t xml:space="preserve">are </w:t>
            </w:r>
            <w:r>
              <w:rPr>
                <w:rFonts w:ascii="Arial" w:hAnsi="Arial"/>
                <w:sz w:val="16"/>
              </w:rPr>
              <w:t xml:space="preserve">frustrated that there is no output from the engagement survey conducted in 2021. Colleagues want to be given the chance to be heard </w:t>
            </w:r>
          </w:p>
          <w:p w14:paraId="200E478A" w14:textId="77777777" w:rsidR="000118AD" w:rsidRDefault="000118AD" w:rsidP="004F2F40">
            <w:pPr>
              <w:rPr>
                <w:rFonts w:ascii="Arial" w:hAnsi="Arial"/>
                <w:sz w:val="16"/>
              </w:rPr>
            </w:pPr>
          </w:p>
          <w:p w14:paraId="3C51BF8E" w14:textId="77777777" w:rsidR="000118AD" w:rsidRDefault="000118AD" w:rsidP="004F2F40">
            <w:pPr>
              <w:rPr>
                <w:rFonts w:ascii="Arial" w:hAnsi="Arial"/>
                <w:sz w:val="16"/>
              </w:rPr>
            </w:pPr>
            <w:r>
              <w:rPr>
                <w:rFonts w:ascii="Arial" w:hAnsi="Arial"/>
                <w:sz w:val="16"/>
              </w:rPr>
              <w:t>Colleagues do not feel valued and there is a sense of disconnect within the workforce</w:t>
            </w:r>
          </w:p>
          <w:p w14:paraId="3BEC1A2E" w14:textId="77777777" w:rsidR="000118AD" w:rsidRDefault="000118AD" w:rsidP="004F2F40">
            <w:pPr>
              <w:rPr>
                <w:rFonts w:ascii="Arial" w:hAnsi="Arial"/>
                <w:sz w:val="16"/>
              </w:rPr>
            </w:pPr>
          </w:p>
          <w:p w14:paraId="1F231945" w14:textId="77777777" w:rsidR="000118AD" w:rsidRDefault="000118AD" w:rsidP="004F2F40">
            <w:pPr>
              <w:rPr>
                <w:rFonts w:ascii="Arial" w:hAnsi="Arial"/>
                <w:sz w:val="16"/>
              </w:rPr>
            </w:pPr>
          </w:p>
          <w:p w14:paraId="16BF09BA" w14:textId="4191FA8F" w:rsidR="000118AD" w:rsidRDefault="000118AD" w:rsidP="004F2F40">
            <w:pPr>
              <w:rPr>
                <w:rFonts w:ascii="Arial" w:hAnsi="Arial"/>
                <w:sz w:val="16"/>
              </w:rPr>
            </w:pPr>
            <w:r>
              <w:rPr>
                <w:rFonts w:ascii="Arial" w:hAnsi="Arial"/>
                <w:sz w:val="16"/>
              </w:rPr>
              <w:t>Christmas gifts were left for colleagues to collect themselves with no interaction or personal thanks from the leadership team</w:t>
            </w:r>
          </w:p>
        </w:tc>
        <w:tc>
          <w:tcPr>
            <w:tcW w:w="2835" w:type="dxa"/>
            <w:gridSpan w:val="2"/>
          </w:tcPr>
          <w:p w14:paraId="691E2D94" w14:textId="77777777" w:rsidR="00B072A6" w:rsidRDefault="00B072A6" w:rsidP="004F2F40">
            <w:pPr>
              <w:rPr>
                <w:rFonts w:ascii="Arial" w:hAnsi="Arial"/>
                <w:sz w:val="16"/>
              </w:rPr>
            </w:pPr>
          </w:p>
          <w:p w14:paraId="0C50AD79" w14:textId="14383E48" w:rsidR="00523632" w:rsidRDefault="00105AEB" w:rsidP="004F2F40">
            <w:pPr>
              <w:rPr>
                <w:rFonts w:ascii="Arial" w:hAnsi="Arial"/>
                <w:sz w:val="16"/>
              </w:rPr>
            </w:pPr>
            <w:r>
              <w:rPr>
                <w:rFonts w:ascii="Arial" w:hAnsi="Arial"/>
                <w:sz w:val="16"/>
              </w:rPr>
              <w:t>Embed the policy – briefing all the managers to ensure full understanding.</w:t>
            </w:r>
          </w:p>
          <w:p w14:paraId="583EBBA4" w14:textId="77777777" w:rsidR="00AA6FCE" w:rsidRDefault="00AA6FCE" w:rsidP="004F2F40">
            <w:pPr>
              <w:rPr>
                <w:rFonts w:ascii="Arial" w:hAnsi="Arial"/>
                <w:sz w:val="16"/>
              </w:rPr>
            </w:pPr>
          </w:p>
          <w:p w14:paraId="63E1D840" w14:textId="77777777" w:rsidR="00AA6FCE" w:rsidRDefault="00AA6FCE" w:rsidP="004F2F40">
            <w:pPr>
              <w:rPr>
                <w:rFonts w:ascii="Arial" w:hAnsi="Arial"/>
                <w:sz w:val="16"/>
              </w:rPr>
            </w:pPr>
          </w:p>
          <w:p w14:paraId="7DEAB69B" w14:textId="77777777" w:rsidR="00AA6FCE" w:rsidRDefault="00AA6FCE" w:rsidP="004F2F40">
            <w:pPr>
              <w:rPr>
                <w:rFonts w:ascii="Arial" w:hAnsi="Arial"/>
                <w:sz w:val="16"/>
              </w:rPr>
            </w:pPr>
            <w:r>
              <w:rPr>
                <w:rFonts w:ascii="Arial" w:hAnsi="Arial"/>
                <w:sz w:val="16"/>
              </w:rPr>
              <w:t>The EAP will be a tool for all employees to utilise to help with finances and wellbeing</w:t>
            </w:r>
          </w:p>
          <w:p w14:paraId="4E389C19" w14:textId="77777777" w:rsidR="00AA6FCE" w:rsidRDefault="00AA6FCE" w:rsidP="004F2F40">
            <w:pPr>
              <w:rPr>
                <w:rFonts w:ascii="Arial" w:hAnsi="Arial"/>
                <w:sz w:val="16"/>
              </w:rPr>
            </w:pPr>
            <w:r>
              <w:rPr>
                <w:rFonts w:ascii="Arial" w:hAnsi="Arial"/>
                <w:sz w:val="16"/>
              </w:rPr>
              <w:t xml:space="preserve">Holiday entitlement increased along with long service </w:t>
            </w:r>
            <w:r w:rsidR="004F2F40">
              <w:rPr>
                <w:rFonts w:ascii="Arial" w:hAnsi="Arial"/>
                <w:sz w:val="16"/>
              </w:rPr>
              <w:t>awards</w:t>
            </w:r>
            <w:r>
              <w:rPr>
                <w:rFonts w:ascii="Arial" w:hAnsi="Arial"/>
                <w:sz w:val="16"/>
              </w:rPr>
              <w:t xml:space="preserve"> and Company sick pay from </w:t>
            </w:r>
            <w:r w:rsidR="004F2F40">
              <w:rPr>
                <w:rFonts w:ascii="Arial" w:hAnsi="Arial"/>
                <w:sz w:val="16"/>
              </w:rPr>
              <w:t xml:space="preserve">the </w:t>
            </w:r>
            <w:r>
              <w:rPr>
                <w:rFonts w:ascii="Arial" w:hAnsi="Arial"/>
                <w:sz w:val="16"/>
              </w:rPr>
              <w:t>first day of absence.</w:t>
            </w:r>
          </w:p>
          <w:p w14:paraId="01F8514E" w14:textId="77777777" w:rsidR="004E189F" w:rsidRDefault="004E189F" w:rsidP="004F2F40">
            <w:pPr>
              <w:rPr>
                <w:rFonts w:ascii="Arial" w:hAnsi="Arial"/>
                <w:sz w:val="16"/>
              </w:rPr>
            </w:pPr>
          </w:p>
          <w:p w14:paraId="60399057" w14:textId="77777777" w:rsidR="004E189F" w:rsidRDefault="004E189F" w:rsidP="004F2F40">
            <w:pPr>
              <w:rPr>
                <w:rFonts w:ascii="Arial" w:hAnsi="Arial"/>
                <w:sz w:val="16"/>
              </w:rPr>
            </w:pPr>
          </w:p>
          <w:p w14:paraId="48ADC318" w14:textId="77777777" w:rsidR="004E189F" w:rsidRDefault="004E189F" w:rsidP="004F2F40">
            <w:pPr>
              <w:rPr>
                <w:rFonts w:ascii="Arial" w:hAnsi="Arial"/>
                <w:sz w:val="16"/>
              </w:rPr>
            </w:pPr>
          </w:p>
          <w:p w14:paraId="4DCB9CD6" w14:textId="68C34831" w:rsidR="004E189F" w:rsidRDefault="004E189F" w:rsidP="004F2F40">
            <w:pPr>
              <w:rPr>
                <w:rFonts w:ascii="Arial" w:hAnsi="Arial"/>
                <w:sz w:val="16"/>
              </w:rPr>
            </w:pPr>
            <w:r>
              <w:rPr>
                <w:rFonts w:ascii="Arial" w:hAnsi="Arial"/>
                <w:sz w:val="16"/>
              </w:rPr>
              <w:lastRenderedPageBreak/>
              <w:t xml:space="preserve">Forum arranged for March 2022 to </w:t>
            </w:r>
            <w:r w:rsidR="00F86DC8">
              <w:rPr>
                <w:rFonts w:ascii="Arial" w:hAnsi="Arial"/>
                <w:sz w:val="16"/>
              </w:rPr>
              <w:t>allow the colleagues</w:t>
            </w:r>
            <w:r>
              <w:rPr>
                <w:rFonts w:ascii="Arial" w:hAnsi="Arial"/>
                <w:sz w:val="16"/>
              </w:rPr>
              <w:t xml:space="preserve"> to decide what they would like to have going forward i.e., content and schedule of </w:t>
            </w:r>
            <w:r w:rsidR="00F86DC8">
              <w:rPr>
                <w:rFonts w:ascii="Arial" w:hAnsi="Arial"/>
                <w:sz w:val="16"/>
              </w:rPr>
              <w:t xml:space="preserve">the </w:t>
            </w:r>
            <w:r>
              <w:rPr>
                <w:rFonts w:ascii="Arial" w:hAnsi="Arial"/>
                <w:sz w:val="16"/>
              </w:rPr>
              <w:t>forum – Forum will be planned to their needs</w:t>
            </w:r>
          </w:p>
          <w:p w14:paraId="565AB4E7" w14:textId="1DC8BD21" w:rsidR="000118AD" w:rsidRDefault="000118AD" w:rsidP="004F2F40">
            <w:pPr>
              <w:rPr>
                <w:rFonts w:ascii="Arial" w:hAnsi="Arial"/>
                <w:sz w:val="16"/>
              </w:rPr>
            </w:pPr>
            <w:r>
              <w:rPr>
                <w:rFonts w:ascii="Arial" w:hAnsi="Arial"/>
                <w:sz w:val="16"/>
              </w:rPr>
              <w:t xml:space="preserve">Early stages of engagement will discuss in the forum to find out what colleagues would like – need to be guided by them. </w:t>
            </w:r>
            <w:r w:rsidR="00F86DC8">
              <w:rPr>
                <w:rFonts w:ascii="Arial" w:hAnsi="Arial"/>
                <w:sz w:val="16"/>
              </w:rPr>
              <w:t>I would aim</w:t>
            </w:r>
            <w:r>
              <w:rPr>
                <w:rFonts w:ascii="Arial" w:hAnsi="Arial"/>
                <w:sz w:val="16"/>
              </w:rPr>
              <w:t xml:space="preserve"> to facilitate a Christmas gathering</w:t>
            </w:r>
          </w:p>
          <w:p w14:paraId="1B8BA0D8" w14:textId="77777777" w:rsidR="000118AD" w:rsidRDefault="000118AD" w:rsidP="004F2F40">
            <w:pPr>
              <w:rPr>
                <w:rFonts w:ascii="Arial" w:hAnsi="Arial"/>
                <w:sz w:val="16"/>
              </w:rPr>
            </w:pPr>
          </w:p>
          <w:p w14:paraId="39E4E4B6" w14:textId="390C4AF1" w:rsidR="000118AD" w:rsidRDefault="000118AD" w:rsidP="004F2F40">
            <w:pPr>
              <w:rPr>
                <w:rFonts w:ascii="Arial" w:hAnsi="Arial"/>
                <w:sz w:val="16"/>
              </w:rPr>
            </w:pPr>
            <w:r>
              <w:rPr>
                <w:rFonts w:ascii="Arial" w:hAnsi="Arial"/>
                <w:sz w:val="16"/>
              </w:rPr>
              <w:t xml:space="preserve">Have informed leaders of the business on the importance of personal thanks, this will make the colleagues feel valued. </w:t>
            </w:r>
          </w:p>
        </w:tc>
      </w:tr>
    </w:tbl>
    <w:p w14:paraId="7772F1D1" w14:textId="7F9F8AF2" w:rsidR="00B072A6" w:rsidRDefault="00B072A6" w:rsidP="00B072A6">
      <w:pPr>
        <w:rPr>
          <w:rFonts w:ascii="Arial" w:hAnsi="Arial"/>
        </w:rPr>
      </w:pPr>
    </w:p>
    <w:p w14:paraId="26A27089" w14:textId="246DB5B6" w:rsidR="002D6F14" w:rsidRDefault="002D6F14" w:rsidP="00B072A6">
      <w:pPr>
        <w:rPr>
          <w:rFonts w:ascii="Arial" w:hAnsi="Arial"/>
        </w:rPr>
      </w:pPr>
    </w:p>
    <w:p w14:paraId="1FE0BAD2" w14:textId="0B6BCA82" w:rsidR="00F131F8" w:rsidRDefault="00F131F8" w:rsidP="00B072A6">
      <w:pPr>
        <w:rPr>
          <w:rFonts w:ascii="Arial" w:hAnsi="Arial"/>
        </w:rPr>
      </w:pPr>
    </w:p>
    <w:p w14:paraId="414483E4" w14:textId="7C84912C" w:rsidR="00F131F8" w:rsidRDefault="00F131F8" w:rsidP="00B072A6">
      <w:pPr>
        <w:rPr>
          <w:rFonts w:ascii="Arial" w:hAnsi="Arial"/>
        </w:rPr>
      </w:pPr>
    </w:p>
    <w:p w14:paraId="04C252E7" w14:textId="77777777" w:rsidR="00F131F8" w:rsidRDefault="00F131F8" w:rsidP="00B072A6">
      <w:pPr>
        <w:rPr>
          <w:rFonts w:ascii="Arial" w:hAnsi="Arial"/>
        </w:rPr>
      </w:pPr>
    </w:p>
    <w:p w14:paraId="5B0CC4A0" w14:textId="1BCD136B" w:rsidR="00FD5B2D" w:rsidRPr="00F131F8" w:rsidRDefault="00FD5B2D">
      <w:pPr>
        <w:rPr>
          <w:sz w:val="24"/>
          <w:szCs w:val="24"/>
        </w:rPr>
      </w:pPr>
    </w:p>
    <w:p w14:paraId="256EB46F" w14:textId="7A375255" w:rsidR="001E2871" w:rsidRPr="00F131F8" w:rsidRDefault="00EE67B5">
      <w:pPr>
        <w:rPr>
          <w:sz w:val="24"/>
          <w:szCs w:val="24"/>
        </w:rPr>
      </w:pPr>
      <w:r w:rsidRPr="00F131F8">
        <w:rPr>
          <w:sz w:val="24"/>
          <w:szCs w:val="24"/>
        </w:rPr>
        <w:lastRenderedPageBreak/>
        <w:t xml:space="preserve">Reflecting and revisiting the PDP set out in March 2020 I can see that I have made progress against the objectives set out.  Some of the objectives have been difficult to achieve due to the March 2020 Pandemic, however, I have stretched myself within my role pushing myself to be involved in group activities while gaining feedback from my direct line manager.  </w:t>
      </w:r>
    </w:p>
    <w:p w14:paraId="375E9060" w14:textId="71E9A7FE" w:rsidR="00EE67B5" w:rsidRPr="00B952AC" w:rsidRDefault="00EE67B5">
      <w:pPr>
        <w:rPr>
          <w:sz w:val="24"/>
          <w:szCs w:val="24"/>
        </w:rPr>
      </w:pPr>
      <w:r w:rsidRPr="00B952AC">
        <w:rPr>
          <w:sz w:val="24"/>
          <w:szCs w:val="24"/>
        </w:rPr>
        <w:t xml:space="preserve">I believe that academically writing for the CIPD has enhanced </w:t>
      </w:r>
      <w:r w:rsidR="00B952AC">
        <w:rPr>
          <w:sz w:val="24"/>
          <w:szCs w:val="24"/>
        </w:rPr>
        <w:t>my workplace</w:t>
      </w:r>
      <w:r w:rsidRPr="00B952AC">
        <w:rPr>
          <w:sz w:val="24"/>
          <w:szCs w:val="24"/>
        </w:rPr>
        <w:t xml:space="preserve"> email correspondence during </w:t>
      </w:r>
      <w:r w:rsidR="00B952AC">
        <w:rPr>
          <w:sz w:val="24"/>
          <w:szCs w:val="24"/>
        </w:rPr>
        <w:t xml:space="preserve">the </w:t>
      </w:r>
      <w:r w:rsidRPr="00B952AC">
        <w:rPr>
          <w:sz w:val="24"/>
          <w:szCs w:val="24"/>
        </w:rPr>
        <w:t>diploma.  I also find that I articulate better and have the knowledge to be more impartial and see the wider picture, looking at things from a different perspective which has facilitated healthy debates</w:t>
      </w:r>
      <w:r w:rsidR="006720AD" w:rsidRPr="00B952AC">
        <w:rPr>
          <w:sz w:val="24"/>
          <w:szCs w:val="24"/>
        </w:rPr>
        <w:t>,</w:t>
      </w:r>
      <w:r w:rsidRPr="00B952AC">
        <w:rPr>
          <w:sz w:val="24"/>
          <w:szCs w:val="24"/>
        </w:rPr>
        <w:t xml:space="preserve"> especially during a performance review, either for myself or assisting the store manager with his direct reports. </w:t>
      </w:r>
    </w:p>
    <w:p w14:paraId="3331C54E" w14:textId="6426E7BA" w:rsidR="006720AD" w:rsidRPr="00B952AC" w:rsidRDefault="006720AD">
      <w:pPr>
        <w:rPr>
          <w:sz w:val="24"/>
          <w:szCs w:val="24"/>
        </w:rPr>
      </w:pPr>
      <w:r w:rsidRPr="00B952AC">
        <w:rPr>
          <w:sz w:val="24"/>
          <w:szCs w:val="24"/>
        </w:rPr>
        <w:t>I have recently changed job roles, leaving retail after twenty years into a different sector.  The CIPD qualification has given me the confidence to believe in my abilities more and armed me with the tools to further my career.</w:t>
      </w:r>
    </w:p>
    <w:p w14:paraId="7312996C" w14:textId="3AE6C5A0" w:rsidR="006720AD" w:rsidRPr="00B952AC" w:rsidRDefault="006720AD">
      <w:pPr>
        <w:rPr>
          <w:sz w:val="24"/>
          <w:szCs w:val="24"/>
        </w:rPr>
      </w:pPr>
      <w:r w:rsidRPr="00B952AC">
        <w:rPr>
          <w:sz w:val="24"/>
          <w:szCs w:val="24"/>
        </w:rPr>
        <w:t>I often refer to the Forming, Storming, Norming, performing within my working career and home life to balance my own emotions, even more so after changing job roles and suffering from imposter syndrome and definitely within the danger zone (HRMARS, 2015).</w:t>
      </w:r>
    </w:p>
    <w:p w14:paraId="4238547B" w14:textId="353399AD" w:rsidR="006720AD" w:rsidRPr="00B952AC" w:rsidRDefault="006720AD">
      <w:pPr>
        <w:rPr>
          <w:sz w:val="24"/>
          <w:szCs w:val="24"/>
        </w:rPr>
      </w:pPr>
      <w:r w:rsidRPr="00B952AC">
        <w:rPr>
          <w:sz w:val="24"/>
          <w:szCs w:val="24"/>
        </w:rPr>
        <w:t xml:space="preserve">Networking with the candidates on the course, learning </w:t>
      </w:r>
      <w:r w:rsidR="00D3189D" w:rsidRPr="00B952AC">
        <w:rPr>
          <w:sz w:val="24"/>
          <w:szCs w:val="24"/>
        </w:rPr>
        <w:t>from</w:t>
      </w:r>
      <w:r w:rsidRPr="00B952AC">
        <w:rPr>
          <w:sz w:val="24"/>
          <w:szCs w:val="24"/>
        </w:rPr>
        <w:t xml:space="preserve"> each other and learning from other sectors has been fascinating. It also made me appreciate </w:t>
      </w:r>
      <w:r w:rsidR="00D3189D" w:rsidRPr="00B952AC">
        <w:rPr>
          <w:sz w:val="24"/>
          <w:szCs w:val="24"/>
        </w:rPr>
        <w:t xml:space="preserve">working for Morrisons that the organisation shone in the pandemic, going above and beyond, promoting their brand, and ensuring the workforce was a priority. </w:t>
      </w:r>
    </w:p>
    <w:p w14:paraId="3B68D1D3" w14:textId="73A4189C" w:rsidR="001E2871" w:rsidRPr="00B952AC" w:rsidRDefault="007D35F8">
      <w:pPr>
        <w:rPr>
          <w:sz w:val="24"/>
          <w:szCs w:val="24"/>
        </w:rPr>
      </w:pPr>
      <w:r w:rsidRPr="00B952AC">
        <w:rPr>
          <w:sz w:val="24"/>
          <w:szCs w:val="24"/>
        </w:rPr>
        <w:t>One of the objectives I set for myself was:</w:t>
      </w:r>
    </w:p>
    <w:p w14:paraId="070BDFEE" w14:textId="6D9A565F" w:rsidR="007D35F8" w:rsidRPr="00B952AC" w:rsidRDefault="007D35F8" w:rsidP="007D35F8">
      <w:pPr>
        <w:rPr>
          <w:rFonts w:eastAsia="Times New Roman" w:cstheme="minorHAnsi"/>
          <w:i/>
          <w:iCs/>
          <w:color w:val="000000"/>
          <w:sz w:val="24"/>
          <w:szCs w:val="24"/>
        </w:rPr>
      </w:pPr>
      <w:r w:rsidRPr="00B952AC">
        <w:rPr>
          <w:rFonts w:eastAsia="Times New Roman" w:cstheme="minorHAnsi"/>
          <w:b/>
          <w:bCs/>
          <w:i/>
          <w:iCs/>
          <w:color w:val="000000"/>
          <w:sz w:val="24"/>
          <w:szCs w:val="24"/>
        </w:rPr>
        <w:t xml:space="preserve">Skilled Influencer </w:t>
      </w:r>
      <w:r w:rsidRPr="00B952AC">
        <w:rPr>
          <w:rFonts w:eastAsia="Times New Roman" w:cstheme="minorHAnsi"/>
          <w:i/>
          <w:iCs/>
          <w:color w:val="000000"/>
          <w:sz w:val="24"/>
          <w:szCs w:val="24"/>
        </w:rPr>
        <w:t xml:space="preserve">I aim to not overthink interactions and meetings and to prepare adequately.  To understand different people and adjust my behaviour to manage the impact on others. </w:t>
      </w:r>
    </w:p>
    <w:p w14:paraId="72257CC2" w14:textId="18A0421B" w:rsidR="0003716C" w:rsidRDefault="007D35F8" w:rsidP="007D35F8">
      <w:pPr>
        <w:rPr>
          <w:rFonts w:eastAsia="Times New Roman" w:cstheme="minorHAnsi"/>
          <w:color w:val="000000"/>
          <w:sz w:val="24"/>
          <w:szCs w:val="24"/>
        </w:rPr>
      </w:pPr>
      <w:r w:rsidRPr="00B952AC">
        <w:rPr>
          <w:rFonts w:eastAsia="Times New Roman" w:cstheme="minorHAnsi"/>
          <w:color w:val="000000"/>
          <w:sz w:val="24"/>
          <w:szCs w:val="24"/>
        </w:rPr>
        <w:t xml:space="preserve">I feel that although I have not overcome this obstacle completely. I have been able to influence and prepare adequately within the new employment to secure an EAP, long service award, </w:t>
      </w:r>
      <w:r w:rsidR="00B952AC" w:rsidRPr="00B952AC">
        <w:rPr>
          <w:rFonts w:eastAsia="Times New Roman" w:cstheme="minorHAnsi"/>
          <w:color w:val="000000"/>
          <w:sz w:val="24"/>
          <w:szCs w:val="24"/>
        </w:rPr>
        <w:t xml:space="preserve">more annual leave and change the sickness policy within the first two months.  I was able to do this by describing the benefits and enhancements it would have for the organisation.  Being able to use the knowledge learnt within the Employee Engagement and Relations modules as well as my own experience I was able to believe in my abilities and influence </w:t>
      </w:r>
      <w:r w:rsidR="00F83A3B" w:rsidRPr="00B952AC">
        <w:rPr>
          <w:rFonts w:eastAsia="Times New Roman" w:cstheme="minorHAnsi"/>
          <w:color w:val="000000"/>
          <w:sz w:val="24"/>
          <w:szCs w:val="24"/>
        </w:rPr>
        <w:t>in</w:t>
      </w:r>
      <w:r w:rsidR="00B952AC" w:rsidRPr="00B952AC">
        <w:rPr>
          <w:rFonts w:eastAsia="Times New Roman" w:cstheme="minorHAnsi"/>
          <w:color w:val="000000"/>
          <w:sz w:val="24"/>
          <w:szCs w:val="24"/>
        </w:rPr>
        <w:t xml:space="preserve"> the right way. </w:t>
      </w:r>
    </w:p>
    <w:p w14:paraId="739D115D" w14:textId="08D384CE" w:rsidR="0003716C" w:rsidRDefault="0003716C" w:rsidP="007D35F8">
      <w:pPr>
        <w:rPr>
          <w:rFonts w:eastAsia="Times New Roman" w:cstheme="minorHAnsi"/>
          <w:color w:val="000000"/>
          <w:sz w:val="24"/>
          <w:szCs w:val="24"/>
        </w:rPr>
      </w:pPr>
      <w:r>
        <w:rPr>
          <w:rFonts w:eastAsia="Times New Roman" w:cstheme="minorHAnsi"/>
          <w:color w:val="000000"/>
          <w:sz w:val="24"/>
          <w:szCs w:val="24"/>
        </w:rPr>
        <w:lastRenderedPageBreak/>
        <w:t>A Business Context of HR module also incorporates the need for values and mission statement and for the colleagues to know what their part to play in the organisation.  This is a basic function but the fundamental one, I believe, to create a culture of belonging and morale-boosting. Colleagues always remember how you made them feel.</w:t>
      </w:r>
    </w:p>
    <w:p w14:paraId="5ADF8F7D" w14:textId="0FB7AFED" w:rsidR="0003716C" w:rsidRDefault="0003716C" w:rsidP="007D35F8">
      <w:pPr>
        <w:rPr>
          <w:rFonts w:eastAsia="Times New Roman" w:cstheme="minorHAnsi"/>
          <w:color w:val="000000"/>
          <w:sz w:val="24"/>
          <w:szCs w:val="24"/>
        </w:rPr>
      </w:pPr>
      <w:r>
        <w:rPr>
          <w:rFonts w:eastAsia="Times New Roman" w:cstheme="minorHAnsi"/>
          <w:color w:val="000000"/>
          <w:sz w:val="24"/>
          <w:szCs w:val="24"/>
        </w:rPr>
        <w:t xml:space="preserve">Within all objectives, in the PDP a goal was set to read more literature, listen to podcasts, and attend webinars.   I have learnt that I learn by listening and absorbing materials </w:t>
      </w:r>
      <w:r w:rsidR="006F5567">
        <w:rPr>
          <w:rFonts w:eastAsia="Times New Roman" w:cstheme="minorHAnsi"/>
          <w:color w:val="000000"/>
          <w:sz w:val="24"/>
          <w:szCs w:val="24"/>
        </w:rPr>
        <w:t xml:space="preserve">rather than reading myself.  I am a visual learner and like to interact with the audience.  I enjoy sharing the learnings from podcasts and courses to engage in conversation with like-minded colleagues and have a real passion for people’s debates.  </w:t>
      </w:r>
    </w:p>
    <w:p w14:paraId="14E4C661" w14:textId="7F553611" w:rsidR="00626172" w:rsidRDefault="00626172" w:rsidP="007D35F8">
      <w:pPr>
        <w:rPr>
          <w:rFonts w:eastAsia="Times New Roman" w:cstheme="minorHAnsi"/>
          <w:color w:val="000000"/>
          <w:sz w:val="24"/>
          <w:szCs w:val="24"/>
        </w:rPr>
      </w:pPr>
      <w:r>
        <w:rPr>
          <w:rFonts w:eastAsia="Times New Roman" w:cstheme="minorHAnsi"/>
          <w:color w:val="000000"/>
          <w:sz w:val="24"/>
          <w:szCs w:val="24"/>
        </w:rPr>
        <w:t>For future personal development</w:t>
      </w:r>
      <w:r w:rsidR="009F3A69">
        <w:rPr>
          <w:rFonts w:eastAsia="Times New Roman" w:cstheme="minorHAnsi"/>
          <w:color w:val="000000"/>
          <w:sz w:val="24"/>
          <w:szCs w:val="24"/>
        </w:rPr>
        <w:t>,</w:t>
      </w:r>
      <w:r>
        <w:rPr>
          <w:rFonts w:eastAsia="Times New Roman" w:cstheme="minorHAnsi"/>
          <w:color w:val="000000"/>
          <w:sz w:val="24"/>
          <w:szCs w:val="24"/>
        </w:rPr>
        <w:t xml:space="preserve"> I will use a </w:t>
      </w:r>
      <w:r w:rsidR="009F3A69">
        <w:rPr>
          <w:rFonts w:eastAsia="Times New Roman" w:cstheme="minorHAnsi"/>
          <w:color w:val="000000"/>
          <w:sz w:val="24"/>
          <w:szCs w:val="24"/>
        </w:rPr>
        <w:t xml:space="preserve">Gantt chart (Gantt, 2022) to timeline learnings for reflection as work better with a more specific timeline.  </w:t>
      </w:r>
    </w:p>
    <w:p w14:paraId="2DADC7B9" w14:textId="7144DF70" w:rsidR="00244495" w:rsidRDefault="00244495" w:rsidP="007D35F8">
      <w:pPr>
        <w:rPr>
          <w:rFonts w:eastAsia="Times New Roman" w:cstheme="minorHAnsi"/>
          <w:color w:val="000000"/>
          <w:sz w:val="24"/>
          <w:szCs w:val="24"/>
        </w:rPr>
      </w:pPr>
      <w:r>
        <w:rPr>
          <w:rFonts w:eastAsia="Times New Roman" w:cstheme="minorHAnsi"/>
          <w:color w:val="000000"/>
          <w:sz w:val="24"/>
          <w:szCs w:val="24"/>
        </w:rPr>
        <w:t xml:space="preserve">I believe that on self-reflection, I can make a difference in the workforce and have learned self-worth by engaging others. </w:t>
      </w:r>
    </w:p>
    <w:p w14:paraId="06C8BE17" w14:textId="71179E55" w:rsidR="009F3A69" w:rsidRDefault="009F3A69" w:rsidP="007D35F8">
      <w:pPr>
        <w:rPr>
          <w:rFonts w:eastAsia="Times New Roman" w:cstheme="minorHAnsi"/>
          <w:color w:val="000000"/>
          <w:sz w:val="24"/>
          <w:szCs w:val="24"/>
        </w:rPr>
      </w:pPr>
      <w:r>
        <w:rPr>
          <w:rFonts w:eastAsia="Times New Roman" w:cstheme="minorHAnsi"/>
          <w:color w:val="000000"/>
          <w:sz w:val="24"/>
          <w:szCs w:val="24"/>
        </w:rPr>
        <w:t>During the diploma and working a full-time job during 2020-2022 while the global pandemic has been in full force, I have shown resilience and determination</w:t>
      </w:r>
      <w:r w:rsidR="0091401F">
        <w:rPr>
          <w:rFonts w:eastAsia="Times New Roman" w:cstheme="minorHAnsi"/>
          <w:color w:val="000000"/>
          <w:sz w:val="24"/>
          <w:szCs w:val="24"/>
        </w:rPr>
        <w:t xml:space="preserve"> and role modelled my personal values.  I intend to do more reflection on the completion of the course by reading all the assignments to absorb the information in a less frantic setting (CIPD, 2021). </w:t>
      </w:r>
    </w:p>
    <w:p w14:paraId="3E5B1BF4" w14:textId="77777777" w:rsidR="00244495" w:rsidRPr="00B952AC" w:rsidRDefault="00244495" w:rsidP="007D35F8">
      <w:pPr>
        <w:rPr>
          <w:rFonts w:eastAsia="Times New Roman" w:cstheme="minorHAnsi"/>
          <w:color w:val="000000"/>
          <w:sz w:val="24"/>
          <w:szCs w:val="24"/>
        </w:rPr>
      </w:pPr>
    </w:p>
    <w:p w14:paraId="4FEC7CB1" w14:textId="129E0B26" w:rsidR="00B952AC" w:rsidRPr="007D35F8" w:rsidRDefault="00B952AC" w:rsidP="007D35F8">
      <w:pPr>
        <w:rPr>
          <w:rFonts w:eastAsia="Times New Roman" w:cstheme="minorHAnsi"/>
          <w:color w:val="000000"/>
          <w:sz w:val="24"/>
          <w:szCs w:val="24"/>
        </w:rPr>
      </w:pPr>
    </w:p>
    <w:p w14:paraId="795102C4" w14:textId="62ED835B" w:rsidR="007D35F8" w:rsidRDefault="007D35F8"/>
    <w:p w14:paraId="4CD518D8" w14:textId="2626E7B1" w:rsidR="00244495" w:rsidRDefault="00244495"/>
    <w:p w14:paraId="3D93473E" w14:textId="5620FC79" w:rsidR="00244495" w:rsidRDefault="00244495"/>
    <w:p w14:paraId="4A829DD3" w14:textId="0FED88C3" w:rsidR="00244495" w:rsidRDefault="00244495"/>
    <w:p w14:paraId="26A463E7" w14:textId="0B995E34" w:rsidR="00244495" w:rsidRDefault="00244495"/>
    <w:p w14:paraId="15BF96BB" w14:textId="7206535B" w:rsidR="00244495" w:rsidRDefault="00244495"/>
    <w:p w14:paraId="20116F28" w14:textId="57E20D2C" w:rsidR="001E2871" w:rsidRPr="0091401F" w:rsidRDefault="001E2871">
      <w:pPr>
        <w:rPr>
          <w:sz w:val="24"/>
          <w:szCs w:val="24"/>
        </w:rPr>
      </w:pPr>
    </w:p>
    <w:p w14:paraId="1620414E" w14:textId="2661C81A" w:rsidR="001E2871" w:rsidRPr="0091401F" w:rsidRDefault="001E2871">
      <w:pPr>
        <w:rPr>
          <w:b/>
          <w:bCs/>
          <w:sz w:val="28"/>
          <w:szCs w:val="28"/>
          <w:u w:val="single"/>
        </w:rPr>
      </w:pPr>
      <w:r w:rsidRPr="0091401F">
        <w:rPr>
          <w:b/>
          <w:bCs/>
          <w:sz w:val="28"/>
          <w:szCs w:val="28"/>
          <w:u w:val="single"/>
        </w:rPr>
        <w:t>References</w:t>
      </w:r>
    </w:p>
    <w:p w14:paraId="10465D66" w14:textId="223C700E" w:rsidR="001E2871" w:rsidRPr="0091401F" w:rsidRDefault="0091401F">
      <w:pPr>
        <w:rPr>
          <w:sz w:val="24"/>
          <w:szCs w:val="24"/>
        </w:rPr>
      </w:pPr>
      <w:r w:rsidRPr="0091401F">
        <w:rPr>
          <w:sz w:val="24"/>
          <w:szCs w:val="24"/>
        </w:rPr>
        <w:t xml:space="preserve">CIPD (2021) </w:t>
      </w:r>
      <w:r w:rsidRPr="0091401F">
        <w:rPr>
          <w:i/>
          <w:iCs/>
          <w:sz w:val="24"/>
          <w:szCs w:val="24"/>
        </w:rPr>
        <w:t>Employee Resilience an Evidence Review, available at</w:t>
      </w:r>
      <w:r w:rsidRPr="0091401F">
        <w:rPr>
          <w:sz w:val="24"/>
          <w:szCs w:val="24"/>
        </w:rPr>
        <w:t xml:space="preserve">: </w:t>
      </w:r>
      <w:hyperlink r:id="rId6" w:history="1">
        <w:r w:rsidRPr="0091401F">
          <w:rPr>
            <w:rStyle w:val="Hyperlink"/>
            <w:position w:val="0"/>
            <w:sz w:val="24"/>
            <w:szCs w:val="24"/>
          </w:rPr>
          <w:t>https://www.cipd.co.uk/Images/employee-resilience-discussion-report_tcm18-91717.pdf</w:t>
        </w:r>
      </w:hyperlink>
      <w:r w:rsidRPr="0091401F">
        <w:rPr>
          <w:sz w:val="24"/>
          <w:szCs w:val="24"/>
        </w:rPr>
        <w:t xml:space="preserve"> (Accessed on 14th March 2021).</w:t>
      </w:r>
    </w:p>
    <w:p w14:paraId="6CFDC995" w14:textId="1B9D9E6D" w:rsidR="009F3A69" w:rsidRPr="0091401F" w:rsidRDefault="009F3A69">
      <w:pPr>
        <w:rPr>
          <w:sz w:val="24"/>
          <w:szCs w:val="24"/>
        </w:rPr>
      </w:pPr>
      <w:r w:rsidRPr="0091401F">
        <w:rPr>
          <w:sz w:val="24"/>
          <w:szCs w:val="24"/>
        </w:rPr>
        <w:t xml:space="preserve">Gantt, (2022) </w:t>
      </w:r>
      <w:r w:rsidRPr="0091401F">
        <w:rPr>
          <w:i/>
          <w:iCs/>
          <w:sz w:val="24"/>
          <w:szCs w:val="24"/>
        </w:rPr>
        <w:t>What is a Gantt Chart</w:t>
      </w:r>
      <w:r w:rsidRPr="0091401F">
        <w:rPr>
          <w:sz w:val="24"/>
          <w:szCs w:val="24"/>
        </w:rPr>
        <w:t xml:space="preserve">, available at: </w:t>
      </w:r>
      <w:hyperlink r:id="rId7" w:history="1">
        <w:r w:rsidRPr="0091401F">
          <w:rPr>
            <w:rStyle w:val="Hyperlink"/>
            <w:position w:val="0"/>
            <w:sz w:val="24"/>
            <w:szCs w:val="24"/>
          </w:rPr>
          <w:t>https://www.gantt.com/</w:t>
        </w:r>
      </w:hyperlink>
      <w:r w:rsidRPr="0091401F">
        <w:rPr>
          <w:sz w:val="24"/>
          <w:szCs w:val="24"/>
        </w:rPr>
        <w:t xml:space="preserve"> (Accessed on 14</w:t>
      </w:r>
      <w:r w:rsidRPr="0091401F">
        <w:rPr>
          <w:sz w:val="24"/>
          <w:szCs w:val="24"/>
          <w:vertAlign w:val="superscript"/>
        </w:rPr>
        <w:t>th</w:t>
      </w:r>
      <w:r w:rsidRPr="0091401F">
        <w:rPr>
          <w:sz w:val="24"/>
          <w:szCs w:val="24"/>
        </w:rPr>
        <w:t xml:space="preserve"> March 2022).</w:t>
      </w:r>
    </w:p>
    <w:p w14:paraId="3784F0A0" w14:textId="34A612B0" w:rsidR="001E2871" w:rsidRPr="0091401F" w:rsidRDefault="001E2871" w:rsidP="0091401F">
      <w:pPr>
        <w:spacing w:after="160" w:line="256" w:lineRule="auto"/>
        <w:rPr>
          <w:sz w:val="24"/>
          <w:szCs w:val="24"/>
        </w:rPr>
      </w:pPr>
      <w:r w:rsidRPr="0091401F">
        <w:rPr>
          <w:sz w:val="24"/>
          <w:szCs w:val="24"/>
        </w:rPr>
        <w:t xml:space="preserve">HRMARS, (2015) </w:t>
      </w:r>
      <w:r w:rsidRPr="0091401F">
        <w:rPr>
          <w:i/>
          <w:iCs/>
          <w:sz w:val="24"/>
          <w:szCs w:val="24"/>
        </w:rPr>
        <w:t>Effect of Organisational Politics of Organisational Goals and Objectives,</w:t>
      </w:r>
      <w:r w:rsidRPr="0091401F">
        <w:rPr>
          <w:sz w:val="24"/>
          <w:szCs w:val="24"/>
        </w:rPr>
        <w:t xml:space="preserve"> Available at: </w:t>
      </w:r>
      <w:hyperlink r:id="rId8" w:history="1">
        <w:r w:rsidRPr="0091401F">
          <w:rPr>
            <w:rStyle w:val="Hyperlink"/>
            <w:rFonts w:ascii="Calibri" w:eastAsiaTheme="minorHAnsi" w:hAnsi="Calibri" w:cs="Calibri"/>
            <w:sz w:val="24"/>
            <w:szCs w:val="24"/>
          </w:rPr>
          <w:t>https://hrmars.com/papers_submitted/1877/Effect_of_Organizational_Politics_on_Organizational_Goals_and_Objectives.pdf</w:t>
        </w:r>
      </w:hyperlink>
      <w:r w:rsidR="0091401F" w:rsidRPr="0091401F">
        <w:rPr>
          <w:rFonts w:ascii="Calibri" w:eastAsiaTheme="minorHAnsi" w:hAnsi="Calibri" w:cs="Calibri"/>
          <w:position w:val="-1"/>
          <w:sz w:val="24"/>
          <w:szCs w:val="24"/>
        </w:rPr>
        <w:t xml:space="preserve"> </w:t>
      </w:r>
      <w:r w:rsidRPr="0091401F">
        <w:rPr>
          <w:sz w:val="24"/>
          <w:szCs w:val="24"/>
        </w:rPr>
        <w:t>(Accessed on 14</w:t>
      </w:r>
      <w:r w:rsidRPr="0091401F">
        <w:rPr>
          <w:sz w:val="24"/>
          <w:szCs w:val="24"/>
          <w:vertAlign w:val="superscript"/>
        </w:rPr>
        <w:t>th</w:t>
      </w:r>
      <w:r w:rsidRPr="0091401F">
        <w:rPr>
          <w:sz w:val="24"/>
          <w:szCs w:val="24"/>
        </w:rPr>
        <w:t xml:space="preserve"> March 2022).</w:t>
      </w:r>
    </w:p>
    <w:sectPr w:rsidR="001E2871" w:rsidRPr="0091401F" w:rsidSect="003E080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18DA"/>
    <w:multiLevelType w:val="hybridMultilevel"/>
    <w:tmpl w:val="307ED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04914"/>
    <w:multiLevelType w:val="multilevel"/>
    <w:tmpl w:val="77A8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862CE8"/>
    <w:multiLevelType w:val="hybridMultilevel"/>
    <w:tmpl w:val="07906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11F91"/>
    <w:multiLevelType w:val="hybridMultilevel"/>
    <w:tmpl w:val="51C20894"/>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474846EA"/>
    <w:multiLevelType w:val="hybridMultilevel"/>
    <w:tmpl w:val="88B4D0F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8913273"/>
    <w:multiLevelType w:val="multilevel"/>
    <w:tmpl w:val="3CD8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A6111"/>
    <w:multiLevelType w:val="hybridMultilevel"/>
    <w:tmpl w:val="DA9E7E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70095AE8"/>
    <w:multiLevelType w:val="multilevel"/>
    <w:tmpl w:val="798E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2E511A"/>
    <w:multiLevelType w:val="multilevel"/>
    <w:tmpl w:val="279E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D4E57"/>
    <w:multiLevelType w:val="multilevel"/>
    <w:tmpl w:val="68F01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4"/>
  </w:num>
  <w:num w:numId="5">
    <w:abstractNumId w:val="8"/>
  </w:num>
  <w:num w:numId="6">
    <w:abstractNumId w:val="1"/>
  </w:num>
  <w:num w:numId="7">
    <w:abstractNumId w:val="7"/>
  </w:num>
  <w:num w:numId="8">
    <w:abstractNumId w:val="5"/>
  </w:num>
  <w:num w:numId="9">
    <w:abstractNumId w:val="3"/>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F60"/>
    <w:rsid w:val="000118AD"/>
    <w:rsid w:val="0003716C"/>
    <w:rsid w:val="000843A3"/>
    <w:rsid w:val="000B5949"/>
    <w:rsid w:val="000E6A62"/>
    <w:rsid w:val="00105AEB"/>
    <w:rsid w:val="00185CD0"/>
    <w:rsid w:val="001E2871"/>
    <w:rsid w:val="00244495"/>
    <w:rsid w:val="002D6F14"/>
    <w:rsid w:val="002F7119"/>
    <w:rsid w:val="003031C8"/>
    <w:rsid w:val="00321F7E"/>
    <w:rsid w:val="003B0869"/>
    <w:rsid w:val="003E0809"/>
    <w:rsid w:val="003E1E4B"/>
    <w:rsid w:val="003E1F60"/>
    <w:rsid w:val="00487C03"/>
    <w:rsid w:val="004E189F"/>
    <w:rsid w:val="004F2F40"/>
    <w:rsid w:val="00523632"/>
    <w:rsid w:val="0056104B"/>
    <w:rsid w:val="00566F49"/>
    <w:rsid w:val="005E7FAC"/>
    <w:rsid w:val="00626172"/>
    <w:rsid w:val="006720AD"/>
    <w:rsid w:val="006F5567"/>
    <w:rsid w:val="00750000"/>
    <w:rsid w:val="007D35F8"/>
    <w:rsid w:val="007E73F5"/>
    <w:rsid w:val="007F240B"/>
    <w:rsid w:val="00801DBF"/>
    <w:rsid w:val="00890C84"/>
    <w:rsid w:val="0091401F"/>
    <w:rsid w:val="009F3A69"/>
    <w:rsid w:val="00A75185"/>
    <w:rsid w:val="00AA6FCE"/>
    <w:rsid w:val="00B072A6"/>
    <w:rsid w:val="00B952AC"/>
    <w:rsid w:val="00BE7A6B"/>
    <w:rsid w:val="00C428EB"/>
    <w:rsid w:val="00C921CA"/>
    <w:rsid w:val="00CB14A0"/>
    <w:rsid w:val="00D3189D"/>
    <w:rsid w:val="00D535CF"/>
    <w:rsid w:val="00EE67B5"/>
    <w:rsid w:val="00F131F8"/>
    <w:rsid w:val="00F254CE"/>
    <w:rsid w:val="00F46019"/>
    <w:rsid w:val="00F83A3B"/>
    <w:rsid w:val="00F86DC8"/>
    <w:rsid w:val="00FB2999"/>
    <w:rsid w:val="00FD5B2D"/>
    <w:rsid w:val="00FF5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7527"/>
  <w15:chartTrackingRefBased/>
  <w15:docId w15:val="{6280A54A-3E69-48C6-A614-1A9747D3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CD0"/>
    <w:pPr>
      <w:spacing w:after="200" w:line="276" w:lineRule="auto"/>
    </w:pPr>
    <w:rPr>
      <w:rFonts w:eastAsiaTheme="minorEastAsia"/>
      <w:lang w:eastAsia="en-GB"/>
    </w:rPr>
  </w:style>
  <w:style w:type="paragraph" w:styleId="Heading1">
    <w:name w:val="heading 1"/>
    <w:basedOn w:val="Normal"/>
    <w:next w:val="Normal"/>
    <w:link w:val="Heading1Char"/>
    <w:qFormat/>
    <w:rsid w:val="00B072A6"/>
    <w:pPr>
      <w:keepNext/>
      <w:spacing w:after="0" w:line="240" w:lineRule="auto"/>
      <w:jc w:val="center"/>
      <w:outlineLvl w:val="0"/>
    </w:pPr>
    <w:rPr>
      <w:rFonts w:ascii="Arial" w:eastAsia="Times New Roman" w:hAnsi="Arial" w:cs="Times New Roman"/>
      <w:b/>
      <w:sz w:val="4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CD0"/>
    <w:pPr>
      <w:ind w:left="720"/>
      <w:contextualSpacing/>
    </w:pPr>
  </w:style>
  <w:style w:type="table" w:styleId="TableGrid">
    <w:name w:val="Table Grid"/>
    <w:basedOn w:val="TableNormal"/>
    <w:uiPriority w:val="39"/>
    <w:rsid w:val="003E080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3E080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1Char">
    <w:name w:val="Heading 1 Char"/>
    <w:basedOn w:val="DefaultParagraphFont"/>
    <w:link w:val="Heading1"/>
    <w:rsid w:val="00B072A6"/>
    <w:rPr>
      <w:rFonts w:ascii="Arial" w:eastAsia="Times New Roman" w:hAnsi="Arial" w:cs="Times New Roman"/>
      <w:b/>
      <w:sz w:val="44"/>
      <w:szCs w:val="20"/>
    </w:rPr>
  </w:style>
  <w:style w:type="character" w:styleId="Hyperlink">
    <w:name w:val="Hyperlink"/>
    <w:unhideWhenUsed/>
    <w:rsid w:val="00566F49"/>
    <w:rPr>
      <w:color w:val="0000FF"/>
      <w:w w:val="100"/>
      <w:position w:val="-1"/>
      <w:u w:val="single"/>
      <w:effect w:val="none"/>
      <w:vertAlign w:val="baseline"/>
      <w:em w:val="none"/>
    </w:rPr>
  </w:style>
  <w:style w:type="paragraph" w:customStyle="1" w:styleId="standards-tablelevel-subtitle">
    <w:name w:val="standards-table__level-subtitle"/>
    <w:basedOn w:val="Normal"/>
    <w:rsid w:val="002D6F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s-tableitem">
    <w:name w:val="standards-table__item"/>
    <w:basedOn w:val="Normal"/>
    <w:rsid w:val="002D6F14"/>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1E2871"/>
    <w:rPr>
      <w:color w:val="605E5C"/>
      <w:shd w:val="clear" w:color="auto" w:fill="E1DFDD"/>
    </w:rPr>
  </w:style>
  <w:style w:type="character" w:styleId="FollowedHyperlink">
    <w:name w:val="FollowedHyperlink"/>
    <w:basedOn w:val="DefaultParagraphFont"/>
    <w:uiPriority w:val="99"/>
    <w:semiHidden/>
    <w:unhideWhenUsed/>
    <w:rsid w:val="00F131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935103">
      <w:bodyDiv w:val="1"/>
      <w:marLeft w:val="0"/>
      <w:marRight w:val="0"/>
      <w:marTop w:val="0"/>
      <w:marBottom w:val="0"/>
      <w:divBdr>
        <w:top w:val="none" w:sz="0" w:space="0" w:color="auto"/>
        <w:left w:val="none" w:sz="0" w:space="0" w:color="auto"/>
        <w:bottom w:val="none" w:sz="0" w:space="0" w:color="auto"/>
        <w:right w:val="none" w:sz="0" w:space="0" w:color="auto"/>
      </w:divBdr>
    </w:div>
    <w:div w:id="353650636">
      <w:bodyDiv w:val="1"/>
      <w:marLeft w:val="0"/>
      <w:marRight w:val="0"/>
      <w:marTop w:val="0"/>
      <w:marBottom w:val="0"/>
      <w:divBdr>
        <w:top w:val="none" w:sz="0" w:space="0" w:color="auto"/>
        <w:left w:val="none" w:sz="0" w:space="0" w:color="auto"/>
        <w:bottom w:val="none" w:sz="0" w:space="0" w:color="auto"/>
        <w:right w:val="none" w:sz="0" w:space="0" w:color="auto"/>
      </w:divBdr>
    </w:div>
    <w:div w:id="426313898">
      <w:bodyDiv w:val="1"/>
      <w:marLeft w:val="0"/>
      <w:marRight w:val="0"/>
      <w:marTop w:val="0"/>
      <w:marBottom w:val="0"/>
      <w:divBdr>
        <w:top w:val="none" w:sz="0" w:space="0" w:color="auto"/>
        <w:left w:val="none" w:sz="0" w:space="0" w:color="auto"/>
        <w:bottom w:val="none" w:sz="0" w:space="0" w:color="auto"/>
        <w:right w:val="none" w:sz="0" w:space="0" w:color="auto"/>
      </w:divBdr>
    </w:div>
    <w:div w:id="486943616">
      <w:bodyDiv w:val="1"/>
      <w:marLeft w:val="0"/>
      <w:marRight w:val="0"/>
      <w:marTop w:val="0"/>
      <w:marBottom w:val="0"/>
      <w:divBdr>
        <w:top w:val="none" w:sz="0" w:space="0" w:color="auto"/>
        <w:left w:val="none" w:sz="0" w:space="0" w:color="auto"/>
        <w:bottom w:val="none" w:sz="0" w:space="0" w:color="auto"/>
        <w:right w:val="none" w:sz="0" w:space="0" w:color="auto"/>
      </w:divBdr>
    </w:div>
    <w:div w:id="633830340">
      <w:bodyDiv w:val="1"/>
      <w:marLeft w:val="0"/>
      <w:marRight w:val="0"/>
      <w:marTop w:val="0"/>
      <w:marBottom w:val="0"/>
      <w:divBdr>
        <w:top w:val="none" w:sz="0" w:space="0" w:color="auto"/>
        <w:left w:val="none" w:sz="0" w:space="0" w:color="auto"/>
        <w:bottom w:val="none" w:sz="0" w:space="0" w:color="auto"/>
        <w:right w:val="none" w:sz="0" w:space="0" w:color="auto"/>
      </w:divBdr>
      <w:divsChild>
        <w:div w:id="158617979">
          <w:marLeft w:val="0"/>
          <w:marRight w:val="0"/>
          <w:marTop w:val="0"/>
          <w:marBottom w:val="0"/>
          <w:divBdr>
            <w:top w:val="none" w:sz="0" w:space="0" w:color="auto"/>
            <w:left w:val="none" w:sz="0" w:space="0" w:color="auto"/>
            <w:bottom w:val="none" w:sz="0" w:space="0" w:color="auto"/>
            <w:right w:val="none" w:sz="0" w:space="0" w:color="auto"/>
          </w:divBdr>
        </w:div>
      </w:divsChild>
    </w:div>
    <w:div w:id="903875537">
      <w:bodyDiv w:val="1"/>
      <w:marLeft w:val="0"/>
      <w:marRight w:val="0"/>
      <w:marTop w:val="0"/>
      <w:marBottom w:val="0"/>
      <w:divBdr>
        <w:top w:val="none" w:sz="0" w:space="0" w:color="auto"/>
        <w:left w:val="none" w:sz="0" w:space="0" w:color="auto"/>
        <w:bottom w:val="none" w:sz="0" w:space="0" w:color="auto"/>
        <w:right w:val="none" w:sz="0" w:space="0" w:color="auto"/>
      </w:divBdr>
    </w:div>
    <w:div w:id="1138959226">
      <w:bodyDiv w:val="1"/>
      <w:marLeft w:val="0"/>
      <w:marRight w:val="0"/>
      <w:marTop w:val="0"/>
      <w:marBottom w:val="0"/>
      <w:divBdr>
        <w:top w:val="none" w:sz="0" w:space="0" w:color="auto"/>
        <w:left w:val="none" w:sz="0" w:space="0" w:color="auto"/>
        <w:bottom w:val="none" w:sz="0" w:space="0" w:color="auto"/>
        <w:right w:val="none" w:sz="0" w:space="0" w:color="auto"/>
      </w:divBdr>
    </w:div>
    <w:div w:id="1164593295">
      <w:bodyDiv w:val="1"/>
      <w:marLeft w:val="0"/>
      <w:marRight w:val="0"/>
      <w:marTop w:val="0"/>
      <w:marBottom w:val="0"/>
      <w:divBdr>
        <w:top w:val="none" w:sz="0" w:space="0" w:color="auto"/>
        <w:left w:val="none" w:sz="0" w:space="0" w:color="auto"/>
        <w:bottom w:val="none" w:sz="0" w:space="0" w:color="auto"/>
        <w:right w:val="none" w:sz="0" w:space="0" w:color="auto"/>
      </w:divBdr>
    </w:div>
    <w:div w:id="1669283363">
      <w:bodyDiv w:val="1"/>
      <w:marLeft w:val="0"/>
      <w:marRight w:val="0"/>
      <w:marTop w:val="0"/>
      <w:marBottom w:val="0"/>
      <w:divBdr>
        <w:top w:val="none" w:sz="0" w:space="0" w:color="auto"/>
        <w:left w:val="none" w:sz="0" w:space="0" w:color="auto"/>
        <w:bottom w:val="none" w:sz="0" w:space="0" w:color="auto"/>
        <w:right w:val="none" w:sz="0" w:space="0" w:color="auto"/>
      </w:divBdr>
    </w:div>
    <w:div w:id="1823500600">
      <w:bodyDiv w:val="1"/>
      <w:marLeft w:val="0"/>
      <w:marRight w:val="0"/>
      <w:marTop w:val="0"/>
      <w:marBottom w:val="0"/>
      <w:divBdr>
        <w:top w:val="none" w:sz="0" w:space="0" w:color="auto"/>
        <w:left w:val="none" w:sz="0" w:space="0" w:color="auto"/>
        <w:bottom w:val="none" w:sz="0" w:space="0" w:color="auto"/>
        <w:right w:val="none" w:sz="0" w:space="0" w:color="auto"/>
      </w:divBdr>
    </w:div>
    <w:div w:id="20586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mars.com/papers_submitted/1877/Effect_of_Organizational_Politics_on_Organizational_Goals_and_Objectives.pdf" TargetMode="External"/><Relationship Id="rId3" Type="http://schemas.openxmlformats.org/officeDocument/2006/relationships/styles" Target="styles.xml"/><Relationship Id="rId7" Type="http://schemas.openxmlformats.org/officeDocument/2006/relationships/hyperlink" Target="https://www.gant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co.uk/Images/employee-resilience-discussion-report_tcm18-91717.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0615E4-EEB6-4309-B507-97AF10D8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13</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16</cp:revision>
  <dcterms:created xsi:type="dcterms:W3CDTF">2022-03-11T21:02:00Z</dcterms:created>
  <dcterms:modified xsi:type="dcterms:W3CDTF">2022-03-14T18:02:00Z</dcterms:modified>
</cp:coreProperties>
</file>