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14FE" w:rsidRDefault="00B3721C">
      <w:r>
        <w:t>Blog:</w:t>
      </w:r>
    </w:p>
    <w:p w:rsidR="00B3721C" w:rsidRDefault="00B3721C">
      <w:r>
        <w:t xml:space="preserve">There was a lot of very interesting discussion today, looking at challenges to the gender norms of the time. I’m not normally fussed by gender, I find myself in the interesting position of being female, with a few female personality traits and more male response to emotions, I did find </w:t>
      </w:r>
      <w:r w:rsidR="001A5DE9">
        <w:t xml:space="preserve">the 3 different representations of males in </w:t>
      </w:r>
      <w:proofErr w:type="spellStart"/>
      <w:r w:rsidR="001A5DE9">
        <w:t>Herland</w:t>
      </w:r>
      <w:proofErr w:type="spellEnd"/>
      <w:r w:rsidR="001A5DE9">
        <w:t xml:space="preserve"> intriguing though, especially how Terry, a ‘typical’ male being shown as negative. Though </w:t>
      </w:r>
      <w:r w:rsidR="000065DF">
        <w:t xml:space="preserve">that </w:t>
      </w:r>
      <w:r w:rsidR="001A5DE9">
        <w:t>may be my female side coming through</w:t>
      </w:r>
      <w:r w:rsidR="000065DF">
        <w:t>, Terry is a man trapped in his views, and this becomes a burden the longer he stays.</w:t>
      </w:r>
    </w:p>
    <w:p w:rsidR="000065DF" w:rsidRDefault="00AD35F0">
      <w:r>
        <w:t xml:space="preserve">As for my developing thoughts on utopias not really existing and merely being a façade behind which dystopia hides, I feel the idea of a sealed community fits here, </w:t>
      </w:r>
      <w:r w:rsidR="004853F7">
        <w:t xml:space="preserve">being unattainable </w:t>
      </w:r>
      <w:r w:rsidR="0017737A">
        <w:t xml:space="preserve">in an aggressive way. These types of ‘utopia’ </w:t>
      </w:r>
      <w:r w:rsidR="00051747">
        <w:t>always seem to hold an outward suspicion for things that are other, people and views that do not fit with the strict and set rules they use to maintain their perfect order. The fear of contamination is one thing that leads the utopia down a the road to controlling dystopia, for the best way to maintain the perfection is to observe everything, and tighten the grip of control it already has on its people but in slowly more obvious ways.</w:t>
      </w:r>
      <w:bookmarkStart w:id="0" w:name="_GoBack"/>
      <w:bookmarkEnd w:id="0"/>
      <w:r w:rsidR="00051747">
        <w:t xml:space="preserve"> </w:t>
      </w:r>
    </w:p>
    <w:sectPr w:rsidR="000065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21C"/>
    <w:rsid w:val="000065DF"/>
    <w:rsid w:val="00051747"/>
    <w:rsid w:val="0017737A"/>
    <w:rsid w:val="001A5DE9"/>
    <w:rsid w:val="002D14FE"/>
    <w:rsid w:val="004853F7"/>
    <w:rsid w:val="00AD35F0"/>
    <w:rsid w:val="00B372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7E2F8"/>
  <w15:chartTrackingRefBased/>
  <w15:docId w15:val="{9E2754EF-9303-4640-8811-C3F2D3224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183</Words>
  <Characters>1049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 Frend</dc:creator>
  <cp:keywords/>
  <dc:description/>
  <cp:lastModifiedBy>Kat Frend</cp:lastModifiedBy>
  <cp:revision>6</cp:revision>
  <dcterms:created xsi:type="dcterms:W3CDTF">2018-10-23T12:06:00Z</dcterms:created>
  <dcterms:modified xsi:type="dcterms:W3CDTF">2018-10-23T12:34:00Z</dcterms:modified>
</cp:coreProperties>
</file>