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3A7EA" w14:textId="77777777" w:rsidR="000A287B" w:rsidRPr="00924F24" w:rsidRDefault="000A287B" w:rsidP="00F814A7">
      <w:pPr>
        <w:jc w:val="center"/>
        <w:rPr>
          <w:rFonts w:ascii="Arial" w:hAnsi="Arial" w:cs="Arial"/>
          <w:sz w:val="48"/>
          <w:szCs w:val="48"/>
          <w:vertAlign w:val="superscript"/>
        </w:rPr>
      </w:pPr>
    </w:p>
    <w:p w14:paraId="48FD7AE9" w14:textId="77777777" w:rsidR="00F33B04" w:rsidRDefault="00B47780" w:rsidP="00F33B04">
      <w:pPr>
        <w:jc w:val="center"/>
        <w:rPr>
          <w:rFonts w:cs="Arial"/>
          <w:b/>
          <w:sz w:val="40"/>
          <w:szCs w:val="40"/>
        </w:rPr>
      </w:pPr>
      <w:r>
        <w:rPr>
          <w:rFonts w:cs="Arial"/>
          <w:b/>
          <w:sz w:val="40"/>
          <w:szCs w:val="40"/>
        </w:rPr>
        <w:t xml:space="preserve"> </w:t>
      </w:r>
      <w:r w:rsidR="008E5688">
        <w:rPr>
          <w:rFonts w:ascii="Arial" w:hAnsi="Arial" w:cs="Arial"/>
          <w:noProof/>
        </w:rPr>
        <w:drawing>
          <wp:inline distT="0" distB="0" distL="0" distR="0" wp14:anchorId="470424E4" wp14:editId="050809FC">
            <wp:extent cx="2876550" cy="1154601"/>
            <wp:effectExtent l="0" t="0" r="0" b="7620"/>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8840" cy="1155520"/>
                    </a:xfrm>
                    <a:prstGeom prst="rect">
                      <a:avLst/>
                    </a:prstGeom>
                    <a:noFill/>
                    <a:ln>
                      <a:noFill/>
                    </a:ln>
                  </pic:spPr>
                </pic:pic>
              </a:graphicData>
            </a:graphic>
          </wp:inline>
        </w:drawing>
      </w:r>
      <w:r>
        <w:rPr>
          <w:rFonts w:cs="Arial"/>
          <w:b/>
          <w:sz w:val="40"/>
          <w:szCs w:val="40"/>
        </w:rPr>
        <w:t xml:space="preserve"> </w:t>
      </w:r>
    </w:p>
    <w:p w14:paraId="3F6115FF" w14:textId="77777777" w:rsidR="00F33B04" w:rsidRDefault="00F33B04" w:rsidP="00F33B04">
      <w:pPr>
        <w:jc w:val="center"/>
        <w:rPr>
          <w:rFonts w:cs="Arial"/>
          <w:b/>
          <w:sz w:val="40"/>
          <w:szCs w:val="40"/>
        </w:rPr>
      </w:pPr>
    </w:p>
    <w:p w14:paraId="0A95B59A" w14:textId="77777777" w:rsidR="00F33B04" w:rsidRDefault="00F33B04" w:rsidP="00F33B04">
      <w:pPr>
        <w:jc w:val="center"/>
        <w:rPr>
          <w:rFonts w:cs="Arial"/>
          <w:b/>
          <w:sz w:val="40"/>
          <w:szCs w:val="40"/>
        </w:rPr>
      </w:pPr>
    </w:p>
    <w:p w14:paraId="2C647FE1" w14:textId="77777777" w:rsidR="009E34F3" w:rsidRDefault="009E34F3" w:rsidP="00F33B04">
      <w:pPr>
        <w:jc w:val="center"/>
        <w:rPr>
          <w:rFonts w:cs="Arial"/>
          <w:b/>
          <w:sz w:val="40"/>
          <w:szCs w:val="40"/>
        </w:rPr>
      </w:pPr>
    </w:p>
    <w:p w14:paraId="268AB7A7" w14:textId="77777777" w:rsidR="00F33B04" w:rsidRDefault="00F33B04" w:rsidP="00F33B04">
      <w:pPr>
        <w:jc w:val="center"/>
        <w:rPr>
          <w:rFonts w:cs="Arial"/>
          <w:b/>
          <w:sz w:val="40"/>
          <w:szCs w:val="40"/>
        </w:rPr>
      </w:pPr>
    </w:p>
    <w:p w14:paraId="32B43E23" w14:textId="77777777" w:rsidR="008E5688" w:rsidRDefault="008E5688" w:rsidP="008E5688">
      <w:pPr>
        <w:jc w:val="center"/>
        <w:rPr>
          <w:rFonts w:ascii="Arial" w:hAnsi="Arial" w:cs="Arial"/>
          <w:sz w:val="48"/>
          <w:szCs w:val="48"/>
        </w:rPr>
      </w:pPr>
      <w:r>
        <w:rPr>
          <w:rFonts w:ascii="Arial" w:hAnsi="Arial" w:cs="Arial"/>
          <w:sz w:val="48"/>
          <w:szCs w:val="48"/>
        </w:rPr>
        <w:t>Managing Engineering Projects</w:t>
      </w:r>
    </w:p>
    <w:p w14:paraId="47C08E98" w14:textId="77777777" w:rsidR="008E5688" w:rsidRDefault="008E5688" w:rsidP="008E5688">
      <w:pPr>
        <w:jc w:val="center"/>
        <w:rPr>
          <w:rFonts w:ascii="Arial" w:hAnsi="Arial" w:cs="Arial"/>
          <w:sz w:val="48"/>
          <w:szCs w:val="48"/>
        </w:rPr>
      </w:pPr>
      <w:r>
        <w:rPr>
          <w:rFonts w:ascii="Arial" w:hAnsi="Arial" w:cs="Arial"/>
          <w:sz w:val="48"/>
          <w:szCs w:val="48"/>
        </w:rPr>
        <w:t>ACEA7009</w:t>
      </w:r>
    </w:p>
    <w:p w14:paraId="412B3ACE" w14:textId="77777777" w:rsidR="008E5688" w:rsidRDefault="008E5688" w:rsidP="008E5688">
      <w:pPr>
        <w:jc w:val="center"/>
        <w:rPr>
          <w:rFonts w:ascii="Arial" w:hAnsi="Arial" w:cs="Arial"/>
          <w:bCs/>
          <w:sz w:val="48"/>
          <w:szCs w:val="48"/>
        </w:rPr>
      </w:pPr>
    </w:p>
    <w:p w14:paraId="327BC5A8" w14:textId="77777777" w:rsidR="008E5688" w:rsidRDefault="008E5688" w:rsidP="008E5688">
      <w:pPr>
        <w:jc w:val="center"/>
        <w:rPr>
          <w:rFonts w:ascii="Arial" w:hAnsi="Arial" w:cs="Arial"/>
          <w:bCs/>
          <w:sz w:val="48"/>
          <w:szCs w:val="48"/>
        </w:rPr>
      </w:pPr>
    </w:p>
    <w:p w14:paraId="515A892F" w14:textId="77777777" w:rsidR="008E5688" w:rsidRDefault="008E5688" w:rsidP="008E5688">
      <w:pPr>
        <w:jc w:val="center"/>
        <w:rPr>
          <w:rFonts w:ascii="Arial" w:hAnsi="Arial" w:cs="Arial"/>
          <w:bCs/>
          <w:sz w:val="48"/>
          <w:szCs w:val="48"/>
        </w:rPr>
      </w:pPr>
    </w:p>
    <w:p w14:paraId="194DB109" w14:textId="77777777" w:rsidR="008E5688" w:rsidRDefault="008E5688" w:rsidP="008E5688">
      <w:pPr>
        <w:jc w:val="center"/>
        <w:rPr>
          <w:rFonts w:ascii="Arial" w:hAnsi="Arial" w:cs="Arial"/>
          <w:sz w:val="48"/>
          <w:szCs w:val="48"/>
        </w:rPr>
      </w:pPr>
      <w:r>
        <w:rPr>
          <w:rFonts w:ascii="Arial" w:hAnsi="Arial" w:cs="Arial"/>
          <w:sz w:val="48"/>
          <w:szCs w:val="48"/>
        </w:rPr>
        <w:t>Business Management in Projects</w:t>
      </w:r>
    </w:p>
    <w:p w14:paraId="548D5B65" w14:textId="77777777" w:rsidR="008E5688" w:rsidRDefault="008E5688" w:rsidP="008E5688">
      <w:pPr>
        <w:jc w:val="center"/>
        <w:rPr>
          <w:rFonts w:ascii="Arial" w:hAnsi="Arial" w:cs="Arial"/>
          <w:sz w:val="48"/>
          <w:szCs w:val="48"/>
        </w:rPr>
      </w:pPr>
      <w:r>
        <w:rPr>
          <w:rFonts w:ascii="Arial" w:hAnsi="Arial" w:cs="Arial"/>
          <w:bCs/>
          <w:sz w:val="48"/>
          <w:szCs w:val="48"/>
        </w:rPr>
        <w:t xml:space="preserve"> </w:t>
      </w:r>
    </w:p>
    <w:p w14:paraId="4DF80336" w14:textId="77777777" w:rsidR="008E5688" w:rsidRDefault="008E5688" w:rsidP="008E5688">
      <w:pPr>
        <w:jc w:val="center"/>
        <w:rPr>
          <w:rFonts w:ascii="Arial" w:hAnsi="Arial" w:cs="Arial"/>
          <w:sz w:val="48"/>
          <w:szCs w:val="48"/>
        </w:rPr>
      </w:pPr>
    </w:p>
    <w:p w14:paraId="3EA0206F" w14:textId="77777777" w:rsidR="008E5688" w:rsidRDefault="008E5688" w:rsidP="008E5688">
      <w:pPr>
        <w:jc w:val="center"/>
        <w:rPr>
          <w:rFonts w:ascii="Arial" w:hAnsi="Arial" w:cs="Arial"/>
          <w:sz w:val="48"/>
          <w:szCs w:val="48"/>
        </w:rPr>
      </w:pPr>
    </w:p>
    <w:p w14:paraId="200918CB" w14:textId="77777777" w:rsidR="008E5688" w:rsidRDefault="008E5688" w:rsidP="008E5688">
      <w:pPr>
        <w:jc w:val="center"/>
        <w:rPr>
          <w:rFonts w:ascii="Arial" w:hAnsi="Arial" w:cs="Arial"/>
          <w:sz w:val="48"/>
          <w:szCs w:val="48"/>
        </w:rPr>
      </w:pPr>
      <w:r>
        <w:rPr>
          <w:rFonts w:ascii="Arial" w:hAnsi="Arial" w:cs="Arial"/>
          <w:sz w:val="48"/>
          <w:szCs w:val="48"/>
        </w:rPr>
        <w:t>Mark Davies</w:t>
      </w:r>
    </w:p>
    <w:p w14:paraId="1808EEC1" w14:textId="77777777" w:rsidR="008E5688" w:rsidRDefault="008E5688" w:rsidP="008E5688">
      <w:pPr>
        <w:jc w:val="center"/>
        <w:rPr>
          <w:rFonts w:ascii="Arial" w:hAnsi="Arial" w:cs="Arial"/>
          <w:sz w:val="48"/>
          <w:szCs w:val="48"/>
        </w:rPr>
      </w:pPr>
    </w:p>
    <w:p w14:paraId="29BC0EC6" w14:textId="77777777" w:rsidR="008E5688" w:rsidRDefault="008E5688" w:rsidP="008E5688">
      <w:pPr>
        <w:jc w:val="center"/>
        <w:rPr>
          <w:rFonts w:ascii="Arial" w:hAnsi="Arial" w:cs="Arial"/>
          <w:sz w:val="48"/>
          <w:szCs w:val="48"/>
        </w:rPr>
      </w:pPr>
      <w:r>
        <w:rPr>
          <w:rFonts w:ascii="Arial" w:hAnsi="Arial" w:cs="Arial"/>
          <w:sz w:val="48"/>
          <w:szCs w:val="48"/>
        </w:rPr>
        <w:t>P1</w:t>
      </w:r>
      <w:r w:rsidR="009C4966">
        <w:rPr>
          <w:rFonts w:ascii="Arial" w:hAnsi="Arial" w:cs="Arial"/>
          <w:sz w:val="48"/>
          <w:szCs w:val="48"/>
        </w:rPr>
        <w:t>650901</w:t>
      </w:r>
    </w:p>
    <w:p w14:paraId="2E8F7F4C" w14:textId="77777777" w:rsidR="008E5688" w:rsidRDefault="008E5688" w:rsidP="008E5688">
      <w:pPr>
        <w:jc w:val="center"/>
        <w:rPr>
          <w:rFonts w:ascii="Arial" w:hAnsi="Arial" w:cs="Arial"/>
          <w:sz w:val="48"/>
          <w:szCs w:val="48"/>
        </w:rPr>
      </w:pPr>
    </w:p>
    <w:p w14:paraId="52135762" w14:textId="77777777" w:rsidR="008E5688" w:rsidRDefault="008E5688" w:rsidP="008E5688">
      <w:pPr>
        <w:jc w:val="center"/>
        <w:rPr>
          <w:rFonts w:ascii="Arial" w:hAnsi="Arial" w:cs="Arial"/>
          <w:sz w:val="48"/>
          <w:szCs w:val="48"/>
        </w:rPr>
      </w:pPr>
    </w:p>
    <w:p w14:paraId="4B0C1D19" w14:textId="77777777" w:rsidR="008E5688" w:rsidRDefault="008E5688" w:rsidP="008E5688">
      <w:pPr>
        <w:jc w:val="right"/>
        <w:rPr>
          <w:rFonts w:ascii="Arial" w:hAnsi="Arial" w:cs="Arial"/>
          <w:sz w:val="48"/>
          <w:szCs w:val="48"/>
        </w:rPr>
      </w:pPr>
      <w:r>
        <w:rPr>
          <w:rFonts w:ascii="Arial" w:hAnsi="Arial" w:cs="Arial"/>
          <w:sz w:val="48"/>
          <w:szCs w:val="48"/>
        </w:rPr>
        <w:t>November 2023</w:t>
      </w:r>
    </w:p>
    <w:p w14:paraId="2AC52166" w14:textId="77777777" w:rsidR="00F33B04" w:rsidRPr="00CA5CF5" w:rsidRDefault="00B47780" w:rsidP="008E5688">
      <w:pPr>
        <w:jc w:val="center"/>
        <w:rPr>
          <w:rFonts w:cs="Arial"/>
          <w:b/>
          <w:color w:val="000000" w:themeColor="text1"/>
          <w:sz w:val="40"/>
          <w:szCs w:val="40"/>
        </w:rPr>
        <w:sectPr w:rsidR="00F33B04" w:rsidRPr="00CA5CF5" w:rsidSect="00F814A7">
          <w:pgSz w:w="12240" w:h="15840"/>
          <w:pgMar w:top="709" w:right="1440" w:bottom="567" w:left="1440" w:header="720" w:footer="0" w:gutter="0"/>
          <w:pgNumType w:chapStyle="1" w:chapSep="period"/>
          <w:cols w:space="720"/>
          <w:titlePg/>
          <w:docGrid w:linePitch="272"/>
        </w:sectPr>
      </w:pPr>
      <w:r>
        <w:rPr>
          <w:rFonts w:cs="Arial"/>
          <w:b/>
          <w:sz w:val="40"/>
          <w:szCs w:val="40"/>
        </w:rPr>
        <w:t xml:space="preserve">  </w:t>
      </w:r>
    </w:p>
    <w:p w14:paraId="679F0D4F" w14:textId="77777777" w:rsidR="008E5688" w:rsidRPr="00BF16C9" w:rsidRDefault="008E5688" w:rsidP="008E5688">
      <w:pPr>
        <w:rPr>
          <w:rFonts w:ascii="Arial" w:hAnsi="Arial" w:cs="Arial"/>
          <w:b/>
          <w:color w:val="000000" w:themeColor="text1"/>
          <w:sz w:val="28"/>
          <w:szCs w:val="28"/>
          <w:u w:val="single"/>
        </w:rPr>
      </w:pPr>
      <w:r w:rsidRPr="00BF16C9">
        <w:rPr>
          <w:rFonts w:ascii="Arial" w:hAnsi="Arial" w:cs="Arial"/>
          <w:b/>
          <w:color w:val="000000" w:themeColor="text1"/>
          <w:sz w:val="28"/>
          <w:szCs w:val="28"/>
          <w:u w:val="single"/>
        </w:rPr>
        <w:lastRenderedPageBreak/>
        <w:t>List of Contents</w:t>
      </w:r>
    </w:p>
    <w:p w14:paraId="5BCE85EF" w14:textId="77777777" w:rsidR="008E5688" w:rsidRDefault="008E5688" w:rsidP="008E5688">
      <w:pPr>
        <w:jc w:val="both"/>
        <w:rPr>
          <w:rFonts w:ascii="Arial" w:hAnsi="Arial" w:cs="Arial"/>
          <w:b/>
          <w:color w:val="365F91" w:themeColor="accent1" w:themeShade="BF"/>
          <w:sz w:val="28"/>
          <w:szCs w:val="28"/>
          <w:u w:val="single"/>
        </w:rPr>
      </w:pPr>
    </w:p>
    <w:tbl>
      <w:tblPr>
        <w:tblStyle w:val="TableGrid"/>
        <w:tblW w:w="1105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51"/>
        <w:gridCol w:w="8788"/>
        <w:gridCol w:w="567"/>
      </w:tblGrid>
      <w:tr w:rsidR="00755626" w14:paraId="66261AC4" w14:textId="77777777" w:rsidTr="00D02FCC">
        <w:trPr>
          <w:trHeight w:val="377"/>
        </w:trPr>
        <w:tc>
          <w:tcPr>
            <w:tcW w:w="10490" w:type="dxa"/>
            <w:gridSpan w:val="3"/>
          </w:tcPr>
          <w:p w14:paraId="1CF513CB" w14:textId="77777777" w:rsidR="00B963E7" w:rsidRPr="008064E5" w:rsidRDefault="00B963E7" w:rsidP="00A320AF">
            <w:pPr>
              <w:spacing w:line="360" w:lineRule="auto"/>
              <w:rPr>
                <w:rFonts w:ascii="Arial" w:hAnsi="Arial" w:cs="Arial"/>
                <w:b/>
                <w:sz w:val="24"/>
                <w:szCs w:val="24"/>
              </w:rPr>
            </w:pPr>
          </w:p>
          <w:p w14:paraId="010510CA"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List of Abbreviations</w:t>
            </w:r>
          </w:p>
        </w:tc>
        <w:tc>
          <w:tcPr>
            <w:tcW w:w="567" w:type="dxa"/>
          </w:tcPr>
          <w:p w14:paraId="3A61D825" w14:textId="77777777" w:rsidR="009E5194" w:rsidRPr="008064E5" w:rsidRDefault="009E5194" w:rsidP="009E5194">
            <w:pPr>
              <w:spacing w:line="360" w:lineRule="auto"/>
              <w:rPr>
                <w:rFonts w:ascii="Arial" w:hAnsi="Arial" w:cs="Arial"/>
                <w:b/>
                <w:sz w:val="24"/>
                <w:szCs w:val="24"/>
              </w:rPr>
            </w:pPr>
          </w:p>
          <w:p w14:paraId="56ADD736" w14:textId="77777777" w:rsidR="00755626" w:rsidRPr="008064E5" w:rsidRDefault="00755626" w:rsidP="009E5194">
            <w:pPr>
              <w:spacing w:line="360" w:lineRule="auto"/>
              <w:rPr>
                <w:rFonts w:ascii="Arial" w:hAnsi="Arial" w:cs="Arial"/>
                <w:b/>
                <w:sz w:val="24"/>
                <w:szCs w:val="24"/>
              </w:rPr>
            </w:pPr>
            <w:r w:rsidRPr="008064E5">
              <w:rPr>
                <w:rFonts w:ascii="Arial" w:hAnsi="Arial" w:cs="Arial"/>
                <w:b/>
                <w:sz w:val="24"/>
                <w:szCs w:val="24"/>
              </w:rPr>
              <w:t>I</w:t>
            </w:r>
          </w:p>
        </w:tc>
      </w:tr>
      <w:tr w:rsidR="00755626" w14:paraId="07883CC6" w14:textId="77777777" w:rsidTr="00D02FCC">
        <w:trPr>
          <w:trHeight w:val="377"/>
        </w:trPr>
        <w:tc>
          <w:tcPr>
            <w:tcW w:w="851" w:type="dxa"/>
            <w:hideMark/>
          </w:tcPr>
          <w:p w14:paraId="5EDDBD79"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1.</w:t>
            </w:r>
          </w:p>
        </w:tc>
        <w:tc>
          <w:tcPr>
            <w:tcW w:w="9639" w:type="dxa"/>
            <w:gridSpan w:val="2"/>
          </w:tcPr>
          <w:p w14:paraId="7BBAB6DA" w14:textId="77777777" w:rsidR="00755626" w:rsidRPr="008064E5" w:rsidRDefault="009E5194" w:rsidP="00A320AF">
            <w:pPr>
              <w:spacing w:line="360" w:lineRule="auto"/>
              <w:rPr>
                <w:rFonts w:ascii="Arial" w:hAnsi="Arial" w:cs="Arial"/>
                <w:b/>
                <w:sz w:val="24"/>
                <w:szCs w:val="24"/>
              </w:rPr>
            </w:pPr>
            <w:r w:rsidRPr="008064E5">
              <w:rPr>
                <w:rFonts w:ascii="Arial" w:hAnsi="Arial" w:cs="Arial"/>
                <w:b/>
                <w:sz w:val="24"/>
                <w:szCs w:val="24"/>
              </w:rPr>
              <w:t>Brief</w:t>
            </w:r>
          </w:p>
        </w:tc>
        <w:tc>
          <w:tcPr>
            <w:tcW w:w="567" w:type="dxa"/>
            <w:hideMark/>
          </w:tcPr>
          <w:p w14:paraId="4505B89D" w14:textId="77777777" w:rsidR="00755626" w:rsidRPr="008064E5" w:rsidRDefault="00755626" w:rsidP="00D02FCC">
            <w:pPr>
              <w:spacing w:line="360" w:lineRule="auto"/>
              <w:rPr>
                <w:rFonts w:ascii="Arial" w:hAnsi="Arial" w:cs="Arial"/>
                <w:b/>
                <w:sz w:val="24"/>
                <w:szCs w:val="24"/>
              </w:rPr>
            </w:pPr>
            <w:r w:rsidRPr="008064E5">
              <w:rPr>
                <w:rFonts w:ascii="Arial" w:hAnsi="Arial" w:cs="Arial"/>
                <w:b/>
                <w:sz w:val="24"/>
                <w:szCs w:val="24"/>
              </w:rPr>
              <w:t>1</w:t>
            </w:r>
          </w:p>
        </w:tc>
      </w:tr>
      <w:tr w:rsidR="00755626" w14:paraId="7A189CC2" w14:textId="77777777" w:rsidTr="00D02FCC">
        <w:trPr>
          <w:trHeight w:val="361"/>
        </w:trPr>
        <w:tc>
          <w:tcPr>
            <w:tcW w:w="851" w:type="dxa"/>
          </w:tcPr>
          <w:p w14:paraId="10903453"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2.</w:t>
            </w:r>
          </w:p>
        </w:tc>
        <w:tc>
          <w:tcPr>
            <w:tcW w:w="9639" w:type="dxa"/>
            <w:gridSpan w:val="2"/>
          </w:tcPr>
          <w:p w14:paraId="07341711" w14:textId="77777777" w:rsidR="00755626" w:rsidRPr="008064E5" w:rsidRDefault="003A6B82" w:rsidP="00A320AF">
            <w:pPr>
              <w:spacing w:line="360" w:lineRule="auto"/>
              <w:rPr>
                <w:rFonts w:ascii="Arial" w:hAnsi="Arial" w:cs="Arial"/>
                <w:b/>
                <w:sz w:val="24"/>
                <w:szCs w:val="24"/>
              </w:rPr>
            </w:pPr>
            <w:r w:rsidRPr="008064E5">
              <w:rPr>
                <w:rFonts w:ascii="Arial" w:hAnsi="Arial" w:cs="Arial"/>
                <w:b/>
                <w:sz w:val="24"/>
                <w:szCs w:val="24"/>
              </w:rPr>
              <w:t>Question 1</w:t>
            </w:r>
          </w:p>
        </w:tc>
        <w:tc>
          <w:tcPr>
            <w:tcW w:w="567" w:type="dxa"/>
          </w:tcPr>
          <w:p w14:paraId="7465A284" w14:textId="5EE32DB1" w:rsidR="00755626" w:rsidRPr="008064E5" w:rsidRDefault="00FE47F3" w:rsidP="00FE47F3">
            <w:pPr>
              <w:spacing w:line="360" w:lineRule="auto"/>
              <w:rPr>
                <w:rFonts w:ascii="Arial" w:hAnsi="Arial" w:cs="Arial"/>
                <w:b/>
                <w:sz w:val="24"/>
                <w:szCs w:val="24"/>
              </w:rPr>
            </w:pPr>
            <w:r>
              <w:rPr>
                <w:rFonts w:ascii="Arial" w:hAnsi="Arial" w:cs="Arial"/>
                <w:b/>
                <w:sz w:val="24"/>
                <w:szCs w:val="24"/>
              </w:rPr>
              <w:t>2</w:t>
            </w:r>
          </w:p>
        </w:tc>
      </w:tr>
      <w:tr w:rsidR="00FE47F3" w14:paraId="0999CA6C" w14:textId="77777777" w:rsidTr="00D02FCC">
        <w:trPr>
          <w:trHeight w:val="361"/>
        </w:trPr>
        <w:tc>
          <w:tcPr>
            <w:tcW w:w="851" w:type="dxa"/>
          </w:tcPr>
          <w:p w14:paraId="1D42B398" w14:textId="77777777" w:rsidR="00755626" w:rsidRPr="008064E5" w:rsidRDefault="00755626" w:rsidP="00A320AF">
            <w:pPr>
              <w:spacing w:line="360" w:lineRule="auto"/>
              <w:rPr>
                <w:rFonts w:ascii="Arial" w:hAnsi="Arial" w:cs="Arial"/>
                <w:b/>
                <w:sz w:val="24"/>
                <w:szCs w:val="24"/>
              </w:rPr>
            </w:pPr>
          </w:p>
        </w:tc>
        <w:tc>
          <w:tcPr>
            <w:tcW w:w="851" w:type="dxa"/>
          </w:tcPr>
          <w:p w14:paraId="22F07E1A"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1</w:t>
            </w:r>
          </w:p>
        </w:tc>
        <w:tc>
          <w:tcPr>
            <w:tcW w:w="8788" w:type="dxa"/>
          </w:tcPr>
          <w:p w14:paraId="7F22618A" w14:textId="77777777" w:rsidR="00755626" w:rsidRPr="008064E5" w:rsidRDefault="003A6B82" w:rsidP="00A320AF">
            <w:pPr>
              <w:spacing w:line="360" w:lineRule="auto"/>
              <w:rPr>
                <w:rFonts w:ascii="Arial" w:hAnsi="Arial" w:cs="Arial"/>
                <w:b/>
                <w:sz w:val="24"/>
                <w:szCs w:val="24"/>
              </w:rPr>
            </w:pPr>
            <w:r w:rsidRPr="008064E5">
              <w:rPr>
                <w:rFonts w:ascii="Arial" w:hAnsi="Arial" w:cs="Arial"/>
                <w:b/>
                <w:sz w:val="24"/>
                <w:szCs w:val="24"/>
              </w:rPr>
              <w:t>Project Scope / Goal</w:t>
            </w:r>
          </w:p>
        </w:tc>
        <w:tc>
          <w:tcPr>
            <w:tcW w:w="567" w:type="dxa"/>
          </w:tcPr>
          <w:p w14:paraId="6504F0E1" w14:textId="3D2D3264" w:rsidR="00755626" w:rsidRPr="008064E5" w:rsidRDefault="00FE47F3" w:rsidP="00FE47F3">
            <w:pPr>
              <w:spacing w:line="360" w:lineRule="auto"/>
              <w:rPr>
                <w:rFonts w:ascii="Arial" w:hAnsi="Arial" w:cs="Arial"/>
                <w:b/>
                <w:sz w:val="24"/>
                <w:szCs w:val="24"/>
              </w:rPr>
            </w:pPr>
            <w:r>
              <w:rPr>
                <w:rFonts w:ascii="Arial" w:hAnsi="Arial" w:cs="Arial"/>
                <w:b/>
                <w:sz w:val="24"/>
                <w:szCs w:val="24"/>
              </w:rPr>
              <w:t>2</w:t>
            </w:r>
          </w:p>
        </w:tc>
      </w:tr>
      <w:tr w:rsidR="00FE47F3" w14:paraId="1EDE1BE0" w14:textId="77777777" w:rsidTr="00D02FCC">
        <w:trPr>
          <w:trHeight w:val="361"/>
        </w:trPr>
        <w:tc>
          <w:tcPr>
            <w:tcW w:w="851" w:type="dxa"/>
          </w:tcPr>
          <w:p w14:paraId="6BF74D2D" w14:textId="77777777" w:rsidR="00755626" w:rsidRPr="008064E5" w:rsidRDefault="00755626" w:rsidP="00A320AF">
            <w:pPr>
              <w:spacing w:line="360" w:lineRule="auto"/>
              <w:rPr>
                <w:rFonts w:ascii="Arial" w:hAnsi="Arial" w:cs="Arial"/>
                <w:b/>
                <w:sz w:val="24"/>
                <w:szCs w:val="24"/>
              </w:rPr>
            </w:pPr>
          </w:p>
        </w:tc>
        <w:tc>
          <w:tcPr>
            <w:tcW w:w="851" w:type="dxa"/>
          </w:tcPr>
          <w:p w14:paraId="09589D2E"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2</w:t>
            </w:r>
          </w:p>
        </w:tc>
        <w:tc>
          <w:tcPr>
            <w:tcW w:w="8788" w:type="dxa"/>
          </w:tcPr>
          <w:p w14:paraId="27929B7E" w14:textId="77777777" w:rsidR="00755626" w:rsidRPr="008064E5" w:rsidRDefault="00B963E7" w:rsidP="00A320AF">
            <w:pPr>
              <w:spacing w:line="360" w:lineRule="auto"/>
              <w:rPr>
                <w:rFonts w:ascii="Arial" w:hAnsi="Arial" w:cs="Arial"/>
                <w:b/>
                <w:sz w:val="24"/>
                <w:szCs w:val="24"/>
              </w:rPr>
            </w:pPr>
            <w:r w:rsidRPr="008064E5">
              <w:rPr>
                <w:rFonts w:ascii="Arial" w:hAnsi="Arial" w:cs="Arial"/>
                <w:b/>
                <w:sz w:val="24"/>
                <w:szCs w:val="24"/>
              </w:rPr>
              <w:t>Schedule</w:t>
            </w:r>
          </w:p>
        </w:tc>
        <w:tc>
          <w:tcPr>
            <w:tcW w:w="567" w:type="dxa"/>
          </w:tcPr>
          <w:p w14:paraId="3E6409F0" w14:textId="71C48D10" w:rsidR="00755626" w:rsidRPr="008064E5" w:rsidRDefault="00FE47F3" w:rsidP="00FE47F3">
            <w:pPr>
              <w:spacing w:line="360" w:lineRule="auto"/>
              <w:rPr>
                <w:rFonts w:ascii="Arial" w:hAnsi="Arial" w:cs="Arial"/>
                <w:b/>
                <w:sz w:val="24"/>
                <w:szCs w:val="24"/>
              </w:rPr>
            </w:pPr>
            <w:r>
              <w:rPr>
                <w:rFonts w:ascii="Arial" w:hAnsi="Arial" w:cs="Arial"/>
                <w:b/>
                <w:sz w:val="24"/>
                <w:szCs w:val="24"/>
              </w:rPr>
              <w:t>4</w:t>
            </w:r>
          </w:p>
        </w:tc>
      </w:tr>
      <w:tr w:rsidR="00FE47F3" w14:paraId="580DE043" w14:textId="77777777" w:rsidTr="00D02FCC">
        <w:trPr>
          <w:trHeight w:val="361"/>
        </w:trPr>
        <w:tc>
          <w:tcPr>
            <w:tcW w:w="851" w:type="dxa"/>
          </w:tcPr>
          <w:p w14:paraId="49E01221" w14:textId="77777777" w:rsidR="003A6B82" w:rsidRPr="008064E5" w:rsidRDefault="003A6B82" w:rsidP="00A320AF">
            <w:pPr>
              <w:spacing w:line="360" w:lineRule="auto"/>
              <w:rPr>
                <w:rFonts w:ascii="Arial" w:hAnsi="Arial" w:cs="Arial"/>
                <w:b/>
                <w:sz w:val="24"/>
                <w:szCs w:val="24"/>
              </w:rPr>
            </w:pPr>
          </w:p>
        </w:tc>
        <w:tc>
          <w:tcPr>
            <w:tcW w:w="851" w:type="dxa"/>
          </w:tcPr>
          <w:p w14:paraId="342446D8"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3</w:t>
            </w:r>
          </w:p>
        </w:tc>
        <w:tc>
          <w:tcPr>
            <w:tcW w:w="8788" w:type="dxa"/>
          </w:tcPr>
          <w:p w14:paraId="6EBE918D"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Quality</w:t>
            </w:r>
          </w:p>
        </w:tc>
        <w:tc>
          <w:tcPr>
            <w:tcW w:w="567" w:type="dxa"/>
          </w:tcPr>
          <w:p w14:paraId="1FE2BA32" w14:textId="270EA09D" w:rsidR="003A6B82" w:rsidRPr="008064E5" w:rsidRDefault="00FE47F3" w:rsidP="00D02FCC">
            <w:pPr>
              <w:spacing w:line="360" w:lineRule="auto"/>
              <w:rPr>
                <w:rFonts w:ascii="Arial" w:hAnsi="Arial" w:cs="Arial"/>
                <w:b/>
                <w:sz w:val="24"/>
                <w:szCs w:val="24"/>
              </w:rPr>
            </w:pPr>
            <w:r>
              <w:rPr>
                <w:rFonts w:ascii="Arial" w:hAnsi="Arial" w:cs="Arial"/>
                <w:b/>
                <w:sz w:val="24"/>
                <w:szCs w:val="24"/>
              </w:rPr>
              <w:t>5</w:t>
            </w:r>
          </w:p>
        </w:tc>
      </w:tr>
      <w:tr w:rsidR="00FE47F3" w14:paraId="23D65A18" w14:textId="77777777" w:rsidTr="00D02FCC">
        <w:trPr>
          <w:trHeight w:val="361"/>
        </w:trPr>
        <w:tc>
          <w:tcPr>
            <w:tcW w:w="851" w:type="dxa"/>
          </w:tcPr>
          <w:p w14:paraId="27614AD9" w14:textId="77777777" w:rsidR="003A6B82" w:rsidRPr="008064E5" w:rsidRDefault="003A6B82" w:rsidP="00A320AF">
            <w:pPr>
              <w:spacing w:line="360" w:lineRule="auto"/>
              <w:rPr>
                <w:rFonts w:ascii="Arial" w:hAnsi="Arial" w:cs="Arial"/>
                <w:b/>
                <w:sz w:val="24"/>
                <w:szCs w:val="24"/>
              </w:rPr>
            </w:pPr>
          </w:p>
        </w:tc>
        <w:tc>
          <w:tcPr>
            <w:tcW w:w="851" w:type="dxa"/>
          </w:tcPr>
          <w:p w14:paraId="5A813EDF"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4</w:t>
            </w:r>
          </w:p>
        </w:tc>
        <w:tc>
          <w:tcPr>
            <w:tcW w:w="8788" w:type="dxa"/>
          </w:tcPr>
          <w:p w14:paraId="2B55DB43"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Budget</w:t>
            </w:r>
          </w:p>
        </w:tc>
        <w:tc>
          <w:tcPr>
            <w:tcW w:w="567" w:type="dxa"/>
          </w:tcPr>
          <w:p w14:paraId="17C9628C" w14:textId="219FE82A" w:rsidR="003A6B82" w:rsidRPr="008064E5" w:rsidRDefault="00FE47F3" w:rsidP="00D02FCC">
            <w:pPr>
              <w:spacing w:line="360" w:lineRule="auto"/>
              <w:rPr>
                <w:rFonts w:ascii="Arial" w:hAnsi="Arial" w:cs="Arial"/>
                <w:b/>
                <w:sz w:val="24"/>
                <w:szCs w:val="24"/>
              </w:rPr>
            </w:pPr>
            <w:r>
              <w:rPr>
                <w:rFonts w:ascii="Arial" w:hAnsi="Arial" w:cs="Arial"/>
                <w:b/>
                <w:sz w:val="24"/>
                <w:szCs w:val="24"/>
              </w:rPr>
              <w:t>5</w:t>
            </w:r>
          </w:p>
        </w:tc>
      </w:tr>
      <w:tr w:rsidR="00FE47F3" w14:paraId="4B88D93B" w14:textId="77777777" w:rsidTr="00D02FCC">
        <w:trPr>
          <w:trHeight w:val="361"/>
        </w:trPr>
        <w:tc>
          <w:tcPr>
            <w:tcW w:w="851" w:type="dxa"/>
          </w:tcPr>
          <w:p w14:paraId="714B1E43" w14:textId="77777777" w:rsidR="003A6B82" w:rsidRPr="008064E5" w:rsidRDefault="003A6B82" w:rsidP="00A320AF">
            <w:pPr>
              <w:spacing w:line="360" w:lineRule="auto"/>
              <w:rPr>
                <w:rFonts w:ascii="Arial" w:hAnsi="Arial" w:cs="Arial"/>
                <w:b/>
                <w:sz w:val="24"/>
                <w:szCs w:val="24"/>
              </w:rPr>
            </w:pPr>
          </w:p>
        </w:tc>
        <w:tc>
          <w:tcPr>
            <w:tcW w:w="851" w:type="dxa"/>
          </w:tcPr>
          <w:p w14:paraId="69D4DE7B"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5</w:t>
            </w:r>
          </w:p>
        </w:tc>
        <w:tc>
          <w:tcPr>
            <w:tcW w:w="8788" w:type="dxa"/>
          </w:tcPr>
          <w:p w14:paraId="2668157D"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Risk</w:t>
            </w:r>
          </w:p>
        </w:tc>
        <w:tc>
          <w:tcPr>
            <w:tcW w:w="567" w:type="dxa"/>
          </w:tcPr>
          <w:p w14:paraId="020D191B" w14:textId="4ACB384D" w:rsidR="003A6B82" w:rsidRPr="008064E5" w:rsidRDefault="00FE47F3" w:rsidP="00D02FCC">
            <w:pPr>
              <w:spacing w:line="360" w:lineRule="auto"/>
              <w:rPr>
                <w:rFonts w:ascii="Arial" w:hAnsi="Arial" w:cs="Arial"/>
                <w:b/>
                <w:sz w:val="24"/>
                <w:szCs w:val="24"/>
              </w:rPr>
            </w:pPr>
            <w:r>
              <w:rPr>
                <w:rFonts w:ascii="Arial" w:hAnsi="Arial" w:cs="Arial"/>
                <w:b/>
                <w:sz w:val="24"/>
                <w:szCs w:val="24"/>
              </w:rPr>
              <w:t>5</w:t>
            </w:r>
          </w:p>
        </w:tc>
      </w:tr>
      <w:tr w:rsidR="00FE47F3" w14:paraId="386D86A9" w14:textId="77777777" w:rsidTr="00D02FCC">
        <w:trPr>
          <w:trHeight w:val="361"/>
        </w:trPr>
        <w:tc>
          <w:tcPr>
            <w:tcW w:w="851" w:type="dxa"/>
          </w:tcPr>
          <w:p w14:paraId="5C027DA8" w14:textId="77777777" w:rsidR="003A6B82" w:rsidRPr="008064E5" w:rsidRDefault="003A6B82" w:rsidP="00A320AF">
            <w:pPr>
              <w:spacing w:line="360" w:lineRule="auto"/>
              <w:rPr>
                <w:rFonts w:ascii="Arial" w:hAnsi="Arial" w:cs="Arial"/>
                <w:b/>
                <w:sz w:val="24"/>
                <w:szCs w:val="24"/>
              </w:rPr>
            </w:pPr>
          </w:p>
        </w:tc>
        <w:tc>
          <w:tcPr>
            <w:tcW w:w="851" w:type="dxa"/>
          </w:tcPr>
          <w:p w14:paraId="669B82FA"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2.</w:t>
            </w:r>
            <w:r w:rsidR="00B963E7" w:rsidRPr="008064E5">
              <w:rPr>
                <w:rFonts w:ascii="Arial" w:hAnsi="Arial" w:cs="Arial"/>
                <w:b/>
                <w:sz w:val="24"/>
                <w:szCs w:val="24"/>
              </w:rPr>
              <w:t>6</w:t>
            </w:r>
          </w:p>
        </w:tc>
        <w:tc>
          <w:tcPr>
            <w:tcW w:w="8788" w:type="dxa"/>
          </w:tcPr>
          <w:p w14:paraId="76FC8EB4"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 xml:space="preserve">Identification of Stakeholders Needs </w:t>
            </w:r>
          </w:p>
        </w:tc>
        <w:tc>
          <w:tcPr>
            <w:tcW w:w="567" w:type="dxa"/>
          </w:tcPr>
          <w:p w14:paraId="51FB8015" w14:textId="7369E8AB" w:rsidR="003A6B82" w:rsidRPr="008064E5" w:rsidRDefault="00FE47F3" w:rsidP="00D02FCC">
            <w:pPr>
              <w:spacing w:line="360" w:lineRule="auto"/>
              <w:rPr>
                <w:rFonts w:ascii="Arial" w:hAnsi="Arial" w:cs="Arial"/>
                <w:b/>
                <w:sz w:val="24"/>
                <w:szCs w:val="24"/>
              </w:rPr>
            </w:pPr>
            <w:r>
              <w:rPr>
                <w:rFonts w:ascii="Arial" w:hAnsi="Arial" w:cs="Arial"/>
                <w:b/>
                <w:sz w:val="24"/>
                <w:szCs w:val="24"/>
              </w:rPr>
              <w:t>6</w:t>
            </w:r>
          </w:p>
        </w:tc>
      </w:tr>
      <w:tr w:rsidR="00755626" w14:paraId="27536B18" w14:textId="77777777" w:rsidTr="00D02FCC">
        <w:trPr>
          <w:trHeight w:val="361"/>
        </w:trPr>
        <w:tc>
          <w:tcPr>
            <w:tcW w:w="851" w:type="dxa"/>
          </w:tcPr>
          <w:p w14:paraId="5CD3E3D9"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3.</w:t>
            </w:r>
          </w:p>
        </w:tc>
        <w:tc>
          <w:tcPr>
            <w:tcW w:w="9639" w:type="dxa"/>
            <w:gridSpan w:val="2"/>
          </w:tcPr>
          <w:p w14:paraId="47D8EF99" w14:textId="77777777" w:rsidR="00755626" w:rsidRPr="008064E5" w:rsidRDefault="003A6B82" w:rsidP="00A320AF">
            <w:pPr>
              <w:spacing w:line="360" w:lineRule="auto"/>
              <w:rPr>
                <w:rFonts w:ascii="Arial" w:hAnsi="Arial" w:cs="Arial"/>
                <w:b/>
                <w:sz w:val="24"/>
                <w:szCs w:val="24"/>
              </w:rPr>
            </w:pPr>
            <w:r w:rsidRPr="008064E5">
              <w:rPr>
                <w:rFonts w:ascii="Arial" w:hAnsi="Arial" w:cs="Arial"/>
                <w:b/>
                <w:sz w:val="24"/>
                <w:szCs w:val="24"/>
              </w:rPr>
              <w:t xml:space="preserve">Question </w:t>
            </w:r>
            <w:r w:rsidR="00B963E7" w:rsidRPr="008064E5">
              <w:rPr>
                <w:rFonts w:ascii="Arial" w:hAnsi="Arial" w:cs="Arial"/>
                <w:b/>
                <w:sz w:val="24"/>
                <w:szCs w:val="24"/>
              </w:rPr>
              <w:t>2</w:t>
            </w:r>
          </w:p>
        </w:tc>
        <w:tc>
          <w:tcPr>
            <w:tcW w:w="567" w:type="dxa"/>
          </w:tcPr>
          <w:p w14:paraId="686C8C68" w14:textId="5AFD5EC5" w:rsidR="00755626" w:rsidRPr="008064E5" w:rsidRDefault="00755626" w:rsidP="00D02FCC">
            <w:pPr>
              <w:spacing w:line="360" w:lineRule="auto"/>
              <w:rPr>
                <w:rFonts w:ascii="Arial" w:hAnsi="Arial" w:cs="Arial"/>
                <w:b/>
                <w:sz w:val="24"/>
                <w:szCs w:val="24"/>
              </w:rPr>
            </w:pPr>
            <w:r w:rsidRPr="008064E5">
              <w:rPr>
                <w:rFonts w:ascii="Arial" w:hAnsi="Arial" w:cs="Arial"/>
                <w:b/>
                <w:sz w:val="24"/>
                <w:szCs w:val="24"/>
              </w:rPr>
              <w:t>7</w:t>
            </w:r>
          </w:p>
        </w:tc>
      </w:tr>
      <w:tr w:rsidR="00FE47F3" w14:paraId="7DD97FE8" w14:textId="77777777" w:rsidTr="00D02FCC">
        <w:trPr>
          <w:trHeight w:val="361"/>
        </w:trPr>
        <w:tc>
          <w:tcPr>
            <w:tcW w:w="851" w:type="dxa"/>
          </w:tcPr>
          <w:p w14:paraId="46402E1E" w14:textId="77777777" w:rsidR="003A6B82" w:rsidRPr="008064E5" w:rsidRDefault="003A6B82" w:rsidP="00A320AF">
            <w:pPr>
              <w:spacing w:line="360" w:lineRule="auto"/>
              <w:rPr>
                <w:rFonts w:ascii="Arial" w:hAnsi="Arial" w:cs="Arial"/>
                <w:b/>
                <w:sz w:val="24"/>
                <w:szCs w:val="24"/>
              </w:rPr>
            </w:pPr>
          </w:p>
        </w:tc>
        <w:tc>
          <w:tcPr>
            <w:tcW w:w="851" w:type="dxa"/>
          </w:tcPr>
          <w:p w14:paraId="273609CB"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3.</w:t>
            </w:r>
            <w:r w:rsidR="00B963E7" w:rsidRPr="008064E5">
              <w:rPr>
                <w:rFonts w:ascii="Arial" w:hAnsi="Arial" w:cs="Arial"/>
                <w:b/>
                <w:sz w:val="24"/>
                <w:szCs w:val="24"/>
              </w:rPr>
              <w:t>1</w:t>
            </w:r>
          </w:p>
        </w:tc>
        <w:tc>
          <w:tcPr>
            <w:tcW w:w="8788" w:type="dxa"/>
          </w:tcPr>
          <w:p w14:paraId="5F2282DE"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SWOT Analysis</w:t>
            </w:r>
          </w:p>
        </w:tc>
        <w:tc>
          <w:tcPr>
            <w:tcW w:w="567" w:type="dxa"/>
          </w:tcPr>
          <w:p w14:paraId="4A035B7C" w14:textId="3E3B9039" w:rsidR="003A6B82" w:rsidRPr="008064E5" w:rsidRDefault="00FE47F3" w:rsidP="00D02FCC">
            <w:pPr>
              <w:spacing w:line="360" w:lineRule="auto"/>
              <w:rPr>
                <w:rFonts w:ascii="Arial" w:hAnsi="Arial" w:cs="Arial"/>
                <w:b/>
                <w:sz w:val="24"/>
                <w:szCs w:val="24"/>
              </w:rPr>
            </w:pPr>
            <w:r>
              <w:rPr>
                <w:rFonts w:ascii="Arial" w:hAnsi="Arial" w:cs="Arial"/>
                <w:b/>
                <w:sz w:val="24"/>
                <w:szCs w:val="24"/>
              </w:rPr>
              <w:t>7</w:t>
            </w:r>
          </w:p>
        </w:tc>
      </w:tr>
      <w:tr w:rsidR="00FE47F3" w14:paraId="718792E8" w14:textId="77777777" w:rsidTr="00D02FCC">
        <w:trPr>
          <w:trHeight w:val="361"/>
        </w:trPr>
        <w:tc>
          <w:tcPr>
            <w:tcW w:w="851" w:type="dxa"/>
          </w:tcPr>
          <w:p w14:paraId="1C0CDBA6" w14:textId="77777777" w:rsidR="003A6B82" w:rsidRPr="008064E5" w:rsidRDefault="003A6B82" w:rsidP="00A320AF">
            <w:pPr>
              <w:spacing w:line="360" w:lineRule="auto"/>
              <w:rPr>
                <w:rFonts w:ascii="Arial" w:hAnsi="Arial" w:cs="Arial"/>
                <w:b/>
                <w:sz w:val="24"/>
                <w:szCs w:val="24"/>
              </w:rPr>
            </w:pPr>
          </w:p>
        </w:tc>
        <w:tc>
          <w:tcPr>
            <w:tcW w:w="851" w:type="dxa"/>
          </w:tcPr>
          <w:p w14:paraId="3453263A"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3.</w:t>
            </w:r>
            <w:r w:rsidR="00B963E7" w:rsidRPr="008064E5">
              <w:rPr>
                <w:rFonts w:ascii="Arial" w:hAnsi="Arial" w:cs="Arial"/>
                <w:b/>
                <w:sz w:val="24"/>
                <w:szCs w:val="24"/>
              </w:rPr>
              <w:t>2</w:t>
            </w:r>
          </w:p>
        </w:tc>
        <w:tc>
          <w:tcPr>
            <w:tcW w:w="8788" w:type="dxa"/>
          </w:tcPr>
          <w:p w14:paraId="74EE5E60" w14:textId="77777777" w:rsidR="003A6B82" w:rsidRPr="008064E5" w:rsidRDefault="003A6B82" w:rsidP="00A320AF">
            <w:pPr>
              <w:spacing w:line="360" w:lineRule="auto"/>
              <w:rPr>
                <w:rFonts w:ascii="Arial" w:hAnsi="Arial" w:cs="Arial"/>
                <w:b/>
                <w:sz w:val="24"/>
                <w:szCs w:val="24"/>
              </w:rPr>
            </w:pPr>
            <w:r w:rsidRPr="008064E5">
              <w:rPr>
                <w:rFonts w:ascii="Arial" w:hAnsi="Arial" w:cs="Arial"/>
                <w:b/>
                <w:sz w:val="24"/>
                <w:szCs w:val="24"/>
              </w:rPr>
              <w:t>PEST Analysis</w:t>
            </w:r>
          </w:p>
        </w:tc>
        <w:tc>
          <w:tcPr>
            <w:tcW w:w="567" w:type="dxa"/>
          </w:tcPr>
          <w:p w14:paraId="77A78ADF" w14:textId="259EDACF" w:rsidR="003A6B82" w:rsidRPr="008064E5" w:rsidRDefault="00FE47F3" w:rsidP="00D02FCC">
            <w:pPr>
              <w:spacing w:line="360" w:lineRule="auto"/>
              <w:rPr>
                <w:rFonts w:ascii="Arial" w:hAnsi="Arial" w:cs="Arial"/>
                <w:b/>
                <w:sz w:val="24"/>
                <w:szCs w:val="24"/>
              </w:rPr>
            </w:pPr>
            <w:r>
              <w:rPr>
                <w:rFonts w:ascii="Arial" w:hAnsi="Arial" w:cs="Arial"/>
                <w:b/>
                <w:sz w:val="24"/>
                <w:szCs w:val="24"/>
              </w:rPr>
              <w:t>10</w:t>
            </w:r>
          </w:p>
        </w:tc>
      </w:tr>
      <w:tr w:rsidR="00755626" w14:paraId="2D85439C" w14:textId="77777777" w:rsidTr="00D02FCC">
        <w:trPr>
          <w:trHeight w:val="361"/>
        </w:trPr>
        <w:tc>
          <w:tcPr>
            <w:tcW w:w="851" w:type="dxa"/>
          </w:tcPr>
          <w:p w14:paraId="791BBEE5"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4.</w:t>
            </w:r>
          </w:p>
        </w:tc>
        <w:tc>
          <w:tcPr>
            <w:tcW w:w="9639" w:type="dxa"/>
            <w:gridSpan w:val="2"/>
          </w:tcPr>
          <w:p w14:paraId="387757B2" w14:textId="77777777" w:rsidR="00755626" w:rsidRPr="008064E5" w:rsidRDefault="00B963E7" w:rsidP="00A320AF">
            <w:pPr>
              <w:spacing w:line="360" w:lineRule="auto"/>
              <w:rPr>
                <w:rFonts w:ascii="Arial" w:hAnsi="Arial" w:cs="Arial"/>
                <w:b/>
                <w:sz w:val="24"/>
                <w:szCs w:val="24"/>
              </w:rPr>
            </w:pPr>
            <w:r w:rsidRPr="008064E5">
              <w:rPr>
                <w:rFonts w:ascii="Arial" w:hAnsi="Arial" w:cs="Arial"/>
                <w:b/>
                <w:sz w:val="24"/>
                <w:szCs w:val="24"/>
              </w:rPr>
              <w:t>Question 3</w:t>
            </w:r>
            <w:r w:rsidR="00755626" w:rsidRPr="008064E5">
              <w:rPr>
                <w:rFonts w:ascii="Arial" w:hAnsi="Arial" w:cs="Arial"/>
                <w:b/>
                <w:sz w:val="24"/>
                <w:szCs w:val="24"/>
              </w:rPr>
              <w:t xml:space="preserve"> </w:t>
            </w:r>
          </w:p>
        </w:tc>
        <w:tc>
          <w:tcPr>
            <w:tcW w:w="567" w:type="dxa"/>
          </w:tcPr>
          <w:p w14:paraId="556C0EEB" w14:textId="54F0EEDC" w:rsidR="00755626" w:rsidRPr="008064E5" w:rsidRDefault="00FE47F3" w:rsidP="00673EC5">
            <w:pPr>
              <w:spacing w:line="360" w:lineRule="auto"/>
              <w:rPr>
                <w:rFonts w:ascii="Arial" w:hAnsi="Arial" w:cs="Arial"/>
                <w:b/>
                <w:sz w:val="24"/>
                <w:szCs w:val="24"/>
              </w:rPr>
            </w:pPr>
            <w:r>
              <w:rPr>
                <w:rFonts w:ascii="Arial" w:hAnsi="Arial" w:cs="Arial"/>
                <w:b/>
                <w:sz w:val="24"/>
                <w:szCs w:val="24"/>
              </w:rPr>
              <w:t>1</w:t>
            </w:r>
            <w:r w:rsidR="00673EC5">
              <w:rPr>
                <w:rFonts w:ascii="Arial" w:hAnsi="Arial" w:cs="Arial"/>
                <w:b/>
                <w:sz w:val="24"/>
                <w:szCs w:val="24"/>
              </w:rPr>
              <w:t>5</w:t>
            </w:r>
          </w:p>
        </w:tc>
      </w:tr>
      <w:tr w:rsidR="00FE47F3" w14:paraId="5688D77B" w14:textId="77777777" w:rsidTr="00D02FCC">
        <w:trPr>
          <w:trHeight w:val="361"/>
        </w:trPr>
        <w:tc>
          <w:tcPr>
            <w:tcW w:w="851" w:type="dxa"/>
          </w:tcPr>
          <w:p w14:paraId="6C7F8346" w14:textId="77777777" w:rsidR="00755626" w:rsidRPr="008064E5" w:rsidRDefault="00755626" w:rsidP="00A320AF">
            <w:pPr>
              <w:spacing w:line="360" w:lineRule="auto"/>
              <w:rPr>
                <w:rFonts w:ascii="Arial" w:hAnsi="Arial" w:cs="Arial"/>
                <w:b/>
                <w:sz w:val="24"/>
                <w:szCs w:val="24"/>
              </w:rPr>
            </w:pPr>
          </w:p>
        </w:tc>
        <w:tc>
          <w:tcPr>
            <w:tcW w:w="851" w:type="dxa"/>
          </w:tcPr>
          <w:p w14:paraId="72DBF8D5"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4.1</w:t>
            </w:r>
          </w:p>
        </w:tc>
        <w:tc>
          <w:tcPr>
            <w:tcW w:w="8788" w:type="dxa"/>
          </w:tcPr>
          <w:p w14:paraId="7BE5EC80" w14:textId="77777777" w:rsidR="00755626" w:rsidRPr="008064E5" w:rsidRDefault="00B963E7" w:rsidP="00A320AF">
            <w:pPr>
              <w:spacing w:line="360" w:lineRule="auto"/>
              <w:rPr>
                <w:rFonts w:ascii="Arial" w:hAnsi="Arial" w:cs="Arial"/>
                <w:b/>
                <w:sz w:val="24"/>
                <w:szCs w:val="24"/>
              </w:rPr>
            </w:pPr>
            <w:r w:rsidRPr="008064E5">
              <w:rPr>
                <w:rFonts w:ascii="Arial" w:hAnsi="Arial" w:cs="Arial"/>
                <w:b/>
                <w:sz w:val="24"/>
                <w:szCs w:val="24"/>
              </w:rPr>
              <w:t>Hierarchical Structure</w:t>
            </w:r>
          </w:p>
        </w:tc>
        <w:tc>
          <w:tcPr>
            <w:tcW w:w="567" w:type="dxa"/>
          </w:tcPr>
          <w:p w14:paraId="3EAEE4B5" w14:textId="2D5016EE" w:rsidR="00755626" w:rsidRPr="008064E5" w:rsidRDefault="00FE47F3" w:rsidP="00FE47F3">
            <w:pPr>
              <w:spacing w:line="360" w:lineRule="auto"/>
              <w:rPr>
                <w:rFonts w:ascii="Arial" w:hAnsi="Arial" w:cs="Arial"/>
                <w:b/>
                <w:sz w:val="24"/>
                <w:szCs w:val="24"/>
              </w:rPr>
            </w:pPr>
            <w:r>
              <w:rPr>
                <w:rFonts w:ascii="Arial" w:hAnsi="Arial" w:cs="Arial"/>
                <w:b/>
                <w:sz w:val="24"/>
                <w:szCs w:val="24"/>
              </w:rPr>
              <w:t>16</w:t>
            </w:r>
          </w:p>
        </w:tc>
      </w:tr>
      <w:tr w:rsidR="00FE47F3" w14:paraId="1B086A60" w14:textId="77777777" w:rsidTr="00D02FCC">
        <w:trPr>
          <w:trHeight w:val="361"/>
        </w:trPr>
        <w:tc>
          <w:tcPr>
            <w:tcW w:w="851" w:type="dxa"/>
          </w:tcPr>
          <w:p w14:paraId="5ABF80D1" w14:textId="77777777" w:rsidR="00755626" w:rsidRPr="008064E5" w:rsidRDefault="00755626" w:rsidP="00A320AF">
            <w:pPr>
              <w:spacing w:line="360" w:lineRule="auto"/>
              <w:rPr>
                <w:rFonts w:ascii="Arial" w:hAnsi="Arial" w:cs="Arial"/>
                <w:b/>
                <w:sz w:val="24"/>
                <w:szCs w:val="24"/>
              </w:rPr>
            </w:pPr>
          </w:p>
        </w:tc>
        <w:tc>
          <w:tcPr>
            <w:tcW w:w="851" w:type="dxa"/>
          </w:tcPr>
          <w:p w14:paraId="7FBDCAC8"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4.2</w:t>
            </w:r>
          </w:p>
        </w:tc>
        <w:tc>
          <w:tcPr>
            <w:tcW w:w="8788" w:type="dxa"/>
          </w:tcPr>
          <w:p w14:paraId="2F195A56" w14:textId="77777777" w:rsidR="00755626" w:rsidRPr="008064E5" w:rsidRDefault="00B963E7" w:rsidP="00A320AF">
            <w:pPr>
              <w:spacing w:line="360" w:lineRule="auto"/>
              <w:rPr>
                <w:rFonts w:ascii="Arial" w:hAnsi="Arial" w:cs="Arial"/>
                <w:b/>
                <w:sz w:val="24"/>
                <w:szCs w:val="24"/>
              </w:rPr>
            </w:pPr>
            <w:r w:rsidRPr="008064E5">
              <w:rPr>
                <w:rFonts w:ascii="Arial" w:hAnsi="Arial" w:cs="Arial"/>
                <w:b/>
                <w:sz w:val="24"/>
                <w:szCs w:val="24"/>
              </w:rPr>
              <w:t>Matrix Structure</w:t>
            </w:r>
          </w:p>
        </w:tc>
        <w:tc>
          <w:tcPr>
            <w:tcW w:w="567" w:type="dxa"/>
          </w:tcPr>
          <w:p w14:paraId="7AAB5C7F" w14:textId="0CEF6C23" w:rsidR="00755626" w:rsidRPr="008064E5" w:rsidRDefault="00FE47F3" w:rsidP="00FE47F3">
            <w:pPr>
              <w:spacing w:line="360" w:lineRule="auto"/>
              <w:rPr>
                <w:rFonts w:ascii="Arial" w:hAnsi="Arial" w:cs="Arial"/>
                <w:b/>
                <w:sz w:val="24"/>
                <w:szCs w:val="24"/>
              </w:rPr>
            </w:pPr>
            <w:r>
              <w:rPr>
                <w:rFonts w:ascii="Arial" w:hAnsi="Arial" w:cs="Arial"/>
                <w:b/>
                <w:sz w:val="24"/>
                <w:szCs w:val="24"/>
              </w:rPr>
              <w:t>17</w:t>
            </w:r>
          </w:p>
        </w:tc>
      </w:tr>
      <w:tr w:rsidR="00755626" w14:paraId="0C73070F" w14:textId="77777777" w:rsidTr="00D02FCC">
        <w:trPr>
          <w:trHeight w:val="361"/>
        </w:trPr>
        <w:tc>
          <w:tcPr>
            <w:tcW w:w="851" w:type="dxa"/>
          </w:tcPr>
          <w:p w14:paraId="2CE5B0A1"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5.</w:t>
            </w:r>
          </w:p>
        </w:tc>
        <w:tc>
          <w:tcPr>
            <w:tcW w:w="9639" w:type="dxa"/>
            <w:gridSpan w:val="2"/>
          </w:tcPr>
          <w:p w14:paraId="02B5DC78" w14:textId="77777777" w:rsidR="00755626" w:rsidRPr="008064E5" w:rsidRDefault="00B963E7" w:rsidP="00A320AF">
            <w:pPr>
              <w:spacing w:line="360" w:lineRule="auto"/>
              <w:rPr>
                <w:rFonts w:ascii="Arial" w:hAnsi="Arial" w:cs="Arial"/>
                <w:b/>
                <w:sz w:val="24"/>
                <w:szCs w:val="24"/>
              </w:rPr>
            </w:pPr>
            <w:r w:rsidRPr="008064E5">
              <w:rPr>
                <w:rFonts w:ascii="Arial" w:hAnsi="Arial" w:cs="Arial"/>
                <w:b/>
                <w:sz w:val="24"/>
                <w:szCs w:val="24"/>
              </w:rPr>
              <w:t>Question 4</w:t>
            </w:r>
            <w:r w:rsidR="00755626" w:rsidRPr="008064E5">
              <w:rPr>
                <w:rFonts w:ascii="Arial" w:hAnsi="Arial" w:cs="Arial"/>
                <w:b/>
                <w:sz w:val="24"/>
                <w:szCs w:val="24"/>
              </w:rPr>
              <w:t xml:space="preserve"> </w:t>
            </w:r>
          </w:p>
        </w:tc>
        <w:tc>
          <w:tcPr>
            <w:tcW w:w="567" w:type="dxa"/>
          </w:tcPr>
          <w:p w14:paraId="15D7A21E" w14:textId="313FA976" w:rsidR="00755626" w:rsidRPr="008064E5" w:rsidRDefault="00FE47F3" w:rsidP="00FE47F3">
            <w:pPr>
              <w:spacing w:line="360" w:lineRule="auto"/>
              <w:rPr>
                <w:rFonts w:ascii="Arial" w:hAnsi="Arial" w:cs="Arial"/>
                <w:b/>
                <w:sz w:val="24"/>
                <w:szCs w:val="24"/>
              </w:rPr>
            </w:pPr>
            <w:r>
              <w:rPr>
                <w:rFonts w:ascii="Arial" w:hAnsi="Arial" w:cs="Arial"/>
                <w:b/>
                <w:sz w:val="24"/>
                <w:szCs w:val="24"/>
              </w:rPr>
              <w:t>19</w:t>
            </w:r>
          </w:p>
        </w:tc>
      </w:tr>
      <w:tr w:rsidR="00755626" w14:paraId="6E247C1F" w14:textId="77777777" w:rsidTr="00D02FCC">
        <w:trPr>
          <w:trHeight w:val="361"/>
        </w:trPr>
        <w:tc>
          <w:tcPr>
            <w:tcW w:w="851" w:type="dxa"/>
          </w:tcPr>
          <w:p w14:paraId="33E290BC"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6.</w:t>
            </w:r>
          </w:p>
        </w:tc>
        <w:tc>
          <w:tcPr>
            <w:tcW w:w="9639" w:type="dxa"/>
            <w:gridSpan w:val="2"/>
          </w:tcPr>
          <w:p w14:paraId="15D73E50" w14:textId="77777777" w:rsidR="00755626" w:rsidRPr="008064E5" w:rsidRDefault="00755626" w:rsidP="007F638F">
            <w:pPr>
              <w:spacing w:line="360" w:lineRule="auto"/>
              <w:rPr>
                <w:rFonts w:ascii="Arial" w:hAnsi="Arial" w:cs="Arial"/>
                <w:b/>
                <w:sz w:val="24"/>
                <w:szCs w:val="24"/>
              </w:rPr>
            </w:pPr>
            <w:r w:rsidRPr="008064E5">
              <w:rPr>
                <w:rFonts w:ascii="Arial" w:hAnsi="Arial" w:cs="Arial"/>
                <w:b/>
                <w:sz w:val="24"/>
                <w:szCs w:val="24"/>
              </w:rPr>
              <w:t>References</w:t>
            </w:r>
          </w:p>
        </w:tc>
        <w:tc>
          <w:tcPr>
            <w:tcW w:w="567" w:type="dxa"/>
          </w:tcPr>
          <w:p w14:paraId="7D7E3782" w14:textId="431EDE38" w:rsidR="00755626" w:rsidRPr="008064E5" w:rsidRDefault="00FE47F3" w:rsidP="00673EC5">
            <w:pPr>
              <w:spacing w:line="360" w:lineRule="auto"/>
              <w:rPr>
                <w:rFonts w:ascii="Arial" w:hAnsi="Arial" w:cs="Arial"/>
                <w:b/>
                <w:sz w:val="24"/>
                <w:szCs w:val="24"/>
              </w:rPr>
            </w:pPr>
            <w:r>
              <w:rPr>
                <w:rFonts w:ascii="Arial" w:hAnsi="Arial" w:cs="Arial"/>
                <w:b/>
                <w:sz w:val="24"/>
                <w:szCs w:val="24"/>
              </w:rPr>
              <w:t>2</w:t>
            </w:r>
            <w:r w:rsidR="00673EC5">
              <w:rPr>
                <w:rFonts w:ascii="Arial" w:hAnsi="Arial" w:cs="Arial"/>
                <w:b/>
                <w:sz w:val="24"/>
                <w:szCs w:val="24"/>
              </w:rPr>
              <w:t>1</w:t>
            </w:r>
          </w:p>
        </w:tc>
      </w:tr>
      <w:tr w:rsidR="00755626" w14:paraId="75D1EAC9" w14:textId="77777777" w:rsidTr="00D02FCC">
        <w:trPr>
          <w:trHeight w:val="361"/>
        </w:trPr>
        <w:tc>
          <w:tcPr>
            <w:tcW w:w="851" w:type="dxa"/>
          </w:tcPr>
          <w:p w14:paraId="08BAA1E2" w14:textId="77777777" w:rsidR="00755626" w:rsidRPr="008064E5" w:rsidRDefault="00755626" w:rsidP="00A320AF">
            <w:pPr>
              <w:spacing w:line="360" w:lineRule="auto"/>
              <w:rPr>
                <w:rFonts w:ascii="Arial" w:hAnsi="Arial" w:cs="Arial"/>
                <w:b/>
                <w:sz w:val="24"/>
                <w:szCs w:val="24"/>
              </w:rPr>
            </w:pPr>
            <w:r w:rsidRPr="008064E5">
              <w:rPr>
                <w:rFonts w:ascii="Arial" w:hAnsi="Arial" w:cs="Arial"/>
                <w:b/>
                <w:sz w:val="24"/>
                <w:szCs w:val="24"/>
              </w:rPr>
              <w:t>7.</w:t>
            </w:r>
          </w:p>
        </w:tc>
        <w:tc>
          <w:tcPr>
            <w:tcW w:w="9639" w:type="dxa"/>
            <w:gridSpan w:val="2"/>
          </w:tcPr>
          <w:p w14:paraId="7AE10EE0" w14:textId="77777777" w:rsidR="00755626" w:rsidRPr="008064E5" w:rsidRDefault="00755626" w:rsidP="007F638F">
            <w:pPr>
              <w:spacing w:line="360" w:lineRule="auto"/>
              <w:rPr>
                <w:rFonts w:ascii="Arial" w:hAnsi="Arial" w:cs="Arial"/>
                <w:b/>
                <w:sz w:val="24"/>
                <w:szCs w:val="24"/>
              </w:rPr>
            </w:pPr>
            <w:r w:rsidRPr="008064E5">
              <w:rPr>
                <w:rFonts w:ascii="Arial" w:hAnsi="Arial" w:cs="Arial"/>
                <w:b/>
                <w:sz w:val="24"/>
                <w:szCs w:val="24"/>
              </w:rPr>
              <w:t>Bibliography</w:t>
            </w:r>
          </w:p>
        </w:tc>
        <w:tc>
          <w:tcPr>
            <w:tcW w:w="567" w:type="dxa"/>
          </w:tcPr>
          <w:p w14:paraId="270494EC" w14:textId="7596A167" w:rsidR="00755626" w:rsidRPr="008064E5" w:rsidRDefault="00FE47F3" w:rsidP="00673EC5">
            <w:pPr>
              <w:spacing w:line="360" w:lineRule="auto"/>
              <w:rPr>
                <w:rFonts w:ascii="Arial" w:hAnsi="Arial" w:cs="Arial"/>
                <w:b/>
                <w:sz w:val="24"/>
                <w:szCs w:val="24"/>
              </w:rPr>
            </w:pPr>
            <w:r>
              <w:rPr>
                <w:rFonts w:ascii="Arial" w:hAnsi="Arial" w:cs="Arial"/>
                <w:b/>
                <w:sz w:val="24"/>
                <w:szCs w:val="24"/>
              </w:rPr>
              <w:t>2</w:t>
            </w:r>
            <w:r w:rsidR="00673EC5">
              <w:rPr>
                <w:rFonts w:ascii="Arial" w:hAnsi="Arial" w:cs="Arial"/>
                <w:b/>
                <w:sz w:val="24"/>
                <w:szCs w:val="24"/>
              </w:rPr>
              <w:t>4</w:t>
            </w:r>
          </w:p>
        </w:tc>
      </w:tr>
      <w:tr w:rsidR="00B963E7" w14:paraId="60AB37FC" w14:textId="77777777" w:rsidTr="00D02FCC">
        <w:trPr>
          <w:trHeight w:val="361"/>
        </w:trPr>
        <w:tc>
          <w:tcPr>
            <w:tcW w:w="851" w:type="dxa"/>
          </w:tcPr>
          <w:p w14:paraId="1129250C" w14:textId="77777777" w:rsidR="00B963E7" w:rsidRPr="008064E5" w:rsidRDefault="00B963E7" w:rsidP="00A320AF">
            <w:pPr>
              <w:spacing w:line="360" w:lineRule="auto"/>
              <w:rPr>
                <w:rFonts w:ascii="Arial" w:hAnsi="Arial" w:cs="Arial"/>
                <w:b/>
                <w:sz w:val="24"/>
                <w:szCs w:val="24"/>
              </w:rPr>
            </w:pPr>
            <w:r w:rsidRPr="008064E5">
              <w:rPr>
                <w:rFonts w:ascii="Arial" w:hAnsi="Arial" w:cs="Arial"/>
                <w:b/>
                <w:sz w:val="24"/>
                <w:szCs w:val="24"/>
              </w:rPr>
              <w:t>8.</w:t>
            </w:r>
          </w:p>
        </w:tc>
        <w:tc>
          <w:tcPr>
            <w:tcW w:w="9639" w:type="dxa"/>
            <w:gridSpan w:val="2"/>
          </w:tcPr>
          <w:p w14:paraId="727EF2EE" w14:textId="77777777" w:rsidR="00B963E7" w:rsidRPr="008064E5" w:rsidRDefault="00B963E7" w:rsidP="00A320AF">
            <w:pPr>
              <w:spacing w:line="360" w:lineRule="auto"/>
              <w:rPr>
                <w:rFonts w:ascii="Arial" w:hAnsi="Arial" w:cs="Arial"/>
                <w:b/>
                <w:sz w:val="24"/>
                <w:szCs w:val="24"/>
              </w:rPr>
            </w:pPr>
            <w:r w:rsidRPr="008064E5">
              <w:rPr>
                <w:rFonts w:ascii="Arial" w:hAnsi="Arial" w:cs="Arial"/>
                <w:b/>
                <w:sz w:val="24"/>
                <w:szCs w:val="24"/>
              </w:rPr>
              <w:t>Appendices</w:t>
            </w:r>
          </w:p>
        </w:tc>
        <w:tc>
          <w:tcPr>
            <w:tcW w:w="567" w:type="dxa"/>
          </w:tcPr>
          <w:p w14:paraId="0B3A8FCC" w14:textId="723601FC" w:rsidR="00B963E7" w:rsidRDefault="00FE47F3" w:rsidP="00673EC5">
            <w:pPr>
              <w:spacing w:line="360" w:lineRule="auto"/>
              <w:rPr>
                <w:rFonts w:ascii="Arial" w:hAnsi="Arial" w:cs="Arial"/>
                <w:b/>
                <w:sz w:val="24"/>
                <w:szCs w:val="24"/>
              </w:rPr>
            </w:pPr>
            <w:r>
              <w:rPr>
                <w:rFonts w:ascii="Arial" w:hAnsi="Arial" w:cs="Arial"/>
                <w:b/>
                <w:sz w:val="24"/>
                <w:szCs w:val="24"/>
              </w:rPr>
              <w:t>2</w:t>
            </w:r>
            <w:r w:rsidR="00673EC5">
              <w:rPr>
                <w:rFonts w:ascii="Arial" w:hAnsi="Arial" w:cs="Arial"/>
                <w:b/>
                <w:sz w:val="24"/>
                <w:szCs w:val="24"/>
              </w:rPr>
              <w:t>5</w:t>
            </w:r>
          </w:p>
        </w:tc>
      </w:tr>
      <w:tr w:rsidR="00B963E7" w14:paraId="289B2035" w14:textId="77777777" w:rsidTr="00D02FCC">
        <w:trPr>
          <w:trHeight w:val="361"/>
        </w:trPr>
        <w:tc>
          <w:tcPr>
            <w:tcW w:w="851" w:type="dxa"/>
          </w:tcPr>
          <w:p w14:paraId="238FA533" w14:textId="77777777" w:rsidR="00B963E7" w:rsidRPr="008064E5" w:rsidRDefault="00B963E7" w:rsidP="00A320AF">
            <w:pPr>
              <w:spacing w:line="360" w:lineRule="auto"/>
              <w:rPr>
                <w:rFonts w:ascii="Arial" w:hAnsi="Arial" w:cs="Arial"/>
                <w:b/>
                <w:sz w:val="24"/>
                <w:szCs w:val="24"/>
              </w:rPr>
            </w:pPr>
          </w:p>
        </w:tc>
        <w:tc>
          <w:tcPr>
            <w:tcW w:w="9639" w:type="dxa"/>
            <w:gridSpan w:val="2"/>
          </w:tcPr>
          <w:p w14:paraId="58C16985" w14:textId="77777777" w:rsidR="00B963E7" w:rsidRPr="008064E5" w:rsidRDefault="00B963E7" w:rsidP="00A320AF">
            <w:pPr>
              <w:spacing w:line="360" w:lineRule="auto"/>
              <w:rPr>
                <w:rFonts w:ascii="Arial" w:hAnsi="Arial" w:cs="Arial"/>
                <w:b/>
                <w:sz w:val="24"/>
                <w:szCs w:val="24"/>
              </w:rPr>
            </w:pPr>
            <w:r w:rsidRPr="008064E5">
              <w:rPr>
                <w:rFonts w:ascii="Arial" w:hAnsi="Arial" w:cs="Arial"/>
                <w:b/>
                <w:sz w:val="24"/>
                <w:szCs w:val="24"/>
              </w:rPr>
              <w:t xml:space="preserve">8.1        The Project Lifecycle </w:t>
            </w:r>
          </w:p>
        </w:tc>
        <w:tc>
          <w:tcPr>
            <w:tcW w:w="567" w:type="dxa"/>
          </w:tcPr>
          <w:p w14:paraId="0EFA04E9" w14:textId="45F4ED62" w:rsidR="00B963E7" w:rsidRDefault="00FE47F3" w:rsidP="00673EC5">
            <w:pPr>
              <w:spacing w:line="360" w:lineRule="auto"/>
              <w:rPr>
                <w:rFonts w:ascii="Arial" w:hAnsi="Arial" w:cs="Arial"/>
                <w:b/>
                <w:sz w:val="24"/>
                <w:szCs w:val="24"/>
              </w:rPr>
            </w:pPr>
            <w:r>
              <w:rPr>
                <w:rFonts w:ascii="Arial" w:hAnsi="Arial" w:cs="Arial"/>
                <w:b/>
                <w:sz w:val="24"/>
                <w:szCs w:val="24"/>
              </w:rPr>
              <w:t>2</w:t>
            </w:r>
            <w:r w:rsidR="00673EC5">
              <w:rPr>
                <w:rFonts w:ascii="Arial" w:hAnsi="Arial" w:cs="Arial"/>
                <w:b/>
                <w:sz w:val="24"/>
                <w:szCs w:val="24"/>
              </w:rPr>
              <w:t>5</w:t>
            </w:r>
            <w:bookmarkStart w:id="0" w:name="_GoBack"/>
            <w:bookmarkEnd w:id="0"/>
          </w:p>
        </w:tc>
      </w:tr>
    </w:tbl>
    <w:p w14:paraId="622F689E" w14:textId="77777777" w:rsidR="008E5688" w:rsidRPr="005A521C" w:rsidRDefault="008E5688" w:rsidP="008E5688">
      <w:pPr>
        <w:rPr>
          <w:rFonts w:ascii="Arial" w:hAnsi="Arial" w:cs="Arial"/>
          <w:b/>
          <w:sz w:val="28"/>
          <w:szCs w:val="28"/>
          <w:u w:val="single"/>
        </w:rPr>
      </w:pPr>
    </w:p>
    <w:p w14:paraId="4FCD6DA8" w14:textId="77777777" w:rsidR="00755626" w:rsidRDefault="00755626" w:rsidP="00F33B04">
      <w:pPr>
        <w:spacing w:line="360" w:lineRule="auto"/>
        <w:ind w:firstLine="720"/>
        <w:jc w:val="both"/>
        <w:rPr>
          <w:rFonts w:ascii="Arial" w:hAnsi="Arial" w:cs="Arial"/>
          <w:b/>
          <w:sz w:val="22"/>
          <w:szCs w:val="22"/>
        </w:rPr>
      </w:pPr>
    </w:p>
    <w:p w14:paraId="16F4B454" w14:textId="77777777" w:rsidR="003A6B82" w:rsidRDefault="003A6B82" w:rsidP="00F33B04">
      <w:pPr>
        <w:spacing w:line="360" w:lineRule="auto"/>
        <w:ind w:firstLine="720"/>
        <w:jc w:val="both"/>
        <w:rPr>
          <w:rFonts w:ascii="Arial" w:hAnsi="Arial" w:cs="Arial"/>
          <w:b/>
          <w:sz w:val="22"/>
          <w:szCs w:val="22"/>
        </w:rPr>
      </w:pPr>
    </w:p>
    <w:p w14:paraId="44B6BC61" w14:textId="77777777" w:rsidR="003A6B82" w:rsidRDefault="003A6B82" w:rsidP="00F33B04">
      <w:pPr>
        <w:spacing w:line="360" w:lineRule="auto"/>
        <w:ind w:firstLine="720"/>
        <w:jc w:val="both"/>
        <w:rPr>
          <w:rFonts w:ascii="Arial" w:hAnsi="Arial" w:cs="Arial"/>
          <w:b/>
          <w:sz w:val="22"/>
          <w:szCs w:val="22"/>
        </w:rPr>
      </w:pPr>
    </w:p>
    <w:p w14:paraId="3165A21E" w14:textId="77777777" w:rsidR="00B963E7" w:rsidRDefault="00B963E7" w:rsidP="00F33B04">
      <w:pPr>
        <w:spacing w:line="360" w:lineRule="auto"/>
        <w:ind w:firstLine="720"/>
        <w:jc w:val="both"/>
        <w:rPr>
          <w:rFonts w:ascii="Arial" w:hAnsi="Arial" w:cs="Arial"/>
          <w:b/>
          <w:sz w:val="22"/>
          <w:szCs w:val="22"/>
        </w:rPr>
      </w:pPr>
    </w:p>
    <w:p w14:paraId="23091A50" w14:textId="77777777" w:rsidR="00B963E7" w:rsidRDefault="00B963E7" w:rsidP="00F33B04">
      <w:pPr>
        <w:spacing w:line="360" w:lineRule="auto"/>
        <w:ind w:firstLine="720"/>
        <w:jc w:val="both"/>
        <w:rPr>
          <w:rFonts w:ascii="Arial" w:hAnsi="Arial" w:cs="Arial"/>
          <w:b/>
          <w:sz w:val="22"/>
          <w:szCs w:val="22"/>
        </w:rPr>
      </w:pPr>
    </w:p>
    <w:p w14:paraId="2F43387E" w14:textId="77777777" w:rsidR="00B963E7" w:rsidRDefault="00B963E7" w:rsidP="00F33B04">
      <w:pPr>
        <w:spacing w:line="360" w:lineRule="auto"/>
        <w:ind w:firstLine="720"/>
        <w:jc w:val="both"/>
        <w:rPr>
          <w:rFonts w:ascii="Arial" w:hAnsi="Arial" w:cs="Arial"/>
          <w:b/>
          <w:sz w:val="22"/>
          <w:szCs w:val="22"/>
        </w:rPr>
      </w:pPr>
    </w:p>
    <w:p w14:paraId="40DB13EA" w14:textId="77777777" w:rsidR="003A6B82" w:rsidRDefault="003A6B82" w:rsidP="00F33B04">
      <w:pPr>
        <w:spacing w:line="360" w:lineRule="auto"/>
        <w:ind w:firstLine="720"/>
        <w:jc w:val="both"/>
        <w:rPr>
          <w:rFonts w:ascii="Arial" w:hAnsi="Arial" w:cs="Arial"/>
          <w:b/>
          <w:sz w:val="22"/>
          <w:szCs w:val="22"/>
        </w:rPr>
      </w:pPr>
    </w:p>
    <w:p w14:paraId="2F97BF31" w14:textId="77777777" w:rsidR="003A6B82" w:rsidRDefault="003A6B82" w:rsidP="00F33B04">
      <w:pPr>
        <w:spacing w:line="360" w:lineRule="auto"/>
        <w:ind w:firstLine="720"/>
        <w:jc w:val="both"/>
        <w:rPr>
          <w:rFonts w:ascii="Arial" w:hAnsi="Arial" w:cs="Arial"/>
          <w:b/>
          <w:sz w:val="22"/>
          <w:szCs w:val="22"/>
        </w:rPr>
      </w:pPr>
    </w:p>
    <w:p w14:paraId="6B8E83B4" w14:textId="77777777" w:rsidR="00755626" w:rsidRDefault="00755626" w:rsidP="00F33B04">
      <w:pPr>
        <w:spacing w:line="360" w:lineRule="auto"/>
        <w:ind w:firstLine="720"/>
        <w:jc w:val="both"/>
        <w:rPr>
          <w:rFonts w:ascii="Arial" w:hAnsi="Arial" w:cs="Arial"/>
          <w:b/>
          <w:sz w:val="22"/>
          <w:szCs w:val="22"/>
        </w:rPr>
      </w:pPr>
    </w:p>
    <w:p w14:paraId="555F867A" w14:textId="77777777" w:rsidR="00755626" w:rsidRDefault="00755626" w:rsidP="00F33B04">
      <w:pPr>
        <w:spacing w:line="360" w:lineRule="auto"/>
        <w:ind w:firstLine="720"/>
        <w:jc w:val="both"/>
        <w:rPr>
          <w:rFonts w:ascii="Arial" w:hAnsi="Arial" w:cs="Arial"/>
          <w:b/>
          <w:sz w:val="22"/>
          <w:szCs w:val="22"/>
        </w:rPr>
      </w:pPr>
    </w:p>
    <w:p w14:paraId="4CB6DA59" w14:textId="77777777" w:rsidR="009E5194" w:rsidRDefault="009E5194" w:rsidP="00F33B04">
      <w:pPr>
        <w:spacing w:line="360" w:lineRule="auto"/>
        <w:ind w:firstLine="720"/>
        <w:jc w:val="both"/>
        <w:rPr>
          <w:rFonts w:ascii="Arial" w:hAnsi="Arial" w:cs="Arial"/>
          <w:b/>
          <w:sz w:val="22"/>
          <w:szCs w:val="22"/>
        </w:rPr>
      </w:pPr>
    </w:p>
    <w:p w14:paraId="1DE374FB" w14:textId="77777777" w:rsidR="00755626" w:rsidRDefault="00755626" w:rsidP="00F33B04">
      <w:pPr>
        <w:spacing w:line="360" w:lineRule="auto"/>
        <w:ind w:firstLine="720"/>
        <w:jc w:val="both"/>
        <w:rPr>
          <w:rFonts w:ascii="Arial" w:hAnsi="Arial" w:cs="Arial"/>
          <w:b/>
          <w:sz w:val="22"/>
          <w:szCs w:val="22"/>
        </w:rPr>
      </w:pPr>
    </w:p>
    <w:p w14:paraId="3A0B8332" w14:textId="77777777" w:rsidR="00F33B04" w:rsidRPr="006F77EF" w:rsidRDefault="00F33B04" w:rsidP="00F33B04">
      <w:pPr>
        <w:spacing w:before="100" w:beforeAutospacing="1" w:after="100" w:afterAutospacing="1" w:line="360" w:lineRule="auto"/>
        <w:jc w:val="center"/>
        <w:rPr>
          <w:rFonts w:ascii="Arial" w:hAnsi="Arial" w:cs="Arial"/>
          <w:b/>
          <w:bCs/>
          <w:sz w:val="28"/>
          <w:szCs w:val="28"/>
          <w:u w:val="single"/>
        </w:rPr>
      </w:pPr>
      <w:r w:rsidRPr="006F77EF">
        <w:rPr>
          <w:rFonts w:ascii="Arial" w:hAnsi="Arial" w:cs="Arial"/>
          <w:b/>
          <w:bCs/>
          <w:sz w:val="28"/>
          <w:szCs w:val="28"/>
          <w:u w:val="single"/>
        </w:rPr>
        <w:lastRenderedPageBreak/>
        <w:t>Abbreviations</w:t>
      </w:r>
    </w:p>
    <w:p w14:paraId="66B4EFFA" w14:textId="77777777" w:rsidR="00F33B04" w:rsidRPr="002D458F" w:rsidRDefault="00F33B04" w:rsidP="00F33B04">
      <w:pPr>
        <w:spacing w:before="100" w:beforeAutospacing="1" w:after="100" w:afterAutospacing="1" w:line="360" w:lineRule="auto"/>
        <w:jc w:val="center"/>
        <w:rPr>
          <w:rFonts w:ascii="Arial" w:hAnsi="Arial" w:cs="Arial"/>
          <w:b/>
          <w:bCs/>
          <w:sz w:val="22"/>
          <w:szCs w:val="22"/>
          <w:u w:val="single"/>
        </w:rPr>
      </w:pPr>
    </w:p>
    <w:p w14:paraId="4667295B" w14:textId="77777777" w:rsidR="00F33B04" w:rsidRPr="001E5E7F" w:rsidRDefault="004A2DBA" w:rsidP="00040292">
      <w:pPr>
        <w:numPr>
          <w:ilvl w:val="0"/>
          <w:numId w:val="1"/>
        </w:numPr>
        <w:spacing w:before="100" w:beforeAutospacing="1" w:after="100" w:afterAutospacing="1" w:line="360" w:lineRule="auto"/>
        <w:ind w:left="495"/>
        <w:jc w:val="both"/>
        <w:rPr>
          <w:rFonts w:ascii="Arial" w:hAnsi="Arial" w:cs="Arial"/>
          <w:sz w:val="24"/>
          <w:szCs w:val="24"/>
        </w:rPr>
      </w:pPr>
      <w:r>
        <w:rPr>
          <w:rFonts w:ascii="Arial" w:hAnsi="Arial" w:cs="Arial"/>
          <w:sz w:val="24"/>
          <w:szCs w:val="24"/>
        </w:rPr>
        <w:t>JIT</w:t>
      </w:r>
      <w:r>
        <w:rPr>
          <w:rFonts w:ascii="Arial" w:hAnsi="Arial" w:cs="Arial"/>
          <w:sz w:val="24"/>
          <w:szCs w:val="24"/>
        </w:rPr>
        <w:tab/>
        <w:t xml:space="preserve"> - </w:t>
      </w:r>
      <w:r>
        <w:rPr>
          <w:rFonts w:ascii="Arial" w:hAnsi="Arial" w:cs="Arial"/>
          <w:sz w:val="24"/>
          <w:szCs w:val="24"/>
        </w:rPr>
        <w:tab/>
        <w:t>Just in Time</w:t>
      </w:r>
      <w:r w:rsidR="00CD6012">
        <w:rPr>
          <w:rFonts w:ascii="Arial" w:hAnsi="Arial" w:cs="Arial"/>
          <w:sz w:val="24"/>
          <w:szCs w:val="24"/>
        </w:rPr>
        <w:t xml:space="preserve"> (deliveries)</w:t>
      </w:r>
    </w:p>
    <w:p w14:paraId="7EAA523C" w14:textId="77777777" w:rsidR="00F33B04" w:rsidRPr="001E5E7F" w:rsidRDefault="00A47FAE" w:rsidP="00040292">
      <w:pPr>
        <w:numPr>
          <w:ilvl w:val="0"/>
          <w:numId w:val="2"/>
        </w:numPr>
        <w:spacing w:before="100" w:beforeAutospacing="1" w:after="100" w:afterAutospacing="1" w:line="360" w:lineRule="auto"/>
        <w:ind w:left="495"/>
        <w:jc w:val="both"/>
        <w:rPr>
          <w:rFonts w:ascii="Arial" w:hAnsi="Arial" w:cs="Arial"/>
          <w:sz w:val="24"/>
          <w:szCs w:val="24"/>
        </w:rPr>
      </w:pPr>
      <w:r>
        <w:rPr>
          <w:rFonts w:ascii="Arial" w:hAnsi="Arial" w:cs="Arial"/>
          <w:sz w:val="24"/>
          <w:szCs w:val="24"/>
        </w:rPr>
        <w:t>UK</w:t>
      </w:r>
      <w:r w:rsidR="00F33B04" w:rsidRPr="001E5E7F">
        <w:rPr>
          <w:rFonts w:ascii="Arial" w:hAnsi="Arial" w:cs="Arial"/>
          <w:sz w:val="24"/>
          <w:szCs w:val="24"/>
        </w:rPr>
        <w:tab/>
        <w:t xml:space="preserve"> - </w:t>
      </w:r>
      <w:r w:rsidR="00F33B04" w:rsidRPr="001E5E7F">
        <w:rPr>
          <w:rFonts w:ascii="Arial" w:hAnsi="Arial" w:cs="Arial"/>
          <w:sz w:val="24"/>
          <w:szCs w:val="24"/>
        </w:rPr>
        <w:tab/>
      </w:r>
      <w:r>
        <w:rPr>
          <w:rFonts w:ascii="Arial" w:hAnsi="Arial" w:cs="Arial"/>
          <w:sz w:val="24"/>
          <w:szCs w:val="24"/>
        </w:rPr>
        <w:t>United Kingdom</w:t>
      </w:r>
    </w:p>
    <w:p w14:paraId="6721C141" w14:textId="77777777" w:rsidR="00F33B04" w:rsidRPr="001E5E7F" w:rsidRDefault="00F33B04" w:rsidP="00040292">
      <w:pPr>
        <w:numPr>
          <w:ilvl w:val="0"/>
          <w:numId w:val="3"/>
        </w:numPr>
        <w:spacing w:before="100" w:beforeAutospacing="1" w:after="100" w:afterAutospacing="1" w:line="360" w:lineRule="auto"/>
        <w:ind w:left="495"/>
        <w:jc w:val="both"/>
        <w:rPr>
          <w:rFonts w:ascii="Arial" w:hAnsi="Arial" w:cs="Arial"/>
          <w:sz w:val="24"/>
          <w:szCs w:val="24"/>
        </w:rPr>
      </w:pPr>
      <w:r w:rsidRPr="001E5E7F">
        <w:rPr>
          <w:rFonts w:ascii="Arial" w:hAnsi="Arial" w:cs="Arial"/>
          <w:sz w:val="24"/>
          <w:szCs w:val="24"/>
        </w:rPr>
        <w:t>P</w:t>
      </w:r>
      <w:r w:rsidR="00A47FAE">
        <w:rPr>
          <w:rFonts w:ascii="Arial" w:hAnsi="Arial" w:cs="Arial"/>
          <w:sz w:val="24"/>
          <w:szCs w:val="24"/>
        </w:rPr>
        <w:t>MBOK</w:t>
      </w:r>
      <w:r w:rsidRPr="001E5E7F">
        <w:rPr>
          <w:rFonts w:ascii="Arial" w:hAnsi="Arial" w:cs="Arial"/>
          <w:sz w:val="24"/>
          <w:szCs w:val="24"/>
        </w:rPr>
        <w:t xml:space="preserve"> </w:t>
      </w:r>
      <w:r w:rsidRPr="001E5E7F">
        <w:rPr>
          <w:rFonts w:ascii="Arial" w:hAnsi="Arial" w:cs="Arial"/>
          <w:sz w:val="24"/>
          <w:szCs w:val="24"/>
        </w:rPr>
        <w:tab/>
        <w:t xml:space="preserve">- </w:t>
      </w:r>
      <w:r w:rsidRPr="001E5E7F">
        <w:rPr>
          <w:rFonts w:ascii="Arial" w:hAnsi="Arial" w:cs="Arial"/>
          <w:sz w:val="24"/>
          <w:szCs w:val="24"/>
        </w:rPr>
        <w:tab/>
        <w:t>P</w:t>
      </w:r>
      <w:r w:rsidR="00A47FAE">
        <w:rPr>
          <w:rFonts w:ascii="Arial" w:hAnsi="Arial" w:cs="Arial"/>
          <w:sz w:val="24"/>
          <w:szCs w:val="24"/>
        </w:rPr>
        <w:t>roject Management Book of Knowledge</w:t>
      </w:r>
    </w:p>
    <w:p w14:paraId="14FFC564" w14:textId="77777777" w:rsidR="00F33B04" w:rsidRPr="001E5E7F" w:rsidRDefault="00CD6012" w:rsidP="00040292">
      <w:pPr>
        <w:numPr>
          <w:ilvl w:val="0"/>
          <w:numId w:val="4"/>
        </w:numPr>
        <w:spacing w:before="100" w:beforeAutospacing="1" w:after="100" w:afterAutospacing="1" w:line="360" w:lineRule="auto"/>
        <w:ind w:left="495"/>
        <w:jc w:val="both"/>
        <w:rPr>
          <w:rFonts w:ascii="Arial" w:hAnsi="Arial" w:cs="Arial"/>
          <w:sz w:val="24"/>
          <w:szCs w:val="24"/>
        </w:rPr>
      </w:pPr>
      <w:r>
        <w:rPr>
          <w:rFonts w:ascii="Arial" w:hAnsi="Arial" w:cs="Arial"/>
          <w:sz w:val="24"/>
          <w:szCs w:val="24"/>
        </w:rPr>
        <w:t xml:space="preserve">EU </w:t>
      </w:r>
      <w:r>
        <w:rPr>
          <w:rFonts w:ascii="Arial" w:hAnsi="Arial" w:cs="Arial"/>
          <w:sz w:val="24"/>
          <w:szCs w:val="24"/>
        </w:rPr>
        <w:tab/>
        <w:t xml:space="preserve">- </w:t>
      </w:r>
      <w:r>
        <w:rPr>
          <w:rFonts w:ascii="Arial" w:hAnsi="Arial" w:cs="Arial"/>
          <w:sz w:val="24"/>
          <w:szCs w:val="24"/>
        </w:rPr>
        <w:tab/>
        <w:t>European Union</w:t>
      </w:r>
    </w:p>
    <w:p w14:paraId="33443A96" w14:textId="77777777" w:rsidR="00F33B04" w:rsidRPr="001E5E7F" w:rsidRDefault="00CD6012" w:rsidP="00040292">
      <w:pPr>
        <w:numPr>
          <w:ilvl w:val="0"/>
          <w:numId w:val="2"/>
        </w:numPr>
        <w:spacing w:before="100" w:beforeAutospacing="1" w:after="100" w:afterAutospacing="1" w:line="360" w:lineRule="auto"/>
        <w:ind w:left="495"/>
        <w:jc w:val="both"/>
        <w:rPr>
          <w:rFonts w:ascii="Arial" w:hAnsi="Arial" w:cs="Arial"/>
          <w:sz w:val="24"/>
          <w:szCs w:val="24"/>
        </w:rPr>
      </w:pPr>
      <w:proofErr w:type="spellStart"/>
      <w:r>
        <w:rPr>
          <w:rFonts w:ascii="Arial" w:hAnsi="Arial" w:cs="Arial"/>
          <w:sz w:val="24"/>
          <w:szCs w:val="24"/>
        </w:rPr>
        <w:t>OoH</w:t>
      </w:r>
      <w:proofErr w:type="spellEnd"/>
      <w:r>
        <w:rPr>
          <w:rFonts w:ascii="Arial" w:hAnsi="Arial" w:cs="Arial"/>
          <w:sz w:val="24"/>
          <w:szCs w:val="24"/>
        </w:rPr>
        <w:tab/>
        <w:t xml:space="preserve">- </w:t>
      </w:r>
      <w:r>
        <w:rPr>
          <w:rFonts w:ascii="Arial" w:hAnsi="Arial" w:cs="Arial"/>
          <w:sz w:val="24"/>
          <w:szCs w:val="24"/>
        </w:rPr>
        <w:tab/>
        <w:t>Out of Hours (working)</w:t>
      </w:r>
    </w:p>
    <w:p w14:paraId="5B885B3E" w14:textId="77777777" w:rsidR="00F33B04" w:rsidRPr="001E5E7F" w:rsidRDefault="00CD6012" w:rsidP="00040292">
      <w:pPr>
        <w:numPr>
          <w:ilvl w:val="0"/>
          <w:numId w:val="3"/>
        </w:numPr>
        <w:spacing w:before="100" w:beforeAutospacing="1" w:after="100" w:afterAutospacing="1" w:line="360" w:lineRule="auto"/>
        <w:ind w:left="495"/>
        <w:jc w:val="both"/>
        <w:rPr>
          <w:rFonts w:ascii="Arial" w:hAnsi="Arial" w:cs="Arial"/>
          <w:sz w:val="24"/>
          <w:szCs w:val="24"/>
        </w:rPr>
      </w:pPr>
      <w:r>
        <w:rPr>
          <w:rFonts w:ascii="Arial" w:hAnsi="Arial" w:cs="Arial"/>
          <w:sz w:val="24"/>
          <w:szCs w:val="24"/>
        </w:rPr>
        <w:t xml:space="preserve">VR </w:t>
      </w:r>
      <w:r>
        <w:rPr>
          <w:rFonts w:ascii="Arial" w:hAnsi="Arial" w:cs="Arial"/>
          <w:sz w:val="24"/>
          <w:szCs w:val="24"/>
        </w:rPr>
        <w:tab/>
        <w:t xml:space="preserve">- </w:t>
      </w:r>
      <w:r>
        <w:rPr>
          <w:rFonts w:ascii="Arial" w:hAnsi="Arial" w:cs="Arial"/>
          <w:sz w:val="24"/>
          <w:szCs w:val="24"/>
        </w:rPr>
        <w:tab/>
        <w:t>Voluntary Redundancies</w:t>
      </w:r>
    </w:p>
    <w:p w14:paraId="19212FB2" w14:textId="77777777" w:rsidR="00F33B04" w:rsidRDefault="009A75EA" w:rsidP="00040292">
      <w:pPr>
        <w:numPr>
          <w:ilvl w:val="0"/>
          <w:numId w:val="2"/>
        </w:numPr>
        <w:spacing w:before="100" w:beforeAutospacing="1" w:after="100" w:afterAutospacing="1" w:line="360" w:lineRule="auto"/>
        <w:ind w:left="495"/>
        <w:jc w:val="both"/>
        <w:rPr>
          <w:rFonts w:ascii="Arial" w:hAnsi="Arial" w:cs="Arial"/>
          <w:sz w:val="24"/>
          <w:szCs w:val="24"/>
        </w:rPr>
      </w:pPr>
      <w:r>
        <w:rPr>
          <w:rFonts w:ascii="Arial" w:hAnsi="Arial" w:cs="Arial"/>
          <w:sz w:val="24"/>
          <w:szCs w:val="24"/>
        </w:rPr>
        <w:t xml:space="preserve">BoE </w:t>
      </w:r>
      <w:r>
        <w:rPr>
          <w:rFonts w:ascii="Arial" w:hAnsi="Arial" w:cs="Arial"/>
          <w:sz w:val="24"/>
          <w:szCs w:val="24"/>
        </w:rPr>
        <w:tab/>
        <w:t xml:space="preserve">- </w:t>
      </w:r>
      <w:r>
        <w:rPr>
          <w:rFonts w:ascii="Arial" w:hAnsi="Arial" w:cs="Arial"/>
          <w:sz w:val="24"/>
          <w:szCs w:val="24"/>
        </w:rPr>
        <w:tab/>
        <w:t>Bank of England</w:t>
      </w:r>
    </w:p>
    <w:p w14:paraId="292F6ECC" w14:textId="77777777" w:rsidR="00362FCB" w:rsidRDefault="00362FCB" w:rsidP="00362FCB">
      <w:pPr>
        <w:spacing w:before="100" w:beforeAutospacing="1" w:after="100" w:afterAutospacing="1" w:line="360" w:lineRule="auto"/>
        <w:ind w:left="495"/>
        <w:jc w:val="both"/>
        <w:rPr>
          <w:rFonts w:ascii="Arial" w:hAnsi="Arial" w:cs="Arial"/>
          <w:sz w:val="24"/>
          <w:szCs w:val="24"/>
        </w:rPr>
      </w:pPr>
    </w:p>
    <w:p w14:paraId="1BBA4541" w14:textId="77777777" w:rsidR="00362FCB" w:rsidRDefault="00362FCB" w:rsidP="00362FCB">
      <w:pPr>
        <w:pStyle w:val="ListParagraph"/>
        <w:spacing w:before="100" w:beforeAutospacing="1" w:after="100" w:afterAutospacing="1" w:line="360" w:lineRule="auto"/>
        <w:jc w:val="both"/>
        <w:rPr>
          <w:rFonts w:ascii="Arial" w:hAnsi="Arial" w:cs="Arial"/>
          <w:sz w:val="24"/>
          <w:szCs w:val="24"/>
        </w:rPr>
      </w:pPr>
    </w:p>
    <w:p w14:paraId="53FF8A7B"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0D706F8C"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2D73FFB0"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5624D4C2"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5E02FDCD"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33CF8DD2"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3C807DCB"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286699AF"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03228640"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5E84F727"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2E0A6BF6" w14:textId="77777777" w:rsidR="00755626" w:rsidRDefault="00755626" w:rsidP="00362FCB">
      <w:pPr>
        <w:pStyle w:val="ListParagraph"/>
        <w:spacing w:before="100" w:beforeAutospacing="1" w:after="100" w:afterAutospacing="1" w:line="360" w:lineRule="auto"/>
        <w:jc w:val="both"/>
        <w:rPr>
          <w:rFonts w:ascii="Arial" w:hAnsi="Arial" w:cs="Arial"/>
          <w:sz w:val="24"/>
          <w:szCs w:val="24"/>
        </w:rPr>
      </w:pPr>
    </w:p>
    <w:p w14:paraId="60DC9036" w14:textId="77777777" w:rsidR="00755626" w:rsidRPr="00362FCB" w:rsidRDefault="00755626" w:rsidP="00362FCB">
      <w:pPr>
        <w:pStyle w:val="ListParagraph"/>
        <w:spacing w:before="100" w:beforeAutospacing="1" w:after="100" w:afterAutospacing="1" w:line="360" w:lineRule="auto"/>
        <w:jc w:val="both"/>
        <w:rPr>
          <w:rFonts w:ascii="Arial" w:hAnsi="Arial" w:cs="Arial"/>
          <w:sz w:val="24"/>
          <w:szCs w:val="24"/>
        </w:rPr>
      </w:pPr>
    </w:p>
    <w:p w14:paraId="08954B47" w14:textId="77777777" w:rsidR="00CD6012" w:rsidRPr="001E5E7F" w:rsidRDefault="00CD6012" w:rsidP="00CD6012">
      <w:pPr>
        <w:spacing w:before="100" w:beforeAutospacing="1" w:after="100" w:afterAutospacing="1" w:line="360" w:lineRule="auto"/>
        <w:ind w:left="495"/>
        <w:jc w:val="both"/>
        <w:rPr>
          <w:rFonts w:ascii="Arial" w:hAnsi="Arial" w:cs="Arial"/>
          <w:sz w:val="24"/>
          <w:szCs w:val="24"/>
        </w:rPr>
      </w:pPr>
    </w:p>
    <w:p w14:paraId="6275863B" w14:textId="77777777" w:rsidR="00F33B04" w:rsidRPr="005F2E5E" w:rsidRDefault="00F33B04" w:rsidP="00F33B04">
      <w:pPr>
        <w:spacing w:before="100" w:beforeAutospacing="1" w:after="100" w:afterAutospacing="1" w:line="360" w:lineRule="auto"/>
        <w:ind w:left="495"/>
        <w:jc w:val="both"/>
        <w:rPr>
          <w:rFonts w:ascii="Arial" w:hAnsi="Arial" w:cs="Arial"/>
          <w:sz w:val="22"/>
          <w:szCs w:val="22"/>
        </w:rPr>
      </w:pPr>
    </w:p>
    <w:p w14:paraId="51AB826A" w14:textId="77777777" w:rsidR="00755626" w:rsidRPr="00E80932" w:rsidRDefault="00755626" w:rsidP="00755626">
      <w:pPr>
        <w:spacing w:line="360" w:lineRule="auto"/>
        <w:jc w:val="center"/>
        <w:rPr>
          <w:rFonts w:ascii="Arial" w:hAnsi="Arial" w:cs="Arial"/>
          <w:sz w:val="24"/>
          <w:szCs w:val="24"/>
        </w:rPr>
      </w:pPr>
      <w:r>
        <w:rPr>
          <w:rFonts w:ascii="Arial" w:hAnsi="Arial" w:cs="Arial"/>
          <w:sz w:val="24"/>
          <w:szCs w:val="24"/>
        </w:rPr>
        <w:t>I</w:t>
      </w:r>
    </w:p>
    <w:p w14:paraId="3BB6F573" w14:textId="77777777" w:rsidR="00D438C2" w:rsidRDefault="00D438C2" w:rsidP="00755626">
      <w:pPr>
        <w:spacing w:line="360" w:lineRule="auto"/>
        <w:jc w:val="center"/>
        <w:rPr>
          <w:rFonts w:ascii="Arial" w:hAnsi="Arial" w:cs="Arial"/>
          <w:sz w:val="22"/>
          <w:szCs w:val="22"/>
        </w:rPr>
        <w:sectPr w:rsidR="00D438C2" w:rsidSect="009C7EBE">
          <w:footerReference w:type="first" r:id="rId12"/>
          <w:pgSz w:w="12240" w:h="15840"/>
          <w:pgMar w:top="709" w:right="1750" w:bottom="567" w:left="1418" w:header="720" w:footer="0" w:gutter="0"/>
          <w:pgNumType w:start="4" w:chapStyle="1" w:chapSep="period"/>
          <w:cols w:space="720"/>
          <w:docGrid w:linePitch="272"/>
        </w:sectPr>
      </w:pPr>
    </w:p>
    <w:p w14:paraId="74F3078E" w14:textId="77777777" w:rsidR="008E5688" w:rsidRPr="00A74907" w:rsidRDefault="009E5194" w:rsidP="008E5688">
      <w:pPr>
        <w:spacing w:line="360" w:lineRule="auto"/>
        <w:rPr>
          <w:rFonts w:ascii="Arial" w:hAnsi="Arial" w:cs="Arial"/>
          <w:b/>
          <w:sz w:val="28"/>
          <w:szCs w:val="28"/>
          <w:u w:val="single"/>
        </w:rPr>
      </w:pPr>
      <w:r>
        <w:rPr>
          <w:rFonts w:ascii="Arial" w:hAnsi="Arial" w:cs="Arial"/>
          <w:b/>
          <w:sz w:val="28"/>
          <w:szCs w:val="28"/>
          <w:u w:val="single"/>
        </w:rPr>
        <w:lastRenderedPageBreak/>
        <w:t xml:space="preserve">1. </w:t>
      </w:r>
      <w:r w:rsidR="008E5688" w:rsidRPr="00A74907">
        <w:rPr>
          <w:rFonts w:ascii="Arial" w:hAnsi="Arial" w:cs="Arial"/>
          <w:b/>
          <w:sz w:val="28"/>
          <w:szCs w:val="28"/>
          <w:u w:val="single"/>
        </w:rPr>
        <w:t xml:space="preserve">Brief </w:t>
      </w:r>
    </w:p>
    <w:p w14:paraId="2A75B711" w14:textId="77777777" w:rsidR="008E5688" w:rsidRDefault="008E5688" w:rsidP="008E5688"/>
    <w:p w14:paraId="00FCD0FC" w14:textId="77777777" w:rsidR="008E5688" w:rsidRDefault="008E5688" w:rsidP="002A4656">
      <w:pPr>
        <w:spacing w:line="360" w:lineRule="auto"/>
        <w:rPr>
          <w:rFonts w:ascii="Arial" w:hAnsi="Arial" w:cs="Arial"/>
          <w:sz w:val="24"/>
          <w:szCs w:val="24"/>
        </w:rPr>
      </w:pPr>
      <w:r w:rsidRPr="001E5E7F">
        <w:rPr>
          <w:rFonts w:ascii="Arial" w:hAnsi="Arial" w:cs="Arial"/>
          <w:sz w:val="24"/>
          <w:szCs w:val="24"/>
        </w:rPr>
        <w:t xml:space="preserve">To provide a consultancy service to </w:t>
      </w:r>
      <w:r w:rsidR="00EB4A27">
        <w:rPr>
          <w:rFonts w:ascii="Arial" w:hAnsi="Arial" w:cs="Arial"/>
          <w:sz w:val="24"/>
          <w:szCs w:val="24"/>
        </w:rPr>
        <w:t xml:space="preserve">a small firm who is </w:t>
      </w:r>
      <w:r w:rsidRPr="001E5E7F">
        <w:rPr>
          <w:rFonts w:ascii="Arial" w:hAnsi="Arial" w:cs="Arial"/>
          <w:sz w:val="24"/>
          <w:szCs w:val="24"/>
        </w:rPr>
        <w:t>consider</w:t>
      </w:r>
      <w:r w:rsidR="00EB4A27">
        <w:rPr>
          <w:rFonts w:ascii="Arial" w:hAnsi="Arial" w:cs="Arial"/>
          <w:sz w:val="24"/>
          <w:szCs w:val="24"/>
        </w:rPr>
        <w:t>ing</w:t>
      </w:r>
      <w:r w:rsidRPr="001E5E7F">
        <w:rPr>
          <w:rFonts w:ascii="Arial" w:hAnsi="Arial" w:cs="Arial"/>
          <w:sz w:val="24"/>
          <w:szCs w:val="24"/>
        </w:rPr>
        <w:t xml:space="preserve"> moving to new premises</w:t>
      </w:r>
      <w:r w:rsidR="00D606B4">
        <w:rPr>
          <w:rFonts w:ascii="Arial" w:hAnsi="Arial" w:cs="Arial"/>
          <w:sz w:val="24"/>
          <w:szCs w:val="24"/>
        </w:rPr>
        <w:t xml:space="preserve"> to expand their </w:t>
      </w:r>
      <w:r w:rsidRPr="001E5E7F">
        <w:rPr>
          <w:rFonts w:ascii="Arial" w:hAnsi="Arial" w:cs="Arial"/>
          <w:sz w:val="24"/>
          <w:szCs w:val="24"/>
        </w:rPr>
        <w:t xml:space="preserve">product range of fruit smoothies. </w:t>
      </w:r>
      <w:r w:rsidR="00EB4A27">
        <w:rPr>
          <w:rFonts w:ascii="Arial" w:hAnsi="Arial" w:cs="Arial"/>
          <w:sz w:val="24"/>
          <w:szCs w:val="24"/>
        </w:rPr>
        <w:t xml:space="preserve">The firm </w:t>
      </w:r>
      <w:r w:rsidR="00D606B4">
        <w:rPr>
          <w:rFonts w:ascii="Arial" w:hAnsi="Arial" w:cs="Arial"/>
          <w:sz w:val="24"/>
          <w:szCs w:val="24"/>
        </w:rPr>
        <w:t>consists of three directors who met at university.</w:t>
      </w:r>
      <w:r w:rsidR="00EB4A27">
        <w:rPr>
          <w:rFonts w:ascii="Arial" w:hAnsi="Arial" w:cs="Arial"/>
          <w:sz w:val="24"/>
          <w:szCs w:val="24"/>
        </w:rPr>
        <w:t xml:space="preserve"> </w:t>
      </w:r>
    </w:p>
    <w:p w14:paraId="7DEA03CC" w14:textId="77777777" w:rsidR="00EB4A27" w:rsidRDefault="00EB4A27" w:rsidP="002A4656">
      <w:pPr>
        <w:spacing w:line="360" w:lineRule="auto"/>
        <w:rPr>
          <w:rFonts w:ascii="Arial" w:hAnsi="Arial" w:cs="Arial"/>
          <w:sz w:val="24"/>
          <w:szCs w:val="24"/>
        </w:rPr>
      </w:pPr>
    </w:p>
    <w:p w14:paraId="15A0A86B" w14:textId="77777777" w:rsidR="00D606B4" w:rsidRDefault="00EB4A27" w:rsidP="002A4656">
      <w:pPr>
        <w:spacing w:line="360" w:lineRule="auto"/>
        <w:rPr>
          <w:rFonts w:ascii="Arial" w:hAnsi="Arial" w:cs="Arial"/>
          <w:sz w:val="24"/>
          <w:szCs w:val="24"/>
        </w:rPr>
      </w:pPr>
      <w:r>
        <w:rPr>
          <w:rFonts w:ascii="Arial" w:hAnsi="Arial" w:cs="Arial"/>
          <w:sz w:val="24"/>
          <w:szCs w:val="24"/>
        </w:rPr>
        <w:t xml:space="preserve">The </w:t>
      </w:r>
      <w:r w:rsidR="00D606B4">
        <w:rPr>
          <w:rFonts w:ascii="Arial" w:hAnsi="Arial" w:cs="Arial"/>
          <w:sz w:val="24"/>
          <w:szCs w:val="24"/>
        </w:rPr>
        <w:t xml:space="preserve">firm </w:t>
      </w:r>
      <w:r>
        <w:rPr>
          <w:rFonts w:ascii="Arial" w:hAnsi="Arial" w:cs="Arial"/>
          <w:sz w:val="24"/>
          <w:szCs w:val="24"/>
        </w:rPr>
        <w:t xml:space="preserve">sales have been phenomenal and </w:t>
      </w:r>
      <w:r w:rsidR="000638EE">
        <w:rPr>
          <w:rFonts w:ascii="Arial" w:hAnsi="Arial" w:cs="Arial"/>
          <w:sz w:val="24"/>
          <w:szCs w:val="24"/>
        </w:rPr>
        <w:t>is</w:t>
      </w:r>
      <w:r>
        <w:rPr>
          <w:rFonts w:ascii="Arial" w:hAnsi="Arial" w:cs="Arial"/>
          <w:sz w:val="24"/>
          <w:szCs w:val="24"/>
        </w:rPr>
        <w:t xml:space="preserve"> contin</w:t>
      </w:r>
      <w:r w:rsidR="00D606B4">
        <w:rPr>
          <w:rFonts w:ascii="Arial" w:hAnsi="Arial" w:cs="Arial"/>
          <w:sz w:val="24"/>
          <w:szCs w:val="24"/>
        </w:rPr>
        <w:t xml:space="preserve">uing </w:t>
      </w:r>
      <w:r>
        <w:rPr>
          <w:rFonts w:ascii="Arial" w:hAnsi="Arial" w:cs="Arial"/>
          <w:sz w:val="24"/>
          <w:szCs w:val="24"/>
        </w:rPr>
        <w:t xml:space="preserve">to </w:t>
      </w:r>
      <w:proofErr w:type="gramStart"/>
      <w:r>
        <w:rPr>
          <w:rFonts w:ascii="Arial" w:hAnsi="Arial" w:cs="Arial"/>
          <w:sz w:val="24"/>
          <w:szCs w:val="24"/>
        </w:rPr>
        <w:t>rise</w:t>
      </w:r>
      <w:r w:rsidR="00D606B4">
        <w:rPr>
          <w:rFonts w:ascii="Arial" w:hAnsi="Arial" w:cs="Arial"/>
          <w:sz w:val="24"/>
          <w:szCs w:val="24"/>
        </w:rPr>
        <w:t>,</w:t>
      </w:r>
      <w:proofErr w:type="gramEnd"/>
      <w:r w:rsidR="00D606B4">
        <w:rPr>
          <w:rFonts w:ascii="Arial" w:hAnsi="Arial" w:cs="Arial"/>
          <w:sz w:val="24"/>
          <w:szCs w:val="24"/>
        </w:rPr>
        <w:t xml:space="preserve"> the firm wants to take advantage of this and would like to move to a larger premises on an industrial estate.</w:t>
      </w:r>
    </w:p>
    <w:p w14:paraId="4F69C0E6" w14:textId="77777777" w:rsidR="00D606B4" w:rsidRDefault="00D606B4" w:rsidP="002A4656">
      <w:pPr>
        <w:spacing w:line="360" w:lineRule="auto"/>
        <w:rPr>
          <w:rFonts w:ascii="Arial" w:hAnsi="Arial" w:cs="Arial"/>
          <w:sz w:val="24"/>
          <w:szCs w:val="24"/>
        </w:rPr>
      </w:pPr>
    </w:p>
    <w:p w14:paraId="271A21F4" w14:textId="77777777" w:rsidR="00D606B4" w:rsidRDefault="00D606B4" w:rsidP="002A4656">
      <w:pPr>
        <w:spacing w:line="360" w:lineRule="auto"/>
        <w:rPr>
          <w:rFonts w:ascii="Arial" w:hAnsi="Arial" w:cs="Arial"/>
          <w:sz w:val="24"/>
          <w:szCs w:val="24"/>
        </w:rPr>
      </w:pPr>
      <w:r>
        <w:rPr>
          <w:rFonts w:ascii="Arial" w:hAnsi="Arial" w:cs="Arial"/>
          <w:sz w:val="24"/>
          <w:szCs w:val="24"/>
        </w:rPr>
        <w:t xml:space="preserve">The firm currently supplies two major UK supermarkets, due to their continued success then another supermarket is keen to sell their products. The firm </w:t>
      </w:r>
      <w:r w:rsidR="00215E78">
        <w:rPr>
          <w:rFonts w:ascii="Arial" w:hAnsi="Arial" w:cs="Arial"/>
          <w:sz w:val="24"/>
          <w:szCs w:val="24"/>
        </w:rPr>
        <w:t>has</w:t>
      </w:r>
      <w:r>
        <w:rPr>
          <w:rFonts w:ascii="Arial" w:hAnsi="Arial" w:cs="Arial"/>
          <w:sz w:val="24"/>
          <w:szCs w:val="24"/>
        </w:rPr>
        <w:t xml:space="preserve"> a number of dedicated suppliers of fresh fruit who grow and sell directly to them from farms in the UK predominantly and Europe. One of many reasons for their success is down to the strong relationships formed with their suppliers and transportation companies but with success comes the downfall, in this case as  the demand continues to grow then there have been several missed deliveries, </w:t>
      </w:r>
      <w:r w:rsidR="001A6AA1">
        <w:rPr>
          <w:rFonts w:ascii="Arial" w:hAnsi="Arial" w:cs="Arial"/>
          <w:sz w:val="24"/>
          <w:szCs w:val="24"/>
        </w:rPr>
        <w:t>poor quality and lack of communication has resulted in poor management and customer service.</w:t>
      </w:r>
      <w:r>
        <w:rPr>
          <w:rFonts w:ascii="Arial" w:hAnsi="Arial" w:cs="Arial"/>
          <w:sz w:val="24"/>
          <w:szCs w:val="24"/>
        </w:rPr>
        <w:t xml:space="preserve"> </w:t>
      </w:r>
    </w:p>
    <w:p w14:paraId="309564C9" w14:textId="77777777" w:rsidR="008E5688" w:rsidRPr="001E5E7F" w:rsidRDefault="00EB4A27" w:rsidP="002A4656">
      <w:pPr>
        <w:spacing w:line="360" w:lineRule="auto"/>
        <w:rPr>
          <w:rFonts w:ascii="Arial" w:hAnsi="Arial" w:cs="Arial"/>
          <w:sz w:val="24"/>
          <w:szCs w:val="24"/>
        </w:rPr>
      </w:pPr>
      <w:r>
        <w:rPr>
          <w:rFonts w:ascii="Arial" w:hAnsi="Arial" w:cs="Arial"/>
          <w:sz w:val="24"/>
          <w:szCs w:val="24"/>
        </w:rPr>
        <w:t xml:space="preserve"> </w:t>
      </w:r>
    </w:p>
    <w:p w14:paraId="6E483002" w14:textId="77777777" w:rsidR="008E5688" w:rsidRDefault="008E5688" w:rsidP="002A4656">
      <w:pPr>
        <w:spacing w:line="360" w:lineRule="auto"/>
      </w:pPr>
    </w:p>
    <w:p w14:paraId="6266B762" w14:textId="77777777" w:rsidR="00F73A4C" w:rsidRDefault="00F73A4C" w:rsidP="002A4656">
      <w:pPr>
        <w:spacing w:line="360" w:lineRule="auto"/>
      </w:pPr>
    </w:p>
    <w:p w14:paraId="199611C8" w14:textId="77777777" w:rsidR="00F73A4C" w:rsidRDefault="00F73A4C" w:rsidP="002A4656">
      <w:pPr>
        <w:spacing w:line="360" w:lineRule="auto"/>
      </w:pPr>
    </w:p>
    <w:p w14:paraId="2D34DDB4" w14:textId="77777777" w:rsidR="00F73A4C" w:rsidRDefault="00F73A4C" w:rsidP="002A4656">
      <w:pPr>
        <w:spacing w:line="360" w:lineRule="auto"/>
      </w:pPr>
    </w:p>
    <w:p w14:paraId="602A1722" w14:textId="77777777" w:rsidR="00F73A4C" w:rsidRDefault="00F73A4C" w:rsidP="002A4656">
      <w:pPr>
        <w:spacing w:line="360" w:lineRule="auto"/>
      </w:pPr>
    </w:p>
    <w:p w14:paraId="49C65DE6" w14:textId="77777777" w:rsidR="00F73A4C" w:rsidRDefault="00F73A4C" w:rsidP="002A4656">
      <w:pPr>
        <w:spacing w:line="360" w:lineRule="auto"/>
      </w:pPr>
    </w:p>
    <w:p w14:paraId="5A0D25A2" w14:textId="77777777" w:rsidR="00F73A4C" w:rsidRDefault="00F73A4C" w:rsidP="002A4656">
      <w:pPr>
        <w:spacing w:line="360" w:lineRule="auto"/>
      </w:pPr>
    </w:p>
    <w:p w14:paraId="456992F7" w14:textId="77777777" w:rsidR="00F73A4C" w:rsidRDefault="00F73A4C" w:rsidP="002A4656">
      <w:pPr>
        <w:spacing w:line="360" w:lineRule="auto"/>
      </w:pPr>
    </w:p>
    <w:p w14:paraId="7E37E2C5" w14:textId="77777777" w:rsidR="00F73A4C" w:rsidRDefault="00F73A4C" w:rsidP="002A4656">
      <w:pPr>
        <w:spacing w:line="360" w:lineRule="auto"/>
      </w:pPr>
    </w:p>
    <w:p w14:paraId="4103A5FD" w14:textId="77777777" w:rsidR="00F73A4C" w:rsidRDefault="00F73A4C" w:rsidP="002A4656">
      <w:pPr>
        <w:spacing w:line="360" w:lineRule="auto"/>
      </w:pPr>
    </w:p>
    <w:p w14:paraId="4403AFA7" w14:textId="77777777" w:rsidR="00F73A4C" w:rsidRDefault="00F73A4C" w:rsidP="002A4656">
      <w:pPr>
        <w:spacing w:line="360" w:lineRule="auto"/>
      </w:pPr>
    </w:p>
    <w:p w14:paraId="5C768437" w14:textId="77777777" w:rsidR="00F73A4C" w:rsidRDefault="00F73A4C" w:rsidP="002A4656">
      <w:pPr>
        <w:spacing w:line="360" w:lineRule="auto"/>
      </w:pPr>
    </w:p>
    <w:p w14:paraId="49BB170F" w14:textId="77777777" w:rsidR="00F73A4C" w:rsidRDefault="00F73A4C" w:rsidP="002A4656">
      <w:pPr>
        <w:spacing w:line="360" w:lineRule="auto"/>
      </w:pPr>
    </w:p>
    <w:p w14:paraId="29707590" w14:textId="77777777" w:rsidR="00F73A4C" w:rsidRDefault="00F73A4C" w:rsidP="002A4656">
      <w:pPr>
        <w:spacing w:line="360" w:lineRule="auto"/>
      </w:pPr>
    </w:p>
    <w:p w14:paraId="5A5AEA5B" w14:textId="77777777" w:rsidR="008E5688" w:rsidRDefault="008E5688" w:rsidP="002A4656">
      <w:pPr>
        <w:spacing w:line="360" w:lineRule="auto"/>
      </w:pPr>
      <w:r>
        <w:t xml:space="preserve"> </w:t>
      </w:r>
    </w:p>
    <w:p w14:paraId="6CDD851D" w14:textId="77777777" w:rsidR="00A74907" w:rsidRDefault="00A74907" w:rsidP="002A4656">
      <w:pPr>
        <w:spacing w:line="360" w:lineRule="auto"/>
      </w:pPr>
    </w:p>
    <w:p w14:paraId="0948A47F" w14:textId="77777777" w:rsidR="00A74907" w:rsidRDefault="00A74907" w:rsidP="002A4656">
      <w:pPr>
        <w:spacing w:line="360" w:lineRule="auto"/>
      </w:pPr>
    </w:p>
    <w:p w14:paraId="42DB5276" w14:textId="77777777" w:rsidR="00A74907" w:rsidRDefault="00A74907" w:rsidP="002A4656">
      <w:pPr>
        <w:spacing w:line="360" w:lineRule="auto"/>
      </w:pPr>
    </w:p>
    <w:p w14:paraId="72F746CA" w14:textId="77777777" w:rsidR="00A74907" w:rsidRDefault="00A74907" w:rsidP="002A4656">
      <w:pPr>
        <w:spacing w:line="360" w:lineRule="auto"/>
      </w:pPr>
    </w:p>
    <w:p w14:paraId="1363AFFE" w14:textId="77777777" w:rsidR="00A74907" w:rsidRDefault="00A74907" w:rsidP="002A4656">
      <w:pPr>
        <w:spacing w:line="360" w:lineRule="auto"/>
      </w:pPr>
    </w:p>
    <w:p w14:paraId="01268523" w14:textId="77777777" w:rsidR="001E5E7F" w:rsidRDefault="009E5194" w:rsidP="002A4656">
      <w:pPr>
        <w:spacing w:line="360" w:lineRule="auto"/>
        <w:rPr>
          <w:rFonts w:ascii="Arial" w:hAnsi="Arial" w:cs="Arial"/>
          <w:b/>
          <w:sz w:val="28"/>
          <w:szCs w:val="28"/>
          <w:u w:val="single"/>
        </w:rPr>
      </w:pPr>
      <w:r>
        <w:rPr>
          <w:rFonts w:ascii="Arial" w:hAnsi="Arial" w:cs="Arial"/>
          <w:b/>
          <w:sz w:val="28"/>
          <w:szCs w:val="28"/>
        </w:rPr>
        <w:lastRenderedPageBreak/>
        <w:t xml:space="preserve">2. </w:t>
      </w:r>
      <w:r w:rsidR="001E5E7F">
        <w:rPr>
          <w:rFonts w:ascii="Arial" w:hAnsi="Arial" w:cs="Arial"/>
          <w:b/>
          <w:sz w:val="28"/>
          <w:szCs w:val="28"/>
          <w:u w:val="single"/>
        </w:rPr>
        <w:t>Question 1</w:t>
      </w:r>
    </w:p>
    <w:p w14:paraId="3317E98D" w14:textId="77777777" w:rsidR="008064E5" w:rsidRDefault="008064E5" w:rsidP="002A4656">
      <w:pPr>
        <w:spacing w:line="360" w:lineRule="auto"/>
        <w:rPr>
          <w:rFonts w:ascii="Arial" w:hAnsi="Arial" w:cs="Arial"/>
          <w:i/>
          <w:sz w:val="24"/>
          <w:szCs w:val="24"/>
          <w:u w:val="single"/>
        </w:rPr>
      </w:pPr>
    </w:p>
    <w:p w14:paraId="2C1FCA0C" w14:textId="44455698" w:rsidR="005869F3" w:rsidRPr="009E5194" w:rsidRDefault="005869F3" w:rsidP="002A4656">
      <w:pPr>
        <w:spacing w:line="360" w:lineRule="auto"/>
        <w:rPr>
          <w:rFonts w:ascii="Arial" w:hAnsi="Arial" w:cs="Arial"/>
          <w:i/>
          <w:sz w:val="24"/>
          <w:szCs w:val="24"/>
          <w:u w:val="single"/>
        </w:rPr>
      </w:pPr>
      <w:r w:rsidRPr="009E5194">
        <w:rPr>
          <w:rFonts w:ascii="Arial" w:hAnsi="Arial" w:cs="Arial"/>
          <w:i/>
          <w:sz w:val="24"/>
          <w:szCs w:val="24"/>
          <w:u w:val="single"/>
        </w:rPr>
        <w:t xml:space="preserve">Fundamental principles of project management – what are the key points of project management that need to be considered in this case </w:t>
      </w:r>
      <w:proofErr w:type="gramStart"/>
      <w:r w:rsidRPr="009E5194">
        <w:rPr>
          <w:rFonts w:ascii="Arial" w:hAnsi="Arial" w:cs="Arial"/>
          <w:i/>
          <w:sz w:val="24"/>
          <w:szCs w:val="24"/>
          <w:u w:val="single"/>
        </w:rPr>
        <w:t>study?</w:t>
      </w:r>
      <w:proofErr w:type="gramEnd"/>
    </w:p>
    <w:p w14:paraId="5A96EAE6" w14:textId="77777777" w:rsidR="005869F3" w:rsidRDefault="005869F3" w:rsidP="002A4656">
      <w:pPr>
        <w:spacing w:line="360" w:lineRule="auto"/>
      </w:pPr>
    </w:p>
    <w:p w14:paraId="6ABE70C3" w14:textId="77777777" w:rsidR="00546AF1" w:rsidRDefault="001E5E7F" w:rsidP="002A4656">
      <w:pPr>
        <w:spacing w:line="360" w:lineRule="auto"/>
        <w:rPr>
          <w:rFonts w:ascii="Arial" w:hAnsi="Arial" w:cs="Arial"/>
          <w:sz w:val="24"/>
          <w:szCs w:val="24"/>
        </w:rPr>
      </w:pPr>
      <w:r>
        <w:rPr>
          <w:rFonts w:ascii="Arial" w:hAnsi="Arial" w:cs="Arial"/>
          <w:sz w:val="24"/>
          <w:szCs w:val="24"/>
        </w:rPr>
        <w:t xml:space="preserve">There are various </w:t>
      </w:r>
      <w:r w:rsidR="00C817FE">
        <w:rPr>
          <w:rFonts w:ascii="Arial" w:hAnsi="Arial" w:cs="Arial"/>
          <w:sz w:val="24"/>
          <w:szCs w:val="24"/>
        </w:rPr>
        <w:t>principles of project management t</w:t>
      </w:r>
      <w:r w:rsidR="00313809">
        <w:rPr>
          <w:rFonts w:ascii="Arial" w:hAnsi="Arial" w:cs="Arial"/>
          <w:sz w:val="24"/>
          <w:szCs w:val="24"/>
        </w:rPr>
        <w:t>hat would benefit this project greatly. Key elements of effective project planning is all in the detail, it is essential to emphasise basic goals and milestones.</w:t>
      </w:r>
      <w:r w:rsidR="00546AF1">
        <w:rPr>
          <w:rFonts w:ascii="Arial" w:hAnsi="Arial" w:cs="Arial"/>
          <w:sz w:val="24"/>
          <w:szCs w:val="24"/>
        </w:rPr>
        <w:t xml:space="preserve"> Project Planning</w:t>
      </w:r>
      <w:r w:rsidR="00A92BAE">
        <w:rPr>
          <w:rFonts w:ascii="Arial" w:hAnsi="Arial" w:cs="Arial"/>
          <w:sz w:val="24"/>
          <w:szCs w:val="24"/>
        </w:rPr>
        <w:t xml:space="preserve"> for this case study</w:t>
      </w:r>
      <w:r w:rsidR="00546AF1">
        <w:rPr>
          <w:rFonts w:ascii="Arial" w:hAnsi="Arial" w:cs="Arial"/>
          <w:sz w:val="24"/>
          <w:szCs w:val="24"/>
        </w:rPr>
        <w:t xml:space="preserve"> is</w:t>
      </w:r>
      <w:r w:rsidR="00A92BAE">
        <w:rPr>
          <w:rFonts w:ascii="Arial" w:hAnsi="Arial" w:cs="Arial"/>
          <w:sz w:val="24"/>
          <w:szCs w:val="24"/>
        </w:rPr>
        <w:t xml:space="preserve"> highly desirable as</w:t>
      </w:r>
      <w:r w:rsidR="00546AF1">
        <w:rPr>
          <w:rFonts w:ascii="Arial" w:hAnsi="Arial" w:cs="Arial"/>
          <w:sz w:val="24"/>
          <w:szCs w:val="24"/>
        </w:rPr>
        <w:t xml:space="preserve"> it allows the project to progress smoothly and according to the plan, it assists the projects to </w:t>
      </w:r>
      <w:proofErr w:type="gramStart"/>
      <w:r w:rsidR="00546AF1">
        <w:rPr>
          <w:rFonts w:ascii="Arial" w:hAnsi="Arial" w:cs="Arial"/>
          <w:sz w:val="24"/>
          <w:szCs w:val="24"/>
        </w:rPr>
        <w:t>be delivered</w:t>
      </w:r>
      <w:proofErr w:type="gramEnd"/>
      <w:r w:rsidR="00546AF1">
        <w:rPr>
          <w:rFonts w:ascii="Arial" w:hAnsi="Arial" w:cs="Arial"/>
          <w:sz w:val="24"/>
          <w:szCs w:val="24"/>
        </w:rPr>
        <w:t xml:space="preserve"> on time</w:t>
      </w:r>
      <w:r w:rsidR="00A92BAE">
        <w:rPr>
          <w:rFonts w:ascii="Arial" w:hAnsi="Arial" w:cs="Arial"/>
          <w:sz w:val="24"/>
          <w:szCs w:val="24"/>
        </w:rPr>
        <w:t xml:space="preserve"> and to budget, all stakeholders / members will be involved and clear of their roles and responsibilities. Deviations or risks will be identify in advanced, it is highly important to highlight quality control and to reduce costs. </w:t>
      </w:r>
    </w:p>
    <w:p w14:paraId="26F8E8AB" w14:textId="77777777" w:rsidR="00546AF1" w:rsidRDefault="00546AF1" w:rsidP="002A4656">
      <w:pPr>
        <w:spacing w:line="360" w:lineRule="auto"/>
        <w:rPr>
          <w:rFonts w:ascii="Arial" w:hAnsi="Arial" w:cs="Arial"/>
          <w:sz w:val="24"/>
          <w:szCs w:val="24"/>
        </w:rPr>
      </w:pPr>
    </w:p>
    <w:p w14:paraId="3602BD51" w14:textId="77777777" w:rsidR="002D32D0" w:rsidRDefault="001412CB" w:rsidP="002A4656">
      <w:pPr>
        <w:spacing w:line="360" w:lineRule="auto"/>
        <w:rPr>
          <w:rFonts w:ascii="Arial" w:hAnsi="Arial" w:cs="Arial"/>
          <w:sz w:val="24"/>
          <w:szCs w:val="24"/>
        </w:rPr>
      </w:pPr>
      <w:r>
        <w:rPr>
          <w:rFonts w:ascii="Arial" w:hAnsi="Arial" w:cs="Arial"/>
          <w:sz w:val="24"/>
          <w:szCs w:val="24"/>
        </w:rPr>
        <w:t>The author has researched various methods of proje</w:t>
      </w:r>
      <w:r w:rsidR="00E57F44">
        <w:rPr>
          <w:rFonts w:ascii="Arial" w:hAnsi="Arial" w:cs="Arial"/>
          <w:sz w:val="24"/>
          <w:szCs w:val="24"/>
        </w:rPr>
        <w:t>ct management and has identified the titles below as the most specific.</w:t>
      </w:r>
    </w:p>
    <w:p w14:paraId="2225940F" w14:textId="77777777" w:rsidR="00C22BC1" w:rsidRDefault="00C22BC1" w:rsidP="002A4656">
      <w:pPr>
        <w:spacing w:line="360" w:lineRule="auto"/>
        <w:rPr>
          <w:rFonts w:ascii="Arial" w:hAnsi="Arial" w:cs="Arial"/>
          <w:sz w:val="24"/>
          <w:szCs w:val="24"/>
        </w:rPr>
      </w:pPr>
    </w:p>
    <w:p w14:paraId="16ADCFCE" w14:textId="77777777" w:rsidR="00C22BC1" w:rsidRDefault="0062043F" w:rsidP="002A4656">
      <w:pPr>
        <w:pStyle w:val="ListParagraph"/>
        <w:numPr>
          <w:ilvl w:val="1"/>
          <w:numId w:val="4"/>
        </w:numPr>
        <w:spacing w:line="360" w:lineRule="auto"/>
        <w:rPr>
          <w:rFonts w:ascii="Arial" w:hAnsi="Arial" w:cs="Arial"/>
          <w:sz w:val="24"/>
          <w:szCs w:val="24"/>
        </w:rPr>
      </w:pPr>
      <w:r>
        <w:rPr>
          <w:rFonts w:ascii="Arial" w:hAnsi="Arial" w:cs="Arial"/>
          <w:sz w:val="24"/>
          <w:szCs w:val="24"/>
        </w:rPr>
        <w:t>Project Scope / Goal</w:t>
      </w:r>
    </w:p>
    <w:p w14:paraId="2509C8D6" w14:textId="77777777" w:rsidR="00C22BC1" w:rsidRDefault="00C22BC1" w:rsidP="002A4656">
      <w:pPr>
        <w:pStyle w:val="ListParagraph"/>
        <w:numPr>
          <w:ilvl w:val="1"/>
          <w:numId w:val="4"/>
        </w:numPr>
        <w:spacing w:line="360" w:lineRule="auto"/>
        <w:rPr>
          <w:rFonts w:ascii="Arial" w:hAnsi="Arial" w:cs="Arial"/>
          <w:sz w:val="24"/>
          <w:szCs w:val="24"/>
        </w:rPr>
      </w:pPr>
      <w:r>
        <w:rPr>
          <w:rFonts w:ascii="Arial" w:hAnsi="Arial" w:cs="Arial"/>
          <w:sz w:val="24"/>
          <w:szCs w:val="24"/>
        </w:rPr>
        <w:t>Sc</w:t>
      </w:r>
      <w:r w:rsidR="0062043F">
        <w:rPr>
          <w:rFonts w:ascii="Arial" w:hAnsi="Arial" w:cs="Arial"/>
          <w:sz w:val="24"/>
          <w:szCs w:val="24"/>
        </w:rPr>
        <w:t>hedule</w:t>
      </w:r>
      <w:r>
        <w:rPr>
          <w:rFonts w:ascii="Arial" w:hAnsi="Arial" w:cs="Arial"/>
          <w:sz w:val="24"/>
          <w:szCs w:val="24"/>
        </w:rPr>
        <w:t xml:space="preserve"> </w:t>
      </w:r>
    </w:p>
    <w:p w14:paraId="036A79A9" w14:textId="77777777" w:rsidR="00C22BC1" w:rsidRDefault="0062043F" w:rsidP="002A4656">
      <w:pPr>
        <w:pStyle w:val="ListParagraph"/>
        <w:numPr>
          <w:ilvl w:val="1"/>
          <w:numId w:val="4"/>
        </w:numPr>
        <w:spacing w:line="360" w:lineRule="auto"/>
        <w:rPr>
          <w:rFonts w:ascii="Arial" w:hAnsi="Arial" w:cs="Arial"/>
          <w:sz w:val="24"/>
          <w:szCs w:val="24"/>
        </w:rPr>
      </w:pPr>
      <w:r>
        <w:rPr>
          <w:rFonts w:ascii="Arial" w:hAnsi="Arial" w:cs="Arial"/>
          <w:sz w:val="24"/>
          <w:szCs w:val="24"/>
        </w:rPr>
        <w:t xml:space="preserve">Quality </w:t>
      </w:r>
    </w:p>
    <w:p w14:paraId="26C9F98D" w14:textId="77777777" w:rsidR="00C22BC1" w:rsidRDefault="0062043F" w:rsidP="002A4656">
      <w:pPr>
        <w:pStyle w:val="ListParagraph"/>
        <w:numPr>
          <w:ilvl w:val="1"/>
          <w:numId w:val="4"/>
        </w:numPr>
        <w:spacing w:line="360" w:lineRule="auto"/>
        <w:rPr>
          <w:rFonts w:ascii="Arial" w:hAnsi="Arial" w:cs="Arial"/>
          <w:sz w:val="24"/>
          <w:szCs w:val="24"/>
        </w:rPr>
      </w:pPr>
      <w:r>
        <w:rPr>
          <w:rFonts w:ascii="Arial" w:hAnsi="Arial" w:cs="Arial"/>
          <w:sz w:val="24"/>
          <w:szCs w:val="24"/>
        </w:rPr>
        <w:t>Budget</w:t>
      </w:r>
    </w:p>
    <w:p w14:paraId="2D774FB2" w14:textId="77777777" w:rsidR="00C22BC1" w:rsidRDefault="0062043F" w:rsidP="002A4656">
      <w:pPr>
        <w:pStyle w:val="ListParagraph"/>
        <w:numPr>
          <w:ilvl w:val="1"/>
          <w:numId w:val="4"/>
        </w:numPr>
        <w:spacing w:line="360" w:lineRule="auto"/>
        <w:rPr>
          <w:rFonts w:ascii="Arial" w:hAnsi="Arial" w:cs="Arial"/>
          <w:sz w:val="24"/>
          <w:szCs w:val="24"/>
        </w:rPr>
      </w:pPr>
      <w:r>
        <w:rPr>
          <w:rFonts w:ascii="Arial" w:hAnsi="Arial" w:cs="Arial"/>
          <w:sz w:val="24"/>
          <w:szCs w:val="24"/>
        </w:rPr>
        <w:t xml:space="preserve">Risk </w:t>
      </w:r>
    </w:p>
    <w:p w14:paraId="55391F5A" w14:textId="77777777" w:rsidR="00400720" w:rsidRDefault="0062043F" w:rsidP="002A4656">
      <w:pPr>
        <w:pStyle w:val="ListParagraph"/>
        <w:numPr>
          <w:ilvl w:val="1"/>
          <w:numId w:val="4"/>
        </w:numPr>
        <w:spacing w:line="360" w:lineRule="auto"/>
        <w:rPr>
          <w:rFonts w:ascii="Arial" w:hAnsi="Arial" w:cs="Arial"/>
          <w:sz w:val="24"/>
          <w:szCs w:val="24"/>
        </w:rPr>
      </w:pPr>
      <w:r w:rsidRPr="00400720">
        <w:rPr>
          <w:rFonts w:ascii="Arial" w:hAnsi="Arial" w:cs="Arial"/>
          <w:sz w:val="24"/>
          <w:szCs w:val="24"/>
        </w:rPr>
        <w:t>Identification of Stakeholder Needs</w:t>
      </w:r>
      <w:r w:rsidR="00E83894" w:rsidRPr="00400720">
        <w:rPr>
          <w:rFonts w:ascii="Arial" w:hAnsi="Arial" w:cs="Arial"/>
          <w:sz w:val="24"/>
          <w:szCs w:val="24"/>
        </w:rPr>
        <w:t xml:space="preserve"> </w:t>
      </w:r>
    </w:p>
    <w:p w14:paraId="0B74A8AC" w14:textId="77777777" w:rsidR="00E83894" w:rsidRDefault="00E83894" w:rsidP="002A4656">
      <w:pPr>
        <w:spacing w:line="360" w:lineRule="auto"/>
        <w:rPr>
          <w:rFonts w:ascii="Arial" w:hAnsi="Arial" w:cs="Arial"/>
          <w:sz w:val="24"/>
          <w:szCs w:val="24"/>
        </w:rPr>
      </w:pPr>
      <w:r w:rsidRPr="00400720">
        <w:rPr>
          <w:rFonts w:ascii="Arial" w:hAnsi="Arial" w:cs="Arial"/>
          <w:sz w:val="24"/>
          <w:szCs w:val="24"/>
        </w:rPr>
        <w:t>(Lean Scape, 2023)</w:t>
      </w:r>
    </w:p>
    <w:p w14:paraId="15779452" w14:textId="77777777" w:rsidR="00D54881" w:rsidRDefault="00D54881" w:rsidP="002A4656">
      <w:pPr>
        <w:spacing w:line="360" w:lineRule="auto"/>
        <w:rPr>
          <w:rFonts w:ascii="Arial" w:hAnsi="Arial" w:cs="Arial"/>
          <w:sz w:val="24"/>
          <w:szCs w:val="24"/>
        </w:rPr>
      </w:pPr>
    </w:p>
    <w:p w14:paraId="2781CC5B" w14:textId="77777777" w:rsidR="00313809" w:rsidRPr="00D54881" w:rsidRDefault="00D54881" w:rsidP="002A4656">
      <w:pPr>
        <w:spacing w:line="360" w:lineRule="auto"/>
        <w:ind w:left="360" w:firstLine="360"/>
        <w:rPr>
          <w:rFonts w:ascii="Arial" w:hAnsi="Arial" w:cs="Arial"/>
          <w:i/>
          <w:sz w:val="24"/>
          <w:szCs w:val="24"/>
        </w:rPr>
      </w:pPr>
      <w:r w:rsidRPr="009E5194">
        <w:rPr>
          <w:rFonts w:ascii="Arial" w:hAnsi="Arial" w:cs="Arial"/>
          <w:i/>
          <w:sz w:val="24"/>
          <w:szCs w:val="24"/>
        </w:rPr>
        <w:t>2.</w:t>
      </w:r>
      <w:r w:rsidR="00CF14B2">
        <w:rPr>
          <w:rFonts w:ascii="Arial" w:hAnsi="Arial" w:cs="Arial"/>
          <w:i/>
          <w:sz w:val="24"/>
          <w:szCs w:val="24"/>
        </w:rPr>
        <w:t>1</w:t>
      </w:r>
      <w:r>
        <w:rPr>
          <w:rFonts w:ascii="Arial" w:hAnsi="Arial" w:cs="Arial"/>
          <w:i/>
          <w:sz w:val="24"/>
          <w:szCs w:val="24"/>
        </w:rPr>
        <w:tab/>
      </w:r>
      <w:r w:rsidRPr="00096430">
        <w:rPr>
          <w:rFonts w:ascii="Arial" w:hAnsi="Arial" w:cs="Arial"/>
          <w:i/>
          <w:sz w:val="24"/>
          <w:szCs w:val="24"/>
          <w:u w:val="single"/>
        </w:rPr>
        <w:t>Project Scope / Goal</w:t>
      </w:r>
      <w:r w:rsidRPr="009E5194">
        <w:rPr>
          <w:rFonts w:ascii="Arial" w:hAnsi="Arial" w:cs="Arial"/>
          <w:i/>
          <w:sz w:val="24"/>
          <w:szCs w:val="24"/>
        </w:rPr>
        <w:t xml:space="preserve"> </w:t>
      </w:r>
    </w:p>
    <w:p w14:paraId="39898C3C" w14:textId="77777777" w:rsidR="00AB6F4D" w:rsidRDefault="00AB6F4D" w:rsidP="002A4656">
      <w:pPr>
        <w:spacing w:line="360" w:lineRule="auto"/>
        <w:rPr>
          <w:rFonts w:ascii="Arial" w:hAnsi="Arial" w:cs="Arial"/>
          <w:sz w:val="24"/>
          <w:szCs w:val="24"/>
        </w:rPr>
      </w:pPr>
    </w:p>
    <w:p w14:paraId="6CD5B715" w14:textId="2D830752" w:rsidR="00AB6F4D" w:rsidRDefault="00AB6F4D" w:rsidP="002A4656">
      <w:pPr>
        <w:spacing w:line="360" w:lineRule="auto"/>
        <w:rPr>
          <w:rFonts w:ascii="Arial" w:hAnsi="Arial" w:cs="Arial"/>
          <w:sz w:val="24"/>
          <w:szCs w:val="24"/>
        </w:rPr>
      </w:pPr>
      <w:r>
        <w:rPr>
          <w:rFonts w:ascii="Arial" w:hAnsi="Arial" w:cs="Arial"/>
          <w:sz w:val="24"/>
          <w:szCs w:val="24"/>
        </w:rPr>
        <w:t xml:space="preserve">The project goal for this case study </w:t>
      </w:r>
      <w:r w:rsidR="00B8638F">
        <w:rPr>
          <w:rFonts w:ascii="Arial" w:hAnsi="Arial" w:cs="Arial"/>
          <w:sz w:val="24"/>
          <w:szCs w:val="24"/>
        </w:rPr>
        <w:t xml:space="preserve">is </w:t>
      </w:r>
      <w:r>
        <w:rPr>
          <w:rFonts w:ascii="Arial" w:hAnsi="Arial" w:cs="Arial"/>
          <w:sz w:val="24"/>
          <w:szCs w:val="24"/>
        </w:rPr>
        <w:t xml:space="preserve">to provide expert consultation to this particular fruit smoothie company. The project goal for the firm is to increase their production capacity, which will allow them to expand and grow internally &amp; externally. The firm who specialises in fruit smoothies aims to expand their catalogue to provide flavoured waters e.g. coconut water, children’s juice, healthy soups, and yogurts-based drinks. </w:t>
      </w:r>
      <w:r w:rsidR="00B8638F">
        <w:rPr>
          <w:rFonts w:ascii="Arial" w:hAnsi="Arial" w:cs="Arial"/>
          <w:sz w:val="24"/>
          <w:szCs w:val="24"/>
        </w:rPr>
        <w:t xml:space="preserve">It is essential to have clear objectives from the </w:t>
      </w:r>
      <w:r w:rsidR="00400720">
        <w:rPr>
          <w:rFonts w:ascii="Arial" w:hAnsi="Arial" w:cs="Arial"/>
          <w:sz w:val="24"/>
          <w:szCs w:val="24"/>
        </w:rPr>
        <w:t>beginning;</w:t>
      </w:r>
      <w:r w:rsidR="00B8638F">
        <w:rPr>
          <w:rFonts w:ascii="Arial" w:hAnsi="Arial" w:cs="Arial"/>
          <w:sz w:val="24"/>
          <w:szCs w:val="24"/>
        </w:rPr>
        <w:t xml:space="preserve"> a good project management tool would be to use SMART goals. </w:t>
      </w:r>
    </w:p>
    <w:p w14:paraId="16BCB24D" w14:textId="77777777" w:rsidR="008064E5" w:rsidRDefault="008064E5" w:rsidP="002A4656">
      <w:pPr>
        <w:spacing w:line="360" w:lineRule="auto"/>
        <w:rPr>
          <w:rFonts w:ascii="Arial" w:hAnsi="Arial" w:cs="Arial"/>
          <w:sz w:val="24"/>
          <w:szCs w:val="24"/>
        </w:rPr>
      </w:pPr>
    </w:p>
    <w:p w14:paraId="5DDD7FF0" w14:textId="77777777" w:rsidR="00B8638F" w:rsidRDefault="00B8638F" w:rsidP="002A4656">
      <w:pPr>
        <w:spacing w:line="360" w:lineRule="auto"/>
        <w:rPr>
          <w:rFonts w:ascii="Arial" w:hAnsi="Arial" w:cs="Arial"/>
          <w:sz w:val="24"/>
          <w:szCs w:val="24"/>
        </w:rPr>
      </w:pPr>
    </w:p>
    <w:p w14:paraId="1581F5D4" w14:textId="77777777" w:rsidR="00B8638F" w:rsidRDefault="00B8638F" w:rsidP="002A4656">
      <w:pPr>
        <w:spacing w:line="360" w:lineRule="auto"/>
        <w:rPr>
          <w:rFonts w:ascii="Arial" w:hAnsi="Arial" w:cs="Arial"/>
          <w:sz w:val="24"/>
          <w:szCs w:val="24"/>
        </w:rPr>
      </w:pPr>
      <w:r>
        <w:rPr>
          <w:rFonts w:ascii="Arial" w:hAnsi="Arial" w:cs="Arial"/>
          <w:sz w:val="24"/>
          <w:szCs w:val="24"/>
        </w:rPr>
        <w:lastRenderedPageBreak/>
        <w:t>Specific – The specific goal would be to achieve relocation successfully without losing sales and damaging their reputation.</w:t>
      </w:r>
    </w:p>
    <w:p w14:paraId="35C07F1D" w14:textId="77777777" w:rsidR="00B8638F" w:rsidRDefault="00B8638F" w:rsidP="002A4656">
      <w:pPr>
        <w:spacing w:line="360" w:lineRule="auto"/>
        <w:rPr>
          <w:rFonts w:ascii="Arial" w:hAnsi="Arial" w:cs="Arial"/>
          <w:sz w:val="24"/>
          <w:szCs w:val="24"/>
        </w:rPr>
      </w:pPr>
    </w:p>
    <w:p w14:paraId="34D93EBF" w14:textId="77777777" w:rsidR="000A19C7" w:rsidRDefault="00B8638F" w:rsidP="002A4656">
      <w:pPr>
        <w:spacing w:line="360" w:lineRule="auto"/>
        <w:rPr>
          <w:rFonts w:ascii="Arial" w:hAnsi="Arial" w:cs="Arial"/>
          <w:sz w:val="24"/>
          <w:szCs w:val="24"/>
        </w:rPr>
      </w:pPr>
      <w:r>
        <w:rPr>
          <w:rFonts w:ascii="Arial" w:hAnsi="Arial" w:cs="Arial"/>
          <w:sz w:val="24"/>
          <w:szCs w:val="24"/>
        </w:rPr>
        <w:t>Measurable – Each goal should be measurable, the author believes that each goal should be broke</w:t>
      </w:r>
      <w:r w:rsidR="000A19C7">
        <w:rPr>
          <w:rFonts w:ascii="Arial" w:hAnsi="Arial" w:cs="Arial"/>
          <w:sz w:val="24"/>
          <w:szCs w:val="24"/>
        </w:rPr>
        <w:t>n</w:t>
      </w:r>
      <w:r>
        <w:rPr>
          <w:rFonts w:ascii="Arial" w:hAnsi="Arial" w:cs="Arial"/>
          <w:sz w:val="24"/>
          <w:szCs w:val="24"/>
        </w:rPr>
        <w:t xml:space="preserve"> down </w:t>
      </w:r>
      <w:r w:rsidR="000A19C7">
        <w:rPr>
          <w:rFonts w:ascii="Arial" w:hAnsi="Arial" w:cs="Arial"/>
          <w:sz w:val="24"/>
          <w:szCs w:val="24"/>
        </w:rPr>
        <w:t xml:space="preserve">into phases. </w:t>
      </w:r>
    </w:p>
    <w:p w14:paraId="0D48FC9B" w14:textId="77777777" w:rsidR="000A19C7" w:rsidRDefault="000A19C7" w:rsidP="002A4656">
      <w:pPr>
        <w:spacing w:line="360" w:lineRule="auto"/>
        <w:rPr>
          <w:rFonts w:ascii="Arial" w:hAnsi="Arial" w:cs="Arial"/>
          <w:sz w:val="24"/>
          <w:szCs w:val="24"/>
        </w:rPr>
      </w:pPr>
    </w:p>
    <w:p w14:paraId="440F8A45" w14:textId="77777777" w:rsidR="000A19C7" w:rsidRDefault="000A19C7" w:rsidP="002A4656">
      <w:pPr>
        <w:spacing w:line="360" w:lineRule="auto"/>
        <w:rPr>
          <w:rFonts w:ascii="Arial" w:hAnsi="Arial" w:cs="Arial"/>
          <w:sz w:val="24"/>
          <w:szCs w:val="24"/>
        </w:rPr>
      </w:pPr>
      <w:r>
        <w:rPr>
          <w:rFonts w:ascii="Arial" w:hAnsi="Arial" w:cs="Arial"/>
          <w:sz w:val="24"/>
          <w:szCs w:val="24"/>
        </w:rPr>
        <w:t>Achievable – The main objective is to relocate premises successful, the author will advise on whether moving location is achievable without causing any harm to the business.</w:t>
      </w:r>
    </w:p>
    <w:p w14:paraId="2338493E" w14:textId="77777777" w:rsidR="000A19C7" w:rsidRDefault="000A19C7" w:rsidP="002A4656">
      <w:pPr>
        <w:spacing w:line="360" w:lineRule="auto"/>
        <w:rPr>
          <w:rFonts w:ascii="Arial" w:hAnsi="Arial" w:cs="Arial"/>
          <w:sz w:val="24"/>
          <w:szCs w:val="24"/>
        </w:rPr>
      </w:pPr>
    </w:p>
    <w:p w14:paraId="415E90A3" w14:textId="77777777" w:rsidR="00E83894" w:rsidRDefault="000A19C7" w:rsidP="002A4656">
      <w:pPr>
        <w:spacing w:line="360" w:lineRule="auto"/>
        <w:rPr>
          <w:rFonts w:ascii="Arial" w:hAnsi="Arial" w:cs="Arial"/>
          <w:sz w:val="24"/>
          <w:szCs w:val="24"/>
        </w:rPr>
      </w:pPr>
      <w:r>
        <w:rPr>
          <w:rFonts w:ascii="Arial" w:hAnsi="Arial" w:cs="Arial"/>
          <w:sz w:val="24"/>
          <w:szCs w:val="24"/>
        </w:rPr>
        <w:t xml:space="preserve">Realistic – To achieve their goal then the three directors will need to decide whether it is realistic </w:t>
      </w:r>
      <w:r w:rsidR="00E83894">
        <w:rPr>
          <w:rFonts w:ascii="Arial" w:hAnsi="Arial" w:cs="Arial"/>
          <w:sz w:val="24"/>
          <w:szCs w:val="24"/>
        </w:rPr>
        <w:t>given their resources, knowledge and experience.</w:t>
      </w:r>
    </w:p>
    <w:p w14:paraId="63DF9122" w14:textId="77777777" w:rsidR="00E83894" w:rsidRDefault="00E83894" w:rsidP="002A4656">
      <w:pPr>
        <w:spacing w:line="360" w:lineRule="auto"/>
        <w:rPr>
          <w:rFonts w:ascii="Arial" w:hAnsi="Arial" w:cs="Arial"/>
          <w:sz w:val="24"/>
          <w:szCs w:val="24"/>
        </w:rPr>
      </w:pPr>
    </w:p>
    <w:p w14:paraId="12CFAFFA" w14:textId="77777777" w:rsidR="00E83894" w:rsidRDefault="00E83894" w:rsidP="002A4656">
      <w:pPr>
        <w:spacing w:line="360" w:lineRule="auto"/>
        <w:rPr>
          <w:rFonts w:ascii="Arial" w:hAnsi="Arial" w:cs="Arial"/>
          <w:sz w:val="24"/>
          <w:szCs w:val="24"/>
        </w:rPr>
      </w:pPr>
      <w:r>
        <w:rPr>
          <w:rFonts w:ascii="Arial" w:hAnsi="Arial" w:cs="Arial"/>
          <w:sz w:val="24"/>
          <w:szCs w:val="24"/>
        </w:rPr>
        <w:t>Time – The time element is relatable to Measurable, there must be a realistic but ambitious end date to clarify task prioritisa</w:t>
      </w:r>
      <w:r w:rsidR="00160AB3">
        <w:rPr>
          <w:rFonts w:ascii="Arial" w:hAnsi="Arial" w:cs="Arial"/>
          <w:sz w:val="24"/>
          <w:szCs w:val="24"/>
        </w:rPr>
        <w:t>tion and increase motivation. (</w:t>
      </w:r>
      <w:proofErr w:type="spellStart"/>
      <w:r w:rsidR="00160AB3">
        <w:rPr>
          <w:rFonts w:ascii="Arial" w:hAnsi="Arial" w:cs="Arial"/>
          <w:sz w:val="24"/>
          <w:szCs w:val="24"/>
        </w:rPr>
        <w:t>Smartsheet</w:t>
      </w:r>
      <w:proofErr w:type="spellEnd"/>
      <w:r>
        <w:rPr>
          <w:rFonts w:ascii="Arial" w:hAnsi="Arial" w:cs="Arial"/>
          <w:sz w:val="24"/>
          <w:szCs w:val="24"/>
        </w:rPr>
        <w:t xml:space="preserve">, 2023) </w:t>
      </w:r>
    </w:p>
    <w:p w14:paraId="449ECF81" w14:textId="77777777" w:rsidR="00E83894" w:rsidRDefault="00E83894" w:rsidP="002A4656">
      <w:pPr>
        <w:spacing w:line="360" w:lineRule="auto"/>
        <w:rPr>
          <w:rFonts w:ascii="Arial" w:hAnsi="Arial" w:cs="Arial"/>
          <w:sz w:val="24"/>
          <w:szCs w:val="24"/>
        </w:rPr>
      </w:pPr>
    </w:p>
    <w:p w14:paraId="1B8B5EDC" w14:textId="77777777" w:rsidR="00AB6F4D" w:rsidRDefault="00AB6F4D" w:rsidP="002A4656">
      <w:pPr>
        <w:spacing w:line="360" w:lineRule="auto"/>
        <w:rPr>
          <w:rFonts w:ascii="Arial" w:hAnsi="Arial" w:cs="Arial"/>
          <w:sz w:val="24"/>
          <w:szCs w:val="24"/>
        </w:rPr>
      </w:pPr>
      <w:r>
        <w:rPr>
          <w:rFonts w:ascii="Arial" w:hAnsi="Arial" w:cs="Arial"/>
          <w:sz w:val="24"/>
          <w:szCs w:val="24"/>
        </w:rPr>
        <w:t>This case study aims to develop a strong understanding of the requirements that will enable the firm to</w:t>
      </w:r>
      <w:r w:rsidR="004103E0">
        <w:rPr>
          <w:rFonts w:ascii="Arial" w:hAnsi="Arial" w:cs="Arial"/>
          <w:sz w:val="24"/>
          <w:szCs w:val="24"/>
        </w:rPr>
        <w:t xml:space="preserve"> consider</w:t>
      </w:r>
      <w:r>
        <w:rPr>
          <w:rFonts w:ascii="Arial" w:hAnsi="Arial" w:cs="Arial"/>
          <w:sz w:val="24"/>
          <w:szCs w:val="24"/>
        </w:rPr>
        <w:t xml:space="preserve"> </w:t>
      </w:r>
      <w:r w:rsidR="009C4966">
        <w:rPr>
          <w:rFonts w:ascii="Arial" w:hAnsi="Arial" w:cs="Arial"/>
          <w:sz w:val="24"/>
          <w:szCs w:val="24"/>
        </w:rPr>
        <w:t>relocat</w:t>
      </w:r>
      <w:r w:rsidR="004103E0">
        <w:rPr>
          <w:rFonts w:ascii="Arial" w:hAnsi="Arial" w:cs="Arial"/>
          <w:sz w:val="24"/>
          <w:szCs w:val="24"/>
        </w:rPr>
        <w:t>ion</w:t>
      </w:r>
      <w:r w:rsidR="009C4966">
        <w:rPr>
          <w:rFonts w:ascii="Arial" w:hAnsi="Arial" w:cs="Arial"/>
          <w:sz w:val="24"/>
          <w:szCs w:val="24"/>
        </w:rPr>
        <w:t xml:space="preserve"> </w:t>
      </w:r>
      <w:proofErr w:type="gramStart"/>
      <w:r w:rsidR="009C4966">
        <w:rPr>
          <w:rFonts w:ascii="Arial" w:hAnsi="Arial" w:cs="Arial"/>
          <w:sz w:val="24"/>
          <w:szCs w:val="24"/>
        </w:rPr>
        <w:t>to a new larger premises</w:t>
      </w:r>
      <w:proofErr w:type="gramEnd"/>
      <w:r w:rsidR="009C4966">
        <w:rPr>
          <w:rFonts w:ascii="Arial" w:hAnsi="Arial" w:cs="Arial"/>
          <w:sz w:val="24"/>
          <w:szCs w:val="24"/>
        </w:rPr>
        <w:t xml:space="preserve"> on an industrial est</w:t>
      </w:r>
      <w:r w:rsidR="004103E0">
        <w:rPr>
          <w:rFonts w:ascii="Arial" w:hAnsi="Arial" w:cs="Arial"/>
          <w:sz w:val="24"/>
          <w:szCs w:val="24"/>
        </w:rPr>
        <w:t xml:space="preserve">ate. This start-up firm has been extremely successful to </w:t>
      </w:r>
      <w:proofErr w:type="gramStart"/>
      <w:r w:rsidR="004103E0">
        <w:rPr>
          <w:rFonts w:ascii="Arial" w:hAnsi="Arial" w:cs="Arial"/>
          <w:sz w:val="24"/>
          <w:szCs w:val="24"/>
        </w:rPr>
        <w:t>date,</w:t>
      </w:r>
      <w:proofErr w:type="gramEnd"/>
      <w:r w:rsidR="004103E0">
        <w:rPr>
          <w:rFonts w:ascii="Arial" w:hAnsi="Arial" w:cs="Arial"/>
          <w:sz w:val="24"/>
          <w:szCs w:val="24"/>
        </w:rPr>
        <w:t xml:space="preserve"> this is evident in their popularity amongst their target market. Currently they supply their products </w:t>
      </w:r>
      <w:r w:rsidR="00F23218">
        <w:rPr>
          <w:rFonts w:ascii="Arial" w:hAnsi="Arial" w:cs="Arial"/>
          <w:sz w:val="24"/>
          <w:szCs w:val="24"/>
        </w:rPr>
        <w:t>to two major UK supermarkets, as their sales have been phenomenal then another UK supermarket is keen to sell their products.</w:t>
      </w:r>
    </w:p>
    <w:p w14:paraId="4CC2CCFA" w14:textId="77777777" w:rsidR="00546AF1" w:rsidRDefault="00546AF1" w:rsidP="002A4656">
      <w:pPr>
        <w:spacing w:line="360" w:lineRule="auto"/>
        <w:rPr>
          <w:rFonts w:ascii="Arial" w:hAnsi="Arial" w:cs="Arial"/>
          <w:sz w:val="24"/>
          <w:szCs w:val="24"/>
        </w:rPr>
      </w:pPr>
      <w:r>
        <w:rPr>
          <w:rFonts w:ascii="Arial" w:hAnsi="Arial" w:cs="Arial"/>
          <w:sz w:val="24"/>
          <w:szCs w:val="24"/>
        </w:rPr>
        <w:t xml:space="preserve">The project plan elaborates what the goals are, such as maintaining strong relationships with their suppliers and transportation companies, producing high quality products at affordable prices. The firm needs to address the delivery and collection issues as these have slipped recently due to high demands and poor communication. </w:t>
      </w:r>
    </w:p>
    <w:p w14:paraId="683E6F5B" w14:textId="77777777" w:rsidR="00313809" w:rsidRDefault="00313809" w:rsidP="002A4656">
      <w:pPr>
        <w:spacing w:line="360" w:lineRule="auto"/>
        <w:rPr>
          <w:rFonts w:ascii="Arial" w:hAnsi="Arial" w:cs="Arial"/>
          <w:sz w:val="24"/>
          <w:szCs w:val="24"/>
        </w:rPr>
      </w:pPr>
    </w:p>
    <w:p w14:paraId="3E42DC69" w14:textId="77777777" w:rsidR="00090DC2" w:rsidRDefault="00090DC2" w:rsidP="002A4656">
      <w:pPr>
        <w:spacing w:line="360" w:lineRule="auto"/>
        <w:rPr>
          <w:rFonts w:ascii="Arial" w:hAnsi="Arial" w:cs="Arial"/>
          <w:sz w:val="24"/>
          <w:szCs w:val="24"/>
        </w:rPr>
      </w:pPr>
      <w:r>
        <w:rPr>
          <w:rFonts w:ascii="Arial" w:hAnsi="Arial" w:cs="Arial"/>
          <w:sz w:val="24"/>
          <w:szCs w:val="24"/>
        </w:rPr>
        <w:t xml:space="preserve">The key points would be to emphasize the fact that the firm consists of three directors who are close friends who met at university. They produce a healthy and nutritious product and want to branch out </w:t>
      </w:r>
      <w:proofErr w:type="gramStart"/>
      <w:r>
        <w:rPr>
          <w:rFonts w:ascii="Arial" w:hAnsi="Arial" w:cs="Arial"/>
          <w:sz w:val="24"/>
          <w:szCs w:val="24"/>
        </w:rPr>
        <w:t>in a new products</w:t>
      </w:r>
      <w:proofErr w:type="gramEnd"/>
      <w:r>
        <w:rPr>
          <w:rFonts w:ascii="Arial" w:hAnsi="Arial" w:cs="Arial"/>
          <w:sz w:val="24"/>
          <w:szCs w:val="24"/>
        </w:rPr>
        <w:t xml:space="preserve">, their sales have been phenomenal so by moving to a new larger premises then it will enable the firm to grow significantly. </w:t>
      </w:r>
    </w:p>
    <w:p w14:paraId="260E86A2" w14:textId="77777777" w:rsidR="00125A7D" w:rsidRDefault="00125A7D" w:rsidP="002A4656">
      <w:pPr>
        <w:spacing w:line="360" w:lineRule="auto"/>
        <w:rPr>
          <w:rFonts w:ascii="Arial" w:hAnsi="Arial" w:cs="Arial"/>
          <w:sz w:val="24"/>
          <w:szCs w:val="24"/>
        </w:rPr>
      </w:pPr>
    </w:p>
    <w:p w14:paraId="164FAA34" w14:textId="77D0EBED" w:rsidR="00A92BAE" w:rsidRDefault="00125A7D" w:rsidP="002A4656">
      <w:pPr>
        <w:spacing w:line="360" w:lineRule="auto"/>
        <w:rPr>
          <w:rFonts w:ascii="Arial" w:hAnsi="Arial" w:cs="Arial"/>
          <w:sz w:val="24"/>
          <w:szCs w:val="24"/>
        </w:rPr>
      </w:pPr>
      <w:r>
        <w:rPr>
          <w:rFonts w:ascii="Arial" w:hAnsi="Arial" w:cs="Arial"/>
          <w:sz w:val="24"/>
          <w:szCs w:val="24"/>
        </w:rPr>
        <w:t xml:space="preserve">It would be good practice to produce a project charter for this case study as it addresses the purpose, objectives, stakeholders, risks, resources and dependencies during the project planning stage. </w:t>
      </w:r>
      <w:r w:rsidR="007A414D">
        <w:rPr>
          <w:rFonts w:ascii="Arial" w:hAnsi="Arial" w:cs="Arial"/>
          <w:sz w:val="24"/>
          <w:szCs w:val="24"/>
        </w:rPr>
        <w:t xml:space="preserve">The project charter is beneficial to support the business </w:t>
      </w:r>
      <w:proofErr w:type="gramStart"/>
      <w:r w:rsidR="007A414D">
        <w:rPr>
          <w:rFonts w:ascii="Arial" w:hAnsi="Arial" w:cs="Arial"/>
          <w:sz w:val="24"/>
          <w:szCs w:val="24"/>
        </w:rPr>
        <w:t>case,</w:t>
      </w:r>
      <w:proofErr w:type="gramEnd"/>
      <w:r w:rsidR="007A414D">
        <w:rPr>
          <w:rFonts w:ascii="Arial" w:hAnsi="Arial" w:cs="Arial"/>
          <w:sz w:val="24"/>
          <w:szCs w:val="24"/>
        </w:rPr>
        <w:t xml:space="preserve"> the firm will need to complete a business case to execute the plan. The </w:t>
      </w:r>
      <w:r w:rsidR="0018749F">
        <w:rPr>
          <w:rFonts w:ascii="Arial" w:hAnsi="Arial" w:cs="Arial"/>
          <w:sz w:val="24"/>
          <w:szCs w:val="24"/>
        </w:rPr>
        <w:t xml:space="preserve">business case will enable the firm to see what the benefits are for moving </w:t>
      </w:r>
      <w:proofErr w:type="gramStart"/>
      <w:r w:rsidR="0018749F">
        <w:rPr>
          <w:rFonts w:ascii="Arial" w:hAnsi="Arial" w:cs="Arial"/>
          <w:sz w:val="24"/>
          <w:szCs w:val="24"/>
        </w:rPr>
        <w:t>to a new premises</w:t>
      </w:r>
      <w:proofErr w:type="gramEnd"/>
      <w:r w:rsidR="005151C7">
        <w:rPr>
          <w:rFonts w:ascii="Arial" w:hAnsi="Arial" w:cs="Arial"/>
          <w:sz w:val="24"/>
          <w:szCs w:val="24"/>
        </w:rPr>
        <w:t>,</w:t>
      </w:r>
      <w:r w:rsidR="0018749F">
        <w:rPr>
          <w:rFonts w:ascii="Arial" w:hAnsi="Arial" w:cs="Arial"/>
          <w:sz w:val="24"/>
          <w:szCs w:val="24"/>
        </w:rPr>
        <w:t xml:space="preserve"> such as investment returns, growth and progress </w:t>
      </w:r>
      <w:r w:rsidR="0018749F">
        <w:rPr>
          <w:rFonts w:ascii="Arial" w:hAnsi="Arial" w:cs="Arial"/>
          <w:sz w:val="24"/>
          <w:szCs w:val="24"/>
        </w:rPr>
        <w:lastRenderedPageBreak/>
        <w:t>but also highlight the risks involved.</w:t>
      </w:r>
      <w:r w:rsidR="007A414D">
        <w:rPr>
          <w:rFonts w:ascii="Arial" w:hAnsi="Arial" w:cs="Arial"/>
          <w:sz w:val="24"/>
          <w:szCs w:val="24"/>
        </w:rPr>
        <w:t xml:space="preserve"> </w:t>
      </w:r>
      <w:r w:rsidR="00892A21">
        <w:rPr>
          <w:rFonts w:ascii="Arial" w:hAnsi="Arial" w:cs="Arial"/>
          <w:sz w:val="24"/>
          <w:szCs w:val="24"/>
        </w:rPr>
        <w:t xml:space="preserve">Another project management tool would be to use The Project Lifecycle breakdown, this </w:t>
      </w:r>
      <w:proofErr w:type="gramStart"/>
      <w:r w:rsidR="00892A21">
        <w:rPr>
          <w:rFonts w:ascii="Arial" w:hAnsi="Arial" w:cs="Arial"/>
          <w:sz w:val="24"/>
          <w:szCs w:val="24"/>
        </w:rPr>
        <w:t>can be seen</w:t>
      </w:r>
      <w:proofErr w:type="gramEnd"/>
      <w:r w:rsidR="00892A21">
        <w:rPr>
          <w:rFonts w:ascii="Arial" w:hAnsi="Arial" w:cs="Arial"/>
          <w:sz w:val="24"/>
          <w:szCs w:val="24"/>
        </w:rPr>
        <w:t xml:space="preserve"> in Appendix 1.</w:t>
      </w:r>
    </w:p>
    <w:p w14:paraId="09414CF5" w14:textId="77777777" w:rsidR="005151C7" w:rsidRDefault="005151C7" w:rsidP="002A4656">
      <w:pPr>
        <w:spacing w:line="360" w:lineRule="auto"/>
        <w:rPr>
          <w:rFonts w:ascii="Arial" w:hAnsi="Arial" w:cs="Arial"/>
          <w:sz w:val="24"/>
          <w:szCs w:val="24"/>
        </w:rPr>
      </w:pPr>
    </w:p>
    <w:p w14:paraId="29321218" w14:textId="77777777" w:rsidR="00A320AF" w:rsidRDefault="005151C7" w:rsidP="002A4656">
      <w:pPr>
        <w:spacing w:line="360" w:lineRule="auto"/>
        <w:rPr>
          <w:rFonts w:ascii="Arial" w:hAnsi="Arial" w:cs="Arial"/>
          <w:sz w:val="24"/>
          <w:szCs w:val="24"/>
        </w:rPr>
      </w:pPr>
      <w:r>
        <w:rPr>
          <w:rFonts w:ascii="Arial" w:hAnsi="Arial" w:cs="Arial"/>
          <w:sz w:val="24"/>
          <w:szCs w:val="24"/>
        </w:rPr>
        <w:t>In order for the firm to grow and increase sales then they need to develop the infrastructure of the com</w:t>
      </w:r>
      <w:r w:rsidR="00577467">
        <w:rPr>
          <w:rFonts w:ascii="Arial" w:hAnsi="Arial" w:cs="Arial"/>
          <w:sz w:val="24"/>
          <w:szCs w:val="24"/>
        </w:rPr>
        <w:t>pany. Currently they are producing their products in a small business unit with offices but as sales have been phenomenal then they need to increase production and staff levels, this is the driving factor behind moving premises to a large</w:t>
      </w:r>
      <w:r w:rsidR="00770E2D">
        <w:rPr>
          <w:rFonts w:ascii="Arial" w:hAnsi="Arial" w:cs="Arial"/>
          <w:sz w:val="24"/>
          <w:szCs w:val="24"/>
        </w:rPr>
        <w:t xml:space="preserve">r unit on an industrial estate. </w:t>
      </w:r>
    </w:p>
    <w:p w14:paraId="00ECFA50" w14:textId="77777777" w:rsidR="00E83894" w:rsidRDefault="00E83894" w:rsidP="002A4656">
      <w:pPr>
        <w:spacing w:line="360" w:lineRule="auto"/>
        <w:rPr>
          <w:rFonts w:ascii="Arial" w:hAnsi="Arial" w:cs="Arial"/>
          <w:sz w:val="24"/>
          <w:szCs w:val="24"/>
        </w:rPr>
      </w:pPr>
      <w:r>
        <w:rPr>
          <w:rFonts w:ascii="Arial" w:hAnsi="Arial" w:cs="Arial"/>
          <w:sz w:val="24"/>
          <w:szCs w:val="24"/>
        </w:rPr>
        <w:t xml:space="preserve"> </w:t>
      </w:r>
    </w:p>
    <w:p w14:paraId="1E4B8F81" w14:textId="77777777" w:rsidR="00E83894" w:rsidRDefault="00096430" w:rsidP="002A4656">
      <w:pPr>
        <w:spacing w:line="360" w:lineRule="auto"/>
        <w:ind w:left="360"/>
        <w:rPr>
          <w:rFonts w:ascii="Arial" w:hAnsi="Arial" w:cs="Arial"/>
          <w:i/>
          <w:sz w:val="24"/>
          <w:szCs w:val="24"/>
          <w:u w:val="single"/>
        </w:rPr>
      </w:pPr>
      <w:r>
        <w:rPr>
          <w:rFonts w:ascii="Arial" w:hAnsi="Arial" w:cs="Arial"/>
          <w:i/>
          <w:sz w:val="24"/>
          <w:szCs w:val="24"/>
        </w:rPr>
        <w:t>2.</w:t>
      </w:r>
      <w:r w:rsidR="00CF14B2">
        <w:rPr>
          <w:rFonts w:ascii="Arial" w:hAnsi="Arial" w:cs="Arial"/>
          <w:i/>
          <w:sz w:val="24"/>
          <w:szCs w:val="24"/>
        </w:rPr>
        <w:t>2</w:t>
      </w:r>
      <w:r>
        <w:rPr>
          <w:rFonts w:ascii="Arial" w:hAnsi="Arial" w:cs="Arial"/>
          <w:i/>
          <w:sz w:val="24"/>
          <w:szCs w:val="24"/>
        </w:rPr>
        <w:tab/>
      </w:r>
      <w:r w:rsidR="009E5194">
        <w:rPr>
          <w:rFonts w:ascii="Arial" w:hAnsi="Arial" w:cs="Arial"/>
          <w:i/>
          <w:sz w:val="24"/>
          <w:szCs w:val="24"/>
        </w:rPr>
        <w:tab/>
      </w:r>
      <w:r w:rsidR="00E83894" w:rsidRPr="00096430">
        <w:rPr>
          <w:rFonts w:ascii="Arial" w:hAnsi="Arial" w:cs="Arial"/>
          <w:i/>
          <w:sz w:val="24"/>
          <w:szCs w:val="24"/>
          <w:u w:val="single"/>
        </w:rPr>
        <w:t>Schedule</w:t>
      </w:r>
    </w:p>
    <w:p w14:paraId="53CD036E" w14:textId="77777777" w:rsidR="00A320AF" w:rsidRPr="009E5194" w:rsidRDefault="00A320AF" w:rsidP="002A4656">
      <w:pPr>
        <w:spacing w:line="360" w:lineRule="auto"/>
        <w:ind w:left="360"/>
        <w:rPr>
          <w:rFonts w:ascii="Arial" w:hAnsi="Arial" w:cs="Arial"/>
          <w:i/>
          <w:sz w:val="24"/>
          <w:szCs w:val="24"/>
        </w:rPr>
      </w:pPr>
    </w:p>
    <w:p w14:paraId="7B0987CF" w14:textId="77777777" w:rsidR="00770E2D" w:rsidRDefault="00E83894" w:rsidP="002A4656">
      <w:pPr>
        <w:spacing w:line="360" w:lineRule="auto"/>
        <w:rPr>
          <w:rFonts w:ascii="Arial" w:hAnsi="Arial" w:cs="Arial"/>
          <w:sz w:val="24"/>
          <w:szCs w:val="24"/>
        </w:rPr>
      </w:pPr>
      <w:r>
        <w:rPr>
          <w:rFonts w:ascii="Arial" w:hAnsi="Arial" w:cs="Arial"/>
          <w:sz w:val="24"/>
          <w:szCs w:val="24"/>
        </w:rPr>
        <w:t xml:space="preserve">The author is of the opinion that a schedule allows the business to define which task </w:t>
      </w:r>
      <w:proofErr w:type="gramStart"/>
      <w:r>
        <w:rPr>
          <w:rFonts w:ascii="Arial" w:hAnsi="Arial" w:cs="Arial"/>
          <w:sz w:val="24"/>
          <w:szCs w:val="24"/>
        </w:rPr>
        <w:t>can be achieved</w:t>
      </w:r>
      <w:proofErr w:type="gramEnd"/>
      <w:r>
        <w:rPr>
          <w:rFonts w:ascii="Arial" w:hAnsi="Arial" w:cs="Arial"/>
          <w:sz w:val="24"/>
          <w:szCs w:val="24"/>
        </w:rPr>
        <w:t xml:space="preserve"> successfully.</w:t>
      </w:r>
      <w:r w:rsidR="005B2312">
        <w:rPr>
          <w:rFonts w:ascii="Arial" w:hAnsi="Arial" w:cs="Arial"/>
          <w:sz w:val="24"/>
          <w:szCs w:val="24"/>
        </w:rPr>
        <w:t xml:space="preserve"> A good way to keep on top of each tasks is by using a project management chart called a Gantt chart. The Gantt chart allows the user to see the start and end dates for each task. This could be the given date to start and anticipated completion date for the move.  </w:t>
      </w:r>
      <w:r w:rsidR="00416BCF">
        <w:rPr>
          <w:rFonts w:ascii="Arial" w:hAnsi="Arial" w:cs="Arial"/>
          <w:sz w:val="24"/>
          <w:szCs w:val="24"/>
        </w:rPr>
        <w:t xml:space="preserve">It is worth noting that the schedule will change over the duration of the move, there are not many schedules that </w:t>
      </w:r>
      <w:proofErr w:type="gramStart"/>
      <w:r w:rsidR="00416BCF">
        <w:rPr>
          <w:rFonts w:ascii="Arial" w:hAnsi="Arial" w:cs="Arial"/>
          <w:sz w:val="24"/>
          <w:szCs w:val="24"/>
        </w:rPr>
        <w:t>don’t</w:t>
      </w:r>
      <w:proofErr w:type="gramEnd"/>
      <w:r w:rsidR="00416BCF">
        <w:rPr>
          <w:rFonts w:ascii="Arial" w:hAnsi="Arial" w:cs="Arial"/>
          <w:sz w:val="24"/>
          <w:szCs w:val="24"/>
        </w:rPr>
        <w:t xml:space="preserve"> alter over the course of the scheme. The author </w:t>
      </w:r>
      <w:r w:rsidR="003C58AB">
        <w:rPr>
          <w:rFonts w:ascii="Arial" w:hAnsi="Arial" w:cs="Arial"/>
          <w:sz w:val="24"/>
          <w:szCs w:val="24"/>
        </w:rPr>
        <w:t xml:space="preserve">informs the directors that they will need to inform the stakeholders of the initial schedule and if there are any revisions through the timeline from start to completion. The schedule will highlight sensible milestones, these will be flagged up before and post achievement. </w:t>
      </w:r>
    </w:p>
    <w:p w14:paraId="37AC077C" w14:textId="77777777" w:rsidR="0041358D" w:rsidRDefault="0041358D" w:rsidP="002A4656">
      <w:pPr>
        <w:spacing w:line="360" w:lineRule="auto"/>
        <w:rPr>
          <w:rFonts w:ascii="Arial" w:hAnsi="Arial" w:cs="Arial"/>
          <w:sz w:val="24"/>
          <w:szCs w:val="24"/>
        </w:rPr>
      </w:pPr>
    </w:p>
    <w:p w14:paraId="0366482E" w14:textId="77777777" w:rsidR="00FD1010" w:rsidRDefault="0041358D" w:rsidP="002A4656">
      <w:pPr>
        <w:spacing w:line="360" w:lineRule="auto"/>
        <w:rPr>
          <w:rFonts w:ascii="Arial" w:hAnsi="Arial" w:cs="Arial"/>
          <w:sz w:val="24"/>
          <w:szCs w:val="24"/>
        </w:rPr>
      </w:pPr>
      <w:r>
        <w:rPr>
          <w:rFonts w:ascii="Arial" w:hAnsi="Arial" w:cs="Arial"/>
          <w:sz w:val="24"/>
          <w:szCs w:val="24"/>
        </w:rPr>
        <w:t xml:space="preserve">In order for them to set milestones then they will need to create a project plan, which will enable the firm to identify and define realistic deadlines for completion. By </w:t>
      </w:r>
      <w:r w:rsidR="00400720">
        <w:rPr>
          <w:rFonts w:ascii="Arial" w:hAnsi="Arial" w:cs="Arial"/>
          <w:sz w:val="24"/>
          <w:szCs w:val="24"/>
        </w:rPr>
        <w:t>creating,</w:t>
      </w:r>
      <w:r>
        <w:rPr>
          <w:rFonts w:ascii="Arial" w:hAnsi="Arial" w:cs="Arial"/>
          <w:sz w:val="24"/>
          <w:szCs w:val="24"/>
        </w:rPr>
        <w:t xml:space="preserve"> a project plan then it will help project the directors and senior managers break down the work structure more accurately. </w:t>
      </w:r>
      <w:r w:rsidR="00400720">
        <w:rPr>
          <w:rFonts w:ascii="Arial" w:hAnsi="Arial" w:cs="Arial"/>
          <w:sz w:val="24"/>
          <w:szCs w:val="24"/>
        </w:rPr>
        <w:t>It is advisable for the</w:t>
      </w:r>
      <w:r w:rsidR="00EB4A27">
        <w:rPr>
          <w:rFonts w:ascii="Arial" w:hAnsi="Arial" w:cs="Arial"/>
          <w:sz w:val="24"/>
          <w:szCs w:val="24"/>
        </w:rPr>
        <w:t xml:space="preserve"> directors </w:t>
      </w:r>
      <w:r w:rsidR="00400720">
        <w:rPr>
          <w:rFonts w:ascii="Arial" w:hAnsi="Arial" w:cs="Arial"/>
          <w:sz w:val="24"/>
          <w:szCs w:val="24"/>
        </w:rPr>
        <w:t>to</w:t>
      </w:r>
      <w:r w:rsidR="00FD1010">
        <w:rPr>
          <w:rFonts w:ascii="Arial" w:hAnsi="Arial" w:cs="Arial"/>
          <w:sz w:val="24"/>
          <w:szCs w:val="24"/>
        </w:rPr>
        <w:t xml:space="preserve"> take into consideration how the move would affect their workforce.</w:t>
      </w:r>
    </w:p>
    <w:p w14:paraId="3BF6988C" w14:textId="77777777" w:rsidR="00FD1010" w:rsidRDefault="00FD1010" w:rsidP="002A4656">
      <w:pPr>
        <w:spacing w:line="360" w:lineRule="auto"/>
        <w:rPr>
          <w:rFonts w:ascii="Arial" w:hAnsi="Arial" w:cs="Arial"/>
          <w:sz w:val="24"/>
          <w:szCs w:val="24"/>
        </w:rPr>
      </w:pPr>
    </w:p>
    <w:p w14:paraId="29C5BD7C" w14:textId="16C5C3D6" w:rsidR="00400720" w:rsidRDefault="00400720" w:rsidP="002A4656">
      <w:pPr>
        <w:spacing w:line="360" w:lineRule="auto"/>
        <w:rPr>
          <w:rFonts w:ascii="Arial" w:hAnsi="Arial" w:cs="Arial"/>
          <w:sz w:val="24"/>
          <w:szCs w:val="24"/>
        </w:rPr>
      </w:pPr>
      <w:r>
        <w:rPr>
          <w:rFonts w:ascii="Arial" w:hAnsi="Arial" w:cs="Arial"/>
          <w:sz w:val="24"/>
          <w:szCs w:val="24"/>
        </w:rPr>
        <w:t xml:space="preserve">The project schedule informs all stakeholders what the expected delivery time will be, and helps project managers and team members to keep the project progressing in the right direction, at the right speed. The Project schedule includes the deliverables, tasks for each deliverable, start and due dates </w:t>
      </w:r>
      <w:r w:rsidR="000446A9">
        <w:rPr>
          <w:rFonts w:ascii="Arial" w:hAnsi="Arial" w:cs="Arial"/>
          <w:sz w:val="24"/>
          <w:szCs w:val="24"/>
        </w:rPr>
        <w:t xml:space="preserve">for each task and deliverable, and who will complete them. </w:t>
      </w:r>
    </w:p>
    <w:p w14:paraId="0815233B" w14:textId="0CC46916" w:rsidR="008064E5" w:rsidRDefault="008064E5" w:rsidP="002A4656">
      <w:pPr>
        <w:spacing w:line="360" w:lineRule="auto"/>
        <w:rPr>
          <w:rFonts w:ascii="Arial" w:hAnsi="Arial" w:cs="Arial"/>
          <w:sz w:val="24"/>
          <w:szCs w:val="24"/>
        </w:rPr>
      </w:pPr>
    </w:p>
    <w:p w14:paraId="66002C2F" w14:textId="6E62F1C7" w:rsidR="008064E5" w:rsidRDefault="008064E5" w:rsidP="002A4656">
      <w:pPr>
        <w:spacing w:line="360" w:lineRule="auto"/>
        <w:rPr>
          <w:rFonts w:ascii="Arial" w:hAnsi="Arial" w:cs="Arial"/>
          <w:sz w:val="24"/>
          <w:szCs w:val="24"/>
        </w:rPr>
      </w:pPr>
    </w:p>
    <w:p w14:paraId="64E255FA" w14:textId="393E65F5" w:rsidR="008064E5" w:rsidRDefault="008064E5" w:rsidP="002A4656">
      <w:pPr>
        <w:spacing w:line="360" w:lineRule="auto"/>
        <w:rPr>
          <w:rFonts w:ascii="Arial" w:hAnsi="Arial" w:cs="Arial"/>
          <w:sz w:val="24"/>
          <w:szCs w:val="24"/>
        </w:rPr>
      </w:pPr>
    </w:p>
    <w:p w14:paraId="29DA3DE0" w14:textId="77777777" w:rsidR="008064E5" w:rsidRDefault="008064E5" w:rsidP="002A4656">
      <w:pPr>
        <w:spacing w:line="360" w:lineRule="auto"/>
        <w:rPr>
          <w:rFonts w:ascii="Arial" w:hAnsi="Arial" w:cs="Arial"/>
          <w:sz w:val="24"/>
          <w:szCs w:val="24"/>
        </w:rPr>
      </w:pPr>
    </w:p>
    <w:p w14:paraId="220306E1" w14:textId="77777777" w:rsidR="00B3748E" w:rsidRDefault="00B3748E" w:rsidP="002A4656">
      <w:pPr>
        <w:spacing w:line="360" w:lineRule="auto"/>
        <w:rPr>
          <w:rFonts w:ascii="Arial" w:hAnsi="Arial" w:cs="Arial"/>
          <w:sz w:val="24"/>
          <w:szCs w:val="24"/>
        </w:rPr>
      </w:pPr>
    </w:p>
    <w:p w14:paraId="692BAE7E" w14:textId="77777777" w:rsidR="00770E2D" w:rsidRDefault="009E5194" w:rsidP="002A4656">
      <w:pPr>
        <w:spacing w:line="360" w:lineRule="auto"/>
        <w:ind w:left="360" w:firstLine="360"/>
        <w:rPr>
          <w:rFonts w:ascii="Arial" w:hAnsi="Arial" w:cs="Arial"/>
          <w:i/>
          <w:sz w:val="24"/>
          <w:szCs w:val="24"/>
        </w:rPr>
      </w:pPr>
      <w:r w:rsidRPr="009E5194">
        <w:rPr>
          <w:rFonts w:ascii="Arial" w:hAnsi="Arial" w:cs="Arial"/>
          <w:i/>
          <w:sz w:val="24"/>
          <w:szCs w:val="24"/>
        </w:rPr>
        <w:lastRenderedPageBreak/>
        <w:t>2.</w:t>
      </w:r>
      <w:r w:rsidR="00CF14B2">
        <w:rPr>
          <w:rFonts w:ascii="Arial" w:hAnsi="Arial" w:cs="Arial"/>
          <w:i/>
          <w:sz w:val="24"/>
          <w:szCs w:val="24"/>
        </w:rPr>
        <w:t>3</w:t>
      </w:r>
      <w:r>
        <w:rPr>
          <w:rFonts w:ascii="Arial" w:hAnsi="Arial" w:cs="Arial"/>
          <w:i/>
          <w:sz w:val="24"/>
          <w:szCs w:val="24"/>
        </w:rPr>
        <w:tab/>
      </w:r>
      <w:r w:rsidR="005B2312" w:rsidRPr="00096430">
        <w:rPr>
          <w:rFonts w:ascii="Arial" w:hAnsi="Arial" w:cs="Arial"/>
          <w:i/>
          <w:sz w:val="24"/>
          <w:szCs w:val="24"/>
          <w:u w:val="single"/>
        </w:rPr>
        <w:t>Quality</w:t>
      </w:r>
      <w:r w:rsidR="005B2312" w:rsidRPr="009E5194">
        <w:rPr>
          <w:rFonts w:ascii="Arial" w:hAnsi="Arial" w:cs="Arial"/>
          <w:i/>
          <w:sz w:val="24"/>
          <w:szCs w:val="24"/>
        </w:rPr>
        <w:t xml:space="preserve"> </w:t>
      </w:r>
    </w:p>
    <w:p w14:paraId="4BD1FFEC" w14:textId="77777777" w:rsidR="00A320AF" w:rsidRPr="009E5194" w:rsidRDefault="00A320AF" w:rsidP="002A4656">
      <w:pPr>
        <w:spacing w:line="360" w:lineRule="auto"/>
        <w:ind w:left="360" w:firstLine="360"/>
        <w:rPr>
          <w:rFonts w:ascii="Arial" w:hAnsi="Arial" w:cs="Arial"/>
          <w:i/>
          <w:sz w:val="24"/>
          <w:szCs w:val="24"/>
        </w:rPr>
      </w:pPr>
    </w:p>
    <w:p w14:paraId="5253ED01" w14:textId="77777777" w:rsidR="005B2312" w:rsidRDefault="005B2312" w:rsidP="002A4656">
      <w:pPr>
        <w:spacing w:line="360" w:lineRule="auto"/>
        <w:rPr>
          <w:rFonts w:ascii="Arial" w:hAnsi="Arial" w:cs="Arial"/>
          <w:sz w:val="24"/>
          <w:szCs w:val="24"/>
        </w:rPr>
      </w:pPr>
      <w:r>
        <w:rPr>
          <w:rFonts w:ascii="Arial" w:hAnsi="Arial" w:cs="Arial"/>
          <w:sz w:val="24"/>
          <w:szCs w:val="24"/>
        </w:rPr>
        <w:t>It is important to perform quality assurance activities throughout the course of this project to identify and fix any defects before they cause problems</w:t>
      </w:r>
      <w:r w:rsidR="0041358D">
        <w:rPr>
          <w:rFonts w:ascii="Arial" w:hAnsi="Arial" w:cs="Arial"/>
          <w:sz w:val="24"/>
          <w:szCs w:val="24"/>
        </w:rPr>
        <w:t xml:space="preserve"> for the company. The company has built</w:t>
      </w:r>
      <w:r w:rsidR="009E5194">
        <w:rPr>
          <w:rFonts w:ascii="Arial" w:hAnsi="Arial" w:cs="Arial"/>
          <w:sz w:val="24"/>
          <w:szCs w:val="24"/>
        </w:rPr>
        <w:t>-u</w:t>
      </w:r>
      <w:r w:rsidR="0041358D">
        <w:rPr>
          <w:rFonts w:ascii="Arial" w:hAnsi="Arial" w:cs="Arial"/>
          <w:sz w:val="24"/>
          <w:szCs w:val="24"/>
        </w:rPr>
        <w:t xml:space="preserve">p such a great reputation in the industry then it is vital that this is not tarnished by not being able to meet quality standards and deadlines. As the </w:t>
      </w:r>
      <w:proofErr w:type="gramStart"/>
      <w:r w:rsidR="0041358D">
        <w:rPr>
          <w:rFonts w:ascii="Arial" w:hAnsi="Arial" w:cs="Arial"/>
          <w:sz w:val="24"/>
          <w:szCs w:val="24"/>
        </w:rPr>
        <w:t>case</w:t>
      </w:r>
      <w:proofErr w:type="gramEnd"/>
      <w:r w:rsidR="0041358D">
        <w:rPr>
          <w:rFonts w:ascii="Arial" w:hAnsi="Arial" w:cs="Arial"/>
          <w:sz w:val="24"/>
          <w:szCs w:val="24"/>
        </w:rPr>
        <w:t xml:space="preserve"> study states that as </w:t>
      </w:r>
      <w:r w:rsidR="00A47FAE">
        <w:rPr>
          <w:rFonts w:ascii="Arial" w:hAnsi="Arial" w:cs="Arial"/>
          <w:sz w:val="24"/>
          <w:szCs w:val="24"/>
        </w:rPr>
        <w:t>“</w:t>
      </w:r>
      <w:r w:rsidR="0041358D" w:rsidRPr="0041358D">
        <w:rPr>
          <w:rFonts w:ascii="Arial" w:hAnsi="Arial" w:cs="Arial"/>
          <w:i/>
          <w:sz w:val="24"/>
          <w:szCs w:val="24"/>
        </w:rPr>
        <w:t>demand as grown then there have been several missed deliveries and quality has slipped in several areas such as delivery to customers and collection of fruit from growers</w:t>
      </w:r>
      <w:r w:rsidR="00A47FAE">
        <w:rPr>
          <w:rFonts w:ascii="Arial" w:hAnsi="Arial" w:cs="Arial"/>
          <w:i/>
          <w:sz w:val="24"/>
          <w:szCs w:val="24"/>
        </w:rPr>
        <w:t>”</w:t>
      </w:r>
      <w:r w:rsidR="0041358D">
        <w:rPr>
          <w:rFonts w:ascii="Arial" w:hAnsi="Arial" w:cs="Arial"/>
          <w:sz w:val="24"/>
          <w:szCs w:val="24"/>
        </w:rPr>
        <w:t>.</w:t>
      </w:r>
      <w:r w:rsidR="00BE10E8">
        <w:rPr>
          <w:rFonts w:ascii="Arial" w:hAnsi="Arial" w:cs="Arial"/>
          <w:sz w:val="24"/>
          <w:szCs w:val="24"/>
        </w:rPr>
        <w:t xml:space="preserve"> There is a tolerance in the quality of the product but also in the delivery of the product. As the business has been </w:t>
      </w:r>
      <w:r w:rsidR="00AB3E51">
        <w:rPr>
          <w:rFonts w:ascii="Arial" w:hAnsi="Arial" w:cs="Arial"/>
          <w:sz w:val="24"/>
          <w:szCs w:val="24"/>
        </w:rPr>
        <w:t>successful,</w:t>
      </w:r>
      <w:r w:rsidR="00BE10E8">
        <w:rPr>
          <w:rFonts w:ascii="Arial" w:hAnsi="Arial" w:cs="Arial"/>
          <w:sz w:val="24"/>
          <w:szCs w:val="24"/>
        </w:rPr>
        <w:t xml:space="preserve"> then thei</w:t>
      </w:r>
      <w:r w:rsidR="00A61349">
        <w:rPr>
          <w:rFonts w:ascii="Arial" w:hAnsi="Arial" w:cs="Arial"/>
          <w:sz w:val="24"/>
          <w:szCs w:val="24"/>
        </w:rPr>
        <w:t xml:space="preserve">r tolerances have been minimal and their quality criteria is high. </w:t>
      </w:r>
    </w:p>
    <w:p w14:paraId="78B82B42" w14:textId="77777777" w:rsidR="00845311" w:rsidRDefault="00845311" w:rsidP="002A4656">
      <w:pPr>
        <w:spacing w:line="360" w:lineRule="auto"/>
        <w:rPr>
          <w:rFonts w:ascii="Arial" w:hAnsi="Arial" w:cs="Arial"/>
          <w:sz w:val="24"/>
          <w:szCs w:val="24"/>
        </w:rPr>
      </w:pPr>
    </w:p>
    <w:p w14:paraId="4C607265" w14:textId="77777777" w:rsidR="00EB4A27" w:rsidRDefault="00845311" w:rsidP="002A4656">
      <w:pPr>
        <w:spacing w:line="360" w:lineRule="auto"/>
        <w:rPr>
          <w:rFonts w:ascii="Arial" w:hAnsi="Arial" w:cs="Arial"/>
          <w:sz w:val="24"/>
          <w:szCs w:val="24"/>
        </w:rPr>
      </w:pPr>
      <w:r>
        <w:rPr>
          <w:rFonts w:ascii="Arial" w:hAnsi="Arial" w:cs="Arial"/>
          <w:sz w:val="24"/>
          <w:szCs w:val="24"/>
        </w:rPr>
        <w:t>Control quality is the process of monitoring and recording results of executing the quality to assess performance and recommend necessary changes. The key benefits of this process include (1</w:t>
      </w:r>
      <w:r w:rsidR="007F6194">
        <w:rPr>
          <w:rFonts w:ascii="Arial" w:hAnsi="Arial" w:cs="Arial"/>
          <w:sz w:val="24"/>
          <w:szCs w:val="24"/>
        </w:rPr>
        <w:t>) identifying the causes of poor process or product quality and recommending and/or taking action to eliminate them.</w:t>
      </w:r>
      <w:r w:rsidR="00AB3E51">
        <w:rPr>
          <w:rFonts w:ascii="Arial" w:hAnsi="Arial" w:cs="Arial"/>
          <w:sz w:val="24"/>
          <w:szCs w:val="24"/>
        </w:rPr>
        <w:t xml:space="preserve"> (</w:t>
      </w:r>
      <w:r w:rsidR="007F6194">
        <w:rPr>
          <w:rFonts w:ascii="Arial" w:hAnsi="Arial" w:cs="Arial"/>
          <w:sz w:val="24"/>
          <w:szCs w:val="24"/>
        </w:rPr>
        <w:t>PMBOK, 2023</w:t>
      </w:r>
      <w:r w:rsidR="00AB3E51">
        <w:rPr>
          <w:rFonts w:ascii="Arial" w:hAnsi="Arial" w:cs="Arial"/>
          <w:sz w:val="24"/>
          <w:szCs w:val="24"/>
        </w:rPr>
        <w:t>)</w:t>
      </w:r>
      <w:r w:rsidR="00A320AF">
        <w:rPr>
          <w:rFonts w:ascii="Arial" w:hAnsi="Arial" w:cs="Arial"/>
          <w:sz w:val="24"/>
          <w:szCs w:val="24"/>
        </w:rPr>
        <w:t>.</w:t>
      </w:r>
    </w:p>
    <w:p w14:paraId="2B116A6E" w14:textId="77777777" w:rsidR="00A320AF" w:rsidRPr="005B2312" w:rsidRDefault="00A320AF" w:rsidP="002A4656">
      <w:pPr>
        <w:spacing w:line="360" w:lineRule="auto"/>
        <w:rPr>
          <w:rFonts w:ascii="Arial" w:hAnsi="Arial" w:cs="Arial"/>
          <w:sz w:val="24"/>
          <w:szCs w:val="24"/>
        </w:rPr>
      </w:pPr>
    </w:p>
    <w:p w14:paraId="562CBA5A" w14:textId="77777777" w:rsidR="005151C7" w:rsidRDefault="009E5194" w:rsidP="002A4656">
      <w:pPr>
        <w:spacing w:line="360" w:lineRule="auto"/>
        <w:ind w:left="360" w:firstLine="360"/>
        <w:rPr>
          <w:rFonts w:ascii="Arial" w:hAnsi="Arial" w:cs="Arial"/>
          <w:i/>
          <w:sz w:val="24"/>
          <w:szCs w:val="24"/>
        </w:rPr>
      </w:pPr>
      <w:r>
        <w:rPr>
          <w:rFonts w:ascii="Arial" w:hAnsi="Arial" w:cs="Arial"/>
          <w:i/>
          <w:sz w:val="24"/>
          <w:szCs w:val="24"/>
        </w:rPr>
        <w:t>2.</w:t>
      </w:r>
      <w:r w:rsidR="00CF14B2">
        <w:rPr>
          <w:rFonts w:ascii="Arial" w:hAnsi="Arial" w:cs="Arial"/>
          <w:i/>
          <w:sz w:val="24"/>
          <w:szCs w:val="24"/>
        </w:rPr>
        <w:t>4</w:t>
      </w:r>
      <w:r>
        <w:rPr>
          <w:rFonts w:ascii="Arial" w:hAnsi="Arial" w:cs="Arial"/>
          <w:i/>
          <w:sz w:val="24"/>
          <w:szCs w:val="24"/>
        </w:rPr>
        <w:tab/>
      </w:r>
      <w:r w:rsidR="0041358D" w:rsidRPr="00096430">
        <w:rPr>
          <w:rFonts w:ascii="Arial" w:hAnsi="Arial" w:cs="Arial"/>
          <w:i/>
          <w:sz w:val="24"/>
          <w:szCs w:val="24"/>
          <w:u w:val="single"/>
        </w:rPr>
        <w:t>Budget</w:t>
      </w:r>
      <w:r w:rsidR="00A90B4A" w:rsidRPr="009E5194">
        <w:rPr>
          <w:rFonts w:ascii="Arial" w:hAnsi="Arial" w:cs="Arial"/>
          <w:i/>
          <w:sz w:val="24"/>
          <w:szCs w:val="24"/>
        </w:rPr>
        <w:t xml:space="preserve"> </w:t>
      </w:r>
    </w:p>
    <w:p w14:paraId="0CF5F7F9" w14:textId="77777777" w:rsidR="00A320AF" w:rsidRPr="009E5194" w:rsidRDefault="00A320AF" w:rsidP="002A4656">
      <w:pPr>
        <w:spacing w:line="360" w:lineRule="auto"/>
        <w:ind w:left="360" w:firstLine="360"/>
        <w:rPr>
          <w:rFonts w:ascii="Arial" w:hAnsi="Arial" w:cs="Arial"/>
          <w:i/>
          <w:sz w:val="24"/>
          <w:szCs w:val="24"/>
        </w:rPr>
      </w:pPr>
    </w:p>
    <w:p w14:paraId="5336C6CD" w14:textId="77777777" w:rsidR="001D446B" w:rsidRDefault="0041358D" w:rsidP="002A4656">
      <w:pPr>
        <w:spacing w:line="360" w:lineRule="auto"/>
        <w:rPr>
          <w:rFonts w:ascii="Arial" w:hAnsi="Arial" w:cs="Arial"/>
          <w:sz w:val="24"/>
          <w:szCs w:val="24"/>
        </w:rPr>
      </w:pPr>
      <w:r>
        <w:rPr>
          <w:rFonts w:ascii="Arial" w:hAnsi="Arial" w:cs="Arial"/>
          <w:sz w:val="24"/>
          <w:szCs w:val="24"/>
        </w:rPr>
        <w:t xml:space="preserve">The three directors will need to consider </w:t>
      </w:r>
      <w:r w:rsidR="000C41C9">
        <w:rPr>
          <w:rFonts w:ascii="Arial" w:hAnsi="Arial" w:cs="Arial"/>
          <w:sz w:val="24"/>
          <w:szCs w:val="24"/>
        </w:rPr>
        <w:t xml:space="preserve">the expense of </w:t>
      </w:r>
      <w:r>
        <w:rPr>
          <w:rFonts w:ascii="Arial" w:hAnsi="Arial" w:cs="Arial"/>
          <w:sz w:val="24"/>
          <w:szCs w:val="24"/>
        </w:rPr>
        <w:t xml:space="preserve">relocation </w:t>
      </w:r>
      <w:r w:rsidR="000C41C9">
        <w:rPr>
          <w:rFonts w:ascii="Arial" w:hAnsi="Arial" w:cs="Arial"/>
          <w:sz w:val="24"/>
          <w:szCs w:val="24"/>
        </w:rPr>
        <w:t>and weigh up the potential of the upscale to the initial loss for the move. There will be a time in the early stages of the move where sales will drop but it is down to the management team to ensure that they do their upmost to make sure the loss is minimal. The amount of money allocated to the move is determine by the directors and major stakeholders, once the budget is</w:t>
      </w:r>
      <w:r w:rsidR="00BE10E8">
        <w:rPr>
          <w:rFonts w:ascii="Arial" w:hAnsi="Arial" w:cs="Arial"/>
          <w:sz w:val="24"/>
          <w:szCs w:val="24"/>
        </w:rPr>
        <w:t xml:space="preserve"> confirmed </w:t>
      </w:r>
      <w:r w:rsidR="000C41C9">
        <w:rPr>
          <w:rFonts w:ascii="Arial" w:hAnsi="Arial" w:cs="Arial"/>
          <w:sz w:val="24"/>
          <w:szCs w:val="24"/>
        </w:rPr>
        <w:t xml:space="preserve">then it will be the responsibility of the project manager to disperse these resources appropriately. </w:t>
      </w:r>
      <w:r w:rsidR="00BE10E8">
        <w:rPr>
          <w:rFonts w:ascii="Arial" w:hAnsi="Arial" w:cs="Arial"/>
          <w:sz w:val="24"/>
          <w:szCs w:val="24"/>
        </w:rPr>
        <w:t xml:space="preserve">There needs to be a contingency of funds where if the budget slips then the directors </w:t>
      </w:r>
      <w:r w:rsidR="00AB3E51">
        <w:rPr>
          <w:rFonts w:ascii="Arial" w:hAnsi="Arial" w:cs="Arial"/>
          <w:sz w:val="24"/>
          <w:szCs w:val="24"/>
        </w:rPr>
        <w:t>have</w:t>
      </w:r>
      <w:r w:rsidR="00BE10E8">
        <w:rPr>
          <w:rFonts w:ascii="Arial" w:hAnsi="Arial" w:cs="Arial"/>
          <w:sz w:val="24"/>
          <w:szCs w:val="24"/>
        </w:rPr>
        <w:t xml:space="preserve"> a 10-15% percent of funds to cover slippage in the programme or works. </w:t>
      </w:r>
    </w:p>
    <w:p w14:paraId="77757AEA" w14:textId="77777777" w:rsidR="001A6AA1" w:rsidRDefault="001A6AA1" w:rsidP="002A4656">
      <w:pPr>
        <w:spacing w:line="360" w:lineRule="auto"/>
        <w:rPr>
          <w:rFonts w:ascii="Arial" w:hAnsi="Arial" w:cs="Arial"/>
          <w:sz w:val="24"/>
          <w:szCs w:val="24"/>
        </w:rPr>
      </w:pPr>
    </w:p>
    <w:p w14:paraId="70F9580B" w14:textId="77777777" w:rsidR="001D446B" w:rsidRDefault="009E5194" w:rsidP="002A4656">
      <w:pPr>
        <w:spacing w:line="360" w:lineRule="auto"/>
        <w:rPr>
          <w:rFonts w:ascii="Arial" w:hAnsi="Arial" w:cs="Arial"/>
          <w:i/>
          <w:sz w:val="24"/>
          <w:szCs w:val="24"/>
        </w:rPr>
      </w:pPr>
      <w:r>
        <w:rPr>
          <w:rFonts w:ascii="Arial" w:hAnsi="Arial" w:cs="Arial"/>
          <w:sz w:val="24"/>
          <w:szCs w:val="24"/>
        </w:rPr>
        <w:tab/>
      </w:r>
      <w:r>
        <w:rPr>
          <w:rFonts w:ascii="Arial" w:hAnsi="Arial" w:cs="Arial"/>
          <w:i/>
          <w:sz w:val="24"/>
          <w:szCs w:val="24"/>
        </w:rPr>
        <w:t>2.</w:t>
      </w:r>
      <w:r w:rsidR="00CF14B2">
        <w:rPr>
          <w:rFonts w:ascii="Arial" w:hAnsi="Arial" w:cs="Arial"/>
          <w:i/>
          <w:sz w:val="24"/>
          <w:szCs w:val="24"/>
        </w:rPr>
        <w:t>5</w:t>
      </w:r>
      <w:r>
        <w:rPr>
          <w:rFonts w:ascii="Arial" w:hAnsi="Arial" w:cs="Arial"/>
          <w:i/>
          <w:sz w:val="24"/>
          <w:szCs w:val="24"/>
        </w:rPr>
        <w:tab/>
      </w:r>
      <w:r w:rsidR="001A6AA1" w:rsidRPr="00096430">
        <w:rPr>
          <w:rFonts w:ascii="Arial" w:hAnsi="Arial" w:cs="Arial"/>
          <w:i/>
          <w:sz w:val="24"/>
          <w:szCs w:val="24"/>
          <w:u w:val="single"/>
        </w:rPr>
        <w:t>Risk</w:t>
      </w:r>
      <w:r w:rsidR="001A6AA1" w:rsidRPr="009E5194">
        <w:rPr>
          <w:rFonts w:ascii="Arial" w:hAnsi="Arial" w:cs="Arial"/>
          <w:i/>
          <w:sz w:val="24"/>
          <w:szCs w:val="24"/>
        </w:rPr>
        <w:t xml:space="preserve"> </w:t>
      </w:r>
    </w:p>
    <w:p w14:paraId="28B393B6" w14:textId="77777777" w:rsidR="00A320AF" w:rsidRPr="009E5194" w:rsidRDefault="00A320AF" w:rsidP="002A4656">
      <w:pPr>
        <w:spacing w:line="360" w:lineRule="auto"/>
        <w:rPr>
          <w:rFonts w:ascii="Arial" w:hAnsi="Arial" w:cs="Arial"/>
          <w:i/>
          <w:sz w:val="24"/>
          <w:szCs w:val="24"/>
        </w:rPr>
      </w:pPr>
    </w:p>
    <w:p w14:paraId="0C366E62" w14:textId="77777777" w:rsidR="00BE10E8" w:rsidRDefault="000C41C9" w:rsidP="002A4656">
      <w:pPr>
        <w:spacing w:line="360" w:lineRule="auto"/>
        <w:rPr>
          <w:rFonts w:ascii="Arial" w:hAnsi="Arial" w:cs="Arial"/>
          <w:sz w:val="24"/>
          <w:szCs w:val="24"/>
        </w:rPr>
      </w:pPr>
      <w:r>
        <w:rPr>
          <w:rFonts w:ascii="Arial" w:hAnsi="Arial" w:cs="Arial"/>
          <w:sz w:val="24"/>
          <w:szCs w:val="24"/>
        </w:rPr>
        <w:t xml:space="preserve">Risk management is the process of identifying, analysing and responding to risks that could potentially </w:t>
      </w:r>
      <w:r w:rsidR="00CF14B2">
        <w:rPr>
          <w:rFonts w:ascii="Arial" w:hAnsi="Arial" w:cs="Arial"/>
          <w:sz w:val="24"/>
          <w:szCs w:val="24"/>
        </w:rPr>
        <w:t>influence</w:t>
      </w:r>
      <w:r>
        <w:rPr>
          <w:rFonts w:ascii="Arial" w:hAnsi="Arial" w:cs="Arial"/>
          <w:sz w:val="24"/>
          <w:szCs w:val="24"/>
        </w:rPr>
        <w:t xml:space="preserve"> the success of a project. There are many different types of risks that can occur during a project, so it important to carefully consider all potential risks before making </w:t>
      </w:r>
      <w:r w:rsidR="00CF14B2">
        <w:rPr>
          <w:rFonts w:ascii="Arial" w:hAnsi="Arial" w:cs="Arial"/>
          <w:sz w:val="24"/>
          <w:szCs w:val="24"/>
        </w:rPr>
        <w:t>a</w:t>
      </w:r>
      <w:r>
        <w:rPr>
          <w:rFonts w:ascii="Arial" w:hAnsi="Arial" w:cs="Arial"/>
          <w:sz w:val="24"/>
          <w:szCs w:val="24"/>
        </w:rPr>
        <w:t xml:space="preserve"> decisions. </w:t>
      </w:r>
    </w:p>
    <w:p w14:paraId="1F356119" w14:textId="77777777" w:rsidR="00BE10E8" w:rsidRDefault="00BE10E8" w:rsidP="002A4656">
      <w:pPr>
        <w:spacing w:line="360" w:lineRule="auto"/>
        <w:rPr>
          <w:rFonts w:ascii="Arial" w:hAnsi="Arial" w:cs="Arial"/>
          <w:sz w:val="24"/>
          <w:szCs w:val="24"/>
        </w:rPr>
      </w:pPr>
    </w:p>
    <w:p w14:paraId="5DDAB819" w14:textId="77777777" w:rsidR="000C41C9" w:rsidRDefault="00BE10E8" w:rsidP="002A4656">
      <w:pPr>
        <w:spacing w:line="360" w:lineRule="auto"/>
        <w:rPr>
          <w:rFonts w:ascii="Arial" w:hAnsi="Arial" w:cs="Arial"/>
          <w:sz w:val="24"/>
          <w:szCs w:val="24"/>
        </w:rPr>
      </w:pPr>
      <w:r>
        <w:rPr>
          <w:rFonts w:ascii="Arial" w:hAnsi="Arial" w:cs="Arial"/>
          <w:sz w:val="24"/>
          <w:szCs w:val="24"/>
        </w:rPr>
        <w:lastRenderedPageBreak/>
        <w:t xml:space="preserve">In terms of risk to this scheme then there are </w:t>
      </w:r>
      <w:r w:rsidR="00A61349">
        <w:rPr>
          <w:rFonts w:ascii="Arial" w:hAnsi="Arial" w:cs="Arial"/>
          <w:sz w:val="24"/>
          <w:szCs w:val="24"/>
        </w:rPr>
        <w:t>few things to consider, such as estimating errors, cost escalation, delays in works and performances, employee negligence</w:t>
      </w:r>
      <w:r w:rsidR="00CC1F9E">
        <w:rPr>
          <w:rFonts w:ascii="Arial" w:hAnsi="Arial" w:cs="Arial"/>
          <w:sz w:val="24"/>
          <w:szCs w:val="24"/>
        </w:rPr>
        <w:t xml:space="preserve"> and new technologies. The greatest risk is the gamble on whether upscaling to a new larger premises will pay off, however if the scheme is run correctly then t</w:t>
      </w:r>
      <w:r w:rsidR="00AB3E51">
        <w:rPr>
          <w:rFonts w:ascii="Arial" w:hAnsi="Arial" w:cs="Arial"/>
          <w:sz w:val="24"/>
          <w:szCs w:val="24"/>
        </w:rPr>
        <w:t xml:space="preserve">here is potential that the move. </w:t>
      </w:r>
    </w:p>
    <w:p w14:paraId="2AD583E1" w14:textId="77777777" w:rsidR="00AB3E51" w:rsidRDefault="00AB3E51" w:rsidP="002A4656">
      <w:pPr>
        <w:spacing w:line="360" w:lineRule="auto"/>
        <w:rPr>
          <w:rFonts w:ascii="Arial" w:hAnsi="Arial" w:cs="Arial"/>
          <w:sz w:val="24"/>
          <w:szCs w:val="24"/>
        </w:rPr>
      </w:pPr>
    </w:p>
    <w:p w14:paraId="5C311EAF" w14:textId="3DDAAB3C" w:rsidR="00AB3E51" w:rsidRDefault="006768CD" w:rsidP="002A4656">
      <w:pPr>
        <w:spacing w:line="360" w:lineRule="auto"/>
        <w:rPr>
          <w:rFonts w:ascii="Arial" w:hAnsi="Arial" w:cs="Arial"/>
          <w:sz w:val="24"/>
          <w:szCs w:val="24"/>
        </w:rPr>
      </w:pPr>
      <w:r>
        <w:rPr>
          <w:rFonts w:ascii="Arial" w:hAnsi="Arial" w:cs="Arial"/>
          <w:sz w:val="24"/>
          <w:szCs w:val="24"/>
        </w:rPr>
        <w:t xml:space="preserve">The current risk of the company not moving to the new premises </w:t>
      </w:r>
      <w:r w:rsidR="00FD1010">
        <w:rPr>
          <w:rFonts w:ascii="Arial" w:hAnsi="Arial" w:cs="Arial"/>
          <w:sz w:val="24"/>
          <w:szCs w:val="24"/>
        </w:rPr>
        <w:t>has</w:t>
      </w:r>
      <w:r>
        <w:rPr>
          <w:rFonts w:ascii="Arial" w:hAnsi="Arial" w:cs="Arial"/>
          <w:sz w:val="24"/>
          <w:szCs w:val="24"/>
        </w:rPr>
        <w:t xml:space="preserve"> the potential for it to fail and fold. The company has built up a good reputation and </w:t>
      </w:r>
      <w:proofErr w:type="gramStart"/>
      <w:r>
        <w:rPr>
          <w:rFonts w:ascii="Arial" w:hAnsi="Arial" w:cs="Arial"/>
          <w:sz w:val="24"/>
          <w:szCs w:val="24"/>
        </w:rPr>
        <w:t>is known</w:t>
      </w:r>
      <w:proofErr w:type="gramEnd"/>
      <w:r>
        <w:rPr>
          <w:rFonts w:ascii="Arial" w:hAnsi="Arial" w:cs="Arial"/>
          <w:sz w:val="24"/>
          <w:szCs w:val="24"/>
        </w:rPr>
        <w:t xml:space="preserve"> to deliver high quality products. If they </w:t>
      </w:r>
      <w:r w:rsidR="00FD1010">
        <w:rPr>
          <w:rFonts w:ascii="Arial" w:hAnsi="Arial" w:cs="Arial"/>
          <w:sz w:val="24"/>
          <w:szCs w:val="24"/>
        </w:rPr>
        <w:t>cannot</w:t>
      </w:r>
      <w:r>
        <w:rPr>
          <w:rFonts w:ascii="Arial" w:hAnsi="Arial" w:cs="Arial"/>
          <w:sz w:val="24"/>
          <w:szCs w:val="24"/>
        </w:rPr>
        <w:t xml:space="preserve"> meet the high orders then it will damage the relationship they have with the suppliers, distributors and most importantly their clients. The company will need to confirm and communicate with their stakeholders, </w:t>
      </w:r>
      <w:r w:rsidR="00FD1010">
        <w:rPr>
          <w:rFonts w:ascii="Arial" w:hAnsi="Arial" w:cs="Arial"/>
          <w:sz w:val="24"/>
          <w:szCs w:val="24"/>
        </w:rPr>
        <w:t>and</w:t>
      </w:r>
      <w:r>
        <w:rPr>
          <w:rFonts w:ascii="Arial" w:hAnsi="Arial" w:cs="Arial"/>
          <w:sz w:val="24"/>
          <w:szCs w:val="24"/>
        </w:rPr>
        <w:t xml:space="preserve"> communicate with the shareholders to inform them of the move. It is important that mitigation strategies </w:t>
      </w:r>
      <w:proofErr w:type="gramStart"/>
      <w:r>
        <w:rPr>
          <w:rFonts w:ascii="Arial" w:hAnsi="Arial" w:cs="Arial"/>
          <w:sz w:val="24"/>
          <w:szCs w:val="24"/>
        </w:rPr>
        <w:t>are implemented</w:t>
      </w:r>
      <w:proofErr w:type="gramEnd"/>
      <w:r>
        <w:rPr>
          <w:rFonts w:ascii="Arial" w:hAnsi="Arial" w:cs="Arial"/>
          <w:sz w:val="24"/>
          <w:szCs w:val="24"/>
        </w:rPr>
        <w:t xml:space="preserve"> for risks that are most likely to occur or have high costs associated with them.</w:t>
      </w:r>
    </w:p>
    <w:p w14:paraId="63731882" w14:textId="77777777" w:rsidR="00D54881" w:rsidRDefault="00D54881" w:rsidP="002A4656">
      <w:pPr>
        <w:spacing w:line="360" w:lineRule="auto"/>
        <w:rPr>
          <w:rFonts w:ascii="Arial" w:hAnsi="Arial" w:cs="Arial"/>
          <w:sz w:val="24"/>
          <w:szCs w:val="24"/>
        </w:rPr>
      </w:pPr>
    </w:p>
    <w:p w14:paraId="51801382" w14:textId="77777777" w:rsidR="005B2312" w:rsidRPr="009E5194" w:rsidRDefault="009E5194" w:rsidP="002A4656">
      <w:pPr>
        <w:spacing w:line="360" w:lineRule="auto"/>
        <w:ind w:left="360" w:firstLine="360"/>
        <w:rPr>
          <w:rFonts w:ascii="Arial" w:hAnsi="Arial" w:cs="Arial"/>
          <w:i/>
          <w:sz w:val="24"/>
          <w:szCs w:val="24"/>
        </w:rPr>
      </w:pPr>
      <w:r>
        <w:rPr>
          <w:rFonts w:ascii="Arial" w:hAnsi="Arial" w:cs="Arial"/>
          <w:i/>
          <w:sz w:val="24"/>
          <w:szCs w:val="24"/>
        </w:rPr>
        <w:t>2.</w:t>
      </w:r>
      <w:r w:rsidR="00CF14B2">
        <w:rPr>
          <w:rFonts w:ascii="Arial" w:hAnsi="Arial" w:cs="Arial"/>
          <w:i/>
          <w:sz w:val="24"/>
          <w:szCs w:val="24"/>
        </w:rPr>
        <w:t>6</w:t>
      </w:r>
      <w:r>
        <w:rPr>
          <w:rFonts w:ascii="Arial" w:hAnsi="Arial" w:cs="Arial"/>
          <w:i/>
          <w:sz w:val="24"/>
          <w:szCs w:val="24"/>
        </w:rPr>
        <w:tab/>
      </w:r>
      <w:r w:rsidR="00E44A47" w:rsidRPr="00096430">
        <w:rPr>
          <w:rFonts w:ascii="Arial" w:hAnsi="Arial" w:cs="Arial"/>
          <w:i/>
          <w:sz w:val="24"/>
          <w:szCs w:val="24"/>
          <w:u w:val="single"/>
        </w:rPr>
        <w:t xml:space="preserve">Identification of </w:t>
      </w:r>
      <w:r w:rsidR="005B2312" w:rsidRPr="00096430">
        <w:rPr>
          <w:rFonts w:ascii="Arial" w:hAnsi="Arial" w:cs="Arial"/>
          <w:i/>
          <w:sz w:val="24"/>
          <w:szCs w:val="24"/>
          <w:u w:val="single"/>
        </w:rPr>
        <w:t>Stake</w:t>
      </w:r>
      <w:r w:rsidR="001A6AA1" w:rsidRPr="00096430">
        <w:rPr>
          <w:rFonts w:ascii="Arial" w:hAnsi="Arial" w:cs="Arial"/>
          <w:i/>
          <w:sz w:val="24"/>
          <w:szCs w:val="24"/>
          <w:u w:val="single"/>
        </w:rPr>
        <w:t>holders</w:t>
      </w:r>
      <w:r w:rsidR="00E44A47" w:rsidRPr="00096430">
        <w:rPr>
          <w:rFonts w:ascii="Arial" w:hAnsi="Arial" w:cs="Arial"/>
          <w:i/>
          <w:sz w:val="24"/>
          <w:szCs w:val="24"/>
          <w:u w:val="single"/>
        </w:rPr>
        <w:t xml:space="preserve"> Needs</w:t>
      </w:r>
      <w:r w:rsidR="001A6AA1" w:rsidRPr="009E5194">
        <w:rPr>
          <w:rFonts w:ascii="Arial" w:hAnsi="Arial" w:cs="Arial"/>
          <w:i/>
          <w:sz w:val="24"/>
          <w:szCs w:val="24"/>
        </w:rPr>
        <w:t xml:space="preserve"> </w:t>
      </w:r>
    </w:p>
    <w:p w14:paraId="39794BBA" w14:textId="77777777" w:rsidR="002D4B9E" w:rsidRDefault="002D4B9E" w:rsidP="002A4656">
      <w:pPr>
        <w:spacing w:line="360" w:lineRule="auto"/>
        <w:rPr>
          <w:rFonts w:ascii="Arial" w:hAnsi="Arial" w:cs="Arial"/>
          <w:sz w:val="24"/>
          <w:szCs w:val="24"/>
        </w:rPr>
      </w:pPr>
    </w:p>
    <w:p w14:paraId="7D5AEED1" w14:textId="77777777" w:rsidR="002D4B9E" w:rsidRDefault="002D4B9E" w:rsidP="002A4656">
      <w:pPr>
        <w:spacing w:line="360" w:lineRule="auto"/>
        <w:rPr>
          <w:rFonts w:ascii="Arial" w:hAnsi="Arial" w:cs="Arial"/>
          <w:sz w:val="24"/>
          <w:szCs w:val="24"/>
        </w:rPr>
      </w:pPr>
      <w:r>
        <w:rPr>
          <w:rFonts w:ascii="Arial" w:hAnsi="Arial" w:cs="Arial"/>
          <w:sz w:val="24"/>
          <w:szCs w:val="24"/>
        </w:rPr>
        <w:t xml:space="preserve">There is a way to identify the </w:t>
      </w:r>
      <w:r w:rsidR="00D632B2">
        <w:rPr>
          <w:rFonts w:ascii="Arial" w:hAnsi="Arial" w:cs="Arial"/>
          <w:sz w:val="24"/>
          <w:szCs w:val="24"/>
        </w:rPr>
        <w:t>stakeholders’</w:t>
      </w:r>
      <w:r>
        <w:rPr>
          <w:rFonts w:ascii="Arial" w:hAnsi="Arial" w:cs="Arial"/>
          <w:sz w:val="24"/>
          <w:szCs w:val="24"/>
        </w:rPr>
        <w:t xml:space="preserve"> needs for this </w:t>
      </w:r>
      <w:proofErr w:type="gramStart"/>
      <w:r>
        <w:rPr>
          <w:rFonts w:ascii="Arial" w:hAnsi="Arial" w:cs="Arial"/>
          <w:sz w:val="24"/>
          <w:szCs w:val="24"/>
        </w:rPr>
        <w:t>project,</w:t>
      </w:r>
      <w:proofErr w:type="gramEnd"/>
      <w:r>
        <w:rPr>
          <w:rFonts w:ascii="Arial" w:hAnsi="Arial" w:cs="Arial"/>
          <w:sz w:val="24"/>
          <w:szCs w:val="24"/>
        </w:rPr>
        <w:t xml:space="preserve"> it is advisable for the directors to consider the interest, influence, knowledge and level of support for their stakeholders.</w:t>
      </w:r>
    </w:p>
    <w:p w14:paraId="2488B65F" w14:textId="77777777" w:rsidR="002D4B9E" w:rsidRDefault="002D4B9E" w:rsidP="002A4656">
      <w:pPr>
        <w:spacing w:line="360" w:lineRule="auto"/>
        <w:rPr>
          <w:rFonts w:ascii="Arial" w:hAnsi="Arial" w:cs="Arial"/>
          <w:sz w:val="24"/>
          <w:szCs w:val="24"/>
        </w:rPr>
      </w:pPr>
    </w:p>
    <w:p w14:paraId="2BC92A76" w14:textId="77777777" w:rsidR="002D4B9E" w:rsidRDefault="002D4B9E" w:rsidP="002A4656">
      <w:pPr>
        <w:spacing w:line="360" w:lineRule="auto"/>
        <w:rPr>
          <w:rFonts w:ascii="Arial" w:hAnsi="Arial" w:cs="Arial"/>
          <w:sz w:val="24"/>
          <w:szCs w:val="24"/>
        </w:rPr>
      </w:pPr>
      <w:r>
        <w:rPr>
          <w:rFonts w:ascii="Arial" w:hAnsi="Arial" w:cs="Arial"/>
          <w:sz w:val="24"/>
          <w:szCs w:val="24"/>
        </w:rPr>
        <w:t>The</w:t>
      </w:r>
      <w:r w:rsidR="00D632B2">
        <w:rPr>
          <w:rFonts w:ascii="Arial" w:hAnsi="Arial" w:cs="Arial"/>
          <w:sz w:val="24"/>
          <w:szCs w:val="24"/>
        </w:rPr>
        <w:t xml:space="preserve"> directors need to communicate – clearly and frequent with early engagement with the stakeholders, they need to understand and fall back on the principles of the organisation that relationships they have built to date are key and fundamental to its already success. The directors need to hammer home the idea of moving to the primary and secondary stakeholders. The primary stakeholders are the employees, shareholders and investors whereas the secondary stakeholders are for those who may affect relationships with primary stakeholders i.e. UK or local government bodies &amp; authorities, legal authorities, social groups, business partners, competitors  and the</w:t>
      </w:r>
      <w:r w:rsidR="004623A6">
        <w:rPr>
          <w:rFonts w:ascii="Arial" w:hAnsi="Arial" w:cs="Arial"/>
          <w:sz w:val="24"/>
          <w:szCs w:val="24"/>
        </w:rPr>
        <w:t xml:space="preserve"> media press to name but a few. The author advises the directors to gain full support from the most influential stakeholders, by doing this then it will help sway the decisions of the other stakeholders into relocating.</w:t>
      </w:r>
    </w:p>
    <w:p w14:paraId="5F6EC370" w14:textId="77777777" w:rsidR="004623A6" w:rsidRDefault="004623A6" w:rsidP="002A4656">
      <w:pPr>
        <w:spacing w:line="360" w:lineRule="auto"/>
        <w:rPr>
          <w:rFonts w:ascii="Arial" w:hAnsi="Arial" w:cs="Arial"/>
          <w:sz w:val="24"/>
          <w:szCs w:val="24"/>
        </w:rPr>
      </w:pPr>
    </w:p>
    <w:p w14:paraId="374C7FF9" w14:textId="77777777" w:rsidR="00C817FE" w:rsidRDefault="004623A6" w:rsidP="002A4656">
      <w:pPr>
        <w:spacing w:line="360" w:lineRule="auto"/>
        <w:rPr>
          <w:rFonts w:ascii="Arial" w:hAnsi="Arial" w:cs="Arial"/>
          <w:sz w:val="24"/>
          <w:szCs w:val="24"/>
        </w:rPr>
      </w:pPr>
      <w:r>
        <w:rPr>
          <w:rFonts w:ascii="Arial" w:hAnsi="Arial" w:cs="Arial"/>
          <w:sz w:val="24"/>
          <w:szCs w:val="24"/>
        </w:rPr>
        <w:t xml:space="preserve">It is not to be underestimate how powerful the stakeholders </w:t>
      </w:r>
      <w:r w:rsidR="00416BCF">
        <w:rPr>
          <w:rFonts w:ascii="Arial" w:hAnsi="Arial" w:cs="Arial"/>
          <w:sz w:val="24"/>
          <w:szCs w:val="24"/>
        </w:rPr>
        <w:t xml:space="preserve">are. Stakeholders have always been involved in businesses but just </w:t>
      </w:r>
      <w:r w:rsidR="00B3748E">
        <w:rPr>
          <w:rFonts w:ascii="Arial" w:hAnsi="Arial" w:cs="Arial"/>
          <w:sz w:val="24"/>
          <w:szCs w:val="24"/>
        </w:rPr>
        <w:t>was not</w:t>
      </w:r>
      <w:r w:rsidR="00416BCF">
        <w:rPr>
          <w:rFonts w:ascii="Arial" w:hAnsi="Arial" w:cs="Arial"/>
          <w:sz w:val="24"/>
          <w:szCs w:val="24"/>
        </w:rPr>
        <w:t xml:space="preserve"> really recognised and account for, however today’s stakeholders are more sophisticated, informed, vocal and influential. </w:t>
      </w:r>
    </w:p>
    <w:p w14:paraId="0CD63699" w14:textId="77777777" w:rsidR="00A320AF" w:rsidRDefault="00A320AF" w:rsidP="002A4656">
      <w:pPr>
        <w:spacing w:line="360" w:lineRule="auto"/>
        <w:rPr>
          <w:rFonts w:ascii="Arial" w:hAnsi="Arial" w:cs="Arial"/>
          <w:sz w:val="24"/>
          <w:szCs w:val="24"/>
        </w:rPr>
      </w:pPr>
    </w:p>
    <w:p w14:paraId="10F93578" w14:textId="77777777" w:rsidR="00A320AF" w:rsidRDefault="00A320AF" w:rsidP="002A4656">
      <w:pPr>
        <w:spacing w:line="360" w:lineRule="auto"/>
        <w:rPr>
          <w:rFonts w:ascii="Arial" w:hAnsi="Arial" w:cs="Arial"/>
          <w:sz w:val="24"/>
          <w:szCs w:val="24"/>
        </w:rPr>
      </w:pPr>
    </w:p>
    <w:p w14:paraId="438504AD" w14:textId="77777777" w:rsidR="00A320AF" w:rsidRDefault="00A320AF" w:rsidP="002A4656">
      <w:pPr>
        <w:spacing w:line="360" w:lineRule="auto"/>
        <w:rPr>
          <w:rFonts w:ascii="Arial" w:hAnsi="Arial" w:cs="Arial"/>
          <w:sz w:val="24"/>
          <w:szCs w:val="24"/>
        </w:rPr>
      </w:pPr>
    </w:p>
    <w:p w14:paraId="7DC7EE5E" w14:textId="77777777" w:rsidR="00D54881" w:rsidRDefault="00D54881" w:rsidP="002A4656">
      <w:pPr>
        <w:spacing w:line="360" w:lineRule="auto"/>
        <w:rPr>
          <w:rFonts w:ascii="Arial" w:hAnsi="Arial" w:cs="Arial"/>
          <w:b/>
          <w:sz w:val="28"/>
          <w:szCs w:val="28"/>
        </w:rPr>
      </w:pPr>
      <w:r w:rsidRPr="00D54881">
        <w:rPr>
          <w:rFonts w:ascii="Arial" w:hAnsi="Arial" w:cs="Arial"/>
          <w:b/>
          <w:sz w:val="28"/>
          <w:szCs w:val="28"/>
        </w:rPr>
        <w:lastRenderedPageBreak/>
        <w:t xml:space="preserve">3. </w:t>
      </w:r>
      <w:r>
        <w:rPr>
          <w:rFonts w:ascii="Arial" w:hAnsi="Arial" w:cs="Arial"/>
          <w:b/>
          <w:sz w:val="28"/>
          <w:szCs w:val="28"/>
          <w:u w:val="single"/>
        </w:rPr>
        <w:t>Question 2</w:t>
      </w:r>
      <w:r w:rsidRPr="009E5194">
        <w:rPr>
          <w:rFonts w:ascii="Arial" w:hAnsi="Arial" w:cs="Arial"/>
          <w:b/>
          <w:sz w:val="28"/>
          <w:szCs w:val="28"/>
        </w:rPr>
        <w:tab/>
      </w:r>
    </w:p>
    <w:p w14:paraId="7A107EEF" w14:textId="77777777" w:rsidR="00D54881" w:rsidRDefault="00D54881" w:rsidP="002A4656">
      <w:pPr>
        <w:spacing w:line="360" w:lineRule="auto"/>
        <w:rPr>
          <w:rFonts w:ascii="Arial" w:hAnsi="Arial" w:cs="Arial"/>
          <w:b/>
          <w:sz w:val="28"/>
          <w:szCs w:val="28"/>
        </w:rPr>
      </w:pPr>
    </w:p>
    <w:p w14:paraId="65E2A184" w14:textId="77777777" w:rsidR="00D54881" w:rsidRPr="005B3447" w:rsidRDefault="00D54881" w:rsidP="002A4656">
      <w:pPr>
        <w:spacing w:line="360" w:lineRule="auto"/>
        <w:rPr>
          <w:rFonts w:ascii="Arial" w:hAnsi="Arial" w:cs="Arial"/>
          <w:i/>
          <w:sz w:val="24"/>
          <w:szCs w:val="24"/>
          <w:u w:val="single"/>
        </w:rPr>
      </w:pPr>
      <w:r w:rsidRPr="005B3447">
        <w:rPr>
          <w:rFonts w:ascii="Arial" w:hAnsi="Arial" w:cs="Arial"/>
          <w:i/>
          <w:sz w:val="24"/>
          <w:szCs w:val="24"/>
          <w:u w:val="single"/>
        </w:rPr>
        <w:t xml:space="preserve">Detailed analysis of the case study using SWOT and PEST </w:t>
      </w:r>
      <w:r w:rsidR="00096430" w:rsidRPr="005B3447">
        <w:rPr>
          <w:rFonts w:ascii="Arial" w:hAnsi="Arial" w:cs="Arial"/>
          <w:i/>
          <w:sz w:val="24"/>
          <w:szCs w:val="24"/>
          <w:u w:val="single"/>
        </w:rPr>
        <w:t>analysis</w:t>
      </w:r>
    </w:p>
    <w:p w14:paraId="425B272F" w14:textId="77777777" w:rsidR="00D54881" w:rsidRPr="005B3447" w:rsidRDefault="00D54881" w:rsidP="002A4656">
      <w:pPr>
        <w:spacing w:line="360" w:lineRule="auto"/>
        <w:rPr>
          <w:rFonts w:ascii="Arial" w:hAnsi="Arial" w:cs="Arial"/>
          <w:sz w:val="24"/>
          <w:szCs w:val="24"/>
        </w:rPr>
      </w:pPr>
    </w:p>
    <w:p w14:paraId="3DFB14EF" w14:textId="77777777" w:rsidR="003E6C33" w:rsidRPr="005B3447" w:rsidRDefault="00D54881" w:rsidP="002A4656">
      <w:pPr>
        <w:spacing w:line="360" w:lineRule="auto"/>
        <w:ind w:left="131" w:firstLine="720"/>
        <w:rPr>
          <w:rFonts w:ascii="Arial" w:hAnsi="Arial" w:cs="Arial"/>
          <w:i/>
          <w:sz w:val="24"/>
          <w:szCs w:val="24"/>
        </w:rPr>
      </w:pPr>
      <w:r w:rsidRPr="005B3447">
        <w:rPr>
          <w:rFonts w:ascii="Arial" w:hAnsi="Arial" w:cs="Arial"/>
          <w:i/>
          <w:sz w:val="24"/>
          <w:szCs w:val="24"/>
        </w:rPr>
        <w:t>3.</w:t>
      </w:r>
      <w:r w:rsidR="00324EFD">
        <w:rPr>
          <w:rFonts w:ascii="Arial" w:hAnsi="Arial" w:cs="Arial"/>
          <w:i/>
          <w:sz w:val="24"/>
          <w:szCs w:val="24"/>
        </w:rPr>
        <w:t>1</w:t>
      </w:r>
      <w:r w:rsidRPr="005B3447">
        <w:rPr>
          <w:rFonts w:ascii="Arial" w:hAnsi="Arial" w:cs="Arial"/>
          <w:i/>
          <w:sz w:val="24"/>
          <w:szCs w:val="24"/>
        </w:rPr>
        <w:tab/>
      </w:r>
      <w:r w:rsidR="003E6C33" w:rsidRPr="005B3447">
        <w:rPr>
          <w:rFonts w:ascii="Arial" w:hAnsi="Arial" w:cs="Arial"/>
          <w:b/>
          <w:i/>
          <w:sz w:val="24"/>
          <w:szCs w:val="24"/>
          <w:u w:val="single"/>
        </w:rPr>
        <w:t>SWOT</w:t>
      </w:r>
      <w:r w:rsidR="003E6C33" w:rsidRPr="005B3447">
        <w:rPr>
          <w:rFonts w:ascii="Arial" w:hAnsi="Arial" w:cs="Arial"/>
          <w:i/>
          <w:sz w:val="24"/>
          <w:szCs w:val="24"/>
          <w:u w:val="single"/>
        </w:rPr>
        <w:t xml:space="preserve"> Analysis</w:t>
      </w:r>
    </w:p>
    <w:p w14:paraId="645EED03" w14:textId="77777777" w:rsidR="003E6C33" w:rsidRDefault="003E6C33" w:rsidP="002A4656">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980"/>
        <w:gridCol w:w="8357"/>
      </w:tblGrid>
      <w:tr w:rsidR="003E6C33" w14:paraId="36BF3D2F" w14:textId="77777777" w:rsidTr="004C0343">
        <w:tc>
          <w:tcPr>
            <w:tcW w:w="1980" w:type="dxa"/>
          </w:tcPr>
          <w:p w14:paraId="28B78447" w14:textId="77777777" w:rsidR="003E6C33" w:rsidRDefault="003E6C33" w:rsidP="002A4656">
            <w:pPr>
              <w:spacing w:line="360" w:lineRule="auto"/>
              <w:rPr>
                <w:rFonts w:ascii="Arial" w:hAnsi="Arial" w:cs="Arial"/>
                <w:sz w:val="24"/>
                <w:szCs w:val="24"/>
              </w:rPr>
            </w:pPr>
            <w:r w:rsidRPr="008064E5">
              <w:rPr>
                <w:rFonts w:ascii="Arial" w:hAnsi="Arial" w:cs="Arial"/>
                <w:b/>
                <w:i/>
                <w:sz w:val="24"/>
                <w:szCs w:val="24"/>
              </w:rPr>
              <w:t>Strengths</w:t>
            </w:r>
            <w:r>
              <w:rPr>
                <w:rFonts w:ascii="Arial" w:hAnsi="Arial" w:cs="Arial"/>
                <w:sz w:val="24"/>
                <w:szCs w:val="24"/>
              </w:rPr>
              <w:t xml:space="preserve"> </w:t>
            </w:r>
          </w:p>
        </w:tc>
        <w:tc>
          <w:tcPr>
            <w:tcW w:w="8357" w:type="dxa"/>
          </w:tcPr>
          <w:p w14:paraId="235A58C2" w14:textId="77777777" w:rsidR="0029149B" w:rsidRDefault="00572725" w:rsidP="002A4656">
            <w:pPr>
              <w:pStyle w:val="ListParagraph"/>
              <w:numPr>
                <w:ilvl w:val="0"/>
                <w:numId w:val="6"/>
              </w:numPr>
              <w:spacing w:line="360" w:lineRule="auto"/>
              <w:rPr>
                <w:rFonts w:ascii="Arial" w:hAnsi="Arial" w:cs="Arial"/>
                <w:sz w:val="24"/>
                <w:szCs w:val="24"/>
              </w:rPr>
            </w:pPr>
            <w:r>
              <w:rPr>
                <w:rFonts w:ascii="Arial" w:hAnsi="Arial" w:cs="Arial"/>
                <w:sz w:val="24"/>
                <w:szCs w:val="24"/>
              </w:rPr>
              <w:t>The brand name is now a household name. This means that customers trust the name, they trust the product, they understand what they are buying and what to expect f</w:t>
            </w:r>
            <w:r w:rsidR="00AE41E2">
              <w:rPr>
                <w:rFonts w:ascii="Arial" w:hAnsi="Arial" w:cs="Arial"/>
                <w:sz w:val="24"/>
                <w:szCs w:val="24"/>
              </w:rPr>
              <w:t>rom</w:t>
            </w:r>
            <w:r>
              <w:rPr>
                <w:rFonts w:ascii="Arial" w:hAnsi="Arial" w:cs="Arial"/>
                <w:sz w:val="24"/>
                <w:szCs w:val="24"/>
              </w:rPr>
              <w:t xml:space="preserve"> it. </w:t>
            </w:r>
          </w:p>
          <w:p w14:paraId="5C0BD075" w14:textId="77777777" w:rsidR="00AE41E2" w:rsidRDefault="0029149B"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spotted a gap in the market </w:t>
            </w:r>
            <w:r w:rsidR="00AE41E2">
              <w:rPr>
                <w:rFonts w:ascii="Arial" w:hAnsi="Arial" w:cs="Arial"/>
                <w:sz w:val="24"/>
                <w:szCs w:val="24"/>
              </w:rPr>
              <w:t>back in 199</w:t>
            </w:r>
            <w:r w:rsidR="00B3748E">
              <w:rPr>
                <w:rFonts w:ascii="Arial" w:hAnsi="Arial" w:cs="Arial"/>
                <w:sz w:val="24"/>
                <w:szCs w:val="24"/>
              </w:rPr>
              <w:t>8/</w:t>
            </w:r>
            <w:r w:rsidR="002A5CA1">
              <w:rPr>
                <w:rFonts w:ascii="Arial" w:hAnsi="Arial" w:cs="Arial"/>
                <w:sz w:val="24"/>
                <w:szCs w:val="24"/>
              </w:rPr>
              <w:t xml:space="preserve">9 </w:t>
            </w:r>
            <w:r w:rsidR="00AE41E2">
              <w:rPr>
                <w:rFonts w:ascii="Arial" w:hAnsi="Arial" w:cs="Arial"/>
                <w:sz w:val="24"/>
                <w:szCs w:val="24"/>
              </w:rPr>
              <w:t xml:space="preserve">and through hard </w:t>
            </w:r>
            <w:r w:rsidR="007F5AAC">
              <w:rPr>
                <w:rFonts w:ascii="Arial" w:hAnsi="Arial" w:cs="Arial"/>
                <w:sz w:val="24"/>
                <w:szCs w:val="24"/>
              </w:rPr>
              <w:t>work;</w:t>
            </w:r>
            <w:r w:rsidR="00AE41E2">
              <w:rPr>
                <w:rFonts w:ascii="Arial" w:hAnsi="Arial" w:cs="Arial"/>
                <w:sz w:val="24"/>
                <w:szCs w:val="24"/>
              </w:rPr>
              <w:t xml:space="preserve"> dedication and good marketing then they grew from strength to strength. They sell a </w:t>
            </w:r>
            <w:r w:rsidR="007F5AAC">
              <w:rPr>
                <w:rFonts w:ascii="Arial" w:hAnsi="Arial" w:cs="Arial"/>
                <w:sz w:val="24"/>
                <w:szCs w:val="24"/>
              </w:rPr>
              <w:t>product, which</w:t>
            </w:r>
            <w:r w:rsidR="00AE41E2">
              <w:rPr>
                <w:rFonts w:ascii="Arial" w:hAnsi="Arial" w:cs="Arial"/>
                <w:sz w:val="24"/>
                <w:szCs w:val="24"/>
              </w:rPr>
              <w:t xml:space="preserve"> </w:t>
            </w:r>
            <w:r w:rsidR="007F5AAC">
              <w:rPr>
                <w:rFonts w:ascii="Arial" w:hAnsi="Arial" w:cs="Arial"/>
                <w:sz w:val="24"/>
                <w:szCs w:val="24"/>
              </w:rPr>
              <w:t>was not</w:t>
            </w:r>
            <w:r w:rsidR="00AE41E2">
              <w:rPr>
                <w:rFonts w:ascii="Arial" w:hAnsi="Arial" w:cs="Arial"/>
                <w:sz w:val="24"/>
                <w:szCs w:val="24"/>
              </w:rPr>
              <w:t xml:space="preserve"> out in the market to the extent where the product </w:t>
            </w:r>
            <w:proofErr w:type="gramStart"/>
            <w:r w:rsidR="00AE41E2">
              <w:rPr>
                <w:rFonts w:ascii="Arial" w:hAnsi="Arial" w:cs="Arial"/>
                <w:sz w:val="24"/>
                <w:szCs w:val="24"/>
              </w:rPr>
              <w:t>is made</w:t>
            </w:r>
            <w:proofErr w:type="gramEnd"/>
            <w:r w:rsidR="00AE41E2">
              <w:rPr>
                <w:rFonts w:ascii="Arial" w:hAnsi="Arial" w:cs="Arial"/>
                <w:sz w:val="24"/>
                <w:szCs w:val="24"/>
              </w:rPr>
              <w:t xml:space="preserve"> from pure ingredients (natural fruit) and not additives</w:t>
            </w:r>
            <w:r w:rsidR="00776608">
              <w:rPr>
                <w:rFonts w:ascii="Arial" w:hAnsi="Arial" w:cs="Arial"/>
                <w:sz w:val="24"/>
                <w:szCs w:val="24"/>
              </w:rPr>
              <w:t>, concentrates</w:t>
            </w:r>
            <w:r w:rsidR="00AE41E2">
              <w:rPr>
                <w:rFonts w:ascii="Arial" w:hAnsi="Arial" w:cs="Arial"/>
                <w:sz w:val="24"/>
                <w:szCs w:val="24"/>
              </w:rPr>
              <w:t xml:space="preserve"> and preservatives. </w:t>
            </w:r>
          </w:p>
          <w:p w14:paraId="4C490B5E" w14:textId="77777777" w:rsidR="00AE41E2" w:rsidRDefault="00AE41E2"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has colourful logos and fun type </w:t>
            </w:r>
            <w:r w:rsidR="007F5AAC">
              <w:rPr>
                <w:rFonts w:ascii="Arial" w:hAnsi="Arial" w:cs="Arial"/>
                <w:sz w:val="24"/>
                <w:szCs w:val="24"/>
              </w:rPr>
              <w:t>packaging;</w:t>
            </w:r>
            <w:r>
              <w:rPr>
                <w:rFonts w:ascii="Arial" w:hAnsi="Arial" w:cs="Arial"/>
                <w:sz w:val="24"/>
                <w:szCs w:val="24"/>
              </w:rPr>
              <w:t xml:space="preserve"> this is attractive to look at and makes the consumer think that they are putting something in their </w:t>
            </w:r>
            <w:r w:rsidR="007F5AAC">
              <w:rPr>
                <w:rFonts w:ascii="Arial" w:hAnsi="Arial" w:cs="Arial"/>
                <w:sz w:val="24"/>
                <w:szCs w:val="24"/>
              </w:rPr>
              <w:t>body, which</w:t>
            </w:r>
            <w:r>
              <w:rPr>
                <w:rFonts w:ascii="Arial" w:hAnsi="Arial" w:cs="Arial"/>
                <w:sz w:val="24"/>
                <w:szCs w:val="24"/>
              </w:rPr>
              <w:t xml:space="preserve"> is “innocent” and healthy. </w:t>
            </w:r>
          </w:p>
          <w:p w14:paraId="29460073" w14:textId="77777777" w:rsidR="00FE4836" w:rsidRDefault="00AE41E2"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In order for the company to be successful then it shows </w:t>
            </w:r>
            <w:r w:rsidR="00FE4836">
              <w:rPr>
                <w:rFonts w:ascii="Arial" w:hAnsi="Arial" w:cs="Arial"/>
                <w:sz w:val="24"/>
                <w:szCs w:val="24"/>
              </w:rPr>
              <w:t xml:space="preserve">that they have great employees who they have respected and treated fairly since starting up, the company has got a good reputation as an employer. This is vital to recruitment and retaining staff. </w:t>
            </w:r>
          </w:p>
          <w:p w14:paraId="7D8BF372" w14:textId="77777777" w:rsidR="003E6C33" w:rsidRDefault="00FE4836"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Communication is key in getting the message across about the product. The brand has been successful in self-promoting their </w:t>
            </w:r>
            <w:r w:rsidR="007F5AAC">
              <w:rPr>
                <w:rFonts w:ascii="Arial" w:hAnsi="Arial" w:cs="Arial"/>
                <w:sz w:val="24"/>
                <w:szCs w:val="24"/>
              </w:rPr>
              <w:t>product, which</w:t>
            </w:r>
            <w:r>
              <w:rPr>
                <w:rFonts w:ascii="Arial" w:hAnsi="Arial" w:cs="Arial"/>
                <w:sz w:val="24"/>
                <w:szCs w:val="24"/>
              </w:rPr>
              <w:t xml:space="preserve"> has enhanced their sales p</w:t>
            </w:r>
            <w:r w:rsidR="004726F6">
              <w:rPr>
                <w:rFonts w:ascii="Arial" w:hAnsi="Arial" w:cs="Arial"/>
                <w:sz w:val="24"/>
                <w:szCs w:val="24"/>
              </w:rPr>
              <w:t xml:space="preserve">henomenally. This resulted in the product </w:t>
            </w:r>
            <w:proofErr w:type="gramStart"/>
            <w:r w:rsidR="004726F6">
              <w:rPr>
                <w:rFonts w:ascii="Arial" w:hAnsi="Arial" w:cs="Arial"/>
                <w:sz w:val="24"/>
                <w:szCs w:val="24"/>
              </w:rPr>
              <w:t>being sold</w:t>
            </w:r>
            <w:proofErr w:type="gramEnd"/>
            <w:r w:rsidR="004726F6">
              <w:rPr>
                <w:rFonts w:ascii="Arial" w:hAnsi="Arial" w:cs="Arial"/>
                <w:sz w:val="24"/>
                <w:szCs w:val="24"/>
              </w:rPr>
              <w:t xml:space="preserve"> directly in two major UK supermarkets with another leading supermarket expressing a keen interest in selling their products. The company </w:t>
            </w:r>
            <w:proofErr w:type="gramStart"/>
            <w:r w:rsidR="004726F6">
              <w:rPr>
                <w:rFonts w:ascii="Arial" w:hAnsi="Arial" w:cs="Arial"/>
                <w:sz w:val="24"/>
                <w:szCs w:val="24"/>
              </w:rPr>
              <w:t>was sold</w:t>
            </w:r>
            <w:proofErr w:type="gramEnd"/>
            <w:r w:rsidR="004726F6">
              <w:rPr>
                <w:rFonts w:ascii="Arial" w:hAnsi="Arial" w:cs="Arial"/>
                <w:sz w:val="24"/>
                <w:szCs w:val="24"/>
              </w:rPr>
              <w:t xml:space="preserve"> to the Major global brand – Coca Cola</w:t>
            </w:r>
            <w:r w:rsidR="002A5CA1">
              <w:rPr>
                <w:rFonts w:ascii="Arial" w:hAnsi="Arial" w:cs="Arial"/>
                <w:sz w:val="24"/>
                <w:szCs w:val="24"/>
              </w:rPr>
              <w:t xml:space="preserve"> this in its self is a huge achievement and recognition from the business world.</w:t>
            </w:r>
          </w:p>
          <w:p w14:paraId="7D075B0A" w14:textId="77777777" w:rsidR="002A5CA1" w:rsidRPr="00113291" w:rsidRDefault="002A5CA1"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w:t>
            </w:r>
            <w:r w:rsidR="00B039D6">
              <w:rPr>
                <w:rFonts w:ascii="Arial" w:hAnsi="Arial" w:cs="Arial"/>
                <w:sz w:val="24"/>
                <w:szCs w:val="24"/>
              </w:rPr>
              <w:t>champions’</w:t>
            </w:r>
            <w:r>
              <w:rPr>
                <w:rFonts w:ascii="Arial" w:hAnsi="Arial" w:cs="Arial"/>
                <w:sz w:val="24"/>
                <w:szCs w:val="24"/>
              </w:rPr>
              <w:t xml:space="preserve"> sustainability, their packaging is 50% recycled plastic and 15% plant plastic. </w:t>
            </w:r>
            <w:r w:rsidR="00113291">
              <w:rPr>
                <w:rFonts w:ascii="Arial" w:hAnsi="Arial" w:cs="Arial"/>
                <w:sz w:val="24"/>
                <w:szCs w:val="24"/>
              </w:rPr>
              <w:t xml:space="preserve">From 2025-2030 the company is aiming for their packaging to be 100% recycled. (Innocent drinks, 2023). </w:t>
            </w:r>
          </w:p>
          <w:p w14:paraId="1E3C8DF0" w14:textId="77777777" w:rsidR="00C04558" w:rsidRDefault="00113291" w:rsidP="002A4656">
            <w:pPr>
              <w:pStyle w:val="ListParagraph"/>
              <w:numPr>
                <w:ilvl w:val="0"/>
                <w:numId w:val="6"/>
              </w:numPr>
              <w:spacing w:line="360" w:lineRule="auto"/>
              <w:rPr>
                <w:rFonts w:ascii="Arial" w:hAnsi="Arial" w:cs="Arial"/>
                <w:sz w:val="24"/>
                <w:szCs w:val="24"/>
              </w:rPr>
            </w:pPr>
            <w:r>
              <w:rPr>
                <w:rFonts w:ascii="Arial" w:hAnsi="Arial" w:cs="Arial"/>
                <w:sz w:val="24"/>
                <w:szCs w:val="24"/>
              </w:rPr>
              <w:lastRenderedPageBreak/>
              <w:t xml:space="preserve">The company </w:t>
            </w:r>
            <w:r w:rsidR="00C04558">
              <w:rPr>
                <w:rFonts w:ascii="Arial" w:hAnsi="Arial" w:cs="Arial"/>
                <w:sz w:val="24"/>
                <w:szCs w:val="24"/>
              </w:rPr>
              <w:t>is planning to build one of the world’s most sustainable (carbon neutral) healthy drinks factory.</w:t>
            </w:r>
          </w:p>
          <w:p w14:paraId="141DFB0B" w14:textId="77777777" w:rsidR="007D3E6F" w:rsidRDefault="00C04558"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has a number of </w:t>
            </w:r>
            <w:r w:rsidR="00F555F1">
              <w:rPr>
                <w:rFonts w:ascii="Arial" w:hAnsi="Arial" w:cs="Arial"/>
                <w:sz w:val="24"/>
                <w:szCs w:val="24"/>
              </w:rPr>
              <w:t xml:space="preserve">dedicated suppliers of fresh fruit. The company monitors the fruit by which </w:t>
            </w:r>
            <w:proofErr w:type="gramStart"/>
            <w:r w:rsidR="00F555F1">
              <w:rPr>
                <w:rFonts w:ascii="Arial" w:hAnsi="Arial" w:cs="Arial"/>
                <w:sz w:val="24"/>
                <w:szCs w:val="24"/>
              </w:rPr>
              <w:t>is grown</w:t>
            </w:r>
            <w:proofErr w:type="gramEnd"/>
            <w:r w:rsidR="00F555F1">
              <w:rPr>
                <w:rFonts w:ascii="Arial" w:hAnsi="Arial" w:cs="Arial"/>
                <w:sz w:val="24"/>
                <w:szCs w:val="24"/>
              </w:rPr>
              <w:t xml:space="preserve"> in the suppliers farms. By doing this then they can keep on top of the quality control from their suppliers. </w:t>
            </w:r>
          </w:p>
          <w:p w14:paraId="5D349A14" w14:textId="77777777" w:rsidR="00113291" w:rsidRDefault="007D3E6F"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They (the company) have developed strong relationships with their suppliers and transportation companies. This helps them in Just </w:t>
            </w:r>
            <w:proofErr w:type="gramStart"/>
            <w:r>
              <w:rPr>
                <w:rFonts w:ascii="Arial" w:hAnsi="Arial" w:cs="Arial"/>
                <w:sz w:val="24"/>
                <w:szCs w:val="24"/>
              </w:rPr>
              <w:t>In</w:t>
            </w:r>
            <w:proofErr w:type="gramEnd"/>
            <w:r>
              <w:rPr>
                <w:rFonts w:ascii="Arial" w:hAnsi="Arial" w:cs="Arial"/>
                <w:sz w:val="24"/>
                <w:szCs w:val="24"/>
              </w:rPr>
              <w:t xml:space="preserve"> Time</w:t>
            </w:r>
            <w:r w:rsidR="007F19D3">
              <w:rPr>
                <w:rFonts w:ascii="Arial" w:hAnsi="Arial" w:cs="Arial"/>
                <w:sz w:val="24"/>
                <w:szCs w:val="24"/>
              </w:rPr>
              <w:t xml:space="preserve"> (JIT)</w:t>
            </w:r>
            <w:r>
              <w:rPr>
                <w:rFonts w:ascii="Arial" w:hAnsi="Arial" w:cs="Arial"/>
                <w:sz w:val="24"/>
                <w:szCs w:val="24"/>
              </w:rPr>
              <w:t xml:space="preserve"> deliveries as all they all work well together.  </w:t>
            </w:r>
            <w:r w:rsidR="00C04558">
              <w:rPr>
                <w:rFonts w:ascii="Arial" w:hAnsi="Arial" w:cs="Arial"/>
                <w:sz w:val="24"/>
                <w:szCs w:val="24"/>
              </w:rPr>
              <w:t xml:space="preserve">  </w:t>
            </w:r>
            <w:r w:rsidR="00113291">
              <w:rPr>
                <w:rFonts w:ascii="Arial" w:hAnsi="Arial" w:cs="Arial"/>
                <w:sz w:val="24"/>
                <w:szCs w:val="24"/>
              </w:rPr>
              <w:t xml:space="preserve"> </w:t>
            </w:r>
          </w:p>
          <w:p w14:paraId="4607DD3D" w14:textId="77777777" w:rsidR="00572725" w:rsidRPr="00572725" w:rsidRDefault="00572725" w:rsidP="002A4656">
            <w:pPr>
              <w:spacing w:line="360" w:lineRule="auto"/>
              <w:ind w:left="720"/>
              <w:rPr>
                <w:rFonts w:ascii="Arial" w:hAnsi="Arial" w:cs="Arial"/>
                <w:sz w:val="24"/>
                <w:szCs w:val="24"/>
              </w:rPr>
            </w:pPr>
          </w:p>
        </w:tc>
      </w:tr>
      <w:tr w:rsidR="003E6C33" w14:paraId="77B4D3E8" w14:textId="77777777" w:rsidTr="004C0343">
        <w:tc>
          <w:tcPr>
            <w:tcW w:w="1980" w:type="dxa"/>
          </w:tcPr>
          <w:p w14:paraId="619B0D9D" w14:textId="77777777" w:rsidR="003E6C33" w:rsidRDefault="003E6C33" w:rsidP="002A4656">
            <w:pPr>
              <w:spacing w:line="360" w:lineRule="auto"/>
              <w:rPr>
                <w:rFonts w:ascii="Arial" w:hAnsi="Arial" w:cs="Arial"/>
                <w:sz w:val="24"/>
                <w:szCs w:val="24"/>
              </w:rPr>
            </w:pPr>
            <w:r w:rsidRPr="008064E5">
              <w:rPr>
                <w:rFonts w:ascii="Arial" w:hAnsi="Arial" w:cs="Arial"/>
                <w:b/>
                <w:i/>
                <w:sz w:val="24"/>
                <w:szCs w:val="24"/>
              </w:rPr>
              <w:lastRenderedPageBreak/>
              <w:t>Weaknesses</w:t>
            </w:r>
          </w:p>
        </w:tc>
        <w:tc>
          <w:tcPr>
            <w:tcW w:w="8357" w:type="dxa"/>
          </w:tcPr>
          <w:p w14:paraId="14661C33" w14:textId="77777777" w:rsidR="007F19D3" w:rsidRDefault="007F19D3" w:rsidP="002A4656">
            <w:pPr>
              <w:pStyle w:val="ListParagraph"/>
              <w:numPr>
                <w:ilvl w:val="0"/>
                <w:numId w:val="6"/>
              </w:numPr>
              <w:spacing w:line="360" w:lineRule="auto"/>
              <w:rPr>
                <w:rFonts w:ascii="Arial" w:hAnsi="Arial" w:cs="Arial"/>
                <w:sz w:val="24"/>
                <w:szCs w:val="24"/>
              </w:rPr>
            </w:pPr>
            <w:r>
              <w:rPr>
                <w:rFonts w:ascii="Arial" w:hAnsi="Arial" w:cs="Arial"/>
                <w:sz w:val="24"/>
                <w:szCs w:val="24"/>
              </w:rPr>
              <w:t>As the company has expanded the</w:t>
            </w:r>
            <w:r w:rsidR="00656B4E">
              <w:rPr>
                <w:rFonts w:ascii="Arial" w:hAnsi="Arial" w:cs="Arial"/>
                <w:sz w:val="24"/>
                <w:szCs w:val="24"/>
              </w:rPr>
              <w:t>n</w:t>
            </w:r>
            <w:r>
              <w:rPr>
                <w:rFonts w:ascii="Arial" w:hAnsi="Arial" w:cs="Arial"/>
                <w:sz w:val="24"/>
                <w:szCs w:val="24"/>
              </w:rPr>
              <w:t xml:space="preserve"> it has put added pressure on their suppliers and distribution companies. By adding pressure to these companies to meet JIT deliveries then it has led to several missed deliveries and quality has slipped in several areas such as delivery to customers and collection of fruit from suppliers.</w:t>
            </w:r>
          </w:p>
          <w:p w14:paraId="2C54940A" w14:textId="77777777" w:rsidR="007F19D3" w:rsidRDefault="007F19D3"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championed their self’s on great communication in the early stages but as they continue to expand then the communication levels have dropped by all parties and a lack of effective organisational structure and poor management of change. This will need to </w:t>
            </w:r>
            <w:proofErr w:type="gramStart"/>
            <w:r>
              <w:rPr>
                <w:rFonts w:ascii="Arial" w:hAnsi="Arial" w:cs="Arial"/>
                <w:sz w:val="24"/>
                <w:szCs w:val="24"/>
              </w:rPr>
              <w:t>be addressed</w:t>
            </w:r>
            <w:proofErr w:type="gramEnd"/>
            <w:r>
              <w:rPr>
                <w:rFonts w:ascii="Arial" w:hAnsi="Arial" w:cs="Arial"/>
                <w:sz w:val="24"/>
                <w:szCs w:val="24"/>
              </w:rPr>
              <w:t xml:space="preserve"> immediately prior to moving to the new premises. </w:t>
            </w:r>
          </w:p>
          <w:p w14:paraId="43C0105C" w14:textId="77777777" w:rsidR="00656B4E" w:rsidRDefault="007F19D3"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As the company was setup by three friends (Directors) from University then this could lead to discontent from each other if each decisions </w:t>
            </w:r>
            <w:proofErr w:type="gramStart"/>
            <w:r>
              <w:rPr>
                <w:rFonts w:ascii="Arial" w:hAnsi="Arial" w:cs="Arial"/>
                <w:sz w:val="24"/>
                <w:szCs w:val="24"/>
              </w:rPr>
              <w:t>is</w:t>
            </w:r>
            <w:r w:rsidR="00656B4E">
              <w:rPr>
                <w:rFonts w:ascii="Arial" w:hAnsi="Arial" w:cs="Arial"/>
                <w:sz w:val="24"/>
                <w:szCs w:val="24"/>
              </w:rPr>
              <w:t xml:space="preserve"> not</w:t>
            </w:r>
            <w:r>
              <w:rPr>
                <w:rFonts w:ascii="Arial" w:hAnsi="Arial" w:cs="Arial"/>
                <w:sz w:val="24"/>
                <w:szCs w:val="24"/>
              </w:rPr>
              <w:t xml:space="preserve"> agreed</w:t>
            </w:r>
            <w:proofErr w:type="gramEnd"/>
            <w:r w:rsidR="00656B4E">
              <w:rPr>
                <w:rFonts w:ascii="Arial" w:hAnsi="Arial" w:cs="Arial"/>
                <w:sz w:val="24"/>
                <w:szCs w:val="24"/>
              </w:rPr>
              <w:t xml:space="preserve"> mutually. The author raises the issue that mixing business and friendship can be difficult. </w:t>
            </w:r>
          </w:p>
          <w:p w14:paraId="3A407343" w14:textId="77777777" w:rsidR="00656B4E" w:rsidRDefault="00656B4E"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Reading from the background history of the three directors then the author believes that the directors lack the business experience from having a small successfully company to a large global brand. Upscaling involves many elements to align and </w:t>
            </w:r>
            <w:proofErr w:type="gramStart"/>
            <w:r>
              <w:rPr>
                <w:rFonts w:ascii="Arial" w:hAnsi="Arial" w:cs="Arial"/>
                <w:sz w:val="24"/>
                <w:szCs w:val="24"/>
              </w:rPr>
              <w:t>sync</w:t>
            </w:r>
            <w:proofErr w:type="gramEnd"/>
            <w:r>
              <w:rPr>
                <w:rFonts w:ascii="Arial" w:hAnsi="Arial" w:cs="Arial"/>
                <w:sz w:val="24"/>
                <w:szCs w:val="24"/>
              </w:rPr>
              <w:t>, this requires expert knowledge on how to successfully move to a larger premises.</w:t>
            </w:r>
            <w:r w:rsidR="00776608">
              <w:rPr>
                <w:rFonts w:ascii="Arial" w:hAnsi="Arial" w:cs="Arial"/>
                <w:sz w:val="24"/>
                <w:szCs w:val="24"/>
              </w:rPr>
              <w:t xml:space="preserve"> </w:t>
            </w:r>
          </w:p>
          <w:p w14:paraId="5592A303" w14:textId="77777777" w:rsidR="00656B4E" w:rsidRDefault="00656B4E"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will need to set as side </w:t>
            </w:r>
            <w:r w:rsidR="00CD6012">
              <w:rPr>
                <w:rFonts w:ascii="Arial" w:hAnsi="Arial" w:cs="Arial"/>
                <w:sz w:val="24"/>
                <w:szCs w:val="24"/>
              </w:rPr>
              <w:t>a</w:t>
            </w:r>
            <w:r>
              <w:rPr>
                <w:rFonts w:ascii="Arial" w:hAnsi="Arial" w:cs="Arial"/>
                <w:sz w:val="24"/>
                <w:szCs w:val="24"/>
              </w:rPr>
              <w:t xml:space="preserve"> tolerance of income, there will be a loss in quality and production for when they move to the industrial unit. They will need to notify their supply chain of the new premises, it could be a case that the transportation company would </w:t>
            </w:r>
            <w:r>
              <w:rPr>
                <w:rFonts w:ascii="Arial" w:hAnsi="Arial" w:cs="Arial"/>
                <w:sz w:val="24"/>
                <w:szCs w:val="24"/>
              </w:rPr>
              <w:lastRenderedPageBreak/>
              <w:t xml:space="preserve">be willing to travel further </w:t>
            </w:r>
            <w:r w:rsidR="00CD6012">
              <w:rPr>
                <w:rFonts w:ascii="Arial" w:hAnsi="Arial" w:cs="Arial"/>
                <w:sz w:val="24"/>
                <w:szCs w:val="24"/>
              </w:rPr>
              <w:t>afield</w:t>
            </w:r>
            <w:r>
              <w:rPr>
                <w:rFonts w:ascii="Arial" w:hAnsi="Arial" w:cs="Arial"/>
                <w:sz w:val="24"/>
                <w:szCs w:val="24"/>
              </w:rPr>
              <w:t xml:space="preserve"> for collection and distribution. If they do then this could lead to extra charges.</w:t>
            </w:r>
          </w:p>
          <w:p w14:paraId="7584837A" w14:textId="77777777" w:rsidR="007D3E6F" w:rsidRPr="007D3E6F" w:rsidRDefault="007F19D3" w:rsidP="002A4656">
            <w:pPr>
              <w:pStyle w:val="ListParagraph"/>
              <w:spacing w:line="360" w:lineRule="auto"/>
              <w:rPr>
                <w:rFonts w:ascii="Arial" w:hAnsi="Arial" w:cs="Arial"/>
                <w:sz w:val="24"/>
                <w:szCs w:val="24"/>
              </w:rPr>
            </w:pPr>
            <w:r>
              <w:rPr>
                <w:rFonts w:ascii="Arial" w:hAnsi="Arial" w:cs="Arial"/>
                <w:sz w:val="24"/>
                <w:szCs w:val="24"/>
              </w:rPr>
              <w:t xml:space="preserve"> </w:t>
            </w:r>
          </w:p>
        </w:tc>
      </w:tr>
      <w:tr w:rsidR="003E6C33" w14:paraId="029FD70C" w14:textId="77777777" w:rsidTr="004C0343">
        <w:tc>
          <w:tcPr>
            <w:tcW w:w="1980" w:type="dxa"/>
          </w:tcPr>
          <w:p w14:paraId="6F325D65" w14:textId="77777777" w:rsidR="003E6C33" w:rsidRDefault="003E6C33" w:rsidP="002A4656">
            <w:pPr>
              <w:spacing w:line="360" w:lineRule="auto"/>
              <w:rPr>
                <w:rFonts w:ascii="Arial" w:hAnsi="Arial" w:cs="Arial"/>
                <w:sz w:val="24"/>
                <w:szCs w:val="24"/>
              </w:rPr>
            </w:pPr>
            <w:r w:rsidRPr="008064E5">
              <w:rPr>
                <w:rFonts w:ascii="Arial" w:hAnsi="Arial" w:cs="Arial"/>
                <w:b/>
                <w:i/>
                <w:sz w:val="24"/>
                <w:szCs w:val="24"/>
              </w:rPr>
              <w:lastRenderedPageBreak/>
              <w:t>Opport</w:t>
            </w:r>
            <w:r w:rsidR="004C0343" w:rsidRPr="008064E5">
              <w:rPr>
                <w:rFonts w:ascii="Arial" w:hAnsi="Arial" w:cs="Arial"/>
                <w:b/>
                <w:i/>
                <w:sz w:val="24"/>
                <w:szCs w:val="24"/>
              </w:rPr>
              <w:t>unity</w:t>
            </w:r>
            <w:r w:rsidR="004C0343">
              <w:rPr>
                <w:rFonts w:ascii="Arial" w:hAnsi="Arial" w:cs="Arial"/>
                <w:sz w:val="24"/>
                <w:szCs w:val="24"/>
              </w:rPr>
              <w:t xml:space="preserve"> </w:t>
            </w:r>
          </w:p>
        </w:tc>
        <w:tc>
          <w:tcPr>
            <w:tcW w:w="8357" w:type="dxa"/>
          </w:tcPr>
          <w:p w14:paraId="7A35DE1B" w14:textId="77777777" w:rsidR="00F17CCA" w:rsidRDefault="00F17CCA"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By moving </w:t>
            </w:r>
            <w:proofErr w:type="gramStart"/>
            <w:r>
              <w:rPr>
                <w:rFonts w:ascii="Arial" w:hAnsi="Arial" w:cs="Arial"/>
                <w:sz w:val="24"/>
                <w:szCs w:val="24"/>
              </w:rPr>
              <w:t>to a new larger premises</w:t>
            </w:r>
            <w:proofErr w:type="gramEnd"/>
            <w:r>
              <w:rPr>
                <w:rFonts w:ascii="Arial" w:hAnsi="Arial" w:cs="Arial"/>
                <w:sz w:val="24"/>
                <w:szCs w:val="24"/>
              </w:rPr>
              <w:t xml:space="preserve"> then this will lead to many opportunities for the company.</w:t>
            </w:r>
          </w:p>
          <w:p w14:paraId="7F9699BB" w14:textId="77777777" w:rsidR="003E6C33" w:rsidRDefault="00F17CCA"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larger premises will allow the company to expand their products, provide them more space to store ingredients in a controlled environment. Some products &amp; fruit can be stored for longer </w:t>
            </w:r>
            <w:proofErr w:type="gramStart"/>
            <w:r>
              <w:rPr>
                <w:rFonts w:ascii="Arial" w:hAnsi="Arial" w:cs="Arial"/>
                <w:sz w:val="24"/>
                <w:szCs w:val="24"/>
              </w:rPr>
              <w:t>periods of time</w:t>
            </w:r>
            <w:proofErr w:type="gramEnd"/>
            <w:r>
              <w:rPr>
                <w:rFonts w:ascii="Arial" w:hAnsi="Arial" w:cs="Arial"/>
                <w:sz w:val="24"/>
                <w:szCs w:val="24"/>
              </w:rPr>
              <w:t xml:space="preserve">. This will assist the company to store larger amounts and reduce wastage.  </w:t>
            </w:r>
          </w:p>
          <w:p w14:paraId="4F9498BD" w14:textId="77777777" w:rsidR="00776840" w:rsidRDefault="00776840" w:rsidP="002A4656">
            <w:pPr>
              <w:pStyle w:val="ListParagraph"/>
              <w:numPr>
                <w:ilvl w:val="0"/>
                <w:numId w:val="6"/>
              </w:numPr>
              <w:spacing w:line="360" w:lineRule="auto"/>
              <w:rPr>
                <w:rFonts w:ascii="Arial" w:hAnsi="Arial" w:cs="Arial"/>
                <w:sz w:val="24"/>
                <w:szCs w:val="24"/>
              </w:rPr>
            </w:pPr>
            <w:r>
              <w:rPr>
                <w:rFonts w:ascii="Arial" w:hAnsi="Arial" w:cs="Arial"/>
                <w:sz w:val="24"/>
                <w:szCs w:val="24"/>
              </w:rPr>
              <w:t>The company can expand into new products, to offer the consumer a large variety of products.</w:t>
            </w:r>
          </w:p>
          <w:p w14:paraId="12B4639A" w14:textId="77777777" w:rsidR="00776840" w:rsidRDefault="00776840"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By expanding then they will need to carry out a recruitment drive, which will provide the local community and economy a welcomed boost. </w:t>
            </w:r>
          </w:p>
          <w:p w14:paraId="2D5DD5BA" w14:textId="77777777" w:rsidR="00776840" w:rsidRDefault="00776840"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can expand their offices to make it more appealing for their current &amp; future staff. </w:t>
            </w:r>
          </w:p>
          <w:p w14:paraId="03DCFEB1" w14:textId="77777777" w:rsidR="00776840" w:rsidRDefault="00776840"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By expanding then they can improve their infrastructure from top to bottom, they can install new manufacturing </w:t>
            </w:r>
            <w:r w:rsidR="00CD6012">
              <w:rPr>
                <w:rFonts w:ascii="Arial" w:hAnsi="Arial" w:cs="Arial"/>
                <w:sz w:val="24"/>
                <w:szCs w:val="24"/>
              </w:rPr>
              <w:t>technology, which</w:t>
            </w:r>
            <w:r>
              <w:rPr>
                <w:rFonts w:ascii="Arial" w:hAnsi="Arial" w:cs="Arial"/>
                <w:sz w:val="24"/>
                <w:szCs w:val="24"/>
              </w:rPr>
              <w:t xml:space="preserve"> may help to reduce waste and increase productivity. The company has never owned a manufacturing / production factory so this could be an opportunity</w:t>
            </w:r>
            <w:r w:rsidR="00776608">
              <w:rPr>
                <w:rFonts w:ascii="Arial" w:hAnsi="Arial" w:cs="Arial"/>
                <w:sz w:val="24"/>
                <w:szCs w:val="24"/>
              </w:rPr>
              <w:t xml:space="preserve">. </w:t>
            </w:r>
            <w:r>
              <w:rPr>
                <w:rFonts w:ascii="Arial" w:hAnsi="Arial" w:cs="Arial"/>
                <w:sz w:val="24"/>
                <w:szCs w:val="24"/>
              </w:rPr>
              <w:t xml:space="preserve"> </w:t>
            </w:r>
          </w:p>
          <w:p w14:paraId="50236FAB" w14:textId="77777777" w:rsidR="00776840" w:rsidRDefault="00776840" w:rsidP="002A4656">
            <w:pPr>
              <w:pStyle w:val="ListParagraph"/>
              <w:numPr>
                <w:ilvl w:val="0"/>
                <w:numId w:val="6"/>
              </w:numPr>
              <w:spacing w:line="360" w:lineRule="auto"/>
              <w:rPr>
                <w:rFonts w:ascii="Arial" w:hAnsi="Arial" w:cs="Arial"/>
                <w:sz w:val="24"/>
                <w:szCs w:val="24"/>
              </w:rPr>
            </w:pPr>
            <w:r>
              <w:rPr>
                <w:rFonts w:ascii="Arial" w:hAnsi="Arial" w:cs="Arial"/>
                <w:sz w:val="24"/>
                <w:szCs w:val="24"/>
              </w:rPr>
              <w:t>The company wi</w:t>
            </w:r>
            <w:r w:rsidR="00776608">
              <w:rPr>
                <w:rFonts w:ascii="Arial" w:hAnsi="Arial" w:cs="Arial"/>
                <w:sz w:val="24"/>
                <w:szCs w:val="24"/>
              </w:rPr>
              <w:t xml:space="preserve">ll need to research where their competitors </w:t>
            </w:r>
            <w:proofErr w:type="gramStart"/>
            <w:r w:rsidR="00776608">
              <w:rPr>
                <w:rFonts w:ascii="Arial" w:hAnsi="Arial" w:cs="Arial"/>
                <w:sz w:val="24"/>
                <w:szCs w:val="24"/>
              </w:rPr>
              <w:t>are based</w:t>
            </w:r>
            <w:proofErr w:type="gramEnd"/>
            <w:r w:rsidR="00776608">
              <w:rPr>
                <w:rFonts w:ascii="Arial" w:hAnsi="Arial" w:cs="Arial"/>
                <w:sz w:val="24"/>
                <w:szCs w:val="24"/>
              </w:rPr>
              <w:t xml:space="preserve"> and if they are local to the new location. There could be an opportunity to undercut their competitors by using local transportation companies. </w:t>
            </w:r>
          </w:p>
          <w:p w14:paraId="7A7FC2C4" w14:textId="77777777" w:rsidR="00776608" w:rsidRDefault="00776608"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There is always an opportunity to increase the press / media marketing coverage of the brand. </w:t>
            </w:r>
          </w:p>
          <w:p w14:paraId="125FDCA1" w14:textId="77777777" w:rsidR="00F17CCA" w:rsidRPr="00F17CCA" w:rsidRDefault="00F17CCA" w:rsidP="002A4656">
            <w:pPr>
              <w:spacing w:line="360" w:lineRule="auto"/>
              <w:rPr>
                <w:rFonts w:ascii="Arial" w:hAnsi="Arial" w:cs="Arial"/>
                <w:sz w:val="24"/>
                <w:szCs w:val="24"/>
              </w:rPr>
            </w:pPr>
          </w:p>
        </w:tc>
      </w:tr>
      <w:tr w:rsidR="003E6C33" w14:paraId="538CD8DD" w14:textId="77777777" w:rsidTr="004C0343">
        <w:tc>
          <w:tcPr>
            <w:tcW w:w="1980" w:type="dxa"/>
          </w:tcPr>
          <w:p w14:paraId="49099092" w14:textId="77777777" w:rsidR="003E6C33" w:rsidRDefault="004C0343" w:rsidP="002A4656">
            <w:pPr>
              <w:spacing w:line="360" w:lineRule="auto"/>
              <w:rPr>
                <w:rFonts w:ascii="Arial" w:hAnsi="Arial" w:cs="Arial"/>
                <w:sz w:val="24"/>
                <w:szCs w:val="24"/>
              </w:rPr>
            </w:pPr>
            <w:r w:rsidRPr="008064E5">
              <w:rPr>
                <w:rFonts w:ascii="Arial" w:hAnsi="Arial" w:cs="Arial"/>
                <w:b/>
                <w:i/>
                <w:sz w:val="24"/>
                <w:szCs w:val="24"/>
              </w:rPr>
              <w:t>Threat</w:t>
            </w:r>
            <w:r w:rsidRPr="00B3748E">
              <w:rPr>
                <w:rFonts w:ascii="Arial" w:hAnsi="Arial" w:cs="Arial"/>
                <w:color w:val="7030A0"/>
                <w:sz w:val="24"/>
                <w:szCs w:val="24"/>
              </w:rPr>
              <w:t xml:space="preserve"> </w:t>
            </w:r>
          </w:p>
        </w:tc>
        <w:tc>
          <w:tcPr>
            <w:tcW w:w="8357" w:type="dxa"/>
          </w:tcPr>
          <w:p w14:paraId="0EFC0723" w14:textId="77777777" w:rsidR="003E6C33" w:rsidRDefault="00776608"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company has many competitors such as </w:t>
            </w:r>
            <w:r w:rsidR="00057657">
              <w:rPr>
                <w:rFonts w:ascii="Arial" w:hAnsi="Arial" w:cs="Arial"/>
                <w:sz w:val="24"/>
                <w:szCs w:val="24"/>
              </w:rPr>
              <w:t>Tropicana,</w:t>
            </w:r>
            <w:r w:rsidR="004449C1">
              <w:rPr>
                <w:rFonts w:ascii="Arial" w:hAnsi="Arial" w:cs="Arial"/>
                <w:sz w:val="24"/>
                <w:szCs w:val="24"/>
              </w:rPr>
              <w:t xml:space="preserve"> Britvic J20, Ocean Spray, Ribena, Capri-Sun to name but a few but their main competitor is the</w:t>
            </w:r>
            <w:r w:rsidR="00057657">
              <w:rPr>
                <w:rFonts w:ascii="Arial" w:hAnsi="Arial" w:cs="Arial"/>
                <w:sz w:val="24"/>
                <w:szCs w:val="24"/>
              </w:rPr>
              <w:t xml:space="preserve"> supermarket’s own brand</w:t>
            </w:r>
            <w:r w:rsidR="004449C1">
              <w:rPr>
                <w:rFonts w:ascii="Arial" w:hAnsi="Arial" w:cs="Arial"/>
                <w:sz w:val="24"/>
                <w:szCs w:val="24"/>
              </w:rPr>
              <w:t xml:space="preserve">. Even the supermarket’s they supply too are their competitors. Supermarkets produce </w:t>
            </w:r>
            <w:r w:rsidR="00CD6012">
              <w:rPr>
                <w:rFonts w:ascii="Arial" w:hAnsi="Arial" w:cs="Arial"/>
                <w:sz w:val="24"/>
                <w:szCs w:val="24"/>
              </w:rPr>
              <w:t>every</w:t>
            </w:r>
            <w:r w:rsidR="004449C1">
              <w:rPr>
                <w:rFonts w:ascii="Arial" w:hAnsi="Arial" w:cs="Arial"/>
                <w:sz w:val="24"/>
                <w:szCs w:val="24"/>
              </w:rPr>
              <w:t xml:space="preserve"> product each brand sells. They offer their own products at a discount </w:t>
            </w:r>
            <w:r w:rsidR="004449C1">
              <w:rPr>
                <w:rFonts w:ascii="Arial" w:hAnsi="Arial" w:cs="Arial"/>
                <w:sz w:val="24"/>
                <w:szCs w:val="24"/>
              </w:rPr>
              <w:lastRenderedPageBreak/>
              <w:t xml:space="preserve">price to the consumer than the brands. However, due to the </w:t>
            </w:r>
            <w:r w:rsidR="00CD6012">
              <w:rPr>
                <w:rFonts w:ascii="Arial" w:hAnsi="Arial" w:cs="Arial"/>
                <w:sz w:val="24"/>
                <w:szCs w:val="24"/>
              </w:rPr>
              <w:t>company’s</w:t>
            </w:r>
            <w:r w:rsidR="004449C1">
              <w:rPr>
                <w:rFonts w:ascii="Arial" w:hAnsi="Arial" w:cs="Arial"/>
                <w:sz w:val="24"/>
                <w:szCs w:val="24"/>
              </w:rPr>
              <w:t xml:space="preserve"> global reputation then their brand can continue to grow. The company uses ingredients that quite possibly the supermarket </w:t>
            </w:r>
            <w:r w:rsidR="00CD6012">
              <w:rPr>
                <w:rFonts w:ascii="Arial" w:hAnsi="Arial" w:cs="Arial"/>
                <w:sz w:val="24"/>
                <w:szCs w:val="24"/>
              </w:rPr>
              <w:t>cannot</w:t>
            </w:r>
            <w:r w:rsidR="004449C1">
              <w:rPr>
                <w:rFonts w:ascii="Arial" w:hAnsi="Arial" w:cs="Arial"/>
                <w:sz w:val="24"/>
                <w:szCs w:val="24"/>
              </w:rPr>
              <w:t xml:space="preserve"> offer at a discounted price. </w:t>
            </w:r>
          </w:p>
          <w:p w14:paraId="75AA88E0" w14:textId="77777777" w:rsidR="004449C1" w:rsidRDefault="004449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Some fruits preserves better than </w:t>
            </w:r>
            <w:r w:rsidR="00CD6012">
              <w:rPr>
                <w:rFonts w:ascii="Arial" w:hAnsi="Arial" w:cs="Arial"/>
                <w:sz w:val="24"/>
                <w:szCs w:val="24"/>
              </w:rPr>
              <w:t>others do</w:t>
            </w:r>
            <w:r>
              <w:rPr>
                <w:rFonts w:ascii="Arial" w:hAnsi="Arial" w:cs="Arial"/>
                <w:sz w:val="24"/>
                <w:szCs w:val="24"/>
              </w:rPr>
              <w:t xml:space="preserve"> and some need to be stored at specific temperatures. This could be a threat to the storage capacity of the existing premises, this will add weight to moving to a larger premises. </w:t>
            </w:r>
          </w:p>
          <w:p w14:paraId="2A51FE4D" w14:textId="77777777" w:rsidR="004449C1" w:rsidRDefault="004449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Fuel prices is always a threat to any business. As</w:t>
            </w:r>
            <w:r w:rsidR="00CD6012">
              <w:rPr>
                <w:rFonts w:ascii="Arial" w:hAnsi="Arial" w:cs="Arial"/>
                <w:sz w:val="24"/>
                <w:szCs w:val="24"/>
              </w:rPr>
              <w:t xml:space="preserve"> the</w:t>
            </w:r>
            <w:r>
              <w:rPr>
                <w:rFonts w:ascii="Arial" w:hAnsi="Arial" w:cs="Arial"/>
                <w:sz w:val="24"/>
                <w:szCs w:val="24"/>
              </w:rPr>
              <w:t xml:space="preserve"> </w:t>
            </w:r>
            <w:proofErr w:type="gramStart"/>
            <w:r>
              <w:rPr>
                <w:rFonts w:ascii="Arial" w:hAnsi="Arial" w:cs="Arial"/>
                <w:sz w:val="24"/>
                <w:szCs w:val="24"/>
              </w:rPr>
              <w:t>fuel</w:t>
            </w:r>
            <w:proofErr w:type="gramEnd"/>
            <w:r>
              <w:rPr>
                <w:rFonts w:ascii="Arial" w:hAnsi="Arial" w:cs="Arial"/>
                <w:sz w:val="24"/>
                <w:szCs w:val="24"/>
              </w:rPr>
              <w:t xml:space="preserve"> prices continually increase then the transportation companies overheads will increase which will have a knock on effect to the company. </w:t>
            </w:r>
          </w:p>
          <w:p w14:paraId="26958C71" w14:textId="77777777" w:rsidR="004449C1" w:rsidRDefault="004449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Transportation companies pass the cost of wear and tear off their vehicles onto their </w:t>
            </w:r>
            <w:r w:rsidR="00CD6012">
              <w:rPr>
                <w:rFonts w:ascii="Arial" w:hAnsi="Arial" w:cs="Arial"/>
                <w:sz w:val="24"/>
                <w:szCs w:val="24"/>
              </w:rPr>
              <w:t>clients;</w:t>
            </w:r>
            <w:r>
              <w:rPr>
                <w:rFonts w:ascii="Arial" w:hAnsi="Arial" w:cs="Arial"/>
                <w:sz w:val="24"/>
                <w:szCs w:val="24"/>
              </w:rPr>
              <w:t xml:space="preserve"> if the new premises </w:t>
            </w:r>
            <w:r w:rsidR="00CD6012">
              <w:rPr>
                <w:rFonts w:ascii="Arial" w:hAnsi="Arial" w:cs="Arial"/>
                <w:sz w:val="24"/>
                <w:szCs w:val="24"/>
              </w:rPr>
              <w:t>is,</w:t>
            </w:r>
            <w:r>
              <w:rPr>
                <w:rFonts w:ascii="Arial" w:hAnsi="Arial" w:cs="Arial"/>
                <w:sz w:val="24"/>
                <w:szCs w:val="24"/>
              </w:rPr>
              <w:t xml:space="preserve"> further afield from what they are used to then their rates will increase. </w:t>
            </w:r>
          </w:p>
          <w:p w14:paraId="523994EE" w14:textId="77777777" w:rsidR="004449C1" w:rsidRDefault="004449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The location of the premises could be a threat, even though the industrial unit is larger and more practical it could be in a location which is difficult to get to, the area could be laden with heavy traffic, it could be in location which is has high flood percentages</w:t>
            </w:r>
            <w:r w:rsidR="002B77F1">
              <w:rPr>
                <w:rFonts w:ascii="Arial" w:hAnsi="Arial" w:cs="Arial"/>
                <w:sz w:val="24"/>
                <w:szCs w:val="24"/>
              </w:rPr>
              <w:t xml:space="preserve"> etc. </w:t>
            </w:r>
          </w:p>
          <w:p w14:paraId="06134C0D" w14:textId="77777777" w:rsidR="002B77F1" w:rsidRDefault="002B77F1" w:rsidP="002A4656">
            <w:pPr>
              <w:pStyle w:val="ListParagraph"/>
              <w:numPr>
                <w:ilvl w:val="0"/>
                <w:numId w:val="6"/>
              </w:numPr>
              <w:spacing w:line="360" w:lineRule="auto"/>
              <w:rPr>
                <w:rFonts w:ascii="Arial" w:hAnsi="Arial" w:cs="Arial"/>
                <w:sz w:val="24"/>
                <w:szCs w:val="24"/>
              </w:rPr>
            </w:pPr>
            <w:r>
              <w:rPr>
                <w:rFonts w:ascii="Arial" w:hAnsi="Arial" w:cs="Arial"/>
                <w:sz w:val="24"/>
                <w:szCs w:val="24"/>
              </w:rPr>
              <w:t>As the company has taken a bit of hit with the several missed deliveries to customers and from fruit g</w:t>
            </w:r>
            <w:r w:rsidR="00CD6012">
              <w:rPr>
                <w:rFonts w:ascii="Arial" w:hAnsi="Arial" w:cs="Arial"/>
                <w:sz w:val="24"/>
                <w:szCs w:val="24"/>
              </w:rPr>
              <w:t>r</w:t>
            </w:r>
            <w:r>
              <w:rPr>
                <w:rFonts w:ascii="Arial" w:hAnsi="Arial" w:cs="Arial"/>
                <w:sz w:val="24"/>
                <w:szCs w:val="24"/>
              </w:rPr>
              <w:t xml:space="preserve">owers then this could have a knock on effect with fruit not </w:t>
            </w:r>
            <w:proofErr w:type="gramStart"/>
            <w:r>
              <w:rPr>
                <w:rFonts w:ascii="Arial" w:hAnsi="Arial" w:cs="Arial"/>
                <w:sz w:val="24"/>
                <w:szCs w:val="24"/>
              </w:rPr>
              <w:t>being collected</w:t>
            </w:r>
            <w:proofErr w:type="gramEnd"/>
            <w:r>
              <w:rPr>
                <w:rFonts w:ascii="Arial" w:hAnsi="Arial" w:cs="Arial"/>
                <w:sz w:val="24"/>
                <w:szCs w:val="24"/>
              </w:rPr>
              <w:t xml:space="preserve"> and possibly going waste and the customers not being able to sell their products. </w:t>
            </w:r>
          </w:p>
          <w:p w14:paraId="2D593D2E" w14:textId="77777777" w:rsidR="00776608" w:rsidRPr="00776608" w:rsidRDefault="00776608" w:rsidP="002A4656">
            <w:pPr>
              <w:spacing w:line="360" w:lineRule="auto"/>
              <w:rPr>
                <w:rFonts w:ascii="Arial" w:hAnsi="Arial" w:cs="Arial"/>
                <w:sz w:val="24"/>
                <w:szCs w:val="24"/>
              </w:rPr>
            </w:pPr>
          </w:p>
        </w:tc>
      </w:tr>
    </w:tbl>
    <w:p w14:paraId="5D68773E" w14:textId="77777777" w:rsidR="003E6C33" w:rsidRPr="003E6C33" w:rsidRDefault="003E6C33" w:rsidP="002A4656">
      <w:pPr>
        <w:spacing w:line="360" w:lineRule="auto"/>
        <w:rPr>
          <w:rFonts w:ascii="Arial" w:hAnsi="Arial" w:cs="Arial"/>
          <w:sz w:val="24"/>
          <w:szCs w:val="24"/>
        </w:rPr>
      </w:pPr>
    </w:p>
    <w:p w14:paraId="0BB36104" w14:textId="77777777" w:rsidR="002B77F1" w:rsidRDefault="002B77F1" w:rsidP="002A4656">
      <w:pPr>
        <w:spacing w:line="360" w:lineRule="auto"/>
        <w:rPr>
          <w:rFonts w:ascii="Arial" w:hAnsi="Arial" w:cs="Arial"/>
        </w:rPr>
      </w:pPr>
    </w:p>
    <w:p w14:paraId="7B9D819C" w14:textId="77777777" w:rsidR="004C0343" w:rsidRPr="00B3748E" w:rsidRDefault="00096430" w:rsidP="002A4656">
      <w:pPr>
        <w:spacing w:line="360" w:lineRule="auto"/>
        <w:ind w:firstLine="720"/>
        <w:rPr>
          <w:rFonts w:ascii="Arial" w:hAnsi="Arial" w:cs="Arial"/>
          <w:b/>
          <w:i/>
          <w:sz w:val="24"/>
          <w:szCs w:val="24"/>
        </w:rPr>
      </w:pPr>
      <w:r w:rsidRPr="005B3447">
        <w:rPr>
          <w:rFonts w:ascii="Arial" w:hAnsi="Arial" w:cs="Arial"/>
          <w:i/>
          <w:sz w:val="24"/>
          <w:szCs w:val="24"/>
        </w:rPr>
        <w:t>3</w:t>
      </w:r>
      <w:r w:rsidR="005869F3" w:rsidRPr="005B3447">
        <w:rPr>
          <w:rFonts w:ascii="Arial" w:hAnsi="Arial" w:cs="Arial"/>
          <w:i/>
          <w:sz w:val="24"/>
          <w:szCs w:val="24"/>
        </w:rPr>
        <w:t>.</w:t>
      </w:r>
      <w:r w:rsidR="00324EFD">
        <w:rPr>
          <w:rFonts w:ascii="Arial" w:hAnsi="Arial" w:cs="Arial"/>
          <w:i/>
          <w:sz w:val="24"/>
          <w:szCs w:val="24"/>
        </w:rPr>
        <w:t>2</w:t>
      </w:r>
      <w:r w:rsidR="005869F3">
        <w:rPr>
          <w:rFonts w:ascii="Arial" w:hAnsi="Arial" w:cs="Arial"/>
          <w:b/>
          <w:i/>
          <w:sz w:val="24"/>
          <w:szCs w:val="24"/>
        </w:rPr>
        <w:tab/>
      </w:r>
      <w:r w:rsidR="004C0343" w:rsidRPr="005B3447">
        <w:rPr>
          <w:rFonts w:ascii="Arial" w:hAnsi="Arial" w:cs="Arial"/>
          <w:b/>
          <w:i/>
          <w:sz w:val="24"/>
          <w:szCs w:val="24"/>
          <w:u w:val="single"/>
        </w:rPr>
        <w:t xml:space="preserve">PEST </w:t>
      </w:r>
      <w:r w:rsidR="004C0343" w:rsidRPr="005B3447">
        <w:rPr>
          <w:rFonts w:ascii="Arial" w:hAnsi="Arial" w:cs="Arial"/>
          <w:i/>
          <w:sz w:val="24"/>
          <w:szCs w:val="24"/>
          <w:u w:val="single"/>
        </w:rPr>
        <w:t>Analysis</w:t>
      </w:r>
    </w:p>
    <w:p w14:paraId="64822F7C" w14:textId="77777777" w:rsidR="004C0343" w:rsidRDefault="004C0343" w:rsidP="002A4656">
      <w:pPr>
        <w:spacing w:line="360" w:lineRule="auto"/>
        <w:rPr>
          <w:rFonts w:ascii="Arial" w:hAnsi="Arial" w:cs="Arial"/>
        </w:rPr>
      </w:pPr>
    </w:p>
    <w:tbl>
      <w:tblPr>
        <w:tblStyle w:val="TableGrid"/>
        <w:tblW w:w="0" w:type="auto"/>
        <w:tblLook w:val="04A0" w:firstRow="1" w:lastRow="0" w:firstColumn="1" w:lastColumn="0" w:noHBand="0" w:noVBand="1"/>
      </w:tblPr>
      <w:tblGrid>
        <w:gridCol w:w="1980"/>
        <w:gridCol w:w="8357"/>
      </w:tblGrid>
      <w:tr w:rsidR="004C0343" w14:paraId="3347B19C" w14:textId="77777777" w:rsidTr="004C0343">
        <w:tc>
          <w:tcPr>
            <w:tcW w:w="1980" w:type="dxa"/>
          </w:tcPr>
          <w:p w14:paraId="7164A4F3" w14:textId="77777777" w:rsidR="004C0343" w:rsidRPr="00A320AF" w:rsidRDefault="004C0343" w:rsidP="002A4656">
            <w:pPr>
              <w:spacing w:line="360" w:lineRule="auto"/>
              <w:jc w:val="both"/>
              <w:rPr>
                <w:rFonts w:ascii="Arial" w:hAnsi="Arial" w:cs="Arial"/>
                <w:b/>
                <w:i/>
                <w:sz w:val="24"/>
                <w:szCs w:val="24"/>
              </w:rPr>
            </w:pPr>
            <w:r w:rsidRPr="008064E5">
              <w:rPr>
                <w:rFonts w:ascii="Arial" w:hAnsi="Arial" w:cs="Arial"/>
                <w:b/>
                <w:i/>
                <w:sz w:val="24"/>
                <w:szCs w:val="24"/>
              </w:rPr>
              <w:t>Political</w:t>
            </w:r>
            <w:r w:rsidR="00BA7D3F" w:rsidRPr="00A320AF">
              <w:rPr>
                <w:rFonts w:ascii="Arial" w:hAnsi="Arial" w:cs="Arial"/>
                <w:b/>
                <w:i/>
                <w:sz w:val="24"/>
                <w:szCs w:val="24"/>
              </w:rPr>
              <w:t xml:space="preserve"> Factors</w:t>
            </w:r>
          </w:p>
        </w:tc>
        <w:tc>
          <w:tcPr>
            <w:tcW w:w="8357" w:type="dxa"/>
          </w:tcPr>
          <w:p w14:paraId="3D18F69D" w14:textId="77777777" w:rsidR="000C505D" w:rsidRPr="009E754C" w:rsidRDefault="000C505D"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There is a possibility that the company could suffer a political risk in the instability of the UK’s government politics. This could come from a change in government leadership where policies might change as well. A new government could introduce higher taxes to larger companies who have a heavy carbon footprint. </w:t>
            </w:r>
          </w:p>
          <w:p w14:paraId="01B9B417" w14:textId="77777777" w:rsidR="0012172E" w:rsidRPr="009E754C" w:rsidRDefault="0012172E" w:rsidP="002A4656">
            <w:pPr>
              <w:pStyle w:val="ListParagraph"/>
              <w:spacing w:line="360" w:lineRule="auto"/>
              <w:jc w:val="both"/>
              <w:rPr>
                <w:rFonts w:ascii="Arial" w:hAnsi="Arial" w:cs="Arial"/>
                <w:sz w:val="24"/>
                <w:szCs w:val="24"/>
              </w:rPr>
            </w:pPr>
          </w:p>
          <w:p w14:paraId="4C3E7BAB" w14:textId="77777777" w:rsidR="0012172E" w:rsidRPr="009E754C" w:rsidRDefault="000C505D"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lastRenderedPageBreak/>
              <w:t xml:space="preserve">The corporation tax that the company may have to pay </w:t>
            </w:r>
            <w:proofErr w:type="gramStart"/>
            <w:r w:rsidRPr="009E754C">
              <w:rPr>
                <w:rFonts w:ascii="Arial" w:hAnsi="Arial" w:cs="Arial"/>
                <w:sz w:val="24"/>
                <w:szCs w:val="24"/>
              </w:rPr>
              <w:t>is determined</w:t>
            </w:r>
            <w:proofErr w:type="gramEnd"/>
            <w:r w:rsidRPr="009E754C">
              <w:rPr>
                <w:rFonts w:ascii="Arial" w:hAnsi="Arial" w:cs="Arial"/>
                <w:sz w:val="24"/>
                <w:szCs w:val="24"/>
              </w:rPr>
              <w:t xml:space="preserve"> by the size of </w:t>
            </w:r>
            <w:r w:rsidR="00CD6012" w:rsidRPr="009E754C">
              <w:rPr>
                <w:rFonts w:ascii="Arial" w:hAnsi="Arial" w:cs="Arial"/>
                <w:sz w:val="24"/>
                <w:szCs w:val="24"/>
              </w:rPr>
              <w:t>its</w:t>
            </w:r>
            <w:r w:rsidRPr="009E754C">
              <w:rPr>
                <w:rFonts w:ascii="Arial" w:hAnsi="Arial" w:cs="Arial"/>
                <w:sz w:val="24"/>
                <w:szCs w:val="24"/>
              </w:rPr>
              <w:t xml:space="preserve"> profits (</w:t>
            </w:r>
            <w:proofErr w:type="spellStart"/>
            <w:r w:rsidRPr="009E754C">
              <w:rPr>
                <w:rFonts w:ascii="Arial" w:hAnsi="Arial" w:cs="Arial"/>
                <w:sz w:val="24"/>
                <w:szCs w:val="24"/>
              </w:rPr>
              <w:t>Ne</w:t>
            </w:r>
            <w:r w:rsidR="00CD6012" w:rsidRPr="009E754C">
              <w:rPr>
                <w:rFonts w:ascii="Arial" w:hAnsi="Arial" w:cs="Arial"/>
                <w:sz w:val="24"/>
                <w:szCs w:val="24"/>
              </w:rPr>
              <w:t>t</w:t>
            </w:r>
            <w:r w:rsidRPr="009E754C">
              <w:rPr>
                <w:rFonts w:ascii="Arial" w:hAnsi="Arial" w:cs="Arial"/>
                <w:sz w:val="24"/>
                <w:szCs w:val="24"/>
              </w:rPr>
              <w:t>Wallet</w:t>
            </w:r>
            <w:proofErr w:type="spellEnd"/>
            <w:r w:rsidRPr="009E754C">
              <w:rPr>
                <w:rFonts w:ascii="Arial" w:hAnsi="Arial" w:cs="Arial"/>
                <w:sz w:val="24"/>
                <w:szCs w:val="24"/>
              </w:rPr>
              <w:t xml:space="preserve"> 2023). As the company grows in stature and increases its turnover annually then there will be higher taxes to pay. These need to be included in the business plan to make sure that they can pay the rates. </w:t>
            </w:r>
          </w:p>
          <w:p w14:paraId="739FEFC7" w14:textId="77777777" w:rsidR="004C0343" w:rsidRPr="009E754C" w:rsidRDefault="00CD6012"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Monetary </w:t>
            </w:r>
            <w:r w:rsidR="000C505D" w:rsidRPr="009E754C">
              <w:rPr>
                <w:rFonts w:ascii="Arial" w:hAnsi="Arial" w:cs="Arial"/>
                <w:sz w:val="24"/>
                <w:szCs w:val="24"/>
              </w:rPr>
              <w:t>policy is action that the UK’s central bank can take to influence how money is in the economy and how much it costs to borrow.</w:t>
            </w:r>
            <w:r w:rsidRPr="009E754C">
              <w:rPr>
                <w:rFonts w:ascii="Arial" w:hAnsi="Arial" w:cs="Arial"/>
                <w:sz w:val="24"/>
                <w:szCs w:val="24"/>
              </w:rPr>
              <w:t xml:space="preserve"> (Monetary Policy 2023)</w:t>
            </w:r>
            <w:r w:rsidR="000C505D" w:rsidRPr="009E754C">
              <w:rPr>
                <w:rFonts w:ascii="Arial" w:hAnsi="Arial" w:cs="Arial"/>
                <w:sz w:val="24"/>
                <w:szCs w:val="24"/>
              </w:rPr>
              <w:t xml:space="preserve"> </w:t>
            </w:r>
            <w:r w:rsidRPr="009E754C">
              <w:rPr>
                <w:rFonts w:ascii="Arial" w:hAnsi="Arial" w:cs="Arial"/>
                <w:sz w:val="24"/>
                <w:szCs w:val="24"/>
              </w:rPr>
              <w:t>T</w:t>
            </w:r>
            <w:r w:rsidR="000C505D" w:rsidRPr="009E754C">
              <w:rPr>
                <w:rFonts w:ascii="Arial" w:hAnsi="Arial" w:cs="Arial"/>
                <w:sz w:val="24"/>
                <w:szCs w:val="24"/>
              </w:rPr>
              <w:t>his is relevant to the case study as the company may need to borrow money from the government in order expand and move premises, they might have to borrow a large sum and pay back over a set timescale.</w:t>
            </w:r>
            <w:r w:rsidR="00724FA6" w:rsidRPr="009E754C">
              <w:rPr>
                <w:rFonts w:ascii="Arial" w:hAnsi="Arial" w:cs="Arial"/>
                <w:sz w:val="24"/>
                <w:szCs w:val="24"/>
              </w:rPr>
              <w:t xml:space="preserve"> As it reflects the UK economy then it is hard to predict what the future financial climate will be.</w:t>
            </w:r>
          </w:p>
          <w:p w14:paraId="7FA9846F" w14:textId="77777777" w:rsidR="004C0343" w:rsidRPr="009E754C" w:rsidRDefault="004C0343"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International trade restrictions and tariffs</w:t>
            </w:r>
            <w:r w:rsidR="00724FA6" w:rsidRPr="009E754C">
              <w:rPr>
                <w:rFonts w:ascii="Arial" w:hAnsi="Arial" w:cs="Arial"/>
                <w:sz w:val="24"/>
                <w:szCs w:val="24"/>
              </w:rPr>
              <w:t xml:space="preserve"> are important to the </w:t>
            </w:r>
            <w:r w:rsidR="00CD6012" w:rsidRPr="009E754C">
              <w:rPr>
                <w:rFonts w:ascii="Arial" w:hAnsi="Arial" w:cs="Arial"/>
                <w:sz w:val="24"/>
                <w:szCs w:val="24"/>
              </w:rPr>
              <w:t>company,</w:t>
            </w:r>
            <w:r w:rsidR="00724FA6" w:rsidRPr="009E754C">
              <w:rPr>
                <w:rFonts w:ascii="Arial" w:hAnsi="Arial" w:cs="Arial"/>
                <w:sz w:val="24"/>
                <w:szCs w:val="24"/>
              </w:rPr>
              <w:t xml:space="preserve"> as it wants to export their products to EU and further afield. Trade tariffs will affect the company as the country they want to export to may charge them a tariff. The </w:t>
            </w:r>
            <w:r w:rsidR="00CD6012" w:rsidRPr="009E754C">
              <w:rPr>
                <w:rFonts w:ascii="Arial" w:hAnsi="Arial" w:cs="Arial"/>
                <w:sz w:val="24"/>
                <w:szCs w:val="24"/>
              </w:rPr>
              <w:t>company’s</w:t>
            </w:r>
            <w:r w:rsidR="00724FA6" w:rsidRPr="009E754C">
              <w:rPr>
                <w:rFonts w:ascii="Arial" w:hAnsi="Arial" w:cs="Arial"/>
                <w:sz w:val="24"/>
                <w:szCs w:val="24"/>
              </w:rPr>
              <w:t xml:space="preserve"> account / finance department will need to make a firm assessment on exports, also to factor in imports of fruit and vegetables from various countries. </w:t>
            </w:r>
          </w:p>
          <w:p w14:paraId="36B1CB11" w14:textId="77777777" w:rsidR="00BA7D3F" w:rsidRPr="009E754C" w:rsidRDefault="00F06065"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Since the UK opted out of the E</w:t>
            </w:r>
            <w:r w:rsidR="00CD6012" w:rsidRPr="009E754C">
              <w:rPr>
                <w:rFonts w:ascii="Arial" w:hAnsi="Arial" w:cs="Arial"/>
                <w:sz w:val="24"/>
                <w:szCs w:val="24"/>
              </w:rPr>
              <w:t xml:space="preserve">uropean </w:t>
            </w:r>
            <w:r w:rsidRPr="009E754C">
              <w:rPr>
                <w:rFonts w:ascii="Arial" w:hAnsi="Arial" w:cs="Arial"/>
                <w:sz w:val="24"/>
                <w:szCs w:val="24"/>
              </w:rPr>
              <w:t>U</w:t>
            </w:r>
            <w:r w:rsidR="00CD6012" w:rsidRPr="009E754C">
              <w:rPr>
                <w:rFonts w:ascii="Arial" w:hAnsi="Arial" w:cs="Arial"/>
                <w:sz w:val="24"/>
                <w:szCs w:val="24"/>
              </w:rPr>
              <w:t>nion</w:t>
            </w:r>
            <w:r w:rsidRPr="009E754C">
              <w:rPr>
                <w:rFonts w:ascii="Arial" w:hAnsi="Arial" w:cs="Arial"/>
                <w:sz w:val="24"/>
                <w:szCs w:val="24"/>
              </w:rPr>
              <w:t xml:space="preserve"> then it has </w:t>
            </w:r>
            <w:r w:rsidR="00A1211B" w:rsidRPr="009E754C">
              <w:rPr>
                <w:rFonts w:ascii="Arial" w:hAnsi="Arial" w:cs="Arial"/>
                <w:sz w:val="24"/>
                <w:szCs w:val="24"/>
              </w:rPr>
              <w:t>a</w:t>
            </w:r>
            <w:r w:rsidRPr="009E754C">
              <w:rPr>
                <w:rFonts w:ascii="Arial" w:hAnsi="Arial" w:cs="Arial"/>
                <w:sz w:val="24"/>
                <w:szCs w:val="24"/>
              </w:rPr>
              <w:t>ffected the UK trade significantl</w:t>
            </w:r>
            <w:r w:rsidR="00A1211B" w:rsidRPr="009E754C">
              <w:rPr>
                <w:rFonts w:ascii="Arial" w:hAnsi="Arial" w:cs="Arial"/>
                <w:sz w:val="24"/>
                <w:szCs w:val="24"/>
              </w:rPr>
              <w:t xml:space="preserve">y. Relationship with the EU in regards to imports &amp; exports will need to </w:t>
            </w:r>
            <w:proofErr w:type="gramStart"/>
            <w:r w:rsidR="00A1211B" w:rsidRPr="009E754C">
              <w:rPr>
                <w:rFonts w:ascii="Arial" w:hAnsi="Arial" w:cs="Arial"/>
                <w:sz w:val="24"/>
                <w:szCs w:val="24"/>
              </w:rPr>
              <w:t>be considered</w:t>
            </w:r>
            <w:proofErr w:type="gramEnd"/>
            <w:r w:rsidR="00A1211B" w:rsidRPr="009E754C">
              <w:rPr>
                <w:rFonts w:ascii="Arial" w:hAnsi="Arial" w:cs="Arial"/>
                <w:sz w:val="24"/>
                <w:szCs w:val="24"/>
              </w:rPr>
              <w:t xml:space="preserve">, there </w:t>
            </w:r>
            <w:r w:rsidR="00CD6012" w:rsidRPr="009E754C">
              <w:rPr>
                <w:rFonts w:ascii="Arial" w:hAnsi="Arial" w:cs="Arial"/>
                <w:sz w:val="24"/>
                <w:szCs w:val="24"/>
              </w:rPr>
              <w:t>may be</w:t>
            </w:r>
            <w:r w:rsidR="00A1211B" w:rsidRPr="009E754C">
              <w:rPr>
                <w:rFonts w:ascii="Arial" w:hAnsi="Arial" w:cs="Arial"/>
                <w:sz w:val="24"/>
                <w:szCs w:val="24"/>
              </w:rPr>
              <w:t xml:space="preserve"> additional tariffs to be paid or re-negotiated.</w:t>
            </w:r>
          </w:p>
          <w:p w14:paraId="62D37587" w14:textId="77777777" w:rsidR="00A1211B" w:rsidRPr="009E754C" w:rsidRDefault="00BA7D3F"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Legal Factors – </w:t>
            </w:r>
            <w:r w:rsidR="00724FA6" w:rsidRPr="009E754C">
              <w:rPr>
                <w:rFonts w:ascii="Arial" w:hAnsi="Arial" w:cs="Arial"/>
                <w:sz w:val="24"/>
                <w:szCs w:val="24"/>
              </w:rPr>
              <w:t>employment laws, discrimination laws, health &amp; safety, copyright protection, consumer safety.</w:t>
            </w:r>
          </w:p>
          <w:p w14:paraId="62810F04" w14:textId="77777777" w:rsidR="00A1211B" w:rsidRPr="009E754C" w:rsidRDefault="00A1211B"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Employment laws have changed over the years </w:t>
            </w:r>
            <w:r w:rsidR="00004D7E" w:rsidRPr="009E754C">
              <w:rPr>
                <w:rFonts w:ascii="Arial" w:hAnsi="Arial" w:cs="Arial"/>
                <w:sz w:val="24"/>
                <w:szCs w:val="24"/>
              </w:rPr>
              <w:t xml:space="preserve">so </w:t>
            </w:r>
            <w:r w:rsidRPr="009E754C">
              <w:rPr>
                <w:rFonts w:ascii="Arial" w:hAnsi="Arial" w:cs="Arial"/>
                <w:sz w:val="24"/>
                <w:szCs w:val="24"/>
              </w:rPr>
              <w:t xml:space="preserve">there are important issues to note such working hours, </w:t>
            </w:r>
            <w:r w:rsidR="00004D7E" w:rsidRPr="009E754C">
              <w:rPr>
                <w:rFonts w:ascii="Arial" w:hAnsi="Arial" w:cs="Arial"/>
                <w:sz w:val="24"/>
                <w:szCs w:val="24"/>
              </w:rPr>
              <w:t xml:space="preserve">holiday &amp; sickness entitlement, night / overtime / </w:t>
            </w:r>
            <w:proofErr w:type="spellStart"/>
            <w:r w:rsidR="00004D7E" w:rsidRPr="009E754C">
              <w:rPr>
                <w:rFonts w:ascii="Arial" w:hAnsi="Arial" w:cs="Arial"/>
                <w:sz w:val="24"/>
                <w:szCs w:val="24"/>
              </w:rPr>
              <w:t>OoH</w:t>
            </w:r>
            <w:proofErr w:type="spellEnd"/>
            <w:r w:rsidR="00004D7E" w:rsidRPr="009E754C">
              <w:rPr>
                <w:rFonts w:ascii="Arial" w:hAnsi="Arial" w:cs="Arial"/>
                <w:sz w:val="24"/>
                <w:szCs w:val="24"/>
              </w:rPr>
              <w:t xml:space="preserve"> working</w:t>
            </w:r>
            <w:r w:rsidR="00113680" w:rsidRPr="009E754C">
              <w:rPr>
                <w:rFonts w:ascii="Arial" w:hAnsi="Arial" w:cs="Arial"/>
                <w:sz w:val="24"/>
                <w:szCs w:val="24"/>
              </w:rPr>
              <w:t xml:space="preserve"> etc</w:t>
            </w:r>
            <w:r w:rsidR="00004D7E" w:rsidRPr="009E754C">
              <w:rPr>
                <w:rFonts w:ascii="Arial" w:hAnsi="Arial" w:cs="Arial"/>
                <w:sz w:val="24"/>
                <w:szCs w:val="24"/>
              </w:rPr>
              <w:t xml:space="preserve">. As the company wants to relocate then they need to take into considering their employees, how far extra they would have to travel, would they get reimbursed travel allowance for a set period / or would the company offer a severance package </w:t>
            </w:r>
            <w:r w:rsidR="00CD6012" w:rsidRPr="009E754C">
              <w:rPr>
                <w:rFonts w:ascii="Arial" w:hAnsi="Arial" w:cs="Arial"/>
                <w:sz w:val="24"/>
                <w:szCs w:val="24"/>
              </w:rPr>
              <w:t>and allow for natural wastage (Voluntary R</w:t>
            </w:r>
            <w:r w:rsidR="00004D7E" w:rsidRPr="009E754C">
              <w:rPr>
                <w:rFonts w:ascii="Arial" w:hAnsi="Arial" w:cs="Arial"/>
                <w:sz w:val="24"/>
                <w:szCs w:val="24"/>
              </w:rPr>
              <w:t>edundancies</w:t>
            </w:r>
            <w:r w:rsidR="00CD6012" w:rsidRPr="009E754C">
              <w:rPr>
                <w:rFonts w:ascii="Arial" w:hAnsi="Arial" w:cs="Arial"/>
                <w:sz w:val="24"/>
                <w:szCs w:val="24"/>
              </w:rPr>
              <w:t xml:space="preserve"> (VR)</w:t>
            </w:r>
            <w:r w:rsidR="00004D7E" w:rsidRPr="009E754C">
              <w:rPr>
                <w:rFonts w:ascii="Arial" w:hAnsi="Arial" w:cs="Arial"/>
                <w:sz w:val="24"/>
                <w:szCs w:val="24"/>
              </w:rPr>
              <w:t xml:space="preserve"> </w:t>
            </w:r>
            <w:proofErr w:type="spellStart"/>
            <w:r w:rsidR="00004D7E" w:rsidRPr="009E754C">
              <w:rPr>
                <w:rFonts w:ascii="Arial" w:hAnsi="Arial" w:cs="Arial"/>
                <w:sz w:val="24"/>
                <w:szCs w:val="24"/>
              </w:rPr>
              <w:t>etc</w:t>
            </w:r>
            <w:proofErr w:type="spellEnd"/>
            <w:r w:rsidR="00004D7E" w:rsidRPr="009E754C">
              <w:rPr>
                <w:rFonts w:ascii="Arial" w:hAnsi="Arial" w:cs="Arial"/>
                <w:sz w:val="24"/>
                <w:szCs w:val="24"/>
              </w:rPr>
              <w:t xml:space="preserve">). </w:t>
            </w:r>
          </w:p>
          <w:p w14:paraId="43EC7DF0" w14:textId="77777777" w:rsidR="00113680" w:rsidRPr="009E754C" w:rsidRDefault="00113680"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As well as the employment laws the company would have to considered discrimination laws, these look at the equality act 2010 which look at treating employees fairly and equally. The other laws to </w:t>
            </w:r>
            <w:r w:rsidRPr="009E754C">
              <w:rPr>
                <w:rFonts w:ascii="Arial" w:hAnsi="Arial" w:cs="Arial"/>
                <w:sz w:val="24"/>
                <w:szCs w:val="24"/>
              </w:rPr>
              <w:lastRenderedPageBreak/>
              <w:t>consider would be copyright protection and consumer safety. These laws protect the business from threats uncontrolled threats. “The Copyright, Designs and Patents Act 1988 gives the creators of literary, dramatic, musical and artistic works the right to control the ways in which their material may be used”</w:t>
            </w:r>
            <w:r w:rsidR="00CD6012" w:rsidRPr="009E754C">
              <w:rPr>
                <w:rFonts w:ascii="Arial" w:hAnsi="Arial" w:cs="Arial"/>
                <w:sz w:val="24"/>
                <w:szCs w:val="24"/>
              </w:rPr>
              <w:t xml:space="preserve"> (Copyright Law, 2023).</w:t>
            </w:r>
            <w:r w:rsidRPr="009E754C">
              <w:rPr>
                <w:rFonts w:ascii="Arial" w:hAnsi="Arial" w:cs="Arial"/>
                <w:sz w:val="24"/>
                <w:szCs w:val="24"/>
              </w:rPr>
              <w:t xml:space="preserve"> This will prevent competitors copying the company’s packaging and creative design / wording. The Consumer Safety Act 1978 is an </w:t>
            </w:r>
            <w:r w:rsidR="0012172E" w:rsidRPr="009E754C">
              <w:rPr>
                <w:rFonts w:ascii="Arial" w:hAnsi="Arial" w:cs="Arial"/>
                <w:sz w:val="24"/>
                <w:szCs w:val="24"/>
              </w:rPr>
              <w:t>“</w:t>
            </w:r>
            <w:r w:rsidRPr="009E754C">
              <w:rPr>
                <w:rFonts w:ascii="Arial" w:hAnsi="Arial" w:cs="Arial"/>
                <w:sz w:val="24"/>
                <w:szCs w:val="24"/>
              </w:rPr>
              <w:t>Act to make further provision with respect to the safety of consumers and others</w:t>
            </w:r>
            <w:r w:rsidR="0012172E" w:rsidRPr="009E754C">
              <w:rPr>
                <w:rFonts w:ascii="Arial" w:hAnsi="Arial" w:cs="Arial"/>
                <w:sz w:val="24"/>
                <w:szCs w:val="24"/>
              </w:rPr>
              <w:t>”.</w:t>
            </w:r>
            <w:r w:rsidR="00CD6012" w:rsidRPr="009E754C">
              <w:rPr>
                <w:rFonts w:ascii="Arial" w:hAnsi="Arial" w:cs="Arial"/>
                <w:sz w:val="24"/>
                <w:szCs w:val="24"/>
              </w:rPr>
              <w:t xml:space="preserve"> (Consumer Safety Act 1978, 2023)</w:t>
            </w:r>
            <w:r w:rsidR="0012172E" w:rsidRPr="009E754C">
              <w:rPr>
                <w:rFonts w:ascii="Arial" w:hAnsi="Arial" w:cs="Arial"/>
                <w:sz w:val="24"/>
                <w:szCs w:val="24"/>
              </w:rPr>
              <w:t xml:space="preserve"> </w:t>
            </w:r>
          </w:p>
          <w:p w14:paraId="68E6E5CF" w14:textId="77777777" w:rsidR="008C046A" w:rsidRPr="009E754C" w:rsidRDefault="00313A24"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There are many environmental factors to consider such as the weather and climate change. The quality and growth of the fruit relies on the certain type of weather to be guaranteed, some fruit grow in hot climate and but they also need to be nurtured and watered. The company could look at growing and sourcing their own continental fruit in the UK but the UK weather is very temperamental and there is no guarantee of sunshine. </w:t>
            </w:r>
          </w:p>
          <w:p w14:paraId="31C883E0" w14:textId="77777777" w:rsidR="00313A24" w:rsidRPr="009E754C" w:rsidRDefault="00313A24" w:rsidP="002A4656">
            <w:pPr>
              <w:pStyle w:val="ListParagraph"/>
              <w:numPr>
                <w:ilvl w:val="0"/>
                <w:numId w:val="6"/>
              </w:numPr>
              <w:spacing w:line="360" w:lineRule="auto"/>
              <w:jc w:val="both"/>
              <w:rPr>
                <w:rStyle w:val="Hyperlink"/>
                <w:rFonts w:ascii="Arial" w:hAnsi="Arial" w:cs="Arial"/>
                <w:color w:val="auto"/>
                <w:sz w:val="24"/>
                <w:szCs w:val="24"/>
                <w:u w:val="none"/>
              </w:rPr>
            </w:pPr>
            <w:r w:rsidRPr="009E754C">
              <w:rPr>
                <w:rFonts w:ascii="Arial" w:hAnsi="Arial" w:cs="Arial"/>
                <w:sz w:val="24"/>
                <w:szCs w:val="24"/>
              </w:rPr>
              <w:t xml:space="preserve">Environmental policies - </w:t>
            </w:r>
            <w:r w:rsidRPr="009E754C">
              <w:rPr>
                <w:rFonts w:ascii="Arial" w:hAnsi="Arial" w:cs="Arial"/>
                <w:color w:val="000000"/>
                <w:sz w:val="24"/>
                <w:szCs w:val="24"/>
              </w:rPr>
              <w:t>The country’s withdrawal from the European Union has forced it to develop a new environmental framework, enshrined in the ambitious Environment Act 2021. This includes a goal of net zero carbon emissions by 2050, with an emissions reduction of 78% compared to 1990 levels by 2035.</w:t>
            </w:r>
            <w:r w:rsidR="009A75EA" w:rsidRPr="009E754C">
              <w:rPr>
                <w:rFonts w:ascii="Arial" w:hAnsi="Arial" w:cs="Arial"/>
                <w:color w:val="000000"/>
                <w:sz w:val="24"/>
                <w:szCs w:val="24"/>
              </w:rPr>
              <w:t xml:space="preserve"> (Environmental Policies, 2023)</w:t>
            </w:r>
            <w:r w:rsidR="00B42704" w:rsidRPr="009E754C">
              <w:rPr>
                <w:rFonts w:ascii="Arial" w:hAnsi="Arial" w:cs="Arial"/>
                <w:color w:val="000000"/>
                <w:sz w:val="24"/>
                <w:szCs w:val="24"/>
              </w:rPr>
              <w:t xml:space="preserve"> </w:t>
            </w:r>
          </w:p>
          <w:p w14:paraId="3AC60BFB" w14:textId="77777777" w:rsidR="009A75EA" w:rsidRPr="009E754C" w:rsidRDefault="00A07BAA"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Recycling is a keen dominator to the business; they champion themselves on their sustainability qualities and goals. The company uses 50% recycled plastics for their bottles and use reusable cardboard for their packaging.</w:t>
            </w:r>
            <w:r w:rsidR="009A75EA" w:rsidRPr="009E754C">
              <w:rPr>
                <w:rFonts w:ascii="Arial" w:hAnsi="Arial" w:cs="Arial"/>
                <w:sz w:val="24"/>
                <w:szCs w:val="24"/>
              </w:rPr>
              <w:t xml:space="preserve"> (Innocent Drinks, 2023)</w:t>
            </w:r>
            <w:r w:rsidRPr="009E754C">
              <w:rPr>
                <w:rFonts w:ascii="Arial" w:hAnsi="Arial" w:cs="Arial"/>
                <w:sz w:val="24"/>
                <w:szCs w:val="24"/>
              </w:rPr>
              <w:t xml:space="preserve"> </w:t>
            </w:r>
          </w:p>
          <w:p w14:paraId="0A379B07" w14:textId="77777777" w:rsidR="00B42704" w:rsidRPr="009E754C" w:rsidRDefault="00A07BAA"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By the </w:t>
            </w:r>
            <w:r w:rsidR="009A75EA" w:rsidRPr="009E754C">
              <w:rPr>
                <w:rFonts w:ascii="Arial" w:hAnsi="Arial" w:cs="Arial"/>
                <w:sz w:val="24"/>
                <w:szCs w:val="24"/>
              </w:rPr>
              <w:t>company,</w:t>
            </w:r>
            <w:r w:rsidRPr="009E754C">
              <w:rPr>
                <w:rFonts w:ascii="Arial" w:hAnsi="Arial" w:cs="Arial"/>
                <w:sz w:val="24"/>
                <w:szCs w:val="24"/>
              </w:rPr>
              <w:t xml:space="preserve"> championing sustainability then it enhances the company’s reputation and encourages their customers to recycle and be part of the process. The author believes that there is a positive physiological advantage for the company to advertise their sustainability’s aims and </w:t>
            </w:r>
            <w:r w:rsidR="009A75EA" w:rsidRPr="009E754C">
              <w:rPr>
                <w:rFonts w:ascii="Arial" w:hAnsi="Arial" w:cs="Arial"/>
                <w:sz w:val="24"/>
                <w:szCs w:val="24"/>
              </w:rPr>
              <w:t>goals;</w:t>
            </w:r>
            <w:r w:rsidRPr="009E754C">
              <w:rPr>
                <w:rFonts w:ascii="Arial" w:hAnsi="Arial" w:cs="Arial"/>
                <w:sz w:val="24"/>
                <w:szCs w:val="24"/>
              </w:rPr>
              <w:t xml:space="preserve"> the consumer is under the influence that by purchasing this product then they are contributing to a more eco-friendly environment.  </w:t>
            </w:r>
          </w:p>
          <w:p w14:paraId="124319F6" w14:textId="77777777" w:rsidR="00B039D6" w:rsidRPr="00BA7D3F" w:rsidRDefault="00B039D6" w:rsidP="002A4656">
            <w:pPr>
              <w:pStyle w:val="ListParagraph"/>
              <w:spacing w:line="360" w:lineRule="auto"/>
              <w:jc w:val="both"/>
              <w:rPr>
                <w:rFonts w:ascii="Arial" w:hAnsi="Arial" w:cs="Arial"/>
                <w:sz w:val="22"/>
                <w:szCs w:val="22"/>
              </w:rPr>
            </w:pPr>
          </w:p>
        </w:tc>
      </w:tr>
      <w:tr w:rsidR="004C0343" w14:paraId="631EFF44" w14:textId="77777777" w:rsidTr="004C0343">
        <w:tc>
          <w:tcPr>
            <w:tcW w:w="1980" w:type="dxa"/>
          </w:tcPr>
          <w:p w14:paraId="60756CD6" w14:textId="77777777" w:rsidR="004C0343" w:rsidRPr="00A320AF" w:rsidRDefault="004C0343" w:rsidP="002A4656">
            <w:pPr>
              <w:spacing w:line="360" w:lineRule="auto"/>
              <w:jc w:val="both"/>
              <w:rPr>
                <w:rFonts w:ascii="Arial" w:hAnsi="Arial" w:cs="Arial"/>
                <w:b/>
                <w:i/>
                <w:sz w:val="24"/>
                <w:szCs w:val="24"/>
              </w:rPr>
            </w:pPr>
            <w:r w:rsidRPr="008064E5">
              <w:rPr>
                <w:rFonts w:ascii="Arial" w:hAnsi="Arial" w:cs="Arial"/>
                <w:b/>
                <w:i/>
                <w:sz w:val="24"/>
                <w:szCs w:val="24"/>
              </w:rPr>
              <w:lastRenderedPageBreak/>
              <w:t>Economic</w:t>
            </w:r>
            <w:r w:rsidR="00BA7D3F" w:rsidRPr="00A320AF">
              <w:rPr>
                <w:rFonts w:ascii="Arial" w:hAnsi="Arial" w:cs="Arial"/>
                <w:b/>
                <w:i/>
                <w:color w:val="00B050"/>
                <w:sz w:val="24"/>
                <w:szCs w:val="24"/>
              </w:rPr>
              <w:t xml:space="preserve"> </w:t>
            </w:r>
            <w:r w:rsidR="00BA7D3F" w:rsidRPr="00A320AF">
              <w:rPr>
                <w:rFonts w:ascii="Arial" w:hAnsi="Arial" w:cs="Arial"/>
                <w:b/>
                <w:i/>
                <w:sz w:val="24"/>
                <w:szCs w:val="24"/>
              </w:rPr>
              <w:t xml:space="preserve">Factors </w:t>
            </w:r>
          </w:p>
        </w:tc>
        <w:tc>
          <w:tcPr>
            <w:tcW w:w="8357" w:type="dxa"/>
          </w:tcPr>
          <w:p w14:paraId="13DD2C4E" w14:textId="03A7211B" w:rsidR="00B039D6" w:rsidRPr="009E754C" w:rsidRDefault="004C0343"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Inflation</w:t>
            </w:r>
            <w:r w:rsidR="00B039D6" w:rsidRPr="009E754C">
              <w:rPr>
                <w:rFonts w:ascii="Arial" w:hAnsi="Arial" w:cs="Arial"/>
                <w:sz w:val="24"/>
                <w:szCs w:val="24"/>
              </w:rPr>
              <w:t xml:space="preserve"> can have an effect on the company by the Bank of England’s interest rates if they increase or decrease. If interest rates inflate then it puts pressure on other businesses </w:t>
            </w:r>
            <w:r w:rsidR="00311CA0" w:rsidRPr="009E754C">
              <w:rPr>
                <w:rFonts w:ascii="Arial" w:hAnsi="Arial" w:cs="Arial"/>
                <w:sz w:val="24"/>
                <w:szCs w:val="24"/>
              </w:rPr>
              <w:t>connect to the company. This wi</w:t>
            </w:r>
            <w:r w:rsidR="00B039D6" w:rsidRPr="009E754C">
              <w:rPr>
                <w:rFonts w:ascii="Arial" w:hAnsi="Arial" w:cs="Arial"/>
                <w:sz w:val="24"/>
                <w:szCs w:val="24"/>
              </w:rPr>
              <w:t>ll have a knock on effect to the company i.e. the suppliers rates will increase, salaries increase which means that their rates will increase. It is all part of the chain that goes from one supplier to another and</w:t>
            </w:r>
            <w:r w:rsidR="008064E5" w:rsidRPr="009E754C">
              <w:rPr>
                <w:rFonts w:ascii="Arial" w:hAnsi="Arial" w:cs="Arial"/>
                <w:sz w:val="24"/>
                <w:szCs w:val="24"/>
              </w:rPr>
              <w:t xml:space="preserve"> at the end always returns</w:t>
            </w:r>
            <w:r w:rsidR="00B039D6" w:rsidRPr="009E754C">
              <w:rPr>
                <w:rFonts w:ascii="Arial" w:hAnsi="Arial" w:cs="Arial"/>
                <w:sz w:val="24"/>
                <w:szCs w:val="24"/>
              </w:rPr>
              <w:t xml:space="preserve"> to the client. </w:t>
            </w:r>
          </w:p>
          <w:p w14:paraId="4930B0F9" w14:textId="77777777" w:rsidR="00B039D6" w:rsidRPr="009E754C" w:rsidRDefault="00311CA0"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The UK Government tax / fiscal policy directly affects the business, in some cases if taxes are reduced then this would boost the company’s profits however this is unlikely has taxes are normally increased not decreased. If the company needs to borrow capital from a lender then this will depend on how much they have to pay back due to the Bank of England’s rates.</w:t>
            </w:r>
            <w:r w:rsidR="008C046A" w:rsidRPr="009E754C">
              <w:rPr>
                <w:rFonts w:ascii="Arial" w:hAnsi="Arial" w:cs="Arial"/>
                <w:sz w:val="24"/>
                <w:szCs w:val="24"/>
              </w:rPr>
              <w:t xml:space="preserve"> </w:t>
            </w:r>
          </w:p>
          <w:p w14:paraId="29839297" w14:textId="77777777" w:rsidR="00BA7D3F" w:rsidRPr="009E754C" w:rsidRDefault="008C046A"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The company sold 20% of shares to Coca Cola in 2019 and then in 2013 they took full ownership. Coca Cola heavily invested in the company as they realised the potential that the company and its brand has.</w:t>
            </w:r>
            <w:r w:rsidR="00BA7D3F" w:rsidRPr="009E754C">
              <w:rPr>
                <w:rFonts w:ascii="Arial" w:hAnsi="Arial" w:cs="Arial"/>
                <w:sz w:val="24"/>
                <w:szCs w:val="24"/>
              </w:rPr>
              <w:t xml:space="preserve"> </w:t>
            </w:r>
            <w:r w:rsidR="009E7828" w:rsidRPr="009E754C">
              <w:rPr>
                <w:rFonts w:ascii="Arial" w:hAnsi="Arial" w:cs="Arial"/>
                <w:sz w:val="24"/>
                <w:szCs w:val="24"/>
              </w:rPr>
              <w:t xml:space="preserve">The company had other previous </w:t>
            </w:r>
            <w:proofErr w:type="gramStart"/>
            <w:r w:rsidR="009E7828" w:rsidRPr="009E754C">
              <w:rPr>
                <w:rFonts w:ascii="Arial" w:hAnsi="Arial" w:cs="Arial"/>
                <w:sz w:val="24"/>
                <w:szCs w:val="24"/>
              </w:rPr>
              <w:t>investors which</w:t>
            </w:r>
            <w:proofErr w:type="gramEnd"/>
            <w:r w:rsidR="009E7828" w:rsidRPr="009E754C">
              <w:rPr>
                <w:rFonts w:ascii="Arial" w:hAnsi="Arial" w:cs="Arial"/>
                <w:sz w:val="24"/>
                <w:szCs w:val="24"/>
              </w:rPr>
              <w:t xml:space="preserve"> helped them to start-up and keep the company running. Investment is always important to any business.</w:t>
            </w:r>
          </w:p>
          <w:p w14:paraId="379B7D34" w14:textId="77777777" w:rsidR="009E7828" w:rsidRPr="00FE79D1" w:rsidRDefault="009E7828" w:rsidP="002A4656">
            <w:pPr>
              <w:spacing w:line="360" w:lineRule="auto"/>
              <w:jc w:val="both"/>
              <w:rPr>
                <w:rFonts w:ascii="Arial" w:hAnsi="Arial" w:cs="Arial"/>
                <w:sz w:val="22"/>
                <w:szCs w:val="22"/>
              </w:rPr>
            </w:pPr>
          </w:p>
        </w:tc>
      </w:tr>
      <w:tr w:rsidR="004C0343" w14:paraId="53F4C478" w14:textId="77777777" w:rsidTr="004C0343">
        <w:tc>
          <w:tcPr>
            <w:tcW w:w="1980" w:type="dxa"/>
          </w:tcPr>
          <w:p w14:paraId="3733C991" w14:textId="77777777" w:rsidR="004C0343" w:rsidRPr="00A320AF" w:rsidRDefault="004C0343" w:rsidP="002A4656">
            <w:pPr>
              <w:spacing w:line="360" w:lineRule="auto"/>
              <w:jc w:val="both"/>
              <w:rPr>
                <w:rFonts w:ascii="Arial" w:hAnsi="Arial" w:cs="Arial"/>
                <w:b/>
                <w:i/>
                <w:sz w:val="24"/>
                <w:szCs w:val="24"/>
              </w:rPr>
            </w:pPr>
            <w:r w:rsidRPr="008064E5">
              <w:rPr>
                <w:rFonts w:ascii="Arial" w:hAnsi="Arial" w:cs="Arial"/>
                <w:b/>
                <w:i/>
                <w:sz w:val="24"/>
                <w:szCs w:val="24"/>
              </w:rPr>
              <w:t>Social</w:t>
            </w:r>
            <w:r w:rsidR="00BA7D3F" w:rsidRPr="00A320AF">
              <w:rPr>
                <w:rFonts w:ascii="Arial" w:hAnsi="Arial" w:cs="Arial"/>
                <w:b/>
                <w:i/>
                <w:sz w:val="24"/>
                <w:szCs w:val="24"/>
              </w:rPr>
              <w:t xml:space="preserve"> Factors </w:t>
            </w:r>
          </w:p>
        </w:tc>
        <w:tc>
          <w:tcPr>
            <w:tcW w:w="8357" w:type="dxa"/>
          </w:tcPr>
          <w:p w14:paraId="58C88ECD" w14:textId="77777777" w:rsidR="00800EDE" w:rsidRPr="009E754C" w:rsidRDefault="009E7828"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There are many social factors to </w:t>
            </w:r>
            <w:proofErr w:type="gramStart"/>
            <w:r w:rsidRPr="009E754C">
              <w:rPr>
                <w:rFonts w:ascii="Arial" w:hAnsi="Arial" w:cs="Arial"/>
                <w:sz w:val="24"/>
                <w:szCs w:val="24"/>
              </w:rPr>
              <w:t>be considered</w:t>
            </w:r>
            <w:proofErr w:type="gramEnd"/>
            <w:r w:rsidRPr="009E754C">
              <w:rPr>
                <w:rFonts w:ascii="Arial" w:hAnsi="Arial" w:cs="Arial"/>
                <w:sz w:val="24"/>
                <w:szCs w:val="24"/>
              </w:rPr>
              <w:t xml:space="preserve"> for this company and who their product is aimed at. </w:t>
            </w:r>
            <w:r w:rsidR="00800EDE" w:rsidRPr="009E754C">
              <w:rPr>
                <w:rFonts w:ascii="Arial" w:hAnsi="Arial" w:cs="Arial"/>
                <w:sz w:val="24"/>
                <w:szCs w:val="24"/>
              </w:rPr>
              <w:t>Due to the healthy incentives of the product then it is appealing to all types of demo-graphs.</w:t>
            </w:r>
          </w:p>
          <w:p w14:paraId="28D26327" w14:textId="7C8E1EDA" w:rsidR="00BA7D3F" w:rsidRPr="009E754C" w:rsidRDefault="00800EDE"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Health &amp; Well-being is a very topical subject in this current climate, people are becoming more health &amp; fit conscious, they want to keep fit and active ad have a healthy diet so the client’s products are very much in demand. </w:t>
            </w:r>
          </w:p>
          <w:p w14:paraId="708571B2" w14:textId="77777777" w:rsidR="00BA7D3F" w:rsidRPr="009E754C" w:rsidRDefault="00B678A2"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People these days are more eco-friendly minded and they want to recycle, this will be a driving factor for the company as their ethos is sustainability and</w:t>
            </w:r>
            <w:r w:rsidR="009A75EA" w:rsidRPr="009E754C">
              <w:rPr>
                <w:rFonts w:ascii="Arial" w:hAnsi="Arial" w:cs="Arial"/>
                <w:sz w:val="24"/>
                <w:szCs w:val="24"/>
              </w:rPr>
              <w:t xml:space="preserve"> they pride themselves on contributing to </w:t>
            </w:r>
            <w:r w:rsidRPr="009E754C">
              <w:rPr>
                <w:rFonts w:ascii="Arial" w:hAnsi="Arial" w:cs="Arial"/>
                <w:sz w:val="24"/>
                <w:szCs w:val="24"/>
              </w:rPr>
              <w:t>reduce the carbon footprint. Consumers will acknowledge this and want to be associated with the brand.</w:t>
            </w:r>
          </w:p>
          <w:p w14:paraId="0521F021" w14:textId="203D37BB" w:rsidR="00B678A2" w:rsidRPr="009E754C" w:rsidRDefault="00B678A2"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In some cultures then certain types of food and drink is </w:t>
            </w:r>
            <w:proofErr w:type="gramStart"/>
            <w:r w:rsidRPr="009E754C">
              <w:rPr>
                <w:rFonts w:ascii="Arial" w:hAnsi="Arial" w:cs="Arial"/>
                <w:sz w:val="24"/>
                <w:szCs w:val="24"/>
              </w:rPr>
              <w:t>prohibited</w:t>
            </w:r>
            <w:proofErr w:type="gramEnd"/>
            <w:r w:rsidRPr="009E754C">
              <w:rPr>
                <w:rFonts w:ascii="Arial" w:hAnsi="Arial" w:cs="Arial"/>
                <w:sz w:val="24"/>
                <w:szCs w:val="24"/>
              </w:rPr>
              <w:t xml:space="preserve"> or not approved, however th</w:t>
            </w:r>
            <w:r w:rsidR="009A75EA" w:rsidRPr="009E754C">
              <w:rPr>
                <w:rFonts w:ascii="Arial" w:hAnsi="Arial" w:cs="Arial"/>
                <w:sz w:val="24"/>
                <w:szCs w:val="24"/>
              </w:rPr>
              <w:t xml:space="preserve">is </w:t>
            </w:r>
            <w:r w:rsidR="00FD1010" w:rsidRPr="009E754C">
              <w:rPr>
                <w:rFonts w:ascii="Arial" w:hAnsi="Arial" w:cs="Arial"/>
                <w:sz w:val="24"/>
                <w:szCs w:val="24"/>
              </w:rPr>
              <w:t>is not</w:t>
            </w:r>
            <w:r w:rsidR="009A75EA" w:rsidRPr="009E754C">
              <w:rPr>
                <w:rFonts w:ascii="Arial" w:hAnsi="Arial" w:cs="Arial"/>
                <w:sz w:val="24"/>
                <w:szCs w:val="24"/>
              </w:rPr>
              <w:t xml:space="preserve"> the case for the </w:t>
            </w:r>
            <w:r w:rsidRPr="009E754C">
              <w:rPr>
                <w:rFonts w:ascii="Arial" w:hAnsi="Arial" w:cs="Arial"/>
                <w:sz w:val="24"/>
                <w:szCs w:val="24"/>
              </w:rPr>
              <w:t>clients product</w:t>
            </w:r>
            <w:r w:rsidR="009A75EA" w:rsidRPr="009E754C">
              <w:rPr>
                <w:rFonts w:ascii="Arial" w:hAnsi="Arial" w:cs="Arial"/>
                <w:sz w:val="24"/>
                <w:szCs w:val="24"/>
              </w:rPr>
              <w:t xml:space="preserve"> as it </w:t>
            </w:r>
            <w:r w:rsidR="009A75EA" w:rsidRPr="009E754C">
              <w:rPr>
                <w:rFonts w:ascii="Arial" w:hAnsi="Arial" w:cs="Arial"/>
                <w:sz w:val="24"/>
                <w:szCs w:val="24"/>
              </w:rPr>
              <w:lastRenderedPageBreak/>
              <w:t xml:space="preserve">is a healthy juice drink. That is not to say that the product is suitable to everyone, as some people may have dietary </w:t>
            </w:r>
            <w:r w:rsidR="009E754C" w:rsidRPr="009E754C">
              <w:rPr>
                <w:rFonts w:ascii="Arial" w:hAnsi="Arial" w:cs="Arial"/>
                <w:sz w:val="24"/>
                <w:szCs w:val="24"/>
              </w:rPr>
              <w:t>concerns, which</w:t>
            </w:r>
            <w:r w:rsidR="009A75EA" w:rsidRPr="009E754C">
              <w:rPr>
                <w:rFonts w:ascii="Arial" w:hAnsi="Arial" w:cs="Arial"/>
                <w:sz w:val="24"/>
                <w:szCs w:val="24"/>
              </w:rPr>
              <w:t xml:space="preserve"> </w:t>
            </w:r>
            <w:proofErr w:type="gramStart"/>
            <w:r w:rsidR="009A75EA" w:rsidRPr="009E754C">
              <w:rPr>
                <w:rFonts w:ascii="Arial" w:hAnsi="Arial" w:cs="Arial"/>
                <w:sz w:val="24"/>
                <w:szCs w:val="24"/>
              </w:rPr>
              <w:t>could be trigged</w:t>
            </w:r>
            <w:proofErr w:type="gramEnd"/>
            <w:r w:rsidR="009A75EA" w:rsidRPr="009E754C">
              <w:rPr>
                <w:rFonts w:ascii="Arial" w:hAnsi="Arial" w:cs="Arial"/>
                <w:sz w:val="24"/>
                <w:szCs w:val="24"/>
              </w:rPr>
              <w:t xml:space="preserve"> by certain</w:t>
            </w:r>
            <w:r w:rsidR="009E754C">
              <w:rPr>
                <w:rFonts w:ascii="Arial" w:hAnsi="Arial" w:cs="Arial"/>
                <w:sz w:val="24"/>
                <w:szCs w:val="24"/>
              </w:rPr>
              <w:t xml:space="preserve"> types of</w:t>
            </w:r>
            <w:r w:rsidR="009A75EA" w:rsidRPr="009E754C">
              <w:rPr>
                <w:rFonts w:ascii="Arial" w:hAnsi="Arial" w:cs="Arial"/>
                <w:sz w:val="24"/>
                <w:szCs w:val="24"/>
              </w:rPr>
              <w:t xml:space="preserve"> fruit.</w:t>
            </w:r>
          </w:p>
          <w:p w14:paraId="3300BD3E" w14:textId="7184C898" w:rsidR="00B678A2" w:rsidRPr="009E754C" w:rsidRDefault="00614837"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The product is</w:t>
            </w:r>
            <w:r w:rsidR="00B678A2" w:rsidRPr="009E754C">
              <w:rPr>
                <w:rFonts w:ascii="Arial" w:hAnsi="Arial" w:cs="Arial"/>
                <w:sz w:val="24"/>
                <w:szCs w:val="24"/>
              </w:rPr>
              <w:t xml:space="preserve"> popular with the younger generation due to its health incentives, fast food giant McDonalds </w:t>
            </w:r>
            <w:r w:rsidR="002C0191" w:rsidRPr="009E754C">
              <w:rPr>
                <w:rFonts w:ascii="Arial" w:hAnsi="Arial" w:cs="Arial"/>
                <w:sz w:val="24"/>
                <w:szCs w:val="24"/>
              </w:rPr>
              <w:t xml:space="preserve">trailed the brand in their Happy </w:t>
            </w:r>
            <w:r w:rsidR="009E754C" w:rsidRPr="009E754C">
              <w:rPr>
                <w:rFonts w:ascii="Arial" w:hAnsi="Arial" w:cs="Arial"/>
                <w:sz w:val="24"/>
                <w:szCs w:val="24"/>
              </w:rPr>
              <w:t>Meals, which</w:t>
            </w:r>
            <w:r w:rsidR="002C0191" w:rsidRPr="009E754C">
              <w:rPr>
                <w:rFonts w:ascii="Arial" w:hAnsi="Arial" w:cs="Arial"/>
                <w:sz w:val="24"/>
                <w:szCs w:val="24"/>
              </w:rPr>
              <w:t xml:space="preserve"> </w:t>
            </w:r>
            <w:proofErr w:type="gramStart"/>
            <w:r w:rsidR="002C0191" w:rsidRPr="009E754C">
              <w:rPr>
                <w:rFonts w:ascii="Arial" w:hAnsi="Arial" w:cs="Arial"/>
                <w:sz w:val="24"/>
                <w:szCs w:val="24"/>
              </w:rPr>
              <w:t>is aimed</w:t>
            </w:r>
            <w:proofErr w:type="gramEnd"/>
            <w:r w:rsidR="002C0191" w:rsidRPr="009E754C">
              <w:rPr>
                <w:rFonts w:ascii="Arial" w:hAnsi="Arial" w:cs="Arial"/>
                <w:sz w:val="24"/>
                <w:szCs w:val="24"/>
              </w:rPr>
              <w:t xml:space="preserve"> at young children. By doing this then it enhanced </w:t>
            </w:r>
            <w:r w:rsidR="009E754C" w:rsidRPr="009E754C">
              <w:rPr>
                <w:rFonts w:ascii="Arial" w:hAnsi="Arial" w:cs="Arial"/>
                <w:sz w:val="24"/>
                <w:szCs w:val="24"/>
              </w:rPr>
              <w:t>McDonald’s</w:t>
            </w:r>
            <w:r w:rsidR="002C0191" w:rsidRPr="009E754C">
              <w:rPr>
                <w:rFonts w:ascii="Arial" w:hAnsi="Arial" w:cs="Arial"/>
                <w:sz w:val="24"/>
                <w:szCs w:val="24"/>
              </w:rPr>
              <w:t xml:space="preserve"> reputation with </w:t>
            </w:r>
            <w:r w:rsidR="009E754C" w:rsidRPr="009E754C">
              <w:rPr>
                <w:rFonts w:ascii="Arial" w:hAnsi="Arial" w:cs="Arial"/>
                <w:sz w:val="24"/>
                <w:szCs w:val="24"/>
              </w:rPr>
              <w:t>parents,</w:t>
            </w:r>
            <w:r w:rsidR="002C0191" w:rsidRPr="009E754C">
              <w:rPr>
                <w:rFonts w:ascii="Arial" w:hAnsi="Arial" w:cs="Arial"/>
                <w:sz w:val="24"/>
                <w:szCs w:val="24"/>
              </w:rPr>
              <w:t xml:space="preserve"> as they were comfortable with their children having fast food but with a healthy drink.</w:t>
            </w:r>
          </w:p>
          <w:p w14:paraId="3E68C25A" w14:textId="77777777" w:rsidR="00724FA6" w:rsidRPr="00BA7D3F" w:rsidRDefault="00724FA6" w:rsidP="002A4656">
            <w:pPr>
              <w:pStyle w:val="ListParagraph"/>
              <w:spacing w:line="360" w:lineRule="auto"/>
              <w:jc w:val="both"/>
              <w:rPr>
                <w:rFonts w:ascii="Arial" w:hAnsi="Arial" w:cs="Arial"/>
                <w:sz w:val="22"/>
                <w:szCs w:val="22"/>
              </w:rPr>
            </w:pPr>
          </w:p>
        </w:tc>
      </w:tr>
      <w:tr w:rsidR="004C0343" w14:paraId="06EE23EA" w14:textId="77777777" w:rsidTr="004C0343">
        <w:tc>
          <w:tcPr>
            <w:tcW w:w="1980" w:type="dxa"/>
          </w:tcPr>
          <w:p w14:paraId="70221E43" w14:textId="77777777" w:rsidR="004C0343" w:rsidRPr="00A320AF" w:rsidRDefault="004C0343" w:rsidP="002A4656">
            <w:pPr>
              <w:spacing w:line="360" w:lineRule="auto"/>
              <w:jc w:val="both"/>
              <w:rPr>
                <w:rFonts w:ascii="Arial" w:hAnsi="Arial" w:cs="Arial"/>
                <w:b/>
                <w:i/>
                <w:sz w:val="24"/>
                <w:szCs w:val="24"/>
              </w:rPr>
            </w:pPr>
            <w:r w:rsidRPr="008064E5">
              <w:rPr>
                <w:rFonts w:ascii="Arial" w:hAnsi="Arial" w:cs="Arial"/>
                <w:b/>
                <w:i/>
                <w:sz w:val="24"/>
                <w:szCs w:val="24"/>
              </w:rPr>
              <w:lastRenderedPageBreak/>
              <w:t>Technology</w:t>
            </w:r>
            <w:r w:rsidR="00BA7D3F" w:rsidRPr="00A320AF">
              <w:rPr>
                <w:rFonts w:ascii="Arial" w:hAnsi="Arial" w:cs="Arial"/>
                <w:b/>
                <w:i/>
                <w:sz w:val="24"/>
                <w:szCs w:val="24"/>
              </w:rPr>
              <w:t xml:space="preserve"> Factors </w:t>
            </w:r>
          </w:p>
        </w:tc>
        <w:tc>
          <w:tcPr>
            <w:tcW w:w="8357" w:type="dxa"/>
          </w:tcPr>
          <w:p w14:paraId="67EFD50B" w14:textId="77777777" w:rsidR="004C0343" w:rsidRPr="009E754C" w:rsidRDefault="00614837"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The company </w:t>
            </w:r>
            <w:r w:rsidR="009A75EA" w:rsidRPr="009E754C">
              <w:rPr>
                <w:rFonts w:ascii="Arial" w:hAnsi="Arial" w:cs="Arial"/>
                <w:sz w:val="24"/>
                <w:szCs w:val="24"/>
              </w:rPr>
              <w:t>does not</w:t>
            </w:r>
            <w:r w:rsidRPr="009E754C">
              <w:rPr>
                <w:rFonts w:ascii="Arial" w:hAnsi="Arial" w:cs="Arial"/>
                <w:sz w:val="24"/>
                <w:szCs w:val="24"/>
              </w:rPr>
              <w:t xml:space="preserve"> own a manufacturing unit so there is no need for automation, however as technology is so advanced then automation would be a positive choice to increase production and at a lower cost. </w:t>
            </w:r>
          </w:p>
          <w:p w14:paraId="2D923B23" w14:textId="77777777" w:rsidR="00614837" w:rsidRPr="009E754C" w:rsidRDefault="00614837"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New technologies allows consumers to research the product in-depth, this benefits the company because they become more accessible. The company communicates via all types of social platforms through networks. New technologies allows orders to </w:t>
            </w:r>
            <w:proofErr w:type="gramStart"/>
            <w:r w:rsidRPr="009E754C">
              <w:rPr>
                <w:rFonts w:ascii="Arial" w:hAnsi="Arial" w:cs="Arial"/>
                <w:sz w:val="24"/>
                <w:szCs w:val="24"/>
              </w:rPr>
              <w:t>be processed</w:t>
            </w:r>
            <w:proofErr w:type="gramEnd"/>
            <w:r w:rsidRPr="009E754C">
              <w:rPr>
                <w:rFonts w:ascii="Arial" w:hAnsi="Arial" w:cs="Arial"/>
                <w:sz w:val="24"/>
                <w:szCs w:val="24"/>
              </w:rPr>
              <w:t xml:space="preserve"> quicker, they allow </w:t>
            </w:r>
            <w:r w:rsidR="009A75EA" w:rsidRPr="009E754C">
              <w:rPr>
                <w:rFonts w:ascii="Arial" w:hAnsi="Arial" w:cs="Arial"/>
                <w:sz w:val="24"/>
                <w:szCs w:val="24"/>
              </w:rPr>
              <w:t>the</w:t>
            </w:r>
            <w:r w:rsidRPr="009E754C">
              <w:rPr>
                <w:rFonts w:ascii="Arial" w:hAnsi="Arial" w:cs="Arial"/>
                <w:sz w:val="24"/>
                <w:szCs w:val="24"/>
              </w:rPr>
              <w:t xml:space="preserve"> suppliers to contact and communicate with the client easily. </w:t>
            </w:r>
          </w:p>
          <w:p w14:paraId="5DF38C0C" w14:textId="77777777" w:rsidR="00CA335E" w:rsidRPr="009E754C" w:rsidRDefault="00CA335E" w:rsidP="002A4656">
            <w:pPr>
              <w:pStyle w:val="ListParagraph"/>
              <w:spacing w:line="360" w:lineRule="auto"/>
              <w:jc w:val="both"/>
              <w:rPr>
                <w:rFonts w:ascii="Arial" w:hAnsi="Arial" w:cs="Arial"/>
                <w:sz w:val="24"/>
                <w:szCs w:val="24"/>
              </w:rPr>
            </w:pPr>
          </w:p>
          <w:p w14:paraId="63509C7F" w14:textId="77777777" w:rsidR="00BA7D3F" w:rsidRPr="009E754C" w:rsidRDefault="00D37204"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Communication is key for the company to </w:t>
            </w:r>
            <w:r w:rsidR="009A75EA" w:rsidRPr="009E754C">
              <w:rPr>
                <w:rFonts w:ascii="Arial" w:hAnsi="Arial" w:cs="Arial"/>
                <w:sz w:val="24"/>
                <w:szCs w:val="24"/>
              </w:rPr>
              <w:t>continue;</w:t>
            </w:r>
            <w:r w:rsidRPr="009E754C">
              <w:rPr>
                <w:rFonts w:ascii="Arial" w:hAnsi="Arial" w:cs="Arial"/>
                <w:sz w:val="24"/>
                <w:szCs w:val="24"/>
              </w:rPr>
              <w:t xml:space="preserve"> new technologies allow the company to communicate with all stakeholders, suppliers, transporters, investors and the consumer. </w:t>
            </w:r>
          </w:p>
          <w:p w14:paraId="15C29D8B" w14:textId="77777777" w:rsidR="00D37204" w:rsidRPr="009E754C" w:rsidRDefault="00353D48"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There is a possibility that a</w:t>
            </w:r>
            <w:r w:rsidR="00D37204" w:rsidRPr="009E754C">
              <w:rPr>
                <w:rFonts w:ascii="Arial" w:hAnsi="Arial" w:cs="Arial"/>
                <w:sz w:val="24"/>
                <w:szCs w:val="24"/>
              </w:rPr>
              <w:t>utomation</w:t>
            </w:r>
            <w:r w:rsidRPr="009E754C">
              <w:rPr>
                <w:rFonts w:ascii="Arial" w:hAnsi="Arial" w:cs="Arial"/>
                <w:sz w:val="24"/>
                <w:szCs w:val="24"/>
              </w:rPr>
              <w:t xml:space="preserve"> could</w:t>
            </w:r>
            <w:r w:rsidR="00D37204" w:rsidRPr="009E754C">
              <w:rPr>
                <w:rFonts w:ascii="Arial" w:hAnsi="Arial" w:cs="Arial"/>
                <w:sz w:val="24"/>
                <w:szCs w:val="24"/>
              </w:rPr>
              <w:t xml:space="preserve"> provide the company’s manufacturer with an option to reduce its work force</w:t>
            </w:r>
            <w:r w:rsidRPr="009E754C">
              <w:rPr>
                <w:rFonts w:ascii="Arial" w:hAnsi="Arial" w:cs="Arial"/>
                <w:sz w:val="24"/>
                <w:szCs w:val="24"/>
              </w:rPr>
              <w:t>, the automation would do the job / task quicker, efficiently and accurately.</w:t>
            </w:r>
          </w:p>
          <w:p w14:paraId="57D869DA" w14:textId="77777777" w:rsidR="00BA7D3F" w:rsidRPr="009E754C" w:rsidRDefault="00353D48"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 xml:space="preserve">As technology develops then </w:t>
            </w:r>
            <w:r w:rsidR="009A75EA" w:rsidRPr="009E754C">
              <w:rPr>
                <w:rFonts w:ascii="Arial" w:hAnsi="Arial" w:cs="Arial"/>
                <w:sz w:val="24"/>
                <w:szCs w:val="24"/>
              </w:rPr>
              <w:t>incentives,</w:t>
            </w:r>
            <w:r w:rsidR="002E403B" w:rsidRPr="009E754C">
              <w:rPr>
                <w:rFonts w:ascii="Arial" w:hAnsi="Arial" w:cs="Arial"/>
                <w:sz w:val="24"/>
                <w:szCs w:val="24"/>
              </w:rPr>
              <w:t xml:space="preserve"> increase to use automation as it reduces the amount of waste / errors. </w:t>
            </w:r>
            <w:r w:rsidR="009A75EA" w:rsidRPr="009E754C">
              <w:rPr>
                <w:rFonts w:ascii="Arial" w:hAnsi="Arial" w:cs="Arial"/>
                <w:sz w:val="24"/>
                <w:szCs w:val="24"/>
              </w:rPr>
              <w:t>However,</w:t>
            </w:r>
            <w:r w:rsidR="002E403B" w:rsidRPr="009E754C">
              <w:rPr>
                <w:rFonts w:ascii="Arial" w:hAnsi="Arial" w:cs="Arial"/>
                <w:sz w:val="24"/>
                <w:szCs w:val="24"/>
              </w:rPr>
              <w:t xml:space="preserve"> there can be a downside to automation if it breaks down for a period of time then that means that production would stop, resulting in loss of money.</w:t>
            </w:r>
          </w:p>
          <w:p w14:paraId="526BA571" w14:textId="77777777" w:rsidR="00BA7D3F" w:rsidRPr="009E754C" w:rsidRDefault="00BA7D3F"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t>Research and development</w:t>
            </w:r>
            <w:r w:rsidR="002E403B" w:rsidRPr="009E754C">
              <w:rPr>
                <w:rFonts w:ascii="Arial" w:hAnsi="Arial" w:cs="Arial"/>
                <w:sz w:val="24"/>
                <w:szCs w:val="24"/>
              </w:rPr>
              <w:t xml:space="preserve"> </w:t>
            </w:r>
            <w:proofErr w:type="gramStart"/>
            <w:r w:rsidR="002E403B" w:rsidRPr="009E754C">
              <w:rPr>
                <w:rFonts w:ascii="Arial" w:hAnsi="Arial" w:cs="Arial"/>
                <w:sz w:val="24"/>
                <w:szCs w:val="24"/>
              </w:rPr>
              <w:t>can be undertaken</w:t>
            </w:r>
            <w:proofErr w:type="gramEnd"/>
            <w:r w:rsidR="002E403B" w:rsidRPr="009E754C">
              <w:rPr>
                <w:rFonts w:ascii="Arial" w:hAnsi="Arial" w:cs="Arial"/>
                <w:sz w:val="24"/>
                <w:szCs w:val="24"/>
              </w:rPr>
              <w:t xml:space="preserve"> through e-commerce technologies, this affects how the company operates, sales and gathers information customers, suppliers and competitors.</w:t>
            </w:r>
          </w:p>
          <w:p w14:paraId="29A1C18A" w14:textId="77777777" w:rsidR="00E906D6" w:rsidRPr="009E754C" w:rsidRDefault="00E906D6" w:rsidP="002A4656">
            <w:pPr>
              <w:pStyle w:val="ListParagraph"/>
              <w:numPr>
                <w:ilvl w:val="0"/>
                <w:numId w:val="6"/>
              </w:numPr>
              <w:spacing w:line="360" w:lineRule="auto"/>
              <w:jc w:val="both"/>
              <w:rPr>
                <w:rFonts w:ascii="Arial" w:hAnsi="Arial" w:cs="Arial"/>
                <w:sz w:val="24"/>
                <w:szCs w:val="24"/>
              </w:rPr>
            </w:pPr>
            <w:r w:rsidRPr="009E754C">
              <w:rPr>
                <w:rFonts w:ascii="Arial" w:hAnsi="Arial" w:cs="Arial"/>
                <w:sz w:val="24"/>
                <w:szCs w:val="24"/>
              </w:rPr>
              <w:lastRenderedPageBreak/>
              <w:t>Cybersecurity</w:t>
            </w:r>
            <w:r w:rsidR="00CA335E" w:rsidRPr="009E754C">
              <w:rPr>
                <w:rFonts w:ascii="Arial" w:hAnsi="Arial" w:cs="Arial"/>
                <w:sz w:val="24"/>
                <w:szCs w:val="24"/>
              </w:rPr>
              <w:t xml:space="preserve"> is important to the </w:t>
            </w:r>
            <w:r w:rsidR="008201F0" w:rsidRPr="009E754C">
              <w:rPr>
                <w:rFonts w:ascii="Arial" w:hAnsi="Arial" w:cs="Arial"/>
                <w:sz w:val="24"/>
                <w:szCs w:val="24"/>
              </w:rPr>
              <w:t>company,</w:t>
            </w:r>
            <w:r w:rsidR="00CA335E" w:rsidRPr="009E754C">
              <w:rPr>
                <w:rFonts w:ascii="Arial" w:hAnsi="Arial" w:cs="Arial"/>
                <w:sz w:val="24"/>
                <w:szCs w:val="24"/>
              </w:rPr>
              <w:t xml:space="preserve"> as it will protect them from hackers and cyber threat. It would be beneficial to the company to invest in their cybersecurity. </w:t>
            </w:r>
          </w:p>
          <w:p w14:paraId="3D8A8A73" w14:textId="77777777" w:rsidR="00D37204" w:rsidRPr="00D37204" w:rsidRDefault="00D37204" w:rsidP="002A4656">
            <w:pPr>
              <w:spacing w:line="360" w:lineRule="auto"/>
              <w:jc w:val="both"/>
              <w:rPr>
                <w:rFonts w:ascii="Arial" w:hAnsi="Arial" w:cs="Arial"/>
                <w:sz w:val="22"/>
                <w:szCs w:val="22"/>
              </w:rPr>
            </w:pPr>
          </w:p>
        </w:tc>
      </w:tr>
    </w:tbl>
    <w:p w14:paraId="78E47C14" w14:textId="77777777" w:rsidR="00C22BC1" w:rsidRDefault="00C22BC1" w:rsidP="002A4656">
      <w:pPr>
        <w:spacing w:line="360" w:lineRule="auto"/>
        <w:jc w:val="both"/>
        <w:rPr>
          <w:rFonts w:ascii="Arial" w:hAnsi="Arial" w:cs="Arial"/>
          <w:sz w:val="22"/>
          <w:szCs w:val="22"/>
        </w:rPr>
      </w:pPr>
    </w:p>
    <w:p w14:paraId="707914AE" w14:textId="77777777" w:rsidR="005B3447" w:rsidRDefault="005B3447" w:rsidP="002A4656">
      <w:pPr>
        <w:spacing w:line="360" w:lineRule="auto"/>
        <w:ind w:left="1440" w:hanging="720"/>
        <w:rPr>
          <w:rFonts w:ascii="Arial" w:hAnsi="Arial" w:cs="Arial"/>
          <w:b/>
          <w:i/>
          <w:sz w:val="24"/>
          <w:szCs w:val="24"/>
        </w:rPr>
      </w:pPr>
    </w:p>
    <w:p w14:paraId="701B5C81" w14:textId="77777777" w:rsidR="005B3447" w:rsidRDefault="005B3447" w:rsidP="002A4656">
      <w:pPr>
        <w:spacing w:line="360" w:lineRule="auto"/>
        <w:rPr>
          <w:rFonts w:ascii="Arial" w:hAnsi="Arial" w:cs="Arial"/>
          <w:b/>
          <w:sz w:val="28"/>
          <w:szCs w:val="28"/>
        </w:rPr>
      </w:pPr>
      <w:r>
        <w:rPr>
          <w:rFonts w:ascii="Arial" w:hAnsi="Arial" w:cs="Arial"/>
          <w:b/>
          <w:sz w:val="28"/>
          <w:szCs w:val="28"/>
        </w:rPr>
        <w:t>4</w:t>
      </w:r>
      <w:r w:rsidRPr="00D54881">
        <w:rPr>
          <w:rFonts w:ascii="Arial" w:hAnsi="Arial" w:cs="Arial"/>
          <w:b/>
          <w:sz w:val="28"/>
          <w:szCs w:val="28"/>
        </w:rPr>
        <w:t xml:space="preserve">. </w:t>
      </w:r>
      <w:r>
        <w:rPr>
          <w:rFonts w:ascii="Arial" w:hAnsi="Arial" w:cs="Arial"/>
          <w:b/>
          <w:sz w:val="28"/>
          <w:szCs w:val="28"/>
          <w:u w:val="single"/>
        </w:rPr>
        <w:t>Question 3</w:t>
      </w:r>
      <w:r w:rsidRPr="009E5194">
        <w:rPr>
          <w:rFonts w:ascii="Arial" w:hAnsi="Arial" w:cs="Arial"/>
          <w:b/>
          <w:sz w:val="28"/>
          <w:szCs w:val="28"/>
        </w:rPr>
        <w:tab/>
      </w:r>
    </w:p>
    <w:p w14:paraId="64B8C675" w14:textId="77777777" w:rsidR="005B3447" w:rsidRDefault="005B3447" w:rsidP="002A4656">
      <w:pPr>
        <w:spacing w:line="360" w:lineRule="auto"/>
        <w:rPr>
          <w:rFonts w:ascii="Arial" w:hAnsi="Arial" w:cs="Arial"/>
          <w:b/>
          <w:sz w:val="28"/>
          <w:szCs w:val="28"/>
        </w:rPr>
      </w:pPr>
    </w:p>
    <w:p w14:paraId="1FA2719D" w14:textId="77777777" w:rsidR="005B3447" w:rsidRPr="005B3447" w:rsidRDefault="005B3447" w:rsidP="002A4656">
      <w:pPr>
        <w:spacing w:line="360" w:lineRule="auto"/>
        <w:rPr>
          <w:rFonts w:ascii="Arial" w:hAnsi="Arial" w:cs="Arial"/>
          <w:i/>
          <w:sz w:val="24"/>
          <w:szCs w:val="24"/>
          <w:u w:val="single"/>
        </w:rPr>
      </w:pPr>
      <w:r>
        <w:rPr>
          <w:rFonts w:ascii="Arial" w:hAnsi="Arial" w:cs="Arial"/>
          <w:i/>
          <w:sz w:val="24"/>
          <w:szCs w:val="24"/>
          <w:u w:val="single"/>
        </w:rPr>
        <w:t>A discussion of how the company could be structured better and how new technology can be utilised to improve communication between growers, transport providers and the company.</w:t>
      </w:r>
    </w:p>
    <w:p w14:paraId="35ED5839" w14:textId="77777777" w:rsidR="005B3447" w:rsidRPr="005B3447" w:rsidRDefault="005B3447" w:rsidP="002A4656">
      <w:pPr>
        <w:spacing w:line="360" w:lineRule="auto"/>
        <w:rPr>
          <w:rFonts w:ascii="Arial" w:hAnsi="Arial" w:cs="Arial"/>
          <w:sz w:val="24"/>
          <w:szCs w:val="24"/>
        </w:rPr>
      </w:pPr>
    </w:p>
    <w:p w14:paraId="6D5E416B" w14:textId="77777777" w:rsidR="00B759E6" w:rsidRDefault="00B93904" w:rsidP="002A4656">
      <w:pPr>
        <w:spacing w:line="360" w:lineRule="auto"/>
        <w:rPr>
          <w:rFonts w:ascii="Arial" w:hAnsi="Arial" w:cs="Arial"/>
          <w:sz w:val="24"/>
          <w:szCs w:val="24"/>
        </w:rPr>
      </w:pPr>
      <w:r>
        <w:rPr>
          <w:rFonts w:ascii="Arial" w:hAnsi="Arial" w:cs="Arial"/>
          <w:sz w:val="24"/>
          <w:szCs w:val="24"/>
        </w:rPr>
        <w:t>The author suggests that the structure of the company is vital to make sure the company operates to its full potential. A structure review will help the company work more effectively</w:t>
      </w:r>
      <w:r w:rsidR="0038025D">
        <w:rPr>
          <w:rFonts w:ascii="Arial" w:hAnsi="Arial" w:cs="Arial"/>
          <w:sz w:val="24"/>
          <w:szCs w:val="24"/>
        </w:rPr>
        <w:t xml:space="preserve"> and efficiently. As the company wants to expand and move </w:t>
      </w:r>
      <w:r w:rsidR="008201F0">
        <w:rPr>
          <w:rFonts w:ascii="Arial" w:hAnsi="Arial" w:cs="Arial"/>
          <w:sz w:val="24"/>
          <w:szCs w:val="24"/>
        </w:rPr>
        <w:t>to a larger premise</w:t>
      </w:r>
      <w:r w:rsidR="0038025D">
        <w:rPr>
          <w:rFonts w:ascii="Arial" w:hAnsi="Arial" w:cs="Arial"/>
          <w:sz w:val="24"/>
          <w:szCs w:val="24"/>
        </w:rPr>
        <w:t xml:space="preserve"> to operate the business then they will need to upscale in all areas especially in recruitment. It is advisable for the three directors to delegate a percentage of their duties onto the</w:t>
      </w:r>
      <w:r w:rsidR="007E146A">
        <w:rPr>
          <w:rFonts w:ascii="Arial" w:hAnsi="Arial" w:cs="Arial"/>
          <w:sz w:val="24"/>
          <w:szCs w:val="24"/>
        </w:rPr>
        <w:t xml:space="preserve">ir </w:t>
      </w:r>
      <w:r w:rsidR="0038025D">
        <w:rPr>
          <w:rFonts w:ascii="Arial" w:hAnsi="Arial" w:cs="Arial"/>
          <w:sz w:val="24"/>
          <w:szCs w:val="24"/>
        </w:rPr>
        <w:t xml:space="preserve">deputies and </w:t>
      </w:r>
      <w:r w:rsidR="008201F0">
        <w:rPr>
          <w:rFonts w:ascii="Arial" w:hAnsi="Arial" w:cs="Arial"/>
          <w:sz w:val="24"/>
          <w:szCs w:val="24"/>
        </w:rPr>
        <w:t>assistants;</w:t>
      </w:r>
      <w:r w:rsidR="007E146A">
        <w:rPr>
          <w:rFonts w:ascii="Arial" w:hAnsi="Arial" w:cs="Arial"/>
          <w:sz w:val="24"/>
          <w:szCs w:val="24"/>
        </w:rPr>
        <w:t xml:space="preserve"> this is why a structural process is essential</w:t>
      </w:r>
      <w:r w:rsidR="0038025D">
        <w:rPr>
          <w:rFonts w:ascii="Arial" w:hAnsi="Arial" w:cs="Arial"/>
          <w:sz w:val="24"/>
          <w:szCs w:val="24"/>
        </w:rPr>
        <w:t>.</w:t>
      </w:r>
    </w:p>
    <w:p w14:paraId="5400A759" w14:textId="77777777" w:rsidR="0038025D" w:rsidRDefault="0038025D" w:rsidP="002A4656">
      <w:pPr>
        <w:spacing w:line="360" w:lineRule="auto"/>
        <w:rPr>
          <w:rFonts w:ascii="Arial" w:hAnsi="Arial" w:cs="Arial"/>
          <w:sz w:val="24"/>
          <w:szCs w:val="24"/>
        </w:rPr>
      </w:pPr>
    </w:p>
    <w:p w14:paraId="5B722A7A" w14:textId="77777777" w:rsidR="008064E5" w:rsidRDefault="0038025D" w:rsidP="002A4656">
      <w:pPr>
        <w:spacing w:line="360" w:lineRule="auto"/>
        <w:rPr>
          <w:rFonts w:ascii="Arial" w:hAnsi="Arial" w:cs="Arial"/>
          <w:sz w:val="24"/>
          <w:szCs w:val="24"/>
        </w:rPr>
      </w:pPr>
      <w:r>
        <w:rPr>
          <w:rFonts w:ascii="Arial" w:hAnsi="Arial" w:cs="Arial"/>
          <w:sz w:val="24"/>
          <w:szCs w:val="24"/>
        </w:rPr>
        <w:t xml:space="preserve">By carrying out a structure process then this will demonstrate the levels of authority and </w:t>
      </w:r>
      <w:r w:rsidR="00F73F68">
        <w:rPr>
          <w:rFonts w:ascii="Arial" w:hAnsi="Arial" w:cs="Arial"/>
          <w:sz w:val="24"/>
          <w:szCs w:val="24"/>
        </w:rPr>
        <w:t xml:space="preserve">define the roles and </w:t>
      </w:r>
      <w:r>
        <w:rPr>
          <w:rFonts w:ascii="Arial" w:hAnsi="Arial" w:cs="Arial"/>
          <w:sz w:val="24"/>
          <w:szCs w:val="24"/>
        </w:rPr>
        <w:t>responsibilities</w:t>
      </w:r>
      <w:r w:rsidR="00F73F68">
        <w:rPr>
          <w:rFonts w:ascii="Arial" w:hAnsi="Arial" w:cs="Arial"/>
          <w:sz w:val="24"/>
          <w:szCs w:val="24"/>
        </w:rPr>
        <w:t xml:space="preserve"> of each employee</w:t>
      </w:r>
      <w:r>
        <w:rPr>
          <w:rFonts w:ascii="Arial" w:hAnsi="Arial" w:cs="Arial"/>
          <w:sz w:val="24"/>
          <w:szCs w:val="24"/>
        </w:rPr>
        <w:t>,</w:t>
      </w:r>
      <w:r w:rsidR="00D55A8A">
        <w:rPr>
          <w:rFonts w:ascii="Arial" w:hAnsi="Arial" w:cs="Arial"/>
          <w:sz w:val="24"/>
          <w:szCs w:val="24"/>
        </w:rPr>
        <w:t xml:space="preserve"> it</w:t>
      </w:r>
      <w:r w:rsidR="00F73F68">
        <w:rPr>
          <w:rFonts w:ascii="Arial" w:hAnsi="Arial" w:cs="Arial"/>
          <w:sz w:val="24"/>
          <w:szCs w:val="24"/>
        </w:rPr>
        <w:t xml:space="preserve"> will</w:t>
      </w:r>
      <w:r w:rsidR="00D55A8A">
        <w:rPr>
          <w:rFonts w:ascii="Arial" w:hAnsi="Arial" w:cs="Arial"/>
          <w:sz w:val="24"/>
          <w:szCs w:val="24"/>
        </w:rPr>
        <w:t xml:space="preserve"> encourage clear lines of communications </w:t>
      </w:r>
      <w:r w:rsidR="00F73F68">
        <w:rPr>
          <w:rFonts w:ascii="Arial" w:hAnsi="Arial" w:cs="Arial"/>
          <w:sz w:val="24"/>
          <w:szCs w:val="24"/>
        </w:rPr>
        <w:t xml:space="preserve">and allow for divisions of functions and specialisation. It is fair to say that </w:t>
      </w:r>
      <w:r w:rsidR="00082233">
        <w:rPr>
          <w:rFonts w:ascii="Arial" w:hAnsi="Arial" w:cs="Arial"/>
          <w:sz w:val="24"/>
          <w:szCs w:val="24"/>
        </w:rPr>
        <w:t xml:space="preserve">not all business are managed the same but they do share the fundamental principles that they need to be well organised with strong communication lines throughout. </w:t>
      </w:r>
    </w:p>
    <w:p w14:paraId="3820D660" w14:textId="25702CC4" w:rsidR="0038025D" w:rsidRDefault="00316AC6" w:rsidP="002A4656">
      <w:pPr>
        <w:spacing w:line="360" w:lineRule="auto"/>
        <w:rPr>
          <w:rFonts w:ascii="Arial" w:hAnsi="Arial" w:cs="Arial"/>
          <w:sz w:val="24"/>
          <w:szCs w:val="24"/>
        </w:rPr>
      </w:pPr>
      <w:r>
        <w:rPr>
          <w:rFonts w:ascii="Arial" w:hAnsi="Arial" w:cs="Arial"/>
          <w:sz w:val="24"/>
          <w:szCs w:val="24"/>
        </w:rPr>
        <w:t xml:space="preserve">Poor communication and lack of effective organisational structure and poor management is something that the company has failed on recently. </w:t>
      </w:r>
    </w:p>
    <w:p w14:paraId="5ECD00EE" w14:textId="77777777" w:rsidR="00082233" w:rsidRDefault="00082233" w:rsidP="002A4656">
      <w:pPr>
        <w:spacing w:line="360" w:lineRule="auto"/>
        <w:rPr>
          <w:rFonts w:ascii="Arial" w:hAnsi="Arial" w:cs="Arial"/>
          <w:sz w:val="24"/>
          <w:szCs w:val="24"/>
        </w:rPr>
      </w:pPr>
    </w:p>
    <w:p w14:paraId="79A9A56A" w14:textId="77777777" w:rsidR="00082233" w:rsidRDefault="00082233" w:rsidP="002A4656">
      <w:pPr>
        <w:spacing w:line="360" w:lineRule="auto"/>
        <w:rPr>
          <w:rFonts w:ascii="Arial" w:hAnsi="Arial" w:cs="Arial"/>
          <w:sz w:val="24"/>
          <w:szCs w:val="24"/>
        </w:rPr>
      </w:pPr>
      <w:r>
        <w:rPr>
          <w:rFonts w:ascii="Arial" w:hAnsi="Arial" w:cs="Arial"/>
          <w:sz w:val="24"/>
          <w:szCs w:val="24"/>
        </w:rPr>
        <w:t xml:space="preserve">As the company grows in stature and business continues to rise then </w:t>
      </w:r>
      <w:r w:rsidR="00DA462A">
        <w:rPr>
          <w:rFonts w:ascii="Arial" w:hAnsi="Arial" w:cs="Arial"/>
          <w:sz w:val="24"/>
          <w:szCs w:val="24"/>
        </w:rPr>
        <w:t xml:space="preserve">it is useful to review the structure and hierarchies annually, by doing this then it will keep the structure fresh and allow the directors keep on top of the business. The directors will have many decisions to make on a daily basis, if they can recruit correctly and fill roles with the most suitable candidates then the lower scale decisions can be made at a lower level and not ‘bog’ the directors down. </w:t>
      </w:r>
    </w:p>
    <w:p w14:paraId="7C3BD67B" w14:textId="77777777" w:rsidR="00DA462A" w:rsidRDefault="00DA462A" w:rsidP="002A4656">
      <w:pPr>
        <w:spacing w:line="360" w:lineRule="auto"/>
        <w:rPr>
          <w:rFonts w:ascii="Arial" w:hAnsi="Arial" w:cs="Arial"/>
          <w:sz w:val="24"/>
          <w:szCs w:val="24"/>
        </w:rPr>
      </w:pPr>
    </w:p>
    <w:p w14:paraId="1EA01A02" w14:textId="77777777" w:rsidR="00DA462A" w:rsidRDefault="00DA462A" w:rsidP="002A4656">
      <w:pPr>
        <w:spacing w:line="360" w:lineRule="auto"/>
        <w:rPr>
          <w:rFonts w:ascii="Arial" w:hAnsi="Arial" w:cs="Arial"/>
          <w:sz w:val="24"/>
          <w:szCs w:val="24"/>
        </w:rPr>
      </w:pPr>
      <w:r>
        <w:rPr>
          <w:rFonts w:ascii="Arial" w:hAnsi="Arial" w:cs="Arial"/>
          <w:sz w:val="24"/>
          <w:szCs w:val="24"/>
        </w:rPr>
        <w:t xml:space="preserve">In order for the company to expand and become a force in the market </w:t>
      </w:r>
      <w:r w:rsidR="009D4B29">
        <w:rPr>
          <w:rFonts w:ascii="Arial" w:hAnsi="Arial" w:cs="Arial"/>
          <w:sz w:val="24"/>
          <w:szCs w:val="24"/>
        </w:rPr>
        <w:t xml:space="preserve">to </w:t>
      </w:r>
      <w:r>
        <w:rPr>
          <w:rFonts w:ascii="Arial" w:hAnsi="Arial" w:cs="Arial"/>
          <w:sz w:val="24"/>
          <w:szCs w:val="24"/>
        </w:rPr>
        <w:t>which they are striving to be then they need to improve and upgrade the infrastructure of the business, this</w:t>
      </w:r>
      <w:r w:rsidR="007E146A">
        <w:rPr>
          <w:rFonts w:ascii="Arial" w:hAnsi="Arial" w:cs="Arial"/>
          <w:sz w:val="24"/>
          <w:szCs w:val="24"/>
        </w:rPr>
        <w:t xml:space="preserve"> is achievable</w:t>
      </w:r>
      <w:r>
        <w:rPr>
          <w:rFonts w:ascii="Arial" w:hAnsi="Arial" w:cs="Arial"/>
          <w:sz w:val="24"/>
          <w:szCs w:val="24"/>
        </w:rPr>
        <w:t xml:space="preserve"> </w:t>
      </w:r>
      <w:r>
        <w:rPr>
          <w:rFonts w:ascii="Arial" w:hAnsi="Arial" w:cs="Arial"/>
          <w:sz w:val="24"/>
          <w:szCs w:val="24"/>
        </w:rPr>
        <w:lastRenderedPageBreak/>
        <w:t xml:space="preserve">if they relocate to the new premises. However in order to do that then </w:t>
      </w:r>
      <w:r w:rsidR="00CD2D30">
        <w:rPr>
          <w:rFonts w:ascii="Arial" w:hAnsi="Arial" w:cs="Arial"/>
          <w:sz w:val="24"/>
          <w:szCs w:val="24"/>
        </w:rPr>
        <w:t xml:space="preserve">the business will have to improve individual teams i.e. develop and improve on customer service, communication with suppliers, distributors and clients. </w:t>
      </w:r>
    </w:p>
    <w:p w14:paraId="7F1272CC" w14:textId="77777777" w:rsidR="00EF6D5A" w:rsidRDefault="00EF6D5A" w:rsidP="002A4656">
      <w:pPr>
        <w:spacing w:line="360" w:lineRule="auto"/>
        <w:rPr>
          <w:rFonts w:ascii="Arial" w:hAnsi="Arial" w:cs="Arial"/>
          <w:sz w:val="24"/>
          <w:szCs w:val="24"/>
        </w:rPr>
      </w:pPr>
    </w:p>
    <w:p w14:paraId="01CB0588" w14:textId="77777777" w:rsidR="00311AE9" w:rsidRDefault="00311AE9" w:rsidP="002A4656">
      <w:pPr>
        <w:spacing w:line="360" w:lineRule="auto"/>
        <w:rPr>
          <w:rFonts w:ascii="Arial" w:hAnsi="Arial" w:cs="Arial"/>
          <w:sz w:val="24"/>
          <w:szCs w:val="24"/>
        </w:rPr>
      </w:pPr>
      <w:r>
        <w:rPr>
          <w:rFonts w:ascii="Arial" w:hAnsi="Arial" w:cs="Arial"/>
          <w:sz w:val="24"/>
          <w:szCs w:val="24"/>
        </w:rPr>
        <w:t>Organisational structures are important as it shows established patterns of relationships between parts and members of the company. The author has identified four structures that could be useful to the company:</w:t>
      </w:r>
    </w:p>
    <w:p w14:paraId="649FEAFA" w14:textId="77777777" w:rsidR="007E146A" w:rsidRDefault="00AF01C1" w:rsidP="002A4656">
      <w:pPr>
        <w:spacing w:line="360" w:lineRule="auto"/>
        <w:rPr>
          <w:rFonts w:ascii="Arial" w:hAnsi="Arial" w:cs="Arial"/>
          <w:sz w:val="24"/>
          <w:szCs w:val="24"/>
        </w:rPr>
      </w:pPr>
      <w:r>
        <w:rPr>
          <w:rFonts w:ascii="Arial" w:hAnsi="Arial" w:cs="Arial"/>
          <w:sz w:val="24"/>
          <w:szCs w:val="24"/>
        </w:rPr>
        <w:t xml:space="preserve"> </w:t>
      </w:r>
    </w:p>
    <w:p w14:paraId="660657FB" w14:textId="77777777" w:rsidR="00AF01C1" w:rsidRDefault="00AF01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Pure Project Structure</w:t>
      </w:r>
    </w:p>
    <w:p w14:paraId="1C6A1CE4" w14:textId="77777777" w:rsidR="00AF01C1" w:rsidRDefault="00AF01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Hierarchical Structure</w:t>
      </w:r>
    </w:p>
    <w:p w14:paraId="2DE30F1A" w14:textId="77777777" w:rsidR="00AF01C1" w:rsidRDefault="00AF01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Flat Structure</w:t>
      </w:r>
    </w:p>
    <w:p w14:paraId="7AC71BBA" w14:textId="77777777" w:rsidR="00AF01C1" w:rsidRDefault="00AF01C1" w:rsidP="002A4656">
      <w:pPr>
        <w:pStyle w:val="ListParagraph"/>
        <w:numPr>
          <w:ilvl w:val="0"/>
          <w:numId w:val="6"/>
        </w:numPr>
        <w:spacing w:line="360" w:lineRule="auto"/>
        <w:rPr>
          <w:rFonts w:ascii="Arial" w:hAnsi="Arial" w:cs="Arial"/>
          <w:sz w:val="24"/>
          <w:szCs w:val="24"/>
        </w:rPr>
      </w:pPr>
      <w:r>
        <w:rPr>
          <w:rFonts w:ascii="Arial" w:hAnsi="Arial" w:cs="Arial"/>
          <w:sz w:val="24"/>
          <w:szCs w:val="24"/>
        </w:rPr>
        <w:t>Matrix Structure</w:t>
      </w:r>
    </w:p>
    <w:p w14:paraId="437FB31E" w14:textId="77777777" w:rsidR="00311AE9" w:rsidRDefault="00311AE9" w:rsidP="002A4656">
      <w:pPr>
        <w:spacing w:line="360" w:lineRule="auto"/>
        <w:rPr>
          <w:rFonts w:ascii="Arial" w:hAnsi="Arial" w:cs="Arial"/>
          <w:sz w:val="24"/>
          <w:szCs w:val="24"/>
        </w:rPr>
      </w:pPr>
    </w:p>
    <w:p w14:paraId="15076C2E" w14:textId="77777777" w:rsidR="00311AE9" w:rsidRDefault="00311AE9" w:rsidP="002A4656">
      <w:pPr>
        <w:spacing w:line="360" w:lineRule="auto"/>
        <w:rPr>
          <w:rFonts w:ascii="Arial" w:hAnsi="Arial" w:cs="Arial"/>
          <w:sz w:val="24"/>
          <w:szCs w:val="24"/>
        </w:rPr>
      </w:pPr>
      <w:r>
        <w:rPr>
          <w:rFonts w:ascii="Arial" w:hAnsi="Arial" w:cs="Arial"/>
          <w:sz w:val="24"/>
          <w:szCs w:val="24"/>
        </w:rPr>
        <w:t xml:space="preserve">However after further investigating into each structure then the most suited ones to the company will be: </w:t>
      </w:r>
    </w:p>
    <w:p w14:paraId="58CDD1DD" w14:textId="77777777" w:rsidR="00311AE9" w:rsidRDefault="00311AE9" w:rsidP="002A4656">
      <w:pPr>
        <w:spacing w:line="360" w:lineRule="auto"/>
        <w:rPr>
          <w:rFonts w:ascii="Arial" w:hAnsi="Arial" w:cs="Arial"/>
          <w:sz w:val="24"/>
          <w:szCs w:val="24"/>
        </w:rPr>
      </w:pPr>
    </w:p>
    <w:p w14:paraId="6AF8EB1E" w14:textId="77777777" w:rsidR="00311AE9" w:rsidRDefault="00963184" w:rsidP="002A4656">
      <w:pPr>
        <w:pStyle w:val="ListParagraph"/>
        <w:numPr>
          <w:ilvl w:val="0"/>
          <w:numId w:val="6"/>
        </w:numPr>
        <w:spacing w:line="360" w:lineRule="auto"/>
        <w:rPr>
          <w:rFonts w:ascii="Arial" w:hAnsi="Arial" w:cs="Arial"/>
          <w:sz w:val="24"/>
          <w:szCs w:val="24"/>
        </w:rPr>
      </w:pPr>
      <w:r w:rsidRPr="00963184">
        <w:rPr>
          <w:rFonts w:ascii="Arial" w:hAnsi="Arial" w:cs="Arial"/>
          <w:sz w:val="24"/>
          <w:szCs w:val="24"/>
        </w:rPr>
        <w:t>Hierarchical S</w:t>
      </w:r>
      <w:r>
        <w:rPr>
          <w:rFonts w:ascii="Arial" w:hAnsi="Arial" w:cs="Arial"/>
          <w:sz w:val="24"/>
          <w:szCs w:val="24"/>
        </w:rPr>
        <w:t xml:space="preserve">tructure </w:t>
      </w:r>
    </w:p>
    <w:p w14:paraId="6A60C3F3" w14:textId="77777777" w:rsidR="00963184" w:rsidRDefault="00963184" w:rsidP="002A4656">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Matrix Structure. </w:t>
      </w:r>
    </w:p>
    <w:p w14:paraId="1D4A2A67" w14:textId="77777777" w:rsidR="005B3447" w:rsidRDefault="005B3447" w:rsidP="002A4656">
      <w:pPr>
        <w:pStyle w:val="ListParagraph"/>
        <w:spacing w:line="360" w:lineRule="auto"/>
        <w:rPr>
          <w:rFonts w:ascii="Arial" w:hAnsi="Arial" w:cs="Arial"/>
          <w:sz w:val="24"/>
          <w:szCs w:val="24"/>
        </w:rPr>
      </w:pPr>
    </w:p>
    <w:p w14:paraId="3C875F20" w14:textId="77777777" w:rsidR="005B3447" w:rsidRPr="005B3447" w:rsidRDefault="005B3447" w:rsidP="002A4656">
      <w:pPr>
        <w:spacing w:line="360" w:lineRule="auto"/>
        <w:ind w:left="131" w:firstLine="720"/>
        <w:rPr>
          <w:rFonts w:ascii="Arial" w:hAnsi="Arial" w:cs="Arial"/>
          <w:i/>
          <w:sz w:val="24"/>
          <w:szCs w:val="24"/>
        </w:rPr>
      </w:pPr>
      <w:r>
        <w:rPr>
          <w:rFonts w:ascii="Arial" w:hAnsi="Arial" w:cs="Arial"/>
          <w:i/>
          <w:sz w:val="24"/>
          <w:szCs w:val="24"/>
        </w:rPr>
        <w:t>4</w:t>
      </w:r>
      <w:r w:rsidRPr="005B3447">
        <w:rPr>
          <w:rFonts w:ascii="Arial" w:hAnsi="Arial" w:cs="Arial"/>
          <w:i/>
          <w:sz w:val="24"/>
          <w:szCs w:val="24"/>
        </w:rPr>
        <w:t>.</w:t>
      </w:r>
      <w:r w:rsidR="00324EFD">
        <w:rPr>
          <w:rFonts w:ascii="Arial" w:hAnsi="Arial" w:cs="Arial"/>
          <w:i/>
          <w:sz w:val="24"/>
          <w:szCs w:val="24"/>
        </w:rPr>
        <w:t>1</w:t>
      </w:r>
      <w:r w:rsidRPr="005B3447">
        <w:rPr>
          <w:rFonts w:ascii="Arial" w:hAnsi="Arial" w:cs="Arial"/>
          <w:i/>
          <w:sz w:val="24"/>
          <w:szCs w:val="24"/>
        </w:rPr>
        <w:tab/>
      </w:r>
      <w:r>
        <w:rPr>
          <w:rFonts w:ascii="Arial" w:hAnsi="Arial" w:cs="Arial"/>
          <w:i/>
          <w:sz w:val="24"/>
          <w:szCs w:val="24"/>
          <w:u w:val="single"/>
        </w:rPr>
        <w:t>Hierarchical Structure</w:t>
      </w:r>
    </w:p>
    <w:p w14:paraId="30591C8D" w14:textId="77777777" w:rsidR="005B3447" w:rsidRDefault="005B3447" w:rsidP="002A4656">
      <w:pPr>
        <w:spacing w:line="360" w:lineRule="auto"/>
        <w:rPr>
          <w:rFonts w:ascii="Arial" w:hAnsi="Arial" w:cs="Arial"/>
          <w:sz w:val="24"/>
          <w:szCs w:val="24"/>
        </w:rPr>
      </w:pPr>
    </w:p>
    <w:p w14:paraId="65A92377" w14:textId="77777777" w:rsidR="00963184" w:rsidRDefault="00963184" w:rsidP="002A4656">
      <w:pPr>
        <w:spacing w:line="360" w:lineRule="auto"/>
      </w:pPr>
      <w:r>
        <w:rPr>
          <w:rFonts w:ascii="Arial" w:hAnsi="Arial" w:cs="Arial"/>
          <w:sz w:val="24"/>
          <w:szCs w:val="24"/>
        </w:rPr>
        <w:t>The hierarchical structure is an organisational structure that contains a direct chain of command from the top of the company to the bottom. “Senior management makes all critical decisions, which are then passed down through subsidiary levels of management. If someone at the bottom of this organisational pyramid wants to make a decision, they pass the request up through the chain of command for approval”</w:t>
      </w:r>
      <w:r w:rsidR="006C3E5C">
        <w:rPr>
          <w:rFonts w:ascii="Arial" w:hAnsi="Arial" w:cs="Arial"/>
          <w:sz w:val="24"/>
          <w:szCs w:val="24"/>
        </w:rPr>
        <w:t xml:space="preserve"> (Hierarchical organisational structure, 2023)</w:t>
      </w:r>
      <w:r>
        <w:rPr>
          <w:rFonts w:ascii="Arial" w:hAnsi="Arial" w:cs="Arial"/>
          <w:sz w:val="24"/>
          <w:szCs w:val="24"/>
        </w:rPr>
        <w:t xml:space="preserve"> </w:t>
      </w:r>
    </w:p>
    <w:p w14:paraId="24C268B2" w14:textId="77777777" w:rsidR="00963184" w:rsidRDefault="00963184" w:rsidP="002A4656">
      <w:pPr>
        <w:spacing w:line="360" w:lineRule="auto"/>
      </w:pPr>
    </w:p>
    <w:p w14:paraId="51372DAF" w14:textId="77777777" w:rsidR="00963184" w:rsidRDefault="00963184" w:rsidP="002A4656">
      <w:pPr>
        <w:spacing w:line="360" w:lineRule="auto"/>
        <w:rPr>
          <w:rFonts w:ascii="Arial" w:hAnsi="Arial" w:cs="Arial"/>
          <w:sz w:val="24"/>
          <w:szCs w:val="24"/>
        </w:rPr>
      </w:pPr>
      <w:r>
        <w:rPr>
          <w:rFonts w:ascii="Arial" w:hAnsi="Arial" w:cs="Arial"/>
          <w:sz w:val="24"/>
          <w:szCs w:val="24"/>
        </w:rPr>
        <w:t xml:space="preserve">The author believes that this is a good choice for the company’s </w:t>
      </w:r>
      <w:r w:rsidR="00EB100C">
        <w:rPr>
          <w:rFonts w:ascii="Arial" w:hAnsi="Arial" w:cs="Arial"/>
          <w:sz w:val="24"/>
          <w:szCs w:val="24"/>
        </w:rPr>
        <w:t>structure,</w:t>
      </w:r>
      <w:r>
        <w:rPr>
          <w:rFonts w:ascii="Arial" w:hAnsi="Arial" w:cs="Arial"/>
          <w:sz w:val="24"/>
          <w:szCs w:val="24"/>
        </w:rPr>
        <w:t xml:space="preserve"> as the thre</w:t>
      </w:r>
      <w:r w:rsidR="00EB100C">
        <w:rPr>
          <w:rFonts w:ascii="Arial" w:hAnsi="Arial" w:cs="Arial"/>
          <w:sz w:val="24"/>
          <w:szCs w:val="24"/>
        </w:rPr>
        <w:t xml:space="preserve">e directors will be able to step back in some decision-making processes. Their next-in-line managers will make the decisions for them. Hierarchical structure allows for clear management decisions, the employees will recognise the defined levels of leadership within the company. Employees will be encouraged to develop and progress as there will be a clear career path through the organisation, they will gradually advance through the levels of management. </w:t>
      </w:r>
    </w:p>
    <w:p w14:paraId="4CE0752E" w14:textId="77777777" w:rsidR="00EB100C" w:rsidRDefault="00EB100C" w:rsidP="002A4656">
      <w:pPr>
        <w:spacing w:line="360" w:lineRule="auto"/>
        <w:rPr>
          <w:rFonts w:ascii="Arial" w:hAnsi="Arial" w:cs="Arial"/>
          <w:sz w:val="24"/>
          <w:szCs w:val="24"/>
        </w:rPr>
      </w:pPr>
    </w:p>
    <w:p w14:paraId="59FC410C" w14:textId="77777777" w:rsidR="00EB100C" w:rsidRDefault="00EB100C" w:rsidP="002A4656">
      <w:pPr>
        <w:spacing w:line="360" w:lineRule="auto"/>
        <w:rPr>
          <w:rFonts w:ascii="Arial" w:hAnsi="Arial" w:cs="Arial"/>
          <w:sz w:val="24"/>
          <w:szCs w:val="24"/>
        </w:rPr>
      </w:pPr>
      <w:r>
        <w:rPr>
          <w:rFonts w:ascii="Arial" w:hAnsi="Arial" w:cs="Arial"/>
          <w:sz w:val="24"/>
          <w:szCs w:val="24"/>
        </w:rPr>
        <w:lastRenderedPageBreak/>
        <w:t xml:space="preserve">This type of structure does come with some down points such </w:t>
      </w:r>
      <w:r w:rsidR="006C3E5C">
        <w:rPr>
          <w:rFonts w:ascii="Arial" w:hAnsi="Arial" w:cs="Arial"/>
          <w:sz w:val="24"/>
          <w:szCs w:val="24"/>
        </w:rPr>
        <w:t>as;</w:t>
      </w:r>
      <w:r>
        <w:rPr>
          <w:rFonts w:ascii="Arial" w:hAnsi="Arial" w:cs="Arial"/>
          <w:sz w:val="24"/>
          <w:szCs w:val="24"/>
        </w:rPr>
        <w:t xml:space="preserve"> </w:t>
      </w:r>
      <w:r w:rsidR="006C3E5C">
        <w:rPr>
          <w:rFonts w:ascii="Arial" w:hAnsi="Arial" w:cs="Arial"/>
          <w:sz w:val="24"/>
          <w:szCs w:val="24"/>
        </w:rPr>
        <w:t>low-level</w:t>
      </w:r>
      <w:r>
        <w:rPr>
          <w:rFonts w:ascii="Arial" w:hAnsi="Arial" w:cs="Arial"/>
          <w:sz w:val="24"/>
          <w:szCs w:val="24"/>
        </w:rPr>
        <w:t xml:space="preserve"> employees might feel restricted and starved of </w:t>
      </w:r>
      <w:r w:rsidR="006C3E5C">
        <w:rPr>
          <w:rFonts w:ascii="Arial" w:hAnsi="Arial" w:cs="Arial"/>
          <w:sz w:val="24"/>
          <w:szCs w:val="24"/>
        </w:rPr>
        <w:t>information, which</w:t>
      </w:r>
      <w:r>
        <w:rPr>
          <w:rFonts w:ascii="Arial" w:hAnsi="Arial" w:cs="Arial"/>
          <w:sz w:val="24"/>
          <w:szCs w:val="24"/>
        </w:rPr>
        <w:t xml:space="preserve"> </w:t>
      </w:r>
      <w:r w:rsidR="006C3E5C">
        <w:rPr>
          <w:rFonts w:ascii="Arial" w:hAnsi="Arial" w:cs="Arial"/>
          <w:sz w:val="24"/>
          <w:szCs w:val="24"/>
        </w:rPr>
        <w:t>does not</w:t>
      </w:r>
      <w:r>
        <w:rPr>
          <w:rFonts w:ascii="Arial" w:hAnsi="Arial" w:cs="Arial"/>
          <w:sz w:val="24"/>
          <w:szCs w:val="24"/>
        </w:rPr>
        <w:t xml:space="preserve"> filter correctly down from </w:t>
      </w:r>
      <w:r w:rsidR="005D2F06">
        <w:rPr>
          <w:rFonts w:ascii="Arial" w:hAnsi="Arial" w:cs="Arial"/>
          <w:sz w:val="24"/>
          <w:szCs w:val="24"/>
        </w:rPr>
        <w:t>high-level</w:t>
      </w:r>
      <w:r>
        <w:rPr>
          <w:rFonts w:ascii="Arial" w:hAnsi="Arial" w:cs="Arial"/>
          <w:sz w:val="24"/>
          <w:szCs w:val="24"/>
        </w:rPr>
        <w:t xml:space="preserve"> management. </w:t>
      </w:r>
    </w:p>
    <w:p w14:paraId="3D58534F" w14:textId="77777777" w:rsidR="00EF6D5A" w:rsidRDefault="00EF6D5A" w:rsidP="002A4656">
      <w:pPr>
        <w:spacing w:line="360" w:lineRule="auto"/>
        <w:rPr>
          <w:rFonts w:ascii="Arial" w:hAnsi="Arial" w:cs="Arial"/>
          <w:sz w:val="24"/>
          <w:szCs w:val="24"/>
        </w:rPr>
      </w:pPr>
    </w:p>
    <w:p w14:paraId="66309714" w14:textId="77777777" w:rsidR="00EB100C" w:rsidRDefault="00EB100C" w:rsidP="002A4656">
      <w:pPr>
        <w:spacing w:line="360" w:lineRule="auto"/>
        <w:rPr>
          <w:rFonts w:ascii="Arial" w:hAnsi="Arial" w:cs="Arial"/>
          <w:sz w:val="24"/>
          <w:szCs w:val="24"/>
        </w:rPr>
      </w:pPr>
      <w:r>
        <w:rPr>
          <w:rFonts w:ascii="Arial" w:hAnsi="Arial" w:cs="Arial"/>
          <w:sz w:val="24"/>
          <w:szCs w:val="24"/>
        </w:rPr>
        <w:t>There is no time period to how long an employee would have to wait or be employed for until they reach management level, there could be a case for disgruntle staff not gain</w:t>
      </w:r>
      <w:r w:rsidR="005D2F06">
        <w:rPr>
          <w:rFonts w:ascii="Arial" w:hAnsi="Arial" w:cs="Arial"/>
          <w:sz w:val="24"/>
          <w:szCs w:val="24"/>
        </w:rPr>
        <w:t>ing</w:t>
      </w:r>
      <w:r>
        <w:rPr>
          <w:rFonts w:ascii="Arial" w:hAnsi="Arial" w:cs="Arial"/>
          <w:sz w:val="24"/>
          <w:szCs w:val="24"/>
        </w:rPr>
        <w:t xml:space="preserve"> promotion on length of service. </w:t>
      </w:r>
      <w:r w:rsidR="00C62ECF">
        <w:rPr>
          <w:rFonts w:ascii="Arial" w:hAnsi="Arial" w:cs="Arial"/>
          <w:sz w:val="24"/>
          <w:szCs w:val="24"/>
        </w:rPr>
        <w:t xml:space="preserve">The image below illustrates the hierarchical </w:t>
      </w:r>
      <w:r w:rsidR="005D2F06">
        <w:rPr>
          <w:rFonts w:ascii="Arial" w:hAnsi="Arial" w:cs="Arial"/>
          <w:sz w:val="24"/>
          <w:szCs w:val="24"/>
        </w:rPr>
        <w:t>diagram;</w:t>
      </w:r>
      <w:r w:rsidR="00C62ECF">
        <w:rPr>
          <w:rFonts w:ascii="Arial" w:hAnsi="Arial" w:cs="Arial"/>
          <w:sz w:val="24"/>
          <w:szCs w:val="24"/>
        </w:rPr>
        <w:t xml:space="preserve"> this is a typical set-up </w:t>
      </w:r>
      <w:r w:rsidR="005D2F06">
        <w:rPr>
          <w:rFonts w:ascii="Arial" w:hAnsi="Arial" w:cs="Arial"/>
          <w:sz w:val="24"/>
          <w:szCs w:val="24"/>
        </w:rPr>
        <w:t>however,</w:t>
      </w:r>
      <w:r w:rsidR="00C62ECF">
        <w:rPr>
          <w:rFonts w:ascii="Arial" w:hAnsi="Arial" w:cs="Arial"/>
          <w:sz w:val="24"/>
          <w:szCs w:val="24"/>
        </w:rPr>
        <w:t xml:space="preserve"> in regards to company in question then there will be three directors at the top. </w:t>
      </w:r>
    </w:p>
    <w:p w14:paraId="7120C57C" w14:textId="77777777" w:rsidR="00C62ECF" w:rsidRDefault="00C62ECF" w:rsidP="002A4656">
      <w:pPr>
        <w:spacing w:line="360" w:lineRule="auto"/>
        <w:rPr>
          <w:rFonts w:ascii="Arial" w:hAnsi="Arial" w:cs="Arial"/>
          <w:sz w:val="24"/>
          <w:szCs w:val="24"/>
        </w:rPr>
      </w:pPr>
    </w:p>
    <w:p w14:paraId="1145237B" w14:textId="77777777" w:rsidR="00C62ECF" w:rsidRDefault="00C62ECF" w:rsidP="002A4656">
      <w:pPr>
        <w:spacing w:line="360" w:lineRule="auto"/>
        <w:rPr>
          <w:rFonts w:ascii="Arial" w:hAnsi="Arial" w:cs="Arial"/>
          <w:sz w:val="24"/>
          <w:szCs w:val="24"/>
        </w:rPr>
      </w:pPr>
      <w:r>
        <w:rPr>
          <w:noProof/>
        </w:rPr>
        <w:drawing>
          <wp:inline distT="0" distB="0" distL="0" distR="0" wp14:anchorId="2073C325" wp14:editId="14121792">
            <wp:extent cx="2830664" cy="2076149"/>
            <wp:effectExtent l="0" t="0" r="825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40887" cy="2083647"/>
                    </a:xfrm>
                    <a:prstGeom prst="rect">
                      <a:avLst/>
                    </a:prstGeom>
                  </pic:spPr>
                </pic:pic>
              </a:graphicData>
            </a:graphic>
          </wp:inline>
        </w:drawing>
      </w:r>
    </w:p>
    <w:p w14:paraId="246EDBDC" w14:textId="77777777" w:rsidR="00C62ECF" w:rsidRDefault="00C62ECF" w:rsidP="002A4656">
      <w:pPr>
        <w:spacing w:line="360" w:lineRule="auto"/>
        <w:rPr>
          <w:rFonts w:ascii="Arial" w:hAnsi="Arial" w:cs="Arial"/>
          <w:sz w:val="24"/>
          <w:szCs w:val="24"/>
        </w:rPr>
      </w:pPr>
      <w:r>
        <w:rPr>
          <w:rFonts w:ascii="Arial" w:hAnsi="Arial" w:cs="Arial"/>
          <w:sz w:val="24"/>
          <w:szCs w:val="24"/>
        </w:rPr>
        <w:t xml:space="preserve">(Research Gate, 2023) </w:t>
      </w:r>
    </w:p>
    <w:p w14:paraId="4BF546E9" w14:textId="77777777" w:rsidR="00EB100C" w:rsidRDefault="00EB100C" w:rsidP="002A4656">
      <w:pPr>
        <w:spacing w:line="360" w:lineRule="auto"/>
        <w:rPr>
          <w:rFonts w:ascii="Arial" w:hAnsi="Arial" w:cs="Arial"/>
          <w:sz w:val="24"/>
          <w:szCs w:val="24"/>
        </w:rPr>
      </w:pPr>
    </w:p>
    <w:p w14:paraId="1BAE3722" w14:textId="77777777" w:rsidR="00781532" w:rsidRDefault="00781532" w:rsidP="002A4656">
      <w:pPr>
        <w:tabs>
          <w:tab w:val="left" w:pos="1089"/>
        </w:tabs>
        <w:spacing w:line="360" w:lineRule="auto"/>
        <w:rPr>
          <w:rFonts w:ascii="Arial" w:hAnsi="Arial" w:cs="Arial"/>
          <w:sz w:val="24"/>
          <w:szCs w:val="24"/>
        </w:rPr>
      </w:pPr>
    </w:p>
    <w:p w14:paraId="0585C8B4" w14:textId="77777777" w:rsidR="005B3447" w:rsidRPr="005B3447" w:rsidRDefault="005B3447" w:rsidP="002A4656">
      <w:pPr>
        <w:spacing w:line="360" w:lineRule="auto"/>
        <w:ind w:left="131" w:firstLine="720"/>
        <w:rPr>
          <w:rFonts w:ascii="Arial" w:hAnsi="Arial" w:cs="Arial"/>
          <w:i/>
          <w:sz w:val="24"/>
          <w:szCs w:val="24"/>
        </w:rPr>
      </w:pPr>
      <w:r>
        <w:rPr>
          <w:rFonts w:ascii="Arial" w:hAnsi="Arial" w:cs="Arial"/>
          <w:i/>
          <w:sz w:val="24"/>
          <w:szCs w:val="24"/>
        </w:rPr>
        <w:t>4</w:t>
      </w:r>
      <w:r w:rsidRPr="005B3447">
        <w:rPr>
          <w:rFonts w:ascii="Arial" w:hAnsi="Arial" w:cs="Arial"/>
          <w:i/>
          <w:sz w:val="24"/>
          <w:szCs w:val="24"/>
        </w:rPr>
        <w:t>.</w:t>
      </w:r>
      <w:r w:rsidR="00324EFD">
        <w:rPr>
          <w:rFonts w:ascii="Arial" w:hAnsi="Arial" w:cs="Arial"/>
          <w:i/>
          <w:sz w:val="24"/>
          <w:szCs w:val="24"/>
        </w:rPr>
        <w:t>2</w:t>
      </w:r>
      <w:r w:rsidRPr="005B3447">
        <w:rPr>
          <w:rFonts w:ascii="Arial" w:hAnsi="Arial" w:cs="Arial"/>
          <w:i/>
          <w:sz w:val="24"/>
          <w:szCs w:val="24"/>
        </w:rPr>
        <w:tab/>
      </w:r>
      <w:r>
        <w:rPr>
          <w:rFonts w:ascii="Arial" w:hAnsi="Arial" w:cs="Arial"/>
          <w:i/>
          <w:sz w:val="24"/>
          <w:szCs w:val="24"/>
          <w:u w:val="single"/>
        </w:rPr>
        <w:t>Matrix Structure</w:t>
      </w:r>
    </w:p>
    <w:p w14:paraId="78716174" w14:textId="77777777" w:rsidR="005B3447" w:rsidRDefault="005B3447" w:rsidP="002A4656">
      <w:pPr>
        <w:tabs>
          <w:tab w:val="left" w:pos="1089"/>
        </w:tabs>
        <w:spacing w:line="360" w:lineRule="auto"/>
        <w:rPr>
          <w:rFonts w:ascii="Arial" w:hAnsi="Arial" w:cs="Arial"/>
          <w:sz w:val="24"/>
          <w:szCs w:val="24"/>
        </w:rPr>
      </w:pPr>
    </w:p>
    <w:p w14:paraId="30B48498" w14:textId="77777777" w:rsidR="00346A77" w:rsidRDefault="00346A77" w:rsidP="002A4656">
      <w:pPr>
        <w:spacing w:line="360" w:lineRule="auto"/>
      </w:pPr>
      <w:r>
        <w:rPr>
          <w:rFonts w:ascii="Arial" w:hAnsi="Arial" w:cs="Arial"/>
          <w:sz w:val="24"/>
          <w:szCs w:val="24"/>
        </w:rPr>
        <w:t>“The matrix organisational structure requires that employees have more than one reporting relationship. This arrangement involves reporting to a manager within a functional organisation, while also reporting to a project manager who is overseeing the work on a project that requires that from multiple functional areas”</w:t>
      </w:r>
      <w:r w:rsidR="005D2F06">
        <w:rPr>
          <w:rFonts w:ascii="Arial" w:hAnsi="Arial" w:cs="Arial"/>
          <w:sz w:val="24"/>
          <w:szCs w:val="24"/>
        </w:rPr>
        <w:t xml:space="preserve"> (Matrix Structure, 2023)</w:t>
      </w:r>
      <w:r>
        <w:rPr>
          <w:rFonts w:ascii="Arial" w:hAnsi="Arial" w:cs="Arial"/>
          <w:sz w:val="24"/>
          <w:szCs w:val="24"/>
        </w:rPr>
        <w:t xml:space="preserve"> </w:t>
      </w:r>
    </w:p>
    <w:p w14:paraId="184F92F6" w14:textId="77777777" w:rsidR="00346A77" w:rsidRDefault="00346A77" w:rsidP="002A4656">
      <w:pPr>
        <w:spacing w:line="360" w:lineRule="auto"/>
      </w:pPr>
    </w:p>
    <w:p w14:paraId="3FC5B5BE" w14:textId="77777777" w:rsidR="00346A77" w:rsidRDefault="00346A77" w:rsidP="002A4656">
      <w:pPr>
        <w:spacing w:line="360" w:lineRule="auto"/>
        <w:rPr>
          <w:rFonts w:ascii="Arial" w:hAnsi="Arial" w:cs="Arial"/>
          <w:i/>
          <w:sz w:val="24"/>
          <w:szCs w:val="24"/>
        </w:rPr>
      </w:pPr>
      <w:r>
        <w:rPr>
          <w:rFonts w:ascii="Arial" w:hAnsi="Arial" w:cs="Arial"/>
          <w:sz w:val="24"/>
          <w:szCs w:val="24"/>
        </w:rPr>
        <w:t xml:space="preserve">“The main reasons for implementing a matrix organisation involve the organisation’s goals, strategy and environment. With a dual goal of focusing on both efficiency and effectiveness, the matrix configuration is an appropriate choice” </w:t>
      </w:r>
      <w:r w:rsidR="00110028">
        <w:rPr>
          <w:rFonts w:ascii="Arial" w:hAnsi="Arial" w:cs="Arial"/>
          <w:sz w:val="24"/>
          <w:szCs w:val="24"/>
        </w:rPr>
        <w:t>(</w:t>
      </w:r>
      <w:r w:rsidRPr="00110028">
        <w:rPr>
          <w:rFonts w:ascii="Arial" w:hAnsi="Arial" w:cs="Arial"/>
          <w:sz w:val="24"/>
          <w:szCs w:val="24"/>
        </w:rPr>
        <w:t>How to get the matrix organisation to work, 2019</w:t>
      </w:r>
      <w:r w:rsidR="00110028">
        <w:rPr>
          <w:rFonts w:ascii="Arial" w:hAnsi="Arial" w:cs="Arial"/>
          <w:sz w:val="24"/>
          <w:szCs w:val="24"/>
        </w:rPr>
        <w:t>)</w:t>
      </w:r>
    </w:p>
    <w:p w14:paraId="1EDA13B7" w14:textId="77777777" w:rsidR="00346A77" w:rsidRDefault="00346A77" w:rsidP="002A4656">
      <w:pPr>
        <w:spacing w:line="360" w:lineRule="auto"/>
        <w:rPr>
          <w:rFonts w:ascii="Arial" w:hAnsi="Arial" w:cs="Arial"/>
          <w:i/>
          <w:sz w:val="24"/>
          <w:szCs w:val="24"/>
        </w:rPr>
      </w:pPr>
    </w:p>
    <w:p w14:paraId="2F331738" w14:textId="77777777" w:rsidR="00346A77" w:rsidRDefault="00251BC1" w:rsidP="002A4656">
      <w:pPr>
        <w:spacing w:line="360" w:lineRule="auto"/>
        <w:rPr>
          <w:rFonts w:ascii="Arial" w:hAnsi="Arial" w:cs="Arial"/>
          <w:sz w:val="24"/>
          <w:szCs w:val="24"/>
        </w:rPr>
      </w:pPr>
      <w:r>
        <w:rPr>
          <w:rFonts w:ascii="Arial" w:hAnsi="Arial" w:cs="Arial"/>
          <w:sz w:val="24"/>
          <w:szCs w:val="24"/>
        </w:rPr>
        <w:t xml:space="preserve">The matrix structure combines functional efficiency with product / project accountability, it develops a tolerance of flexibility and ambiguity. These strengths will benefit the company as it provides a clear line of communication under each discipline. Due to the company’s expansion then they will be considering recruitment in the following areas i.e. production, </w:t>
      </w:r>
      <w:r w:rsidR="003E5FE4">
        <w:rPr>
          <w:rFonts w:ascii="Arial" w:hAnsi="Arial" w:cs="Arial"/>
          <w:sz w:val="24"/>
          <w:szCs w:val="24"/>
        </w:rPr>
        <w:t xml:space="preserve">finance, </w:t>
      </w:r>
      <w:r>
        <w:rPr>
          <w:rFonts w:ascii="Arial" w:hAnsi="Arial" w:cs="Arial"/>
          <w:sz w:val="24"/>
          <w:szCs w:val="24"/>
        </w:rPr>
        <w:t xml:space="preserve">sales, </w:t>
      </w:r>
      <w:r>
        <w:rPr>
          <w:rFonts w:ascii="Arial" w:hAnsi="Arial" w:cs="Arial"/>
          <w:sz w:val="24"/>
          <w:szCs w:val="24"/>
        </w:rPr>
        <w:lastRenderedPageBreak/>
        <w:t>marketing and</w:t>
      </w:r>
      <w:r w:rsidR="003E5FE4">
        <w:rPr>
          <w:rFonts w:ascii="Arial" w:hAnsi="Arial" w:cs="Arial"/>
          <w:sz w:val="24"/>
          <w:szCs w:val="24"/>
        </w:rPr>
        <w:t xml:space="preserve"> R&amp;D</w:t>
      </w:r>
      <w:r>
        <w:rPr>
          <w:rFonts w:ascii="Arial" w:hAnsi="Arial" w:cs="Arial"/>
          <w:sz w:val="24"/>
          <w:szCs w:val="24"/>
        </w:rPr>
        <w:t xml:space="preserve"> plus others. These disciplines require managers who will deal with these areas and if further approval is required then it will go to the directors. This </w:t>
      </w:r>
      <w:proofErr w:type="gramStart"/>
      <w:r>
        <w:rPr>
          <w:rFonts w:ascii="Arial" w:hAnsi="Arial" w:cs="Arial"/>
          <w:sz w:val="24"/>
          <w:szCs w:val="24"/>
        </w:rPr>
        <w:t>is illustrated</w:t>
      </w:r>
      <w:proofErr w:type="gramEnd"/>
      <w:r>
        <w:rPr>
          <w:rFonts w:ascii="Arial" w:hAnsi="Arial" w:cs="Arial"/>
          <w:sz w:val="24"/>
          <w:szCs w:val="24"/>
        </w:rPr>
        <w:t xml:space="preserve"> in the diagram below. </w:t>
      </w:r>
    </w:p>
    <w:p w14:paraId="560E7A9C" w14:textId="77777777" w:rsidR="00251BC1" w:rsidRDefault="00251BC1" w:rsidP="002A4656">
      <w:pPr>
        <w:spacing w:line="360" w:lineRule="auto"/>
        <w:rPr>
          <w:rFonts w:ascii="Arial" w:hAnsi="Arial" w:cs="Arial"/>
          <w:sz w:val="24"/>
          <w:szCs w:val="24"/>
        </w:rPr>
      </w:pPr>
    </w:p>
    <w:p w14:paraId="0482A684" w14:textId="77777777" w:rsidR="00251BC1" w:rsidRDefault="00251BC1" w:rsidP="002A4656">
      <w:pPr>
        <w:spacing w:line="360" w:lineRule="auto"/>
        <w:rPr>
          <w:rFonts w:ascii="Arial" w:hAnsi="Arial" w:cs="Arial"/>
          <w:sz w:val="24"/>
          <w:szCs w:val="24"/>
        </w:rPr>
      </w:pPr>
      <w:r w:rsidRPr="00251BC1">
        <w:rPr>
          <w:rFonts w:ascii="Arial" w:hAnsi="Arial" w:cs="Arial"/>
          <w:noProof/>
          <w:sz w:val="24"/>
          <w:szCs w:val="24"/>
        </w:rPr>
        <w:drawing>
          <wp:inline distT="0" distB="0" distL="0" distR="0" wp14:anchorId="151EE733" wp14:editId="5D985AFB">
            <wp:extent cx="4056839" cy="232973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3110" cy="2339076"/>
                    </a:xfrm>
                    <a:prstGeom prst="rect">
                      <a:avLst/>
                    </a:prstGeom>
                  </pic:spPr>
                </pic:pic>
              </a:graphicData>
            </a:graphic>
          </wp:inline>
        </w:drawing>
      </w:r>
    </w:p>
    <w:p w14:paraId="233AC263" w14:textId="77777777" w:rsidR="00251BC1" w:rsidRPr="00346A77" w:rsidRDefault="00251BC1" w:rsidP="002A4656">
      <w:pPr>
        <w:spacing w:line="360" w:lineRule="auto"/>
        <w:rPr>
          <w:rFonts w:ascii="Arial" w:hAnsi="Arial" w:cs="Arial"/>
          <w:sz w:val="24"/>
          <w:szCs w:val="24"/>
        </w:rPr>
      </w:pPr>
      <w:r>
        <w:rPr>
          <w:noProof/>
        </w:rPr>
        <mc:AlternateContent>
          <mc:Choice Requires="wps">
            <w:drawing>
              <wp:inline distT="0" distB="0" distL="0" distR="0" wp14:anchorId="38E725A7" wp14:editId="169C42AD">
                <wp:extent cx="302260" cy="302260"/>
                <wp:effectExtent l="0" t="0" r="0" b="0"/>
                <wp:docPr id="3" name="Rectangle 3" descr="Dark Theme Matrix Organizational Structure Chart,Matrix Presentation Slide,Matrix Slide,Matrix Slide Templat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6D3DB3" id="Rectangle 3" o:spid="_x0000_s1026" alt="Dark Theme Matrix Organizational Structure Chart,Matrix Presentation Slide,Matrix Slide,Matrix Slide Templat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QNlDD/ECAAAtBgAA&#10;DgAAAAAAAAAAAAAAAAAuAgAAZHJzL2Uyb0RvYy54bWxQSwECLQAUAAYACAAAACEAAp1VeNkAAAAD&#10;AQAADwAAAAAAAAAAAAAAAABLBQAAZHJzL2Rvd25yZXYueG1sUEsFBgAAAAAEAAQA8wAAAFEGAAAA&#10;AA==&#10;" filled="f" stroked="f">
                <o:lock v:ext="edit" aspectratio="t"/>
                <w10:anchorlock/>
              </v:rect>
            </w:pict>
          </mc:Fallback>
        </mc:AlternateContent>
      </w:r>
      <w:r w:rsidR="003E5FE4">
        <w:rPr>
          <w:rFonts w:ascii="Arial" w:hAnsi="Arial" w:cs="Arial"/>
          <w:sz w:val="24"/>
          <w:szCs w:val="24"/>
        </w:rPr>
        <w:t xml:space="preserve">(Matrix Organisation structure chart, 2023) </w:t>
      </w:r>
    </w:p>
    <w:p w14:paraId="20401ECB" w14:textId="77777777" w:rsidR="00346A77" w:rsidRDefault="00346A77" w:rsidP="002A4656">
      <w:pPr>
        <w:spacing w:line="360" w:lineRule="auto"/>
        <w:rPr>
          <w:rFonts w:ascii="Arial" w:hAnsi="Arial" w:cs="Arial"/>
          <w:sz w:val="24"/>
          <w:szCs w:val="24"/>
        </w:rPr>
      </w:pPr>
    </w:p>
    <w:p w14:paraId="56EA0885" w14:textId="704EC48D" w:rsidR="003E5FE4" w:rsidRDefault="003E5FE4" w:rsidP="002A4656">
      <w:pPr>
        <w:spacing w:line="360" w:lineRule="auto"/>
        <w:rPr>
          <w:rFonts w:ascii="Arial" w:hAnsi="Arial" w:cs="Arial"/>
          <w:sz w:val="24"/>
          <w:szCs w:val="24"/>
        </w:rPr>
      </w:pPr>
      <w:r>
        <w:rPr>
          <w:rFonts w:ascii="Arial" w:hAnsi="Arial" w:cs="Arial"/>
          <w:sz w:val="24"/>
          <w:szCs w:val="24"/>
        </w:rPr>
        <w:t xml:space="preserve">The matrix structure does come with some flaws, there is potential for competition (not always a bad thing) and conflict between dual managers. There is a cost of added management later, meetings and maybe wasted time. Another issue could lie with the functional managers can become frustrated with the demands of multiple products. However, in this line of work then the functional managers must be comfortable with dealing with multiple products and ideas. </w:t>
      </w:r>
    </w:p>
    <w:p w14:paraId="6B55A7B0" w14:textId="77777777" w:rsidR="003E5FE4" w:rsidRDefault="003E5FE4" w:rsidP="002A4656">
      <w:pPr>
        <w:spacing w:line="360" w:lineRule="auto"/>
        <w:rPr>
          <w:rFonts w:ascii="Arial" w:hAnsi="Arial" w:cs="Arial"/>
          <w:sz w:val="24"/>
          <w:szCs w:val="24"/>
        </w:rPr>
      </w:pPr>
    </w:p>
    <w:p w14:paraId="500EEED1" w14:textId="77777777" w:rsidR="003E5FE4" w:rsidRDefault="003E5FE4" w:rsidP="002A4656">
      <w:pPr>
        <w:spacing w:line="360" w:lineRule="auto"/>
        <w:rPr>
          <w:rFonts w:ascii="Arial" w:hAnsi="Arial" w:cs="Arial"/>
          <w:sz w:val="24"/>
          <w:szCs w:val="24"/>
        </w:rPr>
      </w:pPr>
      <w:r>
        <w:rPr>
          <w:rFonts w:ascii="Arial" w:hAnsi="Arial" w:cs="Arial"/>
          <w:sz w:val="24"/>
          <w:szCs w:val="24"/>
        </w:rPr>
        <w:t xml:space="preserve">The author believes that these two structures are important and well suited to the company but consideration </w:t>
      </w:r>
      <w:proofErr w:type="gramStart"/>
      <w:r w:rsidR="00573BCF">
        <w:rPr>
          <w:rFonts w:ascii="Arial" w:hAnsi="Arial" w:cs="Arial"/>
          <w:sz w:val="24"/>
          <w:szCs w:val="24"/>
        </w:rPr>
        <w:t>is</w:t>
      </w:r>
      <w:r>
        <w:rPr>
          <w:rFonts w:ascii="Arial" w:hAnsi="Arial" w:cs="Arial"/>
          <w:sz w:val="24"/>
          <w:szCs w:val="24"/>
        </w:rPr>
        <w:t xml:space="preserve"> given</w:t>
      </w:r>
      <w:proofErr w:type="gramEnd"/>
      <w:r>
        <w:rPr>
          <w:rFonts w:ascii="Arial" w:hAnsi="Arial" w:cs="Arial"/>
          <w:sz w:val="24"/>
          <w:szCs w:val="24"/>
        </w:rPr>
        <w:t xml:space="preserve"> toward a decentralised organisation structure. Due to the nature of the business</w:t>
      </w:r>
      <w:r w:rsidR="00EF6D5A">
        <w:rPr>
          <w:rFonts w:ascii="Arial" w:hAnsi="Arial" w:cs="Arial"/>
          <w:sz w:val="24"/>
          <w:szCs w:val="24"/>
        </w:rPr>
        <w:t>,</w:t>
      </w:r>
      <w:r>
        <w:rPr>
          <w:rFonts w:ascii="Arial" w:hAnsi="Arial" w:cs="Arial"/>
          <w:sz w:val="24"/>
          <w:szCs w:val="24"/>
        </w:rPr>
        <w:t xml:space="preserve"> and how reactive the company needs to be with</w:t>
      </w:r>
      <w:r w:rsidR="00EF6D5A">
        <w:rPr>
          <w:rFonts w:ascii="Arial" w:hAnsi="Arial" w:cs="Arial"/>
          <w:sz w:val="24"/>
          <w:szCs w:val="24"/>
        </w:rPr>
        <w:t>in</w:t>
      </w:r>
      <w:r>
        <w:rPr>
          <w:rFonts w:ascii="Arial" w:hAnsi="Arial" w:cs="Arial"/>
          <w:sz w:val="24"/>
          <w:szCs w:val="24"/>
        </w:rPr>
        <w:t xml:space="preserve"> the current market</w:t>
      </w:r>
      <w:r w:rsidR="00EF6D5A">
        <w:rPr>
          <w:rFonts w:ascii="Arial" w:hAnsi="Arial" w:cs="Arial"/>
          <w:sz w:val="24"/>
          <w:szCs w:val="24"/>
        </w:rPr>
        <w:t>,</w:t>
      </w:r>
      <w:r w:rsidR="00573BCF">
        <w:rPr>
          <w:rFonts w:ascii="Arial" w:hAnsi="Arial" w:cs="Arial"/>
          <w:sz w:val="24"/>
          <w:szCs w:val="24"/>
        </w:rPr>
        <w:t xml:space="preserve"> then</w:t>
      </w:r>
      <w:r w:rsidR="00EF6D5A">
        <w:rPr>
          <w:rFonts w:ascii="Arial" w:hAnsi="Arial" w:cs="Arial"/>
          <w:sz w:val="24"/>
          <w:szCs w:val="24"/>
        </w:rPr>
        <w:t xml:space="preserve"> it would be beneficial for that</w:t>
      </w:r>
      <w:r w:rsidR="00573BCF">
        <w:rPr>
          <w:rFonts w:ascii="Arial" w:hAnsi="Arial" w:cs="Arial"/>
          <w:sz w:val="24"/>
          <w:szCs w:val="24"/>
        </w:rPr>
        <w:t xml:space="preserve"> this type of structure </w:t>
      </w:r>
      <w:r w:rsidR="00EF6D5A">
        <w:rPr>
          <w:rFonts w:ascii="Arial" w:hAnsi="Arial" w:cs="Arial"/>
          <w:sz w:val="24"/>
          <w:szCs w:val="24"/>
        </w:rPr>
        <w:t xml:space="preserve">to </w:t>
      </w:r>
      <w:r w:rsidR="00573BCF">
        <w:rPr>
          <w:rFonts w:ascii="Arial" w:hAnsi="Arial" w:cs="Arial"/>
          <w:sz w:val="24"/>
          <w:szCs w:val="24"/>
        </w:rPr>
        <w:t xml:space="preserve">could form a partnership with </w:t>
      </w:r>
      <w:r w:rsidR="00EF6D5A">
        <w:rPr>
          <w:rFonts w:ascii="Arial" w:hAnsi="Arial" w:cs="Arial"/>
          <w:sz w:val="24"/>
          <w:szCs w:val="24"/>
        </w:rPr>
        <w:t>a</w:t>
      </w:r>
      <w:r w:rsidR="00573BCF">
        <w:rPr>
          <w:rFonts w:ascii="Arial" w:hAnsi="Arial" w:cs="Arial"/>
          <w:sz w:val="24"/>
          <w:szCs w:val="24"/>
        </w:rPr>
        <w:t xml:space="preserve"> hierarchical system.</w:t>
      </w:r>
    </w:p>
    <w:p w14:paraId="67ECA6B5" w14:textId="77777777" w:rsidR="00573BCF" w:rsidRDefault="00573BCF" w:rsidP="002A4656">
      <w:pPr>
        <w:spacing w:line="360" w:lineRule="auto"/>
        <w:rPr>
          <w:rFonts w:ascii="Arial" w:hAnsi="Arial" w:cs="Arial"/>
          <w:sz w:val="24"/>
          <w:szCs w:val="24"/>
        </w:rPr>
      </w:pPr>
    </w:p>
    <w:p w14:paraId="7CC46556" w14:textId="77777777" w:rsidR="00573BCF" w:rsidRDefault="00573BCF" w:rsidP="002A4656">
      <w:pPr>
        <w:spacing w:line="360" w:lineRule="auto"/>
        <w:rPr>
          <w:rFonts w:ascii="Arial" w:hAnsi="Arial" w:cs="Arial"/>
          <w:sz w:val="24"/>
          <w:szCs w:val="24"/>
        </w:rPr>
      </w:pPr>
      <w:r>
        <w:rPr>
          <w:rFonts w:ascii="Arial" w:hAnsi="Arial" w:cs="Arial"/>
          <w:sz w:val="24"/>
          <w:szCs w:val="24"/>
        </w:rPr>
        <w:t xml:space="preserve">Both the hierarchical and matrix structure are useful to the company, they will allow </w:t>
      </w:r>
      <w:proofErr w:type="gramStart"/>
      <w:r>
        <w:rPr>
          <w:rFonts w:ascii="Arial" w:hAnsi="Arial" w:cs="Arial"/>
          <w:sz w:val="24"/>
          <w:szCs w:val="24"/>
        </w:rPr>
        <w:t>for new</w:t>
      </w:r>
      <w:proofErr w:type="gramEnd"/>
      <w:r>
        <w:rPr>
          <w:rFonts w:ascii="Arial" w:hAnsi="Arial" w:cs="Arial"/>
          <w:sz w:val="24"/>
          <w:szCs w:val="24"/>
        </w:rPr>
        <w:t xml:space="preserve"> technologies to be introduced into the system which will utilise better communication between the suppliers and transport companies. </w:t>
      </w:r>
    </w:p>
    <w:p w14:paraId="1570908D" w14:textId="77777777" w:rsidR="00573BCF" w:rsidRDefault="00573BCF" w:rsidP="002A4656">
      <w:pPr>
        <w:spacing w:line="360" w:lineRule="auto"/>
        <w:rPr>
          <w:rFonts w:ascii="Arial" w:hAnsi="Arial" w:cs="Arial"/>
          <w:sz w:val="24"/>
          <w:szCs w:val="24"/>
        </w:rPr>
      </w:pPr>
    </w:p>
    <w:p w14:paraId="1A6631E3" w14:textId="77777777" w:rsidR="00051C9B" w:rsidRDefault="00573BCF" w:rsidP="002A4656">
      <w:pPr>
        <w:spacing w:line="360" w:lineRule="auto"/>
        <w:rPr>
          <w:rFonts w:ascii="Arial" w:hAnsi="Arial" w:cs="Arial"/>
          <w:sz w:val="24"/>
          <w:szCs w:val="24"/>
        </w:rPr>
      </w:pPr>
      <w:r>
        <w:rPr>
          <w:rFonts w:ascii="Arial" w:hAnsi="Arial" w:cs="Arial"/>
          <w:sz w:val="24"/>
          <w:szCs w:val="24"/>
        </w:rPr>
        <w:t xml:space="preserve">The company has </w:t>
      </w:r>
      <w:r w:rsidR="00067847">
        <w:rPr>
          <w:rFonts w:ascii="Arial" w:hAnsi="Arial" w:cs="Arial"/>
          <w:sz w:val="24"/>
          <w:szCs w:val="24"/>
        </w:rPr>
        <w:t xml:space="preserve">already developed </w:t>
      </w:r>
      <w:r w:rsidR="00EF6D5A">
        <w:rPr>
          <w:rFonts w:ascii="Arial" w:hAnsi="Arial" w:cs="Arial"/>
          <w:sz w:val="24"/>
          <w:szCs w:val="24"/>
        </w:rPr>
        <w:t>strong relationships</w:t>
      </w:r>
      <w:r w:rsidR="00067847">
        <w:rPr>
          <w:rFonts w:ascii="Arial" w:hAnsi="Arial" w:cs="Arial"/>
          <w:sz w:val="24"/>
          <w:szCs w:val="24"/>
        </w:rPr>
        <w:t xml:space="preserve"> with their suppliers and transport companies but as these have broken down recently due to the high demand in orders. It is important to “build those bridges” and get back on track, new technologies c</w:t>
      </w:r>
      <w:r w:rsidR="00DD2511">
        <w:rPr>
          <w:rFonts w:ascii="Arial" w:hAnsi="Arial" w:cs="Arial"/>
          <w:sz w:val="24"/>
          <w:szCs w:val="24"/>
        </w:rPr>
        <w:t xml:space="preserve">an assist this by having a </w:t>
      </w:r>
      <w:r w:rsidR="00067847">
        <w:rPr>
          <w:rFonts w:ascii="Arial" w:hAnsi="Arial" w:cs="Arial"/>
          <w:sz w:val="24"/>
          <w:szCs w:val="24"/>
        </w:rPr>
        <w:t xml:space="preserve">faster and clear line of communication, having a direct procurement </w:t>
      </w:r>
      <w:r w:rsidR="00EF6D5A">
        <w:rPr>
          <w:rFonts w:ascii="Arial" w:hAnsi="Arial" w:cs="Arial"/>
          <w:sz w:val="24"/>
          <w:szCs w:val="24"/>
        </w:rPr>
        <w:t xml:space="preserve">system, which lets </w:t>
      </w:r>
      <w:r w:rsidR="00EF6D5A">
        <w:rPr>
          <w:rFonts w:ascii="Arial" w:hAnsi="Arial" w:cs="Arial"/>
          <w:sz w:val="24"/>
          <w:szCs w:val="24"/>
        </w:rPr>
        <w:lastRenderedPageBreak/>
        <w:t>the company place orders with the suppliers,</w:t>
      </w:r>
      <w:r w:rsidR="00067847">
        <w:rPr>
          <w:rFonts w:ascii="Arial" w:hAnsi="Arial" w:cs="Arial"/>
          <w:sz w:val="24"/>
          <w:szCs w:val="24"/>
        </w:rPr>
        <w:t xml:space="preserve"> and distributors </w:t>
      </w:r>
      <w:r w:rsidR="00DD2511">
        <w:rPr>
          <w:rFonts w:ascii="Arial" w:hAnsi="Arial" w:cs="Arial"/>
          <w:sz w:val="24"/>
          <w:szCs w:val="24"/>
        </w:rPr>
        <w:t>and</w:t>
      </w:r>
      <w:r w:rsidR="00067847">
        <w:rPr>
          <w:rFonts w:ascii="Arial" w:hAnsi="Arial" w:cs="Arial"/>
          <w:sz w:val="24"/>
          <w:szCs w:val="24"/>
        </w:rPr>
        <w:t xml:space="preserve"> they will then in return receive notifications that the orders </w:t>
      </w:r>
      <w:proofErr w:type="gramStart"/>
      <w:r w:rsidR="00067847">
        <w:rPr>
          <w:rFonts w:ascii="Arial" w:hAnsi="Arial" w:cs="Arial"/>
          <w:sz w:val="24"/>
          <w:szCs w:val="24"/>
        </w:rPr>
        <w:t>have been placed and secured</w:t>
      </w:r>
      <w:proofErr w:type="gramEnd"/>
      <w:r w:rsidR="00067847">
        <w:rPr>
          <w:rFonts w:ascii="Arial" w:hAnsi="Arial" w:cs="Arial"/>
          <w:sz w:val="24"/>
          <w:szCs w:val="24"/>
        </w:rPr>
        <w:t xml:space="preserve">. There could be </w:t>
      </w:r>
      <w:r w:rsidR="00DD2511">
        <w:rPr>
          <w:rFonts w:ascii="Arial" w:hAnsi="Arial" w:cs="Arial"/>
          <w:sz w:val="24"/>
          <w:szCs w:val="24"/>
        </w:rPr>
        <w:t>a</w:t>
      </w:r>
      <w:r w:rsidR="00067847">
        <w:rPr>
          <w:rFonts w:ascii="Arial" w:hAnsi="Arial" w:cs="Arial"/>
          <w:sz w:val="24"/>
          <w:szCs w:val="24"/>
        </w:rPr>
        <w:t xml:space="preserve"> framework option with both suppliers and distributors so that they can guarantee the work </w:t>
      </w:r>
      <w:r w:rsidR="00DD2511">
        <w:rPr>
          <w:rFonts w:ascii="Arial" w:hAnsi="Arial" w:cs="Arial"/>
          <w:sz w:val="24"/>
          <w:szCs w:val="24"/>
        </w:rPr>
        <w:t xml:space="preserve">rather than </w:t>
      </w:r>
      <w:proofErr w:type="gramStart"/>
      <w:r w:rsidR="00DD2511">
        <w:rPr>
          <w:rFonts w:ascii="Arial" w:hAnsi="Arial" w:cs="Arial"/>
          <w:sz w:val="24"/>
          <w:szCs w:val="24"/>
        </w:rPr>
        <w:t>be outpriced</w:t>
      </w:r>
      <w:proofErr w:type="gramEnd"/>
      <w:r w:rsidR="00DD2511">
        <w:rPr>
          <w:rFonts w:ascii="Arial" w:hAnsi="Arial" w:cs="Arial"/>
          <w:sz w:val="24"/>
          <w:szCs w:val="24"/>
        </w:rPr>
        <w:t xml:space="preserve"> by their rivals who would be willing to take a cut just to get the work. This would be beneficial to all parties. </w:t>
      </w:r>
      <w:r w:rsidR="00992C73">
        <w:rPr>
          <w:rFonts w:ascii="Arial" w:hAnsi="Arial" w:cs="Arial"/>
          <w:sz w:val="24"/>
          <w:szCs w:val="24"/>
        </w:rPr>
        <w:t xml:space="preserve">New technologies doesn’t mean networks and I.T systems but also productions lines as well, new production systems are so sophisticated that they can increase production significantly which will enable the company to keep up with orders. </w:t>
      </w:r>
    </w:p>
    <w:p w14:paraId="5D94A1F0" w14:textId="146CEFE4" w:rsidR="00AD7FB8" w:rsidRDefault="00AD7FB8" w:rsidP="002A4656">
      <w:pPr>
        <w:spacing w:line="360" w:lineRule="auto"/>
        <w:rPr>
          <w:rFonts w:ascii="Arial" w:hAnsi="Arial" w:cs="Arial"/>
          <w:sz w:val="24"/>
          <w:szCs w:val="24"/>
        </w:rPr>
      </w:pPr>
    </w:p>
    <w:p w14:paraId="323BABD6" w14:textId="77777777" w:rsidR="00D369F6" w:rsidRDefault="00D369F6" w:rsidP="002A4656">
      <w:pPr>
        <w:spacing w:line="360" w:lineRule="auto"/>
        <w:rPr>
          <w:rFonts w:ascii="Arial" w:hAnsi="Arial" w:cs="Arial"/>
          <w:sz w:val="24"/>
          <w:szCs w:val="24"/>
        </w:rPr>
      </w:pPr>
    </w:p>
    <w:p w14:paraId="7ACBF7F3" w14:textId="77777777" w:rsidR="005B3447" w:rsidRDefault="005B3447" w:rsidP="002A4656">
      <w:pPr>
        <w:spacing w:line="360" w:lineRule="auto"/>
        <w:rPr>
          <w:rFonts w:ascii="Arial" w:hAnsi="Arial" w:cs="Arial"/>
          <w:b/>
          <w:sz w:val="28"/>
          <w:szCs w:val="28"/>
        </w:rPr>
      </w:pPr>
      <w:r>
        <w:rPr>
          <w:rFonts w:ascii="Arial" w:hAnsi="Arial" w:cs="Arial"/>
          <w:b/>
          <w:sz w:val="28"/>
          <w:szCs w:val="28"/>
        </w:rPr>
        <w:t>5</w:t>
      </w:r>
      <w:r w:rsidRPr="00D54881">
        <w:rPr>
          <w:rFonts w:ascii="Arial" w:hAnsi="Arial" w:cs="Arial"/>
          <w:b/>
          <w:sz w:val="28"/>
          <w:szCs w:val="28"/>
        </w:rPr>
        <w:t xml:space="preserve">. </w:t>
      </w:r>
      <w:r>
        <w:rPr>
          <w:rFonts w:ascii="Arial" w:hAnsi="Arial" w:cs="Arial"/>
          <w:b/>
          <w:sz w:val="28"/>
          <w:szCs w:val="28"/>
          <w:u w:val="single"/>
        </w:rPr>
        <w:t>Question 4</w:t>
      </w:r>
      <w:r w:rsidRPr="009E5194">
        <w:rPr>
          <w:rFonts w:ascii="Arial" w:hAnsi="Arial" w:cs="Arial"/>
          <w:b/>
          <w:sz w:val="28"/>
          <w:szCs w:val="28"/>
        </w:rPr>
        <w:tab/>
      </w:r>
    </w:p>
    <w:p w14:paraId="7DF42C99" w14:textId="77777777" w:rsidR="005B3447" w:rsidRDefault="005B3447" w:rsidP="002A4656">
      <w:pPr>
        <w:spacing w:line="360" w:lineRule="auto"/>
        <w:rPr>
          <w:rFonts w:ascii="Arial" w:hAnsi="Arial" w:cs="Arial"/>
          <w:b/>
          <w:sz w:val="28"/>
          <w:szCs w:val="28"/>
        </w:rPr>
      </w:pPr>
    </w:p>
    <w:p w14:paraId="1B5FDC26" w14:textId="77777777" w:rsidR="005B3447" w:rsidRPr="005B3447" w:rsidRDefault="005B3447" w:rsidP="002A4656">
      <w:pPr>
        <w:spacing w:line="360" w:lineRule="auto"/>
        <w:rPr>
          <w:rFonts w:ascii="Arial" w:hAnsi="Arial" w:cs="Arial"/>
          <w:i/>
          <w:sz w:val="24"/>
          <w:szCs w:val="24"/>
          <w:u w:val="single"/>
        </w:rPr>
      </w:pPr>
      <w:r>
        <w:rPr>
          <w:rFonts w:ascii="Arial" w:hAnsi="Arial" w:cs="Arial"/>
          <w:i/>
          <w:sz w:val="24"/>
          <w:szCs w:val="24"/>
          <w:u w:val="single"/>
        </w:rPr>
        <w:t xml:space="preserve">A discussion of issues related to moving to </w:t>
      </w:r>
      <w:proofErr w:type="gramStart"/>
      <w:r>
        <w:rPr>
          <w:rFonts w:ascii="Arial" w:hAnsi="Arial" w:cs="Arial"/>
          <w:i/>
          <w:sz w:val="24"/>
          <w:szCs w:val="24"/>
          <w:u w:val="single"/>
        </w:rPr>
        <w:t>the new premises and how different leadership styles could influence the success of the project</w:t>
      </w:r>
      <w:proofErr w:type="gramEnd"/>
      <w:r>
        <w:rPr>
          <w:rFonts w:ascii="Arial" w:hAnsi="Arial" w:cs="Arial"/>
          <w:i/>
          <w:sz w:val="24"/>
          <w:szCs w:val="24"/>
          <w:u w:val="single"/>
        </w:rPr>
        <w:t>.</w:t>
      </w:r>
    </w:p>
    <w:p w14:paraId="478D6D4E" w14:textId="77777777" w:rsidR="00051C9B" w:rsidRDefault="00051C9B" w:rsidP="002A4656">
      <w:pPr>
        <w:spacing w:line="360" w:lineRule="auto"/>
        <w:rPr>
          <w:rFonts w:ascii="Arial" w:hAnsi="Arial" w:cs="Arial"/>
          <w:sz w:val="24"/>
          <w:szCs w:val="24"/>
        </w:rPr>
      </w:pPr>
    </w:p>
    <w:p w14:paraId="17A71877" w14:textId="77777777" w:rsidR="00992C73" w:rsidRDefault="00992C73" w:rsidP="002A4656">
      <w:pPr>
        <w:spacing w:line="360" w:lineRule="auto"/>
        <w:rPr>
          <w:rFonts w:ascii="Arial" w:hAnsi="Arial" w:cs="Arial"/>
          <w:sz w:val="24"/>
          <w:szCs w:val="24"/>
        </w:rPr>
      </w:pPr>
      <w:r>
        <w:rPr>
          <w:rFonts w:ascii="Arial" w:hAnsi="Arial" w:cs="Arial"/>
          <w:sz w:val="24"/>
          <w:szCs w:val="24"/>
        </w:rPr>
        <w:t xml:space="preserve">The thought of moving to a new premises but can be exciting but also daunting, the company is relatively successful with what they have had to work with however to meet the high demand of their products then the move is essential for progression and growth. </w:t>
      </w:r>
    </w:p>
    <w:p w14:paraId="00623984" w14:textId="77777777" w:rsidR="007E1CDE" w:rsidRDefault="007E1CDE" w:rsidP="002A4656">
      <w:pPr>
        <w:spacing w:line="360" w:lineRule="auto"/>
        <w:rPr>
          <w:rFonts w:ascii="Arial" w:hAnsi="Arial" w:cs="Arial"/>
          <w:sz w:val="24"/>
          <w:szCs w:val="24"/>
        </w:rPr>
      </w:pPr>
    </w:p>
    <w:p w14:paraId="53453DD7" w14:textId="77777777" w:rsidR="007E1CDE" w:rsidRDefault="007E1CDE" w:rsidP="002A4656">
      <w:pPr>
        <w:spacing w:line="360" w:lineRule="auto"/>
        <w:rPr>
          <w:rFonts w:ascii="Arial" w:hAnsi="Arial" w:cs="Arial"/>
          <w:sz w:val="24"/>
          <w:szCs w:val="24"/>
        </w:rPr>
      </w:pPr>
      <w:r>
        <w:rPr>
          <w:rFonts w:ascii="Arial" w:hAnsi="Arial" w:cs="Arial"/>
          <w:sz w:val="24"/>
          <w:szCs w:val="24"/>
        </w:rPr>
        <w:t xml:space="preserve">The company needs to consider the biggest asset they got and that is their staff, it is obvious to see that the product is off a high standard but their key success is down to the marketing and </w:t>
      </w:r>
      <w:r w:rsidR="00EF6D5A">
        <w:rPr>
          <w:rFonts w:ascii="Arial" w:hAnsi="Arial" w:cs="Arial"/>
          <w:sz w:val="24"/>
          <w:szCs w:val="24"/>
        </w:rPr>
        <w:t>its</w:t>
      </w:r>
      <w:r>
        <w:rPr>
          <w:rFonts w:ascii="Arial" w:hAnsi="Arial" w:cs="Arial"/>
          <w:sz w:val="24"/>
          <w:szCs w:val="24"/>
        </w:rPr>
        <w:t xml:space="preserve"> workforce. The company comes across as a good employer, their staff are highly motivated, talented and enthusiastic, </w:t>
      </w:r>
      <w:r w:rsidR="00EF6D5A">
        <w:rPr>
          <w:rFonts w:ascii="Arial" w:hAnsi="Arial" w:cs="Arial"/>
          <w:sz w:val="24"/>
          <w:szCs w:val="24"/>
        </w:rPr>
        <w:t>and so</w:t>
      </w:r>
      <w:r>
        <w:rPr>
          <w:rFonts w:ascii="Arial" w:hAnsi="Arial" w:cs="Arial"/>
          <w:sz w:val="24"/>
          <w:szCs w:val="24"/>
        </w:rPr>
        <w:t xml:space="preserve"> the company should do what it can to retain their services. </w:t>
      </w:r>
    </w:p>
    <w:p w14:paraId="2262467D" w14:textId="77777777" w:rsidR="007E1CDE" w:rsidRDefault="007E1CDE" w:rsidP="002A4656">
      <w:pPr>
        <w:spacing w:line="360" w:lineRule="auto"/>
        <w:rPr>
          <w:rFonts w:ascii="Arial" w:hAnsi="Arial" w:cs="Arial"/>
          <w:sz w:val="24"/>
          <w:szCs w:val="24"/>
        </w:rPr>
      </w:pPr>
    </w:p>
    <w:p w14:paraId="2F36E20F" w14:textId="702769BD" w:rsidR="007E1CDE" w:rsidRDefault="007E1CDE" w:rsidP="002A4656">
      <w:pPr>
        <w:spacing w:line="360" w:lineRule="auto"/>
        <w:rPr>
          <w:rFonts w:ascii="Arial" w:hAnsi="Arial" w:cs="Arial"/>
          <w:sz w:val="24"/>
          <w:szCs w:val="24"/>
        </w:rPr>
      </w:pPr>
      <w:r>
        <w:rPr>
          <w:rFonts w:ascii="Arial" w:hAnsi="Arial" w:cs="Arial"/>
          <w:sz w:val="24"/>
          <w:szCs w:val="24"/>
        </w:rPr>
        <w:t>The three directors are successful in their own right but they do need the help and guidance of their fellow peers. The author would advise the directors to reward their experienced, dedicated staff with incentives</w:t>
      </w:r>
      <w:r w:rsidR="006D5CE4">
        <w:rPr>
          <w:rFonts w:ascii="Arial" w:hAnsi="Arial" w:cs="Arial"/>
          <w:sz w:val="24"/>
          <w:szCs w:val="24"/>
        </w:rPr>
        <w:t xml:space="preserve"> (promotion, bonuses etc</w:t>
      </w:r>
      <w:r w:rsidR="008064E5">
        <w:rPr>
          <w:rFonts w:ascii="Arial" w:hAnsi="Arial" w:cs="Arial"/>
          <w:sz w:val="24"/>
          <w:szCs w:val="24"/>
        </w:rPr>
        <w:t>.</w:t>
      </w:r>
      <w:r w:rsidR="006D5CE4">
        <w:rPr>
          <w:rFonts w:ascii="Arial" w:hAnsi="Arial" w:cs="Arial"/>
          <w:sz w:val="24"/>
          <w:szCs w:val="24"/>
        </w:rPr>
        <w:t>)</w:t>
      </w:r>
      <w:r>
        <w:rPr>
          <w:rFonts w:ascii="Arial" w:hAnsi="Arial" w:cs="Arial"/>
          <w:sz w:val="24"/>
          <w:szCs w:val="24"/>
        </w:rPr>
        <w:t xml:space="preserve"> to encourage them to take the move with </w:t>
      </w:r>
      <w:r w:rsidR="00EF6D5A">
        <w:rPr>
          <w:rFonts w:ascii="Arial" w:hAnsi="Arial" w:cs="Arial"/>
          <w:sz w:val="24"/>
          <w:szCs w:val="24"/>
        </w:rPr>
        <w:t>them;</w:t>
      </w:r>
      <w:r>
        <w:rPr>
          <w:rFonts w:ascii="Arial" w:hAnsi="Arial" w:cs="Arial"/>
          <w:sz w:val="24"/>
          <w:szCs w:val="24"/>
        </w:rPr>
        <w:t xml:space="preserve"> the relocation will also provide a good opportunity for natural wastage. This will allow </w:t>
      </w:r>
      <w:r w:rsidR="006D5CE4">
        <w:rPr>
          <w:rFonts w:ascii="Arial" w:hAnsi="Arial" w:cs="Arial"/>
          <w:sz w:val="24"/>
          <w:szCs w:val="24"/>
        </w:rPr>
        <w:t>staff</w:t>
      </w:r>
      <w:r>
        <w:rPr>
          <w:rFonts w:ascii="Arial" w:hAnsi="Arial" w:cs="Arial"/>
          <w:sz w:val="24"/>
          <w:szCs w:val="24"/>
        </w:rPr>
        <w:t xml:space="preserve"> to receive voluntary redundancy if they </w:t>
      </w:r>
      <w:r w:rsidR="006D5CE4">
        <w:rPr>
          <w:rFonts w:ascii="Arial" w:hAnsi="Arial" w:cs="Arial"/>
          <w:sz w:val="24"/>
          <w:szCs w:val="24"/>
        </w:rPr>
        <w:t>did not</w:t>
      </w:r>
      <w:r>
        <w:rPr>
          <w:rFonts w:ascii="Arial" w:hAnsi="Arial" w:cs="Arial"/>
          <w:sz w:val="24"/>
          <w:szCs w:val="24"/>
        </w:rPr>
        <w:t xml:space="preserve"> want to relocate.</w:t>
      </w:r>
      <w:r w:rsidR="006D5CE4">
        <w:rPr>
          <w:rFonts w:ascii="Arial" w:hAnsi="Arial" w:cs="Arial"/>
          <w:sz w:val="24"/>
          <w:szCs w:val="24"/>
        </w:rPr>
        <w:t xml:space="preserve"> The company will also need to relocate all of their production and office equipment. They will also need to relocate their produce and products safely as this might require specialised transportation. </w:t>
      </w:r>
    </w:p>
    <w:p w14:paraId="678B1936" w14:textId="77777777" w:rsidR="00992C73" w:rsidRDefault="00992C73" w:rsidP="002A4656">
      <w:pPr>
        <w:spacing w:line="360" w:lineRule="auto"/>
        <w:rPr>
          <w:rFonts w:ascii="Arial" w:hAnsi="Arial" w:cs="Arial"/>
          <w:sz w:val="24"/>
          <w:szCs w:val="24"/>
        </w:rPr>
      </w:pPr>
    </w:p>
    <w:p w14:paraId="5E531C8F" w14:textId="77777777" w:rsidR="00F96BE2" w:rsidRPr="00D1520A" w:rsidRDefault="006D5CE4" w:rsidP="002A4656">
      <w:pPr>
        <w:spacing w:line="360" w:lineRule="auto"/>
        <w:jc w:val="both"/>
        <w:rPr>
          <w:rFonts w:ascii="Arial" w:hAnsi="Arial" w:cs="Arial"/>
          <w:sz w:val="24"/>
          <w:szCs w:val="24"/>
        </w:rPr>
      </w:pPr>
      <w:r w:rsidRPr="00D1520A">
        <w:rPr>
          <w:rFonts w:ascii="Arial" w:hAnsi="Arial" w:cs="Arial"/>
          <w:sz w:val="24"/>
          <w:szCs w:val="24"/>
        </w:rPr>
        <w:t>As the success of the c</w:t>
      </w:r>
      <w:r w:rsidR="00316AC6" w:rsidRPr="00D1520A">
        <w:rPr>
          <w:rFonts w:ascii="Arial" w:hAnsi="Arial" w:cs="Arial"/>
          <w:sz w:val="24"/>
          <w:szCs w:val="24"/>
        </w:rPr>
        <w:t xml:space="preserve">ompany does depend on the leadership and managerial styles and how effective they are on the staff. There many different attributes between leadership and management, management will always have the final say on decisions whereas leaders encourage </w:t>
      </w:r>
      <w:r w:rsidR="00316AC6" w:rsidRPr="00D1520A">
        <w:rPr>
          <w:rFonts w:ascii="Arial" w:hAnsi="Arial" w:cs="Arial"/>
          <w:sz w:val="24"/>
          <w:szCs w:val="24"/>
        </w:rPr>
        <w:lastRenderedPageBreak/>
        <w:t xml:space="preserve">personnel to follow. The company champions themselves on being current and having a relaxed attitude, these filters down to the leaders in the organisation. </w:t>
      </w:r>
      <w:r w:rsidR="00D1520A" w:rsidRPr="00D1520A">
        <w:rPr>
          <w:rFonts w:ascii="Arial" w:hAnsi="Arial" w:cs="Arial"/>
          <w:sz w:val="24"/>
          <w:szCs w:val="24"/>
        </w:rPr>
        <w:t xml:space="preserve">True leadership involves delegation and empowerment this presents staff with responsibility. The three directors are management but simultaneously are also </w:t>
      </w:r>
      <w:r w:rsidR="007F5AAC" w:rsidRPr="00D1520A">
        <w:rPr>
          <w:rFonts w:ascii="Arial" w:hAnsi="Arial" w:cs="Arial"/>
          <w:sz w:val="24"/>
          <w:szCs w:val="24"/>
        </w:rPr>
        <w:t>leaders,</w:t>
      </w:r>
      <w:r w:rsidR="00D1520A" w:rsidRPr="00D1520A">
        <w:rPr>
          <w:rFonts w:ascii="Arial" w:hAnsi="Arial" w:cs="Arial"/>
          <w:sz w:val="24"/>
          <w:szCs w:val="24"/>
        </w:rPr>
        <w:t xml:space="preserve"> as they need to create a vision and then communicate that vision to their workforce, they need to energise, inspire and motive the workforce to follow them </w:t>
      </w:r>
      <w:r w:rsidR="00D1520A">
        <w:rPr>
          <w:rFonts w:ascii="Arial" w:hAnsi="Arial" w:cs="Arial"/>
          <w:sz w:val="24"/>
          <w:szCs w:val="24"/>
        </w:rPr>
        <w:t xml:space="preserve">to the new location. </w:t>
      </w:r>
    </w:p>
    <w:p w14:paraId="357B8207" w14:textId="77777777" w:rsidR="002B77F1" w:rsidRDefault="002B77F1" w:rsidP="002A4656">
      <w:pPr>
        <w:spacing w:line="360" w:lineRule="auto"/>
        <w:jc w:val="both"/>
        <w:rPr>
          <w:rFonts w:ascii="Arial" w:hAnsi="Arial" w:cs="Arial"/>
          <w:sz w:val="22"/>
          <w:szCs w:val="22"/>
        </w:rPr>
      </w:pPr>
    </w:p>
    <w:p w14:paraId="5E38057B" w14:textId="782059AD" w:rsidR="002B77F1" w:rsidRDefault="002B77F1" w:rsidP="002A4656">
      <w:pPr>
        <w:spacing w:line="360" w:lineRule="auto"/>
        <w:jc w:val="both"/>
        <w:rPr>
          <w:rFonts w:ascii="Arial" w:hAnsi="Arial" w:cs="Arial"/>
          <w:sz w:val="22"/>
          <w:szCs w:val="22"/>
        </w:rPr>
      </w:pPr>
    </w:p>
    <w:p w14:paraId="0C1D3FBB" w14:textId="7ED1CF3B" w:rsidR="00FD1010" w:rsidRDefault="00FD1010" w:rsidP="002A4656">
      <w:pPr>
        <w:spacing w:line="360" w:lineRule="auto"/>
        <w:jc w:val="both"/>
        <w:rPr>
          <w:rFonts w:ascii="Arial" w:hAnsi="Arial" w:cs="Arial"/>
          <w:sz w:val="22"/>
          <w:szCs w:val="22"/>
        </w:rPr>
      </w:pPr>
    </w:p>
    <w:p w14:paraId="52080A30" w14:textId="1E3E84C5" w:rsidR="00FD1010" w:rsidRDefault="00FD1010" w:rsidP="002A4656">
      <w:pPr>
        <w:spacing w:line="360" w:lineRule="auto"/>
        <w:jc w:val="both"/>
        <w:rPr>
          <w:rFonts w:ascii="Arial" w:hAnsi="Arial" w:cs="Arial"/>
          <w:sz w:val="22"/>
          <w:szCs w:val="22"/>
        </w:rPr>
      </w:pPr>
    </w:p>
    <w:p w14:paraId="5F784E15" w14:textId="11EF9A58" w:rsidR="00FD1010" w:rsidRDefault="00FD1010" w:rsidP="002A4656">
      <w:pPr>
        <w:spacing w:line="360" w:lineRule="auto"/>
        <w:jc w:val="both"/>
        <w:rPr>
          <w:rFonts w:ascii="Arial" w:hAnsi="Arial" w:cs="Arial"/>
          <w:sz w:val="22"/>
          <w:szCs w:val="22"/>
        </w:rPr>
      </w:pPr>
    </w:p>
    <w:p w14:paraId="3000CC88" w14:textId="653322B2" w:rsidR="00FD1010" w:rsidRDefault="00FD1010" w:rsidP="002A4656">
      <w:pPr>
        <w:spacing w:line="360" w:lineRule="auto"/>
        <w:jc w:val="both"/>
        <w:rPr>
          <w:rFonts w:ascii="Arial" w:hAnsi="Arial" w:cs="Arial"/>
          <w:sz w:val="22"/>
          <w:szCs w:val="22"/>
        </w:rPr>
      </w:pPr>
    </w:p>
    <w:p w14:paraId="75C6FE79" w14:textId="303BC344" w:rsidR="00FD1010" w:rsidRDefault="00FD1010" w:rsidP="002A4656">
      <w:pPr>
        <w:spacing w:line="360" w:lineRule="auto"/>
        <w:jc w:val="both"/>
        <w:rPr>
          <w:rFonts w:ascii="Arial" w:hAnsi="Arial" w:cs="Arial"/>
          <w:sz w:val="22"/>
          <w:szCs w:val="22"/>
        </w:rPr>
      </w:pPr>
    </w:p>
    <w:p w14:paraId="7FBED327" w14:textId="497B8D61" w:rsidR="00FD1010" w:rsidRDefault="00FD1010" w:rsidP="002A4656">
      <w:pPr>
        <w:spacing w:line="360" w:lineRule="auto"/>
        <w:jc w:val="both"/>
        <w:rPr>
          <w:rFonts w:ascii="Arial" w:hAnsi="Arial" w:cs="Arial"/>
          <w:sz w:val="22"/>
          <w:szCs w:val="22"/>
        </w:rPr>
      </w:pPr>
    </w:p>
    <w:p w14:paraId="23EB969C" w14:textId="7AE960EE" w:rsidR="00FD1010" w:rsidRDefault="00FD1010" w:rsidP="002A4656">
      <w:pPr>
        <w:spacing w:line="360" w:lineRule="auto"/>
        <w:jc w:val="both"/>
        <w:rPr>
          <w:rFonts w:ascii="Arial" w:hAnsi="Arial" w:cs="Arial"/>
          <w:sz w:val="22"/>
          <w:szCs w:val="22"/>
        </w:rPr>
      </w:pPr>
    </w:p>
    <w:p w14:paraId="6638838B" w14:textId="72776A5E" w:rsidR="00FD1010" w:rsidRDefault="00FD1010" w:rsidP="002A4656">
      <w:pPr>
        <w:spacing w:line="360" w:lineRule="auto"/>
        <w:jc w:val="both"/>
        <w:rPr>
          <w:rFonts w:ascii="Arial" w:hAnsi="Arial" w:cs="Arial"/>
          <w:sz w:val="22"/>
          <w:szCs w:val="22"/>
        </w:rPr>
      </w:pPr>
    </w:p>
    <w:p w14:paraId="6A388265" w14:textId="248F3C20" w:rsidR="00FD1010" w:rsidRDefault="00FD1010" w:rsidP="002A4656">
      <w:pPr>
        <w:spacing w:line="360" w:lineRule="auto"/>
        <w:jc w:val="both"/>
        <w:rPr>
          <w:rFonts w:ascii="Arial" w:hAnsi="Arial" w:cs="Arial"/>
          <w:sz w:val="22"/>
          <w:szCs w:val="22"/>
        </w:rPr>
      </w:pPr>
    </w:p>
    <w:p w14:paraId="2602621B" w14:textId="02709F21" w:rsidR="00FD1010" w:rsidRDefault="00FD1010" w:rsidP="002A4656">
      <w:pPr>
        <w:spacing w:line="360" w:lineRule="auto"/>
        <w:jc w:val="both"/>
        <w:rPr>
          <w:rFonts w:ascii="Arial" w:hAnsi="Arial" w:cs="Arial"/>
          <w:sz w:val="22"/>
          <w:szCs w:val="22"/>
        </w:rPr>
      </w:pPr>
    </w:p>
    <w:p w14:paraId="35956FCF" w14:textId="0882598C" w:rsidR="00FD1010" w:rsidRDefault="00FD1010" w:rsidP="002A4656">
      <w:pPr>
        <w:spacing w:line="360" w:lineRule="auto"/>
        <w:jc w:val="both"/>
        <w:rPr>
          <w:rFonts w:ascii="Arial" w:hAnsi="Arial" w:cs="Arial"/>
          <w:sz w:val="22"/>
          <w:szCs w:val="22"/>
        </w:rPr>
      </w:pPr>
    </w:p>
    <w:p w14:paraId="0BB20669" w14:textId="6BE10A80" w:rsidR="00FD1010" w:rsidRDefault="00FD1010" w:rsidP="002A4656">
      <w:pPr>
        <w:spacing w:line="360" w:lineRule="auto"/>
        <w:jc w:val="both"/>
        <w:rPr>
          <w:rFonts w:ascii="Arial" w:hAnsi="Arial" w:cs="Arial"/>
          <w:sz w:val="22"/>
          <w:szCs w:val="22"/>
        </w:rPr>
      </w:pPr>
    </w:p>
    <w:p w14:paraId="335CCE88" w14:textId="2CED17D8" w:rsidR="00FD1010" w:rsidRDefault="00FD1010" w:rsidP="002A4656">
      <w:pPr>
        <w:spacing w:line="360" w:lineRule="auto"/>
        <w:jc w:val="both"/>
        <w:rPr>
          <w:rFonts w:ascii="Arial" w:hAnsi="Arial" w:cs="Arial"/>
          <w:sz w:val="22"/>
          <w:szCs w:val="22"/>
        </w:rPr>
      </w:pPr>
    </w:p>
    <w:p w14:paraId="1EB880F4" w14:textId="66A64ED9" w:rsidR="00FD1010" w:rsidRDefault="00FD1010" w:rsidP="002A4656">
      <w:pPr>
        <w:spacing w:line="360" w:lineRule="auto"/>
        <w:jc w:val="both"/>
        <w:rPr>
          <w:rFonts w:ascii="Arial" w:hAnsi="Arial" w:cs="Arial"/>
          <w:sz w:val="22"/>
          <w:szCs w:val="22"/>
        </w:rPr>
      </w:pPr>
    </w:p>
    <w:p w14:paraId="152BC130" w14:textId="1724777F" w:rsidR="00FD1010" w:rsidRDefault="00FD1010" w:rsidP="002A4656">
      <w:pPr>
        <w:spacing w:line="360" w:lineRule="auto"/>
        <w:jc w:val="both"/>
        <w:rPr>
          <w:rFonts w:ascii="Arial" w:hAnsi="Arial" w:cs="Arial"/>
          <w:sz w:val="22"/>
          <w:szCs w:val="22"/>
        </w:rPr>
      </w:pPr>
    </w:p>
    <w:p w14:paraId="6D08F26A" w14:textId="026A8AE0" w:rsidR="00FD1010" w:rsidRDefault="00FD1010" w:rsidP="002A4656">
      <w:pPr>
        <w:spacing w:line="360" w:lineRule="auto"/>
        <w:jc w:val="both"/>
        <w:rPr>
          <w:rFonts w:ascii="Arial" w:hAnsi="Arial" w:cs="Arial"/>
          <w:sz w:val="22"/>
          <w:szCs w:val="22"/>
        </w:rPr>
      </w:pPr>
    </w:p>
    <w:p w14:paraId="4C5E6F18" w14:textId="6E103BD7" w:rsidR="00FD1010" w:rsidRDefault="00FD1010" w:rsidP="002A4656">
      <w:pPr>
        <w:spacing w:line="360" w:lineRule="auto"/>
        <w:jc w:val="both"/>
        <w:rPr>
          <w:rFonts w:ascii="Arial" w:hAnsi="Arial" w:cs="Arial"/>
          <w:sz w:val="22"/>
          <w:szCs w:val="22"/>
        </w:rPr>
      </w:pPr>
    </w:p>
    <w:p w14:paraId="7FD4A402" w14:textId="5E1D53BF" w:rsidR="00FD1010" w:rsidRDefault="00FD1010" w:rsidP="002A4656">
      <w:pPr>
        <w:spacing w:line="360" w:lineRule="auto"/>
        <w:jc w:val="both"/>
        <w:rPr>
          <w:rFonts w:ascii="Arial" w:hAnsi="Arial" w:cs="Arial"/>
          <w:sz w:val="22"/>
          <w:szCs w:val="22"/>
        </w:rPr>
      </w:pPr>
    </w:p>
    <w:p w14:paraId="26229D88" w14:textId="59F80A50" w:rsidR="00FD1010" w:rsidRDefault="00FD1010" w:rsidP="002A4656">
      <w:pPr>
        <w:spacing w:line="360" w:lineRule="auto"/>
        <w:jc w:val="both"/>
        <w:rPr>
          <w:rFonts w:ascii="Arial" w:hAnsi="Arial" w:cs="Arial"/>
          <w:sz w:val="22"/>
          <w:szCs w:val="22"/>
        </w:rPr>
      </w:pPr>
    </w:p>
    <w:p w14:paraId="1BB07874" w14:textId="6AE80A25" w:rsidR="00FD1010" w:rsidRDefault="00FD1010" w:rsidP="002A4656">
      <w:pPr>
        <w:spacing w:line="360" w:lineRule="auto"/>
        <w:jc w:val="both"/>
        <w:rPr>
          <w:rFonts w:ascii="Arial" w:hAnsi="Arial" w:cs="Arial"/>
          <w:sz w:val="22"/>
          <w:szCs w:val="22"/>
        </w:rPr>
      </w:pPr>
    </w:p>
    <w:p w14:paraId="62DA1DD5" w14:textId="022165CA" w:rsidR="00FD1010" w:rsidRDefault="00FD1010" w:rsidP="002A4656">
      <w:pPr>
        <w:spacing w:line="360" w:lineRule="auto"/>
        <w:jc w:val="both"/>
        <w:rPr>
          <w:rFonts w:ascii="Arial" w:hAnsi="Arial" w:cs="Arial"/>
          <w:sz w:val="22"/>
          <w:szCs w:val="22"/>
        </w:rPr>
      </w:pPr>
    </w:p>
    <w:p w14:paraId="564AA9A2" w14:textId="7616312D" w:rsidR="00FD1010" w:rsidRDefault="00FD1010" w:rsidP="002A4656">
      <w:pPr>
        <w:spacing w:line="360" w:lineRule="auto"/>
        <w:jc w:val="both"/>
        <w:rPr>
          <w:rFonts w:ascii="Arial" w:hAnsi="Arial" w:cs="Arial"/>
          <w:sz w:val="22"/>
          <w:szCs w:val="22"/>
        </w:rPr>
      </w:pPr>
    </w:p>
    <w:p w14:paraId="4C699105" w14:textId="7B14AD47" w:rsidR="00FD1010" w:rsidRDefault="00FD1010" w:rsidP="002A4656">
      <w:pPr>
        <w:spacing w:line="360" w:lineRule="auto"/>
        <w:jc w:val="both"/>
        <w:rPr>
          <w:rFonts w:ascii="Arial" w:hAnsi="Arial" w:cs="Arial"/>
          <w:sz w:val="22"/>
          <w:szCs w:val="22"/>
        </w:rPr>
      </w:pPr>
    </w:p>
    <w:p w14:paraId="6348659E" w14:textId="020B256D" w:rsidR="00FD1010" w:rsidRDefault="00FD1010" w:rsidP="002A4656">
      <w:pPr>
        <w:spacing w:line="360" w:lineRule="auto"/>
        <w:jc w:val="both"/>
        <w:rPr>
          <w:rFonts w:ascii="Arial" w:hAnsi="Arial" w:cs="Arial"/>
          <w:sz w:val="22"/>
          <w:szCs w:val="22"/>
        </w:rPr>
      </w:pPr>
    </w:p>
    <w:p w14:paraId="00A77A01" w14:textId="05501211" w:rsidR="00FD1010" w:rsidRDefault="00FD1010" w:rsidP="002A4656">
      <w:pPr>
        <w:spacing w:line="360" w:lineRule="auto"/>
        <w:jc w:val="both"/>
        <w:rPr>
          <w:rFonts w:ascii="Arial" w:hAnsi="Arial" w:cs="Arial"/>
          <w:sz w:val="22"/>
          <w:szCs w:val="22"/>
        </w:rPr>
      </w:pPr>
    </w:p>
    <w:p w14:paraId="6BD1D2F1" w14:textId="0AB914C9" w:rsidR="00FD1010" w:rsidRDefault="00FD1010" w:rsidP="002A4656">
      <w:pPr>
        <w:spacing w:line="360" w:lineRule="auto"/>
        <w:jc w:val="both"/>
        <w:rPr>
          <w:rFonts w:ascii="Arial" w:hAnsi="Arial" w:cs="Arial"/>
          <w:sz w:val="22"/>
          <w:szCs w:val="22"/>
        </w:rPr>
      </w:pPr>
    </w:p>
    <w:p w14:paraId="795F0E66" w14:textId="05489445" w:rsidR="00FD1010" w:rsidRDefault="00FD1010" w:rsidP="002A4656">
      <w:pPr>
        <w:spacing w:line="360" w:lineRule="auto"/>
        <w:jc w:val="both"/>
        <w:rPr>
          <w:rFonts w:ascii="Arial" w:hAnsi="Arial" w:cs="Arial"/>
          <w:sz w:val="22"/>
          <w:szCs w:val="22"/>
        </w:rPr>
      </w:pPr>
    </w:p>
    <w:p w14:paraId="4C6CDD9A" w14:textId="77777777" w:rsidR="00FD1010" w:rsidRDefault="00FD1010" w:rsidP="002A4656">
      <w:pPr>
        <w:spacing w:line="360" w:lineRule="auto"/>
        <w:jc w:val="both"/>
        <w:rPr>
          <w:rFonts w:ascii="Arial" w:hAnsi="Arial" w:cs="Arial"/>
          <w:sz w:val="22"/>
          <w:szCs w:val="22"/>
        </w:rPr>
      </w:pPr>
    </w:p>
    <w:p w14:paraId="26372FB4" w14:textId="77777777" w:rsidR="002B77F1" w:rsidRDefault="002B77F1" w:rsidP="002A4656">
      <w:pPr>
        <w:spacing w:line="360" w:lineRule="auto"/>
        <w:jc w:val="both"/>
        <w:rPr>
          <w:rFonts w:ascii="Arial" w:hAnsi="Arial" w:cs="Arial"/>
          <w:sz w:val="22"/>
          <w:szCs w:val="22"/>
        </w:rPr>
      </w:pPr>
    </w:p>
    <w:p w14:paraId="41AD508C" w14:textId="77777777" w:rsidR="001867E2" w:rsidRDefault="001867E2" w:rsidP="002A4656">
      <w:pPr>
        <w:spacing w:line="360" w:lineRule="auto"/>
        <w:rPr>
          <w:rFonts w:ascii="Arial" w:hAnsi="Arial" w:cs="Arial"/>
          <w:b/>
          <w:sz w:val="28"/>
          <w:szCs w:val="28"/>
          <w:u w:val="single"/>
        </w:rPr>
      </w:pPr>
      <w:r>
        <w:rPr>
          <w:rFonts w:ascii="Arial" w:hAnsi="Arial" w:cs="Arial"/>
          <w:b/>
          <w:sz w:val="28"/>
          <w:szCs w:val="28"/>
        </w:rPr>
        <w:lastRenderedPageBreak/>
        <w:t>6</w:t>
      </w:r>
      <w:r w:rsidRPr="00D54881">
        <w:rPr>
          <w:rFonts w:ascii="Arial" w:hAnsi="Arial" w:cs="Arial"/>
          <w:b/>
          <w:sz w:val="28"/>
          <w:szCs w:val="28"/>
        </w:rPr>
        <w:t xml:space="preserve">. </w:t>
      </w:r>
      <w:r>
        <w:rPr>
          <w:rFonts w:ascii="Arial" w:hAnsi="Arial" w:cs="Arial"/>
          <w:b/>
          <w:sz w:val="28"/>
          <w:szCs w:val="28"/>
          <w:u w:val="single"/>
        </w:rPr>
        <w:t>References</w:t>
      </w:r>
    </w:p>
    <w:p w14:paraId="38B17841" w14:textId="77777777" w:rsidR="00160AB3" w:rsidRDefault="00160AB3" w:rsidP="002A4656">
      <w:pPr>
        <w:spacing w:before="100" w:beforeAutospacing="1" w:after="100" w:afterAutospacing="1" w:line="360" w:lineRule="auto"/>
        <w:rPr>
          <w:rFonts w:ascii="Arial" w:hAnsi="Arial" w:cs="Arial"/>
          <w:sz w:val="24"/>
          <w:szCs w:val="24"/>
        </w:rPr>
      </w:pPr>
      <w:r w:rsidRPr="00160AB3">
        <w:rPr>
          <w:rFonts w:ascii="Arial" w:hAnsi="Arial" w:cs="Arial"/>
          <w:sz w:val="24"/>
          <w:szCs w:val="24"/>
        </w:rPr>
        <w:t xml:space="preserve">Pannell, R. (2022) </w:t>
      </w:r>
      <w:proofErr w:type="gramStart"/>
      <w:r w:rsidRPr="00160AB3">
        <w:rPr>
          <w:rFonts w:ascii="Arial" w:hAnsi="Arial" w:cs="Arial"/>
          <w:i/>
          <w:iCs/>
          <w:sz w:val="24"/>
          <w:szCs w:val="24"/>
        </w:rPr>
        <w:t>The</w:t>
      </w:r>
      <w:proofErr w:type="gramEnd"/>
      <w:r w:rsidRPr="00160AB3">
        <w:rPr>
          <w:rFonts w:ascii="Arial" w:hAnsi="Arial" w:cs="Arial"/>
          <w:i/>
          <w:iCs/>
          <w:sz w:val="24"/>
          <w:szCs w:val="24"/>
        </w:rPr>
        <w:t xml:space="preserve"> key elements of Project Management and managing portfolios</w:t>
      </w:r>
      <w:r w:rsidRPr="00160AB3">
        <w:rPr>
          <w:rFonts w:ascii="Arial" w:hAnsi="Arial" w:cs="Arial"/>
          <w:sz w:val="24"/>
          <w:szCs w:val="24"/>
        </w:rPr>
        <w:t xml:space="preserve">, </w:t>
      </w:r>
      <w:proofErr w:type="spellStart"/>
      <w:r w:rsidRPr="00160AB3">
        <w:rPr>
          <w:rFonts w:ascii="Arial" w:hAnsi="Arial" w:cs="Arial"/>
          <w:i/>
          <w:iCs/>
          <w:sz w:val="24"/>
          <w:szCs w:val="24"/>
        </w:rPr>
        <w:t>LeanScape</w:t>
      </w:r>
      <w:proofErr w:type="spellEnd"/>
      <w:r w:rsidRPr="00160AB3">
        <w:rPr>
          <w:rFonts w:ascii="Arial" w:hAnsi="Arial" w:cs="Arial"/>
          <w:sz w:val="24"/>
          <w:szCs w:val="24"/>
        </w:rPr>
        <w:t xml:space="preserve">. Available at: https://leanscape.io/the-key-elements-of-project-management-and-managing-project-portfolios/ (Accessed: 22 November 2023). </w:t>
      </w:r>
    </w:p>
    <w:p w14:paraId="0B5F2DE2" w14:textId="77777777" w:rsidR="00160AB3" w:rsidRPr="00160AB3" w:rsidRDefault="004C5E60" w:rsidP="002A4656">
      <w:pPr>
        <w:spacing w:before="100" w:beforeAutospacing="1" w:after="100" w:afterAutospacing="1" w:line="360" w:lineRule="auto"/>
        <w:rPr>
          <w:rFonts w:ascii="Arial" w:hAnsi="Arial" w:cs="Arial"/>
          <w:sz w:val="24"/>
          <w:szCs w:val="24"/>
        </w:rPr>
      </w:pPr>
      <w:proofErr w:type="spellStart"/>
      <w:r w:rsidRPr="00F106C5">
        <w:rPr>
          <w:rFonts w:ascii="Arial" w:hAnsi="Arial" w:cs="Arial"/>
          <w:sz w:val="24"/>
          <w:szCs w:val="24"/>
        </w:rPr>
        <w:t>Eby</w:t>
      </w:r>
      <w:proofErr w:type="spellEnd"/>
      <w:r w:rsidRPr="00F106C5">
        <w:rPr>
          <w:rFonts w:ascii="Arial" w:hAnsi="Arial" w:cs="Arial"/>
          <w:sz w:val="24"/>
          <w:szCs w:val="24"/>
        </w:rPr>
        <w:t>, Kate. (2023)</w:t>
      </w:r>
      <w:r w:rsidR="00160AB3" w:rsidRPr="00160AB3">
        <w:rPr>
          <w:rFonts w:ascii="Arial" w:hAnsi="Arial" w:cs="Arial"/>
          <w:sz w:val="24"/>
          <w:szCs w:val="24"/>
        </w:rPr>
        <w:t xml:space="preserve"> </w:t>
      </w:r>
      <w:r w:rsidR="00160AB3" w:rsidRPr="00160AB3">
        <w:rPr>
          <w:rFonts w:ascii="Arial" w:hAnsi="Arial" w:cs="Arial"/>
          <w:i/>
          <w:iCs/>
          <w:sz w:val="24"/>
          <w:szCs w:val="24"/>
        </w:rPr>
        <w:t>The Essential Guide to writing smart goals</w:t>
      </w:r>
      <w:r w:rsidR="00160AB3" w:rsidRPr="00160AB3">
        <w:rPr>
          <w:rFonts w:ascii="Arial" w:hAnsi="Arial" w:cs="Arial"/>
          <w:sz w:val="24"/>
          <w:szCs w:val="24"/>
        </w:rPr>
        <w:t xml:space="preserve">, </w:t>
      </w:r>
      <w:proofErr w:type="spellStart"/>
      <w:r w:rsidR="00160AB3" w:rsidRPr="00160AB3">
        <w:rPr>
          <w:rFonts w:ascii="Arial" w:hAnsi="Arial" w:cs="Arial"/>
          <w:i/>
          <w:iCs/>
          <w:sz w:val="24"/>
          <w:szCs w:val="24"/>
        </w:rPr>
        <w:t>Smartsheet</w:t>
      </w:r>
      <w:proofErr w:type="spellEnd"/>
      <w:r w:rsidR="00160AB3" w:rsidRPr="00160AB3">
        <w:rPr>
          <w:rFonts w:ascii="Arial" w:hAnsi="Arial" w:cs="Arial"/>
          <w:sz w:val="24"/>
          <w:szCs w:val="24"/>
        </w:rPr>
        <w:t xml:space="preserve">. Available at: https://www.smartsheet.com/blog/essential-guide-writing-smart-goals (Accessed: 22 November 2023). </w:t>
      </w:r>
    </w:p>
    <w:p w14:paraId="5D6FE987" w14:textId="77777777" w:rsidR="00160AB3" w:rsidRPr="00F106C5" w:rsidRDefault="00F106C5" w:rsidP="002A4656">
      <w:pPr>
        <w:spacing w:before="100" w:beforeAutospacing="1" w:after="100" w:afterAutospacing="1" w:line="360" w:lineRule="auto"/>
        <w:rPr>
          <w:rFonts w:ascii="Arial" w:hAnsi="Arial" w:cs="Arial"/>
          <w:sz w:val="24"/>
          <w:szCs w:val="24"/>
        </w:rPr>
      </w:pPr>
      <w:r w:rsidRPr="00F106C5">
        <w:rPr>
          <w:rFonts w:ascii="Arial" w:hAnsi="Arial" w:cs="Arial"/>
          <w:color w:val="444444"/>
          <w:sz w:val="24"/>
          <w:szCs w:val="24"/>
          <w:shd w:val="clear" w:color="auto" w:fill="FFFFFF"/>
        </w:rPr>
        <w:t>Project Management Institute. </w:t>
      </w:r>
      <w:r w:rsidRPr="00F106C5">
        <w:rPr>
          <w:rStyle w:val="Emphasis"/>
          <w:rFonts w:ascii="Arial" w:hAnsi="Arial" w:cs="Arial"/>
          <w:color w:val="222222"/>
          <w:sz w:val="24"/>
          <w:szCs w:val="24"/>
          <w:bdr w:val="none" w:sz="0" w:space="0" w:color="auto" w:frame="1"/>
          <w:shd w:val="clear" w:color="auto" w:fill="FFFFFF"/>
        </w:rPr>
        <w:t>A Guide to the Project Management Body of Knowledge (PMBOK® Guide) (2013)</w:t>
      </w:r>
      <w:r w:rsidRPr="00F106C5">
        <w:rPr>
          <w:rFonts w:ascii="Arial" w:hAnsi="Arial" w:cs="Arial"/>
          <w:color w:val="444444"/>
          <w:sz w:val="24"/>
          <w:szCs w:val="24"/>
          <w:shd w:val="clear" w:color="auto" w:fill="FFFFFF"/>
        </w:rPr>
        <w:t xml:space="preserve">. 6th </w:t>
      </w:r>
      <w:proofErr w:type="gramStart"/>
      <w:r w:rsidRPr="00F106C5">
        <w:rPr>
          <w:rFonts w:ascii="Arial" w:hAnsi="Arial" w:cs="Arial"/>
          <w:color w:val="444444"/>
          <w:sz w:val="24"/>
          <w:szCs w:val="24"/>
          <w:shd w:val="clear" w:color="auto" w:fill="FFFFFF"/>
        </w:rPr>
        <w:t>ed</w:t>
      </w:r>
      <w:proofErr w:type="gramEnd"/>
      <w:r w:rsidRPr="00F106C5">
        <w:rPr>
          <w:rFonts w:ascii="Arial" w:hAnsi="Arial" w:cs="Arial"/>
          <w:color w:val="444444"/>
          <w:sz w:val="24"/>
          <w:szCs w:val="24"/>
          <w:shd w:val="clear" w:color="auto" w:fill="FFFFFF"/>
        </w:rPr>
        <w:t>.  Newtown Square, PA: Project Management Institute.</w:t>
      </w:r>
    </w:p>
    <w:p w14:paraId="295EC340" w14:textId="77777777" w:rsidR="00F106C5" w:rsidRDefault="00F106C5" w:rsidP="002A4656">
      <w:pPr>
        <w:spacing w:before="100" w:beforeAutospacing="1" w:after="100" w:afterAutospacing="1" w:line="360" w:lineRule="auto"/>
        <w:rPr>
          <w:rFonts w:ascii="Arial" w:hAnsi="Arial" w:cs="Arial"/>
          <w:sz w:val="24"/>
          <w:szCs w:val="24"/>
        </w:rPr>
      </w:pPr>
      <w:r w:rsidRPr="00F106C5">
        <w:rPr>
          <w:rFonts w:ascii="Arial" w:hAnsi="Arial" w:cs="Arial"/>
          <w:sz w:val="24"/>
          <w:szCs w:val="24"/>
        </w:rPr>
        <w:t xml:space="preserve">PMI (2023) </w:t>
      </w:r>
      <w:r w:rsidRPr="00F106C5">
        <w:rPr>
          <w:rFonts w:ascii="Arial" w:hAnsi="Arial" w:cs="Arial"/>
          <w:i/>
          <w:iCs/>
          <w:sz w:val="24"/>
          <w:szCs w:val="24"/>
        </w:rPr>
        <w:t>12 principles of Project Management</w:t>
      </w:r>
      <w:r w:rsidRPr="00F106C5">
        <w:rPr>
          <w:rFonts w:ascii="Arial" w:hAnsi="Arial" w:cs="Arial"/>
          <w:sz w:val="24"/>
          <w:szCs w:val="24"/>
        </w:rPr>
        <w:t xml:space="preserve">. Available at: https://www.pmi.org/-/media/pmi/documents/public/pdf/pmbok-standards/12-project-management-principles.pdf?v=03749f11-8ff8-4aca-97a6-4af1d49bb1ac (Accessed: 22 November 2023). </w:t>
      </w:r>
    </w:p>
    <w:p w14:paraId="3375349C" w14:textId="77777777" w:rsidR="00F106C5" w:rsidRDefault="00F106C5" w:rsidP="002A4656">
      <w:pPr>
        <w:spacing w:before="100" w:beforeAutospacing="1" w:after="100" w:afterAutospacing="1" w:line="360" w:lineRule="auto"/>
        <w:rPr>
          <w:rFonts w:ascii="Arial" w:hAnsi="Arial" w:cs="Arial"/>
          <w:sz w:val="24"/>
          <w:szCs w:val="24"/>
        </w:rPr>
      </w:pPr>
      <w:r w:rsidRPr="00F106C5">
        <w:rPr>
          <w:rFonts w:ascii="Arial" w:hAnsi="Arial" w:cs="Arial"/>
          <w:sz w:val="24"/>
          <w:szCs w:val="24"/>
        </w:rPr>
        <w:t xml:space="preserve">JSTOR (2023) </w:t>
      </w:r>
      <w:r w:rsidRPr="00F106C5">
        <w:rPr>
          <w:rFonts w:ascii="Arial" w:hAnsi="Arial" w:cs="Arial"/>
          <w:i/>
          <w:iCs/>
          <w:sz w:val="24"/>
          <w:szCs w:val="24"/>
        </w:rPr>
        <w:t>Stakeholder duties: On the moral responsibility - JSTOR</w:t>
      </w:r>
      <w:r w:rsidRPr="00F106C5">
        <w:rPr>
          <w:rFonts w:ascii="Arial" w:hAnsi="Arial" w:cs="Arial"/>
          <w:sz w:val="24"/>
          <w:szCs w:val="24"/>
        </w:rPr>
        <w:t xml:space="preserve">. Available at: https://www.jstor.org/stable/23259329 (Accessed: 22 November 2023). </w:t>
      </w:r>
    </w:p>
    <w:p w14:paraId="32700DA7" w14:textId="77777777" w:rsidR="00F106C5" w:rsidRPr="00F106C5" w:rsidRDefault="00F106C5" w:rsidP="002A4656">
      <w:pPr>
        <w:spacing w:before="100" w:beforeAutospacing="1" w:after="100" w:afterAutospacing="1" w:line="360" w:lineRule="auto"/>
        <w:rPr>
          <w:rFonts w:ascii="Arial" w:hAnsi="Arial" w:cs="Arial"/>
          <w:sz w:val="24"/>
          <w:szCs w:val="24"/>
        </w:rPr>
      </w:pPr>
      <w:r w:rsidRPr="00F106C5">
        <w:rPr>
          <w:rFonts w:ascii="Arial" w:hAnsi="Arial" w:cs="Arial"/>
          <w:sz w:val="24"/>
          <w:szCs w:val="24"/>
        </w:rPr>
        <w:t xml:space="preserve">Krzysztof </w:t>
      </w:r>
      <w:proofErr w:type="spellStart"/>
      <w:r w:rsidRPr="00F106C5">
        <w:rPr>
          <w:rFonts w:ascii="Arial" w:hAnsi="Arial" w:cs="Arial"/>
          <w:sz w:val="24"/>
          <w:szCs w:val="24"/>
        </w:rPr>
        <w:t>Dembek</w:t>
      </w:r>
      <w:proofErr w:type="spellEnd"/>
      <w:r w:rsidRPr="00F106C5">
        <w:rPr>
          <w:rFonts w:ascii="Arial" w:hAnsi="Arial" w:cs="Arial"/>
          <w:sz w:val="24"/>
          <w:szCs w:val="24"/>
        </w:rPr>
        <w:t xml:space="preserve"> a b </w:t>
      </w:r>
      <w:r w:rsidRPr="00F106C5">
        <w:rPr>
          <w:rFonts w:ascii="Arial" w:hAnsi="Arial" w:cs="Arial"/>
          <w:i/>
          <w:iCs/>
          <w:sz w:val="24"/>
          <w:szCs w:val="24"/>
        </w:rPr>
        <w:t>et al.</w:t>
      </w:r>
      <w:r w:rsidRPr="00F106C5">
        <w:rPr>
          <w:rFonts w:ascii="Arial" w:hAnsi="Arial" w:cs="Arial"/>
          <w:sz w:val="24"/>
          <w:szCs w:val="24"/>
        </w:rPr>
        <w:t xml:space="preserve"> (2018) </w:t>
      </w:r>
      <w:r w:rsidRPr="00F106C5">
        <w:rPr>
          <w:rFonts w:ascii="Arial" w:hAnsi="Arial" w:cs="Arial"/>
          <w:i/>
          <w:iCs/>
          <w:sz w:val="24"/>
          <w:szCs w:val="24"/>
        </w:rPr>
        <w:t>Creating value for multiple stakeholders: Sustainable business models at the base of the Pyramid</w:t>
      </w:r>
      <w:r w:rsidRPr="00F106C5">
        <w:rPr>
          <w:rFonts w:ascii="Arial" w:hAnsi="Arial" w:cs="Arial"/>
          <w:sz w:val="24"/>
          <w:szCs w:val="24"/>
        </w:rPr>
        <w:t xml:space="preserve">, </w:t>
      </w:r>
      <w:r w:rsidRPr="00F106C5">
        <w:rPr>
          <w:rFonts w:ascii="Arial" w:hAnsi="Arial" w:cs="Arial"/>
          <w:i/>
          <w:iCs/>
          <w:sz w:val="24"/>
          <w:szCs w:val="24"/>
        </w:rPr>
        <w:t>Journal of Cleaner Production</w:t>
      </w:r>
      <w:r w:rsidRPr="00F106C5">
        <w:rPr>
          <w:rFonts w:ascii="Arial" w:hAnsi="Arial" w:cs="Arial"/>
          <w:sz w:val="24"/>
          <w:szCs w:val="24"/>
        </w:rPr>
        <w:t xml:space="preserve">. Available at: https://www.sciencedirect.com/science/article/pii/S0959652618316962 (Accessed: 22 November 2023). </w:t>
      </w:r>
    </w:p>
    <w:p w14:paraId="0FC8965D" w14:textId="77777777" w:rsidR="004F2161" w:rsidRPr="004F2161" w:rsidRDefault="004F2161" w:rsidP="002A4656">
      <w:pPr>
        <w:spacing w:before="100" w:beforeAutospacing="1" w:after="100" w:afterAutospacing="1" w:line="360" w:lineRule="auto"/>
        <w:rPr>
          <w:rFonts w:ascii="Arial" w:hAnsi="Arial" w:cs="Arial"/>
          <w:sz w:val="24"/>
          <w:szCs w:val="24"/>
        </w:rPr>
      </w:pPr>
      <w:proofErr w:type="spellStart"/>
      <w:r w:rsidRPr="004F2161">
        <w:rPr>
          <w:rFonts w:ascii="Arial" w:hAnsi="Arial" w:cs="Arial"/>
          <w:sz w:val="24"/>
          <w:szCs w:val="24"/>
        </w:rPr>
        <w:t>Klefsjö</w:t>
      </w:r>
      <w:proofErr w:type="spellEnd"/>
      <w:r w:rsidRPr="004F2161">
        <w:rPr>
          <w:rFonts w:ascii="Arial" w:hAnsi="Arial" w:cs="Arial"/>
          <w:sz w:val="24"/>
          <w:szCs w:val="24"/>
        </w:rPr>
        <w:t xml:space="preserve">, B., </w:t>
      </w:r>
      <w:proofErr w:type="spellStart"/>
      <w:r w:rsidRPr="004F2161">
        <w:rPr>
          <w:rFonts w:ascii="Arial" w:hAnsi="Arial" w:cs="Arial"/>
          <w:sz w:val="24"/>
          <w:szCs w:val="24"/>
        </w:rPr>
        <w:t>Bergquist</w:t>
      </w:r>
      <w:proofErr w:type="spellEnd"/>
      <w:r w:rsidRPr="004F2161">
        <w:rPr>
          <w:rFonts w:ascii="Arial" w:hAnsi="Arial" w:cs="Arial"/>
          <w:sz w:val="24"/>
          <w:szCs w:val="24"/>
        </w:rPr>
        <w:t xml:space="preserve">, B. and </w:t>
      </w:r>
      <w:proofErr w:type="spellStart"/>
      <w:r w:rsidRPr="004F2161">
        <w:rPr>
          <w:rFonts w:ascii="Arial" w:hAnsi="Arial" w:cs="Arial"/>
          <w:sz w:val="24"/>
          <w:szCs w:val="24"/>
        </w:rPr>
        <w:t>Garvare</w:t>
      </w:r>
      <w:proofErr w:type="spellEnd"/>
      <w:r w:rsidRPr="004F2161">
        <w:rPr>
          <w:rFonts w:ascii="Arial" w:hAnsi="Arial" w:cs="Arial"/>
          <w:sz w:val="24"/>
          <w:szCs w:val="24"/>
        </w:rPr>
        <w:t xml:space="preserve">, R. (2008) </w:t>
      </w:r>
      <w:r w:rsidRPr="004F2161">
        <w:rPr>
          <w:rFonts w:ascii="Arial" w:hAnsi="Arial" w:cs="Arial"/>
          <w:i/>
          <w:iCs/>
          <w:sz w:val="24"/>
          <w:szCs w:val="24"/>
        </w:rPr>
        <w:t>Quality Management and business excellence, customers and stakeholders: Do we agree on what we are talking about, and does it matter</w:t>
      </w:r>
      <w:proofErr w:type="gramStart"/>
      <w:r w:rsidRPr="004F2161">
        <w:rPr>
          <w:rFonts w:ascii="Arial" w:hAnsi="Arial" w:cs="Arial"/>
          <w:i/>
          <w:iCs/>
          <w:sz w:val="24"/>
          <w:szCs w:val="24"/>
        </w:rPr>
        <w:t>?</w:t>
      </w:r>
      <w:r w:rsidRPr="004F2161">
        <w:rPr>
          <w:rFonts w:ascii="Arial" w:hAnsi="Arial" w:cs="Arial"/>
          <w:sz w:val="24"/>
          <w:szCs w:val="24"/>
        </w:rPr>
        <w:t>,</w:t>
      </w:r>
      <w:proofErr w:type="gramEnd"/>
      <w:r w:rsidRPr="004F2161">
        <w:rPr>
          <w:rFonts w:ascii="Arial" w:hAnsi="Arial" w:cs="Arial"/>
          <w:sz w:val="24"/>
          <w:szCs w:val="24"/>
        </w:rPr>
        <w:t xml:space="preserve"> </w:t>
      </w:r>
      <w:r w:rsidRPr="004F2161">
        <w:rPr>
          <w:rFonts w:ascii="Arial" w:hAnsi="Arial" w:cs="Arial"/>
          <w:i/>
          <w:iCs/>
          <w:sz w:val="24"/>
          <w:szCs w:val="24"/>
        </w:rPr>
        <w:t>The TQM Journal</w:t>
      </w:r>
      <w:r w:rsidRPr="004F2161">
        <w:rPr>
          <w:rFonts w:ascii="Arial" w:hAnsi="Arial" w:cs="Arial"/>
          <w:sz w:val="24"/>
          <w:szCs w:val="24"/>
        </w:rPr>
        <w:t xml:space="preserve">. Available at: https://www.emerald.com/insight/content/doi/10.1108/17542730810857354/full/html (Accessed: 22 November 2023). </w:t>
      </w:r>
    </w:p>
    <w:p w14:paraId="365BCA2E" w14:textId="6158CFF8" w:rsidR="00BB2EFC" w:rsidRPr="00BB2EFC" w:rsidRDefault="00BB2EFC" w:rsidP="002A4656">
      <w:pPr>
        <w:spacing w:before="100" w:beforeAutospacing="1" w:after="100" w:afterAutospacing="1" w:line="360" w:lineRule="auto"/>
        <w:rPr>
          <w:rFonts w:ascii="Arial" w:hAnsi="Arial" w:cs="Arial"/>
          <w:sz w:val="24"/>
          <w:szCs w:val="24"/>
        </w:rPr>
      </w:pPr>
      <w:r w:rsidRPr="00BB2EFC">
        <w:rPr>
          <w:rFonts w:ascii="Arial" w:hAnsi="Arial" w:cs="Arial"/>
          <w:sz w:val="24"/>
          <w:szCs w:val="24"/>
        </w:rPr>
        <w:t xml:space="preserve">Sage publishing (2023) </w:t>
      </w:r>
      <w:r w:rsidRPr="00BB2EFC">
        <w:rPr>
          <w:rFonts w:ascii="Arial" w:hAnsi="Arial" w:cs="Arial"/>
          <w:i/>
          <w:iCs/>
          <w:sz w:val="24"/>
          <w:szCs w:val="24"/>
        </w:rPr>
        <w:t>Managing stakeholders for Project Management Success: An emergent model ...</w:t>
      </w:r>
      <w:r w:rsidRPr="00BB2EFC">
        <w:rPr>
          <w:rFonts w:ascii="Arial" w:hAnsi="Arial" w:cs="Arial"/>
          <w:sz w:val="24"/>
          <w:szCs w:val="24"/>
        </w:rPr>
        <w:t xml:space="preserve"> Available at: https://journals.sagepub.com/doi/abs/10.1177/030630701003500305 (Accessed: 22 November 2023). </w:t>
      </w:r>
    </w:p>
    <w:p w14:paraId="06B09778" w14:textId="33A4620C" w:rsidR="00BB2EFC" w:rsidRDefault="00BB2EFC" w:rsidP="002A4656">
      <w:pPr>
        <w:spacing w:before="100" w:beforeAutospacing="1" w:after="100" w:afterAutospacing="1" w:line="360" w:lineRule="auto"/>
        <w:rPr>
          <w:rFonts w:ascii="Arial" w:hAnsi="Arial" w:cs="Arial"/>
          <w:sz w:val="24"/>
          <w:szCs w:val="24"/>
        </w:rPr>
      </w:pPr>
      <w:r w:rsidRPr="00BB2EFC">
        <w:rPr>
          <w:rFonts w:ascii="Arial" w:hAnsi="Arial" w:cs="Arial"/>
          <w:sz w:val="24"/>
          <w:szCs w:val="24"/>
        </w:rPr>
        <w:lastRenderedPageBreak/>
        <w:t xml:space="preserve">Taylor &amp; </w:t>
      </w:r>
      <w:proofErr w:type="spellStart"/>
      <w:r w:rsidRPr="00BB2EFC">
        <w:rPr>
          <w:rFonts w:ascii="Arial" w:hAnsi="Arial" w:cs="Arial"/>
          <w:sz w:val="24"/>
          <w:szCs w:val="24"/>
        </w:rPr>
        <w:t>Franices</w:t>
      </w:r>
      <w:proofErr w:type="spellEnd"/>
      <w:r w:rsidRPr="00BB2EFC">
        <w:rPr>
          <w:rFonts w:ascii="Arial" w:hAnsi="Arial" w:cs="Arial"/>
          <w:sz w:val="24"/>
          <w:szCs w:val="24"/>
        </w:rPr>
        <w:t xml:space="preserve"> Online (2023) </w:t>
      </w:r>
      <w:r w:rsidRPr="00BB2EFC">
        <w:rPr>
          <w:rFonts w:ascii="Arial" w:hAnsi="Arial" w:cs="Arial"/>
          <w:i/>
          <w:iCs/>
          <w:sz w:val="24"/>
          <w:szCs w:val="24"/>
        </w:rPr>
        <w:t>International Franchising Decision-Making: An application of ...</w:t>
      </w:r>
      <w:r w:rsidRPr="00BB2EFC">
        <w:rPr>
          <w:rFonts w:ascii="Arial" w:hAnsi="Arial" w:cs="Arial"/>
          <w:sz w:val="24"/>
          <w:szCs w:val="24"/>
        </w:rPr>
        <w:t xml:space="preserve"> Available at: https://www.tandfonline.com/doi/full/10.1080/02642060600621613 (Accessed: 22 November 2023). </w:t>
      </w:r>
    </w:p>
    <w:p w14:paraId="79146E48" w14:textId="300A837C" w:rsidR="00BB2EFC" w:rsidRDefault="00BB2EFC" w:rsidP="002A4656">
      <w:pPr>
        <w:spacing w:before="100" w:beforeAutospacing="1" w:after="100" w:afterAutospacing="1" w:line="360" w:lineRule="auto"/>
        <w:rPr>
          <w:rFonts w:ascii="Arial" w:hAnsi="Arial" w:cs="Arial"/>
          <w:sz w:val="24"/>
          <w:szCs w:val="24"/>
        </w:rPr>
      </w:pPr>
      <w:r w:rsidRPr="00BB2EFC">
        <w:rPr>
          <w:rFonts w:ascii="Arial" w:hAnsi="Arial" w:cs="Arial"/>
          <w:sz w:val="24"/>
          <w:szCs w:val="24"/>
        </w:rPr>
        <w:t xml:space="preserve">Morris, P.W.G. and Pinto, J.K. (2007) </w:t>
      </w:r>
      <w:r w:rsidRPr="00BB2EFC">
        <w:rPr>
          <w:rFonts w:ascii="Arial" w:hAnsi="Arial" w:cs="Arial"/>
          <w:i/>
          <w:iCs/>
          <w:sz w:val="24"/>
          <w:szCs w:val="24"/>
        </w:rPr>
        <w:t>The Wiley Guide to project, program, and portfolio management</w:t>
      </w:r>
      <w:r w:rsidRPr="00BB2EFC">
        <w:rPr>
          <w:rFonts w:ascii="Arial" w:hAnsi="Arial" w:cs="Arial"/>
          <w:sz w:val="24"/>
          <w:szCs w:val="24"/>
        </w:rPr>
        <w:t xml:space="preserve">, </w:t>
      </w:r>
      <w:r w:rsidRPr="00BB2EFC">
        <w:rPr>
          <w:rFonts w:ascii="Arial" w:hAnsi="Arial" w:cs="Arial"/>
          <w:i/>
          <w:iCs/>
          <w:sz w:val="24"/>
          <w:szCs w:val="24"/>
        </w:rPr>
        <w:t>Wiley.com</w:t>
      </w:r>
      <w:r w:rsidRPr="00BB2EFC">
        <w:rPr>
          <w:rFonts w:ascii="Arial" w:hAnsi="Arial" w:cs="Arial"/>
          <w:sz w:val="24"/>
          <w:szCs w:val="24"/>
        </w:rPr>
        <w:t xml:space="preserve">. Available at: https://www.wiley.com/en-us/The+Wiley+Guide+to+Project%2C+Program%2C+and+Portfolio+Management-p-9780470226858 (Accessed: 22 November 2023). </w:t>
      </w:r>
    </w:p>
    <w:p w14:paraId="759401F1" w14:textId="2CE94D59" w:rsidR="00BB2EFC" w:rsidRPr="00BB2EFC" w:rsidRDefault="00BB2EFC" w:rsidP="002A4656">
      <w:pPr>
        <w:spacing w:before="100" w:beforeAutospacing="1" w:after="100" w:afterAutospacing="1" w:line="360" w:lineRule="auto"/>
        <w:rPr>
          <w:rFonts w:ascii="Arial" w:hAnsi="Arial" w:cs="Arial"/>
          <w:sz w:val="24"/>
          <w:szCs w:val="24"/>
        </w:rPr>
      </w:pPr>
      <w:r w:rsidRPr="00BB2EFC">
        <w:rPr>
          <w:rFonts w:ascii="Arial" w:hAnsi="Arial" w:cs="Arial"/>
          <w:sz w:val="24"/>
          <w:szCs w:val="24"/>
        </w:rPr>
        <w:t xml:space="preserve">Research Gate (2023) </w:t>
      </w:r>
      <w:r w:rsidRPr="00BB2EFC">
        <w:rPr>
          <w:rFonts w:ascii="Arial" w:hAnsi="Arial" w:cs="Arial"/>
          <w:i/>
          <w:iCs/>
          <w:sz w:val="24"/>
          <w:szCs w:val="24"/>
        </w:rPr>
        <w:t>(PDF) Risk Management in scientific research: A proposal guided in ...</w:t>
      </w:r>
      <w:r w:rsidRPr="00BB2EFC">
        <w:rPr>
          <w:rFonts w:ascii="Arial" w:hAnsi="Arial" w:cs="Arial"/>
          <w:sz w:val="24"/>
          <w:szCs w:val="24"/>
        </w:rPr>
        <w:t xml:space="preserve"> Available </w:t>
      </w:r>
      <w:proofErr w:type="gramStart"/>
      <w:r w:rsidRPr="00BB2EFC">
        <w:rPr>
          <w:rFonts w:ascii="Arial" w:hAnsi="Arial" w:cs="Arial"/>
          <w:sz w:val="24"/>
          <w:szCs w:val="24"/>
        </w:rPr>
        <w:t>at:</w:t>
      </w:r>
      <w:proofErr w:type="gramEnd"/>
      <w:r w:rsidRPr="00BB2EFC">
        <w:rPr>
          <w:rFonts w:ascii="Arial" w:hAnsi="Arial" w:cs="Arial"/>
          <w:sz w:val="24"/>
          <w:szCs w:val="24"/>
        </w:rPr>
        <w:t xml:space="preserve"> https://www.researchgate.net/publication/261080806_Risk_management_in_scientific_research_A_proposal_guided_in_project_management_book_of_knowledge_and_Failure_Mode_and_Effects_Analysis (Accessed: 22 November 2023). </w:t>
      </w:r>
    </w:p>
    <w:p w14:paraId="56DA4049" w14:textId="44384399" w:rsidR="00285364" w:rsidRPr="00285364" w:rsidRDefault="00285364" w:rsidP="002A4656">
      <w:pPr>
        <w:spacing w:before="100" w:beforeAutospacing="1" w:after="100" w:afterAutospacing="1" w:line="360" w:lineRule="auto"/>
        <w:rPr>
          <w:rFonts w:ascii="Arial" w:hAnsi="Arial" w:cs="Arial"/>
          <w:sz w:val="24"/>
          <w:szCs w:val="24"/>
        </w:rPr>
      </w:pPr>
      <w:r w:rsidRPr="00285364">
        <w:rPr>
          <w:rFonts w:ascii="Arial" w:hAnsi="Arial" w:cs="Arial"/>
          <w:i/>
          <w:iCs/>
          <w:sz w:val="24"/>
          <w:szCs w:val="24"/>
        </w:rPr>
        <w:t>Recycling activists</w:t>
      </w:r>
      <w:r w:rsidRPr="00285364">
        <w:rPr>
          <w:rFonts w:ascii="Arial" w:hAnsi="Arial" w:cs="Arial"/>
          <w:sz w:val="24"/>
          <w:szCs w:val="24"/>
        </w:rPr>
        <w:t xml:space="preserve"> (</w:t>
      </w:r>
      <w:r w:rsidRPr="005B26CF">
        <w:rPr>
          <w:rFonts w:ascii="Arial" w:hAnsi="Arial" w:cs="Arial"/>
          <w:sz w:val="24"/>
          <w:szCs w:val="24"/>
        </w:rPr>
        <w:t>2023</w:t>
      </w:r>
      <w:r w:rsidRPr="00285364">
        <w:rPr>
          <w:rFonts w:ascii="Arial" w:hAnsi="Arial" w:cs="Arial"/>
          <w:sz w:val="24"/>
          <w:szCs w:val="24"/>
        </w:rPr>
        <w:t xml:space="preserve">) </w:t>
      </w:r>
      <w:r w:rsidRPr="00285364">
        <w:rPr>
          <w:rFonts w:ascii="Arial" w:hAnsi="Arial" w:cs="Arial"/>
          <w:i/>
          <w:iCs/>
          <w:sz w:val="24"/>
          <w:szCs w:val="24"/>
        </w:rPr>
        <w:t>innocent</w:t>
      </w:r>
      <w:r w:rsidRPr="00285364">
        <w:rPr>
          <w:rFonts w:ascii="Arial" w:hAnsi="Arial" w:cs="Arial"/>
          <w:sz w:val="24"/>
          <w:szCs w:val="24"/>
        </w:rPr>
        <w:t xml:space="preserve">. Available at: https://www.innocentdrinks.co.uk/things-we-do-for-the-planet/recycling-activists (Accessed: 22 November 2023). </w:t>
      </w:r>
    </w:p>
    <w:p w14:paraId="2FDB131F" w14:textId="1370A327" w:rsidR="00285364" w:rsidRPr="005B26CF" w:rsidRDefault="00285364" w:rsidP="002A4656">
      <w:pPr>
        <w:spacing w:before="100" w:beforeAutospacing="1" w:after="100" w:afterAutospacing="1" w:line="360" w:lineRule="auto"/>
        <w:rPr>
          <w:rFonts w:ascii="Arial" w:hAnsi="Arial" w:cs="Arial"/>
          <w:sz w:val="24"/>
          <w:szCs w:val="24"/>
        </w:rPr>
      </w:pPr>
      <w:r w:rsidRPr="00285364">
        <w:rPr>
          <w:rFonts w:ascii="Arial" w:hAnsi="Arial" w:cs="Arial"/>
          <w:sz w:val="24"/>
          <w:szCs w:val="24"/>
        </w:rPr>
        <w:t xml:space="preserve">Campbell, C. (2023) </w:t>
      </w:r>
      <w:r w:rsidRPr="00285364">
        <w:rPr>
          <w:rFonts w:ascii="Arial" w:hAnsi="Arial" w:cs="Arial"/>
          <w:i/>
          <w:iCs/>
          <w:sz w:val="24"/>
          <w:szCs w:val="24"/>
        </w:rPr>
        <w:t>Business tax in the UK: Everything you need to know</w:t>
      </w:r>
      <w:r w:rsidRPr="00285364">
        <w:rPr>
          <w:rFonts w:ascii="Arial" w:hAnsi="Arial" w:cs="Arial"/>
          <w:sz w:val="24"/>
          <w:szCs w:val="24"/>
        </w:rPr>
        <w:t xml:space="preserve">, </w:t>
      </w:r>
      <w:proofErr w:type="spellStart"/>
      <w:r w:rsidRPr="00285364">
        <w:rPr>
          <w:rFonts w:ascii="Arial" w:hAnsi="Arial" w:cs="Arial"/>
          <w:i/>
          <w:iCs/>
          <w:sz w:val="24"/>
          <w:szCs w:val="24"/>
        </w:rPr>
        <w:t>NerdWallet</w:t>
      </w:r>
      <w:proofErr w:type="spellEnd"/>
      <w:r w:rsidRPr="00285364">
        <w:rPr>
          <w:rFonts w:ascii="Arial" w:hAnsi="Arial" w:cs="Arial"/>
          <w:i/>
          <w:iCs/>
          <w:sz w:val="24"/>
          <w:szCs w:val="24"/>
        </w:rPr>
        <w:t xml:space="preserve"> UK</w:t>
      </w:r>
      <w:r w:rsidRPr="00285364">
        <w:rPr>
          <w:rFonts w:ascii="Arial" w:hAnsi="Arial" w:cs="Arial"/>
          <w:sz w:val="24"/>
          <w:szCs w:val="24"/>
        </w:rPr>
        <w:t xml:space="preserve">. Available at: https://www.nerdwallet.com/uk/business/business-tax/ (Accessed: 22 November 2023). </w:t>
      </w:r>
    </w:p>
    <w:p w14:paraId="1726EB78" w14:textId="21A85A4C" w:rsidR="00285364" w:rsidRPr="005B26CF" w:rsidRDefault="00285364" w:rsidP="002A4656">
      <w:pPr>
        <w:spacing w:before="100" w:beforeAutospacing="1" w:after="100" w:afterAutospacing="1" w:line="360" w:lineRule="auto"/>
        <w:rPr>
          <w:rFonts w:ascii="Arial" w:hAnsi="Arial" w:cs="Arial"/>
          <w:sz w:val="24"/>
          <w:szCs w:val="24"/>
        </w:rPr>
      </w:pPr>
      <w:r w:rsidRPr="00285364">
        <w:rPr>
          <w:rFonts w:ascii="Arial" w:hAnsi="Arial" w:cs="Arial"/>
          <w:i/>
          <w:iCs/>
          <w:sz w:val="24"/>
          <w:szCs w:val="24"/>
        </w:rPr>
        <w:t>Monetary policy</w:t>
      </w:r>
      <w:r w:rsidRPr="00285364">
        <w:rPr>
          <w:rFonts w:ascii="Arial" w:hAnsi="Arial" w:cs="Arial"/>
          <w:sz w:val="24"/>
          <w:szCs w:val="24"/>
        </w:rPr>
        <w:t xml:space="preserve"> (2023) </w:t>
      </w:r>
      <w:r w:rsidRPr="00285364">
        <w:rPr>
          <w:rFonts w:ascii="Arial" w:hAnsi="Arial" w:cs="Arial"/>
          <w:i/>
          <w:iCs/>
          <w:sz w:val="24"/>
          <w:szCs w:val="24"/>
        </w:rPr>
        <w:t>Bank of England</w:t>
      </w:r>
      <w:r w:rsidRPr="00285364">
        <w:rPr>
          <w:rFonts w:ascii="Arial" w:hAnsi="Arial" w:cs="Arial"/>
          <w:sz w:val="24"/>
          <w:szCs w:val="24"/>
        </w:rPr>
        <w:t xml:space="preserve">. Available at: https://www.bankofengland.co.uk/monetary-policy (Accessed: 22 November 2023). </w:t>
      </w:r>
    </w:p>
    <w:p w14:paraId="3D0FAE07" w14:textId="21CCD18F" w:rsidR="00285364" w:rsidRPr="005B26CF" w:rsidRDefault="00285364" w:rsidP="002A4656">
      <w:pPr>
        <w:spacing w:before="100" w:beforeAutospacing="1" w:after="100" w:afterAutospacing="1" w:line="360" w:lineRule="auto"/>
        <w:rPr>
          <w:rFonts w:ascii="Arial" w:hAnsi="Arial" w:cs="Arial"/>
          <w:sz w:val="24"/>
          <w:szCs w:val="24"/>
        </w:rPr>
      </w:pPr>
      <w:r w:rsidRPr="00285364">
        <w:rPr>
          <w:rFonts w:ascii="Arial" w:hAnsi="Arial" w:cs="Arial"/>
          <w:sz w:val="24"/>
          <w:szCs w:val="24"/>
        </w:rPr>
        <w:t xml:space="preserve">Participation, E. (1988) </w:t>
      </w:r>
      <w:r w:rsidRPr="00285364">
        <w:rPr>
          <w:rFonts w:ascii="Arial" w:hAnsi="Arial" w:cs="Arial"/>
          <w:i/>
          <w:iCs/>
          <w:sz w:val="24"/>
          <w:szCs w:val="24"/>
        </w:rPr>
        <w:t>Copyright, designs and patents act 1988</w:t>
      </w:r>
      <w:r w:rsidRPr="00285364">
        <w:rPr>
          <w:rFonts w:ascii="Arial" w:hAnsi="Arial" w:cs="Arial"/>
          <w:sz w:val="24"/>
          <w:szCs w:val="24"/>
        </w:rPr>
        <w:t xml:space="preserve">, </w:t>
      </w:r>
      <w:r w:rsidRPr="00285364">
        <w:rPr>
          <w:rFonts w:ascii="Arial" w:hAnsi="Arial" w:cs="Arial"/>
          <w:i/>
          <w:iCs/>
          <w:sz w:val="24"/>
          <w:szCs w:val="24"/>
        </w:rPr>
        <w:t>Legislation.gov.uk</w:t>
      </w:r>
      <w:r w:rsidRPr="00285364">
        <w:rPr>
          <w:rFonts w:ascii="Arial" w:hAnsi="Arial" w:cs="Arial"/>
          <w:sz w:val="24"/>
          <w:szCs w:val="24"/>
        </w:rPr>
        <w:t xml:space="preserve">. Available at: https://www.legislation.gov.uk/ukpga/1988/48/contents (Accessed: 22 November 2023). </w:t>
      </w:r>
    </w:p>
    <w:p w14:paraId="6CFCD2BD" w14:textId="77777777" w:rsidR="005B26CF" w:rsidRPr="005B26CF" w:rsidRDefault="005B26CF" w:rsidP="002A4656">
      <w:pPr>
        <w:spacing w:before="100" w:beforeAutospacing="1" w:after="100" w:afterAutospacing="1" w:line="360" w:lineRule="auto"/>
        <w:rPr>
          <w:rFonts w:ascii="Arial" w:hAnsi="Arial" w:cs="Arial"/>
          <w:sz w:val="24"/>
          <w:szCs w:val="24"/>
        </w:rPr>
      </w:pPr>
      <w:r w:rsidRPr="005B26CF">
        <w:rPr>
          <w:rFonts w:ascii="Arial" w:hAnsi="Arial" w:cs="Arial"/>
          <w:i/>
          <w:iCs/>
          <w:sz w:val="24"/>
          <w:szCs w:val="24"/>
        </w:rPr>
        <w:t>Consumer safety act 1978</w:t>
      </w:r>
      <w:r w:rsidRPr="005B26CF">
        <w:rPr>
          <w:rFonts w:ascii="Arial" w:hAnsi="Arial" w:cs="Arial"/>
          <w:sz w:val="24"/>
          <w:szCs w:val="24"/>
        </w:rPr>
        <w:t xml:space="preserve"> (no date) </w:t>
      </w:r>
      <w:proofErr w:type="spellStart"/>
      <w:r w:rsidRPr="005B26CF">
        <w:rPr>
          <w:rFonts w:ascii="Arial" w:hAnsi="Arial" w:cs="Arial"/>
          <w:i/>
          <w:iCs/>
          <w:sz w:val="24"/>
          <w:szCs w:val="24"/>
        </w:rPr>
        <w:t>vLex</w:t>
      </w:r>
      <w:proofErr w:type="spellEnd"/>
      <w:r w:rsidRPr="005B26CF">
        <w:rPr>
          <w:rFonts w:ascii="Arial" w:hAnsi="Arial" w:cs="Arial"/>
          <w:sz w:val="24"/>
          <w:szCs w:val="24"/>
        </w:rPr>
        <w:t xml:space="preserve">. Available at: https://vlex.co.uk/vid/consumer-safety-act-1978-808069133 (Accessed: 22 November 2023). </w:t>
      </w:r>
    </w:p>
    <w:p w14:paraId="40AB411D" w14:textId="0A9D2F51" w:rsidR="005B26CF" w:rsidRPr="005B26CF" w:rsidRDefault="005B26CF" w:rsidP="002A4656">
      <w:pPr>
        <w:spacing w:before="100" w:beforeAutospacing="1" w:after="100" w:afterAutospacing="1" w:line="360" w:lineRule="auto"/>
        <w:rPr>
          <w:rFonts w:ascii="Arial" w:hAnsi="Arial" w:cs="Arial"/>
          <w:sz w:val="24"/>
          <w:szCs w:val="24"/>
        </w:rPr>
      </w:pPr>
      <w:r w:rsidRPr="005B26CF">
        <w:rPr>
          <w:rFonts w:ascii="Arial" w:hAnsi="Arial" w:cs="Arial"/>
          <w:sz w:val="24"/>
          <w:szCs w:val="24"/>
        </w:rPr>
        <w:t xml:space="preserve">GOV.UK (2023) </w:t>
      </w:r>
      <w:r w:rsidRPr="005B26CF">
        <w:rPr>
          <w:rFonts w:ascii="Arial" w:hAnsi="Arial" w:cs="Arial"/>
          <w:i/>
          <w:iCs/>
          <w:sz w:val="24"/>
          <w:szCs w:val="24"/>
        </w:rPr>
        <w:t>Environmental improvement plan - GOV.UK</w:t>
      </w:r>
      <w:r w:rsidRPr="005B26CF">
        <w:rPr>
          <w:rFonts w:ascii="Arial" w:hAnsi="Arial" w:cs="Arial"/>
          <w:sz w:val="24"/>
          <w:szCs w:val="24"/>
        </w:rPr>
        <w:t xml:space="preserve">. Available at: https://assets.publishing.service.gov.uk/government/uploads/system/uploads/attachment_data/file/1168372/environmental-improvement-plan-2023.pdf (Accessed: 22 November 2023). </w:t>
      </w:r>
    </w:p>
    <w:p w14:paraId="59FFF1A6" w14:textId="5BBF182F" w:rsidR="005B26CF" w:rsidRPr="00E753A1" w:rsidRDefault="005B26CF" w:rsidP="002A4656">
      <w:pPr>
        <w:spacing w:before="100" w:beforeAutospacing="1" w:after="100" w:afterAutospacing="1" w:line="360" w:lineRule="auto"/>
        <w:rPr>
          <w:rFonts w:ascii="Arial" w:hAnsi="Arial" w:cs="Arial"/>
          <w:sz w:val="24"/>
          <w:szCs w:val="24"/>
        </w:rPr>
      </w:pPr>
      <w:r w:rsidRPr="005B26CF">
        <w:rPr>
          <w:rFonts w:ascii="Arial" w:hAnsi="Arial" w:cs="Arial"/>
          <w:i/>
          <w:iCs/>
          <w:sz w:val="24"/>
          <w:szCs w:val="24"/>
        </w:rPr>
        <w:t>Matrix Organizational Structure Chart Template</w:t>
      </w:r>
      <w:r w:rsidRPr="005B26CF">
        <w:rPr>
          <w:rFonts w:ascii="Arial" w:hAnsi="Arial" w:cs="Arial"/>
          <w:sz w:val="24"/>
          <w:szCs w:val="24"/>
        </w:rPr>
        <w:t xml:space="preserve"> (2022) </w:t>
      </w:r>
      <w:proofErr w:type="spellStart"/>
      <w:r w:rsidRPr="005B26CF">
        <w:rPr>
          <w:rFonts w:ascii="Arial" w:hAnsi="Arial" w:cs="Arial"/>
          <w:i/>
          <w:iCs/>
          <w:sz w:val="24"/>
          <w:szCs w:val="24"/>
        </w:rPr>
        <w:t>SlideKit</w:t>
      </w:r>
      <w:proofErr w:type="spellEnd"/>
      <w:r w:rsidRPr="005B26CF">
        <w:rPr>
          <w:rFonts w:ascii="Arial" w:hAnsi="Arial" w:cs="Arial"/>
          <w:sz w:val="24"/>
          <w:szCs w:val="24"/>
        </w:rPr>
        <w:t xml:space="preserve">. Available at: https://www.slidekit.com/template/matrix-organizational-structure-chart/ (Accessed: 22 November 2023). </w:t>
      </w:r>
    </w:p>
    <w:p w14:paraId="7DA3E323" w14:textId="58660388" w:rsidR="005B26CF" w:rsidRPr="00E753A1" w:rsidRDefault="005B26CF" w:rsidP="002A4656">
      <w:pPr>
        <w:spacing w:before="100" w:beforeAutospacing="1" w:after="100" w:afterAutospacing="1" w:line="360" w:lineRule="auto"/>
        <w:rPr>
          <w:rFonts w:ascii="Arial" w:hAnsi="Arial" w:cs="Arial"/>
          <w:sz w:val="24"/>
          <w:szCs w:val="24"/>
        </w:rPr>
      </w:pPr>
      <w:r w:rsidRPr="005B26CF">
        <w:rPr>
          <w:rFonts w:ascii="Arial" w:hAnsi="Arial" w:cs="Arial"/>
          <w:sz w:val="24"/>
          <w:szCs w:val="24"/>
        </w:rPr>
        <w:lastRenderedPageBreak/>
        <w:t xml:space="preserve">Bragg, S. (2023) </w:t>
      </w:r>
      <w:r w:rsidRPr="005B26CF">
        <w:rPr>
          <w:rFonts w:ascii="Arial" w:hAnsi="Arial" w:cs="Arial"/>
          <w:i/>
          <w:iCs/>
          <w:sz w:val="24"/>
          <w:szCs w:val="24"/>
        </w:rPr>
        <w:t>Hierarchical organizational structure</w:t>
      </w:r>
      <w:r w:rsidRPr="005B26CF">
        <w:rPr>
          <w:rFonts w:ascii="Arial" w:hAnsi="Arial" w:cs="Arial"/>
          <w:sz w:val="24"/>
          <w:szCs w:val="24"/>
        </w:rPr>
        <w:t xml:space="preserve">, </w:t>
      </w:r>
      <w:proofErr w:type="spellStart"/>
      <w:r w:rsidRPr="005B26CF">
        <w:rPr>
          <w:rFonts w:ascii="Arial" w:hAnsi="Arial" w:cs="Arial"/>
          <w:i/>
          <w:iCs/>
          <w:sz w:val="24"/>
          <w:szCs w:val="24"/>
        </w:rPr>
        <w:t>AccountingTools</w:t>
      </w:r>
      <w:proofErr w:type="spellEnd"/>
      <w:r w:rsidRPr="005B26CF">
        <w:rPr>
          <w:rFonts w:ascii="Arial" w:hAnsi="Arial" w:cs="Arial"/>
          <w:sz w:val="24"/>
          <w:szCs w:val="24"/>
        </w:rPr>
        <w:t xml:space="preserve">. Available at: https://www.accountingtools.com/articles/hierarchical-organizational-structure (Accessed: 22 November 2023). </w:t>
      </w:r>
    </w:p>
    <w:p w14:paraId="49EA8945" w14:textId="1F317D60" w:rsidR="00E753A1" w:rsidRDefault="00E753A1" w:rsidP="002A4656">
      <w:pPr>
        <w:spacing w:before="100" w:beforeAutospacing="1" w:after="100" w:afterAutospacing="1" w:line="360" w:lineRule="auto"/>
        <w:rPr>
          <w:rFonts w:ascii="Arial" w:hAnsi="Arial" w:cs="Arial"/>
          <w:sz w:val="24"/>
          <w:szCs w:val="24"/>
        </w:rPr>
      </w:pPr>
      <w:r w:rsidRPr="00E753A1">
        <w:rPr>
          <w:rFonts w:ascii="Arial" w:hAnsi="Arial" w:cs="Arial"/>
          <w:i/>
          <w:iCs/>
          <w:sz w:val="24"/>
          <w:szCs w:val="24"/>
        </w:rPr>
        <w:t>Pestle analysis</w:t>
      </w:r>
      <w:r w:rsidRPr="00E753A1">
        <w:rPr>
          <w:rFonts w:ascii="Arial" w:hAnsi="Arial" w:cs="Arial"/>
          <w:sz w:val="24"/>
          <w:szCs w:val="24"/>
        </w:rPr>
        <w:t xml:space="preserve"> (2023) </w:t>
      </w:r>
      <w:r w:rsidRPr="00E753A1">
        <w:rPr>
          <w:rFonts w:ascii="Arial" w:hAnsi="Arial" w:cs="Arial"/>
          <w:i/>
          <w:iCs/>
          <w:sz w:val="24"/>
          <w:szCs w:val="24"/>
        </w:rPr>
        <w:t>Impact Innovation &amp; Growth Services Ltd. Business Management Consultants in Wales. Tel: 01633 215545</w:t>
      </w:r>
      <w:r w:rsidRPr="00E753A1">
        <w:rPr>
          <w:rFonts w:ascii="Arial" w:hAnsi="Arial" w:cs="Arial"/>
          <w:sz w:val="24"/>
          <w:szCs w:val="24"/>
        </w:rPr>
        <w:t xml:space="preserve">. Available at: https://www.impact-innovation.co.uk/pestle-analysis (Accessed: 22 November 2023). </w:t>
      </w:r>
    </w:p>
    <w:p w14:paraId="3C10B948" w14:textId="6EC8D2CD" w:rsidR="00E753A1" w:rsidRDefault="00E753A1" w:rsidP="002A4656">
      <w:pPr>
        <w:spacing w:before="100" w:beforeAutospacing="1" w:after="100" w:afterAutospacing="1" w:line="360" w:lineRule="auto"/>
        <w:rPr>
          <w:rFonts w:ascii="Arial" w:hAnsi="Arial" w:cs="Arial"/>
          <w:sz w:val="24"/>
          <w:szCs w:val="24"/>
        </w:rPr>
      </w:pPr>
      <w:r w:rsidRPr="00E753A1">
        <w:rPr>
          <w:rFonts w:ascii="Arial" w:hAnsi="Arial" w:cs="Arial"/>
          <w:i/>
          <w:iCs/>
          <w:sz w:val="24"/>
          <w:szCs w:val="24"/>
        </w:rPr>
        <w:t>What is a life cycle?</w:t>
      </w:r>
      <w:r w:rsidRPr="00E753A1">
        <w:rPr>
          <w:rFonts w:ascii="Arial" w:hAnsi="Arial" w:cs="Arial"/>
          <w:sz w:val="24"/>
          <w:szCs w:val="24"/>
        </w:rPr>
        <w:t xml:space="preserve"> (2023) </w:t>
      </w:r>
      <w:r w:rsidRPr="00E753A1">
        <w:rPr>
          <w:rFonts w:ascii="Arial" w:hAnsi="Arial" w:cs="Arial"/>
          <w:i/>
          <w:iCs/>
          <w:sz w:val="24"/>
          <w:szCs w:val="24"/>
        </w:rPr>
        <w:t>APM</w:t>
      </w:r>
      <w:r w:rsidRPr="00E753A1">
        <w:rPr>
          <w:rFonts w:ascii="Arial" w:hAnsi="Arial" w:cs="Arial"/>
          <w:sz w:val="24"/>
          <w:szCs w:val="24"/>
        </w:rPr>
        <w:t xml:space="preserve">. Available at: https://www.apm.org.uk/resources/what-is-project-management/what-is-a-life-cycle/ (Accessed: 22 November 2023). </w:t>
      </w:r>
      <w:r>
        <w:rPr>
          <w:rFonts w:ascii="Arial" w:hAnsi="Arial" w:cs="Arial"/>
          <w:sz w:val="24"/>
          <w:szCs w:val="24"/>
        </w:rPr>
        <w:t>Appendix 1.</w:t>
      </w:r>
    </w:p>
    <w:p w14:paraId="294BE35B" w14:textId="20AB72D9" w:rsidR="008064E5" w:rsidRDefault="008064E5" w:rsidP="002A4656">
      <w:pPr>
        <w:spacing w:before="100" w:beforeAutospacing="1" w:after="100" w:afterAutospacing="1" w:line="360" w:lineRule="auto"/>
        <w:rPr>
          <w:rFonts w:ascii="Arial" w:hAnsi="Arial" w:cs="Arial"/>
          <w:sz w:val="24"/>
          <w:szCs w:val="24"/>
        </w:rPr>
      </w:pPr>
    </w:p>
    <w:p w14:paraId="6C61C286" w14:textId="4DF36F8C" w:rsidR="008064E5" w:rsidRDefault="008064E5" w:rsidP="002A4656">
      <w:pPr>
        <w:spacing w:before="100" w:beforeAutospacing="1" w:after="100" w:afterAutospacing="1" w:line="360" w:lineRule="auto"/>
        <w:rPr>
          <w:rFonts w:ascii="Arial" w:hAnsi="Arial" w:cs="Arial"/>
          <w:sz w:val="24"/>
          <w:szCs w:val="24"/>
        </w:rPr>
      </w:pPr>
    </w:p>
    <w:p w14:paraId="0F0B3304" w14:textId="46EAB9DC" w:rsidR="008064E5" w:rsidRDefault="008064E5" w:rsidP="002A4656">
      <w:pPr>
        <w:spacing w:before="100" w:beforeAutospacing="1" w:after="100" w:afterAutospacing="1" w:line="360" w:lineRule="auto"/>
        <w:rPr>
          <w:rFonts w:ascii="Arial" w:hAnsi="Arial" w:cs="Arial"/>
          <w:sz w:val="24"/>
          <w:szCs w:val="24"/>
        </w:rPr>
      </w:pPr>
    </w:p>
    <w:p w14:paraId="35E91A2B" w14:textId="6EBBDBE7" w:rsidR="008064E5" w:rsidRDefault="008064E5" w:rsidP="002A4656">
      <w:pPr>
        <w:spacing w:before="100" w:beforeAutospacing="1" w:after="100" w:afterAutospacing="1" w:line="360" w:lineRule="auto"/>
        <w:rPr>
          <w:rFonts w:ascii="Arial" w:hAnsi="Arial" w:cs="Arial"/>
          <w:sz w:val="24"/>
          <w:szCs w:val="24"/>
        </w:rPr>
      </w:pPr>
    </w:p>
    <w:p w14:paraId="37F021CF" w14:textId="7461C82E" w:rsidR="008064E5" w:rsidRDefault="008064E5" w:rsidP="002A4656">
      <w:pPr>
        <w:spacing w:before="100" w:beforeAutospacing="1" w:after="100" w:afterAutospacing="1" w:line="360" w:lineRule="auto"/>
        <w:rPr>
          <w:rFonts w:ascii="Arial" w:hAnsi="Arial" w:cs="Arial"/>
          <w:sz w:val="24"/>
          <w:szCs w:val="24"/>
        </w:rPr>
      </w:pPr>
    </w:p>
    <w:p w14:paraId="66498BB6" w14:textId="7E094EC8" w:rsidR="008064E5" w:rsidRDefault="008064E5" w:rsidP="002A4656">
      <w:pPr>
        <w:spacing w:before="100" w:beforeAutospacing="1" w:after="100" w:afterAutospacing="1" w:line="360" w:lineRule="auto"/>
        <w:rPr>
          <w:rFonts w:ascii="Arial" w:hAnsi="Arial" w:cs="Arial"/>
          <w:sz w:val="24"/>
          <w:szCs w:val="24"/>
        </w:rPr>
      </w:pPr>
    </w:p>
    <w:p w14:paraId="4620408C" w14:textId="49AF5739" w:rsidR="008064E5" w:rsidRDefault="008064E5" w:rsidP="002A4656">
      <w:pPr>
        <w:spacing w:before="100" w:beforeAutospacing="1" w:after="100" w:afterAutospacing="1" w:line="360" w:lineRule="auto"/>
        <w:rPr>
          <w:rFonts w:ascii="Arial" w:hAnsi="Arial" w:cs="Arial"/>
          <w:sz w:val="24"/>
          <w:szCs w:val="24"/>
        </w:rPr>
      </w:pPr>
    </w:p>
    <w:p w14:paraId="66B20610" w14:textId="620FFE3C" w:rsidR="008064E5" w:rsidRDefault="008064E5" w:rsidP="002A4656">
      <w:pPr>
        <w:spacing w:before="100" w:beforeAutospacing="1" w:after="100" w:afterAutospacing="1" w:line="360" w:lineRule="auto"/>
        <w:rPr>
          <w:rFonts w:ascii="Arial" w:hAnsi="Arial" w:cs="Arial"/>
          <w:sz w:val="24"/>
          <w:szCs w:val="24"/>
        </w:rPr>
      </w:pPr>
    </w:p>
    <w:p w14:paraId="1A993A1C" w14:textId="3B243FA7" w:rsidR="008064E5" w:rsidRDefault="008064E5" w:rsidP="002A4656">
      <w:pPr>
        <w:spacing w:before="100" w:beforeAutospacing="1" w:after="100" w:afterAutospacing="1" w:line="360" w:lineRule="auto"/>
        <w:rPr>
          <w:rFonts w:ascii="Arial" w:hAnsi="Arial" w:cs="Arial"/>
          <w:sz w:val="24"/>
          <w:szCs w:val="24"/>
        </w:rPr>
      </w:pPr>
    </w:p>
    <w:p w14:paraId="78AABDE3" w14:textId="0867FFAC" w:rsidR="008064E5" w:rsidRDefault="008064E5" w:rsidP="002A4656">
      <w:pPr>
        <w:spacing w:before="100" w:beforeAutospacing="1" w:after="100" w:afterAutospacing="1" w:line="360" w:lineRule="auto"/>
        <w:rPr>
          <w:rFonts w:ascii="Arial" w:hAnsi="Arial" w:cs="Arial"/>
          <w:sz w:val="24"/>
          <w:szCs w:val="24"/>
        </w:rPr>
      </w:pPr>
    </w:p>
    <w:p w14:paraId="18C81C70" w14:textId="6EC7DD11" w:rsidR="008064E5" w:rsidRDefault="008064E5" w:rsidP="002A4656">
      <w:pPr>
        <w:spacing w:before="100" w:beforeAutospacing="1" w:after="100" w:afterAutospacing="1" w:line="360" w:lineRule="auto"/>
        <w:rPr>
          <w:rFonts w:ascii="Arial" w:hAnsi="Arial" w:cs="Arial"/>
          <w:sz w:val="24"/>
          <w:szCs w:val="24"/>
        </w:rPr>
      </w:pPr>
    </w:p>
    <w:p w14:paraId="0478B9E2" w14:textId="567E2006" w:rsidR="008064E5" w:rsidRDefault="008064E5" w:rsidP="002A4656">
      <w:pPr>
        <w:spacing w:before="100" w:beforeAutospacing="1" w:after="100" w:afterAutospacing="1" w:line="360" w:lineRule="auto"/>
        <w:rPr>
          <w:rFonts w:ascii="Arial" w:hAnsi="Arial" w:cs="Arial"/>
          <w:sz w:val="24"/>
          <w:szCs w:val="24"/>
        </w:rPr>
      </w:pPr>
    </w:p>
    <w:p w14:paraId="3F9F75D3" w14:textId="0D30156D" w:rsidR="008064E5" w:rsidRDefault="008064E5" w:rsidP="002A4656">
      <w:pPr>
        <w:spacing w:before="100" w:beforeAutospacing="1" w:after="100" w:afterAutospacing="1" w:line="360" w:lineRule="auto"/>
        <w:rPr>
          <w:rFonts w:ascii="Arial" w:hAnsi="Arial" w:cs="Arial"/>
          <w:sz w:val="24"/>
          <w:szCs w:val="24"/>
        </w:rPr>
      </w:pPr>
    </w:p>
    <w:p w14:paraId="08B2BB63" w14:textId="300F0759" w:rsidR="008064E5" w:rsidRDefault="008064E5" w:rsidP="002A4656">
      <w:pPr>
        <w:spacing w:before="100" w:beforeAutospacing="1" w:after="100" w:afterAutospacing="1" w:line="360" w:lineRule="auto"/>
        <w:rPr>
          <w:rFonts w:ascii="Arial" w:hAnsi="Arial" w:cs="Arial"/>
          <w:sz w:val="24"/>
          <w:szCs w:val="24"/>
        </w:rPr>
      </w:pPr>
    </w:p>
    <w:p w14:paraId="4B99BB3F" w14:textId="61ACC832" w:rsidR="008064E5" w:rsidRDefault="008064E5" w:rsidP="002A4656">
      <w:pPr>
        <w:spacing w:before="100" w:beforeAutospacing="1" w:after="100" w:afterAutospacing="1" w:line="360" w:lineRule="auto"/>
        <w:rPr>
          <w:rFonts w:ascii="Arial" w:hAnsi="Arial" w:cs="Arial"/>
          <w:sz w:val="24"/>
          <w:szCs w:val="24"/>
        </w:rPr>
      </w:pPr>
    </w:p>
    <w:p w14:paraId="0DD10E33" w14:textId="77777777" w:rsidR="001867E2" w:rsidRDefault="001867E2" w:rsidP="002A4656">
      <w:pPr>
        <w:spacing w:line="360" w:lineRule="auto"/>
        <w:rPr>
          <w:rFonts w:ascii="Arial" w:hAnsi="Arial" w:cs="Arial"/>
          <w:b/>
          <w:sz w:val="28"/>
          <w:szCs w:val="28"/>
          <w:u w:val="single"/>
        </w:rPr>
      </w:pPr>
      <w:r>
        <w:rPr>
          <w:rFonts w:ascii="Arial" w:hAnsi="Arial" w:cs="Arial"/>
          <w:b/>
          <w:sz w:val="28"/>
          <w:szCs w:val="28"/>
        </w:rPr>
        <w:lastRenderedPageBreak/>
        <w:t>7</w:t>
      </w:r>
      <w:r w:rsidRPr="00D54881">
        <w:rPr>
          <w:rFonts w:ascii="Arial" w:hAnsi="Arial" w:cs="Arial"/>
          <w:b/>
          <w:sz w:val="28"/>
          <w:szCs w:val="28"/>
        </w:rPr>
        <w:t xml:space="preserve">. </w:t>
      </w:r>
      <w:r w:rsidRPr="001867E2">
        <w:rPr>
          <w:rFonts w:ascii="Arial" w:hAnsi="Arial" w:cs="Arial"/>
          <w:b/>
          <w:sz w:val="28"/>
          <w:szCs w:val="28"/>
          <w:u w:val="single"/>
        </w:rPr>
        <w:t>Bibliography</w:t>
      </w:r>
    </w:p>
    <w:p w14:paraId="7BFC3B1C" w14:textId="77777777" w:rsidR="00E753A1" w:rsidRPr="002A4656" w:rsidRDefault="00E753A1" w:rsidP="002A4656">
      <w:pPr>
        <w:spacing w:before="100" w:beforeAutospacing="1" w:after="100" w:afterAutospacing="1" w:line="360" w:lineRule="auto"/>
        <w:rPr>
          <w:rFonts w:ascii="Arial" w:hAnsi="Arial" w:cs="Arial"/>
          <w:sz w:val="24"/>
          <w:szCs w:val="24"/>
        </w:rPr>
      </w:pPr>
      <w:r w:rsidRPr="00E753A1">
        <w:rPr>
          <w:rFonts w:ascii="Arial" w:hAnsi="Arial" w:cs="Arial"/>
          <w:sz w:val="24"/>
          <w:szCs w:val="24"/>
        </w:rPr>
        <w:t xml:space="preserve">Peter Lansley </w:t>
      </w:r>
      <w:r w:rsidRPr="00E753A1">
        <w:rPr>
          <w:rFonts w:ascii="Arial" w:hAnsi="Arial" w:cs="Arial"/>
          <w:i/>
          <w:iCs/>
          <w:sz w:val="24"/>
          <w:szCs w:val="24"/>
        </w:rPr>
        <w:t>et al.</w:t>
      </w:r>
      <w:r w:rsidRPr="00E753A1">
        <w:rPr>
          <w:rFonts w:ascii="Arial" w:hAnsi="Arial" w:cs="Arial"/>
          <w:sz w:val="24"/>
          <w:szCs w:val="24"/>
        </w:rPr>
        <w:t xml:space="preserve"> (2003) </w:t>
      </w:r>
      <w:r w:rsidRPr="00E753A1">
        <w:rPr>
          <w:rFonts w:ascii="Arial" w:hAnsi="Arial" w:cs="Arial"/>
          <w:i/>
          <w:iCs/>
          <w:sz w:val="24"/>
          <w:szCs w:val="24"/>
        </w:rPr>
        <w:t>Organisation structure, Management Style and Company Performance</w:t>
      </w:r>
      <w:r w:rsidRPr="00E753A1">
        <w:rPr>
          <w:rFonts w:ascii="Arial" w:hAnsi="Arial" w:cs="Arial"/>
          <w:sz w:val="24"/>
          <w:szCs w:val="24"/>
        </w:rPr>
        <w:t xml:space="preserve">, </w:t>
      </w:r>
      <w:r w:rsidRPr="00E753A1">
        <w:rPr>
          <w:rFonts w:ascii="Arial" w:hAnsi="Arial" w:cs="Arial"/>
          <w:i/>
          <w:iCs/>
          <w:sz w:val="24"/>
          <w:szCs w:val="24"/>
        </w:rPr>
        <w:t>Omega</w:t>
      </w:r>
      <w:r w:rsidRPr="00E753A1">
        <w:rPr>
          <w:rFonts w:ascii="Arial" w:hAnsi="Arial" w:cs="Arial"/>
          <w:sz w:val="24"/>
          <w:szCs w:val="24"/>
        </w:rPr>
        <w:t>. Available at: https://www.sciencedirect.com/science/article/pii/0305048374900632 (Accessed: 22 November 2023).</w:t>
      </w:r>
    </w:p>
    <w:p w14:paraId="7BAA5736" w14:textId="707D87C5" w:rsidR="00E753A1"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sz w:val="24"/>
          <w:szCs w:val="24"/>
        </w:rPr>
        <w:t xml:space="preserve">Word Stream </w:t>
      </w:r>
      <w:r w:rsidR="00E753A1" w:rsidRPr="00E753A1">
        <w:rPr>
          <w:rFonts w:ascii="Arial" w:hAnsi="Arial" w:cs="Arial"/>
          <w:sz w:val="24"/>
          <w:szCs w:val="24"/>
        </w:rPr>
        <w:t>(</w:t>
      </w:r>
      <w:r w:rsidRPr="002A4656">
        <w:rPr>
          <w:rFonts w:ascii="Arial" w:hAnsi="Arial" w:cs="Arial"/>
          <w:sz w:val="24"/>
          <w:szCs w:val="24"/>
        </w:rPr>
        <w:t>2023</w:t>
      </w:r>
      <w:r w:rsidR="00E753A1" w:rsidRPr="00E753A1">
        <w:rPr>
          <w:rFonts w:ascii="Arial" w:hAnsi="Arial" w:cs="Arial"/>
          <w:sz w:val="24"/>
          <w:szCs w:val="24"/>
        </w:rPr>
        <w:t xml:space="preserve">) </w:t>
      </w:r>
      <w:r w:rsidR="00E753A1" w:rsidRPr="00E753A1">
        <w:rPr>
          <w:rFonts w:ascii="Arial" w:hAnsi="Arial" w:cs="Arial"/>
          <w:i/>
          <w:iCs/>
          <w:sz w:val="24"/>
          <w:szCs w:val="24"/>
        </w:rPr>
        <w:t xml:space="preserve">How to do a SWOT analysis (Examples &amp; Free Template!) - </w:t>
      </w:r>
      <w:proofErr w:type="spellStart"/>
      <w:proofErr w:type="gramStart"/>
      <w:r w:rsidR="00E753A1" w:rsidRPr="00E753A1">
        <w:rPr>
          <w:rFonts w:ascii="Arial" w:hAnsi="Arial" w:cs="Arial"/>
          <w:i/>
          <w:iCs/>
          <w:sz w:val="24"/>
          <w:szCs w:val="24"/>
        </w:rPr>
        <w:t>wordstream</w:t>
      </w:r>
      <w:proofErr w:type="spellEnd"/>
      <w:proofErr w:type="gramEnd"/>
      <w:r w:rsidR="00E753A1" w:rsidRPr="00E753A1">
        <w:rPr>
          <w:rFonts w:ascii="Arial" w:hAnsi="Arial" w:cs="Arial"/>
          <w:sz w:val="24"/>
          <w:szCs w:val="24"/>
        </w:rPr>
        <w:t xml:space="preserve">. Available at: https://www.wordstream.com/blog/ws/2017/12/20/swot-analysis (Accessed: 22 November 2023). </w:t>
      </w:r>
    </w:p>
    <w:p w14:paraId="1ABABB9D" w14:textId="182DFA68" w:rsidR="002A4656"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sz w:val="24"/>
          <w:szCs w:val="24"/>
        </w:rPr>
        <w:t xml:space="preserve">Work Front (2023) </w:t>
      </w:r>
      <w:proofErr w:type="gramStart"/>
      <w:r w:rsidRPr="002A4656">
        <w:rPr>
          <w:rFonts w:ascii="Arial" w:hAnsi="Arial" w:cs="Arial"/>
          <w:i/>
          <w:iCs/>
          <w:sz w:val="24"/>
          <w:szCs w:val="24"/>
        </w:rPr>
        <w:t>What</w:t>
      </w:r>
      <w:proofErr w:type="gramEnd"/>
      <w:r w:rsidRPr="002A4656">
        <w:rPr>
          <w:rFonts w:ascii="Arial" w:hAnsi="Arial" w:cs="Arial"/>
          <w:i/>
          <w:iCs/>
          <w:sz w:val="24"/>
          <w:szCs w:val="24"/>
        </w:rPr>
        <w:t xml:space="preserve"> is a project charter in project management? | Adobe </w:t>
      </w:r>
      <w:proofErr w:type="spellStart"/>
      <w:r w:rsidRPr="002A4656">
        <w:rPr>
          <w:rFonts w:ascii="Arial" w:hAnsi="Arial" w:cs="Arial"/>
          <w:i/>
          <w:iCs/>
          <w:sz w:val="24"/>
          <w:szCs w:val="24"/>
        </w:rPr>
        <w:t>Workfront</w:t>
      </w:r>
      <w:proofErr w:type="spellEnd"/>
      <w:r w:rsidRPr="002A4656">
        <w:rPr>
          <w:rFonts w:ascii="Arial" w:hAnsi="Arial" w:cs="Arial"/>
          <w:sz w:val="24"/>
          <w:szCs w:val="24"/>
        </w:rPr>
        <w:t xml:space="preserve">. Available at: https://business.adobe.com/blog/basics/project-charter (Accessed: 22 November 2023). </w:t>
      </w:r>
    </w:p>
    <w:p w14:paraId="354B879F" w14:textId="52DB3A6B" w:rsidR="002A4656"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sz w:val="24"/>
          <w:szCs w:val="24"/>
        </w:rPr>
        <w:t xml:space="preserve">Burn, C. (2021) </w:t>
      </w:r>
      <w:r w:rsidRPr="002A4656">
        <w:rPr>
          <w:rFonts w:ascii="Arial" w:hAnsi="Arial" w:cs="Arial"/>
          <w:i/>
          <w:iCs/>
          <w:sz w:val="24"/>
          <w:szCs w:val="24"/>
        </w:rPr>
        <w:t>Employee wellbeing case study - innocent drinks - shine WW</w:t>
      </w:r>
      <w:r w:rsidRPr="002A4656">
        <w:rPr>
          <w:rFonts w:ascii="Arial" w:hAnsi="Arial" w:cs="Arial"/>
          <w:sz w:val="24"/>
          <w:szCs w:val="24"/>
        </w:rPr>
        <w:t xml:space="preserve">, </w:t>
      </w:r>
      <w:r w:rsidRPr="002A4656">
        <w:rPr>
          <w:rFonts w:ascii="Arial" w:hAnsi="Arial" w:cs="Arial"/>
          <w:i/>
          <w:iCs/>
          <w:sz w:val="24"/>
          <w:szCs w:val="24"/>
        </w:rPr>
        <w:t>Shine Workplace Wellbeing</w:t>
      </w:r>
      <w:r w:rsidRPr="002A4656">
        <w:rPr>
          <w:rFonts w:ascii="Arial" w:hAnsi="Arial" w:cs="Arial"/>
          <w:sz w:val="24"/>
          <w:szCs w:val="24"/>
        </w:rPr>
        <w:t xml:space="preserve">. Available at: https://www.shineworkplacewellbeing.com/employee-wellbeing-case-study/ (Accessed: 22 November 2023). </w:t>
      </w:r>
    </w:p>
    <w:p w14:paraId="75DC7455" w14:textId="72007527" w:rsidR="002A4656"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sz w:val="24"/>
          <w:szCs w:val="24"/>
        </w:rPr>
        <w:t xml:space="preserve">Social Giraffe (2021) </w:t>
      </w:r>
      <w:r w:rsidRPr="002A4656">
        <w:rPr>
          <w:rFonts w:ascii="Arial" w:hAnsi="Arial" w:cs="Arial"/>
          <w:i/>
          <w:iCs/>
          <w:sz w:val="24"/>
          <w:szCs w:val="24"/>
        </w:rPr>
        <w:t xml:space="preserve">Social Media Case Study: How Do Innocent Use It? - </w:t>
      </w:r>
      <w:proofErr w:type="gramStart"/>
      <w:r w:rsidRPr="002A4656">
        <w:rPr>
          <w:rFonts w:ascii="Arial" w:hAnsi="Arial" w:cs="Arial"/>
          <w:i/>
          <w:iCs/>
          <w:sz w:val="24"/>
          <w:szCs w:val="24"/>
        </w:rPr>
        <w:t>giraffe</w:t>
      </w:r>
      <w:proofErr w:type="gramEnd"/>
      <w:r w:rsidRPr="002A4656">
        <w:rPr>
          <w:rFonts w:ascii="Arial" w:hAnsi="Arial" w:cs="Arial"/>
          <w:i/>
          <w:iCs/>
          <w:sz w:val="24"/>
          <w:szCs w:val="24"/>
        </w:rPr>
        <w:t xml:space="preserve"> social</w:t>
      </w:r>
      <w:r w:rsidRPr="002A4656">
        <w:rPr>
          <w:rFonts w:ascii="Arial" w:hAnsi="Arial" w:cs="Arial"/>
          <w:sz w:val="24"/>
          <w:szCs w:val="24"/>
        </w:rPr>
        <w:t xml:space="preserve">, </w:t>
      </w:r>
      <w:r w:rsidRPr="002A4656">
        <w:rPr>
          <w:rFonts w:ascii="Arial" w:hAnsi="Arial" w:cs="Arial"/>
          <w:i/>
          <w:iCs/>
          <w:sz w:val="24"/>
          <w:szCs w:val="24"/>
        </w:rPr>
        <w:t>Giraffe Social - Social Media Agency</w:t>
      </w:r>
      <w:r w:rsidRPr="002A4656">
        <w:rPr>
          <w:rFonts w:ascii="Arial" w:hAnsi="Arial" w:cs="Arial"/>
          <w:sz w:val="24"/>
          <w:szCs w:val="24"/>
        </w:rPr>
        <w:t xml:space="preserve">. Available at: https://www.giraffesocialmedia.co.uk/social-media-case-study-innocent/ (Accessed: 22 November 2023). </w:t>
      </w:r>
    </w:p>
    <w:p w14:paraId="2DAA8805" w14:textId="7BE04816" w:rsidR="002A4656"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sz w:val="24"/>
          <w:szCs w:val="24"/>
        </w:rPr>
        <w:t xml:space="preserve">(2023) </w:t>
      </w:r>
      <w:r w:rsidRPr="002A4656">
        <w:rPr>
          <w:rFonts w:ascii="Arial" w:hAnsi="Arial" w:cs="Arial"/>
          <w:i/>
          <w:iCs/>
          <w:sz w:val="24"/>
          <w:szCs w:val="24"/>
        </w:rPr>
        <w:t xml:space="preserve">William A. </w:t>
      </w:r>
      <w:proofErr w:type="spellStart"/>
      <w:r w:rsidRPr="002A4656">
        <w:rPr>
          <w:rFonts w:ascii="Arial" w:hAnsi="Arial" w:cs="Arial"/>
          <w:i/>
          <w:iCs/>
          <w:sz w:val="24"/>
          <w:szCs w:val="24"/>
        </w:rPr>
        <w:t>Sahlman</w:t>
      </w:r>
      <w:proofErr w:type="spellEnd"/>
      <w:r w:rsidRPr="002A4656">
        <w:rPr>
          <w:rFonts w:ascii="Arial" w:hAnsi="Arial" w:cs="Arial"/>
          <w:i/>
          <w:iCs/>
          <w:sz w:val="24"/>
          <w:szCs w:val="24"/>
        </w:rPr>
        <w:t xml:space="preserve"> innocent drinks - UW faculty web server</w:t>
      </w:r>
      <w:r w:rsidRPr="002A4656">
        <w:rPr>
          <w:rFonts w:ascii="Arial" w:hAnsi="Arial" w:cs="Arial"/>
          <w:sz w:val="24"/>
          <w:szCs w:val="24"/>
        </w:rPr>
        <w:t xml:space="preserve">. Available at: https://faculty.washington.edu/pathaksd/BBUS549/Required%20Cases/Innocent%20Drinks%20Case.pdf (Accessed: 22 November 2023). </w:t>
      </w:r>
    </w:p>
    <w:p w14:paraId="2FF6087A" w14:textId="4140C809" w:rsidR="002A4656" w:rsidRPr="002A4656" w:rsidRDefault="002A4656" w:rsidP="002A4656">
      <w:pPr>
        <w:spacing w:before="100" w:beforeAutospacing="1" w:after="100" w:afterAutospacing="1" w:line="360" w:lineRule="auto"/>
        <w:rPr>
          <w:rFonts w:ascii="Arial" w:hAnsi="Arial" w:cs="Arial"/>
          <w:sz w:val="24"/>
          <w:szCs w:val="24"/>
        </w:rPr>
      </w:pPr>
      <w:r w:rsidRPr="002A4656">
        <w:rPr>
          <w:rFonts w:ascii="Arial" w:hAnsi="Arial" w:cs="Arial"/>
          <w:i/>
          <w:iCs/>
          <w:sz w:val="24"/>
          <w:szCs w:val="24"/>
        </w:rPr>
        <w:t>Streamlined portfolio of brands, Marketing and Innovation to Power Coke’s 2021 strategy</w:t>
      </w:r>
      <w:r w:rsidRPr="002A4656">
        <w:rPr>
          <w:rFonts w:ascii="Arial" w:hAnsi="Arial" w:cs="Arial"/>
          <w:sz w:val="24"/>
          <w:szCs w:val="24"/>
        </w:rPr>
        <w:t xml:space="preserve"> (2023) </w:t>
      </w:r>
      <w:r w:rsidRPr="002A4656">
        <w:rPr>
          <w:rFonts w:ascii="Arial" w:hAnsi="Arial" w:cs="Arial"/>
          <w:i/>
          <w:iCs/>
          <w:sz w:val="24"/>
          <w:szCs w:val="24"/>
        </w:rPr>
        <w:t>Coca</w:t>
      </w:r>
      <w:r w:rsidRPr="002A4656">
        <w:rPr>
          <w:rFonts w:ascii="Arial" w:hAnsi="Arial" w:cs="Arial"/>
          <w:sz w:val="24"/>
          <w:szCs w:val="24"/>
        </w:rPr>
        <w:t xml:space="preserve">. Available at: https://www.coca-colacompany.com/media-center/2021-marketing-innovation-portfolio-strategy (Accessed: 22 November 2023). </w:t>
      </w:r>
    </w:p>
    <w:p w14:paraId="663A76F7" w14:textId="77777777" w:rsidR="002A4656" w:rsidRPr="002A4656" w:rsidRDefault="002A4656" w:rsidP="002A4656">
      <w:pPr>
        <w:spacing w:before="100" w:beforeAutospacing="1" w:after="100" w:afterAutospacing="1" w:line="360" w:lineRule="auto"/>
        <w:rPr>
          <w:rFonts w:ascii="Times New Roman" w:hAnsi="Times New Roman" w:cs="Times New Roman"/>
          <w:sz w:val="24"/>
          <w:szCs w:val="24"/>
        </w:rPr>
      </w:pPr>
    </w:p>
    <w:p w14:paraId="169B54CD" w14:textId="77777777" w:rsidR="002A4656" w:rsidRPr="002A4656" w:rsidRDefault="002A4656" w:rsidP="002A4656">
      <w:pPr>
        <w:spacing w:before="100" w:beforeAutospacing="1" w:after="100" w:afterAutospacing="1" w:line="360" w:lineRule="auto"/>
        <w:rPr>
          <w:rFonts w:ascii="Times New Roman" w:hAnsi="Times New Roman" w:cs="Times New Roman"/>
          <w:sz w:val="24"/>
          <w:szCs w:val="24"/>
        </w:rPr>
      </w:pPr>
    </w:p>
    <w:p w14:paraId="3F5CF370" w14:textId="77777777" w:rsidR="002A4656" w:rsidRPr="002A4656" w:rsidRDefault="002A4656" w:rsidP="002A4656">
      <w:pPr>
        <w:spacing w:before="100" w:beforeAutospacing="1" w:after="100" w:afterAutospacing="1" w:line="360" w:lineRule="auto"/>
        <w:rPr>
          <w:rFonts w:ascii="Times New Roman" w:hAnsi="Times New Roman" w:cs="Times New Roman"/>
          <w:sz w:val="24"/>
          <w:szCs w:val="24"/>
        </w:rPr>
      </w:pPr>
    </w:p>
    <w:p w14:paraId="36EC1616" w14:textId="77777777" w:rsidR="002A4656" w:rsidRPr="002A4656" w:rsidRDefault="002A4656" w:rsidP="002A4656">
      <w:pPr>
        <w:spacing w:before="100" w:beforeAutospacing="1" w:after="100" w:afterAutospacing="1" w:line="360" w:lineRule="auto"/>
        <w:rPr>
          <w:rFonts w:ascii="Times New Roman" w:hAnsi="Times New Roman" w:cs="Times New Roman"/>
          <w:sz w:val="24"/>
          <w:szCs w:val="24"/>
        </w:rPr>
      </w:pPr>
    </w:p>
    <w:p w14:paraId="484A649A" w14:textId="1A5CD85D" w:rsidR="001867E2" w:rsidRDefault="001867E2" w:rsidP="002A4656">
      <w:pPr>
        <w:spacing w:line="360" w:lineRule="auto"/>
        <w:rPr>
          <w:rFonts w:ascii="Arial" w:hAnsi="Arial" w:cs="Arial"/>
          <w:b/>
          <w:sz w:val="28"/>
          <w:szCs w:val="28"/>
          <w:u w:val="single"/>
        </w:rPr>
      </w:pPr>
      <w:r>
        <w:rPr>
          <w:rFonts w:ascii="Arial" w:hAnsi="Arial" w:cs="Arial"/>
          <w:b/>
          <w:sz w:val="28"/>
          <w:szCs w:val="28"/>
        </w:rPr>
        <w:lastRenderedPageBreak/>
        <w:t>8.</w:t>
      </w:r>
      <w:r w:rsidRPr="00D54881">
        <w:rPr>
          <w:rFonts w:ascii="Arial" w:hAnsi="Arial" w:cs="Arial"/>
          <w:b/>
          <w:sz w:val="28"/>
          <w:szCs w:val="28"/>
        </w:rPr>
        <w:t xml:space="preserve"> </w:t>
      </w:r>
      <w:r w:rsidRPr="001867E2">
        <w:rPr>
          <w:rFonts w:ascii="Arial" w:hAnsi="Arial" w:cs="Arial"/>
          <w:b/>
          <w:sz w:val="28"/>
          <w:szCs w:val="28"/>
          <w:u w:val="single"/>
        </w:rPr>
        <w:t>Appendices</w:t>
      </w:r>
    </w:p>
    <w:p w14:paraId="690241C8" w14:textId="77777777" w:rsidR="001867E2" w:rsidRDefault="001867E2" w:rsidP="002A4656">
      <w:pPr>
        <w:spacing w:line="360" w:lineRule="auto"/>
        <w:rPr>
          <w:rFonts w:ascii="Arial" w:hAnsi="Arial" w:cs="Arial"/>
          <w:b/>
          <w:sz w:val="28"/>
          <w:szCs w:val="28"/>
          <w:u w:val="single"/>
        </w:rPr>
      </w:pPr>
    </w:p>
    <w:p w14:paraId="16A28DB2" w14:textId="77777777" w:rsidR="00CF6544" w:rsidRDefault="001867E2" w:rsidP="002A4656">
      <w:pPr>
        <w:spacing w:line="360" w:lineRule="auto"/>
        <w:rPr>
          <w:rFonts w:ascii="Arial" w:hAnsi="Arial" w:cs="Arial"/>
          <w:color w:val="202124"/>
          <w:sz w:val="24"/>
          <w:szCs w:val="24"/>
        </w:rPr>
      </w:pPr>
      <w:r>
        <w:rPr>
          <w:rFonts w:ascii="Arial" w:hAnsi="Arial" w:cs="Arial"/>
          <w:sz w:val="28"/>
          <w:szCs w:val="28"/>
        </w:rPr>
        <w:tab/>
        <w:t>8.1 Appendix 1 – The Project Lifecycle</w:t>
      </w:r>
    </w:p>
    <w:p w14:paraId="752298B0" w14:textId="77777777" w:rsidR="00CF6544" w:rsidRDefault="00CF6544" w:rsidP="00CF6544">
      <w:pPr>
        <w:shd w:val="clear" w:color="auto" w:fill="FFFFFF"/>
        <w:spacing w:after="60"/>
        <w:rPr>
          <w:rFonts w:ascii="Arial" w:hAnsi="Arial" w:cs="Arial"/>
          <w:color w:val="202124"/>
          <w:sz w:val="24"/>
          <w:szCs w:val="24"/>
        </w:rPr>
      </w:pPr>
    </w:p>
    <w:p w14:paraId="4B488C87" w14:textId="77777777" w:rsidR="00CF6544" w:rsidRDefault="00CF6544" w:rsidP="00CF6544">
      <w:pPr>
        <w:shd w:val="clear" w:color="auto" w:fill="FFFFFF"/>
        <w:spacing w:after="60"/>
        <w:rPr>
          <w:rFonts w:ascii="Arial" w:hAnsi="Arial" w:cs="Arial"/>
          <w:color w:val="202124"/>
          <w:sz w:val="24"/>
          <w:szCs w:val="24"/>
        </w:rPr>
      </w:pPr>
    </w:p>
    <w:p w14:paraId="3943E2CC" w14:textId="77777777" w:rsidR="00CF6544" w:rsidRDefault="00CF6544" w:rsidP="00CF6544">
      <w:pPr>
        <w:shd w:val="clear" w:color="auto" w:fill="FFFFFF"/>
        <w:spacing w:after="60"/>
        <w:rPr>
          <w:rFonts w:ascii="Arial" w:hAnsi="Arial" w:cs="Arial"/>
          <w:color w:val="202124"/>
          <w:sz w:val="24"/>
          <w:szCs w:val="24"/>
        </w:rPr>
      </w:pPr>
      <w:r>
        <w:rPr>
          <w:noProof/>
        </w:rPr>
        <w:drawing>
          <wp:inline distT="0" distB="0" distL="0" distR="0" wp14:anchorId="03B69382" wp14:editId="0E459F99">
            <wp:extent cx="5731510" cy="4537075"/>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
                    <a:srcRect/>
                    <a:stretch>
                      <a:fillRect/>
                    </a:stretch>
                  </pic:blipFill>
                  <pic:spPr bwMode="auto">
                    <a:xfrm>
                      <a:off x="0" y="0"/>
                      <a:ext cx="5731510" cy="4537075"/>
                    </a:xfrm>
                    <a:prstGeom prst="rect">
                      <a:avLst/>
                    </a:prstGeom>
                    <a:solidFill>
                      <a:schemeClr val="bg1"/>
                    </a:solidFill>
                    <a:ln w="9525">
                      <a:noFill/>
                      <a:miter lim="800000"/>
                      <a:headEnd/>
                      <a:tailEnd/>
                    </a:ln>
                    <a:effectLst/>
                  </pic:spPr>
                </pic:pic>
              </a:graphicData>
            </a:graphic>
          </wp:inline>
        </w:drawing>
      </w:r>
    </w:p>
    <w:p w14:paraId="7C607815" w14:textId="77777777" w:rsidR="00CF6544" w:rsidRDefault="00CF6544" w:rsidP="00CF6544">
      <w:pPr>
        <w:shd w:val="clear" w:color="auto" w:fill="FFFFFF"/>
        <w:spacing w:after="60"/>
        <w:rPr>
          <w:rFonts w:ascii="Arial" w:hAnsi="Arial" w:cs="Arial"/>
          <w:color w:val="202124"/>
          <w:sz w:val="24"/>
          <w:szCs w:val="24"/>
        </w:rPr>
      </w:pPr>
    </w:p>
    <w:p w14:paraId="1BEBC4E1" w14:textId="1E3D0F29" w:rsidR="00CF6544" w:rsidRDefault="00E753A1" w:rsidP="00CF6544">
      <w:pPr>
        <w:shd w:val="clear" w:color="auto" w:fill="FFFFFF"/>
        <w:spacing w:after="60"/>
        <w:rPr>
          <w:rFonts w:ascii="Arial" w:hAnsi="Arial" w:cs="Arial"/>
          <w:color w:val="202124"/>
          <w:sz w:val="24"/>
          <w:szCs w:val="24"/>
        </w:rPr>
      </w:pPr>
      <w:r>
        <w:rPr>
          <w:rFonts w:ascii="Arial" w:hAnsi="Arial" w:cs="Arial"/>
          <w:color w:val="202124"/>
          <w:sz w:val="24"/>
          <w:szCs w:val="24"/>
        </w:rPr>
        <w:t>(Project Lifecycle - APM, 2023)</w:t>
      </w:r>
    </w:p>
    <w:p w14:paraId="47AF9CE9" w14:textId="13D0B8F5" w:rsidR="001E5E7F" w:rsidRDefault="001E5E7F" w:rsidP="001E5E7F">
      <w:pPr>
        <w:spacing w:line="360" w:lineRule="auto"/>
        <w:rPr>
          <w:rFonts w:ascii="Arial" w:hAnsi="Arial" w:cs="Arial"/>
          <w:sz w:val="24"/>
          <w:szCs w:val="24"/>
          <w:lang w:eastAsia="en-US"/>
        </w:rPr>
      </w:pPr>
    </w:p>
    <w:p w14:paraId="372380F8" w14:textId="77777777" w:rsidR="001E5E7F" w:rsidRDefault="001E5E7F" w:rsidP="001E5E7F">
      <w:pPr>
        <w:spacing w:line="360" w:lineRule="auto"/>
        <w:rPr>
          <w:rFonts w:ascii="Arial" w:hAnsi="Arial" w:cs="Arial"/>
          <w:sz w:val="24"/>
          <w:szCs w:val="24"/>
          <w:lang w:eastAsia="en-US"/>
        </w:rPr>
      </w:pPr>
    </w:p>
    <w:p w14:paraId="4B0E712E" w14:textId="77777777" w:rsidR="001E5E7F" w:rsidRDefault="001E5E7F" w:rsidP="00A74907">
      <w:pPr>
        <w:jc w:val="both"/>
      </w:pPr>
    </w:p>
    <w:p w14:paraId="0418E1F5" w14:textId="77777777" w:rsidR="00BA3388" w:rsidRDefault="00BA3388" w:rsidP="00687F09">
      <w:pPr>
        <w:spacing w:line="360" w:lineRule="auto"/>
        <w:jc w:val="both"/>
        <w:rPr>
          <w:rFonts w:ascii="Arial" w:hAnsi="Arial" w:cs="Arial"/>
          <w:sz w:val="24"/>
          <w:szCs w:val="24"/>
        </w:rPr>
      </w:pPr>
    </w:p>
    <w:p w14:paraId="49A12B3A" w14:textId="77777777" w:rsidR="00B71B69" w:rsidRDefault="00B71B69" w:rsidP="00687F09">
      <w:pPr>
        <w:spacing w:line="360" w:lineRule="auto"/>
        <w:jc w:val="both"/>
        <w:rPr>
          <w:rFonts w:ascii="Arial" w:hAnsi="Arial" w:cs="Arial"/>
          <w:sz w:val="24"/>
          <w:szCs w:val="24"/>
        </w:rPr>
      </w:pPr>
    </w:p>
    <w:sectPr w:rsidR="00B71B69" w:rsidSect="00194F9D">
      <w:footerReference w:type="default" r:id="rId16"/>
      <w:pgSz w:w="12240" w:h="15840"/>
      <w:pgMar w:top="709" w:right="900" w:bottom="567" w:left="993" w:header="720" w:footer="0" w:gutter="0"/>
      <w:pgNumType w:start="1" w:chapStyle="1" w:chapSep="period"/>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627D0" w14:textId="77777777" w:rsidR="004623A6" w:rsidRDefault="004623A6" w:rsidP="0088706D">
      <w:r>
        <w:separator/>
      </w:r>
    </w:p>
  </w:endnote>
  <w:endnote w:type="continuationSeparator" w:id="0">
    <w:p w14:paraId="2B378595" w14:textId="77777777" w:rsidR="004623A6" w:rsidRDefault="004623A6" w:rsidP="0088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2687"/>
      <w:docPartObj>
        <w:docPartGallery w:val="Page Numbers (Bottom of Page)"/>
        <w:docPartUnique/>
      </w:docPartObj>
    </w:sdtPr>
    <w:sdtEndPr/>
    <w:sdtContent>
      <w:p w14:paraId="532587A8" w14:textId="77777777" w:rsidR="004623A6" w:rsidRDefault="004623A6">
        <w:pPr>
          <w:pStyle w:val="Footer"/>
          <w:jc w:val="center"/>
        </w:pPr>
        <w:r>
          <w:rPr>
            <w:noProof/>
          </w:rPr>
          <mc:AlternateContent>
            <mc:Choice Requires="wps">
              <w:drawing>
                <wp:inline distT="0" distB="0" distL="0" distR="0" wp14:anchorId="6C4AF5E0" wp14:editId="12C77369">
                  <wp:extent cx="5943600" cy="45085"/>
                  <wp:effectExtent l="9525" t="9525" r="0" b="2540"/>
                  <wp:docPr id="20" name="AutoShape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43600"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C33E5C0" id="_x0000_t110" coordsize="21600,21600" o:spt="110" path="m10800,l,10800,10800,21600,21600,10800xe">
                  <v:stroke joinstyle="miter"/>
                  <v:path gradientshapeok="t" o:connecttype="rect" textboxrect="5400,5400,16200,16200"/>
                </v:shapetype>
                <v:shape id="AutoShape 2" o:spid="_x0000_s1026" type="#_x0000_t110" alt="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" fillcolor="black [3213]" stroked="f" strokecolor="black [3213]">
                  <v:fill r:id="rId1" o:title="" type="pattern"/>
                  <w10:anchorlock/>
                </v:shape>
              </w:pict>
            </mc:Fallback>
          </mc:AlternateContent>
        </w:r>
      </w:p>
      <w:p w14:paraId="61D223A0" w14:textId="77777777" w:rsidR="004623A6" w:rsidRDefault="002A3C11">
        <w:pPr>
          <w:pStyle w:val="Footer"/>
          <w:jc w:val="center"/>
        </w:pPr>
      </w:p>
    </w:sdtContent>
  </w:sdt>
  <w:p w14:paraId="55ADAB08" w14:textId="77777777" w:rsidR="004623A6" w:rsidRDefault="004623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08323"/>
      <w:docPartObj>
        <w:docPartGallery w:val="Page Numbers (Bottom of Page)"/>
        <w:docPartUnique/>
      </w:docPartObj>
    </w:sdtPr>
    <w:sdtEndPr/>
    <w:sdtContent>
      <w:p w14:paraId="19B10D04" w14:textId="77777777" w:rsidR="004623A6" w:rsidRDefault="004623A6">
        <w:pPr>
          <w:pStyle w:val="Footer"/>
          <w:jc w:val="center"/>
        </w:pPr>
        <w:r>
          <w:rPr>
            <w:noProof/>
          </w:rPr>
          <mc:AlternateContent>
            <mc:Choice Requires="wps">
              <w:drawing>
                <wp:inline distT="0" distB="0" distL="0" distR="0" wp14:anchorId="08A33F51" wp14:editId="79C0B46E">
                  <wp:extent cx="5943600" cy="45085"/>
                  <wp:effectExtent l="1905" t="5715" r="7620" b="6350"/>
                  <wp:docPr id="11"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43600"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C0083D1" id="_x0000_t110" coordsize="21600,21600" o:spt="110" path="m10800,l,10800,10800,21600,21600,10800xe">
                  <v:stroke joinstyle="miter"/>
                  <v:path gradientshapeok="t" o:connecttype="rect" textboxrect="5400,5400,16200,16200"/>
                </v:shapetype>
                <v:shape id="AutoShape 1" o:spid="_x0000_s1026" type="#_x0000_t110" alt="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" fillcolor="black [3213]" stroked="f" strokecolor="black [3213]">
                  <v:fill r:id="rId1" o:title="" type="pattern"/>
                  <w10:anchorlock/>
                </v:shape>
              </w:pict>
            </mc:Fallback>
          </mc:AlternateContent>
        </w:r>
      </w:p>
      <w:p w14:paraId="384D0136" w14:textId="7581F9B9" w:rsidR="004623A6" w:rsidRDefault="004623A6">
        <w:pPr>
          <w:pStyle w:val="Footer"/>
          <w:jc w:val="center"/>
        </w:pPr>
        <w:r>
          <w:rPr>
            <w:noProof/>
          </w:rPr>
          <w:fldChar w:fldCharType="begin"/>
        </w:r>
        <w:r>
          <w:rPr>
            <w:noProof/>
          </w:rPr>
          <w:instrText xml:space="preserve"> PAGE    \* MERGEFORMAT </w:instrText>
        </w:r>
        <w:r>
          <w:rPr>
            <w:noProof/>
          </w:rPr>
          <w:fldChar w:fldCharType="separate"/>
        </w:r>
        <w:r w:rsidR="002A3C11">
          <w:rPr>
            <w:noProof/>
          </w:rPr>
          <w:t>19</w:t>
        </w:r>
        <w:r>
          <w:rPr>
            <w:noProof/>
          </w:rPr>
          <w:fldChar w:fldCharType="end"/>
        </w:r>
      </w:p>
    </w:sdtContent>
  </w:sdt>
  <w:p w14:paraId="7D344C48" w14:textId="77777777" w:rsidR="004623A6" w:rsidRDefault="00462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E8200" w14:textId="77777777" w:rsidR="004623A6" w:rsidRDefault="004623A6" w:rsidP="0088706D">
      <w:r>
        <w:separator/>
      </w:r>
    </w:p>
  </w:footnote>
  <w:footnote w:type="continuationSeparator" w:id="0">
    <w:p w14:paraId="3A4A5022" w14:textId="77777777" w:rsidR="004623A6" w:rsidRDefault="004623A6" w:rsidP="00887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10D9"/>
    <w:multiLevelType w:val="multilevel"/>
    <w:tmpl w:val="60D8BE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109E2"/>
    <w:multiLevelType w:val="hybridMultilevel"/>
    <w:tmpl w:val="C0285A26"/>
    <w:lvl w:ilvl="0" w:tplc="C4DA707A">
      <w:start w:val="1"/>
      <w:numFmt w:val="bullet"/>
      <w:lvlText w:val="•"/>
      <w:lvlJc w:val="left"/>
      <w:pPr>
        <w:tabs>
          <w:tab w:val="num" w:pos="720"/>
        </w:tabs>
        <w:ind w:left="720" w:hanging="360"/>
      </w:pPr>
      <w:rPr>
        <w:rFonts w:ascii="Times New Roman" w:hAnsi="Times New Roman" w:hint="default"/>
      </w:rPr>
    </w:lvl>
    <w:lvl w:ilvl="1" w:tplc="7C52BD4C" w:tentative="1">
      <w:start w:val="1"/>
      <w:numFmt w:val="bullet"/>
      <w:lvlText w:val="•"/>
      <w:lvlJc w:val="left"/>
      <w:pPr>
        <w:tabs>
          <w:tab w:val="num" w:pos="1440"/>
        </w:tabs>
        <w:ind w:left="1440" w:hanging="360"/>
      </w:pPr>
      <w:rPr>
        <w:rFonts w:ascii="Times New Roman" w:hAnsi="Times New Roman" w:hint="default"/>
      </w:rPr>
    </w:lvl>
    <w:lvl w:ilvl="2" w:tplc="BD9CA1DE" w:tentative="1">
      <w:start w:val="1"/>
      <w:numFmt w:val="bullet"/>
      <w:lvlText w:val="•"/>
      <w:lvlJc w:val="left"/>
      <w:pPr>
        <w:tabs>
          <w:tab w:val="num" w:pos="2160"/>
        </w:tabs>
        <w:ind w:left="2160" w:hanging="360"/>
      </w:pPr>
      <w:rPr>
        <w:rFonts w:ascii="Times New Roman" w:hAnsi="Times New Roman" w:hint="default"/>
      </w:rPr>
    </w:lvl>
    <w:lvl w:ilvl="3" w:tplc="6CA68CC8" w:tentative="1">
      <w:start w:val="1"/>
      <w:numFmt w:val="bullet"/>
      <w:lvlText w:val="•"/>
      <w:lvlJc w:val="left"/>
      <w:pPr>
        <w:tabs>
          <w:tab w:val="num" w:pos="2880"/>
        </w:tabs>
        <w:ind w:left="2880" w:hanging="360"/>
      </w:pPr>
      <w:rPr>
        <w:rFonts w:ascii="Times New Roman" w:hAnsi="Times New Roman" w:hint="default"/>
      </w:rPr>
    </w:lvl>
    <w:lvl w:ilvl="4" w:tplc="42E49B38" w:tentative="1">
      <w:start w:val="1"/>
      <w:numFmt w:val="bullet"/>
      <w:lvlText w:val="•"/>
      <w:lvlJc w:val="left"/>
      <w:pPr>
        <w:tabs>
          <w:tab w:val="num" w:pos="3600"/>
        </w:tabs>
        <w:ind w:left="3600" w:hanging="360"/>
      </w:pPr>
      <w:rPr>
        <w:rFonts w:ascii="Times New Roman" w:hAnsi="Times New Roman" w:hint="default"/>
      </w:rPr>
    </w:lvl>
    <w:lvl w:ilvl="5" w:tplc="40ECEB32" w:tentative="1">
      <w:start w:val="1"/>
      <w:numFmt w:val="bullet"/>
      <w:lvlText w:val="•"/>
      <w:lvlJc w:val="left"/>
      <w:pPr>
        <w:tabs>
          <w:tab w:val="num" w:pos="4320"/>
        </w:tabs>
        <w:ind w:left="4320" w:hanging="360"/>
      </w:pPr>
      <w:rPr>
        <w:rFonts w:ascii="Times New Roman" w:hAnsi="Times New Roman" w:hint="default"/>
      </w:rPr>
    </w:lvl>
    <w:lvl w:ilvl="6" w:tplc="69042144" w:tentative="1">
      <w:start w:val="1"/>
      <w:numFmt w:val="bullet"/>
      <w:lvlText w:val="•"/>
      <w:lvlJc w:val="left"/>
      <w:pPr>
        <w:tabs>
          <w:tab w:val="num" w:pos="5040"/>
        </w:tabs>
        <w:ind w:left="5040" w:hanging="360"/>
      </w:pPr>
      <w:rPr>
        <w:rFonts w:ascii="Times New Roman" w:hAnsi="Times New Roman" w:hint="default"/>
      </w:rPr>
    </w:lvl>
    <w:lvl w:ilvl="7" w:tplc="A3AEF794" w:tentative="1">
      <w:start w:val="1"/>
      <w:numFmt w:val="bullet"/>
      <w:lvlText w:val="•"/>
      <w:lvlJc w:val="left"/>
      <w:pPr>
        <w:tabs>
          <w:tab w:val="num" w:pos="5760"/>
        </w:tabs>
        <w:ind w:left="5760" w:hanging="360"/>
      </w:pPr>
      <w:rPr>
        <w:rFonts w:ascii="Times New Roman" w:hAnsi="Times New Roman" w:hint="default"/>
      </w:rPr>
    </w:lvl>
    <w:lvl w:ilvl="8" w:tplc="70BC4A2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3D4D7B"/>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FD50D1"/>
    <w:multiLevelType w:val="hybridMultilevel"/>
    <w:tmpl w:val="5ED23BB8"/>
    <w:lvl w:ilvl="0" w:tplc="94FC2794">
      <w:start w:val="1"/>
      <w:numFmt w:val="bullet"/>
      <w:lvlText w:val="•"/>
      <w:lvlJc w:val="left"/>
      <w:pPr>
        <w:tabs>
          <w:tab w:val="num" w:pos="720"/>
        </w:tabs>
        <w:ind w:left="720" w:hanging="360"/>
      </w:pPr>
      <w:rPr>
        <w:rFonts w:ascii="Times New Roman" w:hAnsi="Times New Roman" w:hint="default"/>
      </w:rPr>
    </w:lvl>
    <w:lvl w:ilvl="1" w:tplc="A9D83B94" w:tentative="1">
      <w:start w:val="1"/>
      <w:numFmt w:val="bullet"/>
      <w:lvlText w:val="•"/>
      <w:lvlJc w:val="left"/>
      <w:pPr>
        <w:tabs>
          <w:tab w:val="num" w:pos="1440"/>
        </w:tabs>
        <w:ind w:left="1440" w:hanging="360"/>
      </w:pPr>
      <w:rPr>
        <w:rFonts w:ascii="Times New Roman" w:hAnsi="Times New Roman" w:hint="default"/>
      </w:rPr>
    </w:lvl>
    <w:lvl w:ilvl="2" w:tplc="20D26564" w:tentative="1">
      <w:start w:val="1"/>
      <w:numFmt w:val="bullet"/>
      <w:lvlText w:val="•"/>
      <w:lvlJc w:val="left"/>
      <w:pPr>
        <w:tabs>
          <w:tab w:val="num" w:pos="2160"/>
        </w:tabs>
        <w:ind w:left="2160" w:hanging="360"/>
      </w:pPr>
      <w:rPr>
        <w:rFonts w:ascii="Times New Roman" w:hAnsi="Times New Roman" w:hint="default"/>
      </w:rPr>
    </w:lvl>
    <w:lvl w:ilvl="3" w:tplc="128CD5A0" w:tentative="1">
      <w:start w:val="1"/>
      <w:numFmt w:val="bullet"/>
      <w:lvlText w:val="•"/>
      <w:lvlJc w:val="left"/>
      <w:pPr>
        <w:tabs>
          <w:tab w:val="num" w:pos="2880"/>
        </w:tabs>
        <w:ind w:left="2880" w:hanging="360"/>
      </w:pPr>
      <w:rPr>
        <w:rFonts w:ascii="Times New Roman" w:hAnsi="Times New Roman" w:hint="default"/>
      </w:rPr>
    </w:lvl>
    <w:lvl w:ilvl="4" w:tplc="1A2EB9B0" w:tentative="1">
      <w:start w:val="1"/>
      <w:numFmt w:val="bullet"/>
      <w:lvlText w:val="•"/>
      <w:lvlJc w:val="left"/>
      <w:pPr>
        <w:tabs>
          <w:tab w:val="num" w:pos="3600"/>
        </w:tabs>
        <w:ind w:left="3600" w:hanging="360"/>
      </w:pPr>
      <w:rPr>
        <w:rFonts w:ascii="Times New Roman" w:hAnsi="Times New Roman" w:hint="default"/>
      </w:rPr>
    </w:lvl>
    <w:lvl w:ilvl="5" w:tplc="10863BF8" w:tentative="1">
      <w:start w:val="1"/>
      <w:numFmt w:val="bullet"/>
      <w:lvlText w:val="•"/>
      <w:lvlJc w:val="left"/>
      <w:pPr>
        <w:tabs>
          <w:tab w:val="num" w:pos="4320"/>
        </w:tabs>
        <w:ind w:left="4320" w:hanging="360"/>
      </w:pPr>
      <w:rPr>
        <w:rFonts w:ascii="Times New Roman" w:hAnsi="Times New Roman" w:hint="default"/>
      </w:rPr>
    </w:lvl>
    <w:lvl w:ilvl="6" w:tplc="1B1074BC" w:tentative="1">
      <w:start w:val="1"/>
      <w:numFmt w:val="bullet"/>
      <w:lvlText w:val="•"/>
      <w:lvlJc w:val="left"/>
      <w:pPr>
        <w:tabs>
          <w:tab w:val="num" w:pos="5040"/>
        </w:tabs>
        <w:ind w:left="5040" w:hanging="360"/>
      </w:pPr>
      <w:rPr>
        <w:rFonts w:ascii="Times New Roman" w:hAnsi="Times New Roman" w:hint="default"/>
      </w:rPr>
    </w:lvl>
    <w:lvl w:ilvl="7" w:tplc="DCCE54C8" w:tentative="1">
      <w:start w:val="1"/>
      <w:numFmt w:val="bullet"/>
      <w:lvlText w:val="•"/>
      <w:lvlJc w:val="left"/>
      <w:pPr>
        <w:tabs>
          <w:tab w:val="num" w:pos="5760"/>
        </w:tabs>
        <w:ind w:left="5760" w:hanging="360"/>
      </w:pPr>
      <w:rPr>
        <w:rFonts w:ascii="Times New Roman" w:hAnsi="Times New Roman" w:hint="default"/>
      </w:rPr>
    </w:lvl>
    <w:lvl w:ilvl="8" w:tplc="F376A10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0665610"/>
    <w:multiLevelType w:val="hybridMultilevel"/>
    <w:tmpl w:val="CAFCDBF4"/>
    <w:lvl w:ilvl="0" w:tplc="BDFCE586">
      <w:start w:val="1"/>
      <w:numFmt w:val="bullet"/>
      <w:lvlText w:val="•"/>
      <w:lvlJc w:val="left"/>
      <w:pPr>
        <w:tabs>
          <w:tab w:val="num" w:pos="720"/>
        </w:tabs>
        <w:ind w:left="720" w:hanging="360"/>
      </w:pPr>
      <w:rPr>
        <w:rFonts w:ascii="Times New Roman" w:hAnsi="Times New Roman" w:hint="default"/>
      </w:rPr>
    </w:lvl>
    <w:lvl w:ilvl="1" w:tplc="C11241CE" w:tentative="1">
      <w:start w:val="1"/>
      <w:numFmt w:val="bullet"/>
      <w:lvlText w:val="•"/>
      <w:lvlJc w:val="left"/>
      <w:pPr>
        <w:tabs>
          <w:tab w:val="num" w:pos="1440"/>
        </w:tabs>
        <w:ind w:left="1440" w:hanging="360"/>
      </w:pPr>
      <w:rPr>
        <w:rFonts w:ascii="Times New Roman" w:hAnsi="Times New Roman" w:hint="default"/>
      </w:rPr>
    </w:lvl>
    <w:lvl w:ilvl="2" w:tplc="C7907444" w:tentative="1">
      <w:start w:val="1"/>
      <w:numFmt w:val="bullet"/>
      <w:lvlText w:val="•"/>
      <w:lvlJc w:val="left"/>
      <w:pPr>
        <w:tabs>
          <w:tab w:val="num" w:pos="2160"/>
        </w:tabs>
        <w:ind w:left="2160" w:hanging="360"/>
      </w:pPr>
      <w:rPr>
        <w:rFonts w:ascii="Times New Roman" w:hAnsi="Times New Roman" w:hint="default"/>
      </w:rPr>
    </w:lvl>
    <w:lvl w:ilvl="3" w:tplc="B4EC4CB2" w:tentative="1">
      <w:start w:val="1"/>
      <w:numFmt w:val="bullet"/>
      <w:lvlText w:val="•"/>
      <w:lvlJc w:val="left"/>
      <w:pPr>
        <w:tabs>
          <w:tab w:val="num" w:pos="2880"/>
        </w:tabs>
        <w:ind w:left="2880" w:hanging="360"/>
      </w:pPr>
      <w:rPr>
        <w:rFonts w:ascii="Times New Roman" w:hAnsi="Times New Roman" w:hint="default"/>
      </w:rPr>
    </w:lvl>
    <w:lvl w:ilvl="4" w:tplc="DDBE5558" w:tentative="1">
      <w:start w:val="1"/>
      <w:numFmt w:val="bullet"/>
      <w:lvlText w:val="•"/>
      <w:lvlJc w:val="left"/>
      <w:pPr>
        <w:tabs>
          <w:tab w:val="num" w:pos="3600"/>
        </w:tabs>
        <w:ind w:left="3600" w:hanging="360"/>
      </w:pPr>
      <w:rPr>
        <w:rFonts w:ascii="Times New Roman" w:hAnsi="Times New Roman" w:hint="default"/>
      </w:rPr>
    </w:lvl>
    <w:lvl w:ilvl="5" w:tplc="7DFA669C" w:tentative="1">
      <w:start w:val="1"/>
      <w:numFmt w:val="bullet"/>
      <w:lvlText w:val="•"/>
      <w:lvlJc w:val="left"/>
      <w:pPr>
        <w:tabs>
          <w:tab w:val="num" w:pos="4320"/>
        </w:tabs>
        <w:ind w:left="4320" w:hanging="360"/>
      </w:pPr>
      <w:rPr>
        <w:rFonts w:ascii="Times New Roman" w:hAnsi="Times New Roman" w:hint="default"/>
      </w:rPr>
    </w:lvl>
    <w:lvl w:ilvl="6" w:tplc="04DE2804" w:tentative="1">
      <w:start w:val="1"/>
      <w:numFmt w:val="bullet"/>
      <w:lvlText w:val="•"/>
      <w:lvlJc w:val="left"/>
      <w:pPr>
        <w:tabs>
          <w:tab w:val="num" w:pos="5040"/>
        </w:tabs>
        <w:ind w:left="5040" w:hanging="360"/>
      </w:pPr>
      <w:rPr>
        <w:rFonts w:ascii="Times New Roman" w:hAnsi="Times New Roman" w:hint="default"/>
      </w:rPr>
    </w:lvl>
    <w:lvl w:ilvl="7" w:tplc="AA923EC2" w:tentative="1">
      <w:start w:val="1"/>
      <w:numFmt w:val="bullet"/>
      <w:lvlText w:val="•"/>
      <w:lvlJc w:val="left"/>
      <w:pPr>
        <w:tabs>
          <w:tab w:val="num" w:pos="5760"/>
        </w:tabs>
        <w:ind w:left="5760" w:hanging="360"/>
      </w:pPr>
      <w:rPr>
        <w:rFonts w:ascii="Times New Roman" w:hAnsi="Times New Roman" w:hint="default"/>
      </w:rPr>
    </w:lvl>
    <w:lvl w:ilvl="8" w:tplc="2DBE511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16F732D"/>
    <w:multiLevelType w:val="hybridMultilevel"/>
    <w:tmpl w:val="8CBEC3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894A08"/>
    <w:multiLevelType w:val="hybridMultilevel"/>
    <w:tmpl w:val="A09851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0E7716"/>
    <w:multiLevelType w:val="hybridMultilevel"/>
    <w:tmpl w:val="B57CCD1E"/>
    <w:lvl w:ilvl="0" w:tplc="B0BEDC14">
      <w:start w:val="1"/>
      <w:numFmt w:val="bullet"/>
      <w:lvlText w:val="•"/>
      <w:lvlJc w:val="left"/>
      <w:pPr>
        <w:tabs>
          <w:tab w:val="num" w:pos="720"/>
        </w:tabs>
        <w:ind w:left="720" w:hanging="360"/>
      </w:pPr>
      <w:rPr>
        <w:rFonts w:ascii="Arial" w:hAnsi="Arial" w:hint="default"/>
      </w:rPr>
    </w:lvl>
    <w:lvl w:ilvl="1" w:tplc="AE22F60A" w:tentative="1">
      <w:start w:val="1"/>
      <w:numFmt w:val="bullet"/>
      <w:lvlText w:val="•"/>
      <w:lvlJc w:val="left"/>
      <w:pPr>
        <w:tabs>
          <w:tab w:val="num" w:pos="1440"/>
        </w:tabs>
        <w:ind w:left="1440" w:hanging="360"/>
      </w:pPr>
      <w:rPr>
        <w:rFonts w:ascii="Arial" w:hAnsi="Arial" w:hint="default"/>
      </w:rPr>
    </w:lvl>
    <w:lvl w:ilvl="2" w:tplc="A9407F54" w:tentative="1">
      <w:start w:val="1"/>
      <w:numFmt w:val="bullet"/>
      <w:lvlText w:val="•"/>
      <w:lvlJc w:val="left"/>
      <w:pPr>
        <w:tabs>
          <w:tab w:val="num" w:pos="2160"/>
        </w:tabs>
        <w:ind w:left="2160" w:hanging="360"/>
      </w:pPr>
      <w:rPr>
        <w:rFonts w:ascii="Arial" w:hAnsi="Arial" w:hint="default"/>
      </w:rPr>
    </w:lvl>
    <w:lvl w:ilvl="3" w:tplc="5BAAE168" w:tentative="1">
      <w:start w:val="1"/>
      <w:numFmt w:val="bullet"/>
      <w:lvlText w:val="•"/>
      <w:lvlJc w:val="left"/>
      <w:pPr>
        <w:tabs>
          <w:tab w:val="num" w:pos="2880"/>
        </w:tabs>
        <w:ind w:left="2880" w:hanging="360"/>
      </w:pPr>
      <w:rPr>
        <w:rFonts w:ascii="Arial" w:hAnsi="Arial" w:hint="default"/>
      </w:rPr>
    </w:lvl>
    <w:lvl w:ilvl="4" w:tplc="F7C49E56" w:tentative="1">
      <w:start w:val="1"/>
      <w:numFmt w:val="bullet"/>
      <w:lvlText w:val="•"/>
      <w:lvlJc w:val="left"/>
      <w:pPr>
        <w:tabs>
          <w:tab w:val="num" w:pos="3600"/>
        </w:tabs>
        <w:ind w:left="3600" w:hanging="360"/>
      </w:pPr>
      <w:rPr>
        <w:rFonts w:ascii="Arial" w:hAnsi="Arial" w:hint="default"/>
      </w:rPr>
    </w:lvl>
    <w:lvl w:ilvl="5" w:tplc="B394C6AE" w:tentative="1">
      <w:start w:val="1"/>
      <w:numFmt w:val="bullet"/>
      <w:lvlText w:val="•"/>
      <w:lvlJc w:val="left"/>
      <w:pPr>
        <w:tabs>
          <w:tab w:val="num" w:pos="4320"/>
        </w:tabs>
        <w:ind w:left="4320" w:hanging="360"/>
      </w:pPr>
      <w:rPr>
        <w:rFonts w:ascii="Arial" w:hAnsi="Arial" w:hint="default"/>
      </w:rPr>
    </w:lvl>
    <w:lvl w:ilvl="6" w:tplc="874E4154" w:tentative="1">
      <w:start w:val="1"/>
      <w:numFmt w:val="bullet"/>
      <w:lvlText w:val="•"/>
      <w:lvlJc w:val="left"/>
      <w:pPr>
        <w:tabs>
          <w:tab w:val="num" w:pos="5040"/>
        </w:tabs>
        <w:ind w:left="5040" w:hanging="360"/>
      </w:pPr>
      <w:rPr>
        <w:rFonts w:ascii="Arial" w:hAnsi="Arial" w:hint="default"/>
      </w:rPr>
    </w:lvl>
    <w:lvl w:ilvl="7" w:tplc="979CDF18" w:tentative="1">
      <w:start w:val="1"/>
      <w:numFmt w:val="bullet"/>
      <w:lvlText w:val="•"/>
      <w:lvlJc w:val="left"/>
      <w:pPr>
        <w:tabs>
          <w:tab w:val="num" w:pos="5760"/>
        </w:tabs>
        <w:ind w:left="5760" w:hanging="360"/>
      </w:pPr>
      <w:rPr>
        <w:rFonts w:ascii="Arial" w:hAnsi="Arial" w:hint="default"/>
      </w:rPr>
    </w:lvl>
    <w:lvl w:ilvl="8" w:tplc="2F5ADB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1E7B1A"/>
    <w:multiLevelType w:val="multilevel"/>
    <w:tmpl w:val="BC4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66EBA"/>
    <w:multiLevelType w:val="multilevel"/>
    <w:tmpl w:val="4776DE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E82F2F"/>
    <w:multiLevelType w:val="hybridMultilevel"/>
    <w:tmpl w:val="C058A72C"/>
    <w:lvl w:ilvl="0" w:tplc="B02C0D98">
      <w:start w:val="8"/>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FA116B3"/>
    <w:multiLevelType w:val="multilevel"/>
    <w:tmpl w:val="EA263106"/>
    <w:lvl w:ilvl="0">
      <w:start w:val="2"/>
      <w:numFmt w:val="decimal"/>
      <w:lvlText w:val="%1."/>
      <w:lvlJc w:val="left"/>
      <w:pPr>
        <w:ind w:left="405" w:hanging="40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20C6C3A"/>
    <w:multiLevelType w:val="multilevel"/>
    <w:tmpl w:val="A0207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82D64"/>
    <w:multiLevelType w:val="hybridMultilevel"/>
    <w:tmpl w:val="2D5C9C34"/>
    <w:lvl w:ilvl="0" w:tplc="1CB6B5D0">
      <w:start w:val="1"/>
      <w:numFmt w:val="bullet"/>
      <w:lvlText w:val="•"/>
      <w:lvlJc w:val="left"/>
      <w:pPr>
        <w:tabs>
          <w:tab w:val="num" w:pos="720"/>
        </w:tabs>
        <w:ind w:left="720" w:hanging="360"/>
      </w:pPr>
      <w:rPr>
        <w:rFonts w:ascii="Times New Roman" w:hAnsi="Times New Roman" w:hint="default"/>
      </w:rPr>
    </w:lvl>
    <w:lvl w:ilvl="1" w:tplc="750E0240" w:tentative="1">
      <w:start w:val="1"/>
      <w:numFmt w:val="bullet"/>
      <w:lvlText w:val="•"/>
      <w:lvlJc w:val="left"/>
      <w:pPr>
        <w:tabs>
          <w:tab w:val="num" w:pos="1440"/>
        </w:tabs>
        <w:ind w:left="1440" w:hanging="360"/>
      </w:pPr>
      <w:rPr>
        <w:rFonts w:ascii="Times New Roman" w:hAnsi="Times New Roman" w:hint="default"/>
      </w:rPr>
    </w:lvl>
    <w:lvl w:ilvl="2" w:tplc="A544D560" w:tentative="1">
      <w:start w:val="1"/>
      <w:numFmt w:val="bullet"/>
      <w:lvlText w:val="•"/>
      <w:lvlJc w:val="left"/>
      <w:pPr>
        <w:tabs>
          <w:tab w:val="num" w:pos="2160"/>
        </w:tabs>
        <w:ind w:left="2160" w:hanging="360"/>
      </w:pPr>
      <w:rPr>
        <w:rFonts w:ascii="Times New Roman" w:hAnsi="Times New Roman" w:hint="default"/>
      </w:rPr>
    </w:lvl>
    <w:lvl w:ilvl="3" w:tplc="430210D6" w:tentative="1">
      <w:start w:val="1"/>
      <w:numFmt w:val="bullet"/>
      <w:lvlText w:val="•"/>
      <w:lvlJc w:val="left"/>
      <w:pPr>
        <w:tabs>
          <w:tab w:val="num" w:pos="2880"/>
        </w:tabs>
        <w:ind w:left="2880" w:hanging="360"/>
      </w:pPr>
      <w:rPr>
        <w:rFonts w:ascii="Times New Roman" w:hAnsi="Times New Roman" w:hint="default"/>
      </w:rPr>
    </w:lvl>
    <w:lvl w:ilvl="4" w:tplc="363C1A7C" w:tentative="1">
      <w:start w:val="1"/>
      <w:numFmt w:val="bullet"/>
      <w:lvlText w:val="•"/>
      <w:lvlJc w:val="left"/>
      <w:pPr>
        <w:tabs>
          <w:tab w:val="num" w:pos="3600"/>
        </w:tabs>
        <w:ind w:left="3600" w:hanging="360"/>
      </w:pPr>
      <w:rPr>
        <w:rFonts w:ascii="Times New Roman" w:hAnsi="Times New Roman" w:hint="default"/>
      </w:rPr>
    </w:lvl>
    <w:lvl w:ilvl="5" w:tplc="4F0A8E28" w:tentative="1">
      <w:start w:val="1"/>
      <w:numFmt w:val="bullet"/>
      <w:lvlText w:val="•"/>
      <w:lvlJc w:val="left"/>
      <w:pPr>
        <w:tabs>
          <w:tab w:val="num" w:pos="4320"/>
        </w:tabs>
        <w:ind w:left="4320" w:hanging="360"/>
      </w:pPr>
      <w:rPr>
        <w:rFonts w:ascii="Times New Roman" w:hAnsi="Times New Roman" w:hint="default"/>
      </w:rPr>
    </w:lvl>
    <w:lvl w:ilvl="6" w:tplc="337A511E" w:tentative="1">
      <w:start w:val="1"/>
      <w:numFmt w:val="bullet"/>
      <w:lvlText w:val="•"/>
      <w:lvlJc w:val="left"/>
      <w:pPr>
        <w:tabs>
          <w:tab w:val="num" w:pos="5040"/>
        </w:tabs>
        <w:ind w:left="5040" w:hanging="360"/>
      </w:pPr>
      <w:rPr>
        <w:rFonts w:ascii="Times New Roman" w:hAnsi="Times New Roman" w:hint="default"/>
      </w:rPr>
    </w:lvl>
    <w:lvl w:ilvl="7" w:tplc="692E807A" w:tentative="1">
      <w:start w:val="1"/>
      <w:numFmt w:val="bullet"/>
      <w:lvlText w:val="•"/>
      <w:lvlJc w:val="left"/>
      <w:pPr>
        <w:tabs>
          <w:tab w:val="num" w:pos="5760"/>
        </w:tabs>
        <w:ind w:left="5760" w:hanging="360"/>
      </w:pPr>
      <w:rPr>
        <w:rFonts w:ascii="Times New Roman" w:hAnsi="Times New Roman" w:hint="default"/>
      </w:rPr>
    </w:lvl>
    <w:lvl w:ilvl="8" w:tplc="5D88B97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BC13783"/>
    <w:multiLevelType w:val="hybridMultilevel"/>
    <w:tmpl w:val="AB3E08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255EC5"/>
    <w:multiLevelType w:val="multilevel"/>
    <w:tmpl w:val="F296F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A721D"/>
    <w:multiLevelType w:val="multilevel"/>
    <w:tmpl w:val="39FC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F14FA3"/>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CB0AF6"/>
    <w:multiLevelType w:val="multilevel"/>
    <w:tmpl w:val="6600A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9D643C"/>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0F2D8B"/>
    <w:multiLevelType w:val="hybridMultilevel"/>
    <w:tmpl w:val="1BD040FC"/>
    <w:lvl w:ilvl="0" w:tplc="BC1648FA">
      <w:start w:val="8"/>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F641D5"/>
    <w:multiLevelType w:val="hybridMultilevel"/>
    <w:tmpl w:val="A71C7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E42B75"/>
    <w:multiLevelType w:val="hybridMultilevel"/>
    <w:tmpl w:val="B7E665E2"/>
    <w:lvl w:ilvl="0" w:tplc="1E9234EC">
      <w:start w:val="1"/>
      <w:numFmt w:val="bullet"/>
      <w:lvlText w:val="•"/>
      <w:lvlJc w:val="left"/>
      <w:pPr>
        <w:tabs>
          <w:tab w:val="num" w:pos="720"/>
        </w:tabs>
        <w:ind w:left="720" w:hanging="360"/>
      </w:pPr>
      <w:rPr>
        <w:rFonts w:ascii="Times New Roman" w:hAnsi="Times New Roman" w:hint="default"/>
      </w:rPr>
    </w:lvl>
    <w:lvl w:ilvl="1" w:tplc="CA1C4946" w:tentative="1">
      <w:start w:val="1"/>
      <w:numFmt w:val="bullet"/>
      <w:lvlText w:val="•"/>
      <w:lvlJc w:val="left"/>
      <w:pPr>
        <w:tabs>
          <w:tab w:val="num" w:pos="1440"/>
        </w:tabs>
        <w:ind w:left="1440" w:hanging="360"/>
      </w:pPr>
      <w:rPr>
        <w:rFonts w:ascii="Times New Roman" w:hAnsi="Times New Roman" w:hint="default"/>
      </w:rPr>
    </w:lvl>
    <w:lvl w:ilvl="2" w:tplc="5914A546" w:tentative="1">
      <w:start w:val="1"/>
      <w:numFmt w:val="bullet"/>
      <w:lvlText w:val="•"/>
      <w:lvlJc w:val="left"/>
      <w:pPr>
        <w:tabs>
          <w:tab w:val="num" w:pos="2160"/>
        </w:tabs>
        <w:ind w:left="2160" w:hanging="360"/>
      </w:pPr>
      <w:rPr>
        <w:rFonts w:ascii="Times New Roman" w:hAnsi="Times New Roman" w:hint="default"/>
      </w:rPr>
    </w:lvl>
    <w:lvl w:ilvl="3" w:tplc="0EDC8888" w:tentative="1">
      <w:start w:val="1"/>
      <w:numFmt w:val="bullet"/>
      <w:lvlText w:val="•"/>
      <w:lvlJc w:val="left"/>
      <w:pPr>
        <w:tabs>
          <w:tab w:val="num" w:pos="2880"/>
        </w:tabs>
        <w:ind w:left="2880" w:hanging="360"/>
      </w:pPr>
      <w:rPr>
        <w:rFonts w:ascii="Times New Roman" w:hAnsi="Times New Roman" w:hint="default"/>
      </w:rPr>
    </w:lvl>
    <w:lvl w:ilvl="4" w:tplc="44968F3E" w:tentative="1">
      <w:start w:val="1"/>
      <w:numFmt w:val="bullet"/>
      <w:lvlText w:val="•"/>
      <w:lvlJc w:val="left"/>
      <w:pPr>
        <w:tabs>
          <w:tab w:val="num" w:pos="3600"/>
        </w:tabs>
        <w:ind w:left="3600" w:hanging="360"/>
      </w:pPr>
      <w:rPr>
        <w:rFonts w:ascii="Times New Roman" w:hAnsi="Times New Roman" w:hint="default"/>
      </w:rPr>
    </w:lvl>
    <w:lvl w:ilvl="5" w:tplc="AF4A57D4" w:tentative="1">
      <w:start w:val="1"/>
      <w:numFmt w:val="bullet"/>
      <w:lvlText w:val="•"/>
      <w:lvlJc w:val="left"/>
      <w:pPr>
        <w:tabs>
          <w:tab w:val="num" w:pos="4320"/>
        </w:tabs>
        <w:ind w:left="4320" w:hanging="360"/>
      </w:pPr>
      <w:rPr>
        <w:rFonts w:ascii="Times New Roman" w:hAnsi="Times New Roman" w:hint="default"/>
      </w:rPr>
    </w:lvl>
    <w:lvl w:ilvl="6" w:tplc="C5584642" w:tentative="1">
      <w:start w:val="1"/>
      <w:numFmt w:val="bullet"/>
      <w:lvlText w:val="•"/>
      <w:lvlJc w:val="left"/>
      <w:pPr>
        <w:tabs>
          <w:tab w:val="num" w:pos="5040"/>
        </w:tabs>
        <w:ind w:left="5040" w:hanging="360"/>
      </w:pPr>
      <w:rPr>
        <w:rFonts w:ascii="Times New Roman" w:hAnsi="Times New Roman" w:hint="default"/>
      </w:rPr>
    </w:lvl>
    <w:lvl w:ilvl="7" w:tplc="D9C270F4" w:tentative="1">
      <w:start w:val="1"/>
      <w:numFmt w:val="bullet"/>
      <w:lvlText w:val="•"/>
      <w:lvlJc w:val="left"/>
      <w:pPr>
        <w:tabs>
          <w:tab w:val="num" w:pos="5760"/>
        </w:tabs>
        <w:ind w:left="5760" w:hanging="360"/>
      </w:pPr>
      <w:rPr>
        <w:rFonts w:ascii="Times New Roman" w:hAnsi="Times New Roman" w:hint="default"/>
      </w:rPr>
    </w:lvl>
    <w:lvl w:ilvl="8" w:tplc="C9AECED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8A52080"/>
    <w:multiLevelType w:val="multilevel"/>
    <w:tmpl w:val="EC9CE1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DF438C"/>
    <w:multiLevelType w:val="hybridMultilevel"/>
    <w:tmpl w:val="1102D494"/>
    <w:lvl w:ilvl="0" w:tplc="B30ED01E">
      <w:start w:val="1"/>
      <w:numFmt w:val="bullet"/>
      <w:lvlText w:val="•"/>
      <w:lvlJc w:val="left"/>
      <w:pPr>
        <w:tabs>
          <w:tab w:val="num" w:pos="720"/>
        </w:tabs>
        <w:ind w:left="720" w:hanging="360"/>
      </w:pPr>
      <w:rPr>
        <w:rFonts w:ascii="Arial" w:hAnsi="Arial" w:hint="default"/>
      </w:rPr>
    </w:lvl>
    <w:lvl w:ilvl="1" w:tplc="A61E6834" w:tentative="1">
      <w:start w:val="1"/>
      <w:numFmt w:val="bullet"/>
      <w:lvlText w:val="•"/>
      <w:lvlJc w:val="left"/>
      <w:pPr>
        <w:tabs>
          <w:tab w:val="num" w:pos="1440"/>
        </w:tabs>
        <w:ind w:left="1440" w:hanging="360"/>
      </w:pPr>
      <w:rPr>
        <w:rFonts w:ascii="Arial" w:hAnsi="Arial" w:hint="default"/>
      </w:rPr>
    </w:lvl>
    <w:lvl w:ilvl="2" w:tplc="F80C7B32" w:tentative="1">
      <w:start w:val="1"/>
      <w:numFmt w:val="bullet"/>
      <w:lvlText w:val="•"/>
      <w:lvlJc w:val="left"/>
      <w:pPr>
        <w:tabs>
          <w:tab w:val="num" w:pos="2160"/>
        </w:tabs>
        <w:ind w:left="2160" w:hanging="360"/>
      </w:pPr>
      <w:rPr>
        <w:rFonts w:ascii="Arial" w:hAnsi="Arial" w:hint="default"/>
      </w:rPr>
    </w:lvl>
    <w:lvl w:ilvl="3" w:tplc="9482D3CA" w:tentative="1">
      <w:start w:val="1"/>
      <w:numFmt w:val="bullet"/>
      <w:lvlText w:val="•"/>
      <w:lvlJc w:val="left"/>
      <w:pPr>
        <w:tabs>
          <w:tab w:val="num" w:pos="2880"/>
        </w:tabs>
        <w:ind w:left="2880" w:hanging="360"/>
      </w:pPr>
      <w:rPr>
        <w:rFonts w:ascii="Arial" w:hAnsi="Arial" w:hint="default"/>
      </w:rPr>
    </w:lvl>
    <w:lvl w:ilvl="4" w:tplc="72384C28" w:tentative="1">
      <w:start w:val="1"/>
      <w:numFmt w:val="bullet"/>
      <w:lvlText w:val="•"/>
      <w:lvlJc w:val="left"/>
      <w:pPr>
        <w:tabs>
          <w:tab w:val="num" w:pos="3600"/>
        </w:tabs>
        <w:ind w:left="3600" w:hanging="360"/>
      </w:pPr>
      <w:rPr>
        <w:rFonts w:ascii="Arial" w:hAnsi="Arial" w:hint="default"/>
      </w:rPr>
    </w:lvl>
    <w:lvl w:ilvl="5" w:tplc="098459DA" w:tentative="1">
      <w:start w:val="1"/>
      <w:numFmt w:val="bullet"/>
      <w:lvlText w:val="•"/>
      <w:lvlJc w:val="left"/>
      <w:pPr>
        <w:tabs>
          <w:tab w:val="num" w:pos="4320"/>
        </w:tabs>
        <w:ind w:left="4320" w:hanging="360"/>
      </w:pPr>
      <w:rPr>
        <w:rFonts w:ascii="Arial" w:hAnsi="Arial" w:hint="default"/>
      </w:rPr>
    </w:lvl>
    <w:lvl w:ilvl="6" w:tplc="8CD66408" w:tentative="1">
      <w:start w:val="1"/>
      <w:numFmt w:val="bullet"/>
      <w:lvlText w:val="•"/>
      <w:lvlJc w:val="left"/>
      <w:pPr>
        <w:tabs>
          <w:tab w:val="num" w:pos="5040"/>
        </w:tabs>
        <w:ind w:left="5040" w:hanging="360"/>
      </w:pPr>
      <w:rPr>
        <w:rFonts w:ascii="Arial" w:hAnsi="Arial" w:hint="default"/>
      </w:rPr>
    </w:lvl>
    <w:lvl w:ilvl="7" w:tplc="0F00C52A" w:tentative="1">
      <w:start w:val="1"/>
      <w:numFmt w:val="bullet"/>
      <w:lvlText w:val="•"/>
      <w:lvlJc w:val="left"/>
      <w:pPr>
        <w:tabs>
          <w:tab w:val="num" w:pos="5760"/>
        </w:tabs>
        <w:ind w:left="5760" w:hanging="360"/>
      </w:pPr>
      <w:rPr>
        <w:rFonts w:ascii="Arial" w:hAnsi="Arial" w:hint="default"/>
      </w:rPr>
    </w:lvl>
    <w:lvl w:ilvl="8" w:tplc="6B66A7C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D9807D3"/>
    <w:multiLevelType w:val="multilevel"/>
    <w:tmpl w:val="CAAE19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861E9A"/>
    <w:multiLevelType w:val="hybridMultilevel"/>
    <w:tmpl w:val="477A8F6A"/>
    <w:lvl w:ilvl="0" w:tplc="3C18BDBA">
      <w:start w:val="1"/>
      <w:numFmt w:val="bullet"/>
      <w:lvlText w:val="•"/>
      <w:lvlJc w:val="left"/>
      <w:pPr>
        <w:tabs>
          <w:tab w:val="num" w:pos="720"/>
        </w:tabs>
        <w:ind w:left="720" w:hanging="360"/>
      </w:pPr>
      <w:rPr>
        <w:rFonts w:ascii="Times New Roman" w:hAnsi="Times New Roman" w:hint="default"/>
      </w:rPr>
    </w:lvl>
    <w:lvl w:ilvl="1" w:tplc="35A0C2EA" w:tentative="1">
      <w:start w:val="1"/>
      <w:numFmt w:val="bullet"/>
      <w:lvlText w:val="•"/>
      <w:lvlJc w:val="left"/>
      <w:pPr>
        <w:tabs>
          <w:tab w:val="num" w:pos="1440"/>
        </w:tabs>
        <w:ind w:left="1440" w:hanging="360"/>
      </w:pPr>
      <w:rPr>
        <w:rFonts w:ascii="Times New Roman" w:hAnsi="Times New Roman" w:hint="default"/>
      </w:rPr>
    </w:lvl>
    <w:lvl w:ilvl="2" w:tplc="FC366B92" w:tentative="1">
      <w:start w:val="1"/>
      <w:numFmt w:val="bullet"/>
      <w:lvlText w:val="•"/>
      <w:lvlJc w:val="left"/>
      <w:pPr>
        <w:tabs>
          <w:tab w:val="num" w:pos="2160"/>
        </w:tabs>
        <w:ind w:left="2160" w:hanging="360"/>
      </w:pPr>
      <w:rPr>
        <w:rFonts w:ascii="Times New Roman" w:hAnsi="Times New Roman" w:hint="default"/>
      </w:rPr>
    </w:lvl>
    <w:lvl w:ilvl="3" w:tplc="3D461874" w:tentative="1">
      <w:start w:val="1"/>
      <w:numFmt w:val="bullet"/>
      <w:lvlText w:val="•"/>
      <w:lvlJc w:val="left"/>
      <w:pPr>
        <w:tabs>
          <w:tab w:val="num" w:pos="2880"/>
        </w:tabs>
        <w:ind w:left="2880" w:hanging="360"/>
      </w:pPr>
      <w:rPr>
        <w:rFonts w:ascii="Times New Roman" w:hAnsi="Times New Roman" w:hint="default"/>
      </w:rPr>
    </w:lvl>
    <w:lvl w:ilvl="4" w:tplc="7C8A585A" w:tentative="1">
      <w:start w:val="1"/>
      <w:numFmt w:val="bullet"/>
      <w:lvlText w:val="•"/>
      <w:lvlJc w:val="left"/>
      <w:pPr>
        <w:tabs>
          <w:tab w:val="num" w:pos="3600"/>
        </w:tabs>
        <w:ind w:left="3600" w:hanging="360"/>
      </w:pPr>
      <w:rPr>
        <w:rFonts w:ascii="Times New Roman" w:hAnsi="Times New Roman" w:hint="default"/>
      </w:rPr>
    </w:lvl>
    <w:lvl w:ilvl="5" w:tplc="0146201A" w:tentative="1">
      <w:start w:val="1"/>
      <w:numFmt w:val="bullet"/>
      <w:lvlText w:val="•"/>
      <w:lvlJc w:val="left"/>
      <w:pPr>
        <w:tabs>
          <w:tab w:val="num" w:pos="4320"/>
        </w:tabs>
        <w:ind w:left="4320" w:hanging="360"/>
      </w:pPr>
      <w:rPr>
        <w:rFonts w:ascii="Times New Roman" w:hAnsi="Times New Roman" w:hint="default"/>
      </w:rPr>
    </w:lvl>
    <w:lvl w:ilvl="6" w:tplc="CC74FD06" w:tentative="1">
      <w:start w:val="1"/>
      <w:numFmt w:val="bullet"/>
      <w:lvlText w:val="•"/>
      <w:lvlJc w:val="left"/>
      <w:pPr>
        <w:tabs>
          <w:tab w:val="num" w:pos="5040"/>
        </w:tabs>
        <w:ind w:left="5040" w:hanging="360"/>
      </w:pPr>
      <w:rPr>
        <w:rFonts w:ascii="Times New Roman" w:hAnsi="Times New Roman" w:hint="default"/>
      </w:rPr>
    </w:lvl>
    <w:lvl w:ilvl="7" w:tplc="88F81242" w:tentative="1">
      <w:start w:val="1"/>
      <w:numFmt w:val="bullet"/>
      <w:lvlText w:val="•"/>
      <w:lvlJc w:val="left"/>
      <w:pPr>
        <w:tabs>
          <w:tab w:val="num" w:pos="5760"/>
        </w:tabs>
        <w:ind w:left="5760" w:hanging="360"/>
      </w:pPr>
      <w:rPr>
        <w:rFonts w:ascii="Times New Roman" w:hAnsi="Times New Roman" w:hint="default"/>
      </w:rPr>
    </w:lvl>
    <w:lvl w:ilvl="8" w:tplc="D96A3896"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50DB3812"/>
    <w:multiLevelType w:val="hybridMultilevel"/>
    <w:tmpl w:val="75F0D8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EB1CDD"/>
    <w:multiLevelType w:val="multilevel"/>
    <w:tmpl w:val="0D060F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A80B31"/>
    <w:multiLevelType w:val="multilevel"/>
    <w:tmpl w:val="0B3A2F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A149AE"/>
    <w:multiLevelType w:val="hybridMultilevel"/>
    <w:tmpl w:val="0568A1D0"/>
    <w:lvl w:ilvl="0" w:tplc="255228D0">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777BA9"/>
    <w:multiLevelType w:val="hybridMultilevel"/>
    <w:tmpl w:val="C0E6DA9A"/>
    <w:lvl w:ilvl="0" w:tplc="055C1EB6">
      <w:start w:val="1"/>
      <w:numFmt w:val="bullet"/>
      <w:lvlText w:val="•"/>
      <w:lvlJc w:val="left"/>
      <w:pPr>
        <w:tabs>
          <w:tab w:val="num" w:pos="720"/>
        </w:tabs>
        <w:ind w:left="720" w:hanging="360"/>
      </w:pPr>
      <w:rPr>
        <w:rFonts w:ascii="Times New Roman" w:hAnsi="Times New Roman" w:hint="default"/>
      </w:rPr>
    </w:lvl>
    <w:lvl w:ilvl="1" w:tplc="A62C8194" w:tentative="1">
      <w:start w:val="1"/>
      <w:numFmt w:val="bullet"/>
      <w:lvlText w:val="•"/>
      <w:lvlJc w:val="left"/>
      <w:pPr>
        <w:tabs>
          <w:tab w:val="num" w:pos="1440"/>
        </w:tabs>
        <w:ind w:left="1440" w:hanging="360"/>
      </w:pPr>
      <w:rPr>
        <w:rFonts w:ascii="Times New Roman" w:hAnsi="Times New Roman" w:hint="default"/>
      </w:rPr>
    </w:lvl>
    <w:lvl w:ilvl="2" w:tplc="A774A50C" w:tentative="1">
      <w:start w:val="1"/>
      <w:numFmt w:val="bullet"/>
      <w:lvlText w:val="•"/>
      <w:lvlJc w:val="left"/>
      <w:pPr>
        <w:tabs>
          <w:tab w:val="num" w:pos="2160"/>
        </w:tabs>
        <w:ind w:left="2160" w:hanging="360"/>
      </w:pPr>
      <w:rPr>
        <w:rFonts w:ascii="Times New Roman" w:hAnsi="Times New Roman" w:hint="default"/>
      </w:rPr>
    </w:lvl>
    <w:lvl w:ilvl="3" w:tplc="36106098" w:tentative="1">
      <w:start w:val="1"/>
      <w:numFmt w:val="bullet"/>
      <w:lvlText w:val="•"/>
      <w:lvlJc w:val="left"/>
      <w:pPr>
        <w:tabs>
          <w:tab w:val="num" w:pos="2880"/>
        </w:tabs>
        <w:ind w:left="2880" w:hanging="360"/>
      </w:pPr>
      <w:rPr>
        <w:rFonts w:ascii="Times New Roman" w:hAnsi="Times New Roman" w:hint="default"/>
      </w:rPr>
    </w:lvl>
    <w:lvl w:ilvl="4" w:tplc="2108911A" w:tentative="1">
      <w:start w:val="1"/>
      <w:numFmt w:val="bullet"/>
      <w:lvlText w:val="•"/>
      <w:lvlJc w:val="left"/>
      <w:pPr>
        <w:tabs>
          <w:tab w:val="num" w:pos="3600"/>
        </w:tabs>
        <w:ind w:left="3600" w:hanging="360"/>
      </w:pPr>
      <w:rPr>
        <w:rFonts w:ascii="Times New Roman" w:hAnsi="Times New Roman" w:hint="default"/>
      </w:rPr>
    </w:lvl>
    <w:lvl w:ilvl="5" w:tplc="372AD54A" w:tentative="1">
      <w:start w:val="1"/>
      <w:numFmt w:val="bullet"/>
      <w:lvlText w:val="•"/>
      <w:lvlJc w:val="left"/>
      <w:pPr>
        <w:tabs>
          <w:tab w:val="num" w:pos="4320"/>
        </w:tabs>
        <w:ind w:left="4320" w:hanging="360"/>
      </w:pPr>
      <w:rPr>
        <w:rFonts w:ascii="Times New Roman" w:hAnsi="Times New Roman" w:hint="default"/>
      </w:rPr>
    </w:lvl>
    <w:lvl w:ilvl="6" w:tplc="FA483370" w:tentative="1">
      <w:start w:val="1"/>
      <w:numFmt w:val="bullet"/>
      <w:lvlText w:val="•"/>
      <w:lvlJc w:val="left"/>
      <w:pPr>
        <w:tabs>
          <w:tab w:val="num" w:pos="5040"/>
        </w:tabs>
        <w:ind w:left="5040" w:hanging="360"/>
      </w:pPr>
      <w:rPr>
        <w:rFonts w:ascii="Times New Roman" w:hAnsi="Times New Roman" w:hint="default"/>
      </w:rPr>
    </w:lvl>
    <w:lvl w:ilvl="7" w:tplc="C77C9142" w:tentative="1">
      <w:start w:val="1"/>
      <w:numFmt w:val="bullet"/>
      <w:lvlText w:val="•"/>
      <w:lvlJc w:val="left"/>
      <w:pPr>
        <w:tabs>
          <w:tab w:val="num" w:pos="5760"/>
        </w:tabs>
        <w:ind w:left="5760" w:hanging="360"/>
      </w:pPr>
      <w:rPr>
        <w:rFonts w:ascii="Times New Roman" w:hAnsi="Times New Roman" w:hint="default"/>
      </w:rPr>
    </w:lvl>
    <w:lvl w:ilvl="8" w:tplc="0FDE09D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49A271C"/>
    <w:multiLevelType w:val="multilevel"/>
    <w:tmpl w:val="3F806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A44075"/>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11196D"/>
    <w:multiLevelType w:val="multilevel"/>
    <w:tmpl w:val="307C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3966D7"/>
    <w:multiLevelType w:val="hybridMultilevel"/>
    <w:tmpl w:val="00A4F8A6"/>
    <w:lvl w:ilvl="0" w:tplc="B0181F9A">
      <w:start w:val="1"/>
      <w:numFmt w:val="bullet"/>
      <w:lvlText w:val="•"/>
      <w:lvlJc w:val="left"/>
      <w:pPr>
        <w:tabs>
          <w:tab w:val="num" w:pos="720"/>
        </w:tabs>
        <w:ind w:left="720" w:hanging="360"/>
      </w:pPr>
      <w:rPr>
        <w:rFonts w:ascii="Arial" w:hAnsi="Arial" w:hint="default"/>
      </w:rPr>
    </w:lvl>
    <w:lvl w:ilvl="1" w:tplc="CDD635DC" w:tentative="1">
      <w:start w:val="1"/>
      <w:numFmt w:val="bullet"/>
      <w:lvlText w:val="•"/>
      <w:lvlJc w:val="left"/>
      <w:pPr>
        <w:tabs>
          <w:tab w:val="num" w:pos="1440"/>
        </w:tabs>
        <w:ind w:left="1440" w:hanging="360"/>
      </w:pPr>
      <w:rPr>
        <w:rFonts w:ascii="Arial" w:hAnsi="Arial" w:hint="default"/>
      </w:rPr>
    </w:lvl>
    <w:lvl w:ilvl="2" w:tplc="B616DDF4" w:tentative="1">
      <w:start w:val="1"/>
      <w:numFmt w:val="bullet"/>
      <w:lvlText w:val="•"/>
      <w:lvlJc w:val="left"/>
      <w:pPr>
        <w:tabs>
          <w:tab w:val="num" w:pos="2160"/>
        </w:tabs>
        <w:ind w:left="2160" w:hanging="360"/>
      </w:pPr>
      <w:rPr>
        <w:rFonts w:ascii="Arial" w:hAnsi="Arial" w:hint="default"/>
      </w:rPr>
    </w:lvl>
    <w:lvl w:ilvl="3" w:tplc="58123190" w:tentative="1">
      <w:start w:val="1"/>
      <w:numFmt w:val="bullet"/>
      <w:lvlText w:val="•"/>
      <w:lvlJc w:val="left"/>
      <w:pPr>
        <w:tabs>
          <w:tab w:val="num" w:pos="2880"/>
        </w:tabs>
        <w:ind w:left="2880" w:hanging="360"/>
      </w:pPr>
      <w:rPr>
        <w:rFonts w:ascii="Arial" w:hAnsi="Arial" w:hint="default"/>
      </w:rPr>
    </w:lvl>
    <w:lvl w:ilvl="4" w:tplc="C988193E" w:tentative="1">
      <w:start w:val="1"/>
      <w:numFmt w:val="bullet"/>
      <w:lvlText w:val="•"/>
      <w:lvlJc w:val="left"/>
      <w:pPr>
        <w:tabs>
          <w:tab w:val="num" w:pos="3600"/>
        </w:tabs>
        <w:ind w:left="3600" w:hanging="360"/>
      </w:pPr>
      <w:rPr>
        <w:rFonts w:ascii="Arial" w:hAnsi="Arial" w:hint="default"/>
      </w:rPr>
    </w:lvl>
    <w:lvl w:ilvl="5" w:tplc="A2D07AF2" w:tentative="1">
      <w:start w:val="1"/>
      <w:numFmt w:val="bullet"/>
      <w:lvlText w:val="•"/>
      <w:lvlJc w:val="left"/>
      <w:pPr>
        <w:tabs>
          <w:tab w:val="num" w:pos="4320"/>
        </w:tabs>
        <w:ind w:left="4320" w:hanging="360"/>
      </w:pPr>
      <w:rPr>
        <w:rFonts w:ascii="Arial" w:hAnsi="Arial" w:hint="default"/>
      </w:rPr>
    </w:lvl>
    <w:lvl w:ilvl="6" w:tplc="1F30DEAE" w:tentative="1">
      <w:start w:val="1"/>
      <w:numFmt w:val="bullet"/>
      <w:lvlText w:val="•"/>
      <w:lvlJc w:val="left"/>
      <w:pPr>
        <w:tabs>
          <w:tab w:val="num" w:pos="5040"/>
        </w:tabs>
        <w:ind w:left="5040" w:hanging="360"/>
      </w:pPr>
      <w:rPr>
        <w:rFonts w:ascii="Arial" w:hAnsi="Arial" w:hint="default"/>
      </w:rPr>
    </w:lvl>
    <w:lvl w:ilvl="7" w:tplc="6B7E3274" w:tentative="1">
      <w:start w:val="1"/>
      <w:numFmt w:val="bullet"/>
      <w:lvlText w:val="•"/>
      <w:lvlJc w:val="left"/>
      <w:pPr>
        <w:tabs>
          <w:tab w:val="num" w:pos="5760"/>
        </w:tabs>
        <w:ind w:left="5760" w:hanging="360"/>
      </w:pPr>
      <w:rPr>
        <w:rFonts w:ascii="Arial" w:hAnsi="Arial" w:hint="default"/>
      </w:rPr>
    </w:lvl>
    <w:lvl w:ilvl="8" w:tplc="E4EA85F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795218"/>
    <w:multiLevelType w:val="multilevel"/>
    <w:tmpl w:val="6E1CCA06"/>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7" w15:restartNumberingAfterBreak="0">
    <w:nsid w:val="6EE93930"/>
    <w:multiLevelType w:val="multilevel"/>
    <w:tmpl w:val="6E9C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333064"/>
    <w:multiLevelType w:val="hybridMultilevel"/>
    <w:tmpl w:val="491AD940"/>
    <w:lvl w:ilvl="0" w:tplc="E3E0C3F0">
      <w:start w:val="1"/>
      <w:numFmt w:val="bullet"/>
      <w:lvlText w:val="•"/>
      <w:lvlJc w:val="left"/>
      <w:pPr>
        <w:tabs>
          <w:tab w:val="num" w:pos="720"/>
        </w:tabs>
        <w:ind w:left="720" w:hanging="360"/>
      </w:pPr>
      <w:rPr>
        <w:rFonts w:ascii="Times New Roman" w:hAnsi="Times New Roman" w:hint="default"/>
      </w:rPr>
    </w:lvl>
    <w:lvl w:ilvl="1" w:tplc="85CA1AE2" w:tentative="1">
      <w:start w:val="1"/>
      <w:numFmt w:val="bullet"/>
      <w:lvlText w:val="•"/>
      <w:lvlJc w:val="left"/>
      <w:pPr>
        <w:tabs>
          <w:tab w:val="num" w:pos="1440"/>
        </w:tabs>
        <w:ind w:left="1440" w:hanging="360"/>
      </w:pPr>
      <w:rPr>
        <w:rFonts w:ascii="Times New Roman" w:hAnsi="Times New Roman" w:hint="default"/>
      </w:rPr>
    </w:lvl>
    <w:lvl w:ilvl="2" w:tplc="BFCCA45A" w:tentative="1">
      <w:start w:val="1"/>
      <w:numFmt w:val="bullet"/>
      <w:lvlText w:val="•"/>
      <w:lvlJc w:val="left"/>
      <w:pPr>
        <w:tabs>
          <w:tab w:val="num" w:pos="2160"/>
        </w:tabs>
        <w:ind w:left="2160" w:hanging="360"/>
      </w:pPr>
      <w:rPr>
        <w:rFonts w:ascii="Times New Roman" w:hAnsi="Times New Roman" w:hint="default"/>
      </w:rPr>
    </w:lvl>
    <w:lvl w:ilvl="3" w:tplc="C18EE306" w:tentative="1">
      <w:start w:val="1"/>
      <w:numFmt w:val="bullet"/>
      <w:lvlText w:val="•"/>
      <w:lvlJc w:val="left"/>
      <w:pPr>
        <w:tabs>
          <w:tab w:val="num" w:pos="2880"/>
        </w:tabs>
        <w:ind w:left="2880" w:hanging="360"/>
      </w:pPr>
      <w:rPr>
        <w:rFonts w:ascii="Times New Roman" w:hAnsi="Times New Roman" w:hint="default"/>
      </w:rPr>
    </w:lvl>
    <w:lvl w:ilvl="4" w:tplc="D9F2A7D0" w:tentative="1">
      <w:start w:val="1"/>
      <w:numFmt w:val="bullet"/>
      <w:lvlText w:val="•"/>
      <w:lvlJc w:val="left"/>
      <w:pPr>
        <w:tabs>
          <w:tab w:val="num" w:pos="3600"/>
        </w:tabs>
        <w:ind w:left="3600" w:hanging="360"/>
      </w:pPr>
      <w:rPr>
        <w:rFonts w:ascii="Times New Roman" w:hAnsi="Times New Roman" w:hint="default"/>
      </w:rPr>
    </w:lvl>
    <w:lvl w:ilvl="5" w:tplc="6BA28738" w:tentative="1">
      <w:start w:val="1"/>
      <w:numFmt w:val="bullet"/>
      <w:lvlText w:val="•"/>
      <w:lvlJc w:val="left"/>
      <w:pPr>
        <w:tabs>
          <w:tab w:val="num" w:pos="4320"/>
        </w:tabs>
        <w:ind w:left="4320" w:hanging="360"/>
      </w:pPr>
      <w:rPr>
        <w:rFonts w:ascii="Times New Roman" w:hAnsi="Times New Roman" w:hint="default"/>
      </w:rPr>
    </w:lvl>
    <w:lvl w:ilvl="6" w:tplc="DA6882EE" w:tentative="1">
      <w:start w:val="1"/>
      <w:numFmt w:val="bullet"/>
      <w:lvlText w:val="•"/>
      <w:lvlJc w:val="left"/>
      <w:pPr>
        <w:tabs>
          <w:tab w:val="num" w:pos="5040"/>
        </w:tabs>
        <w:ind w:left="5040" w:hanging="360"/>
      </w:pPr>
      <w:rPr>
        <w:rFonts w:ascii="Times New Roman" w:hAnsi="Times New Roman" w:hint="default"/>
      </w:rPr>
    </w:lvl>
    <w:lvl w:ilvl="7" w:tplc="6EC4BCB4" w:tentative="1">
      <w:start w:val="1"/>
      <w:numFmt w:val="bullet"/>
      <w:lvlText w:val="•"/>
      <w:lvlJc w:val="left"/>
      <w:pPr>
        <w:tabs>
          <w:tab w:val="num" w:pos="5760"/>
        </w:tabs>
        <w:ind w:left="5760" w:hanging="360"/>
      </w:pPr>
      <w:rPr>
        <w:rFonts w:ascii="Times New Roman" w:hAnsi="Times New Roman" w:hint="default"/>
      </w:rPr>
    </w:lvl>
    <w:lvl w:ilvl="8" w:tplc="D9646032"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D0632E3"/>
    <w:multiLevelType w:val="multilevel"/>
    <w:tmpl w:val="DF9010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12"/>
  </w:num>
  <w:num w:numId="4">
    <w:abstractNumId w:val="0"/>
  </w:num>
  <w:num w:numId="5">
    <w:abstractNumId w:val="17"/>
  </w:num>
  <w:num w:numId="6">
    <w:abstractNumId w:val="30"/>
  </w:num>
  <w:num w:numId="7">
    <w:abstractNumId w:val="32"/>
  </w:num>
  <w:num w:numId="8">
    <w:abstractNumId w:val="25"/>
  </w:num>
  <w:num w:numId="9">
    <w:abstractNumId w:val="39"/>
  </w:num>
  <w:num w:numId="10">
    <w:abstractNumId w:val="23"/>
  </w:num>
  <w:num w:numId="11">
    <w:abstractNumId w:val="9"/>
  </w:num>
  <w:num w:numId="12">
    <w:abstractNumId w:val="16"/>
  </w:num>
  <w:num w:numId="13">
    <w:abstractNumId w:val="29"/>
  </w:num>
  <w:num w:numId="14">
    <w:abstractNumId w:val="28"/>
  </w:num>
  <w:num w:numId="15">
    <w:abstractNumId w:val="3"/>
  </w:num>
  <w:num w:numId="16">
    <w:abstractNumId w:val="31"/>
  </w:num>
  <w:num w:numId="17">
    <w:abstractNumId w:val="13"/>
  </w:num>
  <w:num w:numId="18">
    <w:abstractNumId w:val="22"/>
  </w:num>
  <w:num w:numId="19">
    <w:abstractNumId w:val="1"/>
  </w:num>
  <w:num w:numId="20">
    <w:abstractNumId w:val="38"/>
  </w:num>
  <w:num w:numId="21">
    <w:abstractNumId w:val="26"/>
  </w:num>
  <w:num w:numId="22">
    <w:abstractNumId w:val="4"/>
  </w:num>
  <w:num w:numId="23">
    <w:abstractNumId w:val="27"/>
  </w:num>
  <w:num w:numId="24">
    <w:abstractNumId w:val="5"/>
  </w:num>
  <w:num w:numId="25">
    <w:abstractNumId w:val="21"/>
  </w:num>
  <w:num w:numId="26">
    <w:abstractNumId w:val="14"/>
  </w:num>
  <w:num w:numId="27">
    <w:abstractNumId w:val="33"/>
  </w:num>
  <w:num w:numId="28">
    <w:abstractNumId w:val="6"/>
  </w:num>
  <w:num w:numId="29">
    <w:abstractNumId w:val="20"/>
  </w:num>
  <w:num w:numId="30">
    <w:abstractNumId w:val="10"/>
  </w:num>
  <w:num w:numId="31">
    <w:abstractNumId w:val="37"/>
  </w:num>
  <w:num w:numId="32">
    <w:abstractNumId w:val="34"/>
  </w:num>
  <w:num w:numId="33">
    <w:abstractNumId w:val="19"/>
  </w:num>
  <w:num w:numId="34">
    <w:abstractNumId w:val="8"/>
  </w:num>
  <w:num w:numId="35">
    <w:abstractNumId w:val="7"/>
  </w:num>
  <w:num w:numId="36">
    <w:abstractNumId w:val="24"/>
  </w:num>
  <w:num w:numId="37">
    <w:abstractNumId w:val="35"/>
  </w:num>
  <w:num w:numId="38">
    <w:abstractNumId w:val="2"/>
  </w:num>
  <w:num w:numId="39">
    <w:abstractNumId w:val="36"/>
  </w:num>
  <w:num w:numId="4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defaultTabStop w:val="720"/>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E3C"/>
    <w:rsid w:val="0000025F"/>
    <w:rsid w:val="00001BCE"/>
    <w:rsid w:val="000021E4"/>
    <w:rsid w:val="0000294E"/>
    <w:rsid w:val="00004AD4"/>
    <w:rsid w:val="00004D7E"/>
    <w:rsid w:val="00007146"/>
    <w:rsid w:val="00016D22"/>
    <w:rsid w:val="00016EBB"/>
    <w:rsid w:val="000174E5"/>
    <w:rsid w:val="00020C12"/>
    <w:rsid w:val="00021651"/>
    <w:rsid w:val="00024F8F"/>
    <w:rsid w:val="00025E7C"/>
    <w:rsid w:val="00027664"/>
    <w:rsid w:val="000276A0"/>
    <w:rsid w:val="00027AE8"/>
    <w:rsid w:val="00030349"/>
    <w:rsid w:val="00030C1E"/>
    <w:rsid w:val="00030FF0"/>
    <w:rsid w:val="0003239E"/>
    <w:rsid w:val="000334BA"/>
    <w:rsid w:val="000338FC"/>
    <w:rsid w:val="000355BA"/>
    <w:rsid w:val="00036C28"/>
    <w:rsid w:val="00036CD3"/>
    <w:rsid w:val="00040292"/>
    <w:rsid w:val="000446A9"/>
    <w:rsid w:val="00044C41"/>
    <w:rsid w:val="000457C3"/>
    <w:rsid w:val="00045CBB"/>
    <w:rsid w:val="0004650A"/>
    <w:rsid w:val="000466E2"/>
    <w:rsid w:val="000514E8"/>
    <w:rsid w:val="00051C9B"/>
    <w:rsid w:val="00053343"/>
    <w:rsid w:val="00054D6F"/>
    <w:rsid w:val="00055476"/>
    <w:rsid w:val="00057657"/>
    <w:rsid w:val="00060D95"/>
    <w:rsid w:val="00062131"/>
    <w:rsid w:val="000638EE"/>
    <w:rsid w:val="00067847"/>
    <w:rsid w:val="00067B5C"/>
    <w:rsid w:val="00071989"/>
    <w:rsid w:val="00074BE1"/>
    <w:rsid w:val="00075AD9"/>
    <w:rsid w:val="0007640C"/>
    <w:rsid w:val="00082233"/>
    <w:rsid w:val="000852AD"/>
    <w:rsid w:val="000861E9"/>
    <w:rsid w:val="00090774"/>
    <w:rsid w:val="00090DC2"/>
    <w:rsid w:val="00091376"/>
    <w:rsid w:val="00094978"/>
    <w:rsid w:val="00096430"/>
    <w:rsid w:val="00097840"/>
    <w:rsid w:val="000A19C7"/>
    <w:rsid w:val="000A287B"/>
    <w:rsid w:val="000A6B98"/>
    <w:rsid w:val="000A76C9"/>
    <w:rsid w:val="000B2B0D"/>
    <w:rsid w:val="000B43D9"/>
    <w:rsid w:val="000B5E20"/>
    <w:rsid w:val="000B717F"/>
    <w:rsid w:val="000B7279"/>
    <w:rsid w:val="000C06AD"/>
    <w:rsid w:val="000C0807"/>
    <w:rsid w:val="000C41C9"/>
    <w:rsid w:val="000C505D"/>
    <w:rsid w:val="000D3EEC"/>
    <w:rsid w:val="000D52E3"/>
    <w:rsid w:val="000D5347"/>
    <w:rsid w:val="000D5C36"/>
    <w:rsid w:val="000D79A9"/>
    <w:rsid w:val="000E21FD"/>
    <w:rsid w:val="000E37E7"/>
    <w:rsid w:val="000E4226"/>
    <w:rsid w:val="000F4B07"/>
    <w:rsid w:val="000F5487"/>
    <w:rsid w:val="000F5911"/>
    <w:rsid w:val="00103801"/>
    <w:rsid w:val="00103F7D"/>
    <w:rsid w:val="00104110"/>
    <w:rsid w:val="0010458B"/>
    <w:rsid w:val="001068AF"/>
    <w:rsid w:val="00110028"/>
    <w:rsid w:val="00110819"/>
    <w:rsid w:val="00113291"/>
    <w:rsid w:val="00113680"/>
    <w:rsid w:val="00117291"/>
    <w:rsid w:val="0012172E"/>
    <w:rsid w:val="0012213C"/>
    <w:rsid w:val="001223B0"/>
    <w:rsid w:val="00125A7D"/>
    <w:rsid w:val="00126184"/>
    <w:rsid w:val="001271BB"/>
    <w:rsid w:val="00130B26"/>
    <w:rsid w:val="001317DC"/>
    <w:rsid w:val="00133E4B"/>
    <w:rsid w:val="0013487A"/>
    <w:rsid w:val="00134C61"/>
    <w:rsid w:val="00140F2E"/>
    <w:rsid w:val="001412CB"/>
    <w:rsid w:val="00143EB7"/>
    <w:rsid w:val="00144066"/>
    <w:rsid w:val="001470A8"/>
    <w:rsid w:val="00147403"/>
    <w:rsid w:val="001507B1"/>
    <w:rsid w:val="00150B00"/>
    <w:rsid w:val="00157F81"/>
    <w:rsid w:val="00160AB3"/>
    <w:rsid w:val="00163E49"/>
    <w:rsid w:val="00177669"/>
    <w:rsid w:val="00177DA2"/>
    <w:rsid w:val="001840BA"/>
    <w:rsid w:val="00186382"/>
    <w:rsid w:val="001867E2"/>
    <w:rsid w:val="00186B2F"/>
    <w:rsid w:val="0018749F"/>
    <w:rsid w:val="001878E4"/>
    <w:rsid w:val="00190206"/>
    <w:rsid w:val="00193572"/>
    <w:rsid w:val="00194F9D"/>
    <w:rsid w:val="00195C75"/>
    <w:rsid w:val="001A2189"/>
    <w:rsid w:val="001A6AA1"/>
    <w:rsid w:val="001B1731"/>
    <w:rsid w:val="001B3EF6"/>
    <w:rsid w:val="001C1AE1"/>
    <w:rsid w:val="001D3E18"/>
    <w:rsid w:val="001D4447"/>
    <w:rsid w:val="001D446B"/>
    <w:rsid w:val="001D7402"/>
    <w:rsid w:val="001E25C2"/>
    <w:rsid w:val="001E5E7F"/>
    <w:rsid w:val="001E6031"/>
    <w:rsid w:val="001F358C"/>
    <w:rsid w:val="001F559D"/>
    <w:rsid w:val="002046C8"/>
    <w:rsid w:val="00207B6A"/>
    <w:rsid w:val="00213E4B"/>
    <w:rsid w:val="00215195"/>
    <w:rsid w:val="002153D4"/>
    <w:rsid w:val="00215E78"/>
    <w:rsid w:val="00216412"/>
    <w:rsid w:val="0021790D"/>
    <w:rsid w:val="00220FCF"/>
    <w:rsid w:val="002217B2"/>
    <w:rsid w:val="00224AF6"/>
    <w:rsid w:val="00226AA5"/>
    <w:rsid w:val="00226C62"/>
    <w:rsid w:val="00227905"/>
    <w:rsid w:val="00230797"/>
    <w:rsid w:val="002333BF"/>
    <w:rsid w:val="002334B3"/>
    <w:rsid w:val="00237F95"/>
    <w:rsid w:val="0024136E"/>
    <w:rsid w:val="0024469C"/>
    <w:rsid w:val="00245647"/>
    <w:rsid w:val="002475D7"/>
    <w:rsid w:val="00251BC1"/>
    <w:rsid w:val="00252976"/>
    <w:rsid w:val="00255CEA"/>
    <w:rsid w:val="00260573"/>
    <w:rsid w:val="002613E1"/>
    <w:rsid w:val="0026350A"/>
    <w:rsid w:val="002636E2"/>
    <w:rsid w:val="00267234"/>
    <w:rsid w:val="002721B6"/>
    <w:rsid w:val="00273557"/>
    <w:rsid w:val="00277E8D"/>
    <w:rsid w:val="00283F04"/>
    <w:rsid w:val="00285364"/>
    <w:rsid w:val="00290D80"/>
    <w:rsid w:val="0029149B"/>
    <w:rsid w:val="00292D96"/>
    <w:rsid w:val="00294642"/>
    <w:rsid w:val="00296CBF"/>
    <w:rsid w:val="002A3C11"/>
    <w:rsid w:val="002A3FC5"/>
    <w:rsid w:val="002A4656"/>
    <w:rsid w:val="002A5CA1"/>
    <w:rsid w:val="002B0509"/>
    <w:rsid w:val="002B36A3"/>
    <w:rsid w:val="002B583C"/>
    <w:rsid w:val="002B5F78"/>
    <w:rsid w:val="002B77F1"/>
    <w:rsid w:val="002C0191"/>
    <w:rsid w:val="002C0CD7"/>
    <w:rsid w:val="002C28D9"/>
    <w:rsid w:val="002C2BED"/>
    <w:rsid w:val="002C37DC"/>
    <w:rsid w:val="002C3CFB"/>
    <w:rsid w:val="002C6C45"/>
    <w:rsid w:val="002C6F73"/>
    <w:rsid w:val="002D0663"/>
    <w:rsid w:val="002D32D0"/>
    <w:rsid w:val="002D458F"/>
    <w:rsid w:val="002D4B9E"/>
    <w:rsid w:val="002D5A25"/>
    <w:rsid w:val="002E0776"/>
    <w:rsid w:val="002E1E39"/>
    <w:rsid w:val="002E403B"/>
    <w:rsid w:val="002E5FFC"/>
    <w:rsid w:val="002E69A7"/>
    <w:rsid w:val="002F0CCD"/>
    <w:rsid w:val="002F0F01"/>
    <w:rsid w:val="002F2AB1"/>
    <w:rsid w:val="002F3720"/>
    <w:rsid w:val="002F3820"/>
    <w:rsid w:val="002F54CB"/>
    <w:rsid w:val="002F7F6C"/>
    <w:rsid w:val="003003DF"/>
    <w:rsid w:val="003050F2"/>
    <w:rsid w:val="003067B0"/>
    <w:rsid w:val="00307D4C"/>
    <w:rsid w:val="00307F88"/>
    <w:rsid w:val="00311AE9"/>
    <w:rsid w:val="00311CA0"/>
    <w:rsid w:val="003126AF"/>
    <w:rsid w:val="003135E4"/>
    <w:rsid w:val="00313728"/>
    <w:rsid w:val="00313809"/>
    <w:rsid w:val="00313A24"/>
    <w:rsid w:val="00315B0D"/>
    <w:rsid w:val="00316AC6"/>
    <w:rsid w:val="0032064A"/>
    <w:rsid w:val="0032068B"/>
    <w:rsid w:val="00320B49"/>
    <w:rsid w:val="00322B71"/>
    <w:rsid w:val="00324EFD"/>
    <w:rsid w:val="00324FC5"/>
    <w:rsid w:val="0033220F"/>
    <w:rsid w:val="00342334"/>
    <w:rsid w:val="00346342"/>
    <w:rsid w:val="00346A77"/>
    <w:rsid w:val="00352C37"/>
    <w:rsid w:val="00353D48"/>
    <w:rsid w:val="00353EBE"/>
    <w:rsid w:val="0035704C"/>
    <w:rsid w:val="003609A5"/>
    <w:rsid w:val="00362B5B"/>
    <w:rsid w:val="00362FCB"/>
    <w:rsid w:val="003703B6"/>
    <w:rsid w:val="00370F17"/>
    <w:rsid w:val="00371331"/>
    <w:rsid w:val="00374D72"/>
    <w:rsid w:val="00374F36"/>
    <w:rsid w:val="003760A6"/>
    <w:rsid w:val="0038025D"/>
    <w:rsid w:val="0038275A"/>
    <w:rsid w:val="00384ED9"/>
    <w:rsid w:val="00387A5A"/>
    <w:rsid w:val="00390872"/>
    <w:rsid w:val="00392A43"/>
    <w:rsid w:val="00392B37"/>
    <w:rsid w:val="00392DC6"/>
    <w:rsid w:val="003A5D1B"/>
    <w:rsid w:val="003A617F"/>
    <w:rsid w:val="003A6B82"/>
    <w:rsid w:val="003A723B"/>
    <w:rsid w:val="003B23A5"/>
    <w:rsid w:val="003B5335"/>
    <w:rsid w:val="003B65CC"/>
    <w:rsid w:val="003B7055"/>
    <w:rsid w:val="003C25FB"/>
    <w:rsid w:val="003C3164"/>
    <w:rsid w:val="003C40DB"/>
    <w:rsid w:val="003C58AB"/>
    <w:rsid w:val="003C748A"/>
    <w:rsid w:val="003C772B"/>
    <w:rsid w:val="003D6D5D"/>
    <w:rsid w:val="003E1378"/>
    <w:rsid w:val="003E5FE4"/>
    <w:rsid w:val="003E6C33"/>
    <w:rsid w:val="003F18A7"/>
    <w:rsid w:val="003F724A"/>
    <w:rsid w:val="00400720"/>
    <w:rsid w:val="00400C92"/>
    <w:rsid w:val="00400D61"/>
    <w:rsid w:val="004061EF"/>
    <w:rsid w:val="00407F46"/>
    <w:rsid w:val="004103E0"/>
    <w:rsid w:val="00410455"/>
    <w:rsid w:val="00411C38"/>
    <w:rsid w:val="0041312D"/>
    <w:rsid w:val="0041358D"/>
    <w:rsid w:val="00416BCF"/>
    <w:rsid w:val="004225FF"/>
    <w:rsid w:val="00424D25"/>
    <w:rsid w:val="004302B6"/>
    <w:rsid w:val="0043038E"/>
    <w:rsid w:val="00431632"/>
    <w:rsid w:val="00433374"/>
    <w:rsid w:val="00434140"/>
    <w:rsid w:val="0043474C"/>
    <w:rsid w:val="00440555"/>
    <w:rsid w:val="00441258"/>
    <w:rsid w:val="004449C1"/>
    <w:rsid w:val="00446B00"/>
    <w:rsid w:val="00447B48"/>
    <w:rsid w:val="004504AF"/>
    <w:rsid w:val="004505A3"/>
    <w:rsid w:val="0045064B"/>
    <w:rsid w:val="00451A91"/>
    <w:rsid w:val="004601BA"/>
    <w:rsid w:val="00460282"/>
    <w:rsid w:val="00460BB9"/>
    <w:rsid w:val="004623A6"/>
    <w:rsid w:val="00464C60"/>
    <w:rsid w:val="004660EC"/>
    <w:rsid w:val="00467338"/>
    <w:rsid w:val="004726F6"/>
    <w:rsid w:val="004745EC"/>
    <w:rsid w:val="00475F82"/>
    <w:rsid w:val="004773D4"/>
    <w:rsid w:val="004826EA"/>
    <w:rsid w:val="00483C01"/>
    <w:rsid w:val="00484452"/>
    <w:rsid w:val="0048765A"/>
    <w:rsid w:val="004A05A7"/>
    <w:rsid w:val="004A2DBA"/>
    <w:rsid w:val="004A6148"/>
    <w:rsid w:val="004B08D6"/>
    <w:rsid w:val="004B60B8"/>
    <w:rsid w:val="004B6E07"/>
    <w:rsid w:val="004C0343"/>
    <w:rsid w:val="004C5E60"/>
    <w:rsid w:val="004D17A6"/>
    <w:rsid w:val="004D6E77"/>
    <w:rsid w:val="004D7A21"/>
    <w:rsid w:val="004E7D49"/>
    <w:rsid w:val="004F2161"/>
    <w:rsid w:val="004F2900"/>
    <w:rsid w:val="004F3F58"/>
    <w:rsid w:val="004F51B2"/>
    <w:rsid w:val="004F59D0"/>
    <w:rsid w:val="004F64F5"/>
    <w:rsid w:val="0051048B"/>
    <w:rsid w:val="005104A6"/>
    <w:rsid w:val="00510998"/>
    <w:rsid w:val="005115EC"/>
    <w:rsid w:val="0051413A"/>
    <w:rsid w:val="005151C7"/>
    <w:rsid w:val="005156B6"/>
    <w:rsid w:val="0051596F"/>
    <w:rsid w:val="0051633F"/>
    <w:rsid w:val="00516F1C"/>
    <w:rsid w:val="00517970"/>
    <w:rsid w:val="00520BC9"/>
    <w:rsid w:val="00520F31"/>
    <w:rsid w:val="00521C65"/>
    <w:rsid w:val="00530103"/>
    <w:rsid w:val="00532944"/>
    <w:rsid w:val="00532EE9"/>
    <w:rsid w:val="00533C97"/>
    <w:rsid w:val="00534770"/>
    <w:rsid w:val="00534BD4"/>
    <w:rsid w:val="00541061"/>
    <w:rsid w:val="00546083"/>
    <w:rsid w:val="00546AF1"/>
    <w:rsid w:val="005545D0"/>
    <w:rsid w:val="005551C6"/>
    <w:rsid w:val="00556325"/>
    <w:rsid w:val="005570E2"/>
    <w:rsid w:val="0056119A"/>
    <w:rsid w:val="005623D7"/>
    <w:rsid w:val="005627A0"/>
    <w:rsid w:val="005633F6"/>
    <w:rsid w:val="00565728"/>
    <w:rsid w:val="00565E23"/>
    <w:rsid w:val="00571B28"/>
    <w:rsid w:val="00571D26"/>
    <w:rsid w:val="00572725"/>
    <w:rsid w:val="00572B7D"/>
    <w:rsid w:val="005732B6"/>
    <w:rsid w:val="00573A69"/>
    <w:rsid w:val="00573BCF"/>
    <w:rsid w:val="00576F12"/>
    <w:rsid w:val="00577467"/>
    <w:rsid w:val="005775C4"/>
    <w:rsid w:val="00580FFE"/>
    <w:rsid w:val="00581525"/>
    <w:rsid w:val="00583717"/>
    <w:rsid w:val="00583961"/>
    <w:rsid w:val="00586812"/>
    <w:rsid w:val="005869F3"/>
    <w:rsid w:val="0059097F"/>
    <w:rsid w:val="00590B3F"/>
    <w:rsid w:val="0059174E"/>
    <w:rsid w:val="005928A7"/>
    <w:rsid w:val="005A24CA"/>
    <w:rsid w:val="005A2FE5"/>
    <w:rsid w:val="005A3102"/>
    <w:rsid w:val="005A3251"/>
    <w:rsid w:val="005A6BEE"/>
    <w:rsid w:val="005A780E"/>
    <w:rsid w:val="005A7FA1"/>
    <w:rsid w:val="005B2312"/>
    <w:rsid w:val="005B2385"/>
    <w:rsid w:val="005B26CF"/>
    <w:rsid w:val="005B3447"/>
    <w:rsid w:val="005B4B27"/>
    <w:rsid w:val="005B4C1D"/>
    <w:rsid w:val="005B4DE1"/>
    <w:rsid w:val="005B4FC5"/>
    <w:rsid w:val="005B5B9A"/>
    <w:rsid w:val="005B6639"/>
    <w:rsid w:val="005C51DB"/>
    <w:rsid w:val="005C632D"/>
    <w:rsid w:val="005D1FBA"/>
    <w:rsid w:val="005D2F06"/>
    <w:rsid w:val="005D3730"/>
    <w:rsid w:val="005D3E15"/>
    <w:rsid w:val="005D6D79"/>
    <w:rsid w:val="005E14DB"/>
    <w:rsid w:val="005E46AA"/>
    <w:rsid w:val="005E4872"/>
    <w:rsid w:val="005E56A9"/>
    <w:rsid w:val="005E7F44"/>
    <w:rsid w:val="005F0112"/>
    <w:rsid w:val="005F047F"/>
    <w:rsid w:val="005F0BBB"/>
    <w:rsid w:val="005F25B5"/>
    <w:rsid w:val="005F64AF"/>
    <w:rsid w:val="005F74CE"/>
    <w:rsid w:val="00601FCC"/>
    <w:rsid w:val="00604DC2"/>
    <w:rsid w:val="00606716"/>
    <w:rsid w:val="00606F9C"/>
    <w:rsid w:val="0061459A"/>
    <w:rsid w:val="00614837"/>
    <w:rsid w:val="0061593A"/>
    <w:rsid w:val="00615DB5"/>
    <w:rsid w:val="006203F2"/>
    <w:rsid w:val="0062043F"/>
    <w:rsid w:val="00620A49"/>
    <w:rsid w:val="00622483"/>
    <w:rsid w:val="00624BFC"/>
    <w:rsid w:val="00624EB1"/>
    <w:rsid w:val="006265FD"/>
    <w:rsid w:val="0062670E"/>
    <w:rsid w:val="006321F5"/>
    <w:rsid w:val="00632EE8"/>
    <w:rsid w:val="006345F3"/>
    <w:rsid w:val="006353F9"/>
    <w:rsid w:val="00635A95"/>
    <w:rsid w:val="00642399"/>
    <w:rsid w:val="006426E5"/>
    <w:rsid w:val="00646852"/>
    <w:rsid w:val="00651402"/>
    <w:rsid w:val="00654BA8"/>
    <w:rsid w:val="00656B4E"/>
    <w:rsid w:val="00657541"/>
    <w:rsid w:val="00663C16"/>
    <w:rsid w:val="0066467C"/>
    <w:rsid w:val="00672F34"/>
    <w:rsid w:val="00673EC5"/>
    <w:rsid w:val="006768CD"/>
    <w:rsid w:val="006773F6"/>
    <w:rsid w:val="0068068B"/>
    <w:rsid w:val="00682920"/>
    <w:rsid w:val="00685E55"/>
    <w:rsid w:val="00687F09"/>
    <w:rsid w:val="00693627"/>
    <w:rsid w:val="006969BF"/>
    <w:rsid w:val="006A2B6A"/>
    <w:rsid w:val="006A60E1"/>
    <w:rsid w:val="006A6F4D"/>
    <w:rsid w:val="006A6F53"/>
    <w:rsid w:val="006B1420"/>
    <w:rsid w:val="006B1F13"/>
    <w:rsid w:val="006B2758"/>
    <w:rsid w:val="006B3135"/>
    <w:rsid w:val="006C3E5C"/>
    <w:rsid w:val="006C52E6"/>
    <w:rsid w:val="006C7F13"/>
    <w:rsid w:val="006D0845"/>
    <w:rsid w:val="006D1926"/>
    <w:rsid w:val="006D30FF"/>
    <w:rsid w:val="006D3C94"/>
    <w:rsid w:val="006D5BD3"/>
    <w:rsid w:val="006D5CE4"/>
    <w:rsid w:val="006D6091"/>
    <w:rsid w:val="006D6856"/>
    <w:rsid w:val="006D6F98"/>
    <w:rsid w:val="006E25DE"/>
    <w:rsid w:val="006E2FCB"/>
    <w:rsid w:val="006E47AB"/>
    <w:rsid w:val="006E7A34"/>
    <w:rsid w:val="006F4919"/>
    <w:rsid w:val="006F5DC8"/>
    <w:rsid w:val="006F6D11"/>
    <w:rsid w:val="006F71E9"/>
    <w:rsid w:val="006F77EF"/>
    <w:rsid w:val="006F799F"/>
    <w:rsid w:val="00700573"/>
    <w:rsid w:val="007007E8"/>
    <w:rsid w:val="0070162F"/>
    <w:rsid w:val="00704274"/>
    <w:rsid w:val="00705DC0"/>
    <w:rsid w:val="0071164A"/>
    <w:rsid w:val="00712958"/>
    <w:rsid w:val="00714C45"/>
    <w:rsid w:val="00715B6B"/>
    <w:rsid w:val="00720F1A"/>
    <w:rsid w:val="00721A4A"/>
    <w:rsid w:val="00724FA6"/>
    <w:rsid w:val="00725698"/>
    <w:rsid w:val="0072583E"/>
    <w:rsid w:val="0073137D"/>
    <w:rsid w:val="00734FBF"/>
    <w:rsid w:val="00735399"/>
    <w:rsid w:val="007439C2"/>
    <w:rsid w:val="00746806"/>
    <w:rsid w:val="007503DB"/>
    <w:rsid w:val="00751C8B"/>
    <w:rsid w:val="00751CB8"/>
    <w:rsid w:val="00754001"/>
    <w:rsid w:val="00754441"/>
    <w:rsid w:val="00755626"/>
    <w:rsid w:val="00760066"/>
    <w:rsid w:val="00761D4E"/>
    <w:rsid w:val="00762BFA"/>
    <w:rsid w:val="007645BF"/>
    <w:rsid w:val="00770E2D"/>
    <w:rsid w:val="00771AFC"/>
    <w:rsid w:val="007736D5"/>
    <w:rsid w:val="00776608"/>
    <w:rsid w:val="00776840"/>
    <w:rsid w:val="00781532"/>
    <w:rsid w:val="00781F7F"/>
    <w:rsid w:val="00782FF1"/>
    <w:rsid w:val="00790813"/>
    <w:rsid w:val="00790B81"/>
    <w:rsid w:val="00790C2B"/>
    <w:rsid w:val="00791582"/>
    <w:rsid w:val="007A414D"/>
    <w:rsid w:val="007A44A8"/>
    <w:rsid w:val="007A7FF1"/>
    <w:rsid w:val="007B07E0"/>
    <w:rsid w:val="007B0A51"/>
    <w:rsid w:val="007B30D2"/>
    <w:rsid w:val="007B3149"/>
    <w:rsid w:val="007B5E4B"/>
    <w:rsid w:val="007C066B"/>
    <w:rsid w:val="007C1AF3"/>
    <w:rsid w:val="007C1D6A"/>
    <w:rsid w:val="007C2931"/>
    <w:rsid w:val="007C3F95"/>
    <w:rsid w:val="007D34E8"/>
    <w:rsid w:val="007D3E6F"/>
    <w:rsid w:val="007E146A"/>
    <w:rsid w:val="007E1CDE"/>
    <w:rsid w:val="007E2801"/>
    <w:rsid w:val="007E4804"/>
    <w:rsid w:val="007E4EE5"/>
    <w:rsid w:val="007E68FD"/>
    <w:rsid w:val="007E6C00"/>
    <w:rsid w:val="007E6FA2"/>
    <w:rsid w:val="007E71C0"/>
    <w:rsid w:val="007F0FA8"/>
    <w:rsid w:val="007F100C"/>
    <w:rsid w:val="007F1704"/>
    <w:rsid w:val="007F1840"/>
    <w:rsid w:val="007F19D3"/>
    <w:rsid w:val="007F58D4"/>
    <w:rsid w:val="007F5AAC"/>
    <w:rsid w:val="007F6194"/>
    <w:rsid w:val="007F638F"/>
    <w:rsid w:val="007F6850"/>
    <w:rsid w:val="007F6B45"/>
    <w:rsid w:val="00800EDE"/>
    <w:rsid w:val="008019C8"/>
    <w:rsid w:val="008051D6"/>
    <w:rsid w:val="00806222"/>
    <w:rsid w:val="008064E5"/>
    <w:rsid w:val="008065D9"/>
    <w:rsid w:val="00810410"/>
    <w:rsid w:val="00812153"/>
    <w:rsid w:val="0081331B"/>
    <w:rsid w:val="00815B31"/>
    <w:rsid w:val="008201F0"/>
    <w:rsid w:val="0082141B"/>
    <w:rsid w:val="00822504"/>
    <w:rsid w:val="00822530"/>
    <w:rsid w:val="00822E4C"/>
    <w:rsid w:val="008255AA"/>
    <w:rsid w:val="00826677"/>
    <w:rsid w:val="008357FE"/>
    <w:rsid w:val="00837149"/>
    <w:rsid w:val="00837C87"/>
    <w:rsid w:val="00837D2D"/>
    <w:rsid w:val="00845311"/>
    <w:rsid w:val="00851064"/>
    <w:rsid w:val="0085365E"/>
    <w:rsid w:val="008555BF"/>
    <w:rsid w:val="008555F3"/>
    <w:rsid w:val="008579D7"/>
    <w:rsid w:val="0086096D"/>
    <w:rsid w:val="00860C91"/>
    <w:rsid w:val="008701E6"/>
    <w:rsid w:val="00870C32"/>
    <w:rsid w:val="008712AB"/>
    <w:rsid w:val="00873497"/>
    <w:rsid w:val="008749F6"/>
    <w:rsid w:val="0087700D"/>
    <w:rsid w:val="008801BE"/>
    <w:rsid w:val="00880E38"/>
    <w:rsid w:val="00882380"/>
    <w:rsid w:val="008828B1"/>
    <w:rsid w:val="008836BE"/>
    <w:rsid w:val="00883937"/>
    <w:rsid w:val="0088706D"/>
    <w:rsid w:val="0089159F"/>
    <w:rsid w:val="008915E9"/>
    <w:rsid w:val="00891CCB"/>
    <w:rsid w:val="00892A21"/>
    <w:rsid w:val="00896C66"/>
    <w:rsid w:val="008A06EF"/>
    <w:rsid w:val="008A1B78"/>
    <w:rsid w:val="008A1D4A"/>
    <w:rsid w:val="008A22E5"/>
    <w:rsid w:val="008A7BAE"/>
    <w:rsid w:val="008B29E1"/>
    <w:rsid w:val="008B2B39"/>
    <w:rsid w:val="008B5FC3"/>
    <w:rsid w:val="008C030A"/>
    <w:rsid w:val="008C046A"/>
    <w:rsid w:val="008C3A10"/>
    <w:rsid w:val="008C785B"/>
    <w:rsid w:val="008D1541"/>
    <w:rsid w:val="008D3959"/>
    <w:rsid w:val="008D46DF"/>
    <w:rsid w:val="008D5F51"/>
    <w:rsid w:val="008D7F87"/>
    <w:rsid w:val="008E212F"/>
    <w:rsid w:val="008E2675"/>
    <w:rsid w:val="008E3DD3"/>
    <w:rsid w:val="008E404D"/>
    <w:rsid w:val="008E5688"/>
    <w:rsid w:val="008F1374"/>
    <w:rsid w:val="008F494F"/>
    <w:rsid w:val="008F73AD"/>
    <w:rsid w:val="0090067B"/>
    <w:rsid w:val="00901159"/>
    <w:rsid w:val="00901819"/>
    <w:rsid w:val="0090221E"/>
    <w:rsid w:val="009033D2"/>
    <w:rsid w:val="00903494"/>
    <w:rsid w:val="00907C7A"/>
    <w:rsid w:val="00907E7F"/>
    <w:rsid w:val="00907EC3"/>
    <w:rsid w:val="00912C96"/>
    <w:rsid w:val="00913A6C"/>
    <w:rsid w:val="00914ECE"/>
    <w:rsid w:val="0091558F"/>
    <w:rsid w:val="00915B48"/>
    <w:rsid w:val="00916739"/>
    <w:rsid w:val="0092086D"/>
    <w:rsid w:val="00920F16"/>
    <w:rsid w:val="00921960"/>
    <w:rsid w:val="00922E07"/>
    <w:rsid w:val="00924F24"/>
    <w:rsid w:val="009300C3"/>
    <w:rsid w:val="009308A9"/>
    <w:rsid w:val="00932B0C"/>
    <w:rsid w:val="009348B4"/>
    <w:rsid w:val="00934FA0"/>
    <w:rsid w:val="009372E4"/>
    <w:rsid w:val="009374A5"/>
    <w:rsid w:val="00940F69"/>
    <w:rsid w:val="009473B0"/>
    <w:rsid w:val="00954677"/>
    <w:rsid w:val="00955804"/>
    <w:rsid w:val="00957C07"/>
    <w:rsid w:val="0096080A"/>
    <w:rsid w:val="009612B4"/>
    <w:rsid w:val="00961B1B"/>
    <w:rsid w:val="00963184"/>
    <w:rsid w:val="00964F10"/>
    <w:rsid w:val="009666A7"/>
    <w:rsid w:val="00966D6F"/>
    <w:rsid w:val="00971747"/>
    <w:rsid w:val="0097213A"/>
    <w:rsid w:val="00977EDF"/>
    <w:rsid w:val="0098402F"/>
    <w:rsid w:val="00986229"/>
    <w:rsid w:val="00987AB3"/>
    <w:rsid w:val="009925DA"/>
    <w:rsid w:val="00992C73"/>
    <w:rsid w:val="00994668"/>
    <w:rsid w:val="00995A3F"/>
    <w:rsid w:val="009A23CD"/>
    <w:rsid w:val="009A43A5"/>
    <w:rsid w:val="009A5ACE"/>
    <w:rsid w:val="009A6280"/>
    <w:rsid w:val="009A75EA"/>
    <w:rsid w:val="009B50E5"/>
    <w:rsid w:val="009C4966"/>
    <w:rsid w:val="009C5CE2"/>
    <w:rsid w:val="009C7A46"/>
    <w:rsid w:val="009C7EBE"/>
    <w:rsid w:val="009D4B29"/>
    <w:rsid w:val="009D6613"/>
    <w:rsid w:val="009D6701"/>
    <w:rsid w:val="009D7547"/>
    <w:rsid w:val="009D7A85"/>
    <w:rsid w:val="009D7AF4"/>
    <w:rsid w:val="009E34F3"/>
    <w:rsid w:val="009E5194"/>
    <w:rsid w:val="009E600A"/>
    <w:rsid w:val="009E754C"/>
    <w:rsid w:val="009E7828"/>
    <w:rsid w:val="009F0D4E"/>
    <w:rsid w:val="009F31A5"/>
    <w:rsid w:val="009F34A6"/>
    <w:rsid w:val="009F354D"/>
    <w:rsid w:val="009F4318"/>
    <w:rsid w:val="009F4444"/>
    <w:rsid w:val="009F7053"/>
    <w:rsid w:val="00A03858"/>
    <w:rsid w:val="00A0590C"/>
    <w:rsid w:val="00A06C2D"/>
    <w:rsid w:val="00A078AB"/>
    <w:rsid w:val="00A07BAA"/>
    <w:rsid w:val="00A07FE0"/>
    <w:rsid w:val="00A10751"/>
    <w:rsid w:val="00A1188F"/>
    <w:rsid w:val="00A1211B"/>
    <w:rsid w:val="00A1619F"/>
    <w:rsid w:val="00A16223"/>
    <w:rsid w:val="00A168B3"/>
    <w:rsid w:val="00A209B2"/>
    <w:rsid w:val="00A24115"/>
    <w:rsid w:val="00A266A8"/>
    <w:rsid w:val="00A30CCF"/>
    <w:rsid w:val="00A31FA5"/>
    <w:rsid w:val="00A320AF"/>
    <w:rsid w:val="00A35A2B"/>
    <w:rsid w:val="00A35B7D"/>
    <w:rsid w:val="00A37FCB"/>
    <w:rsid w:val="00A42181"/>
    <w:rsid w:val="00A44DEE"/>
    <w:rsid w:val="00A46635"/>
    <w:rsid w:val="00A47FAE"/>
    <w:rsid w:val="00A56110"/>
    <w:rsid w:val="00A5743B"/>
    <w:rsid w:val="00A61349"/>
    <w:rsid w:val="00A65593"/>
    <w:rsid w:val="00A66221"/>
    <w:rsid w:val="00A71845"/>
    <w:rsid w:val="00A7217A"/>
    <w:rsid w:val="00A74263"/>
    <w:rsid w:val="00A745C9"/>
    <w:rsid w:val="00A74907"/>
    <w:rsid w:val="00A74F8B"/>
    <w:rsid w:val="00A752E3"/>
    <w:rsid w:val="00A753E2"/>
    <w:rsid w:val="00A7652C"/>
    <w:rsid w:val="00A76A98"/>
    <w:rsid w:val="00A80C76"/>
    <w:rsid w:val="00A81619"/>
    <w:rsid w:val="00A84DDA"/>
    <w:rsid w:val="00A873B0"/>
    <w:rsid w:val="00A87790"/>
    <w:rsid w:val="00A9001A"/>
    <w:rsid w:val="00A902AD"/>
    <w:rsid w:val="00A90B4A"/>
    <w:rsid w:val="00A91710"/>
    <w:rsid w:val="00A92BAE"/>
    <w:rsid w:val="00A93F2F"/>
    <w:rsid w:val="00AA15E3"/>
    <w:rsid w:val="00AA3335"/>
    <w:rsid w:val="00AA5A6E"/>
    <w:rsid w:val="00AA5F22"/>
    <w:rsid w:val="00AA6AF1"/>
    <w:rsid w:val="00AB2B47"/>
    <w:rsid w:val="00AB3B3E"/>
    <w:rsid w:val="00AB3E51"/>
    <w:rsid w:val="00AB6F4D"/>
    <w:rsid w:val="00AC1262"/>
    <w:rsid w:val="00AC2DBF"/>
    <w:rsid w:val="00AC6A8E"/>
    <w:rsid w:val="00AD0C68"/>
    <w:rsid w:val="00AD7FB8"/>
    <w:rsid w:val="00AE1B9F"/>
    <w:rsid w:val="00AE3C92"/>
    <w:rsid w:val="00AE41E2"/>
    <w:rsid w:val="00AE661A"/>
    <w:rsid w:val="00AE685C"/>
    <w:rsid w:val="00AE748A"/>
    <w:rsid w:val="00AF01C1"/>
    <w:rsid w:val="00AF3763"/>
    <w:rsid w:val="00AF460E"/>
    <w:rsid w:val="00AF6579"/>
    <w:rsid w:val="00AF7FF9"/>
    <w:rsid w:val="00B03818"/>
    <w:rsid w:val="00B039D6"/>
    <w:rsid w:val="00B07931"/>
    <w:rsid w:val="00B10AC5"/>
    <w:rsid w:val="00B12B2C"/>
    <w:rsid w:val="00B13D1B"/>
    <w:rsid w:val="00B1487F"/>
    <w:rsid w:val="00B21A2E"/>
    <w:rsid w:val="00B23C25"/>
    <w:rsid w:val="00B24C3E"/>
    <w:rsid w:val="00B26646"/>
    <w:rsid w:val="00B26C38"/>
    <w:rsid w:val="00B279FD"/>
    <w:rsid w:val="00B30896"/>
    <w:rsid w:val="00B33AC6"/>
    <w:rsid w:val="00B34EB2"/>
    <w:rsid w:val="00B3724A"/>
    <w:rsid w:val="00B3748E"/>
    <w:rsid w:val="00B37CBF"/>
    <w:rsid w:val="00B40AA5"/>
    <w:rsid w:val="00B40C91"/>
    <w:rsid w:val="00B417B6"/>
    <w:rsid w:val="00B42704"/>
    <w:rsid w:val="00B42A28"/>
    <w:rsid w:val="00B46622"/>
    <w:rsid w:val="00B47780"/>
    <w:rsid w:val="00B477BD"/>
    <w:rsid w:val="00B526C5"/>
    <w:rsid w:val="00B535A4"/>
    <w:rsid w:val="00B54A22"/>
    <w:rsid w:val="00B54B7A"/>
    <w:rsid w:val="00B606C2"/>
    <w:rsid w:val="00B60A2D"/>
    <w:rsid w:val="00B62448"/>
    <w:rsid w:val="00B678A2"/>
    <w:rsid w:val="00B71B47"/>
    <w:rsid w:val="00B71B69"/>
    <w:rsid w:val="00B724B8"/>
    <w:rsid w:val="00B753CB"/>
    <w:rsid w:val="00B759E6"/>
    <w:rsid w:val="00B760EA"/>
    <w:rsid w:val="00B7750D"/>
    <w:rsid w:val="00B77AB6"/>
    <w:rsid w:val="00B77F05"/>
    <w:rsid w:val="00B8250F"/>
    <w:rsid w:val="00B83982"/>
    <w:rsid w:val="00B84630"/>
    <w:rsid w:val="00B8638F"/>
    <w:rsid w:val="00B93904"/>
    <w:rsid w:val="00B95BA5"/>
    <w:rsid w:val="00B963E7"/>
    <w:rsid w:val="00BA3388"/>
    <w:rsid w:val="00BA51DE"/>
    <w:rsid w:val="00BA53F6"/>
    <w:rsid w:val="00BA7D3F"/>
    <w:rsid w:val="00BB03F6"/>
    <w:rsid w:val="00BB1759"/>
    <w:rsid w:val="00BB2C01"/>
    <w:rsid w:val="00BB2EFC"/>
    <w:rsid w:val="00BB3117"/>
    <w:rsid w:val="00BC3E01"/>
    <w:rsid w:val="00BC3F73"/>
    <w:rsid w:val="00BD0105"/>
    <w:rsid w:val="00BD0FB8"/>
    <w:rsid w:val="00BE10E8"/>
    <w:rsid w:val="00BE3384"/>
    <w:rsid w:val="00BE3BEF"/>
    <w:rsid w:val="00BE5310"/>
    <w:rsid w:val="00BF16C9"/>
    <w:rsid w:val="00BF3CA3"/>
    <w:rsid w:val="00BF69F9"/>
    <w:rsid w:val="00C00F64"/>
    <w:rsid w:val="00C01A2C"/>
    <w:rsid w:val="00C04558"/>
    <w:rsid w:val="00C14B9D"/>
    <w:rsid w:val="00C16524"/>
    <w:rsid w:val="00C17120"/>
    <w:rsid w:val="00C179D8"/>
    <w:rsid w:val="00C2093F"/>
    <w:rsid w:val="00C22BC1"/>
    <w:rsid w:val="00C25452"/>
    <w:rsid w:val="00C267B3"/>
    <w:rsid w:val="00C26A2D"/>
    <w:rsid w:val="00C3333E"/>
    <w:rsid w:val="00C35803"/>
    <w:rsid w:val="00C36F7F"/>
    <w:rsid w:val="00C436C5"/>
    <w:rsid w:val="00C500E1"/>
    <w:rsid w:val="00C54377"/>
    <w:rsid w:val="00C5510E"/>
    <w:rsid w:val="00C55F2A"/>
    <w:rsid w:val="00C62ECF"/>
    <w:rsid w:val="00C63EC5"/>
    <w:rsid w:val="00C65D22"/>
    <w:rsid w:val="00C7725E"/>
    <w:rsid w:val="00C8169C"/>
    <w:rsid w:val="00C817FE"/>
    <w:rsid w:val="00C82AF2"/>
    <w:rsid w:val="00C86DAF"/>
    <w:rsid w:val="00C8719A"/>
    <w:rsid w:val="00C9363E"/>
    <w:rsid w:val="00C93717"/>
    <w:rsid w:val="00C958AF"/>
    <w:rsid w:val="00C9592A"/>
    <w:rsid w:val="00C97289"/>
    <w:rsid w:val="00CA0347"/>
    <w:rsid w:val="00CA144E"/>
    <w:rsid w:val="00CA217B"/>
    <w:rsid w:val="00CA335E"/>
    <w:rsid w:val="00CA68F0"/>
    <w:rsid w:val="00CB0651"/>
    <w:rsid w:val="00CB0782"/>
    <w:rsid w:val="00CB5748"/>
    <w:rsid w:val="00CB7538"/>
    <w:rsid w:val="00CC0DA9"/>
    <w:rsid w:val="00CC1012"/>
    <w:rsid w:val="00CC1F9E"/>
    <w:rsid w:val="00CC263B"/>
    <w:rsid w:val="00CC3A4E"/>
    <w:rsid w:val="00CD1104"/>
    <w:rsid w:val="00CD2D30"/>
    <w:rsid w:val="00CD558F"/>
    <w:rsid w:val="00CD6012"/>
    <w:rsid w:val="00CD6AA7"/>
    <w:rsid w:val="00CD6B46"/>
    <w:rsid w:val="00CD6E3C"/>
    <w:rsid w:val="00CE22BC"/>
    <w:rsid w:val="00CE28F3"/>
    <w:rsid w:val="00CE439D"/>
    <w:rsid w:val="00CE4BC9"/>
    <w:rsid w:val="00CE58C8"/>
    <w:rsid w:val="00CE6ECB"/>
    <w:rsid w:val="00CF11FC"/>
    <w:rsid w:val="00CF14B2"/>
    <w:rsid w:val="00CF4360"/>
    <w:rsid w:val="00CF47B3"/>
    <w:rsid w:val="00CF6544"/>
    <w:rsid w:val="00CF6839"/>
    <w:rsid w:val="00D00298"/>
    <w:rsid w:val="00D03962"/>
    <w:rsid w:val="00D03EB1"/>
    <w:rsid w:val="00D05082"/>
    <w:rsid w:val="00D079A8"/>
    <w:rsid w:val="00D103FA"/>
    <w:rsid w:val="00D107E4"/>
    <w:rsid w:val="00D13647"/>
    <w:rsid w:val="00D1507B"/>
    <w:rsid w:val="00D1520A"/>
    <w:rsid w:val="00D15638"/>
    <w:rsid w:val="00D15C1D"/>
    <w:rsid w:val="00D20540"/>
    <w:rsid w:val="00D20979"/>
    <w:rsid w:val="00D2144C"/>
    <w:rsid w:val="00D27E8E"/>
    <w:rsid w:val="00D31C7B"/>
    <w:rsid w:val="00D3247D"/>
    <w:rsid w:val="00D334C6"/>
    <w:rsid w:val="00D35F9F"/>
    <w:rsid w:val="00D36910"/>
    <w:rsid w:val="00D369F6"/>
    <w:rsid w:val="00D37204"/>
    <w:rsid w:val="00D4063D"/>
    <w:rsid w:val="00D406B0"/>
    <w:rsid w:val="00D438C2"/>
    <w:rsid w:val="00D474EE"/>
    <w:rsid w:val="00D52B7E"/>
    <w:rsid w:val="00D53DD8"/>
    <w:rsid w:val="00D54881"/>
    <w:rsid w:val="00D55A8A"/>
    <w:rsid w:val="00D56326"/>
    <w:rsid w:val="00D606B4"/>
    <w:rsid w:val="00D620BE"/>
    <w:rsid w:val="00D632B2"/>
    <w:rsid w:val="00D64F83"/>
    <w:rsid w:val="00D659C7"/>
    <w:rsid w:val="00D74088"/>
    <w:rsid w:val="00D7450B"/>
    <w:rsid w:val="00D74B0A"/>
    <w:rsid w:val="00D82220"/>
    <w:rsid w:val="00D82966"/>
    <w:rsid w:val="00D87F23"/>
    <w:rsid w:val="00D91047"/>
    <w:rsid w:val="00D92A00"/>
    <w:rsid w:val="00D92BA8"/>
    <w:rsid w:val="00D95979"/>
    <w:rsid w:val="00D95ADA"/>
    <w:rsid w:val="00DA02DA"/>
    <w:rsid w:val="00DA36C3"/>
    <w:rsid w:val="00DA462A"/>
    <w:rsid w:val="00DA4730"/>
    <w:rsid w:val="00DB3998"/>
    <w:rsid w:val="00DC02C4"/>
    <w:rsid w:val="00DC117D"/>
    <w:rsid w:val="00DC191B"/>
    <w:rsid w:val="00DC28CB"/>
    <w:rsid w:val="00DC6747"/>
    <w:rsid w:val="00DD2511"/>
    <w:rsid w:val="00DD4B45"/>
    <w:rsid w:val="00DD63F8"/>
    <w:rsid w:val="00DD7CED"/>
    <w:rsid w:val="00DF24FD"/>
    <w:rsid w:val="00DF797B"/>
    <w:rsid w:val="00E0062E"/>
    <w:rsid w:val="00E03BBF"/>
    <w:rsid w:val="00E100A7"/>
    <w:rsid w:val="00E10EDC"/>
    <w:rsid w:val="00E11039"/>
    <w:rsid w:val="00E111CF"/>
    <w:rsid w:val="00E12DF1"/>
    <w:rsid w:val="00E153B9"/>
    <w:rsid w:val="00E17C11"/>
    <w:rsid w:val="00E23168"/>
    <w:rsid w:val="00E2381E"/>
    <w:rsid w:val="00E250A7"/>
    <w:rsid w:val="00E2578E"/>
    <w:rsid w:val="00E26A3C"/>
    <w:rsid w:val="00E303F7"/>
    <w:rsid w:val="00E327AA"/>
    <w:rsid w:val="00E33C05"/>
    <w:rsid w:val="00E35CEA"/>
    <w:rsid w:val="00E363FD"/>
    <w:rsid w:val="00E40BD2"/>
    <w:rsid w:val="00E41CFE"/>
    <w:rsid w:val="00E43AF8"/>
    <w:rsid w:val="00E44A47"/>
    <w:rsid w:val="00E4503A"/>
    <w:rsid w:val="00E457F2"/>
    <w:rsid w:val="00E45AA0"/>
    <w:rsid w:val="00E52166"/>
    <w:rsid w:val="00E525D2"/>
    <w:rsid w:val="00E56FB3"/>
    <w:rsid w:val="00E57F17"/>
    <w:rsid w:val="00E57F44"/>
    <w:rsid w:val="00E64C55"/>
    <w:rsid w:val="00E653B2"/>
    <w:rsid w:val="00E657E2"/>
    <w:rsid w:val="00E66A35"/>
    <w:rsid w:val="00E67480"/>
    <w:rsid w:val="00E70984"/>
    <w:rsid w:val="00E739BA"/>
    <w:rsid w:val="00E753A1"/>
    <w:rsid w:val="00E77F33"/>
    <w:rsid w:val="00E83723"/>
    <w:rsid w:val="00E83894"/>
    <w:rsid w:val="00E844AA"/>
    <w:rsid w:val="00E859A7"/>
    <w:rsid w:val="00E87BBB"/>
    <w:rsid w:val="00E906D6"/>
    <w:rsid w:val="00E92BB0"/>
    <w:rsid w:val="00E964D7"/>
    <w:rsid w:val="00E96C5C"/>
    <w:rsid w:val="00EA2487"/>
    <w:rsid w:val="00EA29AB"/>
    <w:rsid w:val="00EA2B8E"/>
    <w:rsid w:val="00EA2EAF"/>
    <w:rsid w:val="00EA7729"/>
    <w:rsid w:val="00EB100C"/>
    <w:rsid w:val="00EB1E20"/>
    <w:rsid w:val="00EB34C3"/>
    <w:rsid w:val="00EB3563"/>
    <w:rsid w:val="00EB4A27"/>
    <w:rsid w:val="00EB4E1D"/>
    <w:rsid w:val="00EB5CEB"/>
    <w:rsid w:val="00EB7ACB"/>
    <w:rsid w:val="00EC236D"/>
    <w:rsid w:val="00EC2CCE"/>
    <w:rsid w:val="00EC3EEC"/>
    <w:rsid w:val="00EC4A63"/>
    <w:rsid w:val="00EC760F"/>
    <w:rsid w:val="00ED066C"/>
    <w:rsid w:val="00ED25CC"/>
    <w:rsid w:val="00ED3C46"/>
    <w:rsid w:val="00EE09FE"/>
    <w:rsid w:val="00EE16B3"/>
    <w:rsid w:val="00EF0D43"/>
    <w:rsid w:val="00EF1C4C"/>
    <w:rsid w:val="00EF2714"/>
    <w:rsid w:val="00EF6D5A"/>
    <w:rsid w:val="00F00FF7"/>
    <w:rsid w:val="00F06065"/>
    <w:rsid w:val="00F06760"/>
    <w:rsid w:val="00F0710A"/>
    <w:rsid w:val="00F106C5"/>
    <w:rsid w:val="00F10E27"/>
    <w:rsid w:val="00F12489"/>
    <w:rsid w:val="00F17CCA"/>
    <w:rsid w:val="00F20927"/>
    <w:rsid w:val="00F20CA0"/>
    <w:rsid w:val="00F21485"/>
    <w:rsid w:val="00F23218"/>
    <w:rsid w:val="00F23EA4"/>
    <w:rsid w:val="00F2673D"/>
    <w:rsid w:val="00F27B25"/>
    <w:rsid w:val="00F31C95"/>
    <w:rsid w:val="00F33B04"/>
    <w:rsid w:val="00F35BFD"/>
    <w:rsid w:val="00F35CB4"/>
    <w:rsid w:val="00F37846"/>
    <w:rsid w:val="00F403AF"/>
    <w:rsid w:val="00F43873"/>
    <w:rsid w:val="00F443B0"/>
    <w:rsid w:val="00F44D8B"/>
    <w:rsid w:val="00F45D9E"/>
    <w:rsid w:val="00F46DFC"/>
    <w:rsid w:val="00F46F3A"/>
    <w:rsid w:val="00F534A0"/>
    <w:rsid w:val="00F54384"/>
    <w:rsid w:val="00F555F1"/>
    <w:rsid w:val="00F55BF3"/>
    <w:rsid w:val="00F63112"/>
    <w:rsid w:val="00F718BB"/>
    <w:rsid w:val="00F73A4C"/>
    <w:rsid w:val="00F73F68"/>
    <w:rsid w:val="00F77EDE"/>
    <w:rsid w:val="00F814A7"/>
    <w:rsid w:val="00F81A41"/>
    <w:rsid w:val="00F81B56"/>
    <w:rsid w:val="00F82B0A"/>
    <w:rsid w:val="00F82CB9"/>
    <w:rsid w:val="00F84364"/>
    <w:rsid w:val="00F916BD"/>
    <w:rsid w:val="00F92F60"/>
    <w:rsid w:val="00F94717"/>
    <w:rsid w:val="00F96BE2"/>
    <w:rsid w:val="00FA0297"/>
    <w:rsid w:val="00FA10D0"/>
    <w:rsid w:val="00FA7212"/>
    <w:rsid w:val="00FB29E1"/>
    <w:rsid w:val="00FB4501"/>
    <w:rsid w:val="00FB68F9"/>
    <w:rsid w:val="00FB7561"/>
    <w:rsid w:val="00FC26AF"/>
    <w:rsid w:val="00FC2C3A"/>
    <w:rsid w:val="00FC4210"/>
    <w:rsid w:val="00FC4242"/>
    <w:rsid w:val="00FC5C63"/>
    <w:rsid w:val="00FD0371"/>
    <w:rsid w:val="00FD0B10"/>
    <w:rsid w:val="00FD1010"/>
    <w:rsid w:val="00FD26FF"/>
    <w:rsid w:val="00FD2B54"/>
    <w:rsid w:val="00FE16CB"/>
    <w:rsid w:val="00FE47F3"/>
    <w:rsid w:val="00FE4836"/>
    <w:rsid w:val="00FE5279"/>
    <w:rsid w:val="00FE5621"/>
    <w:rsid w:val="00FE5FEF"/>
    <w:rsid w:val="00FE79D1"/>
    <w:rsid w:val="00FE7AE6"/>
    <w:rsid w:val="00FF1E2A"/>
    <w:rsid w:val="00FF452D"/>
    <w:rsid w:val="00FF6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BAADC4C"/>
  <w15:docId w15:val="{4D0C49D7-9DA0-4CF7-9068-672CA978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imes New Roman" w:hAnsi="Tahoma" w:cs="Tahoma"/>
        <w:lang w:val="en-GB" w:eastAsia="en-GB" w:bidi="ar-SA"/>
      </w:rPr>
    </w:rPrDefault>
    <w:pPrDefault/>
  </w:docDefaults>
  <w:latentStyles w:defLockedState="0" w:defUIPriority="0" w:defSemiHidden="0" w:defUnhideWhenUsed="0" w:defQFormat="0" w:count="371">
    <w:lsdException w:name="Normal" w:uiPriority="61" w:unhideWhenUsed="1" w:qFormat="1"/>
    <w:lsdException w:name="heading 1" w:uiPriority="9" w:qFormat="1"/>
    <w:lsdException w:name="heading 2"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E27"/>
  </w:style>
  <w:style w:type="paragraph" w:styleId="Heading1">
    <w:name w:val="heading 1"/>
    <w:basedOn w:val="Normal"/>
    <w:next w:val="Normal"/>
    <w:link w:val="Heading1Char"/>
    <w:uiPriority w:val="9"/>
    <w:qFormat/>
    <w:rsid w:val="005B4DE1"/>
    <w:pPr>
      <w:keepNext/>
      <w:keepLines/>
      <w:spacing w:before="240"/>
      <w:outlineLvl w:val="0"/>
    </w:pPr>
    <w:rPr>
      <w:rFonts w:ascii="Cambria" w:hAnsi="Cambria" w:cs="Times New Roman"/>
      <w:color w:val="365F91"/>
      <w:sz w:val="32"/>
      <w:szCs w:val="32"/>
    </w:rPr>
  </w:style>
  <w:style w:type="paragraph" w:styleId="Heading2">
    <w:name w:val="heading 2"/>
    <w:basedOn w:val="Normal"/>
    <w:link w:val="Heading2Char"/>
    <w:uiPriority w:val="9"/>
    <w:qFormat/>
    <w:rsid w:val="0048765A"/>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rsid w:val="0061593A"/>
    <w:pPr>
      <w:keepNext/>
      <w:keepLines/>
      <w:spacing w:before="200"/>
      <w:outlineLvl w:val="2"/>
    </w:pPr>
    <w:rPr>
      <w:rFonts w:ascii="Cambria" w:hAnsi="Cambria" w:cs="Times New Roman"/>
      <w:b/>
      <w:bCs/>
      <w:color w:val="4F81BD"/>
    </w:rPr>
  </w:style>
  <w:style w:type="paragraph" w:styleId="Heading4">
    <w:name w:val="heading 4"/>
    <w:basedOn w:val="Normal"/>
    <w:next w:val="Normal"/>
    <w:link w:val="Heading4Char"/>
    <w:uiPriority w:val="9"/>
    <w:unhideWhenUsed/>
    <w:qFormat/>
    <w:rsid w:val="00CF6544"/>
    <w:pPr>
      <w:keepNext/>
      <w:keepLines/>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Heading6">
    <w:name w:val="heading 6"/>
    <w:basedOn w:val="Normal"/>
    <w:next w:val="Normal"/>
    <w:link w:val="Heading6Char"/>
    <w:rsid w:val="002C6F7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9159F"/>
    <w:rPr>
      <w:color w:val="0000FF"/>
      <w:u w:val="single"/>
    </w:rPr>
  </w:style>
  <w:style w:type="paragraph" w:styleId="ListParagraph">
    <w:name w:val="List Paragraph"/>
    <w:basedOn w:val="Normal"/>
    <w:uiPriority w:val="34"/>
    <w:qFormat/>
    <w:rsid w:val="00BC3E01"/>
    <w:pPr>
      <w:ind w:left="720"/>
      <w:contextualSpacing/>
    </w:pPr>
  </w:style>
  <w:style w:type="table" w:styleId="TableGrid">
    <w:name w:val="Table Grid"/>
    <w:basedOn w:val="TableNormal"/>
    <w:uiPriority w:val="59"/>
    <w:rsid w:val="000514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48765A"/>
    <w:rPr>
      <w:rFonts w:ascii="Times New Roman" w:hAnsi="Times New Roman" w:cs="Times New Roman"/>
      <w:b/>
      <w:bCs/>
      <w:sz w:val="36"/>
      <w:szCs w:val="36"/>
    </w:rPr>
  </w:style>
  <w:style w:type="paragraph" w:styleId="NormalWeb">
    <w:name w:val="Normal (Web)"/>
    <w:basedOn w:val="Normal"/>
    <w:uiPriority w:val="99"/>
    <w:unhideWhenUsed/>
    <w:rsid w:val="0048765A"/>
    <w:pPr>
      <w:spacing w:before="100" w:beforeAutospacing="1" w:after="100" w:afterAutospacing="1"/>
    </w:pPr>
    <w:rPr>
      <w:rFonts w:ascii="Times New Roman" w:hAnsi="Times New Roman" w:cs="Times New Roman"/>
      <w:sz w:val="24"/>
      <w:szCs w:val="24"/>
    </w:rPr>
  </w:style>
  <w:style w:type="character" w:styleId="Strong">
    <w:name w:val="Strong"/>
    <w:uiPriority w:val="22"/>
    <w:qFormat/>
    <w:rsid w:val="0048765A"/>
    <w:rPr>
      <w:b/>
      <w:bCs/>
    </w:rPr>
  </w:style>
  <w:style w:type="character" w:customStyle="1" w:styleId="apple-converted-space">
    <w:name w:val="apple-converted-space"/>
    <w:basedOn w:val="DefaultParagraphFont"/>
    <w:rsid w:val="0048765A"/>
  </w:style>
  <w:style w:type="character" w:customStyle="1" w:styleId="Heading1Char">
    <w:name w:val="Heading 1 Char"/>
    <w:link w:val="Heading1"/>
    <w:uiPriority w:val="9"/>
    <w:rsid w:val="005B4DE1"/>
    <w:rPr>
      <w:rFonts w:ascii="Cambria" w:eastAsia="Times New Roman" w:hAnsi="Cambria" w:cs="Times New Roman"/>
      <w:color w:val="365F91"/>
      <w:sz w:val="32"/>
      <w:szCs w:val="32"/>
    </w:rPr>
  </w:style>
  <w:style w:type="paragraph" w:styleId="BalloonText">
    <w:name w:val="Balloon Text"/>
    <w:basedOn w:val="Normal"/>
    <w:link w:val="BalloonTextChar"/>
    <w:semiHidden/>
    <w:unhideWhenUsed/>
    <w:rsid w:val="00C16524"/>
    <w:rPr>
      <w:sz w:val="16"/>
      <w:szCs w:val="16"/>
    </w:rPr>
  </w:style>
  <w:style w:type="character" w:customStyle="1" w:styleId="BalloonTextChar">
    <w:name w:val="Balloon Text Char"/>
    <w:link w:val="BalloonText"/>
    <w:semiHidden/>
    <w:rsid w:val="00C16524"/>
    <w:rPr>
      <w:sz w:val="16"/>
      <w:szCs w:val="16"/>
    </w:rPr>
  </w:style>
  <w:style w:type="character" w:styleId="Emphasis">
    <w:name w:val="Emphasis"/>
    <w:uiPriority w:val="20"/>
    <w:qFormat/>
    <w:rsid w:val="00651402"/>
    <w:rPr>
      <w:i/>
      <w:iCs/>
    </w:rPr>
  </w:style>
  <w:style w:type="character" w:customStyle="1" w:styleId="Heading3Char">
    <w:name w:val="Heading 3 Char"/>
    <w:link w:val="Heading3"/>
    <w:rsid w:val="0061593A"/>
    <w:rPr>
      <w:rFonts w:ascii="Cambria" w:eastAsia="Times New Roman" w:hAnsi="Cambria" w:cs="Times New Roman"/>
      <w:b/>
      <w:bCs/>
      <w:color w:val="4F81BD"/>
    </w:rPr>
  </w:style>
  <w:style w:type="character" w:styleId="FollowedHyperlink">
    <w:name w:val="FollowedHyperlink"/>
    <w:semiHidden/>
    <w:unhideWhenUsed/>
    <w:rsid w:val="00CD6B46"/>
    <w:rPr>
      <w:color w:val="800080"/>
      <w:u w:val="single"/>
    </w:rPr>
  </w:style>
  <w:style w:type="character" w:customStyle="1" w:styleId="tgc">
    <w:name w:val="_tgc"/>
    <w:basedOn w:val="DefaultParagraphFont"/>
    <w:rsid w:val="00E40BD2"/>
  </w:style>
  <w:style w:type="paragraph" w:customStyle="1" w:styleId="Default">
    <w:name w:val="Default"/>
    <w:rsid w:val="000861E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88706D"/>
    <w:pPr>
      <w:tabs>
        <w:tab w:val="center" w:pos="4513"/>
        <w:tab w:val="right" w:pos="9026"/>
      </w:tabs>
    </w:pPr>
  </w:style>
  <w:style w:type="character" w:customStyle="1" w:styleId="HeaderChar">
    <w:name w:val="Header Char"/>
    <w:basedOn w:val="DefaultParagraphFont"/>
    <w:link w:val="Header"/>
    <w:rsid w:val="0088706D"/>
  </w:style>
  <w:style w:type="paragraph" w:styleId="Footer">
    <w:name w:val="footer"/>
    <w:basedOn w:val="Normal"/>
    <w:link w:val="FooterChar"/>
    <w:uiPriority w:val="99"/>
    <w:unhideWhenUsed/>
    <w:rsid w:val="0088706D"/>
    <w:pPr>
      <w:tabs>
        <w:tab w:val="center" w:pos="4513"/>
        <w:tab w:val="right" w:pos="9026"/>
      </w:tabs>
    </w:pPr>
  </w:style>
  <w:style w:type="character" w:customStyle="1" w:styleId="FooterChar">
    <w:name w:val="Footer Char"/>
    <w:basedOn w:val="DefaultParagraphFont"/>
    <w:link w:val="Footer"/>
    <w:uiPriority w:val="99"/>
    <w:rsid w:val="0088706D"/>
  </w:style>
  <w:style w:type="paragraph" w:styleId="FootnoteText">
    <w:name w:val="footnote text"/>
    <w:basedOn w:val="Normal"/>
    <w:link w:val="FootnoteTextChar"/>
    <w:semiHidden/>
    <w:unhideWhenUsed/>
    <w:rsid w:val="00882380"/>
  </w:style>
  <w:style w:type="character" w:customStyle="1" w:styleId="FootnoteTextChar">
    <w:name w:val="Footnote Text Char"/>
    <w:basedOn w:val="DefaultParagraphFont"/>
    <w:link w:val="FootnoteText"/>
    <w:semiHidden/>
    <w:rsid w:val="00882380"/>
  </w:style>
  <w:style w:type="character" w:styleId="FootnoteReference">
    <w:name w:val="footnote reference"/>
    <w:basedOn w:val="DefaultParagraphFont"/>
    <w:semiHidden/>
    <w:unhideWhenUsed/>
    <w:rsid w:val="00882380"/>
    <w:rPr>
      <w:vertAlign w:val="superscript"/>
    </w:rPr>
  </w:style>
  <w:style w:type="character" w:customStyle="1" w:styleId="pulloutword">
    <w:name w:val="pullout_word"/>
    <w:basedOn w:val="DefaultParagraphFont"/>
    <w:rsid w:val="00A74263"/>
  </w:style>
  <w:style w:type="character" w:customStyle="1" w:styleId="lead">
    <w:name w:val="lead"/>
    <w:basedOn w:val="DefaultParagraphFont"/>
    <w:rsid w:val="00E250A7"/>
  </w:style>
  <w:style w:type="character" w:customStyle="1" w:styleId="author-organization">
    <w:name w:val="author-organization"/>
    <w:basedOn w:val="DefaultParagraphFont"/>
    <w:rsid w:val="00BE3384"/>
  </w:style>
  <w:style w:type="paragraph" w:customStyle="1" w:styleId="news-abstract">
    <w:name w:val="news-abstract"/>
    <w:basedOn w:val="Normal"/>
    <w:rsid w:val="00CE28F3"/>
    <w:pPr>
      <w:spacing w:before="100" w:beforeAutospacing="1" w:after="100" w:afterAutospacing="1"/>
    </w:pPr>
    <w:rPr>
      <w:rFonts w:ascii="Times New Roman" w:hAnsi="Times New Roman" w:cs="Times New Roman"/>
      <w:sz w:val="24"/>
      <w:szCs w:val="24"/>
    </w:rPr>
  </w:style>
  <w:style w:type="paragraph" w:styleId="BodyTextIndent">
    <w:name w:val="Body Text Indent"/>
    <w:basedOn w:val="Default"/>
    <w:next w:val="Default"/>
    <w:link w:val="BodyTextIndentChar"/>
    <w:uiPriority w:val="99"/>
    <w:rsid w:val="008F494F"/>
    <w:rPr>
      <w:color w:val="auto"/>
    </w:rPr>
  </w:style>
  <w:style w:type="character" w:customStyle="1" w:styleId="BodyTextIndentChar">
    <w:name w:val="Body Text Indent Char"/>
    <w:basedOn w:val="DefaultParagraphFont"/>
    <w:link w:val="BodyTextIndent"/>
    <w:uiPriority w:val="99"/>
    <w:rsid w:val="008F494F"/>
    <w:rPr>
      <w:rFonts w:ascii="Arial" w:hAnsi="Arial" w:cs="Arial"/>
      <w:sz w:val="24"/>
      <w:szCs w:val="24"/>
    </w:rPr>
  </w:style>
  <w:style w:type="character" w:customStyle="1" w:styleId="Quote1">
    <w:name w:val="Quote1"/>
    <w:basedOn w:val="DefaultParagraphFont"/>
    <w:rsid w:val="008F494F"/>
  </w:style>
  <w:style w:type="character" w:customStyle="1" w:styleId="hi">
    <w:name w:val="hi"/>
    <w:basedOn w:val="DefaultParagraphFont"/>
    <w:rsid w:val="008F494F"/>
  </w:style>
  <w:style w:type="paragraph" w:customStyle="1" w:styleId="intro">
    <w:name w:val="intro"/>
    <w:basedOn w:val="Normal"/>
    <w:rsid w:val="00AE661A"/>
    <w:pPr>
      <w:spacing w:before="100" w:beforeAutospacing="1" w:after="100" w:afterAutospacing="1"/>
    </w:pPr>
    <w:rPr>
      <w:rFonts w:ascii="Times New Roman" w:hAnsi="Times New Roman" w:cs="Times New Roman"/>
      <w:sz w:val="24"/>
      <w:szCs w:val="24"/>
    </w:rPr>
  </w:style>
  <w:style w:type="character" w:customStyle="1" w:styleId="bbctextwysiwyg">
    <w:name w:val="bbctext wysiwyg"/>
    <w:basedOn w:val="DefaultParagraphFont"/>
    <w:rsid w:val="00C436C5"/>
  </w:style>
  <w:style w:type="character" w:customStyle="1" w:styleId="comma">
    <w:name w:val="comma"/>
    <w:basedOn w:val="DefaultParagraphFont"/>
    <w:rsid w:val="009033D2"/>
  </w:style>
  <w:style w:type="paragraph" w:customStyle="1" w:styleId="txtsmall">
    <w:name w:val="txtsmall"/>
    <w:basedOn w:val="Normal"/>
    <w:rsid w:val="00920F16"/>
    <w:pPr>
      <w:spacing w:before="100" w:beforeAutospacing="1" w:after="100" w:afterAutospacing="1"/>
    </w:pPr>
    <w:rPr>
      <w:rFonts w:ascii="Arial" w:hAnsi="Arial" w:cs="Arial"/>
      <w:sz w:val="22"/>
      <w:szCs w:val="22"/>
    </w:rPr>
  </w:style>
  <w:style w:type="character" w:customStyle="1" w:styleId="pubtitle1">
    <w:name w:val="pubtitle1"/>
    <w:basedOn w:val="DefaultParagraphFont"/>
    <w:rsid w:val="00920F16"/>
    <w:rPr>
      <w:b/>
      <w:bCs/>
      <w:sz w:val="36"/>
      <w:szCs w:val="36"/>
    </w:rPr>
  </w:style>
  <w:style w:type="character" w:customStyle="1" w:styleId="pubisbn">
    <w:name w:val="pubisbn"/>
    <w:basedOn w:val="DefaultParagraphFont"/>
    <w:rsid w:val="00920F16"/>
  </w:style>
  <w:style w:type="character" w:customStyle="1" w:styleId="articlealttitle1">
    <w:name w:val="articlealttitle1"/>
    <w:basedOn w:val="DefaultParagraphFont"/>
    <w:rsid w:val="00F23EA4"/>
    <w:rPr>
      <w:sz w:val="24"/>
      <w:szCs w:val="24"/>
      <w:bdr w:val="none" w:sz="0" w:space="0" w:color="auto" w:frame="1"/>
      <w:vertAlign w:val="baseline"/>
    </w:rPr>
  </w:style>
  <w:style w:type="paragraph" w:customStyle="1" w:styleId="story-bodyintroduction">
    <w:name w:val="story-body__introduction"/>
    <w:basedOn w:val="Normal"/>
    <w:rsid w:val="00371331"/>
    <w:pPr>
      <w:spacing w:before="100" w:beforeAutospacing="1" w:after="100" w:afterAutospacing="1"/>
    </w:pPr>
    <w:rPr>
      <w:rFonts w:ascii="Times New Roman" w:hAnsi="Times New Roman" w:cs="Times New Roman"/>
      <w:sz w:val="24"/>
      <w:szCs w:val="24"/>
    </w:rPr>
  </w:style>
  <w:style w:type="character" w:customStyle="1" w:styleId="selectable">
    <w:name w:val="selectable"/>
    <w:basedOn w:val="DefaultParagraphFont"/>
    <w:rsid w:val="00D92BA8"/>
  </w:style>
  <w:style w:type="character" w:styleId="CommentReference">
    <w:name w:val="annotation reference"/>
    <w:basedOn w:val="DefaultParagraphFont"/>
    <w:semiHidden/>
    <w:unhideWhenUsed/>
    <w:rsid w:val="00C267B3"/>
    <w:rPr>
      <w:sz w:val="16"/>
      <w:szCs w:val="16"/>
    </w:rPr>
  </w:style>
  <w:style w:type="paragraph" w:styleId="CommentText">
    <w:name w:val="annotation text"/>
    <w:basedOn w:val="Normal"/>
    <w:link w:val="CommentTextChar"/>
    <w:semiHidden/>
    <w:unhideWhenUsed/>
    <w:rsid w:val="00C267B3"/>
  </w:style>
  <w:style w:type="character" w:customStyle="1" w:styleId="CommentTextChar">
    <w:name w:val="Comment Text Char"/>
    <w:basedOn w:val="DefaultParagraphFont"/>
    <w:link w:val="CommentText"/>
    <w:semiHidden/>
    <w:rsid w:val="00C267B3"/>
  </w:style>
  <w:style w:type="paragraph" w:styleId="CommentSubject">
    <w:name w:val="annotation subject"/>
    <w:basedOn w:val="CommentText"/>
    <w:next w:val="CommentText"/>
    <w:link w:val="CommentSubjectChar"/>
    <w:semiHidden/>
    <w:unhideWhenUsed/>
    <w:rsid w:val="00C267B3"/>
    <w:rPr>
      <w:b/>
      <w:bCs/>
    </w:rPr>
  </w:style>
  <w:style w:type="character" w:customStyle="1" w:styleId="CommentSubjectChar">
    <w:name w:val="Comment Subject Char"/>
    <w:basedOn w:val="CommentTextChar"/>
    <w:link w:val="CommentSubject"/>
    <w:semiHidden/>
    <w:rsid w:val="00C267B3"/>
    <w:rPr>
      <w:b/>
      <w:bCs/>
    </w:rPr>
  </w:style>
  <w:style w:type="paragraph" w:customStyle="1" w:styleId="Standard">
    <w:name w:val="Standard"/>
    <w:rsid w:val="00BA3388"/>
    <w:pPr>
      <w:widowControl w:val="0"/>
      <w:suppressAutoHyphens/>
      <w:autoSpaceDN w:val="0"/>
      <w:spacing w:before="120" w:after="120" w:line="360" w:lineRule="auto"/>
      <w:jc w:val="both"/>
      <w:textAlignment w:val="baseline"/>
    </w:pPr>
    <w:rPr>
      <w:rFonts w:ascii="Liberation Serif" w:eastAsia="Liberation Serif" w:hAnsi="Liberation Serif" w:cs="Liberation Serif"/>
      <w:kern w:val="3"/>
      <w:sz w:val="24"/>
      <w:szCs w:val="24"/>
      <w:lang w:eastAsia="zh-CN" w:bidi="hi-IN"/>
    </w:rPr>
  </w:style>
  <w:style w:type="character" w:styleId="HTMLCite">
    <w:name w:val="HTML Cite"/>
    <w:basedOn w:val="DefaultParagraphFont"/>
    <w:rsid w:val="00BA3388"/>
    <w:rPr>
      <w:i/>
      <w:iCs/>
    </w:rPr>
  </w:style>
  <w:style w:type="character" w:customStyle="1" w:styleId="mntl-sc-block-headingtext">
    <w:name w:val="mntl-sc-block-heading__text"/>
    <w:basedOn w:val="DefaultParagraphFont"/>
    <w:rsid w:val="000B43D9"/>
  </w:style>
  <w:style w:type="character" w:customStyle="1" w:styleId="a">
    <w:name w:val="a"/>
    <w:basedOn w:val="DefaultParagraphFont"/>
    <w:rsid w:val="009D6613"/>
  </w:style>
  <w:style w:type="character" w:customStyle="1" w:styleId="l6">
    <w:name w:val="l6"/>
    <w:basedOn w:val="DefaultParagraphFont"/>
    <w:rsid w:val="009D6613"/>
  </w:style>
  <w:style w:type="character" w:customStyle="1" w:styleId="l7">
    <w:name w:val="l7"/>
    <w:basedOn w:val="DefaultParagraphFont"/>
    <w:rsid w:val="009D6613"/>
  </w:style>
  <w:style w:type="character" w:customStyle="1" w:styleId="Heading6Char">
    <w:name w:val="Heading 6 Char"/>
    <w:basedOn w:val="DefaultParagraphFont"/>
    <w:link w:val="Heading6"/>
    <w:rsid w:val="002C6F73"/>
    <w:rPr>
      <w:rFonts w:asciiTheme="majorHAnsi" w:eastAsiaTheme="majorEastAsia" w:hAnsiTheme="majorHAnsi" w:cstheme="majorBidi"/>
      <w:color w:val="243F60" w:themeColor="accent1" w:themeShade="7F"/>
    </w:rPr>
  </w:style>
  <w:style w:type="character" w:customStyle="1" w:styleId="editsection">
    <w:name w:val="editsection"/>
    <w:basedOn w:val="DefaultParagraphFont"/>
    <w:rsid w:val="007E6FA2"/>
    <w:rPr>
      <w:vanish/>
      <w:webHidden w:val="0"/>
      <w:specVanish w:val="0"/>
    </w:rPr>
  </w:style>
  <w:style w:type="character" w:customStyle="1" w:styleId="mw-headline2">
    <w:name w:val="mw-headline2"/>
    <w:basedOn w:val="DefaultParagraphFont"/>
    <w:rsid w:val="007E6FA2"/>
  </w:style>
  <w:style w:type="character" w:customStyle="1" w:styleId="ilfuvd">
    <w:name w:val="ilfuvd"/>
    <w:basedOn w:val="DefaultParagraphFont"/>
    <w:rsid w:val="00994668"/>
  </w:style>
  <w:style w:type="character" w:customStyle="1" w:styleId="mw-filepage-other-resolutions">
    <w:name w:val="mw-filepage-other-resolutions"/>
    <w:basedOn w:val="DefaultParagraphFont"/>
    <w:rsid w:val="00117291"/>
  </w:style>
  <w:style w:type="character" w:customStyle="1" w:styleId="fileinfo">
    <w:name w:val="fileinfo"/>
    <w:basedOn w:val="DefaultParagraphFont"/>
    <w:rsid w:val="00117291"/>
  </w:style>
  <w:style w:type="character" w:customStyle="1" w:styleId="mime-type">
    <w:name w:val="mime-type"/>
    <w:basedOn w:val="DefaultParagraphFont"/>
    <w:rsid w:val="00117291"/>
  </w:style>
  <w:style w:type="character" w:customStyle="1" w:styleId="Heading4Char">
    <w:name w:val="Heading 4 Char"/>
    <w:basedOn w:val="DefaultParagraphFont"/>
    <w:link w:val="Heading4"/>
    <w:uiPriority w:val="9"/>
    <w:rsid w:val="00CF6544"/>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8867">
      <w:bodyDiv w:val="1"/>
      <w:marLeft w:val="0"/>
      <w:marRight w:val="0"/>
      <w:marTop w:val="0"/>
      <w:marBottom w:val="0"/>
      <w:divBdr>
        <w:top w:val="none" w:sz="0" w:space="0" w:color="auto"/>
        <w:left w:val="none" w:sz="0" w:space="0" w:color="auto"/>
        <w:bottom w:val="none" w:sz="0" w:space="0" w:color="auto"/>
        <w:right w:val="none" w:sz="0" w:space="0" w:color="auto"/>
      </w:divBdr>
      <w:divsChild>
        <w:div w:id="829951857">
          <w:marLeft w:val="0"/>
          <w:marRight w:val="0"/>
          <w:marTop w:val="0"/>
          <w:marBottom w:val="0"/>
          <w:divBdr>
            <w:top w:val="none" w:sz="0" w:space="0" w:color="auto"/>
            <w:left w:val="none" w:sz="0" w:space="0" w:color="auto"/>
            <w:bottom w:val="none" w:sz="0" w:space="0" w:color="auto"/>
            <w:right w:val="none" w:sz="0" w:space="0" w:color="auto"/>
          </w:divBdr>
          <w:divsChild>
            <w:div w:id="177280289">
              <w:marLeft w:val="0"/>
              <w:marRight w:val="0"/>
              <w:marTop w:val="0"/>
              <w:marBottom w:val="0"/>
              <w:divBdr>
                <w:top w:val="none" w:sz="0" w:space="0" w:color="auto"/>
                <w:left w:val="none" w:sz="0" w:space="0" w:color="auto"/>
                <w:bottom w:val="none" w:sz="0" w:space="0" w:color="auto"/>
                <w:right w:val="none" w:sz="0" w:space="0" w:color="auto"/>
              </w:divBdr>
              <w:divsChild>
                <w:div w:id="50351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43560">
      <w:bodyDiv w:val="1"/>
      <w:marLeft w:val="0"/>
      <w:marRight w:val="0"/>
      <w:marTop w:val="0"/>
      <w:marBottom w:val="0"/>
      <w:divBdr>
        <w:top w:val="none" w:sz="0" w:space="0" w:color="auto"/>
        <w:left w:val="none" w:sz="0" w:space="0" w:color="auto"/>
        <w:bottom w:val="none" w:sz="0" w:space="0" w:color="auto"/>
        <w:right w:val="none" w:sz="0" w:space="0" w:color="auto"/>
      </w:divBdr>
    </w:div>
    <w:div w:id="55786991">
      <w:bodyDiv w:val="1"/>
      <w:marLeft w:val="0"/>
      <w:marRight w:val="0"/>
      <w:marTop w:val="0"/>
      <w:marBottom w:val="0"/>
      <w:divBdr>
        <w:top w:val="none" w:sz="0" w:space="0" w:color="auto"/>
        <w:left w:val="none" w:sz="0" w:space="0" w:color="auto"/>
        <w:bottom w:val="none" w:sz="0" w:space="0" w:color="auto"/>
        <w:right w:val="none" w:sz="0" w:space="0" w:color="auto"/>
      </w:divBdr>
    </w:div>
    <w:div w:id="61611446">
      <w:bodyDiv w:val="1"/>
      <w:marLeft w:val="0"/>
      <w:marRight w:val="0"/>
      <w:marTop w:val="0"/>
      <w:marBottom w:val="0"/>
      <w:divBdr>
        <w:top w:val="none" w:sz="0" w:space="0" w:color="auto"/>
        <w:left w:val="none" w:sz="0" w:space="0" w:color="auto"/>
        <w:bottom w:val="none" w:sz="0" w:space="0" w:color="auto"/>
        <w:right w:val="none" w:sz="0" w:space="0" w:color="auto"/>
      </w:divBdr>
    </w:div>
    <w:div w:id="74514929">
      <w:bodyDiv w:val="1"/>
      <w:marLeft w:val="0"/>
      <w:marRight w:val="0"/>
      <w:marTop w:val="0"/>
      <w:marBottom w:val="0"/>
      <w:divBdr>
        <w:top w:val="none" w:sz="0" w:space="0" w:color="auto"/>
        <w:left w:val="none" w:sz="0" w:space="0" w:color="auto"/>
        <w:bottom w:val="none" w:sz="0" w:space="0" w:color="auto"/>
        <w:right w:val="none" w:sz="0" w:space="0" w:color="auto"/>
      </w:divBdr>
    </w:div>
    <w:div w:id="92020897">
      <w:bodyDiv w:val="1"/>
      <w:marLeft w:val="0"/>
      <w:marRight w:val="0"/>
      <w:marTop w:val="0"/>
      <w:marBottom w:val="0"/>
      <w:divBdr>
        <w:top w:val="none" w:sz="0" w:space="0" w:color="auto"/>
        <w:left w:val="none" w:sz="0" w:space="0" w:color="auto"/>
        <w:bottom w:val="none" w:sz="0" w:space="0" w:color="auto"/>
        <w:right w:val="none" w:sz="0" w:space="0" w:color="auto"/>
      </w:divBdr>
    </w:div>
    <w:div w:id="92671474">
      <w:bodyDiv w:val="1"/>
      <w:marLeft w:val="0"/>
      <w:marRight w:val="0"/>
      <w:marTop w:val="0"/>
      <w:marBottom w:val="0"/>
      <w:divBdr>
        <w:top w:val="none" w:sz="0" w:space="0" w:color="auto"/>
        <w:left w:val="none" w:sz="0" w:space="0" w:color="auto"/>
        <w:bottom w:val="none" w:sz="0" w:space="0" w:color="auto"/>
        <w:right w:val="none" w:sz="0" w:space="0" w:color="auto"/>
      </w:divBdr>
      <w:divsChild>
        <w:div w:id="776293371">
          <w:marLeft w:val="0"/>
          <w:marRight w:val="0"/>
          <w:marTop w:val="0"/>
          <w:marBottom w:val="0"/>
          <w:divBdr>
            <w:top w:val="none" w:sz="0" w:space="0" w:color="auto"/>
            <w:left w:val="none" w:sz="0" w:space="0" w:color="auto"/>
            <w:bottom w:val="none" w:sz="0" w:space="0" w:color="auto"/>
            <w:right w:val="none" w:sz="0" w:space="0" w:color="auto"/>
          </w:divBdr>
          <w:divsChild>
            <w:div w:id="1690252907">
              <w:marLeft w:val="0"/>
              <w:marRight w:val="0"/>
              <w:marTop w:val="0"/>
              <w:marBottom w:val="150"/>
              <w:divBdr>
                <w:top w:val="none" w:sz="0" w:space="0" w:color="auto"/>
                <w:left w:val="none" w:sz="0" w:space="0" w:color="auto"/>
                <w:bottom w:val="none" w:sz="0" w:space="0" w:color="auto"/>
                <w:right w:val="none" w:sz="0" w:space="0" w:color="auto"/>
              </w:divBdr>
              <w:divsChild>
                <w:div w:id="91883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069786">
          <w:marLeft w:val="0"/>
          <w:marRight w:val="0"/>
          <w:marTop w:val="0"/>
          <w:marBottom w:val="0"/>
          <w:divBdr>
            <w:top w:val="none" w:sz="0" w:space="0" w:color="auto"/>
            <w:left w:val="none" w:sz="0" w:space="0" w:color="auto"/>
            <w:bottom w:val="none" w:sz="0" w:space="0" w:color="auto"/>
            <w:right w:val="none" w:sz="0" w:space="0" w:color="auto"/>
          </w:divBdr>
        </w:div>
      </w:divsChild>
    </w:div>
    <w:div w:id="95101017">
      <w:bodyDiv w:val="1"/>
      <w:marLeft w:val="0"/>
      <w:marRight w:val="0"/>
      <w:marTop w:val="0"/>
      <w:marBottom w:val="0"/>
      <w:divBdr>
        <w:top w:val="none" w:sz="0" w:space="0" w:color="auto"/>
        <w:left w:val="none" w:sz="0" w:space="0" w:color="auto"/>
        <w:bottom w:val="none" w:sz="0" w:space="0" w:color="auto"/>
        <w:right w:val="none" w:sz="0" w:space="0" w:color="auto"/>
      </w:divBdr>
      <w:divsChild>
        <w:div w:id="1326394840">
          <w:marLeft w:val="547"/>
          <w:marRight w:val="0"/>
          <w:marTop w:val="134"/>
          <w:marBottom w:val="0"/>
          <w:divBdr>
            <w:top w:val="none" w:sz="0" w:space="0" w:color="auto"/>
            <w:left w:val="none" w:sz="0" w:space="0" w:color="auto"/>
            <w:bottom w:val="none" w:sz="0" w:space="0" w:color="auto"/>
            <w:right w:val="none" w:sz="0" w:space="0" w:color="auto"/>
          </w:divBdr>
        </w:div>
        <w:div w:id="1054042079">
          <w:marLeft w:val="547"/>
          <w:marRight w:val="0"/>
          <w:marTop w:val="134"/>
          <w:marBottom w:val="0"/>
          <w:divBdr>
            <w:top w:val="none" w:sz="0" w:space="0" w:color="auto"/>
            <w:left w:val="none" w:sz="0" w:space="0" w:color="auto"/>
            <w:bottom w:val="none" w:sz="0" w:space="0" w:color="auto"/>
            <w:right w:val="none" w:sz="0" w:space="0" w:color="auto"/>
          </w:divBdr>
        </w:div>
      </w:divsChild>
    </w:div>
    <w:div w:id="96025324">
      <w:bodyDiv w:val="1"/>
      <w:marLeft w:val="0"/>
      <w:marRight w:val="0"/>
      <w:marTop w:val="0"/>
      <w:marBottom w:val="0"/>
      <w:divBdr>
        <w:top w:val="none" w:sz="0" w:space="0" w:color="auto"/>
        <w:left w:val="none" w:sz="0" w:space="0" w:color="auto"/>
        <w:bottom w:val="none" w:sz="0" w:space="0" w:color="auto"/>
        <w:right w:val="none" w:sz="0" w:space="0" w:color="auto"/>
      </w:divBdr>
    </w:div>
    <w:div w:id="98641358">
      <w:bodyDiv w:val="1"/>
      <w:marLeft w:val="0"/>
      <w:marRight w:val="0"/>
      <w:marTop w:val="0"/>
      <w:marBottom w:val="0"/>
      <w:divBdr>
        <w:top w:val="none" w:sz="0" w:space="0" w:color="auto"/>
        <w:left w:val="none" w:sz="0" w:space="0" w:color="auto"/>
        <w:bottom w:val="none" w:sz="0" w:space="0" w:color="auto"/>
        <w:right w:val="none" w:sz="0" w:space="0" w:color="auto"/>
      </w:divBdr>
    </w:div>
    <w:div w:id="106244718">
      <w:bodyDiv w:val="1"/>
      <w:marLeft w:val="0"/>
      <w:marRight w:val="0"/>
      <w:marTop w:val="0"/>
      <w:marBottom w:val="0"/>
      <w:divBdr>
        <w:top w:val="none" w:sz="0" w:space="0" w:color="auto"/>
        <w:left w:val="none" w:sz="0" w:space="0" w:color="auto"/>
        <w:bottom w:val="none" w:sz="0" w:space="0" w:color="auto"/>
        <w:right w:val="none" w:sz="0" w:space="0" w:color="auto"/>
      </w:divBdr>
      <w:divsChild>
        <w:div w:id="2127305506">
          <w:marLeft w:val="0"/>
          <w:marRight w:val="0"/>
          <w:marTop w:val="0"/>
          <w:marBottom w:val="0"/>
          <w:divBdr>
            <w:top w:val="none" w:sz="0" w:space="0" w:color="auto"/>
            <w:left w:val="none" w:sz="0" w:space="0" w:color="auto"/>
            <w:bottom w:val="none" w:sz="0" w:space="0" w:color="auto"/>
            <w:right w:val="none" w:sz="0" w:space="0" w:color="auto"/>
          </w:divBdr>
          <w:divsChild>
            <w:div w:id="1999652041">
              <w:marLeft w:val="0"/>
              <w:marRight w:val="0"/>
              <w:marTop w:val="0"/>
              <w:marBottom w:val="0"/>
              <w:divBdr>
                <w:top w:val="none" w:sz="0" w:space="0" w:color="auto"/>
                <w:left w:val="none" w:sz="0" w:space="0" w:color="auto"/>
                <w:bottom w:val="none" w:sz="0" w:space="0" w:color="auto"/>
                <w:right w:val="none" w:sz="0" w:space="0" w:color="auto"/>
              </w:divBdr>
              <w:divsChild>
                <w:div w:id="1080131079">
                  <w:marLeft w:val="0"/>
                  <w:marRight w:val="0"/>
                  <w:marTop w:val="0"/>
                  <w:marBottom w:val="0"/>
                  <w:divBdr>
                    <w:top w:val="none" w:sz="0" w:space="0" w:color="auto"/>
                    <w:left w:val="none" w:sz="0" w:space="0" w:color="auto"/>
                    <w:bottom w:val="none" w:sz="0" w:space="0" w:color="auto"/>
                    <w:right w:val="none" w:sz="0" w:space="0" w:color="auto"/>
                  </w:divBdr>
                  <w:divsChild>
                    <w:div w:id="472600610">
                      <w:marLeft w:val="0"/>
                      <w:marRight w:val="0"/>
                      <w:marTop w:val="0"/>
                      <w:marBottom w:val="0"/>
                      <w:divBdr>
                        <w:top w:val="none" w:sz="0" w:space="0" w:color="auto"/>
                        <w:left w:val="none" w:sz="0" w:space="0" w:color="auto"/>
                        <w:bottom w:val="none" w:sz="0" w:space="0" w:color="auto"/>
                        <w:right w:val="none" w:sz="0" w:space="0" w:color="auto"/>
                      </w:divBdr>
                      <w:divsChild>
                        <w:div w:id="1299142079">
                          <w:marLeft w:val="-502"/>
                          <w:marRight w:val="0"/>
                          <w:marTop w:val="0"/>
                          <w:marBottom w:val="0"/>
                          <w:divBdr>
                            <w:top w:val="none" w:sz="0" w:space="0" w:color="auto"/>
                            <w:left w:val="none" w:sz="0" w:space="0" w:color="auto"/>
                            <w:bottom w:val="none" w:sz="0" w:space="0" w:color="auto"/>
                            <w:right w:val="none" w:sz="0" w:space="0" w:color="auto"/>
                          </w:divBdr>
                          <w:divsChild>
                            <w:div w:id="353652587">
                              <w:marLeft w:val="502"/>
                              <w:marRight w:val="0"/>
                              <w:marTop w:val="0"/>
                              <w:marBottom w:val="0"/>
                              <w:divBdr>
                                <w:top w:val="none" w:sz="0" w:space="0" w:color="auto"/>
                                <w:left w:val="none" w:sz="0" w:space="0" w:color="auto"/>
                                <w:bottom w:val="none" w:sz="0" w:space="0" w:color="auto"/>
                                <w:right w:val="none" w:sz="0" w:space="0" w:color="auto"/>
                              </w:divBdr>
                              <w:divsChild>
                                <w:div w:id="449134070">
                                  <w:marLeft w:val="0"/>
                                  <w:marRight w:val="0"/>
                                  <w:marTop w:val="0"/>
                                  <w:marBottom w:val="0"/>
                                  <w:divBdr>
                                    <w:top w:val="none" w:sz="0" w:space="0" w:color="auto"/>
                                    <w:left w:val="none" w:sz="0" w:space="0" w:color="auto"/>
                                    <w:bottom w:val="none" w:sz="0" w:space="0" w:color="auto"/>
                                    <w:right w:val="none" w:sz="0" w:space="0" w:color="auto"/>
                                  </w:divBdr>
                                  <w:divsChild>
                                    <w:div w:id="1771270926">
                                      <w:marLeft w:val="0"/>
                                      <w:marRight w:val="0"/>
                                      <w:marTop w:val="0"/>
                                      <w:marBottom w:val="0"/>
                                      <w:divBdr>
                                        <w:top w:val="none" w:sz="0" w:space="0" w:color="auto"/>
                                        <w:left w:val="none" w:sz="0" w:space="0" w:color="auto"/>
                                        <w:bottom w:val="none" w:sz="0" w:space="0" w:color="auto"/>
                                        <w:right w:val="none" w:sz="0" w:space="0" w:color="auto"/>
                                      </w:divBdr>
                                      <w:divsChild>
                                        <w:div w:id="517355443">
                                          <w:marLeft w:val="0"/>
                                          <w:marRight w:val="0"/>
                                          <w:marTop w:val="0"/>
                                          <w:marBottom w:val="0"/>
                                          <w:divBdr>
                                            <w:top w:val="none" w:sz="0" w:space="0" w:color="auto"/>
                                            <w:left w:val="none" w:sz="0" w:space="0" w:color="auto"/>
                                            <w:bottom w:val="none" w:sz="0" w:space="0" w:color="auto"/>
                                            <w:right w:val="none" w:sz="0" w:space="0" w:color="auto"/>
                                          </w:divBdr>
                                          <w:divsChild>
                                            <w:div w:id="1126510362">
                                              <w:marLeft w:val="0"/>
                                              <w:marRight w:val="0"/>
                                              <w:marTop w:val="0"/>
                                              <w:marBottom w:val="536"/>
                                              <w:divBdr>
                                                <w:top w:val="none" w:sz="0" w:space="0" w:color="auto"/>
                                                <w:left w:val="none" w:sz="0" w:space="0" w:color="auto"/>
                                                <w:bottom w:val="none" w:sz="0" w:space="0" w:color="auto"/>
                                                <w:right w:val="none" w:sz="0" w:space="0" w:color="auto"/>
                                              </w:divBdr>
                                              <w:divsChild>
                                                <w:div w:id="598566564">
                                                  <w:marLeft w:val="0"/>
                                                  <w:marRight w:val="0"/>
                                                  <w:marTop w:val="0"/>
                                                  <w:marBottom w:val="0"/>
                                                  <w:divBdr>
                                                    <w:top w:val="none" w:sz="0" w:space="0" w:color="auto"/>
                                                    <w:left w:val="none" w:sz="0" w:space="0" w:color="auto"/>
                                                    <w:bottom w:val="none" w:sz="0" w:space="0" w:color="auto"/>
                                                    <w:right w:val="none" w:sz="0" w:space="0" w:color="auto"/>
                                                  </w:divBdr>
                                                  <w:divsChild>
                                                    <w:div w:id="547766935">
                                                      <w:marLeft w:val="0"/>
                                                      <w:marRight w:val="0"/>
                                                      <w:marTop w:val="0"/>
                                                      <w:marBottom w:val="0"/>
                                                      <w:divBdr>
                                                        <w:top w:val="none" w:sz="0" w:space="0" w:color="auto"/>
                                                        <w:left w:val="none" w:sz="0" w:space="0" w:color="auto"/>
                                                        <w:bottom w:val="none" w:sz="0" w:space="0" w:color="auto"/>
                                                        <w:right w:val="none" w:sz="0" w:space="0" w:color="auto"/>
                                                      </w:divBdr>
                                                      <w:divsChild>
                                                        <w:div w:id="48918513">
                                                          <w:marLeft w:val="0"/>
                                                          <w:marRight w:val="0"/>
                                                          <w:marTop w:val="0"/>
                                                          <w:marBottom w:val="0"/>
                                                          <w:divBdr>
                                                            <w:top w:val="none" w:sz="0" w:space="0" w:color="auto"/>
                                                            <w:left w:val="none" w:sz="0" w:space="0" w:color="auto"/>
                                                            <w:bottom w:val="none" w:sz="0" w:space="0" w:color="auto"/>
                                                            <w:right w:val="none" w:sz="0" w:space="0" w:color="auto"/>
                                                          </w:divBdr>
                                                          <w:divsChild>
                                                            <w:div w:id="549534444">
                                                              <w:marLeft w:val="0"/>
                                                              <w:marRight w:val="0"/>
                                                              <w:marTop w:val="0"/>
                                                              <w:marBottom w:val="0"/>
                                                              <w:divBdr>
                                                                <w:top w:val="none" w:sz="0" w:space="0" w:color="auto"/>
                                                                <w:left w:val="none" w:sz="0" w:space="0" w:color="auto"/>
                                                                <w:bottom w:val="none" w:sz="0" w:space="0" w:color="auto"/>
                                                                <w:right w:val="none" w:sz="0" w:space="0" w:color="auto"/>
                                                              </w:divBdr>
                                                              <w:divsChild>
                                                                <w:div w:id="592323083">
                                                                  <w:marLeft w:val="0"/>
                                                                  <w:marRight w:val="0"/>
                                                                  <w:marTop w:val="0"/>
                                                                  <w:marBottom w:val="0"/>
                                                                  <w:divBdr>
                                                                    <w:top w:val="none" w:sz="0" w:space="0" w:color="auto"/>
                                                                    <w:left w:val="none" w:sz="0" w:space="0" w:color="auto"/>
                                                                    <w:bottom w:val="none" w:sz="0" w:space="0" w:color="auto"/>
                                                                    <w:right w:val="none" w:sz="0" w:space="0" w:color="auto"/>
                                                                  </w:divBdr>
                                                                  <w:divsChild>
                                                                    <w:div w:id="845825083">
                                                                      <w:marLeft w:val="0"/>
                                                                      <w:marRight w:val="0"/>
                                                                      <w:marTop w:val="0"/>
                                                                      <w:marBottom w:val="0"/>
                                                                      <w:divBdr>
                                                                        <w:top w:val="none" w:sz="0" w:space="0" w:color="auto"/>
                                                                        <w:left w:val="none" w:sz="0" w:space="0" w:color="auto"/>
                                                                        <w:bottom w:val="none" w:sz="0" w:space="0" w:color="auto"/>
                                                                        <w:right w:val="none" w:sz="0" w:space="0" w:color="auto"/>
                                                                      </w:divBdr>
                                                                      <w:divsChild>
                                                                        <w:div w:id="2015108346">
                                                                          <w:marLeft w:val="0"/>
                                                                          <w:marRight w:val="0"/>
                                                                          <w:marTop w:val="0"/>
                                                                          <w:marBottom w:val="0"/>
                                                                          <w:divBdr>
                                                                            <w:top w:val="none" w:sz="0" w:space="0" w:color="auto"/>
                                                                            <w:left w:val="none" w:sz="0" w:space="0" w:color="auto"/>
                                                                            <w:bottom w:val="none" w:sz="0" w:space="0" w:color="auto"/>
                                                                            <w:right w:val="none" w:sz="0" w:space="0" w:color="auto"/>
                                                                          </w:divBdr>
                                                                          <w:divsChild>
                                                                            <w:div w:id="383720186">
                                                                              <w:marLeft w:val="0"/>
                                                                              <w:marRight w:val="0"/>
                                                                              <w:marTop w:val="0"/>
                                                                              <w:marBottom w:val="0"/>
                                                                              <w:divBdr>
                                                                                <w:top w:val="none" w:sz="0" w:space="0" w:color="auto"/>
                                                                                <w:left w:val="none" w:sz="0" w:space="0" w:color="auto"/>
                                                                                <w:bottom w:val="none" w:sz="0" w:space="0" w:color="auto"/>
                                                                                <w:right w:val="none" w:sz="0" w:space="0" w:color="auto"/>
                                                                              </w:divBdr>
                                                                              <w:divsChild>
                                                                                <w:div w:id="614486396">
                                                                                  <w:marLeft w:val="0"/>
                                                                                  <w:marRight w:val="0"/>
                                                                                  <w:marTop w:val="0"/>
                                                                                  <w:marBottom w:val="0"/>
                                                                                  <w:divBdr>
                                                                                    <w:top w:val="none" w:sz="0" w:space="0" w:color="auto"/>
                                                                                    <w:left w:val="none" w:sz="0" w:space="0" w:color="auto"/>
                                                                                    <w:bottom w:val="none" w:sz="0" w:space="0" w:color="auto"/>
                                                                                    <w:right w:val="none" w:sz="0" w:space="0" w:color="auto"/>
                                                                                  </w:divBdr>
                                                                                  <w:divsChild>
                                                                                    <w:div w:id="1789395972">
                                                                                      <w:marLeft w:val="0"/>
                                                                                      <w:marRight w:val="0"/>
                                                                                      <w:marTop w:val="0"/>
                                                                                      <w:marBottom w:val="0"/>
                                                                                      <w:divBdr>
                                                                                        <w:top w:val="none" w:sz="0" w:space="0" w:color="auto"/>
                                                                                        <w:left w:val="none" w:sz="0" w:space="0" w:color="auto"/>
                                                                                        <w:bottom w:val="none" w:sz="0" w:space="0" w:color="auto"/>
                                                                                        <w:right w:val="none" w:sz="0" w:space="0" w:color="auto"/>
                                                                                      </w:divBdr>
                                                                                      <w:divsChild>
                                                                                        <w:div w:id="955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597940">
      <w:bodyDiv w:val="1"/>
      <w:marLeft w:val="0"/>
      <w:marRight w:val="0"/>
      <w:marTop w:val="0"/>
      <w:marBottom w:val="0"/>
      <w:divBdr>
        <w:top w:val="none" w:sz="0" w:space="0" w:color="auto"/>
        <w:left w:val="none" w:sz="0" w:space="0" w:color="auto"/>
        <w:bottom w:val="none" w:sz="0" w:space="0" w:color="auto"/>
        <w:right w:val="none" w:sz="0" w:space="0" w:color="auto"/>
      </w:divBdr>
    </w:div>
    <w:div w:id="128130004">
      <w:bodyDiv w:val="1"/>
      <w:marLeft w:val="0"/>
      <w:marRight w:val="0"/>
      <w:marTop w:val="0"/>
      <w:marBottom w:val="0"/>
      <w:divBdr>
        <w:top w:val="none" w:sz="0" w:space="0" w:color="auto"/>
        <w:left w:val="none" w:sz="0" w:space="0" w:color="auto"/>
        <w:bottom w:val="none" w:sz="0" w:space="0" w:color="auto"/>
        <w:right w:val="none" w:sz="0" w:space="0" w:color="auto"/>
      </w:divBdr>
      <w:divsChild>
        <w:div w:id="1029254841">
          <w:marLeft w:val="0"/>
          <w:marRight w:val="0"/>
          <w:marTop w:val="0"/>
          <w:marBottom w:val="0"/>
          <w:divBdr>
            <w:top w:val="none" w:sz="0" w:space="0" w:color="auto"/>
            <w:left w:val="none" w:sz="0" w:space="0" w:color="auto"/>
            <w:bottom w:val="none" w:sz="0" w:space="0" w:color="auto"/>
            <w:right w:val="none" w:sz="0" w:space="0" w:color="auto"/>
          </w:divBdr>
          <w:divsChild>
            <w:div w:id="732854982">
              <w:marLeft w:val="-225"/>
              <w:marRight w:val="-225"/>
              <w:marTop w:val="0"/>
              <w:marBottom w:val="0"/>
              <w:divBdr>
                <w:top w:val="none" w:sz="0" w:space="0" w:color="auto"/>
                <w:left w:val="none" w:sz="0" w:space="0" w:color="auto"/>
                <w:bottom w:val="none" w:sz="0" w:space="0" w:color="auto"/>
                <w:right w:val="none" w:sz="0" w:space="0" w:color="auto"/>
              </w:divBdr>
              <w:divsChild>
                <w:div w:id="362368664">
                  <w:marLeft w:val="0"/>
                  <w:marRight w:val="0"/>
                  <w:marTop w:val="0"/>
                  <w:marBottom w:val="0"/>
                  <w:divBdr>
                    <w:top w:val="none" w:sz="0" w:space="0" w:color="auto"/>
                    <w:left w:val="none" w:sz="0" w:space="0" w:color="auto"/>
                    <w:bottom w:val="none" w:sz="0" w:space="0" w:color="auto"/>
                    <w:right w:val="none" w:sz="0" w:space="0" w:color="auto"/>
                  </w:divBdr>
                  <w:divsChild>
                    <w:div w:id="26102076">
                      <w:marLeft w:val="0"/>
                      <w:marRight w:val="0"/>
                      <w:marTop w:val="0"/>
                      <w:marBottom w:val="0"/>
                      <w:divBdr>
                        <w:top w:val="none" w:sz="0" w:space="0" w:color="auto"/>
                        <w:left w:val="none" w:sz="0" w:space="0" w:color="auto"/>
                        <w:bottom w:val="none" w:sz="0" w:space="0" w:color="auto"/>
                        <w:right w:val="none" w:sz="0" w:space="0" w:color="auto"/>
                      </w:divBdr>
                      <w:divsChild>
                        <w:div w:id="1594243486">
                          <w:marLeft w:val="0"/>
                          <w:marRight w:val="0"/>
                          <w:marTop w:val="0"/>
                          <w:marBottom w:val="0"/>
                          <w:divBdr>
                            <w:top w:val="none" w:sz="0" w:space="0" w:color="auto"/>
                            <w:left w:val="none" w:sz="0" w:space="0" w:color="auto"/>
                            <w:bottom w:val="none" w:sz="0" w:space="0" w:color="auto"/>
                            <w:right w:val="none" w:sz="0" w:space="0" w:color="auto"/>
                          </w:divBdr>
                          <w:divsChild>
                            <w:div w:id="1814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32111">
      <w:bodyDiv w:val="1"/>
      <w:marLeft w:val="0"/>
      <w:marRight w:val="0"/>
      <w:marTop w:val="0"/>
      <w:marBottom w:val="0"/>
      <w:divBdr>
        <w:top w:val="none" w:sz="0" w:space="0" w:color="auto"/>
        <w:left w:val="none" w:sz="0" w:space="0" w:color="auto"/>
        <w:bottom w:val="none" w:sz="0" w:space="0" w:color="auto"/>
        <w:right w:val="none" w:sz="0" w:space="0" w:color="auto"/>
      </w:divBdr>
      <w:divsChild>
        <w:div w:id="1353384870">
          <w:marLeft w:val="0"/>
          <w:marRight w:val="0"/>
          <w:marTop w:val="0"/>
          <w:marBottom w:val="0"/>
          <w:divBdr>
            <w:top w:val="none" w:sz="0" w:space="0" w:color="auto"/>
            <w:left w:val="none" w:sz="0" w:space="0" w:color="auto"/>
            <w:bottom w:val="none" w:sz="0" w:space="0" w:color="auto"/>
            <w:right w:val="none" w:sz="0" w:space="0" w:color="auto"/>
          </w:divBdr>
        </w:div>
        <w:div w:id="1912885102">
          <w:marLeft w:val="0"/>
          <w:marRight w:val="0"/>
          <w:marTop w:val="0"/>
          <w:marBottom w:val="0"/>
          <w:divBdr>
            <w:top w:val="none" w:sz="0" w:space="0" w:color="auto"/>
            <w:left w:val="none" w:sz="0" w:space="0" w:color="auto"/>
            <w:bottom w:val="none" w:sz="0" w:space="0" w:color="auto"/>
            <w:right w:val="none" w:sz="0" w:space="0" w:color="auto"/>
          </w:divBdr>
          <w:divsChild>
            <w:div w:id="1227687529">
              <w:marLeft w:val="0"/>
              <w:marRight w:val="0"/>
              <w:marTop w:val="0"/>
              <w:marBottom w:val="150"/>
              <w:divBdr>
                <w:top w:val="none" w:sz="0" w:space="0" w:color="auto"/>
                <w:left w:val="none" w:sz="0" w:space="0" w:color="auto"/>
                <w:bottom w:val="none" w:sz="0" w:space="0" w:color="auto"/>
                <w:right w:val="none" w:sz="0" w:space="0" w:color="auto"/>
              </w:divBdr>
              <w:divsChild>
                <w:div w:id="189766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67778">
      <w:bodyDiv w:val="1"/>
      <w:marLeft w:val="0"/>
      <w:marRight w:val="0"/>
      <w:marTop w:val="0"/>
      <w:marBottom w:val="0"/>
      <w:divBdr>
        <w:top w:val="none" w:sz="0" w:space="0" w:color="auto"/>
        <w:left w:val="none" w:sz="0" w:space="0" w:color="auto"/>
        <w:bottom w:val="none" w:sz="0" w:space="0" w:color="auto"/>
        <w:right w:val="none" w:sz="0" w:space="0" w:color="auto"/>
      </w:divBdr>
      <w:divsChild>
        <w:div w:id="917831934">
          <w:marLeft w:val="720"/>
          <w:marRight w:val="0"/>
          <w:marTop w:val="0"/>
          <w:marBottom w:val="0"/>
          <w:divBdr>
            <w:top w:val="none" w:sz="0" w:space="0" w:color="auto"/>
            <w:left w:val="none" w:sz="0" w:space="0" w:color="auto"/>
            <w:bottom w:val="none" w:sz="0" w:space="0" w:color="auto"/>
            <w:right w:val="none" w:sz="0" w:space="0" w:color="auto"/>
          </w:divBdr>
        </w:div>
      </w:divsChild>
    </w:div>
    <w:div w:id="151458445">
      <w:bodyDiv w:val="1"/>
      <w:marLeft w:val="0"/>
      <w:marRight w:val="0"/>
      <w:marTop w:val="0"/>
      <w:marBottom w:val="0"/>
      <w:divBdr>
        <w:top w:val="none" w:sz="0" w:space="0" w:color="auto"/>
        <w:left w:val="none" w:sz="0" w:space="0" w:color="auto"/>
        <w:bottom w:val="none" w:sz="0" w:space="0" w:color="auto"/>
        <w:right w:val="none" w:sz="0" w:space="0" w:color="auto"/>
      </w:divBdr>
    </w:div>
    <w:div w:id="168494302">
      <w:bodyDiv w:val="1"/>
      <w:marLeft w:val="0"/>
      <w:marRight w:val="0"/>
      <w:marTop w:val="0"/>
      <w:marBottom w:val="0"/>
      <w:divBdr>
        <w:top w:val="none" w:sz="0" w:space="0" w:color="auto"/>
        <w:left w:val="none" w:sz="0" w:space="0" w:color="auto"/>
        <w:bottom w:val="none" w:sz="0" w:space="0" w:color="auto"/>
        <w:right w:val="none" w:sz="0" w:space="0" w:color="auto"/>
      </w:divBdr>
    </w:div>
    <w:div w:id="169300776">
      <w:bodyDiv w:val="1"/>
      <w:marLeft w:val="0"/>
      <w:marRight w:val="0"/>
      <w:marTop w:val="0"/>
      <w:marBottom w:val="0"/>
      <w:divBdr>
        <w:top w:val="none" w:sz="0" w:space="0" w:color="auto"/>
        <w:left w:val="none" w:sz="0" w:space="0" w:color="auto"/>
        <w:bottom w:val="none" w:sz="0" w:space="0" w:color="auto"/>
        <w:right w:val="none" w:sz="0" w:space="0" w:color="auto"/>
      </w:divBdr>
      <w:divsChild>
        <w:div w:id="246499243">
          <w:marLeft w:val="0"/>
          <w:marRight w:val="0"/>
          <w:marTop w:val="0"/>
          <w:marBottom w:val="0"/>
          <w:divBdr>
            <w:top w:val="none" w:sz="0" w:space="0" w:color="auto"/>
            <w:left w:val="none" w:sz="0" w:space="0" w:color="auto"/>
            <w:bottom w:val="none" w:sz="0" w:space="0" w:color="auto"/>
            <w:right w:val="none" w:sz="0" w:space="0" w:color="auto"/>
          </w:divBdr>
          <w:divsChild>
            <w:div w:id="1058629643">
              <w:marLeft w:val="0"/>
              <w:marRight w:val="0"/>
              <w:marTop w:val="0"/>
              <w:marBottom w:val="150"/>
              <w:divBdr>
                <w:top w:val="none" w:sz="0" w:space="0" w:color="auto"/>
                <w:left w:val="none" w:sz="0" w:space="0" w:color="auto"/>
                <w:bottom w:val="none" w:sz="0" w:space="0" w:color="auto"/>
                <w:right w:val="none" w:sz="0" w:space="0" w:color="auto"/>
              </w:divBdr>
              <w:divsChild>
                <w:div w:id="187434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18907">
          <w:marLeft w:val="0"/>
          <w:marRight w:val="0"/>
          <w:marTop w:val="0"/>
          <w:marBottom w:val="0"/>
          <w:divBdr>
            <w:top w:val="none" w:sz="0" w:space="0" w:color="auto"/>
            <w:left w:val="none" w:sz="0" w:space="0" w:color="auto"/>
            <w:bottom w:val="none" w:sz="0" w:space="0" w:color="auto"/>
            <w:right w:val="none" w:sz="0" w:space="0" w:color="auto"/>
          </w:divBdr>
          <w:divsChild>
            <w:div w:id="322779816">
              <w:marLeft w:val="0"/>
              <w:marRight w:val="225"/>
              <w:marTop w:val="0"/>
              <w:marBottom w:val="225"/>
              <w:divBdr>
                <w:top w:val="none" w:sz="0" w:space="0" w:color="auto"/>
                <w:left w:val="none" w:sz="0" w:space="0" w:color="auto"/>
                <w:bottom w:val="none" w:sz="0" w:space="0" w:color="auto"/>
                <w:right w:val="single" w:sz="6" w:space="11" w:color="F0F0F0"/>
              </w:divBdr>
              <w:divsChild>
                <w:div w:id="1712925529">
                  <w:marLeft w:val="0"/>
                  <w:marRight w:val="0"/>
                  <w:marTop w:val="0"/>
                  <w:marBottom w:val="120"/>
                  <w:divBdr>
                    <w:top w:val="none" w:sz="0" w:space="0" w:color="auto"/>
                    <w:left w:val="none" w:sz="0" w:space="0" w:color="auto"/>
                    <w:bottom w:val="single" w:sz="6" w:space="6" w:color="F0F0F0"/>
                    <w:right w:val="none" w:sz="0" w:space="0" w:color="auto"/>
                  </w:divBdr>
                  <w:divsChild>
                    <w:div w:id="929660112">
                      <w:marLeft w:val="0"/>
                      <w:marRight w:val="0"/>
                      <w:marTop w:val="0"/>
                      <w:marBottom w:val="0"/>
                      <w:divBdr>
                        <w:top w:val="none" w:sz="0" w:space="0" w:color="auto"/>
                        <w:left w:val="none" w:sz="0" w:space="0" w:color="auto"/>
                        <w:bottom w:val="none" w:sz="0" w:space="0" w:color="auto"/>
                        <w:right w:val="none" w:sz="0" w:space="0" w:color="auto"/>
                      </w:divBdr>
                      <w:divsChild>
                        <w:div w:id="145710811">
                          <w:marLeft w:val="0"/>
                          <w:marRight w:val="0"/>
                          <w:marTop w:val="0"/>
                          <w:marBottom w:val="0"/>
                          <w:divBdr>
                            <w:top w:val="none" w:sz="0" w:space="0" w:color="auto"/>
                            <w:left w:val="none" w:sz="0" w:space="0" w:color="auto"/>
                            <w:bottom w:val="none" w:sz="0" w:space="0" w:color="auto"/>
                            <w:right w:val="none" w:sz="0" w:space="0" w:color="auto"/>
                          </w:divBdr>
                        </w:div>
                        <w:div w:id="1884442150">
                          <w:marLeft w:val="0"/>
                          <w:marRight w:val="0"/>
                          <w:marTop w:val="120"/>
                          <w:marBottom w:val="240"/>
                          <w:divBdr>
                            <w:top w:val="none" w:sz="0" w:space="0" w:color="auto"/>
                            <w:left w:val="none" w:sz="0" w:space="0" w:color="auto"/>
                            <w:bottom w:val="none" w:sz="0" w:space="0" w:color="auto"/>
                            <w:right w:val="none" w:sz="0" w:space="0" w:color="auto"/>
                          </w:divBdr>
                          <w:divsChild>
                            <w:div w:id="478114191">
                              <w:marLeft w:val="0"/>
                              <w:marRight w:val="0"/>
                              <w:marTop w:val="0"/>
                              <w:marBottom w:val="0"/>
                              <w:divBdr>
                                <w:top w:val="none" w:sz="0" w:space="0" w:color="auto"/>
                                <w:left w:val="none" w:sz="0" w:space="0" w:color="auto"/>
                                <w:bottom w:val="none" w:sz="0" w:space="0" w:color="auto"/>
                                <w:right w:val="none" w:sz="0" w:space="0" w:color="auto"/>
                              </w:divBdr>
                            </w:div>
                            <w:div w:id="57654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71644">
      <w:bodyDiv w:val="1"/>
      <w:marLeft w:val="0"/>
      <w:marRight w:val="0"/>
      <w:marTop w:val="0"/>
      <w:marBottom w:val="0"/>
      <w:divBdr>
        <w:top w:val="none" w:sz="0" w:space="0" w:color="auto"/>
        <w:left w:val="none" w:sz="0" w:space="0" w:color="auto"/>
        <w:bottom w:val="none" w:sz="0" w:space="0" w:color="auto"/>
        <w:right w:val="none" w:sz="0" w:space="0" w:color="auto"/>
      </w:divBdr>
      <w:divsChild>
        <w:div w:id="585385112">
          <w:marLeft w:val="0"/>
          <w:marRight w:val="0"/>
          <w:marTop w:val="0"/>
          <w:marBottom w:val="0"/>
          <w:divBdr>
            <w:top w:val="none" w:sz="0" w:space="0" w:color="auto"/>
            <w:left w:val="none" w:sz="0" w:space="0" w:color="auto"/>
            <w:bottom w:val="none" w:sz="0" w:space="0" w:color="auto"/>
            <w:right w:val="none" w:sz="0" w:space="0" w:color="auto"/>
          </w:divBdr>
          <w:divsChild>
            <w:div w:id="1949920842">
              <w:marLeft w:val="-225"/>
              <w:marRight w:val="-225"/>
              <w:marTop w:val="0"/>
              <w:marBottom w:val="0"/>
              <w:divBdr>
                <w:top w:val="none" w:sz="0" w:space="0" w:color="auto"/>
                <w:left w:val="none" w:sz="0" w:space="0" w:color="auto"/>
                <w:bottom w:val="none" w:sz="0" w:space="0" w:color="auto"/>
                <w:right w:val="none" w:sz="0" w:space="0" w:color="auto"/>
              </w:divBdr>
              <w:divsChild>
                <w:div w:id="2004504568">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206183068">
      <w:bodyDiv w:val="1"/>
      <w:marLeft w:val="0"/>
      <w:marRight w:val="0"/>
      <w:marTop w:val="0"/>
      <w:marBottom w:val="0"/>
      <w:divBdr>
        <w:top w:val="none" w:sz="0" w:space="0" w:color="auto"/>
        <w:left w:val="none" w:sz="0" w:space="0" w:color="auto"/>
        <w:bottom w:val="none" w:sz="0" w:space="0" w:color="auto"/>
        <w:right w:val="none" w:sz="0" w:space="0" w:color="auto"/>
      </w:divBdr>
    </w:div>
    <w:div w:id="213348721">
      <w:bodyDiv w:val="1"/>
      <w:marLeft w:val="0"/>
      <w:marRight w:val="0"/>
      <w:marTop w:val="0"/>
      <w:marBottom w:val="0"/>
      <w:divBdr>
        <w:top w:val="none" w:sz="0" w:space="0" w:color="auto"/>
        <w:left w:val="none" w:sz="0" w:space="0" w:color="auto"/>
        <w:bottom w:val="none" w:sz="0" w:space="0" w:color="auto"/>
        <w:right w:val="none" w:sz="0" w:space="0" w:color="auto"/>
      </w:divBdr>
      <w:divsChild>
        <w:div w:id="404913645">
          <w:marLeft w:val="0"/>
          <w:marRight w:val="0"/>
          <w:marTop w:val="0"/>
          <w:marBottom w:val="0"/>
          <w:divBdr>
            <w:top w:val="single" w:sz="2" w:space="0" w:color="2E2E2E"/>
            <w:left w:val="single" w:sz="2" w:space="0" w:color="2E2E2E"/>
            <w:bottom w:val="single" w:sz="2" w:space="0" w:color="2E2E2E"/>
            <w:right w:val="single" w:sz="2" w:space="0" w:color="2E2E2E"/>
          </w:divBdr>
          <w:divsChild>
            <w:div w:id="1793328432">
              <w:marLeft w:val="0"/>
              <w:marRight w:val="0"/>
              <w:marTop w:val="0"/>
              <w:marBottom w:val="0"/>
              <w:divBdr>
                <w:top w:val="single" w:sz="6" w:space="0" w:color="C9C9C9"/>
                <w:left w:val="none" w:sz="0" w:space="0" w:color="auto"/>
                <w:bottom w:val="none" w:sz="0" w:space="0" w:color="auto"/>
                <w:right w:val="none" w:sz="0" w:space="0" w:color="auto"/>
              </w:divBdr>
              <w:divsChild>
                <w:div w:id="776872358">
                  <w:marLeft w:val="0"/>
                  <w:marRight w:val="0"/>
                  <w:marTop w:val="0"/>
                  <w:marBottom w:val="0"/>
                  <w:divBdr>
                    <w:top w:val="none" w:sz="0" w:space="0" w:color="auto"/>
                    <w:left w:val="none" w:sz="0" w:space="0" w:color="auto"/>
                    <w:bottom w:val="none" w:sz="0" w:space="0" w:color="auto"/>
                    <w:right w:val="none" w:sz="0" w:space="0" w:color="auto"/>
                  </w:divBdr>
                  <w:divsChild>
                    <w:div w:id="813910756">
                      <w:marLeft w:val="0"/>
                      <w:marRight w:val="0"/>
                      <w:marTop w:val="0"/>
                      <w:marBottom w:val="0"/>
                      <w:divBdr>
                        <w:top w:val="none" w:sz="0" w:space="0" w:color="auto"/>
                        <w:left w:val="none" w:sz="0" w:space="0" w:color="auto"/>
                        <w:bottom w:val="none" w:sz="0" w:space="0" w:color="auto"/>
                        <w:right w:val="none" w:sz="0" w:space="0" w:color="auto"/>
                      </w:divBdr>
                      <w:divsChild>
                        <w:div w:id="189851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78450">
      <w:bodyDiv w:val="1"/>
      <w:marLeft w:val="0"/>
      <w:marRight w:val="0"/>
      <w:marTop w:val="0"/>
      <w:marBottom w:val="0"/>
      <w:divBdr>
        <w:top w:val="none" w:sz="0" w:space="0" w:color="auto"/>
        <w:left w:val="none" w:sz="0" w:space="0" w:color="auto"/>
        <w:bottom w:val="none" w:sz="0" w:space="0" w:color="auto"/>
        <w:right w:val="none" w:sz="0" w:space="0" w:color="auto"/>
      </w:divBdr>
      <w:divsChild>
        <w:div w:id="1114180131">
          <w:marLeft w:val="547"/>
          <w:marRight w:val="0"/>
          <w:marTop w:val="154"/>
          <w:marBottom w:val="0"/>
          <w:divBdr>
            <w:top w:val="none" w:sz="0" w:space="0" w:color="auto"/>
            <w:left w:val="none" w:sz="0" w:space="0" w:color="auto"/>
            <w:bottom w:val="none" w:sz="0" w:space="0" w:color="auto"/>
            <w:right w:val="none" w:sz="0" w:space="0" w:color="auto"/>
          </w:divBdr>
        </w:div>
        <w:div w:id="1155877320">
          <w:marLeft w:val="547"/>
          <w:marRight w:val="0"/>
          <w:marTop w:val="154"/>
          <w:marBottom w:val="0"/>
          <w:divBdr>
            <w:top w:val="none" w:sz="0" w:space="0" w:color="auto"/>
            <w:left w:val="none" w:sz="0" w:space="0" w:color="auto"/>
            <w:bottom w:val="none" w:sz="0" w:space="0" w:color="auto"/>
            <w:right w:val="none" w:sz="0" w:space="0" w:color="auto"/>
          </w:divBdr>
        </w:div>
      </w:divsChild>
    </w:div>
    <w:div w:id="241373135">
      <w:bodyDiv w:val="1"/>
      <w:marLeft w:val="0"/>
      <w:marRight w:val="0"/>
      <w:marTop w:val="0"/>
      <w:marBottom w:val="0"/>
      <w:divBdr>
        <w:top w:val="none" w:sz="0" w:space="0" w:color="auto"/>
        <w:left w:val="none" w:sz="0" w:space="0" w:color="auto"/>
        <w:bottom w:val="none" w:sz="0" w:space="0" w:color="auto"/>
        <w:right w:val="none" w:sz="0" w:space="0" w:color="auto"/>
      </w:divBdr>
      <w:divsChild>
        <w:div w:id="1699433087">
          <w:marLeft w:val="0"/>
          <w:marRight w:val="0"/>
          <w:marTop w:val="0"/>
          <w:marBottom w:val="0"/>
          <w:divBdr>
            <w:top w:val="none" w:sz="0" w:space="0" w:color="auto"/>
            <w:left w:val="none" w:sz="0" w:space="0" w:color="auto"/>
            <w:bottom w:val="none" w:sz="0" w:space="0" w:color="auto"/>
            <w:right w:val="none" w:sz="0" w:space="0" w:color="auto"/>
          </w:divBdr>
          <w:divsChild>
            <w:div w:id="1022590791">
              <w:marLeft w:val="0"/>
              <w:marRight w:val="0"/>
              <w:marTop w:val="0"/>
              <w:marBottom w:val="0"/>
              <w:divBdr>
                <w:top w:val="none" w:sz="0" w:space="0" w:color="auto"/>
                <w:left w:val="none" w:sz="0" w:space="0" w:color="auto"/>
                <w:bottom w:val="none" w:sz="0" w:space="0" w:color="auto"/>
                <w:right w:val="none" w:sz="0" w:space="0" w:color="auto"/>
              </w:divBdr>
              <w:divsChild>
                <w:div w:id="78527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59030">
          <w:marLeft w:val="255"/>
          <w:marRight w:val="0"/>
          <w:marTop w:val="0"/>
          <w:marBottom w:val="0"/>
          <w:divBdr>
            <w:top w:val="none" w:sz="0" w:space="0" w:color="auto"/>
            <w:left w:val="none" w:sz="0" w:space="0" w:color="auto"/>
            <w:bottom w:val="none" w:sz="0" w:space="0" w:color="auto"/>
            <w:right w:val="none" w:sz="0" w:space="0" w:color="auto"/>
          </w:divBdr>
          <w:divsChild>
            <w:div w:id="7149209">
              <w:marLeft w:val="0"/>
              <w:marRight w:val="0"/>
              <w:marTop w:val="0"/>
              <w:marBottom w:val="0"/>
              <w:divBdr>
                <w:top w:val="none" w:sz="0" w:space="0" w:color="auto"/>
                <w:left w:val="none" w:sz="0" w:space="0" w:color="auto"/>
                <w:bottom w:val="none" w:sz="0" w:space="0" w:color="auto"/>
                <w:right w:val="none" w:sz="0" w:space="0" w:color="auto"/>
              </w:divBdr>
            </w:div>
          </w:divsChild>
        </w:div>
        <w:div w:id="1340306937">
          <w:marLeft w:val="0"/>
          <w:marRight w:val="0"/>
          <w:marTop w:val="0"/>
          <w:marBottom w:val="0"/>
          <w:divBdr>
            <w:top w:val="none" w:sz="0" w:space="0" w:color="auto"/>
            <w:left w:val="none" w:sz="0" w:space="0" w:color="auto"/>
            <w:bottom w:val="none" w:sz="0" w:space="0" w:color="auto"/>
            <w:right w:val="none" w:sz="0" w:space="0" w:color="auto"/>
          </w:divBdr>
          <w:divsChild>
            <w:div w:id="92630816">
              <w:marLeft w:val="0"/>
              <w:marRight w:val="0"/>
              <w:marTop w:val="0"/>
              <w:marBottom w:val="0"/>
              <w:divBdr>
                <w:top w:val="none" w:sz="0" w:space="0" w:color="auto"/>
                <w:left w:val="none" w:sz="0" w:space="0" w:color="auto"/>
                <w:bottom w:val="none" w:sz="0" w:space="0" w:color="auto"/>
                <w:right w:val="none" w:sz="0" w:space="0" w:color="auto"/>
              </w:divBdr>
              <w:divsChild>
                <w:div w:id="109497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759443">
      <w:bodyDiv w:val="1"/>
      <w:marLeft w:val="0"/>
      <w:marRight w:val="0"/>
      <w:marTop w:val="0"/>
      <w:marBottom w:val="0"/>
      <w:divBdr>
        <w:top w:val="none" w:sz="0" w:space="0" w:color="auto"/>
        <w:left w:val="none" w:sz="0" w:space="0" w:color="auto"/>
        <w:bottom w:val="none" w:sz="0" w:space="0" w:color="auto"/>
        <w:right w:val="none" w:sz="0" w:space="0" w:color="auto"/>
      </w:divBdr>
      <w:divsChild>
        <w:div w:id="1002321390">
          <w:marLeft w:val="0"/>
          <w:marRight w:val="0"/>
          <w:marTop w:val="0"/>
          <w:marBottom w:val="0"/>
          <w:divBdr>
            <w:top w:val="none" w:sz="0" w:space="0" w:color="auto"/>
            <w:left w:val="none" w:sz="0" w:space="0" w:color="auto"/>
            <w:bottom w:val="none" w:sz="0" w:space="0" w:color="auto"/>
            <w:right w:val="none" w:sz="0" w:space="0" w:color="auto"/>
          </w:divBdr>
          <w:divsChild>
            <w:div w:id="1180312343">
              <w:marLeft w:val="-225"/>
              <w:marRight w:val="-225"/>
              <w:marTop w:val="0"/>
              <w:marBottom w:val="0"/>
              <w:divBdr>
                <w:top w:val="none" w:sz="0" w:space="0" w:color="auto"/>
                <w:left w:val="none" w:sz="0" w:space="0" w:color="auto"/>
                <w:bottom w:val="none" w:sz="0" w:space="0" w:color="auto"/>
                <w:right w:val="none" w:sz="0" w:space="0" w:color="auto"/>
              </w:divBdr>
              <w:divsChild>
                <w:div w:id="530604995">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268318761">
      <w:bodyDiv w:val="1"/>
      <w:marLeft w:val="0"/>
      <w:marRight w:val="0"/>
      <w:marTop w:val="0"/>
      <w:marBottom w:val="0"/>
      <w:divBdr>
        <w:top w:val="none" w:sz="0" w:space="0" w:color="auto"/>
        <w:left w:val="none" w:sz="0" w:space="0" w:color="auto"/>
        <w:bottom w:val="none" w:sz="0" w:space="0" w:color="auto"/>
        <w:right w:val="none" w:sz="0" w:space="0" w:color="auto"/>
      </w:divBdr>
      <w:divsChild>
        <w:div w:id="1723749913">
          <w:marLeft w:val="720"/>
          <w:marRight w:val="0"/>
          <w:marTop w:val="0"/>
          <w:marBottom w:val="0"/>
          <w:divBdr>
            <w:top w:val="none" w:sz="0" w:space="0" w:color="auto"/>
            <w:left w:val="none" w:sz="0" w:space="0" w:color="auto"/>
            <w:bottom w:val="none" w:sz="0" w:space="0" w:color="auto"/>
            <w:right w:val="none" w:sz="0" w:space="0" w:color="auto"/>
          </w:divBdr>
        </w:div>
      </w:divsChild>
    </w:div>
    <w:div w:id="283123342">
      <w:bodyDiv w:val="1"/>
      <w:marLeft w:val="0"/>
      <w:marRight w:val="0"/>
      <w:marTop w:val="0"/>
      <w:marBottom w:val="0"/>
      <w:divBdr>
        <w:top w:val="none" w:sz="0" w:space="0" w:color="auto"/>
        <w:left w:val="none" w:sz="0" w:space="0" w:color="auto"/>
        <w:bottom w:val="none" w:sz="0" w:space="0" w:color="auto"/>
        <w:right w:val="none" w:sz="0" w:space="0" w:color="auto"/>
      </w:divBdr>
    </w:div>
    <w:div w:id="320545404">
      <w:bodyDiv w:val="1"/>
      <w:marLeft w:val="0"/>
      <w:marRight w:val="0"/>
      <w:marTop w:val="0"/>
      <w:marBottom w:val="0"/>
      <w:divBdr>
        <w:top w:val="none" w:sz="0" w:space="0" w:color="auto"/>
        <w:left w:val="none" w:sz="0" w:space="0" w:color="auto"/>
        <w:bottom w:val="none" w:sz="0" w:space="0" w:color="auto"/>
        <w:right w:val="none" w:sz="0" w:space="0" w:color="auto"/>
      </w:divBdr>
    </w:div>
    <w:div w:id="328287091">
      <w:bodyDiv w:val="1"/>
      <w:marLeft w:val="0"/>
      <w:marRight w:val="0"/>
      <w:marTop w:val="0"/>
      <w:marBottom w:val="0"/>
      <w:divBdr>
        <w:top w:val="none" w:sz="0" w:space="0" w:color="auto"/>
        <w:left w:val="none" w:sz="0" w:space="0" w:color="auto"/>
        <w:bottom w:val="none" w:sz="0" w:space="0" w:color="auto"/>
        <w:right w:val="none" w:sz="0" w:space="0" w:color="auto"/>
      </w:divBdr>
      <w:divsChild>
        <w:div w:id="1299453924">
          <w:marLeft w:val="0"/>
          <w:marRight w:val="0"/>
          <w:marTop w:val="0"/>
          <w:marBottom w:val="0"/>
          <w:divBdr>
            <w:top w:val="none" w:sz="0" w:space="0" w:color="auto"/>
            <w:left w:val="none" w:sz="0" w:space="0" w:color="auto"/>
            <w:bottom w:val="none" w:sz="0" w:space="0" w:color="auto"/>
            <w:right w:val="none" w:sz="0" w:space="0" w:color="auto"/>
          </w:divBdr>
          <w:divsChild>
            <w:div w:id="1366297753">
              <w:marLeft w:val="0"/>
              <w:marRight w:val="0"/>
              <w:marTop w:val="0"/>
              <w:marBottom w:val="0"/>
              <w:divBdr>
                <w:top w:val="none" w:sz="0" w:space="0" w:color="auto"/>
                <w:left w:val="none" w:sz="0" w:space="0" w:color="auto"/>
                <w:bottom w:val="none" w:sz="0" w:space="0" w:color="auto"/>
                <w:right w:val="none" w:sz="0" w:space="0" w:color="auto"/>
              </w:divBdr>
              <w:divsChild>
                <w:div w:id="1617714211">
                  <w:marLeft w:val="0"/>
                  <w:marRight w:val="0"/>
                  <w:marTop w:val="0"/>
                  <w:marBottom w:val="0"/>
                  <w:divBdr>
                    <w:top w:val="none" w:sz="0" w:space="0" w:color="auto"/>
                    <w:left w:val="none" w:sz="0" w:space="0" w:color="auto"/>
                    <w:bottom w:val="none" w:sz="0" w:space="0" w:color="auto"/>
                    <w:right w:val="none" w:sz="0" w:space="0" w:color="auto"/>
                  </w:divBdr>
                  <w:divsChild>
                    <w:div w:id="585311338">
                      <w:marLeft w:val="0"/>
                      <w:marRight w:val="0"/>
                      <w:marTop w:val="0"/>
                      <w:marBottom w:val="0"/>
                      <w:divBdr>
                        <w:top w:val="none" w:sz="0" w:space="0" w:color="auto"/>
                        <w:left w:val="none" w:sz="0" w:space="0" w:color="auto"/>
                        <w:bottom w:val="none" w:sz="0" w:space="0" w:color="auto"/>
                        <w:right w:val="none" w:sz="0" w:space="0" w:color="auto"/>
                      </w:divBdr>
                      <w:divsChild>
                        <w:div w:id="1748384356">
                          <w:marLeft w:val="0"/>
                          <w:marRight w:val="0"/>
                          <w:marTop w:val="0"/>
                          <w:marBottom w:val="0"/>
                          <w:divBdr>
                            <w:top w:val="none" w:sz="0" w:space="0" w:color="auto"/>
                            <w:left w:val="none" w:sz="0" w:space="0" w:color="auto"/>
                            <w:bottom w:val="none" w:sz="0" w:space="0" w:color="auto"/>
                            <w:right w:val="none" w:sz="0" w:space="0" w:color="auto"/>
                          </w:divBdr>
                        </w:div>
                      </w:divsChild>
                    </w:div>
                    <w:div w:id="1575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673804">
      <w:bodyDiv w:val="1"/>
      <w:marLeft w:val="0"/>
      <w:marRight w:val="0"/>
      <w:marTop w:val="0"/>
      <w:marBottom w:val="0"/>
      <w:divBdr>
        <w:top w:val="none" w:sz="0" w:space="0" w:color="auto"/>
        <w:left w:val="none" w:sz="0" w:space="0" w:color="auto"/>
        <w:bottom w:val="none" w:sz="0" w:space="0" w:color="auto"/>
        <w:right w:val="none" w:sz="0" w:space="0" w:color="auto"/>
      </w:divBdr>
      <w:divsChild>
        <w:div w:id="2093237830">
          <w:marLeft w:val="720"/>
          <w:marRight w:val="0"/>
          <w:marTop w:val="0"/>
          <w:marBottom w:val="0"/>
          <w:divBdr>
            <w:top w:val="none" w:sz="0" w:space="0" w:color="auto"/>
            <w:left w:val="none" w:sz="0" w:space="0" w:color="auto"/>
            <w:bottom w:val="none" w:sz="0" w:space="0" w:color="auto"/>
            <w:right w:val="none" w:sz="0" w:space="0" w:color="auto"/>
          </w:divBdr>
        </w:div>
      </w:divsChild>
    </w:div>
    <w:div w:id="354813070">
      <w:bodyDiv w:val="1"/>
      <w:marLeft w:val="0"/>
      <w:marRight w:val="0"/>
      <w:marTop w:val="0"/>
      <w:marBottom w:val="0"/>
      <w:divBdr>
        <w:top w:val="none" w:sz="0" w:space="0" w:color="auto"/>
        <w:left w:val="none" w:sz="0" w:space="0" w:color="auto"/>
        <w:bottom w:val="none" w:sz="0" w:space="0" w:color="auto"/>
        <w:right w:val="none" w:sz="0" w:space="0" w:color="auto"/>
      </w:divBdr>
    </w:div>
    <w:div w:id="357700284">
      <w:bodyDiv w:val="1"/>
      <w:marLeft w:val="0"/>
      <w:marRight w:val="0"/>
      <w:marTop w:val="0"/>
      <w:marBottom w:val="0"/>
      <w:divBdr>
        <w:top w:val="none" w:sz="0" w:space="0" w:color="auto"/>
        <w:left w:val="none" w:sz="0" w:space="0" w:color="auto"/>
        <w:bottom w:val="none" w:sz="0" w:space="0" w:color="auto"/>
        <w:right w:val="none" w:sz="0" w:space="0" w:color="auto"/>
      </w:divBdr>
    </w:div>
    <w:div w:id="366217477">
      <w:bodyDiv w:val="1"/>
      <w:marLeft w:val="0"/>
      <w:marRight w:val="0"/>
      <w:marTop w:val="0"/>
      <w:marBottom w:val="0"/>
      <w:divBdr>
        <w:top w:val="none" w:sz="0" w:space="0" w:color="auto"/>
        <w:left w:val="none" w:sz="0" w:space="0" w:color="auto"/>
        <w:bottom w:val="none" w:sz="0" w:space="0" w:color="auto"/>
        <w:right w:val="none" w:sz="0" w:space="0" w:color="auto"/>
      </w:divBdr>
      <w:divsChild>
        <w:div w:id="529924517">
          <w:marLeft w:val="720"/>
          <w:marRight w:val="0"/>
          <w:marTop w:val="0"/>
          <w:marBottom w:val="0"/>
          <w:divBdr>
            <w:top w:val="none" w:sz="0" w:space="0" w:color="auto"/>
            <w:left w:val="none" w:sz="0" w:space="0" w:color="auto"/>
            <w:bottom w:val="none" w:sz="0" w:space="0" w:color="auto"/>
            <w:right w:val="none" w:sz="0" w:space="0" w:color="auto"/>
          </w:divBdr>
        </w:div>
      </w:divsChild>
    </w:div>
    <w:div w:id="372579994">
      <w:bodyDiv w:val="1"/>
      <w:marLeft w:val="0"/>
      <w:marRight w:val="0"/>
      <w:marTop w:val="0"/>
      <w:marBottom w:val="0"/>
      <w:divBdr>
        <w:top w:val="none" w:sz="0" w:space="0" w:color="auto"/>
        <w:left w:val="none" w:sz="0" w:space="0" w:color="auto"/>
        <w:bottom w:val="none" w:sz="0" w:space="0" w:color="auto"/>
        <w:right w:val="none" w:sz="0" w:space="0" w:color="auto"/>
      </w:divBdr>
      <w:divsChild>
        <w:div w:id="1376269741">
          <w:marLeft w:val="360"/>
          <w:marRight w:val="0"/>
          <w:marTop w:val="200"/>
          <w:marBottom w:val="0"/>
          <w:divBdr>
            <w:top w:val="none" w:sz="0" w:space="0" w:color="auto"/>
            <w:left w:val="none" w:sz="0" w:space="0" w:color="auto"/>
            <w:bottom w:val="none" w:sz="0" w:space="0" w:color="auto"/>
            <w:right w:val="none" w:sz="0" w:space="0" w:color="auto"/>
          </w:divBdr>
        </w:div>
        <w:div w:id="319119909">
          <w:marLeft w:val="360"/>
          <w:marRight w:val="0"/>
          <w:marTop w:val="200"/>
          <w:marBottom w:val="0"/>
          <w:divBdr>
            <w:top w:val="none" w:sz="0" w:space="0" w:color="auto"/>
            <w:left w:val="none" w:sz="0" w:space="0" w:color="auto"/>
            <w:bottom w:val="none" w:sz="0" w:space="0" w:color="auto"/>
            <w:right w:val="none" w:sz="0" w:space="0" w:color="auto"/>
          </w:divBdr>
        </w:div>
        <w:div w:id="1532259103">
          <w:marLeft w:val="360"/>
          <w:marRight w:val="0"/>
          <w:marTop w:val="200"/>
          <w:marBottom w:val="0"/>
          <w:divBdr>
            <w:top w:val="none" w:sz="0" w:space="0" w:color="auto"/>
            <w:left w:val="none" w:sz="0" w:space="0" w:color="auto"/>
            <w:bottom w:val="none" w:sz="0" w:space="0" w:color="auto"/>
            <w:right w:val="none" w:sz="0" w:space="0" w:color="auto"/>
          </w:divBdr>
        </w:div>
        <w:div w:id="1952278041">
          <w:marLeft w:val="360"/>
          <w:marRight w:val="0"/>
          <w:marTop w:val="200"/>
          <w:marBottom w:val="0"/>
          <w:divBdr>
            <w:top w:val="none" w:sz="0" w:space="0" w:color="auto"/>
            <w:left w:val="none" w:sz="0" w:space="0" w:color="auto"/>
            <w:bottom w:val="none" w:sz="0" w:space="0" w:color="auto"/>
            <w:right w:val="none" w:sz="0" w:space="0" w:color="auto"/>
          </w:divBdr>
        </w:div>
        <w:div w:id="1655990270">
          <w:marLeft w:val="360"/>
          <w:marRight w:val="0"/>
          <w:marTop w:val="200"/>
          <w:marBottom w:val="0"/>
          <w:divBdr>
            <w:top w:val="none" w:sz="0" w:space="0" w:color="auto"/>
            <w:left w:val="none" w:sz="0" w:space="0" w:color="auto"/>
            <w:bottom w:val="none" w:sz="0" w:space="0" w:color="auto"/>
            <w:right w:val="none" w:sz="0" w:space="0" w:color="auto"/>
          </w:divBdr>
        </w:div>
      </w:divsChild>
    </w:div>
    <w:div w:id="372972444">
      <w:bodyDiv w:val="1"/>
      <w:marLeft w:val="0"/>
      <w:marRight w:val="0"/>
      <w:marTop w:val="0"/>
      <w:marBottom w:val="0"/>
      <w:divBdr>
        <w:top w:val="none" w:sz="0" w:space="0" w:color="auto"/>
        <w:left w:val="none" w:sz="0" w:space="0" w:color="auto"/>
        <w:bottom w:val="none" w:sz="0" w:space="0" w:color="auto"/>
        <w:right w:val="none" w:sz="0" w:space="0" w:color="auto"/>
      </w:divBdr>
      <w:divsChild>
        <w:div w:id="801577846">
          <w:marLeft w:val="0"/>
          <w:marRight w:val="0"/>
          <w:marTop w:val="0"/>
          <w:marBottom w:val="0"/>
          <w:divBdr>
            <w:top w:val="single" w:sz="2" w:space="0" w:color="2E2E2E"/>
            <w:left w:val="single" w:sz="2" w:space="0" w:color="2E2E2E"/>
            <w:bottom w:val="single" w:sz="2" w:space="0" w:color="2E2E2E"/>
            <w:right w:val="single" w:sz="2" w:space="0" w:color="2E2E2E"/>
          </w:divBdr>
          <w:divsChild>
            <w:div w:id="719744589">
              <w:marLeft w:val="0"/>
              <w:marRight w:val="0"/>
              <w:marTop w:val="0"/>
              <w:marBottom w:val="0"/>
              <w:divBdr>
                <w:top w:val="single" w:sz="6" w:space="0" w:color="C9C9C9"/>
                <w:left w:val="none" w:sz="0" w:space="0" w:color="auto"/>
                <w:bottom w:val="none" w:sz="0" w:space="0" w:color="auto"/>
                <w:right w:val="none" w:sz="0" w:space="0" w:color="auto"/>
              </w:divBdr>
              <w:divsChild>
                <w:div w:id="2115125490">
                  <w:marLeft w:val="0"/>
                  <w:marRight w:val="0"/>
                  <w:marTop w:val="0"/>
                  <w:marBottom w:val="0"/>
                  <w:divBdr>
                    <w:top w:val="none" w:sz="0" w:space="0" w:color="auto"/>
                    <w:left w:val="none" w:sz="0" w:space="0" w:color="auto"/>
                    <w:bottom w:val="none" w:sz="0" w:space="0" w:color="auto"/>
                    <w:right w:val="none" w:sz="0" w:space="0" w:color="auto"/>
                  </w:divBdr>
                  <w:divsChild>
                    <w:div w:id="1811552711">
                      <w:marLeft w:val="0"/>
                      <w:marRight w:val="0"/>
                      <w:marTop w:val="0"/>
                      <w:marBottom w:val="0"/>
                      <w:divBdr>
                        <w:top w:val="none" w:sz="0" w:space="0" w:color="auto"/>
                        <w:left w:val="none" w:sz="0" w:space="0" w:color="auto"/>
                        <w:bottom w:val="none" w:sz="0" w:space="0" w:color="auto"/>
                        <w:right w:val="none" w:sz="0" w:space="0" w:color="auto"/>
                      </w:divBdr>
                      <w:divsChild>
                        <w:div w:id="563301251">
                          <w:marLeft w:val="0"/>
                          <w:marRight w:val="0"/>
                          <w:marTop w:val="225"/>
                          <w:marBottom w:val="180"/>
                          <w:divBdr>
                            <w:top w:val="single" w:sz="6" w:space="0" w:color="D7D7D7"/>
                            <w:left w:val="single" w:sz="2" w:space="0" w:color="D7D7D7"/>
                            <w:bottom w:val="single" w:sz="6" w:space="0" w:color="D7D7D7"/>
                            <w:right w:val="single" w:sz="2" w:space="0" w:color="D7D7D7"/>
                          </w:divBdr>
                          <w:divsChild>
                            <w:div w:id="1534611049">
                              <w:marLeft w:val="0"/>
                              <w:marRight w:val="0"/>
                              <w:marTop w:val="0"/>
                              <w:marBottom w:val="0"/>
                              <w:divBdr>
                                <w:top w:val="none" w:sz="0" w:space="0" w:color="auto"/>
                                <w:left w:val="none" w:sz="0" w:space="0" w:color="auto"/>
                                <w:bottom w:val="none" w:sz="0" w:space="0" w:color="auto"/>
                                <w:right w:val="none" w:sz="0" w:space="0" w:color="auto"/>
                              </w:divBdr>
                              <w:divsChild>
                                <w:div w:id="118574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460217">
      <w:bodyDiv w:val="1"/>
      <w:marLeft w:val="0"/>
      <w:marRight w:val="0"/>
      <w:marTop w:val="0"/>
      <w:marBottom w:val="0"/>
      <w:divBdr>
        <w:top w:val="none" w:sz="0" w:space="0" w:color="auto"/>
        <w:left w:val="none" w:sz="0" w:space="0" w:color="auto"/>
        <w:bottom w:val="none" w:sz="0" w:space="0" w:color="auto"/>
        <w:right w:val="none" w:sz="0" w:space="0" w:color="auto"/>
      </w:divBdr>
      <w:divsChild>
        <w:div w:id="1007438066">
          <w:marLeft w:val="0"/>
          <w:marRight w:val="0"/>
          <w:marTop w:val="0"/>
          <w:marBottom w:val="0"/>
          <w:divBdr>
            <w:top w:val="none" w:sz="0" w:space="0" w:color="auto"/>
            <w:left w:val="none" w:sz="0" w:space="0" w:color="auto"/>
            <w:bottom w:val="none" w:sz="0" w:space="0" w:color="auto"/>
            <w:right w:val="none" w:sz="0" w:space="0" w:color="auto"/>
          </w:divBdr>
          <w:divsChild>
            <w:div w:id="56159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88572">
      <w:bodyDiv w:val="1"/>
      <w:marLeft w:val="0"/>
      <w:marRight w:val="0"/>
      <w:marTop w:val="0"/>
      <w:marBottom w:val="0"/>
      <w:divBdr>
        <w:top w:val="none" w:sz="0" w:space="0" w:color="auto"/>
        <w:left w:val="none" w:sz="0" w:space="0" w:color="auto"/>
        <w:bottom w:val="none" w:sz="0" w:space="0" w:color="auto"/>
        <w:right w:val="none" w:sz="0" w:space="0" w:color="auto"/>
      </w:divBdr>
      <w:divsChild>
        <w:div w:id="3552323">
          <w:marLeft w:val="0"/>
          <w:marRight w:val="0"/>
          <w:marTop w:val="0"/>
          <w:marBottom w:val="0"/>
          <w:divBdr>
            <w:top w:val="none" w:sz="0" w:space="0" w:color="auto"/>
            <w:left w:val="none" w:sz="0" w:space="0" w:color="auto"/>
            <w:bottom w:val="none" w:sz="0" w:space="0" w:color="auto"/>
            <w:right w:val="none" w:sz="0" w:space="0" w:color="auto"/>
          </w:divBdr>
        </w:div>
      </w:divsChild>
    </w:div>
    <w:div w:id="441726591">
      <w:bodyDiv w:val="1"/>
      <w:marLeft w:val="0"/>
      <w:marRight w:val="0"/>
      <w:marTop w:val="0"/>
      <w:marBottom w:val="0"/>
      <w:divBdr>
        <w:top w:val="none" w:sz="0" w:space="0" w:color="auto"/>
        <w:left w:val="none" w:sz="0" w:space="0" w:color="auto"/>
        <w:bottom w:val="none" w:sz="0" w:space="0" w:color="auto"/>
        <w:right w:val="none" w:sz="0" w:space="0" w:color="auto"/>
      </w:divBdr>
      <w:divsChild>
        <w:div w:id="412237435">
          <w:marLeft w:val="547"/>
          <w:marRight w:val="0"/>
          <w:marTop w:val="154"/>
          <w:marBottom w:val="0"/>
          <w:divBdr>
            <w:top w:val="none" w:sz="0" w:space="0" w:color="auto"/>
            <w:left w:val="none" w:sz="0" w:space="0" w:color="auto"/>
            <w:bottom w:val="none" w:sz="0" w:space="0" w:color="auto"/>
            <w:right w:val="none" w:sz="0" w:space="0" w:color="auto"/>
          </w:divBdr>
        </w:div>
        <w:div w:id="1394692926">
          <w:marLeft w:val="547"/>
          <w:marRight w:val="0"/>
          <w:marTop w:val="154"/>
          <w:marBottom w:val="0"/>
          <w:divBdr>
            <w:top w:val="none" w:sz="0" w:space="0" w:color="auto"/>
            <w:left w:val="none" w:sz="0" w:space="0" w:color="auto"/>
            <w:bottom w:val="none" w:sz="0" w:space="0" w:color="auto"/>
            <w:right w:val="none" w:sz="0" w:space="0" w:color="auto"/>
          </w:divBdr>
        </w:div>
      </w:divsChild>
    </w:div>
    <w:div w:id="444929093">
      <w:bodyDiv w:val="1"/>
      <w:marLeft w:val="0"/>
      <w:marRight w:val="0"/>
      <w:marTop w:val="0"/>
      <w:marBottom w:val="0"/>
      <w:divBdr>
        <w:top w:val="none" w:sz="0" w:space="0" w:color="auto"/>
        <w:left w:val="none" w:sz="0" w:space="0" w:color="auto"/>
        <w:bottom w:val="none" w:sz="0" w:space="0" w:color="auto"/>
        <w:right w:val="none" w:sz="0" w:space="0" w:color="auto"/>
      </w:divBdr>
      <w:divsChild>
        <w:div w:id="136536195">
          <w:marLeft w:val="720"/>
          <w:marRight w:val="0"/>
          <w:marTop w:val="0"/>
          <w:marBottom w:val="0"/>
          <w:divBdr>
            <w:top w:val="none" w:sz="0" w:space="0" w:color="auto"/>
            <w:left w:val="none" w:sz="0" w:space="0" w:color="auto"/>
            <w:bottom w:val="none" w:sz="0" w:space="0" w:color="auto"/>
            <w:right w:val="none" w:sz="0" w:space="0" w:color="auto"/>
          </w:divBdr>
        </w:div>
      </w:divsChild>
    </w:div>
    <w:div w:id="445999890">
      <w:bodyDiv w:val="1"/>
      <w:marLeft w:val="0"/>
      <w:marRight w:val="0"/>
      <w:marTop w:val="0"/>
      <w:marBottom w:val="0"/>
      <w:divBdr>
        <w:top w:val="none" w:sz="0" w:space="0" w:color="auto"/>
        <w:left w:val="none" w:sz="0" w:space="0" w:color="auto"/>
        <w:bottom w:val="none" w:sz="0" w:space="0" w:color="auto"/>
        <w:right w:val="none" w:sz="0" w:space="0" w:color="auto"/>
      </w:divBdr>
      <w:divsChild>
        <w:div w:id="2035960394">
          <w:marLeft w:val="0"/>
          <w:marRight w:val="0"/>
          <w:marTop w:val="0"/>
          <w:marBottom w:val="0"/>
          <w:divBdr>
            <w:top w:val="none" w:sz="0" w:space="0" w:color="auto"/>
            <w:left w:val="none" w:sz="0" w:space="0" w:color="auto"/>
            <w:bottom w:val="none" w:sz="0" w:space="0" w:color="auto"/>
            <w:right w:val="single" w:sz="6" w:space="0" w:color="E6E6E6"/>
          </w:divBdr>
          <w:divsChild>
            <w:div w:id="119226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46046">
      <w:bodyDiv w:val="1"/>
      <w:marLeft w:val="0"/>
      <w:marRight w:val="0"/>
      <w:marTop w:val="0"/>
      <w:marBottom w:val="0"/>
      <w:divBdr>
        <w:top w:val="none" w:sz="0" w:space="0" w:color="auto"/>
        <w:left w:val="none" w:sz="0" w:space="0" w:color="auto"/>
        <w:bottom w:val="none" w:sz="0" w:space="0" w:color="auto"/>
        <w:right w:val="none" w:sz="0" w:space="0" w:color="auto"/>
      </w:divBdr>
    </w:div>
    <w:div w:id="505554247">
      <w:bodyDiv w:val="1"/>
      <w:marLeft w:val="0"/>
      <w:marRight w:val="0"/>
      <w:marTop w:val="0"/>
      <w:marBottom w:val="0"/>
      <w:divBdr>
        <w:top w:val="none" w:sz="0" w:space="0" w:color="auto"/>
        <w:left w:val="none" w:sz="0" w:space="0" w:color="auto"/>
        <w:bottom w:val="none" w:sz="0" w:space="0" w:color="auto"/>
        <w:right w:val="none" w:sz="0" w:space="0" w:color="auto"/>
      </w:divBdr>
    </w:div>
    <w:div w:id="507066987">
      <w:bodyDiv w:val="1"/>
      <w:marLeft w:val="0"/>
      <w:marRight w:val="0"/>
      <w:marTop w:val="0"/>
      <w:marBottom w:val="0"/>
      <w:divBdr>
        <w:top w:val="none" w:sz="0" w:space="0" w:color="auto"/>
        <w:left w:val="none" w:sz="0" w:space="0" w:color="auto"/>
        <w:bottom w:val="none" w:sz="0" w:space="0" w:color="auto"/>
        <w:right w:val="none" w:sz="0" w:space="0" w:color="auto"/>
      </w:divBdr>
      <w:divsChild>
        <w:div w:id="253126847">
          <w:marLeft w:val="0"/>
          <w:marRight w:val="0"/>
          <w:marTop w:val="0"/>
          <w:marBottom w:val="0"/>
          <w:divBdr>
            <w:top w:val="none" w:sz="0" w:space="0" w:color="auto"/>
            <w:left w:val="none" w:sz="0" w:space="0" w:color="auto"/>
            <w:bottom w:val="none" w:sz="0" w:space="0" w:color="auto"/>
            <w:right w:val="none" w:sz="0" w:space="0" w:color="auto"/>
          </w:divBdr>
          <w:divsChild>
            <w:div w:id="110318211">
              <w:marLeft w:val="0"/>
              <w:marRight w:val="0"/>
              <w:marTop w:val="0"/>
              <w:marBottom w:val="0"/>
              <w:divBdr>
                <w:top w:val="none" w:sz="0" w:space="0" w:color="auto"/>
                <w:left w:val="none" w:sz="0" w:space="0" w:color="auto"/>
                <w:bottom w:val="none" w:sz="0" w:space="0" w:color="auto"/>
                <w:right w:val="none" w:sz="0" w:space="0" w:color="auto"/>
              </w:divBdr>
              <w:divsChild>
                <w:div w:id="749229426">
                  <w:marLeft w:val="0"/>
                  <w:marRight w:val="0"/>
                  <w:marTop w:val="0"/>
                  <w:marBottom w:val="0"/>
                  <w:divBdr>
                    <w:top w:val="none" w:sz="0" w:space="0" w:color="auto"/>
                    <w:left w:val="none" w:sz="0" w:space="0" w:color="auto"/>
                    <w:bottom w:val="none" w:sz="0" w:space="0" w:color="auto"/>
                    <w:right w:val="none" w:sz="0" w:space="0" w:color="auto"/>
                  </w:divBdr>
                  <w:divsChild>
                    <w:div w:id="1604267769">
                      <w:marLeft w:val="0"/>
                      <w:marRight w:val="0"/>
                      <w:marTop w:val="0"/>
                      <w:marBottom w:val="0"/>
                      <w:divBdr>
                        <w:top w:val="none" w:sz="0" w:space="0" w:color="auto"/>
                        <w:left w:val="none" w:sz="0" w:space="0" w:color="auto"/>
                        <w:bottom w:val="none" w:sz="0" w:space="0" w:color="auto"/>
                        <w:right w:val="none" w:sz="0" w:space="0" w:color="auto"/>
                      </w:divBdr>
                      <w:divsChild>
                        <w:div w:id="1778599653">
                          <w:marLeft w:val="0"/>
                          <w:marRight w:val="0"/>
                          <w:marTop w:val="0"/>
                          <w:marBottom w:val="0"/>
                          <w:divBdr>
                            <w:top w:val="none" w:sz="0" w:space="0" w:color="auto"/>
                            <w:left w:val="none" w:sz="0" w:space="0" w:color="auto"/>
                            <w:bottom w:val="none" w:sz="0" w:space="0" w:color="auto"/>
                            <w:right w:val="none" w:sz="0" w:space="0" w:color="auto"/>
                          </w:divBdr>
                          <w:divsChild>
                            <w:div w:id="683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584445">
      <w:bodyDiv w:val="1"/>
      <w:marLeft w:val="0"/>
      <w:marRight w:val="0"/>
      <w:marTop w:val="0"/>
      <w:marBottom w:val="0"/>
      <w:divBdr>
        <w:top w:val="none" w:sz="0" w:space="0" w:color="auto"/>
        <w:left w:val="none" w:sz="0" w:space="0" w:color="auto"/>
        <w:bottom w:val="none" w:sz="0" w:space="0" w:color="auto"/>
        <w:right w:val="none" w:sz="0" w:space="0" w:color="auto"/>
      </w:divBdr>
      <w:divsChild>
        <w:div w:id="968240909">
          <w:marLeft w:val="720"/>
          <w:marRight w:val="0"/>
          <w:marTop w:val="0"/>
          <w:marBottom w:val="0"/>
          <w:divBdr>
            <w:top w:val="none" w:sz="0" w:space="0" w:color="auto"/>
            <w:left w:val="none" w:sz="0" w:space="0" w:color="auto"/>
            <w:bottom w:val="none" w:sz="0" w:space="0" w:color="auto"/>
            <w:right w:val="none" w:sz="0" w:space="0" w:color="auto"/>
          </w:divBdr>
        </w:div>
      </w:divsChild>
    </w:div>
    <w:div w:id="524944068">
      <w:bodyDiv w:val="1"/>
      <w:marLeft w:val="0"/>
      <w:marRight w:val="0"/>
      <w:marTop w:val="0"/>
      <w:marBottom w:val="0"/>
      <w:divBdr>
        <w:top w:val="none" w:sz="0" w:space="0" w:color="auto"/>
        <w:left w:val="none" w:sz="0" w:space="0" w:color="auto"/>
        <w:bottom w:val="none" w:sz="0" w:space="0" w:color="auto"/>
        <w:right w:val="none" w:sz="0" w:space="0" w:color="auto"/>
      </w:divBdr>
      <w:divsChild>
        <w:div w:id="608391251">
          <w:marLeft w:val="0"/>
          <w:marRight w:val="0"/>
          <w:marTop w:val="0"/>
          <w:marBottom w:val="0"/>
          <w:divBdr>
            <w:top w:val="none" w:sz="0" w:space="0" w:color="auto"/>
            <w:left w:val="none" w:sz="0" w:space="0" w:color="auto"/>
            <w:bottom w:val="none" w:sz="0" w:space="0" w:color="auto"/>
            <w:right w:val="none" w:sz="0" w:space="0" w:color="auto"/>
          </w:divBdr>
          <w:divsChild>
            <w:div w:id="281691675">
              <w:marLeft w:val="0"/>
              <w:marRight w:val="0"/>
              <w:marTop w:val="0"/>
              <w:marBottom w:val="0"/>
              <w:divBdr>
                <w:top w:val="none" w:sz="0" w:space="0" w:color="auto"/>
                <w:left w:val="none" w:sz="0" w:space="0" w:color="auto"/>
                <w:bottom w:val="none" w:sz="0" w:space="0" w:color="auto"/>
                <w:right w:val="none" w:sz="0" w:space="0" w:color="auto"/>
              </w:divBdr>
              <w:divsChild>
                <w:div w:id="17434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931372">
      <w:bodyDiv w:val="1"/>
      <w:marLeft w:val="0"/>
      <w:marRight w:val="0"/>
      <w:marTop w:val="0"/>
      <w:marBottom w:val="0"/>
      <w:divBdr>
        <w:top w:val="none" w:sz="0" w:space="0" w:color="auto"/>
        <w:left w:val="none" w:sz="0" w:space="0" w:color="auto"/>
        <w:bottom w:val="none" w:sz="0" w:space="0" w:color="auto"/>
        <w:right w:val="none" w:sz="0" w:space="0" w:color="auto"/>
      </w:divBdr>
      <w:divsChild>
        <w:div w:id="628970357">
          <w:marLeft w:val="547"/>
          <w:marRight w:val="0"/>
          <w:marTop w:val="154"/>
          <w:marBottom w:val="0"/>
          <w:divBdr>
            <w:top w:val="none" w:sz="0" w:space="0" w:color="auto"/>
            <w:left w:val="none" w:sz="0" w:space="0" w:color="auto"/>
            <w:bottom w:val="none" w:sz="0" w:space="0" w:color="auto"/>
            <w:right w:val="none" w:sz="0" w:space="0" w:color="auto"/>
          </w:divBdr>
        </w:div>
        <w:div w:id="1452939593">
          <w:marLeft w:val="547"/>
          <w:marRight w:val="0"/>
          <w:marTop w:val="154"/>
          <w:marBottom w:val="0"/>
          <w:divBdr>
            <w:top w:val="none" w:sz="0" w:space="0" w:color="auto"/>
            <w:left w:val="none" w:sz="0" w:space="0" w:color="auto"/>
            <w:bottom w:val="none" w:sz="0" w:space="0" w:color="auto"/>
            <w:right w:val="none" w:sz="0" w:space="0" w:color="auto"/>
          </w:divBdr>
        </w:div>
      </w:divsChild>
    </w:div>
    <w:div w:id="549346372">
      <w:bodyDiv w:val="1"/>
      <w:marLeft w:val="0"/>
      <w:marRight w:val="0"/>
      <w:marTop w:val="0"/>
      <w:marBottom w:val="0"/>
      <w:divBdr>
        <w:top w:val="none" w:sz="0" w:space="0" w:color="auto"/>
        <w:left w:val="none" w:sz="0" w:space="0" w:color="auto"/>
        <w:bottom w:val="none" w:sz="0" w:space="0" w:color="auto"/>
        <w:right w:val="none" w:sz="0" w:space="0" w:color="auto"/>
      </w:divBdr>
    </w:div>
    <w:div w:id="561252549">
      <w:bodyDiv w:val="1"/>
      <w:marLeft w:val="0"/>
      <w:marRight w:val="0"/>
      <w:marTop w:val="0"/>
      <w:marBottom w:val="0"/>
      <w:divBdr>
        <w:top w:val="none" w:sz="0" w:space="0" w:color="auto"/>
        <w:left w:val="none" w:sz="0" w:space="0" w:color="auto"/>
        <w:bottom w:val="none" w:sz="0" w:space="0" w:color="auto"/>
        <w:right w:val="none" w:sz="0" w:space="0" w:color="auto"/>
      </w:divBdr>
      <w:divsChild>
        <w:div w:id="1329476078">
          <w:marLeft w:val="0"/>
          <w:marRight w:val="0"/>
          <w:marTop w:val="0"/>
          <w:marBottom w:val="0"/>
          <w:divBdr>
            <w:top w:val="none" w:sz="0" w:space="0" w:color="auto"/>
            <w:left w:val="none" w:sz="0" w:space="0" w:color="auto"/>
            <w:bottom w:val="none" w:sz="0" w:space="0" w:color="auto"/>
            <w:right w:val="none" w:sz="0" w:space="0" w:color="auto"/>
          </w:divBdr>
          <w:divsChild>
            <w:div w:id="287132683">
              <w:marLeft w:val="0"/>
              <w:marRight w:val="0"/>
              <w:marTop w:val="0"/>
              <w:marBottom w:val="0"/>
              <w:divBdr>
                <w:top w:val="none" w:sz="0" w:space="0" w:color="auto"/>
                <w:left w:val="none" w:sz="0" w:space="0" w:color="auto"/>
                <w:bottom w:val="none" w:sz="0" w:space="0" w:color="auto"/>
                <w:right w:val="none" w:sz="0" w:space="0" w:color="auto"/>
              </w:divBdr>
              <w:divsChild>
                <w:div w:id="2123643905">
                  <w:marLeft w:val="0"/>
                  <w:marRight w:val="0"/>
                  <w:marTop w:val="0"/>
                  <w:marBottom w:val="0"/>
                  <w:divBdr>
                    <w:top w:val="none" w:sz="0" w:space="0" w:color="auto"/>
                    <w:left w:val="none" w:sz="0" w:space="0" w:color="auto"/>
                    <w:bottom w:val="none" w:sz="0" w:space="0" w:color="auto"/>
                    <w:right w:val="none" w:sz="0" w:space="0" w:color="auto"/>
                  </w:divBdr>
                  <w:divsChild>
                    <w:div w:id="1128165240">
                      <w:marLeft w:val="0"/>
                      <w:marRight w:val="0"/>
                      <w:marTop w:val="0"/>
                      <w:marBottom w:val="0"/>
                      <w:divBdr>
                        <w:top w:val="none" w:sz="0" w:space="0" w:color="auto"/>
                        <w:left w:val="none" w:sz="0" w:space="0" w:color="auto"/>
                        <w:bottom w:val="none" w:sz="0" w:space="0" w:color="auto"/>
                        <w:right w:val="none" w:sz="0" w:space="0" w:color="auto"/>
                      </w:divBdr>
                      <w:divsChild>
                        <w:div w:id="1241599848">
                          <w:marLeft w:val="0"/>
                          <w:marRight w:val="0"/>
                          <w:marTop w:val="0"/>
                          <w:marBottom w:val="0"/>
                          <w:divBdr>
                            <w:top w:val="none" w:sz="0" w:space="0" w:color="auto"/>
                            <w:left w:val="none" w:sz="0" w:space="0" w:color="auto"/>
                            <w:bottom w:val="none" w:sz="0" w:space="0" w:color="auto"/>
                            <w:right w:val="none" w:sz="0" w:space="0" w:color="auto"/>
                          </w:divBdr>
                        </w:div>
                        <w:div w:id="17745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784647">
      <w:bodyDiv w:val="1"/>
      <w:marLeft w:val="0"/>
      <w:marRight w:val="0"/>
      <w:marTop w:val="0"/>
      <w:marBottom w:val="0"/>
      <w:divBdr>
        <w:top w:val="none" w:sz="0" w:space="0" w:color="auto"/>
        <w:left w:val="none" w:sz="0" w:space="0" w:color="auto"/>
        <w:bottom w:val="none" w:sz="0" w:space="0" w:color="auto"/>
        <w:right w:val="none" w:sz="0" w:space="0" w:color="auto"/>
      </w:divBdr>
    </w:div>
    <w:div w:id="639069133">
      <w:bodyDiv w:val="1"/>
      <w:marLeft w:val="0"/>
      <w:marRight w:val="0"/>
      <w:marTop w:val="0"/>
      <w:marBottom w:val="0"/>
      <w:divBdr>
        <w:top w:val="none" w:sz="0" w:space="0" w:color="auto"/>
        <w:left w:val="none" w:sz="0" w:space="0" w:color="auto"/>
        <w:bottom w:val="none" w:sz="0" w:space="0" w:color="auto"/>
        <w:right w:val="none" w:sz="0" w:space="0" w:color="auto"/>
      </w:divBdr>
    </w:div>
    <w:div w:id="654529273">
      <w:bodyDiv w:val="1"/>
      <w:marLeft w:val="0"/>
      <w:marRight w:val="0"/>
      <w:marTop w:val="0"/>
      <w:marBottom w:val="0"/>
      <w:divBdr>
        <w:top w:val="none" w:sz="0" w:space="0" w:color="auto"/>
        <w:left w:val="none" w:sz="0" w:space="0" w:color="auto"/>
        <w:bottom w:val="none" w:sz="0" w:space="0" w:color="auto"/>
        <w:right w:val="none" w:sz="0" w:space="0" w:color="auto"/>
      </w:divBdr>
      <w:divsChild>
        <w:div w:id="492183522">
          <w:marLeft w:val="0"/>
          <w:marRight w:val="0"/>
          <w:marTop w:val="0"/>
          <w:marBottom w:val="0"/>
          <w:divBdr>
            <w:top w:val="none" w:sz="0" w:space="0" w:color="auto"/>
            <w:left w:val="none" w:sz="0" w:space="0" w:color="auto"/>
            <w:bottom w:val="none" w:sz="0" w:space="0" w:color="auto"/>
            <w:right w:val="none" w:sz="0" w:space="0" w:color="auto"/>
          </w:divBdr>
        </w:div>
      </w:divsChild>
    </w:div>
    <w:div w:id="658265343">
      <w:bodyDiv w:val="1"/>
      <w:marLeft w:val="0"/>
      <w:marRight w:val="0"/>
      <w:marTop w:val="0"/>
      <w:marBottom w:val="0"/>
      <w:divBdr>
        <w:top w:val="none" w:sz="0" w:space="0" w:color="auto"/>
        <w:left w:val="none" w:sz="0" w:space="0" w:color="auto"/>
        <w:bottom w:val="none" w:sz="0" w:space="0" w:color="auto"/>
        <w:right w:val="none" w:sz="0" w:space="0" w:color="auto"/>
      </w:divBdr>
    </w:div>
    <w:div w:id="669873783">
      <w:bodyDiv w:val="1"/>
      <w:marLeft w:val="0"/>
      <w:marRight w:val="0"/>
      <w:marTop w:val="0"/>
      <w:marBottom w:val="0"/>
      <w:divBdr>
        <w:top w:val="none" w:sz="0" w:space="0" w:color="auto"/>
        <w:left w:val="none" w:sz="0" w:space="0" w:color="auto"/>
        <w:bottom w:val="none" w:sz="0" w:space="0" w:color="auto"/>
        <w:right w:val="none" w:sz="0" w:space="0" w:color="auto"/>
      </w:divBdr>
    </w:div>
    <w:div w:id="685987457">
      <w:bodyDiv w:val="1"/>
      <w:marLeft w:val="0"/>
      <w:marRight w:val="0"/>
      <w:marTop w:val="0"/>
      <w:marBottom w:val="0"/>
      <w:divBdr>
        <w:top w:val="none" w:sz="0" w:space="0" w:color="auto"/>
        <w:left w:val="none" w:sz="0" w:space="0" w:color="auto"/>
        <w:bottom w:val="none" w:sz="0" w:space="0" w:color="auto"/>
        <w:right w:val="none" w:sz="0" w:space="0" w:color="auto"/>
      </w:divBdr>
      <w:divsChild>
        <w:div w:id="305008809">
          <w:marLeft w:val="0"/>
          <w:marRight w:val="0"/>
          <w:marTop w:val="0"/>
          <w:marBottom w:val="0"/>
          <w:divBdr>
            <w:top w:val="single" w:sz="48" w:space="6" w:color="DCDCDC"/>
            <w:left w:val="none" w:sz="0" w:space="0" w:color="auto"/>
            <w:bottom w:val="none" w:sz="0" w:space="0" w:color="auto"/>
            <w:right w:val="none" w:sz="0" w:space="0" w:color="auto"/>
          </w:divBdr>
          <w:divsChild>
            <w:div w:id="16897978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90189">
      <w:bodyDiv w:val="1"/>
      <w:marLeft w:val="0"/>
      <w:marRight w:val="0"/>
      <w:marTop w:val="0"/>
      <w:marBottom w:val="0"/>
      <w:divBdr>
        <w:top w:val="none" w:sz="0" w:space="0" w:color="auto"/>
        <w:left w:val="none" w:sz="0" w:space="0" w:color="auto"/>
        <w:bottom w:val="none" w:sz="0" w:space="0" w:color="auto"/>
        <w:right w:val="none" w:sz="0" w:space="0" w:color="auto"/>
      </w:divBdr>
    </w:div>
    <w:div w:id="699555006">
      <w:bodyDiv w:val="1"/>
      <w:marLeft w:val="0"/>
      <w:marRight w:val="0"/>
      <w:marTop w:val="0"/>
      <w:marBottom w:val="0"/>
      <w:divBdr>
        <w:top w:val="none" w:sz="0" w:space="0" w:color="auto"/>
        <w:left w:val="none" w:sz="0" w:space="0" w:color="auto"/>
        <w:bottom w:val="none" w:sz="0" w:space="0" w:color="auto"/>
        <w:right w:val="none" w:sz="0" w:space="0" w:color="auto"/>
      </w:divBdr>
      <w:divsChild>
        <w:div w:id="1814324599">
          <w:marLeft w:val="0"/>
          <w:marRight w:val="0"/>
          <w:marTop w:val="0"/>
          <w:marBottom w:val="0"/>
          <w:divBdr>
            <w:top w:val="single" w:sz="18" w:space="0" w:color="282829"/>
            <w:left w:val="none" w:sz="0" w:space="0" w:color="auto"/>
            <w:bottom w:val="none" w:sz="0" w:space="0" w:color="auto"/>
            <w:right w:val="none" w:sz="0" w:space="0" w:color="auto"/>
          </w:divBdr>
          <w:divsChild>
            <w:div w:id="722364259">
              <w:marLeft w:val="0"/>
              <w:marRight w:val="0"/>
              <w:marTop w:val="75"/>
              <w:marBottom w:val="0"/>
              <w:divBdr>
                <w:top w:val="none" w:sz="0" w:space="0" w:color="auto"/>
                <w:left w:val="none" w:sz="0" w:space="0" w:color="auto"/>
                <w:bottom w:val="none" w:sz="0" w:space="0" w:color="auto"/>
                <w:right w:val="none" w:sz="0" w:space="0" w:color="auto"/>
              </w:divBdr>
              <w:divsChild>
                <w:div w:id="625628280">
                  <w:marLeft w:val="0"/>
                  <w:marRight w:val="0"/>
                  <w:marTop w:val="0"/>
                  <w:marBottom w:val="0"/>
                  <w:divBdr>
                    <w:top w:val="none" w:sz="0" w:space="0" w:color="auto"/>
                    <w:left w:val="none" w:sz="0" w:space="0" w:color="auto"/>
                    <w:bottom w:val="none" w:sz="0" w:space="0" w:color="auto"/>
                    <w:right w:val="none" w:sz="0" w:space="0" w:color="auto"/>
                  </w:divBdr>
                  <w:divsChild>
                    <w:div w:id="506556565">
                      <w:marLeft w:val="0"/>
                      <w:marRight w:val="0"/>
                      <w:marTop w:val="0"/>
                      <w:marBottom w:val="0"/>
                      <w:divBdr>
                        <w:top w:val="none" w:sz="0" w:space="0" w:color="auto"/>
                        <w:left w:val="none" w:sz="0" w:space="0" w:color="auto"/>
                        <w:bottom w:val="none" w:sz="0" w:space="0" w:color="auto"/>
                        <w:right w:val="none" w:sz="0" w:space="0" w:color="auto"/>
                      </w:divBdr>
                      <w:divsChild>
                        <w:div w:id="179397776">
                          <w:marLeft w:val="0"/>
                          <w:marRight w:val="0"/>
                          <w:marTop w:val="0"/>
                          <w:marBottom w:val="0"/>
                          <w:divBdr>
                            <w:top w:val="none" w:sz="0" w:space="0" w:color="auto"/>
                            <w:left w:val="none" w:sz="0" w:space="0" w:color="auto"/>
                            <w:bottom w:val="none" w:sz="0" w:space="0" w:color="auto"/>
                            <w:right w:val="none" w:sz="0" w:space="0" w:color="auto"/>
                          </w:divBdr>
                          <w:divsChild>
                            <w:div w:id="230581726">
                              <w:marLeft w:val="150"/>
                              <w:marRight w:val="0"/>
                              <w:marTop w:val="0"/>
                              <w:marBottom w:val="0"/>
                              <w:divBdr>
                                <w:top w:val="none" w:sz="0" w:space="0" w:color="auto"/>
                                <w:left w:val="none" w:sz="0" w:space="0" w:color="auto"/>
                                <w:bottom w:val="none" w:sz="0" w:space="0" w:color="auto"/>
                                <w:right w:val="none" w:sz="0" w:space="0" w:color="auto"/>
                              </w:divBdr>
                              <w:divsChild>
                                <w:div w:id="178226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090426">
      <w:bodyDiv w:val="1"/>
      <w:marLeft w:val="0"/>
      <w:marRight w:val="0"/>
      <w:marTop w:val="0"/>
      <w:marBottom w:val="0"/>
      <w:divBdr>
        <w:top w:val="none" w:sz="0" w:space="0" w:color="auto"/>
        <w:left w:val="none" w:sz="0" w:space="0" w:color="auto"/>
        <w:bottom w:val="none" w:sz="0" w:space="0" w:color="auto"/>
        <w:right w:val="none" w:sz="0" w:space="0" w:color="auto"/>
      </w:divBdr>
    </w:div>
    <w:div w:id="739904498">
      <w:bodyDiv w:val="1"/>
      <w:marLeft w:val="0"/>
      <w:marRight w:val="0"/>
      <w:marTop w:val="0"/>
      <w:marBottom w:val="0"/>
      <w:divBdr>
        <w:top w:val="none" w:sz="0" w:space="0" w:color="auto"/>
        <w:left w:val="none" w:sz="0" w:space="0" w:color="auto"/>
        <w:bottom w:val="none" w:sz="0" w:space="0" w:color="auto"/>
        <w:right w:val="none" w:sz="0" w:space="0" w:color="auto"/>
      </w:divBdr>
      <w:divsChild>
        <w:div w:id="1824620040">
          <w:marLeft w:val="0"/>
          <w:marRight w:val="0"/>
          <w:marTop w:val="0"/>
          <w:marBottom w:val="0"/>
          <w:divBdr>
            <w:top w:val="none" w:sz="0" w:space="0" w:color="auto"/>
            <w:left w:val="none" w:sz="0" w:space="0" w:color="auto"/>
            <w:bottom w:val="none" w:sz="0" w:space="0" w:color="auto"/>
            <w:right w:val="none" w:sz="0" w:space="0" w:color="auto"/>
          </w:divBdr>
          <w:divsChild>
            <w:div w:id="1786849662">
              <w:marLeft w:val="0"/>
              <w:marRight w:val="0"/>
              <w:marTop w:val="0"/>
              <w:marBottom w:val="0"/>
              <w:divBdr>
                <w:top w:val="none" w:sz="0" w:space="0" w:color="auto"/>
                <w:left w:val="none" w:sz="0" w:space="0" w:color="auto"/>
                <w:bottom w:val="none" w:sz="0" w:space="0" w:color="auto"/>
                <w:right w:val="none" w:sz="0" w:space="0" w:color="auto"/>
              </w:divBdr>
              <w:divsChild>
                <w:div w:id="1733307788">
                  <w:marLeft w:val="0"/>
                  <w:marRight w:val="0"/>
                  <w:marTop w:val="0"/>
                  <w:marBottom w:val="0"/>
                  <w:divBdr>
                    <w:top w:val="none" w:sz="0" w:space="0" w:color="auto"/>
                    <w:left w:val="none" w:sz="0" w:space="0" w:color="auto"/>
                    <w:bottom w:val="none" w:sz="0" w:space="0" w:color="auto"/>
                    <w:right w:val="none" w:sz="0" w:space="0" w:color="auto"/>
                  </w:divBdr>
                  <w:divsChild>
                    <w:div w:id="574239834">
                      <w:marLeft w:val="0"/>
                      <w:marRight w:val="0"/>
                      <w:marTop w:val="0"/>
                      <w:marBottom w:val="0"/>
                      <w:divBdr>
                        <w:top w:val="none" w:sz="0" w:space="0" w:color="auto"/>
                        <w:left w:val="none" w:sz="0" w:space="0" w:color="auto"/>
                        <w:bottom w:val="none" w:sz="0" w:space="0" w:color="auto"/>
                        <w:right w:val="none" w:sz="0" w:space="0" w:color="auto"/>
                      </w:divBdr>
                      <w:divsChild>
                        <w:div w:id="1949700505">
                          <w:marLeft w:val="0"/>
                          <w:marRight w:val="0"/>
                          <w:marTop w:val="0"/>
                          <w:marBottom w:val="0"/>
                          <w:divBdr>
                            <w:top w:val="none" w:sz="0" w:space="0" w:color="auto"/>
                            <w:left w:val="none" w:sz="0" w:space="0" w:color="auto"/>
                            <w:bottom w:val="none" w:sz="0" w:space="0" w:color="auto"/>
                            <w:right w:val="none" w:sz="0" w:space="0" w:color="auto"/>
                          </w:divBdr>
                          <w:divsChild>
                            <w:div w:id="985159432">
                              <w:marLeft w:val="0"/>
                              <w:marRight w:val="0"/>
                              <w:marTop w:val="0"/>
                              <w:marBottom w:val="0"/>
                              <w:divBdr>
                                <w:top w:val="single" w:sz="8" w:space="0" w:color="E5E3E0"/>
                                <w:left w:val="single" w:sz="8" w:space="0" w:color="E5E3E0"/>
                                <w:bottom w:val="single" w:sz="8" w:space="0" w:color="E5E3E0"/>
                                <w:right w:val="single" w:sz="8" w:space="0" w:color="E5E3E0"/>
                              </w:divBdr>
                              <w:divsChild>
                                <w:div w:id="2015524760">
                                  <w:marLeft w:val="-56"/>
                                  <w:marRight w:val="-56"/>
                                  <w:marTop w:val="37"/>
                                  <w:marBottom w:val="0"/>
                                  <w:divBdr>
                                    <w:top w:val="single" w:sz="8" w:space="0" w:color="E5E3E0"/>
                                    <w:left w:val="single" w:sz="8" w:space="0" w:color="E5E3E0"/>
                                    <w:bottom w:val="single" w:sz="8" w:space="0" w:color="E5E3E0"/>
                                    <w:right w:val="single" w:sz="8" w:space="0" w:color="E5E3E0"/>
                                  </w:divBdr>
                                  <w:divsChild>
                                    <w:div w:id="958145535">
                                      <w:marLeft w:val="-75"/>
                                      <w:marRight w:val="-75"/>
                                      <w:marTop w:val="37"/>
                                      <w:marBottom w:val="0"/>
                                      <w:divBdr>
                                        <w:top w:val="single" w:sz="8" w:space="28" w:color="E5E3E0"/>
                                        <w:left w:val="single" w:sz="8" w:space="31" w:color="E5E3E0"/>
                                        <w:bottom w:val="single" w:sz="8" w:space="31" w:color="E5E3E0"/>
                                        <w:right w:val="single" w:sz="8" w:space="31" w:color="E5E3E0"/>
                                      </w:divBdr>
                                      <w:divsChild>
                                        <w:div w:id="131215715">
                                          <w:marLeft w:val="0"/>
                                          <w:marRight w:val="0"/>
                                          <w:marTop w:val="0"/>
                                          <w:marBottom w:val="374"/>
                                          <w:divBdr>
                                            <w:top w:val="none" w:sz="0" w:space="0" w:color="auto"/>
                                            <w:left w:val="none" w:sz="0" w:space="0" w:color="auto"/>
                                            <w:bottom w:val="none" w:sz="0" w:space="0" w:color="auto"/>
                                            <w:right w:val="none" w:sz="0" w:space="0" w:color="auto"/>
                                          </w:divBdr>
                                          <w:divsChild>
                                            <w:div w:id="1626352643">
                                              <w:marLeft w:val="0"/>
                                              <w:marRight w:val="0"/>
                                              <w:marTop w:val="0"/>
                                              <w:marBottom w:val="0"/>
                                              <w:divBdr>
                                                <w:top w:val="none" w:sz="0" w:space="0" w:color="auto"/>
                                                <w:left w:val="none" w:sz="0" w:space="0" w:color="auto"/>
                                                <w:bottom w:val="none" w:sz="0" w:space="0" w:color="auto"/>
                                                <w:right w:val="none" w:sz="0" w:space="0" w:color="auto"/>
                                              </w:divBdr>
                                            </w:div>
                                          </w:divsChild>
                                        </w:div>
                                        <w:div w:id="1653634472">
                                          <w:marLeft w:val="0"/>
                                          <w:marRight w:val="0"/>
                                          <w:marTop w:val="0"/>
                                          <w:marBottom w:val="374"/>
                                          <w:divBdr>
                                            <w:top w:val="none" w:sz="0" w:space="0" w:color="auto"/>
                                            <w:left w:val="none" w:sz="0" w:space="0" w:color="auto"/>
                                            <w:bottom w:val="none" w:sz="0" w:space="0" w:color="auto"/>
                                            <w:right w:val="none" w:sz="0" w:space="0" w:color="auto"/>
                                          </w:divBdr>
                                          <w:divsChild>
                                            <w:div w:id="123288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0005105">
      <w:bodyDiv w:val="1"/>
      <w:marLeft w:val="0"/>
      <w:marRight w:val="0"/>
      <w:marTop w:val="0"/>
      <w:marBottom w:val="0"/>
      <w:divBdr>
        <w:top w:val="none" w:sz="0" w:space="0" w:color="auto"/>
        <w:left w:val="none" w:sz="0" w:space="0" w:color="auto"/>
        <w:bottom w:val="none" w:sz="0" w:space="0" w:color="auto"/>
        <w:right w:val="none" w:sz="0" w:space="0" w:color="auto"/>
      </w:divBdr>
    </w:div>
    <w:div w:id="764115531">
      <w:bodyDiv w:val="1"/>
      <w:marLeft w:val="0"/>
      <w:marRight w:val="0"/>
      <w:marTop w:val="0"/>
      <w:marBottom w:val="0"/>
      <w:divBdr>
        <w:top w:val="none" w:sz="0" w:space="0" w:color="auto"/>
        <w:left w:val="none" w:sz="0" w:space="0" w:color="auto"/>
        <w:bottom w:val="none" w:sz="0" w:space="0" w:color="auto"/>
        <w:right w:val="none" w:sz="0" w:space="0" w:color="auto"/>
      </w:divBdr>
    </w:div>
    <w:div w:id="769660885">
      <w:bodyDiv w:val="1"/>
      <w:marLeft w:val="0"/>
      <w:marRight w:val="0"/>
      <w:marTop w:val="0"/>
      <w:marBottom w:val="0"/>
      <w:divBdr>
        <w:top w:val="none" w:sz="0" w:space="0" w:color="auto"/>
        <w:left w:val="none" w:sz="0" w:space="0" w:color="auto"/>
        <w:bottom w:val="none" w:sz="0" w:space="0" w:color="auto"/>
        <w:right w:val="none" w:sz="0" w:space="0" w:color="auto"/>
      </w:divBdr>
      <w:divsChild>
        <w:div w:id="1116144441">
          <w:marLeft w:val="720"/>
          <w:marRight w:val="0"/>
          <w:marTop w:val="0"/>
          <w:marBottom w:val="0"/>
          <w:divBdr>
            <w:top w:val="none" w:sz="0" w:space="0" w:color="auto"/>
            <w:left w:val="none" w:sz="0" w:space="0" w:color="auto"/>
            <w:bottom w:val="none" w:sz="0" w:space="0" w:color="auto"/>
            <w:right w:val="none" w:sz="0" w:space="0" w:color="auto"/>
          </w:divBdr>
        </w:div>
      </w:divsChild>
    </w:div>
    <w:div w:id="777144073">
      <w:bodyDiv w:val="1"/>
      <w:marLeft w:val="0"/>
      <w:marRight w:val="0"/>
      <w:marTop w:val="0"/>
      <w:marBottom w:val="0"/>
      <w:divBdr>
        <w:top w:val="none" w:sz="0" w:space="0" w:color="auto"/>
        <w:left w:val="none" w:sz="0" w:space="0" w:color="auto"/>
        <w:bottom w:val="none" w:sz="0" w:space="0" w:color="auto"/>
        <w:right w:val="none" w:sz="0" w:space="0" w:color="auto"/>
      </w:divBdr>
      <w:divsChild>
        <w:div w:id="707876823">
          <w:marLeft w:val="0"/>
          <w:marRight w:val="0"/>
          <w:marTop w:val="0"/>
          <w:marBottom w:val="0"/>
          <w:divBdr>
            <w:top w:val="none" w:sz="0" w:space="0" w:color="auto"/>
            <w:left w:val="none" w:sz="0" w:space="0" w:color="auto"/>
            <w:bottom w:val="none" w:sz="0" w:space="0" w:color="auto"/>
            <w:right w:val="none" w:sz="0" w:space="0" w:color="auto"/>
          </w:divBdr>
          <w:divsChild>
            <w:div w:id="1899587702">
              <w:marLeft w:val="0"/>
              <w:marRight w:val="0"/>
              <w:marTop w:val="0"/>
              <w:marBottom w:val="0"/>
              <w:divBdr>
                <w:top w:val="none" w:sz="0" w:space="0" w:color="auto"/>
                <w:left w:val="none" w:sz="0" w:space="0" w:color="auto"/>
                <w:bottom w:val="none" w:sz="0" w:space="0" w:color="auto"/>
                <w:right w:val="none" w:sz="0" w:space="0" w:color="auto"/>
              </w:divBdr>
            </w:div>
          </w:divsChild>
        </w:div>
        <w:div w:id="804665868">
          <w:marLeft w:val="0"/>
          <w:marRight w:val="0"/>
          <w:marTop w:val="0"/>
          <w:marBottom w:val="0"/>
          <w:divBdr>
            <w:top w:val="none" w:sz="0" w:space="0" w:color="auto"/>
            <w:left w:val="none" w:sz="0" w:space="0" w:color="auto"/>
            <w:bottom w:val="none" w:sz="0" w:space="0" w:color="auto"/>
            <w:right w:val="none" w:sz="0" w:space="0" w:color="auto"/>
          </w:divBdr>
        </w:div>
        <w:div w:id="1798984221">
          <w:marLeft w:val="0"/>
          <w:marRight w:val="0"/>
          <w:marTop w:val="0"/>
          <w:marBottom w:val="0"/>
          <w:divBdr>
            <w:top w:val="none" w:sz="0" w:space="0" w:color="auto"/>
            <w:left w:val="none" w:sz="0" w:space="0" w:color="auto"/>
            <w:bottom w:val="none" w:sz="0" w:space="0" w:color="auto"/>
            <w:right w:val="none" w:sz="0" w:space="0" w:color="auto"/>
          </w:divBdr>
        </w:div>
      </w:divsChild>
    </w:div>
    <w:div w:id="783161427">
      <w:bodyDiv w:val="1"/>
      <w:marLeft w:val="0"/>
      <w:marRight w:val="0"/>
      <w:marTop w:val="0"/>
      <w:marBottom w:val="0"/>
      <w:divBdr>
        <w:top w:val="none" w:sz="0" w:space="0" w:color="auto"/>
        <w:left w:val="none" w:sz="0" w:space="0" w:color="auto"/>
        <w:bottom w:val="none" w:sz="0" w:space="0" w:color="auto"/>
        <w:right w:val="none" w:sz="0" w:space="0" w:color="auto"/>
      </w:divBdr>
    </w:div>
    <w:div w:id="798108488">
      <w:bodyDiv w:val="1"/>
      <w:marLeft w:val="0"/>
      <w:marRight w:val="0"/>
      <w:marTop w:val="0"/>
      <w:marBottom w:val="0"/>
      <w:divBdr>
        <w:top w:val="none" w:sz="0" w:space="0" w:color="auto"/>
        <w:left w:val="none" w:sz="0" w:space="0" w:color="auto"/>
        <w:bottom w:val="none" w:sz="0" w:space="0" w:color="auto"/>
        <w:right w:val="none" w:sz="0" w:space="0" w:color="auto"/>
      </w:divBdr>
    </w:div>
    <w:div w:id="852380425">
      <w:bodyDiv w:val="1"/>
      <w:marLeft w:val="0"/>
      <w:marRight w:val="0"/>
      <w:marTop w:val="0"/>
      <w:marBottom w:val="0"/>
      <w:divBdr>
        <w:top w:val="none" w:sz="0" w:space="0" w:color="auto"/>
        <w:left w:val="none" w:sz="0" w:space="0" w:color="auto"/>
        <w:bottom w:val="none" w:sz="0" w:space="0" w:color="auto"/>
        <w:right w:val="none" w:sz="0" w:space="0" w:color="auto"/>
      </w:divBdr>
      <w:divsChild>
        <w:div w:id="2027436958">
          <w:marLeft w:val="0"/>
          <w:marRight w:val="0"/>
          <w:marTop w:val="0"/>
          <w:marBottom w:val="0"/>
          <w:divBdr>
            <w:top w:val="none" w:sz="0" w:space="0" w:color="auto"/>
            <w:left w:val="none" w:sz="0" w:space="0" w:color="auto"/>
            <w:bottom w:val="none" w:sz="0" w:space="0" w:color="auto"/>
            <w:right w:val="none" w:sz="0" w:space="0" w:color="auto"/>
          </w:divBdr>
          <w:divsChild>
            <w:div w:id="340666998">
              <w:marLeft w:val="0"/>
              <w:marRight w:val="0"/>
              <w:marTop w:val="0"/>
              <w:marBottom w:val="0"/>
              <w:divBdr>
                <w:top w:val="none" w:sz="0" w:space="0" w:color="auto"/>
                <w:left w:val="none" w:sz="0" w:space="0" w:color="auto"/>
                <w:bottom w:val="none" w:sz="0" w:space="0" w:color="auto"/>
                <w:right w:val="none" w:sz="0" w:space="0" w:color="auto"/>
              </w:divBdr>
              <w:divsChild>
                <w:div w:id="606694438">
                  <w:marLeft w:val="0"/>
                  <w:marRight w:val="0"/>
                  <w:marTop w:val="100"/>
                  <w:marBottom w:val="100"/>
                  <w:divBdr>
                    <w:top w:val="none" w:sz="0" w:space="0" w:color="auto"/>
                    <w:left w:val="none" w:sz="0" w:space="0" w:color="auto"/>
                    <w:bottom w:val="none" w:sz="0" w:space="0" w:color="auto"/>
                    <w:right w:val="none" w:sz="0" w:space="0" w:color="auto"/>
                  </w:divBdr>
                  <w:divsChild>
                    <w:div w:id="1392461466">
                      <w:marLeft w:val="0"/>
                      <w:marRight w:val="0"/>
                      <w:marTop w:val="0"/>
                      <w:marBottom w:val="0"/>
                      <w:divBdr>
                        <w:top w:val="none" w:sz="0" w:space="0" w:color="auto"/>
                        <w:left w:val="none" w:sz="0" w:space="0" w:color="auto"/>
                        <w:bottom w:val="none" w:sz="0" w:space="0" w:color="auto"/>
                        <w:right w:val="none" w:sz="0" w:space="0" w:color="auto"/>
                      </w:divBdr>
                      <w:divsChild>
                        <w:div w:id="185481195">
                          <w:marLeft w:val="0"/>
                          <w:marRight w:val="0"/>
                          <w:marTop w:val="0"/>
                          <w:marBottom w:val="0"/>
                          <w:divBdr>
                            <w:top w:val="none" w:sz="0" w:space="0" w:color="auto"/>
                            <w:left w:val="none" w:sz="0" w:space="0" w:color="auto"/>
                            <w:bottom w:val="none" w:sz="0" w:space="0" w:color="auto"/>
                            <w:right w:val="none" w:sz="0" w:space="0" w:color="auto"/>
                          </w:divBdr>
                          <w:divsChild>
                            <w:div w:id="1079326574">
                              <w:marLeft w:val="0"/>
                              <w:marRight w:val="0"/>
                              <w:marTop w:val="0"/>
                              <w:marBottom w:val="0"/>
                              <w:divBdr>
                                <w:top w:val="none" w:sz="0" w:space="0" w:color="auto"/>
                                <w:left w:val="none" w:sz="0" w:space="0" w:color="auto"/>
                                <w:bottom w:val="none" w:sz="0" w:space="0" w:color="auto"/>
                                <w:right w:val="none" w:sz="0" w:space="0" w:color="auto"/>
                              </w:divBdr>
                              <w:divsChild>
                                <w:div w:id="1801529372">
                                  <w:marLeft w:val="0"/>
                                  <w:marRight w:val="0"/>
                                  <w:marTop w:val="0"/>
                                  <w:marBottom w:val="0"/>
                                  <w:divBdr>
                                    <w:top w:val="none" w:sz="0" w:space="0" w:color="auto"/>
                                    <w:left w:val="none" w:sz="0" w:space="0" w:color="auto"/>
                                    <w:bottom w:val="none" w:sz="0" w:space="0" w:color="auto"/>
                                    <w:right w:val="none" w:sz="0" w:space="0" w:color="auto"/>
                                  </w:divBdr>
                                  <w:divsChild>
                                    <w:div w:id="1442802745">
                                      <w:marLeft w:val="0"/>
                                      <w:marRight w:val="0"/>
                                      <w:marTop w:val="100"/>
                                      <w:marBottom w:val="100"/>
                                      <w:divBdr>
                                        <w:top w:val="none" w:sz="0" w:space="0" w:color="auto"/>
                                        <w:left w:val="none" w:sz="0" w:space="0" w:color="auto"/>
                                        <w:bottom w:val="none" w:sz="0" w:space="0" w:color="auto"/>
                                        <w:right w:val="none" w:sz="0" w:space="0" w:color="auto"/>
                                      </w:divBdr>
                                      <w:divsChild>
                                        <w:div w:id="1614480133">
                                          <w:marLeft w:val="0"/>
                                          <w:marRight w:val="0"/>
                                          <w:marTop w:val="0"/>
                                          <w:marBottom w:val="0"/>
                                          <w:divBdr>
                                            <w:top w:val="none" w:sz="0" w:space="0" w:color="auto"/>
                                            <w:left w:val="none" w:sz="0" w:space="0" w:color="auto"/>
                                            <w:bottom w:val="none" w:sz="0" w:space="0" w:color="auto"/>
                                            <w:right w:val="none" w:sz="0" w:space="0" w:color="auto"/>
                                          </w:divBdr>
                                          <w:divsChild>
                                            <w:div w:id="94445623">
                                              <w:marLeft w:val="0"/>
                                              <w:marRight w:val="0"/>
                                              <w:marTop w:val="0"/>
                                              <w:marBottom w:val="120"/>
                                              <w:divBdr>
                                                <w:top w:val="none" w:sz="0" w:space="0" w:color="auto"/>
                                                <w:left w:val="none" w:sz="0" w:space="0" w:color="auto"/>
                                                <w:bottom w:val="none" w:sz="0" w:space="0" w:color="auto"/>
                                                <w:right w:val="none" w:sz="0" w:space="0" w:color="auto"/>
                                              </w:divBdr>
                                              <w:divsChild>
                                                <w:div w:id="123458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0358885">
      <w:bodyDiv w:val="1"/>
      <w:marLeft w:val="0"/>
      <w:marRight w:val="0"/>
      <w:marTop w:val="0"/>
      <w:marBottom w:val="0"/>
      <w:divBdr>
        <w:top w:val="none" w:sz="0" w:space="0" w:color="auto"/>
        <w:left w:val="none" w:sz="0" w:space="0" w:color="auto"/>
        <w:bottom w:val="none" w:sz="0" w:space="0" w:color="auto"/>
        <w:right w:val="none" w:sz="0" w:space="0" w:color="auto"/>
      </w:divBdr>
    </w:div>
    <w:div w:id="886259704">
      <w:bodyDiv w:val="1"/>
      <w:marLeft w:val="0"/>
      <w:marRight w:val="0"/>
      <w:marTop w:val="0"/>
      <w:marBottom w:val="0"/>
      <w:divBdr>
        <w:top w:val="none" w:sz="0" w:space="0" w:color="auto"/>
        <w:left w:val="none" w:sz="0" w:space="0" w:color="auto"/>
        <w:bottom w:val="none" w:sz="0" w:space="0" w:color="auto"/>
        <w:right w:val="none" w:sz="0" w:space="0" w:color="auto"/>
      </w:divBdr>
      <w:divsChild>
        <w:div w:id="181089478">
          <w:marLeft w:val="0"/>
          <w:marRight w:val="0"/>
          <w:marTop w:val="0"/>
          <w:marBottom w:val="0"/>
          <w:divBdr>
            <w:top w:val="none" w:sz="0" w:space="0" w:color="auto"/>
            <w:left w:val="none" w:sz="0" w:space="0" w:color="auto"/>
            <w:bottom w:val="none" w:sz="0" w:space="0" w:color="auto"/>
            <w:right w:val="none" w:sz="0" w:space="0" w:color="auto"/>
          </w:divBdr>
        </w:div>
        <w:div w:id="942877969">
          <w:marLeft w:val="0"/>
          <w:marRight w:val="0"/>
          <w:marTop w:val="0"/>
          <w:marBottom w:val="0"/>
          <w:divBdr>
            <w:top w:val="none" w:sz="0" w:space="0" w:color="auto"/>
            <w:left w:val="none" w:sz="0" w:space="0" w:color="auto"/>
            <w:bottom w:val="none" w:sz="0" w:space="0" w:color="auto"/>
            <w:right w:val="none" w:sz="0" w:space="0" w:color="auto"/>
          </w:divBdr>
          <w:divsChild>
            <w:div w:id="1985306278">
              <w:marLeft w:val="0"/>
              <w:marRight w:val="0"/>
              <w:marTop w:val="0"/>
              <w:marBottom w:val="150"/>
              <w:divBdr>
                <w:top w:val="none" w:sz="0" w:space="0" w:color="auto"/>
                <w:left w:val="none" w:sz="0" w:space="0" w:color="auto"/>
                <w:bottom w:val="none" w:sz="0" w:space="0" w:color="auto"/>
                <w:right w:val="none" w:sz="0" w:space="0" w:color="auto"/>
              </w:divBdr>
              <w:divsChild>
                <w:div w:id="1617131508">
                  <w:marLeft w:val="0"/>
                  <w:marRight w:val="72"/>
                  <w:marTop w:val="0"/>
                  <w:marBottom w:val="0"/>
                  <w:divBdr>
                    <w:top w:val="none" w:sz="0" w:space="0" w:color="auto"/>
                    <w:left w:val="none" w:sz="0" w:space="0" w:color="auto"/>
                    <w:bottom w:val="none" w:sz="0" w:space="0" w:color="auto"/>
                    <w:right w:val="none" w:sz="0" w:space="0" w:color="auto"/>
                  </w:divBdr>
                </w:div>
                <w:div w:id="180292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80930">
      <w:bodyDiv w:val="1"/>
      <w:marLeft w:val="0"/>
      <w:marRight w:val="0"/>
      <w:marTop w:val="0"/>
      <w:marBottom w:val="0"/>
      <w:divBdr>
        <w:top w:val="none" w:sz="0" w:space="0" w:color="auto"/>
        <w:left w:val="none" w:sz="0" w:space="0" w:color="auto"/>
        <w:bottom w:val="none" w:sz="0" w:space="0" w:color="auto"/>
        <w:right w:val="none" w:sz="0" w:space="0" w:color="auto"/>
      </w:divBdr>
    </w:div>
    <w:div w:id="896479618">
      <w:bodyDiv w:val="1"/>
      <w:marLeft w:val="0"/>
      <w:marRight w:val="0"/>
      <w:marTop w:val="0"/>
      <w:marBottom w:val="0"/>
      <w:divBdr>
        <w:top w:val="none" w:sz="0" w:space="0" w:color="auto"/>
        <w:left w:val="none" w:sz="0" w:space="0" w:color="auto"/>
        <w:bottom w:val="none" w:sz="0" w:space="0" w:color="auto"/>
        <w:right w:val="none" w:sz="0" w:space="0" w:color="auto"/>
      </w:divBdr>
    </w:div>
    <w:div w:id="907301405">
      <w:bodyDiv w:val="1"/>
      <w:marLeft w:val="0"/>
      <w:marRight w:val="0"/>
      <w:marTop w:val="0"/>
      <w:marBottom w:val="0"/>
      <w:divBdr>
        <w:top w:val="none" w:sz="0" w:space="0" w:color="auto"/>
        <w:left w:val="none" w:sz="0" w:space="0" w:color="auto"/>
        <w:bottom w:val="none" w:sz="0" w:space="0" w:color="auto"/>
        <w:right w:val="none" w:sz="0" w:space="0" w:color="auto"/>
      </w:divBdr>
      <w:divsChild>
        <w:div w:id="1131821976">
          <w:marLeft w:val="547"/>
          <w:marRight w:val="0"/>
          <w:marTop w:val="154"/>
          <w:marBottom w:val="0"/>
          <w:divBdr>
            <w:top w:val="none" w:sz="0" w:space="0" w:color="auto"/>
            <w:left w:val="none" w:sz="0" w:space="0" w:color="auto"/>
            <w:bottom w:val="none" w:sz="0" w:space="0" w:color="auto"/>
            <w:right w:val="none" w:sz="0" w:space="0" w:color="auto"/>
          </w:divBdr>
        </w:div>
        <w:div w:id="1029918276">
          <w:marLeft w:val="547"/>
          <w:marRight w:val="0"/>
          <w:marTop w:val="154"/>
          <w:marBottom w:val="0"/>
          <w:divBdr>
            <w:top w:val="none" w:sz="0" w:space="0" w:color="auto"/>
            <w:left w:val="none" w:sz="0" w:space="0" w:color="auto"/>
            <w:bottom w:val="none" w:sz="0" w:space="0" w:color="auto"/>
            <w:right w:val="none" w:sz="0" w:space="0" w:color="auto"/>
          </w:divBdr>
        </w:div>
        <w:div w:id="338889677">
          <w:marLeft w:val="547"/>
          <w:marRight w:val="0"/>
          <w:marTop w:val="154"/>
          <w:marBottom w:val="0"/>
          <w:divBdr>
            <w:top w:val="none" w:sz="0" w:space="0" w:color="auto"/>
            <w:left w:val="none" w:sz="0" w:space="0" w:color="auto"/>
            <w:bottom w:val="none" w:sz="0" w:space="0" w:color="auto"/>
            <w:right w:val="none" w:sz="0" w:space="0" w:color="auto"/>
          </w:divBdr>
        </w:div>
      </w:divsChild>
    </w:div>
    <w:div w:id="911545637">
      <w:bodyDiv w:val="1"/>
      <w:marLeft w:val="0"/>
      <w:marRight w:val="0"/>
      <w:marTop w:val="0"/>
      <w:marBottom w:val="0"/>
      <w:divBdr>
        <w:top w:val="none" w:sz="0" w:space="0" w:color="auto"/>
        <w:left w:val="none" w:sz="0" w:space="0" w:color="auto"/>
        <w:bottom w:val="none" w:sz="0" w:space="0" w:color="auto"/>
        <w:right w:val="none" w:sz="0" w:space="0" w:color="auto"/>
      </w:divBdr>
      <w:divsChild>
        <w:div w:id="912471358">
          <w:marLeft w:val="0"/>
          <w:marRight w:val="0"/>
          <w:marTop w:val="0"/>
          <w:marBottom w:val="0"/>
          <w:divBdr>
            <w:top w:val="none" w:sz="0" w:space="0" w:color="auto"/>
            <w:left w:val="none" w:sz="0" w:space="0" w:color="auto"/>
            <w:bottom w:val="none" w:sz="0" w:space="0" w:color="auto"/>
            <w:right w:val="none" w:sz="0" w:space="0" w:color="auto"/>
          </w:divBdr>
          <w:divsChild>
            <w:div w:id="420182626">
              <w:marLeft w:val="-225"/>
              <w:marRight w:val="-225"/>
              <w:marTop w:val="0"/>
              <w:marBottom w:val="0"/>
              <w:divBdr>
                <w:top w:val="none" w:sz="0" w:space="0" w:color="auto"/>
                <w:left w:val="none" w:sz="0" w:space="0" w:color="auto"/>
                <w:bottom w:val="none" w:sz="0" w:space="0" w:color="auto"/>
                <w:right w:val="none" w:sz="0" w:space="0" w:color="auto"/>
              </w:divBdr>
              <w:divsChild>
                <w:div w:id="252860796">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926427152">
      <w:bodyDiv w:val="1"/>
      <w:marLeft w:val="0"/>
      <w:marRight w:val="0"/>
      <w:marTop w:val="0"/>
      <w:marBottom w:val="0"/>
      <w:divBdr>
        <w:top w:val="none" w:sz="0" w:space="0" w:color="auto"/>
        <w:left w:val="none" w:sz="0" w:space="0" w:color="auto"/>
        <w:bottom w:val="none" w:sz="0" w:space="0" w:color="auto"/>
        <w:right w:val="none" w:sz="0" w:space="0" w:color="auto"/>
      </w:divBdr>
      <w:divsChild>
        <w:div w:id="1829128936">
          <w:marLeft w:val="720"/>
          <w:marRight w:val="0"/>
          <w:marTop w:val="0"/>
          <w:marBottom w:val="0"/>
          <w:divBdr>
            <w:top w:val="none" w:sz="0" w:space="0" w:color="auto"/>
            <w:left w:val="none" w:sz="0" w:space="0" w:color="auto"/>
            <w:bottom w:val="none" w:sz="0" w:space="0" w:color="auto"/>
            <w:right w:val="none" w:sz="0" w:space="0" w:color="auto"/>
          </w:divBdr>
        </w:div>
      </w:divsChild>
    </w:div>
    <w:div w:id="940911733">
      <w:bodyDiv w:val="1"/>
      <w:marLeft w:val="0"/>
      <w:marRight w:val="0"/>
      <w:marTop w:val="0"/>
      <w:marBottom w:val="0"/>
      <w:divBdr>
        <w:top w:val="none" w:sz="0" w:space="0" w:color="auto"/>
        <w:left w:val="none" w:sz="0" w:space="0" w:color="auto"/>
        <w:bottom w:val="none" w:sz="0" w:space="0" w:color="auto"/>
        <w:right w:val="none" w:sz="0" w:space="0" w:color="auto"/>
      </w:divBdr>
      <w:divsChild>
        <w:div w:id="135727663">
          <w:marLeft w:val="0"/>
          <w:marRight w:val="0"/>
          <w:marTop w:val="0"/>
          <w:marBottom w:val="0"/>
          <w:divBdr>
            <w:top w:val="none" w:sz="0" w:space="0" w:color="auto"/>
            <w:left w:val="none" w:sz="0" w:space="0" w:color="auto"/>
            <w:bottom w:val="none" w:sz="0" w:space="0" w:color="auto"/>
            <w:right w:val="none" w:sz="0" w:space="0" w:color="auto"/>
          </w:divBdr>
          <w:divsChild>
            <w:div w:id="1579905242">
              <w:marLeft w:val="-225"/>
              <w:marRight w:val="-225"/>
              <w:marTop w:val="0"/>
              <w:marBottom w:val="0"/>
              <w:divBdr>
                <w:top w:val="none" w:sz="0" w:space="0" w:color="auto"/>
                <w:left w:val="none" w:sz="0" w:space="0" w:color="auto"/>
                <w:bottom w:val="none" w:sz="0" w:space="0" w:color="auto"/>
                <w:right w:val="none" w:sz="0" w:space="0" w:color="auto"/>
              </w:divBdr>
              <w:divsChild>
                <w:div w:id="2105567862">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960721592">
      <w:bodyDiv w:val="1"/>
      <w:marLeft w:val="0"/>
      <w:marRight w:val="0"/>
      <w:marTop w:val="0"/>
      <w:marBottom w:val="0"/>
      <w:divBdr>
        <w:top w:val="none" w:sz="0" w:space="0" w:color="auto"/>
        <w:left w:val="none" w:sz="0" w:space="0" w:color="auto"/>
        <w:bottom w:val="none" w:sz="0" w:space="0" w:color="auto"/>
        <w:right w:val="none" w:sz="0" w:space="0" w:color="auto"/>
      </w:divBdr>
    </w:div>
    <w:div w:id="973292158">
      <w:bodyDiv w:val="1"/>
      <w:marLeft w:val="0"/>
      <w:marRight w:val="0"/>
      <w:marTop w:val="0"/>
      <w:marBottom w:val="0"/>
      <w:divBdr>
        <w:top w:val="none" w:sz="0" w:space="0" w:color="auto"/>
        <w:left w:val="none" w:sz="0" w:space="0" w:color="auto"/>
        <w:bottom w:val="none" w:sz="0" w:space="0" w:color="auto"/>
        <w:right w:val="none" w:sz="0" w:space="0" w:color="auto"/>
      </w:divBdr>
      <w:divsChild>
        <w:div w:id="436874120">
          <w:marLeft w:val="547"/>
          <w:marRight w:val="0"/>
          <w:marTop w:val="154"/>
          <w:marBottom w:val="0"/>
          <w:divBdr>
            <w:top w:val="none" w:sz="0" w:space="0" w:color="auto"/>
            <w:left w:val="none" w:sz="0" w:space="0" w:color="auto"/>
            <w:bottom w:val="none" w:sz="0" w:space="0" w:color="auto"/>
            <w:right w:val="none" w:sz="0" w:space="0" w:color="auto"/>
          </w:divBdr>
        </w:div>
        <w:div w:id="952902653">
          <w:marLeft w:val="547"/>
          <w:marRight w:val="0"/>
          <w:marTop w:val="154"/>
          <w:marBottom w:val="0"/>
          <w:divBdr>
            <w:top w:val="none" w:sz="0" w:space="0" w:color="auto"/>
            <w:left w:val="none" w:sz="0" w:space="0" w:color="auto"/>
            <w:bottom w:val="none" w:sz="0" w:space="0" w:color="auto"/>
            <w:right w:val="none" w:sz="0" w:space="0" w:color="auto"/>
          </w:divBdr>
        </w:div>
      </w:divsChild>
    </w:div>
    <w:div w:id="976228766">
      <w:bodyDiv w:val="1"/>
      <w:marLeft w:val="0"/>
      <w:marRight w:val="0"/>
      <w:marTop w:val="0"/>
      <w:marBottom w:val="0"/>
      <w:divBdr>
        <w:top w:val="none" w:sz="0" w:space="0" w:color="auto"/>
        <w:left w:val="none" w:sz="0" w:space="0" w:color="auto"/>
        <w:bottom w:val="none" w:sz="0" w:space="0" w:color="auto"/>
        <w:right w:val="none" w:sz="0" w:space="0" w:color="auto"/>
      </w:divBdr>
    </w:div>
    <w:div w:id="994526756">
      <w:bodyDiv w:val="1"/>
      <w:marLeft w:val="0"/>
      <w:marRight w:val="0"/>
      <w:marTop w:val="0"/>
      <w:marBottom w:val="0"/>
      <w:divBdr>
        <w:top w:val="none" w:sz="0" w:space="0" w:color="auto"/>
        <w:left w:val="none" w:sz="0" w:space="0" w:color="auto"/>
        <w:bottom w:val="none" w:sz="0" w:space="0" w:color="auto"/>
        <w:right w:val="none" w:sz="0" w:space="0" w:color="auto"/>
      </w:divBdr>
    </w:div>
    <w:div w:id="1010837781">
      <w:bodyDiv w:val="1"/>
      <w:marLeft w:val="0"/>
      <w:marRight w:val="0"/>
      <w:marTop w:val="0"/>
      <w:marBottom w:val="0"/>
      <w:divBdr>
        <w:top w:val="none" w:sz="0" w:space="0" w:color="auto"/>
        <w:left w:val="none" w:sz="0" w:space="0" w:color="auto"/>
        <w:bottom w:val="none" w:sz="0" w:space="0" w:color="auto"/>
        <w:right w:val="none" w:sz="0" w:space="0" w:color="auto"/>
      </w:divBdr>
    </w:div>
    <w:div w:id="1014260916">
      <w:bodyDiv w:val="1"/>
      <w:marLeft w:val="0"/>
      <w:marRight w:val="0"/>
      <w:marTop w:val="0"/>
      <w:marBottom w:val="0"/>
      <w:divBdr>
        <w:top w:val="none" w:sz="0" w:space="0" w:color="auto"/>
        <w:left w:val="none" w:sz="0" w:space="0" w:color="auto"/>
        <w:bottom w:val="none" w:sz="0" w:space="0" w:color="auto"/>
        <w:right w:val="none" w:sz="0" w:space="0" w:color="auto"/>
      </w:divBdr>
    </w:div>
    <w:div w:id="1025059009">
      <w:bodyDiv w:val="1"/>
      <w:marLeft w:val="0"/>
      <w:marRight w:val="0"/>
      <w:marTop w:val="0"/>
      <w:marBottom w:val="0"/>
      <w:divBdr>
        <w:top w:val="none" w:sz="0" w:space="0" w:color="auto"/>
        <w:left w:val="none" w:sz="0" w:space="0" w:color="auto"/>
        <w:bottom w:val="none" w:sz="0" w:space="0" w:color="auto"/>
        <w:right w:val="none" w:sz="0" w:space="0" w:color="auto"/>
      </w:divBdr>
    </w:div>
    <w:div w:id="1050110543">
      <w:bodyDiv w:val="1"/>
      <w:marLeft w:val="0"/>
      <w:marRight w:val="0"/>
      <w:marTop w:val="0"/>
      <w:marBottom w:val="0"/>
      <w:divBdr>
        <w:top w:val="none" w:sz="0" w:space="0" w:color="auto"/>
        <w:left w:val="none" w:sz="0" w:space="0" w:color="auto"/>
        <w:bottom w:val="none" w:sz="0" w:space="0" w:color="auto"/>
        <w:right w:val="none" w:sz="0" w:space="0" w:color="auto"/>
      </w:divBdr>
      <w:divsChild>
        <w:div w:id="271204548">
          <w:marLeft w:val="0"/>
          <w:marRight w:val="0"/>
          <w:marTop w:val="0"/>
          <w:marBottom w:val="0"/>
          <w:divBdr>
            <w:top w:val="none" w:sz="0" w:space="0" w:color="auto"/>
            <w:left w:val="none" w:sz="0" w:space="0" w:color="auto"/>
            <w:bottom w:val="none" w:sz="0" w:space="0" w:color="auto"/>
            <w:right w:val="none" w:sz="0" w:space="0" w:color="auto"/>
          </w:divBdr>
          <w:divsChild>
            <w:div w:id="253055149">
              <w:marLeft w:val="-225"/>
              <w:marRight w:val="-225"/>
              <w:marTop w:val="0"/>
              <w:marBottom w:val="0"/>
              <w:divBdr>
                <w:top w:val="none" w:sz="0" w:space="0" w:color="auto"/>
                <w:left w:val="none" w:sz="0" w:space="0" w:color="auto"/>
                <w:bottom w:val="none" w:sz="0" w:space="0" w:color="auto"/>
                <w:right w:val="none" w:sz="0" w:space="0" w:color="auto"/>
              </w:divBdr>
              <w:divsChild>
                <w:div w:id="1880625263">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083454839">
      <w:bodyDiv w:val="1"/>
      <w:marLeft w:val="0"/>
      <w:marRight w:val="0"/>
      <w:marTop w:val="0"/>
      <w:marBottom w:val="0"/>
      <w:divBdr>
        <w:top w:val="none" w:sz="0" w:space="0" w:color="auto"/>
        <w:left w:val="none" w:sz="0" w:space="0" w:color="auto"/>
        <w:bottom w:val="none" w:sz="0" w:space="0" w:color="auto"/>
        <w:right w:val="none" w:sz="0" w:space="0" w:color="auto"/>
      </w:divBdr>
      <w:divsChild>
        <w:div w:id="1318801936">
          <w:marLeft w:val="0"/>
          <w:marRight w:val="0"/>
          <w:marTop w:val="0"/>
          <w:marBottom w:val="0"/>
          <w:divBdr>
            <w:top w:val="none" w:sz="0" w:space="0" w:color="auto"/>
            <w:left w:val="none" w:sz="0" w:space="0" w:color="auto"/>
            <w:bottom w:val="none" w:sz="0" w:space="0" w:color="auto"/>
            <w:right w:val="none" w:sz="0" w:space="0" w:color="auto"/>
          </w:divBdr>
          <w:divsChild>
            <w:div w:id="337461531">
              <w:marLeft w:val="0"/>
              <w:marRight w:val="0"/>
              <w:marTop w:val="0"/>
              <w:marBottom w:val="0"/>
              <w:divBdr>
                <w:top w:val="none" w:sz="0" w:space="0" w:color="auto"/>
                <w:left w:val="none" w:sz="0" w:space="0" w:color="auto"/>
                <w:bottom w:val="none" w:sz="0" w:space="0" w:color="auto"/>
                <w:right w:val="none" w:sz="0" w:space="0" w:color="auto"/>
              </w:divBdr>
            </w:div>
            <w:div w:id="385303087">
              <w:marLeft w:val="0"/>
              <w:marRight w:val="0"/>
              <w:marTop w:val="0"/>
              <w:marBottom w:val="0"/>
              <w:divBdr>
                <w:top w:val="none" w:sz="0" w:space="0" w:color="auto"/>
                <w:left w:val="none" w:sz="0" w:space="0" w:color="auto"/>
                <w:bottom w:val="none" w:sz="0" w:space="0" w:color="auto"/>
                <w:right w:val="none" w:sz="0" w:space="0" w:color="auto"/>
              </w:divBdr>
            </w:div>
            <w:div w:id="809444200">
              <w:marLeft w:val="0"/>
              <w:marRight w:val="0"/>
              <w:marTop w:val="0"/>
              <w:marBottom w:val="0"/>
              <w:divBdr>
                <w:top w:val="none" w:sz="0" w:space="0" w:color="auto"/>
                <w:left w:val="none" w:sz="0" w:space="0" w:color="auto"/>
                <w:bottom w:val="none" w:sz="0" w:space="0" w:color="auto"/>
                <w:right w:val="none" w:sz="0" w:space="0" w:color="auto"/>
              </w:divBdr>
            </w:div>
            <w:div w:id="974486281">
              <w:marLeft w:val="0"/>
              <w:marRight w:val="0"/>
              <w:marTop w:val="0"/>
              <w:marBottom w:val="0"/>
              <w:divBdr>
                <w:top w:val="none" w:sz="0" w:space="0" w:color="auto"/>
                <w:left w:val="none" w:sz="0" w:space="0" w:color="auto"/>
                <w:bottom w:val="none" w:sz="0" w:space="0" w:color="auto"/>
                <w:right w:val="none" w:sz="0" w:space="0" w:color="auto"/>
              </w:divBdr>
            </w:div>
            <w:div w:id="1132135316">
              <w:marLeft w:val="0"/>
              <w:marRight w:val="0"/>
              <w:marTop w:val="0"/>
              <w:marBottom w:val="0"/>
              <w:divBdr>
                <w:top w:val="none" w:sz="0" w:space="0" w:color="auto"/>
                <w:left w:val="none" w:sz="0" w:space="0" w:color="auto"/>
                <w:bottom w:val="none" w:sz="0" w:space="0" w:color="auto"/>
                <w:right w:val="none" w:sz="0" w:space="0" w:color="auto"/>
              </w:divBdr>
            </w:div>
            <w:div w:id="1451240308">
              <w:marLeft w:val="0"/>
              <w:marRight w:val="0"/>
              <w:marTop w:val="0"/>
              <w:marBottom w:val="0"/>
              <w:divBdr>
                <w:top w:val="none" w:sz="0" w:space="0" w:color="auto"/>
                <w:left w:val="none" w:sz="0" w:space="0" w:color="auto"/>
                <w:bottom w:val="none" w:sz="0" w:space="0" w:color="auto"/>
                <w:right w:val="none" w:sz="0" w:space="0" w:color="auto"/>
              </w:divBdr>
            </w:div>
          </w:divsChild>
        </w:div>
        <w:div w:id="2142184662">
          <w:marLeft w:val="0"/>
          <w:marRight w:val="0"/>
          <w:marTop w:val="0"/>
          <w:marBottom w:val="0"/>
          <w:divBdr>
            <w:top w:val="none" w:sz="0" w:space="0" w:color="auto"/>
            <w:left w:val="none" w:sz="0" w:space="0" w:color="auto"/>
            <w:bottom w:val="none" w:sz="0" w:space="0" w:color="auto"/>
            <w:right w:val="none" w:sz="0" w:space="0" w:color="auto"/>
          </w:divBdr>
        </w:div>
      </w:divsChild>
    </w:div>
    <w:div w:id="1108085444">
      <w:bodyDiv w:val="1"/>
      <w:marLeft w:val="0"/>
      <w:marRight w:val="0"/>
      <w:marTop w:val="0"/>
      <w:marBottom w:val="0"/>
      <w:divBdr>
        <w:top w:val="none" w:sz="0" w:space="0" w:color="auto"/>
        <w:left w:val="none" w:sz="0" w:space="0" w:color="auto"/>
        <w:bottom w:val="none" w:sz="0" w:space="0" w:color="auto"/>
        <w:right w:val="none" w:sz="0" w:space="0" w:color="auto"/>
      </w:divBdr>
      <w:divsChild>
        <w:div w:id="455299591">
          <w:marLeft w:val="0"/>
          <w:marRight w:val="0"/>
          <w:marTop w:val="0"/>
          <w:marBottom w:val="0"/>
          <w:divBdr>
            <w:top w:val="none" w:sz="0" w:space="0" w:color="auto"/>
            <w:left w:val="none" w:sz="0" w:space="0" w:color="auto"/>
            <w:bottom w:val="none" w:sz="0" w:space="0" w:color="auto"/>
            <w:right w:val="none" w:sz="0" w:space="0" w:color="auto"/>
          </w:divBdr>
          <w:divsChild>
            <w:div w:id="373695635">
              <w:marLeft w:val="0"/>
              <w:marRight w:val="0"/>
              <w:marTop w:val="0"/>
              <w:marBottom w:val="150"/>
              <w:divBdr>
                <w:top w:val="none" w:sz="0" w:space="0" w:color="auto"/>
                <w:left w:val="none" w:sz="0" w:space="0" w:color="auto"/>
                <w:bottom w:val="none" w:sz="0" w:space="0" w:color="auto"/>
                <w:right w:val="none" w:sz="0" w:space="0" w:color="auto"/>
              </w:divBdr>
              <w:divsChild>
                <w:div w:id="10122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51765">
          <w:marLeft w:val="0"/>
          <w:marRight w:val="0"/>
          <w:marTop w:val="0"/>
          <w:marBottom w:val="0"/>
          <w:divBdr>
            <w:top w:val="none" w:sz="0" w:space="0" w:color="auto"/>
            <w:left w:val="none" w:sz="0" w:space="0" w:color="auto"/>
            <w:bottom w:val="none" w:sz="0" w:space="0" w:color="auto"/>
            <w:right w:val="none" w:sz="0" w:space="0" w:color="auto"/>
          </w:divBdr>
          <w:divsChild>
            <w:div w:id="1516842969">
              <w:marLeft w:val="0"/>
              <w:marRight w:val="225"/>
              <w:marTop w:val="0"/>
              <w:marBottom w:val="225"/>
              <w:divBdr>
                <w:top w:val="none" w:sz="0" w:space="0" w:color="auto"/>
                <w:left w:val="none" w:sz="0" w:space="0" w:color="auto"/>
                <w:bottom w:val="none" w:sz="0" w:space="0" w:color="auto"/>
                <w:right w:val="single" w:sz="6" w:space="11" w:color="F0F0F0"/>
              </w:divBdr>
              <w:divsChild>
                <w:div w:id="1039550284">
                  <w:marLeft w:val="0"/>
                  <w:marRight w:val="0"/>
                  <w:marTop w:val="0"/>
                  <w:marBottom w:val="120"/>
                  <w:divBdr>
                    <w:top w:val="none" w:sz="0" w:space="0" w:color="auto"/>
                    <w:left w:val="none" w:sz="0" w:space="0" w:color="auto"/>
                    <w:bottom w:val="single" w:sz="6" w:space="6" w:color="F0F0F0"/>
                    <w:right w:val="none" w:sz="0" w:space="0" w:color="auto"/>
                  </w:divBdr>
                  <w:divsChild>
                    <w:div w:id="1931155139">
                      <w:marLeft w:val="0"/>
                      <w:marRight w:val="0"/>
                      <w:marTop w:val="0"/>
                      <w:marBottom w:val="0"/>
                      <w:divBdr>
                        <w:top w:val="none" w:sz="0" w:space="0" w:color="auto"/>
                        <w:left w:val="none" w:sz="0" w:space="0" w:color="auto"/>
                        <w:bottom w:val="none" w:sz="0" w:space="0" w:color="auto"/>
                        <w:right w:val="none" w:sz="0" w:space="0" w:color="auto"/>
                      </w:divBdr>
                      <w:divsChild>
                        <w:div w:id="10379357">
                          <w:marLeft w:val="0"/>
                          <w:marRight w:val="0"/>
                          <w:marTop w:val="0"/>
                          <w:marBottom w:val="0"/>
                          <w:divBdr>
                            <w:top w:val="none" w:sz="0" w:space="0" w:color="auto"/>
                            <w:left w:val="none" w:sz="0" w:space="0" w:color="auto"/>
                            <w:bottom w:val="none" w:sz="0" w:space="0" w:color="auto"/>
                            <w:right w:val="none" w:sz="0" w:space="0" w:color="auto"/>
                          </w:divBdr>
                        </w:div>
                        <w:div w:id="357123557">
                          <w:marLeft w:val="0"/>
                          <w:marRight w:val="0"/>
                          <w:marTop w:val="120"/>
                          <w:marBottom w:val="240"/>
                          <w:divBdr>
                            <w:top w:val="none" w:sz="0" w:space="0" w:color="auto"/>
                            <w:left w:val="none" w:sz="0" w:space="0" w:color="auto"/>
                            <w:bottom w:val="none" w:sz="0" w:space="0" w:color="auto"/>
                            <w:right w:val="none" w:sz="0" w:space="0" w:color="auto"/>
                          </w:divBdr>
                          <w:divsChild>
                            <w:div w:id="1701589619">
                              <w:marLeft w:val="0"/>
                              <w:marRight w:val="0"/>
                              <w:marTop w:val="0"/>
                              <w:marBottom w:val="0"/>
                              <w:divBdr>
                                <w:top w:val="none" w:sz="0" w:space="0" w:color="auto"/>
                                <w:left w:val="none" w:sz="0" w:space="0" w:color="auto"/>
                                <w:bottom w:val="none" w:sz="0" w:space="0" w:color="auto"/>
                                <w:right w:val="none" w:sz="0" w:space="0" w:color="auto"/>
                              </w:divBdr>
                            </w:div>
                            <w:div w:id="19394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633229">
      <w:bodyDiv w:val="1"/>
      <w:marLeft w:val="0"/>
      <w:marRight w:val="0"/>
      <w:marTop w:val="0"/>
      <w:marBottom w:val="0"/>
      <w:divBdr>
        <w:top w:val="none" w:sz="0" w:space="0" w:color="auto"/>
        <w:left w:val="none" w:sz="0" w:space="0" w:color="auto"/>
        <w:bottom w:val="none" w:sz="0" w:space="0" w:color="auto"/>
        <w:right w:val="none" w:sz="0" w:space="0" w:color="auto"/>
      </w:divBdr>
      <w:divsChild>
        <w:div w:id="511533772">
          <w:marLeft w:val="0"/>
          <w:marRight w:val="0"/>
          <w:marTop w:val="0"/>
          <w:marBottom w:val="0"/>
          <w:divBdr>
            <w:top w:val="none" w:sz="0" w:space="0" w:color="auto"/>
            <w:left w:val="none" w:sz="0" w:space="0" w:color="auto"/>
            <w:bottom w:val="none" w:sz="0" w:space="0" w:color="auto"/>
            <w:right w:val="none" w:sz="0" w:space="0" w:color="auto"/>
          </w:divBdr>
          <w:divsChild>
            <w:div w:id="1267039011">
              <w:marLeft w:val="0"/>
              <w:marRight w:val="0"/>
              <w:marTop w:val="0"/>
              <w:marBottom w:val="0"/>
              <w:divBdr>
                <w:top w:val="none" w:sz="0" w:space="0" w:color="auto"/>
                <w:left w:val="none" w:sz="0" w:space="0" w:color="auto"/>
                <w:bottom w:val="none" w:sz="0" w:space="0" w:color="auto"/>
                <w:right w:val="none" w:sz="0" w:space="0" w:color="auto"/>
              </w:divBdr>
              <w:divsChild>
                <w:div w:id="1930190059">
                  <w:marLeft w:val="0"/>
                  <w:marRight w:val="0"/>
                  <w:marTop w:val="0"/>
                  <w:marBottom w:val="0"/>
                  <w:divBdr>
                    <w:top w:val="none" w:sz="0" w:space="0" w:color="auto"/>
                    <w:left w:val="none" w:sz="0" w:space="0" w:color="auto"/>
                    <w:bottom w:val="none" w:sz="0" w:space="0" w:color="auto"/>
                    <w:right w:val="none" w:sz="0" w:space="0" w:color="auto"/>
                  </w:divBdr>
                  <w:divsChild>
                    <w:div w:id="50332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034827">
      <w:bodyDiv w:val="1"/>
      <w:marLeft w:val="0"/>
      <w:marRight w:val="0"/>
      <w:marTop w:val="0"/>
      <w:marBottom w:val="0"/>
      <w:divBdr>
        <w:top w:val="none" w:sz="0" w:space="0" w:color="auto"/>
        <w:left w:val="none" w:sz="0" w:space="0" w:color="auto"/>
        <w:bottom w:val="none" w:sz="0" w:space="0" w:color="auto"/>
        <w:right w:val="none" w:sz="0" w:space="0" w:color="auto"/>
      </w:divBdr>
    </w:div>
    <w:div w:id="1124930152">
      <w:bodyDiv w:val="1"/>
      <w:marLeft w:val="0"/>
      <w:marRight w:val="0"/>
      <w:marTop w:val="0"/>
      <w:marBottom w:val="0"/>
      <w:divBdr>
        <w:top w:val="none" w:sz="0" w:space="0" w:color="auto"/>
        <w:left w:val="none" w:sz="0" w:space="0" w:color="auto"/>
        <w:bottom w:val="none" w:sz="0" w:space="0" w:color="auto"/>
        <w:right w:val="none" w:sz="0" w:space="0" w:color="auto"/>
      </w:divBdr>
    </w:div>
    <w:div w:id="1130246090">
      <w:bodyDiv w:val="1"/>
      <w:marLeft w:val="0"/>
      <w:marRight w:val="0"/>
      <w:marTop w:val="0"/>
      <w:marBottom w:val="0"/>
      <w:divBdr>
        <w:top w:val="none" w:sz="0" w:space="0" w:color="auto"/>
        <w:left w:val="none" w:sz="0" w:space="0" w:color="auto"/>
        <w:bottom w:val="none" w:sz="0" w:space="0" w:color="auto"/>
        <w:right w:val="none" w:sz="0" w:space="0" w:color="auto"/>
      </w:divBdr>
    </w:div>
    <w:div w:id="1130393568">
      <w:bodyDiv w:val="1"/>
      <w:marLeft w:val="0"/>
      <w:marRight w:val="0"/>
      <w:marTop w:val="0"/>
      <w:marBottom w:val="0"/>
      <w:divBdr>
        <w:top w:val="none" w:sz="0" w:space="0" w:color="auto"/>
        <w:left w:val="none" w:sz="0" w:space="0" w:color="auto"/>
        <w:bottom w:val="none" w:sz="0" w:space="0" w:color="auto"/>
        <w:right w:val="none" w:sz="0" w:space="0" w:color="auto"/>
      </w:divBdr>
      <w:divsChild>
        <w:div w:id="1312321489">
          <w:marLeft w:val="0"/>
          <w:marRight w:val="0"/>
          <w:marTop w:val="0"/>
          <w:marBottom w:val="0"/>
          <w:divBdr>
            <w:top w:val="none" w:sz="0" w:space="0" w:color="auto"/>
            <w:left w:val="none" w:sz="0" w:space="0" w:color="auto"/>
            <w:bottom w:val="none" w:sz="0" w:space="0" w:color="auto"/>
            <w:right w:val="none" w:sz="0" w:space="0" w:color="auto"/>
          </w:divBdr>
          <w:divsChild>
            <w:div w:id="2023968459">
              <w:marLeft w:val="0"/>
              <w:marRight w:val="0"/>
              <w:marTop w:val="0"/>
              <w:marBottom w:val="0"/>
              <w:divBdr>
                <w:top w:val="none" w:sz="0" w:space="0" w:color="auto"/>
                <w:left w:val="none" w:sz="0" w:space="0" w:color="auto"/>
                <w:bottom w:val="none" w:sz="0" w:space="0" w:color="auto"/>
                <w:right w:val="none" w:sz="0" w:space="0" w:color="auto"/>
              </w:divBdr>
              <w:divsChild>
                <w:div w:id="452671201">
                  <w:marLeft w:val="0"/>
                  <w:marRight w:val="0"/>
                  <w:marTop w:val="0"/>
                  <w:marBottom w:val="0"/>
                  <w:divBdr>
                    <w:top w:val="none" w:sz="0" w:space="0" w:color="auto"/>
                    <w:left w:val="none" w:sz="0" w:space="0" w:color="auto"/>
                    <w:bottom w:val="none" w:sz="0" w:space="0" w:color="auto"/>
                    <w:right w:val="none" w:sz="0" w:space="0" w:color="auto"/>
                  </w:divBdr>
                  <w:divsChild>
                    <w:div w:id="250772029">
                      <w:marLeft w:val="0"/>
                      <w:marRight w:val="0"/>
                      <w:marTop w:val="0"/>
                      <w:marBottom w:val="0"/>
                      <w:divBdr>
                        <w:top w:val="none" w:sz="0" w:space="0" w:color="auto"/>
                        <w:left w:val="none" w:sz="0" w:space="0" w:color="auto"/>
                        <w:bottom w:val="none" w:sz="0" w:space="0" w:color="auto"/>
                        <w:right w:val="none" w:sz="0" w:space="0" w:color="auto"/>
                      </w:divBdr>
                      <w:divsChild>
                        <w:div w:id="1622496606">
                          <w:marLeft w:val="0"/>
                          <w:marRight w:val="0"/>
                          <w:marTop w:val="0"/>
                          <w:marBottom w:val="0"/>
                          <w:divBdr>
                            <w:top w:val="none" w:sz="0" w:space="0" w:color="auto"/>
                            <w:left w:val="none" w:sz="0" w:space="0" w:color="auto"/>
                            <w:bottom w:val="none" w:sz="0" w:space="0" w:color="auto"/>
                            <w:right w:val="none" w:sz="0" w:space="0" w:color="auto"/>
                          </w:divBdr>
                          <w:divsChild>
                            <w:div w:id="1230532188">
                              <w:marLeft w:val="0"/>
                              <w:marRight w:val="0"/>
                              <w:marTop w:val="0"/>
                              <w:marBottom w:val="0"/>
                              <w:divBdr>
                                <w:top w:val="none" w:sz="0" w:space="0" w:color="auto"/>
                                <w:left w:val="none" w:sz="0" w:space="0" w:color="auto"/>
                                <w:bottom w:val="single" w:sz="6" w:space="0" w:color="C9C9C9"/>
                                <w:right w:val="none" w:sz="0" w:space="0" w:color="auto"/>
                              </w:divBdr>
                              <w:divsChild>
                                <w:div w:id="6785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757851">
      <w:bodyDiv w:val="1"/>
      <w:marLeft w:val="0"/>
      <w:marRight w:val="0"/>
      <w:marTop w:val="0"/>
      <w:marBottom w:val="0"/>
      <w:divBdr>
        <w:top w:val="none" w:sz="0" w:space="0" w:color="auto"/>
        <w:left w:val="none" w:sz="0" w:space="0" w:color="auto"/>
        <w:bottom w:val="none" w:sz="0" w:space="0" w:color="auto"/>
        <w:right w:val="none" w:sz="0" w:space="0" w:color="auto"/>
      </w:divBdr>
      <w:divsChild>
        <w:div w:id="281306261">
          <w:marLeft w:val="0"/>
          <w:marRight w:val="0"/>
          <w:marTop w:val="0"/>
          <w:marBottom w:val="0"/>
          <w:divBdr>
            <w:top w:val="none" w:sz="0" w:space="0" w:color="auto"/>
            <w:left w:val="none" w:sz="0" w:space="0" w:color="auto"/>
            <w:bottom w:val="none" w:sz="0" w:space="0" w:color="auto"/>
            <w:right w:val="none" w:sz="0" w:space="0" w:color="auto"/>
          </w:divBdr>
          <w:divsChild>
            <w:div w:id="58283433">
              <w:marLeft w:val="0"/>
              <w:marRight w:val="0"/>
              <w:marTop w:val="0"/>
              <w:marBottom w:val="0"/>
              <w:divBdr>
                <w:top w:val="single" w:sz="6" w:space="4" w:color="000000"/>
                <w:left w:val="single" w:sz="6" w:space="8" w:color="000000"/>
                <w:bottom w:val="single" w:sz="6" w:space="4" w:color="000000"/>
                <w:right w:val="single" w:sz="6" w:space="8" w:color="000000"/>
              </w:divBdr>
            </w:div>
            <w:div w:id="1155492281">
              <w:marLeft w:val="0"/>
              <w:marRight w:val="0"/>
              <w:marTop w:val="0"/>
              <w:marBottom w:val="0"/>
              <w:divBdr>
                <w:top w:val="none" w:sz="0" w:space="0" w:color="auto"/>
                <w:left w:val="none" w:sz="0" w:space="0" w:color="auto"/>
                <w:bottom w:val="none" w:sz="0" w:space="0" w:color="auto"/>
                <w:right w:val="none" w:sz="0" w:space="0" w:color="auto"/>
              </w:divBdr>
            </w:div>
          </w:divsChild>
        </w:div>
        <w:div w:id="749153659">
          <w:marLeft w:val="0"/>
          <w:marRight w:val="0"/>
          <w:marTop w:val="0"/>
          <w:marBottom w:val="0"/>
          <w:divBdr>
            <w:top w:val="none" w:sz="0" w:space="0" w:color="auto"/>
            <w:left w:val="none" w:sz="0" w:space="0" w:color="auto"/>
            <w:bottom w:val="none" w:sz="0" w:space="0" w:color="auto"/>
            <w:right w:val="none" w:sz="0" w:space="0" w:color="auto"/>
          </w:divBdr>
          <w:divsChild>
            <w:div w:id="1214388484">
              <w:marLeft w:val="0"/>
              <w:marRight w:val="0"/>
              <w:marTop w:val="0"/>
              <w:marBottom w:val="0"/>
              <w:divBdr>
                <w:top w:val="none" w:sz="0" w:space="0" w:color="auto"/>
                <w:left w:val="none" w:sz="0" w:space="0" w:color="auto"/>
                <w:bottom w:val="none" w:sz="0" w:space="0" w:color="auto"/>
                <w:right w:val="none" w:sz="0" w:space="0" w:color="auto"/>
              </w:divBdr>
            </w:div>
            <w:div w:id="1937864607">
              <w:marLeft w:val="0"/>
              <w:marRight w:val="0"/>
              <w:marTop w:val="0"/>
              <w:marBottom w:val="0"/>
              <w:divBdr>
                <w:top w:val="single" w:sz="6" w:space="4" w:color="000000"/>
                <w:left w:val="single" w:sz="6" w:space="8" w:color="000000"/>
                <w:bottom w:val="single" w:sz="6" w:space="4" w:color="000000"/>
                <w:right w:val="single" w:sz="6" w:space="8" w:color="000000"/>
              </w:divBdr>
            </w:div>
          </w:divsChild>
        </w:div>
        <w:div w:id="2117822384">
          <w:marLeft w:val="0"/>
          <w:marRight w:val="0"/>
          <w:marTop w:val="0"/>
          <w:marBottom w:val="0"/>
          <w:divBdr>
            <w:top w:val="none" w:sz="0" w:space="0" w:color="auto"/>
            <w:left w:val="none" w:sz="0" w:space="0" w:color="auto"/>
            <w:bottom w:val="none" w:sz="0" w:space="0" w:color="auto"/>
            <w:right w:val="none" w:sz="0" w:space="0" w:color="auto"/>
          </w:divBdr>
          <w:divsChild>
            <w:div w:id="1153640157">
              <w:marLeft w:val="0"/>
              <w:marRight w:val="0"/>
              <w:marTop w:val="0"/>
              <w:marBottom w:val="0"/>
              <w:divBdr>
                <w:top w:val="none" w:sz="0" w:space="0" w:color="auto"/>
                <w:left w:val="none" w:sz="0" w:space="0" w:color="auto"/>
                <w:bottom w:val="none" w:sz="0" w:space="0" w:color="auto"/>
                <w:right w:val="none" w:sz="0" w:space="0" w:color="auto"/>
              </w:divBdr>
            </w:div>
            <w:div w:id="1578902983">
              <w:marLeft w:val="0"/>
              <w:marRight w:val="0"/>
              <w:marTop w:val="0"/>
              <w:marBottom w:val="0"/>
              <w:divBdr>
                <w:top w:val="single" w:sz="6" w:space="4" w:color="000000"/>
                <w:left w:val="single" w:sz="6" w:space="8" w:color="000000"/>
                <w:bottom w:val="single" w:sz="6" w:space="4" w:color="000000"/>
                <w:right w:val="single" w:sz="6" w:space="8" w:color="000000"/>
              </w:divBdr>
            </w:div>
          </w:divsChild>
        </w:div>
      </w:divsChild>
    </w:div>
    <w:div w:id="1141113586">
      <w:bodyDiv w:val="1"/>
      <w:marLeft w:val="0"/>
      <w:marRight w:val="0"/>
      <w:marTop w:val="0"/>
      <w:marBottom w:val="0"/>
      <w:divBdr>
        <w:top w:val="none" w:sz="0" w:space="0" w:color="auto"/>
        <w:left w:val="none" w:sz="0" w:space="0" w:color="auto"/>
        <w:bottom w:val="none" w:sz="0" w:space="0" w:color="auto"/>
        <w:right w:val="none" w:sz="0" w:space="0" w:color="auto"/>
      </w:divBdr>
      <w:divsChild>
        <w:div w:id="1132553772">
          <w:marLeft w:val="0"/>
          <w:marRight w:val="0"/>
          <w:marTop w:val="0"/>
          <w:marBottom w:val="0"/>
          <w:divBdr>
            <w:top w:val="single" w:sz="18" w:space="0" w:color="282829"/>
            <w:left w:val="none" w:sz="0" w:space="0" w:color="auto"/>
            <w:bottom w:val="none" w:sz="0" w:space="0" w:color="auto"/>
            <w:right w:val="none" w:sz="0" w:space="0" w:color="auto"/>
          </w:divBdr>
          <w:divsChild>
            <w:div w:id="788671926">
              <w:marLeft w:val="0"/>
              <w:marRight w:val="0"/>
              <w:marTop w:val="75"/>
              <w:marBottom w:val="0"/>
              <w:divBdr>
                <w:top w:val="none" w:sz="0" w:space="0" w:color="auto"/>
                <w:left w:val="none" w:sz="0" w:space="0" w:color="auto"/>
                <w:bottom w:val="none" w:sz="0" w:space="0" w:color="auto"/>
                <w:right w:val="none" w:sz="0" w:space="0" w:color="auto"/>
              </w:divBdr>
              <w:divsChild>
                <w:div w:id="370543444">
                  <w:marLeft w:val="0"/>
                  <w:marRight w:val="0"/>
                  <w:marTop w:val="0"/>
                  <w:marBottom w:val="0"/>
                  <w:divBdr>
                    <w:top w:val="none" w:sz="0" w:space="0" w:color="auto"/>
                    <w:left w:val="none" w:sz="0" w:space="0" w:color="auto"/>
                    <w:bottom w:val="none" w:sz="0" w:space="0" w:color="auto"/>
                    <w:right w:val="none" w:sz="0" w:space="0" w:color="auto"/>
                  </w:divBdr>
                  <w:divsChild>
                    <w:div w:id="1653753938">
                      <w:marLeft w:val="0"/>
                      <w:marRight w:val="0"/>
                      <w:marTop w:val="0"/>
                      <w:marBottom w:val="0"/>
                      <w:divBdr>
                        <w:top w:val="none" w:sz="0" w:space="0" w:color="auto"/>
                        <w:left w:val="none" w:sz="0" w:space="0" w:color="auto"/>
                        <w:bottom w:val="none" w:sz="0" w:space="0" w:color="auto"/>
                        <w:right w:val="none" w:sz="0" w:space="0" w:color="auto"/>
                      </w:divBdr>
                      <w:divsChild>
                        <w:div w:id="2080515007">
                          <w:marLeft w:val="0"/>
                          <w:marRight w:val="0"/>
                          <w:marTop w:val="0"/>
                          <w:marBottom w:val="0"/>
                          <w:divBdr>
                            <w:top w:val="none" w:sz="0" w:space="0" w:color="auto"/>
                            <w:left w:val="none" w:sz="0" w:space="0" w:color="auto"/>
                            <w:bottom w:val="none" w:sz="0" w:space="0" w:color="auto"/>
                            <w:right w:val="none" w:sz="0" w:space="0" w:color="auto"/>
                          </w:divBdr>
                          <w:divsChild>
                            <w:div w:id="1612084325">
                              <w:marLeft w:val="150"/>
                              <w:marRight w:val="0"/>
                              <w:marTop w:val="0"/>
                              <w:marBottom w:val="0"/>
                              <w:divBdr>
                                <w:top w:val="none" w:sz="0" w:space="0" w:color="auto"/>
                                <w:left w:val="none" w:sz="0" w:space="0" w:color="auto"/>
                                <w:bottom w:val="none" w:sz="0" w:space="0" w:color="auto"/>
                                <w:right w:val="none" w:sz="0" w:space="0" w:color="auto"/>
                              </w:divBdr>
                              <w:divsChild>
                                <w:div w:id="85291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949779">
      <w:bodyDiv w:val="1"/>
      <w:marLeft w:val="0"/>
      <w:marRight w:val="0"/>
      <w:marTop w:val="0"/>
      <w:marBottom w:val="0"/>
      <w:divBdr>
        <w:top w:val="none" w:sz="0" w:space="0" w:color="auto"/>
        <w:left w:val="none" w:sz="0" w:space="0" w:color="auto"/>
        <w:bottom w:val="none" w:sz="0" w:space="0" w:color="auto"/>
        <w:right w:val="none" w:sz="0" w:space="0" w:color="auto"/>
      </w:divBdr>
      <w:divsChild>
        <w:div w:id="360400622">
          <w:marLeft w:val="547"/>
          <w:marRight w:val="0"/>
          <w:marTop w:val="154"/>
          <w:marBottom w:val="0"/>
          <w:divBdr>
            <w:top w:val="none" w:sz="0" w:space="0" w:color="auto"/>
            <w:left w:val="none" w:sz="0" w:space="0" w:color="auto"/>
            <w:bottom w:val="none" w:sz="0" w:space="0" w:color="auto"/>
            <w:right w:val="none" w:sz="0" w:space="0" w:color="auto"/>
          </w:divBdr>
        </w:div>
        <w:div w:id="1857882505">
          <w:marLeft w:val="547"/>
          <w:marRight w:val="0"/>
          <w:marTop w:val="154"/>
          <w:marBottom w:val="0"/>
          <w:divBdr>
            <w:top w:val="none" w:sz="0" w:space="0" w:color="auto"/>
            <w:left w:val="none" w:sz="0" w:space="0" w:color="auto"/>
            <w:bottom w:val="none" w:sz="0" w:space="0" w:color="auto"/>
            <w:right w:val="none" w:sz="0" w:space="0" w:color="auto"/>
          </w:divBdr>
        </w:div>
        <w:div w:id="889610268">
          <w:marLeft w:val="547"/>
          <w:marRight w:val="0"/>
          <w:marTop w:val="154"/>
          <w:marBottom w:val="0"/>
          <w:divBdr>
            <w:top w:val="none" w:sz="0" w:space="0" w:color="auto"/>
            <w:left w:val="none" w:sz="0" w:space="0" w:color="auto"/>
            <w:bottom w:val="none" w:sz="0" w:space="0" w:color="auto"/>
            <w:right w:val="none" w:sz="0" w:space="0" w:color="auto"/>
          </w:divBdr>
        </w:div>
      </w:divsChild>
    </w:div>
    <w:div w:id="1152722858">
      <w:bodyDiv w:val="1"/>
      <w:marLeft w:val="0"/>
      <w:marRight w:val="0"/>
      <w:marTop w:val="0"/>
      <w:marBottom w:val="0"/>
      <w:divBdr>
        <w:top w:val="none" w:sz="0" w:space="0" w:color="auto"/>
        <w:left w:val="none" w:sz="0" w:space="0" w:color="auto"/>
        <w:bottom w:val="none" w:sz="0" w:space="0" w:color="auto"/>
        <w:right w:val="none" w:sz="0" w:space="0" w:color="auto"/>
      </w:divBdr>
    </w:div>
    <w:div w:id="1160391561">
      <w:bodyDiv w:val="1"/>
      <w:marLeft w:val="0"/>
      <w:marRight w:val="0"/>
      <w:marTop w:val="0"/>
      <w:marBottom w:val="0"/>
      <w:divBdr>
        <w:top w:val="none" w:sz="0" w:space="0" w:color="auto"/>
        <w:left w:val="none" w:sz="0" w:space="0" w:color="auto"/>
        <w:bottom w:val="none" w:sz="0" w:space="0" w:color="auto"/>
        <w:right w:val="none" w:sz="0" w:space="0" w:color="auto"/>
      </w:divBdr>
    </w:div>
    <w:div w:id="1168063241">
      <w:bodyDiv w:val="1"/>
      <w:marLeft w:val="0"/>
      <w:marRight w:val="0"/>
      <w:marTop w:val="0"/>
      <w:marBottom w:val="0"/>
      <w:divBdr>
        <w:top w:val="none" w:sz="0" w:space="0" w:color="auto"/>
        <w:left w:val="none" w:sz="0" w:space="0" w:color="auto"/>
        <w:bottom w:val="none" w:sz="0" w:space="0" w:color="auto"/>
        <w:right w:val="none" w:sz="0" w:space="0" w:color="auto"/>
      </w:divBdr>
    </w:div>
    <w:div w:id="1180898496">
      <w:bodyDiv w:val="1"/>
      <w:marLeft w:val="0"/>
      <w:marRight w:val="0"/>
      <w:marTop w:val="0"/>
      <w:marBottom w:val="0"/>
      <w:divBdr>
        <w:top w:val="none" w:sz="0" w:space="0" w:color="auto"/>
        <w:left w:val="none" w:sz="0" w:space="0" w:color="auto"/>
        <w:bottom w:val="none" w:sz="0" w:space="0" w:color="auto"/>
        <w:right w:val="none" w:sz="0" w:space="0" w:color="auto"/>
      </w:divBdr>
      <w:divsChild>
        <w:div w:id="1338384088">
          <w:marLeft w:val="0"/>
          <w:marRight w:val="0"/>
          <w:marTop w:val="0"/>
          <w:marBottom w:val="0"/>
          <w:divBdr>
            <w:top w:val="none" w:sz="0" w:space="0" w:color="auto"/>
            <w:left w:val="none" w:sz="0" w:space="0" w:color="auto"/>
            <w:bottom w:val="none" w:sz="0" w:space="0" w:color="auto"/>
            <w:right w:val="none" w:sz="0" w:space="0" w:color="auto"/>
          </w:divBdr>
          <w:divsChild>
            <w:div w:id="1040017050">
              <w:marLeft w:val="-225"/>
              <w:marRight w:val="-225"/>
              <w:marTop w:val="0"/>
              <w:marBottom w:val="0"/>
              <w:divBdr>
                <w:top w:val="none" w:sz="0" w:space="0" w:color="auto"/>
                <w:left w:val="none" w:sz="0" w:space="0" w:color="auto"/>
                <w:bottom w:val="none" w:sz="0" w:space="0" w:color="auto"/>
                <w:right w:val="none" w:sz="0" w:space="0" w:color="auto"/>
              </w:divBdr>
              <w:divsChild>
                <w:div w:id="977151958">
                  <w:marLeft w:val="0"/>
                  <w:marRight w:val="0"/>
                  <w:marTop w:val="0"/>
                  <w:marBottom w:val="0"/>
                  <w:divBdr>
                    <w:top w:val="none" w:sz="0" w:space="0" w:color="auto"/>
                    <w:left w:val="none" w:sz="0" w:space="0" w:color="auto"/>
                    <w:bottom w:val="none" w:sz="0" w:space="0" w:color="auto"/>
                    <w:right w:val="none" w:sz="0" w:space="0" w:color="auto"/>
                  </w:divBdr>
                  <w:divsChild>
                    <w:div w:id="2093163954">
                      <w:marLeft w:val="0"/>
                      <w:marRight w:val="0"/>
                      <w:marTop w:val="0"/>
                      <w:marBottom w:val="0"/>
                      <w:divBdr>
                        <w:top w:val="none" w:sz="0" w:space="0" w:color="auto"/>
                        <w:left w:val="none" w:sz="0" w:space="0" w:color="auto"/>
                        <w:bottom w:val="none" w:sz="0" w:space="0" w:color="auto"/>
                        <w:right w:val="none" w:sz="0" w:space="0" w:color="auto"/>
                      </w:divBdr>
                      <w:divsChild>
                        <w:div w:id="124660208">
                          <w:marLeft w:val="0"/>
                          <w:marRight w:val="0"/>
                          <w:marTop w:val="0"/>
                          <w:marBottom w:val="0"/>
                          <w:divBdr>
                            <w:top w:val="none" w:sz="0" w:space="0" w:color="auto"/>
                            <w:left w:val="none" w:sz="0" w:space="0" w:color="auto"/>
                            <w:bottom w:val="none" w:sz="0" w:space="0" w:color="auto"/>
                            <w:right w:val="none" w:sz="0" w:space="0" w:color="auto"/>
                          </w:divBdr>
                          <w:divsChild>
                            <w:div w:id="5679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431241">
      <w:bodyDiv w:val="1"/>
      <w:marLeft w:val="0"/>
      <w:marRight w:val="0"/>
      <w:marTop w:val="0"/>
      <w:marBottom w:val="0"/>
      <w:divBdr>
        <w:top w:val="none" w:sz="0" w:space="0" w:color="auto"/>
        <w:left w:val="none" w:sz="0" w:space="0" w:color="auto"/>
        <w:bottom w:val="none" w:sz="0" w:space="0" w:color="auto"/>
        <w:right w:val="none" w:sz="0" w:space="0" w:color="auto"/>
      </w:divBdr>
    </w:div>
    <w:div w:id="1196236992">
      <w:bodyDiv w:val="1"/>
      <w:marLeft w:val="0"/>
      <w:marRight w:val="0"/>
      <w:marTop w:val="0"/>
      <w:marBottom w:val="0"/>
      <w:divBdr>
        <w:top w:val="none" w:sz="0" w:space="0" w:color="auto"/>
        <w:left w:val="none" w:sz="0" w:space="0" w:color="auto"/>
        <w:bottom w:val="none" w:sz="0" w:space="0" w:color="auto"/>
        <w:right w:val="none" w:sz="0" w:space="0" w:color="auto"/>
      </w:divBdr>
    </w:div>
    <w:div w:id="1197811485">
      <w:bodyDiv w:val="1"/>
      <w:marLeft w:val="0"/>
      <w:marRight w:val="0"/>
      <w:marTop w:val="0"/>
      <w:marBottom w:val="0"/>
      <w:divBdr>
        <w:top w:val="none" w:sz="0" w:space="0" w:color="auto"/>
        <w:left w:val="none" w:sz="0" w:space="0" w:color="auto"/>
        <w:bottom w:val="none" w:sz="0" w:space="0" w:color="auto"/>
        <w:right w:val="none" w:sz="0" w:space="0" w:color="auto"/>
      </w:divBdr>
      <w:divsChild>
        <w:div w:id="816649669">
          <w:marLeft w:val="0"/>
          <w:marRight w:val="0"/>
          <w:marTop w:val="0"/>
          <w:marBottom w:val="0"/>
          <w:divBdr>
            <w:top w:val="none" w:sz="0" w:space="0" w:color="auto"/>
            <w:left w:val="none" w:sz="0" w:space="0" w:color="auto"/>
            <w:bottom w:val="none" w:sz="0" w:space="0" w:color="auto"/>
            <w:right w:val="none" w:sz="0" w:space="0" w:color="auto"/>
          </w:divBdr>
          <w:divsChild>
            <w:div w:id="1729718834">
              <w:marLeft w:val="0"/>
              <w:marRight w:val="0"/>
              <w:marTop w:val="0"/>
              <w:marBottom w:val="0"/>
              <w:divBdr>
                <w:top w:val="none" w:sz="0" w:space="0" w:color="auto"/>
                <w:left w:val="none" w:sz="0" w:space="0" w:color="auto"/>
                <w:bottom w:val="none" w:sz="0" w:space="0" w:color="auto"/>
                <w:right w:val="none" w:sz="0" w:space="0" w:color="auto"/>
              </w:divBdr>
              <w:divsChild>
                <w:div w:id="1717509919">
                  <w:marLeft w:val="0"/>
                  <w:marRight w:val="0"/>
                  <w:marTop w:val="0"/>
                  <w:marBottom w:val="0"/>
                  <w:divBdr>
                    <w:top w:val="none" w:sz="0" w:space="0" w:color="auto"/>
                    <w:left w:val="none" w:sz="0" w:space="0" w:color="auto"/>
                    <w:bottom w:val="none" w:sz="0" w:space="0" w:color="auto"/>
                    <w:right w:val="none" w:sz="0" w:space="0" w:color="auto"/>
                  </w:divBdr>
                  <w:divsChild>
                    <w:div w:id="320013145">
                      <w:marLeft w:val="0"/>
                      <w:marRight w:val="0"/>
                      <w:marTop w:val="0"/>
                      <w:marBottom w:val="0"/>
                      <w:divBdr>
                        <w:top w:val="none" w:sz="0" w:space="0" w:color="auto"/>
                        <w:left w:val="none" w:sz="0" w:space="0" w:color="auto"/>
                        <w:bottom w:val="none" w:sz="0" w:space="0" w:color="auto"/>
                        <w:right w:val="none" w:sz="0" w:space="0" w:color="auto"/>
                      </w:divBdr>
                      <w:divsChild>
                        <w:div w:id="1457798459">
                          <w:marLeft w:val="0"/>
                          <w:marRight w:val="0"/>
                          <w:marTop w:val="150"/>
                          <w:marBottom w:val="0"/>
                          <w:divBdr>
                            <w:top w:val="none" w:sz="0" w:space="0" w:color="auto"/>
                            <w:left w:val="none" w:sz="0" w:space="0" w:color="auto"/>
                            <w:bottom w:val="none" w:sz="0" w:space="0" w:color="auto"/>
                            <w:right w:val="none" w:sz="0" w:space="0" w:color="auto"/>
                          </w:divBdr>
                          <w:divsChild>
                            <w:div w:id="1994024402">
                              <w:marLeft w:val="0"/>
                              <w:marRight w:val="0"/>
                              <w:marTop w:val="0"/>
                              <w:marBottom w:val="0"/>
                              <w:divBdr>
                                <w:top w:val="none" w:sz="0" w:space="0" w:color="auto"/>
                                <w:left w:val="none" w:sz="0" w:space="0" w:color="auto"/>
                                <w:bottom w:val="none" w:sz="0" w:space="0" w:color="auto"/>
                                <w:right w:val="none" w:sz="0" w:space="0" w:color="auto"/>
                              </w:divBdr>
                              <w:divsChild>
                                <w:div w:id="1789354374">
                                  <w:marLeft w:val="0"/>
                                  <w:marRight w:val="0"/>
                                  <w:marTop w:val="0"/>
                                  <w:marBottom w:val="0"/>
                                  <w:divBdr>
                                    <w:top w:val="none" w:sz="0" w:space="0" w:color="auto"/>
                                    <w:left w:val="none" w:sz="0" w:space="0" w:color="auto"/>
                                    <w:bottom w:val="none" w:sz="0" w:space="0" w:color="auto"/>
                                    <w:right w:val="none" w:sz="0" w:space="0" w:color="auto"/>
                                  </w:divBdr>
                                  <w:divsChild>
                                    <w:div w:id="917714297">
                                      <w:marLeft w:val="0"/>
                                      <w:marRight w:val="0"/>
                                      <w:marTop w:val="0"/>
                                      <w:marBottom w:val="0"/>
                                      <w:divBdr>
                                        <w:top w:val="none" w:sz="0" w:space="0" w:color="auto"/>
                                        <w:left w:val="none" w:sz="0" w:space="0" w:color="auto"/>
                                        <w:bottom w:val="none" w:sz="0" w:space="0" w:color="auto"/>
                                        <w:right w:val="none" w:sz="0" w:space="0" w:color="auto"/>
                                      </w:divBdr>
                                      <w:divsChild>
                                        <w:div w:id="344327256">
                                          <w:marLeft w:val="0"/>
                                          <w:marRight w:val="0"/>
                                          <w:marTop w:val="0"/>
                                          <w:marBottom w:val="0"/>
                                          <w:divBdr>
                                            <w:top w:val="none" w:sz="0" w:space="0" w:color="auto"/>
                                            <w:left w:val="none" w:sz="0" w:space="0" w:color="auto"/>
                                            <w:bottom w:val="none" w:sz="0" w:space="0" w:color="auto"/>
                                            <w:right w:val="none" w:sz="0" w:space="0" w:color="auto"/>
                                          </w:divBdr>
                                          <w:divsChild>
                                            <w:div w:id="774449125">
                                              <w:marLeft w:val="0"/>
                                              <w:marRight w:val="0"/>
                                              <w:marTop w:val="0"/>
                                              <w:marBottom w:val="0"/>
                                              <w:divBdr>
                                                <w:top w:val="none" w:sz="0" w:space="0" w:color="auto"/>
                                                <w:left w:val="none" w:sz="0" w:space="0" w:color="auto"/>
                                                <w:bottom w:val="none" w:sz="0" w:space="0" w:color="auto"/>
                                                <w:right w:val="none" w:sz="0" w:space="0" w:color="auto"/>
                                              </w:divBdr>
                                              <w:divsChild>
                                                <w:div w:id="1226988188">
                                                  <w:marLeft w:val="0"/>
                                                  <w:marRight w:val="0"/>
                                                  <w:marTop w:val="0"/>
                                                  <w:marBottom w:val="0"/>
                                                  <w:divBdr>
                                                    <w:top w:val="none" w:sz="0" w:space="0" w:color="auto"/>
                                                    <w:left w:val="none" w:sz="0" w:space="0" w:color="auto"/>
                                                    <w:bottom w:val="none" w:sz="0" w:space="0" w:color="auto"/>
                                                    <w:right w:val="none" w:sz="0" w:space="0" w:color="auto"/>
                                                  </w:divBdr>
                                                  <w:divsChild>
                                                    <w:div w:id="1711496544">
                                                      <w:marLeft w:val="0"/>
                                                      <w:marRight w:val="0"/>
                                                      <w:marTop w:val="0"/>
                                                      <w:marBottom w:val="0"/>
                                                      <w:divBdr>
                                                        <w:top w:val="none" w:sz="0" w:space="0" w:color="auto"/>
                                                        <w:left w:val="none" w:sz="0" w:space="0" w:color="auto"/>
                                                        <w:bottom w:val="single" w:sz="12" w:space="11" w:color="CCCCCC"/>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sChild>
                                                            <w:div w:id="831990212">
                                                              <w:marLeft w:val="0"/>
                                                              <w:marRight w:val="0"/>
                                                              <w:marTop w:val="0"/>
                                                              <w:marBottom w:val="0"/>
                                                              <w:divBdr>
                                                                <w:top w:val="none" w:sz="0" w:space="0" w:color="auto"/>
                                                                <w:left w:val="none" w:sz="0" w:space="0" w:color="auto"/>
                                                                <w:bottom w:val="none" w:sz="0" w:space="0" w:color="auto"/>
                                                                <w:right w:val="none" w:sz="0" w:space="0" w:color="auto"/>
                                                              </w:divBdr>
                                                              <w:divsChild>
                                                                <w:div w:id="1159272534">
                                                                  <w:marLeft w:val="0"/>
                                                                  <w:marRight w:val="0"/>
                                                                  <w:marTop w:val="0"/>
                                                                  <w:marBottom w:val="0"/>
                                                                  <w:divBdr>
                                                                    <w:top w:val="none" w:sz="0" w:space="0" w:color="auto"/>
                                                                    <w:left w:val="none" w:sz="0" w:space="0" w:color="auto"/>
                                                                    <w:bottom w:val="none" w:sz="0" w:space="0" w:color="auto"/>
                                                                    <w:right w:val="none" w:sz="0" w:space="0" w:color="auto"/>
                                                                  </w:divBdr>
                                                                  <w:divsChild>
                                                                    <w:div w:id="15230568">
                                                                      <w:marLeft w:val="0"/>
                                                                      <w:marRight w:val="0"/>
                                                                      <w:marTop w:val="0"/>
                                                                      <w:marBottom w:val="0"/>
                                                                      <w:divBdr>
                                                                        <w:top w:val="none" w:sz="0" w:space="0" w:color="auto"/>
                                                                        <w:left w:val="none" w:sz="0" w:space="0" w:color="auto"/>
                                                                        <w:bottom w:val="none" w:sz="0" w:space="0" w:color="auto"/>
                                                                        <w:right w:val="none" w:sz="0" w:space="0" w:color="auto"/>
                                                                      </w:divBdr>
                                                                      <w:divsChild>
                                                                        <w:div w:id="2010328247">
                                                                          <w:marLeft w:val="0"/>
                                                                          <w:marRight w:val="0"/>
                                                                          <w:marTop w:val="0"/>
                                                                          <w:marBottom w:val="0"/>
                                                                          <w:divBdr>
                                                                            <w:top w:val="none" w:sz="0" w:space="0" w:color="auto"/>
                                                                            <w:left w:val="none" w:sz="0" w:space="0" w:color="auto"/>
                                                                            <w:bottom w:val="none" w:sz="0" w:space="0" w:color="auto"/>
                                                                            <w:right w:val="none" w:sz="0" w:space="0" w:color="auto"/>
                                                                          </w:divBdr>
                                                                          <w:divsChild>
                                                                            <w:div w:id="1414274683">
                                                                              <w:marLeft w:val="0"/>
                                                                              <w:marRight w:val="0"/>
                                                                              <w:marTop w:val="0"/>
                                                                              <w:marBottom w:val="0"/>
                                                                              <w:divBdr>
                                                                                <w:top w:val="none" w:sz="0" w:space="0" w:color="auto"/>
                                                                                <w:left w:val="none" w:sz="0" w:space="0" w:color="auto"/>
                                                                                <w:bottom w:val="none" w:sz="0" w:space="0" w:color="auto"/>
                                                                                <w:right w:val="none" w:sz="0" w:space="0" w:color="auto"/>
                                                                              </w:divBdr>
                                                                              <w:divsChild>
                                                                                <w:div w:id="10576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2207165">
      <w:bodyDiv w:val="1"/>
      <w:marLeft w:val="0"/>
      <w:marRight w:val="0"/>
      <w:marTop w:val="0"/>
      <w:marBottom w:val="0"/>
      <w:divBdr>
        <w:top w:val="none" w:sz="0" w:space="0" w:color="auto"/>
        <w:left w:val="none" w:sz="0" w:space="0" w:color="auto"/>
        <w:bottom w:val="none" w:sz="0" w:space="0" w:color="auto"/>
        <w:right w:val="none" w:sz="0" w:space="0" w:color="auto"/>
      </w:divBdr>
    </w:div>
    <w:div w:id="1246576617">
      <w:bodyDiv w:val="1"/>
      <w:marLeft w:val="0"/>
      <w:marRight w:val="0"/>
      <w:marTop w:val="0"/>
      <w:marBottom w:val="0"/>
      <w:divBdr>
        <w:top w:val="none" w:sz="0" w:space="0" w:color="auto"/>
        <w:left w:val="none" w:sz="0" w:space="0" w:color="auto"/>
        <w:bottom w:val="none" w:sz="0" w:space="0" w:color="auto"/>
        <w:right w:val="none" w:sz="0" w:space="0" w:color="auto"/>
      </w:divBdr>
    </w:div>
    <w:div w:id="1247810287">
      <w:bodyDiv w:val="1"/>
      <w:marLeft w:val="0"/>
      <w:marRight w:val="0"/>
      <w:marTop w:val="0"/>
      <w:marBottom w:val="0"/>
      <w:divBdr>
        <w:top w:val="none" w:sz="0" w:space="0" w:color="auto"/>
        <w:left w:val="none" w:sz="0" w:space="0" w:color="auto"/>
        <w:bottom w:val="none" w:sz="0" w:space="0" w:color="auto"/>
        <w:right w:val="none" w:sz="0" w:space="0" w:color="auto"/>
      </w:divBdr>
    </w:div>
    <w:div w:id="1307004823">
      <w:bodyDiv w:val="1"/>
      <w:marLeft w:val="0"/>
      <w:marRight w:val="0"/>
      <w:marTop w:val="0"/>
      <w:marBottom w:val="0"/>
      <w:divBdr>
        <w:top w:val="none" w:sz="0" w:space="0" w:color="auto"/>
        <w:left w:val="none" w:sz="0" w:space="0" w:color="auto"/>
        <w:bottom w:val="none" w:sz="0" w:space="0" w:color="auto"/>
        <w:right w:val="none" w:sz="0" w:space="0" w:color="auto"/>
      </w:divBdr>
    </w:div>
    <w:div w:id="1307080940">
      <w:bodyDiv w:val="1"/>
      <w:marLeft w:val="0"/>
      <w:marRight w:val="0"/>
      <w:marTop w:val="0"/>
      <w:marBottom w:val="0"/>
      <w:divBdr>
        <w:top w:val="none" w:sz="0" w:space="0" w:color="auto"/>
        <w:left w:val="none" w:sz="0" w:space="0" w:color="auto"/>
        <w:bottom w:val="none" w:sz="0" w:space="0" w:color="auto"/>
        <w:right w:val="none" w:sz="0" w:space="0" w:color="auto"/>
      </w:divBdr>
    </w:div>
    <w:div w:id="1314530978">
      <w:bodyDiv w:val="1"/>
      <w:marLeft w:val="0"/>
      <w:marRight w:val="0"/>
      <w:marTop w:val="0"/>
      <w:marBottom w:val="0"/>
      <w:divBdr>
        <w:top w:val="none" w:sz="0" w:space="0" w:color="auto"/>
        <w:left w:val="none" w:sz="0" w:space="0" w:color="auto"/>
        <w:bottom w:val="none" w:sz="0" w:space="0" w:color="auto"/>
        <w:right w:val="none" w:sz="0" w:space="0" w:color="auto"/>
      </w:divBdr>
    </w:div>
    <w:div w:id="1315135944">
      <w:bodyDiv w:val="1"/>
      <w:marLeft w:val="0"/>
      <w:marRight w:val="0"/>
      <w:marTop w:val="0"/>
      <w:marBottom w:val="0"/>
      <w:divBdr>
        <w:top w:val="none" w:sz="0" w:space="0" w:color="auto"/>
        <w:left w:val="none" w:sz="0" w:space="0" w:color="auto"/>
        <w:bottom w:val="none" w:sz="0" w:space="0" w:color="auto"/>
        <w:right w:val="none" w:sz="0" w:space="0" w:color="auto"/>
      </w:divBdr>
      <w:divsChild>
        <w:div w:id="1288662427">
          <w:marLeft w:val="965"/>
          <w:marRight w:val="0"/>
          <w:marTop w:val="154"/>
          <w:marBottom w:val="0"/>
          <w:divBdr>
            <w:top w:val="none" w:sz="0" w:space="0" w:color="auto"/>
            <w:left w:val="none" w:sz="0" w:space="0" w:color="auto"/>
            <w:bottom w:val="none" w:sz="0" w:space="0" w:color="auto"/>
            <w:right w:val="none" w:sz="0" w:space="0" w:color="auto"/>
          </w:divBdr>
        </w:div>
        <w:div w:id="1752963569">
          <w:marLeft w:val="965"/>
          <w:marRight w:val="0"/>
          <w:marTop w:val="154"/>
          <w:marBottom w:val="0"/>
          <w:divBdr>
            <w:top w:val="none" w:sz="0" w:space="0" w:color="auto"/>
            <w:left w:val="none" w:sz="0" w:space="0" w:color="auto"/>
            <w:bottom w:val="none" w:sz="0" w:space="0" w:color="auto"/>
            <w:right w:val="none" w:sz="0" w:space="0" w:color="auto"/>
          </w:divBdr>
        </w:div>
        <w:div w:id="2101487890">
          <w:marLeft w:val="965"/>
          <w:marRight w:val="0"/>
          <w:marTop w:val="154"/>
          <w:marBottom w:val="0"/>
          <w:divBdr>
            <w:top w:val="none" w:sz="0" w:space="0" w:color="auto"/>
            <w:left w:val="none" w:sz="0" w:space="0" w:color="auto"/>
            <w:bottom w:val="none" w:sz="0" w:space="0" w:color="auto"/>
            <w:right w:val="none" w:sz="0" w:space="0" w:color="auto"/>
          </w:divBdr>
        </w:div>
        <w:div w:id="1033656162">
          <w:marLeft w:val="965"/>
          <w:marRight w:val="0"/>
          <w:marTop w:val="154"/>
          <w:marBottom w:val="0"/>
          <w:divBdr>
            <w:top w:val="none" w:sz="0" w:space="0" w:color="auto"/>
            <w:left w:val="none" w:sz="0" w:space="0" w:color="auto"/>
            <w:bottom w:val="none" w:sz="0" w:space="0" w:color="auto"/>
            <w:right w:val="none" w:sz="0" w:space="0" w:color="auto"/>
          </w:divBdr>
        </w:div>
        <w:div w:id="1442653120">
          <w:marLeft w:val="965"/>
          <w:marRight w:val="0"/>
          <w:marTop w:val="154"/>
          <w:marBottom w:val="0"/>
          <w:divBdr>
            <w:top w:val="none" w:sz="0" w:space="0" w:color="auto"/>
            <w:left w:val="none" w:sz="0" w:space="0" w:color="auto"/>
            <w:bottom w:val="none" w:sz="0" w:space="0" w:color="auto"/>
            <w:right w:val="none" w:sz="0" w:space="0" w:color="auto"/>
          </w:divBdr>
        </w:div>
        <w:div w:id="431632569">
          <w:marLeft w:val="965"/>
          <w:marRight w:val="0"/>
          <w:marTop w:val="154"/>
          <w:marBottom w:val="0"/>
          <w:divBdr>
            <w:top w:val="none" w:sz="0" w:space="0" w:color="auto"/>
            <w:left w:val="none" w:sz="0" w:space="0" w:color="auto"/>
            <w:bottom w:val="none" w:sz="0" w:space="0" w:color="auto"/>
            <w:right w:val="none" w:sz="0" w:space="0" w:color="auto"/>
          </w:divBdr>
        </w:div>
      </w:divsChild>
    </w:div>
    <w:div w:id="1359241064">
      <w:bodyDiv w:val="1"/>
      <w:marLeft w:val="0"/>
      <w:marRight w:val="0"/>
      <w:marTop w:val="0"/>
      <w:marBottom w:val="0"/>
      <w:divBdr>
        <w:top w:val="none" w:sz="0" w:space="0" w:color="auto"/>
        <w:left w:val="none" w:sz="0" w:space="0" w:color="auto"/>
        <w:bottom w:val="none" w:sz="0" w:space="0" w:color="auto"/>
        <w:right w:val="none" w:sz="0" w:space="0" w:color="auto"/>
      </w:divBdr>
      <w:divsChild>
        <w:div w:id="1580753173">
          <w:marLeft w:val="547"/>
          <w:marRight w:val="0"/>
          <w:marTop w:val="154"/>
          <w:marBottom w:val="0"/>
          <w:divBdr>
            <w:top w:val="none" w:sz="0" w:space="0" w:color="auto"/>
            <w:left w:val="none" w:sz="0" w:space="0" w:color="auto"/>
            <w:bottom w:val="none" w:sz="0" w:space="0" w:color="auto"/>
            <w:right w:val="none" w:sz="0" w:space="0" w:color="auto"/>
          </w:divBdr>
        </w:div>
        <w:div w:id="2009479731">
          <w:marLeft w:val="547"/>
          <w:marRight w:val="0"/>
          <w:marTop w:val="154"/>
          <w:marBottom w:val="0"/>
          <w:divBdr>
            <w:top w:val="none" w:sz="0" w:space="0" w:color="auto"/>
            <w:left w:val="none" w:sz="0" w:space="0" w:color="auto"/>
            <w:bottom w:val="none" w:sz="0" w:space="0" w:color="auto"/>
            <w:right w:val="none" w:sz="0" w:space="0" w:color="auto"/>
          </w:divBdr>
        </w:div>
      </w:divsChild>
    </w:div>
    <w:div w:id="1360007876">
      <w:bodyDiv w:val="1"/>
      <w:marLeft w:val="0"/>
      <w:marRight w:val="0"/>
      <w:marTop w:val="0"/>
      <w:marBottom w:val="0"/>
      <w:divBdr>
        <w:top w:val="none" w:sz="0" w:space="0" w:color="auto"/>
        <w:left w:val="none" w:sz="0" w:space="0" w:color="auto"/>
        <w:bottom w:val="none" w:sz="0" w:space="0" w:color="auto"/>
        <w:right w:val="none" w:sz="0" w:space="0" w:color="auto"/>
      </w:divBdr>
    </w:div>
    <w:div w:id="1366100373">
      <w:bodyDiv w:val="1"/>
      <w:marLeft w:val="0"/>
      <w:marRight w:val="0"/>
      <w:marTop w:val="0"/>
      <w:marBottom w:val="0"/>
      <w:divBdr>
        <w:top w:val="none" w:sz="0" w:space="0" w:color="auto"/>
        <w:left w:val="none" w:sz="0" w:space="0" w:color="auto"/>
        <w:bottom w:val="none" w:sz="0" w:space="0" w:color="auto"/>
        <w:right w:val="none" w:sz="0" w:space="0" w:color="auto"/>
      </w:divBdr>
    </w:div>
    <w:div w:id="1371421911">
      <w:bodyDiv w:val="1"/>
      <w:marLeft w:val="0"/>
      <w:marRight w:val="0"/>
      <w:marTop w:val="0"/>
      <w:marBottom w:val="0"/>
      <w:divBdr>
        <w:top w:val="none" w:sz="0" w:space="0" w:color="auto"/>
        <w:left w:val="none" w:sz="0" w:space="0" w:color="auto"/>
        <w:bottom w:val="none" w:sz="0" w:space="0" w:color="auto"/>
        <w:right w:val="none" w:sz="0" w:space="0" w:color="auto"/>
      </w:divBdr>
    </w:div>
    <w:div w:id="1377506754">
      <w:bodyDiv w:val="1"/>
      <w:marLeft w:val="0"/>
      <w:marRight w:val="0"/>
      <w:marTop w:val="0"/>
      <w:marBottom w:val="0"/>
      <w:divBdr>
        <w:top w:val="none" w:sz="0" w:space="0" w:color="auto"/>
        <w:left w:val="none" w:sz="0" w:space="0" w:color="auto"/>
        <w:bottom w:val="none" w:sz="0" w:space="0" w:color="auto"/>
        <w:right w:val="none" w:sz="0" w:space="0" w:color="auto"/>
      </w:divBdr>
    </w:div>
    <w:div w:id="1402556774">
      <w:bodyDiv w:val="1"/>
      <w:marLeft w:val="0"/>
      <w:marRight w:val="0"/>
      <w:marTop w:val="0"/>
      <w:marBottom w:val="0"/>
      <w:divBdr>
        <w:top w:val="none" w:sz="0" w:space="0" w:color="auto"/>
        <w:left w:val="none" w:sz="0" w:space="0" w:color="auto"/>
        <w:bottom w:val="none" w:sz="0" w:space="0" w:color="auto"/>
        <w:right w:val="none" w:sz="0" w:space="0" w:color="auto"/>
      </w:divBdr>
      <w:divsChild>
        <w:div w:id="355421905">
          <w:marLeft w:val="0"/>
          <w:marRight w:val="0"/>
          <w:marTop w:val="0"/>
          <w:marBottom w:val="0"/>
          <w:divBdr>
            <w:top w:val="none" w:sz="0" w:space="0" w:color="auto"/>
            <w:left w:val="none" w:sz="0" w:space="0" w:color="auto"/>
            <w:bottom w:val="none" w:sz="0" w:space="0" w:color="auto"/>
            <w:right w:val="none" w:sz="0" w:space="0" w:color="auto"/>
          </w:divBdr>
          <w:divsChild>
            <w:div w:id="1744792147">
              <w:marLeft w:val="0"/>
              <w:marRight w:val="0"/>
              <w:marTop w:val="0"/>
              <w:marBottom w:val="0"/>
              <w:divBdr>
                <w:top w:val="none" w:sz="0" w:space="0" w:color="auto"/>
                <w:left w:val="none" w:sz="0" w:space="0" w:color="auto"/>
                <w:bottom w:val="none" w:sz="0" w:space="0" w:color="auto"/>
                <w:right w:val="none" w:sz="0" w:space="0" w:color="auto"/>
              </w:divBdr>
              <w:divsChild>
                <w:div w:id="1227180013">
                  <w:marLeft w:val="0"/>
                  <w:marRight w:val="0"/>
                  <w:marTop w:val="0"/>
                  <w:marBottom w:val="0"/>
                  <w:divBdr>
                    <w:top w:val="none" w:sz="0" w:space="0" w:color="auto"/>
                    <w:left w:val="none" w:sz="0" w:space="0" w:color="auto"/>
                    <w:bottom w:val="none" w:sz="0" w:space="0" w:color="auto"/>
                    <w:right w:val="none" w:sz="0" w:space="0" w:color="auto"/>
                  </w:divBdr>
                  <w:divsChild>
                    <w:div w:id="435713281">
                      <w:marLeft w:val="0"/>
                      <w:marRight w:val="0"/>
                      <w:marTop w:val="0"/>
                      <w:marBottom w:val="0"/>
                      <w:divBdr>
                        <w:top w:val="none" w:sz="0" w:space="0" w:color="auto"/>
                        <w:left w:val="none" w:sz="0" w:space="0" w:color="auto"/>
                        <w:bottom w:val="none" w:sz="0" w:space="0" w:color="auto"/>
                        <w:right w:val="none" w:sz="0" w:space="0" w:color="auto"/>
                      </w:divBdr>
                      <w:divsChild>
                        <w:div w:id="1148282424">
                          <w:marLeft w:val="0"/>
                          <w:marRight w:val="0"/>
                          <w:marTop w:val="0"/>
                          <w:marBottom w:val="0"/>
                          <w:divBdr>
                            <w:top w:val="none" w:sz="0" w:space="0" w:color="auto"/>
                            <w:left w:val="none" w:sz="0" w:space="0" w:color="auto"/>
                            <w:bottom w:val="none" w:sz="0" w:space="0" w:color="auto"/>
                            <w:right w:val="none" w:sz="0" w:space="0" w:color="auto"/>
                          </w:divBdr>
                          <w:divsChild>
                            <w:div w:id="141447618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972712">
      <w:bodyDiv w:val="1"/>
      <w:marLeft w:val="0"/>
      <w:marRight w:val="0"/>
      <w:marTop w:val="0"/>
      <w:marBottom w:val="0"/>
      <w:divBdr>
        <w:top w:val="none" w:sz="0" w:space="0" w:color="auto"/>
        <w:left w:val="none" w:sz="0" w:space="0" w:color="auto"/>
        <w:bottom w:val="none" w:sz="0" w:space="0" w:color="auto"/>
        <w:right w:val="none" w:sz="0" w:space="0" w:color="auto"/>
      </w:divBdr>
    </w:div>
    <w:div w:id="1441149486">
      <w:bodyDiv w:val="1"/>
      <w:marLeft w:val="0"/>
      <w:marRight w:val="0"/>
      <w:marTop w:val="0"/>
      <w:marBottom w:val="0"/>
      <w:divBdr>
        <w:top w:val="none" w:sz="0" w:space="0" w:color="auto"/>
        <w:left w:val="none" w:sz="0" w:space="0" w:color="auto"/>
        <w:bottom w:val="none" w:sz="0" w:space="0" w:color="auto"/>
        <w:right w:val="none" w:sz="0" w:space="0" w:color="auto"/>
      </w:divBdr>
    </w:div>
    <w:div w:id="1464695308">
      <w:bodyDiv w:val="1"/>
      <w:marLeft w:val="0"/>
      <w:marRight w:val="0"/>
      <w:marTop w:val="0"/>
      <w:marBottom w:val="0"/>
      <w:divBdr>
        <w:top w:val="none" w:sz="0" w:space="0" w:color="auto"/>
        <w:left w:val="none" w:sz="0" w:space="0" w:color="auto"/>
        <w:bottom w:val="none" w:sz="0" w:space="0" w:color="auto"/>
        <w:right w:val="none" w:sz="0" w:space="0" w:color="auto"/>
      </w:divBdr>
    </w:div>
    <w:div w:id="1467897532">
      <w:bodyDiv w:val="1"/>
      <w:marLeft w:val="0"/>
      <w:marRight w:val="0"/>
      <w:marTop w:val="0"/>
      <w:marBottom w:val="0"/>
      <w:divBdr>
        <w:top w:val="none" w:sz="0" w:space="0" w:color="auto"/>
        <w:left w:val="none" w:sz="0" w:space="0" w:color="auto"/>
        <w:bottom w:val="none" w:sz="0" w:space="0" w:color="auto"/>
        <w:right w:val="none" w:sz="0" w:space="0" w:color="auto"/>
      </w:divBdr>
    </w:div>
    <w:div w:id="1474326413">
      <w:bodyDiv w:val="1"/>
      <w:marLeft w:val="0"/>
      <w:marRight w:val="0"/>
      <w:marTop w:val="0"/>
      <w:marBottom w:val="0"/>
      <w:divBdr>
        <w:top w:val="none" w:sz="0" w:space="0" w:color="auto"/>
        <w:left w:val="none" w:sz="0" w:space="0" w:color="auto"/>
        <w:bottom w:val="none" w:sz="0" w:space="0" w:color="auto"/>
        <w:right w:val="none" w:sz="0" w:space="0" w:color="auto"/>
      </w:divBdr>
    </w:div>
    <w:div w:id="1498840336">
      <w:bodyDiv w:val="1"/>
      <w:marLeft w:val="0"/>
      <w:marRight w:val="0"/>
      <w:marTop w:val="0"/>
      <w:marBottom w:val="0"/>
      <w:divBdr>
        <w:top w:val="none" w:sz="0" w:space="0" w:color="auto"/>
        <w:left w:val="none" w:sz="0" w:space="0" w:color="auto"/>
        <w:bottom w:val="none" w:sz="0" w:space="0" w:color="auto"/>
        <w:right w:val="none" w:sz="0" w:space="0" w:color="auto"/>
      </w:divBdr>
    </w:div>
    <w:div w:id="1505899327">
      <w:bodyDiv w:val="1"/>
      <w:marLeft w:val="0"/>
      <w:marRight w:val="0"/>
      <w:marTop w:val="0"/>
      <w:marBottom w:val="0"/>
      <w:divBdr>
        <w:top w:val="none" w:sz="0" w:space="0" w:color="auto"/>
        <w:left w:val="none" w:sz="0" w:space="0" w:color="auto"/>
        <w:bottom w:val="none" w:sz="0" w:space="0" w:color="auto"/>
        <w:right w:val="none" w:sz="0" w:space="0" w:color="auto"/>
      </w:divBdr>
    </w:div>
    <w:div w:id="1516573857">
      <w:bodyDiv w:val="1"/>
      <w:marLeft w:val="0"/>
      <w:marRight w:val="0"/>
      <w:marTop w:val="0"/>
      <w:marBottom w:val="0"/>
      <w:divBdr>
        <w:top w:val="none" w:sz="0" w:space="0" w:color="auto"/>
        <w:left w:val="none" w:sz="0" w:space="0" w:color="auto"/>
        <w:bottom w:val="none" w:sz="0" w:space="0" w:color="auto"/>
        <w:right w:val="none" w:sz="0" w:space="0" w:color="auto"/>
      </w:divBdr>
      <w:divsChild>
        <w:div w:id="309750827">
          <w:marLeft w:val="720"/>
          <w:marRight w:val="0"/>
          <w:marTop w:val="0"/>
          <w:marBottom w:val="0"/>
          <w:divBdr>
            <w:top w:val="none" w:sz="0" w:space="0" w:color="auto"/>
            <w:left w:val="none" w:sz="0" w:space="0" w:color="auto"/>
            <w:bottom w:val="none" w:sz="0" w:space="0" w:color="auto"/>
            <w:right w:val="none" w:sz="0" w:space="0" w:color="auto"/>
          </w:divBdr>
        </w:div>
      </w:divsChild>
    </w:div>
    <w:div w:id="1521627937">
      <w:bodyDiv w:val="1"/>
      <w:marLeft w:val="0"/>
      <w:marRight w:val="0"/>
      <w:marTop w:val="0"/>
      <w:marBottom w:val="0"/>
      <w:divBdr>
        <w:top w:val="none" w:sz="0" w:space="0" w:color="auto"/>
        <w:left w:val="none" w:sz="0" w:space="0" w:color="auto"/>
        <w:bottom w:val="none" w:sz="0" w:space="0" w:color="auto"/>
        <w:right w:val="none" w:sz="0" w:space="0" w:color="auto"/>
      </w:divBdr>
    </w:div>
    <w:div w:id="1525821378">
      <w:bodyDiv w:val="1"/>
      <w:marLeft w:val="0"/>
      <w:marRight w:val="0"/>
      <w:marTop w:val="0"/>
      <w:marBottom w:val="0"/>
      <w:divBdr>
        <w:top w:val="none" w:sz="0" w:space="0" w:color="auto"/>
        <w:left w:val="none" w:sz="0" w:space="0" w:color="auto"/>
        <w:bottom w:val="none" w:sz="0" w:space="0" w:color="auto"/>
        <w:right w:val="none" w:sz="0" w:space="0" w:color="auto"/>
      </w:divBdr>
      <w:divsChild>
        <w:div w:id="375473043">
          <w:marLeft w:val="547"/>
          <w:marRight w:val="0"/>
          <w:marTop w:val="154"/>
          <w:marBottom w:val="0"/>
          <w:divBdr>
            <w:top w:val="none" w:sz="0" w:space="0" w:color="auto"/>
            <w:left w:val="none" w:sz="0" w:space="0" w:color="auto"/>
            <w:bottom w:val="none" w:sz="0" w:space="0" w:color="auto"/>
            <w:right w:val="none" w:sz="0" w:space="0" w:color="auto"/>
          </w:divBdr>
        </w:div>
        <w:div w:id="68844069">
          <w:marLeft w:val="547"/>
          <w:marRight w:val="0"/>
          <w:marTop w:val="154"/>
          <w:marBottom w:val="0"/>
          <w:divBdr>
            <w:top w:val="none" w:sz="0" w:space="0" w:color="auto"/>
            <w:left w:val="none" w:sz="0" w:space="0" w:color="auto"/>
            <w:bottom w:val="none" w:sz="0" w:space="0" w:color="auto"/>
            <w:right w:val="none" w:sz="0" w:space="0" w:color="auto"/>
          </w:divBdr>
        </w:div>
        <w:div w:id="1609963841">
          <w:marLeft w:val="547"/>
          <w:marRight w:val="0"/>
          <w:marTop w:val="154"/>
          <w:marBottom w:val="0"/>
          <w:divBdr>
            <w:top w:val="none" w:sz="0" w:space="0" w:color="auto"/>
            <w:left w:val="none" w:sz="0" w:space="0" w:color="auto"/>
            <w:bottom w:val="none" w:sz="0" w:space="0" w:color="auto"/>
            <w:right w:val="none" w:sz="0" w:space="0" w:color="auto"/>
          </w:divBdr>
        </w:div>
      </w:divsChild>
    </w:div>
    <w:div w:id="1540972195">
      <w:bodyDiv w:val="1"/>
      <w:marLeft w:val="0"/>
      <w:marRight w:val="0"/>
      <w:marTop w:val="0"/>
      <w:marBottom w:val="0"/>
      <w:divBdr>
        <w:top w:val="none" w:sz="0" w:space="0" w:color="auto"/>
        <w:left w:val="none" w:sz="0" w:space="0" w:color="auto"/>
        <w:bottom w:val="none" w:sz="0" w:space="0" w:color="auto"/>
        <w:right w:val="none" w:sz="0" w:space="0" w:color="auto"/>
      </w:divBdr>
      <w:divsChild>
        <w:div w:id="158347827">
          <w:marLeft w:val="720"/>
          <w:marRight w:val="0"/>
          <w:marTop w:val="0"/>
          <w:marBottom w:val="0"/>
          <w:divBdr>
            <w:top w:val="none" w:sz="0" w:space="0" w:color="auto"/>
            <w:left w:val="none" w:sz="0" w:space="0" w:color="auto"/>
            <w:bottom w:val="none" w:sz="0" w:space="0" w:color="auto"/>
            <w:right w:val="none" w:sz="0" w:space="0" w:color="auto"/>
          </w:divBdr>
        </w:div>
      </w:divsChild>
    </w:div>
    <w:div w:id="1544754955">
      <w:bodyDiv w:val="1"/>
      <w:marLeft w:val="0"/>
      <w:marRight w:val="0"/>
      <w:marTop w:val="0"/>
      <w:marBottom w:val="0"/>
      <w:divBdr>
        <w:top w:val="none" w:sz="0" w:space="0" w:color="auto"/>
        <w:left w:val="none" w:sz="0" w:space="0" w:color="auto"/>
        <w:bottom w:val="none" w:sz="0" w:space="0" w:color="auto"/>
        <w:right w:val="none" w:sz="0" w:space="0" w:color="auto"/>
      </w:divBdr>
    </w:div>
    <w:div w:id="1561939656">
      <w:bodyDiv w:val="1"/>
      <w:marLeft w:val="0"/>
      <w:marRight w:val="0"/>
      <w:marTop w:val="0"/>
      <w:marBottom w:val="0"/>
      <w:divBdr>
        <w:top w:val="none" w:sz="0" w:space="0" w:color="auto"/>
        <w:left w:val="none" w:sz="0" w:space="0" w:color="auto"/>
        <w:bottom w:val="none" w:sz="0" w:space="0" w:color="auto"/>
        <w:right w:val="none" w:sz="0" w:space="0" w:color="auto"/>
      </w:divBdr>
      <w:divsChild>
        <w:div w:id="499658931">
          <w:marLeft w:val="0"/>
          <w:marRight w:val="0"/>
          <w:marTop w:val="0"/>
          <w:marBottom w:val="0"/>
          <w:divBdr>
            <w:top w:val="none" w:sz="0" w:space="0" w:color="auto"/>
            <w:left w:val="none" w:sz="0" w:space="0" w:color="auto"/>
            <w:bottom w:val="none" w:sz="0" w:space="0" w:color="auto"/>
            <w:right w:val="none" w:sz="0" w:space="0" w:color="auto"/>
          </w:divBdr>
          <w:divsChild>
            <w:div w:id="1957374045">
              <w:marLeft w:val="0"/>
              <w:marRight w:val="0"/>
              <w:marTop w:val="0"/>
              <w:marBottom w:val="0"/>
              <w:divBdr>
                <w:top w:val="none" w:sz="0" w:space="0" w:color="auto"/>
                <w:left w:val="none" w:sz="0" w:space="0" w:color="auto"/>
                <w:bottom w:val="none" w:sz="0" w:space="0" w:color="auto"/>
                <w:right w:val="none" w:sz="0" w:space="0" w:color="auto"/>
              </w:divBdr>
              <w:divsChild>
                <w:div w:id="998922509">
                  <w:marLeft w:val="-251"/>
                  <w:marRight w:val="-251"/>
                  <w:marTop w:val="0"/>
                  <w:marBottom w:val="0"/>
                  <w:divBdr>
                    <w:top w:val="none" w:sz="0" w:space="0" w:color="auto"/>
                    <w:left w:val="none" w:sz="0" w:space="0" w:color="auto"/>
                    <w:bottom w:val="none" w:sz="0" w:space="0" w:color="auto"/>
                    <w:right w:val="none" w:sz="0" w:space="0" w:color="auto"/>
                  </w:divBdr>
                  <w:divsChild>
                    <w:div w:id="1122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638469">
      <w:bodyDiv w:val="1"/>
      <w:marLeft w:val="0"/>
      <w:marRight w:val="0"/>
      <w:marTop w:val="0"/>
      <w:marBottom w:val="0"/>
      <w:divBdr>
        <w:top w:val="none" w:sz="0" w:space="0" w:color="auto"/>
        <w:left w:val="none" w:sz="0" w:space="0" w:color="auto"/>
        <w:bottom w:val="none" w:sz="0" w:space="0" w:color="auto"/>
        <w:right w:val="none" w:sz="0" w:space="0" w:color="auto"/>
      </w:divBdr>
    </w:div>
    <w:div w:id="1610308420">
      <w:bodyDiv w:val="1"/>
      <w:marLeft w:val="0"/>
      <w:marRight w:val="0"/>
      <w:marTop w:val="0"/>
      <w:marBottom w:val="0"/>
      <w:divBdr>
        <w:top w:val="none" w:sz="0" w:space="0" w:color="auto"/>
        <w:left w:val="none" w:sz="0" w:space="0" w:color="auto"/>
        <w:bottom w:val="none" w:sz="0" w:space="0" w:color="auto"/>
        <w:right w:val="none" w:sz="0" w:space="0" w:color="auto"/>
      </w:divBdr>
      <w:divsChild>
        <w:div w:id="409817151">
          <w:marLeft w:val="547"/>
          <w:marRight w:val="0"/>
          <w:marTop w:val="154"/>
          <w:marBottom w:val="0"/>
          <w:divBdr>
            <w:top w:val="none" w:sz="0" w:space="0" w:color="auto"/>
            <w:left w:val="none" w:sz="0" w:space="0" w:color="auto"/>
            <w:bottom w:val="none" w:sz="0" w:space="0" w:color="auto"/>
            <w:right w:val="none" w:sz="0" w:space="0" w:color="auto"/>
          </w:divBdr>
        </w:div>
        <w:div w:id="708147194">
          <w:marLeft w:val="547"/>
          <w:marRight w:val="0"/>
          <w:marTop w:val="154"/>
          <w:marBottom w:val="0"/>
          <w:divBdr>
            <w:top w:val="none" w:sz="0" w:space="0" w:color="auto"/>
            <w:left w:val="none" w:sz="0" w:space="0" w:color="auto"/>
            <w:bottom w:val="none" w:sz="0" w:space="0" w:color="auto"/>
            <w:right w:val="none" w:sz="0" w:space="0" w:color="auto"/>
          </w:divBdr>
        </w:div>
      </w:divsChild>
    </w:div>
    <w:div w:id="1611159900">
      <w:bodyDiv w:val="1"/>
      <w:marLeft w:val="0"/>
      <w:marRight w:val="0"/>
      <w:marTop w:val="0"/>
      <w:marBottom w:val="0"/>
      <w:divBdr>
        <w:top w:val="none" w:sz="0" w:space="0" w:color="auto"/>
        <w:left w:val="none" w:sz="0" w:space="0" w:color="auto"/>
        <w:bottom w:val="none" w:sz="0" w:space="0" w:color="auto"/>
        <w:right w:val="none" w:sz="0" w:space="0" w:color="auto"/>
      </w:divBdr>
    </w:div>
    <w:div w:id="1616717764">
      <w:bodyDiv w:val="1"/>
      <w:marLeft w:val="0"/>
      <w:marRight w:val="0"/>
      <w:marTop w:val="0"/>
      <w:marBottom w:val="0"/>
      <w:divBdr>
        <w:top w:val="none" w:sz="0" w:space="0" w:color="auto"/>
        <w:left w:val="none" w:sz="0" w:space="0" w:color="auto"/>
        <w:bottom w:val="none" w:sz="0" w:space="0" w:color="auto"/>
        <w:right w:val="none" w:sz="0" w:space="0" w:color="auto"/>
      </w:divBdr>
    </w:div>
    <w:div w:id="1629161336">
      <w:bodyDiv w:val="1"/>
      <w:marLeft w:val="0"/>
      <w:marRight w:val="0"/>
      <w:marTop w:val="0"/>
      <w:marBottom w:val="0"/>
      <w:divBdr>
        <w:top w:val="none" w:sz="0" w:space="0" w:color="auto"/>
        <w:left w:val="none" w:sz="0" w:space="0" w:color="auto"/>
        <w:bottom w:val="none" w:sz="0" w:space="0" w:color="auto"/>
        <w:right w:val="none" w:sz="0" w:space="0" w:color="auto"/>
      </w:divBdr>
      <w:divsChild>
        <w:div w:id="846094772">
          <w:marLeft w:val="0"/>
          <w:marRight w:val="0"/>
          <w:marTop w:val="0"/>
          <w:marBottom w:val="0"/>
          <w:divBdr>
            <w:top w:val="single" w:sz="18" w:space="0" w:color="282829"/>
            <w:left w:val="none" w:sz="0" w:space="0" w:color="auto"/>
            <w:bottom w:val="none" w:sz="0" w:space="0" w:color="auto"/>
            <w:right w:val="none" w:sz="0" w:space="0" w:color="auto"/>
          </w:divBdr>
          <w:divsChild>
            <w:div w:id="1519658765">
              <w:marLeft w:val="0"/>
              <w:marRight w:val="0"/>
              <w:marTop w:val="75"/>
              <w:marBottom w:val="0"/>
              <w:divBdr>
                <w:top w:val="none" w:sz="0" w:space="0" w:color="auto"/>
                <w:left w:val="none" w:sz="0" w:space="0" w:color="auto"/>
                <w:bottom w:val="none" w:sz="0" w:space="0" w:color="auto"/>
                <w:right w:val="none" w:sz="0" w:space="0" w:color="auto"/>
              </w:divBdr>
              <w:divsChild>
                <w:div w:id="2101557534">
                  <w:marLeft w:val="0"/>
                  <w:marRight w:val="0"/>
                  <w:marTop w:val="0"/>
                  <w:marBottom w:val="0"/>
                  <w:divBdr>
                    <w:top w:val="none" w:sz="0" w:space="0" w:color="auto"/>
                    <w:left w:val="none" w:sz="0" w:space="0" w:color="auto"/>
                    <w:bottom w:val="none" w:sz="0" w:space="0" w:color="auto"/>
                    <w:right w:val="none" w:sz="0" w:space="0" w:color="auto"/>
                  </w:divBdr>
                  <w:divsChild>
                    <w:div w:id="819887099">
                      <w:marLeft w:val="0"/>
                      <w:marRight w:val="0"/>
                      <w:marTop w:val="0"/>
                      <w:marBottom w:val="0"/>
                      <w:divBdr>
                        <w:top w:val="none" w:sz="0" w:space="0" w:color="auto"/>
                        <w:left w:val="none" w:sz="0" w:space="0" w:color="auto"/>
                        <w:bottom w:val="none" w:sz="0" w:space="0" w:color="auto"/>
                        <w:right w:val="none" w:sz="0" w:space="0" w:color="auto"/>
                      </w:divBdr>
                      <w:divsChild>
                        <w:div w:id="1336761578">
                          <w:marLeft w:val="0"/>
                          <w:marRight w:val="0"/>
                          <w:marTop w:val="0"/>
                          <w:marBottom w:val="0"/>
                          <w:divBdr>
                            <w:top w:val="none" w:sz="0" w:space="0" w:color="auto"/>
                            <w:left w:val="none" w:sz="0" w:space="0" w:color="auto"/>
                            <w:bottom w:val="none" w:sz="0" w:space="0" w:color="auto"/>
                            <w:right w:val="none" w:sz="0" w:space="0" w:color="auto"/>
                          </w:divBdr>
                          <w:divsChild>
                            <w:div w:id="1934364215">
                              <w:marLeft w:val="150"/>
                              <w:marRight w:val="0"/>
                              <w:marTop w:val="0"/>
                              <w:marBottom w:val="0"/>
                              <w:divBdr>
                                <w:top w:val="none" w:sz="0" w:space="0" w:color="auto"/>
                                <w:left w:val="none" w:sz="0" w:space="0" w:color="auto"/>
                                <w:bottom w:val="none" w:sz="0" w:space="0" w:color="auto"/>
                                <w:right w:val="none" w:sz="0" w:space="0" w:color="auto"/>
                              </w:divBdr>
                              <w:divsChild>
                                <w:div w:id="18267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4212485">
      <w:bodyDiv w:val="1"/>
      <w:marLeft w:val="0"/>
      <w:marRight w:val="0"/>
      <w:marTop w:val="0"/>
      <w:marBottom w:val="0"/>
      <w:divBdr>
        <w:top w:val="none" w:sz="0" w:space="0" w:color="auto"/>
        <w:left w:val="none" w:sz="0" w:space="0" w:color="auto"/>
        <w:bottom w:val="none" w:sz="0" w:space="0" w:color="auto"/>
        <w:right w:val="none" w:sz="0" w:space="0" w:color="auto"/>
      </w:divBdr>
      <w:divsChild>
        <w:div w:id="754673663">
          <w:marLeft w:val="547"/>
          <w:marRight w:val="0"/>
          <w:marTop w:val="154"/>
          <w:marBottom w:val="0"/>
          <w:divBdr>
            <w:top w:val="none" w:sz="0" w:space="0" w:color="auto"/>
            <w:left w:val="none" w:sz="0" w:space="0" w:color="auto"/>
            <w:bottom w:val="none" w:sz="0" w:space="0" w:color="auto"/>
            <w:right w:val="none" w:sz="0" w:space="0" w:color="auto"/>
          </w:divBdr>
        </w:div>
        <w:div w:id="1783956453">
          <w:marLeft w:val="547"/>
          <w:marRight w:val="0"/>
          <w:marTop w:val="154"/>
          <w:marBottom w:val="0"/>
          <w:divBdr>
            <w:top w:val="none" w:sz="0" w:space="0" w:color="auto"/>
            <w:left w:val="none" w:sz="0" w:space="0" w:color="auto"/>
            <w:bottom w:val="none" w:sz="0" w:space="0" w:color="auto"/>
            <w:right w:val="none" w:sz="0" w:space="0" w:color="auto"/>
          </w:divBdr>
        </w:div>
        <w:div w:id="1123647142">
          <w:marLeft w:val="547"/>
          <w:marRight w:val="0"/>
          <w:marTop w:val="154"/>
          <w:marBottom w:val="0"/>
          <w:divBdr>
            <w:top w:val="none" w:sz="0" w:space="0" w:color="auto"/>
            <w:left w:val="none" w:sz="0" w:space="0" w:color="auto"/>
            <w:bottom w:val="none" w:sz="0" w:space="0" w:color="auto"/>
            <w:right w:val="none" w:sz="0" w:space="0" w:color="auto"/>
          </w:divBdr>
        </w:div>
      </w:divsChild>
    </w:div>
    <w:div w:id="1678733543">
      <w:bodyDiv w:val="1"/>
      <w:marLeft w:val="0"/>
      <w:marRight w:val="0"/>
      <w:marTop w:val="0"/>
      <w:marBottom w:val="0"/>
      <w:divBdr>
        <w:top w:val="none" w:sz="0" w:space="0" w:color="auto"/>
        <w:left w:val="none" w:sz="0" w:space="0" w:color="auto"/>
        <w:bottom w:val="none" w:sz="0" w:space="0" w:color="auto"/>
        <w:right w:val="none" w:sz="0" w:space="0" w:color="auto"/>
      </w:divBdr>
      <w:divsChild>
        <w:div w:id="1002781234">
          <w:marLeft w:val="547"/>
          <w:marRight w:val="0"/>
          <w:marTop w:val="154"/>
          <w:marBottom w:val="0"/>
          <w:divBdr>
            <w:top w:val="none" w:sz="0" w:space="0" w:color="auto"/>
            <w:left w:val="none" w:sz="0" w:space="0" w:color="auto"/>
            <w:bottom w:val="none" w:sz="0" w:space="0" w:color="auto"/>
            <w:right w:val="none" w:sz="0" w:space="0" w:color="auto"/>
          </w:divBdr>
        </w:div>
        <w:div w:id="2016571605">
          <w:marLeft w:val="547"/>
          <w:marRight w:val="0"/>
          <w:marTop w:val="154"/>
          <w:marBottom w:val="0"/>
          <w:divBdr>
            <w:top w:val="none" w:sz="0" w:space="0" w:color="auto"/>
            <w:left w:val="none" w:sz="0" w:space="0" w:color="auto"/>
            <w:bottom w:val="none" w:sz="0" w:space="0" w:color="auto"/>
            <w:right w:val="none" w:sz="0" w:space="0" w:color="auto"/>
          </w:divBdr>
        </w:div>
        <w:div w:id="263198971">
          <w:marLeft w:val="547"/>
          <w:marRight w:val="0"/>
          <w:marTop w:val="154"/>
          <w:marBottom w:val="0"/>
          <w:divBdr>
            <w:top w:val="none" w:sz="0" w:space="0" w:color="auto"/>
            <w:left w:val="none" w:sz="0" w:space="0" w:color="auto"/>
            <w:bottom w:val="none" w:sz="0" w:space="0" w:color="auto"/>
            <w:right w:val="none" w:sz="0" w:space="0" w:color="auto"/>
          </w:divBdr>
        </w:div>
      </w:divsChild>
    </w:div>
    <w:div w:id="1681808176">
      <w:bodyDiv w:val="1"/>
      <w:marLeft w:val="0"/>
      <w:marRight w:val="0"/>
      <w:marTop w:val="0"/>
      <w:marBottom w:val="0"/>
      <w:divBdr>
        <w:top w:val="none" w:sz="0" w:space="0" w:color="auto"/>
        <w:left w:val="none" w:sz="0" w:space="0" w:color="auto"/>
        <w:bottom w:val="none" w:sz="0" w:space="0" w:color="auto"/>
        <w:right w:val="none" w:sz="0" w:space="0" w:color="auto"/>
      </w:divBdr>
      <w:divsChild>
        <w:div w:id="1438868570">
          <w:marLeft w:val="360"/>
          <w:marRight w:val="0"/>
          <w:marTop w:val="200"/>
          <w:marBottom w:val="0"/>
          <w:divBdr>
            <w:top w:val="none" w:sz="0" w:space="0" w:color="auto"/>
            <w:left w:val="none" w:sz="0" w:space="0" w:color="auto"/>
            <w:bottom w:val="none" w:sz="0" w:space="0" w:color="auto"/>
            <w:right w:val="none" w:sz="0" w:space="0" w:color="auto"/>
          </w:divBdr>
        </w:div>
        <w:div w:id="1687823989">
          <w:marLeft w:val="360"/>
          <w:marRight w:val="0"/>
          <w:marTop w:val="200"/>
          <w:marBottom w:val="0"/>
          <w:divBdr>
            <w:top w:val="none" w:sz="0" w:space="0" w:color="auto"/>
            <w:left w:val="none" w:sz="0" w:space="0" w:color="auto"/>
            <w:bottom w:val="none" w:sz="0" w:space="0" w:color="auto"/>
            <w:right w:val="none" w:sz="0" w:space="0" w:color="auto"/>
          </w:divBdr>
        </w:div>
      </w:divsChild>
    </w:div>
    <w:div w:id="1704792271">
      <w:bodyDiv w:val="1"/>
      <w:marLeft w:val="0"/>
      <w:marRight w:val="0"/>
      <w:marTop w:val="0"/>
      <w:marBottom w:val="0"/>
      <w:divBdr>
        <w:top w:val="none" w:sz="0" w:space="0" w:color="auto"/>
        <w:left w:val="none" w:sz="0" w:space="0" w:color="auto"/>
        <w:bottom w:val="none" w:sz="0" w:space="0" w:color="auto"/>
        <w:right w:val="none" w:sz="0" w:space="0" w:color="auto"/>
      </w:divBdr>
      <w:divsChild>
        <w:div w:id="845826550">
          <w:marLeft w:val="0"/>
          <w:marRight w:val="0"/>
          <w:marTop w:val="0"/>
          <w:marBottom w:val="0"/>
          <w:divBdr>
            <w:top w:val="none" w:sz="0" w:space="0" w:color="auto"/>
            <w:left w:val="none" w:sz="0" w:space="0" w:color="auto"/>
            <w:bottom w:val="none" w:sz="0" w:space="0" w:color="auto"/>
            <w:right w:val="none" w:sz="0" w:space="0" w:color="auto"/>
          </w:divBdr>
          <w:divsChild>
            <w:div w:id="1953004601">
              <w:marLeft w:val="0"/>
              <w:marRight w:val="0"/>
              <w:marTop w:val="0"/>
              <w:marBottom w:val="150"/>
              <w:divBdr>
                <w:top w:val="none" w:sz="0" w:space="0" w:color="auto"/>
                <w:left w:val="none" w:sz="0" w:space="0" w:color="auto"/>
                <w:bottom w:val="none" w:sz="0" w:space="0" w:color="auto"/>
                <w:right w:val="none" w:sz="0" w:space="0" w:color="auto"/>
              </w:divBdr>
              <w:divsChild>
                <w:div w:id="1218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321664">
          <w:marLeft w:val="0"/>
          <w:marRight w:val="0"/>
          <w:marTop w:val="0"/>
          <w:marBottom w:val="0"/>
          <w:divBdr>
            <w:top w:val="none" w:sz="0" w:space="0" w:color="auto"/>
            <w:left w:val="none" w:sz="0" w:space="0" w:color="auto"/>
            <w:bottom w:val="none" w:sz="0" w:space="0" w:color="auto"/>
            <w:right w:val="none" w:sz="0" w:space="0" w:color="auto"/>
          </w:divBdr>
          <w:divsChild>
            <w:div w:id="761727109">
              <w:marLeft w:val="0"/>
              <w:marRight w:val="225"/>
              <w:marTop w:val="0"/>
              <w:marBottom w:val="225"/>
              <w:divBdr>
                <w:top w:val="none" w:sz="0" w:space="0" w:color="auto"/>
                <w:left w:val="none" w:sz="0" w:space="0" w:color="auto"/>
                <w:bottom w:val="none" w:sz="0" w:space="0" w:color="auto"/>
                <w:right w:val="single" w:sz="6" w:space="11" w:color="F0F0F0"/>
              </w:divBdr>
              <w:divsChild>
                <w:div w:id="1846552486">
                  <w:marLeft w:val="0"/>
                  <w:marRight w:val="0"/>
                  <w:marTop w:val="0"/>
                  <w:marBottom w:val="120"/>
                  <w:divBdr>
                    <w:top w:val="none" w:sz="0" w:space="0" w:color="auto"/>
                    <w:left w:val="none" w:sz="0" w:space="0" w:color="auto"/>
                    <w:bottom w:val="single" w:sz="6" w:space="6" w:color="F0F0F0"/>
                    <w:right w:val="none" w:sz="0" w:space="0" w:color="auto"/>
                  </w:divBdr>
                  <w:divsChild>
                    <w:div w:id="1835339660">
                      <w:marLeft w:val="0"/>
                      <w:marRight w:val="0"/>
                      <w:marTop w:val="0"/>
                      <w:marBottom w:val="0"/>
                      <w:divBdr>
                        <w:top w:val="none" w:sz="0" w:space="0" w:color="auto"/>
                        <w:left w:val="none" w:sz="0" w:space="0" w:color="auto"/>
                        <w:bottom w:val="none" w:sz="0" w:space="0" w:color="auto"/>
                        <w:right w:val="none" w:sz="0" w:space="0" w:color="auto"/>
                      </w:divBdr>
                      <w:divsChild>
                        <w:div w:id="29039847">
                          <w:marLeft w:val="0"/>
                          <w:marRight w:val="0"/>
                          <w:marTop w:val="120"/>
                          <w:marBottom w:val="240"/>
                          <w:divBdr>
                            <w:top w:val="none" w:sz="0" w:space="0" w:color="auto"/>
                            <w:left w:val="none" w:sz="0" w:space="0" w:color="auto"/>
                            <w:bottom w:val="none" w:sz="0" w:space="0" w:color="auto"/>
                            <w:right w:val="none" w:sz="0" w:space="0" w:color="auto"/>
                          </w:divBdr>
                          <w:divsChild>
                            <w:div w:id="496459115">
                              <w:marLeft w:val="0"/>
                              <w:marRight w:val="0"/>
                              <w:marTop w:val="0"/>
                              <w:marBottom w:val="0"/>
                              <w:divBdr>
                                <w:top w:val="none" w:sz="0" w:space="0" w:color="auto"/>
                                <w:left w:val="none" w:sz="0" w:space="0" w:color="auto"/>
                                <w:bottom w:val="none" w:sz="0" w:space="0" w:color="auto"/>
                                <w:right w:val="none" w:sz="0" w:space="0" w:color="auto"/>
                              </w:divBdr>
                            </w:div>
                            <w:div w:id="640647057">
                              <w:marLeft w:val="0"/>
                              <w:marRight w:val="0"/>
                              <w:marTop w:val="0"/>
                              <w:marBottom w:val="0"/>
                              <w:divBdr>
                                <w:top w:val="none" w:sz="0" w:space="0" w:color="auto"/>
                                <w:left w:val="none" w:sz="0" w:space="0" w:color="auto"/>
                                <w:bottom w:val="none" w:sz="0" w:space="0" w:color="auto"/>
                                <w:right w:val="none" w:sz="0" w:space="0" w:color="auto"/>
                              </w:divBdr>
                            </w:div>
                          </w:divsChild>
                        </w:div>
                        <w:div w:id="200639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637173">
      <w:bodyDiv w:val="1"/>
      <w:marLeft w:val="0"/>
      <w:marRight w:val="0"/>
      <w:marTop w:val="0"/>
      <w:marBottom w:val="0"/>
      <w:divBdr>
        <w:top w:val="none" w:sz="0" w:space="0" w:color="auto"/>
        <w:left w:val="none" w:sz="0" w:space="0" w:color="auto"/>
        <w:bottom w:val="none" w:sz="0" w:space="0" w:color="auto"/>
        <w:right w:val="none" w:sz="0" w:space="0" w:color="auto"/>
      </w:divBdr>
      <w:divsChild>
        <w:div w:id="1286694295">
          <w:marLeft w:val="547"/>
          <w:marRight w:val="0"/>
          <w:marTop w:val="154"/>
          <w:marBottom w:val="0"/>
          <w:divBdr>
            <w:top w:val="none" w:sz="0" w:space="0" w:color="auto"/>
            <w:left w:val="none" w:sz="0" w:space="0" w:color="auto"/>
            <w:bottom w:val="none" w:sz="0" w:space="0" w:color="auto"/>
            <w:right w:val="none" w:sz="0" w:space="0" w:color="auto"/>
          </w:divBdr>
        </w:div>
      </w:divsChild>
    </w:div>
    <w:div w:id="1733036918">
      <w:bodyDiv w:val="1"/>
      <w:marLeft w:val="0"/>
      <w:marRight w:val="0"/>
      <w:marTop w:val="0"/>
      <w:marBottom w:val="0"/>
      <w:divBdr>
        <w:top w:val="none" w:sz="0" w:space="0" w:color="auto"/>
        <w:left w:val="none" w:sz="0" w:space="0" w:color="auto"/>
        <w:bottom w:val="none" w:sz="0" w:space="0" w:color="auto"/>
        <w:right w:val="none" w:sz="0" w:space="0" w:color="auto"/>
      </w:divBdr>
      <w:divsChild>
        <w:div w:id="1493109266">
          <w:marLeft w:val="720"/>
          <w:marRight w:val="0"/>
          <w:marTop w:val="0"/>
          <w:marBottom w:val="0"/>
          <w:divBdr>
            <w:top w:val="none" w:sz="0" w:space="0" w:color="auto"/>
            <w:left w:val="none" w:sz="0" w:space="0" w:color="auto"/>
            <w:bottom w:val="none" w:sz="0" w:space="0" w:color="auto"/>
            <w:right w:val="none" w:sz="0" w:space="0" w:color="auto"/>
          </w:divBdr>
        </w:div>
      </w:divsChild>
    </w:div>
    <w:div w:id="1736275756">
      <w:bodyDiv w:val="1"/>
      <w:marLeft w:val="0"/>
      <w:marRight w:val="0"/>
      <w:marTop w:val="0"/>
      <w:marBottom w:val="0"/>
      <w:divBdr>
        <w:top w:val="none" w:sz="0" w:space="0" w:color="auto"/>
        <w:left w:val="none" w:sz="0" w:space="0" w:color="auto"/>
        <w:bottom w:val="none" w:sz="0" w:space="0" w:color="auto"/>
        <w:right w:val="none" w:sz="0" w:space="0" w:color="auto"/>
      </w:divBdr>
    </w:div>
    <w:div w:id="1740789445">
      <w:bodyDiv w:val="1"/>
      <w:marLeft w:val="0"/>
      <w:marRight w:val="0"/>
      <w:marTop w:val="0"/>
      <w:marBottom w:val="0"/>
      <w:divBdr>
        <w:top w:val="none" w:sz="0" w:space="0" w:color="auto"/>
        <w:left w:val="none" w:sz="0" w:space="0" w:color="auto"/>
        <w:bottom w:val="none" w:sz="0" w:space="0" w:color="auto"/>
        <w:right w:val="none" w:sz="0" w:space="0" w:color="auto"/>
      </w:divBdr>
    </w:div>
    <w:div w:id="1740790703">
      <w:bodyDiv w:val="1"/>
      <w:marLeft w:val="0"/>
      <w:marRight w:val="0"/>
      <w:marTop w:val="0"/>
      <w:marBottom w:val="0"/>
      <w:divBdr>
        <w:top w:val="none" w:sz="0" w:space="0" w:color="auto"/>
        <w:left w:val="none" w:sz="0" w:space="0" w:color="auto"/>
        <w:bottom w:val="none" w:sz="0" w:space="0" w:color="auto"/>
        <w:right w:val="none" w:sz="0" w:space="0" w:color="auto"/>
      </w:divBdr>
    </w:div>
    <w:div w:id="1742093637">
      <w:bodyDiv w:val="1"/>
      <w:marLeft w:val="0"/>
      <w:marRight w:val="0"/>
      <w:marTop w:val="0"/>
      <w:marBottom w:val="0"/>
      <w:divBdr>
        <w:top w:val="none" w:sz="0" w:space="0" w:color="auto"/>
        <w:left w:val="none" w:sz="0" w:space="0" w:color="auto"/>
        <w:bottom w:val="none" w:sz="0" w:space="0" w:color="auto"/>
        <w:right w:val="none" w:sz="0" w:space="0" w:color="auto"/>
      </w:divBdr>
      <w:divsChild>
        <w:div w:id="1548373807">
          <w:marLeft w:val="720"/>
          <w:marRight w:val="0"/>
          <w:marTop w:val="0"/>
          <w:marBottom w:val="0"/>
          <w:divBdr>
            <w:top w:val="none" w:sz="0" w:space="0" w:color="auto"/>
            <w:left w:val="none" w:sz="0" w:space="0" w:color="auto"/>
            <w:bottom w:val="none" w:sz="0" w:space="0" w:color="auto"/>
            <w:right w:val="none" w:sz="0" w:space="0" w:color="auto"/>
          </w:divBdr>
        </w:div>
      </w:divsChild>
    </w:div>
    <w:div w:id="1755126020">
      <w:bodyDiv w:val="1"/>
      <w:marLeft w:val="0"/>
      <w:marRight w:val="0"/>
      <w:marTop w:val="0"/>
      <w:marBottom w:val="0"/>
      <w:divBdr>
        <w:top w:val="none" w:sz="0" w:space="0" w:color="auto"/>
        <w:left w:val="none" w:sz="0" w:space="0" w:color="auto"/>
        <w:bottom w:val="none" w:sz="0" w:space="0" w:color="auto"/>
        <w:right w:val="none" w:sz="0" w:space="0" w:color="auto"/>
      </w:divBdr>
      <w:divsChild>
        <w:div w:id="1965768631">
          <w:marLeft w:val="0"/>
          <w:marRight w:val="0"/>
          <w:marTop w:val="0"/>
          <w:marBottom w:val="0"/>
          <w:divBdr>
            <w:top w:val="single" w:sz="18" w:space="0" w:color="282829"/>
            <w:left w:val="none" w:sz="0" w:space="0" w:color="auto"/>
            <w:bottom w:val="none" w:sz="0" w:space="0" w:color="auto"/>
            <w:right w:val="none" w:sz="0" w:space="0" w:color="auto"/>
          </w:divBdr>
          <w:divsChild>
            <w:div w:id="1406758426">
              <w:marLeft w:val="0"/>
              <w:marRight w:val="0"/>
              <w:marTop w:val="75"/>
              <w:marBottom w:val="0"/>
              <w:divBdr>
                <w:top w:val="none" w:sz="0" w:space="0" w:color="auto"/>
                <w:left w:val="none" w:sz="0" w:space="0" w:color="auto"/>
                <w:bottom w:val="none" w:sz="0" w:space="0" w:color="auto"/>
                <w:right w:val="none" w:sz="0" w:space="0" w:color="auto"/>
              </w:divBdr>
              <w:divsChild>
                <w:div w:id="880166979">
                  <w:marLeft w:val="0"/>
                  <w:marRight w:val="0"/>
                  <w:marTop w:val="0"/>
                  <w:marBottom w:val="0"/>
                  <w:divBdr>
                    <w:top w:val="none" w:sz="0" w:space="0" w:color="auto"/>
                    <w:left w:val="none" w:sz="0" w:space="0" w:color="auto"/>
                    <w:bottom w:val="none" w:sz="0" w:space="0" w:color="auto"/>
                    <w:right w:val="none" w:sz="0" w:space="0" w:color="auto"/>
                  </w:divBdr>
                  <w:divsChild>
                    <w:div w:id="10422174">
                      <w:marLeft w:val="0"/>
                      <w:marRight w:val="0"/>
                      <w:marTop w:val="0"/>
                      <w:marBottom w:val="0"/>
                      <w:divBdr>
                        <w:top w:val="none" w:sz="0" w:space="0" w:color="auto"/>
                        <w:left w:val="none" w:sz="0" w:space="0" w:color="auto"/>
                        <w:bottom w:val="none" w:sz="0" w:space="0" w:color="auto"/>
                        <w:right w:val="none" w:sz="0" w:space="0" w:color="auto"/>
                      </w:divBdr>
                      <w:divsChild>
                        <w:div w:id="726805227">
                          <w:marLeft w:val="0"/>
                          <w:marRight w:val="0"/>
                          <w:marTop w:val="0"/>
                          <w:marBottom w:val="0"/>
                          <w:divBdr>
                            <w:top w:val="none" w:sz="0" w:space="0" w:color="auto"/>
                            <w:left w:val="none" w:sz="0" w:space="0" w:color="auto"/>
                            <w:bottom w:val="none" w:sz="0" w:space="0" w:color="auto"/>
                            <w:right w:val="none" w:sz="0" w:space="0" w:color="auto"/>
                          </w:divBdr>
                          <w:divsChild>
                            <w:div w:id="1913811387">
                              <w:marLeft w:val="150"/>
                              <w:marRight w:val="0"/>
                              <w:marTop w:val="0"/>
                              <w:marBottom w:val="0"/>
                              <w:divBdr>
                                <w:top w:val="none" w:sz="0" w:space="0" w:color="auto"/>
                                <w:left w:val="none" w:sz="0" w:space="0" w:color="auto"/>
                                <w:bottom w:val="none" w:sz="0" w:space="0" w:color="auto"/>
                                <w:right w:val="none" w:sz="0" w:space="0" w:color="auto"/>
                              </w:divBdr>
                              <w:divsChild>
                                <w:div w:id="152158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706644">
      <w:bodyDiv w:val="1"/>
      <w:marLeft w:val="0"/>
      <w:marRight w:val="0"/>
      <w:marTop w:val="0"/>
      <w:marBottom w:val="0"/>
      <w:divBdr>
        <w:top w:val="none" w:sz="0" w:space="0" w:color="auto"/>
        <w:left w:val="none" w:sz="0" w:space="0" w:color="auto"/>
        <w:bottom w:val="none" w:sz="0" w:space="0" w:color="auto"/>
        <w:right w:val="none" w:sz="0" w:space="0" w:color="auto"/>
      </w:divBdr>
      <w:divsChild>
        <w:div w:id="1179007802">
          <w:marLeft w:val="547"/>
          <w:marRight w:val="0"/>
          <w:marTop w:val="154"/>
          <w:marBottom w:val="0"/>
          <w:divBdr>
            <w:top w:val="none" w:sz="0" w:space="0" w:color="auto"/>
            <w:left w:val="none" w:sz="0" w:space="0" w:color="auto"/>
            <w:bottom w:val="none" w:sz="0" w:space="0" w:color="auto"/>
            <w:right w:val="none" w:sz="0" w:space="0" w:color="auto"/>
          </w:divBdr>
        </w:div>
        <w:div w:id="1192692062">
          <w:marLeft w:val="547"/>
          <w:marRight w:val="0"/>
          <w:marTop w:val="154"/>
          <w:marBottom w:val="0"/>
          <w:divBdr>
            <w:top w:val="none" w:sz="0" w:space="0" w:color="auto"/>
            <w:left w:val="none" w:sz="0" w:space="0" w:color="auto"/>
            <w:bottom w:val="none" w:sz="0" w:space="0" w:color="auto"/>
            <w:right w:val="none" w:sz="0" w:space="0" w:color="auto"/>
          </w:divBdr>
        </w:div>
      </w:divsChild>
    </w:div>
    <w:div w:id="1776947064">
      <w:bodyDiv w:val="1"/>
      <w:marLeft w:val="0"/>
      <w:marRight w:val="0"/>
      <w:marTop w:val="0"/>
      <w:marBottom w:val="0"/>
      <w:divBdr>
        <w:top w:val="none" w:sz="0" w:space="0" w:color="auto"/>
        <w:left w:val="none" w:sz="0" w:space="0" w:color="auto"/>
        <w:bottom w:val="none" w:sz="0" w:space="0" w:color="auto"/>
        <w:right w:val="none" w:sz="0" w:space="0" w:color="auto"/>
      </w:divBdr>
      <w:divsChild>
        <w:div w:id="114567307">
          <w:marLeft w:val="450"/>
          <w:marRight w:val="450"/>
          <w:marTop w:val="0"/>
          <w:marBottom w:val="450"/>
          <w:divBdr>
            <w:top w:val="none" w:sz="0" w:space="0" w:color="auto"/>
            <w:left w:val="none" w:sz="0" w:space="0" w:color="auto"/>
            <w:bottom w:val="none" w:sz="0" w:space="0" w:color="auto"/>
            <w:right w:val="none" w:sz="0" w:space="0" w:color="auto"/>
          </w:divBdr>
          <w:divsChild>
            <w:div w:id="947662308">
              <w:marLeft w:val="0"/>
              <w:marRight w:val="0"/>
              <w:marTop w:val="0"/>
              <w:marBottom w:val="0"/>
              <w:divBdr>
                <w:top w:val="none" w:sz="0" w:space="0" w:color="auto"/>
                <w:left w:val="none" w:sz="0" w:space="0" w:color="auto"/>
                <w:bottom w:val="none" w:sz="0" w:space="0" w:color="auto"/>
                <w:right w:val="none" w:sz="0" w:space="0" w:color="auto"/>
              </w:divBdr>
            </w:div>
          </w:divsChild>
        </w:div>
        <w:div w:id="178274015">
          <w:marLeft w:val="450"/>
          <w:marRight w:val="450"/>
          <w:marTop w:val="0"/>
          <w:marBottom w:val="450"/>
          <w:divBdr>
            <w:top w:val="none" w:sz="0" w:space="0" w:color="auto"/>
            <w:left w:val="none" w:sz="0" w:space="0" w:color="auto"/>
            <w:bottom w:val="none" w:sz="0" w:space="0" w:color="auto"/>
            <w:right w:val="none" w:sz="0" w:space="0" w:color="auto"/>
          </w:divBdr>
          <w:divsChild>
            <w:div w:id="1689529110">
              <w:marLeft w:val="0"/>
              <w:marRight w:val="0"/>
              <w:marTop w:val="0"/>
              <w:marBottom w:val="0"/>
              <w:divBdr>
                <w:top w:val="none" w:sz="0" w:space="0" w:color="auto"/>
                <w:left w:val="none" w:sz="0" w:space="0" w:color="auto"/>
                <w:bottom w:val="none" w:sz="0" w:space="0" w:color="auto"/>
                <w:right w:val="none" w:sz="0" w:space="0" w:color="auto"/>
              </w:divBdr>
            </w:div>
          </w:divsChild>
        </w:div>
        <w:div w:id="683748481">
          <w:marLeft w:val="450"/>
          <w:marRight w:val="450"/>
          <w:marTop w:val="0"/>
          <w:marBottom w:val="450"/>
          <w:divBdr>
            <w:top w:val="none" w:sz="0" w:space="0" w:color="auto"/>
            <w:left w:val="none" w:sz="0" w:space="0" w:color="auto"/>
            <w:bottom w:val="none" w:sz="0" w:space="0" w:color="auto"/>
            <w:right w:val="none" w:sz="0" w:space="0" w:color="auto"/>
          </w:divBdr>
          <w:divsChild>
            <w:div w:id="612513750">
              <w:marLeft w:val="0"/>
              <w:marRight w:val="0"/>
              <w:marTop w:val="0"/>
              <w:marBottom w:val="0"/>
              <w:divBdr>
                <w:top w:val="none" w:sz="0" w:space="0" w:color="auto"/>
                <w:left w:val="none" w:sz="0" w:space="0" w:color="auto"/>
                <w:bottom w:val="none" w:sz="0" w:space="0" w:color="auto"/>
                <w:right w:val="none" w:sz="0" w:space="0" w:color="auto"/>
              </w:divBdr>
            </w:div>
          </w:divsChild>
        </w:div>
        <w:div w:id="966814954">
          <w:marLeft w:val="450"/>
          <w:marRight w:val="450"/>
          <w:marTop w:val="0"/>
          <w:marBottom w:val="450"/>
          <w:divBdr>
            <w:top w:val="none" w:sz="0" w:space="0" w:color="auto"/>
            <w:left w:val="none" w:sz="0" w:space="0" w:color="auto"/>
            <w:bottom w:val="none" w:sz="0" w:space="0" w:color="auto"/>
            <w:right w:val="none" w:sz="0" w:space="0" w:color="auto"/>
          </w:divBdr>
          <w:divsChild>
            <w:div w:id="219361975">
              <w:marLeft w:val="0"/>
              <w:marRight w:val="0"/>
              <w:marTop w:val="0"/>
              <w:marBottom w:val="0"/>
              <w:divBdr>
                <w:top w:val="none" w:sz="0" w:space="0" w:color="auto"/>
                <w:left w:val="none" w:sz="0" w:space="0" w:color="auto"/>
                <w:bottom w:val="none" w:sz="0" w:space="0" w:color="auto"/>
                <w:right w:val="none" w:sz="0" w:space="0" w:color="auto"/>
              </w:divBdr>
            </w:div>
          </w:divsChild>
        </w:div>
        <w:div w:id="985596395">
          <w:marLeft w:val="450"/>
          <w:marRight w:val="450"/>
          <w:marTop w:val="0"/>
          <w:marBottom w:val="450"/>
          <w:divBdr>
            <w:top w:val="none" w:sz="0" w:space="0" w:color="auto"/>
            <w:left w:val="none" w:sz="0" w:space="0" w:color="auto"/>
            <w:bottom w:val="none" w:sz="0" w:space="0" w:color="auto"/>
            <w:right w:val="none" w:sz="0" w:space="0" w:color="auto"/>
          </w:divBdr>
          <w:divsChild>
            <w:div w:id="738871022">
              <w:marLeft w:val="0"/>
              <w:marRight w:val="0"/>
              <w:marTop w:val="0"/>
              <w:marBottom w:val="0"/>
              <w:divBdr>
                <w:top w:val="none" w:sz="0" w:space="0" w:color="auto"/>
                <w:left w:val="none" w:sz="0" w:space="0" w:color="auto"/>
                <w:bottom w:val="none" w:sz="0" w:space="0" w:color="auto"/>
                <w:right w:val="none" w:sz="0" w:space="0" w:color="auto"/>
              </w:divBdr>
            </w:div>
          </w:divsChild>
        </w:div>
        <w:div w:id="1075972697">
          <w:marLeft w:val="450"/>
          <w:marRight w:val="450"/>
          <w:marTop w:val="0"/>
          <w:marBottom w:val="450"/>
          <w:divBdr>
            <w:top w:val="none" w:sz="0" w:space="0" w:color="auto"/>
            <w:left w:val="none" w:sz="0" w:space="0" w:color="auto"/>
            <w:bottom w:val="none" w:sz="0" w:space="0" w:color="auto"/>
            <w:right w:val="none" w:sz="0" w:space="0" w:color="auto"/>
          </w:divBdr>
          <w:divsChild>
            <w:div w:id="454373658">
              <w:marLeft w:val="0"/>
              <w:marRight w:val="0"/>
              <w:marTop w:val="0"/>
              <w:marBottom w:val="0"/>
              <w:divBdr>
                <w:top w:val="none" w:sz="0" w:space="0" w:color="auto"/>
                <w:left w:val="none" w:sz="0" w:space="0" w:color="auto"/>
                <w:bottom w:val="none" w:sz="0" w:space="0" w:color="auto"/>
                <w:right w:val="none" w:sz="0" w:space="0" w:color="auto"/>
              </w:divBdr>
            </w:div>
          </w:divsChild>
        </w:div>
        <w:div w:id="1199927468">
          <w:marLeft w:val="450"/>
          <w:marRight w:val="450"/>
          <w:marTop w:val="0"/>
          <w:marBottom w:val="450"/>
          <w:divBdr>
            <w:top w:val="none" w:sz="0" w:space="0" w:color="auto"/>
            <w:left w:val="none" w:sz="0" w:space="0" w:color="auto"/>
            <w:bottom w:val="none" w:sz="0" w:space="0" w:color="auto"/>
            <w:right w:val="none" w:sz="0" w:space="0" w:color="auto"/>
          </w:divBdr>
          <w:divsChild>
            <w:div w:id="578952950">
              <w:marLeft w:val="0"/>
              <w:marRight w:val="0"/>
              <w:marTop w:val="0"/>
              <w:marBottom w:val="0"/>
              <w:divBdr>
                <w:top w:val="none" w:sz="0" w:space="0" w:color="auto"/>
                <w:left w:val="none" w:sz="0" w:space="0" w:color="auto"/>
                <w:bottom w:val="none" w:sz="0" w:space="0" w:color="auto"/>
                <w:right w:val="none" w:sz="0" w:space="0" w:color="auto"/>
              </w:divBdr>
            </w:div>
          </w:divsChild>
        </w:div>
        <w:div w:id="1229802536">
          <w:marLeft w:val="450"/>
          <w:marRight w:val="450"/>
          <w:marTop w:val="0"/>
          <w:marBottom w:val="450"/>
          <w:divBdr>
            <w:top w:val="none" w:sz="0" w:space="0" w:color="auto"/>
            <w:left w:val="none" w:sz="0" w:space="0" w:color="auto"/>
            <w:bottom w:val="none" w:sz="0" w:space="0" w:color="auto"/>
            <w:right w:val="none" w:sz="0" w:space="0" w:color="auto"/>
          </w:divBdr>
          <w:divsChild>
            <w:div w:id="394860087">
              <w:marLeft w:val="0"/>
              <w:marRight w:val="0"/>
              <w:marTop w:val="0"/>
              <w:marBottom w:val="0"/>
              <w:divBdr>
                <w:top w:val="none" w:sz="0" w:space="0" w:color="auto"/>
                <w:left w:val="none" w:sz="0" w:space="0" w:color="auto"/>
                <w:bottom w:val="none" w:sz="0" w:space="0" w:color="auto"/>
                <w:right w:val="none" w:sz="0" w:space="0" w:color="auto"/>
              </w:divBdr>
            </w:div>
          </w:divsChild>
        </w:div>
        <w:div w:id="1815415182">
          <w:marLeft w:val="450"/>
          <w:marRight w:val="450"/>
          <w:marTop w:val="0"/>
          <w:marBottom w:val="450"/>
          <w:divBdr>
            <w:top w:val="none" w:sz="0" w:space="0" w:color="auto"/>
            <w:left w:val="none" w:sz="0" w:space="0" w:color="auto"/>
            <w:bottom w:val="none" w:sz="0" w:space="0" w:color="auto"/>
            <w:right w:val="none" w:sz="0" w:space="0" w:color="auto"/>
          </w:divBdr>
          <w:divsChild>
            <w:div w:id="20054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9327">
      <w:bodyDiv w:val="1"/>
      <w:marLeft w:val="0"/>
      <w:marRight w:val="0"/>
      <w:marTop w:val="0"/>
      <w:marBottom w:val="0"/>
      <w:divBdr>
        <w:top w:val="none" w:sz="0" w:space="0" w:color="auto"/>
        <w:left w:val="none" w:sz="0" w:space="0" w:color="auto"/>
        <w:bottom w:val="none" w:sz="0" w:space="0" w:color="auto"/>
        <w:right w:val="none" w:sz="0" w:space="0" w:color="auto"/>
      </w:divBdr>
    </w:div>
    <w:div w:id="1787961266">
      <w:bodyDiv w:val="1"/>
      <w:marLeft w:val="0"/>
      <w:marRight w:val="0"/>
      <w:marTop w:val="0"/>
      <w:marBottom w:val="0"/>
      <w:divBdr>
        <w:top w:val="none" w:sz="0" w:space="0" w:color="auto"/>
        <w:left w:val="none" w:sz="0" w:space="0" w:color="auto"/>
        <w:bottom w:val="none" w:sz="0" w:space="0" w:color="auto"/>
        <w:right w:val="none" w:sz="0" w:space="0" w:color="auto"/>
      </w:divBdr>
    </w:div>
    <w:div w:id="1798638934">
      <w:bodyDiv w:val="1"/>
      <w:marLeft w:val="0"/>
      <w:marRight w:val="0"/>
      <w:marTop w:val="0"/>
      <w:marBottom w:val="0"/>
      <w:divBdr>
        <w:top w:val="none" w:sz="0" w:space="0" w:color="auto"/>
        <w:left w:val="none" w:sz="0" w:space="0" w:color="auto"/>
        <w:bottom w:val="none" w:sz="0" w:space="0" w:color="auto"/>
        <w:right w:val="none" w:sz="0" w:space="0" w:color="auto"/>
      </w:divBdr>
      <w:divsChild>
        <w:div w:id="1157112286">
          <w:marLeft w:val="360"/>
          <w:marRight w:val="0"/>
          <w:marTop w:val="200"/>
          <w:marBottom w:val="0"/>
          <w:divBdr>
            <w:top w:val="none" w:sz="0" w:space="0" w:color="auto"/>
            <w:left w:val="none" w:sz="0" w:space="0" w:color="auto"/>
            <w:bottom w:val="none" w:sz="0" w:space="0" w:color="auto"/>
            <w:right w:val="none" w:sz="0" w:space="0" w:color="auto"/>
          </w:divBdr>
        </w:div>
        <w:div w:id="1821114856">
          <w:marLeft w:val="360"/>
          <w:marRight w:val="0"/>
          <w:marTop w:val="200"/>
          <w:marBottom w:val="0"/>
          <w:divBdr>
            <w:top w:val="none" w:sz="0" w:space="0" w:color="auto"/>
            <w:left w:val="none" w:sz="0" w:space="0" w:color="auto"/>
            <w:bottom w:val="none" w:sz="0" w:space="0" w:color="auto"/>
            <w:right w:val="none" w:sz="0" w:space="0" w:color="auto"/>
          </w:divBdr>
        </w:div>
        <w:div w:id="2025205602">
          <w:marLeft w:val="360"/>
          <w:marRight w:val="0"/>
          <w:marTop w:val="200"/>
          <w:marBottom w:val="0"/>
          <w:divBdr>
            <w:top w:val="none" w:sz="0" w:space="0" w:color="auto"/>
            <w:left w:val="none" w:sz="0" w:space="0" w:color="auto"/>
            <w:bottom w:val="none" w:sz="0" w:space="0" w:color="auto"/>
            <w:right w:val="none" w:sz="0" w:space="0" w:color="auto"/>
          </w:divBdr>
        </w:div>
        <w:div w:id="2057507199">
          <w:marLeft w:val="360"/>
          <w:marRight w:val="0"/>
          <w:marTop w:val="200"/>
          <w:marBottom w:val="0"/>
          <w:divBdr>
            <w:top w:val="none" w:sz="0" w:space="0" w:color="auto"/>
            <w:left w:val="none" w:sz="0" w:space="0" w:color="auto"/>
            <w:bottom w:val="none" w:sz="0" w:space="0" w:color="auto"/>
            <w:right w:val="none" w:sz="0" w:space="0" w:color="auto"/>
          </w:divBdr>
        </w:div>
        <w:div w:id="1773354178">
          <w:marLeft w:val="360"/>
          <w:marRight w:val="0"/>
          <w:marTop w:val="200"/>
          <w:marBottom w:val="0"/>
          <w:divBdr>
            <w:top w:val="none" w:sz="0" w:space="0" w:color="auto"/>
            <w:left w:val="none" w:sz="0" w:space="0" w:color="auto"/>
            <w:bottom w:val="none" w:sz="0" w:space="0" w:color="auto"/>
            <w:right w:val="none" w:sz="0" w:space="0" w:color="auto"/>
          </w:divBdr>
        </w:div>
      </w:divsChild>
    </w:div>
    <w:div w:id="1800680388">
      <w:bodyDiv w:val="1"/>
      <w:marLeft w:val="0"/>
      <w:marRight w:val="0"/>
      <w:marTop w:val="0"/>
      <w:marBottom w:val="0"/>
      <w:divBdr>
        <w:top w:val="none" w:sz="0" w:space="0" w:color="auto"/>
        <w:left w:val="none" w:sz="0" w:space="0" w:color="auto"/>
        <w:bottom w:val="none" w:sz="0" w:space="0" w:color="auto"/>
        <w:right w:val="none" w:sz="0" w:space="0" w:color="auto"/>
      </w:divBdr>
      <w:divsChild>
        <w:div w:id="485367886">
          <w:marLeft w:val="0"/>
          <w:marRight w:val="0"/>
          <w:marTop w:val="0"/>
          <w:marBottom w:val="0"/>
          <w:divBdr>
            <w:top w:val="none" w:sz="0" w:space="0" w:color="auto"/>
            <w:left w:val="none" w:sz="0" w:space="0" w:color="auto"/>
            <w:bottom w:val="none" w:sz="0" w:space="0" w:color="auto"/>
            <w:right w:val="none" w:sz="0" w:space="0" w:color="auto"/>
          </w:divBdr>
        </w:div>
        <w:div w:id="670134330">
          <w:marLeft w:val="0"/>
          <w:marRight w:val="0"/>
          <w:marTop w:val="0"/>
          <w:marBottom w:val="0"/>
          <w:divBdr>
            <w:top w:val="none" w:sz="0" w:space="0" w:color="auto"/>
            <w:left w:val="none" w:sz="0" w:space="0" w:color="auto"/>
            <w:bottom w:val="none" w:sz="0" w:space="0" w:color="auto"/>
            <w:right w:val="none" w:sz="0" w:space="0" w:color="auto"/>
          </w:divBdr>
          <w:divsChild>
            <w:div w:id="740062707">
              <w:marLeft w:val="0"/>
              <w:marRight w:val="0"/>
              <w:marTop w:val="0"/>
              <w:marBottom w:val="150"/>
              <w:divBdr>
                <w:top w:val="none" w:sz="0" w:space="0" w:color="auto"/>
                <w:left w:val="none" w:sz="0" w:space="0" w:color="auto"/>
                <w:bottom w:val="none" w:sz="0" w:space="0" w:color="auto"/>
                <w:right w:val="none" w:sz="0" w:space="0" w:color="auto"/>
              </w:divBdr>
              <w:divsChild>
                <w:div w:id="1611081653">
                  <w:marLeft w:val="0"/>
                  <w:marRight w:val="72"/>
                  <w:marTop w:val="0"/>
                  <w:marBottom w:val="0"/>
                  <w:divBdr>
                    <w:top w:val="none" w:sz="0" w:space="0" w:color="auto"/>
                    <w:left w:val="none" w:sz="0" w:space="0" w:color="auto"/>
                    <w:bottom w:val="none" w:sz="0" w:space="0" w:color="auto"/>
                    <w:right w:val="none" w:sz="0" w:space="0" w:color="auto"/>
                  </w:divBdr>
                </w:div>
                <w:div w:id="18576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681014">
      <w:bodyDiv w:val="1"/>
      <w:marLeft w:val="0"/>
      <w:marRight w:val="0"/>
      <w:marTop w:val="0"/>
      <w:marBottom w:val="0"/>
      <w:divBdr>
        <w:top w:val="none" w:sz="0" w:space="0" w:color="auto"/>
        <w:left w:val="none" w:sz="0" w:space="0" w:color="auto"/>
        <w:bottom w:val="none" w:sz="0" w:space="0" w:color="auto"/>
        <w:right w:val="none" w:sz="0" w:space="0" w:color="auto"/>
      </w:divBdr>
    </w:div>
    <w:div w:id="1811165026">
      <w:bodyDiv w:val="1"/>
      <w:marLeft w:val="0"/>
      <w:marRight w:val="0"/>
      <w:marTop w:val="0"/>
      <w:marBottom w:val="0"/>
      <w:divBdr>
        <w:top w:val="none" w:sz="0" w:space="0" w:color="auto"/>
        <w:left w:val="none" w:sz="0" w:space="0" w:color="auto"/>
        <w:bottom w:val="none" w:sz="0" w:space="0" w:color="auto"/>
        <w:right w:val="none" w:sz="0" w:space="0" w:color="auto"/>
      </w:divBdr>
    </w:div>
    <w:div w:id="1817723357">
      <w:bodyDiv w:val="1"/>
      <w:marLeft w:val="0"/>
      <w:marRight w:val="0"/>
      <w:marTop w:val="0"/>
      <w:marBottom w:val="0"/>
      <w:divBdr>
        <w:top w:val="none" w:sz="0" w:space="0" w:color="auto"/>
        <w:left w:val="none" w:sz="0" w:space="0" w:color="auto"/>
        <w:bottom w:val="none" w:sz="0" w:space="0" w:color="auto"/>
        <w:right w:val="none" w:sz="0" w:space="0" w:color="auto"/>
      </w:divBdr>
    </w:div>
    <w:div w:id="1820534240">
      <w:bodyDiv w:val="1"/>
      <w:marLeft w:val="0"/>
      <w:marRight w:val="0"/>
      <w:marTop w:val="0"/>
      <w:marBottom w:val="0"/>
      <w:divBdr>
        <w:top w:val="none" w:sz="0" w:space="0" w:color="auto"/>
        <w:left w:val="none" w:sz="0" w:space="0" w:color="auto"/>
        <w:bottom w:val="none" w:sz="0" w:space="0" w:color="auto"/>
        <w:right w:val="none" w:sz="0" w:space="0" w:color="auto"/>
      </w:divBdr>
    </w:div>
    <w:div w:id="1820534973">
      <w:bodyDiv w:val="1"/>
      <w:marLeft w:val="0"/>
      <w:marRight w:val="0"/>
      <w:marTop w:val="0"/>
      <w:marBottom w:val="0"/>
      <w:divBdr>
        <w:top w:val="none" w:sz="0" w:space="0" w:color="auto"/>
        <w:left w:val="none" w:sz="0" w:space="0" w:color="auto"/>
        <w:bottom w:val="none" w:sz="0" w:space="0" w:color="auto"/>
        <w:right w:val="none" w:sz="0" w:space="0" w:color="auto"/>
      </w:divBdr>
    </w:div>
    <w:div w:id="1845850688">
      <w:bodyDiv w:val="1"/>
      <w:marLeft w:val="0"/>
      <w:marRight w:val="0"/>
      <w:marTop w:val="0"/>
      <w:marBottom w:val="0"/>
      <w:divBdr>
        <w:top w:val="none" w:sz="0" w:space="0" w:color="auto"/>
        <w:left w:val="none" w:sz="0" w:space="0" w:color="auto"/>
        <w:bottom w:val="none" w:sz="0" w:space="0" w:color="auto"/>
        <w:right w:val="none" w:sz="0" w:space="0" w:color="auto"/>
      </w:divBdr>
    </w:div>
    <w:div w:id="1867526479">
      <w:bodyDiv w:val="1"/>
      <w:marLeft w:val="0"/>
      <w:marRight w:val="0"/>
      <w:marTop w:val="0"/>
      <w:marBottom w:val="0"/>
      <w:divBdr>
        <w:top w:val="none" w:sz="0" w:space="0" w:color="auto"/>
        <w:left w:val="none" w:sz="0" w:space="0" w:color="auto"/>
        <w:bottom w:val="none" w:sz="0" w:space="0" w:color="auto"/>
        <w:right w:val="none" w:sz="0" w:space="0" w:color="auto"/>
      </w:divBdr>
      <w:divsChild>
        <w:div w:id="1885560071">
          <w:marLeft w:val="0"/>
          <w:marRight w:val="0"/>
          <w:marTop w:val="0"/>
          <w:marBottom w:val="0"/>
          <w:divBdr>
            <w:top w:val="none" w:sz="0" w:space="0" w:color="auto"/>
            <w:left w:val="none" w:sz="0" w:space="0" w:color="auto"/>
            <w:bottom w:val="none" w:sz="0" w:space="0" w:color="auto"/>
            <w:right w:val="none" w:sz="0" w:space="0" w:color="auto"/>
          </w:divBdr>
          <w:divsChild>
            <w:div w:id="884367753">
              <w:marLeft w:val="-225"/>
              <w:marRight w:val="-225"/>
              <w:marTop w:val="0"/>
              <w:marBottom w:val="0"/>
              <w:divBdr>
                <w:top w:val="none" w:sz="0" w:space="0" w:color="auto"/>
                <w:left w:val="none" w:sz="0" w:space="0" w:color="auto"/>
                <w:bottom w:val="none" w:sz="0" w:space="0" w:color="auto"/>
                <w:right w:val="none" w:sz="0" w:space="0" w:color="auto"/>
              </w:divBdr>
              <w:divsChild>
                <w:div w:id="2016878419">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900551855">
      <w:bodyDiv w:val="1"/>
      <w:marLeft w:val="0"/>
      <w:marRight w:val="0"/>
      <w:marTop w:val="0"/>
      <w:marBottom w:val="0"/>
      <w:divBdr>
        <w:top w:val="none" w:sz="0" w:space="0" w:color="auto"/>
        <w:left w:val="none" w:sz="0" w:space="0" w:color="auto"/>
        <w:bottom w:val="none" w:sz="0" w:space="0" w:color="auto"/>
        <w:right w:val="none" w:sz="0" w:space="0" w:color="auto"/>
      </w:divBdr>
    </w:div>
    <w:div w:id="1902667473">
      <w:bodyDiv w:val="1"/>
      <w:marLeft w:val="0"/>
      <w:marRight w:val="0"/>
      <w:marTop w:val="0"/>
      <w:marBottom w:val="0"/>
      <w:divBdr>
        <w:top w:val="none" w:sz="0" w:space="0" w:color="auto"/>
        <w:left w:val="none" w:sz="0" w:space="0" w:color="auto"/>
        <w:bottom w:val="none" w:sz="0" w:space="0" w:color="auto"/>
        <w:right w:val="none" w:sz="0" w:space="0" w:color="auto"/>
      </w:divBdr>
    </w:div>
    <w:div w:id="1923177535">
      <w:bodyDiv w:val="1"/>
      <w:marLeft w:val="0"/>
      <w:marRight w:val="0"/>
      <w:marTop w:val="0"/>
      <w:marBottom w:val="0"/>
      <w:divBdr>
        <w:top w:val="none" w:sz="0" w:space="0" w:color="auto"/>
        <w:left w:val="none" w:sz="0" w:space="0" w:color="auto"/>
        <w:bottom w:val="none" w:sz="0" w:space="0" w:color="auto"/>
        <w:right w:val="none" w:sz="0" w:space="0" w:color="auto"/>
      </w:divBdr>
    </w:div>
    <w:div w:id="1937127900">
      <w:bodyDiv w:val="1"/>
      <w:marLeft w:val="0"/>
      <w:marRight w:val="0"/>
      <w:marTop w:val="0"/>
      <w:marBottom w:val="0"/>
      <w:divBdr>
        <w:top w:val="none" w:sz="0" w:space="0" w:color="auto"/>
        <w:left w:val="none" w:sz="0" w:space="0" w:color="auto"/>
        <w:bottom w:val="none" w:sz="0" w:space="0" w:color="auto"/>
        <w:right w:val="none" w:sz="0" w:space="0" w:color="auto"/>
      </w:divBdr>
    </w:div>
    <w:div w:id="1965502618">
      <w:bodyDiv w:val="1"/>
      <w:marLeft w:val="0"/>
      <w:marRight w:val="0"/>
      <w:marTop w:val="0"/>
      <w:marBottom w:val="0"/>
      <w:divBdr>
        <w:top w:val="none" w:sz="0" w:space="0" w:color="auto"/>
        <w:left w:val="none" w:sz="0" w:space="0" w:color="auto"/>
        <w:bottom w:val="none" w:sz="0" w:space="0" w:color="auto"/>
        <w:right w:val="none" w:sz="0" w:space="0" w:color="auto"/>
      </w:divBdr>
    </w:div>
    <w:div w:id="1972401144">
      <w:bodyDiv w:val="1"/>
      <w:marLeft w:val="0"/>
      <w:marRight w:val="0"/>
      <w:marTop w:val="0"/>
      <w:marBottom w:val="0"/>
      <w:divBdr>
        <w:top w:val="none" w:sz="0" w:space="0" w:color="auto"/>
        <w:left w:val="none" w:sz="0" w:space="0" w:color="auto"/>
        <w:bottom w:val="none" w:sz="0" w:space="0" w:color="auto"/>
        <w:right w:val="none" w:sz="0" w:space="0" w:color="auto"/>
      </w:divBdr>
      <w:divsChild>
        <w:div w:id="174347096">
          <w:marLeft w:val="0"/>
          <w:marRight w:val="0"/>
          <w:marTop w:val="0"/>
          <w:marBottom w:val="0"/>
          <w:divBdr>
            <w:top w:val="none" w:sz="0" w:space="0" w:color="auto"/>
            <w:left w:val="none" w:sz="0" w:space="0" w:color="auto"/>
            <w:bottom w:val="none" w:sz="0" w:space="0" w:color="auto"/>
            <w:right w:val="none" w:sz="0" w:space="0" w:color="auto"/>
          </w:divBdr>
          <w:divsChild>
            <w:div w:id="917404184">
              <w:marLeft w:val="0"/>
              <w:marRight w:val="225"/>
              <w:marTop w:val="0"/>
              <w:marBottom w:val="225"/>
              <w:divBdr>
                <w:top w:val="none" w:sz="0" w:space="0" w:color="auto"/>
                <w:left w:val="none" w:sz="0" w:space="0" w:color="auto"/>
                <w:bottom w:val="none" w:sz="0" w:space="0" w:color="auto"/>
                <w:right w:val="single" w:sz="6" w:space="11" w:color="F0F0F0"/>
              </w:divBdr>
              <w:divsChild>
                <w:div w:id="561910770">
                  <w:marLeft w:val="0"/>
                  <w:marRight w:val="0"/>
                  <w:marTop w:val="0"/>
                  <w:marBottom w:val="120"/>
                  <w:divBdr>
                    <w:top w:val="none" w:sz="0" w:space="0" w:color="auto"/>
                    <w:left w:val="none" w:sz="0" w:space="0" w:color="auto"/>
                    <w:bottom w:val="single" w:sz="6" w:space="6" w:color="F0F0F0"/>
                    <w:right w:val="none" w:sz="0" w:space="0" w:color="auto"/>
                  </w:divBdr>
                  <w:divsChild>
                    <w:div w:id="1203588969">
                      <w:marLeft w:val="0"/>
                      <w:marRight w:val="0"/>
                      <w:marTop w:val="0"/>
                      <w:marBottom w:val="0"/>
                      <w:divBdr>
                        <w:top w:val="none" w:sz="0" w:space="0" w:color="auto"/>
                        <w:left w:val="none" w:sz="0" w:space="0" w:color="auto"/>
                        <w:bottom w:val="none" w:sz="0" w:space="0" w:color="auto"/>
                        <w:right w:val="none" w:sz="0" w:space="0" w:color="auto"/>
                      </w:divBdr>
                      <w:divsChild>
                        <w:div w:id="143201320">
                          <w:marLeft w:val="0"/>
                          <w:marRight w:val="0"/>
                          <w:marTop w:val="120"/>
                          <w:marBottom w:val="240"/>
                          <w:divBdr>
                            <w:top w:val="none" w:sz="0" w:space="0" w:color="auto"/>
                            <w:left w:val="none" w:sz="0" w:space="0" w:color="auto"/>
                            <w:bottom w:val="none" w:sz="0" w:space="0" w:color="auto"/>
                            <w:right w:val="none" w:sz="0" w:space="0" w:color="auto"/>
                          </w:divBdr>
                          <w:divsChild>
                            <w:div w:id="1980575791">
                              <w:marLeft w:val="0"/>
                              <w:marRight w:val="0"/>
                              <w:marTop w:val="0"/>
                              <w:marBottom w:val="0"/>
                              <w:divBdr>
                                <w:top w:val="none" w:sz="0" w:space="0" w:color="auto"/>
                                <w:left w:val="none" w:sz="0" w:space="0" w:color="auto"/>
                                <w:bottom w:val="none" w:sz="0" w:space="0" w:color="auto"/>
                                <w:right w:val="none" w:sz="0" w:space="0" w:color="auto"/>
                              </w:divBdr>
                            </w:div>
                            <w:div w:id="2024741169">
                              <w:marLeft w:val="0"/>
                              <w:marRight w:val="0"/>
                              <w:marTop w:val="0"/>
                              <w:marBottom w:val="0"/>
                              <w:divBdr>
                                <w:top w:val="none" w:sz="0" w:space="0" w:color="auto"/>
                                <w:left w:val="none" w:sz="0" w:space="0" w:color="auto"/>
                                <w:bottom w:val="none" w:sz="0" w:space="0" w:color="auto"/>
                                <w:right w:val="none" w:sz="0" w:space="0" w:color="auto"/>
                              </w:divBdr>
                            </w:div>
                          </w:divsChild>
                        </w:div>
                        <w:div w:id="108673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580923">
          <w:marLeft w:val="0"/>
          <w:marRight w:val="0"/>
          <w:marTop w:val="0"/>
          <w:marBottom w:val="0"/>
          <w:divBdr>
            <w:top w:val="none" w:sz="0" w:space="0" w:color="auto"/>
            <w:left w:val="none" w:sz="0" w:space="0" w:color="auto"/>
            <w:bottom w:val="none" w:sz="0" w:space="0" w:color="auto"/>
            <w:right w:val="none" w:sz="0" w:space="0" w:color="auto"/>
          </w:divBdr>
          <w:divsChild>
            <w:div w:id="823817939">
              <w:marLeft w:val="0"/>
              <w:marRight w:val="0"/>
              <w:marTop w:val="0"/>
              <w:marBottom w:val="150"/>
              <w:divBdr>
                <w:top w:val="none" w:sz="0" w:space="0" w:color="auto"/>
                <w:left w:val="none" w:sz="0" w:space="0" w:color="auto"/>
                <w:bottom w:val="none" w:sz="0" w:space="0" w:color="auto"/>
                <w:right w:val="none" w:sz="0" w:space="0" w:color="auto"/>
              </w:divBdr>
              <w:divsChild>
                <w:div w:id="452137906">
                  <w:marLeft w:val="0"/>
                  <w:marRight w:val="0"/>
                  <w:marTop w:val="0"/>
                  <w:marBottom w:val="0"/>
                  <w:divBdr>
                    <w:top w:val="none" w:sz="0" w:space="0" w:color="auto"/>
                    <w:left w:val="none" w:sz="0" w:space="0" w:color="auto"/>
                    <w:bottom w:val="none" w:sz="0" w:space="0" w:color="auto"/>
                    <w:right w:val="none" w:sz="0" w:space="0" w:color="auto"/>
                  </w:divBdr>
                </w:div>
                <w:div w:id="1460610248">
                  <w:marLeft w:val="0"/>
                  <w:marRight w:val="72"/>
                  <w:marTop w:val="0"/>
                  <w:marBottom w:val="0"/>
                  <w:divBdr>
                    <w:top w:val="none" w:sz="0" w:space="0" w:color="auto"/>
                    <w:left w:val="none" w:sz="0" w:space="0" w:color="auto"/>
                    <w:bottom w:val="none" w:sz="0" w:space="0" w:color="auto"/>
                    <w:right w:val="none" w:sz="0" w:space="0" w:color="auto"/>
                  </w:divBdr>
                </w:div>
              </w:divsChild>
            </w:div>
          </w:divsChild>
        </w:div>
      </w:divsChild>
    </w:div>
    <w:div w:id="1999192516">
      <w:bodyDiv w:val="1"/>
      <w:marLeft w:val="0"/>
      <w:marRight w:val="0"/>
      <w:marTop w:val="0"/>
      <w:marBottom w:val="0"/>
      <w:divBdr>
        <w:top w:val="none" w:sz="0" w:space="0" w:color="auto"/>
        <w:left w:val="none" w:sz="0" w:space="0" w:color="auto"/>
        <w:bottom w:val="none" w:sz="0" w:space="0" w:color="auto"/>
        <w:right w:val="none" w:sz="0" w:space="0" w:color="auto"/>
      </w:divBdr>
    </w:div>
    <w:div w:id="2018851331">
      <w:bodyDiv w:val="1"/>
      <w:marLeft w:val="0"/>
      <w:marRight w:val="0"/>
      <w:marTop w:val="0"/>
      <w:marBottom w:val="0"/>
      <w:divBdr>
        <w:top w:val="none" w:sz="0" w:space="0" w:color="auto"/>
        <w:left w:val="none" w:sz="0" w:space="0" w:color="auto"/>
        <w:bottom w:val="none" w:sz="0" w:space="0" w:color="auto"/>
        <w:right w:val="none" w:sz="0" w:space="0" w:color="auto"/>
      </w:divBdr>
      <w:divsChild>
        <w:div w:id="481580925">
          <w:marLeft w:val="0"/>
          <w:marRight w:val="0"/>
          <w:marTop w:val="0"/>
          <w:marBottom w:val="0"/>
          <w:divBdr>
            <w:top w:val="none" w:sz="0" w:space="0" w:color="auto"/>
            <w:left w:val="none" w:sz="0" w:space="0" w:color="auto"/>
            <w:bottom w:val="none" w:sz="0" w:space="0" w:color="auto"/>
            <w:right w:val="none" w:sz="0" w:space="0" w:color="auto"/>
          </w:divBdr>
          <w:divsChild>
            <w:div w:id="10297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52288">
      <w:bodyDiv w:val="1"/>
      <w:marLeft w:val="0"/>
      <w:marRight w:val="0"/>
      <w:marTop w:val="0"/>
      <w:marBottom w:val="0"/>
      <w:divBdr>
        <w:top w:val="none" w:sz="0" w:space="0" w:color="auto"/>
        <w:left w:val="none" w:sz="0" w:space="0" w:color="auto"/>
        <w:bottom w:val="none" w:sz="0" w:space="0" w:color="auto"/>
        <w:right w:val="none" w:sz="0" w:space="0" w:color="auto"/>
      </w:divBdr>
    </w:div>
    <w:div w:id="2027976616">
      <w:bodyDiv w:val="1"/>
      <w:marLeft w:val="0"/>
      <w:marRight w:val="0"/>
      <w:marTop w:val="0"/>
      <w:marBottom w:val="0"/>
      <w:divBdr>
        <w:top w:val="none" w:sz="0" w:space="0" w:color="auto"/>
        <w:left w:val="none" w:sz="0" w:space="0" w:color="auto"/>
        <w:bottom w:val="none" w:sz="0" w:space="0" w:color="auto"/>
        <w:right w:val="none" w:sz="0" w:space="0" w:color="auto"/>
      </w:divBdr>
      <w:divsChild>
        <w:div w:id="619067044">
          <w:marLeft w:val="0"/>
          <w:marRight w:val="0"/>
          <w:marTop w:val="0"/>
          <w:marBottom w:val="0"/>
          <w:divBdr>
            <w:top w:val="none" w:sz="0" w:space="0" w:color="auto"/>
            <w:left w:val="none" w:sz="0" w:space="0" w:color="auto"/>
            <w:bottom w:val="none" w:sz="0" w:space="0" w:color="auto"/>
            <w:right w:val="none" w:sz="0" w:space="0" w:color="auto"/>
          </w:divBdr>
          <w:divsChild>
            <w:div w:id="1968198095">
              <w:marLeft w:val="0"/>
              <w:marRight w:val="0"/>
              <w:marTop w:val="0"/>
              <w:marBottom w:val="150"/>
              <w:divBdr>
                <w:top w:val="none" w:sz="0" w:space="0" w:color="auto"/>
                <w:left w:val="none" w:sz="0" w:space="0" w:color="auto"/>
                <w:bottom w:val="none" w:sz="0" w:space="0" w:color="auto"/>
                <w:right w:val="none" w:sz="0" w:space="0" w:color="auto"/>
              </w:divBdr>
              <w:divsChild>
                <w:div w:id="205901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51908">
          <w:marLeft w:val="0"/>
          <w:marRight w:val="0"/>
          <w:marTop w:val="0"/>
          <w:marBottom w:val="0"/>
          <w:divBdr>
            <w:top w:val="none" w:sz="0" w:space="0" w:color="auto"/>
            <w:left w:val="none" w:sz="0" w:space="0" w:color="auto"/>
            <w:bottom w:val="none" w:sz="0" w:space="0" w:color="auto"/>
            <w:right w:val="none" w:sz="0" w:space="0" w:color="auto"/>
          </w:divBdr>
        </w:div>
      </w:divsChild>
    </w:div>
    <w:div w:id="2038043325">
      <w:bodyDiv w:val="1"/>
      <w:marLeft w:val="0"/>
      <w:marRight w:val="0"/>
      <w:marTop w:val="0"/>
      <w:marBottom w:val="0"/>
      <w:divBdr>
        <w:top w:val="none" w:sz="0" w:space="0" w:color="auto"/>
        <w:left w:val="none" w:sz="0" w:space="0" w:color="auto"/>
        <w:bottom w:val="none" w:sz="0" w:space="0" w:color="auto"/>
        <w:right w:val="none" w:sz="0" w:space="0" w:color="auto"/>
      </w:divBdr>
    </w:div>
    <w:div w:id="2052263461">
      <w:bodyDiv w:val="1"/>
      <w:marLeft w:val="0"/>
      <w:marRight w:val="0"/>
      <w:marTop w:val="0"/>
      <w:marBottom w:val="0"/>
      <w:divBdr>
        <w:top w:val="none" w:sz="0" w:space="0" w:color="auto"/>
        <w:left w:val="none" w:sz="0" w:space="0" w:color="auto"/>
        <w:bottom w:val="none" w:sz="0" w:space="0" w:color="auto"/>
        <w:right w:val="none" w:sz="0" w:space="0" w:color="auto"/>
      </w:divBdr>
    </w:div>
    <w:div w:id="2063629930">
      <w:bodyDiv w:val="1"/>
      <w:marLeft w:val="0"/>
      <w:marRight w:val="0"/>
      <w:marTop w:val="0"/>
      <w:marBottom w:val="0"/>
      <w:divBdr>
        <w:top w:val="none" w:sz="0" w:space="0" w:color="auto"/>
        <w:left w:val="none" w:sz="0" w:space="0" w:color="auto"/>
        <w:bottom w:val="none" w:sz="0" w:space="0" w:color="auto"/>
        <w:right w:val="none" w:sz="0" w:space="0" w:color="auto"/>
      </w:divBdr>
    </w:div>
    <w:div w:id="2075351036">
      <w:bodyDiv w:val="1"/>
      <w:marLeft w:val="0"/>
      <w:marRight w:val="0"/>
      <w:marTop w:val="0"/>
      <w:marBottom w:val="0"/>
      <w:divBdr>
        <w:top w:val="none" w:sz="0" w:space="0" w:color="auto"/>
        <w:left w:val="none" w:sz="0" w:space="0" w:color="auto"/>
        <w:bottom w:val="none" w:sz="0" w:space="0" w:color="auto"/>
        <w:right w:val="none" w:sz="0" w:space="0" w:color="auto"/>
      </w:divBdr>
      <w:divsChild>
        <w:div w:id="116027312">
          <w:marLeft w:val="0"/>
          <w:marRight w:val="0"/>
          <w:marTop w:val="0"/>
          <w:marBottom w:val="0"/>
          <w:divBdr>
            <w:top w:val="none" w:sz="0" w:space="0" w:color="auto"/>
            <w:left w:val="none" w:sz="0" w:space="0" w:color="auto"/>
            <w:bottom w:val="none" w:sz="0" w:space="0" w:color="auto"/>
            <w:right w:val="none" w:sz="0" w:space="0" w:color="auto"/>
          </w:divBdr>
          <w:divsChild>
            <w:div w:id="791286986">
              <w:marLeft w:val="0"/>
              <w:marRight w:val="0"/>
              <w:marTop w:val="0"/>
              <w:marBottom w:val="150"/>
              <w:divBdr>
                <w:top w:val="none" w:sz="0" w:space="0" w:color="auto"/>
                <w:left w:val="none" w:sz="0" w:space="0" w:color="auto"/>
                <w:bottom w:val="none" w:sz="0" w:space="0" w:color="auto"/>
                <w:right w:val="none" w:sz="0" w:space="0" w:color="auto"/>
              </w:divBdr>
              <w:divsChild>
                <w:div w:id="924193147">
                  <w:marLeft w:val="0"/>
                  <w:marRight w:val="0"/>
                  <w:marTop w:val="0"/>
                  <w:marBottom w:val="0"/>
                  <w:divBdr>
                    <w:top w:val="none" w:sz="0" w:space="0" w:color="auto"/>
                    <w:left w:val="none" w:sz="0" w:space="0" w:color="auto"/>
                    <w:bottom w:val="none" w:sz="0" w:space="0" w:color="auto"/>
                    <w:right w:val="none" w:sz="0" w:space="0" w:color="auto"/>
                  </w:divBdr>
                </w:div>
                <w:div w:id="985815568">
                  <w:marLeft w:val="0"/>
                  <w:marRight w:val="72"/>
                  <w:marTop w:val="0"/>
                  <w:marBottom w:val="0"/>
                  <w:divBdr>
                    <w:top w:val="none" w:sz="0" w:space="0" w:color="auto"/>
                    <w:left w:val="none" w:sz="0" w:space="0" w:color="auto"/>
                    <w:bottom w:val="none" w:sz="0" w:space="0" w:color="auto"/>
                    <w:right w:val="none" w:sz="0" w:space="0" w:color="auto"/>
                  </w:divBdr>
                </w:div>
              </w:divsChild>
            </w:div>
          </w:divsChild>
        </w:div>
        <w:div w:id="1701783254">
          <w:marLeft w:val="0"/>
          <w:marRight w:val="0"/>
          <w:marTop w:val="0"/>
          <w:marBottom w:val="0"/>
          <w:divBdr>
            <w:top w:val="none" w:sz="0" w:space="0" w:color="auto"/>
            <w:left w:val="none" w:sz="0" w:space="0" w:color="auto"/>
            <w:bottom w:val="none" w:sz="0" w:space="0" w:color="auto"/>
            <w:right w:val="none" w:sz="0" w:space="0" w:color="auto"/>
          </w:divBdr>
        </w:div>
      </w:divsChild>
    </w:div>
    <w:div w:id="2092458267">
      <w:bodyDiv w:val="1"/>
      <w:marLeft w:val="0"/>
      <w:marRight w:val="0"/>
      <w:marTop w:val="0"/>
      <w:marBottom w:val="0"/>
      <w:divBdr>
        <w:top w:val="none" w:sz="0" w:space="0" w:color="auto"/>
        <w:left w:val="none" w:sz="0" w:space="0" w:color="auto"/>
        <w:bottom w:val="none" w:sz="0" w:space="0" w:color="auto"/>
        <w:right w:val="none" w:sz="0" w:space="0" w:color="auto"/>
      </w:divBdr>
      <w:divsChild>
        <w:div w:id="1934126758">
          <w:marLeft w:val="720"/>
          <w:marRight w:val="0"/>
          <w:marTop w:val="0"/>
          <w:marBottom w:val="0"/>
          <w:divBdr>
            <w:top w:val="none" w:sz="0" w:space="0" w:color="auto"/>
            <w:left w:val="none" w:sz="0" w:space="0" w:color="auto"/>
            <w:bottom w:val="none" w:sz="0" w:space="0" w:color="auto"/>
            <w:right w:val="none" w:sz="0" w:space="0" w:color="auto"/>
          </w:divBdr>
        </w:div>
      </w:divsChild>
    </w:div>
    <w:div w:id="2098482333">
      <w:bodyDiv w:val="1"/>
      <w:marLeft w:val="0"/>
      <w:marRight w:val="0"/>
      <w:marTop w:val="0"/>
      <w:marBottom w:val="0"/>
      <w:divBdr>
        <w:top w:val="none" w:sz="0" w:space="0" w:color="auto"/>
        <w:left w:val="none" w:sz="0" w:space="0" w:color="auto"/>
        <w:bottom w:val="none" w:sz="0" w:space="0" w:color="auto"/>
        <w:right w:val="none" w:sz="0" w:space="0" w:color="auto"/>
      </w:divBdr>
      <w:divsChild>
        <w:div w:id="1827627774">
          <w:marLeft w:val="547"/>
          <w:marRight w:val="0"/>
          <w:marTop w:val="154"/>
          <w:marBottom w:val="0"/>
          <w:divBdr>
            <w:top w:val="none" w:sz="0" w:space="0" w:color="auto"/>
            <w:left w:val="none" w:sz="0" w:space="0" w:color="auto"/>
            <w:bottom w:val="none" w:sz="0" w:space="0" w:color="auto"/>
            <w:right w:val="none" w:sz="0" w:space="0" w:color="auto"/>
          </w:divBdr>
        </w:div>
        <w:div w:id="149710515">
          <w:marLeft w:val="547"/>
          <w:marRight w:val="0"/>
          <w:marTop w:val="154"/>
          <w:marBottom w:val="0"/>
          <w:divBdr>
            <w:top w:val="none" w:sz="0" w:space="0" w:color="auto"/>
            <w:left w:val="none" w:sz="0" w:space="0" w:color="auto"/>
            <w:bottom w:val="none" w:sz="0" w:space="0" w:color="auto"/>
            <w:right w:val="none" w:sz="0" w:space="0" w:color="auto"/>
          </w:divBdr>
        </w:div>
      </w:divsChild>
    </w:div>
    <w:div w:id="2099590832">
      <w:bodyDiv w:val="1"/>
      <w:marLeft w:val="0"/>
      <w:marRight w:val="0"/>
      <w:marTop w:val="0"/>
      <w:marBottom w:val="0"/>
      <w:divBdr>
        <w:top w:val="none" w:sz="0" w:space="0" w:color="auto"/>
        <w:left w:val="none" w:sz="0" w:space="0" w:color="auto"/>
        <w:bottom w:val="none" w:sz="0" w:space="0" w:color="auto"/>
        <w:right w:val="none" w:sz="0" w:space="0" w:color="auto"/>
      </w:divBdr>
    </w:div>
    <w:div w:id="2134933091">
      <w:bodyDiv w:val="1"/>
      <w:marLeft w:val="0"/>
      <w:marRight w:val="0"/>
      <w:marTop w:val="0"/>
      <w:marBottom w:val="0"/>
      <w:divBdr>
        <w:top w:val="none" w:sz="0" w:space="0" w:color="auto"/>
        <w:left w:val="none" w:sz="0" w:space="0" w:color="auto"/>
        <w:bottom w:val="none" w:sz="0" w:space="0" w:color="auto"/>
        <w:right w:val="none" w:sz="0" w:space="0" w:color="auto"/>
      </w:divBdr>
      <w:divsChild>
        <w:div w:id="1203710772">
          <w:marLeft w:val="0"/>
          <w:marRight w:val="0"/>
          <w:marTop w:val="0"/>
          <w:marBottom w:val="0"/>
          <w:divBdr>
            <w:top w:val="none" w:sz="0" w:space="0" w:color="auto"/>
            <w:left w:val="none" w:sz="0" w:space="0" w:color="auto"/>
            <w:bottom w:val="none" w:sz="0" w:space="0" w:color="auto"/>
            <w:right w:val="none" w:sz="0" w:space="0" w:color="auto"/>
          </w:divBdr>
          <w:divsChild>
            <w:div w:id="325402860">
              <w:marLeft w:val="0"/>
              <w:marRight w:val="0"/>
              <w:marTop w:val="0"/>
              <w:marBottom w:val="0"/>
              <w:divBdr>
                <w:top w:val="none" w:sz="0" w:space="0" w:color="auto"/>
                <w:left w:val="none" w:sz="0" w:space="0" w:color="auto"/>
                <w:bottom w:val="none" w:sz="0" w:space="0" w:color="auto"/>
                <w:right w:val="none" w:sz="0" w:space="0" w:color="auto"/>
              </w:divBdr>
              <w:divsChild>
                <w:div w:id="969359442">
                  <w:marLeft w:val="0"/>
                  <w:marRight w:val="0"/>
                  <w:marTop w:val="0"/>
                  <w:marBottom w:val="0"/>
                  <w:divBdr>
                    <w:top w:val="none" w:sz="0" w:space="0" w:color="auto"/>
                    <w:left w:val="none" w:sz="0" w:space="0" w:color="auto"/>
                    <w:bottom w:val="none" w:sz="0" w:space="0" w:color="auto"/>
                    <w:right w:val="none" w:sz="0" w:space="0" w:color="auto"/>
                  </w:divBdr>
                  <w:divsChild>
                    <w:div w:id="156767361">
                      <w:marLeft w:val="0"/>
                      <w:marRight w:val="0"/>
                      <w:marTop w:val="0"/>
                      <w:marBottom w:val="0"/>
                      <w:divBdr>
                        <w:top w:val="none" w:sz="0" w:space="0" w:color="auto"/>
                        <w:left w:val="none" w:sz="0" w:space="0" w:color="auto"/>
                        <w:bottom w:val="none" w:sz="0" w:space="0" w:color="auto"/>
                        <w:right w:val="none" w:sz="0" w:space="0" w:color="auto"/>
                      </w:divBdr>
                      <w:divsChild>
                        <w:div w:id="1656959336">
                          <w:marLeft w:val="0"/>
                          <w:marRight w:val="0"/>
                          <w:marTop w:val="150"/>
                          <w:marBottom w:val="0"/>
                          <w:divBdr>
                            <w:top w:val="none" w:sz="0" w:space="0" w:color="auto"/>
                            <w:left w:val="none" w:sz="0" w:space="0" w:color="auto"/>
                            <w:bottom w:val="none" w:sz="0" w:space="0" w:color="auto"/>
                            <w:right w:val="none" w:sz="0" w:space="0" w:color="auto"/>
                          </w:divBdr>
                          <w:divsChild>
                            <w:div w:id="1977493182">
                              <w:marLeft w:val="0"/>
                              <w:marRight w:val="0"/>
                              <w:marTop w:val="0"/>
                              <w:marBottom w:val="0"/>
                              <w:divBdr>
                                <w:top w:val="none" w:sz="0" w:space="0" w:color="auto"/>
                                <w:left w:val="none" w:sz="0" w:space="0" w:color="auto"/>
                                <w:bottom w:val="none" w:sz="0" w:space="0" w:color="auto"/>
                                <w:right w:val="none" w:sz="0" w:space="0" w:color="auto"/>
                              </w:divBdr>
                              <w:divsChild>
                                <w:div w:id="1394305621">
                                  <w:marLeft w:val="0"/>
                                  <w:marRight w:val="0"/>
                                  <w:marTop w:val="0"/>
                                  <w:marBottom w:val="0"/>
                                  <w:divBdr>
                                    <w:top w:val="none" w:sz="0" w:space="0" w:color="auto"/>
                                    <w:left w:val="none" w:sz="0" w:space="0" w:color="auto"/>
                                    <w:bottom w:val="none" w:sz="0" w:space="0" w:color="auto"/>
                                    <w:right w:val="none" w:sz="0" w:space="0" w:color="auto"/>
                                  </w:divBdr>
                                  <w:divsChild>
                                    <w:div w:id="1607498242">
                                      <w:marLeft w:val="0"/>
                                      <w:marRight w:val="0"/>
                                      <w:marTop w:val="0"/>
                                      <w:marBottom w:val="0"/>
                                      <w:divBdr>
                                        <w:top w:val="none" w:sz="0" w:space="0" w:color="auto"/>
                                        <w:left w:val="none" w:sz="0" w:space="0" w:color="auto"/>
                                        <w:bottom w:val="none" w:sz="0" w:space="0" w:color="auto"/>
                                        <w:right w:val="none" w:sz="0" w:space="0" w:color="auto"/>
                                      </w:divBdr>
                                      <w:divsChild>
                                        <w:div w:id="711806967">
                                          <w:marLeft w:val="0"/>
                                          <w:marRight w:val="0"/>
                                          <w:marTop w:val="0"/>
                                          <w:marBottom w:val="0"/>
                                          <w:divBdr>
                                            <w:top w:val="none" w:sz="0" w:space="0" w:color="auto"/>
                                            <w:left w:val="none" w:sz="0" w:space="0" w:color="auto"/>
                                            <w:bottom w:val="none" w:sz="0" w:space="0" w:color="auto"/>
                                            <w:right w:val="none" w:sz="0" w:space="0" w:color="auto"/>
                                          </w:divBdr>
                                          <w:divsChild>
                                            <w:div w:id="102963413">
                                              <w:marLeft w:val="0"/>
                                              <w:marRight w:val="0"/>
                                              <w:marTop w:val="0"/>
                                              <w:marBottom w:val="0"/>
                                              <w:divBdr>
                                                <w:top w:val="none" w:sz="0" w:space="0" w:color="auto"/>
                                                <w:left w:val="none" w:sz="0" w:space="0" w:color="auto"/>
                                                <w:bottom w:val="none" w:sz="0" w:space="0" w:color="auto"/>
                                                <w:right w:val="none" w:sz="0" w:space="0" w:color="auto"/>
                                              </w:divBdr>
                                              <w:divsChild>
                                                <w:div w:id="179979192">
                                                  <w:marLeft w:val="0"/>
                                                  <w:marRight w:val="0"/>
                                                  <w:marTop w:val="0"/>
                                                  <w:marBottom w:val="0"/>
                                                  <w:divBdr>
                                                    <w:top w:val="none" w:sz="0" w:space="0" w:color="auto"/>
                                                    <w:left w:val="none" w:sz="0" w:space="0" w:color="auto"/>
                                                    <w:bottom w:val="none" w:sz="0" w:space="0" w:color="auto"/>
                                                    <w:right w:val="none" w:sz="0" w:space="0" w:color="auto"/>
                                                  </w:divBdr>
                                                  <w:divsChild>
                                                    <w:div w:id="700126260">
                                                      <w:marLeft w:val="0"/>
                                                      <w:marRight w:val="0"/>
                                                      <w:marTop w:val="0"/>
                                                      <w:marBottom w:val="0"/>
                                                      <w:divBdr>
                                                        <w:top w:val="none" w:sz="0" w:space="0" w:color="auto"/>
                                                        <w:left w:val="none" w:sz="0" w:space="0" w:color="auto"/>
                                                        <w:bottom w:val="single" w:sz="12" w:space="11" w:color="CCCCCC"/>
                                                        <w:right w:val="none" w:sz="0" w:space="0" w:color="auto"/>
                                                      </w:divBdr>
                                                      <w:divsChild>
                                                        <w:div w:id="1960792701">
                                                          <w:marLeft w:val="0"/>
                                                          <w:marRight w:val="0"/>
                                                          <w:marTop w:val="0"/>
                                                          <w:marBottom w:val="0"/>
                                                          <w:divBdr>
                                                            <w:top w:val="none" w:sz="0" w:space="0" w:color="auto"/>
                                                            <w:left w:val="none" w:sz="0" w:space="0" w:color="auto"/>
                                                            <w:bottom w:val="none" w:sz="0" w:space="0" w:color="auto"/>
                                                            <w:right w:val="none" w:sz="0" w:space="0" w:color="auto"/>
                                                          </w:divBdr>
                                                          <w:divsChild>
                                                            <w:div w:id="393509269">
                                                              <w:marLeft w:val="0"/>
                                                              <w:marRight w:val="0"/>
                                                              <w:marTop w:val="0"/>
                                                              <w:marBottom w:val="0"/>
                                                              <w:divBdr>
                                                                <w:top w:val="none" w:sz="0" w:space="0" w:color="auto"/>
                                                                <w:left w:val="none" w:sz="0" w:space="0" w:color="auto"/>
                                                                <w:bottom w:val="none" w:sz="0" w:space="0" w:color="auto"/>
                                                                <w:right w:val="none" w:sz="0" w:space="0" w:color="auto"/>
                                                              </w:divBdr>
                                                              <w:divsChild>
                                                                <w:div w:id="809714466">
                                                                  <w:marLeft w:val="0"/>
                                                                  <w:marRight w:val="0"/>
                                                                  <w:marTop w:val="0"/>
                                                                  <w:marBottom w:val="0"/>
                                                                  <w:divBdr>
                                                                    <w:top w:val="none" w:sz="0" w:space="0" w:color="auto"/>
                                                                    <w:left w:val="none" w:sz="0" w:space="0" w:color="auto"/>
                                                                    <w:bottom w:val="none" w:sz="0" w:space="0" w:color="auto"/>
                                                                    <w:right w:val="none" w:sz="0" w:space="0" w:color="auto"/>
                                                                  </w:divBdr>
                                                                  <w:divsChild>
                                                                    <w:div w:id="305548361">
                                                                      <w:marLeft w:val="0"/>
                                                                      <w:marRight w:val="0"/>
                                                                      <w:marTop w:val="0"/>
                                                                      <w:marBottom w:val="0"/>
                                                                      <w:divBdr>
                                                                        <w:top w:val="none" w:sz="0" w:space="0" w:color="auto"/>
                                                                        <w:left w:val="none" w:sz="0" w:space="0" w:color="auto"/>
                                                                        <w:bottom w:val="none" w:sz="0" w:space="0" w:color="auto"/>
                                                                        <w:right w:val="none" w:sz="0" w:space="0" w:color="auto"/>
                                                                      </w:divBdr>
                                                                      <w:divsChild>
                                                                        <w:div w:id="549848875">
                                                                          <w:marLeft w:val="0"/>
                                                                          <w:marRight w:val="0"/>
                                                                          <w:marTop w:val="0"/>
                                                                          <w:marBottom w:val="0"/>
                                                                          <w:divBdr>
                                                                            <w:top w:val="none" w:sz="0" w:space="0" w:color="auto"/>
                                                                            <w:left w:val="none" w:sz="0" w:space="0" w:color="auto"/>
                                                                            <w:bottom w:val="none" w:sz="0" w:space="0" w:color="auto"/>
                                                                            <w:right w:val="none" w:sz="0" w:space="0" w:color="auto"/>
                                                                          </w:divBdr>
                                                                          <w:divsChild>
                                                                            <w:div w:id="1545869361">
                                                                              <w:marLeft w:val="0"/>
                                                                              <w:marRight w:val="0"/>
                                                                              <w:marTop w:val="0"/>
                                                                              <w:marBottom w:val="0"/>
                                                                              <w:divBdr>
                                                                                <w:top w:val="none" w:sz="0" w:space="0" w:color="auto"/>
                                                                                <w:left w:val="none" w:sz="0" w:space="0" w:color="auto"/>
                                                                                <w:bottom w:val="none" w:sz="0" w:space="0" w:color="auto"/>
                                                                                <w:right w:val="none" w:sz="0" w:space="0" w:color="auto"/>
                                                                              </w:divBdr>
                                                                              <w:divsChild>
                                                                                <w:div w:id="4038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w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EF1E0B484A1743AA26AC9770BD9A0D" ma:contentTypeVersion="17" ma:contentTypeDescription="Create a new document." ma:contentTypeScope="" ma:versionID="7ed44f255396e9023b30dc43ec90d273">
  <xsd:schema xmlns:xsd="http://www.w3.org/2001/XMLSchema" xmlns:xs="http://www.w3.org/2001/XMLSchema" xmlns:p="http://schemas.microsoft.com/office/2006/metadata/properties" xmlns:ns3="f54769a0-4009-4751-aaa5-c4e083f3f3c5" xmlns:ns4="9a205c85-9614-4091-8c4d-e88ff0670c46" targetNamespace="http://schemas.microsoft.com/office/2006/metadata/properties" ma:root="true" ma:fieldsID="234b99bfff1d870dbb62a3f95be2329a" ns3:_="" ns4:_="">
    <xsd:import namespace="f54769a0-4009-4751-aaa5-c4e083f3f3c5"/>
    <xsd:import namespace="9a205c85-9614-4091-8c4d-e88ff0670c4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769a0-4009-4751-aaa5-c4e083f3f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205c85-9614-4091-8c4d-e88ff0670c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54769a0-4009-4751-aaa5-c4e083f3f3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258CC-29DC-4944-BD07-827E70117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769a0-4009-4751-aaa5-c4e083f3f3c5"/>
    <ds:schemaRef ds:uri="9a205c85-9614-4091-8c4d-e88ff0670c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67AD5D-5451-4AAD-8DC4-4AA47535D937}">
  <ds:schemaRefs>
    <ds:schemaRef ds:uri="http://schemas.microsoft.com/sharepoint/v3/contenttype/forms"/>
  </ds:schemaRefs>
</ds:datastoreItem>
</file>

<file path=customXml/itemProps3.xml><?xml version="1.0" encoding="utf-8"?>
<ds:datastoreItem xmlns:ds="http://schemas.openxmlformats.org/officeDocument/2006/customXml" ds:itemID="{BA28FF99-70D0-4EAE-80FB-26376EBBCD15}">
  <ds:schemaRefs>
    <ds:schemaRef ds:uri="http://schemas.openxmlformats.org/package/2006/metadata/core-properties"/>
    <ds:schemaRef ds:uri="http://purl.org/dc/elements/1.1/"/>
    <ds:schemaRef ds:uri="http://purl.org/dc/terms/"/>
    <ds:schemaRef ds:uri="http://schemas.microsoft.com/office/infopath/2007/PartnerControls"/>
    <ds:schemaRef ds:uri="http://schemas.microsoft.com/office/2006/metadata/properties"/>
    <ds:schemaRef ds:uri="http://schemas.microsoft.com/office/2006/documentManagement/types"/>
    <ds:schemaRef ds:uri="9a205c85-9614-4091-8c4d-e88ff0670c46"/>
    <ds:schemaRef ds:uri="f54769a0-4009-4751-aaa5-c4e083f3f3c5"/>
    <ds:schemaRef ds:uri="http://www.w3.org/XML/1998/namespace"/>
    <ds:schemaRef ds:uri="http://purl.org/dc/dcmitype/"/>
  </ds:schemaRefs>
</ds:datastoreItem>
</file>

<file path=customXml/itemProps4.xml><?xml version="1.0" encoding="utf-8"?>
<ds:datastoreItem xmlns:ds="http://schemas.openxmlformats.org/officeDocument/2006/customXml" ds:itemID="{2F15B16D-572B-4619-9376-BBBC1223D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28</Pages>
  <Words>6593</Words>
  <Characters>37584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ABM</Company>
  <LinksUpToDate>false</LinksUpToDate>
  <CharactersWithSpaces>44089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Davies (P152138)</dc:creator>
  <cp:keywords/>
  <dc:description/>
  <cp:lastModifiedBy>Mark Davies (Swansea Bay UHB - Capital Projects)</cp:lastModifiedBy>
  <cp:revision>15</cp:revision>
  <cp:lastPrinted>2018-05-02T10:39:00Z</cp:lastPrinted>
  <dcterms:created xsi:type="dcterms:W3CDTF">2023-11-22T12:02:00Z</dcterms:created>
  <dcterms:modified xsi:type="dcterms:W3CDTF">2023-11-22T14:51:00Z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0x0101005CEF1E0B484A1743AA26AC9770BD9A0D</vt:lpwstr>
  </property>
</Properties>
</file>