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D58B13" w14:textId="69A901AC" w:rsidR="000A5CE6" w:rsidRPr="00D332C6" w:rsidRDefault="000A5CE6">
      <w:pPr>
        <w:pStyle w:val="NoSpacing"/>
        <w:rPr>
          <w:rFonts w:ascii="Times New Roman" w:hAnsi="Times New Roman" w:cs="Times New Roman"/>
        </w:rPr>
      </w:pPr>
    </w:p>
    <w:sdt>
      <w:sdtPr>
        <w:rPr>
          <w:rFonts w:ascii="Times New Roman" w:eastAsiaTheme="minorHAnsi" w:hAnsi="Times New Roman" w:cs="Times New Roman"/>
          <w:sz w:val="24"/>
        </w:rPr>
        <w:id w:val="330802371"/>
        <w:docPartObj>
          <w:docPartGallery w:val="Cover Pages"/>
          <w:docPartUnique/>
        </w:docPartObj>
      </w:sdtPr>
      <w:sdtEndPr/>
      <w:sdtContent>
        <w:p w14:paraId="59D1102A" w14:textId="268DE77A" w:rsidR="000A5CE6" w:rsidRPr="00D332C6" w:rsidRDefault="000A5CE6">
          <w:pPr>
            <w:pStyle w:val="NoSpacing"/>
            <w:rPr>
              <w:rFonts w:ascii="Times New Roman" w:hAnsi="Times New Roman" w:cs="Times New Roman"/>
            </w:rPr>
          </w:pPr>
          <w:r w:rsidRPr="00D332C6">
            <w:rPr>
              <w:rFonts w:ascii="Times New Roman" w:hAnsi="Times New Roman" w:cs="Times New Roman"/>
              <w:noProof/>
            </w:rPr>
            <mc:AlternateContent>
              <mc:Choice Requires="wps">
                <w:drawing>
                  <wp:anchor distT="45720" distB="45720" distL="114300" distR="114300" simplePos="0" relativeHeight="251663360" behindDoc="0" locked="0" layoutInCell="1" allowOverlap="1" wp14:anchorId="7D08BCE5" wp14:editId="00418AFD">
                    <wp:simplePos x="0" y="0"/>
                    <wp:positionH relativeFrom="column">
                      <wp:posOffset>1783080</wp:posOffset>
                    </wp:positionH>
                    <wp:positionV relativeFrom="paragraph">
                      <wp:posOffset>12065</wp:posOffset>
                    </wp:positionV>
                    <wp:extent cx="4000500" cy="4198620"/>
                    <wp:effectExtent l="0" t="0" r="1905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0" cy="4198620"/>
                            </a:xfrm>
                            <a:prstGeom prst="rect">
                              <a:avLst/>
                            </a:prstGeom>
                            <a:solidFill>
                              <a:srgbClr val="FFFFFF"/>
                            </a:solidFill>
                            <a:ln w="9525">
                              <a:solidFill>
                                <a:srgbClr val="000000"/>
                              </a:solidFill>
                              <a:miter lim="800000"/>
                              <a:headEnd/>
                              <a:tailEnd/>
                            </a:ln>
                          </wps:spPr>
                          <wps:txbx>
                            <w:txbxContent>
                              <w:p w14:paraId="575E8834" w14:textId="4E40E09C" w:rsidR="00664079" w:rsidRDefault="00664079" w:rsidP="00664079">
                                <w:pPr>
                                  <w:pStyle w:val="NoSpacing"/>
                                  <w:rPr>
                                    <w:sz w:val="2"/>
                                  </w:rPr>
                                </w:pPr>
                              </w:p>
                              <w:p w14:paraId="609C0CE1" w14:textId="77777777" w:rsidR="00664079" w:rsidRPr="00962DBE" w:rsidRDefault="00664079" w:rsidP="00664079">
                                <w:pPr>
                                  <w:rPr>
                                    <w:b/>
                                    <w:bCs/>
                                    <w:sz w:val="28"/>
                                    <w:szCs w:val="24"/>
                                  </w:rPr>
                                </w:pPr>
                                <w:r w:rsidRPr="00962DBE">
                                  <w:rPr>
                                    <w:b/>
                                    <w:bCs/>
                                    <w:sz w:val="28"/>
                                    <w:szCs w:val="24"/>
                                  </w:rPr>
                                  <w:t xml:space="preserve">Program: BA (Hons) International Hotel Management </w:t>
                                </w:r>
                              </w:p>
                              <w:p w14:paraId="5DA6F358" w14:textId="77777777" w:rsidR="00664079" w:rsidRPr="00962DBE" w:rsidRDefault="00664079" w:rsidP="00664079">
                                <w:pPr>
                                  <w:rPr>
                                    <w:b/>
                                    <w:bCs/>
                                    <w:sz w:val="28"/>
                                    <w:szCs w:val="24"/>
                                  </w:rPr>
                                </w:pPr>
                                <w:r w:rsidRPr="00962DBE">
                                  <w:rPr>
                                    <w:b/>
                                    <w:bCs/>
                                    <w:sz w:val="28"/>
                                    <w:szCs w:val="24"/>
                                  </w:rPr>
                                  <w:t xml:space="preserve">Module: Sustainable Hospitality &amp; Tourism Management </w:t>
                                </w:r>
                              </w:p>
                              <w:p w14:paraId="68D26E7A" w14:textId="77777777" w:rsidR="00664079" w:rsidRPr="00962DBE" w:rsidRDefault="00664079" w:rsidP="00664079">
                                <w:pPr>
                                  <w:rPr>
                                    <w:b/>
                                    <w:bCs/>
                                    <w:sz w:val="28"/>
                                    <w:szCs w:val="24"/>
                                  </w:rPr>
                                </w:pPr>
                                <w:r w:rsidRPr="00962DBE">
                                  <w:rPr>
                                    <w:b/>
                                    <w:bCs/>
                                    <w:sz w:val="28"/>
                                    <w:szCs w:val="24"/>
                                  </w:rPr>
                                  <w:t>Module code: BMIH5006</w:t>
                                </w:r>
                              </w:p>
                              <w:p w14:paraId="50E1867B" w14:textId="37B1CCB8" w:rsidR="00664079" w:rsidRDefault="00664079" w:rsidP="00664079">
                                <w:pPr>
                                  <w:rPr>
                                    <w:b/>
                                    <w:bCs/>
                                    <w:sz w:val="28"/>
                                    <w:szCs w:val="24"/>
                                  </w:rPr>
                                </w:pPr>
                                <w:r w:rsidRPr="00962DBE">
                                  <w:rPr>
                                    <w:b/>
                                    <w:bCs/>
                                    <w:sz w:val="28"/>
                                    <w:szCs w:val="24"/>
                                  </w:rPr>
                                  <w:t xml:space="preserve">Assignment Title: </w:t>
                                </w:r>
                                <w:r>
                                  <w:rPr>
                                    <w:b/>
                                    <w:bCs/>
                                    <w:sz w:val="28"/>
                                    <w:szCs w:val="24"/>
                                  </w:rPr>
                                  <w:t>Report</w:t>
                                </w:r>
                              </w:p>
                              <w:p w14:paraId="627B1351" w14:textId="1781DCCA" w:rsidR="00884165" w:rsidRDefault="00884165" w:rsidP="00664079">
                                <w:pPr>
                                  <w:rPr>
                                    <w:b/>
                                    <w:bCs/>
                                    <w:sz w:val="28"/>
                                    <w:szCs w:val="24"/>
                                  </w:rPr>
                                </w:pPr>
                                <w:r>
                                  <w:rPr>
                                    <w:b/>
                                    <w:bCs/>
                                    <w:sz w:val="28"/>
                                    <w:szCs w:val="24"/>
                                  </w:rPr>
                                  <w:t xml:space="preserve">Tutor Name: </w:t>
                                </w:r>
                                <w:r w:rsidR="005016E4">
                                  <w:rPr>
                                    <w:b/>
                                    <w:bCs/>
                                    <w:sz w:val="28"/>
                                    <w:szCs w:val="24"/>
                                  </w:rPr>
                                  <w:t>Lisa Knight</w:t>
                                </w:r>
                              </w:p>
                              <w:p w14:paraId="179B286C" w14:textId="5A31CD7C" w:rsidR="00664079" w:rsidRDefault="00664079" w:rsidP="00664079">
                                <w:pPr>
                                  <w:rPr>
                                    <w:b/>
                                    <w:bCs/>
                                    <w:sz w:val="28"/>
                                    <w:szCs w:val="24"/>
                                  </w:rPr>
                                </w:pPr>
                                <w:r w:rsidRPr="00962DBE">
                                  <w:rPr>
                                    <w:b/>
                                    <w:bCs/>
                                    <w:sz w:val="28"/>
                                    <w:szCs w:val="24"/>
                                  </w:rPr>
                                  <w:t>Student Name:</w:t>
                                </w:r>
                                <w:r w:rsidR="00CC6E9A">
                                  <w:rPr>
                                    <w:b/>
                                    <w:bCs/>
                                    <w:sz w:val="28"/>
                                    <w:szCs w:val="24"/>
                                  </w:rPr>
                                  <w:t xml:space="preserve"> Andreea Gama</w:t>
                                </w:r>
                              </w:p>
                              <w:p w14:paraId="2A5627C2" w14:textId="7E2175BD" w:rsidR="00664079" w:rsidRDefault="00664079" w:rsidP="00664079">
                                <w:pPr>
                                  <w:rPr>
                                    <w:b/>
                                    <w:bCs/>
                                    <w:sz w:val="28"/>
                                    <w:szCs w:val="24"/>
                                  </w:rPr>
                                </w:pPr>
                                <w:r w:rsidRPr="00962DBE">
                                  <w:rPr>
                                    <w:b/>
                                    <w:bCs/>
                                    <w:sz w:val="28"/>
                                    <w:szCs w:val="24"/>
                                  </w:rPr>
                                  <w:t>Student ID:</w:t>
                                </w:r>
                                <w:r w:rsidR="00F24E7B">
                                  <w:rPr>
                                    <w:b/>
                                    <w:bCs/>
                                    <w:sz w:val="28"/>
                                    <w:szCs w:val="24"/>
                                  </w:rPr>
                                  <w:t>221</w:t>
                                </w:r>
                                <w:r w:rsidR="00CC6E9A">
                                  <w:rPr>
                                    <w:b/>
                                    <w:bCs/>
                                    <w:sz w:val="28"/>
                                    <w:szCs w:val="24"/>
                                  </w:rPr>
                                  <w:t>9781</w:t>
                                </w:r>
                              </w:p>
                              <w:p w14:paraId="10EF762E" w14:textId="6149A815" w:rsidR="000A5CE6" w:rsidRDefault="00664079" w:rsidP="00664079">
                                <w:pPr>
                                  <w:rPr>
                                    <w:b/>
                                    <w:bCs/>
                                    <w:sz w:val="28"/>
                                    <w:szCs w:val="24"/>
                                  </w:rPr>
                                </w:pPr>
                                <w:r w:rsidRPr="00962DBE">
                                  <w:rPr>
                                    <w:b/>
                                    <w:bCs/>
                                    <w:sz w:val="28"/>
                                    <w:szCs w:val="24"/>
                                  </w:rPr>
                                  <w:t>Date of Submission:</w:t>
                                </w:r>
                                <w:r w:rsidR="00F24E7B">
                                  <w:rPr>
                                    <w:b/>
                                    <w:bCs/>
                                    <w:sz w:val="28"/>
                                    <w:szCs w:val="24"/>
                                  </w:rPr>
                                  <w:t>14/11/24</w:t>
                                </w:r>
                              </w:p>
                              <w:p w14:paraId="6264576E" w14:textId="4718BB50" w:rsidR="00DB18F2" w:rsidRDefault="00DB18F2" w:rsidP="00664079">
                                <w:r>
                                  <w:rPr>
                                    <w:b/>
                                    <w:bCs/>
                                    <w:sz w:val="28"/>
                                    <w:szCs w:val="24"/>
                                  </w:rPr>
                                  <w:t>Word Count: 1950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D08BCE5" id="_x0000_t202" coordsize="21600,21600" o:spt="202" path="m,l,21600r21600,l21600,xe">
                    <v:stroke joinstyle="miter"/>
                    <v:path gradientshapeok="t" o:connecttype="rect"/>
                  </v:shapetype>
                  <v:shape id="Text Box 2" o:spid="_x0000_s1026" type="#_x0000_t202" style="position:absolute;margin-left:140.4pt;margin-top:.95pt;width:315pt;height:330.6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">
                    <v:textbox>
                      <w:txbxContent>
                        <w:p w14:paraId="575E8834" w14:textId="4E40E09C" w:rsidR="00664079" w:rsidRDefault="00664079" w:rsidP="00664079">
                          <w:pPr>
                            <w:pStyle w:val="NoSpacing"/>
                            <w:rPr>
                              <w:sz w:val="2"/>
                            </w:rPr>
                          </w:pPr>
                        </w:p>
                        <w:p w14:paraId="609C0CE1" w14:textId="77777777" w:rsidR="00664079" w:rsidRPr="00962DBE" w:rsidRDefault="00664079" w:rsidP="00664079">
                          <w:pPr>
                            <w:rPr>
                              <w:b/>
                              <w:bCs/>
                              <w:sz w:val="28"/>
                              <w:szCs w:val="24"/>
                            </w:rPr>
                          </w:pPr>
                          <w:r w:rsidRPr="00962DBE">
                            <w:rPr>
                              <w:b/>
                              <w:bCs/>
                              <w:sz w:val="28"/>
                              <w:szCs w:val="24"/>
                            </w:rPr>
                            <w:t xml:space="preserve">Program: BA (Hons) International Hotel Management </w:t>
                          </w:r>
                        </w:p>
                        <w:p w14:paraId="5DA6F358" w14:textId="77777777" w:rsidR="00664079" w:rsidRPr="00962DBE" w:rsidRDefault="00664079" w:rsidP="00664079">
                          <w:pPr>
                            <w:rPr>
                              <w:b/>
                              <w:bCs/>
                              <w:sz w:val="28"/>
                              <w:szCs w:val="24"/>
                            </w:rPr>
                          </w:pPr>
                          <w:r w:rsidRPr="00962DBE">
                            <w:rPr>
                              <w:b/>
                              <w:bCs/>
                              <w:sz w:val="28"/>
                              <w:szCs w:val="24"/>
                            </w:rPr>
                            <w:t xml:space="preserve">Module: Sustainable Hospitality &amp; Tourism Management </w:t>
                          </w:r>
                        </w:p>
                        <w:p w14:paraId="68D26E7A" w14:textId="77777777" w:rsidR="00664079" w:rsidRPr="00962DBE" w:rsidRDefault="00664079" w:rsidP="00664079">
                          <w:pPr>
                            <w:rPr>
                              <w:b/>
                              <w:bCs/>
                              <w:sz w:val="28"/>
                              <w:szCs w:val="24"/>
                            </w:rPr>
                          </w:pPr>
                          <w:r w:rsidRPr="00962DBE">
                            <w:rPr>
                              <w:b/>
                              <w:bCs/>
                              <w:sz w:val="28"/>
                              <w:szCs w:val="24"/>
                            </w:rPr>
                            <w:t>Module code: BMIH5006</w:t>
                          </w:r>
                        </w:p>
                        <w:p w14:paraId="50E1867B" w14:textId="37B1CCB8" w:rsidR="00664079" w:rsidRDefault="00664079" w:rsidP="00664079">
                          <w:pPr>
                            <w:rPr>
                              <w:b/>
                              <w:bCs/>
                              <w:sz w:val="28"/>
                              <w:szCs w:val="24"/>
                            </w:rPr>
                          </w:pPr>
                          <w:r w:rsidRPr="00962DBE">
                            <w:rPr>
                              <w:b/>
                              <w:bCs/>
                              <w:sz w:val="28"/>
                              <w:szCs w:val="24"/>
                            </w:rPr>
                            <w:t xml:space="preserve">Assignment Title: </w:t>
                          </w:r>
                          <w:r>
                            <w:rPr>
                              <w:b/>
                              <w:bCs/>
                              <w:sz w:val="28"/>
                              <w:szCs w:val="24"/>
                            </w:rPr>
                            <w:t>Report</w:t>
                          </w:r>
                        </w:p>
                        <w:p w14:paraId="627B1351" w14:textId="1781DCCA" w:rsidR="00884165" w:rsidRDefault="00884165" w:rsidP="00664079">
                          <w:pPr>
                            <w:rPr>
                              <w:b/>
                              <w:bCs/>
                              <w:sz w:val="28"/>
                              <w:szCs w:val="24"/>
                            </w:rPr>
                          </w:pPr>
                          <w:r>
                            <w:rPr>
                              <w:b/>
                              <w:bCs/>
                              <w:sz w:val="28"/>
                              <w:szCs w:val="24"/>
                            </w:rPr>
                            <w:t xml:space="preserve">Tutor Name: </w:t>
                          </w:r>
                          <w:r w:rsidR="005016E4">
                            <w:rPr>
                              <w:b/>
                              <w:bCs/>
                              <w:sz w:val="28"/>
                              <w:szCs w:val="24"/>
                            </w:rPr>
                            <w:t>Lisa Knight</w:t>
                          </w:r>
                        </w:p>
                        <w:p w14:paraId="179B286C" w14:textId="5A31CD7C" w:rsidR="00664079" w:rsidRDefault="00664079" w:rsidP="00664079">
                          <w:pPr>
                            <w:rPr>
                              <w:b/>
                              <w:bCs/>
                              <w:sz w:val="28"/>
                              <w:szCs w:val="24"/>
                            </w:rPr>
                          </w:pPr>
                          <w:r w:rsidRPr="00962DBE">
                            <w:rPr>
                              <w:b/>
                              <w:bCs/>
                              <w:sz w:val="28"/>
                              <w:szCs w:val="24"/>
                            </w:rPr>
                            <w:t>Student Name:</w:t>
                          </w:r>
                          <w:r w:rsidR="00CC6E9A">
                            <w:rPr>
                              <w:b/>
                              <w:bCs/>
                              <w:sz w:val="28"/>
                              <w:szCs w:val="24"/>
                            </w:rPr>
                            <w:t xml:space="preserve"> Andreea Gama</w:t>
                          </w:r>
                        </w:p>
                        <w:p w14:paraId="2A5627C2" w14:textId="7E2175BD" w:rsidR="00664079" w:rsidRDefault="00664079" w:rsidP="00664079">
                          <w:pPr>
                            <w:rPr>
                              <w:b/>
                              <w:bCs/>
                              <w:sz w:val="28"/>
                              <w:szCs w:val="24"/>
                            </w:rPr>
                          </w:pPr>
                          <w:r w:rsidRPr="00962DBE">
                            <w:rPr>
                              <w:b/>
                              <w:bCs/>
                              <w:sz w:val="28"/>
                              <w:szCs w:val="24"/>
                            </w:rPr>
                            <w:t>Student ID:</w:t>
                          </w:r>
                          <w:r w:rsidR="00F24E7B">
                            <w:rPr>
                              <w:b/>
                              <w:bCs/>
                              <w:sz w:val="28"/>
                              <w:szCs w:val="24"/>
                            </w:rPr>
                            <w:t>221</w:t>
                          </w:r>
                          <w:r w:rsidR="00CC6E9A">
                            <w:rPr>
                              <w:b/>
                              <w:bCs/>
                              <w:sz w:val="28"/>
                              <w:szCs w:val="24"/>
                            </w:rPr>
                            <w:t>9781</w:t>
                          </w:r>
                        </w:p>
                        <w:p w14:paraId="10EF762E" w14:textId="6149A815" w:rsidR="000A5CE6" w:rsidRDefault="00664079" w:rsidP="00664079">
                          <w:pPr>
                            <w:rPr>
                              <w:b/>
                              <w:bCs/>
                              <w:sz w:val="28"/>
                              <w:szCs w:val="24"/>
                            </w:rPr>
                          </w:pPr>
                          <w:r w:rsidRPr="00962DBE">
                            <w:rPr>
                              <w:b/>
                              <w:bCs/>
                              <w:sz w:val="28"/>
                              <w:szCs w:val="24"/>
                            </w:rPr>
                            <w:t>Date of Submission:</w:t>
                          </w:r>
                          <w:r w:rsidR="00F24E7B">
                            <w:rPr>
                              <w:b/>
                              <w:bCs/>
                              <w:sz w:val="28"/>
                              <w:szCs w:val="24"/>
                            </w:rPr>
                            <w:t>14/11/24</w:t>
                          </w:r>
                        </w:p>
                        <w:p w14:paraId="6264576E" w14:textId="4718BB50" w:rsidR="00DB18F2" w:rsidRDefault="00DB18F2" w:rsidP="00664079">
                          <w:r>
                            <w:rPr>
                              <w:b/>
                              <w:bCs/>
                              <w:sz w:val="28"/>
                              <w:szCs w:val="24"/>
                            </w:rPr>
                            <w:t>Word Count: 1950</w:t>
                          </w:r>
                        </w:p>
                      </w:txbxContent>
                    </v:textbox>
                    <w10:wrap type="square"/>
                  </v:shape>
                </w:pict>
              </mc:Fallback>
            </mc:AlternateContent>
          </w:r>
          <w:r w:rsidRPr="00D332C6">
            <w:rPr>
              <w:rFonts w:ascii="Times New Roman" w:hAnsi="Times New Roman" w:cs="Times New Roman"/>
              <w:noProof/>
            </w:rPr>
            <mc:AlternateContent>
              <mc:Choice Requires="wpg">
                <w:drawing>
                  <wp:anchor distT="0" distB="0" distL="114300" distR="114300" simplePos="0" relativeHeight="251659264" behindDoc="1" locked="0" layoutInCell="1" allowOverlap="1" wp14:anchorId="4465F9E4" wp14:editId="1730897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1C166A" w14:textId="1AB08669" w:rsidR="000A5CE6" w:rsidRDefault="000A5CE6">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465F9E4" id="Group 2"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511C166A" w14:textId="1AB08669" w:rsidR="000A5CE6" w:rsidRDefault="000A5CE6">
                            <w:pPr>
                              <w:pStyle w:val="NoSpacing"/>
                              <w:jc w:val="right"/>
                              <w:rPr>
                                <w:color w:val="FFFFFF" w:themeColor="background1"/>
                                <w:sz w:val="28"/>
                                <w:szCs w:val="28"/>
                              </w:rPr>
                            </w:pPr>
                          </w:p>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502BA00" w14:textId="38195193" w:rsidR="000A5CE6" w:rsidRPr="00D332C6" w:rsidRDefault="000A5CE6">
          <w:pPr>
            <w:spacing w:line="259" w:lineRule="auto"/>
            <w:jc w:val="left"/>
            <w:rPr>
              <w:rFonts w:cs="Times New Roman"/>
            </w:rPr>
          </w:pPr>
          <w:r w:rsidRPr="00D332C6">
            <w:rPr>
              <w:rFonts w:cs="Times New Roman"/>
            </w:rPr>
            <w:br w:type="page"/>
          </w:r>
        </w:p>
      </w:sdtContent>
    </w:sdt>
    <w:p w14:paraId="3623996F" w14:textId="77777777" w:rsidR="009A37CA" w:rsidRPr="00D332C6" w:rsidRDefault="009A37CA" w:rsidP="009A37CA">
      <w:pPr>
        <w:pStyle w:val="Heading1"/>
        <w:rPr>
          <w:rFonts w:cs="Times New Roman"/>
        </w:rPr>
      </w:pPr>
      <w:bookmarkStart w:id="0" w:name="_Toc182041285"/>
      <w:r w:rsidRPr="00D332C6">
        <w:rPr>
          <w:rFonts w:cs="Times New Roman"/>
        </w:rPr>
        <w:lastRenderedPageBreak/>
        <w:t>Executive Summary</w:t>
      </w:r>
      <w:bookmarkEnd w:id="0"/>
    </w:p>
    <w:p w14:paraId="0EC20B3F" w14:textId="77777777" w:rsidR="009A37CA" w:rsidRDefault="009A37CA" w:rsidP="009A37CA">
      <w:pPr>
        <w:rPr>
          <w:rFonts w:eastAsia="Times New Roman" w:cs="Times New Roman"/>
          <w:szCs w:val="24"/>
        </w:rPr>
      </w:pPr>
      <w:r w:rsidRPr="00D332C6">
        <w:rPr>
          <w:rFonts w:eastAsia="Times New Roman" w:cs="Times New Roman"/>
          <w:szCs w:val="24"/>
        </w:rPr>
        <w:t>In the hospitality business, embracing green is becoming more and more popular and this study looks at how hotels are joining the green trend. More specifically, it looks at the Premier Inn, Bridgend, finds a flaw in the hotel's current green practices and offers a way to fix it so it can be more eco-friendly. The environmentally friendly action that will be put into place is a complete rainwater collection system that will help people use less water and resources more efficiently as well as the paper looks at the good things about this method, such as producing less trash, having lower costs, and meeting the requirements for green certification and other eco-certifications. Some of the problems that have been stated are the high costs of starting up and how hard it is to change the current infrastructure. Lastly, ideas are given for how to deal with these problems while keeping the hotel running smoothly besides the findings show that harvesting rainwater can help the local ecosystem, make Premier Inn Bridgend look more environmentally friendly, and help the hotel reach its larger environmental goals.</w:t>
      </w:r>
    </w:p>
    <w:p w14:paraId="03C5A38B" w14:textId="5BADD079" w:rsidR="009A37CA" w:rsidRDefault="009A37CA" w:rsidP="009A37CA">
      <w:pPr>
        <w:pStyle w:val="TOCHeading"/>
      </w:pPr>
    </w:p>
    <w:p w14:paraId="1E48B190" w14:textId="33FB268D" w:rsidR="000A5CE6" w:rsidRPr="00D332C6" w:rsidRDefault="000A5CE6">
      <w:pPr>
        <w:spacing w:line="259" w:lineRule="auto"/>
        <w:jc w:val="left"/>
        <w:rPr>
          <w:rFonts w:cs="Times New Roman"/>
        </w:rPr>
      </w:pPr>
      <w:r w:rsidRPr="00D332C6">
        <w:rPr>
          <w:rFonts w:cs="Times New Roman"/>
        </w:rPr>
        <w:br w:type="page"/>
      </w:r>
    </w:p>
    <w:sdt>
      <w:sdtPr>
        <w:rPr>
          <w:rFonts w:ascii="Times New Roman" w:eastAsiaTheme="minorHAnsi" w:hAnsi="Times New Roman" w:cstheme="minorBidi"/>
          <w:color w:val="auto"/>
          <w:sz w:val="24"/>
          <w:szCs w:val="22"/>
        </w:rPr>
        <w:id w:val="-696082489"/>
        <w:docPartObj>
          <w:docPartGallery w:val="Table of Contents"/>
          <w:docPartUnique/>
        </w:docPartObj>
      </w:sdtPr>
      <w:sdtEndPr>
        <w:rPr>
          <w:b/>
          <w:bCs/>
          <w:noProof/>
        </w:rPr>
      </w:sdtEndPr>
      <w:sdtContent>
        <w:p w14:paraId="133DC228" w14:textId="63F5E43B" w:rsidR="009A37CA" w:rsidRDefault="009A37CA">
          <w:pPr>
            <w:pStyle w:val="TOCHeading"/>
          </w:pPr>
          <w:r>
            <w:t>Table of Contents</w:t>
          </w:r>
        </w:p>
        <w:p w14:paraId="20F868AF" w14:textId="11D8CF2C" w:rsidR="00645C99" w:rsidRDefault="009A37CA">
          <w:pPr>
            <w:pStyle w:val="TOC1"/>
            <w:tabs>
              <w:tab w:val="right" w:leader="dot" w:pos="9900"/>
            </w:tabs>
            <w:rPr>
              <w:rFonts w:asciiTheme="minorHAnsi" w:eastAsiaTheme="minorEastAsia" w:hAnsiTheme="minorHAnsi"/>
              <w:noProof/>
              <w:kern w:val="2"/>
              <w:sz w:val="22"/>
              <w:szCs w:val="28"/>
              <w:lang w:bidi="bn-IN"/>
              <w14:ligatures w14:val="standardContextual"/>
            </w:rPr>
          </w:pPr>
          <w:r>
            <w:fldChar w:fldCharType="begin"/>
          </w:r>
          <w:r>
            <w:instrText xml:space="preserve"> TOC \o "1-3" \h \z \u </w:instrText>
          </w:r>
          <w:r>
            <w:fldChar w:fldCharType="separate"/>
          </w:r>
          <w:hyperlink w:anchor="_Toc182041285" w:history="1">
            <w:r w:rsidR="00645C99" w:rsidRPr="00967DED">
              <w:rPr>
                <w:rStyle w:val="Hyperlink"/>
                <w:rFonts w:cs="Times New Roman"/>
                <w:noProof/>
              </w:rPr>
              <w:t>Executive Summary</w:t>
            </w:r>
            <w:r w:rsidR="00645C99">
              <w:rPr>
                <w:noProof/>
                <w:webHidden/>
              </w:rPr>
              <w:tab/>
            </w:r>
            <w:r w:rsidR="00645C99">
              <w:rPr>
                <w:noProof/>
                <w:webHidden/>
              </w:rPr>
              <w:fldChar w:fldCharType="begin"/>
            </w:r>
            <w:r w:rsidR="00645C99">
              <w:rPr>
                <w:noProof/>
                <w:webHidden/>
              </w:rPr>
              <w:instrText xml:space="preserve"> PAGEREF _Toc182041285 \h </w:instrText>
            </w:r>
            <w:r w:rsidR="00645C99">
              <w:rPr>
                <w:noProof/>
                <w:webHidden/>
              </w:rPr>
            </w:r>
            <w:r w:rsidR="00645C99">
              <w:rPr>
                <w:noProof/>
                <w:webHidden/>
              </w:rPr>
              <w:fldChar w:fldCharType="separate"/>
            </w:r>
            <w:r w:rsidR="00645C99">
              <w:rPr>
                <w:noProof/>
                <w:webHidden/>
              </w:rPr>
              <w:t>2</w:t>
            </w:r>
            <w:r w:rsidR="00645C99">
              <w:rPr>
                <w:noProof/>
                <w:webHidden/>
              </w:rPr>
              <w:fldChar w:fldCharType="end"/>
            </w:r>
          </w:hyperlink>
        </w:p>
        <w:p w14:paraId="74D4CBAD" w14:textId="6D413ED8" w:rsidR="00645C99" w:rsidRDefault="00645C99">
          <w:pPr>
            <w:pStyle w:val="TOC1"/>
            <w:tabs>
              <w:tab w:val="right" w:leader="dot" w:pos="9900"/>
            </w:tabs>
            <w:rPr>
              <w:rFonts w:asciiTheme="minorHAnsi" w:eastAsiaTheme="minorEastAsia" w:hAnsiTheme="minorHAnsi"/>
              <w:noProof/>
              <w:kern w:val="2"/>
              <w:sz w:val="22"/>
              <w:szCs w:val="28"/>
              <w:lang w:bidi="bn-IN"/>
              <w14:ligatures w14:val="standardContextual"/>
            </w:rPr>
          </w:pPr>
          <w:hyperlink w:anchor="_Toc182041286" w:history="1">
            <w:r w:rsidRPr="00967DED">
              <w:rPr>
                <w:rStyle w:val="Hyperlink"/>
                <w:rFonts w:cs="Times New Roman"/>
                <w:noProof/>
              </w:rPr>
              <w:t>Introduction</w:t>
            </w:r>
            <w:r>
              <w:rPr>
                <w:noProof/>
                <w:webHidden/>
              </w:rPr>
              <w:tab/>
            </w:r>
            <w:r>
              <w:rPr>
                <w:noProof/>
                <w:webHidden/>
              </w:rPr>
              <w:fldChar w:fldCharType="begin"/>
            </w:r>
            <w:r>
              <w:rPr>
                <w:noProof/>
                <w:webHidden/>
              </w:rPr>
              <w:instrText xml:space="preserve"> PAGEREF _Toc182041286 \h </w:instrText>
            </w:r>
            <w:r>
              <w:rPr>
                <w:noProof/>
                <w:webHidden/>
              </w:rPr>
            </w:r>
            <w:r>
              <w:rPr>
                <w:noProof/>
                <w:webHidden/>
              </w:rPr>
              <w:fldChar w:fldCharType="separate"/>
            </w:r>
            <w:r>
              <w:rPr>
                <w:noProof/>
                <w:webHidden/>
              </w:rPr>
              <w:t>4</w:t>
            </w:r>
            <w:r>
              <w:rPr>
                <w:noProof/>
                <w:webHidden/>
              </w:rPr>
              <w:fldChar w:fldCharType="end"/>
            </w:r>
          </w:hyperlink>
        </w:p>
        <w:p w14:paraId="22969E57" w14:textId="58730D76" w:rsidR="00645C99" w:rsidRDefault="00645C99">
          <w:pPr>
            <w:pStyle w:val="TOC1"/>
            <w:tabs>
              <w:tab w:val="right" w:leader="dot" w:pos="9900"/>
            </w:tabs>
            <w:rPr>
              <w:rFonts w:asciiTheme="minorHAnsi" w:eastAsiaTheme="minorEastAsia" w:hAnsiTheme="minorHAnsi"/>
              <w:noProof/>
              <w:kern w:val="2"/>
              <w:sz w:val="22"/>
              <w:szCs w:val="28"/>
              <w:lang w:bidi="bn-IN"/>
              <w14:ligatures w14:val="standardContextual"/>
            </w:rPr>
          </w:pPr>
          <w:hyperlink w:anchor="_Toc182041287" w:history="1">
            <w:r w:rsidRPr="00967DED">
              <w:rPr>
                <w:rStyle w:val="Hyperlink"/>
                <w:rFonts w:cs="Times New Roman"/>
                <w:noProof/>
              </w:rPr>
              <w:t>Rainwater Harvesting: A Comprehensive Sustainable Practice</w:t>
            </w:r>
            <w:r>
              <w:rPr>
                <w:noProof/>
                <w:webHidden/>
              </w:rPr>
              <w:tab/>
            </w:r>
            <w:r>
              <w:rPr>
                <w:noProof/>
                <w:webHidden/>
              </w:rPr>
              <w:fldChar w:fldCharType="begin"/>
            </w:r>
            <w:r>
              <w:rPr>
                <w:noProof/>
                <w:webHidden/>
              </w:rPr>
              <w:instrText xml:space="preserve"> PAGEREF _Toc182041287 \h </w:instrText>
            </w:r>
            <w:r>
              <w:rPr>
                <w:noProof/>
                <w:webHidden/>
              </w:rPr>
            </w:r>
            <w:r>
              <w:rPr>
                <w:noProof/>
                <w:webHidden/>
              </w:rPr>
              <w:fldChar w:fldCharType="separate"/>
            </w:r>
            <w:r>
              <w:rPr>
                <w:noProof/>
                <w:webHidden/>
              </w:rPr>
              <w:t>5</w:t>
            </w:r>
            <w:r>
              <w:rPr>
                <w:noProof/>
                <w:webHidden/>
              </w:rPr>
              <w:fldChar w:fldCharType="end"/>
            </w:r>
          </w:hyperlink>
        </w:p>
        <w:p w14:paraId="07453811" w14:textId="718749A4" w:rsidR="00645C99" w:rsidRDefault="00645C99">
          <w:pPr>
            <w:pStyle w:val="TOC1"/>
            <w:tabs>
              <w:tab w:val="right" w:leader="dot" w:pos="9900"/>
            </w:tabs>
            <w:rPr>
              <w:rFonts w:asciiTheme="minorHAnsi" w:eastAsiaTheme="minorEastAsia" w:hAnsiTheme="minorHAnsi"/>
              <w:noProof/>
              <w:kern w:val="2"/>
              <w:sz w:val="22"/>
              <w:szCs w:val="28"/>
              <w:lang w:bidi="bn-IN"/>
              <w14:ligatures w14:val="standardContextual"/>
            </w:rPr>
          </w:pPr>
          <w:hyperlink w:anchor="_Toc182041288" w:history="1">
            <w:r w:rsidRPr="00967DED">
              <w:rPr>
                <w:rStyle w:val="Hyperlink"/>
                <w:rFonts w:cs="Times New Roman"/>
                <w:noProof/>
              </w:rPr>
              <w:t>Benefits of Rainwater Harvesting for Premier Inn Bridgend</w:t>
            </w:r>
            <w:r>
              <w:rPr>
                <w:noProof/>
                <w:webHidden/>
              </w:rPr>
              <w:tab/>
            </w:r>
            <w:r>
              <w:rPr>
                <w:noProof/>
                <w:webHidden/>
              </w:rPr>
              <w:fldChar w:fldCharType="begin"/>
            </w:r>
            <w:r>
              <w:rPr>
                <w:noProof/>
                <w:webHidden/>
              </w:rPr>
              <w:instrText xml:space="preserve"> PAGEREF _Toc182041288 \h </w:instrText>
            </w:r>
            <w:r>
              <w:rPr>
                <w:noProof/>
                <w:webHidden/>
              </w:rPr>
            </w:r>
            <w:r>
              <w:rPr>
                <w:noProof/>
                <w:webHidden/>
              </w:rPr>
              <w:fldChar w:fldCharType="separate"/>
            </w:r>
            <w:r>
              <w:rPr>
                <w:noProof/>
                <w:webHidden/>
              </w:rPr>
              <w:t>5</w:t>
            </w:r>
            <w:r>
              <w:rPr>
                <w:noProof/>
                <w:webHidden/>
              </w:rPr>
              <w:fldChar w:fldCharType="end"/>
            </w:r>
          </w:hyperlink>
        </w:p>
        <w:p w14:paraId="05848A18" w14:textId="7177E3F2" w:rsidR="00645C99" w:rsidRDefault="00645C99">
          <w:pPr>
            <w:pStyle w:val="TOC2"/>
            <w:tabs>
              <w:tab w:val="right" w:leader="dot" w:pos="9900"/>
            </w:tabs>
            <w:rPr>
              <w:rFonts w:asciiTheme="minorHAnsi" w:eastAsiaTheme="minorEastAsia" w:hAnsiTheme="minorHAnsi"/>
              <w:noProof/>
              <w:kern w:val="2"/>
              <w:sz w:val="22"/>
              <w:szCs w:val="28"/>
              <w:lang w:bidi="bn-IN"/>
              <w14:ligatures w14:val="standardContextual"/>
            </w:rPr>
          </w:pPr>
          <w:hyperlink w:anchor="_Toc182041289" w:history="1">
            <w:r w:rsidRPr="00967DED">
              <w:rPr>
                <w:rStyle w:val="Hyperlink"/>
                <w:rFonts w:cs="Times New Roman"/>
                <w:noProof/>
              </w:rPr>
              <w:t>Resource Conservation and Water Efficiency</w:t>
            </w:r>
            <w:r>
              <w:rPr>
                <w:noProof/>
                <w:webHidden/>
              </w:rPr>
              <w:tab/>
            </w:r>
            <w:r>
              <w:rPr>
                <w:noProof/>
                <w:webHidden/>
              </w:rPr>
              <w:fldChar w:fldCharType="begin"/>
            </w:r>
            <w:r>
              <w:rPr>
                <w:noProof/>
                <w:webHidden/>
              </w:rPr>
              <w:instrText xml:space="preserve"> PAGEREF _Toc182041289 \h </w:instrText>
            </w:r>
            <w:r>
              <w:rPr>
                <w:noProof/>
                <w:webHidden/>
              </w:rPr>
            </w:r>
            <w:r>
              <w:rPr>
                <w:noProof/>
                <w:webHidden/>
              </w:rPr>
              <w:fldChar w:fldCharType="separate"/>
            </w:r>
            <w:r>
              <w:rPr>
                <w:noProof/>
                <w:webHidden/>
              </w:rPr>
              <w:t>5</w:t>
            </w:r>
            <w:r>
              <w:rPr>
                <w:noProof/>
                <w:webHidden/>
              </w:rPr>
              <w:fldChar w:fldCharType="end"/>
            </w:r>
          </w:hyperlink>
        </w:p>
        <w:p w14:paraId="48B26ABF" w14:textId="7ED02B26" w:rsidR="00645C99" w:rsidRDefault="00645C99">
          <w:pPr>
            <w:pStyle w:val="TOC2"/>
            <w:tabs>
              <w:tab w:val="right" w:leader="dot" w:pos="9900"/>
            </w:tabs>
            <w:rPr>
              <w:rFonts w:asciiTheme="minorHAnsi" w:eastAsiaTheme="minorEastAsia" w:hAnsiTheme="minorHAnsi"/>
              <w:noProof/>
              <w:kern w:val="2"/>
              <w:sz w:val="22"/>
              <w:szCs w:val="28"/>
              <w:lang w:bidi="bn-IN"/>
              <w14:ligatures w14:val="standardContextual"/>
            </w:rPr>
          </w:pPr>
          <w:hyperlink w:anchor="_Toc182041290" w:history="1">
            <w:r w:rsidRPr="00967DED">
              <w:rPr>
                <w:rStyle w:val="Hyperlink"/>
                <w:rFonts w:cs="Times New Roman"/>
                <w:noProof/>
              </w:rPr>
              <w:t>Cost Savings and Financial Benefits</w:t>
            </w:r>
            <w:r>
              <w:rPr>
                <w:noProof/>
                <w:webHidden/>
              </w:rPr>
              <w:tab/>
            </w:r>
            <w:r>
              <w:rPr>
                <w:noProof/>
                <w:webHidden/>
              </w:rPr>
              <w:fldChar w:fldCharType="begin"/>
            </w:r>
            <w:r>
              <w:rPr>
                <w:noProof/>
                <w:webHidden/>
              </w:rPr>
              <w:instrText xml:space="preserve"> PAGEREF _Toc182041290 \h </w:instrText>
            </w:r>
            <w:r>
              <w:rPr>
                <w:noProof/>
                <w:webHidden/>
              </w:rPr>
            </w:r>
            <w:r>
              <w:rPr>
                <w:noProof/>
                <w:webHidden/>
              </w:rPr>
              <w:fldChar w:fldCharType="separate"/>
            </w:r>
            <w:r>
              <w:rPr>
                <w:noProof/>
                <w:webHidden/>
              </w:rPr>
              <w:t>5</w:t>
            </w:r>
            <w:r>
              <w:rPr>
                <w:noProof/>
                <w:webHidden/>
              </w:rPr>
              <w:fldChar w:fldCharType="end"/>
            </w:r>
          </w:hyperlink>
        </w:p>
        <w:p w14:paraId="7FB60BC8" w14:textId="76A2B237" w:rsidR="00645C99" w:rsidRDefault="00645C99">
          <w:pPr>
            <w:pStyle w:val="TOC2"/>
            <w:tabs>
              <w:tab w:val="right" w:leader="dot" w:pos="9900"/>
            </w:tabs>
            <w:rPr>
              <w:rFonts w:asciiTheme="minorHAnsi" w:eastAsiaTheme="minorEastAsia" w:hAnsiTheme="minorHAnsi"/>
              <w:noProof/>
              <w:kern w:val="2"/>
              <w:sz w:val="22"/>
              <w:szCs w:val="28"/>
              <w:lang w:bidi="bn-IN"/>
              <w14:ligatures w14:val="standardContextual"/>
            </w:rPr>
          </w:pPr>
          <w:hyperlink w:anchor="_Toc182041291" w:history="1">
            <w:r w:rsidRPr="00967DED">
              <w:rPr>
                <w:rStyle w:val="Hyperlink"/>
                <w:rFonts w:cs="Times New Roman"/>
                <w:noProof/>
              </w:rPr>
              <w:t>Enhancing Environmental Credentials</w:t>
            </w:r>
            <w:r>
              <w:rPr>
                <w:noProof/>
                <w:webHidden/>
              </w:rPr>
              <w:tab/>
            </w:r>
            <w:r>
              <w:rPr>
                <w:noProof/>
                <w:webHidden/>
              </w:rPr>
              <w:fldChar w:fldCharType="begin"/>
            </w:r>
            <w:r>
              <w:rPr>
                <w:noProof/>
                <w:webHidden/>
              </w:rPr>
              <w:instrText xml:space="preserve"> PAGEREF _Toc182041291 \h </w:instrText>
            </w:r>
            <w:r>
              <w:rPr>
                <w:noProof/>
                <w:webHidden/>
              </w:rPr>
            </w:r>
            <w:r>
              <w:rPr>
                <w:noProof/>
                <w:webHidden/>
              </w:rPr>
              <w:fldChar w:fldCharType="separate"/>
            </w:r>
            <w:r>
              <w:rPr>
                <w:noProof/>
                <w:webHidden/>
              </w:rPr>
              <w:t>6</w:t>
            </w:r>
            <w:r>
              <w:rPr>
                <w:noProof/>
                <w:webHidden/>
              </w:rPr>
              <w:fldChar w:fldCharType="end"/>
            </w:r>
          </w:hyperlink>
        </w:p>
        <w:p w14:paraId="05EEF52A" w14:textId="2B854C23" w:rsidR="00645C99" w:rsidRDefault="00645C99">
          <w:pPr>
            <w:pStyle w:val="TOC1"/>
            <w:tabs>
              <w:tab w:val="right" w:leader="dot" w:pos="9900"/>
            </w:tabs>
            <w:rPr>
              <w:rFonts w:asciiTheme="minorHAnsi" w:eastAsiaTheme="minorEastAsia" w:hAnsiTheme="minorHAnsi"/>
              <w:noProof/>
              <w:kern w:val="2"/>
              <w:sz w:val="22"/>
              <w:szCs w:val="28"/>
              <w:lang w:bidi="bn-IN"/>
              <w14:ligatures w14:val="standardContextual"/>
            </w:rPr>
          </w:pPr>
          <w:hyperlink w:anchor="_Toc182041292" w:history="1">
            <w:r w:rsidRPr="00967DED">
              <w:rPr>
                <w:rStyle w:val="Hyperlink"/>
                <w:rFonts w:cs="Times New Roman"/>
                <w:noProof/>
              </w:rPr>
              <w:t>Challenges of Implementing Rainwater Harvesting</w:t>
            </w:r>
            <w:r>
              <w:rPr>
                <w:noProof/>
                <w:webHidden/>
              </w:rPr>
              <w:tab/>
            </w:r>
            <w:r>
              <w:rPr>
                <w:noProof/>
                <w:webHidden/>
              </w:rPr>
              <w:fldChar w:fldCharType="begin"/>
            </w:r>
            <w:r>
              <w:rPr>
                <w:noProof/>
                <w:webHidden/>
              </w:rPr>
              <w:instrText xml:space="preserve"> PAGEREF _Toc182041292 \h </w:instrText>
            </w:r>
            <w:r>
              <w:rPr>
                <w:noProof/>
                <w:webHidden/>
              </w:rPr>
            </w:r>
            <w:r>
              <w:rPr>
                <w:noProof/>
                <w:webHidden/>
              </w:rPr>
              <w:fldChar w:fldCharType="separate"/>
            </w:r>
            <w:r>
              <w:rPr>
                <w:noProof/>
                <w:webHidden/>
              </w:rPr>
              <w:t>6</w:t>
            </w:r>
            <w:r>
              <w:rPr>
                <w:noProof/>
                <w:webHidden/>
              </w:rPr>
              <w:fldChar w:fldCharType="end"/>
            </w:r>
          </w:hyperlink>
        </w:p>
        <w:p w14:paraId="3B400953" w14:textId="10BBFED5" w:rsidR="00645C99" w:rsidRDefault="00645C99">
          <w:pPr>
            <w:pStyle w:val="TOC2"/>
            <w:tabs>
              <w:tab w:val="right" w:leader="dot" w:pos="9900"/>
            </w:tabs>
            <w:rPr>
              <w:rFonts w:asciiTheme="minorHAnsi" w:eastAsiaTheme="minorEastAsia" w:hAnsiTheme="minorHAnsi"/>
              <w:noProof/>
              <w:kern w:val="2"/>
              <w:sz w:val="22"/>
              <w:szCs w:val="28"/>
              <w:lang w:bidi="bn-IN"/>
              <w14:ligatures w14:val="standardContextual"/>
            </w:rPr>
          </w:pPr>
          <w:hyperlink w:anchor="_Toc182041293" w:history="1">
            <w:r w:rsidRPr="00967DED">
              <w:rPr>
                <w:rStyle w:val="Hyperlink"/>
                <w:rFonts w:cs="Times New Roman"/>
                <w:noProof/>
              </w:rPr>
              <w:t>Initial Investment and Installation Costs</w:t>
            </w:r>
            <w:r>
              <w:rPr>
                <w:noProof/>
                <w:webHidden/>
              </w:rPr>
              <w:tab/>
            </w:r>
            <w:r>
              <w:rPr>
                <w:noProof/>
                <w:webHidden/>
              </w:rPr>
              <w:fldChar w:fldCharType="begin"/>
            </w:r>
            <w:r>
              <w:rPr>
                <w:noProof/>
                <w:webHidden/>
              </w:rPr>
              <w:instrText xml:space="preserve"> PAGEREF _Toc182041293 \h </w:instrText>
            </w:r>
            <w:r>
              <w:rPr>
                <w:noProof/>
                <w:webHidden/>
              </w:rPr>
            </w:r>
            <w:r>
              <w:rPr>
                <w:noProof/>
                <w:webHidden/>
              </w:rPr>
              <w:fldChar w:fldCharType="separate"/>
            </w:r>
            <w:r>
              <w:rPr>
                <w:noProof/>
                <w:webHidden/>
              </w:rPr>
              <w:t>6</w:t>
            </w:r>
            <w:r>
              <w:rPr>
                <w:noProof/>
                <w:webHidden/>
              </w:rPr>
              <w:fldChar w:fldCharType="end"/>
            </w:r>
          </w:hyperlink>
        </w:p>
        <w:p w14:paraId="22B2906B" w14:textId="41E39922" w:rsidR="00645C99" w:rsidRDefault="00645C99">
          <w:pPr>
            <w:pStyle w:val="TOC2"/>
            <w:tabs>
              <w:tab w:val="right" w:leader="dot" w:pos="9900"/>
            </w:tabs>
            <w:rPr>
              <w:rFonts w:asciiTheme="minorHAnsi" w:eastAsiaTheme="minorEastAsia" w:hAnsiTheme="minorHAnsi"/>
              <w:noProof/>
              <w:kern w:val="2"/>
              <w:sz w:val="22"/>
              <w:szCs w:val="28"/>
              <w:lang w:bidi="bn-IN"/>
              <w14:ligatures w14:val="standardContextual"/>
            </w:rPr>
          </w:pPr>
          <w:hyperlink w:anchor="_Toc182041294" w:history="1">
            <w:r w:rsidRPr="00967DED">
              <w:rPr>
                <w:rStyle w:val="Hyperlink"/>
                <w:rFonts w:cs="Times New Roman"/>
                <w:noProof/>
              </w:rPr>
              <w:t>Logistical and Structural Challenges</w:t>
            </w:r>
            <w:r>
              <w:rPr>
                <w:noProof/>
                <w:webHidden/>
              </w:rPr>
              <w:tab/>
            </w:r>
            <w:r>
              <w:rPr>
                <w:noProof/>
                <w:webHidden/>
              </w:rPr>
              <w:fldChar w:fldCharType="begin"/>
            </w:r>
            <w:r>
              <w:rPr>
                <w:noProof/>
                <w:webHidden/>
              </w:rPr>
              <w:instrText xml:space="preserve"> PAGEREF _Toc182041294 \h </w:instrText>
            </w:r>
            <w:r>
              <w:rPr>
                <w:noProof/>
                <w:webHidden/>
              </w:rPr>
            </w:r>
            <w:r>
              <w:rPr>
                <w:noProof/>
                <w:webHidden/>
              </w:rPr>
              <w:fldChar w:fldCharType="separate"/>
            </w:r>
            <w:r>
              <w:rPr>
                <w:noProof/>
                <w:webHidden/>
              </w:rPr>
              <w:t>6</w:t>
            </w:r>
            <w:r>
              <w:rPr>
                <w:noProof/>
                <w:webHidden/>
              </w:rPr>
              <w:fldChar w:fldCharType="end"/>
            </w:r>
          </w:hyperlink>
        </w:p>
        <w:p w14:paraId="375B157D" w14:textId="4459CCC7" w:rsidR="00645C99" w:rsidRDefault="00645C99">
          <w:pPr>
            <w:pStyle w:val="TOC2"/>
            <w:tabs>
              <w:tab w:val="right" w:leader="dot" w:pos="9900"/>
            </w:tabs>
            <w:rPr>
              <w:rFonts w:asciiTheme="minorHAnsi" w:eastAsiaTheme="minorEastAsia" w:hAnsiTheme="minorHAnsi"/>
              <w:noProof/>
              <w:kern w:val="2"/>
              <w:sz w:val="22"/>
              <w:szCs w:val="28"/>
              <w:lang w:bidi="bn-IN"/>
              <w14:ligatures w14:val="standardContextual"/>
            </w:rPr>
          </w:pPr>
          <w:hyperlink w:anchor="_Toc182041295" w:history="1">
            <w:r w:rsidRPr="00967DED">
              <w:rPr>
                <w:rStyle w:val="Hyperlink"/>
                <w:rFonts w:cs="Times New Roman"/>
                <w:noProof/>
              </w:rPr>
              <w:t>Rainfall Variability and Reliability</w:t>
            </w:r>
            <w:r>
              <w:rPr>
                <w:noProof/>
                <w:webHidden/>
              </w:rPr>
              <w:tab/>
            </w:r>
            <w:r>
              <w:rPr>
                <w:noProof/>
                <w:webHidden/>
              </w:rPr>
              <w:fldChar w:fldCharType="begin"/>
            </w:r>
            <w:r>
              <w:rPr>
                <w:noProof/>
                <w:webHidden/>
              </w:rPr>
              <w:instrText xml:space="preserve"> PAGEREF _Toc182041295 \h </w:instrText>
            </w:r>
            <w:r>
              <w:rPr>
                <w:noProof/>
                <w:webHidden/>
              </w:rPr>
            </w:r>
            <w:r>
              <w:rPr>
                <w:noProof/>
                <w:webHidden/>
              </w:rPr>
              <w:fldChar w:fldCharType="separate"/>
            </w:r>
            <w:r>
              <w:rPr>
                <w:noProof/>
                <w:webHidden/>
              </w:rPr>
              <w:t>7</w:t>
            </w:r>
            <w:r>
              <w:rPr>
                <w:noProof/>
                <w:webHidden/>
              </w:rPr>
              <w:fldChar w:fldCharType="end"/>
            </w:r>
          </w:hyperlink>
        </w:p>
        <w:p w14:paraId="3C54343A" w14:textId="16D45801" w:rsidR="00645C99" w:rsidRDefault="00645C99">
          <w:pPr>
            <w:pStyle w:val="TOC1"/>
            <w:tabs>
              <w:tab w:val="right" w:leader="dot" w:pos="9900"/>
            </w:tabs>
            <w:rPr>
              <w:rFonts w:asciiTheme="minorHAnsi" w:eastAsiaTheme="minorEastAsia" w:hAnsiTheme="minorHAnsi"/>
              <w:noProof/>
              <w:kern w:val="2"/>
              <w:sz w:val="22"/>
              <w:szCs w:val="28"/>
              <w:lang w:bidi="bn-IN"/>
              <w14:ligatures w14:val="standardContextual"/>
            </w:rPr>
          </w:pPr>
          <w:hyperlink w:anchor="_Toc182041296" w:history="1">
            <w:r w:rsidRPr="00967DED">
              <w:rPr>
                <w:rStyle w:val="Hyperlink"/>
                <w:rFonts w:cs="Times New Roman"/>
                <w:noProof/>
              </w:rPr>
              <w:t>Environmental Benefits of Rainwater Harvesting</w:t>
            </w:r>
            <w:r>
              <w:rPr>
                <w:noProof/>
                <w:webHidden/>
              </w:rPr>
              <w:tab/>
            </w:r>
            <w:r>
              <w:rPr>
                <w:noProof/>
                <w:webHidden/>
              </w:rPr>
              <w:fldChar w:fldCharType="begin"/>
            </w:r>
            <w:r>
              <w:rPr>
                <w:noProof/>
                <w:webHidden/>
              </w:rPr>
              <w:instrText xml:space="preserve"> PAGEREF _Toc182041296 \h </w:instrText>
            </w:r>
            <w:r>
              <w:rPr>
                <w:noProof/>
                <w:webHidden/>
              </w:rPr>
            </w:r>
            <w:r>
              <w:rPr>
                <w:noProof/>
                <w:webHidden/>
              </w:rPr>
              <w:fldChar w:fldCharType="separate"/>
            </w:r>
            <w:r>
              <w:rPr>
                <w:noProof/>
                <w:webHidden/>
              </w:rPr>
              <w:t>7</w:t>
            </w:r>
            <w:r>
              <w:rPr>
                <w:noProof/>
                <w:webHidden/>
              </w:rPr>
              <w:fldChar w:fldCharType="end"/>
            </w:r>
          </w:hyperlink>
        </w:p>
        <w:p w14:paraId="05646A6B" w14:textId="16B8E20B" w:rsidR="00645C99" w:rsidRDefault="00645C99">
          <w:pPr>
            <w:pStyle w:val="TOC2"/>
            <w:tabs>
              <w:tab w:val="right" w:leader="dot" w:pos="9900"/>
            </w:tabs>
            <w:rPr>
              <w:rFonts w:asciiTheme="minorHAnsi" w:eastAsiaTheme="minorEastAsia" w:hAnsiTheme="minorHAnsi"/>
              <w:noProof/>
              <w:kern w:val="2"/>
              <w:sz w:val="22"/>
              <w:szCs w:val="28"/>
              <w:lang w:bidi="bn-IN"/>
              <w14:ligatures w14:val="standardContextual"/>
            </w:rPr>
          </w:pPr>
          <w:hyperlink w:anchor="_Toc182041297" w:history="1">
            <w:r w:rsidRPr="00967DED">
              <w:rPr>
                <w:rStyle w:val="Hyperlink"/>
                <w:rFonts w:cs="Times New Roman"/>
                <w:noProof/>
              </w:rPr>
              <w:t>Reducing Stormwater Runoff</w:t>
            </w:r>
            <w:r>
              <w:rPr>
                <w:noProof/>
                <w:webHidden/>
              </w:rPr>
              <w:tab/>
            </w:r>
            <w:r>
              <w:rPr>
                <w:noProof/>
                <w:webHidden/>
              </w:rPr>
              <w:fldChar w:fldCharType="begin"/>
            </w:r>
            <w:r>
              <w:rPr>
                <w:noProof/>
                <w:webHidden/>
              </w:rPr>
              <w:instrText xml:space="preserve"> PAGEREF _Toc182041297 \h </w:instrText>
            </w:r>
            <w:r>
              <w:rPr>
                <w:noProof/>
                <w:webHidden/>
              </w:rPr>
            </w:r>
            <w:r>
              <w:rPr>
                <w:noProof/>
                <w:webHidden/>
              </w:rPr>
              <w:fldChar w:fldCharType="separate"/>
            </w:r>
            <w:r>
              <w:rPr>
                <w:noProof/>
                <w:webHidden/>
              </w:rPr>
              <w:t>7</w:t>
            </w:r>
            <w:r>
              <w:rPr>
                <w:noProof/>
                <w:webHidden/>
              </w:rPr>
              <w:fldChar w:fldCharType="end"/>
            </w:r>
          </w:hyperlink>
        </w:p>
        <w:p w14:paraId="78533A13" w14:textId="2BD3508D" w:rsidR="00645C99" w:rsidRDefault="00645C99">
          <w:pPr>
            <w:pStyle w:val="TOC2"/>
            <w:tabs>
              <w:tab w:val="right" w:leader="dot" w:pos="9900"/>
            </w:tabs>
            <w:rPr>
              <w:rFonts w:asciiTheme="minorHAnsi" w:eastAsiaTheme="minorEastAsia" w:hAnsiTheme="minorHAnsi"/>
              <w:noProof/>
              <w:kern w:val="2"/>
              <w:sz w:val="22"/>
              <w:szCs w:val="28"/>
              <w:lang w:bidi="bn-IN"/>
              <w14:ligatures w14:val="standardContextual"/>
            </w:rPr>
          </w:pPr>
          <w:hyperlink w:anchor="_Toc182041298" w:history="1">
            <w:r w:rsidRPr="00967DED">
              <w:rPr>
                <w:rStyle w:val="Hyperlink"/>
                <w:rFonts w:cs="Times New Roman"/>
                <w:noProof/>
              </w:rPr>
              <w:t>Lowering Carbon Footprint</w:t>
            </w:r>
            <w:r>
              <w:rPr>
                <w:noProof/>
                <w:webHidden/>
              </w:rPr>
              <w:tab/>
            </w:r>
            <w:r>
              <w:rPr>
                <w:noProof/>
                <w:webHidden/>
              </w:rPr>
              <w:fldChar w:fldCharType="begin"/>
            </w:r>
            <w:r>
              <w:rPr>
                <w:noProof/>
                <w:webHidden/>
              </w:rPr>
              <w:instrText xml:space="preserve"> PAGEREF _Toc182041298 \h </w:instrText>
            </w:r>
            <w:r>
              <w:rPr>
                <w:noProof/>
                <w:webHidden/>
              </w:rPr>
            </w:r>
            <w:r>
              <w:rPr>
                <w:noProof/>
                <w:webHidden/>
              </w:rPr>
              <w:fldChar w:fldCharType="separate"/>
            </w:r>
            <w:r>
              <w:rPr>
                <w:noProof/>
                <w:webHidden/>
              </w:rPr>
              <w:t>7</w:t>
            </w:r>
            <w:r>
              <w:rPr>
                <w:noProof/>
                <w:webHidden/>
              </w:rPr>
              <w:fldChar w:fldCharType="end"/>
            </w:r>
          </w:hyperlink>
        </w:p>
        <w:p w14:paraId="2BE7D561" w14:textId="15E7C6BC" w:rsidR="00645C99" w:rsidRDefault="00645C99">
          <w:pPr>
            <w:pStyle w:val="TOC2"/>
            <w:tabs>
              <w:tab w:val="right" w:leader="dot" w:pos="9900"/>
            </w:tabs>
            <w:rPr>
              <w:rFonts w:asciiTheme="minorHAnsi" w:eastAsiaTheme="minorEastAsia" w:hAnsiTheme="minorHAnsi"/>
              <w:noProof/>
              <w:kern w:val="2"/>
              <w:sz w:val="22"/>
              <w:szCs w:val="28"/>
              <w:lang w:bidi="bn-IN"/>
              <w14:ligatures w14:val="standardContextual"/>
            </w:rPr>
          </w:pPr>
          <w:hyperlink w:anchor="_Toc182041299" w:history="1">
            <w:r w:rsidRPr="00967DED">
              <w:rPr>
                <w:rStyle w:val="Hyperlink"/>
                <w:rFonts w:cs="Times New Roman"/>
                <w:noProof/>
              </w:rPr>
              <w:t>Preserving Groundwater Resources</w:t>
            </w:r>
            <w:r>
              <w:rPr>
                <w:noProof/>
                <w:webHidden/>
              </w:rPr>
              <w:tab/>
            </w:r>
            <w:r>
              <w:rPr>
                <w:noProof/>
                <w:webHidden/>
              </w:rPr>
              <w:fldChar w:fldCharType="begin"/>
            </w:r>
            <w:r>
              <w:rPr>
                <w:noProof/>
                <w:webHidden/>
              </w:rPr>
              <w:instrText xml:space="preserve"> PAGEREF _Toc182041299 \h </w:instrText>
            </w:r>
            <w:r>
              <w:rPr>
                <w:noProof/>
                <w:webHidden/>
              </w:rPr>
            </w:r>
            <w:r>
              <w:rPr>
                <w:noProof/>
                <w:webHidden/>
              </w:rPr>
              <w:fldChar w:fldCharType="separate"/>
            </w:r>
            <w:r>
              <w:rPr>
                <w:noProof/>
                <w:webHidden/>
              </w:rPr>
              <w:t>7</w:t>
            </w:r>
            <w:r>
              <w:rPr>
                <w:noProof/>
                <w:webHidden/>
              </w:rPr>
              <w:fldChar w:fldCharType="end"/>
            </w:r>
          </w:hyperlink>
        </w:p>
        <w:p w14:paraId="77F1A20F" w14:textId="15F3B9EF" w:rsidR="00645C99" w:rsidRDefault="00645C99">
          <w:pPr>
            <w:pStyle w:val="TOC1"/>
            <w:tabs>
              <w:tab w:val="right" w:leader="dot" w:pos="9900"/>
            </w:tabs>
            <w:rPr>
              <w:rFonts w:asciiTheme="minorHAnsi" w:eastAsiaTheme="minorEastAsia" w:hAnsiTheme="minorHAnsi"/>
              <w:noProof/>
              <w:kern w:val="2"/>
              <w:sz w:val="22"/>
              <w:szCs w:val="28"/>
              <w:lang w:bidi="bn-IN"/>
              <w14:ligatures w14:val="standardContextual"/>
            </w:rPr>
          </w:pPr>
          <w:hyperlink w:anchor="_Toc182041300" w:history="1">
            <w:r w:rsidRPr="00967DED">
              <w:rPr>
                <w:rStyle w:val="Hyperlink"/>
                <w:rFonts w:cs="Times New Roman"/>
                <w:noProof/>
              </w:rPr>
              <w:t>Economic Feasibility and Return on Investment</w:t>
            </w:r>
            <w:r>
              <w:rPr>
                <w:noProof/>
                <w:webHidden/>
              </w:rPr>
              <w:tab/>
            </w:r>
            <w:r>
              <w:rPr>
                <w:noProof/>
                <w:webHidden/>
              </w:rPr>
              <w:fldChar w:fldCharType="begin"/>
            </w:r>
            <w:r>
              <w:rPr>
                <w:noProof/>
                <w:webHidden/>
              </w:rPr>
              <w:instrText xml:space="preserve"> PAGEREF _Toc182041300 \h </w:instrText>
            </w:r>
            <w:r>
              <w:rPr>
                <w:noProof/>
                <w:webHidden/>
              </w:rPr>
            </w:r>
            <w:r>
              <w:rPr>
                <w:noProof/>
                <w:webHidden/>
              </w:rPr>
              <w:fldChar w:fldCharType="separate"/>
            </w:r>
            <w:r>
              <w:rPr>
                <w:noProof/>
                <w:webHidden/>
              </w:rPr>
              <w:t>8</w:t>
            </w:r>
            <w:r>
              <w:rPr>
                <w:noProof/>
                <w:webHidden/>
              </w:rPr>
              <w:fldChar w:fldCharType="end"/>
            </w:r>
          </w:hyperlink>
        </w:p>
        <w:p w14:paraId="0BE2FFA8" w14:textId="6CDC9EB0" w:rsidR="00645C99" w:rsidRDefault="00645C99">
          <w:pPr>
            <w:pStyle w:val="TOC2"/>
            <w:tabs>
              <w:tab w:val="right" w:leader="dot" w:pos="9900"/>
            </w:tabs>
            <w:rPr>
              <w:rFonts w:asciiTheme="minorHAnsi" w:eastAsiaTheme="minorEastAsia" w:hAnsiTheme="minorHAnsi"/>
              <w:noProof/>
              <w:kern w:val="2"/>
              <w:sz w:val="22"/>
              <w:szCs w:val="28"/>
              <w:lang w:bidi="bn-IN"/>
              <w14:ligatures w14:val="standardContextual"/>
            </w:rPr>
          </w:pPr>
          <w:hyperlink w:anchor="_Toc182041301" w:history="1">
            <w:r w:rsidRPr="00967DED">
              <w:rPr>
                <w:rStyle w:val="Hyperlink"/>
                <w:rFonts w:cs="Times New Roman"/>
                <w:noProof/>
              </w:rPr>
              <w:t>Long-Term Financial Benefits</w:t>
            </w:r>
            <w:r>
              <w:rPr>
                <w:noProof/>
                <w:webHidden/>
              </w:rPr>
              <w:tab/>
            </w:r>
            <w:r>
              <w:rPr>
                <w:noProof/>
                <w:webHidden/>
              </w:rPr>
              <w:fldChar w:fldCharType="begin"/>
            </w:r>
            <w:r>
              <w:rPr>
                <w:noProof/>
                <w:webHidden/>
              </w:rPr>
              <w:instrText xml:space="preserve"> PAGEREF _Toc182041301 \h </w:instrText>
            </w:r>
            <w:r>
              <w:rPr>
                <w:noProof/>
                <w:webHidden/>
              </w:rPr>
            </w:r>
            <w:r>
              <w:rPr>
                <w:noProof/>
                <w:webHidden/>
              </w:rPr>
              <w:fldChar w:fldCharType="separate"/>
            </w:r>
            <w:r>
              <w:rPr>
                <w:noProof/>
                <w:webHidden/>
              </w:rPr>
              <w:t>8</w:t>
            </w:r>
            <w:r>
              <w:rPr>
                <w:noProof/>
                <w:webHidden/>
              </w:rPr>
              <w:fldChar w:fldCharType="end"/>
            </w:r>
          </w:hyperlink>
        </w:p>
        <w:p w14:paraId="1E767A38" w14:textId="10521EC0" w:rsidR="00645C99" w:rsidRDefault="00645C99">
          <w:pPr>
            <w:pStyle w:val="TOC2"/>
            <w:tabs>
              <w:tab w:val="right" w:leader="dot" w:pos="9900"/>
            </w:tabs>
            <w:rPr>
              <w:rFonts w:asciiTheme="minorHAnsi" w:eastAsiaTheme="minorEastAsia" w:hAnsiTheme="minorHAnsi"/>
              <w:noProof/>
              <w:kern w:val="2"/>
              <w:sz w:val="22"/>
              <w:szCs w:val="28"/>
              <w:lang w:bidi="bn-IN"/>
              <w14:ligatures w14:val="standardContextual"/>
            </w:rPr>
          </w:pPr>
          <w:hyperlink w:anchor="_Toc182041302" w:history="1">
            <w:r w:rsidRPr="00967DED">
              <w:rPr>
                <w:rStyle w:val="Hyperlink"/>
                <w:rFonts w:cs="Times New Roman"/>
                <w:noProof/>
              </w:rPr>
              <w:t>Potential for Government Support</w:t>
            </w:r>
            <w:r>
              <w:rPr>
                <w:noProof/>
                <w:webHidden/>
              </w:rPr>
              <w:tab/>
            </w:r>
            <w:r>
              <w:rPr>
                <w:noProof/>
                <w:webHidden/>
              </w:rPr>
              <w:fldChar w:fldCharType="begin"/>
            </w:r>
            <w:r>
              <w:rPr>
                <w:noProof/>
                <w:webHidden/>
              </w:rPr>
              <w:instrText xml:space="preserve"> PAGEREF _Toc182041302 \h </w:instrText>
            </w:r>
            <w:r>
              <w:rPr>
                <w:noProof/>
                <w:webHidden/>
              </w:rPr>
            </w:r>
            <w:r>
              <w:rPr>
                <w:noProof/>
                <w:webHidden/>
              </w:rPr>
              <w:fldChar w:fldCharType="separate"/>
            </w:r>
            <w:r>
              <w:rPr>
                <w:noProof/>
                <w:webHidden/>
              </w:rPr>
              <w:t>8</w:t>
            </w:r>
            <w:r>
              <w:rPr>
                <w:noProof/>
                <w:webHidden/>
              </w:rPr>
              <w:fldChar w:fldCharType="end"/>
            </w:r>
          </w:hyperlink>
        </w:p>
        <w:p w14:paraId="423B73EF" w14:textId="46A62120" w:rsidR="00645C99" w:rsidRDefault="00645C99">
          <w:pPr>
            <w:pStyle w:val="TOC1"/>
            <w:tabs>
              <w:tab w:val="right" w:leader="dot" w:pos="9900"/>
            </w:tabs>
            <w:rPr>
              <w:rFonts w:asciiTheme="minorHAnsi" w:eastAsiaTheme="minorEastAsia" w:hAnsiTheme="minorHAnsi"/>
              <w:noProof/>
              <w:kern w:val="2"/>
              <w:sz w:val="22"/>
              <w:szCs w:val="28"/>
              <w:lang w:bidi="bn-IN"/>
              <w14:ligatures w14:val="standardContextual"/>
            </w:rPr>
          </w:pPr>
          <w:hyperlink w:anchor="_Toc182041303" w:history="1">
            <w:r w:rsidRPr="00967DED">
              <w:rPr>
                <w:rStyle w:val="Hyperlink"/>
                <w:rFonts w:cs="Times New Roman"/>
                <w:noProof/>
              </w:rPr>
              <w:t>Conclusion/Recommendations</w:t>
            </w:r>
            <w:r>
              <w:rPr>
                <w:noProof/>
                <w:webHidden/>
              </w:rPr>
              <w:tab/>
            </w:r>
            <w:r>
              <w:rPr>
                <w:noProof/>
                <w:webHidden/>
              </w:rPr>
              <w:fldChar w:fldCharType="begin"/>
            </w:r>
            <w:r>
              <w:rPr>
                <w:noProof/>
                <w:webHidden/>
              </w:rPr>
              <w:instrText xml:space="preserve"> PAGEREF _Toc182041303 \h </w:instrText>
            </w:r>
            <w:r>
              <w:rPr>
                <w:noProof/>
                <w:webHidden/>
              </w:rPr>
            </w:r>
            <w:r>
              <w:rPr>
                <w:noProof/>
                <w:webHidden/>
              </w:rPr>
              <w:fldChar w:fldCharType="separate"/>
            </w:r>
            <w:r>
              <w:rPr>
                <w:noProof/>
                <w:webHidden/>
              </w:rPr>
              <w:t>9</w:t>
            </w:r>
            <w:r>
              <w:rPr>
                <w:noProof/>
                <w:webHidden/>
              </w:rPr>
              <w:fldChar w:fldCharType="end"/>
            </w:r>
          </w:hyperlink>
        </w:p>
        <w:p w14:paraId="7DDB7D80" w14:textId="1B28C8E6" w:rsidR="00645C99" w:rsidRDefault="00645C99">
          <w:pPr>
            <w:pStyle w:val="TOC1"/>
            <w:tabs>
              <w:tab w:val="right" w:leader="dot" w:pos="9900"/>
            </w:tabs>
            <w:rPr>
              <w:rFonts w:asciiTheme="minorHAnsi" w:eastAsiaTheme="minorEastAsia" w:hAnsiTheme="minorHAnsi"/>
              <w:noProof/>
              <w:kern w:val="2"/>
              <w:sz w:val="22"/>
              <w:szCs w:val="28"/>
              <w:lang w:bidi="bn-IN"/>
              <w14:ligatures w14:val="standardContextual"/>
            </w:rPr>
          </w:pPr>
          <w:hyperlink w:anchor="_Toc182041304" w:history="1">
            <w:r w:rsidRPr="00967DED">
              <w:rPr>
                <w:rStyle w:val="Hyperlink"/>
                <w:rFonts w:cs="Times New Roman"/>
                <w:noProof/>
              </w:rPr>
              <w:t>References</w:t>
            </w:r>
            <w:r>
              <w:rPr>
                <w:noProof/>
                <w:webHidden/>
              </w:rPr>
              <w:tab/>
            </w:r>
            <w:r>
              <w:rPr>
                <w:noProof/>
                <w:webHidden/>
              </w:rPr>
              <w:fldChar w:fldCharType="begin"/>
            </w:r>
            <w:r>
              <w:rPr>
                <w:noProof/>
                <w:webHidden/>
              </w:rPr>
              <w:instrText xml:space="preserve"> PAGEREF _Toc182041304 \h </w:instrText>
            </w:r>
            <w:r>
              <w:rPr>
                <w:noProof/>
                <w:webHidden/>
              </w:rPr>
            </w:r>
            <w:r>
              <w:rPr>
                <w:noProof/>
                <w:webHidden/>
              </w:rPr>
              <w:fldChar w:fldCharType="separate"/>
            </w:r>
            <w:r>
              <w:rPr>
                <w:noProof/>
                <w:webHidden/>
              </w:rPr>
              <w:t>10</w:t>
            </w:r>
            <w:r>
              <w:rPr>
                <w:noProof/>
                <w:webHidden/>
              </w:rPr>
              <w:fldChar w:fldCharType="end"/>
            </w:r>
          </w:hyperlink>
        </w:p>
        <w:p w14:paraId="686A83FE" w14:textId="14B10FF8" w:rsidR="00645C99" w:rsidRDefault="00645C99">
          <w:pPr>
            <w:pStyle w:val="TOC1"/>
            <w:tabs>
              <w:tab w:val="right" w:leader="dot" w:pos="9900"/>
            </w:tabs>
            <w:rPr>
              <w:rFonts w:asciiTheme="minorHAnsi" w:eastAsiaTheme="minorEastAsia" w:hAnsiTheme="minorHAnsi"/>
              <w:noProof/>
              <w:kern w:val="2"/>
              <w:sz w:val="22"/>
              <w:szCs w:val="28"/>
              <w:lang w:bidi="bn-IN"/>
              <w14:ligatures w14:val="standardContextual"/>
            </w:rPr>
          </w:pPr>
          <w:hyperlink w:anchor="_Toc182041305" w:history="1">
            <w:r w:rsidRPr="00967DED">
              <w:rPr>
                <w:rStyle w:val="Hyperlink"/>
                <w:rFonts w:cs="Times New Roman"/>
                <w:noProof/>
              </w:rPr>
              <w:t>Appendix</w:t>
            </w:r>
            <w:r>
              <w:rPr>
                <w:noProof/>
                <w:webHidden/>
              </w:rPr>
              <w:tab/>
            </w:r>
            <w:r>
              <w:rPr>
                <w:noProof/>
                <w:webHidden/>
              </w:rPr>
              <w:fldChar w:fldCharType="begin"/>
            </w:r>
            <w:r>
              <w:rPr>
                <w:noProof/>
                <w:webHidden/>
              </w:rPr>
              <w:instrText xml:space="preserve"> PAGEREF _Toc182041305 \h </w:instrText>
            </w:r>
            <w:r>
              <w:rPr>
                <w:noProof/>
                <w:webHidden/>
              </w:rPr>
            </w:r>
            <w:r>
              <w:rPr>
                <w:noProof/>
                <w:webHidden/>
              </w:rPr>
              <w:fldChar w:fldCharType="separate"/>
            </w:r>
            <w:r>
              <w:rPr>
                <w:noProof/>
                <w:webHidden/>
              </w:rPr>
              <w:t>12</w:t>
            </w:r>
            <w:r>
              <w:rPr>
                <w:noProof/>
                <w:webHidden/>
              </w:rPr>
              <w:fldChar w:fldCharType="end"/>
            </w:r>
          </w:hyperlink>
        </w:p>
        <w:p w14:paraId="434E2603" w14:textId="5956A813" w:rsidR="009A37CA" w:rsidRDefault="009A37CA">
          <w:r>
            <w:rPr>
              <w:b/>
              <w:bCs/>
              <w:noProof/>
            </w:rPr>
            <w:fldChar w:fldCharType="end"/>
          </w:r>
        </w:p>
      </w:sdtContent>
    </w:sdt>
    <w:p w14:paraId="0F316FD6" w14:textId="214322B0" w:rsidR="002A6B1D" w:rsidRPr="009A37CA" w:rsidRDefault="009A37CA">
      <w:pPr>
        <w:spacing w:line="259" w:lineRule="auto"/>
        <w:jc w:val="left"/>
        <w:rPr>
          <w:rFonts w:eastAsia="Times New Roman" w:cs="Times New Roman"/>
          <w:szCs w:val="24"/>
        </w:rPr>
      </w:pPr>
      <w:r>
        <w:rPr>
          <w:rFonts w:eastAsia="Times New Roman" w:cs="Times New Roman"/>
          <w:szCs w:val="24"/>
        </w:rPr>
        <w:br w:type="page"/>
      </w:r>
    </w:p>
    <w:p w14:paraId="2B8691DC" w14:textId="0806FD56" w:rsidR="00DB438B" w:rsidRPr="00D332C6" w:rsidRDefault="00DB438B" w:rsidP="0049319C">
      <w:pPr>
        <w:pStyle w:val="Heading1"/>
        <w:rPr>
          <w:rFonts w:cs="Times New Roman"/>
        </w:rPr>
      </w:pPr>
      <w:bookmarkStart w:id="1" w:name="_Toc182041220"/>
      <w:bookmarkStart w:id="2" w:name="_Toc182041286"/>
      <w:r w:rsidRPr="00D332C6">
        <w:rPr>
          <w:rFonts w:cs="Times New Roman"/>
        </w:rPr>
        <w:lastRenderedPageBreak/>
        <w:t>Introduction</w:t>
      </w:r>
      <w:bookmarkEnd w:id="1"/>
      <w:bookmarkEnd w:id="2"/>
    </w:p>
    <w:p w14:paraId="78A47463" w14:textId="7189EAE8" w:rsidR="00DB438B" w:rsidRPr="00D332C6" w:rsidRDefault="00CB6C49" w:rsidP="002A6B1D">
      <w:pPr>
        <w:rPr>
          <w:rFonts w:eastAsia="Times New Roman" w:cs="Times New Roman"/>
          <w:szCs w:val="24"/>
        </w:rPr>
      </w:pPr>
      <w:r w:rsidRPr="00D332C6">
        <w:rPr>
          <w:rFonts w:eastAsia="Times New Roman" w:cs="Times New Roman"/>
          <w:szCs w:val="24"/>
        </w:rPr>
        <w:t>Hotels have a long history of being known for throwing away a lot of water, power, and trash</w:t>
      </w:r>
      <w:r w:rsidR="0072756A" w:rsidRPr="00D332C6">
        <w:rPr>
          <w:rFonts w:eastAsia="Times New Roman" w:cs="Times New Roman"/>
          <w:szCs w:val="24"/>
        </w:rPr>
        <w:t xml:space="preserve"> besides b</w:t>
      </w:r>
      <w:r w:rsidRPr="00D332C6">
        <w:rPr>
          <w:rFonts w:eastAsia="Times New Roman" w:cs="Times New Roman"/>
          <w:szCs w:val="24"/>
        </w:rPr>
        <w:t>eing greener is something establishments are trying to do because more and more people care about the environment. When a business uses greener methods, they are trying to limit the damage they do to the environment while also improving their chances of long-term success</w:t>
      </w:r>
      <w:r w:rsidR="0072756A" w:rsidRPr="00D332C6">
        <w:rPr>
          <w:rFonts w:eastAsia="Times New Roman" w:cs="Times New Roman"/>
          <w:szCs w:val="24"/>
        </w:rPr>
        <w:t xml:space="preserve"> as well t</w:t>
      </w:r>
      <w:r w:rsidRPr="00D332C6">
        <w:rPr>
          <w:rFonts w:eastAsia="Times New Roman" w:cs="Times New Roman"/>
          <w:szCs w:val="24"/>
        </w:rPr>
        <w:t>he main goals of these methods are to save resources, make operations more efficient, and cut down on waste. One common eco-friendly thing that can be done to help cut down on power use and smog is to switch to light bulbs that use less energ</w:t>
      </w:r>
      <w:r w:rsidR="0072756A" w:rsidRPr="00D332C6">
        <w:rPr>
          <w:rFonts w:eastAsia="Times New Roman" w:cs="Times New Roman"/>
          <w:szCs w:val="24"/>
        </w:rPr>
        <w:t xml:space="preserve">y. </w:t>
      </w:r>
      <w:r w:rsidR="00BA513C" w:rsidRPr="00D332C6">
        <w:rPr>
          <w:rFonts w:eastAsia="Times New Roman" w:cs="Times New Roman"/>
          <w:szCs w:val="24"/>
        </w:rPr>
        <w:t>Premier Inn Bridgend</w:t>
      </w:r>
      <w:r w:rsidR="00CE345F" w:rsidRPr="00D332C6">
        <w:rPr>
          <w:rFonts w:eastAsia="Times New Roman" w:cs="Times New Roman"/>
          <w:szCs w:val="24"/>
        </w:rPr>
        <w:t xml:space="preserve"> (M4, J35)</w:t>
      </w:r>
      <w:r w:rsidRPr="00D332C6">
        <w:rPr>
          <w:rFonts w:eastAsia="Times New Roman" w:cs="Times New Roman"/>
          <w:szCs w:val="24"/>
        </w:rPr>
        <w:t>, one of the most well-known hotel companies in the UK, has already started using environmentally friendly practices in its daily business</w:t>
      </w:r>
      <w:r w:rsidR="0072756A" w:rsidRPr="00D332C6">
        <w:rPr>
          <w:rFonts w:eastAsia="Times New Roman" w:cs="Times New Roman"/>
          <w:szCs w:val="24"/>
        </w:rPr>
        <w:t xml:space="preserve"> besides t</w:t>
      </w:r>
      <w:r w:rsidRPr="00D332C6">
        <w:rPr>
          <w:rFonts w:eastAsia="Times New Roman" w:cs="Times New Roman"/>
          <w:szCs w:val="24"/>
        </w:rPr>
        <w:t>he hotel company wants to have less of an effect on the environment by putting in place trash management programs, energy-efficient technology, and social responsibility activities</w:t>
      </w:r>
      <w:r w:rsidR="00D95FE8" w:rsidRPr="00D332C6">
        <w:rPr>
          <w:rFonts w:eastAsia="Times New Roman" w:cs="Times New Roman"/>
          <w:szCs w:val="24"/>
        </w:rPr>
        <w:t xml:space="preserve"> (Premier Inn, 2023)</w:t>
      </w:r>
      <w:r w:rsidRPr="00D332C6">
        <w:rPr>
          <w:rFonts w:eastAsia="Times New Roman" w:cs="Times New Roman"/>
          <w:szCs w:val="24"/>
        </w:rPr>
        <w:t xml:space="preserve">. That being said, there are still ways that it could improve its efforts to save water, especially since worries about a water shortage are growing. This study suggests that </w:t>
      </w:r>
      <w:r w:rsidR="00BA513C" w:rsidRPr="00D332C6">
        <w:rPr>
          <w:rFonts w:eastAsia="Times New Roman" w:cs="Times New Roman"/>
          <w:szCs w:val="24"/>
        </w:rPr>
        <w:t>Premier Inn Bridgend</w:t>
      </w:r>
      <w:r w:rsidRPr="00D332C6">
        <w:rPr>
          <w:rFonts w:eastAsia="Times New Roman" w:cs="Times New Roman"/>
          <w:szCs w:val="24"/>
        </w:rPr>
        <w:t xml:space="preserve"> build a rainwater collection system as a sustainable solution</w:t>
      </w:r>
      <w:r w:rsidR="0072756A" w:rsidRPr="00D332C6">
        <w:rPr>
          <w:rFonts w:eastAsia="Times New Roman" w:cs="Times New Roman"/>
          <w:szCs w:val="24"/>
        </w:rPr>
        <w:t xml:space="preserve"> as well as i</w:t>
      </w:r>
      <w:r w:rsidRPr="00D332C6">
        <w:rPr>
          <w:rFonts w:eastAsia="Times New Roman" w:cs="Times New Roman"/>
          <w:szCs w:val="24"/>
        </w:rPr>
        <w:t>t also talks about the project's pros and cons and how it will affect the hotel and the environment as a whole.</w:t>
      </w:r>
    </w:p>
    <w:p w14:paraId="45CFB275" w14:textId="77777777" w:rsidR="00DB438B" w:rsidRPr="00D332C6" w:rsidRDefault="00DB438B" w:rsidP="002A6B1D">
      <w:pPr>
        <w:rPr>
          <w:rFonts w:cs="Times New Roman"/>
        </w:rPr>
      </w:pPr>
    </w:p>
    <w:p w14:paraId="40FB45C8" w14:textId="31AE907E" w:rsidR="00C66AF4" w:rsidRPr="00D332C6" w:rsidRDefault="00DB438B" w:rsidP="002A6B1D">
      <w:pPr>
        <w:rPr>
          <w:rFonts w:cs="Times New Roman"/>
        </w:rPr>
      </w:pPr>
      <w:r w:rsidRPr="00D332C6">
        <w:rPr>
          <w:rFonts w:cs="Times New Roman"/>
        </w:rPr>
        <w:br w:type="page"/>
      </w:r>
    </w:p>
    <w:p w14:paraId="54AA4C9D" w14:textId="5450325F" w:rsidR="00C66AF4" w:rsidRPr="00D332C6" w:rsidRDefault="00C66AF4" w:rsidP="0049319C">
      <w:pPr>
        <w:pStyle w:val="Heading1"/>
        <w:rPr>
          <w:rFonts w:cs="Times New Roman"/>
        </w:rPr>
      </w:pPr>
      <w:bookmarkStart w:id="3" w:name="_Toc182041221"/>
      <w:bookmarkStart w:id="4" w:name="_Toc182041287"/>
      <w:r w:rsidRPr="00D332C6">
        <w:rPr>
          <w:rFonts w:cs="Times New Roman"/>
        </w:rPr>
        <w:t>Rainwater Harvesting: A Comprehensive Sustainable Practice</w:t>
      </w:r>
      <w:bookmarkEnd w:id="3"/>
      <w:bookmarkEnd w:id="4"/>
    </w:p>
    <w:p w14:paraId="15B88F6D" w14:textId="79F381E1" w:rsidR="0072756A" w:rsidRPr="00D332C6" w:rsidRDefault="00CB6C49" w:rsidP="002A6B1D">
      <w:pPr>
        <w:rPr>
          <w:rFonts w:eastAsia="Times New Roman" w:cs="Times New Roman"/>
          <w:szCs w:val="24"/>
        </w:rPr>
      </w:pPr>
      <w:r w:rsidRPr="00D332C6">
        <w:rPr>
          <w:rFonts w:eastAsia="Times New Roman" w:cs="Times New Roman"/>
          <w:szCs w:val="24"/>
        </w:rPr>
        <w:t xml:space="preserve">Rainwater harvesting is the process of </w:t>
      </w:r>
      <w:r w:rsidR="00CD7BA7" w:rsidRPr="00D332C6">
        <w:rPr>
          <w:rFonts w:eastAsia="Times New Roman" w:cs="Times New Roman"/>
          <w:szCs w:val="24"/>
        </w:rPr>
        <w:t>harvesting</w:t>
      </w:r>
      <w:r w:rsidRPr="00D332C6">
        <w:rPr>
          <w:rFonts w:eastAsia="Times New Roman" w:cs="Times New Roman"/>
          <w:szCs w:val="24"/>
        </w:rPr>
        <w:t xml:space="preserve"> and saving rainwater for uses other than drinking, like cleaning, watering plants, and flushing toilets</w:t>
      </w:r>
      <w:r w:rsidR="0072756A" w:rsidRPr="00D332C6">
        <w:rPr>
          <w:rFonts w:eastAsia="Times New Roman" w:cs="Times New Roman"/>
          <w:szCs w:val="24"/>
        </w:rPr>
        <w:t xml:space="preserve"> as well as b</w:t>
      </w:r>
      <w:r w:rsidRPr="00D332C6">
        <w:rPr>
          <w:rFonts w:eastAsia="Times New Roman" w:cs="Times New Roman"/>
          <w:szCs w:val="24"/>
        </w:rPr>
        <w:t>ecause this method doesn't rely as much on mains water supplies, natural resources are better protected. The main parts of rainwater collection devices are catchment areas, which are things like roofs</w:t>
      </w:r>
      <w:r w:rsidR="0072756A" w:rsidRPr="00D332C6">
        <w:rPr>
          <w:rFonts w:eastAsia="Times New Roman" w:cs="Times New Roman"/>
          <w:szCs w:val="24"/>
        </w:rPr>
        <w:t xml:space="preserve"> besides t</w:t>
      </w:r>
      <w:r w:rsidRPr="00D332C6">
        <w:rPr>
          <w:rFonts w:eastAsia="Times New Roman" w:cs="Times New Roman"/>
          <w:szCs w:val="24"/>
        </w:rPr>
        <w:t>here are also storage tanks, filtering systems, and transportation networks that get the water to where it needs to go.</w:t>
      </w:r>
      <w:r w:rsidR="0072756A" w:rsidRPr="00D332C6">
        <w:rPr>
          <w:rFonts w:eastAsia="Times New Roman" w:cs="Times New Roman"/>
          <w:szCs w:val="24"/>
        </w:rPr>
        <w:t xml:space="preserve"> </w:t>
      </w:r>
      <w:r w:rsidRPr="00D332C6">
        <w:rPr>
          <w:rFonts w:eastAsia="Times New Roman" w:cs="Times New Roman"/>
          <w:szCs w:val="24"/>
        </w:rPr>
        <w:t xml:space="preserve">More and more businesses, like hotels, around the world are </w:t>
      </w:r>
      <w:r w:rsidR="00CD7BA7" w:rsidRPr="00D332C6">
        <w:rPr>
          <w:rFonts w:eastAsia="Times New Roman" w:cs="Times New Roman"/>
          <w:szCs w:val="24"/>
        </w:rPr>
        <w:t>harvesting</w:t>
      </w:r>
      <w:r w:rsidRPr="00D332C6">
        <w:rPr>
          <w:rFonts w:eastAsia="Times New Roman" w:cs="Times New Roman"/>
          <w:szCs w:val="24"/>
        </w:rPr>
        <w:t xml:space="preserve"> rainwater as an environmentally friendly way to do things</w:t>
      </w:r>
      <w:r w:rsidR="0072756A" w:rsidRPr="00D332C6">
        <w:rPr>
          <w:rFonts w:eastAsia="Times New Roman" w:cs="Times New Roman"/>
          <w:szCs w:val="24"/>
        </w:rPr>
        <w:t xml:space="preserve"> besides w</w:t>
      </w:r>
      <w:r w:rsidRPr="00D332C6">
        <w:rPr>
          <w:rFonts w:eastAsia="Times New Roman" w:cs="Times New Roman"/>
          <w:szCs w:val="24"/>
        </w:rPr>
        <w:t>hen it rains a modest to high amount, the system works well as a backup water source that cuts down on the need for treated water. This is how the Hilton London Bankside and the ITC Grand Chola in India get a lot of their water: they collect rainwater</w:t>
      </w:r>
      <w:r w:rsidR="0072756A" w:rsidRPr="00D332C6">
        <w:rPr>
          <w:rFonts w:eastAsia="Times New Roman" w:cs="Times New Roman"/>
          <w:szCs w:val="24"/>
        </w:rPr>
        <w:t xml:space="preserve"> as well as b</w:t>
      </w:r>
      <w:r w:rsidRPr="00D332C6">
        <w:rPr>
          <w:rFonts w:eastAsia="Times New Roman" w:cs="Times New Roman"/>
          <w:szCs w:val="24"/>
        </w:rPr>
        <w:t xml:space="preserve">y </w:t>
      </w:r>
      <w:r w:rsidR="00CD7BA7" w:rsidRPr="00D332C6">
        <w:rPr>
          <w:rFonts w:eastAsia="Times New Roman" w:cs="Times New Roman"/>
          <w:szCs w:val="24"/>
        </w:rPr>
        <w:t>harvesting</w:t>
      </w:r>
      <w:r w:rsidRPr="00D332C6">
        <w:rPr>
          <w:rFonts w:eastAsia="Times New Roman" w:cs="Times New Roman"/>
          <w:szCs w:val="24"/>
        </w:rPr>
        <w:t xml:space="preserve"> rainwater as part of a bigger plan to be more environmentally friendly, these hotels have cut down on their operating costs and damage to the environment</w:t>
      </w:r>
      <w:r w:rsidR="0006362F" w:rsidRPr="00D332C6">
        <w:rPr>
          <w:rFonts w:eastAsia="Times New Roman" w:cs="Times New Roman"/>
          <w:szCs w:val="24"/>
        </w:rPr>
        <w:t xml:space="preserve"> </w:t>
      </w:r>
      <w:r w:rsidR="0006362F" w:rsidRPr="00D332C6">
        <w:rPr>
          <w:rFonts w:cs="Times New Roman"/>
        </w:rPr>
        <w:t>(Hilton, 2023)</w:t>
      </w:r>
      <w:r w:rsidRPr="00D332C6">
        <w:rPr>
          <w:rFonts w:eastAsia="Times New Roman" w:cs="Times New Roman"/>
          <w:szCs w:val="24"/>
        </w:rPr>
        <w:t>.</w:t>
      </w:r>
      <w:r w:rsidR="006E463C" w:rsidRPr="00D332C6">
        <w:rPr>
          <w:rFonts w:eastAsia="Times New Roman" w:cs="Times New Roman"/>
          <w:szCs w:val="24"/>
        </w:rPr>
        <w:t xml:space="preserve"> </w:t>
      </w:r>
      <w:r w:rsidR="00BA513C" w:rsidRPr="00D332C6">
        <w:rPr>
          <w:rFonts w:eastAsia="Times New Roman" w:cs="Times New Roman"/>
          <w:szCs w:val="24"/>
        </w:rPr>
        <w:t>Premier Inn Bridgend</w:t>
      </w:r>
      <w:r w:rsidRPr="00D332C6">
        <w:rPr>
          <w:rFonts w:eastAsia="Times New Roman" w:cs="Times New Roman"/>
          <w:szCs w:val="24"/>
        </w:rPr>
        <w:t xml:space="preserve"> can use a rainwater collection device as part of its green policies to make up for the extra water it uses</w:t>
      </w:r>
      <w:r w:rsidR="0072756A" w:rsidRPr="00D332C6">
        <w:rPr>
          <w:rFonts w:eastAsia="Times New Roman" w:cs="Times New Roman"/>
          <w:szCs w:val="24"/>
        </w:rPr>
        <w:t xml:space="preserve"> besides t</w:t>
      </w:r>
      <w:r w:rsidRPr="00D332C6">
        <w:rPr>
          <w:rFonts w:eastAsia="Times New Roman" w:cs="Times New Roman"/>
          <w:szCs w:val="24"/>
        </w:rPr>
        <w:t xml:space="preserve">he current method for managing water at the hotel depends a lot on water supplies from the city. If the </w:t>
      </w:r>
      <w:r w:rsidR="00BA513C" w:rsidRPr="00D332C6">
        <w:rPr>
          <w:rFonts w:eastAsia="Times New Roman" w:cs="Times New Roman"/>
          <w:szCs w:val="24"/>
        </w:rPr>
        <w:t>Premier Inn Bridgend</w:t>
      </w:r>
      <w:r w:rsidRPr="00D332C6">
        <w:rPr>
          <w:rFonts w:eastAsia="Times New Roman" w:cs="Times New Roman"/>
          <w:szCs w:val="24"/>
        </w:rPr>
        <w:t xml:space="preserve"> started </w:t>
      </w:r>
      <w:r w:rsidR="00CD7BA7" w:rsidRPr="00D332C6">
        <w:rPr>
          <w:rFonts w:eastAsia="Times New Roman" w:cs="Times New Roman"/>
          <w:szCs w:val="24"/>
        </w:rPr>
        <w:t>harvesting</w:t>
      </w:r>
      <w:r w:rsidRPr="00D332C6">
        <w:rPr>
          <w:rFonts w:eastAsia="Times New Roman" w:cs="Times New Roman"/>
          <w:szCs w:val="24"/>
        </w:rPr>
        <w:t xml:space="preserve"> rainwater, it might be able to make better use of its resources and use less cleaned water</w:t>
      </w:r>
      <w:r w:rsidR="00417357" w:rsidRPr="00D332C6">
        <w:rPr>
          <w:rFonts w:eastAsia="Times New Roman" w:cs="Times New Roman"/>
          <w:szCs w:val="24"/>
        </w:rPr>
        <w:t xml:space="preserve"> (Premier Inn, 2023)</w:t>
      </w:r>
      <w:r w:rsidRPr="00D332C6">
        <w:rPr>
          <w:rFonts w:eastAsia="Times New Roman" w:cs="Times New Roman"/>
          <w:szCs w:val="24"/>
        </w:rPr>
        <w:t>.</w:t>
      </w:r>
    </w:p>
    <w:p w14:paraId="2E8F86E5" w14:textId="17340073" w:rsidR="00C66AF4" w:rsidRPr="00D332C6" w:rsidRDefault="00C66AF4" w:rsidP="0049319C">
      <w:pPr>
        <w:pStyle w:val="Heading1"/>
        <w:rPr>
          <w:rFonts w:eastAsia="Times New Roman" w:cs="Times New Roman"/>
          <w:szCs w:val="24"/>
        </w:rPr>
      </w:pPr>
      <w:bookmarkStart w:id="5" w:name="_Toc182041222"/>
      <w:bookmarkStart w:id="6" w:name="_Toc182041288"/>
      <w:r w:rsidRPr="00D332C6">
        <w:rPr>
          <w:rFonts w:cs="Times New Roman"/>
        </w:rPr>
        <w:t xml:space="preserve">Benefits of Rainwater Harvesting for </w:t>
      </w:r>
      <w:r w:rsidR="00BA513C" w:rsidRPr="00D332C6">
        <w:rPr>
          <w:rFonts w:cs="Times New Roman"/>
        </w:rPr>
        <w:t>Premier Inn Bridgend</w:t>
      </w:r>
      <w:bookmarkEnd w:id="5"/>
      <w:bookmarkEnd w:id="6"/>
    </w:p>
    <w:p w14:paraId="7756BA6C" w14:textId="23206B54" w:rsidR="00C66AF4" w:rsidRPr="00D332C6" w:rsidRDefault="00C66AF4" w:rsidP="0049319C">
      <w:pPr>
        <w:pStyle w:val="Heading2"/>
        <w:rPr>
          <w:rFonts w:cs="Times New Roman"/>
        </w:rPr>
      </w:pPr>
      <w:bookmarkStart w:id="7" w:name="_Toc182041223"/>
      <w:bookmarkStart w:id="8" w:name="_Toc182041289"/>
      <w:r w:rsidRPr="00D332C6">
        <w:rPr>
          <w:rFonts w:cs="Times New Roman"/>
        </w:rPr>
        <w:t>Resource Conservation and Water Efficiency</w:t>
      </w:r>
      <w:bookmarkEnd w:id="7"/>
      <w:bookmarkEnd w:id="8"/>
    </w:p>
    <w:p w14:paraId="3E9FB231" w14:textId="4DD1F269" w:rsidR="00FD573A" w:rsidRPr="00D332C6" w:rsidRDefault="00CB6C49" w:rsidP="002A6B1D">
      <w:pPr>
        <w:rPr>
          <w:rFonts w:eastAsia="Times New Roman" w:cs="Times New Roman"/>
          <w:szCs w:val="24"/>
        </w:rPr>
      </w:pPr>
      <w:r w:rsidRPr="00D332C6">
        <w:rPr>
          <w:rFonts w:eastAsia="Times New Roman" w:cs="Times New Roman"/>
          <w:szCs w:val="24"/>
        </w:rPr>
        <w:t xml:space="preserve">One big benefit of </w:t>
      </w:r>
      <w:r w:rsidR="00FD573A" w:rsidRPr="00D332C6">
        <w:rPr>
          <w:rFonts w:eastAsia="Times New Roman" w:cs="Times New Roman"/>
          <w:szCs w:val="24"/>
        </w:rPr>
        <w:t>harvesting</w:t>
      </w:r>
      <w:r w:rsidRPr="00D332C6">
        <w:rPr>
          <w:rFonts w:eastAsia="Times New Roman" w:cs="Times New Roman"/>
          <w:szCs w:val="24"/>
        </w:rPr>
        <w:t xml:space="preserve"> rainwater is that it cuts down on the amount of water that is used</w:t>
      </w:r>
      <w:r w:rsidR="00FD573A" w:rsidRPr="00D332C6">
        <w:rPr>
          <w:rFonts w:eastAsia="Times New Roman" w:cs="Times New Roman"/>
          <w:szCs w:val="24"/>
        </w:rPr>
        <w:t xml:space="preserve"> besides t</w:t>
      </w:r>
      <w:r w:rsidRPr="00D332C6">
        <w:rPr>
          <w:rFonts w:eastAsia="Times New Roman" w:cs="Times New Roman"/>
          <w:szCs w:val="24"/>
        </w:rPr>
        <w:t xml:space="preserve">he majority of the water that hotels use is for things other than drinking, like cleaning and running toilets, but they still use a lot of it. </w:t>
      </w:r>
      <w:r w:rsidR="00BA513C" w:rsidRPr="00D332C6">
        <w:rPr>
          <w:rFonts w:eastAsia="Times New Roman" w:cs="Times New Roman"/>
          <w:szCs w:val="24"/>
        </w:rPr>
        <w:t>Premier Inn Bridgend</w:t>
      </w:r>
      <w:r w:rsidRPr="00D332C6">
        <w:rPr>
          <w:rFonts w:eastAsia="Times New Roman" w:cs="Times New Roman"/>
          <w:szCs w:val="24"/>
        </w:rPr>
        <w:t xml:space="preserve"> could cut its need for mains water by 30% by gathering and using rainwater</w:t>
      </w:r>
      <w:r w:rsidR="00FD573A" w:rsidRPr="00D332C6">
        <w:rPr>
          <w:rFonts w:eastAsia="Times New Roman" w:cs="Times New Roman"/>
          <w:szCs w:val="24"/>
        </w:rPr>
        <w:t xml:space="preserve"> as well as t</w:t>
      </w:r>
      <w:r w:rsidRPr="00D332C6">
        <w:rPr>
          <w:rFonts w:eastAsia="Times New Roman" w:cs="Times New Roman"/>
          <w:szCs w:val="24"/>
        </w:rPr>
        <w:t>his would depend on how much rain the system could handle and how much rain fell. Cutting back on water use would help protect our natural water sources and help fight the growing problem of not having enough water</w:t>
      </w:r>
      <w:r w:rsidR="00FD573A" w:rsidRPr="00D332C6">
        <w:rPr>
          <w:rFonts w:eastAsia="Times New Roman" w:cs="Times New Roman"/>
          <w:szCs w:val="24"/>
        </w:rPr>
        <w:t xml:space="preserve"> besides c</w:t>
      </w:r>
      <w:r w:rsidRPr="00D332C6">
        <w:rPr>
          <w:rFonts w:eastAsia="Times New Roman" w:cs="Times New Roman"/>
          <w:szCs w:val="24"/>
        </w:rPr>
        <w:t>limate change is making it harder to get enough water during certain times of the year in many countries, including the UK</w:t>
      </w:r>
      <w:r w:rsidR="003566BE" w:rsidRPr="00D332C6">
        <w:rPr>
          <w:rFonts w:eastAsia="Times New Roman" w:cs="Times New Roman"/>
          <w:szCs w:val="24"/>
        </w:rPr>
        <w:t xml:space="preserve"> </w:t>
      </w:r>
      <w:r w:rsidR="007C5F3C" w:rsidRPr="00D332C6">
        <w:rPr>
          <w:rFonts w:cs="Times New Roman"/>
        </w:rPr>
        <w:t>(Clockwork Marketing, 2023)</w:t>
      </w:r>
      <w:r w:rsidRPr="00D332C6">
        <w:rPr>
          <w:rFonts w:eastAsia="Times New Roman" w:cs="Times New Roman"/>
          <w:szCs w:val="24"/>
        </w:rPr>
        <w:t xml:space="preserve">. By putting in a rainwater collection device, </w:t>
      </w:r>
      <w:r w:rsidR="00BA513C" w:rsidRPr="00D332C6">
        <w:rPr>
          <w:rFonts w:eastAsia="Times New Roman" w:cs="Times New Roman"/>
          <w:szCs w:val="24"/>
        </w:rPr>
        <w:t>Premier Inn Bridgend</w:t>
      </w:r>
      <w:r w:rsidRPr="00D332C6">
        <w:rPr>
          <w:rFonts w:eastAsia="Times New Roman" w:cs="Times New Roman"/>
          <w:szCs w:val="24"/>
        </w:rPr>
        <w:t xml:space="preserve"> could help with local efforts to save water</w:t>
      </w:r>
      <w:r w:rsidR="00FD573A" w:rsidRPr="00D332C6">
        <w:rPr>
          <w:rFonts w:eastAsia="Times New Roman" w:cs="Times New Roman"/>
          <w:szCs w:val="24"/>
        </w:rPr>
        <w:t xml:space="preserve"> as well as t</w:t>
      </w:r>
      <w:r w:rsidRPr="00D332C6">
        <w:rPr>
          <w:rFonts w:eastAsia="Times New Roman" w:cs="Times New Roman"/>
          <w:szCs w:val="24"/>
        </w:rPr>
        <w:t>his would encourage water use that doesn't harm the environment and ease the strain on public water sources</w:t>
      </w:r>
      <w:r w:rsidR="006E463C" w:rsidRPr="00D332C6">
        <w:rPr>
          <w:rFonts w:eastAsia="Times New Roman" w:cs="Times New Roman"/>
          <w:szCs w:val="24"/>
        </w:rPr>
        <w:t xml:space="preserve"> </w:t>
      </w:r>
      <w:bookmarkStart w:id="9" w:name="_Hlk180356262"/>
      <w:r w:rsidR="006E463C" w:rsidRPr="00D332C6">
        <w:rPr>
          <w:rFonts w:cs="Times New Roman"/>
        </w:rPr>
        <w:t>(Jauhari, 2021)</w:t>
      </w:r>
      <w:bookmarkEnd w:id="9"/>
      <w:r w:rsidRPr="00D332C6">
        <w:rPr>
          <w:rFonts w:eastAsia="Times New Roman" w:cs="Times New Roman"/>
          <w:szCs w:val="24"/>
        </w:rPr>
        <w:t>.</w:t>
      </w:r>
    </w:p>
    <w:p w14:paraId="737F97D5" w14:textId="26E42B22" w:rsidR="00C66AF4" w:rsidRPr="00D332C6" w:rsidRDefault="00C66AF4" w:rsidP="0049319C">
      <w:pPr>
        <w:pStyle w:val="Heading2"/>
        <w:rPr>
          <w:rFonts w:eastAsia="Times New Roman" w:cs="Times New Roman"/>
          <w:szCs w:val="24"/>
        </w:rPr>
      </w:pPr>
      <w:bookmarkStart w:id="10" w:name="_Toc182041224"/>
      <w:bookmarkStart w:id="11" w:name="_Toc182041290"/>
      <w:r w:rsidRPr="00D332C6">
        <w:rPr>
          <w:rFonts w:cs="Times New Roman"/>
        </w:rPr>
        <w:t>Cost Savings and Financial Benefits</w:t>
      </w:r>
      <w:bookmarkEnd w:id="10"/>
      <w:bookmarkEnd w:id="11"/>
    </w:p>
    <w:p w14:paraId="2C9F78B2" w14:textId="66E03B8B" w:rsidR="00FD573A" w:rsidRPr="00D332C6" w:rsidRDefault="00BA513C" w:rsidP="002A6B1D">
      <w:pPr>
        <w:rPr>
          <w:rFonts w:eastAsia="Times New Roman" w:cs="Times New Roman"/>
          <w:szCs w:val="24"/>
        </w:rPr>
      </w:pPr>
      <w:r w:rsidRPr="00D332C6">
        <w:rPr>
          <w:rFonts w:eastAsia="Times New Roman" w:cs="Times New Roman"/>
          <w:szCs w:val="24"/>
        </w:rPr>
        <w:t>Premier Inn Bridgend</w:t>
      </w:r>
      <w:r w:rsidR="00CB6C49" w:rsidRPr="00D332C6">
        <w:rPr>
          <w:rFonts w:eastAsia="Times New Roman" w:cs="Times New Roman"/>
          <w:szCs w:val="24"/>
        </w:rPr>
        <w:t xml:space="preserve"> would save a huge amount of money if they used less water</w:t>
      </w:r>
      <w:r w:rsidR="00FD573A" w:rsidRPr="00D332C6">
        <w:rPr>
          <w:rFonts w:eastAsia="Times New Roman" w:cs="Times New Roman"/>
          <w:szCs w:val="24"/>
        </w:rPr>
        <w:t xml:space="preserve"> besides f</w:t>
      </w:r>
      <w:r w:rsidR="00CB6C49" w:rsidRPr="00D332C6">
        <w:rPr>
          <w:rFonts w:eastAsia="Times New Roman" w:cs="Times New Roman"/>
          <w:szCs w:val="24"/>
        </w:rPr>
        <w:t>or the hotel to save money, they could cut back on water use in places that use a lot of it, like guest rooms, laundry services, and public bathrooms that are hooked up to the mains water supply. In the end, these price cuts would cover the cost of setting up the equipment to gather rainwater</w:t>
      </w:r>
      <w:r w:rsidR="00FD573A" w:rsidRPr="00D332C6">
        <w:rPr>
          <w:rFonts w:eastAsia="Times New Roman" w:cs="Times New Roman"/>
          <w:szCs w:val="24"/>
        </w:rPr>
        <w:t xml:space="preserve"> as well as </w:t>
      </w:r>
      <w:r w:rsidR="00CD7BA7" w:rsidRPr="00D332C6">
        <w:rPr>
          <w:rFonts w:eastAsia="Times New Roman" w:cs="Times New Roman"/>
          <w:szCs w:val="24"/>
        </w:rPr>
        <w:t>harvesting</w:t>
      </w:r>
      <w:r w:rsidR="00CB6C49" w:rsidRPr="00D332C6">
        <w:rPr>
          <w:rFonts w:eastAsia="Times New Roman" w:cs="Times New Roman"/>
          <w:szCs w:val="24"/>
        </w:rPr>
        <w:t xml:space="preserve"> rainwater </w:t>
      </w:r>
      <w:r w:rsidR="00CB6C49" w:rsidRPr="00D332C6">
        <w:rPr>
          <w:rFonts w:eastAsia="Times New Roman" w:cs="Times New Roman"/>
          <w:szCs w:val="24"/>
        </w:rPr>
        <w:lastRenderedPageBreak/>
        <w:t>could have many benefits, such as saving money right away and possibly getting money or other rewards from the government to do things that are good for the environment. People who run businesses in the UK, for example, can get tax breaks and other financial help if they buy technology that is good for the environment</w:t>
      </w:r>
      <w:r w:rsidR="00FD573A" w:rsidRPr="00D332C6">
        <w:rPr>
          <w:rFonts w:eastAsia="Times New Roman" w:cs="Times New Roman"/>
          <w:szCs w:val="24"/>
        </w:rPr>
        <w:t xml:space="preserve"> besides w</w:t>
      </w:r>
      <w:r w:rsidR="00CB6C49" w:rsidRPr="00D332C6">
        <w:rPr>
          <w:rFonts w:eastAsia="Times New Roman" w:cs="Times New Roman"/>
          <w:szCs w:val="24"/>
        </w:rPr>
        <w:t xml:space="preserve">ith these rebates and deals, </w:t>
      </w:r>
      <w:r w:rsidRPr="00D332C6">
        <w:rPr>
          <w:rFonts w:eastAsia="Times New Roman" w:cs="Times New Roman"/>
          <w:szCs w:val="24"/>
        </w:rPr>
        <w:t>Premier Inn Bridgend</w:t>
      </w:r>
      <w:r w:rsidR="00CB6C49" w:rsidRPr="00D332C6">
        <w:rPr>
          <w:rFonts w:eastAsia="Times New Roman" w:cs="Times New Roman"/>
          <w:szCs w:val="24"/>
        </w:rPr>
        <w:t xml:space="preserve"> might be able to get the system set up for less money</w:t>
      </w:r>
      <w:r w:rsidR="008273B2" w:rsidRPr="00D332C6">
        <w:rPr>
          <w:rFonts w:eastAsia="Times New Roman" w:cs="Times New Roman"/>
          <w:szCs w:val="24"/>
        </w:rPr>
        <w:t xml:space="preserve"> </w:t>
      </w:r>
      <w:r w:rsidR="00F67FFA" w:rsidRPr="00D332C6">
        <w:rPr>
          <w:rFonts w:eastAsia="Times New Roman" w:cs="Times New Roman"/>
          <w:szCs w:val="24"/>
        </w:rPr>
        <w:t>(</w:t>
      </w:r>
      <w:r w:rsidR="008273B2" w:rsidRPr="00D332C6">
        <w:rPr>
          <w:rFonts w:cs="Times New Roman"/>
        </w:rPr>
        <w:t>European Commission, 2022)</w:t>
      </w:r>
      <w:r w:rsidR="00CB6C49" w:rsidRPr="00D332C6">
        <w:rPr>
          <w:rFonts w:eastAsia="Times New Roman" w:cs="Times New Roman"/>
          <w:szCs w:val="24"/>
        </w:rPr>
        <w:t>.</w:t>
      </w:r>
    </w:p>
    <w:p w14:paraId="0264EC83" w14:textId="054DC48B" w:rsidR="00C66AF4" w:rsidRPr="00D332C6" w:rsidRDefault="00C66AF4" w:rsidP="0049319C">
      <w:pPr>
        <w:pStyle w:val="Heading2"/>
        <w:rPr>
          <w:rFonts w:cs="Times New Roman"/>
        </w:rPr>
      </w:pPr>
      <w:bookmarkStart w:id="12" w:name="_Toc182041225"/>
      <w:bookmarkStart w:id="13" w:name="_Toc182041291"/>
      <w:r w:rsidRPr="00D332C6">
        <w:rPr>
          <w:rFonts w:cs="Times New Roman"/>
        </w:rPr>
        <w:t>Enhancing Environmental Credentials</w:t>
      </w:r>
      <w:bookmarkEnd w:id="12"/>
      <w:bookmarkEnd w:id="13"/>
    </w:p>
    <w:p w14:paraId="198E5236" w14:textId="51D1BC20" w:rsidR="00FD573A" w:rsidRPr="00D332C6" w:rsidRDefault="00BA513C" w:rsidP="00817A64">
      <w:pPr>
        <w:rPr>
          <w:rFonts w:cs="Times New Roman"/>
        </w:rPr>
      </w:pPr>
      <w:r w:rsidRPr="00D332C6">
        <w:rPr>
          <w:rFonts w:cs="Times New Roman"/>
        </w:rPr>
        <w:t>Premier Inn Bridgend</w:t>
      </w:r>
      <w:r w:rsidR="006B008F" w:rsidRPr="00D332C6">
        <w:rPr>
          <w:rFonts w:cs="Times New Roman"/>
        </w:rPr>
        <w:t xml:space="preserve"> could show that it is a leader in environmentalism by making </w:t>
      </w:r>
      <w:r w:rsidR="00CD7BA7" w:rsidRPr="00D332C6">
        <w:rPr>
          <w:rFonts w:cs="Times New Roman"/>
        </w:rPr>
        <w:t>harvesting</w:t>
      </w:r>
      <w:r w:rsidR="006B008F" w:rsidRPr="00D332C6">
        <w:rPr>
          <w:rFonts w:cs="Times New Roman"/>
        </w:rPr>
        <w:t xml:space="preserve"> rainwater an important part of its business plan</w:t>
      </w:r>
      <w:r w:rsidR="00FD573A" w:rsidRPr="00D332C6">
        <w:rPr>
          <w:rFonts w:cs="Times New Roman"/>
        </w:rPr>
        <w:t xml:space="preserve"> as well as g</w:t>
      </w:r>
      <w:r w:rsidR="006B008F" w:rsidRPr="00D332C6">
        <w:rPr>
          <w:rFonts w:cs="Times New Roman"/>
        </w:rPr>
        <w:t>etting eco-labels like the Green Key, which is known all over the world, will show that the hotel cares about the environment and bring in tourists who are interested in doing the same</w:t>
      </w:r>
      <w:r w:rsidR="0006362F" w:rsidRPr="00D332C6">
        <w:rPr>
          <w:rFonts w:cs="Times New Roman"/>
        </w:rPr>
        <w:t xml:space="preserve"> </w:t>
      </w:r>
      <w:r w:rsidR="00817A64" w:rsidRPr="00D332C6">
        <w:rPr>
          <w:rFonts w:cs="Times New Roman"/>
        </w:rPr>
        <w:t>(WRI, 2023)</w:t>
      </w:r>
      <w:r w:rsidR="006B008F" w:rsidRPr="00D332C6">
        <w:rPr>
          <w:rFonts w:cs="Times New Roman"/>
        </w:rPr>
        <w:t xml:space="preserve">. </w:t>
      </w:r>
      <w:r w:rsidR="00FD573A" w:rsidRPr="00D332C6">
        <w:rPr>
          <w:rFonts w:cs="Times New Roman"/>
        </w:rPr>
        <w:t xml:space="preserve"> </w:t>
      </w:r>
      <w:r w:rsidR="006B008F" w:rsidRPr="00D332C6">
        <w:rPr>
          <w:rFonts w:cs="Times New Roman"/>
        </w:rPr>
        <w:t xml:space="preserve">Managing water, using energy efficiently, and cutting down on waste are just a few of the sustainability standards that the Green Key accreditation looks at. This would help </w:t>
      </w:r>
      <w:r w:rsidRPr="00D332C6">
        <w:rPr>
          <w:rFonts w:cs="Times New Roman"/>
        </w:rPr>
        <w:t>Premier Inn Bridgend</w:t>
      </w:r>
      <w:r w:rsidR="006B008F" w:rsidRPr="00D332C6">
        <w:rPr>
          <w:rFonts w:cs="Times New Roman"/>
        </w:rPr>
        <w:t xml:space="preserve"> get certified by putting in a rainwater collection device, which meets the standards for water management</w:t>
      </w:r>
      <w:r w:rsidR="00FD573A" w:rsidRPr="00D332C6">
        <w:rPr>
          <w:rFonts w:cs="Times New Roman"/>
        </w:rPr>
        <w:t xml:space="preserve"> besides m</w:t>
      </w:r>
      <w:r w:rsidR="006B008F" w:rsidRPr="00D332C6">
        <w:rPr>
          <w:rFonts w:cs="Times New Roman"/>
        </w:rPr>
        <w:t>ore people who care about the environment could make the hotel more competitive in the market</w:t>
      </w:r>
      <w:r w:rsidR="00EA5831" w:rsidRPr="00D332C6">
        <w:rPr>
          <w:rFonts w:cs="Times New Roman"/>
        </w:rPr>
        <w:t xml:space="preserve"> </w:t>
      </w:r>
      <w:bookmarkStart w:id="14" w:name="_Hlk180356365"/>
      <w:r w:rsidR="00EA5831" w:rsidRPr="00D332C6">
        <w:rPr>
          <w:rFonts w:cs="Times New Roman"/>
        </w:rPr>
        <w:t>(Edgell, 2020)</w:t>
      </w:r>
      <w:bookmarkEnd w:id="14"/>
      <w:r w:rsidR="006B008F" w:rsidRPr="00D332C6">
        <w:rPr>
          <w:rFonts w:cs="Times New Roman"/>
        </w:rPr>
        <w:t>.</w:t>
      </w:r>
    </w:p>
    <w:p w14:paraId="463551A9" w14:textId="2CD70665" w:rsidR="00C66AF4" w:rsidRPr="00D332C6" w:rsidRDefault="00C66AF4" w:rsidP="0049319C">
      <w:pPr>
        <w:pStyle w:val="Heading1"/>
        <w:rPr>
          <w:rFonts w:cs="Times New Roman"/>
        </w:rPr>
      </w:pPr>
      <w:bookmarkStart w:id="15" w:name="_Toc182041226"/>
      <w:bookmarkStart w:id="16" w:name="_Toc182041292"/>
      <w:r w:rsidRPr="00D332C6">
        <w:rPr>
          <w:rFonts w:cs="Times New Roman"/>
        </w:rPr>
        <w:t>Challenges of Implementing Rainwater Harvesting</w:t>
      </w:r>
      <w:bookmarkEnd w:id="15"/>
      <w:bookmarkEnd w:id="16"/>
    </w:p>
    <w:p w14:paraId="0D154F70" w14:textId="7B72F510" w:rsidR="00C66AF4" w:rsidRPr="00D332C6" w:rsidRDefault="00C66AF4" w:rsidP="0049319C">
      <w:pPr>
        <w:pStyle w:val="Heading2"/>
        <w:rPr>
          <w:rFonts w:cs="Times New Roman"/>
        </w:rPr>
      </w:pPr>
      <w:bookmarkStart w:id="17" w:name="_Toc182041227"/>
      <w:bookmarkStart w:id="18" w:name="_Toc182041293"/>
      <w:r w:rsidRPr="00D332C6">
        <w:rPr>
          <w:rFonts w:cs="Times New Roman"/>
        </w:rPr>
        <w:t>Initial Investment and Installation Costs</w:t>
      </w:r>
      <w:bookmarkEnd w:id="17"/>
      <w:bookmarkEnd w:id="18"/>
    </w:p>
    <w:p w14:paraId="2615D83C" w14:textId="6F94459D" w:rsidR="00FD573A" w:rsidRPr="00D332C6" w:rsidRDefault="006B008F" w:rsidP="00817A64">
      <w:pPr>
        <w:rPr>
          <w:rFonts w:cs="Times New Roman"/>
        </w:rPr>
      </w:pPr>
      <w:r w:rsidRPr="00D332C6">
        <w:rPr>
          <w:rFonts w:cs="Times New Roman"/>
        </w:rPr>
        <w:t>The original cost of installing a rainwater collection system can make it hard to do</w:t>
      </w:r>
      <w:r w:rsidR="00FD573A" w:rsidRPr="00D332C6">
        <w:rPr>
          <w:rFonts w:cs="Times New Roman"/>
        </w:rPr>
        <w:t xml:space="preserve"> as well as s</w:t>
      </w:r>
      <w:r w:rsidRPr="00D332C6">
        <w:rPr>
          <w:rFonts w:cs="Times New Roman"/>
        </w:rPr>
        <w:t xml:space="preserve">ince the </w:t>
      </w:r>
      <w:r w:rsidR="00BA513C" w:rsidRPr="00D332C6">
        <w:rPr>
          <w:rFonts w:cs="Times New Roman"/>
        </w:rPr>
        <w:t>Premier Inn Bridgend</w:t>
      </w:r>
      <w:r w:rsidRPr="00D332C6">
        <w:rPr>
          <w:rFonts w:cs="Times New Roman"/>
        </w:rPr>
        <w:t xml:space="preserve"> is a big hotel, setting up the system, which includes installing tanks for </w:t>
      </w:r>
      <w:r w:rsidR="00CD7BA7" w:rsidRPr="00D332C6">
        <w:rPr>
          <w:rFonts w:cs="Times New Roman"/>
        </w:rPr>
        <w:t>harvesting</w:t>
      </w:r>
      <w:r w:rsidRPr="00D332C6">
        <w:rPr>
          <w:rFonts w:cs="Times New Roman"/>
        </w:rPr>
        <w:t xml:space="preserve"> water, units for cleaning it, and pipes, can be pricey</w:t>
      </w:r>
      <w:r w:rsidR="00817A64" w:rsidRPr="00D332C6">
        <w:rPr>
          <w:rFonts w:cs="Times New Roman"/>
        </w:rPr>
        <w:t xml:space="preserve"> (Ghimire et al., 2017)</w:t>
      </w:r>
      <w:r w:rsidRPr="00D332C6">
        <w:rPr>
          <w:rFonts w:cs="Times New Roman"/>
        </w:rPr>
        <w:t>. A complete system could cost anywhere from £5,000 to £50,000, depending on the size of the hotel and how hard it is to set up</w:t>
      </w:r>
      <w:r w:rsidR="00FD573A" w:rsidRPr="00D332C6">
        <w:rPr>
          <w:rFonts w:cs="Times New Roman"/>
        </w:rPr>
        <w:t xml:space="preserve"> besides t</w:t>
      </w:r>
      <w:r w:rsidRPr="00D332C6">
        <w:rPr>
          <w:rFonts w:cs="Times New Roman"/>
        </w:rPr>
        <w:t xml:space="preserve">he </w:t>
      </w:r>
      <w:r w:rsidR="00BA513C" w:rsidRPr="00D332C6">
        <w:rPr>
          <w:rFonts w:cs="Times New Roman"/>
        </w:rPr>
        <w:t>Premier Inn Bridgend</w:t>
      </w:r>
      <w:r w:rsidRPr="00D332C6">
        <w:rPr>
          <w:rFonts w:cs="Times New Roman"/>
        </w:rPr>
        <w:t xml:space="preserve"> might have to make structural changes to the roof and the pipes inside the building, which means that adding the rainwater collection system might be hard to do after the fact. Because of these changes, the hotel may have to temporarily stop running its business, which will make the costs go up even more</w:t>
      </w:r>
      <w:r w:rsidR="00EA5831" w:rsidRPr="00D332C6">
        <w:rPr>
          <w:rFonts w:cs="Times New Roman"/>
        </w:rPr>
        <w:t xml:space="preserve"> </w:t>
      </w:r>
      <w:r w:rsidR="00D95FE8" w:rsidRPr="00D332C6">
        <w:rPr>
          <w:rFonts w:cs="Times New Roman"/>
        </w:rPr>
        <w:t>(Leong et al., 2019)</w:t>
      </w:r>
      <w:r w:rsidRPr="00D332C6">
        <w:rPr>
          <w:rFonts w:cs="Times New Roman"/>
        </w:rPr>
        <w:t xml:space="preserve">. </w:t>
      </w:r>
    </w:p>
    <w:p w14:paraId="38502460" w14:textId="79F12E00" w:rsidR="00C66AF4" w:rsidRPr="00D332C6" w:rsidRDefault="00C66AF4" w:rsidP="0049319C">
      <w:pPr>
        <w:pStyle w:val="Heading2"/>
        <w:rPr>
          <w:rFonts w:cs="Times New Roman"/>
        </w:rPr>
      </w:pPr>
      <w:bookmarkStart w:id="19" w:name="_Toc182041228"/>
      <w:bookmarkStart w:id="20" w:name="_Toc182041294"/>
      <w:r w:rsidRPr="00D332C6">
        <w:rPr>
          <w:rFonts w:cs="Times New Roman"/>
        </w:rPr>
        <w:t>Logistical and Structural Challenges</w:t>
      </w:r>
      <w:bookmarkEnd w:id="19"/>
      <w:bookmarkEnd w:id="20"/>
    </w:p>
    <w:p w14:paraId="0AE88E62" w14:textId="43323A1F" w:rsidR="005A64FD" w:rsidRPr="00D332C6" w:rsidRDefault="006B008F" w:rsidP="00817A64">
      <w:pPr>
        <w:rPr>
          <w:rFonts w:cs="Times New Roman"/>
        </w:rPr>
      </w:pPr>
      <w:r w:rsidRPr="00D332C6">
        <w:rPr>
          <w:rFonts w:cs="Times New Roman"/>
        </w:rPr>
        <w:t>Putting in a rainwater collection system in a hotel that is already open is hard for structural, technical, and financial reasons</w:t>
      </w:r>
      <w:r w:rsidR="00FD573A" w:rsidRPr="00D332C6">
        <w:rPr>
          <w:rFonts w:cs="Times New Roman"/>
        </w:rPr>
        <w:t xml:space="preserve"> as well as b</w:t>
      </w:r>
      <w:r w:rsidRPr="00D332C6">
        <w:rPr>
          <w:rFonts w:cs="Times New Roman"/>
        </w:rPr>
        <w:t xml:space="preserve">ecause of how crowded the city is, </w:t>
      </w:r>
      <w:r w:rsidR="00BA513C" w:rsidRPr="00D332C6">
        <w:rPr>
          <w:rFonts w:cs="Times New Roman"/>
        </w:rPr>
        <w:t>Premier Inn Bridgend</w:t>
      </w:r>
      <w:r w:rsidRPr="00D332C6">
        <w:rPr>
          <w:rFonts w:cs="Times New Roman"/>
        </w:rPr>
        <w:t xml:space="preserve"> might have trouble finding a good place to put the storage tanks</w:t>
      </w:r>
      <w:r w:rsidR="0006362F" w:rsidRPr="00D332C6">
        <w:rPr>
          <w:rFonts w:cs="Times New Roman"/>
        </w:rPr>
        <w:t xml:space="preserve"> </w:t>
      </w:r>
      <w:r w:rsidR="00817A64" w:rsidRPr="00D332C6">
        <w:rPr>
          <w:rFonts w:cs="Times New Roman"/>
        </w:rPr>
        <w:t>(Farreny et al., 2021)</w:t>
      </w:r>
      <w:r w:rsidRPr="00D332C6">
        <w:rPr>
          <w:rFonts w:cs="Times New Roman"/>
        </w:rPr>
        <w:t>. The idea may also not be possible if there are structural problems with the hotel's roof, which is needed to collect rainwater</w:t>
      </w:r>
      <w:r w:rsidR="00FD573A" w:rsidRPr="00D332C6">
        <w:rPr>
          <w:rFonts w:cs="Times New Roman"/>
        </w:rPr>
        <w:t xml:space="preserve"> besides i</w:t>
      </w:r>
      <w:r w:rsidRPr="00D332C6">
        <w:rPr>
          <w:rFonts w:cs="Times New Roman"/>
        </w:rPr>
        <w:t xml:space="preserve">t's also hard because the </w:t>
      </w:r>
      <w:r w:rsidR="00FD573A" w:rsidRPr="00D332C6">
        <w:rPr>
          <w:rFonts w:cs="Times New Roman"/>
        </w:rPr>
        <w:t>harvested</w:t>
      </w:r>
      <w:r w:rsidRPr="00D332C6">
        <w:rPr>
          <w:rFonts w:cs="Times New Roman"/>
        </w:rPr>
        <w:t xml:space="preserve"> rainwater needs to be properly filtered and treated to keep it from polluting. While rainwater is usually clean, it may pick up some things as it moves through the system that collects it</w:t>
      </w:r>
      <w:r w:rsidR="005A64FD" w:rsidRPr="00D332C6">
        <w:rPr>
          <w:rFonts w:cs="Times New Roman"/>
        </w:rPr>
        <w:t xml:space="preserve"> as well as </w:t>
      </w:r>
      <w:r w:rsidRPr="00D332C6">
        <w:rPr>
          <w:rFonts w:cs="Times New Roman"/>
        </w:rPr>
        <w:t xml:space="preserve">a strong filter and treatment system </w:t>
      </w:r>
      <w:r w:rsidR="00817A64" w:rsidRPr="00D332C6">
        <w:rPr>
          <w:rFonts w:cs="Times New Roman"/>
        </w:rPr>
        <w:t>are</w:t>
      </w:r>
      <w:r w:rsidRPr="00D332C6">
        <w:rPr>
          <w:rFonts w:cs="Times New Roman"/>
        </w:rPr>
        <w:t xml:space="preserve"> needed to make sure the water is safe for things other than drinking, like flushing the toilet and watering plants</w:t>
      </w:r>
      <w:r w:rsidR="00EA5831" w:rsidRPr="00D332C6">
        <w:rPr>
          <w:rFonts w:cs="Times New Roman"/>
        </w:rPr>
        <w:t xml:space="preserve"> </w:t>
      </w:r>
      <w:bookmarkStart w:id="21" w:name="_Hlk180356391"/>
      <w:r w:rsidR="00EA5831" w:rsidRPr="00D332C6">
        <w:rPr>
          <w:rFonts w:cs="Times New Roman"/>
        </w:rPr>
        <w:t>(Batabyal, 2018)</w:t>
      </w:r>
      <w:bookmarkEnd w:id="21"/>
      <w:r w:rsidRPr="00D332C6">
        <w:rPr>
          <w:rFonts w:cs="Times New Roman"/>
        </w:rPr>
        <w:t>.</w:t>
      </w:r>
    </w:p>
    <w:p w14:paraId="4FB7D00B" w14:textId="60763079" w:rsidR="00C66AF4" w:rsidRPr="00D332C6" w:rsidRDefault="00C66AF4" w:rsidP="0049319C">
      <w:pPr>
        <w:pStyle w:val="Heading2"/>
        <w:rPr>
          <w:rFonts w:eastAsia="Times New Roman" w:cs="Times New Roman"/>
          <w:szCs w:val="24"/>
        </w:rPr>
      </w:pPr>
      <w:bookmarkStart w:id="22" w:name="_Toc182041229"/>
      <w:bookmarkStart w:id="23" w:name="_Toc182041295"/>
      <w:r w:rsidRPr="00D332C6">
        <w:rPr>
          <w:rFonts w:cs="Times New Roman"/>
        </w:rPr>
        <w:lastRenderedPageBreak/>
        <w:t>Rainfall Variability and Reliability</w:t>
      </w:r>
      <w:bookmarkEnd w:id="22"/>
      <w:bookmarkEnd w:id="23"/>
    </w:p>
    <w:p w14:paraId="25D18EDF" w14:textId="06BF5793" w:rsidR="005A64FD" w:rsidRPr="00D332C6" w:rsidRDefault="006B008F" w:rsidP="002A6B1D">
      <w:pPr>
        <w:rPr>
          <w:rFonts w:eastAsia="Times New Roman" w:cs="Times New Roman"/>
          <w:szCs w:val="24"/>
        </w:rPr>
      </w:pPr>
      <w:r w:rsidRPr="00D332C6">
        <w:rPr>
          <w:rFonts w:eastAsia="Times New Roman" w:cs="Times New Roman"/>
          <w:szCs w:val="24"/>
        </w:rPr>
        <w:t>Rainfall patterns in a certain area have a big effect on how well a rainwater gathering system works</w:t>
      </w:r>
      <w:r w:rsidR="005A64FD" w:rsidRPr="00D332C6">
        <w:rPr>
          <w:rFonts w:eastAsia="Times New Roman" w:cs="Times New Roman"/>
          <w:szCs w:val="24"/>
        </w:rPr>
        <w:t xml:space="preserve"> besides a</w:t>
      </w:r>
      <w:r w:rsidRPr="00D332C6">
        <w:rPr>
          <w:rFonts w:eastAsia="Times New Roman" w:cs="Times New Roman"/>
          <w:szCs w:val="24"/>
        </w:rPr>
        <w:t>lthough the UK usually gets a fair amount of rain, climate change has made some places more likely to experience droughts, which makes the weather less predictable generally</w:t>
      </w:r>
      <w:r w:rsidR="0006362F" w:rsidRPr="00D332C6">
        <w:rPr>
          <w:rFonts w:eastAsia="Times New Roman" w:cs="Times New Roman"/>
          <w:szCs w:val="24"/>
        </w:rPr>
        <w:t xml:space="preserve"> </w:t>
      </w:r>
      <w:bookmarkStart w:id="24" w:name="_Hlk180356319"/>
      <w:r w:rsidR="0006362F" w:rsidRPr="00D332C6">
        <w:rPr>
          <w:rFonts w:cs="Times New Roman"/>
        </w:rPr>
        <w:t>(WTO, 2024)</w:t>
      </w:r>
      <w:bookmarkEnd w:id="24"/>
      <w:r w:rsidRPr="00D332C6">
        <w:rPr>
          <w:rFonts w:eastAsia="Times New Roman" w:cs="Times New Roman"/>
          <w:szCs w:val="24"/>
        </w:rPr>
        <w:t xml:space="preserve">. The </w:t>
      </w:r>
      <w:r w:rsidR="00BA513C" w:rsidRPr="00D332C6">
        <w:rPr>
          <w:rFonts w:eastAsia="Times New Roman" w:cs="Times New Roman"/>
          <w:szCs w:val="24"/>
        </w:rPr>
        <w:t>Premier Inn Bridgend</w:t>
      </w:r>
      <w:r w:rsidRPr="00D332C6">
        <w:rPr>
          <w:rFonts w:eastAsia="Times New Roman" w:cs="Times New Roman"/>
          <w:szCs w:val="24"/>
        </w:rPr>
        <w:t xml:space="preserve"> might need to use mains water as a backup when it's dry, since the rainwater collection might not be enough to meet the hotel's needs.</w:t>
      </w:r>
      <w:r w:rsidR="005A64FD" w:rsidRPr="00D332C6">
        <w:rPr>
          <w:rFonts w:eastAsia="Times New Roman" w:cs="Times New Roman"/>
          <w:szCs w:val="24"/>
        </w:rPr>
        <w:t xml:space="preserve"> Harvesting</w:t>
      </w:r>
      <w:r w:rsidRPr="00D332C6">
        <w:rPr>
          <w:rFonts w:eastAsia="Times New Roman" w:cs="Times New Roman"/>
          <w:szCs w:val="24"/>
        </w:rPr>
        <w:t xml:space="preserve"> rainwater and using water-saving technologies like low-flow taps and recycling graywater could help the hotel solve this issue</w:t>
      </w:r>
      <w:r w:rsidR="005A64FD" w:rsidRPr="00D332C6">
        <w:rPr>
          <w:rFonts w:eastAsia="Times New Roman" w:cs="Times New Roman"/>
          <w:szCs w:val="24"/>
        </w:rPr>
        <w:t xml:space="preserve"> as well as </w:t>
      </w:r>
      <w:r w:rsidR="00137863" w:rsidRPr="00D332C6">
        <w:rPr>
          <w:rFonts w:eastAsia="Times New Roman" w:cs="Times New Roman"/>
          <w:szCs w:val="24"/>
        </w:rPr>
        <w:t>i</w:t>
      </w:r>
      <w:r w:rsidRPr="00D332C6">
        <w:rPr>
          <w:rFonts w:eastAsia="Times New Roman" w:cs="Times New Roman"/>
          <w:szCs w:val="24"/>
        </w:rPr>
        <w:t xml:space="preserve">ncorporating </w:t>
      </w:r>
      <w:r w:rsidR="005A64FD" w:rsidRPr="00D332C6">
        <w:rPr>
          <w:rFonts w:eastAsia="Times New Roman" w:cs="Times New Roman"/>
          <w:szCs w:val="24"/>
        </w:rPr>
        <w:t>sev</w:t>
      </w:r>
      <w:r w:rsidRPr="00D332C6">
        <w:rPr>
          <w:rFonts w:eastAsia="Times New Roman" w:cs="Times New Roman"/>
          <w:szCs w:val="24"/>
        </w:rPr>
        <w:t>er</w:t>
      </w:r>
      <w:r w:rsidR="005A64FD" w:rsidRPr="00D332C6">
        <w:rPr>
          <w:rFonts w:eastAsia="Times New Roman" w:cs="Times New Roman"/>
          <w:szCs w:val="24"/>
        </w:rPr>
        <w:t>al</w:t>
      </w:r>
      <w:r w:rsidRPr="00D332C6">
        <w:rPr>
          <w:rFonts w:eastAsia="Times New Roman" w:cs="Times New Roman"/>
          <w:szCs w:val="24"/>
        </w:rPr>
        <w:t xml:space="preserve"> water-saving measures at </w:t>
      </w:r>
      <w:r w:rsidR="00BA513C" w:rsidRPr="00D332C6">
        <w:rPr>
          <w:rFonts w:eastAsia="Times New Roman" w:cs="Times New Roman"/>
          <w:szCs w:val="24"/>
        </w:rPr>
        <w:t>Premier Inn Bridgend</w:t>
      </w:r>
      <w:r w:rsidRPr="00D332C6">
        <w:rPr>
          <w:rFonts w:eastAsia="Times New Roman" w:cs="Times New Roman"/>
          <w:szCs w:val="24"/>
        </w:rPr>
        <w:t xml:space="preserve"> could lead to lower overall water use and more reliable water supply, even when it doesn't rain</w:t>
      </w:r>
      <w:r w:rsidR="00EA5831" w:rsidRPr="00D332C6">
        <w:rPr>
          <w:rFonts w:eastAsia="Times New Roman" w:cs="Times New Roman"/>
          <w:szCs w:val="24"/>
        </w:rPr>
        <w:t xml:space="preserve"> </w:t>
      </w:r>
      <w:bookmarkStart w:id="25" w:name="_Hlk180355942"/>
      <w:r w:rsidR="00EA5831" w:rsidRPr="00D332C6">
        <w:rPr>
          <w:rFonts w:cs="Times New Roman"/>
        </w:rPr>
        <w:t>(Green Globe, 2014)</w:t>
      </w:r>
      <w:bookmarkEnd w:id="25"/>
      <w:r w:rsidRPr="00D332C6">
        <w:rPr>
          <w:rFonts w:eastAsia="Times New Roman" w:cs="Times New Roman"/>
          <w:szCs w:val="24"/>
        </w:rPr>
        <w:t>.</w:t>
      </w:r>
    </w:p>
    <w:p w14:paraId="41510222" w14:textId="4199E289" w:rsidR="00DB438B" w:rsidRPr="00D332C6" w:rsidRDefault="00DB438B" w:rsidP="0049319C">
      <w:pPr>
        <w:pStyle w:val="Heading1"/>
        <w:rPr>
          <w:rFonts w:cs="Times New Roman"/>
        </w:rPr>
      </w:pPr>
      <w:bookmarkStart w:id="26" w:name="_Toc182041230"/>
      <w:bookmarkStart w:id="27" w:name="_Toc182041296"/>
      <w:r w:rsidRPr="00D332C6">
        <w:rPr>
          <w:rFonts w:cs="Times New Roman"/>
        </w:rPr>
        <w:t>Environmental Benefits of Rainwater Harvesting</w:t>
      </w:r>
      <w:bookmarkEnd w:id="26"/>
      <w:bookmarkEnd w:id="27"/>
    </w:p>
    <w:p w14:paraId="2E49549B" w14:textId="560DBE2B" w:rsidR="00DB438B" w:rsidRPr="00D332C6" w:rsidRDefault="00DB438B" w:rsidP="0049319C">
      <w:pPr>
        <w:pStyle w:val="Heading2"/>
        <w:rPr>
          <w:rFonts w:cs="Times New Roman"/>
        </w:rPr>
      </w:pPr>
      <w:bookmarkStart w:id="28" w:name="_Toc182041231"/>
      <w:bookmarkStart w:id="29" w:name="_Toc182041297"/>
      <w:r w:rsidRPr="00D332C6">
        <w:rPr>
          <w:rFonts w:cs="Times New Roman"/>
        </w:rPr>
        <w:t>Reducing Stormwater Runoff</w:t>
      </w:r>
      <w:bookmarkEnd w:id="28"/>
      <w:bookmarkEnd w:id="29"/>
    </w:p>
    <w:p w14:paraId="6E835BAA" w14:textId="146606DD" w:rsidR="00137863" w:rsidRPr="00D332C6" w:rsidRDefault="00861690" w:rsidP="002A6B1D">
      <w:pPr>
        <w:rPr>
          <w:rFonts w:eastAsia="Times New Roman" w:cs="Times New Roman"/>
          <w:szCs w:val="24"/>
        </w:rPr>
      </w:pPr>
      <w:r w:rsidRPr="00D332C6">
        <w:rPr>
          <w:rFonts w:eastAsia="Times New Roman" w:cs="Times New Roman"/>
          <w:szCs w:val="24"/>
        </w:rPr>
        <w:t>Stormwater runoff is a big problem in towns</w:t>
      </w:r>
      <w:r w:rsidR="00137863" w:rsidRPr="00D332C6">
        <w:rPr>
          <w:rFonts w:eastAsia="Times New Roman" w:cs="Times New Roman"/>
          <w:szCs w:val="24"/>
        </w:rPr>
        <w:t xml:space="preserve"> as well as </w:t>
      </w:r>
      <w:r w:rsidR="00CD7BA7" w:rsidRPr="00D332C6">
        <w:rPr>
          <w:rFonts w:eastAsia="Times New Roman" w:cs="Times New Roman"/>
          <w:szCs w:val="24"/>
        </w:rPr>
        <w:t>harvesting</w:t>
      </w:r>
      <w:r w:rsidRPr="00D332C6">
        <w:rPr>
          <w:rFonts w:eastAsia="Times New Roman" w:cs="Times New Roman"/>
          <w:szCs w:val="24"/>
        </w:rPr>
        <w:t xml:space="preserve"> rainwater can help solve this problem, which is an environmental benefit that is often missed. Rooftops, walkways, and roads are all examples of surfaces that don't let water pass through</w:t>
      </w:r>
      <w:r w:rsidR="00137863" w:rsidRPr="00D332C6">
        <w:rPr>
          <w:rFonts w:eastAsia="Times New Roman" w:cs="Times New Roman"/>
          <w:szCs w:val="24"/>
        </w:rPr>
        <w:t xml:space="preserve"> besides t</w:t>
      </w:r>
      <w:r w:rsidRPr="00D332C6">
        <w:rPr>
          <w:rFonts w:eastAsia="Times New Roman" w:cs="Times New Roman"/>
          <w:szCs w:val="24"/>
        </w:rPr>
        <w:t>his can cause rainwater to pool and then flow into storm drains, where it can pick up oils, chemicals, and sediments. Pollution in nearby lakes, rivers, and streams makes local flooding worse and impacts aquatic environments and water quality</w:t>
      </w:r>
      <w:r w:rsidR="00137863" w:rsidRPr="00D332C6">
        <w:rPr>
          <w:rFonts w:eastAsia="Times New Roman" w:cs="Times New Roman"/>
          <w:szCs w:val="24"/>
        </w:rPr>
        <w:t xml:space="preserve"> as well as b</w:t>
      </w:r>
      <w:r w:rsidRPr="00D332C6">
        <w:rPr>
          <w:rFonts w:eastAsia="Times New Roman" w:cs="Times New Roman"/>
          <w:szCs w:val="24"/>
        </w:rPr>
        <w:t xml:space="preserve">y building a rainwater harvesting device that collects and stores a lot of rain, </w:t>
      </w:r>
      <w:r w:rsidR="00BA513C" w:rsidRPr="00D332C6">
        <w:rPr>
          <w:rFonts w:eastAsia="Times New Roman" w:cs="Times New Roman"/>
          <w:szCs w:val="24"/>
        </w:rPr>
        <w:t>Premier Inn Bridgend</w:t>
      </w:r>
      <w:r w:rsidRPr="00D332C6">
        <w:rPr>
          <w:rFonts w:eastAsia="Times New Roman" w:cs="Times New Roman"/>
          <w:szCs w:val="24"/>
        </w:rPr>
        <w:t xml:space="preserve"> can protect itself from stormwater runoff. Instead of going into the streets and sewage systems, the water could be used for things other than drinking, like cleaning, flushing toilets, or watering plants</w:t>
      </w:r>
      <w:r w:rsidR="00EA5831" w:rsidRPr="00D332C6">
        <w:rPr>
          <w:rFonts w:eastAsia="Times New Roman" w:cs="Times New Roman"/>
          <w:szCs w:val="24"/>
        </w:rPr>
        <w:t xml:space="preserve"> (Ray, Sishodia and Tolulope, 2022)</w:t>
      </w:r>
      <w:r w:rsidRPr="00D332C6">
        <w:rPr>
          <w:rFonts w:eastAsia="Times New Roman" w:cs="Times New Roman"/>
          <w:szCs w:val="24"/>
        </w:rPr>
        <w:t xml:space="preserve">. </w:t>
      </w:r>
    </w:p>
    <w:p w14:paraId="0C76BBB8" w14:textId="55022C51" w:rsidR="00DB438B" w:rsidRPr="00D332C6" w:rsidRDefault="00DB438B" w:rsidP="0049319C">
      <w:pPr>
        <w:pStyle w:val="Heading2"/>
        <w:rPr>
          <w:rFonts w:cs="Times New Roman"/>
        </w:rPr>
      </w:pPr>
      <w:bookmarkStart w:id="30" w:name="_Toc182041232"/>
      <w:bookmarkStart w:id="31" w:name="_Toc182041298"/>
      <w:r w:rsidRPr="00D332C6">
        <w:rPr>
          <w:rFonts w:cs="Times New Roman"/>
        </w:rPr>
        <w:t>Lowering Carbon Footprint</w:t>
      </w:r>
      <w:bookmarkEnd w:id="30"/>
      <w:bookmarkEnd w:id="31"/>
    </w:p>
    <w:p w14:paraId="23FF31CD" w14:textId="1BF58421" w:rsidR="005A64FD" w:rsidRPr="00D332C6" w:rsidRDefault="00861690" w:rsidP="002A6B1D">
      <w:pPr>
        <w:rPr>
          <w:rFonts w:eastAsia="Times New Roman" w:cs="Times New Roman"/>
          <w:szCs w:val="24"/>
        </w:rPr>
      </w:pPr>
      <w:r w:rsidRPr="00D332C6">
        <w:rPr>
          <w:rFonts w:eastAsia="Times New Roman" w:cs="Times New Roman"/>
          <w:szCs w:val="24"/>
        </w:rPr>
        <w:t>Harvesting rainwater is a great way to save water and cut down on carbon emissions from shipping and water treatment</w:t>
      </w:r>
      <w:r w:rsidR="00137863" w:rsidRPr="00D332C6">
        <w:rPr>
          <w:rFonts w:eastAsia="Times New Roman" w:cs="Times New Roman"/>
          <w:szCs w:val="24"/>
        </w:rPr>
        <w:t xml:space="preserve"> as well as m</w:t>
      </w:r>
      <w:r w:rsidRPr="00D332C6">
        <w:rPr>
          <w:rFonts w:eastAsia="Times New Roman" w:cs="Times New Roman"/>
          <w:szCs w:val="24"/>
        </w:rPr>
        <w:t>aking water that people can drink takes a lot of energy. End users, like hotels and other businesses, need water that has been pumped from natural sources, cleaned at water treatment plants to make sure it meets health and safety standards, and then sent through pipes</w:t>
      </w:r>
      <w:r w:rsidR="0006362F" w:rsidRPr="00D332C6">
        <w:rPr>
          <w:rFonts w:eastAsia="Times New Roman" w:cs="Times New Roman"/>
          <w:szCs w:val="24"/>
        </w:rPr>
        <w:t xml:space="preserve"> </w:t>
      </w:r>
      <w:bookmarkStart w:id="32" w:name="_Hlk180356134"/>
      <w:r w:rsidR="0006362F" w:rsidRPr="00D332C6">
        <w:rPr>
          <w:rFonts w:cs="Times New Roman"/>
        </w:rPr>
        <w:t>(Inkson and Minnaert, 2018)</w:t>
      </w:r>
      <w:bookmarkEnd w:id="32"/>
      <w:r w:rsidRPr="00D332C6">
        <w:rPr>
          <w:rFonts w:eastAsia="Times New Roman" w:cs="Times New Roman"/>
          <w:szCs w:val="24"/>
        </w:rPr>
        <w:t>. A lot of energy, mostly from fossil fuels, is used from the time the metal is mined until it is delivered</w:t>
      </w:r>
      <w:r w:rsidR="00137863" w:rsidRPr="00D332C6">
        <w:rPr>
          <w:rFonts w:eastAsia="Times New Roman" w:cs="Times New Roman"/>
          <w:szCs w:val="24"/>
        </w:rPr>
        <w:t xml:space="preserve"> besides t</w:t>
      </w:r>
      <w:r w:rsidRPr="00D332C6">
        <w:rPr>
          <w:rFonts w:eastAsia="Times New Roman" w:cs="Times New Roman"/>
          <w:szCs w:val="24"/>
        </w:rPr>
        <w:t>his causes carbon pollution.</w:t>
      </w:r>
      <w:r w:rsidR="005A64FD" w:rsidRPr="00D332C6">
        <w:rPr>
          <w:rFonts w:eastAsia="Times New Roman" w:cs="Times New Roman"/>
          <w:szCs w:val="24"/>
        </w:rPr>
        <w:t xml:space="preserve"> </w:t>
      </w:r>
      <w:r w:rsidR="00BA513C" w:rsidRPr="00D332C6">
        <w:rPr>
          <w:rFonts w:eastAsia="Times New Roman" w:cs="Times New Roman"/>
          <w:szCs w:val="24"/>
        </w:rPr>
        <w:t>Premier Inn Bridgend</w:t>
      </w:r>
      <w:r w:rsidRPr="00D332C6">
        <w:rPr>
          <w:rFonts w:eastAsia="Times New Roman" w:cs="Times New Roman"/>
          <w:szCs w:val="24"/>
        </w:rPr>
        <w:t xml:space="preserve"> could save money on energy costs by catching rainwater and using it for things that don't need drinking water, like flushing toilets and cleaning them</w:t>
      </w:r>
      <w:r w:rsidR="00EA5831" w:rsidRPr="00D332C6">
        <w:rPr>
          <w:rFonts w:eastAsia="Times New Roman" w:cs="Times New Roman"/>
          <w:szCs w:val="24"/>
        </w:rPr>
        <w:t xml:space="preserve"> </w:t>
      </w:r>
      <w:r w:rsidR="005A6968" w:rsidRPr="00D332C6">
        <w:rPr>
          <w:rFonts w:cs="Times New Roman"/>
        </w:rPr>
        <w:t>(Richardson, 2019)</w:t>
      </w:r>
      <w:r w:rsidRPr="00D332C6">
        <w:rPr>
          <w:rFonts w:eastAsia="Times New Roman" w:cs="Times New Roman"/>
          <w:szCs w:val="24"/>
        </w:rPr>
        <w:t xml:space="preserve">. </w:t>
      </w:r>
    </w:p>
    <w:p w14:paraId="370C7CFC" w14:textId="643A4537" w:rsidR="00DB438B" w:rsidRPr="00D332C6" w:rsidRDefault="00DB438B" w:rsidP="0049319C">
      <w:pPr>
        <w:pStyle w:val="Heading2"/>
        <w:rPr>
          <w:rFonts w:cs="Times New Roman"/>
        </w:rPr>
      </w:pPr>
      <w:bookmarkStart w:id="33" w:name="_Toc182041233"/>
      <w:bookmarkStart w:id="34" w:name="_Toc182041299"/>
      <w:r w:rsidRPr="00D332C6">
        <w:rPr>
          <w:rFonts w:cs="Times New Roman"/>
        </w:rPr>
        <w:t>Preserving Groundwater Resources</w:t>
      </w:r>
      <w:bookmarkEnd w:id="33"/>
      <w:bookmarkEnd w:id="34"/>
    </w:p>
    <w:p w14:paraId="0960B3B1" w14:textId="44C4D34B" w:rsidR="005A64FD" w:rsidRPr="00D332C6" w:rsidRDefault="00861690" w:rsidP="005A64FD">
      <w:pPr>
        <w:rPr>
          <w:rFonts w:cs="Times New Roman"/>
        </w:rPr>
      </w:pPr>
      <w:r w:rsidRPr="00D332C6">
        <w:rPr>
          <w:rFonts w:eastAsia="Times New Roman" w:cs="Times New Roman"/>
          <w:szCs w:val="24"/>
        </w:rPr>
        <w:t xml:space="preserve">Another big environmental benefit of </w:t>
      </w:r>
      <w:r w:rsidR="00CD7BA7" w:rsidRPr="00D332C6">
        <w:rPr>
          <w:rFonts w:eastAsia="Times New Roman" w:cs="Times New Roman"/>
          <w:szCs w:val="24"/>
        </w:rPr>
        <w:t>harvesting</w:t>
      </w:r>
      <w:r w:rsidRPr="00D332C6">
        <w:rPr>
          <w:rFonts w:eastAsia="Times New Roman" w:cs="Times New Roman"/>
          <w:szCs w:val="24"/>
        </w:rPr>
        <w:t xml:space="preserve"> rainwater is that it helps protect groundwater supplies</w:t>
      </w:r>
      <w:r w:rsidR="00137863" w:rsidRPr="00D332C6">
        <w:rPr>
          <w:rFonts w:eastAsia="Times New Roman" w:cs="Times New Roman"/>
          <w:szCs w:val="24"/>
        </w:rPr>
        <w:t xml:space="preserve"> besides g</w:t>
      </w:r>
      <w:r w:rsidRPr="00D332C6">
        <w:rPr>
          <w:rFonts w:eastAsia="Times New Roman" w:cs="Times New Roman"/>
          <w:szCs w:val="24"/>
        </w:rPr>
        <w:t>roundwater is the main source of water for many people, especially in places where surface water is scarce or unpredictable</w:t>
      </w:r>
      <w:r w:rsidR="0006362F" w:rsidRPr="00D332C6">
        <w:rPr>
          <w:rFonts w:eastAsia="Times New Roman" w:cs="Times New Roman"/>
          <w:szCs w:val="24"/>
        </w:rPr>
        <w:t xml:space="preserve"> </w:t>
      </w:r>
      <w:bookmarkStart w:id="35" w:name="_Hlk180356060"/>
      <w:r w:rsidR="0006362F" w:rsidRPr="00D332C6">
        <w:rPr>
          <w:rFonts w:cs="Times New Roman"/>
        </w:rPr>
        <w:t>(TOURISM 4 SDGs, 2024)</w:t>
      </w:r>
      <w:bookmarkEnd w:id="35"/>
      <w:r w:rsidRPr="00D332C6">
        <w:rPr>
          <w:rFonts w:eastAsia="Times New Roman" w:cs="Times New Roman"/>
          <w:szCs w:val="24"/>
        </w:rPr>
        <w:t xml:space="preserve">. </w:t>
      </w:r>
      <w:r w:rsidR="00137863" w:rsidRPr="00D332C6">
        <w:rPr>
          <w:rFonts w:eastAsia="Times New Roman" w:cs="Times New Roman"/>
          <w:szCs w:val="24"/>
        </w:rPr>
        <w:t>Reduction</w:t>
      </w:r>
      <w:r w:rsidRPr="00D332C6">
        <w:rPr>
          <w:rFonts w:eastAsia="Times New Roman" w:cs="Times New Roman"/>
          <w:szCs w:val="24"/>
        </w:rPr>
        <w:t xml:space="preserve"> of aquifers leads to problems like land sinking, poor water quality, and dry wells</w:t>
      </w:r>
      <w:r w:rsidR="00137863" w:rsidRPr="00D332C6">
        <w:rPr>
          <w:rFonts w:eastAsia="Times New Roman" w:cs="Times New Roman"/>
          <w:szCs w:val="24"/>
        </w:rPr>
        <w:t xml:space="preserve"> as well as t</w:t>
      </w:r>
      <w:r w:rsidRPr="00D332C6">
        <w:rPr>
          <w:rFonts w:eastAsia="Times New Roman" w:cs="Times New Roman"/>
          <w:szCs w:val="24"/>
        </w:rPr>
        <w:t xml:space="preserve">his happens because too much </w:t>
      </w:r>
      <w:r w:rsidRPr="00D332C6">
        <w:rPr>
          <w:rFonts w:eastAsia="Times New Roman" w:cs="Times New Roman"/>
          <w:szCs w:val="24"/>
        </w:rPr>
        <w:lastRenderedPageBreak/>
        <w:t xml:space="preserve">groundwater is being taken out to meet the needs of cities, farms, and factories. The </w:t>
      </w:r>
      <w:r w:rsidR="00BA513C" w:rsidRPr="00D332C6">
        <w:rPr>
          <w:rFonts w:eastAsia="Times New Roman" w:cs="Times New Roman"/>
          <w:szCs w:val="24"/>
        </w:rPr>
        <w:t>Premier Inn Bridgend</w:t>
      </w:r>
      <w:r w:rsidRPr="00D332C6">
        <w:rPr>
          <w:rFonts w:eastAsia="Times New Roman" w:cs="Times New Roman"/>
          <w:szCs w:val="24"/>
        </w:rPr>
        <w:t xml:space="preserve"> could help protect the groundwater in the area by putting in a device to collect rainwater. The hotel can use less groundwater-heavy municipal water systems if it collects and reuses some of the rain and snow that falls on the grounds</w:t>
      </w:r>
      <w:r w:rsidR="00EA5831" w:rsidRPr="00D332C6">
        <w:rPr>
          <w:rFonts w:eastAsia="Times New Roman" w:cs="Times New Roman"/>
          <w:szCs w:val="24"/>
        </w:rPr>
        <w:t xml:space="preserve"> (Waterwise UK, 2019)</w:t>
      </w:r>
      <w:r w:rsidR="00907D0E" w:rsidRPr="00D332C6">
        <w:rPr>
          <w:rFonts w:eastAsia="Times New Roman" w:cs="Times New Roman"/>
          <w:szCs w:val="24"/>
        </w:rPr>
        <w:t>.</w:t>
      </w:r>
    </w:p>
    <w:p w14:paraId="58BBD7E9" w14:textId="11AC8ED0" w:rsidR="00C66AF4" w:rsidRPr="00D332C6" w:rsidRDefault="00C66AF4" w:rsidP="0049319C">
      <w:pPr>
        <w:pStyle w:val="Heading1"/>
        <w:rPr>
          <w:rFonts w:cs="Times New Roman"/>
        </w:rPr>
      </w:pPr>
      <w:bookmarkStart w:id="36" w:name="_Toc182041234"/>
      <w:bookmarkStart w:id="37" w:name="_Toc182041300"/>
      <w:r w:rsidRPr="00D332C6">
        <w:rPr>
          <w:rFonts w:cs="Times New Roman"/>
        </w:rPr>
        <w:t>Economic Feasibility and Return on Investment</w:t>
      </w:r>
      <w:bookmarkEnd w:id="36"/>
      <w:bookmarkEnd w:id="37"/>
    </w:p>
    <w:p w14:paraId="56AE33DD" w14:textId="01915F20" w:rsidR="00C66AF4" w:rsidRPr="00D332C6" w:rsidRDefault="00C66AF4" w:rsidP="0049319C">
      <w:pPr>
        <w:pStyle w:val="Heading2"/>
        <w:rPr>
          <w:rFonts w:cs="Times New Roman"/>
        </w:rPr>
      </w:pPr>
      <w:bookmarkStart w:id="38" w:name="_Toc182041235"/>
      <w:bookmarkStart w:id="39" w:name="_Toc182041301"/>
      <w:r w:rsidRPr="00D332C6">
        <w:rPr>
          <w:rFonts w:cs="Times New Roman"/>
        </w:rPr>
        <w:t>Long-Term Financial Benefits</w:t>
      </w:r>
      <w:bookmarkEnd w:id="38"/>
      <w:bookmarkEnd w:id="39"/>
    </w:p>
    <w:p w14:paraId="6CB4F5DC" w14:textId="4ACB00ED" w:rsidR="00C66AF4" w:rsidRPr="00D332C6" w:rsidRDefault="002A6B1D" w:rsidP="002A6B1D">
      <w:pPr>
        <w:rPr>
          <w:rFonts w:cs="Times New Roman"/>
        </w:rPr>
      </w:pPr>
      <w:r w:rsidRPr="00D332C6">
        <w:rPr>
          <w:rFonts w:eastAsia="Times New Roman" w:cs="Times New Roman"/>
          <w:szCs w:val="24"/>
        </w:rPr>
        <w:t>Setting up a rainwater collection device may cost a lot at first, but it is important to think about the return on investment (ROI) in the long run</w:t>
      </w:r>
      <w:r w:rsidR="00907D0E" w:rsidRPr="00D332C6">
        <w:rPr>
          <w:rFonts w:eastAsia="Times New Roman" w:cs="Times New Roman"/>
          <w:szCs w:val="24"/>
        </w:rPr>
        <w:t xml:space="preserve"> besides a</w:t>
      </w:r>
      <w:r w:rsidRPr="00D332C6">
        <w:rPr>
          <w:rFonts w:eastAsia="Times New Roman" w:cs="Times New Roman"/>
          <w:szCs w:val="24"/>
        </w:rPr>
        <w:t>s water problems worsen, water rates will go up</w:t>
      </w:r>
      <w:r w:rsidR="0006362F" w:rsidRPr="00D332C6">
        <w:rPr>
          <w:rFonts w:eastAsia="Times New Roman" w:cs="Times New Roman"/>
          <w:szCs w:val="24"/>
        </w:rPr>
        <w:t xml:space="preserve"> </w:t>
      </w:r>
      <w:r w:rsidR="005A6968" w:rsidRPr="00D332C6">
        <w:rPr>
          <w:rFonts w:cs="Times New Roman"/>
        </w:rPr>
        <w:t>(Whitbread PLC, 2024)</w:t>
      </w:r>
      <w:r w:rsidRPr="00D332C6">
        <w:rPr>
          <w:rFonts w:eastAsia="Times New Roman" w:cs="Times New Roman"/>
          <w:szCs w:val="24"/>
        </w:rPr>
        <w:t xml:space="preserve">. In the long run, </w:t>
      </w:r>
      <w:r w:rsidR="00CD7BA7" w:rsidRPr="00D332C6">
        <w:rPr>
          <w:rFonts w:eastAsia="Times New Roman" w:cs="Times New Roman"/>
          <w:szCs w:val="24"/>
        </w:rPr>
        <w:t>harvesting</w:t>
      </w:r>
      <w:r w:rsidRPr="00D332C6">
        <w:rPr>
          <w:rFonts w:eastAsia="Times New Roman" w:cs="Times New Roman"/>
          <w:szCs w:val="24"/>
        </w:rPr>
        <w:t xml:space="preserve"> rainwater will save </w:t>
      </w:r>
      <w:r w:rsidR="00BA513C" w:rsidRPr="00D332C6">
        <w:rPr>
          <w:rFonts w:eastAsia="Times New Roman" w:cs="Times New Roman"/>
          <w:szCs w:val="24"/>
        </w:rPr>
        <w:t>Premier Inn Bridgend</w:t>
      </w:r>
      <w:r w:rsidRPr="00D332C6">
        <w:rPr>
          <w:rFonts w:eastAsia="Times New Roman" w:cs="Times New Roman"/>
          <w:szCs w:val="24"/>
        </w:rPr>
        <w:t xml:space="preserve"> money. Several hotels have saved a lot of money in the first five years after putting in this kind of system</w:t>
      </w:r>
      <w:r w:rsidR="00907D0E" w:rsidRPr="00D332C6">
        <w:rPr>
          <w:rFonts w:eastAsia="Times New Roman" w:cs="Times New Roman"/>
          <w:szCs w:val="24"/>
        </w:rPr>
        <w:t xml:space="preserve"> as well as t</w:t>
      </w:r>
      <w:r w:rsidRPr="00D332C6">
        <w:rPr>
          <w:rFonts w:eastAsia="Times New Roman" w:cs="Times New Roman"/>
          <w:szCs w:val="24"/>
        </w:rPr>
        <w:t xml:space="preserve">he hotel might also do better in the market if it offers green certifications like the Green Key recognition. This would appeal to more customers who care about </w:t>
      </w:r>
      <w:r w:rsidR="008273B2" w:rsidRPr="00D332C6">
        <w:rPr>
          <w:rFonts w:eastAsia="Times New Roman" w:cs="Times New Roman"/>
          <w:szCs w:val="24"/>
        </w:rPr>
        <w:t>the </w:t>
      </w:r>
      <w:r w:rsidRPr="00D332C6">
        <w:rPr>
          <w:rFonts w:eastAsia="Times New Roman" w:cs="Times New Roman"/>
          <w:szCs w:val="24"/>
        </w:rPr>
        <w:t>environment and staying in eco-friendly places. Higher rental rates, which could be caused by more people wanting to buy things, could be good for the economy in other ways.</w:t>
      </w:r>
    </w:p>
    <w:p w14:paraId="07AD3EDD" w14:textId="42156C6E" w:rsidR="00C66AF4" w:rsidRPr="00D332C6" w:rsidRDefault="00C66AF4" w:rsidP="00794266">
      <w:pPr>
        <w:pStyle w:val="Heading2"/>
        <w:rPr>
          <w:rFonts w:cs="Times New Roman"/>
        </w:rPr>
      </w:pPr>
      <w:bookmarkStart w:id="40" w:name="_Toc182041236"/>
      <w:bookmarkStart w:id="41" w:name="_Toc182041302"/>
      <w:r w:rsidRPr="00D332C6">
        <w:rPr>
          <w:rFonts w:cs="Times New Roman"/>
        </w:rPr>
        <w:t>Potential for Government Support</w:t>
      </w:r>
      <w:bookmarkEnd w:id="40"/>
      <w:bookmarkEnd w:id="41"/>
    </w:p>
    <w:p w14:paraId="49E5DC03" w14:textId="27BF7CCC" w:rsidR="002A6B1D" w:rsidRPr="00D332C6" w:rsidRDefault="00BA513C" w:rsidP="002A6B1D">
      <w:pPr>
        <w:rPr>
          <w:rFonts w:eastAsia="Times New Roman" w:cs="Times New Roman"/>
          <w:szCs w:val="24"/>
        </w:rPr>
      </w:pPr>
      <w:r w:rsidRPr="00D332C6">
        <w:rPr>
          <w:rFonts w:eastAsia="Times New Roman" w:cs="Times New Roman"/>
          <w:szCs w:val="24"/>
        </w:rPr>
        <w:t>Premier Inn Bridgend</w:t>
      </w:r>
      <w:r w:rsidR="002A6B1D" w:rsidRPr="00D332C6">
        <w:rPr>
          <w:rFonts w:eastAsia="Times New Roman" w:cs="Times New Roman"/>
          <w:szCs w:val="24"/>
        </w:rPr>
        <w:t xml:space="preserve"> may look into possible government subsidies and rewards that could be used to get the hotel industry to adopt more environmentally friendly practices. There are a number of programs in the UK that are meant to encourage businesses to go green</w:t>
      </w:r>
      <w:r w:rsidR="00907D0E" w:rsidRPr="00D332C6">
        <w:rPr>
          <w:rFonts w:eastAsia="Times New Roman" w:cs="Times New Roman"/>
          <w:szCs w:val="24"/>
        </w:rPr>
        <w:t xml:space="preserve"> besides i</w:t>
      </w:r>
      <w:r w:rsidR="002A6B1D" w:rsidRPr="00D332C6">
        <w:rPr>
          <w:rFonts w:eastAsia="Times New Roman" w:cs="Times New Roman"/>
          <w:szCs w:val="24"/>
        </w:rPr>
        <w:t xml:space="preserve">f the original costs were covered by tax rebates, grants, or subsidies, </w:t>
      </w:r>
      <w:r w:rsidR="00CD7BA7" w:rsidRPr="00D332C6">
        <w:rPr>
          <w:rFonts w:eastAsia="Times New Roman" w:cs="Times New Roman"/>
          <w:szCs w:val="24"/>
        </w:rPr>
        <w:t>harvesting</w:t>
      </w:r>
      <w:r w:rsidR="002A6B1D" w:rsidRPr="00D332C6">
        <w:rPr>
          <w:rFonts w:eastAsia="Times New Roman" w:cs="Times New Roman"/>
          <w:szCs w:val="24"/>
        </w:rPr>
        <w:t xml:space="preserve"> rainwater might be a financially viable project.</w:t>
      </w:r>
    </w:p>
    <w:p w14:paraId="43474A3F" w14:textId="77777777" w:rsidR="002A6B1D" w:rsidRPr="00D332C6" w:rsidRDefault="002A6B1D" w:rsidP="002A6B1D">
      <w:pPr>
        <w:rPr>
          <w:rFonts w:cs="Times New Roman"/>
        </w:rPr>
      </w:pPr>
      <w:r w:rsidRPr="00D332C6">
        <w:rPr>
          <w:rFonts w:cs="Times New Roman"/>
        </w:rPr>
        <w:br w:type="page"/>
      </w:r>
    </w:p>
    <w:p w14:paraId="02816C4F" w14:textId="12B36E8D" w:rsidR="00C66AF4" w:rsidRPr="00D332C6" w:rsidRDefault="00C66AF4" w:rsidP="00794266">
      <w:pPr>
        <w:pStyle w:val="Heading1"/>
        <w:rPr>
          <w:rFonts w:cs="Times New Roman"/>
        </w:rPr>
      </w:pPr>
      <w:bookmarkStart w:id="42" w:name="_Toc182041237"/>
      <w:bookmarkStart w:id="43" w:name="_Toc182041303"/>
      <w:r w:rsidRPr="00D332C6">
        <w:rPr>
          <w:rFonts w:cs="Times New Roman"/>
        </w:rPr>
        <w:lastRenderedPageBreak/>
        <w:t>Conclusion/Recommendations</w:t>
      </w:r>
      <w:bookmarkEnd w:id="42"/>
      <w:bookmarkEnd w:id="43"/>
    </w:p>
    <w:p w14:paraId="3594DBDC" w14:textId="7162E9AF" w:rsidR="000E5171" w:rsidRPr="00D332C6" w:rsidRDefault="002A6B1D" w:rsidP="002A6B1D">
      <w:pPr>
        <w:rPr>
          <w:rFonts w:eastAsia="Times New Roman" w:cs="Times New Roman"/>
          <w:szCs w:val="24"/>
        </w:rPr>
      </w:pPr>
      <w:r w:rsidRPr="00D332C6">
        <w:rPr>
          <w:rFonts w:eastAsia="Times New Roman" w:cs="Times New Roman"/>
          <w:szCs w:val="24"/>
        </w:rPr>
        <w:t xml:space="preserve">To sum up, </w:t>
      </w:r>
      <w:r w:rsidR="00CD7BA7" w:rsidRPr="00D332C6">
        <w:rPr>
          <w:rFonts w:eastAsia="Times New Roman" w:cs="Times New Roman"/>
          <w:szCs w:val="24"/>
        </w:rPr>
        <w:t>harvesting</w:t>
      </w:r>
      <w:r w:rsidRPr="00D332C6">
        <w:rPr>
          <w:rFonts w:eastAsia="Times New Roman" w:cs="Times New Roman"/>
          <w:szCs w:val="24"/>
        </w:rPr>
        <w:t xml:space="preserve"> rainwater is a useful and eco-friendly way for </w:t>
      </w:r>
      <w:r w:rsidR="00BA513C" w:rsidRPr="00D332C6">
        <w:rPr>
          <w:rFonts w:eastAsia="Times New Roman" w:cs="Times New Roman"/>
          <w:szCs w:val="24"/>
        </w:rPr>
        <w:t>Premier Inn Bridgend</w:t>
      </w:r>
      <w:r w:rsidRPr="00D332C6">
        <w:rPr>
          <w:rFonts w:eastAsia="Times New Roman" w:cs="Times New Roman"/>
          <w:szCs w:val="24"/>
        </w:rPr>
        <w:t xml:space="preserve"> to save water</w:t>
      </w:r>
      <w:r w:rsidR="00907D0E" w:rsidRPr="00D332C6">
        <w:rPr>
          <w:rFonts w:eastAsia="Times New Roman" w:cs="Times New Roman"/>
          <w:szCs w:val="24"/>
        </w:rPr>
        <w:t xml:space="preserve"> as well as s</w:t>
      </w:r>
      <w:r w:rsidRPr="00D332C6">
        <w:rPr>
          <w:rFonts w:eastAsia="Times New Roman" w:cs="Times New Roman"/>
          <w:szCs w:val="24"/>
        </w:rPr>
        <w:t xml:space="preserve">ome of the many benefits the system offers are saving water, lowering running costs, and making the business look better in terms of the environment. Problems with installation and logistics are real, but they can be lessened by planning ahead and using other water-saving methods as well. </w:t>
      </w:r>
      <w:r w:rsidR="00BA513C" w:rsidRPr="00D332C6">
        <w:rPr>
          <w:rFonts w:eastAsia="Times New Roman" w:cs="Times New Roman"/>
          <w:szCs w:val="24"/>
        </w:rPr>
        <w:t>Premier Inn Bridgend</w:t>
      </w:r>
      <w:r w:rsidRPr="00D332C6">
        <w:rPr>
          <w:rFonts w:eastAsia="Times New Roman" w:cs="Times New Roman"/>
          <w:szCs w:val="24"/>
        </w:rPr>
        <w:t xml:space="preserve"> should look into any government incentives that could help pay for the up-front costs and do a feasibility study to find out what the hotel needs in order to run easily</w:t>
      </w:r>
      <w:r w:rsidR="00907D0E" w:rsidRPr="00D332C6">
        <w:rPr>
          <w:rFonts w:eastAsia="Times New Roman" w:cs="Times New Roman"/>
          <w:szCs w:val="24"/>
        </w:rPr>
        <w:t xml:space="preserve"> besides t</w:t>
      </w:r>
      <w:r w:rsidRPr="00D332C6">
        <w:rPr>
          <w:rFonts w:eastAsia="Times New Roman" w:cs="Times New Roman"/>
          <w:szCs w:val="24"/>
        </w:rPr>
        <w:t xml:space="preserve">he hotel could cut its water use even more if it did things like collect rainwater and recycle graywater along with adding low-flow plumbing fixtures. If </w:t>
      </w:r>
      <w:r w:rsidR="00BA513C" w:rsidRPr="00D332C6">
        <w:rPr>
          <w:rFonts w:eastAsia="Times New Roman" w:cs="Times New Roman"/>
          <w:szCs w:val="24"/>
        </w:rPr>
        <w:t>Premier Inn Bridgend</w:t>
      </w:r>
      <w:r w:rsidRPr="00D332C6">
        <w:rPr>
          <w:rFonts w:eastAsia="Times New Roman" w:cs="Times New Roman"/>
          <w:szCs w:val="24"/>
        </w:rPr>
        <w:t xml:space="preserve"> follows these ideas, it could become known as a leader in eco-friendly hospitality</w:t>
      </w:r>
      <w:r w:rsidR="00907D0E" w:rsidRPr="00D332C6">
        <w:rPr>
          <w:rFonts w:eastAsia="Times New Roman" w:cs="Times New Roman"/>
          <w:szCs w:val="24"/>
        </w:rPr>
        <w:t xml:space="preserve"> besides t</w:t>
      </w:r>
      <w:r w:rsidRPr="00D332C6">
        <w:rPr>
          <w:rFonts w:eastAsia="Times New Roman" w:cs="Times New Roman"/>
          <w:szCs w:val="24"/>
        </w:rPr>
        <w:t>his will help the hotel reach its local and global sustainability goals.</w:t>
      </w:r>
    </w:p>
    <w:p w14:paraId="76AC40FE" w14:textId="77777777" w:rsidR="000E5171" w:rsidRPr="00D332C6" w:rsidRDefault="000E5171">
      <w:pPr>
        <w:spacing w:line="259" w:lineRule="auto"/>
        <w:jc w:val="left"/>
        <w:rPr>
          <w:rFonts w:eastAsia="Times New Roman" w:cs="Times New Roman"/>
          <w:szCs w:val="24"/>
        </w:rPr>
      </w:pPr>
      <w:r w:rsidRPr="00D332C6">
        <w:rPr>
          <w:rFonts w:eastAsia="Times New Roman" w:cs="Times New Roman"/>
          <w:szCs w:val="24"/>
        </w:rPr>
        <w:br w:type="page"/>
      </w:r>
    </w:p>
    <w:p w14:paraId="6198E09C" w14:textId="5314D7E2" w:rsidR="00783734" w:rsidRPr="00D332C6" w:rsidRDefault="000E5171" w:rsidP="00794266">
      <w:pPr>
        <w:pStyle w:val="Heading1"/>
        <w:rPr>
          <w:rFonts w:cs="Times New Roman"/>
        </w:rPr>
      </w:pPr>
      <w:bookmarkStart w:id="44" w:name="_Toc182041238"/>
      <w:bookmarkStart w:id="45" w:name="_Toc182041304"/>
      <w:r w:rsidRPr="00D332C6">
        <w:rPr>
          <w:rFonts w:cs="Times New Roman"/>
        </w:rPr>
        <w:lastRenderedPageBreak/>
        <w:t>References</w:t>
      </w:r>
      <w:bookmarkEnd w:id="44"/>
      <w:bookmarkEnd w:id="45"/>
      <w:r w:rsidRPr="00D332C6">
        <w:rPr>
          <w:rFonts w:cs="Times New Roman"/>
        </w:rPr>
        <w:t xml:space="preserve"> </w:t>
      </w:r>
    </w:p>
    <w:p w14:paraId="31DA4E65" w14:textId="77777777" w:rsidR="00817A64" w:rsidRPr="00D332C6" w:rsidRDefault="00817A64" w:rsidP="00817A64">
      <w:pPr>
        <w:rPr>
          <w:rFonts w:cs="Times New Roman"/>
        </w:rPr>
      </w:pPr>
      <w:r w:rsidRPr="00D332C6">
        <w:rPr>
          <w:rFonts w:cs="Times New Roman"/>
        </w:rPr>
        <w:t xml:space="preserve">Batabyal. (2018). Managing Sustainable Tourism Resources. IGI Global. </w:t>
      </w:r>
    </w:p>
    <w:p w14:paraId="1EFE36A9" w14:textId="77777777" w:rsidR="00817A64" w:rsidRPr="00D332C6" w:rsidRDefault="00817A64" w:rsidP="00817A64">
      <w:pPr>
        <w:rPr>
          <w:rFonts w:cs="Times New Roman"/>
        </w:rPr>
      </w:pPr>
      <w:r w:rsidRPr="00D332C6">
        <w:rPr>
          <w:rFonts w:cs="Times New Roman"/>
        </w:rPr>
        <w:t xml:space="preserve">Clockwork Marketing (2023) </w:t>
      </w:r>
      <w:r w:rsidRPr="00D332C6">
        <w:rPr>
          <w:rFonts w:cs="Times New Roman"/>
          <w:i/>
          <w:iCs/>
        </w:rPr>
        <w:t>Sustainable practices for UK hotels: A comprehensive guide for owners &amp; managers</w:t>
      </w:r>
      <w:r w:rsidRPr="00D332C6">
        <w:rPr>
          <w:rFonts w:cs="Times New Roman"/>
        </w:rPr>
        <w:t xml:space="preserve">, </w:t>
      </w:r>
      <w:r w:rsidRPr="00D332C6">
        <w:rPr>
          <w:rFonts w:cs="Times New Roman"/>
          <w:i/>
          <w:iCs/>
        </w:rPr>
        <w:t>Clockwork Marketing®</w:t>
      </w:r>
      <w:r w:rsidRPr="00D332C6">
        <w:rPr>
          <w:rFonts w:cs="Times New Roman"/>
        </w:rPr>
        <w:t xml:space="preserve">. Available at: https://www.clock-work.co.uk/insights/post/sustainability-for-uk-hotels-a-guide-for-owners-and-managers (Accessed: 08 November 2024). </w:t>
      </w:r>
    </w:p>
    <w:p w14:paraId="1983AD31" w14:textId="77777777" w:rsidR="00817A64" w:rsidRPr="00D332C6" w:rsidRDefault="00817A64" w:rsidP="00817A64">
      <w:pPr>
        <w:rPr>
          <w:rFonts w:cs="Times New Roman"/>
        </w:rPr>
      </w:pPr>
      <w:r w:rsidRPr="00D332C6">
        <w:rPr>
          <w:rFonts w:cs="Times New Roman"/>
        </w:rPr>
        <w:t>Costa, &amp; Costa, C. (2022). Sustainability and competitiveness in the hospitality industry (Costa &amp; C. Costa, Eds.). Business Science Reference.</w:t>
      </w:r>
    </w:p>
    <w:p w14:paraId="6B97E253" w14:textId="77777777" w:rsidR="00817A64" w:rsidRPr="00D332C6" w:rsidRDefault="00817A64" w:rsidP="00817A64">
      <w:pPr>
        <w:rPr>
          <w:rFonts w:cs="Times New Roman"/>
        </w:rPr>
      </w:pPr>
      <w:r w:rsidRPr="00D332C6">
        <w:rPr>
          <w:rFonts w:cs="Times New Roman"/>
        </w:rPr>
        <w:t>Edgell. (2020). Managing sustainable tourism: a legacy for the future (Third edition). Routledge. Sustainable tourism: breakthroughs in research and practice. (2019). IGI Global.</w:t>
      </w:r>
    </w:p>
    <w:p w14:paraId="3CD28CD4" w14:textId="77777777" w:rsidR="00817A64" w:rsidRPr="00D332C6" w:rsidRDefault="00817A64" w:rsidP="00817A64">
      <w:pPr>
        <w:rPr>
          <w:rFonts w:cs="Times New Roman"/>
        </w:rPr>
      </w:pPr>
      <w:r w:rsidRPr="00D332C6">
        <w:rPr>
          <w:rFonts w:cs="Times New Roman"/>
        </w:rPr>
        <w:t xml:space="preserve">European Commission (2022). </w:t>
      </w:r>
      <w:r w:rsidRPr="00D332C6">
        <w:rPr>
          <w:rFonts w:cs="Times New Roman"/>
          <w:i/>
          <w:iCs/>
        </w:rPr>
        <w:t>Waste Framework Directive</w:t>
      </w:r>
      <w:r w:rsidRPr="00D332C6">
        <w:rPr>
          <w:rFonts w:cs="Times New Roman"/>
        </w:rPr>
        <w:t>. [online] European Commission. Available at: https://environment.ec.europa.eu/topics/waste-and-recycling/waste-framework-directive_en.</w:t>
      </w:r>
    </w:p>
    <w:p w14:paraId="74717276" w14:textId="77777777" w:rsidR="00817A64" w:rsidRPr="00D332C6" w:rsidRDefault="00817A64" w:rsidP="00817A64">
      <w:pPr>
        <w:rPr>
          <w:rFonts w:eastAsia="Times New Roman" w:cs="Times New Roman"/>
          <w:szCs w:val="24"/>
        </w:rPr>
      </w:pPr>
      <w:r w:rsidRPr="00D332C6">
        <w:rPr>
          <w:rFonts w:eastAsia="Times New Roman" w:cs="Times New Roman"/>
          <w:szCs w:val="24"/>
        </w:rPr>
        <w:t xml:space="preserve">Farreny, R., Morales-Pinzón, T., Guisasola, A., Tayà, C., Rieradevall, J. and Gabarrell, X. (2021). Roof selection for rainwater harvesting: Quantity and quality assessments in Spain. </w:t>
      </w:r>
      <w:r w:rsidRPr="00D332C6">
        <w:rPr>
          <w:rFonts w:eastAsia="Times New Roman" w:cs="Times New Roman"/>
          <w:i/>
          <w:iCs/>
          <w:szCs w:val="24"/>
        </w:rPr>
        <w:t>Water Research</w:t>
      </w:r>
      <w:r w:rsidRPr="00D332C6">
        <w:rPr>
          <w:rFonts w:eastAsia="Times New Roman" w:cs="Times New Roman"/>
          <w:szCs w:val="24"/>
        </w:rPr>
        <w:t>, 45(10), pp.3245–3254. doi:https://doi.org/10.1016/j.watres.2011.03.036.</w:t>
      </w:r>
    </w:p>
    <w:p w14:paraId="3F4103B7" w14:textId="77777777" w:rsidR="00817A64" w:rsidRPr="00D332C6" w:rsidRDefault="00817A64" w:rsidP="00817A64">
      <w:pPr>
        <w:rPr>
          <w:rFonts w:eastAsia="Times New Roman" w:cs="Times New Roman"/>
          <w:szCs w:val="24"/>
        </w:rPr>
      </w:pPr>
      <w:r w:rsidRPr="00D332C6">
        <w:rPr>
          <w:rFonts w:eastAsia="Times New Roman" w:cs="Times New Roman"/>
          <w:szCs w:val="24"/>
        </w:rPr>
        <w:t xml:space="preserve">Ghimire, S.R., Johnston, J.M., Ingwersen, W.W. and Sojka, S. (2017). Life cycle assessment of a commercial rainwater harvesting system compared with a municipal water supply system. </w:t>
      </w:r>
      <w:r w:rsidRPr="00D332C6">
        <w:rPr>
          <w:rFonts w:eastAsia="Times New Roman" w:cs="Times New Roman"/>
          <w:i/>
          <w:iCs/>
          <w:szCs w:val="24"/>
        </w:rPr>
        <w:t>Journal of Cleaner Production</w:t>
      </w:r>
      <w:r w:rsidRPr="00D332C6">
        <w:rPr>
          <w:rFonts w:eastAsia="Times New Roman" w:cs="Times New Roman"/>
          <w:szCs w:val="24"/>
        </w:rPr>
        <w:t>, 151(14), pp.74–86. doi:https://doi.org/10.1016/j.jclepro.2017.02.025.</w:t>
      </w:r>
    </w:p>
    <w:p w14:paraId="3C385E38" w14:textId="77777777" w:rsidR="00817A64" w:rsidRPr="00D332C6" w:rsidRDefault="00817A64" w:rsidP="00817A64">
      <w:pPr>
        <w:rPr>
          <w:rFonts w:cs="Times New Roman"/>
        </w:rPr>
      </w:pPr>
      <w:r w:rsidRPr="00D332C6">
        <w:rPr>
          <w:rFonts w:cs="Times New Roman"/>
        </w:rPr>
        <w:t xml:space="preserve">Green Globe (2014). </w:t>
      </w:r>
      <w:r w:rsidRPr="00D332C6">
        <w:rPr>
          <w:rFonts w:cs="Times New Roman"/>
          <w:i/>
          <w:iCs/>
        </w:rPr>
        <w:t>Green Globe</w:t>
      </w:r>
      <w:r w:rsidRPr="00D332C6">
        <w:rPr>
          <w:rFonts w:cs="Times New Roman"/>
        </w:rPr>
        <w:t>. [online] Green Globe. Available at: https://www.greenglobe.com/news [Accessed 20 Oct. 2024].</w:t>
      </w:r>
    </w:p>
    <w:p w14:paraId="598362E8" w14:textId="77777777" w:rsidR="00817A64" w:rsidRPr="00D332C6" w:rsidRDefault="00817A64" w:rsidP="00817A64">
      <w:pPr>
        <w:rPr>
          <w:rFonts w:cs="Times New Roman"/>
        </w:rPr>
      </w:pPr>
      <w:r w:rsidRPr="00D332C6">
        <w:rPr>
          <w:rFonts w:cs="Times New Roman"/>
        </w:rPr>
        <w:t xml:space="preserve">Hilton (2023). </w:t>
      </w:r>
      <w:r w:rsidRPr="00D332C6">
        <w:rPr>
          <w:rFonts w:cs="Times New Roman"/>
          <w:i/>
          <w:iCs/>
        </w:rPr>
        <w:t>Hilton Brands | Global Hospitality Company</w:t>
      </w:r>
      <w:r w:rsidRPr="00D332C6">
        <w:rPr>
          <w:rFonts w:cs="Times New Roman"/>
        </w:rPr>
        <w:t>. [online] Hilton.com. Available at: https://www.hilton.com/en/corporate/.</w:t>
      </w:r>
    </w:p>
    <w:p w14:paraId="207652F2" w14:textId="77777777" w:rsidR="00817A64" w:rsidRPr="00D332C6" w:rsidRDefault="00817A64" w:rsidP="00817A64">
      <w:pPr>
        <w:rPr>
          <w:rFonts w:cs="Times New Roman"/>
        </w:rPr>
      </w:pPr>
      <w:r w:rsidRPr="00D332C6">
        <w:rPr>
          <w:rFonts w:cs="Times New Roman"/>
        </w:rPr>
        <w:t>Inkson, C. and Minnaert, L. (2018) Tourism management: an introduction. 2nd ed. London: SAGE.</w:t>
      </w:r>
    </w:p>
    <w:p w14:paraId="7658E0A2" w14:textId="77777777" w:rsidR="00817A64" w:rsidRPr="00D332C6" w:rsidRDefault="00817A64" w:rsidP="00817A64">
      <w:pPr>
        <w:rPr>
          <w:rFonts w:cs="Times New Roman"/>
        </w:rPr>
      </w:pPr>
      <w:r w:rsidRPr="00D332C6">
        <w:rPr>
          <w:rFonts w:cs="Times New Roman"/>
        </w:rPr>
        <w:t xml:space="preserve">Jauhari, V (2021) ‘Managing Sustainability in the Hospitality and Tourism Industry: Paradigms and Directions for the Future’ 9th ed.Oakville: Apple Academic Press. Inc </w:t>
      </w:r>
    </w:p>
    <w:p w14:paraId="4AAE9512" w14:textId="77777777" w:rsidR="00817A64" w:rsidRPr="00D332C6" w:rsidRDefault="00817A64" w:rsidP="00817A64">
      <w:pPr>
        <w:rPr>
          <w:rFonts w:eastAsia="Times New Roman" w:cs="Times New Roman"/>
          <w:szCs w:val="24"/>
        </w:rPr>
      </w:pPr>
      <w:r w:rsidRPr="00D332C6">
        <w:rPr>
          <w:rFonts w:eastAsia="Times New Roman" w:cs="Times New Roman"/>
          <w:szCs w:val="24"/>
        </w:rPr>
        <w:t xml:space="preserve">Leong, J.Y.C., Balan, P., Chong, M.N. and Poh, P.E. (2019). Life-cycle assessment and life-cycle cost analysis of decentralised rainwater harvesting, greywater recycling and hybrid rainwater-greywater systems. </w:t>
      </w:r>
      <w:r w:rsidRPr="00D332C6">
        <w:rPr>
          <w:rFonts w:eastAsia="Times New Roman" w:cs="Times New Roman"/>
          <w:i/>
          <w:iCs/>
          <w:szCs w:val="24"/>
        </w:rPr>
        <w:t>Journal of Cleaner Production</w:t>
      </w:r>
      <w:r w:rsidRPr="00D332C6">
        <w:rPr>
          <w:rFonts w:eastAsia="Times New Roman" w:cs="Times New Roman"/>
          <w:szCs w:val="24"/>
        </w:rPr>
        <w:t>, 229, pp.1211–1224. doi: https://doi.org/10.1016/j.jclepro.2019.05.046.</w:t>
      </w:r>
    </w:p>
    <w:p w14:paraId="2699B4DF" w14:textId="77777777" w:rsidR="00817A64" w:rsidRPr="00D332C6" w:rsidRDefault="00817A64" w:rsidP="00817A64">
      <w:pPr>
        <w:rPr>
          <w:rFonts w:eastAsia="Times New Roman" w:cs="Times New Roman"/>
          <w:szCs w:val="24"/>
        </w:rPr>
      </w:pPr>
      <w:r w:rsidRPr="00D332C6">
        <w:rPr>
          <w:rFonts w:eastAsia="Times New Roman" w:cs="Times New Roman"/>
          <w:szCs w:val="24"/>
        </w:rPr>
        <w:t xml:space="preserve">Premier Inn (2023). </w:t>
      </w:r>
      <w:r w:rsidRPr="00D332C6">
        <w:rPr>
          <w:rFonts w:eastAsia="Times New Roman" w:cs="Times New Roman"/>
          <w:i/>
          <w:iCs/>
          <w:szCs w:val="24"/>
        </w:rPr>
        <w:t>Force For Good</w:t>
      </w:r>
      <w:r w:rsidRPr="00D332C6">
        <w:rPr>
          <w:rFonts w:eastAsia="Times New Roman" w:cs="Times New Roman"/>
          <w:szCs w:val="24"/>
        </w:rPr>
        <w:t>. [online] Premier Inn. Available at: https://www.premierinn.com/gb/en/why/force-for-good.html.</w:t>
      </w:r>
    </w:p>
    <w:p w14:paraId="71BCA6FA" w14:textId="77777777" w:rsidR="00817A64" w:rsidRPr="00D332C6" w:rsidRDefault="00817A64" w:rsidP="00817A64">
      <w:pPr>
        <w:rPr>
          <w:rFonts w:eastAsia="Times New Roman" w:cs="Times New Roman"/>
          <w:szCs w:val="24"/>
        </w:rPr>
      </w:pPr>
      <w:r w:rsidRPr="00D332C6">
        <w:rPr>
          <w:rFonts w:eastAsia="Times New Roman" w:cs="Times New Roman"/>
          <w:szCs w:val="24"/>
        </w:rPr>
        <w:lastRenderedPageBreak/>
        <w:t xml:space="preserve">Ray, R.L., Sishodia, R.P. and Tolulope, O. (2022). Rainwater Harvesting for Sustainable Water Resource Management under Climate Change. </w:t>
      </w:r>
      <w:r w:rsidRPr="00D332C6">
        <w:rPr>
          <w:rFonts w:eastAsia="Times New Roman" w:cs="Times New Roman"/>
          <w:i/>
          <w:iCs/>
          <w:szCs w:val="24"/>
        </w:rPr>
        <w:t>Cambridge University Press eBooks</w:t>
      </w:r>
      <w:r w:rsidRPr="00D332C6">
        <w:rPr>
          <w:rFonts w:eastAsia="Times New Roman" w:cs="Times New Roman"/>
          <w:szCs w:val="24"/>
        </w:rPr>
        <w:t>, 15, pp.374–400. doi: https://doi.org/10.1017/9781108787291.021.</w:t>
      </w:r>
    </w:p>
    <w:p w14:paraId="6D5EA819" w14:textId="77777777" w:rsidR="00817A64" w:rsidRPr="00D332C6" w:rsidRDefault="00817A64" w:rsidP="00817A64">
      <w:pPr>
        <w:rPr>
          <w:rFonts w:eastAsia="Times New Roman" w:cs="Times New Roman"/>
          <w:szCs w:val="24"/>
        </w:rPr>
      </w:pPr>
      <w:r w:rsidRPr="00D332C6">
        <w:rPr>
          <w:rFonts w:eastAsia="Times New Roman" w:cs="Times New Roman"/>
          <w:szCs w:val="24"/>
        </w:rPr>
        <w:t xml:space="preserve">Richardson, J. (2019). </w:t>
      </w:r>
      <w:r w:rsidRPr="00D332C6">
        <w:rPr>
          <w:rFonts w:eastAsia="Times New Roman" w:cs="Times New Roman"/>
          <w:i/>
          <w:iCs/>
          <w:szCs w:val="24"/>
        </w:rPr>
        <w:t>Rainwater Harvesting in the UK</w:t>
      </w:r>
      <w:r w:rsidRPr="00D332C6">
        <w:rPr>
          <w:rFonts w:eastAsia="Times New Roman" w:cs="Times New Roman"/>
          <w:szCs w:val="24"/>
        </w:rPr>
        <w:t>. [online] The Renewable Energy Hub. Available at: https://www.renewableenergyhub.co.uk/main/rainwater-harvesting-information/rainwater-harvesting-information.</w:t>
      </w:r>
      <w:r w:rsidRPr="00D332C6">
        <w:rPr>
          <w:rFonts w:cs="Times New Roman"/>
        </w:rPr>
        <w:t xml:space="preserve"> </w:t>
      </w:r>
    </w:p>
    <w:p w14:paraId="6363BAD8" w14:textId="77777777" w:rsidR="00817A64" w:rsidRPr="00D332C6" w:rsidRDefault="00817A64" w:rsidP="00817A64">
      <w:pPr>
        <w:rPr>
          <w:rFonts w:eastAsia="Times New Roman" w:cs="Times New Roman"/>
          <w:szCs w:val="24"/>
        </w:rPr>
      </w:pPr>
      <w:r w:rsidRPr="00D332C6">
        <w:rPr>
          <w:rFonts w:eastAsia="Times New Roman" w:cs="Times New Roman"/>
          <w:szCs w:val="24"/>
        </w:rPr>
        <w:t xml:space="preserve">TOURISM 4 SDGs (2024). </w:t>
      </w:r>
      <w:r w:rsidRPr="00D332C6">
        <w:rPr>
          <w:rFonts w:eastAsia="Times New Roman" w:cs="Times New Roman"/>
          <w:i/>
          <w:iCs/>
          <w:szCs w:val="24"/>
        </w:rPr>
        <w:t>Tourism for SDGs – Welcome To The Tourism For SDGs Platform!</w:t>
      </w:r>
      <w:r w:rsidRPr="00D332C6">
        <w:rPr>
          <w:rFonts w:eastAsia="Times New Roman" w:cs="Times New Roman"/>
          <w:szCs w:val="24"/>
        </w:rPr>
        <w:t xml:space="preserve"> [online] tourism4sdgs.org. Available at: https://tourism4sdgs.org/.</w:t>
      </w:r>
    </w:p>
    <w:p w14:paraId="0403E2BD" w14:textId="77777777" w:rsidR="00817A64" w:rsidRPr="00D332C6" w:rsidRDefault="00817A64" w:rsidP="00817A64">
      <w:pPr>
        <w:rPr>
          <w:rFonts w:eastAsia="Times New Roman" w:cs="Times New Roman"/>
          <w:szCs w:val="24"/>
        </w:rPr>
      </w:pPr>
      <w:r w:rsidRPr="00D332C6">
        <w:rPr>
          <w:rFonts w:eastAsia="Times New Roman" w:cs="Times New Roman"/>
          <w:szCs w:val="24"/>
        </w:rPr>
        <w:t xml:space="preserve">Waterwise UK (2019). </w:t>
      </w:r>
      <w:r w:rsidRPr="00D332C6">
        <w:rPr>
          <w:rFonts w:eastAsia="Times New Roman" w:cs="Times New Roman"/>
          <w:i/>
          <w:iCs/>
          <w:szCs w:val="24"/>
        </w:rPr>
        <w:t>Energy and Carbon Implications of Rainwater Harvesting and Greywater Recycling (2010) – Database WW</w:t>
      </w:r>
      <w:r w:rsidRPr="00D332C6">
        <w:rPr>
          <w:rFonts w:eastAsia="Times New Roman" w:cs="Times New Roman"/>
          <w:szCs w:val="24"/>
        </w:rPr>
        <w:t xml:space="preserve">. [online] www.waterwise.org.uk. Available at: </w:t>
      </w:r>
      <w:hyperlink r:id="rId8" w:history="1">
        <w:r w:rsidRPr="00D332C6">
          <w:rPr>
            <w:rStyle w:val="Hyperlink"/>
            <w:rFonts w:eastAsia="Times New Roman" w:cs="Times New Roman"/>
            <w:szCs w:val="24"/>
          </w:rPr>
          <w:t>https://database.waterwise.org.uk/knowledge-base/energy-and-carbon-implications-of-rainwater-harvesting-and-greywater-recycling-2010/</w:t>
        </w:r>
      </w:hyperlink>
      <w:r w:rsidRPr="00D332C6">
        <w:rPr>
          <w:rFonts w:eastAsia="Times New Roman" w:cs="Times New Roman"/>
          <w:szCs w:val="24"/>
        </w:rPr>
        <w:t>.</w:t>
      </w:r>
    </w:p>
    <w:p w14:paraId="241E2036" w14:textId="77777777" w:rsidR="00817A64" w:rsidRPr="00D332C6" w:rsidRDefault="00817A64" w:rsidP="00817A64">
      <w:pPr>
        <w:rPr>
          <w:rFonts w:eastAsia="Times New Roman" w:cs="Times New Roman"/>
          <w:szCs w:val="24"/>
        </w:rPr>
      </w:pPr>
      <w:r w:rsidRPr="00D332C6">
        <w:rPr>
          <w:rFonts w:eastAsia="Times New Roman" w:cs="Times New Roman"/>
          <w:szCs w:val="24"/>
        </w:rPr>
        <w:t xml:space="preserve">Whitbread PLC (2024). </w:t>
      </w:r>
      <w:r w:rsidRPr="00D332C6">
        <w:rPr>
          <w:rFonts w:eastAsia="Times New Roman" w:cs="Times New Roman"/>
          <w:i/>
          <w:iCs/>
          <w:szCs w:val="24"/>
        </w:rPr>
        <w:t>Sustainability Archives - Whitbread PLC</w:t>
      </w:r>
      <w:r w:rsidRPr="00D332C6">
        <w:rPr>
          <w:rFonts w:eastAsia="Times New Roman" w:cs="Times New Roman"/>
          <w:szCs w:val="24"/>
        </w:rPr>
        <w:t>. [online] Whitbread PLC. Available at: https://www.whitbread.co.uk/category/sustainability/ [Accessed 8 Nov. 2024].</w:t>
      </w:r>
    </w:p>
    <w:p w14:paraId="32C69042" w14:textId="77777777" w:rsidR="00817A64" w:rsidRPr="00D332C6" w:rsidRDefault="00817A64" w:rsidP="00817A64">
      <w:pPr>
        <w:rPr>
          <w:rFonts w:eastAsia="Times New Roman" w:cs="Times New Roman"/>
          <w:szCs w:val="24"/>
        </w:rPr>
      </w:pPr>
      <w:r w:rsidRPr="00D332C6">
        <w:rPr>
          <w:rFonts w:eastAsia="Times New Roman" w:cs="Times New Roman"/>
          <w:szCs w:val="24"/>
        </w:rPr>
        <w:t xml:space="preserve">WRI (2023). </w:t>
      </w:r>
      <w:r w:rsidRPr="00D332C6">
        <w:rPr>
          <w:rFonts w:eastAsia="Times New Roman" w:cs="Times New Roman"/>
          <w:i/>
          <w:iCs/>
          <w:szCs w:val="24"/>
        </w:rPr>
        <w:t>Sustainable Water Management</w:t>
      </w:r>
      <w:r w:rsidRPr="00D332C6">
        <w:rPr>
          <w:rFonts w:eastAsia="Times New Roman" w:cs="Times New Roman"/>
          <w:szCs w:val="24"/>
        </w:rPr>
        <w:t>. [online] World Resources Institute. Available at: https://www.wri.org/initiatives/sustainable-water-management.</w:t>
      </w:r>
    </w:p>
    <w:p w14:paraId="06990940" w14:textId="7530094F" w:rsidR="00D332C6" w:rsidRPr="00D332C6" w:rsidRDefault="00817A64" w:rsidP="00817A64">
      <w:pPr>
        <w:rPr>
          <w:rFonts w:cs="Times New Roman"/>
        </w:rPr>
      </w:pPr>
      <w:r w:rsidRPr="00D332C6">
        <w:rPr>
          <w:rFonts w:cs="Times New Roman"/>
        </w:rPr>
        <w:t xml:space="preserve">WTO (2024). </w:t>
      </w:r>
      <w:r w:rsidRPr="00D332C6">
        <w:rPr>
          <w:rFonts w:cs="Times New Roman"/>
          <w:i/>
          <w:iCs/>
        </w:rPr>
        <w:t>World Trade Organization - Global Trade</w:t>
      </w:r>
      <w:r w:rsidRPr="00D332C6">
        <w:rPr>
          <w:rFonts w:cs="Times New Roman"/>
        </w:rPr>
        <w:t xml:space="preserve">. [online] Wto.org. Available at: </w:t>
      </w:r>
      <w:hyperlink r:id="rId9" w:history="1">
        <w:r w:rsidRPr="00D332C6">
          <w:rPr>
            <w:rStyle w:val="Hyperlink"/>
            <w:rFonts w:cs="Times New Roman"/>
          </w:rPr>
          <w:t>https://www.wto.org/</w:t>
        </w:r>
      </w:hyperlink>
      <w:r w:rsidRPr="00D332C6">
        <w:rPr>
          <w:rFonts w:cs="Times New Roman"/>
        </w:rPr>
        <w:t>.</w:t>
      </w:r>
    </w:p>
    <w:p w14:paraId="4EE220B2" w14:textId="77777777" w:rsidR="00D332C6" w:rsidRPr="00D332C6" w:rsidRDefault="00D332C6">
      <w:pPr>
        <w:spacing w:line="259" w:lineRule="auto"/>
        <w:jc w:val="left"/>
        <w:rPr>
          <w:rFonts w:cs="Times New Roman"/>
        </w:rPr>
      </w:pPr>
      <w:r w:rsidRPr="00D332C6">
        <w:rPr>
          <w:rFonts w:cs="Times New Roman"/>
        </w:rPr>
        <w:br w:type="page"/>
      </w:r>
    </w:p>
    <w:p w14:paraId="5B58B54C" w14:textId="7AB70E73" w:rsidR="00817A64" w:rsidRPr="00D332C6" w:rsidRDefault="00D332C6" w:rsidP="00D332C6">
      <w:pPr>
        <w:pStyle w:val="Heading1"/>
        <w:rPr>
          <w:rFonts w:cs="Times New Roman"/>
        </w:rPr>
      </w:pPr>
      <w:bookmarkStart w:id="46" w:name="_Toc182041239"/>
      <w:bookmarkStart w:id="47" w:name="_Toc182041305"/>
      <w:r w:rsidRPr="00D332C6">
        <w:rPr>
          <w:rFonts w:cs="Times New Roman"/>
        </w:rPr>
        <w:lastRenderedPageBreak/>
        <w:t>Appendix</w:t>
      </w:r>
      <w:bookmarkEnd w:id="46"/>
      <w:bookmarkEnd w:id="47"/>
    </w:p>
    <w:p w14:paraId="4B5EA3D4" w14:textId="77777777" w:rsidR="00D332C6" w:rsidRPr="00D332C6" w:rsidRDefault="00D332C6" w:rsidP="00D332C6">
      <w:pPr>
        <w:widowControl w:val="0"/>
        <w:autoSpaceDE w:val="0"/>
        <w:autoSpaceDN w:val="0"/>
        <w:spacing w:before="89" w:after="0" w:line="240" w:lineRule="auto"/>
        <w:ind w:left="120"/>
        <w:jc w:val="left"/>
        <w:rPr>
          <w:rFonts w:eastAsia="Trebuchet MS" w:cs="Times New Roman"/>
          <w:sz w:val="56"/>
          <w:szCs w:val="56"/>
        </w:rPr>
      </w:pPr>
      <w:r w:rsidRPr="00D332C6">
        <w:rPr>
          <w:rFonts w:eastAsia="Trebuchet MS" w:cs="Times New Roman"/>
          <w:spacing w:val="-4"/>
          <w:w w:val="90"/>
          <w:sz w:val="56"/>
          <w:szCs w:val="56"/>
        </w:rPr>
        <w:t>How</w:t>
      </w:r>
      <w:r w:rsidRPr="00D332C6">
        <w:rPr>
          <w:rFonts w:eastAsia="Trebuchet MS" w:cs="Times New Roman"/>
          <w:spacing w:val="-55"/>
          <w:w w:val="90"/>
          <w:sz w:val="56"/>
          <w:szCs w:val="56"/>
        </w:rPr>
        <w:t xml:space="preserve"> </w:t>
      </w:r>
      <w:r w:rsidRPr="00D332C6">
        <w:rPr>
          <w:rFonts w:eastAsia="Trebuchet MS" w:cs="Times New Roman"/>
          <w:spacing w:val="-4"/>
          <w:w w:val="90"/>
          <w:sz w:val="56"/>
          <w:szCs w:val="56"/>
        </w:rPr>
        <w:t>to</w:t>
      </w:r>
      <w:r w:rsidRPr="00D332C6">
        <w:rPr>
          <w:rFonts w:eastAsia="Trebuchet MS" w:cs="Times New Roman"/>
          <w:spacing w:val="-57"/>
          <w:w w:val="90"/>
          <w:sz w:val="56"/>
          <w:szCs w:val="56"/>
        </w:rPr>
        <w:t xml:space="preserve"> </w:t>
      </w:r>
      <w:r w:rsidRPr="00D332C6">
        <w:rPr>
          <w:rFonts w:eastAsia="Trebuchet MS" w:cs="Times New Roman"/>
          <w:spacing w:val="-4"/>
          <w:w w:val="90"/>
          <w:sz w:val="56"/>
          <w:szCs w:val="56"/>
        </w:rPr>
        <w:t>Acknowledge</w:t>
      </w:r>
      <w:r w:rsidRPr="00D332C6">
        <w:rPr>
          <w:rFonts w:eastAsia="Trebuchet MS" w:cs="Times New Roman"/>
          <w:spacing w:val="-58"/>
          <w:w w:val="90"/>
          <w:sz w:val="56"/>
          <w:szCs w:val="56"/>
        </w:rPr>
        <w:t xml:space="preserve"> </w:t>
      </w:r>
      <w:r w:rsidRPr="00D332C6">
        <w:rPr>
          <w:rFonts w:eastAsia="Trebuchet MS" w:cs="Times New Roman"/>
          <w:spacing w:val="-4"/>
          <w:w w:val="90"/>
          <w:sz w:val="56"/>
          <w:szCs w:val="56"/>
        </w:rPr>
        <w:t>your</w:t>
      </w:r>
      <w:r w:rsidRPr="00D332C6">
        <w:rPr>
          <w:rFonts w:eastAsia="Trebuchet MS" w:cs="Times New Roman"/>
          <w:spacing w:val="-56"/>
          <w:w w:val="90"/>
          <w:sz w:val="56"/>
          <w:szCs w:val="56"/>
        </w:rPr>
        <w:t xml:space="preserve"> </w:t>
      </w:r>
      <w:r w:rsidRPr="00D332C6">
        <w:rPr>
          <w:rFonts w:eastAsia="Trebuchet MS" w:cs="Times New Roman"/>
          <w:spacing w:val="-4"/>
          <w:w w:val="90"/>
          <w:sz w:val="56"/>
          <w:szCs w:val="56"/>
        </w:rPr>
        <w:t>use</w:t>
      </w:r>
      <w:r w:rsidRPr="00D332C6">
        <w:rPr>
          <w:rFonts w:eastAsia="Trebuchet MS" w:cs="Times New Roman"/>
          <w:spacing w:val="-56"/>
          <w:w w:val="90"/>
          <w:sz w:val="56"/>
          <w:szCs w:val="56"/>
        </w:rPr>
        <w:t xml:space="preserve"> </w:t>
      </w:r>
      <w:r w:rsidRPr="00D332C6">
        <w:rPr>
          <w:rFonts w:eastAsia="Trebuchet MS" w:cs="Times New Roman"/>
          <w:spacing w:val="-4"/>
          <w:w w:val="90"/>
          <w:sz w:val="56"/>
          <w:szCs w:val="56"/>
        </w:rPr>
        <w:t>of</w:t>
      </w:r>
      <w:r w:rsidRPr="00D332C6">
        <w:rPr>
          <w:rFonts w:eastAsia="Trebuchet MS" w:cs="Times New Roman"/>
          <w:spacing w:val="-54"/>
          <w:w w:val="90"/>
          <w:sz w:val="56"/>
          <w:szCs w:val="56"/>
        </w:rPr>
        <w:t xml:space="preserve"> </w:t>
      </w:r>
      <w:r w:rsidRPr="00D332C6">
        <w:rPr>
          <w:rFonts w:eastAsia="Trebuchet MS" w:cs="Times New Roman"/>
          <w:spacing w:val="-5"/>
          <w:w w:val="90"/>
          <w:sz w:val="56"/>
          <w:szCs w:val="56"/>
        </w:rPr>
        <w:t>AI</w:t>
      </w:r>
    </w:p>
    <w:p w14:paraId="08BFEBF6" w14:textId="77777777" w:rsidR="00D332C6" w:rsidRPr="00D332C6" w:rsidRDefault="00D332C6" w:rsidP="00D332C6">
      <w:pPr>
        <w:widowControl w:val="0"/>
        <w:autoSpaceDE w:val="0"/>
        <w:autoSpaceDN w:val="0"/>
        <w:spacing w:before="220" w:after="0" w:line="290" w:lineRule="auto"/>
        <w:ind w:left="120" w:right="779"/>
        <w:jc w:val="left"/>
        <w:rPr>
          <w:rFonts w:eastAsia="Trebuchet MS" w:cs="Times New Roman"/>
          <w:szCs w:val="24"/>
        </w:rPr>
      </w:pPr>
      <w:r w:rsidRPr="00D332C6">
        <w:rPr>
          <w:rFonts w:eastAsia="Trebuchet MS" w:cs="Times New Roman"/>
          <w:spacing w:val="-2"/>
          <w:szCs w:val="24"/>
        </w:rPr>
        <w:t>Every</w:t>
      </w:r>
      <w:r w:rsidRPr="00D332C6">
        <w:rPr>
          <w:rFonts w:eastAsia="Trebuchet MS" w:cs="Times New Roman"/>
          <w:spacing w:val="-24"/>
          <w:szCs w:val="24"/>
        </w:rPr>
        <w:t xml:space="preserve"> </w:t>
      </w:r>
      <w:r w:rsidRPr="00D332C6">
        <w:rPr>
          <w:rFonts w:eastAsia="Trebuchet MS" w:cs="Times New Roman"/>
          <w:spacing w:val="-2"/>
          <w:szCs w:val="24"/>
        </w:rPr>
        <w:t>assessment</w:t>
      </w:r>
      <w:r w:rsidRPr="00D332C6">
        <w:rPr>
          <w:rFonts w:eastAsia="Trebuchet MS" w:cs="Times New Roman"/>
          <w:spacing w:val="-25"/>
          <w:szCs w:val="24"/>
        </w:rPr>
        <w:t xml:space="preserve"> </w:t>
      </w:r>
      <w:r w:rsidRPr="00D332C6">
        <w:rPr>
          <w:rFonts w:eastAsia="Trebuchet MS" w:cs="Times New Roman"/>
          <w:spacing w:val="-2"/>
          <w:szCs w:val="24"/>
        </w:rPr>
        <w:t>specification</w:t>
      </w:r>
      <w:r w:rsidRPr="00D332C6">
        <w:rPr>
          <w:rFonts w:eastAsia="Trebuchet MS" w:cs="Times New Roman"/>
          <w:spacing w:val="-24"/>
          <w:szCs w:val="24"/>
        </w:rPr>
        <w:t xml:space="preserve"> </w:t>
      </w:r>
      <w:r w:rsidRPr="00D332C6">
        <w:rPr>
          <w:rFonts w:eastAsia="Trebuchet MS" w:cs="Times New Roman"/>
          <w:spacing w:val="-2"/>
          <w:szCs w:val="24"/>
        </w:rPr>
        <w:t>identifies</w:t>
      </w:r>
      <w:r w:rsidRPr="00D332C6">
        <w:rPr>
          <w:rFonts w:eastAsia="Trebuchet MS" w:cs="Times New Roman"/>
          <w:spacing w:val="-23"/>
          <w:szCs w:val="24"/>
        </w:rPr>
        <w:t xml:space="preserve"> </w:t>
      </w:r>
      <w:r w:rsidRPr="00D332C6">
        <w:rPr>
          <w:rFonts w:eastAsia="Trebuchet MS" w:cs="Times New Roman"/>
          <w:spacing w:val="-2"/>
          <w:szCs w:val="24"/>
        </w:rPr>
        <w:t>the</w:t>
      </w:r>
      <w:r w:rsidRPr="00D332C6">
        <w:rPr>
          <w:rFonts w:eastAsia="Trebuchet MS" w:cs="Times New Roman"/>
          <w:spacing w:val="-21"/>
          <w:szCs w:val="24"/>
        </w:rPr>
        <w:t xml:space="preserve"> </w:t>
      </w:r>
      <w:r w:rsidRPr="00D332C6">
        <w:rPr>
          <w:rFonts w:eastAsia="Trebuchet MS" w:cs="Times New Roman"/>
          <w:b/>
          <w:spacing w:val="-2"/>
          <w:szCs w:val="24"/>
        </w:rPr>
        <w:t>allowable</w:t>
      </w:r>
      <w:r w:rsidRPr="00D332C6">
        <w:rPr>
          <w:rFonts w:eastAsia="Trebuchet MS" w:cs="Times New Roman"/>
          <w:b/>
          <w:spacing w:val="-23"/>
          <w:szCs w:val="24"/>
        </w:rPr>
        <w:t xml:space="preserve"> </w:t>
      </w:r>
      <w:r w:rsidRPr="00D332C6">
        <w:rPr>
          <w:rFonts w:eastAsia="Trebuchet MS" w:cs="Times New Roman"/>
          <w:spacing w:val="-2"/>
          <w:szCs w:val="24"/>
        </w:rPr>
        <w:t>use</w:t>
      </w:r>
      <w:r w:rsidRPr="00D332C6">
        <w:rPr>
          <w:rFonts w:eastAsia="Trebuchet MS" w:cs="Times New Roman"/>
          <w:spacing w:val="-23"/>
          <w:szCs w:val="24"/>
        </w:rPr>
        <w:t xml:space="preserve"> </w:t>
      </w:r>
      <w:r w:rsidRPr="00D332C6">
        <w:rPr>
          <w:rFonts w:eastAsia="Trebuchet MS" w:cs="Times New Roman"/>
          <w:spacing w:val="-2"/>
          <w:szCs w:val="24"/>
        </w:rPr>
        <w:t>of</w:t>
      </w:r>
      <w:r w:rsidRPr="00D332C6">
        <w:rPr>
          <w:rFonts w:eastAsia="Trebuchet MS" w:cs="Times New Roman"/>
          <w:spacing w:val="-24"/>
          <w:szCs w:val="24"/>
        </w:rPr>
        <w:t xml:space="preserve"> </w:t>
      </w:r>
      <w:r w:rsidRPr="00D332C6">
        <w:rPr>
          <w:rFonts w:eastAsia="Trebuchet MS" w:cs="Times New Roman"/>
          <w:spacing w:val="-2"/>
          <w:szCs w:val="24"/>
        </w:rPr>
        <w:t>AI</w:t>
      </w:r>
      <w:r w:rsidRPr="00D332C6">
        <w:rPr>
          <w:rFonts w:eastAsia="Trebuchet MS" w:cs="Times New Roman"/>
          <w:spacing w:val="-24"/>
          <w:szCs w:val="24"/>
        </w:rPr>
        <w:t xml:space="preserve"> </w:t>
      </w:r>
      <w:r w:rsidRPr="00D332C6">
        <w:rPr>
          <w:rFonts w:eastAsia="Trebuchet MS" w:cs="Times New Roman"/>
          <w:spacing w:val="-2"/>
          <w:szCs w:val="24"/>
        </w:rPr>
        <w:t>in</w:t>
      </w:r>
      <w:r w:rsidRPr="00D332C6">
        <w:rPr>
          <w:rFonts w:eastAsia="Trebuchet MS" w:cs="Times New Roman"/>
          <w:spacing w:val="-24"/>
          <w:szCs w:val="24"/>
        </w:rPr>
        <w:t xml:space="preserve"> </w:t>
      </w:r>
      <w:r w:rsidRPr="00D332C6">
        <w:rPr>
          <w:rFonts w:eastAsia="Trebuchet MS" w:cs="Times New Roman"/>
          <w:spacing w:val="-2"/>
          <w:szCs w:val="24"/>
        </w:rPr>
        <w:t>that</w:t>
      </w:r>
      <w:r w:rsidRPr="00D332C6">
        <w:rPr>
          <w:rFonts w:eastAsia="Trebuchet MS" w:cs="Times New Roman"/>
          <w:spacing w:val="-25"/>
          <w:szCs w:val="24"/>
        </w:rPr>
        <w:t xml:space="preserve"> </w:t>
      </w:r>
      <w:r w:rsidRPr="00D332C6">
        <w:rPr>
          <w:rFonts w:eastAsia="Trebuchet MS" w:cs="Times New Roman"/>
          <w:spacing w:val="-2"/>
          <w:szCs w:val="24"/>
        </w:rPr>
        <w:t xml:space="preserve">assessment. </w:t>
      </w:r>
      <w:r w:rsidRPr="00D332C6">
        <w:rPr>
          <w:rFonts w:eastAsia="Trebuchet MS" w:cs="Times New Roman"/>
          <w:szCs w:val="24"/>
        </w:rPr>
        <w:t>You</w:t>
      </w:r>
      <w:r w:rsidRPr="00D332C6">
        <w:rPr>
          <w:rFonts w:eastAsia="Trebuchet MS" w:cs="Times New Roman"/>
          <w:spacing w:val="-24"/>
          <w:szCs w:val="24"/>
        </w:rPr>
        <w:t xml:space="preserve"> </w:t>
      </w:r>
      <w:r w:rsidRPr="00D332C6">
        <w:rPr>
          <w:rFonts w:eastAsia="Trebuchet MS" w:cs="Times New Roman"/>
          <w:szCs w:val="24"/>
        </w:rPr>
        <w:t>should</w:t>
      </w:r>
      <w:r w:rsidRPr="00D332C6">
        <w:rPr>
          <w:rFonts w:eastAsia="Trebuchet MS" w:cs="Times New Roman"/>
          <w:spacing w:val="-25"/>
          <w:szCs w:val="24"/>
        </w:rPr>
        <w:t xml:space="preserve"> </w:t>
      </w:r>
      <w:r w:rsidRPr="00D332C6">
        <w:rPr>
          <w:rFonts w:eastAsia="Trebuchet MS" w:cs="Times New Roman"/>
          <w:szCs w:val="24"/>
        </w:rPr>
        <w:t>be</w:t>
      </w:r>
      <w:r w:rsidRPr="00D332C6">
        <w:rPr>
          <w:rFonts w:eastAsia="Trebuchet MS" w:cs="Times New Roman"/>
          <w:spacing w:val="-24"/>
          <w:szCs w:val="24"/>
        </w:rPr>
        <w:t xml:space="preserve"> </w:t>
      </w:r>
      <w:r w:rsidRPr="00D332C6">
        <w:rPr>
          <w:rFonts w:eastAsia="Trebuchet MS" w:cs="Times New Roman"/>
          <w:szCs w:val="24"/>
        </w:rPr>
        <w:t>able</w:t>
      </w:r>
      <w:r w:rsidRPr="00D332C6">
        <w:rPr>
          <w:rFonts w:eastAsia="Trebuchet MS" w:cs="Times New Roman"/>
          <w:spacing w:val="-24"/>
          <w:szCs w:val="24"/>
        </w:rPr>
        <w:t xml:space="preserve"> </w:t>
      </w:r>
      <w:r w:rsidRPr="00D332C6">
        <w:rPr>
          <w:rFonts w:eastAsia="Trebuchet MS" w:cs="Times New Roman"/>
          <w:szCs w:val="24"/>
        </w:rPr>
        <w:t>to</w:t>
      </w:r>
      <w:r w:rsidRPr="00D332C6">
        <w:rPr>
          <w:rFonts w:eastAsia="Trebuchet MS" w:cs="Times New Roman"/>
          <w:spacing w:val="-25"/>
          <w:szCs w:val="24"/>
        </w:rPr>
        <w:t xml:space="preserve"> </w:t>
      </w:r>
      <w:r w:rsidRPr="00D332C6">
        <w:rPr>
          <w:rFonts w:eastAsia="Trebuchet MS" w:cs="Times New Roman"/>
          <w:szCs w:val="24"/>
        </w:rPr>
        <w:t>see</w:t>
      </w:r>
      <w:r w:rsidRPr="00D332C6">
        <w:rPr>
          <w:rFonts w:eastAsia="Trebuchet MS" w:cs="Times New Roman"/>
          <w:spacing w:val="-24"/>
          <w:szCs w:val="24"/>
        </w:rPr>
        <w:t xml:space="preserve"> </w:t>
      </w:r>
      <w:r w:rsidRPr="00D332C6">
        <w:rPr>
          <w:rFonts w:eastAsia="Trebuchet MS" w:cs="Times New Roman"/>
          <w:szCs w:val="24"/>
        </w:rPr>
        <w:t>a</w:t>
      </w:r>
      <w:r w:rsidRPr="00D332C6">
        <w:rPr>
          <w:rFonts w:eastAsia="Trebuchet MS" w:cs="Times New Roman"/>
          <w:spacing w:val="-25"/>
          <w:szCs w:val="24"/>
        </w:rPr>
        <w:t xml:space="preserve"> </w:t>
      </w:r>
      <w:r w:rsidRPr="00D332C6">
        <w:rPr>
          <w:rFonts w:eastAsia="Trebuchet MS" w:cs="Times New Roman"/>
          <w:szCs w:val="24"/>
        </w:rPr>
        <w:t>version</w:t>
      </w:r>
      <w:r w:rsidRPr="00D332C6">
        <w:rPr>
          <w:rFonts w:eastAsia="Trebuchet MS" w:cs="Times New Roman"/>
          <w:spacing w:val="-25"/>
          <w:szCs w:val="24"/>
        </w:rPr>
        <w:t xml:space="preserve"> </w:t>
      </w:r>
      <w:r w:rsidRPr="00D332C6">
        <w:rPr>
          <w:rFonts w:eastAsia="Trebuchet MS" w:cs="Times New Roman"/>
          <w:szCs w:val="24"/>
        </w:rPr>
        <w:t>of</w:t>
      </w:r>
      <w:r w:rsidRPr="00D332C6">
        <w:rPr>
          <w:rFonts w:eastAsia="Trebuchet MS" w:cs="Times New Roman"/>
          <w:spacing w:val="-23"/>
          <w:szCs w:val="24"/>
        </w:rPr>
        <w:t xml:space="preserve"> </w:t>
      </w:r>
      <w:r w:rsidRPr="00D332C6">
        <w:rPr>
          <w:rFonts w:eastAsia="Trebuchet MS" w:cs="Times New Roman"/>
          <w:szCs w:val="24"/>
        </w:rPr>
        <w:t>the</w:t>
      </w:r>
      <w:r w:rsidRPr="00D332C6">
        <w:rPr>
          <w:rFonts w:eastAsia="Trebuchet MS" w:cs="Times New Roman"/>
          <w:spacing w:val="-24"/>
          <w:szCs w:val="24"/>
        </w:rPr>
        <w:t xml:space="preserve"> </w:t>
      </w:r>
      <w:r w:rsidRPr="00D332C6">
        <w:rPr>
          <w:rFonts w:eastAsia="Trebuchet MS" w:cs="Times New Roman"/>
          <w:szCs w:val="24"/>
        </w:rPr>
        <w:t>following</w:t>
      </w:r>
      <w:r w:rsidRPr="00D332C6">
        <w:rPr>
          <w:rFonts w:eastAsia="Trebuchet MS" w:cs="Times New Roman"/>
          <w:spacing w:val="-26"/>
          <w:szCs w:val="24"/>
        </w:rPr>
        <w:t xml:space="preserve"> </w:t>
      </w:r>
      <w:r w:rsidRPr="00D332C6">
        <w:rPr>
          <w:rFonts w:eastAsia="Trebuchet MS" w:cs="Times New Roman"/>
          <w:szCs w:val="24"/>
        </w:rPr>
        <w:t>table:</w:t>
      </w:r>
    </w:p>
    <w:p w14:paraId="45CBFE14" w14:textId="77777777" w:rsidR="00D332C6" w:rsidRPr="00D332C6" w:rsidRDefault="00D332C6" w:rsidP="00D332C6">
      <w:pPr>
        <w:widowControl w:val="0"/>
        <w:autoSpaceDE w:val="0"/>
        <w:autoSpaceDN w:val="0"/>
        <w:spacing w:before="1" w:after="0" w:line="240" w:lineRule="auto"/>
        <w:jc w:val="left"/>
        <w:rPr>
          <w:rFonts w:eastAsia="Trebuchet MS" w:cs="Times New Roman"/>
          <w:sz w:val="14"/>
          <w:szCs w:val="24"/>
        </w:rPr>
      </w:pPr>
    </w:p>
    <w:tbl>
      <w:tblPr>
        <w:tblW w:w="0" w:type="auto"/>
        <w:tblInd w:w="74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251"/>
        <w:gridCol w:w="5397"/>
        <w:gridCol w:w="1415"/>
      </w:tblGrid>
      <w:tr w:rsidR="00D332C6" w:rsidRPr="00D332C6" w14:paraId="443B91B0" w14:textId="77777777" w:rsidTr="00DF3042">
        <w:trPr>
          <w:trHeight w:val="1093"/>
        </w:trPr>
        <w:tc>
          <w:tcPr>
            <w:tcW w:w="2251" w:type="dxa"/>
            <w:tcBorders>
              <w:bottom w:val="single" w:sz="4" w:space="0" w:color="000000"/>
              <w:right w:val="single" w:sz="4" w:space="0" w:color="000000"/>
            </w:tcBorders>
          </w:tcPr>
          <w:p w14:paraId="3DDF2A92" w14:textId="77777777" w:rsidR="00D332C6" w:rsidRPr="00D332C6" w:rsidRDefault="00D332C6" w:rsidP="00D332C6">
            <w:pPr>
              <w:widowControl w:val="0"/>
              <w:autoSpaceDE w:val="0"/>
              <w:autoSpaceDN w:val="0"/>
              <w:spacing w:before="4" w:after="0" w:line="240" w:lineRule="auto"/>
              <w:ind w:left="105"/>
              <w:jc w:val="left"/>
              <w:rPr>
                <w:rFonts w:eastAsia="Arial" w:cs="Times New Roman"/>
                <w:sz w:val="22"/>
              </w:rPr>
            </w:pPr>
            <w:r w:rsidRPr="00D332C6">
              <w:rPr>
                <w:rFonts w:eastAsia="Arial" w:cs="Times New Roman"/>
                <w:spacing w:val="-2"/>
                <w:sz w:val="22"/>
              </w:rPr>
              <w:t>RESEARCH</w:t>
            </w:r>
          </w:p>
        </w:tc>
        <w:tc>
          <w:tcPr>
            <w:tcW w:w="5397" w:type="dxa"/>
            <w:tcBorders>
              <w:left w:val="single" w:sz="4" w:space="0" w:color="000000"/>
              <w:bottom w:val="single" w:sz="4" w:space="0" w:color="000000"/>
              <w:right w:val="single" w:sz="4" w:space="0" w:color="000000"/>
            </w:tcBorders>
          </w:tcPr>
          <w:p w14:paraId="3570ECB2" w14:textId="77777777" w:rsidR="00D332C6" w:rsidRPr="00D332C6" w:rsidRDefault="00D332C6" w:rsidP="00D332C6">
            <w:pPr>
              <w:widowControl w:val="0"/>
              <w:autoSpaceDE w:val="0"/>
              <w:autoSpaceDN w:val="0"/>
              <w:spacing w:before="4" w:after="0" w:line="259" w:lineRule="auto"/>
              <w:ind w:left="108"/>
              <w:jc w:val="left"/>
              <w:rPr>
                <w:rFonts w:eastAsia="Arial" w:cs="Times New Roman"/>
                <w:sz w:val="22"/>
              </w:rPr>
            </w:pPr>
            <w:r w:rsidRPr="00D332C6">
              <w:rPr>
                <w:rFonts w:eastAsia="Arial" w:cs="Times New Roman"/>
                <w:sz w:val="22"/>
              </w:rPr>
              <w:t>For this assessment, you can use Generative AI to support you in research, including searching for bibliography,</w:t>
            </w:r>
            <w:r w:rsidRPr="00D332C6">
              <w:rPr>
                <w:rFonts w:eastAsia="Arial" w:cs="Times New Roman"/>
                <w:spacing w:val="-4"/>
                <w:sz w:val="22"/>
              </w:rPr>
              <w:t xml:space="preserve"> </w:t>
            </w:r>
            <w:r w:rsidRPr="00D332C6">
              <w:rPr>
                <w:rFonts w:eastAsia="Arial" w:cs="Times New Roman"/>
                <w:sz w:val="22"/>
              </w:rPr>
              <w:t>using</w:t>
            </w:r>
            <w:r w:rsidRPr="00D332C6">
              <w:rPr>
                <w:rFonts w:eastAsia="Arial" w:cs="Times New Roman"/>
                <w:spacing w:val="-8"/>
                <w:sz w:val="22"/>
              </w:rPr>
              <w:t xml:space="preserve"> </w:t>
            </w:r>
            <w:r w:rsidRPr="00D332C6">
              <w:rPr>
                <w:rFonts w:eastAsia="Arial" w:cs="Times New Roman"/>
                <w:sz w:val="22"/>
              </w:rPr>
              <w:t>tools</w:t>
            </w:r>
            <w:r w:rsidRPr="00D332C6">
              <w:rPr>
                <w:rFonts w:eastAsia="Arial" w:cs="Times New Roman"/>
                <w:spacing w:val="-8"/>
                <w:sz w:val="22"/>
              </w:rPr>
              <w:t xml:space="preserve"> </w:t>
            </w:r>
            <w:r w:rsidRPr="00D332C6">
              <w:rPr>
                <w:rFonts w:eastAsia="Arial" w:cs="Times New Roman"/>
                <w:sz w:val="22"/>
              </w:rPr>
              <w:t>to</w:t>
            </w:r>
            <w:r w:rsidRPr="00D332C6">
              <w:rPr>
                <w:rFonts w:eastAsia="Arial" w:cs="Times New Roman"/>
                <w:spacing w:val="-6"/>
                <w:sz w:val="22"/>
              </w:rPr>
              <w:t xml:space="preserve"> </w:t>
            </w:r>
            <w:r w:rsidRPr="00D332C6">
              <w:rPr>
                <w:rFonts w:eastAsia="Arial" w:cs="Times New Roman"/>
                <w:sz w:val="22"/>
              </w:rPr>
              <w:t>summarise,</w:t>
            </w:r>
            <w:r w:rsidRPr="00D332C6">
              <w:rPr>
                <w:rFonts w:eastAsia="Arial" w:cs="Times New Roman"/>
                <w:spacing w:val="-7"/>
                <w:sz w:val="22"/>
              </w:rPr>
              <w:t xml:space="preserve"> </w:t>
            </w:r>
            <w:r w:rsidRPr="00D332C6">
              <w:rPr>
                <w:rFonts w:eastAsia="Arial" w:cs="Times New Roman"/>
                <w:sz w:val="22"/>
              </w:rPr>
              <w:t>compare</w:t>
            </w:r>
            <w:r w:rsidRPr="00D332C6">
              <w:rPr>
                <w:rFonts w:eastAsia="Arial" w:cs="Times New Roman"/>
                <w:spacing w:val="-10"/>
                <w:sz w:val="22"/>
              </w:rPr>
              <w:t xml:space="preserve"> </w:t>
            </w:r>
            <w:r w:rsidRPr="00D332C6">
              <w:rPr>
                <w:rFonts w:eastAsia="Arial" w:cs="Times New Roman"/>
                <w:sz w:val="22"/>
              </w:rPr>
              <w:t>and</w:t>
            </w:r>
          </w:p>
          <w:p w14:paraId="48353158" w14:textId="77777777" w:rsidR="00D332C6" w:rsidRPr="00D332C6" w:rsidRDefault="00D332C6" w:rsidP="00D332C6">
            <w:pPr>
              <w:widowControl w:val="0"/>
              <w:autoSpaceDE w:val="0"/>
              <w:autoSpaceDN w:val="0"/>
              <w:spacing w:after="0" w:line="250" w:lineRule="exact"/>
              <w:ind w:left="108"/>
              <w:jc w:val="left"/>
              <w:rPr>
                <w:rFonts w:eastAsia="Arial" w:cs="Times New Roman"/>
                <w:sz w:val="22"/>
              </w:rPr>
            </w:pPr>
            <w:r w:rsidRPr="00D332C6">
              <w:rPr>
                <w:rFonts w:eastAsia="Arial" w:cs="Times New Roman"/>
                <w:sz w:val="22"/>
              </w:rPr>
              <w:t>interrogate</w:t>
            </w:r>
            <w:r w:rsidRPr="00D332C6">
              <w:rPr>
                <w:rFonts w:eastAsia="Arial" w:cs="Times New Roman"/>
                <w:spacing w:val="-9"/>
                <w:sz w:val="22"/>
              </w:rPr>
              <w:t xml:space="preserve"> </w:t>
            </w:r>
            <w:r w:rsidRPr="00D332C6">
              <w:rPr>
                <w:rFonts w:eastAsia="Arial" w:cs="Times New Roman"/>
                <w:spacing w:val="-2"/>
                <w:sz w:val="22"/>
              </w:rPr>
              <w:t>materials.</w:t>
            </w:r>
          </w:p>
        </w:tc>
        <w:tc>
          <w:tcPr>
            <w:tcW w:w="1415" w:type="dxa"/>
            <w:tcBorders>
              <w:left w:val="single" w:sz="4" w:space="0" w:color="000000"/>
              <w:bottom w:val="single" w:sz="4" w:space="0" w:color="000000"/>
            </w:tcBorders>
          </w:tcPr>
          <w:p w14:paraId="3BB2DE27" w14:textId="77777777" w:rsidR="00D332C6" w:rsidRPr="00D332C6" w:rsidRDefault="00D332C6" w:rsidP="00D332C6">
            <w:pPr>
              <w:widowControl w:val="0"/>
              <w:autoSpaceDE w:val="0"/>
              <w:autoSpaceDN w:val="0"/>
              <w:spacing w:after="0" w:line="285" w:lineRule="exact"/>
              <w:ind w:left="111"/>
              <w:jc w:val="left"/>
              <w:rPr>
                <w:rFonts w:eastAsia="Arial" w:cs="Times New Roman"/>
                <w:sz w:val="22"/>
              </w:rPr>
            </w:pPr>
            <w:r w:rsidRPr="00D332C6">
              <w:rPr>
                <w:rFonts w:eastAsia="Arial" w:cs="Times New Roman"/>
                <w:sz w:val="22"/>
              </w:rPr>
              <w:t>Yes</w:t>
            </w:r>
            <w:r w:rsidRPr="00D332C6">
              <w:rPr>
                <w:rFonts w:eastAsia="Arial" w:cs="Times New Roman"/>
                <w:spacing w:val="-1"/>
                <w:sz w:val="22"/>
              </w:rPr>
              <w:t xml:space="preserve"> </w:t>
            </w:r>
            <w:r w:rsidRPr="00D332C6">
              <w:rPr>
                <w:rFonts w:ascii="Segoe UI Symbol" w:eastAsia="Arial" w:hAnsi="Segoe UI Symbol" w:cs="Segoe UI Symbol"/>
                <w:spacing w:val="-10"/>
                <w:sz w:val="22"/>
              </w:rPr>
              <w:t>☐</w:t>
            </w:r>
          </w:p>
          <w:p w14:paraId="58014832" w14:textId="77777777" w:rsidR="00D332C6" w:rsidRPr="00D332C6" w:rsidRDefault="00D332C6" w:rsidP="00D332C6">
            <w:pPr>
              <w:widowControl w:val="0"/>
              <w:autoSpaceDE w:val="0"/>
              <w:autoSpaceDN w:val="0"/>
              <w:spacing w:before="254" w:after="0" w:line="240" w:lineRule="auto"/>
              <w:ind w:left="111"/>
              <w:jc w:val="left"/>
              <w:rPr>
                <w:rFonts w:eastAsia="Arial" w:cs="Times New Roman"/>
                <w:sz w:val="22"/>
              </w:rPr>
            </w:pPr>
            <w:r w:rsidRPr="00D332C6">
              <w:rPr>
                <w:rFonts w:eastAsia="Arial" w:cs="Times New Roman"/>
                <w:sz w:val="22"/>
              </w:rPr>
              <w:t>No</w:t>
            </w:r>
            <w:r w:rsidRPr="00D332C6">
              <w:rPr>
                <w:rFonts w:eastAsia="Arial" w:cs="Times New Roman"/>
                <w:spacing w:val="59"/>
                <w:sz w:val="22"/>
              </w:rPr>
              <w:t xml:space="preserve"> </w:t>
            </w:r>
            <w:r w:rsidRPr="00D332C6">
              <w:rPr>
                <w:rFonts w:ascii="Segoe UI Symbol" w:eastAsia="Arial" w:hAnsi="Segoe UI Symbol" w:cs="Segoe UI Symbol"/>
                <w:spacing w:val="-12"/>
                <w:sz w:val="22"/>
                <w:highlight w:val="black"/>
              </w:rPr>
              <w:t>☐</w:t>
            </w:r>
          </w:p>
        </w:tc>
      </w:tr>
      <w:tr w:rsidR="00D332C6" w:rsidRPr="00D332C6" w14:paraId="71497CF1" w14:textId="77777777" w:rsidTr="00DF3042">
        <w:trPr>
          <w:trHeight w:val="1091"/>
        </w:trPr>
        <w:tc>
          <w:tcPr>
            <w:tcW w:w="2251" w:type="dxa"/>
            <w:tcBorders>
              <w:top w:val="single" w:sz="4" w:space="0" w:color="000000"/>
              <w:bottom w:val="single" w:sz="4" w:space="0" w:color="000000"/>
              <w:right w:val="single" w:sz="4" w:space="0" w:color="000000"/>
            </w:tcBorders>
          </w:tcPr>
          <w:p w14:paraId="3C50D984" w14:textId="77777777" w:rsidR="00D332C6" w:rsidRPr="00D332C6" w:rsidRDefault="00D332C6" w:rsidP="00D332C6">
            <w:pPr>
              <w:widowControl w:val="0"/>
              <w:autoSpaceDE w:val="0"/>
              <w:autoSpaceDN w:val="0"/>
              <w:spacing w:before="2" w:after="0" w:line="240" w:lineRule="auto"/>
              <w:ind w:left="105"/>
              <w:jc w:val="left"/>
              <w:rPr>
                <w:rFonts w:eastAsia="Arial" w:cs="Times New Roman"/>
                <w:sz w:val="22"/>
              </w:rPr>
            </w:pPr>
            <w:r w:rsidRPr="00D332C6">
              <w:rPr>
                <w:rFonts w:eastAsia="Arial" w:cs="Times New Roman"/>
                <w:spacing w:val="-2"/>
                <w:sz w:val="22"/>
              </w:rPr>
              <w:t>STRUCTURE</w:t>
            </w:r>
          </w:p>
        </w:tc>
        <w:tc>
          <w:tcPr>
            <w:tcW w:w="5397" w:type="dxa"/>
            <w:tcBorders>
              <w:top w:val="single" w:sz="4" w:space="0" w:color="000000"/>
              <w:left w:val="single" w:sz="4" w:space="0" w:color="000000"/>
              <w:bottom w:val="single" w:sz="4" w:space="0" w:color="000000"/>
              <w:right w:val="single" w:sz="4" w:space="0" w:color="000000"/>
            </w:tcBorders>
          </w:tcPr>
          <w:p w14:paraId="04B568DC" w14:textId="77777777" w:rsidR="00D332C6" w:rsidRPr="00D332C6" w:rsidRDefault="00D332C6" w:rsidP="00D332C6">
            <w:pPr>
              <w:widowControl w:val="0"/>
              <w:autoSpaceDE w:val="0"/>
              <w:autoSpaceDN w:val="0"/>
              <w:spacing w:before="2" w:after="0" w:line="259" w:lineRule="auto"/>
              <w:ind w:left="108"/>
              <w:jc w:val="left"/>
              <w:rPr>
                <w:rFonts w:eastAsia="Arial" w:cs="Times New Roman"/>
                <w:sz w:val="22"/>
              </w:rPr>
            </w:pPr>
            <w:r w:rsidRPr="00D332C6">
              <w:rPr>
                <w:rFonts w:eastAsia="Arial" w:cs="Times New Roman"/>
                <w:sz w:val="22"/>
              </w:rPr>
              <w:t>For this assessment, you can use Generative AI to support</w:t>
            </w:r>
            <w:r w:rsidRPr="00D332C6">
              <w:rPr>
                <w:rFonts w:eastAsia="Arial" w:cs="Times New Roman"/>
                <w:spacing w:val="-7"/>
                <w:sz w:val="22"/>
              </w:rPr>
              <w:t xml:space="preserve"> </w:t>
            </w:r>
            <w:r w:rsidRPr="00D332C6">
              <w:rPr>
                <w:rFonts w:eastAsia="Arial" w:cs="Times New Roman"/>
                <w:sz w:val="22"/>
              </w:rPr>
              <w:t>you</w:t>
            </w:r>
            <w:r w:rsidRPr="00D332C6">
              <w:rPr>
                <w:rFonts w:eastAsia="Arial" w:cs="Times New Roman"/>
                <w:spacing w:val="-7"/>
                <w:sz w:val="22"/>
              </w:rPr>
              <w:t xml:space="preserve"> </w:t>
            </w:r>
            <w:r w:rsidRPr="00D332C6">
              <w:rPr>
                <w:rFonts w:eastAsia="Arial" w:cs="Times New Roman"/>
                <w:sz w:val="22"/>
              </w:rPr>
              <w:t>in</w:t>
            </w:r>
            <w:r w:rsidRPr="00D332C6">
              <w:rPr>
                <w:rFonts w:eastAsia="Arial" w:cs="Times New Roman"/>
                <w:spacing w:val="-9"/>
                <w:sz w:val="22"/>
              </w:rPr>
              <w:t xml:space="preserve"> </w:t>
            </w:r>
            <w:r w:rsidRPr="00D332C6">
              <w:rPr>
                <w:rFonts w:eastAsia="Arial" w:cs="Times New Roman"/>
                <w:sz w:val="22"/>
              </w:rPr>
              <w:t>structuring</w:t>
            </w:r>
            <w:r w:rsidRPr="00D332C6">
              <w:rPr>
                <w:rFonts w:eastAsia="Arial" w:cs="Times New Roman"/>
                <w:spacing w:val="-7"/>
                <w:sz w:val="22"/>
              </w:rPr>
              <w:t xml:space="preserve"> </w:t>
            </w:r>
            <w:r w:rsidRPr="00D332C6">
              <w:rPr>
                <w:rFonts w:eastAsia="Arial" w:cs="Times New Roman"/>
                <w:sz w:val="22"/>
              </w:rPr>
              <w:t>your</w:t>
            </w:r>
            <w:r w:rsidRPr="00D332C6">
              <w:rPr>
                <w:rFonts w:eastAsia="Arial" w:cs="Times New Roman"/>
                <w:spacing w:val="-8"/>
                <w:sz w:val="22"/>
              </w:rPr>
              <w:t xml:space="preserve"> </w:t>
            </w:r>
            <w:r w:rsidRPr="00D332C6">
              <w:rPr>
                <w:rFonts w:eastAsia="Arial" w:cs="Times New Roman"/>
                <w:sz w:val="22"/>
              </w:rPr>
              <w:t>submission,</w:t>
            </w:r>
            <w:r w:rsidRPr="00D332C6">
              <w:rPr>
                <w:rFonts w:eastAsia="Arial" w:cs="Times New Roman"/>
                <w:spacing w:val="-5"/>
                <w:sz w:val="22"/>
              </w:rPr>
              <w:t xml:space="preserve"> </w:t>
            </w:r>
            <w:r w:rsidRPr="00D332C6">
              <w:rPr>
                <w:rFonts w:eastAsia="Arial" w:cs="Times New Roman"/>
                <w:sz w:val="22"/>
              </w:rPr>
              <w:t>including creating a draft argument structure, identifying parts</w:t>
            </w:r>
          </w:p>
          <w:p w14:paraId="3E847379" w14:textId="77777777" w:rsidR="00D332C6" w:rsidRPr="00D332C6" w:rsidRDefault="00D332C6" w:rsidP="00D332C6">
            <w:pPr>
              <w:widowControl w:val="0"/>
              <w:autoSpaceDE w:val="0"/>
              <w:autoSpaceDN w:val="0"/>
              <w:spacing w:after="0" w:line="250" w:lineRule="exact"/>
              <w:ind w:left="108"/>
              <w:jc w:val="left"/>
              <w:rPr>
                <w:rFonts w:eastAsia="Arial" w:cs="Times New Roman"/>
                <w:sz w:val="22"/>
              </w:rPr>
            </w:pPr>
            <w:r w:rsidRPr="00D332C6">
              <w:rPr>
                <w:rFonts w:eastAsia="Arial" w:cs="Times New Roman"/>
                <w:sz w:val="22"/>
              </w:rPr>
              <w:t>and</w:t>
            </w:r>
            <w:r w:rsidRPr="00D332C6">
              <w:rPr>
                <w:rFonts w:eastAsia="Arial" w:cs="Times New Roman"/>
                <w:spacing w:val="-7"/>
                <w:sz w:val="22"/>
              </w:rPr>
              <w:t xml:space="preserve"> </w:t>
            </w:r>
            <w:r w:rsidRPr="00D332C6">
              <w:rPr>
                <w:rFonts w:eastAsia="Arial" w:cs="Times New Roman"/>
                <w:sz w:val="22"/>
              </w:rPr>
              <w:t>headings,</w:t>
            </w:r>
            <w:r w:rsidRPr="00D332C6">
              <w:rPr>
                <w:rFonts w:eastAsia="Arial" w:cs="Times New Roman"/>
                <w:spacing w:val="-5"/>
                <w:sz w:val="22"/>
              </w:rPr>
              <w:t xml:space="preserve"> </w:t>
            </w:r>
            <w:r w:rsidRPr="00D332C6">
              <w:rPr>
                <w:rFonts w:eastAsia="Arial" w:cs="Times New Roman"/>
                <w:spacing w:val="-4"/>
                <w:sz w:val="22"/>
              </w:rPr>
              <w:t>etc.</w:t>
            </w:r>
          </w:p>
        </w:tc>
        <w:tc>
          <w:tcPr>
            <w:tcW w:w="1415" w:type="dxa"/>
            <w:tcBorders>
              <w:top w:val="single" w:sz="4" w:space="0" w:color="000000"/>
              <w:left w:val="single" w:sz="4" w:space="0" w:color="000000"/>
              <w:bottom w:val="single" w:sz="4" w:space="0" w:color="000000"/>
            </w:tcBorders>
          </w:tcPr>
          <w:p w14:paraId="7A4EC198" w14:textId="77777777" w:rsidR="00D332C6" w:rsidRPr="00D332C6" w:rsidRDefault="00D332C6" w:rsidP="00D332C6">
            <w:pPr>
              <w:widowControl w:val="0"/>
              <w:autoSpaceDE w:val="0"/>
              <w:autoSpaceDN w:val="0"/>
              <w:spacing w:after="0" w:line="285" w:lineRule="exact"/>
              <w:ind w:left="111"/>
              <w:jc w:val="left"/>
              <w:rPr>
                <w:rFonts w:eastAsia="Arial" w:cs="Times New Roman"/>
                <w:sz w:val="22"/>
              </w:rPr>
            </w:pPr>
            <w:r w:rsidRPr="00D332C6">
              <w:rPr>
                <w:rFonts w:eastAsia="Arial" w:cs="Times New Roman"/>
                <w:sz w:val="22"/>
              </w:rPr>
              <w:t>Yes</w:t>
            </w:r>
            <w:r w:rsidRPr="00D332C6">
              <w:rPr>
                <w:rFonts w:eastAsia="Arial" w:cs="Times New Roman"/>
                <w:spacing w:val="-1"/>
                <w:sz w:val="22"/>
              </w:rPr>
              <w:t xml:space="preserve"> </w:t>
            </w:r>
            <w:r w:rsidRPr="00D332C6">
              <w:rPr>
                <w:rFonts w:ascii="Segoe UI Symbol" w:eastAsia="Arial" w:hAnsi="Segoe UI Symbol" w:cs="Segoe UI Symbol"/>
                <w:spacing w:val="-10"/>
                <w:sz w:val="22"/>
              </w:rPr>
              <w:t>☐</w:t>
            </w:r>
          </w:p>
          <w:p w14:paraId="3A65DFDA" w14:textId="77777777" w:rsidR="00D332C6" w:rsidRPr="00D332C6" w:rsidRDefault="00D332C6" w:rsidP="00D332C6">
            <w:pPr>
              <w:widowControl w:val="0"/>
              <w:autoSpaceDE w:val="0"/>
              <w:autoSpaceDN w:val="0"/>
              <w:spacing w:before="251" w:after="0" w:line="240" w:lineRule="auto"/>
              <w:ind w:left="111"/>
              <w:jc w:val="left"/>
              <w:rPr>
                <w:rFonts w:eastAsia="Arial" w:cs="Times New Roman"/>
                <w:sz w:val="22"/>
              </w:rPr>
            </w:pPr>
            <w:r w:rsidRPr="00D332C6">
              <w:rPr>
                <w:rFonts w:eastAsia="Arial" w:cs="Times New Roman"/>
                <w:sz w:val="22"/>
              </w:rPr>
              <w:t>No</w:t>
            </w:r>
            <w:r w:rsidRPr="00D332C6">
              <w:rPr>
                <w:rFonts w:eastAsia="Arial" w:cs="Times New Roman"/>
                <w:spacing w:val="59"/>
                <w:sz w:val="22"/>
              </w:rPr>
              <w:t xml:space="preserve"> </w:t>
            </w:r>
            <w:r w:rsidRPr="00D332C6">
              <w:rPr>
                <w:rFonts w:ascii="Segoe UI Symbol" w:eastAsia="Arial" w:hAnsi="Segoe UI Symbol" w:cs="Segoe UI Symbol"/>
                <w:spacing w:val="-12"/>
                <w:sz w:val="22"/>
                <w:highlight w:val="black"/>
              </w:rPr>
              <w:t>☐</w:t>
            </w:r>
          </w:p>
        </w:tc>
      </w:tr>
      <w:tr w:rsidR="00D332C6" w:rsidRPr="00D332C6" w14:paraId="15050CC9" w14:textId="77777777" w:rsidTr="00DF3042">
        <w:trPr>
          <w:trHeight w:val="1091"/>
        </w:trPr>
        <w:tc>
          <w:tcPr>
            <w:tcW w:w="2251" w:type="dxa"/>
            <w:tcBorders>
              <w:top w:val="single" w:sz="4" w:space="0" w:color="000000"/>
              <w:bottom w:val="single" w:sz="4" w:space="0" w:color="000000"/>
              <w:right w:val="single" w:sz="4" w:space="0" w:color="000000"/>
            </w:tcBorders>
          </w:tcPr>
          <w:p w14:paraId="2B4B2615" w14:textId="77777777" w:rsidR="00D332C6" w:rsidRPr="00D332C6" w:rsidRDefault="00D332C6" w:rsidP="00D332C6">
            <w:pPr>
              <w:widowControl w:val="0"/>
              <w:autoSpaceDE w:val="0"/>
              <w:autoSpaceDN w:val="0"/>
              <w:spacing w:before="2" w:after="0" w:line="240" w:lineRule="auto"/>
              <w:ind w:left="105"/>
              <w:jc w:val="left"/>
              <w:rPr>
                <w:rFonts w:eastAsia="Arial" w:cs="Times New Roman"/>
                <w:sz w:val="22"/>
              </w:rPr>
            </w:pPr>
            <w:r w:rsidRPr="00D332C6">
              <w:rPr>
                <w:rFonts w:eastAsia="Arial" w:cs="Times New Roman"/>
                <w:spacing w:val="-2"/>
                <w:sz w:val="22"/>
              </w:rPr>
              <w:t>PROOFREADING</w:t>
            </w:r>
          </w:p>
        </w:tc>
        <w:tc>
          <w:tcPr>
            <w:tcW w:w="5397" w:type="dxa"/>
            <w:tcBorders>
              <w:top w:val="single" w:sz="4" w:space="0" w:color="000000"/>
              <w:left w:val="single" w:sz="4" w:space="0" w:color="000000"/>
              <w:bottom w:val="single" w:sz="4" w:space="0" w:color="000000"/>
              <w:right w:val="single" w:sz="4" w:space="0" w:color="000000"/>
            </w:tcBorders>
          </w:tcPr>
          <w:p w14:paraId="7D00C945" w14:textId="77777777" w:rsidR="00D332C6" w:rsidRPr="00D332C6" w:rsidRDefault="00D332C6" w:rsidP="00D332C6">
            <w:pPr>
              <w:widowControl w:val="0"/>
              <w:autoSpaceDE w:val="0"/>
              <w:autoSpaceDN w:val="0"/>
              <w:spacing w:before="2" w:after="0" w:line="259" w:lineRule="auto"/>
              <w:ind w:left="108"/>
              <w:jc w:val="left"/>
              <w:rPr>
                <w:rFonts w:eastAsia="Arial" w:cs="Times New Roman"/>
                <w:sz w:val="22"/>
              </w:rPr>
            </w:pPr>
            <w:r w:rsidRPr="00D332C6">
              <w:rPr>
                <w:rFonts w:eastAsia="Arial" w:cs="Times New Roman"/>
                <w:sz w:val="22"/>
              </w:rPr>
              <w:t>For</w:t>
            </w:r>
            <w:r w:rsidRPr="00D332C6">
              <w:rPr>
                <w:rFonts w:eastAsia="Arial" w:cs="Times New Roman"/>
                <w:spacing w:val="-5"/>
                <w:sz w:val="22"/>
              </w:rPr>
              <w:t xml:space="preserve"> </w:t>
            </w:r>
            <w:r w:rsidRPr="00D332C6">
              <w:rPr>
                <w:rFonts w:eastAsia="Arial" w:cs="Times New Roman"/>
                <w:sz w:val="22"/>
              </w:rPr>
              <w:t>this</w:t>
            </w:r>
            <w:r w:rsidRPr="00D332C6">
              <w:rPr>
                <w:rFonts w:eastAsia="Arial" w:cs="Times New Roman"/>
                <w:spacing w:val="-3"/>
                <w:sz w:val="22"/>
              </w:rPr>
              <w:t xml:space="preserve"> </w:t>
            </w:r>
            <w:r w:rsidRPr="00D332C6">
              <w:rPr>
                <w:rFonts w:eastAsia="Arial" w:cs="Times New Roman"/>
                <w:sz w:val="22"/>
              </w:rPr>
              <w:t>assessment,</w:t>
            </w:r>
            <w:r w:rsidRPr="00D332C6">
              <w:rPr>
                <w:rFonts w:eastAsia="Arial" w:cs="Times New Roman"/>
                <w:spacing w:val="-4"/>
                <w:sz w:val="22"/>
              </w:rPr>
              <w:t xml:space="preserve"> </w:t>
            </w:r>
            <w:r w:rsidRPr="00D332C6">
              <w:rPr>
                <w:rFonts w:eastAsia="Arial" w:cs="Times New Roman"/>
                <w:sz w:val="22"/>
              </w:rPr>
              <w:t>you</w:t>
            </w:r>
            <w:r w:rsidRPr="00D332C6">
              <w:rPr>
                <w:rFonts w:eastAsia="Arial" w:cs="Times New Roman"/>
                <w:spacing w:val="-6"/>
                <w:sz w:val="22"/>
              </w:rPr>
              <w:t xml:space="preserve"> </w:t>
            </w:r>
            <w:r w:rsidRPr="00D332C6">
              <w:rPr>
                <w:rFonts w:eastAsia="Arial" w:cs="Times New Roman"/>
                <w:sz w:val="22"/>
              </w:rPr>
              <w:t>can</w:t>
            </w:r>
            <w:r w:rsidRPr="00D332C6">
              <w:rPr>
                <w:rFonts w:eastAsia="Arial" w:cs="Times New Roman"/>
                <w:spacing w:val="-4"/>
                <w:sz w:val="22"/>
              </w:rPr>
              <w:t xml:space="preserve"> </w:t>
            </w:r>
            <w:r w:rsidRPr="00D332C6">
              <w:rPr>
                <w:rFonts w:eastAsia="Arial" w:cs="Times New Roman"/>
                <w:sz w:val="22"/>
              </w:rPr>
              <w:t>use</w:t>
            </w:r>
            <w:r w:rsidRPr="00D332C6">
              <w:rPr>
                <w:rFonts w:eastAsia="Arial" w:cs="Times New Roman"/>
                <w:spacing w:val="-8"/>
                <w:sz w:val="22"/>
              </w:rPr>
              <w:t xml:space="preserve"> </w:t>
            </w:r>
            <w:r w:rsidRPr="00D332C6">
              <w:rPr>
                <w:rFonts w:eastAsia="Arial" w:cs="Times New Roman"/>
                <w:sz w:val="22"/>
              </w:rPr>
              <w:t>Generative</w:t>
            </w:r>
            <w:r w:rsidRPr="00D332C6">
              <w:rPr>
                <w:rFonts w:eastAsia="Arial" w:cs="Times New Roman"/>
                <w:spacing w:val="-4"/>
                <w:sz w:val="22"/>
              </w:rPr>
              <w:t xml:space="preserve"> </w:t>
            </w:r>
            <w:r w:rsidRPr="00D332C6">
              <w:rPr>
                <w:rFonts w:eastAsia="Arial" w:cs="Times New Roman"/>
                <w:sz w:val="22"/>
              </w:rPr>
              <w:t>AI</w:t>
            </w:r>
            <w:r w:rsidRPr="00D332C6">
              <w:rPr>
                <w:rFonts w:eastAsia="Arial" w:cs="Times New Roman"/>
                <w:spacing w:val="-7"/>
                <w:sz w:val="22"/>
              </w:rPr>
              <w:t xml:space="preserve"> </w:t>
            </w:r>
            <w:r w:rsidRPr="00D332C6">
              <w:rPr>
                <w:rFonts w:eastAsia="Arial" w:cs="Times New Roman"/>
                <w:sz w:val="22"/>
              </w:rPr>
              <w:t>to check your own text/creation for grammatical and syntactical mistakes, including rephrasing of your</w:t>
            </w:r>
          </w:p>
          <w:p w14:paraId="22364D83" w14:textId="77777777" w:rsidR="00D332C6" w:rsidRPr="00D332C6" w:rsidRDefault="00D332C6" w:rsidP="00D332C6">
            <w:pPr>
              <w:widowControl w:val="0"/>
              <w:autoSpaceDE w:val="0"/>
              <w:autoSpaceDN w:val="0"/>
              <w:spacing w:after="0" w:line="250" w:lineRule="exact"/>
              <w:ind w:left="108"/>
              <w:jc w:val="left"/>
              <w:rPr>
                <w:rFonts w:eastAsia="Arial" w:cs="Times New Roman"/>
                <w:sz w:val="22"/>
              </w:rPr>
            </w:pPr>
            <w:r w:rsidRPr="00D332C6">
              <w:rPr>
                <w:rFonts w:eastAsia="Arial" w:cs="Times New Roman"/>
                <w:sz w:val="22"/>
              </w:rPr>
              <w:t>own</w:t>
            </w:r>
            <w:r w:rsidRPr="00D332C6">
              <w:rPr>
                <w:rFonts w:eastAsia="Arial" w:cs="Times New Roman"/>
                <w:spacing w:val="-5"/>
                <w:sz w:val="22"/>
              </w:rPr>
              <w:t xml:space="preserve"> </w:t>
            </w:r>
            <w:r w:rsidRPr="00D332C6">
              <w:rPr>
                <w:rFonts w:eastAsia="Arial" w:cs="Times New Roman"/>
                <w:sz w:val="22"/>
              </w:rPr>
              <w:t>work</w:t>
            </w:r>
            <w:r w:rsidRPr="00D332C6">
              <w:rPr>
                <w:rFonts w:eastAsia="Arial" w:cs="Times New Roman"/>
                <w:spacing w:val="-3"/>
                <w:sz w:val="22"/>
              </w:rPr>
              <w:t xml:space="preserve"> </w:t>
            </w:r>
            <w:r w:rsidRPr="00D332C6">
              <w:rPr>
                <w:rFonts w:eastAsia="Arial" w:cs="Times New Roman"/>
                <w:sz w:val="22"/>
              </w:rPr>
              <w:t>within</w:t>
            </w:r>
            <w:r w:rsidRPr="00D332C6">
              <w:rPr>
                <w:rFonts w:eastAsia="Arial" w:cs="Times New Roman"/>
                <w:spacing w:val="-6"/>
                <w:sz w:val="22"/>
              </w:rPr>
              <w:t xml:space="preserve"> </w:t>
            </w:r>
            <w:r w:rsidRPr="00D332C6">
              <w:rPr>
                <w:rFonts w:eastAsia="Arial" w:cs="Times New Roman"/>
                <w:sz w:val="22"/>
              </w:rPr>
              <w:t>specific</w:t>
            </w:r>
            <w:r w:rsidRPr="00D332C6">
              <w:rPr>
                <w:rFonts w:eastAsia="Arial" w:cs="Times New Roman"/>
                <w:spacing w:val="-6"/>
                <w:sz w:val="22"/>
              </w:rPr>
              <w:t xml:space="preserve"> </w:t>
            </w:r>
            <w:r w:rsidRPr="00D332C6">
              <w:rPr>
                <w:rFonts w:eastAsia="Arial" w:cs="Times New Roman"/>
                <w:spacing w:val="-2"/>
                <w:sz w:val="22"/>
              </w:rPr>
              <w:t>standards.</w:t>
            </w:r>
          </w:p>
        </w:tc>
        <w:tc>
          <w:tcPr>
            <w:tcW w:w="1415" w:type="dxa"/>
            <w:tcBorders>
              <w:top w:val="single" w:sz="4" w:space="0" w:color="000000"/>
              <w:left w:val="single" w:sz="4" w:space="0" w:color="000000"/>
              <w:bottom w:val="single" w:sz="4" w:space="0" w:color="000000"/>
            </w:tcBorders>
          </w:tcPr>
          <w:p w14:paraId="18484E5E" w14:textId="77777777" w:rsidR="00D332C6" w:rsidRPr="00D332C6" w:rsidRDefault="00D332C6" w:rsidP="00D332C6">
            <w:pPr>
              <w:widowControl w:val="0"/>
              <w:autoSpaceDE w:val="0"/>
              <w:autoSpaceDN w:val="0"/>
              <w:spacing w:after="0" w:line="285" w:lineRule="exact"/>
              <w:ind w:left="111"/>
              <w:jc w:val="left"/>
              <w:rPr>
                <w:rFonts w:eastAsia="Arial" w:cs="Times New Roman"/>
                <w:sz w:val="22"/>
              </w:rPr>
            </w:pPr>
            <w:r w:rsidRPr="00D332C6">
              <w:rPr>
                <w:rFonts w:eastAsia="Arial" w:cs="Times New Roman"/>
                <w:sz w:val="22"/>
              </w:rPr>
              <w:t>Yes</w:t>
            </w:r>
            <w:r w:rsidRPr="00D332C6">
              <w:rPr>
                <w:rFonts w:eastAsia="Arial" w:cs="Times New Roman"/>
                <w:spacing w:val="-1"/>
                <w:sz w:val="22"/>
              </w:rPr>
              <w:t xml:space="preserve"> </w:t>
            </w:r>
            <w:r w:rsidRPr="00D332C6">
              <w:rPr>
                <w:rFonts w:ascii="Segoe UI Symbol" w:eastAsia="Arial" w:hAnsi="Segoe UI Symbol" w:cs="Segoe UI Symbol"/>
                <w:spacing w:val="-10"/>
                <w:sz w:val="22"/>
                <w:highlight w:val="black"/>
              </w:rPr>
              <w:t>☐</w:t>
            </w:r>
          </w:p>
          <w:p w14:paraId="28F33355" w14:textId="77777777" w:rsidR="00D332C6" w:rsidRPr="00D332C6" w:rsidRDefault="00D332C6" w:rsidP="00D332C6">
            <w:pPr>
              <w:widowControl w:val="0"/>
              <w:autoSpaceDE w:val="0"/>
              <w:autoSpaceDN w:val="0"/>
              <w:spacing w:before="251" w:after="0" w:line="240" w:lineRule="auto"/>
              <w:ind w:left="111"/>
              <w:jc w:val="left"/>
              <w:rPr>
                <w:rFonts w:eastAsia="Arial" w:cs="Times New Roman"/>
                <w:sz w:val="22"/>
              </w:rPr>
            </w:pPr>
            <w:r w:rsidRPr="00D332C6">
              <w:rPr>
                <w:rFonts w:eastAsia="Arial" w:cs="Times New Roman"/>
                <w:sz w:val="22"/>
              </w:rPr>
              <w:t>No</w:t>
            </w:r>
            <w:r w:rsidRPr="00D332C6">
              <w:rPr>
                <w:rFonts w:eastAsia="Arial" w:cs="Times New Roman"/>
                <w:spacing w:val="59"/>
                <w:sz w:val="22"/>
              </w:rPr>
              <w:t xml:space="preserve"> </w:t>
            </w:r>
            <w:r w:rsidRPr="00D332C6">
              <w:rPr>
                <w:rFonts w:ascii="Segoe UI Symbol" w:eastAsia="Arial" w:hAnsi="Segoe UI Symbol" w:cs="Segoe UI Symbol"/>
                <w:spacing w:val="-12"/>
                <w:sz w:val="22"/>
              </w:rPr>
              <w:t>☐</w:t>
            </w:r>
          </w:p>
        </w:tc>
      </w:tr>
      <w:tr w:rsidR="00D332C6" w:rsidRPr="00D332C6" w14:paraId="03FAF18A" w14:textId="77777777" w:rsidTr="00DF3042">
        <w:trPr>
          <w:trHeight w:val="822"/>
        </w:trPr>
        <w:tc>
          <w:tcPr>
            <w:tcW w:w="2251" w:type="dxa"/>
            <w:tcBorders>
              <w:top w:val="single" w:sz="4" w:space="0" w:color="000000"/>
              <w:bottom w:val="single" w:sz="4" w:space="0" w:color="000000"/>
              <w:right w:val="single" w:sz="4" w:space="0" w:color="000000"/>
            </w:tcBorders>
          </w:tcPr>
          <w:p w14:paraId="7DC84ABD" w14:textId="77777777" w:rsidR="00D332C6" w:rsidRPr="00D332C6" w:rsidRDefault="00D332C6" w:rsidP="00D332C6">
            <w:pPr>
              <w:widowControl w:val="0"/>
              <w:autoSpaceDE w:val="0"/>
              <w:autoSpaceDN w:val="0"/>
              <w:spacing w:before="2" w:after="0" w:line="240" w:lineRule="auto"/>
              <w:ind w:left="105"/>
              <w:jc w:val="left"/>
              <w:rPr>
                <w:rFonts w:eastAsia="Arial" w:cs="Times New Roman"/>
                <w:sz w:val="22"/>
              </w:rPr>
            </w:pPr>
            <w:r w:rsidRPr="00D332C6">
              <w:rPr>
                <w:rFonts w:eastAsia="Arial" w:cs="Times New Roman"/>
                <w:spacing w:val="-2"/>
                <w:sz w:val="22"/>
              </w:rPr>
              <w:t>WRITING</w:t>
            </w:r>
          </w:p>
        </w:tc>
        <w:tc>
          <w:tcPr>
            <w:tcW w:w="5397" w:type="dxa"/>
            <w:tcBorders>
              <w:top w:val="single" w:sz="4" w:space="0" w:color="000000"/>
              <w:left w:val="single" w:sz="4" w:space="0" w:color="000000"/>
              <w:bottom w:val="single" w:sz="4" w:space="0" w:color="000000"/>
              <w:right w:val="single" w:sz="4" w:space="0" w:color="000000"/>
            </w:tcBorders>
          </w:tcPr>
          <w:p w14:paraId="07E83F0E" w14:textId="77777777" w:rsidR="00D332C6" w:rsidRPr="00D332C6" w:rsidRDefault="00D332C6" w:rsidP="00D332C6">
            <w:pPr>
              <w:widowControl w:val="0"/>
              <w:autoSpaceDE w:val="0"/>
              <w:autoSpaceDN w:val="0"/>
              <w:spacing w:before="2" w:after="0" w:line="259" w:lineRule="auto"/>
              <w:ind w:left="108"/>
              <w:jc w:val="left"/>
              <w:rPr>
                <w:rFonts w:eastAsia="Arial" w:cs="Times New Roman"/>
                <w:sz w:val="22"/>
              </w:rPr>
            </w:pPr>
            <w:r w:rsidRPr="00D332C6">
              <w:rPr>
                <w:rFonts w:eastAsia="Arial" w:cs="Times New Roman"/>
                <w:sz w:val="22"/>
              </w:rPr>
              <w:t>For</w:t>
            </w:r>
            <w:r w:rsidRPr="00D332C6">
              <w:rPr>
                <w:rFonts w:eastAsia="Arial" w:cs="Times New Roman"/>
                <w:spacing w:val="-5"/>
                <w:sz w:val="22"/>
              </w:rPr>
              <w:t xml:space="preserve"> </w:t>
            </w:r>
            <w:r w:rsidRPr="00D332C6">
              <w:rPr>
                <w:rFonts w:eastAsia="Arial" w:cs="Times New Roman"/>
                <w:sz w:val="22"/>
              </w:rPr>
              <w:t>this</w:t>
            </w:r>
            <w:r w:rsidRPr="00D332C6">
              <w:rPr>
                <w:rFonts w:eastAsia="Arial" w:cs="Times New Roman"/>
                <w:spacing w:val="-3"/>
                <w:sz w:val="22"/>
              </w:rPr>
              <w:t xml:space="preserve"> </w:t>
            </w:r>
            <w:r w:rsidRPr="00D332C6">
              <w:rPr>
                <w:rFonts w:eastAsia="Arial" w:cs="Times New Roman"/>
                <w:sz w:val="22"/>
              </w:rPr>
              <w:t>assessment,</w:t>
            </w:r>
            <w:r w:rsidRPr="00D332C6">
              <w:rPr>
                <w:rFonts w:eastAsia="Arial" w:cs="Times New Roman"/>
                <w:spacing w:val="-4"/>
                <w:sz w:val="22"/>
              </w:rPr>
              <w:t xml:space="preserve"> </w:t>
            </w:r>
            <w:r w:rsidRPr="00D332C6">
              <w:rPr>
                <w:rFonts w:eastAsia="Arial" w:cs="Times New Roman"/>
                <w:sz w:val="22"/>
              </w:rPr>
              <w:t>you</w:t>
            </w:r>
            <w:r w:rsidRPr="00D332C6">
              <w:rPr>
                <w:rFonts w:eastAsia="Arial" w:cs="Times New Roman"/>
                <w:spacing w:val="-6"/>
                <w:sz w:val="22"/>
              </w:rPr>
              <w:t xml:space="preserve"> </w:t>
            </w:r>
            <w:r w:rsidRPr="00D332C6">
              <w:rPr>
                <w:rFonts w:eastAsia="Arial" w:cs="Times New Roman"/>
                <w:sz w:val="22"/>
              </w:rPr>
              <w:t>can</w:t>
            </w:r>
            <w:r w:rsidRPr="00D332C6">
              <w:rPr>
                <w:rFonts w:eastAsia="Arial" w:cs="Times New Roman"/>
                <w:spacing w:val="-4"/>
                <w:sz w:val="22"/>
              </w:rPr>
              <w:t xml:space="preserve"> </w:t>
            </w:r>
            <w:r w:rsidRPr="00D332C6">
              <w:rPr>
                <w:rFonts w:eastAsia="Arial" w:cs="Times New Roman"/>
                <w:sz w:val="22"/>
              </w:rPr>
              <w:t>use</w:t>
            </w:r>
            <w:r w:rsidRPr="00D332C6">
              <w:rPr>
                <w:rFonts w:eastAsia="Arial" w:cs="Times New Roman"/>
                <w:spacing w:val="-8"/>
                <w:sz w:val="22"/>
              </w:rPr>
              <w:t xml:space="preserve"> </w:t>
            </w:r>
            <w:r w:rsidRPr="00D332C6">
              <w:rPr>
                <w:rFonts w:eastAsia="Arial" w:cs="Times New Roman"/>
                <w:sz w:val="22"/>
              </w:rPr>
              <w:t>Generative</w:t>
            </w:r>
            <w:r w:rsidRPr="00D332C6">
              <w:rPr>
                <w:rFonts w:eastAsia="Arial" w:cs="Times New Roman"/>
                <w:spacing w:val="-4"/>
                <w:sz w:val="22"/>
              </w:rPr>
              <w:t xml:space="preserve"> </w:t>
            </w:r>
            <w:r w:rsidRPr="00D332C6">
              <w:rPr>
                <w:rFonts w:eastAsia="Arial" w:cs="Times New Roman"/>
                <w:sz w:val="22"/>
              </w:rPr>
              <w:t>AI</w:t>
            </w:r>
            <w:r w:rsidRPr="00D332C6">
              <w:rPr>
                <w:rFonts w:eastAsia="Arial" w:cs="Times New Roman"/>
                <w:spacing w:val="-7"/>
                <w:sz w:val="22"/>
              </w:rPr>
              <w:t xml:space="preserve"> </w:t>
            </w:r>
            <w:r w:rsidRPr="00D332C6">
              <w:rPr>
                <w:rFonts w:eastAsia="Arial" w:cs="Times New Roman"/>
                <w:sz w:val="22"/>
              </w:rPr>
              <w:t>to create text for submission.</w:t>
            </w:r>
          </w:p>
        </w:tc>
        <w:tc>
          <w:tcPr>
            <w:tcW w:w="1415" w:type="dxa"/>
            <w:tcBorders>
              <w:top w:val="single" w:sz="4" w:space="0" w:color="000000"/>
              <w:left w:val="single" w:sz="4" w:space="0" w:color="000000"/>
              <w:bottom w:val="single" w:sz="4" w:space="0" w:color="000000"/>
            </w:tcBorders>
          </w:tcPr>
          <w:p w14:paraId="73C7C271" w14:textId="77777777" w:rsidR="00D332C6" w:rsidRPr="00D332C6" w:rsidRDefault="00D332C6" w:rsidP="00D332C6">
            <w:pPr>
              <w:widowControl w:val="0"/>
              <w:autoSpaceDE w:val="0"/>
              <w:autoSpaceDN w:val="0"/>
              <w:spacing w:after="0" w:line="285" w:lineRule="exact"/>
              <w:ind w:left="111"/>
              <w:jc w:val="left"/>
              <w:rPr>
                <w:rFonts w:eastAsia="Arial" w:cs="Times New Roman"/>
                <w:sz w:val="22"/>
              </w:rPr>
            </w:pPr>
            <w:r w:rsidRPr="00D332C6">
              <w:rPr>
                <w:rFonts w:eastAsia="Arial" w:cs="Times New Roman"/>
                <w:sz w:val="22"/>
              </w:rPr>
              <w:t>Yes</w:t>
            </w:r>
            <w:r w:rsidRPr="00D332C6">
              <w:rPr>
                <w:rFonts w:eastAsia="Arial" w:cs="Times New Roman"/>
                <w:spacing w:val="-1"/>
                <w:sz w:val="22"/>
              </w:rPr>
              <w:t xml:space="preserve"> </w:t>
            </w:r>
            <w:r w:rsidRPr="00D332C6">
              <w:rPr>
                <w:rFonts w:ascii="Segoe UI Symbol" w:eastAsia="Arial" w:hAnsi="Segoe UI Symbol" w:cs="Segoe UI Symbol"/>
                <w:spacing w:val="-10"/>
                <w:sz w:val="22"/>
              </w:rPr>
              <w:t>☐</w:t>
            </w:r>
          </w:p>
          <w:p w14:paraId="517B5865" w14:textId="77777777" w:rsidR="00D332C6" w:rsidRPr="00D332C6" w:rsidRDefault="00D332C6" w:rsidP="00D332C6">
            <w:pPr>
              <w:widowControl w:val="0"/>
              <w:autoSpaceDE w:val="0"/>
              <w:autoSpaceDN w:val="0"/>
              <w:spacing w:before="251" w:after="0" w:line="266" w:lineRule="exact"/>
              <w:ind w:left="111"/>
              <w:jc w:val="left"/>
              <w:rPr>
                <w:rFonts w:eastAsia="Arial" w:cs="Times New Roman"/>
                <w:sz w:val="22"/>
              </w:rPr>
            </w:pPr>
            <w:r w:rsidRPr="00D332C6">
              <w:rPr>
                <w:rFonts w:eastAsia="Arial" w:cs="Times New Roman"/>
                <w:sz w:val="22"/>
              </w:rPr>
              <w:t>No</w:t>
            </w:r>
            <w:r w:rsidRPr="00D332C6">
              <w:rPr>
                <w:rFonts w:eastAsia="Arial" w:cs="Times New Roman"/>
                <w:spacing w:val="59"/>
                <w:sz w:val="22"/>
              </w:rPr>
              <w:t xml:space="preserve"> </w:t>
            </w:r>
            <w:r w:rsidRPr="00D332C6">
              <w:rPr>
                <w:rFonts w:ascii="Segoe UI Symbol" w:eastAsia="Arial" w:hAnsi="Segoe UI Symbol" w:cs="Segoe UI Symbol"/>
                <w:spacing w:val="-12"/>
                <w:sz w:val="22"/>
                <w:highlight w:val="black"/>
              </w:rPr>
              <w:t>☐</w:t>
            </w:r>
          </w:p>
        </w:tc>
      </w:tr>
      <w:tr w:rsidR="00D332C6" w:rsidRPr="00D332C6" w14:paraId="44B9C2A7" w14:textId="77777777" w:rsidTr="00DF3042">
        <w:trPr>
          <w:trHeight w:val="825"/>
        </w:trPr>
        <w:tc>
          <w:tcPr>
            <w:tcW w:w="2251" w:type="dxa"/>
            <w:tcBorders>
              <w:top w:val="single" w:sz="4" w:space="0" w:color="000000"/>
              <w:bottom w:val="single" w:sz="4" w:space="0" w:color="000000"/>
              <w:right w:val="single" w:sz="4" w:space="0" w:color="000000"/>
            </w:tcBorders>
          </w:tcPr>
          <w:p w14:paraId="4D10DC40" w14:textId="77777777" w:rsidR="00D332C6" w:rsidRPr="00D332C6" w:rsidRDefault="00D332C6" w:rsidP="00D332C6">
            <w:pPr>
              <w:widowControl w:val="0"/>
              <w:autoSpaceDE w:val="0"/>
              <w:autoSpaceDN w:val="0"/>
              <w:spacing w:before="2" w:after="0" w:line="240" w:lineRule="auto"/>
              <w:ind w:left="105"/>
              <w:jc w:val="left"/>
              <w:rPr>
                <w:rFonts w:eastAsia="Arial" w:cs="Times New Roman"/>
                <w:sz w:val="22"/>
              </w:rPr>
            </w:pPr>
            <w:r w:rsidRPr="00D332C6">
              <w:rPr>
                <w:rFonts w:eastAsia="Arial" w:cs="Times New Roman"/>
                <w:spacing w:val="-2"/>
                <w:sz w:val="22"/>
              </w:rPr>
              <w:t>CREATIVE</w:t>
            </w:r>
          </w:p>
        </w:tc>
        <w:tc>
          <w:tcPr>
            <w:tcW w:w="5397" w:type="dxa"/>
            <w:tcBorders>
              <w:top w:val="single" w:sz="4" w:space="0" w:color="000000"/>
              <w:left w:val="single" w:sz="4" w:space="0" w:color="000000"/>
              <w:bottom w:val="single" w:sz="4" w:space="0" w:color="000000"/>
              <w:right w:val="single" w:sz="4" w:space="0" w:color="000000"/>
            </w:tcBorders>
          </w:tcPr>
          <w:p w14:paraId="1ADE6808" w14:textId="77777777" w:rsidR="00D332C6" w:rsidRPr="00D332C6" w:rsidRDefault="00D332C6" w:rsidP="00D332C6">
            <w:pPr>
              <w:widowControl w:val="0"/>
              <w:autoSpaceDE w:val="0"/>
              <w:autoSpaceDN w:val="0"/>
              <w:spacing w:before="2" w:after="0" w:line="259" w:lineRule="auto"/>
              <w:ind w:left="108"/>
              <w:jc w:val="left"/>
              <w:rPr>
                <w:rFonts w:eastAsia="Arial" w:cs="Times New Roman"/>
                <w:sz w:val="22"/>
              </w:rPr>
            </w:pPr>
            <w:r w:rsidRPr="00D332C6">
              <w:rPr>
                <w:rFonts w:eastAsia="Arial" w:cs="Times New Roman"/>
                <w:sz w:val="22"/>
              </w:rPr>
              <w:t>For</w:t>
            </w:r>
            <w:r w:rsidRPr="00D332C6">
              <w:rPr>
                <w:rFonts w:eastAsia="Arial" w:cs="Times New Roman"/>
                <w:spacing w:val="-5"/>
                <w:sz w:val="22"/>
              </w:rPr>
              <w:t xml:space="preserve"> </w:t>
            </w:r>
            <w:r w:rsidRPr="00D332C6">
              <w:rPr>
                <w:rFonts w:eastAsia="Arial" w:cs="Times New Roman"/>
                <w:sz w:val="22"/>
              </w:rPr>
              <w:t>this</w:t>
            </w:r>
            <w:r w:rsidRPr="00D332C6">
              <w:rPr>
                <w:rFonts w:eastAsia="Arial" w:cs="Times New Roman"/>
                <w:spacing w:val="-3"/>
                <w:sz w:val="22"/>
              </w:rPr>
              <w:t xml:space="preserve"> </w:t>
            </w:r>
            <w:r w:rsidRPr="00D332C6">
              <w:rPr>
                <w:rFonts w:eastAsia="Arial" w:cs="Times New Roman"/>
                <w:sz w:val="22"/>
              </w:rPr>
              <w:t>assessment,</w:t>
            </w:r>
            <w:r w:rsidRPr="00D332C6">
              <w:rPr>
                <w:rFonts w:eastAsia="Arial" w:cs="Times New Roman"/>
                <w:spacing w:val="-4"/>
                <w:sz w:val="22"/>
              </w:rPr>
              <w:t xml:space="preserve"> </w:t>
            </w:r>
            <w:r w:rsidRPr="00D332C6">
              <w:rPr>
                <w:rFonts w:eastAsia="Arial" w:cs="Times New Roman"/>
                <w:sz w:val="22"/>
              </w:rPr>
              <w:t>you</w:t>
            </w:r>
            <w:r w:rsidRPr="00D332C6">
              <w:rPr>
                <w:rFonts w:eastAsia="Arial" w:cs="Times New Roman"/>
                <w:spacing w:val="-6"/>
                <w:sz w:val="22"/>
              </w:rPr>
              <w:t xml:space="preserve"> </w:t>
            </w:r>
            <w:r w:rsidRPr="00D332C6">
              <w:rPr>
                <w:rFonts w:eastAsia="Arial" w:cs="Times New Roman"/>
                <w:sz w:val="22"/>
              </w:rPr>
              <w:t>can</w:t>
            </w:r>
            <w:r w:rsidRPr="00D332C6">
              <w:rPr>
                <w:rFonts w:eastAsia="Arial" w:cs="Times New Roman"/>
                <w:spacing w:val="-4"/>
                <w:sz w:val="22"/>
              </w:rPr>
              <w:t xml:space="preserve"> </w:t>
            </w:r>
            <w:r w:rsidRPr="00D332C6">
              <w:rPr>
                <w:rFonts w:eastAsia="Arial" w:cs="Times New Roman"/>
                <w:sz w:val="22"/>
              </w:rPr>
              <w:t>use</w:t>
            </w:r>
            <w:r w:rsidRPr="00D332C6">
              <w:rPr>
                <w:rFonts w:eastAsia="Arial" w:cs="Times New Roman"/>
                <w:spacing w:val="-8"/>
                <w:sz w:val="22"/>
              </w:rPr>
              <w:t xml:space="preserve"> </w:t>
            </w:r>
            <w:r w:rsidRPr="00D332C6">
              <w:rPr>
                <w:rFonts w:eastAsia="Arial" w:cs="Times New Roman"/>
                <w:sz w:val="22"/>
              </w:rPr>
              <w:t>Generative</w:t>
            </w:r>
            <w:r w:rsidRPr="00D332C6">
              <w:rPr>
                <w:rFonts w:eastAsia="Arial" w:cs="Times New Roman"/>
                <w:spacing w:val="-4"/>
                <w:sz w:val="22"/>
              </w:rPr>
              <w:t xml:space="preserve"> </w:t>
            </w:r>
            <w:r w:rsidRPr="00D332C6">
              <w:rPr>
                <w:rFonts w:eastAsia="Arial" w:cs="Times New Roman"/>
                <w:sz w:val="22"/>
              </w:rPr>
              <w:t>AI</w:t>
            </w:r>
            <w:r w:rsidRPr="00D332C6">
              <w:rPr>
                <w:rFonts w:eastAsia="Arial" w:cs="Times New Roman"/>
                <w:spacing w:val="-7"/>
                <w:sz w:val="22"/>
              </w:rPr>
              <w:t xml:space="preserve"> </w:t>
            </w:r>
            <w:r w:rsidRPr="00D332C6">
              <w:rPr>
                <w:rFonts w:eastAsia="Arial" w:cs="Times New Roman"/>
                <w:sz w:val="22"/>
              </w:rPr>
              <w:t>to create creative materials, such as images.</w:t>
            </w:r>
          </w:p>
        </w:tc>
        <w:tc>
          <w:tcPr>
            <w:tcW w:w="1415" w:type="dxa"/>
            <w:tcBorders>
              <w:top w:val="single" w:sz="4" w:space="0" w:color="000000"/>
              <w:left w:val="single" w:sz="4" w:space="0" w:color="000000"/>
              <w:bottom w:val="single" w:sz="4" w:space="0" w:color="000000"/>
            </w:tcBorders>
          </w:tcPr>
          <w:p w14:paraId="6149BA25" w14:textId="77777777" w:rsidR="00D332C6" w:rsidRPr="00D332C6" w:rsidRDefault="00D332C6" w:rsidP="00D332C6">
            <w:pPr>
              <w:widowControl w:val="0"/>
              <w:autoSpaceDE w:val="0"/>
              <w:autoSpaceDN w:val="0"/>
              <w:spacing w:after="0" w:line="285" w:lineRule="exact"/>
              <w:ind w:left="111"/>
              <w:jc w:val="left"/>
              <w:rPr>
                <w:rFonts w:eastAsia="Arial" w:cs="Times New Roman"/>
                <w:sz w:val="22"/>
              </w:rPr>
            </w:pPr>
            <w:r w:rsidRPr="00D332C6">
              <w:rPr>
                <w:rFonts w:eastAsia="Arial" w:cs="Times New Roman"/>
                <w:sz w:val="22"/>
              </w:rPr>
              <w:t>Yes</w:t>
            </w:r>
            <w:r w:rsidRPr="00D332C6">
              <w:rPr>
                <w:rFonts w:eastAsia="Arial" w:cs="Times New Roman"/>
                <w:spacing w:val="-1"/>
                <w:sz w:val="22"/>
              </w:rPr>
              <w:t xml:space="preserve"> </w:t>
            </w:r>
            <w:r w:rsidRPr="00D332C6">
              <w:rPr>
                <w:rFonts w:ascii="Segoe UI Symbol" w:eastAsia="Arial" w:hAnsi="Segoe UI Symbol" w:cs="Segoe UI Symbol"/>
                <w:spacing w:val="-10"/>
                <w:sz w:val="22"/>
              </w:rPr>
              <w:t>☐</w:t>
            </w:r>
          </w:p>
          <w:p w14:paraId="647702F8" w14:textId="77777777" w:rsidR="00D332C6" w:rsidRPr="00D332C6" w:rsidRDefault="00D332C6" w:rsidP="00D332C6">
            <w:pPr>
              <w:widowControl w:val="0"/>
              <w:autoSpaceDE w:val="0"/>
              <w:autoSpaceDN w:val="0"/>
              <w:spacing w:before="254" w:after="0" w:line="266" w:lineRule="exact"/>
              <w:ind w:left="111"/>
              <w:jc w:val="left"/>
              <w:rPr>
                <w:rFonts w:eastAsia="Arial" w:cs="Times New Roman"/>
                <w:sz w:val="22"/>
                <w:highlight w:val="yellow"/>
              </w:rPr>
            </w:pPr>
            <w:r w:rsidRPr="00D332C6">
              <w:rPr>
                <w:rFonts w:eastAsia="Arial" w:cs="Times New Roman"/>
                <w:sz w:val="22"/>
              </w:rPr>
              <w:t>No</w:t>
            </w:r>
            <w:r w:rsidRPr="00D332C6">
              <w:rPr>
                <w:rFonts w:eastAsia="Arial" w:cs="Times New Roman"/>
                <w:spacing w:val="59"/>
                <w:sz w:val="22"/>
              </w:rPr>
              <w:t xml:space="preserve"> </w:t>
            </w:r>
            <w:r w:rsidRPr="00D332C6">
              <w:rPr>
                <w:rFonts w:ascii="Segoe UI Symbol" w:eastAsia="Arial" w:hAnsi="Segoe UI Symbol" w:cs="Segoe UI Symbol"/>
                <w:spacing w:val="-12"/>
                <w:sz w:val="22"/>
                <w:highlight w:val="black"/>
              </w:rPr>
              <w:t>☐</w:t>
            </w:r>
          </w:p>
        </w:tc>
      </w:tr>
      <w:tr w:rsidR="00D332C6" w:rsidRPr="00D332C6" w14:paraId="7D6BA63D" w14:textId="77777777" w:rsidTr="00DF3042">
        <w:trPr>
          <w:trHeight w:val="822"/>
        </w:trPr>
        <w:tc>
          <w:tcPr>
            <w:tcW w:w="2251" w:type="dxa"/>
            <w:tcBorders>
              <w:top w:val="single" w:sz="4" w:space="0" w:color="000000"/>
              <w:bottom w:val="single" w:sz="4" w:space="0" w:color="000000"/>
              <w:right w:val="single" w:sz="4" w:space="0" w:color="000000"/>
            </w:tcBorders>
          </w:tcPr>
          <w:p w14:paraId="256D635A" w14:textId="77777777" w:rsidR="00D332C6" w:rsidRPr="00D332C6" w:rsidRDefault="00D332C6" w:rsidP="00D332C6">
            <w:pPr>
              <w:widowControl w:val="0"/>
              <w:autoSpaceDE w:val="0"/>
              <w:autoSpaceDN w:val="0"/>
              <w:spacing w:before="2" w:after="0" w:line="240" w:lineRule="auto"/>
              <w:ind w:left="105"/>
              <w:jc w:val="left"/>
              <w:rPr>
                <w:rFonts w:eastAsia="Arial" w:cs="Times New Roman"/>
                <w:sz w:val="22"/>
              </w:rPr>
            </w:pPr>
            <w:r w:rsidRPr="00D332C6">
              <w:rPr>
                <w:rFonts w:eastAsia="Arial" w:cs="Times New Roman"/>
                <w:spacing w:val="-2"/>
                <w:sz w:val="22"/>
              </w:rPr>
              <w:t>PROGRAMING</w:t>
            </w:r>
          </w:p>
        </w:tc>
        <w:tc>
          <w:tcPr>
            <w:tcW w:w="5397" w:type="dxa"/>
            <w:tcBorders>
              <w:top w:val="single" w:sz="4" w:space="0" w:color="000000"/>
              <w:left w:val="single" w:sz="4" w:space="0" w:color="000000"/>
              <w:bottom w:val="single" w:sz="4" w:space="0" w:color="000000"/>
              <w:right w:val="single" w:sz="4" w:space="0" w:color="000000"/>
            </w:tcBorders>
          </w:tcPr>
          <w:p w14:paraId="70892FA3" w14:textId="77777777" w:rsidR="00D332C6" w:rsidRPr="00D332C6" w:rsidRDefault="00D332C6" w:rsidP="00D332C6">
            <w:pPr>
              <w:widowControl w:val="0"/>
              <w:autoSpaceDE w:val="0"/>
              <w:autoSpaceDN w:val="0"/>
              <w:spacing w:before="2" w:after="0" w:line="259" w:lineRule="auto"/>
              <w:ind w:left="108"/>
              <w:jc w:val="left"/>
              <w:rPr>
                <w:rFonts w:eastAsia="Arial" w:cs="Times New Roman"/>
                <w:sz w:val="22"/>
              </w:rPr>
            </w:pPr>
            <w:r w:rsidRPr="00D332C6">
              <w:rPr>
                <w:rFonts w:eastAsia="Arial" w:cs="Times New Roman"/>
                <w:sz w:val="22"/>
              </w:rPr>
              <w:t>For</w:t>
            </w:r>
            <w:r w:rsidRPr="00D332C6">
              <w:rPr>
                <w:rFonts w:eastAsia="Arial" w:cs="Times New Roman"/>
                <w:spacing w:val="-5"/>
                <w:sz w:val="22"/>
              </w:rPr>
              <w:t xml:space="preserve"> </w:t>
            </w:r>
            <w:r w:rsidRPr="00D332C6">
              <w:rPr>
                <w:rFonts w:eastAsia="Arial" w:cs="Times New Roman"/>
                <w:sz w:val="22"/>
              </w:rPr>
              <w:t>this</w:t>
            </w:r>
            <w:r w:rsidRPr="00D332C6">
              <w:rPr>
                <w:rFonts w:eastAsia="Arial" w:cs="Times New Roman"/>
                <w:spacing w:val="-3"/>
                <w:sz w:val="22"/>
              </w:rPr>
              <w:t xml:space="preserve"> </w:t>
            </w:r>
            <w:r w:rsidRPr="00D332C6">
              <w:rPr>
                <w:rFonts w:eastAsia="Arial" w:cs="Times New Roman"/>
                <w:sz w:val="22"/>
              </w:rPr>
              <w:t>assessment,</w:t>
            </w:r>
            <w:r w:rsidRPr="00D332C6">
              <w:rPr>
                <w:rFonts w:eastAsia="Arial" w:cs="Times New Roman"/>
                <w:spacing w:val="-4"/>
                <w:sz w:val="22"/>
              </w:rPr>
              <w:t xml:space="preserve"> </w:t>
            </w:r>
            <w:r w:rsidRPr="00D332C6">
              <w:rPr>
                <w:rFonts w:eastAsia="Arial" w:cs="Times New Roman"/>
                <w:sz w:val="22"/>
              </w:rPr>
              <w:t>you</w:t>
            </w:r>
            <w:r w:rsidRPr="00D332C6">
              <w:rPr>
                <w:rFonts w:eastAsia="Arial" w:cs="Times New Roman"/>
                <w:spacing w:val="-6"/>
                <w:sz w:val="22"/>
              </w:rPr>
              <w:t xml:space="preserve"> </w:t>
            </w:r>
            <w:r w:rsidRPr="00D332C6">
              <w:rPr>
                <w:rFonts w:eastAsia="Arial" w:cs="Times New Roman"/>
                <w:sz w:val="22"/>
              </w:rPr>
              <w:t>can</w:t>
            </w:r>
            <w:r w:rsidRPr="00D332C6">
              <w:rPr>
                <w:rFonts w:eastAsia="Arial" w:cs="Times New Roman"/>
                <w:spacing w:val="-4"/>
                <w:sz w:val="22"/>
              </w:rPr>
              <w:t xml:space="preserve"> </w:t>
            </w:r>
            <w:r w:rsidRPr="00D332C6">
              <w:rPr>
                <w:rFonts w:eastAsia="Arial" w:cs="Times New Roman"/>
                <w:sz w:val="22"/>
              </w:rPr>
              <w:t>use</w:t>
            </w:r>
            <w:r w:rsidRPr="00D332C6">
              <w:rPr>
                <w:rFonts w:eastAsia="Arial" w:cs="Times New Roman"/>
                <w:spacing w:val="-8"/>
                <w:sz w:val="22"/>
              </w:rPr>
              <w:t xml:space="preserve"> </w:t>
            </w:r>
            <w:r w:rsidRPr="00D332C6">
              <w:rPr>
                <w:rFonts w:eastAsia="Arial" w:cs="Times New Roman"/>
                <w:sz w:val="22"/>
              </w:rPr>
              <w:t>Generative</w:t>
            </w:r>
            <w:r w:rsidRPr="00D332C6">
              <w:rPr>
                <w:rFonts w:eastAsia="Arial" w:cs="Times New Roman"/>
                <w:spacing w:val="-4"/>
                <w:sz w:val="22"/>
              </w:rPr>
              <w:t xml:space="preserve"> </w:t>
            </w:r>
            <w:r w:rsidRPr="00D332C6">
              <w:rPr>
                <w:rFonts w:eastAsia="Arial" w:cs="Times New Roman"/>
                <w:sz w:val="22"/>
              </w:rPr>
              <w:t>AI</w:t>
            </w:r>
            <w:r w:rsidRPr="00D332C6">
              <w:rPr>
                <w:rFonts w:eastAsia="Arial" w:cs="Times New Roman"/>
                <w:spacing w:val="-7"/>
                <w:sz w:val="22"/>
              </w:rPr>
              <w:t xml:space="preserve"> </w:t>
            </w:r>
            <w:r w:rsidRPr="00D332C6">
              <w:rPr>
                <w:rFonts w:eastAsia="Arial" w:cs="Times New Roman"/>
                <w:sz w:val="22"/>
              </w:rPr>
              <w:t>to create and check code.</w:t>
            </w:r>
          </w:p>
        </w:tc>
        <w:tc>
          <w:tcPr>
            <w:tcW w:w="1415" w:type="dxa"/>
            <w:tcBorders>
              <w:top w:val="single" w:sz="4" w:space="0" w:color="000000"/>
              <w:left w:val="single" w:sz="4" w:space="0" w:color="000000"/>
              <w:bottom w:val="single" w:sz="4" w:space="0" w:color="000000"/>
            </w:tcBorders>
          </w:tcPr>
          <w:p w14:paraId="59F5660B" w14:textId="77777777" w:rsidR="00D332C6" w:rsidRPr="00D332C6" w:rsidRDefault="00D332C6" w:rsidP="00D332C6">
            <w:pPr>
              <w:widowControl w:val="0"/>
              <w:autoSpaceDE w:val="0"/>
              <w:autoSpaceDN w:val="0"/>
              <w:spacing w:after="0" w:line="285" w:lineRule="exact"/>
              <w:ind w:left="111"/>
              <w:jc w:val="left"/>
              <w:rPr>
                <w:rFonts w:eastAsia="Arial" w:cs="Times New Roman"/>
                <w:sz w:val="22"/>
              </w:rPr>
            </w:pPr>
            <w:r w:rsidRPr="00D332C6">
              <w:rPr>
                <w:rFonts w:eastAsia="Arial" w:cs="Times New Roman"/>
                <w:sz w:val="22"/>
              </w:rPr>
              <w:t>Yes</w:t>
            </w:r>
            <w:r w:rsidRPr="00D332C6">
              <w:rPr>
                <w:rFonts w:eastAsia="Arial" w:cs="Times New Roman"/>
                <w:spacing w:val="-1"/>
                <w:sz w:val="22"/>
              </w:rPr>
              <w:t xml:space="preserve"> </w:t>
            </w:r>
            <w:r w:rsidRPr="00D332C6">
              <w:rPr>
                <w:rFonts w:ascii="Segoe UI Symbol" w:eastAsia="Arial" w:hAnsi="Segoe UI Symbol" w:cs="Segoe UI Symbol"/>
                <w:spacing w:val="-10"/>
                <w:sz w:val="22"/>
              </w:rPr>
              <w:t>☐</w:t>
            </w:r>
          </w:p>
          <w:p w14:paraId="36588824" w14:textId="77777777" w:rsidR="00D332C6" w:rsidRPr="00D332C6" w:rsidRDefault="00D332C6" w:rsidP="00D332C6">
            <w:pPr>
              <w:widowControl w:val="0"/>
              <w:autoSpaceDE w:val="0"/>
              <w:autoSpaceDN w:val="0"/>
              <w:spacing w:before="251" w:after="0" w:line="266" w:lineRule="exact"/>
              <w:ind w:left="111"/>
              <w:jc w:val="left"/>
              <w:rPr>
                <w:rFonts w:eastAsia="Arial" w:cs="Times New Roman"/>
                <w:sz w:val="22"/>
              </w:rPr>
            </w:pPr>
            <w:r w:rsidRPr="00D332C6">
              <w:rPr>
                <w:rFonts w:eastAsia="Arial" w:cs="Times New Roman"/>
                <w:sz w:val="22"/>
              </w:rPr>
              <w:t>No</w:t>
            </w:r>
            <w:r w:rsidRPr="00D332C6">
              <w:rPr>
                <w:rFonts w:eastAsia="Arial" w:cs="Times New Roman"/>
                <w:spacing w:val="59"/>
                <w:sz w:val="22"/>
              </w:rPr>
              <w:t xml:space="preserve"> </w:t>
            </w:r>
            <w:r w:rsidRPr="00D332C6">
              <w:rPr>
                <w:rFonts w:ascii="Segoe UI Symbol" w:eastAsia="Arial" w:hAnsi="Segoe UI Symbol" w:cs="Segoe UI Symbol"/>
                <w:spacing w:val="-12"/>
                <w:sz w:val="22"/>
                <w:highlight w:val="black"/>
              </w:rPr>
              <w:t>☐</w:t>
            </w:r>
          </w:p>
        </w:tc>
      </w:tr>
      <w:tr w:rsidR="00D332C6" w:rsidRPr="00D332C6" w14:paraId="11F25B2D" w14:textId="77777777" w:rsidTr="00DF3042">
        <w:trPr>
          <w:trHeight w:val="1091"/>
        </w:trPr>
        <w:tc>
          <w:tcPr>
            <w:tcW w:w="2251" w:type="dxa"/>
            <w:tcBorders>
              <w:top w:val="single" w:sz="4" w:space="0" w:color="000000"/>
              <w:right w:val="single" w:sz="4" w:space="0" w:color="000000"/>
            </w:tcBorders>
          </w:tcPr>
          <w:p w14:paraId="25D57835" w14:textId="77777777" w:rsidR="00D332C6" w:rsidRPr="00D332C6" w:rsidRDefault="00D332C6" w:rsidP="00D332C6">
            <w:pPr>
              <w:widowControl w:val="0"/>
              <w:autoSpaceDE w:val="0"/>
              <w:autoSpaceDN w:val="0"/>
              <w:spacing w:before="2" w:after="0" w:line="240" w:lineRule="auto"/>
              <w:ind w:left="105"/>
              <w:jc w:val="left"/>
              <w:rPr>
                <w:rFonts w:eastAsia="Arial" w:cs="Times New Roman"/>
                <w:sz w:val="22"/>
              </w:rPr>
            </w:pPr>
            <w:r w:rsidRPr="00D332C6">
              <w:rPr>
                <w:rFonts w:eastAsia="Arial" w:cs="Times New Roman"/>
                <w:spacing w:val="-4"/>
                <w:sz w:val="22"/>
              </w:rPr>
              <w:t>NONE</w:t>
            </w:r>
          </w:p>
        </w:tc>
        <w:tc>
          <w:tcPr>
            <w:tcW w:w="5397" w:type="dxa"/>
            <w:tcBorders>
              <w:top w:val="single" w:sz="4" w:space="0" w:color="000000"/>
              <w:left w:val="single" w:sz="4" w:space="0" w:color="000000"/>
              <w:right w:val="single" w:sz="4" w:space="0" w:color="000000"/>
            </w:tcBorders>
          </w:tcPr>
          <w:p w14:paraId="09716173" w14:textId="77777777" w:rsidR="00D332C6" w:rsidRPr="00D332C6" w:rsidRDefault="00D332C6" w:rsidP="00D332C6">
            <w:pPr>
              <w:widowControl w:val="0"/>
              <w:autoSpaceDE w:val="0"/>
              <w:autoSpaceDN w:val="0"/>
              <w:spacing w:before="2" w:after="0" w:line="259" w:lineRule="auto"/>
              <w:ind w:left="108"/>
              <w:jc w:val="left"/>
              <w:rPr>
                <w:rFonts w:eastAsia="Arial" w:cs="Times New Roman"/>
                <w:sz w:val="22"/>
              </w:rPr>
            </w:pPr>
            <w:r w:rsidRPr="00D332C6">
              <w:rPr>
                <w:rFonts w:eastAsia="Arial" w:cs="Times New Roman"/>
                <w:sz w:val="22"/>
              </w:rPr>
              <w:t xml:space="preserve">For this assessment, you are not allowed to use </w:t>
            </w:r>
            <w:r w:rsidRPr="00D332C6">
              <w:rPr>
                <w:rFonts w:eastAsia="Arial" w:cs="Times New Roman"/>
                <w:b/>
                <w:sz w:val="22"/>
              </w:rPr>
              <w:t xml:space="preserve">any </w:t>
            </w:r>
            <w:r w:rsidRPr="00D332C6">
              <w:rPr>
                <w:rFonts w:eastAsia="Arial" w:cs="Times New Roman"/>
                <w:sz w:val="22"/>
              </w:rPr>
              <w:t>type</w:t>
            </w:r>
            <w:r w:rsidRPr="00D332C6">
              <w:rPr>
                <w:rFonts w:eastAsia="Arial" w:cs="Times New Roman"/>
                <w:spacing w:val="-6"/>
                <w:sz w:val="22"/>
              </w:rPr>
              <w:t xml:space="preserve"> </w:t>
            </w:r>
            <w:r w:rsidRPr="00D332C6">
              <w:rPr>
                <w:rFonts w:eastAsia="Arial" w:cs="Times New Roman"/>
                <w:sz w:val="22"/>
              </w:rPr>
              <w:t>of</w:t>
            </w:r>
            <w:r w:rsidRPr="00D332C6">
              <w:rPr>
                <w:rFonts w:eastAsia="Arial" w:cs="Times New Roman"/>
                <w:spacing w:val="-6"/>
                <w:sz w:val="22"/>
              </w:rPr>
              <w:t xml:space="preserve"> </w:t>
            </w:r>
            <w:r w:rsidRPr="00D332C6">
              <w:rPr>
                <w:rFonts w:eastAsia="Arial" w:cs="Times New Roman"/>
                <w:sz w:val="22"/>
              </w:rPr>
              <w:t>Generative</w:t>
            </w:r>
            <w:r w:rsidRPr="00D332C6">
              <w:rPr>
                <w:rFonts w:eastAsia="Arial" w:cs="Times New Roman"/>
                <w:spacing w:val="-6"/>
                <w:sz w:val="22"/>
              </w:rPr>
              <w:t xml:space="preserve"> </w:t>
            </w:r>
            <w:r w:rsidRPr="00D332C6">
              <w:rPr>
                <w:rFonts w:eastAsia="Arial" w:cs="Times New Roman"/>
                <w:sz w:val="22"/>
              </w:rPr>
              <w:t>AI</w:t>
            </w:r>
            <w:r w:rsidRPr="00D332C6">
              <w:rPr>
                <w:rFonts w:eastAsia="Arial" w:cs="Times New Roman"/>
                <w:spacing w:val="-6"/>
                <w:sz w:val="22"/>
              </w:rPr>
              <w:t xml:space="preserve"> </w:t>
            </w:r>
            <w:r w:rsidRPr="00D332C6">
              <w:rPr>
                <w:rFonts w:eastAsia="Arial" w:cs="Times New Roman"/>
                <w:sz w:val="22"/>
              </w:rPr>
              <w:t>support.</w:t>
            </w:r>
            <w:r w:rsidRPr="00D332C6">
              <w:rPr>
                <w:rFonts w:eastAsia="Arial" w:cs="Times New Roman"/>
                <w:spacing w:val="-4"/>
                <w:sz w:val="22"/>
              </w:rPr>
              <w:t xml:space="preserve"> </w:t>
            </w:r>
            <w:r w:rsidRPr="00D332C6">
              <w:rPr>
                <w:rFonts w:eastAsia="Arial" w:cs="Times New Roman"/>
                <w:sz w:val="22"/>
              </w:rPr>
              <w:t>This</w:t>
            </w:r>
            <w:r w:rsidRPr="00D332C6">
              <w:rPr>
                <w:rFonts w:eastAsia="Arial" w:cs="Times New Roman"/>
                <w:spacing w:val="-5"/>
                <w:sz w:val="22"/>
              </w:rPr>
              <w:t xml:space="preserve"> </w:t>
            </w:r>
            <w:r w:rsidRPr="00D332C6">
              <w:rPr>
                <w:rFonts w:eastAsia="Arial" w:cs="Times New Roman"/>
                <w:sz w:val="22"/>
              </w:rPr>
              <w:t>includes</w:t>
            </w:r>
            <w:r w:rsidRPr="00D332C6">
              <w:rPr>
                <w:rFonts w:eastAsia="Arial" w:cs="Times New Roman"/>
                <w:spacing w:val="-7"/>
                <w:sz w:val="22"/>
              </w:rPr>
              <w:t xml:space="preserve"> </w:t>
            </w:r>
            <w:r w:rsidRPr="00D332C6">
              <w:rPr>
                <w:rFonts w:eastAsia="Arial" w:cs="Times New Roman"/>
                <w:sz w:val="22"/>
              </w:rPr>
              <w:t>research support, structure support, writing/proofreading</w:t>
            </w:r>
          </w:p>
          <w:p w14:paraId="5DB4243C" w14:textId="77777777" w:rsidR="00D332C6" w:rsidRPr="00D332C6" w:rsidRDefault="00D332C6" w:rsidP="00D332C6">
            <w:pPr>
              <w:widowControl w:val="0"/>
              <w:autoSpaceDE w:val="0"/>
              <w:autoSpaceDN w:val="0"/>
              <w:spacing w:after="0" w:line="250" w:lineRule="exact"/>
              <w:ind w:left="108"/>
              <w:jc w:val="left"/>
              <w:rPr>
                <w:rFonts w:eastAsia="Arial" w:cs="Times New Roman"/>
                <w:sz w:val="22"/>
              </w:rPr>
            </w:pPr>
            <w:r w:rsidRPr="00D332C6">
              <w:rPr>
                <w:rFonts w:eastAsia="Arial" w:cs="Times New Roman"/>
                <w:sz w:val="22"/>
              </w:rPr>
              <w:t>support</w:t>
            </w:r>
            <w:r w:rsidRPr="00D332C6">
              <w:rPr>
                <w:rFonts w:eastAsia="Arial" w:cs="Times New Roman"/>
                <w:spacing w:val="-5"/>
                <w:sz w:val="22"/>
              </w:rPr>
              <w:t xml:space="preserve"> </w:t>
            </w:r>
            <w:r w:rsidRPr="00D332C6">
              <w:rPr>
                <w:rFonts w:eastAsia="Arial" w:cs="Times New Roman"/>
                <w:sz w:val="22"/>
              </w:rPr>
              <w:t>and</w:t>
            </w:r>
            <w:r w:rsidRPr="00D332C6">
              <w:rPr>
                <w:rFonts w:eastAsia="Arial" w:cs="Times New Roman"/>
                <w:spacing w:val="-5"/>
                <w:sz w:val="22"/>
              </w:rPr>
              <w:t xml:space="preserve"> </w:t>
            </w:r>
            <w:r w:rsidRPr="00D332C6">
              <w:rPr>
                <w:rFonts w:eastAsia="Arial" w:cs="Times New Roman"/>
                <w:sz w:val="22"/>
              </w:rPr>
              <w:t>creative</w:t>
            </w:r>
            <w:r w:rsidRPr="00D332C6">
              <w:rPr>
                <w:rFonts w:eastAsia="Arial" w:cs="Times New Roman"/>
                <w:spacing w:val="-4"/>
                <w:sz w:val="22"/>
              </w:rPr>
              <w:t xml:space="preserve"> </w:t>
            </w:r>
            <w:r w:rsidRPr="00D332C6">
              <w:rPr>
                <w:rFonts w:eastAsia="Arial" w:cs="Times New Roman"/>
                <w:spacing w:val="-2"/>
                <w:sz w:val="22"/>
              </w:rPr>
              <w:t>support.</w:t>
            </w:r>
          </w:p>
        </w:tc>
        <w:tc>
          <w:tcPr>
            <w:tcW w:w="1415" w:type="dxa"/>
            <w:tcBorders>
              <w:top w:val="single" w:sz="4" w:space="0" w:color="000000"/>
              <w:left w:val="single" w:sz="4" w:space="0" w:color="000000"/>
            </w:tcBorders>
          </w:tcPr>
          <w:p w14:paraId="62DEF91F" w14:textId="77777777" w:rsidR="00D332C6" w:rsidRPr="00D332C6" w:rsidRDefault="00D332C6" w:rsidP="00D332C6">
            <w:pPr>
              <w:widowControl w:val="0"/>
              <w:autoSpaceDE w:val="0"/>
              <w:autoSpaceDN w:val="0"/>
              <w:spacing w:after="0" w:line="285" w:lineRule="exact"/>
              <w:ind w:left="111"/>
              <w:jc w:val="left"/>
              <w:rPr>
                <w:rFonts w:eastAsia="Arial" w:cs="Times New Roman"/>
                <w:sz w:val="22"/>
              </w:rPr>
            </w:pPr>
            <w:r w:rsidRPr="00D332C6">
              <w:rPr>
                <w:rFonts w:eastAsia="Arial" w:cs="Times New Roman"/>
                <w:sz w:val="22"/>
              </w:rPr>
              <w:t>Yes</w:t>
            </w:r>
            <w:r w:rsidRPr="00D332C6">
              <w:rPr>
                <w:rFonts w:eastAsia="Arial" w:cs="Times New Roman"/>
                <w:spacing w:val="-1"/>
                <w:sz w:val="22"/>
              </w:rPr>
              <w:t xml:space="preserve"> </w:t>
            </w:r>
            <w:r w:rsidRPr="00D332C6">
              <w:rPr>
                <w:rFonts w:ascii="Segoe UI Symbol" w:eastAsia="Arial" w:hAnsi="Segoe UI Symbol" w:cs="Segoe UI Symbol"/>
                <w:spacing w:val="-10"/>
                <w:sz w:val="22"/>
              </w:rPr>
              <w:t>☐</w:t>
            </w:r>
          </w:p>
          <w:p w14:paraId="1F08069C" w14:textId="77777777" w:rsidR="00D332C6" w:rsidRPr="00D332C6" w:rsidRDefault="00D332C6" w:rsidP="00D332C6">
            <w:pPr>
              <w:widowControl w:val="0"/>
              <w:autoSpaceDE w:val="0"/>
              <w:autoSpaceDN w:val="0"/>
              <w:spacing w:before="251" w:after="0" w:line="240" w:lineRule="auto"/>
              <w:ind w:left="111"/>
              <w:jc w:val="left"/>
              <w:rPr>
                <w:rFonts w:eastAsia="Arial" w:cs="Times New Roman"/>
                <w:sz w:val="22"/>
              </w:rPr>
            </w:pPr>
            <w:r w:rsidRPr="00D332C6">
              <w:rPr>
                <w:rFonts w:eastAsia="Arial" w:cs="Times New Roman"/>
                <w:sz w:val="22"/>
              </w:rPr>
              <w:t>No</w:t>
            </w:r>
            <w:r w:rsidRPr="00D332C6">
              <w:rPr>
                <w:rFonts w:eastAsia="Arial" w:cs="Times New Roman"/>
                <w:spacing w:val="59"/>
                <w:sz w:val="22"/>
              </w:rPr>
              <w:t xml:space="preserve"> </w:t>
            </w:r>
            <w:r w:rsidRPr="00D332C6">
              <w:rPr>
                <w:rFonts w:ascii="Segoe UI Symbol" w:eastAsia="Arial" w:hAnsi="Segoe UI Symbol" w:cs="Segoe UI Symbol"/>
                <w:spacing w:val="-12"/>
                <w:sz w:val="22"/>
                <w:highlight w:val="black"/>
              </w:rPr>
              <w:t>☐</w:t>
            </w:r>
          </w:p>
        </w:tc>
      </w:tr>
    </w:tbl>
    <w:p w14:paraId="19A09249" w14:textId="77777777" w:rsidR="00D332C6" w:rsidRPr="00D332C6" w:rsidRDefault="00D332C6" w:rsidP="00D332C6">
      <w:pPr>
        <w:widowControl w:val="0"/>
        <w:autoSpaceDE w:val="0"/>
        <w:autoSpaceDN w:val="0"/>
        <w:spacing w:after="0" w:line="240" w:lineRule="auto"/>
        <w:jc w:val="left"/>
        <w:rPr>
          <w:rFonts w:eastAsia="Trebuchet MS" w:cs="Times New Roman"/>
          <w:sz w:val="22"/>
        </w:rPr>
        <w:sectPr w:rsidR="00D332C6" w:rsidRPr="00D332C6" w:rsidSect="00D332C6">
          <w:headerReference w:type="default" r:id="rId10"/>
          <w:pgSz w:w="11910" w:h="16840"/>
          <w:pgMar w:top="1480" w:right="680" w:bottom="280" w:left="1320" w:header="708" w:footer="0" w:gutter="0"/>
          <w:pgBorders w:offsetFrom="page">
            <w:top w:val="single" w:sz="24" w:space="24" w:color="771F6C"/>
            <w:left w:val="single" w:sz="24" w:space="24" w:color="771F6C"/>
            <w:bottom w:val="single" w:sz="24" w:space="24" w:color="771F6C"/>
            <w:right w:val="single" w:sz="24" w:space="24" w:color="771F6C"/>
          </w:pgBorders>
          <w:pgNumType w:start="1"/>
          <w:cols w:space="720"/>
        </w:sectPr>
      </w:pPr>
    </w:p>
    <w:p w14:paraId="4018B231" w14:textId="77777777" w:rsidR="00D332C6" w:rsidRPr="009A37CA" w:rsidRDefault="00D332C6" w:rsidP="009A37CA">
      <w:pPr>
        <w:rPr>
          <w:b/>
          <w:bCs/>
        </w:rPr>
      </w:pPr>
      <w:bookmarkStart w:id="48" w:name="Basic_Acknowledgement_format_of_AI_tool_"/>
      <w:bookmarkStart w:id="49" w:name="_Toc182041240"/>
      <w:bookmarkEnd w:id="48"/>
      <w:r w:rsidRPr="009A37CA">
        <w:rPr>
          <w:b/>
          <w:bCs/>
          <w:w w:val="90"/>
        </w:rPr>
        <w:lastRenderedPageBreak/>
        <w:t>Basic</w:t>
      </w:r>
      <w:r w:rsidRPr="009A37CA">
        <w:rPr>
          <w:b/>
          <w:bCs/>
          <w:spacing w:val="-17"/>
          <w:w w:val="90"/>
        </w:rPr>
        <w:t xml:space="preserve"> </w:t>
      </w:r>
      <w:r w:rsidRPr="009A37CA">
        <w:rPr>
          <w:b/>
          <w:bCs/>
          <w:w w:val="90"/>
        </w:rPr>
        <w:t>Acknowledgement</w:t>
      </w:r>
      <w:r w:rsidRPr="009A37CA">
        <w:rPr>
          <w:b/>
          <w:bCs/>
          <w:spacing w:val="-18"/>
          <w:w w:val="90"/>
        </w:rPr>
        <w:t xml:space="preserve"> </w:t>
      </w:r>
      <w:r w:rsidRPr="009A37CA">
        <w:rPr>
          <w:b/>
          <w:bCs/>
          <w:w w:val="90"/>
        </w:rPr>
        <w:t>format</w:t>
      </w:r>
      <w:r w:rsidRPr="009A37CA">
        <w:rPr>
          <w:b/>
          <w:bCs/>
          <w:spacing w:val="-18"/>
          <w:w w:val="90"/>
        </w:rPr>
        <w:t xml:space="preserve"> </w:t>
      </w:r>
      <w:r w:rsidRPr="009A37CA">
        <w:rPr>
          <w:b/>
          <w:bCs/>
          <w:w w:val="90"/>
        </w:rPr>
        <w:t>of</w:t>
      </w:r>
      <w:r w:rsidRPr="009A37CA">
        <w:rPr>
          <w:b/>
          <w:bCs/>
          <w:spacing w:val="-17"/>
          <w:w w:val="90"/>
        </w:rPr>
        <w:t xml:space="preserve"> </w:t>
      </w:r>
      <w:r w:rsidRPr="009A37CA">
        <w:rPr>
          <w:b/>
          <w:bCs/>
          <w:w w:val="90"/>
        </w:rPr>
        <w:t>AI</w:t>
      </w:r>
      <w:r w:rsidRPr="009A37CA">
        <w:rPr>
          <w:b/>
          <w:bCs/>
          <w:spacing w:val="-16"/>
          <w:w w:val="90"/>
        </w:rPr>
        <w:t xml:space="preserve"> </w:t>
      </w:r>
      <w:r w:rsidRPr="009A37CA">
        <w:rPr>
          <w:b/>
          <w:bCs/>
          <w:w w:val="90"/>
        </w:rPr>
        <w:t>tool</w:t>
      </w:r>
      <w:r w:rsidRPr="009A37CA">
        <w:rPr>
          <w:b/>
          <w:bCs/>
          <w:spacing w:val="-18"/>
          <w:w w:val="90"/>
        </w:rPr>
        <w:t xml:space="preserve"> </w:t>
      </w:r>
      <w:r w:rsidRPr="009A37CA">
        <w:rPr>
          <w:b/>
          <w:bCs/>
          <w:spacing w:val="-5"/>
          <w:w w:val="90"/>
        </w:rPr>
        <w:t>use</w:t>
      </w:r>
      <w:bookmarkEnd w:id="49"/>
    </w:p>
    <w:p w14:paraId="0E78DA12" w14:textId="4AF38135" w:rsidR="00D332C6" w:rsidRPr="00D332C6" w:rsidRDefault="00D332C6" w:rsidP="00D332C6">
      <w:pPr>
        <w:widowControl w:val="0"/>
        <w:autoSpaceDE w:val="0"/>
        <w:autoSpaceDN w:val="0"/>
        <w:spacing w:before="162" w:after="0"/>
        <w:ind w:left="120"/>
        <w:jc w:val="left"/>
        <w:rPr>
          <w:rFonts w:eastAsia="Trebuchet MS" w:cs="Times New Roman"/>
          <w:szCs w:val="24"/>
        </w:rPr>
      </w:pPr>
      <w:r w:rsidRPr="00D332C6">
        <w:rPr>
          <w:rFonts w:eastAsia="Trebuchet MS" w:cs="Times New Roman"/>
          <w:spacing w:val="-8"/>
          <w:szCs w:val="24"/>
        </w:rPr>
        <w:t>I</w:t>
      </w:r>
      <w:r w:rsidRPr="00D332C6">
        <w:rPr>
          <w:rFonts w:eastAsia="Trebuchet MS" w:cs="Times New Roman"/>
          <w:spacing w:val="-21"/>
          <w:szCs w:val="24"/>
        </w:rPr>
        <w:t xml:space="preserve"> </w:t>
      </w:r>
      <w:r w:rsidRPr="00D332C6">
        <w:rPr>
          <w:rFonts w:eastAsia="Trebuchet MS" w:cs="Times New Roman"/>
          <w:spacing w:val="-8"/>
          <w:szCs w:val="24"/>
        </w:rPr>
        <w:t>acknowledge</w:t>
      </w:r>
      <w:r w:rsidRPr="00D332C6">
        <w:rPr>
          <w:rFonts w:eastAsia="Trebuchet MS" w:cs="Times New Roman"/>
          <w:spacing w:val="-20"/>
          <w:szCs w:val="24"/>
        </w:rPr>
        <w:t xml:space="preserve"> </w:t>
      </w:r>
      <w:r w:rsidRPr="00D332C6">
        <w:rPr>
          <w:rFonts w:eastAsia="Trebuchet MS" w:cs="Times New Roman"/>
          <w:spacing w:val="-8"/>
          <w:szCs w:val="24"/>
        </w:rPr>
        <w:t>the</w:t>
      </w:r>
      <w:r w:rsidRPr="00D332C6">
        <w:rPr>
          <w:rFonts w:eastAsia="Trebuchet MS" w:cs="Times New Roman"/>
          <w:spacing w:val="-20"/>
          <w:szCs w:val="24"/>
        </w:rPr>
        <w:t xml:space="preserve"> </w:t>
      </w:r>
      <w:r w:rsidRPr="00D332C6">
        <w:rPr>
          <w:rFonts w:eastAsia="Trebuchet MS" w:cs="Times New Roman"/>
          <w:spacing w:val="-8"/>
          <w:szCs w:val="24"/>
        </w:rPr>
        <w:t>use</w:t>
      </w:r>
      <w:r w:rsidRPr="00D332C6">
        <w:rPr>
          <w:rFonts w:eastAsia="Trebuchet MS" w:cs="Times New Roman"/>
          <w:spacing w:val="-18"/>
          <w:szCs w:val="24"/>
        </w:rPr>
        <w:t xml:space="preserve"> </w:t>
      </w:r>
      <w:r w:rsidRPr="00D332C6">
        <w:rPr>
          <w:rFonts w:eastAsia="Trebuchet MS" w:cs="Times New Roman"/>
          <w:spacing w:val="-8"/>
          <w:szCs w:val="24"/>
        </w:rPr>
        <w:t>of</w:t>
      </w:r>
      <w:r w:rsidRPr="00D332C6">
        <w:rPr>
          <w:rFonts w:eastAsia="Trebuchet MS" w:cs="Times New Roman"/>
          <w:spacing w:val="-21"/>
          <w:szCs w:val="24"/>
        </w:rPr>
        <w:t xml:space="preserve"> </w:t>
      </w:r>
      <w:r w:rsidRPr="00D332C6">
        <w:rPr>
          <w:rFonts w:eastAsia="Trebuchet MS" w:cs="Times New Roman"/>
          <w:spacing w:val="-8"/>
          <w:szCs w:val="24"/>
        </w:rPr>
        <w:t>Grammarly</w:t>
      </w:r>
      <w:r w:rsidRPr="00D332C6">
        <w:rPr>
          <w:rFonts w:eastAsia="Trebuchet MS" w:cs="Times New Roman"/>
          <w:spacing w:val="-14"/>
          <w:szCs w:val="24"/>
        </w:rPr>
        <w:t xml:space="preserve"> </w:t>
      </w:r>
      <w:r w:rsidRPr="00D332C6">
        <w:rPr>
          <w:rFonts w:eastAsia="Trebuchet MS" w:cs="Times New Roman"/>
          <w:spacing w:val="-8"/>
          <w:szCs w:val="24"/>
        </w:rPr>
        <w:t>(https://</w:t>
      </w:r>
      <w:hyperlink r:id="rId11">
        <w:r w:rsidRPr="00D332C6">
          <w:rPr>
            <w:rFonts w:eastAsia="Trebuchet MS" w:cs="Times New Roman"/>
            <w:spacing w:val="-8"/>
            <w:szCs w:val="24"/>
          </w:rPr>
          <w:t>www.grammarly.com/)</w:t>
        </w:r>
      </w:hyperlink>
      <w:r w:rsidRPr="00D332C6">
        <w:rPr>
          <w:rFonts w:eastAsia="Trebuchet MS" w:cs="Times New Roman"/>
          <w:spacing w:val="-8"/>
          <w:szCs w:val="24"/>
        </w:rPr>
        <w:t xml:space="preserve"> on</w:t>
      </w:r>
      <w:r w:rsidRPr="00D332C6">
        <w:rPr>
          <w:rFonts w:eastAsia="Trebuchet MS" w:cs="Times New Roman"/>
          <w:spacing w:val="-21"/>
          <w:szCs w:val="24"/>
        </w:rPr>
        <w:t xml:space="preserve"> </w:t>
      </w:r>
      <w:r w:rsidR="00FF515D">
        <w:rPr>
          <w:rFonts w:eastAsia="Trebuchet MS" w:cs="Times New Roman"/>
          <w:spacing w:val="-8"/>
          <w:szCs w:val="24"/>
        </w:rPr>
        <w:t>8</w:t>
      </w:r>
      <w:r w:rsidRPr="00D332C6">
        <w:rPr>
          <w:rFonts w:eastAsia="Trebuchet MS" w:cs="Times New Roman"/>
          <w:spacing w:val="-8"/>
          <w:szCs w:val="24"/>
        </w:rPr>
        <w:t>-10-2024 to</w:t>
      </w:r>
      <w:r w:rsidRPr="00D332C6">
        <w:rPr>
          <w:rFonts w:eastAsia="Trebuchet MS" w:cs="Times New Roman"/>
          <w:spacing w:val="-19"/>
          <w:szCs w:val="24"/>
        </w:rPr>
        <w:t xml:space="preserve"> </w:t>
      </w:r>
      <w:r w:rsidRPr="00D332C6">
        <w:rPr>
          <w:rFonts w:eastAsia="Trebuchet MS" w:cs="Times New Roman"/>
          <w:spacing w:val="-8"/>
          <w:szCs w:val="24"/>
        </w:rPr>
        <w:t>correct any grammatical mistake in my writing,</w:t>
      </w:r>
      <w:r w:rsidRPr="00D332C6">
        <w:rPr>
          <w:rFonts w:eastAsia="Trebuchet MS" w:cs="Times New Roman"/>
          <w:spacing w:val="-20"/>
          <w:szCs w:val="24"/>
        </w:rPr>
        <w:t xml:space="preserve"> </w:t>
      </w:r>
      <w:r w:rsidRPr="00D332C6">
        <w:rPr>
          <w:rFonts w:eastAsia="Trebuchet MS" w:cs="Times New Roman"/>
          <w:spacing w:val="-8"/>
          <w:szCs w:val="24"/>
        </w:rPr>
        <w:t>I</w:t>
      </w:r>
      <w:r w:rsidRPr="00D332C6">
        <w:rPr>
          <w:rFonts w:eastAsia="Trebuchet MS" w:cs="Times New Roman"/>
          <w:spacing w:val="-17"/>
          <w:szCs w:val="24"/>
        </w:rPr>
        <w:t xml:space="preserve"> </w:t>
      </w:r>
      <w:r w:rsidRPr="00D332C6">
        <w:rPr>
          <w:rFonts w:eastAsia="Trebuchet MS" w:cs="Times New Roman"/>
          <w:spacing w:val="-8"/>
          <w:szCs w:val="24"/>
        </w:rPr>
        <w:t>used</w:t>
      </w:r>
      <w:r w:rsidRPr="00D332C6">
        <w:rPr>
          <w:rFonts w:eastAsia="Trebuchet MS" w:cs="Times New Roman"/>
          <w:szCs w:val="24"/>
        </w:rPr>
        <w:t xml:space="preserve"> </w:t>
      </w:r>
      <w:r w:rsidRPr="00D332C6">
        <w:rPr>
          <w:rFonts w:eastAsia="Trebuchet MS" w:cs="Times New Roman"/>
          <w:w w:val="90"/>
          <w:szCs w:val="24"/>
        </w:rPr>
        <w:t>the</w:t>
      </w:r>
      <w:r w:rsidRPr="00D332C6">
        <w:rPr>
          <w:rFonts w:eastAsia="Trebuchet MS" w:cs="Times New Roman"/>
          <w:spacing w:val="-7"/>
          <w:w w:val="90"/>
          <w:szCs w:val="24"/>
        </w:rPr>
        <w:t xml:space="preserve"> </w:t>
      </w:r>
      <w:r w:rsidRPr="00D332C6">
        <w:rPr>
          <w:rFonts w:eastAsia="Trebuchet MS" w:cs="Times New Roman"/>
          <w:spacing w:val="-2"/>
          <w:szCs w:val="24"/>
        </w:rPr>
        <w:t>prompt(s):</w:t>
      </w:r>
    </w:p>
    <w:p w14:paraId="4D5296F7" w14:textId="77777777" w:rsidR="00D332C6" w:rsidRPr="00D332C6" w:rsidRDefault="00D332C6" w:rsidP="00D332C6">
      <w:pPr>
        <w:widowControl w:val="0"/>
        <w:numPr>
          <w:ilvl w:val="0"/>
          <w:numId w:val="2"/>
        </w:numPr>
        <w:tabs>
          <w:tab w:val="left" w:pos="838"/>
        </w:tabs>
        <w:autoSpaceDE w:val="0"/>
        <w:autoSpaceDN w:val="0"/>
        <w:spacing w:before="160" w:after="0"/>
        <w:ind w:left="838" w:hanging="359"/>
        <w:rPr>
          <w:rFonts w:eastAsia="Trebuchet MS" w:cs="Times New Roman"/>
          <w:szCs w:val="24"/>
        </w:rPr>
      </w:pPr>
      <w:r w:rsidRPr="00D332C6">
        <w:rPr>
          <w:rFonts w:eastAsia="Trebuchet MS" w:cs="Times New Roman"/>
          <w:spacing w:val="-8"/>
          <w:szCs w:val="24"/>
        </w:rPr>
        <w:t>Please</w:t>
      </w:r>
      <w:r w:rsidRPr="00D332C6">
        <w:rPr>
          <w:rFonts w:eastAsia="Trebuchet MS" w:cs="Times New Roman"/>
          <w:spacing w:val="-16"/>
          <w:szCs w:val="24"/>
        </w:rPr>
        <w:t xml:space="preserve"> </w:t>
      </w:r>
      <w:r w:rsidRPr="00D332C6">
        <w:rPr>
          <w:rFonts w:eastAsia="Trebuchet MS" w:cs="Times New Roman"/>
          <w:spacing w:val="-8"/>
          <w:szCs w:val="24"/>
        </w:rPr>
        <w:t>check</w:t>
      </w:r>
      <w:r w:rsidRPr="00D332C6">
        <w:rPr>
          <w:rFonts w:eastAsia="Trebuchet MS" w:cs="Times New Roman"/>
          <w:spacing w:val="-15"/>
          <w:szCs w:val="24"/>
        </w:rPr>
        <w:t xml:space="preserve"> </w:t>
      </w:r>
      <w:r w:rsidRPr="00D332C6">
        <w:rPr>
          <w:rFonts w:eastAsia="Trebuchet MS" w:cs="Times New Roman"/>
          <w:spacing w:val="-8"/>
          <w:szCs w:val="24"/>
        </w:rPr>
        <w:t>the</w:t>
      </w:r>
      <w:r w:rsidRPr="00D332C6">
        <w:rPr>
          <w:rFonts w:eastAsia="Trebuchet MS" w:cs="Times New Roman"/>
          <w:spacing w:val="-15"/>
          <w:szCs w:val="24"/>
        </w:rPr>
        <w:t xml:space="preserve"> </w:t>
      </w:r>
      <w:r w:rsidRPr="00D332C6">
        <w:rPr>
          <w:rFonts w:eastAsia="Trebuchet MS" w:cs="Times New Roman"/>
          <w:spacing w:val="-8"/>
          <w:szCs w:val="24"/>
        </w:rPr>
        <w:t>following</w:t>
      </w:r>
      <w:r w:rsidRPr="00D332C6">
        <w:rPr>
          <w:rFonts w:eastAsia="Trebuchet MS" w:cs="Times New Roman"/>
          <w:spacing w:val="-18"/>
          <w:szCs w:val="24"/>
        </w:rPr>
        <w:t xml:space="preserve"> </w:t>
      </w:r>
      <w:r w:rsidRPr="00D332C6">
        <w:rPr>
          <w:rFonts w:eastAsia="Trebuchet MS" w:cs="Times New Roman"/>
          <w:spacing w:val="-8"/>
          <w:szCs w:val="24"/>
        </w:rPr>
        <w:t>text</w:t>
      </w:r>
      <w:r w:rsidRPr="00D332C6">
        <w:rPr>
          <w:rFonts w:eastAsia="Trebuchet MS" w:cs="Times New Roman"/>
          <w:spacing w:val="-17"/>
          <w:szCs w:val="24"/>
        </w:rPr>
        <w:t xml:space="preserve"> </w:t>
      </w:r>
      <w:r w:rsidRPr="00D332C6">
        <w:rPr>
          <w:rFonts w:eastAsia="Trebuchet MS" w:cs="Times New Roman"/>
          <w:spacing w:val="-8"/>
          <w:szCs w:val="24"/>
        </w:rPr>
        <w:t>for</w:t>
      </w:r>
      <w:r w:rsidRPr="00D332C6">
        <w:rPr>
          <w:rFonts w:eastAsia="Trebuchet MS" w:cs="Times New Roman"/>
          <w:spacing w:val="-14"/>
          <w:szCs w:val="24"/>
        </w:rPr>
        <w:t xml:space="preserve"> </w:t>
      </w:r>
      <w:r w:rsidRPr="00D332C6">
        <w:rPr>
          <w:rFonts w:eastAsia="Trebuchet MS" w:cs="Times New Roman"/>
          <w:spacing w:val="-8"/>
          <w:szCs w:val="24"/>
        </w:rPr>
        <w:t>readability,</w:t>
      </w:r>
      <w:r w:rsidRPr="00D332C6">
        <w:rPr>
          <w:rFonts w:eastAsia="Trebuchet MS" w:cs="Times New Roman"/>
          <w:spacing w:val="-16"/>
          <w:szCs w:val="24"/>
        </w:rPr>
        <w:t xml:space="preserve"> </w:t>
      </w:r>
      <w:r w:rsidRPr="00D332C6">
        <w:rPr>
          <w:rFonts w:eastAsia="Trebuchet MS" w:cs="Times New Roman"/>
          <w:spacing w:val="-8"/>
          <w:szCs w:val="24"/>
        </w:rPr>
        <w:t>grammar</w:t>
      </w:r>
      <w:r w:rsidRPr="00D332C6">
        <w:rPr>
          <w:rFonts w:eastAsia="Trebuchet MS" w:cs="Times New Roman"/>
          <w:spacing w:val="-17"/>
          <w:szCs w:val="24"/>
        </w:rPr>
        <w:t xml:space="preserve"> </w:t>
      </w:r>
      <w:r w:rsidRPr="00D332C6">
        <w:rPr>
          <w:rFonts w:eastAsia="Trebuchet MS" w:cs="Times New Roman"/>
          <w:spacing w:val="-8"/>
          <w:szCs w:val="24"/>
        </w:rPr>
        <w:t>and</w:t>
      </w:r>
      <w:r w:rsidRPr="00D332C6">
        <w:rPr>
          <w:rFonts w:eastAsia="Trebuchet MS" w:cs="Times New Roman"/>
          <w:spacing w:val="-14"/>
          <w:szCs w:val="24"/>
        </w:rPr>
        <w:t xml:space="preserve"> </w:t>
      </w:r>
      <w:r w:rsidRPr="00D332C6">
        <w:rPr>
          <w:rFonts w:eastAsia="Trebuchet MS" w:cs="Times New Roman"/>
          <w:spacing w:val="-8"/>
          <w:szCs w:val="24"/>
        </w:rPr>
        <w:t>syntax.</w:t>
      </w:r>
    </w:p>
    <w:p w14:paraId="747664EF" w14:textId="77777777" w:rsidR="00D332C6" w:rsidRPr="00D332C6" w:rsidRDefault="00D332C6" w:rsidP="00D332C6">
      <w:pPr>
        <w:widowControl w:val="0"/>
        <w:autoSpaceDE w:val="0"/>
        <w:autoSpaceDN w:val="0"/>
        <w:spacing w:before="220" w:after="0"/>
        <w:ind w:left="119" w:right="779"/>
        <w:jc w:val="left"/>
        <w:rPr>
          <w:rFonts w:eastAsia="Trebuchet MS" w:cs="Times New Roman"/>
          <w:szCs w:val="24"/>
        </w:rPr>
      </w:pPr>
      <w:r w:rsidRPr="00D332C6">
        <w:rPr>
          <w:rFonts w:eastAsia="Trebuchet MS" w:cs="Times New Roman"/>
          <w:spacing w:val="-4"/>
          <w:szCs w:val="24"/>
        </w:rPr>
        <w:t>I</w:t>
      </w:r>
      <w:r w:rsidRPr="00D332C6">
        <w:rPr>
          <w:rFonts w:eastAsia="Trebuchet MS" w:cs="Times New Roman"/>
          <w:spacing w:val="-20"/>
          <w:szCs w:val="24"/>
        </w:rPr>
        <w:t xml:space="preserve"> </w:t>
      </w:r>
      <w:r w:rsidRPr="00D332C6">
        <w:rPr>
          <w:rFonts w:eastAsia="Trebuchet MS" w:cs="Times New Roman"/>
          <w:spacing w:val="-4"/>
          <w:szCs w:val="24"/>
        </w:rPr>
        <w:t>confirm</w:t>
      </w:r>
      <w:r w:rsidRPr="00D332C6">
        <w:rPr>
          <w:rFonts w:eastAsia="Trebuchet MS" w:cs="Times New Roman"/>
          <w:spacing w:val="-18"/>
          <w:szCs w:val="24"/>
        </w:rPr>
        <w:t xml:space="preserve"> </w:t>
      </w:r>
      <w:r w:rsidRPr="00D332C6">
        <w:rPr>
          <w:rFonts w:eastAsia="Trebuchet MS" w:cs="Times New Roman"/>
          <w:spacing w:val="-4"/>
          <w:szCs w:val="24"/>
        </w:rPr>
        <w:t>that</w:t>
      </w:r>
      <w:r w:rsidRPr="00D332C6">
        <w:rPr>
          <w:rFonts w:eastAsia="Trebuchet MS" w:cs="Times New Roman"/>
          <w:spacing w:val="-18"/>
          <w:szCs w:val="24"/>
        </w:rPr>
        <w:t xml:space="preserve"> </w:t>
      </w:r>
      <w:r w:rsidRPr="00D332C6">
        <w:rPr>
          <w:rFonts w:eastAsia="Trebuchet MS" w:cs="Times New Roman"/>
          <w:spacing w:val="-4"/>
          <w:szCs w:val="24"/>
        </w:rPr>
        <w:t>I</w:t>
      </w:r>
      <w:r w:rsidRPr="00D332C6">
        <w:rPr>
          <w:rFonts w:eastAsia="Trebuchet MS" w:cs="Times New Roman"/>
          <w:spacing w:val="-20"/>
          <w:szCs w:val="24"/>
        </w:rPr>
        <w:t xml:space="preserve"> </w:t>
      </w:r>
      <w:r w:rsidRPr="00D332C6">
        <w:rPr>
          <w:rFonts w:eastAsia="Trebuchet MS" w:cs="Times New Roman"/>
          <w:spacing w:val="-4"/>
          <w:szCs w:val="24"/>
        </w:rPr>
        <w:t>have</w:t>
      </w:r>
      <w:r w:rsidRPr="00D332C6">
        <w:rPr>
          <w:rFonts w:eastAsia="Trebuchet MS" w:cs="Times New Roman"/>
          <w:spacing w:val="-19"/>
          <w:szCs w:val="24"/>
        </w:rPr>
        <w:t xml:space="preserve"> </w:t>
      </w:r>
      <w:r w:rsidRPr="00D332C6">
        <w:rPr>
          <w:rFonts w:eastAsia="Trebuchet MS" w:cs="Times New Roman"/>
          <w:spacing w:val="-4"/>
          <w:szCs w:val="24"/>
        </w:rPr>
        <w:t>not</w:t>
      </w:r>
      <w:r w:rsidRPr="00D332C6">
        <w:rPr>
          <w:rFonts w:eastAsia="Trebuchet MS" w:cs="Times New Roman"/>
          <w:spacing w:val="-18"/>
          <w:szCs w:val="24"/>
        </w:rPr>
        <w:t xml:space="preserve"> </w:t>
      </w:r>
      <w:r w:rsidRPr="00D332C6">
        <w:rPr>
          <w:rFonts w:eastAsia="Trebuchet MS" w:cs="Times New Roman"/>
          <w:spacing w:val="-4"/>
          <w:szCs w:val="24"/>
        </w:rPr>
        <w:t>presented</w:t>
      </w:r>
      <w:r w:rsidRPr="00D332C6">
        <w:rPr>
          <w:rFonts w:eastAsia="Trebuchet MS" w:cs="Times New Roman"/>
          <w:spacing w:val="-20"/>
          <w:szCs w:val="24"/>
        </w:rPr>
        <w:t xml:space="preserve"> </w:t>
      </w:r>
      <w:r w:rsidRPr="00D332C6">
        <w:rPr>
          <w:rFonts w:eastAsia="Trebuchet MS" w:cs="Times New Roman"/>
          <w:spacing w:val="-4"/>
          <w:szCs w:val="24"/>
        </w:rPr>
        <w:t>any</w:t>
      </w:r>
      <w:r w:rsidRPr="00D332C6">
        <w:rPr>
          <w:rFonts w:eastAsia="Trebuchet MS" w:cs="Times New Roman"/>
          <w:spacing w:val="-20"/>
          <w:szCs w:val="24"/>
        </w:rPr>
        <w:t xml:space="preserve"> </w:t>
      </w:r>
      <w:r w:rsidRPr="00D332C6">
        <w:rPr>
          <w:rFonts w:eastAsia="Trebuchet MS" w:cs="Times New Roman"/>
          <w:spacing w:val="-4"/>
          <w:szCs w:val="24"/>
        </w:rPr>
        <w:t>AI</w:t>
      </w:r>
      <w:r w:rsidRPr="00D332C6">
        <w:rPr>
          <w:rFonts w:eastAsia="Trebuchet MS" w:cs="Times New Roman"/>
          <w:spacing w:val="-20"/>
          <w:szCs w:val="24"/>
        </w:rPr>
        <w:t xml:space="preserve"> </w:t>
      </w:r>
      <w:r w:rsidRPr="00D332C6">
        <w:rPr>
          <w:rFonts w:eastAsia="Trebuchet MS" w:cs="Times New Roman"/>
          <w:spacing w:val="-4"/>
          <w:szCs w:val="24"/>
        </w:rPr>
        <w:t>generated</w:t>
      </w:r>
      <w:r w:rsidRPr="00D332C6">
        <w:rPr>
          <w:rFonts w:eastAsia="Trebuchet MS" w:cs="Times New Roman"/>
          <w:spacing w:val="-20"/>
          <w:szCs w:val="24"/>
        </w:rPr>
        <w:t xml:space="preserve"> </w:t>
      </w:r>
      <w:r w:rsidRPr="00D332C6">
        <w:rPr>
          <w:rFonts w:eastAsia="Trebuchet MS" w:cs="Times New Roman"/>
          <w:spacing w:val="-4"/>
          <w:szCs w:val="24"/>
        </w:rPr>
        <w:t>text</w:t>
      </w:r>
      <w:r w:rsidRPr="00D332C6">
        <w:rPr>
          <w:rFonts w:eastAsia="Trebuchet MS" w:cs="Times New Roman"/>
          <w:spacing w:val="-21"/>
          <w:szCs w:val="24"/>
        </w:rPr>
        <w:t xml:space="preserve"> </w:t>
      </w:r>
      <w:r w:rsidRPr="00D332C6">
        <w:rPr>
          <w:rFonts w:eastAsia="Trebuchet MS" w:cs="Times New Roman"/>
          <w:spacing w:val="-4"/>
          <w:szCs w:val="24"/>
        </w:rPr>
        <w:t>as</w:t>
      </w:r>
      <w:r w:rsidRPr="00D332C6">
        <w:rPr>
          <w:rFonts w:eastAsia="Trebuchet MS" w:cs="Times New Roman"/>
          <w:spacing w:val="-19"/>
          <w:szCs w:val="24"/>
        </w:rPr>
        <w:t xml:space="preserve"> </w:t>
      </w:r>
      <w:r w:rsidRPr="00D332C6">
        <w:rPr>
          <w:rFonts w:eastAsia="Trebuchet MS" w:cs="Times New Roman"/>
          <w:spacing w:val="-4"/>
          <w:szCs w:val="24"/>
        </w:rPr>
        <w:t>my</w:t>
      </w:r>
      <w:r w:rsidRPr="00D332C6">
        <w:rPr>
          <w:rFonts w:eastAsia="Trebuchet MS" w:cs="Times New Roman"/>
          <w:spacing w:val="-18"/>
          <w:szCs w:val="24"/>
        </w:rPr>
        <w:t xml:space="preserve"> </w:t>
      </w:r>
      <w:r w:rsidRPr="00D332C6">
        <w:rPr>
          <w:rFonts w:eastAsia="Trebuchet MS" w:cs="Times New Roman"/>
          <w:spacing w:val="-4"/>
          <w:szCs w:val="24"/>
        </w:rPr>
        <w:t>own</w:t>
      </w:r>
      <w:r w:rsidRPr="00D332C6">
        <w:rPr>
          <w:rFonts w:eastAsia="Trebuchet MS" w:cs="Times New Roman"/>
          <w:spacing w:val="-18"/>
          <w:szCs w:val="24"/>
        </w:rPr>
        <w:t xml:space="preserve"> </w:t>
      </w:r>
      <w:r w:rsidRPr="00D332C6">
        <w:rPr>
          <w:rFonts w:eastAsia="Trebuchet MS" w:cs="Times New Roman"/>
          <w:spacing w:val="-4"/>
          <w:szCs w:val="24"/>
        </w:rPr>
        <w:t>work.</w:t>
      </w:r>
      <w:r w:rsidRPr="00D332C6">
        <w:rPr>
          <w:rFonts w:eastAsia="Trebuchet MS" w:cs="Times New Roman"/>
          <w:spacing w:val="-19"/>
          <w:szCs w:val="24"/>
        </w:rPr>
        <w:t xml:space="preserve"> </w:t>
      </w:r>
      <w:r w:rsidRPr="00D332C6">
        <w:rPr>
          <w:rFonts w:eastAsia="Trebuchet MS" w:cs="Times New Roman"/>
          <w:spacing w:val="-4"/>
          <w:szCs w:val="24"/>
        </w:rPr>
        <w:t>I</w:t>
      </w:r>
      <w:r w:rsidRPr="00D332C6">
        <w:rPr>
          <w:rFonts w:eastAsia="Trebuchet MS" w:cs="Times New Roman"/>
          <w:spacing w:val="-20"/>
          <w:szCs w:val="24"/>
        </w:rPr>
        <w:t xml:space="preserve"> </w:t>
      </w:r>
      <w:r w:rsidRPr="00D332C6">
        <w:rPr>
          <w:rFonts w:eastAsia="Trebuchet MS" w:cs="Times New Roman"/>
          <w:spacing w:val="-4"/>
          <w:szCs w:val="24"/>
        </w:rPr>
        <w:t>confirm</w:t>
      </w:r>
      <w:r w:rsidRPr="00D332C6">
        <w:rPr>
          <w:rFonts w:eastAsia="Trebuchet MS" w:cs="Times New Roman"/>
          <w:spacing w:val="-21"/>
          <w:szCs w:val="24"/>
        </w:rPr>
        <w:t xml:space="preserve"> </w:t>
      </w:r>
      <w:r w:rsidRPr="00D332C6">
        <w:rPr>
          <w:rFonts w:eastAsia="Trebuchet MS" w:cs="Times New Roman"/>
          <w:spacing w:val="-4"/>
          <w:szCs w:val="24"/>
        </w:rPr>
        <w:t>I have</w:t>
      </w:r>
      <w:r w:rsidRPr="00D332C6">
        <w:rPr>
          <w:rFonts w:eastAsia="Trebuchet MS" w:cs="Times New Roman"/>
          <w:spacing w:val="-22"/>
          <w:szCs w:val="24"/>
        </w:rPr>
        <w:t xml:space="preserve"> </w:t>
      </w:r>
      <w:r w:rsidRPr="00D332C6">
        <w:rPr>
          <w:rFonts w:eastAsia="Trebuchet MS" w:cs="Times New Roman"/>
          <w:spacing w:val="-4"/>
          <w:szCs w:val="24"/>
        </w:rPr>
        <w:t>copies</w:t>
      </w:r>
      <w:r w:rsidRPr="00D332C6">
        <w:rPr>
          <w:rFonts w:eastAsia="Trebuchet MS" w:cs="Times New Roman"/>
          <w:spacing w:val="-22"/>
          <w:szCs w:val="24"/>
        </w:rPr>
        <w:t xml:space="preserve"> </w:t>
      </w:r>
      <w:r w:rsidRPr="00D332C6">
        <w:rPr>
          <w:rFonts w:eastAsia="Trebuchet MS" w:cs="Times New Roman"/>
          <w:spacing w:val="-4"/>
          <w:szCs w:val="24"/>
        </w:rPr>
        <w:t>of</w:t>
      </w:r>
      <w:r w:rsidRPr="00D332C6">
        <w:rPr>
          <w:rFonts w:eastAsia="Trebuchet MS" w:cs="Times New Roman"/>
          <w:spacing w:val="-21"/>
          <w:szCs w:val="24"/>
        </w:rPr>
        <w:t xml:space="preserve"> </w:t>
      </w:r>
      <w:r w:rsidRPr="00D332C6">
        <w:rPr>
          <w:rFonts w:eastAsia="Trebuchet MS" w:cs="Times New Roman"/>
          <w:spacing w:val="-4"/>
          <w:szCs w:val="24"/>
        </w:rPr>
        <w:t>my</w:t>
      </w:r>
      <w:r w:rsidRPr="00D332C6">
        <w:rPr>
          <w:rFonts w:eastAsia="Trebuchet MS" w:cs="Times New Roman"/>
          <w:spacing w:val="-23"/>
          <w:szCs w:val="24"/>
        </w:rPr>
        <w:t xml:space="preserve"> </w:t>
      </w:r>
      <w:r w:rsidRPr="00D332C6">
        <w:rPr>
          <w:rFonts w:eastAsia="Trebuchet MS" w:cs="Times New Roman"/>
          <w:spacing w:val="-4"/>
          <w:szCs w:val="24"/>
        </w:rPr>
        <w:t>drafts,</w:t>
      </w:r>
      <w:r w:rsidRPr="00D332C6">
        <w:rPr>
          <w:rFonts w:eastAsia="Trebuchet MS" w:cs="Times New Roman"/>
          <w:spacing w:val="-22"/>
          <w:szCs w:val="24"/>
        </w:rPr>
        <w:t xml:space="preserve"> </w:t>
      </w:r>
      <w:r w:rsidRPr="00D332C6">
        <w:rPr>
          <w:rFonts w:eastAsia="Trebuchet MS" w:cs="Times New Roman"/>
          <w:spacing w:val="-4"/>
          <w:szCs w:val="24"/>
        </w:rPr>
        <w:t>notes,</w:t>
      </w:r>
      <w:r w:rsidRPr="00D332C6">
        <w:rPr>
          <w:rFonts w:eastAsia="Trebuchet MS" w:cs="Times New Roman"/>
          <w:spacing w:val="-22"/>
          <w:szCs w:val="24"/>
        </w:rPr>
        <w:t xml:space="preserve"> </w:t>
      </w:r>
      <w:r w:rsidRPr="00D332C6">
        <w:rPr>
          <w:rFonts w:eastAsia="Trebuchet MS" w:cs="Times New Roman"/>
          <w:spacing w:val="-4"/>
          <w:szCs w:val="24"/>
        </w:rPr>
        <w:t>and</w:t>
      </w:r>
      <w:r w:rsidRPr="00D332C6">
        <w:rPr>
          <w:rFonts w:eastAsia="Trebuchet MS" w:cs="Times New Roman"/>
          <w:spacing w:val="-23"/>
          <w:szCs w:val="24"/>
        </w:rPr>
        <w:t xml:space="preserve"> </w:t>
      </w:r>
      <w:r w:rsidRPr="00D332C6">
        <w:rPr>
          <w:rFonts w:eastAsia="Trebuchet MS" w:cs="Times New Roman"/>
          <w:spacing w:val="-4"/>
          <w:szCs w:val="24"/>
        </w:rPr>
        <w:t>other</w:t>
      </w:r>
      <w:r w:rsidRPr="00D332C6">
        <w:rPr>
          <w:rFonts w:eastAsia="Trebuchet MS" w:cs="Times New Roman"/>
          <w:spacing w:val="-24"/>
          <w:szCs w:val="24"/>
        </w:rPr>
        <w:t xml:space="preserve"> </w:t>
      </w:r>
      <w:r w:rsidRPr="00D332C6">
        <w:rPr>
          <w:rFonts w:eastAsia="Trebuchet MS" w:cs="Times New Roman"/>
          <w:spacing w:val="-4"/>
          <w:szCs w:val="24"/>
        </w:rPr>
        <w:t>resources</w:t>
      </w:r>
      <w:r w:rsidRPr="00D332C6">
        <w:rPr>
          <w:rFonts w:eastAsia="Trebuchet MS" w:cs="Times New Roman"/>
          <w:spacing w:val="-22"/>
          <w:szCs w:val="24"/>
        </w:rPr>
        <w:t xml:space="preserve"> </w:t>
      </w:r>
      <w:r w:rsidRPr="00D332C6">
        <w:rPr>
          <w:rFonts w:eastAsia="Trebuchet MS" w:cs="Times New Roman"/>
          <w:spacing w:val="-4"/>
          <w:szCs w:val="24"/>
        </w:rPr>
        <w:t>I</w:t>
      </w:r>
      <w:r w:rsidRPr="00D332C6">
        <w:rPr>
          <w:rFonts w:eastAsia="Trebuchet MS" w:cs="Times New Roman"/>
          <w:spacing w:val="-23"/>
          <w:szCs w:val="24"/>
        </w:rPr>
        <w:t xml:space="preserve"> </w:t>
      </w:r>
      <w:r w:rsidRPr="00D332C6">
        <w:rPr>
          <w:rFonts w:eastAsia="Trebuchet MS" w:cs="Times New Roman"/>
          <w:spacing w:val="-4"/>
          <w:szCs w:val="24"/>
        </w:rPr>
        <w:t>used</w:t>
      </w:r>
      <w:r w:rsidRPr="00D332C6">
        <w:rPr>
          <w:rFonts w:eastAsia="Trebuchet MS" w:cs="Times New Roman"/>
          <w:spacing w:val="-23"/>
          <w:szCs w:val="24"/>
        </w:rPr>
        <w:t xml:space="preserve"> </w:t>
      </w:r>
      <w:r w:rsidRPr="00D332C6">
        <w:rPr>
          <w:rFonts w:eastAsia="Trebuchet MS" w:cs="Times New Roman"/>
          <w:spacing w:val="-4"/>
          <w:szCs w:val="24"/>
        </w:rPr>
        <w:t>before,</w:t>
      </w:r>
      <w:r w:rsidRPr="00D332C6">
        <w:rPr>
          <w:rFonts w:eastAsia="Trebuchet MS" w:cs="Times New Roman"/>
          <w:spacing w:val="-22"/>
          <w:szCs w:val="24"/>
        </w:rPr>
        <w:t xml:space="preserve"> </w:t>
      </w:r>
      <w:r w:rsidRPr="00D332C6">
        <w:rPr>
          <w:rFonts w:eastAsia="Trebuchet MS" w:cs="Times New Roman"/>
          <w:spacing w:val="-4"/>
          <w:szCs w:val="24"/>
        </w:rPr>
        <w:t>and</w:t>
      </w:r>
      <w:r w:rsidRPr="00D332C6">
        <w:rPr>
          <w:rFonts w:eastAsia="Trebuchet MS" w:cs="Times New Roman"/>
          <w:spacing w:val="-23"/>
          <w:szCs w:val="24"/>
        </w:rPr>
        <w:t xml:space="preserve"> </w:t>
      </w:r>
      <w:r w:rsidRPr="00D332C6">
        <w:rPr>
          <w:rFonts w:eastAsia="Trebuchet MS" w:cs="Times New Roman"/>
          <w:spacing w:val="-4"/>
          <w:szCs w:val="24"/>
        </w:rPr>
        <w:t>after</w:t>
      </w:r>
      <w:r w:rsidRPr="00D332C6">
        <w:rPr>
          <w:rFonts w:eastAsia="Trebuchet MS" w:cs="Times New Roman"/>
          <w:spacing w:val="-24"/>
          <w:szCs w:val="24"/>
        </w:rPr>
        <w:t xml:space="preserve"> </w:t>
      </w:r>
      <w:r w:rsidRPr="00D332C6">
        <w:rPr>
          <w:rFonts w:eastAsia="Trebuchet MS" w:cs="Times New Roman"/>
          <w:spacing w:val="-4"/>
          <w:szCs w:val="24"/>
        </w:rPr>
        <w:t>the</w:t>
      </w:r>
      <w:r w:rsidRPr="00D332C6">
        <w:rPr>
          <w:rFonts w:eastAsia="Trebuchet MS" w:cs="Times New Roman"/>
          <w:spacing w:val="-22"/>
          <w:szCs w:val="24"/>
        </w:rPr>
        <w:t xml:space="preserve"> </w:t>
      </w:r>
      <w:r w:rsidRPr="00D332C6">
        <w:rPr>
          <w:rFonts w:eastAsia="Trebuchet MS" w:cs="Times New Roman"/>
          <w:spacing w:val="-4"/>
          <w:szCs w:val="24"/>
        </w:rPr>
        <w:t>use</w:t>
      </w:r>
      <w:r w:rsidRPr="00D332C6">
        <w:rPr>
          <w:rFonts w:eastAsia="Trebuchet MS" w:cs="Times New Roman"/>
          <w:spacing w:val="-22"/>
          <w:szCs w:val="24"/>
        </w:rPr>
        <w:t xml:space="preserve"> </w:t>
      </w:r>
      <w:r w:rsidRPr="00D332C6">
        <w:rPr>
          <w:rFonts w:eastAsia="Trebuchet MS" w:cs="Times New Roman"/>
          <w:spacing w:val="-4"/>
          <w:szCs w:val="24"/>
        </w:rPr>
        <w:t xml:space="preserve">of </w:t>
      </w:r>
      <w:r w:rsidRPr="00D332C6">
        <w:rPr>
          <w:rFonts w:eastAsia="Trebuchet MS" w:cs="Times New Roman"/>
          <w:szCs w:val="24"/>
        </w:rPr>
        <w:t>AI</w:t>
      </w:r>
      <w:r w:rsidRPr="00D332C6">
        <w:rPr>
          <w:rFonts w:eastAsia="Trebuchet MS" w:cs="Times New Roman"/>
          <w:spacing w:val="-24"/>
          <w:szCs w:val="24"/>
        </w:rPr>
        <w:t xml:space="preserve"> </w:t>
      </w:r>
      <w:r w:rsidRPr="00D332C6">
        <w:rPr>
          <w:rFonts w:eastAsia="Trebuchet MS" w:cs="Times New Roman"/>
          <w:szCs w:val="24"/>
        </w:rPr>
        <w:t>tools</w:t>
      </w:r>
      <w:r w:rsidRPr="00D332C6">
        <w:rPr>
          <w:rFonts w:eastAsia="Trebuchet MS" w:cs="Times New Roman"/>
          <w:spacing w:val="-23"/>
          <w:szCs w:val="24"/>
        </w:rPr>
        <w:t xml:space="preserve"> </w:t>
      </w:r>
      <w:r w:rsidRPr="00D332C6">
        <w:rPr>
          <w:rFonts w:eastAsia="Trebuchet MS" w:cs="Times New Roman"/>
          <w:szCs w:val="24"/>
        </w:rPr>
        <w:t>which</w:t>
      </w:r>
      <w:r w:rsidRPr="00D332C6">
        <w:rPr>
          <w:rFonts w:eastAsia="Trebuchet MS" w:cs="Times New Roman"/>
          <w:spacing w:val="-24"/>
          <w:szCs w:val="24"/>
        </w:rPr>
        <w:t xml:space="preserve"> </w:t>
      </w:r>
      <w:r w:rsidRPr="00D332C6">
        <w:rPr>
          <w:rFonts w:eastAsia="Trebuchet MS" w:cs="Times New Roman"/>
          <w:szCs w:val="24"/>
        </w:rPr>
        <w:t>I</w:t>
      </w:r>
      <w:r w:rsidRPr="00D332C6">
        <w:rPr>
          <w:rFonts w:eastAsia="Trebuchet MS" w:cs="Times New Roman"/>
          <w:spacing w:val="-21"/>
          <w:szCs w:val="24"/>
        </w:rPr>
        <w:t xml:space="preserve"> </w:t>
      </w:r>
      <w:r w:rsidRPr="00D332C6">
        <w:rPr>
          <w:rFonts w:eastAsia="Trebuchet MS" w:cs="Times New Roman"/>
          <w:szCs w:val="24"/>
        </w:rPr>
        <w:t>may</w:t>
      </w:r>
      <w:r w:rsidRPr="00D332C6">
        <w:rPr>
          <w:rFonts w:eastAsia="Trebuchet MS" w:cs="Times New Roman"/>
          <w:spacing w:val="-22"/>
          <w:szCs w:val="24"/>
        </w:rPr>
        <w:t xml:space="preserve"> </w:t>
      </w:r>
      <w:r w:rsidRPr="00D332C6">
        <w:rPr>
          <w:rFonts w:eastAsia="Trebuchet MS" w:cs="Times New Roman"/>
          <w:szCs w:val="24"/>
        </w:rPr>
        <w:t>be</w:t>
      </w:r>
      <w:r w:rsidRPr="00D332C6">
        <w:rPr>
          <w:rFonts w:eastAsia="Trebuchet MS" w:cs="Times New Roman"/>
          <w:spacing w:val="-21"/>
          <w:szCs w:val="24"/>
        </w:rPr>
        <w:t xml:space="preserve"> </w:t>
      </w:r>
      <w:r w:rsidRPr="00D332C6">
        <w:rPr>
          <w:rFonts w:eastAsia="Trebuchet MS" w:cs="Times New Roman"/>
          <w:szCs w:val="24"/>
        </w:rPr>
        <w:t>asked</w:t>
      </w:r>
      <w:r w:rsidRPr="00D332C6">
        <w:rPr>
          <w:rFonts w:eastAsia="Trebuchet MS" w:cs="Times New Roman"/>
          <w:spacing w:val="-24"/>
          <w:szCs w:val="24"/>
        </w:rPr>
        <w:t xml:space="preserve"> </w:t>
      </w:r>
      <w:r w:rsidRPr="00D332C6">
        <w:rPr>
          <w:rFonts w:eastAsia="Trebuchet MS" w:cs="Times New Roman"/>
          <w:szCs w:val="24"/>
        </w:rPr>
        <w:t>to</w:t>
      </w:r>
      <w:r w:rsidRPr="00D332C6">
        <w:rPr>
          <w:rFonts w:eastAsia="Trebuchet MS" w:cs="Times New Roman"/>
          <w:spacing w:val="-24"/>
          <w:szCs w:val="24"/>
        </w:rPr>
        <w:t xml:space="preserve"> </w:t>
      </w:r>
      <w:r w:rsidRPr="00D332C6">
        <w:rPr>
          <w:rFonts w:eastAsia="Trebuchet MS" w:cs="Times New Roman"/>
          <w:szCs w:val="24"/>
        </w:rPr>
        <w:t>provide</w:t>
      </w:r>
      <w:r w:rsidRPr="00D332C6">
        <w:rPr>
          <w:rFonts w:eastAsia="Trebuchet MS" w:cs="Times New Roman"/>
          <w:spacing w:val="-23"/>
          <w:szCs w:val="24"/>
        </w:rPr>
        <w:t xml:space="preserve"> </w:t>
      </w:r>
      <w:r w:rsidRPr="00D332C6">
        <w:rPr>
          <w:rFonts w:eastAsia="Trebuchet MS" w:cs="Times New Roman"/>
          <w:szCs w:val="24"/>
        </w:rPr>
        <w:t>in</w:t>
      </w:r>
      <w:r w:rsidRPr="00D332C6">
        <w:rPr>
          <w:rFonts w:eastAsia="Trebuchet MS" w:cs="Times New Roman"/>
          <w:spacing w:val="-24"/>
          <w:szCs w:val="24"/>
        </w:rPr>
        <w:t xml:space="preserve"> </w:t>
      </w:r>
      <w:r w:rsidRPr="00D332C6">
        <w:rPr>
          <w:rFonts w:eastAsia="Trebuchet MS" w:cs="Times New Roman"/>
          <w:szCs w:val="24"/>
        </w:rPr>
        <w:t>evidence.</w:t>
      </w:r>
    </w:p>
    <w:p w14:paraId="60033E54" w14:textId="77777777" w:rsidR="00D332C6" w:rsidRPr="00D332C6" w:rsidRDefault="00D332C6" w:rsidP="00817A64">
      <w:pPr>
        <w:rPr>
          <w:rFonts w:cs="Times New Roman"/>
        </w:rPr>
      </w:pPr>
    </w:p>
    <w:p w14:paraId="15F93BC8" w14:textId="77777777" w:rsidR="007C5F3C" w:rsidRPr="00D332C6" w:rsidRDefault="007C5F3C" w:rsidP="00BA0DB0">
      <w:pPr>
        <w:rPr>
          <w:rFonts w:cs="Times New Roman"/>
        </w:rPr>
      </w:pPr>
    </w:p>
    <w:sectPr w:rsidR="007C5F3C" w:rsidRPr="00D332C6" w:rsidSect="000A5CE6">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4942B0" w14:textId="77777777" w:rsidR="00FE296F" w:rsidRDefault="00FE296F" w:rsidP="0052230E">
      <w:pPr>
        <w:spacing w:after="0" w:line="240" w:lineRule="auto"/>
      </w:pPr>
      <w:r>
        <w:separator/>
      </w:r>
    </w:p>
  </w:endnote>
  <w:endnote w:type="continuationSeparator" w:id="0">
    <w:p w14:paraId="1771D92D" w14:textId="77777777" w:rsidR="00FE296F" w:rsidRDefault="00FE296F" w:rsidP="005223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61174191"/>
      <w:docPartObj>
        <w:docPartGallery w:val="Page Numbers (Bottom of Page)"/>
        <w:docPartUnique/>
      </w:docPartObj>
    </w:sdtPr>
    <w:sdtEndPr>
      <w:rPr>
        <w:noProof/>
      </w:rPr>
    </w:sdtEndPr>
    <w:sdtContent>
      <w:p w14:paraId="238C04A3" w14:textId="3E4CDBB7" w:rsidR="0052230E" w:rsidRDefault="005223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CBB4DC" w14:textId="77777777" w:rsidR="0052230E" w:rsidRDefault="0052230E">
    <w:pPr>
      <w:pStyle w:val="Footer"/>
    </w:pPr>
  </w:p>
  <w:p w14:paraId="2A4112BB" w14:textId="77777777" w:rsidR="003010CB" w:rsidRDefault="003010C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2D71D0" w14:textId="77777777" w:rsidR="00FE296F" w:rsidRDefault="00FE296F" w:rsidP="0052230E">
      <w:pPr>
        <w:spacing w:after="0" w:line="240" w:lineRule="auto"/>
      </w:pPr>
      <w:r>
        <w:separator/>
      </w:r>
    </w:p>
  </w:footnote>
  <w:footnote w:type="continuationSeparator" w:id="0">
    <w:p w14:paraId="0CE414B8" w14:textId="77777777" w:rsidR="00FE296F" w:rsidRDefault="00FE296F" w:rsidP="005223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ACF0EA" w14:textId="77777777" w:rsidR="00D332C6" w:rsidRDefault="00D332C6">
    <w:pPr>
      <w:pStyle w:val="BodyText"/>
      <w:spacing w:line="14" w:lineRule="auto"/>
      <w:rPr>
        <w:sz w:val="20"/>
      </w:rPr>
    </w:pPr>
    <w:r>
      <w:rPr>
        <w:noProof/>
      </w:rPr>
      <mc:AlternateContent>
        <mc:Choice Requires="wps">
          <w:drawing>
            <wp:anchor distT="0" distB="0" distL="0" distR="0" simplePos="0" relativeHeight="251659264" behindDoc="1" locked="0" layoutInCell="1" allowOverlap="1" wp14:anchorId="69DF41C7" wp14:editId="34EB5892">
              <wp:simplePos x="0" y="0"/>
              <wp:positionH relativeFrom="page">
                <wp:posOffset>897127</wp:posOffset>
              </wp:positionH>
              <wp:positionV relativeFrom="page">
                <wp:posOffset>437037</wp:posOffset>
              </wp:positionV>
              <wp:extent cx="1708785" cy="397510"/>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708785" cy="397510"/>
                      </a:xfrm>
                      <a:prstGeom prst="rect">
                        <a:avLst/>
                      </a:prstGeom>
                    </wps:spPr>
                    <wps:txbx>
                      <w:txbxContent>
                        <w:p w14:paraId="7D0B118B" w14:textId="77777777" w:rsidR="00D332C6" w:rsidRDefault="00D332C6">
                          <w:pPr>
                            <w:pStyle w:val="BodyText"/>
                            <w:spacing w:before="20" w:line="252" w:lineRule="auto"/>
                            <w:ind w:left="20" w:right="18"/>
                          </w:pPr>
                        </w:p>
                      </w:txbxContent>
                    </wps:txbx>
                    <wps:bodyPr wrap="square" lIns="0" tIns="0" rIns="0" bIns="0" rtlCol="0">
                      <a:noAutofit/>
                    </wps:bodyPr>
                  </wps:wsp>
                </a:graphicData>
              </a:graphic>
            </wp:anchor>
          </w:drawing>
        </mc:Choice>
        <mc:Fallback>
          <w:pict>
            <v:shapetype w14:anchorId="69DF41C7" id="_x0000_t202" coordsize="21600,21600" o:spt="202" path="m,l,21600r21600,l21600,xe">
              <v:stroke joinstyle="miter"/>
              <v:path gradientshapeok="t" o:connecttype="rect"/>
            </v:shapetype>
            <v:shape id="Textbox 1" o:spid="_x0000_s1056" type="#_x0000_t202" style="position:absolute;left:0;text-align:left;margin-left:70.65pt;margin-top:34.4pt;width:134.55pt;height:31.3pt;z-index:-2516572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" filled="f" stroked="f">
              <v:textbox inset="0,0,0,0">
                <w:txbxContent>
                  <w:p w14:paraId="7D0B118B" w14:textId="77777777" w:rsidR="00D332C6" w:rsidRDefault="00D332C6">
                    <w:pPr>
                      <w:pStyle w:val="BodyText"/>
                      <w:spacing w:before="20" w:line="252" w:lineRule="auto"/>
                      <w:ind w:left="20" w:right="18"/>
                    </w:pP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4F6EF3"/>
    <w:multiLevelType w:val="multilevel"/>
    <w:tmpl w:val="778EE8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BA006F2"/>
    <w:multiLevelType w:val="hybridMultilevel"/>
    <w:tmpl w:val="2C2E556C"/>
    <w:lvl w:ilvl="0" w:tplc="821E502A">
      <w:start w:val="1"/>
      <w:numFmt w:val="decimal"/>
      <w:lvlText w:val="%1."/>
      <w:lvlJc w:val="left"/>
      <w:pPr>
        <w:ind w:left="840" w:hanging="360"/>
        <w:jc w:val="left"/>
      </w:pPr>
      <w:rPr>
        <w:rFonts w:ascii="Trebuchet MS" w:eastAsia="Trebuchet MS" w:hAnsi="Trebuchet MS" w:cs="Trebuchet MS" w:hint="default"/>
        <w:b w:val="0"/>
        <w:bCs w:val="0"/>
        <w:i w:val="0"/>
        <w:iCs w:val="0"/>
        <w:spacing w:val="-1"/>
        <w:w w:val="91"/>
        <w:sz w:val="24"/>
        <w:szCs w:val="24"/>
        <w:lang w:val="en-US" w:eastAsia="en-US" w:bidi="ar-SA"/>
      </w:rPr>
    </w:lvl>
    <w:lvl w:ilvl="1" w:tplc="AD0A0E30">
      <w:numFmt w:val="bullet"/>
      <w:lvlText w:val="•"/>
      <w:lvlJc w:val="left"/>
      <w:pPr>
        <w:ind w:left="1746" w:hanging="360"/>
      </w:pPr>
      <w:rPr>
        <w:rFonts w:hint="default"/>
        <w:lang w:val="en-US" w:eastAsia="en-US" w:bidi="ar-SA"/>
      </w:rPr>
    </w:lvl>
    <w:lvl w:ilvl="2" w:tplc="A74A643A">
      <w:numFmt w:val="bullet"/>
      <w:lvlText w:val="•"/>
      <w:lvlJc w:val="left"/>
      <w:pPr>
        <w:ind w:left="2653" w:hanging="360"/>
      </w:pPr>
      <w:rPr>
        <w:rFonts w:hint="default"/>
        <w:lang w:val="en-US" w:eastAsia="en-US" w:bidi="ar-SA"/>
      </w:rPr>
    </w:lvl>
    <w:lvl w:ilvl="3" w:tplc="97E83440">
      <w:numFmt w:val="bullet"/>
      <w:lvlText w:val="•"/>
      <w:lvlJc w:val="left"/>
      <w:pPr>
        <w:ind w:left="3559" w:hanging="360"/>
      </w:pPr>
      <w:rPr>
        <w:rFonts w:hint="default"/>
        <w:lang w:val="en-US" w:eastAsia="en-US" w:bidi="ar-SA"/>
      </w:rPr>
    </w:lvl>
    <w:lvl w:ilvl="4" w:tplc="D1229C3E">
      <w:numFmt w:val="bullet"/>
      <w:lvlText w:val="•"/>
      <w:lvlJc w:val="left"/>
      <w:pPr>
        <w:ind w:left="4466" w:hanging="360"/>
      </w:pPr>
      <w:rPr>
        <w:rFonts w:hint="default"/>
        <w:lang w:val="en-US" w:eastAsia="en-US" w:bidi="ar-SA"/>
      </w:rPr>
    </w:lvl>
    <w:lvl w:ilvl="5" w:tplc="9328DAF2">
      <w:numFmt w:val="bullet"/>
      <w:lvlText w:val="•"/>
      <w:lvlJc w:val="left"/>
      <w:pPr>
        <w:ind w:left="5373" w:hanging="360"/>
      </w:pPr>
      <w:rPr>
        <w:rFonts w:hint="default"/>
        <w:lang w:val="en-US" w:eastAsia="en-US" w:bidi="ar-SA"/>
      </w:rPr>
    </w:lvl>
    <w:lvl w:ilvl="6" w:tplc="0A12BCF6">
      <w:numFmt w:val="bullet"/>
      <w:lvlText w:val="•"/>
      <w:lvlJc w:val="left"/>
      <w:pPr>
        <w:ind w:left="6279" w:hanging="360"/>
      </w:pPr>
      <w:rPr>
        <w:rFonts w:hint="default"/>
        <w:lang w:val="en-US" w:eastAsia="en-US" w:bidi="ar-SA"/>
      </w:rPr>
    </w:lvl>
    <w:lvl w:ilvl="7" w:tplc="AA26FA38">
      <w:numFmt w:val="bullet"/>
      <w:lvlText w:val="•"/>
      <w:lvlJc w:val="left"/>
      <w:pPr>
        <w:ind w:left="7186" w:hanging="360"/>
      </w:pPr>
      <w:rPr>
        <w:rFonts w:hint="default"/>
        <w:lang w:val="en-US" w:eastAsia="en-US" w:bidi="ar-SA"/>
      </w:rPr>
    </w:lvl>
    <w:lvl w:ilvl="8" w:tplc="FD94A27C">
      <w:numFmt w:val="bullet"/>
      <w:lvlText w:val="•"/>
      <w:lvlJc w:val="left"/>
      <w:pPr>
        <w:ind w:left="8093" w:hanging="360"/>
      </w:pPr>
      <w:rPr>
        <w:rFonts w:hint="default"/>
        <w:lang w:val="en-US" w:eastAsia="en-US" w:bidi="ar-SA"/>
      </w:rPr>
    </w:lvl>
  </w:abstractNum>
  <w:num w:numId="1" w16cid:durableId="354042488">
    <w:abstractNumId w:val="0"/>
  </w:num>
  <w:num w:numId="2" w16cid:durableId="15298793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1BD"/>
    <w:rsid w:val="0006362F"/>
    <w:rsid w:val="00092A6F"/>
    <w:rsid w:val="000A5CE6"/>
    <w:rsid w:val="000E5171"/>
    <w:rsid w:val="000F4A1E"/>
    <w:rsid w:val="00137863"/>
    <w:rsid w:val="001E7D8D"/>
    <w:rsid w:val="001F7B5D"/>
    <w:rsid w:val="002A6B1D"/>
    <w:rsid w:val="003010CB"/>
    <w:rsid w:val="003566BE"/>
    <w:rsid w:val="00376DB5"/>
    <w:rsid w:val="00391D1B"/>
    <w:rsid w:val="00417357"/>
    <w:rsid w:val="0048569D"/>
    <w:rsid w:val="0049319C"/>
    <w:rsid w:val="005016E4"/>
    <w:rsid w:val="0052230E"/>
    <w:rsid w:val="00524248"/>
    <w:rsid w:val="005A64FD"/>
    <w:rsid w:val="005A6968"/>
    <w:rsid w:val="005C4F39"/>
    <w:rsid w:val="005D788F"/>
    <w:rsid w:val="00645C99"/>
    <w:rsid w:val="006543B6"/>
    <w:rsid w:val="00664079"/>
    <w:rsid w:val="006B008F"/>
    <w:rsid w:val="006B5724"/>
    <w:rsid w:val="006C7929"/>
    <w:rsid w:val="006E463C"/>
    <w:rsid w:val="0072756A"/>
    <w:rsid w:val="00744ECD"/>
    <w:rsid w:val="00783734"/>
    <w:rsid w:val="00794266"/>
    <w:rsid w:val="007C5F3C"/>
    <w:rsid w:val="007D57C9"/>
    <w:rsid w:val="00817A64"/>
    <w:rsid w:val="008273B2"/>
    <w:rsid w:val="00861690"/>
    <w:rsid w:val="00864612"/>
    <w:rsid w:val="00876693"/>
    <w:rsid w:val="00884165"/>
    <w:rsid w:val="00907D0E"/>
    <w:rsid w:val="00916539"/>
    <w:rsid w:val="009A37CA"/>
    <w:rsid w:val="00A40B57"/>
    <w:rsid w:val="00A67C9C"/>
    <w:rsid w:val="00AC1FF7"/>
    <w:rsid w:val="00AF18B3"/>
    <w:rsid w:val="00BA0DB0"/>
    <w:rsid w:val="00BA513C"/>
    <w:rsid w:val="00C04E80"/>
    <w:rsid w:val="00C221BD"/>
    <w:rsid w:val="00C36073"/>
    <w:rsid w:val="00C66AF4"/>
    <w:rsid w:val="00C81EA7"/>
    <w:rsid w:val="00CB6C49"/>
    <w:rsid w:val="00CB6E50"/>
    <w:rsid w:val="00CC170D"/>
    <w:rsid w:val="00CC6E9A"/>
    <w:rsid w:val="00CD7BA7"/>
    <w:rsid w:val="00CE345F"/>
    <w:rsid w:val="00D332C6"/>
    <w:rsid w:val="00D95FE8"/>
    <w:rsid w:val="00DB18F2"/>
    <w:rsid w:val="00DB438B"/>
    <w:rsid w:val="00E92A31"/>
    <w:rsid w:val="00EA5831"/>
    <w:rsid w:val="00ED7B44"/>
    <w:rsid w:val="00F24E7B"/>
    <w:rsid w:val="00F67FFA"/>
    <w:rsid w:val="00FD573A"/>
    <w:rsid w:val="00FE296F"/>
    <w:rsid w:val="00FF515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04A5888"/>
  <w15:chartTrackingRefBased/>
  <w15:docId w15:val="{E5B3801C-F4D3-4BB7-B238-A55DFB52E8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37C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9319C"/>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9319C"/>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DB438B"/>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link w:val="Heading4Char"/>
    <w:uiPriority w:val="9"/>
    <w:qFormat/>
    <w:rsid w:val="00DB438B"/>
    <w:pPr>
      <w:spacing w:before="100" w:beforeAutospacing="1" w:after="100" w:afterAutospacing="1" w:line="240" w:lineRule="auto"/>
      <w:outlineLvl w:val="3"/>
    </w:pPr>
    <w:rPr>
      <w:rFonts w:eastAsia="Times New Roman" w:cs="Times New Roman"/>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DB438B"/>
    <w:rPr>
      <w:rFonts w:ascii="Times New Roman" w:eastAsia="Times New Roman" w:hAnsi="Times New Roman" w:cs="Times New Roman"/>
      <w:b/>
      <w:bCs/>
      <w:sz w:val="24"/>
      <w:szCs w:val="24"/>
    </w:rPr>
  </w:style>
  <w:style w:type="paragraph" w:styleId="NormalWeb">
    <w:name w:val="Normal (Web)"/>
    <w:basedOn w:val="Normal"/>
    <w:uiPriority w:val="99"/>
    <w:semiHidden/>
    <w:unhideWhenUsed/>
    <w:rsid w:val="00DB438B"/>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DB438B"/>
    <w:rPr>
      <w:b/>
      <w:bCs/>
    </w:rPr>
  </w:style>
  <w:style w:type="character" w:customStyle="1" w:styleId="Heading3Char">
    <w:name w:val="Heading 3 Char"/>
    <w:basedOn w:val="DefaultParagraphFont"/>
    <w:link w:val="Heading3"/>
    <w:uiPriority w:val="9"/>
    <w:semiHidden/>
    <w:rsid w:val="00DB438B"/>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0E5171"/>
    <w:rPr>
      <w:color w:val="0563C1" w:themeColor="hyperlink"/>
      <w:u w:val="single"/>
    </w:rPr>
  </w:style>
  <w:style w:type="character" w:styleId="UnresolvedMention">
    <w:name w:val="Unresolved Mention"/>
    <w:basedOn w:val="DefaultParagraphFont"/>
    <w:uiPriority w:val="99"/>
    <w:semiHidden/>
    <w:unhideWhenUsed/>
    <w:rsid w:val="00864612"/>
    <w:rPr>
      <w:color w:val="605E5C"/>
      <w:shd w:val="clear" w:color="auto" w:fill="E1DFDD"/>
    </w:rPr>
  </w:style>
  <w:style w:type="paragraph" w:styleId="NoSpacing">
    <w:name w:val="No Spacing"/>
    <w:link w:val="NoSpacingChar"/>
    <w:uiPriority w:val="1"/>
    <w:qFormat/>
    <w:rsid w:val="000A5CE6"/>
    <w:pPr>
      <w:spacing w:after="0" w:line="240" w:lineRule="auto"/>
    </w:pPr>
    <w:rPr>
      <w:rFonts w:eastAsiaTheme="minorEastAsia"/>
    </w:rPr>
  </w:style>
  <w:style w:type="character" w:customStyle="1" w:styleId="NoSpacingChar">
    <w:name w:val="No Spacing Char"/>
    <w:basedOn w:val="DefaultParagraphFont"/>
    <w:link w:val="NoSpacing"/>
    <w:uiPriority w:val="1"/>
    <w:rsid w:val="000A5CE6"/>
    <w:rPr>
      <w:rFonts w:eastAsiaTheme="minorEastAsia"/>
    </w:rPr>
  </w:style>
  <w:style w:type="character" w:customStyle="1" w:styleId="Heading1Char">
    <w:name w:val="Heading 1 Char"/>
    <w:basedOn w:val="DefaultParagraphFont"/>
    <w:link w:val="Heading1"/>
    <w:uiPriority w:val="9"/>
    <w:rsid w:val="0049319C"/>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49319C"/>
    <w:rPr>
      <w:rFonts w:ascii="Times New Roman" w:eastAsiaTheme="majorEastAsia" w:hAnsi="Times New Roman" w:cstheme="majorBidi"/>
      <w:b/>
      <w:sz w:val="26"/>
      <w:szCs w:val="26"/>
    </w:rPr>
  </w:style>
  <w:style w:type="paragraph" w:styleId="TOCHeading">
    <w:name w:val="TOC Heading"/>
    <w:basedOn w:val="Heading1"/>
    <w:next w:val="Normal"/>
    <w:uiPriority w:val="39"/>
    <w:unhideWhenUsed/>
    <w:qFormat/>
    <w:rsid w:val="00794266"/>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794266"/>
    <w:pPr>
      <w:spacing w:after="100"/>
    </w:pPr>
  </w:style>
  <w:style w:type="paragraph" w:styleId="TOC2">
    <w:name w:val="toc 2"/>
    <w:basedOn w:val="Normal"/>
    <w:next w:val="Normal"/>
    <w:autoRedefine/>
    <w:uiPriority w:val="39"/>
    <w:unhideWhenUsed/>
    <w:rsid w:val="00794266"/>
    <w:pPr>
      <w:spacing w:after="100"/>
      <w:ind w:left="240"/>
    </w:pPr>
  </w:style>
  <w:style w:type="paragraph" w:styleId="Header">
    <w:name w:val="header"/>
    <w:basedOn w:val="Normal"/>
    <w:link w:val="HeaderChar"/>
    <w:uiPriority w:val="99"/>
    <w:unhideWhenUsed/>
    <w:rsid w:val="005223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230E"/>
    <w:rPr>
      <w:rFonts w:ascii="Times New Roman" w:hAnsi="Times New Roman"/>
      <w:sz w:val="24"/>
    </w:rPr>
  </w:style>
  <w:style w:type="paragraph" w:styleId="Footer">
    <w:name w:val="footer"/>
    <w:basedOn w:val="Normal"/>
    <w:link w:val="FooterChar"/>
    <w:uiPriority w:val="99"/>
    <w:unhideWhenUsed/>
    <w:rsid w:val="005223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230E"/>
    <w:rPr>
      <w:rFonts w:ascii="Times New Roman" w:hAnsi="Times New Roman"/>
      <w:sz w:val="24"/>
    </w:rPr>
  </w:style>
  <w:style w:type="paragraph" w:styleId="BodyText">
    <w:name w:val="Body Text"/>
    <w:basedOn w:val="Normal"/>
    <w:link w:val="BodyTextChar"/>
    <w:uiPriority w:val="99"/>
    <w:semiHidden/>
    <w:unhideWhenUsed/>
    <w:rsid w:val="00D332C6"/>
    <w:pPr>
      <w:spacing w:after="120"/>
    </w:pPr>
  </w:style>
  <w:style w:type="character" w:customStyle="1" w:styleId="BodyTextChar">
    <w:name w:val="Body Text Char"/>
    <w:basedOn w:val="DefaultParagraphFont"/>
    <w:link w:val="BodyText"/>
    <w:uiPriority w:val="99"/>
    <w:semiHidden/>
    <w:rsid w:val="00D332C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728684">
      <w:bodyDiv w:val="1"/>
      <w:marLeft w:val="0"/>
      <w:marRight w:val="0"/>
      <w:marTop w:val="0"/>
      <w:marBottom w:val="0"/>
      <w:divBdr>
        <w:top w:val="none" w:sz="0" w:space="0" w:color="auto"/>
        <w:left w:val="none" w:sz="0" w:space="0" w:color="auto"/>
        <w:bottom w:val="none" w:sz="0" w:space="0" w:color="auto"/>
        <w:right w:val="none" w:sz="0" w:space="0" w:color="auto"/>
      </w:divBdr>
    </w:div>
    <w:div w:id="91628798">
      <w:bodyDiv w:val="1"/>
      <w:marLeft w:val="0"/>
      <w:marRight w:val="0"/>
      <w:marTop w:val="0"/>
      <w:marBottom w:val="0"/>
      <w:divBdr>
        <w:top w:val="none" w:sz="0" w:space="0" w:color="auto"/>
        <w:left w:val="none" w:sz="0" w:space="0" w:color="auto"/>
        <w:bottom w:val="none" w:sz="0" w:space="0" w:color="auto"/>
        <w:right w:val="none" w:sz="0" w:space="0" w:color="auto"/>
      </w:divBdr>
    </w:div>
    <w:div w:id="267126105">
      <w:bodyDiv w:val="1"/>
      <w:marLeft w:val="0"/>
      <w:marRight w:val="0"/>
      <w:marTop w:val="0"/>
      <w:marBottom w:val="0"/>
      <w:divBdr>
        <w:top w:val="none" w:sz="0" w:space="0" w:color="auto"/>
        <w:left w:val="none" w:sz="0" w:space="0" w:color="auto"/>
        <w:bottom w:val="none" w:sz="0" w:space="0" w:color="auto"/>
        <w:right w:val="none" w:sz="0" w:space="0" w:color="auto"/>
      </w:divBdr>
    </w:div>
    <w:div w:id="731390406">
      <w:bodyDiv w:val="1"/>
      <w:marLeft w:val="0"/>
      <w:marRight w:val="0"/>
      <w:marTop w:val="0"/>
      <w:marBottom w:val="0"/>
      <w:divBdr>
        <w:top w:val="none" w:sz="0" w:space="0" w:color="auto"/>
        <w:left w:val="none" w:sz="0" w:space="0" w:color="auto"/>
        <w:bottom w:val="none" w:sz="0" w:space="0" w:color="auto"/>
        <w:right w:val="none" w:sz="0" w:space="0" w:color="auto"/>
      </w:divBdr>
    </w:div>
    <w:div w:id="797182056">
      <w:bodyDiv w:val="1"/>
      <w:marLeft w:val="0"/>
      <w:marRight w:val="0"/>
      <w:marTop w:val="0"/>
      <w:marBottom w:val="0"/>
      <w:divBdr>
        <w:top w:val="none" w:sz="0" w:space="0" w:color="auto"/>
        <w:left w:val="none" w:sz="0" w:space="0" w:color="auto"/>
        <w:bottom w:val="none" w:sz="0" w:space="0" w:color="auto"/>
        <w:right w:val="none" w:sz="0" w:space="0" w:color="auto"/>
      </w:divBdr>
      <w:divsChild>
        <w:div w:id="1664160874">
          <w:marLeft w:val="0"/>
          <w:marRight w:val="0"/>
          <w:marTop w:val="0"/>
          <w:marBottom w:val="0"/>
          <w:divBdr>
            <w:top w:val="none" w:sz="0" w:space="0" w:color="auto"/>
            <w:left w:val="none" w:sz="0" w:space="0" w:color="auto"/>
            <w:bottom w:val="none" w:sz="0" w:space="0" w:color="auto"/>
            <w:right w:val="none" w:sz="0" w:space="0" w:color="auto"/>
          </w:divBdr>
        </w:div>
      </w:divsChild>
    </w:div>
    <w:div w:id="816654060">
      <w:bodyDiv w:val="1"/>
      <w:marLeft w:val="0"/>
      <w:marRight w:val="0"/>
      <w:marTop w:val="0"/>
      <w:marBottom w:val="0"/>
      <w:divBdr>
        <w:top w:val="none" w:sz="0" w:space="0" w:color="auto"/>
        <w:left w:val="none" w:sz="0" w:space="0" w:color="auto"/>
        <w:bottom w:val="none" w:sz="0" w:space="0" w:color="auto"/>
        <w:right w:val="none" w:sz="0" w:space="0" w:color="auto"/>
      </w:divBdr>
    </w:div>
    <w:div w:id="845244498">
      <w:bodyDiv w:val="1"/>
      <w:marLeft w:val="0"/>
      <w:marRight w:val="0"/>
      <w:marTop w:val="0"/>
      <w:marBottom w:val="0"/>
      <w:divBdr>
        <w:top w:val="none" w:sz="0" w:space="0" w:color="auto"/>
        <w:left w:val="none" w:sz="0" w:space="0" w:color="auto"/>
        <w:bottom w:val="none" w:sz="0" w:space="0" w:color="auto"/>
        <w:right w:val="none" w:sz="0" w:space="0" w:color="auto"/>
      </w:divBdr>
    </w:div>
    <w:div w:id="870342782">
      <w:bodyDiv w:val="1"/>
      <w:marLeft w:val="0"/>
      <w:marRight w:val="0"/>
      <w:marTop w:val="0"/>
      <w:marBottom w:val="0"/>
      <w:divBdr>
        <w:top w:val="none" w:sz="0" w:space="0" w:color="auto"/>
        <w:left w:val="none" w:sz="0" w:space="0" w:color="auto"/>
        <w:bottom w:val="none" w:sz="0" w:space="0" w:color="auto"/>
        <w:right w:val="none" w:sz="0" w:space="0" w:color="auto"/>
      </w:divBdr>
    </w:div>
    <w:div w:id="896863738">
      <w:bodyDiv w:val="1"/>
      <w:marLeft w:val="0"/>
      <w:marRight w:val="0"/>
      <w:marTop w:val="0"/>
      <w:marBottom w:val="0"/>
      <w:divBdr>
        <w:top w:val="none" w:sz="0" w:space="0" w:color="auto"/>
        <w:left w:val="none" w:sz="0" w:space="0" w:color="auto"/>
        <w:bottom w:val="none" w:sz="0" w:space="0" w:color="auto"/>
        <w:right w:val="none" w:sz="0" w:space="0" w:color="auto"/>
      </w:divBdr>
    </w:div>
    <w:div w:id="915700462">
      <w:bodyDiv w:val="1"/>
      <w:marLeft w:val="0"/>
      <w:marRight w:val="0"/>
      <w:marTop w:val="0"/>
      <w:marBottom w:val="0"/>
      <w:divBdr>
        <w:top w:val="none" w:sz="0" w:space="0" w:color="auto"/>
        <w:left w:val="none" w:sz="0" w:space="0" w:color="auto"/>
        <w:bottom w:val="none" w:sz="0" w:space="0" w:color="auto"/>
        <w:right w:val="none" w:sz="0" w:space="0" w:color="auto"/>
      </w:divBdr>
    </w:div>
    <w:div w:id="1074159683">
      <w:bodyDiv w:val="1"/>
      <w:marLeft w:val="0"/>
      <w:marRight w:val="0"/>
      <w:marTop w:val="0"/>
      <w:marBottom w:val="0"/>
      <w:divBdr>
        <w:top w:val="none" w:sz="0" w:space="0" w:color="auto"/>
        <w:left w:val="none" w:sz="0" w:space="0" w:color="auto"/>
        <w:bottom w:val="none" w:sz="0" w:space="0" w:color="auto"/>
        <w:right w:val="none" w:sz="0" w:space="0" w:color="auto"/>
      </w:divBdr>
    </w:div>
    <w:div w:id="1151796456">
      <w:bodyDiv w:val="1"/>
      <w:marLeft w:val="0"/>
      <w:marRight w:val="0"/>
      <w:marTop w:val="0"/>
      <w:marBottom w:val="0"/>
      <w:divBdr>
        <w:top w:val="none" w:sz="0" w:space="0" w:color="auto"/>
        <w:left w:val="none" w:sz="0" w:space="0" w:color="auto"/>
        <w:bottom w:val="none" w:sz="0" w:space="0" w:color="auto"/>
        <w:right w:val="none" w:sz="0" w:space="0" w:color="auto"/>
      </w:divBdr>
      <w:divsChild>
        <w:div w:id="592007739">
          <w:marLeft w:val="0"/>
          <w:marRight w:val="0"/>
          <w:marTop w:val="0"/>
          <w:marBottom w:val="0"/>
          <w:divBdr>
            <w:top w:val="none" w:sz="0" w:space="0" w:color="auto"/>
            <w:left w:val="none" w:sz="0" w:space="0" w:color="auto"/>
            <w:bottom w:val="none" w:sz="0" w:space="0" w:color="auto"/>
            <w:right w:val="none" w:sz="0" w:space="0" w:color="auto"/>
          </w:divBdr>
        </w:div>
      </w:divsChild>
    </w:div>
    <w:div w:id="1223327701">
      <w:bodyDiv w:val="1"/>
      <w:marLeft w:val="0"/>
      <w:marRight w:val="0"/>
      <w:marTop w:val="0"/>
      <w:marBottom w:val="0"/>
      <w:divBdr>
        <w:top w:val="none" w:sz="0" w:space="0" w:color="auto"/>
        <w:left w:val="none" w:sz="0" w:space="0" w:color="auto"/>
        <w:bottom w:val="none" w:sz="0" w:space="0" w:color="auto"/>
        <w:right w:val="none" w:sz="0" w:space="0" w:color="auto"/>
      </w:divBdr>
    </w:div>
    <w:div w:id="1241522601">
      <w:bodyDiv w:val="1"/>
      <w:marLeft w:val="0"/>
      <w:marRight w:val="0"/>
      <w:marTop w:val="0"/>
      <w:marBottom w:val="0"/>
      <w:divBdr>
        <w:top w:val="none" w:sz="0" w:space="0" w:color="auto"/>
        <w:left w:val="none" w:sz="0" w:space="0" w:color="auto"/>
        <w:bottom w:val="none" w:sz="0" w:space="0" w:color="auto"/>
        <w:right w:val="none" w:sz="0" w:space="0" w:color="auto"/>
      </w:divBdr>
    </w:div>
    <w:div w:id="1259100057">
      <w:bodyDiv w:val="1"/>
      <w:marLeft w:val="0"/>
      <w:marRight w:val="0"/>
      <w:marTop w:val="0"/>
      <w:marBottom w:val="0"/>
      <w:divBdr>
        <w:top w:val="none" w:sz="0" w:space="0" w:color="auto"/>
        <w:left w:val="none" w:sz="0" w:space="0" w:color="auto"/>
        <w:bottom w:val="none" w:sz="0" w:space="0" w:color="auto"/>
        <w:right w:val="none" w:sz="0" w:space="0" w:color="auto"/>
      </w:divBdr>
      <w:divsChild>
        <w:div w:id="1636136820">
          <w:marLeft w:val="0"/>
          <w:marRight w:val="0"/>
          <w:marTop w:val="0"/>
          <w:marBottom w:val="0"/>
          <w:divBdr>
            <w:top w:val="none" w:sz="0" w:space="0" w:color="auto"/>
            <w:left w:val="none" w:sz="0" w:space="0" w:color="auto"/>
            <w:bottom w:val="none" w:sz="0" w:space="0" w:color="auto"/>
            <w:right w:val="none" w:sz="0" w:space="0" w:color="auto"/>
          </w:divBdr>
        </w:div>
      </w:divsChild>
    </w:div>
    <w:div w:id="1296565262">
      <w:bodyDiv w:val="1"/>
      <w:marLeft w:val="0"/>
      <w:marRight w:val="0"/>
      <w:marTop w:val="0"/>
      <w:marBottom w:val="0"/>
      <w:divBdr>
        <w:top w:val="none" w:sz="0" w:space="0" w:color="auto"/>
        <w:left w:val="none" w:sz="0" w:space="0" w:color="auto"/>
        <w:bottom w:val="none" w:sz="0" w:space="0" w:color="auto"/>
        <w:right w:val="none" w:sz="0" w:space="0" w:color="auto"/>
      </w:divBdr>
    </w:div>
    <w:div w:id="1327707548">
      <w:bodyDiv w:val="1"/>
      <w:marLeft w:val="0"/>
      <w:marRight w:val="0"/>
      <w:marTop w:val="0"/>
      <w:marBottom w:val="0"/>
      <w:divBdr>
        <w:top w:val="none" w:sz="0" w:space="0" w:color="auto"/>
        <w:left w:val="none" w:sz="0" w:space="0" w:color="auto"/>
        <w:bottom w:val="none" w:sz="0" w:space="0" w:color="auto"/>
        <w:right w:val="none" w:sz="0" w:space="0" w:color="auto"/>
      </w:divBdr>
      <w:divsChild>
        <w:div w:id="1383866676">
          <w:marLeft w:val="0"/>
          <w:marRight w:val="0"/>
          <w:marTop w:val="0"/>
          <w:marBottom w:val="0"/>
          <w:divBdr>
            <w:top w:val="none" w:sz="0" w:space="0" w:color="auto"/>
            <w:left w:val="none" w:sz="0" w:space="0" w:color="auto"/>
            <w:bottom w:val="none" w:sz="0" w:space="0" w:color="auto"/>
            <w:right w:val="none" w:sz="0" w:space="0" w:color="auto"/>
          </w:divBdr>
        </w:div>
      </w:divsChild>
    </w:div>
    <w:div w:id="1340305062">
      <w:bodyDiv w:val="1"/>
      <w:marLeft w:val="0"/>
      <w:marRight w:val="0"/>
      <w:marTop w:val="0"/>
      <w:marBottom w:val="0"/>
      <w:divBdr>
        <w:top w:val="none" w:sz="0" w:space="0" w:color="auto"/>
        <w:left w:val="none" w:sz="0" w:space="0" w:color="auto"/>
        <w:bottom w:val="none" w:sz="0" w:space="0" w:color="auto"/>
        <w:right w:val="none" w:sz="0" w:space="0" w:color="auto"/>
      </w:divBdr>
      <w:divsChild>
        <w:div w:id="1608273661">
          <w:marLeft w:val="0"/>
          <w:marRight w:val="0"/>
          <w:marTop w:val="0"/>
          <w:marBottom w:val="0"/>
          <w:divBdr>
            <w:top w:val="none" w:sz="0" w:space="0" w:color="auto"/>
            <w:left w:val="none" w:sz="0" w:space="0" w:color="auto"/>
            <w:bottom w:val="none" w:sz="0" w:space="0" w:color="auto"/>
            <w:right w:val="none" w:sz="0" w:space="0" w:color="auto"/>
          </w:divBdr>
        </w:div>
      </w:divsChild>
    </w:div>
    <w:div w:id="1373575680">
      <w:bodyDiv w:val="1"/>
      <w:marLeft w:val="0"/>
      <w:marRight w:val="0"/>
      <w:marTop w:val="0"/>
      <w:marBottom w:val="0"/>
      <w:divBdr>
        <w:top w:val="none" w:sz="0" w:space="0" w:color="auto"/>
        <w:left w:val="none" w:sz="0" w:space="0" w:color="auto"/>
        <w:bottom w:val="none" w:sz="0" w:space="0" w:color="auto"/>
        <w:right w:val="none" w:sz="0" w:space="0" w:color="auto"/>
      </w:divBdr>
    </w:div>
    <w:div w:id="1462963301">
      <w:bodyDiv w:val="1"/>
      <w:marLeft w:val="0"/>
      <w:marRight w:val="0"/>
      <w:marTop w:val="0"/>
      <w:marBottom w:val="0"/>
      <w:divBdr>
        <w:top w:val="none" w:sz="0" w:space="0" w:color="auto"/>
        <w:left w:val="none" w:sz="0" w:space="0" w:color="auto"/>
        <w:bottom w:val="none" w:sz="0" w:space="0" w:color="auto"/>
        <w:right w:val="none" w:sz="0" w:space="0" w:color="auto"/>
      </w:divBdr>
    </w:div>
    <w:div w:id="1607999078">
      <w:bodyDiv w:val="1"/>
      <w:marLeft w:val="0"/>
      <w:marRight w:val="0"/>
      <w:marTop w:val="0"/>
      <w:marBottom w:val="0"/>
      <w:divBdr>
        <w:top w:val="none" w:sz="0" w:space="0" w:color="auto"/>
        <w:left w:val="none" w:sz="0" w:space="0" w:color="auto"/>
        <w:bottom w:val="none" w:sz="0" w:space="0" w:color="auto"/>
        <w:right w:val="none" w:sz="0" w:space="0" w:color="auto"/>
      </w:divBdr>
    </w:div>
    <w:div w:id="1629242894">
      <w:bodyDiv w:val="1"/>
      <w:marLeft w:val="0"/>
      <w:marRight w:val="0"/>
      <w:marTop w:val="0"/>
      <w:marBottom w:val="0"/>
      <w:divBdr>
        <w:top w:val="none" w:sz="0" w:space="0" w:color="auto"/>
        <w:left w:val="none" w:sz="0" w:space="0" w:color="auto"/>
        <w:bottom w:val="none" w:sz="0" w:space="0" w:color="auto"/>
        <w:right w:val="none" w:sz="0" w:space="0" w:color="auto"/>
      </w:divBdr>
    </w:div>
    <w:div w:id="1650286314">
      <w:bodyDiv w:val="1"/>
      <w:marLeft w:val="0"/>
      <w:marRight w:val="0"/>
      <w:marTop w:val="0"/>
      <w:marBottom w:val="0"/>
      <w:divBdr>
        <w:top w:val="none" w:sz="0" w:space="0" w:color="auto"/>
        <w:left w:val="none" w:sz="0" w:space="0" w:color="auto"/>
        <w:bottom w:val="none" w:sz="0" w:space="0" w:color="auto"/>
        <w:right w:val="none" w:sz="0" w:space="0" w:color="auto"/>
      </w:divBdr>
    </w:div>
    <w:div w:id="1703704520">
      <w:bodyDiv w:val="1"/>
      <w:marLeft w:val="0"/>
      <w:marRight w:val="0"/>
      <w:marTop w:val="0"/>
      <w:marBottom w:val="0"/>
      <w:divBdr>
        <w:top w:val="none" w:sz="0" w:space="0" w:color="auto"/>
        <w:left w:val="none" w:sz="0" w:space="0" w:color="auto"/>
        <w:bottom w:val="none" w:sz="0" w:space="0" w:color="auto"/>
        <w:right w:val="none" w:sz="0" w:space="0" w:color="auto"/>
      </w:divBdr>
    </w:div>
    <w:div w:id="1770543394">
      <w:bodyDiv w:val="1"/>
      <w:marLeft w:val="0"/>
      <w:marRight w:val="0"/>
      <w:marTop w:val="0"/>
      <w:marBottom w:val="0"/>
      <w:divBdr>
        <w:top w:val="none" w:sz="0" w:space="0" w:color="auto"/>
        <w:left w:val="none" w:sz="0" w:space="0" w:color="auto"/>
        <w:bottom w:val="none" w:sz="0" w:space="0" w:color="auto"/>
        <w:right w:val="none" w:sz="0" w:space="0" w:color="auto"/>
      </w:divBdr>
    </w:div>
    <w:div w:id="1775781761">
      <w:bodyDiv w:val="1"/>
      <w:marLeft w:val="0"/>
      <w:marRight w:val="0"/>
      <w:marTop w:val="0"/>
      <w:marBottom w:val="0"/>
      <w:divBdr>
        <w:top w:val="none" w:sz="0" w:space="0" w:color="auto"/>
        <w:left w:val="none" w:sz="0" w:space="0" w:color="auto"/>
        <w:bottom w:val="none" w:sz="0" w:space="0" w:color="auto"/>
        <w:right w:val="none" w:sz="0" w:space="0" w:color="auto"/>
      </w:divBdr>
      <w:divsChild>
        <w:div w:id="1279413233">
          <w:marLeft w:val="0"/>
          <w:marRight w:val="0"/>
          <w:marTop w:val="0"/>
          <w:marBottom w:val="0"/>
          <w:divBdr>
            <w:top w:val="none" w:sz="0" w:space="0" w:color="auto"/>
            <w:left w:val="none" w:sz="0" w:space="0" w:color="auto"/>
            <w:bottom w:val="none" w:sz="0" w:space="0" w:color="auto"/>
            <w:right w:val="none" w:sz="0" w:space="0" w:color="auto"/>
          </w:divBdr>
        </w:div>
      </w:divsChild>
    </w:div>
    <w:div w:id="1810244927">
      <w:bodyDiv w:val="1"/>
      <w:marLeft w:val="0"/>
      <w:marRight w:val="0"/>
      <w:marTop w:val="0"/>
      <w:marBottom w:val="0"/>
      <w:divBdr>
        <w:top w:val="none" w:sz="0" w:space="0" w:color="auto"/>
        <w:left w:val="none" w:sz="0" w:space="0" w:color="auto"/>
        <w:bottom w:val="none" w:sz="0" w:space="0" w:color="auto"/>
        <w:right w:val="none" w:sz="0" w:space="0" w:color="auto"/>
      </w:divBdr>
    </w:div>
    <w:div w:id="1819489728">
      <w:bodyDiv w:val="1"/>
      <w:marLeft w:val="0"/>
      <w:marRight w:val="0"/>
      <w:marTop w:val="0"/>
      <w:marBottom w:val="0"/>
      <w:divBdr>
        <w:top w:val="none" w:sz="0" w:space="0" w:color="auto"/>
        <w:left w:val="none" w:sz="0" w:space="0" w:color="auto"/>
        <w:bottom w:val="none" w:sz="0" w:space="0" w:color="auto"/>
        <w:right w:val="none" w:sz="0" w:space="0" w:color="auto"/>
      </w:divBdr>
    </w:div>
    <w:div w:id="1896694108">
      <w:bodyDiv w:val="1"/>
      <w:marLeft w:val="0"/>
      <w:marRight w:val="0"/>
      <w:marTop w:val="0"/>
      <w:marBottom w:val="0"/>
      <w:divBdr>
        <w:top w:val="none" w:sz="0" w:space="0" w:color="auto"/>
        <w:left w:val="none" w:sz="0" w:space="0" w:color="auto"/>
        <w:bottom w:val="none" w:sz="0" w:space="0" w:color="auto"/>
        <w:right w:val="none" w:sz="0" w:space="0" w:color="auto"/>
      </w:divBdr>
    </w:div>
    <w:div w:id="2025132772">
      <w:bodyDiv w:val="1"/>
      <w:marLeft w:val="0"/>
      <w:marRight w:val="0"/>
      <w:marTop w:val="0"/>
      <w:marBottom w:val="0"/>
      <w:divBdr>
        <w:top w:val="none" w:sz="0" w:space="0" w:color="auto"/>
        <w:left w:val="none" w:sz="0" w:space="0" w:color="auto"/>
        <w:bottom w:val="none" w:sz="0" w:space="0" w:color="auto"/>
        <w:right w:val="none" w:sz="0" w:space="0" w:color="auto"/>
      </w:divBdr>
    </w:div>
    <w:div w:id="2082944110">
      <w:bodyDiv w:val="1"/>
      <w:marLeft w:val="0"/>
      <w:marRight w:val="0"/>
      <w:marTop w:val="0"/>
      <w:marBottom w:val="0"/>
      <w:divBdr>
        <w:top w:val="none" w:sz="0" w:space="0" w:color="auto"/>
        <w:left w:val="none" w:sz="0" w:space="0" w:color="auto"/>
        <w:bottom w:val="none" w:sz="0" w:space="0" w:color="auto"/>
        <w:right w:val="none" w:sz="0" w:space="0" w:color="auto"/>
      </w:divBdr>
    </w:div>
    <w:div w:id="2110153218">
      <w:bodyDiv w:val="1"/>
      <w:marLeft w:val="0"/>
      <w:marRight w:val="0"/>
      <w:marTop w:val="0"/>
      <w:marBottom w:val="0"/>
      <w:divBdr>
        <w:top w:val="none" w:sz="0" w:space="0" w:color="auto"/>
        <w:left w:val="none" w:sz="0" w:space="0" w:color="auto"/>
        <w:bottom w:val="none" w:sz="0" w:space="0" w:color="auto"/>
        <w:right w:val="none" w:sz="0" w:space="0" w:color="auto"/>
      </w:divBdr>
    </w:div>
    <w:div w:id="2119637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atabase.waterwise.org.uk/knowledge-base/energy-and-carbon-implications-of-rainwater-harvesting-and-greywater-recycling-2010/"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grammarly.com/)" TargetMode="Externa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wto.or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A66FD1-E37D-404C-B711-0115DA0A4A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3150</Words>
  <Characters>18946</Characters>
  <Application>Microsoft Office Word</Application>
  <DocSecurity>0</DocSecurity>
  <Lines>157</Lines>
  <Paragraphs>44</Paragraphs>
  <ScaleCrop>false</ScaleCrop>
  <Company/>
  <LinksUpToDate>false</LinksUpToDate>
  <CharactersWithSpaces>22052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Andreea Gama</cp:lastModifiedBy>
  <cp:revision>7</cp:revision>
  <dcterms:created xsi:type="dcterms:W3CDTF">2024-11-09T04:41:00Z</dcterms:created>
  <dcterms:modified xsi:type="dcterms:W3CDTF">2024-11-14T08:53:00Z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90c9689c64095b7627a4480117543ca700caca22172953e70b4362c3897bfcf4</vt:lpwstr>
  </property>
</Properties>
</file>