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2F24" w:rsidRDefault="00792F24">
      <w:pPr>
        <w:rPr>
          <w:b/>
        </w:rPr>
      </w:pPr>
    </w:p>
    <w:p w:rsidR="001D61F5" w:rsidRDefault="001D61F5">
      <w:pPr>
        <w:rPr>
          <w:b/>
        </w:rPr>
      </w:pPr>
      <w:r>
        <w:rPr>
          <w:noProof/>
          <w:color w:val="0000FF"/>
          <w:lang w:eastAsia="en-GB"/>
        </w:rPr>
        <w:drawing>
          <wp:inline distT="0" distB="0" distL="0" distR="0" wp14:anchorId="384144DB" wp14:editId="6D06F92B">
            <wp:extent cx="4975860" cy="5937885"/>
            <wp:effectExtent l="0" t="0" r="0" b="5715"/>
            <wp:docPr id="5" name="irc_mi" descr="Image result for wales stock map">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ales stock map">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5860" cy="5937885"/>
                    </a:xfrm>
                    <a:prstGeom prst="rect">
                      <a:avLst/>
                    </a:prstGeom>
                    <a:noFill/>
                    <a:ln>
                      <a:noFill/>
                    </a:ln>
                  </pic:spPr>
                </pic:pic>
              </a:graphicData>
            </a:graphic>
          </wp:inline>
        </w:drawing>
      </w:r>
    </w:p>
    <w:p w:rsidR="001D61F5" w:rsidRPr="00DA1166" w:rsidRDefault="001D61F5">
      <w:pPr>
        <w:rPr>
          <w:rFonts w:ascii="Arial" w:hAnsi="Arial" w:cs="Arial"/>
          <w:b/>
          <w:sz w:val="24"/>
          <w:szCs w:val="24"/>
        </w:rPr>
      </w:pPr>
    </w:p>
    <w:p w:rsidR="001D61F5" w:rsidRPr="00DA1166" w:rsidRDefault="00DA1166">
      <w:pPr>
        <w:rPr>
          <w:rFonts w:ascii="Arial" w:hAnsi="Arial" w:cs="Arial"/>
          <w:b/>
          <w:sz w:val="24"/>
          <w:szCs w:val="24"/>
          <w:u w:val="single"/>
        </w:rPr>
      </w:pPr>
      <w:r>
        <w:rPr>
          <w:rFonts w:ascii="Arial" w:hAnsi="Arial" w:cs="Arial"/>
          <w:b/>
          <w:sz w:val="24"/>
          <w:szCs w:val="24"/>
          <w:u w:val="single"/>
        </w:rPr>
        <w:t>Campbell &amp; C</w:t>
      </w:r>
      <w:r w:rsidR="001D61F5" w:rsidRPr="00DA1166">
        <w:rPr>
          <w:rFonts w:ascii="Arial" w:hAnsi="Arial" w:cs="Arial"/>
          <w:b/>
          <w:sz w:val="24"/>
          <w:szCs w:val="24"/>
          <w:u w:val="single"/>
        </w:rPr>
        <w:t>o</w:t>
      </w:r>
    </w:p>
    <w:p w:rsidR="001D61F5" w:rsidRPr="00DA1166" w:rsidRDefault="001D61F5">
      <w:pPr>
        <w:rPr>
          <w:rFonts w:ascii="Arial" w:hAnsi="Arial" w:cs="Arial"/>
          <w:b/>
          <w:sz w:val="24"/>
          <w:szCs w:val="24"/>
          <w:u w:val="single"/>
        </w:rPr>
      </w:pPr>
    </w:p>
    <w:p w:rsidR="001D61F5" w:rsidRPr="00DA1166" w:rsidRDefault="001D61F5">
      <w:pPr>
        <w:rPr>
          <w:rFonts w:ascii="Arial" w:hAnsi="Arial" w:cs="Arial"/>
          <w:b/>
          <w:sz w:val="24"/>
          <w:szCs w:val="24"/>
          <w:u w:val="single"/>
        </w:rPr>
      </w:pPr>
      <w:r w:rsidRPr="00DA1166">
        <w:rPr>
          <w:rFonts w:ascii="Arial" w:hAnsi="Arial" w:cs="Arial"/>
          <w:b/>
          <w:sz w:val="24"/>
          <w:szCs w:val="24"/>
          <w:u w:val="single"/>
        </w:rPr>
        <w:t>Darryl Campbell</w:t>
      </w:r>
    </w:p>
    <w:p w:rsidR="001D61F5" w:rsidRPr="00DA1166" w:rsidRDefault="001D61F5">
      <w:pPr>
        <w:rPr>
          <w:rFonts w:ascii="Arial" w:hAnsi="Arial" w:cs="Arial"/>
          <w:b/>
          <w:sz w:val="24"/>
          <w:szCs w:val="24"/>
          <w:u w:val="single"/>
        </w:rPr>
      </w:pPr>
    </w:p>
    <w:p w:rsidR="00792F24" w:rsidRDefault="001D61F5">
      <w:pPr>
        <w:rPr>
          <w:b/>
        </w:rPr>
      </w:pPr>
      <w:r w:rsidRPr="00DA1166">
        <w:rPr>
          <w:rFonts w:ascii="Arial" w:hAnsi="Arial" w:cs="Arial"/>
          <w:b/>
          <w:sz w:val="24"/>
          <w:szCs w:val="24"/>
          <w:u w:val="single"/>
        </w:rPr>
        <w:t>P152218</w:t>
      </w:r>
      <w:r w:rsidR="00792F24">
        <w:rPr>
          <w:b/>
        </w:rPr>
        <w:br w:type="page"/>
      </w:r>
    </w:p>
    <w:p w:rsidR="00715F21" w:rsidRPr="00DA1166" w:rsidRDefault="00E915C3">
      <w:pPr>
        <w:rPr>
          <w:rFonts w:ascii="Arial" w:hAnsi="Arial" w:cs="Arial"/>
          <w:b/>
          <w:sz w:val="24"/>
          <w:szCs w:val="24"/>
          <w:u w:val="single"/>
        </w:rPr>
      </w:pPr>
      <w:r w:rsidRPr="00DA1166">
        <w:rPr>
          <w:rFonts w:ascii="Arial" w:hAnsi="Arial" w:cs="Arial"/>
          <w:b/>
          <w:sz w:val="24"/>
          <w:szCs w:val="24"/>
          <w:u w:val="single"/>
        </w:rPr>
        <w:lastRenderedPageBreak/>
        <w:t xml:space="preserve">Contents </w:t>
      </w:r>
    </w:p>
    <w:p w:rsidR="00E915C3" w:rsidRPr="00DA1166" w:rsidRDefault="00E915C3">
      <w:pPr>
        <w:rPr>
          <w:rFonts w:ascii="Arial" w:hAnsi="Arial" w:cs="Arial"/>
          <w:b/>
          <w:sz w:val="24"/>
          <w:szCs w:val="24"/>
          <w:u w:val="single"/>
        </w:rPr>
      </w:pPr>
    </w:p>
    <w:p w:rsidR="000E1A43" w:rsidRPr="00DA1166" w:rsidRDefault="000E1A43" w:rsidP="000E1A43">
      <w:pPr>
        <w:pStyle w:val="ListParagraph"/>
        <w:numPr>
          <w:ilvl w:val="0"/>
          <w:numId w:val="6"/>
        </w:numPr>
        <w:rPr>
          <w:rFonts w:ascii="Arial" w:hAnsi="Arial" w:cs="Arial"/>
          <w:b/>
          <w:sz w:val="24"/>
          <w:szCs w:val="24"/>
          <w:u w:val="single"/>
        </w:rPr>
      </w:pPr>
      <w:r w:rsidRPr="00DA1166">
        <w:rPr>
          <w:rFonts w:ascii="Arial" w:hAnsi="Arial" w:cs="Arial"/>
          <w:sz w:val="24"/>
          <w:szCs w:val="24"/>
        </w:rPr>
        <w:t>Introduction</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The current structure of the Welsh and UK housing market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Mortgages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Economic growth</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The ripple affect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Interest rates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The welsh and UK housing market over the next 2 years (Economic risks)</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Supply side and the demand side of the market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Demand</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Supply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PESTLE analysis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SWOT analysis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Recommendations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Conclusion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 xml:space="preserve">Appendixes </w:t>
      </w:r>
    </w:p>
    <w:p w:rsidR="000E1A43" w:rsidRPr="00DA1166" w:rsidRDefault="000E1A43" w:rsidP="000E1A43">
      <w:pPr>
        <w:pStyle w:val="ListParagraph"/>
        <w:numPr>
          <w:ilvl w:val="0"/>
          <w:numId w:val="6"/>
        </w:numPr>
        <w:rPr>
          <w:rFonts w:ascii="Arial" w:hAnsi="Arial" w:cs="Arial"/>
          <w:sz w:val="24"/>
          <w:szCs w:val="24"/>
        </w:rPr>
      </w:pPr>
      <w:r w:rsidRPr="00DA1166">
        <w:rPr>
          <w:rFonts w:ascii="Arial" w:hAnsi="Arial" w:cs="Arial"/>
          <w:sz w:val="24"/>
          <w:szCs w:val="24"/>
        </w:rPr>
        <w:t>References &amp; Bibliography</w:t>
      </w:r>
    </w:p>
    <w:p w:rsidR="000E1A43" w:rsidRPr="000E1A43" w:rsidRDefault="000E1A43" w:rsidP="000E1A43">
      <w:pPr>
        <w:ind w:left="360"/>
      </w:pPr>
    </w:p>
    <w:p w:rsidR="00E915C3" w:rsidRPr="00E915C3" w:rsidRDefault="00E915C3">
      <w:pPr>
        <w:rPr>
          <w:b/>
          <w:u w:val="single"/>
        </w:rPr>
      </w:pPr>
    </w:p>
    <w:p w:rsidR="00715F21" w:rsidRDefault="00715F21">
      <w:pPr>
        <w:rPr>
          <w:b/>
        </w:rPr>
      </w:pPr>
      <w:r>
        <w:rPr>
          <w:b/>
        </w:rPr>
        <w:br w:type="page"/>
      </w:r>
    </w:p>
    <w:p w:rsidR="00715F21" w:rsidRPr="004A5DF6" w:rsidRDefault="00792F24" w:rsidP="004A5DF6">
      <w:pPr>
        <w:jc w:val="both"/>
        <w:rPr>
          <w:rFonts w:ascii="Arial" w:hAnsi="Arial" w:cs="Arial"/>
          <w:b/>
          <w:sz w:val="24"/>
          <w:szCs w:val="24"/>
          <w:u w:val="single"/>
        </w:rPr>
      </w:pPr>
      <w:r w:rsidRPr="004A5DF6">
        <w:rPr>
          <w:rFonts w:ascii="Arial" w:hAnsi="Arial" w:cs="Arial"/>
          <w:b/>
          <w:sz w:val="24"/>
          <w:szCs w:val="24"/>
          <w:u w:val="single"/>
        </w:rPr>
        <w:lastRenderedPageBreak/>
        <w:t xml:space="preserve">Introduction </w:t>
      </w:r>
    </w:p>
    <w:p w:rsidR="00DA1166" w:rsidRPr="004A5DF6" w:rsidRDefault="00DA1166" w:rsidP="004A5DF6">
      <w:pPr>
        <w:jc w:val="both"/>
        <w:rPr>
          <w:rFonts w:ascii="Arial" w:hAnsi="Arial" w:cs="Arial"/>
          <w:b/>
          <w:sz w:val="24"/>
          <w:szCs w:val="24"/>
          <w:u w:val="single"/>
        </w:rPr>
      </w:pPr>
    </w:p>
    <w:p w:rsidR="00D82475" w:rsidRPr="004A5DF6" w:rsidRDefault="00D82475" w:rsidP="004A5DF6">
      <w:pPr>
        <w:jc w:val="both"/>
        <w:rPr>
          <w:rFonts w:ascii="Arial" w:hAnsi="Arial" w:cs="Arial"/>
          <w:sz w:val="24"/>
          <w:szCs w:val="24"/>
        </w:rPr>
      </w:pPr>
      <w:r w:rsidRPr="004A5DF6">
        <w:rPr>
          <w:rFonts w:ascii="Arial" w:hAnsi="Arial" w:cs="Arial"/>
          <w:sz w:val="24"/>
          <w:szCs w:val="24"/>
        </w:rPr>
        <w:t>Campbell &amp;</w:t>
      </w:r>
      <w:r w:rsidR="00DA1166" w:rsidRPr="004A5DF6">
        <w:rPr>
          <w:rFonts w:ascii="Arial" w:hAnsi="Arial" w:cs="Arial"/>
          <w:sz w:val="24"/>
          <w:szCs w:val="24"/>
        </w:rPr>
        <w:t xml:space="preserve"> Co</w:t>
      </w:r>
      <w:r w:rsidRPr="004A5DF6">
        <w:rPr>
          <w:rFonts w:ascii="Arial" w:hAnsi="Arial" w:cs="Arial"/>
          <w:sz w:val="24"/>
          <w:szCs w:val="24"/>
        </w:rPr>
        <w:t xml:space="preserve"> have been employed to offer their services to the medium sized wel</w:t>
      </w:r>
      <w:r w:rsidR="00DA1166" w:rsidRPr="004A5DF6">
        <w:rPr>
          <w:rFonts w:ascii="Arial" w:hAnsi="Arial" w:cs="Arial"/>
          <w:sz w:val="24"/>
          <w:szCs w:val="24"/>
        </w:rPr>
        <w:t xml:space="preserve">sh developer </w:t>
      </w:r>
      <w:proofErr w:type="spellStart"/>
      <w:r w:rsidR="00DA1166" w:rsidRPr="004A5DF6">
        <w:rPr>
          <w:rFonts w:ascii="Arial" w:hAnsi="Arial" w:cs="Arial"/>
          <w:sz w:val="24"/>
          <w:szCs w:val="24"/>
        </w:rPr>
        <w:t>Salahs</w:t>
      </w:r>
      <w:proofErr w:type="spellEnd"/>
      <w:r w:rsidR="00DA1166" w:rsidRPr="004A5DF6">
        <w:rPr>
          <w:rFonts w:ascii="Arial" w:hAnsi="Arial" w:cs="Arial"/>
          <w:sz w:val="24"/>
          <w:szCs w:val="24"/>
        </w:rPr>
        <w:t xml:space="preserve"> consultants. The</w:t>
      </w:r>
      <w:r w:rsidRPr="004A5DF6">
        <w:rPr>
          <w:rFonts w:ascii="Arial" w:hAnsi="Arial" w:cs="Arial"/>
          <w:sz w:val="24"/>
          <w:szCs w:val="24"/>
        </w:rPr>
        <w:t xml:space="preserve"> report will be broken down into sections </w:t>
      </w:r>
      <w:r w:rsidR="00BA7B0F" w:rsidRPr="004A5DF6">
        <w:rPr>
          <w:rFonts w:ascii="Arial" w:hAnsi="Arial" w:cs="Arial"/>
          <w:sz w:val="24"/>
          <w:szCs w:val="24"/>
        </w:rPr>
        <w:t>looking at</w:t>
      </w:r>
      <w:r w:rsidR="00DA1166" w:rsidRPr="004A5DF6">
        <w:rPr>
          <w:rFonts w:ascii="Arial" w:hAnsi="Arial" w:cs="Arial"/>
          <w:sz w:val="24"/>
          <w:szCs w:val="24"/>
        </w:rPr>
        <w:t xml:space="preserve"> factors of the UK and Wales. The</w:t>
      </w:r>
      <w:r w:rsidR="00BA7B0F" w:rsidRPr="004A5DF6">
        <w:rPr>
          <w:rFonts w:ascii="Arial" w:hAnsi="Arial" w:cs="Arial"/>
          <w:sz w:val="24"/>
          <w:szCs w:val="24"/>
        </w:rPr>
        <w:t xml:space="preserve"> current housing </w:t>
      </w:r>
      <w:r w:rsidR="00DA1166" w:rsidRPr="004A5DF6">
        <w:rPr>
          <w:rFonts w:ascii="Arial" w:hAnsi="Arial" w:cs="Arial"/>
          <w:sz w:val="24"/>
          <w:szCs w:val="24"/>
        </w:rPr>
        <w:t>market and the economic risks</w:t>
      </w:r>
      <w:r w:rsidR="00BA7B0F" w:rsidRPr="004A5DF6">
        <w:rPr>
          <w:rFonts w:ascii="Arial" w:hAnsi="Arial" w:cs="Arial"/>
          <w:sz w:val="24"/>
          <w:szCs w:val="24"/>
        </w:rPr>
        <w:t xml:space="preserve"> will be expose</w:t>
      </w:r>
      <w:r w:rsidR="00DA1166" w:rsidRPr="004A5DF6">
        <w:rPr>
          <w:rFonts w:ascii="Arial" w:hAnsi="Arial" w:cs="Arial"/>
          <w:sz w:val="24"/>
          <w:szCs w:val="24"/>
        </w:rPr>
        <w:t>d and analysed</w:t>
      </w:r>
      <w:r w:rsidR="00BA7B0F" w:rsidRPr="004A5DF6">
        <w:rPr>
          <w:rFonts w:ascii="Arial" w:hAnsi="Arial" w:cs="Arial"/>
          <w:sz w:val="24"/>
          <w:szCs w:val="24"/>
        </w:rPr>
        <w:t xml:space="preserve"> over the next couple of years. Recommendations</w:t>
      </w:r>
      <w:r w:rsidR="00494EC0" w:rsidRPr="004A5DF6">
        <w:rPr>
          <w:rFonts w:ascii="Arial" w:hAnsi="Arial" w:cs="Arial"/>
          <w:sz w:val="24"/>
          <w:szCs w:val="24"/>
        </w:rPr>
        <w:t xml:space="preserve"> will be stated</w:t>
      </w:r>
      <w:r w:rsidR="00DA1166" w:rsidRPr="004A5DF6">
        <w:rPr>
          <w:rFonts w:ascii="Arial" w:hAnsi="Arial" w:cs="Arial"/>
          <w:sz w:val="24"/>
          <w:szCs w:val="24"/>
        </w:rPr>
        <w:t xml:space="preserve"> and a</w:t>
      </w:r>
      <w:r w:rsidR="00494EC0" w:rsidRPr="004A5DF6">
        <w:rPr>
          <w:rFonts w:ascii="Arial" w:hAnsi="Arial" w:cs="Arial"/>
          <w:sz w:val="24"/>
          <w:szCs w:val="24"/>
        </w:rPr>
        <w:t xml:space="preserve"> PESTLE AND SWOT analysis</w:t>
      </w:r>
      <w:r w:rsidR="00DA1166" w:rsidRPr="004A5DF6">
        <w:rPr>
          <w:rFonts w:ascii="Arial" w:hAnsi="Arial" w:cs="Arial"/>
          <w:sz w:val="24"/>
          <w:szCs w:val="24"/>
        </w:rPr>
        <w:t xml:space="preserve"> will be</w:t>
      </w:r>
      <w:r w:rsidR="00204340" w:rsidRPr="004A5DF6">
        <w:rPr>
          <w:rFonts w:ascii="Arial" w:hAnsi="Arial" w:cs="Arial"/>
          <w:sz w:val="24"/>
          <w:szCs w:val="24"/>
        </w:rPr>
        <w:t xml:space="preserve"> taken.</w:t>
      </w:r>
    </w:p>
    <w:p w:rsidR="00792F24" w:rsidRPr="004A5DF6" w:rsidRDefault="00792F24" w:rsidP="004A5DF6">
      <w:pPr>
        <w:jc w:val="both"/>
        <w:rPr>
          <w:rFonts w:ascii="Arial" w:hAnsi="Arial" w:cs="Arial"/>
          <w:b/>
          <w:sz w:val="24"/>
          <w:szCs w:val="24"/>
          <w:u w:val="single"/>
        </w:rPr>
      </w:pPr>
    </w:p>
    <w:p w:rsidR="00421647" w:rsidRPr="004A5DF6" w:rsidRDefault="00421647" w:rsidP="004A5DF6">
      <w:pPr>
        <w:jc w:val="both"/>
        <w:rPr>
          <w:rFonts w:ascii="Arial" w:hAnsi="Arial" w:cs="Arial"/>
          <w:b/>
          <w:sz w:val="24"/>
          <w:szCs w:val="24"/>
        </w:rPr>
      </w:pPr>
    </w:p>
    <w:p w:rsidR="00364891" w:rsidRPr="004A5DF6" w:rsidRDefault="00AA0C9B" w:rsidP="004A5DF6">
      <w:pPr>
        <w:jc w:val="both"/>
        <w:rPr>
          <w:rFonts w:ascii="Arial" w:hAnsi="Arial" w:cs="Arial"/>
          <w:b/>
          <w:sz w:val="24"/>
          <w:szCs w:val="24"/>
          <w:u w:val="single"/>
        </w:rPr>
      </w:pPr>
      <w:r w:rsidRPr="004A5DF6">
        <w:rPr>
          <w:rFonts w:ascii="Arial" w:hAnsi="Arial" w:cs="Arial"/>
          <w:b/>
          <w:sz w:val="24"/>
          <w:szCs w:val="24"/>
          <w:u w:val="single"/>
        </w:rPr>
        <w:t xml:space="preserve">The current </w:t>
      </w:r>
      <w:r w:rsidR="00355F05" w:rsidRPr="004A5DF6">
        <w:rPr>
          <w:rFonts w:ascii="Arial" w:hAnsi="Arial" w:cs="Arial"/>
          <w:b/>
          <w:sz w:val="24"/>
          <w:szCs w:val="24"/>
          <w:u w:val="single"/>
        </w:rPr>
        <w:t xml:space="preserve">structure of the </w:t>
      </w:r>
      <w:r w:rsidR="00DA1166" w:rsidRPr="004A5DF6">
        <w:rPr>
          <w:rFonts w:ascii="Arial" w:hAnsi="Arial" w:cs="Arial"/>
          <w:b/>
          <w:sz w:val="24"/>
          <w:szCs w:val="24"/>
          <w:u w:val="single"/>
        </w:rPr>
        <w:t>Wales</w:t>
      </w:r>
      <w:r w:rsidRPr="004A5DF6">
        <w:rPr>
          <w:rFonts w:ascii="Arial" w:hAnsi="Arial" w:cs="Arial"/>
          <w:b/>
          <w:sz w:val="24"/>
          <w:szCs w:val="24"/>
          <w:u w:val="single"/>
        </w:rPr>
        <w:t xml:space="preserve"> and UK housing market </w:t>
      </w:r>
      <w:r w:rsidR="00364891" w:rsidRPr="004A5DF6">
        <w:rPr>
          <w:rFonts w:ascii="Arial" w:hAnsi="Arial" w:cs="Arial"/>
          <w:b/>
          <w:sz w:val="24"/>
          <w:szCs w:val="24"/>
          <w:u w:val="single"/>
        </w:rPr>
        <w:t xml:space="preserve"> </w:t>
      </w:r>
    </w:p>
    <w:p w:rsidR="00DA1166" w:rsidRPr="004A5DF6" w:rsidRDefault="00DA1166" w:rsidP="004A5DF6">
      <w:pPr>
        <w:jc w:val="both"/>
        <w:rPr>
          <w:rFonts w:ascii="Arial" w:hAnsi="Arial" w:cs="Arial"/>
          <w:b/>
          <w:sz w:val="24"/>
          <w:szCs w:val="24"/>
          <w:u w:val="single"/>
        </w:rPr>
      </w:pPr>
    </w:p>
    <w:p w:rsidR="00CF0324" w:rsidRPr="004A5DF6" w:rsidRDefault="003A175A" w:rsidP="004A5DF6">
      <w:pPr>
        <w:jc w:val="both"/>
        <w:rPr>
          <w:rStyle w:val="selectable"/>
          <w:rFonts w:ascii="Arial" w:hAnsi="Arial" w:cs="Arial"/>
          <w:sz w:val="24"/>
          <w:szCs w:val="24"/>
        </w:rPr>
      </w:pPr>
      <w:r w:rsidRPr="004A5DF6">
        <w:rPr>
          <w:rFonts w:ascii="Arial" w:hAnsi="Arial" w:cs="Arial"/>
          <w:sz w:val="24"/>
          <w:szCs w:val="24"/>
        </w:rPr>
        <w:t xml:space="preserve">The </w:t>
      </w:r>
      <w:r w:rsidR="00626C4E" w:rsidRPr="004A5DF6">
        <w:rPr>
          <w:rFonts w:ascii="Arial" w:hAnsi="Arial" w:cs="Arial"/>
          <w:sz w:val="24"/>
          <w:szCs w:val="24"/>
        </w:rPr>
        <w:t>Housing cr</w:t>
      </w:r>
      <w:r w:rsidRPr="004A5DF6">
        <w:rPr>
          <w:rFonts w:ascii="Arial" w:hAnsi="Arial" w:cs="Arial"/>
          <w:sz w:val="24"/>
          <w:szCs w:val="24"/>
        </w:rPr>
        <w:t xml:space="preserve">isis is more than a shortage of houses, but there are </w:t>
      </w:r>
      <w:r w:rsidR="00F3510D" w:rsidRPr="004A5DF6">
        <w:rPr>
          <w:rFonts w:ascii="Arial" w:hAnsi="Arial" w:cs="Arial"/>
          <w:sz w:val="24"/>
          <w:szCs w:val="24"/>
        </w:rPr>
        <w:t>too</w:t>
      </w:r>
      <w:r w:rsidRPr="004A5DF6">
        <w:rPr>
          <w:rFonts w:ascii="Arial" w:hAnsi="Arial" w:cs="Arial"/>
          <w:sz w:val="24"/>
          <w:szCs w:val="24"/>
        </w:rPr>
        <w:t xml:space="preserve"> many buyers. A lot of places around the UK</w:t>
      </w:r>
      <w:r w:rsidR="00DA1166" w:rsidRPr="004A5DF6">
        <w:rPr>
          <w:rFonts w:ascii="Arial" w:hAnsi="Arial" w:cs="Arial"/>
          <w:sz w:val="24"/>
          <w:szCs w:val="24"/>
        </w:rPr>
        <w:t>,</w:t>
      </w:r>
      <w:r w:rsidRPr="004A5DF6">
        <w:rPr>
          <w:rFonts w:ascii="Arial" w:hAnsi="Arial" w:cs="Arial"/>
          <w:sz w:val="24"/>
          <w:szCs w:val="24"/>
        </w:rPr>
        <w:t xml:space="preserve"> London in particular face an unknown or insecure future because of the dysfunctional UK housing market.</w:t>
      </w:r>
      <w:r w:rsidR="009B51E1" w:rsidRPr="004A5DF6">
        <w:rPr>
          <w:rFonts w:ascii="Arial" w:hAnsi="Arial" w:cs="Arial"/>
          <w:sz w:val="24"/>
          <w:szCs w:val="24"/>
        </w:rPr>
        <w:t xml:space="preserve"> </w:t>
      </w:r>
      <w:r w:rsidR="00014A1D" w:rsidRPr="004A5DF6">
        <w:rPr>
          <w:rFonts w:ascii="Arial" w:hAnsi="Arial" w:cs="Arial"/>
          <w:sz w:val="24"/>
          <w:szCs w:val="24"/>
        </w:rPr>
        <w:t>A lot of leaseh</w:t>
      </w:r>
      <w:r w:rsidR="00DA1166" w:rsidRPr="004A5DF6">
        <w:rPr>
          <w:rFonts w:ascii="Arial" w:hAnsi="Arial" w:cs="Arial"/>
          <w:sz w:val="24"/>
          <w:szCs w:val="24"/>
        </w:rPr>
        <w:t>old and freehold properties in W</w:t>
      </w:r>
      <w:r w:rsidR="00014A1D" w:rsidRPr="004A5DF6">
        <w:rPr>
          <w:rFonts w:ascii="Arial" w:hAnsi="Arial" w:cs="Arial"/>
          <w:sz w:val="24"/>
          <w:szCs w:val="24"/>
        </w:rPr>
        <w:t>ales and around the UK are bought with the aid of a long term loan mortgage over a 25 year period.</w:t>
      </w:r>
      <w:r w:rsidR="00CF0324" w:rsidRPr="004A5DF6">
        <w:rPr>
          <w:rFonts w:ascii="Arial" w:hAnsi="Arial" w:cs="Arial"/>
          <w:sz w:val="24"/>
          <w:szCs w:val="24"/>
        </w:rPr>
        <w:t xml:space="preserve"> </w:t>
      </w:r>
      <w:r w:rsidR="00CF0324" w:rsidRPr="00B80CF0">
        <w:rPr>
          <w:rStyle w:val="selectable"/>
          <w:rFonts w:ascii="Arial" w:hAnsi="Arial" w:cs="Arial"/>
          <w:i/>
          <w:sz w:val="24"/>
          <w:szCs w:val="24"/>
        </w:rPr>
        <w:t>(Thersa.org, 2017)</w:t>
      </w:r>
    </w:p>
    <w:p w:rsidR="00AA0C9B" w:rsidRPr="004A5DF6" w:rsidRDefault="00AA0C9B" w:rsidP="004A5DF6">
      <w:pPr>
        <w:jc w:val="both"/>
        <w:rPr>
          <w:rStyle w:val="selectable"/>
          <w:rFonts w:ascii="Arial" w:hAnsi="Arial" w:cs="Arial"/>
          <w:sz w:val="24"/>
          <w:szCs w:val="24"/>
        </w:rPr>
      </w:pPr>
    </w:p>
    <w:p w:rsidR="00AA0C9B" w:rsidRPr="004A5DF6" w:rsidRDefault="00AA0C9B" w:rsidP="004A5DF6">
      <w:pPr>
        <w:jc w:val="both"/>
        <w:rPr>
          <w:rFonts w:ascii="Arial" w:hAnsi="Arial" w:cs="Arial"/>
          <w:sz w:val="24"/>
          <w:szCs w:val="24"/>
        </w:rPr>
      </w:pPr>
      <w:r w:rsidRPr="004A5DF6">
        <w:rPr>
          <w:rFonts w:ascii="Arial" w:hAnsi="Arial" w:cs="Arial"/>
          <w:sz w:val="24"/>
          <w:szCs w:val="24"/>
        </w:rPr>
        <w:t>Rapid fluctuations, instab</w:t>
      </w:r>
      <w:r w:rsidR="00DA1166" w:rsidRPr="004A5DF6">
        <w:rPr>
          <w:rFonts w:ascii="Arial" w:hAnsi="Arial" w:cs="Arial"/>
          <w:sz w:val="24"/>
          <w:szCs w:val="24"/>
        </w:rPr>
        <w:t xml:space="preserve">ility distorts housing choices, </w:t>
      </w:r>
      <w:r w:rsidRPr="004A5DF6">
        <w:rPr>
          <w:rFonts w:ascii="Arial" w:hAnsi="Arial" w:cs="Arial"/>
          <w:sz w:val="24"/>
          <w:szCs w:val="24"/>
        </w:rPr>
        <w:t>increase risks, drives mortgage arrears and repossession rates in the housing market is currently an issue with home owners directly exposed.</w:t>
      </w:r>
    </w:p>
    <w:p w:rsidR="00AA0C9B" w:rsidRPr="004A5DF6" w:rsidRDefault="00AA0C9B" w:rsidP="004A5DF6">
      <w:pPr>
        <w:jc w:val="both"/>
        <w:rPr>
          <w:rFonts w:ascii="Arial" w:hAnsi="Arial" w:cs="Arial"/>
          <w:sz w:val="24"/>
          <w:szCs w:val="24"/>
        </w:rPr>
      </w:pPr>
      <w:r w:rsidRPr="004A5DF6">
        <w:rPr>
          <w:rFonts w:ascii="Arial" w:hAnsi="Arial" w:cs="Arial"/>
          <w:sz w:val="24"/>
          <w:szCs w:val="24"/>
        </w:rPr>
        <w:t>Current house prices are to increase by 5.3% on average this year. Annual house price inflation is expected to rise to 5.7% running through to 2020.</w:t>
      </w:r>
      <w:r w:rsidR="004A5DF6" w:rsidRPr="004A5DF6">
        <w:rPr>
          <w:rFonts w:ascii="Arial" w:hAnsi="Arial" w:cs="Arial"/>
          <w:sz w:val="24"/>
          <w:szCs w:val="24"/>
        </w:rPr>
        <w:t xml:space="preserve"> </w:t>
      </w:r>
      <w:r w:rsidRPr="004A5DF6">
        <w:rPr>
          <w:rFonts w:ascii="Arial" w:hAnsi="Arial" w:cs="Arial"/>
          <w:sz w:val="24"/>
          <w:szCs w:val="24"/>
        </w:rPr>
        <w:t>The housing stock grows gradually each year In the UK the current average property for buyers could be worth around £279,000, rising to around £360,000 by 2020. So a big rise, meaning less private housing sales on the economy.</w:t>
      </w:r>
      <w:r w:rsidR="004A5DF6" w:rsidRPr="004A5DF6">
        <w:rPr>
          <w:rFonts w:ascii="Arial" w:hAnsi="Arial" w:cs="Arial"/>
          <w:sz w:val="24"/>
          <w:szCs w:val="24"/>
        </w:rPr>
        <w:t xml:space="preserve"> </w:t>
      </w:r>
      <w:r w:rsidRPr="004A5DF6">
        <w:rPr>
          <w:rFonts w:ascii="Arial" w:hAnsi="Arial" w:cs="Arial"/>
          <w:sz w:val="24"/>
          <w:szCs w:val="24"/>
        </w:rPr>
        <w:t>Challenging the macroeconomic enviro</w:t>
      </w:r>
      <w:r w:rsidR="004A5DF6" w:rsidRPr="004A5DF6">
        <w:rPr>
          <w:rFonts w:ascii="Arial" w:hAnsi="Arial" w:cs="Arial"/>
          <w:sz w:val="24"/>
          <w:szCs w:val="24"/>
        </w:rPr>
        <w:t xml:space="preserve">nment in regards to inflation, </w:t>
      </w:r>
      <w:r w:rsidRPr="004A5DF6">
        <w:rPr>
          <w:rFonts w:ascii="Arial" w:hAnsi="Arial" w:cs="Arial"/>
          <w:sz w:val="24"/>
          <w:szCs w:val="24"/>
        </w:rPr>
        <w:t xml:space="preserve">the zero earnings growth from 2016 onwards is at its records low which could lead to stagnant mortgage lending. </w:t>
      </w:r>
      <w:r w:rsidRPr="00B80CF0">
        <w:rPr>
          <w:rFonts w:ascii="Arial" w:hAnsi="Arial" w:cs="Arial"/>
          <w:i/>
          <w:sz w:val="24"/>
          <w:szCs w:val="24"/>
        </w:rPr>
        <w:t>(Pwc.co.uk, 2017)</w:t>
      </w:r>
      <w:r w:rsidR="004A5DF6" w:rsidRPr="004A5DF6">
        <w:rPr>
          <w:rFonts w:ascii="Arial" w:hAnsi="Arial" w:cs="Arial"/>
          <w:sz w:val="24"/>
          <w:szCs w:val="24"/>
        </w:rPr>
        <w:t xml:space="preserve"> </w:t>
      </w:r>
      <w:r w:rsidRPr="004A5DF6">
        <w:rPr>
          <w:rFonts w:ascii="Arial" w:hAnsi="Arial" w:cs="Arial"/>
          <w:sz w:val="24"/>
          <w:szCs w:val="24"/>
        </w:rPr>
        <w:t xml:space="preserve">Building more affordable homes will help fix the root cause of our broken housing market. </w:t>
      </w:r>
    </w:p>
    <w:p w:rsidR="00AA0C9B" w:rsidRPr="004A5DF6" w:rsidRDefault="00AA0C9B" w:rsidP="004A5DF6">
      <w:pPr>
        <w:jc w:val="both"/>
        <w:rPr>
          <w:rFonts w:ascii="Arial" w:hAnsi="Arial" w:cs="Arial"/>
          <w:sz w:val="24"/>
          <w:szCs w:val="24"/>
        </w:rPr>
      </w:pPr>
      <w:r w:rsidRPr="00B80CF0">
        <w:rPr>
          <w:rFonts w:ascii="Arial" w:hAnsi="Arial" w:cs="Arial"/>
          <w:i/>
          <w:sz w:val="24"/>
          <w:szCs w:val="24"/>
        </w:rPr>
        <w:t>(JRF, 2017)</w:t>
      </w:r>
      <w:r w:rsidRPr="004A5DF6">
        <w:rPr>
          <w:rFonts w:ascii="Arial" w:hAnsi="Arial" w:cs="Arial"/>
          <w:sz w:val="24"/>
          <w:szCs w:val="24"/>
        </w:rPr>
        <w:t xml:space="preserve"> There is a national issue of challenges in the current UK housing market that young people face when trying to get on to the property ladder. </w:t>
      </w:r>
      <w:r w:rsidRPr="00B80CF0">
        <w:rPr>
          <w:rFonts w:ascii="Arial" w:hAnsi="Arial" w:cs="Arial"/>
          <w:i/>
          <w:sz w:val="24"/>
          <w:szCs w:val="24"/>
        </w:rPr>
        <w:t>(Natcen.ac.uk, 2017)</w:t>
      </w:r>
      <w:r w:rsidR="004A5DF6" w:rsidRPr="00B80CF0">
        <w:rPr>
          <w:rFonts w:ascii="Arial" w:hAnsi="Arial" w:cs="Arial"/>
          <w:i/>
          <w:sz w:val="24"/>
          <w:szCs w:val="24"/>
        </w:rPr>
        <w:t xml:space="preserve"> </w:t>
      </w:r>
      <w:r w:rsidR="004A5DF6" w:rsidRPr="004A5DF6">
        <w:rPr>
          <w:rFonts w:ascii="Arial" w:hAnsi="Arial" w:cs="Arial"/>
          <w:sz w:val="24"/>
          <w:szCs w:val="24"/>
        </w:rPr>
        <w:t xml:space="preserve">There isn’t any stamp duty on primary properties in wales up to £150,000 this will help the economy by encouraging first time buyers to get onto the house buying market. </w:t>
      </w:r>
      <w:r w:rsidR="004A5DF6" w:rsidRPr="00B80CF0">
        <w:rPr>
          <w:rFonts w:ascii="Arial" w:hAnsi="Arial" w:cs="Arial"/>
          <w:i/>
          <w:sz w:val="24"/>
          <w:szCs w:val="24"/>
        </w:rPr>
        <w:t>(Pyke, 2017)</w:t>
      </w:r>
      <w:r w:rsidR="004A5DF6" w:rsidRPr="004A5DF6">
        <w:rPr>
          <w:rFonts w:ascii="Arial" w:hAnsi="Arial" w:cs="Arial"/>
          <w:sz w:val="24"/>
          <w:szCs w:val="24"/>
        </w:rPr>
        <w:t xml:space="preserve"> </w:t>
      </w:r>
      <w:r w:rsidRPr="004A5DF6">
        <w:rPr>
          <w:rFonts w:ascii="Arial" w:hAnsi="Arial" w:cs="Arial"/>
          <w:sz w:val="24"/>
          <w:szCs w:val="24"/>
        </w:rPr>
        <w:t>There are a lot of variations in price across the current UK regions, London have a downw</w:t>
      </w:r>
      <w:r w:rsidR="004A5DF6" w:rsidRPr="004A5DF6">
        <w:rPr>
          <w:rFonts w:ascii="Arial" w:hAnsi="Arial" w:cs="Arial"/>
          <w:sz w:val="24"/>
          <w:szCs w:val="24"/>
        </w:rPr>
        <w:t>ard pressure on prices, whilst W</w:t>
      </w:r>
      <w:r w:rsidRPr="004A5DF6">
        <w:rPr>
          <w:rFonts w:ascii="Arial" w:hAnsi="Arial" w:cs="Arial"/>
          <w:sz w:val="24"/>
          <w:szCs w:val="24"/>
        </w:rPr>
        <w:t xml:space="preserve">ales with further price gains. </w:t>
      </w:r>
      <w:r w:rsidRPr="00B80CF0">
        <w:rPr>
          <w:rFonts w:ascii="Arial" w:hAnsi="Arial" w:cs="Arial"/>
          <w:i/>
          <w:sz w:val="24"/>
          <w:szCs w:val="24"/>
        </w:rPr>
        <w:t>(Rics.org, 2017)</w:t>
      </w:r>
      <w:r w:rsidRPr="004A5DF6">
        <w:rPr>
          <w:rFonts w:ascii="Arial" w:hAnsi="Arial" w:cs="Arial"/>
          <w:sz w:val="24"/>
          <w:szCs w:val="24"/>
        </w:rPr>
        <w:t xml:space="preserve"> Seen in appendix 2 </w:t>
      </w:r>
    </w:p>
    <w:p w:rsidR="00AA0C9B" w:rsidRPr="004A5DF6" w:rsidRDefault="00AA0C9B" w:rsidP="004A5DF6">
      <w:pPr>
        <w:jc w:val="both"/>
        <w:rPr>
          <w:rFonts w:ascii="Arial" w:hAnsi="Arial" w:cs="Arial"/>
          <w:sz w:val="24"/>
          <w:szCs w:val="24"/>
        </w:rPr>
      </w:pPr>
    </w:p>
    <w:p w:rsidR="00AA0C9B" w:rsidRPr="004A5DF6" w:rsidRDefault="00AA0C9B" w:rsidP="004A5DF6">
      <w:pPr>
        <w:jc w:val="both"/>
        <w:rPr>
          <w:rFonts w:ascii="Arial" w:hAnsi="Arial" w:cs="Arial"/>
          <w:sz w:val="24"/>
          <w:szCs w:val="24"/>
        </w:rPr>
      </w:pPr>
      <w:r w:rsidRPr="004A5DF6">
        <w:rPr>
          <w:rFonts w:ascii="Arial" w:hAnsi="Arial" w:cs="Arial"/>
          <w:sz w:val="24"/>
          <w:szCs w:val="24"/>
        </w:rPr>
        <w:t>Sprinkler systems are being installed in a</w:t>
      </w:r>
      <w:r w:rsidR="004A5DF6" w:rsidRPr="004A5DF6">
        <w:rPr>
          <w:rFonts w:ascii="Arial" w:hAnsi="Arial" w:cs="Arial"/>
          <w:sz w:val="24"/>
          <w:szCs w:val="24"/>
        </w:rPr>
        <w:t>ll new and converted houses in W</w:t>
      </w:r>
      <w:r w:rsidRPr="004A5DF6">
        <w:rPr>
          <w:rFonts w:ascii="Arial" w:hAnsi="Arial" w:cs="Arial"/>
          <w:sz w:val="24"/>
          <w:szCs w:val="24"/>
        </w:rPr>
        <w:t>ales from the 1</w:t>
      </w:r>
      <w:r w:rsidRPr="004A5DF6">
        <w:rPr>
          <w:rFonts w:ascii="Arial" w:hAnsi="Arial" w:cs="Arial"/>
          <w:sz w:val="24"/>
          <w:szCs w:val="24"/>
          <w:vertAlign w:val="superscript"/>
        </w:rPr>
        <w:t>st</w:t>
      </w:r>
      <w:r w:rsidR="004A5DF6" w:rsidRPr="004A5DF6">
        <w:rPr>
          <w:rFonts w:ascii="Arial" w:hAnsi="Arial" w:cs="Arial"/>
          <w:sz w:val="24"/>
          <w:szCs w:val="24"/>
        </w:rPr>
        <w:t xml:space="preserve"> January 2016 which </w:t>
      </w:r>
      <w:r w:rsidRPr="004A5DF6">
        <w:rPr>
          <w:rFonts w:ascii="Arial" w:hAnsi="Arial" w:cs="Arial"/>
          <w:sz w:val="24"/>
          <w:szCs w:val="24"/>
        </w:rPr>
        <w:t xml:space="preserve">help save lives and enhance the safety of the occupants. </w:t>
      </w:r>
      <w:r w:rsidRPr="00B80CF0">
        <w:rPr>
          <w:rFonts w:ascii="Arial" w:hAnsi="Arial" w:cs="Arial"/>
          <w:i/>
          <w:sz w:val="24"/>
          <w:szCs w:val="24"/>
        </w:rPr>
        <w:t>(</w:t>
      </w:r>
      <w:proofErr w:type="spellStart"/>
      <w:r w:rsidRPr="00B80CF0">
        <w:rPr>
          <w:rFonts w:ascii="Arial" w:hAnsi="Arial" w:cs="Arial"/>
          <w:i/>
          <w:sz w:val="24"/>
          <w:szCs w:val="24"/>
        </w:rPr>
        <w:t>Gov.wales</w:t>
      </w:r>
      <w:proofErr w:type="spellEnd"/>
      <w:r w:rsidRPr="00B80CF0">
        <w:rPr>
          <w:rFonts w:ascii="Arial" w:hAnsi="Arial" w:cs="Arial"/>
          <w:i/>
          <w:sz w:val="24"/>
          <w:szCs w:val="24"/>
        </w:rPr>
        <w:t>, 2017)</w:t>
      </w:r>
      <w:r w:rsidR="004A5DF6" w:rsidRPr="004A5DF6">
        <w:rPr>
          <w:rFonts w:ascii="Arial" w:hAnsi="Arial" w:cs="Arial"/>
          <w:sz w:val="24"/>
          <w:szCs w:val="24"/>
        </w:rPr>
        <w:t xml:space="preserve"> T</w:t>
      </w:r>
      <w:r w:rsidRPr="004A5DF6">
        <w:rPr>
          <w:rFonts w:ascii="Arial" w:hAnsi="Arial" w:cs="Arial"/>
          <w:sz w:val="24"/>
          <w:szCs w:val="24"/>
        </w:rPr>
        <w:t xml:space="preserve">hey could be in the region of £3000-£9000 depending on system type. </w:t>
      </w:r>
      <w:r w:rsidRPr="00B80CF0">
        <w:rPr>
          <w:rFonts w:ascii="Arial" w:hAnsi="Arial" w:cs="Arial"/>
          <w:i/>
          <w:sz w:val="24"/>
          <w:szCs w:val="24"/>
        </w:rPr>
        <w:t>(Ultrasafe.org.uk, 2017)</w:t>
      </w:r>
    </w:p>
    <w:p w:rsidR="00355F05" w:rsidRPr="004A5DF6" w:rsidRDefault="00355F05" w:rsidP="004A5DF6">
      <w:pPr>
        <w:jc w:val="both"/>
        <w:rPr>
          <w:rFonts w:ascii="Arial" w:hAnsi="Arial" w:cs="Arial"/>
          <w:sz w:val="24"/>
          <w:szCs w:val="24"/>
        </w:rPr>
      </w:pPr>
    </w:p>
    <w:p w:rsidR="00AA0C9B" w:rsidRPr="004A5DF6" w:rsidRDefault="00AA0C9B" w:rsidP="004A5DF6">
      <w:pPr>
        <w:jc w:val="both"/>
        <w:rPr>
          <w:rFonts w:ascii="Arial" w:hAnsi="Arial" w:cs="Arial"/>
          <w:sz w:val="24"/>
          <w:szCs w:val="24"/>
        </w:rPr>
      </w:pPr>
    </w:p>
    <w:p w:rsidR="001B388C" w:rsidRPr="004A5DF6" w:rsidRDefault="00F52B6A" w:rsidP="004A5DF6">
      <w:pPr>
        <w:jc w:val="both"/>
        <w:rPr>
          <w:rFonts w:ascii="Arial" w:hAnsi="Arial" w:cs="Arial"/>
          <w:b/>
          <w:sz w:val="24"/>
          <w:szCs w:val="24"/>
          <w:u w:val="single"/>
        </w:rPr>
      </w:pPr>
      <w:r w:rsidRPr="004A5DF6">
        <w:rPr>
          <w:rFonts w:ascii="Arial" w:hAnsi="Arial" w:cs="Arial"/>
          <w:b/>
          <w:sz w:val="24"/>
          <w:szCs w:val="24"/>
          <w:u w:val="single"/>
        </w:rPr>
        <w:t xml:space="preserve">Mortgages </w:t>
      </w:r>
    </w:p>
    <w:p w:rsidR="004A5DF6" w:rsidRPr="004A5DF6" w:rsidRDefault="004A5DF6" w:rsidP="004A5DF6">
      <w:pPr>
        <w:jc w:val="both"/>
        <w:rPr>
          <w:rFonts w:ascii="Arial" w:hAnsi="Arial" w:cs="Arial"/>
          <w:sz w:val="24"/>
          <w:szCs w:val="24"/>
        </w:rPr>
      </w:pPr>
    </w:p>
    <w:p w:rsidR="00845EC5" w:rsidRPr="004A5DF6" w:rsidRDefault="001B388C" w:rsidP="004A5DF6">
      <w:pPr>
        <w:jc w:val="both"/>
        <w:rPr>
          <w:rFonts w:ascii="Arial" w:hAnsi="Arial" w:cs="Arial"/>
          <w:sz w:val="24"/>
          <w:szCs w:val="24"/>
        </w:rPr>
      </w:pPr>
      <w:r w:rsidRPr="004A5DF6">
        <w:rPr>
          <w:rFonts w:ascii="Arial" w:hAnsi="Arial" w:cs="Arial"/>
          <w:sz w:val="24"/>
          <w:szCs w:val="24"/>
        </w:rPr>
        <w:t>Mortgage rates could rise in monthly payments if the banks raise their interest rates.</w:t>
      </w:r>
      <w:r w:rsidR="002C572C" w:rsidRPr="004A5DF6">
        <w:rPr>
          <w:rFonts w:ascii="Arial" w:hAnsi="Arial" w:cs="Arial"/>
          <w:sz w:val="24"/>
          <w:szCs w:val="24"/>
        </w:rPr>
        <w:t xml:space="preserve"> Mortgage approvals fell to their lowest figure since September 2016</w:t>
      </w:r>
      <w:r w:rsidR="009F2BAB" w:rsidRPr="004A5DF6">
        <w:rPr>
          <w:rFonts w:ascii="Arial" w:hAnsi="Arial" w:cs="Arial"/>
          <w:sz w:val="24"/>
          <w:szCs w:val="24"/>
        </w:rPr>
        <w:t xml:space="preserve"> with lenders tightening their credit taps</w:t>
      </w:r>
      <w:r w:rsidR="002C572C" w:rsidRPr="004A5DF6">
        <w:rPr>
          <w:rFonts w:ascii="Arial" w:hAnsi="Arial" w:cs="Arial"/>
          <w:sz w:val="24"/>
          <w:szCs w:val="24"/>
        </w:rPr>
        <w:t>.</w:t>
      </w:r>
      <w:r w:rsidR="00E9284C" w:rsidRPr="004A5DF6">
        <w:rPr>
          <w:rFonts w:ascii="Arial" w:hAnsi="Arial" w:cs="Arial"/>
          <w:sz w:val="24"/>
          <w:szCs w:val="24"/>
        </w:rPr>
        <w:t xml:space="preserve"> Fixed rate mortgages for a 2 year period are the most popular.</w:t>
      </w:r>
      <w:r w:rsidR="00845EC5" w:rsidRPr="004A5DF6">
        <w:rPr>
          <w:rFonts w:ascii="Arial" w:hAnsi="Arial" w:cs="Arial"/>
          <w:sz w:val="24"/>
          <w:szCs w:val="24"/>
        </w:rPr>
        <w:t xml:space="preserve"> </w:t>
      </w:r>
      <w:r w:rsidR="00845EC5" w:rsidRPr="00B80CF0">
        <w:rPr>
          <w:rFonts w:ascii="Arial" w:hAnsi="Arial" w:cs="Arial"/>
          <w:i/>
          <w:sz w:val="24"/>
          <w:szCs w:val="24"/>
        </w:rPr>
        <w:t>(Chu, 2017) (Meadows, 2017) (Monaghan, 2017)</w:t>
      </w:r>
      <w:r w:rsidR="004A5DF6" w:rsidRPr="004A5DF6">
        <w:rPr>
          <w:rFonts w:ascii="Arial" w:hAnsi="Arial" w:cs="Arial"/>
          <w:sz w:val="24"/>
          <w:szCs w:val="24"/>
        </w:rPr>
        <w:t xml:space="preserve"> Mortgage companies offer a 25 to 35 year policy for payments and very rarely offer life time mortgages. </w:t>
      </w:r>
    </w:p>
    <w:p w:rsidR="004A5DF6" w:rsidRPr="004A5DF6" w:rsidRDefault="004A5DF6" w:rsidP="004A5DF6">
      <w:pPr>
        <w:jc w:val="both"/>
        <w:rPr>
          <w:rFonts w:ascii="Arial" w:hAnsi="Arial" w:cs="Arial"/>
          <w:sz w:val="24"/>
          <w:szCs w:val="24"/>
        </w:rPr>
      </w:pPr>
    </w:p>
    <w:p w:rsidR="005E7898" w:rsidRPr="004A5DF6" w:rsidRDefault="005E7898" w:rsidP="004A5DF6">
      <w:pPr>
        <w:jc w:val="both"/>
        <w:rPr>
          <w:rFonts w:ascii="Arial" w:hAnsi="Arial" w:cs="Arial"/>
          <w:sz w:val="24"/>
          <w:szCs w:val="24"/>
        </w:rPr>
      </w:pPr>
      <w:bookmarkStart w:id="0" w:name="_GoBack"/>
      <w:bookmarkEnd w:id="0"/>
      <w:r>
        <w:rPr>
          <w:rFonts w:ascii="Arial" w:hAnsi="Arial" w:cs="Arial"/>
          <w:sz w:val="24"/>
          <w:szCs w:val="24"/>
        </w:rPr>
        <w:t xml:space="preserve">There are </w:t>
      </w:r>
      <w:r w:rsidR="00DD5F93">
        <w:rPr>
          <w:rFonts w:ascii="Arial" w:hAnsi="Arial" w:cs="Arial"/>
          <w:sz w:val="24"/>
          <w:szCs w:val="24"/>
        </w:rPr>
        <w:t>a range of schemes and incentives available by the government and by private housing developers to help first time buyers get on the housing ladder with just a 5% deposit.</w:t>
      </w:r>
      <w:r w:rsidR="00C66B91">
        <w:rPr>
          <w:rFonts w:ascii="Arial" w:hAnsi="Arial" w:cs="Arial"/>
          <w:sz w:val="24"/>
          <w:szCs w:val="24"/>
        </w:rPr>
        <w:t>(T.Wimpy,2017)</w:t>
      </w:r>
    </w:p>
    <w:p w:rsidR="0014668E" w:rsidRPr="00D15F26" w:rsidRDefault="0014668E" w:rsidP="00014A1D"/>
    <w:p w:rsidR="00D15F26" w:rsidRDefault="00D15F26" w:rsidP="00014A1D">
      <w:pPr>
        <w:rPr>
          <w:b/>
          <w:u w:val="single"/>
        </w:rPr>
      </w:pPr>
    </w:p>
    <w:p w:rsidR="0014668E" w:rsidRPr="00B80CF0" w:rsidRDefault="0014668E" w:rsidP="00B80CF0">
      <w:pPr>
        <w:jc w:val="both"/>
        <w:rPr>
          <w:rFonts w:ascii="Arial" w:hAnsi="Arial" w:cs="Arial"/>
          <w:b/>
          <w:sz w:val="24"/>
          <w:szCs w:val="24"/>
          <w:u w:val="single"/>
        </w:rPr>
      </w:pPr>
      <w:r w:rsidRPr="00B80CF0">
        <w:rPr>
          <w:rFonts w:ascii="Arial" w:hAnsi="Arial" w:cs="Arial"/>
          <w:b/>
          <w:sz w:val="24"/>
          <w:szCs w:val="24"/>
          <w:u w:val="single"/>
        </w:rPr>
        <w:t xml:space="preserve">Economic growth </w:t>
      </w:r>
    </w:p>
    <w:p w:rsidR="004A5DF6" w:rsidRPr="00B80CF0" w:rsidRDefault="004A5DF6" w:rsidP="00B80CF0">
      <w:pPr>
        <w:jc w:val="both"/>
        <w:rPr>
          <w:rFonts w:ascii="Arial" w:hAnsi="Arial" w:cs="Arial"/>
          <w:sz w:val="24"/>
          <w:szCs w:val="24"/>
        </w:rPr>
      </w:pPr>
    </w:p>
    <w:p w:rsidR="0014668E" w:rsidRPr="00B80CF0" w:rsidRDefault="004A5DF6" w:rsidP="00B80CF0">
      <w:pPr>
        <w:jc w:val="both"/>
        <w:rPr>
          <w:rFonts w:ascii="Arial" w:hAnsi="Arial" w:cs="Arial"/>
          <w:i/>
          <w:sz w:val="24"/>
          <w:szCs w:val="24"/>
        </w:rPr>
      </w:pPr>
      <w:r w:rsidRPr="00B80CF0">
        <w:rPr>
          <w:rFonts w:ascii="Arial" w:hAnsi="Arial" w:cs="Arial"/>
          <w:sz w:val="24"/>
          <w:szCs w:val="24"/>
        </w:rPr>
        <w:t>Since 2008 to current W</w:t>
      </w:r>
      <w:r w:rsidR="0014668E" w:rsidRPr="00B80CF0">
        <w:rPr>
          <w:rFonts w:ascii="Arial" w:hAnsi="Arial" w:cs="Arial"/>
          <w:sz w:val="24"/>
          <w:szCs w:val="24"/>
        </w:rPr>
        <w:t>ales has the third best growth GVA (growth value added) in the UK</w:t>
      </w:r>
      <w:r w:rsidR="0051256D" w:rsidRPr="00B80CF0">
        <w:rPr>
          <w:rFonts w:ascii="Arial" w:hAnsi="Arial" w:cs="Arial"/>
          <w:sz w:val="24"/>
          <w:szCs w:val="24"/>
        </w:rPr>
        <w:t>, but eight years on it has the lowest level recorded in modern times.</w:t>
      </w:r>
      <w:r w:rsidR="002A2793" w:rsidRPr="00B80CF0">
        <w:rPr>
          <w:rFonts w:ascii="Arial" w:hAnsi="Arial" w:cs="Arial"/>
          <w:sz w:val="24"/>
          <w:szCs w:val="24"/>
        </w:rPr>
        <w:t xml:space="preserve"> </w:t>
      </w:r>
      <w:r w:rsidR="002A2793" w:rsidRPr="00B80CF0">
        <w:rPr>
          <w:rFonts w:ascii="Arial" w:hAnsi="Arial" w:cs="Arial"/>
          <w:i/>
          <w:sz w:val="24"/>
          <w:szCs w:val="24"/>
        </w:rPr>
        <w:t>(Anon, 2017)</w:t>
      </w:r>
    </w:p>
    <w:p w:rsidR="002A2793" w:rsidRPr="00B80CF0" w:rsidRDefault="002A2793" w:rsidP="00B80CF0">
      <w:pPr>
        <w:jc w:val="both"/>
        <w:rPr>
          <w:rFonts w:ascii="Arial" w:hAnsi="Arial" w:cs="Arial"/>
          <w:sz w:val="24"/>
          <w:szCs w:val="24"/>
        </w:rPr>
      </w:pPr>
    </w:p>
    <w:p w:rsidR="007F6A78" w:rsidRPr="00B80CF0" w:rsidRDefault="00A60FE2" w:rsidP="00B80CF0">
      <w:pPr>
        <w:jc w:val="both"/>
        <w:rPr>
          <w:rFonts w:ascii="Arial" w:hAnsi="Arial" w:cs="Arial"/>
          <w:sz w:val="24"/>
          <w:szCs w:val="24"/>
        </w:rPr>
      </w:pPr>
      <w:r w:rsidRPr="00B80CF0">
        <w:rPr>
          <w:rFonts w:ascii="Arial" w:hAnsi="Arial" w:cs="Arial"/>
          <w:sz w:val="24"/>
          <w:szCs w:val="24"/>
        </w:rPr>
        <w:t xml:space="preserve">Wales unemployment rates </w:t>
      </w:r>
      <w:r w:rsidR="005E2A79" w:rsidRPr="00B80CF0">
        <w:rPr>
          <w:rFonts w:ascii="Arial" w:hAnsi="Arial" w:cs="Arial"/>
          <w:sz w:val="24"/>
          <w:szCs w:val="24"/>
        </w:rPr>
        <w:t xml:space="preserve">have dropped enormously, reducing it to the same as the UK average Welsh pensions, benefits and investments has significantly fallen. </w:t>
      </w:r>
      <w:r w:rsidR="002A2793" w:rsidRPr="00B80CF0">
        <w:rPr>
          <w:rFonts w:ascii="Arial" w:hAnsi="Arial" w:cs="Arial"/>
          <w:i/>
          <w:sz w:val="24"/>
          <w:szCs w:val="24"/>
        </w:rPr>
        <w:t>(BBC News, 2017)</w:t>
      </w:r>
    </w:p>
    <w:p w:rsidR="00B80CF0" w:rsidRPr="00B80CF0" w:rsidRDefault="00B80CF0" w:rsidP="00B80CF0">
      <w:pPr>
        <w:jc w:val="both"/>
        <w:rPr>
          <w:rFonts w:ascii="Arial" w:hAnsi="Arial" w:cs="Arial"/>
          <w:sz w:val="24"/>
          <w:szCs w:val="24"/>
        </w:rPr>
      </w:pPr>
    </w:p>
    <w:p w:rsidR="00804179" w:rsidRPr="00B80CF0" w:rsidRDefault="00B80CF0" w:rsidP="00B80CF0">
      <w:pPr>
        <w:jc w:val="both"/>
        <w:rPr>
          <w:rStyle w:val="selectable"/>
          <w:rFonts w:ascii="Arial" w:hAnsi="Arial" w:cs="Arial"/>
          <w:i/>
          <w:sz w:val="24"/>
          <w:szCs w:val="24"/>
        </w:rPr>
      </w:pPr>
      <w:r w:rsidRPr="00B80CF0">
        <w:rPr>
          <w:rFonts w:ascii="Arial" w:hAnsi="Arial" w:cs="Arial"/>
          <w:sz w:val="24"/>
          <w:szCs w:val="24"/>
        </w:rPr>
        <w:t xml:space="preserve">The UK housing market is at its lowest it’s been in 5 years with rising inflation and weak wage growth. </w:t>
      </w:r>
      <w:r w:rsidRPr="00B80CF0">
        <w:rPr>
          <w:rFonts w:ascii="Arial" w:hAnsi="Arial" w:cs="Arial"/>
          <w:i/>
          <w:sz w:val="24"/>
          <w:szCs w:val="24"/>
        </w:rPr>
        <w:t>(Partington, 2017</w:t>
      </w:r>
      <w:r w:rsidRPr="00B80CF0">
        <w:rPr>
          <w:rFonts w:ascii="Arial" w:hAnsi="Arial" w:cs="Arial"/>
          <w:sz w:val="24"/>
          <w:szCs w:val="24"/>
        </w:rPr>
        <w:t xml:space="preserve">) </w:t>
      </w:r>
      <w:r w:rsidR="00811797" w:rsidRPr="00B80CF0">
        <w:rPr>
          <w:rFonts w:ascii="Arial" w:hAnsi="Arial" w:cs="Arial"/>
          <w:sz w:val="24"/>
          <w:szCs w:val="24"/>
        </w:rPr>
        <w:t>The housing market is</w:t>
      </w:r>
      <w:r w:rsidRPr="00B80CF0">
        <w:rPr>
          <w:rFonts w:ascii="Arial" w:hAnsi="Arial" w:cs="Arial"/>
          <w:sz w:val="24"/>
          <w:szCs w:val="24"/>
        </w:rPr>
        <w:t xml:space="preserve"> extremely important in the UK </w:t>
      </w:r>
      <w:r w:rsidR="00811797" w:rsidRPr="00B80CF0">
        <w:rPr>
          <w:rFonts w:ascii="Arial" w:hAnsi="Arial" w:cs="Arial"/>
          <w:sz w:val="24"/>
          <w:szCs w:val="24"/>
        </w:rPr>
        <w:t xml:space="preserve">because changes in house prices can </w:t>
      </w:r>
      <w:r w:rsidR="005474A1" w:rsidRPr="00B80CF0">
        <w:rPr>
          <w:rFonts w:ascii="Arial" w:hAnsi="Arial" w:cs="Arial"/>
          <w:sz w:val="24"/>
          <w:szCs w:val="24"/>
        </w:rPr>
        <w:t>have effect on the rest of the economy creating positive or negative wealth effect in the form of a mortgage, effecting the equity.</w:t>
      </w:r>
      <w:r w:rsidRPr="00B80CF0">
        <w:rPr>
          <w:rFonts w:ascii="Arial" w:hAnsi="Arial" w:cs="Arial"/>
          <w:sz w:val="24"/>
          <w:szCs w:val="24"/>
        </w:rPr>
        <w:t xml:space="preserve"> It</w:t>
      </w:r>
      <w:r w:rsidR="00811797" w:rsidRPr="00B80CF0">
        <w:rPr>
          <w:rFonts w:ascii="Arial" w:hAnsi="Arial" w:cs="Arial"/>
          <w:sz w:val="24"/>
          <w:szCs w:val="24"/>
        </w:rPr>
        <w:t xml:space="preserve"> represents a </w:t>
      </w:r>
      <w:r w:rsidRPr="00B80CF0">
        <w:rPr>
          <w:rFonts w:ascii="Arial" w:hAnsi="Arial" w:cs="Arial"/>
          <w:sz w:val="24"/>
          <w:szCs w:val="24"/>
        </w:rPr>
        <w:t>household’s</w:t>
      </w:r>
      <w:r w:rsidR="00811797" w:rsidRPr="00B80CF0">
        <w:rPr>
          <w:rFonts w:ascii="Arial" w:hAnsi="Arial" w:cs="Arial"/>
          <w:sz w:val="24"/>
          <w:szCs w:val="24"/>
        </w:rPr>
        <w:t xml:space="preserve"> biggest single purchase representing the largest single item of consumer wealth</w:t>
      </w:r>
      <w:r w:rsidR="00696EEF" w:rsidRPr="00B80CF0">
        <w:rPr>
          <w:rFonts w:ascii="Arial" w:hAnsi="Arial" w:cs="Arial"/>
          <w:sz w:val="24"/>
          <w:szCs w:val="24"/>
        </w:rPr>
        <w:t>.</w:t>
      </w:r>
      <w:r w:rsidR="00E87D3B" w:rsidRPr="00B80CF0">
        <w:rPr>
          <w:rFonts w:ascii="Arial" w:hAnsi="Arial" w:cs="Arial"/>
          <w:sz w:val="24"/>
          <w:szCs w:val="24"/>
        </w:rPr>
        <w:t xml:space="preserve"> Inflation growth </w:t>
      </w:r>
      <w:r w:rsidRPr="00B80CF0">
        <w:rPr>
          <w:rFonts w:ascii="Arial" w:hAnsi="Arial" w:cs="Arial"/>
          <w:sz w:val="24"/>
          <w:szCs w:val="24"/>
        </w:rPr>
        <w:t>is</w:t>
      </w:r>
      <w:r w:rsidR="00E87D3B" w:rsidRPr="00B80CF0">
        <w:rPr>
          <w:rFonts w:ascii="Arial" w:hAnsi="Arial" w:cs="Arial"/>
          <w:sz w:val="24"/>
          <w:szCs w:val="24"/>
        </w:rPr>
        <w:t xml:space="preserve"> affecting the housing market currently </w:t>
      </w:r>
      <w:r w:rsidR="003F4E86" w:rsidRPr="00B80CF0">
        <w:rPr>
          <w:rStyle w:val="selectable"/>
          <w:rFonts w:ascii="Arial" w:hAnsi="Arial" w:cs="Arial"/>
          <w:i/>
          <w:sz w:val="24"/>
          <w:szCs w:val="24"/>
        </w:rPr>
        <w:t>(</w:t>
      </w:r>
      <w:proofErr w:type="spellStart"/>
      <w:r w:rsidR="003F4E86" w:rsidRPr="00B80CF0">
        <w:rPr>
          <w:rStyle w:val="selectable"/>
          <w:rFonts w:ascii="Arial" w:hAnsi="Arial" w:cs="Arial"/>
          <w:i/>
          <w:sz w:val="24"/>
          <w:szCs w:val="24"/>
        </w:rPr>
        <w:t>Antonakakis</w:t>
      </w:r>
      <w:proofErr w:type="spellEnd"/>
      <w:r w:rsidR="003F4E86" w:rsidRPr="00B80CF0">
        <w:rPr>
          <w:rStyle w:val="selectable"/>
          <w:rFonts w:ascii="Arial" w:hAnsi="Arial" w:cs="Arial"/>
          <w:i/>
          <w:sz w:val="24"/>
          <w:szCs w:val="24"/>
        </w:rPr>
        <w:t xml:space="preserve"> and </w:t>
      </w:r>
      <w:proofErr w:type="spellStart"/>
      <w:r w:rsidR="003F4E86" w:rsidRPr="00B80CF0">
        <w:rPr>
          <w:rStyle w:val="selectable"/>
          <w:rFonts w:ascii="Arial" w:hAnsi="Arial" w:cs="Arial"/>
          <w:i/>
          <w:sz w:val="24"/>
          <w:szCs w:val="24"/>
        </w:rPr>
        <w:t>Floros</w:t>
      </w:r>
      <w:proofErr w:type="spellEnd"/>
      <w:r w:rsidR="003F4E86" w:rsidRPr="00B80CF0">
        <w:rPr>
          <w:rStyle w:val="selectable"/>
          <w:rFonts w:ascii="Arial" w:hAnsi="Arial" w:cs="Arial"/>
          <w:i/>
          <w:sz w:val="24"/>
          <w:szCs w:val="24"/>
        </w:rPr>
        <w:t>, 2016)</w:t>
      </w:r>
      <w:r w:rsidRPr="00B80CF0">
        <w:rPr>
          <w:rStyle w:val="selectable"/>
          <w:rFonts w:ascii="Arial" w:hAnsi="Arial" w:cs="Arial"/>
          <w:i/>
          <w:sz w:val="24"/>
          <w:szCs w:val="24"/>
        </w:rPr>
        <w:t xml:space="preserve"> </w:t>
      </w:r>
    </w:p>
    <w:p w:rsidR="00417F9B" w:rsidRPr="00B80CF0" w:rsidRDefault="00417F9B" w:rsidP="00B80CF0">
      <w:pPr>
        <w:jc w:val="both"/>
        <w:rPr>
          <w:rStyle w:val="selectable"/>
          <w:rFonts w:ascii="Arial" w:hAnsi="Arial" w:cs="Arial"/>
          <w:sz w:val="24"/>
          <w:szCs w:val="24"/>
        </w:rPr>
      </w:pPr>
    </w:p>
    <w:p w:rsidR="00417F9B" w:rsidRPr="00B80CF0" w:rsidRDefault="00417F9B" w:rsidP="00B80CF0">
      <w:pPr>
        <w:jc w:val="both"/>
        <w:rPr>
          <w:rFonts w:ascii="Arial" w:hAnsi="Arial" w:cs="Arial"/>
          <w:sz w:val="24"/>
          <w:szCs w:val="24"/>
          <w:u w:val="single"/>
        </w:rPr>
      </w:pPr>
    </w:p>
    <w:p w:rsidR="00417F9B" w:rsidRPr="00B80CF0" w:rsidRDefault="00417F9B" w:rsidP="00B80CF0">
      <w:pPr>
        <w:jc w:val="both"/>
        <w:rPr>
          <w:rFonts w:ascii="Arial" w:hAnsi="Arial" w:cs="Arial"/>
          <w:b/>
          <w:sz w:val="24"/>
          <w:szCs w:val="24"/>
          <w:u w:val="single"/>
        </w:rPr>
      </w:pPr>
      <w:r w:rsidRPr="00B80CF0">
        <w:rPr>
          <w:rFonts w:ascii="Arial" w:hAnsi="Arial" w:cs="Arial"/>
          <w:b/>
          <w:sz w:val="24"/>
          <w:szCs w:val="24"/>
          <w:u w:val="single"/>
        </w:rPr>
        <w:t xml:space="preserve">The ripple affect </w:t>
      </w:r>
    </w:p>
    <w:p w:rsidR="00B80CF0" w:rsidRPr="00B80CF0" w:rsidRDefault="00B80CF0" w:rsidP="00B80CF0">
      <w:pPr>
        <w:jc w:val="both"/>
        <w:rPr>
          <w:rFonts w:ascii="Arial" w:hAnsi="Arial" w:cs="Arial"/>
          <w:sz w:val="24"/>
          <w:szCs w:val="24"/>
          <w:u w:val="single"/>
        </w:rPr>
      </w:pPr>
    </w:p>
    <w:p w:rsidR="00417F9B" w:rsidRPr="00B80CF0" w:rsidRDefault="00417F9B" w:rsidP="00B80CF0">
      <w:pPr>
        <w:jc w:val="both"/>
        <w:rPr>
          <w:rFonts w:ascii="Arial" w:hAnsi="Arial" w:cs="Arial"/>
          <w:sz w:val="24"/>
          <w:szCs w:val="24"/>
        </w:rPr>
      </w:pPr>
      <w:r w:rsidRPr="00B80CF0">
        <w:rPr>
          <w:rFonts w:ascii="Arial" w:hAnsi="Arial" w:cs="Arial"/>
          <w:sz w:val="24"/>
          <w:szCs w:val="24"/>
        </w:rPr>
        <w:t>The ripple effect in house prices has to be considered. House prices in the m</w:t>
      </w:r>
      <w:r w:rsidR="00B80CF0" w:rsidRPr="00B80CF0">
        <w:rPr>
          <w:rFonts w:ascii="Arial" w:hAnsi="Arial" w:cs="Arial"/>
          <w:sz w:val="24"/>
          <w:szCs w:val="24"/>
        </w:rPr>
        <w:t>ain economic region that is in S</w:t>
      </w:r>
      <w:r w:rsidRPr="00B80CF0">
        <w:rPr>
          <w:rFonts w:ascii="Arial" w:hAnsi="Arial" w:cs="Arial"/>
          <w:sz w:val="24"/>
          <w:szCs w:val="24"/>
        </w:rPr>
        <w:t>outh East England influence the prices in the other UK regions.” There are four economic interactions that lead to the observed pattern of the spill over</w:t>
      </w:r>
      <w:r w:rsidR="00B80CF0">
        <w:rPr>
          <w:rFonts w:ascii="Arial" w:hAnsi="Arial" w:cs="Arial"/>
          <w:sz w:val="24"/>
          <w:szCs w:val="24"/>
        </w:rPr>
        <w:t>”</w:t>
      </w:r>
      <w:r w:rsidRPr="00B80CF0">
        <w:rPr>
          <w:rFonts w:ascii="Arial" w:hAnsi="Arial" w:cs="Arial"/>
          <w:sz w:val="24"/>
          <w:szCs w:val="24"/>
        </w:rPr>
        <w:t xml:space="preserve">. </w:t>
      </w:r>
      <w:r w:rsidRPr="00B80CF0">
        <w:rPr>
          <w:rStyle w:val="selectable"/>
          <w:rFonts w:ascii="Arial" w:hAnsi="Arial" w:cs="Arial"/>
          <w:i/>
          <w:sz w:val="24"/>
          <w:szCs w:val="24"/>
        </w:rPr>
        <w:t>(Tsai, 2014 pg69)</w:t>
      </w:r>
    </w:p>
    <w:p w:rsidR="00417F9B" w:rsidRPr="00B80CF0" w:rsidRDefault="00417F9B" w:rsidP="00B80CF0">
      <w:pPr>
        <w:pStyle w:val="ListParagraph"/>
        <w:numPr>
          <w:ilvl w:val="0"/>
          <w:numId w:val="1"/>
        </w:numPr>
        <w:jc w:val="both"/>
        <w:rPr>
          <w:rFonts w:ascii="Arial" w:hAnsi="Arial" w:cs="Arial"/>
          <w:sz w:val="24"/>
          <w:szCs w:val="24"/>
        </w:rPr>
      </w:pPr>
      <w:r w:rsidRPr="00B80CF0">
        <w:rPr>
          <w:rFonts w:ascii="Arial" w:hAnsi="Arial" w:cs="Arial"/>
          <w:sz w:val="24"/>
          <w:szCs w:val="24"/>
        </w:rPr>
        <w:t xml:space="preserve">Migration </w:t>
      </w:r>
    </w:p>
    <w:p w:rsidR="00417F9B" w:rsidRPr="00B80CF0" w:rsidRDefault="00417F9B" w:rsidP="00B80CF0">
      <w:pPr>
        <w:pStyle w:val="ListParagraph"/>
        <w:numPr>
          <w:ilvl w:val="0"/>
          <w:numId w:val="1"/>
        </w:numPr>
        <w:jc w:val="both"/>
        <w:rPr>
          <w:rFonts w:ascii="Arial" w:hAnsi="Arial" w:cs="Arial"/>
          <w:sz w:val="24"/>
          <w:szCs w:val="24"/>
        </w:rPr>
      </w:pPr>
      <w:r w:rsidRPr="00B80CF0">
        <w:rPr>
          <w:rFonts w:ascii="Arial" w:hAnsi="Arial" w:cs="Arial"/>
          <w:sz w:val="24"/>
          <w:szCs w:val="24"/>
        </w:rPr>
        <w:t xml:space="preserve">Equity transfer </w:t>
      </w:r>
    </w:p>
    <w:p w:rsidR="00417F9B" w:rsidRPr="00B80CF0" w:rsidRDefault="00417F9B" w:rsidP="00B80CF0">
      <w:pPr>
        <w:pStyle w:val="ListParagraph"/>
        <w:numPr>
          <w:ilvl w:val="0"/>
          <w:numId w:val="1"/>
        </w:numPr>
        <w:jc w:val="both"/>
        <w:rPr>
          <w:rFonts w:ascii="Arial" w:hAnsi="Arial" w:cs="Arial"/>
          <w:sz w:val="24"/>
          <w:szCs w:val="24"/>
        </w:rPr>
      </w:pPr>
      <w:r w:rsidRPr="00B80CF0">
        <w:rPr>
          <w:rFonts w:ascii="Arial" w:hAnsi="Arial" w:cs="Arial"/>
          <w:sz w:val="24"/>
          <w:szCs w:val="24"/>
        </w:rPr>
        <w:t xml:space="preserve">Spatial arbitrage </w:t>
      </w:r>
    </w:p>
    <w:p w:rsidR="00417F9B" w:rsidRPr="00B80CF0" w:rsidRDefault="00417F9B" w:rsidP="00B80CF0">
      <w:pPr>
        <w:pStyle w:val="ListParagraph"/>
        <w:numPr>
          <w:ilvl w:val="0"/>
          <w:numId w:val="1"/>
        </w:numPr>
        <w:jc w:val="both"/>
        <w:rPr>
          <w:rFonts w:ascii="Arial" w:hAnsi="Arial" w:cs="Arial"/>
          <w:sz w:val="24"/>
          <w:szCs w:val="24"/>
        </w:rPr>
      </w:pPr>
      <w:r w:rsidRPr="00B80CF0">
        <w:rPr>
          <w:rFonts w:ascii="Arial" w:hAnsi="Arial" w:cs="Arial"/>
          <w:sz w:val="24"/>
          <w:szCs w:val="24"/>
        </w:rPr>
        <w:t xml:space="preserve">Spatial arbitrage </w:t>
      </w:r>
    </w:p>
    <w:p w:rsidR="00417F9B" w:rsidRPr="00B80CF0" w:rsidRDefault="00417F9B" w:rsidP="00B80CF0">
      <w:pPr>
        <w:jc w:val="both"/>
        <w:rPr>
          <w:rStyle w:val="selectable"/>
          <w:rFonts w:ascii="Arial" w:hAnsi="Arial" w:cs="Arial"/>
          <w:i/>
          <w:sz w:val="24"/>
          <w:szCs w:val="24"/>
        </w:rPr>
      </w:pPr>
      <w:r w:rsidRPr="00B80CF0">
        <w:rPr>
          <w:rFonts w:ascii="Arial" w:hAnsi="Arial" w:cs="Arial"/>
          <w:sz w:val="24"/>
          <w:szCs w:val="24"/>
        </w:rPr>
        <w:t xml:space="preserve">These four reasons cause the ripple affect which changes the transaction in the regional housing market. </w:t>
      </w:r>
      <w:r w:rsidRPr="00B80CF0">
        <w:rPr>
          <w:rStyle w:val="selectable"/>
          <w:rFonts w:ascii="Arial" w:hAnsi="Arial" w:cs="Arial"/>
          <w:i/>
          <w:sz w:val="24"/>
          <w:szCs w:val="24"/>
        </w:rPr>
        <w:t>(Tsai, 2014)</w:t>
      </w:r>
    </w:p>
    <w:p w:rsidR="00417F9B" w:rsidRPr="00B80CF0" w:rsidRDefault="00417F9B" w:rsidP="00B80CF0">
      <w:pPr>
        <w:jc w:val="both"/>
        <w:rPr>
          <w:rStyle w:val="selectable"/>
          <w:rFonts w:ascii="Arial" w:hAnsi="Arial" w:cs="Arial"/>
          <w:sz w:val="24"/>
          <w:szCs w:val="24"/>
        </w:rPr>
      </w:pPr>
    </w:p>
    <w:p w:rsidR="00C312AD" w:rsidRPr="00B80CF0" w:rsidRDefault="00C312AD" w:rsidP="00B80CF0">
      <w:pPr>
        <w:jc w:val="both"/>
        <w:rPr>
          <w:rFonts w:ascii="Arial" w:hAnsi="Arial" w:cs="Arial"/>
          <w:sz w:val="24"/>
          <w:szCs w:val="24"/>
        </w:rPr>
      </w:pPr>
    </w:p>
    <w:p w:rsidR="00C312AD" w:rsidRPr="00B80CF0" w:rsidRDefault="00F52B6A" w:rsidP="00B80CF0">
      <w:pPr>
        <w:jc w:val="both"/>
        <w:rPr>
          <w:rFonts w:ascii="Arial" w:hAnsi="Arial" w:cs="Arial"/>
          <w:b/>
          <w:sz w:val="24"/>
          <w:szCs w:val="24"/>
          <w:u w:val="single"/>
        </w:rPr>
      </w:pPr>
      <w:r w:rsidRPr="00B80CF0">
        <w:rPr>
          <w:rFonts w:ascii="Arial" w:hAnsi="Arial" w:cs="Arial"/>
          <w:b/>
          <w:sz w:val="24"/>
          <w:szCs w:val="24"/>
          <w:u w:val="single"/>
        </w:rPr>
        <w:t>Interest rates</w:t>
      </w:r>
    </w:p>
    <w:p w:rsidR="00B80CF0" w:rsidRPr="00B80CF0" w:rsidRDefault="00B80CF0" w:rsidP="00B80CF0">
      <w:pPr>
        <w:jc w:val="both"/>
        <w:rPr>
          <w:rFonts w:ascii="Arial" w:hAnsi="Arial" w:cs="Arial"/>
          <w:b/>
          <w:sz w:val="24"/>
          <w:szCs w:val="24"/>
          <w:u w:val="single"/>
        </w:rPr>
      </w:pPr>
    </w:p>
    <w:p w:rsidR="00696EEF" w:rsidRPr="00B80CF0" w:rsidRDefault="00B80CF0" w:rsidP="00B80CF0">
      <w:pPr>
        <w:jc w:val="both"/>
        <w:rPr>
          <w:rStyle w:val="selectable"/>
          <w:rFonts w:ascii="Arial" w:hAnsi="Arial" w:cs="Arial"/>
          <w:sz w:val="24"/>
          <w:szCs w:val="24"/>
        </w:rPr>
      </w:pPr>
      <w:r w:rsidRPr="00B80CF0">
        <w:rPr>
          <w:rFonts w:ascii="Arial" w:hAnsi="Arial" w:cs="Arial"/>
          <w:sz w:val="24"/>
          <w:szCs w:val="24"/>
        </w:rPr>
        <w:t>Interest rates</w:t>
      </w:r>
      <w:r w:rsidR="00C70678" w:rsidRPr="00B80CF0">
        <w:rPr>
          <w:rFonts w:ascii="Arial" w:hAnsi="Arial" w:cs="Arial"/>
          <w:sz w:val="24"/>
          <w:szCs w:val="24"/>
        </w:rPr>
        <w:t xml:space="preserve"> are </w:t>
      </w:r>
      <w:r w:rsidR="004A237C" w:rsidRPr="00B80CF0">
        <w:rPr>
          <w:rFonts w:ascii="Arial" w:hAnsi="Arial" w:cs="Arial"/>
          <w:sz w:val="24"/>
          <w:szCs w:val="24"/>
        </w:rPr>
        <w:t>increasing</w:t>
      </w:r>
      <w:r w:rsidR="00AB45C3" w:rsidRPr="00B80CF0">
        <w:rPr>
          <w:rFonts w:ascii="Arial" w:hAnsi="Arial" w:cs="Arial"/>
          <w:sz w:val="24"/>
          <w:szCs w:val="24"/>
        </w:rPr>
        <w:t xml:space="preserve"> due to inflation,</w:t>
      </w:r>
      <w:r w:rsidR="004A237C" w:rsidRPr="00B80CF0">
        <w:rPr>
          <w:rFonts w:ascii="Arial" w:hAnsi="Arial" w:cs="Arial"/>
          <w:sz w:val="24"/>
          <w:szCs w:val="24"/>
        </w:rPr>
        <w:t xml:space="preserve"> </w:t>
      </w:r>
      <w:r w:rsidR="00C70678" w:rsidRPr="00B80CF0">
        <w:rPr>
          <w:rFonts w:ascii="Arial" w:hAnsi="Arial" w:cs="Arial"/>
          <w:sz w:val="24"/>
          <w:szCs w:val="24"/>
        </w:rPr>
        <w:t xml:space="preserve">which have </w:t>
      </w:r>
      <w:r w:rsidR="00E87D3B" w:rsidRPr="00B80CF0">
        <w:rPr>
          <w:rFonts w:ascii="Arial" w:hAnsi="Arial" w:cs="Arial"/>
          <w:sz w:val="24"/>
          <w:szCs w:val="24"/>
        </w:rPr>
        <w:t>effect</w:t>
      </w:r>
      <w:r w:rsidR="00C70678" w:rsidRPr="00B80CF0">
        <w:rPr>
          <w:rFonts w:ascii="Arial" w:hAnsi="Arial" w:cs="Arial"/>
          <w:sz w:val="24"/>
          <w:szCs w:val="24"/>
        </w:rPr>
        <w:t xml:space="preserve"> on the UK economy</w:t>
      </w:r>
      <w:r w:rsidRPr="00B80CF0">
        <w:rPr>
          <w:rFonts w:ascii="Arial" w:hAnsi="Arial" w:cs="Arial"/>
          <w:sz w:val="24"/>
          <w:szCs w:val="24"/>
        </w:rPr>
        <w:t xml:space="preserve"> by driving up borrowing rates. The</w:t>
      </w:r>
      <w:r w:rsidR="00AB45C3" w:rsidRPr="00B80CF0">
        <w:rPr>
          <w:rFonts w:ascii="Arial" w:hAnsi="Arial" w:cs="Arial"/>
          <w:sz w:val="24"/>
          <w:szCs w:val="24"/>
        </w:rPr>
        <w:t xml:space="preserve"> banks decide to increase interest rates to reduce demand and to reduce economic growth, this can affect </w:t>
      </w:r>
      <w:r w:rsidR="00B811E9" w:rsidRPr="00B80CF0">
        <w:rPr>
          <w:rFonts w:ascii="Arial" w:hAnsi="Arial" w:cs="Arial"/>
          <w:sz w:val="24"/>
          <w:szCs w:val="24"/>
        </w:rPr>
        <w:t xml:space="preserve">mortgage </w:t>
      </w:r>
      <w:r w:rsidR="00AB45C3" w:rsidRPr="00B80CF0">
        <w:rPr>
          <w:rFonts w:ascii="Arial" w:hAnsi="Arial" w:cs="Arial"/>
          <w:sz w:val="24"/>
          <w:szCs w:val="24"/>
        </w:rPr>
        <w:t>repayments. This</w:t>
      </w:r>
      <w:r w:rsidR="00E87D3B" w:rsidRPr="00B80CF0">
        <w:rPr>
          <w:rFonts w:ascii="Arial" w:hAnsi="Arial" w:cs="Arial"/>
          <w:sz w:val="24"/>
          <w:szCs w:val="24"/>
        </w:rPr>
        <w:t xml:space="preserve"> decreases the demand for properties and also diminishes their prices.</w:t>
      </w:r>
      <w:r w:rsidR="00CF0324" w:rsidRPr="00B80CF0">
        <w:rPr>
          <w:rStyle w:val="Hyperlink"/>
          <w:rFonts w:ascii="Arial" w:hAnsi="Arial" w:cs="Arial"/>
          <w:sz w:val="24"/>
          <w:szCs w:val="24"/>
        </w:rPr>
        <w:t xml:space="preserve"> </w:t>
      </w:r>
      <w:r w:rsidR="00CF0324" w:rsidRPr="00B80CF0">
        <w:rPr>
          <w:rStyle w:val="selectable"/>
          <w:rFonts w:ascii="Arial" w:hAnsi="Arial" w:cs="Arial"/>
          <w:i/>
          <w:sz w:val="24"/>
          <w:szCs w:val="24"/>
        </w:rPr>
        <w:t>(Economicsonline.co.uk, 2017)</w:t>
      </w:r>
    </w:p>
    <w:p w:rsidR="00355F05" w:rsidRPr="00D15F26" w:rsidRDefault="00355F05" w:rsidP="00804179">
      <w:pPr>
        <w:rPr>
          <w:rStyle w:val="selectable"/>
        </w:rPr>
      </w:pPr>
    </w:p>
    <w:p w:rsidR="00AB45C3" w:rsidRPr="00D15F26" w:rsidRDefault="00B80CF0" w:rsidP="00B205B7">
      <w:pPr>
        <w:jc w:val="both"/>
        <w:rPr>
          <w:rStyle w:val="selectable"/>
        </w:rPr>
      </w:pPr>
      <w:r w:rsidRPr="00D15F26">
        <w:rPr>
          <w:noProof/>
          <w:lang w:eastAsia="en-GB"/>
        </w:rPr>
        <w:lastRenderedPageBreak/>
        <w:drawing>
          <wp:inline distT="0" distB="0" distL="0" distR="0" wp14:anchorId="70EE3E79" wp14:editId="7EDF93DA">
            <wp:extent cx="5048250" cy="1940774"/>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59059" cy="1944929"/>
                    </a:xfrm>
                    <a:prstGeom prst="rect">
                      <a:avLst/>
                    </a:prstGeom>
                  </pic:spPr>
                </pic:pic>
              </a:graphicData>
            </a:graphic>
          </wp:inline>
        </w:drawing>
      </w:r>
    </w:p>
    <w:p w:rsidR="002664F1" w:rsidRPr="00B80CF0" w:rsidRDefault="007A2297" w:rsidP="00B205B7">
      <w:pPr>
        <w:jc w:val="both"/>
        <w:rPr>
          <w:rStyle w:val="selectable"/>
          <w:i/>
        </w:rPr>
      </w:pPr>
      <w:r w:rsidRPr="00B80CF0">
        <w:rPr>
          <w:rStyle w:val="selectable"/>
          <w:i/>
        </w:rPr>
        <w:t xml:space="preserve"> (Economicshelp.org, 2017)</w:t>
      </w:r>
    </w:p>
    <w:p w:rsidR="00454575" w:rsidRDefault="00454575" w:rsidP="00B205B7">
      <w:pPr>
        <w:jc w:val="both"/>
        <w:rPr>
          <w:rStyle w:val="selectable"/>
        </w:rPr>
      </w:pPr>
    </w:p>
    <w:p w:rsidR="00B80CF0" w:rsidRPr="00D15F26" w:rsidRDefault="00B80CF0" w:rsidP="00B205B7">
      <w:pPr>
        <w:jc w:val="both"/>
      </w:pPr>
    </w:p>
    <w:p w:rsidR="00B036F4" w:rsidRPr="00B80CF0" w:rsidRDefault="00B80CF0" w:rsidP="00B205B7">
      <w:pPr>
        <w:jc w:val="both"/>
        <w:rPr>
          <w:rFonts w:ascii="Arial" w:hAnsi="Arial" w:cs="Arial"/>
          <w:b/>
          <w:sz w:val="24"/>
          <w:szCs w:val="24"/>
          <w:u w:val="single"/>
        </w:rPr>
      </w:pPr>
      <w:r w:rsidRPr="00B80CF0">
        <w:rPr>
          <w:rFonts w:ascii="Arial" w:hAnsi="Arial" w:cs="Arial"/>
          <w:b/>
          <w:sz w:val="24"/>
          <w:szCs w:val="24"/>
          <w:u w:val="single"/>
        </w:rPr>
        <w:t>The Wales</w:t>
      </w:r>
      <w:r w:rsidR="00355F05" w:rsidRPr="00B80CF0">
        <w:rPr>
          <w:rFonts w:ascii="Arial" w:hAnsi="Arial" w:cs="Arial"/>
          <w:b/>
          <w:sz w:val="24"/>
          <w:szCs w:val="24"/>
          <w:u w:val="single"/>
        </w:rPr>
        <w:t xml:space="preserve"> and UK housing market over the next 2 years (</w:t>
      </w:r>
      <w:r w:rsidR="00417F9B" w:rsidRPr="00B80CF0">
        <w:rPr>
          <w:rFonts w:ascii="Arial" w:hAnsi="Arial" w:cs="Arial"/>
          <w:b/>
          <w:sz w:val="24"/>
          <w:szCs w:val="24"/>
          <w:u w:val="single"/>
        </w:rPr>
        <w:t>Economic</w:t>
      </w:r>
      <w:r w:rsidR="00355F05" w:rsidRPr="00B80CF0">
        <w:rPr>
          <w:rFonts w:ascii="Arial" w:hAnsi="Arial" w:cs="Arial"/>
          <w:b/>
          <w:sz w:val="24"/>
          <w:szCs w:val="24"/>
          <w:u w:val="single"/>
        </w:rPr>
        <w:t xml:space="preserve"> risks)</w:t>
      </w:r>
    </w:p>
    <w:p w:rsidR="00B80CF0" w:rsidRPr="00B80CF0" w:rsidRDefault="00B80CF0" w:rsidP="00B205B7">
      <w:pPr>
        <w:jc w:val="both"/>
        <w:rPr>
          <w:rFonts w:ascii="Arial" w:hAnsi="Arial" w:cs="Arial"/>
          <w:b/>
          <w:sz w:val="24"/>
          <w:szCs w:val="24"/>
          <w:u w:val="single"/>
        </w:rPr>
      </w:pPr>
    </w:p>
    <w:p w:rsidR="00715F21" w:rsidRPr="00D15F26" w:rsidRDefault="0058400B" w:rsidP="00B205B7">
      <w:pPr>
        <w:jc w:val="both"/>
      </w:pPr>
      <w:r w:rsidRPr="00B80CF0">
        <w:rPr>
          <w:rFonts w:ascii="Arial" w:hAnsi="Arial" w:cs="Arial"/>
          <w:sz w:val="24"/>
          <w:szCs w:val="24"/>
        </w:rPr>
        <w:t>The social hou</w:t>
      </w:r>
      <w:r w:rsidR="00F526F5" w:rsidRPr="00B80CF0">
        <w:rPr>
          <w:rFonts w:ascii="Arial" w:hAnsi="Arial" w:cs="Arial"/>
          <w:sz w:val="24"/>
          <w:szCs w:val="24"/>
        </w:rPr>
        <w:t>sing sector is going to lose £2.3bn over the next four years due to w</w:t>
      </w:r>
      <w:r w:rsidR="00B80CF0" w:rsidRPr="00B80CF0">
        <w:rPr>
          <w:rFonts w:ascii="Arial" w:hAnsi="Arial" w:cs="Arial"/>
          <w:sz w:val="24"/>
          <w:szCs w:val="24"/>
        </w:rPr>
        <w:t>elfare Reform and Work Act 2016. S</w:t>
      </w:r>
      <w:r w:rsidR="00F526F5" w:rsidRPr="00B80CF0">
        <w:rPr>
          <w:rFonts w:ascii="Arial" w:hAnsi="Arial" w:cs="Arial"/>
          <w:sz w:val="24"/>
          <w:szCs w:val="24"/>
        </w:rPr>
        <w:t xml:space="preserve">ocial housing providers are to reduce their rent charges by 1% over the next four years, this will have a </w:t>
      </w:r>
      <w:r w:rsidR="00386E2A" w:rsidRPr="00B80CF0">
        <w:rPr>
          <w:rFonts w:ascii="Arial" w:hAnsi="Arial" w:cs="Arial"/>
          <w:sz w:val="24"/>
          <w:szCs w:val="24"/>
        </w:rPr>
        <w:t>knock-on</w:t>
      </w:r>
      <w:r w:rsidR="00F526F5" w:rsidRPr="00B80CF0">
        <w:rPr>
          <w:rFonts w:ascii="Arial" w:hAnsi="Arial" w:cs="Arial"/>
          <w:sz w:val="24"/>
          <w:szCs w:val="24"/>
        </w:rPr>
        <w:t xml:space="preserve"> effect that will occur a loss affecting the social housing </w:t>
      </w:r>
      <w:r w:rsidR="00B80CF0" w:rsidRPr="00B80CF0">
        <w:rPr>
          <w:rFonts w:ascii="Arial" w:hAnsi="Arial" w:cs="Arial"/>
          <w:sz w:val="24"/>
          <w:szCs w:val="24"/>
        </w:rPr>
        <w:t>provider’s</w:t>
      </w:r>
      <w:r w:rsidR="00F526F5" w:rsidRPr="00B80CF0">
        <w:rPr>
          <w:rFonts w:ascii="Arial" w:hAnsi="Arial" w:cs="Arial"/>
          <w:sz w:val="24"/>
          <w:szCs w:val="24"/>
        </w:rPr>
        <w:t xml:space="preserve"> ability to construct new housing stock in the next 2-4 years.</w:t>
      </w:r>
      <w:r w:rsidR="00F526F5" w:rsidRPr="00D15F26">
        <w:t xml:space="preserve"> </w:t>
      </w:r>
      <w:r w:rsidR="00715F21" w:rsidRPr="00B205B7">
        <w:rPr>
          <w:rStyle w:val="selectable"/>
          <w:rFonts w:ascii="Arial" w:hAnsi="Arial" w:cs="Arial"/>
          <w:i/>
          <w:sz w:val="24"/>
          <w:szCs w:val="24"/>
        </w:rPr>
        <w:t>(Duvier et al., 2017)</w:t>
      </w:r>
      <w:r w:rsidR="00715F21" w:rsidRPr="00B205B7">
        <w:rPr>
          <w:rFonts w:ascii="Arial" w:hAnsi="Arial" w:cs="Arial"/>
          <w:i/>
          <w:sz w:val="24"/>
          <w:szCs w:val="24"/>
        </w:rPr>
        <w:t xml:space="preserve"> </w:t>
      </w:r>
    </w:p>
    <w:p w:rsidR="00B80CF0" w:rsidRDefault="00B80CF0" w:rsidP="00B205B7">
      <w:pPr>
        <w:jc w:val="both"/>
      </w:pPr>
    </w:p>
    <w:p w:rsidR="00345C6D" w:rsidRPr="00B205B7" w:rsidRDefault="00A33923" w:rsidP="00B205B7">
      <w:pPr>
        <w:jc w:val="both"/>
        <w:rPr>
          <w:rStyle w:val="selectable"/>
          <w:i/>
        </w:rPr>
      </w:pPr>
      <w:r w:rsidRPr="00B205B7">
        <w:rPr>
          <w:rFonts w:ascii="Arial" w:hAnsi="Arial" w:cs="Arial"/>
          <w:sz w:val="24"/>
          <w:szCs w:val="24"/>
        </w:rPr>
        <w:t>Data</w:t>
      </w:r>
      <w:r w:rsidR="003039C3" w:rsidRPr="00B205B7">
        <w:rPr>
          <w:rFonts w:ascii="Arial" w:hAnsi="Arial" w:cs="Arial"/>
          <w:sz w:val="24"/>
          <w:szCs w:val="24"/>
        </w:rPr>
        <w:t xml:space="preserve"> </w:t>
      </w:r>
      <w:r w:rsidR="00386E2A" w:rsidRPr="00B205B7">
        <w:rPr>
          <w:rFonts w:ascii="Arial" w:hAnsi="Arial" w:cs="Arial"/>
          <w:sz w:val="24"/>
          <w:szCs w:val="24"/>
        </w:rPr>
        <w:t>quality collection</w:t>
      </w:r>
      <w:r w:rsidRPr="00B205B7">
        <w:rPr>
          <w:rFonts w:ascii="Arial" w:hAnsi="Arial" w:cs="Arial"/>
          <w:sz w:val="24"/>
          <w:szCs w:val="24"/>
        </w:rPr>
        <w:t xml:space="preserve"> can be an issue </w:t>
      </w:r>
      <w:r w:rsidR="003039C3" w:rsidRPr="00B205B7">
        <w:rPr>
          <w:rFonts w:ascii="Arial" w:hAnsi="Arial" w:cs="Arial"/>
          <w:sz w:val="24"/>
          <w:szCs w:val="24"/>
        </w:rPr>
        <w:t>and it can be unclear causing financial difficulties for the social housing providers to be able to afford to invest in the area</w:t>
      </w:r>
      <w:r w:rsidR="00620906" w:rsidRPr="00B205B7">
        <w:rPr>
          <w:rFonts w:ascii="Arial" w:hAnsi="Arial" w:cs="Arial"/>
          <w:sz w:val="24"/>
          <w:szCs w:val="24"/>
        </w:rPr>
        <w:t xml:space="preserve">. The costs of assuring and improving data affect data quality costs the most, bad data in service </w:t>
      </w:r>
      <w:r w:rsidR="00386E2A" w:rsidRPr="00B205B7">
        <w:rPr>
          <w:rFonts w:ascii="Arial" w:hAnsi="Arial" w:cs="Arial"/>
          <w:sz w:val="24"/>
          <w:szCs w:val="24"/>
        </w:rPr>
        <w:t>organisations</w:t>
      </w:r>
      <w:r w:rsidR="00620906" w:rsidRPr="00B205B7">
        <w:rPr>
          <w:rFonts w:ascii="Arial" w:hAnsi="Arial" w:cs="Arial"/>
          <w:sz w:val="24"/>
          <w:szCs w:val="24"/>
        </w:rPr>
        <w:t xml:space="preserve"> and </w:t>
      </w:r>
      <w:r w:rsidR="00386E2A" w:rsidRPr="00B205B7">
        <w:rPr>
          <w:rFonts w:ascii="Arial" w:hAnsi="Arial" w:cs="Arial"/>
          <w:sz w:val="24"/>
          <w:szCs w:val="24"/>
        </w:rPr>
        <w:t>typical</w:t>
      </w:r>
      <w:r w:rsidR="00620906" w:rsidRPr="00B205B7">
        <w:rPr>
          <w:rFonts w:ascii="Arial" w:hAnsi="Arial" w:cs="Arial"/>
          <w:sz w:val="24"/>
          <w:szCs w:val="24"/>
        </w:rPr>
        <w:t xml:space="preserve"> organisations can</w:t>
      </w:r>
      <w:r w:rsidR="00386E2A" w:rsidRPr="00B205B7">
        <w:rPr>
          <w:rFonts w:ascii="Arial" w:hAnsi="Arial" w:cs="Arial"/>
          <w:sz w:val="24"/>
          <w:szCs w:val="24"/>
        </w:rPr>
        <w:t xml:space="preserve"> increase the expenses up to 40-60% and revenue costs can also be increased by 8-12%</w:t>
      </w:r>
      <w:r w:rsidR="003E6694" w:rsidRPr="00B205B7">
        <w:rPr>
          <w:rFonts w:ascii="Arial" w:hAnsi="Arial" w:cs="Arial"/>
          <w:sz w:val="24"/>
          <w:szCs w:val="24"/>
        </w:rPr>
        <w:t>.</w:t>
      </w:r>
      <w:r w:rsidR="003E6694" w:rsidRPr="00B205B7">
        <w:rPr>
          <w:rStyle w:val="selectable"/>
          <w:rFonts w:ascii="Arial" w:hAnsi="Arial" w:cs="Arial"/>
          <w:i/>
          <w:sz w:val="24"/>
          <w:szCs w:val="24"/>
        </w:rPr>
        <w:t>(Duvier et al., 2017)</w:t>
      </w:r>
    </w:p>
    <w:p w:rsidR="00D35D86" w:rsidRPr="00D15F26" w:rsidRDefault="00D35D86" w:rsidP="00B205B7">
      <w:pPr>
        <w:jc w:val="both"/>
        <w:rPr>
          <w:rStyle w:val="selectable"/>
        </w:rPr>
      </w:pPr>
    </w:p>
    <w:p w:rsidR="00774241" w:rsidRPr="00B205B7" w:rsidRDefault="0070704F" w:rsidP="00B205B7">
      <w:pPr>
        <w:jc w:val="both"/>
        <w:rPr>
          <w:rStyle w:val="Hyperlink"/>
          <w:rFonts w:ascii="Arial" w:hAnsi="Arial" w:cs="Arial"/>
          <w:sz w:val="24"/>
          <w:szCs w:val="24"/>
          <w:u w:val="none"/>
        </w:rPr>
      </w:pPr>
      <w:r w:rsidRPr="00B205B7">
        <w:rPr>
          <w:rFonts w:ascii="Arial" w:hAnsi="Arial" w:cs="Arial"/>
          <w:sz w:val="24"/>
          <w:szCs w:val="24"/>
        </w:rPr>
        <w:t>Wales is projected to see house</w:t>
      </w:r>
      <w:r w:rsidR="004A7DAB" w:rsidRPr="00B205B7">
        <w:rPr>
          <w:rFonts w:ascii="Arial" w:hAnsi="Arial" w:cs="Arial"/>
          <w:sz w:val="24"/>
          <w:szCs w:val="24"/>
        </w:rPr>
        <w:t xml:space="preserve"> price growth by around 2.5%</w:t>
      </w:r>
      <w:r w:rsidR="006B1D3C" w:rsidRPr="00B205B7">
        <w:rPr>
          <w:rFonts w:ascii="Arial" w:hAnsi="Arial" w:cs="Arial"/>
          <w:sz w:val="24"/>
          <w:szCs w:val="24"/>
        </w:rPr>
        <w:t xml:space="preserve"> as seen in appendix 1</w:t>
      </w:r>
      <w:r w:rsidR="00EB1C75" w:rsidRPr="00B205B7">
        <w:rPr>
          <w:rFonts w:ascii="Arial" w:hAnsi="Arial" w:cs="Arial"/>
          <w:sz w:val="24"/>
          <w:szCs w:val="24"/>
        </w:rPr>
        <w:t xml:space="preserve"> and weekly rental rates </w:t>
      </w:r>
      <w:r w:rsidR="003A3C74" w:rsidRPr="00B205B7">
        <w:rPr>
          <w:rFonts w:ascii="Arial" w:hAnsi="Arial" w:cs="Arial"/>
          <w:sz w:val="24"/>
          <w:szCs w:val="24"/>
        </w:rPr>
        <w:t>to increase on average from £134-164</w:t>
      </w:r>
      <w:r w:rsidR="004A7DAB" w:rsidRPr="00B205B7">
        <w:rPr>
          <w:rFonts w:ascii="Arial" w:hAnsi="Arial" w:cs="Arial"/>
          <w:sz w:val="24"/>
          <w:szCs w:val="24"/>
        </w:rPr>
        <w:t xml:space="preserve"> over the next 2-3 years as part of a general pattern of inc</w:t>
      </w:r>
      <w:r w:rsidR="00B205B7" w:rsidRPr="00B205B7">
        <w:rPr>
          <w:rFonts w:ascii="Arial" w:hAnsi="Arial" w:cs="Arial"/>
          <w:sz w:val="24"/>
          <w:szCs w:val="24"/>
        </w:rPr>
        <w:t>reased convergence across the UK</w:t>
      </w:r>
      <w:r w:rsidR="004A7DAB" w:rsidRPr="00B205B7">
        <w:rPr>
          <w:rFonts w:ascii="Arial" w:hAnsi="Arial" w:cs="Arial"/>
          <w:sz w:val="24"/>
          <w:szCs w:val="24"/>
        </w:rPr>
        <w:t xml:space="preserve"> regions. </w:t>
      </w:r>
      <w:r w:rsidR="00A33065" w:rsidRPr="00B205B7">
        <w:rPr>
          <w:rFonts w:ascii="Arial" w:hAnsi="Arial" w:cs="Arial"/>
          <w:sz w:val="24"/>
          <w:szCs w:val="24"/>
        </w:rPr>
        <w:t>S</w:t>
      </w:r>
      <w:r w:rsidR="004A7DAB" w:rsidRPr="00B205B7">
        <w:rPr>
          <w:rFonts w:ascii="Arial" w:hAnsi="Arial" w:cs="Arial"/>
          <w:sz w:val="24"/>
          <w:szCs w:val="24"/>
        </w:rPr>
        <w:t>een</w:t>
      </w:r>
      <w:r w:rsidR="00A33065" w:rsidRPr="00B205B7">
        <w:rPr>
          <w:rFonts w:ascii="Arial" w:hAnsi="Arial" w:cs="Arial"/>
          <w:sz w:val="24"/>
          <w:szCs w:val="24"/>
        </w:rPr>
        <w:t xml:space="preserve"> in appendix </w:t>
      </w:r>
      <w:r w:rsidR="006B1D3C" w:rsidRPr="00B205B7">
        <w:rPr>
          <w:rFonts w:ascii="Arial" w:hAnsi="Arial" w:cs="Arial"/>
          <w:sz w:val="24"/>
          <w:szCs w:val="24"/>
        </w:rPr>
        <w:t>3</w:t>
      </w:r>
      <w:r w:rsidR="00A33065" w:rsidRPr="00B205B7">
        <w:rPr>
          <w:rFonts w:ascii="Arial" w:hAnsi="Arial" w:cs="Arial"/>
          <w:sz w:val="24"/>
          <w:szCs w:val="24"/>
        </w:rPr>
        <w:t xml:space="preserve"> </w:t>
      </w:r>
      <w:r w:rsidR="00D35D86" w:rsidRPr="00B205B7">
        <w:rPr>
          <w:rFonts w:ascii="Arial" w:hAnsi="Arial" w:cs="Arial"/>
          <w:i/>
          <w:sz w:val="24"/>
          <w:szCs w:val="24"/>
        </w:rPr>
        <w:t>(Naea.co.uk,2017)</w:t>
      </w:r>
      <w:r w:rsidR="00D35D86" w:rsidRPr="00B205B7">
        <w:rPr>
          <w:rStyle w:val="Hyperlink"/>
          <w:rFonts w:ascii="Arial" w:hAnsi="Arial" w:cs="Arial"/>
          <w:sz w:val="24"/>
          <w:szCs w:val="24"/>
        </w:rPr>
        <w:t xml:space="preserve"> </w:t>
      </w:r>
    </w:p>
    <w:p w:rsidR="00B5199A" w:rsidRPr="00D15F26" w:rsidRDefault="00B5199A" w:rsidP="00B205B7">
      <w:pPr>
        <w:jc w:val="both"/>
      </w:pPr>
    </w:p>
    <w:p w:rsidR="00B5199A" w:rsidRPr="00B205B7" w:rsidRDefault="00B5199A" w:rsidP="00B205B7">
      <w:pPr>
        <w:jc w:val="both"/>
        <w:rPr>
          <w:rFonts w:ascii="Arial" w:hAnsi="Arial" w:cs="Arial"/>
          <w:sz w:val="24"/>
          <w:szCs w:val="24"/>
        </w:rPr>
      </w:pPr>
    </w:p>
    <w:p w:rsidR="00A66B5A" w:rsidRPr="00B205B7" w:rsidRDefault="00EA4C40" w:rsidP="00B205B7">
      <w:pPr>
        <w:jc w:val="both"/>
        <w:rPr>
          <w:rStyle w:val="Hyperlink"/>
          <w:rFonts w:ascii="Arial" w:hAnsi="Arial" w:cs="Arial"/>
          <w:sz w:val="24"/>
          <w:szCs w:val="24"/>
        </w:rPr>
      </w:pPr>
      <w:r w:rsidRPr="00B205B7">
        <w:rPr>
          <w:rFonts w:ascii="Arial" w:hAnsi="Arial" w:cs="Arial"/>
          <w:sz w:val="24"/>
          <w:szCs w:val="24"/>
        </w:rPr>
        <w:t>A lot more Private housing building sectors are holding back constructing in the near future due to the 2008 credit crisis, skill and material shortage is at it all time high.</w:t>
      </w:r>
      <w:r w:rsidR="008671B3" w:rsidRPr="00B205B7">
        <w:rPr>
          <w:rFonts w:ascii="Arial" w:hAnsi="Arial" w:cs="Arial"/>
          <w:sz w:val="24"/>
          <w:szCs w:val="24"/>
        </w:rPr>
        <w:t xml:space="preserve"> </w:t>
      </w:r>
      <w:r w:rsidR="008671B3" w:rsidRPr="00B205B7">
        <w:rPr>
          <w:rFonts w:ascii="Arial" w:hAnsi="Arial" w:cs="Arial"/>
          <w:i/>
          <w:sz w:val="24"/>
          <w:szCs w:val="24"/>
        </w:rPr>
        <w:t>(Naea.co.uk,2017)</w:t>
      </w:r>
      <w:r w:rsidR="00B205B7" w:rsidRPr="00B205B7">
        <w:rPr>
          <w:rStyle w:val="Hyperlink"/>
          <w:rFonts w:ascii="Arial" w:hAnsi="Arial" w:cs="Arial"/>
          <w:sz w:val="24"/>
          <w:szCs w:val="24"/>
        </w:rPr>
        <w:t xml:space="preserve"> </w:t>
      </w:r>
      <w:r w:rsidR="00774241" w:rsidRPr="00B205B7">
        <w:rPr>
          <w:rStyle w:val="Hyperlink"/>
          <w:rFonts w:ascii="Arial" w:hAnsi="Arial" w:cs="Arial"/>
          <w:color w:val="000000" w:themeColor="text1"/>
          <w:sz w:val="24"/>
          <w:szCs w:val="24"/>
          <w:u w:val="none"/>
        </w:rPr>
        <w:t xml:space="preserve">The UK leaving Europe Brexit has affected the housing market substantially, but this will vary by region over the next couple of years. </w:t>
      </w:r>
    </w:p>
    <w:p w:rsidR="00571E73" w:rsidRPr="00D15F26" w:rsidRDefault="00571E73" w:rsidP="00B205B7">
      <w:pPr>
        <w:jc w:val="both"/>
        <w:rPr>
          <w:rStyle w:val="Hyperlink"/>
          <w:color w:val="000000" w:themeColor="text1"/>
          <w:u w:val="none"/>
        </w:rPr>
      </w:pPr>
    </w:p>
    <w:p w:rsidR="00571E73" w:rsidRPr="00D15F26" w:rsidRDefault="00571E73" w:rsidP="00B205B7">
      <w:pPr>
        <w:jc w:val="both"/>
        <w:rPr>
          <w:rStyle w:val="Hyperlink"/>
          <w:color w:val="000000" w:themeColor="text1"/>
          <w:u w:val="none"/>
        </w:rPr>
      </w:pPr>
    </w:p>
    <w:p w:rsidR="00475742" w:rsidRPr="00B205B7" w:rsidRDefault="00B205B7" w:rsidP="00B205B7">
      <w:pPr>
        <w:jc w:val="both"/>
        <w:rPr>
          <w:rFonts w:ascii="Arial" w:hAnsi="Arial" w:cs="Arial"/>
          <w:i/>
          <w:sz w:val="24"/>
          <w:szCs w:val="24"/>
        </w:rPr>
      </w:pPr>
      <w:r w:rsidRPr="00B205B7">
        <w:rPr>
          <w:rFonts w:ascii="Arial" w:hAnsi="Arial" w:cs="Arial"/>
          <w:sz w:val="24"/>
          <w:szCs w:val="24"/>
        </w:rPr>
        <w:t>In Wales the W</w:t>
      </w:r>
      <w:r w:rsidR="00335482" w:rsidRPr="00B205B7">
        <w:rPr>
          <w:rFonts w:ascii="Arial" w:hAnsi="Arial" w:cs="Arial"/>
          <w:sz w:val="24"/>
          <w:szCs w:val="24"/>
        </w:rPr>
        <w:t xml:space="preserve">elsh housing quality standard will help to improve the social housing stock by 2020, all social housing landlords will have to comply </w:t>
      </w:r>
      <w:r w:rsidRPr="00B205B7">
        <w:rPr>
          <w:rFonts w:ascii="Arial" w:hAnsi="Arial" w:cs="Arial"/>
          <w:sz w:val="24"/>
          <w:szCs w:val="24"/>
        </w:rPr>
        <w:t>with</w:t>
      </w:r>
      <w:r w:rsidR="00335482" w:rsidRPr="00B205B7">
        <w:rPr>
          <w:rFonts w:ascii="Arial" w:hAnsi="Arial" w:cs="Arial"/>
          <w:sz w:val="24"/>
          <w:szCs w:val="24"/>
        </w:rPr>
        <w:t xml:space="preserve"> the standard to ensure good quality</w:t>
      </w:r>
      <w:r w:rsidR="00454575" w:rsidRPr="00B205B7">
        <w:rPr>
          <w:rFonts w:ascii="Arial" w:hAnsi="Arial" w:cs="Arial"/>
          <w:sz w:val="24"/>
          <w:szCs w:val="24"/>
        </w:rPr>
        <w:t xml:space="preserve"> homes</w:t>
      </w:r>
      <w:r w:rsidR="00335482" w:rsidRPr="00B205B7">
        <w:rPr>
          <w:rFonts w:ascii="Arial" w:hAnsi="Arial" w:cs="Arial"/>
          <w:sz w:val="24"/>
          <w:szCs w:val="24"/>
        </w:rPr>
        <w:t>.</w:t>
      </w:r>
      <w:r w:rsidR="001B62D6" w:rsidRPr="00B205B7">
        <w:rPr>
          <w:rFonts w:ascii="Arial" w:hAnsi="Arial" w:cs="Arial"/>
          <w:sz w:val="24"/>
          <w:szCs w:val="24"/>
        </w:rPr>
        <w:t xml:space="preserve"> </w:t>
      </w:r>
      <w:r w:rsidR="001B62D6" w:rsidRPr="00B205B7">
        <w:rPr>
          <w:rFonts w:ascii="Arial" w:hAnsi="Arial" w:cs="Arial"/>
          <w:i/>
          <w:sz w:val="24"/>
          <w:szCs w:val="24"/>
        </w:rPr>
        <w:t>(</w:t>
      </w:r>
      <w:proofErr w:type="spellStart"/>
      <w:r w:rsidR="001B62D6" w:rsidRPr="00B205B7">
        <w:rPr>
          <w:rFonts w:ascii="Arial" w:hAnsi="Arial" w:cs="Arial"/>
          <w:i/>
          <w:sz w:val="24"/>
          <w:szCs w:val="24"/>
        </w:rPr>
        <w:t>Gov.wales</w:t>
      </w:r>
      <w:proofErr w:type="spellEnd"/>
      <w:r w:rsidR="001B62D6" w:rsidRPr="00B205B7">
        <w:rPr>
          <w:rFonts w:ascii="Arial" w:hAnsi="Arial" w:cs="Arial"/>
          <w:i/>
          <w:sz w:val="24"/>
          <w:szCs w:val="24"/>
        </w:rPr>
        <w:t>, 2017)</w:t>
      </w:r>
    </w:p>
    <w:p w:rsidR="00417F9B" w:rsidRPr="00B205B7" w:rsidRDefault="00417F9B" w:rsidP="00B205B7">
      <w:pPr>
        <w:jc w:val="both"/>
        <w:rPr>
          <w:rFonts w:ascii="Arial" w:hAnsi="Arial" w:cs="Arial"/>
          <w:sz w:val="24"/>
          <w:szCs w:val="24"/>
        </w:rPr>
      </w:pPr>
    </w:p>
    <w:p w:rsidR="00417F9B" w:rsidRPr="00B205B7" w:rsidRDefault="00F0780D" w:rsidP="00B205B7">
      <w:pPr>
        <w:jc w:val="both"/>
        <w:rPr>
          <w:rFonts w:ascii="Arial" w:hAnsi="Arial" w:cs="Arial"/>
          <w:sz w:val="24"/>
          <w:szCs w:val="24"/>
        </w:rPr>
      </w:pPr>
      <w:r w:rsidRPr="00B205B7">
        <w:rPr>
          <w:rFonts w:ascii="Arial" w:hAnsi="Arial" w:cs="Arial"/>
          <w:sz w:val="24"/>
          <w:szCs w:val="24"/>
        </w:rPr>
        <w:t>Many</w:t>
      </w:r>
      <w:r w:rsidR="00417F9B" w:rsidRPr="00B205B7">
        <w:rPr>
          <w:rFonts w:ascii="Arial" w:hAnsi="Arial" w:cs="Arial"/>
          <w:sz w:val="24"/>
          <w:szCs w:val="24"/>
        </w:rPr>
        <w:t xml:space="preserve"> firms are forced to offer wage increases due to the skill shortage supply, this will cause a greater challenge going forward </w:t>
      </w:r>
    </w:p>
    <w:p w:rsidR="00417F9B" w:rsidRPr="00B205B7" w:rsidRDefault="00417F9B" w:rsidP="00B205B7">
      <w:pPr>
        <w:jc w:val="both"/>
        <w:rPr>
          <w:rFonts w:ascii="Arial" w:hAnsi="Arial" w:cs="Arial"/>
          <w:sz w:val="24"/>
          <w:szCs w:val="24"/>
        </w:rPr>
      </w:pPr>
    </w:p>
    <w:p w:rsidR="00CD16B0" w:rsidRPr="00B205B7" w:rsidRDefault="00417F9B" w:rsidP="00B205B7">
      <w:pPr>
        <w:jc w:val="both"/>
        <w:rPr>
          <w:rFonts w:ascii="Arial" w:hAnsi="Arial" w:cs="Arial"/>
          <w:sz w:val="24"/>
          <w:szCs w:val="24"/>
        </w:rPr>
      </w:pPr>
      <w:r w:rsidRPr="00B205B7">
        <w:rPr>
          <w:rFonts w:ascii="Arial" w:hAnsi="Arial" w:cs="Arial"/>
          <w:sz w:val="24"/>
          <w:szCs w:val="24"/>
        </w:rPr>
        <w:t>At least 300,000 houses would need to be built a year in the UK to meet the growth of demand. Availability of land and lack of infrastructure would be a cause of concern. A million homes by 2020 was the target set in 2015, a considerable</w:t>
      </w:r>
      <w:r w:rsidR="00B205B7">
        <w:rPr>
          <w:rFonts w:ascii="Arial" w:hAnsi="Arial" w:cs="Arial"/>
          <w:sz w:val="24"/>
          <w:szCs w:val="24"/>
        </w:rPr>
        <w:t xml:space="preserve"> </w:t>
      </w:r>
      <w:r w:rsidRPr="00B205B7">
        <w:rPr>
          <w:rFonts w:ascii="Arial" w:hAnsi="Arial" w:cs="Arial"/>
          <w:sz w:val="24"/>
          <w:szCs w:val="24"/>
        </w:rPr>
        <w:t xml:space="preserve">increase in the next </w:t>
      </w:r>
      <w:r w:rsidRPr="00B205B7">
        <w:rPr>
          <w:rFonts w:ascii="Arial" w:hAnsi="Arial" w:cs="Arial"/>
          <w:sz w:val="24"/>
          <w:szCs w:val="24"/>
        </w:rPr>
        <w:lastRenderedPageBreak/>
        <w:t xml:space="preserve">3 years would need to take place in order to achieve that figure.  </w:t>
      </w:r>
      <w:r w:rsidRPr="00B205B7">
        <w:rPr>
          <w:rFonts w:ascii="Arial" w:hAnsi="Arial" w:cs="Arial"/>
          <w:i/>
          <w:sz w:val="24"/>
          <w:szCs w:val="24"/>
        </w:rPr>
        <w:t>(Ft.com, 2017) (BBC News, 2017)</w:t>
      </w:r>
      <w:r w:rsidR="00B205B7">
        <w:rPr>
          <w:rFonts w:ascii="Arial" w:hAnsi="Arial" w:cs="Arial"/>
          <w:sz w:val="24"/>
          <w:szCs w:val="24"/>
        </w:rPr>
        <w:t xml:space="preserve"> </w:t>
      </w:r>
      <w:r w:rsidR="00CD16B0" w:rsidRPr="00B205B7">
        <w:rPr>
          <w:rFonts w:ascii="Arial" w:hAnsi="Arial" w:cs="Arial"/>
          <w:sz w:val="24"/>
          <w:szCs w:val="24"/>
        </w:rPr>
        <w:t xml:space="preserve">A scheme of 20,000 affordable houses are to be built by 2021 in wales with an additional budget of £30million taking it to £100million. This is an agreement set by the welsh government working with councils and housing associations. </w:t>
      </w:r>
      <w:r w:rsidR="00CD16B0" w:rsidRPr="00B205B7">
        <w:rPr>
          <w:rFonts w:ascii="Arial" w:hAnsi="Arial" w:cs="Arial"/>
          <w:i/>
          <w:sz w:val="24"/>
          <w:szCs w:val="24"/>
        </w:rPr>
        <w:t>(Shipton, 2017)</w:t>
      </w:r>
    </w:p>
    <w:p w:rsidR="00CD16B0" w:rsidRPr="00D15F26" w:rsidRDefault="00CD16B0" w:rsidP="00417F9B"/>
    <w:p w:rsidR="00417F9B" w:rsidRPr="00D15F26" w:rsidRDefault="00417F9B" w:rsidP="00417F9B"/>
    <w:p w:rsidR="00A34027" w:rsidRPr="00B205B7" w:rsidRDefault="0023116C" w:rsidP="00B205B7">
      <w:pPr>
        <w:jc w:val="both"/>
        <w:rPr>
          <w:rFonts w:ascii="Arial" w:hAnsi="Arial" w:cs="Arial"/>
          <w:b/>
          <w:sz w:val="24"/>
          <w:szCs w:val="24"/>
          <w:u w:val="single"/>
        </w:rPr>
      </w:pPr>
      <w:r w:rsidRPr="00B205B7">
        <w:rPr>
          <w:rFonts w:ascii="Arial" w:hAnsi="Arial" w:cs="Arial"/>
          <w:b/>
          <w:sz w:val="24"/>
          <w:szCs w:val="24"/>
          <w:u w:val="single"/>
        </w:rPr>
        <w:t>S</w:t>
      </w:r>
      <w:r w:rsidR="00802919" w:rsidRPr="00B205B7">
        <w:rPr>
          <w:rFonts w:ascii="Arial" w:hAnsi="Arial" w:cs="Arial"/>
          <w:b/>
          <w:sz w:val="24"/>
          <w:szCs w:val="24"/>
          <w:u w:val="single"/>
        </w:rPr>
        <w:t>upply</w:t>
      </w:r>
      <w:r w:rsidRPr="00B205B7">
        <w:rPr>
          <w:rFonts w:ascii="Arial" w:hAnsi="Arial" w:cs="Arial"/>
          <w:b/>
          <w:sz w:val="24"/>
          <w:szCs w:val="24"/>
          <w:u w:val="single"/>
        </w:rPr>
        <w:t xml:space="preserve"> side</w:t>
      </w:r>
      <w:r w:rsidR="00802919" w:rsidRPr="00B205B7">
        <w:rPr>
          <w:rFonts w:ascii="Arial" w:hAnsi="Arial" w:cs="Arial"/>
          <w:b/>
          <w:sz w:val="24"/>
          <w:szCs w:val="24"/>
          <w:u w:val="single"/>
        </w:rPr>
        <w:t xml:space="preserve"> </w:t>
      </w:r>
      <w:r w:rsidRPr="00B205B7">
        <w:rPr>
          <w:rFonts w:ascii="Arial" w:hAnsi="Arial" w:cs="Arial"/>
          <w:b/>
          <w:sz w:val="24"/>
          <w:szCs w:val="24"/>
          <w:u w:val="single"/>
        </w:rPr>
        <w:t>and the</w:t>
      </w:r>
      <w:r w:rsidR="00802919" w:rsidRPr="00B205B7">
        <w:rPr>
          <w:rFonts w:ascii="Arial" w:hAnsi="Arial" w:cs="Arial"/>
          <w:b/>
          <w:sz w:val="24"/>
          <w:szCs w:val="24"/>
          <w:u w:val="single"/>
        </w:rPr>
        <w:t xml:space="preserve"> demand </w:t>
      </w:r>
      <w:r w:rsidRPr="00B205B7">
        <w:rPr>
          <w:rFonts w:ascii="Arial" w:hAnsi="Arial" w:cs="Arial"/>
          <w:b/>
          <w:sz w:val="24"/>
          <w:szCs w:val="24"/>
          <w:u w:val="single"/>
        </w:rPr>
        <w:t xml:space="preserve">side of the market </w:t>
      </w:r>
    </w:p>
    <w:p w:rsidR="005474A1" w:rsidRPr="00B205B7" w:rsidRDefault="005474A1" w:rsidP="00B205B7">
      <w:pPr>
        <w:jc w:val="both"/>
        <w:rPr>
          <w:rFonts w:ascii="Arial" w:hAnsi="Arial" w:cs="Arial"/>
          <w:sz w:val="24"/>
          <w:szCs w:val="24"/>
        </w:rPr>
      </w:pPr>
    </w:p>
    <w:p w:rsidR="00217BE8" w:rsidRPr="00B205B7" w:rsidRDefault="00217BE8" w:rsidP="00B205B7">
      <w:pPr>
        <w:jc w:val="both"/>
        <w:rPr>
          <w:rFonts w:ascii="Arial" w:hAnsi="Arial" w:cs="Arial"/>
          <w:sz w:val="24"/>
          <w:szCs w:val="24"/>
        </w:rPr>
      </w:pPr>
      <w:r w:rsidRPr="00B205B7">
        <w:rPr>
          <w:rFonts w:ascii="Arial" w:hAnsi="Arial" w:cs="Arial"/>
          <w:sz w:val="24"/>
          <w:szCs w:val="24"/>
        </w:rPr>
        <w:t xml:space="preserve">In the typical housing market, the housing demand is mainly determined by income of households, house prices, population and user cost of housing, </w:t>
      </w:r>
      <w:r w:rsidR="0097533A" w:rsidRPr="00B205B7">
        <w:rPr>
          <w:rFonts w:ascii="Arial" w:hAnsi="Arial" w:cs="Arial"/>
          <w:sz w:val="24"/>
          <w:szCs w:val="24"/>
        </w:rPr>
        <w:t>whereas</w:t>
      </w:r>
      <w:r w:rsidRPr="00B205B7">
        <w:rPr>
          <w:rFonts w:ascii="Arial" w:hAnsi="Arial" w:cs="Arial"/>
          <w:sz w:val="24"/>
          <w:szCs w:val="24"/>
        </w:rPr>
        <w:t xml:space="preserve"> housing supply is influenced by </w:t>
      </w:r>
      <w:r w:rsidR="0097533A" w:rsidRPr="00B205B7">
        <w:rPr>
          <w:rFonts w:ascii="Arial" w:hAnsi="Arial" w:cs="Arial"/>
          <w:sz w:val="24"/>
          <w:szCs w:val="24"/>
        </w:rPr>
        <w:t>the cost of the new construction and the house price</w:t>
      </w:r>
      <w:r w:rsidR="007D0894" w:rsidRPr="00B205B7">
        <w:rPr>
          <w:rFonts w:ascii="Arial" w:hAnsi="Arial" w:cs="Arial"/>
          <w:sz w:val="24"/>
          <w:szCs w:val="24"/>
        </w:rPr>
        <w:t>.</w:t>
      </w:r>
    </w:p>
    <w:p w:rsidR="00DD27AB" w:rsidRPr="00B205B7" w:rsidRDefault="00DD27AB" w:rsidP="00B205B7">
      <w:pPr>
        <w:jc w:val="both"/>
        <w:rPr>
          <w:rFonts w:ascii="Arial" w:hAnsi="Arial" w:cs="Arial"/>
          <w:sz w:val="24"/>
          <w:szCs w:val="24"/>
        </w:rPr>
      </w:pPr>
    </w:p>
    <w:p w:rsidR="0004658D" w:rsidRPr="00B205B7" w:rsidRDefault="00DD27AB" w:rsidP="00B205B7">
      <w:pPr>
        <w:jc w:val="both"/>
        <w:rPr>
          <w:rStyle w:val="Hyperlink"/>
          <w:rFonts w:ascii="Arial" w:hAnsi="Arial" w:cs="Arial"/>
          <w:i/>
          <w:sz w:val="24"/>
          <w:szCs w:val="24"/>
        </w:rPr>
      </w:pPr>
      <w:r w:rsidRPr="00B205B7">
        <w:rPr>
          <w:rFonts w:ascii="Arial" w:hAnsi="Arial" w:cs="Arial"/>
          <w:sz w:val="24"/>
          <w:szCs w:val="24"/>
        </w:rPr>
        <w:t xml:space="preserve">The static equilibrium </w:t>
      </w:r>
      <w:r w:rsidR="002F0CD8" w:rsidRPr="00B205B7">
        <w:rPr>
          <w:rFonts w:ascii="Arial" w:hAnsi="Arial" w:cs="Arial"/>
          <w:sz w:val="24"/>
          <w:szCs w:val="24"/>
        </w:rPr>
        <w:t>of the UK housing market can be derived by letting the demand function equal to the supply function</w:t>
      </w:r>
      <w:r w:rsidR="00B205B7" w:rsidRPr="00B205B7">
        <w:rPr>
          <w:rFonts w:ascii="Arial" w:hAnsi="Arial" w:cs="Arial"/>
          <w:sz w:val="24"/>
          <w:szCs w:val="24"/>
        </w:rPr>
        <w:t xml:space="preserve">. The UK </w:t>
      </w:r>
      <w:r w:rsidR="0070459F" w:rsidRPr="00B205B7">
        <w:rPr>
          <w:rFonts w:ascii="Arial" w:hAnsi="Arial" w:cs="Arial"/>
          <w:sz w:val="24"/>
          <w:szCs w:val="24"/>
        </w:rPr>
        <w:t>housing market will</w:t>
      </w:r>
      <w:r w:rsidR="00B205B7" w:rsidRPr="00B205B7">
        <w:rPr>
          <w:rFonts w:ascii="Arial" w:hAnsi="Arial" w:cs="Arial"/>
          <w:sz w:val="24"/>
          <w:szCs w:val="24"/>
        </w:rPr>
        <w:t xml:space="preserve"> grow dramatically by 2020 and </w:t>
      </w:r>
      <w:r w:rsidR="0070459F" w:rsidRPr="00B205B7">
        <w:rPr>
          <w:rFonts w:ascii="Arial" w:hAnsi="Arial" w:cs="Arial"/>
          <w:sz w:val="24"/>
          <w:szCs w:val="24"/>
        </w:rPr>
        <w:t>will be demanded by supply side developments.</w:t>
      </w:r>
      <w:r w:rsidR="0004658D" w:rsidRPr="00B205B7">
        <w:rPr>
          <w:rFonts w:ascii="Arial" w:hAnsi="Arial" w:cs="Arial"/>
          <w:sz w:val="24"/>
          <w:szCs w:val="24"/>
        </w:rPr>
        <w:t xml:space="preserve"> </w:t>
      </w:r>
      <w:r w:rsidR="0004658D" w:rsidRPr="00B205B7">
        <w:rPr>
          <w:rFonts w:ascii="Arial" w:hAnsi="Arial" w:cs="Arial"/>
          <w:i/>
          <w:sz w:val="24"/>
          <w:szCs w:val="24"/>
        </w:rPr>
        <w:t>(Naea.co.uk,2017)</w:t>
      </w:r>
      <w:r w:rsidR="0004658D" w:rsidRPr="00B205B7">
        <w:rPr>
          <w:rStyle w:val="Hyperlink"/>
          <w:rFonts w:ascii="Arial" w:hAnsi="Arial" w:cs="Arial"/>
          <w:i/>
          <w:sz w:val="24"/>
          <w:szCs w:val="24"/>
        </w:rPr>
        <w:t xml:space="preserve"> </w:t>
      </w:r>
    </w:p>
    <w:p w:rsidR="00EA4C40" w:rsidRPr="00D15F26" w:rsidRDefault="00EA4C40" w:rsidP="00804179"/>
    <w:p w:rsidR="008E0A70" w:rsidRPr="00615AC8" w:rsidRDefault="008E0A70" w:rsidP="00615AC8">
      <w:pPr>
        <w:jc w:val="both"/>
        <w:rPr>
          <w:rFonts w:ascii="Arial" w:hAnsi="Arial" w:cs="Arial"/>
          <w:sz w:val="24"/>
          <w:szCs w:val="24"/>
        </w:rPr>
      </w:pPr>
    </w:p>
    <w:p w:rsidR="003C5753" w:rsidRPr="00615AC8" w:rsidRDefault="00640D70" w:rsidP="00615AC8">
      <w:pPr>
        <w:jc w:val="both"/>
        <w:rPr>
          <w:rFonts w:ascii="Arial" w:hAnsi="Arial" w:cs="Arial"/>
          <w:b/>
          <w:sz w:val="24"/>
          <w:szCs w:val="24"/>
          <w:u w:val="single"/>
        </w:rPr>
      </w:pPr>
      <w:r w:rsidRPr="00615AC8">
        <w:rPr>
          <w:rFonts w:ascii="Arial" w:hAnsi="Arial" w:cs="Arial"/>
          <w:b/>
          <w:sz w:val="24"/>
          <w:szCs w:val="24"/>
          <w:u w:val="single"/>
        </w:rPr>
        <w:t xml:space="preserve">Demand </w:t>
      </w:r>
    </w:p>
    <w:p w:rsidR="00B205B7" w:rsidRPr="00615AC8" w:rsidRDefault="00B205B7" w:rsidP="00615AC8">
      <w:pPr>
        <w:jc w:val="both"/>
        <w:rPr>
          <w:rFonts w:ascii="Arial" w:hAnsi="Arial" w:cs="Arial"/>
          <w:b/>
          <w:sz w:val="24"/>
          <w:szCs w:val="24"/>
          <w:u w:val="single"/>
        </w:rPr>
      </w:pPr>
    </w:p>
    <w:p w:rsidR="008B1228" w:rsidRPr="00615AC8" w:rsidRDefault="00982431" w:rsidP="00615AC8">
      <w:pPr>
        <w:jc w:val="both"/>
        <w:rPr>
          <w:rFonts w:ascii="Arial" w:hAnsi="Arial" w:cs="Arial"/>
          <w:sz w:val="24"/>
          <w:szCs w:val="24"/>
        </w:rPr>
      </w:pPr>
      <w:r w:rsidRPr="00615AC8">
        <w:rPr>
          <w:rFonts w:ascii="Arial" w:hAnsi="Arial" w:cs="Arial"/>
          <w:sz w:val="24"/>
          <w:szCs w:val="24"/>
        </w:rPr>
        <w:t>Demand in hou</w:t>
      </w:r>
      <w:r w:rsidR="00B205B7" w:rsidRPr="00615AC8">
        <w:rPr>
          <w:rFonts w:ascii="Arial" w:hAnsi="Arial" w:cs="Arial"/>
          <w:sz w:val="24"/>
          <w:szCs w:val="24"/>
        </w:rPr>
        <w:t>sing has outstripped supply in W</w:t>
      </w:r>
      <w:r w:rsidRPr="00615AC8">
        <w:rPr>
          <w:rFonts w:ascii="Arial" w:hAnsi="Arial" w:cs="Arial"/>
          <w:sz w:val="24"/>
          <w:szCs w:val="24"/>
        </w:rPr>
        <w:t xml:space="preserve">ales and across the UK for </w:t>
      </w:r>
      <w:r w:rsidR="00FB0EB7" w:rsidRPr="00615AC8">
        <w:rPr>
          <w:rFonts w:ascii="Arial" w:hAnsi="Arial" w:cs="Arial"/>
          <w:sz w:val="24"/>
          <w:szCs w:val="24"/>
        </w:rPr>
        <w:t>m</w:t>
      </w:r>
      <w:r w:rsidRPr="00615AC8">
        <w:rPr>
          <w:rFonts w:ascii="Arial" w:hAnsi="Arial" w:cs="Arial"/>
          <w:sz w:val="24"/>
          <w:szCs w:val="24"/>
        </w:rPr>
        <w:t>any years.</w:t>
      </w:r>
      <w:r w:rsidR="00B205B7" w:rsidRPr="00615AC8">
        <w:rPr>
          <w:rFonts w:ascii="Arial" w:hAnsi="Arial" w:cs="Arial"/>
          <w:sz w:val="24"/>
          <w:szCs w:val="24"/>
        </w:rPr>
        <w:t xml:space="preserve"> </w:t>
      </w:r>
      <w:r w:rsidR="00E16992" w:rsidRPr="00615AC8">
        <w:rPr>
          <w:rFonts w:ascii="Arial" w:hAnsi="Arial" w:cs="Arial"/>
          <w:sz w:val="24"/>
          <w:szCs w:val="24"/>
        </w:rPr>
        <w:t>Incomes are rising</w:t>
      </w:r>
      <w:r w:rsidR="00B205B7" w:rsidRPr="00615AC8">
        <w:rPr>
          <w:rFonts w:ascii="Arial" w:hAnsi="Arial" w:cs="Arial"/>
          <w:sz w:val="24"/>
          <w:szCs w:val="24"/>
        </w:rPr>
        <w:t xml:space="preserve"> which</w:t>
      </w:r>
      <w:r w:rsidR="00E16992" w:rsidRPr="00615AC8">
        <w:rPr>
          <w:rFonts w:ascii="Arial" w:hAnsi="Arial" w:cs="Arial"/>
          <w:sz w:val="24"/>
          <w:szCs w:val="24"/>
        </w:rPr>
        <w:t xml:space="preserve"> means that people can spend more on house</w:t>
      </w:r>
      <w:r w:rsidR="00B205B7" w:rsidRPr="00615AC8">
        <w:rPr>
          <w:rFonts w:ascii="Arial" w:hAnsi="Arial" w:cs="Arial"/>
          <w:sz w:val="24"/>
          <w:szCs w:val="24"/>
        </w:rPr>
        <w:t>s so the demand will be greater. The increased W</w:t>
      </w:r>
      <w:r w:rsidR="00E16992" w:rsidRPr="00615AC8">
        <w:rPr>
          <w:rFonts w:ascii="Arial" w:hAnsi="Arial" w:cs="Arial"/>
          <w:sz w:val="24"/>
          <w:szCs w:val="24"/>
        </w:rPr>
        <w:t xml:space="preserve">elsh life expectancy is growing and also divorce rates and </w:t>
      </w:r>
      <w:r w:rsidRPr="00615AC8">
        <w:rPr>
          <w:rFonts w:ascii="Arial" w:hAnsi="Arial" w:cs="Arial"/>
          <w:sz w:val="24"/>
          <w:szCs w:val="24"/>
        </w:rPr>
        <w:t xml:space="preserve">an </w:t>
      </w:r>
      <w:r w:rsidR="00E16992" w:rsidRPr="00615AC8">
        <w:rPr>
          <w:rFonts w:ascii="Arial" w:hAnsi="Arial" w:cs="Arial"/>
          <w:sz w:val="24"/>
          <w:szCs w:val="24"/>
        </w:rPr>
        <w:t>increase in single pa</w:t>
      </w:r>
      <w:r w:rsidR="008B1228" w:rsidRPr="00615AC8">
        <w:rPr>
          <w:rFonts w:ascii="Arial" w:hAnsi="Arial" w:cs="Arial"/>
          <w:sz w:val="24"/>
          <w:szCs w:val="24"/>
        </w:rPr>
        <w:t xml:space="preserve">rent families are becoming more. </w:t>
      </w:r>
      <w:r w:rsidR="00242BEC" w:rsidRPr="00615AC8">
        <w:rPr>
          <w:rFonts w:ascii="Arial" w:hAnsi="Arial" w:cs="Arial"/>
          <w:sz w:val="24"/>
          <w:szCs w:val="24"/>
        </w:rPr>
        <w:t>(Economicshelp.org, 2017)</w:t>
      </w:r>
    </w:p>
    <w:p w:rsidR="00F24DC1" w:rsidRPr="00615AC8" w:rsidRDefault="00F24DC1" w:rsidP="00615AC8">
      <w:pPr>
        <w:jc w:val="both"/>
        <w:rPr>
          <w:rFonts w:ascii="Arial" w:hAnsi="Arial" w:cs="Arial"/>
          <w:sz w:val="24"/>
          <w:szCs w:val="24"/>
        </w:rPr>
      </w:pPr>
    </w:p>
    <w:p w:rsidR="00DD67BA" w:rsidRPr="00615AC8" w:rsidRDefault="008B1228" w:rsidP="00615AC8">
      <w:pPr>
        <w:jc w:val="both"/>
        <w:rPr>
          <w:rFonts w:ascii="Arial" w:hAnsi="Arial" w:cs="Arial"/>
          <w:sz w:val="24"/>
          <w:szCs w:val="24"/>
        </w:rPr>
      </w:pPr>
      <w:r w:rsidRPr="00615AC8">
        <w:rPr>
          <w:rFonts w:ascii="Arial" w:hAnsi="Arial" w:cs="Arial"/>
          <w:sz w:val="24"/>
          <w:szCs w:val="24"/>
        </w:rPr>
        <w:t xml:space="preserve">Household numbers are increasing rapidly, </w:t>
      </w:r>
      <w:r w:rsidR="00EC398C" w:rsidRPr="00615AC8">
        <w:rPr>
          <w:rFonts w:ascii="Arial" w:hAnsi="Arial" w:cs="Arial"/>
          <w:sz w:val="24"/>
          <w:szCs w:val="24"/>
        </w:rPr>
        <w:t xml:space="preserve">in 2017 </w:t>
      </w:r>
      <w:r w:rsidR="00EA2F07" w:rsidRPr="00615AC8">
        <w:rPr>
          <w:rFonts w:ascii="Arial" w:hAnsi="Arial" w:cs="Arial"/>
          <w:sz w:val="24"/>
          <w:szCs w:val="24"/>
        </w:rPr>
        <w:t>there were</w:t>
      </w:r>
      <w:r w:rsidR="00EC398C" w:rsidRPr="00615AC8">
        <w:rPr>
          <w:rFonts w:ascii="Arial" w:hAnsi="Arial" w:cs="Arial"/>
          <w:sz w:val="24"/>
          <w:szCs w:val="24"/>
        </w:rPr>
        <w:t xml:space="preserve"> </w:t>
      </w:r>
      <w:r w:rsidRPr="00615AC8">
        <w:rPr>
          <w:rFonts w:ascii="Arial" w:hAnsi="Arial" w:cs="Arial"/>
          <w:sz w:val="24"/>
          <w:szCs w:val="24"/>
        </w:rPr>
        <w:t xml:space="preserve">19 million families </w:t>
      </w:r>
      <w:r w:rsidR="00EC398C" w:rsidRPr="00615AC8">
        <w:rPr>
          <w:rFonts w:ascii="Arial" w:hAnsi="Arial" w:cs="Arial"/>
          <w:sz w:val="24"/>
          <w:szCs w:val="24"/>
        </w:rPr>
        <w:t>in the UK compared to 199</w:t>
      </w:r>
      <w:r w:rsidR="00EA2F07" w:rsidRPr="00615AC8">
        <w:rPr>
          <w:rFonts w:ascii="Arial" w:hAnsi="Arial" w:cs="Arial"/>
          <w:sz w:val="24"/>
          <w:szCs w:val="24"/>
        </w:rPr>
        <w:t>6 where there were 16.6 million this is a 15% increase that is growing daily.</w:t>
      </w:r>
      <w:r w:rsidR="00F24DC1" w:rsidRPr="00615AC8">
        <w:rPr>
          <w:rFonts w:ascii="Arial" w:hAnsi="Arial" w:cs="Arial"/>
          <w:sz w:val="24"/>
          <w:szCs w:val="24"/>
        </w:rPr>
        <w:t xml:space="preserve"> (</w:t>
      </w:r>
      <w:proofErr w:type="spellStart"/>
      <w:r w:rsidR="00F24DC1" w:rsidRPr="00615AC8">
        <w:rPr>
          <w:rFonts w:ascii="Arial" w:hAnsi="Arial" w:cs="Arial"/>
          <w:sz w:val="24"/>
          <w:szCs w:val="24"/>
        </w:rPr>
        <w:t>Horscroft</w:t>
      </w:r>
      <w:proofErr w:type="spellEnd"/>
      <w:r w:rsidR="00F24DC1" w:rsidRPr="00615AC8">
        <w:rPr>
          <w:rFonts w:ascii="Arial" w:hAnsi="Arial" w:cs="Arial"/>
          <w:sz w:val="24"/>
          <w:szCs w:val="24"/>
        </w:rPr>
        <w:t xml:space="preserve"> and </w:t>
      </w:r>
      <w:proofErr w:type="spellStart"/>
      <w:r w:rsidR="00F24DC1" w:rsidRPr="00615AC8">
        <w:rPr>
          <w:rFonts w:ascii="Arial" w:hAnsi="Arial" w:cs="Arial"/>
          <w:sz w:val="24"/>
          <w:szCs w:val="24"/>
        </w:rPr>
        <w:t>Horscroft</w:t>
      </w:r>
      <w:proofErr w:type="spellEnd"/>
      <w:r w:rsidR="00F24DC1" w:rsidRPr="00615AC8">
        <w:rPr>
          <w:rFonts w:ascii="Arial" w:hAnsi="Arial" w:cs="Arial"/>
          <w:sz w:val="24"/>
          <w:szCs w:val="24"/>
        </w:rPr>
        <w:t>, 2017)</w:t>
      </w:r>
      <w:r w:rsidR="00615AC8" w:rsidRPr="00615AC8">
        <w:rPr>
          <w:rFonts w:ascii="Arial" w:hAnsi="Arial" w:cs="Arial"/>
          <w:sz w:val="24"/>
          <w:szCs w:val="24"/>
        </w:rPr>
        <w:t xml:space="preserve"> Wales estimated private</w:t>
      </w:r>
      <w:r w:rsidR="00DD67BA" w:rsidRPr="00615AC8">
        <w:rPr>
          <w:rFonts w:ascii="Arial" w:hAnsi="Arial" w:cs="Arial"/>
          <w:sz w:val="24"/>
          <w:szCs w:val="24"/>
        </w:rPr>
        <w:t xml:space="preserve"> household population has been estimated around 9,000 over the past year.</w:t>
      </w:r>
      <w:r w:rsidR="00615AC8" w:rsidRPr="00615AC8">
        <w:rPr>
          <w:rFonts w:ascii="Arial" w:hAnsi="Arial" w:cs="Arial"/>
          <w:sz w:val="24"/>
          <w:szCs w:val="24"/>
        </w:rPr>
        <w:t xml:space="preserve"> 19 to 22 W</w:t>
      </w:r>
      <w:r w:rsidR="00916405" w:rsidRPr="00615AC8">
        <w:rPr>
          <w:rFonts w:ascii="Arial" w:hAnsi="Arial" w:cs="Arial"/>
          <w:sz w:val="24"/>
          <w:szCs w:val="24"/>
        </w:rPr>
        <w:t>elsh local authorities were increased by households.</w:t>
      </w:r>
    </w:p>
    <w:p w:rsidR="005D778D" w:rsidRPr="00615AC8" w:rsidRDefault="005D778D" w:rsidP="00615AC8">
      <w:pPr>
        <w:jc w:val="both"/>
        <w:rPr>
          <w:rFonts w:ascii="Arial" w:hAnsi="Arial" w:cs="Arial"/>
          <w:sz w:val="24"/>
          <w:szCs w:val="24"/>
        </w:rPr>
      </w:pPr>
    </w:p>
    <w:p w:rsidR="005D778D" w:rsidRPr="00615AC8" w:rsidRDefault="005D778D" w:rsidP="00615AC8">
      <w:pPr>
        <w:jc w:val="both"/>
        <w:rPr>
          <w:rFonts w:ascii="Arial" w:hAnsi="Arial" w:cs="Arial"/>
          <w:sz w:val="24"/>
          <w:szCs w:val="24"/>
        </w:rPr>
      </w:pPr>
      <w:r w:rsidRPr="00615AC8">
        <w:rPr>
          <w:rFonts w:ascii="Arial" w:hAnsi="Arial" w:cs="Arial"/>
          <w:sz w:val="24"/>
          <w:szCs w:val="24"/>
        </w:rPr>
        <w:t>Banks are much stronger and more resilient in lending markets so they will be able to function and satisfy demand more. (Countrywide.co.uk, 2017)</w:t>
      </w:r>
    </w:p>
    <w:p w:rsidR="005D778D" w:rsidRPr="00615AC8" w:rsidRDefault="005D778D" w:rsidP="00615AC8">
      <w:pPr>
        <w:jc w:val="both"/>
        <w:rPr>
          <w:rFonts w:ascii="Arial" w:hAnsi="Arial" w:cs="Arial"/>
          <w:sz w:val="24"/>
          <w:szCs w:val="24"/>
        </w:rPr>
      </w:pPr>
    </w:p>
    <w:p w:rsidR="005D778D" w:rsidRPr="00615AC8" w:rsidRDefault="005D778D" w:rsidP="00615AC8">
      <w:pPr>
        <w:jc w:val="both"/>
        <w:rPr>
          <w:rFonts w:ascii="Arial" w:hAnsi="Arial" w:cs="Arial"/>
          <w:sz w:val="24"/>
          <w:szCs w:val="24"/>
        </w:rPr>
      </w:pPr>
      <w:r w:rsidRPr="00615AC8">
        <w:rPr>
          <w:rFonts w:ascii="Arial" w:hAnsi="Arial" w:cs="Arial"/>
          <w:sz w:val="24"/>
          <w:szCs w:val="24"/>
        </w:rPr>
        <w:t>October 2017 RICS residential market shows demand and sales to be softening at the national level</w:t>
      </w:r>
      <w:r w:rsidR="00615AC8" w:rsidRPr="00615AC8">
        <w:rPr>
          <w:rFonts w:ascii="Arial" w:hAnsi="Arial" w:cs="Arial"/>
          <w:sz w:val="24"/>
          <w:szCs w:val="24"/>
        </w:rPr>
        <w:t>.</w:t>
      </w:r>
      <w:r w:rsidRPr="00615AC8">
        <w:rPr>
          <w:rFonts w:ascii="Arial" w:hAnsi="Arial" w:cs="Arial"/>
          <w:sz w:val="24"/>
          <w:szCs w:val="24"/>
        </w:rPr>
        <w:t xml:space="preserve"> </w:t>
      </w:r>
    </w:p>
    <w:p w:rsidR="005D778D" w:rsidRPr="00615AC8" w:rsidRDefault="005D778D" w:rsidP="00615AC8">
      <w:pPr>
        <w:jc w:val="both"/>
        <w:rPr>
          <w:rFonts w:ascii="Arial" w:hAnsi="Arial" w:cs="Arial"/>
          <w:sz w:val="24"/>
          <w:szCs w:val="24"/>
        </w:rPr>
      </w:pPr>
    </w:p>
    <w:p w:rsidR="00211416" w:rsidRPr="00615AC8" w:rsidRDefault="00211416" w:rsidP="00615AC8">
      <w:pPr>
        <w:jc w:val="both"/>
        <w:rPr>
          <w:rFonts w:ascii="Arial" w:hAnsi="Arial" w:cs="Arial"/>
          <w:b/>
          <w:sz w:val="24"/>
          <w:szCs w:val="24"/>
        </w:rPr>
      </w:pPr>
    </w:p>
    <w:p w:rsidR="00131B95" w:rsidRPr="00615AC8" w:rsidRDefault="00131B95" w:rsidP="00615AC8">
      <w:pPr>
        <w:jc w:val="both"/>
        <w:rPr>
          <w:rFonts w:ascii="Arial" w:hAnsi="Arial" w:cs="Arial"/>
          <w:b/>
          <w:sz w:val="24"/>
          <w:szCs w:val="24"/>
          <w:u w:val="single"/>
        </w:rPr>
      </w:pPr>
      <w:r w:rsidRPr="00615AC8">
        <w:rPr>
          <w:rFonts w:ascii="Arial" w:hAnsi="Arial" w:cs="Arial"/>
          <w:b/>
          <w:sz w:val="24"/>
          <w:szCs w:val="24"/>
          <w:u w:val="single"/>
        </w:rPr>
        <w:t xml:space="preserve">Supply </w:t>
      </w:r>
    </w:p>
    <w:p w:rsidR="00615AC8" w:rsidRPr="00615AC8" w:rsidRDefault="00615AC8" w:rsidP="00615AC8">
      <w:pPr>
        <w:jc w:val="both"/>
        <w:rPr>
          <w:rFonts w:ascii="Arial" w:hAnsi="Arial" w:cs="Arial"/>
          <w:sz w:val="24"/>
          <w:szCs w:val="24"/>
        </w:rPr>
      </w:pPr>
    </w:p>
    <w:p w:rsidR="005D778D" w:rsidRPr="00615AC8" w:rsidRDefault="00F00202" w:rsidP="00615AC8">
      <w:pPr>
        <w:jc w:val="both"/>
        <w:rPr>
          <w:rFonts w:ascii="Arial" w:hAnsi="Arial" w:cs="Arial"/>
          <w:sz w:val="24"/>
          <w:szCs w:val="24"/>
        </w:rPr>
      </w:pPr>
      <w:r w:rsidRPr="00615AC8">
        <w:rPr>
          <w:rFonts w:ascii="Arial" w:hAnsi="Arial" w:cs="Arial"/>
          <w:sz w:val="24"/>
          <w:szCs w:val="24"/>
        </w:rPr>
        <w:t xml:space="preserve">Not </w:t>
      </w:r>
      <w:r w:rsidR="00715F21" w:rsidRPr="00615AC8">
        <w:rPr>
          <w:rFonts w:ascii="Arial" w:hAnsi="Arial" w:cs="Arial"/>
          <w:sz w:val="24"/>
          <w:szCs w:val="24"/>
        </w:rPr>
        <w:t>constructing</w:t>
      </w:r>
      <w:r w:rsidRPr="00615AC8">
        <w:rPr>
          <w:rFonts w:ascii="Arial" w:hAnsi="Arial" w:cs="Arial"/>
          <w:sz w:val="24"/>
          <w:szCs w:val="24"/>
        </w:rPr>
        <w:t xml:space="preserve"> enough housing can affect the </w:t>
      </w:r>
      <w:r w:rsidR="00982431" w:rsidRPr="00615AC8">
        <w:rPr>
          <w:rFonts w:ascii="Arial" w:hAnsi="Arial" w:cs="Arial"/>
          <w:sz w:val="24"/>
          <w:szCs w:val="24"/>
        </w:rPr>
        <w:t xml:space="preserve">supply </w:t>
      </w:r>
      <w:r w:rsidRPr="00615AC8">
        <w:rPr>
          <w:rFonts w:ascii="Arial" w:hAnsi="Arial" w:cs="Arial"/>
          <w:sz w:val="24"/>
          <w:szCs w:val="24"/>
        </w:rPr>
        <w:t xml:space="preserve">side, as well as planning restrictions </w:t>
      </w:r>
      <w:r w:rsidR="00982431" w:rsidRPr="00615AC8">
        <w:rPr>
          <w:rFonts w:ascii="Arial" w:hAnsi="Arial" w:cs="Arial"/>
          <w:sz w:val="24"/>
          <w:szCs w:val="24"/>
        </w:rPr>
        <w:t xml:space="preserve">and </w:t>
      </w:r>
      <w:r w:rsidR="00715F21" w:rsidRPr="00615AC8">
        <w:rPr>
          <w:rFonts w:ascii="Arial" w:hAnsi="Arial" w:cs="Arial"/>
          <w:sz w:val="24"/>
          <w:szCs w:val="24"/>
        </w:rPr>
        <w:t>also issues</w:t>
      </w:r>
      <w:r w:rsidR="00982431" w:rsidRPr="00615AC8">
        <w:rPr>
          <w:rFonts w:ascii="Arial" w:hAnsi="Arial" w:cs="Arial"/>
          <w:sz w:val="24"/>
          <w:szCs w:val="24"/>
        </w:rPr>
        <w:t xml:space="preserve"> with being able to construct on green belt land. House prices that fall can lead to a restriction in supply</w:t>
      </w:r>
      <w:r w:rsidR="00615AC8" w:rsidRPr="00615AC8">
        <w:rPr>
          <w:rFonts w:ascii="Arial" w:hAnsi="Arial" w:cs="Arial"/>
          <w:sz w:val="24"/>
          <w:szCs w:val="24"/>
        </w:rPr>
        <w:t>.</w:t>
      </w:r>
      <w:r w:rsidR="00982431" w:rsidRPr="00615AC8">
        <w:rPr>
          <w:rFonts w:ascii="Arial" w:hAnsi="Arial" w:cs="Arial"/>
          <w:sz w:val="24"/>
          <w:szCs w:val="24"/>
        </w:rPr>
        <w:t xml:space="preserve"> </w:t>
      </w:r>
      <w:r w:rsidR="00AF0B30" w:rsidRPr="00615AC8">
        <w:rPr>
          <w:rStyle w:val="selectable"/>
          <w:rFonts w:ascii="Arial" w:hAnsi="Arial" w:cs="Arial"/>
          <w:sz w:val="24"/>
          <w:szCs w:val="24"/>
        </w:rPr>
        <w:t>(Economicshelp.org, 2017)</w:t>
      </w:r>
      <w:r w:rsidR="00615AC8" w:rsidRPr="00615AC8">
        <w:rPr>
          <w:rStyle w:val="selectable"/>
          <w:rFonts w:ascii="Arial" w:hAnsi="Arial" w:cs="Arial"/>
          <w:sz w:val="24"/>
          <w:szCs w:val="24"/>
        </w:rPr>
        <w:t xml:space="preserve"> </w:t>
      </w:r>
      <w:r w:rsidR="005D778D" w:rsidRPr="00615AC8">
        <w:rPr>
          <w:rFonts w:ascii="Arial" w:hAnsi="Arial" w:cs="Arial"/>
          <w:sz w:val="24"/>
          <w:szCs w:val="24"/>
        </w:rPr>
        <w:t xml:space="preserve">The lack of supply in growing households will support the level of prices, even with the slowdown of growth. </w:t>
      </w:r>
      <w:r w:rsidR="005D778D" w:rsidRPr="00615AC8">
        <w:rPr>
          <w:rStyle w:val="selectable"/>
          <w:rFonts w:ascii="Arial" w:hAnsi="Arial" w:cs="Arial"/>
          <w:sz w:val="24"/>
          <w:szCs w:val="24"/>
        </w:rPr>
        <w:t>(Colson, 2017)</w:t>
      </w:r>
      <w:r w:rsidR="00615AC8" w:rsidRPr="00615AC8">
        <w:rPr>
          <w:rStyle w:val="selectable"/>
          <w:rFonts w:ascii="Arial" w:hAnsi="Arial" w:cs="Arial"/>
          <w:sz w:val="24"/>
          <w:szCs w:val="24"/>
        </w:rPr>
        <w:t xml:space="preserve"> </w:t>
      </w:r>
      <w:r w:rsidR="005D778D" w:rsidRPr="00615AC8">
        <w:rPr>
          <w:rFonts w:ascii="Arial" w:hAnsi="Arial" w:cs="Arial"/>
          <w:sz w:val="24"/>
          <w:szCs w:val="24"/>
        </w:rPr>
        <w:t>The housing supply in the UK is one of the lowest in Europe, the focus is on improving the supply so that housing building is more responsive to changes in the market demand. (tutor2u, 2017)</w:t>
      </w:r>
    </w:p>
    <w:p w:rsidR="005D778D" w:rsidRDefault="005D778D" w:rsidP="005D778D"/>
    <w:p w:rsidR="00615AC8" w:rsidRDefault="00615AC8" w:rsidP="00804179"/>
    <w:p w:rsidR="00802919" w:rsidRPr="00615AC8" w:rsidRDefault="00802919" w:rsidP="00615AC8">
      <w:pPr>
        <w:jc w:val="both"/>
        <w:rPr>
          <w:rFonts w:ascii="Arial" w:hAnsi="Arial" w:cs="Arial"/>
          <w:b/>
          <w:sz w:val="24"/>
          <w:szCs w:val="24"/>
          <w:u w:val="single"/>
        </w:rPr>
      </w:pPr>
      <w:r w:rsidRPr="00615AC8">
        <w:rPr>
          <w:rFonts w:ascii="Arial" w:hAnsi="Arial" w:cs="Arial"/>
          <w:b/>
          <w:sz w:val="24"/>
          <w:szCs w:val="24"/>
          <w:u w:val="single"/>
        </w:rPr>
        <w:lastRenderedPageBreak/>
        <w:t>PESTLE</w:t>
      </w:r>
      <w:r w:rsidR="00715F21" w:rsidRPr="00615AC8">
        <w:rPr>
          <w:rFonts w:ascii="Arial" w:hAnsi="Arial" w:cs="Arial"/>
          <w:b/>
          <w:sz w:val="24"/>
          <w:szCs w:val="24"/>
          <w:u w:val="single"/>
        </w:rPr>
        <w:t xml:space="preserve"> analysis </w:t>
      </w:r>
    </w:p>
    <w:p w:rsidR="00615AC8" w:rsidRPr="00615AC8" w:rsidRDefault="00615AC8" w:rsidP="00615AC8">
      <w:pPr>
        <w:jc w:val="both"/>
        <w:rPr>
          <w:rFonts w:ascii="Arial" w:hAnsi="Arial" w:cs="Arial"/>
          <w:b/>
          <w:sz w:val="24"/>
          <w:szCs w:val="24"/>
          <w:u w:val="single"/>
        </w:rPr>
      </w:pPr>
    </w:p>
    <w:p w:rsidR="00ED3929" w:rsidRPr="00615AC8" w:rsidRDefault="00110937" w:rsidP="00615AC8">
      <w:pPr>
        <w:jc w:val="both"/>
        <w:rPr>
          <w:rFonts w:ascii="Arial" w:hAnsi="Arial" w:cs="Arial"/>
          <w:sz w:val="24"/>
          <w:szCs w:val="24"/>
        </w:rPr>
      </w:pPr>
      <w:r w:rsidRPr="00615AC8">
        <w:rPr>
          <w:rFonts w:ascii="Arial" w:hAnsi="Arial" w:cs="Arial"/>
          <w:sz w:val="24"/>
          <w:szCs w:val="24"/>
        </w:rPr>
        <w:t xml:space="preserve">Pestle analysis are used for business analysis by </w:t>
      </w:r>
      <w:r w:rsidR="00A76C72" w:rsidRPr="00615AC8">
        <w:rPr>
          <w:rFonts w:ascii="Arial" w:hAnsi="Arial" w:cs="Arial"/>
          <w:sz w:val="24"/>
          <w:szCs w:val="24"/>
        </w:rPr>
        <w:t>companies to</w:t>
      </w:r>
      <w:r w:rsidRPr="00615AC8">
        <w:rPr>
          <w:rFonts w:ascii="Arial" w:hAnsi="Arial" w:cs="Arial"/>
          <w:sz w:val="24"/>
          <w:szCs w:val="24"/>
        </w:rPr>
        <w:t xml:space="preserve"> track the environment they are operating in or </w:t>
      </w:r>
      <w:r w:rsidR="00514D66" w:rsidRPr="00615AC8">
        <w:rPr>
          <w:rFonts w:ascii="Arial" w:hAnsi="Arial" w:cs="Arial"/>
          <w:sz w:val="24"/>
          <w:szCs w:val="24"/>
        </w:rPr>
        <w:t xml:space="preserve">if they </w:t>
      </w:r>
      <w:r w:rsidRPr="00615AC8">
        <w:rPr>
          <w:rFonts w:ascii="Arial" w:hAnsi="Arial" w:cs="Arial"/>
          <w:sz w:val="24"/>
          <w:szCs w:val="24"/>
        </w:rPr>
        <w:t>are planning on a new project.</w:t>
      </w:r>
      <w:r w:rsidR="00183547" w:rsidRPr="00615AC8">
        <w:rPr>
          <w:rFonts w:ascii="Arial" w:hAnsi="Arial" w:cs="Arial"/>
          <w:sz w:val="24"/>
          <w:szCs w:val="24"/>
        </w:rPr>
        <w:t xml:space="preserve"> Certain questions need to be asked to give an idea of what aspects to think of </w:t>
      </w:r>
      <w:r w:rsidR="00615AC8" w:rsidRPr="00615AC8">
        <w:rPr>
          <w:rFonts w:ascii="Arial" w:hAnsi="Arial" w:cs="Arial"/>
          <w:sz w:val="24"/>
          <w:szCs w:val="24"/>
        </w:rPr>
        <w:t>during the process. Campbell &amp; C</w:t>
      </w:r>
      <w:r w:rsidR="00183547" w:rsidRPr="00615AC8">
        <w:rPr>
          <w:rFonts w:ascii="Arial" w:hAnsi="Arial" w:cs="Arial"/>
          <w:sz w:val="24"/>
          <w:szCs w:val="24"/>
        </w:rPr>
        <w:t>o are going to carry out a PESTLE analysis</w:t>
      </w:r>
      <w:r w:rsidR="00BE24BB" w:rsidRPr="00615AC8">
        <w:rPr>
          <w:rFonts w:ascii="Arial" w:hAnsi="Arial" w:cs="Arial"/>
          <w:sz w:val="24"/>
          <w:szCs w:val="24"/>
        </w:rPr>
        <w:t xml:space="preserve"> on the housing market </w:t>
      </w:r>
      <w:r w:rsidR="00615AC8" w:rsidRPr="00615AC8">
        <w:rPr>
          <w:rFonts w:ascii="Arial" w:hAnsi="Arial" w:cs="Arial"/>
          <w:sz w:val="24"/>
          <w:szCs w:val="24"/>
        </w:rPr>
        <w:t>for the W</w:t>
      </w:r>
      <w:r w:rsidR="00183547" w:rsidRPr="00615AC8">
        <w:rPr>
          <w:rFonts w:ascii="Arial" w:hAnsi="Arial" w:cs="Arial"/>
          <w:sz w:val="24"/>
          <w:szCs w:val="24"/>
        </w:rPr>
        <w:t>elsh</w:t>
      </w:r>
      <w:r w:rsidR="00F64D02" w:rsidRPr="00615AC8">
        <w:rPr>
          <w:rFonts w:ascii="Arial" w:hAnsi="Arial" w:cs="Arial"/>
          <w:sz w:val="24"/>
          <w:szCs w:val="24"/>
        </w:rPr>
        <w:t xml:space="preserve"> medium </w:t>
      </w:r>
      <w:r w:rsidR="00A2354C" w:rsidRPr="00615AC8">
        <w:rPr>
          <w:rFonts w:ascii="Arial" w:hAnsi="Arial" w:cs="Arial"/>
          <w:sz w:val="24"/>
          <w:szCs w:val="24"/>
        </w:rPr>
        <w:t>sized developer</w:t>
      </w:r>
      <w:r w:rsidR="00F64D02" w:rsidRPr="00615AC8">
        <w:rPr>
          <w:rFonts w:ascii="Arial" w:hAnsi="Arial" w:cs="Arial"/>
          <w:sz w:val="24"/>
          <w:szCs w:val="24"/>
        </w:rPr>
        <w:t xml:space="preserve"> salah’s consultants</w:t>
      </w:r>
      <w:r w:rsidR="00A2354C" w:rsidRPr="00615AC8">
        <w:rPr>
          <w:rFonts w:ascii="Arial" w:hAnsi="Arial" w:cs="Arial"/>
          <w:sz w:val="24"/>
          <w:szCs w:val="24"/>
        </w:rPr>
        <w:t>.</w:t>
      </w:r>
      <w:r w:rsidR="00F23C68" w:rsidRPr="00615AC8">
        <w:rPr>
          <w:rStyle w:val="Hyperlink"/>
          <w:rFonts w:ascii="Arial" w:hAnsi="Arial" w:cs="Arial"/>
          <w:sz w:val="24"/>
          <w:szCs w:val="24"/>
        </w:rPr>
        <w:t xml:space="preserve"> </w:t>
      </w:r>
      <w:r w:rsidR="00F23C68" w:rsidRPr="00615AC8">
        <w:rPr>
          <w:rStyle w:val="selectable"/>
          <w:rFonts w:ascii="Arial" w:hAnsi="Arial" w:cs="Arial"/>
          <w:i/>
          <w:sz w:val="24"/>
          <w:szCs w:val="24"/>
        </w:rPr>
        <w:t>(PESTLE Analysis, 2017)</w:t>
      </w:r>
    </w:p>
    <w:p w:rsidR="00526346" w:rsidRDefault="00526346" w:rsidP="00804179"/>
    <w:tbl>
      <w:tblPr>
        <w:tblStyle w:val="TableGrid"/>
        <w:tblW w:w="9503" w:type="dxa"/>
        <w:tblLook w:val="04A0" w:firstRow="1" w:lastRow="0" w:firstColumn="1" w:lastColumn="0" w:noHBand="0" w:noVBand="1"/>
      </w:tblPr>
      <w:tblGrid>
        <w:gridCol w:w="1751"/>
        <w:gridCol w:w="7752"/>
      </w:tblGrid>
      <w:tr w:rsidR="004C2045" w:rsidTr="00193375">
        <w:trPr>
          <w:trHeight w:val="467"/>
        </w:trPr>
        <w:tc>
          <w:tcPr>
            <w:tcW w:w="1610" w:type="dxa"/>
          </w:tcPr>
          <w:p w:rsidR="004C2045" w:rsidRPr="002214DA" w:rsidRDefault="004C2045" w:rsidP="00804179">
            <w:pPr>
              <w:rPr>
                <w:rFonts w:ascii="Arial" w:hAnsi="Arial" w:cs="Arial"/>
                <w:sz w:val="24"/>
                <w:szCs w:val="24"/>
              </w:rPr>
            </w:pPr>
          </w:p>
        </w:tc>
        <w:tc>
          <w:tcPr>
            <w:tcW w:w="7893" w:type="dxa"/>
          </w:tcPr>
          <w:p w:rsidR="004C2045" w:rsidRPr="002214DA" w:rsidRDefault="005429D2" w:rsidP="00804179">
            <w:pPr>
              <w:rPr>
                <w:rFonts w:ascii="Arial" w:hAnsi="Arial" w:cs="Arial"/>
                <w:sz w:val="24"/>
                <w:szCs w:val="24"/>
              </w:rPr>
            </w:pPr>
            <w:r w:rsidRPr="002214DA">
              <w:rPr>
                <w:rFonts w:ascii="Arial" w:hAnsi="Arial" w:cs="Arial"/>
                <w:sz w:val="24"/>
                <w:szCs w:val="24"/>
              </w:rPr>
              <w:t xml:space="preserve">Pestle analysis </w:t>
            </w:r>
          </w:p>
        </w:tc>
      </w:tr>
      <w:tr w:rsidR="004C2045" w:rsidTr="00193375">
        <w:trPr>
          <w:trHeight w:val="443"/>
        </w:trPr>
        <w:tc>
          <w:tcPr>
            <w:tcW w:w="1610" w:type="dxa"/>
          </w:tcPr>
          <w:p w:rsidR="004C2045" w:rsidRPr="002214DA" w:rsidRDefault="004C2045" w:rsidP="00071578">
            <w:pPr>
              <w:jc w:val="both"/>
              <w:rPr>
                <w:rFonts w:ascii="Arial" w:hAnsi="Arial" w:cs="Arial"/>
                <w:sz w:val="24"/>
                <w:szCs w:val="24"/>
              </w:rPr>
            </w:pPr>
            <w:r w:rsidRPr="002214DA">
              <w:rPr>
                <w:rFonts w:ascii="Arial" w:hAnsi="Arial" w:cs="Arial"/>
                <w:b/>
                <w:sz w:val="24"/>
                <w:szCs w:val="24"/>
              </w:rPr>
              <w:t>P</w:t>
            </w:r>
            <w:r w:rsidRPr="002214DA">
              <w:rPr>
                <w:rFonts w:ascii="Arial" w:hAnsi="Arial" w:cs="Arial"/>
                <w:sz w:val="24"/>
                <w:szCs w:val="24"/>
              </w:rPr>
              <w:t xml:space="preserve">olitical </w:t>
            </w:r>
          </w:p>
        </w:tc>
        <w:tc>
          <w:tcPr>
            <w:tcW w:w="7893" w:type="dxa"/>
          </w:tcPr>
          <w:p w:rsidR="004C2045" w:rsidRPr="002214DA" w:rsidRDefault="0089543D" w:rsidP="00071578">
            <w:pPr>
              <w:jc w:val="both"/>
              <w:rPr>
                <w:rFonts w:ascii="Arial" w:hAnsi="Arial" w:cs="Arial"/>
                <w:sz w:val="24"/>
                <w:szCs w:val="24"/>
              </w:rPr>
            </w:pPr>
            <w:r w:rsidRPr="002214DA">
              <w:rPr>
                <w:rFonts w:ascii="Arial" w:hAnsi="Arial" w:cs="Arial"/>
                <w:sz w:val="24"/>
                <w:szCs w:val="24"/>
              </w:rPr>
              <w:t xml:space="preserve">A lot of land </w:t>
            </w:r>
            <w:r w:rsidR="003C0245" w:rsidRPr="002214DA">
              <w:rPr>
                <w:rFonts w:ascii="Arial" w:hAnsi="Arial" w:cs="Arial"/>
                <w:sz w:val="24"/>
                <w:szCs w:val="24"/>
              </w:rPr>
              <w:t xml:space="preserve">and stock supply is awaiting planning permission from local authorities this can be a long and </w:t>
            </w:r>
            <w:r w:rsidR="002760F4" w:rsidRPr="002214DA">
              <w:rPr>
                <w:rFonts w:ascii="Arial" w:hAnsi="Arial" w:cs="Arial"/>
                <w:sz w:val="24"/>
                <w:szCs w:val="24"/>
              </w:rPr>
              <w:t>political process</w:t>
            </w:r>
            <w:r w:rsidR="003C0245" w:rsidRPr="002214DA">
              <w:rPr>
                <w:rFonts w:ascii="Arial" w:hAnsi="Arial" w:cs="Arial"/>
                <w:sz w:val="24"/>
                <w:szCs w:val="24"/>
              </w:rPr>
              <w:t xml:space="preserve"> with different arguments and opinions in order for it to be granted</w:t>
            </w:r>
            <w:r w:rsidR="00004739" w:rsidRPr="002214DA">
              <w:rPr>
                <w:rFonts w:ascii="Arial" w:hAnsi="Arial" w:cs="Arial"/>
                <w:sz w:val="24"/>
                <w:szCs w:val="24"/>
              </w:rPr>
              <w:t>.</w:t>
            </w:r>
            <w:r w:rsidR="003C0245" w:rsidRPr="002214DA">
              <w:rPr>
                <w:rFonts w:ascii="Arial" w:hAnsi="Arial" w:cs="Arial"/>
                <w:sz w:val="24"/>
                <w:szCs w:val="24"/>
              </w:rPr>
              <w:t xml:space="preserve"> </w:t>
            </w:r>
            <w:r w:rsidR="00004739" w:rsidRPr="002214DA">
              <w:rPr>
                <w:rFonts w:ascii="Arial" w:hAnsi="Arial" w:cs="Arial"/>
                <w:sz w:val="24"/>
                <w:szCs w:val="24"/>
              </w:rPr>
              <w:t>T</w:t>
            </w:r>
            <w:r w:rsidR="003C0245" w:rsidRPr="002214DA">
              <w:rPr>
                <w:rFonts w:ascii="Arial" w:hAnsi="Arial" w:cs="Arial"/>
                <w:sz w:val="24"/>
                <w:szCs w:val="24"/>
              </w:rPr>
              <w:t xml:space="preserve">his can have a knock on affect to the housing supply. </w:t>
            </w:r>
          </w:p>
          <w:p w:rsidR="00FD3E17" w:rsidRPr="002214DA" w:rsidRDefault="003C0245" w:rsidP="00071578">
            <w:pPr>
              <w:jc w:val="both"/>
              <w:rPr>
                <w:rFonts w:ascii="Arial" w:hAnsi="Arial" w:cs="Arial"/>
                <w:sz w:val="24"/>
                <w:szCs w:val="24"/>
              </w:rPr>
            </w:pPr>
            <w:r w:rsidRPr="002214DA">
              <w:rPr>
                <w:rFonts w:ascii="Arial" w:hAnsi="Arial" w:cs="Arial"/>
                <w:sz w:val="24"/>
                <w:szCs w:val="24"/>
              </w:rPr>
              <w:t xml:space="preserve">Political </w:t>
            </w:r>
            <w:r w:rsidR="00CD7668" w:rsidRPr="002214DA">
              <w:rPr>
                <w:rFonts w:ascii="Arial" w:hAnsi="Arial" w:cs="Arial"/>
                <w:sz w:val="24"/>
                <w:szCs w:val="24"/>
              </w:rPr>
              <w:t xml:space="preserve">uncertainty of tax changes low sale activity and price growth are hindering the UK housing market. </w:t>
            </w:r>
            <w:r w:rsidR="00F23C68" w:rsidRPr="002214DA">
              <w:rPr>
                <w:rStyle w:val="selectable"/>
                <w:rFonts w:ascii="Arial" w:hAnsi="Arial" w:cs="Arial"/>
                <w:i/>
                <w:sz w:val="24"/>
                <w:szCs w:val="24"/>
              </w:rPr>
              <w:t>(Collinson, 2017)</w:t>
            </w:r>
          </w:p>
        </w:tc>
      </w:tr>
      <w:tr w:rsidR="004C2045" w:rsidTr="00193375">
        <w:trPr>
          <w:trHeight w:val="467"/>
        </w:trPr>
        <w:tc>
          <w:tcPr>
            <w:tcW w:w="1610" w:type="dxa"/>
          </w:tcPr>
          <w:p w:rsidR="004C2045" w:rsidRPr="002214DA" w:rsidRDefault="004C2045" w:rsidP="00071578">
            <w:pPr>
              <w:jc w:val="both"/>
              <w:rPr>
                <w:rFonts w:ascii="Arial" w:hAnsi="Arial" w:cs="Arial"/>
                <w:sz w:val="24"/>
                <w:szCs w:val="24"/>
              </w:rPr>
            </w:pPr>
            <w:r w:rsidRPr="002214DA">
              <w:rPr>
                <w:rFonts w:ascii="Arial" w:hAnsi="Arial" w:cs="Arial"/>
                <w:b/>
                <w:sz w:val="24"/>
                <w:szCs w:val="24"/>
              </w:rPr>
              <w:t>E</w:t>
            </w:r>
            <w:r w:rsidRPr="002214DA">
              <w:rPr>
                <w:rFonts w:ascii="Arial" w:hAnsi="Arial" w:cs="Arial"/>
                <w:sz w:val="24"/>
                <w:szCs w:val="24"/>
              </w:rPr>
              <w:t xml:space="preserve">conomic </w:t>
            </w:r>
          </w:p>
        </w:tc>
        <w:tc>
          <w:tcPr>
            <w:tcW w:w="7893" w:type="dxa"/>
          </w:tcPr>
          <w:p w:rsidR="004C2045" w:rsidRPr="002214DA" w:rsidRDefault="003065A4" w:rsidP="00071578">
            <w:pPr>
              <w:jc w:val="both"/>
              <w:rPr>
                <w:rFonts w:ascii="Arial" w:hAnsi="Arial" w:cs="Arial"/>
                <w:sz w:val="24"/>
                <w:szCs w:val="24"/>
              </w:rPr>
            </w:pPr>
            <w:r w:rsidRPr="002214DA">
              <w:rPr>
                <w:rFonts w:ascii="Arial" w:hAnsi="Arial" w:cs="Arial"/>
                <w:sz w:val="24"/>
                <w:szCs w:val="24"/>
              </w:rPr>
              <w:t>Changes in econ</w:t>
            </w:r>
            <w:r w:rsidR="000E25E3" w:rsidRPr="002214DA">
              <w:rPr>
                <w:rFonts w:ascii="Arial" w:hAnsi="Arial" w:cs="Arial"/>
                <w:sz w:val="24"/>
                <w:szCs w:val="24"/>
              </w:rPr>
              <w:t>omic growth can impact on the housing market, as well as lower availab</w:t>
            </w:r>
            <w:r w:rsidR="00615AC8" w:rsidRPr="002214DA">
              <w:rPr>
                <w:rFonts w:ascii="Arial" w:hAnsi="Arial" w:cs="Arial"/>
                <w:sz w:val="24"/>
                <w:szCs w:val="24"/>
              </w:rPr>
              <w:t xml:space="preserve">ility of mortgages, continuous </w:t>
            </w:r>
            <w:r w:rsidR="000E25E3" w:rsidRPr="002214DA">
              <w:rPr>
                <w:rFonts w:ascii="Arial" w:hAnsi="Arial" w:cs="Arial"/>
                <w:sz w:val="24"/>
                <w:szCs w:val="24"/>
              </w:rPr>
              <w:t>increases in interest rates can lead to increase in mortgages, which can cause financial struggles in times of economic hardship.</w:t>
            </w:r>
          </w:p>
        </w:tc>
      </w:tr>
      <w:tr w:rsidR="004C2045" w:rsidTr="00193375">
        <w:trPr>
          <w:trHeight w:val="443"/>
        </w:trPr>
        <w:tc>
          <w:tcPr>
            <w:tcW w:w="1610" w:type="dxa"/>
          </w:tcPr>
          <w:p w:rsidR="004C2045" w:rsidRPr="002214DA" w:rsidRDefault="0013269F" w:rsidP="00071578">
            <w:pPr>
              <w:jc w:val="both"/>
              <w:rPr>
                <w:rFonts w:ascii="Arial" w:hAnsi="Arial" w:cs="Arial"/>
                <w:sz w:val="24"/>
                <w:szCs w:val="24"/>
              </w:rPr>
            </w:pPr>
            <w:r w:rsidRPr="002214DA">
              <w:rPr>
                <w:rFonts w:ascii="Arial" w:hAnsi="Arial" w:cs="Arial"/>
                <w:b/>
                <w:sz w:val="24"/>
                <w:szCs w:val="24"/>
              </w:rPr>
              <w:t>S</w:t>
            </w:r>
            <w:r w:rsidRPr="002214DA">
              <w:rPr>
                <w:rFonts w:ascii="Arial" w:hAnsi="Arial" w:cs="Arial"/>
                <w:sz w:val="24"/>
                <w:szCs w:val="24"/>
              </w:rPr>
              <w:t xml:space="preserve">ocial </w:t>
            </w:r>
          </w:p>
        </w:tc>
        <w:tc>
          <w:tcPr>
            <w:tcW w:w="7893" w:type="dxa"/>
          </w:tcPr>
          <w:p w:rsidR="00045AFD" w:rsidRPr="002214DA" w:rsidRDefault="000C3081" w:rsidP="00071578">
            <w:pPr>
              <w:jc w:val="both"/>
              <w:rPr>
                <w:rFonts w:ascii="Arial" w:hAnsi="Arial" w:cs="Arial"/>
                <w:sz w:val="24"/>
                <w:szCs w:val="24"/>
              </w:rPr>
            </w:pPr>
            <w:r w:rsidRPr="002214DA">
              <w:rPr>
                <w:rFonts w:ascii="Arial" w:hAnsi="Arial" w:cs="Arial"/>
                <w:sz w:val="24"/>
                <w:szCs w:val="24"/>
              </w:rPr>
              <w:t>Brownfield sites help the social regeneration of areas by</w:t>
            </w:r>
            <w:r w:rsidR="00045AFD" w:rsidRPr="002214DA">
              <w:rPr>
                <w:rFonts w:ascii="Arial" w:hAnsi="Arial" w:cs="Arial"/>
                <w:sz w:val="24"/>
                <w:szCs w:val="24"/>
              </w:rPr>
              <w:t xml:space="preserve"> allowing site for</w:t>
            </w:r>
            <w:r w:rsidRPr="002214DA">
              <w:rPr>
                <w:rFonts w:ascii="Arial" w:hAnsi="Arial" w:cs="Arial"/>
                <w:sz w:val="24"/>
                <w:szCs w:val="24"/>
              </w:rPr>
              <w:t xml:space="preserve"> developing education buildings, leisure facilities </w:t>
            </w:r>
            <w:r w:rsidR="00045AFD" w:rsidRPr="002214DA">
              <w:rPr>
                <w:rFonts w:ascii="Arial" w:hAnsi="Arial" w:cs="Arial"/>
                <w:sz w:val="24"/>
                <w:szCs w:val="24"/>
              </w:rPr>
              <w:t xml:space="preserve">and other services to help avoid future social problems. </w:t>
            </w:r>
            <w:r w:rsidR="00F23C68" w:rsidRPr="002214DA">
              <w:rPr>
                <w:rStyle w:val="selectable"/>
                <w:rFonts w:ascii="Arial" w:hAnsi="Arial" w:cs="Arial"/>
                <w:i/>
                <w:sz w:val="24"/>
                <w:szCs w:val="24"/>
              </w:rPr>
              <w:t>(Research-topics.blogspot.co.uk, 2017)</w:t>
            </w:r>
          </w:p>
        </w:tc>
      </w:tr>
      <w:tr w:rsidR="004C2045" w:rsidTr="00193375">
        <w:trPr>
          <w:trHeight w:val="467"/>
        </w:trPr>
        <w:tc>
          <w:tcPr>
            <w:tcW w:w="1610" w:type="dxa"/>
          </w:tcPr>
          <w:p w:rsidR="004C2045" w:rsidRPr="002214DA" w:rsidRDefault="00C01FD8" w:rsidP="00071578">
            <w:pPr>
              <w:jc w:val="both"/>
              <w:rPr>
                <w:rFonts w:ascii="Arial" w:hAnsi="Arial" w:cs="Arial"/>
                <w:sz w:val="24"/>
                <w:szCs w:val="24"/>
              </w:rPr>
            </w:pPr>
            <w:r w:rsidRPr="002214DA">
              <w:rPr>
                <w:rFonts w:ascii="Arial" w:hAnsi="Arial" w:cs="Arial"/>
                <w:b/>
                <w:sz w:val="24"/>
                <w:szCs w:val="24"/>
              </w:rPr>
              <w:t>T</w:t>
            </w:r>
            <w:r w:rsidRPr="002214DA">
              <w:rPr>
                <w:rFonts w:ascii="Arial" w:hAnsi="Arial" w:cs="Arial"/>
                <w:sz w:val="24"/>
                <w:szCs w:val="24"/>
              </w:rPr>
              <w:t xml:space="preserve">echnological </w:t>
            </w:r>
          </w:p>
        </w:tc>
        <w:tc>
          <w:tcPr>
            <w:tcW w:w="7893" w:type="dxa"/>
          </w:tcPr>
          <w:p w:rsidR="0025723E" w:rsidRPr="002214DA" w:rsidRDefault="00671220" w:rsidP="00071578">
            <w:pPr>
              <w:jc w:val="both"/>
              <w:rPr>
                <w:rFonts w:ascii="Arial" w:hAnsi="Arial" w:cs="Arial"/>
                <w:sz w:val="24"/>
                <w:szCs w:val="24"/>
              </w:rPr>
            </w:pPr>
            <w:r w:rsidRPr="002214DA">
              <w:rPr>
                <w:rFonts w:ascii="Arial" w:hAnsi="Arial" w:cs="Arial"/>
                <w:sz w:val="24"/>
                <w:szCs w:val="24"/>
              </w:rPr>
              <w:t>Fast and new</w:t>
            </w:r>
            <w:r w:rsidR="0025723E" w:rsidRPr="002214DA">
              <w:rPr>
                <w:rFonts w:ascii="Arial" w:hAnsi="Arial" w:cs="Arial"/>
                <w:sz w:val="24"/>
                <w:szCs w:val="24"/>
              </w:rPr>
              <w:t xml:space="preserve"> building materials and</w:t>
            </w:r>
            <w:r w:rsidRPr="002214DA">
              <w:rPr>
                <w:rFonts w:ascii="Arial" w:hAnsi="Arial" w:cs="Arial"/>
                <w:sz w:val="24"/>
                <w:szCs w:val="24"/>
              </w:rPr>
              <w:t xml:space="preserve"> building methods such as </w:t>
            </w:r>
            <w:r w:rsidR="0025723E" w:rsidRPr="002214DA">
              <w:rPr>
                <w:rFonts w:ascii="Arial" w:hAnsi="Arial" w:cs="Arial"/>
                <w:sz w:val="24"/>
                <w:szCs w:val="24"/>
              </w:rPr>
              <w:t>pre fabrication increase the speed houses are built at. This can help increase the demand of property, but can affect the elasticity, supplying properties at the cheaper side of the market.</w:t>
            </w:r>
            <w:r w:rsidR="00F23C68" w:rsidRPr="002214DA">
              <w:rPr>
                <w:rFonts w:ascii="Arial" w:hAnsi="Arial" w:cs="Arial"/>
                <w:sz w:val="24"/>
                <w:szCs w:val="24"/>
              </w:rPr>
              <w:t xml:space="preserve"> </w:t>
            </w:r>
            <w:r w:rsidR="00F23C68" w:rsidRPr="002214DA">
              <w:rPr>
                <w:rStyle w:val="selectable"/>
                <w:rFonts w:ascii="Arial" w:hAnsi="Arial" w:cs="Arial"/>
                <w:sz w:val="24"/>
                <w:szCs w:val="24"/>
                <w:u w:val="single"/>
              </w:rPr>
              <w:t>(Economicsonline.co.uk, 2017)</w:t>
            </w:r>
          </w:p>
        </w:tc>
      </w:tr>
      <w:tr w:rsidR="004C2045" w:rsidTr="00193375">
        <w:trPr>
          <w:trHeight w:val="443"/>
        </w:trPr>
        <w:tc>
          <w:tcPr>
            <w:tcW w:w="1610" w:type="dxa"/>
          </w:tcPr>
          <w:p w:rsidR="004C2045" w:rsidRPr="002214DA" w:rsidRDefault="00C01FD8" w:rsidP="00071578">
            <w:pPr>
              <w:jc w:val="both"/>
              <w:rPr>
                <w:rFonts w:ascii="Arial" w:hAnsi="Arial" w:cs="Arial"/>
                <w:sz w:val="24"/>
                <w:szCs w:val="24"/>
              </w:rPr>
            </w:pPr>
            <w:r w:rsidRPr="002214DA">
              <w:rPr>
                <w:rFonts w:ascii="Arial" w:hAnsi="Arial" w:cs="Arial"/>
                <w:b/>
                <w:sz w:val="24"/>
                <w:szCs w:val="24"/>
              </w:rPr>
              <w:t>L</w:t>
            </w:r>
            <w:r w:rsidRPr="002214DA">
              <w:rPr>
                <w:rFonts w:ascii="Arial" w:hAnsi="Arial" w:cs="Arial"/>
                <w:sz w:val="24"/>
                <w:szCs w:val="24"/>
              </w:rPr>
              <w:t xml:space="preserve">egal </w:t>
            </w:r>
          </w:p>
        </w:tc>
        <w:tc>
          <w:tcPr>
            <w:tcW w:w="7893" w:type="dxa"/>
          </w:tcPr>
          <w:p w:rsidR="0070568A" w:rsidRPr="002214DA" w:rsidRDefault="00B36643" w:rsidP="00071578">
            <w:pPr>
              <w:jc w:val="both"/>
              <w:rPr>
                <w:rFonts w:ascii="Arial" w:hAnsi="Arial" w:cs="Arial"/>
                <w:sz w:val="24"/>
                <w:szCs w:val="24"/>
              </w:rPr>
            </w:pPr>
            <w:r w:rsidRPr="002214DA">
              <w:rPr>
                <w:rFonts w:ascii="Arial" w:hAnsi="Arial" w:cs="Arial"/>
                <w:sz w:val="24"/>
                <w:szCs w:val="24"/>
              </w:rPr>
              <w:t xml:space="preserve">With </w:t>
            </w:r>
            <w:r w:rsidR="0070568A" w:rsidRPr="002214DA">
              <w:rPr>
                <w:rFonts w:ascii="Arial" w:hAnsi="Arial" w:cs="Arial"/>
                <w:sz w:val="24"/>
                <w:szCs w:val="24"/>
              </w:rPr>
              <w:t>interest rates</w:t>
            </w:r>
            <w:r w:rsidRPr="002214DA">
              <w:rPr>
                <w:rFonts w:ascii="Arial" w:hAnsi="Arial" w:cs="Arial"/>
                <w:sz w:val="24"/>
                <w:szCs w:val="24"/>
              </w:rPr>
              <w:t xml:space="preserve"> getting </w:t>
            </w:r>
            <w:r w:rsidR="0070568A" w:rsidRPr="002214DA">
              <w:rPr>
                <w:rFonts w:ascii="Arial" w:hAnsi="Arial" w:cs="Arial"/>
                <w:sz w:val="24"/>
                <w:szCs w:val="24"/>
              </w:rPr>
              <w:t>higher</w:t>
            </w:r>
            <w:r w:rsidRPr="002214DA">
              <w:rPr>
                <w:rFonts w:ascii="Arial" w:hAnsi="Arial" w:cs="Arial"/>
                <w:sz w:val="24"/>
                <w:szCs w:val="24"/>
              </w:rPr>
              <w:t xml:space="preserve"> </w:t>
            </w:r>
            <w:r w:rsidR="002214DA" w:rsidRPr="002214DA">
              <w:rPr>
                <w:rFonts w:ascii="Arial" w:hAnsi="Arial" w:cs="Arial"/>
                <w:sz w:val="24"/>
                <w:szCs w:val="24"/>
              </w:rPr>
              <w:t>this means mortgages are</w:t>
            </w:r>
            <w:r w:rsidR="0070568A" w:rsidRPr="002214DA">
              <w:rPr>
                <w:rFonts w:ascii="Arial" w:hAnsi="Arial" w:cs="Arial"/>
                <w:sz w:val="24"/>
                <w:szCs w:val="24"/>
              </w:rPr>
              <w:t>, this can affect consumer spending levels. New UK rules have tightened up lending regulations and will potentially increase taxes for UK based buyers of British property.</w:t>
            </w:r>
            <w:r w:rsidR="00F23C68" w:rsidRPr="002214DA">
              <w:rPr>
                <w:rStyle w:val="Hyperlink"/>
                <w:rFonts w:ascii="Arial" w:hAnsi="Arial" w:cs="Arial"/>
                <w:sz w:val="24"/>
                <w:szCs w:val="24"/>
              </w:rPr>
              <w:t xml:space="preserve"> </w:t>
            </w:r>
            <w:r w:rsidR="00F23C68" w:rsidRPr="002214DA">
              <w:rPr>
                <w:rStyle w:val="selectable"/>
                <w:rFonts w:ascii="Arial" w:hAnsi="Arial" w:cs="Arial"/>
                <w:i/>
                <w:sz w:val="24"/>
                <w:szCs w:val="24"/>
              </w:rPr>
              <w:t>(Wealth.barclays.com, 2017)</w:t>
            </w:r>
          </w:p>
        </w:tc>
      </w:tr>
      <w:tr w:rsidR="004C2045" w:rsidTr="00A201B0">
        <w:trPr>
          <w:trHeight w:val="2129"/>
        </w:trPr>
        <w:tc>
          <w:tcPr>
            <w:tcW w:w="1610" w:type="dxa"/>
          </w:tcPr>
          <w:p w:rsidR="004C2045" w:rsidRPr="002214DA" w:rsidRDefault="004E0046" w:rsidP="00071578">
            <w:pPr>
              <w:jc w:val="both"/>
              <w:rPr>
                <w:rFonts w:ascii="Arial" w:hAnsi="Arial" w:cs="Arial"/>
                <w:sz w:val="24"/>
                <w:szCs w:val="24"/>
              </w:rPr>
            </w:pPr>
            <w:r w:rsidRPr="002214DA">
              <w:rPr>
                <w:rFonts w:ascii="Arial" w:hAnsi="Arial" w:cs="Arial"/>
                <w:b/>
                <w:sz w:val="24"/>
                <w:szCs w:val="24"/>
              </w:rPr>
              <w:t>E</w:t>
            </w:r>
            <w:r w:rsidRPr="002214DA">
              <w:rPr>
                <w:rFonts w:ascii="Arial" w:hAnsi="Arial" w:cs="Arial"/>
                <w:sz w:val="24"/>
                <w:szCs w:val="24"/>
              </w:rPr>
              <w:t xml:space="preserve">nvironmental </w:t>
            </w:r>
          </w:p>
        </w:tc>
        <w:tc>
          <w:tcPr>
            <w:tcW w:w="7893" w:type="dxa"/>
          </w:tcPr>
          <w:p w:rsidR="00A94022" w:rsidRPr="002214DA" w:rsidRDefault="00A94022" w:rsidP="00071578">
            <w:pPr>
              <w:jc w:val="both"/>
              <w:rPr>
                <w:rFonts w:ascii="Arial" w:hAnsi="Arial" w:cs="Arial"/>
                <w:sz w:val="24"/>
                <w:szCs w:val="24"/>
              </w:rPr>
            </w:pPr>
            <w:r w:rsidRPr="002214DA">
              <w:rPr>
                <w:rFonts w:ascii="Arial" w:hAnsi="Arial" w:cs="Arial"/>
                <w:sz w:val="24"/>
                <w:szCs w:val="24"/>
              </w:rPr>
              <w:t>Thinking about the environment efficiently, availability of land also using it sensibly, protecting national parks and countryside from development, using brownfield sites more to save greenfield. An increase in land availability will shift the supply curve to the right.</w:t>
            </w:r>
            <w:r w:rsidR="00F23C68" w:rsidRPr="002214DA">
              <w:rPr>
                <w:rStyle w:val="Hyperlink"/>
                <w:rFonts w:ascii="Arial" w:hAnsi="Arial" w:cs="Arial"/>
                <w:sz w:val="24"/>
                <w:szCs w:val="24"/>
              </w:rPr>
              <w:t xml:space="preserve"> </w:t>
            </w:r>
            <w:r w:rsidR="00F23C68" w:rsidRPr="002214DA">
              <w:rPr>
                <w:rStyle w:val="selectable"/>
                <w:rFonts w:ascii="Arial" w:hAnsi="Arial" w:cs="Arial"/>
                <w:i/>
                <w:sz w:val="24"/>
                <w:szCs w:val="24"/>
              </w:rPr>
              <w:t>(Economicsonline.co.uk, 2017)</w:t>
            </w:r>
          </w:p>
        </w:tc>
      </w:tr>
    </w:tbl>
    <w:p w:rsidR="008E4279" w:rsidRPr="00110937" w:rsidRDefault="008E4279" w:rsidP="00804179"/>
    <w:p w:rsidR="009809E7" w:rsidRDefault="009809E7" w:rsidP="00804179">
      <w:pPr>
        <w:rPr>
          <w:b/>
        </w:rPr>
      </w:pPr>
    </w:p>
    <w:p w:rsidR="009809E7" w:rsidRDefault="009809E7" w:rsidP="00804179">
      <w:pPr>
        <w:rPr>
          <w:b/>
        </w:rPr>
      </w:pPr>
    </w:p>
    <w:p w:rsidR="009809E7" w:rsidRDefault="009809E7" w:rsidP="00804179">
      <w:pPr>
        <w:rPr>
          <w:b/>
        </w:rPr>
      </w:pPr>
    </w:p>
    <w:p w:rsidR="009809E7" w:rsidRDefault="009809E7" w:rsidP="00804179">
      <w:pPr>
        <w:rPr>
          <w:b/>
        </w:rPr>
      </w:pPr>
    </w:p>
    <w:p w:rsidR="009809E7" w:rsidRDefault="009809E7" w:rsidP="00804179">
      <w:pPr>
        <w:rPr>
          <w:b/>
        </w:rPr>
      </w:pPr>
    </w:p>
    <w:p w:rsidR="009809E7" w:rsidRDefault="009809E7" w:rsidP="00804179">
      <w:pPr>
        <w:rPr>
          <w:b/>
        </w:rPr>
      </w:pPr>
    </w:p>
    <w:p w:rsidR="009809E7" w:rsidRDefault="009809E7" w:rsidP="00804179">
      <w:pPr>
        <w:rPr>
          <w:b/>
        </w:rPr>
      </w:pPr>
    </w:p>
    <w:p w:rsidR="009809E7" w:rsidRDefault="009809E7" w:rsidP="00804179">
      <w:pPr>
        <w:rPr>
          <w:b/>
        </w:rPr>
      </w:pPr>
    </w:p>
    <w:p w:rsidR="00071578" w:rsidRDefault="00071578" w:rsidP="00804179">
      <w:pPr>
        <w:rPr>
          <w:b/>
        </w:rPr>
      </w:pPr>
    </w:p>
    <w:p w:rsidR="00ED3929" w:rsidRPr="002214DA" w:rsidRDefault="00715F21" w:rsidP="002214DA">
      <w:pPr>
        <w:jc w:val="both"/>
        <w:rPr>
          <w:rFonts w:ascii="Arial" w:hAnsi="Arial" w:cs="Arial"/>
          <w:b/>
          <w:sz w:val="24"/>
          <w:szCs w:val="24"/>
          <w:u w:val="single"/>
        </w:rPr>
      </w:pPr>
      <w:r w:rsidRPr="002214DA">
        <w:rPr>
          <w:rFonts w:ascii="Arial" w:hAnsi="Arial" w:cs="Arial"/>
          <w:b/>
          <w:sz w:val="24"/>
          <w:szCs w:val="24"/>
          <w:u w:val="single"/>
        </w:rPr>
        <w:lastRenderedPageBreak/>
        <w:t xml:space="preserve">SWOT analysis </w:t>
      </w:r>
    </w:p>
    <w:p w:rsidR="00071578" w:rsidRPr="002214DA" w:rsidRDefault="00071578" w:rsidP="002214DA">
      <w:pPr>
        <w:jc w:val="both"/>
        <w:rPr>
          <w:rFonts w:ascii="Arial" w:hAnsi="Arial" w:cs="Arial"/>
          <w:b/>
          <w:sz w:val="24"/>
          <w:szCs w:val="24"/>
          <w:u w:val="single"/>
        </w:rPr>
      </w:pPr>
    </w:p>
    <w:p w:rsidR="00927AEE" w:rsidRPr="002214DA" w:rsidRDefault="00927AEE" w:rsidP="002214DA">
      <w:pPr>
        <w:jc w:val="both"/>
        <w:rPr>
          <w:rFonts w:ascii="Arial" w:hAnsi="Arial" w:cs="Arial"/>
          <w:sz w:val="24"/>
          <w:szCs w:val="24"/>
        </w:rPr>
      </w:pPr>
      <w:r w:rsidRPr="002214DA">
        <w:rPr>
          <w:rFonts w:ascii="Arial" w:hAnsi="Arial" w:cs="Arial"/>
          <w:sz w:val="24"/>
          <w:szCs w:val="24"/>
        </w:rPr>
        <w:t>Strengths, Weaknesses, Opportunities and Threats (SWOT) is a key factor to a business planning, and will help make the decision easier weather to move to forward</w:t>
      </w:r>
      <w:r w:rsidR="002214DA" w:rsidRPr="002214DA">
        <w:rPr>
          <w:rFonts w:ascii="Arial" w:hAnsi="Arial" w:cs="Arial"/>
          <w:sz w:val="24"/>
          <w:szCs w:val="24"/>
        </w:rPr>
        <w:t>. Campbell &amp; C</w:t>
      </w:r>
      <w:r w:rsidR="00BE24BB" w:rsidRPr="002214DA">
        <w:rPr>
          <w:rFonts w:ascii="Arial" w:hAnsi="Arial" w:cs="Arial"/>
          <w:sz w:val="24"/>
          <w:szCs w:val="24"/>
        </w:rPr>
        <w:t>o are going to carry out a SWOT analysis</w:t>
      </w:r>
      <w:r w:rsidR="002214DA" w:rsidRPr="002214DA">
        <w:rPr>
          <w:rFonts w:ascii="Arial" w:hAnsi="Arial" w:cs="Arial"/>
          <w:sz w:val="24"/>
          <w:szCs w:val="24"/>
        </w:rPr>
        <w:t xml:space="preserve"> on the housing market for the W</w:t>
      </w:r>
      <w:r w:rsidR="00BE24BB" w:rsidRPr="002214DA">
        <w:rPr>
          <w:rFonts w:ascii="Arial" w:hAnsi="Arial" w:cs="Arial"/>
          <w:sz w:val="24"/>
          <w:szCs w:val="24"/>
        </w:rPr>
        <w:t xml:space="preserve">elsh medium sized developers </w:t>
      </w:r>
      <w:proofErr w:type="spellStart"/>
      <w:r w:rsidR="00BE24BB" w:rsidRPr="002214DA">
        <w:rPr>
          <w:rFonts w:ascii="Arial" w:hAnsi="Arial" w:cs="Arial"/>
          <w:sz w:val="24"/>
          <w:szCs w:val="24"/>
        </w:rPr>
        <w:t>Salahs</w:t>
      </w:r>
      <w:proofErr w:type="spellEnd"/>
      <w:r w:rsidR="00BE24BB" w:rsidRPr="002214DA">
        <w:rPr>
          <w:rFonts w:ascii="Arial" w:hAnsi="Arial" w:cs="Arial"/>
          <w:sz w:val="24"/>
          <w:szCs w:val="24"/>
        </w:rPr>
        <w:t xml:space="preserve"> consultants.  </w:t>
      </w:r>
    </w:p>
    <w:p w:rsidR="001C1F49" w:rsidRPr="002214DA" w:rsidRDefault="00675E47" w:rsidP="002214DA">
      <w:pPr>
        <w:jc w:val="both"/>
        <w:rPr>
          <w:rFonts w:ascii="Arial" w:hAnsi="Arial" w:cs="Arial"/>
          <w:i/>
          <w:sz w:val="24"/>
          <w:szCs w:val="24"/>
        </w:rPr>
      </w:pPr>
      <w:r w:rsidRPr="002214DA">
        <w:rPr>
          <w:rStyle w:val="selectable"/>
          <w:rFonts w:ascii="Arial" w:hAnsi="Arial" w:cs="Arial"/>
          <w:i/>
          <w:sz w:val="24"/>
          <w:szCs w:val="24"/>
        </w:rPr>
        <w:t>(Smartdraw.com, 2017)</w:t>
      </w:r>
    </w:p>
    <w:p w:rsidR="008D417D" w:rsidRDefault="008D417D" w:rsidP="00804179"/>
    <w:p w:rsidR="008D417D" w:rsidRDefault="008D417D" w:rsidP="00804179"/>
    <w:p w:rsidR="008D417D" w:rsidRDefault="008D417D" w:rsidP="00804179"/>
    <w:p w:rsidR="008D417D" w:rsidRDefault="008D417D" w:rsidP="00804179"/>
    <w:tbl>
      <w:tblPr>
        <w:tblStyle w:val="TableGrid"/>
        <w:tblpPr w:leftFromText="180" w:rightFromText="180" w:vertAnchor="text" w:horzAnchor="margin" w:tblpY="46"/>
        <w:tblW w:w="0" w:type="auto"/>
        <w:tblLook w:val="04A0" w:firstRow="1" w:lastRow="0" w:firstColumn="1" w:lastColumn="0" w:noHBand="0" w:noVBand="1"/>
      </w:tblPr>
      <w:tblGrid>
        <w:gridCol w:w="4248"/>
        <w:gridCol w:w="4394"/>
      </w:tblGrid>
      <w:tr w:rsidR="00211416" w:rsidTr="00211416">
        <w:trPr>
          <w:trHeight w:val="4810"/>
        </w:trPr>
        <w:tc>
          <w:tcPr>
            <w:tcW w:w="4248" w:type="dxa"/>
          </w:tcPr>
          <w:p w:rsidR="00211416" w:rsidRPr="002214DA" w:rsidRDefault="00211416" w:rsidP="00211416">
            <w:pPr>
              <w:rPr>
                <w:rFonts w:ascii="Arial" w:hAnsi="Arial" w:cs="Arial"/>
                <w:b/>
                <w:sz w:val="24"/>
                <w:szCs w:val="24"/>
                <w:u w:val="single"/>
              </w:rPr>
            </w:pPr>
            <w:r w:rsidRPr="002214DA">
              <w:rPr>
                <w:rFonts w:ascii="Arial" w:hAnsi="Arial" w:cs="Arial"/>
                <w:b/>
                <w:sz w:val="24"/>
                <w:szCs w:val="24"/>
                <w:u w:val="single"/>
              </w:rPr>
              <w:t xml:space="preserve">Strengths </w:t>
            </w:r>
          </w:p>
          <w:p w:rsidR="00211416" w:rsidRPr="002214DA" w:rsidRDefault="00211416" w:rsidP="00211416">
            <w:pPr>
              <w:pStyle w:val="ListParagraph"/>
              <w:numPr>
                <w:ilvl w:val="0"/>
                <w:numId w:val="2"/>
              </w:numPr>
              <w:rPr>
                <w:rFonts w:ascii="Arial" w:hAnsi="Arial" w:cs="Arial"/>
                <w:b/>
                <w:sz w:val="24"/>
                <w:szCs w:val="24"/>
                <w:u w:val="single"/>
              </w:rPr>
            </w:pPr>
            <w:r w:rsidRPr="002214DA">
              <w:rPr>
                <w:rFonts w:ascii="Arial" w:hAnsi="Arial" w:cs="Arial"/>
                <w:sz w:val="24"/>
                <w:szCs w:val="24"/>
              </w:rPr>
              <w:t>National shelter program, housing and urban development framework in place</w:t>
            </w:r>
            <w:r w:rsidR="002214DA" w:rsidRPr="002214DA">
              <w:rPr>
                <w:rFonts w:ascii="Arial" w:hAnsi="Arial" w:cs="Arial"/>
                <w:sz w:val="24"/>
                <w:szCs w:val="24"/>
              </w:rPr>
              <w:t>.</w:t>
            </w:r>
          </w:p>
          <w:p w:rsidR="00211416" w:rsidRPr="002214DA" w:rsidRDefault="00211416" w:rsidP="00211416">
            <w:pPr>
              <w:pStyle w:val="ListParagraph"/>
              <w:numPr>
                <w:ilvl w:val="0"/>
                <w:numId w:val="2"/>
              </w:numPr>
              <w:rPr>
                <w:rFonts w:ascii="Arial" w:hAnsi="Arial" w:cs="Arial"/>
                <w:b/>
                <w:sz w:val="24"/>
                <w:szCs w:val="24"/>
                <w:u w:val="single"/>
              </w:rPr>
            </w:pPr>
            <w:r w:rsidRPr="002214DA">
              <w:rPr>
                <w:rFonts w:ascii="Arial" w:hAnsi="Arial" w:cs="Arial"/>
                <w:sz w:val="24"/>
                <w:szCs w:val="24"/>
              </w:rPr>
              <w:t>Disaster and risk reduction management (DRRM) put in place</w:t>
            </w:r>
          </w:p>
          <w:p w:rsidR="00211416" w:rsidRPr="002214DA" w:rsidRDefault="00211416" w:rsidP="00211416">
            <w:pPr>
              <w:pStyle w:val="ListParagraph"/>
              <w:numPr>
                <w:ilvl w:val="0"/>
                <w:numId w:val="2"/>
              </w:numPr>
              <w:rPr>
                <w:rFonts w:ascii="Arial" w:hAnsi="Arial" w:cs="Arial"/>
                <w:b/>
                <w:sz w:val="24"/>
                <w:szCs w:val="24"/>
                <w:u w:val="single"/>
              </w:rPr>
            </w:pPr>
            <w:r w:rsidRPr="002214DA">
              <w:rPr>
                <w:rFonts w:ascii="Arial" w:hAnsi="Arial" w:cs="Arial"/>
                <w:sz w:val="24"/>
                <w:szCs w:val="24"/>
              </w:rPr>
              <w:t>Scheme put into pla</w:t>
            </w:r>
            <w:r w:rsidR="002214DA" w:rsidRPr="002214DA">
              <w:rPr>
                <w:rFonts w:ascii="Arial" w:hAnsi="Arial" w:cs="Arial"/>
                <w:sz w:val="24"/>
                <w:szCs w:val="24"/>
              </w:rPr>
              <w:t>ce to build 300,000 houses in UK</w:t>
            </w:r>
            <w:r w:rsidRPr="002214DA">
              <w:rPr>
                <w:rFonts w:ascii="Arial" w:hAnsi="Arial" w:cs="Arial"/>
                <w:sz w:val="24"/>
                <w:szCs w:val="24"/>
              </w:rPr>
              <w:t xml:space="preserve"> and 20,000 in wales over the coming years.</w:t>
            </w:r>
          </w:p>
          <w:p w:rsidR="00211416" w:rsidRPr="002214DA" w:rsidRDefault="002214DA" w:rsidP="00211416">
            <w:pPr>
              <w:pStyle w:val="ListParagraph"/>
              <w:numPr>
                <w:ilvl w:val="0"/>
                <w:numId w:val="2"/>
              </w:numPr>
              <w:rPr>
                <w:rFonts w:ascii="Arial" w:hAnsi="Arial" w:cs="Arial"/>
                <w:b/>
                <w:sz w:val="24"/>
                <w:szCs w:val="24"/>
                <w:u w:val="single"/>
              </w:rPr>
            </w:pPr>
            <w:r w:rsidRPr="002214DA">
              <w:rPr>
                <w:rFonts w:ascii="Arial" w:hAnsi="Arial" w:cs="Arial"/>
                <w:sz w:val="24"/>
                <w:szCs w:val="24"/>
              </w:rPr>
              <w:t>Wage increases.</w:t>
            </w:r>
            <w:r w:rsidR="00211416" w:rsidRPr="002214DA">
              <w:rPr>
                <w:rFonts w:ascii="Arial" w:hAnsi="Arial" w:cs="Arial"/>
                <w:sz w:val="24"/>
                <w:szCs w:val="24"/>
              </w:rPr>
              <w:t xml:space="preserve"> </w:t>
            </w:r>
          </w:p>
          <w:p w:rsidR="00211416" w:rsidRPr="002214DA" w:rsidRDefault="00211416" w:rsidP="00211416">
            <w:pPr>
              <w:pStyle w:val="ListParagraph"/>
              <w:numPr>
                <w:ilvl w:val="0"/>
                <w:numId w:val="2"/>
              </w:numPr>
              <w:rPr>
                <w:rFonts w:ascii="Arial" w:hAnsi="Arial" w:cs="Arial"/>
                <w:b/>
                <w:sz w:val="24"/>
                <w:szCs w:val="24"/>
                <w:u w:val="single"/>
              </w:rPr>
            </w:pPr>
            <w:r w:rsidRPr="002214DA">
              <w:rPr>
                <w:rFonts w:ascii="Arial" w:hAnsi="Arial" w:cs="Arial"/>
                <w:sz w:val="24"/>
                <w:szCs w:val="24"/>
              </w:rPr>
              <w:t>Social housing programme in place</w:t>
            </w:r>
            <w:r w:rsidR="002214DA" w:rsidRPr="002214DA">
              <w:rPr>
                <w:rFonts w:ascii="Arial" w:hAnsi="Arial" w:cs="Arial"/>
                <w:sz w:val="24"/>
                <w:szCs w:val="24"/>
              </w:rPr>
              <w:t>.</w:t>
            </w:r>
          </w:p>
          <w:p w:rsidR="00211416" w:rsidRPr="002214DA" w:rsidRDefault="002214DA" w:rsidP="00211416">
            <w:pPr>
              <w:pStyle w:val="ListParagraph"/>
              <w:numPr>
                <w:ilvl w:val="0"/>
                <w:numId w:val="2"/>
              </w:numPr>
              <w:rPr>
                <w:rFonts w:ascii="Arial" w:hAnsi="Arial" w:cs="Arial"/>
                <w:b/>
                <w:sz w:val="24"/>
                <w:szCs w:val="24"/>
                <w:u w:val="single"/>
              </w:rPr>
            </w:pPr>
            <w:r w:rsidRPr="002214DA">
              <w:rPr>
                <w:rFonts w:ascii="Arial" w:hAnsi="Arial" w:cs="Arial"/>
                <w:sz w:val="24"/>
                <w:szCs w:val="24"/>
              </w:rPr>
              <w:t xml:space="preserve">Community mortgage program for example the Welsh help to buy scheme. </w:t>
            </w:r>
          </w:p>
          <w:p w:rsidR="00211416" w:rsidRPr="002214DA" w:rsidRDefault="00211416" w:rsidP="00211416">
            <w:pPr>
              <w:rPr>
                <w:rFonts w:ascii="Arial" w:hAnsi="Arial" w:cs="Arial"/>
                <w:b/>
                <w:sz w:val="24"/>
                <w:szCs w:val="24"/>
                <w:u w:val="single"/>
              </w:rPr>
            </w:pPr>
          </w:p>
          <w:p w:rsidR="00211416" w:rsidRPr="002214DA" w:rsidRDefault="00211416" w:rsidP="00211416">
            <w:pPr>
              <w:rPr>
                <w:rFonts w:ascii="Arial" w:hAnsi="Arial" w:cs="Arial"/>
                <w:sz w:val="24"/>
                <w:szCs w:val="24"/>
              </w:rPr>
            </w:pPr>
          </w:p>
          <w:p w:rsidR="00211416" w:rsidRPr="002214DA" w:rsidRDefault="00211416" w:rsidP="00211416">
            <w:pPr>
              <w:rPr>
                <w:rFonts w:ascii="Arial" w:hAnsi="Arial" w:cs="Arial"/>
                <w:sz w:val="24"/>
                <w:szCs w:val="24"/>
              </w:rPr>
            </w:pPr>
          </w:p>
          <w:p w:rsidR="00211416" w:rsidRPr="002214DA" w:rsidRDefault="00211416" w:rsidP="00211416">
            <w:pPr>
              <w:rPr>
                <w:rFonts w:ascii="Arial" w:hAnsi="Arial" w:cs="Arial"/>
                <w:i/>
                <w:sz w:val="24"/>
                <w:szCs w:val="24"/>
              </w:rPr>
            </w:pPr>
            <w:r w:rsidRPr="002214DA">
              <w:rPr>
                <w:rStyle w:val="selectable"/>
                <w:rFonts w:ascii="Arial" w:hAnsi="Arial" w:cs="Arial"/>
                <w:i/>
                <w:sz w:val="24"/>
                <w:szCs w:val="24"/>
              </w:rPr>
              <w:t>(Haley, 2017)</w:t>
            </w:r>
          </w:p>
        </w:tc>
        <w:tc>
          <w:tcPr>
            <w:tcW w:w="4394" w:type="dxa"/>
          </w:tcPr>
          <w:p w:rsidR="00211416" w:rsidRPr="002214DA" w:rsidRDefault="00211416" w:rsidP="00211416">
            <w:pPr>
              <w:rPr>
                <w:rFonts w:ascii="Arial" w:hAnsi="Arial" w:cs="Arial"/>
                <w:b/>
                <w:sz w:val="24"/>
                <w:szCs w:val="24"/>
                <w:u w:val="single"/>
              </w:rPr>
            </w:pPr>
            <w:r w:rsidRPr="002214DA">
              <w:rPr>
                <w:rFonts w:ascii="Arial" w:hAnsi="Arial" w:cs="Arial"/>
                <w:b/>
                <w:sz w:val="24"/>
                <w:szCs w:val="24"/>
                <w:u w:val="single"/>
              </w:rPr>
              <w:t xml:space="preserve">Weaknesses </w:t>
            </w:r>
          </w:p>
          <w:p w:rsidR="00211416" w:rsidRPr="002214DA" w:rsidRDefault="00211416" w:rsidP="00211416">
            <w:pPr>
              <w:pStyle w:val="ListParagraph"/>
              <w:numPr>
                <w:ilvl w:val="0"/>
                <w:numId w:val="3"/>
              </w:numPr>
              <w:rPr>
                <w:rFonts w:ascii="Arial" w:hAnsi="Arial" w:cs="Arial"/>
                <w:b/>
                <w:sz w:val="24"/>
                <w:szCs w:val="24"/>
                <w:u w:val="single"/>
              </w:rPr>
            </w:pPr>
            <w:r w:rsidRPr="002214DA">
              <w:rPr>
                <w:rFonts w:ascii="Arial" w:hAnsi="Arial" w:cs="Arial"/>
                <w:sz w:val="24"/>
                <w:szCs w:val="24"/>
              </w:rPr>
              <w:t>Shortage of affordable housing</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3"/>
              </w:numPr>
              <w:rPr>
                <w:rFonts w:ascii="Arial" w:hAnsi="Arial" w:cs="Arial"/>
                <w:b/>
                <w:sz w:val="24"/>
                <w:szCs w:val="24"/>
                <w:u w:val="single"/>
              </w:rPr>
            </w:pPr>
            <w:r w:rsidRPr="002214DA">
              <w:rPr>
                <w:rFonts w:ascii="Arial" w:hAnsi="Arial" w:cs="Arial"/>
                <w:sz w:val="24"/>
                <w:szCs w:val="24"/>
              </w:rPr>
              <w:t>Over regulated environment for housing.</w:t>
            </w:r>
          </w:p>
          <w:p w:rsidR="00211416" w:rsidRPr="002214DA" w:rsidRDefault="00211416" w:rsidP="00211416">
            <w:pPr>
              <w:pStyle w:val="ListParagraph"/>
              <w:numPr>
                <w:ilvl w:val="0"/>
                <w:numId w:val="3"/>
              </w:numPr>
              <w:rPr>
                <w:rFonts w:ascii="Arial" w:hAnsi="Arial" w:cs="Arial"/>
                <w:b/>
                <w:sz w:val="24"/>
                <w:szCs w:val="24"/>
                <w:u w:val="single"/>
              </w:rPr>
            </w:pPr>
            <w:r w:rsidRPr="002214DA">
              <w:rPr>
                <w:rFonts w:ascii="Arial" w:hAnsi="Arial" w:cs="Arial"/>
                <w:sz w:val="24"/>
                <w:szCs w:val="24"/>
              </w:rPr>
              <w:t>Delays in obtaining certifications, licences and clearances</w:t>
            </w:r>
            <w:r w:rsidR="002214DA" w:rsidRPr="002214DA">
              <w:rPr>
                <w:rFonts w:ascii="Arial" w:hAnsi="Arial" w:cs="Arial"/>
                <w:sz w:val="24"/>
                <w:szCs w:val="24"/>
              </w:rPr>
              <w:t>.</w:t>
            </w:r>
          </w:p>
          <w:p w:rsidR="00211416" w:rsidRPr="002214DA" w:rsidRDefault="00211416" w:rsidP="00211416">
            <w:pPr>
              <w:pStyle w:val="ListParagraph"/>
              <w:numPr>
                <w:ilvl w:val="0"/>
                <w:numId w:val="3"/>
              </w:numPr>
              <w:rPr>
                <w:rFonts w:ascii="Arial" w:hAnsi="Arial" w:cs="Arial"/>
                <w:b/>
                <w:sz w:val="24"/>
                <w:szCs w:val="24"/>
                <w:u w:val="single"/>
              </w:rPr>
            </w:pPr>
            <w:r w:rsidRPr="002214DA">
              <w:rPr>
                <w:rFonts w:ascii="Arial" w:hAnsi="Arial" w:cs="Arial"/>
                <w:sz w:val="24"/>
                <w:szCs w:val="24"/>
              </w:rPr>
              <w:t>Poor land management policies</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3"/>
              </w:numPr>
              <w:rPr>
                <w:rFonts w:ascii="Arial" w:hAnsi="Arial" w:cs="Arial"/>
                <w:b/>
                <w:sz w:val="24"/>
                <w:szCs w:val="24"/>
                <w:u w:val="single"/>
              </w:rPr>
            </w:pPr>
            <w:r w:rsidRPr="002214DA">
              <w:rPr>
                <w:rFonts w:ascii="Arial" w:hAnsi="Arial" w:cs="Arial"/>
                <w:sz w:val="24"/>
                <w:szCs w:val="24"/>
              </w:rPr>
              <w:t>Lack of available land</w:t>
            </w:r>
            <w:r w:rsidR="002214DA" w:rsidRPr="002214DA">
              <w:rPr>
                <w:rFonts w:ascii="Arial" w:hAnsi="Arial" w:cs="Arial"/>
                <w:sz w:val="24"/>
                <w:szCs w:val="24"/>
              </w:rPr>
              <w:t>.</w:t>
            </w:r>
          </w:p>
          <w:p w:rsidR="00211416" w:rsidRPr="002214DA" w:rsidRDefault="00211416" w:rsidP="00211416">
            <w:pPr>
              <w:ind w:left="360"/>
              <w:rPr>
                <w:rFonts w:ascii="Arial" w:hAnsi="Arial" w:cs="Arial"/>
                <w:sz w:val="24"/>
                <w:szCs w:val="24"/>
              </w:rPr>
            </w:pPr>
          </w:p>
          <w:p w:rsidR="00211416" w:rsidRPr="002214DA" w:rsidRDefault="00211416" w:rsidP="00211416">
            <w:pPr>
              <w:ind w:left="360"/>
              <w:rPr>
                <w:rFonts w:ascii="Arial" w:hAnsi="Arial" w:cs="Arial"/>
                <w:b/>
                <w:sz w:val="24"/>
                <w:szCs w:val="24"/>
                <w:u w:val="single"/>
              </w:rPr>
            </w:pPr>
          </w:p>
          <w:p w:rsidR="00211416" w:rsidRPr="002214DA" w:rsidRDefault="00211416" w:rsidP="00211416">
            <w:pPr>
              <w:ind w:left="360"/>
              <w:rPr>
                <w:rFonts w:ascii="Arial" w:hAnsi="Arial" w:cs="Arial"/>
                <w:b/>
                <w:sz w:val="24"/>
                <w:szCs w:val="24"/>
                <w:u w:val="single"/>
              </w:rPr>
            </w:pPr>
          </w:p>
          <w:p w:rsidR="00211416" w:rsidRPr="002214DA" w:rsidRDefault="00211416" w:rsidP="00211416">
            <w:pPr>
              <w:ind w:left="360"/>
              <w:rPr>
                <w:rFonts w:ascii="Arial" w:hAnsi="Arial" w:cs="Arial"/>
                <w:b/>
                <w:sz w:val="24"/>
                <w:szCs w:val="24"/>
                <w:u w:val="single"/>
              </w:rPr>
            </w:pPr>
          </w:p>
          <w:p w:rsidR="00211416" w:rsidRPr="002214DA" w:rsidRDefault="00211416" w:rsidP="00211416">
            <w:pPr>
              <w:ind w:left="360"/>
              <w:rPr>
                <w:rFonts w:ascii="Arial" w:hAnsi="Arial" w:cs="Arial"/>
                <w:b/>
                <w:sz w:val="24"/>
                <w:szCs w:val="24"/>
                <w:u w:val="single"/>
              </w:rPr>
            </w:pPr>
          </w:p>
          <w:p w:rsidR="00211416" w:rsidRPr="002214DA" w:rsidRDefault="00211416" w:rsidP="00211416">
            <w:pPr>
              <w:ind w:left="360"/>
              <w:rPr>
                <w:rFonts w:ascii="Arial" w:hAnsi="Arial" w:cs="Arial"/>
                <w:b/>
                <w:sz w:val="24"/>
                <w:szCs w:val="24"/>
                <w:u w:val="single"/>
              </w:rPr>
            </w:pPr>
          </w:p>
          <w:p w:rsidR="00211416" w:rsidRPr="002214DA" w:rsidRDefault="00211416" w:rsidP="002214DA">
            <w:pPr>
              <w:rPr>
                <w:rFonts w:ascii="Arial" w:hAnsi="Arial" w:cs="Arial"/>
                <w:sz w:val="24"/>
                <w:szCs w:val="24"/>
              </w:rPr>
            </w:pPr>
          </w:p>
          <w:p w:rsidR="00211416" w:rsidRPr="002214DA" w:rsidRDefault="00211416" w:rsidP="00211416">
            <w:pPr>
              <w:rPr>
                <w:rFonts w:ascii="Arial" w:hAnsi="Arial" w:cs="Arial"/>
                <w:b/>
                <w:i/>
                <w:sz w:val="24"/>
                <w:szCs w:val="24"/>
                <w:u w:val="single"/>
              </w:rPr>
            </w:pPr>
            <w:r w:rsidRPr="002214DA">
              <w:rPr>
                <w:rFonts w:ascii="Arial" w:hAnsi="Arial" w:cs="Arial"/>
                <w:i/>
                <w:sz w:val="24"/>
                <w:szCs w:val="24"/>
              </w:rPr>
              <w:t>(Documents-takomapark.s3.amazonaws.com, 2017)</w:t>
            </w:r>
          </w:p>
        </w:tc>
      </w:tr>
      <w:tr w:rsidR="00211416" w:rsidTr="00211416">
        <w:trPr>
          <w:trHeight w:val="2549"/>
        </w:trPr>
        <w:tc>
          <w:tcPr>
            <w:tcW w:w="4248" w:type="dxa"/>
          </w:tcPr>
          <w:p w:rsidR="00211416" w:rsidRPr="002214DA" w:rsidRDefault="00211416" w:rsidP="00211416">
            <w:pPr>
              <w:rPr>
                <w:rFonts w:ascii="Arial" w:hAnsi="Arial" w:cs="Arial"/>
                <w:b/>
                <w:sz w:val="24"/>
                <w:szCs w:val="24"/>
                <w:u w:val="single"/>
              </w:rPr>
            </w:pPr>
            <w:r w:rsidRPr="002214DA">
              <w:rPr>
                <w:rFonts w:ascii="Arial" w:hAnsi="Arial" w:cs="Arial"/>
                <w:b/>
                <w:sz w:val="24"/>
                <w:szCs w:val="24"/>
                <w:u w:val="single"/>
              </w:rPr>
              <w:t>Opportunities</w:t>
            </w:r>
          </w:p>
          <w:p w:rsidR="00211416" w:rsidRPr="002214DA" w:rsidRDefault="00211416" w:rsidP="00211416">
            <w:pPr>
              <w:pStyle w:val="ListParagraph"/>
              <w:numPr>
                <w:ilvl w:val="0"/>
                <w:numId w:val="4"/>
              </w:numPr>
              <w:rPr>
                <w:rFonts w:ascii="Arial" w:hAnsi="Arial" w:cs="Arial"/>
                <w:b/>
                <w:sz w:val="24"/>
                <w:szCs w:val="24"/>
                <w:u w:val="single"/>
              </w:rPr>
            </w:pPr>
            <w:r w:rsidRPr="002214DA">
              <w:rPr>
                <w:rFonts w:ascii="Arial" w:hAnsi="Arial" w:cs="Arial"/>
                <w:sz w:val="24"/>
                <w:szCs w:val="24"/>
              </w:rPr>
              <w:t>Growing economy</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4"/>
              </w:numPr>
              <w:rPr>
                <w:rFonts w:ascii="Arial" w:hAnsi="Arial" w:cs="Arial"/>
                <w:b/>
                <w:sz w:val="24"/>
                <w:szCs w:val="24"/>
                <w:u w:val="single"/>
              </w:rPr>
            </w:pPr>
            <w:r w:rsidRPr="002214DA">
              <w:rPr>
                <w:rFonts w:ascii="Arial" w:hAnsi="Arial" w:cs="Arial"/>
                <w:sz w:val="24"/>
                <w:szCs w:val="24"/>
              </w:rPr>
              <w:t>Growing housing supply</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4"/>
              </w:numPr>
              <w:rPr>
                <w:rFonts w:ascii="Arial" w:hAnsi="Arial" w:cs="Arial"/>
                <w:b/>
                <w:sz w:val="24"/>
                <w:szCs w:val="24"/>
                <w:u w:val="single"/>
              </w:rPr>
            </w:pPr>
            <w:r w:rsidRPr="002214DA">
              <w:rPr>
                <w:rFonts w:ascii="Arial" w:hAnsi="Arial" w:cs="Arial"/>
                <w:sz w:val="24"/>
                <w:szCs w:val="24"/>
              </w:rPr>
              <w:t>More job and apprenticeship opportunities</w:t>
            </w:r>
            <w:r w:rsidR="002214DA" w:rsidRPr="002214DA">
              <w:rPr>
                <w:rFonts w:ascii="Arial" w:hAnsi="Arial" w:cs="Arial"/>
                <w:sz w:val="24"/>
                <w:szCs w:val="24"/>
              </w:rPr>
              <w:t>.</w:t>
            </w:r>
          </w:p>
          <w:p w:rsidR="00211416" w:rsidRPr="002214DA" w:rsidRDefault="00211416" w:rsidP="00211416">
            <w:pPr>
              <w:pStyle w:val="ListParagraph"/>
              <w:numPr>
                <w:ilvl w:val="0"/>
                <w:numId w:val="4"/>
              </w:numPr>
              <w:rPr>
                <w:rFonts w:ascii="Arial" w:hAnsi="Arial" w:cs="Arial"/>
                <w:b/>
                <w:sz w:val="24"/>
                <w:szCs w:val="24"/>
                <w:u w:val="single"/>
              </w:rPr>
            </w:pPr>
            <w:r w:rsidRPr="002214DA">
              <w:rPr>
                <w:rFonts w:ascii="Arial" w:hAnsi="Arial" w:cs="Arial"/>
                <w:sz w:val="24"/>
                <w:szCs w:val="24"/>
              </w:rPr>
              <w:t>More available homes for people</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4"/>
              </w:numPr>
              <w:rPr>
                <w:rFonts w:ascii="Arial" w:hAnsi="Arial" w:cs="Arial"/>
                <w:b/>
                <w:sz w:val="24"/>
                <w:szCs w:val="24"/>
                <w:u w:val="single"/>
              </w:rPr>
            </w:pPr>
            <w:r w:rsidRPr="002214DA">
              <w:rPr>
                <w:rFonts w:ascii="Arial" w:hAnsi="Arial" w:cs="Arial"/>
                <w:sz w:val="24"/>
                <w:szCs w:val="24"/>
              </w:rPr>
              <w:t>Greater opportunity for banking, financial sector and lenders.</w:t>
            </w:r>
          </w:p>
          <w:p w:rsidR="00211416" w:rsidRPr="002214DA" w:rsidRDefault="00211416" w:rsidP="00211416">
            <w:pPr>
              <w:rPr>
                <w:rFonts w:ascii="Arial" w:hAnsi="Arial" w:cs="Arial"/>
                <w:b/>
                <w:sz w:val="24"/>
                <w:szCs w:val="24"/>
                <w:u w:val="single"/>
              </w:rPr>
            </w:pPr>
          </w:p>
          <w:p w:rsidR="00211416" w:rsidRPr="002214DA" w:rsidRDefault="00211416" w:rsidP="00211416">
            <w:pPr>
              <w:rPr>
                <w:rFonts w:ascii="Arial" w:hAnsi="Arial" w:cs="Arial"/>
                <w:b/>
                <w:sz w:val="24"/>
                <w:szCs w:val="24"/>
                <w:u w:val="single"/>
              </w:rPr>
            </w:pPr>
          </w:p>
          <w:p w:rsidR="00211416" w:rsidRPr="002214DA" w:rsidRDefault="00211416" w:rsidP="00211416">
            <w:pPr>
              <w:rPr>
                <w:rFonts w:ascii="Arial" w:hAnsi="Arial" w:cs="Arial"/>
                <w:b/>
                <w:sz w:val="24"/>
                <w:szCs w:val="24"/>
                <w:u w:val="single"/>
              </w:rPr>
            </w:pPr>
          </w:p>
          <w:p w:rsidR="00211416" w:rsidRPr="002214DA" w:rsidRDefault="00211416" w:rsidP="00211416">
            <w:pPr>
              <w:rPr>
                <w:rFonts w:ascii="Arial" w:hAnsi="Arial" w:cs="Arial"/>
                <w:b/>
                <w:sz w:val="24"/>
                <w:szCs w:val="24"/>
                <w:u w:val="single"/>
              </w:rPr>
            </w:pPr>
          </w:p>
          <w:p w:rsidR="00211416" w:rsidRPr="002214DA" w:rsidRDefault="00211416" w:rsidP="00211416">
            <w:pPr>
              <w:rPr>
                <w:rFonts w:ascii="Arial" w:hAnsi="Arial" w:cs="Arial"/>
                <w:sz w:val="24"/>
                <w:szCs w:val="24"/>
              </w:rPr>
            </w:pPr>
            <w:r w:rsidRPr="002214DA">
              <w:rPr>
                <w:rFonts w:ascii="Arial" w:hAnsi="Arial" w:cs="Arial"/>
                <w:sz w:val="24"/>
                <w:szCs w:val="24"/>
              </w:rPr>
              <w:t>(CIOB, 2017)</w:t>
            </w:r>
          </w:p>
        </w:tc>
        <w:tc>
          <w:tcPr>
            <w:tcW w:w="4394" w:type="dxa"/>
          </w:tcPr>
          <w:p w:rsidR="00211416" w:rsidRPr="002214DA" w:rsidRDefault="00211416" w:rsidP="00211416">
            <w:pPr>
              <w:rPr>
                <w:rFonts w:ascii="Arial" w:hAnsi="Arial" w:cs="Arial"/>
                <w:b/>
                <w:sz w:val="24"/>
                <w:szCs w:val="24"/>
                <w:u w:val="single"/>
              </w:rPr>
            </w:pPr>
            <w:r w:rsidRPr="002214DA">
              <w:rPr>
                <w:rFonts w:ascii="Arial" w:hAnsi="Arial" w:cs="Arial"/>
                <w:b/>
                <w:sz w:val="24"/>
                <w:szCs w:val="24"/>
                <w:u w:val="single"/>
              </w:rPr>
              <w:t xml:space="preserve">Threats </w:t>
            </w:r>
          </w:p>
          <w:p w:rsidR="00211416" w:rsidRPr="002214DA" w:rsidRDefault="00211416" w:rsidP="00211416">
            <w:pPr>
              <w:pStyle w:val="ListParagraph"/>
              <w:numPr>
                <w:ilvl w:val="0"/>
                <w:numId w:val="5"/>
              </w:numPr>
              <w:rPr>
                <w:rFonts w:ascii="Arial" w:hAnsi="Arial" w:cs="Arial"/>
                <w:sz w:val="24"/>
                <w:szCs w:val="24"/>
              </w:rPr>
            </w:pPr>
            <w:r w:rsidRPr="002214DA">
              <w:rPr>
                <w:rFonts w:ascii="Arial" w:hAnsi="Arial" w:cs="Arial"/>
                <w:sz w:val="24"/>
                <w:szCs w:val="24"/>
              </w:rPr>
              <w:t>Less people are buying</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5"/>
              </w:numPr>
              <w:rPr>
                <w:rFonts w:ascii="Arial" w:hAnsi="Arial" w:cs="Arial"/>
                <w:sz w:val="24"/>
                <w:szCs w:val="24"/>
              </w:rPr>
            </w:pPr>
            <w:r w:rsidRPr="002214DA">
              <w:rPr>
                <w:rFonts w:ascii="Arial" w:hAnsi="Arial" w:cs="Arial"/>
                <w:sz w:val="24"/>
                <w:szCs w:val="24"/>
              </w:rPr>
              <w:t>Mortgage and</w:t>
            </w:r>
            <w:r w:rsidR="002214DA" w:rsidRPr="002214DA">
              <w:rPr>
                <w:rFonts w:ascii="Arial" w:hAnsi="Arial" w:cs="Arial"/>
                <w:sz w:val="24"/>
                <w:szCs w:val="24"/>
              </w:rPr>
              <w:t xml:space="preserve"> interest rates are on the rise.</w:t>
            </w:r>
          </w:p>
          <w:p w:rsidR="00211416" w:rsidRPr="002214DA" w:rsidRDefault="00211416" w:rsidP="00211416">
            <w:pPr>
              <w:pStyle w:val="ListParagraph"/>
              <w:numPr>
                <w:ilvl w:val="0"/>
                <w:numId w:val="5"/>
              </w:numPr>
              <w:rPr>
                <w:rFonts w:ascii="Arial" w:hAnsi="Arial" w:cs="Arial"/>
                <w:sz w:val="24"/>
                <w:szCs w:val="24"/>
              </w:rPr>
            </w:pPr>
            <w:r w:rsidRPr="002214DA">
              <w:rPr>
                <w:rFonts w:ascii="Arial" w:hAnsi="Arial" w:cs="Arial"/>
                <w:sz w:val="24"/>
                <w:szCs w:val="24"/>
              </w:rPr>
              <w:t xml:space="preserve">Wages are not rising as </w:t>
            </w:r>
            <w:r w:rsidR="002214DA" w:rsidRPr="002214DA">
              <w:rPr>
                <w:rFonts w:ascii="Arial" w:hAnsi="Arial" w:cs="Arial"/>
                <w:sz w:val="24"/>
                <w:szCs w:val="24"/>
              </w:rPr>
              <w:t>quickly</w:t>
            </w:r>
            <w:r w:rsidRPr="002214DA">
              <w:rPr>
                <w:rFonts w:ascii="Arial" w:hAnsi="Arial" w:cs="Arial"/>
                <w:sz w:val="24"/>
                <w:szCs w:val="24"/>
              </w:rPr>
              <w:t xml:space="preserve"> as the economy is changing</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5"/>
              </w:numPr>
              <w:rPr>
                <w:rFonts w:ascii="Arial" w:hAnsi="Arial" w:cs="Arial"/>
                <w:sz w:val="24"/>
                <w:szCs w:val="24"/>
              </w:rPr>
            </w:pPr>
            <w:r w:rsidRPr="002214DA">
              <w:rPr>
                <w:rFonts w:ascii="Arial" w:hAnsi="Arial" w:cs="Arial"/>
                <w:sz w:val="24"/>
                <w:szCs w:val="24"/>
              </w:rPr>
              <w:t>Increase in population and migration</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5"/>
              </w:numPr>
              <w:rPr>
                <w:rFonts w:ascii="Arial" w:hAnsi="Arial" w:cs="Arial"/>
                <w:sz w:val="24"/>
                <w:szCs w:val="24"/>
              </w:rPr>
            </w:pPr>
            <w:r w:rsidRPr="002214DA">
              <w:rPr>
                <w:rFonts w:ascii="Arial" w:hAnsi="Arial" w:cs="Arial"/>
                <w:sz w:val="24"/>
                <w:szCs w:val="24"/>
              </w:rPr>
              <w:t>Climate change</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numPr>
                <w:ilvl w:val="0"/>
                <w:numId w:val="5"/>
              </w:numPr>
              <w:rPr>
                <w:rFonts w:ascii="Arial" w:hAnsi="Arial" w:cs="Arial"/>
                <w:sz w:val="24"/>
                <w:szCs w:val="24"/>
              </w:rPr>
            </w:pPr>
            <w:r w:rsidRPr="002214DA">
              <w:rPr>
                <w:rFonts w:ascii="Arial" w:hAnsi="Arial" w:cs="Arial"/>
                <w:sz w:val="24"/>
                <w:szCs w:val="24"/>
              </w:rPr>
              <w:t xml:space="preserve">Ineffective housing development </w:t>
            </w:r>
            <w:r w:rsidR="002214DA" w:rsidRPr="002214DA">
              <w:rPr>
                <w:rFonts w:ascii="Arial" w:hAnsi="Arial" w:cs="Arial"/>
                <w:sz w:val="24"/>
                <w:szCs w:val="24"/>
              </w:rPr>
              <w:t>policies</w:t>
            </w:r>
            <w:r w:rsidRPr="002214DA">
              <w:rPr>
                <w:rFonts w:ascii="Arial" w:hAnsi="Arial" w:cs="Arial"/>
                <w:sz w:val="24"/>
                <w:szCs w:val="24"/>
              </w:rPr>
              <w:t xml:space="preserve"> and programmes</w:t>
            </w:r>
            <w:r w:rsidR="002214DA" w:rsidRPr="002214DA">
              <w:rPr>
                <w:rFonts w:ascii="Arial" w:hAnsi="Arial" w:cs="Arial"/>
                <w:sz w:val="24"/>
                <w:szCs w:val="24"/>
              </w:rPr>
              <w:t>.</w:t>
            </w:r>
          </w:p>
          <w:p w:rsidR="00211416" w:rsidRPr="002214DA" w:rsidRDefault="00211416" w:rsidP="00211416">
            <w:pPr>
              <w:pStyle w:val="ListParagraph"/>
              <w:numPr>
                <w:ilvl w:val="0"/>
                <w:numId w:val="5"/>
              </w:numPr>
              <w:rPr>
                <w:rFonts w:ascii="Arial" w:hAnsi="Arial" w:cs="Arial"/>
                <w:sz w:val="24"/>
                <w:szCs w:val="24"/>
              </w:rPr>
            </w:pPr>
            <w:r w:rsidRPr="002214DA">
              <w:rPr>
                <w:rFonts w:ascii="Arial" w:hAnsi="Arial" w:cs="Arial"/>
                <w:sz w:val="24"/>
                <w:szCs w:val="24"/>
              </w:rPr>
              <w:t>Social housing sector low in return investment</w:t>
            </w:r>
            <w:r w:rsidR="002214DA" w:rsidRPr="002214DA">
              <w:rPr>
                <w:rFonts w:ascii="Arial" w:hAnsi="Arial" w:cs="Arial"/>
                <w:sz w:val="24"/>
                <w:szCs w:val="24"/>
              </w:rPr>
              <w:t>.</w:t>
            </w:r>
            <w:r w:rsidRPr="002214DA">
              <w:rPr>
                <w:rFonts w:ascii="Arial" w:hAnsi="Arial" w:cs="Arial"/>
                <w:sz w:val="24"/>
                <w:szCs w:val="24"/>
              </w:rPr>
              <w:t xml:space="preserve"> </w:t>
            </w:r>
          </w:p>
          <w:p w:rsidR="00211416" w:rsidRPr="002214DA" w:rsidRDefault="00211416" w:rsidP="00211416">
            <w:pPr>
              <w:pStyle w:val="ListParagraph"/>
              <w:rPr>
                <w:rFonts w:ascii="Arial" w:hAnsi="Arial" w:cs="Arial"/>
                <w:sz w:val="24"/>
                <w:szCs w:val="24"/>
              </w:rPr>
            </w:pPr>
          </w:p>
          <w:p w:rsidR="00211416" w:rsidRPr="002214DA" w:rsidRDefault="00211416" w:rsidP="00211416">
            <w:pPr>
              <w:rPr>
                <w:rFonts w:ascii="Arial" w:hAnsi="Arial" w:cs="Arial"/>
                <w:i/>
                <w:sz w:val="24"/>
                <w:szCs w:val="24"/>
              </w:rPr>
            </w:pPr>
            <w:r w:rsidRPr="002214DA">
              <w:rPr>
                <w:rStyle w:val="selectable"/>
                <w:rFonts w:ascii="Arial" w:hAnsi="Arial" w:cs="Arial"/>
                <w:sz w:val="24"/>
                <w:szCs w:val="24"/>
              </w:rPr>
              <w:t xml:space="preserve"> </w:t>
            </w:r>
            <w:r w:rsidRPr="002214DA">
              <w:rPr>
                <w:rStyle w:val="selectable"/>
                <w:rFonts w:ascii="Arial" w:hAnsi="Arial" w:cs="Arial"/>
                <w:i/>
                <w:sz w:val="24"/>
                <w:szCs w:val="24"/>
              </w:rPr>
              <w:t>(Creba.ph, 2017)</w:t>
            </w:r>
          </w:p>
        </w:tc>
      </w:tr>
    </w:tbl>
    <w:p w:rsidR="00802919" w:rsidRDefault="00802919" w:rsidP="00804179">
      <w:pPr>
        <w:rPr>
          <w:b/>
        </w:rPr>
      </w:pPr>
    </w:p>
    <w:p w:rsidR="00802919" w:rsidRPr="00E543D7" w:rsidRDefault="00802919" w:rsidP="00E543D7">
      <w:pPr>
        <w:jc w:val="both"/>
        <w:rPr>
          <w:rFonts w:ascii="Arial" w:hAnsi="Arial" w:cs="Arial"/>
          <w:b/>
          <w:sz w:val="24"/>
          <w:szCs w:val="24"/>
          <w:u w:val="single"/>
        </w:rPr>
      </w:pPr>
      <w:r w:rsidRPr="00E543D7">
        <w:rPr>
          <w:rFonts w:ascii="Arial" w:hAnsi="Arial" w:cs="Arial"/>
          <w:b/>
          <w:sz w:val="24"/>
          <w:szCs w:val="24"/>
          <w:u w:val="single"/>
        </w:rPr>
        <w:lastRenderedPageBreak/>
        <w:t xml:space="preserve">RECOMMENDATIONS </w:t>
      </w:r>
    </w:p>
    <w:p w:rsidR="00811797" w:rsidRPr="00E543D7" w:rsidRDefault="00811797" w:rsidP="00E543D7">
      <w:pPr>
        <w:jc w:val="both"/>
        <w:rPr>
          <w:rFonts w:ascii="Arial" w:hAnsi="Arial" w:cs="Arial"/>
          <w:sz w:val="24"/>
          <w:szCs w:val="24"/>
        </w:rPr>
      </w:pPr>
    </w:p>
    <w:p w:rsidR="00181B45" w:rsidRPr="00E543D7" w:rsidRDefault="00A12A2C" w:rsidP="00E543D7">
      <w:pPr>
        <w:jc w:val="both"/>
        <w:rPr>
          <w:rStyle w:val="selectable"/>
          <w:rFonts w:ascii="Arial" w:hAnsi="Arial" w:cs="Arial"/>
          <w:sz w:val="24"/>
          <w:szCs w:val="24"/>
        </w:rPr>
      </w:pPr>
      <w:r w:rsidRPr="00E543D7">
        <w:rPr>
          <w:rFonts w:ascii="Arial" w:hAnsi="Arial" w:cs="Arial"/>
          <w:sz w:val="24"/>
          <w:szCs w:val="24"/>
        </w:rPr>
        <w:t>In regard to</w:t>
      </w:r>
      <w:r w:rsidR="002E2412" w:rsidRPr="00E543D7">
        <w:rPr>
          <w:rFonts w:ascii="Arial" w:hAnsi="Arial" w:cs="Arial"/>
          <w:sz w:val="24"/>
          <w:szCs w:val="24"/>
        </w:rPr>
        <w:t xml:space="preserve"> social housing the problems and issues</w:t>
      </w:r>
      <w:r w:rsidR="002214DA" w:rsidRPr="00E543D7">
        <w:rPr>
          <w:rFonts w:ascii="Arial" w:hAnsi="Arial" w:cs="Arial"/>
          <w:sz w:val="24"/>
          <w:szCs w:val="24"/>
        </w:rPr>
        <w:t xml:space="preserve"> arising from poor quality data, t</w:t>
      </w:r>
      <w:r w:rsidR="004309CA" w:rsidRPr="00E543D7">
        <w:rPr>
          <w:rFonts w:ascii="Arial" w:hAnsi="Arial" w:cs="Arial"/>
          <w:sz w:val="24"/>
          <w:szCs w:val="24"/>
        </w:rPr>
        <w:t xml:space="preserve">he missing data and the lack of consistency </w:t>
      </w:r>
      <w:r w:rsidR="00583329" w:rsidRPr="00E543D7">
        <w:rPr>
          <w:rFonts w:ascii="Arial" w:hAnsi="Arial" w:cs="Arial"/>
          <w:sz w:val="24"/>
          <w:szCs w:val="24"/>
        </w:rPr>
        <w:t xml:space="preserve">between the data storage systems </w:t>
      </w:r>
      <w:r w:rsidR="00E543D7">
        <w:rPr>
          <w:rFonts w:ascii="Arial" w:hAnsi="Arial" w:cs="Arial"/>
          <w:sz w:val="24"/>
          <w:szCs w:val="24"/>
        </w:rPr>
        <w:t xml:space="preserve">make the task more challenging. </w:t>
      </w:r>
      <w:r w:rsidR="003E6694" w:rsidRPr="00E543D7">
        <w:rPr>
          <w:rFonts w:ascii="Arial" w:hAnsi="Arial" w:cs="Arial"/>
          <w:sz w:val="24"/>
          <w:szCs w:val="24"/>
        </w:rPr>
        <w:t xml:space="preserve">According to </w:t>
      </w:r>
      <w:r w:rsidR="003E6694" w:rsidRPr="00E543D7">
        <w:rPr>
          <w:rStyle w:val="selectable"/>
          <w:rFonts w:ascii="Arial" w:hAnsi="Arial" w:cs="Arial"/>
          <w:i/>
          <w:sz w:val="24"/>
          <w:szCs w:val="24"/>
        </w:rPr>
        <w:t>(</w:t>
      </w:r>
      <w:proofErr w:type="spellStart"/>
      <w:r w:rsidR="003E6694" w:rsidRPr="00E543D7">
        <w:rPr>
          <w:rStyle w:val="selectable"/>
          <w:rFonts w:ascii="Arial" w:hAnsi="Arial" w:cs="Arial"/>
          <w:i/>
          <w:sz w:val="24"/>
          <w:szCs w:val="24"/>
        </w:rPr>
        <w:t>Gov.wales</w:t>
      </w:r>
      <w:proofErr w:type="spellEnd"/>
      <w:r w:rsidR="003E6694" w:rsidRPr="00E543D7">
        <w:rPr>
          <w:rStyle w:val="selectable"/>
          <w:rFonts w:ascii="Arial" w:hAnsi="Arial" w:cs="Arial"/>
          <w:i/>
          <w:sz w:val="24"/>
          <w:szCs w:val="24"/>
        </w:rPr>
        <w:t>, 2017)</w:t>
      </w:r>
      <w:r w:rsidR="003E6694" w:rsidRPr="00E543D7">
        <w:rPr>
          <w:rFonts w:ascii="Arial" w:hAnsi="Arial" w:cs="Arial"/>
          <w:sz w:val="24"/>
          <w:szCs w:val="24"/>
        </w:rPr>
        <w:t xml:space="preserve"> there are 228,684 social housing units in wales</w:t>
      </w:r>
      <w:r w:rsidR="00594D21" w:rsidRPr="00E543D7">
        <w:rPr>
          <w:rFonts w:ascii="Arial" w:hAnsi="Arial" w:cs="Arial"/>
          <w:sz w:val="24"/>
          <w:szCs w:val="24"/>
        </w:rPr>
        <w:t>.</w:t>
      </w:r>
      <w:r w:rsidR="002214DA" w:rsidRPr="00E543D7">
        <w:rPr>
          <w:rFonts w:ascii="Arial" w:hAnsi="Arial" w:cs="Arial"/>
          <w:sz w:val="24"/>
          <w:szCs w:val="24"/>
        </w:rPr>
        <w:t xml:space="preserve"> </w:t>
      </w:r>
      <w:r w:rsidR="00583329" w:rsidRPr="00E543D7">
        <w:rPr>
          <w:rFonts w:ascii="Arial" w:hAnsi="Arial" w:cs="Arial"/>
          <w:sz w:val="24"/>
          <w:szCs w:val="24"/>
        </w:rPr>
        <w:t>Additional extensive training will help raise awareness, App like tools for recording data will help staff going into properties, splitting the data into smaller more manageable chunks, making sure the new data entered is of a high quality</w:t>
      </w:r>
      <w:r w:rsidRPr="00E543D7">
        <w:rPr>
          <w:rFonts w:ascii="Arial" w:hAnsi="Arial" w:cs="Arial"/>
          <w:sz w:val="24"/>
          <w:szCs w:val="24"/>
        </w:rPr>
        <w:t xml:space="preserve">, </w:t>
      </w:r>
      <w:r w:rsidR="00583329" w:rsidRPr="00E543D7">
        <w:rPr>
          <w:rFonts w:ascii="Arial" w:hAnsi="Arial" w:cs="Arial"/>
          <w:sz w:val="24"/>
          <w:szCs w:val="24"/>
        </w:rPr>
        <w:t xml:space="preserve">change the way the data is collected and </w:t>
      </w:r>
      <w:r w:rsidRPr="00E543D7">
        <w:rPr>
          <w:rFonts w:ascii="Arial" w:hAnsi="Arial" w:cs="Arial"/>
          <w:sz w:val="24"/>
          <w:szCs w:val="24"/>
        </w:rPr>
        <w:t>the kind of data collected, these steps will help keep expenses to a minimum.</w:t>
      </w:r>
      <w:r w:rsidR="003E6694" w:rsidRPr="00E543D7">
        <w:rPr>
          <w:rStyle w:val="Hyperlink"/>
          <w:rFonts w:ascii="Arial" w:hAnsi="Arial" w:cs="Arial"/>
          <w:sz w:val="24"/>
          <w:szCs w:val="24"/>
        </w:rPr>
        <w:t xml:space="preserve"> </w:t>
      </w:r>
      <w:r w:rsidR="003E6694" w:rsidRPr="00E543D7">
        <w:rPr>
          <w:rStyle w:val="selectable"/>
          <w:rFonts w:ascii="Arial" w:hAnsi="Arial" w:cs="Arial"/>
          <w:i/>
          <w:sz w:val="24"/>
          <w:szCs w:val="24"/>
        </w:rPr>
        <w:t>(Duvier et al., 2017)</w:t>
      </w:r>
    </w:p>
    <w:p w:rsidR="00CC4557" w:rsidRPr="00E543D7" w:rsidRDefault="00CC4557" w:rsidP="00E543D7">
      <w:pPr>
        <w:jc w:val="both"/>
        <w:rPr>
          <w:rStyle w:val="selectable"/>
          <w:rFonts w:ascii="Arial" w:hAnsi="Arial" w:cs="Arial"/>
          <w:sz w:val="24"/>
          <w:szCs w:val="24"/>
        </w:rPr>
      </w:pPr>
    </w:p>
    <w:p w:rsidR="00A64B37" w:rsidRPr="00E543D7" w:rsidRDefault="00A64B37" w:rsidP="00E543D7">
      <w:pPr>
        <w:jc w:val="both"/>
        <w:rPr>
          <w:rFonts w:ascii="Arial" w:hAnsi="Arial" w:cs="Arial"/>
          <w:sz w:val="24"/>
          <w:szCs w:val="24"/>
        </w:rPr>
      </w:pPr>
      <w:r w:rsidRPr="00E543D7">
        <w:rPr>
          <w:rStyle w:val="selectable"/>
          <w:rFonts w:ascii="Arial" w:hAnsi="Arial" w:cs="Arial"/>
          <w:sz w:val="24"/>
          <w:szCs w:val="24"/>
        </w:rPr>
        <w:t xml:space="preserve">People around the UK and in wales would like to see bank </w:t>
      </w:r>
      <w:r w:rsidR="00E543D7" w:rsidRPr="00E543D7">
        <w:rPr>
          <w:rStyle w:val="selectable"/>
          <w:rFonts w:ascii="Arial" w:hAnsi="Arial" w:cs="Arial"/>
          <w:sz w:val="24"/>
          <w:szCs w:val="24"/>
        </w:rPr>
        <w:t>raising interest</w:t>
      </w:r>
      <w:r w:rsidRPr="00E543D7">
        <w:rPr>
          <w:rStyle w:val="selectable"/>
          <w:rFonts w:ascii="Arial" w:hAnsi="Arial" w:cs="Arial"/>
          <w:sz w:val="24"/>
          <w:szCs w:val="24"/>
        </w:rPr>
        <w:t xml:space="preserve"> rates slow down and reach more of a steady pace over the coming years </w:t>
      </w:r>
      <w:r w:rsidR="00890C69" w:rsidRPr="00E543D7">
        <w:rPr>
          <w:rStyle w:val="selectable"/>
          <w:rFonts w:ascii="Arial" w:hAnsi="Arial" w:cs="Arial"/>
          <w:i/>
          <w:sz w:val="24"/>
          <w:szCs w:val="24"/>
        </w:rPr>
        <w:t>(BBC News, 2017)</w:t>
      </w:r>
      <w:r w:rsidR="002214DA" w:rsidRPr="00E543D7">
        <w:rPr>
          <w:rStyle w:val="selectable"/>
          <w:rFonts w:ascii="Arial" w:hAnsi="Arial" w:cs="Arial"/>
          <w:i/>
          <w:sz w:val="24"/>
          <w:szCs w:val="24"/>
        </w:rPr>
        <w:t xml:space="preserve"> </w:t>
      </w:r>
      <w:r w:rsidRPr="00E543D7">
        <w:rPr>
          <w:rFonts w:ascii="Arial" w:hAnsi="Arial" w:cs="Arial"/>
          <w:sz w:val="24"/>
          <w:szCs w:val="24"/>
        </w:rPr>
        <w:t xml:space="preserve">Interest rates cut, or even negative interest rates this will encourage people to spend rather than save. </w:t>
      </w:r>
      <w:r w:rsidR="00890C69" w:rsidRPr="00E543D7">
        <w:rPr>
          <w:rStyle w:val="selectable"/>
          <w:rFonts w:ascii="Arial" w:hAnsi="Arial" w:cs="Arial"/>
          <w:i/>
          <w:sz w:val="24"/>
          <w:szCs w:val="24"/>
        </w:rPr>
        <w:t>(Owen, 2017)</w:t>
      </w:r>
    </w:p>
    <w:p w:rsidR="009C3084" w:rsidRPr="00E543D7" w:rsidRDefault="009C3084" w:rsidP="00E543D7">
      <w:pPr>
        <w:jc w:val="both"/>
        <w:rPr>
          <w:rStyle w:val="selectable"/>
          <w:rFonts w:ascii="Arial" w:hAnsi="Arial" w:cs="Arial"/>
          <w:sz w:val="24"/>
          <w:szCs w:val="24"/>
        </w:rPr>
      </w:pPr>
    </w:p>
    <w:p w:rsidR="0084721B" w:rsidRPr="00E543D7" w:rsidRDefault="0084721B" w:rsidP="00E543D7">
      <w:pPr>
        <w:jc w:val="both"/>
        <w:rPr>
          <w:rStyle w:val="selectable"/>
          <w:rFonts w:ascii="Arial" w:hAnsi="Arial" w:cs="Arial"/>
          <w:sz w:val="24"/>
          <w:szCs w:val="24"/>
        </w:rPr>
      </w:pPr>
      <w:r w:rsidRPr="00E543D7">
        <w:rPr>
          <w:rStyle w:val="selectable"/>
          <w:rFonts w:ascii="Arial" w:hAnsi="Arial" w:cs="Arial"/>
          <w:sz w:val="24"/>
          <w:szCs w:val="24"/>
        </w:rPr>
        <w:t xml:space="preserve">Planning reform and tax cuts for first time buyers would encourage people </w:t>
      </w:r>
      <w:r w:rsidR="002214DA" w:rsidRPr="00E543D7">
        <w:rPr>
          <w:rStyle w:val="selectable"/>
          <w:rFonts w:ascii="Arial" w:hAnsi="Arial" w:cs="Arial"/>
          <w:sz w:val="24"/>
          <w:szCs w:val="24"/>
        </w:rPr>
        <w:t>to invest helping the demand on</w:t>
      </w:r>
      <w:r w:rsidRPr="00E543D7">
        <w:rPr>
          <w:rStyle w:val="selectable"/>
          <w:rFonts w:ascii="Arial" w:hAnsi="Arial" w:cs="Arial"/>
          <w:sz w:val="24"/>
          <w:szCs w:val="24"/>
        </w:rPr>
        <w:t xml:space="preserve"> the housing market.</w:t>
      </w:r>
      <w:r w:rsidR="00A10125" w:rsidRPr="00E543D7">
        <w:rPr>
          <w:rStyle w:val="Hyperlink"/>
          <w:rFonts w:ascii="Arial" w:hAnsi="Arial" w:cs="Arial"/>
          <w:sz w:val="24"/>
          <w:szCs w:val="24"/>
        </w:rPr>
        <w:t xml:space="preserve"> </w:t>
      </w:r>
      <w:r w:rsidR="00A10125" w:rsidRPr="00E543D7">
        <w:rPr>
          <w:rStyle w:val="selectable"/>
          <w:rFonts w:ascii="Arial" w:hAnsi="Arial" w:cs="Arial"/>
          <w:i/>
          <w:sz w:val="24"/>
          <w:szCs w:val="24"/>
        </w:rPr>
        <w:t>(Ft.com, 2017)</w:t>
      </w:r>
    </w:p>
    <w:p w:rsidR="0084721B" w:rsidRPr="00E543D7" w:rsidRDefault="0084721B" w:rsidP="00E543D7">
      <w:pPr>
        <w:jc w:val="both"/>
        <w:rPr>
          <w:rStyle w:val="selectable"/>
          <w:rFonts w:ascii="Arial" w:hAnsi="Arial" w:cs="Arial"/>
          <w:sz w:val="24"/>
          <w:szCs w:val="24"/>
        </w:rPr>
      </w:pPr>
    </w:p>
    <w:p w:rsidR="00D67A36" w:rsidRPr="00E543D7" w:rsidRDefault="0084721B" w:rsidP="00E543D7">
      <w:pPr>
        <w:jc w:val="both"/>
        <w:rPr>
          <w:rStyle w:val="selectable"/>
          <w:rFonts w:ascii="Arial" w:hAnsi="Arial" w:cs="Arial"/>
          <w:sz w:val="24"/>
          <w:szCs w:val="24"/>
        </w:rPr>
      </w:pPr>
      <w:r w:rsidRPr="00E543D7">
        <w:rPr>
          <w:rStyle w:val="selectable"/>
          <w:rFonts w:ascii="Arial" w:hAnsi="Arial" w:cs="Arial"/>
          <w:sz w:val="24"/>
          <w:szCs w:val="24"/>
        </w:rPr>
        <w:t>The government needs to take action on supplying more land for the 300,0</w:t>
      </w:r>
      <w:r w:rsidR="002214DA" w:rsidRPr="00E543D7">
        <w:rPr>
          <w:rStyle w:val="selectable"/>
          <w:rFonts w:ascii="Arial" w:hAnsi="Arial" w:cs="Arial"/>
          <w:sz w:val="24"/>
          <w:szCs w:val="24"/>
        </w:rPr>
        <w:t>00 new homes being built a year.</w:t>
      </w:r>
      <w:r w:rsidR="00E543D7" w:rsidRPr="00E543D7">
        <w:rPr>
          <w:rStyle w:val="selectable"/>
          <w:rFonts w:ascii="Arial" w:hAnsi="Arial" w:cs="Arial"/>
          <w:sz w:val="24"/>
          <w:szCs w:val="24"/>
        </w:rPr>
        <w:t xml:space="preserve"> </w:t>
      </w:r>
      <w:r w:rsidR="00C669C7" w:rsidRPr="00E543D7">
        <w:rPr>
          <w:rFonts w:ascii="Arial" w:hAnsi="Arial" w:cs="Arial"/>
          <w:color w:val="000000"/>
          <w:sz w:val="24"/>
          <w:szCs w:val="24"/>
        </w:rPr>
        <w:t>Cracking down on land banking and underwriting loans to small home builders to get homes built more efficient and quicker.</w:t>
      </w:r>
      <w:r w:rsidR="00A10125" w:rsidRPr="00E543D7">
        <w:rPr>
          <w:rStyle w:val="Hyperlink"/>
          <w:rFonts w:ascii="Arial" w:hAnsi="Arial" w:cs="Arial"/>
          <w:sz w:val="24"/>
          <w:szCs w:val="24"/>
        </w:rPr>
        <w:t xml:space="preserve"> </w:t>
      </w:r>
      <w:r w:rsidR="00A10125" w:rsidRPr="00E543D7">
        <w:rPr>
          <w:rStyle w:val="selectable"/>
          <w:rFonts w:ascii="Arial" w:hAnsi="Arial" w:cs="Arial"/>
          <w:i/>
          <w:sz w:val="24"/>
          <w:szCs w:val="24"/>
        </w:rPr>
        <w:t>(Mail Online, 2017)</w:t>
      </w:r>
    </w:p>
    <w:p w:rsidR="00D67A36" w:rsidRPr="00E543D7" w:rsidRDefault="00D67A36" w:rsidP="00E543D7">
      <w:pPr>
        <w:jc w:val="both"/>
        <w:rPr>
          <w:rStyle w:val="selectable"/>
          <w:rFonts w:ascii="Arial" w:hAnsi="Arial" w:cs="Arial"/>
          <w:sz w:val="24"/>
          <w:szCs w:val="24"/>
        </w:rPr>
      </w:pPr>
    </w:p>
    <w:p w:rsidR="00E543D7" w:rsidRDefault="00E543D7" w:rsidP="00E543D7">
      <w:pPr>
        <w:jc w:val="both"/>
        <w:rPr>
          <w:rStyle w:val="selectable"/>
          <w:rFonts w:ascii="Arial" w:hAnsi="Arial" w:cs="Arial"/>
          <w:b/>
          <w:sz w:val="24"/>
          <w:szCs w:val="24"/>
          <w:u w:val="single"/>
        </w:rPr>
      </w:pPr>
    </w:p>
    <w:p w:rsidR="00D67A36" w:rsidRPr="00E543D7" w:rsidRDefault="00D67A36" w:rsidP="00E543D7">
      <w:pPr>
        <w:jc w:val="both"/>
        <w:rPr>
          <w:rStyle w:val="selectable"/>
          <w:rFonts w:ascii="Arial" w:hAnsi="Arial" w:cs="Arial"/>
          <w:b/>
          <w:sz w:val="24"/>
          <w:szCs w:val="24"/>
          <w:u w:val="single"/>
        </w:rPr>
      </w:pPr>
      <w:r w:rsidRPr="00E543D7">
        <w:rPr>
          <w:rStyle w:val="selectable"/>
          <w:rFonts w:ascii="Arial" w:hAnsi="Arial" w:cs="Arial"/>
          <w:b/>
          <w:sz w:val="24"/>
          <w:szCs w:val="24"/>
          <w:u w:val="single"/>
        </w:rPr>
        <w:t xml:space="preserve">Conclusion </w:t>
      </w:r>
    </w:p>
    <w:p w:rsidR="002214DA" w:rsidRPr="00E543D7" w:rsidRDefault="002214DA" w:rsidP="00E543D7">
      <w:pPr>
        <w:jc w:val="both"/>
        <w:rPr>
          <w:rStyle w:val="selectable"/>
          <w:rFonts w:ascii="Arial" w:hAnsi="Arial" w:cs="Arial"/>
          <w:b/>
          <w:sz w:val="24"/>
          <w:szCs w:val="24"/>
          <w:u w:val="single"/>
        </w:rPr>
      </w:pPr>
    </w:p>
    <w:p w:rsidR="001244C2" w:rsidRPr="00E543D7" w:rsidRDefault="00E07DE2" w:rsidP="00E543D7">
      <w:pPr>
        <w:jc w:val="both"/>
        <w:rPr>
          <w:rStyle w:val="selectable"/>
          <w:rFonts w:ascii="Arial" w:hAnsi="Arial" w:cs="Arial"/>
          <w:sz w:val="24"/>
          <w:szCs w:val="24"/>
        </w:rPr>
      </w:pPr>
      <w:r w:rsidRPr="00E543D7">
        <w:rPr>
          <w:rStyle w:val="selectable"/>
          <w:rFonts w:ascii="Arial" w:hAnsi="Arial" w:cs="Arial"/>
          <w:sz w:val="24"/>
          <w:szCs w:val="24"/>
        </w:rPr>
        <w:t xml:space="preserve">The housing market over the next few years is set to expand in regards to housing and economic </w:t>
      </w:r>
      <w:r w:rsidR="00DD46DE" w:rsidRPr="00E543D7">
        <w:rPr>
          <w:rStyle w:val="selectable"/>
          <w:rFonts w:ascii="Arial" w:hAnsi="Arial" w:cs="Arial"/>
          <w:sz w:val="24"/>
          <w:szCs w:val="24"/>
        </w:rPr>
        <w:t>growth, statistics show that people especially younger pe</w:t>
      </w:r>
      <w:r w:rsidR="008326AA" w:rsidRPr="00E543D7">
        <w:rPr>
          <w:rStyle w:val="selectable"/>
          <w:rFonts w:ascii="Arial" w:hAnsi="Arial" w:cs="Arial"/>
          <w:sz w:val="24"/>
          <w:szCs w:val="24"/>
        </w:rPr>
        <w:t>ople are holding back into getting onto the property ladder due to their financial</w:t>
      </w:r>
      <w:r w:rsidR="00DD46DE" w:rsidRPr="00E543D7">
        <w:rPr>
          <w:rStyle w:val="selectable"/>
          <w:rFonts w:ascii="Arial" w:hAnsi="Arial" w:cs="Arial"/>
          <w:sz w:val="24"/>
          <w:szCs w:val="24"/>
        </w:rPr>
        <w:t xml:space="preserve"> </w:t>
      </w:r>
      <w:r w:rsidR="002E552A" w:rsidRPr="00E543D7">
        <w:rPr>
          <w:rStyle w:val="selectable"/>
          <w:rFonts w:ascii="Arial" w:hAnsi="Arial" w:cs="Arial"/>
          <w:sz w:val="24"/>
          <w:szCs w:val="24"/>
        </w:rPr>
        <w:t xml:space="preserve">situation </w:t>
      </w:r>
      <w:r w:rsidR="008326AA" w:rsidRPr="00E543D7">
        <w:rPr>
          <w:rStyle w:val="selectable"/>
          <w:rFonts w:ascii="Arial" w:hAnsi="Arial" w:cs="Arial"/>
          <w:sz w:val="24"/>
          <w:szCs w:val="24"/>
        </w:rPr>
        <w:t>and the slowdown in wage increase, the rise in interest and mortgage levels will surely have a knock on affect to the whole industry</w:t>
      </w:r>
      <w:r w:rsidR="00BD4301" w:rsidRPr="00E543D7">
        <w:rPr>
          <w:rStyle w:val="selectable"/>
          <w:rFonts w:ascii="Arial" w:hAnsi="Arial" w:cs="Arial"/>
          <w:sz w:val="24"/>
          <w:szCs w:val="24"/>
        </w:rPr>
        <w:t>.</w:t>
      </w:r>
      <w:r w:rsidR="008326AA" w:rsidRPr="00E543D7">
        <w:rPr>
          <w:rStyle w:val="selectable"/>
          <w:rFonts w:ascii="Arial" w:hAnsi="Arial" w:cs="Arial"/>
          <w:sz w:val="24"/>
          <w:szCs w:val="24"/>
        </w:rPr>
        <w:t xml:space="preserve"> </w:t>
      </w:r>
      <w:r w:rsidR="00BD4301" w:rsidRPr="00E543D7">
        <w:rPr>
          <w:rStyle w:val="selectable"/>
          <w:rFonts w:ascii="Arial" w:hAnsi="Arial" w:cs="Arial"/>
          <w:sz w:val="24"/>
          <w:szCs w:val="24"/>
        </w:rPr>
        <w:t xml:space="preserve">The demand </w:t>
      </w:r>
      <w:r w:rsidR="006362B6" w:rsidRPr="00E543D7">
        <w:rPr>
          <w:rStyle w:val="selectable"/>
          <w:rFonts w:ascii="Arial" w:hAnsi="Arial" w:cs="Arial"/>
          <w:sz w:val="24"/>
          <w:szCs w:val="24"/>
        </w:rPr>
        <w:t xml:space="preserve"> of new homes</w:t>
      </w:r>
      <w:r w:rsidR="002214DA" w:rsidRPr="00E543D7">
        <w:rPr>
          <w:rStyle w:val="selectable"/>
          <w:rFonts w:ascii="Arial" w:hAnsi="Arial" w:cs="Arial"/>
          <w:sz w:val="24"/>
          <w:szCs w:val="24"/>
        </w:rPr>
        <w:t xml:space="preserve"> in the UK and W</w:t>
      </w:r>
      <w:r w:rsidR="00BD4301" w:rsidRPr="00E543D7">
        <w:rPr>
          <w:rStyle w:val="selectable"/>
          <w:rFonts w:ascii="Arial" w:hAnsi="Arial" w:cs="Arial"/>
          <w:sz w:val="24"/>
          <w:szCs w:val="24"/>
        </w:rPr>
        <w:t xml:space="preserve">ales </w:t>
      </w:r>
      <w:r w:rsidR="006362B6" w:rsidRPr="00E543D7">
        <w:rPr>
          <w:rStyle w:val="selectable"/>
          <w:rFonts w:ascii="Arial" w:hAnsi="Arial" w:cs="Arial"/>
          <w:sz w:val="24"/>
          <w:szCs w:val="24"/>
        </w:rPr>
        <w:t xml:space="preserve"> will help fix the broken housing market substantially </w:t>
      </w:r>
      <w:r w:rsidR="00BD4301" w:rsidRPr="00E543D7">
        <w:rPr>
          <w:rStyle w:val="selectable"/>
          <w:rFonts w:ascii="Arial" w:hAnsi="Arial" w:cs="Arial"/>
          <w:sz w:val="24"/>
          <w:szCs w:val="24"/>
        </w:rPr>
        <w:t>but the question is are people willing to pay with the rise in valuation of properties over the coming years, this could cause people to be turning more to social housing aspect.</w:t>
      </w:r>
      <w:r w:rsidR="00C16DB7" w:rsidRPr="00E543D7">
        <w:rPr>
          <w:rStyle w:val="selectable"/>
          <w:rFonts w:ascii="Arial" w:hAnsi="Arial" w:cs="Arial"/>
          <w:sz w:val="24"/>
          <w:szCs w:val="24"/>
        </w:rPr>
        <w:t xml:space="preserve"> </w:t>
      </w:r>
      <w:r w:rsidR="002214DA" w:rsidRPr="00E543D7">
        <w:rPr>
          <w:rStyle w:val="selectable"/>
          <w:rFonts w:ascii="Arial" w:hAnsi="Arial" w:cs="Arial"/>
          <w:sz w:val="24"/>
          <w:szCs w:val="24"/>
        </w:rPr>
        <w:t xml:space="preserve">The Welsh </w:t>
      </w:r>
      <w:r w:rsidR="00E543D7" w:rsidRPr="00E543D7">
        <w:rPr>
          <w:rStyle w:val="selectable"/>
          <w:rFonts w:ascii="Arial" w:hAnsi="Arial" w:cs="Arial"/>
          <w:sz w:val="24"/>
          <w:szCs w:val="24"/>
        </w:rPr>
        <w:t>Governments</w:t>
      </w:r>
      <w:r w:rsidR="002214DA" w:rsidRPr="00E543D7">
        <w:rPr>
          <w:rStyle w:val="selectable"/>
          <w:rFonts w:ascii="Arial" w:hAnsi="Arial" w:cs="Arial"/>
          <w:sz w:val="24"/>
          <w:szCs w:val="24"/>
        </w:rPr>
        <w:t xml:space="preserve"> help to buy scheme could increase the </w:t>
      </w:r>
      <w:r w:rsidR="00E543D7" w:rsidRPr="00E543D7">
        <w:rPr>
          <w:rStyle w:val="selectable"/>
          <w:rFonts w:ascii="Arial" w:hAnsi="Arial" w:cs="Arial"/>
          <w:sz w:val="24"/>
          <w:szCs w:val="24"/>
        </w:rPr>
        <w:t>interest</w:t>
      </w:r>
      <w:r w:rsidR="002214DA" w:rsidRPr="00E543D7">
        <w:rPr>
          <w:rStyle w:val="selectable"/>
          <w:rFonts w:ascii="Arial" w:hAnsi="Arial" w:cs="Arial"/>
          <w:sz w:val="24"/>
          <w:szCs w:val="24"/>
        </w:rPr>
        <w:t xml:space="preserve"> for young people to buy </w:t>
      </w:r>
      <w:r w:rsidR="00E543D7" w:rsidRPr="00E543D7">
        <w:rPr>
          <w:rStyle w:val="selectable"/>
          <w:rFonts w:ascii="Arial" w:hAnsi="Arial" w:cs="Arial"/>
          <w:sz w:val="24"/>
          <w:szCs w:val="24"/>
        </w:rPr>
        <w:t>their</w:t>
      </w:r>
      <w:r w:rsidR="002214DA" w:rsidRPr="00E543D7">
        <w:rPr>
          <w:rStyle w:val="selectable"/>
          <w:rFonts w:ascii="Arial" w:hAnsi="Arial" w:cs="Arial"/>
          <w:sz w:val="24"/>
          <w:szCs w:val="24"/>
        </w:rPr>
        <w:t xml:space="preserve"> first home </w:t>
      </w:r>
      <w:r w:rsidR="00E543D7" w:rsidRPr="00E543D7">
        <w:rPr>
          <w:rStyle w:val="selectable"/>
          <w:rFonts w:ascii="Arial" w:hAnsi="Arial" w:cs="Arial"/>
          <w:sz w:val="24"/>
          <w:szCs w:val="24"/>
        </w:rPr>
        <w:t xml:space="preserve">but there could still be the issue of young people having to find that 5% of the overall total of the property. </w:t>
      </w:r>
      <w:r w:rsidR="00C16DB7" w:rsidRPr="00E543D7">
        <w:rPr>
          <w:rStyle w:val="selectable"/>
          <w:rFonts w:ascii="Arial" w:hAnsi="Arial" w:cs="Arial"/>
          <w:sz w:val="24"/>
          <w:szCs w:val="24"/>
        </w:rPr>
        <w:t>The skill supply shortage is a cause of concern going forward this will impact the construction industry</w:t>
      </w:r>
      <w:r w:rsidR="0074328A" w:rsidRPr="00E543D7">
        <w:rPr>
          <w:rStyle w:val="selectable"/>
          <w:rFonts w:ascii="Arial" w:hAnsi="Arial" w:cs="Arial"/>
          <w:sz w:val="24"/>
          <w:szCs w:val="24"/>
        </w:rPr>
        <w:t xml:space="preserve">. </w:t>
      </w:r>
    </w:p>
    <w:p w:rsidR="00CC4557" w:rsidRDefault="00CC4557" w:rsidP="00804179">
      <w:pPr>
        <w:rPr>
          <w:rStyle w:val="selectable"/>
        </w:rPr>
      </w:pPr>
    </w:p>
    <w:p w:rsidR="00A33065" w:rsidRDefault="00A33065" w:rsidP="00804179"/>
    <w:p w:rsidR="00B95CA4" w:rsidRDefault="00B95CA4" w:rsidP="00804179">
      <w:pPr>
        <w:rPr>
          <w:b/>
        </w:rPr>
      </w:pPr>
    </w:p>
    <w:p w:rsidR="00B95CA4" w:rsidRDefault="00B95CA4" w:rsidP="00804179">
      <w:pPr>
        <w:rPr>
          <w:b/>
        </w:rPr>
      </w:pPr>
    </w:p>
    <w:p w:rsidR="00B95CA4" w:rsidRDefault="00B95CA4" w:rsidP="00804179">
      <w:pPr>
        <w:rPr>
          <w:b/>
        </w:rPr>
      </w:pPr>
    </w:p>
    <w:p w:rsidR="00B95CA4" w:rsidRDefault="00B95CA4" w:rsidP="00804179">
      <w:pPr>
        <w:rPr>
          <w:b/>
        </w:rPr>
      </w:pPr>
    </w:p>
    <w:p w:rsidR="00B95CA4" w:rsidRDefault="00B95CA4" w:rsidP="00804179">
      <w:pPr>
        <w:rPr>
          <w:b/>
        </w:rPr>
      </w:pPr>
    </w:p>
    <w:p w:rsidR="00B95CA4" w:rsidRDefault="00B95CA4" w:rsidP="00804179">
      <w:pPr>
        <w:rPr>
          <w:b/>
        </w:rPr>
      </w:pPr>
    </w:p>
    <w:p w:rsidR="00B95CA4" w:rsidRDefault="00B95CA4" w:rsidP="00804179">
      <w:pPr>
        <w:rPr>
          <w:b/>
        </w:rPr>
      </w:pPr>
    </w:p>
    <w:p w:rsidR="00B95CA4" w:rsidRDefault="00B95CA4" w:rsidP="00804179">
      <w:pPr>
        <w:rPr>
          <w:b/>
        </w:rPr>
      </w:pPr>
    </w:p>
    <w:p w:rsidR="00B95CA4" w:rsidRDefault="00B95CA4" w:rsidP="00804179">
      <w:pPr>
        <w:rPr>
          <w:b/>
        </w:rPr>
      </w:pPr>
    </w:p>
    <w:p w:rsidR="00B95CA4" w:rsidRDefault="00B95CA4" w:rsidP="00804179">
      <w:pPr>
        <w:rPr>
          <w:b/>
        </w:rPr>
      </w:pPr>
    </w:p>
    <w:p w:rsidR="00B95CA4" w:rsidRDefault="00B95CA4" w:rsidP="00804179">
      <w:pPr>
        <w:rPr>
          <w:b/>
        </w:rPr>
      </w:pPr>
    </w:p>
    <w:p w:rsidR="00A33065" w:rsidRPr="00E543D7" w:rsidRDefault="00A33065" w:rsidP="00804179">
      <w:pPr>
        <w:rPr>
          <w:rFonts w:ascii="Arial" w:hAnsi="Arial" w:cs="Arial"/>
          <w:b/>
          <w:sz w:val="24"/>
          <w:szCs w:val="24"/>
          <w:u w:val="single"/>
        </w:rPr>
      </w:pPr>
      <w:r w:rsidRPr="00E543D7">
        <w:rPr>
          <w:rFonts w:ascii="Arial" w:hAnsi="Arial" w:cs="Arial"/>
          <w:b/>
          <w:sz w:val="24"/>
          <w:szCs w:val="24"/>
          <w:u w:val="single"/>
        </w:rPr>
        <w:t>Appendix 1</w:t>
      </w:r>
    </w:p>
    <w:p w:rsidR="00A33065" w:rsidRPr="00A33065" w:rsidRDefault="00A33065" w:rsidP="00804179">
      <w:pPr>
        <w:rPr>
          <w:b/>
        </w:rPr>
      </w:pPr>
      <w:r>
        <w:rPr>
          <w:noProof/>
          <w:lang w:eastAsia="en-GB"/>
        </w:rPr>
        <w:drawing>
          <wp:anchor distT="0" distB="0" distL="114300" distR="114300" simplePos="0" relativeHeight="251660288" behindDoc="0" locked="0" layoutInCell="1" allowOverlap="1" wp14:anchorId="422E29A6" wp14:editId="00008A3E">
            <wp:simplePos x="0" y="0"/>
            <wp:positionH relativeFrom="margin">
              <wp:posOffset>0</wp:posOffset>
            </wp:positionH>
            <wp:positionV relativeFrom="paragraph">
              <wp:posOffset>171450</wp:posOffset>
            </wp:positionV>
            <wp:extent cx="5638800" cy="3524250"/>
            <wp:effectExtent l="0" t="0" r="0" b="0"/>
            <wp:wrapThrough wrapText="bothSides">
              <wp:wrapPolygon edited="0">
                <wp:start x="0" y="0"/>
                <wp:lineTo x="0" y="21483"/>
                <wp:lineTo x="21527" y="21483"/>
                <wp:lineTo x="2152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38800" cy="3524250"/>
                    </a:xfrm>
                    <a:prstGeom prst="rect">
                      <a:avLst/>
                    </a:prstGeom>
                  </pic:spPr>
                </pic:pic>
              </a:graphicData>
            </a:graphic>
            <wp14:sizeRelH relativeFrom="margin">
              <wp14:pctWidth>0</wp14:pctWidth>
            </wp14:sizeRelH>
            <wp14:sizeRelV relativeFrom="margin">
              <wp14:pctHeight>0</wp14:pctHeight>
            </wp14:sizeRelV>
          </wp:anchor>
        </w:drawing>
      </w:r>
    </w:p>
    <w:p w:rsidR="00181B45" w:rsidRDefault="00E543D7" w:rsidP="00804179">
      <w:r>
        <w:rPr>
          <w:noProof/>
          <w:lang w:eastAsia="en-GB"/>
        </w:rPr>
        <w:drawing>
          <wp:anchor distT="0" distB="0" distL="114300" distR="114300" simplePos="0" relativeHeight="251661312" behindDoc="0" locked="0" layoutInCell="1" allowOverlap="1" wp14:anchorId="06F7E705">
            <wp:simplePos x="0" y="0"/>
            <wp:positionH relativeFrom="page">
              <wp:posOffset>1085850</wp:posOffset>
            </wp:positionH>
            <wp:positionV relativeFrom="paragraph">
              <wp:posOffset>3785870</wp:posOffset>
            </wp:positionV>
            <wp:extent cx="5310505" cy="4042410"/>
            <wp:effectExtent l="0" t="0" r="4445" b="0"/>
            <wp:wrapThrough wrapText="bothSides">
              <wp:wrapPolygon edited="0">
                <wp:start x="0" y="0"/>
                <wp:lineTo x="0" y="21478"/>
                <wp:lineTo x="21541" y="21478"/>
                <wp:lineTo x="2154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10505" cy="4042410"/>
                    </a:xfrm>
                    <a:prstGeom prst="rect">
                      <a:avLst/>
                    </a:prstGeom>
                  </pic:spPr>
                </pic:pic>
              </a:graphicData>
            </a:graphic>
            <wp14:sizeRelH relativeFrom="margin">
              <wp14:pctWidth>0</wp14:pctWidth>
            </wp14:sizeRelH>
            <wp14:sizeRelV relativeFrom="margin">
              <wp14:pctHeight>0</wp14:pctHeight>
            </wp14:sizeRelV>
          </wp:anchor>
        </w:drawing>
      </w:r>
    </w:p>
    <w:p w:rsidR="00181B45" w:rsidRDefault="00181B45" w:rsidP="00804179"/>
    <w:p w:rsidR="00181B45" w:rsidRDefault="00181B45" w:rsidP="00804179"/>
    <w:p w:rsidR="00181B45" w:rsidRDefault="00181B45" w:rsidP="00804179"/>
    <w:p w:rsidR="00181B45" w:rsidRPr="00E543D7" w:rsidRDefault="00400C9F" w:rsidP="00804179">
      <w:pPr>
        <w:rPr>
          <w:rFonts w:ascii="Arial" w:hAnsi="Arial" w:cs="Arial"/>
          <w:b/>
          <w:sz w:val="24"/>
          <w:szCs w:val="24"/>
          <w:u w:val="single"/>
        </w:rPr>
      </w:pPr>
      <w:r w:rsidRPr="00E543D7">
        <w:rPr>
          <w:rFonts w:ascii="Arial" w:hAnsi="Arial" w:cs="Arial"/>
          <w:b/>
          <w:sz w:val="24"/>
          <w:szCs w:val="24"/>
          <w:u w:val="single"/>
        </w:rPr>
        <w:t xml:space="preserve">Appendix </w:t>
      </w:r>
      <w:proofErr w:type="gramStart"/>
      <w:r w:rsidRPr="00E543D7">
        <w:rPr>
          <w:rFonts w:ascii="Arial" w:hAnsi="Arial" w:cs="Arial"/>
          <w:b/>
          <w:sz w:val="24"/>
          <w:szCs w:val="24"/>
          <w:u w:val="single"/>
        </w:rPr>
        <w:t xml:space="preserve">2 </w:t>
      </w:r>
      <w:r w:rsidR="00367085" w:rsidRPr="00E543D7">
        <w:rPr>
          <w:rFonts w:ascii="Arial" w:hAnsi="Arial" w:cs="Arial"/>
          <w:b/>
          <w:sz w:val="24"/>
          <w:szCs w:val="24"/>
          <w:u w:val="single"/>
        </w:rPr>
        <w:t xml:space="preserve"> (</w:t>
      </w:r>
      <w:proofErr w:type="gramEnd"/>
      <w:r w:rsidR="00367085" w:rsidRPr="00E543D7">
        <w:rPr>
          <w:rFonts w:ascii="Arial" w:hAnsi="Arial" w:cs="Arial"/>
          <w:b/>
          <w:sz w:val="24"/>
          <w:szCs w:val="24"/>
          <w:u w:val="single"/>
        </w:rPr>
        <w:t>Gov.uk 2017)</w:t>
      </w:r>
    </w:p>
    <w:p w:rsidR="00181B45" w:rsidRDefault="00181B45" w:rsidP="00804179"/>
    <w:p w:rsidR="00181B45" w:rsidRDefault="00181B45" w:rsidP="00804179"/>
    <w:p w:rsidR="00181B45" w:rsidRPr="00E543D7" w:rsidRDefault="00381981" w:rsidP="00804179">
      <w:pPr>
        <w:rPr>
          <w:rFonts w:ascii="Arial" w:hAnsi="Arial" w:cs="Arial"/>
          <w:b/>
          <w:sz w:val="24"/>
          <w:szCs w:val="24"/>
          <w:u w:val="single"/>
        </w:rPr>
      </w:pPr>
      <w:r w:rsidRPr="00E543D7">
        <w:rPr>
          <w:rFonts w:ascii="Arial" w:hAnsi="Arial" w:cs="Arial"/>
          <w:b/>
          <w:sz w:val="24"/>
          <w:szCs w:val="24"/>
          <w:u w:val="single"/>
        </w:rPr>
        <w:t>Appendix 3</w:t>
      </w:r>
    </w:p>
    <w:p w:rsidR="00181B45" w:rsidRDefault="00381981" w:rsidP="00804179">
      <w:r>
        <w:rPr>
          <w:noProof/>
          <w:lang w:eastAsia="en-GB"/>
        </w:rPr>
        <w:drawing>
          <wp:inline distT="0" distB="0" distL="0" distR="0" wp14:anchorId="5A7FF3B0" wp14:editId="1BCBAED5">
            <wp:extent cx="5581650" cy="4473237"/>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4883" cy="4491856"/>
                    </a:xfrm>
                    <a:prstGeom prst="rect">
                      <a:avLst/>
                    </a:prstGeom>
                  </pic:spPr>
                </pic:pic>
              </a:graphicData>
            </a:graphic>
          </wp:inline>
        </w:drawing>
      </w:r>
    </w:p>
    <w:p w:rsidR="00E87D3B" w:rsidRPr="00714328" w:rsidRDefault="00367085" w:rsidP="00804179">
      <w:r>
        <w:t>(gov.uk 2017)</w:t>
      </w:r>
    </w:p>
    <w:p w:rsidR="00E87D3B" w:rsidRDefault="00E87D3B" w:rsidP="00804179">
      <w:pPr>
        <w:rPr>
          <w:b/>
          <w:u w:val="single"/>
        </w:rPr>
      </w:pPr>
    </w:p>
    <w:p w:rsidR="00714328" w:rsidRDefault="00714328" w:rsidP="00804179">
      <w:pPr>
        <w:rPr>
          <w:b/>
          <w:u w:val="single"/>
        </w:rPr>
      </w:pPr>
    </w:p>
    <w:p w:rsidR="00714328" w:rsidRDefault="00714328"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E543D7" w:rsidRDefault="00E543D7" w:rsidP="00804179">
      <w:pPr>
        <w:rPr>
          <w:b/>
          <w:u w:val="single"/>
        </w:rPr>
      </w:pPr>
    </w:p>
    <w:p w:rsidR="00181B45" w:rsidRDefault="00181B45" w:rsidP="00804179">
      <w:pPr>
        <w:rPr>
          <w:b/>
          <w:u w:val="single"/>
        </w:rPr>
      </w:pPr>
      <w:r>
        <w:rPr>
          <w:b/>
          <w:u w:val="single"/>
        </w:rPr>
        <w:t>References &amp; Bibliography</w:t>
      </w:r>
    </w:p>
    <w:p w:rsidR="00181B45" w:rsidRDefault="00181B45" w:rsidP="00804179">
      <w:pPr>
        <w:rPr>
          <w:b/>
          <w:u w:val="single"/>
        </w:rPr>
      </w:pPr>
    </w:p>
    <w:p w:rsidR="00181B45" w:rsidRPr="0084413A" w:rsidRDefault="0084413A" w:rsidP="00804179">
      <w:r>
        <w:rPr>
          <w:rStyle w:val="selectable"/>
        </w:rPr>
        <w:t xml:space="preserve">Tsai, I. (2014). Ripple effect in house prices and trading volume in the UK housing market: New viewpoint and evidence. </w:t>
      </w:r>
      <w:r>
        <w:rPr>
          <w:rStyle w:val="selectable"/>
          <w:i/>
          <w:iCs/>
        </w:rPr>
        <w:t>Economic modelling</w:t>
      </w:r>
      <w:r>
        <w:rPr>
          <w:rStyle w:val="selectable"/>
        </w:rPr>
        <w:t>, pp.68-75.</w:t>
      </w:r>
      <w:r>
        <w:t xml:space="preserve"> </w:t>
      </w:r>
      <w:r w:rsidR="00181B45" w:rsidRPr="0084413A">
        <w:t xml:space="preserve"> </w:t>
      </w:r>
    </w:p>
    <w:p w:rsidR="00181B45" w:rsidRDefault="00181B45" w:rsidP="00804179"/>
    <w:p w:rsidR="003E293B" w:rsidRDefault="003E293B" w:rsidP="00804179">
      <w:pPr>
        <w:rPr>
          <w:rStyle w:val="selectable"/>
        </w:rPr>
      </w:pPr>
      <w:r>
        <w:rPr>
          <w:rStyle w:val="selectable"/>
        </w:rPr>
        <w:t xml:space="preserve">Duvier, C., </w:t>
      </w:r>
      <w:proofErr w:type="spellStart"/>
      <w:r>
        <w:rPr>
          <w:rStyle w:val="selectable"/>
        </w:rPr>
        <w:t>Neagu</w:t>
      </w:r>
      <w:proofErr w:type="spellEnd"/>
      <w:r>
        <w:rPr>
          <w:rStyle w:val="selectable"/>
        </w:rPr>
        <w:t xml:space="preserve">, D., </w:t>
      </w:r>
      <w:proofErr w:type="spellStart"/>
      <w:r>
        <w:rPr>
          <w:rStyle w:val="selectable"/>
        </w:rPr>
        <w:t>Oltean-Dumbrava</w:t>
      </w:r>
      <w:proofErr w:type="spellEnd"/>
      <w:r>
        <w:rPr>
          <w:rStyle w:val="selectable"/>
        </w:rPr>
        <w:t xml:space="preserve">, C. and Dickens, D. (2017). Data quality challenges in the UK social housing sector. </w:t>
      </w:r>
      <w:r>
        <w:rPr>
          <w:rStyle w:val="selectable"/>
          <w:i/>
          <w:iCs/>
        </w:rPr>
        <w:t>International journal of information management</w:t>
      </w:r>
      <w:r>
        <w:rPr>
          <w:rStyle w:val="selectable"/>
        </w:rPr>
        <w:t>, 38(1), pp.196-200.</w:t>
      </w:r>
    </w:p>
    <w:p w:rsidR="003E6694" w:rsidRDefault="003E6694" w:rsidP="00804179"/>
    <w:p w:rsidR="003E6694" w:rsidRDefault="003E6694" w:rsidP="00804179">
      <w:proofErr w:type="spellStart"/>
      <w:r>
        <w:rPr>
          <w:rStyle w:val="selectable"/>
        </w:rPr>
        <w:t>Gov.wales</w:t>
      </w:r>
      <w:proofErr w:type="spellEnd"/>
      <w:r>
        <w:rPr>
          <w:rStyle w:val="selectable"/>
        </w:rPr>
        <w:t xml:space="preserve">. (2017). </w:t>
      </w:r>
      <w:r>
        <w:rPr>
          <w:rStyle w:val="selectable"/>
          <w:i/>
          <w:iCs/>
        </w:rPr>
        <w:t xml:space="preserve">Welsh </w:t>
      </w:r>
      <w:proofErr w:type="spellStart"/>
      <w:r>
        <w:rPr>
          <w:rStyle w:val="selectable"/>
          <w:i/>
          <w:iCs/>
        </w:rPr>
        <w:t>Government|Social</w:t>
      </w:r>
      <w:proofErr w:type="spellEnd"/>
      <w:r>
        <w:rPr>
          <w:rStyle w:val="selectable"/>
          <w:i/>
          <w:iCs/>
        </w:rPr>
        <w:t xml:space="preserve"> landlord housing stock and rents</w:t>
      </w:r>
      <w:r>
        <w:rPr>
          <w:rStyle w:val="selectable"/>
        </w:rPr>
        <w:t>. [online] Available at: http://gov.wales/statistics-and-research/social-housing-stock-rents/?lang=en [Accessed 27 Nov. 2017].</w:t>
      </w:r>
    </w:p>
    <w:p w:rsidR="00181B45" w:rsidRDefault="00181B45" w:rsidP="00804179"/>
    <w:p w:rsidR="00E87D3B" w:rsidRDefault="00E87D3B" w:rsidP="00804179">
      <w:proofErr w:type="spellStart"/>
      <w:r>
        <w:rPr>
          <w:rStyle w:val="selectable"/>
        </w:rPr>
        <w:t>Antonakakis</w:t>
      </w:r>
      <w:proofErr w:type="spellEnd"/>
      <w:r>
        <w:rPr>
          <w:rStyle w:val="selectable"/>
        </w:rPr>
        <w:t xml:space="preserve">, N. and </w:t>
      </w:r>
      <w:proofErr w:type="spellStart"/>
      <w:r>
        <w:rPr>
          <w:rStyle w:val="selectable"/>
        </w:rPr>
        <w:t>Floros</w:t>
      </w:r>
      <w:proofErr w:type="spellEnd"/>
      <w:r>
        <w:rPr>
          <w:rStyle w:val="selectable"/>
        </w:rPr>
        <w:t xml:space="preserve">, C. (2016). international review of </w:t>
      </w:r>
      <w:proofErr w:type="spellStart"/>
      <w:r>
        <w:rPr>
          <w:rStyle w:val="selectable"/>
        </w:rPr>
        <w:t>finacial</w:t>
      </w:r>
      <w:proofErr w:type="spellEnd"/>
      <w:r>
        <w:rPr>
          <w:rStyle w:val="selectable"/>
        </w:rPr>
        <w:t xml:space="preserve"> analysis. </w:t>
      </w:r>
      <w:r>
        <w:rPr>
          <w:rStyle w:val="selectable"/>
          <w:i/>
          <w:iCs/>
        </w:rPr>
        <w:t xml:space="preserve">dynamic </w:t>
      </w:r>
      <w:proofErr w:type="spellStart"/>
      <w:r>
        <w:rPr>
          <w:rStyle w:val="selectable"/>
          <w:i/>
          <w:iCs/>
        </w:rPr>
        <w:t>interpendencies</w:t>
      </w:r>
      <w:proofErr w:type="spellEnd"/>
      <w:r>
        <w:rPr>
          <w:rStyle w:val="selectable"/>
          <w:i/>
          <w:iCs/>
        </w:rPr>
        <w:t xml:space="preserve"> </w:t>
      </w:r>
      <w:proofErr w:type="spellStart"/>
      <w:r>
        <w:rPr>
          <w:rStyle w:val="selectable"/>
          <w:i/>
          <w:iCs/>
        </w:rPr>
        <w:t>amoung</w:t>
      </w:r>
      <w:proofErr w:type="spellEnd"/>
      <w:r>
        <w:rPr>
          <w:rStyle w:val="selectable"/>
          <w:i/>
          <w:iCs/>
        </w:rPr>
        <w:t xml:space="preserve"> the housing market, stock, policy</w:t>
      </w:r>
      <w:r>
        <w:rPr>
          <w:rStyle w:val="selectable"/>
        </w:rPr>
        <w:t>, 44, pp.111-122.</w:t>
      </w:r>
    </w:p>
    <w:p w:rsidR="00181B45" w:rsidRDefault="00181B45" w:rsidP="00804179"/>
    <w:p w:rsidR="00CF0324" w:rsidRDefault="00CF0324" w:rsidP="00804179">
      <w:pPr>
        <w:rPr>
          <w:rStyle w:val="selectable"/>
        </w:rPr>
      </w:pPr>
      <w:r>
        <w:rPr>
          <w:rStyle w:val="selectable"/>
        </w:rPr>
        <w:t xml:space="preserve">Thersa.org. (2017). </w:t>
      </w:r>
      <w:r>
        <w:rPr>
          <w:rStyle w:val="selectable"/>
          <w:i/>
          <w:iCs/>
        </w:rPr>
        <w:t>Why only UK taxpayers should own UK homes - RSA</w:t>
      </w:r>
      <w:r>
        <w:rPr>
          <w:rStyle w:val="selectable"/>
        </w:rPr>
        <w:t>. [online] Available at: https://www.thersa.org/discover/publications-and-articles/rsa-blogs/2016/04/no-domicile-no-domus-why-only-uk-taxpayers-should-own-uk-homes?gclid=Cj0KCQiA6enQBRDUARIsAGs1YQgvYeazdzgSn8QoHAK19UtmqZNUZyLFQ0-wTVQ8vcOTP5r7hMBb0ZkaAt9lEALw_wcB [Accessed 27 Nov. 2017].</w:t>
      </w:r>
    </w:p>
    <w:p w:rsidR="00CF0324" w:rsidRDefault="00CF0324" w:rsidP="00804179"/>
    <w:p w:rsidR="00CF0324" w:rsidRDefault="00CF0324" w:rsidP="00804179">
      <w:pPr>
        <w:rPr>
          <w:rStyle w:val="selectable"/>
        </w:rPr>
      </w:pPr>
      <w:r>
        <w:rPr>
          <w:rStyle w:val="selectable"/>
        </w:rPr>
        <w:t xml:space="preserve">Economicsonline.co.uk. (2017). </w:t>
      </w:r>
      <w:r>
        <w:rPr>
          <w:rStyle w:val="selectable"/>
          <w:i/>
          <w:iCs/>
        </w:rPr>
        <w:t>The UK housing market</w:t>
      </w:r>
      <w:r>
        <w:rPr>
          <w:rStyle w:val="selectable"/>
        </w:rPr>
        <w:t>. [online] Available at: http://www.economicsonline.co.uk/Competitive_markets/The_housing_market.html [Accessed 27 Nov. 2017].</w:t>
      </w:r>
    </w:p>
    <w:p w:rsidR="00C312AD" w:rsidRDefault="00C312AD" w:rsidP="00804179"/>
    <w:p w:rsidR="00C312AD" w:rsidRDefault="00C312AD" w:rsidP="00804179">
      <w:r w:rsidRPr="00C312AD">
        <w:t>JRF. (2017). 600,000 more people face rent shortfalls. [online] Available at: https://www.jrf.org.uk/press/six-hundred-thousand-more-people-face-rent-shortfalls [Accessed 30 Nov. 2017].</w:t>
      </w:r>
    </w:p>
    <w:p w:rsidR="00181B45" w:rsidRDefault="00181B45" w:rsidP="00804179"/>
    <w:p w:rsidR="00183057" w:rsidRDefault="00183057" w:rsidP="00804179">
      <w:r w:rsidRPr="00183057">
        <w:t>Natcen.ac.uk. (2017). When life gets in the way: aspirations of home ownership. [online] Available at: http://www.natcen.ac.uk/blog/when-life-gets-in-the-way-aspirations-of-home-ownership?gclid=EAIaIQobChMI-suxzpnh1wIVxZ3tCh0QYgNSEAAYASAAEgLDHPD_BwE [Accessed 30 Nov. 2017].</w:t>
      </w:r>
    </w:p>
    <w:p w:rsidR="00577FDF" w:rsidRDefault="00577FDF" w:rsidP="00804179"/>
    <w:p w:rsidR="00971770" w:rsidRDefault="00971770" w:rsidP="00804179">
      <w:r w:rsidRPr="00971770">
        <w:t>Gov.uk. (2017). UK House Price Index summary: July 2017 - GOV.UK. [online] Available at: https://www.gov.uk/government/publications/uk-house-price-index-summary-july-2017/uk-house-price-index-summary-july-2017 [Accessed 11 Dec. 2017].</w:t>
      </w:r>
    </w:p>
    <w:p w:rsidR="007F0AAA" w:rsidRDefault="007F0AAA" w:rsidP="00804179"/>
    <w:p w:rsidR="007F0AAA" w:rsidRDefault="007F0AAA" w:rsidP="00804179">
      <w:r w:rsidRPr="007F0AAA">
        <w:t>Pwc.co.uk. (</w:t>
      </w:r>
      <w:proofErr w:type="gramStart"/>
      <w:r w:rsidRPr="007F0AAA">
        <w:t>2017)[</w:t>
      </w:r>
      <w:proofErr w:type="gramEnd"/>
      <w:r w:rsidRPr="007F0AAA">
        <w:t>online] Available at: https://www.pwc.co.uk/assets/pdf/ukeo-section3-housing-market-july-2015.pdf [Accessed 4 Dec. 2017].</w:t>
      </w:r>
    </w:p>
    <w:p w:rsidR="007F0AAA" w:rsidRDefault="007F0AAA" w:rsidP="00804179"/>
    <w:p w:rsidR="007F0AAA" w:rsidRDefault="007F0AAA" w:rsidP="00804179">
      <w:r w:rsidRPr="007F0AAA">
        <w:t>Rics.org. (</w:t>
      </w:r>
      <w:proofErr w:type="gramStart"/>
      <w:r w:rsidRPr="007F0AAA">
        <w:t>2017)[</w:t>
      </w:r>
      <w:proofErr w:type="gramEnd"/>
      <w:r w:rsidRPr="007F0AAA">
        <w:t>online] Available at: https://www.rics.org/Global/10._WEB_%20October_2017_RICS_UK_Residential_Market_Survey_tp.pdf [Accessed 4 Dec. 2017].</w:t>
      </w:r>
    </w:p>
    <w:p w:rsidR="00D35D86" w:rsidRDefault="00D35D86" w:rsidP="00804179"/>
    <w:p w:rsidR="00D35D86" w:rsidRDefault="00D35D86" w:rsidP="00804179">
      <w:r w:rsidRPr="00D35D86">
        <w:t>Naea.co.uk. (2017) [online] Available at: http://www.naea.co.uk/media/1043988/housing-2025.pdf [Accessed 4 Dec. 2017].</w:t>
      </w:r>
    </w:p>
    <w:p w:rsidR="0004658D" w:rsidRDefault="0004658D" w:rsidP="00804179"/>
    <w:p w:rsidR="00577FDF" w:rsidRDefault="0004658D" w:rsidP="00804179">
      <w:r w:rsidRPr="0004658D">
        <w:lastRenderedPageBreak/>
        <w:t>tutor2u. (2017). The Exam Performance Specialists | tutor2u Economics. [online] Available at: https://www.tutor2u.net/economics/reference/uk-housing-market-the-housing-shortage [Accessed 4 Dec. 2017].</w:t>
      </w:r>
    </w:p>
    <w:p w:rsidR="00FC577B" w:rsidRDefault="00FC577B" w:rsidP="00804179"/>
    <w:p w:rsidR="00FC577B" w:rsidRDefault="00FC577B" w:rsidP="00804179">
      <w:r w:rsidRPr="00FC577B">
        <w:t>Gov.uk. (2017). UK House Price Index summary: July 2017 - GOV.UK. [online] Available at: https://www.gov.uk/government/publications/uk-house-price-index-summary-july-2017/uk-house-price-index-summary-july-2017 [Accessed 4 Dec. 2017].</w:t>
      </w:r>
    </w:p>
    <w:p w:rsidR="00076C53" w:rsidRDefault="00076C53" w:rsidP="00804179"/>
    <w:p w:rsidR="00825C02" w:rsidRDefault="00825C02" w:rsidP="00804179">
      <w:r w:rsidRPr="00825C02">
        <w:t>ITV News. (2017). Average house price in Wales reaches new peak. [online] Available at: http://www.itv.com/news/wales/2017-10-11/house-prices-in-wales-increase-as-buyers-take-advantage-of-low-interest-rates/ [Accessed 11 Dec. 2017].</w:t>
      </w:r>
    </w:p>
    <w:p w:rsidR="00076C53" w:rsidRDefault="00076C53" w:rsidP="00804179"/>
    <w:p w:rsidR="00825C02" w:rsidRDefault="00825C02" w:rsidP="00804179">
      <w:proofErr w:type="spellStart"/>
      <w:r w:rsidRPr="00825C02">
        <w:t>Gov.wales</w:t>
      </w:r>
      <w:proofErr w:type="spellEnd"/>
      <w:r w:rsidRPr="00825C02">
        <w:t xml:space="preserve">. (2017). Welsh </w:t>
      </w:r>
      <w:proofErr w:type="spellStart"/>
      <w:r w:rsidRPr="00825C02">
        <w:t>Government|Household</w:t>
      </w:r>
      <w:proofErr w:type="spellEnd"/>
      <w:r w:rsidRPr="00825C02">
        <w:t xml:space="preserve"> estimates. [online] Available at: http://gov.wales/statistics-and-research/household-estimates/?lang=en [Accessed 11 Dec. 2017].</w:t>
      </w:r>
    </w:p>
    <w:p w:rsidR="00C01903" w:rsidRDefault="00C01903" w:rsidP="00804179"/>
    <w:p w:rsidR="00825C02" w:rsidRDefault="00825C02" w:rsidP="00804179">
      <w:proofErr w:type="spellStart"/>
      <w:r w:rsidRPr="00825C02">
        <w:t>Gov.wales</w:t>
      </w:r>
      <w:proofErr w:type="spellEnd"/>
      <w:r w:rsidRPr="00825C02">
        <w:t>. (</w:t>
      </w:r>
      <w:proofErr w:type="gramStart"/>
      <w:r w:rsidRPr="00825C02">
        <w:t>2017)[</w:t>
      </w:r>
      <w:proofErr w:type="gramEnd"/>
      <w:r w:rsidRPr="00825C02">
        <w:t>online] http://gov.wales/docs/statistics/2016/160927-household-estimates-mid-2015-en.pdf [Accessed 11 Dec. 2017].</w:t>
      </w:r>
    </w:p>
    <w:p w:rsidR="00C01903" w:rsidRDefault="00C01903" w:rsidP="00804179"/>
    <w:p w:rsidR="00C01903" w:rsidRDefault="00C01903" w:rsidP="00804179"/>
    <w:p w:rsidR="00FC577B" w:rsidRDefault="00491BC5" w:rsidP="00804179">
      <w:r w:rsidRPr="00491BC5">
        <w:t>Partington, R. (2017). Confidence in UK housing market falls to five-year low. [online] the Guardian. Available at: https://www.theguardian.com/business/2017/oct/27/uk-housing-market-confidence-weakens-5-year-low-house-prices [Accessed 6 Dec. 2017].</w:t>
      </w:r>
    </w:p>
    <w:p w:rsidR="00076C53" w:rsidRDefault="00076C53" w:rsidP="00804179"/>
    <w:p w:rsidR="00845EC5" w:rsidRDefault="00845EC5" w:rsidP="00804179">
      <w:r w:rsidRPr="00845EC5">
        <w:t>Chu, B. (2017). The number of UK mortgage approvals has fallen to the lowest in nine months. [online] The Independent. Available at: http://www.independent.co.uk/news/business/news/uk-mortgage-approvals-drop-lowest-level-housing-market-homes-buying-first-time-a7868406.html [Accessed 6 Dec. 2017].</w:t>
      </w:r>
    </w:p>
    <w:p w:rsidR="00181B45" w:rsidRDefault="00181B45" w:rsidP="00804179"/>
    <w:p w:rsidR="00845EC5" w:rsidRDefault="00845EC5" w:rsidP="00804179">
      <w:r w:rsidRPr="00845EC5">
        <w:t>Meadows, S. (2017). Mortgage warning: two-year deals 'dangerous' as house prices weaken and rates rise. [online] The Telegraph. Available at: http://www.telegraph.co.uk/personal-banking/mortgages/mortgage-warning-two-year-deals-dangerous-house-prices-weaken/ [Accessed 6 Dec. 2017].</w:t>
      </w:r>
    </w:p>
    <w:p w:rsidR="00845EC5" w:rsidRDefault="00845EC5" w:rsidP="00804179"/>
    <w:p w:rsidR="00845EC5" w:rsidRDefault="00845EC5" w:rsidP="00804179">
      <w:r w:rsidRPr="00845EC5">
        <w:t>Monaghan, A. (2017). UK house prices pick up but still under pressure, says Nationwide. [online] the Guardian. Available at: https://www.theguardian.com/business/2017/nov/01/uk-house-prices-nationwide-market [Accessed 6 Dec. 2017].</w:t>
      </w:r>
    </w:p>
    <w:p w:rsidR="00845EC5" w:rsidRDefault="00845EC5" w:rsidP="00804179"/>
    <w:p w:rsidR="00845EC5" w:rsidRDefault="00845EC5" w:rsidP="00804179">
      <w:r w:rsidRPr="00845EC5">
        <w:t>Economicshelp.org. (2017). [online] Available at:</w:t>
      </w:r>
    </w:p>
    <w:p w:rsidR="00845EC5" w:rsidRDefault="00845EC5" w:rsidP="00804179">
      <w:r w:rsidRPr="00845EC5">
        <w:t>https://www.economicshelp.org/macroeconomics/monetary-policy/effect-raising-interest-rates/ [Accessed 6 Dec. 2017].</w:t>
      </w:r>
    </w:p>
    <w:p w:rsidR="0034545A" w:rsidRDefault="0034545A" w:rsidP="00804179"/>
    <w:p w:rsidR="0034545A" w:rsidRDefault="0034545A" w:rsidP="00804179">
      <w:r w:rsidRPr="0034545A">
        <w:t xml:space="preserve">Pyke, C. (2017). This is how much the average house costs where you live. [online] </w:t>
      </w:r>
      <w:proofErr w:type="spellStart"/>
      <w:r w:rsidRPr="0034545A">
        <w:t>walesonline</w:t>
      </w:r>
      <w:proofErr w:type="spellEnd"/>
      <w:r w:rsidRPr="0034545A">
        <w:t>. Available at: http://www.walesonline.co.uk/business/business-news/how-much-average-house-price-13755984 [Accessed 6 Dec. 2017].</w:t>
      </w:r>
    </w:p>
    <w:p w:rsidR="001B62D6" w:rsidRDefault="001B62D6" w:rsidP="00804179"/>
    <w:p w:rsidR="001B62D6" w:rsidRDefault="001B62D6" w:rsidP="00804179">
      <w:proofErr w:type="spellStart"/>
      <w:r w:rsidRPr="001B62D6">
        <w:t>Gov.wales</w:t>
      </w:r>
      <w:proofErr w:type="spellEnd"/>
      <w:r w:rsidRPr="001B62D6">
        <w:t xml:space="preserve">. (2017). Welsh </w:t>
      </w:r>
      <w:proofErr w:type="spellStart"/>
      <w:r w:rsidRPr="001B62D6">
        <w:t>Government|Welsh</w:t>
      </w:r>
      <w:proofErr w:type="spellEnd"/>
      <w:r w:rsidRPr="001B62D6">
        <w:t xml:space="preserve"> Housing Quality Standard. [online] Available at: http://gov.wales/topics/housing-and-regeneration/housing-quality/welsh-standard/?lang=en [Accessed 6 Dec. 2017].</w:t>
      </w:r>
    </w:p>
    <w:p w:rsidR="002C5E2E" w:rsidRDefault="002C5E2E" w:rsidP="00804179"/>
    <w:p w:rsidR="002C5E2E" w:rsidRDefault="002C5E2E" w:rsidP="00804179">
      <w:r w:rsidRPr="002C5E2E">
        <w:t>Countrywide.co.uk. (2017) [online] Available at: http://www.countrywide.co.uk/media/59596/1608-countrywide-forecasts-final.pdf [Accessed 6 Dec. 2017].</w:t>
      </w:r>
    </w:p>
    <w:p w:rsidR="002C5E2E" w:rsidRDefault="002C5E2E" w:rsidP="00804179"/>
    <w:p w:rsidR="006A6BF8" w:rsidRDefault="006A6BF8" w:rsidP="00804179">
      <w:r w:rsidRPr="006A6BF8">
        <w:t>Gov.uk. (2017). Economic growth in Wales - GOV.UK. [online] Available at: https://www.gov.uk/government/policies/economic-growth-in-wales [Accessed 11 Dec. 2017].</w:t>
      </w:r>
    </w:p>
    <w:p w:rsidR="008D1682" w:rsidRDefault="008D1682" w:rsidP="00804179"/>
    <w:p w:rsidR="007D7A87" w:rsidRDefault="007D7A87" w:rsidP="00804179">
      <w:r w:rsidRPr="007D7A87">
        <w:t>The Sun. (2017). Chancellor blasted for 300k new homes pledge and no scheme to build them. [online] Available at: https://www.thesun.co.uk/news/4950188/hammond-housing-pledge-blasted-by-mps/ [Accessed 11 Dec. 2017].</w:t>
      </w:r>
    </w:p>
    <w:p w:rsidR="00C94A46" w:rsidRDefault="00C94A46" w:rsidP="00804179"/>
    <w:p w:rsidR="007D7A87" w:rsidRDefault="007D7A87" w:rsidP="00804179">
      <w:r w:rsidRPr="007D7A87">
        <w:t>CIOB. (2017). Search Results. [online] Available at: http://www.ciob.org/search-results?keyword=housing%20market [Accessed 11 Dec. 2017].</w:t>
      </w:r>
    </w:p>
    <w:p w:rsidR="001C1F49" w:rsidRDefault="001C1F49" w:rsidP="00804179"/>
    <w:p w:rsidR="007D7A87" w:rsidRDefault="007D7A87" w:rsidP="00804179">
      <w:r w:rsidRPr="007D7A87">
        <w:t>Research-topics.blogspot.co.uk. (2017). PESTLE ANALYSIS on the UK Housing Sector. [online] Available at: http://research-topics.blogspot.co.uk/2011/08/pestle-analysis-on-uk-housing-sector.html [Accessed 11 Dec. 2017].</w:t>
      </w:r>
    </w:p>
    <w:p w:rsidR="0070568A" w:rsidRDefault="0070568A" w:rsidP="00804179"/>
    <w:p w:rsidR="00FC1BEF" w:rsidRDefault="00FC1BEF" w:rsidP="00804179">
      <w:r w:rsidRPr="00FC1BEF">
        <w:t>Wealth.barclays.com. (2017). The new rules affecting UK property buyers | Barclays. [online] Available at: https://wealth.barclays.com/en_gb/home/international-banking/insight-research/the-uk-property-market/the-new-rules-affecting-uk-property-buyers.html [Accessed 11 Dec. 2017].</w:t>
      </w:r>
    </w:p>
    <w:p w:rsidR="00FC1BEF" w:rsidRDefault="00FC1BEF" w:rsidP="00804179"/>
    <w:p w:rsidR="004C02DF" w:rsidRDefault="004C02DF" w:rsidP="00804179">
      <w:r w:rsidRPr="004C02DF">
        <w:t>Documents-takomapark.s3.amazonaws.com. (2017) [online] Available at: https://documents-takomapark.s3.amazonaws.com/housing-and-community-development/Strategic%20Plan/FINAL_Takoma_Housing_Economic_SWOT_Analysis_Oct2017.pdf [Accessed 11 Dec. 2017].</w:t>
      </w:r>
    </w:p>
    <w:p w:rsidR="002A2793" w:rsidRDefault="002A2793" w:rsidP="00804179"/>
    <w:p w:rsidR="002A2793" w:rsidRDefault="002A2793" w:rsidP="00804179">
      <w:r w:rsidRPr="002A2793">
        <w:t>Anon, (2017). [online] Available at: http://www.walesonline.co.uk/business/business-opinion/reasons-cheerful-wales-economy-enter-12384971 [Accessed 11 Dec. 2017].</w:t>
      </w:r>
    </w:p>
    <w:p w:rsidR="002A2793" w:rsidRDefault="002A2793" w:rsidP="00804179"/>
    <w:p w:rsidR="002A2793" w:rsidRDefault="002A2793" w:rsidP="00804179">
      <w:r w:rsidRPr="002A2793">
        <w:t xml:space="preserve">BBC News. (2017). Has Wales' economy lacked the big </w:t>
      </w:r>
      <w:proofErr w:type="gramStart"/>
      <w:r w:rsidRPr="002A2793">
        <w:t>idea?.</w:t>
      </w:r>
      <w:proofErr w:type="gramEnd"/>
      <w:r w:rsidRPr="002A2793">
        <w:t xml:space="preserve"> [online] Available at: http://www.bbc.co.uk/news/uk-wales-41419469 [Accessed 11 Dec. 2017].</w:t>
      </w:r>
    </w:p>
    <w:p w:rsidR="00F23C68" w:rsidRDefault="00F23C68" w:rsidP="00804179"/>
    <w:p w:rsidR="00F23C68" w:rsidRDefault="00F23C68" w:rsidP="00804179">
      <w:r>
        <w:rPr>
          <w:rStyle w:val="selectable"/>
        </w:rPr>
        <w:t xml:space="preserve">Wealth.barclays.com. (2017). </w:t>
      </w:r>
      <w:r>
        <w:rPr>
          <w:rStyle w:val="selectable"/>
          <w:i/>
          <w:iCs/>
        </w:rPr>
        <w:t>The new rules affecting UK property buyers | Barclays</w:t>
      </w:r>
      <w:r>
        <w:rPr>
          <w:rStyle w:val="selectable"/>
        </w:rPr>
        <w:t>. [online] Available at: https://wealth.barclays.com/en_gb/home/international-banking/insight-research/the-uk-property-market/the-new-rules-affecting-uk-property-buyers.html [Accessed 12 Dec. 2017].</w:t>
      </w:r>
    </w:p>
    <w:p w:rsidR="00AB3D4A" w:rsidRDefault="00AB3D4A" w:rsidP="00804179"/>
    <w:p w:rsidR="00F23C68" w:rsidRDefault="00F23C68" w:rsidP="00804179"/>
    <w:p w:rsidR="00AB3D4A" w:rsidRDefault="00AB3D4A" w:rsidP="00804179">
      <w:proofErr w:type="spellStart"/>
      <w:r w:rsidRPr="00AB3D4A">
        <w:t>Gov.wales</w:t>
      </w:r>
      <w:proofErr w:type="spellEnd"/>
      <w:r w:rsidRPr="00AB3D4A">
        <w:t xml:space="preserve">. (2017). Welsh </w:t>
      </w:r>
      <w:proofErr w:type="spellStart"/>
      <w:r w:rsidRPr="00AB3D4A">
        <w:t>Government|Sprinkler</w:t>
      </w:r>
      <w:proofErr w:type="spellEnd"/>
      <w:r w:rsidRPr="00AB3D4A">
        <w:t xml:space="preserve"> systems to be fitted in all new and converted housing from 2016. [online] Available at: http://gov.wales/newsroom/environmentandcountryside/2015/151123-sprinkler-systems-to-be-fitted-in-all-new-and-converted-housing-from-2016/?lang=en [Accessed 11 Dec. 2017].</w:t>
      </w:r>
    </w:p>
    <w:p w:rsidR="002A2793" w:rsidRDefault="002A2793" w:rsidP="00804179"/>
    <w:p w:rsidR="00AB3D4A" w:rsidRDefault="00AB3D4A" w:rsidP="00804179">
      <w:r w:rsidRPr="00AB3D4A">
        <w:t xml:space="preserve">Ultrasafe.org.uk. (2017). Fire Sprinkler System Cost | </w:t>
      </w:r>
      <w:proofErr w:type="spellStart"/>
      <w:r w:rsidRPr="00AB3D4A">
        <w:t>Ultrasafe</w:t>
      </w:r>
      <w:proofErr w:type="spellEnd"/>
      <w:r w:rsidRPr="00AB3D4A">
        <w:t xml:space="preserve"> Fire Suppression. [online] Available at: http://www.ultrasafe.org.uk/fire-sprinkler-system-cost/ [Accessed 11 Dec. 2017].</w:t>
      </w:r>
    </w:p>
    <w:p w:rsidR="00242BEC" w:rsidRDefault="00242BEC" w:rsidP="00804179"/>
    <w:p w:rsidR="00242BEC" w:rsidRDefault="00242BEC" w:rsidP="00804179">
      <w:r w:rsidRPr="00242BEC">
        <w:t>Ft.com. (2017). How to solve the UK housing crisis. [online] Available at: https://www.ft.com/content/d8854b1e-bf08-11e7-823b-ed31693349d3 [Accessed 11 Dec. 2017].</w:t>
      </w:r>
    </w:p>
    <w:p w:rsidR="00242BEC" w:rsidRDefault="00242BEC" w:rsidP="00804179">
      <w:r w:rsidRPr="00242BEC">
        <w:t xml:space="preserve">BBC News. (2017). Reality Check: Does England need 300,000 new homes a </w:t>
      </w:r>
      <w:proofErr w:type="gramStart"/>
      <w:r w:rsidRPr="00242BEC">
        <w:t>year?.</w:t>
      </w:r>
      <w:proofErr w:type="gramEnd"/>
      <w:r w:rsidRPr="00242BEC">
        <w:t xml:space="preserve"> [online] Available at: http://www.bbc.co.uk/news/business-42055623 [Accessed 11 Dec. 2017].</w:t>
      </w:r>
    </w:p>
    <w:p w:rsidR="00242BEC" w:rsidRDefault="00242BEC" w:rsidP="00804179"/>
    <w:p w:rsidR="00890C69" w:rsidRDefault="00242BEC" w:rsidP="00804179">
      <w:r w:rsidRPr="00242BEC">
        <w:t xml:space="preserve">Shipton, M. (2017). £30m scheme announced to build 20,000 affordable homes. [online] </w:t>
      </w:r>
      <w:proofErr w:type="spellStart"/>
      <w:r w:rsidRPr="00242BEC">
        <w:t>walesonline</w:t>
      </w:r>
      <w:proofErr w:type="spellEnd"/>
      <w:r w:rsidRPr="00242BEC">
        <w:t>. Available at: http://www.walesonline.co.uk/news/politics/30m-scheme-see-20000-affordable-12256539 [Accessed 11 De</w:t>
      </w:r>
      <w:r w:rsidR="00890C69">
        <w:t>c. 2017]</w:t>
      </w:r>
    </w:p>
    <w:p w:rsidR="00242BEC" w:rsidRDefault="00242BEC" w:rsidP="00804179"/>
    <w:p w:rsidR="00242BEC" w:rsidRDefault="00242BEC" w:rsidP="00804179">
      <w:r w:rsidRPr="00242BEC">
        <w:t>Economicshelp.org. (2017)</w:t>
      </w:r>
      <w:r>
        <w:t xml:space="preserve"> </w:t>
      </w:r>
      <w:r w:rsidRPr="00242BEC">
        <w:t>[online] Available at: https://www.economicshelp.org/blog/15390/housing/factors-affecting-supply-and-demand-of-housing/ [Accessed 11 Dec. 2017].</w:t>
      </w:r>
    </w:p>
    <w:p w:rsidR="00F24DC1" w:rsidRDefault="00F24DC1" w:rsidP="00804179"/>
    <w:p w:rsidR="00F24DC1" w:rsidRDefault="00F24DC1" w:rsidP="00804179"/>
    <w:p w:rsidR="00F24DC1" w:rsidRDefault="00F24DC1" w:rsidP="00804179"/>
    <w:p w:rsidR="00F24DC1" w:rsidRDefault="00F24DC1" w:rsidP="00804179">
      <w:proofErr w:type="spellStart"/>
      <w:r w:rsidRPr="00F24DC1">
        <w:t>Horscroft</w:t>
      </w:r>
      <w:proofErr w:type="spellEnd"/>
      <w:r w:rsidRPr="00F24DC1">
        <w:t xml:space="preserve">, D. and </w:t>
      </w:r>
      <w:proofErr w:type="spellStart"/>
      <w:r w:rsidRPr="00F24DC1">
        <w:t>Horscroft</w:t>
      </w:r>
      <w:proofErr w:type="spellEnd"/>
      <w:r w:rsidRPr="00F24DC1">
        <w:t>, D. (2017). Families and Households - Office for National Statistics. [online] Ons.gov.uk. Available at: https://www.ons.gov.uk/peoplepopulationandcommunity/birthsdeathsandmarriages/families/bulletins/familiesandhouseholds/2017 [Accessed 11 Dec. 2017].</w:t>
      </w:r>
    </w:p>
    <w:p w:rsidR="00AC001F" w:rsidRDefault="00AC001F" w:rsidP="00804179"/>
    <w:p w:rsidR="00AC001F" w:rsidRDefault="00AC001F" w:rsidP="00804179">
      <w:pPr>
        <w:rPr>
          <w:rStyle w:val="selectable"/>
        </w:rPr>
      </w:pPr>
      <w:r>
        <w:rPr>
          <w:rStyle w:val="selectable"/>
        </w:rPr>
        <w:t xml:space="preserve">Colson, T. (2017). </w:t>
      </w:r>
      <w:r>
        <w:rPr>
          <w:rStyle w:val="selectable"/>
          <w:i/>
          <w:iCs/>
        </w:rPr>
        <w:t>UK house price growth is set to slow by half over the next 5 years - here's why</w:t>
      </w:r>
      <w:r>
        <w:rPr>
          <w:rStyle w:val="selectable"/>
        </w:rPr>
        <w:t>. [online] Business Insider. Available at: http://uk.businessinsider.com/uk-house-prices-will-they-rise-or-fall-in-2019-2017-9 [Accessed 12 Dec. 2017].</w:t>
      </w:r>
    </w:p>
    <w:p w:rsidR="00AC001F" w:rsidRDefault="00AC001F" w:rsidP="00804179">
      <w:pPr>
        <w:rPr>
          <w:rStyle w:val="selectable"/>
        </w:rPr>
      </w:pPr>
    </w:p>
    <w:p w:rsidR="00AC001F" w:rsidRDefault="00265B91" w:rsidP="00804179">
      <w:pPr>
        <w:rPr>
          <w:rStyle w:val="selectable"/>
        </w:rPr>
      </w:pPr>
      <w:r>
        <w:rPr>
          <w:rStyle w:val="selectable"/>
        </w:rPr>
        <w:t>Economicshelp.org. (</w:t>
      </w:r>
      <w:proofErr w:type="gramStart"/>
      <w:r>
        <w:rPr>
          <w:rStyle w:val="selectable"/>
        </w:rPr>
        <w:t>2017)</w:t>
      </w:r>
      <w:r w:rsidR="00AC001F">
        <w:rPr>
          <w:rStyle w:val="selectable"/>
        </w:rPr>
        <w:t>[</w:t>
      </w:r>
      <w:proofErr w:type="gramEnd"/>
      <w:r w:rsidR="00AC001F">
        <w:rPr>
          <w:rStyle w:val="selectable"/>
        </w:rPr>
        <w:t>online] Available at: https://www.economicshelp.org/blog/15390/housing/factors-affecting-supply-and-demand-of-housing/ [Accessed 12 Dec. 2017].</w:t>
      </w:r>
    </w:p>
    <w:p w:rsidR="00AF0B30" w:rsidRDefault="00AF0B30" w:rsidP="00804179">
      <w:pPr>
        <w:rPr>
          <w:rStyle w:val="selectable"/>
        </w:rPr>
      </w:pPr>
    </w:p>
    <w:p w:rsidR="00AF0B30" w:rsidRDefault="00AF0B30" w:rsidP="00804179">
      <w:pPr>
        <w:rPr>
          <w:rStyle w:val="selectable"/>
        </w:rPr>
      </w:pPr>
      <w:r>
        <w:rPr>
          <w:rStyle w:val="selectable"/>
        </w:rPr>
        <w:t xml:space="preserve">PESTLE Analysis. (2017). </w:t>
      </w:r>
      <w:r>
        <w:rPr>
          <w:rStyle w:val="selectable"/>
          <w:i/>
          <w:iCs/>
        </w:rPr>
        <w:t>What is PESTLE Analysis? A Tool for Business Analysis</w:t>
      </w:r>
      <w:r>
        <w:rPr>
          <w:rStyle w:val="selectable"/>
        </w:rPr>
        <w:t>. [online] Available at: http://pestleanalysis.com/what-is-pestle-analysis/ [Accessed 12 Dec. 2017].</w:t>
      </w:r>
    </w:p>
    <w:p w:rsidR="00F23C68" w:rsidRDefault="00F23C68" w:rsidP="00804179">
      <w:pPr>
        <w:rPr>
          <w:rStyle w:val="selectable"/>
        </w:rPr>
      </w:pPr>
    </w:p>
    <w:p w:rsidR="00F23C68" w:rsidRDefault="00F23C68" w:rsidP="00804179">
      <w:pPr>
        <w:rPr>
          <w:rStyle w:val="selectable"/>
        </w:rPr>
      </w:pPr>
      <w:r>
        <w:rPr>
          <w:rStyle w:val="selectable"/>
        </w:rPr>
        <w:t xml:space="preserve">Collinson, P. (2017). </w:t>
      </w:r>
      <w:r>
        <w:rPr>
          <w:rStyle w:val="selectable"/>
          <w:i/>
          <w:iCs/>
        </w:rPr>
        <w:t>'Political uncertainty' blamed for slowdown in UK property market</w:t>
      </w:r>
      <w:r>
        <w:rPr>
          <w:rStyle w:val="selectable"/>
        </w:rPr>
        <w:t>. [online] the Guardian. Available at: https://www.theguardian.com/business/2017/aug/10/uk-property-market-slowdown-political-uncertainty-surveyors [Accessed 12 Dec. 2017].</w:t>
      </w:r>
    </w:p>
    <w:p w:rsidR="00F23C68" w:rsidRDefault="00F23C68" w:rsidP="00804179">
      <w:pPr>
        <w:rPr>
          <w:rStyle w:val="selectable"/>
        </w:rPr>
      </w:pPr>
    </w:p>
    <w:p w:rsidR="00F23C68" w:rsidRDefault="00F23C68" w:rsidP="00804179">
      <w:pPr>
        <w:rPr>
          <w:rStyle w:val="selectable"/>
        </w:rPr>
      </w:pPr>
      <w:r>
        <w:rPr>
          <w:rStyle w:val="selectable"/>
        </w:rPr>
        <w:t xml:space="preserve">Research-topics.blogspot.co.uk. (2017). </w:t>
      </w:r>
      <w:r>
        <w:rPr>
          <w:rStyle w:val="selectable"/>
          <w:i/>
          <w:iCs/>
        </w:rPr>
        <w:t>PESTLE ANALYSIS on the UK Housing Sector</w:t>
      </w:r>
      <w:r>
        <w:rPr>
          <w:rStyle w:val="selectable"/>
        </w:rPr>
        <w:t>. [online] Available at: http://research-topics.blogspot.co.uk/2011/08/pestle-analysis-on-uk-housing-sector.html [Accessed 12 Dec. 2017].</w:t>
      </w:r>
    </w:p>
    <w:p w:rsidR="00F23C68" w:rsidRDefault="00F23C68" w:rsidP="00804179">
      <w:pPr>
        <w:rPr>
          <w:rStyle w:val="selectable"/>
        </w:rPr>
      </w:pPr>
    </w:p>
    <w:p w:rsidR="00F23C68" w:rsidRDefault="00F23C68" w:rsidP="00804179">
      <w:pPr>
        <w:rPr>
          <w:rStyle w:val="selectable"/>
        </w:rPr>
      </w:pPr>
      <w:r>
        <w:rPr>
          <w:rStyle w:val="selectable"/>
        </w:rPr>
        <w:t xml:space="preserve">Economicsonline.co.uk. (2017). </w:t>
      </w:r>
      <w:r>
        <w:rPr>
          <w:rStyle w:val="selectable"/>
          <w:i/>
          <w:iCs/>
        </w:rPr>
        <w:t>The UK housing market</w:t>
      </w:r>
      <w:r>
        <w:rPr>
          <w:rStyle w:val="selectable"/>
        </w:rPr>
        <w:t>. [online] Available at: http://www.economicsonline.co.uk/Competitive_markets/The_housing_market.html [Accessed 12 Dec. 2017].</w:t>
      </w:r>
    </w:p>
    <w:p w:rsidR="001705A4" w:rsidRDefault="001705A4" w:rsidP="00804179">
      <w:pPr>
        <w:rPr>
          <w:rStyle w:val="selectable"/>
        </w:rPr>
      </w:pPr>
    </w:p>
    <w:p w:rsidR="001705A4" w:rsidRDefault="001705A4" w:rsidP="00804179">
      <w:pPr>
        <w:rPr>
          <w:rStyle w:val="selectable"/>
        </w:rPr>
      </w:pPr>
      <w:r>
        <w:rPr>
          <w:rStyle w:val="selectable"/>
        </w:rPr>
        <w:t>Creba.ph. (2017). [online] Available at: http://creba.ph/pdf/HUDCC.pdf [Accessed 12 Dec. 2017].</w:t>
      </w:r>
    </w:p>
    <w:p w:rsidR="00675E47" w:rsidRDefault="00675E47" w:rsidP="00804179">
      <w:pPr>
        <w:rPr>
          <w:rStyle w:val="selectable"/>
        </w:rPr>
      </w:pPr>
    </w:p>
    <w:p w:rsidR="00675E47" w:rsidRDefault="00675E47" w:rsidP="00804179">
      <w:pPr>
        <w:rPr>
          <w:rStyle w:val="selectable"/>
        </w:rPr>
      </w:pPr>
      <w:r>
        <w:rPr>
          <w:rStyle w:val="selectable"/>
        </w:rPr>
        <w:t xml:space="preserve">Smartdraw.com. (2017). </w:t>
      </w:r>
      <w:r>
        <w:rPr>
          <w:rStyle w:val="selectable"/>
          <w:i/>
          <w:iCs/>
        </w:rPr>
        <w:t>SWOT Analysis - SWOT Analysis Examples and How to Do a SWOT Analysis</w:t>
      </w:r>
      <w:r>
        <w:rPr>
          <w:rStyle w:val="selectable"/>
        </w:rPr>
        <w:t>. [online] Available at: https://www.smartdraw.com/swot-analysis/#whatisSWOT [Accessed 12 Dec. 2017].</w:t>
      </w:r>
    </w:p>
    <w:p w:rsidR="00123DCC" w:rsidRDefault="00123DCC" w:rsidP="00804179">
      <w:pPr>
        <w:rPr>
          <w:rStyle w:val="selectable"/>
        </w:rPr>
      </w:pPr>
    </w:p>
    <w:p w:rsidR="00123DCC" w:rsidRDefault="00123DCC" w:rsidP="00804179">
      <w:pPr>
        <w:rPr>
          <w:rStyle w:val="selectable"/>
        </w:rPr>
      </w:pPr>
      <w:r>
        <w:rPr>
          <w:rStyle w:val="selectable"/>
        </w:rPr>
        <w:t xml:space="preserve">Haley, D. (2017). </w:t>
      </w:r>
      <w:r>
        <w:rPr>
          <w:rStyle w:val="selectable"/>
          <w:i/>
          <w:iCs/>
        </w:rPr>
        <w:t>A SWOT Analysis for Real Estate Investors | PREITG</w:t>
      </w:r>
      <w:r>
        <w:rPr>
          <w:rStyle w:val="selectable"/>
        </w:rPr>
        <w:t>. [online] Phillyreiopening.com. Available at: http://phillyreiopening.com/a-swot-analysis-for-real-estate-investors/ [Accessed 12 Dec. 2017].</w:t>
      </w:r>
    </w:p>
    <w:p w:rsidR="00890C69" w:rsidRDefault="00890C69" w:rsidP="00804179">
      <w:pPr>
        <w:rPr>
          <w:rStyle w:val="selectable"/>
        </w:rPr>
      </w:pPr>
    </w:p>
    <w:p w:rsidR="00890C69" w:rsidRDefault="00890C69" w:rsidP="00804179">
      <w:pPr>
        <w:rPr>
          <w:rStyle w:val="selectable"/>
        </w:rPr>
      </w:pPr>
      <w:r>
        <w:rPr>
          <w:rStyle w:val="selectable"/>
        </w:rPr>
        <w:t xml:space="preserve">BBC News. (2017). </w:t>
      </w:r>
      <w:r>
        <w:rPr>
          <w:rStyle w:val="selectable"/>
          <w:i/>
          <w:iCs/>
        </w:rPr>
        <w:t>Interest rate rise - views from Wales</w:t>
      </w:r>
      <w:r>
        <w:rPr>
          <w:rStyle w:val="selectable"/>
        </w:rPr>
        <w:t>. [online] Available at: http://www.bbc.co.uk/news/uk-wales-41835132 [Accessed 12 Dec. 2017].</w:t>
      </w:r>
    </w:p>
    <w:p w:rsidR="00890C69" w:rsidRDefault="00890C69" w:rsidP="00804179">
      <w:pPr>
        <w:rPr>
          <w:rStyle w:val="selectable"/>
        </w:rPr>
      </w:pPr>
    </w:p>
    <w:p w:rsidR="00890C69" w:rsidRDefault="00890C69" w:rsidP="00804179">
      <w:pPr>
        <w:rPr>
          <w:rStyle w:val="selectable"/>
        </w:rPr>
      </w:pPr>
      <w:r>
        <w:rPr>
          <w:rStyle w:val="selectable"/>
        </w:rPr>
        <w:t xml:space="preserve">Owen, C. (2017). </w:t>
      </w:r>
      <w:r>
        <w:rPr>
          <w:rStyle w:val="selectable"/>
          <w:i/>
          <w:iCs/>
        </w:rPr>
        <w:t xml:space="preserve">How will mortgages and interest rates be affected by the Brexit </w:t>
      </w:r>
      <w:proofErr w:type="gramStart"/>
      <w:r>
        <w:rPr>
          <w:rStyle w:val="selectable"/>
          <w:i/>
          <w:iCs/>
        </w:rPr>
        <w:t>vote?</w:t>
      </w:r>
      <w:r>
        <w:rPr>
          <w:rStyle w:val="selectable"/>
        </w:rPr>
        <w:t>.</w:t>
      </w:r>
      <w:proofErr w:type="gramEnd"/>
      <w:r>
        <w:rPr>
          <w:rStyle w:val="selectable"/>
        </w:rPr>
        <w:t xml:space="preserve"> [online] </w:t>
      </w:r>
      <w:proofErr w:type="spellStart"/>
      <w:r>
        <w:rPr>
          <w:rStyle w:val="selectable"/>
        </w:rPr>
        <w:t>walesonline</w:t>
      </w:r>
      <w:proofErr w:type="spellEnd"/>
      <w:r>
        <w:rPr>
          <w:rStyle w:val="selectable"/>
        </w:rPr>
        <w:t>. Available at: http://www.walesonline.co.uk/news/politics/how-mortgages-interest-rates-affected-11521877 [Accessed 12 Dec. 2017].</w:t>
      </w:r>
    </w:p>
    <w:p w:rsidR="00A10125" w:rsidRDefault="00A10125" w:rsidP="00804179">
      <w:pPr>
        <w:rPr>
          <w:rStyle w:val="selectable"/>
        </w:rPr>
      </w:pPr>
      <w:r>
        <w:rPr>
          <w:rStyle w:val="selectable"/>
        </w:rPr>
        <w:lastRenderedPageBreak/>
        <w:t xml:space="preserve">Ft.com. (2017). </w:t>
      </w:r>
      <w:r>
        <w:rPr>
          <w:rStyle w:val="selectable"/>
          <w:i/>
          <w:iCs/>
        </w:rPr>
        <w:t>Budget will not fix UK homes crisis, say housing chiefs</w:t>
      </w:r>
      <w:r>
        <w:rPr>
          <w:rStyle w:val="selectable"/>
        </w:rPr>
        <w:t>. [online] Available at: https://www.ft.com/content/dacd273e-d425-11e7-8c9a-d9c0a5c8d5c9 [Accessed 12 Dec. 2017].</w:t>
      </w:r>
    </w:p>
    <w:p w:rsidR="00A10125" w:rsidRDefault="00A10125" w:rsidP="00804179">
      <w:pPr>
        <w:rPr>
          <w:rStyle w:val="selectable"/>
        </w:rPr>
      </w:pPr>
    </w:p>
    <w:p w:rsidR="00A10125" w:rsidRDefault="00A10125" w:rsidP="00804179">
      <w:pPr>
        <w:rPr>
          <w:rStyle w:val="selectable"/>
        </w:rPr>
      </w:pPr>
      <w:r>
        <w:rPr>
          <w:rStyle w:val="selectable"/>
        </w:rPr>
        <w:t xml:space="preserve">Mail Online. (2017). </w:t>
      </w:r>
      <w:r>
        <w:rPr>
          <w:rStyle w:val="selectable"/>
          <w:i/>
          <w:iCs/>
        </w:rPr>
        <w:t>Philip Hammond to deliver 300,000 homes and nurses pay rise in Budget</w:t>
      </w:r>
      <w:r>
        <w:rPr>
          <w:rStyle w:val="selectable"/>
        </w:rPr>
        <w:t>. [online] Available at: http://www.dailymail.co.uk/news/article-5096775/Philip-Hammond-build-300k-homes-nurses-payrise.html [Accessed 12 Dec. 2017].</w:t>
      </w:r>
    </w:p>
    <w:p w:rsidR="00F75F70" w:rsidRDefault="00F75F70" w:rsidP="00804179">
      <w:pPr>
        <w:rPr>
          <w:rStyle w:val="selectable"/>
        </w:rPr>
      </w:pPr>
    </w:p>
    <w:p w:rsidR="00F75F70" w:rsidRDefault="00F75F70" w:rsidP="00804179">
      <w:pPr>
        <w:rPr>
          <w:rStyle w:val="selectable"/>
        </w:rPr>
      </w:pPr>
      <w:proofErr w:type="spellStart"/>
      <w:proofErr w:type="gramStart"/>
      <w:r>
        <w:rPr>
          <w:rStyle w:val="selectable"/>
        </w:rPr>
        <w:t>T.</w:t>
      </w:r>
      <w:r w:rsidR="008B2624">
        <w:rPr>
          <w:rStyle w:val="selectable"/>
        </w:rPr>
        <w:t>Wimpey</w:t>
      </w:r>
      <w:proofErr w:type="spellEnd"/>
      <w:proofErr w:type="gramEnd"/>
      <w:r w:rsidR="008B2624">
        <w:rPr>
          <w:rStyle w:val="selectable"/>
        </w:rPr>
        <w:t xml:space="preserve"> (2017) available at Taylor Wimpey brochure.</w:t>
      </w:r>
    </w:p>
    <w:p w:rsidR="00A10125" w:rsidRDefault="00A10125" w:rsidP="00804179">
      <w:pPr>
        <w:rPr>
          <w:rStyle w:val="selectable"/>
        </w:rPr>
      </w:pPr>
    </w:p>
    <w:p w:rsidR="00725902" w:rsidRDefault="00725902" w:rsidP="00804179">
      <w:pPr>
        <w:rPr>
          <w:rStyle w:val="selectable"/>
        </w:rPr>
      </w:pPr>
    </w:p>
    <w:p w:rsidR="00890C69" w:rsidRDefault="00890C69" w:rsidP="00804179">
      <w:pPr>
        <w:rPr>
          <w:rStyle w:val="selectable"/>
        </w:rPr>
      </w:pPr>
    </w:p>
    <w:p w:rsidR="00890C69" w:rsidRDefault="00890C69" w:rsidP="00804179">
      <w:pPr>
        <w:rPr>
          <w:rStyle w:val="selectable"/>
        </w:rPr>
      </w:pPr>
    </w:p>
    <w:p w:rsidR="00890C69" w:rsidRDefault="00890C69" w:rsidP="00804179">
      <w:pPr>
        <w:rPr>
          <w:rStyle w:val="selectable"/>
        </w:rPr>
      </w:pPr>
    </w:p>
    <w:p w:rsidR="00123DCC" w:rsidRDefault="00123DCC" w:rsidP="00804179">
      <w:pPr>
        <w:rPr>
          <w:rStyle w:val="selectable"/>
        </w:rPr>
      </w:pPr>
    </w:p>
    <w:p w:rsidR="00123DCC" w:rsidRDefault="00123DCC" w:rsidP="00804179">
      <w:pPr>
        <w:rPr>
          <w:rStyle w:val="selectable"/>
        </w:rPr>
      </w:pPr>
    </w:p>
    <w:p w:rsidR="00675E47" w:rsidRDefault="00675E47" w:rsidP="00804179">
      <w:pPr>
        <w:rPr>
          <w:rStyle w:val="selectable"/>
        </w:rPr>
      </w:pPr>
    </w:p>
    <w:p w:rsidR="00F23C68" w:rsidRDefault="00F23C68" w:rsidP="00804179">
      <w:pPr>
        <w:rPr>
          <w:rStyle w:val="selectable"/>
        </w:rPr>
      </w:pPr>
    </w:p>
    <w:p w:rsidR="00F23C68" w:rsidRDefault="00F23C68" w:rsidP="00804179">
      <w:pPr>
        <w:rPr>
          <w:rStyle w:val="selectable"/>
        </w:rPr>
      </w:pPr>
    </w:p>
    <w:p w:rsidR="00F23C68" w:rsidRDefault="00F23C68" w:rsidP="00804179">
      <w:pPr>
        <w:rPr>
          <w:rStyle w:val="selectable"/>
        </w:rPr>
      </w:pPr>
    </w:p>
    <w:p w:rsidR="00F23C68" w:rsidRDefault="00F23C68" w:rsidP="00804179">
      <w:pPr>
        <w:rPr>
          <w:rStyle w:val="selectable"/>
        </w:rPr>
      </w:pPr>
    </w:p>
    <w:p w:rsidR="00AF0B30" w:rsidRDefault="00AF0B30" w:rsidP="00804179">
      <w:pPr>
        <w:rPr>
          <w:rStyle w:val="selectable"/>
        </w:rPr>
      </w:pPr>
    </w:p>
    <w:p w:rsidR="00AF0B30" w:rsidRDefault="00AF0B30" w:rsidP="00804179">
      <w:pPr>
        <w:rPr>
          <w:rStyle w:val="selectable"/>
        </w:rPr>
      </w:pPr>
    </w:p>
    <w:p w:rsidR="00AC001F" w:rsidRDefault="00AC001F" w:rsidP="00804179">
      <w:pPr>
        <w:rPr>
          <w:rStyle w:val="selectable"/>
        </w:rPr>
      </w:pPr>
    </w:p>
    <w:p w:rsidR="00AC001F" w:rsidRDefault="00AC001F" w:rsidP="00804179"/>
    <w:p w:rsidR="00242BEC" w:rsidRDefault="00242BEC" w:rsidP="00804179"/>
    <w:p w:rsidR="00242BEC" w:rsidRDefault="00242BEC" w:rsidP="00804179"/>
    <w:p w:rsidR="00242BEC" w:rsidRDefault="00242BEC" w:rsidP="00804179"/>
    <w:p w:rsidR="00AB3D4A" w:rsidRDefault="00AB3D4A" w:rsidP="00804179"/>
    <w:p w:rsidR="00AB3D4A" w:rsidRDefault="00AB3D4A" w:rsidP="00804179"/>
    <w:p w:rsidR="001C1F49" w:rsidRDefault="001C1F49" w:rsidP="00804179"/>
    <w:p w:rsidR="001C1F49" w:rsidRDefault="001C1F49" w:rsidP="00804179"/>
    <w:p w:rsidR="00C94A46" w:rsidRDefault="00C94A46" w:rsidP="00804179"/>
    <w:p w:rsidR="008D1682" w:rsidRDefault="008D1682" w:rsidP="00804179"/>
    <w:p w:rsidR="00EF1E2B" w:rsidRDefault="00EF1E2B" w:rsidP="00804179"/>
    <w:p w:rsidR="00845EC5" w:rsidRDefault="00845EC5" w:rsidP="00804179"/>
    <w:p w:rsidR="001B62D6" w:rsidRDefault="001B62D6" w:rsidP="00804179"/>
    <w:p w:rsidR="00845EC5" w:rsidRDefault="00845EC5" w:rsidP="00804179"/>
    <w:p w:rsidR="00181B45" w:rsidRDefault="00181B45" w:rsidP="00804179"/>
    <w:sectPr w:rsidR="00181B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345E9"/>
    <w:multiLevelType w:val="hybridMultilevel"/>
    <w:tmpl w:val="58CAB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87C48"/>
    <w:multiLevelType w:val="hybridMultilevel"/>
    <w:tmpl w:val="3FFCF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F748B"/>
    <w:multiLevelType w:val="hybridMultilevel"/>
    <w:tmpl w:val="B162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BE6084"/>
    <w:multiLevelType w:val="hybridMultilevel"/>
    <w:tmpl w:val="DE26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B02A2A"/>
    <w:multiLevelType w:val="hybridMultilevel"/>
    <w:tmpl w:val="975E6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BC3A69"/>
    <w:multiLevelType w:val="hybridMultilevel"/>
    <w:tmpl w:val="400A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CC"/>
    <w:rsid w:val="00004739"/>
    <w:rsid w:val="00014A1D"/>
    <w:rsid w:val="000209DF"/>
    <w:rsid w:val="00045AFD"/>
    <w:rsid w:val="0004658D"/>
    <w:rsid w:val="000601B7"/>
    <w:rsid w:val="00071578"/>
    <w:rsid w:val="00073757"/>
    <w:rsid w:val="00076C53"/>
    <w:rsid w:val="000A61E2"/>
    <w:rsid w:val="000C3081"/>
    <w:rsid w:val="000D0B7D"/>
    <w:rsid w:val="000D71C6"/>
    <w:rsid w:val="000E1A43"/>
    <w:rsid w:val="000E25E3"/>
    <w:rsid w:val="000E3CE5"/>
    <w:rsid w:val="000F3D30"/>
    <w:rsid w:val="0010106B"/>
    <w:rsid w:val="0010781B"/>
    <w:rsid w:val="00110937"/>
    <w:rsid w:val="001122C4"/>
    <w:rsid w:val="00123DCC"/>
    <w:rsid w:val="001244C2"/>
    <w:rsid w:val="00131B95"/>
    <w:rsid w:val="00132390"/>
    <w:rsid w:val="0013269F"/>
    <w:rsid w:val="001414DF"/>
    <w:rsid w:val="0014668E"/>
    <w:rsid w:val="001705A4"/>
    <w:rsid w:val="00171C84"/>
    <w:rsid w:val="00174966"/>
    <w:rsid w:val="001779DC"/>
    <w:rsid w:val="00181B45"/>
    <w:rsid w:val="00183057"/>
    <w:rsid w:val="00183547"/>
    <w:rsid w:val="001911B2"/>
    <w:rsid w:val="00193375"/>
    <w:rsid w:val="0019552F"/>
    <w:rsid w:val="001B388C"/>
    <w:rsid w:val="001B62D6"/>
    <w:rsid w:val="001C105F"/>
    <w:rsid w:val="001C1F49"/>
    <w:rsid w:val="001D2E87"/>
    <w:rsid w:val="001D61F5"/>
    <w:rsid w:val="001E1558"/>
    <w:rsid w:val="00204340"/>
    <w:rsid w:val="00204BB0"/>
    <w:rsid w:val="00211416"/>
    <w:rsid w:val="00217BE8"/>
    <w:rsid w:val="002214DA"/>
    <w:rsid w:val="00222B8B"/>
    <w:rsid w:val="0023116C"/>
    <w:rsid w:val="00242BEC"/>
    <w:rsid w:val="00250A52"/>
    <w:rsid w:val="0025723E"/>
    <w:rsid w:val="0026083F"/>
    <w:rsid w:val="00265B91"/>
    <w:rsid w:val="002664F1"/>
    <w:rsid w:val="002760F4"/>
    <w:rsid w:val="002848CC"/>
    <w:rsid w:val="00294FBC"/>
    <w:rsid w:val="002A2793"/>
    <w:rsid w:val="002C572C"/>
    <w:rsid w:val="002C5E2E"/>
    <w:rsid w:val="002E2412"/>
    <w:rsid w:val="002E552A"/>
    <w:rsid w:val="002F0CD8"/>
    <w:rsid w:val="003034B8"/>
    <w:rsid w:val="003039C3"/>
    <w:rsid w:val="003065A4"/>
    <w:rsid w:val="00327421"/>
    <w:rsid w:val="00332AE9"/>
    <w:rsid w:val="00335482"/>
    <w:rsid w:val="0034545A"/>
    <w:rsid w:val="00345C6D"/>
    <w:rsid w:val="00355F05"/>
    <w:rsid w:val="00362883"/>
    <w:rsid w:val="00364891"/>
    <w:rsid w:val="00367085"/>
    <w:rsid w:val="00381981"/>
    <w:rsid w:val="00386E2A"/>
    <w:rsid w:val="003A175A"/>
    <w:rsid w:val="003A3C74"/>
    <w:rsid w:val="003C0245"/>
    <w:rsid w:val="003C037D"/>
    <w:rsid w:val="003C5753"/>
    <w:rsid w:val="003D5A28"/>
    <w:rsid w:val="003E293B"/>
    <w:rsid w:val="003E6694"/>
    <w:rsid w:val="003F4E86"/>
    <w:rsid w:val="00400C9F"/>
    <w:rsid w:val="00417F9B"/>
    <w:rsid w:val="00421647"/>
    <w:rsid w:val="004309CA"/>
    <w:rsid w:val="00454575"/>
    <w:rsid w:val="0046356C"/>
    <w:rsid w:val="00463E80"/>
    <w:rsid w:val="00475742"/>
    <w:rsid w:val="00491BC5"/>
    <w:rsid w:val="00494EC0"/>
    <w:rsid w:val="00496CA8"/>
    <w:rsid w:val="004A237C"/>
    <w:rsid w:val="004A30AA"/>
    <w:rsid w:val="004A5DF6"/>
    <w:rsid w:val="004A7DAB"/>
    <w:rsid w:val="004C02DF"/>
    <w:rsid w:val="004C0939"/>
    <w:rsid w:val="004C2045"/>
    <w:rsid w:val="004E0046"/>
    <w:rsid w:val="004E0D7D"/>
    <w:rsid w:val="0051256D"/>
    <w:rsid w:val="00514D66"/>
    <w:rsid w:val="00526346"/>
    <w:rsid w:val="005429D2"/>
    <w:rsid w:val="005474A1"/>
    <w:rsid w:val="00552565"/>
    <w:rsid w:val="00571E73"/>
    <w:rsid w:val="00577FDF"/>
    <w:rsid w:val="00583329"/>
    <w:rsid w:val="0058400B"/>
    <w:rsid w:val="00594D21"/>
    <w:rsid w:val="005A4AAC"/>
    <w:rsid w:val="005A55C8"/>
    <w:rsid w:val="005C427F"/>
    <w:rsid w:val="005C4769"/>
    <w:rsid w:val="005D3875"/>
    <w:rsid w:val="005D778D"/>
    <w:rsid w:val="005E2A79"/>
    <w:rsid w:val="005E7898"/>
    <w:rsid w:val="00615AC8"/>
    <w:rsid w:val="00616143"/>
    <w:rsid w:val="00620906"/>
    <w:rsid w:val="00626C4E"/>
    <w:rsid w:val="00634630"/>
    <w:rsid w:val="006362B6"/>
    <w:rsid w:val="00640D70"/>
    <w:rsid w:val="00641236"/>
    <w:rsid w:val="00647750"/>
    <w:rsid w:val="00654123"/>
    <w:rsid w:val="00654F31"/>
    <w:rsid w:val="00664BAE"/>
    <w:rsid w:val="006660BD"/>
    <w:rsid w:val="00671220"/>
    <w:rsid w:val="00675E47"/>
    <w:rsid w:val="006802E6"/>
    <w:rsid w:val="0068756F"/>
    <w:rsid w:val="00696EEF"/>
    <w:rsid w:val="006A6BF8"/>
    <w:rsid w:val="006B1D3C"/>
    <w:rsid w:val="0070459F"/>
    <w:rsid w:val="0070568A"/>
    <w:rsid w:val="0070704F"/>
    <w:rsid w:val="00714328"/>
    <w:rsid w:val="00715F21"/>
    <w:rsid w:val="00725902"/>
    <w:rsid w:val="00727D50"/>
    <w:rsid w:val="00731BD0"/>
    <w:rsid w:val="0074328A"/>
    <w:rsid w:val="00755887"/>
    <w:rsid w:val="00774241"/>
    <w:rsid w:val="00776469"/>
    <w:rsid w:val="00781B08"/>
    <w:rsid w:val="00792F24"/>
    <w:rsid w:val="00793403"/>
    <w:rsid w:val="0079464A"/>
    <w:rsid w:val="007A2297"/>
    <w:rsid w:val="007C4D38"/>
    <w:rsid w:val="007D0894"/>
    <w:rsid w:val="007D7A87"/>
    <w:rsid w:val="007F0AAA"/>
    <w:rsid w:val="007F3784"/>
    <w:rsid w:val="007F4540"/>
    <w:rsid w:val="007F6A78"/>
    <w:rsid w:val="00802919"/>
    <w:rsid w:val="00804179"/>
    <w:rsid w:val="00811797"/>
    <w:rsid w:val="00825C02"/>
    <w:rsid w:val="008326AA"/>
    <w:rsid w:val="0084413A"/>
    <w:rsid w:val="00845EC5"/>
    <w:rsid w:val="0084721B"/>
    <w:rsid w:val="00851B8F"/>
    <w:rsid w:val="008671B3"/>
    <w:rsid w:val="00872431"/>
    <w:rsid w:val="00890C69"/>
    <w:rsid w:val="0089543D"/>
    <w:rsid w:val="008B1228"/>
    <w:rsid w:val="008B2624"/>
    <w:rsid w:val="008D0F15"/>
    <w:rsid w:val="008D1682"/>
    <w:rsid w:val="008D417D"/>
    <w:rsid w:val="008E0A70"/>
    <w:rsid w:val="008E4279"/>
    <w:rsid w:val="008E5119"/>
    <w:rsid w:val="0090506B"/>
    <w:rsid w:val="00906FF0"/>
    <w:rsid w:val="00916405"/>
    <w:rsid w:val="0091760B"/>
    <w:rsid w:val="009275BD"/>
    <w:rsid w:val="00927AEE"/>
    <w:rsid w:val="00944DAA"/>
    <w:rsid w:val="00956FE5"/>
    <w:rsid w:val="00971770"/>
    <w:rsid w:val="0097533A"/>
    <w:rsid w:val="009809E7"/>
    <w:rsid w:val="00982431"/>
    <w:rsid w:val="00986CE5"/>
    <w:rsid w:val="00991042"/>
    <w:rsid w:val="009B336F"/>
    <w:rsid w:val="009B51E1"/>
    <w:rsid w:val="009C1559"/>
    <w:rsid w:val="009C3084"/>
    <w:rsid w:val="009C7645"/>
    <w:rsid w:val="009F2BAB"/>
    <w:rsid w:val="00A054CB"/>
    <w:rsid w:val="00A10125"/>
    <w:rsid w:val="00A12A2C"/>
    <w:rsid w:val="00A201B0"/>
    <w:rsid w:val="00A2354C"/>
    <w:rsid w:val="00A33065"/>
    <w:rsid w:val="00A33923"/>
    <w:rsid w:val="00A34027"/>
    <w:rsid w:val="00A45B6E"/>
    <w:rsid w:val="00A472F9"/>
    <w:rsid w:val="00A518AB"/>
    <w:rsid w:val="00A60FE2"/>
    <w:rsid w:val="00A64B37"/>
    <w:rsid w:val="00A66B5A"/>
    <w:rsid w:val="00A76C72"/>
    <w:rsid w:val="00A94022"/>
    <w:rsid w:val="00A95989"/>
    <w:rsid w:val="00AA0C9B"/>
    <w:rsid w:val="00AB3D4A"/>
    <w:rsid w:val="00AB45C3"/>
    <w:rsid w:val="00AC001F"/>
    <w:rsid w:val="00AD259B"/>
    <w:rsid w:val="00AF0B30"/>
    <w:rsid w:val="00AF1D66"/>
    <w:rsid w:val="00AF74A7"/>
    <w:rsid w:val="00B036F4"/>
    <w:rsid w:val="00B102FE"/>
    <w:rsid w:val="00B12A95"/>
    <w:rsid w:val="00B205B7"/>
    <w:rsid w:val="00B249E5"/>
    <w:rsid w:val="00B33BD5"/>
    <w:rsid w:val="00B36643"/>
    <w:rsid w:val="00B5199A"/>
    <w:rsid w:val="00B51A02"/>
    <w:rsid w:val="00B548FA"/>
    <w:rsid w:val="00B55C9B"/>
    <w:rsid w:val="00B71152"/>
    <w:rsid w:val="00B75DCB"/>
    <w:rsid w:val="00B777FE"/>
    <w:rsid w:val="00B77A79"/>
    <w:rsid w:val="00B80CF0"/>
    <w:rsid w:val="00B811E9"/>
    <w:rsid w:val="00B866D9"/>
    <w:rsid w:val="00B95CA4"/>
    <w:rsid w:val="00BA0293"/>
    <w:rsid w:val="00BA7B0F"/>
    <w:rsid w:val="00BD04EA"/>
    <w:rsid w:val="00BD4301"/>
    <w:rsid w:val="00BE24BB"/>
    <w:rsid w:val="00C01903"/>
    <w:rsid w:val="00C01FD8"/>
    <w:rsid w:val="00C0388C"/>
    <w:rsid w:val="00C07322"/>
    <w:rsid w:val="00C16DB7"/>
    <w:rsid w:val="00C312AD"/>
    <w:rsid w:val="00C669C7"/>
    <w:rsid w:val="00C66B91"/>
    <w:rsid w:val="00C70678"/>
    <w:rsid w:val="00C80943"/>
    <w:rsid w:val="00C94A46"/>
    <w:rsid w:val="00CA1355"/>
    <w:rsid w:val="00CA6D20"/>
    <w:rsid w:val="00CC4557"/>
    <w:rsid w:val="00CD16B0"/>
    <w:rsid w:val="00CD4BE2"/>
    <w:rsid w:val="00CD7668"/>
    <w:rsid w:val="00CE5801"/>
    <w:rsid w:val="00CF0324"/>
    <w:rsid w:val="00D04ECA"/>
    <w:rsid w:val="00D15F26"/>
    <w:rsid w:val="00D35D86"/>
    <w:rsid w:val="00D613FC"/>
    <w:rsid w:val="00D62B8A"/>
    <w:rsid w:val="00D67A36"/>
    <w:rsid w:val="00D82475"/>
    <w:rsid w:val="00D95697"/>
    <w:rsid w:val="00D967CC"/>
    <w:rsid w:val="00DA1166"/>
    <w:rsid w:val="00DD27AB"/>
    <w:rsid w:val="00DD46DE"/>
    <w:rsid w:val="00DD5F93"/>
    <w:rsid w:val="00DD67BA"/>
    <w:rsid w:val="00E07497"/>
    <w:rsid w:val="00E07DE2"/>
    <w:rsid w:val="00E1389A"/>
    <w:rsid w:val="00E16992"/>
    <w:rsid w:val="00E501FF"/>
    <w:rsid w:val="00E543D7"/>
    <w:rsid w:val="00E87D3B"/>
    <w:rsid w:val="00E91598"/>
    <w:rsid w:val="00E915C3"/>
    <w:rsid w:val="00E9284C"/>
    <w:rsid w:val="00EA0189"/>
    <w:rsid w:val="00EA2F07"/>
    <w:rsid w:val="00EA4C40"/>
    <w:rsid w:val="00EB1C75"/>
    <w:rsid w:val="00EC398C"/>
    <w:rsid w:val="00ED3929"/>
    <w:rsid w:val="00EF1E2B"/>
    <w:rsid w:val="00EF58D2"/>
    <w:rsid w:val="00F00202"/>
    <w:rsid w:val="00F0780D"/>
    <w:rsid w:val="00F11305"/>
    <w:rsid w:val="00F23C68"/>
    <w:rsid w:val="00F23F08"/>
    <w:rsid w:val="00F24DC1"/>
    <w:rsid w:val="00F3510D"/>
    <w:rsid w:val="00F366DA"/>
    <w:rsid w:val="00F526F5"/>
    <w:rsid w:val="00F52B6A"/>
    <w:rsid w:val="00F54EE0"/>
    <w:rsid w:val="00F64D02"/>
    <w:rsid w:val="00F723E6"/>
    <w:rsid w:val="00F738AF"/>
    <w:rsid w:val="00F75F70"/>
    <w:rsid w:val="00F95134"/>
    <w:rsid w:val="00FB0EB7"/>
    <w:rsid w:val="00FB39C5"/>
    <w:rsid w:val="00FC1BEF"/>
    <w:rsid w:val="00FC2EBC"/>
    <w:rsid w:val="00FC577B"/>
    <w:rsid w:val="00FD1E4F"/>
    <w:rsid w:val="00FD3E17"/>
    <w:rsid w:val="00FE5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99D24"/>
  <w15:chartTrackingRefBased/>
  <w15:docId w15:val="{40E3140D-39B5-4F4A-ACA8-7D3016E64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4179"/>
    <w:rPr>
      <w:color w:val="0563C1" w:themeColor="hyperlink"/>
      <w:u w:val="single"/>
    </w:rPr>
  </w:style>
  <w:style w:type="character" w:customStyle="1" w:styleId="UnresolvedMention1">
    <w:name w:val="Unresolved Mention1"/>
    <w:basedOn w:val="DefaultParagraphFont"/>
    <w:uiPriority w:val="99"/>
    <w:semiHidden/>
    <w:unhideWhenUsed/>
    <w:rsid w:val="00804179"/>
    <w:rPr>
      <w:color w:val="808080"/>
      <w:shd w:val="clear" w:color="auto" w:fill="E6E6E6"/>
    </w:rPr>
  </w:style>
  <w:style w:type="paragraph" w:styleId="ListParagraph">
    <w:name w:val="List Paragraph"/>
    <w:basedOn w:val="Normal"/>
    <w:uiPriority w:val="34"/>
    <w:qFormat/>
    <w:rsid w:val="001D2E87"/>
    <w:pPr>
      <w:ind w:left="720"/>
      <w:contextualSpacing/>
    </w:pPr>
  </w:style>
  <w:style w:type="character" w:customStyle="1" w:styleId="selectable">
    <w:name w:val="selectable"/>
    <w:basedOn w:val="DefaultParagraphFont"/>
    <w:rsid w:val="0084413A"/>
  </w:style>
  <w:style w:type="character" w:styleId="CommentReference">
    <w:name w:val="annotation reference"/>
    <w:basedOn w:val="DefaultParagraphFont"/>
    <w:uiPriority w:val="99"/>
    <w:semiHidden/>
    <w:unhideWhenUsed/>
    <w:rsid w:val="00A12A2C"/>
    <w:rPr>
      <w:sz w:val="16"/>
      <w:szCs w:val="16"/>
    </w:rPr>
  </w:style>
  <w:style w:type="paragraph" w:styleId="CommentText">
    <w:name w:val="annotation text"/>
    <w:basedOn w:val="Normal"/>
    <w:link w:val="CommentTextChar"/>
    <w:uiPriority w:val="99"/>
    <w:semiHidden/>
    <w:unhideWhenUsed/>
    <w:rsid w:val="00A12A2C"/>
    <w:rPr>
      <w:sz w:val="20"/>
      <w:szCs w:val="20"/>
    </w:rPr>
  </w:style>
  <w:style w:type="character" w:customStyle="1" w:styleId="CommentTextChar">
    <w:name w:val="Comment Text Char"/>
    <w:basedOn w:val="DefaultParagraphFont"/>
    <w:link w:val="CommentText"/>
    <w:uiPriority w:val="99"/>
    <w:semiHidden/>
    <w:rsid w:val="00A12A2C"/>
    <w:rPr>
      <w:sz w:val="20"/>
      <w:szCs w:val="20"/>
    </w:rPr>
  </w:style>
  <w:style w:type="paragraph" w:styleId="CommentSubject">
    <w:name w:val="annotation subject"/>
    <w:basedOn w:val="CommentText"/>
    <w:next w:val="CommentText"/>
    <w:link w:val="CommentSubjectChar"/>
    <w:uiPriority w:val="99"/>
    <w:semiHidden/>
    <w:unhideWhenUsed/>
    <w:rsid w:val="00A12A2C"/>
    <w:rPr>
      <w:b/>
      <w:bCs/>
    </w:rPr>
  </w:style>
  <w:style w:type="character" w:customStyle="1" w:styleId="CommentSubjectChar">
    <w:name w:val="Comment Subject Char"/>
    <w:basedOn w:val="CommentTextChar"/>
    <w:link w:val="CommentSubject"/>
    <w:uiPriority w:val="99"/>
    <w:semiHidden/>
    <w:rsid w:val="00A12A2C"/>
    <w:rPr>
      <w:b/>
      <w:bCs/>
      <w:sz w:val="20"/>
      <w:szCs w:val="20"/>
    </w:rPr>
  </w:style>
  <w:style w:type="paragraph" w:styleId="BalloonText">
    <w:name w:val="Balloon Text"/>
    <w:basedOn w:val="Normal"/>
    <w:link w:val="BalloonTextChar"/>
    <w:uiPriority w:val="99"/>
    <w:semiHidden/>
    <w:unhideWhenUsed/>
    <w:rsid w:val="00A12A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A2C"/>
    <w:rPr>
      <w:rFonts w:ascii="Segoe UI" w:hAnsi="Segoe UI" w:cs="Segoe UI"/>
      <w:sz w:val="18"/>
      <w:szCs w:val="18"/>
    </w:rPr>
  </w:style>
  <w:style w:type="character" w:styleId="FollowedHyperlink">
    <w:name w:val="FollowedHyperlink"/>
    <w:basedOn w:val="DefaultParagraphFont"/>
    <w:uiPriority w:val="99"/>
    <w:semiHidden/>
    <w:unhideWhenUsed/>
    <w:rsid w:val="0070704F"/>
    <w:rPr>
      <w:color w:val="954F72" w:themeColor="followedHyperlink"/>
      <w:u w:val="single"/>
    </w:rPr>
  </w:style>
  <w:style w:type="character" w:customStyle="1" w:styleId="UnresolvedMention2">
    <w:name w:val="Unresolved Mention2"/>
    <w:basedOn w:val="DefaultParagraphFont"/>
    <w:uiPriority w:val="99"/>
    <w:semiHidden/>
    <w:unhideWhenUsed/>
    <w:rsid w:val="002848CC"/>
    <w:rPr>
      <w:color w:val="808080"/>
      <w:shd w:val="clear" w:color="auto" w:fill="E6E6E6"/>
    </w:rPr>
  </w:style>
  <w:style w:type="table" w:styleId="TableGrid">
    <w:name w:val="Table Grid"/>
    <w:basedOn w:val="TableNormal"/>
    <w:uiPriority w:val="39"/>
    <w:rsid w:val="004C20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url?sa=i&amp;rct=j&amp;q=&amp;esrc=s&amp;source=images&amp;cd=&amp;cad=rja&amp;uact=8&amp;ved=0ahUKEwiVstn2ioXYAhUDL1AKHZoED6QQjRwIBw&amp;url=https://www.dreamstime.com/stock-image-wales-map-image27917801&amp;psig=AOvVaw12ZbGGlg4fuLm_76eFAUZS&amp;ust=1513189095113723"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34AED-FCD5-46FD-86D0-4004F35E0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16</Pages>
  <Words>4080</Words>
  <Characters>23258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Campbell (P152218)</dc:creator>
  <cp:keywords/>
  <dc:description/>
  <cp:lastModifiedBy>Shelby</cp:lastModifiedBy>
  <cp:revision>4</cp:revision>
  <dcterms:created xsi:type="dcterms:W3CDTF">2017-12-14T21:52:00Z</dcterms:created>
  <dcterms:modified xsi:type="dcterms:W3CDTF">2017-12-15T11:53:00Z</dcterms:modified>
</cp:coreProperties>
</file>