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1148BF" w14:textId="625A2880" w:rsidR="00DE7F88" w:rsidRPr="002C347C" w:rsidRDefault="00B17B42">
      <w:pPr>
        <w:spacing w:after="0"/>
        <w:jc w:val="center"/>
        <w:textAlignment w:val="baseline"/>
        <w:divId w:val="1990669656"/>
        <w:rPr>
          <w:rFonts w:cs="Arial"/>
          <w:color w:val="000000" w:themeColor="text1"/>
          <w:sz w:val="24"/>
          <w:szCs w:val="24"/>
        </w:rPr>
      </w:pPr>
      <w:r>
        <w:rPr>
          <w:rFonts w:cs="Arial"/>
          <w:color w:val="000000" w:themeColor="text1"/>
          <w:sz w:val="24"/>
          <w:szCs w:val="24"/>
        </w:rPr>
        <w:t xml:space="preserve"> </w:t>
      </w:r>
      <w:r w:rsidR="00DE7F88" w:rsidRPr="002C347C">
        <w:rPr>
          <w:rFonts w:cs="Arial"/>
          <w:color w:val="000000" w:themeColor="text1"/>
          <w:sz w:val="24"/>
          <w:szCs w:val="24"/>
        </w:rPr>
        <w:t>ECGE7001: Philosophy and practice of social research </w:t>
      </w:r>
    </w:p>
    <w:p w14:paraId="22208548" w14:textId="77777777" w:rsidR="00DE7F88" w:rsidRPr="002C347C" w:rsidRDefault="00DE7F88">
      <w:pPr>
        <w:spacing w:after="0"/>
        <w:jc w:val="center"/>
        <w:textAlignment w:val="baseline"/>
        <w:divId w:val="312956404"/>
        <w:rPr>
          <w:rFonts w:cs="Arial"/>
          <w:color w:val="000000" w:themeColor="text1"/>
          <w:sz w:val="24"/>
          <w:szCs w:val="24"/>
        </w:rPr>
      </w:pPr>
      <w:r w:rsidRPr="002C347C">
        <w:rPr>
          <w:rFonts w:cs="Arial"/>
          <w:color w:val="000000" w:themeColor="text1"/>
          <w:sz w:val="24"/>
          <w:szCs w:val="24"/>
        </w:rPr>
        <w:t>Assignment 1 </w:t>
      </w:r>
    </w:p>
    <w:p w14:paraId="54A5CFFB" w14:textId="20B98F1D" w:rsidR="00DE7F88" w:rsidRPr="002C347C" w:rsidRDefault="00DE7F88">
      <w:pPr>
        <w:spacing w:after="0"/>
        <w:jc w:val="center"/>
        <w:textAlignment w:val="baseline"/>
        <w:divId w:val="34434645"/>
        <w:rPr>
          <w:rFonts w:cs="Arial"/>
          <w:color w:val="000000" w:themeColor="text1"/>
          <w:sz w:val="24"/>
          <w:szCs w:val="24"/>
        </w:rPr>
      </w:pPr>
      <w:r w:rsidRPr="002C347C">
        <w:rPr>
          <w:rFonts w:cs="Arial"/>
          <w:color w:val="000000" w:themeColor="text1"/>
          <w:sz w:val="24"/>
          <w:szCs w:val="24"/>
        </w:rPr>
        <w:t>By Lisa J Jagger </w:t>
      </w:r>
      <w:r w:rsidR="00F110E7" w:rsidRPr="002C347C">
        <w:rPr>
          <w:rFonts w:cs="Arial"/>
          <w:color w:val="000000" w:themeColor="text1"/>
          <w:sz w:val="24"/>
          <w:szCs w:val="24"/>
        </w:rPr>
        <w:t xml:space="preserve"> </w:t>
      </w:r>
    </w:p>
    <w:p w14:paraId="7828AC31" w14:textId="77777777" w:rsidR="00DE7F88" w:rsidRPr="002C347C" w:rsidRDefault="00DE7F88">
      <w:pPr>
        <w:spacing w:after="0"/>
        <w:jc w:val="center"/>
        <w:textAlignment w:val="baseline"/>
        <w:divId w:val="1300501474"/>
        <w:rPr>
          <w:rFonts w:cs="Arial"/>
          <w:color w:val="000000" w:themeColor="text1"/>
          <w:sz w:val="24"/>
          <w:szCs w:val="24"/>
        </w:rPr>
      </w:pPr>
      <w:r w:rsidRPr="002C347C">
        <w:rPr>
          <w:rFonts w:cs="Arial"/>
          <w:color w:val="000000" w:themeColor="text1"/>
          <w:sz w:val="24"/>
          <w:szCs w:val="24"/>
        </w:rPr>
        <w:t xml:space="preserve">Student </w:t>
      </w:r>
      <w:proofErr w:type="gramStart"/>
      <w:r w:rsidRPr="002C347C">
        <w:rPr>
          <w:rFonts w:cs="Arial"/>
          <w:color w:val="000000" w:themeColor="text1"/>
          <w:sz w:val="24"/>
          <w:szCs w:val="24"/>
        </w:rPr>
        <w:t>no:</w:t>
      </w:r>
      <w:proofErr w:type="gramEnd"/>
      <w:r w:rsidRPr="002C347C">
        <w:rPr>
          <w:rFonts w:cs="Arial"/>
          <w:color w:val="000000" w:themeColor="text1"/>
          <w:sz w:val="24"/>
          <w:szCs w:val="24"/>
        </w:rPr>
        <w:t xml:space="preserve"> P141411 </w:t>
      </w:r>
    </w:p>
    <w:p w14:paraId="4B62D61A" w14:textId="025C640A" w:rsidR="00DE7F88" w:rsidRDefault="00DE7F88">
      <w:pPr>
        <w:spacing w:after="0"/>
        <w:jc w:val="center"/>
        <w:textAlignment w:val="baseline"/>
        <w:divId w:val="1223324305"/>
        <w:rPr>
          <w:rFonts w:cs="Arial"/>
          <w:color w:val="000000" w:themeColor="text1"/>
          <w:sz w:val="24"/>
          <w:szCs w:val="24"/>
        </w:rPr>
      </w:pPr>
      <w:r w:rsidRPr="002C347C">
        <w:rPr>
          <w:rFonts w:cs="Arial"/>
          <w:color w:val="000000" w:themeColor="text1"/>
          <w:sz w:val="24"/>
          <w:szCs w:val="24"/>
        </w:rPr>
        <w:t xml:space="preserve">Submission deadline: </w:t>
      </w:r>
      <w:proofErr w:type="gramStart"/>
      <w:r w:rsidRPr="002C347C">
        <w:rPr>
          <w:rFonts w:cs="Arial"/>
          <w:color w:val="000000" w:themeColor="text1"/>
          <w:sz w:val="24"/>
          <w:szCs w:val="24"/>
        </w:rPr>
        <w:t>12th</w:t>
      </w:r>
      <w:proofErr w:type="gramEnd"/>
      <w:r w:rsidRPr="002C347C">
        <w:rPr>
          <w:rFonts w:cs="Arial"/>
          <w:color w:val="000000" w:themeColor="text1"/>
          <w:sz w:val="24"/>
          <w:szCs w:val="24"/>
        </w:rPr>
        <w:t xml:space="preserve"> January 2019 </w:t>
      </w:r>
    </w:p>
    <w:p w14:paraId="2D76779A" w14:textId="2729D051" w:rsidR="00147077" w:rsidRPr="002C347C" w:rsidRDefault="00147077">
      <w:pPr>
        <w:spacing w:after="0"/>
        <w:jc w:val="center"/>
        <w:textAlignment w:val="baseline"/>
        <w:divId w:val="1223324305"/>
        <w:rPr>
          <w:rFonts w:cs="Arial"/>
          <w:color w:val="000000" w:themeColor="text1"/>
          <w:sz w:val="24"/>
          <w:szCs w:val="24"/>
        </w:rPr>
      </w:pPr>
      <w:r>
        <w:rPr>
          <w:rFonts w:cs="Arial"/>
          <w:color w:val="000000" w:themeColor="text1"/>
          <w:sz w:val="24"/>
          <w:szCs w:val="24"/>
        </w:rPr>
        <w:t xml:space="preserve">Re-Submission deadline: </w:t>
      </w:r>
      <w:proofErr w:type="gramStart"/>
      <w:r>
        <w:rPr>
          <w:rFonts w:cs="Arial"/>
          <w:color w:val="000000" w:themeColor="text1"/>
          <w:sz w:val="24"/>
          <w:szCs w:val="24"/>
        </w:rPr>
        <w:t>25</w:t>
      </w:r>
      <w:r w:rsidRPr="00147077">
        <w:rPr>
          <w:rFonts w:cs="Arial"/>
          <w:color w:val="000000" w:themeColor="text1"/>
          <w:sz w:val="24"/>
          <w:szCs w:val="24"/>
          <w:vertAlign w:val="superscript"/>
        </w:rPr>
        <w:t>th</w:t>
      </w:r>
      <w:proofErr w:type="gramEnd"/>
      <w:r>
        <w:rPr>
          <w:rFonts w:cs="Arial"/>
          <w:color w:val="000000" w:themeColor="text1"/>
          <w:sz w:val="24"/>
          <w:szCs w:val="24"/>
        </w:rPr>
        <w:t xml:space="preserve"> July 2019</w:t>
      </w:r>
    </w:p>
    <w:p w14:paraId="29BC787E" w14:textId="1A094149" w:rsidR="00DE7F88" w:rsidRPr="002C347C" w:rsidRDefault="00DE7F88">
      <w:pPr>
        <w:spacing w:after="0"/>
        <w:jc w:val="center"/>
        <w:textAlignment w:val="baseline"/>
        <w:divId w:val="1269509151"/>
        <w:rPr>
          <w:rFonts w:cs="Arial"/>
          <w:color w:val="000000" w:themeColor="text1"/>
          <w:sz w:val="24"/>
          <w:szCs w:val="24"/>
        </w:rPr>
      </w:pPr>
      <w:r w:rsidRPr="002C347C">
        <w:rPr>
          <w:rFonts w:cs="Arial"/>
          <w:color w:val="000000" w:themeColor="text1"/>
          <w:sz w:val="24"/>
          <w:szCs w:val="24"/>
        </w:rPr>
        <w:t>Word count: </w:t>
      </w:r>
      <w:r w:rsidR="00CF567D">
        <w:rPr>
          <w:rFonts w:cs="Arial"/>
          <w:color w:val="000000" w:themeColor="text1"/>
          <w:sz w:val="24"/>
          <w:szCs w:val="24"/>
        </w:rPr>
        <w:t>4834</w:t>
      </w:r>
    </w:p>
    <w:p w14:paraId="3E673378" w14:textId="62A95243" w:rsidR="00DE7F88" w:rsidRPr="002C347C" w:rsidRDefault="00DE7F88">
      <w:pPr>
        <w:spacing w:after="0"/>
        <w:jc w:val="center"/>
        <w:textAlignment w:val="baseline"/>
        <w:divId w:val="930116370"/>
        <w:rPr>
          <w:rFonts w:cs="Arial"/>
          <w:color w:val="000000" w:themeColor="text1"/>
          <w:sz w:val="24"/>
          <w:szCs w:val="24"/>
        </w:rPr>
      </w:pPr>
      <w:r w:rsidRPr="002C347C">
        <w:rPr>
          <w:rFonts w:cs="Arial"/>
          <w:color w:val="000000" w:themeColor="text1"/>
          <w:sz w:val="24"/>
          <w:szCs w:val="24"/>
        </w:rPr>
        <w:t> </w:t>
      </w:r>
    </w:p>
    <w:p w14:paraId="14C5ACFC" w14:textId="7E89EE73" w:rsidR="00DC7788" w:rsidRPr="002C347C" w:rsidRDefault="00DC7788">
      <w:pPr>
        <w:spacing w:after="0"/>
        <w:jc w:val="center"/>
        <w:textAlignment w:val="baseline"/>
        <w:divId w:val="930116370"/>
        <w:rPr>
          <w:rFonts w:cs="Arial"/>
          <w:color w:val="000000" w:themeColor="text1"/>
          <w:sz w:val="24"/>
          <w:szCs w:val="24"/>
        </w:rPr>
      </w:pPr>
      <w:bookmarkStart w:id="0" w:name="_GoBack"/>
      <w:bookmarkEnd w:id="0"/>
    </w:p>
    <w:p w14:paraId="0C8DA6BE" w14:textId="31428F55" w:rsidR="00DC7788" w:rsidRPr="002C347C" w:rsidRDefault="00DC7788">
      <w:pPr>
        <w:spacing w:after="0"/>
        <w:jc w:val="center"/>
        <w:textAlignment w:val="baseline"/>
        <w:divId w:val="930116370"/>
        <w:rPr>
          <w:rFonts w:cs="Arial"/>
          <w:color w:val="000000" w:themeColor="text1"/>
          <w:sz w:val="24"/>
          <w:szCs w:val="24"/>
        </w:rPr>
      </w:pPr>
    </w:p>
    <w:p w14:paraId="61816E38" w14:textId="3D6E38FB" w:rsidR="00DC7788" w:rsidRPr="002C347C" w:rsidRDefault="00DC7788">
      <w:pPr>
        <w:spacing w:after="0"/>
        <w:jc w:val="center"/>
        <w:textAlignment w:val="baseline"/>
        <w:divId w:val="930116370"/>
        <w:rPr>
          <w:rFonts w:cs="Arial"/>
          <w:color w:val="000000" w:themeColor="text1"/>
          <w:sz w:val="24"/>
          <w:szCs w:val="24"/>
        </w:rPr>
      </w:pPr>
    </w:p>
    <w:p w14:paraId="488CB878" w14:textId="598DB1C7" w:rsidR="00DC7788" w:rsidRPr="002C347C" w:rsidRDefault="00DC7788">
      <w:pPr>
        <w:spacing w:after="0"/>
        <w:jc w:val="center"/>
        <w:textAlignment w:val="baseline"/>
        <w:divId w:val="930116370"/>
        <w:rPr>
          <w:rFonts w:cs="Arial"/>
          <w:color w:val="000000" w:themeColor="text1"/>
          <w:sz w:val="24"/>
          <w:szCs w:val="24"/>
        </w:rPr>
      </w:pPr>
    </w:p>
    <w:p w14:paraId="2BEA057F" w14:textId="4BE1A9AF" w:rsidR="00DC7788" w:rsidRPr="002C347C" w:rsidRDefault="00DC7788">
      <w:pPr>
        <w:spacing w:after="0"/>
        <w:jc w:val="center"/>
        <w:textAlignment w:val="baseline"/>
        <w:divId w:val="930116370"/>
        <w:rPr>
          <w:rFonts w:cs="Arial"/>
          <w:color w:val="000000" w:themeColor="text1"/>
          <w:sz w:val="24"/>
          <w:szCs w:val="24"/>
        </w:rPr>
      </w:pPr>
    </w:p>
    <w:p w14:paraId="2B378288" w14:textId="0B975AB9" w:rsidR="00DC7788" w:rsidRPr="002C347C" w:rsidRDefault="00DC7788">
      <w:pPr>
        <w:spacing w:after="0"/>
        <w:jc w:val="center"/>
        <w:textAlignment w:val="baseline"/>
        <w:divId w:val="930116370"/>
        <w:rPr>
          <w:rFonts w:cs="Arial"/>
          <w:color w:val="000000" w:themeColor="text1"/>
          <w:sz w:val="24"/>
          <w:szCs w:val="24"/>
        </w:rPr>
      </w:pPr>
    </w:p>
    <w:p w14:paraId="48803157" w14:textId="78F1B10A" w:rsidR="00DC7788" w:rsidRPr="002C347C" w:rsidRDefault="00DC7788">
      <w:pPr>
        <w:spacing w:after="0"/>
        <w:jc w:val="center"/>
        <w:textAlignment w:val="baseline"/>
        <w:divId w:val="930116370"/>
        <w:rPr>
          <w:rFonts w:cs="Arial"/>
          <w:color w:val="000000" w:themeColor="text1"/>
          <w:sz w:val="24"/>
          <w:szCs w:val="24"/>
        </w:rPr>
      </w:pPr>
    </w:p>
    <w:p w14:paraId="6B21D60D" w14:textId="0C1D8FA9" w:rsidR="00DC7788" w:rsidRPr="002C347C" w:rsidRDefault="00DC7788">
      <w:pPr>
        <w:spacing w:after="0"/>
        <w:jc w:val="center"/>
        <w:textAlignment w:val="baseline"/>
        <w:divId w:val="930116370"/>
        <w:rPr>
          <w:rFonts w:cs="Arial"/>
          <w:color w:val="000000" w:themeColor="text1"/>
          <w:sz w:val="24"/>
          <w:szCs w:val="24"/>
        </w:rPr>
      </w:pPr>
    </w:p>
    <w:p w14:paraId="6A3D2817" w14:textId="4737E38E" w:rsidR="00DC7788" w:rsidRPr="002C347C" w:rsidRDefault="00DC7788">
      <w:pPr>
        <w:spacing w:after="0"/>
        <w:jc w:val="center"/>
        <w:textAlignment w:val="baseline"/>
        <w:divId w:val="930116370"/>
        <w:rPr>
          <w:rFonts w:cs="Arial"/>
          <w:color w:val="000000" w:themeColor="text1"/>
          <w:sz w:val="24"/>
          <w:szCs w:val="24"/>
        </w:rPr>
      </w:pPr>
    </w:p>
    <w:p w14:paraId="46219953" w14:textId="1203DDB9" w:rsidR="00DC7788" w:rsidRPr="002C347C" w:rsidRDefault="00DC7788">
      <w:pPr>
        <w:spacing w:after="0"/>
        <w:jc w:val="center"/>
        <w:textAlignment w:val="baseline"/>
        <w:divId w:val="930116370"/>
        <w:rPr>
          <w:rFonts w:cs="Arial"/>
          <w:color w:val="000000" w:themeColor="text1"/>
          <w:sz w:val="24"/>
          <w:szCs w:val="24"/>
        </w:rPr>
      </w:pPr>
    </w:p>
    <w:p w14:paraId="395DAA25" w14:textId="59552029" w:rsidR="00DC7788" w:rsidRPr="002C347C" w:rsidRDefault="00DC7788">
      <w:pPr>
        <w:spacing w:after="0"/>
        <w:jc w:val="center"/>
        <w:textAlignment w:val="baseline"/>
        <w:divId w:val="930116370"/>
        <w:rPr>
          <w:rFonts w:cs="Arial"/>
          <w:color w:val="000000" w:themeColor="text1"/>
          <w:sz w:val="24"/>
          <w:szCs w:val="24"/>
        </w:rPr>
      </w:pPr>
    </w:p>
    <w:p w14:paraId="31BFB31E" w14:textId="224740CB" w:rsidR="00DC7788" w:rsidRPr="002C347C" w:rsidRDefault="00DC7788">
      <w:pPr>
        <w:spacing w:after="0"/>
        <w:jc w:val="center"/>
        <w:textAlignment w:val="baseline"/>
        <w:divId w:val="930116370"/>
        <w:rPr>
          <w:rFonts w:cs="Arial"/>
          <w:color w:val="000000" w:themeColor="text1"/>
          <w:sz w:val="24"/>
          <w:szCs w:val="24"/>
        </w:rPr>
      </w:pPr>
    </w:p>
    <w:p w14:paraId="228D7CBF" w14:textId="28F76C6D" w:rsidR="00DC7788" w:rsidRPr="002C347C" w:rsidRDefault="00DC7788">
      <w:pPr>
        <w:spacing w:after="0"/>
        <w:jc w:val="center"/>
        <w:textAlignment w:val="baseline"/>
        <w:divId w:val="930116370"/>
        <w:rPr>
          <w:rFonts w:cs="Arial"/>
          <w:color w:val="000000" w:themeColor="text1"/>
          <w:sz w:val="24"/>
          <w:szCs w:val="24"/>
        </w:rPr>
      </w:pPr>
    </w:p>
    <w:p w14:paraId="37075E8D" w14:textId="30C30F9B" w:rsidR="00DC7788" w:rsidRPr="002C347C" w:rsidRDefault="00DC7788">
      <w:pPr>
        <w:spacing w:after="0"/>
        <w:jc w:val="center"/>
        <w:textAlignment w:val="baseline"/>
        <w:divId w:val="930116370"/>
        <w:rPr>
          <w:rFonts w:cs="Arial"/>
          <w:color w:val="000000" w:themeColor="text1"/>
          <w:sz w:val="24"/>
          <w:szCs w:val="24"/>
        </w:rPr>
      </w:pPr>
    </w:p>
    <w:p w14:paraId="463A729E" w14:textId="4B4BF1E9" w:rsidR="00DC7788" w:rsidRPr="002C347C" w:rsidRDefault="00DC7788">
      <w:pPr>
        <w:spacing w:after="0"/>
        <w:jc w:val="center"/>
        <w:textAlignment w:val="baseline"/>
        <w:divId w:val="930116370"/>
        <w:rPr>
          <w:rFonts w:cs="Arial"/>
          <w:color w:val="000000" w:themeColor="text1"/>
          <w:sz w:val="24"/>
          <w:szCs w:val="24"/>
        </w:rPr>
      </w:pPr>
    </w:p>
    <w:p w14:paraId="3B8C61AB" w14:textId="138BB7CA" w:rsidR="00DC7788" w:rsidRPr="002C347C" w:rsidRDefault="00DC7788">
      <w:pPr>
        <w:spacing w:after="0"/>
        <w:jc w:val="center"/>
        <w:textAlignment w:val="baseline"/>
        <w:divId w:val="930116370"/>
        <w:rPr>
          <w:rFonts w:cs="Arial"/>
          <w:color w:val="000000" w:themeColor="text1"/>
          <w:sz w:val="24"/>
          <w:szCs w:val="24"/>
        </w:rPr>
      </w:pPr>
    </w:p>
    <w:p w14:paraId="72166B9D" w14:textId="612B5ED1" w:rsidR="00DC7788" w:rsidRPr="002C347C" w:rsidRDefault="00DC7788">
      <w:pPr>
        <w:spacing w:after="0"/>
        <w:jc w:val="center"/>
        <w:textAlignment w:val="baseline"/>
        <w:divId w:val="930116370"/>
        <w:rPr>
          <w:rFonts w:cs="Arial"/>
          <w:color w:val="000000" w:themeColor="text1"/>
          <w:sz w:val="24"/>
          <w:szCs w:val="24"/>
        </w:rPr>
      </w:pPr>
    </w:p>
    <w:p w14:paraId="57E170A2" w14:textId="7EAAE897" w:rsidR="00DC7788" w:rsidRPr="002C347C" w:rsidRDefault="00DC7788">
      <w:pPr>
        <w:spacing w:after="0"/>
        <w:jc w:val="center"/>
        <w:textAlignment w:val="baseline"/>
        <w:divId w:val="930116370"/>
        <w:rPr>
          <w:rFonts w:cs="Arial"/>
          <w:color w:val="000000" w:themeColor="text1"/>
          <w:sz w:val="24"/>
          <w:szCs w:val="24"/>
        </w:rPr>
      </w:pPr>
    </w:p>
    <w:p w14:paraId="7DA9DEB7" w14:textId="78D2080A" w:rsidR="00DC7788" w:rsidRPr="002C347C" w:rsidRDefault="00DC7788">
      <w:pPr>
        <w:spacing w:after="0"/>
        <w:jc w:val="center"/>
        <w:textAlignment w:val="baseline"/>
        <w:divId w:val="930116370"/>
        <w:rPr>
          <w:rFonts w:cs="Arial"/>
          <w:color w:val="000000" w:themeColor="text1"/>
          <w:sz w:val="24"/>
          <w:szCs w:val="24"/>
        </w:rPr>
      </w:pPr>
    </w:p>
    <w:p w14:paraId="2C8B67B0" w14:textId="7B158EBF" w:rsidR="00DC7788" w:rsidRPr="002C347C" w:rsidRDefault="00DC7788">
      <w:pPr>
        <w:spacing w:after="0"/>
        <w:jc w:val="center"/>
        <w:textAlignment w:val="baseline"/>
        <w:divId w:val="930116370"/>
        <w:rPr>
          <w:rFonts w:cs="Arial"/>
          <w:color w:val="000000" w:themeColor="text1"/>
          <w:sz w:val="24"/>
          <w:szCs w:val="24"/>
        </w:rPr>
      </w:pPr>
    </w:p>
    <w:p w14:paraId="05121DFE" w14:textId="23153C44" w:rsidR="00DC7788" w:rsidRPr="002C347C" w:rsidRDefault="00DC7788">
      <w:pPr>
        <w:spacing w:after="0"/>
        <w:jc w:val="center"/>
        <w:textAlignment w:val="baseline"/>
        <w:divId w:val="930116370"/>
        <w:rPr>
          <w:rFonts w:cs="Arial"/>
          <w:color w:val="000000" w:themeColor="text1"/>
          <w:sz w:val="24"/>
          <w:szCs w:val="24"/>
        </w:rPr>
      </w:pPr>
    </w:p>
    <w:p w14:paraId="00B5CFE1" w14:textId="59F48FAD" w:rsidR="00DC7788" w:rsidRPr="002C347C" w:rsidRDefault="00DC7788">
      <w:pPr>
        <w:spacing w:after="0"/>
        <w:jc w:val="center"/>
        <w:textAlignment w:val="baseline"/>
        <w:divId w:val="930116370"/>
        <w:rPr>
          <w:rFonts w:cs="Arial"/>
          <w:color w:val="000000" w:themeColor="text1"/>
          <w:sz w:val="24"/>
          <w:szCs w:val="24"/>
        </w:rPr>
      </w:pPr>
    </w:p>
    <w:p w14:paraId="1638CEBF" w14:textId="1C602DBC" w:rsidR="00DC7788" w:rsidRPr="002C347C" w:rsidRDefault="00DC7788">
      <w:pPr>
        <w:spacing w:after="0"/>
        <w:jc w:val="center"/>
        <w:textAlignment w:val="baseline"/>
        <w:divId w:val="930116370"/>
        <w:rPr>
          <w:rFonts w:cs="Arial"/>
          <w:color w:val="000000" w:themeColor="text1"/>
          <w:sz w:val="24"/>
          <w:szCs w:val="24"/>
        </w:rPr>
      </w:pPr>
    </w:p>
    <w:p w14:paraId="30C74F8D" w14:textId="6943AE49" w:rsidR="00DC7788" w:rsidRPr="002C347C" w:rsidRDefault="00DC7788">
      <w:pPr>
        <w:spacing w:after="0"/>
        <w:jc w:val="center"/>
        <w:textAlignment w:val="baseline"/>
        <w:divId w:val="930116370"/>
        <w:rPr>
          <w:rFonts w:cs="Arial"/>
          <w:color w:val="000000" w:themeColor="text1"/>
          <w:sz w:val="24"/>
          <w:szCs w:val="24"/>
        </w:rPr>
      </w:pPr>
    </w:p>
    <w:p w14:paraId="64820D18" w14:textId="6C3D451B" w:rsidR="00DC7788" w:rsidRPr="002C347C" w:rsidRDefault="00DC7788">
      <w:pPr>
        <w:spacing w:after="0"/>
        <w:jc w:val="center"/>
        <w:textAlignment w:val="baseline"/>
        <w:divId w:val="930116370"/>
        <w:rPr>
          <w:rFonts w:cs="Arial"/>
          <w:color w:val="000000" w:themeColor="text1"/>
          <w:sz w:val="24"/>
          <w:szCs w:val="24"/>
        </w:rPr>
      </w:pPr>
    </w:p>
    <w:p w14:paraId="05911286" w14:textId="29805FF2" w:rsidR="00DC7788" w:rsidRPr="002C347C" w:rsidRDefault="00DC7788">
      <w:pPr>
        <w:spacing w:after="0"/>
        <w:jc w:val="center"/>
        <w:textAlignment w:val="baseline"/>
        <w:divId w:val="930116370"/>
        <w:rPr>
          <w:rFonts w:cs="Arial"/>
          <w:color w:val="000000" w:themeColor="text1"/>
          <w:sz w:val="24"/>
          <w:szCs w:val="24"/>
        </w:rPr>
      </w:pPr>
    </w:p>
    <w:p w14:paraId="3CED8268" w14:textId="7EB0B229" w:rsidR="00DC7788" w:rsidRPr="002C347C" w:rsidRDefault="00DC7788">
      <w:pPr>
        <w:spacing w:after="0"/>
        <w:jc w:val="center"/>
        <w:textAlignment w:val="baseline"/>
        <w:divId w:val="930116370"/>
        <w:rPr>
          <w:rFonts w:cs="Arial"/>
          <w:color w:val="000000" w:themeColor="text1"/>
          <w:sz w:val="24"/>
          <w:szCs w:val="24"/>
        </w:rPr>
      </w:pPr>
    </w:p>
    <w:p w14:paraId="5BAFBBB0" w14:textId="7FC0453F" w:rsidR="00DC7788" w:rsidRPr="002C347C" w:rsidRDefault="00DC7788">
      <w:pPr>
        <w:spacing w:after="0"/>
        <w:jc w:val="center"/>
        <w:textAlignment w:val="baseline"/>
        <w:divId w:val="930116370"/>
        <w:rPr>
          <w:rFonts w:cs="Arial"/>
          <w:color w:val="000000" w:themeColor="text1"/>
          <w:sz w:val="24"/>
          <w:szCs w:val="24"/>
        </w:rPr>
      </w:pPr>
    </w:p>
    <w:p w14:paraId="0E2D7AD3" w14:textId="01CDAABA" w:rsidR="00DC7788" w:rsidRPr="002C347C" w:rsidRDefault="00DC7788">
      <w:pPr>
        <w:spacing w:after="0"/>
        <w:jc w:val="center"/>
        <w:textAlignment w:val="baseline"/>
        <w:divId w:val="930116370"/>
        <w:rPr>
          <w:rFonts w:cs="Arial"/>
          <w:color w:val="000000" w:themeColor="text1"/>
          <w:sz w:val="24"/>
          <w:szCs w:val="24"/>
        </w:rPr>
      </w:pPr>
    </w:p>
    <w:p w14:paraId="4A1B4C47" w14:textId="144A2E2B" w:rsidR="00DC7788" w:rsidRPr="002C347C" w:rsidRDefault="00DC7788">
      <w:pPr>
        <w:spacing w:after="0"/>
        <w:jc w:val="center"/>
        <w:textAlignment w:val="baseline"/>
        <w:divId w:val="930116370"/>
        <w:rPr>
          <w:rFonts w:cs="Arial"/>
          <w:color w:val="000000" w:themeColor="text1"/>
          <w:sz w:val="24"/>
          <w:szCs w:val="24"/>
        </w:rPr>
      </w:pPr>
    </w:p>
    <w:p w14:paraId="7CD9E116" w14:textId="4D9D1568" w:rsidR="00DC7788" w:rsidRPr="002C347C" w:rsidRDefault="00DC7788">
      <w:pPr>
        <w:spacing w:after="0"/>
        <w:jc w:val="center"/>
        <w:textAlignment w:val="baseline"/>
        <w:divId w:val="930116370"/>
        <w:rPr>
          <w:rFonts w:cs="Arial"/>
          <w:color w:val="000000" w:themeColor="text1"/>
          <w:sz w:val="24"/>
          <w:szCs w:val="24"/>
        </w:rPr>
      </w:pPr>
    </w:p>
    <w:p w14:paraId="09CCF749" w14:textId="173767C4" w:rsidR="00DC7788" w:rsidRPr="002C347C" w:rsidRDefault="00DC7788">
      <w:pPr>
        <w:spacing w:after="0"/>
        <w:jc w:val="center"/>
        <w:textAlignment w:val="baseline"/>
        <w:divId w:val="930116370"/>
        <w:rPr>
          <w:rFonts w:cs="Arial"/>
          <w:color w:val="000000" w:themeColor="text1"/>
          <w:sz w:val="24"/>
          <w:szCs w:val="24"/>
        </w:rPr>
      </w:pPr>
    </w:p>
    <w:p w14:paraId="43947F2D" w14:textId="77777777" w:rsidR="00DC7788" w:rsidRPr="002C347C" w:rsidRDefault="00DC7788">
      <w:pPr>
        <w:spacing w:after="0"/>
        <w:jc w:val="center"/>
        <w:textAlignment w:val="baseline"/>
        <w:divId w:val="930116370"/>
        <w:rPr>
          <w:rFonts w:cs="Arial"/>
          <w:color w:val="000000" w:themeColor="text1"/>
          <w:sz w:val="24"/>
          <w:szCs w:val="24"/>
        </w:rPr>
      </w:pPr>
    </w:p>
    <w:p w14:paraId="182E5731" w14:textId="32DFCB4C" w:rsidR="00DE7F88" w:rsidRPr="002C347C" w:rsidRDefault="00DE7F88" w:rsidP="00DC7788">
      <w:pPr>
        <w:spacing w:after="0"/>
        <w:jc w:val="center"/>
        <w:textAlignment w:val="baseline"/>
        <w:divId w:val="580453937"/>
        <w:rPr>
          <w:rFonts w:cs="Arial"/>
          <w:color w:val="000000" w:themeColor="text1"/>
          <w:sz w:val="24"/>
          <w:szCs w:val="24"/>
        </w:rPr>
      </w:pPr>
      <w:r w:rsidRPr="002C347C">
        <w:rPr>
          <w:rFonts w:cs="Arial"/>
          <w:color w:val="000000" w:themeColor="text1"/>
          <w:sz w:val="24"/>
          <w:szCs w:val="24"/>
          <w:u w:val="single"/>
        </w:rPr>
        <w:lastRenderedPageBreak/>
        <w:t>Research Proposal</w:t>
      </w:r>
    </w:p>
    <w:p w14:paraId="44D3A90D" w14:textId="77777777" w:rsidR="00DE7F88" w:rsidRPr="002C347C" w:rsidRDefault="00DE7F88">
      <w:pPr>
        <w:spacing w:after="0"/>
        <w:textAlignment w:val="baseline"/>
        <w:divId w:val="531110816"/>
        <w:rPr>
          <w:rFonts w:cs="Arial"/>
          <w:color w:val="000000" w:themeColor="text1"/>
          <w:sz w:val="24"/>
          <w:szCs w:val="24"/>
        </w:rPr>
      </w:pPr>
      <w:r w:rsidRPr="002C347C">
        <w:rPr>
          <w:rFonts w:cs="Arial"/>
          <w:color w:val="000000" w:themeColor="text1"/>
          <w:sz w:val="24"/>
          <w:szCs w:val="24"/>
          <w:u w:val="single"/>
        </w:rPr>
        <w:t>Title of research</w:t>
      </w:r>
      <w:r w:rsidRPr="002C347C">
        <w:rPr>
          <w:rFonts w:cs="Arial"/>
          <w:color w:val="000000" w:themeColor="text1"/>
          <w:sz w:val="24"/>
          <w:szCs w:val="24"/>
        </w:rPr>
        <w:t> </w:t>
      </w:r>
    </w:p>
    <w:p w14:paraId="07091EAF" w14:textId="656F9A52" w:rsidR="00DE7F88" w:rsidRPr="002C347C" w:rsidRDefault="0067013C">
      <w:pPr>
        <w:spacing w:after="0"/>
        <w:textAlignment w:val="baseline"/>
        <w:divId w:val="1775974560"/>
        <w:rPr>
          <w:rFonts w:cs="Arial"/>
          <w:color w:val="000000" w:themeColor="text1"/>
          <w:sz w:val="24"/>
          <w:szCs w:val="24"/>
        </w:rPr>
      </w:pPr>
      <w:r>
        <w:rPr>
          <w:rFonts w:cs="Arial"/>
          <w:color w:val="000000" w:themeColor="text1"/>
          <w:sz w:val="24"/>
          <w:szCs w:val="24"/>
        </w:rPr>
        <w:t xml:space="preserve">Parents and guardians views on the effect of </w:t>
      </w:r>
      <w:r w:rsidR="00147077">
        <w:rPr>
          <w:rFonts w:cs="Arial"/>
          <w:color w:val="000000" w:themeColor="text1"/>
          <w:sz w:val="24"/>
          <w:szCs w:val="24"/>
        </w:rPr>
        <w:t xml:space="preserve">social </w:t>
      </w:r>
      <w:r>
        <w:rPr>
          <w:rFonts w:cs="Arial"/>
          <w:color w:val="000000" w:themeColor="text1"/>
          <w:sz w:val="24"/>
          <w:szCs w:val="24"/>
        </w:rPr>
        <w:t xml:space="preserve">media on their children’s wellbeing </w:t>
      </w:r>
    </w:p>
    <w:p w14:paraId="10D7994F" w14:textId="77777777" w:rsidR="00D77560" w:rsidRDefault="00D77560">
      <w:pPr>
        <w:spacing w:after="0"/>
        <w:textAlignment w:val="baseline"/>
        <w:divId w:val="1918705791"/>
        <w:rPr>
          <w:rFonts w:cs="Arial"/>
          <w:color w:val="000000" w:themeColor="text1"/>
          <w:sz w:val="24"/>
          <w:szCs w:val="24"/>
          <w:u w:val="single"/>
        </w:rPr>
      </w:pPr>
    </w:p>
    <w:p w14:paraId="03EAD394" w14:textId="7768F6F9" w:rsidR="00DE7F88" w:rsidRPr="002C347C" w:rsidRDefault="00DE7F88">
      <w:pPr>
        <w:spacing w:after="0"/>
        <w:textAlignment w:val="baseline"/>
        <w:divId w:val="1918705791"/>
        <w:rPr>
          <w:rFonts w:cs="Arial"/>
          <w:color w:val="000000" w:themeColor="text1"/>
          <w:sz w:val="24"/>
          <w:szCs w:val="24"/>
        </w:rPr>
      </w:pPr>
      <w:r w:rsidRPr="002C347C">
        <w:rPr>
          <w:rFonts w:cs="Arial"/>
          <w:color w:val="000000" w:themeColor="text1"/>
          <w:sz w:val="24"/>
          <w:szCs w:val="24"/>
          <w:u w:val="single"/>
        </w:rPr>
        <w:t>Objectives</w:t>
      </w:r>
      <w:r w:rsidRPr="002C347C">
        <w:rPr>
          <w:rFonts w:cs="Arial"/>
          <w:color w:val="000000" w:themeColor="text1"/>
          <w:sz w:val="24"/>
          <w:szCs w:val="24"/>
        </w:rPr>
        <w:t> </w:t>
      </w:r>
    </w:p>
    <w:p w14:paraId="62C38A7D" w14:textId="245ADE85" w:rsidR="00DE7F88" w:rsidRPr="002C347C" w:rsidRDefault="00DE7F88" w:rsidP="00F27088">
      <w:pPr>
        <w:numPr>
          <w:ilvl w:val="0"/>
          <w:numId w:val="2"/>
        </w:numPr>
        <w:spacing w:after="0"/>
        <w:textAlignment w:val="baseline"/>
        <w:divId w:val="405690313"/>
        <w:rPr>
          <w:rFonts w:cs="Arial"/>
          <w:color w:val="000000" w:themeColor="text1"/>
          <w:sz w:val="24"/>
          <w:szCs w:val="24"/>
        </w:rPr>
      </w:pPr>
      <w:r w:rsidRPr="002C347C">
        <w:rPr>
          <w:rFonts w:cs="Arial"/>
          <w:color w:val="000000" w:themeColor="text1"/>
          <w:sz w:val="24"/>
          <w:szCs w:val="24"/>
        </w:rPr>
        <w:t>To i</w:t>
      </w:r>
      <w:r w:rsidR="00147077">
        <w:rPr>
          <w:rFonts w:cs="Arial"/>
          <w:color w:val="000000" w:themeColor="text1"/>
          <w:sz w:val="24"/>
          <w:szCs w:val="24"/>
        </w:rPr>
        <w:t xml:space="preserve">dentify if parents think social </w:t>
      </w:r>
      <w:r w:rsidRPr="002C347C">
        <w:rPr>
          <w:rFonts w:cs="Arial"/>
          <w:color w:val="000000" w:themeColor="text1"/>
          <w:sz w:val="24"/>
          <w:szCs w:val="24"/>
        </w:rPr>
        <w:t>media has a positive or negative effect on their child’s wellbeing </w:t>
      </w:r>
    </w:p>
    <w:p w14:paraId="0572B447" w14:textId="05E64CA1" w:rsidR="00DE7F88" w:rsidRPr="002C347C" w:rsidRDefault="00DE7F88" w:rsidP="00F27088">
      <w:pPr>
        <w:numPr>
          <w:ilvl w:val="0"/>
          <w:numId w:val="2"/>
        </w:numPr>
        <w:spacing w:after="0"/>
        <w:textAlignment w:val="baseline"/>
        <w:divId w:val="405690313"/>
        <w:rPr>
          <w:rFonts w:cs="Arial"/>
          <w:color w:val="000000" w:themeColor="text1"/>
          <w:sz w:val="24"/>
          <w:szCs w:val="24"/>
        </w:rPr>
      </w:pPr>
      <w:r w:rsidRPr="002C347C">
        <w:rPr>
          <w:rFonts w:cs="Arial"/>
          <w:color w:val="000000" w:themeColor="text1"/>
          <w:sz w:val="24"/>
          <w:szCs w:val="24"/>
        </w:rPr>
        <w:t xml:space="preserve">To identify why parent’s think social media </w:t>
      </w:r>
      <w:r w:rsidR="00820019">
        <w:rPr>
          <w:rFonts w:cs="Arial"/>
          <w:color w:val="000000" w:themeColor="text1"/>
          <w:sz w:val="24"/>
          <w:szCs w:val="24"/>
        </w:rPr>
        <w:t>effects</w:t>
      </w:r>
      <w:r w:rsidRPr="002C347C">
        <w:rPr>
          <w:rFonts w:cs="Arial"/>
          <w:color w:val="000000" w:themeColor="text1"/>
          <w:sz w:val="24"/>
          <w:szCs w:val="24"/>
        </w:rPr>
        <w:t xml:space="preserve"> their child's wellbeing  </w:t>
      </w:r>
    </w:p>
    <w:p w14:paraId="0DCCCC8C" w14:textId="313C7533" w:rsidR="00820019" w:rsidRPr="00D77560" w:rsidRDefault="00DE7F88" w:rsidP="00D77560">
      <w:pPr>
        <w:numPr>
          <w:ilvl w:val="0"/>
          <w:numId w:val="2"/>
        </w:numPr>
        <w:spacing w:after="0"/>
        <w:textAlignment w:val="baseline"/>
        <w:divId w:val="405690313"/>
        <w:rPr>
          <w:rFonts w:cs="Arial"/>
          <w:color w:val="000000" w:themeColor="text1"/>
          <w:sz w:val="24"/>
          <w:szCs w:val="24"/>
        </w:rPr>
      </w:pPr>
      <w:r w:rsidRPr="002C347C">
        <w:rPr>
          <w:rFonts w:cs="Arial"/>
          <w:color w:val="000000" w:themeColor="text1"/>
          <w:sz w:val="24"/>
          <w:szCs w:val="24"/>
        </w:rPr>
        <w:t xml:space="preserve">To gain </w:t>
      </w:r>
      <w:r w:rsidR="00820019">
        <w:rPr>
          <w:rFonts w:cs="Arial"/>
          <w:color w:val="000000" w:themeColor="text1"/>
          <w:sz w:val="24"/>
          <w:szCs w:val="24"/>
        </w:rPr>
        <w:t xml:space="preserve">an </w:t>
      </w:r>
      <w:r w:rsidRPr="002C347C">
        <w:rPr>
          <w:rFonts w:cs="Arial"/>
          <w:color w:val="000000" w:themeColor="text1"/>
          <w:sz w:val="24"/>
          <w:szCs w:val="24"/>
        </w:rPr>
        <w:t xml:space="preserve">understanding </w:t>
      </w:r>
      <w:r w:rsidR="00820019">
        <w:rPr>
          <w:rFonts w:cs="Arial"/>
          <w:color w:val="000000" w:themeColor="text1"/>
          <w:sz w:val="24"/>
          <w:szCs w:val="24"/>
        </w:rPr>
        <w:t>of concerns that parent</w:t>
      </w:r>
      <w:r w:rsidRPr="002C347C">
        <w:rPr>
          <w:rFonts w:cs="Arial"/>
          <w:color w:val="000000" w:themeColor="text1"/>
          <w:sz w:val="24"/>
          <w:szCs w:val="24"/>
        </w:rPr>
        <w:t>s </w:t>
      </w:r>
      <w:r w:rsidR="00820019">
        <w:rPr>
          <w:rFonts w:cs="Arial"/>
          <w:color w:val="000000" w:themeColor="text1"/>
          <w:sz w:val="24"/>
          <w:szCs w:val="24"/>
        </w:rPr>
        <w:t>may have on the effect of</w:t>
      </w:r>
      <w:r w:rsidRPr="002C347C">
        <w:rPr>
          <w:rFonts w:cs="Arial"/>
          <w:color w:val="000000" w:themeColor="text1"/>
          <w:sz w:val="24"/>
          <w:szCs w:val="24"/>
        </w:rPr>
        <w:t xml:space="preserve"> social media on </w:t>
      </w:r>
      <w:r w:rsidR="00820019">
        <w:rPr>
          <w:rFonts w:cs="Arial"/>
          <w:color w:val="000000" w:themeColor="text1"/>
          <w:sz w:val="24"/>
          <w:szCs w:val="24"/>
        </w:rPr>
        <w:t>their children</w:t>
      </w:r>
      <w:r w:rsidR="00820019" w:rsidRPr="002C347C">
        <w:rPr>
          <w:rFonts w:cs="Arial"/>
          <w:color w:val="000000" w:themeColor="text1"/>
          <w:sz w:val="24"/>
          <w:szCs w:val="24"/>
        </w:rPr>
        <w:t>’s</w:t>
      </w:r>
      <w:r w:rsidRPr="002C347C">
        <w:rPr>
          <w:rFonts w:cs="Arial"/>
          <w:color w:val="000000" w:themeColor="text1"/>
          <w:sz w:val="24"/>
          <w:szCs w:val="24"/>
        </w:rPr>
        <w:t> well being </w:t>
      </w:r>
    </w:p>
    <w:p w14:paraId="23D85178" w14:textId="77777777" w:rsidR="00D77560" w:rsidRDefault="00D77560">
      <w:pPr>
        <w:spacing w:after="0"/>
        <w:textAlignment w:val="baseline"/>
        <w:divId w:val="80761526"/>
        <w:rPr>
          <w:rFonts w:cs="Arial"/>
          <w:color w:val="000000" w:themeColor="text1"/>
          <w:sz w:val="24"/>
          <w:szCs w:val="24"/>
          <w:u w:val="single"/>
        </w:rPr>
      </w:pPr>
    </w:p>
    <w:p w14:paraId="2B60CF61" w14:textId="3E0DF30E" w:rsidR="00DE7F88" w:rsidRDefault="00DE7F88">
      <w:pPr>
        <w:spacing w:after="0"/>
        <w:textAlignment w:val="baseline"/>
        <w:divId w:val="80761526"/>
        <w:rPr>
          <w:rFonts w:cs="Arial"/>
          <w:color w:val="000000" w:themeColor="text1"/>
          <w:sz w:val="24"/>
          <w:szCs w:val="24"/>
        </w:rPr>
      </w:pPr>
      <w:r w:rsidRPr="002C347C">
        <w:rPr>
          <w:rFonts w:cs="Arial"/>
          <w:color w:val="000000" w:themeColor="text1"/>
          <w:sz w:val="24"/>
          <w:szCs w:val="24"/>
          <w:u w:val="single"/>
        </w:rPr>
        <w:t>Rational for the research proposal</w:t>
      </w:r>
      <w:r w:rsidRPr="002C347C">
        <w:rPr>
          <w:rFonts w:cs="Arial"/>
          <w:color w:val="000000" w:themeColor="text1"/>
          <w:sz w:val="24"/>
          <w:szCs w:val="24"/>
        </w:rPr>
        <w:t> </w:t>
      </w:r>
    </w:p>
    <w:p w14:paraId="3832349B" w14:textId="77777777" w:rsidR="008B6576" w:rsidRPr="002C347C" w:rsidRDefault="008B6576">
      <w:pPr>
        <w:spacing w:after="0"/>
        <w:textAlignment w:val="baseline"/>
        <w:divId w:val="80761526"/>
        <w:rPr>
          <w:rFonts w:cs="Arial"/>
          <w:color w:val="000000" w:themeColor="text1"/>
          <w:sz w:val="24"/>
          <w:szCs w:val="24"/>
        </w:rPr>
      </w:pPr>
    </w:p>
    <w:p w14:paraId="159B3C7B" w14:textId="2A3F34F3" w:rsidR="00D4189B" w:rsidRPr="002C347C" w:rsidRDefault="00BC14ED" w:rsidP="00D4189B">
      <w:pPr>
        <w:spacing w:after="0"/>
        <w:textAlignment w:val="baseline"/>
        <w:rPr>
          <w:rFonts w:cs="Arial"/>
          <w:color w:val="000000" w:themeColor="text1"/>
          <w:sz w:val="24"/>
          <w:szCs w:val="24"/>
        </w:rPr>
      </w:pPr>
      <w:r>
        <w:rPr>
          <w:rFonts w:cs="Arial"/>
          <w:color w:val="000000" w:themeColor="text1"/>
          <w:sz w:val="24"/>
          <w:szCs w:val="24"/>
        </w:rPr>
        <w:t>I</w:t>
      </w:r>
      <w:r w:rsidR="00D4189B" w:rsidRPr="002C347C">
        <w:rPr>
          <w:rFonts w:cs="Arial"/>
          <w:color w:val="000000" w:themeColor="text1"/>
          <w:sz w:val="24"/>
          <w:szCs w:val="24"/>
        </w:rPr>
        <w:t>t is important to understand how parents perceive the role that social media plays in the wellbeing of their child</w:t>
      </w:r>
      <w:r w:rsidR="00147077">
        <w:rPr>
          <w:rFonts w:cs="Arial"/>
          <w:color w:val="000000" w:themeColor="text1"/>
          <w:sz w:val="24"/>
          <w:szCs w:val="24"/>
        </w:rPr>
        <w:t>,</w:t>
      </w:r>
      <w:r w:rsidR="006279C0" w:rsidRPr="002C347C">
        <w:rPr>
          <w:rFonts w:cs="Arial"/>
          <w:color w:val="000000" w:themeColor="text1"/>
          <w:sz w:val="24"/>
          <w:szCs w:val="24"/>
        </w:rPr>
        <w:t xml:space="preserve"> so that </w:t>
      </w:r>
      <w:r w:rsidR="00EF39D7" w:rsidRPr="002C347C">
        <w:rPr>
          <w:rFonts w:cs="Arial"/>
          <w:color w:val="000000" w:themeColor="text1"/>
          <w:sz w:val="24"/>
          <w:szCs w:val="24"/>
        </w:rPr>
        <w:t xml:space="preserve">suitable information can be made available </w:t>
      </w:r>
      <w:r w:rsidR="004E2002" w:rsidRPr="002C347C">
        <w:rPr>
          <w:rFonts w:cs="Arial"/>
          <w:color w:val="000000" w:themeColor="text1"/>
          <w:sz w:val="24"/>
          <w:szCs w:val="24"/>
        </w:rPr>
        <w:t xml:space="preserve">to parents on how </w:t>
      </w:r>
      <w:r w:rsidR="00F558C9" w:rsidRPr="002C347C">
        <w:rPr>
          <w:rFonts w:cs="Arial"/>
          <w:color w:val="000000" w:themeColor="text1"/>
          <w:sz w:val="24"/>
          <w:szCs w:val="24"/>
        </w:rPr>
        <w:t xml:space="preserve">to maintain </w:t>
      </w:r>
      <w:r w:rsidR="00147077" w:rsidRPr="002C347C">
        <w:rPr>
          <w:rFonts w:cs="Arial"/>
          <w:color w:val="000000" w:themeColor="text1"/>
          <w:sz w:val="24"/>
          <w:szCs w:val="24"/>
        </w:rPr>
        <w:t>their</w:t>
      </w:r>
      <w:r w:rsidR="00F558C9" w:rsidRPr="002C347C">
        <w:rPr>
          <w:rFonts w:cs="Arial"/>
          <w:color w:val="000000" w:themeColor="text1"/>
          <w:sz w:val="24"/>
          <w:szCs w:val="24"/>
        </w:rPr>
        <w:t xml:space="preserve"> </w:t>
      </w:r>
      <w:r w:rsidR="00320D89" w:rsidRPr="002C347C">
        <w:rPr>
          <w:rFonts w:cs="Arial"/>
          <w:color w:val="000000" w:themeColor="text1"/>
          <w:sz w:val="24"/>
          <w:szCs w:val="24"/>
        </w:rPr>
        <w:t>children’s</w:t>
      </w:r>
      <w:r w:rsidR="00F558C9" w:rsidRPr="002C347C">
        <w:rPr>
          <w:rFonts w:cs="Arial"/>
          <w:color w:val="000000" w:themeColor="text1"/>
          <w:sz w:val="24"/>
          <w:szCs w:val="24"/>
        </w:rPr>
        <w:t xml:space="preserve"> wellbeing</w:t>
      </w:r>
      <w:r w:rsidR="00147077">
        <w:rPr>
          <w:rFonts w:cs="Arial"/>
          <w:color w:val="000000" w:themeColor="text1"/>
          <w:sz w:val="24"/>
          <w:szCs w:val="24"/>
        </w:rPr>
        <w:t xml:space="preserve"> when they are active users of social media</w:t>
      </w:r>
      <w:r w:rsidR="00D4189B" w:rsidRPr="002C347C">
        <w:rPr>
          <w:rFonts w:cs="Arial"/>
          <w:color w:val="000000" w:themeColor="text1"/>
          <w:sz w:val="24"/>
          <w:szCs w:val="24"/>
        </w:rPr>
        <w:t xml:space="preserve">. </w:t>
      </w:r>
    </w:p>
    <w:p w14:paraId="62AEF11B" w14:textId="23E56502" w:rsidR="00871E80" w:rsidRPr="002C347C" w:rsidRDefault="00871E80" w:rsidP="00D4189B">
      <w:pPr>
        <w:spacing w:after="0"/>
        <w:textAlignment w:val="baseline"/>
        <w:rPr>
          <w:rFonts w:cs="Arial"/>
          <w:color w:val="000000" w:themeColor="text1"/>
          <w:sz w:val="24"/>
          <w:szCs w:val="24"/>
        </w:rPr>
      </w:pPr>
    </w:p>
    <w:p w14:paraId="3C0091EB" w14:textId="2962601D" w:rsidR="00DE7F88" w:rsidRPr="002C347C" w:rsidRDefault="00DE7F88">
      <w:pPr>
        <w:spacing w:after="0"/>
        <w:textAlignment w:val="baseline"/>
        <w:divId w:val="694429848"/>
        <w:rPr>
          <w:rFonts w:cs="Arial"/>
          <w:color w:val="000000" w:themeColor="text1"/>
          <w:sz w:val="24"/>
          <w:szCs w:val="24"/>
        </w:rPr>
      </w:pPr>
      <w:r w:rsidRPr="002C347C">
        <w:rPr>
          <w:rFonts w:cs="Arial"/>
          <w:color w:val="000000" w:themeColor="text1"/>
          <w:sz w:val="24"/>
          <w:szCs w:val="24"/>
        </w:rPr>
        <w:t>The aim of this proposal is t</w:t>
      </w:r>
      <w:r w:rsidR="00147077">
        <w:rPr>
          <w:rFonts w:cs="Arial"/>
          <w:color w:val="000000" w:themeColor="text1"/>
          <w:sz w:val="24"/>
          <w:szCs w:val="24"/>
        </w:rPr>
        <w:t>o identify how parents</w:t>
      </w:r>
      <w:r w:rsidRPr="002C347C">
        <w:rPr>
          <w:rFonts w:cs="Arial"/>
          <w:color w:val="000000" w:themeColor="text1"/>
          <w:sz w:val="24"/>
          <w:szCs w:val="24"/>
        </w:rPr>
        <w:t xml:space="preserve"> perceive the role that social media plays in the wellbeing of </w:t>
      </w:r>
      <w:r w:rsidR="009A3672" w:rsidRPr="002C347C">
        <w:rPr>
          <w:rFonts w:cs="Arial"/>
          <w:color w:val="000000" w:themeColor="text1"/>
          <w:sz w:val="24"/>
          <w:szCs w:val="24"/>
        </w:rPr>
        <w:t xml:space="preserve">their </w:t>
      </w:r>
      <w:r w:rsidRPr="002C347C">
        <w:rPr>
          <w:rFonts w:cs="Arial"/>
          <w:color w:val="000000" w:themeColor="text1"/>
          <w:sz w:val="24"/>
          <w:szCs w:val="24"/>
        </w:rPr>
        <w:t>children. This will be achieved by examining and recording findings from a circulated </w:t>
      </w:r>
      <w:r w:rsidR="00147077" w:rsidRPr="002C347C">
        <w:rPr>
          <w:rFonts w:cs="Arial"/>
          <w:color w:val="000000" w:themeColor="text1"/>
          <w:sz w:val="24"/>
          <w:szCs w:val="24"/>
        </w:rPr>
        <w:t>questionnaire, which contains tailored questions,</w:t>
      </w:r>
      <w:r w:rsidRPr="002C347C">
        <w:rPr>
          <w:rFonts w:cs="Arial"/>
          <w:color w:val="000000" w:themeColor="text1"/>
          <w:sz w:val="24"/>
          <w:szCs w:val="24"/>
        </w:rPr>
        <w:t> aimed to identify if</w:t>
      </w:r>
      <w:r w:rsidR="00845C7D" w:rsidRPr="002C347C">
        <w:rPr>
          <w:rFonts w:cs="Arial"/>
          <w:color w:val="000000" w:themeColor="text1"/>
          <w:sz w:val="24"/>
          <w:szCs w:val="24"/>
        </w:rPr>
        <w:t xml:space="preserve"> </w:t>
      </w:r>
      <w:r w:rsidRPr="002C347C">
        <w:rPr>
          <w:rFonts w:cs="Arial"/>
          <w:color w:val="000000" w:themeColor="text1"/>
          <w:sz w:val="24"/>
          <w:szCs w:val="24"/>
        </w:rPr>
        <w:t>parents think that social media has a positive or negative effect on</w:t>
      </w:r>
      <w:r w:rsidR="00DE2635" w:rsidRPr="002C347C">
        <w:rPr>
          <w:rFonts w:cs="Arial"/>
          <w:color w:val="000000" w:themeColor="text1"/>
          <w:sz w:val="24"/>
          <w:szCs w:val="24"/>
        </w:rPr>
        <w:t xml:space="preserve"> </w:t>
      </w:r>
      <w:r w:rsidRPr="002C347C">
        <w:rPr>
          <w:rFonts w:cs="Arial"/>
          <w:color w:val="000000" w:themeColor="text1"/>
          <w:sz w:val="24"/>
          <w:szCs w:val="24"/>
        </w:rPr>
        <w:t>their child's wellbeing, how they think it effects it</w:t>
      </w:r>
      <w:r w:rsidR="006A6C8B" w:rsidRPr="002C347C">
        <w:rPr>
          <w:rFonts w:cs="Arial"/>
          <w:color w:val="000000" w:themeColor="text1"/>
          <w:sz w:val="24"/>
          <w:szCs w:val="24"/>
        </w:rPr>
        <w:t xml:space="preserve"> and </w:t>
      </w:r>
      <w:r w:rsidRPr="002C347C">
        <w:rPr>
          <w:rFonts w:cs="Arial"/>
          <w:color w:val="000000" w:themeColor="text1"/>
          <w:sz w:val="24"/>
          <w:szCs w:val="24"/>
        </w:rPr>
        <w:t>why they think it effects it</w:t>
      </w:r>
      <w:r w:rsidR="006A6C8B" w:rsidRPr="002C347C">
        <w:rPr>
          <w:rFonts w:cs="Arial"/>
          <w:color w:val="000000" w:themeColor="text1"/>
          <w:sz w:val="24"/>
          <w:szCs w:val="24"/>
        </w:rPr>
        <w:t>.</w:t>
      </w:r>
      <w:r w:rsidRPr="002C347C">
        <w:rPr>
          <w:rFonts w:cs="Arial"/>
          <w:color w:val="000000" w:themeColor="text1"/>
          <w:sz w:val="24"/>
          <w:szCs w:val="24"/>
        </w:rPr>
        <w:t xml:space="preserve"> </w:t>
      </w:r>
      <w:r w:rsidR="001A327B" w:rsidRPr="002C347C">
        <w:rPr>
          <w:rFonts w:cs="Arial"/>
          <w:color w:val="000000" w:themeColor="text1"/>
          <w:sz w:val="24"/>
          <w:szCs w:val="24"/>
        </w:rPr>
        <w:t xml:space="preserve">The </w:t>
      </w:r>
      <w:r w:rsidR="00147077" w:rsidRPr="002C347C">
        <w:rPr>
          <w:rFonts w:cs="Arial"/>
          <w:color w:val="000000" w:themeColor="text1"/>
          <w:sz w:val="24"/>
          <w:szCs w:val="24"/>
        </w:rPr>
        <w:t>questionnaire uses</w:t>
      </w:r>
      <w:r w:rsidR="001A327B" w:rsidRPr="002C347C">
        <w:rPr>
          <w:rFonts w:cs="Arial"/>
          <w:color w:val="000000" w:themeColor="text1"/>
          <w:sz w:val="24"/>
          <w:szCs w:val="24"/>
        </w:rPr>
        <w:t xml:space="preserve"> both </w:t>
      </w:r>
      <w:r w:rsidR="00C22B65" w:rsidRPr="002C347C">
        <w:rPr>
          <w:rFonts w:eastAsia="Times New Roman" w:cs="Arial"/>
          <w:color w:val="000000" w:themeColor="text1"/>
          <w:sz w:val="24"/>
          <w:szCs w:val="24"/>
          <w:shd w:val="clear" w:color="auto" w:fill="FFFFFF"/>
        </w:rPr>
        <w:t>quantitative and qualitative</w:t>
      </w:r>
      <w:r w:rsidR="00C22B65" w:rsidRPr="002C347C">
        <w:rPr>
          <w:rFonts w:cs="Arial"/>
          <w:color w:val="000000" w:themeColor="text1"/>
          <w:sz w:val="24"/>
          <w:szCs w:val="24"/>
        </w:rPr>
        <w:t xml:space="preserve"> questions to gather this information</w:t>
      </w:r>
      <w:r w:rsidR="00E124BE" w:rsidRPr="002C347C">
        <w:rPr>
          <w:rFonts w:cs="Arial"/>
          <w:color w:val="000000" w:themeColor="text1"/>
          <w:sz w:val="24"/>
          <w:szCs w:val="24"/>
        </w:rPr>
        <w:t xml:space="preserve"> to</w:t>
      </w:r>
      <w:r w:rsidR="00BC2D43" w:rsidRPr="002C347C">
        <w:rPr>
          <w:rFonts w:cs="Arial"/>
          <w:color w:val="000000" w:themeColor="text1"/>
          <w:sz w:val="24"/>
          <w:szCs w:val="24"/>
        </w:rPr>
        <w:t xml:space="preserve"> </w:t>
      </w:r>
      <w:r w:rsidR="008B6576">
        <w:rPr>
          <w:rFonts w:cs="Arial"/>
          <w:color w:val="000000" w:themeColor="text1"/>
          <w:sz w:val="24"/>
          <w:szCs w:val="24"/>
        </w:rPr>
        <w:t>interpreter</w:t>
      </w:r>
      <w:r w:rsidR="00B66FE9" w:rsidRPr="002C347C">
        <w:rPr>
          <w:rFonts w:cs="Arial"/>
          <w:color w:val="000000" w:themeColor="text1"/>
          <w:sz w:val="24"/>
          <w:szCs w:val="24"/>
        </w:rPr>
        <w:t>, quantify</w:t>
      </w:r>
      <w:r w:rsidR="008B6576">
        <w:rPr>
          <w:rFonts w:cs="Arial"/>
          <w:color w:val="000000" w:themeColor="text1"/>
          <w:sz w:val="24"/>
          <w:szCs w:val="24"/>
        </w:rPr>
        <w:t xml:space="preserve"> and evaluate</w:t>
      </w:r>
      <w:r w:rsidR="00B66FE9" w:rsidRPr="002C347C">
        <w:rPr>
          <w:rFonts w:cs="Arial"/>
          <w:color w:val="000000" w:themeColor="text1"/>
          <w:sz w:val="24"/>
          <w:szCs w:val="24"/>
        </w:rPr>
        <w:t xml:space="preserve"> the findings</w:t>
      </w:r>
      <w:r w:rsidR="00C22B65" w:rsidRPr="002C347C">
        <w:rPr>
          <w:rFonts w:cs="Arial"/>
          <w:color w:val="000000" w:themeColor="text1"/>
          <w:sz w:val="24"/>
          <w:szCs w:val="24"/>
        </w:rPr>
        <w:t xml:space="preserve">. </w:t>
      </w:r>
    </w:p>
    <w:p w14:paraId="6FC4BE77" w14:textId="2C501027" w:rsidR="002E3E50" w:rsidRPr="002C347C" w:rsidRDefault="002E3E50">
      <w:pPr>
        <w:spacing w:after="0"/>
        <w:textAlignment w:val="baseline"/>
        <w:divId w:val="1912501676"/>
        <w:rPr>
          <w:rFonts w:cs="Arial"/>
          <w:color w:val="000000" w:themeColor="text1"/>
          <w:sz w:val="24"/>
          <w:szCs w:val="24"/>
        </w:rPr>
      </w:pPr>
    </w:p>
    <w:p w14:paraId="53740E0D" w14:textId="421E6049" w:rsidR="00F813D1" w:rsidRPr="002C347C" w:rsidRDefault="00DE7F88">
      <w:pPr>
        <w:spacing w:after="0"/>
        <w:textAlignment w:val="baseline"/>
        <w:divId w:val="1912501676"/>
        <w:rPr>
          <w:rFonts w:cs="Arial"/>
          <w:color w:val="000000" w:themeColor="text1"/>
          <w:sz w:val="24"/>
          <w:szCs w:val="24"/>
        </w:rPr>
      </w:pPr>
      <w:r w:rsidRPr="002C347C">
        <w:rPr>
          <w:rFonts w:cs="Arial"/>
          <w:color w:val="000000" w:themeColor="text1"/>
          <w:sz w:val="24"/>
          <w:szCs w:val="24"/>
        </w:rPr>
        <w:t xml:space="preserve">In 2017, 71% of internet users were social </w:t>
      </w:r>
      <w:r w:rsidR="00FA750D" w:rsidRPr="002C347C">
        <w:rPr>
          <w:rFonts w:cs="Arial"/>
          <w:color w:val="000000" w:themeColor="text1"/>
          <w:sz w:val="24"/>
          <w:szCs w:val="24"/>
        </w:rPr>
        <w:t>media</w:t>
      </w:r>
      <w:r w:rsidRPr="002C347C">
        <w:rPr>
          <w:rFonts w:cs="Arial"/>
          <w:color w:val="000000" w:themeColor="text1"/>
          <w:sz w:val="24"/>
          <w:szCs w:val="24"/>
        </w:rPr>
        <w:t xml:space="preserve"> users (The statistic portal, 2019)</w:t>
      </w:r>
      <w:r w:rsidR="0022575F" w:rsidRPr="002C347C">
        <w:rPr>
          <w:rFonts w:cs="Arial"/>
          <w:color w:val="000000" w:themeColor="text1"/>
          <w:sz w:val="24"/>
          <w:szCs w:val="24"/>
        </w:rPr>
        <w:t xml:space="preserve">. </w:t>
      </w:r>
      <w:r w:rsidR="000C505D" w:rsidRPr="002C347C">
        <w:rPr>
          <w:rFonts w:cs="Arial"/>
          <w:color w:val="000000" w:themeColor="text1"/>
          <w:sz w:val="24"/>
          <w:szCs w:val="24"/>
        </w:rPr>
        <w:t>I</w:t>
      </w:r>
      <w:r w:rsidR="0072411A" w:rsidRPr="002C347C">
        <w:rPr>
          <w:rFonts w:cs="Arial"/>
          <w:color w:val="000000" w:themeColor="text1"/>
          <w:sz w:val="24"/>
          <w:szCs w:val="24"/>
        </w:rPr>
        <w:t xml:space="preserve">t is </w:t>
      </w:r>
      <w:r w:rsidR="00733E42" w:rsidRPr="002C347C">
        <w:rPr>
          <w:rFonts w:cs="Arial"/>
          <w:color w:val="000000" w:themeColor="text1"/>
          <w:sz w:val="24"/>
          <w:szCs w:val="24"/>
        </w:rPr>
        <w:t>accurate</w:t>
      </w:r>
      <w:r w:rsidR="0072411A" w:rsidRPr="002C347C">
        <w:rPr>
          <w:rFonts w:cs="Arial"/>
          <w:color w:val="000000" w:themeColor="text1"/>
          <w:sz w:val="24"/>
          <w:szCs w:val="24"/>
        </w:rPr>
        <w:t xml:space="preserve"> to say that social media plays a role in</w:t>
      </w:r>
      <w:r w:rsidR="0022575F" w:rsidRPr="002C347C">
        <w:rPr>
          <w:rFonts w:cs="Arial"/>
          <w:color w:val="000000" w:themeColor="text1"/>
          <w:sz w:val="24"/>
          <w:szCs w:val="24"/>
        </w:rPr>
        <w:t xml:space="preserve"> a large number of</w:t>
      </w:r>
      <w:r w:rsidR="00733E42" w:rsidRPr="002C347C">
        <w:rPr>
          <w:rFonts w:cs="Arial"/>
          <w:color w:val="000000" w:themeColor="text1"/>
          <w:sz w:val="24"/>
          <w:szCs w:val="24"/>
        </w:rPr>
        <w:t xml:space="preserve"> </w:t>
      </w:r>
      <w:r w:rsidR="0072411A" w:rsidRPr="002C347C">
        <w:rPr>
          <w:rFonts w:cs="Arial"/>
          <w:color w:val="000000" w:themeColor="text1"/>
          <w:sz w:val="24"/>
          <w:szCs w:val="24"/>
        </w:rPr>
        <w:t xml:space="preserve">peoples </w:t>
      </w:r>
      <w:r w:rsidR="008B6576" w:rsidRPr="002C347C">
        <w:rPr>
          <w:rFonts w:cs="Arial"/>
          <w:color w:val="000000" w:themeColor="text1"/>
          <w:sz w:val="24"/>
          <w:szCs w:val="24"/>
        </w:rPr>
        <w:t>everyday</w:t>
      </w:r>
      <w:r w:rsidR="0072411A" w:rsidRPr="002C347C">
        <w:rPr>
          <w:rFonts w:cs="Arial"/>
          <w:color w:val="000000" w:themeColor="text1"/>
          <w:sz w:val="24"/>
          <w:szCs w:val="24"/>
        </w:rPr>
        <w:t xml:space="preserve"> life.</w:t>
      </w:r>
      <w:r w:rsidR="0022575F" w:rsidRPr="002C347C">
        <w:rPr>
          <w:rFonts w:cs="Arial"/>
          <w:color w:val="000000" w:themeColor="text1"/>
          <w:sz w:val="24"/>
          <w:szCs w:val="24"/>
        </w:rPr>
        <w:t xml:space="preserve"> </w:t>
      </w:r>
      <w:r w:rsidR="00F813D1" w:rsidRPr="002C347C">
        <w:rPr>
          <w:rFonts w:cs="Arial"/>
          <w:color w:val="000000" w:themeColor="text1"/>
          <w:sz w:val="24"/>
          <w:szCs w:val="24"/>
        </w:rPr>
        <w:t xml:space="preserve">There are social media platform that are </w:t>
      </w:r>
      <w:r w:rsidR="0056532E" w:rsidRPr="002C347C">
        <w:rPr>
          <w:rFonts w:cs="Arial"/>
          <w:color w:val="000000" w:themeColor="text1"/>
          <w:sz w:val="24"/>
          <w:szCs w:val="24"/>
        </w:rPr>
        <w:t>targeted</w:t>
      </w:r>
      <w:r w:rsidR="00F813D1" w:rsidRPr="002C347C">
        <w:rPr>
          <w:rFonts w:cs="Arial"/>
          <w:color w:val="000000" w:themeColor="text1"/>
          <w:sz w:val="24"/>
          <w:szCs w:val="24"/>
        </w:rPr>
        <w:t xml:space="preserve"> at</w:t>
      </w:r>
      <w:r w:rsidR="008E22B7" w:rsidRPr="002C347C">
        <w:rPr>
          <w:rFonts w:cs="Arial"/>
          <w:color w:val="000000" w:themeColor="text1"/>
          <w:sz w:val="24"/>
          <w:szCs w:val="24"/>
        </w:rPr>
        <w:t xml:space="preserve"> a number of audiences </w:t>
      </w:r>
      <w:r w:rsidR="00F24DF8" w:rsidRPr="002C347C">
        <w:rPr>
          <w:rFonts w:cs="Arial"/>
          <w:color w:val="000000" w:themeColor="text1"/>
          <w:sz w:val="24"/>
          <w:szCs w:val="24"/>
        </w:rPr>
        <w:t>including</w:t>
      </w:r>
      <w:r w:rsidR="005800A5" w:rsidRPr="002C347C">
        <w:rPr>
          <w:rFonts w:cs="Arial"/>
          <w:color w:val="000000" w:themeColor="text1"/>
          <w:sz w:val="24"/>
          <w:szCs w:val="24"/>
        </w:rPr>
        <w:t xml:space="preserve"> </w:t>
      </w:r>
      <w:r w:rsidR="00FD534B" w:rsidRPr="002C347C">
        <w:rPr>
          <w:rFonts w:cs="Arial"/>
          <w:color w:val="000000" w:themeColor="text1"/>
          <w:sz w:val="24"/>
          <w:szCs w:val="24"/>
        </w:rPr>
        <w:t>interest</w:t>
      </w:r>
      <w:r w:rsidR="005800A5" w:rsidRPr="002C347C">
        <w:rPr>
          <w:rFonts w:cs="Arial"/>
          <w:color w:val="000000" w:themeColor="text1"/>
          <w:sz w:val="24"/>
          <w:szCs w:val="24"/>
        </w:rPr>
        <w:t xml:space="preserve"> focused, work based and even ones focused at</w:t>
      </w:r>
      <w:r w:rsidR="00F813D1" w:rsidRPr="002C347C">
        <w:rPr>
          <w:rFonts w:cs="Arial"/>
          <w:color w:val="000000" w:themeColor="text1"/>
          <w:sz w:val="24"/>
          <w:szCs w:val="24"/>
        </w:rPr>
        <w:t xml:space="preserve"> younger children, pre</w:t>
      </w:r>
      <w:r w:rsidR="00AC4C20" w:rsidRPr="002C347C">
        <w:rPr>
          <w:rFonts w:cs="Arial"/>
          <w:color w:val="000000" w:themeColor="text1"/>
          <w:sz w:val="24"/>
          <w:szCs w:val="24"/>
        </w:rPr>
        <w:t>-</w:t>
      </w:r>
      <w:r w:rsidR="00F813D1" w:rsidRPr="002C347C">
        <w:rPr>
          <w:rFonts w:cs="Arial"/>
          <w:color w:val="000000" w:themeColor="text1"/>
          <w:sz w:val="24"/>
          <w:szCs w:val="24"/>
        </w:rPr>
        <w:t>teens and teens</w:t>
      </w:r>
      <w:r w:rsidR="00321D73" w:rsidRPr="002C347C">
        <w:rPr>
          <w:rFonts w:cs="Arial"/>
          <w:color w:val="000000" w:themeColor="text1"/>
          <w:sz w:val="24"/>
          <w:szCs w:val="24"/>
        </w:rPr>
        <w:t>.</w:t>
      </w:r>
      <w:r w:rsidR="00F813D1" w:rsidRPr="002C347C">
        <w:rPr>
          <w:rFonts w:cs="Arial"/>
          <w:color w:val="000000" w:themeColor="text1"/>
          <w:sz w:val="24"/>
          <w:szCs w:val="24"/>
        </w:rPr>
        <w:t xml:space="preserve"> </w:t>
      </w:r>
      <w:r w:rsidR="008B6576" w:rsidRPr="002C347C">
        <w:rPr>
          <w:rFonts w:cs="Arial"/>
          <w:color w:val="000000" w:themeColor="text1"/>
          <w:sz w:val="24"/>
          <w:szCs w:val="24"/>
        </w:rPr>
        <w:t>However,</w:t>
      </w:r>
      <w:r w:rsidR="00F813D1" w:rsidRPr="002C347C">
        <w:rPr>
          <w:rFonts w:cs="Arial"/>
          <w:color w:val="000000" w:themeColor="text1"/>
          <w:sz w:val="24"/>
          <w:szCs w:val="24"/>
        </w:rPr>
        <w:t xml:space="preserve"> these</w:t>
      </w:r>
      <w:r w:rsidR="008B6576">
        <w:rPr>
          <w:rFonts w:cs="Arial"/>
          <w:color w:val="000000" w:themeColor="text1"/>
          <w:sz w:val="24"/>
          <w:szCs w:val="24"/>
        </w:rPr>
        <w:t xml:space="preserve"> specialised</w:t>
      </w:r>
      <w:r w:rsidR="00F813D1" w:rsidRPr="002C347C">
        <w:rPr>
          <w:rFonts w:cs="Arial"/>
          <w:color w:val="000000" w:themeColor="text1"/>
          <w:sz w:val="24"/>
          <w:szCs w:val="24"/>
        </w:rPr>
        <w:t xml:space="preserve"> </w:t>
      </w:r>
      <w:r w:rsidR="008B6576">
        <w:rPr>
          <w:rFonts w:cs="Arial"/>
          <w:color w:val="000000" w:themeColor="text1"/>
          <w:sz w:val="24"/>
          <w:szCs w:val="24"/>
        </w:rPr>
        <w:t xml:space="preserve">platforms </w:t>
      </w:r>
      <w:r w:rsidR="00F813D1" w:rsidRPr="002C347C">
        <w:rPr>
          <w:rFonts w:cs="Arial"/>
          <w:color w:val="000000" w:themeColor="text1"/>
          <w:sz w:val="24"/>
          <w:szCs w:val="24"/>
        </w:rPr>
        <w:t>ar</w:t>
      </w:r>
      <w:r w:rsidR="001315E2" w:rsidRPr="002C347C">
        <w:rPr>
          <w:rFonts w:cs="Arial"/>
          <w:color w:val="000000" w:themeColor="text1"/>
          <w:sz w:val="24"/>
          <w:szCs w:val="24"/>
        </w:rPr>
        <w:t>e not as</w:t>
      </w:r>
      <w:r w:rsidR="00F813D1" w:rsidRPr="002C347C">
        <w:rPr>
          <w:rFonts w:cs="Arial"/>
          <w:color w:val="000000" w:themeColor="text1"/>
          <w:sz w:val="24"/>
          <w:szCs w:val="24"/>
        </w:rPr>
        <w:t xml:space="preserve"> widely advertised</w:t>
      </w:r>
      <w:r w:rsidR="004D678D" w:rsidRPr="002C347C">
        <w:rPr>
          <w:rFonts w:cs="Arial"/>
          <w:color w:val="000000" w:themeColor="text1"/>
          <w:sz w:val="24"/>
          <w:szCs w:val="24"/>
        </w:rPr>
        <w:t xml:space="preserve"> or embraced</w:t>
      </w:r>
      <w:r w:rsidR="008B6576">
        <w:rPr>
          <w:rFonts w:cs="Arial"/>
          <w:color w:val="000000" w:themeColor="text1"/>
          <w:sz w:val="24"/>
          <w:szCs w:val="24"/>
        </w:rPr>
        <w:t xml:space="preserve"> by children and young adults</w:t>
      </w:r>
      <w:r w:rsidR="00F813D1" w:rsidRPr="002C347C">
        <w:rPr>
          <w:rFonts w:cs="Arial"/>
          <w:color w:val="000000" w:themeColor="text1"/>
          <w:sz w:val="24"/>
          <w:szCs w:val="24"/>
        </w:rPr>
        <w:t xml:space="preserve"> as </w:t>
      </w:r>
      <w:r w:rsidR="008B6576">
        <w:rPr>
          <w:rFonts w:cs="Arial"/>
          <w:color w:val="000000" w:themeColor="text1"/>
          <w:sz w:val="24"/>
          <w:szCs w:val="24"/>
        </w:rPr>
        <w:t xml:space="preserve">is </w:t>
      </w:r>
      <w:r w:rsidR="00F813D1" w:rsidRPr="002C347C">
        <w:rPr>
          <w:rFonts w:cs="Arial"/>
          <w:color w:val="000000" w:themeColor="text1"/>
          <w:sz w:val="24"/>
          <w:szCs w:val="24"/>
        </w:rPr>
        <w:t xml:space="preserve">the more popular platforms such as </w:t>
      </w:r>
      <w:r w:rsidR="008B6576" w:rsidRPr="002C347C">
        <w:rPr>
          <w:rFonts w:cs="Arial"/>
          <w:color w:val="000000" w:themeColor="text1"/>
          <w:sz w:val="24"/>
          <w:szCs w:val="24"/>
        </w:rPr>
        <w:t>WhatsApp</w:t>
      </w:r>
      <w:r w:rsidR="00B45122" w:rsidRPr="002C347C">
        <w:rPr>
          <w:rFonts w:cs="Arial"/>
          <w:color w:val="000000" w:themeColor="text1"/>
          <w:sz w:val="24"/>
          <w:szCs w:val="24"/>
        </w:rPr>
        <w:t>, snapchat</w:t>
      </w:r>
      <w:r w:rsidR="00F813D1" w:rsidRPr="002C347C">
        <w:rPr>
          <w:rFonts w:cs="Arial"/>
          <w:color w:val="000000" w:themeColor="text1"/>
          <w:sz w:val="24"/>
          <w:szCs w:val="24"/>
        </w:rPr>
        <w:t xml:space="preserve"> and </w:t>
      </w:r>
      <w:r w:rsidR="008B6576" w:rsidRPr="002C347C">
        <w:rPr>
          <w:rFonts w:cs="Arial"/>
          <w:color w:val="000000" w:themeColor="text1"/>
          <w:sz w:val="24"/>
          <w:szCs w:val="24"/>
        </w:rPr>
        <w:t>Facebook</w:t>
      </w:r>
      <w:r w:rsidR="008B6576">
        <w:rPr>
          <w:rFonts w:cs="Arial"/>
          <w:color w:val="000000" w:themeColor="text1"/>
          <w:sz w:val="24"/>
          <w:szCs w:val="24"/>
        </w:rPr>
        <w:t xml:space="preserve"> that offer their users a huge range of facilities such as private messaging, games, filters and a page to share interests and hobbies. Facebook alone has </w:t>
      </w:r>
      <w:r w:rsidR="00571F9D" w:rsidRPr="002C347C">
        <w:rPr>
          <w:rFonts w:cs="Arial"/>
          <w:color w:val="000000" w:themeColor="text1"/>
          <w:sz w:val="24"/>
          <w:szCs w:val="24"/>
        </w:rPr>
        <w:t xml:space="preserve">an </w:t>
      </w:r>
      <w:r w:rsidR="004E5AAC" w:rsidRPr="002C347C">
        <w:rPr>
          <w:rFonts w:cs="Arial"/>
          <w:color w:val="000000" w:themeColor="text1"/>
          <w:sz w:val="24"/>
          <w:szCs w:val="24"/>
        </w:rPr>
        <w:t>average</w:t>
      </w:r>
      <w:r w:rsidR="004D35A7" w:rsidRPr="002C347C">
        <w:rPr>
          <w:rFonts w:cs="Arial"/>
          <w:color w:val="000000" w:themeColor="text1"/>
          <w:sz w:val="24"/>
          <w:szCs w:val="24"/>
        </w:rPr>
        <w:t xml:space="preserve"> of </w:t>
      </w:r>
      <w:r w:rsidR="004D35A7" w:rsidRPr="002C347C">
        <w:rPr>
          <w:rFonts w:eastAsia="Times New Roman"/>
          <w:color w:val="000000" w:themeColor="text1"/>
          <w:sz w:val="24"/>
          <w:szCs w:val="24"/>
          <w:shd w:val="clear" w:color="auto" w:fill="FFFFFF"/>
        </w:rPr>
        <w:t xml:space="preserve">2.27 billion monthly active users </w:t>
      </w:r>
      <w:r w:rsidR="002C1259" w:rsidRPr="002C347C">
        <w:rPr>
          <w:rFonts w:eastAsia="Times New Roman"/>
          <w:color w:val="000000" w:themeColor="text1"/>
          <w:sz w:val="24"/>
          <w:szCs w:val="24"/>
          <w:shd w:val="clear" w:color="auto" w:fill="FFFFFF"/>
        </w:rPr>
        <w:t>(</w:t>
      </w:r>
      <w:r w:rsidR="00AA79DD" w:rsidRPr="002C347C">
        <w:rPr>
          <w:rFonts w:eastAsia="Times New Roman"/>
          <w:color w:val="000000" w:themeColor="text1"/>
          <w:sz w:val="24"/>
          <w:szCs w:val="24"/>
          <w:shd w:val="clear" w:color="auto" w:fill="FFFFFF"/>
        </w:rPr>
        <w:t xml:space="preserve">Statista, 2019) </w:t>
      </w:r>
      <w:r w:rsidR="008B6576">
        <w:rPr>
          <w:rFonts w:eastAsia="Times New Roman"/>
          <w:color w:val="000000" w:themeColor="text1"/>
          <w:sz w:val="24"/>
          <w:szCs w:val="24"/>
          <w:shd w:val="clear" w:color="auto" w:fill="FFFFFF"/>
        </w:rPr>
        <w:t xml:space="preserve">who all </w:t>
      </w:r>
      <w:r w:rsidR="00BC14ED">
        <w:rPr>
          <w:rFonts w:eastAsia="Times New Roman"/>
          <w:color w:val="000000" w:themeColor="text1"/>
          <w:sz w:val="24"/>
          <w:szCs w:val="24"/>
          <w:shd w:val="clear" w:color="auto" w:fill="FFFFFF"/>
        </w:rPr>
        <w:t xml:space="preserve">for example </w:t>
      </w:r>
      <w:r w:rsidR="008B6576">
        <w:rPr>
          <w:rFonts w:eastAsia="Times New Roman"/>
          <w:color w:val="000000" w:themeColor="text1"/>
          <w:sz w:val="24"/>
          <w:szCs w:val="24"/>
          <w:shd w:val="clear" w:color="auto" w:fill="FFFFFF"/>
        </w:rPr>
        <w:t xml:space="preserve">share </w:t>
      </w:r>
      <w:r w:rsidR="005424C4" w:rsidRPr="002C347C">
        <w:rPr>
          <w:rFonts w:eastAsia="Times New Roman"/>
          <w:color w:val="000000" w:themeColor="text1"/>
          <w:sz w:val="24"/>
          <w:szCs w:val="24"/>
          <w:shd w:val="clear" w:color="auto" w:fill="FFFFFF"/>
        </w:rPr>
        <w:t>ope</w:t>
      </w:r>
      <w:r w:rsidR="00BC14ED">
        <w:rPr>
          <w:rFonts w:eastAsia="Times New Roman"/>
          <w:color w:val="000000" w:themeColor="text1"/>
          <w:sz w:val="24"/>
          <w:szCs w:val="24"/>
          <w:shd w:val="clear" w:color="auto" w:fill="FFFFFF"/>
        </w:rPr>
        <w:t xml:space="preserve">n access to games, advertising and information. With all that is on offer </w:t>
      </w:r>
      <w:r w:rsidR="00634706" w:rsidRPr="002C347C">
        <w:rPr>
          <w:rFonts w:cs="Arial"/>
          <w:color w:val="000000" w:themeColor="text1"/>
          <w:sz w:val="24"/>
          <w:szCs w:val="24"/>
        </w:rPr>
        <w:t>it</w:t>
      </w:r>
      <w:r w:rsidR="0021514A" w:rsidRPr="002C347C">
        <w:rPr>
          <w:rFonts w:cs="Arial"/>
          <w:color w:val="000000" w:themeColor="text1"/>
          <w:sz w:val="24"/>
          <w:szCs w:val="24"/>
        </w:rPr>
        <w:t xml:space="preserve"> is understandable how these </w:t>
      </w:r>
      <w:r w:rsidR="003C378D" w:rsidRPr="002C347C">
        <w:rPr>
          <w:rFonts w:cs="Arial"/>
          <w:color w:val="000000" w:themeColor="text1"/>
          <w:sz w:val="24"/>
          <w:szCs w:val="24"/>
        </w:rPr>
        <w:t xml:space="preserve">popular platforms </w:t>
      </w:r>
      <w:r w:rsidR="0021514A" w:rsidRPr="002C347C">
        <w:rPr>
          <w:rFonts w:cs="Arial"/>
          <w:color w:val="000000" w:themeColor="text1"/>
          <w:sz w:val="24"/>
          <w:szCs w:val="24"/>
        </w:rPr>
        <w:t>are more desirable to children</w:t>
      </w:r>
      <w:r w:rsidR="00BC14ED">
        <w:rPr>
          <w:rFonts w:cs="Arial"/>
          <w:color w:val="000000" w:themeColor="text1"/>
          <w:sz w:val="24"/>
          <w:szCs w:val="24"/>
        </w:rPr>
        <w:t>, as children,</w:t>
      </w:r>
      <w:r w:rsidR="005720F4" w:rsidRPr="002C347C">
        <w:rPr>
          <w:rFonts w:cs="Arial"/>
          <w:color w:val="000000" w:themeColor="text1"/>
          <w:sz w:val="24"/>
          <w:szCs w:val="24"/>
        </w:rPr>
        <w:t xml:space="preserve"> just</w:t>
      </w:r>
      <w:r w:rsidR="00634706" w:rsidRPr="002C347C">
        <w:rPr>
          <w:rFonts w:cs="Arial"/>
          <w:color w:val="000000" w:themeColor="text1"/>
          <w:sz w:val="24"/>
          <w:szCs w:val="24"/>
        </w:rPr>
        <w:t xml:space="preserve"> like the</w:t>
      </w:r>
      <w:r w:rsidR="005720F4" w:rsidRPr="002C347C">
        <w:rPr>
          <w:rFonts w:cs="Arial"/>
          <w:color w:val="000000" w:themeColor="text1"/>
          <w:sz w:val="24"/>
          <w:szCs w:val="24"/>
        </w:rPr>
        <w:t xml:space="preserve"> 2.27 billion users</w:t>
      </w:r>
      <w:r w:rsidR="00342B23" w:rsidRPr="002C347C">
        <w:rPr>
          <w:rFonts w:cs="Arial"/>
          <w:color w:val="000000" w:themeColor="text1"/>
          <w:sz w:val="24"/>
          <w:szCs w:val="24"/>
        </w:rPr>
        <w:t xml:space="preserve"> of </w:t>
      </w:r>
      <w:r w:rsidR="008B6576" w:rsidRPr="002C347C">
        <w:rPr>
          <w:rFonts w:cs="Arial"/>
          <w:color w:val="000000" w:themeColor="text1"/>
          <w:sz w:val="24"/>
          <w:szCs w:val="24"/>
        </w:rPr>
        <w:t>Facebook</w:t>
      </w:r>
      <w:r w:rsidR="00634706" w:rsidRPr="002C347C">
        <w:rPr>
          <w:rFonts w:cs="Arial"/>
          <w:color w:val="000000" w:themeColor="text1"/>
          <w:sz w:val="24"/>
          <w:szCs w:val="24"/>
        </w:rPr>
        <w:t xml:space="preserve"> want to feel included in this </w:t>
      </w:r>
      <w:r w:rsidR="00600BB5" w:rsidRPr="002C347C">
        <w:rPr>
          <w:rFonts w:cs="Arial"/>
          <w:color w:val="000000" w:themeColor="text1"/>
          <w:sz w:val="24"/>
          <w:szCs w:val="24"/>
        </w:rPr>
        <w:t>online community</w:t>
      </w:r>
      <w:r w:rsidR="0021514A" w:rsidRPr="002C347C">
        <w:rPr>
          <w:rFonts w:cs="Arial"/>
          <w:color w:val="000000" w:themeColor="text1"/>
          <w:sz w:val="24"/>
          <w:szCs w:val="24"/>
        </w:rPr>
        <w:t>.</w:t>
      </w:r>
      <w:r w:rsidR="004F1301" w:rsidRPr="002C347C">
        <w:rPr>
          <w:rFonts w:cs="Arial"/>
          <w:color w:val="000000" w:themeColor="text1"/>
          <w:sz w:val="24"/>
          <w:szCs w:val="24"/>
        </w:rPr>
        <w:t xml:space="preserve"> </w:t>
      </w:r>
    </w:p>
    <w:p w14:paraId="7B7FD7D4" w14:textId="77777777" w:rsidR="001A4362" w:rsidRPr="002C347C" w:rsidRDefault="001A4362">
      <w:pPr>
        <w:spacing w:after="0"/>
        <w:textAlignment w:val="baseline"/>
        <w:divId w:val="1912501676"/>
        <w:rPr>
          <w:rFonts w:cs="Arial"/>
          <w:color w:val="000000" w:themeColor="text1"/>
          <w:sz w:val="24"/>
          <w:szCs w:val="24"/>
        </w:rPr>
      </w:pPr>
    </w:p>
    <w:p w14:paraId="5665FCD9" w14:textId="7E64A5F9" w:rsidR="00753781" w:rsidRDefault="008B6576" w:rsidP="001B4208">
      <w:pPr>
        <w:spacing w:after="0"/>
        <w:textAlignment w:val="baseline"/>
        <w:rPr>
          <w:rFonts w:cs="Arial"/>
          <w:color w:val="000000" w:themeColor="text1"/>
          <w:sz w:val="24"/>
          <w:szCs w:val="24"/>
        </w:rPr>
      </w:pPr>
      <w:r>
        <w:rPr>
          <w:rFonts w:cs="Arial"/>
          <w:color w:val="000000" w:themeColor="text1"/>
          <w:sz w:val="24"/>
          <w:szCs w:val="24"/>
        </w:rPr>
        <w:t xml:space="preserve">Owners of such platforms have a legal responsibility to make sure </w:t>
      </w:r>
      <w:r w:rsidR="00D10A6F">
        <w:rPr>
          <w:rFonts w:cs="Arial"/>
          <w:color w:val="000000" w:themeColor="text1"/>
          <w:sz w:val="24"/>
          <w:szCs w:val="24"/>
        </w:rPr>
        <w:t xml:space="preserve">that the content of their sites is </w:t>
      </w:r>
      <w:r>
        <w:rPr>
          <w:rFonts w:cs="Arial"/>
          <w:color w:val="000000" w:themeColor="text1"/>
          <w:sz w:val="24"/>
          <w:szCs w:val="24"/>
        </w:rPr>
        <w:t>suitable for their targeted audienc</w:t>
      </w:r>
      <w:r w:rsidR="00D10A6F">
        <w:rPr>
          <w:rFonts w:cs="Arial"/>
          <w:color w:val="000000" w:themeColor="text1"/>
          <w:sz w:val="24"/>
          <w:szCs w:val="24"/>
        </w:rPr>
        <w:t xml:space="preserve">es and to control this social media platforms all have </w:t>
      </w:r>
      <w:r w:rsidR="00D10A6F">
        <w:rPr>
          <w:rFonts w:cs="Arial"/>
          <w:color w:val="000000" w:themeColor="text1"/>
          <w:sz w:val="24"/>
          <w:szCs w:val="24"/>
        </w:rPr>
        <w:lastRenderedPageBreak/>
        <w:t>u</w:t>
      </w:r>
      <w:r w:rsidR="00BC14ED">
        <w:rPr>
          <w:rFonts w:cs="Arial"/>
          <w:color w:val="000000" w:themeColor="text1"/>
          <w:sz w:val="24"/>
          <w:szCs w:val="24"/>
        </w:rPr>
        <w:t>nique minimum age restrictions. Some</w:t>
      </w:r>
      <w:r w:rsidR="00D10A6F">
        <w:rPr>
          <w:rFonts w:cs="Arial"/>
          <w:color w:val="000000" w:themeColor="text1"/>
          <w:sz w:val="24"/>
          <w:szCs w:val="24"/>
        </w:rPr>
        <w:t xml:space="preserve"> sites </w:t>
      </w:r>
      <w:r w:rsidR="00BC14ED">
        <w:rPr>
          <w:rFonts w:cs="Arial"/>
          <w:color w:val="000000" w:themeColor="text1"/>
          <w:sz w:val="24"/>
          <w:szCs w:val="24"/>
        </w:rPr>
        <w:t xml:space="preserve">in particular ones </w:t>
      </w:r>
      <w:r w:rsidR="00D10A6F">
        <w:rPr>
          <w:rFonts w:cs="Arial"/>
          <w:color w:val="000000" w:themeColor="text1"/>
          <w:sz w:val="24"/>
          <w:szCs w:val="24"/>
        </w:rPr>
        <w:t xml:space="preserve">that </w:t>
      </w:r>
      <w:proofErr w:type="gramStart"/>
      <w:r w:rsidR="00D10A6F">
        <w:rPr>
          <w:rFonts w:cs="Arial"/>
          <w:color w:val="000000" w:themeColor="text1"/>
          <w:sz w:val="24"/>
          <w:szCs w:val="24"/>
        </w:rPr>
        <w:t>are</w:t>
      </w:r>
      <w:r>
        <w:rPr>
          <w:rFonts w:cs="Arial"/>
          <w:color w:val="000000" w:themeColor="text1"/>
          <w:sz w:val="24"/>
          <w:szCs w:val="24"/>
        </w:rPr>
        <w:t xml:space="preserve"> targeted</w:t>
      </w:r>
      <w:proofErr w:type="gramEnd"/>
      <w:r>
        <w:rPr>
          <w:rFonts w:cs="Arial"/>
          <w:color w:val="000000" w:themeColor="text1"/>
          <w:sz w:val="24"/>
          <w:szCs w:val="24"/>
        </w:rPr>
        <w:t xml:space="preserve"> at children and young people</w:t>
      </w:r>
      <w:r w:rsidR="00D10A6F">
        <w:rPr>
          <w:rFonts w:cs="Arial"/>
          <w:color w:val="000000" w:themeColor="text1"/>
          <w:sz w:val="24"/>
          <w:szCs w:val="24"/>
        </w:rPr>
        <w:t xml:space="preserve"> not only have a minimum age requirements bu</w:t>
      </w:r>
      <w:r w:rsidR="00753781">
        <w:rPr>
          <w:rFonts w:cs="Arial"/>
          <w:color w:val="000000" w:themeColor="text1"/>
          <w:sz w:val="24"/>
          <w:szCs w:val="24"/>
        </w:rPr>
        <w:t xml:space="preserve">t also </w:t>
      </w:r>
      <w:r w:rsidR="00BC14ED">
        <w:rPr>
          <w:rFonts w:cs="Arial"/>
          <w:color w:val="000000" w:themeColor="text1"/>
          <w:sz w:val="24"/>
          <w:szCs w:val="24"/>
        </w:rPr>
        <w:t xml:space="preserve">a </w:t>
      </w:r>
      <w:r w:rsidR="00753781">
        <w:rPr>
          <w:rFonts w:cs="Arial"/>
          <w:color w:val="000000" w:themeColor="text1"/>
          <w:sz w:val="24"/>
          <w:szCs w:val="24"/>
        </w:rPr>
        <w:t xml:space="preserve">maximum age requirement. </w:t>
      </w:r>
      <w:r w:rsidR="00D10A6F">
        <w:rPr>
          <w:rFonts w:cs="Arial"/>
          <w:color w:val="000000" w:themeColor="text1"/>
          <w:sz w:val="24"/>
          <w:szCs w:val="24"/>
        </w:rPr>
        <w:t>For example Kudos is a children’s only social media platform whom only allow children between the ages of six a</w:t>
      </w:r>
      <w:r w:rsidR="00753781">
        <w:rPr>
          <w:rFonts w:cs="Arial"/>
          <w:color w:val="000000" w:themeColor="text1"/>
          <w:sz w:val="24"/>
          <w:szCs w:val="24"/>
        </w:rPr>
        <w:t xml:space="preserve">nd ten to sign up for an account. Whereas the more popular platforms only have a minimum age such as </w:t>
      </w:r>
      <w:r w:rsidR="000C505D" w:rsidRPr="002C347C">
        <w:rPr>
          <w:rFonts w:cs="Arial"/>
          <w:color w:val="000000" w:themeColor="text1"/>
          <w:sz w:val="24"/>
          <w:szCs w:val="24"/>
        </w:rPr>
        <w:t>Facebook</w:t>
      </w:r>
      <w:r w:rsidR="0022575F" w:rsidRPr="002C347C">
        <w:rPr>
          <w:rFonts w:cs="Arial"/>
          <w:color w:val="000000" w:themeColor="text1"/>
          <w:sz w:val="24"/>
          <w:szCs w:val="24"/>
        </w:rPr>
        <w:t xml:space="preserve"> which require their users to be </w:t>
      </w:r>
      <w:r w:rsidR="00597268" w:rsidRPr="002C347C">
        <w:rPr>
          <w:rFonts w:cs="Arial"/>
          <w:color w:val="000000" w:themeColor="text1"/>
          <w:sz w:val="24"/>
          <w:szCs w:val="24"/>
        </w:rPr>
        <w:t xml:space="preserve">thirteen years old or above </w:t>
      </w:r>
      <w:r w:rsidR="009802CE" w:rsidRPr="002C347C">
        <w:rPr>
          <w:rFonts w:cs="Arial"/>
          <w:color w:val="000000" w:themeColor="text1"/>
          <w:sz w:val="24"/>
          <w:szCs w:val="24"/>
        </w:rPr>
        <w:t>(Facebook, 2019)</w:t>
      </w:r>
      <w:r w:rsidR="00597268" w:rsidRPr="002C347C">
        <w:rPr>
          <w:rFonts w:cs="Arial"/>
          <w:color w:val="000000" w:themeColor="text1"/>
          <w:sz w:val="24"/>
          <w:szCs w:val="24"/>
        </w:rPr>
        <w:t xml:space="preserve"> and </w:t>
      </w:r>
      <w:r w:rsidR="00D632D7" w:rsidRPr="002C347C">
        <w:rPr>
          <w:rFonts w:cs="Arial"/>
          <w:color w:val="000000" w:themeColor="text1"/>
          <w:sz w:val="24"/>
          <w:szCs w:val="24"/>
        </w:rPr>
        <w:t>WhatsApp</w:t>
      </w:r>
      <w:r w:rsidR="00597268" w:rsidRPr="002C347C">
        <w:rPr>
          <w:rFonts w:cs="Arial"/>
          <w:color w:val="000000" w:themeColor="text1"/>
          <w:sz w:val="24"/>
          <w:szCs w:val="24"/>
        </w:rPr>
        <w:t xml:space="preserve"> </w:t>
      </w:r>
      <w:r w:rsidR="006C5EAD" w:rsidRPr="002C347C">
        <w:rPr>
          <w:rFonts w:cs="Arial"/>
          <w:color w:val="000000" w:themeColor="text1"/>
          <w:sz w:val="24"/>
          <w:szCs w:val="24"/>
        </w:rPr>
        <w:t xml:space="preserve">who </w:t>
      </w:r>
      <w:r w:rsidR="00597268" w:rsidRPr="002C347C">
        <w:rPr>
          <w:rFonts w:cs="Arial"/>
          <w:color w:val="000000" w:themeColor="text1"/>
          <w:sz w:val="24"/>
          <w:szCs w:val="24"/>
        </w:rPr>
        <w:t xml:space="preserve">require their users to be </w:t>
      </w:r>
      <w:r w:rsidR="004305FF" w:rsidRPr="002C347C">
        <w:rPr>
          <w:rFonts w:cs="Arial"/>
          <w:color w:val="000000" w:themeColor="text1"/>
          <w:sz w:val="24"/>
          <w:szCs w:val="24"/>
        </w:rPr>
        <w:t>at least</w:t>
      </w:r>
      <w:r w:rsidR="004A2AA4" w:rsidRPr="002C347C">
        <w:rPr>
          <w:rFonts w:cs="Arial"/>
          <w:color w:val="000000" w:themeColor="text1"/>
          <w:sz w:val="24"/>
          <w:szCs w:val="24"/>
        </w:rPr>
        <w:t xml:space="preserve"> sixteen</w:t>
      </w:r>
      <w:r w:rsidR="00D632D7" w:rsidRPr="002C347C">
        <w:rPr>
          <w:rFonts w:cs="Arial"/>
          <w:color w:val="000000" w:themeColor="text1"/>
          <w:sz w:val="24"/>
          <w:szCs w:val="24"/>
        </w:rPr>
        <w:t xml:space="preserve"> years old</w:t>
      </w:r>
      <w:r w:rsidR="00C20D96" w:rsidRPr="002C347C">
        <w:rPr>
          <w:rFonts w:cs="Arial"/>
          <w:color w:val="000000" w:themeColor="text1"/>
          <w:sz w:val="24"/>
          <w:szCs w:val="24"/>
        </w:rPr>
        <w:t xml:space="preserve"> </w:t>
      </w:r>
      <w:r w:rsidR="00BD035B" w:rsidRPr="002C347C">
        <w:rPr>
          <w:rFonts w:cs="Arial"/>
          <w:color w:val="000000" w:themeColor="text1"/>
          <w:sz w:val="24"/>
          <w:szCs w:val="24"/>
        </w:rPr>
        <w:t>(</w:t>
      </w:r>
      <w:proofErr w:type="spellStart"/>
      <w:r w:rsidR="00BD035B" w:rsidRPr="002C347C">
        <w:rPr>
          <w:rFonts w:cs="Arial"/>
          <w:color w:val="000000" w:themeColor="text1"/>
          <w:sz w:val="24"/>
          <w:szCs w:val="24"/>
        </w:rPr>
        <w:t>Parentinfo</w:t>
      </w:r>
      <w:proofErr w:type="spellEnd"/>
      <w:r w:rsidR="00BD035B" w:rsidRPr="002C347C">
        <w:rPr>
          <w:rFonts w:cs="Arial"/>
          <w:color w:val="000000" w:themeColor="text1"/>
          <w:sz w:val="24"/>
          <w:szCs w:val="24"/>
        </w:rPr>
        <w:t>, 2018)</w:t>
      </w:r>
      <w:r w:rsidR="00D632D7" w:rsidRPr="002C347C">
        <w:rPr>
          <w:rFonts w:cs="Arial"/>
          <w:color w:val="000000" w:themeColor="text1"/>
          <w:sz w:val="24"/>
          <w:szCs w:val="24"/>
        </w:rPr>
        <w:t>.</w:t>
      </w:r>
    </w:p>
    <w:p w14:paraId="5A9AE6D4" w14:textId="77777777" w:rsidR="00753781" w:rsidRDefault="00753781" w:rsidP="001B4208">
      <w:pPr>
        <w:spacing w:after="0"/>
        <w:textAlignment w:val="baseline"/>
        <w:rPr>
          <w:rFonts w:cs="Arial"/>
          <w:color w:val="000000" w:themeColor="text1"/>
          <w:sz w:val="24"/>
          <w:szCs w:val="24"/>
        </w:rPr>
      </w:pPr>
    </w:p>
    <w:p w14:paraId="17BED4DE" w14:textId="311B4566" w:rsidR="00102B80" w:rsidRDefault="004305FF" w:rsidP="001B4208">
      <w:pPr>
        <w:spacing w:after="0"/>
        <w:textAlignment w:val="baseline"/>
        <w:rPr>
          <w:rFonts w:cs="Arial"/>
          <w:color w:val="000000" w:themeColor="text1"/>
          <w:sz w:val="24"/>
          <w:szCs w:val="24"/>
        </w:rPr>
      </w:pPr>
      <w:r w:rsidRPr="002C347C">
        <w:rPr>
          <w:rFonts w:cs="Arial"/>
          <w:color w:val="000000" w:themeColor="text1"/>
          <w:sz w:val="24"/>
          <w:szCs w:val="24"/>
        </w:rPr>
        <w:t>However</w:t>
      </w:r>
      <w:r w:rsidR="00753781">
        <w:rPr>
          <w:rFonts w:cs="Arial"/>
          <w:color w:val="000000" w:themeColor="text1"/>
          <w:sz w:val="24"/>
          <w:szCs w:val="24"/>
        </w:rPr>
        <w:t xml:space="preserve">, </w:t>
      </w:r>
      <w:proofErr w:type="gramStart"/>
      <w:r w:rsidR="00753781">
        <w:rPr>
          <w:rFonts w:cs="Arial"/>
          <w:color w:val="000000" w:themeColor="text1"/>
          <w:sz w:val="24"/>
          <w:szCs w:val="24"/>
        </w:rPr>
        <w:t>As</w:t>
      </w:r>
      <w:proofErr w:type="gramEnd"/>
      <w:r w:rsidR="00753781">
        <w:rPr>
          <w:rFonts w:cs="Arial"/>
          <w:color w:val="000000" w:themeColor="text1"/>
          <w:sz w:val="24"/>
          <w:szCs w:val="24"/>
        </w:rPr>
        <w:t xml:space="preserve"> there is no physical way to check the subscribers age</w:t>
      </w:r>
      <w:r w:rsidRPr="002C347C">
        <w:rPr>
          <w:rFonts w:cs="Arial"/>
          <w:color w:val="000000" w:themeColor="text1"/>
          <w:sz w:val="24"/>
          <w:szCs w:val="24"/>
        </w:rPr>
        <w:t xml:space="preserve"> it is extremely difficult to </w:t>
      </w:r>
      <w:r w:rsidR="002E2927" w:rsidRPr="002C347C">
        <w:rPr>
          <w:rFonts w:cs="Arial"/>
          <w:color w:val="000000" w:themeColor="text1"/>
          <w:sz w:val="24"/>
          <w:szCs w:val="24"/>
        </w:rPr>
        <w:t xml:space="preserve">enforce these age restrictions as most social media platforms only require the user to enter a date of birth to determine their age which can be easily forged by the user to appear older than they actually are. </w:t>
      </w:r>
      <w:proofErr w:type="gramStart"/>
      <w:r w:rsidR="00BC14ED">
        <w:rPr>
          <w:rFonts w:cs="Arial"/>
          <w:color w:val="000000" w:themeColor="text1"/>
          <w:sz w:val="24"/>
          <w:szCs w:val="24"/>
        </w:rPr>
        <w:t>This is not helped by the</w:t>
      </w:r>
      <w:r w:rsidR="00753781">
        <w:rPr>
          <w:rFonts w:cs="Arial"/>
          <w:color w:val="000000" w:themeColor="text1"/>
          <w:sz w:val="24"/>
          <w:szCs w:val="24"/>
        </w:rPr>
        <w:t xml:space="preserve"> growing number of young children with smart phones</w:t>
      </w:r>
      <w:proofErr w:type="gramEnd"/>
      <w:r w:rsidR="00753781">
        <w:rPr>
          <w:rFonts w:cs="Arial"/>
          <w:color w:val="000000" w:themeColor="text1"/>
          <w:sz w:val="24"/>
          <w:szCs w:val="24"/>
        </w:rPr>
        <w:t xml:space="preserve"> or their own personal laptop</w:t>
      </w:r>
      <w:r w:rsidR="00BC14ED">
        <w:rPr>
          <w:rFonts w:cs="Arial"/>
          <w:color w:val="000000" w:themeColor="text1"/>
          <w:sz w:val="24"/>
          <w:szCs w:val="24"/>
        </w:rPr>
        <w:t xml:space="preserve"> as</w:t>
      </w:r>
      <w:r w:rsidR="00753781">
        <w:rPr>
          <w:rFonts w:cs="Arial"/>
          <w:color w:val="000000" w:themeColor="text1"/>
          <w:sz w:val="24"/>
          <w:szCs w:val="24"/>
        </w:rPr>
        <w:t xml:space="preserve"> it is hard for the parent to monitor their child’s activities when they are in their</w:t>
      </w:r>
      <w:r w:rsidR="00BC14ED">
        <w:rPr>
          <w:rFonts w:cs="Arial"/>
          <w:color w:val="000000" w:themeColor="text1"/>
          <w:sz w:val="24"/>
          <w:szCs w:val="24"/>
        </w:rPr>
        <w:t xml:space="preserve"> bed</w:t>
      </w:r>
      <w:r w:rsidR="00753781">
        <w:rPr>
          <w:rFonts w:cs="Arial"/>
          <w:color w:val="000000" w:themeColor="text1"/>
          <w:sz w:val="24"/>
          <w:szCs w:val="24"/>
        </w:rPr>
        <w:t xml:space="preserve">room or away from home. </w:t>
      </w:r>
      <w:r w:rsidR="00102B80" w:rsidRPr="002C347C">
        <w:rPr>
          <w:rFonts w:cs="Arial"/>
          <w:color w:val="000000" w:themeColor="text1"/>
          <w:sz w:val="24"/>
          <w:szCs w:val="24"/>
        </w:rPr>
        <w:t xml:space="preserve">The </w:t>
      </w:r>
      <w:proofErr w:type="spellStart"/>
      <w:r w:rsidR="00102B80" w:rsidRPr="002C347C">
        <w:rPr>
          <w:rFonts w:cs="Arial"/>
          <w:color w:val="000000" w:themeColor="text1"/>
          <w:sz w:val="24"/>
          <w:szCs w:val="24"/>
        </w:rPr>
        <w:t>guardchild</w:t>
      </w:r>
      <w:proofErr w:type="spellEnd"/>
      <w:r w:rsidR="00102B80" w:rsidRPr="002C347C">
        <w:rPr>
          <w:rFonts w:cs="Arial"/>
          <w:color w:val="000000" w:themeColor="text1"/>
          <w:sz w:val="24"/>
          <w:szCs w:val="24"/>
        </w:rPr>
        <w:t xml:space="preserve"> (2019) reported that 38% of </w:t>
      </w:r>
      <w:r w:rsidR="00B27823" w:rsidRPr="002C347C">
        <w:rPr>
          <w:rFonts w:cs="Arial"/>
          <w:color w:val="000000" w:themeColor="text1"/>
          <w:sz w:val="24"/>
          <w:szCs w:val="24"/>
        </w:rPr>
        <w:t>Facebook</w:t>
      </w:r>
      <w:r w:rsidR="00102B80" w:rsidRPr="002C347C">
        <w:rPr>
          <w:rFonts w:cs="Arial"/>
          <w:color w:val="000000" w:themeColor="text1"/>
          <w:sz w:val="24"/>
          <w:szCs w:val="24"/>
        </w:rPr>
        <w:t xml:space="preserve"> users last year wore thirteen years old or younger with 25% of these being under 10</w:t>
      </w:r>
      <w:r w:rsidR="00F33F1A" w:rsidRPr="002C347C">
        <w:rPr>
          <w:rFonts w:cs="Arial"/>
          <w:color w:val="000000" w:themeColor="text1"/>
          <w:sz w:val="24"/>
          <w:szCs w:val="24"/>
        </w:rPr>
        <w:t>. If these figures are accurate then is it evident that social media companies need to put better barriers</w:t>
      </w:r>
      <w:r w:rsidR="00FD0E70" w:rsidRPr="002C347C">
        <w:rPr>
          <w:rFonts w:cs="Arial"/>
          <w:color w:val="000000" w:themeColor="text1"/>
          <w:sz w:val="24"/>
          <w:szCs w:val="24"/>
        </w:rPr>
        <w:t>,</w:t>
      </w:r>
      <w:r w:rsidR="00F33F1A" w:rsidRPr="002C347C">
        <w:rPr>
          <w:rFonts w:cs="Arial"/>
          <w:color w:val="000000" w:themeColor="text1"/>
          <w:sz w:val="24"/>
          <w:szCs w:val="24"/>
        </w:rPr>
        <w:t xml:space="preserve"> restrictions </w:t>
      </w:r>
      <w:r w:rsidR="00FD0E70" w:rsidRPr="002C347C">
        <w:rPr>
          <w:rFonts w:cs="Arial"/>
          <w:color w:val="000000" w:themeColor="text1"/>
          <w:sz w:val="24"/>
          <w:szCs w:val="24"/>
        </w:rPr>
        <w:t xml:space="preserve">and monitoring procedures </w:t>
      </w:r>
      <w:r w:rsidR="00F33F1A" w:rsidRPr="002C347C">
        <w:rPr>
          <w:rFonts w:cs="Arial"/>
          <w:color w:val="000000" w:themeColor="text1"/>
          <w:sz w:val="24"/>
          <w:szCs w:val="24"/>
        </w:rPr>
        <w:t xml:space="preserve">in place to </w:t>
      </w:r>
      <w:r w:rsidR="00753781" w:rsidRPr="002C347C">
        <w:rPr>
          <w:rFonts w:cs="Arial"/>
          <w:color w:val="000000" w:themeColor="text1"/>
          <w:sz w:val="24"/>
          <w:szCs w:val="24"/>
        </w:rPr>
        <w:t>safeguard children</w:t>
      </w:r>
      <w:r w:rsidR="00F33F1A" w:rsidRPr="002C347C">
        <w:rPr>
          <w:rFonts w:cs="Arial"/>
          <w:color w:val="000000" w:themeColor="text1"/>
          <w:sz w:val="24"/>
          <w:szCs w:val="24"/>
        </w:rPr>
        <w:t>.</w:t>
      </w:r>
      <w:r w:rsidR="00753781">
        <w:rPr>
          <w:rFonts w:cs="Arial"/>
          <w:color w:val="000000" w:themeColor="text1"/>
          <w:sz w:val="24"/>
          <w:szCs w:val="24"/>
        </w:rPr>
        <w:t xml:space="preserve"> </w:t>
      </w:r>
    </w:p>
    <w:p w14:paraId="2129E012" w14:textId="5E85CE68" w:rsidR="00753781" w:rsidRDefault="00753781" w:rsidP="001B4208">
      <w:pPr>
        <w:spacing w:after="0"/>
        <w:textAlignment w:val="baseline"/>
        <w:rPr>
          <w:rFonts w:cs="Arial"/>
          <w:color w:val="000000" w:themeColor="text1"/>
          <w:sz w:val="24"/>
          <w:szCs w:val="24"/>
        </w:rPr>
      </w:pPr>
    </w:p>
    <w:p w14:paraId="236DD1F4" w14:textId="13E3D86F" w:rsidR="00753781" w:rsidRDefault="00753781" w:rsidP="00753781">
      <w:pPr>
        <w:spacing w:after="0"/>
        <w:textAlignment w:val="baseline"/>
        <w:rPr>
          <w:rFonts w:cs="Arial"/>
          <w:color w:val="000000" w:themeColor="text1"/>
          <w:sz w:val="24"/>
          <w:szCs w:val="24"/>
        </w:rPr>
      </w:pPr>
      <w:r>
        <w:rPr>
          <w:rFonts w:cs="Arial"/>
          <w:color w:val="000000" w:themeColor="text1"/>
          <w:sz w:val="24"/>
          <w:szCs w:val="24"/>
        </w:rPr>
        <w:t>When children are accessing social media platforms by fraudulently entering false information or when parents are knowingly signing their children up for social media accounts when their underage they are left open to be exposed to content that is too mature to their age and left</w:t>
      </w:r>
      <w:r w:rsidR="003876F9">
        <w:rPr>
          <w:rFonts w:cs="Arial"/>
          <w:color w:val="000000" w:themeColor="text1"/>
          <w:sz w:val="24"/>
          <w:szCs w:val="24"/>
        </w:rPr>
        <w:t xml:space="preserve">, exposed to bullies and </w:t>
      </w:r>
      <w:r>
        <w:rPr>
          <w:rFonts w:cs="Arial"/>
          <w:color w:val="000000" w:themeColor="text1"/>
          <w:sz w:val="24"/>
          <w:szCs w:val="24"/>
        </w:rPr>
        <w:t>vulnerable to be groomed or exploited</w:t>
      </w:r>
      <w:r w:rsidR="003876F9">
        <w:rPr>
          <w:rFonts w:cs="Arial"/>
          <w:color w:val="000000" w:themeColor="text1"/>
          <w:sz w:val="24"/>
          <w:szCs w:val="24"/>
        </w:rPr>
        <w:t>.</w:t>
      </w:r>
    </w:p>
    <w:p w14:paraId="233873AC" w14:textId="77777777" w:rsidR="00753781" w:rsidRDefault="00753781">
      <w:pPr>
        <w:spacing w:after="0"/>
        <w:textAlignment w:val="baseline"/>
        <w:divId w:val="1912501676"/>
        <w:rPr>
          <w:rFonts w:cs="Arial"/>
          <w:color w:val="000000" w:themeColor="text1"/>
          <w:sz w:val="24"/>
          <w:szCs w:val="24"/>
        </w:rPr>
      </w:pPr>
    </w:p>
    <w:p w14:paraId="5899AC0E" w14:textId="551108B5" w:rsidR="00C80D6A" w:rsidRPr="002C347C" w:rsidRDefault="00BA2FB8">
      <w:pPr>
        <w:spacing w:after="0"/>
        <w:textAlignment w:val="baseline"/>
        <w:divId w:val="1912501676"/>
        <w:rPr>
          <w:rFonts w:cs="Arial"/>
          <w:color w:val="000000" w:themeColor="text1"/>
          <w:sz w:val="24"/>
          <w:szCs w:val="24"/>
        </w:rPr>
      </w:pPr>
      <w:r w:rsidRPr="002C347C">
        <w:rPr>
          <w:rFonts w:cs="Arial"/>
          <w:color w:val="000000" w:themeColor="text1"/>
          <w:sz w:val="24"/>
          <w:szCs w:val="24"/>
        </w:rPr>
        <w:t>Children</w:t>
      </w:r>
      <w:r w:rsidR="00753781">
        <w:rPr>
          <w:rFonts w:cs="Arial"/>
          <w:color w:val="000000" w:themeColor="text1"/>
          <w:sz w:val="24"/>
          <w:szCs w:val="24"/>
        </w:rPr>
        <w:t xml:space="preserve"> and parents</w:t>
      </w:r>
      <w:r w:rsidRPr="002C347C">
        <w:rPr>
          <w:rFonts w:cs="Arial"/>
          <w:color w:val="000000" w:themeColor="text1"/>
          <w:sz w:val="24"/>
          <w:szCs w:val="24"/>
        </w:rPr>
        <w:t xml:space="preserve"> </w:t>
      </w:r>
      <w:r w:rsidR="003876F9" w:rsidRPr="002C347C">
        <w:rPr>
          <w:rFonts w:cs="Arial"/>
          <w:color w:val="000000" w:themeColor="text1"/>
          <w:sz w:val="24"/>
          <w:szCs w:val="24"/>
        </w:rPr>
        <w:t>do not</w:t>
      </w:r>
      <w:r w:rsidR="00753781">
        <w:rPr>
          <w:rFonts w:cs="Arial"/>
          <w:color w:val="000000" w:themeColor="text1"/>
          <w:sz w:val="24"/>
          <w:szCs w:val="24"/>
        </w:rPr>
        <w:t xml:space="preserve"> always</w:t>
      </w:r>
      <w:r w:rsidRPr="002C347C">
        <w:rPr>
          <w:rFonts w:cs="Arial"/>
          <w:color w:val="000000" w:themeColor="text1"/>
          <w:sz w:val="24"/>
          <w:szCs w:val="24"/>
        </w:rPr>
        <w:t xml:space="preserve"> understand th</w:t>
      </w:r>
      <w:r w:rsidR="003876F9">
        <w:rPr>
          <w:rFonts w:cs="Arial"/>
          <w:color w:val="000000" w:themeColor="text1"/>
          <w:sz w:val="24"/>
          <w:szCs w:val="24"/>
        </w:rPr>
        <w:t>e implications of their actions, and think that their actions are harmless</w:t>
      </w:r>
      <w:r w:rsidR="00BC14ED">
        <w:rPr>
          <w:rFonts w:cs="Arial"/>
          <w:color w:val="000000" w:themeColor="text1"/>
          <w:sz w:val="24"/>
          <w:szCs w:val="24"/>
        </w:rPr>
        <w:t xml:space="preserve"> that these sites are simply a ‘bit of fun’</w:t>
      </w:r>
      <w:r w:rsidR="003876F9">
        <w:rPr>
          <w:rFonts w:cs="Arial"/>
          <w:color w:val="000000" w:themeColor="text1"/>
          <w:sz w:val="24"/>
          <w:szCs w:val="24"/>
        </w:rPr>
        <w:t>. However, these harmless actions</w:t>
      </w:r>
      <w:r w:rsidR="00AC5BF6" w:rsidRPr="002C347C">
        <w:rPr>
          <w:rFonts w:cs="Arial"/>
          <w:color w:val="000000" w:themeColor="text1"/>
          <w:sz w:val="24"/>
          <w:szCs w:val="24"/>
        </w:rPr>
        <w:t xml:space="preserve"> </w:t>
      </w:r>
      <w:r w:rsidR="00F56FC4" w:rsidRPr="002C347C">
        <w:rPr>
          <w:rFonts w:cs="Arial"/>
          <w:color w:val="000000" w:themeColor="text1"/>
          <w:sz w:val="24"/>
          <w:szCs w:val="24"/>
        </w:rPr>
        <w:t xml:space="preserve">can have a detrimental impact on </w:t>
      </w:r>
      <w:r w:rsidR="006B6EBC" w:rsidRPr="002C347C">
        <w:rPr>
          <w:rFonts w:cs="Arial"/>
          <w:color w:val="000000" w:themeColor="text1"/>
          <w:sz w:val="24"/>
          <w:szCs w:val="24"/>
        </w:rPr>
        <w:t>children’s</w:t>
      </w:r>
      <w:r w:rsidR="00F56FC4" w:rsidRPr="002C347C">
        <w:rPr>
          <w:rFonts w:cs="Arial"/>
          <w:color w:val="000000" w:themeColor="text1"/>
          <w:sz w:val="24"/>
          <w:szCs w:val="24"/>
        </w:rPr>
        <w:t xml:space="preserve"> </w:t>
      </w:r>
      <w:r w:rsidR="005C640B" w:rsidRPr="002C347C">
        <w:rPr>
          <w:rFonts w:cs="Arial"/>
          <w:color w:val="000000" w:themeColor="text1"/>
          <w:sz w:val="24"/>
          <w:szCs w:val="24"/>
        </w:rPr>
        <w:t>welfare</w:t>
      </w:r>
      <w:r w:rsidR="00F56FC4" w:rsidRPr="002C347C">
        <w:rPr>
          <w:rFonts w:cs="Arial"/>
          <w:color w:val="000000" w:themeColor="text1"/>
          <w:sz w:val="24"/>
          <w:szCs w:val="24"/>
        </w:rPr>
        <w:t xml:space="preserve"> </w:t>
      </w:r>
      <w:r w:rsidR="003876F9">
        <w:rPr>
          <w:rFonts w:cs="Arial"/>
          <w:color w:val="000000" w:themeColor="text1"/>
          <w:sz w:val="24"/>
          <w:szCs w:val="24"/>
        </w:rPr>
        <w:t xml:space="preserve">and wellbeing </w:t>
      </w:r>
      <w:r w:rsidR="00F56FC4" w:rsidRPr="002C347C">
        <w:rPr>
          <w:rFonts w:cs="Arial"/>
          <w:color w:val="000000" w:themeColor="text1"/>
          <w:sz w:val="24"/>
          <w:szCs w:val="24"/>
        </w:rPr>
        <w:t>su</w:t>
      </w:r>
      <w:r w:rsidR="00CC4E17" w:rsidRPr="002C347C">
        <w:rPr>
          <w:rFonts w:eastAsia="Times New Roman"/>
          <w:color w:val="000000" w:themeColor="text1"/>
          <w:sz w:val="24"/>
          <w:szCs w:val="24"/>
        </w:rPr>
        <w:t xml:space="preserve">ch as issues with self-acceptance, </w:t>
      </w:r>
      <w:r w:rsidR="005C640B" w:rsidRPr="002C347C">
        <w:rPr>
          <w:rFonts w:eastAsia="Times New Roman"/>
          <w:color w:val="000000" w:themeColor="text1"/>
          <w:sz w:val="24"/>
          <w:szCs w:val="24"/>
        </w:rPr>
        <w:t>environmental</w:t>
      </w:r>
      <w:r w:rsidR="00CC4E17" w:rsidRPr="002C347C">
        <w:rPr>
          <w:rFonts w:eastAsia="Times New Roman"/>
          <w:color w:val="000000" w:themeColor="text1"/>
          <w:sz w:val="24"/>
          <w:szCs w:val="24"/>
        </w:rPr>
        <w:t xml:space="preserve"> mastery, </w:t>
      </w:r>
      <w:r w:rsidR="00D36650" w:rsidRPr="002C347C">
        <w:rPr>
          <w:rFonts w:eastAsia="Times New Roman"/>
          <w:color w:val="000000" w:themeColor="text1"/>
          <w:sz w:val="24"/>
          <w:szCs w:val="24"/>
        </w:rPr>
        <w:t>relationships</w:t>
      </w:r>
      <w:r w:rsidR="005F7FBD" w:rsidRPr="002C347C">
        <w:rPr>
          <w:rFonts w:eastAsia="Times New Roman"/>
          <w:color w:val="000000" w:themeColor="text1"/>
          <w:sz w:val="24"/>
          <w:szCs w:val="24"/>
        </w:rPr>
        <w:t>, autonomy</w:t>
      </w:r>
      <w:r w:rsidR="006B6EBC" w:rsidRPr="002C347C">
        <w:rPr>
          <w:rFonts w:eastAsia="Times New Roman"/>
          <w:color w:val="000000" w:themeColor="text1"/>
          <w:sz w:val="24"/>
          <w:szCs w:val="24"/>
        </w:rPr>
        <w:t>,</w:t>
      </w:r>
      <w:r w:rsidR="005C640B" w:rsidRPr="002C347C">
        <w:rPr>
          <w:rFonts w:eastAsia="Times New Roman"/>
          <w:color w:val="000000" w:themeColor="text1"/>
          <w:sz w:val="24"/>
          <w:szCs w:val="24"/>
        </w:rPr>
        <w:t xml:space="preserve"> </w:t>
      </w:r>
      <w:r w:rsidR="006B6EBC" w:rsidRPr="002C347C">
        <w:rPr>
          <w:rFonts w:eastAsia="Times New Roman"/>
          <w:color w:val="000000" w:themeColor="text1"/>
          <w:sz w:val="24"/>
          <w:szCs w:val="24"/>
        </w:rPr>
        <w:t>u</w:t>
      </w:r>
      <w:r w:rsidR="005C640B" w:rsidRPr="002C347C">
        <w:rPr>
          <w:rFonts w:eastAsia="Times New Roman"/>
          <w:color w:val="000000" w:themeColor="text1"/>
          <w:sz w:val="24"/>
          <w:szCs w:val="24"/>
        </w:rPr>
        <w:t xml:space="preserve">nderstanding their purpose in life </w:t>
      </w:r>
      <w:r w:rsidR="003876F9" w:rsidRPr="002C347C">
        <w:rPr>
          <w:rFonts w:eastAsia="Times New Roman"/>
          <w:color w:val="000000" w:themeColor="text1"/>
          <w:sz w:val="24"/>
          <w:szCs w:val="24"/>
        </w:rPr>
        <w:t>and altering</w:t>
      </w:r>
      <w:r w:rsidR="005C640B" w:rsidRPr="002C347C">
        <w:rPr>
          <w:rFonts w:eastAsia="Times New Roman"/>
          <w:color w:val="000000" w:themeColor="text1"/>
          <w:sz w:val="24"/>
          <w:szCs w:val="24"/>
        </w:rPr>
        <w:t xml:space="preserve"> their personal growth. </w:t>
      </w:r>
    </w:p>
    <w:p w14:paraId="475AEAD9" w14:textId="1D6A792E" w:rsidR="006F397A" w:rsidRPr="002C347C" w:rsidRDefault="006F397A">
      <w:pPr>
        <w:spacing w:after="0"/>
        <w:textAlignment w:val="baseline"/>
        <w:divId w:val="1912501676"/>
        <w:rPr>
          <w:rFonts w:cs="Arial"/>
          <w:color w:val="000000" w:themeColor="text1"/>
          <w:sz w:val="24"/>
          <w:szCs w:val="24"/>
        </w:rPr>
      </w:pPr>
    </w:p>
    <w:p w14:paraId="7B7B24B4" w14:textId="7493F6AD" w:rsidR="00F50A10" w:rsidRPr="002C347C" w:rsidRDefault="003876F9">
      <w:pPr>
        <w:spacing w:after="0"/>
        <w:textAlignment w:val="baseline"/>
        <w:divId w:val="1912501676"/>
        <w:rPr>
          <w:rFonts w:cs="Arial"/>
          <w:color w:val="000000" w:themeColor="text1"/>
          <w:sz w:val="24"/>
          <w:szCs w:val="24"/>
        </w:rPr>
      </w:pPr>
      <w:r>
        <w:rPr>
          <w:rFonts w:cs="Arial"/>
          <w:color w:val="000000" w:themeColor="text1"/>
          <w:sz w:val="24"/>
          <w:szCs w:val="24"/>
        </w:rPr>
        <w:t>The welfa</w:t>
      </w:r>
      <w:r w:rsidR="00BC14ED">
        <w:rPr>
          <w:rFonts w:cs="Arial"/>
          <w:color w:val="000000" w:themeColor="text1"/>
          <w:sz w:val="24"/>
          <w:szCs w:val="24"/>
        </w:rPr>
        <w:t xml:space="preserve">re and wellbeing concerns linked to children using social media </w:t>
      </w:r>
      <w:r>
        <w:rPr>
          <w:rFonts w:cs="Arial"/>
          <w:color w:val="000000" w:themeColor="text1"/>
          <w:sz w:val="24"/>
          <w:szCs w:val="24"/>
        </w:rPr>
        <w:t xml:space="preserve">include - </w:t>
      </w:r>
    </w:p>
    <w:p w14:paraId="20A314D0" w14:textId="77777777" w:rsidR="00F50A10" w:rsidRPr="002C347C" w:rsidRDefault="00F50A10">
      <w:pPr>
        <w:spacing w:after="0"/>
        <w:textAlignment w:val="baseline"/>
        <w:divId w:val="1912501676"/>
        <w:rPr>
          <w:rFonts w:cs="Arial"/>
          <w:color w:val="000000" w:themeColor="text1"/>
          <w:sz w:val="24"/>
          <w:szCs w:val="24"/>
        </w:rPr>
      </w:pPr>
    </w:p>
    <w:p w14:paraId="2674B33F" w14:textId="03D1DE43" w:rsidR="00F50A10" w:rsidRPr="002C347C" w:rsidRDefault="00F50A10" w:rsidP="00F50A10">
      <w:pPr>
        <w:pStyle w:val="ListParagraph"/>
        <w:numPr>
          <w:ilvl w:val="1"/>
          <w:numId w:val="2"/>
        </w:numPr>
        <w:spacing w:after="0"/>
        <w:textAlignment w:val="baseline"/>
        <w:divId w:val="1912501676"/>
        <w:rPr>
          <w:rFonts w:cs="Arial"/>
          <w:color w:val="000000" w:themeColor="text1"/>
          <w:sz w:val="24"/>
          <w:szCs w:val="24"/>
        </w:rPr>
      </w:pPr>
      <w:r w:rsidRPr="002C347C">
        <w:rPr>
          <w:rFonts w:cs="Arial"/>
          <w:color w:val="000000" w:themeColor="text1"/>
          <w:sz w:val="24"/>
          <w:szCs w:val="24"/>
        </w:rPr>
        <w:t>How ac</w:t>
      </w:r>
      <w:r w:rsidR="00EC5F9C">
        <w:rPr>
          <w:rFonts w:cs="Arial"/>
          <w:color w:val="000000" w:themeColor="text1"/>
          <w:sz w:val="24"/>
          <w:szCs w:val="24"/>
        </w:rPr>
        <w:t xml:space="preserve">cessible they are to strangers - </w:t>
      </w:r>
      <w:r w:rsidR="00D058B2" w:rsidRPr="002C347C">
        <w:rPr>
          <w:rFonts w:cs="Arial"/>
          <w:color w:val="000000" w:themeColor="text1"/>
          <w:sz w:val="24"/>
          <w:szCs w:val="24"/>
        </w:rPr>
        <w:t>sexual assault as a result of social media has risen by 300%</w:t>
      </w:r>
      <w:r w:rsidR="00A948F9" w:rsidRPr="002C347C">
        <w:rPr>
          <w:rFonts w:cs="Arial"/>
          <w:color w:val="000000" w:themeColor="text1"/>
          <w:sz w:val="24"/>
          <w:szCs w:val="24"/>
        </w:rPr>
        <w:t xml:space="preserve"> which is alarming when it is estimated that 55% of children who use social media </w:t>
      </w:r>
      <w:r w:rsidR="00A23BE3" w:rsidRPr="002C347C">
        <w:rPr>
          <w:rFonts w:cs="Arial"/>
          <w:color w:val="000000" w:themeColor="text1"/>
          <w:sz w:val="24"/>
          <w:szCs w:val="24"/>
        </w:rPr>
        <w:t>have given out personal information and descriptions to strangers on social media platforms</w:t>
      </w:r>
      <w:r w:rsidR="00FB4FB5" w:rsidRPr="002C347C">
        <w:rPr>
          <w:rFonts w:cs="Arial"/>
          <w:color w:val="000000" w:themeColor="text1"/>
          <w:sz w:val="24"/>
          <w:szCs w:val="24"/>
        </w:rPr>
        <w:t xml:space="preserve"> (</w:t>
      </w:r>
      <w:proofErr w:type="spellStart"/>
      <w:r w:rsidR="00D10999" w:rsidRPr="002C347C">
        <w:rPr>
          <w:rFonts w:cs="Arial"/>
          <w:color w:val="000000" w:themeColor="text1"/>
          <w:sz w:val="24"/>
          <w:szCs w:val="24"/>
        </w:rPr>
        <w:t>guardchild</w:t>
      </w:r>
      <w:proofErr w:type="spellEnd"/>
      <w:r w:rsidR="00D10999" w:rsidRPr="002C347C">
        <w:rPr>
          <w:rFonts w:cs="Arial"/>
          <w:color w:val="000000" w:themeColor="text1"/>
          <w:sz w:val="24"/>
          <w:szCs w:val="24"/>
        </w:rPr>
        <w:t>, 2019)</w:t>
      </w:r>
      <w:r w:rsidR="00A23BE3" w:rsidRPr="002C347C">
        <w:rPr>
          <w:rFonts w:cs="Arial"/>
          <w:color w:val="000000" w:themeColor="text1"/>
          <w:sz w:val="24"/>
          <w:szCs w:val="24"/>
        </w:rPr>
        <w:t xml:space="preserve">. </w:t>
      </w:r>
    </w:p>
    <w:p w14:paraId="7CEAC61D" w14:textId="0A6865BD" w:rsidR="00DE7F88" w:rsidRPr="002C347C" w:rsidRDefault="00EC5F9C" w:rsidP="001D6F1B">
      <w:pPr>
        <w:pStyle w:val="ListParagraph"/>
        <w:numPr>
          <w:ilvl w:val="1"/>
          <w:numId w:val="2"/>
        </w:numPr>
        <w:spacing w:after="0"/>
        <w:textAlignment w:val="baseline"/>
        <w:divId w:val="1912501676"/>
        <w:rPr>
          <w:rFonts w:cs="Arial"/>
          <w:color w:val="000000" w:themeColor="text1"/>
          <w:sz w:val="24"/>
          <w:szCs w:val="24"/>
        </w:rPr>
      </w:pPr>
      <w:r>
        <w:rPr>
          <w:rFonts w:cs="Arial"/>
          <w:color w:val="000000" w:themeColor="text1"/>
          <w:sz w:val="24"/>
          <w:szCs w:val="24"/>
        </w:rPr>
        <w:t xml:space="preserve">Online bullying - </w:t>
      </w:r>
      <w:r w:rsidR="000779AE" w:rsidRPr="002C347C">
        <w:rPr>
          <w:rFonts w:cs="Arial"/>
          <w:color w:val="000000" w:themeColor="text1"/>
          <w:sz w:val="24"/>
          <w:szCs w:val="24"/>
        </w:rPr>
        <w:t xml:space="preserve">88% of children who are active social media </w:t>
      </w:r>
      <w:r w:rsidR="000E797B" w:rsidRPr="002C347C">
        <w:rPr>
          <w:rFonts w:cs="Arial"/>
          <w:color w:val="000000" w:themeColor="text1"/>
          <w:sz w:val="24"/>
          <w:szCs w:val="24"/>
        </w:rPr>
        <w:t xml:space="preserve">users reported that they have seen someone be cruel or mean to </w:t>
      </w:r>
      <w:r w:rsidR="001962B3" w:rsidRPr="002C347C">
        <w:rPr>
          <w:rFonts w:cs="Arial"/>
          <w:color w:val="000000" w:themeColor="text1"/>
          <w:sz w:val="24"/>
          <w:szCs w:val="24"/>
        </w:rPr>
        <w:t>someone</w:t>
      </w:r>
      <w:r w:rsidR="000E797B" w:rsidRPr="002C347C">
        <w:rPr>
          <w:rFonts w:cs="Arial"/>
          <w:color w:val="000000" w:themeColor="text1"/>
          <w:sz w:val="24"/>
          <w:szCs w:val="24"/>
        </w:rPr>
        <w:t xml:space="preserve"> on social media</w:t>
      </w:r>
      <w:r w:rsidR="001962B3" w:rsidRPr="002C347C">
        <w:rPr>
          <w:rFonts w:cs="Arial"/>
          <w:color w:val="000000" w:themeColor="text1"/>
          <w:sz w:val="24"/>
          <w:szCs w:val="24"/>
        </w:rPr>
        <w:t xml:space="preserve"> with 15% of children saying they have been the victim of online cruelty (</w:t>
      </w:r>
      <w:proofErr w:type="spellStart"/>
      <w:r w:rsidR="001D6F1B" w:rsidRPr="002C347C">
        <w:rPr>
          <w:rFonts w:cs="Arial"/>
          <w:color w:val="000000" w:themeColor="text1"/>
          <w:sz w:val="24"/>
          <w:szCs w:val="24"/>
        </w:rPr>
        <w:t>guardchild</w:t>
      </w:r>
      <w:proofErr w:type="spellEnd"/>
      <w:r w:rsidR="001D6F1B" w:rsidRPr="002C347C">
        <w:rPr>
          <w:rFonts w:cs="Arial"/>
          <w:color w:val="000000" w:themeColor="text1"/>
          <w:sz w:val="24"/>
          <w:szCs w:val="24"/>
        </w:rPr>
        <w:t>, 2019)</w:t>
      </w:r>
      <w:r>
        <w:rPr>
          <w:rFonts w:cs="Arial"/>
          <w:color w:val="000000" w:themeColor="text1"/>
          <w:sz w:val="24"/>
          <w:szCs w:val="24"/>
        </w:rPr>
        <w:t xml:space="preserve">. Prior to the era of social media, bullying often stayed within the playground, however now with the usage of social media children can be targeted 24/7. </w:t>
      </w:r>
      <w:proofErr w:type="gramStart"/>
      <w:r>
        <w:rPr>
          <w:rFonts w:cs="Arial"/>
          <w:color w:val="000000" w:themeColor="text1"/>
          <w:sz w:val="24"/>
          <w:szCs w:val="24"/>
        </w:rPr>
        <w:lastRenderedPageBreak/>
        <w:t>What makes social</w:t>
      </w:r>
      <w:r w:rsidR="00D72A24">
        <w:rPr>
          <w:rFonts w:cs="Arial"/>
          <w:color w:val="000000" w:themeColor="text1"/>
          <w:sz w:val="24"/>
          <w:szCs w:val="24"/>
        </w:rPr>
        <w:t xml:space="preserve"> media a dangerous tool </w:t>
      </w:r>
      <w:r>
        <w:rPr>
          <w:rFonts w:cs="Arial"/>
          <w:color w:val="000000" w:themeColor="text1"/>
          <w:sz w:val="24"/>
          <w:szCs w:val="24"/>
        </w:rPr>
        <w:t xml:space="preserve">is that bullying can be done privately via messenger which the victim </w:t>
      </w:r>
      <w:r w:rsidR="001D3A6F">
        <w:rPr>
          <w:rFonts w:cs="Arial"/>
          <w:color w:val="000000" w:themeColor="text1"/>
          <w:sz w:val="24"/>
          <w:szCs w:val="24"/>
        </w:rPr>
        <w:t>would often hide</w:t>
      </w:r>
      <w:r>
        <w:rPr>
          <w:rFonts w:cs="Arial"/>
          <w:color w:val="000000" w:themeColor="text1"/>
          <w:sz w:val="24"/>
          <w:szCs w:val="24"/>
        </w:rPr>
        <w:t xml:space="preserve"> from parents</w:t>
      </w:r>
      <w:r w:rsidR="001D3A6F">
        <w:rPr>
          <w:rFonts w:cs="Arial"/>
          <w:color w:val="000000" w:themeColor="text1"/>
          <w:sz w:val="24"/>
          <w:szCs w:val="24"/>
        </w:rPr>
        <w:t xml:space="preserve"> leaving the victim to internalise the bullying or </w:t>
      </w:r>
      <w:r>
        <w:rPr>
          <w:rFonts w:cs="Arial"/>
          <w:color w:val="000000" w:themeColor="text1"/>
          <w:sz w:val="24"/>
          <w:szCs w:val="24"/>
        </w:rPr>
        <w:t xml:space="preserve"> </w:t>
      </w:r>
      <w:r w:rsidR="001D3A6F">
        <w:rPr>
          <w:rFonts w:cs="Arial"/>
          <w:color w:val="000000" w:themeColor="text1"/>
          <w:sz w:val="24"/>
          <w:szCs w:val="24"/>
        </w:rPr>
        <w:t xml:space="preserve">the bullies </w:t>
      </w:r>
      <w:r>
        <w:rPr>
          <w:rFonts w:cs="Arial"/>
          <w:color w:val="000000" w:themeColor="text1"/>
          <w:sz w:val="24"/>
          <w:szCs w:val="24"/>
        </w:rPr>
        <w:t xml:space="preserve">can do it publically through tweets and posts which allows </w:t>
      </w:r>
      <w:r w:rsidR="001D3A6F">
        <w:rPr>
          <w:rFonts w:cs="Arial"/>
          <w:color w:val="000000" w:themeColor="text1"/>
          <w:sz w:val="24"/>
          <w:szCs w:val="24"/>
        </w:rPr>
        <w:t xml:space="preserve">other </w:t>
      </w:r>
      <w:r>
        <w:rPr>
          <w:rFonts w:cs="Arial"/>
          <w:color w:val="000000" w:themeColor="text1"/>
          <w:sz w:val="24"/>
          <w:szCs w:val="24"/>
        </w:rPr>
        <w:t>people to comment and ‘like’</w:t>
      </w:r>
      <w:r w:rsidR="001D3A6F">
        <w:rPr>
          <w:rFonts w:cs="Arial"/>
          <w:color w:val="000000" w:themeColor="text1"/>
          <w:sz w:val="24"/>
          <w:szCs w:val="24"/>
        </w:rPr>
        <w:t xml:space="preserve"> which</w:t>
      </w:r>
      <w:r>
        <w:rPr>
          <w:rFonts w:cs="Arial"/>
          <w:color w:val="000000" w:themeColor="text1"/>
          <w:sz w:val="24"/>
          <w:szCs w:val="24"/>
        </w:rPr>
        <w:t xml:space="preserve"> allows for p</w:t>
      </w:r>
      <w:r w:rsidR="001D3A6F">
        <w:rPr>
          <w:rFonts w:cs="Arial"/>
          <w:color w:val="000000" w:themeColor="text1"/>
          <w:sz w:val="24"/>
          <w:szCs w:val="24"/>
        </w:rPr>
        <w:t xml:space="preserve">assive bullying to take part </w:t>
      </w:r>
      <w:r>
        <w:rPr>
          <w:rFonts w:cs="Arial"/>
          <w:color w:val="000000" w:themeColor="text1"/>
          <w:sz w:val="24"/>
          <w:szCs w:val="24"/>
        </w:rPr>
        <w:t xml:space="preserve">and often children </w:t>
      </w:r>
      <w:r w:rsidR="001D3A6F">
        <w:rPr>
          <w:rFonts w:cs="Arial"/>
          <w:color w:val="000000" w:themeColor="text1"/>
          <w:sz w:val="24"/>
          <w:szCs w:val="24"/>
        </w:rPr>
        <w:t>won’t</w:t>
      </w:r>
      <w:r>
        <w:rPr>
          <w:rFonts w:cs="Arial"/>
          <w:color w:val="000000" w:themeColor="text1"/>
          <w:sz w:val="24"/>
          <w:szCs w:val="24"/>
        </w:rPr>
        <w:t xml:space="preserve"> realise that there actively taking part in bullying just by liking or commenting on a post.</w:t>
      </w:r>
      <w:proofErr w:type="gramEnd"/>
      <w:r>
        <w:rPr>
          <w:rFonts w:cs="Arial"/>
          <w:color w:val="000000" w:themeColor="text1"/>
          <w:sz w:val="24"/>
          <w:szCs w:val="24"/>
        </w:rPr>
        <w:t xml:space="preserve">  </w:t>
      </w:r>
    </w:p>
    <w:p w14:paraId="6086EDAE" w14:textId="4D3C8429" w:rsidR="001D6F1B" w:rsidRPr="002C347C" w:rsidRDefault="001D3A6F" w:rsidP="001D6F1B">
      <w:pPr>
        <w:pStyle w:val="ListParagraph"/>
        <w:numPr>
          <w:ilvl w:val="1"/>
          <w:numId w:val="2"/>
        </w:numPr>
        <w:spacing w:after="0"/>
        <w:textAlignment w:val="baseline"/>
        <w:divId w:val="1912501676"/>
        <w:rPr>
          <w:rFonts w:cs="Arial"/>
          <w:color w:val="000000" w:themeColor="text1"/>
          <w:sz w:val="24"/>
          <w:szCs w:val="24"/>
        </w:rPr>
      </w:pPr>
      <w:r>
        <w:rPr>
          <w:rFonts w:cs="Arial"/>
          <w:color w:val="000000" w:themeColor="text1"/>
          <w:sz w:val="24"/>
          <w:szCs w:val="24"/>
        </w:rPr>
        <w:t xml:space="preserve">Body positivity - </w:t>
      </w:r>
      <w:r w:rsidR="001D6F1B" w:rsidRPr="002C347C">
        <w:rPr>
          <w:rFonts w:cs="Arial"/>
          <w:color w:val="000000" w:themeColor="text1"/>
          <w:sz w:val="24"/>
          <w:szCs w:val="24"/>
        </w:rPr>
        <w:t xml:space="preserve">at </w:t>
      </w:r>
      <w:r w:rsidR="00605844" w:rsidRPr="002C347C">
        <w:rPr>
          <w:rFonts w:cs="Arial"/>
          <w:color w:val="000000" w:themeColor="text1"/>
          <w:sz w:val="24"/>
          <w:szCs w:val="24"/>
        </w:rPr>
        <w:t xml:space="preserve">the </w:t>
      </w:r>
      <w:r w:rsidRPr="002C347C">
        <w:rPr>
          <w:rFonts w:cs="Arial"/>
          <w:color w:val="000000" w:themeColor="text1"/>
          <w:sz w:val="24"/>
          <w:szCs w:val="24"/>
        </w:rPr>
        <w:t>pre-teen</w:t>
      </w:r>
      <w:r w:rsidR="00605844" w:rsidRPr="002C347C">
        <w:rPr>
          <w:rFonts w:cs="Arial"/>
          <w:color w:val="000000" w:themeColor="text1"/>
          <w:sz w:val="24"/>
          <w:szCs w:val="24"/>
        </w:rPr>
        <w:t xml:space="preserve"> and teenage </w:t>
      </w:r>
      <w:proofErr w:type="gramStart"/>
      <w:r w:rsidR="00605844" w:rsidRPr="002C347C">
        <w:rPr>
          <w:rFonts w:cs="Arial"/>
          <w:color w:val="000000" w:themeColor="text1"/>
          <w:sz w:val="24"/>
          <w:szCs w:val="24"/>
        </w:rPr>
        <w:t>years</w:t>
      </w:r>
      <w:proofErr w:type="gramEnd"/>
      <w:r w:rsidR="00605844" w:rsidRPr="002C347C">
        <w:rPr>
          <w:rFonts w:cs="Arial"/>
          <w:color w:val="000000" w:themeColor="text1"/>
          <w:sz w:val="24"/>
          <w:szCs w:val="24"/>
        </w:rPr>
        <w:t xml:space="preserve"> children’s bodies and hormones are going through huge changes. </w:t>
      </w:r>
      <w:r w:rsidR="002756C4" w:rsidRPr="002C347C">
        <w:rPr>
          <w:rFonts w:cs="Arial"/>
          <w:color w:val="000000" w:themeColor="text1"/>
          <w:sz w:val="24"/>
          <w:szCs w:val="24"/>
        </w:rPr>
        <w:t xml:space="preserve">Social media uses filters on photography to </w:t>
      </w:r>
      <w:r w:rsidR="004D6E50" w:rsidRPr="002C347C">
        <w:rPr>
          <w:rFonts w:cs="Arial"/>
          <w:color w:val="000000" w:themeColor="text1"/>
          <w:sz w:val="24"/>
          <w:szCs w:val="24"/>
        </w:rPr>
        <w:t xml:space="preserve">perfectively alter </w:t>
      </w:r>
      <w:r w:rsidRPr="002C347C">
        <w:rPr>
          <w:rFonts w:cs="Arial"/>
          <w:color w:val="000000" w:themeColor="text1"/>
          <w:sz w:val="24"/>
          <w:szCs w:val="24"/>
        </w:rPr>
        <w:t>people’s</w:t>
      </w:r>
      <w:r w:rsidR="004D6E50" w:rsidRPr="002C347C">
        <w:rPr>
          <w:rFonts w:cs="Arial"/>
          <w:color w:val="000000" w:themeColor="text1"/>
          <w:sz w:val="24"/>
          <w:szCs w:val="24"/>
        </w:rPr>
        <w:t xml:space="preserve"> appearance such as slimming faces, enlarging eyes and slimming bodies. When this is done </w:t>
      </w:r>
      <w:r w:rsidR="00330303" w:rsidRPr="002C347C">
        <w:rPr>
          <w:rFonts w:cs="Arial"/>
          <w:color w:val="000000" w:themeColor="text1"/>
          <w:sz w:val="24"/>
          <w:szCs w:val="24"/>
        </w:rPr>
        <w:t xml:space="preserve">and seen by an adolescent </w:t>
      </w:r>
      <w:r w:rsidRPr="002C347C">
        <w:rPr>
          <w:rFonts w:cs="Arial"/>
          <w:color w:val="000000" w:themeColor="text1"/>
          <w:sz w:val="24"/>
          <w:szCs w:val="24"/>
        </w:rPr>
        <w:t>mind,</w:t>
      </w:r>
      <w:r w:rsidR="00330303" w:rsidRPr="002C347C">
        <w:rPr>
          <w:rFonts w:cs="Arial"/>
          <w:color w:val="000000" w:themeColor="text1"/>
          <w:sz w:val="24"/>
          <w:szCs w:val="24"/>
        </w:rPr>
        <w:t xml:space="preserve"> it alters their perception of </w:t>
      </w:r>
      <w:r w:rsidR="00DE0ACF" w:rsidRPr="002C347C">
        <w:rPr>
          <w:rFonts w:cs="Arial"/>
          <w:color w:val="000000" w:themeColor="text1"/>
          <w:sz w:val="24"/>
          <w:szCs w:val="24"/>
        </w:rPr>
        <w:t xml:space="preserve">reality promoting negative thoughts against their own body and appearance. </w:t>
      </w:r>
    </w:p>
    <w:p w14:paraId="515C27ED" w14:textId="3E0CA62B" w:rsidR="00FB1360" w:rsidRDefault="00E25DFE" w:rsidP="00FB1360">
      <w:pPr>
        <w:pStyle w:val="ListParagraph"/>
        <w:numPr>
          <w:ilvl w:val="1"/>
          <w:numId w:val="2"/>
        </w:numPr>
        <w:spacing w:after="0"/>
        <w:textAlignment w:val="baseline"/>
        <w:divId w:val="1912501676"/>
        <w:rPr>
          <w:rFonts w:cs="Arial"/>
          <w:color w:val="000000" w:themeColor="text1"/>
          <w:sz w:val="24"/>
          <w:szCs w:val="24"/>
        </w:rPr>
      </w:pPr>
      <w:r w:rsidRPr="002C347C">
        <w:rPr>
          <w:rFonts w:cs="Arial"/>
          <w:color w:val="000000" w:themeColor="text1"/>
          <w:sz w:val="24"/>
          <w:szCs w:val="24"/>
        </w:rPr>
        <w:t xml:space="preserve">Social media gives a distorted </w:t>
      </w:r>
      <w:r w:rsidR="001D3A6F">
        <w:rPr>
          <w:rFonts w:cs="Arial"/>
          <w:color w:val="000000" w:themeColor="text1"/>
          <w:sz w:val="24"/>
          <w:szCs w:val="24"/>
        </w:rPr>
        <w:t xml:space="preserve">life view </w:t>
      </w:r>
      <w:proofErr w:type="gramStart"/>
      <w:r w:rsidR="001D3A6F">
        <w:rPr>
          <w:rFonts w:cs="Arial"/>
          <w:color w:val="000000" w:themeColor="text1"/>
          <w:sz w:val="24"/>
          <w:szCs w:val="24"/>
        </w:rPr>
        <w:t xml:space="preserve">- </w:t>
      </w:r>
      <w:r w:rsidR="00984886" w:rsidRPr="002C347C">
        <w:rPr>
          <w:rFonts w:cs="Arial"/>
          <w:color w:val="000000" w:themeColor="text1"/>
          <w:sz w:val="24"/>
          <w:szCs w:val="24"/>
        </w:rPr>
        <w:t xml:space="preserve"> it</w:t>
      </w:r>
      <w:proofErr w:type="gramEnd"/>
      <w:r w:rsidR="00984886" w:rsidRPr="002C347C">
        <w:rPr>
          <w:rFonts w:cs="Arial"/>
          <w:color w:val="000000" w:themeColor="text1"/>
          <w:sz w:val="24"/>
          <w:szCs w:val="24"/>
        </w:rPr>
        <w:t xml:space="preserve"> is trendy among young people to post pictures </w:t>
      </w:r>
      <w:r w:rsidR="003F7589" w:rsidRPr="002C347C">
        <w:rPr>
          <w:rFonts w:cs="Arial"/>
          <w:color w:val="000000" w:themeColor="text1"/>
          <w:sz w:val="24"/>
          <w:szCs w:val="24"/>
        </w:rPr>
        <w:t xml:space="preserve">promoting luxury’s such as new I phones, new jeweler and elaborate lifestyles that only the rich can dream of living. </w:t>
      </w:r>
      <w:r w:rsidR="00D72A24">
        <w:rPr>
          <w:rFonts w:cs="Arial"/>
          <w:color w:val="000000" w:themeColor="text1"/>
          <w:sz w:val="24"/>
          <w:szCs w:val="24"/>
        </w:rPr>
        <w:t xml:space="preserve">Over the last </w:t>
      </w:r>
      <w:proofErr w:type="gramStart"/>
      <w:r w:rsidR="00D72A24">
        <w:rPr>
          <w:rFonts w:cs="Arial"/>
          <w:color w:val="000000" w:themeColor="text1"/>
          <w:sz w:val="24"/>
          <w:szCs w:val="24"/>
        </w:rPr>
        <w:t>year</w:t>
      </w:r>
      <w:proofErr w:type="gramEnd"/>
      <w:r w:rsidR="00D72A24">
        <w:rPr>
          <w:rFonts w:cs="Arial"/>
          <w:color w:val="000000" w:themeColor="text1"/>
          <w:sz w:val="24"/>
          <w:szCs w:val="24"/>
        </w:rPr>
        <w:t xml:space="preserve"> there has been a growing number of ‘influencers’ on social media who are paid to promote an unrealistic lifestyle. </w:t>
      </w:r>
      <w:r w:rsidR="002356EA" w:rsidRPr="002C347C">
        <w:rPr>
          <w:rFonts w:cs="Arial"/>
          <w:color w:val="000000" w:themeColor="text1"/>
          <w:sz w:val="24"/>
          <w:szCs w:val="24"/>
        </w:rPr>
        <w:t xml:space="preserve">Young people are influenced by </w:t>
      </w:r>
      <w:r w:rsidR="001D3A6F" w:rsidRPr="002C347C">
        <w:rPr>
          <w:rFonts w:cs="Arial"/>
          <w:color w:val="000000" w:themeColor="text1"/>
          <w:sz w:val="24"/>
          <w:szCs w:val="24"/>
        </w:rPr>
        <w:t>this, which</w:t>
      </w:r>
      <w:r w:rsidR="00FB1360" w:rsidRPr="002C347C">
        <w:rPr>
          <w:rFonts w:cs="Arial"/>
          <w:color w:val="000000" w:themeColor="text1"/>
          <w:sz w:val="24"/>
          <w:szCs w:val="24"/>
        </w:rPr>
        <w:t xml:space="preserve"> puts extra pressure on families that </w:t>
      </w:r>
      <w:r w:rsidR="001D3A6F" w:rsidRPr="002C347C">
        <w:rPr>
          <w:rFonts w:cs="Arial"/>
          <w:color w:val="000000" w:themeColor="text1"/>
          <w:sz w:val="24"/>
          <w:szCs w:val="24"/>
        </w:rPr>
        <w:t>cannot</w:t>
      </w:r>
      <w:r w:rsidR="00FB1360" w:rsidRPr="002C347C">
        <w:rPr>
          <w:rFonts w:cs="Arial"/>
          <w:color w:val="000000" w:themeColor="text1"/>
          <w:sz w:val="24"/>
          <w:szCs w:val="24"/>
        </w:rPr>
        <w:t xml:space="preserve"> afford to meet this lifestyle. Recently in the news was a </w:t>
      </w:r>
      <w:r w:rsidR="001D3A6F" w:rsidRPr="002C347C">
        <w:rPr>
          <w:rFonts w:cs="Arial"/>
          <w:color w:val="000000" w:themeColor="text1"/>
          <w:sz w:val="24"/>
          <w:szCs w:val="24"/>
        </w:rPr>
        <w:t>seventeen-year-old</w:t>
      </w:r>
      <w:r w:rsidR="00FB1360" w:rsidRPr="002C347C">
        <w:rPr>
          <w:rFonts w:cs="Arial"/>
          <w:color w:val="000000" w:themeColor="text1"/>
          <w:sz w:val="24"/>
          <w:szCs w:val="24"/>
        </w:rPr>
        <w:t xml:space="preserve"> boy who sold his kidney on the dark web to </w:t>
      </w:r>
      <w:r w:rsidR="001D3A6F">
        <w:rPr>
          <w:rFonts w:cs="Arial"/>
          <w:color w:val="000000" w:themeColor="text1"/>
          <w:sz w:val="24"/>
          <w:szCs w:val="24"/>
        </w:rPr>
        <w:t xml:space="preserve">afford to buy </w:t>
      </w:r>
      <w:proofErr w:type="gramStart"/>
      <w:r w:rsidR="001D3A6F">
        <w:rPr>
          <w:rFonts w:cs="Arial"/>
          <w:color w:val="000000" w:themeColor="text1"/>
          <w:sz w:val="24"/>
          <w:szCs w:val="24"/>
        </w:rPr>
        <w:t>a</w:t>
      </w:r>
      <w:proofErr w:type="gramEnd"/>
      <w:r w:rsidR="001D3A6F">
        <w:rPr>
          <w:rFonts w:cs="Arial"/>
          <w:color w:val="000000" w:themeColor="text1"/>
          <w:sz w:val="24"/>
          <w:szCs w:val="24"/>
        </w:rPr>
        <w:t xml:space="preserve"> </w:t>
      </w:r>
      <w:proofErr w:type="spellStart"/>
      <w:r w:rsidR="001D3A6F">
        <w:rPr>
          <w:rFonts w:cs="Arial"/>
          <w:color w:val="000000" w:themeColor="text1"/>
          <w:sz w:val="24"/>
          <w:szCs w:val="24"/>
        </w:rPr>
        <w:t>ipad</w:t>
      </w:r>
      <w:proofErr w:type="spellEnd"/>
      <w:r w:rsidR="001D3A6F">
        <w:rPr>
          <w:rFonts w:cs="Arial"/>
          <w:color w:val="000000" w:themeColor="text1"/>
          <w:sz w:val="24"/>
          <w:szCs w:val="24"/>
        </w:rPr>
        <w:t xml:space="preserve"> and </w:t>
      </w:r>
      <w:proofErr w:type="spellStart"/>
      <w:r w:rsidR="001D3A6F">
        <w:rPr>
          <w:rFonts w:cs="Arial"/>
          <w:color w:val="000000" w:themeColor="text1"/>
          <w:sz w:val="24"/>
          <w:szCs w:val="24"/>
        </w:rPr>
        <w:t>iphone</w:t>
      </w:r>
      <w:proofErr w:type="spellEnd"/>
      <w:r w:rsidR="001D3A6F">
        <w:rPr>
          <w:rFonts w:cs="Arial"/>
          <w:color w:val="000000" w:themeColor="text1"/>
          <w:sz w:val="24"/>
          <w:szCs w:val="24"/>
        </w:rPr>
        <w:t xml:space="preserve"> so he could ‘fit in’ with his friends.</w:t>
      </w:r>
    </w:p>
    <w:p w14:paraId="0C879E2F" w14:textId="77777777" w:rsidR="000832DC" w:rsidRDefault="000832DC">
      <w:pPr>
        <w:spacing w:after="0"/>
        <w:textAlignment w:val="baseline"/>
        <w:divId w:val="1912501676"/>
        <w:rPr>
          <w:rFonts w:cs="Arial"/>
          <w:color w:val="000000" w:themeColor="text1"/>
          <w:sz w:val="24"/>
          <w:szCs w:val="24"/>
        </w:rPr>
      </w:pPr>
    </w:p>
    <w:p w14:paraId="536682DC" w14:textId="519998CC" w:rsidR="006155F4" w:rsidRDefault="001D3A6F">
      <w:pPr>
        <w:spacing w:after="0"/>
        <w:textAlignment w:val="baseline"/>
        <w:divId w:val="1912501676"/>
        <w:rPr>
          <w:rFonts w:cs="Arial"/>
          <w:color w:val="000000" w:themeColor="text1"/>
          <w:sz w:val="24"/>
          <w:szCs w:val="24"/>
        </w:rPr>
      </w:pPr>
      <w:r>
        <w:rPr>
          <w:rFonts w:cs="Arial"/>
          <w:color w:val="000000" w:themeColor="text1"/>
          <w:sz w:val="24"/>
          <w:szCs w:val="24"/>
        </w:rPr>
        <w:t xml:space="preserve">The concerns highlighted above are some of the influencing </w:t>
      </w:r>
      <w:r w:rsidR="004E6CFB" w:rsidRPr="002C347C">
        <w:rPr>
          <w:rFonts w:cs="Arial"/>
          <w:color w:val="000000" w:themeColor="text1"/>
          <w:sz w:val="24"/>
          <w:szCs w:val="24"/>
        </w:rPr>
        <w:t>factor that’s</w:t>
      </w:r>
      <w:r>
        <w:rPr>
          <w:rFonts w:cs="Arial"/>
          <w:color w:val="000000" w:themeColor="text1"/>
          <w:sz w:val="24"/>
          <w:szCs w:val="24"/>
        </w:rPr>
        <w:t xml:space="preserve"> driving this research proposal, with the aim of identifying if parents also share these concerns, have other concerns not mentioned above, or if they feel that social media has little to no effect on the wellbeing of the child or even if they feel social media has a positive effect on the wellbeing of the child. </w:t>
      </w:r>
    </w:p>
    <w:p w14:paraId="3054EF6A" w14:textId="4571841C" w:rsidR="00B04B17" w:rsidRDefault="00B04B17">
      <w:pPr>
        <w:spacing w:after="0"/>
        <w:textAlignment w:val="baseline"/>
        <w:divId w:val="1912501676"/>
        <w:rPr>
          <w:rFonts w:cs="Arial"/>
          <w:color w:val="000000" w:themeColor="text1"/>
          <w:sz w:val="24"/>
          <w:szCs w:val="24"/>
        </w:rPr>
      </w:pPr>
    </w:p>
    <w:p w14:paraId="2EE5EE67" w14:textId="0041C3D6" w:rsidR="00B04B17" w:rsidRPr="00B04B17" w:rsidRDefault="00B04B17">
      <w:pPr>
        <w:spacing w:after="0"/>
        <w:textAlignment w:val="baseline"/>
        <w:divId w:val="1912501676"/>
        <w:rPr>
          <w:rFonts w:cs="Arial"/>
          <w:color w:val="000000" w:themeColor="text1"/>
          <w:sz w:val="24"/>
          <w:szCs w:val="24"/>
          <w:u w:val="single"/>
        </w:rPr>
      </w:pPr>
      <w:r w:rsidRPr="00B04B17">
        <w:rPr>
          <w:rFonts w:cs="Arial"/>
          <w:color w:val="000000" w:themeColor="text1"/>
          <w:sz w:val="24"/>
          <w:szCs w:val="24"/>
          <w:u w:val="single"/>
        </w:rPr>
        <w:t>Proposed Research method</w:t>
      </w:r>
    </w:p>
    <w:p w14:paraId="5B0986D0" w14:textId="7602885C" w:rsidR="00633A6E" w:rsidRDefault="00633A6E">
      <w:pPr>
        <w:spacing w:after="0"/>
        <w:textAlignment w:val="baseline"/>
        <w:divId w:val="1912501676"/>
        <w:rPr>
          <w:rFonts w:cs="Arial"/>
          <w:color w:val="000000" w:themeColor="text1"/>
          <w:sz w:val="24"/>
          <w:szCs w:val="24"/>
        </w:rPr>
      </w:pPr>
    </w:p>
    <w:p w14:paraId="79C4A21B" w14:textId="078BDBF9" w:rsidR="00B04B17" w:rsidRDefault="00B04B17">
      <w:pPr>
        <w:spacing w:after="0"/>
        <w:textAlignment w:val="baseline"/>
        <w:divId w:val="1912501676"/>
        <w:rPr>
          <w:rFonts w:cs="Arial"/>
          <w:color w:val="000000" w:themeColor="text1"/>
          <w:sz w:val="24"/>
          <w:szCs w:val="24"/>
        </w:rPr>
      </w:pPr>
      <w:r>
        <w:rPr>
          <w:rFonts w:cs="Arial"/>
          <w:color w:val="000000" w:themeColor="text1"/>
          <w:sz w:val="24"/>
          <w:szCs w:val="24"/>
        </w:rPr>
        <w:t xml:space="preserve">The data for the proposed research question will be gathered via an electronic questionnaire containing both qualitative and quantitative questions. It will be circulated via the social media platform Facebook, targeted at parents of children aged between three and thirteen. The questionnaire is not mandatory or compulsory for anyone to complete and consent </w:t>
      </w:r>
      <w:r w:rsidR="006155F4" w:rsidRPr="002C347C">
        <w:rPr>
          <w:rFonts w:cs="Arial"/>
          <w:color w:val="000000" w:themeColor="text1"/>
          <w:sz w:val="24"/>
          <w:szCs w:val="24"/>
        </w:rPr>
        <w:t xml:space="preserve">will be </w:t>
      </w:r>
      <w:r w:rsidR="00205440" w:rsidRPr="002C347C">
        <w:rPr>
          <w:rFonts w:cs="Arial"/>
          <w:color w:val="000000" w:themeColor="text1"/>
          <w:sz w:val="24"/>
          <w:szCs w:val="24"/>
        </w:rPr>
        <w:t>assumed when the person clicks on the link</w:t>
      </w:r>
      <w:r w:rsidR="00B003B9" w:rsidRPr="002C347C">
        <w:rPr>
          <w:rFonts w:cs="Arial"/>
          <w:color w:val="000000" w:themeColor="text1"/>
          <w:sz w:val="24"/>
          <w:szCs w:val="24"/>
        </w:rPr>
        <w:t xml:space="preserve"> and starts to complete the </w:t>
      </w:r>
      <w:r w:rsidR="00EA2E26" w:rsidRPr="002C347C">
        <w:rPr>
          <w:rFonts w:cs="Arial"/>
          <w:color w:val="000000" w:themeColor="text1"/>
          <w:sz w:val="24"/>
          <w:szCs w:val="24"/>
        </w:rPr>
        <w:t>questionnaire</w:t>
      </w:r>
      <w:r w:rsidR="00205440" w:rsidRPr="002C347C">
        <w:rPr>
          <w:rFonts w:cs="Arial"/>
          <w:color w:val="000000" w:themeColor="text1"/>
          <w:sz w:val="24"/>
          <w:szCs w:val="24"/>
        </w:rPr>
        <w:t xml:space="preserve">. </w:t>
      </w:r>
    </w:p>
    <w:p w14:paraId="0D43B082" w14:textId="77777777" w:rsidR="000832DC" w:rsidRDefault="000832DC">
      <w:pPr>
        <w:spacing w:after="0"/>
        <w:textAlignment w:val="baseline"/>
        <w:divId w:val="1912501676"/>
        <w:rPr>
          <w:rFonts w:cs="Arial"/>
          <w:color w:val="000000" w:themeColor="text1"/>
          <w:sz w:val="24"/>
          <w:szCs w:val="24"/>
        </w:rPr>
      </w:pPr>
    </w:p>
    <w:p w14:paraId="6DC4C006" w14:textId="5D3D7388" w:rsidR="00EA70E4" w:rsidRDefault="00B04B17">
      <w:pPr>
        <w:spacing w:after="0"/>
        <w:textAlignment w:val="baseline"/>
        <w:divId w:val="1912501676"/>
        <w:rPr>
          <w:rFonts w:cs="Arial"/>
          <w:color w:val="000000" w:themeColor="text1"/>
          <w:sz w:val="24"/>
          <w:szCs w:val="24"/>
        </w:rPr>
      </w:pPr>
      <w:r>
        <w:rPr>
          <w:rFonts w:cs="Arial"/>
          <w:color w:val="000000" w:themeColor="text1"/>
          <w:sz w:val="24"/>
          <w:szCs w:val="24"/>
        </w:rPr>
        <w:t xml:space="preserve">A full disclosure of what the research is for and what </w:t>
      </w:r>
      <w:proofErr w:type="gramStart"/>
      <w:r>
        <w:rPr>
          <w:rFonts w:cs="Arial"/>
          <w:color w:val="000000" w:themeColor="text1"/>
          <w:sz w:val="24"/>
          <w:szCs w:val="24"/>
        </w:rPr>
        <w:t xml:space="preserve">will happen to the </w:t>
      </w:r>
      <w:r w:rsidR="00EA70E4">
        <w:rPr>
          <w:rFonts w:cs="Arial"/>
          <w:color w:val="000000" w:themeColor="text1"/>
          <w:sz w:val="24"/>
          <w:szCs w:val="24"/>
        </w:rPr>
        <w:t xml:space="preserve">collected </w:t>
      </w:r>
      <w:r>
        <w:rPr>
          <w:rFonts w:cs="Arial"/>
          <w:color w:val="000000" w:themeColor="text1"/>
          <w:sz w:val="24"/>
          <w:szCs w:val="24"/>
        </w:rPr>
        <w:t>date will be made</w:t>
      </w:r>
      <w:proofErr w:type="gramEnd"/>
      <w:r>
        <w:rPr>
          <w:rFonts w:cs="Arial"/>
          <w:color w:val="000000" w:themeColor="text1"/>
          <w:sz w:val="24"/>
          <w:szCs w:val="24"/>
        </w:rPr>
        <w:t xml:space="preserve"> available to all participants at the start of the questionnaire. </w:t>
      </w:r>
      <w:r w:rsidR="000832DC">
        <w:rPr>
          <w:rFonts w:cs="Arial"/>
          <w:color w:val="000000" w:themeColor="text1"/>
          <w:sz w:val="24"/>
          <w:szCs w:val="24"/>
        </w:rPr>
        <w:t xml:space="preserve"> </w:t>
      </w:r>
      <w:r w:rsidR="00EA70E4">
        <w:rPr>
          <w:rFonts w:cs="Arial"/>
          <w:color w:val="000000" w:themeColor="text1"/>
          <w:sz w:val="24"/>
          <w:szCs w:val="24"/>
        </w:rPr>
        <w:t xml:space="preserve">The collected data will be analised and categorised to see if there is a trend in </w:t>
      </w:r>
      <w:r w:rsidR="00EA70E4" w:rsidRPr="00EA70E4">
        <w:rPr>
          <w:rFonts w:cs="Arial"/>
          <w:color w:val="000000" w:themeColor="text1"/>
          <w:sz w:val="24"/>
          <w:szCs w:val="24"/>
        </w:rPr>
        <w:t>views on the effect of social media on their children’s wellbeing</w:t>
      </w:r>
      <w:r w:rsidR="00EA70E4">
        <w:rPr>
          <w:rFonts w:cs="Arial"/>
          <w:color w:val="000000" w:themeColor="text1"/>
          <w:sz w:val="24"/>
          <w:szCs w:val="24"/>
        </w:rPr>
        <w:t>.</w:t>
      </w:r>
    </w:p>
    <w:p w14:paraId="2FE5D698" w14:textId="77777777" w:rsidR="00EA70E4" w:rsidRDefault="00EA70E4">
      <w:pPr>
        <w:spacing w:after="0"/>
        <w:textAlignment w:val="baseline"/>
        <w:divId w:val="1912501676"/>
        <w:rPr>
          <w:rFonts w:cs="Arial"/>
          <w:color w:val="000000" w:themeColor="text1"/>
          <w:sz w:val="24"/>
          <w:szCs w:val="24"/>
        </w:rPr>
      </w:pPr>
    </w:p>
    <w:p w14:paraId="456178F0" w14:textId="20477863" w:rsidR="000832DC" w:rsidRDefault="000832DC">
      <w:pPr>
        <w:spacing w:after="0"/>
        <w:textAlignment w:val="baseline"/>
        <w:divId w:val="1912501676"/>
        <w:rPr>
          <w:rFonts w:cs="Arial"/>
          <w:color w:val="000000" w:themeColor="text1"/>
          <w:sz w:val="24"/>
          <w:szCs w:val="24"/>
        </w:rPr>
      </w:pPr>
    </w:p>
    <w:p w14:paraId="1DB4588A" w14:textId="77777777" w:rsidR="00D72A24" w:rsidRDefault="00D72A24">
      <w:pPr>
        <w:spacing w:after="0"/>
        <w:textAlignment w:val="baseline"/>
        <w:divId w:val="1912501676"/>
        <w:rPr>
          <w:rFonts w:cs="Arial"/>
          <w:color w:val="000000" w:themeColor="text1"/>
          <w:sz w:val="24"/>
          <w:szCs w:val="24"/>
        </w:rPr>
      </w:pPr>
    </w:p>
    <w:p w14:paraId="032D6173" w14:textId="05D37ECE" w:rsidR="00C41303" w:rsidRPr="002C347C" w:rsidRDefault="00C41303">
      <w:pPr>
        <w:spacing w:after="0"/>
        <w:textAlignment w:val="baseline"/>
        <w:divId w:val="1912501676"/>
        <w:rPr>
          <w:rFonts w:cs="Arial"/>
          <w:color w:val="000000" w:themeColor="text1"/>
          <w:sz w:val="24"/>
          <w:szCs w:val="24"/>
          <w:u w:val="single"/>
        </w:rPr>
      </w:pPr>
      <w:r w:rsidRPr="002C347C">
        <w:rPr>
          <w:rFonts w:cs="Arial"/>
          <w:color w:val="000000" w:themeColor="text1"/>
          <w:sz w:val="24"/>
          <w:szCs w:val="24"/>
          <w:u w:val="single"/>
        </w:rPr>
        <w:lastRenderedPageBreak/>
        <w:t xml:space="preserve">Introduction </w:t>
      </w:r>
    </w:p>
    <w:p w14:paraId="51145205" w14:textId="384891C1" w:rsidR="008F7314" w:rsidRPr="002C347C" w:rsidRDefault="008F7314">
      <w:pPr>
        <w:spacing w:after="0"/>
        <w:textAlignment w:val="baseline"/>
        <w:divId w:val="1912501676"/>
        <w:rPr>
          <w:rFonts w:cs="Arial"/>
          <w:color w:val="000000" w:themeColor="text1"/>
          <w:sz w:val="24"/>
          <w:szCs w:val="24"/>
          <w:u w:val="single"/>
        </w:rPr>
      </w:pPr>
    </w:p>
    <w:p w14:paraId="58118314" w14:textId="581984F5" w:rsidR="00EB0C9F" w:rsidRDefault="004B01A6">
      <w:pPr>
        <w:spacing w:after="0"/>
        <w:textAlignment w:val="baseline"/>
        <w:divId w:val="1912501676"/>
      </w:pPr>
      <w:r w:rsidRPr="002C347C">
        <w:rPr>
          <w:rFonts w:cs="Arial"/>
          <w:color w:val="000000" w:themeColor="text1"/>
          <w:sz w:val="24"/>
          <w:szCs w:val="24"/>
        </w:rPr>
        <w:t xml:space="preserve">Wellbeing has a number of definitions but </w:t>
      </w:r>
      <w:r w:rsidR="00E643D3" w:rsidRPr="002C347C">
        <w:rPr>
          <w:rFonts w:cs="Arial"/>
          <w:color w:val="000000" w:themeColor="text1"/>
          <w:sz w:val="24"/>
          <w:szCs w:val="24"/>
        </w:rPr>
        <w:t>f</w:t>
      </w:r>
      <w:r w:rsidR="009971D9" w:rsidRPr="002C347C">
        <w:rPr>
          <w:rFonts w:cs="Arial"/>
          <w:color w:val="000000" w:themeColor="text1"/>
          <w:sz w:val="24"/>
          <w:szCs w:val="24"/>
        </w:rPr>
        <w:t xml:space="preserve">or the </w:t>
      </w:r>
      <w:r w:rsidR="001B2AF7" w:rsidRPr="002C347C">
        <w:rPr>
          <w:rFonts w:cs="Arial"/>
          <w:color w:val="000000" w:themeColor="text1"/>
          <w:sz w:val="24"/>
          <w:szCs w:val="24"/>
        </w:rPr>
        <w:t xml:space="preserve">purpose of the study the </w:t>
      </w:r>
      <w:r w:rsidR="00B1314A" w:rsidRPr="002C347C">
        <w:rPr>
          <w:rFonts w:cs="Arial"/>
          <w:color w:val="000000" w:themeColor="text1"/>
          <w:sz w:val="24"/>
          <w:szCs w:val="24"/>
        </w:rPr>
        <w:t xml:space="preserve">same </w:t>
      </w:r>
      <w:r w:rsidR="001B2AF7" w:rsidRPr="002C347C">
        <w:rPr>
          <w:rFonts w:cs="Arial"/>
          <w:color w:val="000000" w:themeColor="text1"/>
          <w:sz w:val="24"/>
          <w:szCs w:val="24"/>
        </w:rPr>
        <w:t>definition of</w:t>
      </w:r>
      <w:r w:rsidR="009971D9" w:rsidRPr="002C347C">
        <w:rPr>
          <w:rFonts w:cs="Arial"/>
          <w:color w:val="000000" w:themeColor="text1"/>
          <w:sz w:val="24"/>
          <w:szCs w:val="24"/>
        </w:rPr>
        <w:t xml:space="preserve"> </w:t>
      </w:r>
      <w:r w:rsidR="001B2AF7" w:rsidRPr="002C347C">
        <w:rPr>
          <w:rFonts w:cs="Arial"/>
          <w:color w:val="000000" w:themeColor="text1"/>
          <w:sz w:val="24"/>
          <w:szCs w:val="24"/>
        </w:rPr>
        <w:t xml:space="preserve">wellbeing is being used </w:t>
      </w:r>
      <w:r w:rsidR="00442C52" w:rsidRPr="002C347C">
        <w:rPr>
          <w:rFonts w:cs="Arial"/>
          <w:color w:val="000000" w:themeColor="text1"/>
          <w:sz w:val="24"/>
          <w:szCs w:val="24"/>
        </w:rPr>
        <w:t xml:space="preserve">as that used in the </w:t>
      </w:r>
      <w:r w:rsidR="00EC0D6E" w:rsidRPr="002C347C">
        <w:rPr>
          <w:rFonts w:cs="Arial"/>
          <w:color w:val="000000" w:themeColor="text1"/>
          <w:sz w:val="24"/>
          <w:szCs w:val="24"/>
        </w:rPr>
        <w:t>good childhood report 2017</w:t>
      </w:r>
      <w:r w:rsidR="002C7392" w:rsidRPr="002C347C">
        <w:rPr>
          <w:rFonts w:cs="Arial"/>
          <w:color w:val="000000" w:themeColor="text1"/>
          <w:sz w:val="24"/>
          <w:szCs w:val="24"/>
        </w:rPr>
        <w:t xml:space="preserve"> which uses </w:t>
      </w:r>
      <w:r w:rsidR="00D70D7E" w:rsidRPr="002C347C">
        <w:rPr>
          <w:rFonts w:cs="Arial"/>
          <w:color w:val="000000" w:themeColor="text1"/>
          <w:sz w:val="24"/>
          <w:szCs w:val="24"/>
        </w:rPr>
        <w:t xml:space="preserve">it to define the psychological wellbeing of the child which </w:t>
      </w:r>
      <w:r w:rsidR="00F17F5C" w:rsidRPr="002C347C">
        <w:rPr>
          <w:rFonts w:cs="Arial"/>
          <w:color w:val="000000" w:themeColor="text1"/>
          <w:sz w:val="24"/>
          <w:szCs w:val="24"/>
        </w:rPr>
        <w:t>includes</w:t>
      </w:r>
      <w:r w:rsidR="00D70D7E" w:rsidRPr="002C347C">
        <w:rPr>
          <w:rFonts w:cs="Arial"/>
          <w:color w:val="000000" w:themeColor="text1"/>
          <w:sz w:val="24"/>
          <w:szCs w:val="24"/>
        </w:rPr>
        <w:t xml:space="preserve"> </w:t>
      </w:r>
      <w:r w:rsidR="00176044" w:rsidRPr="002C347C">
        <w:rPr>
          <w:rFonts w:eastAsia="Times New Roman"/>
          <w:color w:val="000000" w:themeColor="text1"/>
          <w:sz w:val="24"/>
          <w:szCs w:val="24"/>
        </w:rPr>
        <w:t xml:space="preserve">the </w:t>
      </w:r>
      <w:r w:rsidR="00F17F5C" w:rsidRPr="002C347C">
        <w:rPr>
          <w:rFonts w:eastAsia="Times New Roman"/>
          <w:color w:val="000000" w:themeColor="text1"/>
          <w:sz w:val="24"/>
          <w:szCs w:val="24"/>
        </w:rPr>
        <w:t>child’s</w:t>
      </w:r>
      <w:r w:rsidR="004B12A2" w:rsidRPr="002C347C">
        <w:rPr>
          <w:rFonts w:eastAsia="Times New Roman"/>
          <w:color w:val="000000" w:themeColor="text1"/>
          <w:sz w:val="24"/>
          <w:szCs w:val="24"/>
        </w:rPr>
        <w:t xml:space="preserve"> </w:t>
      </w:r>
      <w:r w:rsidR="00176044" w:rsidRPr="002C347C">
        <w:rPr>
          <w:rFonts w:eastAsia="Times New Roman"/>
          <w:color w:val="000000" w:themeColor="text1"/>
          <w:sz w:val="24"/>
          <w:szCs w:val="24"/>
        </w:rPr>
        <w:t>Self-acceptance, Environmental mastery, Positive relationships, Autonomy, Purpose in life</w:t>
      </w:r>
      <w:r w:rsidR="002D1E1A" w:rsidRPr="002C347C">
        <w:rPr>
          <w:rFonts w:eastAsia="Times New Roman"/>
          <w:color w:val="000000" w:themeColor="text1"/>
          <w:sz w:val="24"/>
          <w:szCs w:val="24"/>
        </w:rPr>
        <w:t xml:space="preserve"> and their </w:t>
      </w:r>
      <w:r w:rsidR="00176044" w:rsidRPr="002C347C">
        <w:rPr>
          <w:rFonts w:eastAsia="Times New Roman"/>
          <w:color w:val="000000" w:themeColor="text1"/>
          <w:sz w:val="24"/>
          <w:szCs w:val="24"/>
        </w:rPr>
        <w:t>Personal growth</w:t>
      </w:r>
      <w:r w:rsidR="00F17F5C" w:rsidRPr="002C347C">
        <w:rPr>
          <w:rFonts w:cs="Arial"/>
          <w:color w:val="000000" w:themeColor="text1"/>
          <w:sz w:val="24"/>
          <w:szCs w:val="24"/>
        </w:rPr>
        <w:t xml:space="preserve"> </w:t>
      </w:r>
      <w:r w:rsidR="00EC0D6E" w:rsidRPr="002C347C">
        <w:rPr>
          <w:rFonts w:cs="Arial"/>
          <w:color w:val="000000" w:themeColor="text1"/>
          <w:sz w:val="24"/>
          <w:szCs w:val="24"/>
        </w:rPr>
        <w:t>(</w:t>
      </w:r>
      <w:r w:rsidR="003E2B24" w:rsidRPr="002C347C">
        <w:rPr>
          <w:rFonts w:cs="Arial"/>
          <w:color w:val="000000" w:themeColor="text1"/>
          <w:sz w:val="24"/>
          <w:szCs w:val="24"/>
        </w:rPr>
        <w:t>The children’s society, 2017)</w:t>
      </w:r>
      <w:r w:rsidR="00EB0C9F" w:rsidRPr="00EB0C9F">
        <w:t xml:space="preserve"> </w:t>
      </w:r>
    </w:p>
    <w:p w14:paraId="29A00C2E" w14:textId="4B5D3CD9" w:rsidR="00EB0C9F" w:rsidRDefault="00EB0C9F">
      <w:pPr>
        <w:spacing w:after="0"/>
        <w:textAlignment w:val="baseline"/>
        <w:divId w:val="1912501676"/>
        <w:rPr>
          <w:rFonts w:cs="Arial"/>
          <w:color w:val="000000" w:themeColor="text1"/>
          <w:sz w:val="24"/>
          <w:szCs w:val="24"/>
        </w:rPr>
      </w:pPr>
    </w:p>
    <w:p w14:paraId="48175926" w14:textId="4457CA09" w:rsidR="0042154C" w:rsidRDefault="00EB0C9F">
      <w:pPr>
        <w:spacing w:after="0"/>
        <w:textAlignment w:val="baseline"/>
        <w:divId w:val="1912501676"/>
        <w:rPr>
          <w:rFonts w:cs="Arial"/>
          <w:color w:val="000000" w:themeColor="text1"/>
          <w:sz w:val="24"/>
          <w:szCs w:val="24"/>
        </w:rPr>
      </w:pPr>
      <w:r>
        <w:rPr>
          <w:rFonts w:cs="Arial"/>
          <w:color w:val="000000" w:themeColor="text1"/>
          <w:sz w:val="24"/>
          <w:szCs w:val="24"/>
        </w:rPr>
        <w:t>The number of</w:t>
      </w:r>
      <w:r w:rsidR="007D480D" w:rsidRPr="002C347C">
        <w:rPr>
          <w:rFonts w:cs="Arial"/>
          <w:color w:val="000000" w:themeColor="text1"/>
          <w:sz w:val="24"/>
          <w:szCs w:val="24"/>
        </w:rPr>
        <w:t xml:space="preserve"> children suffering with </w:t>
      </w:r>
      <w:r w:rsidR="00E643D3" w:rsidRPr="002C347C">
        <w:rPr>
          <w:rFonts w:cs="Arial"/>
          <w:color w:val="000000" w:themeColor="text1"/>
          <w:sz w:val="24"/>
          <w:szCs w:val="24"/>
        </w:rPr>
        <w:t>depression</w:t>
      </w:r>
      <w:r w:rsidR="007D480D" w:rsidRPr="002C347C">
        <w:rPr>
          <w:rFonts w:cs="Arial"/>
          <w:color w:val="000000" w:themeColor="text1"/>
          <w:sz w:val="24"/>
          <w:szCs w:val="24"/>
        </w:rPr>
        <w:t xml:space="preserve"> and </w:t>
      </w:r>
      <w:r w:rsidR="00E643D3" w:rsidRPr="002C347C">
        <w:rPr>
          <w:rFonts w:cs="Arial"/>
          <w:color w:val="000000" w:themeColor="text1"/>
          <w:sz w:val="24"/>
          <w:szCs w:val="24"/>
        </w:rPr>
        <w:t>anxiety</w:t>
      </w:r>
      <w:r w:rsidR="000832DC">
        <w:rPr>
          <w:rFonts w:cs="Arial"/>
          <w:color w:val="000000" w:themeColor="text1"/>
          <w:sz w:val="24"/>
          <w:szCs w:val="24"/>
        </w:rPr>
        <w:t xml:space="preserve"> in the United </w:t>
      </w:r>
      <w:r w:rsidR="0042154C">
        <w:rPr>
          <w:rFonts w:cs="Arial"/>
          <w:color w:val="000000" w:themeColor="text1"/>
          <w:sz w:val="24"/>
          <w:szCs w:val="24"/>
        </w:rPr>
        <w:t>Kingdom</w:t>
      </w:r>
      <w:r w:rsidR="000832DC">
        <w:rPr>
          <w:rFonts w:cs="Arial"/>
          <w:color w:val="000000" w:themeColor="text1"/>
          <w:sz w:val="24"/>
          <w:szCs w:val="24"/>
        </w:rPr>
        <w:t xml:space="preserve"> </w:t>
      </w:r>
      <w:r>
        <w:rPr>
          <w:rFonts w:cs="Arial"/>
          <w:color w:val="000000" w:themeColor="text1"/>
          <w:sz w:val="24"/>
          <w:szCs w:val="24"/>
        </w:rPr>
        <w:t>has been steadily rising over the last decade (Mental health foundation, 2019)</w:t>
      </w:r>
      <w:r w:rsidR="0042154C">
        <w:rPr>
          <w:rFonts w:cs="Arial"/>
          <w:color w:val="000000" w:themeColor="text1"/>
          <w:sz w:val="24"/>
          <w:szCs w:val="24"/>
        </w:rPr>
        <w:t xml:space="preserve"> and alarmingly over 200 school children are lost to suicide every year in the United Kingdom alone </w:t>
      </w:r>
      <w:r w:rsidR="0042154C" w:rsidRPr="0042154C">
        <w:rPr>
          <w:rFonts w:cs="Arial"/>
          <w:color w:val="000000" w:themeColor="text1"/>
          <w:sz w:val="24"/>
          <w:szCs w:val="24"/>
        </w:rPr>
        <w:t>(Papyrus-uk.org, 2019)</w:t>
      </w:r>
      <w:r w:rsidR="0042154C">
        <w:rPr>
          <w:rFonts w:cs="Arial"/>
          <w:color w:val="000000" w:themeColor="text1"/>
          <w:sz w:val="24"/>
          <w:szCs w:val="24"/>
        </w:rPr>
        <w:t xml:space="preserve">.  </w:t>
      </w:r>
      <w:r w:rsidR="00D17370" w:rsidRPr="00D17370">
        <w:rPr>
          <w:rFonts w:cs="Arial"/>
          <w:color w:val="000000" w:themeColor="text1"/>
          <w:sz w:val="24"/>
          <w:szCs w:val="24"/>
        </w:rPr>
        <w:t xml:space="preserve">Psychology today (Gray, 2019) estimate that between five to eight times more </w:t>
      </w:r>
      <w:proofErr w:type="gramStart"/>
      <w:r w:rsidR="00D17370" w:rsidRPr="00D17370">
        <w:rPr>
          <w:rFonts w:cs="Arial"/>
          <w:color w:val="000000" w:themeColor="text1"/>
          <w:sz w:val="24"/>
          <w:szCs w:val="24"/>
        </w:rPr>
        <w:t>children  meet</w:t>
      </w:r>
      <w:proofErr w:type="gramEnd"/>
      <w:r w:rsidR="00D17370" w:rsidRPr="00D17370">
        <w:rPr>
          <w:rFonts w:cs="Arial"/>
          <w:color w:val="000000" w:themeColor="text1"/>
          <w:sz w:val="24"/>
          <w:szCs w:val="24"/>
        </w:rPr>
        <w:t xml:space="preserve"> the criteria for diagnosis of major depression and/or anxiety disorder as was true half a century or more ago</w:t>
      </w:r>
    </w:p>
    <w:p w14:paraId="70FAFB30" w14:textId="77777777" w:rsidR="0042154C" w:rsidRDefault="0042154C">
      <w:pPr>
        <w:spacing w:after="0"/>
        <w:textAlignment w:val="baseline"/>
        <w:divId w:val="1912501676"/>
        <w:rPr>
          <w:rFonts w:cs="Arial"/>
          <w:color w:val="000000" w:themeColor="text1"/>
          <w:sz w:val="24"/>
          <w:szCs w:val="24"/>
        </w:rPr>
      </w:pPr>
    </w:p>
    <w:p w14:paraId="21E0F9A3" w14:textId="67834789" w:rsidR="0042154C" w:rsidRDefault="0042154C">
      <w:pPr>
        <w:spacing w:after="0"/>
        <w:textAlignment w:val="baseline"/>
        <w:divId w:val="1912501676"/>
        <w:rPr>
          <w:rFonts w:cs="Arial"/>
          <w:color w:val="000000" w:themeColor="text1"/>
          <w:sz w:val="24"/>
          <w:szCs w:val="24"/>
        </w:rPr>
      </w:pPr>
      <w:r>
        <w:rPr>
          <w:rFonts w:cs="Arial"/>
          <w:color w:val="000000" w:themeColor="text1"/>
          <w:sz w:val="24"/>
          <w:szCs w:val="24"/>
        </w:rPr>
        <w:t>The mental health foundation (2019) states that f</w:t>
      </w:r>
      <w:r w:rsidRPr="0042154C">
        <w:rPr>
          <w:rFonts w:cs="Arial"/>
          <w:color w:val="000000" w:themeColor="text1"/>
          <w:sz w:val="24"/>
          <w:szCs w:val="24"/>
        </w:rPr>
        <w:t>actors associated with mental health problems</w:t>
      </w:r>
      <w:r>
        <w:rPr>
          <w:rFonts w:cs="Arial"/>
          <w:color w:val="000000" w:themeColor="text1"/>
          <w:sz w:val="24"/>
          <w:szCs w:val="24"/>
        </w:rPr>
        <w:t xml:space="preserve"> include </w:t>
      </w:r>
    </w:p>
    <w:p w14:paraId="325C5093" w14:textId="1A8BF045" w:rsidR="0042154C" w:rsidRDefault="0042154C">
      <w:pPr>
        <w:spacing w:after="0"/>
        <w:textAlignment w:val="baseline"/>
        <w:divId w:val="1912501676"/>
        <w:rPr>
          <w:rFonts w:cs="Arial"/>
          <w:color w:val="000000" w:themeColor="text1"/>
          <w:sz w:val="24"/>
          <w:szCs w:val="24"/>
        </w:rPr>
      </w:pPr>
    </w:p>
    <w:p w14:paraId="57FE5152" w14:textId="6A5029CD" w:rsidR="0042154C" w:rsidRPr="0042154C" w:rsidRDefault="0042154C" w:rsidP="00327849">
      <w:pPr>
        <w:spacing w:after="0"/>
        <w:ind w:left="2880" w:hanging="2880"/>
        <w:textAlignment w:val="baseline"/>
        <w:divId w:val="1912501676"/>
        <w:rPr>
          <w:rFonts w:cs="Arial"/>
          <w:color w:val="000000" w:themeColor="text1"/>
          <w:sz w:val="24"/>
          <w:szCs w:val="24"/>
        </w:rPr>
      </w:pPr>
      <w:r w:rsidRPr="00327849">
        <w:rPr>
          <w:rFonts w:cs="Arial"/>
          <w:b/>
          <w:color w:val="000000" w:themeColor="text1"/>
          <w:sz w:val="24"/>
          <w:szCs w:val="24"/>
        </w:rPr>
        <w:t>Income &amp; Adversity</w:t>
      </w:r>
      <w:r w:rsidRPr="0042154C">
        <w:rPr>
          <w:rFonts w:cs="Arial"/>
          <w:color w:val="000000" w:themeColor="text1"/>
          <w:sz w:val="24"/>
          <w:szCs w:val="24"/>
        </w:rPr>
        <w:t xml:space="preserve"> </w:t>
      </w:r>
      <w:r w:rsidR="00327849" w:rsidRPr="0042154C">
        <w:rPr>
          <w:rFonts w:cs="Arial"/>
          <w:color w:val="000000" w:themeColor="text1"/>
          <w:sz w:val="24"/>
          <w:szCs w:val="24"/>
        </w:rPr>
        <w:t>-</w:t>
      </w:r>
      <w:r w:rsidR="00327849">
        <w:rPr>
          <w:rFonts w:cs="Arial"/>
          <w:color w:val="000000" w:themeColor="text1"/>
          <w:sz w:val="24"/>
          <w:szCs w:val="24"/>
        </w:rPr>
        <w:tab/>
        <w:t>Disorders</w:t>
      </w:r>
      <w:r w:rsidRPr="0042154C">
        <w:rPr>
          <w:rFonts w:cs="Arial"/>
          <w:color w:val="000000" w:themeColor="text1"/>
          <w:sz w:val="24"/>
          <w:szCs w:val="24"/>
        </w:rPr>
        <w:t xml:space="preserve"> were more common among children living in lower </w:t>
      </w:r>
      <w:r w:rsidR="00327849">
        <w:rPr>
          <w:rFonts w:cs="Arial"/>
          <w:color w:val="000000" w:themeColor="text1"/>
          <w:sz w:val="24"/>
          <w:szCs w:val="24"/>
        </w:rPr>
        <w:t xml:space="preserve">    </w:t>
      </w:r>
      <w:r w:rsidRPr="0042154C">
        <w:rPr>
          <w:rFonts w:cs="Arial"/>
          <w:color w:val="000000" w:themeColor="text1"/>
          <w:sz w:val="24"/>
          <w:szCs w:val="24"/>
        </w:rPr>
        <w:t>income households and children whose parents were in receipt of low-income benefits. Disorders were also more likely among children who had experienced challenging life situations, such as their parents separating or having financial difficulties.</w:t>
      </w:r>
      <w:r w:rsidR="00327849">
        <w:rPr>
          <w:rFonts w:cs="Arial"/>
          <w:color w:val="000000" w:themeColor="text1"/>
          <w:sz w:val="24"/>
          <w:szCs w:val="24"/>
        </w:rPr>
        <w:t xml:space="preserve"> </w:t>
      </w:r>
      <w:r w:rsidRPr="0042154C">
        <w:rPr>
          <w:rFonts w:cs="Arial"/>
          <w:color w:val="000000" w:themeColor="text1"/>
          <w:sz w:val="24"/>
          <w:szCs w:val="24"/>
        </w:rPr>
        <w:t>Children who had a mental disorder were twice as likely to have been bullied or cyberbullied in the previous year. They were also more likely to report that they had bullied or cyberbullied others, suggesting that both those being bullied, and the bullies themselves, may be in need of targeted support.</w:t>
      </w:r>
    </w:p>
    <w:p w14:paraId="5282A1C9" w14:textId="77777777" w:rsidR="0042154C" w:rsidRPr="0042154C" w:rsidRDefault="0042154C" w:rsidP="0042154C">
      <w:pPr>
        <w:spacing w:after="0"/>
        <w:textAlignment w:val="baseline"/>
        <w:divId w:val="1912501676"/>
        <w:rPr>
          <w:rFonts w:cs="Arial"/>
          <w:color w:val="000000" w:themeColor="text1"/>
          <w:sz w:val="24"/>
          <w:szCs w:val="24"/>
        </w:rPr>
      </w:pPr>
    </w:p>
    <w:p w14:paraId="353AB13F" w14:textId="74794D34" w:rsidR="0042154C" w:rsidRPr="0042154C" w:rsidRDefault="00327849" w:rsidP="00327849">
      <w:pPr>
        <w:spacing w:after="0"/>
        <w:ind w:left="2880" w:hanging="2880"/>
        <w:textAlignment w:val="baseline"/>
        <w:divId w:val="1912501676"/>
        <w:rPr>
          <w:rFonts w:cs="Arial"/>
          <w:color w:val="000000" w:themeColor="text1"/>
          <w:sz w:val="24"/>
          <w:szCs w:val="24"/>
        </w:rPr>
      </w:pPr>
      <w:r w:rsidRPr="00327849">
        <w:rPr>
          <w:rFonts w:cs="Arial"/>
          <w:b/>
          <w:color w:val="000000" w:themeColor="text1"/>
          <w:sz w:val="24"/>
          <w:szCs w:val="24"/>
        </w:rPr>
        <w:t>Identity</w:t>
      </w:r>
      <w:r>
        <w:rPr>
          <w:rFonts w:cs="Arial"/>
          <w:color w:val="000000" w:themeColor="text1"/>
          <w:sz w:val="24"/>
          <w:szCs w:val="24"/>
        </w:rPr>
        <w:t xml:space="preserve"> - </w:t>
      </w:r>
      <w:r>
        <w:rPr>
          <w:rFonts w:cs="Arial"/>
          <w:color w:val="000000" w:themeColor="text1"/>
          <w:sz w:val="24"/>
          <w:szCs w:val="24"/>
        </w:rPr>
        <w:tab/>
      </w:r>
      <w:r w:rsidR="0042154C" w:rsidRPr="0042154C">
        <w:rPr>
          <w:rFonts w:cs="Arial"/>
          <w:color w:val="000000" w:themeColor="text1"/>
          <w:sz w:val="24"/>
          <w:szCs w:val="24"/>
        </w:rPr>
        <w:t>Young people 14 to 19 years old who identified as lesbian, gay, bisexual, or other were more likely to have a mental disorder (34.9%) than those who identified as heterosexual (13.2%)</w:t>
      </w:r>
    </w:p>
    <w:p w14:paraId="27AE9554" w14:textId="77777777" w:rsidR="0042154C" w:rsidRPr="0042154C" w:rsidRDefault="0042154C" w:rsidP="0042154C">
      <w:pPr>
        <w:spacing w:after="0"/>
        <w:textAlignment w:val="baseline"/>
        <w:divId w:val="1912501676"/>
        <w:rPr>
          <w:rFonts w:cs="Arial"/>
          <w:color w:val="000000" w:themeColor="text1"/>
          <w:sz w:val="24"/>
          <w:szCs w:val="24"/>
        </w:rPr>
      </w:pPr>
    </w:p>
    <w:p w14:paraId="3140159B" w14:textId="77777777" w:rsidR="00327849" w:rsidRDefault="0042154C" w:rsidP="00D72A24">
      <w:pPr>
        <w:tabs>
          <w:tab w:val="left" w:pos="3756"/>
        </w:tabs>
        <w:spacing w:after="0"/>
        <w:textAlignment w:val="baseline"/>
        <w:divId w:val="1912501676"/>
        <w:rPr>
          <w:rFonts w:cs="Arial"/>
          <w:color w:val="000000" w:themeColor="text1"/>
          <w:sz w:val="24"/>
          <w:szCs w:val="24"/>
        </w:rPr>
      </w:pPr>
      <w:r w:rsidRPr="00327849">
        <w:rPr>
          <w:rFonts w:cs="Arial"/>
          <w:b/>
          <w:color w:val="000000" w:themeColor="text1"/>
          <w:sz w:val="24"/>
          <w:szCs w:val="24"/>
        </w:rPr>
        <w:t>Family and relationships</w:t>
      </w:r>
      <w:r w:rsidR="00327849">
        <w:rPr>
          <w:rFonts w:cs="Arial"/>
          <w:b/>
          <w:color w:val="000000" w:themeColor="text1"/>
          <w:sz w:val="24"/>
          <w:szCs w:val="24"/>
        </w:rPr>
        <w:t xml:space="preserve"> </w:t>
      </w:r>
      <w:r w:rsidR="00327849">
        <w:rPr>
          <w:rFonts w:cs="Arial"/>
          <w:color w:val="000000" w:themeColor="text1"/>
          <w:sz w:val="24"/>
          <w:szCs w:val="24"/>
        </w:rPr>
        <w:t xml:space="preserve">-     </w:t>
      </w:r>
      <w:r w:rsidR="00327849" w:rsidRPr="00327849">
        <w:rPr>
          <w:rFonts w:cs="Arial"/>
          <w:color w:val="000000" w:themeColor="text1"/>
          <w:sz w:val="24"/>
          <w:szCs w:val="24"/>
        </w:rPr>
        <w:t xml:space="preserve">Family and social support also had an association with mental </w:t>
      </w:r>
    </w:p>
    <w:p w14:paraId="3083898F" w14:textId="77777777" w:rsid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health</w:t>
      </w:r>
      <w:proofErr w:type="gramEnd"/>
      <w:r w:rsidRPr="00327849">
        <w:rPr>
          <w:rFonts w:cs="Arial"/>
          <w:color w:val="000000" w:themeColor="text1"/>
          <w:sz w:val="24"/>
          <w:szCs w:val="24"/>
        </w:rPr>
        <w:t xml:space="preserve"> disorders. Rates of disorder were higher for children whose </w:t>
      </w:r>
    </w:p>
    <w:p w14:paraId="439B2C51" w14:textId="422C72D4" w:rsid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parents</w:t>
      </w:r>
      <w:proofErr w:type="gramEnd"/>
      <w:r w:rsidRPr="00327849">
        <w:rPr>
          <w:rFonts w:cs="Arial"/>
          <w:color w:val="000000" w:themeColor="text1"/>
          <w:sz w:val="24"/>
          <w:szCs w:val="24"/>
        </w:rPr>
        <w:t xml:space="preserve"> had a mental health problem, or who received disability-</w:t>
      </w:r>
    </w:p>
    <w:p w14:paraId="01F597BC" w14:textId="6DD8005D" w:rsid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related</w:t>
      </w:r>
      <w:proofErr w:type="gramEnd"/>
      <w:r w:rsidRPr="00327849">
        <w:rPr>
          <w:rFonts w:cs="Arial"/>
          <w:color w:val="000000" w:themeColor="text1"/>
          <w:sz w:val="24"/>
          <w:szCs w:val="24"/>
        </w:rPr>
        <w:t xml:space="preserve"> income, and for children whose families had the lowest </w:t>
      </w:r>
    </w:p>
    <w:p w14:paraId="2433315C" w14:textId="5F64F931" w:rsid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00C92B31">
        <w:rPr>
          <w:rFonts w:cs="Arial"/>
          <w:color w:val="000000" w:themeColor="text1"/>
          <w:sz w:val="24"/>
          <w:szCs w:val="24"/>
        </w:rPr>
        <w:t xml:space="preserve"> </w:t>
      </w:r>
      <w:r>
        <w:rPr>
          <w:rFonts w:cs="Arial"/>
          <w:color w:val="000000" w:themeColor="text1"/>
          <w:sz w:val="24"/>
          <w:szCs w:val="24"/>
        </w:rPr>
        <w:t xml:space="preserve"> </w:t>
      </w:r>
      <w:proofErr w:type="gramStart"/>
      <w:r w:rsidRPr="00327849">
        <w:rPr>
          <w:rFonts w:cs="Arial"/>
          <w:color w:val="000000" w:themeColor="text1"/>
          <w:sz w:val="24"/>
          <w:szCs w:val="24"/>
        </w:rPr>
        <w:t>levels</w:t>
      </w:r>
      <w:proofErr w:type="gramEnd"/>
      <w:r w:rsidRPr="00327849">
        <w:rPr>
          <w:rFonts w:cs="Arial"/>
          <w:color w:val="000000" w:themeColor="text1"/>
          <w:sz w:val="24"/>
          <w:szCs w:val="24"/>
        </w:rPr>
        <w:t xml:space="preserve"> of functioning.</w:t>
      </w:r>
      <w:r>
        <w:rPr>
          <w:rFonts w:cs="Arial"/>
          <w:color w:val="000000" w:themeColor="text1"/>
          <w:sz w:val="24"/>
          <w:szCs w:val="24"/>
        </w:rPr>
        <w:t xml:space="preserve"> </w:t>
      </w:r>
      <w:r w:rsidRPr="00327849">
        <w:rPr>
          <w:rFonts w:cs="Arial"/>
          <w:color w:val="000000" w:themeColor="text1"/>
          <w:sz w:val="24"/>
          <w:szCs w:val="24"/>
        </w:rPr>
        <w:t xml:space="preserve">This was particularly pronounced for very </w:t>
      </w:r>
      <w:r>
        <w:rPr>
          <w:rFonts w:cs="Arial"/>
          <w:color w:val="000000" w:themeColor="text1"/>
          <w:sz w:val="24"/>
          <w:szCs w:val="24"/>
        </w:rPr>
        <w:t xml:space="preserve"> </w:t>
      </w:r>
    </w:p>
    <w:p w14:paraId="4A622F37" w14:textId="3FB8C895" w:rsid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00C92B31">
        <w:rPr>
          <w:rFonts w:cs="Arial"/>
          <w:color w:val="000000" w:themeColor="text1"/>
          <w:sz w:val="24"/>
          <w:szCs w:val="24"/>
        </w:rPr>
        <w:t xml:space="preserve"> </w:t>
      </w:r>
      <w:proofErr w:type="gramStart"/>
      <w:r w:rsidRPr="00327849">
        <w:rPr>
          <w:rFonts w:cs="Arial"/>
          <w:color w:val="000000" w:themeColor="text1"/>
          <w:sz w:val="24"/>
          <w:szCs w:val="24"/>
        </w:rPr>
        <w:t>young</w:t>
      </w:r>
      <w:proofErr w:type="gramEnd"/>
      <w:r w:rsidRPr="00327849">
        <w:rPr>
          <w:rFonts w:cs="Arial"/>
          <w:color w:val="000000" w:themeColor="text1"/>
          <w:sz w:val="24"/>
          <w:szCs w:val="24"/>
        </w:rPr>
        <w:t xml:space="preserve"> children (aged 2-4). 14.9% of children whose parents had </w:t>
      </w:r>
    </w:p>
    <w:p w14:paraId="54D3C460" w14:textId="2EF3D8AB" w:rsidR="00327849" w:rsidRPr="00327849" w:rsidRDefault="00327849" w:rsidP="00D72A24">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00C92B31">
        <w:rPr>
          <w:rFonts w:cs="Arial"/>
          <w:color w:val="000000" w:themeColor="text1"/>
          <w:sz w:val="24"/>
          <w:szCs w:val="24"/>
        </w:rPr>
        <w:t xml:space="preserve"> </w:t>
      </w:r>
      <w:proofErr w:type="gramStart"/>
      <w:r w:rsidRPr="00327849">
        <w:rPr>
          <w:rFonts w:cs="Arial"/>
          <w:color w:val="000000" w:themeColor="text1"/>
          <w:sz w:val="24"/>
          <w:szCs w:val="24"/>
        </w:rPr>
        <w:t>poor</w:t>
      </w:r>
      <w:proofErr w:type="gramEnd"/>
      <w:r w:rsidRPr="00327849">
        <w:rPr>
          <w:rFonts w:cs="Arial"/>
          <w:color w:val="000000" w:themeColor="text1"/>
          <w:sz w:val="24"/>
          <w:szCs w:val="24"/>
        </w:rPr>
        <w:t xml:space="preserve"> mental health had a disorder themselves by the age of 4.</w:t>
      </w:r>
    </w:p>
    <w:p w14:paraId="1C0EF351" w14:textId="77777777" w:rsidR="00327849" w:rsidRDefault="00327849" w:rsidP="00327849">
      <w:pPr>
        <w:tabs>
          <w:tab w:val="left" w:pos="3756"/>
        </w:tabs>
        <w:spacing w:after="0"/>
        <w:ind w:firstLine="720"/>
        <w:textAlignment w:val="baseline"/>
        <w:divId w:val="1912501676"/>
        <w:rPr>
          <w:rFonts w:cs="Arial"/>
          <w:color w:val="000000" w:themeColor="text1"/>
          <w:sz w:val="24"/>
          <w:szCs w:val="24"/>
        </w:rPr>
      </w:pPr>
    </w:p>
    <w:p w14:paraId="758F041A" w14:textId="46CB339C" w:rsidR="00327849" w:rsidRDefault="00327849" w:rsidP="00327849">
      <w:pPr>
        <w:tabs>
          <w:tab w:val="left" w:pos="3756"/>
        </w:tabs>
        <w:spacing w:after="0"/>
        <w:textAlignment w:val="baseline"/>
        <w:divId w:val="1912501676"/>
        <w:rPr>
          <w:rFonts w:cs="Arial"/>
          <w:color w:val="000000" w:themeColor="text1"/>
          <w:sz w:val="24"/>
          <w:szCs w:val="24"/>
        </w:rPr>
      </w:pPr>
      <w:r w:rsidRPr="00327849">
        <w:rPr>
          <w:rFonts w:cs="Arial"/>
          <w:b/>
          <w:color w:val="000000" w:themeColor="text1"/>
          <w:sz w:val="24"/>
          <w:szCs w:val="24"/>
        </w:rPr>
        <w:lastRenderedPageBreak/>
        <w:t>Behaviors</w:t>
      </w:r>
      <w:r>
        <w:rPr>
          <w:rFonts w:cs="Arial"/>
          <w:b/>
          <w:color w:val="000000" w:themeColor="text1"/>
          <w:sz w:val="24"/>
          <w:szCs w:val="24"/>
        </w:rPr>
        <w:t xml:space="preserve"> </w:t>
      </w:r>
      <w:r>
        <w:rPr>
          <w:rFonts w:cs="Arial"/>
          <w:color w:val="000000" w:themeColor="text1"/>
          <w:sz w:val="24"/>
          <w:szCs w:val="24"/>
        </w:rPr>
        <w:t xml:space="preserve">-                           </w:t>
      </w:r>
      <w:r w:rsidRPr="00327849">
        <w:rPr>
          <w:rFonts w:cs="Arial"/>
          <w:color w:val="000000" w:themeColor="text1"/>
          <w:sz w:val="24"/>
          <w:szCs w:val="24"/>
        </w:rPr>
        <w:t xml:space="preserve">Certain </w:t>
      </w:r>
      <w:r w:rsidR="00D17370" w:rsidRPr="00327849">
        <w:rPr>
          <w:rFonts w:cs="Arial"/>
          <w:color w:val="000000" w:themeColor="text1"/>
          <w:sz w:val="24"/>
          <w:szCs w:val="24"/>
        </w:rPr>
        <w:t>behaviors</w:t>
      </w:r>
      <w:r w:rsidRPr="00327849">
        <w:rPr>
          <w:rFonts w:cs="Arial"/>
          <w:color w:val="000000" w:themeColor="text1"/>
          <w:sz w:val="24"/>
          <w:szCs w:val="24"/>
        </w:rPr>
        <w:t xml:space="preserve"> were also associated with mental </w:t>
      </w:r>
      <w:r>
        <w:rPr>
          <w:rFonts w:cs="Arial"/>
          <w:color w:val="000000" w:themeColor="text1"/>
          <w:sz w:val="24"/>
          <w:szCs w:val="24"/>
        </w:rPr>
        <w:t>health</w:t>
      </w:r>
      <w:r w:rsidRPr="00327849">
        <w:rPr>
          <w:rFonts w:cs="Arial"/>
          <w:color w:val="000000" w:themeColor="text1"/>
          <w:sz w:val="24"/>
          <w:szCs w:val="24"/>
        </w:rPr>
        <w:t xml:space="preserve">. </w:t>
      </w:r>
      <w:proofErr w:type="gramStart"/>
      <w:r w:rsidRPr="00327849">
        <w:rPr>
          <w:rFonts w:cs="Arial"/>
          <w:color w:val="000000" w:themeColor="text1"/>
          <w:sz w:val="24"/>
          <w:szCs w:val="24"/>
        </w:rPr>
        <w:t>11</w:t>
      </w:r>
      <w:proofErr w:type="gramEnd"/>
      <w:r w:rsidRPr="00327849">
        <w:rPr>
          <w:rFonts w:cs="Arial"/>
          <w:color w:val="000000" w:themeColor="text1"/>
          <w:sz w:val="24"/>
          <w:szCs w:val="24"/>
        </w:rPr>
        <w:t xml:space="preserve"> to </w:t>
      </w:r>
    </w:p>
    <w:p w14:paraId="393FBEB2"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Pr="00327849">
        <w:rPr>
          <w:rFonts w:cs="Arial"/>
          <w:color w:val="000000" w:themeColor="text1"/>
          <w:sz w:val="24"/>
          <w:szCs w:val="24"/>
        </w:rPr>
        <w:t xml:space="preserve">16-year olds with a disorder were more likely to have tried a </w:t>
      </w:r>
    </w:p>
    <w:p w14:paraId="7505FC4B" w14:textId="4A2EB130"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Pr="00327849">
        <w:rPr>
          <w:rFonts w:cs="Arial"/>
          <w:color w:val="000000" w:themeColor="text1"/>
          <w:sz w:val="24"/>
          <w:szCs w:val="24"/>
        </w:rPr>
        <w:t>Cigarette, an e-c</w:t>
      </w:r>
      <w:r>
        <w:rPr>
          <w:rFonts w:cs="Arial"/>
          <w:color w:val="000000" w:themeColor="text1"/>
          <w:sz w:val="24"/>
          <w:szCs w:val="24"/>
        </w:rPr>
        <w:t>igarette, or used illicit drugs.</w:t>
      </w:r>
    </w:p>
    <w:p w14:paraId="098D97C8"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Pr="00327849">
        <w:rPr>
          <w:rFonts w:cs="Arial"/>
          <w:color w:val="000000" w:themeColor="text1"/>
          <w:sz w:val="24"/>
          <w:szCs w:val="24"/>
        </w:rPr>
        <w:t xml:space="preserve">Social media use was extremely common among young people </w:t>
      </w:r>
    </w:p>
    <w:p w14:paraId="6D4ABE37"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Pr="00327849">
        <w:rPr>
          <w:rFonts w:cs="Arial"/>
          <w:color w:val="000000" w:themeColor="text1"/>
          <w:sz w:val="24"/>
          <w:szCs w:val="24"/>
        </w:rPr>
        <w:t xml:space="preserve">(95.1% of 11 to 19-year olds reported using it, and 79.1% reported </w:t>
      </w:r>
    </w:p>
    <w:p w14:paraId="48A43045"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using</w:t>
      </w:r>
      <w:proofErr w:type="gramEnd"/>
      <w:r w:rsidRPr="00327849">
        <w:rPr>
          <w:rFonts w:cs="Arial"/>
          <w:color w:val="000000" w:themeColor="text1"/>
          <w:sz w:val="24"/>
          <w:szCs w:val="24"/>
        </w:rPr>
        <w:t xml:space="preserve"> it daily), and the overall use of social media was not associated </w:t>
      </w:r>
    </w:p>
    <w:p w14:paraId="0A2BB626" w14:textId="17B59A14" w:rsidR="00327849" w:rsidRP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with</w:t>
      </w:r>
      <w:proofErr w:type="gramEnd"/>
      <w:r w:rsidRPr="00327849">
        <w:rPr>
          <w:rFonts w:cs="Arial"/>
          <w:color w:val="000000" w:themeColor="text1"/>
          <w:sz w:val="24"/>
          <w:szCs w:val="24"/>
        </w:rPr>
        <w:t xml:space="preserve"> mental disorder.</w:t>
      </w:r>
    </w:p>
    <w:p w14:paraId="3B3A68B2"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Pr="00327849">
        <w:rPr>
          <w:rFonts w:cs="Arial"/>
          <w:color w:val="000000" w:themeColor="text1"/>
          <w:sz w:val="24"/>
          <w:szCs w:val="24"/>
        </w:rPr>
        <w:t xml:space="preserve">However, how social media was used did show a relationship. Those </w:t>
      </w:r>
      <w:r>
        <w:rPr>
          <w:rFonts w:cs="Arial"/>
          <w:color w:val="000000" w:themeColor="text1"/>
          <w:sz w:val="24"/>
          <w:szCs w:val="24"/>
        </w:rPr>
        <w:t xml:space="preserve">      </w:t>
      </w:r>
    </w:p>
    <w:p w14:paraId="54B755B0"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with</w:t>
      </w:r>
      <w:proofErr w:type="gramEnd"/>
      <w:r w:rsidRPr="00327849">
        <w:rPr>
          <w:rFonts w:cs="Arial"/>
          <w:color w:val="000000" w:themeColor="text1"/>
          <w:sz w:val="24"/>
          <w:szCs w:val="24"/>
        </w:rPr>
        <w:t xml:space="preserve"> a mental disorder were more likely to use social media every </w:t>
      </w:r>
    </w:p>
    <w:p w14:paraId="6E0A8AC2"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day</w:t>
      </w:r>
      <w:proofErr w:type="gramEnd"/>
      <w:r w:rsidRPr="00327849">
        <w:rPr>
          <w:rFonts w:cs="Arial"/>
          <w:color w:val="000000" w:themeColor="text1"/>
          <w:sz w:val="24"/>
          <w:szCs w:val="24"/>
        </w:rPr>
        <w:t xml:space="preserve">, use social media for longer periods of time, and were more likely </w:t>
      </w:r>
    </w:p>
    <w:p w14:paraId="06F3DF0A" w14:textId="77777777"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proofErr w:type="gramStart"/>
      <w:r w:rsidRPr="00327849">
        <w:rPr>
          <w:rFonts w:cs="Arial"/>
          <w:color w:val="000000" w:themeColor="text1"/>
          <w:sz w:val="24"/>
          <w:szCs w:val="24"/>
        </w:rPr>
        <w:t>to</w:t>
      </w:r>
      <w:proofErr w:type="gramEnd"/>
      <w:r w:rsidRPr="00327849">
        <w:rPr>
          <w:rFonts w:cs="Arial"/>
          <w:color w:val="000000" w:themeColor="text1"/>
          <w:sz w:val="24"/>
          <w:szCs w:val="24"/>
        </w:rPr>
        <w:t xml:space="preserve"> report that use of social media had an impact on their mood </w:t>
      </w:r>
    </w:p>
    <w:p w14:paraId="1BB41717" w14:textId="50897EBE" w:rsidR="00327849"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00D72A24">
        <w:rPr>
          <w:rFonts w:cs="Arial"/>
          <w:color w:val="000000" w:themeColor="text1"/>
          <w:sz w:val="24"/>
          <w:szCs w:val="24"/>
        </w:rPr>
        <w:t xml:space="preserve"> </w:t>
      </w:r>
      <w:proofErr w:type="gramStart"/>
      <w:r w:rsidRPr="00327849">
        <w:rPr>
          <w:rFonts w:cs="Arial"/>
          <w:color w:val="000000" w:themeColor="text1"/>
          <w:sz w:val="24"/>
          <w:szCs w:val="24"/>
        </w:rPr>
        <w:t>and/or</w:t>
      </w:r>
      <w:proofErr w:type="gramEnd"/>
      <w:r w:rsidRPr="00327849">
        <w:rPr>
          <w:rFonts w:cs="Arial"/>
          <w:color w:val="000000" w:themeColor="text1"/>
          <w:sz w:val="24"/>
          <w:szCs w:val="24"/>
        </w:rPr>
        <w:t xml:space="preserve"> made them compare themselves to others (particularly the </w:t>
      </w:r>
    </w:p>
    <w:p w14:paraId="058D4AE1" w14:textId="45D01ABC" w:rsidR="0042154C" w:rsidRDefault="00327849"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 xml:space="preserve">                                              </w:t>
      </w:r>
      <w:r w:rsidR="00D72A24">
        <w:rPr>
          <w:rFonts w:cs="Arial"/>
          <w:color w:val="000000" w:themeColor="text1"/>
          <w:sz w:val="24"/>
          <w:szCs w:val="24"/>
        </w:rPr>
        <w:t xml:space="preserve"> </w:t>
      </w:r>
      <w:proofErr w:type="gramStart"/>
      <w:r w:rsidRPr="00327849">
        <w:rPr>
          <w:rFonts w:cs="Arial"/>
          <w:color w:val="000000" w:themeColor="text1"/>
          <w:sz w:val="24"/>
          <w:szCs w:val="24"/>
        </w:rPr>
        <w:t>case</w:t>
      </w:r>
      <w:proofErr w:type="gramEnd"/>
      <w:r w:rsidRPr="00327849">
        <w:rPr>
          <w:rFonts w:cs="Arial"/>
          <w:color w:val="000000" w:themeColor="text1"/>
          <w:sz w:val="24"/>
          <w:szCs w:val="24"/>
        </w:rPr>
        <w:t xml:space="preserve"> for young women).</w:t>
      </w:r>
    </w:p>
    <w:p w14:paraId="7DBBBFE8" w14:textId="26BE2709" w:rsidR="00D17370" w:rsidRDefault="00D17370" w:rsidP="00327849">
      <w:pPr>
        <w:tabs>
          <w:tab w:val="left" w:pos="3756"/>
        </w:tabs>
        <w:spacing w:after="0"/>
        <w:textAlignment w:val="baseline"/>
        <w:divId w:val="1912501676"/>
        <w:rPr>
          <w:rFonts w:cs="Arial"/>
          <w:color w:val="000000" w:themeColor="text1"/>
          <w:sz w:val="24"/>
          <w:szCs w:val="24"/>
        </w:rPr>
      </w:pPr>
    </w:p>
    <w:p w14:paraId="2295DE3E" w14:textId="161FFB98" w:rsidR="00D17370" w:rsidRPr="00327849" w:rsidRDefault="00D17370" w:rsidP="00327849">
      <w:pPr>
        <w:tabs>
          <w:tab w:val="left" w:pos="3756"/>
        </w:tabs>
        <w:spacing w:after="0"/>
        <w:textAlignment w:val="baseline"/>
        <w:divId w:val="1912501676"/>
        <w:rPr>
          <w:rFonts w:cs="Arial"/>
          <w:color w:val="000000" w:themeColor="text1"/>
          <w:sz w:val="24"/>
          <w:szCs w:val="24"/>
        </w:rPr>
      </w:pPr>
      <w:r>
        <w:rPr>
          <w:rFonts w:cs="Arial"/>
          <w:color w:val="000000" w:themeColor="text1"/>
          <w:sz w:val="24"/>
          <w:szCs w:val="24"/>
        </w:rPr>
        <w:t>(The mental health foundation, 2019)</w:t>
      </w:r>
    </w:p>
    <w:p w14:paraId="0F13FAD7" w14:textId="6519426E" w:rsidR="006B1BEE" w:rsidRDefault="006B1BEE">
      <w:pPr>
        <w:spacing w:after="0"/>
        <w:textAlignment w:val="baseline"/>
        <w:divId w:val="1912501676"/>
        <w:rPr>
          <w:rFonts w:cs="Arial"/>
          <w:color w:val="000000" w:themeColor="text1"/>
          <w:sz w:val="24"/>
          <w:szCs w:val="24"/>
        </w:rPr>
      </w:pPr>
    </w:p>
    <w:p w14:paraId="3351C0ED" w14:textId="2B17080C" w:rsidR="006B1BEE" w:rsidRPr="006B1BEE" w:rsidRDefault="006B1BEE" w:rsidP="006B1BEE">
      <w:pPr>
        <w:spacing w:after="0"/>
        <w:textAlignment w:val="baseline"/>
        <w:divId w:val="1912501676"/>
        <w:rPr>
          <w:rFonts w:cs="Arial"/>
          <w:color w:val="000000" w:themeColor="text1"/>
          <w:sz w:val="24"/>
          <w:szCs w:val="24"/>
        </w:rPr>
      </w:pPr>
      <w:r w:rsidRPr="006B1BEE">
        <w:rPr>
          <w:rFonts w:cs="Arial"/>
          <w:color w:val="000000" w:themeColor="text1"/>
          <w:sz w:val="24"/>
          <w:szCs w:val="24"/>
        </w:rPr>
        <w:t>The good child report (2017) provides a unique annual update on children’s well-being taken from their own perspective</w:t>
      </w:r>
      <w:r>
        <w:rPr>
          <w:rFonts w:cs="Arial"/>
          <w:color w:val="000000" w:themeColor="text1"/>
          <w:sz w:val="24"/>
          <w:szCs w:val="24"/>
        </w:rPr>
        <w:t>;</w:t>
      </w:r>
      <w:r w:rsidRPr="006B1BEE">
        <w:rPr>
          <w:rFonts w:cs="Arial"/>
          <w:color w:val="000000" w:themeColor="text1"/>
          <w:sz w:val="24"/>
          <w:szCs w:val="24"/>
        </w:rPr>
        <w:t xml:space="preserve"> it provides an insight into how happy they are across many different aspects of their lives.  The 2017 report found that children’s happiness is declining and children rated their happiness lower on their appearance and school than in previous years.</w:t>
      </w:r>
    </w:p>
    <w:p w14:paraId="431EBD36" w14:textId="6926BEC3" w:rsidR="006B1BEE" w:rsidRDefault="006B1BEE" w:rsidP="006B1BEE">
      <w:pPr>
        <w:spacing w:after="0"/>
        <w:textAlignment w:val="baseline"/>
        <w:divId w:val="1912501676"/>
        <w:rPr>
          <w:rFonts w:cs="Arial"/>
          <w:color w:val="000000" w:themeColor="text1"/>
          <w:sz w:val="24"/>
          <w:szCs w:val="24"/>
        </w:rPr>
      </w:pPr>
      <w:r w:rsidRPr="006B1BEE">
        <w:rPr>
          <w:rFonts w:cs="Arial"/>
          <w:color w:val="000000" w:themeColor="text1"/>
          <w:sz w:val="24"/>
          <w:szCs w:val="24"/>
        </w:rPr>
        <w:t xml:space="preserve">The understanding childhood report </w:t>
      </w:r>
      <w:r>
        <w:rPr>
          <w:rFonts w:cs="Arial"/>
          <w:color w:val="000000" w:themeColor="text1"/>
          <w:sz w:val="24"/>
          <w:szCs w:val="24"/>
        </w:rPr>
        <w:t>(</w:t>
      </w:r>
      <w:r w:rsidRPr="006B1BEE">
        <w:rPr>
          <w:rFonts w:cs="Arial"/>
          <w:color w:val="000000" w:themeColor="text1"/>
          <w:sz w:val="24"/>
          <w:szCs w:val="24"/>
        </w:rPr>
        <w:t>2017</w:t>
      </w:r>
      <w:r>
        <w:rPr>
          <w:rFonts w:cs="Arial"/>
          <w:color w:val="000000" w:themeColor="text1"/>
          <w:sz w:val="24"/>
          <w:szCs w:val="24"/>
        </w:rPr>
        <w:t>) also</w:t>
      </w:r>
      <w:r w:rsidRPr="006B1BEE">
        <w:rPr>
          <w:rFonts w:cs="Arial"/>
          <w:color w:val="000000" w:themeColor="text1"/>
          <w:sz w:val="24"/>
          <w:szCs w:val="24"/>
        </w:rPr>
        <w:t xml:space="preserve"> identified that young children under the legal usage age are active social media users with interviewed children stating that </w:t>
      </w:r>
      <w:proofErr w:type="gramStart"/>
      <w:r w:rsidRPr="006B1BEE">
        <w:rPr>
          <w:rFonts w:cs="Arial"/>
          <w:color w:val="000000" w:themeColor="text1"/>
          <w:sz w:val="24"/>
          <w:szCs w:val="24"/>
        </w:rPr>
        <w:t>‘‘Not</w:t>
      </w:r>
      <w:proofErr w:type="gramEnd"/>
      <w:r w:rsidRPr="006B1BEE">
        <w:rPr>
          <w:rFonts w:cs="Arial"/>
          <w:color w:val="000000" w:themeColor="text1"/>
          <w:sz w:val="24"/>
          <w:szCs w:val="24"/>
        </w:rPr>
        <w:t xml:space="preserve"> having a phone would be the worst thing because I really like playing on my phone, like going on Facebook and that. I usually go on Facebook every day</w:t>
      </w:r>
      <w:r>
        <w:rPr>
          <w:rFonts w:cs="Arial"/>
          <w:color w:val="000000" w:themeColor="text1"/>
          <w:sz w:val="24"/>
          <w:szCs w:val="24"/>
        </w:rPr>
        <w:t>’</w:t>
      </w:r>
      <w:r w:rsidRPr="006B1BEE">
        <w:rPr>
          <w:rFonts w:cs="Arial"/>
          <w:color w:val="000000" w:themeColor="text1"/>
          <w:sz w:val="24"/>
          <w:szCs w:val="24"/>
        </w:rPr>
        <w:t>. The report identified that children had positive and negative relationships with social media, positives such as children acknowledging that they could use social media to contact family and friend that did not live close but they also identified that ‘there was negative consequences of social media such as fear of missing out on the latest ‘gossip’, as well as the arguments and bullying that can take place’ (The children’s society, 2017).</w:t>
      </w:r>
    </w:p>
    <w:p w14:paraId="4BB1B4DB" w14:textId="73DD5A35" w:rsidR="00BD173A" w:rsidRDefault="00BD173A">
      <w:pPr>
        <w:spacing w:after="0"/>
        <w:textAlignment w:val="baseline"/>
        <w:divId w:val="1912501676"/>
        <w:rPr>
          <w:rFonts w:eastAsia="Times New Roman" w:cs="Arial"/>
          <w:color w:val="000000" w:themeColor="text1"/>
          <w:sz w:val="24"/>
          <w:szCs w:val="24"/>
          <w:shd w:val="clear" w:color="auto" w:fill="FFFFFF"/>
        </w:rPr>
      </w:pPr>
    </w:p>
    <w:p w14:paraId="540C4796" w14:textId="45ED67E1" w:rsidR="00BD173A" w:rsidRDefault="00A27F7D">
      <w:pPr>
        <w:spacing w:after="0"/>
        <w:textAlignment w:val="baseline"/>
        <w:divId w:val="1912501676"/>
        <w:rPr>
          <w:rFonts w:eastAsia="Times New Roman" w:cs="Arial"/>
          <w:color w:val="000000" w:themeColor="text1"/>
          <w:sz w:val="24"/>
          <w:szCs w:val="24"/>
          <w:shd w:val="clear" w:color="auto" w:fill="FFFFFF"/>
        </w:rPr>
      </w:pPr>
      <w:r w:rsidRPr="002C347C">
        <w:rPr>
          <w:rFonts w:eastAsia="Times New Roman" w:cs="Arial"/>
          <w:color w:val="000000" w:themeColor="text1"/>
          <w:sz w:val="24"/>
          <w:szCs w:val="24"/>
          <w:shd w:val="clear" w:color="auto" w:fill="FFFFFF"/>
        </w:rPr>
        <w:t>One of the findings</w:t>
      </w:r>
      <w:r w:rsidR="00BC6A2A" w:rsidRPr="002C347C">
        <w:rPr>
          <w:rFonts w:eastAsia="Times New Roman" w:cs="Arial"/>
          <w:color w:val="000000" w:themeColor="text1"/>
          <w:sz w:val="24"/>
          <w:szCs w:val="24"/>
          <w:shd w:val="clear" w:color="auto" w:fill="FFFFFF"/>
        </w:rPr>
        <w:t xml:space="preserve"> that gray (2019) </w:t>
      </w:r>
      <w:r w:rsidR="00874A59" w:rsidRPr="002C347C">
        <w:rPr>
          <w:rFonts w:eastAsia="Times New Roman" w:cs="Arial"/>
          <w:color w:val="000000" w:themeColor="text1"/>
          <w:sz w:val="24"/>
          <w:szCs w:val="24"/>
          <w:shd w:val="clear" w:color="auto" w:fill="FFFFFF"/>
        </w:rPr>
        <w:t xml:space="preserve">shares is that the decline in </w:t>
      </w:r>
      <w:r w:rsidR="00EF7C63" w:rsidRPr="002C347C">
        <w:rPr>
          <w:rFonts w:eastAsia="Times New Roman" w:cs="Arial"/>
          <w:color w:val="000000" w:themeColor="text1"/>
          <w:sz w:val="24"/>
          <w:szCs w:val="24"/>
          <w:shd w:val="clear" w:color="auto" w:fill="FFFFFF"/>
        </w:rPr>
        <w:t>children’s</w:t>
      </w:r>
      <w:r w:rsidR="00874A59" w:rsidRPr="002C347C">
        <w:rPr>
          <w:rFonts w:eastAsia="Times New Roman" w:cs="Arial"/>
          <w:color w:val="000000" w:themeColor="text1"/>
          <w:sz w:val="24"/>
          <w:szCs w:val="24"/>
          <w:shd w:val="clear" w:color="auto" w:fill="FFFFFF"/>
        </w:rPr>
        <w:t xml:space="preserve"> wellbeing is linked </w:t>
      </w:r>
      <w:r w:rsidR="00525B4D" w:rsidRPr="002C347C">
        <w:rPr>
          <w:rFonts w:eastAsia="Times New Roman" w:cs="Arial"/>
          <w:color w:val="000000" w:themeColor="text1"/>
          <w:sz w:val="24"/>
          <w:szCs w:val="24"/>
          <w:shd w:val="clear" w:color="auto" w:fill="FFFFFF"/>
        </w:rPr>
        <w:t>to</w:t>
      </w:r>
      <w:r w:rsidR="00874A59" w:rsidRPr="002C347C">
        <w:rPr>
          <w:rFonts w:eastAsia="Times New Roman" w:cs="Arial"/>
          <w:color w:val="000000" w:themeColor="text1"/>
          <w:sz w:val="24"/>
          <w:szCs w:val="24"/>
          <w:shd w:val="clear" w:color="auto" w:fill="FFFFFF"/>
        </w:rPr>
        <w:t xml:space="preserve"> the shift </w:t>
      </w:r>
      <w:r w:rsidR="00525B4D" w:rsidRPr="002C347C">
        <w:rPr>
          <w:rFonts w:eastAsia="Times New Roman" w:cs="Arial"/>
          <w:color w:val="000000" w:themeColor="text1"/>
          <w:sz w:val="24"/>
          <w:szCs w:val="24"/>
          <w:shd w:val="clear" w:color="auto" w:fill="FFFFFF"/>
        </w:rPr>
        <w:t xml:space="preserve">from </w:t>
      </w:r>
      <w:r w:rsidR="000F5E4E" w:rsidRPr="002C347C">
        <w:rPr>
          <w:rFonts w:eastAsia="Times New Roman" w:cs="Arial"/>
          <w:color w:val="000000" w:themeColor="text1"/>
          <w:sz w:val="24"/>
          <w:szCs w:val="24"/>
          <w:shd w:val="clear" w:color="auto" w:fill="FFFFFF"/>
        </w:rPr>
        <w:t xml:space="preserve">"intrinsic" to "extrinsic" </w:t>
      </w:r>
      <w:r w:rsidR="00C50359" w:rsidRPr="002C347C">
        <w:rPr>
          <w:rFonts w:eastAsia="Times New Roman" w:cs="Arial"/>
          <w:color w:val="000000" w:themeColor="text1"/>
          <w:sz w:val="24"/>
          <w:szCs w:val="24"/>
          <w:shd w:val="clear" w:color="auto" w:fill="FFFFFF"/>
        </w:rPr>
        <w:t xml:space="preserve">values and </w:t>
      </w:r>
      <w:r w:rsidR="000F5E4E" w:rsidRPr="002C347C">
        <w:rPr>
          <w:rFonts w:eastAsia="Times New Roman" w:cs="Arial"/>
          <w:color w:val="000000" w:themeColor="text1"/>
          <w:sz w:val="24"/>
          <w:szCs w:val="24"/>
          <w:shd w:val="clear" w:color="auto" w:fill="FFFFFF"/>
        </w:rPr>
        <w:t>goals</w:t>
      </w:r>
      <w:r w:rsidR="00C50359" w:rsidRPr="002C347C">
        <w:rPr>
          <w:rFonts w:eastAsia="Times New Roman" w:cs="Arial"/>
          <w:color w:val="000000" w:themeColor="text1"/>
          <w:sz w:val="24"/>
          <w:szCs w:val="24"/>
          <w:shd w:val="clear" w:color="auto" w:fill="FFFFFF"/>
        </w:rPr>
        <w:t>,</w:t>
      </w:r>
      <w:r w:rsidR="00CA21F0" w:rsidRPr="002C347C">
        <w:rPr>
          <w:rFonts w:eastAsia="Times New Roman" w:cs="Arial"/>
          <w:color w:val="000000" w:themeColor="text1"/>
          <w:sz w:val="24"/>
          <w:szCs w:val="24"/>
          <w:shd w:val="clear" w:color="auto" w:fill="FFFFFF"/>
        </w:rPr>
        <w:t xml:space="preserve"> </w:t>
      </w:r>
      <w:r w:rsidR="00412E40" w:rsidRPr="002C347C">
        <w:rPr>
          <w:rFonts w:eastAsia="Times New Roman" w:cs="Arial"/>
          <w:color w:val="000000" w:themeColor="text1"/>
          <w:sz w:val="24"/>
          <w:szCs w:val="24"/>
          <w:shd w:val="clear" w:color="auto" w:fill="FFFFFF"/>
        </w:rPr>
        <w:t xml:space="preserve">meaning children and young people are putting more </w:t>
      </w:r>
      <w:r w:rsidR="00D75DE9" w:rsidRPr="002C347C">
        <w:rPr>
          <w:rFonts w:eastAsia="Times New Roman" w:cs="Arial"/>
          <w:color w:val="000000" w:themeColor="text1"/>
          <w:sz w:val="24"/>
          <w:szCs w:val="24"/>
          <w:shd w:val="clear" w:color="auto" w:fill="FFFFFF"/>
        </w:rPr>
        <w:t>value on material</w:t>
      </w:r>
      <w:r w:rsidR="000F7BFE">
        <w:rPr>
          <w:rFonts w:eastAsia="Times New Roman" w:cs="Arial"/>
          <w:color w:val="000000" w:themeColor="text1"/>
          <w:sz w:val="24"/>
          <w:szCs w:val="24"/>
          <w:shd w:val="clear" w:color="auto" w:fill="FFFFFF"/>
        </w:rPr>
        <w:t>istic</w:t>
      </w:r>
      <w:r w:rsidR="00D75DE9" w:rsidRPr="002C347C">
        <w:rPr>
          <w:rFonts w:eastAsia="Times New Roman" w:cs="Arial"/>
          <w:color w:val="000000" w:themeColor="text1"/>
          <w:sz w:val="24"/>
          <w:szCs w:val="24"/>
          <w:shd w:val="clear" w:color="auto" w:fill="FFFFFF"/>
        </w:rPr>
        <w:t xml:space="preserve"> items and rewards over </w:t>
      </w:r>
      <w:r w:rsidR="00C50359" w:rsidRPr="002C347C">
        <w:rPr>
          <w:rFonts w:eastAsia="Times New Roman" w:cs="Arial"/>
          <w:color w:val="000000" w:themeColor="text1"/>
          <w:sz w:val="24"/>
          <w:szCs w:val="24"/>
          <w:shd w:val="clear" w:color="auto" w:fill="FFFFFF"/>
        </w:rPr>
        <w:t xml:space="preserve">intrinsic </w:t>
      </w:r>
      <w:r w:rsidR="00D72A24">
        <w:rPr>
          <w:rFonts w:eastAsia="Times New Roman" w:cs="Arial"/>
          <w:color w:val="000000" w:themeColor="text1"/>
          <w:sz w:val="24"/>
          <w:szCs w:val="24"/>
          <w:shd w:val="clear" w:color="auto" w:fill="FFFFFF"/>
        </w:rPr>
        <w:t xml:space="preserve">value such as </w:t>
      </w:r>
      <w:r w:rsidR="00663179" w:rsidRPr="002C347C">
        <w:rPr>
          <w:rFonts w:eastAsia="Times New Roman" w:cs="Arial"/>
          <w:color w:val="000000" w:themeColor="text1"/>
          <w:sz w:val="24"/>
          <w:szCs w:val="24"/>
          <w:shd w:val="clear" w:color="auto" w:fill="FFFFFF"/>
        </w:rPr>
        <w:t>becoming competent in endeavors and developing a meaningful </w:t>
      </w:r>
      <w:hyperlink r:id="rId8" w:tooltip="Psychology Today looks at philosophy" w:history="1">
        <w:r w:rsidR="00663179" w:rsidRPr="00BD173A">
          <w:rPr>
            <w:rStyle w:val="Hyperlink"/>
            <w:rFonts w:eastAsia="Times New Roman" w:cs="Arial"/>
            <w:color w:val="000000" w:themeColor="text1"/>
            <w:sz w:val="24"/>
            <w:szCs w:val="24"/>
            <w:u w:val="none"/>
            <w:shd w:val="clear" w:color="auto" w:fill="FFFFFF"/>
          </w:rPr>
          <w:t>philosophy</w:t>
        </w:r>
      </w:hyperlink>
      <w:r w:rsidR="00663179" w:rsidRPr="00BD173A">
        <w:rPr>
          <w:rFonts w:eastAsia="Times New Roman" w:cs="Arial"/>
          <w:color w:val="000000" w:themeColor="text1"/>
          <w:sz w:val="24"/>
          <w:szCs w:val="24"/>
          <w:shd w:val="clear" w:color="auto" w:fill="FFFFFF"/>
        </w:rPr>
        <w:t> </w:t>
      </w:r>
      <w:r w:rsidR="00663179" w:rsidRPr="002C347C">
        <w:rPr>
          <w:rFonts w:eastAsia="Times New Roman" w:cs="Arial"/>
          <w:color w:val="000000" w:themeColor="text1"/>
          <w:sz w:val="24"/>
          <w:szCs w:val="24"/>
          <w:shd w:val="clear" w:color="auto" w:fill="FFFFFF"/>
        </w:rPr>
        <w:t>of life</w:t>
      </w:r>
      <w:r w:rsidR="008418B2" w:rsidRPr="002C347C">
        <w:rPr>
          <w:rFonts w:eastAsia="Times New Roman" w:cs="Arial"/>
          <w:color w:val="000000" w:themeColor="text1"/>
          <w:sz w:val="24"/>
          <w:szCs w:val="24"/>
          <w:shd w:val="clear" w:color="auto" w:fill="FFFFFF"/>
        </w:rPr>
        <w:t xml:space="preserve"> (gray, 2019)</w:t>
      </w:r>
      <w:r w:rsidR="00837C79" w:rsidRPr="002C347C">
        <w:rPr>
          <w:rFonts w:eastAsia="Times New Roman" w:cs="Arial"/>
          <w:color w:val="000000" w:themeColor="text1"/>
          <w:sz w:val="24"/>
          <w:szCs w:val="24"/>
          <w:shd w:val="clear" w:color="auto" w:fill="FFFFFF"/>
        </w:rPr>
        <w:t xml:space="preserve"> </w:t>
      </w:r>
      <w:r w:rsidR="00BD173A">
        <w:rPr>
          <w:rFonts w:eastAsia="Times New Roman" w:cs="Arial"/>
          <w:color w:val="000000" w:themeColor="text1"/>
          <w:sz w:val="24"/>
          <w:szCs w:val="24"/>
          <w:shd w:val="clear" w:color="auto" w:fill="FFFFFF"/>
        </w:rPr>
        <w:t>. Social media provides the perfect platform for</w:t>
      </w:r>
      <w:r w:rsidR="00072E86">
        <w:rPr>
          <w:rFonts w:eastAsia="Times New Roman" w:cs="Arial"/>
          <w:color w:val="000000" w:themeColor="text1"/>
          <w:sz w:val="24"/>
          <w:szCs w:val="24"/>
          <w:shd w:val="clear" w:color="auto" w:fill="FFFFFF"/>
        </w:rPr>
        <w:t xml:space="preserve"> supporting</w:t>
      </w:r>
      <w:r w:rsidR="00BD173A">
        <w:rPr>
          <w:rFonts w:eastAsia="Times New Roman" w:cs="Arial"/>
          <w:color w:val="000000" w:themeColor="text1"/>
          <w:sz w:val="24"/>
          <w:szCs w:val="24"/>
          <w:shd w:val="clear" w:color="auto" w:fill="FFFFFF"/>
        </w:rPr>
        <w:t xml:space="preserve"> extrinsic values and instant gratification where users are exposed </w:t>
      </w:r>
      <w:r w:rsidR="00072E86">
        <w:rPr>
          <w:rFonts w:eastAsia="Times New Roman" w:cs="Arial"/>
          <w:color w:val="000000" w:themeColor="text1"/>
          <w:sz w:val="24"/>
          <w:szCs w:val="24"/>
          <w:shd w:val="clear" w:color="auto" w:fill="FFFFFF"/>
        </w:rPr>
        <w:t>to unrealistic expectations of life from professional influencers, Millionaire lifestyles and the generation of ‘likes’. Where some users form</w:t>
      </w:r>
      <w:r w:rsidR="00BD173A" w:rsidRPr="00BD173A">
        <w:rPr>
          <w:rFonts w:eastAsia="Times New Roman" w:cs="Arial"/>
          <w:color w:val="000000" w:themeColor="text1"/>
          <w:sz w:val="24"/>
          <w:szCs w:val="24"/>
          <w:shd w:val="clear" w:color="auto" w:fill="FFFFFF"/>
        </w:rPr>
        <w:t xml:space="preserve"> unrealistic expec</w:t>
      </w:r>
      <w:r w:rsidR="00D72A24">
        <w:rPr>
          <w:rFonts w:eastAsia="Times New Roman" w:cs="Arial"/>
          <w:color w:val="000000" w:themeColor="text1"/>
          <w:sz w:val="24"/>
          <w:szCs w:val="24"/>
          <w:shd w:val="clear" w:color="auto" w:fill="FFFFFF"/>
        </w:rPr>
        <w:t xml:space="preserve">tations of life and friendships with children and young adults being more susceptible to this unrealistic view of life. </w:t>
      </w:r>
    </w:p>
    <w:p w14:paraId="7ABF1A1A" w14:textId="77777777" w:rsidR="00D72A24" w:rsidRDefault="00D72A24">
      <w:pPr>
        <w:spacing w:after="0"/>
        <w:textAlignment w:val="baseline"/>
        <w:divId w:val="1912501676"/>
        <w:rPr>
          <w:rFonts w:eastAsia="Times New Roman" w:cs="Arial"/>
          <w:color w:val="000000" w:themeColor="text1"/>
          <w:sz w:val="24"/>
          <w:szCs w:val="24"/>
          <w:shd w:val="clear" w:color="auto" w:fill="FFFFFF"/>
        </w:rPr>
      </w:pPr>
    </w:p>
    <w:p w14:paraId="4204DD8E" w14:textId="63C0C5EB" w:rsidR="006B1BEE" w:rsidRDefault="006B1BEE">
      <w:pPr>
        <w:spacing w:after="0"/>
        <w:textAlignment w:val="baseline"/>
        <w:divId w:val="1912501676"/>
        <w:rPr>
          <w:rFonts w:eastAsia="Times New Roman" w:cs="Arial"/>
          <w:color w:val="000000" w:themeColor="text1"/>
          <w:sz w:val="24"/>
          <w:szCs w:val="24"/>
          <w:shd w:val="clear" w:color="auto" w:fill="FFFFFF"/>
        </w:rPr>
      </w:pPr>
      <w:r w:rsidRPr="006B1BEE">
        <w:rPr>
          <w:rFonts w:eastAsia="Times New Roman" w:cs="Arial"/>
          <w:color w:val="000000" w:themeColor="text1"/>
          <w:sz w:val="24"/>
          <w:szCs w:val="24"/>
          <w:shd w:val="clear" w:color="auto" w:fill="FFFFFF"/>
        </w:rPr>
        <w:lastRenderedPageBreak/>
        <w:t xml:space="preserve">Social media as a contributing factor to the wellbeing of the child has been mentioned a number of times by both the mental health foundation (2019) and the good child report (2017) as contributory factors to wellbeing. </w:t>
      </w:r>
      <w:r w:rsidR="00D72A24" w:rsidRPr="00D72A24">
        <w:rPr>
          <w:rFonts w:eastAsia="Times New Roman" w:cs="Arial"/>
          <w:color w:val="000000" w:themeColor="text1"/>
          <w:sz w:val="24"/>
          <w:szCs w:val="24"/>
          <w:shd w:val="clear" w:color="auto" w:fill="FFFFFF"/>
        </w:rPr>
        <w:t xml:space="preserve">These increasing figures need to </w:t>
      </w:r>
      <w:proofErr w:type="gramStart"/>
      <w:r w:rsidR="00D72A24" w:rsidRPr="00D72A24">
        <w:rPr>
          <w:rFonts w:eastAsia="Times New Roman" w:cs="Arial"/>
          <w:color w:val="000000" w:themeColor="text1"/>
          <w:sz w:val="24"/>
          <w:szCs w:val="24"/>
          <w:shd w:val="clear" w:color="auto" w:fill="FFFFFF"/>
        </w:rPr>
        <w:t>be addressed</w:t>
      </w:r>
      <w:proofErr w:type="gramEnd"/>
      <w:r w:rsidR="00D72A24" w:rsidRPr="00D72A24">
        <w:rPr>
          <w:rFonts w:eastAsia="Times New Roman" w:cs="Arial"/>
          <w:color w:val="000000" w:themeColor="text1"/>
          <w:sz w:val="24"/>
          <w:szCs w:val="24"/>
          <w:shd w:val="clear" w:color="auto" w:fill="FFFFFF"/>
        </w:rPr>
        <w:t>, and a plan of action needs to be put in place to support</w:t>
      </w:r>
      <w:r w:rsidR="00D72A24">
        <w:rPr>
          <w:rFonts w:eastAsia="Times New Roman" w:cs="Arial"/>
          <w:color w:val="000000" w:themeColor="text1"/>
          <w:sz w:val="24"/>
          <w:szCs w:val="24"/>
          <w:shd w:val="clear" w:color="auto" w:fill="FFFFFF"/>
        </w:rPr>
        <w:t xml:space="preserve"> the wellbeing and mental health of</w:t>
      </w:r>
      <w:r w:rsidR="00D72A24" w:rsidRPr="00D72A24">
        <w:rPr>
          <w:rFonts w:eastAsia="Times New Roman" w:cs="Arial"/>
          <w:color w:val="000000" w:themeColor="text1"/>
          <w:sz w:val="24"/>
          <w:szCs w:val="24"/>
          <w:shd w:val="clear" w:color="auto" w:fill="FFFFFF"/>
        </w:rPr>
        <w:t xml:space="preserve"> children and young adults</w:t>
      </w:r>
      <w:r w:rsidR="00D72A24">
        <w:rPr>
          <w:rFonts w:eastAsia="Times New Roman" w:cs="Arial"/>
          <w:color w:val="000000" w:themeColor="text1"/>
          <w:sz w:val="24"/>
          <w:szCs w:val="24"/>
          <w:shd w:val="clear" w:color="auto" w:fill="FFFFFF"/>
        </w:rPr>
        <w:t xml:space="preserve">. </w:t>
      </w:r>
    </w:p>
    <w:p w14:paraId="313C3838" w14:textId="77777777" w:rsidR="000F7BFE" w:rsidRDefault="000F7BFE">
      <w:pPr>
        <w:spacing w:after="0"/>
        <w:textAlignment w:val="baseline"/>
        <w:divId w:val="1912501676"/>
        <w:rPr>
          <w:rFonts w:eastAsia="Times New Roman" w:cs="Arial"/>
          <w:color w:val="000000" w:themeColor="text1"/>
          <w:sz w:val="24"/>
          <w:szCs w:val="24"/>
          <w:shd w:val="clear" w:color="auto" w:fill="FFFFFF"/>
        </w:rPr>
      </w:pPr>
    </w:p>
    <w:p w14:paraId="5C4A7005" w14:textId="03DDA63E" w:rsidR="000F7BFE" w:rsidRDefault="000F7BFE">
      <w:pPr>
        <w:spacing w:after="0"/>
        <w:textAlignment w:val="baseline"/>
        <w:divId w:val="1912501676"/>
        <w:rPr>
          <w:rFonts w:eastAsia="Times New Roman" w:cs="Arial"/>
          <w:color w:val="000000" w:themeColor="text1"/>
          <w:sz w:val="24"/>
          <w:szCs w:val="24"/>
          <w:shd w:val="clear" w:color="auto" w:fill="FFFFFF"/>
        </w:rPr>
      </w:pPr>
      <w:r w:rsidRPr="000F7BFE">
        <w:rPr>
          <w:rFonts w:eastAsia="Times New Roman" w:cs="Arial"/>
          <w:color w:val="000000" w:themeColor="text1"/>
          <w:sz w:val="24"/>
          <w:szCs w:val="24"/>
          <w:shd w:val="clear" w:color="auto" w:fill="FFFFFF"/>
        </w:rPr>
        <w:t xml:space="preserve">The study will explore how parents view the effect of social media on their children’s wellbeing whether it be positive or negative and identify why parent’s think social media effects their child's wellbeing in that way, the research will aim to draw conclusion </w:t>
      </w:r>
      <w:proofErr w:type="gramStart"/>
      <w:r w:rsidRPr="000F7BFE">
        <w:rPr>
          <w:rFonts w:eastAsia="Times New Roman" w:cs="Arial"/>
          <w:color w:val="000000" w:themeColor="text1"/>
          <w:sz w:val="24"/>
          <w:szCs w:val="24"/>
          <w:shd w:val="clear" w:color="auto" w:fill="FFFFFF"/>
        </w:rPr>
        <w:t xml:space="preserve">on the basis </w:t>
      </w:r>
      <w:r w:rsidR="00D72A24">
        <w:rPr>
          <w:rFonts w:eastAsia="Times New Roman" w:cs="Arial"/>
          <w:color w:val="000000" w:themeColor="text1"/>
          <w:sz w:val="24"/>
          <w:szCs w:val="24"/>
          <w:shd w:val="clear" w:color="auto" w:fill="FFFFFF"/>
        </w:rPr>
        <w:t>of</w:t>
      </w:r>
      <w:proofErr w:type="gramEnd"/>
      <w:r w:rsidR="00D72A24">
        <w:rPr>
          <w:rFonts w:eastAsia="Times New Roman" w:cs="Arial"/>
          <w:color w:val="000000" w:themeColor="text1"/>
          <w:sz w:val="24"/>
          <w:szCs w:val="24"/>
          <w:shd w:val="clear" w:color="auto" w:fill="FFFFFF"/>
        </w:rPr>
        <w:t xml:space="preserve"> </w:t>
      </w:r>
      <w:r w:rsidRPr="000F7BFE">
        <w:rPr>
          <w:rFonts w:eastAsia="Times New Roman" w:cs="Arial"/>
          <w:color w:val="000000" w:themeColor="text1"/>
          <w:sz w:val="24"/>
          <w:szCs w:val="24"/>
          <w:shd w:val="clear" w:color="auto" w:fill="FFFFFF"/>
        </w:rPr>
        <w:t>interpretation of evidence and reasoning provided by the parents.</w:t>
      </w:r>
      <w:r w:rsidR="00D72A24" w:rsidRPr="00D72A24">
        <w:t xml:space="preserve"> </w:t>
      </w:r>
      <w:r w:rsidR="00D72A24" w:rsidRPr="00D72A24">
        <w:rPr>
          <w:rFonts w:eastAsia="Times New Roman" w:cs="Arial"/>
          <w:color w:val="000000" w:themeColor="text1"/>
          <w:sz w:val="24"/>
          <w:szCs w:val="24"/>
          <w:shd w:val="clear" w:color="auto" w:fill="FFFFFF"/>
        </w:rPr>
        <w:t xml:space="preserve">By identifying if and how parents feel social media may </w:t>
      </w:r>
      <w:proofErr w:type="gramStart"/>
      <w:r w:rsidR="00D72A24" w:rsidRPr="00D72A24">
        <w:rPr>
          <w:rFonts w:eastAsia="Times New Roman" w:cs="Arial"/>
          <w:color w:val="000000" w:themeColor="text1"/>
          <w:sz w:val="24"/>
          <w:szCs w:val="24"/>
          <w:shd w:val="clear" w:color="auto" w:fill="FFFFFF"/>
        </w:rPr>
        <w:t>be</w:t>
      </w:r>
      <w:proofErr w:type="gramEnd"/>
      <w:r w:rsidR="00D72A24" w:rsidRPr="00D72A24">
        <w:rPr>
          <w:rFonts w:eastAsia="Times New Roman" w:cs="Arial"/>
          <w:color w:val="000000" w:themeColor="text1"/>
          <w:sz w:val="24"/>
          <w:szCs w:val="24"/>
          <w:shd w:val="clear" w:color="auto" w:fill="FFFFFF"/>
        </w:rPr>
        <w:t xml:space="preserve"> playing a role in their children’s wellbeing </w:t>
      </w:r>
      <w:r w:rsidR="00D72A24">
        <w:rPr>
          <w:rFonts w:eastAsia="Times New Roman" w:cs="Arial"/>
          <w:color w:val="000000" w:themeColor="text1"/>
          <w:sz w:val="24"/>
          <w:szCs w:val="24"/>
          <w:shd w:val="clear" w:color="auto" w:fill="FFFFFF"/>
        </w:rPr>
        <w:t xml:space="preserve">it </w:t>
      </w:r>
      <w:r w:rsidR="00D72A24" w:rsidRPr="00D72A24">
        <w:rPr>
          <w:rFonts w:eastAsia="Times New Roman" w:cs="Arial"/>
          <w:color w:val="000000" w:themeColor="text1"/>
          <w:sz w:val="24"/>
          <w:szCs w:val="24"/>
          <w:shd w:val="clear" w:color="auto" w:fill="FFFFFF"/>
        </w:rPr>
        <w:t>will allow us to understanding how to put barriers in place to overcome this and help support children and young adults in becoming strong, confident individuals who have a sense of belonging.</w:t>
      </w:r>
    </w:p>
    <w:p w14:paraId="03F306F6" w14:textId="1D5ECB6F" w:rsidR="008D4E19" w:rsidRDefault="008D4E19">
      <w:pPr>
        <w:spacing w:after="0"/>
        <w:textAlignment w:val="baseline"/>
        <w:divId w:val="1912501676"/>
        <w:rPr>
          <w:rFonts w:eastAsia="Times New Roman" w:cs="Arial"/>
          <w:color w:val="000000" w:themeColor="text1"/>
          <w:sz w:val="24"/>
          <w:szCs w:val="24"/>
          <w:shd w:val="clear" w:color="auto" w:fill="FFFFFF"/>
        </w:rPr>
      </w:pPr>
    </w:p>
    <w:p w14:paraId="3D2B5DF9" w14:textId="6E22BFFB" w:rsidR="008D4E19" w:rsidRDefault="008D4E19" w:rsidP="008D4E19">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 xml:space="preserve">When considering the methods and methodology for the research proposal it is firstly important to consider the </w:t>
      </w:r>
      <w:r w:rsidR="009F5E4D">
        <w:rPr>
          <w:rFonts w:eastAsia="Times New Roman" w:cs="Arial"/>
          <w:color w:val="000000" w:themeColor="text1"/>
          <w:sz w:val="24"/>
          <w:szCs w:val="24"/>
          <w:shd w:val="clear" w:color="auto" w:fill="FFFFFF"/>
        </w:rPr>
        <w:t xml:space="preserve">researchers beliefs and assumptions on </w:t>
      </w:r>
      <w:r w:rsidR="009B7D9F">
        <w:rPr>
          <w:rFonts w:eastAsia="Times New Roman" w:cs="Arial"/>
          <w:color w:val="000000" w:themeColor="text1"/>
          <w:sz w:val="24"/>
          <w:szCs w:val="24"/>
          <w:shd w:val="clear" w:color="auto" w:fill="FFFFFF"/>
        </w:rPr>
        <w:t>the proposed research topic</w:t>
      </w:r>
      <w:r w:rsidR="009F5E4D">
        <w:rPr>
          <w:rFonts w:eastAsia="Times New Roman" w:cs="Arial"/>
          <w:color w:val="000000" w:themeColor="text1"/>
          <w:sz w:val="24"/>
          <w:szCs w:val="24"/>
          <w:shd w:val="clear" w:color="auto" w:fill="FFFFFF"/>
        </w:rPr>
        <w:t xml:space="preserve"> and what aims and objectives the researcher is attempting to achieve. The </w:t>
      </w:r>
      <w:r w:rsidR="00A2503D">
        <w:rPr>
          <w:rFonts w:eastAsia="Times New Roman" w:cs="Arial"/>
          <w:color w:val="000000" w:themeColor="text1"/>
          <w:sz w:val="24"/>
          <w:szCs w:val="24"/>
          <w:shd w:val="clear" w:color="auto" w:fill="FFFFFF"/>
        </w:rPr>
        <w:t>researcher’s</w:t>
      </w:r>
      <w:r w:rsidR="009F5E4D">
        <w:rPr>
          <w:rFonts w:eastAsia="Times New Roman" w:cs="Arial"/>
          <w:color w:val="000000" w:themeColor="text1"/>
          <w:sz w:val="24"/>
          <w:szCs w:val="24"/>
          <w:shd w:val="clear" w:color="auto" w:fill="FFFFFF"/>
        </w:rPr>
        <w:t xml:space="preserve"> choice of paradigm w</w:t>
      </w:r>
      <w:r w:rsidR="00A2503D">
        <w:rPr>
          <w:rFonts w:eastAsia="Times New Roman" w:cs="Arial"/>
          <w:color w:val="000000" w:themeColor="text1"/>
          <w:sz w:val="24"/>
          <w:szCs w:val="24"/>
          <w:shd w:val="clear" w:color="auto" w:fill="FFFFFF"/>
        </w:rPr>
        <w:t xml:space="preserve">ill ultimately </w:t>
      </w:r>
      <w:r w:rsidR="009F5E4D">
        <w:rPr>
          <w:rFonts w:eastAsia="Times New Roman" w:cs="Arial"/>
          <w:color w:val="000000" w:themeColor="text1"/>
          <w:sz w:val="24"/>
          <w:szCs w:val="24"/>
          <w:shd w:val="clear" w:color="auto" w:fill="FFFFFF"/>
        </w:rPr>
        <w:t xml:space="preserve">guide the research method and methodology and the outcomes of the research. </w:t>
      </w:r>
    </w:p>
    <w:p w14:paraId="05AEF40D" w14:textId="23D559EF" w:rsidR="00A2503D" w:rsidRDefault="00A2503D" w:rsidP="008D4E19">
      <w:pPr>
        <w:spacing w:after="0"/>
        <w:textAlignment w:val="baseline"/>
        <w:divId w:val="1912501676"/>
        <w:rPr>
          <w:rFonts w:eastAsia="Times New Roman" w:cs="Arial"/>
          <w:color w:val="000000" w:themeColor="text1"/>
          <w:sz w:val="24"/>
          <w:szCs w:val="24"/>
          <w:shd w:val="clear" w:color="auto" w:fill="FFFFFF"/>
        </w:rPr>
      </w:pPr>
    </w:p>
    <w:p w14:paraId="4043D924" w14:textId="0524F0D2" w:rsidR="002E0109" w:rsidRDefault="00A2503D" w:rsidP="008D4E19">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 xml:space="preserve">For the proposed </w:t>
      </w:r>
      <w:r w:rsidR="002E0109">
        <w:rPr>
          <w:rFonts w:eastAsia="Times New Roman" w:cs="Arial"/>
          <w:color w:val="000000" w:themeColor="text1"/>
          <w:sz w:val="24"/>
          <w:szCs w:val="24"/>
          <w:shd w:val="clear" w:color="auto" w:fill="FFFFFF"/>
        </w:rPr>
        <w:t>research,</w:t>
      </w:r>
      <w:r>
        <w:rPr>
          <w:rFonts w:eastAsia="Times New Roman" w:cs="Arial"/>
          <w:color w:val="000000" w:themeColor="text1"/>
          <w:sz w:val="24"/>
          <w:szCs w:val="24"/>
          <w:shd w:val="clear" w:color="auto" w:fill="FFFFFF"/>
        </w:rPr>
        <w:t xml:space="preserve"> </w:t>
      </w:r>
      <w:r w:rsidR="002E0109">
        <w:rPr>
          <w:rFonts w:eastAsia="Times New Roman" w:cs="Arial"/>
          <w:color w:val="000000" w:themeColor="text1"/>
          <w:sz w:val="24"/>
          <w:szCs w:val="24"/>
          <w:shd w:val="clear" w:color="auto" w:fill="FFFFFF"/>
        </w:rPr>
        <w:t xml:space="preserve">the method and methodology will be focused </w:t>
      </w:r>
      <w:r>
        <w:rPr>
          <w:rFonts w:eastAsia="Times New Roman" w:cs="Arial"/>
          <w:color w:val="000000" w:themeColor="text1"/>
          <w:sz w:val="24"/>
          <w:szCs w:val="24"/>
          <w:shd w:val="clear" w:color="auto" w:fill="FFFFFF"/>
        </w:rPr>
        <w:t xml:space="preserve">using the </w:t>
      </w:r>
      <w:r w:rsidRPr="00A2503D">
        <w:rPr>
          <w:rFonts w:eastAsia="Times New Roman" w:cs="Arial"/>
          <w:color w:val="000000" w:themeColor="text1"/>
          <w:sz w:val="24"/>
          <w:szCs w:val="24"/>
          <w:shd w:val="clear" w:color="auto" w:fill="FFFFFF"/>
        </w:rPr>
        <w:t>interpretivism</w:t>
      </w:r>
      <w:r w:rsidR="002E0109">
        <w:rPr>
          <w:rFonts w:eastAsia="Times New Roman" w:cs="Arial"/>
          <w:color w:val="000000" w:themeColor="text1"/>
          <w:sz w:val="24"/>
          <w:szCs w:val="24"/>
          <w:shd w:val="clear" w:color="auto" w:fill="FFFFFF"/>
        </w:rPr>
        <w:t xml:space="preserve"> paradigm. </w:t>
      </w:r>
      <w:r w:rsidR="002E0109" w:rsidRPr="002E0109">
        <w:rPr>
          <w:rFonts w:eastAsia="Times New Roman" w:cs="Arial"/>
          <w:color w:val="000000" w:themeColor="text1"/>
          <w:sz w:val="24"/>
          <w:szCs w:val="24"/>
          <w:shd w:val="clear" w:color="auto" w:fill="FFFFFF"/>
        </w:rPr>
        <w:t xml:space="preserve">The interpretive researcher understand that </w:t>
      </w:r>
      <w:r w:rsidR="002E0109">
        <w:rPr>
          <w:rFonts w:eastAsia="Times New Roman" w:cs="Arial"/>
          <w:color w:val="000000" w:themeColor="text1"/>
          <w:sz w:val="24"/>
          <w:szCs w:val="24"/>
          <w:shd w:val="clear" w:color="auto" w:fill="FFFFFF"/>
        </w:rPr>
        <w:t xml:space="preserve">participants are all individual, </w:t>
      </w:r>
      <w:r w:rsidR="002E0109" w:rsidRPr="002E0109">
        <w:rPr>
          <w:rFonts w:eastAsia="Times New Roman" w:cs="Arial"/>
          <w:color w:val="000000" w:themeColor="text1"/>
          <w:sz w:val="24"/>
          <w:szCs w:val="24"/>
          <w:shd w:val="clear" w:color="auto" w:fill="FFFFFF"/>
        </w:rPr>
        <w:t>each with their own opinions and experiences</w:t>
      </w:r>
      <w:r w:rsidR="00710333">
        <w:rPr>
          <w:rFonts w:eastAsia="Times New Roman" w:cs="Arial"/>
          <w:color w:val="000000" w:themeColor="text1"/>
          <w:sz w:val="24"/>
          <w:szCs w:val="24"/>
          <w:shd w:val="clear" w:color="auto" w:fill="FFFFFF"/>
        </w:rPr>
        <w:t xml:space="preserve"> and </w:t>
      </w:r>
      <w:proofErr w:type="gramStart"/>
      <w:r w:rsidR="00710333">
        <w:rPr>
          <w:rFonts w:eastAsia="Times New Roman" w:cs="Arial"/>
          <w:color w:val="000000" w:themeColor="text1"/>
          <w:sz w:val="24"/>
          <w:szCs w:val="24"/>
          <w:shd w:val="clear" w:color="auto" w:fill="FFFFFF"/>
        </w:rPr>
        <w:t>that it is the individual that shapes society and not the other way around</w:t>
      </w:r>
      <w:proofErr w:type="gramEnd"/>
      <w:r w:rsidR="00710333">
        <w:rPr>
          <w:rFonts w:eastAsia="Times New Roman" w:cs="Arial"/>
          <w:color w:val="000000" w:themeColor="text1"/>
          <w:sz w:val="24"/>
          <w:szCs w:val="24"/>
          <w:shd w:val="clear" w:color="auto" w:fill="FFFFFF"/>
        </w:rPr>
        <w:t>.</w:t>
      </w:r>
      <w:r w:rsidR="009B7D9F">
        <w:rPr>
          <w:rFonts w:eastAsia="Times New Roman" w:cs="Arial"/>
          <w:color w:val="000000" w:themeColor="text1"/>
          <w:sz w:val="24"/>
          <w:szCs w:val="24"/>
          <w:shd w:val="clear" w:color="auto" w:fill="FFFFFF"/>
        </w:rPr>
        <w:t xml:space="preserve"> T</w:t>
      </w:r>
      <w:r w:rsidR="002E0109">
        <w:rPr>
          <w:rFonts w:eastAsia="Times New Roman" w:cs="Arial"/>
          <w:color w:val="000000" w:themeColor="text1"/>
          <w:sz w:val="24"/>
          <w:szCs w:val="24"/>
          <w:shd w:val="clear" w:color="auto" w:fill="FFFFFF"/>
        </w:rPr>
        <w:t xml:space="preserve">he </w:t>
      </w:r>
      <w:r w:rsidR="002E0109" w:rsidRPr="002E0109">
        <w:rPr>
          <w:rFonts w:eastAsia="Times New Roman" w:cs="Arial"/>
          <w:color w:val="000000" w:themeColor="text1"/>
          <w:sz w:val="24"/>
          <w:szCs w:val="24"/>
          <w:shd w:val="clear" w:color="auto" w:fill="FFFFFF"/>
        </w:rPr>
        <w:t>Interpretivism</w:t>
      </w:r>
      <w:r w:rsidR="002E0109">
        <w:rPr>
          <w:rFonts w:eastAsia="Times New Roman" w:cs="Arial"/>
          <w:color w:val="000000" w:themeColor="text1"/>
          <w:sz w:val="24"/>
          <w:szCs w:val="24"/>
          <w:shd w:val="clear" w:color="auto" w:fill="FFFFFF"/>
        </w:rPr>
        <w:t xml:space="preserve"> paradigm is</w:t>
      </w:r>
    </w:p>
    <w:p w14:paraId="324576E8" w14:textId="2DCB8231" w:rsidR="009B7D9F" w:rsidRDefault="002E0109" w:rsidP="008D4E19">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 xml:space="preserve">appropriate for the proposals aims and </w:t>
      </w:r>
      <w:r w:rsidR="009B7D9F">
        <w:rPr>
          <w:rFonts w:eastAsia="Times New Roman" w:cs="Arial"/>
          <w:color w:val="000000" w:themeColor="text1"/>
          <w:sz w:val="24"/>
          <w:szCs w:val="24"/>
          <w:shd w:val="clear" w:color="auto" w:fill="FFFFFF"/>
        </w:rPr>
        <w:t>objectives, which</w:t>
      </w:r>
      <w:r>
        <w:rPr>
          <w:rFonts w:eastAsia="Times New Roman" w:cs="Arial"/>
          <w:color w:val="000000" w:themeColor="text1"/>
          <w:sz w:val="24"/>
          <w:szCs w:val="24"/>
          <w:shd w:val="clear" w:color="auto" w:fill="FFFFFF"/>
        </w:rPr>
        <w:t xml:space="preserve"> are to gain an understanding and an in-depth insight into the lives of the participant and why they feel and think a certain way about the relationship between the use of social media and the child’s wellbeing</w:t>
      </w:r>
      <w:r w:rsidR="009B7D9F">
        <w:rPr>
          <w:rFonts w:eastAsia="Times New Roman" w:cs="Arial"/>
          <w:color w:val="000000" w:themeColor="text1"/>
          <w:sz w:val="24"/>
          <w:szCs w:val="24"/>
          <w:shd w:val="clear" w:color="auto" w:fill="FFFFFF"/>
        </w:rPr>
        <w:t xml:space="preserve"> with the data gathered from the research needing thorough analysing and interpreting. </w:t>
      </w:r>
    </w:p>
    <w:p w14:paraId="562C11EF" w14:textId="77777777" w:rsidR="009B7D9F" w:rsidRDefault="009B7D9F" w:rsidP="008D4E19">
      <w:pPr>
        <w:spacing w:after="0"/>
        <w:textAlignment w:val="baseline"/>
        <w:divId w:val="1912501676"/>
        <w:rPr>
          <w:rFonts w:eastAsia="Times New Roman" w:cs="Arial"/>
          <w:color w:val="000000" w:themeColor="text1"/>
          <w:sz w:val="24"/>
          <w:szCs w:val="24"/>
          <w:shd w:val="clear" w:color="auto" w:fill="FFFFFF"/>
        </w:rPr>
      </w:pPr>
    </w:p>
    <w:p w14:paraId="7F59D077" w14:textId="635F917D" w:rsidR="008D4E19" w:rsidRDefault="009B7D9F" w:rsidP="008D4E19">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The interpretive researcher understands that individuals experience reality in different ways,</w:t>
      </w:r>
      <w:r w:rsidR="008D4E19" w:rsidRPr="008D4E19">
        <w:rPr>
          <w:rFonts w:eastAsia="Times New Roman" w:cs="Arial"/>
          <w:color w:val="000000" w:themeColor="text1"/>
          <w:sz w:val="24"/>
          <w:szCs w:val="24"/>
          <w:shd w:val="clear" w:color="auto" w:fill="FFFFFF"/>
        </w:rPr>
        <w:t xml:space="preserve"> interpretive researchers according to Willis (1995) believe that there </w:t>
      </w:r>
      <w:proofErr w:type="gramStart"/>
      <w:r w:rsidR="008D4E19" w:rsidRPr="008D4E19">
        <w:rPr>
          <w:rFonts w:eastAsia="Times New Roman" w:cs="Arial"/>
          <w:color w:val="000000" w:themeColor="text1"/>
          <w:sz w:val="24"/>
          <w:szCs w:val="24"/>
          <w:shd w:val="clear" w:color="auto" w:fill="FFFFFF"/>
        </w:rPr>
        <w:t>isn’t</w:t>
      </w:r>
      <w:proofErr w:type="gramEnd"/>
      <w:r w:rsidR="008D4E19" w:rsidRPr="008D4E19">
        <w:rPr>
          <w:rFonts w:eastAsia="Times New Roman" w:cs="Arial"/>
          <w:color w:val="000000" w:themeColor="text1"/>
          <w:sz w:val="24"/>
          <w:szCs w:val="24"/>
          <w:shd w:val="clear" w:color="auto" w:fill="FFFFFF"/>
        </w:rPr>
        <w:t xml:space="preserve"> a single route or particular method to knowledge especially with regard to its methods, validity, and scope, and the distinction between justified belief and opinion. However, Walsham (1993) argues that in the interpretive tradition there are no ‘correct’ or ‘incorrect’ theories. Instead, they should be judged according to how ‘interesting’ they are to the researcher as well as those involved in the same areas.</w:t>
      </w:r>
    </w:p>
    <w:p w14:paraId="645D5342" w14:textId="77777777" w:rsidR="007401A6" w:rsidRPr="008D4E19" w:rsidRDefault="007401A6" w:rsidP="008D4E19">
      <w:pPr>
        <w:spacing w:after="0"/>
        <w:textAlignment w:val="baseline"/>
        <w:divId w:val="1912501676"/>
        <w:rPr>
          <w:rFonts w:eastAsia="Times New Roman" w:cs="Arial"/>
          <w:color w:val="000000" w:themeColor="text1"/>
          <w:sz w:val="24"/>
          <w:szCs w:val="24"/>
          <w:shd w:val="clear" w:color="auto" w:fill="FFFFFF"/>
        </w:rPr>
      </w:pPr>
    </w:p>
    <w:p w14:paraId="18BD5238" w14:textId="326DC7C3" w:rsidR="00B60B1B" w:rsidRDefault="00B53F75" w:rsidP="008D4E19">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 xml:space="preserve">The </w:t>
      </w:r>
      <w:r w:rsidR="008D4E19" w:rsidRPr="008D4E19">
        <w:rPr>
          <w:rFonts w:eastAsia="Times New Roman" w:cs="Arial"/>
          <w:color w:val="000000" w:themeColor="text1"/>
          <w:sz w:val="24"/>
          <w:szCs w:val="24"/>
          <w:shd w:val="clear" w:color="auto" w:fill="FFFFFF"/>
        </w:rPr>
        <w:t>way</w:t>
      </w:r>
      <w:r w:rsidR="007401A6">
        <w:rPr>
          <w:rFonts w:eastAsia="Times New Roman" w:cs="Arial"/>
          <w:color w:val="000000" w:themeColor="text1"/>
          <w:sz w:val="24"/>
          <w:szCs w:val="24"/>
          <w:shd w:val="clear" w:color="auto" w:fill="FFFFFF"/>
        </w:rPr>
        <w:t xml:space="preserve"> that </w:t>
      </w:r>
      <w:r>
        <w:rPr>
          <w:rFonts w:eastAsia="Times New Roman" w:cs="Arial"/>
          <w:color w:val="000000" w:themeColor="text1"/>
          <w:sz w:val="24"/>
          <w:szCs w:val="24"/>
          <w:shd w:val="clear" w:color="auto" w:fill="FFFFFF"/>
        </w:rPr>
        <w:t xml:space="preserve">an </w:t>
      </w:r>
      <w:r w:rsidRPr="00B53F75">
        <w:rPr>
          <w:rFonts w:eastAsia="Times New Roman" w:cs="Arial"/>
          <w:color w:val="000000" w:themeColor="text1"/>
          <w:sz w:val="24"/>
          <w:szCs w:val="24"/>
          <w:shd w:val="clear" w:color="auto" w:fill="FFFFFF"/>
        </w:rPr>
        <w:t xml:space="preserve">interpretive </w:t>
      </w:r>
      <w:r>
        <w:rPr>
          <w:rFonts w:eastAsia="Times New Roman" w:cs="Arial"/>
          <w:color w:val="000000" w:themeColor="text1"/>
          <w:sz w:val="24"/>
          <w:szCs w:val="24"/>
          <w:shd w:val="clear" w:color="auto" w:fill="FFFFFF"/>
        </w:rPr>
        <w:t xml:space="preserve">researcher collects and analyses data is fitting for the desired outcomes of the proposed </w:t>
      </w:r>
      <w:r w:rsidR="00710333">
        <w:rPr>
          <w:rFonts w:eastAsia="Times New Roman" w:cs="Arial"/>
          <w:color w:val="000000" w:themeColor="text1"/>
          <w:sz w:val="24"/>
          <w:szCs w:val="24"/>
          <w:shd w:val="clear" w:color="auto" w:fill="FFFFFF"/>
        </w:rPr>
        <w:t>research,</w:t>
      </w:r>
      <w:r>
        <w:rPr>
          <w:rFonts w:eastAsia="Times New Roman" w:cs="Arial"/>
          <w:color w:val="000000" w:themeColor="text1"/>
          <w:sz w:val="24"/>
          <w:szCs w:val="24"/>
          <w:shd w:val="clear" w:color="auto" w:fill="FFFFFF"/>
        </w:rPr>
        <w:t xml:space="preserve"> as </w:t>
      </w:r>
      <w:r w:rsidR="007401A6" w:rsidRPr="007401A6">
        <w:rPr>
          <w:rFonts w:eastAsia="Times New Roman" w:cs="Arial"/>
          <w:color w:val="000000" w:themeColor="text1"/>
          <w:sz w:val="24"/>
          <w:szCs w:val="24"/>
          <w:shd w:val="clear" w:color="auto" w:fill="FFFFFF"/>
        </w:rPr>
        <w:t>Interpretivist researchers</w:t>
      </w:r>
      <w:r w:rsidR="007401A6">
        <w:rPr>
          <w:rFonts w:eastAsia="Times New Roman" w:cs="Arial"/>
          <w:color w:val="000000" w:themeColor="text1"/>
          <w:sz w:val="24"/>
          <w:szCs w:val="24"/>
          <w:shd w:val="clear" w:color="auto" w:fill="FFFFFF"/>
        </w:rPr>
        <w:t xml:space="preserve"> do not believe that quantitative data alone pr</w:t>
      </w:r>
      <w:r w:rsidR="005C1436">
        <w:rPr>
          <w:rFonts w:eastAsia="Times New Roman" w:cs="Arial"/>
          <w:color w:val="000000" w:themeColor="text1"/>
          <w:sz w:val="24"/>
          <w:szCs w:val="24"/>
          <w:shd w:val="clear" w:color="auto" w:fill="FFFFFF"/>
        </w:rPr>
        <w:t>ovides enough evidence for valid</w:t>
      </w:r>
      <w:r w:rsidR="007401A6">
        <w:rPr>
          <w:rFonts w:eastAsia="Times New Roman" w:cs="Arial"/>
          <w:color w:val="000000" w:themeColor="text1"/>
          <w:sz w:val="24"/>
          <w:szCs w:val="24"/>
          <w:shd w:val="clear" w:color="auto" w:fill="FFFFFF"/>
        </w:rPr>
        <w:t>ity and that either qualitative research or a mixed methodology is required for greater validity</w:t>
      </w:r>
      <w:r w:rsidR="005C1436">
        <w:rPr>
          <w:rFonts w:eastAsia="Times New Roman" w:cs="Arial"/>
          <w:color w:val="000000" w:themeColor="text1"/>
          <w:sz w:val="24"/>
          <w:szCs w:val="24"/>
          <w:shd w:val="clear" w:color="auto" w:fill="FFFFFF"/>
        </w:rPr>
        <w:t xml:space="preserve"> and in-depth understanding.  </w:t>
      </w:r>
      <w:r w:rsidR="005C1436">
        <w:rPr>
          <w:rFonts w:eastAsia="Times New Roman" w:cs="Arial"/>
          <w:color w:val="000000" w:themeColor="text1"/>
          <w:sz w:val="24"/>
          <w:szCs w:val="24"/>
          <w:shd w:val="clear" w:color="auto" w:fill="FFFFFF"/>
        </w:rPr>
        <w:lastRenderedPageBreak/>
        <w:t xml:space="preserve">The collective data from the research </w:t>
      </w:r>
      <w:r w:rsidR="008D4E19" w:rsidRPr="008D4E19">
        <w:rPr>
          <w:rFonts w:eastAsia="Times New Roman" w:cs="Arial"/>
          <w:color w:val="000000" w:themeColor="text1"/>
          <w:sz w:val="24"/>
          <w:szCs w:val="24"/>
          <w:shd w:val="clear" w:color="auto" w:fill="FFFFFF"/>
        </w:rPr>
        <w:t xml:space="preserve">is subject to the </w:t>
      </w:r>
      <w:r w:rsidR="00710333" w:rsidRPr="008D4E19">
        <w:rPr>
          <w:rFonts w:eastAsia="Times New Roman" w:cs="Arial"/>
          <w:color w:val="000000" w:themeColor="text1"/>
          <w:sz w:val="24"/>
          <w:szCs w:val="24"/>
          <w:shd w:val="clear" w:color="auto" w:fill="FFFFFF"/>
        </w:rPr>
        <w:t>researcher’s</w:t>
      </w:r>
      <w:r w:rsidR="008D4E19" w:rsidRPr="008D4E19">
        <w:rPr>
          <w:rFonts w:eastAsia="Times New Roman" w:cs="Arial"/>
          <w:color w:val="000000" w:themeColor="text1"/>
          <w:sz w:val="24"/>
          <w:szCs w:val="24"/>
          <w:shd w:val="clear" w:color="auto" w:fill="FFFFFF"/>
        </w:rPr>
        <w:t xml:space="preserve"> </w:t>
      </w:r>
      <w:r w:rsidR="005C1436" w:rsidRPr="008D4E19">
        <w:rPr>
          <w:rFonts w:eastAsia="Times New Roman" w:cs="Arial"/>
          <w:color w:val="000000" w:themeColor="text1"/>
          <w:sz w:val="24"/>
          <w:szCs w:val="24"/>
          <w:shd w:val="clear" w:color="auto" w:fill="FFFFFF"/>
        </w:rPr>
        <w:t xml:space="preserve">interpretation meaning that there is no objective </w:t>
      </w:r>
      <w:r w:rsidR="005C1436">
        <w:rPr>
          <w:rFonts w:eastAsia="Times New Roman" w:cs="Arial"/>
          <w:color w:val="000000" w:themeColor="text1"/>
          <w:sz w:val="24"/>
          <w:szCs w:val="24"/>
          <w:shd w:val="clear" w:color="auto" w:fill="FFFFFF"/>
        </w:rPr>
        <w:t xml:space="preserve">or expected outcome </w:t>
      </w:r>
      <w:r w:rsidR="005C1436" w:rsidRPr="008D4E19">
        <w:rPr>
          <w:rFonts w:eastAsia="Times New Roman" w:cs="Arial"/>
          <w:color w:val="000000" w:themeColor="text1"/>
          <w:sz w:val="24"/>
          <w:szCs w:val="24"/>
          <w:shd w:val="clear" w:color="auto" w:fill="FFFFFF"/>
        </w:rPr>
        <w:t>and the researcher</w:t>
      </w:r>
      <w:r w:rsidR="005C1436">
        <w:rPr>
          <w:rFonts w:eastAsia="Times New Roman" w:cs="Arial"/>
          <w:color w:val="000000" w:themeColor="text1"/>
          <w:sz w:val="24"/>
          <w:szCs w:val="24"/>
          <w:shd w:val="clear" w:color="auto" w:fill="FFFFFF"/>
        </w:rPr>
        <w:t>s</w:t>
      </w:r>
      <w:r w:rsidR="005C1436" w:rsidRPr="008D4E19">
        <w:rPr>
          <w:rFonts w:eastAsia="Times New Roman" w:cs="Arial"/>
          <w:color w:val="000000" w:themeColor="text1"/>
          <w:sz w:val="24"/>
          <w:szCs w:val="24"/>
          <w:shd w:val="clear" w:color="auto" w:fill="FFFFFF"/>
        </w:rPr>
        <w:t xml:space="preserve"> are entrusted with drawing inferences from the data,</w:t>
      </w:r>
      <w:r w:rsidR="008D4E19" w:rsidRPr="008D4E19">
        <w:rPr>
          <w:rFonts w:eastAsia="Times New Roman" w:cs="Arial"/>
          <w:color w:val="000000" w:themeColor="text1"/>
          <w:sz w:val="24"/>
          <w:szCs w:val="24"/>
          <w:shd w:val="clear" w:color="auto" w:fill="FFFFFF"/>
        </w:rPr>
        <w:t xml:space="preserve"> and there is no objective knowledge but a process of matching information and finding a pattern. </w:t>
      </w:r>
      <w:r w:rsidR="00B60B1B">
        <w:rPr>
          <w:rFonts w:eastAsia="Times New Roman" w:cs="Arial"/>
          <w:color w:val="000000" w:themeColor="text1"/>
          <w:sz w:val="24"/>
          <w:szCs w:val="24"/>
          <w:shd w:val="clear" w:color="auto" w:fill="FFFFFF"/>
        </w:rPr>
        <w:t xml:space="preserve"> </w:t>
      </w:r>
      <w:proofErr w:type="gramStart"/>
      <w:r w:rsidR="005C1436">
        <w:rPr>
          <w:rFonts w:eastAsia="Times New Roman" w:cs="Arial"/>
          <w:color w:val="000000" w:themeColor="text1"/>
          <w:sz w:val="24"/>
          <w:szCs w:val="24"/>
          <w:shd w:val="clear" w:color="auto" w:fill="FFFFFF"/>
        </w:rPr>
        <w:t>This is supported by</w:t>
      </w:r>
      <w:r w:rsidR="008D4E19" w:rsidRPr="008D4E19">
        <w:rPr>
          <w:rFonts w:eastAsia="Times New Roman" w:cs="Arial"/>
          <w:color w:val="000000" w:themeColor="text1"/>
          <w:sz w:val="24"/>
          <w:szCs w:val="24"/>
          <w:shd w:val="clear" w:color="auto" w:fill="FFFFFF"/>
        </w:rPr>
        <w:t xml:space="preserve"> Ree</w:t>
      </w:r>
      <w:r w:rsidR="005C1436">
        <w:rPr>
          <w:rFonts w:eastAsia="Times New Roman" w:cs="Arial"/>
          <w:color w:val="000000" w:themeColor="text1"/>
          <w:sz w:val="24"/>
          <w:szCs w:val="24"/>
          <w:shd w:val="clear" w:color="auto" w:fill="FFFFFF"/>
        </w:rPr>
        <w:t xml:space="preserve">ves and </w:t>
      </w:r>
      <w:proofErr w:type="spellStart"/>
      <w:r w:rsidR="005C1436">
        <w:rPr>
          <w:rFonts w:eastAsia="Times New Roman" w:cs="Arial"/>
          <w:color w:val="000000" w:themeColor="text1"/>
          <w:sz w:val="24"/>
          <w:szCs w:val="24"/>
          <w:shd w:val="clear" w:color="auto" w:fill="FFFFFF"/>
        </w:rPr>
        <w:t>Hedberg</w:t>
      </w:r>
      <w:proofErr w:type="spellEnd"/>
      <w:r w:rsidR="005C1436">
        <w:rPr>
          <w:rFonts w:eastAsia="Times New Roman" w:cs="Arial"/>
          <w:color w:val="000000" w:themeColor="text1"/>
          <w:sz w:val="24"/>
          <w:szCs w:val="24"/>
          <w:shd w:val="clear" w:color="auto" w:fill="FFFFFF"/>
        </w:rPr>
        <w:t xml:space="preserve"> (2003) whom states</w:t>
      </w:r>
      <w:r w:rsidR="008D4E19" w:rsidRPr="008D4E19">
        <w:rPr>
          <w:rFonts w:eastAsia="Times New Roman" w:cs="Arial"/>
          <w:color w:val="000000" w:themeColor="text1"/>
          <w:sz w:val="24"/>
          <w:szCs w:val="24"/>
          <w:shd w:val="clear" w:color="auto" w:fill="FFFFFF"/>
        </w:rPr>
        <w:t xml:space="preserve"> that the “interpretivist” paradigm stresses the need to put analysis in context</w:t>
      </w:r>
      <w:proofErr w:type="gramEnd"/>
      <w:r w:rsidR="008D4E19" w:rsidRPr="008D4E19">
        <w:rPr>
          <w:rFonts w:eastAsia="Times New Roman" w:cs="Arial"/>
          <w:color w:val="000000" w:themeColor="text1"/>
          <w:sz w:val="24"/>
          <w:szCs w:val="24"/>
          <w:shd w:val="clear" w:color="auto" w:fill="FFFFFF"/>
        </w:rPr>
        <w:t xml:space="preserve">. By producing a mixed </w:t>
      </w:r>
      <w:r w:rsidR="005C1436" w:rsidRPr="008D4E19">
        <w:rPr>
          <w:rFonts w:eastAsia="Times New Roman" w:cs="Arial"/>
          <w:color w:val="000000" w:themeColor="text1"/>
          <w:sz w:val="24"/>
          <w:szCs w:val="24"/>
          <w:shd w:val="clear" w:color="auto" w:fill="FFFFFF"/>
        </w:rPr>
        <w:t>metho</w:t>
      </w:r>
      <w:r w:rsidR="005C1436">
        <w:rPr>
          <w:rFonts w:eastAsia="Times New Roman" w:cs="Arial"/>
          <w:color w:val="000000" w:themeColor="text1"/>
          <w:sz w:val="24"/>
          <w:szCs w:val="24"/>
          <w:shd w:val="clear" w:color="auto" w:fill="FFFFFF"/>
        </w:rPr>
        <w:t>d</w:t>
      </w:r>
      <w:r w:rsidR="005C1436" w:rsidRPr="008D4E19">
        <w:rPr>
          <w:rFonts w:eastAsia="Times New Roman" w:cs="Arial"/>
          <w:color w:val="000000" w:themeColor="text1"/>
          <w:sz w:val="24"/>
          <w:szCs w:val="24"/>
          <w:shd w:val="clear" w:color="auto" w:fill="FFFFFF"/>
        </w:rPr>
        <w:t>olo</w:t>
      </w:r>
      <w:r w:rsidR="005C1436">
        <w:rPr>
          <w:rFonts w:eastAsia="Times New Roman" w:cs="Arial"/>
          <w:color w:val="000000" w:themeColor="text1"/>
          <w:sz w:val="24"/>
          <w:szCs w:val="24"/>
          <w:shd w:val="clear" w:color="auto" w:fill="FFFFFF"/>
        </w:rPr>
        <w:t>g</w:t>
      </w:r>
      <w:r w:rsidR="005C1436" w:rsidRPr="008D4E19">
        <w:rPr>
          <w:rFonts w:eastAsia="Times New Roman" w:cs="Arial"/>
          <w:color w:val="000000" w:themeColor="text1"/>
          <w:sz w:val="24"/>
          <w:szCs w:val="24"/>
          <w:shd w:val="clear" w:color="auto" w:fill="FFFFFF"/>
        </w:rPr>
        <w:t>y</w:t>
      </w:r>
      <w:r w:rsidR="008D4E19" w:rsidRPr="008D4E19">
        <w:rPr>
          <w:rFonts w:eastAsia="Times New Roman" w:cs="Arial"/>
          <w:color w:val="000000" w:themeColor="text1"/>
          <w:sz w:val="24"/>
          <w:szCs w:val="24"/>
          <w:shd w:val="clear" w:color="auto" w:fill="FFFFFF"/>
        </w:rPr>
        <w:t xml:space="preserve"> </w:t>
      </w:r>
      <w:r w:rsidR="00710333" w:rsidRPr="008D4E19">
        <w:rPr>
          <w:rFonts w:eastAsia="Times New Roman" w:cs="Arial"/>
          <w:color w:val="000000" w:themeColor="text1"/>
          <w:sz w:val="24"/>
          <w:szCs w:val="24"/>
          <w:shd w:val="clear" w:color="auto" w:fill="FFFFFF"/>
        </w:rPr>
        <w:t>questionnaire,</w:t>
      </w:r>
      <w:r w:rsidR="008D4E19" w:rsidRPr="008D4E19">
        <w:rPr>
          <w:rFonts w:eastAsia="Times New Roman" w:cs="Arial"/>
          <w:color w:val="000000" w:themeColor="text1"/>
          <w:sz w:val="24"/>
          <w:szCs w:val="24"/>
          <w:shd w:val="clear" w:color="auto" w:fill="FFFFFF"/>
        </w:rPr>
        <w:t xml:space="preserve"> i</w:t>
      </w:r>
      <w:r w:rsidR="005C1436">
        <w:rPr>
          <w:rFonts w:eastAsia="Times New Roman" w:cs="Arial"/>
          <w:color w:val="000000" w:themeColor="text1"/>
          <w:sz w:val="24"/>
          <w:szCs w:val="24"/>
          <w:shd w:val="clear" w:color="auto" w:fill="FFFFFF"/>
        </w:rPr>
        <w:t>t allows the researcher to analy</w:t>
      </w:r>
      <w:r w:rsidR="008D4E19" w:rsidRPr="008D4E19">
        <w:rPr>
          <w:rFonts w:eastAsia="Times New Roman" w:cs="Arial"/>
          <w:color w:val="000000" w:themeColor="text1"/>
          <w:sz w:val="24"/>
          <w:szCs w:val="24"/>
          <w:shd w:val="clear" w:color="auto" w:fill="FFFFFF"/>
        </w:rPr>
        <w:t>se and draw inferences from the subjective experie</w:t>
      </w:r>
      <w:r w:rsidR="00B60B1B">
        <w:rPr>
          <w:rFonts w:eastAsia="Times New Roman" w:cs="Arial"/>
          <w:color w:val="000000" w:themeColor="text1"/>
          <w:sz w:val="24"/>
          <w:szCs w:val="24"/>
          <w:shd w:val="clear" w:color="auto" w:fill="FFFFFF"/>
        </w:rPr>
        <w:t>nces of a range of individuals.</w:t>
      </w:r>
    </w:p>
    <w:p w14:paraId="2615513C" w14:textId="1ADA2146" w:rsidR="00AE5C87" w:rsidRDefault="00AE5C87" w:rsidP="008D4E19">
      <w:pPr>
        <w:spacing w:after="0"/>
        <w:textAlignment w:val="baseline"/>
        <w:divId w:val="1912501676"/>
        <w:rPr>
          <w:rFonts w:eastAsia="Times New Roman" w:cs="Arial"/>
          <w:color w:val="000000" w:themeColor="text1"/>
          <w:sz w:val="24"/>
          <w:szCs w:val="24"/>
          <w:shd w:val="clear" w:color="auto" w:fill="FFFFFF"/>
        </w:rPr>
      </w:pPr>
    </w:p>
    <w:p w14:paraId="0EB5311D" w14:textId="2B7C8290" w:rsidR="00B53F75" w:rsidRPr="00840881" w:rsidRDefault="00B53F75" w:rsidP="008D4E19">
      <w:pPr>
        <w:spacing w:after="0"/>
        <w:textAlignment w:val="baseline"/>
        <w:divId w:val="1912501676"/>
        <w:rPr>
          <w:rFonts w:eastAsia="Times New Roman" w:cs="Arial"/>
          <w:sz w:val="24"/>
          <w:szCs w:val="24"/>
          <w:shd w:val="clear" w:color="auto" w:fill="FFFFFF"/>
        </w:rPr>
      </w:pPr>
      <w:r w:rsidRPr="00840881">
        <w:rPr>
          <w:rFonts w:eastAsia="Times New Roman" w:cs="Arial"/>
          <w:sz w:val="24"/>
          <w:szCs w:val="24"/>
          <w:shd w:val="clear" w:color="auto" w:fill="FFFFFF"/>
        </w:rPr>
        <w:t xml:space="preserve">If the research was approached using an alternative paradigm, it is likely that the desired outcome would be different or the end result not as validating. </w:t>
      </w:r>
      <w:proofErr w:type="gramStart"/>
      <w:r w:rsidRPr="00840881">
        <w:rPr>
          <w:rFonts w:eastAsia="Times New Roman" w:cs="Arial"/>
          <w:sz w:val="24"/>
          <w:szCs w:val="24"/>
          <w:shd w:val="clear" w:color="auto" w:fill="FFFFFF"/>
        </w:rPr>
        <w:t xml:space="preserve">For example, </w:t>
      </w:r>
      <w:r w:rsidR="00091B73" w:rsidRPr="00840881">
        <w:rPr>
          <w:rFonts w:eastAsia="Times New Roman" w:cs="Arial"/>
          <w:sz w:val="24"/>
          <w:szCs w:val="24"/>
          <w:shd w:val="clear" w:color="auto" w:fill="FFFFFF"/>
        </w:rPr>
        <w:t>if the research</w:t>
      </w:r>
      <w:r w:rsidRPr="00840881">
        <w:rPr>
          <w:rFonts w:eastAsia="Times New Roman" w:cs="Arial"/>
          <w:sz w:val="24"/>
          <w:szCs w:val="24"/>
          <w:shd w:val="clear" w:color="auto" w:fill="FFFFFF"/>
        </w:rPr>
        <w:t xml:space="preserve"> was approached using </w:t>
      </w:r>
      <w:r w:rsidR="00091B73" w:rsidRPr="00840881">
        <w:rPr>
          <w:rFonts w:eastAsia="Times New Roman" w:cs="Arial"/>
          <w:sz w:val="24"/>
          <w:szCs w:val="24"/>
          <w:shd w:val="clear" w:color="auto" w:fill="FFFFFF"/>
        </w:rPr>
        <w:t xml:space="preserve">positivism </w:t>
      </w:r>
      <w:r w:rsidR="00840881">
        <w:rPr>
          <w:rFonts w:eastAsia="Times New Roman" w:cs="Arial"/>
          <w:sz w:val="24"/>
          <w:szCs w:val="24"/>
          <w:shd w:val="clear" w:color="auto" w:fill="FFFFFF"/>
        </w:rPr>
        <w:t>methods and methodology whom</w:t>
      </w:r>
      <w:r w:rsidR="00091B73" w:rsidRPr="00840881">
        <w:rPr>
          <w:rFonts w:eastAsia="Times New Roman" w:cs="Arial"/>
          <w:sz w:val="24"/>
          <w:szCs w:val="24"/>
          <w:shd w:val="clear" w:color="auto" w:fill="FFFFFF"/>
        </w:rPr>
        <w:t xml:space="preserve"> </w:t>
      </w:r>
      <w:r w:rsidR="00840881">
        <w:rPr>
          <w:rFonts w:eastAsia="Times New Roman" w:cs="Arial"/>
          <w:sz w:val="24"/>
          <w:szCs w:val="24"/>
          <w:shd w:val="clear" w:color="auto" w:fill="FFFFFF"/>
        </w:rPr>
        <w:t>prefer to rely on</w:t>
      </w:r>
      <w:r w:rsidR="00091B73" w:rsidRPr="00840881">
        <w:rPr>
          <w:rFonts w:eastAsia="Times New Roman" w:cs="Arial"/>
          <w:sz w:val="24"/>
          <w:szCs w:val="24"/>
          <w:shd w:val="clear" w:color="auto" w:fill="FFFFFF"/>
        </w:rPr>
        <w:t xml:space="preserve"> quantitative methods to generate facts and figures </w:t>
      </w:r>
      <w:r w:rsidR="000F3C12">
        <w:rPr>
          <w:rFonts w:eastAsia="Times New Roman" w:cs="Arial"/>
          <w:sz w:val="24"/>
          <w:szCs w:val="24"/>
          <w:shd w:val="clear" w:color="auto" w:fill="FFFFFF"/>
        </w:rPr>
        <w:t>and aim to be more scientific in their methods,</w:t>
      </w:r>
      <w:r w:rsidR="00091B73" w:rsidRPr="00840881">
        <w:rPr>
          <w:rFonts w:eastAsia="Times New Roman" w:cs="Arial"/>
          <w:sz w:val="24"/>
          <w:szCs w:val="24"/>
          <w:shd w:val="clear" w:color="auto" w:fill="FFFFFF"/>
        </w:rPr>
        <w:t xml:space="preserve"> </w:t>
      </w:r>
      <w:r w:rsidR="00710333">
        <w:rPr>
          <w:rFonts w:eastAsia="Times New Roman" w:cs="Arial"/>
          <w:sz w:val="24"/>
          <w:szCs w:val="24"/>
          <w:shd w:val="clear" w:color="auto" w:fill="FFFFFF"/>
        </w:rPr>
        <w:t>the gathered data</w:t>
      </w:r>
      <w:r w:rsidR="00840881" w:rsidRPr="00840881">
        <w:rPr>
          <w:rFonts w:eastAsia="Times New Roman" w:cs="Arial"/>
          <w:sz w:val="24"/>
          <w:szCs w:val="24"/>
          <w:shd w:val="clear" w:color="auto" w:fill="FFFFFF"/>
        </w:rPr>
        <w:t xml:space="preserve"> wouldn’t provide insight into the thinking and reasoning of the participants it would just generate data to categories</w:t>
      </w:r>
      <w:r w:rsidR="00840881">
        <w:rPr>
          <w:rFonts w:eastAsia="Times New Roman" w:cs="Arial"/>
          <w:sz w:val="24"/>
          <w:szCs w:val="24"/>
          <w:shd w:val="clear" w:color="auto" w:fill="FFFFFF"/>
        </w:rPr>
        <w:t xml:space="preserve"> the participants which wouldn’t result in the desired research outcomes</w:t>
      </w:r>
      <w:r w:rsidR="000F3C12">
        <w:rPr>
          <w:rFonts w:eastAsia="Times New Roman" w:cs="Arial"/>
          <w:sz w:val="24"/>
          <w:szCs w:val="24"/>
          <w:shd w:val="clear" w:color="auto" w:fill="FFFFFF"/>
        </w:rPr>
        <w:t xml:space="preserve"> (Thompson, 2019)</w:t>
      </w:r>
      <w:r w:rsidR="00710333">
        <w:rPr>
          <w:rFonts w:eastAsia="Times New Roman" w:cs="Arial"/>
          <w:sz w:val="24"/>
          <w:szCs w:val="24"/>
          <w:shd w:val="clear" w:color="auto" w:fill="FFFFFF"/>
        </w:rPr>
        <w:t>.</w:t>
      </w:r>
      <w:proofErr w:type="gramEnd"/>
    </w:p>
    <w:p w14:paraId="48387CA1" w14:textId="389B409D" w:rsidR="00A65821" w:rsidRDefault="00A65821">
      <w:pPr>
        <w:spacing w:after="0"/>
        <w:textAlignment w:val="baseline"/>
        <w:divId w:val="1912501676"/>
        <w:rPr>
          <w:rFonts w:eastAsia="Times New Roman" w:cs="Arial"/>
          <w:color w:val="000000" w:themeColor="text1"/>
          <w:sz w:val="24"/>
          <w:szCs w:val="24"/>
          <w:shd w:val="clear" w:color="auto" w:fill="FFFFFF"/>
        </w:rPr>
      </w:pPr>
    </w:p>
    <w:p w14:paraId="61F3C5E4" w14:textId="46943421" w:rsidR="00A65821" w:rsidRDefault="00A65821">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The data for the proposed research will be collected via an online questionnaire hosted by the website surveymonkey.com</w:t>
      </w:r>
      <w:r w:rsidR="00B60B1B">
        <w:rPr>
          <w:rFonts w:eastAsia="Times New Roman" w:cs="Arial"/>
          <w:color w:val="000000" w:themeColor="text1"/>
          <w:sz w:val="24"/>
          <w:szCs w:val="24"/>
          <w:shd w:val="clear" w:color="auto" w:fill="FFFFFF"/>
        </w:rPr>
        <w:t xml:space="preserve"> and circulated on social media</w:t>
      </w:r>
      <w:r>
        <w:rPr>
          <w:rFonts w:eastAsia="Times New Roman" w:cs="Arial"/>
          <w:color w:val="000000" w:themeColor="text1"/>
          <w:sz w:val="24"/>
          <w:szCs w:val="24"/>
          <w:shd w:val="clear" w:color="auto" w:fill="FFFFFF"/>
        </w:rPr>
        <w:t xml:space="preserve">. Surveymonkey.com offers the researcher a way of collecting data from a vast and varied pool of </w:t>
      </w:r>
      <w:r w:rsidRPr="00A65821">
        <w:rPr>
          <w:rFonts w:eastAsia="Times New Roman" w:cs="Arial"/>
          <w:color w:val="000000" w:themeColor="text1"/>
          <w:sz w:val="24"/>
          <w:szCs w:val="24"/>
          <w:shd w:val="clear" w:color="auto" w:fill="FFFFFF"/>
        </w:rPr>
        <w:t>participants</w:t>
      </w:r>
      <w:r w:rsidRPr="00A65821">
        <w:rPr>
          <w:sz w:val="24"/>
          <w:szCs w:val="24"/>
        </w:rPr>
        <w:t xml:space="preserve"> </w:t>
      </w:r>
      <w:r w:rsidR="00C92B31">
        <w:rPr>
          <w:sz w:val="24"/>
          <w:szCs w:val="24"/>
        </w:rPr>
        <w:t>while offering the researcher</w:t>
      </w:r>
      <w:r w:rsidRPr="00A65821">
        <w:rPr>
          <w:sz w:val="24"/>
          <w:szCs w:val="24"/>
        </w:rPr>
        <w:t xml:space="preserve"> </w:t>
      </w:r>
      <w:r w:rsidRPr="00A65821">
        <w:rPr>
          <w:rFonts w:eastAsia="Times New Roman" w:cs="Arial"/>
          <w:color w:val="000000" w:themeColor="text1"/>
          <w:sz w:val="24"/>
          <w:szCs w:val="24"/>
          <w:shd w:val="clear" w:color="auto" w:fill="FFFFFF"/>
        </w:rPr>
        <w:t xml:space="preserve"> data analysis,</w:t>
      </w:r>
      <w:r>
        <w:rPr>
          <w:rFonts w:eastAsia="Times New Roman" w:cs="Arial"/>
          <w:color w:val="000000" w:themeColor="text1"/>
          <w:sz w:val="24"/>
          <w:szCs w:val="24"/>
          <w:shd w:val="clear" w:color="auto" w:fill="FFFFFF"/>
        </w:rPr>
        <w:t xml:space="preserve"> sample selection and</w:t>
      </w:r>
      <w:r w:rsidRPr="00A65821">
        <w:rPr>
          <w:rFonts w:eastAsia="Times New Roman" w:cs="Arial"/>
          <w:color w:val="000000" w:themeColor="text1"/>
          <w:sz w:val="24"/>
          <w:szCs w:val="24"/>
          <w:shd w:val="clear" w:color="auto" w:fill="FFFFFF"/>
        </w:rPr>
        <w:t xml:space="preserve"> bias elimination</w:t>
      </w:r>
      <w:r w:rsidR="00C92B31">
        <w:rPr>
          <w:rFonts w:eastAsia="Times New Roman" w:cs="Arial"/>
          <w:color w:val="000000" w:themeColor="text1"/>
          <w:sz w:val="24"/>
          <w:szCs w:val="24"/>
          <w:shd w:val="clear" w:color="auto" w:fill="FFFFFF"/>
        </w:rPr>
        <w:t xml:space="preserve"> tools</w:t>
      </w:r>
      <w:r>
        <w:rPr>
          <w:rFonts w:eastAsia="Times New Roman" w:cs="Arial"/>
          <w:color w:val="000000" w:themeColor="text1"/>
          <w:sz w:val="24"/>
          <w:szCs w:val="24"/>
          <w:shd w:val="clear" w:color="auto" w:fill="FFFFFF"/>
        </w:rPr>
        <w:t xml:space="preserve">, with the added benefit of being able to offer </w:t>
      </w:r>
      <w:r w:rsidRPr="00A65821">
        <w:rPr>
          <w:rFonts w:eastAsia="Times New Roman" w:cs="Arial"/>
          <w:color w:val="000000" w:themeColor="text1"/>
          <w:sz w:val="24"/>
          <w:szCs w:val="24"/>
          <w:shd w:val="clear" w:color="auto" w:fill="FFFFFF"/>
        </w:rPr>
        <w:t>anonymity</w:t>
      </w:r>
      <w:r>
        <w:rPr>
          <w:rFonts w:eastAsia="Times New Roman" w:cs="Arial"/>
          <w:color w:val="000000" w:themeColor="text1"/>
          <w:sz w:val="24"/>
          <w:szCs w:val="24"/>
          <w:shd w:val="clear" w:color="auto" w:fill="FFFFFF"/>
        </w:rPr>
        <w:t xml:space="preserve"> to participants while the platform complies with GDPR regulations. </w:t>
      </w:r>
    </w:p>
    <w:p w14:paraId="68AA98A8" w14:textId="77777777" w:rsidR="00B60B1B" w:rsidRDefault="00B60B1B">
      <w:pPr>
        <w:spacing w:after="0"/>
        <w:textAlignment w:val="baseline"/>
        <w:divId w:val="1912501676"/>
        <w:rPr>
          <w:rFonts w:eastAsia="Times New Roman" w:cs="Arial"/>
          <w:color w:val="000000" w:themeColor="text1"/>
          <w:sz w:val="24"/>
          <w:szCs w:val="24"/>
          <w:shd w:val="clear" w:color="auto" w:fill="FFFFFF"/>
        </w:rPr>
      </w:pPr>
    </w:p>
    <w:p w14:paraId="5C2CE0C3" w14:textId="07EDBBEA" w:rsidR="00B60B1B" w:rsidRDefault="00B60B1B">
      <w:pPr>
        <w:spacing w:after="0"/>
        <w:textAlignment w:val="baseline"/>
        <w:divId w:val="1912501676"/>
        <w:rPr>
          <w:rFonts w:eastAsia="Times New Roman" w:cs="Arial"/>
          <w:color w:val="000000" w:themeColor="text1"/>
          <w:sz w:val="24"/>
          <w:szCs w:val="24"/>
          <w:shd w:val="clear" w:color="auto" w:fill="FFFFFF"/>
        </w:rPr>
      </w:pPr>
      <w:r w:rsidRPr="00B60B1B">
        <w:rPr>
          <w:rFonts w:eastAsia="Times New Roman" w:cs="Arial"/>
          <w:color w:val="000000" w:themeColor="text1"/>
          <w:sz w:val="24"/>
          <w:szCs w:val="24"/>
          <w:shd w:val="clear" w:color="auto" w:fill="FFFFFF"/>
        </w:rPr>
        <w:t xml:space="preserve">By circulating the questionnaire </w:t>
      </w:r>
      <w:proofErr w:type="gramStart"/>
      <w:r w:rsidRPr="00B60B1B">
        <w:rPr>
          <w:rFonts w:eastAsia="Times New Roman" w:cs="Arial"/>
          <w:color w:val="000000" w:themeColor="text1"/>
          <w:sz w:val="24"/>
          <w:szCs w:val="24"/>
          <w:shd w:val="clear" w:color="auto" w:fill="FFFFFF"/>
        </w:rPr>
        <w:t>online</w:t>
      </w:r>
      <w:proofErr w:type="gramEnd"/>
      <w:r w:rsidRPr="00B60B1B">
        <w:rPr>
          <w:rFonts w:eastAsia="Times New Roman" w:cs="Arial"/>
          <w:color w:val="000000" w:themeColor="text1"/>
          <w:sz w:val="24"/>
          <w:szCs w:val="24"/>
          <w:shd w:val="clear" w:color="auto" w:fill="FFFFFF"/>
        </w:rPr>
        <w:t xml:space="preserve"> it provides the participant with anonymity and using social media it allows for a wide and varied amount of individuals to take part, therefore gathering a wide range of opinions from peop</w:t>
      </w:r>
      <w:r w:rsidR="00AE5C87">
        <w:rPr>
          <w:rFonts w:eastAsia="Times New Roman" w:cs="Arial"/>
          <w:color w:val="000000" w:themeColor="text1"/>
          <w:sz w:val="24"/>
          <w:szCs w:val="24"/>
          <w:shd w:val="clear" w:color="auto" w:fill="FFFFFF"/>
        </w:rPr>
        <w:t xml:space="preserve">le of all ages, backgrounds </w:t>
      </w:r>
      <w:r w:rsidRPr="00B60B1B">
        <w:rPr>
          <w:rFonts w:eastAsia="Times New Roman" w:cs="Arial"/>
          <w:color w:val="000000" w:themeColor="text1"/>
          <w:sz w:val="24"/>
          <w:szCs w:val="24"/>
          <w:shd w:val="clear" w:color="auto" w:fill="FFFFFF"/>
        </w:rPr>
        <w:t>whom already have their own opinion on the topic. Thus using the interpretivist paradigm the research itself does not intend to generate any new theories on positive or negative links that may be between wellbeing and media but to evaluate the parents thinking on the topic.</w:t>
      </w:r>
    </w:p>
    <w:p w14:paraId="0F518CAD" w14:textId="290F63CC" w:rsidR="00A65821" w:rsidRDefault="00A65821">
      <w:pPr>
        <w:spacing w:after="0"/>
        <w:textAlignment w:val="baseline"/>
        <w:divId w:val="1912501676"/>
        <w:rPr>
          <w:rFonts w:eastAsia="Times New Roman" w:cs="Arial"/>
          <w:color w:val="000000" w:themeColor="text1"/>
          <w:sz w:val="24"/>
          <w:szCs w:val="24"/>
          <w:shd w:val="clear" w:color="auto" w:fill="FFFFFF"/>
        </w:rPr>
      </w:pPr>
    </w:p>
    <w:p w14:paraId="262C778F" w14:textId="0D793CC5" w:rsidR="009F2FA0" w:rsidRDefault="009F2FA0">
      <w:pPr>
        <w:spacing w:after="0"/>
        <w:textAlignment w:val="baseline"/>
        <w:divId w:val="1912501676"/>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 xml:space="preserve">By choosing to </w:t>
      </w:r>
      <w:r w:rsidR="003056F2">
        <w:rPr>
          <w:rFonts w:eastAsia="Times New Roman" w:cs="Arial"/>
          <w:color w:val="000000" w:themeColor="text1"/>
          <w:sz w:val="24"/>
          <w:szCs w:val="24"/>
          <w:shd w:val="clear" w:color="auto" w:fill="FFFFFF"/>
        </w:rPr>
        <w:t>conduct the research online, it gives the research a number of added benefit such as</w:t>
      </w:r>
      <w:r w:rsidR="00A92E14">
        <w:rPr>
          <w:rFonts w:eastAsia="Times New Roman" w:cs="Arial"/>
          <w:color w:val="000000" w:themeColor="text1"/>
          <w:sz w:val="24"/>
          <w:szCs w:val="24"/>
          <w:shd w:val="clear" w:color="auto" w:fill="FFFFFF"/>
        </w:rPr>
        <w:t xml:space="preserve"> efficiency and</w:t>
      </w:r>
      <w:r w:rsidR="003056F2">
        <w:rPr>
          <w:rFonts w:eastAsia="Times New Roman" w:cs="Arial"/>
          <w:color w:val="000000" w:themeColor="text1"/>
          <w:sz w:val="24"/>
          <w:szCs w:val="24"/>
          <w:shd w:val="clear" w:color="auto" w:fill="FFFFFF"/>
        </w:rPr>
        <w:t xml:space="preserve"> being able to target participants from a range of backgroun</w:t>
      </w:r>
      <w:r w:rsidR="004E26BB">
        <w:rPr>
          <w:rFonts w:eastAsia="Times New Roman" w:cs="Arial"/>
          <w:color w:val="000000" w:themeColor="text1"/>
          <w:sz w:val="24"/>
          <w:szCs w:val="24"/>
          <w:shd w:val="clear" w:color="auto" w:fill="FFFFFF"/>
        </w:rPr>
        <w:t>d</w:t>
      </w:r>
      <w:r>
        <w:rPr>
          <w:rFonts w:eastAsia="Times New Roman" w:cs="Arial"/>
          <w:color w:val="000000" w:themeColor="text1"/>
          <w:sz w:val="24"/>
          <w:szCs w:val="24"/>
          <w:shd w:val="clear" w:color="auto" w:fill="FFFFFF"/>
        </w:rPr>
        <w:t>s and locations whom</w:t>
      </w:r>
      <w:r w:rsidR="003056F2">
        <w:rPr>
          <w:rFonts w:eastAsia="Times New Roman" w:cs="Arial"/>
          <w:color w:val="000000" w:themeColor="text1"/>
          <w:sz w:val="24"/>
          <w:szCs w:val="24"/>
          <w:shd w:val="clear" w:color="auto" w:fill="FFFFFF"/>
        </w:rPr>
        <w:t xml:space="preserve"> have no link to each other.</w:t>
      </w:r>
      <w:r w:rsidR="00A92E14">
        <w:rPr>
          <w:rFonts w:eastAsia="Times New Roman" w:cs="Arial"/>
          <w:color w:val="000000" w:themeColor="text1"/>
          <w:sz w:val="24"/>
          <w:szCs w:val="24"/>
          <w:shd w:val="clear" w:color="auto" w:fill="FFFFFF"/>
        </w:rPr>
        <w:t xml:space="preserve"> And </w:t>
      </w:r>
      <w:r>
        <w:rPr>
          <w:rFonts w:eastAsia="Times New Roman" w:cs="Arial"/>
          <w:color w:val="000000" w:themeColor="text1"/>
          <w:sz w:val="24"/>
          <w:szCs w:val="24"/>
          <w:shd w:val="clear" w:color="auto" w:fill="FFFFFF"/>
        </w:rPr>
        <w:t xml:space="preserve">by </w:t>
      </w:r>
      <w:r w:rsidR="00A92E14">
        <w:rPr>
          <w:rFonts w:eastAsia="Times New Roman" w:cs="Arial"/>
          <w:color w:val="000000" w:themeColor="text1"/>
          <w:sz w:val="24"/>
          <w:szCs w:val="24"/>
          <w:shd w:val="clear" w:color="auto" w:fill="FFFFFF"/>
        </w:rPr>
        <w:t xml:space="preserve">sharing the research on social media platforms such </w:t>
      </w:r>
      <w:r>
        <w:rPr>
          <w:rFonts w:eastAsia="Times New Roman" w:cs="Arial"/>
          <w:color w:val="000000" w:themeColor="text1"/>
          <w:sz w:val="24"/>
          <w:szCs w:val="24"/>
          <w:shd w:val="clear" w:color="auto" w:fill="FFFFFF"/>
        </w:rPr>
        <w:t>as Facebook it allows for people not only to complete the questionnaire but also</w:t>
      </w:r>
      <w:r w:rsidR="00A92E14">
        <w:rPr>
          <w:rFonts w:eastAsia="Times New Roman" w:cs="Arial"/>
          <w:color w:val="000000" w:themeColor="text1"/>
          <w:sz w:val="24"/>
          <w:szCs w:val="24"/>
          <w:shd w:val="clear" w:color="auto" w:fill="FFFFFF"/>
        </w:rPr>
        <w:t xml:space="preserve"> </w:t>
      </w:r>
      <w:r>
        <w:rPr>
          <w:rFonts w:eastAsia="Times New Roman" w:cs="Arial"/>
          <w:color w:val="000000" w:themeColor="text1"/>
          <w:sz w:val="24"/>
          <w:szCs w:val="24"/>
          <w:shd w:val="clear" w:color="auto" w:fill="FFFFFF"/>
        </w:rPr>
        <w:t xml:space="preserve">to then </w:t>
      </w:r>
      <w:r w:rsidR="00A92E14">
        <w:rPr>
          <w:rFonts w:eastAsia="Times New Roman" w:cs="Arial"/>
          <w:color w:val="000000" w:themeColor="text1"/>
          <w:sz w:val="24"/>
          <w:szCs w:val="24"/>
          <w:shd w:val="clear" w:color="auto" w:fill="FFFFFF"/>
        </w:rPr>
        <w:t>share the link for the questionnaire</w:t>
      </w:r>
      <w:r>
        <w:rPr>
          <w:rFonts w:eastAsia="Times New Roman" w:cs="Arial"/>
          <w:color w:val="000000" w:themeColor="text1"/>
          <w:sz w:val="24"/>
          <w:szCs w:val="24"/>
          <w:shd w:val="clear" w:color="auto" w:fill="FFFFFF"/>
        </w:rPr>
        <w:t xml:space="preserve"> where they are much more likely to share</w:t>
      </w:r>
      <w:r w:rsidR="00122F4A">
        <w:rPr>
          <w:rFonts w:eastAsia="Times New Roman" w:cs="Arial"/>
          <w:color w:val="000000" w:themeColor="text1"/>
          <w:sz w:val="24"/>
          <w:szCs w:val="24"/>
          <w:shd w:val="clear" w:color="auto" w:fill="FFFFFF"/>
        </w:rPr>
        <w:t xml:space="preserve"> along with</w:t>
      </w:r>
      <w:r>
        <w:rPr>
          <w:rFonts w:eastAsia="Times New Roman" w:cs="Arial"/>
          <w:color w:val="000000" w:themeColor="text1"/>
          <w:sz w:val="24"/>
          <w:szCs w:val="24"/>
          <w:shd w:val="clear" w:color="auto" w:fill="FFFFFF"/>
        </w:rPr>
        <w:t xml:space="preserve"> their opinions </w:t>
      </w:r>
      <w:r w:rsidR="00122F4A">
        <w:rPr>
          <w:rFonts w:eastAsia="Times New Roman" w:cs="Arial"/>
          <w:color w:val="000000" w:themeColor="text1"/>
          <w:sz w:val="24"/>
          <w:szCs w:val="24"/>
          <w:shd w:val="clear" w:color="auto" w:fill="FFFFFF"/>
        </w:rPr>
        <w:t>triggering other</w:t>
      </w:r>
      <w:r>
        <w:rPr>
          <w:rFonts w:eastAsia="Times New Roman" w:cs="Arial"/>
          <w:color w:val="000000" w:themeColor="text1"/>
          <w:sz w:val="24"/>
          <w:szCs w:val="24"/>
          <w:shd w:val="clear" w:color="auto" w:fill="FFFFFF"/>
        </w:rPr>
        <w:t xml:space="preserve"> peoples interests resulting in the researcher spending </w:t>
      </w:r>
      <w:r w:rsidR="00A92E14" w:rsidRPr="00A92E14">
        <w:rPr>
          <w:rFonts w:eastAsia="Times New Roman" w:cs="Arial"/>
          <w:color w:val="000000" w:themeColor="text1"/>
          <w:sz w:val="24"/>
          <w:szCs w:val="24"/>
          <w:shd w:val="clear" w:color="auto" w:fill="FFFFFF"/>
        </w:rPr>
        <w:t xml:space="preserve">less </w:t>
      </w:r>
      <w:r>
        <w:rPr>
          <w:rFonts w:eastAsia="Times New Roman" w:cs="Arial"/>
          <w:color w:val="000000" w:themeColor="text1"/>
          <w:sz w:val="24"/>
          <w:szCs w:val="24"/>
          <w:shd w:val="clear" w:color="auto" w:fill="FFFFFF"/>
        </w:rPr>
        <w:t xml:space="preserve">time devoted to </w:t>
      </w:r>
      <w:r w:rsidR="00A92E14" w:rsidRPr="00A92E14">
        <w:rPr>
          <w:rFonts w:eastAsia="Times New Roman" w:cs="Arial"/>
          <w:color w:val="000000" w:themeColor="text1"/>
          <w:sz w:val="24"/>
          <w:szCs w:val="24"/>
          <w:shd w:val="clear" w:color="auto" w:fill="FFFFFF"/>
        </w:rPr>
        <w:t>warm</w:t>
      </w:r>
      <w:r>
        <w:rPr>
          <w:rFonts w:eastAsia="Times New Roman" w:cs="Arial"/>
          <w:color w:val="000000" w:themeColor="text1"/>
          <w:sz w:val="24"/>
          <w:szCs w:val="24"/>
          <w:shd w:val="clear" w:color="auto" w:fill="FFFFFF"/>
        </w:rPr>
        <w:t xml:space="preserve">ing </w:t>
      </w:r>
      <w:r w:rsidR="00A92E14" w:rsidRPr="00A92E14">
        <w:rPr>
          <w:rFonts w:eastAsia="Times New Roman" w:cs="Arial"/>
          <w:color w:val="000000" w:themeColor="text1"/>
          <w:sz w:val="24"/>
          <w:szCs w:val="24"/>
          <w:shd w:val="clear" w:color="auto" w:fill="FFFFFF"/>
        </w:rPr>
        <w:t xml:space="preserve">up </w:t>
      </w:r>
      <w:r>
        <w:rPr>
          <w:rFonts w:eastAsia="Times New Roman" w:cs="Arial"/>
          <w:color w:val="000000" w:themeColor="text1"/>
          <w:sz w:val="24"/>
          <w:szCs w:val="24"/>
          <w:shd w:val="clear" w:color="auto" w:fill="FFFFFF"/>
        </w:rPr>
        <w:t xml:space="preserve">participants as they naturally feel </w:t>
      </w:r>
      <w:r w:rsidR="00A92E14" w:rsidRPr="00A92E14">
        <w:rPr>
          <w:rFonts w:eastAsia="Times New Roman" w:cs="Arial"/>
          <w:color w:val="000000" w:themeColor="text1"/>
          <w:sz w:val="24"/>
          <w:szCs w:val="24"/>
          <w:shd w:val="clear" w:color="auto" w:fill="FFFFFF"/>
        </w:rPr>
        <w:t>empowered</w:t>
      </w:r>
      <w:r>
        <w:rPr>
          <w:rFonts w:eastAsia="Times New Roman" w:cs="Arial"/>
          <w:color w:val="000000" w:themeColor="text1"/>
          <w:sz w:val="24"/>
          <w:szCs w:val="24"/>
          <w:shd w:val="clear" w:color="auto" w:fill="FFFFFF"/>
        </w:rPr>
        <w:t xml:space="preserve"> by</w:t>
      </w:r>
      <w:r w:rsidR="00A92E14" w:rsidRPr="00A92E14">
        <w:rPr>
          <w:rFonts w:eastAsia="Times New Roman" w:cs="Arial"/>
          <w:color w:val="000000" w:themeColor="text1"/>
          <w:sz w:val="24"/>
          <w:szCs w:val="24"/>
          <w:shd w:val="clear" w:color="auto" w:fill="FFFFFF"/>
        </w:rPr>
        <w:t xml:space="preserve"> </w:t>
      </w:r>
      <w:r>
        <w:rPr>
          <w:rFonts w:eastAsia="Times New Roman" w:cs="Arial"/>
          <w:color w:val="000000" w:themeColor="text1"/>
          <w:sz w:val="24"/>
          <w:szCs w:val="24"/>
          <w:shd w:val="clear" w:color="auto" w:fill="FFFFFF"/>
        </w:rPr>
        <w:t xml:space="preserve">sharing their opinion which triggers conversation, and generates more participant. </w:t>
      </w:r>
      <w:r w:rsidR="00735D08">
        <w:rPr>
          <w:rFonts w:eastAsia="Times New Roman" w:cs="Arial"/>
          <w:color w:val="000000" w:themeColor="text1"/>
          <w:sz w:val="24"/>
          <w:szCs w:val="24"/>
          <w:shd w:val="clear" w:color="auto" w:fill="FFFFFF"/>
        </w:rPr>
        <w:t xml:space="preserve">The people who click on the link to complete the questionnaire are </w:t>
      </w:r>
      <w:r w:rsidR="00122F4A">
        <w:rPr>
          <w:rFonts w:eastAsia="Times New Roman" w:cs="Arial"/>
          <w:color w:val="000000" w:themeColor="text1"/>
          <w:sz w:val="24"/>
          <w:szCs w:val="24"/>
          <w:shd w:val="clear" w:color="auto" w:fill="FFFFFF"/>
        </w:rPr>
        <w:t xml:space="preserve">also </w:t>
      </w:r>
      <w:r w:rsidR="00735D08">
        <w:rPr>
          <w:rFonts w:eastAsia="Times New Roman" w:cs="Arial"/>
          <w:color w:val="000000" w:themeColor="text1"/>
          <w:sz w:val="24"/>
          <w:szCs w:val="24"/>
          <w:shd w:val="clear" w:color="auto" w:fill="FFFFFF"/>
        </w:rPr>
        <w:t xml:space="preserve">doing so because they want to and not because it is expected of them. Participants are also more likely to complete the questionnaire during down time where they feel more relaxed </w:t>
      </w:r>
      <w:r w:rsidR="00735D08" w:rsidRPr="00735D08">
        <w:rPr>
          <w:rFonts w:eastAsia="Times New Roman" w:cs="Arial"/>
          <w:color w:val="000000" w:themeColor="text1"/>
          <w:sz w:val="24"/>
          <w:szCs w:val="24"/>
          <w:shd w:val="clear" w:color="auto" w:fill="FFFFFF"/>
        </w:rPr>
        <w:t>giving easy access to their true feelings.</w:t>
      </w:r>
    </w:p>
    <w:p w14:paraId="05AA0D7A" w14:textId="77777777" w:rsidR="00735D08" w:rsidRDefault="00735D08">
      <w:pPr>
        <w:spacing w:after="0"/>
        <w:textAlignment w:val="baseline"/>
        <w:divId w:val="1912501676"/>
        <w:rPr>
          <w:rFonts w:eastAsia="Times New Roman" w:cs="Arial"/>
          <w:color w:val="000000" w:themeColor="text1"/>
          <w:sz w:val="24"/>
          <w:szCs w:val="24"/>
          <w:shd w:val="clear" w:color="auto" w:fill="FFFFFF"/>
        </w:rPr>
      </w:pPr>
    </w:p>
    <w:p w14:paraId="242337AC" w14:textId="0D107E01" w:rsidR="00D77560" w:rsidRDefault="00735D08">
      <w:pPr>
        <w:spacing w:after="0"/>
        <w:textAlignment w:val="baseline"/>
        <w:divId w:val="1912501676"/>
        <w:rPr>
          <w:rFonts w:eastAsia="Times New Roman"/>
          <w:color w:val="000000" w:themeColor="text1"/>
          <w:sz w:val="24"/>
          <w:szCs w:val="24"/>
        </w:rPr>
      </w:pPr>
      <w:r>
        <w:rPr>
          <w:rFonts w:eastAsia="Times New Roman" w:cs="Arial"/>
          <w:color w:val="000000" w:themeColor="text1"/>
          <w:sz w:val="24"/>
          <w:szCs w:val="24"/>
          <w:shd w:val="clear" w:color="auto" w:fill="FFFFFF"/>
        </w:rPr>
        <w:t>Equally as important</w:t>
      </w:r>
      <w:r w:rsidR="003056F2">
        <w:rPr>
          <w:rFonts w:eastAsia="Times New Roman" w:cs="Arial"/>
          <w:color w:val="000000" w:themeColor="text1"/>
          <w:sz w:val="24"/>
          <w:szCs w:val="24"/>
          <w:shd w:val="clear" w:color="auto" w:fill="FFFFFF"/>
        </w:rPr>
        <w:t xml:space="preserve"> conducting research online gives both the researcher and the participant the benefit of</w:t>
      </w:r>
      <w:r w:rsidR="003056F2" w:rsidRPr="003056F2">
        <w:t xml:space="preserve"> </w:t>
      </w:r>
      <w:r w:rsidR="003056F2" w:rsidRPr="003056F2">
        <w:rPr>
          <w:rFonts w:eastAsia="Times New Roman" w:cs="Arial"/>
          <w:color w:val="000000" w:themeColor="text1"/>
          <w:sz w:val="24"/>
          <w:szCs w:val="24"/>
          <w:shd w:val="clear" w:color="auto" w:fill="FFFFFF"/>
        </w:rPr>
        <w:t>Anonymity</w:t>
      </w:r>
      <w:r w:rsidR="003056F2">
        <w:rPr>
          <w:rFonts w:eastAsia="Times New Roman" w:cs="Arial"/>
          <w:color w:val="000000" w:themeColor="text1"/>
          <w:sz w:val="24"/>
          <w:szCs w:val="24"/>
          <w:shd w:val="clear" w:color="auto" w:fill="FFFFFF"/>
        </w:rPr>
        <w:t xml:space="preserve">. </w:t>
      </w:r>
      <w:r w:rsidR="004E26BB" w:rsidRPr="004E26BB">
        <w:rPr>
          <w:rFonts w:eastAsia="Times New Roman" w:cs="Arial"/>
          <w:color w:val="000000" w:themeColor="text1"/>
          <w:sz w:val="24"/>
          <w:szCs w:val="24"/>
          <w:shd w:val="clear" w:color="auto" w:fill="FFFFFF"/>
        </w:rPr>
        <w:t>Lavrakas</w:t>
      </w:r>
      <w:r w:rsidR="004E26BB">
        <w:rPr>
          <w:rFonts w:eastAsia="Times New Roman" w:cs="Arial"/>
          <w:color w:val="000000" w:themeColor="text1"/>
          <w:sz w:val="24"/>
          <w:szCs w:val="24"/>
          <w:shd w:val="clear" w:color="auto" w:fill="FFFFFF"/>
        </w:rPr>
        <w:t xml:space="preserve"> (2008) states that anonymity </w:t>
      </w:r>
      <w:r w:rsidR="003056F2" w:rsidRPr="003056F2">
        <w:rPr>
          <w:rFonts w:eastAsia="Times New Roman"/>
          <w:color w:val="000000" w:themeColor="text1"/>
          <w:sz w:val="24"/>
          <w:szCs w:val="24"/>
        </w:rPr>
        <w:t>can help to protect privacy so that respondents can reveal inform</w:t>
      </w:r>
      <w:r w:rsidR="00C92B31">
        <w:rPr>
          <w:rFonts w:eastAsia="Times New Roman"/>
          <w:color w:val="000000" w:themeColor="text1"/>
          <w:sz w:val="24"/>
          <w:szCs w:val="24"/>
        </w:rPr>
        <w:t xml:space="preserve">ation that </w:t>
      </w:r>
      <w:proofErr w:type="gramStart"/>
      <w:r w:rsidR="00C92B31">
        <w:rPr>
          <w:rFonts w:eastAsia="Times New Roman"/>
          <w:color w:val="000000" w:themeColor="text1"/>
          <w:sz w:val="24"/>
          <w:szCs w:val="24"/>
        </w:rPr>
        <w:t>cannot be identified</w:t>
      </w:r>
      <w:proofErr w:type="gramEnd"/>
      <w:r w:rsidR="00C92B31">
        <w:rPr>
          <w:rFonts w:eastAsia="Times New Roman"/>
          <w:color w:val="000000" w:themeColor="text1"/>
          <w:sz w:val="24"/>
          <w:szCs w:val="24"/>
        </w:rPr>
        <w:t xml:space="preserve"> </w:t>
      </w:r>
      <w:r w:rsidR="00122F4A">
        <w:rPr>
          <w:rFonts w:eastAsia="Times New Roman"/>
          <w:color w:val="000000" w:themeColor="text1"/>
          <w:sz w:val="24"/>
          <w:szCs w:val="24"/>
        </w:rPr>
        <w:t xml:space="preserve">back </w:t>
      </w:r>
      <w:r w:rsidR="003056F2" w:rsidRPr="003056F2">
        <w:rPr>
          <w:rFonts w:eastAsia="Times New Roman"/>
          <w:color w:val="000000" w:themeColor="text1"/>
          <w:sz w:val="24"/>
          <w:szCs w:val="24"/>
        </w:rPr>
        <w:t>to them. When the survey poses exceptional risks for participants, anonymity may improve cooperation</w:t>
      </w:r>
      <w:r w:rsidR="004E26BB">
        <w:rPr>
          <w:rFonts w:eastAsia="Times New Roman"/>
          <w:color w:val="000000" w:themeColor="text1"/>
          <w:sz w:val="24"/>
          <w:szCs w:val="24"/>
        </w:rPr>
        <w:t>’</w:t>
      </w:r>
      <w:r w:rsidR="003056F2" w:rsidRPr="003056F2">
        <w:rPr>
          <w:rFonts w:eastAsia="Times New Roman"/>
          <w:color w:val="000000" w:themeColor="text1"/>
          <w:sz w:val="24"/>
          <w:szCs w:val="24"/>
        </w:rPr>
        <w:t>.</w:t>
      </w:r>
      <w:r w:rsidR="004E26BB">
        <w:rPr>
          <w:rFonts w:eastAsia="Times New Roman"/>
          <w:color w:val="000000" w:themeColor="text1"/>
          <w:sz w:val="24"/>
          <w:szCs w:val="24"/>
        </w:rPr>
        <w:t xml:space="preserve"> As a researcher having participants that are willing to be open, cooperative and willing to answer honestly is central as it gives the researcher viable data to work with. Unlike other </w:t>
      </w:r>
      <w:r w:rsidR="00A92E14">
        <w:rPr>
          <w:rFonts w:eastAsia="Times New Roman"/>
          <w:color w:val="000000" w:themeColor="text1"/>
          <w:sz w:val="24"/>
          <w:szCs w:val="24"/>
        </w:rPr>
        <w:t>research,</w:t>
      </w:r>
      <w:r w:rsidR="004E26BB">
        <w:rPr>
          <w:rFonts w:eastAsia="Times New Roman"/>
          <w:color w:val="000000" w:themeColor="text1"/>
          <w:sz w:val="24"/>
          <w:szCs w:val="24"/>
        </w:rPr>
        <w:t xml:space="preserve"> methods such as focus groups</w:t>
      </w:r>
      <w:r w:rsidR="00A92E14">
        <w:rPr>
          <w:rFonts w:eastAsia="Times New Roman"/>
          <w:color w:val="000000" w:themeColor="text1"/>
          <w:sz w:val="24"/>
          <w:szCs w:val="24"/>
        </w:rPr>
        <w:t xml:space="preserve"> and interviews</w:t>
      </w:r>
      <w:r w:rsidR="004E26BB">
        <w:rPr>
          <w:rFonts w:eastAsia="Times New Roman"/>
          <w:color w:val="000000" w:themeColor="text1"/>
          <w:sz w:val="24"/>
          <w:szCs w:val="24"/>
        </w:rPr>
        <w:t xml:space="preserve"> where people may</w:t>
      </w:r>
      <w:r w:rsidR="00A92E14">
        <w:rPr>
          <w:rFonts w:eastAsia="Times New Roman"/>
          <w:color w:val="000000" w:themeColor="text1"/>
          <w:sz w:val="24"/>
          <w:szCs w:val="24"/>
        </w:rPr>
        <w:t xml:space="preserve"> feel pre judged, shy or stereotyped </w:t>
      </w:r>
      <w:r w:rsidR="004E26BB">
        <w:rPr>
          <w:rFonts w:eastAsia="Times New Roman"/>
          <w:color w:val="000000" w:themeColor="text1"/>
          <w:sz w:val="24"/>
          <w:szCs w:val="24"/>
        </w:rPr>
        <w:t>the online questionnaire will allow participants to be open</w:t>
      </w:r>
      <w:r w:rsidR="00122F4A">
        <w:rPr>
          <w:rFonts w:eastAsia="Times New Roman"/>
          <w:color w:val="000000" w:themeColor="text1"/>
          <w:sz w:val="24"/>
          <w:szCs w:val="24"/>
        </w:rPr>
        <w:t xml:space="preserve"> and answer the questions honestly</w:t>
      </w:r>
      <w:r w:rsidR="004E26BB">
        <w:rPr>
          <w:rFonts w:eastAsia="Times New Roman"/>
          <w:color w:val="000000" w:themeColor="text1"/>
          <w:sz w:val="24"/>
          <w:szCs w:val="24"/>
        </w:rPr>
        <w:t xml:space="preserve"> w</w:t>
      </w:r>
      <w:r w:rsidR="00A92E14">
        <w:rPr>
          <w:rFonts w:eastAsia="Times New Roman"/>
          <w:color w:val="000000" w:themeColor="text1"/>
          <w:sz w:val="24"/>
          <w:szCs w:val="24"/>
        </w:rPr>
        <w:t xml:space="preserve">ithout the fear of being judged. </w:t>
      </w:r>
      <w:proofErr w:type="spellStart"/>
      <w:r w:rsidR="00A92E14" w:rsidRPr="00A92E14">
        <w:rPr>
          <w:rFonts w:eastAsia="Times New Roman"/>
          <w:color w:val="000000" w:themeColor="text1"/>
          <w:sz w:val="24"/>
          <w:szCs w:val="24"/>
        </w:rPr>
        <w:t>Twigge</w:t>
      </w:r>
      <w:proofErr w:type="spellEnd"/>
      <w:r w:rsidR="00A92E14">
        <w:rPr>
          <w:rFonts w:eastAsia="Times New Roman"/>
          <w:color w:val="000000" w:themeColor="text1"/>
          <w:sz w:val="24"/>
          <w:szCs w:val="24"/>
        </w:rPr>
        <w:t xml:space="preserve"> (2019) states that by using online questionnaires for research e</w:t>
      </w:r>
      <w:r w:rsidR="004E26BB" w:rsidRPr="004E26BB">
        <w:rPr>
          <w:rFonts w:eastAsia="Times New Roman"/>
          <w:color w:val="000000" w:themeColor="text1"/>
          <w:sz w:val="24"/>
          <w:szCs w:val="24"/>
        </w:rPr>
        <w:t xml:space="preserve">veryone is equal; depriving participants of being able to observe each other strips away a lot of information that we use to form pre-conceptions, to establish social status, and to fit people into stereotypes. Everyone interacts on a more even footing and </w:t>
      </w:r>
      <w:proofErr w:type="gramStart"/>
      <w:r w:rsidR="004E26BB" w:rsidRPr="004E26BB">
        <w:rPr>
          <w:rFonts w:eastAsia="Times New Roman"/>
          <w:color w:val="000000" w:themeColor="text1"/>
          <w:sz w:val="24"/>
          <w:szCs w:val="24"/>
        </w:rPr>
        <w:t>it's</w:t>
      </w:r>
      <w:proofErr w:type="gramEnd"/>
      <w:r w:rsidR="004E26BB" w:rsidRPr="004E26BB">
        <w:rPr>
          <w:rFonts w:eastAsia="Times New Roman"/>
          <w:color w:val="000000" w:themeColor="text1"/>
          <w:sz w:val="24"/>
          <w:szCs w:val="24"/>
        </w:rPr>
        <w:t xml:space="preserve"> much easier to capture a balanced range of opinions</w:t>
      </w:r>
      <w:r w:rsidR="00A92E14">
        <w:rPr>
          <w:rFonts w:eastAsia="Times New Roman"/>
          <w:color w:val="000000" w:themeColor="text1"/>
          <w:sz w:val="24"/>
          <w:szCs w:val="24"/>
        </w:rPr>
        <w:t xml:space="preserve"> (</w:t>
      </w:r>
      <w:proofErr w:type="spellStart"/>
      <w:r w:rsidR="00A92E14">
        <w:rPr>
          <w:rFonts w:eastAsia="Times New Roman"/>
          <w:color w:val="000000" w:themeColor="text1"/>
          <w:sz w:val="24"/>
          <w:szCs w:val="24"/>
        </w:rPr>
        <w:t>Twigge</w:t>
      </w:r>
      <w:proofErr w:type="spellEnd"/>
      <w:r w:rsidR="00A92E14">
        <w:rPr>
          <w:rFonts w:eastAsia="Times New Roman"/>
          <w:color w:val="000000" w:themeColor="text1"/>
          <w:sz w:val="24"/>
          <w:szCs w:val="24"/>
        </w:rPr>
        <w:t>, 2019)</w:t>
      </w:r>
      <w:r w:rsidR="004E26BB" w:rsidRPr="004E26BB">
        <w:rPr>
          <w:rFonts w:eastAsia="Times New Roman"/>
          <w:color w:val="000000" w:themeColor="text1"/>
          <w:sz w:val="24"/>
          <w:szCs w:val="24"/>
        </w:rPr>
        <w:t>.</w:t>
      </w:r>
      <w:r w:rsidR="00FA0981">
        <w:rPr>
          <w:rFonts w:eastAsia="Times New Roman"/>
          <w:color w:val="000000" w:themeColor="text1"/>
          <w:sz w:val="24"/>
          <w:szCs w:val="24"/>
        </w:rPr>
        <w:t xml:space="preserve"> Anonymity allowing participants to answer honestly is imperative to the </w:t>
      </w:r>
      <w:r w:rsidR="00FA0981" w:rsidRPr="00FA0981">
        <w:rPr>
          <w:rFonts w:eastAsia="Times New Roman"/>
          <w:color w:val="000000" w:themeColor="text1"/>
          <w:sz w:val="24"/>
          <w:szCs w:val="24"/>
        </w:rPr>
        <w:t>interpretivist researchers</w:t>
      </w:r>
      <w:r w:rsidR="00FA0981">
        <w:rPr>
          <w:rFonts w:eastAsia="Times New Roman"/>
          <w:color w:val="000000" w:themeColor="text1"/>
          <w:sz w:val="24"/>
          <w:szCs w:val="24"/>
        </w:rPr>
        <w:t xml:space="preserve"> who values r</w:t>
      </w:r>
      <w:r w:rsidR="00FA0981" w:rsidRPr="00FA0981">
        <w:rPr>
          <w:rFonts w:eastAsia="Times New Roman"/>
          <w:color w:val="000000" w:themeColor="text1"/>
          <w:sz w:val="24"/>
          <w:szCs w:val="24"/>
        </w:rPr>
        <w:t>eliability and validity from participants</w:t>
      </w:r>
      <w:r w:rsidR="00FA0981">
        <w:rPr>
          <w:rFonts w:eastAsia="Times New Roman"/>
          <w:color w:val="000000" w:themeColor="text1"/>
          <w:sz w:val="24"/>
          <w:szCs w:val="24"/>
        </w:rPr>
        <w:t xml:space="preserve"> and the data it generates. </w:t>
      </w:r>
    </w:p>
    <w:p w14:paraId="1D956557" w14:textId="453B8705" w:rsidR="00735D08" w:rsidRDefault="00735D08">
      <w:pPr>
        <w:spacing w:after="0"/>
        <w:textAlignment w:val="baseline"/>
        <w:divId w:val="1912501676"/>
        <w:rPr>
          <w:rFonts w:eastAsia="Times New Roman"/>
          <w:color w:val="000000" w:themeColor="text1"/>
          <w:sz w:val="24"/>
          <w:szCs w:val="24"/>
        </w:rPr>
      </w:pPr>
    </w:p>
    <w:p w14:paraId="23ECE230" w14:textId="2C69C2DD" w:rsidR="00085BA9" w:rsidRDefault="00122F4A">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When compiling the questionnaire it is important to keep the questions focused and reflective of the research objectives without using leading questions. </w:t>
      </w:r>
      <w:r w:rsidR="00F74201">
        <w:rPr>
          <w:rFonts w:eastAsia="Times New Roman"/>
          <w:color w:val="000000" w:themeColor="text1"/>
          <w:sz w:val="24"/>
          <w:szCs w:val="24"/>
        </w:rPr>
        <w:t xml:space="preserve">By keeping the questions relevant, it will keep the participant focused and produce data that is useful and easy to draw inferences from. Using leading questions can result in having ‘poisoned data’ meaning that the end data collected from the research has been obtained by swayed questions that are designed to get the researchers desired result. </w:t>
      </w:r>
      <w:r w:rsidR="00AD19D7">
        <w:rPr>
          <w:rFonts w:eastAsia="Times New Roman"/>
          <w:color w:val="000000" w:themeColor="text1"/>
          <w:sz w:val="24"/>
          <w:szCs w:val="24"/>
        </w:rPr>
        <w:t>To avoid the risk of using leading questions in the research</w:t>
      </w:r>
      <w:r w:rsidR="00845B07">
        <w:rPr>
          <w:rFonts w:eastAsia="Times New Roman"/>
          <w:color w:val="000000" w:themeColor="text1"/>
          <w:sz w:val="24"/>
          <w:szCs w:val="24"/>
        </w:rPr>
        <w:t>, the research</w:t>
      </w:r>
      <w:r w:rsidR="00AD19D7">
        <w:rPr>
          <w:rFonts w:eastAsia="Times New Roman"/>
          <w:color w:val="000000" w:themeColor="text1"/>
          <w:sz w:val="24"/>
          <w:szCs w:val="24"/>
        </w:rPr>
        <w:t xml:space="preserve"> </w:t>
      </w:r>
      <w:r w:rsidR="00845B07">
        <w:rPr>
          <w:rFonts w:eastAsia="Times New Roman"/>
          <w:color w:val="000000" w:themeColor="text1"/>
          <w:sz w:val="24"/>
          <w:szCs w:val="24"/>
        </w:rPr>
        <w:t>w</w:t>
      </w:r>
      <w:r w:rsidR="00085BA9">
        <w:rPr>
          <w:rFonts w:eastAsia="Times New Roman"/>
          <w:color w:val="000000" w:themeColor="text1"/>
          <w:sz w:val="24"/>
          <w:szCs w:val="24"/>
        </w:rPr>
        <w:t xml:space="preserve">ill use a mixture of qualitative and quantitative questions. The quantitative questions will be limited to the use of categorising the participant when analysing the final data. These will include demographic questions such as the age bracket of the participants, the age bracket of the participant’s child, </w:t>
      </w:r>
      <w:r w:rsidR="00845B07">
        <w:rPr>
          <w:rFonts w:eastAsia="Times New Roman"/>
          <w:color w:val="000000" w:themeColor="text1"/>
          <w:sz w:val="24"/>
          <w:szCs w:val="24"/>
        </w:rPr>
        <w:t>gender, the child’s gender, household composition and professional/employment status.</w:t>
      </w:r>
    </w:p>
    <w:p w14:paraId="0E0FA588" w14:textId="094E116D" w:rsidR="00085BA9" w:rsidRDefault="00085BA9">
      <w:pPr>
        <w:spacing w:after="0"/>
        <w:textAlignment w:val="baseline"/>
        <w:divId w:val="1912501676"/>
        <w:rPr>
          <w:rFonts w:eastAsia="Times New Roman"/>
          <w:color w:val="000000" w:themeColor="text1"/>
          <w:sz w:val="24"/>
          <w:szCs w:val="24"/>
        </w:rPr>
      </w:pPr>
    </w:p>
    <w:p w14:paraId="12FF2CDC" w14:textId="0181253A" w:rsidR="00085BA9" w:rsidRDefault="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For example – </w:t>
      </w:r>
    </w:p>
    <w:p w14:paraId="527DCA75" w14:textId="3ECCC0AC" w:rsidR="00085BA9" w:rsidRDefault="00085BA9">
      <w:pPr>
        <w:spacing w:after="0"/>
        <w:textAlignment w:val="baseline"/>
        <w:divId w:val="1912501676"/>
        <w:rPr>
          <w:rFonts w:eastAsia="Times New Roman"/>
          <w:color w:val="000000" w:themeColor="text1"/>
          <w:sz w:val="24"/>
          <w:szCs w:val="24"/>
        </w:rPr>
      </w:pPr>
    </w:p>
    <w:p w14:paraId="0D6CE26E" w14:textId="110DBCF1" w:rsidR="00085BA9" w:rsidRPr="00085BA9"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Q. </w:t>
      </w:r>
      <w:r w:rsidR="00085BA9" w:rsidRPr="00085BA9">
        <w:rPr>
          <w:rFonts w:eastAsia="Times New Roman"/>
          <w:color w:val="000000" w:themeColor="text1"/>
          <w:sz w:val="24"/>
          <w:szCs w:val="24"/>
        </w:rPr>
        <w:t>What is your age?</w:t>
      </w:r>
    </w:p>
    <w:p w14:paraId="25375D72" w14:textId="77777777" w:rsidR="00085BA9" w:rsidRPr="00085BA9" w:rsidRDefault="00085BA9" w:rsidP="00085BA9">
      <w:pPr>
        <w:spacing w:after="0"/>
        <w:textAlignment w:val="baseline"/>
        <w:divId w:val="1912501676"/>
        <w:rPr>
          <w:rFonts w:eastAsia="Times New Roman"/>
          <w:color w:val="000000" w:themeColor="text1"/>
          <w:sz w:val="24"/>
          <w:szCs w:val="24"/>
        </w:rPr>
      </w:pPr>
    </w:p>
    <w:p w14:paraId="7988D0EC" w14:textId="77777777" w:rsidR="00085BA9" w:rsidRPr="00085BA9" w:rsidRDefault="00085BA9" w:rsidP="00085BA9">
      <w:pPr>
        <w:spacing w:after="0"/>
        <w:textAlignment w:val="baseline"/>
        <w:divId w:val="1912501676"/>
        <w:rPr>
          <w:rFonts w:eastAsia="Times New Roman"/>
          <w:color w:val="000000" w:themeColor="text1"/>
          <w:sz w:val="24"/>
          <w:szCs w:val="24"/>
        </w:rPr>
      </w:pPr>
      <w:r w:rsidRPr="00085BA9">
        <w:rPr>
          <w:rFonts w:eastAsia="Times New Roman"/>
          <w:color w:val="000000" w:themeColor="text1"/>
          <w:sz w:val="24"/>
          <w:szCs w:val="24"/>
        </w:rPr>
        <w:t>18-24 years old</w:t>
      </w:r>
    </w:p>
    <w:p w14:paraId="10C3F2A9" w14:textId="77777777" w:rsidR="00085BA9" w:rsidRPr="00085BA9" w:rsidRDefault="00085BA9" w:rsidP="00085BA9">
      <w:pPr>
        <w:spacing w:after="0"/>
        <w:textAlignment w:val="baseline"/>
        <w:divId w:val="1912501676"/>
        <w:rPr>
          <w:rFonts w:eastAsia="Times New Roman"/>
          <w:color w:val="000000" w:themeColor="text1"/>
          <w:sz w:val="24"/>
          <w:szCs w:val="24"/>
        </w:rPr>
      </w:pPr>
      <w:r w:rsidRPr="00085BA9">
        <w:rPr>
          <w:rFonts w:eastAsia="Times New Roman"/>
          <w:color w:val="000000" w:themeColor="text1"/>
          <w:sz w:val="24"/>
          <w:szCs w:val="24"/>
        </w:rPr>
        <w:t>25-34 years old</w:t>
      </w:r>
    </w:p>
    <w:p w14:paraId="4840F9DD" w14:textId="77777777" w:rsidR="00085BA9" w:rsidRPr="00085BA9" w:rsidRDefault="00085BA9" w:rsidP="00085BA9">
      <w:pPr>
        <w:spacing w:after="0"/>
        <w:textAlignment w:val="baseline"/>
        <w:divId w:val="1912501676"/>
        <w:rPr>
          <w:rFonts w:eastAsia="Times New Roman"/>
          <w:color w:val="000000" w:themeColor="text1"/>
          <w:sz w:val="24"/>
          <w:szCs w:val="24"/>
        </w:rPr>
      </w:pPr>
      <w:r w:rsidRPr="00085BA9">
        <w:rPr>
          <w:rFonts w:eastAsia="Times New Roman"/>
          <w:color w:val="000000" w:themeColor="text1"/>
          <w:sz w:val="24"/>
          <w:szCs w:val="24"/>
        </w:rPr>
        <w:t>35-44 years old</w:t>
      </w:r>
    </w:p>
    <w:p w14:paraId="7FBE5D29" w14:textId="6B4E2103" w:rsidR="00085BA9" w:rsidRDefault="00085BA9" w:rsidP="00085BA9">
      <w:pPr>
        <w:spacing w:after="0"/>
        <w:textAlignment w:val="baseline"/>
        <w:divId w:val="1912501676"/>
        <w:rPr>
          <w:rFonts w:eastAsia="Times New Roman"/>
          <w:color w:val="000000" w:themeColor="text1"/>
          <w:sz w:val="24"/>
          <w:szCs w:val="24"/>
        </w:rPr>
      </w:pPr>
      <w:r w:rsidRPr="00085BA9">
        <w:rPr>
          <w:rFonts w:eastAsia="Times New Roman"/>
          <w:color w:val="000000" w:themeColor="text1"/>
          <w:sz w:val="24"/>
          <w:szCs w:val="24"/>
        </w:rPr>
        <w:t>45-54 years old</w:t>
      </w:r>
    </w:p>
    <w:p w14:paraId="2F556F3F" w14:textId="7B9980CD" w:rsidR="00845B07" w:rsidRDefault="00845B07" w:rsidP="00085BA9">
      <w:pPr>
        <w:spacing w:after="0"/>
        <w:textAlignment w:val="baseline"/>
        <w:divId w:val="1912501676"/>
        <w:rPr>
          <w:rFonts w:eastAsia="Times New Roman"/>
          <w:color w:val="000000" w:themeColor="text1"/>
          <w:sz w:val="24"/>
          <w:szCs w:val="24"/>
        </w:rPr>
      </w:pPr>
    </w:p>
    <w:p w14:paraId="4AEF2C29" w14:textId="71F044DF"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Q. What is your child’s age?</w:t>
      </w:r>
    </w:p>
    <w:p w14:paraId="298F0AAF" w14:textId="6F99B629" w:rsidR="00845B07" w:rsidRDefault="00845B07" w:rsidP="00085BA9">
      <w:pPr>
        <w:spacing w:after="0"/>
        <w:textAlignment w:val="baseline"/>
        <w:divId w:val="1912501676"/>
        <w:rPr>
          <w:rFonts w:eastAsia="Times New Roman"/>
          <w:color w:val="000000" w:themeColor="text1"/>
          <w:sz w:val="24"/>
          <w:szCs w:val="24"/>
        </w:rPr>
      </w:pPr>
    </w:p>
    <w:p w14:paraId="76EE33E2" w14:textId="5B9ACCBE"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3-5 years old</w:t>
      </w:r>
    </w:p>
    <w:p w14:paraId="5CAD8198" w14:textId="0DB100B1"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lastRenderedPageBreak/>
        <w:t>6-8 years old</w:t>
      </w:r>
    </w:p>
    <w:p w14:paraId="5A743967" w14:textId="440F9AC6"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9-11 year old</w:t>
      </w:r>
    </w:p>
    <w:p w14:paraId="3F6F0EB0" w14:textId="5C6BBF7C"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12-14 years old</w:t>
      </w:r>
    </w:p>
    <w:p w14:paraId="2C9DF0FC" w14:textId="4232AD77" w:rsidR="00845B07" w:rsidRDefault="00845B07" w:rsidP="00085BA9">
      <w:pPr>
        <w:spacing w:after="0"/>
        <w:textAlignment w:val="baseline"/>
        <w:divId w:val="1912501676"/>
        <w:rPr>
          <w:rFonts w:eastAsia="Times New Roman"/>
          <w:color w:val="000000" w:themeColor="text1"/>
          <w:sz w:val="24"/>
          <w:szCs w:val="24"/>
        </w:rPr>
      </w:pPr>
    </w:p>
    <w:p w14:paraId="2D3597BB" w14:textId="29FA1F71"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Q. Are you:</w:t>
      </w:r>
    </w:p>
    <w:p w14:paraId="7B950BE3" w14:textId="1FF5FB81" w:rsidR="00845B07" w:rsidRDefault="00845B07" w:rsidP="00085BA9">
      <w:pPr>
        <w:spacing w:after="0"/>
        <w:textAlignment w:val="baseline"/>
        <w:divId w:val="1912501676"/>
        <w:rPr>
          <w:rFonts w:eastAsia="Times New Roman"/>
          <w:color w:val="000000" w:themeColor="text1"/>
          <w:sz w:val="24"/>
          <w:szCs w:val="24"/>
        </w:rPr>
      </w:pPr>
    </w:p>
    <w:p w14:paraId="3ABE370A" w14:textId="02A208ED"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Male</w:t>
      </w:r>
    </w:p>
    <w:p w14:paraId="1D3D1F20" w14:textId="016B1277"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Female</w:t>
      </w:r>
    </w:p>
    <w:p w14:paraId="03B00E70" w14:textId="38D4186B"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Unspecified</w:t>
      </w:r>
    </w:p>
    <w:p w14:paraId="7160B0F0" w14:textId="2570CA3F" w:rsidR="00845B07" w:rsidRDefault="00845B07" w:rsidP="00085BA9">
      <w:pPr>
        <w:spacing w:after="0"/>
        <w:textAlignment w:val="baseline"/>
        <w:divId w:val="1912501676"/>
        <w:rPr>
          <w:rFonts w:eastAsia="Times New Roman"/>
          <w:color w:val="000000" w:themeColor="text1"/>
          <w:sz w:val="24"/>
          <w:szCs w:val="24"/>
        </w:rPr>
      </w:pPr>
    </w:p>
    <w:p w14:paraId="730B8B74" w14:textId="745F0089"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Q. What gender is your child?</w:t>
      </w:r>
    </w:p>
    <w:p w14:paraId="27F7E543" w14:textId="6C231254" w:rsidR="00845B07" w:rsidRDefault="00845B07" w:rsidP="00085BA9">
      <w:pPr>
        <w:spacing w:after="0"/>
        <w:textAlignment w:val="baseline"/>
        <w:divId w:val="1912501676"/>
        <w:rPr>
          <w:rFonts w:eastAsia="Times New Roman"/>
          <w:color w:val="000000" w:themeColor="text1"/>
          <w:sz w:val="24"/>
          <w:szCs w:val="24"/>
        </w:rPr>
      </w:pPr>
    </w:p>
    <w:p w14:paraId="51E57B66" w14:textId="181D0563"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Male</w:t>
      </w:r>
    </w:p>
    <w:p w14:paraId="2C645B57" w14:textId="7FBA2B8E"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Female</w:t>
      </w:r>
    </w:p>
    <w:p w14:paraId="2425D243" w14:textId="5F7B6162" w:rsidR="00845B07" w:rsidRDefault="00845B07"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Unspecified</w:t>
      </w:r>
    </w:p>
    <w:p w14:paraId="1A4C8B19" w14:textId="77777777" w:rsidR="00845B07" w:rsidRDefault="00845B07" w:rsidP="00845B07">
      <w:pPr>
        <w:spacing w:after="0"/>
        <w:textAlignment w:val="baseline"/>
        <w:divId w:val="1912501676"/>
        <w:rPr>
          <w:rFonts w:eastAsia="Times New Roman"/>
          <w:color w:val="000000" w:themeColor="text1"/>
          <w:sz w:val="24"/>
          <w:szCs w:val="24"/>
        </w:rPr>
      </w:pPr>
    </w:p>
    <w:p w14:paraId="31ED7BEA" w14:textId="2D6517BD" w:rsidR="00845B07" w:rsidRPr="00845B07" w:rsidRDefault="00845B07" w:rsidP="00845B07">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Q. </w:t>
      </w:r>
      <w:r w:rsidRPr="00845B07">
        <w:rPr>
          <w:rFonts w:eastAsia="Times New Roman"/>
          <w:color w:val="000000" w:themeColor="text1"/>
          <w:sz w:val="24"/>
          <w:szCs w:val="24"/>
        </w:rPr>
        <w:t>What is your marital status?</w:t>
      </w:r>
    </w:p>
    <w:p w14:paraId="7EB787C9" w14:textId="77777777" w:rsidR="00845B07" w:rsidRPr="00845B07" w:rsidRDefault="00845B07" w:rsidP="00845B07">
      <w:pPr>
        <w:spacing w:after="0"/>
        <w:textAlignment w:val="baseline"/>
        <w:divId w:val="1912501676"/>
        <w:rPr>
          <w:rFonts w:eastAsia="Times New Roman"/>
          <w:color w:val="000000" w:themeColor="text1"/>
          <w:sz w:val="24"/>
          <w:szCs w:val="24"/>
        </w:rPr>
      </w:pPr>
    </w:p>
    <w:p w14:paraId="61E12AAB"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Single, never married</w:t>
      </w:r>
    </w:p>
    <w:p w14:paraId="162EDDAE"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Married or domestic partnership</w:t>
      </w:r>
    </w:p>
    <w:p w14:paraId="1EFB23D8"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Widowed</w:t>
      </w:r>
    </w:p>
    <w:p w14:paraId="239AE1D3"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Divorced</w:t>
      </w:r>
    </w:p>
    <w:p w14:paraId="1B53E7DC" w14:textId="058104F8" w:rsid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Separated</w:t>
      </w:r>
    </w:p>
    <w:p w14:paraId="41A84B20" w14:textId="7056EAD5" w:rsidR="00845B07" w:rsidRDefault="00845B07" w:rsidP="00845B07">
      <w:pPr>
        <w:spacing w:after="0"/>
        <w:textAlignment w:val="baseline"/>
        <w:divId w:val="1912501676"/>
        <w:rPr>
          <w:rFonts w:eastAsia="Times New Roman"/>
          <w:color w:val="000000" w:themeColor="text1"/>
          <w:sz w:val="24"/>
          <w:szCs w:val="24"/>
        </w:rPr>
      </w:pPr>
    </w:p>
    <w:p w14:paraId="2BD5FB10" w14:textId="77777777" w:rsidR="00845B07" w:rsidRPr="00845B07" w:rsidRDefault="00845B07" w:rsidP="00845B07">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Q. </w:t>
      </w:r>
      <w:r w:rsidRPr="00845B07">
        <w:rPr>
          <w:rFonts w:eastAsia="Times New Roman"/>
          <w:color w:val="000000" w:themeColor="text1"/>
          <w:sz w:val="24"/>
          <w:szCs w:val="24"/>
        </w:rPr>
        <w:t>Are you currently…?</w:t>
      </w:r>
    </w:p>
    <w:p w14:paraId="4B0D4D3C" w14:textId="77777777" w:rsidR="00845B07" w:rsidRPr="00845B07" w:rsidRDefault="00845B07" w:rsidP="00845B07">
      <w:pPr>
        <w:spacing w:after="0"/>
        <w:textAlignment w:val="baseline"/>
        <w:divId w:val="1912501676"/>
        <w:rPr>
          <w:rFonts w:eastAsia="Times New Roman"/>
          <w:color w:val="000000" w:themeColor="text1"/>
          <w:sz w:val="24"/>
          <w:szCs w:val="24"/>
        </w:rPr>
      </w:pPr>
    </w:p>
    <w:p w14:paraId="5858C805"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Employed for wages</w:t>
      </w:r>
    </w:p>
    <w:p w14:paraId="60FE3DC2"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Self-employed</w:t>
      </w:r>
    </w:p>
    <w:p w14:paraId="1494226E"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Out of work and looking for work</w:t>
      </w:r>
    </w:p>
    <w:p w14:paraId="11F99F78"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Out of work but not currently looking for work</w:t>
      </w:r>
    </w:p>
    <w:p w14:paraId="30677957"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A homemaker</w:t>
      </w:r>
    </w:p>
    <w:p w14:paraId="0CA6C1AB"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A student</w:t>
      </w:r>
    </w:p>
    <w:p w14:paraId="74608666"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Military</w:t>
      </w:r>
    </w:p>
    <w:p w14:paraId="3610E99F" w14:textId="77777777" w:rsidR="00845B07" w:rsidRP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Retired</w:t>
      </w:r>
    </w:p>
    <w:p w14:paraId="517BCFE9" w14:textId="2DE40177" w:rsidR="00845B07" w:rsidRDefault="00845B07" w:rsidP="00845B07">
      <w:pPr>
        <w:spacing w:after="0"/>
        <w:textAlignment w:val="baseline"/>
        <w:divId w:val="1912501676"/>
        <w:rPr>
          <w:rFonts w:eastAsia="Times New Roman"/>
          <w:color w:val="000000" w:themeColor="text1"/>
          <w:sz w:val="24"/>
          <w:szCs w:val="24"/>
        </w:rPr>
      </w:pPr>
      <w:r w:rsidRPr="00845B07">
        <w:rPr>
          <w:rFonts w:eastAsia="Times New Roman"/>
          <w:color w:val="000000" w:themeColor="text1"/>
          <w:sz w:val="24"/>
          <w:szCs w:val="24"/>
        </w:rPr>
        <w:t>Unable to work</w:t>
      </w:r>
    </w:p>
    <w:p w14:paraId="1F1904E1" w14:textId="1DDCECA1" w:rsidR="00845B07" w:rsidRDefault="00845B07" w:rsidP="00845B07">
      <w:pPr>
        <w:spacing w:after="0"/>
        <w:textAlignment w:val="baseline"/>
        <w:divId w:val="1912501676"/>
        <w:rPr>
          <w:rFonts w:eastAsia="Times New Roman"/>
          <w:color w:val="000000" w:themeColor="text1"/>
          <w:sz w:val="24"/>
          <w:szCs w:val="24"/>
        </w:rPr>
      </w:pPr>
    </w:p>
    <w:p w14:paraId="1B4B313F" w14:textId="73B07D98" w:rsidR="00A36680" w:rsidRDefault="00A36680" w:rsidP="00A3668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To gather data to meet the aims and objectives of the research qualitative questioning </w:t>
      </w:r>
      <w:proofErr w:type="gramStart"/>
      <w:r>
        <w:rPr>
          <w:rFonts w:eastAsia="Times New Roman"/>
          <w:color w:val="000000" w:themeColor="text1"/>
          <w:sz w:val="24"/>
          <w:szCs w:val="24"/>
        </w:rPr>
        <w:t>will be used</w:t>
      </w:r>
      <w:proofErr w:type="gramEnd"/>
      <w:r>
        <w:rPr>
          <w:rFonts w:eastAsia="Times New Roman"/>
          <w:color w:val="000000" w:themeColor="text1"/>
          <w:sz w:val="24"/>
          <w:szCs w:val="24"/>
        </w:rPr>
        <w:t xml:space="preserve">. To overcome the potential of using leading questions the questions within the questionnaire will be open-ended questions that are free from suggestion, which will be designed to </w:t>
      </w:r>
      <w:r w:rsidRPr="00A36680">
        <w:rPr>
          <w:rFonts w:eastAsia="Times New Roman"/>
          <w:color w:val="000000" w:themeColor="text1"/>
          <w:sz w:val="24"/>
          <w:szCs w:val="24"/>
        </w:rPr>
        <w:t xml:space="preserve">prompt explanations from </w:t>
      </w:r>
      <w:r>
        <w:rPr>
          <w:rFonts w:eastAsia="Times New Roman"/>
          <w:color w:val="000000" w:themeColor="text1"/>
          <w:sz w:val="24"/>
          <w:szCs w:val="24"/>
        </w:rPr>
        <w:t xml:space="preserve">the participants </w:t>
      </w:r>
      <w:r w:rsidRPr="00A36680">
        <w:rPr>
          <w:rFonts w:eastAsia="Times New Roman"/>
          <w:color w:val="000000" w:themeColor="text1"/>
          <w:sz w:val="24"/>
          <w:szCs w:val="24"/>
        </w:rPr>
        <w:t>rather than single-word</w:t>
      </w:r>
      <w:r>
        <w:rPr>
          <w:rFonts w:eastAsia="Times New Roman"/>
          <w:color w:val="000000" w:themeColor="text1"/>
          <w:sz w:val="24"/>
          <w:szCs w:val="24"/>
        </w:rPr>
        <w:t xml:space="preserve">ed answers. Answers that can later be analised and interpreted by the researcher. </w:t>
      </w:r>
    </w:p>
    <w:p w14:paraId="5E50D09E" w14:textId="1A99089F" w:rsidR="00A36680" w:rsidRDefault="00A36680" w:rsidP="00A36680">
      <w:pPr>
        <w:spacing w:after="0"/>
        <w:textAlignment w:val="baseline"/>
        <w:divId w:val="1912501676"/>
        <w:rPr>
          <w:rFonts w:eastAsia="Times New Roman"/>
          <w:color w:val="000000" w:themeColor="text1"/>
          <w:sz w:val="24"/>
          <w:szCs w:val="24"/>
        </w:rPr>
      </w:pPr>
    </w:p>
    <w:p w14:paraId="7BEC7E85" w14:textId="73C3354A" w:rsidR="00A36680" w:rsidRPr="00A36680" w:rsidRDefault="00A36680" w:rsidP="00A3668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For example - </w:t>
      </w:r>
    </w:p>
    <w:p w14:paraId="404EB1C4" w14:textId="50B47113" w:rsidR="00A36680" w:rsidRPr="00A36680" w:rsidRDefault="00A36680" w:rsidP="00A36680">
      <w:pPr>
        <w:spacing w:after="0"/>
        <w:textAlignment w:val="baseline"/>
        <w:divId w:val="1912501676"/>
        <w:rPr>
          <w:rFonts w:eastAsia="Times New Roman"/>
          <w:color w:val="000000" w:themeColor="text1"/>
          <w:sz w:val="24"/>
          <w:szCs w:val="24"/>
        </w:rPr>
      </w:pPr>
      <w:r w:rsidRPr="00A36680">
        <w:rPr>
          <w:rFonts w:eastAsia="Times New Roman"/>
          <w:color w:val="000000" w:themeColor="text1"/>
          <w:sz w:val="24"/>
          <w:szCs w:val="24"/>
        </w:rPr>
        <w:t xml:space="preserve"> </w:t>
      </w:r>
    </w:p>
    <w:p w14:paraId="3F6E9B81" w14:textId="0C90DEEC" w:rsidR="00845B07" w:rsidRDefault="005234DC" w:rsidP="00A3668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Q. How do you feel about children accessing social media?</w:t>
      </w:r>
    </w:p>
    <w:p w14:paraId="00282778" w14:textId="1F7EDD4B" w:rsidR="005234DC" w:rsidRDefault="005234DC" w:rsidP="00A36680">
      <w:pPr>
        <w:spacing w:after="0"/>
        <w:textAlignment w:val="baseline"/>
        <w:divId w:val="1912501676"/>
        <w:rPr>
          <w:rFonts w:eastAsia="Times New Roman"/>
          <w:color w:val="000000" w:themeColor="text1"/>
          <w:sz w:val="24"/>
          <w:szCs w:val="24"/>
        </w:rPr>
      </w:pPr>
    </w:p>
    <w:p w14:paraId="60FC50A6" w14:textId="3729347D" w:rsidR="005234DC" w:rsidRDefault="005234DC" w:rsidP="00A3668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Q. What effects do you think social media can have on child’s wellbeing?</w:t>
      </w:r>
    </w:p>
    <w:p w14:paraId="061CDC43" w14:textId="1C3AB49C" w:rsidR="005234DC" w:rsidRDefault="005234DC" w:rsidP="00A36680">
      <w:pPr>
        <w:spacing w:after="0"/>
        <w:textAlignment w:val="baseline"/>
        <w:divId w:val="1912501676"/>
        <w:rPr>
          <w:rFonts w:eastAsia="Times New Roman"/>
          <w:color w:val="000000" w:themeColor="text1"/>
          <w:sz w:val="24"/>
          <w:szCs w:val="24"/>
        </w:rPr>
      </w:pPr>
    </w:p>
    <w:p w14:paraId="132F75FA" w14:textId="2CA019C5" w:rsidR="005234DC" w:rsidRDefault="005234DC" w:rsidP="00A3668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Q. Describe occasions where social media </w:t>
      </w:r>
      <w:r w:rsidR="00020BF6">
        <w:rPr>
          <w:rFonts w:eastAsia="Times New Roman"/>
          <w:color w:val="000000" w:themeColor="text1"/>
          <w:sz w:val="24"/>
          <w:szCs w:val="24"/>
        </w:rPr>
        <w:t>has effected your child’s wellbeing</w:t>
      </w:r>
    </w:p>
    <w:p w14:paraId="66DD6233" w14:textId="5FE31242" w:rsidR="00020BF6" w:rsidRDefault="00020BF6" w:rsidP="00A36680">
      <w:pPr>
        <w:spacing w:after="0"/>
        <w:textAlignment w:val="baseline"/>
        <w:divId w:val="1912501676"/>
        <w:rPr>
          <w:rFonts w:eastAsia="Times New Roman"/>
          <w:color w:val="000000" w:themeColor="text1"/>
          <w:sz w:val="24"/>
          <w:szCs w:val="24"/>
        </w:rPr>
      </w:pPr>
    </w:p>
    <w:p w14:paraId="1D32650E" w14:textId="20F4EC12" w:rsidR="00710333" w:rsidRDefault="007D6FCF" w:rsidP="007D6FCF">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The purpose of using a mixed methodology questionnaire is to produce data that is not just based on facts and figures but data that can be </w:t>
      </w:r>
      <w:r w:rsidR="00E727E7">
        <w:rPr>
          <w:rFonts w:eastAsia="Times New Roman"/>
          <w:color w:val="000000" w:themeColor="text1"/>
          <w:sz w:val="24"/>
          <w:szCs w:val="24"/>
        </w:rPr>
        <w:t>categorised</w:t>
      </w:r>
      <w:r>
        <w:rPr>
          <w:rFonts w:eastAsia="Times New Roman"/>
          <w:color w:val="000000" w:themeColor="text1"/>
          <w:sz w:val="24"/>
          <w:szCs w:val="24"/>
        </w:rPr>
        <w:t>, analised and interpreted</w:t>
      </w:r>
      <w:r w:rsidR="00E727E7">
        <w:rPr>
          <w:rFonts w:eastAsia="Times New Roman"/>
          <w:color w:val="000000" w:themeColor="text1"/>
          <w:sz w:val="24"/>
          <w:szCs w:val="24"/>
        </w:rPr>
        <w:t xml:space="preserve"> that has validity in its</w:t>
      </w:r>
      <w:r w:rsidR="00E727E7" w:rsidRPr="00E727E7">
        <w:rPr>
          <w:rFonts w:eastAsia="Times New Roman"/>
          <w:color w:val="000000" w:themeColor="text1"/>
          <w:sz w:val="24"/>
          <w:szCs w:val="24"/>
        </w:rPr>
        <w:t xml:space="preserve"> findings</w:t>
      </w:r>
      <w:r w:rsidR="00E727E7">
        <w:rPr>
          <w:rFonts w:eastAsia="Times New Roman"/>
          <w:color w:val="000000" w:themeColor="text1"/>
          <w:sz w:val="24"/>
          <w:szCs w:val="24"/>
        </w:rPr>
        <w:t xml:space="preserve"> and can be informative in its use and reflect the research is aims and objectives. </w:t>
      </w:r>
    </w:p>
    <w:p w14:paraId="6F11216A" w14:textId="77777777" w:rsidR="00710333" w:rsidRDefault="00710333" w:rsidP="007D6FCF">
      <w:pPr>
        <w:spacing w:after="0"/>
        <w:textAlignment w:val="baseline"/>
        <w:divId w:val="1912501676"/>
        <w:rPr>
          <w:rFonts w:eastAsia="Times New Roman"/>
          <w:color w:val="000000" w:themeColor="text1"/>
          <w:sz w:val="24"/>
          <w:szCs w:val="24"/>
        </w:rPr>
      </w:pPr>
    </w:p>
    <w:p w14:paraId="25F676F2" w14:textId="62A98A7A" w:rsidR="00E727E7" w:rsidRDefault="007D6FCF" w:rsidP="00710333">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Watkins (2012) Supports the use of mixed mythology to gather data and states that </w:t>
      </w:r>
    </w:p>
    <w:p w14:paraId="7165013A" w14:textId="77777777" w:rsidR="00710333" w:rsidRDefault="00710333" w:rsidP="00E727E7">
      <w:pPr>
        <w:spacing w:after="0"/>
        <w:ind w:firstLine="720"/>
        <w:textAlignment w:val="baseline"/>
        <w:divId w:val="1912501676"/>
        <w:rPr>
          <w:rFonts w:eastAsia="Times New Roman"/>
          <w:color w:val="000000" w:themeColor="text1"/>
          <w:sz w:val="24"/>
          <w:szCs w:val="24"/>
        </w:rPr>
      </w:pPr>
    </w:p>
    <w:p w14:paraId="6F65061F" w14:textId="59B43513" w:rsidR="007D6FCF" w:rsidRPr="007D6FCF" w:rsidRDefault="00710333" w:rsidP="00E727E7">
      <w:pPr>
        <w:spacing w:after="0"/>
        <w:ind w:firstLine="720"/>
        <w:textAlignment w:val="baseline"/>
        <w:divId w:val="1912501676"/>
        <w:rPr>
          <w:rFonts w:eastAsia="Times New Roman"/>
          <w:color w:val="000000" w:themeColor="text1"/>
          <w:sz w:val="24"/>
          <w:szCs w:val="24"/>
        </w:rPr>
      </w:pPr>
      <w:r>
        <w:rPr>
          <w:rFonts w:eastAsia="Times New Roman"/>
          <w:color w:val="000000" w:themeColor="text1"/>
          <w:sz w:val="24"/>
          <w:szCs w:val="24"/>
        </w:rPr>
        <w:t>“</w:t>
      </w:r>
      <w:proofErr w:type="gramStart"/>
      <w:r w:rsidR="007D6FCF" w:rsidRPr="007D6FCF">
        <w:rPr>
          <w:rFonts w:eastAsia="Times New Roman"/>
          <w:color w:val="000000" w:themeColor="text1"/>
          <w:sz w:val="24"/>
          <w:szCs w:val="24"/>
        </w:rPr>
        <w:t>quantitative</w:t>
      </w:r>
      <w:proofErr w:type="gramEnd"/>
      <w:r w:rsidR="007D6FCF" w:rsidRPr="007D6FCF">
        <w:rPr>
          <w:rFonts w:eastAsia="Times New Roman"/>
          <w:color w:val="000000" w:themeColor="text1"/>
          <w:sz w:val="24"/>
          <w:szCs w:val="24"/>
        </w:rPr>
        <w:t xml:space="preserve"> methods is important. However, when quantitative methods are used</w:t>
      </w:r>
    </w:p>
    <w:p w14:paraId="2EDDC9C4" w14:textId="67F4092D" w:rsidR="00E727E7" w:rsidRDefault="007D6FCF" w:rsidP="00E727E7">
      <w:pPr>
        <w:spacing w:after="0"/>
        <w:ind w:left="720"/>
        <w:textAlignment w:val="baseline"/>
        <w:divId w:val="1912501676"/>
        <w:rPr>
          <w:rFonts w:eastAsia="Times New Roman"/>
          <w:color w:val="000000" w:themeColor="text1"/>
          <w:sz w:val="24"/>
          <w:szCs w:val="24"/>
        </w:rPr>
      </w:pPr>
      <w:proofErr w:type="gramStart"/>
      <w:r w:rsidRPr="007D6FCF">
        <w:rPr>
          <w:rFonts w:eastAsia="Times New Roman"/>
          <w:color w:val="000000" w:themeColor="text1"/>
          <w:sz w:val="24"/>
          <w:szCs w:val="24"/>
        </w:rPr>
        <w:t>alone</w:t>
      </w:r>
      <w:proofErr w:type="gramEnd"/>
      <w:r w:rsidRPr="007D6FCF">
        <w:rPr>
          <w:rFonts w:eastAsia="Times New Roman"/>
          <w:color w:val="000000" w:themeColor="text1"/>
          <w:sz w:val="24"/>
          <w:szCs w:val="24"/>
        </w:rPr>
        <w:t>, or used to acquire</w:t>
      </w:r>
      <w:r>
        <w:rPr>
          <w:rFonts w:eastAsia="Times New Roman"/>
          <w:color w:val="000000" w:themeColor="text1"/>
          <w:sz w:val="24"/>
          <w:szCs w:val="24"/>
        </w:rPr>
        <w:t xml:space="preserve"> more depth about a topic, they </w:t>
      </w:r>
      <w:r w:rsidRPr="007D6FCF">
        <w:rPr>
          <w:rFonts w:eastAsia="Times New Roman"/>
          <w:color w:val="000000" w:themeColor="text1"/>
          <w:sz w:val="24"/>
          <w:szCs w:val="24"/>
        </w:rPr>
        <w:t>are not sufficient. To get the complete picture, it is</w:t>
      </w:r>
      <w:r>
        <w:rPr>
          <w:rFonts w:eastAsia="Times New Roman"/>
          <w:color w:val="000000" w:themeColor="text1"/>
          <w:sz w:val="24"/>
          <w:szCs w:val="24"/>
        </w:rPr>
        <w:t xml:space="preserve"> </w:t>
      </w:r>
      <w:r w:rsidRPr="007D6FCF">
        <w:rPr>
          <w:rFonts w:eastAsia="Times New Roman"/>
          <w:color w:val="000000" w:themeColor="text1"/>
          <w:sz w:val="24"/>
          <w:szCs w:val="24"/>
        </w:rPr>
        <w:t>important to understand and be able to conduct qualitative research—research that traditionally does not</w:t>
      </w:r>
      <w:r>
        <w:rPr>
          <w:rFonts w:eastAsia="Times New Roman"/>
          <w:color w:val="000000" w:themeColor="text1"/>
          <w:sz w:val="24"/>
          <w:szCs w:val="24"/>
        </w:rPr>
        <w:t xml:space="preserve"> </w:t>
      </w:r>
      <w:r w:rsidRPr="007D6FCF">
        <w:rPr>
          <w:rFonts w:eastAsia="Times New Roman"/>
          <w:color w:val="000000" w:themeColor="text1"/>
          <w:sz w:val="24"/>
          <w:szCs w:val="24"/>
        </w:rPr>
        <w:t>include numbers and statistical figures, or “count” data.</w:t>
      </w:r>
      <w:r w:rsidR="00E727E7">
        <w:rPr>
          <w:rFonts w:eastAsia="Times New Roman"/>
          <w:color w:val="000000" w:themeColor="text1"/>
          <w:sz w:val="24"/>
          <w:szCs w:val="24"/>
        </w:rPr>
        <w:t>” (Watkins, 2012)</w:t>
      </w:r>
    </w:p>
    <w:p w14:paraId="4AE6ABAB" w14:textId="77777777" w:rsidR="00FA0981" w:rsidRDefault="00FA0981" w:rsidP="00E727E7">
      <w:pPr>
        <w:spacing w:after="0"/>
        <w:textAlignment w:val="baseline"/>
        <w:divId w:val="1912501676"/>
        <w:rPr>
          <w:rFonts w:eastAsia="Times New Roman"/>
          <w:color w:val="000000" w:themeColor="text1"/>
          <w:sz w:val="24"/>
          <w:szCs w:val="24"/>
        </w:rPr>
      </w:pPr>
    </w:p>
    <w:p w14:paraId="4435E12C" w14:textId="4CBEB305" w:rsidR="00E727E7" w:rsidRDefault="00E727E7" w:rsidP="00E727E7">
      <w:pPr>
        <w:spacing w:after="0"/>
        <w:textAlignment w:val="baseline"/>
        <w:divId w:val="1912501676"/>
        <w:rPr>
          <w:rFonts w:eastAsia="Times New Roman"/>
          <w:color w:val="000000" w:themeColor="text1"/>
          <w:sz w:val="24"/>
          <w:szCs w:val="24"/>
        </w:rPr>
      </w:pPr>
      <w:proofErr w:type="spellStart"/>
      <w:r>
        <w:rPr>
          <w:rFonts w:eastAsia="Times New Roman"/>
          <w:color w:val="000000" w:themeColor="text1"/>
          <w:sz w:val="24"/>
          <w:szCs w:val="24"/>
        </w:rPr>
        <w:t>McKim</w:t>
      </w:r>
      <w:proofErr w:type="spellEnd"/>
      <w:r>
        <w:rPr>
          <w:rFonts w:eastAsia="Times New Roman"/>
          <w:color w:val="000000" w:themeColor="text1"/>
          <w:sz w:val="24"/>
          <w:szCs w:val="24"/>
        </w:rPr>
        <w:t xml:space="preserve"> (2016) adds that ‘</w:t>
      </w:r>
      <w:r w:rsidRPr="00E727E7">
        <w:rPr>
          <w:rFonts w:eastAsia="Times New Roman"/>
          <w:color w:val="000000" w:themeColor="text1"/>
          <w:sz w:val="24"/>
          <w:szCs w:val="24"/>
        </w:rPr>
        <w:t>Another value of mixed methods is the integration component. Integration gives readers</w:t>
      </w:r>
      <w:r>
        <w:rPr>
          <w:rFonts w:eastAsia="Times New Roman"/>
          <w:color w:val="000000" w:themeColor="text1"/>
          <w:sz w:val="24"/>
          <w:szCs w:val="24"/>
        </w:rPr>
        <w:t xml:space="preserve"> </w:t>
      </w:r>
      <w:r w:rsidRPr="00E727E7">
        <w:rPr>
          <w:rFonts w:eastAsia="Times New Roman"/>
          <w:color w:val="000000" w:themeColor="text1"/>
          <w:sz w:val="24"/>
          <w:szCs w:val="24"/>
        </w:rPr>
        <w:t>more confidence in the results and the conclusions they draw f</w:t>
      </w:r>
      <w:r>
        <w:rPr>
          <w:rFonts w:eastAsia="Times New Roman"/>
          <w:color w:val="000000" w:themeColor="text1"/>
          <w:sz w:val="24"/>
          <w:szCs w:val="24"/>
        </w:rPr>
        <w:t>rom the study’</w:t>
      </w:r>
    </w:p>
    <w:p w14:paraId="60FEC29A" w14:textId="6B4B7EEE" w:rsidR="00185239" w:rsidRDefault="00185239" w:rsidP="00E727E7">
      <w:pPr>
        <w:spacing w:after="0"/>
        <w:textAlignment w:val="baseline"/>
        <w:divId w:val="1912501676"/>
        <w:rPr>
          <w:rFonts w:eastAsia="Times New Roman"/>
          <w:color w:val="000000" w:themeColor="text1"/>
          <w:sz w:val="24"/>
          <w:szCs w:val="24"/>
        </w:rPr>
      </w:pPr>
    </w:p>
    <w:p w14:paraId="4A51601B" w14:textId="78234AAB" w:rsidR="00746800" w:rsidRPr="00C92B31" w:rsidRDefault="00C92B31" w:rsidP="00746800">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To ensure the integrity of the research before the questionnaire is launched and shared on social media it needs to be piloted. </w:t>
      </w:r>
      <w:r w:rsidR="00746800">
        <w:rPr>
          <w:rFonts w:eastAsia="Times New Roman"/>
          <w:color w:val="000000" w:themeColor="text1"/>
          <w:sz w:val="24"/>
          <w:szCs w:val="24"/>
        </w:rPr>
        <w:t xml:space="preserve">By </w:t>
      </w:r>
      <w:proofErr w:type="gramStart"/>
      <w:r w:rsidR="009744B5">
        <w:rPr>
          <w:rFonts w:eastAsia="Times New Roman"/>
          <w:color w:val="000000" w:themeColor="text1"/>
          <w:sz w:val="24"/>
          <w:szCs w:val="24"/>
        </w:rPr>
        <w:t>piloting</w:t>
      </w:r>
      <w:proofErr w:type="gramEnd"/>
      <w:r w:rsidR="00746800">
        <w:rPr>
          <w:rFonts w:eastAsia="Times New Roman"/>
          <w:color w:val="000000" w:themeColor="text1"/>
          <w:sz w:val="24"/>
          <w:szCs w:val="24"/>
        </w:rPr>
        <w:t xml:space="preserve"> the study the researcher can attempt to </w:t>
      </w:r>
    </w:p>
    <w:p w14:paraId="72E65448" w14:textId="73C81620" w:rsidR="00746800" w:rsidRDefault="00746800"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evaluate feasibility, response rate, time and cost of the study. It also gives the researcher the opportunity to receive feedback on the research and the research methodology such as the design, content and quality of the questionnaire. By analyzing data from the piloted questionnaires, the researcher can also identify if the wording of the questions are understood by the participants and resulting in answers that meet the research objectives. </w:t>
      </w:r>
    </w:p>
    <w:p w14:paraId="1951D027" w14:textId="08C5D6B8" w:rsidR="00845B07" w:rsidRDefault="00845B07" w:rsidP="00085BA9">
      <w:pPr>
        <w:spacing w:after="0"/>
        <w:textAlignment w:val="baseline"/>
        <w:divId w:val="1912501676"/>
        <w:rPr>
          <w:rFonts w:eastAsia="Times New Roman"/>
          <w:color w:val="000000" w:themeColor="text1"/>
          <w:sz w:val="24"/>
          <w:szCs w:val="24"/>
        </w:rPr>
      </w:pPr>
    </w:p>
    <w:p w14:paraId="28CB0A64" w14:textId="120C04DF" w:rsidR="00746800" w:rsidRDefault="0005200D"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Hassan, </w:t>
      </w:r>
      <w:proofErr w:type="spellStart"/>
      <w:r>
        <w:rPr>
          <w:rFonts w:eastAsia="Times New Roman"/>
          <w:color w:val="000000" w:themeColor="text1"/>
          <w:sz w:val="24"/>
          <w:szCs w:val="24"/>
        </w:rPr>
        <w:t>Mazza</w:t>
      </w:r>
      <w:proofErr w:type="spellEnd"/>
      <w:r>
        <w:rPr>
          <w:rFonts w:eastAsia="Times New Roman"/>
          <w:color w:val="000000" w:themeColor="text1"/>
          <w:sz w:val="24"/>
          <w:szCs w:val="24"/>
        </w:rPr>
        <w:t xml:space="preserve"> and </w:t>
      </w:r>
      <w:proofErr w:type="spellStart"/>
      <w:r>
        <w:rPr>
          <w:rFonts w:eastAsia="Times New Roman"/>
          <w:color w:val="000000" w:themeColor="text1"/>
          <w:sz w:val="24"/>
          <w:szCs w:val="24"/>
        </w:rPr>
        <w:t>Schattner</w:t>
      </w:r>
      <w:proofErr w:type="spellEnd"/>
      <w:r>
        <w:rPr>
          <w:rFonts w:eastAsia="Times New Roman"/>
          <w:color w:val="000000" w:themeColor="text1"/>
          <w:sz w:val="24"/>
          <w:szCs w:val="24"/>
        </w:rPr>
        <w:t xml:space="preserve"> (</w:t>
      </w:r>
      <w:r w:rsidRPr="0005200D">
        <w:rPr>
          <w:rFonts w:eastAsia="Times New Roman"/>
          <w:color w:val="000000" w:themeColor="text1"/>
          <w:sz w:val="24"/>
          <w:szCs w:val="24"/>
        </w:rPr>
        <w:t>2006)</w:t>
      </w:r>
      <w:r>
        <w:rPr>
          <w:rFonts w:eastAsia="Times New Roman"/>
          <w:color w:val="000000" w:themeColor="text1"/>
          <w:sz w:val="24"/>
          <w:szCs w:val="24"/>
        </w:rPr>
        <w:t xml:space="preserve"> States that researcher</w:t>
      </w:r>
      <w:r w:rsidR="009744B5">
        <w:rPr>
          <w:rFonts w:eastAsia="Times New Roman"/>
          <w:color w:val="000000" w:themeColor="text1"/>
          <w:sz w:val="24"/>
          <w:szCs w:val="24"/>
        </w:rPr>
        <w:t>’</w:t>
      </w:r>
      <w:r>
        <w:rPr>
          <w:rFonts w:eastAsia="Times New Roman"/>
          <w:color w:val="000000" w:themeColor="text1"/>
          <w:sz w:val="24"/>
          <w:szCs w:val="24"/>
        </w:rPr>
        <w:t xml:space="preserve">s should not dismiss or omit piloting their study, by doing so they risk the overall </w:t>
      </w:r>
      <w:r w:rsidRPr="0005200D">
        <w:rPr>
          <w:rFonts w:eastAsia="Times New Roman"/>
          <w:color w:val="000000" w:themeColor="text1"/>
          <w:sz w:val="24"/>
          <w:szCs w:val="24"/>
        </w:rPr>
        <w:t>feasibility of the</w:t>
      </w:r>
      <w:r>
        <w:rPr>
          <w:rFonts w:eastAsia="Times New Roman"/>
          <w:color w:val="000000" w:themeColor="text1"/>
          <w:sz w:val="24"/>
          <w:szCs w:val="24"/>
        </w:rPr>
        <w:t>ir</w:t>
      </w:r>
      <w:r w:rsidRPr="0005200D">
        <w:rPr>
          <w:rFonts w:eastAsia="Times New Roman"/>
          <w:color w:val="000000" w:themeColor="text1"/>
          <w:sz w:val="24"/>
          <w:szCs w:val="24"/>
        </w:rPr>
        <w:t xml:space="preserve"> </w:t>
      </w:r>
      <w:r>
        <w:rPr>
          <w:rFonts w:eastAsia="Times New Roman"/>
          <w:color w:val="000000" w:themeColor="text1"/>
          <w:sz w:val="24"/>
          <w:szCs w:val="24"/>
        </w:rPr>
        <w:t xml:space="preserve">research project and </w:t>
      </w:r>
      <w:r w:rsidRPr="0005200D">
        <w:rPr>
          <w:rFonts w:eastAsia="Times New Roman"/>
          <w:color w:val="000000" w:themeColor="text1"/>
          <w:sz w:val="24"/>
          <w:szCs w:val="24"/>
        </w:rPr>
        <w:t>conclude that a pilot study is necessary and useful in providing the groundwork in a research project</w:t>
      </w:r>
      <w:r>
        <w:rPr>
          <w:rFonts w:eastAsia="Times New Roman"/>
          <w:color w:val="000000" w:themeColor="text1"/>
          <w:sz w:val="24"/>
          <w:szCs w:val="24"/>
        </w:rPr>
        <w:t>s</w:t>
      </w:r>
      <w:r w:rsidRPr="0005200D">
        <w:rPr>
          <w:rFonts w:eastAsia="Times New Roman"/>
          <w:color w:val="000000" w:themeColor="text1"/>
          <w:sz w:val="24"/>
          <w:szCs w:val="24"/>
        </w:rPr>
        <w:t>.</w:t>
      </w:r>
    </w:p>
    <w:p w14:paraId="12AD4D24" w14:textId="21A9464C" w:rsidR="0005200D" w:rsidRDefault="0005200D" w:rsidP="00085BA9">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The </w:t>
      </w:r>
      <w:r w:rsidRPr="0005200D">
        <w:rPr>
          <w:rFonts w:eastAsia="Times New Roman"/>
          <w:color w:val="000000" w:themeColor="text1"/>
          <w:sz w:val="24"/>
          <w:szCs w:val="24"/>
        </w:rPr>
        <w:t>British Educational Research Association</w:t>
      </w:r>
      <w:r>
        <w:rPr>
          <w:rFonts w:eastAsia="Times New Roman"/>
          <w:color w:val="000000" w:themeColor="text1"/>
          <w:sz w:val="24"/>
          <w:szCs w:val="24"/>
        </w:rPr>
        <w:t xml:space="preserve"> supports the piloting</w:t>
      </w:r>
      <w:r w:rsidR="00F43940">
        <w:rPr>
          <w:rFonts w:eastAsia="Times New Roman"/>
          <w:color w:val="000000" w:themeColor="text1"/>
          <w:sz w:val="24"/>
          <w:szCs w:val="24"/>
        </w:rPr>
        <w:t xml:space="preserve"> the research and its methodology and states that u</w:t>
      </w:r>
      <w:r>
        <w:rPr>
          <w:rFonts w:eastAsia="Times New Roman"/>
          <w:color w:val="000000" w:themeColor="text1"/>
          <w:sz w:val="24"/>
          <w:szCs w:val="24"/>
        </w:rPr>
        <w:t xml:space="preserve">ntested questionnaires can lead to measurement error and unnecessary </w:t>
      </w:r>
      <w:r w:rsidR="00F43940">
        <w:rPr>
          <w:rFonts w:eastAsia="Times New Roman"/>
          <w:color w:val="000000" w:themeColor="text1"/>
          <w:sz w:val="24"/>
          <w:szCs w:val="24"/>
        </w:rPr>
        <w:t>burden for the</w:t>
      </w:r>
      <w:r>
        <w:rPr>
          <w:rFonts w:eastAsia="Times New Roman"/>
          <w:color w:val="000000" w:themeColor="text1"/>
          <w:sz w:val="24"/>
          <w:szCs w:val="24"/>
        </w:rPr>
        <w:t xml:space="preserve"> participant </w:t>
      </w:r>
      <w:r w:rsidR="00F43940">
        <w:rPr>
          <w:rFonts w:eastAsia="Times New Roman"/>
          <w:color w:val="000000" w:themeColor="text1"/>
          <w:sz w:val="24"/>
          <w:szCs w:val="24"/>
        </w:rPr>
        <w:t>(Wyse et al., 2017)</w:t>
      </w:r>
      <w:r>
        <w:rPr>
          <w:rFonts w:eastAsia="Times New Roman"/>
          <w:color w:val="000000" w:themeColor="text1"/>
          <w:sz w:val="24"/>
          <w:szCs w:val="24"/>
        </w:rPr>
        <w:t xml:space="preserve">.  </w:t>
      </w:r>
    </w:p>
    <w:p w14:paraId="75FAA4C7" w14:textId="2B9057F6" w:rsidR="00F43940" w:rsidRDefault="00F43940" w:rsidP="00085BA9">
      <w:pPr>
        <w:spacing w:after="0"/>
        <w:textAlignment w:val="baseline"/>
        <w:divId w:val="1912501676"/>
        <w:rPr>
          <w:rFonts w:eastAsia="Times New Roman"/>
          <w:color w:val="000000" w:themeColor="text1"/>
          <w:sz w:val="24"/>
          <w:szCs w:val="24"/>
        </w:rPr>
      </w:pPr>
    </w:p>
    <w:p w14:paraId="4F022092" w14:textId="55D2985B" w:rsidR="001929C8" w:rsidRDefault="00026C8E" w:rsidP="000832DC">
      <w:pPr>
        <w:spacing w:after="0"/>
        <w:textAlignment w:val="baseline"/>
        <w:divId w:val="1912501676"/>
        <w:rPr>
          <w:rFonts w:eastAsia="Times New Roman"/>
          <w:color w:val="000000" w:themeColor="text1"/>
          <w:sz w:val="24"/>
          <w:szCs w:val="24"/>
        </w:rPr>
      </w:pPr>
      <w:r w:rsidRPr="00026C8E">
        <w:rPr>
          <w:rFonts w:eastAsia="Times New Roman"/>
          <w:color w:val="000000" w:themeColor="text1"/>
          <w:sz w:val="24"/>
          <w:szCs w:val="24"/>
        </w:rPr>
        <w:lastRenderedPageBreak/>
        <w:t>It is difficult to estimate the response rate of an onli</w:t>
      </w:r>
      <w:r w:rsidR="004E300D">
        <w:rPr>
          <w:rFonts w:eastAsia="Times New Roman"/>
          <w:color w:val="000000" w:themeColor="text1"/>
          <w:sz w:val="24"/>
          <w:szCs w:val="24"/>
        </w:rPr>
        <w:t xml:space="preserve">ne-circulated questionnaire, </w:t>
      </w:r>
      <w:proofErr w:type="spellStart"/>
      <w:r w:rsidRPr="00026C8E">
        <w:rPr>
          <w:rFonts w:eastAsia="Times New Roman"/>
          <w:color w:val="000000" w:themeColor="text1"/>
          <w:sz w:val="24"/>
          <w:szCs w:val="24"/>
        </w:rPr>
        <w:t>surveygizmo</w:t>
      </w:r>
      <w:proofErr w:type="spellEnd"/>
      <w:r w:rsidRPr="00026C8E">
        <w:rPr>
          <w:rFonts w:eastAsia="Times New Roman"/>
          <w:color w:val="000000" w:themeColor="text1"/>
          <w:sz w:val="24"/>
          <w:szCs w:val="24"/>
        </w:rPr>
        <w:t xml:space="preserve"> (2019) suggests response rates can </w:t>
      </w:r>
      <w:r w:rsidR="008D4E19" w:rsidRPr="00026C8E">
        <w:rPr>
          <w:rFonts w:eastAsia="Times New Roman"/>
          <w:color w:val="000000" w:themeColor="text1"/>
          <w:sz w:val="24"/>
          <w:szCs w:val="24"/>
        </w:rPr>
        <w:t>vary</w:t>
      </w:r>
      <w:r w:rsidRPr="00026C8E">
        <w:rPr>
          <w:rFonts w:eastAsia="Times New Roman"/>
          <w:color w:val="000000" w:themeColor="text1"/>
          <w:sz w:val="24"/>
          <w:szCs w:val="24"/>
        </w:rPr>
        <w:t xml:space="preserve"> greatly between 2% and 85% factors that affect response rate include the </w:t>
      </w:r>
      <w:r w:rsidR="008D4E19" w:rsidRPr="00026C8E">
        <w:rPr>
          <w:rFonts w:eastAsia="Times New Roman"/>
          <w:color w:val="000000" w:themeColor="text1"/>
          <w:sz w:val="24"/>
          <w:szCs w:val="24"/>
        </w:rPr>
        <w:t>participant’s</w:t>
      </w:r>
      <w:r w:rsidRPr="00026C8E">
        <w:rPr>
          <w:rFonts w:eastAsia="Times New Roman"/>
          <w:color w:val="000000" w:themeColor="text1"/>
          <w:sz w:val="24"/>
          <w:szCs w:val="24"/>
        </w:rPr>
        <w:t xml:space="preserve"> motivation such as rewards for taking part and whether the survey </w:t>
      </w:r>
      <w:proofErr w:type="gramStart"/>
      <w:r w:rsidRPr="00026C8E">
        <w:rPr>
          <w:rFonts w:eastAsia="Times New Roman"/>
          <w:color w:val="000000" w:themeColor="text1"/>
          <w:sz w:val="24"/>
          <w:szCs w:val="24"/>
        </w:rPr>
        <w:t xml:space="preserve">is </w:t>
      </w:r>
      <w:r w:rsidR="004E300D" w:rsidRPr="00026C8E">
        <w:rPr>
          <w:rFonts w:eastAsia="Times New Roman"/>
          <w:color w:val="000000" w:themeColor="text1"/>
          <w:sz w:val="24"/>
          <w:szCs w:val="24"/>
        </w:rPr>
        <w:t>well executed</w:t>
      </w:r>
      <w:proofErr w:type="gramEnd"/>
      <w:r w:rsidRPr="00026C8E">
        <w:rPr>
          <w:rFonts w:eastAsia="Times New Roman"/>
          <w:color w:val="000000" w:themeColor="text1"/>
          <w:sz w:val="24"/>
          <w:szCs w:val="24"/>
        </w:rPr>
        <w:t xml:space="preserve">. </w:t>
      </w:r>
      <w:r w:rsidR="004E300D" w:rsidRPr="004E300D">
        <w:rPr>
          <w:rFonts w:eastAsia="Times New Roman"/>
          <w:color w:val="000000" w:themeColor="text1"/>
          <w:sz w:val="24"/>
          <w:szCs w:val="24"/>
        </w:rPr>
        <w:t xml:space="preserve">Saleh and </w:t>
      </w:r>
      <w:proofErr w:type="spellStart"/>
      <w:r w:rsidR="004E300D" w:rsidRPr="004E300D">
        <w:rPr>
          <w:rFonts w:eastAsia="Times New Roman"/>
          <w:color w:val="000000" w:themeColor="text1"/>
          <w:sz w:val="24"/>
          <w:szCs w:val="24"/>
        </w:rPr>
        <w:t>B</w:t>
      </w:r>
      <w:r w:rsidR="004E300D">
        <w:rPr>
          <w:rFonts w:eastAsia="Times New Roman"/>
          <w:color w:val="000000" w:themeColor="text1"/>
          <w:sz w:val="24"/>
          <w:szCs w:val="24"/>
        </w:rPr>
        <w:t>ista</w:t>
      </w:r>
      <w:proofErr w:type="spellEnd"/>
      <w:r w:rsidR="004E300D" w:rsidRPr="004E300D">
        <w:rPr>
          <w:rFonts w:eastAsia="Times New Roman"/>
          <w:color w:val="000000" w:themeColor="text1"/>
          <w:sz w:val="24"/>
          <w:szCs w:val="24"/>
        </w:rPr>
        <w:t xml:space="preserve"> </w:t>
      </w:r>
      <w:r w:rsidR="004E300D">
        <w:rPr>
          <w:rFonts w:eastAsia="Times New Roman"/>
          <w:color w:val="000000" w:themeColor="text1"/>
          <w:sz w:val="24"/>
          <w:szCs w:val="24"/>
        </w:rPr>
        <w:t>(</w:t>
      </w:r>
      <w:r w:rsidR="004E300D" w:rsidRPr="004E300D">
        <w:rPr>
          <w:rFonts w:eastAsia="Times New Roman"/>
          <w:color w:val="000000" w:themeColor="text1"/>
          <w:sz w:val="24"/>
          <w:szCs w:val="24"/>
        </w:rPr>
        <w:t>2017)</w:t>
      </w:r>
      <w:r w:rsidR="004E300D">
        <w:rPr>
          <w:rFonts w:eastAsia="Times New Roman"/>
          <w:color w:val="000000" w:themeColor="text1"/>
          <w:sz w:val="24"/>
          <w:szCs w:val="24"/>
        </w:rPr>
        <w:t xml:space="preserve"> state that online questionnaires are increasingly receiving less and less responses and the researcher needs to be aware that to maximize the questionnaire potential that the questions need to be relevant, the questionnaire not to long and the introduction be captivating.  </w:t>
      </w:r>
      <w:r w:rsidRPr="00026C8E">
        <w:rPr>
          <w:rFonts w:eastAsia="Times New Roman"/>
          <w:color w:val="000000" w:themeColor="text1"/>
          <w:sz w:val="24"/>
          <w:szCs w:val="24"/>
        </w:rPr>
        <w:t>However,</w:t>
      </w:r>
      <w:r>
        <w:rPr>
          <w:rFonts w:eastAsia="Times New Roman"/>
          <w:color w:val="000000" w:themeColor="text1"/>
          <w:sz w:val="24"/>
          <w:szCs w:val="24"/>
        </w:rPr>
        <w:t xml:space="preserve"> W</w:t>
      </w:r>
      <w:r w:rsidR="00F43940">
        <w:rPr>
          <w:rFonts w:eastAsia="Times New Roman"/>
          <w:color w:val="000000" w:themeColor="text1"/>
          <w:sz w:val="24"/>
          <w:szCs w:val="24"/>
        </w:rPr>
        <w:t>hen considering the sample size of the pilot it is important to consider the expected response rate of the main research itself as a</w:t>
      </w:r>
      <w:r w:rsidR="00F43940" w:rsidRPr="00F43940">
        <w:rPr>
          <w:rFonts w:eastAsia="Times New Roman"/>
          <w:color w:val="000000" w:themeColor="text1"/>
          <w:sz w:val="24"/>
          <w:szCs w:val="24"/>
        </w:rPr>
        <w:t>ccor</w:t>
      </w:r>
      <w:r w:rsidR="00F43940">
        <w:rPr>
          <w:rFonts w:eastAsia="Times New Roman"/>
          <w:color w:val="000000" w:themeColor="text1"/>
          <w:sz w:val="24"/>
          <w:szCs w:val="24"/>
        </w:rPr>
        <w:t xml:space="preserve">ding to Connelly (2008), </w:t>
      </w:r>
      <w:r w:rsidR="00F43940" w:rsidRPr="00F43940">
        <w:rPr>
          <w:rFonts w:eastAsia="Times New Roman"/>
          <w:color w:val="000000" w:themeColor="text1"/>
          <w:sz w:val="24"/>
          <w:szCs w:val="24"/>
        </w:rPr>
        <w:t xml:space="preserve">a pilot study sample should be 10% of the </w:t>
      </w:r>
      <w:r w:rsidR="00F43940">
        <w:rPr>
          <w:rFonts w:eastAsia="Times New Roman"/>
          <w:color w:val="000000" w:themeColor="text1"/>
          <w:sz w:val="24"/>
          <w:szCs w:val="24"/>
        </w:rPr>
        <w:t>expected research sample. Whereas</w:t>
      </w:r>
      <w:r w:rsidR="00F43940" w:rsidRPr="00F43940">
        <w:rPr>
          <w:rFonts w:eastAsia="Times New Roman"/>
          <w:color w:val="000000" w:themeColor="text1"/>
          <w:sz w:val="24"/>
          <w:szCs w:val="24"/>
        </w:rPr>
        <w:t xml:space="preserve"> Isaac and Michael (1995) suggested </w:t>
      </w:r>
      <w:r w:rsidR="00F43940">
        <w:rPr>
          <w:rFonts w:eastAsia="Times New Roman"/>
          <w:color w:val="000000" w:themeColor="text1"/>
          <w:sz w:val="24"/>
          <w:szCs w:val="24"/>
        </w:rPr>
        <w:t>ten to thirty</w:t>
      </w:r>
      <w:r w:rsidR="00F43940" w:rsidRPr="00F43940">
        <w:rPr>
          <w:rFonts w:eastAsia="Times New Roman"/>
          <w:color w:val="000000" w:themeColor="text1"/>
          <w:sz w:val="24"/>
          <w:szCs w:val="24"/>
        </w:rPr>
        <w:t xml:space="preserve"> participants</w:t>
      </w:r>
      <w:r w:rsidR="00F43940">
        <w:rPr>
          <w:rFonts w:eastAsia="Times New Roman"/>
          <w:color w:val="000000" w:themeColor="text1"/>
          <w:sz w:val="24"/>
          <w:szCs w:val="24"/>
        </w:rPr>
        <w:t xml:space="preserve"> in the sample should be sufficient </w:t>
      </w:r>
      <w:r w:rsidR="00F43940" w:rsidRPr="00F43940">
        <w:rPr>
          <w:rFonts w:eastAsia="Times New Roman"/>
          <w:color w:val="000000" w:themeColor="text1"/>
          <w:sz w:val="24"/>
          <w:szCs w:val="24"/>
        </w:rPr>
        <w:t>Hill (1998)</w:t>
      </w:r>
      <w:r w:rsidR="007B089C">
        <w:rPr>
          <w:rFonts w:eastAsia="Times New Roman"/>
          <w:color w:val="000000" w:themeColor="text1"/>
          <w:sz w:val="24"/>
          <w:szCs w:val="24"/>
        </w:rPr>
        <w:t xml:space="preserve"> supports this approximation and </w:t>
      </w:r>
      <w:r w:rsidR="00F43940" w:rsidRPr="00F43940">
        <w:rPr>
          <w:rFonts w:eastAsia="Times New Roman"/>
          <w:color w:val="000000" w:themeColor="text1"/>
          <w:sz w:val="24"/>
          <w:szCs w:val="24"/>
        </w:rPr>
        <w:t xml:space="preserve">suggested </w:t>
      </w:r>
      <w:r w:rsidR="00F43940">
        <w:rPr>
          <w:rFonts w:eastAsia="Times New Roman"/>
          <w:color w:val="000000" w:themeColor="text1"/>
          <w:sz w:val="24"/>
          <w:szCs w:val="24"/>
        </w:rPr>
        <w:t xml:space="preserve">that ten to thirty samples in a survey based research is sufficient. </w:t>
      </w:r>
    </w:p>
    <w:p w14:paraId="0B2BC503" w14:textId="2931B16C" w:rsidR="007B089C" w:rsidRDefault="007B089C" w:rsidP="000832DC">
      <w:pPr>
        <w:spacing w:after="0"/>
        <w:textAlignment w:val="baseline"/>
        <w:divId w:val="1912501676"/>
        <w:rPr>
          <w:rFonts w:eastAsia="Times New Roman"/>
          <w:color w:val="000000" w:themeColor="text1"/>
          <w:sz w:val="24"/>
          <w:szCs w:val="24"/>
        </w:rPr>
      </w:pPr>
    </w:p>
    <w:p w14:paraId="727051F3" w14:textId="6A5C9309" w:rsidR="007B089C" w:rsidRDefault="007B089C" w:rsidP="000832DC">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 xml:space="preserve">Conducting the research ethically is important not only for the research proposal to be considered for consent but </w:t>
      </w:r>
      <w:proofErr w:type="gramStart"/>
      <w:r>
        <w:rPr>
          <w:rFonts w:eastAsia="Times New Roman"/>
          <w:color w:val="000000" w:themeColor="text1"/>
          <w:sz w:val="24"/>
          <w:szCs w:val="24"/>
        </w:rPr>
        <w:t>to also protect</w:t>
      </w:r>
      <w:proofErr w:type="gramEnd"/>
      <w:r>
        <w:rPr>
          <w:rFonts w:eastAsia="Times New Roman"/>
          <w:color w:val="000000" w:themeColor="text1"/>
          <w:sz w:val="24"/>
          <w:szCs w:val="24"/>
        </w:rPr>
        <w:t xml:space="preserve"> the participants, the institute and the researcher. With conducting the research online and anonymously, it is difficult to determine how the questions could have affected the participants.  This is something that </w:t>
      </w:r>
      <w:proofErr w:type="gramStart"/>
      <w:r>
        <w:rPr>
          <w:rFonts w:eastAsia="Times New Roman"/>
          <w:color w:val="000000" w:themeColor="text1"/>
          <w:sz w:val="24"/>
          <w:szCs w:val="24"/>
        </w:rPr>
        <w:t>could be looked into</w:t>
      </w:r>
      <w:proofErr w:type="gramEnd"/>
      <w:r>
        <w:rPr>
          <w:rFonts w:eastAsia="Times New Roman"/>
          <w:color w:val="000000" w:themeColor="text1"/>
          <w:sz w:val="24"/>
          <w:szCs w:val="24"/>
        </w:rPr>
        <w:t xml:space="preserve"> at the end of the pilot</w:t>
      </w:r>
      <w:r w:rsidR="00CF567D">
        <w:rPr>
          <w:rFonts w:eastAsia="Times New Roman"/>
          <w:color w:val="000000" w:themeColor="text1"/>
          <w:sz w:val="24"/>
          <w:szCs w:val="24"/>
        </w:rPr>
        <w:t>. H</w:t>
      </w:r>
      <w:r>
        <w:rPr>
          <w:rFonts w:eastAsia="Times New Roman"/>
          <w:color w:val="000000" w:themeColor="text1"/>
          <w:sz w:val="24"/>
          <w:szCs w:val="24"/>
        </w:rPr>
        <w:t xml:space="preserve">owever, as each participant is unique what may affect one may not affect the other. To safeguard the participants at the end of the survey there will be links to external organizations such as Mind.org and the NSPCC </w:t>
      </w:r>
      <w:r w:rsidR="005F4CA6">
        <w:rPr>
          <w:rFonts w:eastAsia="Times New Roman"/>
          <w:color w:val="000000" w:themeColor="text1"/>
          <w:sz w:val="24"/>
          <w:szCs w:val="24"/>
        </w:rPr>
        <w:t xml:space="preserve">to encourage participants to seek help and support if effected by any of the topics covered in the questionnaire. </w:t>
      </w:r>
    </w:p>
    <w:p w14:paraId="534D9F0D" w14:textId="77777777" w:rsidR="000832DC" w:rsidRPr="000832DC" w:rsidRDefault="000832DC" w:rsidP="000832DC">
      <w:pPr>
        <w:spacing w:after="0"/>
        <w:textAlignment w:val="baseline"/>
        <w:divId w:val="1912501676"/>
        <w:rPr>
          <w:rFonts w:eastAsia="Times New Roman"/>
          <w:color w:val="000000" w:themeColor="text1"/>
          <w:sz w:val="24"/>
          <w:szCs w:val="24"/>
        </w:rPr>
      </w:pPr>
    </w:p>
    <w:p w14:paraId="4E6FF938" w14:textId="2CA07CD5" w:rsidR="00641071" w:rsidRDefault="00641071" w:rsidP="000832DC">
      <w:pPr>
        <w:spacing w:after="0"/>
        <w:textAlignment w:val="baseline"/>
        <w:divId w:val="1912501676"/>
        <w:rPr>
          <w:rFonts w:eastAsia="Times New Roman"/>
          <w:color w:val="000000" w:themeColor="text1"/>
          <w:sz w:val="24"/>
          <w:szCs w:val="24"/>
        </w:rPr>
      </w:pPr>
      <w:r>
        <w:rPr>
          <w:rFonts w:eastAsia="Times New Roman"/>
          <w:color w:val="000000" w:themeColor="text1"/>
          <w:sz w:val="24"/>
          <w:szCs w:val="24"/>
        </w:rPr>
        <w:t>To conclude, Although the research may use mixed methodology to gather and categories the data it is of a qualitative nature and a</w:t>
      </w:r>
      <w:r w:rsidR="005F4CA6">
        <w:rPr>
          <w:rFonts w:eastAsia="Times New Roman"/>
          <w:color w:val="000000" w:themeColor="text1"/>
          <w:sz w:val="24"/>
          <w:szCs w:val="24"/>
        </w:rPr>
        <w:t>t the end of the</w:t>
      </w:r>
      <w:r w:rsidR="000832DC" w:rsidRPr="000832DC">
        <w:rPr>
          <w:rFonts w:eastAsia="Times New Roman"/>
          <w:color w:val="000000" w:themeColor="text1"/>
          <w:sz w:val="24"/>
          <w:szCs w:val="24"/>
        </w:rPr>
        <w:t xml:space="preserve"> research study </w:t>
      </w:r>
      <w:r w:rsidR="005F4CA6">
        <w:rPr>
          <w:rFonts w:eastAsia="Times New Roman"/>
          <w:color w:val="000000" w:themeColor="text1"/>
          <w:sz w:val="24"/>
          <w:szCs w:val="24"/>
        </w:rPr>
        <w:t xml:space="preserve">the collected data will be analised, </w:t>
      </w:r>
      <w:r>
        <w:rPr>
          <w:rFonts w:eastAsia="Times New Roman"/>
          <w:color w:val="000000" w:themeColor="text1"/>
          <w:sz w:val="24"/>
          <w:szCs w:val="24"/>
        </w:rPr>
        <w:t>categorised and interpreted to form a</w:t>
      </w:r>
      <w:r w:rsidR="005F4CA6">
        <w:rPr>
          <w:rFonts w:eastAsia="Times New Roman"/>
          <w:color w:val="000000" w:themeColor="text1"/>
          <w:sz w:val="24"/>
          <w:szCs w:val="24"/>
        </w:rPr>
        <w:t xml:space="preserve"> conceptualisation of </w:t>
      </w:r>
      <w:r w:rsidR="000832DC" w:rsidRPr="000832DC">
        <w:rPr>
          <w:rFonts w:eastAsia="Times New Roman"/>
          <w:color w:val="000000" w:themeColor="text1"/>
          <w:sz w:val="24"/>
          <w:szCs w:val="24"/>
        </w:rPr>
        <w:t xml:space="preserve">how parents </w:t>
      </w:r>
      <w:r w:rsidRPr="00641071">
        <w:rPr>
          <w:rFonts w:eastAsia="Times New Roman"/>
          <w:color w:val="000000" w:themeColor="text1"/>
          <w:sz w:val="24"/>
          <w:szCs w:val="24"/>
        </w:rPr>
        <w:t xml:space="preserve">think social media </w:t>
      </w:r>
      <w:r>
        <w:rPr>
          <w:rFonts w:eastAsia="Times New Roman"/>
          <w:color w:val="000000" w:themeColor="text1"/>
          <w:sz w:val="24"/>
          <w:szCs w:val="24"/>
        </w:rPr>
        <w:t xml:space="preserve">effect their child’s wellbeing and </w:t>
      </w:r>
      <w:r w:rsidRPr="00641071">
        <w:rPr>
          <w:rFonts w:eastAsia="Times New Roman"/>
          <w:color w:val="000000" w:themeColor="text1"/>
          <w:sz w:val="24"/>
          <w:szCs w:val="24"/>
        </w:rPr>
        <w:t xml:space="preserve">why </w:t>
      </w:r>
      <w:r>
        <w:rPr>
          <w:rFonts w:eastAsia="Times New Roman"/>
          <w:color w:val="000000" w:themeColor="text1"/>
          <w:sz w:val="24"/>
          <w:szCs w:val="24"/>
        </w:rPr>
        <w:t xml:space="preserve">they think it effects them in this way with an aim to understand their reasons for thinking this. </w:t>
      </w:r>
      <w:r w:rsidR="000832DC" w:rsidRPr="000832DC">
        <w:rPr>
          <w:rFonts w:eastAsia="Times New Roman"/>
          <w:color w:val="000000" w:themeColor="text1"/>
          <w:sz w:val="24"/>
          <w:szCs w:val="24"/>
        </w:rPr>
        <w:t xml:space="preserve">This information </w:t>
      </w:r>
      <w:proofErr w:type="gramStart"/>
      <w:r w:rsidR="000832DC" w:rsidRPr="000832DC">
        <w:rPr>
          <w:rFonts w:eastAsia="Times New Roman"/>
          <w:color w:val="000000" w:themeColor="text1"/>
          <w:sz w:val="24"/>
          <w:szCs w:val="24"/>
        </w:rPr>
        <w:t>can then be used</w:t>
      </w:r>
      <w:proofErr w:type="gramEnd"/>
      <w:r w:rsidR="000832DC" w:rsidRPr="000832DC">
        <w:rPr>
          <w:rFonts w:eastAsia="Times New Roman"/>
          <w:color w:val="000000" w:themeColor="text1"/>
          <w:sz w:val="24"/>
          <w:szCs w:val="24"/>
        </w:rPr>
        <w:t xml:space="preserve"> to inform the development </w:t>
      </w:r>
      <w:r>
        <w:rPr>
          <w:rFonts w:eastAsia="Times New Roman"/>
          <w:color w:val="000000" w:themeColor="text1"/>
          <w:sz w:val="24"/>
          <w:szCs w:val="24"/>
        </w:rPr>
        <w:t xml:space="preserve">of strategies to support children and families that may be effected negatively by the use of social media. </w:t>
      </w:r>
    </w:p>
    <w:p w14:paraId="61473C42" w14:textId="5B73781D" w:rsidR="00DD6D58" w:rsidRDefault="00DD6D58">
      <w:pPr>
        <w:spacing w:after="0"/>
        <w:textAlignment w:val="baseline"/>
        <w:divId w:val="1912501676"/>
        <w:rPr>
          <w:rFonts w:eastAsia="Times New Roman"/>
          <w:color w:val="000000" w:themeColor="text1"/>
          <w:sz w:val="24"/>
          <w:szCs w:val="24"/>
        </w:rPr>
      </w:pPr>
    </w:p>
    <w:p w14:paraId="6A341D97" w14:textId="12BFDC6E" w:rsidR="001929C8" w:rsidRPr="007D7646" w:rsidRDefault="001929C8">
      <w:pPr>
        <w:spacing w:after="0"/>
        <w:textAlignment w:val="baseline"/>
        <w:divId w:val="1912501676"/>
        <w:rPr>
          <w:rFonts w:eastAsia="Times New Roman"/>
          <w:color w:val="FF0000"/>
          <w:sz w:val="24"/>
          <w:szCs w:val="24"/>
        </w:rPr>
      </w:pPr>
    </w:p>
    <w:p w14:paraId="73E2A54B" w14:textId="77777777" w:rsidR="001929C8" w:rsidRPr="002C347C" w:rsidRDefault="001929C8">
      <w:pPr>
        <w:spacing w:after="0"/>
        <w:textAlignment w:val="baseline"/>
        <w:divId w:val="1912501676"/>
        <w:rPr>
          <w:rFonts w:eastAsia="Times New Roman"/>
          <w:color w:val="000000" w:themeColor="text1"/>
          <w:sz w:val="24"/>
          <w:szCs w:val="24"/>
        </w:rPr>
      </w:pPr>
    </w:p>
    <w:p w14:paraId="3646C4C9" w14:textId="23E1D4E4" w:rsidR="006F2D5B" w:rsidRDefault="006F2D5B">
      <w:pPr>
        <w:spacing w:after="0"/>
        <w:textAlignment w:val="baseline"/>
        <w:divId w:val="1912501676"/>
        <w:rPr>
          <w:rFonts w:cs="Arial"/>
          <w:color w:val="000000" w:themeColor="text1"/>
          <w:sz w:val="24"/>
          <w:szCs w:val="24"/>
        </w:rPr>
      </w:pPr>
      <w:r w:rsidRPr="002C347C">
        <w:rPr>
          <w:rFonts w:cs="Arial"/>
          <w:color w:val="000000" w:themeColor="text1"/>
          <w:sz w:val="24"/>
          <w:szCs w:val="24"/>
        </w:rPr>
        <w:tab/>
        <w:t>‘</w:t>
      </w:r>
    </w:p>
    <w:p w14:paraId="29B0FCAE" w14:textId="05DA6E7D" w:rsidR="00641071" w:rsidRDefault="00641071">
      <w:pPr>
        <w:spacing w:after="0"/>
        <w:textAlignment w:val="baseline"/>
        <w:divId w:val="1912501676"/>
        <w:rPr>
          <w:rFonts w:cs="Arial"/>
          <w:color w:val="000000" w:themeColor="text1"/>
          <w:sz w:val="24"/>
          <w:szCs w:val="24"/>
        </w:rPr>
      </w:pPr>
    </w:p>
    <w:p w14:paraId="27CD6BA2" w14:textId="0EA6DE80" w:rsidR="00641071" w:rsidRDefault="00641071">
      <w:pPr>
        <w:spacing w:after="0"/>
        <w:textAlignment w:val="baseline"/>
        <w:divId w:val="1912501676"/>
        <w:rPr>
          <w:rFonts w:cs="Arial"/>
          <w:color w:val="000000" w:themeColor="text1"/>
          <w:sz w:val="24"/>
          <w:szCs w:val="24"/>
        </w:rPr>
      </w:pPr>
    </w:p>
    <w:p w14:paraId="32B29444" w14:textId="07EEBE49" w:rsidR="00641071" w:rsidRDefault="00641071">
      <w:pPr>
        <w:spacing w:after="0"/>
        <w:textAlignment w:val="baseline"/>
        <w:divId w:val="1912501676"/>
        <w:rPr>
          <w:rFonts w:cs="Arial"/>
          <w:color w:val="000000" w:themeColor="text1"/>
          <w:sz w:val="24"/>
          <w:szCs w:val="24"/>
        </w:rPr>
      </w:pPr>
    </w:p>
    <w:p w14:paraId="6D06B83B" w14:textId="35D694BD" w:rsidR="00641071" w:rsidRDefault="00641071">
      <w:pPr>
        <w:spacing w:after="0"/>
        <w:textAlignment w:val="baseline"/>
        <w:divId w:val="1912501676"/>
        <w:rPr>
          <w:rFonts w:cs="Arial"/>
          <w:color w:val="000000" w:themeColor="text1"/>
          <w:sz w:val="24"/>
          <w:szCs w:val="24"/>
        </w:rPr>
      </w:pPr>
    </w:p>
    <w:p w14:paraId="0414E052" w14:textId="2FEE4C1C" w:rsidR="00641071" w:rsidRDefault="00641071">
      <w:pPr>
        <w:spacing w:after="0"/>
        <w:textAlignment w:val="baseline"/>
        <w:divId w:val="1912501676"/>
        <w:rPr>
          <w:rFonts w:cs="Arial"/>
          <w:color w:val="000000" w:themeColor="text1"/>
          <w:sz w:val="24"/>
          <w:szCs w:val="24"/>
        </w:rPr>
      </w:pPr>
    </w:p>
    <w:p w14:paraId="63EA88FD" w14:textId="3796424E" w:rsidR="00641071" w:rsidRDefault="00641071">
      <w:pPr>
        <w:spacing w:after="0"/>
        <w:textAlignment w:val="baseline"/>
        <w:divId w:val="1912501676"/>
        <w:rPr>
          <w:rFonts w:cs="Arial"/>
          <w:color w:val="000000" w:themeColor="text1"/>
          <w:sz w:val="24"/>
          <w:szCs w:val="24"/>
        </w:rPr>
      </w:pPr>
    </w:p>
    <w:p w14:paraId="1A7A6F7F" w14:textId="661427B6" w:rsidR="00641071" w:rsidRDefault="00641071">
      <w:pPr>
        <w:spacing w:after="0"/>
        <w:textAlignment w:val="baseline"/>
        <w:divId w:val="1912501676"/>
        <w:rPr>
          <w:rFonts w:cs="Arial"/>
          <w:color w:val="000000" w:themeColor="text1"/>
          <w:sz w:val="24"/>
          <w:szCs w:val="24"/>
        </w:rPr>
      </w:pPr>
    </w:p>
    <w:p w14:paraId="476EAFED" w14:textId="77777777" w:rsidR="00CF567D" w:rsidRDefault="00CF567D" w:rsidP="00CF567D">
      <w:pPr>
        <w:spacing w:after="0"/>
        <w:textAlignment w:val="baseline"/>
        <w:divId w:val="1912501676"/>
        <w:rPr>
          <w:rFonts w:cs="Arial"/>
          <w:color w:val="000000" w:themeColor="text1"/>
          <w:sz w:val="24"/>
          <w:szCs w:val="24"/>
        </w:rPr>
      </w:pPr>
    </w:p>
    <w:p w14:paraId="55BF31AE" w14:textId="0984D1BB" w:rsidR="00DE7F88" w:rsidRPr="00CF567D" w:rsidRDefault="00641071" w:rsidP="00CF567D">
      <w:pPr>
        <w:spacing w:after="0"/>
        <w:textAlignment w:val="baseline"/>
        <w:divId w:val="1912501676"/>
        <w:rPr>
          <w:rFonts w:cs="Arial"/>
          <w:color w:val="000000" w:themeColor="text1"/>
          <w:sz w:val="24"/>
          <w:szCs w:val="24"/>
        </w:rPr>
      </w:pPr>
      <w:r w:rsidRPr="00641071">
        <w:rPr>
          <w:rFonts w:cs="Arial"/>
          <w:color w:val="000000" w:themeColor="text1"/>
          <w:sz w:val="24"/>
          <w:szCs w:val="24"/>
          <w:u w:val="single"/>
        </w:rPr>
        <w:lastRenderedPageBreak/>
        <w:t>Reference</w:t>
      </w:r>
      <w:r w:rsidR="00DE7F88" w:rsidRPr="00641071">
        <w:rPr>
          <w:rFonts w:cs="Arial"/>
          <w:color w:val="000000" w:themeColor="text1"/>
          <w:sz w:val="24"/>
          <w:szCs w:val="24"/>
          <w:u w:val="single"/>
        </w:rPr>
        <w:t> List </w:t>
      </w:r>
    </w:p>
    <w:p w14:paraId="7ABB9543" w14:textId="77777777" w:rsidR="00641071" w:rsidRPr="00641071" w:rsidRDefault="00641071">
      <w:pPr>
        <w:spacing w:after="0"/>
        <w:textAlignment w:val="baseline"/>
        <w:divId w:val="2013487176"/>
        <w:rPr>
          <w:rFonts w:cs="Arial"/>
          <w:color w:val="000000" w:themeColor="text1"/>
          <w:sz w:val="24"/>
          <w:szCs w:val="24"/>
          <w:u w:val="single"/>
        </w:rPr>
      </w:pPr>
    </w:p>
    <w:p w14:paraId="22E1D6D3" w14:textId="77777777" w:rsidR="00DE7F88" w:rsidRPr="002C347C" w:rsidRDefault="00DE7F88">
      <w:pPr>
        <w:spacing w:after="0"/>
        <w:textAlignment w:val="baseline"/>
        <w:divId w:val="1145047663"/>
        <w:rPr>
          <w:rFonts w:cs="Arial"/>
          <w:color w:val="000000" w:themeColor="text1"/>
          <w:sz w:val="24"/>
          <w:szCs w:val="24"/>
        </w:rPr>
      </w:pPr>
      <w:r w:rsidRPr="002C347C">
        <w:rPr>
          <w:rFonts w:cs="Arial"/>
          <w:color w:val="000000" w:themeColor="text1"/>
          <w:sz w:val="24"/>
          <w:szCs w:val="24"/>
        </w:rPr>
        <w:t>The statistics portal, (2019) </w:t>
      </w:r>
      <w:r w:rsidRPr="002C347C">
        <w:rPr>
          <w:rFonts w:cs="Arial"/>
          <w:i/>
          <w:iCs/>
          <w:color w:val="000000" w:themeColor="text1"/>
          <w:sz w:val="24"/>
          <w:szCs w:val="24"/>
        </w:rPr>
        <w:t>Number of social media users worldwide 2010-2021. </w:t>
      </w:r>
      <w:r w:rsidRPr="002C347C">
        <w:rPr>
          <w:rFonts w:cs="Arial"/>
          <w:color w:val="000000" w:themeColor="text1"/>
          <w:sz w:val="24"/>
          <w:szCs w:val="24"/>
        </w:rPr>
        <w:t>Available at </w:t>
      </w:r>
      <w:hyperlink r:id="rId9" w:tgtFrame="_blank" w:history="1">
        <w:r w:rsidRPr="002C347C">
          <w:rPr>
            <w:rFonts w:cs="Arial"/>
            <w:color w:val="000000" w:themeColor="text1"/>
            <w:sz w:val="24"/>
            <w:szCs w:val="24"/>
            <w:u w:val="single"/>
          </w:rPr>
          <w:t>https://www.statista.com/statistics/278414/number-of-worldwide-social-network-users/</w:t>
        </w:r>
      </w:hyperlink>
      <w:r w:rsidRPr="002C347C">
        <w:rPr>
          <w:rFonts w:cs="Arial"/>
          <w:color w:val="000000" w:themeColor="text1"/>
          <w:sz w:val="24"/>
          <w:szCs w:val="24"/>
        </w:rPr>
        <w:t>  </w:t>
      </w:r>
    </w:p>
    <w:p w14:paraId="4CFB24BC" w14:textId="095A27E0" w:rsidR="00DE7F88" w:rsidRPr="002C347C" w:rsidRDefault="00DE7F88">
      <w:pPr>
        <w:spacing w:after="0"/>
        <w:textAlignment w:val="baseline"/>
        <w:divId w:val="1185678580"/>
        <w:rPr>
          <w:rFonts w:cs="Arial"/>
          <w:color w:val="000000" w:themeColor="text1"/>
          <w:sz w:val="24"/>
          <w:szCs w:val="24"/>
        </w:rPr>
      </w:pPr>
      <w:r w:rsidRPr="002C347C">
        <w:rPr>
          <w:rFonts w:cs="Arial"/>
          <w:color w:val="000000" w:themeColor="text1"/>
          <w:sz w:val="24"/>
          <w:szCs w:val="24"/>
        </w:rPr>
        <w:t>Accessed: 06/01/2019</w:t>
      </w:r>
    </w:p>
    <w:p w14:paraId="5EF9F4B6" w14:textId="4AC64F1E" w:rsidR="00BD035B" w:rsidRPr="002C347C" w:rsidRDefault="00BD035B" w:rsidP="00BD035B">
      <w:pPr>
        <w:divId w:val="1185678580"/>
        <w:rPr>
          <w:color w:val="000000" w:themeColor="text1"/>
          <w:sz w:val="24"/>
          <w:szCs w:val="24"/>
        </w:rPr>
      </w:pPr>
    </w:p>
    <w:p w14:paraId="41DD8549" w14:textId="4EE89B7A" w:rsidR="008B70FD" w:rsidRDefault="009802CE" w:rsidP="00BD035B">
      <w:pPr>
        <w:divId w:val="1185678580"/>
        <w:rPr>
          <w:color w:val="000000" w:themeColor="text1"/>
          <w:sz w:val="24"/>
          <w:szCs w:val="24"/>
        </w:rPr>
      </w:pPr>
      <w:r w:rsidRPr="002C347C">
        <w:rPr>
          <w:color w:val="000000" w:themeColor="text1"/>
          <w:sz w:val="24"/>
          <w:szCs w:val="24"/>
        </w:rPr>
        <w:t>Facebook, (2019)</w:t>
      </w:r>
      <w:r w:rsidR="00947ECD" w:rsidRPr="002C347C">
        <w:rPr>
          <w:color w:val="000000" w:themeColor="text1"/>
          <w:sz w:val="24"/>
          <w:szCs w:val="24"/>
        </w:rPr>
        <w:t xml:space="preserve"> </w:t>
      </w:r>
      <w:proofErr w:type="gramStart"/>
      <w:r w:rsidR="00947ECD" w:rsidRPr="002C347C">
        <w:rPr>
          <w:rFonts w:eastAsia="Times New Roman"/>
          <w:bCs/>
          <w:i/>
          <w:color w:val="000000" w:themeColor="text1"/>
          <w:sz w:val="24"/>
          <w:szCs w:val="24"/>
          <w:shd w:val="clear" w:color="auto" w:fill="FFFFFF"/>
        </w:rPr>
        <w:t>How</w:t>
      </w:r>
      <w:proofErr w:type="gramEnd"/>
      <w:r w:rsidR="00947ECD" w:rsidRPr="002C347C">
        <w:rPr>
          <w:rFonts w:eastAsia="Times New Roman"/>
          <w:bCs/>
          <w:i/>
          <w:color w:val="000000" w:themeColor="text1"/>
          <w:sz w:val="24"/>
          <w:szCs w:val="24"/>
          <w:shd w:val="clear" w:color="auto" w:fill="FFFFFF"/>
        </w:rPr>
        <w:t xml:space="preserve"> do I report a child under the age of 13?</w:t>
      </w:r>
      <w:r w:rsidR="00ED5546" w:rsidRPr="002C347C">
        <w:rPr>
          <w:rFonts w:eastAsia="Times New Roman"/>
          <w:bCs/>
          <w:i/>
          <w:color w:val="000000" w:themeColor="text1"/>
          <w:sz w:val="24"/>
          <w:szCs w:val="24"/>
          <w:shd w:val="clear" w:color="auto" w:fill="FFFFFF"/>
        </w:rPr>
        <w:t xml:space="preserve"> </w:t>
      </w:r>
      <w:r w:rsidR="00ED5546" w:rsidRPr="002C347C">
        <w:rPr>
          <w:rFonts w:eastAsia="Times New Roman"/>
          <w:bCs/>
          <w:color w:val="000000" w:themeColor="text1"/>
          <w:sz w:val="24"/>
          <w:szCs w:val="24"/>
          <w:shd w:val="clear" w:color="auto" w:fill="FFFFFF"/>
        </w:rPr>
        <w:t xml:space="preserve">Available at </w:t>
      </w:r>
      <w:hyperlink r:id="rId10" w:history="1">
        <w:r w:rsidR="008B70FD" w:rsidRPr="002C347C">
          <w:rPr>
            <w:rStyle w:val="Hyperlink"/>
            <w:rFonts w:eastAsia="Times New Roman"/>
            <w:bCs/>
            <w:color w:val="000000" w:themeColor="text1"/>
            <w:sz w:val="24"/>
            <w:szCs w:val="24"/>
            <w:shd w:val="clear" w:color="auto" w:fill="FFFFFF"/>
          </w:rPr>
          <w:t>https://www.facebook.com/help/157793540954833</w:t>
        </w:r>
      </w:hyperlink>
      <w:r w:rsidR="00641071">
        <w:rPr>
          <w:rFonts w:eastAsia="Times New Roman"/>
          <w:bCs/>
          <w:color w:val="000000" w:themeColor="text1"/>
          <w:sz w:val="24"/>
          <w:szCs w:val="24"/>
          <w:shd w:val="clear" w:color="auto" w:fill="FFFFFF"/>
        </w:rPr>
        <w:t xml:space="preserve">                                                                       </w:t>
      </w:r>
      <w:r w:rsidR="008B70FD" w:rsidRPr="002C347C">
        <w:rPr>
          <w:color w:val="000000" w:themeColor="text1"/>
          <w:sz w:val="24"/>
          <w:szCs w:val="24"/>
        </w:rPr>
        <w:t>Accessed: 06/01/2019</w:t>
      </w:r>
    </w:p>
    <w:p w14:paraId="52F93903" w14:textId="77777777" w:rsidR="00641071" w:rsidRPr="00641071" w:rsidRDefault="00641071" w:rsidP="00BD035B">
      <w:pPr>
        <w:divId w:val="1185678580"/>
        <w:rPr>
          <w:rFonts w:eastAsia="Times New Roman"/>
          <w:bCs/>
          <w:color w:val="000000" w:themeColor="text1"/>
          <w:sz w:val="24"/>
          <w:szCs w:val="24"/>
          <w:shd w:val="clear" w:color="auto" w:fill="FFFFFF"/>
        </w:rPr>
      </w:pPr>
    </w:p>
    <w:p w14:paraId="0749A983" w14:textId="785AFC4D" w:rsidR="004F698D" w:rsidRDefault="00BD035B" w:rsidP="00BD035B">
      <w:pPr>
        <w:divId w:val="1185678580"/>
        <w:rPr>
          <w:rFonts w:eastAsia="Times New Roman" w:cs="Arial"/>
          <w:color w:val="000000" w:themeColor="text1"/>
          <w:sz w:val="24"/>
          <w:szCs w:val="24"/>
          <w:shd w:val="clear" w:color="auto" w:fill="FFFFFF"/>
        </w:rPr>
      </w:pPr>
      <w:proofErr w:type="spellStart"/>
      <w:r w:rsidRPr="002C347C">
        <w:rPr>
          <w:color w:val="000000" w:themeColor="text1"/>
          <w:sz w:val="24"/>
          <w:szCs w:val="24"/>
        </w:rPr>
        <w:t>Parentinfo</w:t>
      </w:r>
      <w:proofErr w:type="spellEnd"/>
      <w:r w:rsidR="000A7486" w:rsidRPr="002C347C">
        <w:rPr>
          <w:color w:val="000000" w:themeColor="text1"/>
          <w:sz w:val="24"/>
          <w:szCs w:val="24"/>
        </w:rPr>
        <w:t xml:space="preserve">, </w:t>
      </w:r>
      <w:r w:rsidRPr="002C347C">
        <w:rPr>
          <w:color w:val="000000" w:themeColor="text1"/>
          <w:sz w:val="24"/>
          <w:szCs w:val="24"/>
        </w:rPr>
        <w:t>(2018)</w:t>
      </w:r>
      <w:r w:rsidR="000A7486" w:rsidRPr="002C347C">
        <w:rPr>
          <w:color w:val="000000" w:themeColor="text1"/>
          <w:sz w:val="24"/>
          <w:szCs w:val="24"/>
        </w:rPr>
        <w:t xml:space="preserve"> </w:t>
      </w:r>
      <w:r w:rsidR="00595C2D" w:rsidRPr="002C347C">
        <w:rPr>
          <w:rFonts w:eastAsia="Times New Roman" w:cs="Arial"/>
          <w:i/>
          <w:color w:val="000000" w:themeColor="text1"/>
          <w:sz w:val="24"/>
          <w:szCs w:val="24"/>
          <w:shd w:val="clear" w:color="auto" w:fill="FFFFFF"/>
        </w:rPr>
        <w:t xml:space="preserve">WhatsApp: a guide for parents and </w:t>
      </w:r>
      <w:proofErr w:type="spellStart"/>
      <w:r w:rsidR="00595C2D" w:rsidRPr="002C347C">
        <w:rPr>
          <w:rFonts w:eastAsia="Times New Roman" w:cs="Arial"/>
          <w:i/>
          <w:color w:val="000000" w:themeColor="text1"/>
          <w:sz w:val="24"/>
          <w:szCs w:val="24"/>
          <w:shd w:val="clear" w:color="auto" w:fill="FFFFFF"/>
        </w:rPr>
        <w:t>carers</w:t>
      </w:r>
      <w:proofErr w:type="spellEnd"/>
      <w:r w:rsidR="00595C2D" w:rsidRPr="002C347C">
        <w:rPr>
          <w:rFonts w:eastAsia="Times New Roman" w:cs="Arial"/>
          <w:i/>
          <w:color w:val="000000" w:themeColor="text1"/>
          <w:sz w:val="24"/>
          <w:szCs w:val="24"/>
          <w:shd w:val="clear" w:color="auto" w:fill="FFFFFF"/>
        </w:rPr>
        <w:t xml:space="preserve">. </w:t>
      </w:r>
      <w:r w:rsidR="00595C2D" w:rsidRPr="002C347C">
        <w:rPr>
          <w:rFonts w:eastAsia="Times New Roman" w:cs="Arial"/>
          <w:color w:val="000000" w:themeColor="text1"/>
          <w:sz w:val="24"/>
          <w:szCs w:val="24"/>
          <w:shd w:val="clear" w:color="auto" w:fill="FFFFFF"/>
        </w:rPr>
        <w:t xml:space="preserve">Available at </w:t>
      </w:r>
      <w:hyperlink r:id="rId11" w:history="1">
        <w:r w:rsidR="004F698D" w:rsidRPr="002C347C">
          <w:rPr>
            <w:rStyle w:val="Hyperlink"/>
            <w:rFonts w:eastAsia="Times New Roman" w:cs="Arial"/>
            <w:color w:val="000000" w:themeColor="text1"/>
            <w:sz w:val="24"/>
            <w:szCs w:val="24"/>
            <w:shd w:val="clear" w:color="auto" w:fill="FFFFFF"/>
          </w:rPr>
          <w:t>https://parentinfo.org/article/whatsapp-a-guide-for-parents-and-carers</w:t>
        </w:r>
      </w:hyperlink>
      <w:r w:rsidR="00641071">
        <w:rPr>
          <w:rFonts w:eastAsia="Times New Roman" w:cs="Arial"/>
          <w:color w:val="000000" w:themeColor="text1"/>
          <w:sz w:val="24"/>
          <w:szCs w:val="24"/>
          <w:shd w:val="clear" w:color="auto" w:fill="FFFFFF"/>
        </w:rPr>
        <w:t xml:space="preserve">                                     </w:t>
      </w:r>
      <w:r w:rsidR="004F698D" w:rsidRPr="002C347C">
        <w:rPr>
          <w:rFonts w:eastAsia="Times New Roman" w:cs="Arial"/>
          <w:color w:val="000000" w:themeColor="text1"/>
          <w:sz w:val="24"/>
          <w:szCs w:val="24"/>
          <w:shd w:val="clear" w:color="auto" w:fill="FFFFFF"/>
        </w:rPr>
        <w:t>Accessed: 06/01/2019</w:t>
      </w:r>
    </w:p>
    <w:p w14:paraId="558E0444" w14:textId="77777777" w:rsidR="00641071" w:rsidRPr="002C347C" w:rsidRDefault="00641071" w:rsidP="00BD035B">
      <w:pPr>
        <w:divId w:val="1185678580"/>
        <w:rPr>
          <w:rFonts w:eastAsia="Times New Roman" w:cs="Arial"/>
          <w:color w:val="000000" w:themeColor="text1"/>
          <w:sz w:val="24"/>
          <w:szCs w:val="24"/>
          <w:shd w:val="clear" w:color="auto" w:fill="FFFFFF"/>
        </w:rPr>
      </w:pPr>
    </w:p>
    <w:p w14:paraId="23CA0105" w14:textId="44468CEE" w:rsidR="005573F5" w:rsidRDefault="001D687A" w:rsidP="00BD035B">
      <w:pPr>
        <w:divId w:val="1185678580"/>
        <w:rPr>
          <w:rFonts w:eastAsia="Times New Roman" w:cs="Arial"/>
          <w:color w:val="000000" w:themeColor="text1"/>
          <w:sz w:val="24"/>
          <w:szCs w:val="24"/>
          <w:shd w:val="clear" w:color="auto" w:fill="FFFFFF"/>
        </w:rPr>
      </w:pPr>
      <w:r w:rsidRPr="002C347C">
        <w:rPr>
          <w:rFonts w:eastAsia="Times New Roman" w:cs="Arial"/>
          <w:color w:val="000000" w:themeColor="text1"/>
          <w:sz w:val="24"/>
          <w:szCs w:val="24"/>
          <w:shd w:val="clear" w:color="auto" w:fill="FFFFFF"/>
        </w:rPr>
        <w:t xml:space="preserve">The </w:t>
      </w:r>
      <w:proofErr w:type="spellStart"/>
      <w:r w:rsidRPr="002C347C">
        <w:rPr>
          <w:rFonts w:eastAsia="Times New Roman" w:cs="Arial"/>
          <w:color w:val="000000" w:themeColor="text1"/>
          <w:sz w:val="24"/>
          <w:szCs w:val="24"/>
          <w:shd w:val="clear" w:color="auto" w:fill="FFFFFF"/>
        </w:rPr>
        <w:t>childrens</w:t>
      </w:r>
      <w:proofErr w:type="spellEnd"/>
      <w:r w:rsidRPr="002C347C">
        <w:rPr>
          <w:rFonts w:eastAsia="Times New Roman" w:cs="Arial"/>
          <w:color w:val="000000" w:themeColor="text1"/>
          <w:sz w:val="24"/>
          <w:szCs w:val="24"/>
          <w:shd w:val="clear" w:color="auto" w:fill="FFFFFF"/>
        </w:rPr>
        <w:t xml:space="preserve"> society (2017). </w:t>
      </w:r>
      <w:r w:rsidRPr="002C347C">
        <w:rPr>
          <w:rFonts w:eastAsia="Times New Roman" w:cs="Arial"/>
          <w:i/>
          <w:iCs/>
          <w:color w:val="000000" w:themeColor="text1"/>
          <w:sz w:val="24"/>
          <w:szCs w:val="24"/>
          <w:shd w:val="clear" w:color="auto" w:fill="FFFFFF"/>
        </w:rPr>
        <w:t>Good childhood report</w:t>
      </w:r>
      <w:r w:rsidRPr="002C347C">
        <w:rPr>
          <w:rFonts w:eastAsia="Times New Roman" w:cs="Arial"/>
          <w:color w:val="000000" w:themeColor="text1"/>
          <w:sz w:val="24"/>
          <w:szCs w:val="24"/>
          <w:shd w:val="clear" w:color="auto" w:fill="FFFFFF"/>
        </w:rPr>
        <w:t>. [</w:t>
      </w:r>
      <w:proofErr w:type="gramStart"/>
      <w:r w:rsidRPr="002C347C">
        <w:rPr>
          <w:rFonts w:eastAsia="Times New Roman" w:cs="Arial"/>
          <w:color w:val="000000" w:themeColor="text1"/>
          <w:sz w:val="24"/>
          <w:szCs w:val="24"/>
          <w:shd w:val="clear" w:color="auto" w:fill="FFFFFF"/>
        </w:rPr>
        <w:t>online</w:t>
      </w:r>
      <w:proofErr w:type="gramEnd"/>
      <w:r w:rsidRPr="002C347C">
        <w:rPr>
          <w:rFonts w:eastAsia="Times New Roman" w:cs="Arial"/>
          <w:color w:val="000000" w:themeColor="text1"/>
          <w:sz w:val="24"/>
          <w:szCs w:val="24"/>
          <w:shd w:val="clear" w:color="auto" w:fill="FFFFFF"/>
        </w:rPr>
        <w:t xml:space="preserve">] University of York. Available at: https://www.childrenssociety.org.uk/sites/default/files/the-good-childhood-report-2017_full-report_0.pdf </w:t>
      </w:r>
      <w:r w:rsidR="00641071">
        <w:rPr>
          <w:rFonts w:eastAsia="Times New Roman" w:cs="Arial"/>
          <w:color w:val="000000" w:themeColor="text1"/>
          <w:sz w:val="24"/>
          <w:szCs w:val="24"/>
          <w:shd w:val="clear" w:color="auto" w:fill="FFFFFF"/>
        </w:rPr>
        <w:t xml:space="preserve">                                                                                                                                                 Accessed 9/01/2019</w:t>
      </w:r>
    </w:p>
    <w:p w14:paraId="08377340" w14:textId="524D1206" w:rsidR="00641071" w:rsidRPr="002C347C" w:rsidRDefault="00641071" w:rsidP="00BD035B">
      <w:pPr>
        <w:divId w:val="1185678580"/>
        <w:rPr>
          <w:rFonts w:eastAsia="Times New Roman" w:cs="Arial"/>
          <w:color w:val="000000" w:themeColor="text1"/>
          <w:sz w:val="24"/>
          <w:szCs w:val="24"/>
          <w:shd w:val="clear" w:color="auto" w:fill="FFFFFF"/>
        </w:rPr>
      </w:pPr>
    </w:p>
    <w:p w14:paraId="2E653224" w14:textId="71B95DB9" w:rsidR="00081D90" w:rsidRDefault="00F8260E" w:rsidP="00BD035B">
      <w:pPr>
        <w:divId w:val="1185678580"/>
        <w:rPr>
          <w:rFonts w:eastAsia="Times New Roman" w:cs="Arial"/>
          <w:color w:val="000000" w:themeColor="text1"/>
          <w:sz w:val="24"/>
          <w:szCs w:val="24"/>
          <w:shd w:val="clear" w:color="auto" w:fill="FFFFFF"/>
        </w:rPr>
      </w:pPr>
      <w:r w:rsidRPr="00641071">
        <w:rPr>
          <w:rFonts w:eastAsia="Times New Roman" w:cs="Arial"/>
          <w:color w:val="000000" w:themeColor="text1"/>
          <w:sz w:val="24"/>
          <w:szCs w:val="24"/>
          <w:shd w:val="clear" w:color="auto" w:fill="FFFFFF"/>
        </w:rPr>
        <w:t xml:space="preserve">The </w:t>
      </w:r>
      <w:proofErr w:type="spellStart"/>
      <w:r w:rsidRPr="00641071">
        <w:rPr>
          <w:rFonts w:eastAsia="Times New Roman" w:cs="Arial"/>
          <w:color w:val="000000" w:themeColor="text1"/>
          <w:sz w:val="24"/>
          <w:szCs w:val="24"/>
          <w:shd w:val="clear" w:color="auto" w:fill="FFFFFF"/>
        </w:rPr>
        <w:t>childrens</w:t>
      </w:r>
      <w:proofErr w:type="spellEnd"/>
      <w:r w:rsidRPr="00641071">
        <w:rPr>
          <w:rFonts w:eastAsia="Times New Roman" w:cs="Arial"/>
          <w:color w:val="000000" w:themeColor="text1"/>
          <w:sz w:val="24"/>
          <w:szCs w:val="24"/>
          <w:shd w:val="clear" w:color="auto" w:fill="FFFFFF"/>
        </w:rPr>
        <w:t xml:space="preserve"> society (2017) </w:t>
      </w:r>
      <w:r w:rsidR="000371AC" w:rsidRPr="00641071">
        <w:rPr>
          <w:rFonts w:eastAsia="Times New Roman" w:cs="Arial"/>
          <w:color w:val="000000" w:themeColor="text1"/>
          <w:sz w:val="24"/>
          <w:szCs w:val="24"/>
          <w:shd w:val="clear" w:color="auto" w:fill="FFFFFF"/>
        </w:rPr>
        <w:t>understanding childhoods: growing up in hard times. [</w:t>
      </w:r>
      <w:proofErr w:type="gramStart"/>
      <w:r w:rsidR="000371AC" w:rsidRPr="00641071">
        <w:rPr>
          <w:rFonts w:eastAsia="Times New Roman" w:cs="Arial"/>
          <w:color w:val="000000" w:themeColor="text1"/>
          <w:sz w:val="24"/>
          <w:szCs w:val="24"/>
          <w:shd w:val="clear" w:color="auto" w:fill="FFFFFF"/>
        </w:rPr>
        <w:t>online</w:t>
      </w:r>
      <w:proofErr w:type="gramEnd"/>
      <w:r w:rsidR="000371AC" w:rsidRPr="00641071">
        <w:rPr>
          <w:rFonts w:eastAsia="Times New Roman" w:cs="Arial"/>
          <w:color w:val="000000" w:themeColor="text1"/>
          <w:sz w:val="24"/>
          <w:szCs w:val="24"/>
          <w:shd w:val="clear" w:color="auto" w:fill="FFFFFF"/>
        </w:rPr>
        <w:t>]</w:t>
      </w:r>
      <w:r w:rsidR="00081D90" w:rsidRPr="00641071">
        <w:rPr>
          <w:rFonts w:eastAsia="Times New Roman" w:cs="Arial"/>
          <w:color w:val="000000" w:themeColor="text1"/>
          <w:sz w:val="24"/>
          <w:szCs w:val="24"/>
          <w:shd w:val="clear" w:color="auto" w:fill="FFFFFF"/>
        </w:rPr>
        <w:t xml:space="preserve"> University of </w:t>
      </w:r>
      <w:proofErr w:type="spellStart"/>
      <w:proofErr w:type="gramStart"/>
      <w:r w:rsidR="00081D90" w:rsidRPr="00641071">
        <w:rPr>
          <w:rFonts w:eastAsia="Times New Roman" w:cs="Arial"/>
          <w:color w:val="000000" w:themeColor="text1"/>
          <w:sz w:val="24"/>
          <w:szCs w:val="24"/>
          <w:shd w:val="clear" w:color="auto" w:fill="FFFFFF"/>
        </w:rPr>
        <w:t>york</w:t>
      </w:r>
      <w:proofErr w:type="spellEnd"/>
      <w:proofErr w:type="gramEnd"/>
      <w:r w:rsidR="00081D90" w:rsidRPr="00641071">
        <w:rPr>
          <w:rFonts w:eastAsia="Times New Roman" w:cs="Arial"/>
          <w:color w:val="000000" w:themeColor="text1"/>
          <w:sz w:val="24"/>
          <w:szCs w:val="24"/>
          <w:shd w:val="clear" w:color="auto" w:fill="FFFFFF"/>
        </w:rPr>
        <w:t xml:space="preserve">. Available at: </w:t>
      </w:r>
      <w:hyperlink r:id="rId12" w:history="1">
        <w:r w:rsidR="00081D90" w:rsidRPr="00641071">
          <w:rPr>
            <w:rStyle w:val="Hyperlink"/>
            <w:rFonts w:eastAsia="Times New Roman" w:cs="Arial"/>
            <w:color w:val="000000" w:themeColor="text1"/>
            <w:sz w:val="24"/>
            <w:szCs w:val="24"/>
            <w:shd w:val="clear" w:color="auto" w:fill="FFFFFF"/>
          </w:rPr>
          <w:t>https://www.childrenssociety.org.uk/sites/default/files/understanding-childhoods-report-2017.pdf</w:t>
        </w:r>
      </w:hyperlink>
      <w:r w:rsidR="00641071">
        <w:rPr>
          <w:rFonts w:eastAsia="Times New Roman" w:cs="Arial"/>
          <w:color w:val="000000" w:themeColor="text1"/>
          <w:sz w:val="24"/>
          <w:szCs w:val="24"/>
          <w:shd w:val="clear" w:color="auto" w:fill="FFFFFF"/>
        </w:rPr>
        <w:t xml:space="preserve">                                                                                                                                                    </w:t>
      </w:r>
      <w:r w:rsidR="00641071" w:rsidRPr="00641071">
        <w:rPr>
          <w:rFonts w:eastAsia="Times New Roman" w:cs="Arial"/>
          <w:color w:val="000000" w:themeColor="text1"/>
          <w:sz w:val="24"/>
          <w:szCs w:val="24"/>
          <w:shd w:val="clear" w:color="auto" w:fill="FFFFFF"/>
        </w:rPr>
        <w:t>Accessed 9/01/ 2019</w:t>
      </w:r>
    </w:p>
    <w:p w14:paraId="6F4D7179" w14:textId="77777777" w:rsidR="00641071" w:rsidRPr="00641071" w:rsidRDefault="00641071" w:rsidP="00BD035B">
      <w:pPr>
        <w:divId w:val="1185678580"/>
        <w:rPr>
          <w:rFonts w:eastAsia="Times New Roman" w:cs="Arial"/>
          <w:color w:val="000000" w:themeColor="text1"/>
          <w:sz w:val="24"/>
          <w:szCs w:val="24"/>
          <w:shd w:val="clear" w:color="auto" w:fill="FFFFFF"/>
        </w:rPr>
      </w:pPr>
    </w:p>
    <w:p w14:paraId="66480C6C" w14:textId="770230BE" w:rsidR="00B71C2F" w:rsidRDefault="00641071" w:rsidP="00BD035B">
      <w:pPr>
        <w:divId w:val="1185678580"/>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G</w:t>
      </w:r>
      <w:r w:rsidR="00C35EB7" w:rsidRPr="002C347C">
        <w:rPr>
          <w:rFonts w:eastAsia="Times New Roman" w:cs="Arial"/>
          <w:color w:val="000000" w:themeColor="text1"/>
          <w:sz w:val="24"/>
          <w:szCs w:val="24"/>
          <w:shd w:val="clear" w:color="auto" w:fill="FFFFFF"/>
        </w:rPr>
        <w:t>ray, p. (2019). </w:t>
      </w:r>
      <w:r w:rsidR="00C35EB7" w:rsidRPr="002C347C">
        <w:rPr>
          <w:rFonts w:eastAsia="Times New Roman" w:cs="Arial"/>
          <w:i/>
          <w:iCs/>
          <w:color w:val="000000" w:themeColor="text1"/>
          <w:sz w:val="24"/>
          <w:szCs w:val="24"/>
          <w:shd w:val="clear" w:color="auto" w:fill="FFFFFF"/>
        </w:rPr>
        <w:t>The Decline of Play and Rise in Children's Mental Disorders</w:t>
      </w:r>
      <w:r w:rsidR="00C35EB7" w:rsidRPr="002C347C">
        <w:rPr>
          <w:rFonts w:eastAsia="Times New Roman" w:cs="Arial"/>
          <w:color w:val="000000" w:themeColor="text1"/>
          <w:sz w:val="24"/>
          <w:szCs w:val="24"/>
          <w:shd w:val="clear" w:color="auto" w:fill="FFFFFF"/>
        </w:rPr>
        <w:t>. [</w:t>
      </w:r>
      <w:proofErr w:type="gramStart"/>
      <w:r w:rsidR="00C35EB7" w:rsidRPr="002C347C">
        <w:rPr>
          <w:rFonts w:eastAsia="Times New Roman" w:cs="Arial"/>
          <w:color w:val="000000" w:themeColor="text1"/>
          <w:sz w:val="24"/>
          <w:szCs w:val="24"/>
          <w:shd w:val="clear" w:color="auto" w:fill="FFFFFF"/>
        </w:rPr>
        <w:t>online</w:t>
      </w:r>
      <w:proofErr w:type="gramEnd"/>
      <w:r w:rsidR="00C35EB7" w:rsidRPr="002C347C">
        <w:rPr>
          <w:rFonts w:eastAsia="Times New Roman" w:cs="Arial"/>
          <w:color w:val="000000" w:themeColor="text1"/>
          <w:sz w:val="24"/>
          <w:szCs w:val="24"/>
          <w:shd w:val="clear" w:color="auto" w:fill="FFFFFF"/>
        </w:rPr>
        <w:t>] Psychology Today. Available at: https://www.psychologytoday.com/us/blog/freedom-learn/201001/the-decline-play-and-rise</w:t>
      </w:r>
      <w:r>
        <w:rPr>
          <w:rFonts w:eastAsia="Times New Roman" w:cs="Arial"/>
          <w:color w:val="000000" w:themeColor="text1"/>
          <w:sz w:val="24"/>
          <w:szCs w:val="24"/>
          <w:shd w:val="clear" w:color="auto" w:fill="FFFFFF"/>
        </w:rPr>
        <w:t>-in-childrens-mental-disorders                                                                            Accessed 9/01/2019</w:t>
      </w:r>
    </w:p>
    <w:p w14:paraId="2A14D2F9" w14:textId="77777777" w:rsidR="00BC14ED" w:rsidRPr="002C347C" w:rsidRDefault="00BC14ED" w:rsidP="00BD035B">
      <w:pPr>
        <w:divId w:val="1185678580"/>
        <w:rPr>
          <w:rFonts w:eastAsia="Times New Roman" w:cs="Arial"/>
          <w:color w:val="000000" w:themeColor="text1"/>
          <w:sz w:val="24"/>
          <w:szCs w:val="24"/>
          <w:shd w:val="clear" w:color="auto" w:fill="FFFFFF"/>
        </w:rPr>
      </w:pPr>
    </w:p>
    <w:p w14:paraId="050A63A2" w14:textId="6F81909A" w:rsidR="00BC14ED" w:rsidRDefault="001A4362" w:rsidP="00BD035B">
      <w:pPr>
        <w:divId w:val="1185678580"/>
        <w:rPr>
          <w:rFonts w:eastAsia="Times New Roman" w:cs="Arial"/>
          <w:color w:val="000000" w:themeColor="text1"/>
          <w:sz w:val="24"/>
          <w:szCs w:val="24"/>
          <w:shd w:val="clear" w:color="auto" w:fill="FFFFFF"/>
        </w:rPr>
      </w:pPr>
      <w:r w:rsidRPr="002C347C">
        <w:rPr>
          <w:rFonts w:eastAsia="Times New Roman" w:cs="Arial"/>
          <w:color w:val="000000" w:themeColor="text1"/>
          <w:sz w:val="24"/>
          <w:szCs w:val="24"/>
          <w:shd w:val="clear" w:color="auto" w:fill="FFFFFF"/>
        </w:rPr>
        <w:t>Statista</w:t>
      </w:r>
      <w:r w:rsidR="00C5702E" w:rsidRPr="002C347C">
        <w:rPr>
          <w:rFonts w:eastAsia="Times New Roman" w:cs="Arial"/>
          <w:color w:val="000000" w:themeColor="text1"/>
          <w:sz w:val="24"/>
          <w:szCs w:val="24"/>
          <w:shd w:val="clear" w:color="auto" w:fill="FFFFFF"/>
        </w:rPr>
        <w:t xml:space="preserve">. (2019) </w:t>
      </w:r>
      <w:r w:rsidR="00C5702E" w:rsidRPr="002C347C">
        <w:rPr>
          <w:rFonts w:eastAsia="Times New Roman" w:cs="Arial"/>
          <w:i/>
          <w:iCs/>
          <w:color w:val="000000" w:themeColor="text1"/>
          <w:sz w:val="24"/>
          <w:szCs w:val="24"/>
          <w:shd w:val="clear" w:color="auto" w:fill="FFFFFF"/>
        </w:rPr>
        <w:t>Facebook users worldwide 2018</w:t>
      </w:r>
      <w:r w:rsidR="00FB4E34" w:rsidRPr="002C347C">
        <w:rPr>
          <w:rFonts w:eastAsia="Times New Roman" w:cs="Arial"/>
          <w:i/>
          <w:iCs/>
          <w:color w:val="000000" w:themeColor="text1"/>
          <w:sz w:val="24"/>
          <w:szCs w:val="24"/>
          <w:shd w:val="clear" w:color="auto" w:fill="FFFFFF"/>
        </w:rPr>
        <w:t xml:space="preserve"> </w:t>
      </w:r>
      <w:r w:rsidR="00C5702E" w:rsidRPr="002C347C">
        <w:rPr>
          <w:rFonts w:eastAsia="Times New Roman" w:cs="Arial"/>
          <w:color w:val="000000" w:themeColor="text1"/>
          <w:sz w:val="24"/>
          <w:szCs w:val="24"/>
          <w:shd w:val="clear" w:color="auto" w:fill="FFFFFF"/>
        </w:rPr>
        <w:t xml:space="preserve">[online] Available at: https://www.statista.com/statistics/264810/number-of-monthly-active-facebook-users-worldwide/ </w:t>
      </w:r>
      <w:r w:rsidR="00641071">
        <w:rPr>
          <w:rFonts w:eastAsia="Times New Roman" w:cs="Arial"/>
          <w:color w:val="000000" w:themeColor="text1"/>
          <w:sz w:val="24"/>
          <w:szCs w:val="24"/>
          <w:shd w:val="clear" w:color="auto" w:fill="FFFFFF"/>
        </w:rPr>
        <w:t xml:space="preserve">                                                                                                                                                  Accessed 12/01/2019</w:t>
      </w:r>
    </w:p>
    <w:p w14:paraId="66253B6D" w14:textId="58955B28" w:rsidR="008607E3" w:rsidRDefault="004E26BB" w:rsidP="008607E3">
      <w:pPr>
        <w:divId w:val="1185678580"/>
        <w:rPr>
          <w:rFonts w:eastAsia="Times New Roman" w:cs="Arial"/>
          <w:color w:val="000000" w:themeColor="text1"/>
          <w:sz w:val="24"/>
          <w:szCs w:val="24"/>
          <w:shd w:val="clear" w:color="auto" w:fill="FFFFFF"/>
        </w:rPr>
      </w:pPr>
      <w:r w:rsidRPr="004E26BB">
        <w:rPr>
          <w:rFonts w:eastAsia="Times New Roman" w:cs="Arial"/>
          <w:color w:val="000000" w:themeColor="text1"/>
          <w:sz w:val="24"/>
          <w:szCs w:val="24"/>
          <w:shd w:val="clear" w:color="auto" w:fill="FFFFFF"/>
        </w:rPr>
        <w:lastRenderedPageBreak/>
        <w:t xml:space="preserve">Lavrakas, P. J. (2008). Encyclopedia of survey research methods Thousand Oaks, CA: Sage Publications, Inc. </w:t>
      </w:r>
    </w:p>
    <w:p w14:paraId="74D6E711" w14:textId="77777777" w:rsidR="00BC14ED" w:rsidRPr="008607E3" w:rsidRDefault="00BC14ED" w:rsidP="008607E3">
      <w:pPr>
        <w:divId w:val="1185678580"/>
        <w:rPr>
          <w:rFonts w:eastAsia="Times New Roman" w:cs="Arial"/>
          <w:color w:val="000000" w:themeColor="text1"/>
          <w:sz w:val="24"/>
          <w:szCs w:val="24"/>
          <w:shd w:val="clear" w:color="auto" w:fill="FFFFFF"/>
        </w:rPr>
      </w:pPr>
    </w:p>
    <w:p w14:paraId="3D65A661" w14:textId="77777777" w:rsidR="008607E3" w:rsidRPr="008607E3" w:rsidRDefault="008607E3" w:rsidP="008607E3">
      <w:pPr>
        <w:divId w:val="1185678580"/>
        <w:rPr>
          <w:rFonts w:eastAsia="Times New Roman" w:cs="Arial"/>
          <w:color w:val="000000" w:themeColor="text1"/>
          <w:sz w:val="24"/>
          <w:szCs w:val="24"/>
          <w:shd w:val="clear" w:color="auto" w:fill="FFFFFF"/>
        </w:rPr>
      </w:pPr>
      <w:proofErr w:type="spellStart"/>
      <w:r w:rsidRPr="008607E3">
        <w:rPr>
          <w:rFonts w:eastAsia="Times New Roman" w:cs="Arial"/>
          <w:color w:val="000000" w:themeColor="text1"/>
          <w:sz w:val="24"/>
          <w:szCs w:val="24"/>
          <w:shd w:val="clear" w:color="auto" w:fill="FFFFFF"/>
        </w:rPr>
        <w:t>McKim</w:t>
      </w:r>
      <w:proofErr w:type="spellEnd"/>
      <w:r w:rsidRPr="008607E3">
        <w:rPr>
          <w:rFonts w:eastAsia="Times New Roman" w:cs="Arial"/>
          <w:color w:val="000000" w:themeColor="text1"/>
          <w:sz w:val="24"/>
          <w:szCs w:val="24"/>
          <w:shd w:val="clear" w:color="auto" w:fill="FFFFFF"/>
        </w:rPr>
        <w:t>, C. (2016). The Value of Mixed Methods Research. Journal of Mixed Methods Research, 11(2), pp.202-222.</w:t>
      </w:r>
    </w:p>
    <w:p w14:paraId="7FACB2A6" w14:textId="77777777" w:rsidR="008607E3" w:rsidRPr="008607E3" w:rsidRDefault="008607E3" w:rsidP="008607E3">
      <w:pPr>
        <w:divId w:val="1185678580"/>
        <w:rPr>
          <w:rFonts w:eastAsia="Times New Roman" w:cs="Arial"/>
          <w:color w:val="000000" w:themeColor="text1"/>
          <w:sz w:val="24"/>
          <w:szCs w:val="24"/>
          <w:shd w:val="clear" w:color="auto" w:fill="FFFFFF"/>
        </w:rPr>
      </w:pPr>
    </w:p>
    <w:p w14:paraId="20DA095C" w14:textId="736B79B3" w:rsidR="008607E3" w:rsidRDefault="008607E3" w:rsidP="008607E3">
      <w:pPr>
        <w:divId w:val="1185678580"/>
        <w:rPr>
          <w:rFonts w:eastAsia="Times New Roman" w:cs="Arial"/>
          <w:color w:val="000000" w:themeColor="text1"/>
          <w:sz w:val="24"/>
          <w:szCs w:val="24"/>
          <w:shd w:val="clear" w:color="auto" w:fill="FFFFFF"/>
        </w:rPr>
      </w:pPr>
      <w:r w:rsidRPr="008607E3">
        <w:rPr>
          <w:rFonts w:eastAsia="Times New Roman" w:cs="Arial"/>
          <w:color w:val="000000" w:themeColor="text1"/>
          <w:sz w:val="24"/>
          <w:szCs w:val="24"/>
          <w:shd w:val="clear" w:color="auto" w:fill="FFFFFF"/>
        </w:rPr>
        <w:t xml:space="preserve">Mental Health Foundation. (2019). </w:t>
      </w:r>
      <w:proofErr w:type="gramStart"/>
      <w:r w:rsidRPr="008607E3">
        <w:rPr>
          <w:rFonts w:eastAsia="Times New Roman" w:cs="Arial"/>
          <w:color w:val="000000" w:themeColor="text1"/>
          <w:sz w:val="24"/>
          <w:szCs w:val="24"/>
          <w:shd w:val="clear" w:color="auto" w:fill="FFFFFF"/>
        </w:rPr>
        <w:t>What</w:t>
      </w:r>
      <w:proofErr w:type="gramEnd"/>
      <w:r w:rsidRPr="008607E3">
        <w:rPr>
          <w:rFonts w:eastAsia="Times New Roman" w:cs="Arial"/>
          <w:color w:val="000000" w:themeColor="text1"/>
          <w:sz w:val="24"/>
          <w:szCs w:val="24"/>
          <w:shd w:val="clear" w:color="auto" w:fill="FFFFFF"/>
        </w:rPr>
        <w:t xml:space="preserve"> new statistics show about children's mental health. [</w:t>
      </w:r>
      <w:proofErr w:type="gramStart"/>
      <w:r w:rsidRPr="008607E3">
        <w:rPr>
          <w:rFonts w:eastAsia="Times New Roman" w:cs="Arial"/>
          <w:color w:val="000000" w:themeColor="text1"/>
          <w:sz w:val="24"/>
          <w:szCs w:val="24"/>
          <w:shd w:val="clear" w:color="auto" w:fill="FFFFFF"/>
        </w:rPr>
        <w:t>online</w:t>
      </w:r>
      <w:proofErr w:type="gramEnd"/>
      <w:r w:rsidRPr="008607E3">
        <w:rPr>
          <w:rFonts w:eastAsia="Times New Roman" w:cs="Arial"/>
          <w:color w:val="000000" w:themeColor="text1"/>
          <w:sz w:val="24"/>
          <w:szCs w:val="24"/>
          <w:shd w:val="clear" w:color="auto" w:fill="FFFFFF"/>
        </w:rPr>
        <w:t>] Available at: https://www.mentalhealth.org.uk/blog/what-new-statistics-show</w:t>
      </w:r>
      <w:r w:rsidR="00641071">
        <w:rPr>
          <w:rFonts w:eastAsia="Times New Roman" w:cs="Arial"/>
          <w:color w:val="000000" w:themeColor="text1"/>
          <w:sz w:val="24"/>
          <w:szCs w:val="24"/>
          <w:shd w:val="clear" w:color="auto" w:fill="FFFFFF"/>
        </w:rPr>
        <w:t>-about-childrens-mental-health                                                                                                                          Accessed 22/07/2019</w:t>
      </w:r>
    </w:p>
    <w:p w14:paraId="7D28B20C" w14:textId="77777777" w:rsidR="00BC14ED" w:rsidRPr="008607E3" w:rsidRDefault="00BC14ED" w:rsidP="008607E3">
      <w:pPr>
        <w:divId w:val="1185678580"/>
        <w:rPr>
          <w:rFonts w:eastAsia="Times New Roman" w:cs="Arial"/>
          <w:color w:val="000000" w:themeColor="text1"/>
          <w:sz w:val="24"/>
          <w:szCs w:val="24"/>
          <w:shd w:val="clear" w:color="auto" w:fill="FFFFFF"/>
        </w:rPr>
      </w:pPr>
    </w:p>
    <w:p w14:paraId="67A5C51E" w14:textId="60647CAE" w:rsidR="008607E3" w:rsidRPr="008607E3" w:rsidRDefault="008607E3" w:rsidP="008607E3">
      <w:pPr>
        <w:divId w:val="1185678580"/>
        <w:rPr>
          <w:rFonts w:eastAsia="Times New Roman" w:cs="Arial"/>
          <w:color w:val="000000" w:themeColor="text1"/>
          <w:sz w:val="24"/>
          <w:szCs w:val="24"/>
          <w:shd w:val="clear" w:color="auto" w:fill="FFFFFF"/>
        </w:rPr>
      </w:pPr>
      <w:r w:rsidRPr="008607E3">
        <w:rPr>
          <w:rFonts w:eastAsia="Times New Roman" w:cs="Arial"/>
          <w:color w:val="000000" w:themeColor="text1"/>
          <w:sz w:val="24"/>
          <w:szCs w:val="24"/>
          <w:shd w:val="clear" w:color="auto" w:fill="FFFFFF"/>
        </w:rPr>
        <w:t>Papyrus-uk.org. (2019). [</w:t>
      </w:r>
      <w:proofErr w:type="gramStart"/>
      <w:r w:rsidRPr="008607E3">
        <w:rPr>
          <w:rFonts w:eastAsia="Times New Roman" w:cs="Arial"/>
          <w:color w:val="000000" w:themeColor="text1"/>
          <w:sz w:val="24"/>
          <w:szCs w:val="24"/>
          <w:shd w:val="clear" w:color="auto" w:fill="FFFFFF"/>
        </w:rPr>
        <w:t>online</w:t>
      </w:r>
      <w:proofErr w:type="gramEnd"/>
      <w:r w:rsidRPr="008607E3">
        <w:rPr>
          <w:rFonts w:eastAsia="Times New Roman" w:cs="Arial"/>
          <w:color w:val="000000" w:themeColor="text1"/>
          <w:sz w:val="24"/>
          <w:szCs w:val="24"/>
          <w:shd w:val="clear" w:color="auto" w:fill="FFFFFF"/>
        </w:rPr>
        <w:t>] Available at: https://papyrus-uk.org/wp-content/uploads/2018/08/papyrus_news___november_201</w:t>
      </w:r>
      <w:r w:rsidR="00BC14ED">
        <w:rPr>
          <w:rFonts w:eastAsia="Times New Roman" w:cs="Arial"/>
          <w:color w:val="000000" w:themeColor="text1"/>
          <w:sz w:val="24"/>
          <w:szCs w:val="24"/>
          <w:shd w:val="clear" w:color="auto" w:fill="FFFFFF"/>
        </w:rPr>
        <w:t>7.pdf                                                              Accessed 22/07/2019</w:t>
      </w:r>
    </w:p>
    <w:p w14:paraId="5D8800AA" w14:textId="77777777" w:rsidR="008607E3" w:rsidRPr="008607E3" w:rsidRDefault="008607E3" w:rsidP="008607E3">
      <w:pPr>
        <w:divId w:val="1185678580"/>
        <w:rPr>
          <w:rFonts w:eastAsia="Times New Roman" w:cs="Arial"/>
          <w:color w:val="000000" w:themeColor="text1"/>
          <w:sz w:val="24"/>
          <w:szCs w:val="24"/>
          <w:shd w:val="clear" w:color="auto" w:fill="FFFFFF"/>
        </w:rPr>
      </w:pPr>
    </w:p>
    <w:p w14:paraId="458E61C2" w14:textId="029EC03C" w:rsidR="008607E3" w:rsidRPr="008607E3" w:rsidRDefault="008607E3" w:rsidP="008607E3">
      <w:pPr>
        <w:divId w:val="1185678580"/>
        <w:rPr>
          <w:rFonts w:eastAsia="Times New Roman" w:cs="Arial"/>
          <w:color w:val="000000" w:themeColor="text1"/>
          <w:sz w:val="24"/>
          <w:szCs w:val="24"/>
          <w:shd w:val="clear" w:color="auto" w:fill="FFFFFF"/>
        </w:rPr>
      </w:pPr>
      <w:proofErr w:type="spellStart"/>
      <w:r w:rsidRPr="008607E3">
        <w:rPr>
          <w:rFonts w:eastAsia="Times New Roman" w:cs="Arial"/>
          <w:color w:val="000000" w:themeColor="text1"/>
          <w:sz w:val="24"/>
          <w:szCs w:val="24"/>
          <w:shd w:val="clear" w:color="auto" w:fill="FFFFFF"/>
        </w:rPr>
        <w:t>Twigge</w:t>
      </w:r>
      <w:proofErr w:type="spellEnd"/>
      <w:r w:rsidRPr="008607E3">
        <w:rPr>
          <w:rFonts w:eastAsia="Times New Roman" w:cs="Arial"/>
          <w:color w:val="000000" w:themeColor="text1"/>
          <w:sz w:val="24"/>
          <w:szCs w:val="24"/>
          <w:shd w:val="clear" w:color="auto" w:fill="FFFFFF"/>
        </w:rPr>
        <w:t xml:space="preserve">, M. (2019). </w:t>
      </w:r>
      <w:proofErr w:type="gramStart"/>
      <w:r w:rsidRPr="008607E3">
        <w:rPr>
          <w:rFonts w:eastAsia="Times New Roman" w:cs="Arial"/>
          <w:color w:val="000000" w:themeColor="text1"/>
          <w:sz w:val="24"/>
          <w:szCs w:val="24"/>
          <w:shd w:val="clear" w:color="auto" w:fill="FFFFFF"/>
        </w:rPr>
        <w:t>3</w:t>
      </w:r>
      <w:proofErr w:type="gramEnd"/>
      <w:r w:rsidRPr="008607E3">
        <w:rPr>
          <w:rFonts w:eastAsia="Times New Roman" w:cs="Arial"/>
          <w:color w:val="000000" w:themeColor="text1"/>
          <w:sz w:val="24"/>
          <w:szCs w:val="24"/>
          <w:shd w:val="clear" w:color="auto" w:fill="FFFFFF"/>
        </w:rPr>
        <w:t xml:space="preserve"> Benefits of Anonymity: Why Online Sharing is Good for Research. [</w:t>
      </w:r>
      <w:proofErr w:type="gramStart"/>
      <w:r w:rsidRPr="008607E3">
        <w:rPr>
          <w:rFonts w:eastAsia="Times New Roman" w:cs="Arial"/>
          <w:color w:val="000000" w:themeColor="text1"/>
          <w:sz w:val="24"/>
          <w:szCs w:val="24"/>
          <w:shd w:val="clear" w:color="auto" w:fill="FFFFFF"/>
        </w:rPr>
        <w:t>online</w:t>
      </w:r>
      <w:proofErr w:type="gramEnd"/>
      <w:r w:rsidRPr="008607E3">
        <w:rPr>
          <w:rFonts w:eastAsia="Times New Roman" w:cs="Arial"/>
          <w:color w:val="000000" w:themeColor="text1"/>
          <w:sz w:val="24"/>
          <w:szCs w:val="24"/>
          <w:shd w:val="clear" w:color="auto" w:fill="FFFFFF"/>
        </w:rPr>
        <w:t xml:space="preserve">] Blog.flexmr.net. Available at: https://blog.flexmr.net/anonymity-sharing-research </w:t>
      </w:r>
      <w:r w:rsidR="00BC14ED">
        <w:rPr>
          <w:rFonts w:eastAsia="Times New Roman" w:cs="Arial"/>
          <w:color w:val="000000" w:themeColor="text1"/>
          <w:sz w:val="24"/>
          <w:szCs w:val="24"/>
          <w:shd w:val="clear" w:color="auto" w:fill="FFFFFF"/>
        </w:rPr>
        <w:t xml:space="preserve">                         Accessed 23/07/2019</w:t>
      </w:r>
    </w:p>
    <w:p w14:paraId="02492DD1" w14:textId="77777777" w:rsidR="008607E3" w:rsidRPr="008607E3" w:rsidRDefault="008607E3" w:rsidP="008607E3">
      <w:pPr>
        <w:divId w:val="1185678580"/>
        <w:rPr>
          <w:rFonts w:eastAsia="Times New Roman" w:cs="Arial"/>
          <w:color w:val="000000" w:themeColor="text1"/>
          <w:sz w:val="24"/>
          <w:szCs w:val="24"/>
          <w:shd w:val="clear" w:color="auto" w:fill="FFFFFF"/>
        </w:rPr>
      </w:pPr>
    </w:p>
    <w:p w14:paraId="484D0C68" w14:textId="1F415E8B" w:rsidR="008607E3" w:rsidRDefault="008607E3" w:rsidP="008607E3">
      <w:pPr>
        <w:divId w:val="1185678580"/>
        <w:rPr>
          <w:rFonts w:eastAsia="Times New Roman" w:cs="Arial"/>
          <w:color w:val="000000" w:themeColor="text1"/>
          <w:sz w:val="24"/>
          <w:szCs w:val="24"/>
          <w:shd w:val="clear" w:color="auto" w:fill="FFFFFF"/>
        </w:rPr>
      </w:pPr>
      <w:r w:rsidRPr="008607E3">
        <w:rPr>
          <w:rFonts w:eastAsia="Times New Roman" w:cs="Arial"/>
          <w:color w:val="000000" w:themeColor="text1"/>
          <w:sz w:val="24"/>
          <w:szCs w:val="24"/>
          <w:shd w:val="clear" w:color="auto" w:fill="FFFFFF"/>
        </w:rPr>
        <w:t>Watkins, D. (2012). Qualitative Research. Health Promotion Practice, 13(2), pp.153-158.</w:t>
      </w:r>
    </w:p>
    <w:p w14:paraId="29D4BC70" w14:textId="77777777" w:rsidR="00BC14ED" w:rsidRDefault="00BC14ED" w:rsidP="008607E3">
      <w:pPr>
        <w:divId w:val="1185678580"/>
        <w:rPr>
          <w:rFonts w:eastAsia="Times New Roman" w:cs="Arial"/>
          <w:color w:val="000000" w:themeColor="text1"/>
          <w:sz w:val="24"/>
          <w:szCs w:val="24"/>
          <w:shd w:val="clear" w:color="auto" w:fill="FFFFFF"/>
        </w:rPr>
      </w:pPr>
    </w:p>
    <w:p w14:paraId="3CD54FA9" w14:textId="614DD92C" w:rsidR="009744B5" w:rsidRDefault="009744B5" w:rsidP="008607E3">
      <w:pPr>
        <w:divId w:val="1185678580"/>
        <w:rPr>
          <w:rFonts w:eastAsia="Times New Roman" w:cs="Arial"/>
          <w:color w:val="000000" w:themeColor="text1"/>
          <w:sz w:val="24"/>
          <w:szCs w:val="24"/>
          <w:shd w:val="clear" w:color="auto" w:fill="FFFFFF"/>
        </w:rPr>
      </w:pPr>
      <w:r w:rsidRPr="009744B5">
        <w:rPr>
          <w:rFonts w:eastAsia="Times New Roman" w:cs="Arial"/>
          <w:color w:val="000000" w:themeColor="text1"/>
          <w:sz w:val="24"/>
          <w:szCs w:val="24"/>
          <w:shd w:val="clear" w:color="auto" w:fill="FFFFFF"/>
        </w:rPr>
        <w:t xml:space="preserve">Connelly, L. M. (2008). Pilot studies. </w:t>
      </w:r>
      <w:proofErr w:type="spellStart"/>
      <w:r w:rsidRPr="009744B5">
        <w:rPr>
          <w:rFonts w:eastAsia="Times New Roman" w:cs="Arial"/>
          <w:color w:val="000000" w:themeColor="text1"/>
          <w:sz w:val="24"/>
          <w:szCs w:val="24"/>
          <w:shd w:val="clear" w:color="auto" w:fill="FFFFFF"/>
        </w:rPr>
        <w:t>Medsurg</w:t>
      </w:r>
      <w:proofErr w:type="spellEnd"/>
      <w:r w:rsidRPr="009744B5">
        <w:rPr>
          <w:rFonts w:eastAsia="Times New Roman" w:cs="Arial"/>
          <w:color w:val="000000" w:themeColor="text1"/>
          <w:sz w:val="24"/>
          <w:szCs w:val="24"/>
          <w:shd w:val="clear" w:color="auto" w:fill="FFFFFF"/>
        </w:rPr>
        <w:t xml:space="preserve"> Nursing, 17(6), 411-2.</w:t>
      </w:r>
    </w:p>
    <w:p w14:paraId="02914794" w14:textId="77777777" w:rsidR="00BC14ED" w:rsidRDefault="00BC14ED" w:rsidP="008607E3">
      <w:pPr>
        <w:divId w:val="1185678580"/>
        <w:rPr>
          <w:rFonts w:eastAsia="Times New Roman" w:cs="Arial"/>
          <w:color w:val="000000" w:themeColor="text1"/>
          <w:sz w:val="24"/>
          <w:szCs w:val="24"/>
          <w:shd w:val="clear" w:color="auto" w:fill="FFFFFF"/>
        </w:rPr>
      </w:pPr>
    </w:p>
    <w:p w14:paraId="7B46C2A0" w14:textId="1A739D09" w:rsidR="009744B5" w:rsidRDefault="009744B5" w:rsidP="008607E3">
      <w:pPr>
        <w:divId w:val="1185678580"/>
        <w:rPr>
          <w:rFonts w:eastAsia="Times New Roman" w:cs="Arial"/>
          <w:color w:val="000000" w:themeColor="text1"/>
          <w:sz w:val="24"/>
          <w:szCs w:val="24"/>
          <w:shd w:val="clear" w:color="auto" w:fill="FFFFFF"/>
        </w:rPr>
      </w:pPr>
      <w:r w:rsidRPr="009744B5">
        <w:rPr>
          <w:rFonts w:eastAsia="Times New Roman" w:cs="Arial"/>
          <w:color w:val="000000" w:themeColor="text1"/>
          <w:sz w:val="24"/>
          <w:szCs w:val="24"/>
          <w:shd w:val="clear" w:color="auto" w:fill="FFFFFF"/>
        </w:rPr>
        <w:t>Hill, R. (1998). What sample size is “enough” in internet survey research? Interpersonal Computing and Technology: An Electronic Journal for the 21st Century, 6(3-4).</w:t>
      </w:r>
    </w:p>
    <w:p w14:paraId="605C1273" w14:textId="77777777" w:rsidR="00BC14ED" w:rsidRDefault="00BC14ED" w:rsidP="008607E3">
      <w:pPr>
        <w:divId w:val="1185678580"/>
        <w:rPr>
          <w:rFonts w:eastAsia="Times New Roman" w:cs="Arial"/>
          <w:color w:val="000000" w:themeColor="text1"/>
          <w:sz w:val="24"/>
          <w:szCs w:val="24"/>
          <w:shd w:val="clear" w:color="auto" w:fill="FFFFFF"/>
        </w:rPr>
      </w:pPr>
    </w:p>
    <w:p w14:paraId="0B0C8178" w14:textId="473CAEC0" w:rsidR="009744B5" w:rsidRDefault="009744B5" w:rsidP="008607E3">
      <w:pPr>
        <w:divId w:val="1185678580"/>
        <w:rPr>
          <w:rFonts w:eastAsia="Times New Roman" w:cs="Arial"/>
          <w:color w:val="000000" w:themeColor="text1"/>
          <w:sz w:val="24"/>
          <w:szCs w:val="24"/>
          <w:shd w:val="clear" w:color="auto" w:fill="FFFFFF"/>
        </w:rPr>
      </w:pPr>
      <w:r w:rsidRPr="009744B5">
        <w:rPr>
          <w:rFonts w:eastAsia="Times New Roman" w:cs="Arial"/>
          <w:color w:val="000000" w:themeColor="text1"/>
          <w:sz w:val="24"/>
          <w:szCs w:val="24"/>
          <w:shd w:val="clear" w:color="auto" w:fill="FFFFFF"/>
        </w:rPr>
        <w:t>Isaac, S., &amp; Michael, W. B. (1995). Handbook in research and evaluation. San Diego, CA: Educational and Industrial Testing Services.</w:t>
      </w:r>
    </w:p>
    <w:p w14:paraId="7E08E7F1" w14:textId="77777777" w:rsidR="00BC14ED" w:rsidRDefault="00BC14ED" w:rsidP="008607E3">
      <w:pPr>
        <w:divId w:val="1185678580"/>
        <w:rPr>
          <w:rFonts w:eastAsia="Times New Roman" w:cs="Arial"/>
          <w:color w:val="000000" w:themeColor="text1"/>
          <w:sz w:val="24"/>
          <w:szCs w:val="24"/>
          <w:shd w:val="clear" w:color="auto" w:fill="FFFFFF"/>
        </w:rPr>
      </w:pPr>
    </w:p>
    <w:p w14:paraId="6DFF29C7" w14:textId="77777777" w:rsidR="007D7646" w:rsidRPr="007D7646" w:rsidRDefault="007D7646" w:rsidP="007D7646">
      <w:pPr>
        <w:divId w:val="1185678580"/>
        <w:rPr>
          <w:rFonts w:eastAsia="Times New Roman" w:cs="Arial"/>
          <w:color w:val="000000" w:themeColor="text1"/>
          <w:sz w:val="24"/>
          <w:szCs w:val="24"/>
          <w:shd w:val="clear" w:color="auto" w:fill="FFFFFF"/>
        </w:rPr>
      </w:pPr>
      <w:r w:rsidRPr="007D7646">
        <w:rPr>
          <w:rFonts w:eastAsia="Times New Roman" w:cs="Arial"/>
          <w:color w:val="000000" w:themeColor="text1"/>
          <w:sz w:val="24"/>
          <w:szCs w:val="24"/>
          <w:shd w:val="clear" w:color="auto" w:fill="FFFFFF"/>
        </w:rPr>
        <w:t xml:space="preserve">Reeves, T. &amp;. H. J., 2003. Interactive Learning Systems Evaluation, Educational Technology Publications. New Jersey: </w:t>
      </w:r>
      <w:proofErr w:type="spellStart"/>
      <w:r w:rsidRPr="007D7646">
        <w:rPr>
          <w:rFonts w:eastAsia="Times New Roman" w:cs="Arial"/>
          <w:color w:val="000000" w:themeColor="text1"/>
          <w:sz w:val="24"/>
          <w:szCs w:val="24"/>
          <w:shd w:val="clear" w:color="auto" w:fill="FFFFFF"/>
        </w:rPr>
        <w:t>s.n</w:t>
      </w:r>
      <w:proofErr w:type="spellEnd"/>
      <w:r w:rsidRPr="007D7646">
        <w:rPr>
          <w:rFonts w:eastAsia="Times New Roman" w:cs="Arial"/>
          <w:color w:val="000000" w:themeColor="text1"/>
          <w:sz w:val="24"/>
          <w:szCs w:val="24"/>
          <w:shd w:val="clear" w:color="auto" w:fill="FFFFFF"/>
        </w:rPr>
        <w:t>.</w:t>
      </w:r>
    </w:p>
    <w:p w14:paraId="70F2B82B" w14:textId="36B713D8" w:rsidR="007D7646" w:rsidRDefault="007D7646" w:rsidP="007D7646">
      <w:pPr>
        <w:divId w:val="1185678580"/>
        <w:rPr>
          <w:rFonts w:eastAsia="Times New Roman" w:cs="Arial"/>
          <w:color w:val="000000" w:themeColor="text1"/>
          <w:sz w:val="24"/>
          <w:szCs w:val="24"/>
          <w:shd w:val="clear" w:color="auto" w:fill="FFFFFF"/>
        </w:rPr>
      </w:pPr>
      <w:r w:rsidRPr="007D7646">
        <w:rPr>
          <w:rFonts w:eastAsia="Times New Roman" w:cs="Arial"/>
          <w:color w:val="000000" w:themeColor="text1"/>
          <w:sz w:val="24"/>
          <w:szCs w:val="24"/>
          <w:shd w:val="clear" w:color="auto" w:fill="FFFFFF"/>
        </w:rPr>
        <w:lastRenderedPageBreak/>
        <w:t>Walsham, G., 1993. Interpreting Information Systems in Organizations</w:t>
      </w:r>
      <w:proofErr w:type="gramStart"/>
      <w:r w:rsidRPr="007D7646">
        <w:rPr>
          <w:rFonts w:eastAsia="Times New Roman" w:cs="Arial"/>
          <w:color w:val="000000" w:themeColor="text1"/>
          <w:sz w:val="24"/>
          <w:szCs w:val="24"/>
          <w:shd w:val="clear" w:color="auto" w:fill="FFFFFF"/>
        </w:rPr>
        <w:t>..</w:t>
      </w:r>
      <w:proofErr w:type="gramEnd"/>
      <w:r w:rsidRPr="007D7646">
        <w:rPr>
          <w:rFonts w:eastAsia="Times New Roman" w:cs="Arial"/>
          <w:color w:val="000000" w:themeColor="text1"/>
          <w:sz w:val="24"/>
          <w:szCs w:val="24"/>
          <w:shd w:val="clear" w:color="auto" w:fill="FFFFFF"/>
        </w:rPr>
        <w:t xml:space="preserve"> </w:t>
      </w:r>
      <w:proofErr w:type="spellStart"/>
      <w:r w:rsidRPr="007D7646">
        <w:rPr>
          <w:rFonts w:eastAsia="Times New Roman" w:cs="Arial"/>
          <w:color w:val="000000" w:themeColor="text1"/>
          <w:sz w:val="24"/>
          <w:szCs w:val="24"/>
          <w:shd w:val="clear" w:color="auto" w:fill="FFFFFF"/>
        </w:rPr>
        <w:t>Chichester</w:t>
      </w:r>
      <w:proofErr w:type="spellEnd"/>
      <w:r w:rsidRPr="007D7646">
        <w:rPr>
          <w:rFonts w:eastAsia="Times New Roman" w:cs="Arial"/>
          <w:color w:val="000000" w:themeColor="text1"/>
          <w:sz w:val="24"/>
          <w:szCs w:val="24"/>
          <w:shd w:val="clear" w:color="auto" w:fill="FFFFFF"/>
        </w:rPr>
        <w:t>: Wiley.</w:t>
      </w:r>
    </w:p>
    <w:p w14:paraId="288112B9" w14:textId="77777777" w:rsidR="00BC14ED" w:rsidRPr="007D7646" w:rsidRDefault="00BC14ED" w:rsidP="007D7646">
      <w:pPr>
        <w:divId w:val="1185678580"/>
        <w:rPr>
          <w:rFonts w:eastAsia="Times New Roman" w:cs="Arial"/>
          <w:color w:val="000000" w:themeColor="text1"/>
          <w:sz w:val="24"/>
          <w:szCs w:val="24"/>
          <w:shd w:val="clear" w:color="auto" w:fill="FFFFFF"/>
        </w:rPr>
      </w:pPr>
    </w:p>
    <w:p w14:paraId="2A9033A5" w14:textId="7AB80118" w:rsidR="007D7646" w:rsidRDefault="007D7646" w:rsidP="007D7646">
      <w:pPr>
        <w:divId w:val="1185678580"/>
        <w:rPr>
          <w:rFonts w:eastAsia="Times New Roman" w:cs="Arial"/>
          <w:color w:val="000000" w:themeColor="text1"/>
          <w:sz w:val="24"/>
          <w:szCs w:val="24"/>
          <w:shd w:val="clear" w:color="auto" w:fill="FFFFFF"/>
        </w:rPr>
      </w:pPr>
      <w:r w:rsidRPr="007D7646">
        <w:rPr>
          <w:rFonts w:eastAsia="Times New Roman" w:cs="Arial"/>
          <w:color w:val="000000" w:themeColor="text1"/>
          <w:sz w:val="24"/>
          <w:szCs w:val="24"/>
          <w:shd w:val="clear" w:color="auto" w:fill="FFFFFF"/>
        </w:rPr>
        <w:t>Willis, J., 1995. A recursive, reflective instructional design model based on constructivist</w:t>
      </w:r>
      <w:r>
        <w:rPr>
          <w:rFonts w:eastAsia="Times New Roman" w:cs="Arial"/>
          <w:color w:val="000000" w:themeColor="text1"/>
          <w:sz w:val="24"/>
          <w:szCs w:val="24"/>
          <w:shd w:val="clear" w:color="auto" w:fill="FFFFFF"/>
        </w:rPr>
        <w:t xml:space="preserve"> </w:t>
      </w:r>
      <w:r w:rsidRPr="007D7646">
        <w:rPr>
          <w:rFonts w:eastAsia="Times New Roman" w:cs="Arial"/>
          <w:color w:val="000000" w:themeColor="text1"/>
          <w:sz w:val="24"/>
          <w:szCs w:val="24"/>
          <w:shd w:val="clear" w:color="auto" w:fill="FFFFFF"/>
        </w:rPr>
        <w:t>interpretivist theory. Educational Technology, 35(6), pp. 5-23.</w:t>
      </w:r>
    </w:p>
    <w:p w14:paraId="000EF746" w14:textId="77777777" w:rsidR="00BC14ED" w:rsidRDefault="00BC14ED" w:rsidP="007D7646">
      <w:pPr>
        <w:divId w:val="1185678580"/>
        <w:rPr>
          <w:rFonts w:eastAsia="Times New Roman" w:cs="Arial"/>
          <w:color w:val="000000" w:themeColor="text1"/>
          <w:sz w:val="24"/>
          <w:szCs w:val="24"/>
          <w:shd w:val="clear" w:color="auto" w:fill="FFFFFF"/>
        </w:rPr>
      </w:pPr>
    </w:p>
    <w:p w14:paraId="2BBA0A1C" w14:textId="6562E313" w:rsidR="007D7646" w:rsidRDefault="007D7646" w:rsidP="007D7646">
      <w:pPr>
        <w:divId w:val="1185678580"/>
        <w:rPr>
          <w:rFonts w:eastAsia="Times New Roman" w:cs="Arial"/>
          <w:color w:val="000000" w:themeColor="text1"/>
          <w:sz w:val="24"/>
          <w:szCs w:val="24"/>
          <w:shd w:val="clear" w:color="auto" w:fill="FFFFFF"/>
        </w:rPr>
      </w:pPr>
      <w:r w:rsidRPr="007D7646">
        <w:rPr>
          <w:rFonts w:eastAsia="Times New Roman" w:cs="Arial"/>
          <w:color w:val="000000" w:themeColor="text1"/>
          <w:sz w:val="24"/>
          <w:szCs w:val="24"/>
          <w:shd w:val="clear" w:color="auto" w:fill="FFFFFF"/>
        </w:rPr>
        <w:t xml:space="preserve">Hassan, Z., </w:t>
      </w:r>
      <w:proofErr w:type="spellStart"/>
      <w:r w:rsidRPr="007D7646">
        <w:rPr>
          <w:rFonts w:eastAsia="Times New Roman" w:cs="Arial"/>
          <w:color w:val="000000" w:themeColor="text1"/>
          <w:sz w:val="24"/>
          <w:szCs w:val="24"/>
          <w:shd w:val="clear" w:color="auto" w:fill="FFFFFF"/>
        </w:rPr>
        <w:t>Mazza</w:t>
      </w:r>
      <w:proofErr w:type="spellEnd"/>
      <w:r w:rsidRPr="007D7646">
        <w:rPr>
          <w:rFonts w:eastAsia="Times New Roman" w:cs="Arial"/>
          <w:color w:val="000000" w:themeColor="text1"/>
          <w:sz w:val="24"/>
          <w:szCs w:val="24"/>
          <w:shd w:val="clear" w:color="auto" w:fill="FFFFFF"/>
        </w:rPr>
        <w:t xml:space="preserve">, D. and </w:t>
      </w:r>
      <w:proofErr w:type="spellStart"/>
      <w:r w:rsidRPr="007D7646">
        <w:rPr>
          <w:rFonts w:eastAsia="Times New Roman" w:cs="Arial"/>
          <w:color w:val="000000" w:themeColor="text1"/>
          <w:sz w:val="24"/>
          <w:szCs w:val="24"/>
          <w:shd w:val="clear" w:color="auto" w:fill="FFFFFF"/>
        </w:rPr>
        <w:t>Schattner</w:t>
      </w:r>
      <w:proofErr w:type="spellEnd"/>
      <w:proofErr w:type="gramStart"/>
      <w:r w:rsidRPr="007D7646">
        <w:rPr>
          <w:rFonts w:eastAsia="Times New Roman" w:cs="Arial"/>
          <w:color w:val="000000" w:themeColor="text1"/>
          <w:sz w:val="24"/>
          <w:szCs w:val="24"/>
          <w:shd w:val="clear" w:color="auto" w:fill="FFFFFF"/>
        </w:rPr>
        <w:t>,,</w:t>
      </w:r>
      <w:proofErr w:type="gramEnd"/>
      <w:r w:rsidRPr="007D7646">
        <w:rPr>
          <w:rFonts w:eastAsia="Times New Roman" w:cs="Arial"/>
          <w:color w:val="000000" w:themeColor="text1"/>
          <w:sz w:val="24"/>
          <w:szCs w:val="24"/>
          <w:shd w:val="clear" w:color="auto" w:fill="FFFFFF"/>
        </w:rPr>
        <w:t xml:space="preserve"> P. (2006). Doing A Pilot Study: Why Is It Essential</w:t>
      </w:r>
      <w:proofErr w:type="gramStart"/>
      <w:r w:rsidRPr="007D7646">
        <w:rPr>
          <w:rFonts w:eastAsia="Times New Roman" w:cs="Arial"/>
          <w:color w:val="000000" w:themeColor="text1"/>
          <w:sz w:val="24"/>
          <w:szCs w:val="24"/>
          <w:shd w:val="clear" w:color="auto" w:fill="FFFFFF"/>
        </w:rPr>
        <w:t>?.</w:t>
      </w:r>
      <w:proofErr w:type="gramEnd"/>
      <w:r w:rsidRPr="007D7646">
        <w:rPr>
          <w:rFonts w:eastAsia="Times New Roman" w:cs="Arial"/>
          <w:color w:val="000000" w:themeColor="text1"/>
          <w:sz w:val="24"/>
          <w:szCs w:val="24"/>
          <w:shd w:val="clear" w:color="auto" w:fill="FFFFFF"/>
        </w:rPr>
        <w:t xml:space="preserve"> [</w:t>
      </w:r>
      <w:proofErr w:type="gramStart"/>
      <w:r w:rsidRPr="007D7646">
        <w:rPr>
          <w:rFonts w:eastAsia="Times New Roman" w:cs="Arial"/>
          <w:color w:val="000000" w:themeColor="text1"/>
          <w:sz w:val="24"/>
          <w:szCs w:val="24"/>
          <w:shd w:val="clear" w:color="auto" w:fill="FFFFFF"/>
        </w:rPr>
        <w:t>online</w:t>
      </w:r>
      <w:proofErr w:type="gramEnd"/>
      <w:r w:rsidRPr="007D7646">
        <w:rPr>
          <w:rFonts w:eastAsia="Times New Roman" w:cs="Arial"/>
          <w:color w:val="000000" w:themeColor="text1"/>
          <w:sz w:val="24"/>
          <w:szCs w:val="24"/>
          <w:shd w:val="clear" w:color="auto" w:fill="FFFFFF"/>
        </w:rPr>
        <w:t>] PubMed Central (PMC). Available at: https://www.ncbi.nlm.nih.gov/pmc/articles/PMC44</w:t>
      </w:r>
      <w:r w:rsidR="00BC14ED">
        <w:rPr>
          <w:rFonts w:eastAsia="Times New Roman" w:cs="Arial"/>
          <w:color w:val="000000" w:themeColor="text1"/>
          <w:sz w:val="24"/>
          <w:szCs w:val="24"/>
          <w:shd w:val="clear" w:color="auto" w:fill="FFFFFF"/>
        </w:rPr>
        <w:t>53116/                                                            Accessed 24/07/2019</w:t>
      </w:r>
    </w:p>
    <w:p w14:paraId="1DAE4E75" w14:textId="77777777" w:rsidR="00BC14ED" w:rsidRPr="007D7646" w:rsidRDefault="00BC14ED" w:rsidP="007D7646">
      <w:pPr>
        <w:divId w:val="1185678580"/>
        <w:rPr>
          <w:rFonts w:eastAsia="Times New Roman" w:cs="Arial"/>
          <w:color w:val="000000" w:themeColor="text1"/>
          <w:sz w:val="24"/>
          <w:szCs w:val="24"/>
          <w:shd w:val="clear" w:color="auto" w:fill="FFFFFF"/>
        </w:rPr>
      </w:pPr>
    </w:p>
    <w:p w14:paraId="43AC1A2B" w14:textId="4304B053" w:rsidR="007D7646" w:rsidRDefault="007D7646" w:rsidP="007D7646">
      <w:pPr>
        <w:divId w:val="1185678580"/>
        <w:rPr>
          <w:rFonts w:eastAsia="Times New Roman" w:cs="Arial"/>
          <w:color w:val="000000" w:themeColor="text1"/>
          <w:sz w:val="24"/>
          <w:szCs w:val="24"/>
          <w:shd w:val="clear" w:color="auto" w:fill="FFFFFF"/>
        </w:rPr>
      </w:pPr>
      <w:r w:rsidRPr="007D7646">
        <w:rPr>
          <w:rFonts w:eastAsia="Times New Roman" w:cs="Arial"/>
          <w:color w:val="000000" w:themeColor="text1"/>
          <w:sz w:val="24"/>
          <w:szCs w:val="24"/>
          <w:shd w:val="clear" w:color="auto" w:fill="FFFFFF"/>
        </w:rPr>
        <w:t>Wyse, D., Selwyn, N., Smith, E. and Suter, L. (2017). The BERA/SAGE handbook of educational research. Los Angeles: SAGE.</w:t>
      </w:r>
    </w:p>
    <w:p w14:paraId="25ED477B" w14:textId="77777777" w:rsidR="00BC14ED" w:rsidRPr="007D7646" w:rsidRDefault="00BC14ED" w:rsidP="007D7646">
      <w:pPr>
        <w:divId w:val="1185678580"/>
        <w:rPr>
          <w:rFonts w:eastAsia="Times New Roman" w:cs="Arial"/>
          <w:color w:val="000000" w:themeColor="text1"/>
          <w:sz w:val="24"/>
          <w:szCs w:val="24"/>
          <w:shd w:val="clear" w:color="auto" w:fill="FFFFFF"/>
        </w:rPr>
      </w:pPr>
    </w:p>
    <w:p w14:paraId="0690AC18" w14:textId="1ADBFFAB" w:rsidR="00210E14" w:rsidRDefault="00210E14" w:rsidP="008607E3">
      <w:pPr>
        <w:divId w:val="1185678580"/>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Thompson, K</w:t>
      </w:r>
      <w:r w:rsidRPr="00210E14">
        <w:rPr>
          <w:rFonts w:eastAsia="Times New Roman" w:cs="Arial"/>
          <w:color w:val="000000" w:themeColor="text1"/>
          <w:sz w:val="24"/>
          <w:szCs w:val="24"/>
          <w:shd w:val="clear" w:color="auto" w:fill="FFFFFF"/>
        </w:rPr>
        <w:t xml:space="preserve">. (2019). Positivism and Interpretivism in Social Research. </w:t>
      </w:r>
    </w:p>
    <w:p w14:paraId="04EC0FA0" w14:textId="77777777" w:rsidR="00BC14ED" w:rsidRDefault="00BC14ED" w:rsidP="008607E3">
      <w:pPr>
        <w:divId w:val="1185678580"/>
        <w:rPr>
          <w:rFonts w:eastAsia="Times New Roman" w:cs="Arial"/>
          <w:color w:val="000000" w:themeColor="text1"/>
          <w:sz w:val="24"/>
          <w:szCs w:val="24"/>
          <w:shd w:val="clear" w:color="auto" w:fill="FFFFFF"/>
        </w:rPr>
      </w:pPr>
    </w:p>
    <w:p w14:paraId="3F67F9FE" w14:textId="0BA36DA9" w:rsidR="007D7646" w:rsidRDefault="00210E14" w:rsidP="008607E3">
      <w:pPr>
        <w:divId w:val="1185678580"/>
        <w:rPr>
          <w:rFonts w:eastAsia="Times New Roman" w:cs="Arial"/>
          <w:color w:val="000000" w:themeColor="text1"/>
          <w:sz w:val="24"/>
          <w:szCs w:val="24"/>
          <w:shd w:val="clear" w:color="auto" w:fill="FFFFFF"/>
        </w:rPr>
      </w:pPr>
      <w:r w:rsidRPr="00210E14">
        <w:rPr>
          <w:rFonts w:eastAsia="Times New Roman" w:cs="Arial"/>
          <w:color w:val="000000" w:themeColor="text1"/>
          <w:sz w:val="24"/>
          <w:szCs w:val="24"/>
          <w:shd w:val="clear" w:color="auto" w:fill="FFFFFF"/>
        </w:rPr>
        <w:t>[</w:t>
      </w:r>
      <w:proofErr w:type="gramStart"/>
      <w:r w:rsidRPr="00210E14">
        <w:rPr>
          <w:rFonts w:eastAsia="Times New Roman" w:cs="Arial"/>
          <w:color w:val="000000" w:themeColor="text1"/>
          <w:sz w:val="24"/>
          <w:szCs w:val="24"/>
          <w:shd w:val="clear" w:color="auto" w:fill="FFFFFF"/>
        </w:rPr>
        <w:t>online</w:t>
      </w:r>
      <w:proofErr w:type="gramEnd"/>
      <w:r w:rsidRPr="00210E14">
        <w:rPr>
          <w:rFonts w:eastAsia="Times New Roman" w:cs="Arial"/>
          <w:color w:val="000000" w:themeColor="text1"/>
          <w:sz w:val="24"/>
          <w:szCs w:val="24"/>
          <w:shd w:val="clear" w:color="auto" w:fill="FFFFFF"/>
        </w:rPr>
        <w:t xml:space="preserve">] </w:t>
      </w:r>
      <w:proofErr w:type="spellStart"/>
      <w:r w:rsidRPr="00210E14">
        <w:rPr>
          <w:rFonts w:eastAsia="Times New Roman" w:cs="Arial"/>
          <w:color w:val="000000" w:themeColor="text1"/>
          <w:sz w:val="24"/>
          <w:szCs w:val="24"/>
          <w:shd w:val="clear" w:color="auto" w:fill="FFFFFF"/>
        </w:rPr>
        <w:t>ReviseSociology</w:t>
      </w:r>
      <w:proofErr w:type="spellEnd"/>
      <w:r w:rsidRPr="00210E14">
        <w:rPr>
          <w:rFonts w:eastAsia="Times New Roman" w:cs="Arial"/>
          <w:color w:val="000000" w:themeColor="text1"/>
          <w:sz w:val="24"/>
          <w:szCs w:val="24"/>
          <w:shd w:val="clear" w:color="auto" w:fill="FFFFFF"/>
        </w:rPr>
        <w:t>. Available at: https://revisesociology.com/2015/05/18/positi</w:t>
      </w:r>
      <w:r w:rsidR="00BC14ED">
        <w:rPr>
          <w:rFonts w:eastAsia="Times New Roman" w:cs="Arial"/>
          <w:color w:val="000000" w:themeColor="text1"/>
          <w:sz w:val="24"/>
          <w:szCs w:val="24"/>
          <w:shd w:val="clear" w:color="auto" w:fill="FFFFFF"/>
        </w:rPr>
        <w:t>vism-interpretivism-sociology/                                                                                                                          Accessed 25 Jul. 2019</w:t>
      </w:r>
    </w:p>
    <w:p w14:paraId="17B294C9" w14:textId="77777777" w:rsidR="00BC14ED" w:rsidRDefault="00BC14ED" w:rsidP="008607E3">
      <w:pPr>
        <w:divId w:val="1185678580"/>
        <w:rPr>
          <w:rFonts w:eastAsia="Times New Roman" w:cs="Arial"/>
          <w:color w:val="000000" w:themeColor="text1"/>
          <w:sz w:val="24"/>
          <w:szCs w:val="24"/>
          <w:shd w:val="clear" w:color="auto" w:fill="FFFFFF"/>
        </w:rPr>
      </w:pPr>
    </w:p>
    <w:p w14:paraId="531F1C1E" w14:textId="45FAD059" w:rsidR="00FA0981" w:rsidRDefault="00FA0981" w:rsidP="008607E3">
      <w:pPr>
        <w:divId w:val="1185678580"/>
        <w:rPr>
          <w:rFonts w:eastAsia="Times New Roman" w:cs="Arial"/>
          <w:color w:val="000000" w:themeColor="text1"/>
          <w:sz w:val="24"/>
          <w:szCs w:val="24"/>
          <w:shd w:val="clear" w:color="auto" w:fill="FFFFFF"/>
        </w:rPr>
      </w:pPr>
      <w:r w:rsidRPr="00FA0981">
        <w:rPr>
          <w:rFonts w:eastAsia="Times New Roman" w:cs="Arial"/>
          <w:color w:val="000000" w:themeColor="text1"/>
          <w:sz w:val="24"/>
          <w:szCs w:val="24"/>
          <w:shd w:val="clear" w:color="auto" w:fill="FFFFFF"/>
        </w:rPr>
        <w:t xml:space="preserve">Saleh, A. and </w:t>
      </w:r>
      <w:proofErr w:type="spellStart"/>
      <w:r w:rsidRPr="00FA0981">
        <w:rPr>
          <w:rFonts w:eastAsia="Times New Roman" w:cs="Arial"/>
          <w:color w:val="000000" w:themeColor="text1"/>
          <w:sz w:val="24"/>
          <w:szCs w:val="24"/>
          <w:shd w:val="clear" w:color="auto" w:fill="FFFFFF"/>
        </w:rPr>
        <w:t>Bista</w:t>
      </w:r>
      <w:proofErr w:type="spellEnd"/>
      <w:r w:rsidRPr="00FA0981">
        <w:rPr>
          <w:rFonts w:eastAsia="Times New Roman" w:cs="Arial"/>
          <w:color w:val="000000" w:themeColor="text1"/>
          <w:sz w:val="24"/>
          <w:szCs w:val="24"/>
          <w:shd w:val="clear" w:color="auto" w:fill="FFFFFF"/>
        </w:rPr>
        <w:t xml:space="preserve">, K. (2017). Examining Factors </w:t>
      </w:r>
      <w:proofErr w:type="gramStart"/>
      <w:r w:rsidRPr="00FA0981">
        <w:rPr>
          <w:rFonts w:eastAsia="Times New Roman" w:cs="Arial"/>
          <w:color w:val="000000" w:themeColor="text1"/>
          <w:sz w:val="24"/>
          <w:szCs w:val="24"/>
          <w:shd w:val="clear" w:color="auto" w:fill="FFFFFF"/>
        </w:rPr>
        <w:t>Impacting</w:t>
      </w:r>
      <w:proofErr w:type="gramEnd"/>
      <w:r w:rsidRPr="00FA0981">
        <w:rPr>
          <w:rFonts w:eastAsia="Times New Roman" w:cs="Arial"/>
          <w:color w:val="000000" w:themeColor="text1"/>
          <w:sz w:val="24"/>
          <w:szCs w:val="24"/>
          <w:shd w:val="clear" w:color="auto" w:fill="FFFFFF"/>
        </w:rPr>
        <w:t xml:space="preserve"> </w:t>
      </w:r>
      <w:r>
        <w:rPr>
          <w:rFonts w:eastAsia="Times New Roman" w:cs="Arial"/>
          <w:color w:val="000000" w:themeColor="text1"/>
          <w:sz w:val="24"/>
          <w:szCs w:val="24"/>
          <w:shd w:val="clear" w:color="auto" w:fill="FFFFFF"/>
        </w:rPr>
        <w:t xml:space="preserve">Online Survey Response Rates in Educational Research: Perceptions </w:t>
      </w:r>
      <w:r w:rsidRPr="00FA0981">
        <w:rPr>
          <w:rFonts w:eastAsia="Times New Roman" w:cs="Arial"/>
          <w:color w:val="000000" w:themeColor="text1"/>
          <w:sz w:val="24"/>
          <w:szCs w:val="24"/>
          <w:shd w:val="clear" w:color="auto" w:fill="FFFFFF"/>
        </w:rPr>
        <w:t>of Graduate Students. Journal of multidisciplinary evaluation, 13(29), pp.63-71.</w:t>
      </w:r>
    </w:p>
    <w:p w14:paraId="7F58CF53" w14:textId="77777777" w:rsidR="002060D4" w:rsidRDefault="002060D4" w:rsidP="008607E3">
      <w:pPr>
        <w:divId w:val="1185678580"/>
        <w:rPr>
          <w:rFonts w:eastAsia="Times New Roman" w:cs="Arial"/>
          <w:color w:val="000000" w:themeColor="text1"/>
          <w:sz w:val="24"/>
          <w:szCs w:val="24"/>
          <w:shd w:val="clear" w:color="auto" w:fill="FFFFFF"/>
        </w:rPr>
      </w:pPr>
    </w:p>
    <w:sectPr w:rsidR="002060D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511509" w14:textId="77777777" w:rsidR="004000CC" w:rsidRDefault="004000CC" w:rsidP="00641071">
      <w:pPr>
        <w:spacing w:after="0" w:line="240" w:lineRule="auto"/>
      </w:pPr>
      <w:r>
        <w:separator/>
      </w:r>
    </w:p>
  </w:endnote>
  <w:endnote w:type="continuationSeparator" w:id="0">
    <w:p w14:paraId="69406D89" w14:textId="77777777" w:rsidR="004000CC" w:rsidRDefault="004000CC" w:rsidP="00641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5932D2" w14:textId="77777777" w:rsidR="004000CC" w:rsidRDefault="004000CC" w:rsidP="00641071">
      <w:pPr>
        <w:spacing w:after="0" w:line="240" w:lineRule="auto"/>
      </w:pPr>
      <w:r>
        <w:separator/>
      </w:r>
    </w:p>
  </w:footnote>
  <w:footnote w:type="continuationSeparator" w:id="0">
    <w:p w14:paraId="4E27882F" w14:textId="77777777" w:rsidR="004000CC" w:rsidRDefault="004000CC" w:rsidP="00641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3105CE"/>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75F7B49"/>
    <w:multiLevelType w:val="multilevel"/>
    <w:tmpl w:val="FEA81D9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EAE"/>
    <w:rsid w:val="000039A2"/>
    <w:rsid w:val="0001636E"/>
    <w:rsid w:val="00020BF6"/>
    <w:rsid w:val="00021896"/>
    <w:rsid w:val="000237BA"/>
    <w:rsid w:val="00026C8E"/>
    <w:rsid w:val="00027A82"/>
    <w:rsid w:val="00034A38"/>
    <w:rsid w:val="00035020"/>
    <w:rsid w:val="000371AC"/>
    <w:rsid w:val="0005200D"/>
    <w:rsid w:val="00057B23"/>
    <w:rsid w:val="000605B8"/>
    <w:rsid w:val="00060733"/>
    <w:rsid w:val="00070C76"/>
    <w:rsid w:val="00072E86"/>
    <w:rsid w:val="000779AE"/>
    <w:rsid w:val="00081BEB"/>
    <w:rsid w:val="00081D90"/>
    <w:rsid w:val="000832DC"/>
    <w:rsid w:val="00085BA9"/>
    <w:rsid w:val="00091B73"/>
    <w:rsid w:val="00092537"/>
    <w:rsid w:val="000A7486"/>
    <w:rsid w:val="000C505D"/>
    <w:rsid w:val="000D2E26"/>
    <w:rsid w:val="000E15E2"/>
    <w:rsid w:val="000E797B"/>
    <w:rsid w:val="000F3C12"/>
    <w:rsid w:val="000F5E4E"/>
    <w:rsid w:val="000F7BFE"/>
    <w:rsid w:val="001003A3"/>
    <w:rsid w:val="00102187"/>
    <w:rsid w:val="00102B80"/>
    <w:rsid w:val="001071EA"/>
    <w:rsid w:val="00122F4A"/>
    <w:rsid w:val="001301F9"/>
    <w:rsid w:val="001315E2"/>
    <w:rsid w:val="0013202F"/>
    <w:rsid w:val="00147077"/>
    <w:rsid w:val="00171CB2"/>
    <w:rsid w:val="00176044"/>
    <w:rsid w:val="00185239"/>
    <w:rsid w:val="00191D72"/>
    <w:rsid w:val="001929C8"/>
    <w:rsid w:val="001962B3"/>
    <w:rsid w:val="001A327B"/>
    <w:rsid w:val="001A4362"/>
    <w:rsid w:val="001B0BE8"/>
    <w:rsid w:val="001B2AF7"/>
    <w:rsid w:val="001B4208"/>
    <w:rsid w:val="001C07C4"/>
    <w:rsid w:val="001D3A6F"/>
    <w:rsid w:val="001D687A"/>
    <w:rsid w:val="001D6F1B"/>
    <w:rsid w:val="001F6D38"/>
    <w:rsid w:val="00204ACA"/>
    <w:rsid w:val="00205440"/>
    <w:rsid w:val="002060D4"/>
    <w:rsid w:val="00210E14"/>
    <w:rsid w:val="0021514A"/>
    <w:rsid w:val="00220DE9"/>
    <w:rsid w:val="00222C69"/>
    <w:rsid w:val="0022575F"/>
    <w:rsid w:val="002356EA"/>
    <w:rsid w:val="00273D3C"/>
    <w:rsid w:val="002756C4"/>
    <w:rsid w:val="002B0129"/>
    <w:rsid w:val="002C1259"/>
    <w:rsid w:val="002C28D7"/>
    <w:rsid w:val="002C347C"/>
    <w:rsid w:val="002C7392"/>
    <w:rsid w:val="002D1E1A"/>
    <w:rsid w:val="002E0109"/>
    <w:rsid w:val="002E04A4"/>
    <w:rsid w:val="002E2927"/>
    <w:rsid w:val="002E3E50"/>
    <w:rsid w:val="002E67E3"/>
    <w:rsid w:val="0030155C"/>
    <w:rsid w:val="003056F2"/>
    <w:rsid w:val="00320D89"/>
    <w:rsid w:val="00321D73"/>
    <w:rsid w:val="003225C9"/>
    <w:rsid w:val="00327849"/>
    <w:rsid w:val="00330303"/>
    <w:rsid w:val="003379B9"/>
    <w:rsid w:val="00342B23"/>
    <w:rsid w:val="003550F8"/>
    <w:rsid w:val="00366885"/>
    <w:rsid w:val="00380CF4"/>
    <w:rsid w:val="00381F89"/>
    <w:rsid w:val="00382328"/>
    <w:rsid w:val="003876F9"/>
    <w:rsid w:val="0039203A"/>
    <w:rsid w:val="00394CF8"/>
    <w:rsid w:val="003C16D7"/>
    <w:rsid w:val="003C378D"/>
    <w:rsid w:val="003D228E"/>
    <w:rsid w:val="003E2B24"/>
    <w:rsid w:val="003E7761"/>
    <w:rsid w:val="003F7589"/>
    <w:rsid w:val="004000CC"/>
    <w:rsid w:val="00412E40"/>
    <w:rsid w:val="0042154C"/>
    <w:rsid w:val="00430395"/>
    <w:rsid w:val="004305FF"/>
    <w:rsid w:val="0043737C"/>
    <w:rsid w:val="0044161C"/>
    <w:rsid w:val="00442C52"/>
    <w:rsid w:val="00455CE0"/>
    <w:rsid w:val="00456036"/>
    <w:rsid w:val="00493E5D"/>
    <w:rsid w:val="004949B1"/>
    <w:rsid w:val="00495B7C"/>
    <w:rsid w:val="004A063A"/>
    <w:rsid w:val="004A2AA4"/>
    <w:rsid w:val="004B01A6"/>
    <w:rsid w:val="004B12A2"/>
    <w:rsid w:val="004B6C54"/>
    <w:rsid w:val="004B7F53"/>
    <w:rsid w:val="004D24DF"/>
    <w:rsid w:val="004D35A7"/>
    <w:rsid w:val="004D678D"/>
    <w:rsid w:val="004D6E50"/>
    <w:rsid w:val="004D79DA"/>
    <w:rsid w:val="004E2002"/>
    <w:rsid w:val="004E20C5"/>
    <w:rsid w:val="004E26BB"/>
    <w:rsid w:val="004E300D"/>
    <w:rsid w:val="004E5AAC"/>
    <w:rsid w:val="004E6CFB"/>
    <w:rsid w:val="004F1301"/>
    <w:rsid w:val="004F1D8A"/>
    <w:rsid w:val="004F698D"/>
    <w:rsid w:val="00502987"/>
    <w:rsid w:val="00510D21"/>
    <w:rsid w:val="005234DC"/>
    <w:rsid w:val="00525B4D"/>
    <w:rsid w:val="005424C4"/>
    <w:rsid w:val="005573F5"/>
    <w:rsid w:val="00561327"/>
    <w:rsid w:val="005631E1"/>
    <w:rsid w:val="0056532E"/>
    <w:rsid w:val="00565AF2"/>
    <w:rsid w:val="005701CD"/>
    <w:rsid w:val="00571F9D"/>
    <w:rsid w:val="005720F4"/>
    <w:rsid w:val="005800A5"/>
    <w:rsid w:val="00586A45"/>
    <w:rsid w:val="00586DCF"/>
    <w:rsid w:val="00595C2D"/>
    <w:rsid w:val="00597268"/>
    <w:rsid w:val="005B1E85"/>
    <w:rsid w:val="005B7E09"/>
    <w:rsid w:val="005C1436"/>
    <w:rsid w:val="005C640B"/>
    <w:rsid w:val="005F3F7D"/>
    <w:rsid w:val="005F4CA6"/>
    <w:rsid w:val="005F7FBD"/>
    <w:rsid w:val="00600BB5"/>
    <w:rsid w:val="00601732"/>
    <w:rsid w:val="00605844"/>
    <w:rsid w:val="00605E5E"/>
    <w:rsid w:val="006155F4"/>
    <w:rsid w:val="00620A88"/>
    <w:rsid w:val="006279C0"/>
    <w:rsid w:val="00630682"/>
    <w:rsid w:val="00633A6E"/>
    <w:rsid w:val="00634706"/>
    <w:rsid w:val="00641071"/>
    <w:rsid w:val="00663179"/>
    <w:rsid w:val="0067013C"/>
    <w:rsid w:val="006703CE"/>
    <w:rsid w:val="00674EFF"/>
    <w:rsid w:val="00685078"/>
    <w:rsid w:val="00694456"/>
    <w:rsid w:val="006A6C8B"/>
    <w:rsid w:val="006B01BE"/>
    <w:rsid w:val="006B1BEE"/>
    <w:rsid w:val="006B3BE3"/>
    <w:rsid w:val="006B436A"/>
    <w:rsid w:val="006B6EBC"/>
    <w:rsid w:val="006C5EAD"/>
    <w:rsid w:val="006E296D"/>
    <w:rsid w:val="006F2D5B"/>
    <w:rsid w:val="006F397A"/>
    <w:rsid w:val="006F3C60"/>
    <w:rsid w:val="00710333"/>
    <w:rsid w:val="00710FA2"/>
    <w:rsid w:val="00713F43"/>
    <w:rsid w:val="0072411A"/>
    <w:rsid w:val="00733E42"/>
    <w:rsid w:val="00735BD9"/>
    <w:rsid w:val="00735D08"/>
    <w:rsid w:val="007401A6"/>
    <w:rsid w:val="00746800"/>
    <w:rsid w:val="00746DD8"/>
    <w:rsid w:val="00753781"/>
    <w:rsid w:val="00762816"/>
    <w:rsid w:val="00772107"/>
    <w:rsid w:val="0077435E"/>
    <w:rsid w:val="00775C29"/>
    <w:rsid w:val="0077710E"/>
    <w:rsid w:val="00796001"/>
    <w:rsid w:val="007B089C"/>
    <w:rsid w:val="007B3B95"/>
    <w:rsid w:val="007C2E60"/>
    <w:rsid w:val="007C75F8"/>
    <w:rsid w:val="007D1EF4"/>
    <w:rsid w:val="007D38FC"/>
    <w:rsid w:val="007D480D"/>
    <w:rsid w:val="007D5018"/>
    <w:rsid w:val="007D6FCF"/>
    <w:rsid w:val="007D7646"/>
    <w:rsid w:val="00810296"/>
    <w:rsid w:val="00820019"/>
    <w:rsid w:val="00823BB0"/>
    <w:rsid w:val="00834469"/>
    <w:rsid w:val="00836E4A"/>
    <w:rsid w:val="00837C79"/>
    <w:rsid w:val="00840881"/>
    <w:rsid w:val="0084152A"/>
    <w:rsid w:val="008418B2"/>
    <w:rsid w:val="0084560C"/>
    <w:rsid w:val="00845B07"/>
    <w:rsid w:val="00845C7D"/>
    <w:rsid w:val="008514BD"/>
    <w:rsid w:val="008607E3"/>
    <w:rsid w:val="00871E80"/>
    <w:rsid w:val="00874A59"/>
    <w:rsid w:val="008822D8"/>
    <w:rsid w:val="00884E1C"/>
    <w:rsid w:val="008875A3"/>
    <w:rsid w:val="008A2D30"/>
    <w:rsid w:val="008B6576"/>
    <w:rsid w:val="008B70FD"/>
    <w:rsid w:val="008D0444"/>
    <w:rsid w:val="008D4E19"/>
    <w:rsid w:val="008E22B7"/>
    <w:rsid w:val="008E3FEE"/>
    <w:rsid w:val="008E5B81"/>
    <w:rsid w:val="008F0B29"/>
    <w:rsid w:val="008F2528"/>
    <w:rsid w:val="008F7314"/>
    <w:rsid w:val="00903EFE"/>
    <w:rsid w:val="00910932"/>
    <w:rsid w:val="0092560F"/>
    <w:rsid w:val="00945DE0"/>
    <w:rsid w:val="00947ECD"/>
    <w:rsid w:val="009504F7"/>
    <w:rsid w:val="00956AE9"/>
    <w:rsid w:val="0096503E"/>
    <w:rsid w:val="00971D3A"/>
    <w:rsid w:val="009744B5"/>
    <w:rsid w:val="009802CE"/>
    <w:rsid w:val="009809A6"/>
    <w:rsid w:val="00984886"/>
    <w:rsid w:val="009971D9"/>
    <w:rsid w:val="009A3672"/>
    <w:rsid w:val="009B05AE"/>
    <w:rsid w:val="009B7D9F"/>
    <w:rsid w:val="009C55B0"/>
    <w:rsid w:val="009D25B1"/>
    <w:rsid w:val="009D79AF"/>
    <w:rsid w:val="009E4434"/>
    <w:rsid w:val="009F2FA0"/>
    <w:rsid w:val="009F5E4D"/>
    <w:rsid w:val="00A160AC"/>
    <w:rsid w:val="00A1667B"/>
    <w:rsid w:val="00A23BE3"/>
    <w:rsid w:val="00A24685"/>
    <w:rsid w:val="00A2503D"/>
    <w:rsid w:val="00A26445"/>
    <w:rsid w:val="00A269F4"/>
    <w:rsid w:val="00A27F7D"/>
    <w:rsid w:val="00A34D2E"/>
    <w:rsid w:val="00A36680"/>
    <w:rsid w:val="00A37667"/>
    <w:rsid w:val="00A42FC3"/>
    <w:rsid w:val="00A474F9"/>
    <w:rsid w:val="00A50D69"/>
    <w:rsid w:val="00A53EAE"/>
    <w:rsid w:val="00A605F8"/>
    <w:rsid w:val="00A61639"/>
    <w:rsid w:val="00A649ED"/>
    <w:rsid w:val="00A65821"/>
    <w:rsid w:val="00A85238"/>
    <w:rsid w:val="00A92E14"/>
    <w:rsid w:val="00A948F9"/>
    <w:rsid w:val="00A94CFF"/>
    <w:rsid w:val="00A97CE9"/>
    <w:rsid w:val="00AA79DD"/>
    <w:rsid w:val="00AC34B2"/>
    <w:rsid w:val="00AC4C20"/>
    <w:rsid w:val="00AC54CB"/>
    <w:rsid w:val="00AC5BF6"/>
    <w:rsid w:val="00AD19D7"/>
    <w:rsid w:val="00AD385F"/>
    <w:rsid w:val="00AD45BF"/>
    <w:rsid w:val="00AD5140"/>
    <w:rsid w:val="00AE5C87"/>
    <w:rsid w:val="00AF018F"/>
    <w:rsid w:val="00AF29AA"/>
    <w:rsid w:val="00B003B9"/>
    <w:rsid w:val="00B04B17"/>
    <w:rsid w:val="00B1212E"/>
    <w:rsid w:val="00B12C48"/>
    <w:rsid w:val="00B1314A"/>
    <w:rsid w:val="00B17B42"/>
    <w:rsid w:val="00B2051B"/>
    <w:rsid w:val="00B2370E"/>
    <w:rsid w:val="00B27823"/>
    <w:rsid w:val="00B34837"/>
    <w:rsid w:val="00B4161C"/>
    <w:rsid w:val="00B444A5"/>
    <w:rsid w:val="00B45122"/>
    <w:rsid w:val="00B53F75"/>
    <w:rsid w:val="00B60B1B"/>
    <w:rsid w:val="00B66FE9"/>
    <w:rsid w:val="00B719AE"/>
    <w:rsid w:val="00B71C2F"/>
    <w:rsid w:val="00B73B1C"/>
    <w:rsid w:val="00B81999"/>
    <w:rsid w:val="00B974FE"/>
    <w:rsid w:val="00BA2FB8"/>
    <w:rsid w:val="00BB135B"/>
    <w:rsid w:val="00BC0825"/>
    <w:rsid w:val="00BC14ED"/>
    <w:rsid w:val="00BC2D43"/>
    <w:rsid w:val="00BC6A2A"/>
    <w:rsid w:val="00BD035B"/>
    <w:rsid w:val="00BD173A"/>
    <w:rsid w:val="00BF2679"/>
    <w:rsid w:val="00C20D96"/>
    <w:rsid w:val="00C22B65"/>
    <w:rsid w:val="00C26B46"/>
    <w:rsid w:val="00C3300A"/>
    <w:rsid w:val="00C35D90"/>
    <w:rsid w:val="00C35EB7"/>
    <w:rsid w:val="00C41303"/>
    <w:rsid w:val="00C50359"/>
    <w:rsid w:val="00C5702E"/>
    <w:rsid w:val="00C71585"/>
    <w:rsid w:val="00C80D6A"/>
    <w:rsid w:val="00C856F7"/>
    <w:rsid w:val="00C92B31"/>
    <w:rsid w:val="00C94359"/>
    <w:rsid w:val="00CA21F0"/>
    <w:rsid w:val="00CA286E"/>
    <w:rsid w:val="00CC4E17"/>
    <w:rsid w:val="00CD301E"/>
    <w:rsid w:val="00CE4245"/>
    <w:rsid w:val="00CF567D"/>
    <w:rsid w:val="00D058B2"/>
    <w:rsid w:val="00D1035D"/>
    <w:rsid w:val="00D10999"/>
    <w:rsid w:val="00D10A6F"/>
    <w:rsid w:val="00D17370"/>
    <w:rsid w:val="00D25109"/>
    <w:rsid w:val="00D33D79"/>
    <w:rsid w:val="00D36650"/>
    <w:rsid w:val="00D401C3"/>
    <w:rsid w:val="00D4189B"/>
    <w:rsid w:val="00D50A77"/>
    <w:rsid w:val="00D520F1"/>
    <w:rsid w:val="00D632D7"/>
    <w:rsid w:val="00D70D7E"/>
    <w:rsid w:val="00D72A24"/>
    <w:rsid w:val="00D744E9"/>
    <w:rsid w:val="00D75DE9"/>
    <w:rsid w:val="00D77560"/>
    <w:rsid w:val="00D92CC9"/>
    <w:rsid w:val="00D973CE"/>
    <w:rsid w:val="00DC3246"/>
    <w:rsid w:val="00DC6415"/>
    <w:rsid w:val="00DC7788"/>
    <w:rsid w:val="00DD6D58"/>
    <w:rsid w:val="00DE0ACF"/>
    <w:rsid w:val="00DE2635"/>
    <w:rsid w:val="00DE764B"/>
    <w:rsid w:val="00DE7F88"/>
    <w:rsid w:val="00E03C62"/>
    <w:rsid w:val="00E048C9"/>
    <w:rsid w:val="00E07566"/>
    <w:rsid w:val="00E124BE"/>
    <w:rsid w:val="00E15D82"/>
    <w:rsid w:val="00E20787"/>
    <w:rsid w:val="00E258BF"/>
    <w:rsid w:val="00E25DFE"/>
    <w:rsid w:val="00E27185"/>
    <w:rsid w:val="00E316F0"/>
    <w:rsid w:val="00E40EA9"/>
    <w:rsid w:val="00E43B05"/>
    <w:rsid w:val="00E44C2B"/>
    <w:rsid w:val="00E475C1"/>
    <w:rsid w:val="00E57531"/>
    <w:rsid w:val="00E60DFE"/>
    <w:rsid w:val="00E643D3"/>
    <w:rsid w:val="00E661A2"/>
    <w:rsid w:val="00E727E7"/>
    <w:rsid w:val="00E80127"/>
    <w:rsid w:val="00E9313D"/>
    <w:rsid w:val="00EA27E1"/>
    <w:rsid w:val="00EA2E26"/>
    <w:rsid w:val="00EA70E4"/>
    <w:rsid w:val="00EB0C9F"/>
    <w:rsid w:val="00EC0D6E"/>
    <w:rsid w:val="00EC5084"/>
    <w:rsid w:val="00EC5F9C"/>
    <w:rsid w:val="00ED5546"/>
    <w:rsid w:val="00EF39D7"/>
    <w:rsid w:val="00EF5405"/>
    <w:rsid w:val="00EF7C63"/>
    <w:rsid w:val="00F10BEC"/>
    <w:rsid w:val="00F110E7"/>
    <w:rsid w:val="00F16A3D"/>
    <w:rsid w:val="00F17F5C"/>
    <w:rsid w:val="00F24DF8"/>
    <w:rsid w:val="00F27088"/>
    <w:rsid w:val="00F33F1A"/>
    <w:rsid w:val="00F43940"/>
    <w:rsid w:val="00F43D2C"/>
    <w:rsid w:val="00F50A10"/>
    <w:rsid w:val="00F558C9"/>
    <w:rsid w:val="00F56FC4"/>
    <w:rsid w:val="00F74201"/>
    <w:rsid w:val="00F76E90"/>
    <w:rsid w:val="00F813D1"/>
    <w:rsid w:val="00F8260E"/>
    <w:rsid w:val="00F90A67"/>
    <w:rsid w:val="00F9420C"/>
    <w:rsid w:val="00F9731B"/>
    <w:rsid w:val="00FA0981"/>
    <w:rsid w:val="00FA750D"/>
    <w:rsid w:val="00FB1360"/>
    <w:rsid w:val="00FB4E34"/>
    <w:rsid w:val="00FB4FB5"/>
    <w:rsid w:val="00FC471A"/>
    <w:rsid w:val="00FD0E70"/>
    <w:rsid w:val="00FD534B"/>
    <w:rsid w:val="00FD5EB3"/>
    <w:rsid w:val="00FF2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A0CA9"/>
  <w15:chartTrackingRefBased/>
  <w15:docId w15:val="{22C9EDBD-6CE3-490C-9B40-0B5F53E25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7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98D"/>
    <w:rPr>
      <w:color w:val="0563C1" w:themeColor="hyperlink"/>
      <w:u w:val="single"/>
    </w:rPr>
  </w:style>
  <w:style w:type="character" w:customStyle="1" w:styleId="UnresolvedMention">
    <w:name w:val="Unresolved Mention"/>
    <w:basedOn w:val="DefaultParagraphFont"/>
    <w:uiPriority w:val="99"/>
    <w:semiHidden/>
    <w:unhideWhenUsed/>
    <w:rsid w:val="004F698D"/>
    <w:rPr>
      <w:color w:val="605E5C"/>
      <w:shd w:val="clear" w:color="auto" w:fill="E1DFDD"/>
    </w:rPr>
  </w:style>
  <w:style w:type="character" w:customStyle="1" w:styleId="qowt-font3-arial">
    <w:name w:val="qowt-font3-arial"/>
    <w:basedOn w:val="DefaultParagraphFont"/>
    <w:rsid w:val="004949B1"/>
  </w:style>
  <w:style w:type="paragraph" w:styleId="ListParagraph">
    <w:name w:val="List Paragraph"/>
    <w:basedOn w:val="Normal"/>
    <w:uiPriority w:val="34"/>
    <w:qFormat/>
    <w:rsid w:val="00F50A10"/>
    <w:pPr>
      <w:ind w:left="720"/>
      <w:contextualSpacing/>
    </w:pPr>
  </w:style>
  <w:style w:type="character" w:customStyle="1" w:styleId="Heading1Char">
    <w:name w:val="Heading 1 Char"/>
    <w:basedOn w:val="DefaultParagraphFont"/>
    <w:link w:val="Heading1"/>
    <w:uiPriority w:val="9"/>
    <w:rsid w:val="007D764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D7646"/>
  </w:style>
  <w:style w:type="paragraph" w:styleId="Header">
    <w:name w:val="header"/>
    <w:basedOn w:val="Normal"/>
    <w:link w:val="HeaderChar"/>
    <w:uiPriority w:val="99"/>
    <w:unhideWhenUsed/>
    <w:rsid w:val="00641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071"/>
  </w:style>
  <w:style w:type="paragraph" w:styleId="Footer">
    <w:name w:val="footer"/>
    <w:basedOn w:val="Normal"/>
    <w:link w:val="FooterChar"/>
    <w:uiPriority w:val="99"/>
    <w:unhideWhenUsed/>
    <w:rsid w:val="00641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0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34645">
      <w:marLeft w:val="0"/>
      <w:marRight w:val="0"/>
      <w:marTop w:val="0"/>
      <w:marBottom w:val="0"/>
      <w:divBdr>
        <w:top w:val="none" w:sz="0" w:space="0" w:color="auto"/>
        <w:left w:val="none" w:sz="0" w:space="0" w:color="auto"/>
        <w:bottom w:val="none" w:sz="0" w:space="0" w:color="auto"/>
        <w:right w:val="none" w:sz="0" w:space="0" w:color="auto"/>
      </w:divBdr>
    </w:div>
    <w:div w:id="80761526">
      <w:marLeft w:val="0"/>
      <w:marRight w:val="0"/>
      <w:marTop w:val="0"/>
      <w:marBottom w:val="0"/>
      <w:divBdr>
        <w:top w:val="none" w:sz="0" w:space="0" w:color="auto"/>
        <w:left w:val="none" w:sz="0" w:space="0" w:color="auto"/>
        <w:bottom w:val="none" w:sz="0" w:space="0" w:color="auto"/>
        <w:right w:val="none" w:sz="0" w:space="0" w:color="auto"/>
      </w:divBdr>
    </w:div>
    <w:div w:id="312956404">
      <w:marLeft w:val="0"/>
      <w:marRight w:val="0"/>
      <w:marTop w:val="0"/>
      <w:marBottom w:val="0"/>
      <w:divBdr>
        <w:top w:val="none" w:sz="0" w:space="0" w:color="auto"/>
        <w:left w:val="none" w:sz="0" w:space="0" w:color="auto"/>
        <w:bottom w:val="none" w:sz="0" w:space="0" w:color="auto"/>
        <w:right w:val="none" w:sz="0" w:space="0" w:color="auto"/>
      </w:divBdr>
    </w:div>
    <w:div w:id="342972479">
      <w:bodyDiv w:val="1"/>
      <w:marLeft w:val="0"/>
      <w:marRight w:val="0"/>
      <w:marTop w:val="0"/>
      <w:marBottom w:val="0"/>
      <w:divBdr>
        <w:top w:val="none" w:sz="0" w:space="0" w:color="auto"/>
        <w:left w:val="none" w:sz="0" w:space="0" w:color="auto"/>
        <w:bottom w:val="none" w:sz="0" w:space="0" w:color="auto"/>
        <w:right w:val="none" w:sz="0" w:space="0" w:color="auto"/>
      </w:divBdr>
    </w:div>
    <w:div w:id="531110816">
      <w:marLeft w:val="0"/>
      <w:marRight w:val="0"/>
      <w:marTop w:val="0"/>
      <w:marBottom w:val="0"/>
      <w:divBdr>
        <w:top w:val="none" w:sz="0" w:space="0" w:color="auto"/>
        <w:left w:val="none" w:sz="0" w:space="0" w:color="auto"/>
        <w:bottom w:val="none" w:sz="0" w:space="0" w:color="auto"/>
        <w:right w:val="none" w:sz="0" w:space="0" w:color="auto"/>
      </w:divBdr>
    </w:div>
    <w:div w:id="580453937">
      <w:marLeft w:val="0"/>
      <w:marRight w:val="0"/>
      <w:marTop w:val="0"/>
      <w:marBottom w:val="0"/>
      <w:divBdr>
        <w:top w:val="none" w:sz="0" w:space="0" w:color="auto"/>
        <w:left w:val="none" w:sz="0" w:space="0" w:color="auto"/>
        <w:bottom w:val="none" w:sz="0" w:space="0" w:color="auto"/>
        <w:right w:val="none" w:sz="0" w:space="0" w:color="auto"/>
      </w:divBdr>
    </w:div>
    <w:div w:id="694429848">
      <w:marLeft w:val="0"/>
      <w:marRight w:val="0"/>
      <w:marTop w:val="0"/>
      <w:marBottom w:val="0"/>
      <w:divBdr>
        <w:top w:val="none" w:sz="0" w:space="0" w:color="auto"/>
        <w:left w:val="none" w:sz="0" w:space="0" w:color="auto"/>
        <w:bottom w:val="none" w:sz="0" w:space="0" w:color="auto"/>
        <w:right w:val="none" w:sz="0" w:space="0" w:color="auto"/>
      </w:divBdr>
    </w:div>
    <w:div w:id="930116370">
      <w:marLeft w:val="0"/>
      <w:marRight w:val="0"/>
      <w:marTop w:val="0"/>
      <w:marBottom w:val="0"/>
      <w:divBdr>
        <w:top w:val="none" w:sz="0" w:space="0" w:color="auto"/>
        <w:left w:val="none" w:sz="0" w:space="0" w:color="auto"/>
        <w:bottom w:val="none" w:sz="0" w:space="0" w:color="auto"/>
        <w:right w:val="none" w:sz="0" w:space="0" w:color="auto"/>
      </w:divBdr>
    </w:div>
    <w:div w:id="992608309">
      <w:bodyDiv w:val="1"/>
      <w:marLeft w:val="0"/>
      <w:marRight w:val="0"/>
      <w:marTop w:val="0"/>
      <w:marBottom w:val="0"/>
      <w:divBdr>
        <w:top w:val="none" w:sz="0" w:space="0" w:color="auto"/>
        <w:left w:val="none" w:sz="0" w:space="0" w:color="auto"/>
        <w:bottom w:val="none" w:sz="0" w:space="0" w:color="auto"/>
        <w:right w:val="none" w:sz="0" w:space="0" w:color="auto"/>
      </w:divBdr>
    </w:div>
    <w:div w:id="1145047663">
      <w:marLeft w:val="0"/>
      <w:marRight w:val="0"/>
      <w:marTop w:val="0"/>
      <w:marBottom w:val="0"/>
      <w:divBdr>
        <w:top w:val="none" w:sz="0" w:space="0" w:color="auto"/>
        <w:left w:val="none" w:sz="0" w:space="0" w:color="auto"/>
        <w:bottom w:val="none" w:sz="0" w:space="0" w:color="auto"/>
        <w:right w:val="none" w:sz="0" w:space="0" w:color="auto"/>
      </w:divBdr>
    </w:div>
    <w:div w:id="1185678580">
      <w:marLeft w:val="0"/>
      <w:marRight w:val="0"/>
      <w:marTop w:val="0"/>
      <w:marBottom w:val="0"/>
      <w:divBdr>
        <w:top w:val="none" w:sz="0" w:space="0" w:color="auto"/>
        <w:left w:val="none" w:sz="0" w:space="0" w:color="auto"/>
        <w:bottom w:val="none" w:sz="0" w:space="0" w:color="auto"/>
        <w:right w:val="none" w:sz="0" w:space="0" w:color="auto"/>
      </w:divBdr>
    </w:div>
    <w:div w:id="1223324305">
      <w:marLeft w:val="0"/>
      <w:marRight w:val="0"/>
      <w:marTop w:val="0"/>
      <w:marBottom w:val="0"/>
      <w:divBdr>
        <w:top w:val="none" w:sz="0" w:space="0" w:color="auto"/>
        <w:left w:val="none" w:sz="0" w:space="0" w:color="auto"/>
        <w:bottom w:val="none" w:sz="0" w:space="0" w:color="auto"/>
        <w:right w:val="none" w:sz="0" w:space="0" w:color="auto"/>
      </w:divBdr>
    </w:div>
    <w:div w:id="1269509151">
      <w:marLeft w:val="0"/>
      <w:marRight w:val="0"/>
      <w:marTop w:val="0"/>
      <w:marBottom w:val="0"/>
      <w:divBdr>
        <w:top w:val="none" w:sz="0" w:space="0" w:color="auto"/>
        <w:left w:val="none" w:sz="0" w:space="0" w:color="auto"/>
        <w:bottom w:val="none" w:sz="0" w:space="0" w:color="auto"/>
        <w:right w:val="none" w:sz="0" w:space="0" w:color="auto"/>
      </w:divBdr>
    </w:div>
    <w:div w:id="1300501474">
      <w:marLeft w:val="0"/>
      <w:marRight w:val="0"/>
      <w:marTop w:val="0"/>
      <w:marBottom w:val="0"/>
      <w:divBdr>
        <w:top w:val="none" w:sz="0" w:space="0" w:color="auto"/>
        <w:left w:val="none" w:sz="0" w:space="0" w:color="auto"/>
        <w:bottom w:val="none" w:sz="0" w:space="0" w:color="auto"/>
        <w:right w:val="none" w:sz="0" w:space="0" w:color="auto"/>
      </w:divBdr>
    </w:div>
    <w:div w:id="1492796037">
      <w:bodyDiv w:val="1"/>
      <w:marLeft w:val="0"/>
      <w:marRight w:val="0"/>
      <w:marTop w:val="0"/>
      <w:marBottom w:val="0"/>
      <w:divBdr>
        <w:top w:val="none" w:sz="0" w:space="0" w:color="auto"/>
        <w:left w:val="none" w:sz="0" w:space="0" w:color="auto"/>
        <w:bottom w:val="none" w:sz="0" w:space="0" w:color="auto"/>
        <w:right w:val="none" w:sz="0" w:space="0" w:color="auto"/>
      </w:divBdr>
    </w:div>
    <w:div w:id="1521357108">
      <w:marLeft w:val="0"/>
      <w:marRight w:val="0"/>
      <w:marTop w:val="0"/>
      <w:marBottom w:val="0"/>
      <w:divBdr>
        <w:top w:val="none" w:sz="0" w:space="0" w:color="auto"/>
        <w:left w:val="none" w:sz="0" w:space="0" w:color="auto"/>
        <w:bottom w:val="none" w:sz="0" w:space="0" w:color="auto"/>
        <w:right w:val="none" w:sz="0" w:space="0" w:color="auto"/>
      </w:divBdr>
      <w:divsChild>
        <w:div w:id="405690313">
          <w:marLeft w:val="0"/>
          <w:marRight w:val="0"/>
          <w:marTop w:val="0"/>
          <w:marBottom w:val="0"/>
          <w:divBdr>
            <w:top w:val="none" w:sz="0" w:space="0" w:color="auto"/>
            <w:left w:val="none" w:sz="0" w:space="0" w:color="auto"/>
            <w:bottom w:val="none" w:sz="0" w:space="0" w:color="auto"/>
            <w:right w:val="none" w:sz="0" w:space="0" w:color="auto"/>
          </w:divBdr>
        </w:div>
        <w:div w:id="1918705791">
          <w:marLeft w:val="0"/>
          <w:marRight w:val="0"/>
          <w:marTop w:val="0"/>
          <w:marBottom w:val="0"/>
          <w:divBdr>
            <w:top w:val="none" w:sz="0" w:space="0" w:color="auto"/>
            <w:left w:val="none" w:sz="0" w:space="0" w:color="auto"/>
            <w:bottom w:val="none" w:sz="0" w:space="0" w:color="auto"/>
            <w:right w:val="none" w:sz="0" w:space="0" w:color="auto"/>
          </w:divBdr>
        </w:div>
      </w:divsChild>
    </w:div>
    <w:div w:id="1567494425">
      <w:bodyDiv w:val="1"/>
      <w:marLeft w:val="0"/>
      <w:marRight w:val="0"/>
      <w:marTop w:val="0"/>
      <w:marBottom w:val="0"/>
      <w:divBdr>
        <w:top w:val="none" w:sz="0" w:space="0" w:color="auto"/>
        <w:left w:val="none" w:sz="0" w:space="0" w:color="auto"/>
        <w:bottom w:val="none" w:sz="0" w:space="0" w:color="auto"/>
        <w:right w:val="none" w:sz="0" w:space="0" w:color="auto"/>
      </w:divBdr>
    </w:div>
    <w:div w:id="1775974560">
      <w:marLeft w:val="0"/>
      <w:marRight w:val="0"/>
      <w:marTop w:val="0"/>
      <w:marBottom w:val="0"/>
      <w:divBdr>
        <w:top w:val="none" w:sz="0" w:space="0" w:color="auto"/>
        <w:left w:val="none" w:sz="0" w:space="0" w:color="auto"/>
        <w:bottom w:val="none" w:sz="0" w:space="0" w:color="auto"/>
        <w:right w:val="none" w:sz="0" w:space="0" w:color="auto"/>
      </w:divBdr>
    </w:div>
    <w:div w:id="1912501676">
      <w:marLeft w:val="0"/>
      <w:marRight w:val="0"/>
      <w:marTop w:val="0"/>
      <w:marBottom w:val="0"/>
      <w:divBdr>
        <w:top w:val="none" w:sz="0" w:space="0" w:color="auto"/>
        <w:left w:val="none" w:sz="0" w:space="0" w:color="auto"/>
        <w:bottom w:val="none" w:sz="0" w:space="0" w:color="auto"/>
        <w:right w:val="none" w:sz="0" w:space="0" w:color="auto"/>
      </w:divBdr>
    </w:div>
    <w:div w:id="1990669656">
      <w:marLeft w:val="0"/>
      <w:marRight w:val="0"/>
      <w:marTop w:val="0"/>
      <w:marBottom w:val="0"/>
      <w:divBdr>
        <w:top w:val="none" w:sz="0" w:space="0" w:color="auto"/>
        <w:left w:val="none" w:sz="0" w:space="0" w:color="auto"/>
        <w:bottom w:val="none" w:sz="0" w:space="0" w:color="auto"/>
        <w:right w:val="none" w:sz="0" w:space="0" w:color="auto"/>
      </w:divBdr>
    </w:div>
    <w:div w:id="2013487176">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philosoph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hildrenssociety.org.uk/sites/default/files/understanding-childhoods-report-2017.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rentinfo.org/article/whatsapp-a-guide-for-parents-and-carers" TargetMode="External"/><Relationship Id="rId5" Type="http://schemas.openxmlformats.org/officeDocument/2006/relationships/webSettings" Target="webSettings.xml"/><Relationship Id="rId10" Type="http://schemas.openxmlformats.org/officeDocument/2006/relationships/hyperlink" Target="https://www.facebook.com/help/157793540954833" TargetMode="External"/><Relationship Id="rId4" Type="http://schemas.openxmlformats.org/officeDocument/2006/relationships/settings" Target="settings.xml"/><Relationship Id="rId9" Type="http://schemas.openxmlformats.org/officeDocument/2006/relationships/hyperlink" Target="https://www.statista.com/statistics/278414/number-of-worldwide-social-network-us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JWi95</b:Tag>
    <b:SourceType>JournalArticle</b:SourceType>
    <b:Guid>{41041B7E-3FF7-4E3D-BAC5-1CC0AB0576AF}</b:Guid>
    <b:Title>A recursive, reflective instructional design model based on constructivistinterpretivist theory</b:Title>
    <b:Year>1995</b:Year>
    <b:Author>
      <b:Author>
        <b:NameList>
          <b:Person>
            <b:Last>Willis</b:Last>
            <b:First>J</b:First>
          </b:Person>
        </b:NameList>
      </b:Author>
    </b:Author>
    <b:JournalName>Educational Technology</b:JournalName>
    <b:Pages>5-23</b:Pages>
    <b:Volume>35</b:Volume>
    <b:Issue>6</b:Issue>
    <b:RefOrder>1</b:RefOrder>
  </b:Source>
  <b:Source>
    <b:Tag>Wal93</b:Tag>
    <b:SourceType>Book</b:SourceType>
    <b:Guid>{D1C324FA-F974-4FFB-83BC-C9EE281FEC28}</b:Guid>
    <b:Author>
      <b:Author>
        <b:NameList>
          <b:Person>
            <b:Last>Walsham</b:Last>
            <b:First>Geoff</b:First>
          </b:Person>
        </b:NameList>
      </b:Author>
    </b:Author>
    <b:Title>Interpreting Information Systems in Organizations.</b:Title>
    <b:Year>1993</b:Year>
    <b:City>Chichester</b:City>
    <b:Publisher>Wiley</b:Publisher>
    <b:RefOrder>2</b:RefOrder>
  </b:Source>
  <b:Source>
    <b:Tag>Ree03</b:Tag>
    <b:SourceType>Book</b:SourceType>
    <b:Guid>{8C5C1D97-058D-4B67-A84B-9F97D4358C4D}</b:Guid>
    <b:Title>Interactive Learning Systems Evaluation, Educational Technology Publications</b:Title>
    <b:Year>2003</b:Year>
    <b:City>New Jersey</b:City>
    <b:Author>
      <b:Author>
        <b:NameList>
          <b:Person>
            <b:Last>Reeves</b:Last>
            <b:First>T.C.</b:First>
            <b:Middle>&amp; Hedberg, J.C</b:Middle>
          </b:Person>
        </b:NameList>
      </b:Author>
    </b:Author>
    <b:JournalName>Educational Technology Publications</b:JournalName>
    <b:RefOrder>3</b:RefOrder>
  </b:Source>
</b:Sources>
</file>

<file path=customXml/itemProps1.xml><?xml version="1.0" encoding="utf-8"?>
<ds:datastoreItem xmlns:ds="http://schemas.openxmlformats.org/officeDocument/2006/customXml" ds:itemID="{F439C10E-506B-4556-BD40-83352803F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5092</Words>
  <Characters>29028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Jagger</dc:creator>
  <cp:keywords/>
  <dc:description/>
  <cp:lastModifiedBy>Lisa Jagger</cp:lastModifiedBy>
  <cp:revision>2</cp:revision>
  <dcterms:created xsi:type="dcterms:W3CDTF">2019-07-25T20:38:00Z</dcterms:created>
  <dcterms:modified xsi:type="dcterms:W3CDTF">2019-07-25T20:38:00Z</dcterms:modified>
</cp:coreProperties>
</file>