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B168EB" w:rsidRDefault="00B168EB" w:rsidP="00BB6D54">
      <w:pPr>
        <w:jc w:val="center"/>
      </w:pPr>
    </w:p>
    <w:p w:rsidR="00FB2AD6" w:rsidRDefault="00FB2AD6" w:rsidP="00BB6D54">
      <w:pPr>
        <w:jc w:val="center"/>
      </w:pPr>
    </w:p>
    <w:p w:rsidR="00FB2AD6" w:rsidRDefault="00FB2AD6" w:rsidP="00BB6D54">
      <w:pPr>
        <w:jc w:val="center"/>
      </w:pPr>
    </w:p>
    <w:p w:rsidR="00FB2AD6" w:rsidRDefault="00FB2AD6" w:rsidP="001A4945">
      <w:pPr>
        <w:jc w:val="center"/>
        <w:rPr>
          <w:b/>
          <w:sz w:val="28"/>
          <w:szCs w:val="28"/>
        </w:rPr>
      </w:pPr>
      <w:r w:rsidRPr="001A4945">
        <w:rPr>
          <w:b/>
          <w:sz w:val="28"/>
          <w:szCs w:val="28"/>
        </w:rPr>
        <w:t>Individual Report</w:t>
      </w:r>
    </w:p>
    <w:p w:rsidR="00BE5168" w:rsidRPr="001A4945" w:rsidRDefault="00BE5168" w:rsidP="001A4945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Tesla </w:t>
      </w:r>
    </w:p>
    <w:p w:rsidR="00A4655D" w:rsidRPr="001A4945" w:rsidRDefault="00B91719" w:rsidP="001A4945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BA </w:t>
      </w:r>
      <w:r w:rsidR="001A4945" w:rsidRPr="001A4945">
        <w:rPr>
          <w:b/>
          <w:sz w:val="28"/>
          <w:szCs w:val="28"/>
        </w:rPr>
        <w:t>Leadership and management skills for the workplace</w:t>
      </w:r>
    </w:p>
    <w:p w:rsidR="00A4655D" w:rsidRDefault="00996616" w:rsidP="001A4945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BMSW5102</w:t>
      </w:r>
    </w:p>
    <w:p w:rsidR="00A4655D" w:rsidRDefault="00552E4B" w:rsidP="00552E4B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                </w:t>
      </w:r>
      <w:r w:rsidR="001A4945">
        <w:rPr>
          <w:b/>
          <w:sz w:val="28"/>
          <w:szCs w:val="28"/>
        </w:rPr>
        <w:t xml:space="preserve">Student </w:t>
      </w:r>
      <w:r w:rsidR="00DE0430">
        <w:rPr>
          <w:b/>
          <w:sz w:val="28"/>
          <w:szCs w:val="28"/>
        </w:rPr>
        <w:t>N</w:t>
      </w:r>
      <w:r w:rsidR="001A4945">
        <w:rPr>
          <w:b/>
          <w:sz w:val="28"/>
          <w:szCs w:val="28"/>
        </w:rPr>
        <w:t>ame</w:t>
      </w:r>
      <w:r w:rsidR="00DE0430">
        <w:rPr>
          <w:b/>
          <w:sz w:val="28"/>
          <w:szCs w:val="28"/>
        </w:rPr>
        <w:t>:</w:t>
      </w:r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Vasile</w:t>
      </w:r>
      <w:proofErr w:type="spellEnd"/>
      <w:r>
        <w:rPr>
          <w:b/>
          <w:sz w:val="28"/>
          <w:szCs w:val="28"/>
        </w:rPr>
        <w:t xml:space="preserve"> </w:t>
      </w:r>
      <w:proofErr w:type="spellStart"/>
      <w:r>
        <w:rPr>
          <w:b/>
          <w:sz w:val="28"/>
          <w:szCs w:val="28"/>
        </w:rPr>
        <w:t>Cibotariu</w:t>
      </w:r>
      <w:proofErr w:type="spellEnd"/>
      <w:r>
        <w:rPr>
          <w:b/>
          <w:sz w:val="28"/>
          <w:szCs w:val="28"/>
        </w:rPr>
        <w:t xml:space="preserve"> </w:t>
      </w:r>
    </w:p>
    <w:p w:rsidR="009F26EB" w:rsidRDefault="009F26EB" w:rsidP="00BB6D54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Student ID:</w:t>
      </w:r>
      <w:r w:rsidR="00552E4B">
        <w:rPr>
          <w:b/>
          <w:sz w:val="28"/>
          <w:szCs w:val="28"/>
        </w:rPr>
        <w:t xml:space="preserve"> 1921333</w:t>
      </w:r>
    </w:p>
    <w:p w:rsidR="00123BF5" w:rsidRDefault="00123BF5" w:rsidP="00BB6D54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Lectures Name : </w:t>
      </w:r>
      <w:r w:rsidR="00B91719">
        <w:rPr>
          <w:b/>
          <w:sz w:val="28"/>
          <w:szCs w:val="28"/>
        </w:rPr>
        <w:t xml:space="preserve">Nishi </w:t>
      </w:r>
      <w:proofErr w:type="spellStart"/>
      <w:r w:rsidR="00B91719">
        <w:rPr>
          <w:b/>
          <w:sz w:val="28"/>
          <w:szCs w:val="28"/>
        </w:rPr>
        <w:t>Ramsurrun</w:t>
      </w:r>
      <w:proofErr w:type="spellEnd"/>
    </w:p>
    <w:p w:rsidR="00490562" w:rsidRDefault="001277EB" w:rsidP="00BB6D54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University: University of Wales Trinity Saint David </w:t>
      </w:r>
    </w:p>
    <w:p w:rsidR="00D766E8" w:rsidRDefault="00D766E8">
      <w:pPr>
        <w:rPr>
          <w:b/>
          <w:sz w:val="28"/>
          <w:szCs w:val="28"/>
        </w:rPr>
      </w:pPr>
      <w:r>
        <w:rPr>
          <w:b/>
          <w:sz w:val="28"/>
          <w:szCs w:val="28"/>
        </w:rPr>
        <w:br w:type="page"/>
      </w:r>
    </w:p>
    <w:sdt>
      <w:sdtPr>
        <w:rPr>
          <w:rFonts w:ascii="Arial" w:eastAsia="Arial" w:hAnsi="Arial" w:cs="Arial"/>
          <w:b w:val="0"/>
          <w:bCs w:val="0"/>
          <w:color w:val="000000" w:themeColor="text1"/>
          <w:sz w:val="22"/>
          <w:szCs w:val="24"/>
          <w:lang w:val="en-GB" w:eastAsia="en-IN"/>
        </w:rPr>
        <w:id w:val="4099935"/>
        <w:docPartObj>
          <w:docPartGallery w:val="Table of Contents"/>
          <w:docPartUnique/>
        </w:docPartObj>
      </w:sdtPr>
      <w:sdtEndPr/>
      <w:sdtContent>
        <w:p w:rsidR="009258EF" w:rsidRPr="009258EF" w:rsidRDefault="009258EF" w:rsidP="001355A2">
          <w:pPr>
            <w:pStyle w:val="TOCHeading"/>
          </w:pPr>
          <w:r w:rsidRPr="009258EF">
            <w:t>Table of Contents</w:t>
          </w:r>
        </w:p>
        <w:p w:rsidR="009258EF" w:rsidRDefault="00C74BDB">
          <w:pPr>
            <w:pStyle w:val="TOC1"/>
            <w:tabs>
              <w:tab w:val="right" w:leader="dot" w:pos="9620"/>
            </w:tabs>
            <w:rPr>
              <w:noProof/>
            </w:rPr>
          </w:pPr>
          <w:r>
            <w:fldChar w:fldCharType="begin"/>
          </w:r>
          <w:r w:rsidR="009258EF">
            <w:instrText xml:space="preserve"> TOC \o "1-3" \h \z \u </w:instrText>
          </w:r>
          <w:r>
            <w:fldChar w:fldCharType="separate"/>
          </w:r>
          <w:hyperlink w:anchor="_Toc87809465" w:history="1">
            <w:r w:rsidR="009258EF" w:rsidRPr="00247917">
              <w:rPr>
                <w:rStyle w:val="Hyperlink"/>
                <w:noProof/>
              </w:rPr>
              <w:t>1.0 Introduction</w:t>
            </w:r>
            <w:r w:rsidR="009258EF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9258EF">
              <w:rPr>
                <w:noProof/>
                <w:webHidden/>
              </w:rPr>
              <w:instrText xml:space="preserve"> PAGEREF _Toc87809465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9258EF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9258EF" w:rsidRDefault="00343777">
          <w:pPr>
            <w:pStyle w:val="TOC1"/>
            <w:tabs>
              <w:tab w:val="right" w:leader="dot" w:pos="9620"/>
            </w:tabs>
            <w:rPr>
              <w:noProof/>
            </w:rPr>
          </w:pPr>
          <w:hyperlink w:anchor="_Toc87809466" w:history="1">
            <w:r w:rsidR="009258EF" w:rsidRPr="00247917">
              <w:rPr>
                <w:rStyle w:val="Hyperlink"/>
                <w:noProof/>
              </w:rPr>
              <w:t>2.0 Brief background of the chosen organisation</w:t>
            </w:r>
            <w:r w:rsidR="009258EF">
              <w:rPr>
                <w:noProof/>
                <w:webHidden/>
              </w:rPr>
              <w:tab/>
            </w:r>
            <w:r w:rsidR="00C74BDB">
              <w:rPr>
                <w:noProof/>
                <w:webHidden/>
              </w:rPr>
              <w:fldChar w:fldCharType="begin"/>
            </w:r>
            <w:r w:rsidR="009258EF">
              <w:rPr>
                <w:noProof/>
                <w:webHidden/>
              </w:rPr>
              <w:instrText xml:space="preserve"> PAGEREF _Toc87809466 \h </w:instrText>
            </w:r>
            <w:r w:rsidR="00C74BDB">
              <w:rPr>
                <w:noProof/>
                <w:webHidden/>
              </w:rPr>
            </w:r>
            <w:r w:rsidR="00C74BDB">
              <w:rPr>
                <w:noProof/>
                <w:webHidden/>
              </w:rPr>
              <w:fldChar w:fldCharType="separate"/>
            </w:r>
            <w:r w:rsidR="009258EF">
              <w:rPr>
                <w:noProof/>
                <w:webHidden/>
              </w:rPr>
              <w:t>2</w:t>
            </w:r>
            <w:r w:rsidR="00C74BDB">
              <w:rPr>
                <w:noProof/>
                <w:webHidden/>
              </w:rPr>
              <w:fldChar w:fldCharType="end"/>
            </w:r>
          </w:hyperlink>
        </w:p>
        <w:p w:rsidR="009258EF" w:rsidRDefault="00343777">
          <w:pPr>
            <w:pStyle w:val="TOC2"/>
            <w:tabs>
              <w:tab w:val="right" w:leader="dot" w:pos="9620"/>
            </w:tabs>
            <w:rPr>
              <w:noProof/>
            </w:rPr>
          </w:pPr>
          <w:hyperlink w:anchor="_Toc87809467" w:history="1">
            <w:r w:rsidR="009258EF" w:rsidRPr="00247917">
              <w:rPr>
                <w:rStyle w:val="Hyperlink"/>
                <w:noProof/>
              </w:rPr>
              <w:t>2.1 Current uses of the training and development vehicles</w:t>
            </w:r>
            <w:r w:rsidR="009258EF">
              <w:rPr>
                <w:noProof/>
                <w:webHidden/>
              </w:rPr>
              <w:tab/>
            </w:r>
            <w:r w:rsidR="00C74BDB">
              <w:rPr>
                <w:noProof/>
                <w:webHidden/>
              </w:rPr>
              <w:fldChar w:fldCharType="begin"/>
            </w:r>
            <w:r w:rsidR="009258EF">
              <w:rPr>
                <w:noProof/>
                <w:webHidden/>
              </w:rPr>
              <w:instrText xml:space="preserve"> PAGEREF _Toc87809467 \h </w:instrText>
            </w:r>
            <w:r w:rsidR="00C74BDB">
              <w:rPr>
                <w:noProof/>
                <w:webHidden/>
              </w:rPr>
            </w:r>
            <w:r w:rsidR="00C74BDB">
              <w:rPr>
                <w:noProof/>
                <w:webHidden/>
              </w:rPr>
              <w:fldChar w:fldCharType="separate"/>
            </w:r>
            <w:r w:rsidR="009258EF">
              <w:rPr>
                <w:noProof/>
                <w:webHidden/>
              </w:rPr>
              <w:t>2</w:t>
            </w:r>
            <w:r w:rsidR="00C74BDB">
              <w:rPr>
                <w:noProof/>
                <w:webHidden/>
              </w:rPr>
              <w:fldChar w:fldCharType="end"/>
            </w:r>
          </w:hyperlink>
        </w:p>
        <w:p w:rsidR="009258EF" w:rsidRDefault="00343777">
          <w:pPr>
            <w:pStyle w:val="TOC1"/>
            <w:tabs>
              <w:tab w:val="right" w:leader="dot" w:pos="9620"/>
            </w:tabs>
            <w:rPr>
              <w:noProof/>
            </w:rPr>
          </w:pPr>
          <w:hyperlink w:anchor="_Toc87809468" w:history="1">
            <w:r w:rsidR="009258EF" w:rsidRPr="00247917">
              <w:rPr>
                <w:rStyle w:val="Hyperlink"/>
                <w:noProof/>
              </w:rPr>
              <w:t>3.0 Critical evaluation of development vehicles using performance Appraisal tools and Techniques and theories of HRM</w:t>
            </w:r>
            <w:r w:rsidR="009258EF">
              <w:rPr>
                <w:noProof/>
                <w:webHidden/>
              </w:rPr>
              <w:tab/>
            </w:r>
            <w:r w:rsidR="00C74BDB">
              <w:rPr>
                <w:noProof/>
                <w:webHidden/>
              </w:rPr>
              <w:fldChar w:fldCharType="begin"/>
            </w:r>
            <w:r w:rsidR="009258EF">
              <w:rPr>
                <w:noProof/>
                <w:webHidden/>
              </w:rPr>
              <w:instrText xml:space="preserve"> PAGEREF _Toc87809468 \h </w:instrText>
            </w:r>
            <w:r w:rsidR="00C74BDB">
              <w:rPr>
                <w:noProof/>
                <w:webHidden/>
              </w:rPr>
            </w:r>
            <w:r w:rsidR="00C74BDB">
              <w:rPr>
                <w:noProof/>
                <w:webHidden/>
              </w:rPr>
              <w:fldChar w:fldCharType="separate"/>
            </w:r>
            <w:r w:rsidR="009258EF">
              <w:rPr>
                <w:noProof/>
                <w:webHidden/>
              </w:rPr>
              <w:t>3</w:t>
            </w:r>
            <w:r w:rsidR="00C74BDB">
              <w:rPr>
                <w:noProof/>
                <w:webHidden/>
              </w:rPr>
              <w:fldChar w:fldCharType="end"/>
            </w:r>
          </w:hyperlink>
        </w:p>
        <w:p w:rsidR="009258EF" w:rsidRDefault="00343777">
          <w:pPr>
            <w:pStyle w:val="TOC2"/>
            <w:tabs>
              <w:tab w:val="right" w:leader="dot" w:pos="9620"/>
            </w:tabs>
            <w:rPr>
              <w:noProof/>
            </w:rPr>
          </w:pPr>
          <w:hyperlink w:anchor="_Toc87809469" w:history="1">
            <w:r w:rsidR="009258EF" w:rsidRPr="00247917">
              <w:rPr>
                <w:rStyle w:val="Hyperlink"/>
                <w:noProof/>
              </w:rPr>
              <w:t>3.1 Explanation of using an Application of HRM Model to evaluate Tesla’s effectiveness</w:t>
            </w:r>
            <w:r w:rsidR="009258EF">
              <w:rPr>
                <w:noProof/>
                <w:webHidden/>
              </w:rPr>
              <w:tab/>
            </w:r>
            <w:r w:rsidR="00C74BDB">
              <w:rPr>
                <w:noProof/>
                <w:webHidden/>
              </w:rPr>
              <w:fldChar w:fldCharType="begin"/>
            </w:r>
            <w:r w:rsidR="009258EF">
              <w:rPr>
                <w:noProof/>
                <w:webHidden/>
              </w:rPr>
              <w:instrText xml:space="preserve"> PAGEREF _Toc87809469 \h </w:instrText>
            </w:r>
            <w:r w:rsidR="00C74BDB">
              <w:rPr>
                <w:noProof/>
                <w:webHidden/>
              </w:rPr>
            </w:r>
            <w:r w:rsidR="00C74BDB">
              <w:rPr>
                <w:noProof/>
                <w:webHidden/>
              </w:rPr>
              <w:fldChar w:fldCharType="separate"/>
            </w:r>
            <w:r w:rsidR="009258EF">
              <w:rPr>
                <w:noProof/>
                <w:webHidden/>
              </w:rPr>
              <w:t>4</w:t>
            </w:r>
            <w:r w:rsidR="00C74BDB">
              <w:rPr>
                <w:noProof/>
                <w:webHidden/>
              </w:rPr>
              <w:fldChar w:fldCharType="end"/>
            </w:r>
          </w:hyperlink>
        </w:p>
        <w:p w:rsidR="009258EF" w:rsidRDefault="00343777">
          <w:pPr>
            <w:pStyle w:val="TOC3"/>
            <w:tabs>
              <w:tab w:val="right" w:leader="dot" w:pos="9620"/>
            </w:tabs>
            <w:rPr>
              <w:noProof/>
            </w:rPr>
          </w:pPr>
          <w:hyperlink w:anchor="_Toc87809470" w:history="1">
            <w:r w:rsidR="009258EF" w:rsidRPr="00247917">
              <w:rPr>
                <w:rStyle w:val="Hyperlink"/>
                <w:noProof/>
              </w:rPr>
              <w:t>In meeting individual satisfaction and development needs</w:t>
            </w:r>
            <w:r w:rsidR="009258EF">
              <w:rPr>
                <w:noProof/>
                <w:webHidden/>
              </w:rPr>
              <w:tab/>
            </w:r>
            <w:r w:rsidR="00C74BDB">
              <w:rPr>
                <w:noProof/>
                <w:webHidden/>
              </w:rPr>
              <w:fldChar w:fldCharType="begin"/>
            </w:r>
            <w:r w:rsidR="009258EF">
              <w:rPr>
                <w:noProof/>
                <w:webHidden/>
              </w:rPr>
              <w:instrText xml:space="preserve"> PAGEREF _Toc87809470 \h </w:instrText>
            </w:r>
            <w:r w:rsidR="00C74BDB">
              <w:rPr>
                <w:noProof/>
                <w:webHidden/>
              </w:rPr>
            </w:r>
            <w:r w:rsidR="00C74BDB">
              <w:rPr>
                <w:noProof/>
                <w:webHidden/>
              </w:rPr>
              <w:fldChar w:fldCharType="separate"/>
            </w:r>
            <w:r w:rsidR="009258EF">
              <w:rPr>
                <w:noProof/>
                <w:webHidden/>
              </w:rPr>
              <w:t>6</w:t>
            </w:r>
            <w:r w:rsidR="00C74BDB">
              <w:rPr>
                <w:noProof/>
                <w:webHidden/>
              </w:rPr>
              <w:fldChar w:fldCharType="end"/>
            </w:r>
          </w:hyperlink>
        </w:p>
        <w:p w:rsidR="009258EF" w:rsidRDefault="00343777">
          <w:pPr>
            <w:pStyle w:val="TOC3"/>
            <w:tabs>
              <w:tab w:val="right" w:leader="dot" w:pos="9620"/>
            </w:tabs>
            <w:rPr>
              <w:noProof/>
            </w:rPr>
          </w:pPr>
          <w:hyperlink w:anchor="_Toc87809471" w:history="1">
            <w:r w:rsidR="009258EF" w:rsidRPr="00247917">
              <w:rPr>
                <w:rStyle w:val="Hyperlink"/>
                <w:noProof/>
              </w:rPr>
              <w:t>In meeting organisational Success</w:t>
            </w:r>
            <w:r w:rsidR="009258EF">
              <w:rPr>
                <w:noProof/>
                <w:webHidden/>
              </w:rPr>
              <w:tab/>
            </w:r>
            <w:r w:rsidR="00C74BDB">
              <w:rPr>
                <w:noProof/>
                <w:webHidden/>
              </w:rPr>
              <w:fldChar w:fldCharType="begin"/>
            </w:r>
            <w:r w:rsidR="009258EF">
              <w:rPr>
                <w:noProof/>
                <w:webHidden/>
              </w:rPr>
              <w:instrText xml:space="preserve"> PAGEREF _Toc87809471 \h </w:instrText>
            </w:r>
            <w:r w:rsidR="00C74BDB">
              <w:rPr>
                <w:noProof/>
                <w:webHidden/>
              </w:rPr>
            </w:r>
            <w:r w:rsidR="00C74BDB">
              <w:rPr>
                <w:noProof/>
                <w:webHidden/>
              </w:rPr>
              <w:fldChar w:fldCharType="separate"/>
            </w:r>
            <w:r w:rsidR="009258EF">
              <w:rPr>
                <w:noProof/>
                <w:webHidden/>
              </w:rPr>
              <w:t>6</w:t>
            </w:r>
            <w:r w:rsidR="00C74BDB">
              <w:rPr>
                <w:noProof/>
                <w:webHidden/>
              </w:rPr>
              <w:fldChar w:fldCharType="end"/>
            </w:r>
          </w:hyperlink>
        </w:p>
        <w:p w:rsidR="009258EF" w:rsidRDefault="00343777">
          <w:pPr>
            <w:pStyle w:val="TOC1"/>
            <w:tabs>
              <w:tab w:val="right" w:leader="dot" w:pos="9620"/>
            </w:tabs>
            <w:rPr>
              <w:noProof/>
            </w:rPr>
          </w:pPr>
          <w:hyperlink w:anchor="_Toc87809472" w:history="1">
            <w:r w:rsidR="009258EF" w:rsidRPr="00247917">
              <w:rPr>
                <w:rStyle w:val="Hyperlink"/>
                <w:noProof/>
              </w:rPr>
              <w:t>4.0 Proposed professional development Plan</w:t>
            </w:r>
            <w:r w:rsidR="009258EF">
              <w:rPr>
                <w:noProof/>
                <w:webHidden/>
              </w:rPr>
              <w:tab/>
            </w:r>
            <w:r w:rsidR="00C74BDB">
              <w:rPr>
                <w:noProof/>
                <w:webHidden/>
              </w:rPr>
              <w:fldChar w:fldCharType="begin"/>
            </w:r>
            <w:r w:rsidR="009258EF">
              <w:rPr>
                <w:noProof/>
                <w:webHidden/>
              </w:rPr>
              <w:instrText xml:space="preserve"> PAGEREF _Toc87809472 \h </w:instrText>
            </w:r>
            <w:r w:rsidR="00C74BDB">
              <w:rPr>
                <w:noProof/>
                <w:webHidden/>
              </w:rPr>
            </w:r>
            <w:r w:rsidR="00C74BDB">
              <w:rPr>
                <w:noProof/>
                <w:webHidden/>
              </w:rPr>
              <w:fldChar w:fldCharType="separate"/>
            </w:r>
            <w:r w:rsidR="009258EF">
              <w:rPr>
                <w:noProof/>
                <w:webHidden/>
              </w:rPr>
              <w:t>7</w:t>
            </w:r>
            <w:r w:rsidR="00C74BDB">
              <w:rPr>
                <w:noProof/>
                <w:webHidden/>
              </w:rPr>
              <w:fldChar w:fldCharType="end"/>
            </w:r>
          </w:hyperlink>
        </w:p>
        <w:p w:rsidR="009258EF" w:rsidRDefault="00343777">
          <w:pPr>
            <w:pStyle w:val="TOC2"/>
            <w:tabs>
              <w:tab w:val="right" w:leader="dot" w:pos="9620"/>
            </w:tabs>
            <w:rPr>
              <w:noProof/>
            </w:rPr>
          </w:pPr>
          <w:hyperlink w:anchor="_Toc87809473" w:history="1">
            <w:r w:rsidR="009258EF" w:rsidRPr="00247917">
              <w:rPr>
                <w:rStyle w:val="Hyperlink"/>
                <w:noProof/>
              </w:rPr>
              <w:t>4.1 Clear objectives</w:t>
            </w:r>
            <w:r w:rsidR="009258EF">
              <w:rPr>
                <w:noProof/>
                <w:webHidden/>
              </w:rPr>
              <w:tab/>
            </w:r>
            <w:r w:rsidR="00C74BDB">
              <w:rPr>
                <w:noProof/>
                <w:webHidden/>
              </w:rPr>
              <w:fldChar w:fldCharType="begin"/>
            </w:r>
            <w:r w:rsidR="009258EF">
              <w:rPr>
                <w:noProof/>
                <w:webHidden/>
              </w:rPr>
              <w:instrText xml:space="preserve"> PAGEREF _Toc87809473 \h </w:instrText>
            </w:r>
            <w:r w:rsidR="00C74BDB">
              <w:rPr>
                <w:noProof/>
                <w:webHidden/>
              </w:rPr>
            </w:r>
            <w:r w:rsidR="00C74BDB">
              <w:rPr>
                <w:noProof/>
                <w:webHidden/>
              </w:rPr>
              <w:fldChar w:fldCharType="separate"/>
            </w:r>
            <w:r w:rsidR="009258EF">
              <w:rPr>
                <w:noProof/>
                <w:webHidden/>
              </w:rPr>
              <w:t>7</w:t>
            </w:r>
            <w:r w:rsidR="00C74BDB">
              <w:rPr>
                <w:noProof/>
                <w:webHidden/>
              </w:rPr>
              <w:fldChar w:fldCharType="end"/>
            </w:r>
          </w:hyperlink>
        </w:p>
        <w:p w:rsidR="009258EF" w:rsidRDefault="00343777">
          <w:pPr>
            <w:pStyle w:val="TOC2"/>
            <w:tabs>
              <w:tab w:val="right" w:leader="dot" w:pos="9620"/>
            </w:tabs>
            <w:rPr>
              <w:noProof/>
            </w:rPr>
          </w:pPr>
          <w:hyperlink w:anchor="_Toc87809474" w:history="1">
            <w:r w:rsidR="009258EF" w:rsidRPr="00247917">
              <w:rPr>
                <w:rStyle w:val="Hyperlink"/>
                <w:noProof/>
              </w:rPr>
              <w:t>4.2 Plan considering the Suitability, feasibility and acceptability of the development needs and expectations of individual employees</w:t>
            </w:r>
            <w:r w:rsidR="009258EF">
              <w:rPr>
                <w:noProof/>
                <w:webHidden/>
              </w:rPr>
              <w:tab/>
            </w:r>
            <w:r w:rsidR="00C74BDB">
              <w:rPr>
                <w:noProof/>
                <w:webHidden/>
              </w:rPr>
              <w:fldChar w:fldCharType="begin"/>
            </w:r>
            <w:r w:rsidR="009258EF">
              <w:rPr>
                <w:noProof/>
                <w:webHidden/>
              </w:rPr>
              <w:instrText xml:space="preserve"> PAGEREF _Toc87809474 \h </w:instrText>
            </w:r>
            <w:r w:rsidR="00C74BDB">
              <w:rPr>
                <w:noProof/>
                <w:webHidden/>
              </w:rPr>
            </w:r>
            <w:r w:rsidR="00C74BDB">
              <w:rPr>
                <w:noProof/>
                <w:webHidden/>
              </w:rPr>
              <w:fldChar w:fldCharType="separate"/>
            </w:r>
            <w:r w:rsidR="009258EF">
              <w:rPr>
                <w:noProof/>
                <w:webHidden/>
              </w:rPr>
              <w:t>7</w:t>
            </w:r>
            <w:r w:rsidR="00C74BDB">
              <w:rPr>
                <w:noProof/>
                <w:webHidden/>
              </w:rPr>
              <w:fldChar w:fldCharType="end"/>
            </w:r>
          </w:hyperlink>
        </w:p>
        <w:p w:rsidR="009258EF" w:rsidRDefault="00343777">
          <w:pPr>
            <w:pStyle w:val="TOC1"/>
            <w:tabs>
              <w:tab w:val="right" w:leader="dot" w:pos="9620"/>
            </w:tabs>
            <w:rPr>
              <w:noProof/>
            </w:rPr>
          </w:pPr>
          <w:hyperlink w:anchor="_Toc87809475" w:history="1">
            <w:r w:rsidR="009258EF" w:rsidRPr="00247917">
              <w:rPr>
                <w:rStyle w:val="Hyperlink"/>
                <w:noProof/>
              </w:rPr>
              <w:t>5.0 Conclusion</w:t>
            </w:r>
            <w:r w:rsidR="009258EF">
              <w:rPr>
                <w:noProof/>
                <w:webHidden/>
              </w:rPr>
              <w:tab/>
            </w:r>
            <w:r w:rsidR="00C74BDB">
              <w:rPr>
                <w:noProof/>
                <w:webHidden/>
              </w:rPr>
              <w:fldChar w:fldCharType="begin"/>
            </w:r>
            <w:r w:rsidR="009258EF">
              <w:rPr>
                <w:noProof/>
                <w:webHidden/>
              </w:rPr>
              <w:instrText xml:space="preserve"> PAGEREF _Toc87809475 \h </w:instrText>
            </w:r>
            <w:r w:rsidR="00C74BDB">
              <w:rPr>
                <w:noProof/>
                <w:webHidden/>
              </w:rPr>
            </w:r>
            <w:r w:rsidR="00C74BDB">
              <w:rPr>
                <w:noProof/>
                <w:webHidden/>
              </w:rPr>
              <w:fldChar w:fldCharType="separate"/>
            </w:r>
            <w:r w:rsidR="009258EF">
              <w:rPr>
                <w:noProof/>
                <w:webHidden/>
              </w:rPr>
              <w:t>9</w:t>
            </w:r>
            <w:r w:rsidR="00C74BDB">
              <w:rPr>
                <w:noProof/>
                <w:webHidden/>
              </w:rPr>
              <w:fldChar w:fldCharType="end"/>
            </w:r>
          </w:hyperlink>
        </w:p>
        <w:p w:rsidR="009258EF" w:rsidRDefault="00343777">
          <w:pPr>
            <w:pStyle w:val="TOC1"/>
            <w:tabs>
              <w:tab w:val="right" w:leader="dot" w:pos="9620"/>
            </w:tabs>
            <w:rPr>
              <w:noProof/>
            </w:rPr>
          </w:pPr>
          <w:hyperlink w:anchor="_Toc87809476" w:history="1">
            <w:r w:rsidR="009258EF" w:rsidRPr="00247917">
              <w:rPr>
                <w:rStyle w:val="Hyperlink"/>
                <w:noProof/>
              </w:rPr>
              <w:t>References</w:t>
            </w:r>
            <w:r w:rsidR="009258EF">
              <w:rPr>
                <w:noProof/>
                <w:webHidden/>
              </w:rPr>
              <w:tab/>
            </w:r>
            <w:r w:rsidR="00C74BDB">
              <w:rPr>
                <w:noProof/>
                <w:webHidden/>
              </w:rPr>
              <w:fldChar w:fldCharType="begin"/>
            </w:r>
            <w:r w:rsidR="009258EF">
              <w:rPr>
                <w:noProof/>
                <w:webHidden/>
              </w:rPr>
              <w:instrText xml:space="preserve"> PAGEREF _Toc87809476 \h </w:instrText>
            </w:r>
            <w:r w:rsidR="00C74BDB">
              <w:rPr>
                <w:noProof/>
                <w:webHidden/>
              </w:rPr>
            </w:r>
            <w:r w:rsidR="00C74BDB">
              <w:rPr>
                <w:noProof/>
                <w:webHidden/>
              </w:rPr>
              <w:fldChar w:fldCharType="separate"/>
            </w:r>
            <w:r w:rsidR="009258EF">
              <w:rPr>
                <w:noProof/>
                <w:webHidden/>
              </w:rPr>
              <w:t>10</w:t>
            </w:r>
            <w:r w:rsidR="00C74BDB">
              <w:rPr>
                <w:noProof/>
                <w:webHidden/>
              </w:rPr>
              <w:fldChar w:fldCharType="end"/>
            </w:r>
          </w:hyperlink>
        </w:p>
        <w:p w:rsidR="009258EF" w:rsidRDefault="00C74BDB">
          <w:r>
            <w:fldChar w:fldCharType="end"/>
          </w:r>
        </w:p>
      </w:sdtContent>
    </w:sdt>
    <w:p w:rsidR="00E014D0" w:rsidRDefault="00B52895" w:rsidP="001355A2">
      <w:pPr>
        <w:pStyle w:val="Heading1"/>
      </w:pPr>
      <w:r>
        <w:br w:type="page"/>
      </w:r>
      <w:bookmarkStart w:id="0" w:name="_Toc87809465"/>
      <w:r w:rsidR="00837CBB">
        <w:t xml:space="preserve">1.0 </w:t>
      </w:r>
      <w:r w:rsidR="00074FB7" w:rsidRPr="00CE01F4">
        <w:t>Introduction</w:t>
      </w:r>
      <w:bookmarkEnd w:id="0"/>
    </w:p>
    <w:p w:rsidR="00E014D0" w:rsidRDefault="004E4744" w:rsidP="00981F5F">
      <w:pPr>
        <w:ind w:firstLine="720"/>
      </w:pPr>
      <w:r>
        <w:t xml:space="preserve">Management of performance </w:t>
      </w:r>
      <w:r w:rsidR="00801D0A">
        <w:t xml:space="preserve">has been </w:t>
      </w:r>
      <w:r w:rsidR="004364EB">
        <w:t xml:space="preserve">integral contribution </w:t>
      </w:r>
      <w:r w:rsidR="00907AA0">
        <w:t xml:space="preserve">area that runs throughout an organisation. </w:t>
      </w:r>
      <w:r w:rsidR="00442F1B">
        <w:t xml:space="preserve">In other words, </w:t>
      </w:r>
      <w:r w:rsidR="00237E7A">
        <w:t>workplace development dependent on individual development in terms of expectations are concerned in an organisation</w:t>
      </w:r>
      <w:r w:rsidR="00915B45">
        <w:t xml:space="preserve">. The current report </w:t>
      </w:r>
      <w:r w:rsidR="00C45CC1">
        <w:t xml:space="preserve">has been based on the critical assessment of potential benefits </w:t>
      </w:r>
      <w:r w:rsidR="001C4CDD">
        <w:t>that an organisation can have if t</w:t>
      </w:r>
      <w:r w:rsidR="00717B24">
        <w:t xml:space="preserve">here is a strategic plan of action and execution in respect of the employee development. </w:t>
      </w:r>
      <w:r w:rsidR="00717B24" w:rsidRPr="00E15F5F">
        <w:rPr>
          <w:b/>
          <w:i/>
        </w:rPr>
        <w:t>Tesla</w:t>
      </w:r>
      <w:r w:rsidR="00717B24">
        <w:t xml:space="preserve"> has been chosen, as the case organisation dealing with the development of vehicle production and innovation</w:t>
      </w:r>
      <w:r w:rsidR="00E15F5F">
        <w:t xml:space="preserve"> (</w:t>
      </w:r>
      <w:r w:rsidR="00E15F5F">
        <w:rPr>
          <w:rStyle w:val="selectable"/>
          <w:color w:val="000000"/>
        </w:rPr>
        <w:t>Tesla.com, 2021</w:t>
      </w:r>
      <w:r w:rsidR="00E15F5F">
        <w:t>)</w:t>
      </w:r>
      <w:r w:rsidR="004E58E0">
        <w:t xml:space="preserve">. In this paper, the aim would be to </w:t>
      </w:r>
      <w:r w:rsidR="00A34BC2">
        <w:t>evaluate the management’s contribution in fulfilling the development needs of the individuals working for the company</w:t>
      </w:r>
      <w:r w:rsidR="003C6343">
        <w:t>. Further, it would measure the performance appraisal methods and techniques being used from behalf of Tesla for its employees in meeting the potential benefits to the organisation a</w:t>
      </w:r>
      <w:r w:rsidR="00731D47">
        <w:t xml:space="preserve">long with the areas where they tend to be facing issues in meeting the needs of the individuals as well. </w:t>
      </w:r>
      <w:r w:rsidR="00981F5F">
        <w:t xml:space="preserve"> </w:t>
      </w:r>
      <w:r w:rsidR="003C6343">
        <w:t xml:space="preserve"> </w:t>
      </w:r>
      <w:r w:rsidR="00837CBB">
        <w:t xml:space="preserve">  </w:t>
      </w:r>
    </w:p>
    <w:p w:rsidR="00CE01F4" w:rsidRDefault="00CE01F4" w:rsidP="001355A2">
      <w:pPr>
        <w:pStyle w:val="Heading1"/>
      </w:pPr>
      <w:bookmarkStart w:id="1" w:name="_Toc87809466"/>
      <w:r>
        <w:t>2.0 Brief background of the chosen organisation</w:t>
      </w:r>
      <w:bookmarkEnd w:id="1"/>
      <w:r>
        <w:t xml:space="preserve"> </w:t>
      </w:r>
    </w:p>
    <w:p w:rsidR="00CE01F4" w:rsidRDefault="00A72551" w:rsidP="00981F5F">
      <w:pPr>
        <w:ind w:firstLine="720"/>
      </w:pPr>
      <w:r>
        <w:t xml:space="preserve">Tesla has been popularly recognised for its creation of Electric Vehicles in the automobile industry in the global platform. </w:t>
      </w:r>
      <w:r w:rsidR="00FC7E97">
        <w:t xml:space="preserve">In fact, the organisation needs no new prologue to the field of how to manage </w:t>
      </w:r>
      <w:r w:rsidR="00D85017">
        <w:t>human resource management including the use of the areas of employee growth and development is concerned.</w:t>
      </w:r>
      <w:r w:rsidR="00A730AA">
        <w:t xml:space="preserve"> </w:t>
      </w:r>
      <w:r w:rsidR="00C27DEC">
        <w:t xml:space="preserve">The company has been entirely kept on its mission of developing sustainable energy ecosystem through its unique creation and </w:t>
      </w:r>
      <w:r w:rsidR="006A1D82">
        <w:t>innovation of battery cars</w:t>
      </w:r>
      <w:r w:rsidR="00C36E0A">
        <w:t xml:space="preserve"> (</w:t>
      </w:r>
      <w:r w:rsidR="00C36E0A">
        <w:rPr>
          <w:rStyle w:val="selectable"/>
          <w:color w:val="000000"/>
        </w:rPr>
        <w:t>Ir.tesla.com, 2021</w:t>
      </w:r>
      <w:r w:rsidR="00C36E0A">
        <w:t>)</w:t>
      </w:r>
      <w:r w:rsidR="00E22113">
        <w:t xml:space="preserve">. So far its production is </w:t>
      </w:r>
      <w:r w:rsidR="00D710EB">
        <w:t>concerned;</w:t>
      </w:r>
      <w:r w:rsidR="00E22113">
        <w:t xml:space="preserve"> </w:t>
      </w:r>
      <w:r w:rsidR="00CF317F">
        <w:t xml:space="preserve">it is found that the firm has </w:t>
      </w:r>
      <w:r w:rsidR="00D710EB">
        <w:t xml:space="preserve">given its target audience </w:t>
      </w:r>
      <w:r w:rsidR="00FF5E00">
        <w:t xml:space="preserve">numerous range brands like </w:t>
      </w:r>
      <w:r w:rsidR="006C1160" w:rsidRPr="0089550B">
        <w:rPr>
          <w:b/>
          <w:i/>
        </w:rPr>
        <w:t>M</w:t>
      </w:r>
      <w:r w:rsidR="00FF5E00" w:rsidRPr="0089550B">
        <w:rPr>
          <w:b/>
          <w:i/>
        </w:rPr>
        <w:t>odel</w:t>
      </w:r>
      <w:r w:rsidR="00FF5E00">
        <w:t xml:space="preserve"> </w:t>
      </w:r>
      <w:r w:rsidR="00E45581" w:rsidRPr="00A85402">
        <w:rPr>
          <w:b/>
          <w:i/>
        </w:rPr>
        <w:t>‘X’</w:t>
      </w:r>
      <w:r w:rsidR="00E45581">
        <w:t xml:space="preserve"> having of sport utility in its vehicle creation</w:t>
      </w:r>
      <w:r w:rsidR="00A85402">
        <w:t xml:space="preserve">, whereas; </w:t>
      </w:r>
      <w:r w:rsidR="00A85402" w:rsidRPr="00A85402">
        <w:rPr>
          <w:b/>
          <w:i/>
        </w:rPr>
        <w:t>Model ‘Y’</w:t>
      </w:r>
      <w:r w:rsidR="00A85402">
        <w:rPr>
          <w:b/>
          <w:i/>
        </w:rPr>
        <w:t xml:space="preserve"> </w:t>
      </w:r>
      <w:r w:rsidR="00C90FA6">
        <w:t xml:space="preserve">, which is a </w:t>
      </w:r>
      <w:r w:rsidR="00C90FA6" w:rsidRPr="00496AE4">
        <w:rPr>
          <w:b/>
          <w:i/>
        </w:rPr>
        <w:t>Cyber truck</w:t>
      </w:r>
      <w:r w:rsidR="00C90FA6">
        <w:t xml:space="preserve"> containing high durability and a passenger seating model of seven</w:t>
      </w:r>
      <w:r w:rsidR="003B0524">
        <w:t xml:space="preserve"> (</w:t>
      </w:r>
      <w:r w:rsidR="00ED1B88">
        <w:rPr>
          <w:rStyle w:val="selectable"/>
          <w:color w:val="000000"/>
        </w:rPr>
        <w:t>Tesla.com, 2021</w:t>
      </w:r>
      <w:r w:rsidR="003B0524">
        <w:t>)</w:t>
      </w:r>
      <w:r w:rsidR="00D27741">
        <w:t xml:space="preserve">. </w:t>
      </w:r>
      <w:r w:rsidR="00497E68">
        <w:t xml:space="preserve">Besides, it has been well known for its energy solutions and affordable as well as accessible car </w:t>
      </w:r>
      <w:r w:rsidR="00237007">
        <w:t xml:space="preserve">models </w:t>
      </w:r>
      <w:r w:rsidR="007851C2">
        <w:t xml:space="preserve">with E-batteries.  </w:t>
      </w:r>
    </w:p>
    <w:p w:rsidR="00E014D0" w:rsidRDefault="00CE01F4" w:rsidP="00837CBB">
      <w:pPr>
        <w:pStyle w:val="Heading2"/>
      </w:pPr>
      <w:bookmarkStart w:id="2" w:name="_Toc87809467"/>
      <w:r w:rsidRPr="00CE01F4">
        <w:t>2.1 Current uses of the training and development vehicles</w:t>
      </w:r>
      <w:bookmarkEnd w:id="2"/>
    </w:p>
    <w:p w:rsidR="00B02527" w:rsidRPr="00B02527" w:rsidRDefault="00FA1D3F" w:rsidP="00981F5F">
      <w:pPr>
        <w:ind w:firstLine="720"/>
      </w:pPr>
      <w:r>
        <w:t>Apart from the</w:t>
      </w:r>
      <w:r w:rsidR="00D94D7A">
        <w:t xml:space="preserve"> above areas,</w:t>
      </w:r>
      <w:r>
        <w:t xml:space="preserve"> the organisation has also been remarkable for its </w:t>
      </w:r>
      <w:proofErr w:type="spellStart"/>
      <w:r w:rsidRPr="00106A99">
        <w:rPr>
          <w:b/>
          <w:i/>
        </w:rPr>
        <w:t>Gigafactory</w:t>
      </w:r>
      <w:proofErr w:type="spellEnd"/>
      <w:r>
        <w:t xml:space="preserve"> based in Shanghai, where the management seems to be taking safety training programs for its employees along with a track of performance improvement</w:t>
      </w:r>
      <w:r w:rsidR="008B6487">
        <w:t xml:space="preserve">. </w:t>
      </w:r>
      <w:r w:rsidR="009F79EF">
        <w:t xml:space="preserve">From the review of </w:t>
      </w:r>
      <w:r w:rsidR="007A0AF2">
        <w:rPr>
          <w:rStyle w:val="selectable"/>
          <w:color w:val="000000"/>
        </w:rPr>
        <w:t>Nast</w:t>
      </w:r>
      <w:r w:rsidR="007A0AF2">
        <w:t xml:space="preserve"> </w:t>
      </w:r>
      <w:r w:rsidR="00CA2458">
        <w:t>(2021)</w:t>
      </w:r>
      <w:r w:rsidR="00BA6A91">
        <w:t xml:space="preserve"> </w:t>
      </w:r>
      <w:r w:rsidR="00D13FF1">
        <w:t xml:space="preserve">currently Tesla is found to be involved in the training and development vehicles in preparing </w:t>
      </w:r>
      <w:r w:rsidR="00D13FF1" w:rsidRPr="000C54A8">
        <w:rPr>
          <w:b/>
          <w:i/>
        </w:rPr>
        <w:t>Autopilot self-driving system</w:t>
      </w:r>
      <w:r w:rsidR="00C50E2A">
        <w:t xml:space="preserve">. </w:t>
      </w:r>
      <w:r w:rsidR="00BC7BC9">
        <w:t xml:space="preserve">In this regard, the firm seems to be proactive in providing its technical experts with training programs </w:t>
      </w:r>
      <w:r w:rsidR="00351C08">
        <w:t>and recruitment for the sake of enhancing efficiency levels in the competitive market</w:t>
      </w:r>
      <w:r w:rsidR="0075395A">
        <w:t xml:space="preserve">. </w:t>
      </w:r>
      <w:r w:rsidR="00430267">
        <w:t xml:space="preserve"> </w:t>
      </w:r>
      <w:r w:rsidR="0048053A">
        <w:t xml:space="preserve">However, </w:t>
      </w:r>
      <w:r w:rsidR="005F5AB0">
        <w:t xml:space="preserve">it is observed that </w:t>
      </w:r>
      <w:r w:rsidR="00777389">
        <w:t xml:space="preserve">some of the engineering team in the production unit has been several times faced difficulties in handling the </w:t>
      </w:r>
      <w:r w:rsidR="00777389" w:rsidRPr="00B45FEA">
        <w:rPr>
          <w:b/>
          <w:i/>
        </w:rPr>
        <w:t>manual labelling method</w:t>
      </w:r>
      <w:r w:rsidR="00777389">
        <w:t xml:space="preserve"> of designing and pipelines of the model</w:t>
      </w:r>
      <w:r w:rsidR="001A45C9">
        <w:t xml:space="preserve"> of the cars</w:t>
      </w:r>
      <w:r w:rsidR="00130D7E">
        <w:t xml:space="preserve"> (</w:t>
      </w:r>
      <w:r w:rsidR="00130D7E">
        <w:rPr>
          <w:rStyle w:val="selectable"/>
          <w:color w:val="000000"/>
        </w:rPr>
        <w:t>Medium, 2021</w:t>
      </w:r>
      <w:r w:rsidR="00130D7E">
        <w:t>)</w:t>
      </w:r>
      <w:r w:rsidR="00071871">
        <w:t xml:space="preserve">. This is the reasons where Tesla seems to have incorporated </w:t>
      </w:r>
      <w:r w:rsidR="00071871" w:rsidRPr="00B45FEA">
        <w:rPr>
          <w:b/>
          <w:i/>
        </w:rPr>
        <w:t>Auto labelling tools</w:t>
      </w:r>
      <w:r w:rsidR="00071871">
        <w:t xml:space="preserve"> and AI-based designing and labelling techniques</w:t>
      </w:r>
      <w:r w:rsidR="00E5444A">
        <w:t xml:space="preserve">. </w:t>
      </w:r>
    </w:p>
    <w:p w:rsidR="00D766E8" w:rsidRDefault="00CE01F4" w:rsidP="001355A2">
      <w:pPr>
        <w:pStyle w:val="Heading1"/>
      </w:pPr>
      <w:bookmarkStart w:id="3" w:name="_Toc87809468"/>
      <w:r>
        <w:t>3.0 Critical evaluation of development vehicles</w:t>
      </w:r>
      <w:r w:rsidR="00890965">
        <w:t xml:space="preserve"> using performance Appraisal tools and Techniques </w:t>
      </w:r>
      <w:r w:rsidR="007E6DF2">
        <w:t>and theories of HRM</w:t>
      </w:r>
      <w:bookmarkEnd w:id="3"/>
      <w:r w:rsidR="007E6DF2">
        <w:t xml:space="preserve"> </w:t>
      </w:r>
    </w:p>
    <w:p w:rsidR="0087244D" w:rsidRDefault="00873C66" w:rsidP="00981F5F">
      <w:pPr>
        <w:ind w:firstLine="720"/>
      </w:pPr>
      <w:r>
        <w:t xml:space="preserve">From the above background, it is recognised well how Tesla </w:t>
      </w:r>
      <w:r w:rsidR="0037758D">
        <w:t xml:space="preserve">takes its initiatives in managing their </w:t>
      </w:r>
      <w:r w:rsidR="0088176B">
        <w:t xml:space="preserve">training and development </w:t>
      </w:r>
      <w:r w:rsidR="0099411E">
        <w:t>vehicles</w:t>
      </w:r>
      <w:r w:rsidR="00FA06ED">
        <w:t xml:space="preserve"> so far.</w:t>
      </w:r>
      <w:r w:rsidR="00F64C2B">
        <w:t xml:space="preserve"> I</w:t>
      </w:r>
      <w:r w:rsidR="00675BDB">
        <w:t xml:space="preserve">n this respect, </w:t>
      </w:r>
      <w:r w:rsidR="00013A1F">
        <w:t xml:space="preserve">it </w:t>
      </w:r>
      <w:r w:rsidR="009C6152">
        <w:t xml:space="preserve">gives an association with </w:t>
      </w:r>
      <w:r w:rsidR="0090552D">
        <w:t>the use of human resource</w:t>
      </w:r>
      <w:r w:rsidR="00C4079B">
        <w:t xml:space="preserve"> </w:t>
      </w:r>
      <w:r w:rsidR="00976D6D">
        <w:t xml:space="preserve">management process in an effective way to </w:t>
      </w:r>
      <w:r w:rsidR="004D3558">
        <w:t>understand the perceptions of the workers</w:t>
      </w:r>
      <w:r w:rsidR="00BD7F3F">
        <w:t xml:space="preserve"> </w:t>
      </w:r>
      <w:r w:rsidR="006C488E">
        <w:t xml:space="preserve">part of the organisation. </w:t>
      </w:r>
      <w:r w:rsidR="00305ED0">
        <w:t xml:space="preserve">According to </w:t>
      </w:r>
      <w:proofErr w:type="spellStart"/>
      <w:r w:rsidR="00527D5C" w:rsidRPr="00772ED1">
        <w:rPr>
          <w:color w:val="auto"/>
        </w:rPr>
        <w:t>Gandini</w:t>
      </w:r>
      <w:proofErr w:type="spellEnd"/>
      <w:r w:rsidR="00527D5C">
        <w:rPr>
          <w:color w:val="auto"/>
        </w:rPr>
        <w:t xml:space="preserve"> </w:t>
      </w:r>
      <w:r w:rsidR="002714B2">
        <w:t>(</w:t>
      </w:r>
      <w:r w:rsidR="00527D5C">
        <w:t>2019</w:t>
      </w:r>
      <w:r w:rsidR="002714B2">
        <w:t xml:space="preserve">), </w:t>
      </w:r>
      <w:r w:rsidR="00D330DE" w:rsidRPr="00832CAA">
        <w:rPr>
          <w:b/>
          <w:i/>
        </w:rPr>
        <w:t>human relation theory</w:t>
      </w:r>
      <w:r w:rsidR="00D330DE">
        <w:t xml:space="preserve"> of organisations </w:t>
      </w:r>
      <w:r w:rsidR="007C3F7E">
        <w:t xml:space="preserve">deals with </w:t>
      </w:r>
      <w:r w:rsidR="00B43973">
        <w:t xml:space="preserve">practice of sound knowledge about an individual </w:t>
      </w:r>
      <w:r w:rsidR="005A5B2B">
        <w:t>idiosyncratic in responding to the workplace environment</w:t>
      </w:r>
      <w:r w:rsidR="00647501">
        <w:t xml:space="preserve">. </w:t>
      </w:r>
      <w:r w:rsidR="00B1598C">
        <w:t xml:space="preserve">Referring to Tesla’s case </w:t>
      </w:r>
      <w:r w:rsidR="00004BE0">
        <w:t xml:space="preserve">of current </w:t>
      </w:r>
      <w:r w:rsidR="00B06D15">
        <w:t xml:space="preserve">day training and development vehicles is </w:t>
      </w:r>
      <w:r w:rsidR="00722E6D">
        <w:t>concerned;</w:t>
      </w:r>
      <w:r w:rsidR="00B06D15">
        <w:t xml:space="preserve"> </w:t>
      </w:r>
      <w:r w:rsidR="00515F6A">
        <w:t xml:space="preserve">it is </w:t>
      </w:r>
      <w:r w:rsidR="002F1713">
        <w:t xml:space="preserve">noted </w:t>
      </w:r>
      <w:r w:rsidR="00722E6D">
        <w:t>although it continues to offer on-the-job training to its staffs</w:t>
      </w:r>
      <w:r w:rsidR="006D45EA">
        <w:t xml:space="preserve">; </w:t>
      </w:r>
      <w:r w:rsidR="00457587">
        <w:t xml:space="preserve">unfortunately, </w:t>
      </w:r>
      <w:r w:rsidR="000143A5">
        <w:t>still faces some shortage of finding skilled apprentices for its Berlin factor</w:t>
      </w:r>
      <w:r w:rsidR="00701FE3">
        <w:t>y</w:t>
      </w:r>
      <w:r w:rsidR="005F7BBE">
        <w:t xml:space="preserve"> (</w:t>
      </w:r>
      <w:r w:rsidR="004808B3">
        <w:rPr>
          <w:rStyle w:val="selectable"/>
          <w:color w:val="000000"/>
        </w:rPr>
        <w:t>Eddy, 2021</w:t>
      </w:r>
      <w:r w:rsidR="005F7BBE">
        <w:t xml:space="preserve">). </w:t>
      </w:r>
      <w:r w:rsidR="001723F2">
        <w:t>So, it plans to prepare such skilled apprentices near about 150 for some of 10 industrial plant</w:t>
      </w:r>
      <w:r w:rsidR="003B37A7">
        <w:t xml:space="preserve"> locations in its European regions. </w:t>
      </w:r>
      <w:r w:rsidR="0009075F">
        <w:t xml:space="preserve">This would include for its warehouse logistics, as well as for its IT experts mainly in system integration that deals with </w:t>
      </w:r>
      <w:r w:rsidR="0009075F" w:rsidRPr="00B13001">
        <w:rPr>
          <w:b/>
          <w:i/>
        </w:rPr>
        <w:t>AI-based 3D designing</w:t>
      </w:r>
      <w:r w:rsidR="0009075F">
        <w:t xml:space="preserve"> </w:t>
      </w:r>
      <w:r w:rsidR="004D0717">
        <w:t>and l</w:t>
      </w:r>
      <w:r w:rsidR="001B3834">
        <w:t>a</w:t>
      </w:r>
      <w:r w:rsidR="004D0717">
        <w:t>b</w:t>
      </w:r>
      <w:r w:rsidR="001B3834">
        <w:t>e</w:t>
      </w:r>
      <w:r w:rsidR="004D0717">
        <w:t>lling</w:t>
      </w:r>
      <w:r w:rsidR="00E52C17">
        <w:t xml:space="preserve">. </w:t>
      </w:r>
      <w:r w:rsidR="0062696A">
        <w:t xml:space="preserve">In accordance with </w:t>
      </w:r>
      <w:r w:rsidR="0062696A" w:rsidRPr="00D24B73">
        <w:rPr>
          <w:b/>
          <w:i/>
        </w:rPr>
        <w:t>human relations theory</w:t>
      </w:r>
      <w:r w:rsidR="0062696A">
        <w:t xml:space="preserve">, </w:t>
      </w:r>
      <w:r w:rsidR="008441C7">
        <w:t xml:space="preserve">this case indicates that </w:t>
      </w:r>
      <w:r w:rsidR="002D21D0">
        <w:t xml:space="preserve">Tesla being a reputed image in the European as well as in its global market, </w:t>
      </w:r>
      <w:r w:rsidR="00C530ED">
        <w:t xml:space="preserve">it somehow fails </w:t>
      </w:r>
      <w:r w:rsidR="00F32B7F">
        <w:t xml:space="preserve">to meet </w:t>
      </w:r>
      <w:r w:rsidR="00CB4E30">
        <w:t xml:space="preserve">some workers’ association with the workplace, along with not being able to maximise its productivity, as per individual characteristics here. </w:t>
      </w:r>
    </w:p>
    <w:p w:rsidR="00DE3809" w:rsidRDefault="00F521A9" w:rsidP="00DE3809">
      <w:pPr>
        <w:jc w:val="center"/>
      </w:pPr>
      <w:r>
        <w:rPr>
          <w:noProof/>
          <w:lang w:val="en-US" w:eastAsia="en-US"/>
        </w:rPr>
        <w:drawing>
          <wp:inline distT="0" distB="0" distL="0" distR="0">
            <wp:extent cx="4438650" cy="1762125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 l="4661" t="3571" r="11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8650" cy="17621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7862EC" w:rsidRPr="00774811" w:rsidRDefault="007862EC" w:rsidP="00DE3809">
      <w:pPr>
        <w:jc w:val="center"/>
        <w:rPr>
          <w:b/>
        </w:rPr>
      </w:pPr>
      <w:r w:rsidRPr="00774811">
        <w:rPr>
          <w:b/>
        </w:rPr>
        <w:t xml:space="preserve">Figure 1: </w:t>
      </w:r>
      <w:r w:rsidR="004122D7" w:rsidRPr="00774811">
        <w:rPr>
          <w:b/>
        </w:rPr>
        <w:t>P</w:t>
      </w:r>
      <w:r w:rsidR="00245478" w:rsidRPr="00774811">
        <w:rPr>
          <w:b/>
        </w:rPr>
        <w:t xml:space="preserve">erformance Management System </w:t>
      </w:r>
    </w:p>
    <w:p w:rsidR="006D65AF" w:rsidRPr="00774811" w:rsidRDefault="006D65AF" w:rsidP="00DE3809">
      <w:pPr>
        <w:jc w:val="center"/>
        <w:rPr>
          <w:b/>
        </w:rPr>
      </w:pPr>
      <w:r w:rsidRPr="00774811">
        <w:rPr>
          <w:b/>
        </w:rPr>
        <w:t xml:space="preserve">(Source: </w:t>
      </w:r>
      <w:r w:rsidR="009F211E" w:rsidRPr="007F1FD4">
        <w:rPr>
          <w:b/>
          <w:color w:val="auto"/>
        </w:rPr>
        <w:t>Shore</w:t>
      </w:r>
      <w:r w:rsidR="00BE673A">
        <w:rPr>
          <w:b/>
          <w:color w:val="auto"/>
        </w:rPr>
        <w:t>,</w:t>
      </w:r>
      <w:r w:rsidR="009F211E" w:rsidRPr="00774811">
        <w:rPr>
          <w:b/>
        </w:rPr>
        <w:t xml:space="preserve"> </w:t>
      </w:r>
      <w:r w:rsidR="00BE673A" w:rsidRPr="00BE673A">
        <w:rPr>
          <w:b/>
          <w:color w:val="auto"/>
        </w:rPr>
        <w:t>Cleveland &amp;</w:t>
      </w:r>
      <w:r w:rsidR="00BE673A" w:rsidRPr="007F1FD4">
        <w:rPr>
          <w:b/>
          <w:color w:val="auto"/>
        </w:rPr>
        <w:t xml:space="preserve"> Sanchez</w:t>
      </w:r>
      <w:r w:rsidR="00BE673A" w:rsidRPr="00BE673A">
        <w:rPr>
          <w:b/>
        </w:rPr>
        <w:t xml:space="preserve"> </w:t>
      </w:r>
      <w:r w:rsidR="009F211E" w:rsidRPr="00BE673A">
        <w:rPr>
          <w:b/>
        </w:rPr>
        <w:t>2018</w:t>
      </w:r>
      <w:r w:rsidR="009F211E" w:rsidRPr="00774811">
        <w:rPr>
          <w:b/>
        </w:rPr>
        <w:t>)</w:t>
      </w:r>
    </w:p>
    <w:p w:rsidR="00D2318B" w:rsidRDefault="00056581" w:rsidP="00981F5F">
      <w:pPr>
        <w:ind w:firstLine="720"/>
      </w:pPr>
      <w:r>
        <w:t xml:space="preserve">In contrast, </w:t>
      </w:r>
      <w:r w:rsidR="00B43DC9" w:rsidRPr="007F1FD4">
        <w:rPr>
          <w:color w:val="auto"/>
        </w:rPr>
        <w:t>Shore</w:t>
      </w:r>
      <w:r w:rsidR="005E0982" w:rsidRPr="005E0982">
        <w:t>,</w:t>
      </w:r>
      <w:r w:rsidR="00B43DC9" w:rsidRPr="005E0982">
        <w:t xml:space="preserve"> </w:t>
      </w:r>
      <w:r w:rsidR="005E0982" w:rsidRPr="005E0982">
        <w:t xml:space="preserve">Cleveland &amp; Sanchez </w:t>
      </w:r>
      <w:r w:rsidR="005969B4" w:rsidRPr="005E0982">
        <w:t>(</w:t>
      </w:r>
      <w:r w:rsidR="00B43DC9" w:rsidRPr="005E0982">
        <w:t>2018</w:t>
      </w:r>
      <w:r w:rsidR="005969B4" w:rsidRPr="005E0982">
        <w:t>), opine</w:t>
      </w:r>
      <w:r w:rsidR="005969B4">
        <w:t xml:space="preserve"> that </w:t>
      </w:r>
      <w:r w:rsidR="008E43AA">
        <w:t xml:space="preserve">workplace diversity and inclusion is the growing culture that is essential in a global </w:t>
      </w:r>
      <w:r w:rsidR="008A44CE">
        <w:t xml:space="preserve">demographic trends and forecasts worldwide. </w:t>
      </w:r>
      <w:r w:rsidR="005F4727">
        <w:t xml:space="preserve">It tries to determine the fact </w:t>
      </w:r>
      <w:r w:rsidR="00A35D12">
        <w:t xml:space="preserve">on </w:t>
      </w:r>
      <w:r w:rsidR="00A35D12" w:rsidRPr="00361144">
        <w:rPr>
          <w:b/>
          <w:i/>
        </w:rPr>
        <w:t>systems management theory</w:t>
      </w:r>
      <w:r w:rsidR="00A35D12">
        <w:t xml:space="preserve"> of managing human resources of an organisation</w:t>
      </w:r>
      <w:r w:rsidR="00E229A2">
        <w:t xml:space="preserve">, where multiple components works together depending on synergy, as well as </w:t>
      </w:r>
      <w:r w:rsidR="009D5E37">
        <w:t xml:space="preserve">communicating through </w:t>
      </w:r>
      <w:r w:rsidR="00BD5AC4">
        <w:t xml:space="preserve">interdependency </w:t>
      </w:r>
      <w:r w:rsidR="00532DCC">
        <w:t xml:space="preserve">on cross-functional team </w:t>
      </w:r>
      <w:r w:rsidR="0049156C">
        <w:t>for a collective improvement</w:t>
      </w:r>
      <w:r w:rsidR="009A68CC">
        <w:t xml:space="preserve">. </w:t>
      </w:r>
      <w:r w:rsidR="00C96D35">
        <w:t>With reference to the case organisatio</w:t>
      </w:r>
      <w:r w:rsidR="00C442E8">
        <w:t xml:space="preserve">n here, </w:t>
      </w:r>
      <w:r w:rsidR="00311B19">
        <w:t xml:space="preserve">it is </w:t>
      </w:r>
      <w:r w:rsidR="00D81846">
        <w:t xml:space="preserve">acknowledged </w:t>
      </w:r>
      <w:r w:rsidR="00C046D0">
        <w:t xml:space="preserve">that Tesla </w:t>
      </w:r>
      <w:r w:rsidR="0019521F">
        <w:t xml:space="preserve">practices </w:t>
      </w:r>
      <w:r w:rsidR="0019521F" w:rsidRPr="00752AA0">
        <w:rPr>
          <w:b/>
          <w:i/>
        </w:rPr>
        <w:t>Manage</w:t>
      </w:r>
      <w:r w:rsidR="001552FF" w:rsidRPr="00752AA0">
        <w:rPr>
          <w:b/>
          <w:i/>
        </w:rPr>
        <w:t>r</w:t>
      </w:r>
      <w:r w:rsidR="005A539B" w:rsidRPr="00752AA0">
        <w:rPr>
          <w:b/>
          <w:i/>
        </w:rPr>
        <w:t>ial</w:t>
      </w:r>
      <w:r w:rsidR="002D5613" w:rsidRPr="00752AA0">
        <w:rPr>
          <w:b/>
          <w:i/>
        </w:rPr>
        <w:t xml:space="preserve"> </w:t>
      </w:r>
      <w:r w:rsidR="0019521F" w:rsidRPr="00752AA0">
        <w:rPr>
          <w:b/>
          <w:i/>
        </w:rPr>
        <w:t>reviews</w:t>
      </w:r>
      <w:r w:rsidR="0019521F">
        <w:t xml:space="preserve">, which is likely to be the part of 360 degree feedback </w:t>
      </w:r>
      <w:r w:rsidR="009F4B9B">
        <w:t>a</w:t>
      </w:r>
      <w:r w:rsidR="0019521F">
        <w:t>ppraisal system, where</w:t>
      </w:r>
      <w:r w:rsidR="00E43383">
        <w:t xml:space="preserve"> they make sure employees receives merit awards</w:t>
      </w:r>
      <w:r w:rsidR="00754BB9">
        <w:t>, as per evaluation programs conducted by senior managers</w:t>
      </w:r>
      <w:r w:rsidR="00B7334E">
        <w:t xml:space="preserve"> (</w:t>
      </w:r>
      <w:r w:rsidR="004275EB">
        <w:rPr>
          <w:rStyle w:val="selectable"/>
          <w:color w:val="000000"/>
        </w:rPr>
        <w:t>cnbc.com, 2021</w:t>
      </w:r>
      <w:r w:rsidR="00B7334E">
        <w:t>).</w:t>
      </w:r>
      <w:r w:rsidR="00A557ED">
        <w:t xml:space="preserve"> </w:t>
      </w:r>
      <w:r w:rsidR="00DC1149">
        <w:t xml:space="preserve">It seems to be unfortunately </w:t>
      </w:r>
      <w:r w:rsidR="0021409D">
        <w:t xml:space="preserve">intervened and examined that </w:t>
      </w:r>
      <w:r w:rsidR="007D53EC">
        <w:t xml:space="preserve">the car manufacturing firm </w:t>
      </w:r>
      <w:r w:rsidR="00FF656F">
        <w:t xml:space="preserve">gets </w:t>
      </w:r>
      <w:r w:rsidR="007B3B40">
        <w:t xml:space="preserve">its </w:t>
      </w:r>
      <w:r w:rsidR="008B3864">
        <w:t xml:space="preserve">systems </w:t>
      </w:r>
      <w:r w:rsidR="00892938">
        <w:t xml:space="preserve">managed </w:t>
      </w:r>
      <w:r w:rsidR="00931A82">
        <w:t>under the theory</w:t>
      </w:r>
      <w:r w:rsidR="00E02143">
        <w:t xml:space="preserve">, </w:t>
      </w:r>
      <w:r w:rsidR="00DE3E29">
        <w:t xml:space="preserve">however; </w:t>
      </w:r>
      <w:r w:rsidR="005725CE">
        <w:t xml:space="preserve">it is </w:t>
      </w:r>
      <w:r w:rsidR="00E93281">
        <w:t xml:space="preserve">found that </w:t>
      </w:r>
      <w:r w:rsidR="00213871">
        <w:t xml:space="preserve">discriminations </w:t>
      </w:r>
      <w:r w:rsidR="00CD0F16">
        <w:t xml:space="preserve">are still there in some headcounts of cutting edge </w:t>
      </w:r>
      <w:r w:rsidR="0011777E">
        <w:t xml:space="preserve">formula that is commonly applied </w:t>
      </w:r>
      <w:r w:rsidR="008C2D46">
        <w:t xml:space="preserve">by the senior management </w:t>
      </w:r>
      <w:r w:rsidR="00440FD9">
        <w:t xml:space="preserve">in association with </w:t>
      </w:r>
      <w:r w:rsidR="00203BBD">
        <w:t xml:space="preserve">the </w:t>
      </w:r>
      <w:r w:rsidR="00440FD9">
        <w:t xml:space="preserve">HRM </w:t>
      </w:r>
      <w:r w:rsidR="009F7B42">
        <w:t xml:space="preserve">team of authorities. </w:t>
      </w:r>
    </w:p>
    <w:p w:rsidR="006A3D2E" w:rsidRDefault="002A5400" w:rsidP="00981F5F">
      <w:pPr>
        <w:ind w:firstLine="720"/>
      </w:pPr>
      <w:r>
        <w:t xml:space="preserve">For example, </w:t>
      </w:r>
      <w:r w:rsidR="005A40D3">
        <w:t xml:space="preserve">during the covid-19 instance, </w:t>
      </w:r>
      <w:r w:rsidR="000807A2">
        <w:t xml:space="preserve">performance acceleration has been given only on merits, but it’s kept in hold in terms of </w:t>
      </w:r>
      <w:r w:rsidR="00981AEE">
        <w:t xml:space="preserve">controlling the economic impact of the pandemic </w:t>
      </w:r>
      <w:r w:rsidR="008C7093">
        <w:t xml:space="preserve">situation </w:t>
      </w:r>
      <w:r w:rsidR="00DB2433">
        <w:t>so far</w:t>
      </w:r>
      <w:r w:rsidR="00A81BDC">
        <w:t xml:space="preserve"> (</w:t>
      </w:r>
      <w:r w:rsidR="006A5600">
        <w:rPr>
          <w:rStyle w:val="selectable"/>
          <w:color w:val="000000"/>
        </w:rPr>
        <w:t>cnbc.com, 2021</w:t>
      </w:r>
      <w:r w:rsidR="00A81BDC">
        <w:t xml:space="preserve">). </w:t>
      </w:r>
      <w:r w:rsidR="00B6197F">
        <w:t xml:space="preserve">This type of steep cuts </w:t>
      </w:r>
      <w:r w:rsidR="00792E8A">
        <w:t xml:space="preserve">for performance reviews is </w:t>
      </w:r>
      <w:r w:rsidR="00BD105C">
        <w:t xml:space="preserve">the </w:t>
      </w:r>
      <w:r w:rsidR="00EB3452">
        <w:t>recognition</w:t>
      </w:r>
      <w:r w:rsidR="00792E8A">
        <w:t xml:space="preserve"> of this reality </w:t>
      </w:r>
      <w:r w:rsidR="00402A22">
        <w:t>that</w:t>
      </w:r>
      <w:r w:rsidR="008266CE">
        <w:t xml:space="preserve"> </w:t>
      </w:r>
      <w:r w:rsidR="00002D5E">
        <w:t xml:space="preserve">the company’s </w:t>
      </w:r>
      <w:r w:rsidR="003312AD">
        <w:t>multiple</w:t>
      </w:r>
      <w:r w:rsidR="00002D5E">
        <w:t xml:space="preserve"> components operated in different locations </w:t>
      </w:r>
      <w:r w:rsidR="00FF4C3E">
        <w:t xml:space="preserve">is </w:t>
      </w:r>
      <w:r w:rsidR="00FA4697">
        <w:t>not in aligned with an appropriate system management</w:t>
      </w:r>
      <w:r w:rsidR="00112BD7">
        <w:t xml:space="preserve"> practice</w:t>
      </w:r>
      <w:r w:rsidR="00565BB1">
        <w:t xml:space="preserve"> in terms of communication or synergy </w:t>
      </w:r>
      <w:r w:rsidR="00AF3EE1">
        <w:t xml:space="preserve">or in using </w:t>
      </w:r>
      <w:r w:rsidR="004C06BB">
        <w:t xml:space="preserve">effective performance management </w:t>
      </w:r>
      <w:r w:rsidR="002E3084">
        <w:t>system</w:t>
      </w:r>
      <w:r w:rsidR="00223FEE">
        <w:t xml:space="preserve"> as well. </w:t>
      </w:r>
      <w:r w:rsidR="00D451DF">
        <w:t xml:space="preserve">As per </w:t>
      </w:r>
      <w:r w:rsidR="003E26C3">
        <w:t>Musk’s</w:t>
      </w:r>
      <w:r w:rsidR="00DD3C77">
        <w:t xml:space="preserve"> statement is concerned, </w:t>
      </w:r>
      <w:r w:rsidR="00621339">
        <w:t xml:space="preserve">it </w:t>
      </w:r>
      <w:r w:rsidR="00210F37">
        <w:t>needs still a good approach</w:t>
      </w:r>
      <w:r w:rsidR="003E26C3">
        <w:t>es to be</w:t>
      </w:r>
      <w:r w:rsidR="005F51D7">
        <w:t xml:space="preserve"> implemented </w:t>
      </w:r>
      <w:r w:rsidR="002A46EB">
        <w:t xml:space="preserve">for its future performance enhancement </w:t>
      </w:r>
      <w:r w:rsidR="00EB4452">
        <w:t xml:space="preserve">system. </w:t>
      </w:r>
    </w:p>
    <w:p w:rsidR="00406D49" w:rsidRPr="00B35D2E" w:rsidRDefault="00406D49" w:rsidP="00B35D2E">
      <w:pPr>
        <w:pStyle w:val="Heading2"/>
      </w:pPr>
      <w:bookmarkStart w:id="4" w:name="_Toc87809469"/>
      <w:r>
        <w:t>3.</w:t>
      </w:r>
      <w:r w:rsidR="00ED0296">
        <w:t xml:space="preserve">1 </w:t>
      </w:r>
      <w:r w:rsidR="00695D6B">
        <w:t xml:space="preserve">Explanation </w:t>
      </w:r>
      <w:r w:rsidR="00C33538">
        <w:t xml:space="preserve">of </w:t>
      </w:r>
      <w:r w:rsidR="00166953">
        <w:t>using an</w:t>
      </w:r>
      <w:r w:rsidR="00695D6B">
        <w:t xml:space="preserve"> Application of HRM Model to evaluate Tesla’s effectiveness</w:t>
      </w:r>
      <w:bookmarkEnd w:id="4"/>
      <w:r w:rsidR="00695D6B">
        <w:t xml:space="preserve"> </w:t>
      </w:r>
    </w:p>
    <w:p w:rsidR="009D22C7" w:rsidRDefault="00B9057B" w:rsidP="00981F5F">
      <w:pPr>
        <w:ind w:firstLine="720"/>
      </w:pPr>
      <w:r>
        <w:t xml:space="preserve">Considering the above evaluation, </w:t>
      </w:r>
      <w:r w:rsidR="0012041A">
        <w:t xml:space="preserve">it is once again thrown light into the </w:t>
      </w:r>
      <w:r w:rsidR="00846E73">
        <w:t xml:space="preserve">use and application of the organisation’s </w:t>
      </w:r>
      <w:r w:rsidR="002A3E7A">
        <w:t>HRM strategi</w:t>
      </w:r>
      <w:r w:rsidR="00D47585">
        <w:t xml:space="preserve">es and policies into </w:t>
      </w:r>
      <w:r w:rsidR="003115DC">
        <w:t xml:space="preserve">the </w:t>
      </w:r>
      <w:r w:rsidR="008E64C1">
        <w:t>right model</w:t>
      </w:r>
      <w:r w:rsidR="00394847">
        <w:t xml:space="preserve">. </w:t>
      </w:r>
      <w:r w:rsidR="00340175">
        <w:t xml:space="preserve">On other terms, </w:t>
      </w:r>
      <w:r w:rsidR="00AF50BD">
        <w:t xml:space="preserve">the HR functions </w:t>
      </w:r>
      <w:r w:rsidR="00A851FB">
        <w:t xml:space="preserve">can also be </w:t>
      </w:r>
      <w:r w:rsidR="005A49A3">
        <w:t xml:space="preserve">designed in a streamlined </w:t>
      </w:r>
      <w:r w:rsidR="00A35391">
        <w:t>way</w:t>
      </w:r>
      <w:r w:rsidR="00087613">
        <w:t xml:space="preserve"> </w:t>
      </w:r>
      <w:r w:rsidR="00F3054D">
        <w:t xml:space="preserve">to distribute the </w:t>
      </w:r>
      <w:r w:rsidR="00174154">
        <w:t>key roles and responsibilities</w:t>
      </w:r>
      <w:r w:rsidR="00C94A58">
        <w:t xml:space="preserve"> to the concerned person</w:t>
      </w:r>
      <w:r w:rsidR="00B61962">
        <w:t xml:space="preserve">s available </w:t>
      </w:r>
      <w:r w:rsidR="00D84397">
        <w:t>as well as fit for a particular position</w:t>
      </w:r>
      <w:r w:rsidR="00B87C5D">
        <w:t xml:space="preserve"> (</w:t>
      </w:r>
      <w:proofErr w:type="spellStart"/>
      <w:r w:rsidR="00490EF1" w:rsidRPr="00090A88">
        <w:t>Dastmalchian</w:t>
      </w:r>
      <w:proofErr w:type="spellEnd"/>
      <w:r w:rsidR="00490EF1" w:rsidRPr="00090A88">
        <w:t xml:space="preserve"> et al. 2020</w:t>
      </w:r>
      <w:r w:rsidR="00B87C5D">
        <w:t>).</w:t>
      </w:r>
      <w:r w:rsidR="00A4132A">
        <w:t xml:space="preserve"> This </w:t>
      </w:r>
      <w:r w:rsidR="00EA3D17">
        <w:t xml:space="preserve">tries to </w:t>
      </w:r>
      <w:r w:rsidR="00FC3D27">
        <w:t xml:space="preserve">demonstrate on the </w:t>
      </w:r>
      <w:r w:rsidR="00972DAB">
        <w:t xml:space="preserve">application of </w:t>
      </w:r>
      <w:r w:rsidR="00972DAB" w:rsidRPr="00281F7C">
        <w:rPr>
          <w:b/>
          <w:i/>
        </w:rPr>
        <w:t>high performance work system</w:t>
      </w:r>
      <w:r w:rsidR="00972DAB">
        <w:t xml:space="preserve"> </w:t>
      </w:r>
      <w:r w:rsidR="00C12D4E">
        <w:t xml:space="preserve">in the organisation </w:t>
      </w:r>
      <w:r w:rsidR="003D4FE4">
        <w:t xml:space="preserve">that can </w:t>
      </w:r>
      <w:r w:rsidR="00BE345F">
        <w:t xml:space="preserve">include the universalistic practice of moderating culture and positive association between organisation </w:t>
      </w:r>
      <w:r w:rsidR="005664EC">
        <w:t>performances</w:t>
      </w:r>
      <w:r w:rsidR="00BE345F">
        <w:t xml:space="preserve"> along with </w:t>
      </w:r>
      <w:r w:rsidR="00817440">
        <w:t xml:space="preserve">employee satisfaction levels </w:t>
      </w:r>
      <w:r w:rsidR="006806BE">
        <w:t xml:space="preserve">from motivation. </w:t>
      </w:r>
      <w:r w:rsidR="00445F01">
        <w:t xml:space="preserve"> </w:t>
      </w:r>
    </w:p>
    <w:p w:rsidR="00BA7F04" w:rsidRDefault="009D22C7" w:rsidP="009D22C7">
      <w:pPr>
        <w:jc w:val="center"/>
      </w:pPr>
      <w:r>
        <w:rPr>
          <w:noProof/>
          <w:lang w:val="en-US" w:eastAsia="en-US"/>
        </w:rPr>
        <w:drawing>
          <wp:inline distT="0" distB="0" distL="0" distR="0">
            <wp:extent cx="5200650" cy="2771775"/>
            <wp:effectExtent l="1905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00650" cy="27717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C2564F" w:rsidRPr="00DD1A5D" w:rsidRDefault="00C2564F" w:rsidP="009D22C7">
      <w:pPr>
        <w:jc w:val="center"/>
        <w:rPr>
          <w:b/>
        </w:rPr>
      </w:pPr>
      <w:r w:rsidRPr="00DD1A5D">
        <w:rPr>
          <w:b/>
        </w:rPr>
        <w:t xml:space="preserve">Figure 2: </w:t>
      </w:r>
      <w:r w:rsidR="00C27A1A" w:rsidRPr="00DD1A5D">
        <w:rPr>
          <w:b/>
        </w:rPr>
        <w:t xml:space="preserve">High-Performance work-based </w:t>
      </w:r>
      <w:r w:rsidR="004470F4">
        <w:rPr>
          <w:b/>
        </w:rPr>
        <w:t>System</w:t>
      </w:r>
    </w:p>
    <w:p w:rsidR="00F34AA1" w:rsidRDefault="00F34AA1" w:rsidP="009D22C7">
      <w:pPr>
        <w:jc w:val="center"/>
        <w:rPr>
          <w:color w:val="auto"/>
        </w:rPr>
      </w:pPr>
      <w:r w:rsidRPr="00DD1A5D">
        <w:rPr>
          <w:b/>
        </w:rPr>
        <w:t>(</w:t>
      </w:r>
      <w:r w:rsidRPr="00816CD2">
        <w:rPr>
          <w:b/>
        </w:rPr>
        <w:t xml:space="preserve">Source: </w:t>
      </w:r>
      <w:proofErr w:type="spellStart"/>
      <w:r w:rsidR="0050272C" w:rsidRPr="00D66C55">
        <w:rPr>
          <w:b/>
          <w:color w:val="auto"/>
        </w:rPr>
        <w:t>Dastmalchian</w:t>
      </w:r>
      <w:proofErr w:type="spellEnd"/>
      <w:r w:rsidR="0050272C" w:rsidRPr="0050272C">
        <w:rPr>
          <w:b/>
          <w:color w:val="auto"/>
        </w:rPr>
        <w:t xml:space="preserve"> </w:t>
      </w:r>
      <w:r w:rsidR="00543DC1" w:rsidRPr="00816CD2">
        <w:rPr>
          <w:b/>
          <w:color w:val="auto"/>
        </w:rPr>
        <w:t>et al. 2020</w:t>
      </w:r>
      <w:r w:rsidR="00543DC1">
        <w:rPr>
          <w:color w:val="auto"/>
        </w:rPr>
        <w:t>)</w:t>
      </w:r>
    </w:p>
    <w:p w:rsidR="005D1AC3" w:rsidRDefault="00E918E1" w:rsidP="005D1AC3">
      <w:pPr>
        <w:ind w:firstLine="720"/>
      </w:pPr>
      <w:r>
        <w:t xml:space="preserve">Looking at this </w:t>
      </w:r>
      <w:r w:rsidR="00A92179">
        <w:t xml:space="preserve">model, </w:t>
      </w:r>
      <w:r w:rsidR="000E4669">
        <w:t xml:space="preserve">it signifies </w:t>
      </w:r>
      <w:r w:rsidR="00867BA1">
        <w:t xml:space="preserve">and draws attention on the AMO model in approach that mainly deals with ability, motivation and opportunity for effectiveness of bundles of HRM practices. </w:t>
      </w:r>
      <w:r w:rsidR="00D01C0D" w:rsidRPr="008B3CE7">
        <w:rPr>
          <w:b/>
          <w:i/>
        </w:rPr>
        <w:t>Organisation structure</w:t>
      </w:r>
      <w:r w:rsidR="00D01C0D">
        <w:t xml:space="preserve"> of Tesla </w:t>
      </w:r>
      <w:r w:rsidR="00FD1594">
        <w:t>seems to be hierarchical</w:t>
      </w:r>
      <w:r w:rsidR="003B305B">
        <w:t>, as it makes contribution on different operation areas with a top manager in every region of its factory locations</w:t>
      </w:r>
      <w:r w:rsidR="005E11F9">
        <w:t xml:space="preserve"> under whom there are other middle-managers directed under the strategic </w:t>
      </w:r>
      <w:r w:rsidR="00295FBA">
        <w:t>policies flowed from the CEO</w:t>
      </w:r>
      <w:r w:rsidR="003B305B">
        <w:t xml:space="preserve"> </w:t>
      </w:r>
      <w:r w:rsidR="002F0FE3">
        <w:t>(</w:t>
      </w:r>
      <w:r w:rsidR="0006655A">
        <w:rPr>
          <w:rStyle w:val="selectable"/>
          <w:color w:val="000000"/>
        </w:rPr>
        <w:t>Tesla.com, 2021</w:t>
      </w:r>
      <w:r w:rsidR="002F0FE3">
        <w:t xml:space="preserve">). </w:t>
      </w:r>
      <w:r w:rsidR="00505756">
        <w:t xml:space="preserve">Apart from that </w:t>
      </w:r>
      <w:r w:rsidR="00DB7BD5">
        <w:t xml:space="preserve">the </w:t>
      </w:r>
      <w:r w:rsidR="00DB7BD5" w:rsidRPr="004E049C">
        <w:rPr>
          <w:b/>
          <w:i/>
        </w:rPr>
        <w:t>task design</w:t>
      </w:r>
      <w:r w:rsidR="00DB7BD5">
        <w:t xml:space="preserve"> </w:t>
      </w:r>
      <w:r w:rsidR="004E049C">
        <w:t xml:space="preserve">and the </w:t>
      </w:r>
      <w:r w:rsidR="004E049C" w:rsidRPr="00D30A09">
        <w:rPr>
          <w:b/>
          <w:i/>
        </w:rPr>
        <w:t>information systems</w:t>
      </w:r>
      <w:r w:rsidR="004E049C">
        <w:t xml:space="preserve"> are channelized with highly efficient team supervisors</w:t>
      </w:r>
      <w:r w:rsidR="00015425">
        <w:t xml:space="preserve"> who controls and supervises the junior-level staffs or workers in all its locations</w:t>
      </w:r>
      <w:r w:rsidR="00C91364">
        <w:t>.</w:t>
      </w:r>
    </w:p>
    <w:p w:rsidR="005D1AC3" w:rsidRPr="008E213B" w:rsidRDefault="00092675" w:rsidP="005D1AC3">
      <w:pPr>
        <w:ind w:firstLine="720"/>
      </w:pPr>
      <w:r>
        <w:t>Unfortunately</w:t>
      </w:r>
      <w:r w:rsidR="00F55411">
        <w:t xml:space="preserve">, in many cases </w:t>
      </w:r>
      <w:r w:rsidR="00417208">
        <w:t xml:space="preserve">it is </w:t>
      </w:r>
      <w:r w:rsidR="00333E59">
        <w:t xml:space="preserve">noted that </w:t>
      </w:r>
      <w:r w:rsidR="007B0AEE">
        <w:t xml:space="preserve">the </w:t>
      </w:r>
      <w:r w:rsidR="007B0AEE" w:rsidRPr="00DF6F3A">
        <w:rPr>
          <w:b/>
          <w:i/>
        </w:rPr>
        <w:t>organisation goals</w:t>
      </w:r>
      <w:r w:rsidR="007B0AEE">
        <w:t xml:space="preserve"> </w:t>
      </w:r>
      <w:r w:rsidR="00922A92">
        <w:t xml:space="preserve">and its </w:t>
      </w:r>
      <w:r w:rsidR="00922A92" w:rsidRPr="00DF6F3A">
        <w:rPr>
          <w:b/>
          <w:i/>
        </w:rPr>
        <w:t>performance</w:t>
      </w:r>
      <w:r w:rsidR="00922A92">
        <w:t xml:space="preserve"> outcomes </w:t>
      </w:r>
      <w:r w:rsidR="00B805DF">
        <w:t xml:space="preserve">differs on the basis of </w:t>
      </w:r>
      <w:r w:rsidR="00083E07">
        <w:t>so</w:t>
      </w:r>
      <w:r w:rsidR="00F64EE6">
        <w:t xml:space="preserve">me of the major gaps found in </w:t>
      </w:r>
      <w:r w:rsidR="00BF47D7">
        <w:t>the overall work-based system</w:t>
      </w:r>
      <w:r w:rsidR="008E213B">
        <w:t xml:space="preserve"> (</w:t>
      </w:r>
      <w:proofErr w:type="spellStart"/>
      <w:r w:rsidR="0084025D">
        <w:rPr>
          <w:color w:val="auto"/>
        </w:rPr>
        <w:t>Tschang</w:t>
      </w:r>
      <w:proofErr w:type="spellEnd"/>
      <w:r w:rsidR="0084025D">
        <w:rPr>
          <w:color w:val="auto"/>
        </w:rPr>
        <w:t xml:space="preserve"> </w:t>
      </w:r>
      <w:r w:rsidR="0084025D" w:rsidRPr="002019E4">
        <w:rPr>
          <w:color w:val="auto"/>
        </w:rPr>
        <w:t xml:space="preserve">&amp; </w:t>
      </w:r>
      <w:proofErr w:type="spellStart"/>
      <w:r w:rsidR="0084025D" w:rsidRPr="002019E4">
        <w:rPr>
          <w:color w:val="auto"/>
        </w:rPr>
        <w:t>Mezquita</w:t>
      </w:r>
      <w:proofErr w:type="spellEnd"/>
      <w:r w:rsidR="0084025D">
        <w:rPr>
          <w:color w:val="auto"/>
        </w:rPr>
        <w:t>, 2020</w:t>
      </w:r>
      <w:r w:rsidR="008E213B">
        <w:t>).</w:t>
      </w:r>
      <w:r w:rsidR="003C31AC">
        <w:t xml:space="preserve"> </w:t>
      </w:r>
      <w:r w:rsidR="00957139">
        <w:t xml:space="preserve">In compliance with the </w:t>
      </w:r>
      <w:r w:rsidR="004B12D8">
        <w:t>organisation</w:t>
      </w:r>
      <w:r w:rsidR="0064462C">
        <w:t xml:space="preserve"> career goals and employee development is </w:t>
      </w:r>
      <w:r w:rsidR="00D36C14">
        <w:t>a matter</w:t>
      </w:r>
      <w:r w:rsidR="00F81E11">
        <w:t xml:space="preserve">, </w:t>
      </w:r>
      <w:r w:rsidR="00BB43C9">
        <w:t xml:space="preserve">it is quite </w:t>
      </w:r>
      <w:r w:rsidR="006E7196">
        <w:t xml:space="preserve">positive </w:t>
      </w:r>
      <w:r w:rsidR="00A72A61">
        <w:t xml:space="preserve">to see that Musk </w:t>
      </w:r>
      <w:r w:rsidR="00303EEF">
        <w:t xml:space="preserve">believes in logic rather than </w:t>
      </w:r>
      <w:r w:rsidR="00164371">
        <w:t>hierarchy</w:t>
      </w:r>
      <w:r w:rsidR="00B960F8">
        <w:t xml:space="preserve"> for any kind of communication in relation to the problem</w:t>
      </w:r>
      <w:r w:rsidR="00AA4633">
        <w:t>s amo</w:t>
      </w:r>
      <w:r w:rsidR="00400883">
        <w:t xml:space="preserve">ng the </w:t>
      </w:r>
      <w:r w:rsidR="009073DE">
        <w:t>workers</w:t>
      </w:r>
      <w:r w:rsidR="0052707F">
        <w:t xml:space="preserve">. </w:t>
      </w:r>
      <w:r w:rsidR="009C7F1A">
        <w:t xml:space="preserve">Despite of this fact </w:t>
      </w:r>
      <w:r w:rsidR="001E045B">
        <w:t xml:space="preserve">the middle-managers is found to be </w:t>
      </w:r>
      <w:r w:rsidR="00E01F60">
        <w:t>managing the</w:t>
      </w:r>
      <w:r w:rsidR="007921EA">
        <w:t xml:space="preserve"> staffs recruitment procedure </w:t>
      </w:r>
      <w:r w:rsidR="004C7CDE">
        <w:t xml:space="preserve">under pressure to retain the workers with </w:t>
      </w:r>
      <w:r w:rsidR="00856DA6">
        <w:t>an unwanted force on resuming the works for the sake of productivity</w:t>
      </w:r>
      <w:r w:rsidR="00EB0F8F">
        <w:t xml:space="preserve"> (</w:t>
      </w:r>
      <w:r w:rsidR="00626722">
        <w:rPr>
          <w:rStyle w:val="selectable"/>
          <w:color w:val="000000"/>
        </w:rPr>
        <w:t>NBC News, 2021</w:t>
      </w:r>
      <w:r w:rsidR="00EB0F8F">
        <w:t xml:space="preserve">). </w:t>
      </w:r>
    </w:p>
    <w:p w:rsidR="00764A73" w:rsidRDefault="00764A73" w:rsidP="00084D0A">
      <w:pPr>
        <w:pStyle w:val="Heading3"/>
      </w:pPr>
      <w:bookmarkStart w:id="5" w:name="_Toc87809470"/>
      <w:r>
        <w:t>In meeting individual satisfaction and development needs</w:t>
      </w:r>
      <w:bookmarkEnd w:id="5"/>
    </w:p>
    <w:p w:rsidR="0024090C" w:rsidRDefault="009A63B2" w:rsidP="00972F4D">
      <w:pPr>
        <w:ind w:firstLine="720"/>
      </w:pPr>
      <w:r>
        <w:t xml:space="preserve">Based on the model of HPWS, it is revealed in many situations here that </w:t>
      </w:r>
      <w:r w:rsidR="008359E3">
        <w:t xml:space="preserve">in whatever way the company tries to </w:t>
      </w:r>
      <w:r w:rsidR="00B3192E">
        <w:t xml:space="preserve">improve its working environment </w:t>
      </w:r>
      <w:r w:rsidR="009600BF">
        <w:t xml:space="preserve">even in between </w:t>
      </w:r>
      <w:r w:rsidR="00503BDA">
        <w:t>high level of competition</w:t>
      </w:r>
      <w:r w:rsidR="00FA7F6B">
        <w:t xml:space="preserve">, </w:t>
      </w:r>
      <w:r w:rsidR="00AB502A">
        <w:t>sti</w:t>
      </w:r>
      <w:r w:rsidR="002C3998">
        <w:t>ll</w:t>
      </w:r>
      <w:r w:rsidR="00C72543">
        <w:t xml:space="preserve">; </w:t>
      </w:r>
      <w:r w:rsidR="00370E12">
        <w:t xml:space="preserve">employee development needs as well as expectations are being affected </w:t>
      </w:r>
      <w:r w:rsidR="000C10EB">
        <w:t>due to various ways.</w:t>
      </w:r>
    </w:p>
    <w:p w:rsidR="00CB2A9E" w:rsidRDefault="002F0204" w:rsidP="00CB2A9E">
      <w:pPr>
        <w:rPr>
          <w:rStyle w:val="selectable"/>
          <w:color w:val="000000"/>
        </w:rPr>
      </w:pPr>
      <w:r>
        <w:t xml:space="preserve">As per </w:t>
      </w:r>
      <w:proofErr w:type="spellStart"/>
      <w:r w:rsidR="00F23E15">
        <w:rPr>
          <w:rStyle w:val="selectable"/>
          <w:color w:val="000000"/>
        </w:rPr>
        <w:t>Annualreport.stocklight</w:t>
      </w:r>
      <w:proofErr w:type="spellEnd"/>
      <w:r w:rsidR="00972F4D">
        <w:rPr>
          <w:rStyle w:val="selectable"/>
          <w:color w:val="000000"/>
        </w:rPr>
        <w:t xml:space="preserve"> (</w:t>
      </w:r>
      <w:r w:rsidR="007C065B">
        <w:rPr>
          <w:rStyle w:val="selectable"/>
          <w:color w:val="000000"/>
        </w:rPr>
        <w:t xml:space="preserve">2020), </w:t>
      </w:r>
      <w:r w:rsidR="00155971">
        <w:rPr>
          <w:rStyle w:val="selectable"/>
          <w:color w:val="000000"/>
        </w:rPr>
        <w:t xml:space="preserve">Tesla </w:t>
      </w:r>
      <w:r w:rsidR="00D94866">
        <w:rPr>
          <w:rStyle w:val="selectable"/>
          <w:color w:val="000000"/>
        </w:rPr>
        <w:t xml:space="preserve">seems to be practicing </w:t>
      </w:r>
      <w:r w:rsidR="00D94866" w:rsidRPr="00FA682B">
        <w:rPr>
          <w:rStyle w:val="selectable"/>
          <w:b/>
          <w:i/>
          <w:color w:val="000000"/>
        </w:rPr>
        <w:t>Equity-based Incentives</w:t>
      </w:r>
      <w:r w:rsidR="00BE7E13">
        <w:rPr>
          <w:rStyle w:val="selectable"/>
          <w:color w:val="000000"/>
        </w:rPr>
        <w:t xml:space="preserve">, as the key </w:t>
      </w:r>
      <w:r w:rsidR="00523B90">
        <w:rPr>
          <w:rStyle w:val="selectable"/>
          <w:color w:val="000000"/>
        </w:rPr>
        <w:t xml:space="preserve">mode of offering </w:t>
      </w:r>
      <w:r w:rsidR="00757EEE">
        <w:rPr>
          <w:rStyle w:val="selectable"/>
          <w:color w:val="000000"/>
        </w:rPr>
        <w:t xml:space="preserve">long-term incentives </w:t>
      </w:r>
      <w:r w:rsidR="0021102C">
        <w:rPr>
          <w:rStyle w:val="selectable"/>
          <w:color w:val="000000"/>
        </w:rPr>
        <w:t>to its Executives</w:t>
      </w:r>
      <w:r w:rsidR="009A547D">
        <w:rPr>
          <w:rStyle w:val="selectable"/>
          <w:color w:val="000000"/>
        </w:rPr>
        <w:t xml:space="preserve"> who mainly the middle-managers </w:t>
      </w:r>
      <w:r w:rsidR="00DA7847">
        <w:rPr>
          <w:rStyle w:val="selectable"/>
          <w:color w:val="000000"/>
        </w:rPr>
        <w:t>or the junior managers</w:t>
      </w:r>
      <w:r w:rsidR="004E32B3">
        <w:rPr>
          <w:rStyle w:val="selectable"/>
          <w:color w:val="000000"/>
        </w:rPr>
        <w:t>.</w:t>
      </w:r>
      <w:r w:rsidR="00E159A9">
        <w:rPr>
          <w:rStyle w:val="selectable"/>
          <w:color w:val="000000"/>
        </w:rPr>
        <w:t xml:space="preserve"> On the contrary, </w:t>
      </w:r>
      <w:r w:rsidR="003F05AF">
        <w:rPr>
          <w:rStyle w:val="selectable"/>
          <w:color w:val="000000"/>
        </w:rPr>
        <w:t xml:space="preserve">there is no specific </w:t>
      </w:r>
      <w:r w:rsidR="00761A87">
        <w:rPr>
          <w:rStyle w:val="selectable"/>
          <w:color w:val="000000"/>
        </w:rPr>
        <w:t xml:space="preserve">compliance or HRM policy of giving employee </w:t>
      </w:r>
      <w:r w:rsidR="00761A87" w:rsidRPr="00FA682B">
        <w:rPr>
          <w:rStyle w:val="selectable"/>
          <w:b/>
          <w:i/>
          <w:color w:val="000000"/>
        </w:rPr>
        <w:t>Bonus</w:t>
      </w:r>
      <w:r w:rsidR="00761A87">
        <w:rPr>
          <w:rStyle w:val="selectable"/>
          <w:color w:val="000000"/>
        </w:rPr>
        <w:t>; rather</w:t>
      </w:r>
      <w:r w:rsidR="00E27B55">
        <w:rPr>
          <w:rStyle w:val="selectable"/>
          <w:color w:val="000000"/>
        </w:rPr>
        <w:t xml:space="preserve"> cash bonus on spot basis for its labours in factor</w:t>
      </w:r>
      <w:r w:rsidR="005B0FF2">
        <w:rPr>
          <w:rStyle w:val="selectable"/>
          <w:color w:val="000000"/>
        </w:rPr>
        <w:t>y locations</w:t>
      </w:r>
      <w:r w:rsidR="005C752D">
        <w:rPr>
          <w:rStyle w:val="selectable"/>
          <w:color w:val="000000"/>
        </w:rPr>
        <w:t xml:space="preserve">. </w:t>
      </w:r>
    </w:p>
    <w:p w:rsidR="00F23E15" w:rsidRDefault="00BF4203" w:rsidP="00CB2A9E">
      <w:pPr>
        <w:ind w:firstLine="720"/>
      </w:pPr>
      <w:r>
        <w:rPr>
          <w:rStyle w:val="selectable"/>
          <w:color w:val="000000"/>
        </w:rPr>
        <w:t xml:space="preserve">Besides, they have included </w:t>
      </w:r>
      <w:r w:rsidRPr="00FA682B">
        <w:rPr>
          <w:rStyle w:val="selectable"/>
          <w:b/>
          <w:i/>
          <w:color w:val="000000"/>
        </w:rPr>
        <w:t>Health and Welfare Benefits</w:t>
      </w:r>
      <w:r>
        <w:rPr>
          <w:rStyle w:val="selectable"/>
          <w:color w:val="000000"/>
        </w:rPr>
        <w:t xml:space="preserve"> for their </w:t>
      </w:r>
      <w:r w:rsidR="00A4354D">
        <w:rPr>
          <w:rStyle w:val="selectable"/>
          <w:color w:val="000000"/>
        </w:rPr>
        <w:t xml:space="preserve">Chief Executives in the Middle-Management </w:t>
      </w:r>
      <w:r w:rsidR="00AA7C79">
        <w:rPr>
          <w:rStyle w:val="selectable"/>
          <w:color w:val="000000"/>
        </w:rPr>
        <w:t xml:space="preserve">Levels </w:t>
      </w:r>
      <w:r w:rsidR="009F2B41">
        <w:rPr>
          <w:rStyle w:val="selectable"/>
          <w:color w:val="000000"/>
        </w:rPr>
        <w:t>covering medical insurance as well as stock purchase plan as well</w:t>
      </w:r>
      <w:r w:rsidR="0024169D">
        <w:rPr>
          <w:rStyle w:val="selectable"/>
          <w:color w:val="000000"/>
        </w:rPr>
        <w:t xml:space="preserve"> (</w:t>
      </w:r>
      <w:r w:rsidR="000B00AD">
        <w:rPr>
          <w:rStyle w:val="selectable"/>
          <w:color w:val="000000"/>
        </w:rPr>
        <w:t>Annualreport.stocklight.com, 2020</w:t>
      </w:r>
      <w:r w:rsidR="0024169D">
        <w:rPr>
          <w:rStyle w:val="selectable"/>
          <w:color w:val="000000"/>
        </w:rPr>
        <w:t xml:space="preserve">). </w:t>
      </w:r>
      <w:r w:rsidR="00910590">
        <w:rPr>
          <w:rStyle w:val="selectable"/>
          <w:color w:val="000000"/>
        </w:rPr>
        <w:t xml:space="preserve">Nevertheless, </w:t>
      </w:r>
      <w:r w:rsidR="00CD097B">
        <w:rPr>
          <w:rStyle w:val="selectable"/>
          <w:color w:val="000000"/>
        </w:rPr>
        <w:t xml:space="preserve">their basic salary is comparatively low </w:t>
      </w:r>
      <w:r w:rsidR="00AB02EC">
        <w:rPr>
          <w:rStyle w:val="selectable"/>
          <w:color w:val="000000"/>
        </w:rPr>
        <w:t>and there is a discrimination</w:t>
      </w:r>
      <w:r w:rsidR="001F3341">
        <w:rPr>
          <w:rStyle w:val="selectable"/>
          <w:color w:val="000000"/>
        </w:rPr>
        <w:t xml:space="preserve"> of huge differences </w:t>
      </w:r>
      <w:r w:rsidR="000F6238">
        <w:rPr>
          <w:rStyle w:val="selectable"/>
          <w:color w:val="000000"/>
        </w:rPr>
        <w:t xml:space="preserve">of benefits that is being offered to the workers for the factories </w:t>
      </w:r>
      <w:r w:rsidR="00536858">
        <w:rPr>
          <w:rStyle w:val="selectable"/>
          <w:color w:val="000000"/>
        </w:rPr>
        <w:t xml:space="preserve">and warehouses </w:t>
      </w:r>
      <w:r w:rsidR="00D1504D">
        <w:rPr>
          <w:rStyle w:val="selectable"/>
          <w:color w:val="000000"/>
        </w:rPr>
        <w:t xml:space="preserve">in meeting the </w:t>
      </w:r>
      <w:r w:rsidR="00D1504D" w:rsidRPr="00BD2B9C">
        <w:rPr>
          <w:rStyle w:val="selectable"/>
          <w:i/>
          <w:color w:val="000000"/>
        </w:rPr>
        <w:t>training contracts</w:t>
      </w:r>
      <w:r w:rsidR="00D1504D" w:rsidRPr="00BD2B9C">
        <w:rPr>
          <w:rStyle w:val="selectable"/>
          <w:color w:val="000000"/>
        </w:rPr>
        <w:t>, vacation entitlement</w:t>
      </w:r>
      <w:r w:rsidR="00D1504D">
        <w:rPr>
          <w:rStyle w:val="selectable"/>
          <w:color w:val="000000"/>
        </w:rPr>
        <w:t xml:space="preserve"> and remuneration schemes</w:t>
      </w:r>
      <w:r w:rsidR="007B1A2B">
        <w:rPr>
          <w:rStyle w:val="selectable"/>
          <w:color w:val="000000"/>
        </w:rPr>
        <w:t xml:space="preserve"> (</w:t>
      </w:r>
      <w:r w:rsidR="00833121">
        <w:rPr>
          <w:rStyle w:val="selectable"/>
          <w:color w:val="000000"/>
        </w:rPr>
        <w:t>Eddy</w:t>
      </w:r>
      <w:r w:rsidR="00BD2B9C">
        <w:rPr>
          <w:rStyle w:val="selectable"/>
          <w:color w:val="000000"/>
        </w:rPr>
        <w:t>, 2021</w:t>
      </w:r>
      <w:r w:rsidR="007B1A2B">
        <w:rPr>
          <w:rStyle w:val="selectable"/>
          <w:color w:val="000000"/>
        </w:rPr>
        <w:t>).</w:t>
      </w:r>
      <w:r w:rsidR="00A542F9">
        <w:rPr>
          <w:rStyle w:val="selectable"/>
          <w:color w:val="000000"/>
        </w:rPr>
        <w:t xml:space="preserve"> So, the problem found in </w:t>
      </w:r>
      <w:r w:rsidR="00FF4C15">
        <w:rPr>
          <w:rStyle w:val="selectable"/>
          <w:color w:val="000000"/>
        </w:rPr>
        <w:t xml:space="preserve">the Germany’s factory location in finding skilled staffs and IT experts as per German regulation has not yet approved for checking </w:t>
      </w:r>
      <w:r w:rsidR="00510D63">
        <w:rPr>
          <w:rStyle w:val="selectable"/>
          <w:color w:val="000000"/>
        </w:rPr>
        <w:t>all its HRM norms and facilities to its better method of meeting the individual needs and expectations</w:t>
      </w:r>
      <w:r w:rsidR="00D5359B">
        <w:rPr>
          <w:rStyle w:val="selectable"/>
          <w:color w:val="000000"/>
        </w:rPr>
        <w:t xml:space="preserve"> for its future development. </w:t>
      </w:r>
    </w:p>
    <w:p w:rsidR="00CE01F4" w:rsidRDefault="00764A73" w:rsidP="00F23E15">
      <w:pPr>
        <w:pStyle w:val="Heading3"/>
      </w:pPr>
      <w:bookmarkStart w:id="6" w:name="_Toc87809471"/>
      <w:r>
        <w:t xml:space="preserve">In meeting organisational </w:t>
      </w:r>
      <w:r w:rsidR="00D665B5">
        <w:t>Success</w:t>
      </w:r>
      <w:bookmarkEnd w:id="6"/>
      <w:r>
        <w:t xml:space="preserve">  </w:t>
      </w:r>
    </w:p>
    <w:p w:rsidR="00CB176A" w:rsidRDefault="00D2622F">
      <w:r>
        <w:tab/>
      </w:r>
      <w:r w:rsidR="007158EA">
        <w:t xml:space="preserve">Apart from the lack in individual needs and expectations, </w:t>
      </w:r>
      <w:r w:rsidR="0028008E">
        <w:t xml:space="preserve">the organisation also found in </w:t>
      </w:r>
      <w:r w:rsidR="00C30328">
        <w:t xml:space="preserve">facing </w:t>
      </w:r>
      <w:r w:rsidR="00784E4F">
        <w:t>issues of complete success in terms of sales and productivity is concerned</w:t>
      </w:r>
      <w:r w:rsidR="00CF7F08">
        <w:t xml:space="preserve">. </w:t>
      </w:r>
      <w:r w:rsidR="00303269">
        <w:t xml:space="preserve">This is probably </w:t>
      </w:r>
      <w:r w:rsidR="00C872B8">
        <w:t xml:space="preserve">assumed to happen due to the gaps in </w:t>
      </w:r>
      <w:r w:rsidR="00267DDD">
        <w:t xml:space="preserve">strategic planning of HRM model </w:t>
      </w:r>
      <w:r w:rsidR="006D528A">
        <w:t xml:space="preserve">by the senior leaders </w:t>
      </w:r>
      <w:r w:rsidR="00267DDD">
        <w:t xml:space="preserve">and its </w:t>
      </w:r>
      <w:r w:rsidR="00DB6CA3">
        <w:t xml:space="preserve">weaker </w:t>
      </w:r>
      <w:r w:rsidR="00267DDD">
        <w:t xml:space="preserve">approach made from behalf of the </w:t>
      </w:r>
      <w:r w:rsidR="003A1517">
        <w:t xml:space="preserve">Supervisors involved in between </w:t>
      </w:r>
      <w:r w:rsidR="00461266">
        <w:t xml:space="preserve">to execute it well to the </w:t>
      </w:r>
      <w:r w:rsidR="002F0DE5">
        <w:t>junior executives</w:t>
      </w:r>
      <w:r w:rsidR="00CE174E">
        <w:t xml:space="preserve">. </w:t>
      </w:r>
      <w:r w:rsidR="00155CE5">
        <w:t xml:space="preserve">For example, </w:t>
      </w:r>
      <w:r w:rsidR="00680352">
        <w:t>evidence</w:t>
      </w:r>
      <w:r w:rsidR="00D552F5">
        <w:t xml:space="preserve"> finds a fact where</w:t>
      </w:r>
      <w:r w:rsidR="00452DBA">
        <w:t xml:space="preserve"> </w:t>
      </w:r>
      <w:r w:rsidR="00D564A2">
        <w:t xml:space="preserve">some of the Middle managers and </w:t>
      </w:r>
      <w:r w:rsidR="00303B30">
        <w:t xml:space="preserve">staffs </w:t>
      </w:r>
      <w:r w:rsidR="00680352">
        <w:t xml:space="preserve">complained during the lockdown </w:t>
      </w:r>
      <w:r w:rsidR="00066CDA">
        <w:t>with pressure to continue to come to t</w:t>
      </w:r>
      <w:r w:rsidR="0075120D">
        <w:t xml:space="preserve">he factories at work </w:t>
      </w:r>
      <w:r w:rsidR="003D78E2">
        <w:t>under</w:t>
      </w:r>
      <w:r w:rsidR="00E02C83">
        <w:t xml:space="preserve"> </w:t>
      </w:r>
      <w:r w:rsidR="00F61701">
        <w:t xml:space="preserve">legal </w:t>
      </w:r>
      <w:r w:rsidR="00894E94">
        <w:t xml:space="preserve">regulations, or treated to be terminated </w:t>
      </w:r>
      <w:r w:rsidR="00833E3F">
        <w:t>or unpaid leave</w:t>
      </w:r>
      <w:r w:rsidR="00487EA1">
        <w:t xml:space="preserve"> (</w:t>
      </w:r>
      <w:r w:rsidR="00375FEA">
        <w:rPr>
          <w:rStyle w:val="selectable"/>
          <w:color w:val="000000"/>
        </w:rPr>
        <w:t>NBC News, 2021</w:t>
      </w:r>
      <w:r w:rsidR="00487EA1">
        <w:t xml:space="preserve">). </w:t>
      </w:r>
      <w:r w:rsidR="00CF05D6">
        <w:t xml:space="preserve">In relation to this </w:t>
      </w:r>
      <w:r w:rsidR="004F5536">
        <w:t xml:space="preserve">incidence, </w:t>
      </w:r>
      <w:r w:rsidR="00E75615">
        <w:t xml:space="preserve">although </w:t>
      </w:r>
      <w:r w:rsidR="009C6ACA">
        <w:t>the CEO seems to apologise through email</w:t>
      </w:r>
      <w:r w:rsidR="00F025FC">
        <w:t xml:space="preserve"> as well as mention through a Memo to take safety protocols </w:t>
      </w:r>
      <w:r w:rsidR="00C511B7">
        <w:t xml:space="preserve">and requests to work and resume </w:t>
      </w:r>
      <w:r w:rsidR="001D4CAE">
        <w:t>in a soft and professional way</w:t>
      </w:r>
      <w:r w:rsidR="000E0377">
        <w:t xml:space="preserve">. </w:t>
      </w:r>
    </w:p>
    <w:p w:rsidR="008F6447" w:rsidRDefault="00256C13" w:rsidP="008F6447">
      <w:r>
        <w:tab/>
        <w:t xml:space="preserve">This kind of </w:t>
      </w:r>
      <w:r w:rsidR="003E12A9">
        <w:t xml:space="preserve">communication and professionalism </w:t>
      </w:r>
      <w:r w:rsidR="00FA519D">
        <w:t xml:space="preserve">reveals </w:t>
      </w:r>
      <w:r w:rsidR="003D77EB">
        <w:t xml:space="preserve">Musk, following the </w:t>
      </w:r>
      <w:r w:rsidR="00D013DD">
        <w:t xml:space="preserve">strategy of </w:t>
      </w:r>
      <w:r w:rsidR="00A27B05">
        <w:t xml:space="preserve">being </w:t>
      </w:r>
      <w:r w:rsidR="00B94D90">
        <w:t xml:space="preserve">transformational </w:t>
      </w:r>
      <w:r w:rsidR="000375B6">
        <w:t xml:space="preserve">in situation and being very practical in logic and action keeps on changing decisions </w:t>
      </w:r>
      <w:r w:rsidR="00930622">
        <w:t xml:space="preserve">in a way that people are influenced </w:t>
      </w:r>
      <w:r w:rsidR="008A61EA">
        <w:t xml:space="preserve">in terms of emotions </w:t>
      </w:r>
      <w:r w:rsidR="00D27673">
        <w:t>sometimes</w:t>
      </w:r>
      <w:r w:rsidR="001149D3">
        <w:t xml:space="preserve"> (</w:t>
      </w:r>
      <w:r w:rsidR="00091C7D">
        <w:rPr>
          <w:rStyle w:val="selectable"/>
          <w:color w:val="000000"/>
        </w:rPr>
        <w:t>Ir.tesla.com, 2021</w:t>
      </w:r>
      <w:r w:rsidR="001149D3">
        <w:t>)</w:t>
      </w:r>
      <w:r w:rsidR="00D27673">
        <w:t xml:space="preserve">. </w:t>
      </w:r>
      <w:r w:rsidR="00E0421A">
        <w:t>However, its “hire-and-fire</w:t>
      </w:r>
      <w:r w:rsidR="00883190">
        <w:t>”</w:t>
      </w:r>
      <w:r w:rsidR="00504782">
        <w:t xml:space="preserve"> system </w:t>
      </w:r>
      <w:r w:rsidR="005222BA">
        <w:t>in a rude manner</w:t>
      </w:r>
      <w:r w:rsidR="001310B5">
        <w:t xml:space="preserve">, as per Berlin’s Plant’s </w:t>
      </w:r>
      <w:r w:rsidR="00597267">
        <w:t xml:space="preserve">issue expresses </w:t>
      </w:r>
      <w:r w:rsidR="004369F7">
        <w:t xml:space="preserve">the views </w:t>
      </w:r>
      <w:r w:rsidR="00792C4E">
        <w:t xml:space="preserve">in a satisfactory </w:t>
      </w:r>
      <w:r w:rsidR="00BA4B54">
        <w:t>level</w:t>
      </w:r>
      <w:r w:rsidR="008E3D24">
        <w:t xml:space="preserve">. </w:t>
      </w:r>
      <w:r w:rsidR="00DC044C">
        <w:t xml:space="preserve">Thus, in many ways, </w:t>
      </w:r>
      <w:r w:rsidR="003E649F">
        <w:t xml:space="preserve">organisational success </w:t>
      </w:r>
      <w:r w:rsidR="005067F1">
        <w:t xml:space="preserve">is not being observed </w:t>
      </w:r>
      <w:r w:rsidR="00D1140C">
        <w:t>meeting sustainable</w:t>
      </w:r>
      <w:r w:rsidR="00820B74">
        <w:t xml:space="preserve"> development</w:t>
      </w:r>
      <w:r w:rsidR="00296FFC">
        <w:t xml:space="preserve">, which is further required to be </w:t>
      </w:r>
      <w:r w:rsidR="008029EF">
        <w:t xml:space="preserve">modified </w:t>
      </w:r>
      <w:r w:rsidR="00BF5A54">
        <w:t xml:space="preserve">with time and concerning about its future </w:t>
      </w:r>
      <w:r w:rsidR="00BB3DD0">
        <w:t>recruitment</w:t>
      </w:r>
      <w:r w:rsidR="009B32CB">
        <w:t xml:space="preserve"> </w:t>
      </w:r>
      <w:r w:rsidR="00B93FE8">
        <w:t>processes</w:t>
      </w:r>
      <w:r w:rsidR="009B32CB">
        <w:t xml:space="preserve"> are</w:t>
      </w:r>
      <w:r w:rsidR="00BE1CA1">
        <w:t xml:space="preserve"> concerned. </w:t>
      </w:r>
      <w:r w:rsidR="00DC5855">
        <w:t xml:space="preserve">In other words, </w:t>
      </w:r>
      <w:r w:rsidR="00E92CB2">
        <w:t>the management seems lacking in meeting compete HRM goals in its functional areas</w:t>
      </w:r>
      <w:r w:rsidR="00ED05A6">
        <w:t xml:space="preserve"> and practices</w:t>
      </w:r>
      <w:r w:rsidR="0001352D">
        <w:t xml:space="preserve">. </w:t>
      </w:r>
    </w:p>
    <w:p w:rsidR="00CE01F4" w:rsidRPr="008F6447" w:rsidRDefault="00CE01F4" w:rsidP="001355A2">
      <w:pPr>
        <w:pStyle w:val="Heading1"/>
      </w:pPr>
      <w:bookmarkStart w:id="7" w:name="_Toc87809472"/>
      <w:r>
        <w:t>4.0 Proposed professional development Plan</w:t>
      </w:r>
      <w:bookmarkEnd w:id="7"/>
      <w:r>
        <w:t xml:space="preserve"> </w:t>
      </w:r>
    </w:p>
    <w:p w:rsidR="007674E2" w:rsidRDefault="004A44CA" w:rsidP="002B41FB">
      <w:pPr>
        <w:ind w:firstLine="720"/>
      </w:pPr>
      <w:r>
        <w:t xml:space="preserve">Tesla seems to be working on its future </w:t>
      </w:r>
      <w:r w:rsidR="00EB3839">
        <w:t xml:space="preserve">development vehicles and </w:t>
      </w:r>
      <w:r w:rsidR="00870FBD">
        <w:t xml:space="preserve">changing its ways </w:t>
      </w:r>
      <w:r w:rsidR="00ED340F">
        <w:t xml:space="preserve">of planning and process of HRM and </w:t>
      </w:r>
      <w:r w:rsidR="004225A4">
        <w:t>individual</w:t>
      </w:r>
      <w:r w:rsidR="0064794B">
        <w:t xml:space="preserve"> needs and expectations</w:t>
      </w:r>
      <w:r w:rsidR="00E177EE">
        <w:t xml:space="preserve">. </w:t>
      </w:r>
      <w:r w:rsidR="0046727D">
        <w:t xml:space="preserve">Referring to the </w:t>
      </w:r>
      <w:r w:rsidR="00D33EE3">
        <w:t>above evaluation on the evidences, and its occurrence</w:t>
      </w:r>
      <w:r w:rsidR="00891080">
        <w:t xml:space="preserve">, it is </w:t>
      </w:r>
      <w:r w:rsidR="00450180">
        <w:t xml:space="preserve">briefly proposed below </w:t>
      </w:r>
      <w:r w:rsidR="009D7FBB">
        <w:t xml:space="preserve">how a professional development plan can be </w:t>
      </w:r>
      <w:r w:rsidR="00587C03">
        <w:t xml:space="preserve">effective in </w:t>
      </w:r>
      <w:r w:rsidR="00744F10">
        <w:t xml:space="preserve">fulfilling the </w:t>
      </w:r>
      <w:r w:rsidR="00456978">
        <w:t xml:space="preserve">needs of the individuals and organisation success as a whole. </w:t>
      </w:r>
    </w:p>
    <w:p w:rsidR="00636488" w:rsidRDefault="00276A8C" w:rsidP="00636488">
      <w:pPr>
        <w:pStyle w:val="Heading2"/>
      </w:pPr>
      <w:bookmarkStart w:id="8" w:name="_Toc87809473"/>
      <w:r>
        <w:t xml:space="preserve">4.1 </w:t>
      </w:r>
      <w:r w:rsidR="007318BF">
        <w:t>Clear objectives</w:t>
      </w:r>
      <w:bookmarkEnd w:id="8"/>
      <w:r w:rsidR="007318BF">
        <w:t xml:space="preserve"> </w:t>
      </w:r>
    </w:p>
    <w:p w:rsidR="00636488" w:rsidRDefault="003D282F" w:rsidP="00636488">
      <w:r>
        <w:t xml:space="preserve">The future objectives for its HRM </w:t>
      </w:r>
      <w:r w:rsidR="006C38BE">
        <w:t>would be</w:t>
      </w:r>
      <w:r w:rsidR="008755C9">
        <w:t>:</w:t>
      </w:r>
    </w:p>
    <w:p w:rsidR="008755C9" w:rsidRDefault="00AB738E" w:rsidP="006A3ECA">
      <w:pPr>
        <w:pStyle w:val="ListParagraph"/>
        <w:numPr>
          <w:ilvl w:val="0"/>
          <w:numId w:val="3"/>
        </w:numPr>
      </w:pPr>
      <w:r>
        <w:t xml:space="preserve">To achieve </w:t>
      </w:r>
      <w:r w:rsidR="008C494A">
        <w:t xml:space="preserve">maximum </w:t>
      </w:r>
      <w:r w:rsidR="00494342">
        <w:t xml:space="preserve">retention of staffs </w:t>
      </w:r>
      <w:r w:rsidR="00964DD7">
        <w:t xml:space="preserve">with motivation </w:t>
      </w:r>
      <w:r w:rsidR="0081579A">
        <w:t xml:space="preserve">system </w:t>
      </w:r>
    </w:p>
    <w:p w:rsidR="00234A66" w:rsidRDefault="00FD1239" w:rsidP="006A3ECA">
      <w:pPr>
        <w:pStyle w:val="ListParagraph"/>
        <w:numPr>
          <w:ilvl w:val="0"/>
          <w:numId w:val="3"/>
        </w:numPr>
      </w:pPr>
      <w:r>
        <w:t xml:space="preserve">To provide </w:t>
      </w:r>
      <w:r w:rsidR="0041786A">
        <w:t xml:space="preserve">effective </w:t>
      </w:r>
      <w:r w:rsidR="005E2131">
        <w:t xml:space="preserve">opportunities for employee career aspects </w:t>
      </w:r>
    </w:p>
    <w:p w:rsidR="00C80B9B" w:rsidRDefault="00E82896" w:rsidP="006A3ECA">
      <w:pPr>
        <w:pStyle w:val="ListParagraph"/>
        <w:numPr>
          <w:ilvl w:val="0"/>
          <w:numId w:val="3"/>
        </w:numPr>
      </w:pPr>
      <w:r>
        <w:t xml:space="preserve">To </w:t>
      </w:r>
      <w:r w:rsidR="00054B2E">
        <w:t>i</w:t>
      </w:r>
      <w:r w:rsidR="006378ED">
        <w:t xml:space="preserve">mplement </w:t>
      </w:r>
      <w:r w:rsidR="0046322B">
        <w:t xml:space="preserve">high-performance remuneration schemes </w:t>
      </w:r>
      <w:r w:rsidR="00C80B9B">
        <w:t xml:space="preserve">maintaining equity </w:t>
      </w:r>
    </w:p>
    <w:p w:rsidR="00F81A9F" w:rsidRPr="00636488" w:rsidRDefault="00C80B9B" w:rsidP="006A3ECA">
      <w:pPr>
        <w:pStyle w:val="ListParagraph"/>
        <w:numPr>
          <w:ilvl w:val="0"/>
          <w:numId w:val="3"/>
        </w:numPr>
      </w:pPr>
      <w:r>
        <w:t xml:space="preserve">To </w:t>
      </w:r>
      <w:r w:rsidR="00F9214F">
        <w:t xml:space="preserve">include </w:t>
      </w:r>
      <w:r w:rsidR="0046322B">
        <w:t>employee benefits of health and wellbeing</w:t>
      </w:r>
      <w:r w:rsidR="00490853">
        <w:t xml:space="preserve"> maintenance of the man power resources</w:t>
      </w:r>
    </w:p>
    <w:p w:rsidR="007A14A2" w:rsidRDefault="00AF689E" w:rsidP="00636488">
      <w:pPr>
        <w:pStyle w:val="Heading2"/>
      </w:pPr>
      <w:bookmarkStart w:id="9" w:name="_Toc87809474"/>
      <w:r>
        <w:t xml:space="preserve">4.2 </w:t>
      </w:r>
      <w:r w:rsidR="00F75A25">
        <w:t xml:space="preserve">Plan considering the Suitability, feasibility and acceptability of the development needs and expectations </w:t>
      </w:r>
      <w:r w:rsidR="000039FD">
        <w:t>of individual employees</w:t>
      </w:r>
      <w:bookmarkEnd w:id="9"/>
      <w:r w:rsidR="000039FD">
        <w:t xml:space="preserve"> </w:t>
      </w:r>
    </w:p>
    <w:tbl>
      <w:tblPr>
        <w:tblStyle w:val="TableGrid"/>
        <w:tblW w:w="9864" w:type="dxa"/>
        <w:jc w:val="center"/>
        <w:tblLook w:val="04A0" w:firstRow="1" w:lastRow="0" w:firstColumn="1" w:lastColumn="0" w:noHBand="0" w:noVBand="1"/>
      </w:tblPr>
      <w:tblGrid>
        <w:gridCol w:w="1988"/>
        <w:gridCol w:w="1910"/>
        <w:gridCol w:w="2866"/>
        <w:gridCol w:w="1257"/>
        <w:gridCol w:w="1843"/>
      </w:tblGrid>
      <w:tr w:rsidR="000902C3" w:rsidTr="00037D36">
        <w:trPr>
          <w:trHeight w:val="597"/>
          <w:jc w:val="center"/>
        </w:trPr>
        <w:tc>
          <w:tcPr>
            <w:tcW w:w="2033" w:type="dxa"/>
          </w:tcPr>
          <w:p w:rsidR="000902C3" w:rsidRPr="00530B7E" w:rsidRDefault="000902C3" w:rsidP="00A92970">
            <w:pPr>
              <w:spacing w:line="360" w:lineRule="auto"/>
              <w:rPr>
                <w:b/>
              </w:rPr>
            </w:pPr>
            <w:r w:rsidRPr="00530B7E">
              <w:rPr>
                <w:b/>
              </w:rPr>
              <w:t xml:space="preserve">Plan of action </w:t>
            </w:r>
          </w:p>
        </w:tc>
        <w:tc>
          <w:tcPr>
            <w:tcW w:w="1954" w:type="dxa"/>
          </w:tcPr>
          <w:p w:rsidR="000902C3" w:rsidRPr="00530B7E" w:rsidRDefault="000902C3" w:rsidP="00A92970">
            <w:pPr>
              <w:spacing w:line="360" w:lineRule="auto"/>
              <w:jc w:val="center"/>
              <w:rPr>
                <w:b/>
              </w:rPr>
            </w:pPr>
            <w:r>
              <w:rPr>
                <w:b/>
              </w:rPr>
              <w:t xml:space="preserve">Responsible people </w:t>
            </w:r>
            <w:r w:rsidR="001A4670">
              <w:rPr>
                <w:b/>
              </w:rPr>
              <w:t xml:space="preserve">to execute </w:t>
            </w:r>
          </w:p>
        </w:tc>
        <w:tc>
          <w:tcPr>
            <w:tcW w:w="3009" w:type="dxa"/>
          </w:tcPr>
          <w:p w:rsidR="000902C3" w:rsidRPr="00530B7E" w:rsidRDefault="000902C3" w:rsidP="00A92970">
            <w:pPr>
              <w:spacing w:line="360" w:lineRule="auto"/>
              <w:jc w:val="center"/>
              <w:rPr>
                <w:b/>
              </w:rPr>
            </w:pPr>
            <w:r>
              <w:rPr>
                <w:b/>
              </w:rPr>
              <w:t>How it will be implemented</w:t>
            </w:r>
          </w:p>
        </w:tc>
        <w:tc>
          <w:tcPr>
            <w:tcW w:w="1267" w:type="dxa"/>
          </w:tcPr>
          <w:p w:rsidR="000902C3" w:rsidRPr="00530B7E" w:rsidRDefault="000902C3" w:rsidP="00A92970">
            <w:pPr>
              <w:spacing w:line="360" w:lineRule="auto"/>
              <w:jc w:val="center"/>
              <w:rPr>
                <w:b/>
              </w:rPr>
            </w:pPr>
            <w:r w:rsidRPr="00530B7E">
              <w:rPr>
                <w:b/>
              </w:rPr>
              <w:t>Timeline</w:t>
            </w:r>
          </w:p>
        </w:tc>
        <w:tc>
          <w:tcPr>
            <w:tcW w:w="1601" w:type="dxa"/>
          </w:tcPr>
          <w:p w:rsidR="000902C3" w:rsidRPr="00530B7E" w:rsidRDefault="000902C3" w:rsidP="00A92970">
            <w:pPr>
              <w:spacing w:line="360" w:lineRule="auto"/>
              <w:jc w:val="center"/>
              <w:rPr>
                <w:b/>
              </w:rPr>
            </w:pPr>
            <w:r w:rsidRPr="00530B7E">
              <w:rPr>
                <w:b/>
              </w:rPr>
              <w:t xml:space="preserve">Projected outcome in future </w:t>
            </w:r>
          </w:p>
        </w:tc>
      </w:tr>
      <w:tr w:rsidR="000902C3" w:rsidTr="00037D36">
        <w:trPr>
          <w:trHeight w:val="597"/>
          <w:jc w:val="center"/>
        </w:trPr>
        <w:tc>
          <w:tcPr>
            <w:tcW w:w="2033" w:type="dxa"/>
          </w:tcPr>
          <w:p w:rsidR="000902C3" w:rsidRDefault="000902C3" w:rsidP="00A92970">
            <w:pPr>
              <w:spacing w:line="360" w:lineRule="auto"/>
            </w:pPr>
            <w:r>
              <w:t xml:space="preserve">Including Motivational practices for the employee working at all levels </w:t>
            </w:r>
          </w:p>
        </w:tc>
        <w:tc>
          <w:tcPr>
            <w:tcW w:w="1954" w:type="dxa"/>
          </w:tcPr>
          <w:p w:rsidR="000902C3" w:rsidRDefault="000902C3" w:rsidP="00A92970">
            <w:pPr>
              <w:spacing w:line="360" w:lineRule="auto"/>
              <w:jc w:val="center"/>
            </w:pPr>
          </w:p>
          <w:p w:rsidR="00F72AFF" w:rsidRPr="006677B1" w:rsidRDefault="00F72AFF" w:rsidP="00A92970">
            <w:pPr>
              <w:spacing w:line="360" w:lineRule="auto"/>
              <w:jc w:val="center"/>
              <w:rPr>
                <w:i/>
                <w:color w:val="0070C0"/>
              </w:rPr>
            </w:pPr>
            <w:r w:rsidRPr="006677B1">
              <w:rPr>
                <w:i/>
                <w:color w:val="0070C0"/>
              </w:rPr>
              <w:t xml:space="preserve">HRM Managers and Supervisors </w:t>
            </w:r>
          </w:p>
        </w:tc>
        <w:tc>
          <w:tcPr>
            <w:tcW w:w="3009" w:type="dxa"/>
          </w:tcPr>
          <w:p w:rsidR="00271B6B" w:rsidRDefault="00271B6B" w:rsidP="00A92970">
            <w:pPr>
              <w:spacing w:line="360" w:lineRule="auto"/>
            </w:pPr>
            <w:r>
              <w:t xml:space="preserve">This plan can be executed </w:t>
            </w:r>
            <w:r w:rsidR="00780C21">
              <w:t xml:space="preserve">by the help of </w:t>
            </w:r>
            <w:r w:rsidR="00866594">
              <w:t>dail</w:t>
            </w:r>
            <w:r w:rsidR="00F757F1">
              <w:t xml:space="preserve">y flexibility at job schedule </w:t>
            </w:r>
            <w:r w:rsidR="00890AC7">
              <w:t xml:space="preserve">and changing behavioural </w:t>
            </w:r>
            <w:r w:rsidR="006265A6">
              <w:t xml:space="preserve">approaches with the staffs </w:t>
            </w:r>
            <w:r w:rsidR="00925B41">
              <w:t xml:space="preserve">to retain them </w:t>
            </w:r>
            <w:r w:rsidR="008D3B9F">
              <w:t xml:space="preserve">and helping them to recognise the roles, as per </w:t>
            </w:r>
            <w:r w:rsidR="00F7760B">
              <w:t xml:space="preserve">their </w:t>
            </w:r>
            <w:r w:rsidR="008D3B9F">
              <w:t>characteristics</w:t>
            </w:r>
          </w:p>
        </w:tc>
        <w:tc>
          <w:tcPr>
            <w:tcW w:w="1267" w:type="dxa"/>
          </w:tcPr>
          <w:p w:rsidR="00B2130B" w:rsidRDefault="00B2130B" w:rsidP="00B2130B">
            <w:pPr>
              <w:spacing w:line="360" w:lineRule="auto"/>
              <w:jc w:val="center"/>
            </w:pPr>
          </w:p>
          <w:p w:rsidR="00B2130B" w:rsidRDefault="00B2130B" w:rsidP="00B2130B">
            <w:pPr>
              <w:spacing w:line="360" w:lineRule="auto"/>
              <w:jc w:val="center"/>
            </w:pPr>
          </w:p>
          <w:p w:rsidR="00B2130B" w:rsidRDefault="00B2130B" w:rsidP="00B2130B">
            <w:pPr>
              <w:spacing w:line="360" w:lineRule="auto"/>
              <w:jc w:val="center"/>
            </w:pPr>
          </w:p>
          <w:p w:rsidR="000902C3" w:rsidRPr="00A118C6" w:rsidRDefault="00B2130B" w:rsidP="00B2130B">
            <w:pPr>
              <w:spacing w:line="360" w:lineRule="auto"/>
              <w:jc w:val="center"/>
              <w:rPr>
                <w:b/>
              </w:rPr>
            </w:pPr>
            <w:r w:rsidRPr="00A118C6">
              <w:rPr>
                <w:b/>
              </w:rPr>
              <w:t>This may take 6 months</w:t>
            </w:r>
          </w:p>
        </w:tc>
        <w:tc>
          <w:tcPr>
            <w:tcW w:w="1601" w:type="dxa"/>
          </w:tcPr>
          <w:p w:rsidR="000902C3" w:rsidRDefault="000902C3" w:rsidP="0036771F">
            <w:pPr>
              <w:spacing w:line="360" w:lineRule="auto"/>
              <w:jc w:val="center"/>
            </w:pPr>
          </w:p>
          <w:p w:rsidR="0036771F" w:rsidRDefault="0036771F" w:rsidP="0036771F">
            <w:pPr>
              <w:spacing w:line="360" w:lineRule="auto"/>
              <w:jc w:val="center"/>
            </w:pPr>
          </w:p>
          <w:p w:rsidR="0036771F" w:rsidRDefault="00FC71AD" w:rsidP="0036771F">
            <w:pPr>
              <w:spacing w:line="360" w:lineRule="auto"/>
              <w:jc w:val="center"/>
            </w:pPr>
            <w:r>
              <w:t xml:space="preserve">It might </w:t>
            </w:r>
            <w:r w:rsidR="00CC4772">
              <w:t>be effective in returning back</w:t>
            </w:r>
            <w:r w:rsidR="00B754B3">
              <w:t xml:space="preserve"> the lost confidence </w:t>
            </w:r>
            <w:r w:rsidR="0017450E">
              <w:t xml:space="preserve">of the staffs primarily </w:t>
            </w:r>
          </w:p>
        </w:tc>
      </w:tr>
      <w:tr w:rsidR="00BD6434" w:rsidTr="00037D36">
        <w:trPr>
          <w:trHeight w:val="597"/>
          <w:jc w:val="center"/>
        </w:trPr>
        <w:tc>
          <w:tcPr>
            <w:tcW w:w="2033" w:type="dxa"/>
          </w:tcPr>
          <w:p w:rsidR="00BD6434" w:rsidRDefault="00BD6434" w:rsidP="00A92970">
            <w:pPr>
              <w:spacing w:line="360" w:lineRule="auto"/>
            </w:pPr>
            <w:r>
              <w:t xml:space="preserve">Inclusion of Effective performance Appraisal Measuring system </w:t>
            </w:r>
          </w:p>
        </w:tc>
        <w:tc>
          <w:tcPr>
            <w:tcW w:w="1954" w:type="dxa"/>
          </w:tcPr>
          <w:p w:rsidR="00BD6434" w:rsidRDefault="00BD6434" w:rsidP="000C0F96">
            <w:pPr>
              <w:spacing w:line="360" w:lineRule="auto"/>
              <w:jc w:val="center"/>
            </w:pPr>
          </w:p>
          <w:p w:rsidR="001634CF" w:rsidRPr="00DD21B0" w:rsidRDefault="001634CF" w:rsidP="000C0F96">
            <w:pPr>
              <w:spacing w:line="360" w:lineRule="auto"/>
              <w:jc w:val="center"/>
              <w:rPr>
                <w:i/>
                <w:color w:val="0070C0"/>
              </w:rPr>
            </w:pPr>
            <w:r w:rsidRPr="00DD21B0">
              <w:rPr>
                <w:i/>
                <w:color w:val="0070C0"/>
              </w:rPr>
              <w:t xml:space="preserve">Diversity and Inclusion Managers and Quality Managers </w:t>
            </w:r>
          </w:p>
        </w:tc>
        <w:tc>
          <w:tcPr>
            <w:tcW w:w="3009" w:type="dxa"/>
          </w:tcPr>
          <w:p w:rsidR="00BD6434" w:rsidRDefault="008E53DD" w:rsidP="00A92970">
            <w:pPr>
              <w:spacing w:line="360" w:lineRule="auto"/>
            </w:pPr>
            <w:r>
              <w:t xml:space="preserve">This plan </w:t>
            </w:r>
            <w:r w:rsidR="001A6E7C">
              <w:t>would need to be implemented firstly by recruiting the mentioned</w:t>
            </w:r>
            <w:r w:rsidR="00A40772">
              <w:t xml:space="preserve"> expert </w:t>
            </w:r>
            <w:r w:rsidR="00FD36E4">
              <w:t>as per requirement and need of developing the professionals</w:t>
            </w:r>
          </w:p>
        </w:tc>
        <w:tc>
          <w:tcPr>
            <w:tcW w:w="1267" w:type="dxa"/>
          </w:tcPr>
          <w:p w:rsidR="00BD6434" w:rsidRDefault="00BD6434" w:rsidP="00B3658C">
            <w:pPr>
              <w:spacing w:line="360" w:lineRule="auto"/>
              <w:jc w:val="center"/>
            </w:pPr>
          </w:p>
          <w:p w:rsidR="00B3658C" w:rsidRDefault="00B3658C" w:rsidP="00B3658C">
            <w:pPr>
              <w:spacing w:line="360" w:lineRule="auto"/>
              <w:jc w:val="center"/>
            </w:pPr>
          </w:p>
          <w:p w:rsidR="00B3658C" w:rsidRPr="0073700A" w:rsidRDefault="00B3658C" w:rsidP="00B3658C">
            <w:pPr>
              <w:spacing w:line="360" w:lineRule="auto"/>
              <w:jc w:val="center"/>
              <w:rPr>
                <w:b/>
              </w:rPr>
            </w:pPr>
            <w:r w:rsidRPr="0073700A">
              <w:rPr>
                <w:b/>
              </w:rPr>
              <w:t xml:space="preserve">6-7months </w:t>
            </w:r>
          </w:p>
        </w:tc>
        <w:tc>
          <w:tcPr>
            <w:tcW w:w="1601" w:type="dxa"/>
          </w:tcPr>
          <w:p w:rsidR="00BD6434" w:rsidRDefault="00C36179" w:rsidP="00A92970">
            <w:pPr>
              <w:spacing w:line="360" w:lineRule="auto"/>
            </w:pPr>
            <w:r>
              <w:t xml:space="preserve">Using all criteria of 360 degree feedback system would bring transparency among the staffs and the supervisor relationship </w:t>
            </w:r>
            <w:r w:rsidR="00B83E12">
              <w:t xml:space="preserve">and inbuilt </w:t>
            </w:r>
            <w:r w:rsidR="00A33F65">
              <w:t xml:space="preserve">interdependency </w:t>
            </w:r>
          </w:p>
        </w:tc>
      </w:tr>
      <w:tr w:rsidR="000902C3" w:rsidTr="00037D36">
        <w:trPr>
          <w:trHeight w:val="561"/>
          <w:jc w:val="center"/>
        </w:trPr>
        <w:tc>
          <w:tcPr>
            <w:tcW w:w="2033" w:type="dxa"/>
          </w:tcPr>
          <w:p w:rsidR="000902C3" w:rsidRDefault="000902C3" w:rsidP="00A92970">
            <w:pPr>
              <w:spacing w:line="360" w:lineRule="auto"/>
            </w:pPr>
            <w:r>
              <w:t xml:space="preserve">Including Career opportunities for Junior level Engineers </w:t>
            </w:r>
          </w:p>
        </w:tc>
        <w:tc>
          <w:tcPr>
            <w:tcW w:w="1954" w:type="dxa"/>
          </w:tcPr>
          <w:p w:rsidR="000902C3" w:rsidRDefault="000902C3" w:rsidP="00E35BEF">
            <w:pPr>
              <w:spacing w:line="360" w:lineRule="auto"/>
              <w:jc w:val="center"/>
            </w:pPr>
          </w:p>
          <w:p w:rsidR="00E35BEF" w:rsidRPr="00891E46" w:rsidRDefault="00E35BEF" w:rsidP="00F62F11">
            <w:pPr>
              <w:spacing w:line="360" w:lineRule="auto"/>
              <w:jc w:val="center"/>
              <w:rPr>
                <w:i/>
                <w:color w:val="0070C0"/>
              </w:rPr>
            </w:pPr>
            <w:r w:rsidRPr="00891E46">
              <w:rPr>
                <w:i/>
                <w:color w:val="0070C0"/>
              </w:rPr>
              <w:t>Hiring managers &amp;</w:t>
            </w:r>
            <w:r w:rsidR="0043143A" w:rsidRPr="00891E46">
              <w:rPr>
                <w:i/>
                <w:color w:val="0070C0"/>
              </w:rPr>
              <w:t xml:space="preserve"> Senior</w:t>
            </w:r>
            <w:r w:rsidRPr="00891E46">
              <w:rPr>
                <w:i/>
                <w:color w:val="0070C0"/>
              </w:rPr>
              <w:t xml:space="preserve"> IT </w:t>
            </w:r>
            <w:r w:rsidR="00F62F11" w:rsidRPr="00891E46">
              <w:rPr>
                <w:i/>
                <w:color w:val="0070C0"/>
              </w:rPr>
              <w:t>M</w:t>
            </w:r>
            <w:r w:rsidRPr="00891E46">
              <w:rPr>
                <w:i/>
                <w:color w:val="0070C0"/>
              </w:rPr>
              <w:t>anage</w:t>
            </w:r>
            <w:r w:rsidR="00B24E9E" w:rsidRPr="00891E46">
              <w:rPr>
                <w:i/>
                <w:color w:val="0070C0"/>
              </w:rPr>
              <w:t xml:space="preserve">rs </w:t>
            </w:r>
          </w:p>
        </w:tc>
        <w:tc>
          <w:tcPr>
            <w:tcW w:w="3009" w:type="dxa"/>
          </w:tcPr>
          <w:p w:rsidR="000902C3" w:rsidRDefault="00C35569" w:rsidP="00A92970">
            <w:pPr>
              <w:spacing w:line="360" w:lineRule="auto"/>
            </w:pPr>
            <w:r>
              <w:t xml:space="preserve">The junior engineers needs to be well trained using AI-based Tools in the current Auto-driving system through machine learning in a virtual platform </w:t>
            </w:r>
            <w:r w:rsidR="007C09A4">
              <w:t xml:space="preserve">that could </w:t>
            </w:r>
            <w:r w:rsidR="00E17D3D">
              <w:t xml:space="preserve">be progressive learning experience for them </w:t>
            </w:r>
          </w:p>
        </w:tc>
        <w:tc>
          <w:tcPr>
            <w:tcW w:w="1267" w:type="dxa"/>
          </w:tcPr>
          <w:p w:rsidR="000902C3" w:rsidRDefault="000902C3" w:rsidP="00EF12B9">
            <w:pPr>
              <w:spacing w:line="360" w:lineRule="auto"/>
              <w:jc w:val="center"/>
            </w:pPr>
          </w:p>
          <w:p w:rsidR="00EF12B9" w:rsidRDefault="00EF12B9" w:rsidP="00EF12B9">
            <w:pPr>
              <w:spacing w:line="360" w:lineRule="auto"/>
              <w:jc w:val="center"/>
            </w:pPr>
            <w:r>
              <w:t xml:space="preserve">It can be duration </w:t>
            </w:r>
            <w:r w:rsidRPr="00EF12B9">
              <w:rPr>
                <w:b/>
              </w:rPr>
              <w:t>of 6 month- 8 month</w:t>
            </w:r>
            <w:r>
              <w:t xml:space="preserve"> session </w:t>
            </w:r>
          </w:p>
        </w:tc>
        <w:tc>
          <w:tcPr>
            <w:tcW w:w="1601" w:type="dxa"/>
          </w:tcPr>
          <w:p w:rsidR="000902C3" w:rsidRDefault="00592B21" w:rsidP="00A92970">
            <w:pPr>
              <w:spacing w:line="360" w:lineRule="auto"/>
            </w:pPr>
            <w:r>
              <w:t xml:space="preserve">It may bring productive changes </w:t>
            </w:r>
            <w:r w:rsidR="00DC2148">
              <w:t>in</w:t>
            </w:r>
            <w:r w:rsidR="007F3A79">
              <w:t xml:space="preserve"> the engineers positively </w:t>
            </w:r>
            <w:r w:rsidR="00E73273">
              <w:t xml:space="preserve">thinking about </w:t>
            </w:r>
            <w:r w:rsidR="007C235A">
              <w:t xml:space="preserve">reliability and better stability </w:t>
            </w:r>
            <w:r w:rsidR="00CE10BE">
              <w:t>and develop trust levels</w:t>
            </w:r>
            <w:r w:rsidR="0019129F">
              <w:t xml:space="preserve"> towards the organisation </w:t>
            </w:r>
          </w:p>
        </w:tc>
      </w:tr>
      <w:tr w:rsidR="000902C3" w:rsidTr="00037D36">
        <w:trPr>
          <w:trHeight w:val="561"/>
          <w:jc w:val="center"/>
        </w:trPr>
        <w:tc>
          <w:tcPr>
            <w:tcW w:w="2033" w:type="dxa"/>
          </w:tcPr>
          <w:p w:rsidR="000902C3" w:rsidRDefault="00A86662" w:rsidP="00A92970">
            <w:pPr>
              <w:spacing w:line="360" w:lineRule="auto"/>
            </w:pPr>
            <w:r>
              <w:t xml:space="preserve">New Remuneration policy and Incentive packages of Bonus facility </w:t>
            </w:r>
            <w:r w:rsidR="003967EF">
              <w:t xml:space="preserve">for staffs of Junior levels </w:t>
            </w:r>
          </w:p>
        </w:tc>
        <w:tc>
          <w:tcPr>
            <w:tcW w:w="1954" w:type="dxa"/>
          </w:tcPr>
          <w:p w:rsidR="000902C3" w:rsidRDefault="000902C3" w:rsidP="00A92970">
            <w:pPr>
              <w:spacing w:line="360" w:lineRule="auto"/>
            </w:pPr>
          </w:p>
          <w:p w:rsidR="00ED738B" w:rsidRPr="004C699F" w:rsidRDefault="00ED738B" w:rsidP="006553FB">
            <w:pPr>
              <w:spacing w:line="360" w:lineRule="auto"/>
              <w:jc w:val="center"/>
              <w:rPr>
                <w:i/>
                <w:color w:val="0070C0"/>
              </w:rPr>
            </w:pPr>
            <w:r w:rsidRPr="004C699F">
              <w:rPr>
                <w:i/>
                <w:color w:val="0070C0"/>
              </w:rPr>
              <w:t xml:space="preserve">HRM </w:t>
            </w:r>
            <w:r w:rsidR="004278F2" w:rsidRPr="004C699F">
              <w:rPr>
                <w:i/>
                <w:color w:val="0070C0"/>
              </w:rPr>
              <w:t xml:space="preserve">Manager </w:t>
            </w:r>
            <w:r w:rsidR="00C52242" w:rsidRPr="004C699F">
              <w:rPr>
                <w:i/>
                <w:color w:val="0070C0"/>
              </w:rPr>
              <w:t>&amp; the CEO</w:t>
            </w:r>
            <w:r w:rsidR="007E1C89">
              <w:rPr>
                <w:i/>
                <w:color w:val="0070C0"/>
              </w:rPr>
              <w:t xml:space="preserve"> &amp; the Board of Directors in Tesla</w:t>
            </w:r>
          </w:p>
        </w:tc>
        <w:tc>
          <w:tcPr>
            <w:tcW w:w="3009" w:type="dxa"/>
          </w:tcPr>
          <w:p w:rsidR="000902C3" w:rsidRDefault="00FC21CA" w:rsidP="00A92970">
            <w:pPr>
              <w:spacing w:line="360" w:lineRule="auto"/>
            </w:pPr>
            <w:r>
              <w:t xml:space="preserve">They need to think and design and implement with immediate </w:t>
            </w:r>
            <w:r w:rsidR="00574448">
              <w:t xml:space="preserve">effect on starting </w:t>
            </w:r>
            <w:r w:rsidR="00BB2F4A">
              <w:t>incentive packages for its workers in the warehouses looking logistics</w:t>
            </w:r>
            <w:r w:rsidR="001562DF">
              <w:t xml:space="preserve">. </w:t>
            </w:r>
            <w:r w:rsidR="000360CE">
              <w:t xml:space="preserve">Cash incentives is required for </w:t>
            </w:r>
            <w:r w:rsidR="004403FF">
              <w:t xml:space="preserve">mental satisfaction as well as </w:t>
            </w:r>
            <w:r w:rsidR="005D6ECA">
              <w:t xml:space="preserve">psychological association with the workplace </w:t>
            </w:r>
          </w:p>
        </w:tc>
        <w:tc>
          <w:tcPr>
            <w:tcW w:w="1267" w:type="dxa"/>
          </w:tcPr>
          <w:p w:rsidR="000902C3" w:rsidRDefault="000902C3" w:rsidP="00A0461E">
            <w:pPr>
              <w:spacing w:line="360" w:lineRule="auto"/>
              <w:jc w:val="center"/>
            </w:pPr>
          </w:p>
          <w:p w:rsidR="00A0461E" w:rsidRDefault="00A0461E" w:rsidP="00A0461E">
            <w:pPr>
              <w:spacing w:line="360" w:lineRule="auto"/>
              <w:jc w:val="center"/>
            </w:pPr>
          </w:p>
          <w:p w:rsidR="00A0461E" w:rsidRDefault="00A0461E" w:rsidP="00A0461E">
            <w:pPr>
              <w:spacing w:line="360" w:lineRule="auto"/>
              <w:jc w:val="center"/>
            </w:pPr>
            <w:r>
              <w:t xml:space="preserve">It would take maximum </w:t>
            </w:r>
            <w:r w:rsidRPr="00100C08">
              <w:rPr>
                <w:b/>
              </w:rPr>
              <w:t>of 4 months</w:t>
            </w:r>
            <w:r>
              <w:t xml:space="preserve"> </w:t>
            </w:r>
          </w:p>
        </w:tc>
        <w:tc>
          <w:tcPr>
            <w:tcW w:w="1601" w:type="dxa"/>
          </w:tcPr>
          <w:p w:rsidR="000902C3" w:rsidRDefault="00D13E57" w:rsidP="00100C08">
            <w:pPr>
              <w:spacing w:line="360" w:lineRule="auto"/>
              <w:jc w:val="center"/>
            </w:pPr>
            <w:r>
              <w:t xml:space="preserve">This can bring </w:t>
            </w:r>
            <w:r w:rsidR="00F46321">
              <w:t xml:space="preserve">new positive appearance among the staffs </w:t>
            </w:r>
            <w:r w:rsidR="008E5A1D">
              <w:t xml:space="preserve">and willingly to come factories </w:t>
            </w:r>
            <w:r w:rsidR="001F6512">
              <w:t xml:space="preserve">and give their good contribution </w:t>
            </w:r>
            <w:r w:rsidR="002A1AEC">
              <w:t>during crisis period of the co</w:t>
            </w:r>
            <w:r w:rsidR="008E31BB">
              <w:t xml:space="preserve">mpany </w:t>
            </w:r>
          </w:p>
        </w:tc>
      </w:tr>
      <w:tr w:rsidR="000902C3" w:rsidTr="00037D36">
        <w:trPr>
          <w:trHeight w:val="597"/>
          <w:jc w:val="center"/>
        </w:trPr>
        <w:tc>
          <w:tcPr>
            <w:tcW w:w="2033" w:type="dxa"/>
          </w:tcPr>
          <w:p w:rsidR="000902C3" w:rsidRDefault="00F02444" w:rsidP="00A92970">
            <w:pPr>
              <w:spacing w:line="360" w:lineRule="auto"/>
            </w:pPr>
            <w:r>
              <w:t xml:space="preserve">Equal health &amp; safety package </w:t>
            </w:r>
          </w:p>
        </w:tc>
        <w:tc>
          <w:tcPr>
            <w:tcW w:w="1954" w:type="dxa"/>
          </w:tcPr>
          <w:p w:rsidR="000902C3" w:rsidRPr="00466C12" w:rsidRDefault="00C705CB" w:rsidP="00A92970">
            <w:pPr>
              <w:spacing w:line="360" w:lineRule="auto"/>
              <w:rPr>
                <w:i/>
                <w:color w:val="0070C0"/>
              </w:rPr>
            </w:pPr>
            <w:r w:rsidRPr="00466C12">
              <w:rPr>
                <w:i/>
                <w:color w:val="0070C0"/>
              </w:rPr>
              <w:t xml:space="preserve">The Occupational health care Manager </w:t>
            </w:r>
            <w:r w:rsidR="00FD20C2" w:rsidRPr="00466C12">
              <w:rPr>
                <w:i/>
                <w:color w:val="0070C0"/>
              </w:rPr>
              <w:t xml:space="preserve">&amp; CEO </w:t>
            </w:r>
          </w:p>
        </w:tc>
        <w:tc>
          <w:tcPr>
            <w:tcW w:w="3009" w:type="dxa"/>
          </w:tcPr>
          <w:p w:rsidR="000902C3" w:rsidRDefault="00C23B98" w:rsidP="00A92970">
            <w:pPr>
              <w:spacing w:line="360" w:lineRule="auto"/>
            </w:pPr>
            <w:r>
              <w:t xml:space="preserve">The company can execute this </w:t>
            </w:r>
            <w:r w:rsidR="00FA50BA">
              <w:t xml:space="preserve">immediately within a month </w:t>
            </w:r>
            <w:r w:rsidR="00FF34ED">
              <w:t xml:space="preserve">during </w:t>
            </w:r>
            <w:proofErr w:type="spellStart"/>
            <w:r w:rsidR="00FF34ED">
              <w:t>covid</w:t>
            </w:r>
            <w:proofErr w:type="spellEnd"/>
            <w:r w:rsidR="00FF34ED">
              <w:t xml:space="preserve"> situation and after the third wave </w:t>
            </w:r>
            <w:r w:rsidR="00943F4B">
              <w:t xml:space="preserve">now </w:t>
            </w:r>
            <w:r w:rsidR="00552425">
              <w:t xml:space="preserve">for its </w:t>
            </w:r>
            <w:r w:rsidR="001C2EC8">
              <w:t>employees</w:t>
            </w:r>
            <w:r w:rsidR="00A42187">
              <w:t xml:space="preserve">’ </w:t>
            </w:r>
            <w:r w:rsidR="005A40CA">
              <w:t xml:space="preserve">safety </w:t>
            </w:r>
          </w:p>
        </w:tc>
        <w:tc>
          <w:tcPr>
            <w:tcW w:w="1267" w:type="dxa"/>
          </w:tcPr>
          <w:p w:rsidR="000902C3" w:rsidRPr="00183897" w:rsidRDefault="003A175E" w:rsidP="003A175E">
            <w:pPr>
              <w:spacing w:line="360" w:lineRule="auto"/>
              <w:jc w:val="center"/>
              <w:rPr>
                <w:b/>
              </w:rPr>
            </w:pPr>
            <w:r w:rsidRPr="00183897">
              <w:rPr>
                <w:b/>
              </w:rPr>
              <w:t xml:space="preserve">1-2 months </w:t>
            </w:r>
          </w:p>
        </w:tc>
        <w:tc>
          <w:tcPr>
            <w:tcW w:w="1601" w:type="dxa"/>
          </w:tcPr>
          <w:p w:rsidR="000902C3" w:rsidRDefault="00183897" w:rsidP="00A92970">
            <w:pPr>
              <w:spacing w:line="360" w:lineRule="auto"/>
            </w:pPr>
            <w:r>
              <w:t xml:space="preserve">This would </w:t>
            </w:r>
            <w:r w:rsidR="00AB6D48">
              <w:t xml:space="preserve">probably </w:t>
            </w:r>
            <w:r w:rsidR="000E1D47">
              <w:t xml:space="preserve">change the entire </w:t>
            </w:r>
            <w:r w:rsidR="00D65B7B">
              <w:t xml:space="preserve">scenario of the firm </w:t>
            </w:r>
            <w:r w:rsidR="00D45FB6">
              <w:t xml:space="preserve">and its working environment </w:t>
            </w:r>
            <w:r w:rsidR="001C179E">
              <w:t xml:space="preserve">with positive outlook </w:t>
            </w:r>
            <w:r w:rsidR="00115E15">
              <w:t xml:space="preserve">and people may start </w:t>
            </w:r>
            <w:r w:rsidR="00B8230E">
              <w:t>feeling happy and balance between work</w:t>
            </w:r>
            <w:r w:rsidR="007F4D07">
              <w:t xml:space="preserve"> and </w:t>
            </w:r>
            <w:r w:rsidR="00B8230E">
              <w:t>life well</w:t>
            </w:r>
            <w:r w:rsidR="00F04A57">
              <w:t xml:space="preserve">. </w:t>
            </w:r>
          </w:p>
        </w:tc>
      </w:tr>
    </w:tbl>
    <w:p w:rsidR="007A14A2" w:rsidRPr="0092276D" w:rsidRDefault="00B73696" w:rsidP="00B73696">
      <w:pPr>
        <w:jc w:val="center"/>
        <w:rPr>
          <w:b/>
        </w:rPr>
      </w:pPr>
      <w:r w:rsidRPr="0092276D">
        <w:rPr>
          <w:b/>
        </w:rPr>
        <w:t xml:space="preserve">Table 1: Professional Development Plan </w:t>
      </w:r>
    </w:p>
    <w:p w:rsidR="0002571C" w:rsidRDefault="0002571C" w:rsidP="00B73696">
      <w:pPr>
        <w:jc w:val="center"/>
        <w:rPr>
          <w:b/>
        </w:rPr>
      </w:pPr>
      <w:r w:rsidRPr="0092276D">
        <w:rPr>
          <w:b/>
        </w:rPr>
        <w:t>(</w:t>
      </w:r>
      <w:r w:rsidR="0092276D" w:rsidRPr="0092276D">
        <w:rPr>
          <w:b/>
        </w:rPr>
        <w:t>Self</w:t>
      </w:r>
      <w:r w:rsidRPr="0092276D">
        <w:rPr>
          <w:b/>
        </w:rPr>
        <w:t xml:space="preserve"> Created)</w:t>
      </w:r>
    </w:p>
    <w:p w:rsidR="00D34E23" w:rsidRPr="0092276D" w:rsidRDefault="00D34E23" w:rsidP="00920505"/>
    <w:p w:rsidR="00CE01F4" w:rsidRDefault="00CE01F4" w:rsidP="001355A2">
      <w:pPr>
        <w:pStyle w:val="Heading1"/>
      </w:pPr>
      <w:bookmarkStart w:id="10" w:name="_Toc87809475"/>
      <w:r>
        <w:t>5.0 Conclusion</w:t>
      </w:r>
      <w:bookmarkEnd w:id="10"/>
      <w:r>
        <w:t xml:space="preserve"> </w:t>
      </w:r>
    </w:p>
    <w:p w:rsidR="00920505" w:rsidRPr="00920505" w:rsidRDefault="007B4FBC" w:rsidP="00920505">
      <w:r>
        <w:tab/>
        <w:t xml:space="preserve">Therefore, as per </w:t>
      </w:r>
      <w:r w:rsidR="0084104C">
        <w:t xml:space="preserve">overall discussion and evaluation on the company </w:t>
      </w:r>
      <w:r w:rsidR="008C74CD">
        <w:t xml:space="preserve">here, it is evident that </w:t>
      </w:r>
      <w:r w:rsidR="00C62BCD">
        <w:t xml:space="preserve">the company </w:t>
      </w:r>
      <w:r w:rsidR="006E5114">
        <w:t xml:space="preserve">has </w:t>
      </w:r>
      <w:r w:rsidR="00C07108">
        <w:t>kept on try</w:t>
      </w:r>
      <w:r w:rsidR="004D5530">
        <w:t xml:space="preserve">ing to </w:t>
      </w:r>
      <w:r w:rsidR="00B9636D">
        <w:t xml:space="preserve">make sure about its overall staff safety </w:t>
      </w:r>
      <w:r w:rsidR="00240D5E">
        <w:t xml:space="preserve">in a different way. </w:t>
      </w:r>
      <w:r w:rsidR="008D28D0">
        <w:t xml:space="preserve">However, </w:t>
      </w:r>
      <w:r w:rsidR="005F0052">
        <w:t xml:space="preserve">somewhere </w:t>
      </w:r>
      <w:r w:rsidR="005D3B66">
        <w:t xml:space="preserve">some of its </w:t>
      </w:r>
      <w:proofErr w:type="spellStart"/>
      <w:r w:rsidR="003F5226">
        <w:t>mis</w:t>
      </w:r>
      <w:proofErr w:type="spellEnd"/>
      <w:r w:rsidR="003F5226">
        <w:t xml:space="preserve">-handling of situations and problems </w:t>
      </w:r>
      <w:r w:rsidR="00D514ED">
        <w:t xml:space="preserve">came </w:t>
      </w:r>
      <w:r w:rsidR="0093329F">
        <w:t>as a declining result</w:t>
      </w:r>
      <w:r w:rsidR="001B63A3">
        <w:t xml:space="preserve"> in many times</w:t>
      </w:r>
      <w:r w:rsidR="0032651F">
        <w:t xml:space="preserve">. </w:t>
      </w:r>
      <w:r w:rsidR="0093329F">
        <w:t>In fact</w:t>
      </w:r>
      <w:r w:rsidR="003C48AD">
        <w:t xml:space="preserve">, many </w:t>
      </w:r>
      <w:r w:rsidR="00CF0A8A">
        <w:t xml:space="preserve">cases were revealed </w:t>
      </w:r>
      <w:r w:rsidR="000B15FE">
        <w:t xml:space="preserve">about </w:t>
      </w:r>
      <w:r w:rsidR="002376DB">
        <w:t>Te</w:t>
      </w:r>
      <w:r w:rsidR="000B15FE">
        <w:t xml:space="preserve">sla’s </w:t>
      </w:r>
      <w:r w:rsidR="00181D3B">
        <w:t xml:space="preserve">middle-managers or else its decision makers’ </w:t>
      </w:r>
      <w:r w:rsidR="002936AC">
        <w:t xml:space="preserve">loopholes to be collapsed </w:t>
      </w:r>
      <w:r w:rsidR="000853E4">
        <w:t>in between remaining a gap</w:t>
      </w:r>
      <w:r w:rsidR="008042A1">
        <w:t xml:space="preserve"> in the overall HRM system of </w:t>
      </w:r>
      <w:r w:rsidR="006A6B97">
        <w:t xml:space="preserve">working </w:t>
      </w:r>
      <w:r w:rsidR="004967FF">
        <w:t xml:space="preserve">and practicing </w:t>
      </w:r>
      <w:r w:rsidR="002E75B1">
        <w:t xml:space="preserve">process. </w:t>
      </w:r>
      <w:r w:rsidR="000F4C0F">
        <w:t>So far as the problems are concer</w:t>
      </w:r>
      <w:r w:rsidR="009237C0">
        <w:t xml:space="preserve">ned </w:t>
      </w:r>
      <w:r w:rsidR="008D6505">
        <w:t xml:space="preserve">here, the above given </w:t>
      </w:r>
      <w:r w:rsidR="002B0F0B">
        <w:t xml:space="preserve">professional development plan has been </w:t>
      </w:r>
      <w:r w:rsidR="003F2ADE">
        <w:t>applicable for its individuals</w:t>
      </w:r>
      <w:r w:rsidR="00ED3B14">
        <w:t xml:space="preserve">’ needs and development </w:t>
      </w:r>
      <w:r w:rsidR="00830E22">
        <w:t xml:space="preserve">expectations so that </w:t>
      </w:r>
      <w:r w:rsidR="00B415DD">
        <w:t>they can be retained for long-term basis</w:t>
      </w:r>
      <w:r w:rsidR="00660FA5">
        <w:t xml:space="preserve">. </w:t>
      </w:r>
      <w:r w:rsidR="00B47642">
        <w:t xml:space="preserve">Moreover, </w:t>
      </w:r>
      <w:r w:rsidR="0026522C">
        <w:t xml:space="preserve">it has been </w:t>
      </w:r>
      <w:r w:rsidR="007F24FB">
        <w:t xml:space="preserve">set up, as per objectives set up </w:t>
      </w:r>
      <w:r w:rsidR="00B304CA">
        <w:t xml:space="preserve">above to </w:t>
      </w:r>
      <w:r w:rsidR="00700532">
        <w:t xml:space="preserve">fulfil and solve the problems found while managing the HRM practices </w:t>
      </w:r>
      <w:r w:rsidR="00B11220">
        <w:t>in many aspects</w:t>
      </w:r>
      <w:r w:rsidR="00270EC3">
        <w:t xml:space="preserve">. </w:t>
      </w:r>
      <w:r w:rsidR="00137D58">
        <w:t xml:space="preserve">Hence, </w:t>
      </w:r>
      <w:r w:rsidR="001219E6">
        <w:t xml:space="preserve">the firm can withstand its position from some of its negative areas if they </w:t>
      </w:r>
      <w:r w:rsidR="00EA0BF6">
        <w:t>try</w:t>
      </w:r>
      <w:r w:rsidR="001219E6">
        <w:t xml:space="preserve"> to </w:t>
      </w:r>
      <w:r w:rsidR="00F63AD0">
        <w:t>implement</w:t>
      </w:r>
      <w:r w:rsidR="001219E6">
        <w:t xml:space="preserve"> the above plan.</w:t>
      </w:r>
      <w:r w:rsidR="00A561C5">
        <w:t xml:space="preserve"> </w:t>
      </w:r>
      <w:r w:rsidR="001219E6">
        <w:t xml:space="preserve"> </w:t>
      </w:r>
    </w:p>
    <w:p w:rsidR="008F50CF" w:rsidRPr="008F50CF" w:rsidRDefault="008F50CF" w:rsidP="008F50CF"/>
    <w:p w:rsidR="00CC6CC5" w:rsidRPr="00CC6CC5" w:rsidRDefault="00CC6CC5" w:rsidP="00CC6CC5"/>
    <w:p w:rsidR="00CE01F4" w:rsidRDefault="00CE01F4">
      <w:r>
        <w:br w:type="page"/>
      </w:r>
    </w:p>
    <w:p w:rsidR="0087672E" w:rsidRPr="0087672E" w:rsidRDefault="00CE01F4" w:rsidP="001355A2">
      <w:pPr>
        <w:pStyle w:val="Heading1"/>
        <w:rPr>
          <w:rStyle w:val="selectable"/>
        </w:rPr>
      </w:pPr>
      <w:bookmarkStart w:id="11" w:name="_Toc87809476"/>
      <w:r>
        <w:t>References</w:t>
      </w:r>
      <w:bookmarkEnd w:id="11"/>
    </w:p>
    <w:p w:rsidR="0087672E" w:rsidRDefault="0087672E" w:rsidP="0087672E">
      <w:pPr>
        <w:ind w:left="720" w:hanging="720"/>
        <w:rPr>
          <w:rStyle w:val="selectable"/>
          <w:rFonts w:eastAsiaTheme="majorEastAsia"/>
          <w:color w:val="000000"/>
        </w:rPr>
      </w:pPr>
      <w:r>
        <w:rPr>
          <w:rStyle w:val="selectable"/>
          <w:color w:val="000000"/>
        </w:rPr>
        <w:t xml:space="preserve">cnbc.com. </w:t>
      </w:r>
      <w:r>
        <w:rPr>
          <w:rStyle w:val="selectable"/>
          <w:rFonts w:eastAsiaTheme="majorEastAsia"/>
          <w:color w:val="000000"/>
        </w:rPr>
        <w:t>(</w:t>
      </w:r>
      <w:r>
        <w:rPr>
          <w:rStyle w:val="selectable"/>
          <w:color w:val="000000"/>
        </w:rPr>
        <w:t>2021</w:t>
      </w:r>
      <w:r>
        <w:rPr>
          <w:rStyle w:val="selectable"/>
          <w:rFonts w:eastAsiaTheme="majorEastAsia"/>
          <w:color w:val="000000"/>
        </w:rPr>
        <w:t>)</w:t>
      </w:r>
      <w:r>
        <w:rPr>
          <w:rStyle w:val="selectable"/>
          <w:color w:val="000000"/>
        </w:rPr>
        <w:t xml:space="preserve">. </w:t>
      </w:r>
      <w:hyperlink r:id="rId10" w:history="1">
        <w:r w:rsidRPr="00AA4278">
          <w:rPr>
            <w:rStyle w:val="Hyperlink"/>
          </w:rPr>
          <w:t>https://www.cnbc.com/2020/06/19/tesla-tells-employees-merit-awards-are-on-hold-after-covid-19.html</w:t>
        </w:r>
      </w:hyperlink>
      <w:r>
        <w:rPr>
          <w:rStyle w:val="selectable"/>
          <w:rFonts w:eastAsiaTheme="majorEastAsia"/>
          <w:color w:val="000000"/>
        </w:rPr>
        <w:t xml:space="preserve"> </w:t>
      </w:r>
    </w:p>
    <w:p w:rsidR="0087672E" w:rsidRPr="008B763F" w:rsidRDefault="0087672E" w:rsidP="0087672E">
      <w:pPr>
        <w:ind w:left="720" w:hanging="720"/>
        <w:rPr>
          <w:rStyle w:val="selectable"/>
          <w:rFonts w:eastAsia="Times New Roman"/>
          <w:color w:val="auto"/>
        </w:rPr>
      </w:pPr>
      <w:proofErr w:type="spellStart"/>
      <w:r w:rsidRPr="00D66C55">
        <w:rPr>
          <w:color w:val="auto"/>
        </w:rPr>
        <w:t>Dastmalchian</w:t>
      </w:r>
      <w:proofErr w:type="spellEnd"/>
      <w:r w:rsidRPr="00D66C55">
        <w:rPr>
          <w:color w:val="auto"/>
        </w:rPr>
        <w:t xml:space="preserve">, A., Bacon, N., McNeil, N., Steinke, C., Blyton, P., Kumar, M.S., </w:t>
      </w:r>
      <w:proofErr w:type="spellStart"/>
      <w:r w:rsidRPr="00D66C55">
        <w:rPr>
          <w:color w:val="auto"/>
        </w:rPr>
        <w:t>Bayraktar</w:t>
      </w:r>
      <w:proofErr w:type="spellEnd"/>
      <w:r w:rsidRPr="00D66C55">
        <w:rPr>
          <w:color w:val="auto"/>
        </w:rPr>
        <w:t>, S., Auer-</w:t>
      </w:r>
      <w:proofErr w:type="spellStart"/>
      <w:r w:rsidRPr="00D66C55">
        <w:rPr>
          <w:color w:val="auto"/>
        </w:rPr>
        <w:t>Rizzi</w:t>
      </w:r>
      <w:proofErr w:type="spellEnd"/>
      <w:r w:rsidRPr="00D66C55">
        <w:rPr>
          <w:color w:val="auto"/>
        </w:rPr>
        <w:t xml:space="preserve">, W., </w:t>
      </w:r>
      <w:proofErr w:type="spellStart"/>
      <w:r w:rsidRPr="00D66C55">
        <w:rPr>
          <w:color w:val="auto"/>
        </w:rPr>
        <w:t>Bodla</w:t>
      </w:r>
      <w:proofErr w:type="spellEnd"/>
      <w:r w:rsidRPr="00D66C55">
        <w:rPr>
          <w:color w:val="auto"/>
        </w:rPr>
        <w:t xml:space="preserve">, A.A., Cotton, R. </w:t>
      </w:r>
      <w:r>
        <w:rPr>
          <w:color w:val="auto"/>
        </w:rPr>
        <w:t>&amp;</w:t>
      </w:r>
      <w:r w:rsidRPr="00D66C55">
        <w:rPr>
          <w:color w:val="auto"/>
        </w:rPr>
        <w:t xml:space="preserve"> Craig, T., </w:t>
      </w:r>
      <w:r>
        <w:rPr>
          <w:color w:val="auto"/>
        </w:rPr>
        <w:t>(</w:t>
      </w:r>
      <w:r w:rsidRPr="00D66C55">
        <w:rPr>
          <w:color w:val="auto"/>
        </w:rPr>
        <w:t>2020</w:t>
      </w:r>
      <w:r>
        <w:rPr>
          <w:color w:val="auto"/>
        </w:rPr>
        <w:t>)</w:t>
      </w:r>
      <w:r w:rsidRPr="00D66C55">
        <w:rPr>
          <w:color w:val="auto"/>
        </w:rPr>
        <w:t xml:space="preserve">. High-performance work systems and organizational performance across societal cultures. </w:t>
      </w:r>
      <w:r w:rsidRPr="00D66C55">
        <w:rPr>
          <w:i/>
          <w:iCs/>
          <w:color w:val="auto"/>
        </w:rPr>
        <w:t>Journal of International Business Studies</w:t>
      </w:r>
      <w:r w:rsidRPr="00D66C55">
        <w:rPr>
          <w:color w:val="auto"/>
        </w:rPr>
        <w:t xml:space="preserve">, </w:t>
      </w:r>
      <w:r w:rsidRPr="00D66C55">
        <w:rPr>
          <w:i/>
          <w:iCs/>
          <w:color w:val="auto"/>
        </w:rPr>
        <w:t>51</w:t>
      </w:r>
      <w:r w:rsidRPr="00D66C55">
        <w:rPr>
          <w:color w:val="auto"/>
        </w:rPr>
        <w:t>(3), pp.353-388.</w:t>
      </w:r>
      <w:r>
        <w:rPr>
          <w:color w:val="auto"/>
        </w:rPr>
        <w:t xml:space="preserve"> </w:t>
      </w:r>
      <w:hyperlink r:id="rId11" w:history="1">
        <w:r w:rsidRPr="00AA4278">
          <w:rPr>
            <w:rStyle w:val="Hyperlink"/>
          </w:rPr>
          <w:t>https://link.springer.com/article/10.1057/s41267-019-00295-9</w:t>
        </w:r>
      </w:hyperlink>
      <w:r>
        <w:rPr>
          <w:color w:val="auto"/>
        </w:rPr>
        <w:t xml:space="preserve"> </w:t>
      </w:r>
    </w:p>
    <w:p w:rsidR="0087672E" w:rsidRDefault="0087672E" w:rsidP="0087672E">
      <w:pPr>
        <w:ind w:left="720" w:hanging="720"/>
        <w:rPr>
          <w:rStyle w:val="selectable"/>
          <w:rFonts w:eastAsiaTheme="majorEastAsia"/>
          <w:color w:val="000000"/>
        </w:rPr>
      </w:pPr>
      <w:r>
        <w:rPr>
          <w:rStyle w:val="selectable"/>
          <w:color w:val="000000"/>
        </w:rPr>
        <w:t xml:space="preserve">Eddy, N., </w:t>
      </w:r>
      <w:r>
        <w:rPr>
          <w:rStyle w:val="selectable"/>
          <w:rFonts w:eastAsiaTheme="majorEastAsia"/>
          <w:color w:val="000000"/>
        </w:rPr>
        <w:t>(</w:t>
      </w:r>
      <w:r>
        <w:rPr>
          <w:rStyle w:val="selectable"/>
          <w:color w:val="000000"/>
        </w:rPr>
        <w:t>2021</w:t>
      </w:r>
      <w:r>
        <w:rPr>
          <w:rStyle w:val="selectable"/>
          <w:rFonts w:eastAsiaTheme="majorEastAsia"/>
          <w:color w:val="000000"/>
        </w:rPr>
        <w:t>)</w:t>
      </w:r>
      <w:r>
        <w:rPr>
          <w:rStyle w:val="selectable"/>
          <w:color w:val="000000"/>
        </w:rPr>
        <w:t xml:space="preserve">. </w:t>
      </w:r>
      <w:r>
        <w:rPr>
          <w:rStyle w:val="selectable"/>
          <w:i/>
          <w:iCs/>
          <w:color w:val="000000"/>
        </w:rPr>
        <w:t>Tesla seeks to overcome recruitment problems at German plant with increased training</w:t>
      </w:r>
      <w:r>
        <w:rPr>
          <w:rStyle w:val="selectable"/>
          <w:color w:val="000000"/>
        </w:rPr>
        <w:t>. Automot</w:t>
      </w:r>
      <w:r>
        <w:rPr>
          <w:rStyle w:val="selectable"/>
          <w:rFonts w:eastAsiaTheme="majorEastAsia"/>
          <w:color w:val="000000"/>
        </w:rPr>
        <w:t xml:space="preserve">ive News Europe. </w:t>
      </w:r>
      <w:hyperlink r:id="rId12" w:history="1">
        <w:r w:rsidRPr="00AA4278">
          <w:rPr>
            <w:rStyle w:val="Hyperlink"/>
          </w:rPr>
          <w:t>https://europe.autonews.com/automakers/tesla-seeks-overcome-recruitment-problems-german-plant-increased-training</w:t>
        </w:r>
      </w:hyperlink>
      <w:r>
        <w:rPr>
          <w:rStyle w:val="selectable"/>
          <w:rFonts w:eastAsiaTheme="majorEastAsia"/>
          <w:color w:val="000000"/>
        </w:rPr>
        <w:t xml:space="preserve"> </w:t>
      </w:r>
    </w:p>
    <w:p w:rsidR="0087672E" w:rsidRDefault="0087672E" w:rsidP="0087672E">
      <w:pPr>
        <w:ind w:left="720" w:hanging="720"/>
        <w:rPr>
          <w:color w:val="auto"/>
        </w:rPr>
      </w:pPr>
      <w:proofErr w:type="spellStart"/>
      <w:r w:rsidRPr="00772ED1">
        <w:rPr>
          <w:color w:val="auto"/>
        </w:rPr>
        <w:t>Gandini</w:t>
      </w:r>
      <w:proofErr w:type="spellEnd"/>
      <w:r w:rsidRPr="00772ED1">
        <w:rPr>
          <w:color w:val="auto"/>
        </w:rPr>
        <w:t xml:space="preserve">, A., </w:t>
      </w:r>
      <w:r>
        <w:rPr>
          <w:color w:val="auto"/>
        </w:rPr>
        <w:t>(</w:t>
      </w:r>
      <w:r w:rsidRPr="00772ED1">
        <w:rPr>
          <w:color w:val="auto"/>
        </w:rPr>
        <w:t>2019</w:t>
      </w:r>
      <w:r>
        <w:rPr>
          <w:color w:val="auto"/>
        </w:rPr>
        <w:t>)</w:t>
      </w:r>
      <w:r w:rsidRPr="00772ED1">
        <w:rPr>
          <w:color w:val="auto"/>
        </w:rPr>
        <w:t xml:space="preserve">. Labour process theory and the gig economy. </w:t>
      </w:r>
      <w:r w:rsidRPr="00772ED1">
        <w:rPr>
          <w:i/>
          <w:iCs/>
          <w:color w:val="auto"/>
        </w:rPr>
        <w:t>Human Relations</w:t>
      </w:r>
      <w:r w:rsidRPr="00772ED1">
        <w:rPr>
          <w:color w:val="auto"/>
        </w:rPr>
        <w:t xml:space="preserve">, </w:t>
      </w:r>
      <w:r w:rsidRPr="00772ED1">
        <w:rPr>
          <w:i/>
          <w:iCs/>
          <w:color w:val="auto"/>
        </w:rPr>
        <w:t>72</w:t>
      </w:r>
      <w:r w:rsidRPr="00772ED1">
        <w:rPr>
          <w:color w:val="auto"/>
        </w:rPr>
        <w:t>(6), pp.1039-1056.</w:t>
      </w:r>
      <w:r w:rsidRPr="00A66A06">
        <w:t xml:space="preserve"> </w:t>
      </w:r>
      <w:hyperlink r:id="rId13" w:history="1">
        <w:r w:rsidRPr="00AA4278">
          <w:rPr>
            <w:rStyle w:val="Hyperlink"/>
          </w:rPr>
          <w:t>https://journals.sagepub.com/doi/abs/10.1177/0018726718790002</w:t>
        </w:r>
      </w:hyperlink>
      <w:r>
        <w:rPr>
          <w:color w:val="auto"/>
        </w:rPr>
        <w:t xml:space="preserve"> </w:t>
      </w:r>
    </w:p>
    <w:p w:rsidR="0087672E" w:rsidRDefault="0087672E" w:rsidP="0087672E">
      <w:pPr>
        <w:ind w:left="720" w:hanging="720"/>
        <w:rPr>
          <w:rStyle w:val="selectable"/>
          <w:rFonts w:eastAsiaTheme="majorEastAsia"/>
          <w:color w:val="000000"/>
        </w:rPr>
      </w:pPr>
      <w:r>
        <w:rPr>
          <w:rStyle w:val="selectable"/>
          <w:color w:val="000000"/>
        </w:rPr>
        <w:t xml:space="preserve">Ir.tesla.com. </w:t>
      </w:r>
      <w:r>
        <w:rPr>
          <w:rStyle w:val="selectable"/>
          <w:rFonts w:eastAsiaTheme="majorEastAsia"/>
          <w:color w:val="000000"/>
        </w:rPr>
        <w:t>(</w:t>
      </w:r>
      <w:r>
        <w:rPr>
          <w:rStyle w:val="selectable"/>
          <w:color w:val="000000"/>
        </w:rPr>
        <w:t>2021</w:t>
      </w:r>
      <w:r>
        <w:rPr>
          <w:rStyle w:val="selectable"/>
          <w:rFonts w:eastAsiaTheme="majorEastAsia"/>
          <w:color w:val="000000"/>
        </w:rPr>
        <w:t>)</w:t>
      </w:r>
      <w:r>
        <w:rPr>
          <w:rStyle w:val="selectable"/>
          <w:color w:val="000000"/>
        </w:rPr>
        <w:t xml:space="preserve">. </w:t>
      </w:r>
      <w:hyperlink r:id="rId14" w:history="1">
        <w:r w:rsidRPr="00AA4278">
          <w:rPr>
            <w:rStyle w:val="Hyperlink"/>
          </w:rPr>
          <w:t>https://ir.tesla.com/_flysystem/s3/sec/000156459021004599/tsla-10k_20201231-gen.pdf</w:t>
        </w:r>
      </w:hyperlink>
      <w:r>
        <w:rPr>
          <w:rStyle w:val="selectable"/>
          <w:rFonts w:eastAsiaTheme="majorEastAsia"/>
          <w:color w:val="000000"/>
        </w:rPr>
        <w:t xml:space="preserve">  </w:t>
      </w:r>
    </w:p>
    <w:p w:rsidR="0087672E" w:rsidRDefault="0087672E" w:rsidP="0087672E">
      <w:pPr>
        <w:ind w:left="720" w:hanging="720"/>
        <w:rPr>
          <w:rStyle w:val="selectable"/>
          <w:rFonts w:eastAsiaTheme="majorEastAsia"/>
          <w:color w:val="000000"/>
        </w:rPr>
      </w:pPr>
      <w:r>
        <w:rPr>
          <w:rStyle w:val="selectable"/>
          <w:color w:val="000000"/>
        </w:rPr>
        <w:t xml:space="preserve">Medium. </w:t>
      </w:r>
      <w:r>
        <w:rPr>
          <w:rStyle w:val="selectable"/>
          <w:rFonts w:eastAsiaTheme="majorEastAsia"/>
          <w:color w:val="000000"/>
        </w:rPr>
        <w:t>(</w:t>
      </w:r>
      <w:r>
        <w:rPr>
          <w:rStyle w:val="selectable"/>
          <w:color w:val="000000"/>
        </w:rPr>
        <w:t>2021</w:t>
      </w:r>
      <w:r>
        <w:rPr>
          <w:rStyle w:val="selectable"/>
          <w:rFonts w:eastAsiaTheme="majorEastAsia"/>
          <w:color w:val="000000"/>
        </w:rPr>
        <w:t>)</w:t>
      </w:r>
      <w:r>
        <w:rPr>
          <w:rStyle w:val="selectable"/>
          <w:color w:val="000000"/>
        </w:rPr>
        <w:t xml:space="preserve">. </w:t>
      </w:r>
      <w:r>
        <w:rPr>
          <w:rStyle w:val="selectable"/>
          <w:i/>
          <w:iCs/>
          <w:color w:val="000000"/>
        </w:rPr>
        <w:t>Tesla AI Day 2021 Review — Part 2: Training Data. How Does a Car Learn?</w:t>
      </w:r>
      <w:r>
        <w:rPr>
          <w:rStyle w:val="selectable"/>
          <w:color w:val="000000"/>
        </w:rPr>
        <w:t xml:space="preserve">. </w:t>
      </w:r>
      <w:hyperlink r:id="rId15" w:history="1">
        <w:r w:rsidRPr="00AA4278">
          <w:rPr>
            <w:rStyle w:val="Hyperlink"/>
          </w:rPr>
          <w:t>https://towardsdatascience.com/tesla-ai-day-2021-review-part-2-training-data-how-does-a-car-learn-e8863ba3f5b0</w:t>
        </w:r>
      </w:hyperlink>
      <w:r>
        <w:rPr>
          <w:rStyle w:val="selectable"/>
          <w:rFonts w:eastAsiaTheme="majorEastAsia"/>
          <w:color w:val="000000"/>
        </w:rPr>
        <w:t xml:space="preserve">  </w:t>
      </w:r>
    </w:p>
    <w:p w:rsidR="0087672E" w:rsidRDefault="0087672E" w:rsidP="0087672E">
      <w:pPr>
        <w:ind w:left="720" w:hanging="720"/>
        <w:rPr>
          <w:rStyle w:val="selectable"/>
          <w:rFonts w:eastAsiaTheme="majorEastAsia"/>
          <w:color w:val="000000"/>
        </w:rPr>
      </w:pPr>
      <w:r>
        <w:rPr>
          <w:rStyle w:val="selectable"/>
          <w:color w:val="000000"/>
        </w:rPr>
        <w:t xml:space="preserve">Nast, C., </w:t>
      </w:r>
      <w:r>
        <w:rPr>
          <w:rStyle w:val="selectable"/>
          <w:rFonts w:eastAsiaTheme="majorEastAsia"/>
          <w:color w:val="000000"/>
        </w:rPr>
        <w:t>(</w:t>
      </w:r>
      <w:r>
        <w:rPr>
          <w:rStyle w:val="selectable"/>
          <w:color w:val="000000"/>
        </w:rPr>
        <w:t>2021</w:t>
      </w:r>
      <w:r>
        <w:rPr>
          <w:rStyle w:val="selectable"/>
          <w:rFonts w:eastAsiaTheme="majorEastAsia"/>
          <w:color w:val="000000"/>
        </w:rPr>
        <w:t>)</w:t>
      </w:r>
      <w:r>
        <w:rPr>
          <w:rStyle w:val="selectable"/>
          <w:color w:val="000000"/>
        </w:rPr>
        <w:t xml:space="preserve">. </w:t>
      </w:r>
      <w:r>
        <w:rPr>
          <w:rStyle w:val="selectable"/>
          <w:i/>
          <w:iCs/>
          <w:color w:val="000000"/>
        </w:rPr>
        <w:t>Why Tesla Is Designing Chips to Train Its Self-Driving Tech</w:t>
      </w:r>
      <w:r>
        <w:rPr>
          <w:rStyle w:val="selectable"/>
          <w:color w:val="000000"/>
        </w:rPr>
        <w:t xml:space="preserve">. </w:t>
      </w:r>
      <w:r>
        <w:rPr>
          <w:rStyle w:val="selectable"/>
          <w:rFonts w:eastAsiaTheme="majorEastAsia"/>
          <w:color w:val="000000"/>
        </w:rPr>
        <w:t xml:space="preserve">Wired. </w:t>
      </w:r>
      <w:hyperlink r:id="rId16" w:history="1">
        <w:r w:rsidRPr="00AA4278">
          <w:rPr>
            <w:rStyle w:val="Hyperlink"/>
          </w:rPr>
          <w:t>https://www.wired.com/story/why-tesla-designing-chips-train-self-driving-tech/</w:t>
        </w:r>
      </w:hyperlink>
      <w:r>
        <w:rPr>
          <w:rStyle w:val="selectable"/>
          <w:rFonts w:eastAsiaTheme="majorEastAsia"/>
          <w:color w:val="000000"/>
        </w:rPr>
        <w:t xml:space="preserve">  </w:t>
      </w:r>
      <w:r>
        <w:rPr>
          <w:rStyle w:val="selectable"/>
          <w:color w:val="000000"/>
        </w:rPr>
        <w:t xml:space="preserve">Annualreport.stocklight.com. </w:t>
      </w:r>
      <w:r>
        <w:rPr>
          <w:rStyle w:val="selectable"/>
          <w:rFonts w:eastAsiaTheme="majorEastAsia"/>
          <w:color w:val="000000"/>
        </w:rPr>
        <w:t>(</w:t>
      </w:r>
      <w:r>
        <w:rPr>
          <w:rStyle w:val="selectable"/>
          <w:color w:val="000000"/>
        </w:rPr>
        <w:t>2021</w:t>
      </w:r>
      <w:r>
        <w:rPr>
          <w:rStyle w:val="selectable"/>
          <w:rFonts w:eastAsiaTheme="majorEastAsia"/>
          <w:color w:val="000000"/>
        </w:rPr>
        <w:t>)</w:t>
      </w:r>
      <w:r>
        <w:rPr>
          <w:rStyle w:val="selectable"/>
          <w:color w:val="000000"/>
        </w:rPr>
        <w:t xml:space="preserve">. </w:t>
      </w:r>
      <w:hyperlink r:id="rId17" w:history="1">
        <w:r w:rsidRPr="00AA4278">
          <w:rPr>
            <w:rStyle w:val="Hyperlink"/>
          </w:rPr>
          <w:t>https://annualreport.stocklight.com/NASDAQ/TSLA/20822228.pdf</w:t>
        </w:r>
      </w:hyperlink>
      <w:r>
        <w:rPr>
          <w:rStyle w:val="selectable"/>
          <w:rFonts w:eastAsiaTheme="majorEastAsia"/>
          <w:color w:val="000000"/>
        </w:rPr>
        <w:t xml:space="preserve">  </w:t>
      </w:r>
    </w:p>
    <w:p w:rsidR="0087672E" w:rsidRDefault="0087672E" w:rsidP="0087672E">
      <w:pPr>
        <w:ind w:left="720" w:hanging="720"/>
        <w:rPr>
          <w:rStyle w:val="selectable"/>
          <w:rFonts w:eastAsiaTheme="majorEastAsia"/>
          <w:color w:val="000000"/>
        </w:rPr>
      </w:pPr>
      <w:r>
        <w:rPr>
          <w:rStyle w:val="selectable"/>
          <w:color w:val="000000"/>
        </w:rPr>
        <w:t xml:space="preserve">NBC News. </w:t>
      </w:r>
      <w:r>
        <w:rPr>
          <w:rStyle w:val="selectable"/>
          <w:rFonts w:eastAsiaTheme="majorEastAsia"/>
          <w:color w:val="000000"/>
        </w:rPr>
        <w:t>(</w:t>
      </w:r>
      <w:r>
        <w:rPr>
          <w:rStyle w:val="selectable"/>
          <w:color w:val="000000"/>
        </w:rPr>
        <w:t>2021</w:t>
      </w:r>
      <w:r>
        <w:rPr>
          <w:rStyle w:val="selectable"/>
          <w:rFonts w:eastAsiaTheme="majorEastAsia"/>
          <w:color w:val="000000"/>
        </w:rPr>
        <w:t>)</w:t>
      </w:r>
      <w:r>
        <w:rPr>
          <w:rStyle w:val="selectable"/>
          <w:color w:val="000000"/>
        </w:rPr>
        <w:t xml:space="preserve">. </w:t>
      </w:r>
      <w:r>
        <w:rPr>
          <w:rStyle w:val="selectable"/>
          <w:i/>
          <w:iCs/>
          <w:color w:val="000000"/>
        </w:rPr>
        <w:t>Some Tesla factory employees say they're being pressured to return to work</w:t>
      </w:r>
      <w:r>
        <w:rPr>
          <w:rStyle w:val="selectable"/>
          <w:color w:val="000000"/>
        </w:rPr>
        <w:t xml:space="preserve">. </w:t>
      </w:r>
      <w:hyperlink r:id="rId18" w:history="1">
        <w:r w:rsidRPr="00AA4278">
          <w:rPr>
            <w:rStyle w:val="Hyperlink"/>
          </w:rPr>
          <w:t>https://www.nbcnews.com/tech/tech-news/some-tesla-factory-employees-say-they-re-being-pressured-return-n1205866</w:t>
        </w:r>
      </w:hyperlink>
      <w:r>
        <w:rPr>
          <w:rStyle w:val="selectable"/>
          <w:rFonts w:eastAsiaTheme="majorEastAsia"/>
          <w:color w:val="000000"/>
        </w:rPr>
        <w:t xml:space="preserve"> </w:t>
      </w:r>
      <w:r>
        <w:rPr>
          <w:rStyle w:val="selectable"/>
          <w:color w:val="000000"/>
        </w:rPr>
        <w:t xml:space="preserve"> </w:t>
      </w:r>
    </w:p>
    <w:p w:rsidR="0087672E" w:rsidRPr="007F1FD4" w:rsidRDefault="0087672E" w:rsidP="0087672E">
      <w:pPr>
        <w:ind w:left="720" w:hanging="720"/>
        <w:rPr>
          <w:color w:val="auto"/>
        </w:rPr>
      </w:pPr>
      <w:r w:rsidRPr="007F1FD4">
        <w:rPr>
          <w:color w:val="auto"/>
        </w:rPr>
        <w:t xml:space="preserve">Shore, L.M., Cleveland, J.N. </w:t>
      </w:r>
      <w:r>
        <w:rPr>
          <w:color w:val="auto"/>
        </w:rPr>
        <w:t>&amp;</w:t>
      </w:r>
      <w:r w:rsidRPr="007F1FD4">
        <w:rPr>
          <w:color w:val="auto"/>
        </w:rPr>
        <w:t xml:space="preserve"> Sanchez, D., </w:t>
      </w:r>
      <w:r>
        <w:rPr>
          <w:color w:val="auto"/>
        </w:rPr>
        <w:t>(</w:t>
      </w:r>
      <w:r w:rsidRPr="007F1FD4">
        <w:rPr>
          <w:color w:val="auto"/>
        </w:rPr>
        <w:t>2018</w:t>
      </w:r>
      <w:r>
        <w:rPr>
          <w:color w:val="auto"/>
        </w:rPr>
        <w:t>)</w:t>
      </w:r>
      <w:r w:rsidRPr="007F1FD4">
        <w:rPr>
          <w:color w:val="auto"/>
        </w:rPr>
        <w:t xml:space="preserve">. Inclusive workplaces: A review and model. </w:t>
      </w:r>
      <w:r w:rsidRPr="007F1FD4">
        <w:rPr>
          <w:i/>
          <w:iCs/>
          <w:color w:val="auto"/>
        </w:rPr>
        <w:t>Human Resource Management Review</w:t>
      </w:r>
      <w:r w:rsidRPr="007F1FD4">
        <w:rPr>
          <w:color w:val="auto"/>
        </w:rPr>
        <w:t xml:space="preserve">, </w:t>
      </w:r>
      <w:r w:rsidRPr="007F1FD4">
        <w:rPr>
          <w:i/>
          <w:iCs/>
          <w:color w:val="auto"/>
        </w:rPr>
        <w:t>28</w:t>
      </w:r>
      <w:r w:rsidRPr="007F1FD4">
        <w:rPr>
          <w:color w:val="auto"/>
        </w:rPr>
        <w:t>(2), pp.176-189.</w:t>
      </w:r>
      <w:r w:rsidRPr="00A66A06">
        <w:t xml:space="preserve"> </w:t>
      </w:r>
      <w:hyperlink r:id="rId19" w:history="1">
        <w:r w:rsidRPr="00AA4278">
          <w:rPr>
            <w:rStyle w:val="Hyperlink"/>
          </w:rPr>
          <w:t>https://www.sciencedirect.com/science/article/pii/S1053482217300529</w:t>
        </w:r>
      </w:hyperlink>
      <w:r>
        <w:rPr>
          <w:color w:val="auto"/>
        </w:rPr>
        <w:t xml:space="preserve"> </w:t>
      </w:r>
    </w:p>
    <w:p w:rsidR="0087672E" w:rsidRDefault="0087672E" w:rsidP="0087672E">
      <w:pPr>
        <w:ind w:left="720" w:hanging="720"/>
        <w:rPr>
          <w:rStyle w:val="selectable"/>
          <w:rFonts w:eastAsiaTheme="majorEastAsia"/>
          <w:color w:val="000000"/>
        </w:rPr>
      </w:pPr>
      <w:r>
        <w:rPr>
          <w:rStyle w:val="selectable"/>
          <w:color w:val="000000"/>
        </w:rPr>
        <w:t xml:space="preserve">Tesla.com. </w:t>
      </w:r>
      <w:r>
        <w:rPr>
          <w:rStyle w:val="selectable"/>
          <w:rFonts w:eastAsiaTheme="majorEastAsia"/>
          <w:color w:val="000000"/>
        </w:rPr>
        <w:t>(</w:t>
      </w:r>
      <w:r>
        <w:rPr>
          <w:rStyle w:val="selectable"/>
          <w:color w:val="000000"/>
        </w:rPr>
        <w:t>2021</w:t>
      </w:r>
      <w:r>
        <w:rPr>
          <w:rStyle w:val="selectable"/>
          <w:rFonts w:eastAsiaTheme="majorEastAsia"/>
          <w:color w:val="000000"/>
        </w:rPr>
        <w:t>)</w:t>
      </w:r>
      <w:r>
        <w:rPr>
          <w:rStyle w:val="selectable"/>
          <w:color w:val="000000"/>
        </w:rPr>
        <w:t xml:space="preserve">. </w:t>
      </w:r>
      <w:r>
        <w:rPr>
          <w:rStyle w:val="selectable"/>
          <w:i/>
          <w:iCs/>
          <w:color w:val="000000"/>
        </w:rPr>
        <w:t>About Tesla | Tesla</w:t>
      </w:r>
      <w:r>
        <w:rPr>
          <w:rStyle w:val="selectable"/>
          <w:color w:val="000000"/>
        </w:rPr>
        <w:t xml:space="preserve">. </w:t>
      </w:r>
      <w:hyperlink r:id="rId20" w:history="1">
        <w:r w:rsidRPr="00AA4278">
          <w:rPr>
            <w:rStyle w:val="Hyperlink"/>
          </w:rPr>
          <w:t>https://www.tesla.com/about</w:t>
        </w:r>
      </w:hyperlink>
      <w:r>
        <w:rPr>
          <w:rStyle w:val="selectable"/>
          <w:rFonts w:eastAsiaTheme="majorEastAsia"/>
          <w:color w:val="000000"/>
        </w:rPr>
        <w:t xml:space="preserve">  </w:t>
      </w:r>
    </w:p>
    <w:p w:rsidR="0087672E" w:rsidRPr="00EF2003" w:rsidRDefault="0087672E" w:rsidP="0087672E">
      <w:pPr>
        <w:ind w:left="720" w:hanging="720"/>
        <w:rPr>
          <w:rStyle w:val="selectable"/>
          <w:rFonts w:eastAsia="Times New Roman"/>
          <w:color w:val="auto"/>
        </w:rPr>
      </w:pPr>
      <w:proofErr w:type="spellStart"/>
      <w:r w:rsidRPr="002019E4">
        <w:rPr>
          <w:color w:val="auto"/>
        </w:rPr>
        <w:t>Tschang</w:t>
      </w:r>
      <w:proofErr w:type="spellEnd"/>
      <w:r w:rsidRPr="002019E4">
        <w:rPr>
          <w:color w:val="auto"/>
        </w:rPr>
        <w:t xml:space="preserve">, F. T., &amp; </w:t>
      </w:r>
      <w:proofErr w:type="spellStart"/>
      <w:r w:rsidRPr="002019E4">
        <w:rPr>
          <w:color w:val="auto"/>
        </w:rPr>
        <w:t>Mezquita</w:t>
      </w:r>
      <w:proofErr w:type="spellEnd"/>
      <w:r w:rsidRPr="002019E4">
        <w:rPr>
          <w:color w:val="auto"/>
        </w:rPr>
        <w:t xml:space="preserve">, E. A. (2020). Artificial intelligence as augmenting automation: Implications for employment. </w:t>
      </w:r>
      <w:r w:rsidRPr="002019E4">
        <w:rPr>
          <w:i/>
          <w:iCs/>
          <w:color w:val="auto"/>
        </w:rPr>
        <w:t>Academy of Management Perspectives</w:t>
      </w:r>
      <w:r w:rsidRPr="002019E4">
        <w:rPr>
          <w:color w:val="auto"/>
        </w:rPr>
        <w:t>, (</w:t>
      </w:r>
      <w:proofErr w:type="spellStart"/>
      <w:r w:rsidRPr="002019E4">
        <w:rPr>
          <w:color w:val="auto"/>
        </w:rPr>
        <w:t>ja</w:t>
      </w:r>
      <w:proofErr w:type="spellEnd"/>
      <w:r w:rsidRPr="002019E4">
        <w:rPr>
          <w:color w:val="auto"/>
        </w:rPr>
        <w:t>).</w:t>
      </w:r>
      <w:r w:rsidRPr="002019E4">
        <w:t xml:space="preserve"> </w:t>
      </w:r>
      <w:hyperlink r:id="rId21" w:history="1">
        <w:r w:rsidRPr="00AA4278">
          <w:rPr>
            <w:rStyle w:val="Hyperlink"/>
          </w:rPr>
          <w:t>https://journals.aom.org/doi/abs/10.5465/amp.2019.0062</w:t>
        </w:r>
      </w:hyperlink>
      <w:r>
        <w:rPr>
          <w:color w:val="auto"/>
        </w:rPr>
        <w:t xml:space="preserve"> </w:t>
      </w:r>
    </w:p>
    <w:p w:rsidR="00F96E4A" w:rsidRPr="00F96E4A" w:rsidRDefault="00F96E4A" w:rsidP="0087672E">
      <w:pPr>
        <w:ind w:left="720" w:hanging="720"/>
      </w:pPr>
    </w:p>
    <w:p w:rsidR="00BB6D54" w:rsidRDefault="00BB6D54" w:rsidP="0087672E"/>
    <w:sectPr w:rsidR="00BB6D54" w:rsidSect="00837CBB">
      <w:headerReference w:type="default" r:id="rId22"/>
      <w:pgSz w:w="12240" w:h="15840"/>
      <w:pgMar w:top="1440" w:right="1440" w:bottom="1440" w:left="1170" w:header="720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343777" w:rsidRDefault="00343777" w:rsidP="00102EA9">
      <w:pPr>
        <w:spacing w:line="240" w:lineRule="auto"/>
      </w:pPr>
      <w:r>
        <w:separator/>
      </w:r>
    </w:p>
  </w:endnote>
  <w:endnote w:type="continuationSeparator" w:id="0">
    <w:p w:rsidR="00343777" w:rsidRDefault="00343777" w:rsidP="00102EA9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343777" w:rsidRDefault="00343777" w:rsidP="00102EA9">
      <w:pPr>
        <w:spacing w:line="240" w:lineRule="auto"/>
      </w:pPr>
      <w:r>
        <w:separator/>
      </w:r>
    </w:p>
  </w:footnote>
  <w:footnote w:type="continuationSeparator" w:id="0">
    <w:p w:rsidR="00343777" w:rsidRDefault="00343777" w:rsidP="00102EA9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4099852"/>
      <w:docPartObj>
        <w:docPartGallery w:val="Page Numbers (Top of Page)"/>
        <w:docPartUnique/>
      </w:docPartObj>
    </w:sdtPr>
    <w:sdtEndPr/>
    <w:sdtContent>
      <w:p w:rsidR="00BF7F98" w:rsidRDefault="00196198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5404DF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BF7F98" w:rsidRDefault="00BF7F98">
    <w:pPr>
      <w:pStyle w:val="Header"/>
    </w:pPr>
    <w:r>
      <w:t>Individual Report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F24530"/>
    <w:multiLevelType w:val="multilevel"/>
    <w:tmpl w:val="2C0AC352"/>
    <w:lvl w:ilvl="0">
      <w:start w:val="1"/>
      <w:numFmt w:val="decimal"/>
      <w:lvlText w:val="%1."/>
      <w:lvlJc w:val="left"/>
      <w:pPr>
        <w:ind w:left="0"/>
      </w:pPr>
      <w:rPr>
        <w:rFonts w:ascii="Calibri" w:eastAsia="Calibri" w:hAnsi="Calibri" w:cs="Calibri"/>
        <w:b/>
        <w:bCs/>
        <w:i w:val="0"/>
        <w:strike w:val="0"/>
        <w:dstrike w:val="0"/>
        <w:color w:val="365F91"/>
        <w:sz w:val="28"/>
        <w:szCs w:val="28"/>
        <w:u w:val="none" w:color="000000"/>
        <w:bdr w:val="none" w:sz="0" w:space="0" w:color="auto"/>
        <w:shd w:val="clear" w:color="auto" w:fill="auto"/>
        <w:vertAlign w:val="baseline"/>
      </w:rPr>
    </w:lvl>
    <w:lvl w:ilvl="1">
      <w:start w:val="1"/>
      <w:numFmt w:val="decimal"/>
      <w:lvlText w:val="%1.%2."/>
      <w:lvlJc w:val="left"/>
      <w:pPr>
        <w:ind w:left="0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>
      <w:start w:val="1"/>
      <w:numFmt w:val="lowerRoman"/>
      <w:lvlText w:val="%3"/>
      <w:lvlJc w:val="left"/>
      <w:pPr>
        <w:ind w:left="1080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>
      <w:start w:val="1"/>
      <w:numFmt w:val="decimal"/>
      <w:lvlText w:val="%4"/>
      <w:lvlJc w:val="left"/>
      <w:pPr>
        <w:ind w:left="1800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>
      <w:start w:val="1"/>
      <w:numFmt w:val="lowerLetter"/>
      <w:lvlText w:val="%5"/>
      <w:lvlJc w:val="left"/>
      <w:pPr>
        <w:ind w:left="2520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>
      <w:start w:val="1"/>
      <w:numFmt w:val="lowerRoman"/>
      <w:lvlText w:val="%6"/>
      <w:lvlJc w:val="left"/>
      <w:pPr>
        <w:ind w:left="3240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>
      <w:start w:val="1"/>
      <w:numFmt w:val="decimal"/>
      <w:lvlText w:val="%7"/>
      <w:lvlJc w:val="left"/>
      <w:pPr>
        <w:ind w:left="3960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>
      <w:start w:val="1"/>
      <w:numFmt w:val="lowerLetter"/>
      <w:lvlText w:val="%8"/>
      <w:lvlJc w:val="left"/>
      <w:pPr>
        <w:ind w:left="4680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>
      <w:start w:val="1"/>
      <w:numFmt w:val="lowerRoman"/>
      <w:lvlText w:val="%9"/>
      <w:lvlJc w:val="left"/>
      <w:pPr>
        <w:ind w:left="5400"/>
      </w:pPr>
      <w:rPr>
        <w:rFonts w:ascii="Calibri" w:eastAsia="Calibri" w:hAnsi="Calibri" w:cs="Calibri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40E83626"/>
    <w:multiLevelType w:val="hybridMultilevel"/>
    <w:tmpl w:val="25E08DA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14D6625"/>
    <w:multiLevelType w:val="multilevel"/>
    <w:tmpl w:val="5BC2AFC0"/>
    <w:lvl w:ilvl="0">
      <w:start w:val="1"/>
      <w:numFmt w:val="decimal"/>
      <w:lvlText w:val="%1.0"/>
      <w:lvlJc w:val="left"/>
      <w:pPr>
        <w:ind w:left="930" w:hanging="39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650" w:hanging="39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70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4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5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22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3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02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100" w:hanging="1800"/>
      </w:pPr>
      <w:rPr>
        <w:rFonts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6DCD"/>
    <w:rsid w:val="00002D5E"/>
    <w:rsid w:val="00003034"/>
    <w:rsid w:val="000039FD"/>
    <w:rsid w:val="00004BE0"/>
    <w:rsid w:val="0001352D"/>
    <w:rsid w:val="00013A1F"/>
    <w:rsid w:val="000143A5"/>
    <w:rsid w:val="00015425"/>
    <w:rsid w:val="0002571C"/>
    <w:rsid w:val="000360CE"/>
    <w:rsid w:val="000375B6"/>
    <w:rsid w:val="00037D36"/>
    <w:rsid w:val="0004093C"/>
    <w:rsid w:val="00054B2E"/>
    <w:rsid w:val="00055100"/>
    <w:rsid w:val="00056581"/>
    <w:rsid w:val="000572E9"/>
    <w:rsid w:val="00061380"/>
    <w:rsid w:val="00061CB5"/>
    <w:rsid w:val="00065463"/>
    <w:rsid w:val="0006655A"/>
    <w:rsid w:val="00066CDA"/>
    <w:rsid w:val="00071871"/>
    <w:rsid w:val="00074FB7"/>
    <w:rsid w:val="000807A2"/>
    <w:rsid w:val="00083E07"/>
    <w:rsid w:val="00084D0A"/>
    <w:rsid w:val="000853E4"/>
    <w:rsid w:val="00087613"/>
    <w:rsid w:val="000902C3"/>
    <w:rsid w:val="0009075F"/>
    <w:rsid w:val="00090A88"/>
    <w:rsid w:val="00091C7D"/>
    <w:rsid w:val="00092675"/>
    <w:rsid w:val="000B00AD"/>
    <w:rsid w:val="000B15FE"/>
    <w:rsid w:val="000C0F96"/>
    <w:rsid w:val="000C10EB"/>
    <w:rsid w:val="000C54A8"/>
    <w:rsid w:val="000E0377"/>
    <w:rsid w:val="000E1D47"/>
    <w:rsid w:val="000E1F5F"/>
    <w:rsid w:val="000E4669"/>
    <w:rsid w:val="000F4C0F"/>
    <w:rsid w:val="000F6238"/>
    <w:rsid w:val="00100C08"/>
    <w:rsid w:val="00102EA9"/>
    <w:rsid w:val="00106A99"/>
    <w:rsid w:val="00112BD7"/>
    <w:rsid w:val="001130EE"/>
    <w:rsid w:val="001149D3"/>
    <w:rsid w:val="00115E15"/>
    <w:rsid w:val="0011777E"/>
    <w:rsid w:val="0012041A"/>
    <w:rsid w:val="001219E6"/>
    <w:rsid w:val="00123BF5"/>
    <w:rsid w:val="00124156"/>
    <w:rsid w:val="001277EB"/>
    <w:rsid w:val="00130D7E"/>
    <w:rsid w:val="001310B5"/>
    <w:rsid w:val="001355A2"/>
    <w:rsid w:val="00137D58"/>
    <w:rsid w:val="0014245F"/>
    <w:rsid w:val="00143B1D"/>
    <w:rsid w:val="00153016"/>
    <w:rsid w:val="001552FF"/>
    <w:rsid w:val="00155971"/>
    <w:rsid w:val="00155CE5"/>
    <w:rsid w:val="001562DF"/>
    <w:rsid w:val="001634CF"/>
    <w:rsid w:val="00164371"/>
    <w:rsid w:val="00166953"/>
    <w:rsid w:val="001723F2"/>
    <w:rsid w:val="00174154"/>
    <w:rsid w:val="0017450E"/>
    <w:rsid w:val="00181D3B"/>
    <w:rsid w:val="00183897"/>
    <w:rsid w:val="00183A33"/>
    <w:rsid w:val="0019129F"/>
    <w:rsid w:val="0019521F"/>
    <w:rsid w:val="00196198"/>
    <w:rsid w:val="001A45C9"/>
    <w:rsid w:val="001A4670"/>
    <w:rsid w:val="001A4945"/>
    <w:rsid w:val="001A6E7C"/>
    <w:rsid w:val="001A7352"/>
    <w:rsid w:val="001B3834"/>
    <w:rsid w:val="001B63A3"/>
    <w:rsid w:val="001C179E"/>
    <w:rsid w:val="001C2EC8"/>
    <w:rsid w:val="001C42BD"/>
    <w:rsid w:val="001C4CDD"/>
    <w:rsid w:val="001C5E85"/>
    <w:rsid w:val="001D4CAE"/>
    <w:rsid w:val="001D648B"/>
    <w:rsid w:val="001D66F3"/>
    <w:rsid w:val="001E045B"/>
    <w:rsid w:val="001E2842"/>
    <w:rsid w:val="001E70BB"/>
    <w:rsid w:val="001E7E50"/>
    <w:rsid w:val="001F3341"/>
    <w:rsid w:val="001F60CB"/>
    <w:rsid w:val="001F6512"/>
    <w:rsid w:val="001F6E78"/>
    <w:rsid w:val="00203BBD"/>
    <w:rsid w:val="002058DD"/>
    <w:rsid w:val="00210F37"/>
    <w:rsid w:val="0021102C"/>
    <w:rsid w:val="00211FD2"/>
    <w:rsid w:val="00213871"/>
    <w:rsid w:val="0021409D"/>
    <w:rsid w:val="00214DD6"/>
    <w:rsid w:val="00223FEE"/>
    <w:rsid w:val="002245F2"/>
    <w:rsid w:val="00224A71"/>
    <w:rsid w:val="00232252"/>
    <w:rsid w:val="00234A66"/>
    <w:rsid w:val="00236E3A"/>
    <w:rsid w:val="00237007"/>
    <w:rsid w:val="002376DB"/>
    <w:rsid w:val="00237E7A"/>
    <w:rsid w:val="0024090C"/>
    <w:rsid w:val="00240D5E"/>
    <w:rsid w:val="0024169D"/>
    <w:rsid w:val="002449AA"/>
    <w:rsid w:val="00245478"/>
    <w:rsid w:val="00245AB2"/>
    <w:rsid w:val="00256C13"/>
    <w:rsid w:val="002609D3"/>
    <w:rsid w:val="0026522C"/>
    <w:rsid w:val="00267DDD"/>
    <w:rsid w:val="00270EC3"/>
    <w:rsid w:val="002714B2"/>
    <w:rsid w:val="00271B6B"/>
    <w:rsid w:val="00276042"/>
    <w:rsid w:val="00276A8C"/>
    <w:rsid w:val="0028008E"/>
    <w:rsid w:val="00281A2F"/>
    <w:rsid w:val="00281F7C"/>
    <w:rsid w:val="002936AC"/>
    <w:rsid w:val="00295FBA"/>
    <w:rsid w:val="00296FFC"/>
    <w:rsid w:val="002A1AEC"/>
    <w:rsid w:val="002A2956"/>
    <w:rsid w:val="002A3E7A"/>
    <w:rsid w:val="002A46EB"/>
    <w:rsid w:val="002A513C"/>
    <w:rsid w:val="002A5400"/>
    <w:rsid w:val="002B0F0B"/>
    <w:rsid w:val="002B41FB"/>
    <w:rsid w:val="002C3998"/>
    <w:rsid w:val="002C7201"/>
    <w:rsid w:val="002D21D0"/>
    <w:rsid w:val="002D5498"/>
    <w:rsid w:val="002D5613"/>
    <w:rsid w:val="002D79B3"/>
    <w:rsid w:val="002E3084"/>
    <w:rsid w:val="002E59EA"/>
    <w:rsid w:val="002E75B1"/>
    <w:rsid w:val="002F0204"/>
    <w:rsid w:val="002F0DE5"/>
    <w:rsid w:val="002F0FE3"/>
    <w:rsid w:val="002F1713"/>
    <w:rsid w:val="00303269"/>
    <w:rsid w:val="00303B30"/>
    <w:rsid w:val="00303EEF"/>
    <w:rsid w:val="00305ED0"/>
    <w:rsid w:val="00306809"/>
    <w:rsid w:val="003076AA"/>
    <w:rsid w:val="00307B7F"/>
    <w:rsid w:val="003115DC"/>
    <w:rsid w:val="00311666"/>
    <w:rsid w:val="00311B19"/>
    <w:rsid w:val="003228DD"/>
    <w:rsid w:val="0032651F"/>
    <w:rsid w:val="003307F8"/>
    <w:rsid w:val="003312AD"/>
    <w:rsid w:val="00333E59"/>
    <w:rsid w:val="00340175"/>
    <w:rsid w:val="003430F0"/>
    <w:rsid w:val="00343777"/>
    <w:rsid w:val="00347F27"/>
    <w:rsid w:val="00351C08"/>
    <w:rsid w:val="00361144"/>
    <w:rsid w:val="00366FF6"/>
    <w:rsid w:val="0036771F"/>
    <w:rsid w:val="00370E12"/>
    <w:rsid w:val="00375FEA"/>
    <w:rsid w:val="0037758D"/>
    <w:rsid w:val="00380512"/>
    <w:rsid w:val="00380A34"/>
    <w:rsid w:val="0038139A"/>
    <w:rsid w:val="003929B3"/>
    <w:rsid w:val="00394847"/>
    <w:rsid w:val="003967EF"/>
    <w:rsid w:val="003A1517"/>
    <w:rsid w:val="003A175E"/>
    <w:rsid w:val="003A4D9A"/>
    <w:rsid w:val="003A6581"/>
    <w:rsid w:val="003B0524"/>
    <w:rsid w:val="003B305B"/>
    <w:rsid w:val="003B37A7"/>
    <w:rsid w:val="003C1167"/>
    <w:rsid w:val="003C1350"/>
    <w:rsid w:val="003C31AC"/>
    <w:rsid w:val="003C48AD"/>
    <w:rsid w:val="003C6343"/>
    <w:rsid w:val="003D1B72"/>
    <w:rsid w:val="003D282F"/>
    <w:rsid w:val="003D4FE4"/>
    <w:rsid w:val="003D56CC"/>
    <w:rsid w:val="003D77EB"/>
    <w:rsid w:val="003D78E2"/>
    <w:rsid w:val="003E12A9"/>
    <w:rsid w:val="003E26C3"/>
    <w:rsid w:val="003E649F"/>
    <w:rsid w:val="003F05AF"/>
    <w:rsid w:val="003F2ADE"/>
    <w:rsid w:val="003F5226"/>
    <w:rsid w:val="003F524B"/>
    <w:rsid w:val="00400883"/>
    <w:rsid w:val="00402A22"/>
    <w:rsid w:val="00406D49"/>
    <w:rsid w:val="004122D7"/>
    <w:rsid w:val="00412A90"/>
    <w:rsid w:val="00417208"/>
    <w:rsid w:val="0041786A"/>
    <w:rsid w:val="004225A4"/>
    <w:rsid w:val="004275EB"/>
    <w:rsid w:val="004278F2"/>
    <w:rsid w:val="00430267"/>
    <w:rsid w:val="00430A82"/>
    <w:rsid w:val="0043143A"/>
    <w:rsid w:val="00432176"/>
    <w:rsid w:val="004326F8"/>
    <w:rsid w:val="004364EB"/>
    <w:rsid w:val="004369F7"/>
    <w:rsid w:val="00440124"/>
    <w:rsid w:val="004403FF"/>
    <w:rsid w:val="00440F32"/>
    <w:rsid w:val="00440FD9"/>
    <w:rsid w:val="0044131F"/>
    <w:rsid w:val="0044152F"/>
    <w:rsid w:val="00442F1B"/>
    <w:rsid w:val="00445F01"/>
    <w:rsid w:val="004470F4"/>
    <w:rsid w:val="00450180"/>
    <w:rsid w:val="00452DBA"/>
    <w:rsid w:val="00456978"/>
    <w:rsid w:val="00457587"/>
    <w:rsid w:val="00461266"/>
    <w:rsid w:val="0046322B"/>
    <w:rsid w:val="00466C12"/>
    <w:rsid w:val="0046727D"/>
    <w:rsid w:val="0048053A"/>
    <w:rsid w:val="004808B3"/>
    <w:rsid w:val="00487570"/>
    <w:rsid w:val="00487EA1"/>
    <w:rsid w:val="00490562"/>
    <w:rsid w:val="00490853"/>
    <w:rsid w:val="00490EF1"/>
    <w:rsid w:val="0049156C"/>
    <w:rsid w:val="00492F3A"/>
    <w:rsid w:val="00493C99"/>
    <w:rsid w:val="00494342"/>
    <w:rsid w:val="00494F21"/>
    <w:rsid w:val="004967FF"/>
    <w:rsid w:val="00496AE4"/>
    <w:rsid w:val="00497E68"/>
    <w:rsid w:val="004A44CA"/>
    <w:rsid w:val="004A4737"/>
    <w:rsid w:val="004B12D8"/>
    <w:rsid w:val="004C06BB"/>
    <w:rsid w:val="004C65B8"/>
    <w:rsid w:val="004C699F"/>
    <w:rsid w:val="004C7CDE"/>
    <w:rsid w:val="004D0717"/>
    <w:rsid w:val="004D3558"/>
    <w:rsid w:val="004D35F0"/>
    <w:rsid w:val="004D527E"/>
    <w:rsid w:val="004D5530"/>
    <w:rsid w:val="004E049C"/>
    <w:rsid w:val="004E32B3"/>
    <w:rsid w:val="004E4744"/>
    <w:rsid w:val="004E58E0"/>
    <w:rsid w:val="004E6683"/>
    <w:rsid w:val="004F4B76"/>
    <w:rsid w:val="004F5536"/>
    <w:rsid w:val="0050272C"/>
    <w:rsid w:val="00502B2F"/>
    <w:rsid w:val="00503BDA"/>
    <w:rsid w:val="00504782"/>
    <w:rsid w:val="00505756"/>
    <w:rsid w:val="005067F1"/>
    <w:rsid w:val="00510D63"/>
    <w:rsid w:val="005132EB"/>
    <w:rsid w:val="00514B96"/>
    <w:rsid w:val="00515F6A"/>
    <w:rsid w:val="00520B24"/>
    <w:rsid w:val="005222BA"/>
    <w:rsid w:val="00523B90"/>
    <w:rsid w:val="0052707F"/>
    <w:rsid w:val="00527D5C"/>
    <w:rsid w:val="00530B7E"/>
    <w:rsid w:val="00532DCC"/>
    <w:rsid w:val="00536858"/>
    <w:rsid w:val="005404DF"/>
    <w:rsid w:val="0054215D"/>
    <w:rsid w:val="00543DC1"/>
    <w:rsid w:val="0054728D"/>
    <w:rsid w:val="00552425"/>
    <w:rsid w:val="00552E4B"/>
    <w:rsid w:val="00555ADA"/>
    <w:rsid w:val="00565BB1"/>
    <w:rsid w:val="005664EC"/>
    <w:rsid w:val="005725CE"/>
    <w:rsid w:val="00574448"/>
    <w:rsid w:val="005807A2"/>
    <w:rsid w:val="00587C03"/>
    <w:rsid w:val="00592B21"/>
    <w:rsid w:val="005966E9"/>
    <w:rsid w:val="005969B4"/>
    <w:rsid w:val="00597267"/>
    <w:rsid w:val="005A1A36"/>
    <w:rsid w:val="005A1B16"/>
    <w:rsid w:val="005A40CA"/>
    <w:rsid w:val="005A40D3"/>
    <w:rsid w:val="005A49A3"/>
    <w:rsid w:val="005A539B"/>
    <w:rsid w:val="005A5B2B"/>
    <w:rsid w:val="005A7A07"/>
    <w:rsid w:val="005B0FF2"/>
    <w:rsid w:val="005B3859"/>
    <w:rsid w:val="005B6ADC"/>
    <w:rsid w:val="005C752D"/>
    <w:rsid w:val="005D1AC3"/>
    <w:rsid w:val="005D3B66"/>
    <w:rsid w:val="005D6ECA"/>
    <w:rsid w:val="005E0982"/>
    <w:rsid w:val="005E11F9"/>
    <w:rsid w:val="005E2131"/>
    <w:rsid w:val="005E4091"/>
    <w:rsid w:val="005E70F9"/>
    <w:rsid w:val="005F0052"/>
    <w:rsid w:val="005F417A"/>
    <w:rsid w:val="005F4727"/>
    <w:rsid w:val="005F51D7"/>
    <w:rsid w:val="005F5537"/>
    <w:rsid w:val="005F5AB0"/>
    <w:rsid w:val="005F7BBE"/>
    <w:rsid w:val="006056A5"/>
    <w:rsid w:val="00617D4A"/>
    <w:rsid w:val="00621339"/>
    <w:rsid w:val="00625707"/>
    <w:rsid w:val="006265A6"/>
    <w:rsid w:val="00626722"/>
    <w:rsid w:val="0062696A"/>
    <w:rsid w:val="00632A74"/>
    <w:rsid w:val="00636488"/>
    <w:rsid w:val="006378ED"/>
    <w:rsid w:val="00637EFC"/>
    <w:rsid w:val="0064337B"/>
    <w:rsid w:val="0064462C"/>
    <w:rsid w:val="00647501"/>
    <w:rsid w:val="0064794B"/>
    <w:rsid w:val="006553FB"/>
    <w:rsid w:val="00660FA5"/>
    <w:rsid w:val="00664767"/>
    <w:rsid w:val="006677B1"/>
    <w:rsid w:val="00675BDB"/>
    <w:rsid w:val="00680352"/>
    <w:rsid w:val="006806BE"/>
    <w:rsid w:val="00692DEE"/>
    <w:rsid w:val="00695D6B"/>
    <w:rsid w:val="006A1D82"/>
    <w:rsid w:val="006A3D2E"/>
    <w:rsid w:val="006A3ECA"/>
    <w:rsid w:val="006A5600"/>
    <w:rsid w:val="006A5C35"/>
    <w:rsid w:val="006A6098"/>
    <w:rsid w:val="006A6B97"/>
    <w:rsid w:val="006A72F3"/>
    <w:rsid w:val="006C1160"/>
    <w:rsid w:val="006C38BE"/>
    <w:rsid w:val="006C488E"/>
    <w:rsid w:val="006C5CFD"/>
    <w:rsid w:val="006D45EA"/>
    <w:rsid w:val="006D528A"/>
    <w:rsid w:val="006D65AF"/>
    <w:rsid w:val="006E5114"/>
    <w:rsid w:val="006E7196"/>
    <w:rsid w:val="006E7C09"/>
    <w:rsid w:val="006F288C"/>
    <w:rsid w:val="00700532"/>
    <w:rsid w:val="00701FE3"/>
    <w:rsid w:val="00714A08"/>
    <w:rsid w:val="007156EA"/>
    <w:rsid w:val="007158EA"/>
    <w:rsid w:val="00717B24"/>
    <w:rsid w:val="00721A5E"/>
    <w:rsid w:val="00721E24"/>
    <w:rsid w:val="00722E6D"/>
    <w:rsid w:val="00723FBC"/>
    <w:rsid w:val="00725DA9"/>
    <w:rsid w:val="007318BF"/>
    <w:rsid w:val="00731D47"/>
    <w:rsid w:val="00735B5C"/>
    <w:rsid w:val="0073700A"/>
    <w:rsid w:val="00737230"/>
    <w:rsid w:val="00744F10"/>
    <w:rsid w:val="0074502A"/>
    <w:rsid w:val="0075120D"/>
    <w:rsid w:val="00752AA0"/>
    <w:rsid w:val="0075395A"/>
    <w:rsid w:val="00754BB9"/>
    <w:rsid w:val="00757EEE"/>
    <w:rsid w:val="00761A87"/>
    <w:rsid w:val="00763B4A"/>
    <w:rsid w:val="007644E2"/>
    <w:rsid w:val="00764A73"/>
    <w:rsid w:val="007674E2"/>
    <w:rsid w:val="00774811"/>
    <w:rsid w:val="0077715F"/>
    <w:rsid w:val="00777389"/>
    <w:rsid w:val="00780C21"/>
    <w:rsid w:val="00784E4F"/>
    <w:rsid w:val="007851C2"/>
    <w:rsid w:val="007862EC"/>
    <w:rsid w:val="007907AF"/>
    <w:rsid w:val="007921EA"/>
    <w:rsid w:val="00792C4E"/>
    <w:rsid w:val="00792E8A"/>
    <w:rsid w:val="00793F5A"/>
    <w:rsid w:val="00796636"/>
    <w:rsid w:val="007A0AF2"/>
    <w:rsid w:val="007A14A2"/>
    <w:rsid w:val="007B0AEE"/>
    <w:rsid w:val="007B1A2B"/>
    <w:rsid w:val="007B3B40"/>
    <w:rsid w:val="007B4FBC"/>
    <w:rsid w:val="007C065B"/>
    <w:rsid w:val="007C09A4"/>
    <w:rsid w:val="007C2283"/>
    <w:rsid w:val="007C235A"/>
    <w:rsid w:val="007C3F7E"/>
    <w:rsid w:val="007D31DA"/>
    <w:rsid w:val="007D53EC"/>
    <w:rsid w:val="007E1C89"/>
    <w:rsid w:val="007E6DF2"/>
    <w:rsid w:val="007F24FB"/>
    <w:rsid w:val="007F251D"/>
    <w:rsid w:val="007F3A79"/>
    <w:rsid w:val="007F4D07"/>
    <w:rsid w:val="00800B41"/>
    <w:rsid w:val="00801D0A"/>
    <w:rsid w:val="008029EF"/>
    <w:rsid w:val="008042A1"/>
    <w:rsid w:val="008127CD"/>
    <w:rsid w:val="0081579A"/>
    <w:rsid w:val="00816CD2"/>
    <w:rsid w:val="00817440"/>
    <w:rsid w:val="00820060"/>
    <w:rsid w:val="00820B74"/>
    <w:rsid w:val="00822D6C"/>
    <w:rsid w:val="008266CE"/>
    <w:rsid w:val="00830E22"/>
    <w:rsid w:val="0083130F"/>
    <w:rsid w:val="00832210"/>
    <w:rsid w:val="00832CAA"/>
    <w:rsid w:val="00833121"/>
    <w:rsid w:val="00833E3F"/>
    <w:rsid w:val="008342EF"/>
    <w:rsid w:val="008357EF"/>
    <w:rsid w:val="008359E3"/>
    <w:rsid w:val="0083741F"/>
    <w:rsid w:val="00837CBB"/>
    <w:rsid w:val="0084025D"/>
    <w:rsid w:val="0084104C"/>
    <w:rsid w:val="00842E5E"/>
    <w:rsid w:val="008441C7"/>
    <w:rsid w:val="00846E73"/>
    <w:rsid w:val="00853871"/>
    <w:rsid w:val="00856DA6"/>
    <w:rsid w:val="00866594"/>
    <w:rsid w:val="00867BA1"/>
    <w:rsid w:val="00870FBD"/>
    <w:rsid w:val="0087244D"/>
    <w:rsid w:val="00873C66"/>
    <w:rsid w:val="008755C9"/>
    <w:rsid w:val="00876313"/>
    <w:rsid w:val="0087672E"/>
    <w:rsid w:val="00877160"/>
    <w:rsid w:val="0088176B"/>
    <w:rsid w:val="00883190"/>
    <w:rsid w:val="00890965"/>
    <w:rsid w:val="00890AC7"/>
    <w:rsid w:val="00891080"/>
    <w:rsid w:val="00891E46"/>
    <w:rsid w:val="00892938"/>
    <w:rsid w:val="0089437D"/>
    <w:rsid w:val="00894E94"/>
    <w:rsid w:val="0089550B"/>
    <w:rsid w:val="008A44CE"/>
    <w:rsid w:val="008A61EA"/>
    <w:rsid w:val="008B3864"/>
    <w:rsid w:val="008B3CE7"/>
    <w:rsid w:val="008B6487"/>
    <w:rsid w:val="008C2D46"/>
    <w:rsid w:val="008C494A"/>
    <w:rsid w:val="008C7093"/>
    <w:rsid w:val="008C74CD"/>
    <w:rsid w:val="008D28D0"/>
    <w:rsid w:val="008D3B9F"/>
    <w:rsid w:val="008D6505"/>
    <w:rsid w:val="008E213B"/>
    <w:rsid w:val="008E31BB"/>
    <w:rsid w:val="008E3D24"/>
    <w:rsid w:val="008E43AA"/>
    <w:rsid w:val="008E53DD"/>
    <w:rsid w:val="008E5A1D"/>
    <w:rsid w:val="008E64C1"/>
    <w:rsid w:val="008E65A3"/>
    <w:rsid w:val="008F50CF"/>
    <w:rsid w:val="008F6447"/>
    <w:rsid w:val="0090552D"/>
    <w:rsid w:val="009073DE"/>
    <w:rsid w:val="00907AA0"/>
    <w:rsid w:val="00910590"/>
    <w:rsid w:val="00915B45"/>
    <w:rsid w:val="00920505"/>
    <w:rsid w:val="00921450"/>
    <w:rsid w:val="0092229F"/>
    <w:rsid w:val="0092276D"/>
    <w:rsid w:val="00922A92"/>
    <w:rsid w:val="009237C0"/>
    <w:rsid w:val="009258EF"/>
    <w:rsid w:val="00925B41"/>
    <w:rsid w:val="00926920"/>
    <w:rsid w:val="00930622"/>
    <w:rsid w:val="00931A82"/>
    <w:rsid w:val="00932A5D"/>
    <w:rsid w:val="0093329F"/>
    <w:rsid w:val="00936DCD"/>
    <w:rsid w:val="00943F4B"/>
    <w:rsid w:val="009443E8"/>
    <w:rsid w:val="00957139"/>
    <w:rsid w:val="009600BF"/>
    <w:rsid w:val="009624BA"/>
    <w:rsid w:val="00964DD7"/>
    <w:rsid w:val="00972DAB"/>
    <w:rsid w:val="00972F4D"/>
    <w:rsid w:val="00976D6D"/>
    <w:rsid w:val="00981AEE"/>
    <w:rsid w:val="00981E64"/>
    <w:rsid w:val="00981F5F"/>
    <w:rsid w:val="0099411E"/>
    <w:rsid w:val="00994DA9"/>
    <w:rsid w:val="00996616"/>
    <w:rsid w:val="009A4251"/>
    <w:rsid w:val="009A47FC"/>
    <w:rsid w:val="009A547D"/>
    <w:rsid w:val="009A56AC"/>
    <w:rsid w:val="009A5D33"/>
    <w:rsid w:val="009A63B2"/>
    <w:rsid w:val="009A68CC"/>
    <w:rsid w:val="009B1C90"/>
    <w:rsid w:val="009B32CB"/>
    <w:rsid w:val="009B3339"/>
    <w:rsid w:val="009B6AC1"/>
    <w:rsid w:val="009C456F"/>
    <w:rsid w:val="009C6152"/>
    <w:rsid w:val="009C630C"/>
    <w:rsid w:val="009C6ACA"/>
    <w:rsid w:val="009C7F1A"/>
    <w:rsid w:val="009D22C7"/>
    <w:rsid w:val="009D44AF"/>
    <w:rsid w:val="009D59CF"/>
    <w:rsid w:val="009D5E37"/>
    <w:rsid w:val="009D7FBB"/>
    <w:rsid w:val="009F0520"/>
    <w:rsid w:val="009F211E"/>
    <w:rsid w:val="009F26EB"/>
    <w:rsid w:val="009F2B41"/>
    <w:rsid w:val="009F4B9B"/>
    <w:rsid w:val="009F79EF"/>
    <w:rsid w:val="009F7B42"/>
    <w:rsid w:val="00A02B8E"/>
    <w:rsid w:val="00A0461E"/>
    <w:rsid w:val="00A118C6"/>
    <w:rsid w:val="00A27B05"/>
    <w:rsid w:val="00A33F65"/>
    <w:rsid w:val="00A34BC2"/>
    <w:rsid w:val="00A35200"/>
    <w:rsid w:val="00A35391"/>
    <w:rsid w:val="00A35D12"/>
    <w:rsid w:val="00A371F3"/>
    <w:rsid w:val="00A40772"/>
    <w:rsid w:val="00A4132A"/>
    <w:rsid w:val="00A41CD3"/>
    <w:rsid w:val="00A42187"/>
    <w:rsid w:val="00A4354D"/>
    <w:rsid w:val="00A4655D"/>
    <w:rsid w:val="00A542F9"/>
    <w:rsid w:val="00A54CE1"/>
    <w:rsid w:val="00A557ED"/>
    <w:rsid w:val="00A561C5"/>
    <w:rsid w:val="00A61C4D"/>
    <w:rsid w:val="00A72551"/>
    <w:rsid w:val="00A72A61"/>
    <w:rsid w:val="00A730AA"/>
    <w:rsid w:val="00A80108"/>
    <w:rsid w:val="00A81BDC"/>
    <w:rsid w:val="00A840B2"/>
    <w:rsid w:val="00A851FB"/>
    <w:rsid w:val="00A85402"/>
    <w:rsid w:val="00A86662"/>
    <w:rsid w:val="00A92179"/>
    <w:rsid w:val="00A9230D"/>
    <w:rsid w:val="00A9232F"/>
    <w:rsid w:val="00A92970"/>
    <w:rsid w:val="00A93C63"/>
    <w:rsid w:val="00A93EF4"/>
    <w:rsid w:val="00A94322"/>
    <w:rsid w:val="00A97E9B"/>
    <w:rsid w:val="00AA4633"/>
    <w:rsid w:val="00AA7C79"/>
    <w:rsid w:val="00AB02EC"/>
    <w:rsid w:val="00AB502A"/>
    <w:rsid w:val="00AB5117"/>
    <w:rsid w:val="00AB6D48"/>
    <w:rsid w:val="00AB738E"/>
    <w:rsid w:val="00AF0311"/>
    <w:rsid w:val="00AF3EE1"/>
    <w:rsid w:val="00AF50BD"/>
    <w:rsid w:val="00AF689E"/>
    <w:rsid w:val="00B01E0C"/>
    <w:rsid w:val="00B02527"/>
    <w:rsid w:val="00B06D15"/>
    <w:rsid w:val="00B11220"/>
    <w:rsid w:val="00B13001"/>
    <w:rsid w:val="00B1589B"/>
    <w:rsid w:val="00B1598C"/>
    <w:rsid w:val="00B16381"/>
    <w:rsid w:val="00B168EB"/>
    <w:rsid w:val="00B2130B"/>
    <w:rsid w:val="00B24E9E"/>
    <w:rsid w:val="00B27EBD"/>
    <w:rsid w:val="00B304CA"/>
    <w:rsid w:val="00B31330"/>
    <w:rsid w:val="00B3192E"/>
    <w:rsid w:val="00B35D2E"/>
    <w:rsid w:val="00B3658C"/>
    <w:rsid w:val="00B415DD"/>
    <w:rsid w:val="00B43973"/>
    <w:rsid w:val="00B43DC9"/>
    <w:rsid w:val="00B45FEA"/>
    <w:rsid w:val="00B47642"/>
    <w:rsid w:val="00B5058A"/>
    <w:rsid w:val="00B52895"/>
    <w:rsid w:val="00B61743"/>
    <w:rsid w:val="00B61962"/>
    <w:rsid w:val="00B6197F"/>
    <w:rsid w:val="00B7334E"/>
    <w:rsid w:val="00B73696"/>
    <w:rsid w:val="00B74601"/>
    <w:rsid w:val="00B754B3"/>
    <w:rsid w:val="00B769F7"/>
    <w:rsid w:val="00B805DF"/>
    <w:rsid w:val="00B8230E"/>
    <w:rsid w:val="00B83E12"/>
    <w:rsid w:val="00B86F40"/>
    <w:rsid w:val="00B87C5D"/>
    <w:rsid w:val="00B90320"/>
    <w:rsid w:val="00B9057B"/>
    <w:rsid w:val="00B90B47"/>
    <w:rsid w:val="00B91719"/>
    <w:rsid w:val="00B92D99"/>
    <w:rsid w:val="00B93FE8"/>
    <w:rsid w:val="00B94829"/>
    <w:rsid w:val="00B94D90"/>
    <w:rsid w:val="00B960F8"/>
    <w:rsid w:val="00B9636D"/>
    <w:rsid w:val="00BA4B54"/>
    <w:rsid w:val="00BA5B12"/>
    <w:rsid w:val="00BA6A91"/>
    <w:rsid w:val="00BA7F04"/>
    <w:rsid w:val="00BB2F4A"/>
    <w:rsid w:val="00BB3DD0"/>
    <w:rsid w:val="00BB43C9"/>
    <w:rsid w:val="00BB4C39"/>
    <w:rsid w:val="00BB6D54"/>
    <w:rsid w:val="00BC66F2"/>
    <w:rsid w:val="00BC7BC9"/>
    <w:rsid w:val="00BD105C"/>
    <w:rsid w:val="00BD2B9C"/>
    <w:rsid w:val="00BD5AC4"/>
    <w:rsid w:val="00BD62FB"/>
    <w:rsid w:val="00BD6434"/>
    <w:rsid w:val="00BD771C"/>
    <w:rsid w:val="00BD7F3F"/>
    <w:rsid w:val="00BE1CA1"/>
    <w:rsid w:val="00BE345F"/>
    <w:rsid w:val="00BE5168"/>
    <w:rsid w:val="00BE673A"/>
    <w:rsid w:val="00BE7E13"/>
    <w:rsid w:val="00BF0706"/>
    <w:rsid w:val="00BF4203"/>
    <w:rsid w:val="00BF47D7"/>
    <w:rsid w:val="00BF536E"/>
    <w:rsid w:val="00BF5A54"/>
    <w:rsid w:val="00BF7F98"/>
    <w:rsid w:val="00C046D0"/>
    <w:rsid w:val="00C07080"/>
    <w:rsid w:val="00C07108"/>
    <w:rsid w:val="00C100EA"/>
    <w:rsid w:val="00C12D4E"/>
    <w:rsid w:val="00C138EF"/>
    <w:rsid w:val="00C23B98"/>
    <w:rsid w:val="00C2564F"/>
    <w:rsid w:val="00C25F08"/>
    <w:rsid w:val="00C27A1A"/>
    <w:rsid w:val="00C27DEC"/>
    <w:rsid w:val="00C30328"/>
    <w:rsid w:val="00C33538"/>
    <w:rsid w:val="00C35569"/>
    <w:rsid w:val="00C36179"/>
    <w:rsid w:val="00C36E0A"/>
    <w:rsid w:val="00C4079B"/>
    <w:rsid w:val="00C442E8"/>
    <w:rsid w:val="00C45CC1"/>
    <w:rsid w:val="00C46179"/>
    <w:rsid w:val="00C47E3B"/>
    <w:rsid w:val="00C50E2A"/>
    <w:rsid w:val="00C511B7"/>
    <w:rsid w:val="00C52242"/>
    <w:rsid w:val="00C52A30"/>
    <w:rsid w:val="00C530ED"/>
    <w:rsid w:val="00C57093"/>
    <w:rsid w:val="00C62BCD"/>
    <w:rsid w:val="00C6766F"/>
    <w:rsid w:val="00C705CB"/>
    <w:rsid w:val="00C72543"/>
    <w:rsid w:val="00C74BDB"/>
    <w:rsid w:val="00C80B9B"/>
    <w:rsid w:val="00C872B8"/>
    <w:rsid w:val="00C90FA6"/>
    <w:rsid w:val="00C91364"/>
    <w:rsid w:val="00C94A58"/>
    <w:rsid w:val="00C95E7D"/>
    <w:rsid w:val="00C96D35"/>
    <w:rsid w:val="00C97C45"/>
    <w:rsid w:val="00C97F6A"/>
    <w:rsid w:val="00CA1F1C"/>
    <w:rsid w:val="00CA2458"/>
    <w:rsid w:val="00CB176A"/>
    <w:rsid w:val="00CB2A9E"/>
    <w:rsid w:val="00CB4E30"/>
    <w:rsid w:val="00CC4772"/>
    <w:rsid w:val="00CC6CC5"/>
    <w:rsid w:val="00CD097B"/>
    <w:rsid w:val="00CD0F16"/>
    <w:rsid w:val="00CD7E6A"/>
    <w:rsid w:val="00CE01F4"/>
    <w:rsid w:val="00CE0F2F"/>
    <w:rsid w:val="00CE10BE"/>
    <w:rsid w:val="00CE174E"/>
    <w:rsid w:val="00CE38A5"/>
    <w:rsid w:val="00CF05D6"/>
    <w:rsid w:val="00CF0A8A"/>
    <w:rsid w:val="00CF317F"/>
    <w:rsid w:val="00CF7F08"/>
    <w:rsid w:val="00D013DD"/>
    <w:rsid w:val="00D01C0D"/>
    <w:rsid w:val="00D04515"/>
    <w:rsid w:val="00D1140C"/>
    <w:rsid w:val="00D13E57"/>
    <w:rsid w:val="00D13FF1"/>
    <w:rsid w:val="00D1504D"/>
    <w:rsid w:val="00D2318B"/>
    <w:rsid w:val="00D24B73"/>
    <w:rsid w:val="00D2622F"/>
    <w:rsid w:val="00D27673"/>
    <w:rsid w:val="00D27741"/>
    <w:rsid w:val="00D30A09"/>
    <w:rsid w:val="00D330DE"/>
    <w:rsid w:val="00D33EE3"/>
    <w:rsid w:val="00D34E23"/>
    <w:rsid w:val="00D36C14"/>
    <w:rsid w:val="00D3714B"/>
    <w:rsid w:val="00D451DF"/>
    <w:rsid w:val="00D45FB6"/>
    <w:rsid w:val="00D47585"/>
    <w:rsid w:val="00D514ED"/>
    <w:rsid w:val="00D5359B"/>
    <w:rsid w:val="00D552F5"/>
    <w:rsid w:val="00D564A2"/>
    <w:rsid w:val="00D57918"/>
    <w:rsid w:val="00D57C5F"/>
    <w:rsid w:val="00D62294"/>
    <w:rsid w:val="00D65B7B"/>
    <w:rsid w:val="00D665B5"/>
    <w:rsid w:val="00D677EF"/>
    <w:rsid w:val="00D710EB"/>
    <w:rsid w:val="00D749EE"/>
    <w:rsid w:val="00D766E8"/>
    <w:rsid w:val="00D81846"/>
    <w:rsid w:val="00D84397"/>
    <w:rsid w:val="00D85017"/>
    <w:rsid w:val="00D94782"/>
    <w:rsid w:val="00D94866"/>
    <w:rsid w:val="00D94D7A"/>
    <w:rsid w:val="00DA7847"/>
    <w:rsid w:val="00DB2433"/>
    <w:rsid w:val="00DB5A74"/>
    <w:rsid w:val="00DB6405"/>
    <w:rsid w:val="00DB6B88"/>
    <w:rsid w:val="00DB6CA3"/>
    <w:rsid w:val="00DB7BD5"/>
    <w:rsid w:val="00DC044C"/>
    <w:rsid w:val="00DC1149"/>
    <w:rsid w:val="00DC2148"/>
    <w:rsid w:val="00DC5855"/>
    <w:rsid w:val="00DC68F9"/>
    <w:rsid w:val="00DD1A5D"/>
    <w:rsid w:val="00DD21B0"/>
    <w:rsid w:val="00DD3C77"/>
    <w:rsid w:val="00DD7835"/>
    <w:rsid w:val="00DE0430"/>
    <w:rsid w:val="00DE3809"/>
    <w:rsid w:val="00DE3E29"/>
    <w:rsid w:val="00DE57C9"/>
    <w:rsid w:val="00DF4409"/>
    <w:rsid w:val="00DF629B"/>
    <w:rsid w:val="00DF6576"/>
    <w:rsid w:val="00DF6F3A"/>
    <w:rsid w:val="00E00BEF"/>
    <w:rsid w:val="00E014D0"/>
    <w:rsid w:val="00E01F60"/>
    <w:rsid w:val="00E02143"/>
    <w:rsid w:val="00E02C83"/>
    <w:rsid w:val="00E0421A"/>
    <w:rsid w:val="00E159A9"/>
    <w:rsid w:val="00E15F5F"/>
    <w:rsid w:val="00E177EE"/>
    <w:rsid w:val="00E17D3D"/>
    <w:rsid w:val="00E22113"/>
    <w:rsid w:val="00E229A2"/>
    <w:rsid w:val="00E27B55"/>
    <w:rsid w:val="00E35BEF"/>
    <w:rsid w:val="00E43383"/>
    <w:rsid w:val="00E43CA3"/>
    <w:rsid w:val="00E45581"/>
    <w:rsid w:val="00E50E52"/>
    <w:rsid w:val="00E5104A"/>
    <w:rsid w:val="00E52C17"/>
    <w:rsid w:val="00E5444A"/>
    <w:rsid w:val="00E61792"/>
    <w:rsid w:val="00E718D5"/>
    <w:rsid w:val="00E73273"/>
    <w:rsid w:val="00E75615"/>
    <w:rsid w:val="00E8172D"/>
    <w:rsid w:val="00E82896"/>
    <w:rsid w:val="00E82983"/>
    <w:rsid w:val="00E8540C"/>
    <w:rsid w:val="00E918E1"/>
    <w:rsid w:val="00E91F5E"/>
    <w:rsid w:val="00E92CB2"/>
    <w:rsid w:val="00E93281"/>
    <w:rsid w:val="00EA0BF6"/>
    <w:rsid w:val="00EA3D17"/>
    <w:rsid w:val="00EA52B9"/>
    <w:rsid w:val="00EB0F8F"/>
    <w:rsid w:val="00EB3452"/>
    <w:rsid w:val="00EB3839"/>
    <w:rsid w:val="00EB4452"/>
    <w:rsid w:val="00EB6C31"/>
    <w:rsid w:val="00ED0296"/>
    <w:rsid w:val="00ED05A6"/>
    <w:rsid w:val="00ED1B88"/>
    <w:rsid w:val="00ED340F"/>
    <w:rsid w:val="00ED3B14"/>
    <w:rsid w:val="00ED53F7"/>
    <w:rsid w:val="00ED6A61"/>
    <w:rsid w:val="00ED738B"/>
    <w:rsid w:val="00ED7BDB"/>
    <w:rsid w:val="00EF0745"/>
    <w:rsid w:val="00EF12B9"/>
    <w:rsid w:val="00F012C9"/>
    <w:rsid w:val="00F01585"/>
    <w:rsid w:val="00F02444"/>
    <w:rsid w:val="00F025FC"/>
    <w:rsid w:val="00F043AA"/>
    <w:rsid w:val="00F04A57"/>
    <w:rsid w:val="00F06BF8"/>
    <w:rsid w:val="00F15367"/>
    <w:rsid w:val="00F23E15"/>
    <w:rsid w:val="00F3054D"/>
    <w:rsid w:val="00F32B7F"/>
    <w:rsid w:val="00F34AA1"/>
    <w:rsid w:val="00F46321"/>
    <w:rsid w:val="00F521A9"/>
    <w:rsid w:val="00F526B1"/>
    <w:rsid w:val="00F5478C"/>
    <w:rsid w:val="00F55411"/>
    <w:rsid w:val="00F61701"/>
    <w:rsid w:val="00F62F11"/>
    <w:rsid w:val="00F63AD0"/>
    <w:rsid w:val="00F64C2B"/>
    <w:rsid w:val="00F64EE6"/>
    <w:rsid w:val="00F72AFF"/>
    <w:rsid w:val="00F757F1"/>
    <w:rsid w:val="00F75A25"/>
    <w:rsid w:val="00F7760B"/>
    <w:rsid w:val="00F81A9F"/>
    <w:rsid w:val="00F81E11"/>
    <w:rsid w:val="00F847FF"/>
    <w:rsid w:val="00F851D6"/>
    <w:rsid w:val="00F917E8"/>
    <w:rsid w:val="00F9214F"/>
    <w:rsid w:val="00F96E4A"/>
    <w:rsid w:val="00F96FD0"/>
    <w:rsid w:val="00FA06ED"/>
    <w:rsid w:val="00FA1D3F"/>
    <w:rsid w:val="00FA4697"/>
    <w:rsid w:val="00FA50BA"/>
    <w:rsid w:val="00FA519D"/>
    <w:rsid w:val="00FA682B"/>
    <w:rsid w:val="00FA7F6B"/>
    <w:rsid w:val="00FB207C"/>
    <w:rsid w:val="00FB2AD6"/>
    <w:rsid w:val="00FB3E1C"/>
    <w:rsid w:val="00FB59A6"/>
    <w:rsid w:val="00FC21CA"/>
    <w:rsid w:val="00FC3D27"/>
    <w:rsid w:val="00FC40F3"/>
    <w:rsid w:val="00FC71AD"/>
    <w:rsid w:val="00FC7E97"/>
    <w:rsid w:val="00FD1239"/>
    <w:rsid w:val="00FD1594"/>
    <w:rsid w:val="00FD20C2"/>
    <w:rsid w:val="00FD36E4"/>
    <w:rsid w:val="00FD623C"/>
    <w:rsid w:val="00FE7E2E"/>
    <w:rsid w:val="00FF09A8"/>
    <w:rsid w:val="00FF10C1"/>
    <w:rsid w:val="00FF2EE7"/>
    <w:rsid w:val="00FF34ED"/>
    <w:rsid w:val="00FF4C15"/>
    <w:rsid w:val="00FF4C3E"/>
    <w:rsid w:val="00FF5E00"/>
    <w:rsid w:val="00FF65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E4D8E3"/>
  <w15:docId w15:val="{077A3CAB-D9AB-2F49-895F-2DF047F446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32EB"/>
    <w:pPr>
      <w:jc w:val="left"/>
    </w:pPr>
    <w:rPr>
      <w:rFonts w:ascii="Arial" w:eastAsia="Arial" w:hAnsi="Arial" w:cs="Arial"/>
      <w:color w:val="000000" w:themeColor="text1"/>
      <w:szCs w:val="24"/>
      <w:lang w:val="en-GB" w:eastAsia="en-IN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1355A2"/>
    <w:pPr>
      <w:keepNext/>
      <w:keepLines/>
      <w:tabs>
        <w:tab w:val="left" w:pos="270"/>
      </w:tabs>
      <w:spacing w:before="240" w:after="240"/>
      <w:ind w:left="540" w:hanging="390"/>
      <w:jc w:val="center"/>
      <w:outlineLvl w:val="0"/>
    </w:pPr>
    <w:rPr>
      <w:b/>
      <w:sz w:val="24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CE01F4"/>
    <w:pPr>
      <w:keepNext/>
      <w:keepLines/>
      <w:spacing w:before="200"/>
      <w:outlineLvl w:val="1"/>
    </w:pPr>
    <w:rPr>
      <w:rFonts w:eastAsiaTheme="majorEastAsia" w:cstheme="majorBidi"/>
      <w:b/>
      <w:bCs/>
      <w:sz w:val="24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FD623C"/>
    <w:pPr>
      <w:keepNext/>
      <w:keepLines/>
      <w:spacing w:before="320" w:after="80"/>
      <w:outlineLvl w:val="2"/>
    </w:pPr>
    <w:rPr>
      <w:b/>
      <w:color w:val="434343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355A2"/>
    <w:rPr>
      <w:rFonts w:ascii="Arial" w:eastAsia="Arial" w:hAnsi="Arial" w:cs="Arial"/>
      <w:b/>
      <w:color w:val="000000" w:themeColor="text1"/>
      <w:sz w:val="24"/>
      <w:szCs w:val="28"/>
      <w:lang w:val="en-GB" w:eastAsia="en-IN"/>
    </w:rPr>
  </w:style>
  <w:style w:type="character" w:customStyle="1" w:styleId="Heading2Char">
    <w:name w:val="Heading 2 Char"/>
    <w:basedOn w:val="DefaultParagraphFont"/>
    <w:link w:val="Heading2"/>
    <w:uiPriority w:val="9"/>
    <w:rsid w:val="00CE01F4"/>
    <w:rPr>
      <w:rFonts w:ascii="Arial" w:eastAsiaTheme="majorEastAsia" w:hAnsi="Arial" w:cstheme="majorBidi"/>
      <w:b/>
      <w:bCs/>
      <w:color w:val="000000" w:themeColor="text1"/>
      <w:sz w:val="24"/>
      <w:szCs w:val="26"/>
      <w:lang w:val="en-GB" w:eastAsia="en-IN"/>
    </w:rPr>
  </w:style>
  <w:style w:type="character" w:customStyle="1" w:styleId="Heading3Char">
    <w:name w:val="Heading 3 Char"/>
    <w:basedOn w:val="DefaultParagraphFont"/>
    <w:link w:val="Heading3"/>
    <w:uiPriority w:val="9"/>
    <w:rsid w:val="00FD623C"/>
    <w:rPr>
      <w:rFonts w:ascii="Arial" w:eastAsia="Arial" w:hAnsi="Arial" w:cs="Arial"/>
      <w:b/>
      <w:color w:val="434343"/>
      <w:sz w:val="24"/>
      <w:szCs w:val="28"/>
      <w:lang w:val="en-IN" w:eastAsia="en-IN"/>
    </w:rPr>
  </w:style>
  <w:style w:type="paragraph" w:styleId="Header">
    <w:name w:val="header"/>
    <w:basedOn w:val="Normal"/>
    <w:link w:val="HeaderChar"/>
    <w:uiPriority w:val="99"/>
    <w:unhideWhenUsed/>
    <w:rsid w:val="00102EA9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2EA9"/>
    <w:rPr>
      <w:rFonts w:ascii="Times New Roman" w:eastAsia="Arial" w:hAnsi="Times New Roman" w:cs="Arial"/>
      <w:color w:val="000000" w:themeColor="text1"/>
      <w:sz w:val="24"/>
      <w:szCs w:val="24"/>
      <w:lang w:val="en-IN" w:eastAsia="en-IN"/>
    </w:rPr>
  </w:style>
  <w:style w:type="paragraph" w:styleId="Footer">
    <w:name w:val="footer"/>
    <w:basedOn w:val="Normal"/>
    <w:link w:val="FooterChar"/>
    <w:uiPriority w:val="99"/>
    <w:unhideWhenUsed/>
    <w:rsid w:val="00102EA9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2EA9"/>
    <w:rPr>
      <w:rFonts w:ascii="Times New Roman" w:eastAsia="Arial" w:hAnsi="Times New Roman" w:cs="Arial"/>
      <w:color w:val="000000" w:themeColor="text1"/>
      <w:sz w:val="24"/>
      <w:szCs w:val="24"/>
      <w:lang w:val="en-IN" w:eastAsia="en-IN"/>
    </w:rPr>
  </w:style>
  <w:style w:type="character" w:customStyle="1" w:styleId="selectable">
    <w:name w:val="selectable"/>
    <w:basedOn w:val="DefaultParagraphFont"/>
    <w:rsid w:val="00E15F5F"/>
  </w:style>
  <w:style w:type="paragraph" w:styleId="BalloonText">
    <w:name w:val="Balloon Text"/>
    <w:basedOn w:val="Normal"/>
    <w:link w:val="BalloonTextChar"/>
    <w:uiPriority w:val="99"/>
    <w:semiHidden/>
    <w:unhideWhenUsed/>
    <w:rsid w:val="00F521A9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521A9"/>
    <w:rPr>
      <w:rFonts w:ascii="Tahoma" w:eastAsia="Arial" w:hAnsi="Tahoma" w:cs="Tahoma"/>
      <w:color w:val="000000" w:themeColor="text1"/>
      <w:sz w:val="16"/>
      <w:szCs w:val="16"/>
      <w:lang w:val="en-GB" w:eastAsia="en-IN"/>
    </w:rPr>
  </w:style>
  <w:style w:type="paragraph" w:styleId="ListParagraph">
    <w:name w:val="List Paragraph"/>
    <w:basedOn w:val="Normal"/>
    <w:uiPriority w:val="34"/>
    <w:qFormat/>
    <w:rsid w:val="006A3ECA"/>
    <w:pPr>
      <w:ind w:left="720"/>
      <w:contextualSpacing/>
    </w:pPr>
  </w:style>
  <w:style w:type="table" w:styleId="TableGrid">
    <w:name w:val="Table Grid"/>
    <w:basedOn w:val="TableNormal"/>
    <w:uiPriority w:val="59"/>
    <w:rsid w:val="0092229F"/>
    <w:pPr>
      <w:spacing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87672E"/>
    <w:rPr>
      <w:color w:val="0000FF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9258EF"/>
    <w:pPr>
      <w:tabs>
        <w:tab w:val="clear" w:pos="270"/>
      </w:tabs>
      <w:spacing w:before="480" w:after="0" w:line="276" w:lineRule="auto"/>
      <w:ind w:left="0" w:firstLine="0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9258E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258EF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9258EF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13" Type="http://schemas.openxmlformats.org/officeDocument/2006/relationships/hyperlink" Target="https://journals.sagepub.com/doi/abs/10.1177/0018726718790002" TargetMode="External" /><Relationship Id="rId18" Type="http://schemas.openxmlformats.org/officeDocument/2006/relationships/hyperlink" Target="https://www.nbcnews.com/tech/tech-news/some-tesla-factory-employees-say-they-re-being-pressured-return-n1205866" TargetMode="External" /><Relationship Id="rId3" Type="http://schemas.openxmlformats.org/officeDocument/2006/relationships/styles" Target="styles.xml" /><Relationship Id="rId21" Type="http://schemas.openxmlformats.org/officeDocument/2006/relationships/hyperlink" Target="https://journals.aom.org/doi/abs/10.5465/amp.2019.0062" TargetMode="External" /><Relationship Id="rId7" Type="http://schemas.openxmlformats.org/officeDocument/2006/relationships/endnotes" Target="endnotes.xml" /><Relationship Id="rId12" Type="http://schemas.openxmlformats.org/officeDocument/2006/relationships/hyperlink" Target="https://europe.autonews.com/automakers/tesla-seeks-overcome-recruitment-problems-german-plant-increased-training" TargetMode="External" /><Relationship Id="rId17" Type="http://schemas.openxmlformats.org/officeDocument/2006/relationships/hyperlink" Target="https://annualreport.stocklight.com/NASDAQ/TSLA/20822228.pdf" TargetMode="External" /><Relationship Id="rId2" Type="http://schemas.openxmlformats.org/officeDocument/2006/relationships/numbering" Target="numbering.xml" /><Relationship Id="rId16" Type="http://schemas.openxmlformats.org/officeDocument/2006/relationships/hyperlink" Target="https://www.wired.com/story/why-tesla-designing-chips-train-self-driving-tech/" TargetMode="External" /><Relationship Id="rId20" Type="http://schemas.openxmlformats.org/officeDocument/2006/relationships/hyperlink" Target="https://www.tesla.com/about" TargetMode="Externa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hyperlink" Target="https://link.springer.com/article/10.1057/s41267-019-00295-9" TargetMode="External" /><Relationship Id="rId24" Type="http://schemas.openxmlformats.org/officeDocument/2006/relationships/theme" Target="theme/theme1.xml" /><Relationship Id="rId5" Type="http://schemas.openxmlformats.org/officeDocument/2006/relationships/webSettings" Target="webSettings.xml" /><Relationship Id="rId15" Type="http://schemas.openxmlformats.org/officeDocument/2006/relationships/hyperlink" Target="https://towardsdatascience.com/tesla-ai-day-2021-review-part-2-training-data-how-does-a-car-learn-e8863ba3f5b0" TargetMode="External" /><Relationship Id="rId23" Type="http://schemas.openxmlformats.org/officeDocument/2006/relationships/fontTable" Target="fontTable.xml" /><Relationship Id="rId10" Type="http://schemas.openxmlformats.org/officeDocument/2006/relationships/hyperlink" Target="https://www.cnbc.com/2020/06/19/tesla-tells-employees-merit-awards-are-on-hold-after-covid-19.html" TargetMode="External" /><Relationship Id="rId19" Type="http://schemas.openxmlformats.org/officeDocument/2006/relationships/hyperlink" Target="https://www.sciencedirect.com/science/article/pii/S1053482217300529" TargetMode="External" /><Relationship Id="rId4" Type="http://schemas.openxmlformats.org/officeDocument/2006/relationships/settings" Target="settings.xml" /><Relationship Id="rId9" Type="http://schemas.openxmlformats.org/officeDocument/2006/relationships/image" Target="media/image2.png" /><Relationship Id="rId14" Type="http://schemas.openxmlformats.org/officeDocument/2006/relationships/hyperlink" Target="https://ir.tesla.com/_flysystem/s3/sec/000156459021004599/tsla-10k_20201231-gen.pdf" TargetMode="External" /><Relationship Id="rId22" Type="http://schemas.openxmlformats.org/officeDocument/2006/relationships/header" Target="head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1E59B58-9D91-4664-94A7-C225D5636BE5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2811</Words>
  <Characters>16396</Characters>
  <Application>Microsoft Office Word</Application>
  <DocSecurity>0</DocSecurity>
  <Lines>417</Lines>
  <Paragraphs>101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SURANJAN</dc:creator>
  <cp:lastModifiedBy>Vasile Cibotariu (1921333)</cp:lastModifiedBy>
  <cp:revision>12</cp:revision>
  <dcterms:created xsi:type="dcterms:W3CDTF">2021-12-23T11:53:00Z</dcterms:created>
  <dcterms:modified xsi:type="dcterms:W3CDTF">2021-12-23T12:00:00Z</dcterms:modified>
</cp:coreProperties>
</file>