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05394117"/>
        <w:docPartObj>
          <w:docPartGallery w:val="Cover Pages"/>
          <w:docPartUnique/>
        </w:docPartObj>
      </w:sdtPr>
      <w:sdtContent>
        <w:p w:rsidR="006E23F1" w:rsidRDefault="006E23F1">
          <w:pPr>
            <w:spacing w:line="259" w:lineRule="auto"/>
            <w:jc w:val="left"/>
          </w:pPr>
          <w:r>
            <w:rPr>
              <w:noProof/>
              <w:color w:val="FFFFFF" w:themeColor="background1"/>
            </w:rPr>
            <mc:AlternateContent>
              <mc:Choice Requires="wpg">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6858000" cy="9144000"/>
                    <wp:effectExtent l="0" t="0" r="0" b="0"/>
                    <wp:wrapNone/>
                    <wp:docPr id="11" name="Group 11"/>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s:wsp>
                            <wps:cNvPr id="33" name="Rectangle 33"/>
                            <wps:cNvSpPr/>
                            <wps:spPr>
                              <a:xfrm>
                                <a:off x="228600" y="0"/>
                                <a:ext cx="6629400" cy="914400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imes New Roman" w:eastAsiaTheme="majorEastAsia" w:hAnsi="Times New Roman" w:cs="Times New Roman"/>
                                      <w:b/>
                                      <w:color w:val="000000" w:themeColor="text1"/>
                                      <w:sz w:val="84"/>
                                      <w:szCs w:val="84"/>
                                    </w:rPr>
                                    <w:alias w:val="Title"/>
                                    <w:tag w:val=""/>
                                    <w:id w:val="511271078"/>
                                    <w:dataBinding w:prefixMappings="xmlns:ns0='http://purl.org/dc/elements/1.1/' xmlns:ns1='http://schemas.openxmlformats.org/package/2006/metadata/core-properties' " w:xpath="/ns1:coreProperties[1]/ns0:title[1]" w:storeItemID="{6C3C8BC8-F283-45AE-878A-BAB7291924A1}"/>
                                    <w:text/>
                                  </w:sdtPr>
                                  <w:sdtContent>
                                    <w:p w:rsidR="00804380" w:rsidRPr="008C01B4" w:rsidRDefault="00804380">
                                      <w:pPr>
                                        <w:pStyle w:val="NoSpacing"/>
                                        <w:spacing w:after="120"/>
                                        <w:rPr>
                                          <w:rFonts w:ascii="Times New Roman" w:eastAsiaTheme="majorEastAsia" w:hAnsi="Times New Roman" w:cs="Times New Roman"/>
                                          <w:b/>
                                          <w:color w:val="000000" w:themeColor="text1"/>
                                          <w:sz w:val="84"/>
                                          <w:szCs w:val="84"/>
                                        </w:rPr>
                                      </w:pPr>
                                      <w:r w:rsidRPr="008C01B4">
                                        <w:rPr>
                                          <w:rFonts w:ascii="Times New Roman" w:eastAsiaTheme="majorEastAsia" w:hAnsi="Times New Roman" w:cs="Times New Roman"/>
                                          <w:b/>
                                          <w:color w:val="000000" w:themeColor="text1"/>
                                          <w:sz w:val="84"/>
                                          <w:szCs w:val="84"/>
                                        </w:rPr>
                                        <w:t xml:space="preserve">Music Videos and What role do they play in advertising an artist in the internet era. </w:t>
                                      </w:r>
                                    </w:p>
                                  </w:sdtContent>
                                </w:sdt>
                                <w:sdt>
                                  <w:sdtPr>
                                    <w:rPr>
                                      <w:color w:val="FFFFFF" w:themeColor="background1"/>
                                      <w:sz w:val="28"/>
                                      <w:szCs w:val="28"/>
                                    </w:rPr>
                                    <w:alias w:val="Subtitle"/>
                                    <w:tag w:val=""/>
                                    <w:id w:val="679470155"/>
                                    <w:showingPlcHdr/>
                                    <w:dataBinding w:prefixMappings="xmlns:ns0='http://purl.org/dc/elements/1.1/' xmlns:ns1='http://schemas.openxmlformats.org/package/2006/metadata/core-properties' " w:xpath="/ns1:coreProperties[1]/ns0:subject[1]" w:storeItemID="{6C3C8BC8-F283-45AE-878A-BAB7291924A1}"/>
                                    <w:text/>
                                  </w:sdtPr>
                                  <w:sdtContent>
                                    <w:p w:rsidR="00804380" w:rsidRDefault="00804380">
                                      <w:pPr>
                                        <w:pStyle w:val="NoSpacing"/>
                                        <w:rPr>
                                          <w:color w:val="FFFFFF" w:themeColor="background1"/>
                                          <w:sz w:val="28"/>
                                          <w:szCs w:val="28"/>
                                        </w:rPr>
                                      </w:pPr>
                                      <w:r>
                                        <w:rPr>
                                          <w:color w:val="FFFFFF" w:themeColor="background1"/>
                                          <w:sz w:val="28"/>
                                          <w:szCs w:val="28"/>
                                        </w:rPr>
                                        <w:t>[Document subtitle]</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04380" w:rsidRPr="008C01B4" w:rsidRDefault="00804380">
                                  <w:pPr>
                                    <w:pStyle w:val="NoSpacing"/>
                                    <w:rPr>
                                      <w:rFonts w:ascii="Times New Roman" w:hAnsi="Times New Roman" w:cs="Times New Roman"/>
                                      <w:color w:val="FFFFFF" w:themeColor="background1"/>
                                      <w:sz w:val="32"/>
                                      <w:szCs w:val="32"/>
                                    </w:rPr>
                                  </w:pPr>
                                  <w:r w:rsidRPr="008C01B4">
                                    <w:rPr>
                                      <w:rFonts w:ascii="Times New Roman" w:hAnsi="Times New Roman" w:cs="Times New Roman"/>
                                      <w:color w:val="000000" w:themeColor="text1"/>
                                      <w:sz w:val="32"/>
                                      <w:szCs w:val="32"/>
                                    </w:rPr>
                                    <w:t>Liam King</w:t>
                                  </w:r>
                                </w:p>
                                <w:p w:rsidR="00804380" w:rsidRPr="008C01B4" w:rsidRDefault="00804380">
                                  <w:pPr>
                                    <w:pStyle w:val="NoSpacing"/>
                                    <w:rPr>
                                      <w:rFonts w:ascii="Times New Roman" w:hAnsi="Times New Roman" w:cs="Times New Roman"/>
                                      <w:color w:val="FFFFFF" w:themeColor="background1"/>
                                      <w:sz w:val="18"/>
                                      <w:szCs w:val="18"/>
                                    </w:rPr>
                                  </w:pPr>
                                  <w:sdt>
                                    <w:sdtPr>
                                      <w:rPr>
                                        <w:rFonts w:ascii="Times New Roman" w:hAnsi="Times New Roman" w:cs="Times New Roman"/>
                                        <w:caps/>
                                        <w:color w:val="000000" w:themeColor="text1"/>
                                        <w:sz w:val="18"/>
                                        <w:szCs w:val="18"/>
                                      </w:rPr>
                                      <w:alias w:val="Company"/>
                                      <w:tag w:val=""/>
                                      <w:id w:val="1959921411"/>
                                      <w:dataBinding w:prefixMappings="xmlns:ns0='http://schemas.openxmlformats.org/officeDocument/2006/extended-properties' " w:xpath="/ns0:Properties[1]/ns0:Company[1]" w:storeItemID="{6668398D-A668-4E3E-A5EB-62B293D839F1}"/>
                                      <w:text/>
                                    </w:sdtPr>
                                    <w:sdtContent>
                                      <w:r w:rsidRPr="008C01B4">
                                        <w:rPr>
                                          <w:rFonts w:ascii="Times New Roman" w:hAnsi="Times New Roman" w:cs="Times New Roman"/>
                                          <w:caps/>
                                          <w:color w:val="000000" w:themeColor="text1"/>
                                          <w:sz w:val="18"/>
                                          <w:szCs w:val="18"/>
                                        </w:rPr>
                                        <w:t>p145826</w:t>
                                      </w:r>
                                    </w:sdtContent>
                                  </w:sdt>
                                  <w:r w:rsidRPr="008C01B4">
                                    <w:rPr>
                                      <w:rFonts w:ascii="Times New Roman" w:hAnsi="Times New Roman" w:cs="Times New Roman"/>
                                      <w:color w:val="FFFFFF" w:themeColor="background1"/>
                                      <w:sz w:val="18"/>
                                      <w:szCs w:val="18"/>
                                    </w:rPr>
                                    <w:t>  </w:t>
                                  </w:r>
                                </w:p>
                                <w:p w:rsidR="00804380" w:rsidRPr="008C01B4" w:rsidRDefault="00804380">
                                  <w:pPr>
                                    <w:pStyle w:val="NoSpacing"/>
                                    <w:rPr>
                                      <w:rFonts w:ascii="Times New Roman" w:hAnsi="Times New Roman" w:cs="Times New Roman"/>
                                      <w:color w:val="000000" w:themeColor="text1"/>
                                      <w:sz w:val="18"/>
                                      <w:szCs w:val="18"/>
                                    </w:rPr>
                                  </w:pPr>
                                  <w:sdt>
                                    <w:sdtPr>
                                      <w:rPr>
                                        <w:rFonts w:ascii="Times New Roman" w:hAnsi="Times New Roman" w:cs="Times New Roman"/>
                                        <w:color w:val="000000" w:themeColor="text1"/>
                                        <w:sz w:val="18"/>
                                        <w:szCs w:val="18"/>
                                      </w:rPr>
                                      <w:alias w:val="Address"/>
                                      <w:tag w:val=""/>
                                      <w:id w:val="1389147969"/>
                                      <w:dataBinding w:prefixMappings="xmlns:ns0='http://schemas.microsoft.com/office/2006/coverPageProps' " w:xpath="/ns0:CoverPageProperties[1]/ns0:CompanyAddress[1]" w:storeItemID="{55AF091B-3C7A-41E3-B477-F2FDAA23CFDA}"/>
                                      <w:text/>
                                    </w:sdtPr>
                                    <w:sdtContent>
                                      <w:r w:rsidRPr="008C01B4">
                                        <w:rPr>
                                          <w:rFonts w:ascii="Times New Roman" w:hAnsi="Times New Roman" w:cs="Times New Roman"/>
                                          <w:color w:val="000000" w:themeColor="text1"/>
                                          <w:sz w:val="18"/>
                                          <w:szCs w:val="18"/>
                                        </w:rPr>
                                        <w:t>BA DIGITAL FILM AND TELEVISION PRODUCTION</w:t>
                                      </w:r>
                                    </w:sdtContent>
                                  </w:sdt>
                                </w:p>
                                <w:p w:rsidR="00804380" w:rsidRPr="008C01B4" w:rsidRDefault="00804380">
                                  <w:pPr>
                                    <w:pStyle w:val="NoSpacing"/>
                                    <w:rPr>
                                      <w:rFonts w:ascii="Times New Roman" w:hAnsi="Times New Roman" w:cs="Times New Roman"/>
                                      <w:color w:val="000000" w:themeColor="text1"/>
                                      <w:sz w:val="18"/>
                                      <w:szCs w:val="18"/>
                                    </w:rPr>
                                  </w:pPr>
                                  <w:r w:rsidRPr="008C01B4">
                                    <w:rPr>
                                      <w:rFonts w:ascii="Times New Roman" w:hAnsi="Times New Roman" w:cs="Times New Roman"/>
                                      <w:color w:val="000000" w:themeColor="text1"/>
                                      <w:sz w:val="18"/>
                                      <w:szCs w:val="18"/>
                                    </w:rPr>
                                    <w:t>58</w:t>
                                  </w:r>
                                  <w:r w:rsidR="00E063D7">
                                    <w:rPr>
                                      <w:rFonts w:ascii="Times New Roman" w:hAnsi="Times New Roman" w:cs="Times New Roman"/>
                                      <w:color w:val="000000" w:themeColor="text1"/>
                                      <w:sz w:val="18"/>
                                      <w:szCs w:val="18"/>
                                    </w:rPr>
                                    <w:t>58</w:t>
                                  </w:r>
                                  <w:r w:rsidRPr="008C01B4">
                                    <w:rPr>
                                      <w:rFonts w:ascii="Times New Roman" w:hAnsi="Times New Roman" w:cs="Times New Roman"/>
                                      <w:color w:val="000000" w:themeColor="text1"/>
                                      <w:sz w:val="18"/>
                                      <w:szCs w:val="18"/>
                                    </w:rPr>
                                    <w:t xml:space="preserve"> WORDS</w:t>
                                  </w:r>
                                </w:p>
                                <w:p w:rsidR="00804380" w:rsidRPr="008C01B4" w:rsidRDefault="00804380">
                                  <w:pPr>
                                    <w:pStyle w:val="NoSpacing"/>
                                    <w:rPr>
                                      <w:rFonts w:ascii="Times New Roman" w:hAnsi="Times New Roman" w:cs="Times New Roman"/>
                                      <w:color w:val="FFFFFF" w:themeColor="background1"/>
                                      <w:sz w:val="18"/>
                                      <w:szCs w:val="18"/>
                                    </w:rPr>
                                  </w:pPr>
                                  <w:r w:rsidRPr="008C01B4">
                                    <w:rPr>
                                      <w:rFonts w:ascii="Times New Roman" w:hAnsi="Times New Roman" w:cs="Times New Roman"/>
                                      <w:color w:val="000000" w:themeColor="text1"/>
                                      <w:sz w:val="18"/>
                                      <w:szCs w:val="18"/>
                                    </w:rPr>
                                    <w:t>CHIRS BUXTON</w:t>
                                  </w:r>
                                  <w:r w:rsidRPr="008C01B4">
                                    <w:rPr>
                                      <w:rFonts w:ascii="Times New Roman" w:hAnsi="Times New Roman" w:cs="Times New Roman"/>
                                      <w:color w:val="000000" w:themeColor="text1"/>
                                      <w:sz w:val="18"/>
                                      <w:szCs w:val="18"/>
                                    </w:rPr>
                                    <w:tab/>
                                  </w:r>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id="Group 11" o:spid="_x0000_s1026" style="position:absolute;margin-left:0;margin-top:0;width:540pt;height:10in;z-index:251659264;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">
                    <v:rect id="Rectangle 33" o:spid="_x0000_s1027" style="position:absolute;left:2286;width:66294;height:91440;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" filled="f" stroked="f" strokeweight="1pt">
                      <v:textbox inset="36pt,1in,1in,208.8pt">
                        <w:txbxContent>
                          <w:sdt>
                            <w:sdtPr>
                              <w:rPr>
                                <w:rFonts w:ascii="Times New Roman" w:eastAsiaTheme="majorEastAsia" w:hAnsi="Times New Roman" w:cs="Times New Roman"/>
                                <w:b/>
                                <w:color w:val="000000" w:themeColor="text1"/>
                                <w:sz w:val="84"/>
                                <w:szCs w:val="84"/>
                              </w:rPr>
                              <w:alias w:val="Title"/>
                              <w:tag w:val=""/>
                              <w:id w:val="511271078"/>
                              <w:dataBinding w:prefixMappings="xmlns:ns0='http://purl.org/dc/elements/1.1/' xmlns:ns1='http://schemas.openxmlformats.org/package/2006/metadata/core-properties' " w:xpath="/ns1:coreProperties[1]/ns0:title[1]" w:storeItemID="{6C3C8BC8-F283-45AE-878A-BAB7291924A1}"/>
                              <w:text/>
                            </w:sdtPr>
                            <w:sdtContent>
                              <w:p w:rsidR="00804380" w:rsidRPr="008C01B4" w:rsidRDefault="00804380">
                                <w:pPr>
                                  <w:pStyle w:val="NoSpacing"/>
                                  <w:spacing w:after="120"/>
                                  <w:rPr>
                                    <w:rFonts w:ascii="Times New Roman" w:eastAsiaTheme="majorEastAsia" w:hAnsi="Times New Roman" w:cs="Times New Roman"/>
                                    <w:b/>
                                    <w:color w:val="000000" w:themeColor="text1"/>
                                    <w:sz w:val="84"/>
                                    <w:szCs w:val="84"/>
                                  </w:rPr>
                                </w:pPr>
                                <w:r w:rsidRPr="008C01B4">
                                  <w:rPr>
                                    <w:rFonts w:ascii="Times New Roman" w:eastAsiaTheme="majorEastAsia" w:hAnsi="Times New Roman" w:cs="Times New Roman"/>
                                    <w:b/>
                                    <w:color w:val="000000" w:themeColor="text1"/>
                                    <w:sz w:val="84"/>
                                    <w:szCs w:val="84"/>
                                  </w:rPr>
                                  <w:t xml:space="preserve">Music Videos and What role do they play in advertising an artist in the internet era. </w:t>
                                </w:r>
                              </w:p>
                            </w:sdtContent>
                          </w:sdt>
                          <w:sdt>
                            <w:sdtPr>
                              <w:rPr>
                                <w:color w:val="FFFFFF" w:themeColor="background1"/>
                                <w:sz w:val="28"/>
                                <w:szCs w:val="28"/>
                              </w:rPr>
                              <w:alias w:val="Subtitle"/>
                              <w:tag w:val=""/>
                              <w:id w:val="679470155"/>
                              <w:showingPlcHdr/>
                              <w:dataBinding w:prefixMappings="xmlns:ns0='http://purl.org/dc/elements/1.1/' xmlns:ns1='http://schemas.openxmlformats.org/package/2006/metadata/core-properties' " w:xpath="/ns1:coreProperties[1]/ns0:subject[1]" w:storeItemID="{6C3C8BC8-F283-45AE-878A-BAB7291924A1}"/>
                              <w:text/>
                            </w:sdtPr>
                            <w:sdtContent>
                              <w:p w:rsidR="00804380" w:rsidRDefault="00804380">
                                <w:pPr>
                                  <w:pStyle w:val="NoSpacing"/>
                                  <w:rPr>
                                    <w:color w:val="FFFFFF" w:themeColor="background1"/>
                                    <w:sz w:val="28"/>
                                    <w:szCs w:val="28"/>
                                  </w:rPr>
                                </w:pPr>
                                <w:r>
                                  <w:rPr>
                                    <w:color w:val="FFFFFF" w:themeColor="background1"/>
                                    <w:sz w:val="28"/>
                                    <w:szCs w:val="28"/>
                                  </w:rPr>
                                  <w:t>[Document subtitle]</w:t>
                                </w:r>
                              </w:p>
                            </w:sdtContent>
                          </w:sdt>
                        </w:txbxContent>
                      </v:textbox>
                    </v:rect>
                    <v:rect id="Rectangle 34" o:spid="_x0000_s1028" style="position:absolute;width:2286;height:9144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fillcolor="gray [1629]" stroked="f" strokeweight="1pt"/>
                    <v:shapetype id="_x0000_t202" coordsize="21600,21600" o:spt="202" path="m,l,21600r21600,l21600,xe">
                      <v:stroke joinstyle="miter"/>
                      <v:path gradientshapeok="t" o:connecttype="rect"/>
                    </v:shapetype>
                    <v:shape id="Text Box 35" o:spid="_x0000_s1029" type="#_x0000_t202" style="position:absolute;left:2286;top:71628;width:66294;height:1561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filled="f" stroked="f" strokeweight=".5pt">
                      <v:textbox inset="36pt,0,1in,0">
                        <w:txbxContent>
                          <w:p w:rsidR="00804380" w:rsidRPr="008C01B4" w:rsidRDefault="00804380">
                            <w:pPr>
                              <w:pStyle w:val="NoSpacing"/>
                              <w:rPr>
                                <w:rFonts w:ascii="Times New Roman" w:hAnsi="Times New Roman" w:cs="Times New Roman"/>
                                <w:color w:val="FFFFFF" w:themeColor="background1"/>
                                <w:sz w:val="32"/>
                                <w:szCs w:val="32"/>
                              </w:rPr>
                            </w:pPr>
                            <w:r w:rsidRPr="008C01B4">
                              <w:rPr>
                                <w:rFonts w:ascii="Times New Roman" w:hAnsi="Times New Roman" w:cs="Times New Roman"/>
                                <w:color w:val="000000" w:themeColor="text1"/>
                                <w:sz w:val="32"/>
                                <w:szCs w:val="32"/>
                              </w:rPr>
                              <w:t>Liam King</w:t>
                            </w:r>
                          </w:p>
                          <w:p w:rsidR="00804380" w:rsidRPr="008C01B4" w:rsidRDefault="00804380">
                            <w:pPr>
                              <w:pStyle w:val="NoSpacing"/>
                              <w:rPr>
                                <w:rFonts w:ascii="Times New Roman" w:hAnsi="Times New Roman" w:cs="Times New Roman"/>
                                <w:color w:val="FFFFFF" w:themeColor="background1"/>
                                <w:sz w:val="18"/>
                                <w:szCs w:val="18"/>
                              </w:rPr>
                            </w:pPr>
                            <w:sdt>
                              <w:sdtPr>
                                <w:rPr>
                                  <w:rFonts w:ascii="Times New Roman" w:hAnsi="Times New Roman" w:cs="Times New Roman"/>
                                  <w:caps/>
                                  <w:color w:val="000000" w:themeColor="text1"/>
                                  <w:sz w:val="18"/>
                                  <w:szCs w:val="18"/>
                                </w:rPr>
                                <w:alias w:val="Company"/>
                                <w:tag w:val=""/>
                                <w:id w:val="1959921411"/>
                                <w:dataBinding w:prefixMappings="xmlns:ns0='http://schemas.openxmlformats.org/officeDocument/2006/extended-properties' " w:xpath="/ns0:Properties[1]/ns0:Company[1]" w:storeItemID="{6668398D-A668-4E3E-A5EB-62B293D839F1}"/>
                                <w:text/>
                              </w:sdtPr>
                              <w:sdtContent>
                                <w:r w:rsidRPr="008C01B4">
                                  <w:rPr>
                                    <w:rFonts w:ascii="Times New Roman" w:hAnsi="Times New Roman" w:cs="Times New Roman"/>
                                    <w:caps/>
                                    <w:color w:val="000000" w:themeColor="text1"/>
                                    <w:sz w:val="18"/>
                                    <w:szCs w:val="18"/>
                                  </w:rPr>
                                  <w:t>p145826</w:t>
                                </w:r>
                              </w:sdtContent>
                            </w:sdt>
                            <w:r w:rsidRPr="008C01B4">
                              <w:rPr>
                                <w:rFonts w:ascii="Times New Roman" w:hAnsi="Times New Roman" w:cs="Times New Roman"/>
                                <w:color w:val="FFFFFF" w:themeColor="background1"/>
                                <w:sz w:val="18"/>
                                <w:szCs w:val="18"/>
                              </w:rPr>
                              <w:t>  </w:t>
                            </w:r>
                          </w:p>
                          <w:p w:rsidR="00804380" w:rsidRPr="008C01B4" w:rsidRDefault="00804380">
                            <w:pPr>
                              <w:pStyle w:val="NoSpacing"/>
                              <w:rPr>
                                <w:rFonts w:ascii="Times New Roman" w:hAnsi="Times New Roman" w:cs="Times New Roman"/>
                                <w:color w:val="000000" w:themeColor="text1"/>
                                <w:sz w:val="18"/>
                                <w:szCs w:val="18"/>
                              </w:rPr>
                            </w:pPr>
                            <w:sdt>
                              <w:sdtPr>
                                <w:rPr>
                                  <w:rFonts w:ascii="Times New Roman" w:hAnsi="Times New Roman" w:cs="Times New Roman"/>
                                  <w:color w:val="000000" w:themeColor="text1"/>
                                  <w:sz w:val="18"/>
                                  <w:szCs w:val="18"/>
                                </w:rPr>
                                <w:alias w:val="Address"/>
                                <w:tag w:val=""/>
                                <w:id w:val="1389147969"/>
                                <w:dataBinding w:prefixMappings="xmlns:ns0='http://schemas.microsoft.com/office/2006/coverPageProps' " w:xpath="/ns0:CoverPageProperties[1]/ns0:CompanyAddress[1]" w:storeItemID="{55AF091B-3C7A-41E3-B477-F2FDAA23CFDA}"/>
                                <w:text/>
                              </w:sdtPr>
                              <w:sdtContent>
                                <w:r w:rsidRPr="008C01B4">
                                  <w:rPr>
                                    <w:rFonts w:ascii="Times New Roman" w:hAnsi="Times New Roman" w:cs="Times New Roman"/>
                                    <w:color w:val="000000" w:themeColor="text1"/>
                                    <w:sz w:val="18"/>
                                    <w:szCs w:val="18"/>
                                  </w:rPr>
                                  <w:t>BA DIGITAL FILM AND TELEVISION PRODUCTION</w:t>
                                </w:r>
                              </w:sdtContent>
                            </w:sdt>
                          </w:p>
                          <w:p w:rsidR="00804380" w:rsidRPr="008C01B4" w:rsidRDefault="00804380">
                            <w:pPr>
                              <w:pStyle w:val="NoSpacing"/>
                              <w:rPr>
                                <w:rFonts w:ascii="Times New Roman" w:hAnsi="Times New Roman" w:cs="Times New Roman"/>
                                <w:color w:val="000000" w:themeColor="text1"/>
                                <w:sz w:val="18"/>
                                <w:szCs w:val="18"/>
                              </w:rPr>
                            </w:pPr>
                            <w:r w:rsidRPr="008C01B4">
                              <w:rPr>
                                <w:rFonts w:ascii="Times New Roman" w:hAnsi="Times New Roman" w:cs="Times New Roman"/>
                                <w:color w:val="000000" w:themeColor="text1"/>
                                <w:sz w:val="18"/>
                                <w:szCs w:val="18"/>
                              </w:rPr>
                              <w:t>58</w:t>
                            </w:r>
                            <w:r w:rsidR="00E063D7">
                              <w:rPr>
                                <w:rFonts w:ascii="Times New Roman" w:hAnsi="Times New Roman" w:cs="Times New Roman"/>
                                <w:color w:val="000000" w:themeColor="text1"/>
                                <w:sz w:val="18"/>
                                <w:szCs w:val="18"/>
                              </w:rPr>
                              <w:t>58</w:t>
                            </w:r>
                            <w:r w:rsidRPr="008C01B4">
                              <w:rPr>
                                <w:rFonts w:ascii="Times New Roman" w:hAnsi="Times New Roman" w:cs="Times New Roman"/>
                                <w:color w:val="000000" w:themeColor="text1"/>
                                <w:sz w:val="18"/>
                                <w:szCs w:val="18"/>
                              </w:rPr>
                              <w:t xml:space="preserve"> WORDS</w:t>
                            </w:r>
                          </w:p>
                          <w:p w:rsidR="00804380" w:rsidRPr="008C01B4" w:rsidRDefault="00804380">
                            <w:pPr>
                              <w:pStyle w:val="NoSpacing"/>
                              <w:rPr>
                                <w:rFonts w:ascii="Times New Roman" w:hAnsi="Times New Roman" w:cs="Times New Roman"/>
                                <w:color w:val="FFFFFF" w:themeColor="background1"/>
                                <w:sz w:val="18"/>
                                <w:szCs w:val="18"/>
                              </w:rPr>
                            </w:pPr>
                            <w:r w:rsidRPr="008C01B4">
                              <w:rPr>
                                <w:rFonts w:ascii="Times New Roman" w:hAnsi="Times New Roman" w:cs="Times New Roman"/>
                                <w:color w:val="000000" w:themeColor="text1"/>
                                <w:sz w:val="18"/>
                                <w:szCs w:val="18"/>
                              </w:rPr>
                              <w:t>CHIRS BUXTON</w:t>
                            </w:r>
                            <w:r w:rsidRPr="008C01B4">
                              <w:rPr>
                                <w:rFonts w:ascii="Times New Roman" w:hAnsi="Times New Roman" w:cs="Times New Roman"/>
                                <w:color w:val="000000" w:themeColor="text1"/>
                                <w:sz w:val="18"/>
                                <w:szCs w:val="18"/>
                              </w:rPr>
                              <w:tab/>
                            </w:r>
                          </w:p>
                        </w:txbxContent>
                      </v:textbox>
                    </v:shape>
                    <w10:wrap anchorx="page" anchory="page"/>
                  </v:group>
                </w:pict>
              </mc:Fallback>
            </mc:AlternateContent>
          </w:r>
          <w:r>
            <w:br w:type="page"/>
          </w:r>
        </w:p>
      </w:sdtContent>
    </w:sdt>
    <w:p w:rsidR="001B204F" w:rsidRDefault="005A2783" w:rsidP="005A2783">
      <w:r>
        <w:lastRenderedPageBreak/>
        <w:t xml:space="preserve">In August of 2017, </w:t>
      </w:r>
      <w:proofErr w:type="spellStart"/>
      <w:r>
        <w:t>Despactio</w:t>
      </w:r>
      <w:proofErr w:type="spellEnd"/>
      <w:r>
        <w:t xml:space="preserve"> by Luis Fonsi and Daddy Yankee</w:t>
      </w:r>
      <w:r w:rsidR="0040184E">
        <w:t xml:space="preserve"> </w:t>
      </w:r>
      <w:sdt>
        <w:sdtPr>
          <w:tag w:val="CTFMR297917409"/>
          <w:id w:val="-1990778767"/>
          <w:lock w:val="contentLocked"/>
          <w:placeholder>
            <w:docPart w:val="DefaultPlaceholder_-1854013440"/>
          </w:placeholder>
        </w:sdtPr>
        <w:sdtContent>
          <w:r w:rsidR="0040184E">
            <w:t>(Luis Fonsi Feat. Daddy Yankee: Despacito, 2017)</w:t>
          </w:r>
        </w:sdtContent>
      </w:sdt>
      <w:r>
        <w:t xml:space="preserve"> became the most viewed Yout</w:t>
      </w:r>
      <w:r w:rsidR="00793C91">
        <w:t>ube video ever.  It surpassed the</w:t>
      </w:r>
      <w:r>
        <w:t xml:space="preserve"> previous highest viewed</w:t>
      </w:r>
      <w:r w:rsidR="00E4338B">
        <w:t xml:space="preserve"> video</w:t>
      </w:r>
      <w:r>
        <w:t xml:space="preserve"> Wiz Khalifa’s See </w:t>
      </w:r>
      <w:r w:rsidR="0067067B">
        <w:t>You</w:t>
      </w:r>
      <w:r>
        <w:t xml:space="preserve"> Again</w:t>
      </w:r>
      <w:r w:rsidR="0040184E">
        <w:t xml:space="preserve"> </w:t>
      </w:r>
      <w:sdt>
        <w:sdtPr>
          <w:tag w:val="CTFMR297918582"/>
          <w:id w:val="667527756"/>
          <w:lock w:val="contentLocked"/>
          <w:placeholder>
            <w:docPart w:val="DefaultPlaceholder_-1854013440"/>
          </w:placeholder>
        </w:sdtPr>
        <w:sdtContent>
          <w:r w:rsidR="00D40A20">
            <w:t>(Wiz Khalifa Ft. Charlie Puth: See You Again, 2015)</w:t>
          </w:r>
        </w:sdtContent>
      </w:sdt>
      <w:r>
        <w:t xml:space="preserve"> which previously surpassed Psy’s Gangnam Style (</w:t>
      </w:r>
      <w:proofErr w:type="spellStart"/>
      <w:r>
        <w:t>Plaugic</w:t>
      </w:r>
      <w:proofErr w:type="spellEnd"/>
      <w:r>
        <w:t>, 2017</w:t>
      </w:r>
      <w:r w:rsidR="00F53804">
        <w:t>. Last accessed on 5 Dec. 2017</w:t>
      </w:r>
      <w:r>
        <w:t>). But to my surprise, many of the top viewed video on Youtube are made up of mostly Musi</w:t>
      </w:r>
      <w:r w:rsidR="00E4338B">
        <w:t>c videos from the last decide. A</w:t>
      </w:r>
      <w:r>
        <w:t>t the time of research on 20</w:t>
      </w:r>
      <w:r>
        <w:rPr>
          <w:vertAlign w:val="superscript"/>
        </w:rPr>
        <w:t>th</w:t>
      </w:r>
      <w:r>
        <w:t xml:space="preserve"> of October 2017. 9 out of the 10 top viewed videos</w:t>
      </w:r>
      <w:r w:rsidR="00E4338B">
        <w:t xml:space="preserve"> on YouTube</w:t>
      </w:r>
      <w:r>
        <w:t xml:space="preserve"> are music videos and 46 out o</w:t>
      </w:r>
      <w:r w:rsidR="00E4338B">
        <w:t xml:space="preserve">f 50 of the top viewed videos </w:t>
      </w:r>
      <w:r>
        <w:t>are music videos</w:t>
      </w:r>
      <w:r w:rsidR="001B204F">
        <w:t xml:space="preserve">. </w:t>
      </w:r>
      <w:r>
        <w:t xml:space="preserve">(YouTube, 2017). </w:t>
      </w:r>
    </w:p>
    <w:p w:rsidR="001D5149" w:rsidRDefault="0045106C" w:rsidP="005A2783">
      <w:r>
        <w:t xml:space="preserve">Back in the </w:t>
      </w:r>
      <w:r w:rsidR="00993029">
        <w:t>mid-90s</w:t>
      </w:r>
      <w:r>
        <w:t xml:space="preserve">, MTV started to experiment along with </w:t>
      </w:r>
      <w:r w:rsidR="002A6B53">
        <w:t xml:space="preserve">similar channels like VH1 </w:t>
      </w:r>
      <w:proofErr w:type="gramStart"/>
      <w:r w:rsidR="00993029">
        <w:t>in reality television</w:t>
      </w:r>
      <w:proofErr w:type="gramEnd"/>
      <w:r w:rsidR="002A6B53">
        <w:t xml:space="preserve"> and standard television formats (Austerlitz, 2007: 183). When Youtube was launched in 2005, MTV had forgotten its music video roots almost completely, mostly due to the digital revolution in music</w:t>
      </w:r>
      <w:r w:rsidR="00993029">
        <w:t xml:space="preserve"> </w:t>
      </w:r>
      <w:r w:rsidR="002A6B53">
        <w:t>(Smith, 2015</w:t>
      </w:r>
      <w:r w:rsidR="00FB7286">
        <w:t>. Last accessed on 24</w:t>
      </w:r>
      <w:r w:rsidR="00FB7286" w:rsidRPr="00FB7286">
        <w:rPr>
          <w:vertAlign w:val="superscript"/>
        </w:rPr>
        <w:t>th</w:t>
      </w:r>
      <w:r w:rsidR="00FB7286">
        <w:t xml:space="preserve"> Oct. 2017)</w:t>
      </w:r>
      <w:r w:rsidR="00993029">
        <w:t xml:space="preserve">. Youtube </w:t>
      </w:r>
      <w:r w:rsidR="00E4338B">
        <w:t xml:space="preserve">quickly became </w:t>
      </w:r>
      <w:r w:rsidR="00993029">
        <w:t>the</w:t>
      </w:r>
      <w:r w:rsidR="002A6B53">
        <w:t xml:space="preserve"> major location for music video releases with the help of Vevo who distribute music videos from artists like Adele and Justin Bieber (Carpenter, 2016</w:t>
      </w:r>
      <w:r w:rsidR="00F53804">
        <w:t>. Last accessed on 30 Nov. 2017</w:t>
      </w:r>
      <w:r w:rsidR="002A6B53">
        <w:t xml:space="preserve">). </w:t>
      </w:r>
      <w:r w:rsidR="001D5149">
        <w:t xml:space="preserve">Digital video advertising is projected by 2019 to reach $16.3 billion </w:t>
      </w:r>
      <w:r w:rsidR="00F53804">
        <w:t>(Carpenter, 2016. Last accessed on 30 Nov. 2017) and</w:t>
      </w:r>
      <w:r w:rsidR="001D5149">
        <w:t xml:space="preserve"> with many artists creating music videos </w:t>
      </w:r>
      <w:r w:rsidR="00E4338B">
        <w:t>to promote themselves</w:t>
      </w:r>
      <w:r w:rsidR="001D5149">
        <w:t>. It is important to therefore un</w:t>
      </w:r>
      <w:r w:rsidR="00C3330B">
        <w:t>derstand music videos and the role</w:t>
      </w:r>
      <w:r w:rsidR="00F53804">
        <w:t xml:space="preserve"> they play in</w:t>
      </w:r>
      <w:r w:rsidR="00E4338B">
        <w:t xml:space="preserve"> advertising an artist in</w:t>
      </w:r>
      <w:r w:rsidR="00F53804">
        <w:t xml:space="preserve"> the internet era by answering three questions.</w:t>
      </w:r>
    </w:p>
    <w:p w:rsidR="0067067B" w:rsidRDefault="00F53804" w:rsidP="005A2783">
      <w:r>
        <w:t xml:space="preserve">Chapter 1: </w:t>
      </w:r>
      <w:r w:rsidRPr="00F53804">
        <w:t>What are Music Videos</w:t>
      </w:r>
      <w:r>
        <w:t>. I</w:t>
      </w:r>
      <w:r w:rsidR="001D5149">
        <w:t xml:space="preserve"> will be discussing the definition of music video. I will try to underline the music videos I will be mainly discussing and the reasoning for it. From there, we will look at </w:t>
      </w:r>
      <w:r w:rsidR="0067067B">
        <w:t>common features</w:t>
      </w:r>
      <w:r w:rsidR="001D5149">
        <w:t xml:space="preserve"> of a music video in the internet era to see if we can understand if there is anything</w:t>
      </w:r>
      <w:r w:rsidR="0067067B">
        <w:t xml:space="preserve"> within</w:t>
      </w:r>
      <w:r w:rsidR="001D5149">
        <w:t xml:space="preserve"> music videos now more relevant from when MTV</w:t>
      </w:r>
      <w:r w:rsidR="0067067B">
        <w:t xml:space="preserve"> decided to switch. </w:t>
      </w:r>
    </w:p>
    <w:p w:rsidR="002A6B53" w:rsidRDefault="0067067B" w:rsidP="005A2783">
      <w:r>
        <w:t>Chapter 2</w:t>
      </w:r>
      <w:r w:rsidR="00F53804">
        <w:t xml:space="preserve">: </w:t>
      </w:r>
      <w:r w:rsidR="00F53804">
        <w:rPr>
          <w:lang w:eastAsia="en-GB"/>
        </w:rPr>
        <w:t>How effective is music videos as advertisements. I</w:t>
      </w:r>
      <w:r>
        <w:t xml:space="preserve"> will consider the effectiveness of music videos as advertisement. Music videos are a part of a musicia</w:t>
      </w:r>
      <w:r w:rsidR="00347AF5">
        <w:t>n arsenal in the internet era. W</w:t>
      </w:r>
      <w:r>
        <w:t>e will investigate the use of music videos to see the</w:t>
      </w:r>
      <w:r w:rsidR="00993029">
        <w:t xml:space="preserve"> impact they had</w:t>
      </w:r>
      <w:r w:rsidR="00347AF5">
        <w:t xml:space="preserve"> on the artist’s sales, chart position and other outcomes that affected the artist.</w:t>
      </w:r>
    </w:p>
    <w:p w:rsidR="00421EA2" w:rsidRPr="00903943" w:rsidRDefault="0067067B" w:rsidP="00903943">
      <w:r>
        <w:t>Chapter 3</w:t>
      </w:r>
      <w:r w:rsidR="00F53804">
        <w:t xml:space="preserve">: </w:t>
      </w:r>
      <w:r w:rsidR="00F53804" w:rsidRPr="00541A6B">
        <w:rPr>
          <w:lang w:eastAsia="en-GB"/>
        </w:rPr>
        <w:t>How does an artist use music videos</w:t>
      </w:r>
      <w:r w:rsidR="00F53804">
        <w:rPr>
          <w:lang w:eastAsia="en-GB"/>
        </w:rPr>
        <w:t xml:space="preserve">. I </w:t>
      </w:r>
      <w:r w:rsidR="00F53804">
        <w:t>will</w:t>
      </w:r>
      <w:r>
        <w:t xml:space="preserve"> analyse music videos in relation to their artists</w:t>
      </w:r>
      <w:r w:rsidR="00903943">
        <w:t xml:space="preserve"> personality</w:t>
      </w:r>
      <w:r>
        <w:t xml:space="preserve"> and how it reflects them. I will consider the content of the music video to understand how the artist uses music video and what effect does it have on it audience.</w:t>
      </w:r>
      <w:r w:rsidR="002B5B73">
        <w:t xml:space="preserve"> </w:t>
      </w:r>
    </w:p>
    <w:p w:rsidR="00A62972" w:rsidRPr="001332B9" w:rsidRDefault="002A546C" w:rsidP="00BA7835">
      <w:pPr>
        <w:pStyle w:val="Heading1"/>
        <w:rPr>
          <w:sz w:val="32"/>
        </w:rPr>
      </w:pPr>
      <w:r w:rsidRPr="001332B9">
        <w:rPr>
          <w:sz w:val="32"/>
        </w:rPr>
        <w:lastRenderedPageBreak/>
        <w:t xml:space="preserve">Chapter 1 – </w:t>
      </w:r>
      <w:r w:rsidR="00541A6B">
        <w:rPr>
          <w:sz w:val="32"/>
        </w:rPr>
        <w:t>What are Music Videos</w:t>
      </w:r>
    </w:p>
    <w:p w:rsidR="001332B9" w:rsidRDefault="00191870" w:rsidP="001332B9">
      <w:r>
        <w:t>It’s important to understand what music videos are before I discuss the format in detail. Give you the reader an idea of what music videos can do in the first place and h</w:t>
      </w:r>
      <w:r w:rsidR="00E4338B">
        <w:t>ow they present themselves</w:t>
      </w:r>
      <w:r>
        <w:t xml:space="preserve">. But to answer my first point is going to be difficult and the definition of what a music video is changes depending on who you </w:t>
      </w:r>
      <w:r w:rsidR="00A11A62">
        <w:t>ask. In the first chapter of Andrew Goodwin’s book “Dancing in the Distraction Factory: Music Television and Popular Culture”</w:t>
      </w:r>
      <w:r w:rsidR="00802C7B">
        <w:t xml:space="preserve"> (1992: 3)</w:t>
      </w:r>
      <w:r w:rsidR="00A11A62">
        <w:t xml:space="preserve"> cites many different authors and the frames that they use to analyse Music videos and Music Television from “</w:t>
      </w:r>
      <w:r w:rsidR="00802C7B">
        <w:t>dreams</w:t>
      </w:r>
      <w:r w:rsidR="00A11A62">
        <w:t xml:space="preserve">” to “semiotic pornography” before stating that “music television might resemble music” </w:t>
      </w:r>
      <w:r w:rsidR="00802C7B">
        <w:t>(Goodwin, 1992: 3</w:t>
      </w:r>
      <w:r w:rsidR="00FF40AF">
        <w:t xml:space="preserve">). There isn’t one way </w:t>
      </w:r>
      <w:r w:rsidR="00546D6A">
        <w:t>to analyse music video</w:t>
      </w:r>
      <w:r w:rsidR="00FF40AF">
        <w:t xml:space="preserve">. </w:t>
      </w:r>
    </w:p>
    <w:p w:rsidR="001332B9" w:rsidRDefault="008C7DD0" w:rsidP="001332B9">
      <w:r>
        <w:t>For</w:t>
      </w:r>
      <w:r w:rsidR="00E4338B">
        <w:t xml:space="preserve"> this discussion then, </w:t>
      </w:r>
      <w:r w:rsidR="00EC1A24">
        <w:t>I</w:t>
      </w:r>
      <w:r w:rsidR="00546D6A">
        <w:t xml:space="preserve"> will be discussing music videos as</w:t>
      </w:r>
      <w:r w:rsidR="00A11A62">
        <w:t xml:space="preserve"> “short films intended to serve as accompaniment to their musical soundtracks. They are intended to sell the music, and so the song comes first in a number ways” </w:t>
      </w:r>
      <w:r w:rsidR="00802C7B">
        <w:t>(Auste</w:t>
      </w:r>
      <w:r w:rsidR="00917C75">
        <w:t xml:space="preserve">rlitz, 2007: 2). Music videos are intended to first and foremost </w:t>
      </w:r>
      <w:r w:rsidR="00FC0485">
        <w:t>attract attention to the song enough for that person is to remember it and therefore purchase it or stream the song (Vernallis, 2004: 28).  Therefore,</w:t>
      </w:r>
      <w:r w:rsidR="00802C7B">
        <w:t xml:space="preserve"> this is what I will be analysing music videos as </w:t>
      </w:r>
      <w:r w:rsidR="00E4338B">
        <w:t>although there are some points I wish to clarify.</w:t>
      </w:r>
    </w:p>
    <w:p w:rsidR="008C7DD0" w:rsidRDefault="00802C7B" w:rsidP="008C7DD0">
      <w:r>
        <w:t xml:space="preserve">Looking down </w:t>
      </w:r>
      <w:r w:rsidR="00785811">
        <w:t>the top 100 viewed videos of all time (YouTube, 2017</w:t>
      </w:r>
      <w:r w:rsidR="00370ED0">
        <w:t>.</w:t>
      </w:r>
      <w:r w:rsidR="005A6F37">
        <w:t xml:space="preserve"> Last accessed on</w:t>
      </w:r>
      <w:r w:rsidR="00370ED0">
        <w:t xml:space="preserve"> 20</w:t>
      </w:r>
      <w:r w:rsidR="00370ED0" w:rsidRPr="00370ED0">
        <w:rPr>
          <w:vertAlign w:val="superscript"/>
        </w:rPr>
        <w:t>th</w:t>
      </w:r>
      <w:r w:rsidR="00370ED0">
        <w:t xml:space="preserve"> Oct. 2017</w:t>
      </w:r>
      <w:r w:rsidR="00785811">
        <w:t xml:space="preserve">), many of </w:t>
      </w:r>
      <w:r w:rsidR="00E4338B">
        <w:t>the positions on the list</w:t>
      </w:r>
      <w:r w:rsidR="00785811">
        <w:t xml:space="preserve"> are</w:t>
      </w:r>
      <w:r w:rsidR="00E4338B">
        <w:t xml:space="preserve"> taken up by</w:t>
      </w:r>
      <w:r w:rsidR="00785811">
        <w:t xml:space="preserve"> music videos but some may say that a clip from Frozen</w:t>
      </w:r>
      <w:r w:rsidR="00AF14D2">
        <w:t xml:space="preserve"> </w:t>
      </w:r>
      <w:r w:rsidR="004E73FD">
        <w:t>(Disney UK, 2017. Last accessed on 19 Nov. 2017)</w:t>
      </w:r>
      <w:r w:rsidR="00785811">
        <w:t xml:space="preserve"> with lyrics for people to sing along to</w:t>
      </w:r>
      <w:r w:rsidR="00E4338B">
        <w:t xml:space="preserve"> could be considered as a music video</w:t>
      </w:r>
      <w:r w:rsidR="00785811">
        <w:t xml:space="preserve">. This video can be intended to sell the music as it does feature in its description hyperlinks to buy the soundtrack. What about </w:t>
      </w:r>
      <w:r w:rsidR="004E73FD">
        <w:t xml:space="preserve">the 54-minute </w:t>
      </w:r>
      <w:r w:rsidR="00785811">
        <w:t>nursery rhymes</w:t>
      </w:r>
      <w:r w:rsidR="004E73FD">
        <w:t xml:space="preserve"> video </w:t>
      </w:r>
      <w:r w:rsidR="006A7269">
        <w:t>that</w:t>
      </w:r>
      <w:r w:rsidR="004E73FD">
        <w:t xml:space="preserve"> on</w:t>
      </w:r>
      <w:r w:rsidR="006A7269">
        <w:t xml:space="preserve"> the</w:t>
      </w:r>
      <w:r w:rsidR="004E73FD">
        <w:t xml:space="preserve"> rankings. This</w:t>
      </w:r>
      <w:r w:rsidR="00AC040C">
        <w:t xml:space="preserve"> could be considered as accompaniment to musical soundtracks</w:t>
      </w:r>
      <w:r w:rsidR="004E73FD">
        <w:t xml:space="preserve"> (Little Baby Bum, 2014. Last accessed on 19 Nov. 2017)</w:t>
      </w:r>
      <w:r w:rsidR="00AC040C">
        <w:t>. To narrow it down</w:t>
      </w:r>
      <w:r w:rsidR="00E4338B">
        <w:t xml:space="preserve"> further of what music videos I will be discussing. M</w:t>
      </w:r>
      <w:r w:rsidR="005A6F37">
        <w:t>usic videos</w:t>
      </w:r>
      <w:r w:rsidR="004E73FD">
        <w:t>, along with the music,</w:t>
      </w:r>
      <w:r w:rsidR="00E4338B">
        <w:t xml:space="preserve"> must be</w:t>
      </w:r>
      <w:r w:rsidR="005A6F37">
        <w:t xml:space="preserve"> from 2006</w:t>
      </w:r>
      <w:r w:rsidR="00AC040C">
        <w:t xml:space="preserve"> onwards and the music video have</w:t>
      </w:r>
      <w:r w:rsidR="00C41B27">
        <w:t xml:space="preserve"> any</w:t>
      </w:r>
      <w:r w:rsidR="00AC040C">
        <w:t xml:space="preserve"> original footage or scenes if they are soundtracks to films or television shows.</w:t>
      </w:r>
      <w:r w:rsidR="008C7DD0" w:rsidRPr="008C7DD0">
        <w:t xml:space="preserve"> </w:t>
      </w:r>
      <w:r w:rsidR="008C7DD0">
        <w:t>So now that I have defined what music videos I will be discussing, I will start my explanation.</w:t>
      </w:r>
    </w:p>
    <w:p w:rsidR="00DA0BEF" w:rsidRDefault="00AC0B87" w:rsidP="008C7DD0">
      <w:r>
        <w:t>Music vide</w:t>
      </w:r>
      <w:r w:rsidR="000C7825">
        <w:t xml:space="preserve">os shares a lot with film. </w:t>
      </w:r>
      <w:r>
        <w:t>However much of music videos grammar (as in cinematography, narrative, editing) is</w:t>
      </w:r>
      <w:r w:rsidR="005C42F5">
        <w:t xml:space="preserve"> differ</w:t>
      </w:r>
      <w:r w:rsidR="000C7825">
        <w:t>ent to standard cinema grammar.</w:t>
      </w:r>
    </w:p>
    <w:p w:rsidR="00170754" w:rsidRDefault="00DA0BEF" w:rsidP="00681FEE">
      <w:pPr>
        <w:shd w:val="clear" w:color="auto" w:fill="FFFFFF"/>
        <w:rPr>
          <w:lang w:eastAsia="en-GB"/>
        </w:rPr>
      </w:pPr>
      <w:r>
        <w:rPr>
          <w:lang w:eastAsia="en-GB"/>
        </w:rPr>
        <w:t xml:space="preserve">For example, </w:t>
      </w:r>
      <w:r w:rsidR="001332B9">
        <w:rPr>
          <w:lang w:eastAsia="en-GB"/>
        </w:rPr>
        <w:t>narrati</w:t>
      </w:r>
      <w:r w:rsidR="00E4209B">
        <w:rPr>
          <w:lang w:eastAsia="en-GB"/>
        </w:rPr>
        <w:t xml:space="preserve">ves in film </w:t>
      </w:r>
      <w:r w:rsidR="00A84FC7">
        <w:rPr>
          <w:lang w:eastAsia="en-GB"/>
        </w:rPr>
        <w:t xml:space="preserve">are normally described as </w:t>
      </w:r>
      <w:r w:rsidR="00E4209B">
        <w:rPr>
          <w:lang w:eastAsia="en-GB"/>
        </w:rPr>
        <w:t xml:space="preserve">“a chain of events in cause-effect relationship occurring in time and space.” </w:t>
      </w:r>
      <w:r w:rsidR="00681FEE">
        <w:rPr>
          <w:lang w:eastAsia="en-GB"/>
        </w:rPr>
        <w:t>(Bordwell and Thompson, 2015: 75</w:t>
      </w:r>
      <w:r w:rsidR="00A84FC7">
        <w:rPr>
          <w:lang w:eastAsia="en-GB"/>
        </w:rPr>
        <w:t>)</w:t>
      </w:r>
      <w:r w:rsidR="00402818">
        <w:rPr>
          <w:lang w:eastAsia="en-GB"/>
        </w:rPr>
        <w:t>. For us to follow a story, there is</w:t>
      </w:r>
      <w:r w:rsidR="000C7825">
        <w:rPr>
          <w:lang w:eastAsia="en-GB"/>
        </w:rPr>
        <w:t xml:space="preserve"> transformations</w:t>
      </w:r>
      <w:r w:rsidR="00681FEE">
        <w:rPr>
          <w:lang w:eastAsia="en-GB"/>
        </w:rPr>
        <w:t xml:space="preserve"> to situations caused by changes and effects which ultimately ends with one final situation that brings the story to a close. Each events or situation </w:t>
      </w:r>
      <w:r w:rsidR="00681FEE">
        <w:rPr>
          <w:lang w:eastAsia="en-GB"/>
        </w:rPr>
        <w:lastRenderedPageBreak/>
        <w:t>has a pattern of change and stability along with causes and effects and time and space</w:t>
      </w:r>
      <w:r w:rsidR="0099109C">
        <w:rPr>
          <w:lang w:eastAsia="en-GB"/>
        </w:rPr>
        <w:t xml:space="preserve">. We use this to make </w:t>
      </w:r>
      <w:r w:rsidR="00142FCB">
        <w:rPr>
          <w:lang w:eastAsia="en-GB"/>
        </w:rPr>
        <w:t xml:space="preserve">sense of the events and linking them together to make the narrative. Audiences also make assumptions and inferences about events in the narrative. </w:t>
      </w:r>
      <w:r w:rsidR="00201700">
        <w:rPr>
          <w:lang w:eastAsia="en-GB"/>
        </w:rPr>
        <w:t xml:space="preserve">(Bordwell and Thompson, </w:t>
      </w:r>
      <w:bookmarkStart w:id="0" w:name="_GoBack"/>
      <w:bookmarkEnd w:id="0"/>
      <w:r w:rsidR="00201700">
        <w:rPr>
          <w:lang w:eastAsia="en-GB"/>
        </w:rPr>
        <w:t>2015: 75).</w:t>
      </w:r>
    </w:p>
    <w:p w:rsidR="005920D0" w:rsidRDefault="008C7DD0" w:rsidP="00681FEE">
      <w:pPr>
        <w:shd w:val="clear" w:color="auto" w:fill="FFFFFF"/>
        <w:rPr>
          <w:lang w:eastAsia="en-GB"/>
        </w:rPr>
      </w:pPr>
      <w:r>
        <w:rPr>
          <w:lang w:eastAsia="en-GB"/>
        </w:rPr>
        <w:t xml:space="preserve">On the other hand, </w:t>
      </w:r>
      <w:r w:rsidR="00170754">
        <w:rPr>
          <w:lang w:eastAsia="en-GB"/>
        </w:rPr>
        <w:t>Richard Corli</w:t>
      </w:r>
      <w:r w:rsidR="0090697B">
        <w:rPr>
          <w:lang w:eastAsia="en-GB"/>
        </w:rPr>
        <w:t xml:space="preserve">ss </w:t>
      </w:r>
      <w:r w:rsidR="00170754">
        <w:rPr>
          <w:lang w:eastAsia="en-GB"/>
        </w:rPr>
        <w:t>summarise</w:t>
      </w:r>
      <w:r w:rsidR="0090697B">
        <w:rPr>
          <w:lang w:eastAsia="en-GB"/>
        </w:rPr>
        <w:t>s</w:t>
      </w:r>
      <w:r w:rsidR="00170754">
        <w:rPr>
          <w:lang w:eastAsia="en-GB"/>
        </w:rPr>
        <w:t xml:space="preserve"> music videos </w:t>
      </w:r>
      <w:r w:rsidR="0090697B">
        <w:rPr>
          <w:lang w:eastAsia="en-GB"/>
        </w:rPr>
        <w:t>and its approach to narratives as the “</w:t>
      </w:r>
      <w:r w:rsidR="00170754">
        <w:rPr>
          <w:lang w:eastAsia="en-GB"/>
        </w:rPr>
        <w:t>death of context; it is the shotgun annulment of character from narrative”</w:t>
      </w:r>
      <w:r w:rsidR="00E45418">
        <w:rPr>
          <w:lang w:eastAsia="en-GB"/>
        </w:rPr>
        <w:t xml:space="preserve"> (Corliss, 1983</w:t>
      </w:r>
      <w:r w:rsidR="00C1293B">
        <w:rPr>
          <w:lang w:eastAsia="en-GB"/>
        </w:rPr>
        <w:t>: 40</w:t>
      </w:r>
      <w:r w:rsidR="00E45418">
        <w:rPr>
          <w:lang w:eastAsia="en-GB"/>
        </w:rPr>
        <w:t>)</w:t>
      </w:r>
      <w:r w:rsidR="00170754">
        <w:rPr>
          <w:lang w:eastAsia="en-GB"/>
        </w:rPr>
        <w:t xml:space="preserve">. </w:t>
      </w:r>
      <w:r w:rsidR="00201700">
        <w:rPr>
          <w:lang w:eastAsia="en-GB"/>
        </w:rPr>
        <w:t xml:space="preserve">They almost never give you enough information to predict what happens next, events seem random even if in retrospect events happen in a reasonable manner (Vernallis, 2004: 16).  </w:t>
      </w:r>
      <w:r w:rsidR="001E332B">
        <w:rPr>
          <w:lang w:eastAsia="en-GB"/>
        </w:rPr>
        <w:t>“Music videos often suggest a story, but in a somewhat static way: we obtain no more visual information</w:t>
      </w:r>
      <w:r w:rsidR="00FB7695">
        <w:rPr>
          <w:lang w:eastAsia="en-GB"/>
        </w:rPr>
        <w:t xml:space="preserve"> than we might derive from a single narrative painting”. (Vernallis, 2004: 23).</w:t>
      </w:r>
      <w:r w:rsidR="00B24541">
        <w:rPr>
          <w:lang w:eastAsia="en-GB"/>
        </w:rPr>
        <w:t xml:space="preserve"> For Instance,</w:t>
      </w:r>
      <w:r w:rsidR="00FB7695">
        <w:rPr>
          <w:lang w:eastAsia="en-GB"/>
        </w:rPr>
        <w:t xml:space="preserve"> Ed Sheeran’s Shape of You has a story of </w:t>
      </w:r>
      <w:r w:rsidR="00C942E6">
        <w:rPr>
          <w:lang w:eastAsia="en-GB"/>
        </w:rPr>
        <w:t>Ed Sheeran’s character falling in love with another boxer for her to leave causing Ed Sheeran to fi</w:t>
      </w:r>
      <w:r w:rsidR="00D7324C">
        <w:rPr>
          <w:lang w:eastAsia="en-GB"/>
        </w:rPr>
        <w:t xml:space="preserve">ght in a sumo ring as a metaphor for him fighting for </w:t>
      </w:r>
      <w:r w:rsidR="000C7825">
        <w:rPr>
          <w:lang w:eastAsia="en-GB"/>
        </w:rPr>
        <w:t xml:space="preserve">love  </w:t>
      </w:r>
      <w:sdt>
        <w:sdtPr>
          <w:rPr>
            <w:lang w:eastAsia="en-GB"/>
          </w:rPr>
          <w:tag w:val="CTFMR289585267"/>
          <w:id w:val="763189124"/>
          <w:lock w:val="contentLocked"/>
          <w:placeholder>
            <w:docPart w:val="DefaultPlaceholder_-1854013440"/>
          </w:placeholder>
        </w:sdtPr>
        <w:sdtContent>
          <w:r w:rsidR="000C7825">
            <w:rPr>
              <w:lang w:eastAsia="en-GB"/>
            </w:rPr>
            <w:t>(Ed Sheeran: Shape of You, 2017)</w:t>
          </w:r>
        </w:sdtContent>
      </w:sdt>
      <w:r w:rsidR="000C7825">
        <w:rPr>
          <w:lang w:eastAsia="en-GB"/>
        </w:rPr>
        <w:t>.</w:t>
      </w:r>
      <w:r w:rsidR="00D7324C">
        <w:rPr>
          <w:lang w:eastAsia="en-GB"/>
        </w:rPr>
        <w:t xml:space="preserve"> </w:t>
      </w:r>
      <w:r w:rsidR="00C942E6">
        <w:rPr>
          <w:lang w:eastAsia="en-GB"/>
        </w:rPr>
        <w:t>Events are ordered in a reasonable way</w:t>
      </w:r>
      <w:r w:rsidR="00D7324C">
        <w:rPr>
          <w:lang w:eastAsia="en-GB"/>
        </w:rPr>
        <w:t xml:space="preserve"> that does make sense</w:t>
      </w:r>
      <w:r w:rsidR="00C942E6">
        <w:rPr>
          <w:lang w:eastAsia="en-GB"/>
        </w:rPr>
        <w:t xml:space="preserve"> but there is no motivation for the female boxer to leave. For Ed Sheeran to fight a sumo in china t</w:t>
      </w:r>
      <w:r w:rsidR="000C7825">
        <w:rPr>
          <w:lang w:eastAsia="en-GB"/>
        </w:rPr>
        <w:t>own instead of another boxer to end with the female boxer</w:t>
      </w:r>
      <w:r w:rsidR="00C942E6">
        <w:rPr>
          <w:lang w:eastAsia="en-GB"/>
        </w:rPr>
        <w:t xml:space="preserve"> leap</w:t>
      </w:r>
      <w:r w:rsidR="000C7825">
        <w:rPr>
          <w:lang w:eastAsia="en-GB"/>
        </w:rPr>
        <w:t>ing</w:t>
      </w:r>
      <w:r w:rsidR="00C942E6">
        <w:rPr>
          <w:lang w:eastAsia="en-GB"/>
        </w:rPr>
        <w:t xml:space="preserve"> in to kick the sumo</w:t>
      </w:r>
      <w:r w:rsidR="000C7825">
        <w:rPr>
          <w:lang w:eastAsia="en-GB"/>
        </w:rPr>
        <w:t>’s</w:t>
      </w:r>
      <w:r w:rsidR="00C942E6">
        <w:rPr>
          <w:lang w:eastAsia="en-GB"/>
        </w:rPr>
        <w:t xml:space="preserve"> face</w:t>
      </w:r>
      <w:r w:rsidR="00C1293B">
        <w:rPr>
          <w:lang w:eastAsia="en-GB"/>
        </w:rPr>
        <w:t xml:space="preserve"> </w:t>
      </w:r>
      <w:sdt>
        <w:sdtPr>
          <w:rPr>
            <w:lang w:eastAsia="en-GB"/>
          </w:rPr>
          <w:tag w:val="CTFMR289585267"/>
          <w:id w:val="2015024608"/>
          <w:lock w:val="contentLocked"/>
          <w:placeholder>
            <w:docPart w:val="DefaultPlaceholder_-1854013440"/>
          </w:placeholder>
        </w:sdtPr>
        <w:sdtContent>
          <w:r w:rsidR="00C1293B">
            <w:rPr>
              <w:lang w:eastAsia="en-GB"/>
            </w:rPr>
            <w:t>(Ed Sheeran: Shape of You, 2017)</w:t>
          </w:r>
        </w:sdtContent>
      </w:sdt>
      <w:r w:rsidR="00C942E6">
        <w:rPr>
          <w:lang w:eastAsia="en-GB"/>
        </w:rPr>
        <w:t xml:space="preserve">. </w:t>
      </w:r>
      <w:r w:rsidR="00D7324C">
        <w:rPr>
          <w:lang w:eastAsia="en-GB"/>
        </w:rPr>
        <w:t>A narrative is there but how the event transform and why is missing, a link between Ed Sheeran and Boxer has some progress as we see them fall in love and train together as a pair but why the Boxer left and why she returns</w:t>
      </w:r>
      <w:r w:rsidR="00C1293B">
        <w:rPr>
          <w:lang w:eastAsia="en-GB"/>
        </w:rPr>
        <w:t xml:space="preserve"> </w:t>
      </w:r>
      <w:sdt>
        <w:sdtPr>
          <w:rPr>
            <w:lang w:eastAsia="en-GB"/>
          </w:rPr>
          <w:tag w:val="CTFMR289585267"/>
          <w:id w:val="1437019385"/>
          <w:lock w:val="contentLocked"/>
          <w:placeholder>
            <w:docPart w:val="DefaultPlaceholder_-1854013440"/>
          </w:placeholder>
        </w:sdtPr>
        <w:sdtContent>
          <w:r w:rsidR="00C1293B">
            <w:rPr>
              <w:lang w:eastAsia="en-GB"/>
            </w:rPr>
            <w:t>(Ed Sheeran: Shape of You, 2017)</w:t>
          </w:r>
        </w:sdtContent>
      </w:sdt>
      <w:r w:rsidR="00D7324C">
        <w:rPr>
          <w:lang w:eastAsia="en-GB"/>
        </w:rPr>
        <w:t xml:space="preserve"> is left up to the audience. The only information</w:t>
      </w:r>
      <w:r w:rsidR="0090697B">
        <w:rPr>
          <w:lang w:eastAsia="en-GB"/>
        </w:rPr>
        <w:t xml:space="preserve"> we have is what is shown to us th</w:t>
      </w:r>
      <w:r w:rsidR="00DE41ED">
        <w:rPr>
          <w:lang w:eastAsia="en-GB"/>
        </w:rPr>
        <w:t>rough the music video but to us it makes sense.</w:t>
      </w:r>
    </w:p>
    <w:p w:rsidR="00176BE5" w:rsidRDefault="00DE41ED" w:rsidP="00681FEE">
      <w:pPr>
        <w:shd w:val="clear" w:color="auto" w:fill="FFFFFF"/>
      </w:pPr>
      <w:r>
        <w:rPr>
          <w:lang w:eastAsia="en-GB"/>
        </w:rPr>
        <w:t xml:space="preserve">A lot </w:t>
      </w:r>
      <w:r w:rsidR="00BC29DE">
        <w:rPr>
          <w:lang w:eastAsia="en-GB"/>
        </w:rPr>
        <w:t>of what allows the narrative to piece together</w:t>
      </w:r>
      <w:r w:rsidR="00996B8B">
        <w:rPr>
          <w:lang w:eastAsia="en-GB"/>
        </w:rPr>
        <w:t xml:space="preserve"> regardless</w:t>
      </w:r>
      <w:r>
        <w:rPr>
          <w:lang w:eastAsia="en-GB"/>
        </w:rPr>
        <w:t xml:space="preserve"> comes down to the editing style of montage.</w:t>
      </w:r>
      <w:r w:rsidR="00BC29DE">
        <w:rPr>
          <w:lang w:eastAsia="en-GB"/>
        </w:rPr>
        <w:t xml:space="preserve"> “</w:t>
      </w:r>
      <w:r w:rsidR="00BC29DE">
        <w:t>The shot is an element of montage. Montage is</w:t>
      </w:r>
      <w:r w:rsidR="001311FD">
        <w:t xml:space="preserve"> an assembly of these elements.</w:t>
      </w:r>
      <w:r w:rsidR="00BC29DE">
        <w:t>” (</w:t>
      </w:r>
      <w:proofErr w:type="spellStart"/>
      <w:r w:rsidR="00BC29DE">
        <w:t>Ėjzenštejn</w:t>
      </w:r>
      <w:proofErr w:type="spellEnd"/>
      <w:r w:rsidR="00BC29DE">
        <w:t xml:space="preserve"> and </w:t>
      </w:r>
      <w:proofErr w:type="spellStart"/>
      <w:r w:rsidR="00BC29DE">
        <w:t>Leyda</w:t>
      </w:r>
      <w:proofErr w:type="spellEnd"/>
      <w:r w:rsidR="00BC29DE">
        <w:t>, 1977: 36).</w:t>
      </w:r>
      <w:r w:rsidR="001311FD">
        <w:t xml:space="preserve"> </w:t>
      </w:r>
      <w:r w:rsidR="008A6E78">
        <w:t xml:space="preserve">Soviet film makers like Eisenstein used discontinuities in his montages by assembling shots </w:t>
      </w:r>
      <w:r w:rsidR="00BB4447">
        <w:t>together</w:t>
      </w:r>
      <w:r w:rsidR="008A6E78">
        <w:t xml:space="preserve"> to manipulate audience’s emotions </w:t>
      </w:r>
      <w:r w:rsidR="00BB4447">
        <w:t>(Bordwell and Thompson, 1997: 306)</w:t>
      </w:r>
      <w:r w:rsidR="008A6E78">
        <w:t xml:space="preserve">. </w:t>
      </w:r>
      <w:r w:rsidR="00176BE5">
        <w:t>Th</w:t>
      </w:r>
      <w:r w:rsidR="00996B8B">
        <w:t>is assembly is what creates these</w:t>
      </w:r>
      <w:r w:rsidR="00176BE5">
        <w:t xml:space="preserve"> </w:t>
      </w:r>
      <w:r w:rsidR="008A6E78">
        <w:t>relationships between the different shots in Shape of You,</w:t>
      </w:r>
      <w:r w:rsidR="00996B8B">
        <w:t xml:space="preserve"> such as</w:t>
      </w:r>
      <w:r w:rsidR="008A6E78">
        <w:t xml:space="preserve"> the shot of the boxer leaving is proceeded by Ed Sheeran’s character going into a fit of rage</w:t>
      </w:r>
      <w:r w:rsidR="00C1293B">
        <w:t xml:space="preserve"> </w:t>
      </w:r>
      <w:sdt>
        <w:sdtPr>
          <w:tag w:val="CTFMR289585267"/>
          <w:id w:val="-1521232856"/>
          <w:lock w:val="contentLocked"/>
          <w:placeholder>
            <w:docPart w:val="DefaultPlaceholder_-1854013440"/>
          </w:placeholder>
        </w:sdtPr>
        <w:sdtContent>
          <w:r w:rsidR="00C1293B">
            <w:t>(Ed Sheeran: Shape of You, 2017)</w:t>
          </w:r>
        </w:sdtContent>
      </w:sdt>
      <w:r w:rsidR="008A6E78">
        <w:t xml:space="preserve">. We </w:t>
      </w:r>
      <w:r w:rsidR="00996B8B">
        <w:t>understand</w:t>
      </w:r>
      <w:r w:rsidR="008A6E78">
        <w:t xml:space="preserve"> the actions of the characters due to the juxtaposition </w:t>
      </w:r>
      <w:r w:rsidR="00BB4447">
        <w:t xml:space="preserve">of shots forcing the viewer to interpret for themselves the story and meanings (Bordwell and Thompson, 1997: 309). </w:t>
      </w:r>
    </w:p>
    <w:p w:rsidR="00844BCF" w:rsidRDefault="001311FD" w:rsidP="00681FEE">
      <w:pPr>
        <w:shd w:val="clear" w:color="auto" w:fill="FFFFFF"/>
        <w:rPr>
          <w:lang w:eastAsia="en-GB"/>
        </w:rPr>
      </w:pPr>
      <w:r>
        <w:t>Many of</w:t>
      </w:r>
      <w:r w:rsidR="00BB4447">
        <w:t xml:space="preserve"> these decisions in music video</w:t>
      </w:r>
      <w:r>
        <w:t xml:space="preserve"> editing comes down to the limitation of the form </w:t>
      </w:r>
      <w:r w:rsidR="00966908">
        <w:t>due to the requirement of the artist’s song. S</w:t>
      </w:r>
      <w:r w:rsidR="00EF5C40">
        <w:t xml:space="preserve">o </w:t>
      </w:r>
      <w:r w:rsidR="00966908">
        <w:t xml:space="preserve">many </w:t>
      </w:r>
      <w:r w:rsidR="00176BE5">
        <w:t>videos</w:t>
      </w:r>
      <w:r w:rsidR="00966908">
        <w:t xml:space="preserve"> choose to express themselves through cuts and making frames (Vernallis, 2004: 30</w:t>
      </w:r>
      <w:r w:rsidR="00176BE5">
        <w:t>). Vernallis</w:t>
      </w:r>
      <w:r w:rsidR="00785A81">
        <w:rPr>
          <w:lang w:eastAsia="en-GB"/>
        </w:rPr>
        <w:t xml:space="preserve"> writes “Different types of shots and </w:t>
      </w:r>
      <w:r w:rsidR="00785A81">
        <w:rPr>
          <w:lang w:eastAsia="en-GB"/>
        </w:rPr>
        <w:lastRenderedPageBreak/>
        <w:t xml:space="preserve">edits can be mixed to create variety, and although one gets the sense that any shot can follow any edit, some shot are particularly complementary” (Vernallis, 2004: 26). The music video for Lean </w:t>
      </w:r>
      <w:proofErr w:type="gramStart"/>
      <w:r w:rsidR="00996B8B">
        <w:rPr>
          <w:lang w:eastAsia="en-GB"/>
        </w:rPr>
        <w:t>On</w:t>
      </w:r>
      <w:proofErr w:type="gramEnd"/>
      <w:r w:rsidR="00785A81">
        <w:rPr>
          <w:lang w:eastAsia="en-GB"/>
        </w:rPr>
        <w:t xml:space="preserve"> by Major Lazer &amp; DJ Snake featuring MO use</w:t>
      </w:r>
      <w:r w:rsidR="00996B8B">
        <w:rPr>
          <w:lang w:eastAsia="en-GB"/>
        </w:rPr>
        <w:t>s</w:t>
      </w:r>
      <w:r w:rsidR="00785A81">
        <w:rPr>
          <w:lang w:eastAsia="en-GB"/>
        </w:rPr>
        <w:t xml:space="preserve"> large wide panning shots to match the rhythm of the </w:t>
      </w:r>
      <w:r w:rsidR="00B53A28">
        <w:rPr>
          <w:lang w:eastAsia="en-GB"/>
        </w:rPr>
        <w:t xml:space="preserve">song itself. </w:t>
      </w:r>
      <w:r w:rsidR="00C4043B">
        <w:rPr>
          <w:lang w:eastAsia="en-GB"/>
        </w:rPr>
        <w:t xml:space="preserve">The video also includes </w:t>
      </w:r>
      <w:r w:rsidR="00B53A28">
        <w:rPr>
          <w:lang w:eastAsia="en-GB"/>
        </w:rPr>
        <w:t>cuts to empathise certain lyrics like “fire a gun” before cutting back large group dancing</w:t>
      </w:r>
      <w:r w:rsidR="00D72ABB">
        <w:rPr>
          <w:lang w:eastAsia="en-GB"/>
        </w:rPr>
        <w:t xml:space="preserve"> </w:t>
      </w:r>
      <w:sdt>
        <w:sdtPr>
          <w:rPr>
            <w:lang w:eastAsia="en-GB"/>
          </w:rPr>
          <w:tag w:val="CTFMR297440903"/>
          <w:id w:val="-50466299"/>
          <w:lock w:val="contentLocked"/>
          <w:placeholder>
            <w:docPart w:val="DefaultPlaceholder_-1854013440"/>
          </w:placeholder>
        </w:sdtPr>
        <w:sdtContent>
          <w:r w:rsidR="00D72ABB">
            <w:rPr>
              <w:lang w:eastAsia="en-GB"/>
            </w:rPr>
            <w:t>(Major Lazer, DJ Snake: Lean On, 2015)</w:t>
          </w:r>
        </w:sdtContent>
      </w:sdt>
      <w:r w:rsidR="00B53A28">
        <w:rPr>
          <w:lang w:eastAsia="en-GB"/>
        </w:rPr>
        <w:t>.   Each camera moves and edit is timed to complement the music as</w:t>
      </w:r>
      <w:r w:rsidR="00C4043B">
        <w:rPr>
          <w:lang w:eastAsia="en-GB"/>
        </w:rPr>
        <w:t xml:space="preserve"> well as every </w:t>
      </w:r>
      <w:r w:rsidR="000E1880">
        <w:rPr>
          <w:lang w:eastAsia="en-GB"/>
        </w:rPr>
        <w:t>performer’s</w:t>
      </w:r>
      <w:r w:rsidR="00C4043B">
        <w:rPr>
          <w:lang w:eastAsia="en-GB"/>
        </w:rPr>
        <w:t xml:space="preserve"> “isolated gesture” or dance move which is u</w:t>
      </w:r>
      <w:r w:rsidR="002F7229">
        <w:rPr>
          <w:lang w:eastAsia="en-GB"/>
        </w:rPr>
        <w:t>sed to create memorable images (Vernallis, 2004:</w:t>
      </w:r>
      <w:r w:rsidR="00E92484">
        <w:rPr>
          <w:lang w:eastAsia="en-GB"/>
        </w:rPr>
        <w:t xml:space="preserve"> </w:t>
      </w:r>
      <w:r w:rsidR="002F7229">
        <w:rPr>
          <w:lang w:eastAsia="en-GB"/>
        </w:rPr>
        <w:t>55).</w:t>
      </w:r>
      <w:r w:rsidR="000E1880">
        <w:rPr>
          <w:lang w:eastAsia="en-GB"/>
        </w:rPr>
        <w:t xml:space="preserve"> Will Straw does point to claims made by rock journalism expressing concern over the “diminishing of the interpretive liberty of the individual music </w:t>
      </w:r>
      <w:r w:rsidR="00E92484">
        <w:rPr>
          <w:lang w:eastAsia="en-GB"/>
        </w:rPr>
        <w:t>listener” (Straw, 1993: 3) who</w:t>
      </w:r>
      <w:r w:rsidR="000E1880">
        <w:rPr>
          <w:lang w:eastAsia="en-GB"/>
        </w:rPr>
        <w:t xml:space="preserve"> suggest that music videos restrict the viewing of the song to one them or idea.</w:t>
      </w:r>
      <w:r w:rsidR="00996B8B">
        <w:rPr>
          <w:lang w:eastAsia="en-GB"/>
        </w:rPr>
        <w:t xml:space="preserve"> </w:t>
      </w:r>
      <w:proofErr w:type="gramStart"/>
      <w:r w:rsidR="00996B8B">
        <w:rPr>
          <w:lang w:eastAsia="en-GB"/>
        </w:rPr>
        <w:t>In spite of</w:t>
      </w:r>
      <w:proofErr w:type="gramEnd"/>
      <w:r w:rsidR="00996B8B">
        <w:rPr>
          <w:lang w:eastAsia="en-GB"/>
        </w:rPr>
        <w:t xml:space="preserve"> this,</w:t>
      </w:r>
      <w:r w:rsidR="000E1880">
        <w:rPr>
          <w:lang w:eastAsia="en-GB"/>
        </w:rPr>
        <w:t xml:space="preserve"> </w:t>
      </w:r>
      <w:r w:rsidR="00005135">
        <w:rPr>
          <w:lang w:eastAsia="en-GB"/>
        </w:rPr>
        <w:t>music videos are adverts and its main goal is to create an image for the performer and co</w:t>
      </w:r>
      <w:r w:rsidR="00996B8B">
        <w:rPr>
          <w:lang w:eastAsia="en-GB"/>
        </w:rPr>
        <w:t>nvince people to buy</w:t>
      </w:r>
      <w:r w:rsidR="00005135">
        <w:rPr>
          <w:lang w:eastAsia="en-GB"/>
        </w:rPr>
        <w:t xml:space="preserve"> your product </w:t>
      </w:r>
      <w:r w:rsidR="00E92484">
        <w:rPr>
          <w:lang w:eastAsia="en-GB"/>
        </w:rPr>
        <w:t>(Entrepreneur, 2017</w:t>
      </w:r>
      <w:r w:rsidR="00C3687D">
        <w:rPr>
          <w:lang w:eastAsia="en-GB"/>
        </w:rPr>
        <w:t>. Last accessed on 28 Nov. 2017</w:t>
      </w:r>
      <w:r w:rsidR="00E92484">
        <w:rPr>
          <w:lang w:eastAsia="en-GB"/>
        </w:rPr>
        <w:t xml:space="preserve">). The Editing </w:t>
      </w:r>
      <w:r w:rsidR="00674B6C">
        <w:rPr>
          <w:lang w:eastAsia="en-GB"/>
        </w:rPr>
        <w:t xml:space="preserve">and by extension the video acts as a “guide to teach us about salient features of the song.” (Vernallis, 2004: 52) </w:t>
      </w:r>
      <w:r w:rsidR="009078A3">
        <w:rPr>
          <w:lang w:eastAsia="en-GB"/>
        </w:rPr>
        <w:t xml:space="preserve">Lean </w:t>
      </w:r>
      <w:proofErr w:type="spellStart"/>
      <w:r w:rsidR="009078A3">
        <w:rPr>
          <w:lang w:eastAsia="en-GB"/>
        </w:rPr>
        <w:t>On’s</w:t>
      </w:r>
      <w:proofErr w:type="spellEnd"/>
      <w:r w:rsidR="009078A3">
        <w:rPr>
          <w:lang w:eastAsia="en-GB"/>
        </w:rPr>
        <w:t xml:space="preserve"> dance moves </w:t>
      </w:r>
      <w:r w:rsidR="00AA5798">
        <w:rPr>
          <w:lang w:eastAsia="en-GB"/>
        </w:rPr>
        <w:t>are in time with the distorted singing in for the chorus forming that same link bet</w:t>
      </w:r>
      <w:r w:rsidR="00BB4447">
        <w:rPr>
          <w:lang w:eastAsia="en-GB"/>
        </w:rPr>
        <w:t>ween image and song</w:t>
      </w:r>
      <w:r w:rsidR="00D72ABB">
        <w:rPr>
          <w:lang w:eastAsia="en-GB"/>
        </w:rPr>
        <w:t xml:space="preserve"> </w:t>
      </w:r>
      <w:sdt>
        <w:sdtPr>
          <w:rPr>
            <w:lang w:eastAsia="en-GB"/>
          </w:rPr>
          <w:tag w:val="CTFMR297440903"/>
          <w:id w:val="544181496"/>
          <w:lock w:val="contentLocked"/>
          <w:placeholder>
            <w:docPart w:val="DefaultPlaceholder_-1854013440"/>
          </w:placeholder>
        </w:sdtPr>
        <w:sdtContent>
          <w:r w:rsidR="00D72ABB">
            <w:rPr>
              <w:lang w:eastAsia="en-GB"/>
            </w:rPr>
            <w:t>(Major Lazer, DJ Snake: Lean On, 2015)</w:t>
          </w:r>
        </w:sdtContent>
      </w:sdt>
      <w:r w:rsidR="00BB4447">
        <w:rPr>
          <w:lang w:eastAsia="en-GB"/>
        </w:rPr>
        <w:t xml:space="preserve">. </w:t>
      </w:r>
      <w:r w:rsidR="00B55212">
        <w:rPr>
          <w:lang w:eastAsia="en-GB"/>
        </w:rPr>
        <w:t>Thus,</w:t>
      </w:r>
      <w:r w:rsidR="00BB4447">
        <w:rPr>
          <w:lang w:eastAsia="en-GB"/>
        </w:rPr>
        <w:t xml:space="preserve"> this changes</w:t>
      </w:r>
      <w:r w:rsidR="00B55212">
        <w:rPr>
          <w:lang w:eastAsia="en-GB"/>
        </w:rPr>
        <w:t xml:space="preserve"> the</w:t>
      </w:r>
      <w:r w:rsidR="00BB4447">
        <w:rPr>
          <w:lang w:eastAsia="en-GB"/>
        </w:rPr>
        <w:t xml:space="preserve"> interpretation of the</w:t>
      </w:r>
      <w:r w:rsidR="00B55212">
        <w:rPr>
          <w:lang w:eastAsia="en-GB"/>
        </w:rPr>
        <w:t xml:space="preserve"> song’s</w:t>
      </w:r>
      <w:r w:rsidR="00BB4447">
        <w:rPr>
          <w:lang w:eastAsia="en-GB"/>
        </w:rPr>
        <w:t xml:space="preserve"> features to those </w:t>
      </w:r>
      <w:r w:rsidR="00D72ABB">
        <w:rPr>
          <w:lang w:eastAsia="en-GB"/>
        </w:rPr>
        <w:t>images</w:t>
      </w:r>
      <w:r w:rsidR="00BB4447">
        <w:rPr>
          <w:lang w:eastAsia="en-GB"/>
        </w:rPr>
        <w:t xml:space="preserve"> chosen by the artist. </w:t>
      </w:r>
    </w:p>
    <w:p w:rsidR="008736D1" w:rsidRDefault="00996B8B" w:rsidP="00681FEE">
      <w:pPr>
        <w:shd w:val="clear" w:color="auto" w:fill="FFFFFF"/>
        <w:rPr>
          <w:lang w:eastAsia="en-GB"/>
        </w:rPr>
      </w:pPr>
      <w:r>
        <w:rPr>
          <w:lang w:eastAsia="en-GB"/>
        </w:rPr>
        <w:t xml:space="preserve">Yet </w:t>
      </w:r>
      <w:r w:rsidR="0090697B">
        <w:rPr>
          <w:lang w:eastAsia="en-GB"/>
        </w:rPr>
        <w:t>music videos haven’t changed that much</w:t>
      </w:r>
      <w:r>
        <w:rPr>
          <w:lang w:eastAsia="en-GB"/>
        </w:rPr>
        <w:t xml:space="preserve"> moving from television to the internet</w:t>
      </w:r>
      <w:r w:rsidR="0090697B">
        <w:rPr>
          <w:lang w:eastAsia="en-GB"/>
        </w:rPr>
        <w:t xml:space="preserve">. A lot of it is due to its intertextuality and attachment with music. Goodwin’s comment about </w:t>
      </w:r>
      <w:r w:rsidR="0090697B">
        <w:t>music television resembling music (Goodwin, 1992: 3) is still true in the internet era of music videos. Michael Jackson’s Billie Jean doesn’t look out of place today because it shares a lot of tropes of music videos like the image and dance moves relating to the features of the song, the narrative making loose sense on review or the editing being unpredictable</w:t>
      </w:r>
      <w:r w:rsidR="00A529ED">
        <w:t xml:space="preserve"> </w:t>
      </w:r>
      <w:sdt>
        <w:sdtPr>
          <w:tag w:val="CTFMR297445795"/>
          <w:id w:val="568230671"/>
          <w:lock w:val="contentLocked"/>
          <w:placeholder>
            <w:docPart w:val="DefaultPlaceholder_-1854013440"/>
          </w:placeholder>
        </w:sdtPr>
        <w:sdtContent>
          <w:r w:rsidR="00A529ED">
            <w:t>(Michael Jackson: Billie Jean, 1983)</w:t>
          </w:r>
        </w:sdtContent>
      </w:sdt>
      <w:r w:rsidR="0090697B">
        <w:t xml:space="preserve">. However, the video predates Youtube where the music video environment was very different. Now in the absence of MTV, Music videos effectively jumped ship from one television to the internet (Austerlitz, 2007: 221). </w:t>
      </w:r>
      <w:r w:rsidR="009C003B">
        <w:t>So,</w:t>
      </w:r>
      <w:r w:rsidR="0090697B">
        <w:t xml:space="preserve"> its environment would react in different ways to music videos.</w:t>
      </w:r>
      <w:r w:rsidR="008736D1">
        <w:rPr>
          <w:lang w:eastAsia="en-GB"/>
        </w:rPr>
        <w:t xml:space="preserve"> Aesthetics of Music videos</w:t>
      </w:r>
      <w:r w:rsidR="00515F34">
        <w:rPr>
          <w:lang w:eastAsia="en-GB"/>
        </w:rPr>
        <w:t xml:space="preserve"> are dictated by</w:t>
      </w:r>
      <w:r>
        <w:rPr>
          <w:lang w:eastAsia="en-GB"/>
        </w:rPr>
        <w:t xml:space="preserve"> developments</w:t>
      </w:r>
      <w:r w:rsidR="00515F34">
        <w:rPr>
          <w:lang w:eastAsia="en-GB"/>
        </w:rPr>
        <w:t xml:space="preserve"> in media and film</w:t>
      </w:r>
      <w:r w:rsidR="008736D1">
        <w:rPr>
          <w:lang w:eastAsia="en-GB"/>
        </w:rPr>
        <w:t xml:space="preserve"> like Kendrick Lamar’s King </w:t>
      </w:r>
      <w:proofErr w:type="spellStart"/>
      <w:r w:rsidR="008736D1">
        <w:rPr>
          <w:lang w:eastAsia="en-GB"/>
        </w:rPr>
        <w:t>Kunta</w:t>
      </w:r>
      <w:proofErr w:type="spellEnd"/>
      <w:r w:rsidR="008736D1">
        <w:rPr>
          <w:lang w:eastAsia="en-GB"/>
        </w:rPr>
        <w:t xml:space="preserve"> </w:t>
      </w:r>
      <w:r>
        <w:rPr>
          <w:lang w:eastAsia="en-GB"/>
        </w:rPr>
        <w:t>being</w:t>
      </w:r>
      <w:r w:rsidR="00515F34">
        <w:rPr>
          <w:lang w:eastAsia="en-GB"/>
        </w:rPr>
        <w:t xml:space="preserve"> filmed in an aspect ratio to fit the site Instagram</w:t>
      </w:r>
      <w:r w:rsidR="00F45F3E">
        <w:rPr>
          <w:lang w:eastAsia="en-GB"/>
        </w:rPr>
        <w:t xml:space="preserve"> </w:t>
      </w:r>
      <w:sdt>
        <w:sdtPr>
          <w:rPr>
            <w:lang w:eastAsia="en-GB"/>
          </w:rPr>
          <w:tag w:val="CTFMR291942545"/>
          <w:id w:val="-1680882628"/>
          <w:lock w:val="contentLocked"/>
          <w:placeholder>
            <w:docPart w:val="DefaultPlaceholder_-1854013440"/>
          </w:placeholder>
        </w:sdtPr>
        <w:sdtContent>
          <w:r w:rsidR="00A529ED">
            <w:rPr>
              <w:lang w:eastAsia="en-GB"/>
            </w:rPr>
            <w:t>(Kendrick Lamar: King Kunta, 2015)</w:t>
          </w:r>
        </w:sdtContent>
      </w:sdt>
      <w:r w:rsidR="00515F34">
        <w:rPr>
          <w:lang w:eastAsia="en-GB"/>
        </w:rPr>
        <w:t xml:space="preserve">. </w:t>
      </w:r>
      <w:r w:rsidR="00F45F3E" w:rsidRPr="00F45F3E">
        <w:t>Julien Christian Lutz</w:t>
      </w:r>
      <w:r w:rsidR="00F45F3E">
        <w:t xml:space="preserve"> or Director X used new aspect ratios along with visual effects to embrace the new age. Even going as far to say that the video managed to be shared around on social media like Instagram with the aspect ratio intact </w:t>
      </w:r>
      <w:sdt>
        <w:sdtPr>
          <w:tag w:val="CTFMR291941510"/>
          <w:id w:val="-1894271652"/>
          <w:lock w:val="contentLocked"/>
          <w:placeholder>
            <w:docPart w:val="DefaultPlaceholder_-1854013440"/>
          </w:placeholder>
        </w:sdtPr>
        <w:sdtContent>
          <w:r w:rsidR="00F45F3E">
            <w:t>(Tharpe, 2015)</w:t>
          </w:r>
        </w:sdtContent>
      </w:sdt>
      <w:r w:rsidR="00F45F3E">
        <w:t xml:space="preserve">. </w:t>
      </w:r>
    </w:p>
    <w:p w:rsidR="00CF1B44" w:rsidRDefault="00E5744E" w:rsidP="00681FEE">
      <w:pPr>
        <w:shd w:val="clear" w:color="auto" w:fill="FFFFFF"/>
        <w:rPr>
          <w:lang w:eastAsia="en-GB"/>
        </w:rPr>
      </w:pPr>
      <w:r>
        <w:rPr>
          <w:lang w:eastAsia="en-GB"/>
        </w:rPr>
        <w:t xml:space="preserve">Cee Lo Green’s Fuck You </w:t>
      </w:r>
      <w:r w:rsidR="00622F65">
        <w:rPr>
          <w:lang w:eastAsia="en-GB"/>
        </w:rPr>
        <w:t>ended up becoming a viral sensation online however without</w:t>
      </w:r>
      <w:r w:rsidR="00BB4447">
        <w:rPr>
          <w:lang w:eastAsia="en-GB"/>
        </w:rPr>
        <w:t xml:space="preserve"> for</w:t>
      </w:r>
      <w:r w:rsidR="00622F65">
        <w:rPr>
          <w:lang w:eastAsia="en-GB"/>
        </w:rPr>
        <w:t xml:space="preserve"> the music video, they decided to create a lyric video to keep the song trending</w:t>
      </w:r>
      <w:r w:rsidR="008736D1">
        <w:rPr>
          <w:lang w:eastAsia="en-GB"/>
        </w:rPr>
        <w:t xml:space="preserve"> </w:t>
      </w:r>
      <w:sdt>
        <w:sdtPr>
          <w:rPr>
            <w:lang w:eastAsia="en-GB"/>
          </w:rPr>
          <w:tag w:val="CTFMR291929901"/>
          <w:id w:val="1939640872"/>
          <w:lock w:val="contentLocked"/>
          <w:placeholder>
            <w:docPart w:val="DefaultPlaceholder_-1854013440"/>
          </w:placeholder>
        </w:sdtPr>
        <w:sdtContent>
          <w:r w:rsidR="008736D1">
            <w:rPr>
              <w:lang w:eastAsia="en-GB"/>
            </w:rPr>
            <w:t>(0'Keeffe, 2014)</w:t>
          </w:r>
        </w:sdtContent>
      </w:sdt>
      <w:r w:rsidR="00622F65">
        <w:rPr>
          <w:lang w:eastAsia="en-GB"/>
        </w:rPr>
        <w:t xml:space="preserve">. </w:t>
      </w:r>
      <w:r w:rsidR="00622F65">
        <w:rPr>
          <w:lang w:eastAsia="en-GB"/>
        </w:rPr>
        <w:lastRenderedPageBreak/>
        <w:t>Although this idea isn’</w:t>
      </w:r>
      <w:r w:rsidR="00A71906">
        <w:rPr>
          <w:lang w:eastAsia="en-GB"/>
        </w:rPr>
        <w:t>t new. For example,</w:t>
      </w:r>
      <w:r w:rsidR="001B7D70">
        <w:rPr>
          <w:lang w:eastAsia="en-GB"/>
        </w:rPr>
        <w:t xml:space="preserve"> George Michael’s Praying for Time features lyrics on a black screen </w:t>
      </w:r>
      <w:sdt>
        <w:sdtPr>
          <w:rPr>
            <w:lang w:eastAsia="en-GB"/>
          </w:rPr>
          <w:tag w:val="CTFMR297450453"/>
          <w:id w:val="2026979744"/>
          <w:lock w:val="contentLocked"/>
          <w:placeholder>
            <w:docPart w:val="DefaultPlaceholder_-1854013440"/>
          </w:placeholder>
        </w:sdtPr>
        <w:sdtContent>
          <w:r w:rsidR="00A71906">
            <w:rPr>
              <w:lang w:eastAsia="en-GB"/>
            </w:rPr>
            <w:t>(George Michael: Praying for Time, 1990)</w:t>
          </w:r>
        </w:sdtContent>
      </w:sdt>
      <w:r w:rsidR="001B7D70">
        <w:rPr>
          <w:lang w:eastAsia="en-GB"/>
        </w:rPr>
        <w:t xml:space="preserve"> but Cee Lo Green’s used kinetic typography to align the lyrics in time with the music (Green, 2010</w:t>
      </w:r>
      <w:r w:rsidR="00A71906">
        <w:rPr>
          <w:lang w:eastAsia="en-GB"/>
        </w:rPr>
        <w:t>. Last accessed on 28 Nov. 2017</w:t>
      </w:r>
      <w:r w:rsidR="001B7D70">
        <w:rPr>
          <w:lang w:eastAsia="en-GB"/>
        </w:rPr>
        <w:t>). Since many artists use this method to advertise their songs before releasing the full music videos</w:t>
      </w:r>
      <w:r w:rsidR="008736D1">
        <w:rPr>
          <w:lang w:eastAsia="en-GB"/>
        </w:rPr>
        <w:t xml:space="preserve"> (0'Keeffe, 2014</w:t>
      </w:r>
      <w:r w:rsidR="00A71906">
        <w:rPr>
          <w:lang w:eastAsia="en-GB"/>
        </w:rPr>
        <w:t>. Last accessed on 28 Nov. 2017</w:t>
      </w:r>
      <w:r w:rsidR="008736D1">
        <w:rPr>
          <w:lang w:eastAsia="en-GB"/>
        </w:rPr>
        <w:t>). To also add</w:t>
      </w:r>
      <w:r w:rsidR="001B7D70">
        <w:rPr>
          <w:lang w:eastAsia="en-GB"/>
        </w:rPr>
        <w:t xml:space="preserve"> to the pressure of creating music videos. </w:t>
      </w:r>
      <w:r w:rsidR="00D35528">
        <w:rPr>
          <w:lang w:eastAsia="en-GB"/>
        </w:rPr>
        <w:t>In 2013, Billboard changed its rules to consider online streams including Youtube to impact wher</w:t>
      </w:r>
      <w:r w:rsidR="00A71906">
        <w:rPr>
          <w:lang w:eastAsia="en-GB"/>
        </w:rPr>
        <w:t>e songs would land on the chart (0'Keeffe, 2014. Last accessed on 28 Nov. 2017)</w:t>
      </w:r>
      <w:r w:rsidR="00CF1B44">
        <w:rPr>
          <w:lang w:eastAsia="en-GB"/>
        </w:rPr>
        <w:t xml:space="preserve">. Lyric videos nonetheless are music videos and were directly caused of changes in its environment. </w:t>
      </w:r>
    </w:p>
    <w:p w:rsidR="00541A6B" w:rsidRDefault="0007408F" w:rsidP="00681FEE">
      <w:pPr>
        <w:shd w:val="clear" w:color="auto" w:fill="FFFFFF"/>
        <w:rPr>
          <w:lang w:eastAsia="en-GB"/>
        </w:rPr>
      </w:pPr>
      <w:r>
        <w:rPr>
          <w:lang w:eastAsia="en-GB"/>
        </w:rPr>
        <w:t xml:space="preserve">As you can see Music videos is its own category of </w:t>
      </w:r>
      <w:r w:rsidR="00CF1B44">
        <w:rPr>
          <w:lang w:eastAsia="en-GB"/>
        </w:rPr>
        <w:t>film</w:t>
      </w:r>
      <w:r w:rsidR="00404652">
        <w:rPr>
          <w:lang w:eastAsia="en-GB"/>
        </w:rPr>
        <w:t>.</w:t>
      </w:r>
      <w:r w:rsidR="00CF1B44">
        <w:rPr>
          <w:lang w:eastAsia="en-GB"/>
        </w:rPr>
        <w:t xml:space="preserve"> At surface level film and music videos are similar yet there’s enough to distinguish the two.</w:t>
      </w:r>
      <w:r>
        <w:rPr>
          <w:lang w:eastAsia="en-GB"/>
        </w:rPr>
        <w:t xml:space="preserve"> </w:t>
      </w:r>
      <w:r w:rsidR="00CF1B44">
        <w:rPr>
          <w:lang w:eastAsia="en-GB"/>
        </w:rPr>
        <w:t>Although music video</w:t>
      </w:r>
      <w:r w:rsidR="00BB4447">
        <w:rPr>
          <w:lang w:eastAsia="en-GB"/>
        </w:rPr>
        <w:t xml:space="preserve"> hasn’t changed much from its previous environment</w:t>
      </w:r>
      <w:r w:rsidR="00404652">
        <w:rPr>
          <w:lang w:eastAsia="en-GB"/>
        </w:rPr>
        <w:t xml:space="preserve"> of MTV</w:t>
      </w:r>
      <w:r w:rsidR="00BB4447">
        <w:rPr>
          <w:lang w:eastAsia="en-GB"/>
        </w:rPr>
        <w:t xml:space="preserve">. There is evidence to suggest that it has changed organically and in sync with social and culture </w:t>
      </w:r>
      <w:r w:rsidR="00BB4447" w:rsidRPr="00BB4447">
        <w:rPr>
          <w:lang w:eastAsia="en-GB"/>
        </w:rPr>
        <w:t>normalities</w:t>
      </w:r>
      <w:r w:rsidR="00404652">
        <w:rPr>
          <w:lang w:eastAsia="en-GB"/>
        </w:rPr>
        <w:t>. Lyric videos seem to have come around due to changes in the Billboard top 100</w:t>
      </w:r>
      <w:r w:rsidR="00AB6371">
        <w:rPr>
          <w:lang w:eastAsia="en-GB"/>
        </w:rPr>
        <w:t xml:space="preserve"> (0'Keeffe, 2014. Last accessed on 28 Nov. 2017</w:t>
      </w:r>
      <w:r w:rsidR="00CF1B44">
        <w:rPr>
          <w:lang w:eastAsia="en-GB"/>
        </w:rPr>
        <w:t>) but</w:t>
      </w:r>
      <w:r w:rsidR="00AB6371">
        <w:rPr>
          <w:lang w:eastAsia="en-GB"/>
        </w:rPr>
        <w:t xml:space="preserve"> music videos seem</w:t>
      </w:r>
      <w:r w:rsidR="00404652">
        <w:rPr>
          <w:lang w:eastAsia="en-GB"/>
        </w:rPr>
        <w:t xml:space="preserve"> </w:t>
      </w:r>
      <w:r w:rsidR="00AB6371">
        <w:rPr>
          <w:lang w:eastAsia="en-GB"/>
        </w:rPr>
        <w:t>to be</w:t>
      </w:r>
      <w:r w:rsidR="00404652">
        <w:rPr>
          <w:lang w:eastAsia="en-GB"/>
        </w:rPr>
        <w:t xml:space="preserve"> limited by its connections to music almost too m</w:t>
      </w:r>
      <w:r w:rsidR="00CF1B44">
        <w:rPr>
          <w:lang w:eastAsia="en-GB"/>
        </w:rPr>
        <w:t xml:space="preserve">uch for there </w:t>
      </w:r>
      <w:r w:rsidR="005920D0">
        <w:rPr>
          <w:lang w:eastAsia="en-GB"/>
        </w:rPr>
        <w:t>to be evaluation in the format. The internet era has not had that much of an influence on how music videos present themselves.</w:t>
      </w:r>
    </w:p>
    <w:p w:rsidR="00D35528" w:rsidRDefault="00D35528" w:rsidP="00D35528">
      <w:pPr>
        <w:pStyle w:val="Heading1"/>
        <w:rPr>
          <w:lang w:eastAsia="en-GB"/>
        </w:rPr>
      </w:pPr>
      <w:r>
        <w:rPr>
          <w:lang w:eastAsia="en-GB"/>
        </w:rPr>
        <w:t xml:space="preserve">Chapter 2 – </w:t>
      </w:r>
      <w:r w:rsidR="00541A6B">
        <w:rPr>
          <w:lang w:eastAsia="en-GB"/>
        </w:rPr>
        <w:t>How effective is music videos as advertisements</w:t>
      </w:r>
    </w:p>
    <w:p w:rsidR="00D35528" w:rsidRDefault="00D35528" w:rsidP="00D35528">
      <w:r>
        <w:rPr>
          <w:lang w:eastAsia="en-GB"/>
        </w:rPr>
        <w:t xml:space="preserve">Billboard Top 100 according to them </w:t>
      </w:r>
      <w:r w:rsidRPr="00D35528">
        <w:t>“targets a ratio of sales (35-45%), airplay (30-40%) and streaming (20-30%)."</w:t>
      </w:r>
      <w:r w:rsidR="00AB6371">
        <w:t xml:space="preserve"> (Trust, 2017: </w:t>
      </w:r>
      <w:r>
        <w:t>1</w:t>
      </w:r>
      <w:r w:rsidR="00AB6371">
        <w:t>. Last accessed on 24 Oct. 2017</w:t>
      </w:r>
      <w:r>
        <w:t xml:space="preserve">) which although does mean that streaming has a less effect on </w:t>
      </w:r>
      <w:r w:rsidR="007C3741">
        <w:t>the ranking of the song, some song largely favours streams over sales and airplay. In this Chapter. I will be discussing firstly ho</w:t>
      </w:r>
      <w:r w:rsidR="00404652">
        <w:t>w effective are music videos</w:t>
      </w:r>
      <w:r w:rsidR="007C3741">
        <w:t xml:space="preserve"> as adverts. Starting with the effect music videos have on Chart success. Followed by cases of success and failures due to their music videos. </w:t>
      </w:r>
    </w:p>
    <w:p w:rsidR="00E40C16" w:rsidRDefault="009106CC" w:rsidP="00D35528">
      <w:r>
        <w:t>To those wondering why I have chosen the Billboard Top 100 instead of other c</w:t>
      </w:r>
      <w:r w:rsidR="008107C7">
        <w:t xml:space="preserve">harts. Billboard Top 100 has been running since 1958 was the first chart to blend sales and radio play data </w:t>
      </w:r>
      <w:r w:rsidR="00071EEB">
        <w:t>(Bronson, 2013</w:t>
      </w:r>
      <w:r w:rsidR="005169A3">
        <w:t>. Last accessed on 30</w:t>
      </w:r>
      <w:r w:rsidR="005169A3">
        <w:rPr>
          <w:vertAlign w:val="superscript"/>
        </w:rPr>
        <w:t xml:space="preserve"> </w:t>
      </w:r>
      <w:r w:rsidR="005169A3">
        <w:t>Nov. 2017</w:t>
      </w:r>
      <w:r w:rsidR="00071EEB">
        <w:t>)</w:t>
      </w:r>
      <w:r w:rsidR="008F643B">
        <w:t xml:space="preserve">. In 2013, it added </w:t>
      </w:r>
      <w:r w:rsidR="00B77C29">
        <w:t>YouTube</w:t>
      </w:r>
      <w:r w:rsidR="008F643B">
        <w:t xml:space="preserve"> views to this. This include</w:t>
      </w:r>
      <w:r w:rsidR="00597153">
        <w:t>s Vevo</w:t>
      </w:r>
      <w:r w:rsidR="00B77C29">
        <w:t>, t</w:t>
      </w:r>
      <w:r w:rsidR="00597153">
        <w:t xml:space="preserve">he music video streaming service that regularly uploads popular music videos to </w:t>
      </w:r>
      <w:r w:rsidR="00B77C29">
        <w:t>YouTube</w:t>
      </w:r>
      <w:r w:rsidR="00597153">
        <w:t xml:space="preserve"> and is majority owned by two of the big three music labels (Carpenter, 2016: 1</w:t>
      </w:r>
      <w:r w:rsidR="005169A3">
        <w:t>. Last accessed on 30</w:t>
      </w:r>
      <w:r w:rsidR="005169A3">
        <w:rPr>
          <w:vertAlign w:val="superscript"/>
        </w:rPr>
        <w:t xml:space="preserve"> </w:t>
      </w:r>
      <w:r w:rsidR="005169A3">
        <w:t>Nov. 2016</w:t>
      </w:r>
      <w:r w:rsidR="00597153">
        <w:t xml:space="preserve">) </w:t>
      </w:r>
      <w:r w:rsidR="00FE0B29">
        <w:t>and</w:t>
      </w:r>
      <w:r w:rsidR="00B77C29">
        <w:t xml:space="preserve"> user-made videos that are authorized to use the music</w:t>
      </w:r>
      <w:r w:rsidR="00597153">
        <w:t xml:space="preserve">. </w:t>
      </w:r>
      <w:r w:rsidR="00597153">
        <w:lastRenderedPageBreak/>
        <w:t>(Billboard, 2013</w:t>
      </w:r>
      <w:r w:rsidR="005169A3">
        <w:t>. Last accessed on 30 Nov. 2017</w:t>
      </w:r>
      <w:r w:rsidR="00597153">
        <w:t xml:space="preserve">). What this lead to was Harlem Shake by </w:t>
      </w:r>
      <w:proofErr w:type="spellStart"/>
      <w:r w:rsidR="00597153">
        <w:t>Baauer</w:t>
      </w:r>
      <w:proofErr w:type="spellEnd"/>
      <w:r w:rsidR="00597153">
        <w:t xml:space="preserve"> to hit </w:t>
      </w:r>
      <w:r w:rsidR="00B77C29">
        <w:t>number 1 on the Top 100 charts. However, without Youtube’s help, it would have still ranked within the top 15 dues to the digital downloads helping it to reach 262,000 downloads and No. 3 on Digital downloads. (Billboard, 2013</w:t>
      </w:r>
      <w:r w:rsidR="000811DE">
        <w:t>. Last accessed on 30 Nov. 2017</w:t>
      </w:r>
      <w:r w:rsidR="00B77C29">
        <w:t>)</w:t>
      </w:r>
      <w:r w:rsidR="00E40C16">
        <w:t xml:space="preserve">. </w:t>
      </w:r>
      <w:r w:rsidR="00B77C29">
        <w:t xml:space="preserve">As we can see, we already have a strong case for Youtube as a platform to help artists advertise their songs. But Harlem Shake doesn’t have an official music video </w:t>
      </w:r>
      <w:r w:rsidR="00DD161B">
        <w:t xml:space="preserve">instead opting to have a video with just the logo for the artist and the song playing over it </w:t>
      </w:r>
      <w:r w:rsidR="000811DE">
        <w:t>(YouTube, 2012. Last accessed on 30 Nov. 2017)</w:t>
      </w:r>
      <w:r w:rsidR="00DD161B">
        <w:t xml:space="preserve">. </w:t>
      </w:r>
    </w:p>
    <w:p w:rsidR="00B77C29" w:rsidRDefault="00DD161B" w:rsidP="00D35528">
      <w:r>
        <w:t>What made Harlem Shake</w:t>
      </w:r>
      <w:r w:rsidR="00F71347">
        <w:t xml:space="preserve"> (Mad Decent, 2017. Last accessed on 30 Nov. 2017)</w:t>
      </w:r>
      <w:r>
        <w:t xml:space="preserve"> popular was its viral success</w:t>
      </w:r>
      <w:r w:rsidR="00E40C16">
        <w:t xml:space="preserve"> </w:t>
      </w:r>
      <w:r>
        <w:t>on the platform as many flocked to</w:t>
      </w:r>
      <w:r w:rsidR="00E40C16">
        <w:t xml:space="preserve"> imitate the</w:t>
      </w:r>
      <w:r>
        <w:t xml:space="preserve"> popular craze named after the song itself. </w:t>
      </w:r>
      <w:r w:rsidR="00851D04">
        <w:t>(Taylor, 2013</w:t>
      </w:r>
      <w:r w:rsidR="000811DE">
        <w:t>. Last accessed on 30 Nov. 2017</w:t>
      </w:r>
      <w:r w:rsidR="00851D04">
        <w:t>)</w:t>
      </w:r>
      <w:r w:rsidR="001E23A9">
        <w:t xml:space="preserve">. The meme itself involved a dancer walking </w:t>
      </w:r>
      <w:r w:rsidR="007A562F">
        <w:t>in</w:t>
      </w:r>
      <w:r w:rsidR="001E23A9">
        <w:t xml:space="preserve">to frame on his own around a group of people unaware of his actions. The music would then build to a climax before teleporting a group of people into the room all </w:t>
      </w:r>
      <w:r w:rsidR="000811DE">
        <w:t>dancing without route for cause</w:t>
      </w:r>
      <w:r w:rsidR="001E23A9">
        <w:t xml:space="preserve"> </w:t>
      </w:r>
      <w:r w:rsidR="000811DE">
        <w:t xml:space="preserve">(Taylor, 2013. Last accessed on 30 Nov. 2017). </w:t>
      </w:r>
      <w:r w:rsidR="00E40C16">
        <w:t>As Susan Blackmore explains in her book The Meme Machine:</w:t>
      </w:r>
      <w:r w:rsidR="00851D04">
        <w:t xml:space="preserve"> </w:t>
      </w:r>
      <w:r w:rsidR="00255B3C">
        <w:t>“When you imitate someone else, something is passed on. This ‘something’ can then be passed on again, and again, and so take on a life of its own.</w:t>
      </w:r>
      <w:r w:rsidR="00E40C16">
        <w:t xml:space="preserve"> (Blackmore, 1999: 4). Blackmore cal</w:t>
      </w:r>
      <w:r w:rsidR="00217CD9">
        <w:t>ls this a meme and Harlem Shake’s meme</w:t>
      </w:r>
      <w:r w:rsidR="00E40C16">
        <w:t xml:space="preserve"> help</w:t>
      </w:r>
      <w:r w:rsidR="00217CD9">
        <w:t>ed boost the</w:t>
      </w:r>
      <w:r w:rsidR="00E40C16">
        <w:t xml:space="preserve"> song’s popularity. Without the Harlem Shake meme, it’s hard to say if the song would have reached the same position on the Billboard Top 100 or if the song would have made it onto the chart in the firs</w:t>
      </w:r>
      <w:r w:rsidR="000811DE">
        <w:t>t place.</w:t>
      </w:r>
      <w:r w:rsidR="00E40C16">
        <w:t xml:space="preserve"> </w:t>
      </w:r>
    </w:p>
    <w:p w:rsidR="006B760D" w:rsidRDefault="004F11B9" w:rsidP="00D35528">
      <w:r>
        <w:t>Gangnam style</w:t>
      </w:r>
      <w:r w:rsidR="00BA7835">
        <w:t xml:space="preserve"> by Korean musician PSY</w:t>
      </w:r>
      <w:r>
        <w:t xml:space="preserve"> would be another example of a song becoming a viral success. </w:t>
      </w:r>
      <w:r w:rsidR="001E23A9">
        <w:t xml:space="preserve">The song </w:t>
      </w:r>
      <w:r w:rsidR="006B760D">
        <w:t xml:space="preserve">sticks </w:t>
      </w:r>
      <w:r w:rsidR="001E23A9">
        <w:t>with audiences as its</w:t>
      </w:r>
      <w:r>
        <w:t xml:space="preserve"> repetition of its main hook as describe by </w:t>
      </w:r>
      <w:r w:rsidR="00BA7835">
        <w:t xml:space="preserve">Carol Vernallis “threatens to become stuck in permanent </w:t>
      </w:r>
      <w:r w:rsidR="006B760D">
        <w:t>repeat” (Vernallis, 2013: 186)</w:t>
      </w:r>
      <w:r w:rsidR="00BA7835">
        <w:t>. Songs like Harlem Shake also has this element to its song but the music video for Gangnam Style had its own iconography ready for parody.</w:t>
      </w:r>
      <w:r w:rsidR="00040628">
        <w:t xml:space="preserve"> </w:t>
      </w:r>
      <w:r w:rsidR="00B06975">
        <w:t>Indeed,</w:t>
      </w:r>
      <w:r w:rsidR="00040628">
        <w:t xml:space="preserve"> others have parodied shots and scenes from the original music video like one from the channel Bart Baker who parodies the whole video. </w:t>
      </w:r>
      <w:r w:rsidR="00B06975">
        <w:t>(Baker, 2012</w:t>
      </w:r>
      <w:r w:rsidR="000811DE">
        <w:t>. Last accessed on 30 Nov. 2017</w:t>
      </w:r>
      <w:r w:rsidR="00B06975">
        <w:t>).</w:t>
      </w:r>
    </w:p>
    <w:p w:rsidR="00D46411" w:rsidRDefault="006B760D" w:rsidP="00D35528">
      <w:r>
        <w:t>Gangnam Style is visually rich with information like the PSY’s character screaming silently at another woman’s buttocks, or the man dress in a lizard costume as he dances above PSY who is laying on the ground in an elevator</w:t>
      </w:r>
      <w:r w:rsidR="00217CD9">
        <w:t xml:space="preserve"> </w:t>
      </w:r>
      <w:sdt>
        <w:sdtPr>
          <w:tag w:val="CTFMR297724197"/>
          <w:id w:val="-1063483525"/>
          <w:lock w:val="contentLocked"/>
          <w:placeholder>
            <w:docPart w:val="DefaultPlaceholder_-1854013440"/>
          </w:placeholder>
        </w:sdtPr>
        <w:sdtContent>
          <w:r w:rsidR="00217CD9">
            <w:t>(Psy: Gangnam Style, 2012)</w:t>
          </w:r>
        </w:sdtContent>
      </w:sdt>
      <w:r>
        <w:t xml:space="preserve">. Many of these shots are transformed in Bart Baker’s parody as he instead stares at a </w:t>
      </w:r>
      <w:r w:rsidR="0041274A">
        <w:t>horse’s</w:t>
      </w:r>
      <w:r>
        <w:t xml:space="preserve"> </w:t>
      </w:r>
      <w:r w:rsidR="00E03B92">
        <w:t>buttocks and sings about the strange man in the elevator</w:t>
      </w:r>
      <w:r>
        <w:t xml:space="preserve"> “thrusting his cock”</w:t>
      </w:r>
      <w:r w:rsidR="00E03B92">
        <w:t xml:space="preserve"> above the singer</w:t>
      </w:r>
      <w:r w:rsidR="000811DE">
        <w:t xml:space="preserve"> (Baker, 2012. </w:t>
      </w:r>
      <w:r w:rsidR="003842F1">
        <w:t xml:space="preserve">30 Nov. </w:t>
      </w:r>
      <w:r w:rsidR="003842F1">
        <w:lastRenderedPageBreak/>
        <w:t>2017</w:t>
      </w:r>
      <w:r w:rsidR="009749E0">
        <w:t>).</w:t>
      </w:r>
      <w:r w:rsidR="00E03B92">
        <w:t xml:space="preserve"> </w:t>
      </w:r>
      <w:r>
        <w:t>YouTube</w:t>
      </w:r>
      <w:r w:rsidR="00B06975">
        <w:t xml:space="preserve"> is a great place for those to show their remixes and many “piggyback on an already-accrued attention.” (Vernallis, 2013: 194)</w:t>
      </w:r>
      <w:r w:rsidR="00E03B92">
        <w:t>.</w:t>
      </w:r>
      <w:r w:rsidR="00D46411">
        <w:t xml:space="preserve"> Channels like Bart Bakers have many different parodies of other songs and has</w:t>
      </w:r>
      <w:r w:rsidR="008B4A18">
        <w:t xml:space="preserve"> created his own audience from doing parodies exhibiting how popular this small part of Youtube has become</w:t>
      </w:r>
      <w:r w:rsidR="00D46411">
        <w:t xml:space="preserve">. </w:t>
      </w:r>
      <w:r w:rsidR="000F119F">
        <w:t>(Baker, 2006</w:t>
      </w:r>
      <w:r w:rsidR="003842F1">
        <w:t>. 30 Nov. 2017</w:t>
      </w:r>
      <w:r w:rsidR="000F119F">
        <w:t xml:space="preserve">). </w:t>
      </w:r>
    </w:p>
    <w:p w:rsidR="007849C6" w:rsidRDefault="007849C6" w:rsidP="00D35528">
      <w:pPr>
        <w:rPr>
          <w:lang w:eastAsia="en-GB"/>
        </w:rPr>
      </w:pPr>
      <w:r>
        <w:t>To say however that Gangnam Style became a success on</w:t>
      </w:r>
      <w:r w:rsidR="005D7712">
        <w:t xml:space="preserve"> parodies would undermine the music video in the first place. The horse riding dance move is </w:t>
      </w:r>
      <w:r w:rsidR="005D7712" w:rsidRPr="005D7712">
        <w:t>unanimous</w:t>
      </w:r>
      <w:r w:rsidR="005D7712">
        <w:t xml:space="preserve"> with the Music video. Many of the points given in Chapter one help differentiate the music video from others. Gestures and dance moves create memorable images </w:t>
      </w:r>
      <w:r w:rsidR="005D7712">
        <w:rPr>
          <w:lang w:eastAsia="en-GB"/>
        </w:rPr>
        <w:t>(Vernallis, 2004: 55) and Gangnam Style with its dance moves and multitude of different scenes allow the music video to not remain boring at any moment.</w:t>
      </w:r>
      <w:r w:rsidR="0081364B">
        <w:rPr>
          <w:lang w:eastAsia="en-GB"/>
        </w:rPr>
        <w:t xml:space="preserve"> At any </w:t>
      </w:r>
      <w:r w:rsidR="00127E03">
        <w:rPr>
          <w:lang w:eastAsia="en-GB"/>
        </w:rPr>
        <w:t>moment,</w:t>
      </w:r>
      <w:r w:rsidR="0081364B">
        <w:rPr>
          <w:lang w:eastAsia="en-GB"/>
        </w:rPr>
        <w:t xml:space="preserve"> something new comes along that you were not able to predict</w:t>
      </w:r>
      <w:r w:rsidR="00127E03">
        <w:rPr>
          <w:lang w:eastAsia="en-GB"/>
        </w:rPr>
        <w:t xml:space="preserve">. If the music video </w:t>
      </w:r>
      <w:r w:rsidR="00A10FA4">
        <w:rPr>
          <w:lang w:eastAsia="en-GB"/>
        </w:rPr>
        <w:t>can</w:t>
      </w:r>
      <w:r w:rsidR="00127E03">
        <w:rPr>
          <w:lang w:eastAsia="en-GB"/>
        </w:rPr>
        <w:t xml:space="preserve"> create curiosity in the viewer or revert expectations, then you’re able to get the viewers’ attention and blessing. (Vernallis, 2004: 55) </w:t>
      </w:r>
    </w:p>
    <w:p w:rsidR="00A10FA4" w:rsidRDefault="00252430" w:rsidP="00D35528">
      <w:pPr>
        <w:rPr>
          <w:lang w:eastAsia="en-GB"/>
        </w:rPr>
      </w:pPr>
      <w:r>
        <w:rPr>
          <w:lang w:eastAsia="en-GB"/>
        </w:rPr>
        <w:t>OK GO was another band that subverted</w:t>
      </w:r>
      <w:r w:rsidR="000F19F0">
        <w:rPr>
          <w:lang w:eastAsia="en-GB"/>
        </w:rPr>
        <w:t xml:space="preserve"> expectations with their music video for Here It Goes Again that featured the band on treadmills. The video is one continuous shot of the band sequencing their moves togethe</w:t>
      </w:r>
      <w:r>
        <w:rPr>
          <w:lang w:eastAsia="en-GB"/>
        </w:rPr>
        <w:t>r</w:t>
      </w:r>
      <w:r w:rsidR="00F83E49">
        <w:rPr>
          <w:lang w:eastAsia="en-GB"/>
        </w:rPr>
        <w:t xml:space="preserve"> like a normal dance video but were</w:t>
      </w:r>
      <w:r>
        <w:rPr>
          <w:lang w:eastAsia="en-GB"/>
        </w:rPr>
        <w:t xml:space="preserve"> doing so with 8 separate moving exercise treadmills</w:t>
      </w:r>
      <w:r w:rsidR="004A5C7C">
        <w:rPr>
          <w:lang w:eastAsia="en-GB"/>
        </w:rPr>
        <w:t xml:space="preserve"> </w:t>
      </w:r>
      <w:sdt>
        <w:sdtPr>
          <w:rPr>
            <w:lang w:eastAsia="en-GB"/>
          </w:rPr>
          <w:tag w:val="CTFMR297475607"/>
          <w:id w:val="-1243019824"/>
          <w:lock w:val="contentLocked"/>
          <w:placeholder>
            <w:docPart w:val="DefaultPlaceholder_-1854013440"/>
          </w:placeholder>
        </w:sdtPr>
        <w:sdtContent>
          <w:r w:rsidR="004A5C7C">
            <w:rPr>
              <w:lang w:eastAsia="en-GB"/>
            </w:rPr>
            <w:t>(OK Go: Here It Goes Again, 2006)</w:t>
          </w:r>
        </w:sdtContent>
      </w:sdt>
      <w:r>
        <w:rPr>
          <w:lang w:eastAsia="en-GB"/>
        </w:rPr>
        <w:t>. Although OK GO already released songs beforehand, they managed to create an audience soon after though the music video that managed to gain them a Grammy (</w:t>
      </w:r>
      <w:proofErr w:type="spellStart"/>
      <w:r>
        <w:rPr>
          <w:lang w:eastAsia="en-GB"/>
        </w:rPr>
        <w:t>Suddath</w:t>
      </w:r>
      <w:proofErr w:type="spellEnd"/>
      <w:r>
        <w:rPr>
          <w:lang w:eastAsia="en-GB"/>
        </w:rPr>
        <w:t>, 2011</w:t>
      </w:r>
      <w:r w:rsidR="004A5C7C">
        <w:rPr>
          <w:lang w:eastAsia="en-GB"/>
        </w:rPr>
        <w:t>. Last accessed on 3 Dec. 2017</w:t>
      </w:r>
      <w:r>
        <w:rPr>
          <w:lang w:eastAsia="en-GB"/>
        </w:rPr>
        <w:t>). OK GO would go on create more music video further increasing their popularity</w:t>
      </w:r>
      <w:r w:rsidR="00EE7BA0">
        <w:rPr>
          <w:lang w:eastAsia="en-GB"/>
        </w:rPr>
        <w:t xml:space="preserve"> (YouTube, 2006</w:t>
      </w:r>
      <w:r w:rsidR="004A5C7C">
        <w:rPr>
          <w:lang w:eastAsia="en-GB"/>
        </w:rPr>
        <w:t>. 3 Dec. 2017</w:t>
      </w:r>
      <w:r w:rsidR="00EE7BA0">
        <w:rPr>
          <w:lang w:eastAsia="en-GB"/>
        </w:rPr>
        <w:t>)</w:t>
      </w:r>
      <w:r>
        <w:rPr>
          <w:lang w:eastAsia="en-GB"/>
        </w:rPr>
        <w:t xml:space="preserve">. An insider from OK GO’s previously label </w:t>
      </w:r>
      <w:r w:rsidR="00EE7BA0">
        <w:rPr>
          <w:lang w:eastAsia="en-GB"/>
        </w:rPr>
        <w:t>even said that:</w:t>
      </w:r>
    </w:p>
    <w:p w:rsidR="00EE7BA0" w:rsidRPr="00EE7BA0" w:rsidRDefault="00EE7BA0" w:rsidP="00541A6B">
      <w:pPr>
        <w:ind w:left="567" w:right="521"/>
      </w:pPr>
      <w:r w:rsidRPr="00EE7BA0">
        <w:t>"They're obviously doing something that's resonating with people, unfortunately for us it's their videos, and we're a music company. Now they have the freedom to monetize anything they want and channel their creativity into whatever it is they think they ca</w:t>
      </w:r>
      <w:r>
        <w:t xml:space="preserve">n do really well </w:t>
      </w:r>
      <w:proofErr w:type="gramStart"/>
      <w:r>
        <w:t>at the moment</w:t>
      </w:r>
      <w:proofErr w:type="gramEnd"/>
      <w:r>
        <w:t xml:space="preserve">.” </w:t>
      </w:r>
      <w:r w:rsidR="00DC1956">
        <w:t>(Wood, 2010.  Last accessed on 3 Dec. 2017)</w:t>
      </w:r>
    </w:p>
    <w:p w:rsidR="007016D2" w:rsidRDefault="006A7269" w:rsidP="00D35528">
      <w:r>
        <w:t>OK GO and PSY show that</w:t>
      </w:r>
      <w:r w:rsidR="008B4A18">
        <w:t xml:space="preserve"> </w:t>
      </w:r>
      <w:r w:rsidR="00EE7BA0">
        <w:t>music videos</w:t>
      </w:r>
      <w:r w:rsidR="0041274A">
        <w:t xml:space="preserve"> c</w:t>
      </w:r>
      <w:r w:rsidR="000F119F">
        <w:t>an help songs</w:t>
      </w:r>
      <w:r w:rsidR="008B4A18">
        <w:t xml:space="preserve"> and artist</w:t>
      </w:r>
      <w:r w:rsidR="000F119F">
        <w:t xml:space="preserve"> break out</w:t>
      </w:r>
      <w:r w:rsidR="008B4A18">
        <w:t xml:space="preserve"> into the mainstream</w:t>
      </w:r>
      <w:r w:rsidR="000F119F">
        <w:t xml:space="preserve"> however</w:t>
      </w:r>
      <w:r w:rsidR="0041274A">
        <w:t xml:space="preserve"> this can be unintentional. Rebecca Black’s Friday was an accidently hit for all the wrong reasons. It heavily panned on its release with Rebecca Black even receiving death threats due to the video. (Roberts, 2017</w:t>
      </w:r>
      <w:r w:rsidR="0062622F">
        <w:t>. Last accessed on 30</w:t>
      </w:r>
      <w:r w:rsidR="0062622F">
        <w:rPr>
          <w:vertAlign w:val="superscript"/>
        </w:rPr>
        <w:t xml:space="preserve"> </w:t>
      </w:r>
      <w:r w:rsidR="0062622F">
        <w:t>Nov. 2017</w:t>
      </w:r>
      <w:r w:rsidR="0041274A">
        <w:t>) The video involves Rebecca Black riding to school with her friends, drivi</w:t>
      </w:r>
      <w:r w:rsidR="003B2810">
        <w:t>ng down a road at night with her hands in the air and the singer face overlaid on a calendar as she sings about the days of the week</w:t>
      </w:r>
      <w:r w:rsidR="008B4A18">
        <w:t xml:space="preserve"> </w:t>
      </w:r>
      <w:r w:rsidR="005F3DB9">
        <w:t>(Black, 2011</w:t>
      </w:r>
      <w:r w:rsidR="00E67BA7">
        <w:t>. Last accessed on 12 Dec. 2017</w:t>
      </w:r>
      <w:r w:rsidR="005F3DB9">
        <w:t>)</w:t>
      </w:r>
      <w:r w:rsidR="003B2810">
        <w:t>. Friday did however reach 58</w:t>
      </w:r>
      <w:r w:rsidR="003B2810" w:rsidRPr="003B2810">
        <w:rPr>
          <w:vertAlign w:val="superscript"/>
        </w:rPr>
        <w:t>th</w:t>
      </w:r>
      <w:r w:rsidR="003B2810">
        <w:t xml:space="preserve"> on the </w:t>
      </w:r>
      <w:r w:rsidR="003B2810">
        <w:lastRenderedPageBreak/>
        <w:t>Billboard Top 100</w:t>
      </w:r>
      <w:r w:rsidR="00E80E45">
        <w:t xml:space="preserve"> (Billboard, </w:t>
      </w:r>
      <w:proofErr w:type="spellStart"/>
      <w:r w:rsidR="00E80E45">
        <w:t>n.d</w:t>
      </w:r>
      <w:r w:rsidR="0062622F">
        <w:t>.</w:t>
      </w:r>
      <w:proofErr w:type="spellEnd"/>
      <w:r w:rsidR="0062622F">
        <w:t xml:space="preserve"> Last accessed on 30 Nov. 2017</w:t>
      </w:r>
      <w:r w:rsidR="00D46411">
        <w:t>)</w:t>
      </w:r>
      <w:r w:rsidR="003B2810">
        <w:t xml:space="preserve"> could be considered a success but she left her school due to bullying is an example of how viral marketing has the chance to backfire. This is especially troublesome for what is her adv</w:t>
      </w:r>
      <w:r w:rsidR="00D46411">
        <w:t>ert, her way to break into the industry and what seeing that many of these articles from 2017 ask about the song in question instead of her new EP (Adams, 2017</w:t>
      </w:r>
      <w:r w:rsidR="0062622F">
        <w:t>. Last accessed on 30 Nov. 2017</w:t>
      </w:r>
      <w:r w:rsidR="00D40A20">
        <w:t xml:space="preserve">), Friday and its music videos had a lasting effect on her career in a negative way. </w:t>
      </w:r>
    </w:p>
    <w:p w:rsidR="00F67069" w:rsidRDefault="00EE7BA0" w:rsidP="00D35528">
      <w:r>
        <w:t>I should note that these are</w:t>
      </w:r>
      <w:r w:rsidR="00D40A20">
        <w:t xml:space="preserve"> a select few</w:t>
      </w:r>
      <w:r>
        <w:t xml:space="preserve"> artists</w:t>
      </w:r>
      <w:r w:rsidR="00127E03">
        <w:t xml:space="preserve"> that</w:t>
      </w:r>
      <w:r>
        <w:t xml:space="preserve"> did manage</w:t>
      </w:r>
      <w:r w:rsidR="00D40A20">
        <w:t>d</w:t>
      </w:r>
      <w:r w:rsidR="00127E03">
        <w:t xml:space="preserve"> to</w:t>
      </w:r>
      <w:r w:rsidR="00D40A20">
        <w:t xml:space="preserve"> gain an audience or </w:t>
      </w:r>
      <w:proofErr w:type="spellStart"/>
      <w:r w:rsidR="00D40A20">
        <w:t>viewship</w:t>
      </w:r>
      <w:proofErr w:type="spellEnd"/>
      <w:r w:rsidR="00D40A20">
        <w:t xml:space="preserve"> on their music videos</w:t>
      </w:r>
      <w:r w:rsidR="00F84E3D">
        <w:t xml:space="preserve">. It is still difficult to get into the market in the first place and many artists and bands </w:t>
      </w:r>
      <w:r w:rsidR="00B47845">
        <w:t>remain</w:t>
      </w:r>
      <w:r w:rsidR="00F84E3D">
        <w:t xml:space="preserve"> underground. </w:t>
      </w:r>
      <w:r w:rsidR="00D40A20">
        <w:t>I</w:t>
      </w:r>
      <w:r w:rsidR="001472BB">
        <w:t>t is possible to gather an audience without the support of a record label but viral marketing is an all or nothing venture.</w:t>
      </w:r>
      <w:r w:rsidR="006A7269">
        <w:t xml:space="preserve"> As Bob Baker exclaims:</w:t>
      </w:r>
      <w:r w:rsidR="001472BB">
        <w:t xml:space="preserve"> “The only success is mass success” </w:t>
      </w:r>
      <w:r w:rsidR="006A7269">
        <w:t>(</w:t>
      </w:r>
      <w:r w:rsidR="001472BB">
        <w:t>2013: 47). Stormzy managed to do this wi</w:t>
      </w:r>
      <w:r w:rsidR="00F60B4E">
        <w:t>th a simple music video</w:t>
      </w:r>
      <w:r w:rsidR="003F3D45">
        <w:t>s</w:t>
      </w:r>
      <w:r w:rsidR="00F60B4E">
        <w:t xml:space="preserve"> of him freestyling</w:t>
      </w:r>
      <w:r w:rsidR="003F3D45">
        <w:t xml:space="preserve"> (Hill and Kavanagh, 2017</w:t>
      </w:r>
      <w:r w:rsidR="0062622F">
        <w:t>.</w:t>
      </w:r>
      <w:r w:rsidR="009749E0">
        <w:t xml:space="preserve"> Last accessed on</w:t>
      </w:r>
      <w:r w:rsidR="0062622F">
        <w:t xml:space="preserve"> 3 Dec. 2017</w:t>
      </w:r>
      <w:r w:rsidR="003F3D45">
        <w:t>)</w:t>
      </w:r>
      <w:r w:rsidR="00F60B4E">
        <w:t xml:space="preserve"> including his most popular video called Shut Up which is him in the park with som</w:t>
      </w:r>
      <w:r w:rsidR="009749E0">
        <w:t>e of his friends (</w:t>
      </w:r>
      <w:proofErr w:type="spellStart"/>
      <w:r w:rsidR="009749E0">
        <w:t>StormzyTV</w:t>
      </w:r>
      <w:proofErr w:type="spellEnd"/>
      <w:r w:rsidR="009749E0">
        <w:t>, 2015. Last accessed on 3 Dec. 2017)</w:t>
      </w:r>
      <w:r w:rsidR="00F60B4E">
        <w:t xml:space="preserve">. </w:t>
      </w:r>
      <w:r w:rsidR="00F67069">
        <w:t xml:space="preserve"> The music videos are r</w:t>
      </w:r>
      <w:r w:rsidR="006A7269">
        <w:t>elatively cheap and doesn’t have that much budget to it</w:t>
      </w:r>
      <w:r w:rsidR="00F60B4E">
        <w:t xml:space="preserve"> </w:t>
      </w:r>
      <w:r w:rsidR="00F67069">
        <w:t>b</w:t>
      </w:r>
      <w:r w:rsidR="003F3D45">
        <w:t>ut he is one of the few t</w:t>
      </w:r>
      <w:r>
        <w:t>o make this transition from YouT</w:t>
      </w:r>
      <w:r w:rsidR="003F3D45">
        <w:t xml:space="preserve">ube to Mainstream media. </w:t>
      </w:r>
      <w:r w:rsidR="00447D56">
        <w:t>Music Videos when they work can help you as an artist but it isn’t the defining factor to the artist success.  As everything is now available to the public, those who reach an audience are usually reactive to what audiences what (Baker, 2013: 48). Music videos are ultimately adverts so the product</w:t>
      </w:r>
      <w:r w:rsidR="00A10FA4">
        <w:t xml:space="preserve"> or song</w:t>
      </w:r>
      <w:r w:rsidR="00447D56">
        <w:t xml:space="preserve"> itself is what counts</w:t>
      </w:r>
      <w:r w:rsidR="00A10FA4">
        <w:t xml:space="preserve"> towards it success. </w:t>
      </w:r>
      <w:r w:rsidR="00447D56">
        <w:t xml:space="preserve">  </w:t>
      </w:r>
    </w:p>
    <w:p w:rsidR="00F67069" w:rsidRDefault="00EE7BA0" w:rsidP="00D35528">
      <w:r>
        <w:t>There are many ways that an artist in the digital age can be successful</w:t>
      </w:r>
      <w:r w:rsidR="00F67069">
        <w:t xml:space="preserve">. </w:t>
      </w:r>
      <w:r w:rsidR="00E80E45">
        <w:t>M</w:t>
      </w:r>
      <w:r w:rsidR="00F67069">
        <w:t xml:space="preserve">any artists make a living without reaching the Billboard Hot 100 (Baker, 2013: 48). </w:t>
      </w:r>
      <w:r w:rsidR="00E80E45">
        <w:t xml:space="preserve">OK GO managed gain success from their music but only 2 of their songs has been in the Billboard Hot 100 (Billboard, </w:t>
      </w:r>
      <w:proofErr w:type="spellStart"/>
      <w:r w:rsidR="00E80E45">
        <w:t>n.d.</w:t>
      </w:r>
      <w:proofErr w:type="spellEnd"/>
      <w:r w:rsidR="00E80E45">
        <w:t xml:space="preserve"> Last accessed 12 Dec. 2017)</w:t>
      </w:r>
      <w:r w:rsidR="006E4C5F">
        <w:t xml:space="preserve">. Despite this, OK GO has garnered enough attention to become a cover story for Billboard (Wood, 2010. Last accessed on 3 Dec. 2017). Music videos are effective in reaching an audience as OK GO has proved but it’s important to note much of this success isn’t intentional. Music videos are adverts for music </w:t>
      </w:r>
      <w:r w:rsidR="0066120C">
        <w:t xml:space="preserve">hence OK GO being primarily known for music videos shows weakness as musicians (Wood, 2010. Last accessed on 3 Dec. 2017). The music is what comes </w:t>
      </w:r>
      <w:r w:rsidR="008C01B4">
        <w:t>foremost (Vernallis, 2004: 28)</w:t>
      </w:r>
      <w:r w:rsidR="0066120C">
        <w:t xml:space="preserve"> </w:t>
      </w:r>
      <w:r w:rsidR="008C01B4">
        <w:t>and</w:t>
      </w:r>
      <w:r w:rsidR="0066120C">
        <w:t xml:space="preserve"> music videos can help pus</w:t>
      </w:r>
      <w:r w:rsidR="008C01B4">
        <w:t>h artists towards chart success but</w:t>
      </w:r>
      <w:r w:rsidR="0066120C">
        <w:t xml:space="preserve"> its l</w:t>
      </w:r>
      <w:r w:rsidR="008C01B4">
        <w:t xml:space="preserve">imited by the music its tied to as Rebecca black proves </w:t>
      </w:r>
      <w:r w:rsidR="008C01B4">
        <w:t>(Roberts, 2017. Last accessed on 30</w:t>
      </w:r>
      <w:r w:rsidR="008C01B4">
        <w:rPr>
          <w:vertAlign w:val="superscript"/>
        </w:rPr>
        <w:t xml:space="preserve"> </w:t>
      </w:r>
      <w:r w:rsidR="008C01B4">
        <w:t>Nov. 2017)</w:t>
      </w:r>
      <w:r w:rsidR="008C01B4">
        <w:t>.</w:t>
      </w:r>
      <w:r w:rsidR="0066120C">
        <w:t xml:space="preserve"> </w:t>
      </w:r>
    </w:p>
    <w:p w:rsidR="00B24541" w:rsidRDefault="00EE7BA0" w:rsidP="00541A6B">
      <w:pPr>
        <w:pStyle w:val="Heading1"/>
        <w:rPr>
          <w:lang w:eastAsia="en-GB"/>
        </w:rPr>
      </w:pPr>
      <w:r w:rsidRPr="00541A6B">
        <w:rPr>
          <w:lang w:eastAsia="en-GB"/>
        </w:rPr>
        <w:lastRenderedPageBreak/>
        <w:t>Chapter 3 – How does an artist use music videos</w:t>
      </w:r>
    </w:p>
    <w:p w:rsidR="00541A6B" w:rsidRDefault="00541A6B" w:rsidP="003727AE">
      <w:r>
        <w:rPr>
          <w:lang w:eastAsia="en-GB"/>
        </w:rPr>
        <w:t>Music videos are another part of an artist’s identity and do reflect upon the codes and moral of the artist.</w:t>
      </w:r>
      <w:r w:rsidR="0027762E">
        <w:rPr>
          <w:lang w:eastAsia="en-GB"/>
        </w:rPr>
        <w:t xml:space="preserve"> </w:t>
      </w:r>
      <w:r w:rsidR="00660032">
        <w:rPr>
          <w:lang w:eastAsia="en-GB"/>
        </w:rPr>
        <w:t xml:space="preserve">Marsha Gabrielle </w:t>
      </w:r>
      <w:proofErr w:type="spellStart"/>
      <w:r w:rsidR="00660032">
        <w:rPr>
          <w:lang w:eastAsia="en-GB"/>
        </w:rPr>
        <w:t>Oregeron</w:t>
      </w:r>
      <w:proofErr w:type="spellEnd"/>
      <w:r w:rsidR="00660032">
        <w:rPr>
          <w:lang w:eastAsia="en-GB"/>
        </w:rPr>
        <w:t xml:space="preserve"> (2001) point</w:t>
      </w:r>
      <w:r w:rsidR="004836AB">
        <w:rPr>
          <w:lang w:eastAsia="en-GB"/>
        </w:rPr>
        <w:t>s</w:t>
      </w:r>
      <w:r w:rsidR="00660032">
        <w:rPr>
          <w:lang w:eastAsia="en-GB"/>
        </w:rPr>
        <w:t xml:space="preserve"> to </w:t>
      </w:r>
      <w:r w:rsidR="003727AE">
        <w:t>“Cinema and its resultant mechanisms of publicity appealed not only to “the masses” who could it in their leisure time. but also to those seeking the dissemination of their own images and representations.”</w:t>
      </w:r>
      <w:r w:rsidR="009749E0">
        <w:t xml:space="preserve"> This</w:t>
      </w:r>
      <w:r w:rsidR="00660032">
        <w:t xml:space="preserve"> also applies to music videos and how artists wish to broadcast their image to the public. I will </w:t>
      </w:r>
      <w:r w:rsidR="0020441B">
        <w:t>consider</w:t>
      </w:r>
      <w:r w:rsidR="009D2985">
        <w:t xml:space="preserve"> two different artists</w:t>
      </w:r>
      <w:r w:rsidR="00B615D4">
        <w:t>, Kanye West and Lady</w:t>
      </w:r>
      <w:r w:rsidR="009D2985">
        <w:t xml:space="preserve"> Gaga, and look to</w:t>
      </w:r>
      <w:r w:rsidR="0073028C">
        <w:t xml:space="preserve"> how they broadcast themselves on screen</w:t>
      </w:r>
      <w:r w:rsidR="009D2985">
        <w:t>.</w:t>
      </w:r>
    </w:p>
    <w:p w:rsidR="000D08B2" w:rsidRDefault="009D2985" w:rsidP="003727AE">
      <w:r>
        <w:t xml:space="preserve">Firstly, I want to address a small concern to do with Music video directors and their role in this process. </w:t>
      </w:r>
      <w:r w:rsidR="000D08B2">
        <w:t xml:space="preserve">Vernallis discusses how the theorist Edward cone and how a composer’s psyche is a mix of the accompaniment and the singing before saying that this isn’t the case for music videos as “so many people play a role in its creation” (Vernallis, 2004 :62). It is true that music video directors do play a part in the creation of the music video in the same way a composer has the accompaniment and singing. Hiro </w:t>
      </w:r>
      <w:proofErr w:type="spellStart"/>
      <w:r w:rsidR="000D08B2">
        <w:t>Murai</w:t>
      </w:r>
      <w:proofErr w:type="spellEnd"/>
      <w:r w:rsidR="000D08B2">
        <w:t xml:space="preserve"> is a modern example of a director who crafts music videos for artists. </w:t>
      </w:r>
      <w:r w:rsidR="00FC1B11">
        <w:t xml:space="preserve">In </w:t>
      </w:r>
      <w:r w:rsidR="00456075">
        <w:t>an</w:t>
      </w:r>
      <w:r w:rsidR="00FC1B11">
        <w:t xml:space="preserve"> interview </w:t>
      </w:r>
      <w:r w:rsidR="000C707E">
        <w:t>Pitchfork</w:t>
      </w:r>
      <w:r w:rsidR="00FC1B11">
        <w:t>, he discusses his background in cinematography and visual effects and how it benefits him in creating ideas. Although he doesn’t necessarily say what his role is, the use of “we” and how he talks about using the performer to</w:t>
      </w:r>
      <w:r w:rsidR="00011812">
        <w:t xml:space="preserve"> ground the music video suggesting</w:t>
      </w:r>
      <w:r w:rsidR="00FC1B11">
        <w:t xml:space="preserve"> that the process of creating a music video is a </w:t>
      </w:r>
      <w:r w:rsidR="00FC1B11" w:rsidRPr="00FC1B11">
        <w:t>collaborative</w:t>
      </w:r>
      <w:r w:rsidR="00FC1B11">
        <w:t xml:space="preserve"> effort (</w:t>
      </w:r>
      <w:proofErr w:type="spellStart"/>
      <w:r w:rsidR="002A4184">
        <w:t>Pitchfolk</w:t>
      </w:r>
      <w:proofErr w:type="spellEnd"/>
      <w:r w:rsidR="00FC1B11">
        <w:t>, 2014</w:t>
      </w:r>
      <w:r w:rsidR="00456075">
        <w:t>. Last accessed on 4 Dec. 2017</w:t>
      </w:r>
      <w:r w:rsidR="00FC1B11">
        <w:t xml:space="preserve">). </w:t>
      </w:r>
    </w:p>
    <w:p w:rsidR="0020441B" w:rsidRDefault="005F2D16" w:rsidP="003727AE">
      <w:r>
        <w:t>Joseph</w:t>
      </w:r>
      <w:r w:rsidR="00FC1B11">
        <w:t xml:space="preserve"> Kahn backs this point up while discussing</w:t>
      </w:r>
      <w:r w:rsidR="0020441B">
        <w:t xml:space="preserve"> Taylor Swift and </w:t>
      </w:r>
      <w:r w:rsidR="00826527">
        <w:t>the false statement about being</w:t>
      </w:r>
      <w:r w:rsidR="0020441B">
        <w:t xml:space="preserve"> manipulative.</w:t>
      </w:r>
    </w:p>
    <w:p w:rsidR="005861FB" w:rsidRDefault="00FC1B11" w:rsidP="000C707E">
      <w:pPr>
        <w:ind w:left="567" w:right="521"/>
      </w:pPr>
      <w:r>
        <w:t xml:space="preserve"> </w:t>
      </w:r>
      <w:r w:rsidR="00A565D0">
        <w:t>“She has input on everything. There’s no such thing as a director who goes in there and just does it. It doesn’</w:t>
      </w:r>
      <w:r w:rsidR="005861FB">
        <w:t xml:space="preserve">t work that </w:t>
      </w:r>
      <w:r w:rsidR="0020441B">
        <w:t>way. As</w:t>
      </w:r>
      <w:r w:rsidR="005861FB">
        <w:t xml:space="preserve"> an artist, because you know what clothes you want </w:t>
      </w:r>
      <w:r w:rsidR="0020441B">
        <w:t>to wear, you know what edits you want to me make, you know what the setups are, you know the theme of every idea is, you know what your lyrics are. Is that manipulative or is that just being smart?” (</w:t>
      </w:r>
      <w:r w:rsidR="002A4184">
        <w:t>Variety</w:t>
      </w:r>
      <w:r w:rsidR="0020441B">
        <w:t>, 2017</w:t>
      </w:r>
      <w:r w:rsidR="00456075">
        <w:t>. Last accessed on 4 Dec. 2017</w:t>
      </w:r>
      <w:r w:rsidR="0020441B">
        <w:t>)</w:t>
      </w:r>
      <w:r w:rsidR="002A4184">
        <w:t xml:space="preserve"> </w:t>
      </w:r>
    </w:p>
    <w:p w:rsidR="00E1745F" w:rsidRDefault="0020441B" w:rsidP="003727AE">
      <w:r>
        <w:t xml:space="preserve">As an artist, Taylor Swift is in full control of what her image is. It is not uncommon for there to by another source for creativity in the production but that does not mean that the product does not reflect the ideals and image of the artist. </w:t>
      </w:r>
      <w:r w:rsidR="00873E36">
        <w:t>The artist is the ultimate decider of what he or she presents herself as on screen.</w:t>
      </w:r>
    </w:p>
    <w:p w:rsidR="00B61EFF" w:rsidRDefault="00B61EFF" w:rsidP="003727AE">
      <w:r>
        <w:lastRenderedPageBreak/>
        <w:t>Kanye West us</w:t>
      </w:r>
      <w:r w:rsidR="00011812">
        <w:t>es his music video Runaway to present himself and how he views the world</w:t>
      </w:r>
      <w:r w:rsidR="00A62972">
        <w:t xml:space="preserve">. Runaway is a 30-minute-long film featuring many different songs from the album </w:t>
      </w:r>
      <w:r w:rsidR="00A62972" w:rsidRPr="00A62972">
        <w:t>My Beautiful Dark Twisted Fantasy</w:t>
      </w:r>
      <w:r w:rsidR="00A62972">
        <w:t xml:space="preserve"> about</w:t>
      </w:r>
      <w:r w:rsidR="00C81567">
        <w:t xml:space="preserve"> a</w:t>
      </w:r>
      <w:r w:rsidR="00A62972">
        <w:t xml:space="preserve"> </w:t>
      </w:r>
      <w:r w:rsidR="00C81567">
        <w:t xml:space="preserve">Phoenix </w:t>
      </w:r>
      <w:r w:rsidR="00A62972">
        <w:t>crashing into the earth to be rescued an</w:t>
      </w:r>
      <w:r w:rsidR="00113F4C">
        <w:t>d raised by Kanye West himself, although not stated as himself</w:t>
      </w:r>
      <w:r w:rsidR="00826527">
        <w:t xml:space="preserve"> </w:t>
      </w:r>
      <w:sdt>
        <w:sdtPr>
          <w:tag w:val="CTFMR294502587"/>
          <w:id w:val="1491213476"/>
          <w:lock w:val="contentLocked"/>
          <w:placeholder>
            <w:docPart w:val="DefaultPlaceholder_-1854013440"/>
          </w:placeholder>
        </w:sdtPr>
        <w:sdtContent>
          <w:r w:rsidR="00826527">
            <w:t>(Runaway, 2010)</w:t>
          </w:r>
        </w:sdtContent>
      </w:sdt>
      <w:r>
        <w:t>.</w:t>
      </w:r>
      <w:r w:rsidR="00D82D51">
        <w:t xml:space="preserve"> </w:t>
      </w:r>
      <w:r>
        <w:t>To understand Runaway and Kanye West</w:t>
      </w:r>
      <w:r w:rsidR="00095EB2">
        <w:t xml:space="preserve"> as a person, its</w:t>
      </w:r>
      <w:r>
        <w:t xml:space="preserve"> best then to understand his background</w:t>
      </w:r>
      <w:r w:rsidR="00095EB2">
        <w:t xml:space="preserve"> as some of the imagery with this context reflect who he is better than without</w:t>
      </w:r>
      <w:r>
        <w:t xml:space="preserve">. </w:t>
      </w:r>
      <w:r w:rsidR="00387177">
        <w:t xml:space="preserve">Kanye West father was part of the Black Panthers while his mom </w:t>
      </w:r>
      <w:r w:rsidR="00E67BA7">
        <w:t>was arrested when Kanye was six thus h</w:t>
      </w:r>
      <w:r w:rsidR="00387177">
        <w:t xml:space="preserve">e has been very political driven </w:t>
      </w:r>
      <w:r w:rsidR="00095EB2">
        <w:t>throughout</w:t>
      </w:r>
      <w:r w:rsidR="00387177">
        <w:t xml:space="preserve"> </w:t>
      </w:r>
      <w:r w:rsidR="00E67BA7">
        <w:t>his life (</w:t>
      </w:r>
      <w:proofErr w:type="spellStart"/>
      <w:r w:rsidR="00E67BA7">
        <w:t>Westhoff</w:t>
      </w:r>
      <w:proofErr w:type="spellEnd"/>
      <w:r w:rsidR="00E67BA7">
        <w:t>, 2015. Last accessed on 4 Dec. 2017)</w:t>
      </w:r>
      <w:r w:rsidR="00A62972">
        <w:t>.</w:t>
      </w:r>
      <w:r w:rsidR="00D82D51">
        <w:t xml:space="preserve"> The first dialogue in the film from Kanye is “</w:t>
      </w:r>
      <w:r w:rsidR="004F7ABB">
        <w:t xml:space="preserve">First rule of this world baby. Don’t pay attention </w:t>
      </w:r>
      <w:r w:rsidR="004C1096">
        <w:t>to anything you see in the news.”</w:t>
      </w:r>
      <w:r w:rsidR="007129DB">
        <w:t xml:space="preserve"> </w:t>
      </w:r>
      <w:sdt>
        <w:sdtPr>
          <w:tag w:val="CTFMR294502587"/>
          <w:id w:val="-839692077"/>
          <w:lock w:val="contentLocked"/>
          <w:placeholder>
            <w:docPart w:val="DefaultPlaceholder_-1854013440"/>
          </w:placeholder>
        </w:sdtPr>
        <w:sdtContent>
          <w:r w:rsidR="007129DB">
            <w:t>(Runaway, 2010)</w:t>
          </w:r>
        </w:sdtContent>
      </w:sdt>
      <w:r w:rsidR="004C1096">
        <w:t xml:space="preserve">. He also has imagery involving Michael Jackson and the Ku Klux Khan parading as Kanye and the </w:t>
      </w:r>
      <w:r w:rsidR="00C81567">
        <w:t>Phoenix</w:t>
      </w:r>
      <w:r w:rsidR="004C1096">
        <w:t xml:space="preserve"> watch on</w:t>
      </w:r>
      <w:r w:rsidR="00826527">
        <w:t xml:space="preserve"> </w:t>
      </w:r>
      <w:sdt>
        <w:sdtPr>
          <w:tag w:val="CTFMR294502587"/>
          <w:id w:val="423462840"/>
          <w:lock w:val="contentLocked"/>
          <w:placeholder>
            <w:docPart w:val="DefaultPlaceholder_-1854013440"/>
          </w:placeholder>
        </w:sdtPr>
        <w:sdtContent>
          <w:r w:rsidR="00826527">
            <w:t>(Runaway, 2010)</w:t>
          </w:r>
        </w:sdtContent>
      </w:sdt>
      <w:r w:rsidR="004C1096">
        <w:t xml:space="preserve">. Kanye explains in an interview with MTV that the scene </w:t>
      </w:r>
      <w:r w:rsidR="001A2452">
        <w:t xml:space="preserve">was about showing the </w:t>
      </w:r>
      <w:r w:rsidR="00C81567">
        <w:t>Phoenix</w:t>
      </w:r>
      <w:r w:rsidR="001A2452">
        <w:t xml:space="preserve"> how Kanye sees the world. </w:t>
      </w:r>
      <w:r w:rsidR="00A81EED">
        <w:t>And to Kanye</w:t>
      </w:r>
      <w:r w:rsidR="002A4184">
        <w:t xml:space="preserve"> West</w:t>
      </w:r>
      <w:r w:rsidR="00A81EED">
        <w:t xml:space="preserve">, the world is </w:t>
      </w:r>
      <w:proofErr w:type="gramStart"/>
      <w:r w:rsidR="00C81567">
        <w:t>ran</w:t>
      </w:r>
      <w:proofErr w:type="gramEnd"/>
      <w:r w:rsidR="00A81EED">
        <w:t xml:space="preserve"> by cults </w:t>
      </w:r>
      <w:r w:rsidR="00C81567">
        <w:t xml:space="preserve">who are </w:t>
      </w:r>
      <w:r w:rsidR="00A81EED">
        <w:t>indoctrinating sociality</w:t>
      </w:r>
      <w:r w:rsidR="00883A10">
        <w:t xml:space="preserve"> (</w:t>
      </w:r>
      <w:proofErr w:type="spellStart"/>
      <w:r w:rsidR="00883A10">
        <w:t>Ziegbe</w:t>
      </w:r>
      <w:proofErr w:type="spellEnd"/>
      <w:r w:rsidR="00883A10">
        <w:t>, 2010. Last accessed on 4 Dec. 2017</w:t>
      </w:r>
      <w:r w:rsidR="00C81567">
        <w:t>)</w:t>
      </w:r>
      <w:r w:rsidR="00A81EED">
        <w:t>. He does this by showing the child running in the beginning with a flare then at the end repeating this action but walking away with a red KKK hood on</w:t>
      </w:r>
      <w:r w:rsidR="00C81567">
        <w:t>.</w:t>
      </w:r>
    </w:p>
    <w:p w:rsidR="007D4BAC" w:rsidRDefault="00C81567" w:rsidP="007D4BAC">
      <w:pPr>
        <w:ind w:left="567" w:right="521"/>
      </w:pPr>
      <w:r>
        <w:t xml:space="preserve">" </w:t>
      </w:r>
      <w:r w:rsidR="007D4BAC" w:rsidRPr="007D4BAC">
        <w:t>just creating this mentality by cultivating the ideals ... you could just make people just stand in their own mental jails</w:t>
      </w:r>
      <w:r w:rsidR="007D4BAC">
        <w:t>, w</w:t>
      </w:r>
      <w:r w:rsidR="007D4BAC" w:rsidRPr="007D4BAC">
        <w:t>hat happens when someone isn't in a mental jail?"</w:t>
      </w:r>
      <w:r w:rsidR="007D4BAC">
        <w:t xml:space="preserve"> </w:t>
      </w:r>
      <w:sdt>
        <w:sdtPr>
          <w:tag w:val="CTFMR294498605"/>
          <w:id w:val="1120651348"/>
          <w:lock w:val="contentLocked"/>
          <w:placeholder>
            <w:docPart w:val="DefaultPlaceholder_-1854013440"/>
          </w:placeholder>
        </w:sdtPr>
        <w:sdtContent>
          <w:r w:rsidR="00456073">
            <w:t>(West, 2010)</w:t>
          </w:r>
        </w:sdtContent>
      </w:sdt>
    </w:p>
    <w:p w:rsidR="00C81567" w:rsidRDefault="007D4BAC" w:rsidP="007D4BAC">
      <w:pPr>
        <w:ind w:right="95"/>
      </w:pPr>
      <w:r>
        <w:t>As you can see, this is how an artist portrays their philosophies on screen.</w:t>
      </w:r>
      <w:r w:rsidR="0037403E">
        <w:t xml:space="preserve"> Kanye likewise reviews and externalises his own personal woes.</w:t>
      </w:r>
      <w:r>
        <w:t xml:space="preserve"> Much of the video is about the romance between Kany</w:t>
      </w:r>
      <w:r w:rsidR="0037403E">
        <w:t>e and the Phoenix</w:t>
      </w:r>
      <w:r>
        <w:t xml:space="preserve"> a</w:t>
      </w:r>
      <w:r w:rsidR="00AE374F">
        <w:t>nd how it was never meant to be, e</w:t>
      </w:r>
      <w:r>
        <w:t>choing his own failed romance with Amber Rose</w:t>
      </w:r>
      <w:r w:rsidR="00456073">
        <w:t xml:space="preserve"> (Bradley, 2016</w:t>
      </w:r>
      <w:r w:rsidR="0037403E">
        <w:t>. Last Accessed on 3 Dec. 2017</w:t>
      </w:r>
      <w:r w:rsidR="00456073">
        <w:t>)</w:t>
      </w:r>
      <w:r>
        <w:t xml:space="preserve">. Kanye portrays the world as dark and sinister, proving to </w:t>
      </w:r>
      <w:r w:rsidR="00C81567">
        <w:t xml:space="preserve">be almost too much for the Phoenix </w:t>
      </w:r>
      <w:r>
        <w:t xml:space="preserve">to handle in the end of film as she escapes by </w:t>
      </w:r>
      <w:r w:rsidR="00D86AEB">
        <w:t>setting herself on fire to return to whatever world she ventured from.</w:t>
      </w:r>
      <w:r w:rsidR="005F2D16">
        <w:t xml:space="preserve"> </w:t>
      </w:r>
    </w:p>
    <w:p w:rsidR="007D4BAC" w:rsidRPr="007D4BAC" w:rsidRDefault="005F2D16" w:rsidP="007D4BAC">
      <w:pPr>
        <w:ind w:right="95"/>
      </w:pPr>
      <w:r>
        <w:t xml:space="preserve">Contrasting with Kanye’s themes, </w:t>
      </w:r>
      <w:r w:rsidR="00D86AEB">
        <w:t>Lady Gaga</w:t>
      </w:r>
      <w:r w:rsidR="002D4948">
        <w:t xml:space="preserve"> reflects he</w:t>
      </w:r>
      <w:r w:rsidR="00666726">
        <w:t xml:space="preserve">r </w:t>
      </w:r>
      <w:r>
        <w:t xml:space="preserve">world of freedom and pride in her music videos. </w:t>
      </w:r>
      <w:r w:rsidR="00666726">
        <w:t xml:space="preserve">Stefani Joanne Angelina Germanotta persona, Lady Gaga, is inspire by glam rock artist like Queen and Elton </w:t>
      </w:r>
      <w:r w:rsidR="00D774DC">
        <w:t xml:space="preserve">John (Rolling Stone, </w:t>
      </w:r>
      <w:proofErr w:type="spellStart"/>
      <w:r w:rsidR="00D774DC">
        <w:t>n.d.</w:t>
      </w:r>
      <w:proofErr w:type="spellEnd"/>
      <w:r w:rsidR="00D774DC">
        <w:t xml:space="preserve"> Last accessed on 5</w:t>
      </w:r>
      <w:r w:rsidR="00D774DC" w:rsidRPr="00D774DC">
        <w:rPr>
          <w:vertAlign w:val="superscript"/>
        </w:rPr>
        <w:t>th</w:t>
      </w:r>
      <w:r w:rsidR="00D774DC">
        <w:t xml:space="preserve"> December 2017).</w:t>
      </w:r>
      <w:r w:rsidR="00666726">
        <w:t xml:space="preserve"> </w:t>
      </w:r>
      <w:r w:rsidR="0084736F">
        <w:t xml:space="preserve">She champions the LGBT </w:t>
      </w:r>
      <w:r w:rsidR="00D774DC">
        <w:t xml:space="preserve">community and has a close </w:t>
      </w:r>
      <w:r w:rsidR="00C4486B">
        <w:t>connection to her fans. “Unlike cotemporaries who use sex appeal to create desire in their audiences, Gaga empathises her oddities to give shelter, support and solidarity to her fans, who call themselves “Little Monsters.” (Click, Lee and Holladay, 2013</w:t>
      </w:r>
      <w:r w:rsidR="00AE374F">
        <w:t>: 361</w:t>
      </w:r>
      <w:r w:rsidR="00C4486B">
        <w:t>)</w:t>
      </w:r>
    </w:p>
    <w:p w:rsidR="007C7CAE" w:rsidRDefault="000F604C" w:rsidP="003727AE">
      <w:r>
        <w:lastRenderedPageBreak/>
        <w:t xml:space="preserve">Born this way by Lady Gaga is a direct response to her audience as a song and as a music video. </w:t>
      </w:r>
      <w:r w:rsidR="00791DA5">
        <w:t>The music video itself starts with a small intro explaining a perfect race of humanity born from an outer planet. This race holds no p</w:t>
      </w:r>
      <w:r w:rsidR="00791DA5" w:rsidRPr="00791DA5">
        <w:t>rejudice</w:t>
      </w:r>
      <w:r w:rsidR="00791DA5">
        <w:t xml:space="preserve"> and has ultimate freedom but at the same time as th</w:t>
      </w:r>
      <w:r w:rsidR="00FD5777">
        <w:t>is birth, evil was also born</w:t>
      </w:r>
      <w:sdt>
        <w:sdtPr>
          <w:tag w:val="CTFMR297513660"/>
          <w:id w:val="1364249676"/>
          <w:lock w:val="contentLocked"/>
          <w:placeholder>
            <w:docPart w:val="DefaultPlaceholder_-1854013440"/>
          </w:placeholder>
        </w:sdtPr>
        <w:sdtContent>
          <w:r w:rsidR="00C33BFF">
            <w:t>(Lady Gaga: Born This Way, 2011)</w:t>
          </w:r>
        </w:sdtContent>
      </w:sdt>
      <w:r w:rsidR="007C7CAE">
        <w:t xml:space="preserve">. </w:t>
      </w:r>
      <w:r w:rsidR="00EF775F">
        <w:t>The music video as well as the lyrics cha</w:t>
      </w:r>
      <w:r w:rsidR="007F53EE">
        <w:t>nnels the same ideals Lady Gaga and her message to her fans of not being afraid to be whoever you are</w:t>
      </w:r>
      <w:r w:rsidR="007C7CAE">
        <w:t xml:space="preserve">. Her use of a god like figure in space and the idea of the perfect race being alien in nature is meant to reflect her bisexuality (Rolling Stone, </w:t>
      </w:r>
      <w:proofErr w:type="spellStart"/>
      <w:r w:rsidR="007C7CAE">
        <w:t>n.d.</w:t>
      </w:r>
      <w:proofErr w:type="spellEnd"/>
      <w:r w:rsidR="007C7CAE">
        <w:t xml:space="preserve"> Last accessed on 5</w:t>
      </w:r>
      <w:r w:rsidR="007C7CAE" w:rsidRPr="00D774DC">
        <w:rPr>
          <w:vertAlign w:val="superscript"/>
        </w:rPr>
        <w:t>th</w:t>
      </w:r>
      <w:r w:rsidR="007C7CAE">
        <w:t xml:space="preserve"> December 2017) and her fans who are also a part of the LGBT community. One member of her community reflects on his experience of going to one of her concerts explaining</w:t>
      </w:r>
    </w:p>
    <w:p w:rsidR="00745450" w:rsidRDefault="007C7CAE" w:rsidP="007C7CAE">
      <w:pPr>
        <w:ind w:left="567" w:right="521"/>
      </w:pPr>
      <w:r>
        <w:t xml:space="preserve"> “I identify as gay and ... I was closeted before ... the first Monster Ball, and then there was a whole like, ‘you’re born this way’ ... and it was one of those experiences where it’s like, I have a good support system, I have friends ... and that’s really what got the ball rolling with telling more and more people [about my sexual identity]. (Click, Lee and Holladay, 2013</w:t>
      </w:r>
      <w:r w:rsidR="00AE374F">
        <w:t>: 372</w:t>
      </w:r>
      <w:r>
        <w:t>)</w:t>
      </w:r>
    </w:p>
    <w:p w:rsidR="000F604C" w:rsidRDefault="007F53EE" w:rsidP="003727AE">
      <w:r>
        <w:t xml:space="preserve"> Lady Gaga has even called herself “mother monster” and through her music and music videos, her fans or “little monsters” agree that Lady Gaga has given strength and a sense of community surrounding her music (Click, Lee and Holladay, 2013</w:t>
      </w:r>
      <w:r w:rsidR="00094433">
        <w:t>: 361</w:t>
      </w:r>
      <w:r>
        <w:t>).</w:t>
      </w:r>
      <w:r w:rsidR="00697CFB">
        <w:t xml:space="preserve"> Joseph Kahn states in an interview that “Every music video has a wink to their audience. Because they are communicating to their fans and the fans speak their language.” (</w:t>
      </w:r>
      <w:r w:rsidR="002A4184">
        <w:t>The A.V. Club</w:t>
      </w:r>
      <w:r w:rsidR="00697CFB">
        <w:t>, 2017</w:t>
      </w:r>
      <w:r w:rsidR="00094433">
        <w:t>. Last accessed on 5 Dec. 2017</w:t>
      </w:r>
      <w:r w:rsidR="0077090A">
        <w:t>).</w:t>
      </w:r>
      <w:r w:rsidR="00697CFB">
        <w:t xml:space="preserve"> Music vide</w:t>
      </w:r>
      <w:r w:rsidR="00184D76">
        <w:t>os of Lady Gaga were messages to her fans who understand her messages about being yourself, to the point that her fans “use her song “Born this Way” as a rallying cry an</w:t>
      </w:r>
      <w:r w:rsidR="00417499">
        <w:t>d answer her calls for “Paws up</w:t>
      </w:r>
      <w:r w:rsidR="00184D76">
        <w:t xml:space="preserve"> with a physical expression” </w:t>
      </w:r>
      <w:sdt>
        <w:sdtPr>
          <w:tag w:val="CTFMR294871176"/>
          <w:id w:val="-824131406"/>
          <w:lock w:val="contentLocked"/>
          <w:placeholder>
            <w:docPart w:val="DefaultPlaceholder_-1854013440"/>
          </w:placeholder>
        </w:sdtPr>
        <w:sdtContent>
          <w:r w:rsidR="00184D76">
            <w:t>(Click, Lee and Holladay, 2013)</w:t>
          </w:r>
        </w:sdtContent>
      </w:sdt>
      <w:r w:rsidR="00184D76">
        <w:t xml:space="preserve">. </w:t>
      </w:r>
      <w:r>
        <w:t xml:space="preserve"> </w:t>
      </w:r>
      <w:r w:rsidR="009E6D06">
        <w:t>This community as of 5</w:t>
      </w:r>
      <w:r w:rsidR="009E6D06" w:rsidRPr="009E6D06">
        <w:rPr>
          <w:vertAlign w:val="superscript"/>
        </w:rPr>
        <w:t>th</w:t>
      </w:r>
      <w:r w:rsidR="009E6D06">
        <w:t xml:space="preserve"> December 2017, she has amassed </w:t>
      </w:r>
      <w:r w:rsidR="00184D76">
        <w:t>over 74.7 million followers on T</w:t>
      </w:r>
      <w:r w:rsidR="009E6D06">
        <w:t>witter</w:t>
      </w:r>
      <w:r w:rsidR="00184D76">
        <w:t xml:space="preserve"> (Germanotta</w:t>
      </w:r>
      <w:r w:rsidR="007129DB">
        <w:t>. Last accessed on 5 Dec. 2017</w:t>
      </w:r>
      <w:r w:rsidR="00184D76">
        <w:t>) proving</w:t>
      </w:r>
      <w:r w:rsidR="009E6D06">
        <w:t xml:space="preserve"> her dedication to her </w:t>
      </w:r>
      <w:r w:rsidR="008B0C99">
        <w:t xml:space="preserve">fans </w:t>
      </w:r>
      <w:r w:rsidR="00697CFB">
        <w:t xml:space="preserve">and how she has used music videos to reflect her core values has allowed her to gain mass attention. </w:t>
      </w:r>
    </w:p>
    <w:p w:rsidR="00184D76" w:rsidRDefault="00184D76" w:rsidP="003727AE">
      <w:r>
        <w:t xml:space="preserve">Kanye West and Lady Gaga both use music videos in similar ways although they are two different genres of music. Both use music videos to give commentary on social and personal </w:t>
      </w:r>
      <w:r w:rsidR="00843305">
        <w:t xml:space="preserve">situations. They use references and abstract metaphors like the </w:t>
      </w:r>
      <w:r w:rsidR="0037403E">
        <w:t>Ku Klux Khan</w:t>
      </w:r>
      <w:r w:rsidR="006237A2">
        <w:t xml:space="preserve"> and aliens to communicate</w:t>
      </w:r>
      <w:r w:rsidR="00843305">
        <w:t xml:space="preserve"> </w:t>
      </w:r>
      <w:r w:rsidR="006237A2">
        <w:t>with their</w:t>
      </w:r>
      <w:r w:rsidR="00843305">
        <w:t xml:space="preserve"> commentaries. Many of their fans watch these music videos and deconstruct their imagery to reveal their messages. This is</w:t>
      </w:r>
      <w:r w:rsidR="005F2D16">
        <w:t xml:space="preserve"> also reflected in the articles, interviews and </w:t>
      </w:r>
      <w:r w:rsidR="00843305">
        <w:t xml:space="preserve">journals I have referenced that try to do the same. There is a desire to decode </w:t>
      </w:r>
      <w:r w:rsidR="00843305">
        <w:lastRenderedPageBreak/>
        <w:t>their messages. “Music videos encourage us early on to seek out a narrative,” (Vernallis, 2004: 24) and build the narrative from what we know as fans. Therefore, I stated the background of both these artists for you the reader to understand the complex imagery these artists unveil in their music videos. As such, you know understand the imagery better than</w:t>
      </w:r>
      <w:r w:rsidR="005F2D16">
        <w:t xml:space="preserve"> you did without this knowledge. Hopefully this experiment on you the reader enlightens why it is effective and why these artists have gathered the attention they have. They play to music videos strengths and use it to provide commentary that allows fans to engage with the artist on an </w:t>
      </w:r>
      <w:r w:rsidR="005F2D16" w:rsidRPr="005F2D16">
        <w:t>intellectual</w:t>
      </w:r>
      <w:r w:rsidR="005F2D16">
        <w:t xml:space="preserve"> level.</w:t>
      </w:r>
    </w:p>
    <w:p w:rsidR="005F2D16" w:rsidRDefault="005135B6" w:rsidP="005135B6">
      <w:pPr>
        <w:pStyle w:val="Heading1"/>
      </w:pPr>
      <w:r>
        <w:t>Conclusion</w:t>
      </w:r>
      <w:r w:rsidR="00C3687D">
        <w:t xml:space="preserve"> </w:t>
      </w:r>
    </w:p>
    <w:p w:rsidR="005135B6" w:rsidRDefault="0051231B" w:rsidP="005135B6">
      <w:r>
        <w:t>The role of the music video is advertising and</w:t>
      </w:r>
      <w:r w:rsidR="00532A19">
        <w:t xml:space="preserve"> accompanying</w:t>
      </w:r>
      <w:r w:rsidR="005135B6">
        <w:t xml:space="preserve"> music however what they advertise differs from music video and artist. I have identified two different categories of music video and what they advertise. </w:t>
      </w:r>
    </w:p>
    <w:p w:rsidR="005135B6" w:rsidRDefault="005135B6" w:rsidP="005135B6">
      <w:r>
        <w:t>The first is the music video with the intent to sell</w:t>
      </w:r>
      <w:r w:rsidR="0037066A">
        <w:t xml:space="preserve"> the</w:t>
      </w:r>
      <w:r>
        <w:t xml:space="preserve"> music. </w:t>
      </w:r>
      <w:r w:rsidR="005D52C1">
        <w:t>These videos are made to act as an alternative way to listen to the song. References and Abstract metaphors are kept to a minimal or are not hard to understand and decode so the music video can be enjoyed by the maximum amount of people. Bruno Mars’s That’s What I Like is a perfect example. No long intros or dialogue, the references to cars are not hard to understand and if you listen to just the track, you would have the same experience as listening to it on the radio</w:t>
      </w:r>
      <w:r w:rsidR="0037066A">
        <w:t xml:space="preserve"> </w:t>
      </w:r>
      <w:sdt>
        <w:sdtPr>
          <w:tag w:val="CTFMR297531685"/>
          <w:id w:val="1865009887"/>
          <w:lock w:val="contentLocked"/>
          <w:placeholder>
            <w:docPart w:val="DefaultPlaceholder_-1854013440"/>
          </w:placeholder>
        </w:sdtPr>
        <w:sdtContent>
          <w:r w:rsidR="0037066A">
            <w:t>(Bruno Mars: That's What I Like, 2017)</w:t>
          </w:r>
        </w:sdtContent>
      </w:sdt>
      <w:r w:rsidR="005D52C1">
        <w:t xml:space="preserve">. </w:t>
      </w:r>
    </w:p>
    <w:p w:rsidR="005D52C1" w:rsidRDefault="005D52C1" w:rsidP="005135B6">
      <w:r>
        <w:t xml:space="preserve">The other is the music video with the intent to serve as commentary. The metaphors </w:t>
      </w:r>
      <w:r w:rsidR="009A3848">
        <w:t xml:space="preserve">and references are usually used that either point to real life events or to their personalities and social life. Taylor Swift has used common themes in her music that reflect her ideals into her music videos like </w:t>
      </w:r>
      <w:r w:rsidR="00D526B6">
        <w:t>Look What You Made Me Do</w:t>
      </w:r>
      <w:r w:rsidR="00437F01">
        <w:t xml:space="preserve"> </w:t>
      </w:r>
      <w:sdt>
        <w:sdtPr>
          <w:tag w:val="CTFMR297537790"/>
          <w:id w:val="844673434"/>
          <w:lock w:val="contentLocked"/>
          <w:placeholder>
            <w:docPart w:val="DefaultPlaceholder_-1854013440"/>
          </w:placeholder>
        </w:sdtPr>
        <w:sdtContent>
          <w:r w:rsidR="00437F01">
            <w:t>(Taylor Swift: Look What You Made Me Do, 2017)</w:t>
          </w:r>
        </w:sdtContent>
      </w:sdt>
      <w:r w:rsidR="00D526B6">
        <w:t>. It satires her previous music videos as well as responding to critics</w:t>
      </w:r>
      <w:r w:rsidR="00BE08BC">
        <w:t xml:space="preserve"> (Nevins, 2017</w:t>
      </w:r>
      <w:r w:rsidR="00A915A3">
        <w:t>. Last accessed on 5 Dec. 2017</w:t>
      </w:r>
      <w:r w:rsidR="00BE08BC">
        <w:t>)</w:t>
      </w:r>
      <w:r w:rsidR="00D526B6">
        <w:t xml:space="preserve">. </w:t>
      </w:r>
      <w:r w:rsidR="00BE08BC">
        <w:t xml:space="preserve">These videos are used as responses for fans and critics to </w:t>
      </w:r>
      <w:r w:rsidR="0067067B">
        <w:t>consider.</w:t>
      </w:r>
    </w:p>
    <w:p w:rsidR="0051231B" w:rsidRDefault="00381791" w:rsidP="005135B6">
      <w:r>
        <w:t>T</w:t>
      </w:r>
      <w:r w:rsidR="00C40163">
        <w:t>his concept of music videos belonging to two different categories</w:t>
      </w:r>
      <w:r w:rsidR="00417499">
        <w:t xml:space="preserve"> is not new to the internet era. </w:t>
      </w:r>
      <w:r w:rsidR="0037066A">
        <w:t>Vernallis mentions th</w:t>
      </w:r>
      <w:r>
        <w:t>is</w:t>
      </w:r>
      <w:r w:rsidR="0037066A">
        <w:t xml:space="preserve"> idea when discussing narratives in music videos (2004: 3)</w:t>
      </w:r>
      <w:r>
        <w:t xml:space="preserve">. </w:t>
      </w:r>
      <w:r w:rsidR="005718C4">
        <w:t xml:space="preserve">Its format hasn’t changed much either so </w:t>
      </w:r>
      <w:r w:rsidR="001219C9">
        <w:t>there wouldn’t be a way for music videos role to change</w:t>
      </w:r>
      <w:r w:rsidR="005718C4">
        <w:t xml:space="preserve">. </w:t>
      </w:r>
      <w:r w:rsidR="007153D0">
        <w:t>Nevertheless, w</w:t>
      </w:r>
      <w:r w:rsidR="005718C4">
        <w:t xml:space="preserve">ith many </w:t>
      </w:r>
      <w:r w:rsidR="00A5349A">
        <w:t>artists,</w:t>
      </w:r>
      <w:r w:rsidR="005718C4">
        <w:t xml:space="preserve"> we have discussed like for example OK GO, it’s possible to build large fan bases and sales through </w:t>
      </w:r>
      <w:r w:rsidR="00F7426C">
        <w:t>YouTube (Wood, 2010.  Last accessed on 3 Dec. 2017). This may have not been possible for independent artists previously due to the lack of support they had</w:t>
      </w:r>
      <w:r w:rsidR="00A5349A">
        <w:t xml:space="preserve"> </w:t>
      </w:r>
      <w:r w:rsidR="00F7426C">
        <w:t xml:space="preserve">(Vernallis, 2004: 63). </w:t>
      </w:r>
      <w:r w:rsidR="00187238">
        <w:t xml:space="preserve">YouTube has helped to drive independent artists forward along </w:t>
      </w:r>
      <w:r w:rsidR="00187238">
        <w:lastRenderedPageBreak/>
        <w:t xml:space="preserve">with </w:t>
      </w:r>
      <w:r w:rsidR="00A5349A">
        <w:t>musi</w:t>
      </w:r>
      <w:r w:rsidR="001219C9">
        <w:t>c videos like Macklemore and Ry</w:t>
      </w:r>
      <w:r w:rsidR="00A5349A">
        <w:t xml:space="preserve">an Lewis who </w:t>
      </w:r>
      <w:r w:rsidR="008C3D8F">
        <w:t>used Youtube to show themselves to the rest of the world</w:t>
      </w:r>
      <w:r w:rsidR="00705808">
        <w:t xml:space="preserve">. This helped them to have two singles peaked on the Hot 100 and their album to hit platinum </w:t>
      </w:r>
      <w:r w:rsidR="00A44A60">
        <w:t>or million copies.</w:t>
      </w:r>
      <w:r w:rsidR="008C3D8F">
        <w:t xml:space="preserve"> (Nguyen, 2015. Last accessed on 12 Dec. 2017). </w:t>
      </w:r>
      <w:r w:rsidR="00A44A60">
        <w:t>It’s clear that Youtube has had a big influence on the music industry and music videos has been able to use the platform successful. Without, Music videos would have died</w:t>
      </w:r>
      <w:r w:rsidR="00E063D7">
        <w:t xml:space="preserve"> with MTV </w:t>
      </w:r>
      <w:r w:rsidR="00E063D7">
        <w:t>(Smith, 2015. Last accessed on 24</w:t>
      </w:r>
      <w:r w:rsidR="00E063D7" w:rsidRPr="00FB7286">
        <w:rPr>
          <w:vertAlign w:val="superscript"/>
        </w:rPr>
        <w:t>th</w:t>
      </w:r>
      <w:r w:rsidR="00E063D7">
        <w:t xml:space="preserve"> Oct. 2017) </w:t>
      </w:r>
      <w:r w:rsidR="00A44A60">
        <w:t>but managed to make a comeback</w:t>
      </w:r>
      <w:r w:rsidR="00E063D7">
        <w:t xml:space="preserve"> due to Youtube</w:t>
      </w:r>
      <w:r w:rsidR="00A44A60">
        <w:t xml:space="preserve"> (Vernallis, 2013: 183)</w:t>
      </w:r>
      <w:r w:rsidR="00A915A3">
        <w:t xml:space="preserve">. </w:t>
      </w:r>
    </w:p>
    <w:p w:rsidR="00AD394C" w:rsidRDefault="00532A19" w:rsidP="00347A8A">
      <w:r>
        <w:t>Whilst, its role hasn’t changed. It’s role maybe more important now to a song’s popularity than ever before. Despectio reaching number one on the most viewed Youtube video (</w:t>
      </w:r>
      <w:proofErr w:type="spellStart"/>
      <w:r>
        <w:t>Plaugic</w:t>
      </w:r>
      <w:proofErr w:type="spellEnd"/>
      <w:r>
        <w:t xml:space="preserve">, 2017. 5 Dec. 2017) </w:t>
      </w:r>
      <w:r w:rsidR="001D0771">
        <w:t>demonstrates</w:t>
      </w:r>
      <w:r>
        <w:t xml:space="preserve"> that music videos are growing and are still relevant.</w:t>
      </w:r>
      <w:r w:rsidR="001D0771">
        <w:t xml:space="preserve"> It plays the role of advertising an artist successfully and Its doubtful that music video would fall out of popularity for the foreseeable future. </w:t>
      </w:r>
    </w:p>
    <w:p w:rsidR="00BE731F" w:rsidRDefault="00BE731F" w:rsidP="00347A8A"/>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BE731F">
      <w:pPr>
        <w:pStyle w:val="Heading2"/>
        <w:spacing w:before="0"/>
        <w:rPr>
          <w:rFonts w:ascii="Times New Roman" w:hAnsi="Times New Roman" w:cs="Times New Roman"/>
          <w:b/>
          <w:bCs/>
          <w:color w:val="000000"/>
          <w:sz w:val="24"/>
          <w:szCs w:val="24"/>
        </w:rPr>
      </w:pPr>
    </w:p>
    <w:p w:rsidR="00BE731F" w:rsidRPr="00BE731F" w:rsidRDefault="00BE731F" w:rsidP="00BE731F"/>
    <w:p w:rsidR="00BE731F" w:rsidRDefault="00BE731F" w:rsidP="00BE731F">
      <w:pPr>
        <w:pStyle w:val="Heading2"/>
        <w:spacing w:before="0"/>
        <w:rPr>
          <w:rFonts w:ascii="Times New Roman" w:hAnsi="Times New Roman" w:cs="Times New Roman"/>
          <w:b/>
          <w:bCs/>
          <w:color w:val="000000"/>
          <w:sz w:val="24"/>
          <w:szCs w:val="24"/>
        </w:rPr>
      </w:pPr>
    </w:p>
    <w:p w:rsidR="00BE731F" w:rsidRDefault="00BE731F" w:rsidP="00347A8A">
      <w:pPr>
        <w:rPr>
          <w:szCs w:val="24"/>
        </w:rPr>
      </w:pPr>
    </w:p>
    <w:p w:rsidR="00771AEE" w:rsidRDefault="00771AEE" w:rsidP="00347A8A">
      <w:pPr>
        <w:rPr>
          <w:szCs w:val="24"/>
        </w:rPr>
      </w:pPr>
    </w:p>
    <w:p w:rsidR="00771AEE" w:rsidRDefault="00771AEE" w:rsidP="00347A8A">
      <w:pPr>
        <w:rPr>
          <w:szCs w:val="24"/>
        </w:rPr>
      </w:pPr>
    </w:p>
    <w:p w:rsidR="00771AEE" w:rsidRDefault="00771AEE" w:rsidP="00347A8A">
      <w:pPr>
        <w:rPr>
          <w:szCs w:val="24"/>
        </w:rPr>
      </w:pPr>
    </w:p>
    <w:p w:rsidR="00182509" w:rsidRDefault="00182509" w:rsidP="00182509">
      <w:pPr>
        <w:pStyle w:val="Heading1"/>
      </w:pPr>
      <w:r>
        <w:t>References</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0'Keeffe, K. (2014). </w:t>
      </w:r>
      <w:r w:rsidRPr="00182509">
        <w:rPr>
          <w:i/>
          <w:iCs/>
          <w:color w:val="000000"/>
        </w:rPr>
        <w:t xml:space="preserve">Where Did All These Lyric Videos Come From, and Why Are We Giving Them </w:t>
      </w:r>
      <w:proofErr w:type="gramStart"/>
      <w:r w:rsidRPr="00182509">
        <w:rPr>
          <w:i/>
          <w:iCs/>
          <w:color w:val="000000"/>
        </w:rPr>
        <w:t>Awards?</w:t>
      </w:r>
      <w:r w:rsidRPr="00182509">
        <w:rPr>
          <w:color w:val="000000"/>
        </w:rPr>
        <w:t>.</w:t>
      </w:r>
      <w:proofErr w:type="gramEnd"/>
      <w:r w:rsidRPr="00182509">
        <w:rPr>
          <w:color w:val="000000"/>
        </w:rPr>
        <w:t xml:space="preserve"> [online] The Atlantic. Available at: https://www.theatlantic.com/entertainment/archive/2014/08/where-did-all-these-lyric-videos-come-from-and-why-are-we-giving-them-awards/376084/ [Accessed 28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Adams, C. (2017). </w:t>
      </w:r>
      <w:r w:rsidRPr="00182509">
        <w:rPr>
          <w:i/>
          <w:iCs/>
          <w:color w:val="000000"/>
        </w:rPr>
        <w:t>Rebecca Black Says She Received Death Threats at Age 13 Over Her Song 'Friday'</w:t>
      </w:r>
      <w:r w:rsidRPr="00182509">
        <w:rPr>
          <w:color w:val="000000"/>
        </w:rPr>
        <w:t>. [online] PEOPLE.com. Available at: http://people.com/music/rebecca-black-bully-friday-song-internet/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Austerlitz, S. (2007). </w:t>
      </w:r>
      <w:r w:rsidRPr="00182509">
        <w:rPr>
          <w:i/>
          <w:iCs/>
          <w:color w:val="000000"/>
        </w:rPr>
        <w:t>Money for nothing</w:t>
      </w:r>
      <w:r w:rsidRPr="00182509">
        <w:rPr>
          <w:color w:val="000000"/>
        </w:rPr>
        <w:t>. 1st ed. New York: Continuum, pp.2-183.</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Baker, B. (2006). </w:t>
      </w:r>
      <w:r w:rsidRPr="00182509">
        <w:rPr>
          <w:i/>
          <w:iCs/>
          <w:color w:val="000000"/>
        </w:rPr>
        <w:t>Bart Baker</w:t>
      </w:r>
      <w:r w:rsidRPr="00182509">
        <w:rPr>
          <w:color w:val="000000"/>
        </w:rPr>
        <w:t>. [online] YouTube. Available at: https://www.youtube.com/channel/UCazMm3tOCkYrIGE_17j0mVg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Baker, B. (2012). </w:t>
      </w:r>
      <w:r w:rsidRPr="00182509">
        <w:rPr>
          <w:i/>
          <w:iCs/>
          <w:color w:val="000000"/>
        </w:rPr>
        <w:t>PSY - "GANGNAM STYLE" (</w:t>
      </w:r>
      <w:proofErr w:type="spellStart"/>
      <w:r w:rsidRPr="00182509">
        <w:rPr>
          <w:rFonts w:ascii="Arial Unicode MS" w:eastAsia="Arial Unicode MS" w:hAnsi="Arial Unicode MS" w:cs="Arial Unicode MS" w:hint="eastAsia"/>
          <w:i/>
          <w:iCs/>
          <w:color w:val="000000"/>
        </w:rPr>
        <w:t>강남스타일</w:t>
      </w:r>
      <w:proofErr w:type="spellEnd"/>
      <w:r w:rsidRPr="00182509">
        <w:rPr>
          <w:i/>
          <w:iCs/>
          <w:color w:val="000000"/>
        </w:rPr>
        <w:t>) PARODY - ENGLISH VERSION</w:t>
      </w:r>
      <w:r w:rsidRPr="00182509">
        <w:rPr>
          <w:color w:val="000000"/>
        </w:rPr>
        <w:t>. [video] Available at: https://www.youtube.com/watch?v=tKwdDbdPego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Baker, B. (2013). </w:t>
      </w:r>
      <w:r w:rsidRPr="00182509">
        <w:rPr>
          <w:i/>
          <w:iCs/>
          <w:color w:val="000000"/>
        </w:rPr>
        <w:t>Guerrilla music marketing handbook</w:t>
      </w:r>
      <w:r w:rsidRPr="00182509">
        <w:rPr>
          <w:color w:val="000000"/>
        </w:rPr>
        <w:t>. 1st ed. St. Louis, MO: Spotlight Pub., pp.47-48.</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Billboard. (2013). </w:t>
      </w:r>
      <w:r w:rsidRPr="00182509">
        <w:rPr>
          <w:i/>
          <w:iCs/>
          <w:color w:val="000000"/>
        </w:rPr>
        <w:t>Billboard Charts Add YouTube Views</w:t>
      </w:r>
      <w:r w:rsidRPr="00182509">
        <w:rPr>
          <w:color w:val="000000"/>
        </w:rPr>
        <w:t>. [online] Available at: https://www.billboard.com/biz/articles/news/1549766/billboard-charts-add-youtube-views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Billboard. (</w:t>
      </w:r>
      <w:proofErr w:type="spellStart"/>
      <w:r w:rsidRPr="00182509">
        <w:rPr>
          <w:color w:val="000000"/>
        </w:rPr>
        <w:t>n.d.</w:t>
      </w:r>
      <w:proofErr w:type="spellEnd"/>
      <w:r w:rsidRPr="00182509">
        <w:rPr>
          <w:color w:val="000000"/>
        </w:rPr>
        <w:t>). </w:t>
      </w:r>
      <w:r w:rsidRPr="00182509">
        <w:rPr>
          <w:i/>
          <w:iCs/>
          <w:color w:val="000000"/>
        </w:rPr>
        <w:t>OK Go</w:t>
      </w:r>
      <w:r w:rsidRPr="00182509">
        <w:rPr>
          <w:color w:val="000000"/>
        </w:rPr>
        <w:t>. [online] Available at: https://www.billboard.com/music/ok-go [Accessed 12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Billboard. (</w:t>
      </w:r>
      <w:proofErr w:type="spellStart"/>
      <w:r w:rsidRPr="00182509">
        <w:rPr>
          <w:color w:val="000000"/>
        </w:rPr>
        <w:t>n.d.</w:t>
      </w:r>
      <w:proofErr w:type="spellEnd"/>
      <w:r w:rsidRPr="00182509">
        <w:rPr>
          <w:color w:val="000000"/>
        </w:rPr>
        <w:t>). </w:t>
      </w:r>
      <w:r w:rsidRPr="00182509">
        <w:rPr>
          <w:i/>
          <w:iCs/>
          <w:color w:val="000000"/>
        </w:rPr>
        <w:t>Rebecca Black</w:t>
      </w:r>
      <w:r w:rsidRPr="00182509">
        <w:rPr>
          <w:color w:val="000000"/>
        </w:rPr>
        <w:t>. [online] Available at: https://www.billboard.com/music/rebecca-black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Black, R. (2011). </w:t>
      </w:r>
      <w:r w:rsidRPr="00182509">
        <w:rPr>
          <w:i/>
          <w:iCs/>
          <w:color w:val="000000"/>
        </w:rPr>
        <w:t>Rebecca Black - Friday</w:t>
      </w:r>
      <w:r w:rsidRPr="00182509">
        <w:rPr>
          <w:color w:val="000000"/>
        </w:rPr>
        <w:t>. [video] Available at: https://www.youtube.com/watch?v=kfVsfOSbJY0 [Accessed 12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Blackmore, S. (1999). </w:t>
      </w:r>
      <w:r w:rsidRPr="00182509">
        <w:rPr>
          <w:i/>
          <w:iCs/>
          <w:color w:val="000000"/>
        </w:rPr>
        <w:t>The Meme Machine</w:t>
      </w:r>
      <w:r w:rsidRPr="00182509">
        <w:rPr>
          <w:color w:val="000000"/>
        </w:rPr>
        <w:t>. Oxford: Oxford University Press, p.4.</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Bordwell, D. and Thompson, K. (1997). </w:t>
      </w:r>
      <w:r w:rsidRPr="00182509">
        <w:rPr>
          <w:i/>
          <w:iCs/>
          <w:color w:val="000000"/>
        </w:rPr>
        <w:t>Film art</w:t>
      </w:r>
      <w:r w:rsidRPr="00182509">
        <w:rPr>
          <w:color w:val="000000"/>
        </w:rPr>
        <w:t>. 5th ed. New York etc.: McGraw-Hill, pp.307-309.</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Bordwell, D. and Thompson, K. (2015). </w:t>
      </w:r>
      <w:r w:rsidRPr="00182509">
        <w:rPr>
          <w:i/>
          <w:iCs/>
          <w:color w:val="000000"/>
        </w:rPr>
        <w:t>Film art</w:t>
      </w:r>
      <w:r w:rsidRPr="00182509">
        <w:rPr>
          <w:color w:val="000000"/>
        </w:rPr>
        <w:t>. 10th ed. New York: McGraw-Hill, p.75.</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Bradley, L. (2016). </w:t>
      </w:r>
      <w:r w:rsidRPr="00182509">
        <w:rPr>
          <w:i/>
          <w:iCs/>
          <w:color w:val="000000"/>
        </w:rPr>
        <w:t>Revisiting Kanye’s ‘Runaway’ and how it resonates today</w:t>
      </w:r>
      <w:r w:rsidRPr="00182509">
        <w:rPr>
          <w:color w:val="000000"/>
        </w:rPr>
        <w:t>. [online] Dazed. Available at: http://www.dazeddigital.com/music/article/33888/1/revisiting-kanyes-runaway-and-its-resonance-today [Accessed 4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Bronson, F. (2013). </w:t>
      </w:r>
      <w:r w:rsidRPr="00182509">
        <w:rPr>
          <w:i/>
          <w:iCs/>
          <w:color w:val="000000"/>
        </w:rPr>
        <w:t>Hot 100 55th Anniversary: The All-Time Top 100 Songs</w:t>
      </w:r>
      <w:r w:rsidRPr="00182509">
        <w:rPr>
          <w:color w:val="000000"/>
        </w:rPr>
        <w:t>. [online] Billboard. Available at: https://www.billboard.com/articles/list/2155531/the-hot-100-all-time-top-songs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lastRenderedPageBreak/>
        <w:t>Bruno Mars: That's What I Like</w:t>
      </w:r>
      <w:r w:rsidRPr="00182509">
        <w:rPr>
          <w:color w:val="000000"/>
        </w:rPr>
        <w:t>. (2017). [video] Directed by J. Lia and B. Mars. USA: Good Company.</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Carpenter, S. (2016). </w:t>
      </w:r>
      <w:r w:rsidRPr="00182509">
        <w:rPr>
          <w:i/>
          <w:iCs/>
          <w:color w:val="000000"/>
        </w:rPr>
        <w:t xml:space="preserve">Inside </w:t>
      </w:r>
      <w:proofErr w:type="spellStart"/>
      <w:r w:rsidRPr="00182509">
        <w:rPr>
          <w:i/>
          <w:iCs/>
          <w:color w:val="000000"/>
        </w:rPr>
        <w:t>Vevo's</w:t>
      </w:r>
      <w:proofErr w:type="spellEnd"/>
      <w:r w:rsidRPr="00182509">
        <w:rPr>
          <w:i/>
          <w:iCs/>
          <w:color w:val="000000"/>
        </w:rPr>
        <w:t xml:space="preserve"> Plan </w:t>
      </w:r>
      <w:proofErr w:type="gramStart"/>
      <w:r w:rsidRPr="00182509">
        <w:rPr>
          <w:i/>
          <w:iCs/>
          <w:color w:val="000000"/>
        </w:rPr>
        <w:t>To</w:t>
      </w:r>
      <w:proofErr w:type="gramEnd"/>
      <w:r w:rsidRPr="00182509">
        <w:rPr>
          <w:i/>
          <w:iCs/>
          <w:color w:val="000000"/>
        </w:rPr>
        <w:t xml:space="preserve"> Beat YouTube And Become The MTV Of The Digital Age</w:t>
      </w:r>
      <w:r w:rsidRPr="00182509">
        <w:rPr>
          <w:color w:val="000000"/>
        </w:rPr>
        <w:t>. [online] Forbes.com. Available at: https://www.forbes.com/sites/shelbycarpenter/2016/10/19/vevo-play-beat-youtube-mtv-digital-age/#3e7964e730f7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Click, M., Lee, H. and Holladay, H. (2013). Making Monsters: Lady Gaga, Fan Identification, and Social Media. </w:t>
      </w:r>
      <w:r w:rsidRPr="00182509">
        <w:rPr>
          <w:i/>
          <w:iCs/>
          <w:color w:val="000000"/>
        </w:rPr>
        <w:t>Popular Music and Society</w:t>
      </w:r>
      <w:r w:rsidRPr="00182509">
        <w:rPr>
          <w:color w:val="000000"/>
        </w:rPr>
        <w:t>, [online] 36(3), pp.360-379. Available at: http://www.tandfonline.com/doi/abs/10.1080/03007766.2013.798546 [Accessed 5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Corliss, R. (1983). The medium is the maximum. </w:t>
      </w:r>
      <w:r w:rsidRPr="00182509">
        <w:rPr>
          <w:i/>
          <w:iCs/>
          <w:color w:val="000000"/>
        </w:rPr>
        <w:t>Film Comment</w:t>
      </w:r>
      <w:r w:rsidRPr="00182509">
        <w:rPr>
          <w:color w:val="000000"/>
        </w:rPr>
        <w:t>, [online] (Vol 19), p.40. Available at: https://shop.filmlinc.org/products/july-august-1983 [Accessed 21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Disney UK (2017). </w:t>
      </w:r>
      <w:r w:rsidRPr="00182509">
        <w:rPr>
          <w:i/>
          <w:iCs/>
          <w:color w:val="000000"/>
        </w:rPr>
        <w:t>FROZEN | Let It Go Sing-along | Official Disney UK</w:t>
      </w:r>
      <w:r w:rsidRPr="00182509">
        <w:rPr>
          <w:color w:val="000000"/>
        </w:rPr>
        <w:t>. [video] Available at: https://youtu.be/L0MK7qz13bU [Accessed 19 Nov.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Ed Sheeran: Shape of You</w:t>
      </w:r>
      <w:r w:rsidRPr="00182509">
        <w:rPr>
          <w:color w:val="000000"/>
        </w:rPr>
        <w:t>. (2017). [video] Directed by J. Koenig. USA: Asylum Records.</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t>Ėjzenštejn</w:t>
      </w:r>
      <w:proofErr w:type="spellEnd"/>
      <w:r w:rsidRPr="00182509">
        <w:rPr>
          <w:color w:val="000000"/>
        </w:rPr>
        <w:t xml:space="preserve">, S. and </w:t>
      </w:r>
      <w:proofErr w:type="spellStart"/>
      <w:r w:rsidRPr="00182509">
        <w:rPr>
          <w:color w:val="000000"/>
        </w:rPr>
        <w:t>Leyda</w:t>
      </w:r>
      <w:proofErr w:type="spellEnd"/>
      <w:r w:rsidRPr="00182509">
        <w:rPr>
          <w:color w:val="000000"/>
        </w:rPr>
        <w:t>, J. (1977). </w:t>
      </w:r>
      <w:r w:rsidRPr="00182509">
        <w:rPr>
          <w:i/>
          <w:iCs/>
          <w:color w:val="000000"/>
        </w:rPr>
        <w:t>Film form</w:t>
      </w:r>
      <w:r w:rsidRPr="00182509">
        <w:rPr>
          <w:color w:val="000000"/>
        </w:rPr>
        <w:t>. 1st ed. New York, NY [</w:t>
      </w:r>
      <w:proofErr w:type="spellStart"/>
      <w:r w:rsidRPr="00182509">
        <w:rPr>
          <w:color w:val="000000"/>
        </w:rPr>
        <w:t>u.a</w:t>
      </w:r>
      <w:proofErr w:type="spellEnd"/>
      <w:r w:rsidRPr="00182509">
        <w:rPr>
          <w:color w:val="000000"/>
        </w:rPr>
        <w:t>.]: Harcourt, Brace, p.36.</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Entrepreneur. (2017). </w:t>
      </w:r>
      <w:r w:rsidRPr="00182509">
        <w:rPr>
          <w:i/>
          <w:iCs/>
          <w:color w:val="000000"/>
        </w:rPr>
        <w:t>Advertising</w:t>
      </w:r>
      <w:r w:rsidRPr="00182509">
        <w:rPr>
          <w:color w:val="000000"/>
        </w:rPr>
        <w:t>. [online] Available at: https://www.entrepreneur.com/encyclopedia/advertising [Accessed 28 Nov.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George Michael: Praying for Time</w:t>
      </w:r>
      <w:r w:rsidRPr="00182509">
        <w:rPr>
          <w:color w:val="000000"/>
        </w:rPr>
        <w:t xml:space="preserve">. (1990). [video] Directed by M. </w:t>
      </w:r>
      <w:proofErr w:type="spellStart"/>
      <w:r w:rsidRPr="00182509">
        <w:rPr>
          <w:color w:val="000000"/>
        </w:rPr>
        <w:t>Borofsky</w:t>
      </w:r>
      <w:proofErr w:type="spellEnd"/>
      <w:r w:rsidRPr="00182509">
        <w:rPr>
          <w:color w:val="000000"/>
        </w:rPr>
        <w:t>.</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Germanotta, S. (2008). </w:t>
      </w:r>
      <w:r w:rsidRPr="00182509">
        <w:rPr>
          <w:i/>
          <w:iCs/>
          <w:color w:val="000000"/>
        </w:rPr>
        <w:t>Lady Gaga (@</w:t>
      </w:r>
      <w:proofErr w:type="spellStart"/>
      <w:r w:rsidRPr="00182509">
        <w:rPr>
          <w:i/>
          <w:iCs/>
          <w:color w:val="000000"/>
        </w:rPr>
        <w:t>ladygaga</w:t>
      </w:r>
      <w:proofErr w:type="spellEnd"/>
      <w:r w:rsidRPr="00182509">
        <w:rPr>
          <w:i/>
          <w:iCs/>
          <w:color w:val="000000"/>
        </w:rPr>
        <w:t>) on Twitter</w:t>
      </w:r>
      <w:r w:rsidRPr="00182509">
        <w:rPr>
          <w:color w:val="000000"/>
        </w:rPr>
        <w:t>. [online] Twitter.com. Available at: https://twitter.com/ladygaga?lang=en-gb [Accessed 5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Goodwin, A. (1992). </w:t>
      </w:r>
      <w:r w:rsidRPr="00182509">
        <w:rPr>
          <w:i/>
          <w:iCs/>
          <w:color w:val="000000"/>
        </w:rPr>
        <w:t>Dancing in the distraction factory: music television and popular culture</w:t>
      </w:r>
      <w:r w:rsidRPr="00182509">
        <w:rPr>
          <w:color w:val="000000"/>
        </w:rPr>
        <w:t>. 1st ed. Minneapolis: University of Minnesota Press, p.3.</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Green, C. (2010). </w:t>
      </w:r>
      <w:r w:rsidRPr="00182509">
        <w:rPr>
          <w:i/>
          <w:iCs/>
          <w:color w:val="000000"/>
        </w:rPr>
        <w:t>Cee Lo Green - FUCK YOU</w:t>
      </w:r>
      <w:r w:rsidRPr="00182509">
        <w:rPr>
          <w:color w:val="000000"/>
        </w:rPr>
        <w:t>. [video] Available at: https://youtu.be/CAV0XrbEwNc [Accessed 28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Hill, R. and Kavanagh, J. (2017). </w:t>
      </w:r>
      <w:r w:rsidRPr="00182509">
        <w:rPr>
          <w:i/>
          <w:iCs/>
          <w:color w:val="000000"/>
        </w:rPr>
        <w:t>Who is Stormzy? MOBO-winning rapper and Maya Jama’s boyfriend recently under fire for homophobic tweets</w:t>
      </w:r>
      <w:r w:rsidRPr="00182509">
        <w:rPr>
          <w:color w:val="000000"/>
        </w:rPr>
        <w:t>. [online] Thesun.co.uk. Available at: https://www.thesun.co.uk/tvandshowbiz/2868221/stormzy-girlfriend-maya-jama-love-island-songs-album-mobo/ [Accessed 3 Dec.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 xml:space="preserve">Kendrick Lamar: King </w:t>
      </w:r>
      <w:proofErr w:type="spellStart"/>
      <w:r w:rsidRPr="00182509">
        <w:rPr>
          <w:i/>
          <w:iCs/>
          <w:color w:val="000000"/>
        </w:rPr>
        <w:t>Kunta</w:t>
      </w:r>
      <w:proofErr w:type="spellEnd"/>
      <w:r w:rsidRPr="00182509">
        <w:rPr>
          <w:color w:val="000000"/>
        </w:rPr>
        <w:t>. (2015). [video] Directed by J. Lutz. USA: DNA Inc.</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Lady Gaga: Born This Way</w:t>
      </w:r>
      <w:r w:rsidRPr="00182509">
        <w:rPr>
          <w:color w:val="000000"/>
        </w:rPr>
        <w:t>. (2011). [video] Directed by N. Knight. USA: Factory Films.</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Little Baby Bum (2014). </w:t>
      </w:r>
      <w:r w:rsidRPr="00182509">
        <w:rPr>
          <w:i/>
          <w:iCs/>
          <w:color w:val="000000"/>
        </w:rPr>
        <w:t xml:space="preserve">Wheels On The Bus | Plus Lots More Nursery Rhymes | 54 Minutes Compilation from </w:t>
      </w:r>
      <w:proofErr w:type="spellStart"/>
      <w:proofErr w:type="gramStart"/>
      <w:r w:rsidRPr="00182509">
        <w:rPr>
          <w:i/>
          <w:iCs/>
          <w:color w:val="000000"/>
        </w:rPr>
        <w:t>LittleBabyBum</w:t>
      </w:r>
      <w:proofErr w:type="spellEnd"/>
      <w:r w:rsidRPr="00182509">
        <w:rPr>
          <w:i/>
          <w:iCs/>
          <w:color w:val="000000"/>
        </w:rPr>
        <w:t>!</w:t>
      </w:r>
      <w:r w:rsidRPr="00182509">
        <w:rPr>
          <w:color w:val="000000"/>
        </w:rPr>
        <w:t>.</w:t>
      </w:r>
      <w:proofErr w:type="gramEnd"/>
      <w:r w:rsidRPr="00182509">
        <w:rPr>
          <w:color w:val="000000"/>
        </w:rPr>
        <w:t xml:space="preserve"> [video] Available at: https://youtu.be/HP-MbfHFUqs [Accessed 19 Nov.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 xml:space="preserve">Luis Fonsi Feat. Daddy Yankee: </w:t>
      </w:r>
      <w:proofErr w:type="spellStart"/>
      <w:r w:rsidRPr="00182509">
        <w:rPr>
          <w:i/>
          <w:iCs/>
          <w:color w:val="000000"/>
        </w:rPr>
        <w:t>Despacito</w:t>
      </w:r>
      <w:proofErr w:type="spellEnd"/>
      <w:r w:rsidRPr="00182509">
        <w:rPr>
          <w:color w:val="000000"/>
        </w:rPr>
        <w:t>. (2017). [video] Directed by C. Perez.</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Mad Decent (2017). </w:t>
      </w:r>
      <w:proofErr w:type="spellStart"/>
      <w:r w:rsidRPr="00182509">
        <w:rPr>
          <w:i/>
          <w:iCs/>
          <w:color w:val="000000"/>
        </w:rPr>
        <w:t>Baauer</w:t>
      </w:r>
      <w:proofErr w:type="spellEnd"/>
      <w:r w:rsidRPr="00182509">
        <w:rPr>
          <w:i/>
          <w:iCs/>
          <w:color w:val="000000"/>
        </w:rPr>
        <w:t xml:space="preserve"> - Harlem Shake [Official Audio]</w:t>
      </w:r>
      <w:r w:rsidRPr="00182509">
        <w:rPr>
          <w:color w:val="000000"/>
        </w:rPr>
        <w:t>. [video] Available at: https://www.youtube.com/watch?v=qV0LHCHf-pE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lastRenderedPageBreak/>
        <w:t>Major Lazer, DJ Snake: Lean On</w:t>
      </w:r>
      <w:r w:rsidRPr="00182509">
        <w:rPr>
          <w:color w:val="000000"/>
        </w:rPr>
        <w:t xml:space="preserve">. (2015). [video] Directed by T. </w:t>
      </w:r>
      <w:proofErr w:type="spellStart"/>
      <w:r w:rsidRPr="00182509">
        <w:rPr>
          <w:color w:val="000000"/>
        </w:rPr>
        <w:t>Erem</w:t>
      </w:r>
      <w:proofErr w:type="spellEnd"/>
      <w:r w:rsidRPr="00182509">
        <w:rPr>
          <w:color w:val="000000"/>
        </w:rPr>
        <w:t xml:space="preserve">. USA: </w:t>
      </w:r>
      <w:proofErr w:type="spellStart"/>
      <w:r w:rsidRPr="00182509">
        <w:rPr>
          <w:color w:val="000000"/>
        </w:rPr>
        <w:t>Diktator</w:t>
      </w:r>
      <w:proofErr w:type="spellEnd"/>
      <w:r w:rsidRPr="00182509">
        <w:rPr>
          <w:color w:val="000000"/>
        </w:rPr>
        <w:t xml:space="preserve">, Motion </w:t>
      </w:r>
      <w:proofErr w:type="spellStart"/>
      <w:r w:rsidRPr="00182509">
        <w:rPr>
          <w:color w:val="000000"/>
        </w:rPr>
        <w:t>Eccentricá</w:t>
      </w:r>
      <w:proofErr w:type="spellEnd"/>
      <w:r w:rsidRPr="00182509">
        <w:rPr>
          <w:color w:val="000000"/>
        </w:rPr>
        <w:t>.</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Michael Jackson: Billie Jean</w:t>
      </w:r>
      <w:r w:rsidRPr="00182509">
        <w:rPr>
          <w:color w:val="000000"/>
        </w:rPr>
        <w:t>. (1983). [video] Directed by S. Barron. USA: Gower Fields Flattery, Limelight Productions.</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Nevins, J. (2017). </w:t>
      </w:r>
      <w:r w:rsidRPr="00182509">
        <w:rPr>
          <w:i/>
          <w:iCs/>
          <w:color w:val="000000"/>
        </w:rPr>
        <w:t>Look what you made her do: decoding the disses of Taylor Swift's new video</w:t>
      </w:r>
      <w:r w:rsidRPr="00182509">
        <w:rPr>
          <w:color w:val="000000"/>
        </w:rPr>
        <w:t>. [online] the Guardian. Available at: https://www.theguardian.com/music/2017/aug/28/taylor-swift-look-what-you-made-me-do-music-video [Accessed 5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Nguyen, H. (2015). </w:t>
      </w:r>
      <w:r w:rsidRPr="00182509">
        <w:rPr>
          <w:i/>
          <w:iCs/>
          <w:color w:val="000000"/>
        </w:rPr>
        <w:t xml:space="preserve">How Macklemore Went Platinum </w:t>
      </w:r>
      <w:proofErr w:type="gramStart"/>
      <w:r w:rsidRPr="00182509">
        <w:rPr>
          <w:i/>
          <w:iCs/>
          <w:color w:val="000000"/>
        </w:rPr>
        <w:t>As</w:t>
      </w:r>
      <w:proofErr w:type="gramEnd"/>
      <w:r w:rsidRPr="00182509">
        <w:rPr>
          <w:i/>
          <w:iCs/>
          <w:color w:val="000000"/>
        </w:rPr>
        <w:t xml:space="preserve"> An Independent Hip-Hop Artist – Stop The Breaks | Independent Music Grind</w:t>
      </w:r>
      <w:r w:rsidRPr="00182509">
        <w:rPr>
          <w:color w:val="000000"/>
        </w:rPr>
        <w:t>. [online] Stopthebreaks.com. Available at: http://www.stopthebreaks.com/independent-case-studies/how-macklemore-went-platinum-independent-hip-hop-artist/ [Accessed 12 Dec.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OK Go: Here It Goes Again</w:t>
      </w:r>
      <w:r w:rsidRPr="00182509">
        <w:rPr>
          <w:color w:val="000000"/>
        </w:rPr>
        <w:t xml:space="preserve">. (2006). [video] Directed by D. </w:t>
      </w:r>
      <w:proofErr w:type="spellStart"/>
      <w:r w:rsidRPr="00182509">
        <w:rPr>
          <w:color w:val="000000"/>
        </w:rPr>
        <w:t>Kulash</w:t>
      </w:r>
      <w:proofErr w:type="spellEnd"/>
      <w:r w:rsidRPr="00182509">
        <w:rPr>
          <w:color w:val="000000"/>
        </w:rPr>
        <w:t xml:space="preserve"> and T. Sie. USA.</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t>Orgeron</w:t>
      </w:r>
      <w:proofErr w:type="spellEnd"/>
      <w:r w:rsidRPr="00182509">
        <w:rPr>
          <w:color w:val="000000"/>
        </w:rPr>
        <w:t>, M. (2001). </w:t>
      </w:r>
      <w:r w:rsidRPr="00182509">
        <w:rPr>
          <w:i/>
          <w:iCs/>
          <w:color w:val="000000"/>
        </w:rPr>
        <w:t>Making reputations: Representation in the cinematic era</w:t>
      </w:r>
      <w:r w:rsidRPr="00182509">
        <w:rPr>
          <w:color w:val="000000"/>
        </w:rPr>
        <w:t>. Ph.D. University of Maryland, College Park.</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Pitchfork (2014). </w:t>
      </w:r>
      <w:r w:rsidRPr="00182509">
        <w:rPr>
          <w:i/>
          <w:iCs/>
          <w:color w:val="000000"/>
        </w:rPr>
        <w:t xml:space="preserve">Director ID | Hiro </w:t>
      </w:r>
      <w:proofErr w:type="spellStart"/>
      <w:r w:rsidRPr="00182509">
        <w:rPr>
          <w:i/>
          <w:iCs/>
          <w:color w:val="000000"/>
        </w:rPr>
        <w:t>Murai</w:t>
      </w:r>
      <w:proofErr w:type="spellEnd"/>
      <w:r w:rsidRPr="00182509">
        <w:rPr>
          <w:color w:val="000000"/>
        </w:rPr>
        <w:t>. [video] Available at: https://youtu.be/xqbpkpNjPFE [Accessed 4 Dec. 2017].</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t>Plaugic</w:t>
      </w:r>
      <w:proofErr w:type="spellEnd"/>
      <w:r w:rsidRPr="00182509">
        <w:rPr>
          <w:color w:val="000000"/>
        </w:rPr>
        <w:t>, L. (2017). </w:t>
      </w:r>
      <w:proofErr w:type="spellStart"/>
      <w:r w:rsidRPr="00182509">
        <w:rPr>
          <w:i/>
          <w:iCs/>
          <w:color w:val="000000"/>
        </w:rPr>
        <w:t>Despacito</w:t>
      </w:r>
      <w:proofErr w:type="spellEnd"/>
      <w:r w:rsidRPr="00182509">
        <w:rPr>
          <w:i/>
          <w:iCs/>
          <w:color w:val="000000"/>
        </w:rPr>
        <w:t xml:space="preserve"> just became the most-viewed YouTube video of all time in seven months</w:t>
      </w:r>
      <w:r w:rsidRPr="00182509">
        <w:rPr>
          <w:color w:val="000000"/>
        </w:rPr>
        <w:t>. [online] The Verge. Available at: https://www.theverge.com/2017/8/4/16099408/despacito-most-viewed-youtube-video-luis-fonsi-daddy-yankee [Accessed 5 Dec. 2017].</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i/>
          <w:iCs/>
          <w:color w:val="000000"/>
        </w:rPr>
        <w:t>Psy</w:t>
      </w:r>
      <w:proofErr w:type="spellEnd"/>
      <w:r w:rsidRPr="00182509">
        <w:rPr>
          <w:i/>
          <w:iCs/>
          <w:color w:val="000000"/>
        </w:rPr>
        <w:t>: Gangnam Style</w:t>
      </w:r>
      <w:r w:rsidRPr="00182509">
        <w:rPr>
          <w:color w:val="000000"/>
        </w:rPr>
        <w:t>. (2012). [DVD] Directed by C. Soo-Hyun. South Korea.</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Roberts, S. (2017). </w:t>
      </w:r>
      <w:r w:rsidRPr="00182509">
        <w:rPr>
          <w:i/>
          <w:iCs/>
          <w:color w:val="000000"/>
        </w:rPr>
        <w:t>Remember Rebecca Black from the irritatingly catchy Friday song? Here's what she's up to now</w:t>
      </w:r>
      <w:r w:rsidRPr="00182509">
        <w:rPr>
          <w:color w:val="000000"/>
        </w:rPr>
        <w:t>. [online] Thesun.co.uk. Available at: https://www.thesun.co.uk/living/3545505/rebecca-black-friday-viral-now-youtube/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Rolling Stone. (</w:t>
      </w:r>
      <w:proofErr w:type="spellStart"/>
      <w:r w:rsidRPr="00182509">
        <w:rPr>
          <w:color w:val="000000"/>
        </w:rPr>
        <w:t>n.d.</w:t>
      </w:r>
      <w:proofErr w:type="spellEnd"/>
      <w:r w:rsidRPr="00182509">
        <w:rPr>
          <w:color w:val="000000"/>
        </w:rPr>
        <w:t>). </w:t>
      </w:r>
      <w:r w:rsidRPr="00182509">
        <w:rPr>
          <w:i/>
          <w:iCs/>
          <w:color w:val="000000"/>
        </w:rPr>
        <w:t>Lady Gaga Biography</w:t>
      </w:r>
      <w:r w:rsidRPr="00182509">
        <w:rPr>
          <w:color w:val="000000"/>
        </w:rPr>
        <w:t>. [online] Available at: http://www.rollingstone.com/music/artists/lady-gaga/biography [Accessed 5 Dec.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Runaway</w:t>
      </w:r>
      <w:r w:rsidRPr="00182509">
        <w:rPr>
          <w:color w:val="000000"/>
        </w:rPr>
        <w:t>. (2010). [video] Directed by K. West. United States of America: Roc-A-Fella Records.</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Smith, N. (2015). </w:t>
      </w:r>
      <w:r w:rsidRPr="00182509">
        <w:rPr>
          <w:i/>
          <w:iCs/>
          <w:color w:val="000000"/>
        </w:rPr>
        <w:t>The Music Video Evolution: From MTV to YouTube - Void Magazine | Jacksonville Florida | North Florida Culture</w:t>
      </w:r>
      <w:r w:rsidRPr="00182509">
        <w:rPr>
          <w:color w:val="000000"/>
        </w:rPr>
        <w:t>. [online] Void Magazine | Jacksonville Florida | North Florida Culture. Available at: https://voidlive.com/the-music-video-evolution-from-mtv-to-youtube/ [Accessed 24 Oct. 2017].</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t>StormzyTV</w:t>
      </w:r>
      <w:proofErr w:type="spellEnd"/>
      <w:r w:rsidRPr="00182509">
        <w:rPr>
          <w:color w:val="000000"/>
        </w:rPr>
        <w:t xml:space="preserve"> (2015). </w:t>
      </w:r>
      <w:r w:rsidRPr="00182509">
        <w:rPr>
          <w:i/>
          <w:iCs/>
          <w:color w:val="000000"/>
        </w:rPr>
        <w:t>STORMZY - SHUT UP</w:t>
      </w:r>
      <w:r w:rsidRPr="00182509">
        <w:rPr>
          <w:color w:val="000000"/>
        </w:rPr>
        <w:t>. [video] Available at: https://www.youtube.com/watch?v=RqQGUJK7Na4 [Accessed 3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 xml:space="preserve">Straw, W. (1993). Popular Music and Post-Modernism in the1980s. In: S. Frith, A. Goodwin and L. </w:t>
      </w:r>
      <w:proofErr w:type="spellStart"/>
      <w:r w:rsidRPr="00182509">
        <w:rPr>
          <w:color w:val="000000"/>
        </w:rPr>
        <w:t>Grossberg</w:t>
      </w:r>
      <w:proofErr w:type="spellEnd"/>
      <w:r w:rsidRPr="00182509">
        <w:rPr>
          <w:color w:val="000000"/>
        </w:rPr>
        <w:t>, ed., </w:t>
      </w:r>
      <w:r w:rsidRPr="00182509">
        <w:rPr>
          <w:i/>
          <w:iCs/>
          <w:color w:val="000000"/>
        </w:rPr>
        <w:t>Sound and Vision: The Music Video Reader</w:t>
      </w:r>
      <w:r w:rsidRPr="00182509">
        <w:rPr>
          <w:color w:val="000000"/>
        </w:rPr>
        <w:t>, 1st ed. London: Routledge, pp.3-4.</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lastRenderedPageBreak/>
        <w:t>Suddath</w:t>
      </w:r>
      <w:proofErr w:type="spellEnd"/>
      <w:r w:rsidRPr="00182509">
        <w:rPr>
          <w:color w:val="000000"/>
        </w:rPr>
        <w:t>, C. (2011). </w:t>
      </w:r>
      <w:r w:rsidRPr="00182509">
        <w:rPr>
          <w:i/>
          <w:iCs/>
          <w:color w:val="000000"/>
        </w:rPr>
        <w:t xml:space="preserve">OK Go, 'Here It Goes Again' (2006) | The 30 </w:t>
      </w:r>
      <w:proofErr w:type="spellStart"/>
      <w:r w:rsidRPr="00182509">
        <w:rPr>
          <w:i/>
          <w:iCs/>
          <w:color w:val="000000"/>
        </w:rPr>
        <w:t>All-TIME</w:t>
      </w:r>
      <w:proofErr w:type="spellEnd"/>
      <w:r w:rsidRPr="00182509">
        <w:rPr>
          <w:i/>
          <w:iCs/>
          <w:color w:val="000000"/>
        </w:rPr>
        <w:t xml:space="preserve"> Best Music Videos | TIME.com</w:t>
      </w:r>
      <w:r w:rsidRPr="00182509">
        <w:rPr>
          <w:color w:val="000000"/>
        </w:rPr>
        <w:t>. [online] TIME.com. Available at: http://entertainment.time.com/2011/07/28/the-30-all-time-best-music-videos/slide/ok-go-here-it-goes-again-2006/ [Accessed 3 Dec.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Taylor Swift: Look What You Made Me Do</w:t>
      </w:r>
      <w:r w:rsidRPr="00182509">
        <w:rPr>
          <w:color w:val="000000"/>
        </w:rPr>
        <w:t>. (2017). [video] Directed by J. Kahn. USA: Supply &amp; Demand Integrated.</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Taylor, C. (2013). </w:t>
      </w:r>
      <w:r w:rsidRPr="00182509">
        <w:rPr>
          <w:i/>
          <w:iCs/>
          <w:color w:val="000000"/>
        </w:rPr>
        <w:t>YouTube: Here's How 'Harlem Shake' Went Viral</w:t>
      </w:r>
      <w:r w:rsidRPr="00182509">
        <w:rPr>
          <w:color w:val="000000"/>
        </w:rPr>
        <w:t>. [online] Mashable. Available at: http://mashable.com/2013/02/12/youtube-harlem-shake/#WTKajSPCUZqG [Accessed 30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Tharpe, F. (2015). </w:t>
      </w:r>
      <w:r w:rsidRPr="00182509">
        <w:rPr>
          <w:i/>
          <w:iCs/>
          <w:color w:val="000000"/>
        </w:rPr>
        <w:t xml:space="preserve">Director X Breaks Down Kendrick Lamar's "King </w:t>
      </w:r>
      <w:proofErr w:type="spellStart"/>
      <w:r w:rsidRPr="00182509">
        <w:rPr>
          <w:i/>
          <w:iCs/>
          <w:color w:val="000000"/>
        </w:rPr>
        <w:t>Kunta</w:t>
      </w:r>
      <w:proofErr w:type="spellEnd"/>
      <w:r w:rsidRPr="00182509">
        <w:rPr>
          <w:i/>
          <w:iCs/>
          <w:color w:val="000000"/>
        </w:rPr>
        <w:t>" Video</w:t>
      </w:r>
      <w:r w:rsidRPr="00182509">
        <w:rPr>
          <w:color w:val="000000"/>
        </w:rPr>
        <w:t>. [online] Complex. Available at: http://www.complex.com/music/2015/04/director-x-king-kunta-interview [Accessed 28 Nov.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The A.V. Club (2017). </w:t>
      </w:r>
      <w:r w:rsidRPr="00182509">
        <w:rPr>
          <w:i/>
          <w:iCs/>
          <w:color w:val="000000"/>
        </w:rPr>
        <w:t>Taylor Swift video director Joseph Kahn tells us how the industry has changed</w:t>
      </w:r>
      <w:r w:rsidRPr="00182509">
        <w:rPr>
          <w:color w:val="000000"/>
        </w:rPr>
        <w:t>. [video] Available at: https://youtu.be/xTuvXCp3dG8 [Accessed 5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Trust, G. (2017). </w:t>
      </w:r>
      <w:r w:rsidRPr="00182509">
        <w:rPr>
          <w:i/>
          <w:iCs/>
          <w:color w:val="000000"/>
        </w:rPr>
        <w:t xml:space="preserve">Ask Billboard: How Does The Hot 100 </w:t>
      </w:r>
      <w:proofErr w:type="gramStart"/>
      <w:r w:rsidRPr="00182509">
        <w:rPr>
          <w:i/>
          <w:iCs/>
          <w:color w:val="000000"/>
        </w:rPr>
        <w:t>Work?</w:t>
      </w:r>
      <w:r w:rsidRPr="00182509">
        <w:rPr>
          <w:color w:val="000000"/>
        </w:rPr>
        <w:t>.</w:t>
      </w:r>
      <w:proofErr w:type="gramEnd"/>
      <w:r w:rsidRPr="00182509">
        <w:rPr>
          <w:color w:val="000000"/>
        </w:rPr>
        <w:t xml:space="preserve"> [online] Billboard. Available at: http://www.billboard.com/articles/columns/ask-billboard/5740625/ask-billboard-how-does-the-hot-100-work?page=0%2C0 [Accessed 24 Oct.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Variety (2017). </w:t>
      </w:r>
      <w:r w:rsidRPr="00182509">
        <w:rPr>
          <w:i/>
          <w:iCs/>
          <w:color w:val="000000"/>
        </w:rPr>
        <w:t>'Look What You Made Me Do' Director Joseph Kahn Defends Taylor Swift: She's Not Manipulative</w:t>
      </w:r>
      <w:r w:rsidRPr="00182509">
        <w:rPr>
          <w:color w:val="000000"/>
        </w:rPr>
        <w:t>. [video] Available at: https://www.youtube.com/watch?v=TWFDJfR5pmg&amp;list=PLb3YecOu62fAQ8X7tYlNpYclX-YZxUj9K&amp;index=2 [Accessed 4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Vernallis, C. (2004). </w:t>
      </w:r>
      <w:r w:rsidRPr="00182509">
        <w:rPr>
          <w:i/>
          <w:iCs/>
          <w:color w:val="000000"/>
        </w:rPr>
        <w:t>Experiencing music video</w:t>
      </w:r>
      <w:r w:rsidRPr="00182509">
        <w:rPr>
          <w:color w:val="000000"/>
        </w:rPr>
        <w:t>. 1st ed. Chichester: Columbia, pp.16-63.</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Vernallis, C. (2013). </w:t>
      </w:r>
      <w:r w:rsidRPr="00182509">
        <w:rPr>
          <w:i/>
          <w:iCs/>
          <w:color w:val="000000"/>
        </w:rPr>
        <w:t>Unruly media</w:t>
      </w:r>
      <w:r w:rsidRPr="00182509">
        <w:rPr>
          <w:color w:val="000000"/>
        </w:rPr>
        <w:t>. New York: Oxford University Press, pp.183-194.</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West, K. (2010). </w:t>
      </w:r>
      <w:r w:rsidRPr="00182509">
        <w:rPr>
          <w:i/>
          <w:iCs/>
          <w:color w:val="000000"/>
        </w:rPr>
        <w:t>Kanye West Premiere: Runaway</w:t>
      </w:r>
      <w:r w:rsidRPr="00182509">
        <w:rPr>
          <w:color w:val="000000"/>
        </w:rPr>
        <w:t>.</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t>Westhoff</w:t>
      </w:r>
      <w:proofErr w:type="spellEnd"/>
      <w:r w:rsidRPr="00182509">
        <w:rPr>
          <w:color w:val="000000"/>
        </w:rPr>
        <w:t>, B. (2015). </w:t>
      </w:r>
      <w:r w:rsidRPr="00182509">
        <w:rPr>
          <w:i/>
          <w:iCs/>
          <w:color w:val="000000"/>
        </w:rPr>
        <w:t>The enigma of Kanye West – and how the world's biggest pop star ended up being its most reviled, too</w:t>
      </w:r>
      <w:r w:rsidRPr="00182509">
        <w:rPr>
          <w:color w:val="000000"/>
        </w:rPr>
        <w:t>. [online] the Guardian. Available at: https://www.theguardian.com/music/2015/jun/25/kanye-west-glastonbury-festival-2015-worlds-biggest-pop-star [Accessed 4 Dec. 2017].</w:t>
      </w:r>
    </w:p>
    <w:p w:rsidR="00182509" w:rsidRPr="00182509" w:rsidRDefault="00182509" w:rsidP="00182509">
      <w:pPr>
        <w:pStyle w:val="NormalWeb"/>
        <w:spacing w:before="0" w:beforeAutospacing="0" w:after="180" w:afterAutospacing="0"/>
        <w:ind w:left="450" w:hanging="450"/>
        <w:rPr>
          <w:color w:val="000000"/>
        </w:rPr>
      </w:pPr>
      <w:r w:rsidRPr="00182509">
        <w:rPr>
          <w:i/>
          <w:iCs/>
          <w:color w:val="000000"/>
        </w:rPr>
        <w:t xml:space="preserve">Wiz Khalifa Ft. Charlie </w:t>
      </w:r>
      <w:proofErr w:type="spellStart"/>
      <w:r w:rsidRPr="00182509">
        <w:rPr>
          <w:i/>
          <w:iCs/>
          <w:color w:val="000000"/>
        </w:rPr>
        <w:t>Puth</w:t>
      </w:r>
      <w:proofErr w:type="spellEnd"/>
      <w:r w:rsidRPr="00182509">
        <w:rPr>
          <w:i/>
          <w:iCs/>
          <w:color w:val="000000"/>
        </w:rPr>
        <w:t>: See You Again</w:t>
      </w:r>
      <w:r w:rsidRPr="00182509">
        <w:rPr>
          <w:color w:val="000000"/>
        </w:rPr>
        <w:t xml:space="preserve">. (2015). [video] Directed by M. </w:t>
      </w:r>
      <w:proofErr w:type="spellStart"/>
      <w:r w:rsidRPr="00182509">
        <w:rPr>
          <w:color w:val="000000"/>
        </w:rPr>
        <w:t>Klasfeld</w:t>
      </w:r>
      <w:proofErr w:type="spellEnd"/>
      <w:r w:rsidRPr="00182509">
        <w:rPr>
          <w:color w:val="000000"/>
        </w:rPr>
        <w:t>.</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Wood, M. (2010). </w:t>
      </w:r>
      <w:r w:rsidRPr="00182509">
        <w:rPr>
          <w:i/>
          <w:iCs/>
          <w:color w:val="000000"/>
        </w:rPr>
        <w:t>OK Go: The Billboard Cover Story</w:t>
      </w:r>
      <w:r w:rsidRPr="00182509">
        <w:rPr>
          <w:color w:val="000000"/>
        </w:rPr>
        <w:t>. [online] Billboard. Available at: https://www.billboard.com/articles/news/958830/ok-go-the-billboard-cover-story [Accessed 3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YouTube. (2006). </w:t>
      </w:r>
      <w:r w:rsidRPr="00182509">
        <w:rPr>
          <w:i/>
          <w:iCs/>
          <w:color w:val="000000"/>
        </w:rPr>
        <w:t>OK Go</w:t>
      </w:r>
      <w:r w:rsidRPr="00182509">
        <w:rPr>
          <w:color w:val="000000"/>
        </w:rPr>
        <w:t>. [online] Available at: https://www.youtube.com/user/OkGo [Accessed 3 Dec. 2017].</w:t>
      </w:r>
    </w:p>
    <w:p w:rsidR="00182509" w:rsidRPr="00182509" w:rsidRDefault="00182509" w:rsidP="00182509">
      <w:pPr>
        <w:pStyle w:val="NormalWeb"/>
        <w:spacing w:before="0" w:beforeAutospacing="0" w:after="180" w:afterAutospacing="0"/>
        <w:ind w:left="450" w:hanging="450"/>
        <w:rPr>
          <w:color w:val="000000"/>
        </w:rPr>
      </w:pPr>
      <w:r w:rsidRPr="00182509">
        <w:rPr>
          <w:color w:val="000000"/>
        </w:rPr>
        <w:t>YouTube. (2017). </w:t>
      </w:r>
      <w:r w:rsidRPr="00182509">
        <w:rPr>
          <w:i/>
          <w:iCs/>
          <w:color w:val="000000"/>
        </w:rPr>
        <w:t>Most Viewed Videos of All Time • (Over 340 million views) - YouTube</w:t>
      </w:r>
      <w:r w:rsidRPr="00182509">
        <w:rPr>
          <w:color w:val="000000"/>
        </w:rPr>
        <w:t>. [online] Available at: https://www.youtube.com/playlist?list=PLirAqAtl_h2r5g8xGajEwdXd3x1sZh8hC [Accessed 20 Oct. 2017].</w:t>
      </w:r>
    </w:p>
    <w:p w:rsidR="00182509" w:rsidRPr="00182509" w:rsidRDefault="00182509" w:rsidP="00182509">
      <w:pPr>
        <w:pStyle w:val="NormalWeb"/>
        <w:spacing w:before="0" w:beforeAutospacing="0" w:after="180" w:afterAutospacing="0"/>
        <w:ind w:left="450" w:hanging="450"/>
        <w:rPr>
          <w:color w:val="000000"/>
        </w:rPr>
      </w:pPr>
      <w:proofErr w:type="spellStart"/>
      <w:r w:rsidRPr="00182509">
        <w:rPr>
          <w:color w:val="000000"/>
        </w:rPr>
        <w:lastRenderedPageBreak/>
        <w:t>Ziegbe</w:t>
      </w:r>
      <w:proofErr w:type="spellEnd"/>
      <w:r w:rsidRPr="00182509">
        <w:rPr>
          <w:color w:val="000000"/>
        </w:rPr>
        <w:t>, M. (2010). </w:t>
      </w:r>
      <w:r w:rsidRPr="00182509">
        <w:rPr>
          <w:i/>
          <w:iCs/>
          <w:color w:val="000000"/>
        </w:rPr>
        <w:t>Kanye West Explains Michael Jackson 'Runaway' Scene</w:t>
      </w:r>
      <w:r w:rsidRPr="00182509">
        <w:rPr>
          <w:color w:val="000000"/>
        </w:rPr>
        <w:t>. [online] MTV News. Available at: http://www.mtv.com/news/1650698/kanye-west-explains-michael-jackson-runaway-scene/ [Accessed 4 Dec. 2017].</w:t>
      </w:r>
    </w:p>
    <w:p w:rsidR="00771AEE" w:rsidRPr="00771AEE" w:rsidRDefault="00771AEE" w:rsidP="008C01B4">
      <w:pPr>
        <w:rPr>
          <w:szCs w:val="24"/>
        </w:rPr>
      </w:pPr>
    </w:p>
    <w:sectPr w:rsidR="00771AEE" w:rsidRPr="00771AEE" w:rsidSect="006E23F1">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A6C70" w:rsidRDefault="009A6C70" w:rsidP="00C40163">
      <w:pPr>
        <w:spacing w:after="0" w:line="240" w:lineRule="auto"/>
      </w:pPr>
      <w:r>
        <w:separator/>
      </w:r>
    </w:p>
  </w:endnote>
  <w:endnote w:type="continuationSeparator" w:id="0">
    <w:p w:rsidR="009A6C70" w:rsidRDefault="009A6C70" w:rsidP="00C401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45760082"/>
      <w:docPartObj>
        <w:docPartGallery w:val="Page Numbers (Bottom of Page)"/>
        <w:docPartUnique/>
      </w:docPartObj>
    </w:sdtPr>
    <w:sdtEndPr>
      <w:rPr>
        <w:noProof/>
      </w:rPr>
    </w:sdtEndPr>
    <w:sdtContent>
      <w:p w:rsidR="00804380" w:rsidRPr="00F62D62" w:rsidRDefault="00804380">
        <w:pPr>
          <w:pStyle w:val="Footer"/>
          <w:jc w:val="right"/>
        </w:pPr>
        <w:r w:rsidRPr="00F62D62">
          <w:fldChar w:fldCharType="begin"/>
        </w:r>
        <w:r w:rsidRPr="00F62D62">
          <w:instrText xml:space="preserve"> PAGE   \* MERGEFORMAT </w:instrText>
        </w:r>
        <w:r w:rsidRPr="00F62D62">
          <w:fldChar w:fldCharType="separate"/>
        </w:r>
        <w:r w:rsidR="00CC0646">
          <w:rPr>
            <w:noProof/>
          </w:rPr>
          <w:t>1</w:t>
        </w:r>
        <w:r w:rsidRPr="00F62D62">
          <w:rPr>
            <w:noProof/>
          </w:rPr>
          <w:fldChar w:fldCharType="end"/>
        </w:r>
      </w:p>
    </w:sdtContent>
  </w:sdt>
  <w:p w:rsidR="00804380" w:rsidRDefault="008043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A6C70" w:rsidRDefault="009A6C70" w:rsidP="00C40163">
      <w:pPr>
        <w:spacing w:after="0" w:line="240" w:lineRule="auto"/>
      </w:pPr>
      <w:r>
        <w:separator/>
      </w:r>
    </w:p>
  </w:footnote>
  <w:footnote w:type="continuationSeparator" w:id="0">
    <w:p w:rsidR="009A6C70" w:rsidRDefault="009A6C70" w:rsidP="00C401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04380" w:rsidRPr="008C01B4" w:rsidRDefault="00804380" w:rsidP="00C40163">
    <w:pPr>
      <w:pStyle w:val="Header"/>
      <w:rPr>
        <w:sz w:val="20"/>
      </w:rPr>
    </w:pPr>
    <w:sdt>
      <w:sdtPr>
        <w:rPr>
          <w:sz w:val="20"/>
        </w:rPr>
        <w:alias w:val="Author"/>
        <w:tag w:val=""/>
        <w:id w:val="1110546078"/>
        <w:placeholder>
          <w:docPart w:val="7F7E24B6BC9140B9AE65216529C42530"/>
        </w:placeholder>
        <w:dataBinding w:prefixMappings="xmlns:ns0='http://purl.org/dc/elements/1.1/' xmlns:ns1='http://schemas.openxmlformats.org/package/2006/metadata/core-properties' " w:xpath="/ns1:coreProperties[1]/ns0:creator[1]" w:storeItemID="{6C3C8BC8-F283-45AE-878A-BAB7291924A1}"/>
        <w:text/>
      </w:sdtPr>
      <w:sdtContent>
        <w:r w:rsidRPr="008C01B4">
          <w:rPr>
            <w:sz w:val="20"/>
          </w:rPr>
          <w:t>Liam King</w:t>
        </w:r>
      </w:sdtContent>
    </w:sdt>
    <w:r w:rsidRPr="008C01B4">
      <w:rPr>
        <w:sz w:val="20"/>
      </w:rPr>
      <w:t xml:space="preserve"> P145826</w:t>
    </w:r>
    <w:r w:rsidRPr="008C01B4">
      <w:rPr>
        <w:sz w:val="20"/>
      </w:rPr>
      <w:tab/>
      <w:t>Digital Film and Television Production</w:t>
    </w:r>
    <w:r w:rsidRPr="008C01B4">
      <w:rPr>
        <w:sz w:val="20"/>
      </w:rPr>
      <w:tab/>
      <w:t>Chris Buxton</w:t>
    </w:r>
  </w:p>
  <w:p w:rsidR="00804380" w:rsidRDefault="008043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A837E11"/>
    <w:multiLevelType w:val="hybridMultilevel"/>
    <w:tmpl w:val="956E1E7C"/>
    <w:lvl w:ilvl="0" w:tplc="52200F12">
      <w:start w:val="1"/>
      <w:numFmt w:val="bullet"/>
      <w:lvlText w:val="-"/>
      <w:lvlJc w:val="left"/>
      <w:pPr>
        <w:ind w:left="720" w:hanging="360"/>
      </w:pPr>
      <w:rPr>
        <w:rFonts w:ascii="Times New Roman" w:eastAsiaTheme="minorHAnsi" w:hAnsi="Times New Roman" w:cs="Times New Roman"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546C"/>
    <w:rsid w:val="00000494"/>
    <w:rsid w:val="00005135"/>
    <w:rsid w:val="00011812"/>
    <w:rsid w:val="00040628"/>
    <w:rsid w:val="00061287"/>
    <w:rsid w:val="00071EEB"/>
    <w:rsid w:val="0007408F"/>
    <w:rsid w:val="000769D8"/>
    <w:rsid w:val="000811DE"/>
    <w:rsid w:val="00094433"/>
    <w:rsid w:val="00095EB2"/>
    <w:rsid w:val="000A3C74"/>
    <w:rsid w:val="000C707E"/>
    <w:rsid w:val="000C7825"/>
    <w:rsid w:val="000D08B2"/>
    <w:rsid w:val="000E1880"/>
    <w:rsid w:val="000F119F"/>
    <w:rsid w:val="000F19F0"/>
    <w:rsid w:val="000F604C"/>
    <w:rsid w:val="001076B5"/>
    <w:rsid w:val="00113F4C"/>
    <w:rsid w:val="001219C9"/>
    <w:rsid w:val="00127E03"/>
    <w:rsid w:val="001311FD"/>
    <w:rsid w:val="001332B9"/>
    <w:rsid w:val="00142FCB"/>
    <w:rsid w:val="001472BB"/>
    <w:rsid w:val="00147E2D"/>
    <w:rsid w:val="00170754"/>
    <w:rsid w:val="00176BE5"/>
    <w:rsid w:val="00182509"/>
    <w:rsid w:val="00184D76"/>
    <w:rsid w:val="00187238"/>
    <w:rsid w:val="00191870"/>
    <w:rsid w:val="001A2452"/>
    <w:rsid w:val="001A6143"/>
    <w:rsid w:val="001B204F"/>
    <w:rsid w:val="001B7D70"/>
    <w:rsid w:val="001D0771"/>
    <w:rsid w:val="001D5149"/>
    <w:rsid w:val="001D60C7"/>
    <w:rsid w:val="001E23A9"/>
    <w:rsid w:val="001E332B"/>
    <w:rsid w:val="001E66BB"/>
    <w:rsid w:val="001F38D5"/>
    <w:rsid w:val="00201700"/>
    <w:rsid w:val="0020441B"/>
    <w:rsid w:val="00217CD9"/>
    <w:rsid w:val="00233F81"/>
    <w:rsid w:val="00252430"/>
    <w:rsid w:val="00255B3C"/>
    <w:rsid w:val="0027762E"/>
    <w:rsid w:val="00280315"/>
    <w:rsid w:val="002A4184"/>
    <w:rsid w:val="002A546C"/>
    <w:rsid w:val="002A6B53"/>
    <w:rsid w:val="002B32ED"/>
    <w:rsid w:val="002B43F1"/>
    <w:rsid w:val="002B5B73"/>
    <w:rsid w:val="002C5BFA"/>
    <w:rsid w:val="002D4948"/>
    <w:rsid w:val="002F7229"/>
    <w:rsid w:val="00347A8A"/>
    <w:rsid w:val="00347AF5"/>
    <w:rsid w:val="00362BAB"/>
    <w:rsid w:val="0037066A"/>
    <w:rsid w:val="00370ED0"/>
    <w:rsid w:val="003727AE"/>
    <w:rsid w:val="0037403E"/>
    <w:rsid w:val="00381791"/>
    <w:rsid w:val="003842F1"/>
    <w:rsid w:val="00387177"/>
    <w:rsid w:val="003B26D8"/>
    <w:rsid w:val="003B2810"/>
    <w:rsid w:val="003E1BB0"/>
    <w:rsid w:val="003F3D45"/>
    <w:rsid w:val="0040184E"/>
    <w:rsid w:val="00402818"/>
    <w:rsid w:val="00404652"/>
    <w:rsid w:val="0041274A"/>
    <w:rsid w:val="00417499"/>
    <w:rsid w:val="00421EA2"/>
    <w:rsid w:val="00437F01"/>
    <w:rsid w:val="00447D56"/>
    <w:rsid w:val="0045106C"/>
    <w:rsid w:val="00456073"/>
    <w:rsid w:val="00456075"/>
    <w:rsid w:val="004836AB"/>
    <w:rsid w:val="004A0141"/>
    <w:rsid w:val="004A5C7C"/>
    <w:rsid w:val="004C1096"/>
    <w:rsid w:val="004E73FD"/>
    <w:rsid w:val="004F018F"/>
    <w:rsid w:val="004F11B9"/>
    <w:rsid w:val="004F7ABB"/>
    <w:rsid w:val="00503234"/>
    <w:rsid w:val="0051231B"/>
    <w:rsid w:val="005135B6"/>
    <w:rsid w:val="00515F34"/>
    <w:rsid w:val="005169A3"/>
    <w:rsid w:val="00532A19"/>
    <w:rsid w:val="00541A6B"/>
    <w:rsid w:val="00546D6A"/>
    <w:rsid w:val="005628DC"/>
    <w:rsid w:val="005670C1"/>
    <w:rsid w:val="005718C4"/>
    <w:rsid w:val="00580DD4"/>
    <w:rsid w:val="005861FB"/>
    <w:rsid w:val="005920D0"/>
    <w:rsid w:val="00597153"/>
    <w:rsid w:val="005A2783"/>
    <w:rsid w:val="005A6F37"/>
    <w:rsid w:val="005C42F5"/>
    <w:rsid w:val="005D4945"/>
    <w:rsid w:val="005D52C1"/>
    <w:rsid w:val="005D7712"/>
    <w:rsid w:val="005F2D16"/>
    <w:rsid w:val="005F3DB9"/>
    <w:rsid w:val="00622F65"/>
    <w:rsid w:val="006237A2"/>
    <w:rsid w:val="0062622F"/>
    <w:rsid w:val="006357CE"/>
    <w:rsid w:val="006578C4"/>
    <w:rsid w:val="00660032"/>
    <w:rsid w:val="00660526"/>
    <w:rsid w:val="0066120C"/>
    <w:rsid w:val="00666726"/>
    <w:rsid w:val="0067067B"/>
    <w:rsid w:val="00674B6C"/>
    <w:rsid w:val="00681FEE"/>
    <w:rsid w:val="00697CFB"/>
    <w:rsid w:val="006A7269"/>
    <w:rsid w:val="006B760D"/>
    <w:rsid w:val="006D63D0"/>
    <w:rsid w:val="006E23F1"/>
    <w:rsid w:val="006E4C5F"/>
    <w:rsid w:val="007016D2"/>
    <w:rsid w:val="00705808"/>
    <w:rsid w:val="007129DB"/>
    <w:rsid w:val="007153D0"/>
    <w:rsid w:val="0073028C"/>
    <w:rsid w:val="0073789D"/>
    <w:rsid w:val="00745450"/>
    <w:rsid w:val="0077090A"/>
    <w:rsid w:val="00771AEE"/>
    <w:rsid w:val="007849C6"/>
    <w:rsid w:val="007854EE"/>
    <w:rsid w:val="00785811"/>
    <w:rsid w:val="00785A81"/>
    <w:rsid w:val="00791DA5"/>
    <w:rsid w:val="00793C91"/>
    <w:rsid w:val="007A562F"/>
    <w:rsid w:val="007C3741"/>
    <w:rsid w:val="007C7CAE"/>
    <w:rsid w:val="007D4BAC"/>
    <w:rsid w:val="007F53EE"/>
    <w:rsid w:val="00800FB1"/>
    <w:rsid w:val="00802364"/>
    <w:rsid w:val="00802C7B"/>
    <w:rsid w:val="00804380"/>
    <w:rsid w:val="008107C7"/>
    <w:rsid w:val="0081364B"/>
    <w:rsid w:val="008226B4"/>
    <w:rsid w:val="00826527"/>
    <w:rsid w:val="00827711"/>
    <w:rsid w:val="008324E9"/>
    <w:rsid w:val="00843305"/>
    <w:rsid w:val="00844BCF"/>
    <w:rsid w:val="0084736F"/>
    <w:rsid w:val="00851D04"/>
    <w:rsid w:val="008736D1"/>
    <w:rsid w:val="00873E36"/>
    <w:rsid w:val="00883A10"/>
    <w:rsid w:val="008A39F1"/>
    <w:rsid w:val="008A6E78"/>
    <w:rsid w:val="008B0C99"/>
    <w:rsid w:val="008B4A18"/>
    <w:rsid w:val="008C01B4"/>
    <w:rsid w:val="008C2D11"/>
    <w:rsid w:val="008C3D8F"/>
    <w:rsid w:val="008C7DD0"/>
    <w:rsid w:val="008F643B"/>
    <w:rsid w:val="00903943"/>
    <w:rsid w:val="0090697B"/>
    <w:rsid w:val="009078A3"/>
    <w:rsid w:val="009106CC"/>
    <w:rsid w:val="00917C75"/>
    <w:rsid w:val="00933490"/>
    <w:rsid w:val="00966908"/>
    <w:rsid w:val="009749E0"/>
    <w:rsid w:val="00980736"/>
    <w:rsid w:val="0099109C"/>
    <w:rsid w:val="00993029"/>
    <w:rsid w:val="00996B8B"/>
    <w:rsid w:val="009A3848"/>
    <w:rsid w:val="009A6C70"/>
    <w:rsid w:val="009A6CAB"/>
    <w:rsid w:val="009C003B"/>
    <w:rsid w:val="009D2985"/>
    <w:rsid w:val="009E434D"/>
    <w:rsid w:val="009E6D06"/>
    <w:rsid w:val="00A10FA4"/>
    <w:rsid w:val="00A11A62"/>
    <w:rsid w:val="00A434EE"/>
    <w:rsid w:val="00A43504"/>
    <w:rsid w:val="00A44A60"/>
    <w:rsid w:val="00A44E6C"/>
    <w:rsid w:val="00A50562"/>
    <w:rsid w:val="00A529ED"/>
    <w:rsid w:val="00A5349A"/>
    <w:rsid w:val="00A53D4B"/>
    <w:rsid w:val="00A565D0"/>
    <w:rsid w:val="00A614E8"/>
    <w:rsid w:val="00A62972"/>
    <w:rsid w:val="00A71906"/>
    <w:rsid w:val="00A81EED"/>
    <w:rsid w:val="00A84FC7"/>
    <w:rsid w:val="00A915A3"/>
    <w:rsid w:val="00A918A0"/>
    <w:rsid w:val="00AA2D8E"/>
    <w:rsid w:val="00AA5798"/>
    <w:rsid w:val="00AB468F"/>
    <w:rsid w:val="00AB6371"/>
    <w:rsid w:val="00AC040C"/>
    <w:rsid w:val="00AC0B87"/>
    <w:rsid w:val="00AC793A"/>
    <w:rsid w:val="00AD394C"/>
    <w:rsid w:val="00AE374F"/>
    <w:rsid w:val="00AF14D2"/>
    <w:rsid w:val="00B06975"/>
    <w:rsid w:val="00B10D8E"/>
    <w:rsid w:val="00B11234"/>
    <w:rsid w:val="00B24541"/>
    <w:rsid w:val="00B47845"/>
    <w:rsid w:val="00B53A28"/>
    <w:rsid w:val="00B55212"/>
    <w:rsid w:val="00B615D4"/>
    <w:rsid w:val="00B61EFF"/>
    <w:rsid w:val="00B759DD"/>
    <w:rsid w:val="00B77C29"/>
    <w:rsid w:val="00B82A51"/>
    <w:rsid w:val="00B91E37"/>
    <w:rsid w:val="00BA7835"/>
    <w:rsid w:val="00BB4447"/>
    <w:rsid w:val="00BC29DE"/>
    <w:rsid w:val="00BC7CDC"/>
    <w:rsid w:val="00BE08BC"/>
    <w:rsid w:val="00BE731F"/>
    <w:rsid w:val="00C1293B"/>
    <w:rsid w:val="00C212E5"/>
    <w:rsid w:val="00C3330B"/>
    <w:rsid w:val="00C33BFF"/>
    <w:rsid w:val="00C3687D"/>
    <w:rsid w:val="00C40163"/>
    <w:rsid w:val="00C4043B"/>
    <w:rsid w:val="00C41B27"/>
    <w:rsid w:val="00C4486B"/>
    <w:rsid w:val="00C53B9E"/>
    <w:rsid w:val="00C66BCE"/>
    <w:rsid w:val="00C67A26"/>
    <w:rsid w:val="00C767C8"/>
    <w:rsid w:val="00C81567"/>
    <w:rsid w:val="00C841C7"/>
    <w:rsid w:val="00C942E6"/>
    <w:rsid w:val="00CB62E6"/>
    <w:rsid w:val="00CB7B8F"/>
    <w:rsid w:val="00CC0646"/>
    <w:rsid w:val="00CD0817"/>
    <w:rsid w:val="00CD474C"/>
    <w:rsid w:val="00CF1B44"/>
    <w:rsid w:val="00D06A52"/>
    <w:rsid w:val="00D35528"/>
    <w:rsid w:val="00D40A20"/>
    <w:rsid w:val="00D40F7D"/>
    <w:rsid w:val="00D45DC0"/>
    <w:rsid w:val="00D46411"/>
    <w:rsid w:val="00D526B6"/>
    <w:rsid w:val="00D72ABB"/>
    <w:rsid w:val="00D7324C"/>
    <w:rsid w:val="00D74E13"/>
    <w:rsid w:val="00D774DC"/>
    <w:rsid w:val="00D82D51"/>
    <w:rsid w:val="00D86AEB"/>
    <w:rsid w:val="00D958D7"/>
    <w:rsid w:val="00DA0BEF"/>
    <w:rsid w:val="00DA5921"/>
    <w:rsid w:val="00DC1956"/>
    <w:rsid w:val="00DD161B"/>
    <w:rsid w:val="00DD72B6"/>
    <w:rsid w:val="00DE41ED"/>
    <w:rsid w:val="00E03B92"/>
    <w:rsid w:val="00E063D7"/>
    <w:rsid w:val="00E13E5B"/>
    <w:rsid w:val="00E1745F"/>
    <w:rsid w:val="00E20111"/>
    <w:rsid w:val="00E211A7"/>
    <w:rsid w:val="00E40C16"/>
    <w:rsid w:val="00E4209B"/>
    <w:rsid w:val="00E4338B"/>
    <w:rsid w:val="00E45418"/>
    <w:rsid w:val="00E5744E"/>
    <w:rsid w:val="00E62294"/>
    <w:rsid w:val="00E67BA7"/>
    <w:rsid w:val="00E710F6"/>
    <w:rsid w:val="00E80E45"/>
    <w:rsid w:val="00E92484"/>
    <w:rsid w:val="00EA05A3"/>
    <w:rsid w:val="00EC1A24"/>
    <w:rsid w:val="00EE7BA0"/>
    <w:rsid w:val="00EF5C40"/>
    <w:rsid w:val="00EF775F"/>
    <w:rsid w:val="00F01F9F"/>
    <w:rsid w:val="00F45F3E"/>
    <w:rsid w:val="00F53804"/>
    <w:rsid w:val="00F56F6E"/>
    <w:rsid w:val="00F60B4E"/>
    <w:rsid w:val="00F60D28"/>
    <w:rsid w:val="00F62D62"/>
    <w:rsid w:val="00F6412D"/>
    <w:rsid w:val="00F67069"/>
    <w:rsid w:val="00F71347"/>
    <w:rsid w:val="00F7426C"/>
    <w:rsid w:val="00F83E49"/>
    <w:rsid w:val="00F84E3D"/>
    <w:rsid w:val="00FB7286"/>
    <w:rsid w:val="00FB7695"/>
    <w:rsid w:val="00FC0485"/>
    <w:rsid w:val="00FC1B11"/>
    <w:rsid w:val="00FD5777"/>
    <w:rsid w:val="00FE0B29"/>
    <w:rsid w:val="00FF40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3B1547"/>
  <w15:chartTrackingRefBased/>
  <w15:docId w15:val="{876B9339-BBDB-4B39-A668-BCECDFAE6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332B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A7835"/>
    <w:pPr>
      <w:keepNext/>
      <w:keepLines/>
      <w:spacing w:before="240" w:after="0"/>
      <w:jc w:val="left"/>
      <w:outlineLvl w:val="0"/>
    </w:pPr>
    <w:rPr>
      <w:rFonts w:eastAsiaTheme="majorEastAsia" w:cstheme="majorBidi"/>
      <w:b/>
      <w:color w:val="000000" w:themeColor="text1"/>
      <w:sz w:val="36"/>
      <w:szCs w:val="32"/>
      <w:u w:val="single"/>
    </w:rPr>
  </w:style>
  <w:style w:type="paragraph" w:styleId="Heading2">
    <w:name w:val="heading 2"/>
    <w:basedOn w:val="Normal"/>
    <w:next w:val="Normal"/>
    <w:link w:val="Heading2Char"/>
    <w:uiPriority w:val="9"/>
    <w:semiHidden/>
    <w:unhideWhenUsed/>
    <w:qFormat/>
    <w:rsid w:val="00347A8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7835"/>
    <w:rPr>
      <w:rFonts w:ascii="Times New Roman" w:eastAsiaTheme="majorEastAsia" w:hAnsi="Times New Roman" w:cstheme="majorBidi"/>
      <w:b/>
      <w:color w:val="000000" w:themeColor="text1"/>
      <w:sz w:val="36"/>
      <w:szCs w:val="32"/>
      <w:u w:val="single"/>
    </w:rPr>
  </w:style>
  <w:style w:type="character" w:styleId="PlaceholderText">
    <w:name w:val="Placeholder Text"/>
    <w:basedOn w:val="DefaultParagraphFont"/>
    <w:uiPriority w:val="99"/>
    <w:semiHidden/>
    <w:rsid w:val="00A11A62"/>
    <w:rPr>
      <w:color w:val="808080"/>
    </w:rPr>
  </w:style>
  <w:style w:type="paragraph" w:styleId="ListParagraph">
    <w:name w:val="List Paragraph"/>
    <w:basedOn w:val="Normal"/>
    <w:uiPriority w:val="34"/>
    <w:qFormat/>
    <w:rsid w:val="00AD394C"/>
    <w:pPr>
      <w:ind w:left="720"/>
      <w:contextualSpacing/>
    </w:pPr>
  </w:style>
  <w:style w:type="paragraph" w:styleId="Quote">
    <w:name w:val="Quote"/>
    <w:basedOn w:val="Normal"/>
    <w:next w:val="Normal"/>
    <w:link w:val="QuoteChar"/>
    <w:uiPriority w:val="29"/>
    <w:qFormat/>
    <w:rsid w:val="00515F34"/>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515F34"/>
    <w:rPr>
      <w:rFonts w:ascii="Times New Roman" w:hAnsi="Times New Roman"/>
      <w:i/>
      <w:iCs/>
      <w:color w:val="404040" w:themeColor="text1" w:themeTint="BF"/>
      <w:sz w:val="24"/>
    </w:rPr>
  </w:style>
  <w:style w:type="paragraph" w:styleId="Title">
    <w:name w:val="Title"/>
    <w:basedOn w:val="Normal"/>
    <w:next w:val="Normal"/>
    <w:link w:val="TitleChar"/>
    <w:uiPriority w:val="10"/>
    <w:qFormat/>
    <w:rsid w:val="005A278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27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2783"/>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5A2783"/>
    <w:rPr>
      <w:rFonts w:eastAsiaTheme="minorEastAsia"/>
      <w:color w:val="5A5A5A" w:themeColor="text1" w:themeTint="A5"/>
      <w:spacing w:val="15"/>
    </w:rPr>
  </w:style>
  <w:style w:type="character" w:customStyle="1" w:styleId="Heading2Char">
    <w:name w:val="Heading 2 Char"/>
    <w:basedOn w:val="DefaultParagraphFont"/>
    <w:link w:val="Heading2"/>
    <w:uiPriority w:val="9"/>
    <w:semiHidden/>
    <w:rsid w:val="00347A8A"/>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semiHidden/>
    <w:unhideWhenUsed/>
    <w:rsid w:val="00347A8A"/>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C401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0163"/>
    <w:rPr>
      <w:rFonts w:ascii="Times New Roman" w:hAnsi="Times New Roman"/>
      <w:sz w:val="24"/>
    </w:rPr>
  </w:style>
  <w:style w:type="paragraph" w:styleId="Footer">
    <w:name w:val="footer"/>
    <w:basedOn w:val="Normal"/>
    <w:link w:val="FooterChar"/>
    <w:uiPriority w:val="99"/>
    <w:unhideWhenUsed/>
    <w:rsid w:val="00C401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0163"/>
    <w:rPr>
      <w:rFonts w:ascii="Times New Roman" w:hAnsi="Times New Roman"/>
      <w:sz w:val="24"/>
    </w:rPr>
  </w:style>
  <w:style w:type="paragraph" w:styleId="BalloonText">
    <w:name w:val="Balloon Text"/>
    <w:basedOn w:val="Normal"/>
    <w:link w:val="BalloonTextChar"/>
    <w:uiPriority w:val="99"/>
    <w:semiHidden/>
    <w:unhideWhenUsed/>
    <w:rsid w:val="005670C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70C1"/>
    <w:rPr>
      <w:rFonts w:ascii="Segoe UI" w:hAnsi="Segoe UI" w:cs="Segoe UI"/>
      <w:sz w:val="18"/>
      <w:szCs w:val="18"/>
    </w:rPr>
  </w:style>
  <w:style w:type="paragraph" w:styleId="NoSpacing">
    <w:name w:val="No Spacing"/>
    <w:link w:val="NoSpacingChar"/>
    <w:uiPriority w:val="1"/>
    <w:qFormat/>
    <w:rsid w:val="006E23F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23F1"/>
    <w:rPr>
      <w:rFonts w:eastAsiaTheme="minorEastAsia"/>
      <w:lang w:val="en-US"/>
    </w:rPr>
  </w:style>
  <w:style w:type="paragraph" w:styleId="TOCHeading">
    <w:name w:val="TOC Heading"/>
    <w:basedOn w:val="Heading1"/>
    <w:next w:val="Normal"/>
    <w:uiPriority w:val="39"/>
    <w:unhideWhenUsed/>
    <w:qFormat/>
    <w:rsid w:val="0040184E"/>
    <w:pPr>
      <w:spacing w:line="259" w:lineRule="auto"/>
      <w:outlineLvl w:val="9"/>
    </w:pPr>
    <w:rPr>
      <w:rFonts w:asciiTheme="majorHAnsi" w:hAnsiTheme="majorHAnsi"/>
      <w:b w:val="0"/>
      <w:color w:val="2F5496" w:themeColor="accent1" w:themeShade="BF"/>
      <w:sz w:val="32"/>
      <w:u w:val="none"/>
      <w:lang w:val="en-US"/>
    </w:rPr>
  </w:style>
  <w:style w:type="paragraph" w:styleId="TOC1">
    <w:name w:val="toc 1"/>
    <w:basedOn w:val="Normal"/>
    <w:next w:val="Normal"/>
    <w:autoRedefine/>
    <w:uiPriority w:val="39"/>
    <w:unhideWhenUsed/>
    <w:rsid w:val="0040184E"/>
    <w:pPr>
      <w:spacing w:after="100"/>
    </w:pPr>
  </w:style>
  <w:style w:type="character" w:styleId="Hyperlink">
    <w:name w:val="Hyperlink"/>
    <w:basedOn w:val="DefaultParagraphFont"/>
    <w:uiPriority w:val="99"/>
    <w:unhideWhenUsed/>
    <w:rsid w:val="004018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5735655">
      <w:bodyDiv w:val="1"/>
      <w:marLeft w:val="0"/>
      <w:marRight w:val="0"/>
      <w:marTop w:val="0"/>
      <w:marBottom w:val="0"/>
      <w:divBdr>
        <w:top w:val="none" w:sz="0" w:space="0" w:color="auto"/>
        <w:left w:val="none" w:sz="0" w:space="0" w:color="auto"/>
        <w:bottom w:val="none" w:sz="0" w:space="0" w:color="auto"/>
        <w:right w:val="none" w:sz="0" w:space="0" w:color="auto"/>
      </w:divBdr>
    </w:div>
    <w:div w:id="513156593">
      <w:bodyDiv w:val="1"/>
      <w:marLeft w:val="0"/>
      <w:marRight w:val="0"/>
      <w:marTop w:val="0"/>
      <w:marBottom w:val="0"/>
      <w:divBdr>
        <w:top w:val="none" w:sz="0" w:space="0" w:color="auto"/>
        <w:left w:val="none" w:sz="0" w:space="0" w:color="auto"/>
        <w:bottom w:val="none" w:sz="0" w:space="0" w:color="auto"/>
        <w:right w:val="none" w:sz="0" w:space="0" w:color="auto"/>
      </w:divBdr>
    </w:div>
    <w:div w:id="619724097">
      <w:bodyDiv w:val="1"/>
      <w:marLeft w:val="0"/>
      <w:marRight w:val="0"/>
      <w:marTop w:val="0"/>
      <w:marBottom w:val="0"/>
      <w:divBdr>
        <w:top w:val="none" w:sz="0" w:space="0" w:color="auto"/>
        <w:left w:val="none" w:sz="0" w:space="0" w:color="auto"/>
        <w:bottom w:val="none" w:sz="0" w:space="0" w:color="auto"/>
        <w:right w:val="none" w:sz="0" w:space="0" w:color="auto"/>
      </w:divBdr>
    </w:div>
    <w:div w:id="702440469">
      <w:bodyDiv w:val="1"/>
      <w:marLeft w:val="0"/>
      <w:marRight w:val="0"/>
      <w:marTop w:val="0"/>
      <w:marBottom w:val="0"/>
      <w:divBdr>
        <w:top w:val="none" w:sz="0" w:space="0" w:color="auto"/>
        <w:left w:val="none" w:sz="0" w:space="0" w:color="auto"/>
        <w:bottom w:val="none" w:sz="0" w:space="0" w:color="auto"/>
        <w:right w:val="none" w:sz="0" w:space="0" w:color="auto"/>
      </w:divBdr>
    </w:div>
    <w:div w:id="754664578">
      <w:bodyDiv w:val="1"/>
      <w:marLeft w:val="0"/>
      <w:marRight w:val="0"/>
      <w:marTop w:val="0"/>
      <w:marBottom w:val="0"/>
      <w:divBdr>
        <w:top w:val="none" w:sz="0" w:space="0" w:color="auto"/>
        <w:left w:val="none" w:sz="0" w:space="0" w:color="auto"/>
        <w:bottom w:val="none" w:sz="0" w:space="0" w:color="auto"/>
        <w:right w:val="none" w:sz="0" w:space="0" w:color="auto"/>
      </w:divBdr>
    </w:div>
    <w:div w:id="938173021">
      <w:bodyDiv w:val="1"/>
      <w:marLeft w:val="0"/>
      <w:marRight w:val="0"/>
      <w:marTop w:val="0"/>
      <w:marBottom w:val="0"/>
      <w:divBdr>
        <w:top w:val="none" w:sz="0" w:space="0" w:color="auto"/>
        <w:left w:val="none" w:sz="0" w:space="0" w:color="auto"/>
        <w:bottom w:val="none" w:sz="0" w:space="0" w:color="auto"/>
        <w:right w:val="none" w:sz="0" w:space="0" w:color="auto"/>
      </w:divBdr>
    </w:div>
    <w:div w:id="1881938945">
      <w:bodyDiv w:val="1"/>
      <w:marLeft w:val="0"/>
      <w:marRight w:val="0"/>
      <w:marTop w:val="0"/>
      <w:marBottom w:val="0"/>
      <w:divBdr>
        <w:top w:val="none" w:sz="0" w:space="0" w:color="auto"/>
        <w:left w:val="none" w:sz="0" w:space="0" w:color="auto"/>
        <w:bottom w:val="none" w:sz="0" w:space="0" w:color="auto"/>
        <w:right w:val="none" w:sz="0" w:space="0" w:color="auto"/>
      </w:divBdr>
    </w:div>
    <w:div w:id="2018144199">
      <w:bodyDiv w:val="1"/>
      <w:marLeft w:val="0"/>
      <w:marRight w:val="0"/>
      <w:marTop w:val="0"/>
      <w:marBottom w:val="0"/>
      <w:divBdr>
        <w:top w:val="none" w:sz="0" w:space="0" w:color="auto"/>
        <w:left w:val="none" w:sz="0" w:space="0" w:color="auto"/>
        <w:bottom w:val="none" w:sz="0" w:space="0" w:color="auto"/>
        <w:right w:val="none" w:sz="0" w:space="0" w:color="auto"/>
      </w:divBdr>
    </w:div>
    <w:div w:id="21384024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DefaultPlaceholder_-1854013440"/>
        <w:category>
          <w:name w:val="General"/>
          <w:gallery w:val="placeholder"/>
        </w:category>
        <w:types>
          <w:type w:val="bbPlcHdr"/>
        </w:types>
        <w:behaviors>
          <w:behavior w:val="content"/>
        </w:behaviors>
        <w:guid w:val="{3F331115-8AAE-46D4-91C2-4A2714458BF2}"/>
      </w:docPartPr>
      <w:docPartBody>
        <w:p w:rsidR="00BA63E3" w:rsidRDefault="002111A9">
          <w:r w:rsidRPr="00845CD9">
            <w:rPr>
              <w:rStyle w:val="PlaceholderText"/>
            </w:rPr>
            <w:t>Click or tap here to enter text.</w:t>
          </w:r>
        </w:p>
      </w:docPartBody>
    </w:docPart>
    <w:docPart>
      <w:docPartPr>
        <w:name w:val="7F7E24B6BC9140B9AE65216529C42530"/>
        <w:category>
          <w:name w:val="General"/>
          <w:gallery w:val="placeholder"/>
        </w:category>
        <w:types>
          <w:type w:val="bbPlcHdr"/>
        </w:types>
        <w:behaviors>
          <w:behavior w:val="content"/>
        </w:behaviors>
        <w:guid w:val="{449BBB94-8074-4F94-9C3D-D583B6498956}"/>
      </w:docPartPr>
      <w:docPartBody>
        <w:p w:rsidR="009F62BE" w:rsidRDefault="009F62BE">
          <w:r w:rsidRPr="00CE1CB7">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2AFF" w:usb1="4000ACFF"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11A9"/>
    <w:rsid w:val="00041F9D"/>
    <w:rsid w:val="001464CB"/>
    <w:rsid w:val="002111A9"/>
    <w:rsid w:val="002C7255"/>
    <w:rsid w:val="002D09DD"/>
    <w:rsid w:val="0033477F"/>
    <w:rsid w:val="00357920"/>
    <w:rsid w:val="004B385B"/>
    <w:rsid w:val="00515503"/>
    <w:rsid w:val="006019EC"/>
    <w:rsid w:val="00603ACC"/>
    <w:rsid w:val="00681992"/>
    <w:rsid w:val="0074260F"/>
    <w:rsid w:val="00770E38"/>
    <w:rsid w:val="007E70E3"/>
    <w:rsid w:val="00857AD5"/>
    <w:rsid w:val="0088311A"/>
    <w:rsid w:val="00957E10"/>
    <w:rsid w:val="009F62BE"/>
    <w:rsid w:val="00A7735D"/>
    <w:rsid w:val="00BA63E3"/>
    <w:rsid w:val="00BD707E"/>
    <w:rsid w:val="00C57FE2"/>
    <w:rsid w:val="00E26E1C"/>
    <w:rsid w:val="00F60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2BE"/>
    <w:rPr>
      <w:color w:val="808080"/>
    </w:rPr>
  </w:style>
  <w:style w:type="paragraph" w:customStyle="1" w:styleId="D6AB76482DB4451D9C70B011DD44CECB">
    <w:name w:val="D6AB76482DB4451D9C70B011DD44CECB"/>
    <w:rsid w:val="00E26E1C"/>
  </w:style>
  <w:style w:type="paragraph" w:customStyle="1" w:styleId="246BF9A9164C4054B7D1B7C1FE60C62E">
    <w:name w:val="246BF9A9164C4054B7D1B7C1FE60C62E"/>
    <w:rsid w:val="00857AD5"/>
  </w:style>
  <w:style w:type="paragraph" w:customStyle="1" w:styleId="2A3D2580A76E484E9865E1AE533A6CFB">
    <w:name w:val="2A3D2580A76E484E9865E1AE533A6CFB"/>
    <w:rsid w:val="0088311A"/>
  </w:style>
  <w:style w:type="paragraph" w:customStyle="1" w:styleId="3031D484CC6B47F0BE859E88AF394F86">
    <w:name w:val="3031D484CC6B47F0BE859E88AF394F86"/>
    <w:rsid w:val="009F62BE"/>
  </w:style>
  <w:style w:type="paragraph" w:customStyle="1" w:styleId="7A0119D66B624F4BBF370A599D9B7FB7">
    <w:name w:val="7A0119D66B624F4BBF370A599D9B7FB7"/>
    <w:rsid w:val="009F62B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BA DIGITAL FILM AND TELEVISION PRODUCTION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0Ke14</b:Tag>
    <b:SourceType>InternetSite</b:SourceType>
    <b:Guid>{72C79CCC-DFC3-43A7-B4AE-59F159B9D0DD}</b:Guid>
    <b:Title>Where Did All These Lyric Videos Come From, and Why Are We Giving Them Awards?</b:Title>
    <b:Year>2014</b:Year>
    <b:InternetSiteTitle>The Atlantic</b:InternetSiteTitle>
    <b:URL>https://www.theatlantic.com/entertainment/archive/2014/08/where-did-all-these-lyric-videos-come-from-and-why-are-we-giving-them-awards/376084/</b:URL>
    <b:Author>
      <b:Author>
        <b:NameList>
          <b:Person>
            <b:Last>0'Keeffe</b:Last>
            <b:First>Kevin</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33776A-A990-47CB-B00E-E9206E9533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19</Pages>
  <Words>6566</Words>
  <Characters>37432</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Music Videos and What role do they play in advertising an artist in the internet era.</vt:lpstr>
    </vt:vector>
  </TitlesOfParts>
  <Company>p145826</Company>
  <LinksUpToDate>false</LinksUpToDate>
  <CharactersWithSpaces>43911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Music Videos and What role do they play in advertising an artist in the internet era.</dc:title>
  <dc:subject/>
  <dc:creator>Liam King</dc:creator>
  <cp:keywords/>
  <dc:description/>
  <cp:lastModifiedBy>Rex Last name is required.</cp:lastModifiedBy>
  <cp:revision>11</cp:revision>
  <cp:lastPrinted>2017-12-12T19:47:00Z</cp:lastPrinted>
  <dcterms:created xsi:type="dcterms:W3CDTF">2017-12-12T22:10:00Z</dcterms:created>
  <dcterms:modified xsi:type="dcterms:W3CDTF">2017-12-12T23:37:00Z</dcterms:modified>
</cp:coreProperties>
</file>