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53C73D76" w:rsidR="00301299" w:rsidRPr="00301299" w:rsidRDefault="00DF1EC8" w:rsidP="00301299">
      <w:pPr>
        <w:jc w:val="center"/>
        <w:rPr>
          <w:sz w:val="96"/>
          <w:szCs w:val="96"/>
        </w:rPr>
      </w:pPr>
      <w:proofErr w:type="spellStart"/>
      <w:r>
        <w:rPr>
          <w:sz w:val="96"/>
          <w:szCs w:val="96"/>
        </w:rPr>
        <w:t>Eelctronic</w:t>
      </w:r>
      <w:proofErr w:type="spellEnd"/>
      <w:r>
        <w:rPr>
          <w:sz w:val="96"/>
          <w:szCs w:val="96"/>
        </w:rPr>
        <w:t xml:space="preserve"> Control Systems Assignment Part two 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061F12DF" w:rsidR="00301299" w:rsidRDefault="00DF1EC8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Electronic Control Systems </w:t>
      </w:r>
      <w:r w:rsidR="00F9631F">
        <w:rPr>
          <w:sz w:val="36"/>
          <w:szCs w:val="36"/>
        </w:rPr>
        <w:t>(ACHA_4010)</w:t>
      </w:r>
    </w:p>
    <w:p w14:paraId="73BE733D" w14:textId="77777777" w:rsidR="00F9631F" w:rsidRPr="00301299" w:rsidRDefault="00F9631F" w:rsidP="00301299">
      <w:pPr>
        <w:jc w:val="center"/>
        <w:rPr>
          <w:sz w:val="36"/>
          <w:szCs w:val="36"/>
        </w:rPr>
      </w:pP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79E3FD3D" w:rsidR="00301299" w:rsidRPr="00F9631F" w:rsidRDefault="00F9631F" w:rsidP="00301299">
      <w:pPr>
        <w:jc w:val="center"/>
        <w:rPr>
          <w:sz w:val="40"/>
          <w:szCs w:val="40"/>
        </w:rPr>
      </w:pPr>
      <w:r>
        <w:rPr>
          <w:sz w:val="32"/>
          <w:szCs w:val="32"/>
        </w:rPr>
        <w:t>Connor Casey</w:t>
      </w:r>
    </w:p>
    <w:p w14:paraId="6BFE1304" w14:textId="067F3F94" w:rsidR="00301299" w:rsidRPr="00F9631F" w:rsidRDefault="00F9631F" w:rsidP="00301299">
      <w:pPr>
        <w:jc w:val="center"/>
      </w:pPr>
      <w:r>
        <w:rPr>
          <w:sz w:val="24"/>
          <w:szCs w:val="24"/>
        </w:rPr>
        <w:t>2103540</w:t>
      </w:r>
    </w:p>
    <w:p w14:paraId="5E3CE57E" w14:textId="0093B530" w:rsidR="00301299" w:rsidRDefault="00A90DCA" w:rsidP="00301299">
      <w:pPr>
        <w:jc w:val="center"/>
        <w:sectPr w:rsidR="00301299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19/03/2024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63FDB7D" w14:textId="22AC7B01" w:rsidR="008104B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612868" w:history="1">
            <w:r w:rsidR="008104B7" w:rsidRPr="00911A6A">
              <w:rPr>
                <w:rStyle w:val="Hyperlink"/>
                <w:noProof/>
              </w:rPr>
              <w:t>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2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AD40E98" w14:textId="060B56D4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69" w:history="1">
            <w:r w:rsidR="008104B7" w:rsidRPr="00911A6A">
              <w:rPr>
                <w:rStyle w:val="Hyperlink"/>
                <w:noProof/>
              </w:rPr>
              <w:t>1.1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440C24C" w14:textId="634CB575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0" w:history="1">
            <w:r w:rsidR="008104B7" w:rsidRPr="00911A6A">
              <w:rPr>
                <w:rStyle w:val="Hyperlink"/>
                <w:noProof/>
              </w:rPr>
              <w:t>1.2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sine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036AB8BA" w14:textId="56B1DFA7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1" w:history="1">
            <w:r w:rsidR="008104B7" w:rsidRPr="00911A6A">
              <w:rPr>
                <w:rStyle w:val="Hyperlink"/>
                <w:noProof/>
              </w:rPr>
              <w:t>1.3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Unsmoothed Rectifier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3D6640" w14:textId="6019B841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2" w:history="1">
            <w:r w:rsidR="008104B7" w:rsidRPr="00911A6A">
              <w:rPr>
                <w:rStyle w:val="Hyperlink"/>
                <w:noProof/>
              </w:rPr>
              <w:t>1.4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Smoothed Rectifier Wave with capacitor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E88854F" w14:textId="2BF078BD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3" w:history="1">
            <w:r w:rsidR="008104B7" w:rsidRPr="00911A6A">
              <w:rPr>
                <w:rStyle w:val="Hyperlink"/>
                <w:noProof/>
              </w:rPr>
              <w:t>1.5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Drop in Voltage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66EFC4C" w14:textId="11484D3C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4" w:history="1">
            <w:r w:rsidR="008104B7" w:rsidRPr="00911A6A">
              <w:rPr>
                <w:rStyle w:val="Hyperlink"/>
                <w:noProof/>
              </w:rPr>
              <w:t>1.6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Different Voltage Readings Question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D1A5DC" w14:textId="33596E19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5" w:history="1">
            <w:r w:rsidR="008104B7" w:rsidRPr="00911A6A">
              <w:rPr>
                <w:rStyle w:val="Hyperlink"/>
                <w:noProof/>
              </w:rPr>
              <w:t>1.7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Rectifiers use in Automotive applications Question.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7D4AFE2" w14:textId="7E7B165C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6" w:history="1">
            <w:r w:rsidR="008104B7" w:rsidRPr="00911A6A">
              <w:rPr>
                <w:rStyle w:val="Hyperlink"/>
                <w:noProof/>
              </w:rPr>
              <w:t>1.8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Probing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56C251A" w14:textId="2F54F354" w:rsidR="008104B7" w:rsidRDefault="009D0E0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7" w:history="1">
            <w:r w:rsidR="008104B7" w:rsidRPr="00911A6A">
              <w:rPr>
                <w:rStyle w:val="Hyperlink"/>
                <w:noProof/>
              </w:rPr>
              <w:t>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3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_Toc160612877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D83289" w14:textId="227EF76F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8" w:history="1">
            <w:r w:rsidR="008104B7" w:rsidRPr="00911A6A">
              <w:rPr>
                <w:rStyle w:val="Hyperlink"/>
                <w:noProof/>
              </w:rPr>
              <w:t>2.1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71176E4F" w14:textId="00504ECE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9" w:history="1">
            <w:r w:rsidR="008104B7" w:rsidRPr="00911A6A">
              <w:rPr>
                <w:rStyle w:val="Hyperlink"/>
                <w:noProof/>
              </w:rPr>
              <w:t>2.2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square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2AEFC3E9" w14:textId="0AF0D5A1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0" w:history="1">
            <w:r w:rsidR="008104B7" w:rsidRPr="00911A6A">
              <w:rPr>
                <w:rStyle w:val="Hyperlink"/>
                <w:noProof/>
              </w:rPr>
              <w:t>2.3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charge and discharge wave marked at correct points.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B3B9B2F" w14:textId="484F1193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1" w:history="1">
            <w:r w:rsidR="008104B7" w:rsidRPr="00911A6A">
              <w:rPr>
                <w:rStyle w:val="Hyperlink"/>
                <w:noProof/>
              </w:rPr>
              <w:t>2.4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Basic Capacitor Calculations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8BD363C" w14:textId="59594757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2" w:history="1">
            <w:r w:rsidR="008104B7" w:rsidRPr="00911A6A">
              <w:rPr>
                <w:rStyle w:val="Hyperlink"/>
                <w:noProof/>
              </w:rPr>
              <w:t>2.5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discharge table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DD685AC" w14:textId="44F11022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3" w:history="1">
            <w:r w:rsidR="008104B7" w:rsidRPr="00911A6A">
              <w:rPr>
                <w:rStyle w:val="Hyperlink"/>
                <w:noProof/>
              </w:rPr>
              <w:t>2.6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Gradient Plot and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9D2E436" w14:textId="20DAFE1E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4" w:history="1">
            <w:r w:rsidR="008104B7" w:rsidRPr="00911A6A">
              <w:rPr>
                <w:rStyle w:val="Hyperlink"/>
                <w:noProof/>
              </w:rPr>
              <w:t>2.7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Uses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89C575" w14:textId="1F1A9D8F" w:rsidR="008104B7" w:rsidRDefault="009D0E0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5" w:history="1">
            <w:r w:rsidR="008104B7" w:rsidRPr="00911A6A">
              <w:rPr>
                <w:rStyle w:val="Hyperlink"/>
                <w:noProof/>
              </w:rPr>
              <w:t>2.8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Inaccuracies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268EB2D" w14:textId="53B90AE8" w:rsidR="008104B7" w:rsidRDefault="009D0E0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6" w:history="1">
            <w:r w:rsidR="008104B7" w:rsidRPr="00911A6A">
              <w:rPr>
                <w:rStyle w:val="Hyperlink"/>
                <w:noProof/>
              </w:rPr>
              <w:t>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References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3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50FA7E4" w14:textId="1E12F6BD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1D98339" w14:textId="77637AF6" w:rsidR="00952BC4" w:rsidRDefault="00952BC4" w:rsidP="00952BC4">
      <w:pPr>
        <w:pStyle w:val="Heading1"/>
      </w:pPr>
      <w:bookmarkStart w:id="0" w:name="_Toc160612868"/>
      <w:r>
        <w:lastRenderedPageBreak/>
        <w:t xml:space="preserve">Task </w:t>
      </w:r>
      <w:r w:rsidR="001728B1">
        <w:t>2</w:t>
      </w:r>
      <w:bookmarkEnd w:id="0"/>
    </w:p>
    <w:p w14:paraId="108BC407" w14:textId="490D20CC" w:rsidR="00952BC4" w:rsidRDefault="00067C94" w:rsidP="00952BC4">
      <w:pPr>
        <w:pStyle w:val="Heading2"/>
      </w:pPr>
      <w:bookmarkStart w:id="1" w:name="_Toc160612869"/>
      <w:r>
        <w:t>Scope Time Division Calculations</w:t>
      </w:r>
      <w:r w:rsidR="003211F6">
        <w:t xml:space="preserve"> (4)</w:t>
      </w:r>
      <w:bookmarkEnd w:id="1"/>
    </w:p>
    <w:p w14:paraId="62D42C0F" w14:textId="02FE2A90" w:rsidR="008B4A5D" w:rsidRPr="008B4A5D" w:rsidRDefault="00B527C2" w:rsidP="008B4A5D">
      <w:r>
        <w:t>For time</w:t>
      </w:r>
      <w:r w:rsidR="00653BD6">
        <w:t xml:space="preserve"> division for a sine wave with 10Hz = 1</w:t>
      </w:r>
      <w:proofErr w:type="gramStart"/>
      <w:r w:rsidR="00653BD6">
        <w:t>/</w:t>
      </w:r>
      <w:r w:rsidR="003258B7">
        <w:t>(</w:t>
      </w:r>
      <w:proofErr w:type="gramEnd"/>
      <w:r w:rsidR="00653BD6">
        <w:t>10 X 10</w:t>
      </w:r>
      <w:r w:rsidR="003258B7">
        <w:t>)</w:t>
      </w:r>
      <w:r w:rsidR="00653BD6">
        <w:t xml:space="preserve"> =</w:t>
      </w:r>
      <w:r w:rsidR="003258B7">
        <w:t xml:space="preserve"> </w:t>
      </w:r>
      <w:r w:rsidR="00610D0C">
        <w:t xml:space="preserve">0.01S per </w:t>
      </w:r>
      <w:r w:rsidR="003A3EEC">
        <w:t xml:space="preserve">division </w:t>
      </w:r>
    </w:p>
    <w:p w14:paraId="520E6837" w14:textId="77777777" w:rsidR="00DB24FE" w:rsidRPr="00DB24FE" w:rsidRDefault="00DB24FE" w:rsidP="00DB24FE"/>
    <w:p w14:paraId="5CEBFB5D" w14:textId="4414CA7B" w:rsidR="00952BC4" w:rsidRDefault="00D80299" w:rsidP="00952BC4">
      <w:pPr>
        <w:pStyle w:val="Heading2"/>
      </w:pPr>
      <w:bookmarkStart w:id="2" w:name="_Toc160612870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r w:rsidR="003211F6">
        <w:t xml:space="preserve"> (3)</w:t>
      </w:r>
      <w:bookmarkEnd w:id="2"/>
    </w:p>
    <w:p w14:paraId="2C886510" w14:textId="77777777" w:rsidR="00043E23" w:rsidRPr="00043E23" w:rsidRDefault="00043E23" w:rsidP="00043E23"/>
    <w:p w14:paraId="7C28F87D" w14:textId="4C0ECFAD" w:rsidR="00DB24FE" w:rsidRPr="00DB24FE" w:rsidRDefault="00043E23" w:rsidP="00DB24FE">
      <w:r w:rsidRPr="00043E23">
        <w:drawing>
          <wp:inline distT="0" distB="0" distL="0" distR="0" wp14:anchorId="3288E547" wp14:editId="35269AD9">
            <wp:extent cx="5731510" cy="2818130"/>
            <wp:effectExtent l="0" t="0" r="2540" b="1270"/>
            <wp:docPr id="75367465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67465" name="Picture 1" descr="A screen shot of a graph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6FFD1" w14:textId="7A1EAEEC" w:rsidR="00952BC4" w:rsidRDefault="004506B2" w:rsidP="00952BC4">
      <w:pPr>
        <w:pStyle w:val="Heading2"/>
      </w:pPr>
      <w:bookmarkStart w:id="3" w:name="_Toc160612871"/>
      <w:r>
        <w:t xml:space="preserve">Unsmoothed </w:t>
      </w:r>
      <w:r w:rsidR="00FC3082">
        <w:t>Rectifier Wave</w:t>
      </w:r>
      <w:r w:rsidR="003211F6">
        <w:t xml:space="preserve"> (3)</w:t>
      </w:r>
      <w:bookmarkEnd w:id="3"/>
    </w:p>
    <w:p w14:paraId="18DD0EAE" w14:textId="77777777" w:rsidR="002B5F21" w:rsidRPr="002B5F21" w:rsidRDefault="002B5F21" w:rsidP="002B5F21"/>
    <w:p w14:paraId="0A07748D" w14:textId="30352B73" w:rsidR="00A02452" w:rsidRDefault="002B5F21" w:rsidP="00A02452">
      <w:r w:rsidRPr="002B5F21">
        <w:drawing>
          <wp:inline distT="0" distB="0" distL="0" distR="0" wp14:anchorId="02D09FA4" wp14:editId="5BAA3EAB">
            <wp:extent cx="5731510" cy="2807970"/>
            <wp:effectExtent l="0" t="0" r="2540" b="0"/>
            <wp:docPr id="86023172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3172" name="Picture 1" descr="A screen 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2E77E" w14:textId="77777777" w:rsidR="003A3EEC" w:rsidRPr="00A02452" w:rsidRDefault="003A3EEC" w:rsidP="00A02452"/>
    <w:p w14:paraId="5085F5B3" w14:textId="77777777" w:rsidR="00DB24FE" w:rsidRPr="00DB24FE" w:rsidRDefault="00DB24FE" w:rsidP="00DB24FE"/>
    <w:p w14:paraId="25755334" w14:textId="39621C27" w:rsidR="00FC3082" w:rsidRDefault="00FC3082" w:rsidP="00FC3082">
      <w:pPr>
        <w:pStyle w:val="Heading2"/>
      </w:pPr>
      <w:bookmarkStart w:id="4" w:name="_Toc160612872"/>
      <w:r>
        <w:lastRenderedPageBreak/>
        <w:t>Smoothed Rectifier Wave</w:t>
      </w:r>
      <w:r w:rsidR="004F2C29">
        <w:t xml:space="preserve"> with capacitor (3)</w:t>
      </w:r>
      <w:bookmarkEnd w:id="4"/>
    </w:p>
    <w:p w14:paraId="15DAE6B7" w14:textId="77777777" w:rsidR="00DB3C3A" w:rsidRPr="00DB3C3A" w:rsidRDefault="00DB3C3A" w:rsidP="00DB3C3A"/>
    <w:p w14:paraId="341B882C" w14:textId="46AE8157" w:rsidR="00FC3082" w:rsidRPr="00FC3082" w:rsidRDefault="00DB3C3A" w:rsidP="00FC3082">
      <w:r w:rsidRPr="00DB3C3A">
        <w:drawing>
          <wp:inline distT="0" distB="0" distL="0" distR="0" wp14:anchorId="2FA4BA4D" wp14:editId="26FE4D83">
            <wp:extent cx="5731510" cy="2795905"/>
            <wp:effectExtent l="0" t="0" r="2540" b="4445"/>
            <wp:docPr id="10711588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158888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39800" w14:textId="23F29174" w:rsidR="00952BC4" w:rsidRDefault="00FC3082" w:rsidP="00952BC4">
      <w:pPr>
        <w:pStyle w:val="Heading2"/>
      </w:pPr>
      <w:bookmarkStart w:id="5" w:name="_Toc160612873"/>
      <w:r>
        <w:t>Drop in Voltage Question</w:t>
      </w:r>
      <w:r w:rsidR="001D16D3">
        <w:t xml:space="preserve"> (4)</w:t>
      </w:r>
      <w:bookmarkEnd w:id="5"/>
    </w:p>
    <w:p w14:paraId="15D98A21" w14:textId="3EFB46D7" w:rsidR="00214AB4" w:rsidRDefault="00637925" w:rsidP="00214AB4">
      <w:r>
        <w:t xml:space="preserve">Due to the </w:t>
      </w:r>
      <w:r w:rsidR="00CB59EC">
        <w:t xml:space="preserve">design of the breadboard circuit created </w:t>
      </w:r>
      <w:r w:rsidR="00CC0AF5">
        <w:t xml:space="preserve">there was a voltage </w:t>
      </w:r>
      <w:r w:rsidR="00C55547">
        <w:t>drop there are</w:t>
      </w:r>
      <w:r w:rsidR="0013122D">
        <w:t xml:space="preserve"> two main </w:t>
      </w:r>
      <w:r w:rsidR="00C55547">
        <w:t>reasons that should be considered as to why the circuit had a vol</w:t>
      </w:r>
      <w:r w:rsidR="00454BB7">
        <w:t xml:space="preserve">tage </w:t>
      </w:r>
      <w:r w:rsidR="00D35E11">
        <w:t>drop</w:t>
      </w:r>
      <w:r w:rsidR="00831542">
        <w:t xml:space="preserve"> these reasons for voltage drops are:</w:t>
      </w:r>
    </w:p>
    <w:p w14:paraId="17D9A8E2" w14:textId="5C61B287" w:rsidR="00831542" w:rsidRDefault="000A1988" w:rsidP="00214AB4">
      <w:r>
        <w:t xml:space="preserve">Diodes in the circuit – diodes act as a voltage </w:t>
      </w:r>
      <w:r w:rsidR="00D11486">
        <w:t xml:space="preserve">barrier that prevents a curtain amount of voltage through them typically </w:t>
      </w:r>
      <w:r w:rsidR="009A7A87">
        <w:t>0.</w:t>
      </w:r>
      <w:r w:rsidR="00C50698">
        <w:t>7</w:t>
      </w:r>
      <w:r w:rsidR="009A7A87">
        <w:t>V</w:t>
      </w:r>
      <w:r w:rsidR="00C50698">
        <w:t xml:space="preserve"> </w:t>
      </w:r>
      <w:sdt>
        <w:sdtPr>
          <w:id w:val="1138066918"/>
          <w:citation/>
        </w:sdtPr>
        <w:sdtContent>
          <w:r w:rsidR="00C50698">
            <w:fldChar w:fldCharType="begin"/>
          </w:r>
          <w:r w:rsidR="00C50698">
            <w:instrText xml:space="preserve"> CITATION Tosnd \l 2057 </w:instrText>
          </w:r>
          <w:r w:rsidR="00C50698">
            <w:fldChar w:fldCharType="separate"/>
          </w:r>
          <w:r w:rsidR="00C50698">
            <w:rPr>
              <w:noProof/>
            </w:rPr>
            <w:t>(Toshiba , n . d )</w:t>
          </w:r>
          <w:r w:rsidR="00C50698">
            <w:fldChar w:fldCharType="end"/>
          </w:r>
        </w:sdtContent>
      </w:sdt>
    </w:p>
    <w:p w14:paraId="0A346A95" w14:textId="214FE95E" w:rsidR="009A7A87" w:rsidRDefault="009A7A87" w:rsidP="00214AB4">
      <w:r>
        <w:t xml:space="preserve">Resisters in the circuit </w:t>
      </w:r>
      <w:r w:rsidR="006C10FD">
        <w:t>–</w:t>
      </w:r>
      <w:r>
        <w:t xml:space="preserve"> </w:t>
      </w:r>
      <w:r w:rsidR="006C10FD">
        <w:t xml:space="preserve">the primary function of a resistor is to reduce voltage </w:t>
      </w:r>
      <w:r w:rsidR="001F4A07">
        <w:t xml:space="preserve">in the </w:t>
      </w:r>
      <w:r w:rsidR="00AA231A">
        <w:t>circuit</w:t>
      </w:r>
      <w:r>
        <w:t xml:space="preserve"> </w:t>
      </w:r>
      <w:r w:rsidR="00AA231A">
        <w:t>causing the voltage to drop as it passes through the resistor.</w:t>
      </w:r>
    </w:p>
    <w:p w14:paraId="309590C7" w14:textId="77777777" w:rsidR="00AA231A" w:rsidRPr="00214AB4" w:rsidRDefault="00AA231A" w:rsidP="00214AB4"/>
    <w:p w14:paraId="4E3AC7ED" w14:textId="77777777" w:rsidR="001D16D3" w:rsidRDefault="001D16D3" w:rsidP="001D16D3"/>
    <w:p w14:paraId="73D86E66" w14:textId="717588B9" w:rsidR="001D16D3" w:rsidRDefault="00510730" w:rsidP="001D16D3">
      <w:pPr>
        <w:pStyle w:val="Heading2"/>
      </w:pPr>
      <w:bookmarkStart w:id="6" w:name="_Toc160612874"/>
      <w:r>
        <w:t>Different</w:t>
      </w:r>
      <w:r w:rsidR="001D16D3">
        <w:t xml:space="preserve"> Voltage </w:t>
      </w:r>
      <w:r>
        <w:t>Readings Question (5)</w:t>
      </w:r>
      <w:bookmarkEnd w:id="6"/>
    </w:p>
    <w:p w14:paraId="4FC17E86" w14:textId="01F5EB47" w:rsidR="0086374C" w:rsidRDefault="000C0E1B" w:rsidP="000C0E1B">
      <w:r>
        <w:t xml:space="preserve">Similarly to the last question </w:t>
      </w:r>
      <w:r w:rsidR="009D61A4">
        <w:t xml:space="preserve">there would be a voltage drops due to the diodes and resisters in the circuit </w:t>
      </w:r>
      <w:r w:rsidR="0086374C">
        <w:t>this is to be expected as the primary function of these devices is to drop the voltage to the required level.</w:t>
      </w:r>
    </w:p>
    <w:p w14:paraId="39BDB852" w14:textId="703B5483" w:rsidR="0086374C" w:rsidRDefault="00D00763" w:rsidP="000C0E1B">
      <w:r>
        <w:t>Also,</w:t>
      </w:r>
      <w:r w:rsidR="0095496E">
        <w:t xml:space="preserve"> because the </w:t>
      </w:r>
      <w:r w:rsidR="001E1131">
        <w:t xml:space="preserve">wave form was produced using </w:t>
      </w:r>
      <w:proofErr w:type="gramStart"/>
      <w:r w:rsidR="001E1131">
        <w:t>a</w:t>
      </w:r>
      <w:proofErr w:type="gramEnd"/>
      <w:r w:rsidR="001E1131">
        <w:t xml:space="preserve"> unfiltered dc rectifier circuit the </w:t>
      </w:r>
      <w:r w:rsidR="00D03E03">
        <w:t xml:space="preserve">readings have “ripples” in them </w:t>
      </w:r>
      <w:r w:rsidR="00885EFB">
        <w:t>due</w:t>
      </w:r>
      <w:r>
        <w:t xml:space="preserve"> to </w:t>
      </w:r>
      <w:r w:rsidR="006C1FFC">
        <w:t xml:space="preserve">the </w:t>
      </w:r>
      <w:r w:rsidR="00CC74C9">
        <w:t>waveform</w:t>
      </w:r>
      <w:r w:rsidR="006C1FFC">
        <w:t xml:space="preserve"> being taken before the inclusion of a rectifier in the circuit </w:t>
      </w:r>
      <w:r w:rsidR="0034020E">
        <w:t>causing a var</w:t>
      </w:r>
      <w:r w:rsidR="00491113">
        <w:t xml:space="preserve">ying peek to peek voltage </w:t>
      </w:r>
      <w:sdt>
        <w:sdtPr>
          <w:id w:val="-748961067"/>
          <w:citation/>
        </w:sdtPr>
        <w:sdtContent>
          <w:r w:rsidR="00981B6B">
            <w:fldChar w:fldCharType="begin"/>
          </w:r>
          <w:r w:rsidR="00981B6B">
            <w:instrText xml:space="preserve">CITATION Elend \l 2057 </w:instrText>
          </w:r>
          <w:r w:rsidR="00981B6B">
            <w:fldChar w:fldCharType="separate"/>
          </w:r>
          <w:r w:rsidR="00981B6B">
            <w:rPr>
              <w:noProof/>
            </w:rPr>
            <w:t>(Electrotechnik, n.d)</w:t>
          </w:r>
          <w:r w:rsidR="00981B6B">
            <w:fldChar w:fldCharType="end"/>
          </w:r>
        </w:sdtContent>
      </w:sdt>
    </w:p>
    <w:p w14:paraId="086FA4A1" w14:textId="071DE0AD" w:rsidR="00650ACE" w:rsidRPr="000C0E1B" w:rsidRDefault="00650ACE" w:rsidP="000C0E1B">
      <w:r>
        <w:t xml:space="preserve">Also due to us making the </w:t>
      </w:r>
      <w:r w:rsidR="00582E2C">
        <w:t>rectifier circuit on a simple breadboard that has been used multiple times before and the parts n</w:t>
      </w:r>
      <w:r w:rsidR="00E774CE">
        <w:t>ot being ideal this could cause reading inaccuracies.</w:t>
      </w:r>
    </w:p>
    <w:p w14:paraId="0FE15412" w14:textId="77777777" w:rsidR="00FC3082" w:rsidRPr="00FC3082" w:rsidRDefault="00FC3082" w:rsidP="00FC3082"/>
    <w:p w14:paraId="655B2A30" w14:textId="54BE0B82" w:rsidR="00952BC4" w:rsidRDefault="00FC3082" w:rsidP="00952BC4">
      <w:pPr>
        <w:pStyle w:val="Heading2"/>
      </w:pPr>
      <w:bookmarkStart w:id="7" w:name="_Toc160612875"/>
      <w:r>
        <w:t xml:space="preserve">Rectifiers use in Automotive applications </w:t>
      </w:r>
      <w:r w:rsidR="00514DC8">
        <w:t>Question.</w:t>
      </w:r>
      <w:r w:rsidR="001D16D3">
        <w:t xml:space="preserve"> (4)</w:t>
      </w:r>
      <w:bookmarkEnd w:id="7"/>
    </w:p>
    <w:p w14:paraId="5447B3E4" w14:textId="77777777" w:rsidR="006D12F7" w:rsidRDefault="00F16CCD" w:rsidP="00F16CCD">
      <w:r>
        <w:t>All modern cars commercial vehicles etc have a rectifier in the</w:t>
      </w:r>
      <w:r w:rsidR="003D70EC">
        <w:t xml:space="preserve">m </w:t>
      </w:r>
      <w:r w:rsidR="00453831">
        <w:t xml:space="preserve">typically connected to the alternator to convert the alternating current of the </w:t>
      </w:r>
      <w:r w:rsidR="008506BD">
        <w:t xml:space="preserve">alternator </w:t>
      </w:r>
      <w:r w:rsidR="00757E7E">
        <w:t>to direct current</w:t>
      </w:r>
      <w:r w:rsidR="005E01A9">
        <w:t xml:space="preserve"> for use of the battery </w:t>
      </w:r>
      <w:r w:rsidR="005E01A9">
        <w:lastRenderedPageBreak/>
        <w:t xml:space="preserve">and </w:t>
      </w:r>
      <w:r w:rsidR="006318A7">
        <w:t xml:space="preserve">vehicle electrical </w:t>
      </w:r>
      <w:r w:rsidR="00D53519">
        <w:t>systems.</w:t>
      </w:r>
      <w:r w:rsidR="00757E7E">
        <w:t xml:space="preserve"> </w:t>
      </w:r>
      <w:r w:rsidR="009B3036">
        <w:t xml:space="preserve">It </w:t>
      </w:r>
      <w:r w:rsidR="00164017">
        <w:t>does</w:t>
      </w:r>
      <w:r w:rsidR="009B3036">
        <w:t xml:space="preserve"> this by using </w:t>
      </w:r>
      <w:r w:rsidR="00A658B5">
        <w:t xml:space="preserve">diodes as diodes only allow current to flow one </w:t>
      </w:r>
      <w:r w:rsidR="00164017">
        <w:t>way.</w:t>
      </w:r>
      <w:r w:rsidR="006D12F7">
        <w:t xml:space="preserve"> </w:t>
      </w:r>
      <w:sdt>
        <w:sdtPr>
          <w:id w:val="-539438226"/>
          <w:citation/>
        </w:sdtPr>
        <w:sdtContent>
          <w:r w:rsidR="006D12F7">
            <w:fldChar w:fldCharType="begin"/>
          </w:r>
          <w:r w:rsidR="006D12F7">
            <w:instrText xml:space="preserve"> CITATION DYN22 \l 2057 </w:instrText>
          </w:r>
          <w:r w:rsidR="006D12F7">
            <w:fldChar w:fldCharType="separate"/>
          </w:r>
          <w:r w:rsidR="006D12F7">
            <w:rPr>
              <w:noProof/>
            </w:rPr>
            <w:t>(DYNAPOWER, 2022)</w:t>
          </w:r>
          <w:r w:rsidR="006D12F7">
            <w:fldChar w:fldCharType="end"/>
          </w:r>
        </w:sdtContent>
      </w:sdt>
    </w:p>
    <w:p w14:paraId="124EFC36" w14:textId="63CBEAD3" w:rsidR="00F16CCD" w:rsidRPr="00F16CCD" w:rsidRDefault="00164017" w:rsidP="00F16CCD">
      <w:r>
        <w:t xml:space="preserve">Rectifiers are important in automotive applications </w:t>
      </w:r>
      <w:r w:rsidR="00960BE7">
        <w:t>because</w:t>
      </w:r>
      <w:r w:rsidR="00F00A20">
        <w:t xml:space="preserve"> </w:t>
      </w:r>
      <w:r w:rsidR="00CA1EC1">
        <w:t xml:space="preserve">a cars electrical system can not run solely off alternating current </w:t>
      </w:r>
      <w:r w:rsidR="00EF7714">
        <w:t xml:space="preserve">as it would damage multiple electronic pars of the car such as </w:t>
      </w:r>
      <w:r w:rsidR="006D7328">
        <w:t xml:space="preserve">control units, sensors </w:t>
      </w:r>
      <w:r w:rsidR="002D07A8">
        <w:t xml:space="preserve">etc </w:t>
      </w:r>
      <w:r w:rsidR="00731645">
        <w:t xml:space="preserve">also with out a rectifier sending converting AC to DC and sending the DC current to the battery </w:t>
      </w:r>
      <w:r w:rsidR="00CC41C6">
        <w:t xml:space="preserve">hence recharging it </w:t>
      </w:r>
      <w:r w:rsidR="00731645">
        <w:t xml:space="preserve">the battery would discharge very quickly causing all the electronic features of the car to not work properly. </w:t>
      </w:r>
      <w:sdt>
        <w:sdtPr>
          <w:id w:val="-700328087"/>
          <w:citation/>
        </w:sdtPr>
        <w:sdtContent>
          <w:r w:rsidR="00D10CD3">
            <w:fldChar w:fldCharType="begin"/>
          </w:r>
          <w:r w:rsidR="00D10CD3">
            <w:instrText xml:space="preserve"> CITATION Kim12 \l 2057 </w:instrText>
          </w:r>
          <w:r w:rsidR="00D10CD3">
            <w:fldChar w:fldCharType="separate"/>
          </w:r>
          <w:r w:rsidR="00D10CD3">
            <w:rPr>
              <w:noProof/>
            </w:rPr>
            <w:t>(Vishay, 2012)</w:t>
          </w:r>
          <w:r w:rsidR="00D10CD3">
            <w:fldChar w:fldCharType="end"/>
          </w:r>
        </w:sdtContent>
      </w:sdt>
    </w:p>
    <w:p w14:paraId="573B51A9" w14:textId="77777777" w:rsidR="00514DC8" w:rsidRPr="00514DC8" w:rsidRDefault="00514DC8" w:rsidP="00514DC8"/>
    <w:p w14:paraId="756E6CBE" w14:textId="6ABA4176" w:rsidR="00952BC4" w:rsidRDefault="00514DC8" w:rsidP="00952BC4">
      <w:pPr>
        <w:pStyle w:val="Heading2"/>
      </w:pPr>
      <w:bookmarkStart w:id="8" w:name="_Toc160612876"/>
      <w:r>
        <w:t>Probing Question</w:t>
      </w:r>
      <w:r w:rsidR="001D34E0">
        <w:t xml:space="preserve"> (4)</w:t>
      </w:r>
      <w:bookmarkEnd w:id="8"/>
    </w:p>
    <w:p w14:paraId="6A634A67" w14:textId="77777777" w:rsidR="006B5420" w:rsidRDefault="000D0C04" w:rsidP="00E774CE">
      <w:r>
        <w:t xml:space="preserve">Due to our oscilloscopes </w:t>
      </w:r>
      <w:r w:rsidR="00C646A6">
        <w:t xml:space="preserve">being </w:t>
      </w:r>
      <w:r w:rsidR="00D227BD">
        <w:t xml:space="preserve">single </w:t>
      </w:r>
      <w:r w:rsidR="00994DB9">
        <w:t>channel,</w:t>
      </w:r>
      <w:r w:rsidR="00D227BD">
        <w:t xml:space="preserve"> it was impossible to</w:t>
      </w:r>
      <w:r w:rsidR="00994DB9">
        <w:t xml:space="preserve"> simultaneously probe both the reading of the function generator and the </w:t>
      </w:r>
      <w:r w:rsidR="00B05559">
        <w:t xml:space="preserve">and the rectifiers </w:t>
      </w:r>
      <w:r w:rsidR="00FA4414">
        <w:t>to take the readings</w:t>
      </w:r>
      <w:r w:rsidR="00B05559">
        <w:t xml:space="preserve"> of both </w:t>
      </w:r>
      <w:r w:rsidR="001A69FC">
        <w:t xml:space="preserve">this is unfortunate as we had to take separate readings of each which could lead to </w:t>
      </w:r>
      <w:r w:rsidR="006B5420">
        <w:t>inaccuracies.</w:t>
      </w:r>
      <w:r w:rsidR="001A69FC">
        <w:t xml:space="preserve"> </w:t>
      </w:r>
    </w:p>
    <w:p w14:paraId="7A76ADA5" w14:textId="4E289532" w:rsidR="00E774CE" w:rsidRDefault="006B5420" w:rsidP="00E774CE">
      <w:r>
        <w:t xml:space="preserve">There are a couple of solutions to this </w:t>
      </w:r>
      <w:r w:rsidR="00254C9D">
        <w:t xml:space="preserve">problem, one being that you could use a dual channel </w:t>
      </w:r>
      <w:r w:rsidR="0023014D">
        <w:t xml:space="preserve">oscilloscope, thus allowing for simultaneous probing of the function generator </w:t>
      </w:r>
      <w:r w:rsidR="004A6151">
        <w:t xml:space="preserve">this would allow for more accurate and concise readings and waveforms to be taken at the same time allowing for more accurate calculations for </w:t>
      </w:r>
      <w:r w:rsidR="000A47BE">
        <w:t>capacitance.</w:t>
      </w:r>
      <w:r w:rsidR="004A6151">
        <w:t xml:space="preserve"> </w:t>
      </w:r>
      <w:sdt>
        <w:sdtPr>
          <w:id w:val="-471516107"/>
          <w:citation/>
        </w:sdtPr>
        <w:sdtContent>
          <w:r w:rsidR="000A47BE">
            <w:fldChar w:fldCharType="begin"/>
          </w:r>
          <w:r w:rsidR="000A47BE">
            <w:instrText xml:space="preserve"> CITATION Sma23 \l 2057 </w:instrText>
          </w:r>
          <w:r w:rsidR="000A47BE">
            <w:fldChar w:fldCharType="separate"/>
          </w:r>
          <w:r w:rsidR="000A47BE">
            <w:rPr>
              <w:noProof/>
            </w:rPr>
            <w:t>(SmartSafe , 2023)</w:t>
          </w:r>
          <w:r w:rsidR="000A47BE">
            <w:fldChar w:fldCharType="end"/>
          </w:r>
        </w:sdtContent>
      </w:sdt>
    </w:p>
    <w:p w14:paraId="77E8BE55" w14:textId="750EF544" w:rsidR="00F94FE6" w:rsidRPr="00E774CE" w:rsidRDefault="00F94FE6" w:rsidP="00E774CE"/>
    <w:p w14:paraId="1A0BEA86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9" w:name="_Toc160612877"/>
      <w:r>
        <w:lastRenderedPageBreak/>
        <w:t xml:space="preserve">Task </w:t>
      </w:r>
      <w:r w:rsidR="001728B1">
        <w:t>3</w:t>
      </w:r>
      <w:bookmarkEnd w:id="9"/>
    </w:p>
    <w:p w14:paraId="6E5F9407" w14:textId="769D0EEF" w:rsidR="00570924" w:rsidRDefault="001728B1" w:rsidP="00570924">
      <w:pPr>
        <w:pStyle w:val="Heading2"/>
      </w:pPr>
      <w:bookmarkStart w:id="10" w:name="_Toc160612878"/>
      <w:r>
        <w:t>Scope Time Division Calculations</w:t>
      </w:r>
      <w:r w:rsidR="006A4811">
        <w:t xml:space="preserve"> </w:t>
      </w:r>
      <w:bookmarkEnd w:id="10"/>
    </w:p>
    <w:p w14:paraId="0EAACEA7" w14:textId="3616EBEC" w:rsidR="00C1631E" w:rsidRDefault="00C1631E" w:rsidP="00C1631E">
      <w:r>
        <w:t>R X C =</w:t>
      </w:r>
      <w:r w:rsidR="002556AF">
        <w:t xml:space="preserve"> - 100 </w:t>
      </w:r>
      <w:r w:rsidR="00216B8E">
        <w:t>X 10^3 X 0.1 = 0.01</w:t>
      </w:r>
    </w:p>
    <w:p w14:paraId="581B4771" w14:textId="4960F833" w:rsidR="00216B8E" w:rsidRDefault="00216B8E" w:rsidP="00216B8E">
      <w:pPr>
        <w:pStyle w:val="ListParagraph"/>
        <w:numPr>
          <w:ilvl w:val="1"/>
          <w:numId w:val="2"/>
        </w:numPr>
      </w:pPr>
      <w:r>
        <w:t>X 20 = 0.2</w:t>
      </w:r>
    </w:p>
    <w:p w14:paraId="2496D473" w14:textId="0CDE98BF" w:rsidR="00216B8E" w:rsidRDefault="002A46C8" w:rsidP="002A46C8">
      <w:r>
        <w:t xml:space="preserve">1/0.2 = 5 </w:t>
      </w:r>
    </w:p>
    <w:p w14:paraId="76BE5668" w14:textId="79DD33C7" w:rsidR="002A46C8" w:rsidRPr="00C1631E" w:rsidRDefault="002A46C8" w:rsidP="002A46C8">
      <w:r>
        <w:t>5/10 = 0.5 se</w:t>
      </w:r>
      <w:r w:rsidR="00A0136D">
        <w:t xml:space="preserve">conds </w:t>
      </w:r>
    </w:p>
    <w:p w14:paraId="6AD036B5" w14:textId="77777777" w:rsidR="001728B1" w:rsidRPr="00DB24FE" w:rsidRDefault="001728B1" w:rsidP="001728B1"/>
    <w:p w14:paraId="50CFA17C" w14:textId="3A42F7DD" w:rsidR="001728B1" w:rsidRDefault="001728B1" w:rsidP="001728B1">
      <w:pPr>
        <w:pStyle w:val="Heading2"/>
      </w:pPr>
      <w:bookmarkStart w:id="11" w:name="_Toc160612879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11"/>
    </w:p>
    <w:p w14:paraId="4872E2E5" w14:textId="1A089D67" w:rsidR="001728B1" w:rsidRDefault="0070122A" w:rsidP="001728B1">
      <w:r w:rsidRPr="0070122A">
        <w:drawing>
          <wp:inline distT="0" distB="0" distL="0" distR="0" wp14:anchorId="578B4931" wp14:editId="1E653902">
            <wp:extent cx="5731510" cy="2758440"/>
            <wp:effectExtent l="0" t="0" r="2540" b="3810"/>
            <wp:docPr id="1291235332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235332" name="Picture 1" descr="A screen shot of a graph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FCF34" w14:textId="77777777" w:rsidR="0025555A" w:rsidRPr="00DB24FE" w:rsidRDefault="0025555A" w:rsidP="001728B1"/>
    <w:p w14:paraId="7A7744A7" w14:textId="0CC941AE" w:rsidR="001728B1" w:rsidRDefault="005919FC" w:rsidP="001728B1">
      <w:pPr>
        <w:pStyle w:val="Heading2"/>
      </w:pPr>
      <w:bookmarkStart w:id="12" w:name="_Toc160612880"/>
      <w:r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12"/>
    </w:p>
    <w:p w14:paraId="626B85DE" w14:textId="30837BAD" w:rsidR="00E05269" w:rsidRPr="00E05269" w:rsidRDefault="00E05269" w:rsidP="00E05269">
      <w:r w:rsidRPr="00E05269">
        <w:drawing>
          <wp:inline distT="0" distB="0" distL="0" distR="0" wp14:anchorId="3F2C650E" wp14:editId="657F6F77">
            <wp:extent cx="5731510" cy="2869565"/>
            <wp:effectExtent l="0" t="0" r="2540" b="6985"/>
            <wp:docPr id="204773221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732211" name="Picture 1" descr="A screen 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1B639" w14:textId="3B0C2E37" w:rsidR="001728B1" w:rsidRDefault="00643057" w:rsidP="001728B1">
      <w:r>
        <w:t>A picture of the capacitor wave form with the beginning of the charging phase marked</w:t>
      </w:r>
      <w:r w:rsidR="003C1B35">
        <w:t>.</w:t>
      </w:r>
    </w:p>
    <w:p w14:paraId="3BFA2EAC" w14:textId="281A67C4" w:rsidR="003C1B35" w:rsidRDefault="003C1B35" w:rsidP="001728B1">
      <w:r w:rsidRPr="003C1B35">
        <w:lastRenderedPageBreak/>
        <w:drawing>
          <wp:inline distT="0" distB="0" distL="0" distR="0" wp14:anchorId="180B955C" wp14:editId="6C90C45A">
            <wp:extent cx="5731510" cy="2853690"/>
            <wp:effectExtent l="0" t="0" r="2540" b="3810"/>
            <wp:docPr id="56098870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988708" name="Picture 1" descr="A screen 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2DF32" w14:textId="6D230C56" w:rsidR="003C1B35" w:rsidRPr="00DB24FE" w:rsidRDefault="003C1B35" w:rsidP="001728B1">
      <w:r>
        <w:t xml:space="preserve">A picture of the capacitor waveform </w:t>
      </w:r>
      <w:r w:rsidR="0025555A">
        <w:t xml:space="preserve">with the </w:t>
      </w:r>
      <w:r>
        <w:t xml:space="preserve">beginning of the discharge </w:t>
      </w:r>
      <w:r w:rsidR="0025555A">
        <w:t xml:space="preserve">phase </w:t>
      </w:r>
      <w:r w:rsidR="009F61DE">
        <w:t>marked.</w:t>
      </w:r>
      <w:r w:rsidR="0025555A">
        <w:t xml:space="preserve"> </w:t>
      </w:r>
    </w:p>
    <w:p w14:paraId="0D0896C8" w14:textId="52D8192E" w:rsidR="001728B1" w:rsidRDefault="00651E6C" w:rsidP="001728B1">
      <w:pPr>
        <w:pStyle w:val="Heading2"/>
      </w:pPr>
      <w:bookmarkStart w:id="13" w:name="_Toc160612881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13"/>
    </w:p>
    <w:p w14:paraId="3F54340A" w14:textId="1DEDF5B7" w:rsidR="009F61DE" w:rsidRDefault="005862AE" w:rsidP="009F61DE">
      <w:pPr>
        <w:rPr>
          <w:rFonts w:ascii="Cambria Math" w:hAnsi="Cambria Math" w:cs="Cambria Math"/>
        </w:rPr>
      </w:pPr>
      <w:r>
        <w:t>(</w:t>
      </w:r>
      <w:r>
        <w:rPr>
          <w:rFonts w:ascii="Cambria Math" w:hAnsi="Cambria Math" w:cs="Cambria Math"/>
        </w:rPr>
        <w:t>𝑃𝑒𝑎𝑘</w:t>
      </w:r>
      <w:r>
        <w:t>(</w:t>
      </w:r>
      <w:r>
        <w:rPr>
          <w:rFonts w:ascii="Cambria Math" w:hAnsi="Cambria Math" w:cs="Cambria Math"/>
        </w:rPr>
        <w:t>𝑉</w:t>
      </w:r>
      <w:r>
        <w:t>) −</w:t>
      </w:r>
      <w:r>
        <w:rPr>
          <w:rFonts w:ascii="Cambria Math" w:hAnsi="Cambria Math" w:cs="Cambria Math"/>
        </w:rPr>
        <w:t>𝑆𝑡𝑎𝑟𝑡</w:t>
      </w:r>
      <w:r>
        <w:t>(</w:t>
      </w:r>
      <w:r>
        <w:rPr>
          <w:rFonts w:ascii="Cambria Math" w:hAnsi="Cambria Math" w:cs="Cambria Math"/>
        </w:rPr>
        <w:t>𝑉</w:t>
      </w:r>
      <w:r>
        <w:t>)×63.2%+</w:t>
      </w:r>
      <w:r>
        <w:rPr>
          <w:rFonts w:ascii="Cambria Math" w:hAnsi="Cambria Math" w:cs="Cambria Math"/>
        </w:rPr>
        <w:t>𝑆𝑡𝑎𝑟𝑡</w:t>
      </w:r>
      <w:r>
        <w:t>(</w:t>
      </w:r>
      <w:r>
        <w:rPr>
          <w:rFonts w:ascii="Cambria Math" w:hAnsi="Cambria Math" w:cs="Cambria Math"/>
        </w:rPr>
        <w:t>𝑉</w:t>
      </w:r>
      <w:r>
        <w:t xml:space="preserve">) = </w:t>
      </w:r>
      <w:r>
        <w:rPr>
          <w:rFonts w:ascii="Cambria Math" w:hAnsi="Cambria Math" w:cs="Cambria Math"/>
        </w:rPr>
        <w:t>𝑉</w:t>
      </w:r>
      <w:r>
        <w:t xml:space="preserve"> </w:t>
      </w:r>
      <w:r>
        <w:rPr>
          <w:rFonts w:ascii="Cambria Math" w:hAnsi="Cambria Math" w:cs="Cambria Math"/>
        </w:rPr>
        <w:t>𝑡𝑜𝑝</w:t>
      </w:r>
      <w:r>
        <w:t xml:space="preserve"> </w:t>
      </w:r>
      <w:r>
        <w:rPr>
          <w:rFonts w:ascii="Cambria Math" w:hAnsi="Cambria Math" w:cs="Cambria Math"/>
        </w:rPr>
        <w:t>𝑐𝑢𝑟𝑠𝑜𝑟</w:t>
      </w:r>
    </w:p>
    <w:p w14:paraId="1D8D239E" w14:textId="77777777" w:rsidR="001728B1" w:rsidRPr="00FC3082" w:rsidRDefault="001728B1" w:rsidP="001728B1"/>
    <w:p w14:paraId="4A9C1746" w14:textId="74B0FDB8" w:rsidR="001728B1" w:rsidRDefault="000C44D0" w:rsidP="001728B1">
      <w:pPr>
        <w:pStyle w:val="Heading2"/>
      </w:pPr>
      <w:bookmarkStart w:id="14" w:name="_Toc160612882"/>
      <w:r>
        <w:t>Capacitor discharge table</w:t>
      </w:r>
      <w:r w:rsidR="00C34C38">
        <w:t xml:space="preserve"> (</w:t>
      </w:r>
      <w:r w:rsidR="00156CE0">
        <w:t>4)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391"/>
        <w:gridCol w:w="1662"/>
        <w:gridCol w:w="1786"/>
        <w:gridCol w:w="1925"/>
        <w:gridCol w:w="1199"/>
      </w:tblGrid>
      <w:tr w:rsidR="0045095D" w14:paraId="6AFD5C27" w14:textId="77777777" w:rsidTr="00CD10EC">
        <w:tc>
          <w:tcPr>
            <w:tcW w:w="1053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391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662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1786" w:type="dxa"/>
          </w:tcPr>
          <w:p w14:paraId="096BC275" w14:textId="77777777" w:rsidR="00750A67" w:rsidRDefault="00E279FB" w:rsidP="00156CE0">
            <w:r>
              <w:t>dy = y</w:t>
            </w:r>
            <w:r w:rsidR="00750A67">
              <w:t>2 – y1</w:t>
            </w:r>
          </w:p>
          <w:p w14:paraId="4127AFE7" w14:textId="24A845A4" w:rsidR="0045095D" w:rsidRDefault="00750A67" w:rsidP="00156CE0">
            <w:r>
              <w:t xml:space="preserve">dy = ln(V)2-ln(V)1 </w:t>
            </w:r>
          </w:p>
        </w:tc>
        <w:tc>
          <w:tcPr>
            <w:tcW w:w="192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199" w:type="dxa"/>
          </w:tcPr>
          <w:p w14:paraId="0A11E14F" w14:textId="2A9F3F0E" w:rsidR="0045095D" w:rsidRDefault="00000ACC" w:rsidP="00156CE0">
            <w:r>
              <w:t>dy/dx</w:t>
            </w:r>
          </w:p>
        </w:tc>
      </w:tr>
      <w:tr w:rsidR="0045095D" w14:paraId="3197C239" w14:textId="77777777" w:rsidTr="00CD10EC">
        <w:tc>
          <w:tcPr>
            <w:tcW w:w="1053" w:type="dxa"/>
          </w:tcPr>
          <w:p w14:paraId="0B385707" w14:textId="62191D83" w:rsidR="0045095D" w:rsidRDefault="00CF1D4E" w:rsidP="00156CE0">
            <w:r w:rsidRPr="00CF1D4E">
              <w:t>0.007099</w:t>
            </w:r>
          </w:p>
        </w:tc>
        <w:tc>
          <w:tcPr>
            <w:tcW w:w="1391" w:type="dxa"/>
          </w:tcPr>
          <w:p w14:paraId="2463119A" w14:textId="77777777" w:rsidR="00091D74" w:rsidRDefault="00091D74" w:rsidP="00091D74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1.6</w:t>
            </w:r>
          </w:p>
          <w:p w14:paraId="0B6F4CF0" w14:textId="77777777" w:rsidR="0045095D" w:rsidRDefault="0045095D" w:rsidP="00156CE0"/>
        </w:tc>
        <w:tc>
          <w:tcPr>
            <w:tcW w:w="1662" w:type="dxa"/>
          </w:tcPr>
          <w:p w14:paraId="47E738CD" w14:textId="52C37FE8" w:rsidR="0045095D" w:rsidRDefault="002244E6" w:rsidP="00156CE0">
            <w:r w:rsidRPr="002244E6">
              <w:t>1.280933845</w:t>
            </w:r>
          </w:p>
        </w:tc>
        <w:tc>
          <w:tcPr>
            <w:tcW w:w="1786" w:type="dxa"/>
          </w:tcPr>
          <w:p w14:paraId="0C7AF15C" w14:textId="3A42D1A8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925" w:type="dxa"/>
          </w:tcPr>
          <w:p w14:paraId="638A0493" w14:textId="3071DE24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199" w:type="dxa"/>
          </w:tcPr>
          <w:p w14:paraId="40DE7769" w14:textId="1B63E931" w:rsidR="0045095D" w:rsidRDefault="00000ACC" w:rsidP="00000ACC">
            <w:pPr>
              <w:jc w:val="center"/>
            </w:pPr>
            <w:r>
              <w:t>x</w:t>
            </w:r>
          </w:p>
        </w:tc>
      </w:tr>
      <w:tr w:rsidR="0045095D" w14:paraId="019825E5" w14:textId="77777777" w:rsidTr="00CD10EC">
        <w:tc>
          <w:tcPr>
            <w:tcW w:w="1053" w:type="dxa"/>
          </w:tcPr>
          <w:p w14:paraId="385ED802" w14:textId="018F6306" w:rsidR="0045095D" w:rsidRDefault="0025539D" w:rsidP="00156CE0">
            <w:r w:rsidRPr="0025539D">
              <w:t>0.007232</w:t>
            </w:r>
          </w:p>
        </w:tc>
        <w:tc>
          <w:tcPr>
            <w:tcW w:w="1391" w:type="dxa"/>
          </w:tcPr>
          <w:p w14:paraId="678064D8" w14:textId="77777777" w:rsidR="00191057" w:rsidRDefault="00191057" w:rsidP="0019105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0.8784</w:t>
            </w:r>
          </w:p>
          <w:p w14:paraId="29919D25" w14:textId="77777777" w:rsidR="0045095D" w:rsidRDefault="0045095D" w:rsidP="00156CE0"/>
        </w:tc>
        <w:tc>
          <w:tcPr>
            <w:tcW w:w="1662" w:type="dxa"/>
          </w:tcPr>
          <w:p w14:paraId="524654CE" w14:textId="53BD2459" w:rsidR="0045095D" w:rsidRDefault="00487FA8" w:rsidP="00156CE0">
            <w:r w:rsidRPr="00487FA8">
              <w:t>1.057234584</w:t>
            </w:r>
          </w:p>
        </w:tc>
        <w:tc>
          <w:tcPr>
            <w:tcW w:w="1786" w:type="dxa"/>
          </w:tcPr>
          <w:p w14:paraId="6F303DCC" w14:textId="128BA623" w:rsidR="0045095D" w:rsidRDefault="00D705D9" w:rsidP="00156CE0">
            <w:r w:rsidRPr="00D705D9">
              <w:t>-0.223699261</w:t>
            </w:r>
          </w:p>
        </w:tc>
        <w:tc>
          <w:tcPr>
            <w:tcW w:w="1925" w:type="dxa"/>
          </w:tcPr>
          <w:p w14:paraId="0E7FAF4A" w14:textId="77777777" w:rsidR="000D7698" w:rsidRDefault="000D7698" w:rsidP="000D7698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  <w:p w14:paraId="28BFA895" w14:textId="77777777" w:rsidR="0045095D" w:rsidRDefault="0045095D" w:rsidP="00156CE0"/>
        </w:tc>
        <w:tc>
          <w:tcPr>
            <w:tcW w:w="1199" w:type="dxa"/>
          </w:tcPr>
          <w:p w14:paraId="5BB31E24" w14:textId="415AFD39" w:rsidR="0045095D" w:rsidRPr="00EB2C0D" w:rsidRDefault="00EB2C0D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-1681.95</w:t>
            </w:r>
          </w:p>
        </w:tc>
      </w:tr>
      <w:tr w:rsidR="0045095D" w14:paraId="45B82FDC" w14:textId="77777777" w:rsidTr="00CD10EC">
        <w:tc>
          <w:tcPr>
            <w:tcW w:w="1053" w:type="dxa"/>
          </w:tcPr>
          <w:p w14:paraId="14C536D0" w14:textId="0F7F7DC7" w:rsidR="0045095D" w:rsidRDefault="0025539D" w:rsidP="00156CE0">
            <w:r w:rsidRPr="0025539D">
              <w:t>0.007365</w:t>
            </w:r>
          </w:p>
        </w:tc>
        <w:tc>
          <w:tcPr>
            <w:tcW w:w="1391" w:type="dxa"/>
          </w:tcPr>
          <w:p w14:paraId="6A1EDC99" w14:textId="77777777" w:rsidR="00191057" w:rsidRDefault="00191057" w:rsidP="0019105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0.2824</w:t>
            </w:r>
          </w:p>
          <w:p w14:paraId="6CD479BD" w14:textId="77777777" w:rsidR="0045095D" w:rsidRDefault="0045095D" w:rsidP="00156CE0"/>
        </w:tc>
        <w:tc>
          <w:tcPr>
            <w:tcW w:w="1662" w:type="dxa"/>
          </w:tcPr>
          <w:p w14:paraId="2E4F3FFF" w14:textId="661BEC7C" w:rsidR="0045095D" w:rsidRDefault="00487FA8" w:rsidP="00156CE0">
            <w:r w:rsidRPr="00487FA8">
              <w:t>0.825227521</w:t>
            </w:r>
          </w:p>
        </w:tc>
        <w:tc>
          <w:tcPr>
            <w:tcW w:w="1786" w:type="dxa"/>
          </w:tcPr>
          <w:p w14:paraId="3156E8B0" w14:textId="1F78BE0E" w:rsidR="0045095D" w:rsidRDefault="00CE2766" w:rsidP="00156CE0">
            <w:r w:rsidRPr="00CE2766">
              <w:t>-0.232007063</w:t>
            </w:r>
          </w:p>
        </w:tc>
        <w:tc>
          <w:tcPr>
            <w:tcW w:w="1925" w:type="dxa"/>
          </w:tcPr>
          <w:p w14:paraId="6E29739D" w14:textId="6818A529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4F37A673" w14:textId="77777777" w:rsidR="002F56AD" w:rsidRDefault="002F56AD" w:rsidP="002F56AD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-1744.41</w:t>
            </w:r>
          </w:p>
          <w:p w14:paraId="47453968" w14:textId="77777777" w:rsidR="0045095D" w:rsidRDefault="0045095D" w:rsidP="00156CE0"/>
        </w:tc>
      </w:tr>
      <w:tr w:rsidR="0045095D" w14:paraId="270791EB" w14:textId="77777777" w:rsidTr="00CD10EC">
        <w:tc>
          <w:tcPr>
            <w:tcW w:w="1053" w:type="dxa"/>
          </w:tcPr>
          <w:p w14:paraId="4610E609" w14:textId="68FACDD0" w:rsidR="0045095D" w:rsidRDefault="0025539D" w:rsidP="00156CE0">
            <w:r w:rsidRPr="0025539D">
              <w:t>0.007498</w:t>
            </w:r>
          </w:p>
        </w:tc>
        <w:tc>
          <w:tcPr>
            <w:tcW w:w="1391" w:type="dxa"/>
          </w:tcPr>
          <w:p w14:paraId="63E09E43" w14:textId="77777777" w:rsidR="00191057" w:rsidRDefault="00191057" w:rsidP="0019105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-0.1882</w:t>
            </w:r>
          </w:p>
          <w:p w14:paraId="1155BC51" w14:textId="77777777" w:rsidR="0045095D" w:rsidRDefault="0045095D" w:rsidP="00156CE0"/>
        </w:tc>
        <w:tc>
          <w:tcPr>
            <w:tcW w:w="1662" w:type="dxa"/>
          </w:tcPr>
          <w:p w14:paraId="2126291F" w14:textId="708D8461" w:rsidR="0045095D" w:rsidRDefault="00487FA8" w:rsidP="00487FA8">
            <w:pPr>
              <w:jc w:val="center"/>
            </w:pPr>
            <w:r w:rsidRPr="00487FA8">
              <w:t>0.594320826</w:t>
            </w:r>
          </w:p>
        </w:tc>
        <w:tc>
          <w:tcPr>
            <w:tcW w:w="1786" w:type="dxa"/>
          </w:tcPr>
          <w:p w14:paraId="50045EDB" w14:textId="2B537A7A" w:rsidR="0045095D" w:rsidRDefault="00CE2766" w:rsidP="00156CE0">
            <w:r w:rsidRPr="00CE2766">
              <w:t>-0.230906695</w:t>
            </w:r>
          </w:p>
        </w:tc>
        <w:tc>
          <w:tcPr>
            <w:tcW w:w="1925" w:type="dxa"/>
          </w:tcPr>
          <w:p w14:paraId="52B7D42B" w14:textId="22858D44" w:rsidR="000D7698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</w:t>
            </w:r>
            <w:r>
              <w:rPr>
                <w:rFonts w:ascii="Aptos Narrow" w:hAnsi="Aptos Narrow"/>
                <w:color w:val="000000"/>
              </w:rPr>
              <w:t>3</w:t>
            </w:r>
          </w:p>
        </w:tc>
        <w:tc>
          <w:tcPr>
            <w:tcW w:w="1199" w:type="dxa"/>
          </w:tcPr>
          <w:p w14:paraId="6CD164F0" w14:textId="77777777" w:rsidR="00596940" w:rsidRDefault="00596940" w:rsidP="0059694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-1736.14</w:t>
            </w:r>
          </w:p>
          <w:p w14:paraId="715362F0" w14:textId="4092CF7A" w:rsidR="0045095D" w:rsidRDefault="0045095D" w:rsidP="00156CE0"/>
        </w:tc>
      </w:tr>
      <w:tr w:rsidR="0045095D" w14:paraId="49BE7793" w14:textId="77777777" w:rsidTr="00CD10EC">
        <w:tc>
          <w:tcPr>
            <w:tcW w:w="1053" w:type="dxa"/>
          </w:tcPr>
          <w:p w14:paraId="68759A3E" w14:textId="64DAEFD2" w:rsidR="0045095D" w:rsidRDefault="009B63A0" w:rsidP="00156CE0">
            <w:r w:rsidRPr="009B63A0">
              <w:t>0.007631</w:t>
            </w:r>
          </w:p>
        </w:tc>
        <w:tc>
          <w:tcPr>
            <w:tcW w:w="1391" w:type="dxa"/>
          </w:tcPr>
          <w:p w14:paraId="02AB2D5F" w14:textId="1BE56FAD" w:rsidR="0045095D" w:rsidRDefault="003D31A8" w:rsidP="00156CE0">
            <w:r w:rsidRPr="003D31A8">
              <w:t>-0.5961</w:t>
            </w:r>
          </w:p>
        </w:tc>
        <w:tc>
          <w:tcPr>
            <w:tcW w:w="1662" w:type="dxa"/>
          </w:tcPr>
          <w:p w14:paraId="7BF837C0" w14:textId="68ABCD34" w:rsidR="0045095D" w:rsidRDefault="00066EF2" w:rsidP="00066EF2">
            <w:pPr>
              <w:jc w:val="center"/>
            </w:pPr>
            <w:r w:rsidRPr="00066EF2">
              <w:t>0.339254078</w:t>
            </w:r>
          </w:p>
        </w:tc>
        <w:tc>
          <w:tcPr>
            <w:tcW w:w="1786" w:type="dxa"/>
          </w:tcPr>
          <w:p w14:paraId="7C7FC153" w14:textId="19BC2AA8" w:rsidR="0045095D" w:rsidRDefault="00B64781" w:rsidP="00156CE0">
            <w:r w:rsidRPr="00B64781">
              <w:t>-0.255066748</w:t>
            </w:r>
          </w:p>
        </w:tc>
        <w:tc>
          <w:tcPr>
            <w:tcW w:w="1925" w:type="dxa"/>
          </w:tcPr>
          <w:p w14:paraId="4C2898BE" w14:textId="1EDA9AC2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482E0FBF" w14:textId="77777777" w:rsidR="00596940" w:rsidRDefault="00596940" w:rsidP="0059694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-1917.8</w:t>
            </w:r>
          </w:p>
          <w:p w14:paraId="4C789A26" w14:textId="77777777" w:rsidR="0045095D" w:rsidRDefault="0045095D" w:rsidP="00156CE0"/>
        </w:tc>
      </w:tr>
      <w:tr w:rsidR="0045095D" w14:paraId="322D0060" w14:textId="77777777" w:rsidTr="00CD10EC">
        <w:tc>
          <w:tcPr>
            <w:tcW w:w="1053" w:type="dxa"/>
          </w:tcPr>
          <w:p w14:paraId="2AFE1F17" w14:textId="49AFF02A" w:rsidR="0045095D" w:rsidRDefault="009B63A0" w:rsidP="00156CE0">
            <w:r w:rsidRPr="009B63A0">
              <w:t>0.007764</w:t>
            </w:r>
          </w:p>
        </w:tc>
        <w:tc>
          <w:tcPr>
            <w:tcW w:w="1391" w:type="dxa"/>
          </w:tcPr>
          <w:p w14:paraId="71FB8347" w14:textId="564B42DA" w:rsidR="0045095D" w:rsidRDefault="003D31A8" w:rsidP="00156CE0">
            <w:r w:rsidRPr="003D31A8">
              <w:t>-0.9098</w:t>
            </w:r>
          </w:p>
        </w:tc>
        <w:tc>
          <w:tcPr>
            <w:tcW w:w="1662" w:type="dxa"/>
          </w:tcPr>
          <w:p w14:paraId="58E83766" w14:textId="0542C760" w:rsidR="0045095D" w:rsidRDefault="00066EF2" w:rsidP="00156CE0">
            <w:r w:rsidRPr="00066EF2">
              <w:t>0.086361166</w:t>
            </w:r>
          </w:p>
        </w:tc>
        <w:tc>
          <w:tcPr>
            <w:tcW w:w="1786" w:type="dxa"/>
          </w:tcPr>
          <w:p w14:paraId="5FA22097" w14:textId="5FB323A2" w:rsidR="0045095D" w:rsidRDefault="002314F0" w:rsidP="00156CE0">
            <w:r w:rsidRPr="002314F0">
              <w:t>-0.252892912</w:t>
            </w:r>
          </w:p>
        </w:tc>
        <w:tc>
          <w:tcPr>
            <w:tcW w:w="1925" w:type="dxa"/>
          </w:tcPr>
          <w:p w14:paraId="69C92735" w14:textId="3E8F62A0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7A44C623" w14:textId="77777777" w:rsidR="00596940" w:rsidRDefault="00596940" w:rsidP="0059694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-1901.45</w:t>
            </w:r>
          </w:p>
          <w:p w14:paraId="64F1FABD" w14:textId="77777777" w:rsidR="0045095D" w:rsidRDefault="0045095D" w:rsidP="00156CE0"/>
        </w:tc>
      </w:tr>
      <w:tr w:rsidR="0045095D" w14:paraId="6EB270FB" w14:textId="77777777" w:rsidTr="00CD10EC">
        <w:tc>
          <w:tcPr>
            <w:tcW w:w="1053" w:type="dxa"/>
          </w:tcPr>
          <w:p w14:paraId="037422F1" w14:textId="286B4A69" w:rsidR="0045095D" w:rsidRDefault="009B63A0" w:rsidP="00156CE0">
            <w:r w:rsidRPr="009B63A0">
              <w:t>0.007897</w:t>
            </w:r>
          </w:p>
        </w:tc>
        <w:tc>
          <w:tcPr>
            <w:tcW w:w="1391" w:type="dxa"/>
          </w:tcPr>
          <w:p w14:paraId="196D36A5" w14:textId="1BEF9E7E" w:rsidR="0045095D" w:rsidRDefault="003F2F2A" w:rsidP="00156CE0">
            <w:r w:rsidRPr="003F2F2A">
              <w:t>-1.1294</w:t>
            </w:r>
          </w:p>
        </w:tc>
        <w:tc>
          <w:tcPr>
            <w:tcW w:w="1662" w:type="dxa"/>
          </w:tcPr>
          <w:p w14:paraId="0DD6092C" w14:textId="4300074D" w:rsidR="0045095D" w:rsidRDefault="00832451" w:rsidP="00156CE0">
            <w:r>
              <w:t>-</w:t>
            </w:r>
            <w:r w:rsidRPr="00832451">
              <w:t>0.13857265</w:t>
            </w:r>
          </w:p>
        </w:tc>
        <w:tc>
          <w:tcPr>
            <w:tcW w:w="1786" w:type="dxa"/>
          </w:tcPr>
          <w:p w14:paraId="672A9D6C" w14:textId="5B74791A" w:rsidR="0045095D" w:rsidRDefault="002314F0" w:rsidP="00156CE0">
            <w:r w:rsidRPr="002314F0">
              <w:t>-0.224933816</w:t>
            </w:r>
          </w:p>
        </w:tc>
        <w:tc>
          <w:tcPr>
            <w:tcW w:w="1925" w:type="dxa"/>
          </w:tcPr>
          <w:p w14:paraId="68E61A2A" w14:textId="043A4D98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45E3929F" w14:textId="77777777" w:rsidR="00C9335D" w:rsidRDefault="00C9335D" w:rsidP="00C9335D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-1691.23</w:t>
            </w:r>
          </w:p>
          <w:p w14:paraId="5E86A69B" w14:textId="77777777" w:rsidR="0045095D" w:rsidRDefault="0045095D" w:rsidP="00156CE0"/>
        </w:tc>
      </w:tr>
      <w:tr w:rsidR="0045095D" w14:paraId="31FBB34C" w14:textId="77777777" w:rsidTr="00CD10EC">
        <w:tc>
          <w:tcPr>
            <w:tcW w:w="1053" w:type="dxa"/>
          </w:tcPr>
          <w:p w14:paraId="4EA543DF" w14:textId="011BE2F6" w:rsidR="0045095D" w:rsidRDefault="00782E77" w:rsidP="00156CE0">
            <w:r w:rsidRPr="00782E77">
              <w:t>0.00803</w:t>
            </w:r>
          </w:p>
        </w:tc>
        <w:tc>
          <w:tcPr>
            <w:tcW w:w="1391" w:type="dxa"/>
          </w:tcPr>
          <w:p w14:paraId="35299110" w14:textId="371FE75B" w:rsidR="0045095D" w:rsidRDefault="00673767" w:rsidP="00156CE0">
            <w:r>
              <w:t>-</w:t>
            </w:r>
            <w:r w:rsidR="00BD545E" w:rsidRPr="00BD545E">
              <w:t>1.349</w:t>
            </w:r>
          </w:p>
        </w:tc>
        <w:tc>
          <w:tcPr>
            <w:tcW w:w="1662" w:type="dxa"/>
          </w:tcPr>
          <w:p w14:paraId="16AEDE7E" w14:textId="0C967B9B" w:rsidR="0045095D" w:rsidRDefault="00CD10EC" w:rsidP="00156CE0">
            <w:r>
              <w:t>-</w:t>
            </w:r>
            <w:r w:rsidRPr="00CD10EC">
              <w:t>0.429245637</w:t>
            </w:r>
          </w:p>
        </w:tc>
        <w:tc>
          <w:tcPr>
            <w:tcW w:w="1786" w:type="dxa"/>
          </w:tcPr>
          <w:p w14:paraId="4D9A4CC8" w14:textId="382E9F03" w:rsidR="0045095D" w:rsidRPr="000D559A" w:rsidRDefault="002314F0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-0.29067</w:t>
            </w:r>
          </w:p>
        </w:tc>
        <w:tc>
          <w:tcPr>
            <w:tcW w:w="1925" w:type="dxa"/>
          </w:tcPr>
          <w:p w14:paraId="338079A9" w14:textId="67C1980F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60F46095" w14:textId="77777777" w:rsidR="00C9335D" w:rsidRDefault="00C9335D" w:rsidP="00C9335D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-2185.51</w:t>
            </w:r>
          </w:p>
          <w:p w14:paraId="62C81C8A" w14:textId="77777777" w:rsidR="0045095D" w:rsidRDefault="0045095D" w:rsidP="00156CE0"/>
        </w:tc>
      </w:tr>
      <w:tr w:rsidR="0045095D" w14:paraId="5A12B386" w14:textId="77777777" w:rsidTr="00CD10EC">
        <w:tc>
          <w:tcPr>
            <w:tcW w:w="1053" w:type="dxa"/>
          </w:tcPr>
          <w:p w14:paraId="201A4A4C" w14:textId="6F681A51" w:rsidR="0045095D" w:rsidRDefault="00782E77" w:rsidP="00156CE0">
            <w:r w:rsidRPr="00782E77">
              <w:t>0.008163</w:t>
            </w:r>
          </w:p>
        </w:tc>
        <w:tc>
          <w:tcPr>
            <w:tcW w:w="1391" w:type="dxa"/>
          </w:tcPr>
          <w:p w14:paraId="2BA0F75D" w14:textId="01B979EF" w:rsidR="0045095D" w:rsidRDefault="00C216F4" w:rsidP="00156CE0">
            <w:r>
              <w:t>-</w:t>
            </w:r>
            <w:r w:rsidRPr="00C216F4">
              <w:t>1.5059</w:t>
            </w:r>
          </w:p>
        </w:tc>
        <w:tc>
          <w:tcPr>
            <w:tcW w:w="1662" w:type="dxa"/>
          </w:tcPr>
          <w:p w14:paraId="593E75A3" w14:textId="0F9C1AC9" w:rsidR="0045095D" w:rsidRDefault="006B5B2D" w:rsidP="00156CE0">
            <w:r w:rsidRPr="006B5B2D">
              <w:t>-0.705017353</w:t>
            </w:r>
          </w:p>
        </w:tc>
        <w:tc>
          <w:tcPr>
            <w:tcW w:w="1786" w:type="dxa"/>
          </w:tcPr>
          <w:p w14:paraId="4C33D9A9" w14:textId="0A4F5761" w:rsidR="0045095D" w:rsidRPr="003758E9" w:rsidRDefault="003758E9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-0.27577</w:t>
            </w:r>
          </w:p>
        </w:tc>
        <w:tc>
          <w:tcPr>
            <w:tcW w:w="1925" w:type="dxa"/>
          </w:tcPr>
          <w:p w14:paraId="7C32145D" w14:textId="668AF7F8" w:rsidR="0045095D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7B558AD2" w14:textId="77777777" w:rsidR="00C9335D" w:rsidRDefault="00C9335D" w:rsidP="00C9335D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-2073.47</w:t>
            </w:r>
          </w:p>
          <w:p w14:paraId="28442A2C" w14:textId="77777777" w:rsidR="0045095D" w:rsidRDefault="0045095D" w:rsidP="00156CE0"/>
        </w:tc>
      </w:tr>
      <w:tr w:rsidR="00000ACC" w14:paraId="0F1732C4" w14:textId="77777777" w:rsidTr="00CD10EC">
        <w:tc>
          <w:tcPr>
            <w:tcW w:w="1053" w:type="dxa"/>
          </w:tcPr>
          <w:p w14:paraId="3BC3FA73" w14:textId="478D1448" w:rsidR="00000ACC" w:rsidRDefault="00782E77" w:rsidP="00156CE0">
            <w:r w:rsidRPr="00782E77">
              <w:t>0.008296</w:t>
            </w:r>
          </w:p>
        </w:tc>
        <w:tc>
          <w:tcPr>
            <w:tcW w:w="1391" w:type="dxa"/>
          </w:tcPr>
          <w:p w14:paraId="686BEE6F" w14:textId="6AB62EA7" w:rsidR="00000ACC" w:rsidRDefault="00C216F4" w:rsidP="00156CE0">
            <w:r w:rsidRPr="00C216F4">
              <w:t>-1.6</w:t>
            </w:r>
          </w:p>
        </w:tc>
        <w:tc>
          <w:tcPr>
            <w:tcW w:w="1662" w:type="dxa"/>
          </w:tcPr>
          <w:p w14:paraId="0FA6FE4E" w14:textId="46DF702D" w:rsidR="00000ACC" w:rsidRDefault="006B5B2D" w:rsidP="00156CE0">
            <w:r w:rsidRPr="006B5B2D">
              <w:t>-0.916290732</w:t>
            </w:r>
          </w:p>
        </w:tc>
        <w:tc>
          <w:tcPr>
            <w:tcW w:w="1786" w:type="dxa"/>
          </w:tcPr>
          <w:p w14:paraId="1476B1FB" w14:textId="3EF0B617" w:rsidR="00000ACC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-0.21127</w:t>
            </w:r>
          </w:p>
        </w:tc>
        <w:tc>
          <w:tcPr>
            <w:tcW w:w="1925" w:type="dxa"/>
          </w:tcPr>
          <w:p w14:paraId="2896B424" w14:textId="229B8A85" w:rsidR="00000ACC" w:rsidRPr="000D7698" w:rsidRDefault="000D7698" w:rsidP="00156CE0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0.000133</w:t>
            </w:r>
          </w:p>
        </w:tc>
        <w:tc>
          <w:tcPr>
            <w:tcW w:w="1199" w:type="dxa"/>
          </w:tcPr>
          <w:p w14:paraId="6FECDA42" w14:textId="77777777" w:rsidR="00C9335D" w:rsidRDefault="00C9335D" w:rsidP="00C9335D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-1588.52</w:t>
            </w:r>
          </w:p>
          <w:p w14:paraId="38898745" w14:textId="77777777" w:rsidR="00000ACC" w:rsidRDefault="00000ACC" w:rsidP="00156CE0"/>
        </w:tc>
      </w:tr>
    </w:tbl>
    <w:p w14:paraId="0738F9E8" w14:textId="77777777" w:rsidR="00156CE0" w:rsidRPr="00156CE0" w:rsidRDefault="00156CE0" w:rsidP="00156CE0"/>
    <w:p w14:paraId="6135BF14" w14:textId="77777777" w:rsidR="001728B1" w:rsidRPr="00FC3082" w:rsidRDefault="001728B1" w:rsidP="001728B1"/>
    <w:p w14:paraId="65F05C9F" w14:textId="00E1257F" w:rsidR="001728B1" w:rsidRDefault="008F2254" w:rsidP="001728B1">
      <w:pPr>
        <w:pStyle w:val="Heading2"/>
      </w:pPr>
      <w:bookmarkStart w:id="15" w:name="_Toc160612883"/>
      <w:r>
        <w:lastRenderedPageBreak/>
        <w:t>Gradient Plot and calculations</w:t>
      </w:r>
      <w:r w:rsidR="00E829CD">
        <w:t xml:space="preserve"> </w:t>
      </w:r>
      <w:r w:rsidR="007C7D1F">
        <w:t>(4)</w:t>
      </w:r>
      <w:bookmarkEnd w:id="15"/>
    </w:p>
    <w:p w14:paraId="6B2F26A5" w14:textId="0275AC59" w:rsidR="004230F8" w:rsidRDefault="00BE7307" w:rsidP="004230F8">
      <w:r>
        <w:rPr>
          <w:noProof/>
        </w:rPr>
        <w:drawing>
          <wp:inline distT="0" distB="0" distL="0" distR="0" wp14:anchorId="77618821" wp14:editId="03EAC4CF">
            <wp:extent cx="4572000" cy="2743200"/>
            <wp:effectExtent l="0" t="0" r="0" b="0"/>
            <wp:docPr id="120719015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0336A0B-D921-D1C8-D5F3-0FF99FA881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BA27A4C" w14:textId="34625135" w:rsidR="00463FD7" w:rsidRDefault="00B06B44" w:rsidP="004230F8">
      <w:r>
        <w:t xml:space="preserve">To start </w:t>
      </w:r>
      <w:r w:rsidR="005B304B">
        <w:t xml:space="preserve">the using the trendline feature on excel the gradient </w:t>
      </w:r>
      <w:r w:rsidR="00322AA4">
        <w:t xml:space="preserve">gives you the average of the trendline </w:t>
      </w:r>
      <w:r w:rsidR="008948FE">
        <w:t xml:space="preserve">so -0.2475 + 1.5606 = </w:t>
      </w:r>
      <w:r w:rsidR="00787A84">
        <w:t xml:space="preserve">1.3131 then using excel you can work out the average of </w:t>
      </w:r>
      <w:proofErr w:type="spellStart"/>
      <w:r w:rsidR="00731301">
        <w:t>dy</w:t>
      </w:r>
      <w:proofErr w:type="spellEnd"/>
      <w:r w:rsidR="00731301">
        <w:t xml:space="preserve">/dx using the average function </w:t>
      </w:r>
      <w:r w:rsidR="001F062C">
        <w:t xml:space="preserve">this gets an average of </w:t>
      </w:r>
      <w:r w:rsidR="00AD1EB8">
        <w:t>-1.835.61</w:t>
      </w:r>
      <w:r w:rsidR="00A431E1">
        <w:t xml:space="preserve"> then finally the final average of both figures is </w:t>
      </w:r>
      <w:r w:rsidR="00A917C5">
        <w:t>-917</w:t>
      </w:r>
      <w:r w:rsidR="0048410B">
        <w:t>.929</w:t>
      </w:r>
      <w:r w:rsidR="00463FD7">
        <w:t>.</w:t>
      </w:r>
    </w:p>
    <w:p w14:paraId="5BD14695" w14:textId="60A456CA" w:rsidR="00C332FD" w:rsidRDefault="005324FA" w:rsidP="004230F8">
      <w:r>
        <w:t>for the time co</w:t>
      </w:r>
      <w:r w:rsidR="000323F2">
        <w:t xml:space="preserve">nstant </w:t>
      </w:r>
    </w:p>
    <w:p w14:paraId="04AFB129" w14:textId="36D28F67" w:rsidR="00CC2ED5" w:rsidRDefault="00CC2ED5" w:rsidP="004230F8">
      <w:r>
        <w:t xml:space="preserve">t as the </w:t>
      </w:r>
      <w:proofErr w:type="spellStart"/>
      <w:r>
        <w:t>gradiant</w:t>
      </w:r>
      <w:proofErr w:type="spellEnd"/>
      <w:r>
        <w:t xml:space="preserve"> </w:t>
      </w:r>
      <w:r w:rsidR="004121FE">
        <w:t xml:space="preserve">= </w:t>
      </w:r>
      <w:r w:rsidR="00BC6800">
        <w:t xml:space="preserve">- </w:t>
      </w:r>
      <w:r w:rsidR="004121FE">
        <w:t>1/</w:t>
      </w:r>
      <w:r w:rsidR="00973821">
        <w:t>-0.2475</w:t>
      </w:r>
      <w:r w:rsidR="00ED246A">
        <w:t xml:space="preserve"> = 4.04</w:t>
      </w:r>
      <w:r w:rsidR="00682C70">
        <w:t xml:space="preserve">seconds </w:t>
      </w:r>
    </w:p>
    <w:p w14:paraId="5580C4C1" w14:textId="14F8523F" w:rsidR="002356C2" w:rsidRDefault="002356C2" w:rsidP="004230F8">
      <w:r>
        <w:t xml:space="preserve">C = </w:t>
      </w:r>
      <w:r w:rsidR="0023301E">
        <w:t>t</w:t>
      </w:r>
      <w:r>
        <w:t xml:space="preserve">/R </w:t>
      </w:r>
    </w:p>
    <w:p w14:paraId="38980E13" w14:textId="289A41CE" w:rsidR="0023301E" w:rsidRDefault="0023301E" w:rsidP="004230F8">
      <w:r>
        <w:t>= 4.04</w:t>
      </w:r>
      <w:r w:rsidR="00FB69D4">
        <w:t xml:space="preserve"> X 100X10^3 </w:t>
      </w:r>
      <w:r w:rsidR="00F20E87">
        <w:t>= 404000</w:t>
      </w:r>
      <w:r w:rsidR="00992623">
        <w:t xml:space="preserve"> Farads </w:t>
      </w:r>
    </w:p>
    <w:p w14:paraId="3EC990C7" w14:textId="77777777" w:rsidR="00EB58A4" w:rsidRDefault="00EB58A4" w:rsidP="004230F8">
      <w:pPr>
        <w:rPr>
          <w:rFonts w:eastAsiaTheme="minorEastAsia"/>
        </w:rPr>
      </w:pPr>
    </w:p>
    <w:p w14:paraId="71738FB3" w14:textId="77777777" w:rsidR="00150D93" w:rsidRDefault="00150D93" w:rsidP="004230F8">
      <w:pPr>
        <w:rPr>
          <w:rFonts w:eastAsiaTheme="minorEastAsia"/>
        </w:rPr>
      </w:pPr>
    </w:p>
    <w:p w14:paraId="728D4C76" w14:textId="77777777" w:rsidR="00150D93" w:rsidRDefault="00150D93" w:rsidP="004230F8">
      <w:pPr>
        <w:rPr>
          <w:rFonts w:eastAsiaTheme="minorEastAsia"/>
        </w:rPr>
      </w:pPr>
    </w:p>
    <w:p w14:paraId="75F4690C" w14:textId="77777777" w:rsidR="00150D93" w:rsidRDefault="00150D93" w:rsidP="004230F8">
      <w:pPr>
        <w:rPr>
          <w:rFonts w:eastAsiaTheme="minorEastAsia"/>
        </w:rPr>
      </w:pPr>
    </w:p>
    <w:p w14:paraId="048CB1CA" w14:textId="77777777" w:rsidR="00150D93" w:rsidRDefault="00150D93" w:rsidP="004230F8">
      <w:pPr>
        <w:rPr>
          <w:rFonts w:eastAsiaTheme="minorEastAsia"/>
        </w:rPr>
      </w:pPr>
    </w:p>
    <w:p w14:paraId="59A70723" w14:textId="77777777" w:rsidR="00150D93" w:rsidRDefault="00150D93" w:rsidP="004230F8">
      <w:pPr>
        <w:rPr>
          <w:rFonts w:eastAsiaTheme="minorEastAsia"/>
        </w:rPr>
      </w:pPr>
    </w:p>
    <w:p w14:paraId="0FED153B" w14:textId="77777777" w:rsidR="00150D93" w:rsidRDefault="00150D93" w:rsidP="004230F8">
      <w:pPr>
        <w:rPr>
          <w:rFonts w:eastAsiaTheme="minorEastAsia"/>
        </w:rPr>
      </w:pPr>
    </w:p>
    <w:p w14:paraId="5C3EB79F" w14:textId="77777777" w:rsidR="00150D93" w:rsidRDefault="00150D93" w:rsidP="004230F8">
      <w:pPr>
        <w:rPr>
          <w:rFonts w:eastAsiaTheme="minorEastAsia"/>
        </w:rPr>
      </w:pPr>
    </w:p>
    <w:p w14:paraId="2E71971E" w14:textId="77777777" w:rsidR="00150D93" w:rsidRDefault="00150D93" w:rsidP="004230F8">
      <w:pPr>
        <w:rPr>
          <w:rFonts w:eastAsiaTheme="minorEastAsia"/>
        </w:rPr>
      </w:pPr>
    </w:p>
    <w:p w14:paraId="7C25D9E3" w14:textId="77777777" w:rsidR="00150D93" w:rsidRDefault="00150D93" w:rsidP="004230F8">
      <w:pPr>
        <w:rPr>
          <w:rFonts w:eastAsiaTheme="minorEastAsia"/>
        </w:rPr>
      </w:pPr>
    </w:p>
    <w:p w14:paraId="45CB1D5F" w14:textId="77777777" w:rsidR="00150D93" w:rsidRPr="00C332FD" w:rsidRDefault="00150D93" w:rsidP="004230F8">
      <w:pPr>
        <w:rPr>
          <w:rFonts w:eastAsiaTheme="minorEastAsia"/>
        </w:rPr>
      </w:pPr>
    </w:p>
    <w:p w14:paraId="303C4C6F" w14:textId="77777777" w:rsidR="007C7D1F" w:rsidRDefault="007C7D1F" w:rsidP="007C7D1F"/>
    <w:p w14:paraId="69439BDB" w14:textId="7D87D015" w:rsidR="007C7D1F" w:rsidRDefault="007C7D1F" w:rsidP="007C7D1F">
      <w:pPr>
        <w:pStyle w:val="Heading2"/>
      </w:pPr>
      <w:bookmarkStart w:id="16" w:name="_Toc160612884"/>
      <w:r>
        <w:lastRenderedPageBreak/>
        <w:t>Capacitor Uses (5)</w:t>
      </w:r>
      <w:bookmarkEnd w:id="16"/>
    </w:p>
    <w:p w14:paraId="1625F081" w14:textId="697A28A1" w:rsidR="00C70EAA" w:rsidRDefault="00C70EAA" w:rsidP="00C70EAA">
      <w:r>
        <w:t xml:space="preserve">Capacitors are used for a multitude of reasons in general electronics </w:t>
      </w:r>
      <w:proofErr w:type="gramStart"/>
      <w:r w:rsidR="000C032D">
        <w:t>and also</w:t>
      </w:r>
      <w:proofErr w:type="gramEnd"/>
      <w:r w:rsidR="000C032D">
        <w:t xml:space="preserve"> in </w:t>
      </w:r>
      <w:r w:rsidR="00347556">
        <w:t>motorsport.</w:t>
      </w:r>
    </w:p>
    <w:p w14:paraId="17AE9B4F" w14:textId="5D168F5C" w:rsidR="000C032D" w:rsidRDefault="000C032D" w:rsidP="00C70EAA">
      <w:r>
        <w:t>General capacitor uses:</w:t>
      </w:r>
    </w:p>
    <w:p w14:paraId="39D2A35F" w14:textId="4C3B6728" w:rsidR="000C032D" w:rsidRDefault="0095339A" w:rsidP="000C032D">
      <w:pPr>
        <w:pStyle w:val="ListParagraph"/>
        <w:numPr>
          <w:ilvl w:val="0"/>
          <w:numId w:val="3"/>
        </w:numPr>
      </w:pPr>
      <w:r>
        <w:t>AC and DC power separation</w:t>
      </w:r>
      <w:r w:rsidR="001A42FA">
        <w:t xml:space="preserve"> – allowing AC current to pass through sections of the </w:t>
      </w:r>
      <w:r w:rsidR="00347556">
        <w:t xml:space="preserve">circuit and impeding DC static voltage. </w:t>
      </w:r>
      <w:sdt>
        <w:sdtPr>
          <w:id w:val="1432005465"/>
          <w:citation/>
        </w:sdtPr>
        <w:sdtContent>
          <w:r w:rsidR="00046990">
            <w:fldChar w:fldCharType="begin"/>
          </w:r>
          <w:r w:rsidR="00046990">
            <w:instrText xml:space="preserve"> CITATION Edind \l 2057 </w:instrText>
          </w:r>
          <w:r w:rsidR="00046990">
            <w:fldChar w:fldCharType="separate"/>
          </w:r>
          <w:r w:rsidR="00046990">
            <w:rPr>
              <w:noProof/>
            </w:rPr>
            <w:t>(Edington, n.d)</w:t>
          </w:r>
          <w:r w:rsidR="00046990">
            <w:fldChar w:fldCharType="end"/>
          </w:r>
        </w:sdtContent>
      </w:sdt>
    </w:p>
    <w:p w14:paraId="1DB5397B" w14:textId="7468EF37" w:rsidR="00675F7F" w:rsidRDefault="00675F7F" w:rsidP="000C032D">
      <w:pPr>
        <w:pStyle w:val="ListParagraph"/>
        <w:numPr>
          <w:ilvl w:val="0"/>
          <w:numId w:val="3"/>
        </w:numPr>
      </w:pPr>
      <w:r>
        <w:t xml:space="preserve">Temporary energy storage – </w:t>
      </w:r>
      <w:r w:rsidR="003A76BA">
        <w:t xml:space="preserve">Capacitors </w:t>
      </w:r>
      <w:r w:rsidR="00D76B1D">
        <w:t>can</w:t>
      </w:r>
      <w:r w:rsidR="003A76BA">
        <w:t xml:space="preserve"> store a small amount of energy </w:t>
      </w:r>
      <w:r w:rsidR="00A95E91">
        <w:t xml:space="preserve">and are able discharge it as temporary power to electronic devices </w:t>
      </w:r>
      <w:r w:rsidR="00046990">
        <w:t xml:space="preserve">during time of need. </w:t>
      </w:r>
      <w:sdt>
        <w:sdtPr>
          <w:id w:val="-443232621"/>
          <w:citation/>
        </w:sdtPr>
        <w:sdtContent>
          <w:r w:rsidR="00046990">
            <w:fldChar w:fldCharType="begin"/>
          </w:r>
          <w:r w:rsidR="00046990">
            <w:instrText xml:space="preserve"> CITATION Edind \l 2057 </w:instrText>
          </w:r>
          <w:r w:rsidR="00046990">
            <w:fldChar w:fldCharType="separate"/>
          </w:r>
          <w:r w:rsidR="00046990">
            <w:rPr>
              <w:noProof/>
            </w:rPr>
            <w:t>(Edington, n.d)</w:t>
          </w:r>
          <w:r w:rsidR="00046990">
            <w:fldChar w:fldCharType="end"/>
          </w:r>
        </w:sdtContent>
      </w:sdt>
    </w:p>
    <w:p w14:paraId="7C1B70F9" w14:textId="164E2CC8" w:rsidR="00046990" w:rsidRDefault="00DC3368" w:rsidP="000C032D">
      <w:pPr>
        <w:pStyle w:val="ListParagraph"/>
        <w:numPr>
          <w:ilvl w:val="0"/>
          <w:numId w:val="3"/>
        </w:numPr>
      </w:pPr>
      <w:r>
        <w:t xml:space="preserve">Noise suppression and filtration – as a compactor impedes </w:t>
      </w:r>
      <w:r w:rsidR="00D76B1D">
        <w:t xml:space="preserve">DC voltage </w:t>
      </w:r>
      <w:r w:rsidR="00AC46C7">
        <w:t xml:space="preserve">this naturally filters or stops the </w:t>
      </w:r>
      <w:r w:rsidR="00BB44E5">
        <w:t xml:space="preserve">“white noise” of DC </w:t>
      </w:r>
      <w:proofErr w:type="gramStart"/>
      <w:r w:rsidR="00BB44E5">
        <w:t>voltage</w:t>
      </w:r>
      <w:proofErr w:type="gramEnd"/>
    </w:p>
    <w:p w14:paraId="5CA95584" w14:textId="21D199D5" w:rsidR="00BB44E5" w:rsidRDefault="00F7641C" w:rsidP="000C032D">
      <w:pPr>
        <w:pStyle w:val="ListParagraph"/>
        <w:numPr>
          <w:ilvl w:val="0"/>
          <w:numId w:val="3"/>
        </w:numPr>
      </w:pPr>
      <w:r>
        <w:t xml:space="preserve">Circuit timing – due to the nature of capacitors and in conjunction with resistors in a circuit </w:t>
      </w:r>
      <w:r w:rsidR="007D1AB6">
        <w:t xml:space="preserve">you can effectively time </w:t>
      </w:r>
      <w:r w:rsidR="000273FE">
        <w:t xml:space="preserve">functions of a circuit depending on the size of the capacitor and resistor in a </w:t>
      </w:r>
      <w:r w:rsidR="00DD0B10">
        <w:t>circuit.</w:t>
      </w:r>
    </w:p>
    <w:p w14:paraId="11B28CCE" w14:textId="3050CEC8" w:rsidR="00FD5013" w:rsidRDefault="00FD5013" w:rsidP="00FD5013">
      <w:r>
        <w:t>Automotive capacitor uses:</w:t>
      </w:r>
    </w:p>
    <w:p w14:paraId="0BCB17F0" w14:textId="73D7CFEF" w:rsidR="00FD5013" w:rsidRDefault="000162B1" w:rsidP="00FD5013">
      <w:pPr>
        <w:pStyle w:val="ListParagraph"/>
        <w:numPr>
          <w:ilvl w:val="0"/>
          <w:numId w:val="4"/>
        </w:numPr>
      </w:pPr>
      <w:r>
        <w:t xml:space="preserve">Starter motor – due to the torque needed to turn the engine over on start up the starter motor uses a capacitor to </w:t>
      </w:r>
      <w:r w:rsidR="00BB7F48">
        <w:t>speed up the starter motor until it reaches approximately 75% of the starter mot</w:t>
      </w:r>
      <w:r w:rsidR="00EB0F54">
        <w:t xml:space="preserve">ors top </w:t>
      </w:r>
      <w:r w:rsidR="00150D93">
        <w:t>speed.</w:t>
      </w:r>
      <w:r w:rsidR="00EB0F54">
        <w:t xml:space="preserve"> </w:t>
      </w:r>
      <w:sdt>
        <w:sdtPr>
          <w:id w:val="1948113531"/>
          <w:citation/>
        </w:sdtPr>
        <w:sdtContent>
          <w:r w:rsidR="00150D93">
            <w:fldChar w:fldCharType="begin"/>
          </w:r>
          <w:r w:rsidR="00150D93">
            <w:instrText xml:space="preserve"> CITATION Jer21 \l 2057 </w:instrText>
          </w:r>
          <w:r w:rsidR="00150D93">
            <w:fldChar w:fldCharType="separate"/>
          </w:r>
          <w:r w:rsidR="00150D93">
            <w:rPr>
              <w:noProof/>
            </w:rPr>
            <w:t>(Jeremiah Davis, 2021)</w:t>
          </w:r>
          <w:r w:rsidR="00150D93">
            <w:fldChar w:fldCharType="end"/>
          </w:r>
        </w:sdtContent>
      </w:sdt>
    </w:p>
    <w:p w14:paraId="70EF7680" w14:textId="440FE020" w:rsidR="00150D93" w:rsidRDefault="006B6887" w:rsidP="00FD5013">
      <w:pPr>
        <w:pStyle w:val="ListParagraph"/>
        <w:numPr>
          <w:ilvl w:val="0"/>
          <w:numId w:val="4"/>
        </w:numPr>
      </w:pPr>
      <w:r>
        <w:t>Lighting systems</w:t>
      </w:r>
      <w:r w:rsidR="00136804">
        <w:t xml:space="preserve"> </w:t>
      </w:r>
      <w:r w:rsidR="0020362D">
        <w:t xml:space="preserve">– </w:t>
      </w:r>
      <w:r w:rsidR="00136804">
        <w:t xml:space="preserve">due to capacitors impeding DC voltage </w:t>
      </w:r>
      <w:r w:rsidR="00E32739">
        <w:t xml:space="preserve">it reduces noise of lights in operation </w:t>
      </w:r>
      <w:r w:rsidR="009E25D0">
        <w:t xml:space="preserve">and allows for consistent reliable operation of lighting </w:t>
      </w:r>
      <w:r w:rsidR="00D45B8A">
        <w:t>systems.</w:t>
      </w:r>
    </w:p>
    <w:p w14:paraId="59B9A26F" w14:textId="100A55E0" w:rsidR="001D5388" w:rsidRDefault="001B386F" w:rsidP="00FD5013">
      <w:pPr>
        <w:pStyle w:val="ListParagraph"/>
        <w:numPr>
          <w:ilvl w:val="0"/>
          <w:numId w:val="4"/>
        </w:numPr>
      </w:pPr>
      <w:r>
        <w:t xml:space="preserve">ECUS – capacitors </w:t>
      </w:r>
      <w:r w:rsidR="008807DC">
        <w:t xml:space="preserve">play a key role in regulating </w:t>
      </w:r>
      <w:r w:rsidR="00C41A62">
        <w:t xml:space="preserve">voltages and electromagnetic </w:t>
      </w:r>
      <w:r w:rsidR="00790B58">
        <w:t>interference allowing</w:t>
      </w:r>
      <w:r w:rsidR="00C41A62">
        <w:t xml:space="preserve"> for proper function</w:t>
      </w:r>
      <w:r w:rsidR="00D16822">
        <w:t xml:space="preserve"> so the so the ecu con properly control </w:t>
      </w:r>
      <w:r w:rsidR="00917B7B">
        <w:t xml:space="preserve">electric motors in the car for things such as fuel pumps and fans </w:t>
      </w:r>
      <w:sdt>
        <w:sdtPr>
          <w:id w:val="1237826369"/>
          <w:citation/>
        </w:sdtPr>
        <w:sdtContent>
          <w:r w:rsidR="00DC0C09">
            <w:fldChar w:fldCharType="begin"/>
          </w:r>
          <w:r w:rsidR="00DC0C09">
            <w:instrText xml:space="preserve"> CITATION Nic15 \l 2057 </w:instrText>
          </w:r>
          <w:r w:rsidR="00DC0C09">
            <w:fldChar w:fldCharType="separate"/>
          </w:r>
          <w:r w:rsidR="00DC0C09">
            <w:rPr>
              <w:noProof/>
            </w:rPr>
            <w:t>(Powers, 2015)</w:t>
          </w:r>
          <w:r w:rsidR="00DC0C09">
            <w:fldChar w:fldCharType="end"/>
          </w:r>
        </w:sdtContent>
      </w:sdt>
    </w:p>
    <w:p w14:paraId="34B24753" w14:textId="0766A73D" w:rsidR="00667E79" w:rsidRDefault="00667E79" w:rsidP="00667E79">
      <w:r>
        <w:t>Motorsport capacitor uses:</w:t>
      </w:r>
    </w:p>
    <w:p w14:paraId="603BEBE5" w14:textId="478D7768" w:rsidR="00667E79" w:rsidRDefault="002D1447" w:rsidP="00667E79">
      <w:pPr>
        <w:pStyle w:val="ListParagraph"/>
        <w:numPr>
          <w:ilvl w:val="0"/>
          <w:numId w:val="5"/>
        </w:numPr>
      </w:pPr>
      <w:r>
        <w:t xml:space="preserve">ERS – formula 1 have incorporated ERS into the engines of the cars </w:t>
      </w:r>
      <w:r w:rsidR="00017652">
        <w:t>ERS (</w:t>
      </w:r>
      <w:r w:rsidR="005277B4">
        <w:t xml:space="preserve">Energy Recovery System) is a system where kinetic energy is stored in capacitors </w:t>
      </w:r>
      <w:r w:rsidR="00790B58">
        <w:t xml:space="preserve">and then discharged to the engine for extra power </w:t>
      </w:r>
      <w:r w:rsidR="0003729C">
        <w:t>when the driver chooses.</w:t>
      </w:r>
      <w:sdt>
        <w:sdtPr>
          <w:id w:val="971796213"/>
          <w:citation/>
        </w:sdtPr>
        <w:sdtContent>
          <w:r w:rsidR="00241021">
            <w:fldChar w:fldCharType="begin"/>
          </w:r>
          <w:r w:rsidR="00241021">
            <w:instrText xml:space="preserve"> CITATION Roh20 \l 2057 </w:instrText>
          </w:r>
          <w:r w:rsidR="00241021">
            <w:fldChar w:fldCharType="separate"/>
          </w:r>
          <w:r w:rsidR="00241021">
            <w:rPr>
              <w:noProof/>
            </w:rPr>
            <w:t xml:space="preserve"> (Imandi, 2020)</w:t>
          </w:r>
          <w:r w:rsidR="00241021">
            <w:fldChar w:fldCharType="end"/>
          </w:r>
        </w:sdtContent>
      </w:sdt>
    </w:p>
    <w:p w14:paraId="6D462258" w14:textId="1C9606E9" w:rsidR="0003729C" w:rsidRDefault="00AD29E7" w:rsidP="00667E79">
      <w:pPr>
        <w:pStyle w:val="ListParagraph"/>
        <w:numPr>
          <w:ilvl w:val="0"/>
          <w:numId w:val="5"/>
        </w:numPr>
      </w:pPr>
      <w:r>
        <w:t xml:space="preserve">Engine starting – </w:t>
      </w:r>
      <w:r w:rsidR="0053741E">
        <w:t>similarly</w:t>
      </w:r>
      <w:r>
        <w:t xml:space="preserve"> to road cars </w:t>
      </w:r>
      <w:r w:rsidR="0053741E">
        <w:t xml:space="preserve">race cars and bikes </w:t>
      </w:r>
      <w:r>
        <w:t xml:space="preserve">starter motors use capacitors to </w:t>
      </w:r>
      <w:r w:rsidR="00626CA3">
        <w:t xml:space="preserve">quickly engage to the starter motor and get it at a high enough speed to turn over the </w:t>
      </w:r>
      <w:r w:rsidR="00556AA5">
        <w:t>engine.</w:t>
      </w:r>
    </w:p>
    <w:p w14:paraId="511E315A" w14:textId="481DF4DF" w:rsidR="001728B1" w:rsidRDefault="00626CA3" w:rsidP="00523393">
      <w:pPr>
        <w:pStyle w:val="ListParagraph"/>
        <w:numPr>
          <w:ilvl w:val="0"/>
          <w:numId w:val="5"/>
        </w:numPr>
      </w:pPr>
      <w:r>
        <w:t xml:space="preserve">Data logging and telemetry </w:t>
      </w:r>
      <w:r w:rsidR="009E3C1F">
        <w:t>–</w:t>
      </w:r>
      <w:r>
        <w:t xml:space="preserve"> </w:t>
      </w:r>
      <w:r w:rsidR="009E3C1F">
        <w:t>capacitors work as temp</w:t>
      </w:r>
      <w:r w:rsidR="00D63013">
        <w:t>orary</w:t>
      </w:r>
      <w:r w:rsidR="009E3C1F">
        <w:t xml:space="preserve"> power sources so that </w:t>
      </w:r>
      <w:r w:rsidR="00D63013">
        <w:t xml:space="preserve">data logging is uninterrupted in case of </w:t>
      </w:r>
      <w:r w:rsidR="00215484">
        <w:t xml:space="preserve">in case of primary power source </w:t>
      </w:r>
      <w:proofErr w:type="gramStart"/>
      <w:r w:rsidR="00215484">
        <w:t>outages</w:t>
      </w:r>
      <w:proofErr w:type="gramEnd"/>
      <w:r w:rsidR="00215484">
        <w:t xml:space="preserve"> they will discharge the power stored </w:t>
      </w:r>
      <w:r w:rsidR="000658FF">
        <w:t>when needed</w:t>
      </w:r>
      <w:r w:rsidR="00BF0D76">
        <w:t>.</w:t>
      </w:r>
    </w:p>
    <w:p w14:paraId="226C1CFB" w14:textId="77777777" w:rsidR="00BF0D76" w:rsidRDefault="00BF0D76" w:rsidP="00BF0D76"/>
    <w:p w14:paraId="7DBA301E" w14:textId="77777777" w:rsidR="00BF0D76" w:rsidRDefault="00BF0D76" w:rsidP="00BF0D76"/>
    <w:p w14:paraId="07E3E6CF" w14:textId="77777777" w:rsidR="00BF0D76" w:rsidRDefault="00BF0D76" w:rsidP="00BF0D76"/>
    <w:p w14:paraId="2078AB39" w14:textId="77777777" w:rsidR="00BF0D76" w:rsidRDefault="00BF0D76" w:rsidP="00BF0D76"/>
    <w:p w14:paraId="2A152FA5" w14:textId="77777777" w:rsidR="00BF0D76" w:rsidRDefault="00BF0D76" w:rsidP="00BF0D76"/>
    <w:p w14:paraId="68BFE209" w14:textId="77777777" w:rsidR="00BF0D76" w:rsidRDefault="00BF0D76" w:rsidP="00BF0D76"/>
    <w:p w14:paraId="20517BD3" w14:textId="77777777" w:rsidR="00BF0D76" w:rsidRDefault="00BF0D76" w:rsidP="00BF0D76"/>
    <w:p w14:paraId="2B438018" w14:textId="77777777" w:rsidR="00BF0D76" w:rsidRPr="00514DC8" w:rsidRDefault="00BF0D76" w:rsidP="00BF0D76"/>
    <w:p w14:paraId="0ADA9A9B" w14:textId="77777777" w:rsidR="00AA6AFA" w:rsidRDefault="004D5065" w:rsidP="00AA6AFA">
      <w:pPr>
        <w:pStyle w:val="Heading2"/>
      </w:pPr>
      <w:bookmarkStart w:id="17" w:name="_Toc160612885"/>
      <w:r>
        <w:lastRenderedPageBreak/>
        <w:t>Inaccur</w:t>
      </w:r>
      <w:r w:rsidR="009F732A">
        <w:t>acies Question</w:t>
      </w:r>
      <w:r w:rsidR="007C7D1F">
        <w:t xml:space="preserve"> (4)</w:t>
      </w:r>
      <w:bookmarkEnd w:id="17"/>
    </w:p>
    <w:p w14:paraId="0F77DE02" w14:textId="12CB5395" w:rsidR="009E5AB6" w:rsidRDefault="00B14ABD" w:rsidP="00AA6AFA">
      <w:pPr>
        <w:rPr>
          <w:rFonts w:cstheme="minorHAnsi"/>
          <w:shd w:val="clear" w:color="auto" w:fill="FFFFFF"/>
        </w:rPr>
      </w:pPr>
      <w:r>
        <w:t>There are many reasons</w:t>
      </w:r>
      <w:r w:rsidR="00FF5760">
        <w:t xml:space="preserve"> to do with the oscilloscope</w:t>
      </w:r>
      <w:r>
        <w:t xml:space="preserve"> why the </w:t>
      </w:r>
      <w:r w:rsidR="001314E9">
        <w:t>results</w:t>
      </w:r>
      <w:r w:rsidR="00FF5760">
        <w:t xml:space="preserve"> may contain inaccuracies </w:t>
      </w:r>
      <w:r w:rsidR="00B65F08">
        <w:t xml:space="preserve">how ever the main 6 are </w:t>
      </w:r>
      <w:r w:rsidR="00A32845" w:rsidRPr="00A32845">
        <w:rPr>
          <w:rFonts w:cstheme="minorHAnsi"/>
          <w:shd w:val="clear" w:color="auto" w:fill="FFFFFF"/>
        </w:rPr>
        <w:t>time base</w:t>
      </w:r>
      <w:r w:rsidR="00A32845" w:rsidRPr="00A32845">
        <w:rPr>
          <w:rFonts w:cstheme="minorHAnsi"/>
          <w:shd w:val="clear" w:color="auto" w:fill="FFFFFF"/>
        </w:rPr>
        <w:t xml:space="preserve"> </w:t>
      </w:r>
      <w:r w:rsidR="00A32845" w:rsidRPr="00A32845">
        <w:rPr>
          <w:rFonts w:cstheme="minorHAnsi"/>
          <w:shd w:val="clear" w:color="auto" w:fill="FFFFFF"/>
        </w:rPr>
        <w:t>centre</w:t>
      </w:r>
      <w:r w:rsidR="00A32845" w:rsidRPr="00A32845">
        <w:rPr>
          <w:rFonts w:cstheme="minorHAnsi"/>
          <w:shd w:val="clear" w:color="auto" w:fill="FFFFFF"/>
        </w:rPr>
        <w:t xml:space="preserve"> frequency </w:t>
      </w:r>
      <w:r w:rsidR="009E5AB6" w:rsidRPr="00A32845">
        <w:rPr>
          <w:rFonts w:cstheme="minorHAnsi"/>
          <w:shd w:val="clear" w:color="auto" w:fill="FFFFFF"/>
        </w:rPr>
        <w:t>accuracy,</w:t>
      </w:r>
      <w:r w:rsidR="00A32845" w:rsidRPr="00A32845">
        <w:rPr>
          <w:rFonts w:cstheme="minorHAnsi"/>
          <w:shd w:val="clear" w:color="auto" w:fill="FFFFFF"/>
        </w:rPr>
        <w:t xml:space="preserve"> timing </w:t>
      </w:r>
      <w:r w:rsidR="009E5AB6" w:rsidRPr="00A32845">
        <w:rPr>
          <w:rFonts w:cstheme="minorHAnsi"/>
          <w:shd w:val="clear" w:color="auto" w:fill="FFFFFF"/>
        </w:rPr>
        <w:t>instability,</w:t>
      </w:r>
      <w:r w:rsidR="00A32845" w:rsidRPr="00A32845">
        <w:rPr>
          <w:rFonts w:cstheme="minorHAnsi"/>
          <w:shd w:val="clear" w:color="auto" w:fill="FFFFFF"/>
        </w:rPr>
        <w:t xml:space="preserve"> vertical </w:t>
      </w:r>
      <w:proofErr w:type="gramStart"/>
      <w:r w:rsidR="00A32845" w:rsidRPr="00A32845">
        <w:rPr>
          <w:rFonts w:cstheme="minorHAnsi"/>
          <w:shd w:val="clear" w:color="auto" w:fill="FFFFFF"/>
        </w:rPr>
        <w:t>noise ,</w:t>
      </w:r>
      <w:proofErr w:type="gramEnd"/>
      <w:r w:rsidR="00A32845" w:rsidRPr="00A32845">
        <w:rPr>
          <w:rFonts w:cstheme="minorHAnsi"/>
          <w:shd w:val="clear" w:color="auto" w:fill="FFFFFF"/>
        </w:rPr>
        <w:t> bandwidth effects , interleaving or calibration error, and interpolation </w:t>
      </w:r>
      <w:r w:rsidR="009E5AB6">
        <w:rPr>
          <w:rFonts w:cstheme="minorHAnsi"/>
          <w:shd w:val="clear" w:color="auto" w:fill="FFFFFF"/>
        </w:rPr>
        <w:t>errors.</w:t>
      </w:r>
      <w:sdt>
        <w:sdtPr>
          <w:rPr>
            <w:rFonts w:cstheme="minorHAnsi"/>
            <w:shd w:val="clear" w:color="auto" w:fill="FFFFFF"/>
          </w:rPr>
          <w:id w:val="361863989"/>
          <w:citation/>
        </w:sdtPr>
        <w:sdtContent>
          <w:r w:rsidR="009E5AB6">
            <w:rPr>
              <w:rFonts w:cstheme="minorHAnsi"/>
              <w:shd w:val="clear" w:color="auto" w:fill="FFFFFF"/>
            </w:rPr>
            <w:fldChar w:fldCharType="begin"/>
          </w:r>
          <w:r w:rsidR="009E5AB6">
            <w:rPr>
              <w:rFonts w:cstheme="minorHAnsi"/>
              <w:shd w:val="clear" w:color="auto" w:fill="FFFFFF"/>
            </w:rPr>
            <w:instrText xml:space="preserve"> CITATION Tim03 \l 2057 </w:instrText>
          </w:r>
          <w:r w:rsidR="009E5AB6">
            <w:rPr>
              <w:rFonts w:cstheme="minorHAnsi"/>
              <w:shd w:val="clear" w:color="auto" w:fill="FFFFFF"/>
            </w:rPr>
            <w:fldChar w:fldCharType="separate"/>
          </w:r>
          <w:r w:rsidR="009E5AB6">
            <w:rPr>
              <w:rFonts w:cstheme="minorHAnsi"/>
              <w:noProof/>
              <w:shd w:val="clear" w:color="auto" w:fill="FFFFFF"/>
            </w:rPr>
            <w:t xml:space="preserve"> </w:t>
          </w:r>
          <w:r w:rsidR="009E5AB6" w:rsidRPr="009E5AB6">
            <w:rPr>
              <w:rFonts w:cstheme="minorHAnsi"/>
              <w:noProof/>
              <w:shd w:val="clear" w:color="auto" w:fill="FFFFFF"/>
            </w:rPr>
            <w:t>(Margesan, 2003)</w:t>
          </w:r>
          <w:r w:rsidR="009E5AB6">
            <w:rPr>
              <w:rFonts w:cstheme="minorHAnsi"/>
              <w:shd w:val="clear" w:color="auto" w:fill="FFFFFF"/>
            </w:rPr>
            <w:fldChar w:fldCharType="end"/>
          </w:r>
        </w:sdtContent>
      </w:sdt>
    </w:p>
    <w:p w14:paraId="3E7EC7CC" w14:textId="7234841C" w:rsidR="00AA6AFA" w:rsidRDefault="0066677A" w:rsidP="00AA6AFA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how but more likely in terms of our experiment it would have been </w:t>
      </w:r>
      <w:r w:rsidR="006A3234">
        <w:rPr>
          <w:rFonts w:cstheme="minorHAnsi"/>
          <w:shd w:val="clear" w:color="auto" w:fill="FFFFFF"/>
        </w:rPr>
        <w:t xml:space="preserve">the equipment we used for our circuit. We </w:t>
      </w:r>
      <w:r w:rsidR="00C7623F">
        <w:rPr>
          <w:rFonts w:cstheme="minorHAnsi"/>
          <w:shd w:val="clear" w:color="auto" w:fill="FFFFFF"/>
        </w:rPr>
        <w:t xml:space="preserve">made a simple rectifier </w:t>
      </w:r>
      <w:r w:rsidR="009B3CA8">
        <w:rPr>
          <w:rFonts w:cstheme="minorHAnsi"/>
          <w:shd w:val="clear" w:color="auto" w:fill="FFFFFF"/>
        </w:rPr>
        <w:t xml:space="preserve">circuit </w:t>
      </w:r>
      <w:r w:rsidR="00DD4AD3">
        <w:rPr>
          <w:rFonts w:cstheme="minorHAnsi"/>
          <w:shd w:val="clear" w:color="auto" w:fill="FFFFFF"/>
        </w:rPr>
        <w:t xml:space="preserve">using a breadboard </w:t>
      </w:r>
      <w:r w:rsidR="00C27461">
        <w:rPr>
          <w:rFonts w:cstheme="minorHAnsi"/>
          <w:shd w:val="clear" w:color="auto" w:fill="FFFFFF"/>
        </w:rPr>
        <w:t xml:space="preserve">and </w:t>
      </w:r>
      <w:r w:rsidR="00DD4AD3">
        <w:rPr>
          <w:rFonts w:cstheme="minorHAnsi"/>
          <w:shd w:val="clear" w:color="auto" w:fill="FFFFFF"/>
        </w:rPr>
        <w:t>whil</w:t>
      </w:r>
      <w:r w:rsidR="00835103">
        <w:rPr>
          <w:rFonts w:cstheme="minorHAnsi"/>
          <w:shd w:val="clear" w:color="auto" w:fill="FFFFFF"/>
        </w:rPr>
        <w:t>st</w:t>
      </w:r>
      <w:r w:rsidR="00C27461">
        <w:rPr>
          <w:rFonts w:cstheme="minorHAnsi"/>
          <w:shd w:val="clear" w:color="auto" w:fill="FFFFFF"/>
        </w:rPr>
        <w:t xml:space="preserve"> being </w:t>
      </w:r>
      <w:r w:rsidR="00835103">
        <w:rPr>
          <w:rFonts w:cstheme="minorHAnsi"/>
          <w:shd w:val="clear" w:color="auto" w:fill="FFFFFF"/>
        </w:rPr>
        <w:t xml:space="preserve">good for making simple circuits and performing </w:t>
      </w:r>
      <w:r w:rsidR="00C27461">
        <w:rPr>
          <w:rFonts w:cstheme="minorHAnsi"/>
          <w:shd w:val="clear" w:color="auto" w:fill="FFFFFF"/>
        </w:rPr>
        <w:t xml:space="preserve">experiments and obtaining results </w:t>
      </w:r>
      <w:r w:rsidR="001A63C4">
        <w:rPr>
          <w:rFonts w:cstheme="minorHAnsi"/>
          <w:shd w:val="clear" w:color="auto" w:fill="FFFFFF"/>
        </w:rPr>
        <w:t xml:space="preserve">a breadboard suffers from having a low current threshold </w:t>
      </w:r>
      <w:r w:rsidR="0002383B">
        <w:rPr>
          <w:rFonts w:cstheme="minorHAnsi"/>
          <w:shd w:val="clear" w:color="auto" w:fill="FFFFFF"/>
        </w:rPr>
        <w:t>and</w:t>
      </w:r>
      <w:r w:rsidR="001A63C4">
        <w:rPr>
          <w:rFonts w:cstheme="minorHAnsi"/>
          <w:shd w:val="clear" w:color="auto" w:fill="FFFFFF"/>
        </w:rPr>
        <w:t xml:space="preserve"> </w:t>
      </w:r>
      <w:r w:rsidR="0077465A">
        <w:rPr>
          <w:rFonts w:cstheme="minorHAnsi"/>
          <w:shd w:val="clear" w:color="auto" w:fill="FFFFFF"/>
        </w:rPr>
        <w:t xml:space="preserve">the connections being less secure than a counterpart that has been made using soldering </w:t>
      </w:r>
      <w:sdt>
        <w:sdtPr>
          <w:rPr>
            <w:rFonts w:cstheme="minorHAnsi"/>
            <w:shd w:val="clear" w:color="auto" w:fill="FFFFFF"/>
          </w:rPr>
          <w:id w:val="1532991489"/>
          <w:citation/>
        </w:sdtPr>
        <w:sdtContent>
          <w:r w:rsidR="006D616F">
            <w:rPr>
              <w:rFonts w:cstheme="minorHAnsi"/>
              <w:shd w:val="clear" w:color="auto" w:fill="FFFFFF"/>
            </w:rPr>
            <w:fldChar w:fldCharType="begin"/>
          </w:r>
          <w:r w:rsidR="006D616F">
            <w:rPr>
              <w:rFonts w:cstheme="minorHAnsi"/>
              <w:shd w:val="clear" w:color="auto" w:fill="FFFFFF"/>
            </w:rPr>
            <w:instrText xml:space="preserve"> CITATION Kev23 \l 2057 </w:instrText>
          </w:r>
          <w:r w:rsidR="006D616F">
            <w:rPr>
              <w:rFonts w:cstheme="minorHAnsi"/>
              <w:shd w:val="clear" w:color="auto" w:fill="FFFFFF"/>
            </w:rPr>
            <w:fldChar w:fldCharType="separate"/>
          </w:r>
          <w:r w:rsidR="006D616F" w:rsidRPr="006D616F">
            <w:rPr>
              <w:rFonts w:cstheme="minorHAnsi"/>
              <w:noProof/>
              <w:shd w:val="clear" w:color="auto" w:fill="FFFFFF"/>
            </w:rPr>
            <w:t>(|, 2023)</w:t>
          </w:r>
          <w:r w:rsidR="006D616F">
            <w:rPr>
              <w:rFonts w:cstheme="minorHAnsi"/>
              <w:shd w:val="clear" w:color="auto" w:fill="FFFFFF"/>
            </w:rPr>
            <w:fldChar w:fldCharType="end"/>
          </w:r>
        </w:sdtContent>
      </w:sdt>
    </w:p>
    <w:p w14:paraId="1B4F17A8" w14:textId="1A51A392" w:rsidR="005B3FBA" w:rsidRDefault="005B3FBA" w:rsidP="00AA6AFA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this means that during our </w:t>
      </w:r>
      <w:r w:rsidR="00125D09">
        <w:rPr>
          <w:rFonts w:cstheme="minorHAnsi"/>
          <w:shd w:val="clear" w:color="auto" w:fill="FFFFFF"/>
        </w:rPr>
        <w:t xml:space="preserve">experiments during our scoping the connection could have been loose </w:t>
      </w:r>
      <w:r w:rsidR="007120DC">
        <w:rPr>
          <w:rFonts w:cstheme="minorHAnsi"/>
          <w:shd w:val="clear" w:color="auto" w:fill="FFFFFF"/>
        </w:rPr>
        <w:t xml:space="preserve">meaning that there could be many things affecting the readings we got </w:t>
      </w:r>
      <w:r w:rsidR="00855799">
        <w:rPr>
          <w:rFonts w:cstheme="minorHAnsi"/>
          <w:shd w:val="clear" w:color="auto" w:fill="FFFFFF"/>
        </w:rPr>
        <w:t>the main</w:t>
      </w:r>
      <w:r w:rsidR="00682C70">
        <w:rPr>
          <w:rFonts w:cstheme="minorHAnsi"/>
          <w:shd w:val="clear" w:color="auto" w:fill="FFFFFF"/>
        </w:rPr>
        <w:t xml:space="preserve"> </w:t>
      </w:r>
      <w:r w:rsidR="00855799">
        <w:rPr>
          <w:rFonts w:cstheme="minorHAnsi"/>
          <w:shd w:val="clear" w:color="auto" w:fill="FFFFFF"/>
        </w:rPr>
        <w:t xml:space="preserve">thing that could </w:t>
      </w:r>
      <w:proofErr w:type="gramStart"/>
      <w:r w:rsidR="00855799">
        <w:rPr>
          <w:rFonts w:cstheme="minorHAnsi"/>
          <w:shd w:val="clear" w:color="auto" w:fill="FFFFFF"/>
        </w:rPr>
        <w:t>of</w:t>
      </w:r>
      <w:proofErr w:type="gramEnd"/>
      <w:r w:rsidR="00855799">
        <w:rPr>
          <w:rFonts w:cstheme="minorHAnsi"/>
          <w:shd w:val="clear" w:color="auto" w:fill="FFFFFF"/>
        </w:rPr>
        <w:t xml:space="preserve"> altered the results </w:t>
      </w:r>
      <w:r w:rsidR="00682C70">
        <w:rPr>
          <w:rFonts w:cstheme="minorHAnsi"/>
          <w:shd w:val="clear" w:color="auto" w:fill="FFFFFF"/>
        </w:rPr>
        <w:t xml:space="preserve">due to working on a breadboard </w:t>
      </w:r>
      <w:r w:rsidR="00855799">
        <w:rPr>
          <w:rFonts w:cstheme="minorHAnsi"/>
          <w:shd w:val="clear" w:color="auto" w:fill="FFFFFF"/>
        </w:rPr>
        <w:t>are:</w:t>
      </w:r>
    </w:p>
    <w:p w14:paraId="02578E57" w14:textId="7E8ED6BC" w:rsidR="00855799" w:rsidRDefault="00A159E2" w:rsidP="00855799">
      <w:pPr>
        <w:pStyle w:val="ListParagraph"/>
        <w:numPr>
          <w:ilvl w:val="0"/>
          <w:numId w:val="6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Increased resistance due to potentially loose connections</w:t>
      </w:r>
    </w:p>
    <w:p w14:paraId="0E90A6FB" w14:textId="45810322" w:rsidR="00A159E2" w:rsidRDefault="0087625D" w:rsidP="00855799">
      <w:pPr>
        <w:pStyle w:val="ListParagraph"/>
        <w:numPr>
          <w:ilvl w:val="0"/>
          <w:numId w:val="6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Unstable contacts could cause signal </w:t>
      </w:r>
      <w:r w:rsidR="00682C70">
        <w:rPr>
          <w:rFonts w:cstheme="minorHAnsi"/>
          <w:shd w:val="clear" w:color="auto" w:fill="FFFFFF"/>
        </w:rPr>
        <w:t>fluctuation and dropouts.</w:t>
      </w:r>
    </w:p>
    <w:p w14:paraId="39975BA9" w14:textId="77777777" w:rsidR="00682C70" w:rsidRPr="00855799" w:rsidRDefault="00682C70" w:rsidP="00682C70">
      <w:pPr>
        <w:pStyle w:val="ListParagraph"/>
        <w:rPr>
          <w:rFonts w:cstheme="minorHAnsi"/>
          <w:shd w:val="clear" w:color="auto" w:fill="FFFFFF"/>
        </w:rPr>
      </w:pPr>
    </w:p>
    <w:p w14:paraId="31D02892" w14:textId="77777777" w:rsidR="00855799" w:rsidRPr="00A32845" w:rsidRDefault="00855799" w:rsidP="00AA6AFA">
      <w:pPr>
        <w:rPr>
          <w:rFonts w:cstheme="minorHAnsi"/>
          <w:sz w:val="18"/>
          <w:szCs w:val="18"/>
        </w:rPr>
      </w:pPr>
    </w:p>
    <w:p w14:paraId="3B12337A" w14:textId="1BABC3A6" w:rsidR="00301299" w:rsidRPr="002D0963" w:rsidRDefault="00301299" w:rsidP="002D0963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A32845">
        <w:rPr>
          <w:rFonts w:asciiTheme="minorHAnsi" w:hAnsiTheme="minorHAnsi" w:cstheme="minorHAnsi"/>
          <w:sz w:val="22"/>
          <w:szCs w:val="22"/>
        </w:rPr>
        <w:br w:type="page"/>
      </w:r>
    </w:p>
    <w:sdt>
      <w:sdtPr>
        <w:id w:val="-119460906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64DF337" w14:textId="2D52CBEF" w:rsidR="00682C70" w:rsidRDefault="00682C70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3892B8C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|, K. M. (2023, April 13). </w:t>
              </w:r>
              <w:r>
                <w:rPr>
                  <w:i/>
                  <w:iCs/>
                  <w:noProof/>
                </w:rPr>
                <w:t xml:space="preserve">BREADBOARDS </w:t>
              </w:r>
              <w:r>
                <w:rPr>
                  <w:noProof/>
                </w:rPr>
                <w:t>. Retrieved from https://www.kevsrobots.com/resources/how_it_works/breadboards.html#:~:text=Limited%20current%20capacity%20%3A%20Breadboards%20are,intermittent%20or%20unreliable%20circuit%20behavior.</w:t>
              </w:r>
            </w:p>
            <w:p w14:paraId="4058568D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DYNAPOWER. (2022, Febuary 2). </w:t>
              </w:r>
              <w:r>
                <w:rPr>
                  <w:i/>
                  <w:iCs/>
                  <w:noProof/>
                </w:rPr>
                <w:t>Rectifiers: Nearly Everything You Need to Know</w:t>
              </w:r>
              <w:r>
                <w:rPr>
                  <w:noProof/>
                </w:rPr>
                <w:t>. Retrieved from Dynapower : https://dynapower.com/rectifiers-nearly-everything-you-need-to-know/</w:t>
              </w:r>
            </w:p>
            <w:p w14:paraId="17FD3E02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Edington. (n.d, n.d n.d). </w:t>
              </w:r>
              <w:r>
                <w:rPr>
                  <w:i/>
                  <w:iCs/>
                  <w:noProof/>
                </w:rPr>
                <w:t>What are capacitors used for?</w:t>
              </w:r>
              <w:r>
                <w:rPr>
                  <w:noProof/>
                </w:rPr>
                <w:t xml:space="preserve"> Retrieved from https://www.edingtonagencies.com.au/what-are-capacitors-used-for/#:~:text=capacitors%20used%20for%3F-,Articles,sensing%20and%20signal%20coupling%2Fdecoupling.</w:t>
              </w:r>
            </w:p>
            <w:p w14:paraId="6940A3F2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Electrotechnik. (n.d, n.d n.d). </w:t>
              </w:r>
              <w:r>
                <w:rPr>
                  <w:i/>
                  <w:iCs/>
                  <w:noProof/>
                </w:rPr>
                <w:t>A website in electrical engineering</w:t>
              </w:r>
              <w:r>
                <w:rPr>
                  <w:noProof/>
                </w:rPr>
                <w:t>. Retrieved from Electrotechnik: https://www.electrotechnik.net/2009/03/ripples-in-dc-systems.html</w:t>
              </w:r>
            </w:p>
            <w:p w14:paraId="6FDE7738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Imandi, R. (2020, September 10). </w:t>
              </w:r>
              <w:r>
                <w:rPr>
                  <w:i/>
                  <w:iCs/>
                  <w:noProof/>
                </w:rPr>
                <w:t>How does Energy Recovery System (ERS) Work in F1?</w:t>
              </w:r>
              <w:r>
                <w:rPr>
                  <w:noProof/>
                </w:rPr>
                <w:t xml:space="preserve"> Retrieved from Medium : https://rohitimandi.medium.com/how-does-energy-recovery-system-ers-work-in-f1-45bffbb278b0</w:t>
              </w:r>
            </w:p>
            <w:p w14:paraId="4490864C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Jeremiah Davis, J. C. (2021, July 9). </w:t>
              </w:r>
              <w:r>
                <w:rPr>
                  <w:i/>
                  <w:iCs/>
                  <w:noProof/>
                </w:rPr>
                <w:t>Start and Run Capacitors for Electric Motors</w:t>
              </w:r>
              <w:r>
                <w:rPr>
                  <w:noProof/>
                </w:rPr>
                <w:t>. Retrieved from Alabama extensions : https://www.aces.edu/blog/topics/farming/start-and-run-capacitors-for-electric-motors/#:~:text=A%20start%20capacitor%20(figure%205,(intermittent%20or%20brief%20use).</w:t>
              </w:r>
            </w:p>
            <w:p w14:paraId="777CDB43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Margesan, T. (2003, December 12). </w:t>
              </w:r>
              <w:r>
                <w:rPr>
                  <w:i/>
                  <w:iCs/>
                  <w:noProof/>
                </w:rPr>
                <w:t>How to Reduce Digitizing Oscilloscope Delta-Time Errors</w:t>
              </w:r>
              <w:r>
                <w:rPr>
                  <w:noProof/>
                </w:rPr>
                <w:t>. Retrieved from DESIGNLINES: https://www.eetimes.com/how-to-reduce-digitizing-oscilloscope-delta-time-errors/#:~:text=There%20are%20six%20primary%20sources,and%20interpolation%20(aliasing)%20error%20.</w:t>
              </w:r>
            </w:p>
            <w:p w14:paraId="0BF48863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Powers, N. (2015, September 25). </w:t>
              </w:r>
              <w:r>
                <w:rPr>
                  <w:i/>
                  <w:iCs/>
                  <w:noProof/>
                </w:rPr>
                <w:t>Capacitor-Powered Cars: Capacitors in Automotive Applications</w:t>
              </w:r>
              <w:r>
                <w:rPr>
                  <w:noProof/>
                </w:rPr>
                <w:t>. Retrieved from Arrow: https://www.arrow.com/en/research-and-events/articles/capacitors-in-automotive-applications#:~:text=Furthermore%2C%20aluminum%20electrolytic%20capacitors%20are,and%20tire-pressure%20monitoring%20systems.</w:t>
              </w:r>
            </w:p>
            <w:p w14:paraId="3F20F8EF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SmartSafe . (2023, December 18). </w:t>
              </w:r>
              <w:r>
                <w:rPr>
                  <w:i/>
                  <w:iCs/>
                  <w:noProof/>
                </w:rPr>
                <w:t>How to Choose Oscilloscope: 2 Channel, 4 Channel or 8 Channel</w:t>
              </w:r>
              <w:r>
                <w:rPr>
                  <w:noProof/>
                </w:rPr>
                <w:t>. Retrieved from https://newsmartsafe.com/industry-news/8-channel-oscilloscope#:~:text=The%202%20channel%20oscilloscope%20is,display%20an%20individual%20electrical%20signal.</w:t>
              </w:r>
            </w:p>
            <w:p w14:paraId="6EFAC0CA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Toshiba . (n . d , n . d n . d ). </w:t>
              </w:r>
              <w:r>
                <w:rPr>
                  <w:i/>
                  <w:iCs/>
                  <w:noProof/>
                </w:rPr>
                <w:t xml:space="preserve">How do diodes work </w:t>
              </w:r>
              <w:r>
                <w:rPr>
                  <w:noProof/>
                </w:rPr>
                <w:t>. Retrieved from Toshiba Electronincs Devices &amp; Storage Corperation : https://toshiba.semicon-storage.com/eu/semiconductor/knowledge/faq/diode/how-do-diodes-work.html</w:t>
              </w:r>
            </w:p>
            <w:p w14:paraId="24C2E8AA" w14:textId="77777777" w:rsidR="00682C70" w:rsidRDefault="00682C70" w:rsidP="00682C7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Vishay, K. (2012). </w:t>
              </w:r>
              <w:r>
                <w:rPr>
                  <w:i/>
                  <w:iCs/>
                  <w:noProof/>
                </w:rPr>
                <w:t>How to select power line polarity protection .</w:t>
              </w:r>
              <w:r>
                <w:rPr>
                  <w:noProof/>
                </w:rPr>
                <w:t xml:space="preserve"> </w:t>
              </w:r>
            </w:p>
            <w:p w14:paraId="67784903" w14:textId="02310328" w:rsidR="00682C70" w:rsidRDefault="00682C70" w:rsidP="00682C70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622A0EBC" w14:textId="272D23D0" w:rsidR="0004542F" w:rsidRPr="0004542F" w:rsidRDefault="0004542F" w:rsidP="0004542F"/>
    <w:sectPr w:rsidR="0004542F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1DD0B" w14:textId="77777777" w:rsidR="00D26C24" w:rsidRDefault="00D26C24" w:rsidP="00962E5F">
      <w:pPr>
        <w:spacing w:after="0" w:line="240" w:lineRule="auto"/>
      </w:pPr>
      <w:r>
        <w:separator/>
      </w:r>
    </w:p>
  </w:endnote>
  <w:endnote w:type="continuationSeparator" w:id="0">
    <w:p w14:paraId="5DD31011" w14:textId="77777777" w:rsidR="00D26C24" w:rsidRDefault="00D26C24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80F93" w14:textId="77777777" w:rsidR="00D26C24" w:rsidRDefault="00D26C24" w:rsidP="00962E5F">
      <w:pPr>
        <w:spacing w:after="0" w:line="240" w:lineRule="auto"/>
      </w:pPr>
      <w:r>
        <w:separator/>
      </w:r>
    </w:p>
  </w:footnote>
  <w:footnote w:type="continuationSeparator" w:id="0">
    <w:p w14:paraId="0F474A4A" w14:textId="77777777" w:rsidR="00D26C24" w:rsidRDefault="00D26C24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729C9" w14:textId="0EAABF0A" w:rsidR="000D61BC" w:rsidRDefault="00F9631F">
    <w:pPr>
      <w:pStyle w:val="Header"/>
    </w:pPr>
    <w:r>
      <w:t>Connor Casey</w:t>
    </w:r>
    <w:r w:rsidR="000D61BC">
      <w:ptab w:relativeTo="margin" w:alignment="center" w:leader="none"/>
    </w:r>
    <w:r>
      <w:t>Electronic Control Systems (ACHA_4010)</w:t>
    </w:r>
    <w:r w:rsidR="000D61BC">
      <w:ptab w:relativeTo="margin" w:alignment="right" w:leader="none"/>
    </w:r>
    <w:r>
      <w:t>2013540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95D7761"/>
    <w:multiLevelType w:val="hybridMultilevel"/>
    <w:tmpl w:val="306AC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E1957"/>
    <w:multiLevelType w:val="hybridMultilevel"/>
    <w:tmpl w:val="C002B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874B9"/>
    <w:multiLevelType w:val="hybridMultilevel"/>
    <w:tmpl w:val="4708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B6070"/>
    <w:multiLevelType w:val="multilevel"/>
    <w:tmpl w:val="0098081C"/>
    <w:lvl w:ilvl="0"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0596598"/>
    <w:multiLevelType w:val="hybridMultilevel"/>
    <w:tmpl w:val="7A2C5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763304398">
    <w:abstractNumId w:val="4"/>
  </w:num>
  <w:num w:numId="3" w16cid:durableId="707219769">
    <w:abstractNumId w:val="3"/>
  </w:num>
  <w:num w:numId="4" w16cid:durableId="40639189">
    <w:abstractNumId w:val="1"/>
  </w:num>
  <w:num w:numId="5" w16cid:durableId="511072920">
    <w:abstractNumId w:val="2"/>
  </w:num>
  <w:num w:numId="6" w16cid:durableId="12109918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162B1"/>
    <w:rsid w:val="00017652"/>
    <w:rsid w:val="0002383B"/>
    <w:rsid w:val="000273FE"/>
    <w:rsid w:val="000323F2"/>
    <w:rsid w:val="0003729C"/>
    <w:rsid w:val="00043E23"/>
    <w:rsid w:val="0004542F"/>
    <w:rsid w:val="00046990"/>
    <w:rsid w:val="00060EC0"/>
    <w:rsid w:val="000658FF"/>
    <w:rsid w:val="00066EF2"/>
    <w:rsid w:val="00067C94"/>
    <w:rsid w:val="00091D74"/>
    <w:rsid w:val="000A1988"/>
    <w:rsid w:val="000A47BE"/>
    <w:rsid w:val="000C032D"/>
    <w:rsid w:val="000C0E1B"/>
    <w:rsid w:val="000C44D0"/>
    <w:rsid w:val="000D0C04"/>
    <w:rsid w:val="000D559A"/>
    <w:rsid w:val="000D61BC"/>
    <w:rsid w:val="000D7698"/>
    <w:rsid w:val="000F0D22"/>
    <w:rsid w:val="001053AB"/>
    <w:rsid w:val="00125D09"/>
    <w:rsid w:val="0013122D"/>
    <w:rsid w:val="001314E9"/>
    <w:rsid w:val="00136804"/>
    <w:rsid w:val="001454FC"/>
    <w:rsid w:val="00150D93"/>
    <w:rsid w:val="00156CE0"/>
    <w:rsid w:val="00160DCF"/>
    <w:rsid w:val="00164017"/>
    <w:rsid w:val="001728B1"/>
    <w:rsid w:val="00183B6E"/>
    <w:rsid w:val="00191057"/>
    <w:rsid w:val="0019332E"/>
    <w:rsid w:val="001A064E"/>
    <w:rsid w:val="001A42FA"/>
    <w:rsid w:val="001A4EB7"/>
    <w:rsid w:val="001A63C4"/>
    <w:rsid w:val="001A69FC"/>
    <w:rsid w:val="001B386F"/>
    <w:rsid w:val="001D16D3"/>
    <w:rsid w:val="001D34E0"/>
    <w:rsid w:val="001D5388"/>
    <w:rsid w:val="001D6FC3"/>
    <w:rsid w:val="001E1131"/>
    <w:rsid w:val="001F062C"/>
    <w:rsid w:val="001F4A07"/>
    <w:rsid w:val="00201A61"/>
    <w:rsid w:val="0020362D"/>
    <w:rsid w:val="00203670"/>
    <w:rsid w:val="002044B2"/>
    <w:rsid w:val="00214AB4"/>
    <w:rsid w:val="00215484"/>
    <w:rsid w:val="00216B8E"/>
    <w:rsid w:val="002244E6"/>
    <w:rsid w:val="0023014D"/>
    <w:rsid w:val="002314F0"/>
    <w:rsid w:val="0023301E"/>
    <w:rsid w:val="002356C2"/>
    <w:rsid w:val="00241021"/>
    <w:rsid w:val="002410E4"/>
    <w:rsid w:val="00254C9D"/>
    <w:rsid w:val="0025539D"/>
    <w:rsid w:val="0025555A"/>
    <w:rsid w:val="002556AF"/>
    <w:rsid w:val="00270878"/>
    <w:rsid w:val="00272B49"/>
    <w:rsid w:val="002A2C0D"/>
    <w:rsid w:val="002A400B"/>
    <w:rsid w:val="002A46C8"/>
    <w:rsid w:val="002A53CB"/>
    <w:rsid w:val="002B5F21"/>
    <w:rsid w:val="002B6283"/>
    <w:rsid w:val="002C2808"/>
    <w:rsid w:val="002C455F"/>
    <w:rsid w:val="002D07A8"/>
    <w:rsid w:val="002D0963"/>
    <w:rsid w:val="002D1447"/>
    <w:rsid w:val="002F56AD"/>
    <w:rsid w:val="00301299"/>
    <w:rsid w:val="003211F6"/>
    <w:rsid w:val="00322AA4"/>
    <w:rsid w:val="00324D41"/>
    <w:rsid w:val="00324EDD"/>
    <w:rsid w:val="003258B7"/>
    <w:rsid w:val="00337E35"/>
    <w:rsid w:val="0034020E"/>
    <w:rsid w:val="00347556"/>
    <w:rsid w:val="00367038"/>
    <w:rsid w:val="003729B7"/>
    <w:rsid w:val="0037417D"/>
    <w:rsid w:val="003758E9"/>
    <w:rsid w:val="00395053"/>
    <w:rsid w:val="003A02C3"/>
    <w:rsid w:val="003A3EEC"/>
    <w:rsid w:val="003A76BA"/>
    <w:rsid w:val="003B1A68"/>
    <w:rsid w:val="003C1B35"/>
    <w:rsid w:val="003D31A8"/>
    <w:rsid w:val="003D70EC"/>
    <w:rsid w:val="003E69B0"/>
    <w:rsid w:val="003F2F2A"/>
    <w:rsid w:val="00400DC7"/>
    <w:rsid w:val="004121FE"/>
    <w:rsid w:val="004230F8"/>
    <w:rsid w:val="004506B2"/>
    <w:rsid w:val="0045095D"/>
    <w:rsid w:val="00453831"/>
    <w:rsid w:val="0045394B"/>
    <w:rsid w:val="00454BB7"/>
    <w:rsid w:val="00462089"/>
    <w:rsid w:val="00463FD7"/>
    <w:rsid w:val="0048410B"/>
    <w:rsid w:val="00487FA8"/>
    <w:rsid w:val="004904A4"/>
    <w:rsid w:val="00491113"/>
    <w:rsid w:val="004A6151"/>
    <w:rsid w:val="004D5065"/>
    <w:rsid w:val="004E2E7C"/>
    <w:rsid w:val="004F2C29"/>
    <w:rsid w:val="0050456F"/>
    <w:rsid w:val="00510730"/>
    <w:rsid w:val="00514DC8"/>
    <w:rsid w:val="005161ED"/>
    <w:rsid w:val="005277B4"/>
    <w:rsid w:val="005324FA"/>
    <w:rsid w:val="005356C3"/>
    <w:rsid w:val="0053741E"/>
    <w:rsid w:val="0054741E"/>
    <w:rsid w:val="00556AA5"/>
    <w:rsid w:val="00570924"/>
    <w:rsid w:val="00582E2C"/>
    <w:rsid w:val="005862AE"/>
    <w:rsid w:val="005919FC"/>
    <w:rsid w:val="00596940"/>
    <w:rsid w:val="005A603D"/>
    <w:rsid w:val="005B304B"/>
    <w:rsid w:val="005B3FBA"/>
    <w:rsid w:val="005D62C6"/>
    <w:rsid w:val="005E01A9"/>
    <w:rsid w:val="005E4F7B"/>
    <w:rsid w:val="005F4B3F"/>
    <w:rsid w:val="00610D0C"/>
    <w:rsid w:val="00626CA3"/>
    <w:rsid w:val="006318A7"/>
    <w:rsid w:val="00637925"/>
    <w:rsid w:val="00643057"/>
    <w:rsid w:val="00647B3D"/>
    <w:rsid w:val="00650ACE"/>
    <w:rsid w:val="00651E6C"/>
    <w:rsid w:val="00653BD6"/>
    <w:rsid w:val="00664834"/>
    <w:rsid w:val="0066554A"/>
    <w:rsid w:val="0066677A"/>
    <w:rsid w:val="00667E79"/>
    <w:rsid w:val="0067164D"/>
    <w:rsid w:val="00673767"/>
    <w:rsid w:val="00675F7F"/>
    <w:rsid w:val="00676310"/>
    <w:rsid w:val="00682C70"/>
    <w:rsid w:val="0069150D"/>
    <w:rsid w:val="006A3234"/>
    <w:rsid w:val="006A4811"/>
    <w:rsid w:val="006B5420"/>
    <w:rsid w:val="006B5B2D"/>
    <w:rsid w:val="006B6887"/>
    <w:rsid w:val="006C10FD"/>
    <w:rsid w:val="006C1FFC"/>
    <w:rsid w:val="006D12F7"/>
    <w:rsid w:val="006D51D4"/>
    <w:rsid w:val="006D616F"/>
    <w:rsid w:val="006D7328"/>
    <w:rsid w:val="0070122A"/>
    <w:rsid w:val="007034CE"/>
    <w:rsid w:val="007120DC"/>
    <w:rsid w:val="00712CD0"/>
    <w:rsid w:val="00731301"/>
    <w:rsid w:val="00731645"/>
    <w:rsid w:val="00746710"/>
    <w:rsid w:val="0075047F"/>
    <w:rsid w:val="00750A67"/>
    <w:rsid w:val="00757E7E"/>
    <w:rsid w:val="0077465A"/>
    <w:rsid w:val="00782E77"/>
    <w:rsid w:val="007861CC"/>
    <w:rsid w:val="00787A84"/>
    <w:rsid w:val="00790B58"/>
    <w:rsid w:val="007A0C00"/>
    <w:rsid w:val="007C7D1F"/>
    <w:rsid w:val="007D1AB6"/>
    <w:rsid w:val="008104B7"/>
    <w:rsid w:val="00831542"/>
    <w:rsid w:val="00832451"/>
    <w:rsid w:val="00835103"/>
    <w:rsid w:val="008506BD"/>
    <w:rsid w:val="0085570A"/>
    <w:rsid w:val="00855799"/>
    <w:rsid w:val="008621F6"/>
    <w:rsid w:val="0086374C"/>
    <w:rsid w:val="0087625D"/>
    <w:rsid w:val="008807DC"/>
    <w:rsid w:val="00885EFB"/>
    <w:rsid w:val="008948FE"/>
    <w:rsid w:val="008B05DA"/>
    <w:rsid w:val="008B4A5D"/>
    <w:rsid w:val="008F2254"/>
    <w:rsid w:val="00900B17"/>
    <w:rsid w:val="00917B7B"/>
    <w:rsid w:val="009321E4"/>
    <w:rsid w:val="00952BC4"/>
    <w:rsid w:val="0095339A"/>
    <w:rsid w:val="0095496E"/>
    <w:rsid w:val="00960BE7"/>
    <w:rsid w:val="00962E5F"/>
    <w:rsid w:val="00965787"/>
    <w:rsid w:val="00973821"/>
    <w:rsid w:val="00981B6B"/>
    <w:rsid w:val="00992623"/>
    <w:rsid w:val="00994DB9"/>
    <w:rsid w:val="009A7A87"/>
    <w:rsid w:val="009B3036"/>
    <w:rsid w:val="009B3CA8"/>
    <w:rsid w:val="009B63A0"/>
    <w:rsid w:val="009D1102"/>
    <w:rsid w:val="009D61A4"/>
    <w:rsid w:val="009D6570"/>
    <w:rsid w:val="009E25D0"/>
    <w:rsid w:val="009E3C1F"/>
    <w:rsid w:val="009E5AB6"/>
    <w:rsid w:val="009F61DE"/>
    <w:rsid w:val="009F732A"/>
    <w:rsid w:val="00A0136D"/>
    <w:rsid w:val="00A01AF0"/>
    <w:rsid w:val="00A02452"/>
    <w:rsid w:val="00A14438"/>
    <w:rsid w:val="00A159E2"/>
    <w:rsid w:val="00A32845"/>
    <w:rsid w:val="00A431E1"/>
    <w:rsid w:val="00A658B5"/>
    <w:rsid w:val="00A85EB4"/>
    <w:rsid w:val="00A90DCA"/>
    <w:rsid w:val="00A917C5"/>
    <w:rsid w:val="00A9496F"/>
    <w:rsid w:val="00A95E91"/>
    <w:rsid w:val="00AA231A"/>
    <w:rsid w:val="00AA6AFA"/>
    <w:rsid w:val="00AB47AD"/>
    <w:rsid w:val="00AC46C7"/>
    <w:rsid w:val="00AD1EB8"/>
    <w:rsid w:val="00AD29E7"/>
    <w:rsid w:val="00AD7788"/>
    <w:rsid w:val="00AE0F5E"/>
    <w:rsid w:val="00AE7E42"/>
    <w:rsid w:val="00AF2ADC"/>
    <w:rsid w:val="00B0072D"/>
    <w:rsid w:val="00B05559"/>
    <w:rsid w:val="00B06B44"/>
    <w:rsid w:val="00B14ABD"/>
    <w:rsid w:val="00B14C99"/>
    <w:rsid w:val="00B25D24"/>
    <w:rsid w:val="00B267DA"/>
    <w:rsid w:val="00B26D7A"/>
    <w:rsid w:val="00B44170"/>
    <w:rsid w:val="00B459E9"/>
    <w:rsid w:val="00B527C2"/>
    <w:rsid w:val="00B64781"/>
    <w:rsid w:val="00B65F08"/>
    <w:rsid w:val="00BA4DAA"/>
    <w:rsid w:val="00BB44E5"/>
    <w:rsid w:val="00BB7F48"/>
    <w:rsid w:val="00BC546A"/>
    <w:rsid w:val="00BC6800"/>
    <w:rsid w:val="00BD545E"/>
    <w:rsid w:val="00BE7307"/>
    <w:rsid w:val="00BF0D76"/>
    <w:rsid w:val="00C1631E"/>
    <w:rsid w:val="00C216F4"/>
    <w:rsid w:val="00C27461"/>
    <w:rsid w:val="00C332FD"/>
    <w:rsid w:val="00C34C38"/>
    <w:rsid w:val="00C41A62"/>
    <w:rsid w:val="00C50698"/>
    <w:rsid w:val="00C55547"/>
    <w:rsid w:val="00C646A6"/>
    <w:rsid w:val="00C675BB"/>
    <w:rsid w:val="00C70EAA"/>
    <w:rsid w:val="00C7623F"/>
    <w:rsid w:val="00C9335D"/>
    <w:rsid w:val="00CA1EC1"/>
    <w:rsid w:val="00CA46CD"/>
    <w:rsid w:val="00CA5F1C"/>
    <w:rsid w:val="00CB59EC"/>
    <w:rsid w:val="00CC0AF5"/>
    <w:rsid w:val="00CC2ED5"/>
    <w:rsid w:val="00CC41C6"/>
    <w:rsid w:val="00CC74C9"/>
    <w:rsid w:val="00CD10EC"/>
    <w:rsid w:val="00CD63BF"/>
    <w:rsid w:val="00CE0532"/>
    <w:rsid w:val="00CE2766"/>
    <w:rsid w:val="00CE51D4"/>
    <w:rsid w:val="00CF1D4E"/>
    <w:rsid w:val="00D00763"/>
    <w:rsid w:val="00D03E03"/>
    <w:rsid w:val="00D10CD3"/>
    <w:rsid w:val="00D11486"/>
    <w:rsid w:val="00D16822"/>
    <w:rsid w:val="00D2252E"/>
    <w:rsid w:val="00D227BD"/>
    <w:rsid w:val="00D26C24"/>
    <w:rsid w:val="00D35E11"/>
    <w:rsid w:val="00D45B8A"/>
    <w:rsid w:val="00D53519"/>
    <w:rsid w:val="00D546A7"/>
    <w:rsid w:val="00D63013"/>
    <w:rsid w:val="00D705D9"/>
    <w:rsid w:val="00D76B1D"/>
    <w:rsid w:val="00D80299"/>
    <w:rsid w:val="00D91D5D"/>
    <w:rsid w:val="00D9570D"/>
    <w:rsid w:val="00D95D78"/>
    <w:rsid w:val="00DB24FE"/>
    <w:rsid w:val="00DB3C3A"/>
    <w:rsid w:val="00DC0C09"/>
    <w:rsid w:val="00DC25E0"/>
    <w:rsid w:val="00DC3368"/>
    <w:rsid w:val="00DD0B10"/>
    <w:rsid w:val="00DD4AD3"/>
    <w:rsid w:val="00DE387C"/>
    <w:rsid w:val="00DE5B72"/>
    <w:rsid w:val="00DF1EC8"/>
    <w:rsid w:val="00DF5CE9"/>
    <w:rsid w:val="00E05269"/>
    <w:rsid w:val="00E11C18"/>
    <w:rsid w:val="00E279FB"/>
    <w:rsid w:val="00E32739"/>
    <w:rsid w:val="00E43A8B"/>
    <w:rsid w:val="00E44D60"/>
    <w:rsid w:val="00E774CE"/>
    <w:rsid w:val="00E829CD"/>
    <w:rsid w:val="00E94616"/>
    <w:rsid w:val="00EB0F54"/>
    <w:rsid w:val="00EB2C0D"/>
    <w:rsid w:val="00EB58A4"/>
    <w:rsid w:val="00ED00F9"/>
    <w:rsid w:val="00ED246A"/>
    <w:rsid w:val="00EE755C"/>
    <w:rsid w:val="00EF7714"/>
    <w:rsid w:val="00F007F8"/>
    <w:rsid w:val="00F00A20"/>
    <w:rsid w:val="00F154D1"/>
    <w:rsid w:val="00F16CCD"/>
    <w:rsid w:val="00F20E87"/>
    <w:rsid w:val="00F32D0B"/>
    <w:rsid w:val="00F418E5"/>
    <w:rsid w:val="00F455BD"/>
    <w:rsid w:val="00F63948"/>
    <w:rsid w:val="00F7641C"/>
    <w:rsid w:val="00F94FE6"/>
    <w:rsid w:val="00F9631F"/>
    <w:rsid w:val="00FA11A3"/>
    <w:rsid w:val="00FA4414"/>
    <w:rsid w:val="00FB69D4"/>
    <w:rsid w:val="00FC3082"/>
    <w:rsid w:val="00FC7523"/>
    <w:rsid w:val="00FD5013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216B8E"/>
    <w:pPr>
      <w:ind w:left="720"/>
      <w:contextualSpacing/>
    </w:pPr>
  </w:style>
  <w:style w:type="character" w:customStyle="1" w:styleId="mord">
    <w:name w:val="mord"/>
    <w:basedOn w:val="DefaultParagraphFont"/>
    <w:rsid w:val="002410E4"/>
  </w:style>
  <w:style w:type="character" w:customStyle="1" w:styleId="mrel">
    <w:name w:val="mrel"/>
    <w:basedOn w:val="DefaultParagraphFont"/>
    <w:rsid w:val="002410E4"/>
  </w:style>
  <w:style w:type="character" w:customStyle="1" w:styleId="mopen">
    <w:name w:val="mopen"/>
    <w:basedOn w:val="DefaultParagraphFont"/>
    <w:rsid w:val="002410E4"/>
  </w:style>
  <w:style w:type="character" w:customStyle="1" w:styleId="vlist-s">
    <w:name w:val="vlist-s"/>
    <w:basedOn w:val="DefaultParagraphFont"/>
    <w:rsid w:val="002410E4"/>
  </w:style>
  <w:style w:type="character" w:customStyle="1" w:styleId="mclose">
    <w:name w:val="mclose"/>
    <w:basedOn w:val="DefaultParagraphFont"/>
    <w:rsid w:val="002410E4"/>
  </w:style>
  <w:style w:type="character" w:customStyle="1" w:styleId="mbin">
    <w:name w:val="mbin"/>
    <w:basedOn w:val="DefaultParagraphFont"/>
    <w:rsid w:val="002410E4"/>
  </w:style>
  <w:style w:type="character" w:styleId="PlaceholderText">
    <w:name w:val="Placeholder Text"/>
    <w:basedOn w:val="DefaultParagraphFont"/>
    <w:uiPriority w:val="99"/>
    <w:semiHidden/>
    <w:rsid w:val="005A603D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68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3540_student_uwtsd_ac_uk/Documents/Ryan%20Assignmnet%20pt%202/100K%20104.csv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Ln</a:t>
            </a:r>
            <a:r>
              <a:rPr lang="en-US" baseline="0"/>
              <a:t> Voltage over time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'100K 104'!$E$18:$E$27</c:f>
              <c:strCache>
                <c:ptCount val="10"/>
                <c:pt idx="0">
                  <c:v>0.007099</c:v>
                </c:pt>
                <c:pt idx="1">
                  <c:v>0.007232</c:v>
                </c:pt>
                <c:pt idx="2">
                  <c:v>0.007365</c:v>
                </c:pt>
                <c:pt idx="3">
                  <c:v>0.007498</c:v>
                </c:pt>
                <c:pt idx="4">
                  <c:v>0.007631</c:v>
                </c:pt>
                <c:pt idx="5">
                  <c:v>0.007764</c:v>
                </c:pt>
                <c:pt idx="6">
                  <c:v>0.007897</c:v>
                </c:pt>
                <c:pt idx="7">
                  <c:v>0.00803</c:v>
                </c:pt>
                <c:pt idx="8">
                  <c:v>0.008163</c:v>
                </c:pt>
                <c:pt idx="9">
                  <c:v>0.008296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val>
            <c:numRef>
              <c:f>'100K 104'!$H$18:$H$27</c:f>
              <c:numCache>
                <c:formatCode>General</c:formatCode>
                <c:ptCount val="10"/>
                <c:pt idx="0">
                  <c:v>1.2809338450000001</c:v>
                </c:pt>
                <c:pt idx="1">
                  <c:v>1.0572345839999999</c:v>
                </c:pt>
                <c:pt idx="2">
                  <c:v>0.82522752099999996</c:v>
                </c:pt>
                <c:pt idx="3">
                  <c:v>0.59432082600000002</c:v>
                </c:pt>
                <c:pt idx="4">
                  <c:v>0.33925407800000001</c:v>
                </c:pt>
                <c:pt idx="5">
                  <c:v>8.6361166000000003E-2</c:v>
                </c:pt>
                <c:pt idx="6">
                  <c:v>-0.13857264999999999</c:v>
                </c:pt>
                <c:pt idx="7">
                  <c:v>-0.42924563700000001</c:v>
                </c:pt>
                <c:pt idx="8">
                  <c:v>-0.70501735300000001</c:v>
                </c:pt>
                <c:pt idx="9">
                  <c:v>-0.916290732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0DF-490C-95D4-1EE2B05841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89409504"/>
        <c:axId val="1989409984"/>
      </c:lineChart>
      <c:catAx>
        <c:axId val="198940950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9409984"/>
        <c:crosses val="autoZero"/>
        <c:auto val="1"/>
        <c:lblAlgn val="ctr"/>
        <c:lblOffset val="100"/>
        <c:noMultiLvlLbl val="0"/>
      </c:catAx>
      <c:valAx>
        <c:axId val="1989409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</a:t>
                </a:r>
                <a:r>
                  <a:rPr lang="en-GB" baseline="0"/>
                  <a:t> (v)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9409504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6" ma:contentTypeDescription="Create a new document." ma:contentTypeScope="" ma:versionID="06375d9f603a59378214844eee215e85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10ba9560df8dcdb25334da73ebd22d79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DYN22</b:Tag>
    <b:SourceType>InternetSite</b:SourceType>
    <b:Guid>{54433E5A-3EFE-4EF0-9DF5-4F1BFB7D886B}</b:Guid>
    <b:Author>
      <b:Author>
        <b:Corporate>DYNAPOWER</b:Corporate>
      </b:Author>
    </b:Author>
    <b:Title>Rectifiers: Nearly Everything You Need to Know</b:Title>
    <b:InternetSiteTitle>Dynapower </b:InternetSiteTitle>
    <b:Year>2022</b:Year>
    <b:Month>Febuary </b:Month>
    <b:Day>2</b:Day>
    <b:URL>https://dynapower.com/rectifiers-nearly-everything-you-need-to-know/</b:URL>
    <b:RefOrder>3</b:RefOrder>
  </b:Source>
  <b:Source>
    <b:Tag>Kim12</b:Tag>
    <b:SourceType>Report</b:SourceType>
    <b:Guid>{7788FD49-7629-4C44-A7B2-826DAE127D36}</b:Guid>
    <b:Title>How to select power line polarity protection </b:Title>
    <b:Year>2012</b:Year>
    <b:Author>
      <b:Author>
        <b:NameList>
          <b:Person>
            <b:Last>Vishay</b:Last>
            <b:First>Kim</b:First>
          </b:Person>
        </b:NameList>
      </b:Author>
    </b:Author>
    <b:RefOrder>4</b:RefOrder>
  </b:Source>
  <b:Source>
    <b:Tag>Tosnd</b:Tag>
    <b:SourceType>InternetSite</b:SourceType>
    <b:Guid>{B77301A9-1865-45D6-AFB2-C8662B14ADF6}</b:Guid>
    <b:Title>How do diodes work </b:Title>
    <b:Year>n . d </b:Year>
    <b:Author>
      <b:Author>
        <b:Corporate>Toshiba </b:Corporate>
      </b:Author>
    </b:Author>
    <b:InternetSiteTitle>Toshiba Electronincs Devices &amp; Storage Corperation </b:InternetSiteTitle>
    <b:Month>n . d </b:Month>
    <b:Day>n . d </b:Day>
    <b:URL>https://toshiba.semicon-storage.com/eu/semiconductor/knowledge/faq/diode/how-do-diodes-work.html</b:URL>
    <b:RefOrder>1</b:RefOrder>
  </b:Source>
  <b:Source>
    <b:Tag>Elend</b:Tag>
    <b:SourceType>InternetSite</b:SourceType>
    <b:Guid>{739B9D06-C877-4CC6-86A3-E65B8F90B9E0}</b:Guid>
    <b:Author>
      <b:Author>
        <b:Corporate>Electrotechnik</b:Corporate>
      </b:Author>
    </b:Author>
    <b:Title>A website in electrical engineering</b:Title>
    <b:InternetSiteTitle>Electrotechnik</b:InternetSiteTitle>
    <b:Year>n.d</b:Year>
    <b:Month>n.d</b:Month>
    <b:Day>n.d</b:Day>
    <b:URL>https://www.electrotechnik.net/2009/03/ripples-in-dc-systems.html</b:URL>
    <b:RefOrder>2</b:RefOrder>
  </b:Source>
  <b:Source>
    <b:Tag>Sma23</b:Tag>
    <b:SourceType>InternetSite</b:SourceType>
    <b:Guid>{DF0A23E2-BAA2-4AF6-A5A7-F0C0469BC942}</b:Guid>
    <b:Author>
      <b:Author>
        <b:Corporate>SmartSafe </b:Corporate>
      </b:Author>
    </b:Author>
    <b:Title>How to Choose Oscilloscope: 2 Channel, 4 Channel or 8 Channel</b:Title>
    <b:Year>2023</b:Year>
    <b:Month>December </b:Month>
    <b:Day>18</b:Day>
    <b:URL>https://newsmartsafe.com/industry-news/8-channel-oscilloscope#:~:text=The%202%20channel%20oscilloscope%20is,display%20an%20individual%20electrical%20signal.</b:URL>
    <b:RefOrder>5</b:RefOrder>
  </b:Source>
  <b:Source>
    <b:Tag>Edind</b:Tag>
    <b:SourceType>InternetSite</b:SourceType>
    <b:Guid>{C65BB5D3-EAED-4BDD-8D46-255E9763CF4B}</b:Guid>
    <b:Author>
      <b:Author>
        <b:Corporate>Edington</b:Corporate>
      </b:Author>
    </b:Author>
    <b:Title>What are capacitors used for?</b:Title>
    <b:Year>n.d</b:Year>
    <b:Month>n.d</b:Month>
    <b:Day>n.d</b:Day>
    <b:URL>https://www.edingtonagencies.com.au/what-are-capacitors-used-for/#:~:text=capacitors%20used%20for%3F-,Articles,sensing%20and%20signal%20coupling%2Fdecoupling.</b:URL>
    <b:RefOrder>6</b:RefOrder>
  </b:Source>
  <b:Source>
    <b:Tag>Jer21</b:Tag>
    <b:SourceType>InternetSite</b:SourceType>
    <b:Guid>{4A06A0B5-D439-45FE-AD8F-0BB3C1DEDD1C}</b:Guid>
    <b:Author>
      <b:Author>
        <b:NameList>
          <b:Person>
            <b:Last>Jeremiah Davis</b:Last>
            <b:First>Jesse</b:First>
            <b:Middle>Campbell, Danny Miller, Kelly Griggs, Martha Sabine Rueda Lastres, and Carson Edge</b:Middle>
          </b:Person>
        </b:NameList>
      </b:Author>
    </b:Author>
    <b:Title>Start and Run Capacitors for Electric Motors</b:Title>
    <b:InternetSiteTitle>Alabama extensions </b:InternetSiteTitle>
    <b:Year>2021</b:Year>
    <b:Month>July</b:Month>
    <b:Day>9</b:Day>
    <b:URL>https://www.aces.edu/blog/topics/farming/start-and-run-capacitors-for-electric-motors/#:~:text=A%20start%20capacitor%20(figure%205,(intermittent%20or%20brief%20use).</b:URL>
    <b:RefOrder>7</b:RefOrder>
  </b:Source>
  <b:Source>
    <b:Tag>Nic15</b:Tag>
    <b:SourceType>InternetSite</b:SourceType>
    <b:Guid>{483D956B-A6C0-48E5-8110-BA53560BF350}</b:Guid>
    <b:Author>
      <b:Author>
        <b:NameList>
          <b:Person>
            <b:Last>Powers</b:Last>
            <b:First>Nick</b:First>
          </b:Person>
        </b:NameList>
      </b:Author>
    </b:Author>
    <b:Title>Capacitor-Powered Cars: Capacitors in Automotive Applications</b:Title>
    <b:InternetSiteTitle>Arrow</b:InternetSiteTitle>
    <b:Year>2015</b:Year>
    <b:Month>September </b:Month>
    <b:Day>25</b:Day>
    <b:URL>https://www.arrow.com/en/research-and-events/articles/capacitors-in-automotive-applications#:~:text=Furthermore%2C%20aluminum%20electrolytic%20capacitors%20are,and%20tire-pressure%20monitoring%20systems.</b:URL>
    <b:RefOrder>8</b:RefOrder>
  </b:Source>
  <b:Source>
    <b:Tag>Roh20</b:Tag>
    <b:SourceType>InternetSite</b:SourceType>
    <b:Guid>{7CBAC668-9351-4762-A2F9-05B33E7ACC3C}</b:Guid>
    <b:Author>
      <b:Author>
        <b:NameList>
          <b:Person>
            <b:Last>Imandi</b:Last>
            <b:First>Rohit</b:First>
          </b:Person>
        </b:NameList>
      </b:Author>
    </b:Author>
    <b:Title>How does Energy Recovery System (ERS) Work in F1?</b:Title>
    <b:InternetSiteTitle>Medium </b:InternetSiteTitle>
    <b:Year>2020</b:Year>
    <b:Month>September</b:Month>
    <b:Day>10</b:Day>
    <b:URL>https://rohitimandi.medium.com/how-does-energy-recovery-system-ers-work-in-f1-45bffbb278b0</b:URL>
    <b:RefOrder>9</b:RefOrder>
  </b:Source>
  <b:Source>
    <b:Tag>Tim03</b:Tag>
    <b:SourceType>InternetSite</b:SourceType>
    <b:Guid>{BADB2F4B-E5B2-4BA6-9A74-0341833666DF}</b:Guid>
    <b:Author>
      <b:Author>
        <b:NameList>
          <b:Person>
            <b:Last>Margesan</b:Last>
            <b:First>Tim</b:First>
          </b:Person>
        </b:NameList>
      </b:Author>
    </b:Author>
    <b:Title>How to Reduce Digitizing Oscilloscope Delta-Time Errors</b:Title>
    <b:InternetSiteTitle>DESIGNLINES</b:InternetSiteTitle>
    <b:Year>2003</b:Year>
    <b:Month>December </b:Month>
    <b:Day>12</b:Day>
    <b:URL>https://www.eetimes.com/how-to-reduce-digitizing-oscilloscope-delta-time-errors/#:~:text=There%20are%20six%20primary%20sources,and%20interpolation%20(aliasing)%20error%20.</b:URL>
    <b:RefOrder>10</b:RefOrder>
  </b:Source>
  <b:Source>
    <b:Tag>Kev23</b:Tag>
    <b:SourceType>InternetSite</b:SourceType>
    <b:Guid>{F5629718-0A21-4B2E-A7BC-6A5883FA2BDA}</b:Guid>
    <b:Author>
      <b:Author>
        <b:NameList>
          <b:Person>
            <b:Last>|</b:Last>
            <b:First>Kevin</b:First>
            <b:Middle>McAleer</b:Middle>
          </b:Person>
        </b:NameList>
      </b:Author>
    </b:Author>
    <b:Title>BREADBOARDS </b:Title>
    <b:Year>2023</b:Year>
    <b:Month>April</b:Month>
    <b:Day>13</b:Day>
    <b:URL>https://www.kevsrobots.com/resources/how_it_works/breadboards.html#:~:text=Limited%20current%20capacity%20%3A%20Breadboards%20are,intermittent%20or%20unreliable%20circuit%20behavior.</b:URL>
    <b:RefOrder>11</b:RefOrder>
  </b:Source>
</b:Sourc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purl.org/dc/terms/"/>
    <ds:schemaRef ds:uri="be49ff73-cec0-4379-9da8-63ff3cc411bb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90b58af8-24e5-4252-ab67-b2f2985aee88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C566B-ADE3-4746-B97B-507DCF3AC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101E8A-EE4C-4BFA-99D5-322C8979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1925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Connor Casey (2103540)</cp:lastModifiedBy>
  <cp:revision>2</cp:revision>
  <cp:lastPrinted>2021-09-30T11:07:00Z</cp:lastPrinted>
  <dcterms:created xsi:type="dcterms:W3CDTF">2024-03-23T18:06:00Z</dcterms:created>
  <dcterms:modified xsi:type="dcterms:W3CDTF">2024-03-23T18:06:00Z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