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0E04" w:rsidRPr="00822D60" w:rsidRDefault="00822D60" w:rsidP="00822D60">
      <w:pPr>
        <w:rPr>
          <w:b/>
          <w:sz w:val="32"/>
          <w:szCs w:val="32"/>
          <w:lang w:val="en-US"/>
        </w:rPr>
      </w:pPr>
      <w:r w:rsidRPr="00822D60">
        <w:rPr>
          <w:b/>
          <w:sz w:val="32"/>
          <w:szCs w:val="32"/>
        </w:rPr>
        <w:t xml:space="preserve">LO3: </w:t>
      </w:r>
      <w:r w:rsidRPr="00822D60">
        <w:rPr>
          <w:b/>
          <w:sz w:val="32"/>
          <w:szCs w:val="32"/>
          <w:lang w:val="en-US"/>
        </w:rPr>
        <w:t xml:space="preserve">Demonstrate you can paraphrase and </w:t>
      </w:r>
      <w:r w:rsidRPr="00822D60">
        <w:rPr>
          <w:b/>
          <w:sz w:val="32"/>
          <w:szCs w:val="32"/>
        </w:rPr>
        <w:t>synthesise</w:t>
      </w:r>
      <w:r w:rsidRPr="00822D60">
        <w:rPr>
          <w:b/>
          <w:sz w:val="32"/>
          <w:szCs w:val="32"/>
          <w:lang w:val="en-US"/>
        </w:rPr>
        <w:t xml:space="preserve"> information</w:t>
      </w:r>
      <w:r w:rsidR="009F6837">
        <w:rPr>
          <w:b/>
          <w:sz w:val="32"/>
          <w:szCs w:val="32"/>
          <w:lang w:val="en-US"/>
        </w:rPr>
        <w:t>.</w:t>
      </w:r>
    </w:p>
    <w:p w:rsidR="00DD08B7" w:rsidRPr="00FF3986" w:rsidRDefault="00822D60">
      <w:pPr>
        <w:rPr>
          <w:b/>
          <w:sz w:val="32"/>
          <w:szCs w:val="32"/>
        </w:rPr>
      </w:pPr>
      <w:r w:rsidRPr="00822D60">
        <w:rPr>
          <w:b/>
          <w:sz w:val="32"/>
          <w:szCs w:val="32"/>
          <w:lang w:val="en-US"/>
        </w:rPr>
        <w:t>Exercise 1</w:t>
      </w:r>
      <w:r w:rsidR="009F6837">
        <w:rPr>
          <w:b/>
          <w:sz w:val="32"/>
          <w:szCs w:val="32"/>
          <w:lang w:val="en-US"/>
        </w:rPr>
        <w:t xml:space="preserve"> - </w:t>
      </w:r>
      <w:r w:rsidR="00820E04" w:rsidRPr="00FF3986">
        <w:rPr>
          <w:b/>
          <w:sz w:val="32"/>
          <w:szCs w:val="32"/>
        </w:rPr>
        <w:t>Greenpeace: How government should address the climate emergency</w:t>
      </w:r>
    </w:p>
    <w:p w:rsidR="002C22FA" w:rsidRDefault="002C22FA" w:rsidP="00820E04">
      <w:r>
        <w:t xml:space="preserve">We are </w:t>
      </w:r>
      <w:proofErr w:type="gramStart"/>
      <w:r>
        <w:t>in the midst of</w:t>
      </w:r>
      <w:proofErr w:type="gramEnd"/>
      <w:r>
        <w:t xml:space="preserve"> a climate emergency. The world is nowhere near meeting the internationally agreed goal to limit global warming to 1.5 degrees. The last five years were the hottest ever recorded. There are a growing number and intensity of extreme weather events. These are causing millions of people - particularly some of the most vulnerable communities across the world - to suffer huge losses to homes and livelihoods. In fact, we are currently on track to see at least three degrees of warming, which will see billions more people’s lives affected. Coral reefs will disappear, </w:t>
      </w:r>
      <w:bookmarkStart w:id="0" w:name="_GoBack"/>
      <w:bookmarkEnd w:id="0"/>
      <w:r>
        <w:t xml:space="preserve">crops will fail, people and animals will go hungry. </w:t>
      </w:r>
    </w:p>
    <w:p w:rsidR="002C22FA" w:rsidRDefault="002C22FA" w:rsidP="00820E04">
      <w:r>
        <w:t xml:space="preserve">The UK holds a unique place in history as the home of the industrial revolution and one of the greatest historic emitters of greenhouse gas emissions. We have been the birthplace of some of the greatest innovations, feats of engineering and cutting-edge entrepreneurship in the world. We are now one of the leading creators and makers of the new technologies that can massively cut our carbon footprint, power our homes, factories and offices, and protect, harness and utilise the land, wind, waters and sun that are abundant on these isles. Talent, creativity and optimism is needed now more than ever before to avert the very worst impacts of climate breakdown. </w:t>
      </w:r>
    </w:p>
    <w:p w:rsidR="002C22FA" w:rsidRDefault="002C22FA" w:rsidP="00820E04">
      <w:r>
        <w:t xml:space="preserve">The world needs instigators; those who can inspire and pioneer a modern revolution that changes the way the world works. If we are one of the countries that rise to this global challenge, future generations could prosper and flourish. We have the chance now to help lead the world to finally act. </w:t>
      </w:r>
    </w:p>
    <w:p w:rsidR="00820E04" w:rsidRDefault="002C22FA" w:rsidP="00820E04">
      <w:r>
        <w:t>The Intergovernmental Panel on Climate Change has made clear that global emissions must be cut by 45% by 2030 to set us on the right track. Climate scientists have spoken with one voice; we must listen, and we must act.</w:t>
      </w:r>
    </w:p>
    <w:p w:rsidR="002C22FA" w:rsidRPr="00820E04" w:rsidRDefault="00875D81" w:rsidP="00820E04">
      <w:r>
        <w:t>Greenpeace (2019</w:t>
      </w:r>
      <w:r w:rsidRPr="00875D81">
        <w:t xml:space="preserve">) </w:t>
      </w:r>
      <w:r w:rsidRPr="00875D81">
        <w:rPr>
          <w:i/>
        </w:rPr>
        <w:t>Greenpeace: How government should address the climate emergency.</w:t>
      </w:r>
      <w:r>
        <w:t xml:space="preserve"> Available at: </w:t>
      </w:r>
      <w:hyperlink r:id="rId4" w:history="1">
        <w:r w:rsidRPr="00E40B89">
          <w:rPr>
            <w:rStyle w:val="Hyperlink"/>
          </w:rPr>
          <w:t>https://greenpeace.org.uk/wp-content/uploads/2019/04/0861_GP_ClimateEmergency_Report_Pages.pdf</w:t>
        </w:r>
      </w:hyperlink>
      <w:r>
        <w:t xml:space="preserve"> (Accessed: 18 August 2019).</w:t>
      </w:r>
    </w:p>
    <w:p w:rsidR="00820E04" w:rsidRPr="00820E04" w:rsidRDefault="00820E04">
      <w:pPr>
        <w:rPr>
          <w:sz w:val="52"/>
          <w:szCs w:val="52"/>
        </w:rPr>
      </w:pPr>
    </w:p>
    <w:sectPr w:rsidR="00820E04" w:rsidRPr="00820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E04"/>
    <w:rsid w:val="00217B92"/>
    <w:rsid w:val="002C22FA"/>
    <w:rsid w:val="004020DB"/>
    <w:rsid w:val="00820E04"/>
    <w:rsid w:val="00822D60"/>
    <w:rsid w:val="008564FD"/>
    <w:rsid w:val="00875D81"/>
    <w:rsid w:val="009F6837"/>
    <w:rsid w:val="00B53C89"/>
    <w:rsid w:val="00DD08B7"/>
    <w:rsid w:val="00FF3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B0006"/>
  <w15:chartTrackingRefBased/>
  <w15:docId w15:val="{C1037119-5CF6-4ADB-AD72-42B6D8A25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2FA"/>
    <w:rPr>
      <w:color w:val="0000FF"/>
      <w:u w:val="single"/>
    </w:rPr>
  </w:style>
  <w:style w:type="character" w:styleId="UnresolvedMention">
    <w:name w:val="Unresolved Mention"/>
    <w:basedOn w:val="DefaultParagraphFont"/>
    <w:uiPriority w:val="99"/>
    <w:semiHidden/>
    <w:unhideWhenUsed/>
    <w:rsid w:val="00875D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greenpeace.org.uk/wp-content/uploads/2019/04/0861_GP_ClimateEmergency_Report_Pag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342</Words>
  <Characters>1955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Deborah Lloyd</cp:lastModifiedBy>
  <cp:revision>5</cp:revision>
  <dcterms:created xsi:type="dcterms:W3CDTF">2019-08-21T13:55:00Z</dcterms:created>
  <dcterms:modified xsi:type="dcterms:W3CDTF">2019-08-21T14:50:00Z</dcterms:modified>
</cp:coreProperties>
</file>