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5422E" w14:textId="5DA7E3D2" w:rsidR="006718C3" w:rsidRDefault="00180873" w:rsidP="00887DD9">
      <w:pPr>
        <w:pStyle w:val="Title"/>
      </w:pPr>
      <w:r>
        <w:t>AutoPark Management System</w:t>
      </w:r>
      <w:r w:rsidR="003E790B">
        <w:t xml:space="preserve">: </w:t>
      </w:r>
      <w:r w:rsidR="00D73954">
        <w:t xml:space="preserve">Database Coursework </w:t>
      </w:r>
    </w:p>
    <w:p w14:paraId="439FCC5E" w14:textId="77777777" w:rsidR="00540B1D" w:rsidRPr="001F4679" w:rsidRDefault="00D73954" w:rsidP="00887DD9">
      <w:pPr>
        <w:pStyle w:val="ListParagraph"/>
        <w:rPr>
          <w:rStyle w:val="Heading1Char"/>
          <w:rFonts w:asciiTheme="minorHAnsi" w:eastAsiaTheme="minorEastAsia" w:hAnsiTheme="minorHAnsi" w:cstheme="minorBidi"/>
          <w:color w:val="auto"/>
          <w:sz w:val="36"/>
          <w:szCs w:val="36"/>
          <w:lang w:val="en-GB"/>
        </w:rPr>
      </w:pPr>
      <w:bookmarkStart w:id="0" w:name="_Toc235368894"/>
      <w:r w:rsidRPr="001F4679">
        <w:rPr>
          <w:rStyle w:val="Heading1Char"/>
          <w:rFonts w:asciiTheme="minorHAnsi" w:hAnsiTheme="minorHAnsi"/>
          <w:color w:val="auto"/>
          <w:sz w:val="36"/>
          <w:szCs w:val="36"/>
        </w:rPr>
        <w:t>Student Details</w:t>
      </w:r>
      <w:bookmarkEnd w:id="0"/>
    </w:p>
    <w:p w14:paraId="60675062" w14:textId="2201CECC" w:rsidR="00E51C83" w:rsidRPr="001F4679" w:rsidRDefault="00D73954" w:rsidP="00887DD9">
      <w:pPr>
        <w:pStyle w:val="ListParagraph"/>
        <w:rPr>
          <w:sz w:val="36"/>
          <w:szCs w:val="36"/>
          <w:lang w:val="en-GB"/>
        </w:rPr>
      </w:pPr>
      <w:r w:rsidRPr="001F4679">
        <w:rPr>
          <w:rStyle w:val="Heading1Char"/>
          <w:sz w:val="36"/>
          <w:szCs w:val="36"/>
        </w:rPr>
        <w:br/>
      </w:r>
      <w:r w:rsidRPr="001F4679">
        <w:rPr>
          <w:b/>
          <w:bCs/>
          <w:sz w:val="36"/>
          <w:szCs w:val="36"/>
        </w:rPr>
        <w:t>Name:</w:t>
      </w:r>
      <w:r w:rsidR="00826AEB" w:rsidRPr="001F4679">
        <w:rPr>
          <w:sz w:val="36"/>
          <w:szCs w:val="36"/>
        </w:rPr>
        <w:t xml:space="preserve"> Ena </w:t>
      </w:r>
      <w:r w:rsidR="00EE18CC" w:rsidRPr="001F4679">
        <w:rPr>
          <w:sz w:val="36"/>
          <w:szCs w:val="36"/>
        </w:rPr>
        <w:t>Joselin Galo</w:t>
      </w:r>
      <w:r w:rsidR="00826AEB" w:rsidRPr="001F4679">
        <w:rPr>
          <w:sz w:val="36"/>
          <w:szCs w:val="36"/>
        </w:rPr>
        <w:t xml:space="preserve"> Nu</w:t>
      </w:r>
      <w:r w:rsidR="00EE18CC" w:rsidRPr="001F4679">
        <w:rPr>
          <w:sz w:val="36"/>
          <w:szCs w:val="36"/>
        </w:rPr>
        <w:t>nez</w:t>
      </w:r>
      <w:r w:rsidRPr="001F4679">
        <w:rPr>
          <w:sz w:val="36"/>
          <w:szCs w:val="36"/>
        </w:rPr>
        <w:br/>
      </w:r>
      <w:r w:rsidRPr="001F4679">
        <w:rPr>
          <w:b/>
          <w:bCs/>
          <w:sz w:val="36"/>
          <w:szCs w:val="36"/>
        </w:rPr>
        <w:t>Student ID:</w:t>
      </w:r>
      <w:r w:rsidR="00904F43" w:rsidRPr="001F4679">
        <w:rPr>
          <w:sz w:val="36"/>
          <w:szCs w:val="36"/>
        </w:rPr>
        <w:t xml:space="preserve"> 2530035</w:t>
      </w:r>
      <w:r w:rsidRPr="001F4679">
        <w:rPr>
          <w:sz w:val="36"/>
          <w:szCs w:val="36"/>
        </w:rPr>
        <w:br/>
      </w:r>
      <w:r w:rsidRPr="001F4679">
        <w:rPr>
          <w:b/>
          <w:bCs/>
          <w:sz w:val="36"/>
          <w:szCs w:val="36"/>
        </w:rPr>
        <w:t>Module:</w:t>
      </w:r>
      <w:r w:rsidR="00904F43" w:rsidRPr="001F4679">
        <w:rPr>
          <w:sz w:val="36"/>
          <w:szCs w:val="36"/>
        </w:rPr>
        <w:t xml:space="preserve"> </w:t>
      </w:r>
      <w:r w:rsidR="00E51C83" w:rsidRPr="001F4679">
        <w:rPr>
          <w:sz w:val="36"/>
          <w:szCs w:val="36"/>
          <w:lang w:val="en-GB"/>
        </w:rPr>
        <w:t>Introduction to Web and Database Concepts (ACCA4023_LON)</w:t>
      </w:r>
    </w:p>
    <w:p w14:paraId="0FF3F5AB" w14:textId="77777777" w:rsidR="00540B1D" w:rsidRPr="001F4679" w:rsidRDefault="00540B1D" w:rsidP="00887DD9">
      <w:pPr>
        <w:pStyle w:val="ListParagraph"/>
        <w:rPr>
          <w:sz w:val="36"/>
          <w:szCs w:val="36"/>
          <w:lang w:val="en-GB"/>
        </w:rPr>
      </w:pPr>
    </w:p>
    <w:p w14:paraId="16413E15" w14:textId="77777777" w:rsidR="00540B1D" w:rsidRPr="001F4679" w:rsidRDefault="00540B1D" w:rsidP="00887DD9">
      <w:pPr>
        <w:pStyle w:val="ListParagraph"/>
        <w:rPr>
          <w:b/>
          <w:bCs/>
          <w:sz w:val="36"/>
          <w:szCs w:val="36"/>
          <w:lang w:val="en-GB"/>
        </w:rPr>
      </w:pPr>
    </w:p>
    <w:p w14:paraId="58B3302E" w14:textId="7D63A562" w:rsidR="00677445" w:rsidRPr="001F4679" w:rsidRDefault="00D73954" w:rsidP="00887DD9">
      <w:pPr>
        <w:pStyle w:val="ListParagraph"/>
        <w:rPr>
          <w:sz w:val="36"/>
          <w:szCs w:val="36"/>
        </w:rPr>
      </w:pPr>
      <w:r w:rsidRPr="001F4679">
        <w:rPr>
          <w:b/>
          <w:bCs/>
          <w:sz w:val="36"/>
          <w:szCs w:val="36"/>
        </w:rPr>
        <w:t>Lecturer:</w:t>
      </w:r>
      <w:r w:rsidR="00972FCA" w:rsidRPr="001F4679">
        <w:rPr>
          <w:b/>
          <w:bCs/>
          <w:sz w:val="36"/>
          <w:szCs w:val="36"/>
        </w:rPr>
        <w:t xml:space="preserve"> </w:t>
      </w:r>
      <w:r w:rsidR="009708FD" w:rsidRPr="001F4679">
        <w:rPr>
          <w:sz w:val="36"/>
          <w:szCs w:val="36"/>
        </w:rPr>
        <w:t>Suresh Shanmugasundaram</w:t>
      </w:r>
    </w:p>
    <w:p w14:paraId="4BB81EEE" w14:textId="661F9A6D" w:rsidR="00642746" w:rsidRPr="001F4679" w:rsidRDefault="0067404C" w:rsidP="00887DD9">
      <w:pPr>
        <w:pStyle w:val="ListParagraph"/>
        <w:rPr>
          <w:b/>
          <w:bCs/>
          <w:sz w:val="36"/>
          <w:szCs w:val="36"/>
        </w:rPr>
      </w:pPr>
      <w:r w:rsidRPr="001F4679">
        <w:rPr>
          <w:b/>
          <w:bCs/>
          <w:sz w:val="36"/>
          <w:szCs w:val="36"/>
        </w:rPr>
        <w:t xml:space="preserve">Submission </w:t>
      </w:r>
      <w:r w:rsidR="001A33F7" w:rsidRPr="001F4679">
        <w:rPr>
          <w:b/>
          <w:bCs/>
          <w:sz w:val="36"/>
          <w:szCs w:val="36"/>
        </w:rPr>
        <w:t>Date</w:t>
      </w:r>
      <w:r w:rsidR="00887DD9" w:rsidRPr="001F4679">
        <w:rPr>
          <w:b/>
          <w:bCs/>
          <w:sz w:val="36"/>
          <w:szCs w:val="36"/>
        </w:rPr>
        <w:t xml:space="preserve">: </w:t>
      </w:r>
      <w:r w:rsidR="00887DD9" w:rsidRPr="00887DD9">
        <w:rPr>
          <w:sz w:val="36"/>
          <w:szCs w:val="36"/>
        </w:rPr>
        <w:t>21</w:t>
      </w:r>
      <w:r w:rsidR="00460D99" w:rsidRPr="001F4679">
        <w:rPr>
          <w:sz w:val="36"/>
          <w:szCs w:val="36"/>
        </w:rPr>
        <w:t xml:space="preserve"> July 2026</w:t>
      </w:r>
      <w:r w:rsidR="007724C6" w:rsidRPr="001F4679">
        <w:rPr>
          <w:sz w:val="36"/>
          <w:szCs w:val="36"/>
        </w:rPr>
        <w:t>, 2:00 PM</w:t>
      </w:r>
    </w:p>
    <w:p w14:paraId="342400D8" w14:textId="77777777" w:rsidR="009708FD" w:rsidRPr="001F4679" w:rsidRDefault="009708FD" w:rsidP="00887DD9">
      <w:pPr>
        <w:pStyle w:val="ListParagraph"/>
        <w:rPr>
          <w:b/>
          <w:bCs/>
          <w:sz w:val="36"/>
          <w:szCs w:val="36"/>
        </w:rPr>
      </w:pPr>
    </w:p>
    <w:p w14:paraId="5A490C19" w14:textId="77777777" w:rsidR="00677445" w:rsidRDefault="00677445" w:rsidP="00677445"/>
    <w:p w14:paraId="2C6DEE5D" w14:textId="77777777" w:rsidR="00677445" w:rsidRDefault="00677445" w:rsidP="00677445"/>
    <w:p w14:paraId="09939C1F" w14:textId="77777777" w:rsidR="00677445" w:rsidRDefault="00677445" w:rsidP="00677445"/>
    <w:p w14:paraId="66E534D7" w14:textId="77777777" w:rsidR="00677445" w:rsidRDefault="00677445" w:rsidP="00677445"/>
    <w:p w14:paraId="78F450A2" w14:textId="77777777" w:rsidR="00677445" w:rsidRDefault="00677445" w:rsidP="00677445"/>
    <w:p w14:paraId="074B99A9" w14:textId="77777777" w:rsidR="00677445" w:rsidRDefault="00677445" w:rsidP="00677445"/>
    <w:p w14:paraId="4F32602C" w14:textId="77777777" w:rsidR="00677445" w:rsidRDefault="00677445" w:rsidP="00677445"/>
    <w:p w14:paraId="55E840DF" w14:textId="77777777" w:rsidR="00677445" w:rsidRDefault="00677445" w:rsidP="00677445"/>
    <w:p w14:paraId="05B99955" w14:textId="77777777" w:rsidR="00677445" w:rsidRDefault="00677445" w:rsidP="00677445"/>
    <w:p w14:paraId="682A28C2" w14:textId="77777777" w:rsidR="00677445" w:rsidRDefault="00677445" w:rsidP="00677445"/>
    <w:p w14:paraId="784F9BCB" w14:textId="77777777" w:rsidR="00677445" w:rsidRDefault="00677445" w:rsidP="00677445"/>
    <w:p w14:paraId="4D30495E" w14:textId="77777777" w:rsidR="00677445" w:rsidRDefault="00677445" w:rsidP="00677445"/>
    <w:p w14:paraId="2D016B8A" w14:textId="77777777" w:rsidR="00677445" w:rsidRDefault="00677445" w:rsidP="00677445"/>
    <w:p w14:paraId="23B7BBF9" w14:textId="77777777" w:rsidR="00677445" w:rsidRDefault="00677445" w:rsidP="00677445"/>
    <w:p w14:paraId="207191BA" w14:textId="77777777" w:rsidR="00677445" w:rsidRDefault="00677445" w:rsidP="00677445"/>
    <w:p w14:paraId="03288C3F" w14:textId="77777777" w:rsidR="00677445" w:rsidRDefault="00677445" w:rsidP="00677445"/>
    <w:p w14:paraId="77352763" w14:textId="77777777" w:rsidR="00677445" w:rsidRDefault="00677445" w:rsidP="00677445"/>
    <w:p w14:paraId="0580601D" w14:textId="77777777" w:rsidR="00677445" w:rsidRDefault="00677445" w:rsidP="00677445"/>
    <w:p w14:paraId="0B38DBB2" w14:textId="4D350151" w:rsidR="006718C3" w:rsidRDefault="00D73954" w:rsidP="00677445">
      <w:r>
        <w:br/>
      </w:r>
    </w:p>
    <w:sdt>
      <w:sdtPr>
        <w:rPr>
          <w:lang w:val="en-GB"/>
        </w:rPr>
        <w:id w:val="1136068749"/>
        <w:docPartObj>
          <w:docPartGallery w:val="Table of Contents"/>
          <w:docPartUnique/>
        </w:docPartObj>
      </w:sdtPr>
      <w:sdtEndPr>
        <w:rPr>
          <w:rFonts w:asciiTheme="minorHAnsi" w:eastAsiaTheme="minorEastAsia" w:hAnsiTheme="minorHAnsi" w:cstheme="minorBidi"/>
          <w:color w:val="auto"/>
          <w:sz w:val="22"/>
          <w:szCs w:val="22"/>
          <w:lang w:val="en-US"/>
        </w:rPr>
      </w:sdtEndPr>
      <w:sdtContent>
        <w:p w14:paraId="4C563CCA" w14:textId="1D5D5D94" w:rsidR="00F01908" w:rsidRDefault="00F01908">
          <w:pPr>
            <w:pStyle w:val="TOCHeading"/>
          </w:pPr>
          <w:r>
            <w:rPr>
              <w:lang w:val="en-GB"/>
            </w:rPr>
            <w:t>Contents</w:t>
          </w:r>
        </w:p>
        <w:p w14:paraId="68505434" w14:textId="3E93C1EB" w:rsidR="00F01908" w:rsidRDefault="00F01908">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35368894" w:history="1">
            <w:r w:rsidRPr="004B38AF">
              <w:rPr>
                <w:rStyle w:val="Hyperlink"/>
                <w:noProof/>
              </w:rPr>
              <w:t>Student Details</w:t>
            </w:r>
            <w:r>
              <w:rPr>
                <w:noProof/>
                <w:webHidden/>
              </w:rPr>
              <w:tab/>
            </w:r>
            <w:r>
              <w:rPr>
                <w:noProof/>
                <w:webHidden/>
              </w:rPr>
              <w:fldChar w:fldCharType="begin"/>
            </w:r>
            <w:r>
              <w:rPr>
                <w:noProof/>
                <w:webHidden/>
              </w:rPr>
              <w:instrText xml:space="preserve"> PAGEREF _Toc235368894 \h </w:instrText>
            </w:r>
            <w:r>
              <w:rPr>
                <w:noProof/>
                <w:webHidden/>
              </w:rPr>
            </w:r>
            <w:r>
              <w:rPr>
                <w:noProof/>
                <w:webHidden/>
              </w:rPr>
              <w:fldChar w:fldCharType="separate"/>
            </w:r>
            <w:r w:rsidR="00D10D55">
              <w:rPr>
                <w:noProof/>
                <w:webHidden/>
              </w:rPr>
              <w:t>1</w:t>
            </w:r>
            <w:r>
              <w:rPr>
                <w:noProof/>
                <w:webHidden/>
              </w:rPr>
              <w:fldChar w:fldCharType="end"/>
            </w:r>
          </w:hyperlink>
        </w:p>
        <w:p w14:paraId="6CBB505D" w14:textId="53B06960" w:rsidR="00F01908" w:rsidRPr="00F01908" w:rsidRDefault="00F01908">
          <w:pPr>
            <w:pStyle w:val="TOC1"/>
            <w:tabs>
              <w:tab w:val="right" w:leader="dot" w:pos="8630"/>
            </w:tabs>
            <w:rPr>
              <w:noProof/>
              <w:kern w:val="2"/>
              <w:sz w:val="24"/>
              <w:szCs w:val="24"/>
              <w:lang w:val="en-GB" w:eastAsia="en-GB"/>
              <w14:ligatures w14:val="standardContextual"/>
            </w:rPr>
          </w:pPr>
          <w:hyperlink w:anchor="_Toc235368895" w:history="1">
            <w:r w:rsidRPr="00F01908">
              <w:rPr>
                <w:rStyle w:val="Hyperlink"/>
                <w:rFonts w:cstheme="majorHAnsi"/>
                <w:noProof/>
              </w:rPr>
              <w:t>Scenario Analysis</w:t>
            </w:r>
            <w:r w:rsidRPr="00F01908">
              <w:rPr>
                <w:noProof/>
                <w:webHidden/>
              </w:rPr>
              <w:tab/>
            </w:r>
            <w:r w:rsidRPr="00F01908">
              <w:rPr>
                <w:noProof/>
                <w:webHidden/>
              </w:rPr>
              <w:fldChar w:fldCharType="begin"/>
            </w:r>
            <w:r w:rsidRPr="00F01908">
              <w:rPr>
                <w:noProof/>
                <w:webHidden/>
              </w:rPr>
              <w:instrText xml:space="preserve"> PAGEREF _Toc235368895 \h </w:instrText>
            </w:r>
            <w:r w:rsidRPr="00F01908">
              <w:rPr>
                <w:noProof/>
                <w:webHidden/>
              </w:rPr>
            </w:r>
            <w:r w:rsidRPr="00F01908">
              <w:rPr>
                <w:noProof/>
                <w:webHidden/>
              </w:rPr>
              <w:fldChar w:fldCharType="separate"/>
            </w:r>
            <w:r w:rsidR="00D10D55">
              <w:rPr>
                <w:noProof/>
                <w:webHidden/>
              </w:rPr>
              <w:t>4</w:t>
            </w:r>
            <w:r w:rsidRPr="00F01908">
              <w:rPr>
                <w:noProof/>
                <w:webHidden/>
              </w:rPr>
              <w:fldChar w:fldCharType="end"/>
            </w:r>
          </w:hyperlink>
        </w:p>
        <w:p w14:paraId="6906FB31" w14:textId="4B18E2D7" w:rsidR="00F01908" w:rsidRPr="00F01908" w:rsidRDefault="00F01908">
          <w:pPr>
            <w:pStyle w:val="TOC1"/>
            <w:tabs>
              <w:tab w:val="right" w:leader="dot" w:pos="8630"/>
            </w:tabs>
            <w:rPr>
              <w:noProof/>
              <w:kern w:val="2"/>
              <w:sz w:val="24"/>
              <w:szCs w:val="24"/>
              <w:lang w:val="en-GB" w:eastAsia="en-GB"/>
              <w14:ligatures w14:val="standardContextual"/>
            </w:rPr>
          </w:pPr>
          <w:hyperlink w:anchor="_Toc235368896" w:history="1">
            <w:r w:rsidRPr="00F01908">
              <w:rPr>
                <w:rStyle w:val="Hyperlink"/>
                <w:rFonts w:cstheme="majorHAnsi"/>
                <w:noProof/>
              </w:rPr>
              <w:t>Entity Relationship Diagram (ERD)</w:t>
            </w:r>
            <w:r w:rsidRPr="00F01908">
              <w:rPr>
                <w:noProof/>
                <w:webHidden/>
              </w:rPr>
              <w:tab/>
            </w:r>
            <w:r w:rsidRPr="00F01908">
              <w:rPr>
                <w:noProof/>
                <w:webHidden/>
              </w:rPr>
              <w:fldChar w:fldCharType="begin"/>
            </w:r>
            <w:r w:rsidRPr="00F01908">
              <w:rPr>
                <w:noProof/>
                <w:webHidden/>
              </w:rPr>
              <w:instrText xml:space="preserve"> PAGEREF _Toc235368896 \h </w:instrText>
            </w:r>
            <w:r w:rsidRPr="00F01908">
              <w:rPr>
                <w:noProof/>
                <w:webHidden/>
              </w:rPr>
            </w:r>
            <w:r w:rsidRPr="00F01908">
              <w:rPr>
                <w:noProof/>
                <w:webHidden/>
              </w:rPr>
              <w:fldChar w:fldCharType="separate"/>
            </w:r>
            <w:r w:rsidR="00D10D55">
              <w:rPr>
                <w:noProof/>
                <w:webHidden/>
              </w:rPr>
              <w:t>6</w:t>
            </w:r>
            <w:r w:rsidRPr="00F01908">
              <w:rPr>
                <w:noProof/>
                <w:webHidden/>
              </w:rPr>
              <w:fldChar w:fldCharType="end"/>
            </w:r>
          </w:hyperlink>
        </w:p>
        <w:p w14:paraId="4BDF66EF" w14:textId="1D49024C" w:rsidR="00F01908" w:rsidRPr="00F01908" w:rsidRDefault="00F01908">
          <w:pPr>
            <w:pStyle w:val="TOC1"/>
            <w:tabs>
              <w:tab w:val="right" w:leader="dot" w:pos="8630"/>
            </w:tabs>
            <w:rPr>
              <w:noProof/>
              <w:kern w:val="2"/>
              <w:sz w:val="24"/>
              <w:szCs w:val="24"/>
              <w:lang w:val="en-GB" w:eastAsia="en-GB"/>
              <w14:ligatures w14:val="standardContextual"/>
            </w:rPr>
          </w:pPr>
          <w:hyperlink w:anchor="_Toc235368897" w:history="1">
            <w:r w:rsidRPr="00F01908">
              <w:rPr>
                <w:rStyle w:val="Hyperlink"/>
                <w:rFonts w:cstheme="majorHAnsi"/>
                <w:noProof/>
              </w:rPr>
              <w:t>Data Structure Design</w:t>
            </w:r>
            <w:r w:rsidRPr="00F01908">
              <w:rPr>
                <w:noProof/>
                <w:webHidden/>
              </w:rPr>
              <w:tab/>
            </w:r>
            <w:r w:rsidRPr="00F01908">
              <w:rPr>
                <w:noProof/>
                <w:webHidden/>
              </w:rPr>
              <w:fldChar w:fldCharType="begin"/>
            </w:r>
            <w:r w:rsidRPr="00F01908">
              <w:rPr>
                <w:noProof/>
                <w:webHidden/>
              </w:rPr>
              <w:instrText xml:space="preserve"> PAGEREF _Toc235368897 \h </w:instrText>
            </w:r>
            <w:r w:rsidRPr="00F01908">
              <w:rPr>
                <w:noProof/>
                <w:webHidden/>
              </w:rPr>
            </w:r>
            <w:r w:rsidRPr="00F01908">
              <w:rPr>
                <w:noProof/>
                <w:webHidden/>
              </w:rPr>
              <w:fldChar w:fldCharType="separate"/>
            </w:r>
            <w:r w:rsidR="00D10D55">
              <w:rPr>
                <w:noProof/>
                <w:webHidden/>
              </w:rPr>
              <w:t>7</w:t>
            </w:r>
            <w:r w:rsidRPr="00F01908">
              <w:rPr>
                <w:noProof/>
                <w:webHidden/>
              </w:rPr>
              <w:fldChar w:fldCharType="end"/>
            </w:r>
          </w:hyperlink>
        </w:p>
        <w:p w14:paraId="547CBA63" w14:textId="6B2EF1D5" w:rsidR="00F01908" w:rsidRPr="00F01908" w:rsidRDefault="00F01908">
          <w:pPr>
            <w:pStyle w:val="TOC1"/>
            <w:tabs>
              <w:tab w:val="right" w:leader="dot" w:pos="8630"/>
            </w:tabs>
            <w:rPr>
              <w:noProof/>
              <w:kern w:val="2"/>
              <w:sz w:val="24"/>
              <w:szCs w:val="24"/>
              <w:lang w:val="en-GB" w:eastAsia="en-GB"/>
              <w14:ligatures w14:val="standardContextual"/>
            </w:rPr>
          </w:pPr>
          <w:hyperlink w:anchor="_Toc235368898" w:history="1">
            <w:r w:rsidRPr="00F01908">
              <w:rPr>
                <w:rStyle w:val="Hyperlink"/>
                <w:rFonts w:cstheme="majorHAnsi"/>
                <w:noProof/>
              </w:rPr>
              <w:t>Normalisation</w:t>
            </w:r>
            <w:r w:rsidRPr="00F01908">
              <w:rPr>
                <w:noProof/>
                <w:webHidden/>
              </w:rPr>
              <w:tab/>
            </w:r>
            <w:r w:rsidRPr="00F01908">
              <w:rPr>
                <w:noProof/>
                <w:webHidden/>
              </w:rPr>
              <w:fldChar w:fldCharType="begin"/>
            </w:r>
            <w:r w:rsidRPr="00F01908">
              <w:rPr>
                <w:noProof/>
                <w:webHidden/>
              </w:rPr>
              <w:instrText xml:space="preserve"> PAGEREF _Toc235368898 \h </w:instrText>
            </w:r>
            <w:r w:rsidRPr="00F01908">
              <w:rPr>
                <w:noProof/>
                <w:webHidden/>
              </w:rPr>
            </w:r>
            <w:r w:rsidRPr="00F01908">
              <w:rPr>
                <w:noProof/>
                <w:webHidden/>
              </w:rPr>
              <w:fldChar w:fldCharType="separate"/>
            </w:r>
            <w:r w:rsidR="00D10D55">
              <w:rPr>
                <w:noProof/>
                <w:webHidden/>
              </w:rPr>
              <w:t>13</w:t>
            </w:r>
            <w:r w:rsidRPr="00F01908">
              <w:rPr>
                <w:noProof/>
                <w:webHidden/>
              </w:rPr>
              <w:fldChar w:fldCharType="end"/>
            </w:r>
          </w:hyperlink>
        </w:p>
        <w:p w14:paraId="50074074" w14:textId="4075A809" w:rsidR="00F01908" w:rsidRPr="00F01908" w:rsidRDefault="00F01908">
          <w:pPr>
            <w:pStyle w:val="TOC1"/>
            <w:tabs>
              <w:tab w:val="right" w:leader="dot" w:pos="8630"/>
            </w:tabs>
            <w:rPr>
              <w:noProof/>
              <w:kern w:val="2"/>
              <w:sz w:val="24"/>
              <w:szCs w:val="24"/>
              <w:lang w:val="en-GB" w:eastAsia="en-GB"/>
              <w14:ligatures w14:val="standardContextual"/>
            </w:rPr>
          </w:pPr>
          <w:hyperlink w:anchor="_Toc235368899" w:history="1">
            <w:r w:rsidRPr="00F01908">
              <w:rPr>
                <w:rStyle w:val="Hyperlink"/>
                <w:noProof/>
              </w:rPr>
              <w:t>Sample Data</w:t>
            </w:r>
            <w:r w:rsidRPr="00F01908">
              <w:rPr>
                <w:noProof/>
                <w:webHidden/>
              </w:rPr>
              <w:tab/>
            </w:r>
            <w:r w:rsidRPr="00F01908">
              <w:rPr>
                <w:noProof/>
                <w:webHidden/>
              </w:rPr>
              <w:fldChar w:fldCharType="begin"/>
            </w:r>
            <w:r w:rsidRPr="00F01908">
              <w:rPr>
                <w:noProof/>
                <w:webHidden/>
              </w:rPr>
              <w:instrText xml:space="preserve"> PAGEREF _Toc235368899 \h </w:instrText>
            </w:r>
            <w:r w:rsidRPr="00F01908">
              <w:rPr>
                <w:noProof/>
                <w:webHidden/>
              </w:rPr>
            </w:r>
            <w:r w:rsidRPr="00F01908">
              <w:rPr>
                <w:noProof/>
                <w:webHidden/>
              </w:rPr>
              <w:fldChar w:fldCharType="separate"/>
            </w:r>
            <w:r w:rsidR="00D10D55">
              <w:rPr>
                <w:noProof/>
                <w:webHidden/>
              </w:rPr>
              <w:t>15</w:t>
            </w:r>
            <w:r w:rsidRPr="00F01908">
              <w:rPr>
                <w:noProof/>
                <w:webHidden/>
              </w:rPr>
              <w:fldChar w:fldCharType="end"/>
            </w:r>
          </w:hyperlink>
        </w:p>
        <w:p w14:paraId="41408FD6" w14:textId="5D4B5D4D" w:rsidR="00F01908" w:rsidRPr="00F01908" w:rsidRDefault="00F01908">
          <w:pPr>
            <w:pStyle w:val="TOC1"/>
            <w:tabs>
              <w:tab w:val="right" w:leader="dot" w:pos="8630"/>
            </w:tabs>
            <w:rPr>
              <w:noProof/>
              <w:kern w:val="2"/>
              <w:sz w:val="24"/>
              <w:szCs w:val="24"/>
              <w:lang w:val="en-GB" w:eastAsia="en-GB"/>
              <w14:ligatures w14:val="standardContextual"/>
            </w:rPr>
          </w:pPr>
          <w:hyperlink w:anchor="_Toc235368900" w:history="1">
            <w:r w:rsidRPr="00F01908">
              <w:rPr>
                <w:rStyle w:val="Hyperlink"/>
                <w:noProof/>
              </w:rPr>
              <w:t>Queries</w:t>
            </w:r>
            <w:r w:rsidRPr="00F01908">
              <w:rPr>
                <w:noProof/>
                <w:webHidden/>
              </w:rPr>
              <w:tab/>
            </w:r>
            <w:r w:rsidRPr="00F01908">
              <w:rPr>
                <w:noProof/>
                <w:webHidden/>
              </w:rPr>
              <w:fldChar w:fldCharType="begin"/>
            </w:r>
            <w:r w:rsidRPr="00F01908">
              <w:rPr>
                <w:noProof/>
                <w:webHidden/>
              </w:rPr>
              <w:instrText xml:space="preserve"> PAGEREF _Toc235368900 \h </w:instrText>
            </w:r>
            <w:r w:rsidRPr="00F01908">
              <w:rPr>
                <w:noProof/>
                <w:webHidden/>
              </w:rPr>
            </w:r>
            <w:r w:rsidRPr="00F01908">
              <w:rPr>
                <w:noProof/>
                <w:webHidden/>
              </w:rPr>
              <w:fldChar w:fldCharType="separate"/>
            </w:r>
            <w:r w:rsidR="00D10D55">
              <w:rPr>
                <w:noProof/>
                <w:webHidden/>
              </w:rPr>
              <w:t>18</w:t>
            </w:r>
            <w:r w:rsidRPr="00F01908">
              <w:rPr>
                <w:noProof/>
                <w:webHidden/>
              </w:rPr>
              <w:fldChar w:fldCharType="end"/>
            </w:r>
          </w:hyperlink>
        </w:p>
        <w:p w14:paraId="64DADB95" w14:textId="5A7D62FD" w:rsidR="00F01908" w:rsidRPr="00F01908" w:rsidRDefault="00F01908">
          <w:pPr>
            <w:pStyle w:val="TOC1"/>
            <w:tabs>
              <w:tab w:val="right" w:leader="dot" w:pos="8630"/>
            </w:tabs>
            <w:rPr>
              <w:noProof/>
              <w:kern w:val="2"/>
              <w:sz w:val="24"/>
              <w:szCs w:val="24"/>
              <w:lang w:val="en-GB" w:eastAsia="en-GB"/>
              <w14:ligatures w14:val="standardContextual"/>
            </w:rPr>
          </w:pPr>
          <w:hyperlink w:anchor="_Toc235368901" w:history="1">
            <w:r w:rsidRPr="00F01908">
              <w:rPr>
                <w:rStyle w:val="Hyperlink"/>
                <w:noProof/>
              </w:rPr>
              <w:t>Forms and Reports</w:t>
            </w:r>
            <w:r w:rsidRPr="00F01908">
              <w:rPr>
                <w:noProof/>
                <w:webHidden/>
              </w:rPr>
              <w:tab/>
            </w:r>
            <w:r w:rsidRPr="00F01908">
              <w:rPr>
                <w:noProof/>
                <w:webHidden/>
              </w:rPr>
              <w:fldChar w:fldCharType="begin"/>
            </w:r>
            <w:r w:rsidRPr="00F01908">
              <w:rPr>
                <w:noProof/>
                <w:webHidden/>
              </w:rPr>
              <w:instrText xml:space="preserve"> PAGEREF _Toc235368901 \h </w:instrText>
            </w:r>
            <w:r w:rsidRPr="00F01908">
              <w:rPr>
                <w:noProof/>
                <w:webHidden/>
              </w:rPr>
            </w:r>
            <w:r w:rsidRPr="00F01908">
              <w:rPr>
                <w:noProof/>
                <w:webHidden/>
              </w:rPr>
              <w:fldChar w:fldCharType="separate"/>
            </w:r>
            <w:r w:rsidR="00D10D55">
              <w:rPr>
                <w:noProof/>
                <w:webHidden/>
              </w:rPr>
              <w:t>20</w:t>
            </w:r>
            <w:r w:rsidRPr="00F01908">
              <w:rPr>
                <w:noProof/>
                <w:webHidden/>
              </w:rPr>
              <w:fldChar w:fldCharType="end"/>
            </w:r>
          </w:hyperlink>
        </w:p>
        <w:p w14:paraId="3B26D0F9" w14:textId="44497E8A" w:rsidR="00F01908" w:rsidRPr="00F01908" w:rsidRDefault="00F01908">
          <w:pPr>
            <w:pStyle w:val="TOC1"/>
            <w:tabs>
              <w:tab w:val="right" w:leader="dot" w:pos="8630"/>
            </w:tabs>
            <w:rPr>
              <w:noProof/>
              <w:kern w:val="2"/>
              <w:sz w:val="24"/>
              <w:szCs w:val="24"/>
              <w:lang w:val="en-GB" w:eastAsia="en-GB"/>
              <w14:ligatures w14:val="standardContextual"/>
            </w:rPr>
          </w:pPr>
          <w:hyperlink w:anchor="_Toc235368902" w:history="1">
            <w:r w:rsidRPr="00F01908">
              <w:rPr>
                <w:rStyle w:val="Hyperlink"/>
                <w:noProof/>
              </w:rPr>
              <w:t>Validation and Testing</w:t>
            </w:r>
            <w:r w:rsidRPr="00F01908">
              <w:rPr>
                <w:noProof/>
                <w:webHidden/>
              </w:rPr>
              <w:tab/>
            </w:r>
            <w:r w:rsidRPr="00F01908">
              <w:rPr>
                <w:noProof/>
                <w:webHidden/>
              </w:rPr>
              <w:fldChar w:fldCharType="begin"/>
            </w:r>
            <w:r w:rsidRPr="00F01908">
              <w:rPr>
                <w:noProof/>
                <w:webHidden/>
              </w:rPr>
              <w:instrText xml:space="preserve"> PAGEREF _Toc235368902 \h </w:instrText>
            </w:r>
            <w:r w:rsidRPr="00F01908">
              <w:rPr>
                <w:noProof/>
                <w:webHidden/>
              </w:rPr>
            </w:r>
            <w:r w:rsidRPr="00F01908">
              <w:rPr>
                <w:noProof/>
                <w:webHidden/>
              </w:rPr>
              <w:fldChar w:fldCharType="separate"/>
            </w:r>
            <w:r w:rsidR="00D10D55">
              <w:rPr>
                <w:noProof/>
                <w:webHidden/>
              </w:rPr>
              <w:t>23</w:t>
            </w:r>
            <w:r w:rsidRPr="00F01908">
              <w:rPr>
                <w:noProof/>
                <w:webHidden/>
              </w:rPr>
              <w:fldChar w:fldCharType="end"/>
            </w:r>
          </w:hyperlink>
        </w:p>
        <w:p w14:paraId="5B2BC53C" w14:textId="513E2579" w:rsidR="00F01908" w:rsidRPr="00F01908" w:rsidRDefault="00F01908">
          <w:pPr>
            <w:pStyle w:val="TOC1"/>
            <w:tabs>
              <w:tab w:val="right" w:leader="dot" w:pos="8630"/>
            </w:tabs>
            <w:rPr>
              <w:noProof/>
              <w:kern w:val="2"/>
              <w:sz w:val="24"/>
              <w:szCs w:val="24"/>
              <w:lang w:val="en-GB" w:eastAsia="en-GB"/>
              <w14:ligatures w14:val="standardContextual"/>
            </w:rPr>
          </w:pPr>
          <w:hyperlink w:anchor="_Toc235368903" w:history="1">
            <w:r w:rsidRPr="00F01908">
              <w:rPr>
                <w:rStyle w:val="Hyperlink"/>
                <w:noProof/>
              </w:rPr>
              <w:t>Reflection</w:t>
            </w:r>
            <w:r w:rsidRPr="00F01908">
              <w:rPr>
                <w:noProof/>
                <w:webHidden/>
              </w:rPr>
              <w:tab/>
            </w:r>
            <w:r w:rsidRPr="00F01908">
              <w:rPr>
                <w:noProof/>
                <w:webHidden/>
              </w:rPr>
              <w:fldChar w:fldCharType="begin"/>
            </w:r>
            <w:r w:rsidRPr="00F01908">
              <w:rPr>
                <w:noProof/>
                <w:webHidden/>
              </w:rPr>
              <w:instrText xml:space="preserve"> PAGEREF _Toc235368903 \h </w:instrText>
            </w:r>
            <w:r w:rsidRPr="00F01908">
              <w:rPr>
                <w:noProof/>
                <w:webHidden/>
              </w:rPr>
            </w:r>
            <w:r w:rsidRPr="00F01908">
              <w:rPr>
                <w:noProof/>
                <w:webHidden/>
              </w:rPr>
              <w:fldChar w:fldCharType="separate"/>
            </w:r>
            <w:r w:rsidR="00D10D55">
              <w:rPr>
                <w:noProof/>
                <w:webHidden/>
              </w:rPr>
              <w:t>24</w:t>
            </w:r>
            <w:r w:rsidRPr="00F01908">
              <w:rPr>
                <w:noProof/>
                <w:webHidden/>
              </w:rPr>
              <w:fldChar w:fldCharType="end"/>
            </w:r>
          </w:hyperlink>
        </w:p>
        <w:p w14:paraId="393A7466" w14:textId="5823393E" w:rsidR="00F01908" w:rsidRPr="00F01908" w:rsidRDefault="00F01908">
          <w:pPr>
            <w:pStyle w:val="TOC1"/>
            <w:tabs>
              <w:tab w:val="right" w:leader="dot" w:pos="8630"/>
            </w:tabs>
            <w:rPr>
              <w:noProof/>
              <w:kern w:val="2"/>
              <w:sz w:val="24"/>
              <w:szCs w:val="24"/>
              <w:lang w:val="en-GB" w:eastAsia="en-GB"/>
              <w14:ligatures w14:val="standardContextual"/>
            </w:rPr>
          </w:pPr>
          <w:hyperlink w:anchor="_Toc235368904" w:history="1">
            <w:r w:rsidRPr="00F01908">
              <w:rPr>
                <w:rStyle w:val="Hyperlink"/>
                <w:noProof/>
              </w:rPr>
              <w:t>Conclusion</w:t>
            </w:r>
            <w:r w:rsidRPr="00F01908">
              <w:rPr>
                <w:noProof/>
                <w:webHidden/>
              </w:rPr>
              <w:tab/>
            </w:r>
            <w:r w:rsidRPr="00F01908">
              <w:rPr>
                <w:noProof/>
                <w:webHidden/>
              </w:rPr>
              <w:fldChar w:fldCharType="begin"/>
            </w:r>
            <w:r w:rsidRPr="00F01908">
              <w:rPr>
                <w:noProof/>
                <w:webHidden/>
              </w:rPr>
              <w:instrText xml:space="preserve"> PAGEREF _Toc235368904 \h </w:instrText>
            </w:r>
            <w:r w:rsidRPr="00F01908">
              <w:rPr>
                <w:noProof/>
                <w:webHidden/>
              </w:rPr>
            </w:r>
            <w:r w:rsidRPr="00F01908">
              <w:rPr>
                <w:noProof/>
                <w:webHidden/>
              </w:rPr>
              <w:fldChar w:fldCharType="separate"/>
            </w:r>
            <w:r w:rsidR="00D10D55">
              <w:rPr>
                <w:noProof/>
                <w:webHidden/>
              </w:rPr>
              <w:t>25</w:t>
            </w:r>
            <w:r w:rsidRPr="00F01908">
              <w:rPr>
                <w:noProof/>
                <w:webHidden/>
              </w:rPr>
              <w:fldChar w:fldCharType="end"/>
            </w:r>
          </w:hyperlink>
        </w:p>
        <w:p w14:paraId="12905296" w14:textId="77181802" w:rsidR="00F01908" w:rsidRPr="00F01908" w:rsidRDefault="00F01908">
          <w:pPr>
            <w:pStyle w:val="TOC1"/>
            <w:tabs>
              <w:tab w:val="right" w:leader="dot" w:pos="8630"/>
            </w:tabs>
            <w:rPr>
              <w:noProof/>
              <w:kern w:val="2"/>
              <w:sz w:val="24"/>
              <w:szCs w:val="24"/>
              <w:lang w:val="en-GB" w:eastAsia="en-GB"/>
              <w14:ligatures w14:val="standardContextual"/>
            </w:rPr>
          </w:pPr>
          <w:hyperlink w:anchor="_Toc235368905" w:history="1">
            <w:r w:rsidRPr="00F01908">
              <w:rPr>
                <w:rStyle w:val="Hyperlink"/>
                <w:noProof/>
                <w:lang w:val="en-GB"/>
              </w:rPr>
              <w:t>References</w:t>
            </w:r>
            <w:r w:rsidRPr="00F01908">
              <w:rPr>
                <w:noProof/>
                <w:webHidden/>
              </w:rPr>
              <w:tab/>
            </w:r>
            <w:r w:rsidRPr="00F01908">
              <w:rPr>
                <w:noProof/>
                <w:webHidden/>
              </w:rPr>
              <w:fldChar w:fldCharType="begin"/>
            </w:r>
            <w:r w:rsidRPr="00F01908">
              <w:rPr>
                <w:noProof/>
                <w:webHidden/>
              </w:rPr>
              <w:instrText xml:space="preserve"> PAGEREF _Toc235368905 \h </w:instrText>
            </w:r>
            <w:r w:rsidRPr="00F01908">
              <w:rPr>
                <w:noProof/>
                <w:webHidden/>
              </w:rPr>
            </w:r>
            <w:r w:rsidRPr="00F01908">
              <w:rPr>
                <w:noProof/>
                <w:webHidden/>
              </w:rPr>
              <w:fldChar w:fldCharType="separate"/>
            </w:r>
            <w:r w:rsidR="00D10D55">
              <w:rPr>
                <w:noProof/>
                <w:webHidden/>
              </w:rPr>
              <w:t>26</w:t>
            </w:r>
            <w:r w:rsidRPr="00F01908">
              <w:rPr>
                <w:noProof/>
                <w:webHidden/>
              </w:rPr>
              <w:fldChar w:fldCharType="end"/>
            </w:r>
          </w:hyperlink>
        </w:p>
        <w:p w14:paraId="45BCFCB0" w14:textId="17C86010" w:rsidR="00F01908" w:rsidRDefault="00F01908">
          <w:pPr>
            <w:pStyle w:val="TOC1"/>
            <w:tabs>
              <w:tab w:val="right" w:leader="dot" w:pos="8630"/>
            </w:tabs>
            <w:rPr>
              <w:noProof/>
              <w:kern w:val="2"/>
              <w:sz w:val="24"/>
              <w:szCs w:val="24"/>
              <w:lang w:val="en-GB" w:eastAsia="en-GB"/>
              <w14:ligatures w14:val="standardContextual"/>
            </w:rPr>
          </w:pPr>
          <w:hyperlink w:anchor="_Toc235368906" w:history="1">
            <w:r w:rsidRPr="00F01908">
              <w:rPr>
                <w:rStyle w:val="Hyperlink"/>
                <w:noProof/>
              </w:rPr>
              <w:t>Appendices</w:t>
            </w:r>
            <w:r w:rsidRPr="00F01908">
              <w:rPr>
                <w:noProof/>
                <w:webHidden/>
              </w:rPr>
              <w:tab/>
            </w:r>
            <w:r w:rsidRPr="00F01908">
              <w:rPr>
                <w:noProof/>
                <w:webHidden/>
              </w:rPr>
              <w:fldChar w:fldCharType="begin"/>
            </w:r>
            <w:r w:rsidRPr="00F01908">
              <w:rPr>
                <w:noProof/>
                <w:webHidden/>
              </w:rPr>
              <w:instrText xml:space="preserve"> PAGEREF _Toc235368906 \h </w:instrText>
            </w:r>
            <w:r w:rsidRPr="00F01908">
              <w:rPr>
                <w:noProof/>
                <w:webHidden/>
              </w:rPr>
            </w:r>
            <w:r w:rsidRPr="00F01908">
              <w:rPr>
                <w:noProof/>
                <w:webHidden/>
              </w:rPr>
              <w:fldChar w:fldCharType="separate"/>
            </w:r>
            <w:r w:rsidR="00D10D55">
              <w:rPr>
                <w:noProof/>
                <w:webHidden/>
              </w:rPr>
              <w:t>27</w:t>
            </w:r>
            <w:r w:rsidRPr="00F01908">
              <w:rPr>
                <w:noProof/>
                <w:webHidden/>
              </w:rPr>
              <w:fldChar w:fldCharType="end"/>
            </w:r>
          </w:hyperlink>
        </w:p>
        <w:p w14:paraId="2366F783" w14:textId="13BEE4D4" w:rsidR="00F01908" w:rsidRDefault="00F01908">
          <w:r>
            <w:rPr>
              <w:b/>
              <w:bCs/>
            </w:rPr>
            <w:fldChar w:fldCharType="end"/>
          </w:r>
        </w:p>
      </w:sdtContent>
    </w:sdt>
    <w:p w14:paraId="1153E1B3" w14:textId="31C3ABE6" w:rsidR="00F235F2" w:rsidRDefault="00F235F2"/>
    <w:p w14:paraId="53AA5676" w14:textId="77777777" w:rsidR="00677445" w:rsidRDefault="00677445" w:rsidP="00677445">
      <w:pPr>
        <w:pStyle w:val="ListParagraph"/>
      </w:pPr>
    </w:p>
    <w:p w14:paraId="198860FB" w14:textId="77777777" w:rsidR="00677445" w:rsidRDefault="00677445" w:rsidP="00677445">
      <w:pPr>
        <w:pStyle w:val="ListParagraph"/>
      </w:pPr>
    </w:p>
    <w:p w14:paraId="50D8C2B4" w14:textId="77777777" w:rsidR="00677445" w:rsidRDefault="00677445" w:rsidP="00677445">
      <w:pPr>
        <w:pStyle w:val="ListParagraph"/>
      </w:pPr>
    </w:p>
    <w:p w14:paraId="1FC2B3B2" w14:textId="77777777" w:rsidR="00677445" w:rsidRDefault="00677445" w:rsidP="00677445">
      <w:pPr>
        <w:pStyle w:val="ListParagraph"/>
      </w:pPr>
    </w:p>
    <w:p w14:paraId="0F153A2E" w14:textId="77777777" w:rsidR="00677445" w:rsidRDefault="00677445" w:rsidP="00677445">
      <w:pPr>
        <w:pStyle w:val="ListParagraph"/>
      </w:pPr>
    </w:p>
    <w:p w14:paraId="23EB3D5A" w14:textId="77777777" w:rsidR="00677445" w:rsidRDefault="00677445" w:rsidP="00677445">
      <w:pPr>
        <w:pStyle w:val="ListParagraph"/>
      </w:pPr>
    </w:p>
    <w:p w14:paraId="3C91DAB4" w14:textId="77777777" w:rsidR="00677445" w:rsidRDefault="00677445" w:rsidP="00677445">
      <w:pPr>
        <w:pStyle w:val="ListParagraph"/>
      </w:pPr>
    </w:p>
    <w:p w14:paraId="450D71D4" w14:textId="77777777" w:rsidR="00677445" w:rsidRDefault="00677445" w:rsidP="00677445">
      <w:pPr>
        <w:pStyle w:val="ListParagraph"/>
      </w:pPr>
    </w:p>
    <w:p w14:paraId="0D787ABC" w14:textId="77777777" w:rsidR="00677445" w:rsidRDefault="00677445" w:rsidP="00677445">
      <w:pPr>
        <w:pStyle w:val="ListParagraph"/>
      </w:pPr>
    </w:p>
    <w:p w14:paraId="1462DAA4" w14:textId="77777777" w:rsidR="00677445" w:rsidRDefault="00677445" w:rsidP="00677445">
      <w:pPr>
        <w:pStyle w:val="ListParagraph"/>
      </w:pPr>
    </w:p>
    <w:p w14:paraId="24790B54" w14:textId="77777777" w:rsidR="00677445" w:rsidRDefault="00677445" w:rsidP="00677445">
      <w:pPr>
        <w:pStyle w:val="ListParagraph"/>
      </w:pPr>
    </w:p>
    <w:p w14:paraId="697808E9" w14:textId="77777777" w:rsidR="00677445" w:rsidRDefault="00677445" w:rsidP="00677445">
      <w:pPr>
        <w:pStyle w:val="ListParagraph"/>
      </w:pPr>
    </w:p>
    <w:p w14:paraId="78759A2E" w14:textId="77777777" w:rsidR="00677445" w:rsidRDefault="00677445" w:rsidP="00677445">
      <w:pPr>
        <w:pStyle w:val="ListParagraph"/>
      </w:pPr>
    </w:p>
    <w:p w14:paraId="31B4277B" w14:textId="77777777" w:rsidR="00677445" w:rsidRDefault="00677445" w:rsidP="00677445">
      <w:pPr>
        <w:pStyle w:val="ListParagraph"/>
      </w:pPr>
    </w:p>
    <w:p w14:paraId="39045D85" w14:textId="77777777" w:rsidR="00677445" w:rsidRDefault="00677445" w:rsidP="00677445">
      <w:pPr>
        <w:pStyle w:val="ListParagraph"/>
      </w:pPr>
    </w:p>
    <w:p w14:paraId="306603DF" w14:textId="77777777" w:rsidR="00677445" w:rsidRDefault="00677445" w:rsidP="00677445">
      <w:pPr>
        <w:pStyle w:val="ListParagraph"/>
      </w:pPr>
    </w:p>
    <w:p w14:paraId="6704849F" w14:textId="77777777" w:rsidR="00677445" w:rsidRDefault="00677445" w:rsidP="00677445">
      <w:pPr>
        <w:pStyle w:val="ListParagraph"/>
      </w:pPr>
    </w:p>
    <w:p w14:paraId="22BBE237" w14:textId="77777777" w:rsidR="00677445" w:rsidRDefault="00677445" w:rsidP="00677445">
      <w:pPr>
        <w:pStyle w:val="ListParagraph"/>
      </w:pPr>
    </w:p>
    <w:p w14:paraId="29B2B896" w14:textId="77777777" w:rsidR="00677445" w:rsidRDefault="00677445" w:rsidP="00677445">
      <w:pPr>
        <w:pStyle w:val="ListParagraph"/>
      </w:pPr>
    </w:p>
    <w:p w14:paraId="4BB6E4B9" w14:textId="77777777" w:rsidR="000B2EC2" w:rsidRPr="000B2EC2" w:rsidRDefault="000B2EC2" w:rsidP="000B2EC2"/>
    <w:p w14:paraId="404D3E04" w14:textId="77777777" w:rsidR="00D7456D" w:rsidRPr="00A44300" w:rsidRDefault="00D73954" w:rsidP="00E85FD3">
      <w:pPr>
        <w:rPr>
          <w:b/>
          <w:bCs/>
          <w:sz w:val="28"/>
          <w:szCs w:val="28"/>
        </w:rPr>
      </w:pPr>
      <w:r w:rsidRPr="00A44300">
        <w:rPr>
          <w:b/>
          <w:bCs/>
          <w:sz w:val="28"/>
          <w:szCs w:val="28"/>
        </w:rPr>
        <w:t>Introduction</w:t>
      </w:r>
    </w:p>
    <w:p w14:paraId="3D68DFD9" w14:textId="77777777" w:rsidR="00D7456D" w:rsidRPr="00D7456D" w:rsidRDefault="00D7456D" w:rsidP="00742A4E">
      <w:pPr>
        <w:jc w:val="both"/>
        <w:rPr>
          <w:lang w:val="en-GB"/>
        </w:rPr>
      </w:pPr>
      <w:r w:rsidRPr="00D7456D">
        <w:rPr>
          <w:lang w:val="en-GB"/>
        </w:rPr>
        <w:t>This coursework is based on the design and development of a database for a fictional parking company called AutoPark Management System. The main purpose of the project is to create a system that can organise and manage information about customers, vehicles, bookings, parking spaces and payments.</w:t>
      </w:r>
    </w:p>
    <w:p w14:paraId="7B6065DD" w14:textId="4142982B" w:rsidR="00D7456D" w:rsidRPr="00D7456D" w:rsidRDefault="00D7456D" w:rsidP="00742A4E">
      <w:pPr>
        <w:jc w:val="both"/>
        <w:rPr>
          <w:lang w:val="en-GB"/>
        </w:rPr>
      </w:pPr>
      <w:r w:rsidRPr="00D7456D">
        <w:rPr>
          <w:lang w:val="en-GB"/>
        </w:rPr>
        <w:t xml:space="preserve">The database was created </w:t>
      </w:r>
      <w:r w:rsidR="00742A4E">
        <w:rPr>
          <w:lang w:val="en-GB"/>
        </w:rPr>
        <w:t>in Microsoft Access and contains five main tables connected by</w:t>
      </w:r>
      <w:r w:rsidRPr="00D7456D">
        <w:rPr>
          <w:lang w:val="en-GB"/>
        </w:rPr>
        <w:t xml:space="preserve"> primary and foreign keys. During the project, I also created an Entity Relationship Diagram (ERD), queries, forms and reports to make the information easier to manage, search and present. Sample data was added to test the database and make sure that the different parts worked correctly.</w:t>
      </w:r>
    </w:p>
    <w:p w14:paraId="3C30CDEA" w14:textId="0BB269F4" w:rsidR="00D7456D" w:rsidRPr="00D7456D" w:rsidRDefault="00D7456D" w:rsidP="00742A4E">
      <w:pPr>
        <w:jc w:val="both"/>
        <w:rPr>
          <w:lang w:val="en-GB"/>
        </w:rPr>
      </w:pPr>
      <w:r w:rsidRPr="00D7456D">
        <w:rPr>
          <w:lang w:val="en-GB"/>
        </w:rPr>
        <w:t xml:space="preserve">This project was a completely new experience for me because it was my first time creating a full database system. Some parts were challenging at the beginning, especially understanding the relationships between the tables, but as I continued working on the project, I became more confident using Microsoft Access. Overall, this coursework helped me understand how databases work in </w:t>
      </w:r>
      <w:r w:rsidR="00742A4E">
        <w:rPr>
          <w:lang w:val="en-GB"/>
        </w:rPr>
        <w:t xml:space="preserve">practice and allowed me to develop new skills that </w:t>
      </w:r>
      <w:r w:rsidRPr="00D7456D">
        <w:rPr>
          <w:lang w:val="en-GB"/>
        </w:rPr>
        <w:t>I can use in the future.</w:t>
      </w:r>
    </w:p>
    <w:p w14:paraId="7ED08B4C" w14:textId="352AA6C9" w:rsidR="006718C3" w:rsidRPr="00D7456D" w:rsidRDefault="00D73954" w:rsidP="00D7456D">
      <w:pPr>
        <w:rPr>
          <w:sz w:val="28"/>
          <w:szCs w:val="28"/>
        </w:rPr>
      </w:pPr>
      <w:r w:rsidRPr="00D7456D">
        <w:rPr>
          <w:sz w:val="28"/>
          <w:szCs w:val="28"/>
        </w:rPr>
        <w:br/>
      </w:r>
    </w:p>
    <w:p w14:paraId="45869866" w14:textId="77777777" w:rsidR="00404AF0" w:rsidRDefault="00404AF0" w:rsidP="00404AF0"/>
    <w:p w14:paraId="3F5DA8CC" w14:textId="77777777" w:rsidR="00404AF0" w:rsidRDefault="00404AF0" w:rsidP="00404AF0"/>
    <w:p w14:paraId="2ADFB223" w14:textId="77777777" w:rsidR="00404AF0" w:rsidRDefault="00404AF0" w:rsidP="00404AF0"/>
    <w:p w14:paraId="3E7411B5" w14:textId="77777777" w:rsidR="00404AF0" w:rsidRDefault="00404AF0" w:rsidP="00404AF0"/>
    <w:p w14:paraId="4E92BACE" w14:textId="77777777" w:rsidR="00404AF0" w:rsidRDefault="00404AF0" w:rsidP="00404AF0"/>
    <w:p w14:paraId="44EC7D58" w14:textId="77777777" w:rsidR="00404AF0" w:rsidRDefault="00404AF0" w:rsidP="00404AF0"/>
    <w:p w14:paraId="75DAA4AD" w14:textId="77777777" w:rsidR="00404AF0" w:rsidRDefault="00404AF0" w:rsidP="0021649E">
      <w:pPr>
        <w:pStyle w:val="Heading1"/>
      </w:pPr>
    </w:p>
    <w:p w14:paraId="332221D8" w14:textId="77777777" w:rsidR="00CE543E" w:rsidRDefault="00CE543E" w:rsidP="00100D79"/>
    <w:p w14:paraId="625797A1" w14:textId="67514071" w:rsidR="005E1C64" w:rsidRPr="00A44300" w:rsidRDefault="00D73954" w:rsidP="00100D79">
      <w:pPr>
        <w:rPr>
          <w:rFonts w:cstheme="majorHAnsi"/>
        </w:rPr>
      </w:pPr>
      <w:bookmarkStart w:id="1" w:name="_Toc235368895"/>
      <w:r w:rsidRPr="00A44300">
        <w:rPr>
          <w:rStyle w:val="Heading1Char"/>
          <w:rFonts w:asciiTheme="minorHAnsi" w:hAnsiTheme="minorHAnsi" w:cstheme="majorHAnsi"/>
          <w:color w:val="auto"/>
        </w:rPr>
        <w:t>Scenario Analysis</w:t>
      </w:r>
      <w:bookmarkEnd w:id="1"/>
      <w:r w:rsidR="009F1BBC" w:rsidRPr="00A44300">
        <w:rPr>
          <w:rStyle w:val="Heading1Char"/>
          <w:rFonts w:asciiTheme="minorHAnsi" w:hAnsiTheme="minorHAnsi" w:cstheme="majorHAnsi"/>
          <w:color w:val="auto"/>
        </w:rPr>
        <w:t xml:space="preserve">                  </w:t>
      </w:r>
    </w:p>
    <w:p w14:paraId="2395A821" w14:textId="3A9D10BE" w:rsidR="00677445" w:rsidRPr="00735798" w:rsidRDefault="00A127DE" w:rsidP="00474169">
      <w:pPr>
        <w:jc w:val="both"/>
      </w:pPr>
      <w:r w:rsidRPr="00735798">
        <w:t xml:space="preserve">Scenario: Database Implementation for ‘Auto Park Management </w:t>
      </w:r>
      <w:r w:rsidR="0034173B">
        <w:t>System '</w:t>
      </w:r>
      <w:r w:rsidR="0066618B" w:rsidRPr="00735798">
        <w:t>.</w:t>
      </w:r>
      <w:r w:rsidRPr="00735798">
        <w:t xml:space="preserve"> Imagine that the operations director of a city-based parking service provider named “Auto Park Management System” has approached you to develop a robust database solution using Microsoft Access. The company currently manages multiple parking sites across the city, but all information regarding vehicle entries, parking slots, customer details, and payments is recorded manually. This has led to frequent errors, </w:t>
      </w:r>
      <w:r w:rsidR="00742A4E">
        <w:t>data loss</w:t>
      </w:r>
      <w:r w:rsidRPr="00735798">
        <w:t xml:space="preserve">, and inefficient use of parking space. The management now wants to automate the parking process through a </w:t>
      </w:r>
      <w:r w:rsidR="00DA1154">
        <w:t>centralized</w:t>
      </w:r>
      <w:r w:rsidR="0066618B" w:rsidRPr="00735798">
        <w:t xml:space="preserve"> database system that accurately records and monitors vehicle movements, slot availability, and payment transactions in real time</w:t>
      </w:r>
      <w:r w:rsidRPr="00735798">
        <w:t>. Your objective is to design and implement a database system that manages information about parking slots, customers (vehicle owners), vehicles, bookings, and payments. The system should also generate reports to help management monitor slot occupancy, revenue trends, and operational performance across multiple parking sites</w:t>
      </w:r>
      <w:r w:rsidR="006F7F1E" w:rsidRPr="00735798">
        <w:t>.</w:t>
      </w:r>
    </w:p>
    <w:p w14:paraId="62952092" w14:textId="2FF8D4EC" w:rsidR="00BA744A" w:rsidRPr="00BA744A" w:rsidRDefault="00303721" w:rsidP="00474169">
      <w:pPr>
        <w:jc w:val="both"/>
        <w:rPr>
          <w:lang w:val="en-GB"/>
        </w:rPr>
      </w:pPr>
      <w:r>
        <w:rPr>
          <w:lang w:val="en-GB"/>
        </w:rPr>
        <w:t xml:space="preserve">The scenario describes a parking company, AutoPark Management System. The </w:t>
      </w:r>
      <w:r w:rsidR="00BA744A" w:rsidRPr="00BA744A">
        <w:rPr>
          <w:lang w:val="en-GB"/>
        </w:rPr>
        <w:t xml:space="preserve">company was recording customer, vehicle, parking and payment information manually. This could cause mistakes, lost information and make it difficult to know which parking spaces </w:t>
      </w:r>
      <w:r w:rsidR="007D790F">
        <w:rPr>
          <w:lang w:val="en-GB"/>
        </w:rPr>
        <w:t>are</w:t>
      </w:r>
      <w:r w:rsidR="00BA744A" w:rsidRPr="00BA744A">
        <w:rPr>
          <w:lang w:val="en-GB"/>
        </w:rPr>
        <w:t xml:space="preserve"> available.</w:t>
      </w:r>
    </w:p>
    <w:p w14:paraId="0E0F7854" w14:textId="19E33E24" w:rsidR="00BA744A" w:rsidRPr="00BA744A" w:rsidRDefault="00BA744A" w:rsidP="00474169">
      <w:pPr>
        <w:jc w:val="both"/>
        <w:rPr>
          <w:lang w:val="en-GB"/>
        </w:rPr>
      </w:pPr>
      <w:r w:rsidRPr="00BA744A">
        <w:rPr>
          <w:lang w:val="en-GB"/>
        </w:rPr>
        <w:t xml:space="preserve">To solve this problem, I created a Microsoft Access database. The database stores all the </w:t>
      </w:r>
      <w:r w:rsidR="007D790F">
        <w:rPr>
          <w:lang w:val="en-GB"/>
        </w:rPr>
        <w:t xml:space="preserve">information in one place and connects the different tables. This makes the system </w:t>
      </w:r>
      <w:r w:rsidRPr="00BA744A">
        <w:rPr>
          <w:lang w:val="en-GB"/>
        </w:rPr>
        <w:t>easier to use and helps reduce errors.</w:t>
      </w:r>
      <w:r w:rsidR="00D5323B">
        <w:rPr>
          <w:lang w:val="en-GB"/>
        </w:rPr>
        <w:t xml:space="preserve"> </w:t>
      </w:r>
      <w:sdt>
        <w:sdtPr>
          <w:rPr>
            <w:lang w:val="en-GB"/>
          </w:rPr>
          <w:id w:val="88275540"/>
          <w:citation/>
        </w:sdtPr>
        <w:sdtContent>
          <w:r w:rsidR="00D5323B">
            <w:rPr>
              <w:lang w:val="en-GB"/>
            </w:rPr>
            <w:fldChar w:fldCharType="begin"/>
          </w:r>
          <w:r w:rsidR="00D5323B">
            <w:rPr>
              <w:lang w:val="en-GB"/>
            </w:rPr>
            <w:instrText xml:space="preserve"> CITATION How01 \l 2057 </w:instrText>
          </w:r>
          <w:r w:rsidR="00D5323B">
            <w:rPr>
              <w:lang w:val="en-GB"/>
            </w:rPr>
            <w:fldChar w:fldCharType="separate"/>
          </w:r>
          <w:r w:rsidR="00DB5194" w:rsidRPr="00DB5194">
            <w:rPr>
              <w:noProof/>
              <w:lang w:val="en-GB"/>
            </w:rPr>
            <w:t>[1]</w:t>
          </w:r>
          <w:r w:rsidR="00D5323B">
            <w:rPr>
              <w:lang w:val="en-GB"/>
            </w:rPr>
            <w:fldChar w:fldCharType="end"/>
          </w:r>
        </w:sdtContent>
      </w:sdt>
    </w:p>
    <w:p w14:paraId="1AB9398E" w14:textId="77777777" w:rsidR="00E47AAB" w:rsidRDefault="00E47AAB" w:rsidP="00474169">
      <w:pPr>
        <w:jc w:val="both"/>
        <w:rPr>
          <w:b/>
          <w:bCs/>
          <w:highlight w:val="lightGray"/>
          <w:lang w:val="en-GB"/>
        </w:rPr>
      </w:pPr>
    </w:p>
    <w:p w14:paraId="0287E897" w14:textId="603D4916" w:rsidR="00BA744A" w:rsidRPr="00BA744A" w:rsidRDefault="00BA744A" w:rsidP="00474169">
      <w:pPr>
        <w:jc w:val="both"/>
        <w:rPr>
          <w:b/>
          <w:bCs/>
          <w:lang w:val="en-GB"/>
        </w:rPr>
      </w:pPr>
      <w:r w:rsidRPr="007D790F">
        <w:rPr>
          <w:b/>
          <w:bCs/>
          <w:highlight w:val="lightGray"/>
          <w:lang w:val="en-GB"/>
        </w:rPr>
        <w:t>Entities</w:t>
      </w:r>
    </w:p>
    <w:p w14:paraId="32F29391" w14:textId="77777777" w:rsidR="00BA744A" w:rsidRPr="00BA744A" w:rsidRDefault="00BA744A" w:rsidP="00474169">
      <w:pPr>
        <w:jc w:val="both"/>
        <w:rPr>
          <w:lang w:val="en-GB"/>
        </w:rPr>
      </w:pPr>
      <w:r w:rsidRPr="00BA744A">
        <w:rPr>
          <w:lang w:val="en-GB"/>
        </w:rPr>
        <w:t>The database contains five main entities:</w:t>
      </w:r>
    </w:p>
    <w:p w14:paraId="1F13E9B0" w14:textId="77777777" w:rsidR="00BA744A" w:rsidRPr="007D790F" w:rsidRDefault="00BA744A" w:rsidP="00474169">
      <w:pPr>
        <w:numPr>
          <w:ilvl w:val="0"/>
          <w:numId w:val="25"/>
        </w:numPr>
        <w:tabs>
          <w:tab w:val="clear" w:pos="360"/>
          <w:tab w:val="num" w:pos="720"/>
        </w:tabs>
        <w:jc w:val="both"/>
        <w:rPr>
          <w:lang w:val="en-GB"/>
        </w:rPr>
      </w:pPr>
      <w:r w:rsidRPr="007D790F">
        <w:rPr>
          <w:b/>
          <w:bCs/>
          <w:lang w:val="en-GB"/>
        </w:rPr>
        <w:t>Customer</w:t>
      </w:r>
      <w:r w:rsidRPr="007D790F">
        <w:rPr>
          <w:lang w:val="en-GB"/>
        </w:rPr>
        <w:t xml:space="preserve"> – stores customer details such as name, phone number and email. </w:t>
      </w:r>
    </w:p>
    <w:p w14:paraId="59F8BE68" w14:textId="77777777" w:rsidR="00BA744A" w:rsidRPr="007D790F" w:rsidRDefault="00BA744A" w:rsidP="00474169">
      <w:pPr>
        <w:numPr>
          <w:ilvl w:val="0"/>
          <w:numId w:val="25"/>
        </w:numPr>
        <w:tabs>
          <w:tab w:val="clear" w:pos="360"/>
          <w:tab w:val="num" w:pos="720"/>
        </w:tabs>
        <w:jc w:val="both"/>
        <w:rPr>
          <w:lang w:val="en-GB"/>
        </w:rPr>
      </w:pPr>
      <w:r w:rsidRPr="007D790F">
        <w:rPr>
          <w:b/>
          <w:bCs/>
          <w:lang w:val="en-GB"/>
        </w:rPr>
        <w:t>Vehicle</w:t>
      </w:r>
      <w:r w:rsidRPr="007D790F">
        <w:rPr>
          <w:lang w:val="en-GB"/>
        </w:rPr>
        <w:t xml:space="preserve"> – stores information about each vehicle and links it to a customer. </w:t>
      </w:r>
    </w:p>
    <w:p w14:paraId="36AD81D6" w14:textId="77777777" w:rsidR="00BA744A" w:rsidRPr="007D790F" w:rsidRDefault="00BA744A" w:rsidP="00474169">
      <w:pPr>
        <w:numPr>
          <w:ilvl w:val="0"/>
          <w:numId w:val="25"/>
        </w:numPr>
        <w:tabs>
          <w:tab w:val="clear" w:pos="360"/>
          <w:tab w:val="num" w:pos="720"/>
        </w:tabs>
        <w:jc w:val="both"/>
        <w:rPr>
          <w:lang w:val="en-GB"/>
        </w:rPr>
      </w:pPr>
      <w:r w:rsidRPr="007D790F">
        <w:rPr>
          <w:b/>
          <w:bCs/>
          <w:lang w:val="en-GB"/>
        </w:rPr>
        <w:t>Booking</w:t>
      </w:r>
      <w:r w:rsidRPr="007D790F">
        <w:rPr>
          <w:lang w:val="en-GB"/>
        </w:rPr>
        <w:t xml:space="preserve"> – records when a vehicle enters and leaves the car park. </w:t>
      </w:r>
    </w:p>
    <w:p w14:paraId="395AB15B" w14:textId="77777777" w:rsidR="00BA744A" w:rsidRPr="007D790F" w:rsidRDefault="00BA744A" w:rsidP="00474169">
      <w:pPr>
        <w:numPr>
          <w:ilvl w:val="0"/>
          <w:numId w:val="25"/>
        </w:numPr>
        <w:tabs>
          <w:tab w:val="clear" w:pos="360"/>
          <w:tab w:val="num" w:pos="720"/>
        </w:tabs>
        <w:jc w:val="both"/>
        <w:rPr>
          <w:lang w:val="en-GB"/>
        </w:rPr>
      </w:pPr>
      <w:r w:rsidRPr="007D790F">
        <w:rPr>
          <w:b/>
          <w:bCs/>
          <w:lang w:val="en-GB"/>
        </w:rPr>
        <w:t>Parking Slot</w:t>
      </w:r>
      <w:r w:rsidRPr="007D790F">
        <w:rPr>
          <w:lang w:val="en-GB"/>
        </w:rPr>
        <w:t xml:space="preserve"> – stores the parking space number and its current status. </w:t>
      </w:r>
    </w:p>
    <w:p w14:paraId="6752B5E4" w14:textId="77777777" w:rsidR="00BA744A" w:rsidRPr="007D790F" w:rsidRDefault="00BA744A" w:rsidP="00474169">
      <w:pPr>
        <w:numPr>
          <w:ilvl w:val="0"/>
          <w:numId w:val="25"/>
        </w:numPr>
        <w:tabs>
          <w:tab w:val="clear" w:pos="360"/>
          <w:tab w:val="num" w:pos="720"/>
        </w:tabs>
        <w:jc w:val="both"/>
        <w:rPr>
          <w:lang w:val="en-GB"/>
        </w:rPr>
      </w:pPr>
      <w:r w:rsidRPr="007D790F">
        <w:rPr>
          <w:b/>
          <w:bCs/>
          <w:lang w:val="en-GB"/>
        </w:rPr>
        <w:t>Payment</w:t>
      </w:r>
      <w:r w:rsidRPr="007D790F">
        <w:rPr>
          <w:lang w:val="en-GB"/>
        </w:rPr>
        <w:t xml:space="preserve"> – records the payment made for each booking. </w:t>
      </w:r>
    </w:p>
    <w:p w14:paraId="60C7C3D7" w14:textId="77777777" w:rsidR="00E47AAB" w:rsidRDefault="00E47AAB" w:rsidP="00474169">
      <w:pPr>
        <w:jc w:val="both"/>
        <w:rPr>
          <w:b/>
          <w:bCs/>
          <w:highlight w:val="lightGray"/>
          <w:lang w:val="en-GB"/>
        </w:rPr>
      </w:pPr>
    </w:p>
    <w:p w14:paraId="24D064F1" w14:textId="77777777" w:rsidR="00E47AAB" w:rsidRDefault="00E47AAB" w:rsidP="00474169">
      <w:pPr>
        <w:jc w:val="both"/>
        <w:rPr>
          <w:b/>
          <w:bCs/>
          <w:highlight w:val="lightGray"/>
          <w:lang w:val="en-GB"/>
        </w:rPr>
      </w:pPr>
    </w:p>
    <w:p w14:paraId="23D1997B" w14:textId="77777777" w:rsidR="00CE543E" w:rsidRDefault="00CE543E" w:rsidP="00474169">
      <w:pPr>
        <w:jc w:val="both"/>
        <w:rPr>
          <w:b/>
          <w:bCs/>
          <w:highlight w:val="lightGray"/>
          <w:lang w:val="en-GB"/>
        </w:rPr>
      </w:pPr>
    </w:p>
    <w:p w14:paraId="1DA61124" w14:textId="77777777" w:rsidR="00E47AAB" w:rsidRDefault="00E47AAB" w:rsidP="00474169">
      <w:pPr>
        <w:jc w:val="both"/>
        <w:rPr>
          <w:b/>
          <w:bCs/>
          <w:highlight w:val="lightGray"/>
          <w:lang w:val="en-GB"/>
        </w:rPr>
      </w:pPr>
    </w:p>
    <w:p w14:paraId="6B18D0C1" w14:textId="69BD48FD" w:rsidR="00BA744A" w:rsidRPr="00BA744A" w:rsidRDefault="00BA744A" w:rsidP="00474169">
      <w:pPr>
        <w:jc w:val="both"/>
        <w:rPr>
          <w:b/>
          <w:bCs/>
          <w:lang w:val="en-GB"/>
        </w:rPr>
      </w:pPr>
      <w:r w:rsidRPr="007D790F">
        <w:rPr>
          <w:b/>
          <w:bCs/>
          <w:highlight w:val="lightGray"/>
          <w:lang w:val="en-GB"/>
        </w:rPr>
        <w:t>Attributes of each entity</w:t>
      </w:r>
    </w:p>
    <w:p w14:paraId="320D6FA7" w14:textId="77777777" w:rsidR="00BA744A" w:rsidRPr="00BA744A" w:rsidRDefault="00BA744A" w:rsidP="00474169">
      <w:pPr>
        <w:jc w:val="both"/>
        <w:rPr>
          <w:lang w:val="en-GB"/>
        </w:rPr>
      </w:pPr>
      <w:r w:rsidRPr="00BA744A">
        <w:rPr>
          <w:lang w:val="en-GB"/>
        </w:rPr>
        <w:t>Each entity contains different attributes that store the required information.</w:t>
      </w:r>
    </w:p>
    <w:p w14:paraId="4881371A" w14:textId="77777777" w:rsidR="00BA744A" w:rsidRPr="00BA744A" w:rsidRDefault="00BA744A" w:rsidP="00474169">
      <w:pPr>
        <w:jc w:val="both"/>
        <w:rPr>
          <w:lang w:val="en-GB"/>
        </w:rPr>
      </w:pPr>
      <w:r w:rsidRPr="00BA744A">
        <w:rPr>
          <w:lang w:val="en-GB"/>
        </w:rPr>
        <w:t>For example:</w:t>
      </w:r>
    </w:p>
    <w:p w14:paraId="202BCDB1" w14:textId="77777777" w:rsidR="00BA744A" w:rsidRPr="00BA744A" w:rsidRDefault="00BA744A" w:rsidP="00474169">
      <w:pPr>
        <w:numPr>
          <w:ilvl w:val="0"/>
          <w:numId w:val="27"/>
        </w:numPr>
        <w:jc w:val="both"/>
        <w:rPr>
          <w:lang w:val="en-GB"/>
        </w:rPr>
      </w:pPr>
      <w:r w:rsidRPr="00BA744A">
        <w:rPr>
          <w:lang w:val="en-GB"/>
        </w:rPr>
        <w:t xml:space="preserve">Customer: CustomerID, FirstName, LastName, Phone and Email. </w:t>
      </w:r>
    </w:p>
    <w:p w14:paraId="4B7ED2B2" w14:textId="77777777" w:rsidR="00BA744A" w:rsidRPr="00BA744A" w:rsidRDefault="00BA744A" w:rsidP="00474169">
      <w:pPr>
        <w:numPr>
          <w:ilvl w:val="0"/>
          <w:numId w:val="27"/>
        </w:numPr>
        <w:jc w:val="both"/>
        <w:rPr>
          <w:lang w:val="en-GB"/>
        </w:rPr>
      </w:pPr>
      <w:r w:rsidRPr="00BA744A">
        <w:rPr>
          <w:lang w:val="en-GB"/>
        </w:rPr>
        <w:t xml:space="preserve">Vehicle: VehicleID, RegistrationNumber, Brand, Colour and CustomerID. </w:t>
      </w:r>
    </w:p>
    <w:p w14:paraId="5B65D6DF" w14:textId="77777777" w:rsidR="00BA744A" w:rsidRPr="00BA744A" w:rsidRDefault="00BA744A" w:rsidP="00474169">
      <w:pPr>
        <w:numPr>
          <w:ilvl w:val="0"/>
          <w:numId w:val="28"/>
        </w:numPr>
        <w:jc w:val="both"/>
        <w:rPr>
          <w:lang w:val="en-GB"/>
        </w:rPr>
      </w:pPr>
      <w:r w:rsidRPr="00BA744A">
        <w:rPr>
          <w:lang w:val="en-GB"/>
        </w:rPr>
        <w:t xml:space="preserve">Booking: BookingID, EntryDate, ExitDate, VehicleID and SlotID. </w:t>
      </w:r>
    </w:p>
    <w:p w14:paraId="6CF10B8A" w14:textId="77777777" w:rsidR="00BA744A" w:rsidRPr="00BA744A" w:rsidRDefault="00BA744A" w:rsidP="00474169">
      <w:pPr>
        <w:numPr>
          <w:ilvl w:val="0"/>
          <w:numId w:val="28"/>
        </w:numPr>
        <w:jc w:val="both"/>
        <w:rPr>
          <w:lang w:val="en-GB"/>
        </w:rPr>
      </w:pPr>
      <w:r w:rsidRPr="00BA744A">
        <w:rPr>
          <w:lang w:val="en-GB"/>
        </w:rPr>
        <w:t xml:space="preserve">Parking Slot: SlotID, SlotNumber and Status. </w:t>
      </w:r>
    </w:p>
    <w:p w14:paraId="7654A7DD" w14:textId="77777777" w:rsidR="00BA744A" w:rsidRPr="00BA744A" w:rsidRDefault="00BA744A" w:rsidP="00474169">
      <w:pPr>
        <w:numPr>
          <w:ilvl w:val="0"/>
          <w:numId w:val="28"/>
        </w:numPr>
        <w:jc w:val="both"/>
        <w:rPr>
          <w:lang w:val="en-GB"/>
        </w:rPr>
      </w:pPr>
      <w:r w:rsidRPr="00BA744A">
        <w:rPr>
          <w:lang w:val="en-GB"/>
        </w:rPr>
        <w:t xml:space="preserve">Payment: PaymentID, Amount, PaymentDate, PaymentMethod and BookingID. </w:t>
      </w:r>
    </w:p>
    <w:p w14:paraId="28B8B782" w14:textId="77777777" w:rsidR="00BA744A" w:rsidRPr="00BA744A" w:rsidRDefault="00BA744A" w:rsidP="00474169">
      <w:pPr>
        <w:jc w:val="both"/>
        <w:rPr>
          <w:b/>
          <w:bCs/>
          <w:lang w:val="en-GB"/>
        </w:rPr>
      </w:pPr>
      <w:r w:rsidRPr="00E36075">
        <w:rPr>
          <w:b/>
          <w:bCs/>
          <w:highlight w:val="lightGray"/>
          <w:lang w:val="en-GB"/>
        </w:rPr>
        <w:t>Relationships between entities</w:t>
      </w:r>
    </w:p>
    <w:p w14:paraId="5164B132" w14:textId="3D2665A8" w:rsidR="00BA744A" w:rsidRPr="00BA744A" w:rsidRDefault="00270BF7" w:rsidP="00474169">
      <w:pPr>
        <w:jc w:val="both"/>
        <w:rPr>
          <w:lang w:val="en-GB"/>
        </w:rPr>
      </w:pPr>
      <w:r>
        <w:rPr>
          <w:lang w:val="en-GB"/>
        </w:rPr>
        <w:t>The tables are linked using primary and foreign keys.</w:t>
      </w:r>
    </w:p>
    <w:p w14:paraId="1EEEA322" w14:textId="7F25D867" w:rsidR="00BA744A" w:rsidRPr="00BA744A" w:rsidRDefault="00EC6EA4" w:rsidP="00474169">
      <w:pPr>
        <w:jc w:val="both"/>
        <w:rPr>
          <w:lang w:val="en-GB"/>
        </w:rPr>
      </w:pPr>
      <w:r>
        <w:rPr>
          <w:lang w:val="en-GB"/>
        </w:rPr>
        <w:t>One customer can have multiple vehicles.</w:t>
      </w:r>
    </w:p>
    <w:p w14:paraId="43F50C45" w14:textId="6F3B5099" w:rsidR="00BA744A" w:rsidRPr="00BA744A" w:rsidRDefault="00EC6EA4" w:rsidP="00474169">
      <w:pPr>
        <w:jc w:val="both"/>
        <w:rPr>
          <w:lang w:val="en-GB"/>
        </w:rPr>
      </w:pPr>
      <w:r>
        <w:rPr>
          <w:lang w:val="en-GB"/>
        </w:rPr>
        <w:t>One vehicle can have multiple bookings.</w:t>
      </w:r>
    </w:p>
    <w:p w14:paraId="2AE48065" w14:textId="735A2D7E" w:rsidR="00BA744A" w:rsidRPr="00BA744A" w:rsidRDefault="002B5C99" w:rsidP="00474169">
      <w:pPr>
        <w:jc w:val="both"/>
        <w:rPr>
          <w:lang w:val="en-GB"/>
        </w:rPr>
      </w:pPr>
      <w:r>
        <w:rPr>
          <w:lang w:val="en-GB"/>
        </w:rPr>
        <w:t>One parking slot can be used across multiple bookings over time.</w:t>
      </w:r>
    </w:p>
    <w:p w14:paraId="1B1E678E" w14:textId="2E440321" w:rsidR="00BA744A" w:rsidRPr="00BA744A" w:rsidRDefault="002B5C99" w:rsidP="00474169">
      <w:pPr>
        <w:jc w:val="both"/>
        <w:rPr>
          <w:lang w:val="en-GB"/>
        </w:rPr>
      </w:pPr>
      <w:r>
        <w:rPr>
          <w:lang w:val="en-GB"/>
        </w:rPr>
        <w:t>Each booking is associated with one payment.</w:t>
      </w:r>
    </w:p>
    <w:p w14:paraId="78776349" w14:textId="77777777" w:rsidR="00BA744A" w:rsidRPr="00BA744A" w:rsidRDefault="00BA744A" w:rsidP="00474169">
      <w:pPr>
        <w:jc w:val="both"/>
        <w:rPr>
          <w:lang w:val="en-GB"/>
        </w:rPr>
      </w:pPr>
      <w:r w:rsidRPr="00BA744A">
        <w:rPr>
          <w:lang w:val="en-GB"/>
        </w:rPr>
        <w:t>These relationships help keep the data organised and avoid entering the same information more than once.</w:t>
      </w:r>
    </w:p>
    <w:p w14:paraId="1728EA46" w14:textId="77777777" w:rsidR="00BA744A" w:rsidRPr="00BA744A" w:rsidRDefault="00BA744A" w:rsidP="00474169">
      <w:pPr>
        <w:jc w:val="both"/>
        <w:rPr>
          <w:b/>
          <w:bCs/>
          <w:lang w:val="en-GB"/>
        </w:rPr>
      </w:pPr>
      <w:r w:rsidRPr="00763146">
        <w:rPr>
          <w:b/>
          <w:bCs/>
          <w:highlight w:val="lightGray"/>
          <w:lang w:val="en-GB"/>
        </w:rPr>
        <w:t>How the scenario was solved</w:t>
      </w:r>
    </w:p>
    <w:p w14:paraId="796C50A8" w14:textId="77777777" w:rsidR="00094C76" w:rsidRDefault="00094C76" w:rsidP="00474169">
      <w:pPr>
        <w:jc w:val="both"/>
        <w:rPr>
          <w:lang w:val="en-GB"/>
        </w:rPr>
      </w:pPr>
      <w:r>
        <w:rPr>
          <w:lang w:val="en-GB"/>
        </w:rPr>
        <w:t>To address the scenario, I created a database with five related tables in Microsoft Access. Each table stores a different type of information, and the relationships allow the data to work together.</w:t>
      </w:r>
    </w:p>
    <w:p w14:paraId="5D6A0248" w14:textId="1DCE8ECA" w:rsidR="00BA744A" w:rsidRPr="00BA744A" w:rsidRDefault="00094C76" w:rsidP="00474169">
      <w:pPr>
        <w:jc w:val="both"/>
        <w:rPr>
          <w:lang w:val="en-GB"/>
        </w:rPr>
      </w:pPr>
      <w:r>
        <w:rPr>
          <w:lang w:val="en-GB"/>
        </w:rPr>
        <w:t>I also created queries to display useful information, a form to simplify data entry and a report to display payment information. Finally, I tested the database to ensure the tables, relationships and queries worked correctly.</w:t>
      </w:r>
    </w:p>
    <w:p w14:paraId="67104C26" w14:textId="5AF453FF" w:rsidR="002C0B29" w:rsidRPr="006B645A" w:rsidRDefault="002C0B29" w:rsidP="00474169">
      <w:pPr>
        <w:jc w:val="both"/>
        <w:rPr>
          <w:lang w:val="en-GB"/>
        </w:rPr>
      </w:pPr>
    </w:p>
    <w:p w14:paraId="39802FF2" w14:textId="02B48271" w:rsidR="00E47AAB" w:rsidRDefault="00D73954" w:rsidP="00474169">
      <w:pPr>
        <w:jc w:val="both"/>
      </w:pPr>
      <w:r>
        <w:lastRenderedPageBreak/>
        <w:br/>
      </w:r>
    </w:p>
    <w:p w14:paraId="68CDD517" w14:textId="79FDF1F0" w:rsidR="0072486B" w:rsidRPr="00A44300" w:rsidRDefault="00D73954" w:rsidP="004834D8">
      <w:pPr>
        <w:pStyle w:val="Heading1"/>
        <w:rPr>
          <w:rFonts w:asciiTheme="minorHAnsi" w:hAnsiTheme="minorHAnsi"/>
          <w:sz w:val="32"/>
          <w:szCs w:val="32"/>
        </w:rPr>
      </w:pPr>
      <w:r w:rsidRPr="001B01C9">
        <w:rPr>
          <w:rFonts w:cstheme="majorHAnsi"/>
          <w:color w:val="auto"/>
        </w:rPr>
        <w:t xml:space="preserve"> </w:t>
      </w:r>
      <w:bookmarkStart w:id="2" w:name="_Toc235368896"/>
      <w:r w:rsidRPr="00A44300">
        <w:rPr>
          <w:rFonts w:asciiTheme="minorHAnsi" w:hAnsiTheme="minorHAnsi" w:cstheme="majorHAnsi"/>
          <w:color w:val="auto"/>
        </w:rPr>
        <w:t>Entity Relationship Diagram (</w:t>
      </w:r>
      <w:r w:rsidR="00C0368F" w:rsidRPr="00A44300">
        <w:rPr>
          <w:rFonts w:asciiTheme="minorHAnsi" w:hAnsiTheme="minorHAnsi" w:cstheme="majorHAnsi"/>
          <w:color w:val="auto"/>
        </w:rPr>
        <w:t>ERD)</w:t>
      </w:r>
      <w:bookmarkEnd w:id="2"/>
      <w:r w:rsidR="00C0368F" w:rsidRPr="00A44300">
        <w:rPr>
          <w:rFonts w:asciiTheme="minorHAnsi" w:hAnsiTheme="minorHAnsi"/>
          <w:color w:val="auto"/>
        </w:rPr>
        <w:t xml:space="preserve">  </w:t>
      </w:r>
      <w:r w:rsidR="00AA7D5A" w:rsidRPr="00A44300">
        <w:rPr>
          <w:rFonts w:asciiTheme="minorHAnsi" w:hAnsiTheme="minorHAnsi"/>
          <w:color w:val="auto"/>
        </w:rPr>
        <w:t xml:space="preserve"> </w:t>
      </w:r>
      <w:r w:rsidR="00AA7D5A" w:rsidRPr="00A44300">
        <w:rPr>
          <w:rFonts w:asciiTheme="minorHAnsi" w:hAnsiTheme="minorHAnsi"/>
          <w:sz w:val="32"/>
          <w:szCs w:val="32"/>
        </w:rPr>
        <w:t xml:space="preserve"> </w:t>
      </w:r>
    </w:p>
    <w:p w14:paraId="54712FF8" w14:textId="77777777" w:rsidR="0038230D" w:rsidRPr="0038230D" w:rsidRDefault="0038230D" w:rsidP="0038230D"/>
    <w:p w14:paraId="715A038C" w14:textId="1BB91B0D" w:rsidR="00CE63D7" w:rsidRPr="00CE63D7" w:rsidRDefault="009D391B" w:rsidP="00474169">
      <w:pPr>
        <w:jc w:val="both"/>
        <w:rPr>
          <w:lang w:val="en-GB"/>
        </w:rPr>
      </w:pPr>
      <w:r>
        <w:rPr>
          <w:lang w:val="en-GB"/>
        </w:rPr>
        <w:t xml:space="preserve">I created an </w:t>
      </w:r>
      <w:r w:rsidR="00E47AAB">
        <w:rPr>
          <w:lang w:val="en-GB"/>
        </w:rPr>
        <w:t xml:space="preserve">Entity-Relationship Diagram (ERD) in Lucidchart to show the five tables </w:t>
      </w:r>
      <w:r>
        <w:rPr>
          <w:lang w:val="en-GB"/>
        </w:rPr>
        <w:t>in my AutoPark Management System database and how they are connected. I used Lucidchart because it allowed me to organise the tables and show the relationships between them in a clear, visual way.</w:t>
      </w:r>
    </w:p>
    <w:p w14:paraId="2546FA63" w14:textId="24649AA4" w:rsidR="00CE63D7" w:rsidRPr="00CE63D7" w:rsidRDefault="009D391B" w:rsidP="00474169">
      <w:pPr>
        <w:jc w:val="both"/>
        <w:rPr>
          <w:lang w:val="en-GB"/>
        </w:rPr>
      </w:pPr>
      <w:r>
        <w:rPr>
          <w:lang w:val="en-GB"/>
        </w:rPr>
        <w:t>The CustomerTable stores customer information and is linked to the VehicleTable because a customer can have one or more vehicles. The VehicleTable is then linked to the BookingTable, which stores information about each parking booking.</w:t>
      </w:r>
    </w:p>
    <w:p w14:paraId="2F006A6D" w14:textId="6044F2AE" w:rsidR="00CE63D7" w:rsidRPr="00CE63D7" w:rsidRDefault="009D391B" w:rsidP="00474169">
      <w:pPr>
        <w:jc w:val="both"/>
        <w:rPr>
          <w:lang w:val="en-GB"/>
        </w:rPr>
      </w:pPr>
      <w:r>
        <w:rPr>
          <w:lang w:val="en-GB"/>
        </w:rPr>
        <w:t>The ParkingSlotTable stores information about parking spaces and is linked to the BookingTable via the SlotID. This helps identify which parking space is used for each booking. The PaymentTable is also linked to the BookingTable</w:t>
      </w:r>
      <w:r w:rsidR="0038230D">
        <w:rPr>
          <w:lang w:val="en-GB"/>
        </w:rPr>
        <w:t>, so each payment can be associated with</w:t>
      </w:r>
      <w:r>
        <w:rPr>
          <w:lang w:val="en-GB"/>
        </w:rPr>
        <w:t xml:space="preserve"> the correct booking.</w:t>
      </w:r>
    </w:p>
    <w:p w14:paraId="3DFFB5DC" w14:textId="576DE96F" w:rsidR="00CE63D7" w:rsidRPr="00CE63D7" w:rsidRDefault="009D391B" w:rsidP="00474169">
      <w:pPr>
        <w:jc w:val="both"/>
        <w:rPr>
          <w:lang w:val="en-GB"/>
        </w:rPr>
      </w:pPr>
      <w:r>
        <w:rPr>
          <w:lang w:val="en-GB"/>
        </w:rPr>
        <w:t>I used primary keys (PK) and foreign keys (FK) to establish the relationships between the tables. Creating the ERD in Lucidchart helped me better understand how the different tables in my database are connected and how the information works together in the AutoPark Management System.</w:t>
      </w:r>
      <w:r w:rsidR="00CA2313">
        <w:rPr>
          <w:lang w:val="en-GB"/>
        </w:rPr>
        <w:t xml:space="preserve"> </w:t>
      </w:r>
      <w:sdt>
        <w:sdtPr>
          <w:rPr>
            <w:lang w:val="en-GB"/>
          </w:rPr>
          <w:id w:val="-1557933439"/>
          <w:citation/>
        </w:sdtPr>
        <w:sdtContent>
          <w:r w:rsidR="00246580">
            <w:rPr>
              <w:lang w:val="en-GB"/>
            </w:rPr>
            <w:fldChar w:fldCharType="begin"/>
          </w:r>
          <w:r w:rsidR="00246580">
            <w:rPr>
              <w:lang w:val="en-GB"/>
            </w:rPr>
            <w:instrText xml:space="preserve"> CITATION Sik03 \l 2057 </w:instrText>
          </w:r>
          <w:r w:rsidR="00246580">
            <w:rPr>
              <w:lang w:val="en-GB"/>
            </w:rPr>
            <w:fldChar w:fldCharType="separate"/>
          </w:r>
          <w:r w:rsidR="00DB5194" w:rsidRPr="00DB5194">
            <w:rPr>
              <w:noProof/>
              <w:lang w:val="en-GB"/>
            </w:rPr>
            <w:t>[2]</w:t>
          </w:r>
          <w:r w:rsidR="00246580">
            <w:rPr>
              <w:lang w:val="en-GB"/>
            </w:rPr>
            <w:fldChar w:fldCharType="end"/>
          </w:r>
        </w:sdtContent>
      </w:sdt>
    </w:p>
    <w:p w14:paraId="6890381E" w14:textId="60E3E1A2" w:rsidR="00A77861" w:rsidRPr="00CE63D7" w:rsidRDefault="00A77861" w:rsidP="00474169">
      <w:pPr>
        <w:jc w:val="both"/>
        <w:rPr>
          <w:lang w:val="en-GB"/>
        </w:rPr>
      </w:pPr>
    </w:p>
    <w:p w14:paraId="600E3DD4" w14:textId="6DC8E041" w:rsidR="00A77861" w:rsidRDefault="009C599D" w:rsidP="00474169">
      <w:pPr>
        <w:jc w:val="both"/>
      </w:pPr>
      <w:r w:rsidRPr="009C599D">
        <w:rPr>
          <w:b/>
          <w:bCs/>
          <w:noProof/>
          <w:sz w:val="28"/>
          <w:szCs w:val="28"/>
        </w:rPr>
        <w:drawing>
          <wp:inline distT="0" distB="0" distL="0" distR="0" wp14:anchorId="4E501353" wp14:editId="679596FF">
            <wp:extent cx="5486400" cy="2188210"/>
            <wp:effectExtent l="152400" t="152400" r="361950" b="364490"/>
            <wp:docPr id="3861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3405" name=""/>
                    <pic:cNvPicPr/>
                  </pic:nvPicPr>
                  <pic:blipFill>
                    <a:blip r:embed="rId8"/>
                    <a:stretch>
                      <a:fillRect/>
                    </a:stretch>
                  </pic:blipFill>
                  <pic:spPr>
                    <a:xfrm>
                      <a:off x="0" y="0"/>
                      <a:ext cx="5486400" cy="2188210"/>
                    </a:xfrm>
                    <a:prstGeom prst="rect">
                      <a:avLst/>
                    </a:prstGeom>
                    <a:ln>
                      <a:noFill/>
                    </a:ln>
                    <a:effectLst>
                      <a:outerShdw blurRad="292100" dist="139700" dir="2700000" algn="tl" rotWithShape="0">
                        <a:srgbClr val="333333">
                          <a:alpha val="65000"/>
                        </a:srgbClr>
                      </a:outerShdw>
                    </a:effectLst>
                  </pic:spPr>
                </pic:pic>
              </a:graphicData>
            </a:graphic>
          </wp:inline>
        </w:drawing>
      </w:r>
      <w:r w:rsidR="00CA2313" w:rsidRPr="00CA2313">
        <w:rPr>
          <w:b/>
          <w:bCs/>
          <w:sz w:val="28"/>
          <w:szCs w:val="28"/>
          <w:highlight w:val="lightGray"/>
        </w:rPr>
        <w:t>Figure 1: Entity Relationship Diagram (ERD) for the AutoPark Management System</w:t>
      </w:r>
    </w:p>
    <w:p w14:paraId="09C43FF7" w14:textId="5037BE1F" w:rsidR="009F1E7D" w:rsidRDefault="009F1E7D" w:rsidP="00474169">
      <w:pPr>
        <w:jc w:val="both"/>
      </w:pPr>
    </w:p>
    <w:p w14:paraId="3686BDC8" w14:textId="77777777" w:rsidR="00492EF5" w:rsidRDefault="00492EF5" w:rsidP="00474169">
      <w:pPr>
        <w:jc w:val="both"/>
        <w:rPr>
          <w:sz w:val="32"/>
          <w:szCs w:val="32"/>
          <w:highlight w:val="yellow"/>
        </w:rPr>
      </w:pPr>
    </w:p>
    <w:p w14:paraId="3F6793BE" w14:textId="1B92256B" w:rsidR="009532C3" w:rsidRPr="00A44300" w:rsidRDefault="009532C3" w:rsidP="004834D8">
      <w:pPr>
        <w:pStyle w:val="Heading1"/>
        <w:rPr>
          <w:rFonts w:asciiTheme="minorHAnsi" w:hAnsiTheme="minorHAnsi" w:cstheme="majorHAnsi"/>
          <w:color w:val="auto"/>
        </w:rPr>
      </w:pPr>
      <w:bookmarkStart w:id="3" w:name="_Toc235368897"/>
      <w:r w:rsidRPr="00A44300">
        <w:rPr>
          <w:rFonts w:asciiTheme="minorHAnsi" w:hAnsiTheme="minorHAnsi" w:cstheme="majorHAnsi"/>
          <w:color w:val="auto"/>
        </w:rPr>
        <w:t>Data Structure Design</w:t>
      </w:r>
      <w:bookmarkEnd w:id="3"/>
    </w:p>
    <w:p w14:paraId="205032C5" w14:textId="77777777" w:rsidR="00492EF5" w:rsidRPr="00492EF5" w:rsidRDefault="00492EF5" w:rsidP="00492EF5"/>
    <w:p w14:paraId="07A40A4F" w14:textId="61BB65C0" w:rsidR="001E4DCB" w:rsidRPr="00F54D4A" w:rsidRDefault="003E4ECA" w:rsidP="00474169">
      <w:pPr>
        <w:jc w:val="both"/>
      </w:pPr>
      <w:r w:rsidRPr="00F54D4A">
        <w:rPr>
          <w:b/>
          <w:bCs/>
        </w:rPr>
        <w:t>CustomerTable</w:t>
      </w:r>
      <w:r w:rsidRPr="00F54D4A">
        <w:t xml:space="preserve"> </w:t>
      </w:r>
    </w:p>
    <w:p w14:paraId="7E2EE674" w14:textId="12775928" w:rsidR="00017D57" w:rsidRPr="001E4DCB" w:rsidRDefault="003E4ECA" w:rsidP="00474169">
      <w:pPr>
        <w:jc w:val="both"/>
        <w:rPr>
          <w:sz w:val="32"/>
          <w:szCs w:val="32"/>
        </w:rPr>
      </w:pPr>
      <w:r>
        <w:t xml:space="preserve">Stores customer information, including first name, last name, phone number and email. </w:t>
      </w:r>
      <w:r w:rsidR="00017D57">
        <w:rPr>
          <w:b/>
          <w:bCs/>
          <w:lang w:val="en-GB"/>
        </w:rPr>
        <w:t xml:space="preserve"> </w:t>
      </w:r>
    </w:p>
    <w:tbl>
      <w:tblPr>
        <w:tblpPr w:leftFromText="180" w:rightFromText="180" w:vertAnchor="text" w:tblpY="1"/>
        <w:tblOverlap w:val="neve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205"/>
        <w:gridCol w:w="1403"/>
        <w:gridCol w:w="95"/>
      </w:tblGrid>
      <w:tr w:rsidR="00017D57" w:rsidRPr="00346F12" w14:paraId="6E05F86C" w14:textId="77777777" w:rsidTr="004C5E3B">
        <w:trPr>
          <w:tblHeader/>
          <w:tblCellSpacing w:w="15" w:type="dxa"/>
        </w:trPr>
        <w:tc>
          <w:tcPr>
            <w:tcW w:w="1160" w:type="dxa"/>
            <w:tcBorders>
              <w:top w:val="single" w:sz="4" w:space="0" w:color="auto"/>
              <w:left w:val="single" w:sz="4" w:space="0" w:color="auto"/>
              <w:bottom w:val="single" w:sz="4" w:space="0" w:color="auto"/>
              <w:right w:val="single" w:sz="4" w:space="0" w:color="auto"/>
            </w:tcBorders>
            <w:vAlign w:val="center"/>
            <w:hideMark/>
          </w:tcPr>
          <w:p w14:paraId="684BF0CA" w14:textId="77777777" w:rsidR="00017D57" w:rsidRPr="00346F12" w:rsidRDefault="00017D57" w:rsidP="00474169">
            <w:pPr>
              <w:jc w:val="both"/>
              <w:rPr>
                <w:b/>
                <w:bCs/>
                <w:lang w:val="en-GB"/>
              </w:rPr>
            </w:pPr>
            <w:r w:rsidRPr="00346F12">
              <w:rPr>
                <w:b/>
                <w:bCs/>
                <w:lang w:val="en-GB"/>
              </w:rPr>
              <w:t>Field</w:t>
            </w:r>
            <w:r>
              <w:rPr>
                <w:b/>
                <w:bCs/>
                <w:lang w:val="en-GB"/>
              </w:rPr>
              <w:t xml:space="preserve">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446170F1" w14:textId="77777777" w:rsidR="00017D57" w:rsidRPr="00346F12" w:rsidRDefault="00017D57" w:rsidP="00474169">
            <w:pPr>
              <w:jc w:val="both"/>
              <w:rPr>
                <w:b/>
                <w:bCs/>
                <w:lang w:val="en-GB"/>
              </w:rPr>
            </w:pPr>
            <w:r w:rsidRPr="00346F12">
              <w:rPr>
                <w:b/>
                <w:bCs/>
                <w:lang w:val="en-GB"/>
              </w:rPr>
              <w:t>Data Type</w:t>
            </w:r>
          </w:p>
        </w:tc>
        <w:tc>
          <w:tcPr>
            <w:tcW w:w="36" w:type="dxa"/>
          </w:tcPr>
          <w:p w14:paraId="6936952E" w14:textId="77777777" w:rsidR="00017D57" w:rsidRPr="00346F12" w:rsidRDefault="00017D57" w:rsidP="00474169">
            <w:pPr>
              <w:jc w:val="both"/>
              <w:rPr>
                <w:b/>
                <w:bCs/>
                <w:lang w:val="en-GB"/>
              </w:rPr>
            </w:pPr>
          </w:p>
        </w:tc>
      </w:tr>
      <w:tr w:rsidR="00017D57" w:rsidRPr="00346F12" w14:paraId="35588DF8" w14:textId="77777777" w:rsidTr="004C5E3B">
        <w:trPr>
          <w:tblCellSpacing w:w="15" w:type="dxa"/>
        </w:trPr>
        <w:tc>
          <w:tcPr>
            <w:tcW w:w="1160" w:type="dxa"/>
            <w:tcBorders>
              <w:top w:val="single" w:sz="4" w:space="0" w:color="auto"/>
              <w:left w:val="single" w:sz="4" w:space="0" w:color="auto"/>
              <w:bottom w:val="single" w:sz="4" w:space="0" w:color="auto"/>
              <w:right w:val="single" w:sz="4" w:space="0" w:color="auto"/>
            </w:tcBorders>
            <w:vAlign w:val="center"/>
            <w:hideMark/>
          </w:tcPr>
          <w:p w14:paraId="76184AF5" w14:textId="77777777" w:rsidR="00017D57" w:rsidRPr="00346F12" w:rsidRDefault="00017D57" w:rsidP="00474169">
            <w:pPr>
              <w:jc w:val="both"/>
              <w:rPr>
                <w:lang w:val="en-GB"/>
              </w:rPr>
            </w:pPr>
            <w:r w:rsidRPr="00346F12">
              <w:rPr>
                <w:lang w:val="en-GB"/>
              </w:rPr>
              <w:t>CustomerID</w:t>
            </w:r>
          </w:p>
        </w:tc>
        <w:tc>
          <w:tcPr>
            <w:tcW w:w="1373" w:type="dxa"/>
            <w:tcBorders>
              <w:top w:val="single" w:sz="4" w:space="0" w:color="auto"/>
              <w:left w:val="single" w:sz="4" w:space="0" w:color="auto"/>
              <w:bottom w:val="single" w:sz="4" w:space="0" w:color="auto"/>
              <w:right w:val="single" w:sz="4" w:space="0" w:color="auto"/>
            </w:tcBorders>
            <w:vAlign w:val="center"/>
            <w:hideMark/>
          </w:tcPr>
          <w:p w14:paraId="1D007F6F" w14:textId="77777777" w:rsidR="00017D57" w:rsidRPr="00346F12" w:rsidRDefault="00017D57" w:rsidP="00474169">
            <w:pPr>
              <w:jc w:val="both"/>
              <w:rPr>
                <w:lang w:val="en-GB"/>
              </w:rPr>
            </w:pPr>
            <w:r w:rsidRPr="00346F12">
              <w:rPr>
                <w:lang w:val="en-GB"/>
              </w:rPr>
              <w:t>Number</w:t>
            </w:r>
          </w:p>
        </w:tc>
        <w:tc>
          <w:tcPr>
            <w:tcW w:w="36" w:type="dxa"/>
          </w:tcPr>
          <w:p w14:paraId="3725847D" w14:textId="77777777" w:rsidR="00017D57" w:rsidRPr="00346F12" w:rsidRDefault="00017D57" w:rsidP="00474169">
            <w:pPr>
              <w:jc w:val="both"/>
              <w:rPr>
                <w:lang w:val="en-GB"/>
              </w:rPr>
            </w:pPr>
          </w:p>
        </w:tc>
      </w:tr>
      <w:tr w:rsidR="00017D57" w:rsidRPr="00346F12" w14:paraId="366A1C32" w14:textId="77777777" w:rsidTr="004C5E3B">
        <w:trPr>
          <w:tblCellSpacing w:w="15" w:type="dxa"/>
        </w:trPr>
        <w:tc>
          <w:tcPr>
            <w:tcW w:w="1160" w:type="dxa"/>
            <w:tcBorders>
              <w:top w:val="single" w:sz="4" w:space="0" w:color="auto"/>
              <w:left w:val="single" w:sz="4" w:space="0" w:color="auto"/>
              <w:bottom w:val="single" w:sz="4" w:space="0" w:color="auto"/>
              <w:right w:val="single" w:sz="4" w:space="0" w:color="auto"/>
            </w:tcBorders>
            <w:vAlign w:val="center"/>
            <w:hideMark/>
          </w:tcPr>
          <w:p w14:paraId="214B45C7" w14:textId="77777777" w:rsidR="00017D57" w:rsidRPr="00346F12" w:rsidRDefault="00017D57" w:rsidP="00474169">
            <w:pPr>
              <w:jc w:val="both"/>
              <w:rPr>
                <w:lang w:val="en-GB"/>
              </w:rPr>
            </w:pPr>
            <w:r w:rsidRPr="00346F12">
              <w:rPr>
                <w:lang w:val="en-GB"/>
              </w:rPr>
              <w:t>FirstName</w:t>
            </w:r>
          </w:p>
        </w:tc>
        <w:tc>
          <w:tcPr>
            <w:tcW w:w="1373" w:type="dxa"/>
            <w:tcBorders>
              <w:top w:val="single" w:sz="4" w:space="0" w:color="auto"/>
              <w:left w:val="single" w:sz="4" w:space="0" w:color="auto"/>
              <w:bottom w:val="single" w:sz="4" w:space="0" w:color="auto"/>
              <w:right w:val="single" w:sz="4" w:space="0" w:color="auto"/>
            </w:tcBorders>
            <w:vAlign w:val="center"/>
            <w:hideMark/>
          </w:tcPr>
          <w:p w14:paraId="5FC09F3C" w14:textId="77777777" w:rsidR="00017D57" w:rsidRPr="00346F12" w:rsidRDefault="00017D57" w:rsidP="00474169">
            <w:pPr>
              <w:jc w:val="both"/>
              <w:rPr>
                <w:lang w:val="en-GB"/>
              </w:rPr>
            </w:pPr>
            <w:r w:rsidRPr="00346F12">
              <w:rPr>
                <w:lang w:val="en-GB"/>
              </w:rPr>
              <w:t>Short Text</w:t>
            </w:r>
          </w:p>
        </w:tc>
        <w:tc>
          <w:tcPr>
            <w:tcW w:w="36" w:type="dxa"/>
          </w:tcPr>
          <w:p w14:paraId="7BA9A69F" w14:textId="77777777" w:rsidR="00017D57" w:rsidRPr="00346F12" w:rsidRDefault="00017D57" w:rsidP="00474169">
            <w:pPr>
              <w:jc w:val="both"/>
              <w:rPr>
                <w:lang w:val="en-GB"/>
              </w:rPr>
            </w:pPr>
          </w:p>
        </w:tc>
      </w:tr>
      <w:tr w:rsidR="00017D57" w:rsidRPr="00346F12" w14:paraId="2B3C4358" w14:textId="77777777" w:rsidTr="004C5E3B">
        <w:trPr>
          <w:tblCellSpacing w:w="15" w:type="dxa"/>
        </w:trPr>
        <w:tc>
          <w:tcPr>
            <w:tcW w:w="1160" w:type="dxa"/>
            <w:tcBorders>
              <w:top w:val="single" w:sz="4" w:space="0" w:color="auto"/>
              <w:left w:val="single" w:sz="4" w:space="0" w:color="auto"/>
              <w:bottom w:val="single" w:sz="4" w:space="0" w:color="auto"/>
              <w:right w:val="single" w:sz="4" w:space="0" w:color="auto"/>
            </w:tcBorders>
            <w:vAlign w:val="center"/>
            <w:hideMark/>
          </w:tcPr>
          <w:p w14:paraId="1FC87C83" w14:textId="77777777" w:rsidR="00017D57" w:rsidRPr="00346F12" w:rsidRDefault="00017D57" w:rsidP="00474169">
            <w:pPr>
              <w:jc w:val="both"/>
              <w:rPr>
                <w:lang w:val="en-GB"/>
              </w:rPr>
            </w:pPr>
            <w:r w:rsidRPr="00346F12">
              <w:rPr>
                <w:lang w:val="en-GB"/>
              </w:rPr>
              <w:t>LastName</w:t>
            </w:r>
          </w:p>
        </w:tc>
        <w:tc>
          <w:tcPr>
            <w:tcW w:w="1373" w:type="dxa"/>
            <w:tcBorders>
              <w:top w:val="single" w:sz="4" w:space="0" w:color="auto"/>
              <w:left w:val="single" w:sz="4" w:space="0" w:color="auto"/>
              <w:bottom w:val="single" w:sz="4" w:space="0" w:color="auto"/>
              <w:right w:val="single" w:sz="4" w:space="0" w:color="auto"/>
            </w:tcBorders>
            <w:vAlign w:val="center"/>
            <w:hideMark/>
          </w:tcPr>
          <w:p w14:paraId="695D78F7" w14:textId="77777777" w:rsidR="00017D57" w:rsidRPr="00346F12" w:rsidRDefault="00017D57" w:rsidP="00474169">
            <w:pPr>
              <w:jc w:val="both"/>
              <w:rPr>
                <w:lang w:val="en-GB"/>
              </w:rPr>
            </w:pPr>
            <w:r w:rsidRPr="00346F12">
              <w:rPr>
                <w:lang w:val="en-GB"/>
              </w:rPr>
              <w:t>Short Text</w:t>
            </w:r>
          </w:p>
        </w:tc>
        <w:tc>
          <w:tcPr>
            <w:tcW w:w="36" w:type="dxa"/>
          </w:tcPr>
          <w:p w14:paraId="41F69198" w14:textId="77777777" w:rsidR="00017D57" w:rsidRPr="00346F12" w:rsidRDefault="00017D57" w:rsidP="00474169">
            <w:pPr>
              <w:jc w:val="both"/>
              <w:rPr>
                <w:lang w:val="en-GB"/>
              </w:rPr>
            </w:pPr>
          </w:p>
        </w:tc>
      </w:tr>
      <w:tr w:rsidR="00017D57" w:rsidRPr="00346F12" w14:paraId="2D7FC42E" w14:textId="77777777" w:rsidTr="004C5E3B">
        <w:trPr>
          <w:tblCellSpacing w:w="15" w:type="dxa"/>
        </w:trPr>
        <w:tc>
          <w:tcPr>
            <w:tcW w:w="1160" w:type="dxa"/>
            <w:tcBorders>
              <w:top w:val="single" w:sz="4" w:space="0" w:color="auto"/>
              <w:left w:val="single" w:sz="4" w:space="0" w:color="auto"/>
              <w:bottom w:val="single" w:sz="4" w:space="0" w:color="auto"/>
              <w:right w:val="single" w:sz="4" w:space="0" w:color="auto"/>
            </w:tcBorders>
            <w:vAlign w:val="center"/>
            <w:hideMark/>
          </w:tcPr>
          <w:p w14:paraId="41F0599D" w14:textId="77777777" w:rsidR="00017D57" w:rsidRPr="00346F12" w:rsidRDefault="00017D57" w:rsidP="00474169">
            <w:pPr>
              <w:jc w:val="both"/>
              <w:rPr>
                <w:lang w:val="en-GB"/>
              </w:rPr>
            </w:pPr>
            <w:r w:rsidRPr="00346F12">
              <w:rPr>
                <w:lang w:val="en-GB"/>
              </w:rPr>
              <w:t>Phone</w:t>
            </w:r>
          </w:p>
        </w:tc>
        <w:tc>
          <w:tcPr>
            <w:tcW w:w="1373" w:type="dxa"/>
            <w:tcBorders>
              <w:top w:val="single" w:sz="4" w:space="0" w:color="auto"/>
              <w:left w:val="single" w:sz="4" w:space="0" w:color="auto"/>
              <w:bottom w:val="single" w:sz="4" w:space="0" w:color="auto"/>
              <w:right w:val="single" w:sz="4" w:space="0" w:color="auto"/>
            </w:tcBorders>
            <w:vAlign w:val="center"/>
            <w:hideMark/>
          </w:tcPr>
          <w:p w14:paraId="3CAAC349" w14:textId="77777777" w:rsidR="00017D57" w:rsidRPr="00346F12" w:rsidRDefault="00017D57" w:rsidP="00474169">
            <w:pPr>
              <w:jc w:val="both"/>
              <w:rPr>
                <w:lang w:val="en-GB"/>
              </w:rPr>
            </w:pPr>
            <w:r>
              <w:rPr>
                <w:lang w:val="en-GB"/>
              </w:rPr>
              <w:t>Number</w:t>
            </w:r>
          </w:p>
        </w:tc>
        <w:tc>
          <w:tcPr>
            <w:tcW w:w="36" w:type="dxa"/>
          </w:tcPr>
          <w:p w14:paraId="7E12ACE5" w14:textId="77777777" w:rsidR="00017D57" w:rsidRPr="00346F12" w:rsidRDefault="00017D57" w:rsidP="00474169">
            <w:pPr>
              <w:jc w:val="both"/>
              <w:rPr>
                <w:lang w:val="en-GB"/>
              </w:rPr>
            </w:pPr>
          </w:p>
        </w:tc>
      </w:tr>
      <w:tr w:rsidR="00017D57" w:rsidRPr="00346F12" w14:paraId="592726C4" w14:textId="77777777" w:rsidTr="004C5E3B">
        <w:trPr>
          <w:tblCellSpacing w:w="15" w:type="dxa"/>
        </w:trPr>
        <w:tc>
          <w:tcPr>
            <w:tcW w:w="1160" w:type="dxa"/>
            <w:tcBorders>
              <w:top w:val="single" w:sz="4" w:space="0" w:color="auto"/>
              <w:left w:val="single" w:sz="4" w:space="0" w:color="auto"/>
              <w:bottom w:val="single" w:sz="4" w:space="0" w:color="auto"/>
              <w:right w:val="single" w:sz="4" w:space="0" w:color="auto"/>
            </w:tcBorders>
            <w:vAlign w:val="center"/>
            <w:hideMark/>
          </w:tcPr>
          <w:p w14:paraId="1995DD46" w14:textId="77777777" w:rsidR="00017D57" w:rsidRPr="00346F12" w:rsidRDefault="00017D57" w:rsidP="00474169">
            <w:pPr>
              <w:jc w:val="both"/>
              <w:rPr>
                <w:lang w:val="en-GB"/>
              </w:rPr>
            </w:pPr>
            <w:r w:rsidRPr="00346F12">
              <w:rPr>
                <w:lang w:val="en-GB"/>
              </w:rPr>
              <w:t>Email</w:t>
            </w:r>
          </w:p>
        </w:tc>
        <w:tc>
          <w:tcPr>
            <w:tcW w:w="1373" w:type="dxa"/>
            <w:tcBorders>
              <w:top w:val="single" w:sz="4" w:space="0" w:color="auto"/>
              <w:left w:val="single" w:sz="4" w:space="0" w:color="auto"/>
              <w:bottom w:val="single" w:sz="4" w:space="0" w:color="auto"/>
              <w:right w:val="single" w:sz="4" w:space="0" w:color="auto"/>
            </w:tcBorders>
            <w:vAlign w:val="center"/>
            <w:hideMark/>
          </w:tcPr>
          <w:p w14:paraId="255681A0" w14:textId="77777777" w:rsidR="00017D57" w:rsidRPr="00346F12" w:rsidRDefault="00017D57" w:rsidP="00474169">
            <w:pPr>
              <w:jc w:val="both"/>
              <w:rPr>
                <w:lang w:val="en-GB"/>
              </w:rPr>
            </w:pPr>
            <w:r w:rsidRPr="00346F12">
              <w:rPr>
                <w:lang w:val="en-GB"/>
              </w:rPr>
              <w:t>Short Text</w:t>
            </w:r>
          </w:p>
        </w:tc>
        <w:tc>
          <w:tcPr>
            <w:tcW w:w="36" w:type="dxa"/>
          </w:tcPr>
          <w:p w14:paraId="02B79DA3" w14:textId="77777777" w:rsidR="00017D57" w:rsidRPr="00346F12" w:rsidRDefault="00017D57" w:rsidP="00474169">
            <w:pPr>
              <w:jc w:val="both"/>
              <w:rPr>
                <w:lang w:val="en-GB"/>
              </w:rPr>
            </w:pPr>
          </w:p>
        </w:tc>
      </w:tr>
    </w:tbl>
    <w:p w14:paraId="50E8DF59" w14:textId="77777777" w:rsidR="00EB4CFD" w:rsidRDefault="00EB4CFD" w:rsidP="00474169">
      <w:pPr>
        <w:jc w:val="both"/>
      </w:pPr>
    </w:p>
    <w:p w14:paraId="2D0B3B52" w14:textId="77777777" w:rsidR="00EB4CFD" w:rsidRDefault="00EB4CFD" w:rsidP="00474169">
      <w:pPr>
        <w:jc w:val="both"/>
      </w:pPr>
    </w:p>
    <w:p w14:paraId="579D4CEA" w14:textId="77777777" w:rsidR="00EB4CFD" w:rsidRDefault="00EB4CFD" w:rsidP="00474169">
      <w:pPr>
        <w:jc w:val="both"/>
      </w:pPr>
    </w:p>
    <w:p w14:paraId="3AB9C44D" w14:textId="77777777" w:rsidR="00EB4CFD" w:rsidRDefault="00EB4CFD" w:rsidP="00474169">
      <w:pPr>
        <w:jc w:val="both"/>
      </w:pPr>
    </w:p>
    <w:p w14:paraId="10AA6855" w14:textId="77777777" w:rsidR="00EB4CFD" w:rsidRDefault="00EB4CFD" w:rsidP="00474169">
      <w:pPr>
        <w:jc w:val="both"/>
      </w:pPr>
    </w:p>
    <w:p w14:paraId="35413B9B" w14:textId="77777777" w:rsidR="00EB4CFD" w:rsidRDefault="00EB4CFD" w:rsidP="00474169">
      <w:pPr>
        <w:jc w:val="both"/>
      </w:pPr>
    </w:p>
    <w:p w14:paraId="4C2645EE" w14:textId="77777777" w:rsidR="00EB4CFD" w:rsidRDefault="00EB4CFD" w:rsidP="00474169">
      <w:pPr>
        <w:jc w:val="both"/>
      </w:pPr>
    </w:p>
    <w:p w14:paraId="35C63737" w14:textId="77777777" w:rsidR="00EB4CFD" w:rsidRDefault="00EB4CFD" w:rsidP="00474169">
      <w:pPr>
        <w:jc w:val="both"/>
      </w:pPr>
    </w:p>
    <w:p w14:paraId="6740F819" w14:textId="62345D46" w:rsidR="003E4ECA" w:rsidRPr="00237B3A" w:rsidRDefault="003E4ECA" w:rsidP="00474169">
      <w:pPr>
        <w:jc w:val="both"/>
        <w:rPr>
          <w:b/>
          <w:bCs/>
          <w:sz w:val="28"/>
          <w:szCs w:val="28"/>
          <w:highlight w:val="lightGray"/>
          <w:lang w:val="en-GB"/>
        </w:rPr>
      </w:pPr>
      <w:r w:rsidRPr="001706A2">
        <w:rPr>
          <w:noProof/>
        </w:rPr>
        <w:drawing>
          <wp:inline distT="0" distB="0" distL="0" distR="0" wp14:anchorId="13CC193E" wp14:editId="6A37A71B">
            <wp:extent cx="5092995" cy="2673822"/>
            <wp:effectExtent l="152400" t="152400" r="355600" b="355600"/>
            <wp:docPr id="448896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6198" name=""/>
                    <pic:cNvPicPr/>
                  </pic:nvPicPr>
                  <pic:blipFill>
                    <a:blip r:embed="rId9"/>
                    <a:stretch>
                      <a:fillRect/>
                    </a:stretch>
                  </pic:blipFill>
                  <pic:spPr>
                    <a:xfrm>
                      <a:off x="0" y="0"/>
                      <a:ext cx="5169424" cy="2713947"/>
                    </a:xfrm>
                    <a:prstGeom prst="rect">
                      <a:avLst/>
                    </a:prstGeom>
                    <a:ln>
                      <a:noFill/>
                    </a:ln>
                    <a:effectLst>
                      <a:outerShdw blurRad="292100" dist="139700" dir="2700000" algn="tl" rotWithShape="0">
                        <a:srgbClr val="333333">
                          <a:alpha val="65000"/>
                        </a:srgbClr>
                      </a:outerShdw>
                    </a:effectLst>
                  </pic:spPr>
                </pic:pic>
              </a:graphicData>
            </a:graphic>
          </wp:inline>
        </w:drawing>
      </w:r>
      <w:r w:rsidR="00237B3A" w:rsidRPr="00237B3A">
        <w:rPr>
          <w:b/>
          <w:bCs/>
          <w:sz w:val="28"/>
          <w:szCs w:val="28"/>
          <w:highlight w:val="lightGray"/>
          <w:lang w:val="en-GB"/>
        </w:rPr>
        <w:t xml:space="preserve">figure </w:t>
      </w:r>
      <w:r w:rsidR="008E7450">
        <w:rPr>
          <w:b/>
          <w:bCs/>
          <w:sz w:val="28"/>
          <w:szCs w:val="28"/>
          <w:highlight w:val="lightGray"/>
          <w:lang w:val="en-GB"/>
        </w:rPr>
        <w:t xml:space="preserve">1: </w:t>
      </w:r>
      <w:r w:rsidR="00347CB6">
        <w:rPr>
          <w:b/>
          <w:bCs/>
          <w:sz w:val="28"/>
          <w:szCs w:val="28"/>
          <w:highlight w:val="lightGray"/>
          <w:lang w:val="en-GB"/>
        </w:rPr>
        <w:t xml:space="preserve"> </w:t>
      </w:r>
      <w:r w:rsidR="008E7450">
        <w:rPr>
          <w:b/>
          <w:bCs/>
          <w:sz w:val="28"/>
          <w:szCs w:val="28"/>
          <w:highlight w:val="lightGray"/>
          <w:lang w:val="en-GB"/>
        </w:rPr>
        <w:t>CustomerTable (</w:t>
      </w:r>
      <w:r w:rsidR="008E7450" w:rsidRPr="008E7450">
        <w:rPr>
          <w:b/>
          <w:bCs/>
          <w:sz w:val="28"/>
          <w:szCs w:val="28"/>
          <w:highlight w:val="lightGray"/>
        </w:rPr>
        <w:t>Design View</w:t>
      </w:r>
      <w:r w:rsidR="008E7450">
        <w:rPr>
          <w:b/>
          <w:bCs/>
          <w:sz w:val="28"/>
          <w:szCs w:val="28"/>
          <w:highlight w:val="lightGray"/>
        </w:rPr>
        <w:t>)</w:t>
      </w:r>
    </w:p>
    <w:p w14:paraId="021038F7" w14:textId="77777777" w:rsidR="00237B3A" w:rsidRDefault="00237B3A" w:rsidP="00474169">
      <w:pPr>
        <w:jc w:val="both"/>
        <w:rPr>
          <w:b/>
          <w:bCs/>
          <w:sz w:val="28"/>
          <w:szCs w:val="28"/>
        </w:rPr>
      </w:pPr>
    </w:p>
    <w:p w14:paraId="68A97C6F" w14:textId="77777777" w:rsidR="00347CB6" w:rsidRDefault="00347CB6" w:rsidP="00474169">
      <w:pPr>
        <w:jc w:val="both"/>
        <w:rPr>
          <w:b/>
          <w:bCs/>
          <w:sz w:val="28"/>
          <w:szCs w:val="28"/>
        </w:rPr>
      </w:pPr>
    </w:p>
    <w:p w14:paraId="309263C6" w14:textId="26EA56DE" w:rsidR="00FF41B1" w:rsidRPr="00F54D4A" w:rsidRDefault="00FF41B1" w:rsidP="00474169">
      <w:pPr>
        <w:jc w:val="both"/>
      </w:pPr>
      <w:r w:rsidRPr="00F54D4A">
        <w:rPr>
          <w:b/>
          <w:bCs/>
        </w:rPr>
        <w:t xml:space="preserve">VehicleTable </w:t>
      </w:r>
    </w:p>
    <w:p w14:paraId="7773A0F2" w14:textId="6B231037" w:rsidR="005C0E7D" w:rsidRPr="005532C8" w:rsidRDefault="00FF41B1" w:rsidP="00474169">
      <w:pPr>
        <w:jc w:val="both"/>
      </w:pPr>
      <w:r>
        <w:t>Stores vehicle details, including registration number, brand and colour. Each vehicle belongs to one customer.</w:t>
      </w:r>
      <w:r w:rsidR="005C0E7D">
        <w:rPr>
          <w:b/>
          <w:bCs/>
          <w:lang w:val="en-GB"/>
        </w:rPr>
        <w:t xml:space="preserve">                           </w:t>
      </w:r>
    </w:p>
    <w:tbl>
      <w:tblPr>
        <w:tblW w:w="3343" w:type="dxa"/>
        <w:tblCellSpacing w:w="1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5"/>
        <w:gridCol w:w="1318"/>
      </w:tblGrid>
      <w:tr w:rsidR="005C0E7D" w:rsidRPr="00B038DD" w14:paraId="13691EC1" w14:textId="77777777" w:rsidTr="00237B3A">
        <w:trPr>
          <w:trHeight w:val="452"/>
          <w:tblHeader/>
          <w:tblCellSpacing w:w="15" w:type="dxa"/>
        </w:trPr>
        <w:tc>
          <w:tcPr>
            <w:tcW w:w="0" w:type="auto"/>
            <w:vAlign w:val="center"/>
            <w:hideMark/>
          </w:tcPr>
          <w:p w14:paraId="29F25A4D" w14:textId="77777777" w:rsidR="005C0E7D" w:rsidRPr="00B038DD" w:rsidRDefault="005C0E7D" w:rsidP="00474169">
            <w:pPr>
              <w:jc w:val="both"/>
              <w:rPr>
                <w:b/>
                <w:bCs/>
                <w:lang w:val="en-GB"/>
              </w:rPr>
            </w:pPr>
            <w:r w:rsidRPr="00B038DD">
              <w:rPr>
                <w:b/>
                <w:bCs/>
                <w:lang w:val="en-GB"/>
              </w:rPr>
              <w:t>Field Name</w:t>
            </w:r>
          </w:p>
        </w:tc>
        <w:tc>
          <w:tcPr>
            <w:tcW w:w="1273" w:type="dxa"/>
            <w:vAlign w:val="center"/>
            <w:hideMark/>
          </w:tcPr>
          <w:p w14:paraId="517F1583" w14:textId="77777777" w:rsidR="005C0E7D" w:rsidRPr="00B038DD" w:rsidRDefault="005C0E7D" w:rsidP="00474169">
            <w:pPr>
              <w:jc w:val="both"/>
              <w:rPr>
                <w:b/>
                <w:bCs/>
                <w:lang w:val="en-GB"/>
              </w:rPr>
            </w:pPr>
            <w:r w:rsidRPr="00B038DD">
              <w:rPr>
                <w:b/>
                <w:bCs/>
                <w:lang w:val="en-GB"/>
              </w:rPr>
              <w:t>Data Type</w:t>
            </w:r>
          </w:p>
        </w:tc>
      </w:tr>
      <w:tr w:rsidR="005C0E7D" w:rsidRPr="00B038DD" w14:paraId="52587009" w14:textId="77777777" w:rsidTr="00237B3A">
        <w:trPr>
          <w:trHeight w:val="452"/>
          <w:tblCellSpacing w:w="15" w:type="dxa"/>
        </w:trPr>
        <w:tc>
          <w:tcPr>
            <w:tcW w:w="0" w:type="auto"/>
            <w:vAlign w:val="center"/>
            <w:hideMark/>
          </w:tcPr>
          <w:p w14:paraId="42CD95A0" w14:textId="77777777" w:rsidR="005C0E7D" w:rsidRPr="00B038DD" w:rsidRDefault="005C0E7D" w:rsidP="00474169">
            <w:pPr>
              <w:jc w:val="both"/>
              <w:rPr>
                <w:lang w:val="en-GB"/>
              </w:rPr>
            </w:pPr>
            <w:r w:rsidRPr="00B038DD">
              <w:rPr>
                <w:lang w:val="en-GB"/>
              </w:rPr>
              <w:t>VehicleID</w:t>
            </w:r>
          </w:p>
        </w:tc>
        <w:tc>
          <w:tcPr>
            <w:tcW w:w="1273" w:type="dxa"/>
            <w:vAlign w:val="center"/>
            <w:hideMark/>
          </w:tcPr>
          <w:p w14:paraId="63F1E7DA" w14:textId="1BAB1021" w:rsidR="005C0E7D" w:rsidRPr="00B038DD" w:rsidRDefault="005C0E7D" w:rsidP="00474169">
            <w:pPr>
              <w:jc w:val="both"/>
              <w:rPr>
                <w:lang w:val="en-GB"/>
              </w:rPr>
            </w:pPr>
            <w:r w:rsidRPr="00B038DD">
              <w:rPr>
                <w:lang w:val="en-GB"/>
              </w:rPr>
              <w:t>Number</w:t>
            </w:r>
          </w:p>
        </w:tc>
      </w:tr>
      <w:tr w:rsidR="005C0E7D" w:rsidRPr="00B038DD" w14:paraId="4CD973C7" w14:textId="77777777" w:rsidTr="00237B3A">
        <w:trPr>
          <w:trHeight w:val="452"/>
          <w:tblCellSpacing w:w="15" w:type="dxa"/>
        </w:trPr>
        <w:tc>
          <w:tcPr>
            <w:tcW w:w="0" w:type="auto"/>
            <w:vAlign w:val="center"/>
            <w:hideMark/>
          </w:tcPr>
          <w:p w14:paraId="25CEDAF1" w14:textId="77777777" w:rsidR="005C0E7D" w:rsidRPr="00B038DD" w:rsidRDefault="005C0E7D" w:rsidP="00474169">
            <w:pPr>
              <w:jc w:val="both"/>
              <w:rPr>
                <w:lang w:val="en-GB"/>
              </w:rPr>
            </w:pPr>
            <w:r w:rsidRPr="00B038DD">
              <w:rPr>
                <w:lang w:val="en-GB"/>
              </w:rPr>
              <w:t>RegistrationNumber</w:t>
            </w:r>
          </w:p>
        </w:tc>
        <w:tc>
          <w:tcPr>
            <w:tcW w:w="1273" w:type="dxa"/>
            <w:vAlign w:val="center"/>
            <w:hideMark/>
          </w:tcPr>
          <w:p w14:paraId="0BB228F2" w14:textId="26FC0497" w:rsidR="005C0E7D" w:rsidRPr="00B038DD" w:rsidRDefault="00E01C4E" w:rsidP="00474169">
            <w:pPr>
              <w:jc w:val="both"/>
              <w:rPr>
                <w:lang w:val="en-GB"/>
              </w:rPr>
            </w:pPr>
            <w:r>
              <w:rPr>
                <w:lang w:val="en-GB"/>
              </w:rPr>
              <w:t>Number</w:t>
            </w:r>
          </w:p>
        </w:tc>
      </w:tr>
      <w:tr w:rsidR="005C0E7D" w:rsidRPr="00B038DD" w14:paraId="722A491F" w14:textId="77777777" w:rsidTr="00237B3A">
        <w:trPr>
          <w:trHeight w:val="452"/>
          <w:tblCellSpacing w:w="15" w:type="dxa"/>
        </w:trPr>
        <w:tc>
          <w:tcPr>
            <w:tcW w:w="0" w:type="auto"/>
            <w:vAlign w:val="center"/>
            <w:hideMark/>
          </w:tcPr>
          <w:p w14:paraId="4D3B650C" w14:textId="77777777" w:rsidR="005C0E7D" w:rsidRPr="00B038DD" w:rsidRDefault="005C0E7D" w:rsidP="00474169">
            <w:pPr>
              <w:jc w:val="both"/>
              <w:rPr>
                <w:lang w:val="en-GB"/>
              </w:rPr>
            </w:pPr>
            <w:r w:rsidRPr="00B038DD">
              <w:rPr>
                <w:lang w:val="en-GB"/>
              </w:rPr>
              <w:t>Brand</w:t>
            </w:r>
          </w:p>
        </w:tc>
        <w:tc>
          <w:tcPr>
            <w:tcW w:w="1273" w:type="dxa"/>
            <w:vAlign w:val="center"/>
            <w:hideMark/>
          </w:tcPr>
          <w:p w14:paraId="7AA04955" w14:textId="77777777" w:rsidR="005C0E7D" w:rsidRPr="00B038DD" w:rsidRDefault="005C0E7D" w:rsidP="00474169">
            <w:pPr>
              <w:jc w:val="both"/>
              <w:rPr>
                <w:lang w:val="en-GB"/>
              </w:rPr>
            </w:pPr>
            <w:r w:rsidRPr="00B038DD">
              <w:rPr>
                <w:lang w:val="en-GB"/>
              </w:rPr>
              <w:t>Short Text</w:t>
            </w:r>
          </w:p>
        </w:tc>
      </w:tr>
      <w:tr w:rsidR="005C0E7D" w:rsidRPr="00B038DD" w14:paraId="2C3EAAD5" w14:textId="77777777" w:rsidTr="00237B3A">
        <w:trPr>
          <w:trHeight w:val="467"/>
          <w:tblCellSpacing w:w="15" w:type="dxa"/>
        </w:trPr>
        <w:tc>
          <w:tcPr>
            <w:tcW w:w="0" w:type="auto"/>
            <w:vAlign w:val="center"/>
            <w:hideMark/>
          </w:tcPr>
          <w:p w14:paraId="5B442538" w14:textId="77777777" w:rsidR="005C0E7D" w:rsidRPr="00B038DD" w:rsidRDefault="005C0E7D" w:rsidP="00474169">
            <w:pPr>
              <w:jc w:val="both"/>
              <w:rPr>
                <w:lang w:val="en-GB"/>
              </w:rPr>
            </w:pPr>
            <w:r w:rsidRPr="00B038DD">
              <w:rPr>
                <w:lang w:val="en-GB"/>
              </w:rPr>
              <w:t>Colour</w:t>
            </w:r>
          </w:p>
        </w:tc>
        <w:tc>
          <w:tcPr>
            <w:tcW w:w="1273" w:type="dxa"/>
            <w:vAlign w:val="center"/>
            <w:hideMark/>
          </w:tcPr>
          <w:p w14:paraId="6054B207" w14:textId="77777777" w:rsidR="005C0E7D" w:rsidRPr="00B038DD" w:rsidRDefault="005C0E7D" w:rsidP="00474169">
            <w:pPr>
              <w:jc w:val="both"/>
              <w:rPr>
                <w:lang w:val="en-GB"/>
              </w:rPr>
            </w:pPr>
            <w:r w:rsidRPr="00B038DD">
              <w:rPr>
                <w:lang w:val="en-GB"/>
              </w:rPr>
              <w:t>Short Text</w:t>
            </w:r>
          </w:p>
        </w:tc>
      </w:tr>
      <w:tr w:rsidR="005C0E7D" w:rsidRPr="00B038DD" w14:paraId="3933353E" w14:textId="77777777" w:rsidTr="00237B3A">
        <w:trPr>
          <w:trHeight w:val="340"/>
          <w:tblCellSpacing w:w="15" w:type="dxa"/>
        </w:trPr>
        <w:tc>
          <w:tcPr>
            <w:tcW w:w="0" w:type="auto"/>
            <w:vAlign w:val="center"/>
            <w:hideMark/>
          </w:tcPr>
          <w:p w14:paraId="7B2C839E" w14:textId="77777777" w:rsidR="005C0E7D" w:rsidRPr="00B038DD" w:rsidRDefault="005C0E7D" w:rsidP="00474169">
            <w:pPr>
              <w:jc w:val="both"/>
              <w:rPr>
                <w:lang w:val="en-GB"/>
              </w:rPr>
            </w:pPr>
            <w:r w:rsidRPr="00B038DD">
              <w:rPr>
                <w:lang w:val="en-GB"/>
              </w:rPr>
              <w:t>CustomerID</w:t>
            </w:r>
          </w:p>
        </w:tc>
        <w:tc>
          <w:tcPr>
            <w:tcW w:w="1273" w:type="dxa"/>
            <w:hideMark/>
          </w:tcPr>
          <w:p w14:paraId="75C24738" w14:textId="77777777" w:rsidR="005C0E7D" w:rsidRPr="00B038DD" w:rsidRDefault="005C0E7D" w:rsidP="00474169">
            <w:pPr>
              <w:jc w:val="both"/>
              <w:rPr>
                <w:lang w:val="en-GB"/>
              </w:rPr>
            </w:pPr>
            <w:r w:rsidRPr="00B038DD">
              <w:rPr>
                <w:lang w:val="en-GB"/>
              </w:rPr>
              <w:t>Number</w:t>
            </w:r>
          </w:p>
        </w:tc>
      </w:tr>
    </w:tbl>
    <w:p w14:paraId="36410543" w14:textId="77777777" w:rsidR="005C0E7D" w:rsidRDefault="005C0E7D" w:rsidP="00474169">
      <w:pPr>
        <w:jc w:val="both"/>
      </w:pPr>
    </w:p>
    <w:p w14:paraId="382125EB" w14:textId="1361627C" w:rsidR="00DE0833" w:rsidRDefault="00DE0833" w:rsidP="00474169">
      <w:pPr>
        <w:jc w:val="both"/>
        <w:rPr>
          <w:b/>
          <w:bCs/>
          <w:highlight w:val="lightGray"/>
          <w:lang w:val="en-GB"/>
        </w:rPr>
      </w:pPr>
      <w:r w:rsidRPr="00706B92">
        <w:rPr>
          <w:noProof/>
        </w:rPr>
        <w:drawing>
          <wp:inline distT="0" distB="0" distL="0" distR="0" wp14:anchorId="44FA912F" wp14:editId="376588EB">
            <wp:extent cx="4972493" cy="2610558"/>
            <wp:effectExtent l="152400" t="152400" r="361950" b="361315"/>
            <wp:docPr id="1493207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612103" name=""/>
                    <pic:cNvPicPr/>
                  </pic:nvPicPr>
                  <pic:blipFill>
                    <a:blip r:embed="rId10"/>
                    <a:stretch>
                      <a:fillRect/>
                    </a:stretch>
                  </pic:blipFill>
                  <pic:spPr>
                    <a:xfrm>
                      <a:off x="0" y="0"/>
                      <a:ext cx="5051441" cy="2652006"/>
                    </a:xfrm>
                    <a:prstGeom prst="rect">
                      <a:avLst/>
                    </a:prstGeom>
                    <a:ln>
                      <a:noFill/>
                    </a:ln>
                    <a:effectLst>
                      <a:outerShdw blurRad="292100" dist="139700" dir="2700000" algn="tl" rotWithShape="0">
                        <a:srgbClr val="333333">
                          <a:alpha val="65000"/>
                        </a:srgbClr>
                      </a:outerShdw>
                    </a:effectLst>
                  </pic:spPr>
                </pic:pic>
              </a:graphicData>
            </a:graphic>
          </wp:inline>
        </w:drawing>
      </w:r>
      <w:r w:rsidR="00860347">
        <w:rPr>
          <w:b/>
          <w:bCs/>
          <w:sz w:val="28"/>
          <w:szCs w:val="28"/>
          <w:highlight w:val="lightGray"/>
          <w:lang w:val="en-GB"/>
        </w:rPr>
        <w:t>F</w:t>
      </w:r>
      <w:r w:rsidR="00E01C4E" w:rsidRPr="00E01C4E">
        <w:rPr>
          <w:b/>
          <w:bCs/>
          <w:sz w:val="28"/>
          <w:szCs w:val="28"/>
          <w:highlight w:val="lightGray"/>
          <w:lang w:val="en-GB"/>
        </w:rPr>
        <w:t>igure 2</w:t>
      </w:r>
      <w:r w:rsidR="00E01C4E">
        <w:rPr>
          <w:b/>
          <w:bCs/>
          <w:highlight w:val="lightGray"/>
          <w:lang w:val="en-GB"/>
        </w:rPr>
        <w:t xml:space="preserve"> </w:t>
      </w:r>
      <w:r w:rsidR="00860347" w:rsidRPr="00860347">
        <w:rPr>
          <w:b/>
          <w:bCs/>
          <w:sz w:val="28"/>
          <w:szCs w:val="28"/>
          <w:highlight w:val="lightGray"/>
          <w:lang w:val="en-GB"/>
        </w:rPr>
        <w:t>VehicleTable</w:t>
      </w:r>
      <w:r w:rsidR="008E7450">
        <w:rPr>
          <w:b/>
          <w:bCs/>
          <w:sz w:val="28"/>
          <w:szCs w:val="28"/>
          <w:highlight w:val="lightGray"/>
          <w:lang w:val="en-GB"/>
        </w:rPr>
        <w:t xml:space="preserve"> (</w:t>
      </w:r>
      <w:r w:rsidR="008E7450" w:rsidRPr="008E7450">
        <w:rPr>
          <w:b/>
          <w:bCs/>
          <w:sz w:val="28"/>
          <w:szCs w:val="28"/>
          <w:highlight w:val="lightGray"/>
        </w:rPr>
        <w:t>Design View</w:t>
      </w:r>
      <w:r w:rsidR="008E7450">
        <w:rPr>
          <w:b/>
          <w:bCs/>
          <w:sz w:val="28"/>
          <w:szCs w:val="28"/>
          <w:highlight w:val="lightGray"/>
        </w:rPr>
        <w:t>)</w:t>
      </w:r>
    </w:p>
    <w:p w14:paraId="22CAA6D5" w14:textId="77777777" w:rsidR="00DE0833" w:rsidRDefault="00DE0833" w:rsidP="00474169">
      <w:pPr>
        <w:jc w:val="both"/>
        <w:rPr>
          <w:b/>
          <w:bCs/>
          <w:highlight w:val="lightGray"/>
          <w:lang w:val="en-GB"/>
        </w:rPr>
      </w:pPr>
    </w:p>
    <w:p w14:paraId="7998147E" w14:textId="77777777" w:rsidR="00F54D4A" w:rsidRDefault="00F54D4A" w:rsidP="00474169">
      <w:pPr>
        <w:jc w:val="both"/>
        <w:rPr>
          <w:b/>
          <w:bCs/>
          <w:sz w:val="28"/>
          <w:szCs w:val="28"/>
        </w:rPr>
      </w:pPr>
    </w:p>
    <w:p w14:paraId="5D474EE8" w14:textId="77777777" w:rsidR="00F54D4A" w:rsidRDefault="00F54D4A" w:rsidP="00474169">
      <w:pPr>
        <w:jc w:val="both"/>
        <w:rPr>
          <w:b/>
          <w:bCs/>
          <w:sz w:val="28"/>
          <w:szCs w:val="28"/>
        </w:rPr>
      </w:pPr>
    </w:p>
    <w:p w14:paraId="0C3AD39B" w14:textId="5A572C32" w:rsidR="00282311" w:rsidRPr="00711DA4" w:rsidRDefault="00282311" w:rsidP="00474169">
      <w:pPr>
        <w:jc w:val="both"/>
        <w:rPr>
          <w:b/>
          <w:bCs/>
        </w:rPr>
      </w:pPr>
      <w:r w:rsidRPr="00711DA4">
        <w:rPr>
          <w:b/>
          <w:bCs/>
        </w:rPr>
        <w:t xml:space="preserve">BookingTable </w:t>
      </w:r>
    </w:p>
    <w:p w14:paraId="177A1584" w14:textId="698DB638" w:rsidR="00E4051C" w:rsidRPr="007137E7" w:rsidRDefault="00282311" w:rsidP="00474169">
      <w:pPr>
        <w:jc w:val="both"/>
      </w:pPr>
      <w:r>
        <w:t xml:space="preserve">Stores booking details, including entry </w:t>
      </w:r>
      <w:r w:rsidR="00711DA4">
        <w:t>and exit dates, vehicle,</w:t>
      </w:r>
      <w:r>
        <w:t xml:space="preserve"> and parking slot.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0"/>
        <w:gridCol w:w="1318"/>
      </w:tblGrid>
      <w:tr w:rsidR="00E4051C" w:rsidRPr="00E4051C" w14:paraId="57E378F1" w14:textId="77777777" w:rsidTr="00DE0833">
        <w:trPr>
          <w:tblHeader/>
          <w:tblCellSpacing w:w="15" w:type="dxa"/>
        </w:trPr>
        <w:tc>
          <w:tcPr>
            <w:tcW w:w="0" w:type="auto"/>
            <w:vAlign w:val="center"/>
            <w:hideMark/>
          </w:tcPr>
          <w:p w14:paraId="4198147D" w14:textId="77777777" w:rsidR="00E4051C" w:rsidRPr="00E4051C" w:rsidRDefault="00E4051C" w:rsidP="00474169">
            <w:pPr>
              <w:jc w:val="both"/>
              <w:rPr>
                <w:b/>
                <w:bCs/>
                <w:lang w:val="en-GB"/>
              </w:rPr>
            </w:pPr>
            <w:r w:rsidRPr="00E4051C">
              <w:rPr>
                <w:b/>
                <w:bCs/>
                <w:lang w:val="en-GB"/>
              </w:rPr>
              <w:t>Field Name</w:t>
            </w:r>
          </w:p>
        </w:tc>
        <w:tc>
          <w:tcPr>
            <w:tcW w:w="0" w:type="auto"/>
            <w:vAlign w:val="center"/>
            <w:hideMark/>
          </w:tcPr>
          <w:p w14:paraId="0256D2D9" w14:textId="77777777" w:rsidR="00E4051C" w:rsidRPr="00E4051C" w:rsidRDefault="00E4051C" w:rsidP="00474169">
            <w:pPr>
              <w:jc w:val="both"/>
              <w:rPr>
                <w:b/>
                <w:bCs/>
                <w:lang w:val="en-GB"/>
              </w:rPr>
            </w:pPr>
            <w:r w:rsidRPr="00E4051C">
              <w:rPr>
                <w:b/>
                <w:bCs/>
                <w:lang w:val="en-GB"/>
              </w:rPr>
              <w:t>Data Type</w:t>
            </w:r>
          </w:p>
        </w:tc>
      </w:tr>
      <w:tr w:rsidR="00E4051C" w:rsidRPr="00E4051C" w14:paraId="4DB8CE18" w14:textId="77777777" w:rsidTr="00DE0833">
        <w:trPr>
          <w:tblCellSpacing w:w="15" w:type="dxa"/>
        </w:trPr>
        <w:tc>
          <w:tcPr>
            <w:tcW w:w="0" w:type="auto"/>
            <w:vAlign w:val="center"/>
            <w:hideMark/>
          </w:tcPr>
          <w:p w14:paraId="4CA3928A" w14:textId="77777777" w:rsidR="00E4051C" w:rsidRPr="00E4051C" w:rsidRDefault="00E4051C" w:rsidP="00474169">
            <w:pPr>
              <w:jc w:val="both"/>
              <w:rPr>
                <w:lang w:val="en-GB"/>
              </w:rPr>
            </w:pPr>
            <w:r w:rsidRPr="00E4051C">
              <w:rPr>
                <w:lang w:val="en-GB"/>
              </w:rPr>
              <w:t>BookingID</w:t>
            </w:r>
          </w:p>
        </w:tc>
        <w:tc>
          <w:tcPr>
            <w:tcW w:w="0" w:type="auto"/>
            <w:vAlign w:val="center"/>
            <w:hideMark/>
          </w:tcPr>
          <w:p w14:paraId="3A399292" w14:textId="77777777" w:rsidR="00E4051C" w:rsidRPr="00E4051C" w:rsidRDefault="00E4051C" w:rsidP="00474169">
            <w:pPr>
              <w:jc w:val="both"/>
              <w:rPr>
                <w:lang w:val="en-GB"/>
              </w:rPr>
            </w:pPr>
            <w:r w:rsidRPr="00E4051C">
              <w:rPr>
                <w:lang w:val="en-GB"/>
              </w:rPr>
              <w:t>AutoNumber</w:t>
            </w:r>
          </w:p>
        </w:tc>
      </w:tr>
      <w:tr w:rsidR="00E4051C" w:rsidRPr="00E4051C" w14:paraId="1BB664F0" w14:textId="77777777" w:rsidTr="00DE0833">
        <w:trPr>
          <w:tblCellSpacing w:w="15" w:type="dxa"/>
        </w:trPr>
        <w:tc>
          <w:tcPr>
            <w:tcW w:w="0" w:type="auto"/>
            <w:vAlign w:val="center"/>
            <w:hideMark/>
          </w:tcPr>
          <w:p w14:paraId="45C74D81" w14:textId="77777777" w:rsidR="00E4051C" w:rsidRPr="00E4051C" w:rsidRDefault="00E4051C" w:rsidP="00474169">
            <w:pPr>
              <w:jc w:val="both"/>
              <w:rPr>
                <w:lang w:val="en-GB"/>
              </w:rPr>
            </w:pPr>
            <w:r w:rsidRPr="00E4051C">
              <w:rPr>
                <w:lang w:val="en-GB"/>
              </w:rPr>
              <w:t>EntryDate</w:t>
            </w:r>
          </w:p>
        </w:tc>
        <w:tc>
          <w:tcPr>
            <w:tcW w:w="0" w:type="auto"/>
            <w:vAlign w:val="center"/>
            <w:hideMark/>
          </w:tcPr>
          <w:p w14:paraId="09F51F17" w14:textId="77777777" w:rsidR="00E4051C" w:rsidRPr="00E4051C" w:rsidRDefault="00E4051C" w:rsidP="00474169">
            <w:pPr>
              <w:jc w:val="both"/>
              <w:rPr>
                <w:lang w:val="en-GB"/>
              </w:rPr>
            </w:pPr>
            <w:r w:rsidRPr="00E4051C">
              <w:rPr>
                <w:lang w:val="en-GB"/>
              </w:rPr>
              <w:t>Date/Time</w:t>
            </w:r>
          </w:p>
        </w:tc>
      </w:tr>
      <w:tr w:rsidR="00E4051C" w:rsidRPr="00E4051C" w14:paraId="1AB26538" w14:textId="77777777" w:rsidTr="00DE0833">
        <w:trPr>
          <w:tblCellSpacing w:w="15" w:type="dxa"/>
        </w:trPr>
        <w:tc>
          <w:tcPr>
            <w:tcW w:w="0" w:type="auto"/>
            <w:vAlign w:val="center"/>
            <w:hideMark/>
          </w:tcPr>
          <w:p w14:paraId="3F4B0BC7" w14:textId="77777777" w:rsidR="00E4051C" w:rsidRPr="00E4051C" w:rsidRDefault="00E4051C" w:rsidP="00474169">
            <w:pPr>
              <w:jc w:val="both"/>
              <w:rPr>
                <w:lang w:val="en-GB"/>
              </w:rPr>
            </w:pPr>
            <w:r w:rsidRPr="00E4051C">
              <w:rPr>
                <w:lang w:val="en-GB"/>
              </w:rPr>
              <w:t>ExitDate</w:t>
            </w:r>
          </w:p>
        </w:tc>
        <w:tc>
          <w:tcPr>
            <w:tcW w:w="0" w:type="auto"/>
            <w:vAlign w:val="center"/>
            <w:hideMark/>
          </w:tcPr>
          <w:p w14:paraId="3D0F9ACC" w14:textId="77777777" w:rsidR="00E4051C" w:rsidRPr="00E4051C" w:rsidRDefault="00E4051C" w:rsidP="00474169">
            <w:pPr>
              <w:jc w:val="both"/>
              <w:rPr>
                <w:lang w:val="en-GB"/>
              </w:rPr>
            </w:pPr>
            <w:r w:rsidRPr="00E4051C">
              <w:rPr>
                <w:lang w:val="en-GB"/>
              </w:rPr>
              <w:t>Date/Time</w:t>
            </w:r>
          </w:p>
        </w:tc>
      </w:tr>
      <w:tr w:rsidR="00E4051C" w:rsidRPr="00E4051C" w14:paraId="48424D04" w14:textId="77777777" w:rsidTr="00DE0833">
        <w:trPr>
          <w:tblCellSpacing w:w="15" w:type="dxa"/>
        </w:trPr>
        <w:tc>
          <w:tcPr>
            <w:tcW w:w="0" w:type="auto"/>
            <w:vAlign w:val="center"/>
            <w:hideMark/>
          </w:tcPr>
          <w:p w14:paraId="48E1D868" w14:textId="77777777" w:rsidR="00E4051C" w:rsidRPr="00E4051C" w:rsidRDefault="00E4051C" w:rsidP="00474169">
            <w:pPr>
              <w:jc w:val="both"/>
              <w:rPr>
                <w:lang w:val="en-GB"/>
              </w:rPr>
            </w:pPr>
            <w:r w:rsidRPr="00E4051C">
              <w:rPr>
                <w:lang w:val="en-GB"/>
              </w:rPr>
              <w:t>VehicleID</w:t>
            </w:r>
          </w:p>
        </w:tc>
        <w:tc>
          <w:tcPr>
            <w:tcW w:w="0" w:type="auto"/>
            <w:vAlign w:val="center"/>
            <w:hideMark/>
          </w:tcPr>
          <w:p w14:paraId="1B37D710" w14:textId="77777777" w:rsidR="00E4051C" w:rsidRPr="00E4051C" w:rsidRDefault="00E4051C" w:rsidP="00474169">
            <w:pPr>
              <w:jc w:val="both"/>
              <w:rPr>
                <w:lang w:val="en-GB"/>
              </w:rPr>
            </w:pPr>
            <w:r w:rsidRPr="00E4051C">
              <w:rPr>
                <w:lang w:val="en-GB"/>
              </w:rPr>
              <w:t>Number</w:t>
            </w:r>
          </w:p>
        </w:tc>
      </w:tr>
      <w:tr w:rsidR="00E4051C" w:rsidRPr="00E4051C" w14:paraId="49AF73F5" w14:textId="77777777" w:rsidTr="00DE0833">
        <w:trPr>
          <w:tblCellSpacing w:w="15" w:type="dxa"/>
        </w:trPr>
        <w:tc>
          <w:tcPr>
            <w:tcW w:w="0" w:type="auto"/>
            <w:vAlign w:val="center"/>
            <w:hideMark/>
          </w:tcPr>
          <w:p w14:paraId="329161E1" w14:textId="77777777" w:rsidR="00E4051C" w:rsidRPr="00E4051C" w:rsidRDefault="00E4051C" w:rsidP="00474169">
            <w:pPr>
              <w:jc w:val="both"/>
              <w:rPr>
                <w:lang w:val="en-GB"/>
              </w:rPr>
            </w:pPr>
            <w:r w:rsidRPr="00E4051C">
              <w:rPr>
                <w:lang w:val="en-GB"/>
              </w:rPr>
              <w:t>SlotID</w:t>
            </w:r>
          </w:p>
        </w:tc>
        <w:tc>
          <w:tcPr>
            <w:tcW w:w="0" w:type="auto"/>
            <w:vAlign w:val="center"/>
            <w:hideMark/>
          </w:tcPr>
          <w:p w14:paraId="0E64BCE6" w14:textId="77777777" w:rsidR="00E4051C" w:rsidRPr="00E4051C" w:rsidRDefault="00E4051C" w:rsidP="00474169">
            <w:pPr>
              <w:jc w:val="both"/>
              <w:rPr>
                <w:lang w:val="en-GB"/>
              </w:rPr>
            </w:pPr>
            <w:r w:rsidRPr="00E4051C">
              <w:rPr>
                <w:lang w:val="en-GB"/>
              </w:rPr>
              <w:t>Number</w:t>
            </w:r>
          </w:p>
        </w:tc>
      </w:tr>
    </w:tbl>
    <w:p w14:paraId="4EB8A6A3" w14:textId="77777777" w:rsidR="00895B17" w:rsidRDefault="00895B17" w:rsidP="00474169">
      <w:pPr>
        <w:jc w:val="both"/>
        <w:rPr>
          <w:b/>
          <w:bCs/>
          <w:sz w:val="28"/>
          <w:szCs w:val="28"/>
          <w:lang w:val="en-GB"/>
        </w:rPr>
      </w:pPr>
    </w:p>
    <w:p w14:paraId="07F157F1" w14:textId="77777777" w:rsidR="0098727E" w:rsidRDefault="00CC023B" w:rsidP="00474169">
      <w:pPr>
        <w:jc w:val="both"/>
        <w:rPr>
          <w:b/>
          <w:bCs/>
          <w:highlight w:val="lightGray"/>
          <w:lang w:val="en-GB"/>
        </w:rPr>
      </w:pPr>
      <w:r w:rsidRPr="0075323A">
        <w:rPr>
          <w:noProof/>
        </w:rPr>
        <w:drawing>
          <wp:inline distT="0" distB="0" distL="0" distR="0" wp14:anchorId="0606B87D" wp14:editId="7C10C91B">
            <wp:extent cx="5353141" cy="2810398"/>
            <wp:effectExtent l="152400" t="152400" r="361950" b="371475"/>
            <wp:docPr id="309885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74881" name=""/>
                    <pic:cNvPicPr/>
                  </pic:nvPicPr>
                  <pic:blipFill>
                    <a:blip r:embed="rId11"/>
                    <a:stretch>
                      <a:fillRect/>
                    </a:stretch>
                  </pic:blipFill>
                  <pic:spPr>
                    <a:xfrm>
                      <a:off x="0" y="0"/>
                      <a:ext cx="5377431" cy="2823150"/>
                    </a:xfrm>
                    <a:prstGeom prst="rect">
                      <a:avLst/>
                    </a:prstGeom>
                    <a:ln>
                      <a:noFill/>
                    </a:ln>
                    <a:effectLst>
                      <a:outerShdw blurRad="292100" dist="139700" dir="2700000" algn="tl" rotWithShape="0">
                        <a:srgbClr val="333333">
                          <a:alpha val="65000"/>
                        </a:srgbClr>
                      </a:outerShdw>
                    </a:effectLst>
                  </pic:spPr>
                </pic:pic>
              </a:graphicData>
            </a:graphic>
          </wp:inline>
        </w:drawing>
      </w:r>
      <w:r w:rsidR="00860347">
        <w:rPr>
          <w:b/>
          <w:bCs/>
          <w:sz w:val="28"/>
          <w:szCs w:val="28"/>
          <w:highlight w:val="lightGray"/>
          <w:lang w:val="en-GB"/>
        </w:rPr>
        <w:t>F</w:t>
      </w:r>
      <w:r w:rsidRPr="00CC023B">
        <w:rPr>
          <w:b/>
          <w:bCs/>
          <w:sz w:val="28"/>
          <w:szCs w:val="28"/>
          <w:highlight w:val="lightGray"/>
          <w:lang w:val="en-GB"/>
        </w:rPr>
        <w:t xml:space="preserve">igure </w:t>
      </w:r>
      <w:r w:rsidR="0098727E">
        <w:rPr>
          <w:b/>
          <w:bCs/>
          <w:sz w:val="28"/>
          <w:szCs w:val="28"/>
          <w:highlight w:val="lightGray"/>
          <w:lang w:val="en-GB"/>
        </w:rPr>
        <w:t xml:space="preserve">3: </w:t>
      </w:r>
      <w:r>
        <w:rPr>
          <w:b/>
          <w:bCs/>
          <w:highlight w:val="lightGray"/>
          <w:lang w:val="en-GB"/>
        </w:rPr>
        <w:t xml:space="preserve"> </w:t>
      </w:r>
      <w:r w:rsidR="001553FD" w:rsidRPr="00064DE3">
        <w:rPr>
          <w:b/>
          <w:bCs/>
          <w:sz w:val="28"/>
          <w:szCs w:val="28"/>
          <w:highlight w:val="lightGray"/>
          <w:lang w:val="en-GB"/>
        </w:rPr>
        <w:t>BookingTable</w:t>
      </w:r>
      <w:r w:rsidR="0098727E">
        <w:rPr>
          <w:b/>
          <w:bCs/>
          <w:highlight w:val="lightGray"/>
          <w:lang w:val="en-GB"/>
        </w:rPr>
        <w:t xml:space="preserve"> </w:t>
      </w:r>
      <w:r w:rsidR="0098727E">
        <w:rPr>
          <w:b/>
          <w:bCs/>
          <w:sz w:val="28"/>
          <w:szCs w:val="28"/>
          <w:highlight w:val="lightGray"/>
          <w:lang w:val="en-GB"/>
        </w:rPr>
        <w:t>(</w:t>
      </w:r>
      <w:r w:rsidR="0098727E" w:rsidRPr="008E7450">
        <w:rPr>
          <w:b/>
          <w:bCs/>
          <w:sz w:val="28"/>
          <w:szCs w:val="28"/>
          <w:highlight w:val="lightGray"/>
        </w:rPr>
        <w:t>Design View</w:t>
      </w:r>
      <w:r w:rsidR="0098727E">
        <w:rPr>
          <w:b/>
          <w:bCs/>
          <w:sz w:val="28"/>
          <w:szCs w:val="28"/>
          <w:highlight w:val="lightGray"/>
        </w:rPr>
        <w:t>)</w:t>
      </w:r>
    </w:p>
    <w:p w14:paraId="0561D07F" w14:textId="50C7752B" w:rsidR="00CC023B" w:rsidRDefault="00CC023B" w:rsidP="00474169">
      <w:pPr>
        <w:jc w:val="both"/>
        <w:rPr>
          <w:b/>
          <w:bCs/>
          <w:highlight w:val="lightGray"/>
          <w:lang w:val="en-GB"/>
        </w:rPr>
      </w:pPr>
    </w:p>
    <w:p w14:paraId="32317854" w14:textId="77777777" w:rsidR="00625A00" w:rsidRDefault="00625A00" w:rsidP="00474169">
      <w:pPr>
        <w:jc w:val="both"/>
        <w:rPr>
          <w:b/>
          <w:bCs/>
        </w:rPr>
      </w:pPr>
    </w:p>
    <w:p w14:paraId="574ECAA0" w14:textId="77777777" w:rsidR="007137E7" w:rsidRDefault="007137E7" w:rsidP="00474169">
      <w:pPr>
        <w:jc w:val="both"/>
        <w:rPr>
          <w:b/>
          <w:bCs/>
          <w:sz w:val="28"/>
          <w:szCs w:val="28"/>
        </w:rPr>
      </w:pPr>
    </w:p>
    <w:p w14:paraId="4DCDFE12" w14:textId="77777777" w:rsidR="0098727E" w:rsidRDefault="0098727E" w:rsidP="00474169">
      <w:pPr>
        <w:jc w:val="both"/>
        <w:rPr>
          <w:b/>
          <w:bCs/>
          <w:sz w:val="28"/>
          <w:szCs w:val="28"/>
        </w:rPr>
      </w:pPr>
    </w:p>
    <w:p w14:paraId="231085AD" w14:textId="77777777" w:rsidR="000F2ABB" w:rsidRDefault="000F2ABB" w:rsidP="00474169">
      <w:pPr>
        <w:jc w:val="both"/>
        <w:rPr>
          <w:b/>
          <w:bCs/>
          <w:sz w:val="28"/>
          <w:szCs w:val="28"/>
        </w:rPr>
      </w:pPr>
    </w:p>
    <w:p w14:paraId="60D7C717" w14:textId="2E4092D2" w:rsidR="00625A00" w:rsidRPr="00711DA4" w:rsidRDefault="000F2ABB" w:rsidP="00474169">
      <w:pPr>
        <w:jc w:val="both"/>
      </w:pPr>
      <w:r w:rsidRPr="00711DA4">
        <w:rPr>
          <w:b/>
          <w:bCs/>
        </w:rPr>
        <w:t>P</w:t>
      </w:r>
      <w:r w:rsidR="00625A00" w:rsidRPr="00711DA4">
        <w:rPr>
          <w:b/>
          <w:bCs/>
        </w:rPr>
        <w:t>arkingSlotTable</w:t>
      </w:r>
    </w:p>
    <w:p w14:paraId="2BE8C384" w14:textId="46038643" w:rsidR="007C559F" w:rsidRPr="007137E7" w:rsidRDefault="00625A00" w:rsidP="00474169">
      <w:pPr>
        <w:jc w:val="both"/>
      </w:pPr>
      <w:r>
        <w:t>Store’s parking slot information, including the slot number and whether the parking space is available or occupied.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0"/>
        <w:gridCol w:w="1318"/>
      </w:tblGrid>
      <w:tr w:rsidR="007C559F" w:rsidRPr="007C559F" w14:paraId="67FEDA8A" w14:textId="77777777" w:rsidTr="00DE0833">
        <w:trPr>
          <w:tblHeader/>
          <w:tblCellSpacing w:w="15" w:type="dxa"/>
        </w:trPr>
        <w:tc>
          <w:tcPr>
            <w:tcW w:w="0" w:type="auto"/>
            <w:vAlign w:val="center"/>
            <w:hideMark/>
          </w:tcPr>
          <w:p w14:paraId="1BA1768C" w14:textId="77777777" w:rsidR="007C559F" w:rsidRPr="007C559F" w:rsidRDefault="007C559F" w:rsidP="00474169">
            <w:pPr>
              <w:jc w:val="both"/>
              <w:rPr>
                <w:b/>
                <w:bCs/>
                <w:lang w:val="en-GB"/>
              </w:rPr>
            </w:pPr>
            <w:r w:rsidRPr="007C559F">
              <w:rPr>
                <w:b/>
                <w:bCs/>
                <w:lang w:val="en-GB"/>
              </w:rPr>
              <w:t>Field Name</w:t>
            </w:r>
          </w:p>
        </w:tc>
        <w:tc>
          <w:tcPr>
            <w:tcW w:w="0" w:type="auto"/>
            <w:vAlign w:val="center"/>
            <w:hideMark/>
          </w:tcPr>
          <w:p w14:paraId="1C4D994D" w14:textId="77777777" w:rsidR="007C559F" w:rsidRPr="007C559F" w:rsidRDefault="007C559F" w:rsidP="00474169">
            <w:pPr>
              <w:jc w:val="both"/>
              <w:rPr>
                <w:b/>
                <w:bCs/>
                <w:lang w:val="en-GB"/>
              </w:rPr>
            </w:pPr>
            <w:r w:rsidRPr="007C559F">
              <w:rPr>
                <w:b/>
                <w:bCs/>
                <w:lang w:val="en-GB"/>
              </w:rPr>
              <w:t>Data Type</w:t>
            </w:r>
          </w:p>
        </w:tc>
      </w:tr>
      <w:tr w:rsidR="007C559F" w:rsidRPr="007C559F" w14:paraId="2F8C05BF" w14:textId="77777777" w:rsidTr="00DE0833">
        <w:trPr>
          <w:tblCellSpacing w:w="15" w:type="dxa"/>
        </w:trPr>
        <w:tc>
          <w:tcPr>
            <w:tcW w:w="0" w:type="auto"/>
            <w:vAlign w:val="center"/>
            <w:hideMark/>
          </w:tcPr>
          <w:p w14:paraId="3712C97C" w14:textId="77777777" w:rsidR="007C559F" w:rsidRPr="007C559F" w:rsidRDefault="007C559F" w:rsidP="00474169">
            <w:pPr>
              <w:jc w:val="both"/>
              <w:rPr>
                <w:lang w:val="en-GB"/>
              </w:rPr>
            </w:pPr>
            <w:r w:rsidRPr="007C559F">
              <w:rPr>
                <w:lang w:val="en-GB"/>
              </w:rPr>
              <w:t>SlotID</w:t>
            </w:r>
          </w:p>
        </w:tc>
        <w:tc>
          <w:tcPr>
            <w:tcW w:w="0" w:type="auto"/>
            <w:vAlign w:val="center"/>
            <w:hideMark/>
          </w:tcPr>
          <w:p w14:paraId="66C85C5B" w14:textId="77777777" w:rsidR="007C559F" w:rsidRPr="007C559F" w:rsidRDefault="007C559F" w:rsidP="00474169">
            <w:pPr>
              <w:jc w:val="both"/>
              <w:rPr>
                <w:lang w:val="en-GB"/>
              </w:rPr>
            </w:pPr>
            <w:r w:rsidRPr="007C559F">
              <w:rPr>
                <w:lang w:val="en-GB"/>
              </w:rPr>
              <w:t>AutoNumber</w:t>
            </w:r>
          </w:p>
        </w:tc>
      </w:tr>
      <w:tr w:rsidR="007C559F" w:rsidRPr="007C559F" w14:paraId="45331628" w14:textId="77777777" w:rsidTr="00DE0833">
        <w:trPr>
          <w:tblCellSpacing w:w="15" w:type="dxa"/>
        </w:trPr>
        <w:tc>
          <w:tcPr>
            <w:tcW w:w="0" w:type="auto"/>
            <w:vAlign w:val="center"/>
            <w:hideMark/>
          </w:tcPr>
          <w:p w14:paraId="29C53F70" w14:textId="77777777" w:rsidR="007C559F" w:rsidRPr="007C559F" w:rsidRDefault="007C559F" w:rsidP="00474169">
            <w:pPr>
              <w:jc w:val="both"/>
              <w:rPr>
                <w:lang w:val="en-GB"/>
              </w:rPr>
            </w:pPr>
            <w:r w:rsidRPr="007C559F">
              <w:rPr>
                <w:lang w:val="en-GB"/>
              </w:rPr>
              <w:t>SlotNumber</w:t>
            </w:r>
          </w:p>
        </w:tc>
        <w:tc>
          <w:tcPr>
            <w:tcW w:w="0" w:type="auto"/>
            <w:vAlign w:val="center"/>
            <w:hideMark/>
          </w:tcPr>
          <w:p w14:paraId="0F1F775E" w14:textId="77777777" w:rsidR="007C559F" w:rsidRPr="007C559F" w:rsidRDefault="007C559F" w:rsidP="00474169">
            <w:pPr>
              <w:jc w:val="both"/>
              <w:rPr>
                <w:lang w:val="en-GB"/>
              </w:rPr>
            </w:pPr>
            <w:r w:rsidRPr="007C559F">
              <w:rPr>
                <w:lang w:val="en-GB"/>
              </w:rPr>
              <w:t>Number</w:t>
            </w:r>
          </w:p>
        </w:tc>
      </w:tr>
      <w:tr w:rsidR="007C559F" w:rsidRPr="007C559F" w14:paraId="5F6AA22C" w14:textId="77777777" w:rsidTr="00DE0833">
        <w:trPr>
          <w:tblCellSpacing w:w="15" w:type="dxa"/>
        </w:trPr>
        <w:tc>
          <w:tcPr>
            <w:tcW w:w="0" w:type="auto"/>
            <w:vAlign w:val="center"/>
            <w:hideMark/>
          </w:tcPr>
          <w:p w14:paraId="53E5E189" w14:textId="77777777" w:rsidR="007C559F" w:rsidRPr="007C559F" w:rsidRDefault="007C559F" w:rsidP="00474169">
            <w:pPr>
              <w:jc w:val="both"/>
              <w:rPr>
                <w:lang w:val="en-GB"/>
              </w:rPr>
            </w:pPr>
            <w:r w:rsidRPr="007C559F">
              <w:rPr>
                <w:lang w:val="en-GB"/>
              </w:rPr>
              <w:t>Status</w:t>
            </w:r>
          </w:p>
        </w:tc>
        <w:tc>
          <w:tcPr>
            <w:tcW w:w="0" w:type="auto"/>
            <w:vAlign w:val="center"/>
            <w:hideMark/>
          </w:tcPr>
          <w:p w14:paraId="350A18EA" w14:textId="77777777" w:rsidR="007C559F" w:rsidRPr="007C559F" w:rsidRDefault="007C559F" w:rsidP="00474169">
            <w:pPr>
              <w:jc w:val="both"/>
              <w:rPr>
                <w:lang w:val="en-GB"/>
              </w:rPr>
            </w:pPr>
            <w:r w:rsidRPr="007C559F">
              <w:rPr>
                <w:lang w:val="en-GB"/>
              </w:rPr>
              <w:t>Short Text</w:t>
            </w:r>
          </w:p>
        </w:tc>
      </w:tr>
    </w:tbl>
    <w:p w14:paraId="776B4F7C" w14:textId="77777777" w:rsidR="00600746" w:rsidRDefault="00600746" w:rsidP="00474169">
      <w:pPr>
        <w:jc w:val="both"/>
        <w:rPr>
          <w:b/>
          <w:bCs/>
          <w:highlight w:val="lightGray"/>
          <w:lang w:val="en-GB"/>
        </w:rPr>
      </w:pPr>
    </w:p>
    <w:p w14:paraId="152C5A72" w14:textId="5FC22B61" w:rsidR="0098727E" w:rsidRDefault="003651B4" w:rsidP="00474169">
      <w:pPr>
        <w:jc w:val="both"/>
        <w:rPr>
          <w:b/>
          <w:bCs/>
          <w:highlight w:val="lightGray"/>
          <w:lang w:val="en-GB"/>
        </w:rPr>
      </w:pPr>
      <w:r w:rsidRPr="00D562C5">
        <w:rPr>
          <w:noProof/>
        </w:rPr>
        <w:drawing>
          <wp:inline distT="0" distB="0" distL="0" distR="0" wp14:anchorId="683369F1" wp14:editId="013AE549">
            <wp:extent cx="5561876" cy="2919984"/>
            <wp:effectExtent l="152400" t="152400" r="363220" b="356870"/>
            <wp:docPr id="185027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495086" name=""/>
                    <pic:cNvPicPr/>
                  </pic:nvPicPr>
                  <pic:blipFill>
                    <a:blip r:embed="rId12"/>
                    <a:stretch>
                      <a:fillRect/>
                    </a:stretch>
                  </pic:blipFill>
                  <pic:spPr>
                    <a:xfrm>
                      <a:off x="0" y="0"/>
                      <a:ext cx="5598698" cy="2939315"/>
                    </a:xfrm>
                    <a:prstGeom prst="rect">
                      <a:avLst/>
                    </a:prstGeom>
                    <a:ln>
                      <a:noFill/>
                    </a:ln>
                    <a:effectLst>
                      <a:outerShdw blurRad="292100" dist="139700" dir="2700000" algn="tl" rotWithShape="0">
                        <a:srgbClr val="333333">
                          <a:alpha val="65000"/>
                        </a:srgbClr>
                      </a:outerShdw>
                    </a:effectLst>
                  </pic:spPr>
                </pic:pic>
              </a:graphicData>
            </a:graphic>
          </wp:inline>
        </w:drawing>
      </w:r>
      <w:r>
        <w:rPr>
          <w:b/>
          <w:bCs/>
          <w:sz w:val="28"/>
          <w:szCs w:val="28"/>
          <w:highlight w:val="lightGray"/>
          <w:lang w:val="en-GB"/>
        </w:rPr>
        <w:t xml:space="preserve">Figure </w:t>
      </w:r>
      <w:r w:rsidR="0098727E">
        <w:rPr>
          <w:b/>
          <w:bCs/>
          <w:sz w:val="28"/>
          <w:szCs w:val="28"/>
          <w:highlight w:val="lightGray"/>
          <w:lang w:val="en-GB"/>
        </w:rPr>
        <w:t xml:space="preserve">4: </w:t>
      </w:r>
      <w:r>
        <w:rPr>
          <w:b/>
          <w:bCs/>
          <w:sz w:val="28"/>
          <w:szCs w:val="28"/>
          <w:highlight w:val="lightGray"/>
          <w:lang w:val="en-GB"/>
        </w:rPr>
        <w:t>ParkingSlotTable</w:t>
      </w:r>
      <w:r w:rsidR="0098727E">
        <w:rPr>
          <w:b/>
          <w:bCs/>
          <w:sz w:val="28"/>
          <w:szCs w:val="28"/>
          <w:highlight w:val="lightGray"/>
          <w:lang w:val="en-GB"/>
        </w:rPr>
        <w:t xml:space="preserve"> (</w:t>
      </w:r>
      <w:r w:rsidR="0098727E" w:rsidRPr="008E7450">
        <w:rPr>
          <w:b/>
          <w:bCs/>
          <w:sz w:val="28"/>
          <w:szCs w:val="28"/>
          <w:highlight w:val="lightGray"/>
        </w:rPr>
        <w:t>Design View</w:t>
      </w:r>
      <w:r w:rsidR="0098727E">
        <w:rPr>
          <w:b/>
          <w:bCs/>
          <w:sz w:val="28"/>
          <w:szCs w:val="28"/>
          <w:highlight w:val="lightGray"/>
        </w:rPr>
        <w:t>)</w:t>
      </w:r>
    </w:p>
    <w:p w14:paraId="2762BAA3" w14:textId="027864DD" w:rsidR="001E4DCB" w:rsidRPr="00FF5E85" w:rsidRDefault="0098727E" w:rsidP="00474169">
      <w:pPr>
        <w:jc w:val="both"/>
        <w:rPr>
          <w:b/>
          <w:bCs/>
          <w:sz w:val="28"/>
          <w:szCs w:val="28"/>
          <w:highlight w:val="lightGray"/>
          <w:lang w:val="en-GB"/>
        </w:rPr>
      </w:pPr>
      <w:r>
        <w:rPr>
          <w:b/>
          <w:bCs/>
          <w:sz w:val="28"/>
          <w:szCs w:val="28"/>
          <w:highlight w:val="lightGray"/>
          <w:lang w:val="en-GB"/>
        </w:rPr>
        <w:t xml:space="preserve"> </w:t>
      </w:r>
    </w:p>
    <w:p w14:paraId="134470CC" w14:textId="77777777" w:rsidR="00600746" w:rsidRDefault="00600746" w:rsidP="00474169">
      <w:pPr>
        <w:jc w:val="both"/>
        <w:rPr>
          <w:b/>
          <w:bCs/>
          <w:highlight w:val="lightGray"/>
          <w:lang w:val="en-GB"/>
        </w:rPr>
      </w:pPr>
    </w:p>
    <w:p w14:paraId="2160A103" w14:textId="77777777" w:rsidR="003651B4" w:rsidRDefault="003651B4" w:rsidP="00474169">
      <w:pPr>
        <w:jc w:val="both"/>
        <w:rPr>
          <w:b/>
          <w:bCs/>
          <w:lang w:val="en-GB"/>
        </w:rPr>
      </w:pPr>
    </w:p>
    <w:p w14:paraId="254346C9" w14:textId="77777777" w:rsidR="0098727E" w:rsidRDefault="0098727E" w:rsidP="00474169">
      <w:pPr>
        <w:jc w:val="both"/>
        <w:rPr>
          <w:b/>
          <w:bCs/>
          <w:lang w:val="en-GB"/>
        </w:rPr>
      </w:pPr>
    </w:p>
    <w:p w14:paraId="7C76AD00" w14:textId="77777777" w:rsidR="0098727E" w:rsidRDefault="0098727E" w:rsidP="00474169">
      <w:pPr>
        <w:jc w:val="both"/>
        <w:rPr>
          <w:b/>
          <w:bCs/>
          <w:lang w:val="en-GB"/>
        </w:rPr>
      </w:pPr>
    </w:p>
    <w:p w14:paraId="1C23B551" w14:textId="77777777" w:rsidR="000F2ABB" w:rsidRDefault="000F2ABB" w:rsidP="00474169">
      <w:pPr>
        <w:jc w:val="both"/>
        <w:rPr>
          <w:b/>
          <w:bCs/>
          <w:lang w:val="en-GB"/>
        </w:rPr>
      </w:pPr>
    </w:p>
    <w:p w14:paraId="728EABD5" w14:textId="77777777" w:rsidR="003651B4" w:rsidRPr="00711DA4" w:rsidRDefault="003651B4" w:rsidP="00474169">
      <w:pPr>
        <w:jc w:val="both"/>
        <w:rPr>
          <w:b/>
          <w:bCs/>
        </w:rPr>
      </w:pPr>
      <w:r w:rsidRPr="00711DA4">
        <w:rPr>
          <w:b/>
          <w:bCs/>
        </w:rPr>
        <w:t>PaymentTable</w:t>
      </w:r>
    </w:p>
    <w:p w14:paraId="78A28BDF" w14:textId="71724C56" w:rsidR="00B60547" w:rsidRPr="003651B4" w:rsidRDefault="003651B4" w:rsidP="00474169">
      <w:pPr>
        <w:jc w:val="both"/>
        <w:rPr>
          <w:b/>
          <w:bCs/>
          <w:sz w:val="28"/>
          <w:szCs w:val="28"/>
        </w:rPr>
      </w:pPr>
      <w:r>
        <w:t>stores payment information</w:t>
      </w:r>
      <w:r w:rsidR="009252F1">
        <w:t>,</w:t>
      </w:r>
      <w:r>
        <w:t xml:space="preserve"> including payment amount, payment date and payment method.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8"/>
        <w:gridCol w:w="1318"/>
      </w:tblGrid>
      <w:tr w:rsidR="00B60547" w:rsidRPr="00B60547" w14:paraId="4CB5C613" w14:textId="77777777" w:rsidTr="00DE0833">
        <w:trPr>
          <w:tblHeader/>
          <w:tblCellSpacing w:w="15" w:type="dxa"/>
        </w:trPr>
        <w:tc>
          <w:tcPr>
            <w:tcW w:w="0" w:type="auto"/>
            <w:vAlign w:val="center"/>
            <w:hideMark/>
          </w:tcPr>
          <w:p w14:paraId="0EDCEAE4" w14:textId="77777777" w:rsidR="00B60547" w:rsidRPr="00B60547" w:rsidRDefault="00B60547" w:rsidP="00474169">
            <w:pPr>
              <w:jc w:val="both"/>
              <w:rPr>
                <w:b/>
                <w:bCs/>
                <w:lang w:val="en-GB"/>
              </w:rPr>
            </w:pPr>
            <w:r w:rsidRPr="00B60547">
              <w:rPr>
                <w:b/>
                <w:bCs/>
                <w:lang w:val="en-GB"/>
              </w:rPr>
              <w:t>Field Name</w:t>
            </w:r>
          </w:p>
        </w:tc>
        <w:tc>
          <w:tcPr>
            <w:tcW w:w="0" w:type="auto"/>
            <w:vAlign w:val="center"/>
            <w:hideMark/>
          </w:tcPr>
          <w:p w14:paraId="4C2BF07D" w14:textId="77777777" w:rsidR="00B60547" w:rsidRPr="00B60547" w:rsidRDefault="00B60547" w:rsidP="00474169">
            <w:pPr>
              <w:jc w:val="both"/>
              <w:rPr>
                <w:b/>
                <w:bCs/>
                <w:lang w:val="en-GB"/>
              </w:rPr>
            </w:pPr>
            <w:r w:rsidRPr="00B60547">
              <w:rPr>
                <w:b/>
                <w:bCs/>
                <w:lang w:val="en-GB"/>
              </w:rPr>
              <w:t>Data Type</w:t>
            </w:r>
          </w:p>
        </w:tc>
      </w:tr>
      <w:tr w:rsidR="00B60547" w:rsidRPr="00B60547" w14:paraId="0FDB8815" w14:textId="77777777" w:rsidTr="00DE0833">
        <w:trPr>
          <w:tblCellSpacing w:w="15" w:type="dxa"/>
        </w:trPr>
        <w:tc>
          <w:tcPr>
            <w:tcW w:w="0" w:type="auto"/>
            <w:vAlign w:val="center"/>
            <w:hideMark/>
          </w:tcPr>
          <w:p w14:paraId="747C987F" w14:textId="77777777" w:rsidR="00B60547" w:rsidRPr="00B60547" w:rsidRDefault="00B60547" w:rsidP="00474169">
            <w:pPr>
              <w:jc w:val="both"/>
              <w:rPr>
                <w:lang w:val="en-GB"/>
              </w:rPr>
            </w:pPr>
            <w:r w:rsidRPr="00B60547">
              <w:rPr>
                <w:lang w:val="en-GB"/>
              </w:rPr>
              <w:t>PaymentID</w:t>
            </w:r>
          </w:p>
        </w:tc>
        <w:tc>
          <w:tcPr>
            <w:tcW w:w="0" w:type="auto"/>
            <w:vAlign w:val="center"/>
            <w:hideMark/>
          </w:tcPr>
          <w:p w14:paraId="6AF338EB" w14:textId="77777777" w:rsidR="00B60547" w:rsidRPr="00B60547" w:rsidRDefault="00B60547" w:rsidP="00474169">
            <w:pPr>
              <w:jc w:val="both"/>
              <w:rPr>
                <w:lang w:val="en-GB"/>
              </w:rPr>
            </w:pPr>
            <w:r w:rsidRPr="00B60547">
              <w:rPr>
                <w:lang w:val="en-GB"/>
              </w:rPr>
              <w:t>AutoNumber</w:t>
            </w:r>
          </w:p>
        </w:tc>
      </w:tr>
      <w:tr w:rsidR="00B60547" w:rsidRPr="00B60547" w14:paraId="0C41F73D" w14:textId="77777777" w:rsidTr="00DE0833">
        <w:trPr>
          <w:tblCellSpacing w:w="15" w:type="dxa"/>
        </w:trPr>
        <w:tc>
          <w:tcPr>
            <w:tcW w:w="0" w:type="auto"/>
            <w:vAlign w:val="center"/>
            <w:hideMark/>
          </w:tcPr>
          <w:p w14:paraId="74005914" w14:textId="77777777" w:rsidR="00B60547" w:rsidRPr="00B60547" w:rsidRDefault="00B60547" w:rsidP="00474169">
            <w:pPr>
              <w:jc w:val="both"/>
              <w:rPr>
                <w:lang w:val="en-GB"/>
              </w:rPr>
            </w:pPr>
            <w:r w:rsidRPr="00B60547">
              <w:rPr>
                <w:lang w:val="en-GB"/>
              </w:rPr>
              <w:t>Amount</w:t>
            </w:r>
          </w:p>
        </w:tc>
        <w:tc>
          <w:tcPr>
            <w:tcW w:w="0" w:type="auto"/>
            <w:vAlign w:val="center"/>
            <w:hideMark/>
          </w:tcPr>
          <w:p w14:paraId="4C665119" w14:textId="60594D55" w:rsidR="00B60547" w:rsidRPr="00B60547" w:rsidRDefault="00B60547" w:rsidP="00474169">
            <w:pPr>
              <w:jc w:val="both"/>
              <w:rPr>
                <w:lang w:val="es-ES"/>
              </w:rPr>
            </w:pPr>
            <w:r w:rsidRPr="00B60547">
              <w:rPr>
                <w:lang w:val="es-ES"/>
              </w:rPr>
              <w:t>Number</w:t>
            </w:r>
          </w:p>
        </w:tc>
      </w:tr>
      <w:tr w:rsidR="00B60547" w:rsidRPr="00B60547" w14:paraId="132E5178" w14:textId="77777777" w:rsidTr="00DE0833">
        <w:trPr>
          <w:tblCellSpacing w:w="15" w:type="dxa"/>
        </w:trPr>
        <w:tc>
          <w:tcPr>
            <w:tcW w:w="0" w:type="auto"/>
            <w:vAlign w:val="center"/>
            <w:hideMark/>
          </w:tcPr>
          <w:p w14:paraId="59B699C1" w14:textId="77777777" w:rsidR="00B60547" w:rsidRPr="00B60547" w:rsidRDefault="00B60547" w:rsidP="00474169">
            <w:pPr>
              <w:jc w:val="both"/>
              <w:rPr>
                <w:lang w:val="en-GB"/>
              </w:rPr>
            </w:pPr>
            <w:r w:rsidRPr="00B60547">
              <w:rPr>
                <w:lang w:val="en-GB"/>
              </w:rPr>
              <w:t>PaymentDate</w:t>
            </w:r>
          </w:p>
        </w:tc>
        <w:tc>
          <w:tcPr>
            <w:tcW w:w="0" w:type="auto"/>
            <w:vAlign w:val="center"/>
            <w:hideMark/>
          </w:tcPr>
          <w:p w14:paraId="4D355C9A" w14:textId="77777777" w:rsidR="00B60547" w:rsidRPr="00B60547" w:rsidRDefault="00B60547" w:rsidP="00474169">
            <w:pPr>
              <w:jc w:val="both"/>
              <w:rPr>
                <w:lang w:val="en-GB"/>
              </w:rPr>
            </w:pPr>
            <w:r w:rsidRPr="00B60547">
              <w:rPr>
                <w:lang w:val="en-GB"/>
              </w:rPr>
              <w:t>Date/Time</w:t>
            </w:r>
          </w:p>
        </w:tc>
      </w:tr>
      <w:tr w:rsidR="00B60547" w:rsidRPr="00B60547" w14:paraId="6ACE3E2B" w14:textId="77777777" w:rsidTr="00DE0833">
        <w:trPr>
          <w:tblCellSpacing w:w="15" w:type="dxa"/>
        </w:trPr>
        <w:tc>
          <w:tcPr>
            <w:tcW w:w="0" w:type="auto"/>
            <w:vAlign w:val="center"/>
            <w:hideMark/>
          </w:tcPr>
          <w:p w14:paraId="72F8340B" w14:textId="77777777" w:rsidR="00B60547" w:rsidRPr="00B60547" w:rsidRDefault="00B60547" w:rsidP="00474169">
            <w:pPr>
              <w:jc w:val="both"/>
              <w:rPr>
                <w:lang w:val="en-GB"/>
              </w:rPr>
            </w:pPr>
            <w:r w:rsidRPr="00B60547">
              <w:rPr>
                <w:lang w:val="en-GB"/>
              </w:rPr>
              <w:t>PaymentMethod</w:t>
            </w:r>
          </w:p>
        </w:tc>
        <w:tc>
          <w:tcPr>
            <w:tcW w:w="0" w:type="auto"/>
            <w:vAlign w:val="center"/>
            <w:hideMark/>
          </w:tcPr>
          <w:p w14:paraId="36F186D4" w14:textId="77777777" w:rsidR="00B60547" w:rsidRPr="00B60547" w:rsidRDefault="00B60547" w:rsidP="00474169">
            <w:pPr>
              <w:jc w:val="both"/>
              <w:rPr>
                <w:lang w:val="en-GB"/>
              </w:rPr>
            </w:pPr>
            <w:r w:rsidRPr="00B60547">
              <w:rPr>
                <w:lang w:val="en-GB"/>
              </w:rPr>
              <w:t>Short Text</w:t>
            </w:r>
          </w:p>
        </w:tc>
      </w:tr>
      <w:tr w:rsidR="00B60547" w:rsidRPr="00B60547" w14:paraId="2E592BE1" w14:textId="77777777" w:rsidTr="00DE0833">
        <w:trPr>
          <w:tblCellSpacing w:w="15" w:type="dxa"/>
        </w:trPr>
        <w:tc>
          <w:tcPr>
            <w:tcW w:w="0" w:type="auto"/>
            <w:vAlign w:val="center"/>
            <w:hideMark/>
          </w:tcPr>
          <w:p w14:paraId="0533D895" w14:textId="77777777" w:rsidR="00B60547" w:rsidRPr="00B60547" w:rsidRDefault="00B60547" w:rsidP="00474169">
            <w:pPr>
              <w:jc w:val="both"/>
              <w:rPr>
                <w:lang w:val="en-GB"/>
              </w:rPr>
            </w:pPr>
            <w:r w:rsidRPr="00B60547">
              <w:rPr>
                <w:lang w:val="en-GB"/>
              </w:rPr>
              <w:t>BookingID</w:t>
            </w:r>
          </w:p>
        </w:tc>
        <w:tc>
          <w:tcPr>
            <w:tcW w:w="0" w:type="auto"/>
            <w:vAlign w:val="center"/>
            <w:hideMark/>
          </w:tcPr>
          <w:p w14:paraId="31088167" w14:textId="77777777" w:rsidR="00B60547" w:rsidRPr="00B60547" w:rsidRDefault="00B60547" w:rsidP="00474169">
            <w:pPr>
              <w:jc w:val="both"/>
              <w:rPr>
                <w:lang w:val="en-GB"/>
              </w:rPr>
            </w:pPr>
            <w:r w:rsidRPr="00B60547">
              <w:rPr>
                <w:lang w:val="en-GB"/>
              </w:rPr>
              <w:t>Number</w:t>
            </w:r>
          </w:p>
        </w:tc>
      </w:tr>
    </w:tbl>
    <w:p w14:paraId="1818015D" w14:textId="77777777" w:rsidR="009252F1" w:rsidRDefault="009252F1" w:rsidP="00474169">
      <w:pPr>
        <w:jc w:val="both"/>
      </w:pPr>
    </w:p>
    <w:p w14:paraId="011A57F1" w14:textId="77777777" w:rsidR="00ED72D6" w:rsidRDefault="009252F1" w:rsidP="00474169">
      <w:pPr>
        <w:jc w:val="both"/>
        <w:rPr>
          <w:b/>
          <w:bCs/>
          <w:sz w:val="28"/>
          <w:szCs w:val="28"/>
          <w:highlight w:val="lightGray"/>
        </w:rPr>
      </w:pPr>
      <w:r w:rsidRPr="00FA3C4D">
        <w:rPr>
          <w:noProof/>
        </w:rPr>
        <w:drawing>
          <wp:inline distT="0" distB="0" distL="0" distR="0" wp14:anchorId="2F796C70" wp14:editId="5F647AB6">
            <wp:extent cx="5565913" cy="2922105"/>
            <wp:effectExtent l="152400" t="152400" r="358775" b="354965"/>
            <wp:docPr id="1508613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18695" name=""/>
                    <pic:cNvPicPr/>
                  </pic:nvPicPr>
                  <pic:blipFill>
                    <a:blip r:embed="rId13"/>
                    <a:stretch>
                      <a:fillRect/>
                    </a:stretch>
                  </pic:blipFill>
                  <pic:spPr>
                    <a:xfrm>
                      <a:off x="0" y="0"/>
                      <a:ext cx="5601223" cy="2940643"/>
                    </a:xfrm>
                    <a:prstGeom prst="rect">
                      <a:avLst/>
                    </a:prstGeom>
                    <a:ln>
                      <a:noFill/>
                    </a:ln>
                    <a:effectLst>
                      <a:outerShdw blurRad="292100" dist="139700" dir="2700000" algn="tl" rotWithShape="0">
                        <a:srgbClr val="333333">
                          <a:alpha val="65000"/>
                        </a:srgbClr>
                      </a:outerShdw>
                    </a:effectLst>
                  </pic:spPr>
                </pic:pic>
              </a:graphicData>
            </a:graphic>
          </wp:inline>
        </w:drawing>
      </w:r>
    </w:p>
    <w:p w14:paraId="066F3DD5" w14:textId="593C807E" w:rsidR="0098727E" w:rsidRDefault="009252F1" w:rsidP="00474169">
      <w:pPr>
        <w:jc w:val="both"/>
        <w:rPr>
          <w:b/>
          <w:bCs/>
          <w:highlight w:val="lightGray"/>
          <w:lang w:val="en-GB"/>
        </w:rPr>
      </w:pPr>
      <w:r w:rsidRPr="009252F1">
        <w:rPr>
          <w:b/>
          <w:bCs/>
          <w:sz w:val="28"/>
          <w:szCs w:val="28"/>
          <w:highlight w:val="lightGray"/>
        </w:rPr>
        <w:t xml:space="preserve">figure </w:t>
      </w:r>
      <w:r w:rsidR="0098727E">
        <w:rPr>
          <w:b/>
          <w:bCs/>
          <w:sz w:val="28"/>
          <w:szCs w:val="28"/>
          <w:highlight w:val="lightGray"/>
        </w:rPr>
        <w:t>5:</w:t>
      </w:r>
      <w:r w:rsidRPr="009252F1">
        <w:rPr>
          <w:b/>
          <w:bCs/>
          <w:sz w:val="28"/>
          <w:szCs w:val="28"/>
          <w:highlight w:val="lightGray"/>
        </w:rPr>
        <w:t xml:space="preserve"> PaymentTabl</w:t>
      </w:r>
      <w:r w:rsidR="0098727E">
        <w:rPr>
          <w:b/>
          <w:bCs/>
          <w:sz w:val="28"/>
          <w:szCs w:val="28"/>
          <w:highlight w:val="lightGray"/>
        </w:rPr>
        <w:t xml:space="preserve">e </w:t>
      </w:r>
      <w:r w:rsidR="0098727E">
        <w:rPr>
          <w:b/>
          <w:bCs/>
          <w:sz w:val="28"/>
          <w:szCs w:val="28"/>
          <w:highlight w:val="lightGray"/>
          <w:lang w:val="en-GB"/>
        </w:rPr>
        <w:t>(</w:t>
      </w:r>
      <w:r w:rsidR="0098727E" w:rsidRPr="008E7450">
        <w:rPr>
          <w:b/>
          <w:bCs/>
          <w:sz w:val="28"/>
          <w:szCs w:val="28"/>
          <w:highlight w:val="lightGray"/>
        </w:rPr>
        <w:t>Design View</w:t>
      </w:r>
      <w:r w:rsidR="0098727E">
        <w:rPr>
          <w:b/>
          <w:bCs/>
          <w:sz w:val="28"/>
          <w:szCs w:val="28"/>
          <w:highlight w:val="lightGray"/>
        </w:rPr>
        <w:t>)</w:t>
      </w:r>
    </w:p>
    <w:p w14:paraId="6ADD0E00" w14:textId="74A3D87C" w:rsidR="003651B4" w:rsidRPr="0098727E" w:rsidRDefault="003651B4" w:rsidP="00474169">
      <w:pPr>
        <w:jc w:val="both"/>
        <w:rPr>
          <w:b/>
          <w:bCs/>
          <w:sz w:val="28"/>
          <w:szCs w:val="28"/>
          <w:lang w:val="en-GB"/>
        </w:rPr>
      </w:pPr>
    </w:p>
    <w:p w14:paraId="4B8EE0E0" w14:textId="77777777" w:rsidR="00ED72D6" w:rsidRDefault="00C65E1A" w:rsidP="00474169">
      <w:pPr>
        <w:jc w:val="both"/>
        <w:rPr>
          <w:b/>
          <w:bCs/>
          <w:sz w:val="28"/>
          <w:szCs w:val="28"/>
          <w:highlight w:val="lightGray"/>
        </w:rPr>
      </w:pPr>
      <w:r w:rsidRPr="0072486B">
        <w:rPr>
          <w:noProof/>
        </w:rPr>
        <w:drawing>
          <wp:inline distT="0" distB="0" distL="0" distR="0" wp14:anchorId="25161113" wp14:editId="5A99C54A">
            <wp:extent cx="4647897" cy="2440146"/>
            <wp:effectExtent l="152400" t="152400" r="362585" b="360680"/>
            <wp:docPr id="181610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67267" name=""/>
                    <pic:cNvPicPr/>
                  </pic:nvPicPr>
                  <pic:blipFill>
                    <a:blip r:embed="rId14"/>
                    <a:stretch>
                      <a:fillRect/>
                    </a:stretch>
                  </pic:blipFill>
                  <pic:spPr>
                    <a:xfrm>
                      <a:off x="0" y="0"/>
                      <a:ext cx="4678899" cy="2456422"/>
                    </a:xfrm>
                    <a:prstGeom prst="rect">
                      <a:avLst/>
                    </a:prstGeom>
                    <a:ln>
                      <a:noFill/>
                    </a:ln>
                    <a:effectLst>
                      <a:outerShdw blurRad="292100" dist="139700" dir="2700000" algn="tl" rotWithShape="0">
                        <a:srgbClr val="333333">
                          <a:alpha val="65000"/>
                        </a:srgbClr>
                      </a:outerShdw>
                    </a:effectLst>
                  </pic:spPr>
                </pic:pic>
              </a:graphicData>
            </a:graphic>
          </wp:inline>
        </w:drawing>
      </w:r>
    </w:p>
    <w:p w14:paraId="6D4A5C82" w14:textId="30DE1D82" w:rsidR="00C65E1A" w:rsidRDefault="00C65E1A" w:rsidP="00474169">
      <w:pPr>
        <w:jc w:val="both"/>
      </w:pPr>
      <w:r w:rsidRPr="00C65E1A">
        <w:rPr>
          <w:b/>
          <w:bCs/>
          <w:sz w:val="28"/>
          <w:szCs w:val="28"/>
          <w:highlight w:val="lightGray"/>
        </w:rPr>
        <w:t xml:space="preserve">Figure </w:t>
      </w:r>
      <w:r w:rsidR="00ED72D6">
        <w:rPr>
          <w:b/>
          <w:bCs/>
          <w:sz w:val="28"/>
          <w:szCs w:val="28"/>
          <w:highlight w:val="lightGray"/>
        </w:rPr>
        <w:t xml:space="preserve">6: </w:t>
      </w:r>
      <w:r w:rsidR="00ED72D6" w:rsidRPr="00C65E1A">
        <w:rPr>
          <w:b/>
          <w:bCs/>
          <w:sz w:val="28"/>
          <w:szCs w:val="28"/>
          <w:highlight w:val="lightGray"/>
        </w:rPr>
        <w:t>Entity</w:t>
      </w:r>
      <w:r w:rsidRPr="00C65E1A">
        <w:rPr>
          <w:b/>
          <w:bCs/>
          <w:sz w:val="28"/>
          <w:szCs w:val="28"/>
          <w:highlight w:val="lightGray"/>
        </w:rPr>
        <w:t xml:space="preserve"> Relationship </w:t>
      </w:r>
    </w:p>
    <w:p w14:paraId="58CBCE40" w14:textId="77777777" w:rsidR="00C65E1A" w:rsidRPr="00DF1FCA" w:rsidRDefault="00C65E1A" w:rsidP="00474169">
      <w:pPr>
        <w:jc w:val="both"/>
        <w:rPr>
          <w:lang w:val="en-GB"/>
        </w:rPr>
      </w:pPr>
      <w:r w:rsidRPr="00DF1FCA">
        <w:rPr>
          <w:lang w:val="en-GB"/>
        </w:rPr>
        <w:t xml:space="preserve">  CustomerTable → VehicleTable (1: ∞) </w:t>
      </w:r>
    </w:p>
    <w:p w14:paraId="1DB4642A" w14:textId="77777777" w:rsidR="00C65E1A" w:rsidRDefault="00C65E1A" w:rsidP="00474169">
      <w:pPr>
        <w:jc w:val="both"/>
        <w:rPr>
          <w:lang w:val="en-GB"/>
        </w:rPr>
      </w:pPr>
      <w:r w:rsidRPr="00DF1FCA">
        <w:rPr>
          <w:lang w:val="en-GB"/>
        </w:rPr>
        <w:t xml:space="preserve">VehicleTable </w:t>
      </w:r>
      <w:r w:rsidRPr="00DF1FCA">
        <w:rPr>
          <w:rFonts w:ascii="Cambria" w:hAnsi="Cambria" w:cs="Cambria"/>
          <w:lang w:val="en-GB"/>
        </w:rPr>
        <w:t>→</w:t>
      </w:r>
      <w:r w:rsidRPr="00DF1FCA">
        <w:rPr>
          <w:lang w:val="en-GB"/>
        </w:rPr>
        <w:t xml:space="preserve"> BookingTable (1: </w:t>
      </w:r>
      <w:r w:rsidRPr="00DF1FCA">
        <w:rPr>
          <w:rFonts w:ascii="Cambria" w:hAnsi="Cambria" w:cs="Cambria"/>
          <w:lang w:val="en-GB"/>
        </w:rPr>
        <w:t>∞</w:t>
      </w:r>
      <w:r w:rsidRPr="00DF1FCA">
        <w:rPr>
          <w:lang w:val="en-GB"/>
        </w:rPr>
        <w:t xml:space="preserve">) </w:t>
      </w:r>
    </w:p>
    <w:p w14:paraId="2C735CDA" w14:textId="77777777" w:rsidR="00C65E1A" w:rsidRPr="00DF1FCA" w:rsidRDefault="00C65E1A" w:rsidP="00474169">
      <w:pPr>
        <w:jc w:val="both"/>
        <w:rPr>
          <w:lang w:val="en-GB"/>
        </w:rPr>
      </w:pPr>
      <w:r w:rsidRPr="00DF1FCA">
        <w:rPr>
          <w:lang w:val="en-GB"/>
        </w:rPr>
        <w:t xml:space="preserve"> ParkingSlotTable </w:t>
      </w:r>
      <w:r w:rsidRPr="00DF1FCA">
        <w:rPr>
          <w:rFonts w:ascii="Cambria" w:hAnsi="Cambria" w:cs="Cambria"/>
          <w:lang w:val="en-GB"/>
        </w:rPr>
        <w:t>→</w:t>
      </w:r>
      <w:r w:rsidRPr="00DF1FCA">
        <w:rPr>
          <w:lang w:val="en-GB"/>
        </w:rPr>
        <w:t xml:space="preserve"> BookingTable (1: </w:t>
      </w:r>
      <w:r w:rsidRPr="00DF1FCA">
        <w:rPr>
          <w:rFonts w:ascii="Cambria" w:hAnsi="Cambria" w:cs="Cambria"/>
          <w:lang w:val="en-GB"/>
        </w:rPr>
        <w:t>∞</w:t>
      </w:r>
      <w:r w:rsidRPr="00DF1FCA">
        <w:rPr>
          <w:lang w:val="en-GB"/>
        </w:rPr>
        <w:t xml:space="preserve">) </w:t>
      </w:r>
    </w:p>
    <w:p w14:paraId="60BDD682" w14:textId="77777777" w:rsidR="00C65E1A" w:rsidRDefault="00C65E1A" w:rsidP="00474169">
      <w:pPr>
        <w:jc w:val="both"/>
      </w:pPr>
      <w:r w:rsidRPr="00DF1FCA">
        <w:rPr>
          <w:lang w:val="en-GB"/>
        </w:rPr>
        <w:t xml:space="preserve">BookingTable </w:t>
      </w:r>
      <w:r w:rsidRPr="00DF1FCA">
        <w:rPr>
          <w:rFonts w:ascii="Cambria" w:hAnsi="Cambria" w:cs="Cambria"/>
          <w:lang w:val="en-GB"/>
        </w:rPr>
        <w:t>→</w:t>
      </w:r>
      <w:r w:rsidRPr="00DF1FCA">
        <w:rPr>
          <w:lang w:val="en-GB"/>
        </w:rPr>
        <w:t xml:space="preserve"> PaymentTable (1: 1)</w:t>
      </w:r>
    </w:p>
    <w:p w14:paraId="49E45372" w14:textId="77777777" w:rsidR="008929F0" w:rsidRDefault="00C65E1A" w:rsidP="00474169">
      <w:pPr>
        <w:jc w:val="both"/>
      </w:pPr>
      <w:r w:rsidRPr="00703DC5">
        <w:t xml:space="preserve">The Entity Relationship Diagram (ERD) was created in Microsoft Access. It shows the five tables used in the AutoPark Management System and </w:t>
      </w:r>
      <w:r>
        <w:t>their relationships</w:t>
      </w:r>
      <w:r w:rsidRPr="00703DC5">
        <w:t>. Primary keys and foreign keys were used to connect the tables and maintain data integrity. The relationships are one-to-many between Customer and Vehicle, Vehicle and Booking, and Parking Slot and Booking. A one-to-one relationship was created between Booking and Payment.</w:t>
      </w:r>
    </w:p>
    <w:p w14:paraId="3452FB1D" w14:textId="77777777" w:rsidR="00ED72D6" w:rsidRDefault="00ED72D6" w:rsidP="00474169">
      <w:pPr>
        <w:jc w:val="both"/>
      </w:pPr>
    </w:p>
    <w:p w14:paraId="180096CC" w14:textId="77777777" w:rsidR="00ED72D6" w:rsidRDefault="00ED72D6" w:rsidP="00474169">
      <w:pPr>
        <w:jc w:val="both"/>
      </w:pPr>
    </w:p>
    <w:p w14:paraId="16E5A7D3" w14:textId="77777777" w:rsidR="00ED72D6" w:rsidRDefault="00ED72D6" w:rsidP="00474169">
      <w:pPr>
        <w:jc w:val="both"/>
      </w:pPr>
    </w:p>
    <w:p w14:paraId="2D1DF63B" w14:textId="77777777" w:rsidR="00ED72D6" w:rsidRDefault="00ED72D6" w:rsidP="00474169">
      <w:pPr>
        <w:jc w:val="both"/>
      </w:pPr>
    </w:p>
    <w:p w14:paraId="3F06C63E" w14:textId="77777777" w:rsidR="00ED72D6" w:rsidRDefault="00ED72D6" w:rsidP="00474169">
      <w:pPr>
        <w:jc w:val="both"/>
      </w:pPr>
    </w:p>
    <w:p w14:paraId="6EB5F138" w14:textId="77777777" w:rsidR="00ED72D6" w:rsidRDefault="00ED72D6" w:rsidP="00474169">
      <w:pPr>
        <w:jc w:val="both"/>
      </w:pPr>
    </w:p>
    <w:p w14:paraId="4897CE88" w14:textId="39FEED08" w:rsidR="006718C3" w:rsidRPr="008929F0" w:rsidRDefault="008929F0" w:rsidP="00474169">
      <w:pPr>
        <w:jc w:val="both"/>
        <w:rPr>
          <w:b/>
          <w:bCs/>
          <w:sz w:val="32"/>
          <w:szCs w:val="32"/>
        </w:rPr>
      </w:pPr>
      <w:r w:rsidRPr="008929F0">
        <w:rPr>
          <w:b/>
          <w:bCs/>
          <w:sz w:val="32"/>
          <w:szCs w:val="32"/>
        </w:rPr>
        <w:lastRenderedPageBreak/>
        <w:br/>
      </w:r>
    </w:p>
    <w:p w14:paraId="3022C881" w14:textId="3746D732" w:rsidR="008929F0" w:rsidRPr="00A44300" w:rsidRDefault="00756E2E" w:rsidP="00B75BC9">
      <w:pPr>
        <w:pStyle w:val="Heading1"/>
        <w:rPr>
          <w:rFonts w:asciiTheme="minorHAnsi" w:hAnsiTheme="minorHAnsi" w:cstheme="majorHAnsi"/>
          <w:color w:val="auto"/>
        </w:rPr>
      </w:pPr>
      <w:bookmarkStart w:id="4" w:name="_Toc235368898"/>
      <w:r w:rsidRPr="00A44300">
        <w:rPr>
          <w:rFonts w:asciiTheme="minorHAnsi" w:hAnsiTheme="minorHAnsi" w:cstheme="majorHAnsi"/>
          <w:color w:val="auto"/>
        </w:rPr>
        <w:t>Normali</w:t>
      </w:r>
      <w:r w:rsidR="00240581" w:rsidRPr="00A44300">
        <w:rPr>
          <w:rFonts w:asciiTheme="minorHAnsi" w:hAnsiTheme="minorHAnsi" w:cstheme="majorHAnsi"/>
          <w:color w:val="auto"/>
        </w:rPr>
        <w:t>s</w:t>
      </w:r>
      <w:r w:rsidRPr="00A44300">
        <w:rPr>
          <w:rFonts w:asciiTheme="minorHAnsi" w:hAnsiTheme="minorHAnsi" w:cstheme="majorHAnsi"/>
          <w:color w:val="auto"/>
        </w:rPr>
        <w:t>ation</w:t>
      </w:r>
      <w:bookmarkEnd w:id="4"/>
      <w:r w:rsidRPr="00A44300">
        <w:rPr>
          <w:rFonts w:asciiTheme="minorHAnsi" w:hAnsiTheme="minorHAnsi" w:cstheme="majorHAnsi"/>
          <w:color w:val="auto"/>
        </w:rPr>
        <w:t xml:space="preserve"> </w:t>
      </w:r>
    </w:p>
    <w:p w14:paraId="0F45C84B" w14:textId="77777777" w:rsidR="00240581" w:rsidRDefault="00240581" w:rsidP="00474169">
      <w:pPr>
        <w:jc w:val="both"/>
      </w:pPr>
    </w:p>
    <w:p w14:paraId="65F0CDBD" w14:textId="53DCFEBA" w:rsidR="006306A1" w:rsidRPr="00527CDD" w:rsidRDefault="006306A1" w:rsidP="00474169">
      <w:pPr>
        <w:jc w:val="both"/>
        <w:rPr>
          <w:b/>
          <w:bCs/>
          <w:lang w:val="en-GB"/>
        </w:rPr>
      </w:pPr>
      <w:r w:rsidRPr="00527CDD">
        <w:rPr>
          <w:b/>
          <w:bCs/>
          <w:lang w:val="en-GB"/>
        </w:rPr>
        <w:t>Normalisation (Up to Third Normal Form - 3NF)</w:t>
      </w:r>
    </w:p>
    <w:p w14:paraId="6211BB27" w14:textId="77777777" w:rsidR="006306A1" w:rsidRPr="006306A1" w:rsidRDefault="006306A1" w:rsidP="00474169">
      <w:pPr>
        <w:jc w:val="both"/>
        <w:rPr>
          <w:b/>
          <w:bCs/>
          <w:lang w:val="en-GB"/>
        </w:rPr>
      </w:pPr>
      <w:r w:rsidRPr="006306A1">
        <w:rPr>
          <w:b/>
          <w:bCs/>
          <w:lang w:val="en-GB"/>
        </w:rPr>
        <w:t>First Normal Form (1NF)</w:t>
      </w:r>
    </w:p>
    <w:p w14:paraId="5D45ABCC" w14:textId="791DA46B" w:rsidR="006306A1" w:rsidRPr="006306A1" w:rsidRDefault="006306A1" w:rsidP="00474169">
      <w:pPr>
        <w:jc w:val="both"/>
        <w:rPr>
          <w:lang w:val="en-GB"/>
        </w:rPr>
      </w:pPr>
      <w:r w:rsidRPr="006306A1">
        <w:rPr>
          <w:lang w:val="en-GB"/>
        </w:rPr>
        <w:t xml:space="preserve">The database was first normalised by ensuring that each table contains unique records and that every field stores only a single value. Each table has a primary key </w:t>
      </w:r>
      <w:r w:rsidR="0034173B">
        <w:rPr>
          <w:lang w:val="en-GB"/>
        </w:rPr>
        <w:t xml:space="preserve">to </w:t>
      </w:r>
      <w:r w:rsidR="00BF0CFA">
        <w:rPr>
          <w:lang w:val="en-GB"/>
        </w:rPr>
        <w:t>uniquely identify each record</w:t>
      </w:r>
      <w:r w:rsidRPr="006306A1">
        <w:rPr>
          <w:lang w:val="en-GB"/>
        </w:rPr>
        <w:t>. Repeating groups and duplicate columns were removed.</w:t>
      </w:r>
      <w:r w:rsidR="009914C7">
        <w:rPr>
          <w:lang w:val="en-GB"/>
        </w:rPr>
        <w:t xml:space="preserve"> </w:t>
      </w:r>
      <w:sdt>
        <w:sdtPr>
          <w:rPr>
            <w:lang w:val="en-GB"/>
          </w:rPr>
          <w:id w:val="-1982371793"/>
          <w:citation/>
        </w:sdtPr>
        <w:sdtContent>
          <w:r w:rsidR="00E924B3">
            <w:rPr>
              <w:lang w:val="en-GB"/>
            </w:rPr>
            <w:fldChar w:fldCharType="begin"/>
          </w:r>
          <w:r w:rsidR="00E924B3">
            <w:rPr>
              <w:lang w:val="en-GB"/>
            </w:rPr>
            <w:instrText xml:space="preserve"> CITATION Dem13 \l 2057 </w:instrText>
          </w:r>
          <w:r w:rsidR="00E924B3">
            <w:rPr>
              <w:lang w:val="en-GB"/>
            </w:rPr>
            <w:fldChar w:fldCharType="separate"/>
          </w:r>
          <w:r w:rsidR="00DB5194" w:rsidRPr="00DB5194">
            <w:rPr>
              <w:noProof/>
              <w:lang w:val="en-GB"/>
            </w:rPr>
            <w:t>[3]</w:t>
          </w:r>
          <w:r w:rsidR="00E924B3">
            <w:rPr>
              <w:lang w:val="en-GB"/>
            </w:rPr>
            <w:fldChar w:fldCharType="end"/>
          </w:r>
        </w:sdtContent>
      </w:sdt>
    </w:p>
    <w:p w14:paraId="54DC88C6" w14:textId="77777777" w:rsidR="006306A1" w:rsidRPr="00CF6313" w:rsidRDefault="006306A1" w:rsidP="00474169">
      <w:pPr>
        <w:jc w:val="both"/>
        <w:rPr>
          <w:b/>
          <w:bCs/>
          <w:lang w:val="en-GB"/>
        </w:rPr>
      </w:pPr>
      <w:r w:rsidRPr="00CF6313">
        <w:rPr>
          <w:b/>
          <w:bCs/>
          <w:lang w:val="en-GB"/>
        </w:rPr>
        <w:t>For example:</w:t>
      </w:r>
    </w:p>
    <w:p w14:paraId="2B7801B4" w14:textId="7BECCBD1" w:rsidR="006306A1" w:rsidRPr="006306A1" w:rsidRDefault="006306A1" w:rsidP="00474169">
      <w:pPr>
        <w:numPr>
          <w:ilvl w:val="0"/>
          <w:numId w:val="32"/>
        </w:numPr>
        <w:jc w:val="both"/>
        <w:rPr>
          <w:lang w:val="en-GB"/>
        </w:rPr>
      </w:pPr>
      <w:r w:rsidRPr="006306A1">
        <w:rPr>
          <w:lang w:val="en-GB"/>
        </w:rPr>
        <w:t xml:space="preserve">Each customer has </w:t>
      </w:r>
      <w:r w:rsidR="00756E2E">
        <w:rPr>
          <w:lang w:val="en-GB"/>
        </w:rPr>
        <w:t>a</w:t>
      </w:r>
      <w:r w:rsidRPr="006306A1">
        <w:rPr>
          <w:lang w:val="en-GB"/>
        </w:rPr>
        <w:t xml:space="preserve"> </w:t>
      </w:r>
      <w:r w:rsidRPr="00AA29F7">
        <w:rPr>
          <w:b/>
          <w:bCs/>
          <w:lang w:val="en-GB"/>
        </w:rPr>
        <w:t>CustomerID.</w:t>
      </w:r>
      <w:r w:rsidRPr="006306A1">
        <w:rPr>
          <w:lang w:val="en-GB"/>
        </w:rPr>
        <w:t xml:space="preserve"> </w:t>
      </w:r>
    </w:p>
    <w:p w14:paraId="35E60DD7" w14:textId="77777777" w:rsidR="006306A1" w:rsidRPr="006306A1" w:rsidRDefault="006306A1" w:rsidP="00474169">
      <w:pPr>
        <w:numPr>
          <w:ilvl w:val="0"/>
          <w:numId w:val="32"/>
        </w:numPr>
        <w:jc w:val="both"/>
        <w:rPr>
          <w:lang w:val="en-GB"/>
        </w:rPr>
      </w:pPr>
      <w:r w:rsidRPr="006306A1">
        <w:rPr>
          <w:lang w:val="en-GB"/>
        </w:rPr>
        <w:t xml:space="preserve">Each vehicle has one </w:t>
      </w:r>
      <w:r w:rsidRPr="00AA29F7">
        <w:rPr>
          <w:b/>
          <w:bCs/>
          <w:lang w:val="en-GB"/>
        </w:rPr>
        <w:t>VehicleID.</w:t>
      </w:r>
      <w:r w:rsidRPr="006306A1">
        <w:rPr>
          <w:lang w:val="en-GB"/>
        </w:rPr>
        <w:t xml:space="preserve"> </w:t>
      </w:r>
    </w:p>
    <w:p w14:paraId="55ADB477" w14:textId="77777777" w:rsidR="006306A1" w:rsidRPr="006306A1" w:rsidRDefault="006306A1" w:rsidP="00474169">
      <w:pPr>
        <w:numPr>
          <w:ilvl w:val="0"/>
          <w:numId w:val="32"/>
        </w:numPr>
        <w:jc w:val="both"/>
        <w:rPr>
          <w:lang w:val="en-GB"/>
        </w:rPr>
      </w:pPr>
      <w:r w:rsidRPr="006306A1">
        <w:rPr>
          <w:lang w:val="en-GB"/>
        </w:rPr>
        <w:t xml:space="preserve">Each booking has one </w:t>
      </w:r>
      <w:r w:rsidRPr="00AA29F7">
        <w:rPr>
          <w:b/>
          <w:bCs/>
          <w:lang w:val="en-GB"/>
        </w:rPr>
        <w:t>BookingID.</w:t>
      </w:r>
      <w:r w:rsidRPr="006306A1">
        <w:rPr>
          <w:lang w:val="en-GB"/>
        </w:rPr>
        <w:t xml:space="preserve"> </w:t>
      </w:r>
    </w:p>
    <w:p w14:paraId="03F11E63" w14:textId="77777777" w:rsidR="006306A1" w:rsidRPr="006306A1" w:rsidRDefault="006306A1" w:rsidP="00474169">
      <w:pPr>
        <w:numPr>
          <w:ilvl w:val="0"/>
          <w:numId w:val="32"/>
        </w:numPr>
        <w:jc w:val="both"/>
        <w:rPr>
          <w:lang w:val="en-GB"/>
        </w:rPr>
      </w:pPr>
      <w:r w:rsidRPr="006306A1">
        <w:rPr>
          <w:lang w:val="en-GB"/>
        </w:rPr>
        <w:t xml:space="preserve">Each parking slot has one </w:t>
      </w:r>
      <w:r w:rsidRPr="00AA29F7">
        <w:rPr>
          <w:b/>
          <w:bCs/>
          <w:lang w:val="en-GB"/>
        </w:rPr>
        <w:t>SlotID.</w:t>
      </w:r>
      <w:r w:rsidRPr="006306A1">
        <w:rPr>
          <w:lang w:val="en-GB"/>
        </w:rPr>
        <w:t xml:space="preserve"> </w:t>
      </w:r>
    </w:p>
    <w:p w14:paraId="542777AF" w14:textId="77777777" w:rsidR="006306A1" w:rsidRPr="006306A1" w:rsidRDefault="006306A1" w:rsidP="00474169">
      <w:pPr>
        <w:numPr>
          <w:ilvl w:val="0"/>
          <w:numId w:val="32"/>
        </w:numPr>
        <w:jc w:val="both"/>
        <w:rPr>
          <w:lang w:val="en-GB"/>
        </w:rPr>
      </w:pPr>
      <w:r w:rsidRPr="006306A1">
        <w:rPr>
          <w:lang w:val="en-GB"/>
        </w:rPr>
        <w:t xml:space="preserve">Each payment has one </w:t>
      </w:r>
      <w:r w:rsidRPr="00AA29F7">
        <w:rPr>
          <w:b/>
          <w:bCs/>
          <w:lang w:val="en-GB"/>
        </w:rPr>
        <w:t>PaymentID.</w:t>
      </w:r>
      <w:r w:rsidRPr="006306A1">
        <w:rPr>
          <w:lang w:val="en-GB"/>
        </w:rPr>
        <w:t xml:space="preserve"> </w:t>
      </w:r>
    </w:p>
    <w:p w14:paraId="42A1F992" w14:textId="7DC5E33E" w:rsidR="006306A1" w:rsidRPr="006306A1" w:rsidRDefault="006306A1" w:rsidP="00474169">
      <w:pPr>
        <w:jc w:val="both"/>
        <w:rPr>
          <w:lang w:val="en-GB"/>
        </w:rPr>
      </w:pPr>
      <w:r w:rsidRPr="006306A1">
        <w:rPr>
          <w:lang w:val="en-GB"/>
        </w:rPr>
        <w:t>This ensures that every record is unique and all attributes contain atomic values.</w:t>
      </w:r>
    </w:p>
    <w:p w14:paraId="5AF0271C" w14:textId="77777777" w:rsidR="006306A1" w:rsidRPr="006306A1" w:rsidRDefault="006306A1" w:rsidP="00474169">
      <w:pPr>
        <w:jc w:val="both"/>
        <w:rPr>
          <w:b/>
          <w:bCs/>
          <w:lang w:val="en-GB"/>
        </w:rPr>
      </w:pPr>
      <w:r w:rsidRPr="006306A1">
        <w:rPr>
          <w:b/>
          <w:bCs/>
          <w:lang w:val="en-GB"/>
        </w:rPr>
        <w:t>Second Normal Form (2NF)</w:t>
      </w:r>
    </w:p>
    <w:p w14:paraId="4A194B8A" w14:textId="77777777" w:rsidR="006306A1" w:rsidRPr="006306A1" w:rsidRDefault="006306A1" w:rsidP="00474169">
      <w:pPr>
        <w:jc w:val="both"/>
        <w:rPr>
          <w:lang w:val="en-GB"/>
        </w:rPr>
      </w:pPr>
      <w:r w:rsidRPr="006306A1">
        <w:rPr>
          <w:lang w:val="en-GB"/>
        </w:rPr>
        <w:t>The database was then normalised to Second Normal Form by separating data into different tables according to their purpose. Information about customers, vehicles, bookings, parking slots and payments is stored independently.</w:t>
      </w:r>
    </w:p>
    <w:p w14:paraId="4773DC54" w14:textId="77777777" w:rsidR="006306A1" w:rsidRDefault="006306A1" w:rsidP="00474169">
      <w:pPr>
        <w:jc w:val="both"/>
        <w:rPr>
          <w:lang w:val="en-GB"/>
        </w:rPr>
      </w:pPr>
      <w:r w:rsidRPr="006306A1">
        <w:rPr>
          <w:lang w:val="en-GB"/>
        </w:rPr>
        <w:t>Foreign keys were used to connect the tables.</w:t>
      </w:r>
    </w:p>
    <w:p w14:paraId="5AE23F73" w14:textId="77777777" w:rsidR="00CF6313" w:rsidRPr="006306A1" w:rsidRDefault="00CF6313" w:rsidP="00474169">
      <w:pPr>
        <w:jc w:val="both"/>
        <w:rPr>
          <w:lang w:val="en-GB"/>
        </w:rPr>
      </w:pPr>
    </w:p>
    <w:p w14:paraId="42D84B45" w14:textId="77777777" w:rsidR="006306A1" w:rsidRPr="00CF6313" w:rsidRDefault="006306A1" w:rsidP="00474169">
      <w:pPr>
        <w:jc w:val="both"/>
        <w:rPr>
          <w:b/>
          <w:bCs/>
          <w:lang w:val="en-GB"/>
        </w:rPr>
      </w:pPr>
      <w:r w:rsidRPr="00CF6313">
        <w:rPr>
          <w:b/>
          <w:bCs/>
          <w:lang w:val="en-GB"/>
        </w:rPr>
        <w:t>For example:</w:t>
      </w:r>
    </w:p>
    <w:p w14:paraId="7ECC7E37" w14:textId="77777777" w:rsidR="006306A1" w:rsidRPr="006306A1" w:rsidRDefault="006306A1" w:rsidP="00474169">
      <w:pPr>
        <w:numPr>
          <w:ilvl w:val="0"/>
          <w:numId w:val="33"/>
        </w:numPr>
        <w:jc w:val="both"/>
        <w:rPr>
          <w:lang w:val="en-GB"/>
        </w:rPr>
      </w:pPr>
      <w:r w:rsidRPr="006306A1">
        <w:rPr>
          <w:lang w:val="en-GB"/>
        </w:rPr>
        <w:t xml:space="preserve">Customer information is stored only in </w:t>
      </w:r>
      <w:r w:rsidRPr="00AA29F7">
        <w:rPr>
          <w:b/>
          <w:bCs/>
          <w:lang w:val="en-GB"/>
        </w:rPr>
        <w:t>CustomerTable.</w:t>
      </w:r>
      <w:r w:rsidRPr="006306A1">
        <w:rPr>
          <w:lang w:val="en-GB"/>
        </w:rPr>
        <w:t xml:space="preserve"> </w:t>
      </w:r>
    </w:p>
    <w:p w14:paraId="0612F041" w14:textId="77777777" w:rsidR="006306A1" w:rsidRPr="006306A1" w:rsidRDefault="006306A1" w:rsidP="00474169">
      <w:pPr>
        <w:numPr>
          <w:ilvl w:val="0"/>
          <w:numId w:val="33"/>
        </w:numPr>
        <w:jc w:val="both"/>
        <w:rPr>
          <w:lang w:val="en-GB"/>
        </w:rPr>
      </w:pPr>
      <w:r w:rsidRPr="006306A1">
        <w:rPr>
          <w:lang w:val="en-GB"/>
        </w:rPr>
        <w:t xml:space="preserve">Vehicle information is stored only in </w:t>
      </w:r>
      <w:r w:rsidRPr="00AA29F7">
        <w:rPr>
          <w:b/>
          <w:bCs/>
          <w:lang w:val="en-GB"/>
        </w:rPr>
        <w:t>VehicleTable.</w:t>
      </w:r>
      <w:r w:rsidRPr="006306A1">
        <w:rPr>
          <w:lang w:val="en-GB"/>
        </w:rPr>
        <w:t xml:space="preserve"> </w:t>
      </w:r>
    </w:p>
    <w:p w14:paraId="1F97B339" w14:textId="77777777" w:rsidR="006306A1" w:rsidRPr="006306A1" w:rsidRDefault="006306A1" w:rsidP="00474169">
      <w:pPr>
        <w:numPr>
          <w:ilvl w:val="0"/>
          <w:numId w:val="33"/>
        </w:numPr>
        <w:jc w:val="both"/>
        <w:rPr>
          <w:lang w:val="en-GB"/>
        </w:rPr>
      </w:pPr>
      <w:r w:rsidRPr="006306A1">
        <w:rPr>
          <w:lang w:val="en-GB"/>
        </w:rPr>
        <w:t xml:space="preserve">Booking information is stored only in </w:t>
      </w:r>
      <w:r w:rsidRPr="00AA29F7">
        <w:rPr>
          <w:b/>
          <w:bCs/>
          <w:lang w:val="en-GB"/>
        </w:rPr>
        <w:t>BookingTable.</w:t>
      </w:r>
      <w:r w:rsidRPr="006306A1">
        <w:rPr>
          <w:lang w:val="en-GB"/>
        </w:rPr>
        <w:t xml:space="preserve"> </w:t>
      </w:r>
    </w:p>
    <w:p w14:paraId="19C361BC" w14:textId="77777777" w:rsidR="006306A1" w:rsidRPr="006306A1" w:rsidRDefault="006306A1" w:rsidP="00474169">
      <w:pPr>
        <w:numPr>
          <w:ilvl w:val="0"/>
          <w:numId w:val="33"/>
        </w:numPr>
        <w:jc w:val="both"/>
        <w:rPr>
          <w:lang w:val="en-GB"/>
        </w:rPr>
      </w:pPr>
      <w:r w:rsidRPr="006306A1">
        <w:rPr>
          <w:lang w:val="en-GB"/>
        </w:rPr>
        <w:t xml:space="preserve">Payment information is stored only in </w:t>
      </w:r>
      <w:r w:rsidRPr="00AA29F7">
        <w:rPr>
          <w:b/>
          <w:bCs/>
          <w:lang w:val="en-GB"/>
        </w:rPr>
        <w:t>PaymentTable.</w:t>
      </w:r>
      <w:r w:rsidRPr="006306A1">
        <w:rPr>
          <w:lang w:val="en-GB"/>
        </w:rPr>
        <w:t xml:space="preserve"> </w:t>
      </w:r>
    </w:p>
    <w:p w14:paraId="364CDC22" w14:textId="77777777" w:rsidR="0056144C" w:rsidRDefault="0056144C" w:rsidP="00474169">
      <w:pPr>
        <w:jc w:val="both"/>
        <w:rPr>
          <w:lang w:val="en-GB"/>
        </w:rPr>
      </w:pPr>
    </w:p>
    <w:p w14:paraId="1EB17654" w14:textId="77777777" w:rsidR="0056144C" w:rsidRDefault="0056144C" w:rsidP="00474169">
      <w:pPr>
        <w:jc w:val="both"/>
        <w:rPr>
          <w:lang w:val="en-GB"/>
        </w:rPr>
      </w:pPr>
    </w:p>
    <w:p w14:paraId="5F973FCF" w14:textId="77777777" w:rsidR="0056144C" w:rsidRDefault="0056144C" w:rsidP="00474169">
      <w:pPr>
        <w:jc w:val="both"/>
        <w:rPr>
          <w:lang w:val="en-GB"/>
        </w:rPr>
      </w:pPr>
    </w:p>
    <w:p w14:paraId="62162A1E" w14:textId="19154225" w:rsidR="006306A1" w:rsidRPr="006306A1" w:rsidRDefault="006306A1" w:rsidP="00474169">
      <w:pPr>
        <w:jc w:val="both"/>
        <w:rPr>
          <w:lang w:val="en-GB"/>
        </w:rPr>
      </w:pPr>
      <w:r w:rsidRPr="006306A1">
        <w:rPr>
          <w:lang w:val="en-GB"/>
        </w:rPr>
        <w:t>This removes unnecessary duplication and improves data consistency.</w:t>
      </w:r>
    </w:p>
    <w:p w14:paraId="075AAAED" w14:textId="77777777" w:rsidR="006306A1" w:rsidRPr="006306A1" w:rsidRDefault="006306A1" w:rsidP="00474169">
      <w:pPr>
        <w:jc w:val="both"/>
        <w:rPr>
          <w:b/>
          <w:bCs/>
          <w:lang w:val="en-GB"/>
        </w:rPr>
      </w:pPr>
      <w:r w:rsidRPr="006306A1">
        <w:rPr>
          <w:b/>
          <w:bCs/>
          <w:lang w:val="en-GB"/>
        </w:rPr>
        <w:t>Third Normal Form (3NF)</w:t>
      </w:r>
    </w:p>
    <w:p w14:paraId="3C5BFA66" w14:textId="77777777" w:rsidR="006306A1" w:rsidRPr="006306A1" w:rsidRDefault="006306A1" w:rsidP="00474169">
      <w:pPr>
        <w:jc w:val="both"/>
        <w:rPr>
          <w:lang w:val="en-GB"/>
        </w:rPr>
      </w:pPr>
      <w:r w:rsidRPr="006306A1">
        <w:rPr>
          <w:lang w:val="en-GB"/>
        </w:rPr>
        <w:t>Finally, the database satisfies Third Normal Form because all non-key attributes depend only on the primary key. There are no transitive dependencies between non-key fields.</w:t>
      </w:r>
    </w:p>
    <w:p w14:paraId="2FA1ECA7" w14:textId="77777777" w:rsidR="006306A1" w:rsidRPr="006306A1" w:rsidRDefault="006306A1" w:rsidP="00474169">
      <w:pPr>
        <w:jc w:val="both"/>
        <w:rPr>
          <w:lang w:val="en-GB"/>
        </w:rPr>
      </w:pPr>
      <w:r w:rsidRPr="006306A1">
        <w:rPr>
          <w:lang w:val="en-GB"/>
        </w:rPr>
        <w:t>For example:</w:t>
      </w:r>
    </w:p>
    <w:p w14:paraId="72009516" w14:textId="6242FD6F" w:rsidR="006306A1" w:rsidRPr="006306A1" w:rsidRDefault="0034173B" w:rsidP="00474169">
      <w:pPr>
        <w:numPr>
          <w:ilvl w:val="0"/>
          <w:numId w:val="34"/>
        </w:numPr>
        <w:jc w:val="both"/>
        <w:rPr>
          <w:lang w:val="en-GB"/>
        </w:rPr>
      </w:pPr>
      <w:r>
        <w:rPr>
          <w:lang w:val="en-GB"/>
        </w:rPr>
        <w:t>The customer</w:t>
      </w:r>
      <w:r w:rsidR="006306A1" w:rsidRPr="006306A1">
        <w:rPr>
          <w:lang w:val="en-GB"/>
        </w:rPr>
        <w:t xml:space="preserve"> name is stored only in </w:t>
      </w:r>
      <w:r w:rsidR="006306A1" w:rsidRPr="00AA29F7">
        <w:rPr>
          <w:b/>
          <w:bCs/>
          <w:lang w:val="en-GB"/>
        </w:rPr>
        <w:t>CustomerTable.</w:t>
      </w:r>
      <w:r w:rsidR="006306A1" w:rsidRPr="006306A1">
        <w:rPr>
          <w:lang w:val="en-GB"/>
        </w:rPr>
        <w:t xml:space="preserve"> </w:t>
      </w:r>
    </w:p>
    <w:p w14:paraId="1B6465B4" w14:textId="77777777" w:rsidR="006306A1" w:rsidRPr="006306A1" w:rsidRDefault="006306A1" w:rsidP="00474169">
      <w:pPr>
        <w:numPr>
          <w:ilvl w:val="0"/>
          <w:numId w:val="34"/>
        </w:numPr>
        <w:jc w:val="both"/>
        <w:rPr>
          <w:lang w:val="en-GB"/>
        </w:rPr>
      </w:pPr>
      <w:r w:rsidRPr="006306A1">
        <w:rPr>
          <w:lang w:val="en-GB"/>
        </w:rPr>
        <w:t xml:space="preserve">Vehicle details are stored only in </w:t>
      </w:r>
      <w:r w:rsidRPr="00AA29F7">
        <w:rPr>
          <w:b/>
          <w:bCs/>
          <w:lang w:val="en-GB"/>
        </w:rPr>
        <w:t>VehicleTable.</w:t>
      </w:r>
      <w:r w:rsidRPr="006306A1">
        <w:rPr>
          <w:lang w:val="en-GB"/>
        </w:rPr>
        <w:t xml:space="preserve"> </w:t>
      </w:r>
    </w:p>
    <w:p w14:paraId="759E75D7" w14:textId="77777777" w:rsidR="006306A1" w:rsidRPr="006306A1" w:rsidRDefault="006306A1" w:rsidP="00474169">
      <w:pPr>
        <w:numPr>
          <w:ilvl w:val="0"/>
          <w:numId w:val="34"/>
        </w:numPr>
        <w:jc w:val="both"/>
        <w:rPr>
          <w:lang w:val="en-GB"/>
        </w:rPr>
      </w:pPr>
      <w:r w:rsidRPr="006306A1">
        <w:rPr>
          <w:lang w:val="en-GB"/>
        </w:rPr>
        <w:t xml:space="preserve">Payment information is stored only in </w:t>
      </w:r>
      <w:r w:rsidRPr="00AA29F7">
        <w:rPr>
          <w:b/>
          <w:bCs/>
          <w:lang w:val="en-GB"/>
        </w:rPr>
        <w:t>PaymentTable.</w:t>
      </w:r>
      <w:r w:rsidRPr="006306A1">
        <w:rPr>
          <w:lang w:val="en-GB"/>
        </w:rPr>
        <w:t xml:space="preserve"> </w:t>
      </w:r>
    </w:p>
    <w:p w14:paraId="5B1BB5EF" w14:textId="42736F84" w:rsidR="006306A1" w:rsidRPr="006306A1" w:rsidRDefault="006306A1" w:rsidP="00474169">
      <w:pPr>
        <w:numPr>
          <w:ilvl w:val="0"/>
          <w:numId w:val="34"/>
        </w:numPr>
        <w:jc w:val="both"/>
        <w:rPr>
          <w:lang w:val="en-GB"/>
        </w:rPr>
      </w:pPr>
      <w:r w:rsidRPr="006306A1">
        <w:rPr>
          <w:lang w:val="en-GB"/>
        </w:rPr>
        <w:t xml:space="preserve">Booking records </w:t>
      </w:r>
      <w:r w:rsidR="0034173B">
        <w:rPr>
          <w:lang w:val="en-GB"/>
        </w:rPr>
        <w:t>reference only the related customer, vehicle, and parking slot via</w:t>
      </w:r>
      <w:r w:rsidRPr="006306A1">
        <w:rPr>
          <w:lang w:val="en-GB"/>
        </w:rPr>
        <w:t xml:space="preserve"> keys. </w:t>
      </w:r>
    </w:p>
    <w:p w14:paraId="40FE8190" w14:textId="075397B0" w:rsidR="006306A1" w:rsidRPr="006306A1" w:rsidRDefault="006306A1" w:rsidP="00474169">
      <w:pPr>
        <w:jc w:val="both"/>
        <w:rPr>
          <w:lang w:val="en-GB"/>
        </w:rPr>
      </w:pPr>
      <w:r w:rsidRPr="006306A1">
        <w:rPr>
          <w:lang w:val="en-GB"/>
        </w:rPr>
        <w:t>This structure reduces redundancy, prevents update anomalies and maintains data integrity.</w:t>
      </w:r>
    </w:p>
    <w:p w14:paraId="7EBD4CCC" w14:textId="63BBFB82" w:rsidR="006306A1" w:rsidRPr="006306A1" w:rsidRDefault="006306A1" w:rsidP="00474169">
      <w:pPr>
        <w:jc w:val="both"/>
        <w:rPr>
          <w:b/>
          <w:bCs/>
          <w:lang w:val="en-GB"/>
        </w:rPr>
      </w:pPr>
      <w:r w:rsidRPr="00527CDD">
        <w:rPr>
          <w:b/>
          <w:bCs/>
          <w:lang w:val="en-GB"/>
        </w:rPr>
        <w:t>Normalisation Decisions</w:t>
      </w:r>
    </w:p>
    <w:p w14:paraId="3F3825FF" w14:textId="2B433862" w:rsidR="006306A1" w:rsidRDefault="006306A1" w:rsidP="00474169">
      <w:pPr>
        <w:jc w:val="both"/>
        <w:rPr>
          <w:lang w:val="en-GB"/>
        </w:rPr>
      </w:pPr>
      <w:r w:rsidRPr="006306A1">
        <w:rPr>
          <w:lang w:val="en-GB"/>
        </w:rPr>
        <w:t xml:space="preserve">The database was designed up to Third Normal Form (3NF) to improve efficiency and reduce duplicated data. Each table stores </w:t>
      </w:r>
      <w:r w:rsidR="0034173B">
        <w:rPr>
          <w:lang w:val="en-GB"/>
        </w:rPr>
        <w:t xml:space="preserve">only one type of information, and relationships between tables are maintained using primary </w:t>
      </w:r>
      <w:r w:rsidRPr="006306A1">
        <w:rPr>
          <w:lang w:val="en-GB"/>
        </w:rPr>
        <w:t>and foreign keys. This design makes the database easier to maintain, improves data accuracy</w:t>
      </w:r>
      <w:r w:rsidR="0034173B">
        <w:rPr>
          <w:lang w:val="en-GB"/>
        </w:rPr>
        <w:t xml:space="preserve">, and ensures that updates need to be made only </w:t>
      </w:r>
      <w:r w:rsidRPr="006306A1">
        <w:rPr>
          <w:lang w:val="en-GB"/>
        </w:rPr>
        <w:t>in one place.</w:t>
      </w:r>
    </w:p>
    <w:p w14:paraId="432E7CA2" w14:textId="77777777" w:rsidR="006960D8" w:rsidRDefault="006960D8" w:rsidP="00474169">
      <w:pPr>
        <w:jc w:val="both"/>
        <w:rPr>
          <w:lang w:val="en-GB"/>
        </w:rPr>
      </w:pPr>
    </w:p>
    <w:p w14:paraId="10BCC4F9" w14:textId="77777777" w:rsidR="006960D8" w:rsidRDefault="006960D8" w:rsidP="00474169">
      <w:pPr>
        <w:jc w:val="both"/>
        <w:rPr>
          <w:lang w:val="en-GB"/>
        </w:rPr>
      </w:pPr>
    </w:p>
    <w:p w14:paraId="28BFBA94" w14:textId="77777777" w:rsidR="006960D8" w:rsidRDefault="006960D8" w:rsidP="00474169">
      <w:pPr>
        <w:jc w:val="both"/>
        <w:rPr>
          <w:lang w:val="en-GB"/>
        </w:rPr>
      </w:pPr>
    </w:p>
    <w:p w14:paraId="381BECDB" w14:textId="77777777" w:rsidR="00ED72D6" w:rsidRDefault="00ED72D6" w:rsidP="00474169">
      <w:pPr>
        <w:jc w:val="both"/>
        <w:rPr>
          <w:lang w:val="en-GB"/>
        </w:rPr>
      </w:pPr>
    </w:p>
    <w:p w14:paraId="00D04AA5" w14:textId="77777777" w:rsidR="00ED72D6" w:rsidRDefault="00ED72D6" w:rsidP="00474169">
      <w:pPr>
        <w:jc w:val="both"/>
        <w:rPr>
          <w:lang w:val="en-GB"/>
        </w:rPr>
      </w:pPr>
    </w:p>
    <w:p w14:paraId="267708E4" w14:textId="77777777" w:rsidR="00ED72D6" w:rsidRDefault="00ED72D6" w:rsidP="00474169">
      <w:pPr>
        <w:jc w:val="both"/>
        <w:rPr>
          <w:lang w:val="en-GB"/>
        </w:rPr>
      </w:pPr>
    </w:p>
    <w:p w14:paraId="7EDA7433" w14:textId="77777777" w:rsidR="00ED72D6" w:rsidRDefault="00ED72D6" w:rsidP="00474169">
      <w:pPr>
        <w:jc w:val="both"/>
        <w:rPr>
          <w:lang w:val="en-GB"/>
        </w:rPr>
      </w:pPr>
    </w:p>
    <w:p w14:paraId="7AABA203" w14:textId="77777777" w:rsidR="006960D8" w:rsidRDefault="006960D8" w:rsidP="00474169">
      <w:pPr>
        <w:jc w:val="both"/>
        <w:rPr>
          <w:lang w:val="en-GB"/>
        </w:rPr>
      </w:pPr>
    </w:p>
    <w:p w14:paraId="7CCB7652" w14:textId="77777777" w:rsidR="004E027D" w:rsidRDefault="004E027D" w:rsidP="00474169">
      <w:pPr>
        <w:jc w:val="both"/>
        <w:rPr>
          <w:b/>
          <w:bCs/>
          <w:sz w:val="32"/>
          <w:szCs w:val="32"/>
        </w:rPr>
      </w:pPr>
    </w:p>
    <w:p w14:paraId="6CA67497" w14:textId="77777777" w:rsidR="004E027D" w:rsidRPr="002A76D7" w:rsidRDefault="004E027D" w:rsidP="00474169">
      <w:pPr>
        <w:jc w:val="both"/>
        <w:rPr>
          <w:b/>
          <w:bCs/>
          <w:sz w:val="32"/>
          <w:szCs w:val="32"/>
        </w:rPr>
      </w:pPr>
    </w:p>
    <w:p w14:paraId="08E9AEBD" w14:textId="66881631" w:rsidR="00694A06" w:rsidRPr="00A44300" w:rsidRDefault="00D73954" w:rsidP="003408A5">
      <w:pPr>
        <w:pStyle w:val="Heading1"/>
        <w:rPr>
          <w:rFonts w:asciiTheme="minorHAnsi" w:hAnsiTheme="minorHAnsi"/>
          <w:color w:val="auto"/>
        </w:rPr>
      </w:pPr>
      <w:r w:rsidRPr="00694A06">
        <w:t xml:space="preserve"> </w:t>
      </w:r>
      <w:bookmarkStart w:id="5" w:name="_Toc235368899"/>
      <w:r w:rsidRPr="00A44300">
        <w:rPr>
          <w:rFonts w:asciiTheme="minorHAnsi" w:hAnsiTheme="minorHAnsi"/>
          <w:color w:val="auto"/>
        </w:rPr>
        <w:t>Sample Data</w:t>
      </w:r>
      <w:bookmarkEnd w:id="5"/>
    </w:p>
    <w:p w14:paraId="0BB9D030" w14:textId="77777777" w:rsidR="002017D3" w:rsidRPr="002017D3" w:rsidRDefault="002017D3" w:rsidP="002017D3"/>
    <w:p w14:paraId="79C4A49C" w14:textId="75FFFB39" w:rsidR="00324AE3" w:rsidRPr="00694A06" w:rsidRDefault="00694A06" w:rsidP="00474169">
      <w:pPr>
        <w:jc w:val="both"/>
        <w:rPr>
          <w:lang w:val="en-GB"/>
        </w:rPr>
      </w:pPr>
      <w:r w:rsidRPr="00694A06">
        <w:rPr>
          <w:lang w:val="en-GB"/>
        </w:rPr>
        <w:t>Sample data was added to each table to test the database. A minimum of five records was entered into CustomerTable, VehicleTable, BookingTable, ParkingSlotTable and PaymentTable. The data was created for testing purposes and represents realistic customers, vehicles, bookings, parking slots and payments.</w:t>
      </w:r>
    </w:p>
    <w:p w14:paraId="0282AE10" w14:textId="77777777" w:rsidR="00324AE3" w:rsidRDefault="00694A06" w:rsidP="00474169">
      <w:pPr>
        <w:jc w:val="both"/>
        <w:rPr>
          <w:lang w:val="en-GB"/>
        </w:rPr>
      </w:pPr>
      <w:r w:rsidRPr="00694A06">
        <w:rPr>
          <w:lang w:val="en-GB"/>
        </w:rPr>
        <w:t xml:space="preserve">The sample data helped </w:t>
      </w:r>
      <w:r w:rsidR="002D165D">
        <w:rPr>
          <w:lang w:val="en-GB"/>
        </w:rPr>
        <w:t>verify that the relationships, queries, forms,</w:t>
      </w:r>
      <w:r w:rsidRPr="00694A06">
        <w:rPr>
          <w:lang w:val="en-GB"/>
        </w:rPr>
        <w:t xml:space="preserve"> and reports worked correctly.</w:t>
      </w:r>
      <w:r w:rsidR="003B1829">
        <w:rPr>
          <w:lang w:val="en-GB"/>
        </w:rPr>
        <w:t xml:space="preserve"> </w:t>
      </w:r>
    </w:p>
    <w:p w14:paraId="452D4D26" w14:textId="07EBF780" w:rsidR="00A360CF" w:rsidRDefault="009A4657" w:rsidP="00474169">
      <w:pPr>
        <w:jc w:val="both"/>
        <w:rPr>
          <w:b/>
          <w:bCs/>
          <w:sz w:val="28"/>
          <w:szCs w:val="28"/>
        </w:rPr>
      </w:pPr>
      <w:r w:rsidRPr="00905AC9">
        <w:rPr>
          <w:noProof/>
        </w:rPr>
        <w:drawing>
          <wp:inline distT="0" distB="0" distL="0" distR="0" wp14:anchorId="04A33643" wp14:editId="4DC768DF">
            <wp:extent cx="4876800" cy="2560320"/>
            <wp:effectExtent l="152400" t="152400" r="361950" b="354330"/>
            <wp:docPr id="37693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64989" name=""/>
                    <pic:cNvPicPr/>
                  </pic:nvPicPr>
                  <pic:blipFill>
                    <a:blip r:embed="rId15"/>
                    <a:stretch>
                      <a:fillRect/>
                    </a:stretch>
                  </pic:blipFill>
                  <pic:spPr>
                    <a:xfrm>
                      <a:off x="0" y="0"/>
                      <a:ext cx="4960978" cy="2604513"/>
                    </a:xfrm>
                    <a:prstGeom prst="rect">
                      <a:avLst/>
                    </a:prstGeom>
                    <a:ln>
                      <a:noFill/>
                    </a:ln>
                    <a:effectLst>
                      <a:outerShdw blurRad="292100" dist="139700" dir="2700000" algn="tl" rotWithShape="0">
                        <a:srgbClr val="333333">
                          <a:alpha val="65000"/>
                        </a:srgbClr>
                      </a:outerShdw>
                    </a:effectLst>
                  </pic:spPr>
                </pic:pic>
              </a:graphicData>
            </a:graphic>
          </wp:inline>
        </w:drawing>
      </w:r>
      <w:r w:rsidR="00A360CF" w:rsidRPr="004E027D">
        <w:rPr>
          <w:b/>
          <w:bCs/>
          <w:sz w:val="28"/>
          <w:szCs w:val="28"/>
          <w:highlight w:val="lightGray"/>
        </w:rPr>
        <w:t>Figure 1: CustomerTable (Datasheet View)</w:t>
      </w:r>
    </w:p>
    <w:p w14:paraId="5BA279A7" w14:textId="01025380" w:rsidR="00A37A94" w:rsidRDefault="00324AE3" w:rsidP="00474169">
      <w:pPr>
        <w:jc w:val="both"/>
        <w:rPr>
          <w:b/>
          <w:bCs/>
          <w:sz w:val="28"/>
          <w:szCs w:val="28"/>
        </w:rPr>
      </w:pPr>
      <w:r w:rsidRPr="00D50E0B">
        <w:rPr>
          <w:noProof/>
        </w:rPr>
        <w:lastRenderedPageBreak/>
        <w:drawing>
          <wp:inline distT="0" distB="0" distL="0" distR="0" wp14:anchorId="1707D3B3" wp14:editId="2050A7B3">
            <wp:extent cx="4922874" cy="2766893"/>
            <wp:effectExtent l="152400" t="152400" r="354330" b="357505"/>
            <wp:docPr id="1541825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507771" name=""/>
                    <pic:cNvPicPr/>
                  </pic:nvPicPr>
                  <pic:blipFill>
                    <a:blip r:embed="rId16"/>
                    <a:stretch>
                      <a:fillRect/>
                    </a:stretch>
                  </pic:blipFill>
                  <pic:spPr>
                    <a:xfrm>
                      <a:off x="0" y="0"/>
                      <a:ext cx="5004494" cy="2812767"/>
                    </a:xfrm>
                    <a:prstGeom prst="rect">
                      <a:avLst/>
                    </a:prstGeom>
                    <a:ln>
                      <a:noFill/>
                    </a:ln>
                    <a:effectLst>
                      <a:outerShdw blurRad="292100" dist="139700" dir="2700000" algn="tl" rotWithShape="0">
                        <a:srgbClr val="333333">
                          <a:alpha val="65000"/>
                        </a:srgbClr>
                      </a:outerShdw>
                    </a:effectLst>
                  </pic:spPr>
                </pic:pic>
              </a:graphicData>
            </a:graphic>
          </wp:inline>
        </w:drawing>
      </w:r>
      <w:r w:rsidR="003B1829" w:rsidRPr="004E027D">
        <w:rPr>
          <w:b/>
          <w:bCs/>
          <w:sz w:val="28"/>
          <w:szCs w:val="28"/>
          <w:highlight w:val="lightGray"/>
          <w:lang w:val="en-GB"/>
        </w:rPr>
        <w:t xml:space="preserve">Figure 2: </w:t>
      </w:r>
      <w:r w:rsidR="003B1829" w:rsidRPr="004E027D">
        <w:rPr>
          <w:b/>
          <w:bCs/>
          <w:sz w:val="28"/>
          <w:szCs w:val="28"/>
          <w:highlight w:val="lightGray"/>
        </w:rPr>
        <w:t>VehicleTable (Datasheet View)</w:t>
      </w:r>
    </w:p>
    <w:p w14:paraId="228336C2" w14:textId="4F47E0F6" w:rsidR="00324AE3" w:rsidRPr="00FA2A3A" w:rsidRDefault="00A16145" w:rsidP="00474169">
      <w:pPr>
        <w:jc w:val="both"/>
        <w:rPr>
          <w:b/>
          <w:bCs/>
          <w:sz w:val="28"/>
          <w:szCs w:val="28"/>
        </w:rPr>
      </w:pPr>
      <w:r w:rsidRPr="00312603">
        <w:rPr>
          <w:noProof/>
        </w:rPr>
        <w:drawing>
          <wp:inline distT="0" distB="0" distL="0" distR="0" wp14:anchorId="6068A293" wp14:editId="466DC9DB">
            <wp:extent cx="5009322" cy="2629894"/>
            <wp:effectExtent l="152400" t="152400" r="363220" b="361315"/>
            <wp:docPr id="180296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800623" name=""/>
                    <pic:cNvPicPr/>
                  </pic:nvPicPr>
                  <pic:blipFill>
                    <a:blip r:embed="rId17"/>
                    <a:stretch>
                      <a:fillRect/>
                    </a:stretch>
                  </pic:blipFill>
                  <pic:spPr>
                    <a:xfrm>
                      <a:off x="0" y="0"/>
                      <a:ext cx="5047081" cy="2649718"/>
                    </a:xfrm>
                    <a:prstGeom prst="rect">
                      <a:avLst/>
                    </a:prstGeom>
                    <a:ln>
                      <a:noFill/>
                    </a:ln>
                    <a:effectLst>
                      <a:outerShdw blurRad="292100" dist="139700" dir="2700000" algn="tl" rotWithShape="0">
                        <a:srgbClr val="333333">
                          <a:alpha val="65000"/>
                        </a:srgbClr>
                      </a:outerShdw>
                    </a:effectLst>
                  </pic:spPr>
                </pic:pic>
              </a:graphicData>
            </a:graphic>
          </wp:inline>
        </w:drawing>
      </w:r>
    </w:p>
    <w:p w14:paraId="192AFC7F" w14:textId="77777777" w:rsidR="005F4AE1" w:rsidRDefault="003B1829" w:rsidP="00474169">
      <w:pPr>
        <w:jc w:val="both"/>
        <w:rPr>
          <w:b/>
          <w:bCs/>
          <w:sz w:val="28"/>
          <w:szCs w:val="28"/>
          <w:lang w:val="en-GB"/>
        </w:rPr>
      </w:pPr>
      <w:r w:rsidRPr="004E027D">
        <w:rPr>
          <w:b/>
          <w:bCs/>
          <w:sz w:val="28"/>
          <w:szCs w:val="28"/>
          <w:highlight w:val="lightGray"/>
        </w:rPr>
        <w:t xml:space="preserve">Figure </w:t>
      </w:r>
      <w:r w:rsidR="005F4AE1" w:rsidRPr="004E027D">
        <w:rPr>
          <w:b/>
          <w:bCs/>
          <w:sz w:val="28"/>
          <w:szCs w:val="28"/>
          <w:highlight w:val="lightGray"/>
        </w:rPr>
        <w:t xml:space="preserve">3: </w:t>
      </w:r>
      <w:r w:rsidR="005F4AE1" w:rsidRPr="004E027D">
        <w:rPr>
          <w:b/>
          <w:bCs/>
          <w:sz w:val="28"/>
          <w:szCs w:val="28"/>
          <w:highlight w:val="lightGray"/>
          <w:lang w:val="en-GB"/>
        </w:rPr>
        <w:t>BookingTable (Datasheet View)</w:t>
      </w:r>
    </w:p>
    <w:p w14:paraId="6D86789D" w14:textId="77777777" w:rsidR="00A16145" w:rsidRDefault="00A16145" w:rsidP="00474169">
      <w:pPr>
        <w:jc w:val="both"/>
        <w:rPr>
          <w:b/>
          <w:bCs/>
          <w:sz w:val="28"/>
          <w:szCs w:val="28"/>
          <w:lang w:val="en-GB"/>
        </w:rPr>
      </w:pPr>
    </w:p>
    <w:p w14:paraId="170EAD97" w14:textId="77777777" w:rsidR="00324AE3" w:rsidRPr="00FA2A3A" w:rsidRDefault="00324AE3" w:rsidP="00474169">
      <w:pPr>
        <w:jc w:val="both"/>
        <w:rPr>
          <w:b/>
          <w:bCs/>
          <w:sz w:val="28"/>
          <w:szCs w:val="28"/>
          <w:lang w:val="en-GB"/>
        </w:rPr>
      </w:pPr>
    </w:p>
    <w:p w14:paraId="7DCB8DBC" w14:textId="150C9F71" w:rsidR="00A16145" w:rsidRDefault="00A16145" w:rsidP="00474169">
      <w:pPr>
        <w:jc w:val="both"/>
        <w:rPr>
          <w:b/>
          <w:bCs/>
          <w:sz w:val="28"/>
          <w:szCs w:val="28"/>
          <w:lang w:val="en-GB"/>
        </w:rPr>
      </w:pPr>
      <w:r w:rsidRPr="00E14DC7">
        <w:rPr>
          <w:noProof/>
        </w:rPr>
        <w:lastRenderedPageBreak/>
        <w:drawing>
          <wp:inline distT="0" distB="0" distL="0" distR="0" wp14:anchorId="3B53DC15" wp14:editId="6304907D">
            <wp:extent cx="5148470" cy="2702784"/>
            <wp:effectExtent l="152400" t="152400" r="357505" b="364490"/>
            <wp:docPr id="1680925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45893" name=""/>
                    <pic:cNvPicPr/>
                  </pic:nvPicPr>
                  <pic:blipFill>
                    <a:blip r:embed="rId18"/>
                    <a:stretch>
                      <a:fillRect/>
                    </a:stretch>
                  </pic:blipFill>
                  <pic:spPr>
                    <a:xfrm>
                      <a:off x="0" y="0"/>
                      <a:ext cx="5161391" cy="2709567"/>
                    </a:xfrm>
                    <a:prstGeom prst="rect">
                      <a:avLst/>
                    </a:prstGeom>
                    <a:ln>
                      <a:noFill/>
                    </a:ln>
                    <a:effectLst>
                      <a:outerShdw blurRad="292100" dist="139700" dir="2700000" algn="tl" rotWithShape="0">
                        <a:srgbClr val="333333">
                          <a:alpha val="65000"/>
                        </a:srgbClr>
                      </a:outerShdw>
                    </a:effectLst>
                  </pic:spPr>
                </pic:pic>
              </a:graphicData>
            </a:graphic>
          </wp:inline>
        </w:drawing>
      </w:r>
    </w:p>
    <w:p w14:paraId="21254DC2" w14:textId="22965F1D" w:rsidR="005F4AE1" w:rsidRDefault="005F4AE1" w:rsidP="00474169">
      <w:pPr>
        <w:jc w:val="both"/>
        <w:rPr>
          <w:b/>
          <w:bCs/>
          <w:sz w:val="28"/>
          <w:szCs w:val="28"/>
          <w:lang w:val="en-GB"/>
        </w:rPr>
      </w:pPr>
      <w:r w:rsidRPr="004E027D">
        <w:rPr>
          <w:b/>
          <w:bCs/>
          <w:sz w:val="28"/>
          <w:szCs w:val="28"/>
          <w:highlight w:val="lightGray"/>
          <w:lang w:val="en-GB"/>
        </w:rPr>
        <w:t>Figure 4: ParkingSlotTable (Datasheet View)</w:t>
      </w:r>
    </w:p>
    <w:p w14:paraId="330E6AB9" w14:textId="513B2AFD" w:rsidR="002A5258" w:rsidRPr="00FA2A3A" w:rsidRDefault="002A5258" w:rsidP="00474169">
      <w:pPr>
        <w:jc w:val="both"/>
        <w:rPr>
          <w:b/>
          <w:bCs/>
          <w:sz w:val="28"/>
          <w:szCs w:val="28"/>
          <w:lang w:val="en-GB"/>
        </w:rPr>
      </w:pPr>
      <w:r w:rsidRPr="00BA5AFC">
        <w:rPr>
          <w:noProof/>
        </w:rPr>
        <w:drawing>
          <wp:inline distT="0" distB="0" distL="0" distR="0" wp14:anchorId="65ED05D2" wp14:editId="7779C911">
            <wp:extent cx="5161722" cy="2709667"/>
            <wp:effectExtent l="152400" t="152400" r="363220" b="357505"/>
            <wp:docPr id="116621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30711" name=""/>
                    <pic:cNvPicPr/>
                  </pic:nvPicPr>
                  <pic:blipFill>
                    <a:blip r:embed="rId19"/>
                    <a:stretch>
                      <a:fillRect/>
                    </a:stretch>
                  </pic:blipFill>
                  <pic:spPr>
                    <a:xfrm>
                      <a:off x="0" y="0"/>
                      <a:ext cx="5179531" cy="2719016"/>
                    </a:xfrm>
                    <a:prstGeom prst="rect">
                      <a:avLst/>
                    </a:prstGeom>
                    <a:ln>
                      <a:noFill/>
                    </a:ln>
                    <a:effectLst>
                      <a:outerShdw blurRad="292100" dist="139700" dir="2700000" algn="tl" rotWithShape="0">
                        <a:srgbClr val="333333">
                          <a:alpha val="65000"/>
                        </a:srgbClr>
                      </a:outerShdw>
                    </a:effectLst>
                  </pic:spPr>
                </pic:pic>
              </a:graphicData>
            </a:graphic>
          </wp:inline>
        </w:drawing>
      </w:r>
    </w:p>
    <w:p w14:paraId="2F24D91B" w14:textId="15661A14" w:rsidR="005F4AE1" w:rsidRPr="00FA2A3A" w:rsidRDefault="005F4AE1" w:rsidP="00474169">
      <w:pPr>
        <w:jc w:val="both"/>
        <w:rPr>
          <w:b/>
          <w:bCs/>
          <w:sz w:val="28"/>
          <w:szCs w:val="28"/>
          <w:lang w:val="en-GB"/>
        </w:rPr>
      </w:pPr>
      <w:r w:rsidRPr="00FA2A3A">
        <w:rPr>
          <w:b/>
          <w:bCs/>
          <w:sz w:val="28"/>
          <w:szCs w:val="28"/>
          <w:lang w:val="en-GB"/>
        </w:rPr>
        <w:t xml:space="preserve"> </w:t>
      </w:r>
      <w:r w:rsidRPr="004E027D">
        <w:rPr>
          <w:b/>
          <w:bCs/>
          <w:sz w:val="28"/>
          <w:szCs w:val="28"/>
          <w:highlight w:val="lightGray"/>
          <w:lang w:val="en-GB"/>
        </w:rPr>
        <w:t>Figure 5</w:t>
      </w:r>
      <w:r w:rsidR="00FA2A3A" w:rsidRPr="004E027D">
        <w:rPr>
          <w:b/>
          <w:bCs/>
          <w:sz w:val="28"/>
          <w:szCs w:val="28"/>
          <w:highlight w:val="lightGray"/>
          <w:lang w:val="en-GB"/>
        </w:rPr>
        <w:t xml:space="preserve">: </w:t>
      </w:r>
      <w:r w:rsidRPr="004E027D">
        <w:rPr>
          <w:b/>
          <w:bCs/>
          <w:sz w:val="28"/>
          <w:szCs w:val="28"/>
          <w:highlight w:val="lightGray"/>
          <w:lang w:val="en-GB"/>
        </w:rPr>
        <w:t>PaymentTable (Datasheet View)</w:t>
      </w:r>
    </w:p>
    <w:p w14:paraId="387D060E" w14:textId="7E77ACDB" w:rsidR="0047683A" w:rsidRDefault="00D73954" w:rsidP="00474169">
      <w:pPr>
        <w:jc w:val="both"/>
        <w:rPr>
          <w:b/>
          <w:bCs/>
          <w:sz w:val="32"/>
          <w:szCs w:val="32"/>
        </w:rPr>
      </w:pPr>
      <w:r>
        <w:br/>
      </w:r>
    </w:p>
    <w:p w14:paraId="46197835" w14:textId="086E83F3" w:rsidR="00453E8A" w:rsidRDefault="00756E2E" w:rsidP="003408A5">
      <w:pPr>
        <w:pStyle w:val="Heading1"/>
        <w:rPr>
          <w:rFonts w:asciiTheme="minorHAnsi" w:hAnsiTheme="minorHAnsi"/>
          <w:color w:val="auto"/>
        </w:rPr>
      </w:pPr>
      <w:bookmarkStart w:id="6" w:name="_Toc235368900"/>
      <w:r w:rsidRPr="00A44300">
        <w:rPr>
          <w:rFonts w:asciiTheme="minorHAnsi" w:hAnsiTheme="minorHAnsi"/>
          <w:color w:val="auto"/>
        </w:rPr>
        <w:lastRenderedPageBreak/>
        <w:t>Queries</w:t>
      </w:r>
      <w:bookmarkEnd w:id="6"/>
    </w:p>
    <w:p w14:paraId="26DC298B" w14:textId="77777777" w:rsidR="00A44300" w:rsidRPr="00A44300" w:rsidRDefault="00A44300" w:rsidP="00A44300"/>
    <w:p w14:paraId="72769558" w14:textId="182C592A" w:rsidR="006C7455" w:rsidRPr="006C7455" w:rsidRDefault="006C7455" w:rsidP="00474169">
      <w:pPr>
        <w:jc w:val="both"/>
        <w:rPr>
          <w:lang w:val="en-GB"/>
        </w:rPr>
      </w:pPr>
      <w:r w:rsidRPr="006C7455">
        <w:rPr>
          <w:lang w:val="en-GB"/>
        </w:rPr>
        <w:t xml:space="preserve">Queries were created in Microsoft Access to help retrieve and organise information stored in the database. Instead of </w:t>
      </w:r>
      <w:r w:rsidR="0091295E">
        <w:rPr>
          <w:lang w:val="en-GB"/>
        </w:rPr>
        <w:t>manually searching through each table, users can quickly find the information they need with the queries</w:t>
      </w:r>
      <w:r w:rsidRPr="006C7455">
        <w:rPr>
          <w:lang w:val="en-GB"/>
        </w:rPr>
        <w:t>. This makes the database easier to use and helps save time when looking for specific records.</w:t>
      </w:r>
    </w:p>
    <w:p w14:paraId="4A4C47E1" w14:textId="4FDE1F41" w:rsidR="006C7455" w:rsidRPr="006C7455" w:rsidRDefault="006C7455" w:rsidP="00474169">
      <w:pPr>
        <w:jc w:val="both"/>
        <w:rPr>
          <w:lang w:val="en-GB"/>
        </w:rPr>
      </w:pPr>
      <w:r w:rsidRPr="006C7455">
        <w:rPr>
          <w:lang w:val="en-GB"/>
        </w:rPr>
        <w:t xml:space="preserve">For this project, three queries were created using the Simple Query Wizard. Each query has a different purpose and displays information from one or more related tables. The queries were also used to </w:t>
      </w:r>
      <w:r w:rsidR="0091295E">
        <w:rPr>
          <w:lang w:val="en-GB"/>
        </w:rPr>
        <w:t xml:space="preserve">verify that the relationships between the tables were functioning correctly and that the data was </w:t>
      </w:r>
      <w:r w:rsidRPr="006C7455">
        <w:rPr>
          <w:lang w:val="en-GB"/>
        </w:rPr>
        <w:t>displayed accurately.</w:t>
      </w:r>
    </w:p>
    <w:p w14:paraId="6B6E66C4" w14:textId="008E033F" w:rsidR="006C7455" w:rsidRPr="006C7455" w:rsidRDefault="006C7455" w:rsidP="00474169">
      <w:pPr>
        <w:jc w:val="both"/>
        <w:rPr>
          <w:lang w:val="en-GB"/>
        </w:rPr>
      </w:pPr>
      <w:r w:rsidRPr="006C7455">
        <w:rPr>
          <w:lang w:val="en-GB"/>
        </w:rPr>
        <w:t>The following sections describe each query and explain its purpose within the AutoPark Management System.</w:t>
      </w:r>
      <w:r w:rsidR="007526F2">
        <w:rPr>
          <w:lang w:val="en-GB"/>
        </w:rPr>
        <w:t xml:space="preserve"> </w:t>
      </w:r>
      <w:sdt>
        <w:sdtPr>
          <w:rPr>
            <w:lang w:val="en-GB"/>
          </w:rPr>
          <w:id w:val="-900292126"/>
          <w:citation/>
        </w:sdtPr>
        <w:sdtContent>
          <w:r w:rsidR="00732178">
            <w:rPr>
              <w:lang w:val="en-GB"/>
            </w:rPr>
            <w:fldChar w:fldCharType="begin"/>
          </w:r>
          <w:r w:rsidR="00732178">
            <w:rPr>
              <w:lang w:val="en-GB"/>
            </w:rPr>
            <w:instrText xml:space="preserve"> CITATION Yuv26 \l 2057 </w:instrText>
          </w:r>
          <w:r w:rsidR="00732178">
            <w:rPr>
              <w:lang w:val="en-GB"/>
            </w:rPr>
            <w:fldChar w:fldCharType="separate"/>
          </w:r>
          <w:r w:rsidR="00DB5194" w:rsidRPr="00DB5194">
            <w:rPr>
              <w:noProof/>
              <w:lang w:val="en-GB"/>
            </w:rPr>
            <w:t>[4]</w:t>
          </w:r>
          <w:r w:rsidR="00732178">
            <w:rPr>
              <w:lang w:val="en-GB"/>
            </w:rPr>
            <w:fldChar w:fldCharType="end"/>
          </w:r>
        </w:sdtContent>
      </w:sdt>
    </w:p>
    <w:p w14:paraId="65944AC4" w14:textId="77777777" w:rsidR="006C7455" w:rsidRDefault="006C7455" w:rsidP="00474169">
      <w:pPr>
        <w:jc w:val="both"/>
        <w:rPr>
          <w:b/>
          <w:bCs/>
          <w:sz w:val="32"/>
          <w:szCs w:val="32"/>
        </w:rPr>
      </w:pPr>
    </w:p>
    <w:p w14:paraId="1AB7F49D" w14:textId="397D59C5" w:rsidR="00122F4B" w:rsidRDefault="00122F4B" w:rsidP="00474169">
      <w:pPr>
        <w:jc w:val="both"/>
      </w:pPr>
      <w:r w:rsidRPr="00122F4B">
        <w:rPr>
          <w:b/>
          <w:bCs/>
          <w:highlight w:val="lightGray"/>
        </w:rPr>
        <w:t>qryCustomerVehicle:</w:t>
      </w:r>
      <w:r w:rsidRPr="009934D3">
        <w:t xml:space="preserve"> displays customer information </w:t>
      </w:r>
      <w:r w:rsidR="00756E2E">
        <w:t>and</w:t>
      </w:r>
      <w:r w:rsidR="0091295E">
        <w:t xml:space="preserve"> vehicle details</w:t>
      </w:r>
      <w:r w:rsidRPr="009934D3">
        <w:t>. This query allows staff to see which vehicles belong to each customer.</w:t>
      </w:r>
    </w:p>
    <w:p w14:paraId="2FCB0628" w14:textId="77777777" w:rsidR="00122F4B" w:rsidRPr="009934D3" w:rsidRDefault="00122F4B" w:rsidP="00474169">
      <w:pPr>
        <w:jc w:val="both"/>
        <w:rPr>
          <w:b/>
          <w:bCs/>
          <w:sz w:val="32"/>
          <w:szCs w:val="32"/>
        </w:rPr>
      </w:pPr>
    </w:p>
    <w:p w14:paraId="2F1A2AE2" w14:textId="3D75FBA3" w:rsidR="00A376E2" w:rsidRDefault="00030DC1" w:rsidP="00474169">
      <w:pPr>
        <w:jc w:val="both"/>
        <w:rPr>
          <w:b/>
          <w:bCs/>
          <w:sz w:val="28"/>
          <w:szCs w:val="28"/>
          <w:lang w:val="en-GB"/>
        </w:rPr>
      </w:pPr>
      <w:r w:rsidRPr="00030DC1">
        <w:rPr>
          <w:noProof/>
        </w:rPr>
        <w:drawing>
          <wp:inline distT="0" distB="0" distL="0" distR="0" wp14:anchorId="52E3AA2C" wp14:editId="43F07351">
            <wp:extent cx="5486400" cy="1460500"/>
            <wp:effectExtent l="152400" t="152400" r="361950" b="368300"/>
            <wp:docPr id="1902987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87815" name=""/>
                    <pic:cNvPicPr/>
                  </pic:nvPicPr>
                  <pic:blipFill>
                    <a:blip r:embed="rId20"/>
                    <a:stretch>
                      <a:fillRect/>
                    </a:stretch>
                  </pic:blipFill>
                  <pic:spPr>
                    <a:xfrm>
                      <a:off x="0" y="0"/>
                      <a:ext cx="5486400" cy="1460500"/>
                    </a:xfrm>
                    <a:prstGeom prst="rect">
                      <a:avLst/>
                    </a:prstGeom>
                    <a:ln>
                      <a:noFill/>
                    </a:ln>
                    <a:effectLst>
                      <a:outerShdw blurRad="292100" dist="139700" dir="2700000" algn="tl" rotWithShape="0">
                        <a:srgbClr val="333333">
                          <a:alpha val="65000"/>
                        </a:srgbClr>
                      </a:outerShdw>
                    </a:effectLst>
                  </pic:spPr>
                </pic:pic>
              </a:graphicData>
            </a:graphic>
          </wp:inline>
        </w:drawing>
      </w:r>
      <w:r>
        <w:br/>
      </w:r>
      <w:r w:rsidR="006B12B3" w:rsidRPr="004E027D">
        <w:rPr>
          <w:b/>
          <w:bCs/>
          <w:sz w:val="28"/>
          <w:szCs w:val="28"/>
          <w:highlight w:val="lightGray"/>
          <w:lang w:val="en-GB"/>
        </w:rPr>
        <w:t>Figure 1: qryCustomerVehicle</w:t>
      </w:r>
      <w:r w:rsidR="006B12B3" w:rsidRPr="006B12B3">
        <w:rPr>
          <w:b/>
          <w:bCs/>
          <w:sz w:val="28"/>
          <w:szCs w:val="28"/>
          <w:lang w:val="en-GB"/>
        </w:rPr>
        <w:t xml:space="preserve"> </w:t>
      </w:r>
    </w:p>
    <w:p w14:paraId="09329A0E" w14:textId="77777777" w:rsidR="004E027D" w:rsidRDefault="004E027D" w:rsidP="00474169">
      <w:pPr>
        <w:jc w:val="both"/>
        <w:rPr>
          <w:b/>
          <w:bCs/>
          <w:sz w:val="28"/>
          <w:szCs w:val="28"/>
          <w:lang w:val="en-GB"/>
        </w:rPr>
      </w:pPr>
    </w:p>
    <w:p w14:paraId="1EF7AC4D" w14:textId="77777777" w:rsidR="004E027D" w:rsidRDefault="004E027D" w:rsidP="00474169">
      <w:pPr>
        <w:jc w:val="both"/>
        <w:rPr>
          <w:b/>
          <w:bCs/>
          <w:sz w:val="28"/>
          <w:szCs w:val="28"/>
          <w:lang w:val="en-GB"/>
        </w:rPr>
      </w:pPr>
    </w:p>
    <w:p w14:paraId="68F8EA1D" w14:textId="77777777" w:rsidR="00CF2367" w:rsidRPr="00CF2367" w:rsidRDefault="00CF2367" w:rsidP="00474169">
      <w:pPr>
        <w:jc w:val="both"/>
        <w:rPr>
          <w:b/>
          <w:bCs/>
          <w:sz w:val="28"/>
          <w:szCs w:val="28"/>
        </w:rPr>
      </w:pPr>
    </w:p>
    <w:p w14:paraId="2059F12B" w14:textId="77777777" w:rsidR="006A0365" w:rsidRDefault="006A0365" w:rsidP="00474169">
      <w:pPr>
        <w:jc w:val="both"/>
        <w:rPr>
          <w:b/>
          <w:bCs/>
          <w:sz w:val="28"/>
          <w:szCs w:val="28"/>
          <w:lang w:val="en-GB"/>
        </w:rPr>
      </w:pPr>
    </w:p>
    <w:p w14:paraId="0BB291CE" w14:textId="130617FE" w:rsidR="00A376E2" w:rsidRPr="00611AB7" w:rsidRDefault="00611AB7" w:rsidP="00474169">
      <w:pPr>
        <w:jc w:val="both"/>
        <w:rPr>
          <w:lang w:val="en-GB"/>
        </w:rPr>
      </w:pPr>
      <w:r>
        <w:rPr>
          <w:b/>
          <w:bCs/>
          <w:highlight w:val="lightGray"/>
        </w:rPr>
        <w:lastRenderedPageBreak/>
        <w:t xml:space="preserve">qryBookingDetails: </w:t>
      </w:r>
      <w:r w:rsidRPr="00611AB7">
        <w:t>displays booking information, including the booking ID, entry date, exit date, parking slot number and parking slot status. This query helps staff manage parking bookings.</w:t>
      </w:r>
    </w:p>
    <w:p w14:paraId="72EEBB2D" w14:textId="4B8FAC20" w:rsidR="006B12B3" w:rsidRPr="006B12B3" w:rsidRDefault="006B12B3" w:rsidP="00474169">
      <w:pPr>
        <w:jc w:val="both"/>
        <w:rPr>
          <w:b/>
          <w:bCs/>
          <w:sz w:val="28"/>
          <w:szCs w:val="28"/>
          <w:lang w:val="en-GB"/>
        </w:rPr>
      </w:pPr>
      <w:r w:rsidRPr="00893FCB">
        <w:rPr>
          <w:noProof/>
        </w:rPr>
        <w:drawing>
          <wp:inline distT="0" distB="0" distL="0" distR="0" wp14:anchorId="61CB2E5A" wp14:editId="4ABE0DA8">
            <wp:extent cx="4953255" cy="1778091"/>
            <wp:effectExtent l="152400" t="152400" r="361950" b="355600"/>
            <wp:docPr id="28801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74155" name=""/>
                    <pic:cNvPicPr/>
                  </pic:nvPicPr>
                  <pic:blipFill>
                    <a:blip r:embed="rId21"/>
                    <a:stretch>
                      <a:fillRect/>
                    </a:stretch>
                  </pic:blipFill>
                  <pic:spPr>
                    <a:xfrm>
                      <a:off x="0" y="0"/>
                      <a:ext cx="4953255" cy="1778091"/>
                    </a:xfrm>
                    <a:prstGeom prst="rect">
                      <a:avLst/>
                    </a:prstGeom>
                    <a:ln>
                      <a:noFill/>
                    </a:ln>
                    <a:effectLst>
                      <a:outerShdw blurRad="292100" dist="139700" dir="2700000" algn="tl" rotWithShape="0">
                        <a:srgbClr val="333333">
                          <a:alpha val="65000"/>
                        </a:srgbClr>
                      </a:outerShdw>
                    </a:effectLst>
                  </pic:spPr>
                </pic:pic>
              </a:graphicData>
            </a:graphic>
          </wp:inline>
        </w:drawing>
      </w:r>
    </w:p>
    <w:p w14:paraId="38DD5518" w14:textId="5FD9D7CC" w:rsidR="006B12B3" w:rsidRDefault="006B12B3" w:rsidP="00474169">
      <w:pPr>
        <w:jc w:val="both"/>
        <w:rPr>
          <w:b/>
          <w:bCs/>
          <w:sz w:val="28"/>
          <w:szCs w:val="28"/>
          <w:lang w:val="en-GB"/>
        </w:rPr>
      </w:pPr>
      <w:r w:rsidRPr="004E027D">
        <w:rPr>
          <w:b/>
          <w:bCs/>
          <w:sz w:val="28"/>
          <w:szCs w:val="28"/>
          <w:highlight w:val="lightGray"/>
          <w:lang w:val="en-GB"/>
        </w:rPr>
        <w:t>Figure 2: qryBookingDetails</w:t>
      </w:r>
      <w:r w:rsidRPr="006B12B3">
        <w:rPr>
          <w:b/>
          <w:bCs/>
          <w:sz w:val="28"/>
          <w:szCs w:val="28"/>
          <w:lang w:val="en-GB"/>
        </w:rPr>
        <w:t xml:space="preserve"> </w:t>
      </w:r>
    </w:p>
    <w:p w14:paraId="639661A9" w14:textId="77777777" w:rsidR="00122F4B" w:rsidRDefault="00122F4B" w:rsidP="00474169">
      <w:pPr>
        <w:jc w:val="both"/>
        <w:rPr>
          <w:b/>
          <w:bCs/>
          <w:sz w:val="28"/>
          <w:szCs w:val="28"/>
          <w:lang w:val="en-GB"/>
        </w:rPr>
      </w:pPr>
    </w:p>
    <w:p w14:paraId="7851D175" w14:textId="0F841E51" w:rsidR="005244B0" w:rsidRDefault="0076260A" w:rsidP="00474169">
      <w:pPr>
        <w:jc w:val="both"/>
        <w:rPr>
          <w:b/>
          <w:bCs/>
          <w:sz w:val="28"/>
          <w:szCs w:val="28"/>
          <w:lang w:val="en-GB"/>
        </w:rPr>
      </w:pPr>
      <w:r>
        <w:rPr>
          <w:b/>
          <w:bCs/>
          <w:highlight w:val="lightGray"/>
        </w:rPr>
        <w:t xml:space="preserve">qryPaymentDetails: </w:t>
      </w:r>
      <w:r w:rsidRPr="0076260A">
        <w:t>displays payment information, including the payment amount, date and method. This query helps staff to track customer payments.</w:t>
      </w:r>
    </w:p>
    <w:p w14:paraId="64A2A24C" w14:textId="78733F56" w:rsidR="005B6A60" w:rsidRDefault="005B6A60" w:rsidP="00474169">
      <w:pPr>
        <w:jc w:val="both"/>
        <w:rPr>
          <w:b/>
          <w:bCs/>
          <w:sz w:val="28"/>
          <w:szCs w:val="28"/>
          <w:lang w:val="en-GB"/>
        </w:rPr>
      </w:pPr>
      <w:r w:rsidRPr="005B6A60">
        <w:rPr>
          <w:b/>
          <w:bCs/>
          <w:noProof/>
          <w:sz w:val="28"/>
          <w:szCs w:val="28"/>
          <w:lang w:val="en-GB"/>
        </w:rPr>
        <w:drawing>
          <wp:inline distT="0" distB="0" distL="0" distR="0" wp14:anchorId="6FDB82E3" wp14:editId="007BB45C">
            <wp:extent cx="3854648" cy="1581231"/>
            <wp:effectExtent l="152400" t="152400" r="355600" b="361950"/>
            <wp:docPr id="82275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50973" name=""/>
                    <pic:cNvPicPr/>
                  </pic:nvPicPr>
                  <pic:blipFill>
                    <a:blip r:embed="rId22"/>
                    <a:stretch>
                      <a:fillRect/>
                    </a:stretch>
                  </pic:blipFill>
                  <pic:spPr>
                    <a:xfrm>
                      <a:off x="0" y="0"/>
                      <a:ext cx="3854648" cy="1581231"/>
                    </a:xfrm>
                    <a:prstGeom prst="rect">
                      <a:avLst/>
                    </a:prstGeom>
                    <a:ln>
                      <a:noFill/>
                    </a:ln>
                    <a:effectLst>
                      <a:outerShdw blurRad="292100" dist="139700" dir="2700000" algn="tl" rotWithShape="0">
                        <a:srgbClr val="333333">
                          <a:alpha val="65000"/>
                        </a:srgbClr>
                      </a:outerShdw>
                    </a:effectLst>
                  </pic:spPr>
                </pic:pic>
              </a:graphicData>
            </a:graphic>
          </wp:inline>
        </w:drawing>
      </w:r>
    </w:p>
    <w:p w14:paraId="3D44A3A7" w14:textId="69F12EF0" w:rsidR="006718C3" w:rsidRDefault="006B12B3" w:rsidP="00474169">
      <w:pPr>
        <w:jc w:val="both"/>
        <w:rPr>
          <w:b/>
          <w:bCs/>
          <w:sz w:val="28"/>
          <w:szCs w:val="28"/>
          <w:lang w:val="en-GB"/>
        </w:rPr>
      </w:pPr>
      <w:r w:rsidRPr="004E027D">
        <w:rPr>
          <w:b/>
          <w:bCs/>
          <w:sz w:val="28"/>
          <w:szCs w:val="28"/>
          <w:highlight w:val="lightGray"/>
          <w:lang w:val="en-GB"/>
        </w:rPr>
        <w:t>Figure 3: qryPaymentDetails</w:t>
      </w:r>
    </w:p>
    <w:p w14:paraId="04784C93" w14:textId="77777777" w:rsidR="005B6A60" w:rsidRDefault="005B6A60" w:rsidP="00474169">
      <w:pPr>
        <w:jc w:val="both"/>
        <w:rPr>
          <w:b/>
          <w:bCs/>
          <w:sz w:val="28"/>
          <w:szCs w:val="28"/>
          <w:lang w:val="en-GB"/>
        </w:rPr>
      </w:pPr>
    </w:p>
    <w:p w14:paraId="54EAD80E" w14:textId="7E09B406" w:rsidR="00D330E6" w:rsidRDefault="00D330E6" w:rsidP="00474169">
      <w:pPr>
        <w:jc w:val="both"/>
        <w:rPr>
          <w:b/>
          <w:bCs/>
          <w:sz w:val="32"/>
          <w:szCs w:val="32"/>
          <w:lang w:val="en-GB"/>
        </w:rPr>
      </w:pPr>
    </w:p>
    <w:p w14:paraId="4EA364F2" w14:textId="77777777" w:rsidR="0091295E" w:rsidRDefault="0091295E" w:rsidP="00474169">
      <w:pPr>
        <w:jc w:val="both"/>
        <w:rPr>
          <w:b/>
          <w:bCs/>
          <w:sz w:val="32"/>
          <w:szCs w:val="32"/>
          <w:lang w:val="en-GB"/>
        </w:rPr>
      </w:pPr>
    </w:p>
    <w:p w14:paraId="3D0027A6" w14:textId="77777777" w:rsidR="00DB5194" w:rsidRDefault="00DB5194" w:rsidP="00474169">
      <w:pPr>
        <w:jc w:val="both"/>
        <w:rPr>
          <w:b/>
          <w:bCs/>
          <w:sz w:val="32"/>
          <w:szCs w:val="32"/>
          <w:lang w:val="en-GB"/>
        </w:rPr>
      </w:pPr>
    </w:p>
    <w:p w14:paraId="109988A2" w14:textId="64F8EF45" w:rsidR="0091295E" w:rsidRDefault="0091295E" w:rsidP="003408A5">
      <w:pPr>
        <w:pStyle w:val="Heading1"/>
        <w:rPr>
          <w:rFonts w:asciiTheme="minorHAnsi" w:hAnsiTheme="minorHAnsi"/>
          <w:color w:val="auto"/>
        </w:rPr>
      </w:pPr>
      <w:bookmarkStart w:id="7" w:name="_Toc235368901"/>
      <w:r w:rsidRPr="00A44300">
        <w:rPr>
          <w:rFonts w:asciiTheme="minorHAnsi" w:hAnsiTheme="minorHAnsi"/>
          <w:color w:val="auto"/>
        </w:rPr>
        <w:t>Forms and Reports</w:t>
      </w:r>
      <w:bookmarkEnd w:id="7"/>
    </w:p>
    <w:p w14:paraId="72C537F2" w14:textId="77777777" w:rsidR="005974AB" w:rsidRPr="005974AB" w:rsidRDefault="005974AB" w:rsidP="005974AB"/>
    <w:p w14:paraId="0D3C268A" w14:textId="1DD7C857" w:rsidR="00D17321" w:rsidRPr="007078A9" w:rsidRDefault="007078A9" w:rsidP="00474169">
      <w:pPr>
        <w:jc w:val="both"/>
        <w:rPr>
          <w:lang w:val="en-GB"/>
        </w:rPr>
      </w:pPr>
      <w:r w:rsidRPr="007078A9">
        <w:rPr>
          <w:lang w:val="en-GB"/>
        </w:rPr>
        <w:t>Forms and reports were created in Microsoft Access to make the database easier to use. Instead of opening the tables each time, the forms provide a simple way to enter new information and view existing records. This makes the system more organised and easier for the user to understand.</w:t>
      </w:r>
    </w:p>
    <w:p w14:paraId="579F457D" w14:textId="77777777" w:rsidR="00D17321" w:rsidRPr="007078A9" w:rsidRDefault="00D17321" w:rsidP="00474169">
      <w:pPr>
        <w:jc w:val="both"/>
        <w:rPr>
          <w:lang w:val="en-GB"/>
        </w:rPr>
      </w:pPr>
      <w:r w:rsidRPr="007078A9">
        <w:rPr>
          <w:lang w:val="en-GB"/>
        </w:rPr>
        <w:t>The reports were created to present the stored information in a clear and structured format. They allow the data to be viewed in a more professional way and can also be printed if needed. Reports are useful because they summarise the information and make it easier to read than looking directly at the tables.</w:t>
      </w:r>
    </w:p>
    <w:p w14:paraId="14399F95" w14:textId="132090FF" w:rsidR="00D17321" w:rsidRDefault="00D17321" w:rsidP="00474169">
      <w:pPr>
        <w:jc w:val="both"/>
        <w:rPr>
          <w:lang w:val="en-GB"/>
        </w:rPr>
      </w:pPr>
      <w:r w:rsidRPr="007078A9">
        <w:rPr>
          <w:lang w:val="en-GB"/>
        </w:rPr>
        <w:t xml:space="preserve">Overall, the forms and reports improve the </w:t>
      </w:r>
      <w:r w:rsidR="007078A9">
        <w:rPr>
          <w:lang w:val="en-GB"/>
        </w:rPr>
        <w:t>database's usability</w:t>
      </w:r>
      <w:r w:rsidRPr="007078A9">
        <w:rPr>
          <w:lang w:val="en-GB"/>
        </w:rPr>
        <w:t xml:space="preserve">. They help users work with </w:t>
      </w:r>
      <w:r w:rsidR="007078A9">
        <w:rPr>
          <w:lang w:val="en-GB"/>
        </w:rPr>
        <w:t xml:space="preserve">information more efficiently and make the AutoPark Management System easier to manage </w:t>
      </w:r>
      <w:r w:rsidR="005974AB">
        <w:rPr>
          <w:lang w:val="en-GB"/>
        </w:rPr>
        <w:t>day-to-day</w:t>
      </w:r>
      <w:r w:rsidRPr="007078A9">
        <w:rPr>
          <w:lang w:val="en-GB"/>
        </w:rPr>
        <w:t>.</w:t>
      </w:r>
      <w:r w:rsidR="004D0187">
        <w:rPr>
          <w:lang w:val="en-GB"/>
        </w:rPr>
        <w:t xml:space="preserve"> </w:t>
      </w:r>
      <w:sdt>
        <w:sdtPr>
          <w:rPr>
            <w:lang w:val="en-GB"/>
          </w:rPr>
          <w:id w:val="1299035289"/>
          <w:citation/>
        </w:sdtPr>
        <w:sdtContent>
          <w:r w:rsidR="004D0187">
            <w:rPr>
              <w:lang w:val="en-GB"/>
            </w:rPr>
            <w:fldChar w:fldCharType="begin"/>
          </w:r>
          <w:r w:rsidR="004D0187">
            <w:rPr>
              <w:lang w:val="en-GB"/>
            </w:rPr>
            <w:instrText xml:space="preserve"> CITATION DeP07 \l 2057 </w:instrText>
          </w:r>
          <w:r w:rsidR="004D0187">
            <w:rPr>
              <w:lang w:val="en-GB"/>
            </w:rPr>
            <w:fldChar w:fldCharType="separate"/>
          </w:r>
          <w:r w:rsidR="00DB5194" w:rsidRPr="00DB5194">
            <w:rPr>
              <w:noProof/>
              <w:lang w:val="en-GB"/>
            </w:rPr>
            <w:t>[5]</w:t>
          </w:r>
          <w:r w:rsidR="004D0187">
            <w:rPr>
              <w:lang w:val="en-GB"/>
            </w:rPr>
            <w:fldChar w:fldCharType="end"/>
          </w:r>
        </w:sdtContent>
      </w:sdt>
    </w:p>
    <w:p w14:paraId="290533E1" w14:textId="77777777" w:rsidR="00DB5194" w:rsidRDefault="00DB5194" w:rsidP="00474169">
      <w:pPr>
        <w:jc w:val="both"/>
        <w:rPr>
          <w:b/>
          <w:bCs/>
          <w:sz w:val="28"/>
          <w:szCs w:val="28"/>
        </w:rPr>
      </w:pPr>
    </w:p>
    <w:p w14:paraId="55D59DC0" w14:textId="49FDCF44" w:rsidR="00FA46D9" w:rsidRDefault="00FA46D9" w:rsidP="00474169">
      <w:pPr>
        <w:jc w:val="both"/>
        <w:rPr>
          <w:b/>
          <w:bCs/>
          <w:sz w:val="28"/>
          <w:szCs w:val="28"/>
          <w:lang w:val="en-GB"/>
        </w:rPr>
      </w:pPr>
      <w:r w:rsidRPr="00FA46D9">
        <w:rPr>
          <w:b/>
          <w:bCs/>
          <w:sz w:val="28"/>
          <w:szCs w:val="28"/>
        </w:rPr>
        <w:t>Forms</w:t>
      </w:r>
    </w:p>
    <w:p w14:paraId="4E45CE19" w14:textId="0A6EC058" w:rsidR="0024388E" w:rsidRPr="00FA46D9" w:rsidRDefault="005C7594" w:rsidP="00474169">
      <w:pPr>
        <w:jc w:val="both"/>
        <w:rPr>
          <w:b/>
          <w:bCs/>
          <w:sz w:val="28"/>
          <w:szCs w:val="28"/>
          <w:lang w:val="en-GB"/>
        </w:rPr>
      </w:pPr>
      <w:r w:rsidRPr="005C7594">
        <w:t xml:space="preserve">The </w:t>
      </w:r>
      <w:r w:rsidRPr="005C7594">
        <w:rPr>
          <w:b/>
          <w:bCs/>
        </w:rPr>
        <w:t>frmCustomer</w:t>
      </w:r>
      <w:r w:rsidRPr="005C7594">
        <w:t xml:space="preserve"> form is used to enter and view customer information. It allows users to easily manage customer records without opening the table directly.</w:t>
      </w:r>
    </w:p>
    <w:p w14:paraId="6774B904" w14:textId="77777777" w:rsidR="005204D3" w:rsidRDefault="006A6C3C" w:rsidP="00474169">
      <w:pPr>
        <w:jc w:val="both"/>
        <w:rPr>
          <w:b/>
          <w:bCs/>
          <w:sz w:val="32"/>
          <w:szCs w:val="32"/>
          <w:highlight w:val="lightGray"/>
          <w:lang w:val="en-GB"/>
        </w:rPr>
      </w:pPr>
      <w:r w:rsidRPr="006A6C3C">
        <w:rPr>
          <w:noProof/>
        </w:rPr>
        <w:drawing>
          <wp:inline distT="0" distB="0" distL="0" distR="0" wp14:anchorId="39A42CB3" wp14:editId="4C53D7D0">
            <wp:extent cx="4851400" cy="2546985"/>
            <wp:effectExtent l="152400" t="152400" r="368300" b="367665"/>
            <wp:docPr id="348761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761981" name=""/>
                    <pic:cNvPicPr/>
                  </pic:nvPicPr>
                  <pic:blipFill>
                    <a:blip r:embed="rId23"/>
                    <a:stretch>
                      <a:fillRect/>
                    </a:stretch>
                  </pic:blipFill>
                  <pic:spPr>
                    <a:xfrm>
                      <a:off x="0" y="0"/>
                      <a:ext cx="4892888" cy="2568766"/>
                    </a:xfrm>
                    <a:prstGeom prst="rect">
                      <a:avLst/>
                    </a:prstGeom>
                    <a:ln>
                      <a:noFill/>
                    </a:ln>
                    <a:effectLst>
                      <a:outerShdw blurRad="292100" dist="139700" dir="2700000" algn="tl" rotWithShape="0">
                        <a:srgbClr val="333333">
                          <a:alpha val="65000"/>
                        </a:srgbClr>
                      </a:outerShdw>
                    </a:effectLst>
                  </pic:spPr>
                </pic:pic>
              </a:graphicData>
            </a:graphic>
          </wp:inline>
        </w:drawing>
      </w:r>
      <w:r w:rsidR="00A209BA" w:rsidRPr="0024388E">
        <w:rPr>
          <w:b/>
          <w:bCs/>
          <w:sz w:val="32"/>
          <w:szCs w:val="32"/>
          <w:highlight w:val="lightGray"/>
          <w:lang w:val="en-GB"/>
        </w:rPr>
        <w:t>Figure 1: frmCustomer</w:t>
      </w:r>
    </w:p>
    <w:p w14:paraId="16B0A53E" w14:textId="4D238A12" w:rsidR="00A209BA" w:rsidRPr="006A6C3C" w:rsidRDefault="00A209BA" w:rsidP="00474169">
      <w:pPr>
        <w:jc w:val="both"/>
      </w:pPr>
      <w:r w:rsidRPr="0024388E">
        <w:rPr>
          <w:b/>
          <w:bCs/>
          <w:sz w:val="32"/>
          <w:szCs w:val="32"/>
          <w:highlight w:val="lightGray"/>
          <w:lang w:val="en-GB"/>
        </w:rPr>
        <w:lastRenderedPageBreak/>
        <w:t xml:space="preserve"> </w:t>
      </w:r>
    </w:p>
    <w:p w14:paraId="632D2E05" w14:textId="2CB50BB9" w:rsidR="008D564F" w:rsidRDefault="008D564F" w:rsidP="00474169">
      <w:pPr>
        <w:jc w:val="both"/>
      </w:pPr>
      <w:r w:rsidRPr="008D564F">
        <w:t xml:space="preserve">The </w:t>
      </w:r>
      <w:r w:rsidRPr="008D564F">
        <w:rPr>
          <w:b/>
          <w:bCs/>
        </w:rPr>
        <w:t>frmVehicle</w:t>
      </w:r>
      <w:r w:rsidRPr="008D564F">
        <w:t xml:space="preserve"> form is used to enter and view vehicle information. It stores details such as the registration number, brand and colour of each vehicle.</w:t>
      </w:r>
    </w:p>
    <w:p w14:paraId="11BFF1C6" w14:textId="4A08C86C" w:rsidR="00A209BA" w:rsidRDefault="00775F4C" w:rsidP="00474169">
      <w:pPr>
        <w:jc w:val="both"/>
        <w:rPr>
          <w:b/>
          <w:bCs/>
          <w:sz w:val="32"/>
          <w:szCs w:val="32"/>
          <w:lang w:val="en-GB"/>
        </w:rPr>
      </w:pPr>
      <w:r w:rsidRPr="00775F4C">
        <w:rPr>
          <w:noProof/>
          <w:lang w:val="en-GB"/>
        </w:rPr>
        <w:drawing>
          <wp:inline distT="0" distB="0" distL="0" distR="0" wp14:anchorId="6D3465A6" wp14:editId="3F32917E">
            <wp:extent cx="4813300" cy="2526983"/>
            <wp:effectExtent l="152400" t="152400" r="368300" b="368935"/>
            <wp:docPr id="36558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8926" name=""/>
                    <pic:cNvPicPr/>
                  </pic:nvPicPr>
                  <pic:blipFill>
                    <a:blip r:embed="rId24"/>
                    <a:stretch>
                      <a:fillRect/>
                    </a:stretch>
                  </pic:blipFill>
                  <pic:spPr>
                    <a:xfrm>
                      <a:off x="0" y="0"/>
                      <a:ext cx="4838141" cy="2540025"/>
                    </a:xfrm>
                    <a:prstGeom prst="rect">
                      <a:avLst/>
                    </a:prstGeom>
                    <a:ln>
                      <a:noFill/>
                    </a:ln>
                    <a:effectLst>
                      <a:outerShdw blurRad="292100" dist="139700" dir="2700000" algn="tl" rotWithShape="0">
                        <a:srgbClr val="333333">
                          <a:alpha val="65000"/>
                        </a:srgbClr>
                      </a:outerShdw>
                    </a:effectLst>
                  </pic:spPr>
                </pic:pic>
              </a:graphicData>
            </a:graphic>
          </wp:inline>
        </w:drawing>
      </w:r>
      <w:r w:rsidR="00A209BA" w:rsidRPr="0024388E">
        <w:rPr>
          <w:b/>
          <w:bCs/>
          <w:sz w:val="32"/>
          <w:szCs w:val="32"/>
          <w:highlight w:val="lightGray"/>
          <w:lang w:val="en-GB"/>
        </w:rPr>
        <w:t xml:space="preserve">Figure 2: frmVehicle </w:t>
      </w:r>
    </w:p>
    <w:p w14:paraId="326BD4CC" w14:textId="77777777" w:rsidR="00A43FFA" w:rsidRDefault="00A43FFA" w:rsidP="00474169">
      <w:pPr>
        <w:jc w:val="both"/>
        <w:rPr>
          <w:b/>
          <w:bCs/>
          <w:sz w:val="32"/>
          <w:szCs w:val="32"/>
          <w:lang w:val="en-GB"/>
        </w:rPr>
      </w:pPr>
    </w:p>
    <w:p w14:paraId="086BC01E" w14:textId="77777777" w:rsidR="00C95A01" w:rsidRDefault="00D96589" w:rsidP="005901AE">
      <w:r w:rsidRPr="00D96589">
        <w:t xml:space="preserve">The </w:t>
      </w:r>
      <w:r w:rsidRPr="00D96589">
        <w:rPr>
          <w:b/>
          <w:bCs/>
        </w:rPr>
        <w:t>frmBooking</w:t>
      </w:r>
      <w:r w:rsidRPr="00D96589">
        <w:t xml:space="preserve"> form is used to manage booking information. Users can view the booking details, including the entry </w:t>
      </w:r>
      <w:r>
        <w:t>and exit dates, vehicle,</w:t>
      </w:r>
      <w:r w:rsidRPr="00D96589">
        <w:t xml:space="preserve"> and parking slot.</w:t>
      </w:r>
      <w:r w:rsidR="006024F9" w:rsidRPr="006024F9">
        <w:rPr>
          <w:noProof/>
          <w:lang w:val="en-GB"/>
        </w:rPr>
        <w:drawing>
          <wp:inline distT="0" distB="0" distL="0" distR="0" wp14:anchorId="72BB3FA2" wp14:editId="0A2AD235">
            <wp:extent cx="4318000" cy="2266951"/>
            <wp:effectExtent l="152400" t="152400" r="368300" b="361950"/>
            <wp:docPr id="102077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776621" name=""/>
                    <pic:cNvPicPr/>
                  </pic:nvPicPr>
                  <pic:blipFill>
                    <a:blip r:embed="rId25"/>
                    <a:stretch>
                      <a:fillRect/>
                    </a:stretch>
                  </pic:blipFill>
                  <pic:spPr>
                    <a:xfrm>
                      <a:off x="0" y="0"/>
                      <a:ext cx="4374410" cy="2296566"/>
                    </a:xfrm>
                    <a:prstGeom prst="rect">
                      <a:avLst/>
                    </a:prstGeom>
                    <a:ln>
                      <a:noFill/>
                    </a:ln>
                    <a:effectLst>
                      <a:outerShdw blurRad="292100" dist="139700" dir="2700000" algn="tl" rotWithShape="0">
                        <a:srgbClr val="333333">
                          <a:alpha val="65000"/>
                        </a:srgbClr>
                      </a:outerShdw>
                    </a:effectLst>
                  </pic:spPr>
                </pic:pic>
              </a:graphicData>
            </a:graphic>
          </wp:inline>
        </w:drawing>
      </w:r>
    </w:p>
    <w:p w14:paraId="7BBD4F97" w14:textId="77777777" w:rsidR="00CD271A" w:rsidRDefault="00A209BA" w:rsidP="00474169">
      <w:pPr>
        <w:jc w:val="both"/>
      </w:pPr>
      <w:r w:rsidRPr="0024388E">
        <w:rPr>
          <w:b/>
          <w:bCs/>
          <w:sz w:val="32"/>
          <w:szCs w:val="32"/>
          <w:highlight w:val="lightGray"/>
          <w:lang w:val="en-GB"/>
        </w:rPr>
        <w:t>Figure 3</w:t>
      </w:r>
      <w:r w:rsidR="0024388E" w:rsidRPr="0024388E">
        <w:rPr>
          <w:b/>
          <w:bCs/>
          <w:sz w:val="32"/>
          <w:szCs w:val="32"/>
          <w:highlight w:val="lightGray"/>
          <w:lang w:val="en-GB"/>
        </w:rPr>
        <w:t xml:space="preserve">: </w:t>
      </w:r>
      <w:r w:rsidRPr="0024388E">
        <w:rPr>
          <w:b/>
          <w:bCs/>
          <w:sz w:val="32"/>
          <w:szCs w:val="32"/>
          <w:highlight w:val="lightGray"/>
          <w:lang w:val="en-GB"/>
        </w:rPr>
        <w:t xml:space="preserve">frmBooking </w:t>
      </w:r>
    </w:p>
    <w:p w14:paraId="430B58D6" w14:textId="0AEB30D7" w:rsidR="00FA46D9" w:rsidRPr="00CD271A" w:rsidRDefault="0012347C" w:rsidP="00474169">
      <w:pPr>
        <w:jc w:val="both"/>
      </w:pPr>
      <w:r w:rsidRPr="005E7978">
        <w:rPr>
          <w:b/>
          <w:bCs/>
          <w:sz w:val="28"/>
          <w:szCs w:val="28"/>
          <w:highlight w:val="lightGray"/>
          <w:lang w:val="en-GB"/>
        </w:rPr>
        <w:lastRenderedPageBreak/>
        <w:t>Report</w:t>
      </w:r>
      <w:r w:rsidR="00BC2C60" w:rsidRPr="005E7978">
        <w:rPr>
          <w:b/>
          <w:bCs/>
          <w:sz w:val="28"/>
          <w:szCs w:val="28"/>
          <w:highlight w:val="lightGray"/>
          <w:lang w:val="en-GB"/>
        </w:rPr>
        <w:t>s</w:t>
      </w:r>
    </w:p>
    <w:p w14:paraId="15A1EDA9" w14:textId="188F0CD0" w:rsidR="00CD271A" w:rsidRPr="00CD271A" w:rsidRDefault="008D7EA2" w:rsidP="005901AE">
      <w:pPr>
        <w:rPr>
          <w:lang w:val="en-GB"/>
        </w:rPr>
      </w:pPr>
      <w:r w:rsidRPr="008D7EA2">
        <w:t xml:space="preserve">The </w:t>
      </w:r>
      <w:r w:rsidRPr="008D7EA2">
        <w:rPr>
          <w:b/>
          <w:bCs/>
        </w:rPr>
        <w:t>rptCustomer</w:t>
      </w:r>
      <w:r w:rsidRPr="008D7EA2">
        <w:t xml:space="preserve"> report displays customer information in a clear format. It can be used to review customer records or print customer details.</w:t>
      </w:r>
      <w:r w:rsidR="00F82484" w:rsidRPr="00F82484">
        <w:rPr>
          <w:b/>
          <w:bCs/>
          <w:noProof/>
          <w:sz w:val="28"/>
          <w:szCs w:val="28"/>
          <w:lang w:val="en-GB"/>
        </w:rPr>
        <w:drawing>
          <wp:inline distT="0" distB="0" distL="0" distR="0" wp14:anchorId="75D965A4" wp14:editId="4060864A">
            <wp:extent cx="4527550" cy="2376964"/>
            <wp:effectExtent l="152400" t="152400" r="368300" b="366395"/>
            <wp:docPr id="1219757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57227" name=""/>
                    <pic:cNvPicPr/>
                  </pic:nvPicPr>
                  <pic:blipFill>
                    <a:blip r:embed="rId26"/>
                    <a:stretch>
                      <a:fillRect/>
                    </a:stretch>
                  </pic:blipFill>
                  <pic:spPr>
                    <a:xfrm>
                      <a:off x="0" y="0"/>
                      <a:ext cx="4543675" cy="2385430"/>
                    </a:xfrm>
                    <a:prstGeom prst="rect">
                      <a:avLst/>
                    </a:prstGeom>
                    <a:ln>
                      <a:noFill/>
                    </a:ln>
                    <a:effectLst>
                      <a:outerShdw blurRad="292100" dist="139700" dir="2700000" algn="tl" rotWithShape="0">
                        <a:srgbClr val="333333">
                          <a:alpha val="65000"/>
                        </a:srgbClr>
                      </a:outerShdw>
                    </a:effectLst>
                  </pic:spPr>
                </pic:pic>
              </a:graphicData>
            </a:graphic>
          </wp:inline>
        </w:drawing>
      </w:r>
      <w:r w:rsidR="0024388E" w:rsidRPr="0024388E">
        <w:rPr>
          <w:b/>
          <w:bCs/>
          <w:sz w:val="32"/>
          <w:szCs w:val="32"/>
          <w:highlight w:val="lightGray"/>
          <w:lang w:val="en-GB"/>
        </w:rPr>
        <w:t xml:space="preserve">Figure 4: </w:t>
      </w:r>
      <w:r w:rsidR="00A209BA" w:rsidRPr="0024388E">
        <w:rPr>
          <w:b/>
          <w:bCs/>
          <w:sz w:val="32"/>
          <w:szCs w:val="32"/>
          <w:highlight w:val="lightGray"/>
          <w:lang w:val="en-GB"/>
        </w:rPr>
        <w:t>rptCustomer</w:t>
      </w:r>
    </w:p>
    <w:p w14:paraId="2F8B1C46" w14:textId="77777777" w:rsidR="00CD271A" w:rsidRDefault="00CD271A" w:rsidP="00474169">
      <w:pPr>
        <w:jc w:val="both"/>
        <w:rPr>
          <w:b/>
          <w:bCs/>
          <w:sz w:val="32"/>
          <w:szCs w:val="32"/>
          <w:highlight w:val="lightGray"/>
          <w:lang w:val="en-GB"/>
        </w:rPr>
      </w:pPr>
    </w:p>
    <w:p w14:paraId="28254D26" w14:textId="0CF691EB" w:rsidR="003551BF" w:rsidRPr="003551BF" w:rsidRDefault="003551BF" w:rsidP="00474169">
      <w:pPr>
        <w:jc w:val="both"/>
        <w:rPr>
          <w:lang w:val="en-GB"/>
        </w:rPr>
      </w:pPr>
      <w:r w:rsidRPr="003551BF">
        <w:t>The</w:t>
      </w:r>
      <w:r w:rsidRPr="003551BF">
        <w:rPr>
          <w:b/>
          <w:bCs/>
        </w:rPr>
        <w:t xml:space="preserve"> rptBooking</w:t>
      </w:r>
      <w:r w:rsidRPr="003551BF">
        <w:t xml:space="preserve"> report displays booking information, including booking dates and parking slot details. It helps staff monitor parking bookings.</w:t>
      </w:r>
    </w:p>
    <w:p w14:paraId="18AC7E1B" w14:textId="6723561E" w:rsidR="00A209BA" w:rsidRPr="00CD271A" w:rsidRDefault="00A76681" w:rsidP="00474169">
      <w:pPr>
        <w:jc w:val="both"/>
        <w:rPr>
          <w:lang w:val="en-GB"/>
        </w:rPr>
      </w:pPr>
      <w:r w:rsidRPr="00A76681">
        <w:rPr>
          <w:noProof/>
          <w:lang w:val="en-GB"/>
        </w:rPr>
        <w:drawing>
          <wp:inline distT="0" distB="0" distL="0" distR="0" wp14:anchorId="1402B347" wp14:editId="6749796E">
            <wp:extent cx="4533900" cy="2380297"/>
            <wp:effectExtent l="152400" t="152400" r="361950" b="363220"/>
            <wp:docPr id="1534853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853432" name=""/>
                    <pic:cNvPicPr/>
                  </pic:nvPicPr>
                  <pic:blipFill>
                    <a:blip r:embed="rId27"/>
                    <a:stretch>
                      <a:fillRect/>
                    </a:stretch>
                  </pic:blipFill>
                  <pic:spPr>
                    <a:xfrm>
                      <a:off x="0" y="0"/>
                      <a:ext cx="4549995" cy="2388747"/>
                    </a:xfrm>
                    <a:prstGeom prst="rect">
                      <a:avLst/>
                    </a:prstGeom>
                    <a:ln>
                      <a:noFill/>
                    </a:ln>
                    <a:effectLst>
                      <a:outerShdw blurRad="292100" dist="139700" dir="2700000" algn="tl" rotWithShape="0">
                        <a:srgbClr val="333333">
                          <a:alpha val="65000"/>
                        </a:srgbClr>
                      </a:outerShdw>
                    </a:effectLst>
                  </pic:spPr>
                </pic:pic>
              </a:graphicData>
            </a:graphic>
          </wp:inline>
        </w:drawing>
      </w:r>
      <w:r w:rsidR="0024388E" w:rsidRPr="0024388E">
        <w:rPr>
          <w:b/>
          <w:bCs/>
          <w:sz w:val="32"/>
          <w:szCs w:val="32"/>
          <w:highlight w:val="lightGray"/>
          <w:lang w:val="en-GB"/>
        </w:rPr>
        <w:t xml:space="preserve">Figure 5: </w:t>
      </w:r>
      <w:r w:rsidR="00A209BA" w:rsidRPr="0024388E">
        <w:rPr>
          <w:b/>
          <w:bCs/>
          <w:sz w:val="32"/>
          <w:szCs w:val="32"/>
          <w:highlight w:val="lightGray"/>
          <w:lang w:val="en-GB"/>
        </w:rPr>
        <w:t xml:space="preserve">rptBooking </w:t>
      </w:r>
    </w:p>
    <w:p w14:paraId="437CCBE3" w14:textId="6164B507" w:rsidR="00CD271A" w:rsidRDefault="00C160BA" w:rsidP="00474169">
      <w:pPr>
        <w:jc w:val="both"/>
      </w:pPr>
      <w:r w:rsidRPr="00C160BA">
        <w:lastRenderedPageBreak/>
        <w:t>The</w:t>
      </w:r>
      <w:r w:rsidRPr="00C160BA">
        <w:rPr>
          <w:b/>
          <w:bCs/>
        </w:rPr>
        <w:t xml:space="preserve"> rptPayments</w:t>
      </w:r>
      <w:r w:rsidRPr="00C160BA">
        <w:t xml:space="preserve"> report displays payment information, including payment amount, payment date and payment method. It helps staff keep track of customer payments.</w:t>
      </w:r>
    </w:p>
    <w:p w14:paraId="106615F9" w14:textId="4C1BBF1D" w:rsidR="00AD39C5" w:rsidRPr="00C160BA" w:rsidRDefault="00AD39C5" w:rsidP="00474169">
      <w:pPr>
        <w:jc w:val="both"/>
        <w:rPr>
          <w:lang w:val="en-GB"/>
        </w:rPr>
      </w:pPr>
      <w:r w:rsidRPr="00AD39C5">
        <w:rPr>
          <w:noProof/>
          <w:lang w:val="en-GB"/>
        </w:rPr>
        <w:drawing>
          <wp:inline distT="0" distB="0" distL="0" distR="0" wp14:anchorId="5F7F93A6" wp14:editId="415526E1">
            <wp:extent cx="4603750" cy="2416969"/>
            <wp:effectExtent l="0" t="0" r="6350" b="2540"/>
            <wp:docPr id="151731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14556" name=""/>
                    <pic:cNvPicPr/>
                  </pic:nvPicPr>
                  <pic:blipFill>
                    <a:blip r:embed="rId28"/>
                    <a:stretch>
                      <a:fillRect/>
                    </a:stretch>
                  </pic:blipFill>
                  <pic:spPr>
                    <a:xfrm>
                      <a:off x="0" y="0"/>
                      <a:ext cx="4621446" cy="2426260"/>
                    </a:xfrm>
                    <a:prstGeom prst="rect">
                      <a:avLst/>
                    </a:prstGeom>
                  </pic:spPr>
                </pic:pic>
              </a:graphicData>
            </a:graphic>
          </wp:inline>
        </w:drawing>
      </w:r>
    </w:p>
    <w:p w14:paraId="4A2EFB6F" w14:textId="51ABB648" w:rsidR="00D17321" w:rsidRPr="00D330E6" w:rsidRDefault="0024388E" w:rsidP="00474169">
      <w:pPr>
        <w:jc w:val="both"/>
        <w:rPr>
          <w:b/>
          <w:bCs/>
          <w:sz w:val="32"/>
          <w:szCs w:val="32"/>
          <w:lang w:val="en-GB"/>
        </w:rPr>
      </w:pPr>
      <w:r w:rsidRPr="0024388E">
        <w:rPr>
          <w:b/>
          <w:bCs/>
          <w:sz w:val="32"/>
          <w:szCs w:val="32"/>
          <w:highlight w:val="lightGray"/>
          <w:lang w:val="en-GB"/>
        </w:rPr>
        <w:t xml:space="preserve">Figure 6: </w:t>
      </w:r>
      <w:r w:rsidR="00A209BA" w:rsidRPr="0024388E">
        <w:rPr>
          <w:b/>
          <w:bCs/>
          <w:sz w:val="32"/>
          <w:szCs w:val="32"/>
          <w:highlight w:val="lightGray"/>
          <w:lang w:val="en-GB"/>
        </w:rPr>
        <w:t>rptPayments</w:t>
      </w:r>
    </w:p>
    <w:p w14:paraId="1E2CF54A" w14:textId="6D671A5E" w:rsidR="00C76ABD" w:rsidRPr="00C76ABD" w:rsidRDefault="00D73954" w:rsidP="00474169">
      <w:pPr>
        <w:jc w:val="both"/>
        <w:rPr>
          <w:b/>
          <w:bCs/>
          <w:sz w:val="32"/>
          <w:szCs w:val="32"/>
        </w:rPr>
      </w:pPr>
      <w:r>
        <w:br/>
      </w:r>
    </w:p>
    <w:p w14:paraId="48C93F55" w14:textId="62637FDC" w:rsidR="00E21CFF" w:rsidRDefault="00D73954" w:rsidP="003408A5">
      <w:pPr>
        <w:pStyle w:val="Heading1"/>
        <w:rPr>
          <w:rFonts w:asciiTheme="minorHAnsi" w:hAnsiTheme="minorHAnsi"/>
          <w:color w:val="auto"/>
        </w:rPr>
      </w:pPr>
      <w:r>
        <w:t xml:space="preserve"> </w:t>
      </w:r>
      <w:bookmarkStart w:id="8" w:name="_Toc235368902"/>
      <w:r w:rsidRPr="005974AB">
        <w:rPr>
          <w:rFonts w:asciiTheme="minorHAnsi" w:hAnsiTheme="minorHAnsi"/>
          <w:color w:val="auto"/>
        </w:rPr>
        <w:t>Validation and Testing</w:t>
      </w:r>
      <w:bookmarkEnd w:id="8"/>
    </w:p>
    <w:p w14:paraId="64D66D9F" w14:textId="77777777" w:rsidR="005974AB" w:rsidRPr="005974AB" w:rsidRDefault="005974AB" w:rsidP="005974AB"/>
    <w:p w14:paraId="2C31A4EF" w14:textId="3BB7BC78" w:rsidR="00E21CFF" w:rsidRPr="00E21CFF" w:rsidRDefault="00E21CFF" w:rsidP="00474169">
      <w:pPr>
        <w:jc w:val="both"/>
        <w:rPr>
          <w:lang w:val="en-GB"/>
        </w:rPr>
      </w:pPr>
      <w:r>
        <w:rPr>
          <w:lang w:val="en-GB"/>
        </w:rPr>
        <w:t>After finishing my database, I tested everything to make sure it was working correctly. I opened all five tables and checked that the information I entered was saved correctly.</w:t>
      </w:r>
    </w:p>
    <w:p w14:paraId="07914111" w14:textId="0CE3BEC3" w:rsidR="00E21CFF" w:rsidRPr="00E21CFF" w:rsidRDefault="00C76ABD" w:rsidP="00474169">
      <w:pPr>
        <w:jc w:val="both"/>
        <w:rPr>
          <w:lang w:val="en-GB"/>
        </w:rPr>
      </w:pPr>
      <w:r>
        <w:rPr>
          <w:lang w:val="en-GB"/>
        </w:rPr>
        <w:t>I also checked the relationships between the tables. At first, I had some problems creating the relationships because some of the fields had different data types. I checked the fields, changed the data types where needed, and tried again. After making these changes, the relationships worked correctly.</w:t>
      </w:r>
    </w:p>
    <w:p w14:paraId="7FAEBB7D" w14:textId="77777777" w:rsidR="00C76ABD" w:rsidRDefault="00C76ABD" w:rsidP="00474169">
      <w:pPr>
        <w:jc w:val="both"/>
        <w:rPr>
          <w:lang w:val="en-GB"/>
        </w:rPr>
      </w:pPr>
      <w:r>
        <w:rPr>
          <w:lang w:val="en-GB"/>
        </w:rPr>
        <w:t>I opened and tested my three queries to confirm they displayed the information I wanted. I also tested the three forms to ensure I could view the records correctly. Finally, I opened the three reports and checked that the information was displayed clearly.</w:t>
      </w:r>
    </w:p>
    <w:p w14:paraId="5DC57EDA" w14:textId="3B4C7845" w:rsidR="00E21CFF" w:rsidRPr="00E21CFF" w:rsidRDefault="00C76ABD" w:rsidP="00474169">
      <w:pPr>
        <w:jc w:val="both"/>
        <w:rPr>
          <w:lang w:val="en-GB"/>
        </w:rPr>
      </w:pPr>
      <w:r>
        <w:rPr>
          <w:lang w:val="en-GB"/>
        </w:rPr>
        <w:t>After testing the different parts of my database, everything worked as expected. This testing helped me find and fix some mistakes and ensured that my final AutoPark database was working correctly.</w:t>
      </w:r>
    </w:p>
    <w:p w14:paraId="7C661BFF" w14:textId="37C5E920" w:rsidR="006718C3" w:rsidRPr="009C086E" w:rsidRDefault="00D73954" w:rsidP="00474169">
      <w:pPr>
        <w:jc w:val="both"/>
        <w:rPr>
          <w:b/>
          <w:bCs/>
          <w:sz w:val="32"/>
          <w:szCs w:val="32"/>
        </w:rPr>
      </w:pPr>
      <w:r>
        <w:br/>
      </w:r>
      <w:r>
        <w:br/>
      </w:r>
    </w:p>
    <w:p w14:paraId="2714E976" w14:textId="77777777" w:rsidR="00DB5194" w:rsidRDefault="00DB5194" w:rsidP="00474169">
      <w:pPr>
        <w:jc w:val="both"/>
        <w:rPr>
          <w:b/>
          <w:bCs/>
          <w:sz w:val="28"/>
          <w:szCs w:val="28"/>
        </w:rPr>
      </w:pPr>
    </w:p>
    <w:p w14:paraId="6E590A0D" w14:textId="77777777" w:rsidR="00DB5194" w:rsidRDefault="00DB5194" w:rsidP="00474169">
      <w:pPr>
        <w:jc w:val="both"/>
        <w:rPr>
          <w:b/>
          <w:bCs/>
          <w:sz w:val="28"/>
          <w:szCs w:val="28"/>
        </w:rPr>
      </w:pPr>
    </w:p>
    <w:p w14:paraId="7CE96472" w14:textId="77777777" w:rsidR="00DB5194" w:rsidRDefault="00DB5194" w:rsidP="00474169">
      <w:pPr>
        <w:jc w:val="both"/>
        <w:rPr>
          <w:b/>
          <w:bCs/>
          <w:sz w:val="28"/>
          <w:szCs w:val="28"/>
        </w:rPr>
      </w:pPr>
    </w:p>
    <w:p w14:paraId="6751AF83" w14:textId="2F8AD809" w:rsidR="00772DF8" w:rsidRPr="005974AB" w:rsidRDefault="00D73954" w:rsidP="003408A5">
      <w:pPr>
        <w:pStyle w:val="Heading1"/>
        <w:rPr>
          <w:rFonts w:asciiTheme="minorHAnsi" w:hAnsiTheme="minorHAnsi"/>
          <w:color w:val="auto"/>
        </w:rPr>
      </w:pPr>
      <w:bookmarkStart w:id="9" w:name="_Toc235368903"/>
      <w:r w:rsidRPr="005974AB">
        <w:rPr>
          <w:rFonts w:asciiTheme="minorHAnsi" w:hAnsiTheme="minorHAnsi"/>
          <w:color w:val="auto"/>
        </w:rPr>
        <w:t>Reflection</w:t>
      </w:r>
      <w:bookmarkEnd w:id="9"/>
      <w:r w:rsidRPr="005974AB">
        <w:rPr>
          <w:rFonts w:asciiTheme="minorHAnsi" w:hAnsiTheme="minorHAnsi"/>
        </w:rPr>
        <w:br/>
      </w:r>
    </w:p>
    <w:p w14:paraId="3C11A2FA" w14:textId="5713786C" w:rsidR="00772DF8" w:rsidRPr="00772DF8" w:rsidRDefault="00772DF8" w:rsidP="00474169">
      <w:pPr>
        <w:jc w:val="both"/>
        <w:rPr>
          <w:lang w:val="en-GB"/>
        </w:rPr>
      </w:pPr>
      <w:r w:rsidRPr="00772DF8">
        <w:rPr>
          <w:lang w:val="en-GB"/>
        </w:rPr>
        <w:t>This project was a completely new experience for me</w:t>
      </w:r>
      <w:r w:rsidR="00462DB5">
        <w:rPr>
          <w:lang w:val="en-GB"/>
        </w:rPr>
        <w:t>, as it was my first time creating a database in</w:t>
      </w:r>
      <w:r w:rsidRPr="00772DF8">
        <w:rPr>
          <w:lang w:val="en-GB"/>
        </w:rPr>
        <w:t xml:space="preserve"> Microsoft Access. At the beginning, I found it difficult to understand how the different parts of the database worked together.</w:t>
      </w:r>
    </w:p>
    <w:p w14:paraId="0BA62678" w14:textId="2312C2F9" w:rsidR="00772DF8" w:rsidRPr="00772DF8" w:rsidRDefault="00772DF8" w:rsidP="00474169">
      <w:pPr>
        <w:jc w:val="both"/>
        <w:rPr>
          <w:lang w:val="en-GB"/>
        </w:rPr>
      </w:pPr>
      <w:r w:rsidRPr="00772DF8">
        <w:rPr>
          <w:lang w:val="en-GB"/>
        </w:rPr>
        <w:t xml:space="preserve">One of the main challenges I faced was creating the relationships between the tables. I had some problems because some </w:t>
      </w:r>
      <w:r w:rsidR="00462DB5">
        <w:rPr>
          <w:lang w:val="en-GB"/>
        </w:rPr>
        <w:t>data types did not match</w:t>
      </w:r>
      <w:r w:rsidRPr="00772DF8">
        <w:rPr>
          <w:lang w:val="en-GB"/>
        </w:rPr>
        <w:t xml:space="preserve">. I had to check the tables and make some changes before I could </w:t>
      </w:r>
      <w:r w:rsidR="00462DB5">
        <w:rPr>
          <w:lang w:val="en-GB"/>
        </w:rPr>
        <w:t>successfully create the relationships</w:t>
      </w:r>
      <w:r w:rsidRPr="00772DF8">
        <w:rPr>
          <w:lang w:val="en-GB"/>
        </w:rPr>
        <w:t>. I also found some parts of creating queries, forms and reports difficult at first because I had never done this before.</w:t>
      </w:r>
    </w:p>
    <w:p w14:paraId="001E6E50" w14:textId="13D6BA37" w:rsidR="00772DF8" w:rsidRDefault="00772DF8" w:rsidP="00474169">
      <w:pPr>
        <w:jc w:val="both"/>
        <w:rPr>
          <w:lang w:val="en-GB"/>
        </w:rPr>
      </w:pPr>
      <w:r w:rsidRPr="00772DF8">
        <w:rPr>
          <w:lang w:val="en-GB"/>
        </w:rPr>
        <w:t>Even though the project was challenging, I enjoyed working on it</w:t>
      </w:r>
      <w:r w:rsidR="00EF0471">
        <w:rPr>
          <w:lang w:val="en-GB"/>
        </w:rPr>
        <w:t xml:space="preserve"> and learned a lot throughout</w:t>
      </w:r>
      <w:r w:rsidRPr="00772DF8">
        <w:rPr>
          <w:lang w:val="en-GB"/>
        </w:rPr>
        <w:t xml:space="preserve"> the process. As I continued with the project, I started to understand Microsoft Access better and became more confident using it.</w:t>
      </w:r>
    </w:p>
    <w:p w14:paraId="05E5BE44" w14:textId="77777777" w:rsidR="005974AB" w:rsidRPr="00772DF8" w:rsidRDefault="005974AB" w:rsidP="00474169">
      <w:pPr>
        <w:jc w:val="both"/>
        <w:rPr>
          <w:lang w:val="en-GB"/>
        </w:rPr>
      </w:pPr>
    </w:p>
    <w:p w14:paraId="2A7AA6B1" w14:textId="77777777" w:rsidR="00772DF8" w:rsidRPr="00462DB5" w:rsidRDefault="00772DF8" w:rsidP="00474169">
      <w:pPr>
        <w:jc w:val="both"/>
        <w:rPr>
          <w:b/>
          <w:bCs/>
          <w:lang w:val="en-GB"/>
        </w:rPr>
      </w:pPr>
      <w:r w:rsidRPr="00462DB5">
        <w:rPr>
          <w:b/>
          <w:bCs/>
          <w:lang w:val="en-GB"/>
        </w:rPr>
        <w:t>Improvements for Future</w:t>
      </w:r>
    </w:p>
    <w:p w14:paraId="3E598D8C" w14:textId="77777777" w:rsidR="00772DF8" w:rsidRPr="00772DF8" w:rsidRDefault="00772DF8" w:rsidP="00474169">
      <w:pPr>
        <w:jc w:val="both"/>
        <w:rPr>
          <w:lang w:val="en-GB"/>
        </w:rPr>
      </w:pPr>
      <w:r w:rsidRPr="00772DF8">
        <w:rPr>
          <w:lang w:val="en-GB"/>
        </w:rPr>
        <w:t>If I had more time to improve the AutoPark Management System, I would add more information about the different parking locations and create more advanced queries. I would also improve the design of the forms and reports to make them easier to use and more professional.</w:t>
      </w:r>
    </w:p>
    <w:p w14:paraId="0C981365" w14:textId="415B21E1" w:rsidR="00772DF8" w:rsidRPr="00772DF8" w:rsidRDefault="00772DF8" w:rsidP="00474169">
      <w:pPr>
        <w:jc w:val="both"/>
        <w:rPr>
          <w:lang w:val="en-GB"/>
        </w:rPr>
      </w:pPr>
      <w:r w:rsidRPr="00772DF8">
        <w:rPr>
          <w:lang w:val="en-GB"/>
        </w:rPr>
        <w:t xml:space="preserve">In the future, I would also like to learn more about Microsoft Access and databases </w:t>
      </w:r>
      <w:r w:rsidR="00462DB5">
        <w:rPr>
          <w:lang w:val="en-GB"/>
        </w:rPr>
        <w:t>to</w:t>
      </w:r>
      <w:r w:rsidRPr="00772DF8">
        <w:rPr>
          <w:lang w:val="en-GB"/>
        </w:rPr>
        <w:t xml:space="preserve"> create more advanced database systems. This project was a good first experience for me and helped me understand the basic concepts of creating and managing a database.</w:t>
      </w:r>
      <w:r w:rsidR="00D75BE6">
        <w:rPr>
          <w:lang w:val="en-GB"/>
        </w:rPr>
        <w:t xml:space="preserve"> </w:t>
      </w:r>
      <w:sdt>
        <w:sdtPr>
          <w:rPr>
            <w:lang w:val="en-GB"/>
          </w:rPr>
          <w:id w:val="-1921238281"/>
          <w:citation/>
        </w:sdtPr>
        <w:sdtContent>
          <w:r w:rsidR="00AE61F2">
            <w:rPr>
              <w:lang w:val="en-GB"/>
            </w:rPr>
            <w:fldChar w:fldCharType="begin"/>
          </w:r>
          <w:r w:rsidR="00AE61F2">
            <w:rPr>
              <w:lang w:val="en-GB"/>
            </w:rPr>
            <w:instrText xml:space="preserve"> CITATION DeS03 \l 2057 </w:instrText>
          </w:r>
          <w:r w:rsidR="00AE61F2">
            <w:rPr>
              <w:lang w:val="en-GB"/>
            </w:rPr>
            <w:fldChar w:fldCharType="separate"/>
          </w:r>
          <w:r w:rsidR="00DB5194" w:rsidRPr="00DB5194">
            <w:rPr>
              <w:noProof/>
              <w:lang w:val="en-GB"/>
            </w:rPr>
            <w:t>[6]</w:t>
          </w:r>
          <w:r w:rsidR="00AE61F2">
            <w:rPr>
              <w:lang w:val="en-GB"/>
            </w:rPr>
            <w:fldChar w:fldCharType="end"/>
          </w:r>
        </w:sdtContent>
      </w:sdt>
    </w:p>
    <w:p w14:paraId="744D09E2" w14:textId="1612B90C" w:rsidR="006718C3" w:rsidRDefault="00D73954" w:rsidP="00474169">
      <w:pPr>
        <w:jc w:val="both"/>
      </w:pPr>
      <w:r>
        <w:br/>
      </w:r>
    </w:p>
    <w:p w14:paraId="58F57D2F" w14:textId="77777777" w:rsidR="00B61366" w:rsidRDefault="00B61366" w:rsidP="00474169">
      <w:pPr>
        <w:jc w:val="both"/>
        <w:rPr>
          <w:b/>
          <w:bCs/>
          <w:sz w:val="28"/>
          <w:szCs w:val="28"/>
        </w:rPr>
      </w:pPr>
    </w:p>
    <w:p w14:paraId="404F4467" w14:textId="77777777" w:rsidR="00B61366" w:rsidRDefault="00B61366" w:rsidP="00474169">
      <w:pPr>
        <w:jc w:val="both"/>
        <w:rPr>
          <w:b/>
          <w:bCs/>
          <w:sz w:val="28"/>
          <w:szCs w:val="28"/>
        </w:rPr>
      </w:pPr>
    </w:p>
    <w:p w14:paraId="64A3F5AB" w14:textId="77777777" w:rsidR="00B61366" w:rsidRDefault="00B61366" w:rsidP="00474169">
      <w:pPr>
        <w:jc w:val="both"/>
        <w:rPr>
          <w:b/>
          <w:bCs/>
          <w:sz w:val="28"/>
          <w:szCs w:val="28"/>
        </w:rPr>
      </w:pPr>
    </w:p>
    <w:p w14:paraId="0A5EF9CD" w14:textId="77777777" w:rsidR="00B61366" w:rsidRDefault="00B61366" w:rsidP="00474169">
      <w:pPr>
        <w:jc w:val="both"/>
        <w:rPr>
          <w:b/>
          <w:bCs/>
          <w:sz w:val="28"/>
          <w:szCs w:val="28"/>
        </w:rPr>
      </w:pPr>
    </w:p>
    <w:p w14:paraId="75176942" w14:textId="77777777" w:rsidR="00B61366" w:rsidRDefault="00B61366" w:rsidP="00474169">
      <w:pPr>
        <w:jc w:val="both"/>
        <w:rPr>
          <w:b/>
          <w:bCs/>
          <w:sz w:val="28"/>
          <w:szCs w:val="28"/>
        </w:rPr>
      </w:pPr>
    </w:p>
    <w:p w14:paraId="666B03BC" w14:textId="77777777" w:rsidR="00B61366" w:rsidRDefault="00B61366" w:rsidP="00474169">
      <w:pPr>
        <w:jc w:val="both"/>
        <w:rPr>
          <w:b/>
          <w:bCs/>
          <w:sz w:val="28"/>
          <w:szCs w:val="28"/>
        </w:rPr>
      </w:pPr>
    </w:p>
    <w:p w14:paraId="3102D524" w14:textId="77777777" w:rsidR="00DB5194" w:rsidRDefault="00DB5194" w:rsidP="00474169">
      <w:pPr>
        <w:jc w:val="both"/>
        <w:rPr>
          <w:b/>
          <w:bCs/>
          <w:sz w:val="28"/>
          <w:szCs w:val="28"/>
        </w:rPr>
      </w:pPr>
    </w:p>
    <w:p w14:paraId="22F4D241" w14:textId="77777777" w:rsidR="00DB5194" w:rsidRDefault="00DB5194" w:rsidP="00474169">
      <w:pPr>
        <w:jc w:val="both"/>
        <w:rPr>
          <w:b/>
          <w:bCs/>
          <w:sz w:val="28"/>
          <w:szCs w:val="28"/>
        </w:rPr>
      </w:pPr>
    </w:p>
    <w:p w14:paraId="54F30DEC" w14:textId="54B79C52" w:rsidR="00461E60" w:rsidRPr="005974AB" w:rsidRDefault="00D73954" w:rsidP="003408A5">
      <w:pPr>
        <w:pStyle w:val="Heading1"/>
        <w:rPr>
          <w:rFonts w:asciiTheme="minorHAnsi" w:hAnsiTheme="minorHAnsi"/>
        </w:rPr>
      </w:pPr>
      <w:bookmarkStart w:id="10" w:name="_Toc235368904"/>
      <w:r w:rsidRPr="005974AB">
        <w:rPr>
          <w:rFonts w:asciiTheme="minorHAnsi" w:hAnsiTheme="minorHAnsi"/>
          <w:color w:val="auto"/>
        </w:rPr>
        <w:t>Conclusion</w:t>
      </w:r>
      <w:bookmarkEnd w:id="10"/>
      <w:r w:rsidRPr="005974AB">
        <w:rPr>
          <w:rFonts w:asciiTheme="minorHAnsi" w:hAnsiTheme="minorHAnsi"/>
        </w:rPr>
        <w:br/>
      </w:r>
    </w:p>
    <w:p w14:paraId="16E5CB22" w14:textId="2428DE61" w:rsidR="00461E60" w:rsidRPr="00461E60" w:rsidRDefault="00461E60" w:rsidP="00474169">
      <w:pPr>
        <w:jc w:val="both"/>
        <w:rPr>
          <w:lang w:val="en-GB"/>
        </w:rPr>
      </w:pPr>
      <w:r w:rsidRPr="00461E60">
        <w:rPr>
          <w:lang w:val="en-GB"/>
        </w:rPr>
        <w:t xml:space="preserve">In conclusion, I successfully created the AutoPark Management System database using Microsoft Access. The main purpose of the project was to create a database </w:t>
      </w:r>
      <w:r w:rsidR="00BB606C">
        <w:rPr>
          <w:lang w:val="en-GB"/>
        </w:rPr>
        <w:t>to store and organise information about customers, vehicles, parking slots, bookings,</w:t>
      </w:r>
      <w:r w:rsidRPr="00461E60">
        <w:rPr>
          <w:lang w:val="en-GB"/>
        </w:rPr>
        <w:t xml:space="preserve"> and payments.</w:t>
      </w:r>
    </w:p>
    <w:p w14:paraId="08AEA6B4" w14:textId="792AC37D" w:rsidR="00461E60" w:rsidRPr="00461E60" w:rsidRDefault="00461E60" w:rsidP="00474169">
      <w:pPr>
        <w:jc w:val="both"/>
        <w:rPr>
          <w:lang w:val="en-GB"/>
        </w:rPr>
      </w:pPr>
      <w:r w:rsidRPr="00461E60">
        <w:rPr>
          <w:lang w:val="en-GB"/>
        </w:rPr>
        <w:t xml:space="preserve">During the project, I created five related tables and connected them using primary keys and foreign keys. I also created queries to display useful information, forms to make it easier to view and enter data, and reports to present </w:t>
      </w:r>
      <w:r>
        <w:rPr>
          <w:lang w:val="en-GB"/>
        </w:rPr>
        <w:t>it clearly</w:t>
      </w:r>
      <w:r w:rsidRPr="00461E60">
        <w:rPr>
          <w:lang w:val="en-GB"/>
        </w:rPr>
        <w:t>.</w:t>
      </w:r>
    </w:p>
    <w:p w14:paraId="2F3E0894" w14:textId="6194494A" w:rsidR="00461E60" w:rsidRPr="00461E60" w:rsidRDefault="00461E60" w:rsidP="00474169">
      <w:pPr>
        <w:jc w:val="both"/>
        <w:rPr>
          <w:lang w:val="en-GB"/>
        </w:rPr>
      </w:pPr>
      <w:r w:rsidRPr="00461E60">
        <w:rPr>
          <w:lang w:val="en-GB"/>
        </w:rPr>
        <w:t xml:space="preserve">After completing the database, I tested the </w:t>
      </w:r>
      <w:r>
        <w:rPr>
          <w:lang w:val="en-GB"/>
        </w:rPr>
        <w:t>various parts to ensure</w:t>
      </w:r>
      <w:r w:rsidRPr="00461E60">
        <w:rPr>
          <w:lang w:val="en-GB"/>
        </w:rPr>
        <w:t xml:space="preserve"> they were working correctly. Although I </w:t>
      </w:r>
      <w:r>
        <w:rPr>
          <w:lang w:val="en-GB"/>
        </w:rPr>
        <w:t>encountered some difficulties during the project, especially when defining relationships between tables, I was able to resolve them</w:t>
      </w:r>
      <w:r w:rsidRPr="00461E60">
        <w:rPr>
          <w:lang w:val="en-GB"/>
        </w:rPr>
        <w:t xml:space="preserve"> and complete the database.</w:t>
      </w:r>
    </w:p>
    <w:p w14:paraId="79DBF0A7" w14:textId="77777777" w:rsidR="00461E60" w:rsidRPr="00461E60" w:rsidRDefault="00461E60" w:rsidP="00474169">
      <w:pPr>
        <w:jc w:val="both"/>
        <w:rPr>
          <w:lang w:val="en-GB"/>
        </w:rPr>
      </w:pPr>
      <w:r w:rsidRPr="00461E60">
        <w:rPr>
          <w:lang w:val="en-GB"/>
        </w:rPr>
        <w:t>Overall, I believe the database meets the basic requirements of the AutoPark Management System scenario. This project also helped me learn more about Microsoft Access and understand how the different parts of a database work together.</w:t>
      </w:r>
    </w:p>
    <w:p w14:paraId="4A8113DE" w14:textId="043734D9" w:rsidR="006718C3" w:rsidRDefault="00D73954" w:rsidP="00474169">
      <w:pPr>
        <w:jc w:val="both"/>
      </w:pPr>
      <w:r>
        <w:br/>
      </w:r>
    </w:p>
    <w:p w14:paraId="324BBC57" w14:textId="77777777" w:rsidR="00DB5194" w:rsidRDefault="00DB5194" w:rsidP="00474169">
      <w:pPr>
        <w:jc w:val="both"/>
      </w:pPr>
    </w:p>
    <w:p w14:paraId="7388DBF7" w14:textId="77777777" w:rsidR="00DB5194" w:rsidRDefault="00DB5194" w:rsidP="00474169">
      <w:pPr>
        <w:jc w:val="both"/>
      </w:pPr>
    </w:p>
    <w:p w14:paraId="0EB423C8" w14:textId="77777777" w:rsidR="00DB5194" w:rsidRDefault="00DB5194" w:rsidP="00474169">
      <w:pPr>
        <w:jc w:val="both"/>
      </w:pPr>
    </w:p>
    <w:p w14:paraId="749A89F2" w14:textId="77777777" w:rsidR="00DB5194" w:rsidRDefault="00DB5194" w:rsidP="00474169">
      <w:pPr>
        <w:jc w:val="both"/>
      </w:pPr>
    </w:p>
    <w:p w14:paraId="24171D46" w14:textId="77777777" w:rsidR="00DB5194" w:rsidRDefault="00DB5194" w:rsidP="00474169">
      <w:pPr>
        <w:jc w:val="both"/>
      </w:pPr>
    </w:p>
    <w:p w14:paraId="72D9AAEF" w14:textId="77777777" w:rsidR="00DB5194" w:rsidRDefault="00DB5194" w:rsidP="00474169">
      <w:pPr>
        <w:jc w:val="both"/>
      </w:pPr>
    </w:p>
    <w:p w14:paraId="6F273180" w14:textId="77777777" w:rsidR="00DB5194" w:rsidRDefault="00DB5194" w:rsidP="00474169">
      <w:pPr>
        <w:jc w:val="both"/>
      </w:pPr>
    </w:p>
    <w:p w14:paraId="7BFBCF9F" w14:textId="77777777" w:rsidR="00DB5194" w:rsidRDefault="00DB5194" w:rsidP="00474169">
      <w:pPr>
        <w:jc w:val="both"/>
      </w:pPr>
    </w:p>
    <w:p w14:paraId="1ECC364F" w14:textId="77777777" w:rsidR="00DB5194" w:rsidRDefault="00DB5194" w:rsidP="00474169">
      <w:pPr>
        <w:jc w:val="both"/>
      </w:pPr>
    </w:p>
    <w:p w14:paraId="5343BCCE" w14:textId="77777777" w:rsidR="00DB5194" w:rsidRDefault="00DB5194" w:rsidP="00474169">
      <w:pPr>
        <w:jc w:val="both"/>
      </w:pPr>
    </w:p>
    <w:p w14:paraId="09D43DD1" w14:textId="77777777" w:rsidR="00DB5194" w:rsidRDefault="00DB5194" w:rsidP="00474169">
      <w:pPr>
        <w:jc w:val="both"/>
      </w:pPr>
    </w:p>
    <w:bookmarkStart w:id="11" w:name="_Toc235368905" w:displacedByCustomXml="next"/>
    <w:bookmarkStart w:id="12" w:name="_Toc235366038" w:displacedByCustomXml="next"/>
    <w:bookmarkStart w:id="13" w:name="_Toc235366015" w:displacedByCustomXml="next"/>
    <w:bookmarkStart w:id="14" w:name="_Toc235365756" w:displacedByCustomXml="next"/>
    <w:sdt>
      <w:sdtPr>
        <w:rPr>
          <w:rFonts w:asciiTheme="minorHAnsi" w:eastAsiaTheme="minorEastAsia" w:hAnsiTheme="minorHAnsi" w:cstheme="minorBidi"/>
          <w:b w:val="0"/>
          <w:bCs w:val="0"/>
          <w:color w:val="auto"/>
          <w:sz w:val="22"/>
          <w:szCs w:val="22"/>
          <w:lang w:val="en-GB"/>
        </w:rPr>
        <w:id w:val="1933786792"/>
        <w:docPartObj>
          <w:docPartGallery w:val="Bibliographies"/>
          <w:docPartUnique/>
        </w:docPartObj>
      </w:sdtPr>
      <w:sdtEndPr>
        <w:rPr>
          <w:lang w:val="en-US"/>
        </w:rPr>
      </w:sdtEndPr>
      <w:sdtContent>
        <w:p w14:paraId="5E5ABDB9" w14:textId="6343C324" w:rsidR="00732178" w:rsidRDefault="00732178" w:rsidP="00474169">
          <w:pPr>
            <w:pStyle w:val="Heading1"/>
            <w:jc w:val="both"/>
          </w:pPr>
          <w:r>
            <w:rPr>
              <w:lang w:val="en-GB"/>
            </w:rPr>
            <w:t>References</w:t>
          </w:r>
          <w:bookmarkEnd w:id="14"/>
          <w:bookmarkEnd w:id="13"/>
          <w:bookmarkEnd w:id="12"/>
          <w:bookmarkEnd w:id="11"/>
        </w:p>
        <w:sdt>
          <w:sdtPr>
            <w:id w:val="-573587230"/>
            <w:bibliography/>
          </w:sdtPr>
          <w:sdtContent>
            <w:p w14:paraId="74D103CD" w14:textId="77777777" w:rsidR="00DB5194" w:rsidRDefault="00732178" w:rsidP="00474169">
              <w:pPr>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379"/>
              </w:tblGrid>
              <w:tr w:rsidR="00DB5194" w14:paraId="6DFE5645" w14:textId="77777777">
                <w:trPr>
                  <w:divId w:val="975798121"/>
                  <w:tblCellSpacing w:w="15" w:type="dxa"/>
                </w:trPr>
                <w:tc>
                  <w:tcPr>
                    <w:tcW w:w="50" w:type="pct"/>
                    <w:hideMark/>
                  </w:tcPr>
                  <w:p w14:paraId="18B78158" w14:textId="2B65A0A7" w:rsidR="00DB5194" w:rsidRDefault="00DB5194" w:rsidP="00474169">
                    <w:pPr>
                      <w:pStyle w:val="Bibliography"/>
                      <w:jc w:val="both"/>
                      <w:rPr>
                        <w:noProof/>
                        <w:sz w:val="24"/>
                        <w:szCs w:val="24"/>
                      </w:rPr>
                    </w:pPr>
                    <w:r>
                      <w:rPr>
                        <w:noProof/>
                      </w:rPr>
                      <w:t xml:space="preserve">[1] </w:t>
                    </w:r>
                  </w:p>
                </w:tc>
                <w:tc>
                  <w:tcPr>
                    <w:tcW w:w="0" w:type="auto"/>
                    <w:hideMark/>
                  </w:tcPr>
                  <w:p w14:paraId="52E9CA2F" w14:textId="77777777" w:rsidR="00DB5194" w:rsidRDefault="00DB5194" w:rsidP="00474169">
                    <w:pPr>
                      <w:pStyle w:val="Bibliography"/>
                      <w:jc w:val="both"/>
                      <w:rPr>
                        <w:noProof/>
                      </w:rPr>
                    </w:pPr>
                    <w:r>
                      <w:rPr>
                        <w:noProof/>
                      </w:rPr>
                      <w:t xml:space="preserve">D. Howe, Data Analysis forData base design, Butterworth-Heinemann: published by Edward Arnold 1983, 2001. </w:t>
                    </w:r>
                  </w:p>
                </w:tc>
              </w:tr>
              <w:tr w:rsidR="00DB5194" w14:paraId="3288879C" w14:textId="77777777">
                <w:trPr>
                  <w:divId w:val="975798121"/>
                  <w:tblCellSpacing w:w="15" w:type="dxa"/>
                </w:trPr>
                <w:tc>
                  <w:tcPr>
                    <w:tcW w:w="50" w:type="pct"/>
                    <w:hideMark/>
                  </w:tcPr>
                  <w:p w14:paraId="5140962B" w14:textId="77777777" w:rsidR="00DB5194" w:rsidRDefault="00DB5194" w:rsidP="00474169">
                    <w:pPr>
                      <w:pStyle w:val="Bibliography"/>
                      <w:jc w:val="both"/>
                      <w:rPr>
                        <w:noProof/>
                      </w:rPr>
                    </w:pPr>
                    <w:r>
                      <w:rPr>
                        <w:noProof/>
                      </w:rPr>
                      <w:t xml:space="preserve">[2] </w:t>
                    </w:r>
                  </w:p>
                </w:tc>
                <w:tc>
                  <w:tcPr>
                    <w:tcW w:w="0" w:type="auto"/>
                    <w:hideMark/>
                  </w:tcPr>
                  <w:p w14:paraId="35CDC843" w14:textId="77777777" w:rsidR="00DB5194" w:rsidRDefault="00DB5194" w:rsidP="00474169">
                    <w:pPr>
                      <w:pStyle w:val="Bibliography"/>
                      <w:jc w:val="both"/>
                      <w:rPr>
                        <w:noProof/>
                      </w:rPr>
                    </w:pPr>
                    <w:r>
                      <w:rPr>
                        <w:noProof/>
                      </w:rPr>
                      <w:t xml:space="preserve">S. B. a. R. Earp, Database Design Using Entity-Relationship, New york.: Press LLC , 2003. </w:t>
                    </w:r>
                  </w:p>
                </w:tc>
              </w:tr>
              <w:tr w:rsidR="00DB5194" w14:paraId="6916CC21" w14:textId="77777777">
                <w:trPr>
                  <w:divId w:val="975798121"/>
                  <w:tblCellSpacing w:w="15" w:type="dxa"/>
                </w:trPr>
                <w:tc>
                  <w:tcPr>
                    <w:tcW w:w="50" w:type="pct"/>
                    <w:hideMark/>
                  </w:tcPr>
                  <w:p w14:paraId="3AC73A46" w14:textId="77777777" w:rsidR="00DB5194" w:rsidRDefault="00DB5194" w:rsidP="00474169">
                    <w:pPr>
                      <w:pStyle w:val="Bibliography"/>
                      <w:jc w:val="both"/>
                      <w:rPr>
                        <w:noProof/>
                      </w:rPr>
                    </w:pPr>
                    <w:r>
                      <w:rPr>
                        <w:noProof/>
                      </w:rPr>
                      <w:t xml:space="preserve">[3] </w:t>
                    </w:r>
                  </w:p>
                </w:tc>
                <w:tc>
                  <w:tcPr>
                    <w:tcW w:w="0" w:type="auto"/>
                    <w:hideMark/>
                  </w:tcPr>
                  <w:p w14:paraId="081357AA" w14:textId="77777777" w:rsidR="00DB5194" w:rsidRDefault="00DB5194" w:rsidP="00474169">
                    <w:pPr>
                      <w:pStyle w:val="Bibliography"/>
                      <w:jc w:val="both"/>
                      <w:rPr>
                        <w:noProof/>
                      </w:rPr>
                    </w:pPr>
                    <w:r>
                      <w:rPr>
                        <w:noProof/>
                      </w:rPr>
                      <w:t xml:space="preserve">M. Demba, “Algorithm for relational database,” </w:t>
                    </w:r>
                    <w:r>
                      <w:rPr>
                        <w:i/>
                        <w:iCs/>
                        <w:noProof/>
                      </w:rPr>
                      <w:t xml:space="preserve">International Journal of Database Management Systems, </w:t>
                    </w:r>
                    <w:r>
                      <w:rPr>
                        <w:noProof/>
                      </w:rPr>
                      <w:t xml:space="preserve">vol. 5, pp. 5-10, 2013. </w:t>
                    </w:r>
                  </w:p>
                </w:tc>
              </w:tr>
              <w:tr w:rsidR="00DB5194" w14:paraId="35024F51" w14:textId="77777777">
                <w:trPr>
                  <w:divId w:val="975798121"/>
                  <w:tblCellSpacing w:w="15" w:type="dxa"/>
                </w:trPr>
                <w:tc>
                  <w:tcPr>
                    <w:tcW w:w="50" w:type="pct"/>
                    <w:hideMark/>
                  </w:tcPr>
                  <w:p w14:paraId="2AA1F0BF" w14:textId="77777777" w:rsidR="00DB5194" w:rsidRDefault="00DB5194" w:rsidP="00474169">
                    <w:pPr>
                      <w:pStyle w:val="Bibliography"/>
                      <w:jc w:val="both"/>
                      <w:rPr>
                        <w:noProof/>
                      </w:rPr>
                    </w:pPr>
                    <w:r>
                      <w:rPr>
                        <w:noProof/>
                      </w:rPr>
                      <w:t xml:space="preserve">[4] </w:t>
                    </w:r>
                  </w:p>
                </w:tc>
                <w:tc>
                  <w:tcPr>
                    <w:tcW w:w="0" w:type="auto"/>
                    <w:hideMark/>
                  </w:tcPr>
                  <w:p w14:paraId="219D924D" w14:textId="77777777" w:rsidR="00DB5194" w:rsidRDefault="00DB5194" w:rsidP="00474169">
                    <w:pPr>
                      <w:pStyle w:val="Bibliography"/>
                      <w:jc w:val="both"/>
                      <w:rPr>
                        <w:noProof/>
                      </w:rPr>
                    </w:pPr>
                    <w:r>
                      <w:rPr>
                        <w:noProof/>
                      </w:rPr>
                      <w:t xml:space="preserve">D. L. B. B. Yuval Lev Lubarsky, “Incorporating Deep Learning Design in Database Queries,” pp. 1-10, 2026. </w:t>
                    </w:r>
                  </w:p>
                </w:tc>
              </w:tr>
              <w:tr w:rsidR="00DB5194" w14:paraId="49205E23" w14:textId="77777777">
                <w:trPr>
                  <w:divId w:val="975798121"/>
                  <w:tblCellSpacing w:w="15" w:type="dxa"/>
                </w:trPr>
                <w:tc>
                  <w:tcPr>
                    <w:tcW w:w="50" w:type="pct"/>
                    <w:hideMark/>
                  </w:tcPr>
                  <w:p w14:paraId="34A9AADF" w14:textId="77777777" w:rsidR="00DB5194" w:rsidRDefault="00DB5194" w:rsidP="00474169">
                    <w:pPr>
                      <w:pStyle w:val="Bibliography"/>
                      <w:jc w:val="both"/>
                      <w:rPr>
                        <w:noProof/>
                      </w:rPr>
                    </w:pPr>
                    <w:r>
                      <w:rPr>
                        <w:noProof/>
                      </w:rPr>
                      <w:t xml:space="preserve">[5] </w:t>
                    </w:r>
                  </w:p>
                </w:tc>
                <w:tc>
                  <w:tcPr>
                    <w:tcW w:w="0" w:type="auto"/>
                    <w:hideMark/>
                  </w:tcPr>
                  <w:p w14:paraId="6C0CFBAF" w14:textId="77777777" w:rsidR="00DB5194" w:rsidRDefault="00DB5194" w:rsidP="00474169">
                    <w:pPr>
                      <w:pStyle w:val="Bibliography"/>
                      <w:jc w:val="both"/>
                      <w:rPr>
                        <w:noProof/>
                      </w:rPr>
                    </w:pPr>
                    <w:r>
                      <w:rPr>
                        <w:noProof/>
                      </w:rPr>
                      <w:t xml:space="preserve">D. P. McFedries, Microsoft Office Access 2007 Forms, Reports, and Queries, Copyright, 2007. </w:t>
                    </w:r>
                  </w:p>
                </w:tc>
              </w:tr>
              <w:tr w:rsidR="00DB5194" w14:paraId="5FA1AC95" w14:textId="77777777">
                <w:trPr>
                  <w:divId w:val="975798121"/>
                  <w:tblCellSpacing w:w="15" w:type="dxa"/>
                </w:trPr>
                <w:tc>
                  <w:tcPr>
                    <w:tcW w:w="50" w:type="pct"/>
                    <w:hideMark/>
                  </w:tcPr>
                  <w:p w14:paraId="79C83E67" w14:textId="77777777" w:rsidR="00DB5194" w:rsidRDefault="00DB5194" w:rsidP="00474169">
                    <w:pPr>
                      <w:pStyle w:val="Bibliography"/>
                      <w:jc w:val="both"/>
                      <w:rPr>
                        <w:noProof/>
                      </w:rPr>
                    </w:pPr>
                    <w:r>
                      <w:rPr>
                        <w:noProof/>
                      </w:rPr>
                      <w:t xml:space="preserve">[6] </w:t>
                    </w:r>
                  </w:p>
                </w:tc>
                <w:tc>
                  <w:tcPr>
                    <w:tcW w:w="0" w:type="auto"/>
                    <w:hideMark/>
                  </w:tcPr>
                  <w:p w14:paraId="120EDF85" w14:textId="77777777" w:rsidR="00DB5194" w:rsidRDefault="00DB5194" w:rsidP="00474169">
                    <w:pPr>
                      <w:pStyle w:val="Bibliography"/>
                      <w:jc w:val="both"/>
                      <w:rPr>
                        <w:noProof/>
                      </w:rPr>
                    </w:pPr>
                    <w:r>
                      <w:rPr>
                        <w:noProof/>
                      </w:rPr>
                      <w:t xml:space="preserve">P. S. R. De Steven Roman, Access Database Design and Programming, Inner Join Books, 2003. </w:t>
                    </w:r>
                  </w:p>
                </w:tc>
              </w:tr>
            </w:tbl>
            <w:p w14:paraId="5866C3F8" w14:textId="77777777" w:rsidR="00DB5194" w:rsidRDefault="00DB5194" w:rsidP="00474169">
              <w:pPr>
                <w:jc w:val="both"/>
                <w:divId w:val="975798121"/>
                <w:rPr>
                  <w:rFonts w:eastAsia="Times New Roman"/>
                  <w:noProof/>
                </w:rPr>
              </w:pPr>
            </w:p>
            <w:p w14:paraId="5A2D5213" w14:textId="698660FD" w:rsidR="00732178" w:rsidRDefault="00732178" w:rsidP="00474169">
              <w:pPr>
                <w:jc w:val="both"/>
              </w:pPr>
              <w:r>
                <w:rPr>
                  <w:b/>
                  <w:bCs/>
                </w:rPr>
                <w:fldChar w:fldCharType="end"/>
              </w:r>
            </w:p>
          </w:sdtContent>
        </w:sdt>
      </w:sdtContent>
    </w:sdt>
    <w:p w14:paraId="2217FD4F" w14:textId="11ED797F" w:rsidR="00BC21D1" w:rsidRDefault="00BC21D1" w:rsidP="00474169">
      <w:pPr>
        <w:jc w:val="both"/>
      </w:pPr>
    </w:p>
    <w:p w14:paraId="54E413B9" w14:textId="386DBC9D" w:rsidR="006718C3" w:rsidRDefault="00D73954" w:rsidP="00474169">
      <w:pPr>
        <w:jc w:val="both"/>
      </w:pPr>
      <w:r>
        <w:br/>
      </w:r>
    </w:p>
    <w:p w14:paraId="1F97A306" w14:textId="77777777" w:rsidR="00A23FFD" w:rsidRDefault="00A23FFD" w:rsidP="00474169">
      <w:pPr>
        <w:jc w:val="both"/>
      </w:pPr>
    </w:p>
    <w:p w14:paraId="52B6C8C1" w14:textId="77777777" w:rsidR="00A23FFD" w:rsidRDefault="00A23FFD" w:rsidP="00474169">
      <w:pPr>
        <w:jc w:val="both"/>
      </w:pPr>
    </w:p>
    <w:p w14:paraId="480BF835" w14:textId="77777777" w:rsidR="00A23FFD" w:rsidRDefault="00A23FFD" w:rsidP="00474169">
      <w:pPr>
        <w:jc w:val="both"/>
      </w:pPr>
    </w:p>
    <w:p w14:paraId="6CA042A5" w14:textId="77777777" w:rsidR="00A23FFD" w:rsidRDefault="00A23FFD" w:rsidP="00474169">
      <w:pPr>
        <w:jc w:val="both"/>
      </w:pPr>
    </w:p>
    <w:p w14:paraId="664A8B4B" w14:textId="77777777" w:rsidR="00A23FFD" w:rsidRDefault="00A23FFD" w:rsidP="00474169">
      <w:pPr>
        <w:jc w:val="both"/>
      </w:pPr>
    </w:p>
    <w:p w14:paraId="167FEC87" w14:textId="6C735DBE" w:rsidR="008D77D1" w:rsidRDefault="00D73954" w:rsidP="003408A5">
      <w:pPr>
        <w:pStyle w:val="Heading1"/>
        <w:rPr>
          <w:rFonts w:asciiTheme="minorHAnsi" w:hAnsiTheme="minorHAnsi"/>
          <w:color w:val="auto"/>
        </w:rPr>
      </w:pPr>
      <w:bookmarkStart w:id="15" w:name="_Toc235368906"/>
      <w:r w:rsidRPr="00BB606C">
        <w:rPr>
          <w:rFonts w:asciiTheme="minorHAnsi" w:hAnsiTheme="minorHAnsi"/>
          <w:color w:val="auto"/>
        </w:rPr>
        <w:lastRenderedPageBreak/>
        <w:t>Appendices</w:t>
      </w:r>
      <w:bookmarkEnd w:id="15"/>
    </w:p>
    <w:p w14:paraId="294156EE" w14:textId="77777777" w:rsidR="00BB606C" w:rsidRPr="00BB606C" w:rsidRDefault="00BB606C" w:rsidP="00BB606C"/>
    <w:p w14:paraId="11362FA1" w14:textId="771A2685" w:rsidR="008D77D1" w:rsidRDefault="008D77D1" w:rsidP="00474169">
      <w:pPr>
        <w:jc w:val="both"/>
      </w:pPr>
      <w:r w:rsidRPr="008D77D1">
        <w:t xml:space="preserve">The appendices include additional screenshots from the AutoPark Management System database. These screenshots provide extra evidence of </w:t>
      </w:r>
      <w:r w:rsidR="004145DC" w:rsidRPr="008D77D1">
        <w:t>database</w:t>
      </w:r>
      <w:r w:rsidRPr="008D77D1">
        <w:t xml:space="preserve"> development and show the different objects created in Microsoft Access.</w:t>
      </w:r>
    </w:p>
    <w:p w14:paraId="27E39942" w14:textId="77777777" w:rsidR="004145DC" w:rsidRDefault="00652E1B" w:rsidP="00474169">
      <w:pPr>
        <w:jc w:val="both"/>
        <w:rPr>
          <w:b/>
          <w:bCs/>
          <w:sz w:val="28"/>
          <w:szCs w:val="28"/>
        </w:rPr>
      </w:pPr>
      <w:r w:rsidRPr="00652E1B">
        <w:rPr>
          <w:noProof/>
        </w:rPr>
        <w:drawing>
          <wp:inline distT="0" distB="0" distL="0" distR="0" wp14:anchorId="271970B7" wp14:editId="27F463C9">
            <wp:extent cx="1981200" cy="5245099"/>
            <wp:effectExtent l="152400" t="152400" r="361950" b="356235"/>
            <wp:docPr id="1228379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79845" name=""/>
                    <pic:cNvPicPr/>
                  </pic:nvPicPr>
                  <pic:blipFill>
                    <a:blip r:embed="rId29"/>
                    <a:stretch>
                      <a:fillRect/>
                    </a:stretch>
                  </pic:blipFill>
                  <pic:spPr>
                    <a:xfrm>
                      <a:off x="0" y="0"/>
                      <a:ext cx="1981302" cy="5245370"/>
                    </a:xfrm>
                    <a:prstGeom prst="rect">
                      <a:avLst/>
                    </a:prstGeom>
                    <a:ln>
                      <a:noFill/>
                    </a:ln>
                    <a:effectLst>
                      <a:outerShdw blurRad="292100" dist="139700" dir="2700000" algn="tl" rotWithShape="0">
                        <a:srgbClr val="333333">
                          <a:alpha val="65000"/>
                        </a:srgbClr>
                      </a:outerShdw>
                    </a:effectLst>
                  </pic:spPr>
                </pic:pic>
              </a:graphicData>
            </a:graphic>
          </wp:inline>
        </w:drawing>
      </w:r>
    </w:p>
    <w:p w14:paraId="5EFCB217" w14:textId="5352EB87" w:rsidR="00652E1B" w:rsidRDefault="004145DC" w:rsidP="00474169">
      <w:pPr>
        <w:jc w:val="both"/>
      </w:pPr>
      <w:r w:rsidRPr="004145DC">
        <w:rPr>
          <w:b/>
          <w:bCs/>
          <w:sz w:val="28"/>
          <w:szCs w:val="28"/>
          <w:highlight w:val="lightGray"/>
        </w:rPr>
        <w:t>Figure</w:t>
      </w:r>
      <w:r w:rsidR="00A23FFD" w:rsidRPr="004145DC">
        <w:rPr>
          <w:b/>
          <w:bCs/>
          <w:sz w:val="28"/>
          <w:szCs w:val="28"/>
          <w:highlight w:val="lightGray"/>
        </w:rPr>
        <w:t xml:space="preserve"> 1:</w:t>
      </w:r>
      <w:r w:rsidRPr="004145DC">
        <w:rPr>
          <w:b/>
          <w:bCs/>
          <w:sz w:val="28"/>
          <w:szCs w:val="28"/>
          <w:highlight w:val="lightGray"/>
        </w:rPr>
        <w:t xml:space="preserve"> Database Objects</w:t>
      </w:r>
    </w:p>
    <w:p w14:paraId="01ED6F81" w14:textId="3E5201EB" w:rsidR="004145DC" w:rsidRDefault="00660FD5" w:rsidP="00474169">
      <w:pPr>
        <w:jc w:val="both"/>
      </w:pPr>
      <w:r w:rsidRPr="00660FD5">
        <w:rPr>
          <w:noProof/>
        </w:rPr>
        <w:lastRenderedPageBreak/>
        <w:drawing>
          <wp:inline distT="0" distB="0" distL="0" distR="0" wp14:anchorId="5E60C818" wp14:editId="01DD4EE7">
            <wp:extent cx="5149850" cy="2703671"/>
            <wp:effectExtent l="152400" t="152400" r="355600" b="363855"/>
            <wp:docPr id="180927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74807" name=""/>
                    <pic:cNvPicPr/>
                  </pic:nvPicPr>
                  <pic:blipFill>
                    <a:blip r:embed="rId30"/>
                    <a:stretch>
                      <a:fillRect/>
                    </a:stretch>
                  </pic:blipFill>
                  <pic:spPr>
                    <a:xfrm>
                      <a:off x="0" y="0"/>
                      <a:ext cx="5153681" cy="2705682"/>
                    </a:xfrm>
                    <a:prstGeom prst="rect">
                      <a:avLst/>
                    </a:prstGeom>
                    <a:ln>
                      <a:noFill/>
                    </a:ln>
                    <a:effectLst>
                      <a:outerShdw blurRad="292100" dist="139700" dir="2700000" algn="tl" rotWithShape="0">
                        <a:srgbClr val="333333">
                          <a:alpha val="65000"/>
                        </a:srgbClr>
                      </a:outerShdw>
                    </a:effectLst>
                  </pic:spPr>
                </pic:pic>
              </a:graphicData>
            </a:graphic>
          </wp:inline>
        </w:drawing>
      </w:r>
      <w:r w:rsidR="002F594C">
        <w:rPr>
          <w:b/>
          <w:bCs/>
          <w:sz w:val="28"/>
          <w:szCs w:val="28"/>
          <w:highlight w:val="lightGray"/>
        </w:rPr>
        <w:t>F</w:t>
      </w:r>
      <w:r w:rsidR="004145DC" w:rsidRPr="00B5533D">
        <w:rPr>
          <w:b/>
          <w:bCs/>
          <w:sz w:val="28"/>
          <w:szCs w:val="28"/>
          <w:highlight w:val="lightGray"/>
        </w:rPr>
        <w:t xml:space="preserve">igure 2: </w:t>
      </w:r>
      <w:r w:rsidR="00B5533D" w:rsidRPr="00B5533D">
        <w:rPr>
          <w:b/>
          <w:bCs/>
          <w:sz w:val="28"/>
          <w:szCs w:val="28"/>
          <w:highlight w:val="lightGray"/>
        </w:rPr>
        <w:t>Relationships</w:t>
      </w:r>
    </w:p>
    <w:p w14:paraId="567E7BCC" w14:textId="77777777" w:rsidR="002F594C" w:rsidRDefault="002F594C" w:rsidP="00474169">
      <w:pPr>
        <w:jc w:val="both"/>
      </w:pPr>
    </w:p>
    <w:p w14:paraId="17ADA6C6" w14:textId="69F9A72D" w:rsidR="00B21FFE" w:rsidRPr="00BA314D" w:rsidRDefault="00B21FFE" w:rsidP="00474169">
      <w:pPr>
        <w:jc w:val="both"/>
      </w:pPr>
      <w:r w:rsidRPr="00B21FFE">
        <w:rPr>
          <w:noProof/>
        </w:rPr>
        <w:drawing>
          <wp:inline distT="0" distB="0" distL="0" distR="0" wp14:anchorId="28C37214" wp14:editId="74D38DF4">
            <wp:extent cx="5251450" cy="2757011"/>
            <wp:effectExtent l="152400" t="152400" r="368300" b="367665"/>
            <wp:docPr id="2019914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14663" name=""/>
                    <pic:cNvPicPr/>
                  </pic:nvPicPr>
                  <pic:blipFill>
                    <a:blip r:embed="rId31"/>
                    <a:stretch>
                      <a:fillRect/>
                    </a:stretch>
                  </pic:blipFill>
                  <pic:spPr>
                    <a:xfrm>
                      <a:off x="0" y="0"/>
                      <a:ext cx="5261223" cy="2762142"/>
                    </a:xfrm>
                    <a:prstGeom prst="rect">
                      <a:avLst/>
                    </a:prstGeom>
                    <a:ln>
                      <a:noFill/>
                    </a:ln>
                    <a:effectLst>
                      <a:outerShdw blurRad="292100" dist="139700" dir="2700000" algn="tl" rotWithShape="0">
                        <a:srgbClr val="333333">
                          <a:alpha val="65000"/>
                        </a:srgbClr>
                      </a:outerShdw>
                    </a:effectLst>
                  </pic:spPr>
                </pic:pic>
              </a:graphicData>
            </a:graphic>
          </wp:inline>
        </w:drawing>
      </w:r>
      <w:r w:rsidR="00BC0B73" w:rsidRPr="00BA314D">
        <w:rPr>
          <w:b/>
          <w:bCs/>
          <w:sz w:val="28"/>
          <w:szCs w:val="28"/>
          <w:highlight w:val="lightGray"/>
        </w:rPr>
        <w:t>Fi</w:t>
      </w:r>
      <w:r w:rsidR="002F594C" w:rsidRPr="00BA314D">
        <w:rPr>
          <w:b/>
          <w:bCs/>
          <w:sz w:val="28"/>
          <w:szCs w:val="28"/>
          <w:highlight w:val="lightGray"/>
        </w:rPr>
        <w:t xml:space="preserve">gure </w:t>
      </w:r>
      <w:r w:rsidR="00BA314D">
        <w:rPr>
          <w:b/>
          <w:bCs/>
          <w:sz w:val="28"/>
          <w:szCs w:val="28"/>
          <w:highlight w:val="lightGray"/>
        </w:rPr>
        <w:t>3</w:t>
      </w:r>
      <w:r w:rsidR="00BC0B73" w:rsidRPr="00BA314D">
        <w:rPr>
          <w:b/>
          <w:bCs/>
          <w:sz w:val="28"/>
          <w:szCs w:val="28"/>
          <w:highlight w:val="lightGray"/>
        </w:rPr>
        <w:t xml:space="preserve">: </w:t>
      </w:r>
      <w:r w:rsidR="00BA314D" w:rsidRPr="00BA314D">
        <w:rPr>
          <w:b/>
          <w:bCs/>
          <w:sz w:val="28"/>
          <w:szCs w:val="28"/>
          <w:highlight w:val="lightGray"/>
        </w:rPr>
        <w:t>Query Design View</w:t>
      </w:r>
    </w:p>
    <w:p w14:paraId="3A4780C5" w14:textId="6003E3E8" w:rsidR="00627120" w:rsidRDefault="00627120" w:rsidP="00474169">
      <w:pPr>
        <w:jc w:val="both"/>
      </w:pPr>
      <w:r w:rsidRPr="00627120">
        <w:rPr>
          <w:noProof/>
        </w:rPr>
        <w:lastRenderedPageBreak/>
        <w:drawing>
          <wp:inline distT="0" distB="0" distL="0" distR="0" wp14:anchorId="3B6145DE" wp14:editId="04C3A653">
            <wp:extent cx="5321300" cy="2793683"/>
            <wp:effectExtent l="152400" t="152400" r="355600" b="368935"/>
            <wp:docPr id="214423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238885" name=""/>
                    <pic:cNvPicPr/>
                  </pic:nvPicPr>
                  <pic:blipFill>
                    <a:blip r:embed="rId32"/>
                    <a:stretch>
                      <a:fillRect/>
                    </a:stretch>
                  </pic:blipFill>
                  <pic:spPr>
                    <a:xfrm>
                      <a:off x="0" y="0"/>
                      <a:ext cx="5323710" cy="2794948"/>
                    </a:xfrm>
                    <a:prstGeom prst="rect">
                      <a:avLst/>
                    </a:prstGeom>
                    <a:ln>
                      <a:noFill/>
                    </a:ln>
                    <a:effectLst>
                      <a:outerShdw blurRad="292100" dist="139700" dir="2700000" algn="tl" rotWithShape="0">
                        <a:srgbClr val="333333">
                          <a:alpha val="65000"/>
                        </a:srgbClr>
                      </a:outerShdw>
                    </a:effectLst>
                  </pic:spPr>
                </pic:pic>
              </a:graphicData>
            </a:graphic>
          </wp:inline>
        </w:drawing>
      </w:r>
      <w:r w:rsidR="00201BA9" w:rsidRPr="00F56C7D">
        <w:rPr>
          <w:b/>
          <w:bCs/>
          <w:sz w:val="28"/>
          <w:szCs w:val="28"/>
          <w:highlight w:val="lightGray"/>
        </w:rPr>
        <w:t>Figure 4:</w:t>
      </w:r>
      <w:r w:rsidR="00D10C73" w:rsidRPr="00F56C7D">
        <w:rPr>
          <w:b/>
          <w:bCs/>
          <w:sz w:val="28"/>
          <w:szCs w:val="28"/>
          <w:highlight w:val="lightGray"/>
        </w:rPr>
        <w:t xml:space="preserve"> </w:t>
      </w:r>
      <w:r w:rsidR="00F56C7D">
        <w:rPr>
          <w:b/>
          <w:bCs/>
          <w:sz w:val="28"/>
          <w:szCs w:val="28"/>
          <w:highlight w:val="lightGray"/>
        </w:rPr>
        <w:t>Form</w:t>
      </w:r>
      <w:r w:rsidR="00F56C7D" w:rsidRPr="00F56C7D">
        <w:rPr>
          <w:b/>
          <w:bCs/>
          <w:sz w:val="28"/>
          <w:szCs w:val="28"/>
          <w:highlight w:val="lightGray"/>
        </w:rPr>
        <w:t xml:space="preserve"> </w:t>
      </w:r>
      <w:r w:rsidR="00D10C73" w:rsidRPr="00F56C7D">
        <w:rPr>
          <w:b/>
          <w:bCs/>
          <w:sz w:val="28"/>
          <w:szCs w:val="28"/>
          <w:highlight w:val="lightGray"/>
        </w:rPr>
        <w:t>Design View</w:t>
      </w:r>
    </w:p>
    <w:p w14:paraId="3DC26FC0" w14:textId="77777777" w:rsidR="003B7C18" w:rsidRDefault="003B7C18" w:rsidP="00474169">
      <w:pPr>
        <w:jc w:val="both"/>
      </w:pPr>
    </w:p>
    <w:p w14:paraId="4CD58582" w14:textId="0D32D499" w:rsidR="006718C3" w:rsidRDefault="003B7C18" w:rsidP="00FA319A">
      <w:r w:rsidRPr="003B7C18">
        <w:rPr>
          <w:noProof/>
        </w:rPr>
        <w:drawing>
          <wp:inline distT="0" distB="0" distL="0" distR="0" wp14:anchorId="1969015B" wp14:editId="75C5BAFD">
            <wp:extent cx="5359400" cy="2813685"/>
            <wp:effectExtent l="152400" t="152400" r="355600" b="367665"/>
            <wp:docPr id="329265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65798" name=""/>
                    <pic:cNvPicPr/>
                  </pic:nvPicPr>
                  <pic:blipFill>
                    <a:blip r:embed="rId33"/>
                    <a:stretch>
                      <a:fillRect/>
                    </a:stretch>
                  </pic:blipFill>
                  <pic:spPr>
                    <a:xfrm>
                      <a:off x="0" y="0"/>
                      <a:ext cx="5361200" cy="2814630"/>
                    </a:xfrm>
                    <a:prstGeom prst="rect">
                      <a:avLst/>
                    </a:prstGeom>
                    <a:ln>
                      <a:noFill/>
                    </a:ln>
                    <a:effectLst>
                      <a:outerShdw blurRad="292100" dist="139700" dir="2700000" algn="tl" rotWithShape="0">
                        <a:srgbClr val="333333">
                          <a:alpha val="65000"/>
                        </a:srgbClr>
                      </a:outerShdw>
                    </a:effectLst>
                  </pic:spPr>
                </pic:pic>
              </a:graphicData>
            </a:graphic>
          </wp:inline>
        </w:drawing>
      </w:r>
      <w:r w:rsidR="00F56C7D" w:rsidRPr="00600652">
        <w:rPr>
          <w:b/>
          <w:bCs/>
          <w:highlight w:val="lightGray"/>
        </w:rPr>
        <w:t>Figur</w:t>
      </w:r>
      <w:r w:rsidR="00BB6600">
        <w:rPr>
          <w:b/>
          <w:bCs/>
          <w:highlight w:val="lightGray"/>
        </w:rPr>
        <w:t xml:space="preserve">e </w:t>
      </w:r>
      <w:r w:rsidR="00FA319A" w:rsidRPr="00600652">
        <w:rPr>
          <w:b/>
          <w:bCs/>
          <w:highlight w:val="lightGray"/>
        </w:rPr>
        <w:t>5</w:t>
      </w:r>
      <w:r w:rsidR="00FA319A">
        <w:rPr>
          <w:b/>
          <w:bCs/>
          <w:highlight w:val="lightGray"/>
        </w:rPr>
        <w:t>:</w:t>
      </w:r>
      <w:r w:rsidR="00FA319A" w:rsidRPr="00600652">
        <w:rPr>
          <w:b/>
          <w:bCs/>
          <w:highlight w:val="lightGray"/>
        </w:rPr>
        <w:t xml:space="preserve"> Report</w:t>
      </w:r>
      <w:r w:rsidR="00600652" w:rsidRPr="00600652">
        <w:rPr>
          <w:b/>
          <w:bCs/>
          <w:highlight w:val="lightGray"/>
        </w:rPr>
        <w:t xml:space="preserve"> Design View</w:t>
      </w:r>
      <w:r w:rsidR="00D73954">
        <w:br/>
      </w:r>
    </w:p>
    <w:sectPr w:rsidR="006718C3"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188BC" w14:textId="77777777" w:rsidR="00DA7116" w:rsidRDefault="00DA7116" w:rsidP="00CD79B7">
      <w:pPr>
        <w:spacing w:after="0" w:line="240" w:lineRule="auto"/>
      </w:pPr>
      <w:r>
        <w:separator/>
      </w:r>
    </w:p>
  </w:endnote>
  <w:endnote w:type="continuationSeparator" w:id="0">
    <w:p w14:paraId="5F475716" w14:textId="77777777" w:rsidR="00DA7116" w:rsidRDefault="00DA7116" w:rsidP="00CD7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19C9C" w14:textId="77777777" w:rsidR="00DA7116" w:rsidRDefault="00DA7116" w:rsidP="00CD79B7">
      <w:pPr>
        <w:spacing w:after="0" w:line="240" w:lineRule="auto"/>
      </w:pPr>
      <w:r>
        <w:separator/>
      </w:r>
    </w:p>
  </w:footnote>
  <w:footnote w:type="continuationSeparator" w:id="0">
    <w:p w14:paraId="1437B160" w14:textId="77777777" w:rsidR="00DA7116" w:rsidRDefault="00DA7116" w:rsidP="00CD79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AA0E23"/>
    <w:multiLevelType w:val="multilevel"/>
    <w:tmpl w:val="21AE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A1A78"/>
    <w:multiLevelType w:val="multilevel"/>
    <w:tmpl w:val="5D52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C7AEC"/>
    <w:multiLevelType w:val="multilevel"/>
    <w:tmpl w:val="0532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E50536"/>
    <w:multiLevelType w:val="multilevel"/>
    <w:tmpl w:val="4F1A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8962C8"/>
    <w:multiLevelType w:val="multilevel"/>
    <w:tmpl w:val="08D8C8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373"/>
    <w:multiLevelType w:val="hybridMultilevel"/>
    <w:tmpl w:val="C83088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B27377"/>
    <w:multiLevelType w:val="multilevel"/>
    <w:tmpl w:val="6BFE49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D97C43"/>
    <w:multiLevelType w:val="multilevel"/>
    <w:tmpl w:val="E3108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914207"/>
    <w:multiLevelType w:val="multilevel"/>
    <w:tmpl w:val="6E42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6A3C31"/>
    <w:multiLevelType w:val="multilevel"/>
    <w:tmpl w:val="D48A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EF1A87"/>
    <w:multiLevelType w:val="multilevel"/>
    <w:tmpl w:val="D3A01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7921F9"/>
    <w:multiLevelType w:val="multilevel"/>
    <w:tmpl w:val="0E2A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0E2AD2"/>
    <w:multiLevelType w:val="multilevel"/>
    <w:tmpl w:val="3884A1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D11FBF"/>
    <w:multiLevelType w:val="multilevel"/>
    <w:tmpl w:val="B11CEB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21735B"/>
    <w:multiLevelType w:val="multilevel"/>
    <w:tmpl w:val="7C36A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CE5534"/>
    <w:multiLevelType w:val="multilevel"/>
    <w:tmpl w:val="4F90AF1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D5B694A"/>
    <w:multiLevelType w:val="multilevel"/>
    <w:tmpl w:val="139C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935A7"/>
    <w:multiLevelType w:val="multilevel"/>
    <w:tmpl w:val="069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7652A4"/>
    <w:multiLevelType w:val="multilevel"/>
    <w:tmpl w:val="02D050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EF0A84"/>
    <w:multiLevelType w:val="multilevel"/>
    <w:tmpl w:val="C6AE7F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091CB9"/>
    <w:multiLevelType w:val="multilevel"/>
    <w:tmpl w:val="5C44F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D51266"/>
    <w:multiLevelType w:val="multilevel"/>
    <w:tmpl w:val="3A8450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2B5049"/>
    <w:multiLevelType w:val="multilevel"/>
    <w:tmpl w:val="A176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901482"/>
    <w:multiLevelType w:val="multilevel"/>
    <w:tmpl w:val="5D96A9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EC4E62"/>
    <w:multiLevelType w:val="hybridMultilevel"/>
    <w:tmpl w:val="A0A2E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1513489356">
    <w:abstractNumId w:val="26"/>
  </w:num>
  <w:num w:numId="11" w16cid:durableId="651374100">
    <w:abstractNumId w:val="29"/>
  </w:num>
  <w:num w:numId="12" w16cid:durableId="708721996">
    <w:abstractNumId w:val="33"/>
  </w:num>
  <w:num w:numId="13" w16cid:durableId="720786814">
    <w:abstractNumId w:val="12"/>
  </w:num>
  <w:num w:numId="14" w16cid:durableId="2080514818">
    <w:abstractNumId w:val="11"/>
  </w:num>
  <w:num w:numId="15" w16cid:durableId="1996030378">
    <w:abstractNumId w:val="19"/>
  </w:num>
  <w:num w:numId="16" w16cid:durableId="476844277">
    <w:abstractNumId w:val="10"/>
  </w:num>
  <w:num w:numId="17" w16cid:durableId="1445730302">
    <w:abstractNumId w:val="18"/>
  </w:num>
  <w:num w:numId="18" w16cid:durableId="1069306557">
    <w:abstractNumId w:val="17"/>
  </w:num>
  <w:num w:numId="19" w16cid:durableId="552931532">
    <w:abstractNumId w:val="14"/>
  </w:num>
  <w:num w:numId="20" w16cid:durableId="1742210479">
    <w:abstractNumId w:val="32"/>
  </w:num>
  <w:num w:numId="21" w16cid:durableId="1674068481">
    <w:abstractNumId w:val="16"/>
  </w:num>
  <w:num w:numId="22" w16cid:durableId="1517133">
    <w:abstractNumId w:val="21"/>
  </w:num>
  <w:num w:numId="23" w16cid:durableId="641276492">
    <w:abstractNumId w:val="27"/>
  </w:num>
  <w:num w:numId="24" w16cid:durableId="1628970846">
    <w:abstractNumId w:val="13"/>
  </w:num>
  <w:num w:numId="25" w16cid:durableId="667446458">
    <w:abstractNumId w:val="24"/>
  </w:num>
  <w:num w:numId="26" w16cid:durableId="274366442">
    <w:abstractNumId w:val="31"/>
  </w:num>
  <w:num w:numId="27" w16cid:durableId="141776790">
    <w:abstractNumId w:val="22"/>
  </w:num>
  <w:num w:numId="28" w16cid:durableId="1630284610">
    <w:abstractNumId w:val="15"/>
  </w:num>
  <w:num w:numId="29" w16cid:durableId="1422140164">
    <w:abstractNumId w:val="20"/>
  </w:num>
  <w:num w:numId="30" w16cid:durableId="358555301">
    <w:abstractNumId w:val="9"/>
  </w:num>
  <w:num w:numId="31" w16cid:durableId="1171070691">
    <w:abstractNumId w:val="25"/>
  </w:num>
  <w:num w:numId="32" w16cid:durableId="724642884">
    <w:abstractNumId w:val="28"/>
  </w:num>
  <w:num w:numId="33" w16cid:durableId="115224806">
    <w:abstractNumId w:val="30"/>
  </w:num>
  <w:num w:numId="34" w16cid:durableId="11830150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3A6D"/>
    <w:rsid w:val="000074F6"/>
    <w:rsid w:val="00017D57"/>
    <w:rsid w:val="00022AA4"/>
    <w:rsid w:val="00030DC1"/>
    <w:rsid w:val="00034616"/>
    <w:rsid w:val="00056B00"/>
    <w:rsid w:val="0006063C"/>
    <w:rsid w:val="00064DE3"/>
    <w:rsid w:val="00070CB9"/>
    <w:rsid w:val="000740BF"/>
    <w:rsid w:val="00084B38"/>
    <w:rsid w:val="00094C76"/>
    <w:rsid w:val="000A2CF8"/>
    <w:rsid w:val="000B0824"/>
    <w:rsid w:val="000B2EC2"/>
    <w:rsid w:val="000F2ABB"/>
    <w:rsid w:val="000F3DD4"/>
    <w:rsid w:val="00100D79"/>
    <w:rsid w:val="001041C7"/>
    <w:rsid w:val="00122F4B"/>
    <w:rsid w:val="0012347C"/>
    <w:rsid w:val="00125775"/>
    <w:rsid w:val="0015074B"/>
    <w:rsid w:val="00152576"/>
    <w:rsid w:val="001553FD"/>
    <w:rsid w:val="001706A2"/>
    <w:rsid w:val="0018009A"/>
    <w:rsid w:val="00180873"/>
    <w:rsid w:val="0018292B"/>
    <w:rsid w:val="00191A8B"/>
    <w:rsid w:val="001A33F7"/>
    <w:rsid w:val="001B01C9"/>
    <w:rsid w:val="001C2FD0"/>
    <w:rsid w:val="001D0FAA"/>
    <w:rsid w:val="001E4DCB"/>
    <w:rsid w:val="001F4679"/>
    <w:rsid w:val="002017D3"/>
    <w:rsid w:val="00201BA9"/>
    <w:rsid w:val="00213B19"/>
    <w:rsid w:val="00214709"/>
    <w:rsid w:val="0021646E"/>
    <w:rsid w:val="0021649E"/>
    <w:rsid w:val="00234D15"/>
    <w:rsid w:val="00237B3A"/>
    <w:rsid w:val="00240581"/>
    <w:rsid w:val="0024388E"/>
    <w:rsid w:val="00246580"/>
    <w:rsid w:val="002529BA"/>
    <w:rsid w:val="00270BF7"/>
    <w:rsid w:val="00273F00"/>
    <w:rsid w:val="00282311"/>
    <w:rsid w:val="0029599B"/>
    <w:rsid w:val="0029639D"/>
    <w:rsid w:val="002A32A7"/>
    <w:rsid w:val="002A5258"/>
    <w:rsid w:val="002A76D7"/>
    <w:rsid w:val="002B4421"/>
    <w:rsid w:val="002B5C99"/>
    <w:rsid w:val="002C0B29"/>
    <w:rsid w:val="002D165D"/>
    <w:rsid w:val="002F0369"/>
    <w:rsid w:val="002F594C"/>
    <w:rsid w:val="00303721"/>
    <w:rsid w:val="00312603"/>
    <w:rsid w:val="00324AE3"/>
    <w:rsid w:val="00326F90"/>
    <w:rsid w:val="00332405"/>
    <w:rsid w:val="003354BB"/>
    <w:rsid w:val="00335FA6"/>
    <w:rsid w:val="003408A5"/>
    <w:rsid w:val="0034173B"/>
    <w:rsid w:val="00346211"/>
    <w:rsid w:val="00346F12"/>
    <w:rsid w:val="00347CB6"/>
    <w:rsid w:val="003519B1"/>
    <w:rsid w:val="003551BF"/>
    <w:rsid w:val="003651B4"/>
    <w:rsid w:val="00366A9D"/>
    <w:rsid w:val="0038230D"/>
    <w:rsid w:val="0039450E"/>
    <w:rsid w:val="003A788D"/>
    <w:rsid w:val="003B1829"/>
    <w:rsid w:val="003B3DD1"/>
    <w:rsid w:val="003B6A74"/>
    <w:rsid w:val="003B79D4"/>
    <w:rsid w:val="003B7C18"/>
    <w:rsid w:val="003E4ECA"/>
    <w:rsid w:val="003E790B"/>
    <w:rsid w:val="00404AF0"/>
    <w:rsid w:val="004145DC"/>
    <w:rsid w:val="00416DB5"/>
    <w:rsid w:val="00423B27"/>
    <w:rsid w:val="0042790B"/>
    <w:rsid w:val="00440288"/>
    <w:rsid w:val="00444591"/>
    <w:rsid w:val="00453E8A"/>
    <w:rsid w:val="00460D99"/>
    <w:rsid w:val="00461E60"/>
    <w:rsid w:val="00462DB5"/>
    <w:rsid w:val="00474169"/>
    <w:rsid w:val="0047683A"/>
    <w:rsid w:val="00480C1B"/>
    <w:rsid w:val="00482168"/>
    <w:rsid w:val="004834D8"/>
    <w:rsid w:val="0048475D"/>
    <w:rsid w:val="00492EF5"/>
    <w:rsid w:val="004D0187"/>
    <w:rsid w:val="004E027D"/>
    <w:rsid w:val="00517AF3"/>
    <w:rsid w:val="005204D3"/>
    <w:rsid w:val="005244B0"/>
    <w:rsid w:val="00527CDD"/>
    <w:rsid w:val="0053548F"/>
    <w:rsid w:val="00540B1D"/>
    <w:rsid w:val="005532C8"/>
    <w:rsid w:val="0056144C"/>
    <w:rsid w:val="005665FB"/>
    <w:rsid w:val="005901AE"/>
    <w:rsid w:val="005974AB"/>
    <w:rsid w:val="00597988"/>
    <w:rsid w:val="005A7AA7"/>
    <w:rsid w:val="005B6A60"/>
    <w:rsid w:val="005C0E7D"/>
    <w:rsid w:val="005C3B82"/>
    <w:rsid w:val="005C7594"/>
    <w:rsid w:val="005C7E42"/>
    <w:rsid w:val="005E1C64"/>
    <w:rsid w:val="005E7978"/>
    <w:rsid w:val="005F40BA"/>
    <w:rsid w:val="005F4AE1"/>
    <w:rsid w:val="00600652"/>
    <w:rsid w:val="00600746"/>
    <w:rsid w:val="006024F9"/>
    <w:rsid w:val="00611AB7"/>
    <w:rsid w:val="00625A00"/>
    <w:rsid w:val="00627120"/>
    <w:rsid w:val="006306A1"/>
    <w:rsid w:val="00641549"/>
    <w:rsid w:val="00642746"/>
    <w:rsid w:val="0065068A"/>
    <w:rsid w:val="00652E1B"/>
    <w:rsid w:val="00653EE7"/>
    <w:rsid w:val="00660FD5"/>
    <w:rsid w:val="0066618B"/>
    <w:rsid w:val="006718C3"/>
    <w:rsid w:val="0067404C"/>
    <w:rsid w:val="00677445"/>
    <w:rsid w:val="00694A06"/>
    <w:rsid w:val="006960D8"/>
    <w:rsid w:val="006A0365"/>
    <w:rsid w:val="006A6C3C"/>
    <w:rsid w:val="006B12B3"/>
    <w:rsid w:val="006B1394"/>
    <w:rsid w:val="006B645A"/>
    <w:rsid w:val="006C1005"/>
    <w:rsid w:val="006C2483"/>
    <w:rsid w:val="006C7455"/>
    <w:rsid w:val="006C7F77"/>
    <w:rsid w:val="006F7F1E"/>
    <w:rsid w:val="00703DC5"/>
    <w:rsid w:val="00706B92"/>
    <w:rsid w:val="007078A9"/>
    <w:rsid w:val="00711DA4"/>
    <w:rsid w:val="007137E7"/>
    <w:rsid w:val="0072486B"/>
    <w:rsid w:val="00731A1D"/>
    <w:rsid w:val="00732178"/>
    <w:rsid w:val="00735798"/>
    <w:rsid w:val="00742A4E"/>
    <w:rsid w:val="007526F2"/>
    <w:rsid w:val="0075323A"/>
    <w:rsid w:val="00756E2E"/>
    <w:rsid w:val="0076260A"/>
    <w:rsid w:val="00763146"/>
    <w:rsid w:val="007724C6"/>
    <w:rsid w:val="00772DF8"/>
    <w:rsid w:val="0077360C"/>
    <w:rsid w:val="00775F4C"/>
    <w:rsid w:val="00795FCE"/>
    <w:rsid w:val="00797C61"/>
    <w:rsid w:val="007C3C37"/>
    <w:rsid w:val="007C559F"/>
    <w:rsid w:val="007D790F"/>
    <w:rsid w:val="00804D6E"/>
    <w:rsid w:val="00826AEB"/>
    <w:rsid w:val="008551C2"/>
    <w:rsid w:val="00860347"/>
    <w:rsid w:val="008721DF"/>
    <w:rsid w:val="00887DD9"/>
    <w:rsid w:val="008929F0"/>
    <w:rsid w:val="00893FCB"/>
    <w:rsid w:val="00895B17"/>
    <w:rsid w:val="008977DE"/>
    <w:rsid w:val="008C4085"/>
    <w:rsid w:val="008D564F"/>
    <w:rsid w:val="008D77D1"/>
    <w:rsid w:val="008D7EA2"/>
    <w:rsid w:val="008E570E"/>
    <w:rsid w:val="008E7450"/>
    <w:rsid w:val="008E752E"/>
    <w:rsid w:val="008F11FE"/>
    <w:rsid w:val="00904F43"/>
    <w:rsid w:val="00905AC9"/>
    <w:rsid w:val="0091295E"/>
    <w:rsid w:val="009227E6"/>
    <w:rsid w:val="009252F1"/>
    <w:rsid w:val="00926575"/>
    <w:rsid w:val="009269E0"/>
    <w:rsid w:val="00944674"/>
    <w:rsid w:val="009532C3"/>
    <w:rsid w:val="0096156D"/>
    <w:rsid w:val="009708FD"/>
    <w:rsid w:val="00972FCA"/>
    <w:rsid w:val="00985C6E"/>
    <w:rsid w:val="0098727E"/>
    <w:rsid w:val="009914C7"/>
    <w:rsid w:val="009934D3"/>
    <w:rsid w:val="009A4657"/>
    <w:rsid w:val="009C086E"/>
    <w:rsid w:val="009C3785"/>
    <w:rsid w:val="009C599D"/>
    <w:rsid w:val="009C7942"/>
    <w:rsid w:val="009D391B"/>
    <w:rsid w:val="009F0EB8"/>
    <w:rsid w:val="009F1BBC"/>
    <w:rsid w:val="009F1E7D"/>
    <w:rsid w:val="00A0478F"/>
    <w:rsid w:val="00A127DE"/>
    <w:rsid w:val="00A16145"/>
    <w:rsid w:val="00A209BA"/>
    <w:rsid w:val="00A23FFD"/>
    <w:rsid w:val="00A3092C"/>
    <w:rsid w:val="00A30F23"/>
    <w:rsid w:val="00A360CF"/>
    <w:rsid w:val="00A376E2"/>
    <w:rsid w:val="00A37A94"/>
    <w:rsid w:val="00A43FFA"/>
    <w:rsid w:val="00A44300"/>
    <w:rsid w:val="00A4636F"/>
    <w:rsid w:val="00A51BD9"/>
    <w:rsid w:val="00A76681"/>
    <w:rsid w:val="00A76CC2"/>
    <w:rsid w:val="00A77861"/>
    <w:rsid w:val="00A8243A"/>
    <w:rsid w:val="00AA0D0B"/>
    <w:rsid w:val="00AA1D8D"/>
    <w:rsid w:val="00AA29F7"/>
    <w:rsid w:val="00AA7D5A"/>
    <w:rsid w:val="00AD39C5"/>
    <w:rsid w:val="00AE61F2"/>
    <w:rsid w:val="00B038DD"/>
    <w:rsid w:val="00B06456"/>
    <w:rsid w:val="00B069B4"/>
    <w:rsid w:val="00B10C8B"/>
    <w:rsid w:val="00B21FFE"/>
    <w:rsid w:val="00B25CB2"/>
    <w:rsid w:val="00B407F2"/>
    <w:rsid w:val="00B47730"/>
    <w:rsid w:val="00B5533D"/>
    <w:rsid w:val="00B56BC2"/>
    <w:rsid w:val="00B60547"/>
    <w:rsid w:val="00B61366"/>
    <w:rsid w:val="00B75BC9"/>
    <w:rsid w:val="00B80F1C"/>
    <w:rsid w:val="00B93B13"/>
    <w:rsid w:val="00BA314D"/>
    <w:rsid w:val="00BA5AFC"/>
    <w:rsid w:val="00BA744A"/>
    <w:rsid w:val="00BB606C"/>
    <w:rsid w:val="00BB6600"/>
    <w:rsid w:val="00BB6635"/>
    <w:rsid w:val="00BC0B73"/>
    <w:rsid w:val="00BC21D1"/>
    <w:rsid w:val="00BC2C60"/>
    <w:rsid w:val="00BC40E3"/>
    <w:rsid w:val="00BF0CFA"/>
    <w:rsid w:val="00C013CF"/>
    <w:rsid w:val="00C01ECD"/>
    <w:rsid w:val="00C0368F"/>
    <w:rsid w:val="00C076D3"/>
    <w:rsid w:val="00C07ABC"/>
    <w:rsid w:val="00C160BA"/>
    <w:rsid w:val="00C1745F"/>
    <w:rsid w:val="00C57E3C"/>
    <w:rsid w:val="00C6284B"/>
    <w:rsid w:val="00C65E1A"/>
    <w:rsid w:val="00C66FBA"/>
    <w:rsid w:val="00C74FB8"/>
    <w:rsid w:val="00C76ABD"/>
    <w:rsid w:val="00C7703D"/>
    <w:rsid w:val="00C81331"/>
    <w:rsid w:val="00C85AA3"/>
    <w:rsid w:val="00C95A01"/>
    <w:rsid w:val="00CA2313"/>
    <w:rsid w:val="00CB0664"/>
    <w:rsid w:val="00CC023B"/>
    <w:rsid w:val="00CD271A"/>
    <w:rsid w:val="00CD79B7"/>
    <w:rsid w:val="00CE543E"/>
    <w:rsid w:val="00CE63D7"/>
    <w:rsid w:val="00CF2367"/>
    <w:rsid w:val="00CF6313"/>
    <w:rsid w:val="00D10C73"/>
    <w:rsid w:val="00D10D55"/>
    <w:rsid w:val="00D17321"/>
    <w:rsid w:val="00D21BF1"/>
    <w:rsid w:val="00D2387E"/>
    <w:rsid w:val="00D330E6"/>
    <w:rsid w:val="00D4012D"/>
    <w:rsid w:val="00D50E0B"/>
    <w:rsid w:val="00D5323B"/>
    <w:rsid w:val="00D53BE3"/>
    <w:rsid w:val="00D562C5"/>
    <w:rsid w:val="00D702CA"/>
    <w:rsid w:val="00D737A7"/>
    <w:rsid w:val="00D73954"/>
    <w:rsid w:val="00D7456D"/>
    <w:rsid w:val="00D75BE6"/>
    <w:rsid w:val="00D92F69"/>
    <w:rsid w:val="00D953DB"/>
    <w:rsid w:val="00D96589"/>
    <w:rsid w:val="00DA1154"/>
    <w:rsid w:val="00DA7116"/>
    <w:rsid w:val="00DB24E0"/>
    <w:rsid w:val="00DB5194"/>
    <w:rsid w:val="00DC4CAB"/>
    <w:rsid w:val="00DD1D09"/>
    <w:rsid w:val="00DE0833"/>
    <w:rsid w:val="00DF14E0"/>
    <w:rsid w:val="00DF1FCA"/>
    <w:rsid w:val="00DF2019"/>
    <w:rsid w:val="00E01C4E"/>
    <w:rsid w:val="00E0577F"/>
    <w:rsid w:val="00E11669"/>
    <w:rsid w:val="00E12A47"/>
    <w:rsid w:val="00E1321E"/>
    <w:rsid w:val="00E14DC7"/>
    <w:rsid w:val="00E21CFF"/>
    <w:rsid w:val="00E266F2"/>
    <w:rsid w:val="00E36075"/>
    <w:rsid w:val="00E4051C"/>
    <w:rsid w:val="00E42441"/>
    <w:rsid w:val="00E47AAB"/>
    <w:rsid w:val="00E51C83"/>
    <w:rsid w:val="00E62CF5"/>
    <w:rsid w:val="00E75195"/>
    <w:rsid w:val="00E83C09"/>
    <w:rsid w:val="00E85FD3"/>
    <w:rsid w:val="00E90BB6"/>
    <w:rsid w:val="00E924B3"/>
    <w:rsid w:val="00E9424F"/>
    <w:rsid w:val="00E96BC9"/>
    <w:rsid w:val="00EA2966"/>
    <w:rsid w:val="00EB4CFD"/>
    <w:rsid w:val="00EC6EA4"/>
    <w:rsid w:val="00ED53E3"/>
    <w:rsid w:val="00ED72D6"/>
    <w:rsid w:val="00EE18CC"/>
    <w:rsid w:val="00EE2A90"/>
    <w:rsid w:val="00EE2E24"/>
    <w:rsid w:val="00EE7A80"/>
    <w:rsid w:val="00EF0471"/>
    <w:rsid w:val="00EF305B"/>
    <w:rsid w:val="00F01908"/>
    <w:rsid w:val="00F235F2"/>
    <w:rsid w:val="00F54D4A"/>
    <w:rsid w:val="00F56C7D"/>
    <w:rsid w:val="00F76C17"/>
    <w:rsid w:val="00F82484"/>
    <w:rsid w:val="00F85333"/>
    <w:rsid w:val="00FA2A3A"/>
    <w:rsid w:val="00FA319A"/>
    <w:rsid w:val="00FA3C4D"/>
    <w:rsid w:val="00FA46D9"/>
    <w:rsid w:val="00FC693F"/>
    <w:rsid w:val="00FD7386"/>
    <w:rsid w:val="00FF41B1"/>
    <w:rsid w:val="00FF5E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87E07"/>
  <w14:defaultImageDpi w14:val="300"/>
  <w15:docId w15:val="{46191A8D-4F01-4280-805B-7E48C63A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ibliography">
    <w:name w:val="Bibliography"/>
    <w:basedOn w:val="Normal"/>
    <w:next w:val="Normal"/>
    <w:uiPriority w:val="37"/>
    <w:unhideWhenUsed/>
    <w:rsid w:val="00732178"/>
  </w:style>
  <w:style w:type="paragraph" w:styleId="TOC1">
    <w:name w:val="toc 1"/>
    <w:basedOn w:val="Normal"/>
    <w:next w:val="Normal"/>
    <w:autoRedefine/>
    <w:uiPriority w:val="39"/>
    <w:unhideWhenUsed/>
    <w:rsid w:val="00056B00"/>
    <w:pPr>
      <w:spacing w:after="100"/>
    </w:pPr>
  </w:style>
  <w:style w:type="character" w:styleId="Hyperlink">
    <w:name w:val="Hyperlink"/>
    <w:basedOn w:val="DefaultParagraphFont"/>
    <w:uiPriority w:val="99"/>
    <w:unhideWhenUsed/>
    <w:rsid w:val="00056B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5698">
      <w:bodyDiv w:val="1"/>
      <w:marLeft w:val="0"/>
      <w:marRight w:val="0"/>
      <w:marTop w:val="0"/>
      <w:marBottom w:val="0"/>
      <w:divBdr>
        <w:top w:val="none" w:sz="0" w:space="0" w:color="auto"/>
        <w:left w:val="none" w:sz="0" w:space="0" w:color="auto"/>
        <w:bottom w:val="none" w:sz="0" w:space="0" w:color="auto"/>
        <w:right w:val="none" w:sz="0" w:space="0" w:color="auto"/>
      </w:divBdr>
    </w:div>
    <w:div w:id="29496726">
      <w:bodyDiv w:val="1"/>
      <w:marLeft w:val="0"/>
      <w:marRight w:val="0"/>
      <w:marTop w:val="0"/>
      <w:marBottom w:val="0"/>
      <w:divBdr>
        <w:top w:val="none" w:sz="0" w:space="0" w:color="auto"/>
        <w:left w:val="none" w:sz="0" w:space="0" w:color="auto"/>
        <w:bottom w:val="none" w:sz="0" w:space="0" w:color="auto"/>
        <w:right w:val="none" w:sz="0" w:space="0" w:color="auto"/>
      </w:divBdr>
    </w:div>
    <w:div w:id="34545735">
      <w:bodyDiv w:val="1"/>
      <w:marLeft w:val="0"/>
      <w:marRight w:val="0"/>
      <w:marTop w:val="0"/>
      <w:marBottom w:val="0"/>
      <w:divBdr>
        <w:top w:val="none" w:sz="0" w:space="0" w:color="auto"/>
        <w:left w:val="none" w:sz="0" w:space="0" w:color="auto"/>
        <w:bottom w:val="none" w:sz="0" w:space="0" w:color="auto"/>
        <w:right w:val="none" w:sz="0" w:space="0" w:color="auto"/>
      </w:divBdr>
    </w:div>
    <w:div w:id="174077597">
      <w:bodyDiv w:val="1"/>
      <w:marLeft w:val="0"/>
      <w:marRight w:val="0"/>
      <w:marTop w:val="0"/>
      <w:marBottom w:val="0"/>
      <w:divBdr>
        <w:top w:val="none" w:sz="0" w:space="0" w:color="auto"/>
        <w:left w:val="none" w:sz="0" w:space="0" w:color="auto"/>
        <w:bottom w:val="none" w:sz="0" w:space="0" w:color="auto"/>
        <w:right w:val="none" w:sz="0" w:space="0" w:color="auto"/>
      </w:divBdr>
    </w:div>
    <w:div w:id="351340368">
      <w:bodyDiv w:val="1"/>
      <w:marLeft w:val="0"/>
      <w:marRight w:val="0"/>
      <w:marTop w:val="0"/>
      <w:marBottom w:val="0"/>
      <w:divBdr>
        <w:top w:val="none" w:sz="0" w:space="0" w:color="auto"/>
        <w:left w:val="none" w:sz="0" w:space="0" w:color="auto"/>
        <w:bottom w:val="none" w:sz="0" w:space="0" w:color="auto"/>
        <w:right w:val="none" w:sz="0" w:space="0" w:color="auto"/>
      </w:divBdr>
    </w:div>
    <w:div w:id="588075556">
      <w:bodyDiv w:val="1"/>
      <w:marLeft w:val="0"/>
      <w:marRight w:val="0"/>
      <w:marTop w:val="0"/>
      <w:marBottom w:val="0"/>
      <w:divBdr>
        <w:top w:val="none" w:sz="0" w:space="0" w:color="auto"/>
        <w:left w:val="none" w:sz="0" w:space="0" w:color="auto"/>
        <w:bottom w:val="none" w:sz="0" w:space="0" w:color="auto"/>
        <w:right w:val="none" w:sz="0" w:space="0" w:color="auto"/>
      </w:divBdr>
    </w:div>
    <w:div w:id="707994112">
      <w:bodyDiv w:val="1"/>
      <w:marLeft w:val="0"/>
      <w:marRight w:val="0"/>
      <w:marTop w:val="0"/>
      <w:marBottom w:val="0"/>
      <w:divBdr>
        <w:top w:val="none" w:sz="0" w:space="0" w:color="auto"/>
        <w:left w:val="none" w:sz="0" w:space="0" w:color="auto"/>
        <w:bottom w:val="none" w:sz="0" w:space="0" w:color="auto"/>
        <w:right w:val="none" w:sz="0" w:space="0" w:color="auto"/>
      </w:divBdr>
    </w:div>
    <w:div w:id="794566761">
      <w:bodyDiv w:val="1"/>
      <w:marLeft w:val="0"/>
      <w:marRight w:val="0"/>
      <w:marTop w:val="0"/>
      <w:marBottom w:val="0"/>
      <w:divBdr>
        <w:top w:val="none" w:sz="0" w:space="0" w:color="auto"/>
        <w:left w:val="none" w:sz="0" w:space="0" w:color="auto"/>
        <w:bottom w:val="none" w:sz="0" w:space="0" w:color="auto"/>
        <w:right w:val="none" w:sz="0" w:space="0" w:color="auto"/>
      </w:divBdr>
    </w:div>
    <w:div w:id="836071604">
      <w:bodyDiv w:val="1"/>
      <w:marLeft w:val="0"/>
      <w:marRight w:val="0"/>
      <w:marTop w:val="0"/>
      <w:marBottom w:val="0"/>
      <w:divBdr>
        <w:top w:val="none" w:sz="0" w:space="0" w:color="auto"/>
        <w:left w:val="none" w:sz="0" w:space="0" w:color="auto"/>
        <w:bottom w:val="none" w:sz="0" w:space="0" w:color="auto"/>
        <w:right w:val="none" w:sz="0" w:space="0" w:color="auto"/>
      </w:divBdr>
    </w:div>
    <w:div w:id="898437474">
      <w:bodyDiv w:val="1"/>
      <w:marLeft w:val="0"/>
      <w:marRight w:val="0"/>
      <w:marTop w:val="0"/>
      <w:marBottom w:val="0"/>
      <w:divBdr>
        <w:top w:val="none" w:sz="0" w:space="0" w:color="auto"/>
        <w:left w:val="none" w:sz="0" w:space="0" w:color="auto"/>
        <w:bottom w:val="none" w:sz="0" w:space="0" w:color="auto"/>
        <w:right w:val="none" w:sz="0" w:space="0" w:color="auto"/>
      </w:divBdr>
    </w:div>
    <w:div w:id="975798121">
      <w:bodyDiv w:val="1"/>
      <w:marLeft w:val="0"/>
      <w:marRight w:val="0"/>
      <w:marTop w:val="0"/>
      <w:marBottom w:val="0"/>
      <w:divBdr>
        <w:top w:val="none" w:sz="0" w:space="0" w:color="auto"/>
        <w:left w:val="none" w:sz="0" w:space="0" w:color="auto"/>
        <w:bottom w:val="none" w:sz="0" w:space="0" w:color="auto"/>
        <w:right w:val="none" w:sz="0" w:space="0" w:color="auto"/>
      </w:divBdr>
    </w:div>
    <w:div w:id="1045449818">
      <w:bodyDiv w:val="1"/>
      <w:marLeft w:val="0"/>
      <w:marRight w:val="0"/>
      <w:marTop w:val="0"/>
      <w:marBottom w:val="0"/>
      <w:divBdr>
        <w:top w:val="none" w:sz="0" w:space="0" w:color="auto"/>
        <w:left w:val="none" w:sz="0" w:space="0" w:color="auto"/>
        <w:bottom w:val="none" w:sz="0" w:space="0" w:color="auto"/>
        <w:right w:val="none" w:sz="0" w:space="0" w:color="auto"/>
      </w:divBdr>
    </w:div>
    <w:div w:id="1061758537">
      <w:bodyDiv w:val="1"/>
      <w:marLeft w:val="0"/>
      <w:marRight w:val="0"/>
      <w:marTop w:val="0"/>
      <w:marBottom w:val="0"/>
      <w:divBdr>
        <w:top w:val="none" w:sz="0" w:space="0" w:color="auto"/>
        <w:left w:val="none" w:sz="0" w:space="0" w:color="auto"/>
        <w:bottom w:val="none" w:sz="0" w:space="0" w:color="auto"/>
        <w:right w:val="none" w:sz="0" w:space="0" w:color="auto"/>
      </w:divBdr>
    </w:div>
    <w:div w:id="1168785066">
      <w:bodyDiv w:val="1"/>
      <w:marLeft w:val="0"/>
      <w:marRight w:val="0"/>
      <w:marTop w:val="0"/>
      <w:marBottom w:val="0"/>
      <w:divBdr>
        <w:top w:val="none" w:sz="0" w:space="0" w:color="auto"/>
        <w:left w:val="none" w:sz="0" w:space="0" w:color="auto"/>
        <w:bottom w:val="none" w:sz="0" w:space="0" w:color="auto"/>
        <w:right w:val="none" w:sz="0" w:space="0" w:color="auto"/>
      </w:divBdr>
    </w:div>
    <w:div w:id="1189682586">
      <w:bodyDiv w:val="1"/>
      <w:marLeft w:val="0"/>
      <w:marRight w:val="0"/>
      <w:marTop w:val="0"/>
      <w:marBottom w:val="0"/>
      <w:divBdr>
        <w:top w:val="none" w:sz="0" w:space="0" w:color="auto"/>
        <w:left w:val="none" w:sz="0" w:space="0" w:color="auto"/>
        <w:bottom w:val="none" w:sz="0" w:space="0" w:color="auto"/>
        <w:right w:val="none" w:sz="0" w:space="0" w:color="auto"/>
      </w:divBdr>
    </w:div>
    <w:div w:id="1224829398">
      <w:bodyDiv w:val="1"/>
      <w:marLeft w:val="0"/>
      <w:marRight w:val="0"/>
      <w:marTop w:val="0"/>
      <w:marBottom w:val="0"/>
      <w:divBdr>
        <w:top w:val="none" w:sz="0" w:space="0" w:color="auto"/>
        <w:left w:val="none" w:sz="0" w:space="0" w:color="auto"/>
        <w:bottom w:val="none" w:sz="0" w:space="0" w:color="auto"/>
        <w:right w:val="none" w:sz="0" w:space="0" w:color="auto"/>
      </w:divBdr>
    </w:div>
    <w:div w:id="1289506791">
      <w:bodyDiv w:val="1"/>
      <w:marLeft w:val="0"/>
      <w:marRight w:val="0"/>
      <w:marTop w:val="0"/>
      <w:marBottom w:val="0"/>
      <w:divBdr>
        <w:top w:val="none" w:sz="0" w:space="0" w:color="auto"/>
        <w:left w:val="none" w:sz="0" w:space="0" w:color="auto"/>
        <w:bottom w:val="none" w:sz="0" w:space="0" w:color="auto"/>
        <w:right w:val="none" w:sz="0" w:space="0" w:color="auto"/>
      </w:divBdr>
    </w:div>
    <w:div w:id="1364019218">
      <w:bodyDiv w:val="1"/>
      <w:marLeft w:val="0"/>
      <w:marRight w:val="0"/>
      <w:marTop w:val="0"/>
      <w:marBottom w:val="0"/>
      <w:divBdr>
        <w:top w:val="none" w:sz="0" w:space="0" w:color="auto"/>
        <w:left w:val="none" w:sz="0" w:space="0" w:color="auto"/>
        <w:bottom w:val="none" w:sz="0" w:space="0" w:color="auto"/>
        <w:right w:val="none" w:sz="0" w:space="0" w:color="auto"/>
      </w:divBdr>
    </w:div>
    <w:div w:id="1364868767">
      <w:bodyDiv w:val="1"/>
      <w:marLeft w:val="0"/>
      <w:marRight w:val="0"/>
      <w:marTop w:val="0"/>
      <w:marBottom w:val="0"/>
      <w:divBdr>
        <w:top w:val="none" w:sz="0" w:space="0" w:color="auto"/>
        <w:left w:val="none" w:sz="0" w:space="0" w:color="auto"/>
        <w:bottom w:val="none" w:sz="0" w:space="0" w:color="auto"/>
        <w:right w:val="none" w:sz="0" w:space="0" w:color="auto"/>
      </w:divBdr>
    </w:div>
    <w:div w:id="1396389219">
      <w:bodyDiv w:val="1"/>
      <w:marLeft w:val="0"/>
      <w:marRight w:val="0"/>
      <w:marTop w:val="0"/>
      <w:marBottom w:val="0"/>
      <w:divBdr>
        <w:top w:val="none" w:sz="0" w:space="0" w:color="auto"/>
        <w:left w:val="none" w:sz="0" w:space="0" w:color="auto"/>
        <w:bottom w:val="none" w:sz="0" w:space="0" w:color="auto"/>
        <w:right w:val="none" w:sz="0" w:space="0" w:color="auto"/>
      </w:divBdr>
    </w:div>
    <w:div w:id="1407872088">
      <w:bodyDiv w:val="1"/>
      <w:marLeft w:val="0"/>
      <w:marRight w:val="0"/>
      <w:marTop w:val="0"/>
      <w:marBottom w:val="0"/>
      <w:divBdr>
        <w:top w:val="none" w:sz="0" w:space="0" w:color="auto"/>
        <w:left w:val="none" w:sz="0" w:space="0" w:color="auto"/>
        <w:bottom w:val="none" w:sz="0" w:space="0" w:color="auto"/>
        <w:right w:val="none" w:sz="0" w:space="0" w:color="auto"/>
      </w:divBdr>
    </w:div>
    <w:div w:id="1452169295">
      <w:bodyDiv w:val="1"/>
      <w:marLeft w:val="0"/>
      <w:marRight w:val="0"/>
      <w:marTop w:val="0"/>
      <w:marBottom w:val="0"/>
      <w:divBdr>
        <w:top w:val="none" w:sz="0" w:space="0" w:color="auto"/>
        <w:left w:val="none" w:sz="0" w:space="0" w:color="auto"/>
        <w:bottom w:val="none" w:sz="0" w:space="0" w:color="auto"/>
        <w:right w:val="none" w:sz="0" w:space="0" w:color="auto"/>
      </w:divBdr>
    </w:div>
    <w:div w:id="1498381688">
      <w:bodyDiv w:val="1"/>
      <w:marLeft w:val="0"/>
      <w:marRight w:val="0"/>
      <w:marTop w:val="0"/>
      <w:marBottom w:val="0"/>
      <w:divBdr>
        <w:top w:val="none" w:sz="0" w:space="0" w:color="auto"/>
        <w:left w:val="none" w:sz="0" w:space="0" w:color="auto"/>
        <w:bottom w:val="none" w:sz="0" w:space="0" w:color="auto"/>
        <w:right w:val="none" w:sz="0" w:space="0" w:color="auto"/>
      </w:divBdr>
    </w:div>
    <w:div w:id="1534533454">
      <w:bodyDiv w:val="1"/>
      <w:marLeft w:val="0"/>
      <w:marRight w:val="0"/>
      <w:marTop w:val="0"/>
      <w:marBottom w:val="0"/>
      <w:divBdr>
        <w:top w:val="none" w:sz="0" w:space="0" w:color="auto"/>
        <w:left w:val="none" w:sz="0" w:space="0" w:color="auto"/>
        <w:bottom w:val="none" w:sz="0" w:space="0" w:color="auto"/>
        <w:right w:val="none" w:sz="0" w:space="0" w:color="auto"/>
      </w:divBdr>
    </w:div>
    <w:div w:id="1557080789">
      <w:bodyDiv w:val="1"/>
      <w:marLeft w:val="0"/>
      <w:marRight w:val="0"/>
      <w:marTop w:val="0"/>
      <w:marBottom w:val="0"/>
      <w:divBdr>
        <w:top w:val="none" w:sz="0" w:space="0" w:color="auto"/>
        <w:left w:val="none" w:sz="0" w:space="0" w:color="auto"/>
        <w:bottom w:val="none" w:sz="0" w:space="0" w:color="auto"/>
        <w:right w:val="none" w:sz="0" w:space="0" w:color="auto"/>
      </w:divBdr>
    </w:div>
    <w:div w:id="1645306109">
      <w:bodyDiv w:val="1"/>
      <w:marLeft w:val="0"/>
      <w:marRight w:val="0"/>
      <w:marTop w:val="0"/>
      <w:marBottom w:val="0"/>
      <w:divBdr>
        <w:top w:val="none" w:sz="0" w:space="0" w:color="auto"/>
        <w:left w:val="none" w:sz="0" w:space="0" w:color="auto"/>
        <w:bottom w:val="none" w:sz="0" w:space="0" w:color="auto"/>
        <w:right w:val="none" w:sz="0" w:space="0" w:color="auto"/>
      </w:divBdr>
    </w:div>
    <w:div w:id="1890992237">
      <w:bodyDiv w:val="1"/>
      <w:marLeft w:val="0"/>
      <w:marRight w:val="0"/>
      <w:marTop w:val="0"/>
      <w:marBottom w:val="0"/>
      <w:divBdr>
        <w:top w:val="none" w:sz="0" w:space="0" w:color="auto"/>
        <w:left w:val="none" w:sz="0" w:space="0" w:color="auto"/>
        <w:bottom w:val="none" w:sz="0" w:space="0" w:color="auto"/>
        <w:right w:val="none" w:sz="0" w:space="0" w:color="auto"/>
      </w:divBdr>
    </w:div>
    <w:div w:id="1897861474">
      <w:bodyDiv w:val="1"/>
      <w:marLeft w:val="0"/>
      <w:marRight w:val="0"/>
      <w:marTop w:val="0"/>
      <w:marBottom w:val="0"/>
      <w:divBdr>
        <w:top w:val="none" w:sz="0" w:space="0" w:color="auto"/>
        <w:left w:val="none" w:sz="0" w:space="0" w:color="auto"/>
        <w:bottom w:val="none" w:sz="0" w:space="0" w:color="auto"/>
        <w:right w:val="none" w:sz="0" w:space="0" w:color="auto"/>
      </w:divBdr>
    </w:div>
    <w:div w:id="1935354604">
      <w:bodyDiv w:val="1"/>
      <w:marLeft w:val="0"/>
      <w:marRight w:val="0"/>
      <w:marTop w:val="0"/>
      <w:marBottom w:val="0"/>
      <w:divBdr>
        <w:top w:val="none" w:sz="0" w:space="0" w:color="auto"/>
        <w:left w:val="none" w:sz="0" w:space="0" w:color="auto"/>
        <w:bottom w:val="none" w:sz="0" w:space="0" w:color="auto"/>
        <w:right w:val="none" w:sz="0" w:space="0" w:color="auto"/>
      </w:divBdr>
    </w:div>
    <w:div w:id="1937130355">
      <w:bodyDiv w:val="1"/>
      <w:marLeft w:val="0"/>
      <w:marRight w:val="0"/>
      <w:marTop w:val="0"/>
      <w:marBottom w:val="0"/>
      <w:divBdr>
        <w:top w:val="none" w:sz="0" w:space="0" w:color="auto"/>
        <w:left w:val="none" w:sz="0" w:space="0" w:color="auto"/>
        <w:bottom w:val="none" w:sz="0" w:space="0" w:color="auto"/>
        <w:right w:val="none" w:sz="0" w:space="0" w:color="auto"/>
      </w:divBdr>
    </w:div>
    <w:div w:id="1949505802">
      <w:bodyDiv w:val="1"/>
      <w:marLeft w:val="0"/>
      <w:marRight w:val="0"/>
      <w:marTop w:val="0"/>
      <w:marBottom w:val="0"/>
      <w:divBdr>
        <w:top w:val="none" w:sz="0" w:space="0" w:color="auto"/>
        <w:left w:val="none" w:sz="0" w:space="0" w:color="auto"/>
        <w:bottom w:val="none" w:sz="0" w:space="0" w:color="auto"/>
        <w:right w:val="none" w:sz="0" w:space="0" w:color="auto"/>
      </w:divBdr>
    </w:div>
    <w:div w:id="2029062129">
      <w:bodyDiv w:val="1"/>
      <w:marLeft w:val="0"/>
      <w:marRight w:val="0"/>
      <w:marTop w:val="0"/>
      <w:marBottom w:val="0"/>
      <w:divBdr>
        <w:top w:val="none" w:sz="0" w:space="0" w:color="auto"/>
        <w:left w:val="none" w:sz="0" w:space="0" w:color="auto"/>
        <w:bottom w:val="none" w:sz="0" w:space="0" w:color="auto"/>
        <w:right w:val="none" w:sz="0" w:space="0" w:color="auto"/>
      </w:divBdr>
    </w:div>
    <w:div w:id="2060477344">
      <w:bodyDiv w:val="1"/>
      <w:marLeft w:val="0"/>
      <w:marRight w:val="0"/>
      <w:marTop w:val="0"/>
      <w:marBottom w:val="0"/>
      <w:divBdr>
        <w:top w:val="none" w:sz="0" w:space="0" w:color="auto"/>
        <w:left w:val="none" w:sz="0" w:space="0" w:color="auto"/>
        <w:bottom w:val="none" w:sz="0" w:space="0" w:color="auto"/>
        <w:right w:val="none" w:sz="0" w:space="0" w:color="auto"/>
      </w:divBdr>
    </w:div>
    <w:div w:id="2089377394">
      <w:bodyDiv w:val="1"/>
      <w:marLeft w:val="0"/>
      <w:marRight w:val="0"/>
      <w:marTop w:val="0"/>
      <w:marBottom w:val="0"/>
      <w:divBdr>
        <w:top w:val="none" w:sz="0" w:space="0" w:color="auto"/>
        <w:left w:val="none" w:sz="0" w:space="0" w:color="auto"/>
        <w:bottom w:val="none" w:sz="0" w:space="0" w:color="auto"/>
        <w:right w:val="none" w:sz="0" w:space="0" w:color="auto"/>
      </w:divBdr>
    </w:div>
    <w:div w:id="21146646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How01</b:Tag>
    <b:SourceType>Book</b:SourceType>
    <b:Guid>{C90A91F2-42B5-4FCC-8401-E7DFF4DD596A}</b:Guid>
    <b:Author>
      <b:Author>
        <b:NameList>
          <b:Person>
            <b:Last>Howe</b:Last>
            <b:First>David</b:First>
          </b:Person>
        </b:NameList>
      </b:Author>
    </b:Author>
    <b:Title>Data Analysis forData base design</b:Title>
    <b:Year>2001</b:Year>
    <b:City>Butterworth-Heinemann</b:City>
    <b:Publisher>published by Edward Arnold 1983</b:Publisher>
    <b:URL>https://d1wqtxts1xzle7.cloudfront.net/40780298/_David_Howe__Data_Analysis_for_Database_Design-libre.pdf?1450252021=&amp;response-content-disposition=inline%3B+filename%3DDavid_Howe_Data_Analysis_for_Database_De.pdf&amp;Expires=1784387027&amp;Signature=LPckAz25W-SuUii</b:URL>
    <b:RefOrder>1</b:RefOrder>
  </b:Source>
  <b:Source>
    <b:Tag>Sik03</b:Tag>
    <b:SourceType>Book</b:SourceType>
    <b:Guid>{F1067F77-34B5-4A49-AEA5-5E2C3E41DBCA}</b:Guid>
    <b:Title>Database Design Using Entity-Relationship</b:Title>
    <b:Year>2003</b:Year>
    <b:City>New york.</b:City>
    <b:Publisher> Press LLC </b:Publisher>
    <b:Author>
      <b:Author>
        <b:NameList>
          <b:Person>
            <b:Last>Earp</b:Last>
            <b:First>Sikha</b:First>
            <b:Middle>Bagui and Richard</b:Middle>
          </b:Person>
        </b:NameList>
      </b:Author>
    </b:Author>
    <b:URL>https://dl.acm.org/doi/abs/10.1145/320434.320440</b:URL>
    <b:RefOrder>2</b:RefOrder>
  </b:Source>
  <b:Source>
    <b:Tag>Dem13</b:Tag>
    <b:SourceType>JournalArticle</b:SourceType>
    <b:Guid>{806A0F77-F334-42C1-B318-FF88AFB87DA6}</b:Guid>
    <b:Title>Algorithm for relational database</b:Title>
    <b:Year>2013</b:Year>
    <b:Author>
      <b:Author>
        <b:NameList>
          <b:Person>
            <b:Last>Demba</b:Last>
            <b:First>Moussa</b:First>
          </b:Person>
        </b:NameList>
      </b:Author>
    </b:Author>
    <b:JournalName>International Journal of Database Management Systems</b:JournalName>
    <b:Pages>5-10</b:Pages>
    <b:Volume>5</b:Volume>
    <b:URL>https://d1wqtxts1xzle7.cloudfront.net/37950350/5313ijdms03-libre.pdf?1434779031=&amp;response-content-disposition=inline%3B+filename%3DALGORITHM_FOR_RELATIONAL_DATABASE_NORMAL.pdf&amp;Expires=1784405503&amp;Signature=Um1WubV-SDY7zuAZHTrg5Lted0tIAIMhthMWFzWMV7vu7mIgnc</b:URL>
    <b:RefOrder>3</b:RefOrder>
  </b:Source>
  <b:Source>
    <b:Tag>Yuv26</b:Tag>
    <b:SourceType>JournalArticle</b:SourceType>
    <b:Guid>{E2744425-0C04-4B6F-8027-0241E03B94FC}</b:Guid>
    <b:Title>Incorporating Deep Learning Design in Database Queries</b:Title>
    <b:Year>2026</b:Year>
    <b:Pages>1-10</b:Pages>
    <b:Author>
      <b:Author>
        <b:NameList>
          <b:Person>
            <b:Last>Yuval Lev Lubarsky</b:Last>
            <b:First>Dean</b:First>
            <b:Middle>Light, Boaz Berger</b:Middle>
          </b:Person>
        </b:NameList>
      </b:Author>
    </b:Author>
    <b:URL>https://arxiv.org/pdf/2605.24207</b:URL>
    <b:RefOrder>4</b:RefOrder>
  </b:Source>
  <b:Source>
    <b:Tag>DeP07</b:Tag>
    <b:SourceType>Book</b:SourceType>
    <b:Guid>{F04540CC-905F-4530-8C8C-E629E9FBE14D}</b:Guid>
    <b:Title>Microsoft Office Access 2007 Forms, Reports, and Queries</b:Title>
    <b:Year>2007</b:Year>
    <b:Publisher>Copyright</b:Publisher>
    <b:Author>
      <b:Author>
        <b:NameList>
          <b:Person>
            <b:Last>McFedries</b:Last>
            <b:First>De</b:First>
            <b:Middle>Paul</b:Middle>
          </b:Person>
        </b:NameList>
      </b:Author>
    </b:Author>
    <b:CountryRegion>United States Of America</b:CountryRegion>
    <b:URL>https://books.google.co.uk/books?hl=es&amp;lr=&amp;id=Lk_jV137JMkC&amp;oi=fnd&amp;pg=PT25&amp;dq=Forms+and+reports+were+created+in+Microsoft+Access+&amp;ots=xUJ-WPctnc&amp;sig=b2-WG6E9SldlWjj39rLW2_fGZKI#v=onepage&amp;q&amp;f=false</b:URL>
    <b:RefOrder>5</b:RefOrder>
  </b:Source>
  <b:Source>
    <b:Tag>DeS03</b:Tag>
    <b:SourceType>Book</b:SourceType>
    <b:Guid>{0846CEF8-C4C4-4105-BEC0-4E72A48E35C1}</b:Guid>
    <b:Author>
      <b:Author>
        <b:NameList>
          <b:Person>
            <b:Last>De Steven Roman</b:Last>
            <b:First>PhD</b:First>
            <b:Middle>Steven Romas</b:Middle>
          </b:Person>
        </b:NameList>
      </b:Author>
    </b:Author>
    <b:Title>Access Database Design and Programming</b:Title>
    <b:Year>2003</b:Year>
    <b:Publisher>Inner Join Books</b:Publisher>
    <b:URL>https://books.google.co.uk/books?hl=es&amp;lr=&amp;id=HBNhl5UakgMC&amp;oi=fnd&amp;pg=PR5&amp;dq=database++in+Microsoft+Access+&amp;ots=gXMOXLfTdS&amp;sig=gZpEMEXq-6yro6nIx0TiJMMZHS8#v=onepage&amp;q&amp;f=false</b:URL>
    <b:RefOrder>6</b:RefOrder>
  </b:Source>
</b:Sources>
</file>

<file path=customXml/itemProps1.xml><?xml version="1.0" encoding="utf-8"?>
<ds:datastoreItem xmlns:ds="http://schemas.openxmlformats.org/officeDocument/2006/customXml" ds:itemID="{6D0DB835-4263-405E-B3AD-6724B013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29</Pages>
  <Words>2942</Words>
  <Characters>16770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Ena Joselin Galo Nunez (2530035)</cp:lastModifiedBy>
  <cp:revision>355</cp:revision>
  <dcterms:created xsi:type="dcterms:W3CDTF">2026-03-18T08:08:00Z</dcterms:created>
  <dcterms:modified xsi:type="dcterms:W3CDTF">2026-07-19T15:12:00Z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06c6e5cf-81f5-4ad8-8179-200bd8f977e2</vt:lpwstr>
  </property>
</Properties>
</file>