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line="360" w:lineRule="auto"/>
      </w:pPr>
      <w:r>
        <w:t>Career Development Portfolio – Nursing Role</w:t>
        <w:br/>
      </w:r>
    </w:p>
    <w:p>
      <w:pPr>
        <w:spacing w:line="360" w:lineRule="auto"/>
      </w:pPr>
      <w:r>
        <w:t>Name: Erica Paciencia</w:t>
      </w:r>
    </w:p>
    <w:p>
      <w:pPr>
        <w:spacing w:line="360" w:lineRule="auto"/>
      </w:pPr>
      <w:r>
        <w:t>Student ID: 2434856</w:t>
      </w:r>
    </w:p>
    <w:p>
      <w:pPr>
        <w:spacing w:line="360" w:lineRule="auto"/>
      </w:pPr>
      <w:r>
        <w:t>Module Code: LCHS4009</w:t>
      </w:r>
    </w:p>
    <w:p>
      <w:pPr>
        <w:spacing w:line="360" w:lineRule="auto"/>
      </w:pPr>
      <w:r>
        <w:t>Module Title: Professional Development within Health and Social Care</w:t>
      </w:r>
    </w:p>
    <w:p>
      <w:pPr>
        <w:spacing w:line="360" w:lineRule="auto"/>
      </w:pPr>
      <w:r>
        <w:t>Lecturer: Olubukola Adegbite</w:t>
      </w:r>
    </w:p>
    <w:p>
      <w:r>
        <w:br w:type="page"/>
      </w:r>
    </w:p>
    <w:p>
      <w:r>
        <w:rPr>
          <w:b/>
        </w:rPr>
        <w:t>Personal Statement</w:t>
        <w:br/>
      </w:r>
    </w:p>
    <w:p>
      <w:pPr>
        <w:spacing w:line="360" w:lineRule="auto"/>
      </w:pPr>
      <w:r>
        <w:t>I am applying for this role because I have a genuine passion for working in health and social care and a clear goal of becoming a nurse in the future. For me, this is not just a career choice, but something personal. I have always been someone who cares about others and wants to make a real difference in people’s lives, especially when they are at their most vulnerable.</w:t>
        <w:br/>
        <w:br/>
        <w:t>Through my studies in Business Management at Arden University, I have developed important transferable skills such as communication, organisation, and problem-solving. However, I realised that I want to use these skills in a more meaningful way, particularly in a healthcare environment where I can support individuals directly.</w:t>
        <w:br/>
        <w:br/>
        <w:t>One of my strongest qualities is my ability to communicate with people from different backgrounds. During my time working at Park Plaza Hotel, I learned how to remain calm under pressure, listen carefully, and respond in a professional and respectful way. This experience helped me understand how important it is to make people feel comfortable and valued, which is essential in healthcare settings.</w:t>
        <w:br/>
        <w:br/>
        <w:t>I am also a very empathetic and patient person. I understand that patients may feel anxious, unwell, or overwhelmed, and I believe it is important to treat them with kindness, dignity, and respect at all times. Even small actions, such as listening or offering reassurance, can make a big difference to someone’s experience.</w:t>
        <w:br/>
        <w:br/>
        <w:t>I am aware that I still need to develop my confidence, especially when speaking in front of others, and I am actively working on improving this. I am also developing my digital skills, as I understand how important technology is in modern healthcare, such as using electronic records and communication systems.</w:t>
        <w:br/>
        <w:br/>
        <w:t>Overall, I am highly motivated to learn, improve, and grow within this field. I believe this opportunity would allow me to gain valuable experience and take an important step towards achieving my goal of becoming a nurse.</w:t>
      </w:r>
    </w:p>
    <w:p>
      <w:r>
        <w:br w:type="page"/>
      </w:r>
    </w:p>
    <w:p>
      <w:r>
        <w:rPr>
          <w:b/>
        </w:rPr>
        <w:t>Reflective Report (Gibbs Model)</w:t>
        <w:br/>
      </w:r>
    </w:p>
    <w:p>
      <w:pPr>
        <w:spacing w:line="360" w:lineRule="auto"/>
      </w:pPr>
      <w:r>
        <w:t>Description:</w:t>
        <w:br/>
        <w:t>In my presentation, I focused on a key professional skill and explained its importance in health and social care. I prepared my content, but when presenting, I felt nervous and did not express myself as clearly as I wanted.</w:t>
        <w:br/>
        <w:br/>
        <w:t>Feelings:</w:t>
        <w:br/>
        <w:t>Before the presentation, I felt anxious and not fully confident. During the presentation, I was aware of my nerves, which affected my voice and confidence. After finishing, I felt disappointed because I knew I could have done better, but also proud that I completed it.</w:t>
        <w:br/>
        <w:br/>
        <w:t>Evaluation:</w:t>
        <w:br/>
        <w:t>A positive aspect of my presentation was that my content was clear and relevant. However, my lack of confidence and limited use of examples made it less engaging. I also struggled slightly with time management.</w:t>
        <w:br/>
        <w:br/>
        <w:t>Analysis:</w:t>
        <w:br/>
        <w:t>Communication is a key skill in health and social care, as it directly impacts patient safety and teamwork (Skills for Care, 2022). My experience shows that confidence is just as important as knowledge. According to Gibbs (1988), reflection helps identify strengths and areas for development. This experience highlighted that I need to practice speaking more and prepare better examples.</w:t>
        <w:br/>
        <w:br/>
        <w:t>Conclusion:</w:t>
        <w:br/>
        <w:t>I have learned that preparation alone is not enough. I need to work on my confidence and delivery. I also learned that using real-life examples can improve understanding and engagement.</w:t>
        <w:br/>
        <w:br/>
        <w:t>Action Plan:</w:t>
        <w:br/>
        <w:t>In the future, I will practice presentations more often, prepare examples in advance, and work on managing my time better. I will also try to speak more in class to build confidence over time.</w:t>
      </w:r>
    </w:p>
    <w:p>
      <w:r>
        <w:br w:type="page"/>
      </w:r>
    </w:p>
    <w:p>
      <w:r>
        <w:rPr>
          <w:b/>
        </w:rPr>
        <w:t>References</w:t>
        <w:br/>
      </w:r>
    </w:p>
    <w:p>
      <w:pPr>
        <w:spacing w:line="360" w:lineRule="auto"/>
      </w:pPr>
      <w:r>
        <w:t>Gibbs, G. (1988) Learning by Doing.</w:t>
      </w:r>
    </w:p>
    <w:p>
      <w:pPr>
        <w:spacing w:line="360" w:lineRule="auto"/>
      </w:pPr>
      <w:r>
        <w:t>Skills for Care (2022).</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