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6B53" w:rsidRDefault="00156B53" w:rsidP="00C51C86">
      <w:pPr>
        <w:rPr>
          <w:rFonts w:ascii="Times New Roman" w:hAnsi="Times New Roman" w:cs="Times New Roman"/>
          <w:b/>
          <w:sz w:val="32"/>
        </w:rPr>
      </w:pPr>
    </w:p>
    <w:p w:rsidR="00B0444C" w:rsidRPr="00860A3D" w:rsidRDefault="00B0444C" w:rsidP="00B0444C">
      <w:pPr>
        <w:jc w:val="center"/>
        <w:rPr>
          <w:sz w:val="36"/>
          <w:szCs w:val="36"/>
        </w:rPr>
      </w:pPr>
      <w:r w:rsidRPr="00860A3D">
        <w:rPr>
          <w:b/>
          <w:sz w:val="48"/>
          <w:szCs w:val="48"/>
        </w:rPr>
        <w:t>Student Name:</w:t>
      </w:r>
      <w:r>
        <w:t xml:space="preserve"> </w:t>
      </w:r>
      <w:r w:rsidRPr="00860A3D">
        <w:rPr>
          <w:sz w:val="36"/>
          <w:szCs w:val="36"/>
        </w:rPr>
        <w:t>Abu Sufian Ronee</w:t>
      </w:r>
    </w:p>
    <w:p w:rsidR="00B0444C" w:rsidRDefault="00B0444C" w:rsidP="00B0444C">
      <w:pPr>
        <w:jc w:val="center"/>
      </w:pPr>
      <w:r w:rsidRPr="00860A3D">
        <w:rPr>
          <w:b/>
          <w:sz w:val="48"/>
          <w:szCs w:val="48"/>
        </w:rPr>
        <w:t>Student Number</w:t>
      </w:r>
      <w:r w:rsidRPr="00860A3D">
        <w:rPr>
          <w:sz w:val="48"/>
          <w:szCs w:val="48"/>
        </w:rPr>
        <w:t>:</w:t>
      </w:r>
      <w:r>
        <w:t xml:space="preserve"> </w:t>
      </w:r>
      <w:r w:rsidRPr="003809F1">
        <w:rPr>
          <w:sz w:val="36"/>
          <w:szCs w:val="36"/>
        </w:rPr>
        <w:t>1086570</w:t>
      </w:r>
    </w:p>
    <w:p w:rsidR="00B0444C" w:rsidRDefault="00B0444C" w:rsidP="00B0444C">
      <w:pPr>
        <w:jc w:val="center"/>
      </w:pPr>
      <w:r w:rsidRPr="00860A3D">
        <w:rPr>
          <w:b/>
          <w:sz w:val="48"/>
          <w:szCs w:val="48"/>
        </w:rPr>
        <w:t>Lecturer Name:</w:t>
      </w:r>
      <w:r>
        <w:t xml:space="preserve"> </w:t>
      </w:r>
      <w:r>
        <w:rPr>
          <w:sz w:val="36"/>
          <w:szCs w:val="36"/>
        </w:rPr>
        <w:t>Peter Allen</w:t>
      </w:r>
    </w:p>
    <w:p w:rsidR="00B0444C" w:rsidRDefault="00B0444C" w:rsidP="00B0444C">
      <w:pPr>
        <w:jc w:val="center"/>
      </w:pPr>
      <w:r w:rsidRPr="00860A3D">
        <w:rPr>
          <w:b/>
          <w:sz w:val="48"/>
          <w:szCs w:val="48"/>
        </w:rPr>
        <w:t>Moodle Title:</w:t>
      </w:r>
      <w:r>
        <w:t xml:space="preserve"> </w:t>
      </w:r>
      <w:r w:rsidRPr="003809F1">
        <w:rPr>
          <w:sz w:val="36"/>
          <w:szCs w:val="36"/>
        </w:rPr>
        <w:t>Academic and Employability Skills</w:t>
      </w:r>
    </w:p>
    <w:p w:rsidR="00B0444C" w:rsidRDefault="00B0444C" w:rsidP="00B0444C">
      <w:pPr>
        <w:jc w:val="center"/>
      </w:pPr>
      <w:r w:rsidRPr="00860A3D">
        <w:rPr>
          <w:b/>
          <w:sz w:val="48"/>
          <w:szCs w:val="48"/>
        </w:rPr>
        <w:t>Moodle Code:</w:t>
      </w:r>
      <w:r>
        <w:t xml:space="preserve"> </w:t>
      </w:r>
      <w:r w:rsidRPr="003809F1">
        <w:rPr>
          <w:sz w:val="36"/>
          <w:szCs w:val="36"/>
        </w:rPr>
        <w:t>BMSK4001</w:t>
      </w:r>
    </w:p>
    <w:p w:rsidR="00B0444C" w:rsidRDefault="00B0444C" w:rsidP="00B0444C">
      <w:pPr>
        <w:jc w:val="center"/>
      </w:pPr>
    </w:p>
    <w:p w:rsidR="00B0444C" w:rsidRPr="004D4634" w:rsidRDefault="00B0444C" w:rsidP="00DC5139">
      <w:pPr>
        <w:jc w:val="center"/>
        <w:rPr>
          <w:rFonts w:ascii="Times New Roman" w:hAnsi="Times New Roman" w:cs="Times New Roman"/>
          <w:b/>
        </w:rPr>
      </w:pPr>
    </w:p>
    <w:p w:rsidR="00B80224" w:rsidRPr="004D4634" w:rsidRDefault="00B80224" w:rsidP="00C63F31">
      <w:pPr>
        <w:rPr>
          <w:rFonts w:ascii="Times New Roman" w:hAnsi="Times New Roman" w:cs="Times New Roman"/>
          <w:b/>
        </w:rPr>
      </w:pPr>
    </w:p>
    <w:p w:rsidR="00B80224" w:rsidRPr="004D4634" w:rsidRDefault="00EB4B6F" w:rsidP="00C63F31">
      <w:pPr>
        <w:spacing w:line="276" w:lineRule="auto"/>
        <w:rPr>
          <w:rFonts w:ascii="Times New Roman" w:hAnsi="Times New Roman" w:cs="Times New Roman"/>
          <w:b/>
        </w:rPr>
      </w:pPr>
      <w:r w:rsidRPr="004D4634">
        <w:rPr>
          <w:rFonts w:ascii="Times New Roman" w:hAnsi="Times New Roman" w:cs="Times New Roman"/>
          <w:b/>
        </w:rPr>
        <w:br w:type="page"/>
      </w:r>
    </w:p>
    <w:p w:rsidR="00B80224" w:rsidRDefault="00EB4B6F" w:rsidP="005B5AC0">
      <w:pPr>
        <w:jc w:val="center"/>
        <w:rPr>
          <w:rFonts w:ascii="Times New Roman" w:hAnsi="Times New Roman" w:cs="Times New Roman"/>
          <w:b/>
        </w:rPr>
      </w:pPr>
      <w:r w:rsidRPr="004D4634">
        <w:rPr>
          <w:rFonts w:ascii="Times New Roman" w:hAnsi="Times New Roman" w:cs="Times New Roman"/>
          <w:b/>
        </w:rPr>
        <w:lastRenderedPageBreak/>
        <w:t>Table of Content</w:t>
      </w:r>
    </w:p>
    <w:p w:rsidR="00222C09" w:rsidRDefault="00222C09">
      <w:pPr>
        <w:pStyle w:val="TableofFigures"/>
        <w:tabs>
          <w:tab w:val="right" w:leader="dot" w:pos="9016"/>
        </w:tabs>
        <w:rPr>
          <w:rFonts w:asciiTheme="minorHAnsi" w:eastAsiaTheme="minorEastAsia" w:hAnsiTheme="minorHAnsi" w:cstheme="minorBidi"/>
          <w:noProof/>
          <w:sz w:val="22"/>
          <w:szCs w:val="22"/>
          <w:lang w:val="en-IN" w:eastAsia="en-IN"/>
        </w:rPr>
      </w:pPr>
      <w:r>
        <w:rPr>
          <w:rFonts w:cs="Times New Roman"/>
          <w:b/>
        </w:rPr>
        <w:fldChar w:fldCharType="begin"/>
      </w:r>
      <w:r>
        <w:rPr>
          <w:rFonts w:cs="Times New Roman"/>
          <w:b/>
        </w:rPr>
        <w:instrText xml:space="preserve"> TOC \h \z \t "Heading 1" \c </w:instrText>
      </w:r>
      <w:r>
        <w:rPr>
          <w:rFonts w:cs="Times New Roman"/>
          <w:b/>
        </w:rPr>
        <w:fldChar w:fldCharType="separate"/>
      </w:r>
      <w:hyperlink w:anchor="_Toc7198604" w:history="1">
        <w:r w:rsidRPr="00747CBD">
          <w:rPr>
            <w:rStyle w:val="Hyperlink"/>
            <w:noProof/>
          </w:rPr>
          <w:t>Introduction</w:t>
        </w:r>
        <w:r>
          <w:rPr>
            <w:noProof/>
            <w:webHidden/>
          </w:rPr>
          <w:tab/>
        </w:r>
        <w:r>
          <w:rPr>
            <w:noProof/>
            <w:webHidden/>
          </w:rPr>
          <w:fldChar w:fldCharType="begin"/>
        </w:r>
        <w:r>
          <w:rPr>
            <w:noProof/>
            <w:webHidden/>
          </w:rPr>
          <w:instrText xml:space="preserve"> PAGEREF _Toc7198604 \h </w:instrText>
        </w:r>
        <w:r>
          <w:rPr>
            <w:noProof/>
            <w:webHidden/>
          </w:rPr>
        </w:r>
        <w:r>
          <w:rPr>
            <w:noProof/>
            <w:webHidden/>
          </w:rPr>
          <w:fldChar w:fldCharType="separate"/>
        </w:r>
        <w:r>
          <w:rPr>
            <w:noProof/>
            <w:webHidden/>
          </w:rPr>
          <w:t>3</w:t>
        </w:r>
        <w:r>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05" w:history="1">
        <w:r w:rsidR="00222C09" w:rsidRPr="00747CBD">
          <w:rPr>
            <w:rStyle w:val="Hyperlink"/>
            <w:noProof/>
          </w:rPr>
          <w:t>Academic skills:</w:t>
        </w:r>
        <w:r w:rsidR="00222C09">
          <w:rPr>
            <w:noProof/>
            <w:webHidden/>
          </w:rPr>
          <w:tab/>
        </w:r>
        <w:r w:rsidR="00222C09">
          <w:rPr>
            <w:noProof/>
            <w:webHidden/>
          </w:rPr>
          <w:fldChar w:fldCharType="begin"/>
        </w:r>
        <w:r w:rsidR="00222C09">
          <w:rPr>
            <w:noProof/>
            <w:webHidden/>
          </w:rPr>
          <w:instrText xml:space="preserve"> PAGEREF _Toc7198605 \h </w:instrText>
        </w:r>
        <w:r w:rsidR="00222C09">
          <w:rPr>
            <w:noProof/>
            <w:webHidden/>
          </w:rPr>
        </w:r>
        <w:r w:rsidR="00222C09">
          <w:rPr>
            <w:noProof/>
            <w:webHidden/>
          </w:rPr>
          <w:fldChar w:fldCharType="separate"/>
        </w:r>
        <w:r w:rsidR="00222C09">
          <w:rPr>
            <w:noProof/>
            <w:webHidden/>
          </w:rPr>
          <w:t>3</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06" w:history="1">
        <w:r w:rsidR="00222C09" w:rsidRPr="00747CBD">
          <w:rPr>
            <w:rStyle w:val="Hyperlink"/>
            <w:noProof/>
          </w:rPr>
          <w:t>Academic writing:</w:t>
        </w:r>
        <w:r w:rsidR="00222C09">
          <w:rPr>
            <w:noProof/>
            <w:webHidden/>
          </w:rPr>
          <w:tab/>
        </w:r>
        <w:r w:rsidR="00222C09">
          <w:rPr>
            <w:noProof/>
            <w:webHidden/>
          </w:rPr>
          <w:fldChar w:fldCharType="begin"/>
        </w:r>
        <w:r w:rsidR="00222C09">
          <w:rPr>
            <w:noProof/>
            <w:webHidden/>
          </w:rPr>
          <w:instrText xml:space="preserve"> PAGEREF _Toc7198606 \h </w:instrText>
        </w:r>
        <w:r w:rsidR="00222C09">
          <w:rPr>
            <w:noProof/>
            <w:webHidden/>
          </w:rPr>
        </w:r>
        <w:r w:rsidR="00222C09">
          <w:rPr>
            <w:noProof/>
            <w:webHidden/>
          </w:rPr>
          <w:fldChar w:fldCharType="separate"/>
        </w:r>
        <w:r w:rsidR="00222C09">
          <w:rPr>
            <w:noProof/>
            <w:webHidden/>
          </w:rPr>
          <w:t>3</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07" w:history="1">
        <w:r w:rsidR="00222C09" w:rsidRPr="00747CBD">
          <w:rPr>
            <w:rStyle w:val="Hyperlink"/>
            <w:noProof/>
          </w:rPr>
          <w:t>Academic referencing:</w:t>
        </w:r>
        <w:r w:rsidR="00222C09">
          <w:rPr>
            <w:noProof/>
            <w:webHidden/>
          </w:rPr>
          <w:tab/>
        </w:r>
        <w:r w:rsidR="00222C09">
          <w:rPr>
            <w:noProof/>
            <w:webHidden/>
          </w:rPr>
          <w:fldChar w:fldCharType="begin"/>
        </w:r>
        <w:r w:rsidR="00222C09">
          <w:rPr>
            <w:noProof/>
            <w:webHidden/>
          </w:rPr>
          <w:instrText xml:space="preserve"> PAGEREF _Toc7198607 \h </w:instrText>
        </w:r>
        <w:r w:rsidR="00222C09">
          <w:rPr>
            <w:noProof/>
            <w:webHidden/>
          </w:rPr>
        </w:r>
        <w:r w:rsidR="00222C09">
          <w:rPr>
            <w:noProof/>
            <w:webHidden/>
          </w:rPr>
          <w:fldChar w:fldCharType="separate"/>
        </w:r>
        <w:r w:rsidR="00222C09">
          <w:rPr>
            <w:noProof/>
            <w:webHidden/>
          </w:rPr>
          <w:t>3</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08" w:history="1">
        <w:r w:rsidR="00222C09" w:rsidRPr="00747CBD">
          <w:rPr>
            <w:rStyle w:val="Hyperlink"/>
            <w:noProof/>
          </w:rPr>
          <w:t>Time management:</w:t>
        </w:r>
        <w:r w:rsidR="00222C09">
          <w:rPr>
            <w:noProof/>
            <w:webHidden/>
          </w:rPr>
          <w:tab/>
        </w:r>
        <w:r w:rsidR="00222C09">
          <w:rPr>
            <w:noProof/>
            <w:webHidden/>
          </w:rPr>
          <w:fldChar w:fldCharType="begin"/>
        </w:r>
        <w:r w:rsidR="00222C09">
          <w:rPr>
            <w:noProof/>
            <w:webHidden/>
          </w:rPr>
          <w:instrText xml:space="preserve"> PAGEREF _Toc7198608 \h </w:instrText>
        </w:r>
        <w:r w:rsidR="00222C09">
          <w:rPr>
            <w:noProof/>
            <w:webHidden/>
          </w:rPr>
        </w:r>
        <w:r w:rsidR="00222C09">
          <w:rPr>
            <w:noProof/>
            <w:webHidden/>
          </w:rPr>
          <w:fldChar w:fldCharType="separate"/>
        </w:r>
        <w:r w:rsidR="00222C09">
          <w:rPr>
            <w:noProof/>
            <w:webHidden/>
          </w:rPr>
          <w:t>4</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09" w:history="1">
        <w:r w:rsidR="00222C09" w:rsidRPr="00747CBD">
          <w:rPr>
            <w:rStyle w:val="Hyperlink"/>
            <w:noProof/>
          </w:rPr>
          <w:t>Organizing space and resources:</w:t>
        </w:r>
        <w:r w:rsidR="00222C09">
          <w:rPr>
            <w:noProof/>
            <w:webHidden/>
          </w:rPr>
          <w:tab/>
        </w:r>
        <w:r w:rsidR="00222C09">
          <w:rPr>
            <w:noProof/>
            <w:webHidden/>
          </w:rPr>
          <w:fldChar w:fldCharType="begin"/>
        </w:r>
        <w:r w:rsidR="00222C09">
          <w:rPr>
            <w:noProof/>
            <w:webHidden/>
          </w:rPr>
          <w:instrText xml:space="preserve"> PAGEREF _Toc7198609 \h </w:instrText>
        </w:r>
        <w:r w:rsidR="00222C09">
          <w:rPr>
            <w:noProof/>
            <w:webHidden/>
          </w:rPr>
        </w:r>
        <w:r w:rsidR="00222C09">
          <w:rPr>
            <w:noProof/>
            <w:webHidden/>
          </w:rPr>
          <w:fldChar w:fldCharType="separate"/>
        </w:r>
        <w:r w:rsidR="00222C09">
          <w:rPr>
            <w:noProof/>
            <w:webHidden/>
          </w:rPr>
          <w:t>5</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10" w:history="1">
        <w:r w:rsidR="00222C09" w:rsidRPr="00747CBD">
          <w:rPr>
            <w:rStyle w:val="Hyperlink"/>
            <w:noProof/>
          </w:rPr>
          <w:t>Employability:</w:t>
        </w:r>
        <w:r w:rsidR="00222C09">
          <w:rPr>
            <w:noProof/>
            <w:webHidden/>
          </w:rPr>
          <w:tab/>
        </w:r>
        <w:r w:rsidR="00222C09">
          <w:rPr>
            <w:noProof/>
            <w:webHidden/>
          </w:rPr>
          <w:fldChar w:fldCharType="begin"/>
        </w:r>
        <w:r w:rsidR="00222C09">
          <w:rPr>
            <w:noProof/>
            <w:webHidden/>
          </w:rPr>
          <w:instrText xml:space="preserve"> PAGEREF _Toc7198610 \h </w:instrText>
        </w:r>
        <w:r w:rsidR="00222C09">
          <w:rPr>
            <w:noProof/>
            <w:webHidden/>
          </w:rPr>
        </w:r>
        <w:r w:rsidR="00222C09">
          <w:rPr>
            <w:noProof/>
            <w:webHidden/>
          </w:rPr>
          <w:fldChar w:fldCharType="separate"/>
        </w:r>
        <w:r w:rsidR="00222C09">
          <w:rPr>
            <w:noProof/>
            <w:webHidden/>
          </w:rPr>
          <w:t>5</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11" w:history="1">
        <w:r w:rsidR="00222C09" w:rsidRPr="00747CBD">
          <w:rPr>
            <w:rStyle w:val="Hyperlink"/>
            <w:noProof/>
          </w:rPr>
          <w:t>Communication:</w:t>
        </w:r>
        <w:r w:rsidR="00222C09">
          <w:rPr>
            <w:noProof/>
            <w:webHidden/>
          </w:rPr>
          <w:tab/>
        </w:r>
        <w:r w:rsidR="00222C09">
          <w:rPr>
            <w:noProof/>
            <w:webHidden/>
          </w:rPr>
          <w:fldChar w:fldCharType="begin"/>
        </w:r>
        <w:r w:rsidR="00222C09">
          <w:rPr>
            <w:noProof/>
            <w:webHidden/>
          </w:rPr>
          <w:instrText xml:space="preserve"> PAGEREF _Toc7198611 \h </w:instrText>
        </w:r>
        <w:r w:rsidR="00222C09">
          <w:rPr>
            <w:noProof/>
            <w:webHidden/>
          </w:rPr>
        </w:r>
        <w:r w:rsidR="00222C09">
          <w:rPr>
            <w:noProof/>
            <w:webHidden/>
          </w:rPr>
          <w:fldChar w:fldCharType="separate"/>
        </w:r>
        <w:r w:rsidR="00222C09">
          <w:rPr>
            <w:noProof/>
            <w:webHidden/>
          </w:rPr>
          <w:t>5</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12" w:history="1">
        <w:r w:rsidR="00222C09" w:rsidRPr="00747CBD">
          <w:rPr>
            <w:rStyle w:val="Hyperlink"/>
            <w:noProof/>
          </w:rPr>
          <w:t>Presentation:</w:t>
        </w:r>
        <w:r w:rsidR="00222C09">
          <w:rPr>
            <w:noProof/>
            <w:webHidden/>
          </w:rPr>
          <w:tab/>
        </w:r>
        <w:r w:rsidR="00222C09">
          <w:rPr>
            <w:noProof/>
            <w:webHidden/>
          </w:rPr>
          <w:fldChar w:fldCharType="begin"/>
        </w:r>
        <w:r w:rsidR="00222C09">
          <w:rPr>
            <w:noProof/>
            <w:webHidden/>
          </w:rPr>
          <w:instrText xml:space="preserve"> PAGEREF _Toc7198612 \h </w:instrText>
        </w:r>
        <w:r w:rsidR="00222C09">
          <w:rPr>
            <w:noProof/>
            <w:webHidden/>
          </w:rPr>
        </w:r>
        <w:r w:rsidR="00222C09">
          <w:rPr>
            <w:noProof/>
            <w:webHidden/>
          </w:rPr>
          <w:fldChar w:fldCharType="separate"/>
        </w:r>
        <w:r w:rsidR="00222C09">
          <w:rPr>
            <w:noProof/>
            <w:webHidden/>
          </w:rPr>
          <w:t>5</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13" w:history="1">
        <w:r w:rsidR="00222C09" w:rsidRPr="00747CBD">
          <w:rPr>
            <w:rStyle w:val="Hyperlink"/>
            <w:noProof/>
          </w:rPr>
          <w:t>Team building:</w:t>
        </w:r>
        <w:r w:rsidR="00222C09">
          <w:rPr>
            <w:noProof/>
            <w:webHidden/>
          </w:rPr>
          <w:tab/>
        </w:r>
        <w:r w:rsidR="00222C09">
          <w:rPr>
            <w:noProof/>
            <w:webHidden/>
          </w:rPr>
          <w:fldChar w:fldCharType="begin"/>
        </w:r>
        <w:r w:rsidR="00222C09">
          <w:rPr>
            <w:noProof/>
            <w:webHidden/>
          </w:rPr>
          <w:instrText xml:space="preserve"> PAGEREF _Toc7198613 \h </w:instrText>
        </w:r>
        <w:r w:rsidR="00222C09">
          <w:rPr>
            <w:noProof/>
            <w:webHidden/>
          </w:rPr>
        </w:r>
        <w:r w:rsidR="00222C09">
          <w:rPr>
            <w:noProof/>
            <w:webHidden/>
          </w:rPr>
          <w:fldChar w:fldCharType="separate"/>
        </w:r>
        <w:r w:rsidR="00222C09">
          <w:rPr>
            <w:noProof/>
            <w:webHidden/>
          </w:rPr>
          <w:t>5</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14" w:history="1">
        <w:r w:rsidR="00222C09" w:rsidRPr="00747CBD">
          <w:rPr>
            <w:rStyle w:val="Hyperlink"/>
            <w:noProof/>
          </w:rPr>
          <w:t>Skills gap (lacking)</w:t>
        </w:r>
        <w:r w:rsidR="00222C09">
          <w:rPr>
            <w:noProof/>
            <w:webHidden/>
          </w:rPr>
          <w:tab/>
        </w:r>
        <w:r w:rsidR="00222C09">
          <w:rPr>
            <w:noProof/>
            <w:webHidden/>
          </w:rPr>
          <w:fldChar w:fldCharType="begin"/>
        </w:r>
        <w:r w:rsidR="00222C09">
          <w:rPr>
            <w:noProof/>
            <w:webHidden/>
          </w:rPr>
          <w:instrText xml:space="preserve"> PAGEREF _Toc7198614 \h </w:instrText>
        </w:r>
        <w:r w:rsidR="00222C09">
          <w:rPr>
            <w:noProof/>
            <w:webHidden/>
          </w:rPr>
        </w:r>
        <w:r w:rsidR="00222C09">
          <w:rPr>
            <w:noProof/>
            <w:webHidden/>
          </w:rPr>
          <w:fldChar w:fldCharType="separate"/>
        </w:r>
        <w:r w:rsidR="00222C09">
          <w:rPr>
            <w:noProof/>
            <w:webHidden/>
          </w:rPr>
          <w:t>6</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15" w:history="1">
        <w:r w:rsidR="00222C09" w:rsidRPr="00747CBD">
          <w:rPr>
            <w:rStyle w:val="Hyperlink"/>
            <w:noProof/>
          </w:rPr>
          <w:t>Conclusion:</w:t>
        </w:r>
        <w:r w:rsidR="00222C09">
          <w:rPr>
            <w:noProof/>
            <w:webHidden/>
          </w:rPr>
          <w:tab/>
        </w:r>
        <w:r w:rsidR="00222C09">
          <w:rPr>
            <w:noProof/>
            <w:webHidden/>
          </w:rPr>
          <w:fldChar w:fldCharType="begin"/>
        </w:r>
        <w:r w:rsidR="00222C09">
          <w:rPr>
            <w:noProof/>
            <w:webHidden/>
          </w:rPr>
          <w:instrText xml:space="preserve"> PAGEREF _Toc7198615 \h </w:instrText>
        </w:r>
        <w:r w:rsidR="00222C09">
          <w:rPr>
            <w:noProof/>
            <w:webHidden/>
          </w:rPr>
        </w:r>
        <w:r w:rsidR="00222C09">
          <w:rPr>
            <w:noProof/>
            <w:webHidden/>
          </w:rPr>
          <w:fldChar w:fldCharType="separate"/>
        </w:r>
        <w:r w:rsidR="00222C09">
          <w:rPr>
            <w:noProof/>
            <w:webHidden/>
          </w:rPr>
          <w:t>8</w:t>
        </w:r>
        <w:r w:rsidR="00222C09">
          <w:rPr>
            <w:noProof/>
            <w:webHidden/>
          </w:rPr>
          <w:fldChar w:fldCharType="end"/>
        </w:r>
      </w:hyperlink>
    </w:p>
    <w:p w:rsidR="00222C09" w:rsidRDefault="00A27176">
      <w:pPr>
        <w:pStyle w:val="TableofFigures"/>
        <w:tabs>
          <w:tab w:val="right" w:leader="dot" w:pos="9016"/>
        </w:tabs>
        <w:rPr>
          <w:rFonts w:asciiTheme="minorHAnsi" w:eastAsiaTheme="minorEastAsia" w:hAnsiTheme="minorHAnsi" w:cstheme="minorBidi"/>
          <w:noProof/>
          <w:sz w:val="22"/>
          <w:szCs w:val="22"/>
          <w:lang w:val="en-IN" w:eastAsia="en-IN"/>
        </w:rPr>
      </w:pPr>
      <w:hyperlink w:anchor="_Toc7198616" w:history="1">
        <w:r w:rsidR="00222C09" w:rsidRPr="00747CBD">
          <w:rPr>
            <w:rStyle w:val="Hyperlink"/>
            <w:noProof/>
          </w:rPr>
          <w:t>Personal development plan</w:t>
        </w:r>
        <w:r w:rsidR="00222C09">
          <w:rPr>
            <w:noProof/>
            <w:webHidden/>
          </w:rPr>
          <w:tab/>
        </w:r>
        <w:r w:rsidR="00222C09">
          <w:rPr>
            <w:noProof/>
            <w:webHidden/>
          </w:rPr>
          <w:fldChar w:fldCharType="begin"/>
        </w:r>
        <w:r w:rsidR="00222C09">
          <w:rPr>
            <w:noProof/>
            <w:webHidden/>
          </w:rPr>
          <w:instrText xml:space="preserve"> PAGEREF _Toc7198616 \h </w:instrText>
        </w:r>
        <w:r w:rsidR="00222C09">
          <w:rPr>
            <w:noProof/>
            <w:webHidden/>
          </w:rPr>
        </w:r>
        <w:r w:rsidR="00222C09">
          <w:rPr>
            <w:noProof/>
            <w:webHidden/>
          </w:rPr>
          <w:fldChar w:fldCharType="separate"/>
        </w:r>
        <w:r w:rsidR="00222C09">
          <w:rPr>
            <w:noProof/>
            <w:webHidden/>
          </w:rPr>
          <w:t>8</w:t>
        </w:r>
        <w:r w:rsidR="00222C09">
          <w:rPr>
            <w:noProof/>
            <w:webHidden/>
          </w:rPr>
          <w:fldChar w:fldCharType="end"/>
        </w:r>
      </w:hyperlink>
    </w:p>
    <w:p w:rsidR="00222C09" w:rsidRPr="004D4634" w:rsidRDefault="00222C09" w:rsidP="005B5AC0">
      <w:pPr>
        <w:jc w:val="center"/>
        <w:rPr>
          <w:rFonts w:ascii="Times New Roman" w:hAnsi="Times New Roman" w:cs="Times New Roman"/>
          <w:b/>
        </w:rPr>
      </w:pPr>
      <w:r>
        <w:rPr>
          <w:rFonts w:ascii="Times New Roman" w:hAnsi="Times New Roman" w:cs="Times New Roman"/>
          <w:b/>
        </w:rPr>
        <w:fldChar w:fldCharType="end"/>
      </w:r>
    </w:p>
    <w:p w:rsidR="00734294" w:rsidRPr="00EF2678" w:rsidRDefault="00997C22" w:rsidP="00EF2678">
      <w:pPr>
        <w:spacing w:line="276" w:lineRule="auto"/>
        <w:jc w:val="left"/>
        <w:rPr>
          <w:b/>
        </w:rPr>
      </w:pPr>
      <w:r>
        <w:rPr>
          <w:b/>
        </w:rPr>
        <w:br w:type="page"/>
      </w:r>
    </w:p>
    <w:p w:rsidR="00734294" w:rsidRPr="00C63F31" w:rsidRDefault="00734294" w:rsidP="00C63F31">
      <w:pPr>
        <w:pStyle w:val="ListParagraph"/>
        <w:shd w:val="clear" w:color="auto" w:fill="FFFFFF"/>
        <w:spacing w:after="0" w:line="240" w:lineRule="auto"/>
        <w:rPr>
          <w:rFonts w:eastAsia="Times New Roman"/>
          <w:b/>
          <w:color w:val="222222"/>
          <w:lang w:val="en-IN" w:eastAsia="en-IN"/>
        </w:rPr>
      </w:pPr>
    </w:p>
    <w:p w:rsidR="00734294" w:rsidRDefault="00EB4B6F" w:rsidP="0024367C">
      <w:pPr>
        <w:pStyle w:val="Heading1"/>
        <w:spacing w:line="360" w:lineRule="auto"/>
      </w:pPr>
      <w:bookmarkStart w:id="0" w:name="_Toc7198604"/>
      <w:r w:rsidRPr="004D4634">
        <w:t>Introduction</w:t>
      </w:r>
      <w:bookmarkEnd w:id="0"/>
      <w:r w:rsidRPr="00A1258D">
        <w:t> </w:t>
      </w:r>
    </w:p>
    <w:p w:rsidR="00646C26" w:rsidRPr="00DA7CEC" w:rsidRDefault="009A36B5" w:rsidP="00DA7CEC">
      <w:pPr>
        <w:shd w:val="clear" w:color="auto" w:fill="FFFFFF"/>
        <w:spacing w:after="0" w:line="360" w:lineRule="auto"/>
        <w:rPr>
          <w:rFonts w:ascii="Times New Roman" w:eastAsia="Times New Roman" w:hAnsi="Times New Roman" w:cs="Times New Roman"/>
          <w:color w:val="222222"/>
          <w:lang w:val="en-IN" w:eastAsia="en-IN"/>
        </w:rPr>
      </w:pPr>
      <w:bookmarkStart w:id="1" w:name="_GoBack"/>
      <w:bookmarkEnd w:id="1"/>
      <w:r w:rsidRPr="00DA7CEC">
        <w:rPr>
          <w:rFonts w:ascii="Times New Roman" w:eastAsia="Times New Roman" w:hAnsi="Times New Roman" w:cs="Times New Roman"/>
          <w:color w:val="222222"/>
          <w:lang w:val="en-IN" w:eastAsia="en-IN"/>
        </w:rPr>
        <w:t xml:space="preserve">This report will analysis how academic and employability Moodle help me to reflect on my </w:t>
      </w:r>
      <w:r w:rsidR="008A4536" w:rsidRPr="00DA7CEC">
        <w:rPr>
          <w:rFonts w:ascii="Times New Roman" w:eastAsia="Times New Roman" w:hAnsi="Times New Roman" w:cs="Times New Roman"/>
          <w:color w:val="222222"/>
          <w:lang w:val="en-IN" w:eastAsia="en-IN"/>
        </w:rPr>
        <w:t xml:space="preserve">personal development both academic and employability skills. This report will also reflect where I have lack of skills. I am writing this report based on my previous </w:t>
      </w:r>
      <w:r w:rsidR="00DA7CEC" w:rsidRPr="00DA7CEC">
        <w:rPr>
          <w:rFonts w:ascii="Times New Roman" w:eastAsia="Times New Roman" w:hAnsi="Times New Roman" w:cs="Times New Roman"/>
          <w:color w:val="222222"/>
          <w:lang w:val="en-IN" w:eastAsia="en-IN"/>
        </w:rPr>
        <w:t xml:space="preserve">work place and what I learned from this Moodle  </w:t>
      </w:r>
      <w:r w:rsidRPr="00DA7CEC">
        <w:rPr>
          <w:rFonts w:ascii="Times New Roman" w:eastAsia="Times New Roman" w:hAnsi="Times New Roman" w:cs="Times New Roman"/>
          <w:color w:val="222222"/>
          <w:lang w:val="en-IN" w:eastAsia="en-IN"/>
        </w:rPr>
        <w:t xml:space="preserve"> </w:t>
      </w:r>
    </w:p>
    <w:p w:rsidR="00734294" w:rsidRPr="004D4634" w:rsidRDefault="00EB4B6F" w:rsidP="0024367C">
      <w:pPr>
        <w:shd w:val="clear" w:color="auto" w:fill="FFFFFF"/>
        <w:spacing w:after="0" w:line="360" w:lineRule="auto"/>
        <w:rPr>
          <w:rFonts w:ascii="Times New Roman" w:eastAsia="Times New Roman" w:hAnsi="Times New Roman" w:cs="Times New Roman"/>
          <w:lang w:val="en-IN" w:eastAsia="en-IN"/>
        </w:rPr>
      </w:pPr>
      <w:r w:rsidRPr="004D4634">
        <w:rPr>
          <w:rFonts w:ascii="Times New Roman" w:eastAsia="Times New Roman" w:hAnsi="Times New Roman" w:cs="Times New Roman"/>
          <w:lang w:val="en-IN" w:eastAsia="en-IN"/>
        </w:rPr>
        <w:t xml:space="preserve">Being prepared for the work as a part of IKEA requires two </w:t>
      </w:r>
      <w:r w:rsidR="002010EE" w:rsidRPr="004D4634">
        <w:rPr>
          <w:rFonts w:ascii="Times New Roman" w:eastAsia="Times New Roman" w:hAnsi="Times New Roman" w:cs="Times New Roman"/>
          <w:lang w:val="en-IN" w:eastAsia="en-IN"/>
        </w:rPr>
        <w:t>primary skills these are employability skills that include taking responsibilities and critical thinking. And the second one is academic skills that include technical knowledge and skills that are required to complete a task at work. This allows an individual to be able to excel in their career and clear the way for advancements in the career pathway.</w:t>
      </w:r>
    </w:p>
    <w:p w:rsidR="002010EE" w:rsidRPr="00A1258D" w:rsidRDefault="002010EE" w:rsidP="0024367C">
      <w:pPr>
        <w:pStyle w:val="ListParagraph"/>
        <w:shd w:val="clear" w:color="auto" w:fill="FFFFFF"/>
        <w:spacing w:after="0" w:line="360" w:lineRule="auto"/>
        <w:rPr>
          <w:rFonts w:ascii="Times New Roman" w:eastAsia="Times New Roman" w:hAnsi="Times New Roman" w:cs="Times New Roman"/>
          <w:lang w:val="en-IN" w:eastAsia="en-IN"/>
        </w:rPr>
      </w:pPr>
    </w:p>
    <w:p w:rsidR="00E8399D" w:rsidRPr="004D4634" w:rsidRDefault="00EB4B6F" w:rsidP="0024367C">
      <w:pPr>
        <w:shd w:val="clear" w:color="auto" w:fill="FFFFFF"/>
        <w:spacing w:after="0" w:line="360" w:lineRule="auto"/>
        <w:rPr>
          <w:rFonts w:ascii="Times New Roman" w:hAnsi="Times New Roman" w:cs="Times New Roman"/>
        </w:rPr>
      </w:pPr>
      <w:r w:rsidRPr="004D4634">
        <w:rPr>
          <w:rFonts w:ascii="Times New Roman" w:eastAsia="Times New Roman" w:hAnsi="Times New Roman" w:cs="Times New Roman"/>
          <w:lang w:val="en-IN" w:eastAsia="en-IN"/>
        </w:rPr>
        <w:t xml:space="preserve">One of the most famous furniture retailers in the world is IKEA, that was founded in the year 1943 by </w:t>
      </w:r>
      <w:r w:rsidRPr="004D4634">
        <w:rPr>
          <w:rFonts w:ascii="Times New Roman" w:hAnsi="Times New Roman" w:cs="Times New Roman"/>
        </w:rPr>
        <w:t xml:space="preserve">Ingvar Kamprad and was recognized for the Scandinavian style. The main objective of the company was creating a better life for people. The company has a huge network in over 35 countries and offers modern innovative furniture designs. The prominence was gained due to the high functionality of the company and low prices for the brilliant designs. </w:t>
      </w:r>
    </w:p>
    <w:p w:rsidR="00A16BDA" w:rsidRPr="00A1258D" w:rsidRDefault="00A16BDA" w:rsidP="0024367C">
      <w:pPr>
        <w:pStyle w:val="ListParagraph"/>
        <w:shd w:val="clear" w:color="auto" w:fill="FFFFFF"/>
        <w:spacing w:after="0" w:line="360" w:lineRule="auto"/>
        <w:rPr>
          <w:rFonts w:ascii="Times New Roman" w:hAnsi="Times New Roman" w:cs="Times New Roman"/>
        </w:rPr>
      </w:pPr>
    </w:p>
    <w:p w:rsidR="00A16BDA" w:rsidRPr="004D4634" w:rsidRDefault="00EB4B6F" w:rsidP="0024367C">
      <w:pPr>
        <w:shd w:val="clear" w:color="auto" w:fill="FFFFFF"/>
        <w:spacing w:after="0" w:line="360" w:lineRule="auto"/>
        <w:rPr>
          <w:rFonts w:ascii="Times New Roman" w:hAnsi="Times New Roman" w:cs="Times New Roman"/>
        </w:rPr>
      </w:pPr>
      <w:r w:rsidRPr="004D4634">
        <w:rPr>
          <w:rFonts w:ascii="Times New Roman" w:hAnsi="Times New Roman" w:cs="Times New Roman"/>
        </w:rPr>
        <w:t>At the start, the company was selling household goods at low and discounted prices. Later they had begun home furnishing sale. This way IKEA was now designing its own low-cost furniture to the consumer. The innovation and designs at IKEA are affected by their sustainability strategy. It is also immensely affected by organizational culture and management training</w:t>
      </w:r>
      <w:r w:rsidR="00C63F31" w:rsidRPr="004D4634">
        <w:rPr>
          <w:rFonts w:ascii="Times New Roman" w:hAnsi="Times New Roman" w:cs="Times New Roman"/>
        </w:rPr>
        <w:t>. The ambiance of the company mainly focuses on encouraging the employee's creativity and this idea is also supported by the top managers of the organization. There is an informal management style in the business and mostly there are open plans made.</w:t>
      </w:r>
    </w:p>
    <w:p w:rsidR="00E8399D" w:rsidRPr="00A1258D" w:rsidRDefault="00E8399D" w:rsidP="0024367C">
      <w:pPr>
        <w:pStyle w:val="ListParagraph"/>
        <w:shd w:val="clear" w:color="auto" w:fill="FFFFFF"/>
        <w:spacing w:after="0" w:line="360" w:lineRule="auto"/>
        <w:rPr>
          <w:rFonts w:ascii="Times New Roman" w:hAnsi="Times New Roman" w:cs="Times New Roman"/>
          <w:color w:val="212529"/>
        </w:rPr>
      </w:pPr>
    </w:p>
    <w:p w:rsidR="00B80224" w:rsidRPr="00A1258D" w:rsidRDefault="00B80224" w:rsidP="0024367C">
      <w:pPr>
        <w:shd w:val="clear" w:color="auto" w:fill="FFFFFF"/>
        <w:spacing w:after="0" w:line="360" w:lineRule="auto"/>
        <w:rPr>
          <w:rFonts w:ascii="Times New Roman" w:eastAsia="Times New Roman" w:hAnsi="Times New Roman" w:cs="Times New Roman"/>
          <w:color w:val="222222"/>
          <w:lang w:val="en-IN" w:eastAsia="en-IN"/>
        </w:rPr>
      </w:pPr>
    </w:p>
    <w:p w:rsidR="00B80224" w:rsidRPr="00A1258D" w:rsidRDefault="00EB4B6F" w:rsidP="0024367C">
      <w:pPr>
        <w:pStyle w:val="Heading1"/>
        <w:spacing w:line="360" w:lineRule="auto"/>
      </w:pPr>
      <w:bookmarkStart w:id="2" w:name="_Toc7198605"/>
      <w:r w:rsidRPr="004D4634">
        <w:t>Academic</w:t>
      </w:r>
      <w:r w:rsidRPr="00A1258D">
        <w:t xml:space="preserve"> skills:</w:t>
      </w:r>
      <w:bookmarkEnd w:id="2"/>
    </w:p>
    <w:p w:rsidR="000B3E36" w:rsidRPr="00A1258D" w:rsidRDefault="000B3E36" w:rsidP="0024367C">
      <w:pPr>
        <w:pStyle w:val="ListParagraph"/>
        <w:shd w:val="clear" w:color="auto" w:fill="FFFFFF"/>
        <w:spacing w:after="0" w:line="360" w:lineRule="auto"/>
        <w:rPr>
          <w:rFonts w:ascii="Times New Roman" w:eastAsia="Times New Roman" w:hAnsi="Times New Roman" w:cs="Times New Roman"/>
          <w:b/>
          <w:color w:val="222222"/>
          <w:lang w:val="en-IN" w:eastAsia="en-IN"/>
        </w:rPr>
      </w:pPr>
    </w:p>
    <w:p w:rsidR="000B3E36" w:rsidRPr="004D4634"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4D4634">
        <w:rPr>
          <w:rFonts w:ascii="Times New Roman" w:eastAsia="Times New Roman" w:hAnsi="Times New Roman" w:cs="Times New Roman"/>
          <w:color w:val="222222"/>
          <w:lang w:val="en-IN" w:eastAsia="en-IN"/>
        </w:rPr>
        <w:t xml:space="preserve">There is a list of academic skills and attributes that are potentially connected to the employability skills and assists an individual that works with IKEA to contribute to the career enhancements. To excel in an </w:t>
      </w:r>
      <w:r w:rsidR="00A1258D" w:rsidRPr="004D4634">
        <w:rPr>
          <w:rFonts w:ascii="Times New Roman" w:eastAsia="Times New Roman" w:hAnsi="Times New Roman" w:cs="Times New Roman"/>
          <w:color w:val="222222"/>
          <w:lang w:val="en-IN" w:eastAsia="en-IN"/>
        </w:rPr>
        <w:t>organization,</w:t>
      </w:r>
      <w:r w:rsidRPr="004D4634">
        <w:rPr>
          <w:rFonts w:ascii="Times New Roman" w:eastAsia="Times New Roman" w:hAnsi="Times New Roman" w:cs="Times New Roman"/>
          <w:color w:val="222222"/>
          <w:lang w:val="en-IN" w:eastAsia="en-IN"/>
        </w:rPr>
        <w:t xml:space="preserve"> one must have the following academic skills:</w:t>
      </w:r>
    </w:p>
    <w:p w:rsidR="00C03F08" w:rsidRPr="00A1258D" w:rsidRDefault="00C03F08" w:rsidP="0024367C">
      <w:pPr>
        <w:pStyle w:val="ListParagraph"/>
        <w:shd w:val="clear" w:color="auto" w:fill="FFFFFF"/>
        <w:spacing w:after="0" w:line="360" w:lineRule="auto"/>
        <w:rPr>
          <w:rFonts w:ascii="Times New Roman" w:eastAsia="Times New Roman" w:hAnsi="Times New Roman" w:cs="Times New Roman"/>
          <w:b/>
          <w:color w:val="222222"/>
          <w:lang w:val="en-IN" w:eastAsia="en-IN"/>
        </w:rPr>
      </w:pPr>
    </w:p>
    <w:p w:rsidR="00B02D0D" w:rsidRPr="00A1258D" w:rsidRDefault="00EB4B6F" w:rsidP="0024367C">
      <w:pPr>
        <w:pStyle w:val="Heading1"/>
        <w:spacing w:line="360" w:lineRule="auto"/>
      </w:pPr>
      <w:bookmarkStart w:id="3" w:name="_Toc7198606"/>
      <w:r w:rsidRPr="00A1258D">
        <w:t xml:space="preserve">Academic </w:t>
      </w:r>
      <w:r w:rsidR="00EF1FCB" w:rsidRPr="00A1258D">
        <w:t>writing:</w:t>
      </w:r>
      <w:bookmarkEnd w:id="3"/>
    </w:p>
    <w:p w:rsidR="000B3E36" w:rsidRPr="00A1258D" w:rsidRDefault="000B3E36" w:rsidP="0024367C">
      <w:pPr>
        <w:pStyle w:val="ListParagraph"/>
        <w:shd w:val="clear" w:color="auto" w:fill="FFFFFF"/>
        <w:spacing w:after="0" w:line="360" w:lineRule="auto"/>
        <w:ind w:left="750"/>
        <w:rPr>
          <w:rFonts w:ascii="Times New Roman" w:eastAsia="Times New Roman" w:hAnsi="Times New Roman" w:cs="Times New Roman"/>
          <w:color w:val="222222"/>
          <w:lang w:val="en-IN" w:eastAsia="en-IN"/>
        </w:rPr>
      </w:pPr>
    </w:p>
    <w:p w:rsidR="0068080E" w:rsidRPr="004D4634"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4D4634">
        <w:rPr>
          <w:rFonts w:ascii="Times New Roman" w:eastAsia="Times New Roman" w:hAnsi="Times New Roman" w:cs="Times New Roman"/>
          <w:color w:val="222222"/>
          <w:lang w:val="en-IN" w:eastAsia="en-IN"/>
        </w:rPr>
        <w:t xml:space="preserve">The academic writing must be </w:t>
      </w:r>
      <w:r w:rsidR="00B0444C" w:rsidRPr="004D4634">
        <w:rPr>
          <w:rFonts w:ascii="Times New Roman" w:eastAsia="Times New Roman" w:hAnsi="Times New Roman" w:cs="Times New Roman"/>
          <w:color w:val="222222"/>
          <w:lang w:val="en-IN" w:eastAsia="en-IN"/>
        </w:rPr>
        <w:t>accurate,</w:t>
      </w:r>
      <w:r w:rsidRPr="004D4634">
        <w:rPr>
          <w:rFonts w:ascii="Times New Roman" w:eastAsia="Times New Roman" w:hAnsi="Times New Roman" w:cs="Times New Roman"/>
          <w:color w:val="222222"/>
          <w:lang w:val="en-IN" w:eastAsia="en-IN"/>
        </w:rPr>
        <w:t xml:space="preserve"> and the vital points should be justified with clarity. This is the best way to put forward ideas and ensuring that the writing style is such that the crucial points are correctly interpreted. The text includes a logical manner of writing and explanation that concludes with pointing towards what has been explained. The tone </w:t>
      </w:r>
      <w:proofErr w:type="gramStart"/>
      <w:r w:rsidRPr="004D4634">
        <w:rPr>
          <w:rFonts w:ascii="Times New Roman" w:eastAsia="Times New Roman" w:hAnsi="Times New Roman" w:cs="Times New Roman"/>
          <w:color w:val="222222"/>
          <w:lang w:val="en-IN" w:eastAsia="en-IN"/>
        </w:rPr>
        <w:t>has to</w:t>
      </w:r>
      <w:proofErr w:type="gramEnd"/>
      <w:r w:rsidRPr="004D4634">
        <w:rPr>
          <w:rFonts w:ascii="Times New Roman" w:eastAsia="Times New Roman" w:hAnsi="Times New Roman" w:cs="Times New Roman"/>
          <w:color w:val="222222"/>
          <w:lang w:val="en-IN" w:eastAsia="en-IN"/>
        </w:rPr>
        <w:t xml:space="preserve"> be formal but never complex and there is no necessitating of convoluted vocabulary. Every subject has a certain convention of writing, however, there are few general features of academic writing that are important for all organizational disciplines</w:t>
      </w:r>
      <w:r w:rsidR="00B35FDE">
        <w:rPr>
          <w:rFonts w:ascii="Times New Roman" w:eastAsia="Times New Roman" w:hAnsi="Times New Roman" w:cs="Times New Roman"/>
          <w:color w:val="222222"/>
          <w:lang w:val="en-IN" w:eastAsia="en-IN"/>
        </w:rPr>
        <w:t xml:space="preserve"> (</w:t>
      </w:r>
      <w:r w:rsidR="00B35FDE" w:rsidRPr="002850E1">
        <w:rPr>
          <w:rFonts w:ascii="Times New Roman" w:hAnsi="Times New Roman" w:cs="Times New Roman"/>
          <w:color w:val="222222"/>
          <w:shd w:val="clear" w:color="auto" w:fill="FFFFFF"/>
        </w:rPr>
        <w:t xml:space="preserve">Pinto </w:t>
      </w:r>
      <w:r w:rsidR="00B35FDE" w:rsidRPr="002850E1">
        <w:rPr>
          <w:rFonts w:ascii="Times New Roman" w:hAnsi="Times New Roman" w:cs="Times New Roman"/>
          <w:i/>
          <w:color w:val="222222"/>
          <w:shd w:val="clear" w:color="auto" w:fill="FFFFFF"/>
        </w:rPr>
        <w:t>et al.</w:t>
      </w:r>
      <w:r w:rsidR="00B35FDE" w:rsidRPr="002850E1">
        <w:rPr>
          <w:rFonts w:ascii="Times New Roman" w:hAnsi="Times New Roman" w:cs="Times New Roman"/>
          <w:color w:val="222222"/>
          <w:shd w:val="clear" w:color="auto" w:fill="FFFFFF"/>
        </w:rPr>
        <w:t xml:space="preserve"> 2017</w:t>
      </w:r>
      <w:r w:rsidR="00B35FDE">
        <w:rPr>
          <w:rFonts w:ascii="Times New Roman" w:eastAsia="Times New Roman" w:hAnsi="Times New Roman" w:cs="Times New Roman"/>
          <w:color w:val="222222"/>
          <w:lang w:val="en-IN" w:eastAsia="en-IN"/>
        </w:rPr>
        <w:t>)</w:t>
      </w:r>
      <w:r w:rsidRPr="004D4634">
        <w:rPr>
          <w:rFonts w:ascii="Times New Roman" w:eastAsia="Times New Roman" w:hAnsi="Times New Roman" w:cs="Times New Roman"/>
          <w:color w:val="222222"/>
          <w:lang w:val="en-IN" w:eastAsia="en-IN"/>
        </w:rPr>
        <w:t xml:space="preserve">.  </w:t>
      </w:r>
    </w:p>
    <w:p w:rsidR="00B02D0D" w:rsidRPr="00A1258D" w:rsidRDefault="00B02D0D" w:rsidP="0024367C">
      <w:pPr>
        <w:shd w:val="clear" w:color="auto" w:fill="FFFFFF"/>
        <w:spacing w:after="0" w:line="360" w:lineRule="auto"/>
        <w:rPr>
          <w:rFonts w:ascii="Times New Roman" w:eastAsia="Times New Roman" w:hAnsi="Times New Roman" w:cs="Times New Roman"/>
          <w:b/>
          <w:color w:val="222222"/>
          <w:lang w:val="en-IN" w:eastAsia="en-IN"/>
        </w:rPr>
      </w:pPr>
    </w:p>
    <w:p w:rsidR="00B80224" w:rsidRPr="00A1258D" w:rsidRDefault="00EB4B6F" w:rsidP="0024367C">
      <w:pPr>
        <w:pStyle w:val="Heading1"/>
        <w:spacing w:line="360" w:lineRule="auto"/>
      </w:pPr>
      <w:bookmarkStart w:id="4" w:name="_Toc7198607"/>
      <w:r w:rsidRPr="00A1258D">
        <w:t>A</w:t>
      </w:r>
      <w:r w:rsidR="00BF2A78" w:rsidRPr="00A1258D">
        <w:t>cademic referencing:</w:t>
      </w:r>
      <w:bookmarkEnd w:id="4"/>
    </w:p>
    <w:p w:rsidR="00BF2A78" w:rsidRPr="00A1258D" w:rsidRDefault="00BF2A78" w:rsidP="0024367C">
      <w:pPr>
        <w:pStyle w:val="ListParagraph"/>
        <w:shd w:val="clear" w:color="auto" w:fill="FFFFFF"/>
        <w:spacing w:after="0" w:line="360" w:lineRule="auto"/>
        <w:ind w:left="750"/>
        <w:rPr>
          <w:rFonts w:ascii="Times New Roman" w:eastAsia="Times New Roman" w:hAnsi="Times New Roman" w:cs="Times New Roman"/>
          <w:color w:val="222222"/>
          <w:lang w:val="en-IN" w:eastAsia="en-IN"/>
        </w:rPr>
      </w:pPr>
    </w:p>
    <w:p w:rsidR="00DD6F9D" w:rsidRPr="004D4634"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4D4634">
        <w:rPr>
          <w:rFonts w:ascii="Times New Roman" w:eastAsia="Times New Roman" w:hAnsi="Times New Roman" w:cs="Times New Roman"/>
          <w:color w:val="222222"/>
          <w:lang w:val="en-IN" w:eastAsia="en-IN"/>
        </w:rPr>
        <w:t>Academic referencing is another set of a skill system that allows the employee to acknowledge the work done by others that you include in your writing and citation of the sources. It is one of the features of academic writing and proper academic referencing is not just going to assist in avoiding any kind of plagiarism problems but also help with strengthening the logical arguments and better ideas in IKEA organization</w:t>
      </w:r>
      <w:r w:rsidR="00B35FDE">
        <w:rPr>
          <w:rFonts w:ascii="Times New Roman" w:eastAsia="Times New Roman" w:hAnsi="Times New Roman" w:cs="Times New Roman"/>
          <w:color w:val="222222"/>
          <w:lang w:val="en-IN" w:eastAsia="en-IN"/>
        </w:rPr>
        <w:t xml:space="preserve"> (</w:t>
      </w:r>
      <w:r w:rsidR="00B35FDE" w:rsidRPr="002850E1">
        <w:rPr>
          <w:rFonts w:ascii="Times New Roman" w:hAnsi="Times New Roman" w:cs="Times New Roman"/>
          <w:color w:val="222222"/>
          <w:shd w:val="clear" w:color="auto" w:fill="FFFFFF"/>
        </w:rPr>
        <w:t xml:space="preserve">Pinto </w:t>
      </w:r>
      <w:r w:rsidR="00B35FDE" w:rsidRPr="002850E1">
        <w:rPr>
          <w:rFonts w:ascii="Times New Roman" w:hAnsi="Times New Roman" w:cs="Times New Roman"/>
          <w:i/>
          <w:color w:val="222222"/>
          <w:shd w:val="clear" w:color="auto" w:fill="FFFFFF"/>
        </w:rPr>
        <w:t>et al.</w:t>
      </w:r>
      <w:r w:rsidR="00B35FDE" w:rsidRPr="002850E1">
        <w:rPr>
          <w:rFonts w:ascii="Times New Roman" w:hAnsi="Times New Roman" w:cs="Times New Roman"/>
          <w:color w:val="222222"/>
          <w:shd w:val="clear" w:color="auto" w:fill="FFFFFF"/>
        </w:rPr>
        <w:t xml:space="preserve"> 2017</w:t>
      </w:r>
      <w:r w:rsidR="00B35FDE">
        <w:rPr>
          <w:rFonts w:ascii="Times New Roman" w:eastAsia="Times New Roman" w:hAnsi="Times New Roman" w:cs="Times New Roman"/>
          <w:color w:val="222222"/>
          <w:lang w:val="en-IN" w:eastAsia="en-IN"/>
        </w:rPr>
        <w:t>)</w:t>
      </w:r>
      <w:r w:rsidRPr="004D4634">
        <w:rPr>
          <w:rFonts w:ascii="Times New Roman" w:eastAsia="Times New Roman" w:hAnsi="Times New Roman" w:cs="Times New Roman"/>
          <w:color w:val="222222"/>
          <w:lang w:val="en-IN" w:eastAsia="en-IN"/>
        </w:rPr>
        <w:t>.</w:t>
      </w:r>
    </w:p>
    <w:p w:rsidR="00646C26" w:rsidRPr="00A1258D" w:rsidRDefault="00646C26" w:rsidP="0024367C">
      <w:pPr>
        <w:pStyle w:val="ListParagraph"/>
        <w:shd w:val="clear" w:color="auto" w:fill="FFFFFF"/>
        <w:spacing w:after="0" w:line="360" w:lineRule="auto"/>
        <w:ind w:left="750"/>
        <w:rPr>
          <w:rFonts w:ascii="Times New Roman" w:eastAsia="Times New Roman" w:hAnsi="Times New Roman" w:cs="Times New Roman"/>
          <w:color w:val="222222"/>
          <w:lang w:val="en-IN" w:eastAsia="en-IN"/>
        </w:rPr>
      </w:pPr>
    </w:p>
    <w:p w:rsidR="00B80224" w:rsidRPr="00A1258D" w:rsidRDefault="00EB4B6F" w:rsidP="0024367C">
      <w:pPr>
        <w:pStyle w:val="Heading1"/>
        <w:spacing w:line="360" w:lineRule="auto"/>
      </w:pPr>
      <w:bookmarkStart w:id="5" w:name="_Toc7198608"/>
      <w:r w:rsidRPr="00A1258D">
        <w:t xml:space="preserve">Time </w:t>
      </w:r>
      <w:r w:rsidR="004D4634" w:rsidRPr="00A1258D">
        <w:t>management:</w:t>
      </w:r>
      <w:bookmarkEnd w:id="5"/>
    </w:p>
    <w:p w:rsidR="00DD6F9D" w:rsidRPr="00A1258D" w:rsidRDefault="00DD6F9D" w:rsidP="0024367C">
      <w:pPr>
        <w:pStyle w:val="ListParagraph"/>
        <w:shd w:val="clear" w:color="auto" w:fill="FFFFFF"/>
        <w:spacing w:after="0" w:line="360" w:lineRule="auto"/>
        <w:ind w:left="750"/>
        <w:rPr>
          <w:rFonts w:ascii="Times New Roman" w:eastAsia="Times New Roman" w:hAnsi="Times New Roman" w:cs="Times New Roman"/>
          <w:color w:val="222222"/>
          <w:lang w:val="en-IN" w:eastAsia="en-IN"/>
        </w:rPr>
      </w:pPr>
    </w:p>
    <w:p w:rsidR="00EF2678"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4D4634">
        <w:rPr>
          <w:rFonts w:ascii="Times New Roman" w:eastAsia="Times New Roman" w:hAnsi="Times New Roman" w:cs="Times New Roman"/>
          <w:color w:val="222222"/>
          <w:lang w:val="en-IN" w:eastAsia="en-IN"/>
        </w:rPr>
        <w:t xml:space="preserve">Being a critical part of a huge organization like IKEA one has to understand the value of time as it directly equals to making profits and achieving career objectives. An </w:t>
      </w:r>
      <w:r w:rsidR="004D4634" w:rsidRPr="004D4634">
        <w:rPr>
          <w:rFonts w:ascii="Times New Roman" w:eastAsia="Times New Roman" w:hAnsi="Times New Roman" w:cs="Times New Roman"/>
          <w:color w:val="222222"/>
          <w:lang w:val="en-IN" w:eastAsia="en-IN"/>
        </w:rPr>
        <w:t>individual need</w:t>
      </w:r>
      <w:r w:rsidRPr="004D4634">
        <w:rPr>
          <w:rFonts w:ascii="Times New Roman" w:eastAsia="Times New Roman" w:hAnsi="Times New Roman" w:cs="Times New Roman"/>
          <w:color w:val="222222"/>
          <w:lang w:val="en-IN" w:eastAsia="en-IN"/>
        </w:rPr>
        <w:t xml:space="preserve"> to learn the way of maximizing productivity as it makes one of the most decisive business skills. The work quality </w:t>
      </w:r>
      <w:proofErr w:type="gramStart"/>
      <w:r w:rsidRPr="004D4634">
        <w:rPr>
          <w:rFonts w:ascii="Times New Roman" w:eastAsia="Times New Roman" w:hAnsi="Times New Roman" w:cs="Times New Roman"/>
          <w:color w:val="222222"/>
          <w:lang w:val="en-IN" w:eastAsia="en-IN"/>
        </w:rPr>
        <w:t>has to</w:t>
      </w:r>
      <w:proofErr w:type="gramEnd"/>
      <w:r w:rsidRPr="004D4634">
        <w:rPr>
          <w:rFonts w:ascii="Times New Roman" w:eastAsia="Times New Roman" w:hAnsi="Times New Roman" w:cs="Times New Roman"/>
          <w:color w:val="222222"/>
          <w:lang w:val="en-IN" w:eastAsia="en-IN"/>
        </w:rPr>
        <w:t xml:space="preserve"> be the top priority yet there is the importance of volume as well.  The deadlines provided by the managers </w:t>
      </w:r>
      <w:proofErr w:type="gramStart"/>
      <w:r w:rsidRPr="004D4634">
        <w:rPr>
          <w:rFonts w:ascii="Times New Roman" w:eastAsia="Times New Roman" w:hAnsi="Times New Roman" w:cs="Times New Roman"/>
          <w:color w:val="222222"/>
          <w:lang w:val="en-IN" w:eastAsia="en-IN"/>
        </w:rPr>
        <w:t>have to</w:t>
      </w:r>
      <w:proofErr w:type="gramEnd"/>
      <w:r w:rsidRPr="004D4634">
        <w:rPr>
          <w:rFonts w:ascii="Times New Roman" w:eastAsia="Times New Roman" w:hAnsi="Times New Roman" w:cs="Times New Roman"/>
          <w:color w:val="222222"/>
          <w:lang w:val="en-IN" w:eastAsia="en-IN"/>
        </w:rPr>
        <w:t xml:space="preserve"> be clear and the success is generally measured on that basis. The workload needs to be prioritized and tasks </w:t>
      </w:r>
      <w:proofErr w:type="gramStart"/>
      <w:r w:rsidRPr="004D4634">
        <w:rPr>
          <w:rFonts w:ascii="Times New Roman" w:eastAsia="Times New Roman" w:hAnsi="Times New Roman" w:cs="Times New Roman"/>
          <w:color w:val="222222"/>
          <w:lang w:val="en-IN" w:eastAsia="en-IN"/>
        </w:rPr>
        <w:t>have to</w:t>
      </w:r>
      <w:proofErr w:type="gramEnd"/>
      <w:r w:rsidRPr="004D4634">
        <w:rPr>
          <w:rFonts w:ascii="Times New Roman" w:eastAsia="Times New Roman" w:hAnsi="Times New Roman" w:cs="Times New Roman"/>
          <w:color w:val="222222"/>
          <w:lang w:val="en-IN" w:eastAsia="en-IN"/>
        </w:rPr>
        <w:t xml:space="preserve"> be ch</w:t>
      </w:r>
      <w:r w:rsidR="00AD006E" w:rsidRPr="004D4634">
        <w:rPr>
          <w:rFonts w:ascii="Times New Roman" w:eastAsia="Times New Roman" w:hAnsi="Times New Roman" w:cs="Times New Roman"/>
          <w:color w:val="222222"/>
          <w:lang w:val="en-IN" w:eastAsia="en-IN"/>
        </w:rPr>
        <w:t>ecked off from the to-</w:t>
      </w:r>
      <w:r w:rsidRPr="004D4634">
        <w:rPr>
          <w:rFonts w:ascii="Times New Roman" w:eastAsia="Times New Roman" w:hAnsi="Times New Roman" w:cs="Times New Roman"/>
          <w:color w:val="222222"/>
          <w:lang w:val="en-IN" w:eastAsia="en-IN"/>
        </w:rPr>
        <w:t xml:space="preserve">do list. </w:t>
      </w:r>
    </w:p>
    <w:p w:rsidR="00C51C86" w:rsidRPr="00C51C86" w:rsidRDefault="00C51C86" w:rsidP="0024367C">
      <w:pPr>
        <w:shd w:val="clear" w:color="auto" w:fill="FFFFFF"/>
        <w:spacing w:after="0" w:line="360" w:lineRule="auto"/>
        <w:rPr>
          <w:rFonts w:ascii="Times New Roman" w:eastAsia="Times New Roman" w:hAnsi="Times New Roman" w:cs="Times New Roman"/>
          <w:color w:val="222222"/>
          <w:lang w:val="en-IN" w:eastAsia="en-IN"/>
        </w:rPr>
      </w:pPr>
    </w:p>
    <w:p w:rsidR="00B80224" w:rsidRPr="00A1258D" w:rsidRDefault="00EB4B6F" w:rsidP="0024367C">
      <w:pPr>
        <w:pStyle w:val="Heading1"/>
        <w:spacing w:line="360" w:lineRule="auto"/>
      </w:pPr>
      <w:bookmarkStart w:id="6" w:name="_Toc7198609"/>
      <w:r w:rsidRPr="00A1258D">
        <w:t>O</w:t>
      </w:r>
      <w:r w:rsidR="00E263BC" w:rsidRPr="00A1258D">
        <w:t>rganizing space and resources:</w:t>
      </w:r>
      <w:bookmarkEnd w:id="6"/>
    </w:p>
    <w:p w:rsidR="00E263BC" w:rsidRPr="00A1258D" w:rsidRDefault="00E263BC" w:rsidP="0024367C">
      <w:pPr>
        <w:pStyle w:val="Heading1"/>
        <w:spacing w:line="360" w:lineRule="auto"/>
      </w:pPr>
    </w:p>
    <w:p w:rsidR="00E263BC" w:rsidRPr="004D4634"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4D4634">
        <w:rPr>
          <w:rFonts w:ascii="Times New Roman" w:eastAsia="Times New Roman" w:hAnsi="Times New Roman" w:cs="Times New Roman"/>
          <w:color w:val="222222"/>
          <w:lang w:val="en-IN" w:eastAsia="en-IN"/>
        </w:rPr>
        <w:t>Planning well</w:t>
      </w:r>
      <w:r w:rsidRPr="004D4634">
        <w:rPr>
          <w:rFonts w:ascii="Times New Roman" w:eastAsia="Times New Roman" w:hAnsi="Times New Roman" w:cs="Times New Roman"/>
          <w:b/>
          <w:color w:val="222222"/>
          <w:lang w:val="en-IN" w:eastAsia="en-IN"/>
        </w:rPr>
        <w:t xml:space="preserve">, </w:t>
      </w:r>
      <w:r w:rsidRPr="004D4634">
        <w:rPr>
          <w:rFonts w:ascii="Times New Roman" w:eastAsia="Times New Roman" w:hAnsi="Times New Roman" w:cs="Times New Roman"/>
          <w:color w:val="222222"/>
          <w:lang w:val="en-IN" w:eastAsia="en-IN"/>
        </w:rPr>
        <w:t>organizing the</w:t>
      </w:r>
      <w:r w:rsidRPr="004D4634">
        <w:rPr>
          <w:rFonts w:ascii="Times New Roman" w:eastAsia="Times New Roman" w:hAnsi="Times New Roman" w:cs="Times New Roman"/>
          <w:b/>
          <w:color w:val="222222"/>
          <w:lang w:val="en-IN" w:eastAsia="en-IN"/>
        </w:rPr>
        <w:t xml:space="preserve"> </w:t>
      </w:r>
      <w:r w:rsidRPr="004D4634">
        <w:rPr>
          <w:rFonts w:ascii="Times New Roman" w:eastAsia="Times New Roman" w:hAnsi="Times New Roman" w:cs="Times New Roman"/>
          <w:color w:val="222222"/>
          <w:lang w:val="en-IN" w:eastAsia="en-IN"/>
        </w:rPr>
        <w:t xml:space="preserve">different tasks in hand as per the priority is a vital skill that applies in all areas of IKEA working environment. Having an organized space and efficiently managing the resources is essential to achieve career goals short and long term. There </w:t>
      </w:r>
      <w:proofErr w:type="gramStart"/>
      <w:r w:rsidRPr="004D4634">
        <w:rPr>
          <w:rFonts w:ascii="Times New Roman" w:eastAsia="Times New Roman" w:hAnsi="Times New Roman" w:cs="Times New Roman"/>
          <w:color w:val="222222"/>
          <w:lang w:val="en-IN" w:eastAsia="en-IN"/>
        </w:rPr>
        <w:t>has to</w:t>
      </w:r>
      <w:proofErr w:type="gramEnd"/>
      <w:r w:rsidRPr="004D4634">
        <w:rPr>
          <w:rFonts w:ascii="Times New Roman" w:eastAsia="Times New Roman" w:hAnsi="Times New Roman" w:cs="Times New Roman"/>
          <w:color w:val="222222"/>
          <w:lang w:val="en-IN" w:eastAsia="en-IN"/>
        </w:rPr>
        <w:t xml:space="preserve"> be an ability developed for handling heavy workloads as per the precedence as the employers are constantly searching for such candidates</w:t>
      </w:r>
      <w:r w:rsidR="00B35FDE">
        <w:rPr>
          <w:rFonts w:ascii="Times New Roman" w:eastAsia="Times New Roman" w:hAnsi="Times New Roman" w:cs="Times New Roman"/>
          <w:color w:val="222222"/>
          <w:lang w:val="en-IN" w:eastAsia="en-IN"/>
        </w:rPr>
        <w:t xml:space="preserve"> (</w:t>
      </w:r>
      <w:r w:rsidR="00B35FDE" w:rsidRPr="002850E1">
        <w:rPr>
          <w:rFonts w:ascii="Times New Roman" w:hAnsi="Times New Roman" w:cs="Times New Roman"/>
          <w:color w:val="222222"/>
          <w:shd w:val="clear" w:color="auto" w:fill="FFFFFF"/>
        </w:rPr>
        <w:t xml:space="preserve">Wolff </w:t>
      </w:r>
      <w:r w:rsidR="00B35FDE" w:rsidRPr="002850E1">
        <w:rPr>
          <w:rFonts w:ascii="Times New Roman" w:hAnsi="Times New Roman" w:cs="Times New Roman"/>
          <w:i/>
          <w:color w:val="222222"/>
          <w:shd w:val="clear" w:color="auto" w:fill="FFFFFF"/>
        </w:rPr>
        <w:t>et al.</w:t>
      </w:r>
      <w:r w:rsidR="00B35FDE" w:rsidRPr="002850E1">
        <w:rPr>
          <w:rFonts w:ascii="Times New Roman" w:hAnsi="Times New Roman" w:cs="Times New Roman"/>
          <w:color w:val="222222"/>
          <w:shd w:val="clear" w:color="auto" w:fill="FFFFFF"/>
        </w:rPr>
        <w:t xml:space="preserve"> 2017</w:t>
      </w:r>
      <w:r w:rsidR="00B35FDE">
        <w:rPr>
          <w:rFonts w:ascii="Times New Roman" w:eastAsia="Times New Roman" w:hAnsi="Times New Roman" w:cs="Times New Roman"/>
          <w:color w:val="222222"/>
          <w:lang w:val="en-IN" w:eastAsia="en-IN"/>
        </w:rPr>
        <w:t>)</w:t>
      </w:r>
      <w:r w:rsidRPr="004D4634">
        <w:rPr>
          <w:rFonts w:ascii="Times New Roman" w:eastAsia="Times New Roman" w:hAnsi="Times New Roman" w:cs="Times New Roman"/>
          <w:color w:val="222222"/>
          <w:lang w:val="en-IN" w:eastAsia="en-IN"/>
        </w:rPr>
        <w:t>.</w:t>
      </w:r>
    </w:p>
    <w:p w:rsidR="00B80224" w:rsidRPr="00A1258D" w:rsidRDefault="00B80224" w:rsidP="0024367C">
      <w:pPr>
        <w:shd w:val="clear" w:color="auto" w:fill="FFFFFF"/>
        <w:spacing w:after="0" w:line="360" w:lineRule="auto"/>
        <w:rPr>
          <w:rFonts w:ascii="Times New Roman" w:eastAsia="Times New Roman" w:hAnsi="Times New Roman" w:cs="Times New Roman"/>
          <w:b/>
          <w:color w:val="222222"/>
          <w:lang w:val="en-IN" w:eastAsia="en-IN"/>
        </w:rPr>
      </w:pPr>
    </w:p>
    <w:p w:rsidR="00C51C86" w:rsidRDefault="00C51C86" w:rsidP="0024367C">
      <w:pPr>
        <w:pStyle w:val="Heading1"/>
        <w:spacing w:line="360" w:lineRule="auto"/>
      </w:pPr>
      <w:bookmarkStart w:id="7" w:name="_Toc7198610"/>
    </w:p>
    <w:p w:rsidR="00C51C86" w:rsidRDefault="00C51C86" w:rsidP="0024367C">
      <w:pPr>
        <w:pStyle w:val="Heading1"/>
        <w:spacing w:line="360" w:lineRule="auto"/>
      </w:pPr>
    </w:p>
    <w:p w:rsidR="00B80224" w:rsidRPr="00A1258D" w:rsidRDefault="00EB4B6F" w:rsidP="0024367C">
      <w:pPr>
        <w:pStyle w:val="Heading1"/>
        <w:spacing w:line="360" w:lineRule="auto"/>
      </w:pPr>
      <w:r w:rsidRPr="00A1258D">
        <w:t>Employability:</w:t>
      </w:r>
      <w:bookmarkEnd w:id="7"/>
    </w:p>
    <w:p w:rsidR="002A3F17" w:rsidRPr="004D4634" w:rsidRDefault="002A3F17" w:rsidP="0024367C">
      <w:pPr>
        <w:shd w:val="clear" w:color="auto" w:fill="FFFFFF"/>
        <w:spacing w:after="0" w:line="360" w:lineRule="auto"/>
        <w:ind w:left="360"/>
        <w:rPr>
          <w:rFonts w:ascii="Times New Roman" w:eastAsia="Times New Roman" w:hAnsi="Times New Roman" w:cs="Times New Roman"/>
          <w:b/>
          <w:color w:val="222222"/>
          <w:lang w:val="en-IN" w:eastAsia="en-IN"/>
        </w:rPr>
      </w:pPr>
    </w:p>
    <w:p w:rsidR="002A3F17" w:rsidRPr="00A1258D" w:rsidRDefault="002A3F17" w:rsidP="0024367C">
      <w:pPr>
        <w:pStyle w:val="ListParagraph"/>
        <w:shd w:val="clear" w:color="auto" w:fill="FFFFFF"/>
        <w:spacing w:after="0" w:line="360" w:lineRule="auto"/>
        <w:rPr>
          <w:rFonts w:ascii="Times New Roman" w:eastAsia="Times New Roman" w:hAnsi="Times New Roman" w:cs="Times New Roman"/>
          <w:b/>
          <w:color w:val="222222"/>
          <w:lang w:val="en-IN" w:eastAsia="en-IN"/>
        </w:rPr>
      </w:pPr>
    </w:p>
    <w:p w:rsidR="00C50528" w:rsidRPr="00A1258D"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A1258D">
        <w:rPr>
          <w:rFonts w:ascii="Times New Roman" w:hAnsi="Times New Roman" w:cs="Times New Roman"/>
          <w:bCs/>
          <w:color w:val="222222"/>
          <w:shd w:val="clear" w:color="auto" w:fill="FFFFFF"/>
        </w:rPr>
        <w:t>The Impact of employability skills in organizational growth (IKEA)</w:t>
      </w:r>
      <w:r w:rsidR="000671EE" w:rsidRPr="00A1258D">
        <w:rPr>
          <w:rFonts w:ascii="Times New Roman" w:hAnsi="Times New Roman" w:cs="Times New Roman"/>
          <w:bCs/>
          <w:color w:val="222222"/>
          <w:shd w:val="clear" w:color="auto" w:fill="FFFFFF"/>
        </w:rPr>
        <w:t xml:space="preserve"> can be of great benefit to employers. The employability skills are broadly described as the skills that are transferable and needed by an individual for making them useful for the organization. This requires a technical understanding of the work done in the company. There are a certain set of skills that are outlined by the employee and needed for carrying out a task according to the best abilities. The employability skills are based on learning, knowledge, and attitude for the usability of the company. There are four imperative employability skills that one needs to work </w:t>
      </w:r>
      <w:proofErr w:type="gramStart"/>
      <w:r w:rsidR="000671EE" w:rsidRPr="00A1258D">
        <w:rPr>
          <w:rFonts w:ascii="Times New Roman" w:hAnsi="Times New Roman" w:cs="Times New Roman"/>
          <w:bCs/>
          <w:color w:val="222222"/>
          <w:shd w:val="clear" w:color="auto" w:fill="FFFFFF"/>
        </w:rPr>
        <w:t>on</w:t>
      </w:r>
      <w:proofErr w:type="gramEnd"/>
      <w:r w:rsidR="000671EE" w:rsidRPr="00A1258D">
        <w:rPr>
          <w:rFonts w:ascii="Times New Roman" w:hAnsi="Times New Roman" w:cs="Times New Roman"/>
          <w:bCs/>
          <w:color w:val="222222"/>
          <w:shd w:val="clear" w:color="auto" w:fill="FFFFFF"/>
        </w:rPr>
        <w:t xml:space="preserve"> and they are: </w:t>
      </w:r>
    </w:p>
    <w:p w:rsidR="00C50528" w:rsidRPr="00A1258D" w:rsidRDefault="00C50528" w:rsidP="0024367C">
      <w:pPr>
        <w:shd w:val="clear" w:color="auto" w:fill="FFFFFF"/>
        <w:spacing w:after="0" w:line="360" w:lineRule="auto"/>
        <w:rPr>
          <w:rFonts w:ascii="Times New Roman" w:eastAsia="Times New Roman" w:hAnsi="Times New Roman" w:cs="Times New Roman"/>
          <w:b/>
          <w:color w:val="222222"/>
          <w:lang w:val="en-IN" w:eastAsia="en-IN"/>
        </w:rPr>
      </w:pPr>
    </w:p>
    <w:p w:rsidR="00B80224" w:rsidRPr="004D4634" w:rsidRDefault="00EB4B6F" w:rsidP="0024367C">
      <w:pPr>
        <w:pStyle w:val="Heading1"/>
        <w:spacing w:line="360" w:lineRule="auto"/>
      </w:pPr>
      <w:bookmarkStart w:id="8" w:name="_Toc7198611"/>
      <w:r w:rsidRPr="004D4634">
        <w:t>Communication</w:t>
      </w:r>
      <w:r w:rsidR="00C50528" w:rsidRPr="004D4634">
        <w:t>:</w:t>
      </w:r>
      <w:bookmarkEnd w:id="8"/>
    </w:p>
    <w:p w:rsidR="000671EE" w:rsidRPr="00A1258D" w:rsidRDefault="000671EE" w:rsidP="0024367C">
      <w:pPr>
        <w:pStyle w:val="ListParagraph"/>
        <w:shd w:val="clear" w:color="auto" w:fill="FFFFFF"/>
        <w:spacing w:after="0" w:line="360" w:lineRule="auto"/>
        <w:ind w:left="750"/>
        <w:rPr>
          <w:rFonts w:ascii="Times New Roman" w:eastAsia="Times New Roman" w:hAnsi="Times New Roman" w:cs="Times New Roman"/>
          <w:b/>
          <w:color w:val="222222"/>
          <w:lang w:val="en-IN" w:eastAsia="en-IN"/>
        </w:rPr>
      </w:pPr>
    </w:p>
    <w:p w:rsidR="000671EE" w:rsidRPr="004D4634"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4D4634">
        <w:rPr>
          <w:rFonts w:ascii="Times New Roman" w:eastAsia="Times New Roman" w:hAnsi="Times New Roman" w:cs="Times New Roman"/>
          <w:color w:val="222222"/>
          <w:lang w:val="en-IN" w:eastAsia="en-IN"/>
        </w:rPr>
        <w:t>The ability to be able to explain well what they mean in a concise and clear manner with the assistance of spoken and writing methods is a communication skill. This includes being able to listen and relate to other members of the company and acting as per the accordance with the instructions provided</w:t>
      </w:r>
      <w:r w:rsidR="00B35FDE">
        <w:rPr>
          <w:rFonts w:ascii="Times New Roman" w:eastAsia="Times New Roman" w:hAnsi="Times New Roman" w:cs="Times New Roman"/>
          <w:color w:val="222222"/>
          <w:lang w:val="en-IN" w:eastAsia="en-IN"/>
        </w:rPr>
        <w:t xml:space="preserve"> (</w:t>
      </w:r>
      <w:r w:rsidR="00B35FDE" w:rsidRPr="002850E1">
        <w:rPr>
          <w:rFonts w:ascii="Times New Roman" w:hAnsi="Times New Roman" w:cs="Times New Roman"/>
          <w:color w:val="222222"/>
          <w:shd w:val="clear" w:color="auto" w:fill="FFFFFF"/>
        </w:rPr>
        <w:t xml:space="preserve">Tymon </w:t>
      </w:r>
      <w:r w:rsidR="00B35FDE" w:rsidRPr="002850E1">
        <w:rPr>
          <w:rFonts w:ascii="Times New Roman" w:hAnsi="Times New Roman" w:cs="Times New Roman"/>
          <w:i/>
          <w:color w:val="222222"/>
          <w:shd w:val="clear" w:color="auto" w:fill="FFFFFF"/>
        </w:rPr>
        <w:t>et al.</w:t>
      </w:r>
      <w:r w:rsidR="00B35FDE" w:rsidRPr="002850E1">
        <w:rPr>
          <w:rFonts w:ascii="Times New Roman" w:hAnsi="Times New Roman" w:cs="Times New Roman"/>
          <w:color w:val="222222"/>
          <w:shd w:val="clear" w:color="auto" w:fill="FFFFFF"/>
        </w:rPr>
        <w:t xml:space="preserve"> 2016</w:t>
      </w:r>
      <w:r w:rsidR="00B35FDE">
        <w:rPr>
          <w:rFonts w:ascii="Times New Roman" w:eastAsia="Times New Roman" w:hAnsi="Times New Roman" w:cs="Times New Roman"/>
          <w:color w:val="222222"/>
          <w:lang w:val="en-IN" w:eastAsia="en-IN"/>
        </w:rPr>
        <w:t>)</w:t>
      </w:r>
      <w:r w:rsidRPr="004D4634">
        <w:rPr>
          <w:rFonts w:ascii="Times New Roman" w:eastAsia="Times New Roman" w:hAnsi="Times New Roman" w:cs="Times New Roman"/>
          <w:color w:val="222222"/>
          <w:lang w:val="en-IN" w:eastAsia="en-IN"/>
        </w:rPr>
        <w:t>.</w:t>
      </w:r>
    </w:p>
    <w:p w:rsidR="00C50528" w:rsidRPr="00A1258D" w:rsidRDefault="00C50528" w:rsidP="0024367C">
      <w:pPr>
        <w:pStyle w:val="ListParagraph"/>
        <w:shd w:val="clear" w:color="auto" w:fill="FFFFFF"/>
        <w:spacing w:after="0" w:line="360" w:lineRule="auto"/>
        <w:ind w:left="750"/>
        <w:rPr>
          <w:rFonts w:ascii="Times New Roman" w:eastAsia="Times New Roman" w:hAnsi="Times New Roman" w:cs="Times New Roman"/>
          <w:b/>
          <w:color w:val="222222"/>
          <w:lang w:val="en-IN" w:eastAsia="en-IN"/>
        </w:rPr>
      </w:pPr>
    </w:p>
    <w:p w:rsidR="00B80224" w:rsidRPr="004D4634" w:rsidRDefault="00EB4B6F" w:rsidP="0024367C">
      <w:pPr>
        <w:pStyle w:val="Heading1"/>
        <w:spacing w:line="360" w:lineRule="auto"/>
      </w:pPr>
      <w:bookmarkStart w:id="9" w:name="_Toc7198612"/>
      <w:r w:rsidRPr="004D4634">
        <w:t>P</w:t>
      </w:r>
      <w:r w:rsidR="002A3F17" w:rsidRPr="004D4634">
        <w:t>resentation:</w:t>
      </w:r>
      <w:bookmarkEnd w:id="9"/>
    </w:p>
    <w:p w:rsidR="000671EE" w:rsidRPr="00A1258D" w:rsidRDefault="000671EE" w:rsidP="0024367C">
      <w:pPr>
        <w:pStyle w:val="ListParagraph"/>
        <w:shd w:val="clear" w:color="auto" w:fill="FFFFFF"/>
        <w:spacing w:after="0" w:line="360" w:lineRule="auto"/>
        <w:ind w:left="750"/>
        <w:rPr>
          <w:rFonts w:ascii="Times New Roman" w:eastAsia="Times New Roman" w:hAnsi="Times New Roman" w:cs="Times New Roman"/>
          <w:b/>
          <w:color w:val="222222"/>
          <w:lang w:val="en-IN" w:eastAsia="en-IN"/>
        </w:rPr>
      </w:pPr>
    </w:p>
    <w:p w:rsidR="002A3F17" w:rsidRPr="00EF2678" w:rsidRDefault="00EB4B6F" w:rsidP="00EF2678">
      <w:pPr>
        <w:shd w:val="clear" w:color="auto" w:fill="FFFFFF"/>
        <w:spacing w:after="0" w:line="360" w:lineRule="auto"/>
        <w:rPr>
          <w:rFonts w:ascii="Times New Roman" w:eastAsia="Times New Roman" w:hAnsi="Times New Roman" w:cs="Times New Roman"/>
          <w:color w:val="222222"/>
          <w:lang w:val="en-IN" w:eastAsia="en-IN"/>
        </w:rPr>
      </w:pPr>
      <w:r w:rsidRPr="004D4634">
        <w:rPr>
          <w:rFonts w:ascii="Times New Roman" w:eastAsia="Times New Roman" w:hAnsi="Times New Roman" w:cs="Times New Roman"/>
          <w:color w:val="222222"/>
          <w:lang w:val="en-IN" w:eastAsia="en-IN"/>
        </w:rPr>
        <w:t xml:space="preserve">One of the most essential skills to develop for being a part of IKEA is being able to present the data and information in an effective and clear from across to other members. In the present times, it is an essential employability skill needed for all fields in an individual's career as one </w:t>
      </w:r>
      <w:proofErr w:type="gramStart"/>
      <w:r w:rsidRPr="004D4634">
        <w:rPr>
          <w:rFonts w:ascii="Times New Roman" w:eastAsia="Times New Roman" w:hAnsi="Times New Roman" w:cs="Times New Roman"/>
          <w:color w:val="222222"/>
          <w:lang w:val="en-IN" w:eastAsia="en-IN"/>
        </w:rPr>
        <w:t>has to</w:t>
      </w:r>
      <w:proofErr w:type="gramEnd"/>
      <w:r w:rsidRPr="004D4634">
        <w:rPr>
          <w:rFonts w:ascii="Times New Roman" w:eastAsia="Times New Roman" w:hAnsi="Times New Roman" w:cs="Times New Roman"/>
          <w:color w:val="222222"/>
          <w:lang w:val="en-IN" w:eastAsia="en-IN"/>
        </w:rPr>
        <w:t xml:space="preserve"> give presentations on various occasions.  For people that find it challenging can improve the presentation skills with practice and learning more about it.</w:t>
      </w:r>
    </w:p>
    <w:p w:rsidR="00B80224" w:rsidRPr="00A1258D" w:rsidRDefault="00B80224" w:rsidP="0024367C">
      <w:pPr>
        <w:shd w:val="clear" w:color="auto" w:fill="FFFFFF"/>
        <w:spacing w:after="0" w:line="360" w:lineRule="auto"/>
        <w:rPr>
          <w:rFonts w:ascii="Times New Roman" w:eastAsia="Times New Roman" w:hAnsi="Times New Roman" w:cs="Times New Roman"/>
          <w:b/>
          <w:color w:val="222222"/>
          <w:lang w:val="en-IN" w:eastAsia="en-IN"/>
        </w:rPr>
      </w:pPr>
    </w:p>
    <w:p w:rsidR="00B80224" w:rsidRPr="004D4634" w:rsidRDefault="00EB4B6F" w:rsidP="0024367C">
      <w:pPr>
        <w:pStyle w:val="Heading1"/>
        <w:spacing w:line="360" w:lineRule="auto"/>
      </w:pPr>
      <w:bookmarkStart w:id="10" w:name="_Toc7198613"/>
      <w:r w:rsidRPr="004D4634">
        <w:t>T</w:t>
      </w:r>
      <w:r w:rsidR="00C50528" w:rsidRPr="004D4634">
        <w:t>eam building:</w:t>
      </w:r>
      <w:bookmarkEnd w:id="10"/>
    </w:p>
    <w:p w:rsidR="00C63F31" w:rsidRPr="00A1258D" w:rsidRDefault="00C63F31" w:rsidP="0024367C">
      <w:pPr>
        <w:pStyle w:val="ListParagraph"/>
        <w:shd w:val="clear" w:color="auto" w:fill="FFFFFF"/>
        <w:spacing w:after="0" w:line="360" w:lineRule="auto"/>
        <w:ind w:left="750"/>
        <w:rPr>
          <w:rFonts w:ascii="Times New Roman" w:eastAsia="Times New Roman" w:hAnsi="Times New Roman" w:cs="Times New Roman"/>
          <w:b/>
          <w:color w:val="222222"/>
          <w:lang w:val="en-IN" w:eastAsia="en-IN"/>
        </w:rPr>
      </w:pPr>
    </w:p>
    <w:p w:rsidR="00C63F31" w:rsidRPr="004D4634" w:rsidRDefault="00EB4B6F" w:rsidP="0024367C">
      <w:pPr>
        <w:shd w:val="clear" w:color="auto" w:fill="FFFFFF"/>
        <w:spacing w:after="0" w:line="360" w:lineRule="auto"/>
        <w:rPr>
          <w:rFonts w:ascii="Times New Roman" w:hAnsi="Times New Roman" w:cs="Times New Roman"/>
          <w:color w:val="222222"/>
          <w:shd w:val="clear" w:color="auto" w:fill="FFFFFF"/>
        </w:rPr>
      </w:pPr>
      <w:r w:rsidRPr="004D4634">
        <w:rPr>
          <w:rFonts w:ascii="Times New Roman" w:hAnsi="Times New Roman" w:cs="Times New Roman"/>
          <w:color w:val="222222"/>
          <w:shd w:val="clear" w:color="auto" w:fill="FFFFFF"/>
        </w:rPr>
        <w:t xml:space="preserve">Team building includes cohesive group making for work, where each member feels included in the course of action and the goals are achieved together by the team. The members </w:t>
      </w:r>
      <w:proofErr w:type="gramStart"/>
      <w:r w:rsidRPr="004D4634">
        <w:rPr>
          <w:rFonts w:ascii="Times New Roman" w:hAnsi="Times New Roman" w:cs="Times New Roman"/>
          <w:color w:val="222222"/>
          <w:shd w:val="clear" w:color="auto" w:fill="FFFFFF"/>
        </w:rPr>
        <w:t xml:space="preserve">are </w:t>
      </w:r>
      <w:r w:rsidRPr="004D4634">
        <w:rPr>
          <w:rFonts w:ascii="Times New Roman" w:hAnsi="Times New Roman" w:cs="Times New Roman"/>
          <w:color w:val="222222"/>
          <w:shd w:val="clear" w:color="auto" w:fill="FFFFFF"/>
        </w:rPr>
        <w:lastRenderedPageBreak/>
        <w:t>allowed to</w:t>
      </w:r>
      <w:proofErr w:type="gramEnd"/>
      <w:r w:rsidRPr="004D4634">
        <w:rPr>
          <w:rFonts w:ascii="Times New Roman" w:hAnsi="Times New Roman" w:cs="Times New Roman"/>
          <w:color w:val="222222"/>
          <w:shd w:val="clear" w:color="auto" w:fill="FFFFFF"/>
        </w:rPr>
        <w:t xml:space="preserve"> have inputs so that the steps taken for tasks to be completed are well defined. Everybody works together for reaching group aims</w:t>
      </w:r>
      <w:r w:rsidR="00B35FDE">
        <w:rPr>
          <w:rFonts w:ascii="Times New Roman" w:hAnsi="Times New Roman" w:cs="Times New Roman"/>
          <w:color w:val="222222"/>
          <w:shd w:val="clear" w:color="auto" w:fill="FFFFFF"/>
        </w:rPr>
        <w:t xml:space="preserve"> (</w:t>
      </w:r>
      <w:r w:rsidR="00B35FDE" w:rsidRPr="002850E1">
        <w:rPr>
          <w:rFonts w:ascii="Times New Roman" w:hAnsi="Times New Roman" w:cs="Times New Roman"/>
          <w:color w:val="222222"/>
          <w:shd w:val="clear" w:color="auto" w:fill="FFFFFF"/>
        </w:rPr>
        <w:t xml:space="preserve">Tymon </w:t>
      </w:r>
      <w:r w:rsidR="00B35FDE" w:rsidRPr="002850E1">
        <w:rPr>
          <w:rFonts w:ascii="Times New Roman" w:hAnsi="Times New Roman" w:cs="Times New Roman"/>
          <w:i/>
          <w:color w:val="222222"/>
          <w:shd w:val="clear" w:color="auto" w:fill="FFFFFF"/>
        </w:rPr>
        <w:t>et al.</w:t>
      </w:r>
      <w:r w:rsidR="00B35FDE" w:rsidRPr="002850E1">
        <w:rPr>
          <w:rFonts w:ascii="Times New Roman" w:hAnsi="Times New Roman" w:cs="Times New Roman"/>
          <w:color w:val="222222"/>
          <w:shd w:val="clear" w:color="auto" w:fill="FFFFFF"/>
        </w:rPr>
        <w:t xml:space="preserve"> 2016</w:t>
      </w:r>
      <w:r w:rsidR="00B35FDE">
        <w:rPr>
          <w:rFonts w:ascii="Times New Roman" w:hAnsi="Times New Roman" w:cs="Times New Roman"/>
          <w:color w:val="222222"/>
          <w:shd w:val="clear" w:color="auto" w:fill="FFFFFF"/>
        </w:rPr>
        <w:t>)</w:t>
      </w:r>
      <w:r w:rsidRPr="004D4634">
        <w:rPr>
          <w:rFonts w:ascii="Times New Roman" w:hAnsi="Times New Roman" w:cs="Times New Roman"/>
          <w:color w:val="222222"/>
          <w:shd w:val="clear" w:color="auto" w:fill="FFFFFF"/>
        </w:rPr>
        <w:t xml:space="preserve">. </w:t>
      </w:r>
    </w:p>
    <w:p w:rsidR="00C63F31" w:rsidRPr="00A1258D" w:rsidRDefault="00C63F31" w:rsidP="0024367C">
      <w:pPr>
        <w:pStyle w:val="ListParagraph"/>
        <w:shd w:val="clear" w:color="auto" w:fill="FFFFFF"/>
        <w:spacing w:after="0" w:line="360" w:lineRule="auto"/>
        <w:ind w:left="750"/>
        <w:rPr>
          <w:rFonts w:ascii="Times New Roman" w:hAnsi="Times New Roman" w:cs="Times New Roman"/>
          <w:color w:val="222222"/>
          <w:shd w:val="clear" w:color="auto" w:fill="FFFFFF"/>
        </w:rPr>
      </w:pPr>
    </w:p>
    <w:p w:rsidR="00803D54" w:rsidRPr="004D4634" w:rsidRDefault="00EB4B6F" w:rsidP="0024367C">
      <w:pPr>
        <w:shd w:val="clear" w:color="auto" w:fill="FFFFFF"/>
        <w:spacing w:after="0" w:line="360" w:lineRule="auto"/>
        <w:rPr>
          <w:rFonts w:ascii="Times New Roman" w:hAnsi="Times New Roman" w:cs="Times New Roman"/>
          <w:color w:val="222222"/>
          <w:shd w:val="clear" w:color="auto" w:fill="FFFFFF"/>
        </w:rPr>
      </w:pPr>
      <w:r w:rsidRPr="004D4634">
        <w:rPr>
          <w:rFonts w:ascii="Times New Roman" w:hAnsi="Times New Roman" w:cs="Times New Roman"/>
          <w:color w:val="222222"/>
          <w:shd w:val="clear" w:color="auto" w:fill="FFFFFF"/>
        </w:rPr>
        <w:t>For all work settings, team building and maintaining cordial work environment is vital to achieving long term goals. An employee that has been working on numerous projects at a time should be able to build a strong team that can share workload efficiently in order to achieve the main objective. This helps with working in a dedicated way to gain benefits for the business</w:t>
      </w:r>
      <w:r w:rsidR="00B35FDE">
        <w:rPr>
          <w:rFonts w:ascii="Times New Roman" w:hAnsi="Times New Roman" w:cs="Times New Roman"/>
          <w:color w:val="222222"/>
          <w:shd w:val="clear" w:color="auto" w:fill="FFFFFF"/>
        </w:rPr>
        <w:t xml:space="preserve"> (</w:t>
      </w:r>
      <w:r w:rsidR="00B35FDE" w:rsidRPr="002850E1">
        <w:rPr>
          <w:rFonts w:ascii="Times New Roman" w:hAnsi="Times New Roman" w:cs="Times New Roman"/>
          <w:color w:val="222222"/>
          <w:shd w:val="clear" w:color="auto" w:fill="FFFFFF"/>
        </w:rPr>
        <w:t>Taylor, 2016</w:t>
      </w:r>
      <w:r w:rsidR="00B35FDE">
        <w:rPr>
          <w:rFonts w:ascii="Times New Roman" w:hAnsi="Times New Roman" w:cs="Times New Roman"/>
          <w:color w:val="222222"/>
          <w:shd w:val="clear" w:color="auto" w:fill="FFFFFF"/>
        </w:rPr>
        <w:t>)</w:t>
      </w:r>
      <w:r w:rsidRPr="004D4634">
        <w:rPr>
          <w:rFonts w:ascii="Times New Roman" w:hAnsi="Times New Roman" w:cs="Times New Roman"/>
          <w:color w:val="222222"/>
          <w:shd w:val="clear" w:color="auto" w:fill="FFFFFF"/>
        </w:rPr>
        <w:t>.</w:t>
      </w:r>
    </w:p>
    <w:p w:rsidR="00C50528" w:rsidRPr="00A1258D" w:rsidRDefault="00C50528" w:rsidP="0024367C">
      <w:pPr>
        <w:pStyle w:val="ListParagraph"/>
        <w:shd w:val="clear" w:color="auto" w:fill="FFFFFF"/>
        <w:spacing w:after="0" w:line="360" w:lineRule="auto"/>
        <w:ind w:left="750"/>
        <w:rPr>
          <w:rFonts w:ascii="Times New Roman" w:hAnsi="Times New Roman" w:cs="Times New Roman"/>
          <w:color w:val="222222"/>
          <w:shd w:val="clear" w:color="auto" w:fill="FFFFFF"/>
        </w:rPr>
      </w:pPr>
    </w:p>
    <w:p w:rsidR="00B80224" w:rsidRPr="00A1258D" w:rsidRDefault="00B80224" w:rsidP="0024367C">
      <w:pPr>
        <w:shd w:val="clear" w:color="auto" w:fill="FFFFFF"/>
        <w:spacing w:after="0" w:line="360" w:lineRule="auto"/>
        <w:rPr>
          <w:rFonts w:ascii="Times New Roman" w:eastAsia="Times New Roman" w:hAnsi="Times New Roman" w:cs="Times New Roman"/>
          <w:color w:val="222222"/>
          <w:lang w:val="en-IN" w:eastAsia="en-IN"/>
        </w:rPr>
      </w:pPr>
    </w:p>
    <w:p w:rsidR="00B80224" w:rsidRPr="00A1258D" w:rsidRDefault="00EB4B6F" w:rsidP="0024367C">
      <w:pPr>
        <w:pStyle w:val="Heading1"/>
        <w:spacing w:line="360" w:lineRule="auto"/>
      </w:pPr>
      <w:bookmarkStart w:id="11" w:name="_Toc7198614"/>
      <w:r w:rsidRPr="00A1258D">
        <w:t>Skills gap (lacking)</w:t>
      </w:r>
      <w:bookmarkEnd w:id="11"/>
      <w:r w:rsidRPr="00A1258D">
        <w:t> </w:t>
      </w:r>
    </w:p>
    <w:p w:rsidR="002A3F17" w:rsidRPr="00A1258D" w:rsidRDefault="002A3F17" w:rsidP="0024367C">
      <w:pPr>
        <w:pStyle w:val="ListParagraph"/>
        <w:shd w:val="clear" w:color="auto" w:fill="FFFFFF"/>
        <w:spacing w:after="0" w:line="360" w:lineRule="auto"/>
        <w:rPr>
          <w:rFonts w:ascii="Times New Roman" w:eastAsia="Times New Roman" w:hAnsi="Times New Roman" w:cs="Times New Roman"/>
          <w:color w:val="222222"/>
          <w:lang w:val="en-IN" w:eastAsia="en-IN"/>
        </w:rPr>
      </w:pPr>
    </w:p>
    <w:p w:rsidR="00E96349" w:rsidRPr="004D4634"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4D4634">
        <w:rPr>
          <w:rFonts w:ascii="Times New Roman" w:eastAsia="Times New Roman" w:hAnsi="Times New Roman" w:cs="Times New Roman"/>
          <w:color w:val="222222"/>
          <w:lang w:val="en-IN" w:eastAsia="en-IN"/>
        </w:rPr>
        <w:t xml:space="preserve">The skill gap is considered as the difference (gap) between the skills that employers are looking for or require and the skill set that the workforce is providing. There </w:t>
      </w:r>
      <w:proofErr w:type="gramStart"/>
      <w:r w:rsidRPr="004D4634">
        <w:rPr>
          <w:rFonts w:ascii="Times New Roman" w:eastAsia="Times New Roman" w:hAnsi="Times New Roman" w:cs="Times New Roman"/>
          <w:color w:val="222222"/>
          <w:lang w:val="en-IN" w:eastAsia="en-IN"/>
        </w:rPr>
        <w:t>has to</w:t>
      </w:r>
      <w:proofErr w:type="gramEnd"/>
      <w:r w:rsidRPr="004D4634">
        <w:rPr>
          <w:rFonts w:ascii="Times New Roman" w:eastAsia="Times New Roman" w:hAnsi="Times New Roman" w:cs="Times New Roman"/>
          <w:color w:val="222222"/>
          <w:lang w:val="en-IN" w:eastAsia="en-IN"/>
        </w:rPr>
        <w:t xml:space="preserve"> be a proper skill gap analysis that needs to be done that helps in the identification of the skills that an </w:t>
      </w:r>
      <w:r w:rsidR="004D4634" w:rsidRPr="004D4634">
        <w:rPr>
          <w:rFonts w:ascii="Times New Roman" w:eastAsia="Times New Roman" w:hAnsi="Times New Roman" w:cs="Times New Roman"/>
          <w:color w:val="222222"/>
          <w:lang w:val="en-IN" w:eastAsia="en-IN"/>
        </w:rPr>
        <w:t>individual need</w:t>
      </w:r>
      <w:r w:rsidRPr="004D4634">
        <w:rPr>
          <w:rFonts w:ascii="Times New Roman" w:eastAsia="Times New Roman" w:hAnsi="Times New Roman" w:cs="Times New Roman"/>
          <w:color w:val="222222"/>
          <w:lang w:val="en-IN" w:eastAsia="en-IN"/>
        </w:rPr>
        <w:t xml:space="preserve"> for meeting the </w:t>
      </w:r>
      <w:r w:rsidR="004D4634" w:rsidRPr="004D4634">
        <w:rPr>
          <w:rFonts w:ascii="Times New Roman" w:eastAsia="Times New Roman" w:hAnsi="Times New Roman" w:cs="Times New Roman"/>
          <w:color w:val="222222"/>
          <w:lang w:val="en-IN" w:eastAsia="en-IN"/>
        </w:rPr>
        <w:t>long- and short-term</w:t>
      </w:r>
      <w:r w:rsidRPr="004D4634">
        <w:rPr>
          <w:rFonts w:ascii="Times New Roman" w:eastAsia="Times New Roman" w:hAnsi="Times New Roman" w:cs="Times New Roman"/>
          <w:color w:val="222222"/>
          <w:lang w:val="en-IN" w:eastAsia="en-IN"/>
        </w:rPr>
        <w:t xml:space="preserve"> business goals. The skill gap is a complex issue on its own as there are different disagreements on the cause and solution. There are certain factors behind it that have been recognized by experts such as</w:t>
      </w:r>
      <w:r w:rsidR="00100D99">
        <w:rPr>
          <w:rFonts w:ascii="Times New Roman" w:eastAsia="Times New Roman" w:hAnsi="Times New Roman" w:cs="Times New Roman"/>
          <w:color w:val="222222"/>
          <w:lang w:val="en-IN" w:eastAsia="en-IN"/>
        </w:rPr>
        <w:t xml:space="preserve"> (</w:t>
      </w:r>
      <w:proofErr w:type="spellStart"/>
      <w:r w:rsidR="00100D99" w:rsidRPr="002850E1">
        <w:rPr>
          <w:rFonts w:ascii="Times New Roman" w:hAnsi="Times New Roman" w:cs="Times New Roman"/>
          <w:color w:val="222222"/>
          <w:shd w:val="clear" w:color="auto" w:fill="FFFFFF"/>
        </w:rPr>
        <w:t>Caminade</w:t>
      </w:r>
      <w:proofErr w:type="spellEnd"/>
      <w:r w:rsidR="00100D99" w:rsidRPr="002850E1">
        <w:rPr>
          <w:rFonts w:ascii="Times New Roman" w:hAnsi="Times New Roman" w:cs="Times New Roman"/>
          <w:color w:val="222222"/>
          <w:shd w:val="clear" w:color="auto" w:fill="FFFFFF"/>
        </w:rPr>
        <w:t xml:space="preserve"> </w:t>
      </w:r>
      <w:r w:rsidR="00100D99" w:rsidRPr="002850E1">
        <w:rPr>
          <w:rFonts w:ascii="Times New Roman" w:hAnsi="Times New Roman" w:cs="Times New Roman"/>
          <w:i/>
          <w:color w:val="222222"/>
          <w:shd w:val="clear" w:color="auto" w:fill="FFFFFF"/>
        </w:rPr>
        <w:t>et al.</w:t>
      </w:r>
      <w:r w:rsidR="00100D99" w:rsidRPr="002850E1">
        <w:rPr>
          <w:rFonts w:ascii="Times New Roman" w:hAnsi="Times New Roman" w:cs="Times New Roman"/>
          <w:color w:val="222222"/>
          <w:shd w:val="clear" w:color="auto" w:fill="FFFFFF"/>
        </w:rPr>
        <w:t xml:space="preserve"> 2018</w:t>
      </w:r>
      <w:r w:rsidR="00100D99">
        <w:rPr>
          <w:rFonts w:ascii="Times New Roman" w:eastAsia="Times New Roman" w:hAnsi="Times New Roman" w:cs="Times New Roman"/>
          <w:color w:val="222222"/>
          <w:lang w:val="en-IN" w:eastAsia="en-IN"/>
        </w:rPr>
        <w:t>)</w:t>
      </w:r>
      <w:r w:rsidRPr="004D4634">
        <w:rPr>
          <w:rFonts w:ascii="Times New Roman" w:eastAsia="Times New Roman" w:hAnsi="Times New Roman" w:cs="Times New Roman"/>
          <w:color w:val="222222"/>
          <w:lang w:val="en-IN" w:eastAsia="en-IN"/>
        </w:rPr>
        <w:t>:</w:t>
      </w:r>
    </w:p>
    <w:p w:rsidR="00E96349" w:rsidRPr="00A1258D" w:rsidRDefault="00E96349" w:rsidP="0024367C">
      <w:pPr>
        <w:pStyle w:val="ListParagraph"/>
        <w:shd w:val="clear" w:color="auto" w:fill="FFFFFF"/>
        <w:spacing w:after="0" w:line="360" w:lineRule="auto"/>
        <w:rPr>
          <w:rFonts w:ascii="Times New Roman" w:eastAsia="Times New Roman" w:hAnsi="Times New Roman" w:cs="Times New Roman"/>
          <w:color w:val="222222"/>
          <w:lang w:val="en-IN" w:eastAsia="en-IN"/>
        </w:rPr>
      </w:pPr>
    </w:p>
    <w:p w:rsidR="00E96349" w:rsidRPr="00A1258D" w:rsidRDefault="00EB4B6F" w:rsidP="0024367C">
      <w:pPr>
        <w:pStyle w:val="ListParagraph"/>
        <w:numPr>
          <w:ilvl w:val="0"/>
          <w:numId w:val="3"/>
        </w:numPr>
        <w:shd w:val="clear" w:color="auto" w:fill="FFFFFF"/>
        <w:spacing w:after="0" w:line="360" w:lineRule="auto"/>
        <w:rPr>
          <w:rFonts w:ascii="Times New Roman" w:eastAsia="Times New Roman" w:hAnsi="Times New Roman" w:cs="Times New Roman"/>
          <w:color w:val="222222"/>
          <w:lang w:val="en-IN" w:eastAsia="en-IN"/>
        </w:rPr>
      </w:pPr>
      <w:r w:rsidRPr="00A1258D">
        <w:rPr>
          <w:rFonts w:ascii="Times New Roman" w:eastAsia="Times New Roman" w:hAnsi="Times New Roman" w:cs="Times New Roman"/>
          <w:color w:val="222222"/>
          <w:lang w:val="en-IN" w:eastAsia="en-IN"/>
        </w:rPr>
        <w:t>Not enough number of people with the right qualification.</w:t>
      </w:r>
    </w:p>
    <w:p w:rsidR="00E96349" w:rsidRPr="00A1258D" w:rsidRDefault="00EB4B6F" w:rsidP="0024367C">
      <w:pPr>
        <w:pStyle w:val="ListParagraph"/>
        <w:numPr>
          <w:ilvl w:val="0"/>
          <w:numId w:val="3"/>
        </w:numPr>
        <w:shd w:val="clear" w:color="auto" w:fill="FFFFFF"/>
        <w:spacing w:after="0" w:line="360" w:lineRule="auto"/>
        <w:rPr>
          <w:rFonts w:ascii="Times New Roman" w:eastAsia="Times New Roman" w:hAnsi="Times New Roman" w:cs="Times New Roman"/>
          <w:color w:val="222222"/>
          <w:lang w:val="en-IN" w:eastAsia="en-IN"/>
        </w:rPr>
      </w:pPr>
      <w:r w:rsidRPr="00A1258D">
        <w:rPr>
          <w:rFonts w:ascii="Times New Roman" w:eastAsia="Times New Roman" w:hAnsi="Times New Roman" w:cs="Times New Roman"/>
          <w:color w:val="222222"/>
          <w:lang w:val="en-IN" w:eastAsia="en-IN"/>
        </w:rPr>
        <w:t>There are poor outcomes from the job match programs that are automated.</w:t>
      </w:r>
    </w:p>
    <w:p w:rsidR="00E96349" w:rsidRPr="00A1258D" w:rsidRDefault="00EB4B6F" w:rsidP="0024367C">
      <w:pPr>
        <w:pStyle w:val="ListParagraph"/>
        <w:numPr>
          <w:ilvl w:val="0"/>
          <w:numId w:val="3"/>
        </w:numPr>
        <w:shd w:val="clear" w:color="auto" w:fill="FFFFFF"/>
        <w:spacing w:after="0" w:line="360" w:lineRule="auto"/>
        <w:rPr>
          <w:rFonts w:ascii="Times New Roman" w:eastAsia="Times New Roman" w:hAnsi="Times New Roman" w:cs="Times New Roman"/>
          <w:color w:val="222222"/>
          <w:lang w:val="en-IN" w:eastAsia="en-IN"/>
        </w:rPr>
      </w:pPr>
      <w:r w:rsidRPr="00A1258D">
        <w:rPr>
          <w:rFonts w:ascii="Times New Roman" w:eastAsia="Times New Roman" w:hAnsi="Times New Roman" w:cs="Times New Roman"/>
          <w:color w:val="222222"/>
          <w:lang w:val="en-IN" w:eastAsia="en-IN"/>
        </w:rPr>
        <w:t>Workers were reluctant to in house training.</w:t>
      </w:r>
    </w:p>
    <w:p w:rsidR="00E96349" w:rsidRPr="00A1258D" w:rsidRDefault="00EB4B6F" w:rsidP="0024367C">
      <w:pPr>
        <w:pStyle w:val="ListParagraph"/>
        <w:numPr>
          <w:ilvl w:val="0"/>
          <w:numId w:val="3"/>
        </w:numPr>
        <w:shd w:val="clear" w:color="auto" w:fill="FFFFFF"/>
        <w:spacing w:after="0" w:line="360" w:lineRule="auto"/>
        <w:rPr>
          <w:rFonts w:ascii="Times New Roman" w:eastAsia="Times New Roman" w:hAnsi="Times New Roman" w:cs="Times New Roman"/>
          <w:color w:val="222222"/>
          <w:lang w:val="en-IN" w:eastAsia="en-IN"/>
        </w:rPr>
      </w:pPr>
      <w:r w:rsidRPr="00A1258D">
        <w:rPr>
          <w:rFonts w:ascii="Times New Roman" w:eastAsia="Times New Roman" w:hAnsi="Times New Roman" w:cs="Times New Roman"/>
          <w:color w:val="222222"/>
          <w:lang w:val="en-IN" w:eastAsia="en-IN"/>
        </w:rPr>
        <w:t>There is a higher demand for soft skills.</w:t>
      </w:r>
    </w:p>
    <w:p w:rsidR="00B80224" w:rsidRPr="00A1258D" w:rsidRDefault="00B80224" w:rsidP="0024367C">
      <w:pPr>
        <w:shd w:val="clear" w:color="auto" w:fill="FFFFFF"/>
        <w:spacing w:after="0" w:line="360" w:lineRule="auto"/>
        <w:rPr>
          <w:rFonts w:ascii="Times New Roman" w:eastAsia="Times New Roman" w:hAnsi="Times New Roman" w:cs="Times New Roman"/>
          <w:color w:val="222222"/>
          <w:lang w:val="en-IN" w:eastAsia="en-IN"/>
        </w:rPr>
      </w:pPr>
    </w:p>
    <w:p w:rsidR="00B80224" w:rsidRPr="00A1258D"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A1258D">
        <w:rPr>
          <w:rFonts w:ascii="Times New Roman" w:eastAsia="Times New Roman" w:hAnsi="Times New Roman" w:cs="Times New Roman"/>
          <w:b/>
          <w:color w:val="222222"/>
          <w:lang w:val="en-IN" w:eastAsia="en-IN"/>
        </w:rPr>
        <w:t>Personal SWOT</w:t>
      </w:r>
      <w:r w:rsidR="00FB5BF6" w:rsidRPr="00A1258D">
        <w:rPr>
          <w:rFonts w:ascii="Times New Roman" w:eastAsia="Times New Roman" w:hAnsi="Times New Roman" w:cs="Times New Roman"/>
          <w:color w:val="222222"/>
          <w:lang w:val="en-IN" w:eastAsia="en-IN"/>
        </w:rPr>
        <w:t>:</w:t>
      </w:r>
    </w:p>
    <w:p w:rsidR="00FB5BF6" w:rsidRPr="00A1258D" w:rsidRDefault="00FB5BF6" w:rsidP="0024367C">
      <w:pPr>
        <w:shd w:val="clear" w:color="auto" w:fill="FFFFFF"/>
        <w:spacing w:after="0" w:line="360" w:lineRule="auto"/>
        <w:rPr>
          <w:rFonts w:ascii="Times New Roman" w:eastAsia="Times New Roman" w:hAnsi="Times New Roman" w:cs="Times New Roman"/>
          <w:color w:val="222222"/>
          <w:lang w:val="en-IN" w:eastAsia="en-IN"/>
        </w:rPr>
      </w:pPr>
    </w:p>
    <w:p w:rsidR="003C1F7A" w:rsidRPr="00A1258D" w:rsidRDefault="00EB4B6F" w:rsidP="0024367C">
      <w:pPr>
        <w:shd w:val="clear" w:color="auto" w:fill="FFFFFF"/>
        <w:spacing w:after="0" w:line="360" w:lineRule="auto"/>
        <w:rPr>
          <w:rFonts w:ascii="Times New Roman" w:hAnsi="Times New Roman" w:cs="Times New Roman"/>
          <w:color w:val="212529"/>
        </w:rPr>
      </w:pPr>
      <w:r w:rsidRPr="00A1258D">
        <w:rPr>
          <w:rFonts w:ascii="Times New Roman" w:eastAsia="Times New Roman" w:hAnsi="Times New Roman" w:cs="Times New Roman"/>
          <w:color w:val="222222"/>
          <w:lang w:val="en-IN" w:eastAsia="en-IN"/>
        </w:rPr>
        <w:t xml:space="preserve">SWOT analysis is a short form of </w:t>
      </w:r>
      <w:r w:rsidRPr="00A1258D">
        <w:rPr>
          <w:rFonts w:ascii="Times New Roman" w:hAnsi="Times New Roman" w:cs="Times New Roman"/>
          <w:color w:val="212529"/>
        </w:rPr>
        <w:t xml:space="preserve">Weaknesses, Strengths, Threats, and Opportunities. If one goes by the definition the strength and weakness are considered as internal factors and are in control of IKEA as a business. Then threat and opportunities are known to be external factors and are not in control of the organization. </w:t>
      </w:r>
      <w:r w:rsidR="00BB352B" w:rsidRPr="00A1258D">
        <w:rPr>
          <w:rFonts w:ascii="Times New Roman" w:hAnsi="Times New Roman" w:cs="Times New Roman"/>
          <w:color w:val="212529"/>
        </w:rPr>
        <w:t>SWOT analysis works mainly as a tool for analysis and carrying out audits for realizing the strategic position and situation of a company. The main objective is to align the possessions and potential for the firm to operate at optimum levels and taking better decisions</w:t>
      </w:r>
      <w:r w:rsidR="00B35FDE">
        <w:rPr>
          <w:rFonts w:ascii="Times New Roman" w:hAnsi="Times New Roman" w:cs="Times New Roman"/>
          <w:color w:val="212529"/>
        </w:rPr>
        <w:t xml:space="preserve"> (</w:t>
      </w:r>
      <w:r w:rsidR="00B35FDE" w:rsidRPr="002850E1">
        <w:rPr>
          <w:rFonts w:ascii="Times New Roman" w:hAnsi="Times New Roman" w:cs="Times New Roman"/>
          <w:color w:val="222222"/>
          <w:shd w:val="clear" w:color="auto" w:fill="FFFFFF"/>
        </w:rPr>
        <w:t xml:space="preserve">Rowe </w:t>
      </w:r>
      <w:r w:rsidR="00B35FDE" w:rsidRPr="002850E1">
        <w:rPr>
          <w:rFonts w:ascii="Times New Roman" w:hAnsi="Times New Roman" w:cs="Times New Roman"/>
          <w:i/>
          <w:color w:val="222222"/>
          <w:shd w:val="clear" w:color="auto" w:fill="FFFFFF"/>
        </w:rPr>
        <w:t>et al.</w:t>
      </w:r>
      <w:r w:rsidR="00B35FDE" w:rsidRPr="002850E1">
        <w:rPr>
          <w:rFonts w:ascii="Times New Roman" w:hAnsi="Times New Roman" w:cs="Times New Roman"/>
          <w:color w:val="222222"/>
          <w:shd w:val="clear" w:color="auto" w:fill="FFFFFF"/>
        </w:rPr>
        <w:t xml:space="preserve"> 2017</w:t>
      </w:r>
      <w:r w:rsidR="00B35FDE">
        <w:rPr>
          <w:rFonts w:ascii="Times New Roman" w:hAnsi="Times New Roman" w:cs="Times New Roman"/>
          <w:color w:val="212529"/>
        </w:rPr>
        <w:t>)</w:t>
      </w:r>
      <w:r w:rsidR="00BB352B" w:rsidRPr="00A1258D">
        <w:rPr>
          <w:rFonts w:ascii="Times New Roman" w:hAnsi="Times New Roman" w:cs="Times New Roman"/>
          <w:color w:val="212529"/>
        </w:rPr>
        <w:t>.</w:t>
      </w:r>
    </w:p>
    <w:p w:rsidR="00AE7720" w:rsidRPr="00A1258D" w:rsidRDefault="00AE7720" w:rsidP="0024367C">
      <w:pPr>
        <w:shd w:val="clear" w:color="auto" w:fill="FFFFFF"/>
        <w:spacing w:after="0" w:line="360" w:lineRule="auto"/>
        <w:rPr>
          <w:rFonts w:ascii="Times New Roman" w:hAnsi="Times New Roman" w:cs="Times New Roman"/>
          <w:color w:val="212529"/>
        </w:rPr>
      </w:pPr>
    </w:p>
    <w:p w:rsidR="003C1F7A" w:rsidRPr="00A1258D" w:rsidRDefault="003C1F7A" w:rsidP="0024367C">
      <w:pPr>
        <w:shd w:val="clear" w:color="auto" w:fill="FFFFFF"/>
        <w:spacing w:after="0" w:line="360" w:lineRule="auto"/>
        <w:rPr>
          <w:rFonts w:ascii="Times New Roman" w:eastAsia="Times New Roman" w:hAnsi="Times New Roman" w:cs="Times New Roman"/>
          <w:color w:val="222222"/>
          <w:lang w:val="en-IN" w:eastAsia="en-IN"/>
        </w:rPr>
      </w:pPr>
    </w:p>
    <w:tbl>
      <w:tblPr>
        <w:tblStyle w:val="TableGrid"/>
        <w:tblW w:w="10260" w:type="dxa"/>
        <w:tblInd w:w="-342" w:type="dxa"/>
        <w:tblLook w:val="04A0" w:firstRow="1" w:lastRow="0" w:firstColumn="1" w:lastColumn="0" w:noHBand="0" w:noVBand="1"/>
      </w:tblPr>
      <w:tblGrid>
        <w:gridCol w:w="2584"/>
        <w:gridCol w:w="2552"/>
        <w:gridCol w:w="2143"/>
        <w:gridCol w:w="2981"/>
      </w:tblGrid>
      <w:tr w:rsidR="0028152C" w:rsidRPr="00A1258D" w:rsidTr="005D30BD">
        <w:tc>
          <w:tcPr>
            <w:tcW w:w="2642" w:type="dxa"/>
          </w:tcPr>
          <w:p w:rsidR="00B80224" w:rsidRPr="004D4634" w:rsidRDefault="00EB4B6F" w:rsidP="0024367C">
            <w:pPr>
              <w:spacing w:line="360" w:lineRule="auto"/>
              <w:rPr>
                <w:rFonts w:ascii="Times New Roman" w:hAnsi="Times New Roman" w:cs="Times New Roman"/>
                <w:b/>
                <w:color w:val="000000" w:themeColor="text1"/>
                <w:lang w:val="en-IN"/>
              </w:rPr>
            </w:pPr>
            <w:r w:rsidRPr="004D4634">
              <w:rPr>
                <w:rFonts w:ascii="Times New Roman" w:hAnsi="Times New Roman" w:cs="Times New Roman"/>
                <w:b/>
                <w:color w:val="000000" w:themeColor="text1"/>
                <w:lang w:val="en-IN"/>
              </w:rPr>
              <w:t xml:space="preserve">Strength </w:t>
            </w:r>
          </w:p>
          <w:p w:rsidR="00BB352B" w:rsidRPr="00A1258D" w:rsidRDefault="00EB4B6F" w:rsidP="0024367C">
            <w:pPr>
              <w:pStyle w:val="ListParagraph"/>
              <w:numPr>
                <w:ilvl w:val="0"/>
                <w:numId w:val="11"/>
              </w:numPr>
              <w:spacing w:line="360" w:lineRule="auto"/>
              <w:rPr>
                <w:rFonts w:ascii="Times New Roman" w:hAnsi="Times New Roman" w:cs="Times New Roman"/>
                <w:color w:val="FF0000"/>
                <w:lang w:val="en-IN"/>
              </w:rPr>
            </w:pPr>
            <w:r w:rsidRPr="00A1258D">
              <w:rPr>
                <w:rFonts w:ascii="Times New Roman" w:hAnsi="Times New Roman" w:cs="Times New Roman"/>
                <w:b/>
                <w:bCs/>
                <w:color w:val="333333"/>
                <w:shd w:val="clear" w:color="auto" w:fill="FFFFFF"/>
              </w:rPr>
              <w:t>High Customer data</w:t>
            </w:r>
          </w:p>
          <w:p w:rsidR="00BB352B" w:rsidRPr="00A1258D" w:rsidRDefault="00BB352B" w:rsidP="0024367C">
            <w:pPr>
              <w:spacing w:line="360" w:lineRule="auto"/>
              <w:rPr>
                <w:rFonts w:ascii="Times New Roman" w:hAnsi="Times New Roman" w:cs="Times New Roman"/>
                <w:color w:val="FF0000"/>
                <w:lang w:val="en-IN"/>
              </w:rPr>
            </w:pPr>
          </w:p>
          <w:p w:rsidR="006873B6" w:rsidRPr="00A1258D" w:rsidRDefault="006873B6" w:rsidP="0024367C">
            <w:pPr>
              <w:spacing w:line="360" w:lineRule="auto"/>
              <w:rPr>
                <w:rFonts w:ascii="Times New Roman" w:hAnsi="Times New Roman" w:cs="Times New Roman"/>
                <w:color w:val="FF0000"/>
                <w:lang w:val="en-IN"/>
              </w:rPr>
            </w:pPr>
          </w:p>
          <w:p w:rsidR="00C63F31" w:rsidRPr="00A1258D" w:rsidRDefault="00C63F31" w:rsidP="0024367C">
            <w:pPr>
              <w:spacing w:line="360" w:lineRule="auto"/>
              <w:rPr>
                <w:rFonts w:ascii="Times New Roman" w:hAnsi="Times New Roman" w:cs="Times New Roman"/>
                <w:color w:val="FF0000"/>
                <w:lang w:val="en-IN"/>
              </w:rPr>
            </w:pPr>
          </w:p>
          <w:p w:rsidR="00BB352B" w:rsidRPr="00A1258D" w:rsidRDefault="00EB4B6F" w:rsidP="0024367C">
            <w:pPr>
              <w:pStyle w:val="ListParagraph"/>
              <w:numPr>
                <w:ilvl w:val="0"/>
                <w:numId w:val="11"/>
              </w:numPr>
              <w:spacing w:line="360" w:lineRule="auto"/>
              <w:rPr>
                <w:rFonts w:ascii="Times New Roman" w:hAnsi="Times New Roman" w:cs="Times New Roman"/>
                <w:color w:val="FF0000"/>
                <w:lang w:val="en-IN"/>
              </w:rPr>
            </w:pPr>
            <w:r w:rsidRPr="00A1258D">
              <w:rPr>
                <w:rFonts w:ascii="Times New Roman" w:hAnsi="Times New Roman" w:cs="Times New Roman"/>
                <w:b/>
                <w:bCs/>
                <w:color w:val="333333"/>
                <w:shd w:val="clear" w:color="auto" w:fill="FFFFFF"/>
              </w:rPr>
              <w:t>The constant effort for lowering the costs.</w:t>
            </w:r>
          </w:p>
          <w:p w:rsidR="00BB352B" w:rsidRPr="00A1258D" w:rsidRDefault="00BB352B" w:rsidP="0024367C">
            <w:pPr>
              <w:spacing w:line="360" w:lineRule="auto"/>
              <w:rPr>
                <w:rFonts w:ascii="Times New Roman" w:hAnsi="Times New Roman" w:cs="Times New Roman"/>
                <w:color w:val="FF0000"/>
                <w:lang w:val="en-IN"/>
              </w:rPr>
            </w:pPr>
          </w:p>
          <w:p w:rsidR="00BB352B" w:rsidRPr="00A1258D" w:rsidRDefault="00EB4B6F" w:rsidP="0024367C">
            <w:pPr>
              <w:pStyle w:val="ListParagraph"/>
              <w:numPr>
                <w:ilvl w:val="0"/>
                <w:numId w:val="11"/>
              </w:numPr>
              <w:spacing w:line="360" w:lineRule="auto"/>
              <w:rPr>
                <w:rFonts w:ascii="Times New Roman" w:hAnsi="Times New Roman" w:cs="Times New Roman"/>
                <w:color w:val="FF0000"/>
                <w:lang w:val="en-IN"/>
              </w:rPr>
            </w:pPr>
            <w:r w:rsidRPr="00A1258D">
              <w:rPr>
                <w:rFonts w:ascii="Times New Roman" w:hAnsi="Times New Roman" w:cs="Times New Roman"/>
                <w:b/>
                <w:bCs/>
                <w:color w:val="333333"/>
                <w:shd w:val="clear" w:color="auto" w:fill="FFFFFF"/>
              </w:rPr>
              <w:t>Integration of the supply chain.</w:t>
            </w:r>
          </w:p>
          <w:p w:rsidR="006873B6" w:rsidRPr="00A1258D" w:rsidRDefault="006873B6" w:rsidP="0024367C">
            <w:pPr>
              <w:pStyle w:val="ListParagraph"/>
              <w:spacing w:line="360" w:lineRule="auto"/>
              <w:rPr>
                <w:rFonts w:ascii="Times New Roman" w:hAnsi="Times New Roman" w:cs="Times New Roman"/>
                <w:color w:val="FF0000"/>
                <w:lang w:val="en-IN"/>
              </w:rPr>
            </w:pPr>
          </w:p>
          <w:p w:rsidR="006873B6" w:rsidRPr="00A1258D" w:rsidRDefault="006873B6" w:rsidP="0024367C">
            <w:pPr>
              <w:pStyle w:val="ListParagraph"/>
              <w:spacing w:line="360" w:lineRule="auto"/>
              <w:ind w:left="360"/>
              <w:rPr>
                <w:rFonts w:ascii="Times New Roman" w:hAnsi="Times New Roman" w:cs="Times New Roman"/>
                <w:color w:val="FF0000"/>
                <w:lang w:val="en-IN"/>
              </w:rPr>
            </w:pPr>
          </w:p>
          <w:p w:rsidR="00BB352B" w:rsidRPr="00A1258D" w:rsidRDefault="00EB4B6F" w:rsidP="0024367C">
            <w:pPr>
              <w:pStyle w:val="ListParagraph"/>
              <w:numPr>
                <w:ilvl w:val="0"/>
                <w:numId w:val="11"/>
              </w:numPr>
              <w:spacing w:line="360" w:lineRule="auto"/>
              <w:rPr>
                <w:rFonts w:ascii="Times New Roman" w:hAnsi="Times New Roman" w:cs="Times New Roman"/>
                <w:color w:val="FF0000"/>
                <w:lang w:val="en-IN"/>
              </w:rPr>
            </w:pPr>
            <w:r w:rsidRPr="00A1258D">
              <w:rPr>
                <w:rFonts w:ascii="Times New Roman" w:hAnsi="Times New Roman" w:cs="Times New Roman"/>
                <w:b/>
                <w:bCs/>
                <w:color w:val="333333"/>
                <w:shd w:val="clear" w:color="auto" w:fill="FFFFFF"/>
              </w:rPr>
              <w:t>Prominent reputation and well-known brand.</w:t>
            </w:r>
          </w:p>
        </w:tc>
        <w:tc>
          <w:tcPr>
            <w:tcW w:w="2601" w:type="dxa"/>
          </w:tcPr>
          <w:p w:rsidR="00B80224" w:rsidRPr="00A1258D" w:rsidRDefault="00B80224" w:rsidP="0024367C">
            <w:pPr>
              <w:spacing w:line="360" w:lineRule="auto"/>
              <w:rPr>
                <w:rFonts w:ascii="Times New Roman" w:hAnsi="Times New Roman" w:cs="Times New Roman"/>
                <w:lang w:val="en-IN"/>
              </w:rPr>
            </w:pPr>
          </w:p>
          <w:p w:rsidR="006873B6" w:rsidRPr="00A1258D" w:rsidRDefault="00EB4B6F" w:rsidP="0024367C">
            <w:pPr>
              <w:pStyle w:val="ListParagraph"/>
              <w:numPr>
                <w:ilvl w:val="0"/>
                <w:numId w:val="12"/>
              </w:numPr>
              <w:spacing w:line="360" w:lineRule="auto"/>
              <w:rPr>
                <w:rFonts w:ascii="Times New Roman" w:hAnsi="Times New Roman" w:cs="Times New Roman"/>
                <w:lang w:val="en-IN"/>
              </w:rPr>
            </w:pPr>
            <w:r w:rsidRPr="00A1258D">
              <w:rPr>
                <w:rFonts w:ascii="Times New Roman" w:hAnsi="Times New Roman" w:cs="Times New Roman"/>
                <w:lang w:val="en-IN"/>
              </w:rPr>
              <w:t>IKEA has extensive information on its customers.</w:t>
            </w:r>
          </w:p>
          <w:p w:rsidR="00AE7720" w:rsidRPr="00A1258D" w:rsidRDefault="00AE7720" w:rsidP="0024367C">
            <w:pPr>
              <w:pStyle w:val="ListParagraph"/>
              <w:spacing w:line="360" w:lineRule="auto"/>
              <w:rPr>
                <w:rFonts w:ascii="Times New Roman" w:hAnsi="Times New Roman" w:cs="Times New Roman"/>
                <w:lang w:val="en-IN"/>
              </w:rPr>
            </w:pPr>
          </w:p>
          <w:p w:rsidR="006873B6" w:rsidRPr="00A1258D" w:rsidRDefault="00EB4B6F" w:rsidP="0024367C">
            <w:pPr>
              <w:pStyle w:val="ListParagraph"/>
              <w:numPr>
                <w:ilvl w:val="0"/>
                <w:numId w:val="12"/>
              </w:numPr>
              <w:spacing w:line="360" w:lineRule="auto"/>
              <w:rPr>
                <w:rFonts w:ascii="Times New Roman" w:hAnsi="Times New Roman" w:cs="Times New Roman"/>
                <w:lang w:val="en-IN"/>
              </w:rPr>
            </w:pPr>
            <w:r w:rsidRPr="00A1258D">
              <w:rPr>
                <w:rFonts w:ascii="Times New Roman" w:hAnsi="Times New Roman" w:cs="Times New Roman"/>
                <w:lang w:val="en-IN"/>
              </w:rPr>
              <w:t>The main strategy IKEA is lowering the prices.</w:t>
            </w:r>
          </w:p>
          <w:p w:rsidR="006873B6" w:rsidRPr="00A1258D" w:rsidRDefault="00EB4B6F" w:rsidP="0024367C">
            <w:pPr>
              <w:pStyle w:val="ListParagraph"/>
              <w:numPr>
                <w:ilvl w:val="0"/>
                <w:numId w:val="12"/>
              </w:numPr>
              <w:spacing w:line="360" w:lineRule="auto"/>
              <w:rPr>
                <w:rFonts w:ascii="Times New Roman" w:hAnsi="Times New Roman" w:cs="Times New Roman"/>
                <w:lang w:val="en-IN"/>
              </w:rPr>
            </w:pPr>
            <w:r w:rsidRPr="00A1258D">
              <w:rPr>
                <w:rFonts w:ascii="Times New Roman" w:hAnsi="Times New Roman" w:cs="Times New Roman"/>
                <w:lang w:val="en-IN"/>
              </w:rPr>
              <w:t xml:space="preserve">The company is well known for maintaining long term supplier relationships. </w:t>
            </w:r>
          </w:p>
          <w:p w:rsidR="00BB352B" w:rsidRPr="00A1258D" w:rsidRDefault="00EB4B6F" w:rsidP="0024367C">
            <w:pPr>
              <w:pStyle w:val="ListParagraph"/>
              <w:numPr>
                <w:ilvl w:val="0"/>
                <w:numId w:val="12"/>
              </w:numPr>
              <w:spacing w:line="360" w:lineRule="auto"/>
              <w:rPr>
                <w:rFonts w:ascii="Times New Roman" w:hAnsi="Times New Roman" w:cs="Times New Roman"/>
                <w:lang w:val="en-IN"/>
              </w:rPr>
            </w:pPr>
            <w:r w:rsidRPr="00A1258D">
              <w:rPr>
                <w:rFonts w:ascii="Times New Roman" w:hAnsi="Times New Roman" w:cs="Times New Roman"/>
                <w:lang w:val="en-IN"/>
              </w:rPr>
              <w:t>There are a huge customer base and a known furniture brand.</w:t>
            </w:r>
          </w:p>
        </w:tc>
        <w:tc>
          <w:tcPr>
            <w:tcW w:w="1945" w:type="dxa"/>
          </w:tcPr>
          <w:p w:rsidR="00B80224" w:rsidRPr="004D4634" w:rsidRDefault="00EB4B6F" w:rsidP="0024367C">
            <w:pPr>
              <w:spacing w:line="360" w:lineRule="auto"/>
              <w:rPr>
                <w:rFonts w:ascii="Times New Roman" w:hAnsi="Times New Roman" w:cs="Times New Roman"/>
                <w:b/>
                <w:color w:val="000000" w:themeColor="text1"/>
                <w:lang w:val="en-IN"/>
              </w:rPr>
            </w:pPr>
            <w:r w:rsidRPr="004D4634">
              <w:rPr>
                <w:rFonts w:ascii="Times New Roman" w:hAnsi="Times New Roman" w:cs="Times New Roman"/>
                <w:b/>
                <w:color w:val="000000" w:themeColor="text1"/>
                <w:lang w:val="en-IN"/>
              </w:rPr>
              <w:t xml:space="preserve">Opportunity </w:t>
            </w:r>
          </w:p>
          <w:p w:rsidR="006873B6" w:rsidRPr="00A1258D" w:rsidRDefault="00EB4B6F" w:rsidP="0024367C">
            <w:pPr>
              <w:pStyle w:val="ListParagraph"/>
              <w:numPr>
                <w:ilvl w:val="0"/>
                <w:numId w:val="18"/>
              </w:numPr>
              <w:spacing w:line="360" w:lineRule="auto"/>
              <w:rPr>
                <w:rFonts w:ascii="Times New Roman" w:hAnsi="Times New Roman" w:cs="Times New Roman"/>
                <w:lang w:val="en-IN"/>
              </w:rPr>
            </w:pPr>
            <w:r w:rsidRPr="00A1258D">
              <w:rPr>
                <w:rFonts w:ascii="Times New Roman" w:hAnsi="Times New Roman" w:cs="Times New Roman"/>
                <w:lang w:val="en-IN"/>
              </w:rPr>
              <w:t>Higher growth in developing countries.</w:t>
            </w:r>
          </w:p>
          <w:p w:rsidR="003C1F7A" w:rsidRPr="00A1258D" w:rsidRDefault="003C1F7A" w:rsidP="0024367C">
            <w:pPr>
              <w:spacing w:line="360" w:lineRule="auto"/>
              <w:rPr>
                <w:rFonts w:ascii="Times New Roman" w:hAnsi="Times New Roman" w:cs="Times New Roman"/>
                <w:lang w:val="en-IN"/>
              </w:rPr>
            </w:pPr>
          </w:p>
          <w:p w:rsidR="003C1F7A" w:rsidRPr="00A1258D" w:rsidRDefault="003C1F7A" w:rsidP="0024367C">
            <w:pPr>
              <w:spacing w:line="360" w:lineRule="auto"/>
              <w:rPr>
                <w:rFonts w:ascii="Times New Roman" w:hAnsi="Times New Roman" w:cs="Times New Roman"/>
                <w:lang w:val="en-IN"/>
              </w:rPr>
            </w:pPr>
          </w:p>
          <w:p w:rsidR="003C1F7A" w:rsidRPr="00A1258D" w:rsidRDefault="003C1F7A" w:rsidP="0024367C">
            <w:pPr>
              <w:spacing w:line="360" w:lineRule="auto"/>
              <w:rPr>
                <w:rFonts w:ascii="Times New Roman" w:hAnsi="Times New Roman" w:cs="Times New Roman"/>
                <w:lang w:val="en-IN"/>
              </w:rPr>
            </w:pPr>
          </w:p>
          <w:p w:rsidR="005D30BD" w:rsidRPr="00A1258D" w:rsidRDefault="00EB4B6F" w:rsidP="0024367C">
            <w:pPr>
              <w:pStyle w:val="ListParagraph"/>
              <w:numPr>
                <w:ilvl w:val="0"/>
                <w:numId w:val="18"/>
              </w:numPr>
              <w:spacing w:line="360" w:lineRule="auto"/>
              <w:rPr>
                <w:rFonts w:ascii="Times New Roman" w:hAnsi="Times New Roman" w:cs="Times New Roman"/>
                <w:lang w:val="en-IN"/>
              </w:rPr>
            </w:pPr>
            <w:r w:rsidRPr="00A1258D">
              <w:rPr>
                <w:rFonts w:ascii="Times New Roman" w:hAnsi="Times New Roman" w:cs="Times New Roman"/>
                <w:lang w:val="en-IN"/>
              </w:rPr>
              <w:t>Online sales can go up.</w:t>
            </w:r>
          </w:p>
          <w:p w:rsidR="003C1F7A" w:rsidRPr="00A1258D" w:rsidRDefault="003C1F7A" w:rsidP="0024367C">
            <w:pPr>
              <w:spacing w:line="360" w:lineRule="auto"/>
              <w:rPr>
                <w:rFonts w:ascii="Times New Roman" w:hAnsi="Times New Roman" w:cs="Times New Roman"/>
                <w:lang w:val="en-IN"/>
              </w:rPr>
            </w:pPr>
          </w:p>
          <w:p w:rsidR="003C1F7A" w:rsidRPr="00A1258D" w:rsidRDefault="003C1F7A" w:rsidP="0024367C">
            <w:pPr>
              <w:spacing w:line="360" w:lineRule="auto"/>
              <w:rPr>
                <w:rFonts w:ascii="Times New Roman" w:hAnsi="Times New Roman" w:cs="Times New Roman"/>
                <w:lang w:val="en-IN"/>
              </w:rPr>
            </w:pPr>
          </w:p>
          <w:p w:rsidR="003C1F7A" w:rsidRPr="00A1258D" w:rsidRDefault="003C1F7A" w:rsidP="0024367C">
            <w:pPr>
              <w:spacing w:line="360" w:lineRule="auto"/>
              <w:rPr>
                <w:rFonts w:ascii="Times New Roman" w:hAnsi="Times New Roman" w:cs="Times New Roman"/>
                <w:lang w:val="en-IN"/>
              </w:rPr>
            </w:pPr>
          </w:p>
          <w:p w:rsidR="005D30BD" w:rsidRPr="00A1258D" w:rsidRDefault="00EB4B6F" w:rsidP="0024367C">
            <w:pPr>
              <w:pStyle w:val="ListParagraph"/>
              <w:numPr>
                <w:ilvl w:val="0"/>
                <w:numId w:val="18"/>
              </w:numPr>
              <w:spacing w:line="360" w:lineRule="auto"/>
              <w:rPr>
                <w:rFonts w:ascii="Times New Roman" w:hAnsi="Times New Roman" w:cs="Times New Roman"/>
                <w:lang w:val="en-IN"/>
              </w:rPr>
            </w:pPr>
            <w:r w:rsidRPr="00A1258D">
              <w:rPr>
                <w:rFonts w:ascii="Times New Roman" w:hAnsi="Times New Roman" w:cs="Times New Roman"/>
                <w:lang w:val="en-IN"/>
              </w:rPr>
              <w:t>Expansion for the grocery market.</w:t>
            </w:r>
          </w:p>
        </w:tc>
        <w:tc>
          <w:tcPr>
            <w:tcW w:w="3072" w:type="dxa"/>
          </w:tcPr>
          <w:p w:rsidR="005D30BD" w:rsidRPr="00A1258D" w:rsidRDefault="005D30BD" w:rsidP="0024367C">
            <w:pPr>
              <w:pStyle w:val="ListParagraph"/>
              <w:spacing w:line="360" w:lineRule="auto"/>
              <w:ind w:left="1080"/>
              <w:rPr>
                <w:rFonts w:ascii="Times New Roman" w:hAnsi="Times New Roman" w:cs="Times New Roman"/>
                <w:color w:val="FF0000"/>
                <w:lang w:val="en-IN"/>
              </w:rPr>
            </w:pPr>
          </w:p>
          <w:p w:rsidR="006873B6" w:rsidRPr="00A1258D" w:rsidRDefault="00EB4B6F" w:rsidP="0024367C">
            <w:pPr>
              <w:pStyle w:val="ListParagraph"/>
              <w:numPr>
                <w:ilvl w:val="0"/>
                <w:numId w:val="19"/>
              </w:numPr>
              <w:spacing w:line="360" w:lineRule="auto"/>
              <w:rPr>
                <w:rFonts w:ascii="Times New Roman" w:hAnsi="Times New Roman" w:cs="Times New Roman"/>
                <w:lang w:val="en-IN"/>
              </w:rPr>
            </w:pPr>
            <w:r w:rsidRPr="00A1258D">
              <w:rPr>
                <w:rFonts w:ascii="Times New Roman" w:hAnsi="Times New Roman" w:cs="Times New Roman"/>
                <w:lang w:val="en-IN"/>
              </w:rPr>
              <w:t>The retail market is certain to grow in the developing countries and business will expand.</w:t>
            </w:r>
          </w:p>
          <w:p w:rsidR="00AE7720" w:rsidRPr="00A1258D" w:rsidRDefault="00AE7720" w:rsidP="0024367C">
            <w:pPr>
              <w:pStyle w:val="ListParagraph"/>
              <w:spacing w:line="360" w:lineRule="auto"/>
              <w:ind w:left="1080"/>
              <w:rPr>
                <w:rFonts w:ascii="Times New Roman" w:hAnsi="Times New Roman" w:cs="Times New Roman"/>
                <w:lang w:val="en-IN"/>
              </w:rPr>
            </w:pPr>
          </w:p>
          <w:p w:rsidR="005D30BD" w:rsidRPr="00A1258D" w:rsidRDefault="00EB4B6F" w:rsidP="0024367C">
            <w:pPr>
              <w:pStyle w:val="ListParagraph"/>
              <w:numPr>
                <w:ilvl w:val="0"/>
                <w:numId w:val="19"/>
              </w:numPr>
              <w:spacing w:line="360" w:lineRule="auto"/>
              <w:rPr>
                <w:rFonts w:ascii="Times New Roman" w:hAnsi="Times New Roman" w:cs="Times New Roman"/>
                <w:lang w:val="en-IN"/>
              </w:rPr>
            </w:pPr>
            <w:r w:rsidRPr="00A1258D">
              <w:rPr>
                <w:rFonts w:ascii="Times New Roman" w:hAnsi="Times New Roman" w:cs="Times New Roman"/>
                <w:lang w:val="en-IN"/>
              </w:rPr>
              <w:t>There is constant growth observed as more people are visiting the IKEA website.</w:t>
            </w:r>
          </w:p>
          <w:p w:rsidR="00AE7720" w:rsidRPr="00A1258D" w:rsidRDefault="00AE7720" w:rsidP="0024367C">
            <w:pPr>
              <w:spacing w:line="360" w:lineRule="auto"/>
              <w:rPr>
                <w:rFonts w:ascii="Times New Roman" w:hAnsi="Times New Roman" w:cs="Times New Roman"/>
                <w:lang w:val="en-IN"/>
              </w:rPr>
            </w:pPr>
          </w:p>
          <w:p w:rsidR="005D30BD" w:rsidRPr="00A1258D" w:rsidRDefault="00EB4B6F" w:rsidP="0024367C">
            <w:pPr>
              <w:pStyle w:val="ListParagraph"/>
              <w:numPr>
                <w:ilvl w:val="0"/>
                <w:numId w:val="19"/>
              </w:numPr>
              <w:spacing w:line="360" w:lineRule="auto"/>
              <w:rPr>
                <w:rFonts w:ascii="Times New Roman" w:hAnsi="Times New Roman" w:cs="Times New Roman"/>
                <w:lang w:val="en-IN"/>
              </w:rPr>
            </w:pPr>
            <w:proofErr w:type="gramStart"/>
            <w:r w:rsidRPr="00A1258D">
              <w:rPr>
                <w:rFonts w:ascii="Times New Roman" w:hAnsi="Times New Roman" w:cs="Times New Roman"/>
                <w:lang w:val="en-IN"/>
              </w:rPr>
              <w:t>A number of</w:t>
            </w:r>
            <w:proofErr w:type="gramEnd"/>
            <w:r w:rsidRPr="00A1258D">
              <w:rPr>
                <w:rFonts w:ascii="Times New Roman" w:hAnsi="Times New Roman" w:cs="Times New Roman"/>
                <w:lang w:val="en-IN"/>
              </w:rPr>
              <w:t xml:space="preserve"> stores can be opened as the trend of health food is on the rise.</w:t>
            </w:r>
          </w:p>
        </w:tc>
      </w:tr>
      <w:tr w:rsidR="0028152C" w:rsidRPr="00A1258D" w:rsidTr="005D30BD">
        <w:tc>
          <w:tcPr>
            <w:tcW w:w="2642"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Weakness</w:t>
            </w:r>
          </w:p>
          <w:p w:rsidR="006873B6" w:rsidRPr="00A1258D" w:rsidRDefault="00EB4B6F" w:rsidP="0024367C">
            <w:pPr>
              <w:pStyle w:val="ListParagraph"/>
              <w:numPr>
                <w:ilvl w:val="0"/>
                <w:numId w:val="17"/>
              </w:numPr>
              <w:spacing w:line="360" w:lineRule="auto"/>
              <w:rPr>
                <w:rFonts w:ascii="Times New Roman" w:hAnsi="Times New Roman" w:cs="Times New Roman"/>
                <w:lang w:val="en-IN"/>
              </w:rPr>
            </w:pPr>
            <w:r w:rsidRPr="00A1258D">
              <w:rPr>
                <w:rFonts w:ascii="Times New Roman" w:hAnsi="Times New Roman" w:cs="Times New Roman"/>
                <w:lang w:val="en-IN"/>
              </w:rPr>
              <w:t xml:space="preserve">Bad publicity </w:t>
            </w:r>
          </w:p>
          <w:p w:rsidR="003C1F7A" w:rsidRPr="00A1258D" w:rsidRDefault="003C1F7A" w:rsidP="0024367C">
            <w:pPr>
              <w:spacing w:line="360" w:lineRule="auto"/>
              <w:rPr>
                <w:rFonts w:ascii="Times New Roman" w:hAnsi="Times New Roman" w:cs="Times New Roman"/>
                <w:lang w:val="en-IN"/>
              </w:rPr>
            </w:pPr>
          </w:p>
          <w:p w:rsidR="003C1F7A" w:rsidRPr="00A1258D" w:rsidRDefault="003C1F7A" w:rsidP="0024367C">
            <w:pPr>
              <w:spacing w:line="360" w:lineRule="auto"/>
              <w:rPr>
                <w:rFonts w:ascii="Times New Roman" w:hAnsi="Times New Roman" w:cs="Times New Roman"/>
                <w:lang w:val="en-IN"/>
              </w:rPr>
            </w:pPr>
          </w:p>
          <w:p w:rsidR="003C1F7A" w:rsidRPr="00A1258D" w:rsidRDefault="003C1F7A" w:rsidP="0024367C">
            <w:pPr>
              <w:spacing w:line="360" w:lineRule="auto"/>
              <w:rPr>
                <w:rFonts w:ascii="Times New Roman" w:hAnsi="Times New Roman" w:cs="Times New Roman"/>
                <w:lang w:val="en-IN"/>
              </w:rPr>
            </w:pPr>
          </w:p>
          <w:p w:rsidR="003C1F7A" w:rsidRPr="00A1258D" w:rsidRDefault="003C1F7A" w:rsidP="0024367C">
            <w:pPr>
              <w:spacing w:line="360" w:lineRule="auto"/>
              <w:rPr>
                <w:rFonts w:ascii="Times New Roman" w:hAnsi="Times New Roman" w:cs="Times New Roman"/>
                <w:lang w:val="en-IN"/>
              </w:rPr>
            </w:pPr>
          </w:p>
          <w:p w:rsidR="006873B6" w:rsidRPr="00A1258D" w:rsidRDefault="00EB4B6F" w:rsidP="0024367C">
            <w:pPr>
              <w:pStyle w:val="ListParagraph"/>
              <w:numPr>
                <w:ilvl w:val="0"/>
                <w:numId w:val="16"/>
              </w:numPr>
              <w:spacing w:line="360" w:lineRule="auto"/>
              <w:rPr>
                <w:rFonts w:ascii="Times New Roman" w:hAnsi="Times New Roman" w:cs="Times New Roman"/>
                <w:lang w:val="en-IN"/>
              </w:rPr>
            </w:pPr>
            <w:r w:rsidRPr="00A1258D">
              <w:rPr>
                <w:rFonts w:ascii="Times New Roman" w:hAnsi="Times New Roman" w:cs="Times New Roman"/>
                <w:lang w:val="en-IN"/>
              </w:rPr>
              <w:t>Delayed after sales service and low product quality.</w:t>
            </w:r>
          </w:p>
          <w:p w:rsidR="003C1F7A" w:rsidRPr="00A1258D" w:rsidRDefault="003C1F7A" w:rsidP="0024367C">
            <w:pPr>
              <w:pStyle w:val="ListParagraph"/>
              <w:spacing w:line="360" w:lineRule="auto"/>
              <w:rPr>
                <w:rFonts w:ascii="Times New Roman" w:hAnsi="Times New Roman" w:cs="Times New Roman"/>
                <w:lang w:val="en-IN"/>
              </w:rPr>
            </w:pPr>
          </w:p>
          <w:p w:rsidR="006873B6" w:rsidRPr="00A1258D" w:rsidRDefault="00EB4B6F" w:rsidP="0024367C">
            <w:pPr>
              <w:pStyle w:val="ListParagraph"/>
              <w:numPr>
                <w:ilvl w:val="0"/>
                <w:numId w:val="16"/>
              </w:numPr>
              <w:spacing w:line="360" w:lineRule="auto"/>
              <w:rPr>
                <w:rFonts w:ascii="Times New Roman" w:hAnsi="Times New Roman" w:cs="Times New Roman"/>
                <w:color w:val="FF0000"/>
                <w:lang w:val="en-IN"/>
              </w:rPr>
            </w:pPr>
            <w:r w:rsidRPr="00A1258D">
              <w:rPr>
                <w:rFonts w:ascii="Times New Roman" w:hAnsi="Times New Roman" w:cs="Times New Roman"/>
                <w:lang w:val="en-IN"/>
              </w:rPr>
              <w:t>Standardized products.</w:t>
            </w:r>
          </w:p>
          <w:p w:rsidR="003C1F7A" w:rsidRPr="00A1258D" w:rsidRDefault="003C1F7A" w:rsidP="0024367C">
            <w:pPr>
              <w:spacing w:line="360" w:lineRule="auto"/>
              <w:rPr>
                <w:rFonts w:ascii="Times New Roman" w:hAnsi="Times New Roman" w:cs="Times New Roman"/>
                <w:color w:val="FF0000"/>
                <w:lang w:val="en-IN"/>
              </w:rPr>
            </w:pPr>
          </w:p>
          <w:p w:rsidR="006873B6" w:rsidRPr="00A1258D" w:rsidRDefault="00EB4B6F" w:rsidP="0024367C">
            <w:pPr>
              <w:pStyle w:val="ListParagraph"/>
              <w:numPr>
                <w:ilvl w:val="0"/>
                <w:numId w:val="16"/>
              </w:numPr>
              <w:spacing w:line="360" w:lineRule="auto"/>
              <w:rPr>
                <w:rFonts w:ascii="Times New Roman" w:hAnsi="Times New Roman" w:cs="Times New Roman"/>
                <w:color w:val="FF0000"/>
                <w:lang w:val="en-IN"/>
              </w:rPr>
            </w:pPr>
            <w:r w:rsidRPr="00A1258D">
              <w:rPr>
                <w:rFonts w:ascii="Times New Roman" w:hAnsi="Times New Roman" w:cs="Times New Roman"/>
                <w:lang w:val="en-IN"/>
              </w:rPr>
              <w:t xml:space="preserve">Research and development investment </w:t>
            </w:r>
            <w:proofErr w:type="gramStart"/>
            <w:r w:rsidRPr="00A1258D">
              <w:rPr>
                <w:rFonts w:ascii="Times New Roman" w:hAnsi="Times New Roman" w:cs="Times New Roman"/>
                <w:lang w:val="en-IN"/>
              </w:rPr>
              <w:t>is</w:t>
            </w:r>
            <w:proofErr w:type="gramEnd"/>
            <w:r w:rsidRPr="00A1258D">
              <w:rPr>
                <w:rFonts w:ascii="Times New Roman" w:hAnsi="Times New Roman" w:cs="Times New Roman"/>
                <w:lang w:val="en-IN"/>
              </w:rPr>
              <w:t xml:space="preserve"> low.</w:t>
            </w:r>
          </w:p>
        </w:tc>
        <w:tc>
          <w:tcPr>
            <w:tcW w:w="2601" w:type="dxa"/>
          </w:tcPr>
          <w:p w:rsidR="006873B6" w:rsidRPr="00A1258D" w:rsidRDefault="006873B6" w:rsidP="0024367C">
            <w:pPr>
              <w:spacing w:line="360" w:lineRule="auto"/>
              <w:rPr>
                <w:rFonts w:ascii="Times New Roman" w:hAnsi="Times New Roman" w:cs="Times New Roman"/>
                <w:lang w:val="en-IN"/>
              </w:rPr>
            </w:pPr>
          </w:p>
          <w:p w:rsidR="00B80224" w:rsidRPr="00A1258D" w:rsidRDefault="00EB4B6F" w:rsidP="0024367C">
            <w:pPr>
              <w:pStyle w:val="ListParagraph"/>
              <w:numPr>
                <w:ilvl w:val="0"/>
                <w:numId w:val="14"/>
              </w:numPr>
              <w:spacing w:line="360" w:lineRule="auto"/>
              <w:rPr>
                <w:rFonts w:ascii="Times New Roman" w:hAnsi="Times New Roman" w:cs="Times New Roman"/>
                <w:lang w:val="en-IN"/>
              </w:rPr>
            </w:pPr>
            <w:r w:rsidRPr="00A1258D">
              <w:rPr>
                <w:rFonts w:ascii="Times New Roman" w:hAnsi="Times New Roman" w:cs="Times New Roman"/>
                <w:lang w:val="en-IN"/>
              </w:rPr>
              <w:t xml:space="preserve">There has been criticism observed with regards to </w:t>
            </w:r>
            <w:r w:rsidRPr="00A1258D">
              <w:rPr>
                <w:rFonts w:ascii="Times New Roman" w:hAnsi="Times New Roman" w:cs="Times New Roman"/>
                <w:lang w:val="en-IN"/>
              </w:rPr>
              <w:lastRenderedPageBreak/>
              <w:t>employee treatment.</w:t>
            </w:r>
          </w:p>
          <w:p w:rsidR="00AE7720" w:rsidRPr="00A1258D" w:rsidRDefault="00AE7720" w:rsidP="0024367C">
            <w:pPr>
              <w:pStyle w:val="ListParagraph"/>
              <w:spacing w:line="360" w:lineRule="auto"/>
              <w:rPr>
                <w:rFonts w:ascii="Times New Roman" w:hAnsi="Times New Roman" w:cs="Times New Roman"/>
                <w:lang w:val="en-IN"/>
              </w:rPr>
            </w:pPr>
          </w:p>
          <w:p w:rsidR="006873B6" w:rsidRPr="00A1258D" w:rsidRDefault="00EB4B6F" w:rsidP="0024367C">
            <w:pPr>
              <w:pStyle w:val="ListParagraph"/>
              <w:numPr>
                <w:ilvl w:val="0"/>
                <w:numId w:val="14"/>
              </w:numPr>
              <w:spacing w:line="360" w:lineRule="auto"/>
              <w:rPr>
                <w:rFonts w:ascii="Times New Roman" w:hAnsi="Times New Roman" w:cs="Times New Roman"/>
                <w:lang w:val="en-IN"/>
              </w:rPr>
            </w:pPr>
            <w:r w:rsidRPr="00A1258D">
              <w:rPr>
                <w:rFonts w:ascii="Times New Roman" w:hAnsi="Times New Roman" w:cs="Times New Roman"/>
                <w:lang w:val="en-IN"/>
              </w:rPr>
              <w:t>For cost reduction, there is a compromise made on the quality.</w:t>
            </w:r>
          </w:p>
          <w:p w:rsidR="005D30BD" w:rsidRPr="00A1258D" w:rsidRDefault="00EB4B6F" w:rsidP="0024367C">
            <w:pPr>
              <w:pStyle w:val="ListParagraph"/>
              <w:numPr>
                <w:ilvl w:val="0"/>
                <w:numId w:val="14"/>
              </w:numPr>
              <w:spacing w:line="360" w:lineRule="auto"/>
              <w:rPr>
                <w:rFonts w:ascii="Times New Roman" w:hAnsi="Times New Roman" w:cs="Times New Roman"/>
                <w:lang w:val="en-IN"/>
              </w:rPr>
            </w:pPr>
            <w:r w:rsidRPr="00A1258D">
              <w:rPr>
                <w:rFonts w:ascii="Times New Roman" w:hAnsi="Times New Roman" w:cs="Times New Roman"/>
                <w:lang w:val="en-IN"/>
              </w:rPr>
              <w:t>The customer attraction to the brand is reduced.</w:t>
            </w:r>
          </w:p>
          <w:p w:rsidR="006873B6" w:rsidRPr="00A1258D" w:rsidRDefault="00EB4B6F" w:rsidP="0024367C">
            <w:pPr>
              <w:pStyle w:val="ListParagraph"/>
              <w:numPr>
                <w:ilvl w:val="0"/>
                <w:numId w:val="14"/>
              </w:numPr>
              <w:spacing w:line="360" w:lineRule="auto"/>
              <w:rPr>
                <w:rFonts w:ascii="Times New Roman" w:hAnsi="Times New Roman" w:cs="Times New Roman"/>
                <w:lang w:val="en-IN"/>
              </w:rPr>
            </w:pPr>
            <w:r w:rsidRPr="00A1258D">
              <w:rPr>
                <w:rFonts w:ascii="Times New Roman" w:hAnsi="Times New Roman" w:cs="Times New Roman"/>
                <w:lang w:val="en-IN"/>
              </w:rPr>
              <w:t>There is a lack of innovation.</w:t>
            </w:r>
          </w:p>
        </w:tc>
        <w:tc>
          <w:tcPr>
            <w:tcW w:w="1945" w:type="dxa"/>
          </w:tcPr>
          <w:p w:rsidR="00B80224" w:rsidRPr="004D4634" w:rsidRDefault="00EB4B6F" w:rsidP="0024367C">
            <w:pPr>
              <w:spacing w:line="360" w:lineRule="auto"/>
              <w:rPr>
                <w:rFonts w:ascii="Times New Roman" w:hAnsi="Times New Roman" w:cs="Times New Roman"/>
                <w:b/>
                <w:color w:val="000000" w:themeColor="text1"/>
                <w:lang w:val="en-IN"/>
              </w:rPr>
            </w:pPr>
            <w:r w:rsidRPr="004D4634">
              <w:rPr>
                <w:rFonts w:ascii="Times New Roman" w:hAnsi="Times New Roman" w:cs="Times New Roman"/>
                <w:b/>
                <w:color w:val="000000" w:themeColor="text1"/>
                <w:lang w:val="en-IN"/>
              </w:rPr>
              <w:lastRenderedPageBreak/>
              <w:t xml:space="preserve">Threat </w:t>
            </w:r>
          </w:p>
          <w:p w:rsidR="005D30BD" w:rsidRPr="00A1258D" w:rsidRDefault="00EB4B6F" w:rsidP="0024367C">
            <w:pPr>
              <w:pStyle w:val="ListParagraph"/>
              <w:numPr>
                <w:ilvl w:val="0"/>
                <w:numId w:val="20"/>
              </w:numPr>
              <w:spacing w:line="360" w:lineRule="auto"/>
              <w:rPr>
                <w:rFonts w:ascii="Times New Roman" w:hAnsi="Times New Roman" w:cs="Times New Roman"/>
                <w:lang w:val="en-IN"/>
              </w:rPr>
            </w:pPr>
            <w:r w:rsidRPr="00A1258D">
              <w:rPr>
                <w:rFonts w:ascii="Times New Roman" w:hAnsi="Times New Roman" w:cs="Times New Roman"/>
                <w:lang w:val="en-IN"/>
              </w:rPr>
              <w:t>Competition is intensifying.</w:t>
            </w:r>
          </w:p>
          <w:p w:rsidR="003C1F7A" w:rsidRPr="00A1258D" w:rsidRDefault="003C1F7A" w:rsidP="0024367C">
            <w:pPr>
              <w:pStyle w:val="ListParagraph"/>
              <w:spacing w:line="360" w:lineRule="auto"/>
              <w:rPr>
                <w:rFonts w:ascii="Times New Roman" w:hAnsi="Times New Roman" w:cs="Times New Roman"/>
                <w:lang w:val="en-IN"/>
              </w:rPr>
            </w:pPr>
          </w:p>
          <w:p w:rsidR="003C1F7A" w:rsidRPr="00A1258D" w:rsidRDefault="00EB4B6F" w:rsidP="0024367C">
            <w:pPr>
              <w:pStyle w:val="ListParagraph"/>
              <w:numPr>
                <w:ilvl w:val="0"/>
                <w:numId w:val="20"/>
              </w:numPr>
              <w:spacing w:line="360" w:lineRule="auto"/>
              <w:rPr>
                <w:rFonts w:ascii="Times New Roman" w:hAnsi="Times New Roman" w:cs="Times New Roman"/>
                <w:lang w:val="en-IN"/>
              </w:rPr>
            </w:pPr>
            <w:r w:rsidRPr="00A1258D">
              <w:rPr>
                <w:rFonts w:ascii="Times New Roman" w:hAnsi="Times New Roman" w:cs="Times New Roman"/>
                <w:lang w:val="en-IN"/>
              </w:rPr>
              <w:t>Average</w:t>
            </w:r>
            <w:r w:rsidR="005D30BD" w:rsidRPr="00A1258D">
              <w:rPr>
                <w:rFonts w:ascii="Times New Roman" w:hAnsi="Times New Roman" w:cs="Times New Roman"/>
                <w:lang w:val="en-IN"/>
              </w:rPr>
              <w:t xml:space="preserve"> client </w:t>
            </w:r>
            <w:r w:rsidR="005D30BD" w:rsidRPr="00A1258D">
              <w:rPr>
                <w:rFonts w:ascii="Times New Roman" w:hAnsi="Times New Roman" w:cs="Times New Roman"/>
                <w:lang w:val="en-IN"/>
              </w:rPr>
              <w:lastRenderedPageBreak/>
              <w:t>income is growing.</w:t>
            </w:r>
          </w:p>
          <w:p w:rsidR="005D30BD" w:rsidRPr="00A1258D" w:rsidRDefault="00EB4B6F" w:rsidP="0024367C">
            <w:pPr>
              <w:pStyle w:val="ListParagraph"/>
              <w:numPr>
                <w:ilvl w:val="0"/>
                <w:numId w:val="20"/>
              </w:numPr>
              <w:spacing w:line="360" w:lineRule="auto"/>
              <w:rPr>
                <w:rFonts w:ascii="Times New Roman" w:hAnsi="Times New Roman" w:cs="Times New Roman"/>
                <w:lang w:val="en-IN"/>
              </w:rPr>
            </w:pPr>
            <w:r w:rsidRPr="00A1258D">
              <w:rPr>
                <w:rFonts w:ascii="Times New Roman" w:hAnsi="Times New Roman" w:cs="Times New Roman"/>
                <w:lang w:val="en-IN"/>
              </w:rPr>
              <w:t>Competitors are coming up with new technology.</w:t>
            </w:r>
          </w:p>
          <w:p w:rsidR="005D30BD" w:rsidRPr="00A1258D" w:rsidRDefault="00EB4B6F" w:rsidP="0024367C">
            <w:pPr>
              <w:pStyle w:val="ListParagraph"/>
              <w:numPr>
                <w:ilvl w:val="0"/>
                <w:numId w:val="20"/>
              </w:numPr>
              <w:spacing w:line="360" w:lineRule="auto"/>
              <w:rPr>
                <w:rFonts w:ascii="Times New Roman" w:hAnsi="Times New Roman" w:cs="Times New Roman"/>
                <w:color w:val="FF0000"/>
                <w:lang w:val="en-IN"/>
              </w:rPr>
            </w:pPr>
            <w:r w:rsidRPr="00A1258D">
              <w:rPr>
                <w:rFonts w:ascii="Times New Roman" w:hAnsi="Times New Roman" w:cs="Times New Roman"/>
                <w:lang w:val="en-IN"/>
              </w:rPr>
              <w:t>Skilled workforce shortage.</w:t>
            </w:r>
          </w:p>
        </w:tc>
        <w:tc>
          <w:tcPr>
            <w:tcW w:w="3072" w:type="dxa"/>
          </w:tcPr>
          <w:p w:rsidR="00B80224" w:rsidRPr="00A1258D" w:rsidRDefault="00B80224" w:rsidP="0024367C">
            <w:pPr>
              <w:spacing w:line="360" w:lineRule="auto"/>
              <w:rPr>
                <w:rFonts w:ascii="Times New Roman" w:hAnsi="Times New Roman" w:cs="Times New Roman"/>
                <w:color w:val="FF0000"/>
                <w:lang w:val="en-IN"/>
              </w:rPr>
            </w:pPr>
          </w:p>
          <w:p w:rsidR="005D30BD" w:rsidRPr="00A1258D" w:rsidRDefault="00EB4B6F" w:rsidP="0024367C">
            <w:pPr>
              <w:pStyle w:val="ListParagraph"/>
              <w:numPr>
                <w:ilvl w:val="0"/>
                <w:numId w:val="21"/>
              </w:numPr>
              <w:spacing w:line="360" w:lineRule="auto"/>
              <w:rPr>
                <w:rFonts w:ascii="Times New Roman" w:hAnsi="Times New Roman" w:cs="Times New Roman"/>
                <w:lang w:val="en-IN"/>
              </w:rPr>
            </w:pPr>
            <w:r w:rsidRPr="00A1258D">
              <w:rPr>
                <w:rFonts w:ascii="Times New Roman" w:hAnsi="Times New Roman" w:cs="Times New Roman"/>
                <w:lang w:val="en-IN"/>
              </w:rPr>
              <w:t>Other companies are coming up with low-cost products.</w:t>
            </w:r>
          </w:p>
          <w:p w:rsidR="00AE7720" w:rsidRPr="00A1258D" w:rsidRDefault="00AE7720" w:rsidP="0024367C">
            <w:pPr>
              <w:pStyle w:val="ListParagraph"/>
              <w:spacing w:line="360" w:lineRule="auto"/>
              <w:rPr>
                <w:rFonts w:ascii="Times New Roman" w:hAnsi="Times New Roman" w:cs="Times New Roman"/>
                <w:lang w:val="en-IN"/>
              </w:rPr>
            </w:pPr>
          </w:p>
          <w:p w:rsidR="005D30BD" w:rsidRPr="00A1258D" w:rsidRDefault="00EB4B6F" w:rsidP="0024367C">
            <w:pPr>
              <w:pStyle w:val="ListParagraph"/>
              <w:numPr>
                <w:ilvl w:val="0"/>
                <w:numId w:val="21"/>
              </w:numPr>
              <w:spacing w:line="360" w:lineRule="auto"/>
              <w:rPr>
                <w:rFonts w:ascii="Times New Roman" w:hAnsi="Times New Roman" w:cs="Times New Roman"/>
                <w:lang w:val="en-IN"/>
              </w:rPr>
            </w:pPr>
            <w:r w:rsidRPr="00A1258D">
              <w:rPr>
                <w:rFonts w:ascii="Times New Roman" w:hAnsi="Times New Roman" w:cs="Times New Roman"/>
                <w:lang w:val="en-IN"/>
              </w:rPr>
              <w:lastRenderedPageBreak/>
              <w:t>People will go for a quality product even if they are a bit expensive.</w:t>
            </w:r>
          </w:p>
          <w:p w:rsidR="005D30BD" w:rsidRPr="00A1258D" w:rsidRDefault="00EB4B6F" w:rsidP="0024367C">
            <w:pPr>
              <w:pStyle w:val="ListParagraph"/>
              <w:numPr>
                <w:ilvl w:val="0"/>
                <w:numId w:val="21"/>
              </w:numPr>
              <w:spacing w:line="360" w:lineRule="auto"/>
              <w:rPr>
                <w:rFonts w:ascii="Times New Roman" w:hAnsi="Times New Roman" w:cs="Times New Roman"/>
                <w:lang w:val="en-IN"/>
              </w:rPr>
            </w:pPr>
            <w:r w:rsidRPr="00A1258D">
              <w:rPr>
                <w:rFonts w:ascii="Times New Roman" w:hAnsi="Times New Roman" w:cs="Times New Roman"/>
                <w:lang w:val="en-IN"/>
              </w:rPr>
              <w:t>New technology offers higher quality</w:t>
            </w:r>
            <w:r w:rsidR="003C1F7A" w:rsidRPr="00A1258D">
              <w:rPr>
                <w:rFonts w:ascii="Times New Roman" w:hAnsi="Times New Roman" w:cs="Times New Roman"/>
                <w:lang w:val="en-IN"/>
              </w:rPr>
              <w:t xml:space="preserve"> product and services.</w:t>
            </w:r>
          </w:p>
          <w:p w:rsidR="003C1F7A" w:rsidRPr="00A1258D" w:rsidRDefault="00EB4B6F" w:rsidP="0024367C">
            <w:pPr>
              <w:pStyle w:val="ListParagraph"/>
              <w:numPr>
                <w:ilvl w:val="0"/>
                <w:numId w:val="21"/>
              </w:numPr>
              <w:spacing w:line="360" w:lineRule="auto"/>
              <w:rPr>
                <w:rFonts w:ascii="Times New Roman" w:hAnsi="Times New Roman" w:cs="Times New Roman"/>
                <w:color w:val="FF0000"/>
                <w:lang w:val="en-IN"/>
              </w:rPr>
            </w:pPr>
            <w:r w:rsidRPr="00A1258D">
              <w:rPr>
                <w:rFonts w:ascii="Times New Roman" w:hAnsi="Times New Roman" w:cs="Times New Roman"/>
                <w:lang w:val="en-IN"/>
              </w:rPr>
              <w:t xml:space="preserve">Will affect the growth of the company. </w:t>
            </w:r>
          </w:p>
        </w:tc>
      </w:tr>
    </w:tbl>
    <w:p w:rsidR="00B80224" w:rsidRPr="00A1258D" w:rsidRDefault="00B80224" w:rsidP="0024367C">
      <w:pPr>
        <w:shd w:val="clear" w:color="auto" w:fill="FFFFFF"/>
        <w:spacing w:after="0" w:line="360" w:lineRule="auto"/>
        <w:rPr>
          <w:rFonts w:ascii="Times New Roman" w:eastAsia="Times New Roman" w:hAnsi="Times New Roman" w:cs="Times New Roman"/>
          <w:color w:val="222222"/>
          <w:lang w:val="en-IN" w:eastAsia="en-IN"/>
        </w:rPr>
      </w:pPr>
    </w:p>
    <w:p w:rsidR="00EF2678" w:rsidRPr="00A1258D" w:rsidRDefault="00EF2678" w:rsidP="0024367C">
      <w:pPr>
        <w:shd w:val="clear" w:color="auto" w:fill="FFFFFF"/>
        <w:spacing w:after="0" w:line="360" w:lineRule="auto"/>
        <w:rPr>
          <w:rFonts w:ascii="Times New Roman" w:eastAsia="Times New Roman" w:hAnsi="Times New Roman" w:cs="Times New Roman"/>
          <w:color w:val="222222"/>
          <w:lang w:val="en-IN" w:eastAsia="en-IN"/>
        </w:rPr>
      </w:pPr>
    </w:p>
    <w:p w:rsidR="00B80224" w:rsidRDefault="00EB4B6F" w:rsidP="0024367C">
      <w:pPr>
        <w:pStyle w:val="Heading1"/>
        <w:spacing w:line="360" w:lineRule="auto"/>
      </w:pPr>
      <w:bookmarkStart w:id="12" w:name="_Toc7198615"/>
      <w:r w:rsidRPr="00A1258D">
        <w:t>Conclusion:</w:t>
      </w:r>
      <w:bookmarkEnd w:id="12"/>
    </w:p>
    <w:p w:rsidR="00B80224" w:rsidRPr="00A1258D" w:rsidRDefault="00B80224" w:rsidP="0024367C">
      <w:pPr>
        <w:shd w:val="clear" w:color="auto" w:fill="FFFFFF"/>
        <w:spacing w:after="0" w:line="360" w:lineRule="auto"/>
        <w:rPr>
          <w:rFonts w:ascii="Times New Roman" w:eastAsia="Times New Roman" w:hAnsi="Times New Roman" w:cs="Times New Roman"/>
          <w:b/>
          <w:color w:val="222222"/>
          <w:lang w:val="en-IN" w:eastAsia="en-IN"/>
        </w:rPr>
      </w:pPr>
    </w:p>
    <w:p w:rsidR="0061407D" w:rsidRPr="00A1258D"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A1258D">
        <w:rPr>
          <w:rFonts w:ascii="Times New Roman" w:eastAsia="Times New Roman" w:hAnsi="Times New Roman" w:cs="Times New Roman"/>
          <w:color w:val="222222"/>
          <w:lang w:val="en-IN" w:eastAsia="en-IN"/>
        </w:rPr>
        <w:t xml:space="preserve">There is a stable improvement in IKEA that is being focused upon for the business </w:t>
      </w:r>
      <w:proofErr w:type="gramStart"/>
      <w:r w:rsidRPr="00A1258D">
        <w:rPr>
          <w:rFonts w:ascii="Times New Roman" w:eastAsia="Times New Roman" w:hAnsi="Times New Roman" w:cs="Times New Roman"/>
          <w:color w:val="222222"/>
          <w:lang w:val="en-IN" w:eastAsia="en-IN"/>
        </w:rPr>
        <w:t>in the near future</w:t>
      </w:r>
      <w:proofErr w:type="gramEnd"/>
      <w:r w:rsidRPr="00A1258D">
        <w:rPr>
          <w:rFonts w:ascii="Times New Roman" w:eastAsia="Times New Roman" w:hAnsi="Times New Roman" w:cs="Times New Roman"/>
          <w:color w:val="222222"/>
          <w:lang w:val="en-IN" w:eastAsia="en-IN"/>
        </w:rPr>
        <w:t xml:space="preserve">. The strategies are not aggressive on the expansion towards the new areas but emerging and building the old market. Although, with the improvement in the e-commerce stores, in the long run, can </w:t>
      </w:r>
      <w:r w:rsidR="00100D99" w:rsidRPr="00A1258D">
        <w:rPr>
          <w:rFonts w:ascii="Times New Roman" w:eastAsia="Times New Roman" w:hAnsi="Times New Roman" w:cs="Times New Roman"/>
          <w:color w:val="222222"/>
          <w:lang w:val="en-IN" w:eastAsia="en-IN"/>
        </w:rPr>
        <w:t>affect</w:t>
      </w:r>
      <w:r w:rsidRPr="00A1258D">
        <w:rPr>
          <w:rFonts w:ascii="Times New Roman" w:eastAsia="Times New Roman" w:hAnsi="Times New Roman" w:cs="Times New Roman"/>
          <w:color w:val="222222"/>
          <w:lang w:val="en-IN" w:eastAsia="en-IN"/>
        </w:rPr>
        <w:t xml:space="preserve"> inversely on the offline IKEA stores but as there have been some optimistic effects observed in the company it shows how IKEA is able to deal with the major risk of online stores taking over</w:t>
      </w:r>
      <w:r w:rsidR="00100D99">
        <w:rPr>
          <w:rFonts w:ascii="Times New Roman" w:eastAsia="Times New Roman" w:hAnsi="Times New Roman" w:cs="Times New Roman"/>
          <w:color w:val="222222"/>
          <w:lang w:val="en-IN" w:eastAsia="en-IN"/>
        </w:rPr>
        <w:t xml:space="preserve"> (</w:t>
      </w:r>
      <w:proofErr w:type="spellStart"/>
      <w:r w:rsidR="00100D99" w:rsidRPr="002850E1">
        <w:rPr>
          <w:rFonts w:ascii="Times New Roman" w:hAnsi="Times New Roman" w:cs="Times New Roman"/>
          <w:color w:val="222222"/>
          <w:shd w:val="clear" w:color="auto" w:fill="FFFFFF"/>
        </w:rPr>
        <w:t>Smale</w:t>
      </w:r>
      <w:proofErr w:type="spellEnd"/>
      <w:r w:rsidR="00100D99" w:rsidRPr="002850E1">
        <w:rPr>
          <w:rFonts w:ascii="Times New Roman" w:hAnsi="Times New Roman" w:cs="Times New Roman"/>
          <w:color w:val="222222"/>
          <w:shd w:val="clear" w:color="auto" w:fill="FFFFFF"/>
        </w:rPr>
        <w:t xml:space="preserve"> </w:t>
      </w:r>
      <w:r w:rsidR="00100D99" w:rsidRPr="002850E1">
        <w:rPr>
          <w:rFonts w:ascii="Times New Roman" w:hAnsi="Times New Roman" w:cs="Times New Roman"/>
          <w:i/>
          <w:color w:val="222222"/>
          <w:shd w:val="clear" w:color="auto" w:fill="FFFFFF"/>
        </w:rPr>
        <w:t>et al.</w:t>
      </w:r>
      <w:r w:rsidR="00100D99" w:rsidRPr="002850E1">
        <w:rPr>
          <w:rFonts w:ascii="Times New Roman" w:hAnsi="Times New Roman" w:cs="Times New Roman"/>
          <w:color w:val="222222"/>
          <w:shd w:val="clear" w:color="auto" w:fill="FFFFFF"/>
        </w:rPr>
        <w:t xml:space="preserve"> 2015</w:t>
      </w:r>
      <w:r w:rsidR="00100D99">
        <w:rPr>
          <w:rFonts w:ascii="Times New Roman" w:eastAsia="Times New Roman" w:hAnsi="Times New Roman" w:cs="Times New Roman"/>
          <w:color w:val="222222"/>
          <w:lang w:val="en-IN" w:eastAsia="en-IN"/>
        </w:rPr>
        <w:t>)</w:t>
      </w:r>
      <w:r w:rsidRPr="00A1258D">
        <w:rPr>
          <w:rFonts w:ascii="Times New Roman" w:eastAsia="Times New Roman" w:hAnsi="Times New Roman" w:cs="Times New Roman"/>
          <w:color w:val="222222"/>
          <w:lang w:val="en-IN" w:eastAsia="en-IN"/>
        </w:rPr>
        <w:t>.</w:t>
      </w:r>
    </w:p>
    <w:p w:rsidR="0061407D" w:rsidRPr="00A1258D" w:rsidRDefault="0061407D" w:rsidP="0024367C">
      <w:pPr>
        <w:shd w:val="clear" w:color="auto" w:fill="FFFFFF"/>
        <w:spacing w:after="0" w:line="360" w:lineRule="auto"/>
        <w:rPr>
          <w:rFonts w:ascii="Times New Roman" w:eastAsia="Times New Roman" w:hAnsi="Times New Roman" w:cs="Times New Roman"/>
          <w:color w:val="222222"/>
          <w:lang w:val="en-IN" w:eastAsia="en-IN"/>
        </w:rPr>
      </w:pPr>
    </w:p>
    <w:p w:rsidR="0061407D" w:rsidRPr="00A1258D" w:rsidRDefault="00EB4B6F" w:rsidP="0024367C">
      <w:pPr>
        <w:shd w:val="clear" w:color="auto" w:fill="FFFFFF"/>
        <w:spacing w:after="0" w:line="360" w:lineRule="auto"/>
        <w:rPr>
          <w:rFonts w:ascii="Times New Roman" w:eastAsia="Times New Roman" w:hAnsi="Times New Roman" w:cs="Times New Roman"/>
          <w:color w:val="222222"/>
          <w:lang w:val="en-IN" w:eastAsia="en-IN"/>
        </w:rPr>
      </w:pPr>
      <w:r w:rsidRPr="00A1258D">
        <w:rPr>
          <w:rFonts w:ascii="Times New Roman" w:eastAsia="Times New Roman" w:hAnsi="Times New Roman" w:cs="Times New Roman"/>
          <w:color w:val="222222"/>
          <w:lang w:val="en-IN" w:eastAsia="en-IN"/>
        </w:rPr>
        <w:t xml:space="preserve">A consumer might find online shopping less of a hassle, but IKEA has been able to offer high quality and intricate craftsmanship in their products. Also, the clients </w:t>
      </w:r>
      <w:proofErr w:type="gramStart"/>
      <w:r w:rsidRPr="00A1258D">
        <w:rPr>
          <w:rFonts w:ascii="Times New Roman" w:eastAsia="Times New Roman" w:hAnsi="Times New Roman" w:cs="Times New Roman"/>
          <w:color w:val="222222"/>
          <w:lang w:val="en-IN" w:eastAsia="en-IN"/>
        </w:rPr>
        <w:t>are able to</w:t>
      </w:r>
      <w:proofErr w:type="gramEnd"/>
      <w:r w:rsidRPr="00A1258D">
        <w:rPr>
          <w:rFonts w:ascii="Times New Roman" w:eastAsia="Times New Roman" w:hAnsi="Times New Roman" w:cs="Times New Roman"/>
          <w:color w:val="222222"/>
          <w:lang w:val="en-IN" w:eastAsia="en-IN"/>
        </w:rPr>
        <w:t xml:space="preserve"> check the products themselves before they invest in the purchase which is an added advantage to IKEA.</w:t>
      </w:r>
    </w:p>
    <w:p w:rsidR="003C1F7A" w:rsidRDefault="003C1F7A" w:rsidP="0024367C">
      <w:pPr>
        <w:shd w:val="clear" w:color="auto" w:fill="FFFFFF"/>
        <w:spacing w:after="0" w:line="360" w:lineRule="auto"/>
        <w:rPr>
          <w:rFonts w:ascii="Times New Roman" w:eastAsia="Times New Roman" w:hAnsi="Times New Roman" w:cs="Times New Roman"/>
          <w:color w:val="222222"/>
          <w:lang w:val="en-IN" w:eastAsia="en-IN"/>
        </w:rPr>
      </w:pPr>
    </w:p>
    <w:p w:rsidR="00EF2678" w:rsidRPr="00A1258D" w:rsidRDefault="00EF2678" w:rsidP="0024367C">
      <w:pPr>
        <w:shd w:val="clear" w:color="auto" w:fill="FFFFFF"/>
        <w:spacing w:after="0" w:line="360" w:lineRule="auto"/>
        <w:rPr>
          <w:rFonts w:ascii="Times New Roman" w:eastAsia="Times New Roman" w:hAnsi="Times New Roman" w:cs="Times New Roman"/>
          <w:color w:val="222222"/>
          <w:lang w:val="en-IN" w:eastAsia="en-IN"/>
        </w:rPr>
      </w:pPr>
    </w:p>
    <w:p w:rsidR="00B80224" w:rsidRPr="00A1258D" w:rsidRDefault="00EB4B6F" w:rsidP="0024367C">
      <w:pPr>
        <w:pStyle w:val="Heading1"/>
        <w:spacing w:line="360" w:lineRule="auto"/>
      </w:pPr>
      <w:bookmarkStart w:id="13" w:name="_Toc7198616"/>
      <w:r w:rsidRPr="00A1258D">
        <w:t xml:space="preserve">Personal </w:t>
      </w:r>
      <w:r w:rsidRPr="004D4634">
        <w:t>development</w:t>
      </w:r>
      <w:r w:rsidRPr="00A1258D">
        <w:t xml:space="preserve"> plan</w:t>
      </w:r>
      <w:bookmarkEnd w:id="13"/>
      <w:r w:rsidRPr="00A1258D">
        <w:t> </w:t>
      </w:r>
    </w:p>
    <w:p w:rsidR="00B80224" w:rsidRPr="00A1258D" w:rsidRDefault="00B80224" w:rsidP="0024367C">
      <w:pPr>
        <w:shd w:val="clear" w:color="auto" w:fill="FFFFFF"/>
        <w:spacing w:after="0" w:line="360" w:lineRule="auto"/>
        <w:rPr>
          <w:rFonts w:ascii="Times New Roman" w:eastAsia="Times New Roman" w:hAnsi="Times New Roman" w:cs="Times New Roman"/>
          <w:b/>
          <w:color w:val="222222"/>
          <w:lang w:val="en-IN" w:eastAsia="en-IN"/>
        </w:rPr>
      </w:pPr>
    </w:p>
    <w:tbl>
      <w:tblPr>
        <w:tblStyle w:val="TableGrid"/>
        <w:tblW w:w="9828" w:type="dxa"/>
        <w:tblLook w:val="04A0" w:firstRow="1" w:lastRow="0" w:firstColumn="1" w:lastColumn="0" w:noHBand="0" w:noVBand="1"/>
      </w:tblPr>
      <w:tblGrid>
        <w:gridCol w:w="2989"/>
        <w:gridCol w:w="1509"/>
        <w:gridCol w:w="1071"/>
        <w:gridCol w:w="1879"/>
        <w:gridCol w:w="1190"/>
        <w:gridCol w:w="1190"/>
      </w:tblGrid>
      <w:tr w:rsidR="004D4634" w:rsidRPr="004D4634" w:rsidTr="003C1F7A">
        <w:tc>
          <w:tcPr>
            <w:tcW w:w="3168"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lastRenderedPageBreak/>
              <w:t xml:space="preserve">Goals </w:t>
            </w:r>
          </w:p>
        </w:tc>
        <w:tc>
          <w:tcPr>
            <w:tcW w:w="162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Degree of impact</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Strength</w:t>
            </w:r>
          </w:p>
        </w:tc>
        <w:tc>
          <w:tcPr>
            <w:tcW w:w="19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Resource needed</w:t>
            </w:r>
          </w:p>
        </w:tc>
        <w:tc>
          <w:tcPr>
            <w:tcW w:w="90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Start date</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End date</w:t>
            </w:r>
          </w:p>
        </w:tc>
      </w:tr>
      <w:tr w:rsidR="004D4634" w:rsidRPr="004D4634" w:rsidTr="003C1F7A">
        <w:tc>
          <w:tcPr>
            <w:tcW w:w="3168" w:type="dxa"/>
          </w:tcPr>
          <w:p w:rsidR="00B80224" w:rsidRPr="004D4634" w:rsidRDefault="00EB4B6F" w:rsidP="0024367C">
            <w:pPr>
              <w:pStyle w:val="ListParagraph"/>
              <w:numPr>
                <w:ilvl w:val="0"/>
                <w:numId w:val="22"/>
              </w:num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To achieve a degree in PR courses</w:t>
            </w:r>
            <w:r w:rsidR="00100D99">
              <w:rPr>
                <w:rFonts w:ascii="Times New Roman" w:hAnsi="Times New Roman" w:cs="Times New Roman"/>
                <w:color w:val="000000" w:themeColor="text1"/>
                <w:lang w:val="en-IN"/>
              </w:rPr>
              <w:t xml:space="preserve"> (</w:t>
            </w:r>
            <w:proofErr w:type="spellStart"/>
            <w:r w:rsidR="00100D99" w:rsidRPr="002850E1">
              <w:rPr>
                <w:rFonts w:ascii="Times New Roman" w:hAnsi="Times New Roman" w:cs="Times New Roman"/>
                <w:color w:val="222222"/>
                <w:shd w:val="clear" w:color="auto" w:fill="FFFFFF"/>
              </w:rPr>
              <w:t>Matsouka</w:t>
            </w:r>
            <w:proofErr w:type="spellEnd"/>
            <w:r w:rsidR="00100D99" w:rsidRPr="002850E1">
              <w:rPr>
                <w:rFonts w:ascii="Times New Roman" w:hAnsi="Times New Roman" w:cs="Times New Roman"/>
                <w:color w:val="222222"/>
                <w:shd w:val="clear" w:color="auto" w:fill="FFFFFF"/>
              </w:rPr>
              <w:t xml:space="preserve"> </w:t>
            </w:r>
            <w:r w:rsidR="00100D99" w:rsidRPr="002850E1">
              <w:rPr>
                <w:rFonts w:ascii="Times New Roman" w:hAnsi="Times New Roman" w:cs="Times New Roman"/>
                <w:i/>
                <w:color w:val="222222"/>
                <w:shd w:val="clear" w:color="auto" w:fill="FFFFFF"/>
              </w:rPr>
              <w:t>et al.</w:t>
            </w:r>
            <w:r w:rsidR="00100D99" w:rsidRPr="002850E1">
              <w:rPr>
                <w:rFonts w:ascii="Times New Roman" w:hAnsi="Times New Roman" w:cs="Times New Roman"/>
                <w:color w:val="222222"/>
                <w:shd w:val="clear" w:color="auto" w:fill="FFFFFF"/>
              </w:rPr>
              <w:t xml:space="preserve"> 2016</w:t>
            </w:r>
            <w:r w:rsidR="00100D99">
              <w:rPr>
                <w:rFonts w:ascii="Times New Roman" w:hAnsi="Times New Roman" w:cs="Times New Roman"/>
                <w:color w:val="000000" w:themeColor="text1"/>
                <w:lang w:val="en-IN"/>
              </w:rPr>
              <w:t>)</w:t>
            </w:r>
            <w:r w:rsidR="00E8399D" w:rsidRPr="004D4634">
              <w:rPr>
                <w:rFonts w:ascii="Times New Roman" w:hAnsi="Times New Roman" w:cs="Times New Roman"/>
                <w:color w:val="000000" w:themeColor="text1"/>
                <w:lang w:val="en-IN"/>
              </w:rPr>
              <w:t>.</w:t>
            </w:r>
          </w:p>
        </w:tc>
        <w:tc>
          <w:tcPr>
            <w:tcW w:w="162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High</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Medium</w:t>
            </w:r>
          </w:p>
        </w:tc>
        <w:tc>
          <w:tcPr>
            <w:tcW w:w="19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Join a degree course online.</w:t>
            </w:r>
          </w:p>
        </w:tc>
        <w:tc>
          <w:tcPr>
            <w:tcW w:w="90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27/4/2019</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27/5/2019</w:t>
            </w:r>
          </w:p>
        </w:tc>
      </w:tr>
      <w:tr w:rsidR="004D4634" w:rsidRPr="004D4634" w:rsidTr="003C1F7A">
        <w:tc>
          <w:tcPr>
            <w:tcW w:w="3168" w:type="dxa"/>
          </w:tcPr>
          <w:p w:rsidR="00B80224" w:rsidRPr="004D4634" w:rsidRDefault="00EB4B6F" w:rsidP="0024367C">
            <w:pPr>
              <w:pStyle w:val="ListParagraph"/>
              <w:numPr>
                <w:ilvl w:val="0"/>
                <w:numId w:val="22"/>
              </w:num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To achieve certification in customer services</w:t>
            </w:r>
            <w:r w:rsidR="00E8399D" w:rsidRPr="004D4634">
              <w:rPr>
                <w:rFonts w:ascii="Times New Roman" w:hAnsi="Times New Roman" w:cs="Times New Roman"/>
                <w:color w:val="000000" w:themeColor="text1"/>
                <w:lang w:val="en-IN"/>
              </w:rPr>
              <w:t>.</w:t>
            </w:r>
          </w:p>
        </w:tc>
        <w:tc>
          <w:tcPr>
            <w:tcW w:w="162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Medium</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High</w:t>
            </w:r>
          </w:p>
        </w:tc>
        <w:tc>
          <w:tcPr>
            <w:tcW w:w="19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Certification course in the city.</w:t>
            </w:r>
          </w:p>
        </w:tc>
        <w:tc>
          <w:tcPr>
            <w:tcW w:w="90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28/5/2019</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3/5/2019</w:t>
            </w:r>
          </w:p>
        </w:tc>
      </w:tr>
      <w:tr w:rsidR="004D4634" w:rsidRPr="004D4634" w:rsidTr="003C1F7A">
        <w:tc>
          <w:tcPr>
            <w:tcW w:w="3168" w:type="dxa"/>
          </w:tcPr>
          <w:p w:rsidR="00B80224" w:rsidRPr="004D4634" w:rsidRDefault="00EB4B6F" w:rsidP="0024367C">
            <w:pPr>
              <w:pStyle w:val="ListParagraph"/>
              <w:numPr>
                <w:ilvl w:val="0"/>
                <w:numId w:val="22"/>
              </w:num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To achieve a diploma in</w:t>
            </w:r>
          </w:p>
          <w:p w:rsidR="00E8399D" w:rsidRPr="004D4634" w:rsidRDefault="00EB4B6F" w:rsidP="0024367C">
            <w:pPr>
              <w:pStyle w:val="ListParagraph"/>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Product design.</w:t>
            </w:r>
          </w:p>
        </w:tc>
        <w:tc>
          <w:tcPr>
            <w:tcW w:w="162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High</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High</w:t>
            </w:r>
          </w:p>
        </w:tc>
        <w:tc>
          <w:tcPr>
            <w:tcW w:w="19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 xml:space="preserve">Online </w:t>
            </w:r>
            <w:proofErr w:type="spellStart"/>
            <w:r w:rsidRPr="004D4634">
              <w:rPr>
                <w:rFonts w:ascii="Times New Roman" w:hAnsi="Times New Roman" w:cs="Times New Roman"/>
                <w:color w:val="000000" w:themeColor="text1"/>
                <w:lang w:val="en-IN"/>
              </w:rPr>
              <w:t>Ebooks</w:t>
            </w:r>
            <w:proofErr w:type="spellEnd"/>
            <w:r w:rsidRPr="004D4634">
              <w:rPr>
                <w:rFonts w:ascii="Times New Roman" w:hAnsi="Times New Roman" w:cs="Times New Roman"/>
                <w:color w:val="000000" w:themeColor="text1"/>
                <w:lang w:val="en-IN"/>
              </w:rPr>
              <w:t xml:space="preserve"> and online diploma course.</w:t>
            </w:r>
          </w:p>
        </w:tc>
        <w:tc>
          <w:tcPr>
            <w:tcW w:w="90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4/5/2019</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30/5/2019</w:t>
            </w:r>
          </w:p>
        </w:tc>
      </w:tr>
      <w:tr w:rsidR="004D4634" w:rsidRPr="004D4634" w:rsidTr="003C1F7A">
        <w:tc>
          <w:tcPr>
            <w:tcW w:w="3168" w:type="dxa"/>
          </w:tcPr>
          <w:p w:rsidR="00B80224" w:rsidRPr="004D4634" w:rsidRDefault="00EB4B6F" w:rsidP="0024367C">
            <w:pPr>
              <w:pStyle w:val="ListParagraph"/>
              <w:numPr>
                <w:ilvl w:val="0"/>
                <w:numId w:val="23"/>
              </w:num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 xml:space="preserve">To cover an R&amp;D course in management. </w:t>
            </w:r>
          </w:p>
        </w:tc>
        <w:tc>
          <w:tcPr>
            <w:tcW w:w="162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High</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Medium</w:t>
            </w:r>
          </w:p>
        </w:tc>
        <w:tc>
          <w:tcPr>
            <w:tcW w:w="19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Join an online management course</w:t>
            </w:r>
            <w:r w:rsidR="00B35FDE">
              <w:rPr>
                <w:rFonts w:ascii="Times New Roman" w:hAnsi="Times New Roman" w:cs="Times New Roman"/>
                <w:color w:val="000000" w:themeColor="text1"/>
                <w:lang w:val="en-IN"/>
              </w:rPr>
              <w:t xml:space="preserve"> (</w:t>
            </w:r>
            <w:r w:rsidR="00B35FDE" w:rsidRPr="002850E1">
              <w:rPr>
                <w:rFonts w:ascii="Times New Roman" w:hAnsi="Times New Roman" w:cs="Times New Roman"/>
                <w:color w:val="222222"/>
                <w:shd w:val="clear" w:color="auto" w:fill="FFFFFF"/>
              </w:rPr>
              <w:t>Jackson, 2016</w:t>
            </w:r>
            <w:r w:rsidR="00B35FDE">
              <w:rPr>
                <w:rFonts w:ascii="Times New Roman" w:hAnsi="Times New Roman" w:cs="Times New Roman"/>
                <w:color w:val="000000" w:themeColor="text1"/>
                <w:lang w:val="en-IN"/>
              </w:rPr>
              <w:t>)</w:t>
            </w:r>
          </w:p>
        </w:tc>
        <w:tc>
          <w:tcPr>
            <w:tcW w:w="90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1/6/2019</w:t>
            </w:r>
          </w:p>
        </w:tc>
        <w:tc>
          <w:tcPr>
            <w:tcW w:w="1080" w:type="dxa"/>
          </w:tcPr>
          <w:p w:rsidR="00B80224" w:rsidRPr="004D4634" w:rsidRDefault="00EB4B6F" w:rsidP="0024367C">
            <w:pPr>
              <w:spacing w:line="360" w:lineRule="auto"/>
              <w:rPr>
                <w:rFonts w:ascii="Times New Roman" w:hAnsi="Times New Roman" w:cs="Times New Roman"/>
                <w:color w:val="000000" w:themeColor="text1"/>
                <w:lang w:val="en-IN"/>
              </w:rPr>
            </w:pPr>
            <w:r w:rsidRPr="004D4634">
              <w:rPr>
                <w:rFonts w:ascii="Times New Roman" w:hAnsi="Times New Roman" w:cs="Times New Roman"/>
                <w:color w:val="000000" w:themeColor="text1"/>
                <w:lang w:val="en-IN"/>
              </w:rPr>
              <w:t>1/7/2019</w:t>
            </w:r>
          </w:p>
        </w:tc>
      </w:tr>
    </w:tbl>
    <w:p w:rsidR="00B80224" w:rsidRPr="00A1258D" w:rsidRDefault="00B80224" w:rsidP="00C63F31">
      <w:pPr>
        <w:shd w:val="clear" w:color="auto" w:fill="FFFFFF"/>
        <w:spacing w:after="0" w:line="240" w:lineRule="auto"/>
        <w:rPr>
          <w:rFonts w:ascii="Times New Roman" w:eastAsia="Times New Roman" w:hAnsi="Times New Roman" w:cs="Times New Roman"/>
          <w:b/>
          <w:color w:val="222222"/>
          <w:lang w:val="en-IN" w:eastAsia="en-IN"/>
        </w:rPr>
      </w:pPr>
    </w:p>
    <w:p w:rsidR="00C63F31" w:rsidRPr="00C63F31" w:rsidRDefault="00C63F31" w:rsidP="00C63F31">
      <w:pPr>
        <w:shd w:val="clear" w:color="auto" w:fill="FFFFFF"/>
        <w:spacing w:after="0" w:line="240" w:lineRule="auto"/>
        <w:rPr>
          <w:rFonts w:eastAsia="Times New Roman"/>
          <w:b/>
          <w:color w:val="222222"/>
          <w:lang w:val="en-IN" w:eastAsia="en-IN"/>
        </w:rPr>
      </w:pPr>
    </w:p>
    <w:p w:rsidR="00C63F31" w:rsidRPr="00C63F31" w:rsidRDefault="00C63F31" w:rsidP="00C63F31">
      <w:pPr>
        <w:shd w:val="clear" w:color="auto" w:fill="FFFFFF"/>
        <w:spacing w:after="0" w:line="240" w:lineRule="auto"/>
        <w:rPr>
          <w:rFonts w:eastAsia="Times New Roman"/>
          <w:b/>
          <w:color w:val="222222"/>
          <w:lang w:val="en-IN" w:eastAsia="en-IN"/>
        </w:rPr>
      </w:pPr>
    </w:p>
    <w:p w:rsidR="00222C09" w:rsidRDefault="00222C09">
      <w:pPr>
        <w:spacing w:line="276" w:lineRule="auto"/>
        <w:jc w:val="left"/>
        <w:rPr>
          <w:rFonts w:ascii="Times New Roman" w:eastAsia="Times New Roman" w:hAnsi="Times New Roman" w:cs="Times New Roman"/>
          <w:b/>
          <w:color w:val="222222"/>
          <w:lang w:val="en-IN" w:eastAsia="en-IN"/>
        </w:rPr>
      </w:pPr>
      <w:r>
        <w:br w:type="page"/>
      </w:r>
    </w:p>
    <w:p w:rsidR="00732617" w:rsidRDefault="00222C09" w:rsidP="00EF2678">
      <w:pPr>
        <w:pStyle w:val="Heading1"/>
      </w:pPr>
      <w:r>
        <w:lastRenderedPageBreak/>
        <w:t xml:space="preserve">References </w:t>
      </w:r>
      <w:bookmarkStart w:id="14" w:name="_Hlk7198852"/>
    </w:p>
    <w:p w:rsidR="00EF2678" w:rsidRPr="00EF2678" w:rsidRDefault="00EF2678" w:rsidP="00EF2678">
      <w:pPr>
        <w:rPr>
          <w:lang w:val="en-IN" w:eastAsia="en-IN"/>
        </w:rPr>
      </w:pPr>
    </w:p>
    <w:p w:rsidR="00732617" w:rsidRPr="00EF2678" w:rsidRDefault="00732617" w:rsidP="00EF2678">
      <w:pPr>
        <w:pStyle w:val="ListParagraph"/>
        <w:numPr>
          <w:ilvl w:val="0"/>
          <w:numId w:val="24"/>
        </w:numPr>
        <w:spacing w:after="0" w:line="360" w:lineRule="auto"/>
        <w:rPr>
          <w:rFonts w:ascii="Times New Roman" w:hAnsi="Times New Roman" w:cs="Times New Roman"/>
          <w:lang w:val="en-IN" w:eastAsia="en-IN"/>
        </w:rPr>
      </w:pPr>
      <w:proofErr w:type="spellStart"/>
      <w:r w:rsidRPr="00EF2678">
        <w:rPr>
          <w:rFonts w:ascii="Times New Roman" w:hAnsi="Times New Roman" w:cs="Times New Roman"/>
          <w:color w:val="222222"/>
          <w:shd w:val="clear" w:color="auto" w:fill="FFFFFF"/>
        </w:rPr>
        <w:t>Caminade</w:t>
      </w:r>
      <w:proofErr w:type="spellEnd"/>
      <w:r w:rsidRPr="00EF2678">
        <w:rPr>
          <w:rFonts w:ascii="Times New Roman" w:hAnsi="Times New Roman" w:cs="Times New Roman"/>
          <w:color w:val="222222"/>
          <w:shd w:val="clear" w:color="auto" w:fill="FFFFFF"/>
        </w:rPr>
        <w:t xml:space="preserve">, L.M., Flores, L.P. and </w:t>
      </w:r>
      <w:proofErr w:type="spellStart"/>
      <w:r w:rsidRPr="00EF2678">
        <w:rPr>
          <w:rFonts w:ascii="Times New Roman" w:hAnsi="Times New Roman" w:cs="Times New Roman"/>
          <w:color w:val="222222"/>
          <w:shd w:val="clear" w:color="auto" w:fill="FFFFFF"/>
        </w:rPr>
        <w:t>Sagarino</w:t>
      </w:r>
      <w:proofErr w:type="spellEnd"/>
      <w:r w:rsidRPr="00EF2678">
        <w:rPr>
          <w:rFonts w:ascii="Times New Roman" w:hAnsi="Times New Roman" w:cs="Times New Roman"/>
          <w:color w:val="222222"/>
          <w:shd w:val="clear" w:color="auto" w:fill="FFFFFF"/>
        </w:rPr>
        <w:t>, E.V., 2018. A Tracer Study on the Employability Status of the University of the Immaculate Conception Accountancy Graduates: Implication of their Academic Training. </w:t>
      </w:r>
      <w:r w:rsidRPr="00EF2678">
        <w:rPr>
          <w:rFonts w:ascii="Times New Roman" w:hAnsi="Times New Roman" w:cs="Times New Roman"/>
          <w:i/>
          <w:iCs/>
          <w:color w:val="222222"/>
          <w:shd w:val="clear" w:color="auto" w:fill="FFFFFF"/>
        </w:rPr>
        <w:t>International Journal of Education Research for Higher Learning</w:t>
      </w:r>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22</w:t>
      </w:r>
      <w:r w:rsidRPr="00EF2678">
        <w:rPr>
          <w:rFonts w:ascii="Times New Roman" w:hAnsi="Times New Roman" w:cs="Times New Roman"/>
          <w:color w:val="222222"/>
          <w:shd w:val="clear" w:color="auto" w:fill="FFFFFF"/>
        </w:rPr>
        <w:t>(1).</w:t>
      </w:r>
    </w:p>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r w:rsidRPr="00EF2678">
        <w:rPr>
          <w:rFonts w:ascii="Times New Roman" w:hAnsi="Times New Roman" w:cs="Times New Roman"/>
          <w:color w:val="222222"/>
          <w:shd w:val="clear" w:color="auto" w:fill="FFFFFF"/>
        </w:rPr>
        <w:t>Jackson, D., 2016. Re-conceptualising graduate employability: the importance of pre-professional identity. </w:t>
      </w:r>
      <w:r w:rsidRPr="00EF2678">
        <w:rPr>
          <w:rFonts w:ascii="Times New Roman" w:hAnsi="Times New Roman" w:cs="Times New Roman"/>
          <w:i/>
          <w:iCs/>
          <w:color w:val="222222"/>
          <w:shd w:val="clear" w:color="auto" w:fill="FFFFFF"/>
        </w:rPr>
        <w:t>Higher Education Research &amp; Development</w:t>
      </w:r>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35</w:t>
      </w:r>
      <w:r w:rsidRPr="00EF2678">
        <w:rPr>
          <w:rFonts w:ascii="Times New Roman" w:hAnsi="Times New Roman" w:cs="Times New Roman"/>
          <w:color w:val="222222"/>
          <w:shd w:val="clear" w:color="auto" w:fill="FFFFFF"/>
        </w:rPr>
        <w:t>(5), pp.925-939.</w:t>
      </w:r>
    </w:p>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proofErr w:type="spellStart"/>
      <w:r w:rsidRPr="00EF2678">
        <w:rPr>
          <w:rFonts w:ascii="Times New Roman" w:hAnsi="Times New Roman" w:cs="Times New Roman"/>
          <w:color w:val="222222"/>
          <w:shd w:val="clear" w:color="auto" w:fill="FFFFFF"/>
        </w:rPr>
        <w:t>Matsouka</w:t>
      </w:r>
      <w:proofErr w:type="spellEnd"/>
      <w:r w:rsidRPr="00EF2678">
        <w:rPr>
          <w:rFonts w:ascii="Times New Roman" w:hAnsi="Times New Roman" w:cs="Times New Roman"/>
          <w:color w:val="222222"/>
          <w:shd w:val="clear" w:color="auto" w:fill="FFFFFF"/>
        </w:rPr>
        <w:t xml:space="preserve">, K. and </w:t>
      </w:r>
      <w:proofErr w:type="spellStart"/>
      <w:r w:rsidRPr="00EF2678">
        <w:rPr>
          <w:rFonts w:ascii="Times New Roman" w:hAnsi="Times New Roman" w:cs="Times New Roman"/>
          <w:color w:val="222222"/>
          <w:shd w:val="clear" w:color="auto" w:fill="FFFFFF"/>
        </w:rPr>
        <w:t>Mihail</w:t>
      </w:r>
      <w:proofErr w:type="spellEnd"/>
      <w:r w:rsidRPr="00EF2678">
        <w:rPr>
          <w:rFonts w:ascii="Times New Roman" w:hAnsi="Times New Roman" w:cs="Times New Roman"/>
          <w:color w:val="222222"/>
          <w:shd w:val="clear" w:color="auto" w:fill="FFFFFF"/>
        </w:rPr>
        <w:t xml:space="preserve">, D.M., 2016. Graduates’ employability: What do graduates and employers </w:t>
      </w:r>
      <w:proofErr w:type="gramStart"/>
      <w:r w:rsidRPr="00EF2678">
        <w:rPr>
          <w:rFonts w:ascii="Times New Roman" w:hAnsi="Times New Roman" w:cs="Times New Roman"/>
          <w:color w:val="222222"/>
          <w:shd w:val="clear" w:color="auto" w:fill="FFFFFF"/>
        </w:rPr>
        <w:t>think?.</w:t>
      </w:r>
      <w:proofErr w:type="gramEnd"/>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Industry and Higher Education</w:t>
      </w:r>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30</w:t>
      </w:r>
      <w:r w:rsidRPr="00EF2678">
        <w:rPr>
          <w:rFonts w:ascii="Times New Roman" w:hAnsi="Times New Roman" w:cs="Times New Roman"/>
          <w:color w:val="222222"/>
          <w:shd w:val="clear" w:color="auto" w:fill="FFFFFF"/>
        </w:rPr>
        <w:t>(5), pp.321-326.</w:t>
      </w:r>
    </w:p>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r w:rsidRPr="00EF2678">
        <w:rPr>
          <w:rFonts w:ascii="Times New Roman" w:hAnsi="Times New Roman" w:cs="Times New Roman"/>
          <w:color w:val="222222"/>
          <w:shd w:val="clear" w:color="auto" w:fill="FFFFFF"/>
        </w:rPr>
        <w:t xml:space="preserve">Pinto, L.H. and </w:t>
      </w:r>
      <w:proofErr w:type="spellStart"/>
      <w:r w:rsidRPr="00EF2678">
        <w:rPr>
          <w:rFonts w:ascii="Times New Roman" w:hAnsi="Times New Roman" w:cs="Times New Roman"/>
          <w:color w:val="222222"/>
          <w:shd w:val="clear" w:color="auto" w:fill="FFFFFF"/>
        </w:rPr>
        <w:t>Ramalheira</w:t>
      </w:r>
      <w:proofErr w:type="spellEnd"/>
      <w:r w:rsidRPr="00EF2678">
        <w:rPr>
          <w:rFonts w:ascii="Times New Roman" w:hAnsi="Times New Roman" w:cs="Times New Roman"/>
          <w:color w:val="222222"/>
          <w:shd w:val="clear" w:color="auto" w:fill="FFFFFF"/>
        </w:rPr>
        <w:t>, D.C., 2017. Perceived employability of business graduates: The effect of academic performance and extracurricular activities. </w:t>
      </w:r>
      <w:r w:rsidRPr="00EF2678">
        <w:rPr>
          <w:rFonts w:ascii="Times New Roman" w:hAnsi="Times New Roman" w:cs="Times New Roman"/>
          <w:i/>
          <w:iCs/>
          <w:color w:val="222222"/>
          <w:shd w:val="clear" w:color="auto" w:fill="FFFFFF"/>
        </w:rPr>
        <w:t xml:space="preserve">Journal of Vocational </w:t>
      </w:r>
      <w:proofErr w:type="spellStart"/>
      <w:r w:rsidRPr="00EF2678">
        <w:rPr>
          <w:rFonts w:ascii="Times New Roman" w:hAnsi="Times New Roman" w:cs="Times New Roman"/>
          <w:i/>
          <w:iCs/>
          <w:color w:val="222222"/>
          <w:shd w:val="clear" w:color="auto" w:fill="FFFFFF"/>
        </w:rPr>
        <w:t>Behavior</w:t>
      </w:r>
      <w:proofErr w:type="spellEnd"/>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99</w:t>
      </w:r>
      <w:r w:rsidRPr="00EF2678">
        <w:rPr>
          <w:rFonts w:ascii="Times New Roman" w:hAnsi="Times New Roman" w:cs="Times New Roman"/>
          <w:color w:val="222222"/>
          <w:shd w:val="clear" w:color="auto" w:fill="FFFFFF"/>
        </w:rPr>
        <w:t>, pp.165-178.</w:t>
      </w:r>
    </w:p>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r w:rsidRPr="00EF2678">
        <w:rPr>
          <w:rFonts w:ascii="Times New Roman" w:hAnsi="Times New Roman" w:cs="Times New Roman"/>
          <w:color w:val="222222"/>
          <w:shd w:val="clear" w:color="auto" w:fill="FFFFFF"/>
        </w:rPr>
        <w:t xml:space="preserve">Rowe, A.D. and </w:t>
      </w:r>
      <w:proofErr w:type="spellStart"/>
      <w:r w:rsidRPr="00EF2678">
        <w:rPr>
          <w:rFonts w:ascii="Times New Roman" w:hAnsi="Times New Roman" w:cs="Times New Roman"/>
          <w:color w:val="222222"/>
          <w:shd w:val="clear" w:color="auto" w:fill="FFFFFF"/>
        </w:rPr>
        <w:t>Zegwaard</w:t>
      </w:r>
      <w:proofErr w:type="spellEnd"/>
      <w:r w:rsidRPr="00EF2678">
        <w:rPr>
          <w:rFonts w:ascii="Times New Roman" w:hAnsi="Times New Roman" w:cs="Times New Roman"/>
          <w:color w:val="222222"/>
          <w:shd w:val="clear" w:color="auto" w:fill="FFFFFF"/>
        </w:rPr>
        <w:t>, K.E., 2017. Developing graduate employability skills and attributes: Curriculum enhancement through work-integrated learning.</w:t>
      </w:r>
    </w:p>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proofErr w:type="spellStart"/>
      <w:r w:rsidRPr="00EF2678">
        <w:rPr>
          <w:rFonts w:ascii="Times New Roman" w:hAnsi="Times New Roman" w:cs="Times New Roman"/>
          <w:color w:val="222222"/>
          <w:shd w:val="clear" w:color="auto" w:fill="FFFFFF"/>
        </w:rPr>
        <w:t>Smale</w:t>
      </w:r>
      <w:proofErr w:type="spellEnd"/>
      <w:r w:rsidRPr="00EF2678">
        <w:rPr>
          <w:rFonts w:ascii="Times New Roman" w:hAnsi="Times New Roman" w:cs="Times New Roman"/>
          <w:color w:val="222222"/>
          <w:shd w:val="clear" w:color="auto" w:fill="FFFFFF"/>
        </w:rPr>
        <w:t>, B. and Fowlie, J., 2015. </w:t>
      </w:r>
      <w:r w:rsidRPr="00EF2678">
        <w:rPr>
          <w:rFonts w:ascii="Times New Roman" w:hAnsi="Times New Roman" w:cs="Times New Roman"/>
          <w:i/>
          <w:iCs/>
          <w:color w:val="222222"/>
          <w:shd w:val="clear" w:color="auto" w:fill="FFFFFF"/>
        </w:rPr>
        <w:t>How to Succeed at University: An Essential Guide to Academic Skills, Personal Development &amp; Employability</w:t>
      </w:r>
      <w:r w:rsidRPr="00EF2678">
        <w:rPr>
          <w:rFonts w:ascii="Times New Roman" w:hAnsi="Times New Roman" w:cs="Times New Roman"/>
          <w:color w:val="222222"/>
          <w:shd w:val="clear" w:color="auto" w:fill="FFFFFF"/>
        </w:rPr>
        <w:t>. Sage.</w:t>
      </w:r>
    </w:p>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r w:rsidRPr="00EF2678">
        <w:rPr>
          <w:rFonts w:ascii="Times New Roman" w:hAnsi="Times New Roman" w:cs="Times New Roman"/>
          <w:color w:val="222222"/>
          <w:shd w:val="clear" w:color="auto" w:fill="FFFFFF"/>
        </w:rPr>
        <w:t xml:space="preserve">Taylor, L., 2016. What is employability and what does it mean for </w:t>
      </w:r>
      <w:proofErr w:type="gramStart"/>
      <w:r w:rsidRPr="00EF2678">
        <w:rPr>
          <w:rFonts w:ascii="Times New Roman" w:hAnsi="Times New Roman" w:cs="Times New Roman"/>
          <w:color w:val="222222"/>
          <w:shd w:val="clear" w:color="auto" w:fill="FFFFFF"/>
        </w:rPr>
        <w:t>you?.</w:t>
      </w:r>
      <w:proofErr w:type="gramEnd"/>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How to Develop Your Healthcare Career: A Guide to Employability and Professional Development</w:t>
      </w:r>
      <w:r w:rsidRPr="00EF2678">
        <w:rPr>
          <w:rFonts w:ascii="Times New Roman" w:hAnsi="Times New Roman" w:cs="Times New Roman"/>
          <w:color w:val="222222"/>
          <w:shd w:val="clear" w:color="auto" w:fill="FFFFFF"/>
        </w:rPr>
        <w:t>, p.1.</w:t>
      </w:r>
    </w:p>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r w:rsidRPr="00EF2678">
        <w:rPr>
          <w:rFonts w:ascii="Times New Roman" w:hAnsi="Times New Roman" w:cs="Times New Roman"/>
          <w:color w:val="222222"/>
          <w:shd w:val="clear" w:color="auto" w:fill="FFFFFF"/>
        </w:rPr>
        <w:t xml:space="preserve">Tymon, A. and </w:t>
      </w:r>
      <w:proofErr w:type="spellStart"/>
      <w:r w:rsidRPr="00EF2678">
        <w:rPr>
          <w:rFonts w:ascii="Times New Roman" w:hAnsi="Times New Roman" w:cs="Times New Roman"/>
          <w:color w:val="222222"/>
          <w:shd w:val="clear" w:color="auto" w:fill="FFFFFF"/>
        </w:rPr>
        <w:t>Batistic</w:t>
      </w:r>
      <w:proofErr w:type="spellEnd"/>
      <w:r w:rsidRPr="00EF2678">
        <w:rPr>
          <w:rFonts w:ascii="Times New Roman" w:hAnsi="Times New Roman" w:cs="Times New Roman"/>
          <w:color w:val="222222"/>
          <w:shd w:val="clear" w:color="auto" w:fill="FFFFFF"/>
        </w:rPr>
        <w:t>, S., 2016. Improved academic performance and enhanced employability? The potential double benefit of proactivity for business graduates. </w:t>
      </w:r>
      <w:r w:rsidRPr="00EF2678">
        <w:rPr>
          <w:rFonts w:ascii="Times New Roman" w:hAnsi="Times New Roman" w:cs="Times New Roman"/>
          <w:i/>
          <w:iCs/>
          <w:color w:val="222222"/>
          <w:shd w:val="clear" w:color="auto" w:fill="FFFFFF"/>
        </w:rPr>
        <w:t>Teaching in Higher Education</w:t>
      </w:r>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21</w:t>
      </w:r>
      <w:r w:rsidRPr="00EF2678">
        <w:rPr>
          <w:rFonts w:ascii="Times New Roman" w:hAnsi="Times New Roman" w:cs="Times New Roman"/>
          <w:color w:val="222222"/>
          <w:shd w:val="clear" w:color="auto" w:fill="FFFFFF"/>
        </w:rPr>
        <w:t>(8), pp.915-932.</w:t>
      </w:r>
    </w:p>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r w:rsidRPr="00EF2678">
        <w:rPr>
          <w:rFonts w:ascii="Times New Roman" w:hAnsi="Times New Roman" w:cs="Times New Roman"/>
          <w:color w:val="222222"/>
          <w:shd w:val="clear" w:color="auto" w:fill="FFFFFF"/>
        </w:rPr>
        <w:t xml:space="preserve">Tymon, A. and </w:t>
      </w:r>
      <w:proofErr w:type="spellStart"/>
      <w:r w:rsidRPr="00EF2678">
        <w:rPr>
          <w:rFonts w:ascii="Times New Roman" w:hAnsi="Times New Roman" w:cs="Times New Roman"/>
          <w:color w:val="222222"/>
          <w:shd w:val="clear" w:color="auto" w:fill="FFFFFF"/>
        </w:rPr>
        <w:t>Batistic</w:t>
      </w:r>
      <w:proofErr w:type="spellEnd"/>
      <w:r w:rsidRPr="00EF2678">
        <w:rPr>
          <w:rFonts w:ascii="Times New Roman" w:hAnsi="Times New Roman" w:cs="Times New Roman"/>
          <w:color w:val="222222"/>
          <w:shd w:val="clear" w:color="auto" w:fill="FFFFFF"/>
        </w:rPr>
        <w:t>, S., 2016. Improved academic performance and enhanced employability? The potential double benefit of proactivity for business graduates. </w:t>
      </w:r>
      <w:r w:rsidRPr="00EF2678">
        <w:rPr>
          <w:rFonts w:ascii="Times New Roman" w:hAnsi="Times New Roman" w:cs="Times New Roman"/>
          <w:i/>
          <w:iCs/>
          <w:color w:val="222222"/>
          <w:shd w:val="clear" w:color="auto" w:fill="FFFFFF"/>
        </w:rPr>
        <w:t>Teaching in Higher Education</w:t>
      </w:r>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21</w:t>
      </w:r>
      <w:r w:rsidRPr="00EF2678">
        <w:rPr>
          <w:rFonts w:ascii="Times New Roman" w:hAnsi="Times New Roman" w:cs="Times New Roman"/>
          <w:color w:val="222222"/>
          <w:shd w:val="clear" w:color="auto" w:fill="FFFFFF"/>
        </w:rPr>
        <w:t>(8), pp.915-932.</w:t>
      </w:r>
    </w:p>
    <w:bookmarkEnd w:id="14"/>
    <w:p w:rsidR="00732617" w:rsidRPr="00EF2678" w:rsidRDefault="00732617" w:rsidP="00EF2678">
      <w:pPr>
        <w:pStyle w:val="ListParagraph"/>
        <w:numPr>
          <w:ilvl w:val="0"/>
          <w:numId w:val="24"/>
        </w:numPr>
        <w:spacing w:after="0" w:line="360" w:lineRule="auto"/>
        <w:rPr>
          <w:rFonts w:ascii="Times New Roman" w:hAnsi="Times New Roman" w:cs="Times New Roman"/>
          <w:color w:val="222222"/>
          <w:shd w:val="clear" w:color="auto" w:fill="FFFFFF"/>
        </w:rPr>
      </w:pPr>
      <w:r w:rsidRPr="00EF2678">
        <w:rPr>
          <w:rFonts w:ascii="Times New Roman" w:hAnsi="Times New Roman" w:cs="Times New Roman"/>
          <w:color w:val="222222"/>
          <w:shd w:val="clear" w:color="auto" w:fill="FFFFFF"/>
        </w:rPr>
        <w:t>Wolff, R. and Booth, M., 2017. Bridging the gap: Creating a new approach for assuring 21st century employability skills. </w:t>
      </w:r>
      <w:r w:rsidRPr="00EF2678">
        <w:rPr>
          <w:rFonts w:ascii="Times New Roman" w:hAnsi="Times New Roman" w:cs="Times New Roman"/>
          <w:i/>
          <w:iCs/>
          <w:color w:val="222222"/>
          <w:shd w:val="clear" w:color="auto" w:fill="FFFFFF"/>
        </w:rPr>
        <w:t>Change: The Magazine of Higher Learning</w:t>
      </w:r>
      <w:r w:rsidRPr="00EF2678">
        <w:rPr>
          <w:rFonts w:ascii="Times New Roman" w:hAnsi="Times New Roman" w:cs="Times New Roman"/>
          <w:color w:val="222222"/>
          <w:shd w:val="clear" w:color="auto" w:fill="FFFFFF"/>
        </w:rPr>
        <w:t>, </w:t>
      </w:r>
      <w:r w:rsidRPr="00EF2678">
        <w:rPr>
          <w:rFonts w:ascii="Times New Roman" w:hAnsi="Times New Roman" w:cs="Times New Roman"/>
          <w:i/>
          <w:iCs/>
          <w:color w:val="222222"/>
          <w:shd w:val="clear" w:color="auto" w:fill="FFFFFF"/>
        </w:rPr>
        <w:t>49</w:t>
      </w:r>
      <w:r w:rsidRPr="00EF2678">
        <w:rPr>
          <w:rFonts w:ascii="Times New Roman" w:hAnsi="Times New Roman" w:cs="Times New Roman"/>
          <w:color w:val="222222"/>
          <w:shd w:val="clear" w:color="auto" w:fill="FFFFFF"/>
        </w:rPr>
        <w:t>(6), pp.51-54.</w:t>
      </w:r>
    </w:p>
    <w:p w:rsidR="00B35FDE" w:rsidRPr="00B35FDE" w:rsidRDefault="00B35FDE" w:rsidP="00B35FDE">
      <w:pPr>
        <w:rPr>
          <w:lang w:val="en-IN" w:eastAsia="en-IN"/>
        </w:rPr>
      </w:pPr>
    </w:p>
    <w:sectPr w:rsidR="00B35FDE" w:rsidRPr="00B35FDE" w:rsidSect="008C4EA4">
      <w:headerReference w:type="default" r:id="rId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7176" w:rsidRDefault="00A27176" w:rsidP="00342F62">
      <w:pPr>
        <w:spacing w:after="0" w:line="240" w:lineRule="auto"/>
      </w:pPr>
      <w:r>
        <w:separator/>
      </w:r>
    </w:p>
  </w:endnote>
  <w:endnote w:type="continuationSeparator" w:id="0">
    <w:p w:rsidR="00A27176" w:rsidRDefault="00A27176" w:rsidP="00342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7176" w:rsidRDefault="00A27176" w:rsidP="00342F62">
      <w:pPr>
        <w:spacing w:after="0" w:line="240" w:lineRule="auto"/>
      </w:pPr>
      <w:r>
        <w:separator/>
      </w:r>
    </w:p>
  </w:footnote>
  <w:footnote w:type="continuationSeparator" w:id="0">
    <w:p w:rsidR="00A27176" w:rsidRDefault="00A27176" w:rsidP="00342F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4090066"/>
      <w:docPartObj>
        <w:docPartGallery w:val="Page Numbers (Top of Page)"/>
        <w:docPartUnique/>
      </w:docPartObj>
    </w:sdtPr>
    <w:sdtEndPr>
      <w:rPr>
        <w:noProof/>
      </w:rPr>
    </w:sdtEndPr>
    <w:sdtContent>
      <w:p w:rsidR="00342F62" w:rsidRDefault="00342F62">
        <w:pPr>
          <w:pStyle w:val="Header"/>
          <w:jc w:val="center"/>
        </w:pPr>
        <w:r>
          <w:fldChar w:fldCharType="begin"/>
        </w:r>
        <w:r>
          <w:instrText xml:space="preserve"> PAGE   \* MERGEFORMAT </w:instrText>
        </w:r>
        <w:r>
          <w:fldChar w:fldCharType="separate"/>
        </w:r>
        <w:r w:rsidR="00EF2678">
          <w:rPr>
            <w:noProof/>
          </w:rPr>
          <w:t>9</w:t>
        </w:r>
        <w:r>
          <w:rPr>
            <w:noProof/>
          </w:rPr>
          <w:fldChar w:fldCharType="end"/>
        </w:r>
      </w:p>
    </w:sdtContent>
  </w:sdt>
  <w:p w:rsidR="00342F62" w:rsidRDefault="00342F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B7BC6"/>
    <w:multiLevelType w:val="multilevel"/>
    <w:tmpl w:val="3F588890"/>
    <w:lvl w:ilvl="0">
      <w:start w:val="1"/>
      <w:numFmt w:val="decimal"/>
      <w:lvlText w:val="%1."/>
      <w:lvlJc w:val="left"/>
      <w:pPr>
        <w:ind w:left="720" w:hanging="360"/>
      </w:pPr>
      <w:rPr>
        <w:rFonts w:hint="default"/>
        <w:color w:val="auto"/>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15:restartNumberingAfterBreak="0">
    <w:nsid w:val="01537CEE"/>
    <w:multiLevelType w:val="multilevel"/>
    <w:tmpl w:val="C78256D6"/>
    <w:lvl w:ilvl="0">
      <w:start w:val="1"/>
      <w:numFmt w:val="decimal"/>
      <w:lvlText w:val="%1."/>
      <w:lvlJc w:val="left"/>
      <w:pPr>
        <w:ind w:left="360" w:hanging="360"/>
      </w:pPr>
      <w:rPr>
        <w:color w:val="auto"/>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92A42AF"/>
    <w:multiLevelType w:val="hybridMultilevel"/>
    <w:tmpl w:val="01741BD0"/>
    <w:lvl w:ilvl="0" w:tplc="F41EBDB4">
      <w:start w:val="1"/>
      <w:numFmt w:val="decimal"/>
      <w:lvlText w:val="%1."/>
      <w:lvlJc w:val="left"/>
      <w:pPr>
        <w:ind w:left="720" w:hanging="360"/>
      </w:pPr>
      <w:rPr>
        <w:rFonts w:hint="default"/>
      </w:rPr>
    </w:lvl>
    <w:lvl w:ilvl="1" w:tplc="50CAE7B2" w:tentative="1">
      <w:start w:val="1"/>
      <w:numFmt w:val="lowerLetter"/>
      <w:lvlText w:val="%2."/>
      <w:lvlJc w:val="left"/>
      <w:pPr>
        <w:ind w:left="1440" w:hanging="360"/>
      </w:pPr>
    </w:lvl>
    <w:lvl w:ilvl="2" w:tplc="26F4D2C8" w:tentative="1">
      <w:start w:val="1"/>
      <w:numFmt w:val="lowerRoman"/>
      <w:lvlText w:val="%3."/>
      <w:lvlJc w:val="right"/>
      <w:pPr>
        <w:ind w:left="2160" w:hanging="180"/>
      </w:pPr>
    </w:lvl>
    <w:lvl w:ilvl="3" w:tplc="EC343A92" w:tentative="1">
      <w:start w:val="1"/>
      <w:numFmt w:val="decimal"/>
      <w:lvlText w:val="%4."/>
      <w:lvlJc w:val="left"/>
      <w:pPr>
        <w:ind w:left="2880" w:hanging="360"/>
      </w:pPr>
    </w:lvl>
    <w:lvl w:ilvl="4" w:tplc="7FD69248" w:tentative="1">
      <w:start w:val="1"/>
      <w:numFmt w:val="lowerLetter"/>
      <w:lvlText w:val="%5."/>
      <w:lvlJc w:val="left"/>
      <w:pPr>
        <w:ind w:left="3600" w:hanging="360"/>
      </w:pPr>
    </w:lvl>
    <w:lvl w:ilvl="5" w:tplc="724089C0" w:tentative="1">
      <w:start w:val="1"/>
      <w:numFmt w:val="lowerRoman"/>
      <w:lvlText w:val="%6."/>
      <w:lvlJc w:val="right"/>
      <w:pPr>
        <w:ind w:left="4320" w:hanging="180"/>
      </w:pPr>
    </w:lvl>
    <w:lvl w:ilvl="6" w:tplc="FD1CC8EC" w:tentative="1">
      <w:start w:val="1"/>
      <w:numFmt w:val="decimal"/>
      <w:lvlText w:val="%7."/>
      <w:lvlJc w:val="left"/>
      <w:pPr>
        <w:ind w:left="5040" w:hanging="360"/>
      </w:pPr>
    </w:lvl>
    <w:lvl w:ilvl="7" w:tplc="7AB26AEE" w:tentative="1">
      <w:start w:val="1"/>
      <w:numFmt w:val="lowerLetter"/>
      <w:lvlText w:val="%8."/>
      <w:lvlJc w:val="left"/>
      <w:pPr>
        <w:ind w:left="5760" w:hanging="360"/>
      </w:pPr>
    </w:lvl>
    <w:lvl w:ilvl="8" w:tplc="B20AB5FE" w:tentative="1">
      <w:start w:val="1"/>
      <w:numFmt w:val="lowerRoman"/>
      <w:lvlText w:val="%9."/>
      <w:lvlJc w:val="right"/>
      <w:pPr>
        <w:ind w:left="6480" w:hanging="180"/>
      </w:pPr>
    </w:lvl>
  </w:abstractNum>
  <w:abstractNum w:abstractNumId="3" w15:restartNumberingAfterBreak="0">
    <w:nsid w:val="0EB27EC0"/>
    <w:multiLevelType w:val="hybridMultilevel"/>
    <w:tmpl w:val="A5E83810"/>
    <w:lvl w:ilvl="0" w:tplc="FB604FFA">
      <w:start w:val="1"/>
      <w:numFmt w:val="bullet"/>
      <w:lvlText w:val=""/>
      <w:lvlJc w:val="left"/>
      <w:pPr>
        <w:ind w:left="720" w:hanging="360"/>
      </w:pPr>
      <w:rPr>
        <w:rFonts w:ascii="Wingdings" w:hAnsi="Wingdings" w:hint="default"/>
        <w:color w:val="auto"/>
      </w:rPr>
    </w:lvl>
    <w:lvl w:ilvl="1" w:tplc="7BF6FA82" w:tentative="1">
      <w:start w:val="1"/>
      <w:numFmt w:val="bullet"/>
      <w:lvlText w:val="o"/>
      <w:lvlJc w:val="left"/>
      <w:pPr>
        <w:ind w:left="1440" w:hanging="360"/>
      </w:pPr>
      <w:rPr>
        <w:rFonts w:ascii="Courier New" w:hAnsi="Courier New" w:cs="Courier New" w:hint="default"/>
      </w:rPr>
    </w:lvl>
    <w:lvl w:ilvl="2" w:tplc="09F689EE" w:tentative="1">
      <w:start w:val="1"/>
      <w:numFmt w:val="bullet"/>
      <w:lvlText w:val=""/>
      <w:lvlJc w:val="left"/>
      <w:pPr>
        <w:ind w:left="2160" w:hanging="360"/>
      </w:pPr>
      <w:rPr>
        <w:rFonts w:ascii="Wingdings" w:hAnsi="Wingdings" w:hint="default"/>
      </w:rPr>
    </w:lvl>
    <w:lvl w:ilvl="3" w:tplc="FF8E9884" w:tentative="1">
      <w:start w:val="1"/>
      <w:numFmt w:val="bullet"/>
      <w:lvlText w:val=""/>
      <w:lvlJc w:val="left"/>
      <w:pPr>
        <w:ind w:left="2880" w:hanging="360"/>
      </w:pPr>
      <w:rPr>
        <w:rFonts w:ascii="Symbol" w:hAnsi="Symbol" w:hint="default"/>
      </w:rPr>
    </w:lvl>
    <w:lvl w:ilvl="4" w:tplc="86C4B4F0" w:tentative="1">
      <w:start w:val="1"/>
      <w:numFmt w:val="bullet"/>
      <w:lvlText w:val="o"/>
      <w:lvlJc w:val="left"/>
      <w:pPr>
        <w:ind w:left="3600" w:hanging="360"/>
      </w:pPr>
      <w:rPr>
        <w:rFonts w:ascii="Courier New" w:hAnsi="Courier New" w:cs="Courier New" w:hint="default"/>
      </w:rPr>
    </w:lvl>
    <w:lvl w:ilvl="5" w:tplc="F4EE15E6" w:tentative="1">
      <w:start w:val="1"/>
      <w:numFmt w:val="bullet"/>
      <w:lvlText w:val=""/>
      <w:lvlJc w:val="left"/>
      <w:pPr>
        <w:ind w:left="4320" w:hanging="360"/>
      </w:pPr>
      <w:rPr>
        <w:rFonts w:ascii="Wingdings" w:hAnsi="Wingdings" w:hint="default"/>
      </w:rPr>
    </w:lvl>
    <w:lvl w:ilvl="6" w:tplc="61C43B2E" w:tentative="1">
      <w:start w:val="1"/>
      <w:numFmt w:val="bullet"/>
      <w:lvlText w:val=""/>
      <w:lvlJc w:val="left"/>
      <w:pPr>
        <w:ind w:left="5040" w:hanging="360"/>
      </w:pPr>
      <w:rPr>
        <w:rFonts w:ascii="Symbol" w:hAnsi="Symbol" w:hint="default"/>
      </w:rPr>
    </w:lvl>
    <w:lvl w:ilvl="7" w:tplc="ADCAD464" w:tentative="1">
      <w:start w:val="1"/>
      <w:numFmt w:val="bullet"/>
      <w:lvlText w:val="o"/>
      <w:lvlJc w:val="left"/>
      <w:pPr>
        <w:ind w:left="5760" w:hanging="360"/>
      </w:pPr>
      <w:rPr>
        <w:rFonts w:ascii="Courier New" w:hAnsi="Courier New" w:cs="Courier New" w:hint="default"/>
      </w:rPr>
    </w:lvl>
    <w:lvl w:ilvl="8" w:tplc="9866F3A6" w:tentative="1">
      <w:start w:val="1"/>
      <w:numFmt w:val="bullet"/>
      <w:lvlText w:val=""/>
      <w:lvlJc w:val="left"/>
      <w:pPr>
        <w:ind w:left="6480" w:hanging="360"/>
      </w:pPr>
      <w:rPr>
        <w:rFonts w:ascii="Wingdings" w:hAnsi="Wingdings" w:hint="default"/>
      </w:rPr>
    </w:lvl>
  </w:abstractNum>
  <w:abstractNum w:abstractNumId="4" w15:restartNumberingAfterBreak="0">
    <w:nsid w:val="16BD17D2"/>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807532B"/>
    <w:multiLevelType w:val="hybridMultilevel"/>
    <w:tmpl w:val="A88EED7E"/>
    <w:lvl w:ilvl="0" w:tplc="BF5A575A">
      <w:start w:val="1"/>
      <w:numFmt w:val="bullet"/>
      <w:lvlText w:val=""/>
      <w:lvlJc w:val="left"/>
      <w:pPr>
        <w:ind w:left="720" w:hanging="360"/>
      </w:pPr>
      <w:rPr>
        <w:rFonts w:ascii="Wingdings" w:hAnsi="Wingdings" w:hint="default"/>
      </w:rPr>
    </w:lvl>
    <w:lvl w:ilvl="1" w:tplc="A98C107C" w:tentative="1">
      <w:start w:val="1"/>
      <w:numFmt w:val="bullet"/>
      <w:lvlText w:val="o"/>
      <w:lvlJc w:val="left"/>
      <w:pPr>
        <w:ind w:left="1440" w:hanging="360"/>
      </w:pPr>
      <w:rPr>
        <w:rFonts w:ascii="Courier New" w:hAnsi="Courier New" w:cs="Courier New" w:hint="default"/>
      </w:rPr>
    </w:lvl>
    <w:lvl w:ilvl="2" w:tplc="D6087D98" w:tentative="1">
      <w:start w:val="1"/>
      <w:numFmt w:val="bullet"/>
      <w:lvlText w:val=""/>
      <w:lvlJc w:val="left"/>
      <w:pPr>
        <w:ind w:left="2160" w:hanging="360"/>
      </w:pPr>
      <w:rPr>
        <w:rFonts w:ascii="Wingdings" w:hAnsi="Wingdings" w:hint="default"/>
      </w:rPr>
    </w:lvl>
    <w:lvl w:ilvl="3" w:tplc="93743A0A" w:tentative="1">
      <w:start w:val="1"/>
      <w:numFmt w:val="bullet"/>
      <w:lvlText w:val=""/>
      <w:lvlJc w:val="left"/>
      <w:pPr>
        <w:ind w:left="2880" w:hanging="360"/>
      </w:pPr>
      <w:rPr>
        <w:rFonts w:ascii="Symbol" w:hAnsi="Symbol" w:hint="default"/>
      </w:rPr>
    </w:lvl>
    <w:lvl w:ilvl="4" w:tplc="FE98C2E4" w:tentative="1">
      <w:start w:val="1"/>
      <w:numFmt w:val="bullet"/>
      <w:lvlText w:val="o"/>
      <w:lvlJc w:val="left"/>
      <w:pPr>
        <w:ind w:left="3600" w:hanging="360"/>
      </w:pPr>
      <w:rPr>
        <w:rFonts w:ascii="Courier New" w:hAnsi="Courier New" w:cs="Courier New" w:hint="default"/>
      </w:rPr>
    </w:lvl>
    <w:lvl w:ilvl="5" w:tplc="2BC81226" w:tentative="1">
      <w:start w:val="1"/>
      <w:numFmt w:val="bullet"/>
      <w:lvlText w:val=""/>
      <w:lvlJc w:val="left"/>
      <w:pPr>
        <w:ind w:left="4320" w:hanging="360"/>
      </w:pPr>
      <w:rPr>
        <w:rFonts w:ascii="Wingdings" w:hAnsi="Wingdings" w:hint="default"/>
      </w:rPr>
    </w:lvl>
    <w:lvl w:ilvl="6" w:tplc="AB58FE7C" w:tentative="1">
      <w:start w:val="1"/>
      <w:numFmt w:val="bullet"/>
      <w:lvlText w:val=""/>
      <w:lvlJc w:val="left"/>
      <w:pPr>
        <w:ind w:left="5040" w:hanging="360"/>
      </w:pPr>
      <w:rPr>
        <w:rFonts w:ascii="Symbol" w:hAnsi="Symbol" w:hint="default"/>
      </w:rPr>
    </w:lvl>
    <w:lvl w:ilvl="7" w:tplc="669AC152" w:tentative="1">
      <w:start w:val="1"/>
      <w:numFmt w:val="bullet"/>
      <w:lvlText w:val="o"/>
      <w:lvlJc w:val="left"/>
      <w:pPr>
        <w:ind w:left="5760" w:hanging="360"/>
      </w:pPr>
      <w:rPr>
        <w:rFonts w:ascii="Courier New" w:hAnsi="Courier New" w:cs="Courier New" w:hint="default"/>
      </w:rPr>
    </w:lvl>
    <w:lvl w:ilvl="8" w:tplc="DAE2B402" w:tentative="1">
      <w:start w:val="1"/>
      <w:numFmt w:val="bullet"/>
      <w:lvlText w:val=""/>
      <w:lvlJc w:val="left"/>
      <w:pPr>
        <w:ind w:left="6480" w:hanging="360"/>
      </w:pPr>
      <w:rPr>
        <w:rFonts w:ascii="Wingdings" w:hAnsi="Wingdings" w:hint="default"/>
      </w:rPr>
    </w:lvl>
  </w:abstractNum>
  <w:abstractNum w:abstractNumId="6" w15:restartNumberingAfterBreak="0">
    <w:nsid w:val="28905FC1"/>
    <w:multiLevelType w:val="hybridMultilevel"/>
    <w:tmpl w:val="71E617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F74FFA"/>
    <w:multiLevelType w:val="hybridMultilevel"/>
    <w:tmpl w:val="F50EE17E"/>
    <w:lvl w:ilvl="0" w:tplc="D0B2DD26">
      <w:start w:val="1"/>
      <w:numFmt w:val="bullet"/>
      <w:lvlText w:val=""/>
      <w:lvlJc w:val="left"/>
      <w:pPr>
        <w:ind w:left="720" w:hanging="360"/>
      </w:pPr>
      <w:rPr>
        <w:rFonts w:ascii="Wingdings" w:hAnsi="Wingdings" w:hint="default"/>
        <w:color w:val="auto"/>
      </w:rPr>
    </w:lvl>
    <w:lvl w:ilvl="1" w:tplc="AE162E82" w:tentative="1">
      <w:start w:val="1"/>
      <w:numFmt w:val="bullet"/>
      <w:lvlText w:val="o"/>
      <w:lvlJc w:val="left"/>
      <w:pPr>
        <w:ind w:left="1440" w:hanging="360"/>
      </w:pPr>
      <w:rPr>
        <w:rFonts w:ascii="Courier New" w:hAnsi="Courier New" w:cs="Courier New" w:hint="default"/>
      </w:rPr>
    </w:lvl>
    <w:lvl w:ilvl="2" w:tplc="B9E6369C" w:tentative="1">
      <w:start w:val="1"/>
      <w:numFmt w:val="bullet"/>
      <w:lvlText w:val=""/>
      <w:lvlJc w:val="left"/>
      <w:pPr>
        <w:ind w:left="2160" w:hanging="360"/>
      </w:pPr>
      <w:rPr>
        <w:rFonts w:ascii="Wingdings" w:hAnsi="Wingdings" w:hint="default"/>
      </w:rPr>
    </w:lvl>
    <w:lvl w:ilvl="3" w:tplc="5F54A4C2" w:tentative="1">
      <w:start w:val="1"/>
      <w:numFmt w:val="bullet"/>
      <w:lvlText w:val=""/>
      <w:lvlJc w:val="left"/>
      <w:pPr>
        <w:ind w:left="2880" w:hanging="360"/>
      </w:pPr>
      <w:rPr>
        <w:rFonts w:ascii="Symbol" w:hAnsi="Symbol" w:hint="default"/>
      </w:rPr>
    </w:lvl>
    <w:lvl w:ilvl="4" w:tplc="1BF298D4" w:tentative="1">
      <w:start w:val="1"/>
      <w:numFmt w:val="bullet"/>
      <w:lvlText w:val="o"/>
      <w:lvlJc w:val="left"/>
      <w:pPr>
        <w:ind w:left="3600" w:hanging="360"/>
      </w:pPr>
      <w:rPr>
        <w:rFonts w:ascii="Courier New" w:hAnsi="Courier New" w:cs="Courier New" w:hint="default"/>
      </w:rPr>
    </w:lvl>
    <w:lvl w:ilvl="5" w:tplc="648CE386" w:tentative="1">
      <w:start w:val="1"/>
      <w:numFmt w:val="bullet"/>
      <w:lvlText w:val=""/>
      <w:lvlJc w:val="left"/>
      <w:pPr>
        <w:ind w:left="4320" w:hanging="360"/>
      </w:pPr>
      <w:rPr>
        <w:rFonts w:ascii="Wingdings" w:hAnsi="Wingdings" w:hint="default"/>
      </w:rPr>
    </w:lvl>
    <w:lvl w:ilvl="6" w:tplc="20C69768" w:tentative="1">
      <w:start w:val="1"/>
      <w:numFmt w:val="bullet"/>
      <w:lvlText w:val=""/>
      <w:lvlJc w:val="left"/>
      <w:pPr>
        <w:ind w:left="5040" w:hanging="360"/>
      </w:pPr>
      <w:rPr>
        <w:rFonts w:ascii="Symbol" w:hAnsi="Symbol" w:hint="default"/>
      </w:rPr>
    </w:lvl>
    <w:lvl w:ilvl="7" w:tplc="D7347840" w:tentative="1">
      <w:start w:val="1"/>
      <w:numFmt w:val="bullet"/>
      <w:lvlText w:val="o"/>
      <w:lvlJc w:val="left"/>
      <w:pPr>
        <w:ind w:left="5760" w:hanging="360"/>
      </w:pPr>
      <w:rPr>
        <w:rFonts w:ascii="Courier New" w:hAnsi="Courier New" w:cs="Courier New" w:hint="default"/>
      </w:rPr>
    </w:lvl>
    <w:lvl w:ilvl="8" w:tplc="A8F69368" w:tentative="1">
      <w:start w:val="1"/>
      <w:numFmt w:val="bullet"/>
      <w:lvlText w:val=""/>
      <w:lvlJc w:val="left"/>
      <w:pPr>
        <w:ind w:left="6480" w:hanging="360"/>
      </w:pPr>
      <w:rPr>
        <w:rFonts w:ascii="Wingdings" w:hAnsi="Wingdings" w:hint="default"/>
      </w:rPr>
    </w:lvl>
  </w:abstractNum>
  <w:abstractNum w:abstractNumId="8" w15:restartNumberingAfterBreak="0">
    <w:nsid w:val="2C894CA9"/>
    <w:multiLevelType w:val="multilevel"/>
    <w:tmpl w:val="629EA8BC"/>
    <w:lvl w:ilvl="0">
      <w:start w:val="2"/>
      <w:numFmt w:val="decimal"/>
      <w:lvlText w:val="%1."/>
      <w:lvlJc w:val="left"/>
      <w:pPr>
        <w:ind w:left="720" w:hanging="360"/>
      </w:pPr>
      <w:rPr>
        <w:rFonts w:hint="default"/>
        <w:color w:val="auto"/>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15:restartNumberingAfterBreak="0">
    <w:nsid w:val="2E8E3538"/>
    <w:multiLevelType w:val="multilevel"/>
    <w:tmpl w:val="2D7AE5E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F587868"/>
    <w:multiLevelType w:val="hybridMultilevel"/>
    <w:tmpl w:val="0C764E96"/>
    <w:lvl w:ilvl="0" w:tplc="0BE6BF26">
      <w:start w:val="1"/>
      <w:numFmt w:val="bullet"/>
      <w:lvlText w:val=""/>
      <w:lvlJc w:val="left"/>
      <w:pPr>
        <w:ind w:left="720" w:hanging="360"/>
      </w:pPr>
      <w:rPr>
        <w:rFonts w:ascii="Wingdings" w:hAnsi="Wingdings" w:hint="default"/>
        <w:color w:val="auto"/>
      </w:rPr>
    </w:lvl>
    <w:lvl w:ilvl="1" w:tplc="9D1A9462" w:tentative="1">
      <w:start w:val="1"/>
      <w:numFmt w:val="bullet"/>
      <w:lvlText w:val="o"/>
      <w:lvlJc w:val="left"/>
      <w:pPr>
        <w:ind w:left="1440" w:hanging="360"/>
      </w:pPr>
      <w:rPr>
        <w:rFonts w:ascii="Courier New" w:hAnsi="Courier New" w:cs="Courier New" w:hint="default"/>
      </w:rPr>
    </w:lvl>
    <w:lvl w:ilvl="2" w:tplc="01F21A82" w:tentative="1">
      <w:start w:val="1"/>
      <w:numFmt w:val="bullet"/>
      <w:lvlText w:val=""/>
      <w:lvlJc w:val="left"/>
      <w:pPr>
        <w:ind w:left="2160" w:hanging="360"/>
      </w:pPr>
      <w:rPr>
        <w:rFonts w:ascii="Wingdings" w:hAnsi="Wingdings" w:hint="default"/>
      </w:rPr>
    </w:lvl>
    <w:lvl w:ilvl="3" w:tplc="6E505D22" w:tentative="1">
      <w:start w:val="1"/>
      <w:numFmt w:val="bullet"/>
      <w:lvlText w:val=""/>
      <w:lvlJc w:val="left"/>
      <w:pPr>
        <w:ind w:left="2880" w:hanging="360"/>
      </w:pPr>
      <w:rPr>
        <w:rFonts w:ascii="Symbol" w:hAnsi="Symbol" w:hint="default"/>
      </w:rPr>
    </w:lvl>
    <w:lvl w:ilvl="4" w:tplc="6E925B5C" w:tentative="1">
      <w:start w:val="1"/>
      <w:numFmt w:val="bullet"/>
      <w:lvlText w:val="o"/>
      <w:lvlJc w:val="left"/>
      <w:pPr>
        <w:ind w:left="3600" w:hanging="360"/>
      </w:pPr>
      <w:rPr>
        <w:rFonts w:ascii="Courier New" w:hAnsi="Courier New" w:cs="Courier New" w:hint="default"/>
      </w:rPr>
    </w:lvl>
    <w:lvl w:ilvl="5" w:tplc="2D8EFD02" w:tentative="1">
      <w:start w:val="1"/>
      <w:numFmt w:val="bullet"/>
      <w:lvlText w:val=""/>
      <w:lvlJc w:val="left"/>
      <w:pPr>
        <w:ind w:left="4320" w:hanging="360"/>
      </w:pPr>
      <w:rPr>
        <w:rFonts w:ascii="Wingdings" w:hAnsi="Wingdings" w:hint="default"/>
      </w:rPr>
    </w:lvl>
    <w:lvl w:ilvl="6" w:tplc="0324C1AC" w:tentative="1">
      <w:start w:val="1"/>
      <w:numFmt w:val="bullet"/>
      <w:lvlText w:val=""/>
      <w:lvlJc w:val="left"/>
      <w:pPr>
        <w:ind w:left="5040" w:hanging="360"/>
      </w:pPr>
      <w:rPr>
        <w:rFonts w:ascii="Symbol" w:hAnsi="Symbol" w:hint="default"/>
      </w:rPr>
    </w:lvl>
    <w:lvl w:ilvl="7" w:tplc="57EC804A" w:tentative="1">
      <w:start w:val="1"/>
      <w:numFmt w:val="bullet"/>
      <w:lvlText w:val="o"/>
      <w:lvlJc w:val="left"/>
      <w:pPr>
        <w:ind w:left="5760" w:hanging="360"/>
      </w:pPr>
      <w:rPr>
        <w:rFonts w:ascii="Courier New" w:hAnsi="Courier New" w:cs="Courier New" w:hint="default"/>
      </w:rPr>
    </w:lvl>
    <w:lvl w:ilvl="8" w:tplc="2BA0EC80" w:tentative="1">
      <w:start w:val="1"/>
      <w:numFmt w:val="bullet"/>
      <w:lvlText w:val=""/>
      <w:lvlJc w:val="left"/>
      <w:pPr>
        <w:ind w:left="6480" w:hanging="360"/>
      </w:pPr>
      <w:rPr>
        <w:rFonts w:ascii="Wingdings" w:hAnsi="Wingdings" w:hint="default"/>
      </w:rPr>
    </w:lvl>
  </w:abstractNum>
  <w:abstractNum w:abstractNumId="11" w15:restartNumberingAfterBreak="0">
    <w:nsid w:val="30CF31AE"/>
    <w:multiLevelType w:val="hybridMultilevel"/>
    <w:tmpl w:val="55761550"/>
    <w:lvl w:ilvl="0" w:tplc="6680993C">
      <w:start w:val="1"/>
      <w:numFmt w:val="bullet"/>
      <w:lvlText w:val=""/>
      <w:lvlJc w:val="left"/>
      <w:pPr>
        <w:ind w:left="3945" w:hanging="360"/>
      </w:pPr>
      <w:rPr>
        <w:rFonts w:ascii="Wingdings" w:hAnsi="Wingdings" w:hint="default"/>
      </w:rPr>
    </w:lvl>
    <w:lvl w:ilvl="1" w:tplc="FB0EEC78" w:tentative="1">
      <w:start w:val="1"/>
      <w:numFmt w:val="bullet"/>
      <w:lvlText w:val="o"/>
      <w:lvlJc w:val="left"/>
      <w:pPr>
        <w:ind w:left="4665" w:hanging="360"/>
      </w:pPr>
      <w:rPr>
        <w:rFonts w:ascii="Courier New" w:hAnsi="Courier New" w:cs="Courier New" w:hint="default"/>
      </w:rPr>
    </w:lvl>
    <w:lvl w:ilvl="2" w:tplc="7CECEBE0" w:tentative="1">
      <w:start w:val="1"/>
      <w:numFmt w:val="bullet"/>
      <w:lvlText w:val=""/>
      <w:lvlJc w:val="left"/>
      <w:pPr>
        <w:ind w:left="5385" w:hanging="360"/>
      </w:pPr>
      <w:rPr>
        <w:rFonts w:ascii="Wingdings" w:hAnsi="Wingdings" w:hint="default"/>
      </w:rPr>
    </w:lvl>
    <w:lvl w:ilvl="3" w:tplc="980C6FD2" w:tentative="1">
      <w:start w:val="1"/>
      <w:numFmt w:val="bullet"/>
      <w:lvlText w:val=""/>
      <w:lvlJc w:val="left"/>
      <w:pPr>
        <w:ind w:left="6105" w:hanging="360"/>
      </w:pPr>
      <w:rPr>
        <w:rFonts w:ascii="Symbol" w:hAnsi="Symbol" w:hint="default"/>
      </w:rPr>
    </w:lvl>
    <w:lvl w:ilvl="4" w:tplc="4D9CD0FE" w:tentative="1">
      <w:start w:val="1"/>
      <w:numFmt w:val="bullet"/>
      <w:lvlText w:val="o"/>
      <w:lvlJc w:val="left"/>
      <w:pPr>
        <w:ind w:left="6825" w:hanging="360"/>
      </w:pPr>
      <w:rPr>
        <w:rFonts w:ascii="Courier New" w:hAnsi="Courier New" w:cs="Courier New" w:hint="default"/>
      </w:rPr>
    </w:lvl>
    <w:lvl w:ilvl="5" w:tplc="4668722C" w:tentative="1">
      <w:start w:val="1"/>
      <w:numFmt w:val="bullet"/>
      <w:lvlText w:val=""/>
      <w:lvlJc w:val="left"/>
      <w:pPr>
        <w:ind w:left="7545" w:hanging="360"/>
      </w:pPr>
      <w:rPr>
        <w:rFonts w:ascii="Wingdings" w:hAnsi="Wingdings" w:hint="default"/>
      </w:rPr>
    </w:lvl>
    <w:lvl w:ilvl="6" w:tplc="5A82B348" w:tentative="1">
      <w:start w:val="1"/>
      <w:numFmt w:val="bullet"/>
      <w:lvlText w:val=""/>
      <w:lvlJc w:val="left"/>
      <w:pPr>
        <w:ind w:left="8265" w:hanging="360"/>
      </w:pPr>
      <w:rPr>
        <w:rFonts w:ascii="Symbol" w:hAnsi="Symbol" w:hint="default"/>
      </w:rPr>
    </w:lvl>
    <w:lvl w:ilvl="7" w:tplc="3D425B04" w:tentative="1">
      <w:start w:val="1"/>
      <w:numFmt w:val="bullet"/>
      <w:lvlText w:val="o"/>
      <w:lvlJc w:val="left"/>
      <w:pPr>
        <w:ind w:left="8985" w:hanging="360"/>
      </w:pPr>
      <w:rPr>
        <w:rFonts w:ascii="Courier New" w:hAnsi="Courier New" w:cs="Courier New" w:hint="default"/>
      </w:rPr>
    </w:lvl>
    <w:lvl w:ilvl="8" w:tplc="FAEA67C2" w:tentative="1">
      <w:start w:val="1"/>
      <w:numFmt w:val="bullet"/>
      <w:lvlText w:val=""/>
      <w:lvlJc w:val="left"/>
      <w:pPr>
        <w:ind w:left="9705" w:hanging="360"/>
      </w:pPr>
      <w:rPr>
        <w:rFonts w:ascii="Wingdings" w:hAnsi="Wingdings" w:hint="default"/>
      </w:rPr>
    </w:lvl>
  </w:abstractNum>
  <w:abstractNum w:abstractNumId="12" w15:restartNumberingAfterBreak="0">
    <w:nsid w:val="35327290"/>
    <w:multiLevelType w:val="multilevel"/>
    <w:tmpl w:val="87A06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255FA6"/>
    <w:multiLevelType w:val="multilevel"/>
    <w:tmpl w:val="2D7AE5E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1A102ED"/>
    <w:multiLevelType w:val="multilevel"/>
    <w:tmpl w:val="2D7AE5E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451463E5"/>
    <w:multiLevelType w:val="hybridMultilevel"/>
    <w:tmpl w:val="16307900"/>
    <w:lvl w:ilvl="0" w:tplc="BDF03028">
      <w:start w:val="1"/>
      <w:numFmt w:val="bullet"/>
      <w:lvlText w:val=""/>
      <w:lvlJc w:val="left"/>
      <w:pPr>
        <w:ind w:left="720" w:hanging="360"/>
      </w:pPr>
      <w:rPr>
        <w:rFonts w:ascii="Wingdings" w:hAnsi="Wingdings" w:hint="default"/>
        <w:color w:val="auto"/>
      </w:rPr>
    </w:lvl>
    <w:lvl w:ilvl="1" w:tplc="B9709544" w:tentative="1">
      <w:start w:val="1"/>
      <w:numFmt w:val="bullet"/>
      <w:lvlText w:val="o"/>
      <w:lvlJc w:val="left"/>
      <w:pPr>
        <w:ind w:left="1440" w:hanging="360"/>
      </w:pPr>
      <w:rPr>
        <w:rFonts w:ascii="Courier New" w:hAnsi="Courier New" w:cs="Courier New" w:hint="default"/>
      </w:rPr>
    </w:lvl>
    <w:lvl w:ilvl="2" w:tplc="D22C9A36" w:tentative="1">
      <w:start w:val="1"/>
      <w:numFmt w:val="bullet"/>
      <w:lvlText w:val=""/>
      <w:lvlJc w:val="left"/>
      <w:pPr>
        <w:ind w:left="2160" w:hanging="360"/>
      </w:pPr>
      <w:rPr>
        <w:rFonts w:ascii="Wingdings" w:hAnsi="Wingdings" w:hint="default"/>
      </w:rPr>
    </w:lvl>
    <w:lvl w:ilvl="3" w:tplc="B77A6BCA" w:tentative="1">
      <w:start w:val="1"/>
      <w:numFmt w:val="bullet"/>
      <w:lvlText w:val=""/>
      <w:lvlJc w:val="left"/>
      <w:pPr>
        <w:ind w:left="2880" w:hanging="360"/>
      </w:pPr>
      <w:rPr>
        <w:rFonts w:ascii="Symbol" w:hAnsi="Symbol" w:hint="default"/>
      </w:rPr>
    </w:lvl>
    <w:lvl w:ilvl="4" w:tplc="8B08422C" w:tentative="1">
      <w:start w:val="1"/>
      <w:numFmt w:val="bullet"/>
      <w:lvlText w:val="o"/>
      <w:lvlJc w:val="left"/>
      <w:pPr>
        <w:ind w:left="3600" w:hanging="360"/>
      </w:pPr>
      <w:rPr>
        <w:rFonts w:ascii="Courier New" w:hAnsi="Courier New" w:cs="Courier New" w:hint="default"/>
      </w:rPr>
    </w:lvl>
    <w:lvl w:ilvl="5" w:tplc="E4D2F5CC" w:tentative="1">
      <w:start w:val="1"/>
      <w:numFmt w:val="bullet"/>
      <w:lvlText w:val=""/>
      <w:lvlJc w:val="left"/>
      <w:pPr>
        <w:ind w:left="4320" w:hanging="360"/>
      </w:pPr>
      <w:rPr>
        <w:rFonts w:ascii="Wingdings" w:hAnsi="Wingdings" w:hint="default"/>
      </w:rPr>
    </w:lvl>
    <w:lvl w:ilvl="6" w:tplc="4A2A7B18" w:tentative="1">
      <w:start w:val="1"/>
      <w:numFmt w:val="bullet"/>
      <w:lvlText w:val=""/>
      <w:lvlJc w:val="left"/>
      <w:pPr>
        <w:ind w:left="5040" w:hanging="360"/>
      </w:pPr>
      <w:rPr>
        <w:rFonts w:ascii="Symbol" w:hAnsi="Symbol" w:hint="default"/>
      </w:rPr>
    </w:lvl>
    <w:lvl w:ilvl="7" w:tplc="E194AA90" w:tentative="1">
      <w:start w:val="1"/>
      <w:numFmt w:val="bullet"/>
      <w:lvlText w:val="o"/>
      <w:lvlJc w:val="left"/>
      <w:pPr>
        <w:ind w:left="5760" w:hanging="360"/>
      </w:pPr>
      <w:rPr>
        <w:rFonts w:ascii="Courier New" w:hAnsi="Courier New" w:cs="Courier New" w:hint="default"/>
      </w:rPr>
    </w:lvl>
    <w:lvl w:ilvl="8" w:tplc="D1ECD7AC" w:tentative="1">
      <w:start w:val="1"/>
      <w:numFmt w:val="bullet"/>
      <w:lvlText w:val=""/>
      <w:lvlJc w:val="left"/>
      <w:pPr>
        <w:ind w:left="6480" w:hanging="360"/>
      </w:pPr>
      <w:rPr>
        <w:rFonts w:ascii="Wingdings" w:hAnsi="Wingdings" w:hint="default"/>
      </w:rPr>
    </w:lvl>
  </w:abstractNum>
  <w:abstractNum w:abstractNumId="16" w15:restartNumberingAfterBreak="0">
    <w:nsid w:val="47415352"/>
    <w:multiLevelType w:val="hybridMultilevel"/>
    <w:tmpl w:val="6D44465A"/>
    <w:lvl w:ilvl="0" w:tplc="DA0698B6">
      <w:start w:val="1"/>
      <w:numFmt w:val="bullet"/>
      <w:lvlText w:val=""/>
      <w:lvlJc w:val="left"/>
      <w:pPr>
        <w:ind w:left="1080" w:hanging="360"/>
      </w:pPr>
      <w:rPr>
        <w:rFonts w:ascii="Wingdings" w:hAnsi="Wingdings" w:hint="default"/>
        <w:color w:val="auto"/>
      </w:rPr>
    </w:lvl>
    <w:lvl w:ilvl="1" w:tplc="27729A16" w:tentative="1">
      <w:start w:val="1"/>
      <w:numFmt w:val="bullet"/>
      <w:lvlText w:val="o"/>
      <w:lvlJc w:val="left"/>
      <w:pPr>
        <w:ind w:left="1800" w:hanging="360"/>
      </w:pPr>
      <w:rPr>
        <w:rFonts w:ascii="Courier New" w:hAnsi="Courier New" w:cs="Courier New" w:hint="default"/>
      </w:rPr>
    </w:lvl>
    <w:lvl w:ilvl="2" w:tplc="A2B6B4C4" w:tentative="1">
      <w:start w:val="1"/>
      <w:numFmt w:val="bullet"/>
      <w:lvlText w:val=""/>
      <w:lvlJc w:val="left"/>
      <w:pPr>
        <w:ind w:left="2520" w:hanging="360"/>
      </w:pPr>
      <w:rPr>
        <w:rFonts w:ascii="Wingdings" w:hAnsi="Wingdings" w:hint="default"/>
      </w:rPr>
    </w:lvl>
    <w:lvl w:ilvl="3" w:tplc="30B018F6" w:tentative="1">
      <w:start w:val="1"/>
      <w:numFmt w:val="bullet"/>
      <w:lvlText w:val=""/>
      <w:lvlJc w:val="left"/>
      <w:pPr>
        <w:ind w:left="3240" w:hanging="360"/>
      </w:pPr>
      <w:rPr>
        <w:rFonts w:ascii="Symbol" w:hAnsi="Symbol" w:hint="default"/>
      </w:rPr>
    </w:lvl>
    <w:lvl w:ilvl="4" w:tplc="F9FAAE60" w:tentative="1">
      <w:start w:val="1"/>
      <w:numFmt w:val="bullet"/>
      <w:lvlText w:val="o"/>
      <w:lvlJc w:val="left"/>
      <w:pPr>
        <w:ind w:left="3960" w:hanging="360"/>
      </w:pPr>
      <w:rPr>
        <w:rFonts w:ascii="Courier New" w:hAnsi="Courier New" w:cs="Courier New" w:hint="default"/>
      </w:rPr>
    </w:lvl>
    <w:lvl w:ilvl="5" w:tplc="36C80324" w:tentative="1">
      <w:start w:val="1"/>
      <w:numFmt w:val="bullet"/>
      <w:lvlText w:val=""/>
      <w:lvlJc w:val="left"/>
      <w:pPr>
        <w:ind w:left="4680" w:hanging="360"/>
      </w:pPr>
      <w:rPr>
        <w:rFonts w:ascii="Wingdings" w:hAnsi="Wingdings" w:hint="default"/>
      </w:rPr>
    </w:lvl>
    <w:lvl w:ilvl="6" w:tplc="DF6A6D74" w:tentative="1">
      <w:start w:val="1"/>
      <w:numFmt w:val="bullet"/>
      <w:lvlText w:val=""/>
      <w:lvlJc w:val="left"/>
      <w:pPr>
        <w:ind w:left="5400" w:hanging="360"/>
      </w:pPr>
      <w:rPr>
        <w:rFonts w:ascii="Symbol" w:hAnsi="Symbol" w:hint="default"/>
      </w:rPr>
    </w:lvl>
    <w:lvl w:ilvl="7" w:tplc="58460210" w:tentative="1">
      <w:start w:val="1"/>
      <w:numFmt w:val="bullet"/>
      <w:lvlText w:val="o"/>
      <w:lvlJc w:val="left"/>
      <w:pPr>
        <w:ind w:left="6120" w:hanging="360"/>
      </w:pPr>
      <w:rPr>
        <w:rFonts w:ascii="Courier New" w:hAnsi="Courier New" w:cs="Courier New" w:hint="default"/>
      </w:rPr>
    </w:lvl>
    <w:lvl w:ilvl="8" w:tplc="7046C502" w:tentative="1">
      <w:start w:val="1"/>
      <w:numFmt w:val="bullet"/>
      <w:lvlText w:val=""/>
      <w:lvlJc w:val="left"/>
      <w:pPr>
        <w:ind w:left="6840" w:hanging="360"/>
      </w:pPr>
      <w:rPr>
        <w:rFonts w:ascii="Wingdings" w:hAnsi="Wingdings" w:hint="default"/>
      </w:rPr>
    </w:lvl>
  </w:abstractNum>
  <w:abstractNum w:abstractNumId="17" w15:restartNumberingAfterBreak="0">
    <w:nsid w:val="48965AD1"/>
    <w:multiLevelType w:val="hybridMultilevel"/>
    <w:tmpl w:val="BAEEE138"/>
    <w:lvl w:ilvl="0" w:tplc="D53607CE">
      <w:start w:val="1"/>
      <w:numFmt w:val="bullet"/>
      <w:lvlText w:val=""/>
      <w:lvlJc w:val="left"/>
      <w:pPr>
        <w:ind w:left="1440" w:hanging="360"/>
      </w:pPr>
      <w:rPr>
        <w:rFonts w:ascii="Symbol" w:hAnsi="Symbol" w:hint="default"/>
      </w:rPr>
    </w:lvl>
    <w:lvl w:ilvl="1" w:tplc="D958C4E8" w:tentative="1">
      <w:start w:val="1"/>
      <w:numFmt w:val="bullet"/>
      <w:lvlText w:val="o"/>
      <w:lvlJc w:val="left"/>
      <w:pPr>
        <w:ind w:left="2160" w:hanging="360"/>
      </w:pPr>
      <w:rPr>
        <w:rFonts w:ascii="Courier New" w:hAnsi="Courier New" w:cs="Courier New" w:hint="default"/>
      </w:rPr>
    </w:lvl>
    <w:lvl w:ilvl="2" w:tplc="A3429DAE" w:tentative="1">
      <w:start w:val="1"/>
      <w:numFmt w:val="bullet"/>
      <w:lvlText w:val=""/>
      <w:lvlJc w:val="left"/>
      <w:pPr>
        <w:ind w:left="2880" w:hanging="360"/>
      </w:pPr>
      <w:rPr>
        <w:rFonts w:ascii="Wingdings" w:hAnsi="Wingdings" w:hint="default"/>
      </w:rPr>
    </w:lvl>
    <w:lvl w:ilvl="3" w:tplc="B22E0D7A" w:tentative="1">
      <w:start w:val="1"/>
      <w:numFmt w:val="bullet"/>
      <w:lvlText w:val=""/>
      <w:lvlJc w:val="left"/>
      <w:pPr>
        <w:ind w:left="3600" w:hanging="360"/>
      </w:pPr>
      <w:rPr>
        <w:rFonts w:ascii="Symbol" w:hAnsi="Symbol" w:hint="default"/>
      </w:rPr>
    </w:lvl>
    <w:lvl w:ilvl="4" w:tplc="4DA42300" w:tentative="1">
      <w:start w:val="1"/>
      <w:numFmt w:val="bullet"/>
      <w:lvlText w:val="o"/>
      <w:lvlJc w:val="left"/>
      <w:pPr>
        <w:ind w:left="4320" w:hanging="360"/>
      </w:pPr>
      <w:rPr>
        <w:rFonts w:ascii="Courier New" w:hAnsi="Courier New" w:cs="Courier New" w:hint="default"/>
      </w:rPr>
    </w:lvl>
    <w:lvl w:ilvl="5" w:tplc="10CE02BC" w:tentative="1">
      <w:start w:val="1"/>
      <w:numFmt w:val="bullet"/>
      <w:lvlText w:val=""/>
      <w:lvlJc w:val="left"/>
      <w:pPr>
        <w:ind w:left="5040" w:hanging="360"/>
      </w:pPr>
      <w:rPr>
        <w:rFonts w:ascii="Wingdings" w:hAnsi="Wingdings" w:hint="default"/>
      </w:rPr>
    </w:lvl>
    <w:lvl w:ilvl="6" w:tplc="4DCCF568" w:tentative="1">
      <w:start w:val="1"/>
      <w:numFmt w:val="bullet"/>
      <w:lvlText w:val=""/>
      <w:lvlJc w:val="left"/>
      <w:pPr>
        <w:ind w:left="5760" w:hanging="360"/>
      </w:pPr>
      <w:rPr>
        <w:rFonts w:ascii="Symbol" w:hAnsi="Symbol" w:hint="default"/>
      </w:rPr>
    </w:lvl>
    <w:lvl w:ilvl="7" w:tplc="2A7EAA98" w:tentative="1">
      <w:start w:val="1"/>
      <w:numFmt w:val="bullet"/>
      <w:lvlText w:val="o"/>
      <w:lvlJc w:val="left"/>
      <w:pPr>
        <w:ind w:left="6480" w:hanging="360"/>
      </w:pPr>
      <w:rPr>
        <w:rFonts w:ascii="Courier New" w:hAnsi="Courier New" w:cs="Courier New" w:hint="default"/>
      </w:rPr>
    </w:lvl>
    <w:lvl w:ilvl="8" w:tplc="1DFEF5B0" w:tentative="1">
      <w:start w:val="1"/>
      <w:numFmt w:val="bullet"/>
      <w:lvlText w:val=""/>
      <w:lvlJc w:val="left"/>
      <w:pPr>
        <w:ind w:left="7200" w:hanging="360"/>
      </w:pPr>
      <w:rPr>
        <w:rFonts w:ascii="Wingdings" w:hAnsi="Wingdings" w:hint="default"/>
      </w:rPr>
    </w:lvl>
  </w:abstractNum>
  <w:abstractNum w:abstractNumId="18" w15:restartNumberingAfterBreak="0">
    <w:nsid w:val="538D0123"/>
    <w:multiLevelType w:val="multilevel"/>
    <w:tmpl w:val="2D7AE5E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5C36EE0"/>
    <w:multiLevelType w:val="hybridMultilevel"/>
    <w:tmpl w:val="BF584A2A"/>
    <w:lvl w:ilvl="0" w:tplc="D598DA20">
      <w:start w:val="1"/>
      <w:numFmt w:val="bullet"/>
      <w:lvlText w:val=""/>
      <w:lvlJc w:val="left"/>
      <w:pPr>
        <w:ind w:left="720" w:hanging="360"/>
      </w:pPr>
      <w:rPr>
        <w:rFonts w:ascii="Wingdings" w:hAnsi="Wingdings" w:hint="default"/>
        <w:color w:val="auto"/>
      </w:rPr>
    </w:lvl>
    <w:lvl w:ilvl="1" w:tplc="A9C69C2A" w:tentative="1">
      <w:start w:val="1"/>
      <w:numFmt w:val="bullet"/>
      <w:lvlText w:val="o"/>
      <w:lvlJc w:val="left"/>
      <w:pPr>
        <w:ind w:left="1440" w:hanging="360"/>
      </w:pPr>
      <w:rPr>
        <w:rFonts w:ascii="Courier New" w:hAnsi="Courier New" w:cs="Courier New" w:hint="default"/>
      </w:rPr>
    </w:lvl>
    <w:lvl w:ilvl="2" w:tplc="996E949A" w:tentative="1">
      <w:start w:val="1"/>
      <w:numFmt w:val="bullet"/>
      <w:lvlText w:val=""/>
      <w:lvlJc w:val="left"/>
      <w:pPr>
        <w:ind w:left="2160" w:hanging="360"/>
      </w:pPr>
      <w:rPr>
        <w:rFonts w:ascii="Wingdings" w:hAnsi="Wingdings" w:hint="default"/>
      </w:rPr>
    </w:lvl>
    <w:lvl w:ilvl="3" w:tplc="4B72AF30" w:tentative="1">
      <w:start w:val="1"/>
      <w:numFmt w:val="bullet"/>
      <w:lvlText w:val=""/>
      <w:lvlJc w:val="left"/>
      <w:pPr>
        <w:ind w:left="2880" w:hanging="360"/>
      </w:pPr>
      <w:rPr>
        <w:rFonts w:ascii="Symbol" w:hAnsi="Symbol" w:hint="default"/>
      </w:rPr>
    </w:lvl>
    <w:lvl w:ilvl="4" w:tplc="72A6AD94" w:tentative="1">
      <w:start w:val="1"/>
      <w:numFmt w:val="bullet"/>
      <w:lvlText w:val="o"/>
      <w:lvlJc w:val="left"/>
      <w:pPr>
        <w:ind w:left="3600" w:hanging="360"/>
      </w:pPr>
      <w:rPr>
        <w:rFonts w:ascii="Courier New" w:hAnsi="Courier New" w:cs="Courier New" w:hint="default"/>
      </w:rPr>
    </w:lvl>
    <w:lvl w:ilvl="5" w:tplc="9E4416FA" w:tentative="1">
      <w:start w:val="1"/>
      <w:numFmt w:val="bullet"/>
      <w:lvlText w:val=""/>
      <w:lvlJc w:val="left"/>
      <w:pPr>
        <w:ind w:left="4320" w:hanging="360"/>
      </w:pPr>
      <w:rPr>
        <w:rFonts w:ascii="Wingdings" w:hAnsi="Wingdings" w:hint="default"/>
      </w:rPr>
    </w:lvl>
    <w:lvl w:ilvl="6" w:tplc="EB06F3D0" w:tentative="1">
      <w:start w:val="1"/>
      <w:numFmt w:val="bullet"/>
      <w:lvlText w:val=""/>
      <w:lvlJc w:val="left"/>
      <w:pPr>
        <w:ind w:left="5040" w:hanging="360"/>
      </w:pPr>
      <w:rPr>
        <w:rFonts w:ascii="Symbol" w:hAnsi="Symbol" w:hint="default"/>
      </w:rPr>
    </w:lvl>
    <w:lvl w:ilvl="7" w:tplc="2DC08B96" w:tentative="1">
      <w:start w:val="1"/>
      <w:numFmt w:val="bullet"/>
      <w:lvlText w:val="o"/>
      <w:lvlJc w:val="left"/>
      <w:pPr>
        <w:ind w:left="5760" w:hanging="360"/>
      </w:pPr>
      <w:rPr>
        <w:rFonts w:ascii="Courier New" w:hAnsi="Courier New" w:cs="Courier New" w:hint="default"/>
      </w:rPr>
    </w:lvl>
    <w:lvl w:ilvl="8" w:tplc="9372EF60" w:tentative="1">
      <w:start w:val="1"/>
      <w:numFmt w:val="bullet"/>
      <w:lvlText w:val=""/>
      <w:lvlJc w:val="left"/>
      <w:pPr>
        <w:ind w:left="6480" w:hanging="360"/>
      </w:pPr>
      <w:rPr>
        <w:rFonts w:ascii="Wingdings" w:hAnsi="Wingdings" w:hint="default"/>
      </w:rPr>
    </w:lvl>
  </w:abstractNum>
  <w:abstractNum w:abstractNumId="20" w15:restartNumberingAfterBreak="0">
    <w:nsid w:val="63046A0A"/>
    <w:multiLevelType w:val="multilevel"/>
    <w:tmpl w:val="23942A4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664831E5"/>
    <w:multiLevelType w:val="hybridMultilevel"/>
    <w:tmpl w:val="629EA8BC"/>
    <w:lvl w:ilvl="0" w:tplc="DABE51B2">
      <w:start w:val="2"/>
      <w:numFmt w:val="decimal"/>
      <w:lvlText w:val="%1."/>
      <w:lvlJc w:val="left"/>
      <w:pPr>
        <w:ind w:left="720" w:hanging="360"/>
      </w:pPr>
      <w:rPr>
        <w:rFonts w:hint="default"/>
        <w:color w:val="auto"/>
      </w:rPr>
    </w:lvl>
    <w:lvl w:ilvl="1" w:tplc="9FBC647C" w:tentative="1">
      <w:start w:val="1"/>
      <w:numFmt w:val="lowerLetter"/>
      <w:lvlText w:val="%2."/>
      <w:lvlJc w:val="left"/>
      <w:pPr>
        <w:ind w:left="1440" w:hanging="360"/>
      </w:pPr>
    </w:lvl>
    <w:lvl w:ilvl="2" w:tplc="649E9862" w:tentative="1">
      <w:start w:val="1"/>
      <w:numFmt w:val="lowerRoman"/>
      <w:lvlText w:val="%3."/>
      <w:lvlJc w:val="right"/>
      <w:pPr>
        <w:ind w:left="2160" w:hanging="180"/>
      </w:pPr>
    </w:lvl>
    <w:lvl w:ilvl="3" w:tplc="4E44FC46" w:tentative="1">
      <w:start w:val="1"/>
      <w:numFmt w:val="decimal"/>
      <w:lvlText w:val="%4."/>
      <w:lvlJc w:val="left"/>
      <w:pPr>
        <w:ind w:left="2880" w:hanging="360"/>
      </w:pPr>
    </w:lvl>
    <w:lvl w:ilvl="4" w:tplc="D124F96E" w:tentative="1">
      <w:start w:val="1"/>
      <w:numFmt w:val="lowerLetter"/>
      <w:lvlText w:val="%5."/>
      <w:lvlJc w:val="left"/>
      <w:pPr>
        <w:ind w:left="3600" w:hanging="360"/>
      </w:pPr>
    </w:lvl>
    <w:lvl w:ilvl="5" w:tplc="8440205C" w:tentative="1">
      <w:start w:val="1"/>
      <w:numFmt w:val="lowerRoman"/>
      <w:lvlText w:val="%6."/>
      <w:lvlJc w:val="right"/>
      <w:pPr>
        <w:ind w:left="4320" w:hanging="180"/>
      </w:pPr>
    </w:lvl>
    <w:lvl w:ilvl="6" w:tplc="AD367194" w:tentative="1">
      <w:start w:val="1"/>
      <w:numFmt w:val="decimal"/>
      <w:lvlText w:val="%7."/>
      <w:lvlJc w:val="left"/>
      <w:pPr>
        <w:ind w:left="5040" w:hanging="360"/>
      </w:pPr>
    </w:lvl>
    <w:lvl w:ilvl="7" w:tplc="C6042D94" w:tentative="1">
      <w:start w:val="1"/>
      <w:numFmt w:val="lowerLetter"/>
      <w:lvlText w:val="%8."/>
      <w:lvlJc w:val="left"/>
      <w:pPr>
        <w:ind w:left="5760" w:hanging="360"/>
      </w:pPr>
    </w:lvl>
    <w:lvl w:ilvl="8" w:tplc="D752E55E" w:tentative="1">
      <w:start w:val="1"/>
      <w:numFmt w:val="lowerRoman"/>
      <w:lvlText w:val="%9."/>
      <w:lvlJc w:val="right"/>
      <w:pPr>
        <w:ind w:left="6480" w:hanging="180"/>
      </w:pPr>
    </w:lvl>
  </w:abstractNum>
  <w:abstractNum w:abstractNumId="22" w15:restartNumberingAfterBreak="0">
    <w:nsid w:val="705A7C33"/>
    <w:multiLevelType w:val="multilevel"/>
    <w:tmpl w:val="C78256D6"/>
    <w:lvl w:ilvl="0">
      <w:start w:val="1"/>
      <w:numFmt w:val="decimal"/>
      <w:lvlText w:val="%1."/>
      <w:lvlJc w:val="left"/>
      <w:pPr>
        <w:ind w:left="360" w:hanging="360"/>
      </w:pPr>
      <w:rPr>
        <w:color w:val="auto"/>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BEC5818"/>
    <w:multiLevelType w:val="multilevel"/>
    <w:tmpl w:val="01741BD0"/>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20"/>
  </w:num>
  <w:num w:numId="2">
    <w:abstractNumId w:val="17"/>
  </w:num>
  <w:num w:numId="3">
    <w:abstractNumId w:val="5"/>
  </w:num>
  <w:num w:numId="4">
    <w:abstractNumId w:val="12"/>
  </w:num>
  <w:num w:numId="5">
    <w:abstractNumId w:val="18"/>
  </w:num>
  <w:num w:numId="6">
    <w:abstractNumId w:val="14"/>
  </w:num>
  <w:num w:numId="7">
    <w:abstractNumId w:val="13"/>
  </w:num>
  <w:num w:numId="8">
    <w:abstractNumId w:val="11"/>
  </w:num>
  <w:num w:numId="9">
    <w:abstractNumId w:val="9"/>
  </w:num>
  <w:num w:numId="10">
    <w:abstractNumId w:val="4"/>
  </w:num>
  <w:num w:numId="11">
    <w:abstractNumId w:val="22"/>
  </w:num>
  <w:num w:numId="12">
    <w:abstractNumId w:val="10"/>
  </w:num>
  <w:num w:numId="13">
    <w:abstractNumId w:val="1"/>
  </w:num>
  <w:num w:numId="14">
    <w:abstractNumId w:val="3"/>
  </w:num>
  <w:num w:numId="15">
    <w:abstractNumId w:val="21"/>
  </w:num>
  <w:num w:numId="16">
    <w:abstractNumId w:val="8"/>
  </w:num>
  <w:num w:numId="17">
    <w:abstractNumId w:val="2"/>
  </w:num>
  <w:num w:numId="18">
    <w:abstractNumId w:val="23"/>
  </w:num>
  <w:num w:numId="19">
    <w:abstractNumId w:val="16"/>
  </w:num>
  <w:num w:numId="20">
    <w:abstractNumId w:val="0"/>
  </w:num>
  <w:num w:numId="21">
    <w:abstractNumId w:val="15"/>
  </w:num>
  <w:num w:numId="22">
    <w:abstractNumId w:val="7"/>
  </w:num>
  <w:num w:numId="23">
    <w:abstractNumId w:val="19"/>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CC1"/>
    <w:rsid w:val="000671EE"/>
    <w:rsid w:val="00081ECA"/>
    <w:rsid w:val="00090098"/>
    <w:rsid w:val="000B3E36"/>
    <w:rsid w:val="00100D99"/>
    <w:rsid w:val="00156B53"/>
    <w:rsid w:val="001A6D59"/>
    <w:rsid w:val="002010EE"/>
    <w:rsid w:val="00222C09"/>
    <w:rsid w:val="0024367C"/>
    <w:rsid w:val="00246FA8"/>
    <w:rsid w:val="00265ECB"/>
    <w:rsid w:val="0028152C"/>
    <w:rsid w:val="002A3F17"/>
    <w:rsid w:val="00342F62"/>
    <w:rsid w:val="003C1F7A"/>
    <w:rsid w:val="004D4634"/>
    <w:rsid w:val="005760D2"/>
    <w:rsid w:val="00596316"/>
    <w:rsid w:val="005B5AC0"/>
    <w:rsid w:val="005D30BD"/>
    <w:rsid w:val="0061407D"/>
    <w:rsid w:val="00646C26"/>
    <w:rsid w:val="0068080E"/>
    <w:rsid w:val="006873B6"/>
    <w:rsid w:val="00732617"/>
    <w:rsid w:val="00734294"/>
    <w:rsid w:val="00803D54"/>
    <w:rsid w:val="008A4536"/>
    <w:rsid w:val="008C4EA4"/>
    <w:rsid w:val="00924C96"/>
    <w:rsid w:val="00997C22"/>
    <w:rsid w:val="009A36B5"/>
    <w:rsid w:val="00A1258D"/>
    <w:rsid w:val="00A16BDA"/>
    <w:rsid w:val="00A27176"/>
    <w:rsid w:val="00AD006E"/>
    <w:rsid w:val="00AE7720"/>
    <w:rsid w:val="00B02D0D"/>
    <w:rsid w:val="00B0444C"/>
    <w:rsid w:val="00B35FDE"/>
    <w:rsid w:val="00B55AC7"/>
    <w:rsid w:val="00B80224"/>
    <w:rsid w:val="00BB352B"/>
    <w:rsid w:val="00BF2A78"/>
    <w:rsid w:val="00C03F08"/>
    <w:rsid w:val="00C50528"/>
    <w:rsid w:val="00C51C86"/>
    <w:rsid w:val="00C63F31"/>
    <w:rsid w:val="00CB4CC1"/>
    <w:rsid w:val="00DA7CEC"/>
    <w:rsid w:val="00DC5139"/>
    <w:rsid w:val="00DD6F9D"/>
    <w:rsid w:val="00E1420D"/>
    <w:rsid w:val="00E263BC"/>
    <w:rsid w:val="00E8399D"/>
    <w:rsid w:val="00E9362F"/>
    <w:rsid w:val="00E96349"/>
    <w:rsid w:val="00EB4B6F"/>
    <w:rsid w:val="00ED4917"/>
    <w:rsid w:val="00EF1FCB"/>
    <w:rsid w:val="00EF2678"/>
    <w:rsid w:val="00F1447A"/>
    <w:rsid w:val="00F803FD"/>
    <w:rsid w:val="00FB5BF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C62E4"/>
  <w15:docId w15:val="{8AA2281C-8AFE-401C-A048-307A987DF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1ECA"/>
    <w:pPr>
      <w:spacing w:line="480" w:lineRule="auto"/>
      <w:jc w:val="both"/>
    </w:pPr>
    <w:rPr>
      <w:rFonts w:ascii="Arial" w:hAnsi="Arial" w:cs="Arial"/>
      <w:sz w:val="24"/>
      <w:szCs w:val="24"/>
      <w:lang w:val="en-GB"/>
    </w:rPr>
  </w:style>
  <w:style w:type="paragraph" w:styleId="Heading1">
    <w:name w:val="heading 1"/>
    <w:basedOn w:val="ListParagraph"/>
    <w:next w:val="Normal"/>
    <w:link w:val="Heading1Char"/>
    <w:uiPriority w:val="9"/>
    <w:qFormat/>
    <w:rsid w:val="004D4634"/>
    <w:pPr>
      <w:shd w:val="clear" w:color="auto" w:fill="FFFFFF"/>
      <w:spacing w:after="0" w:line="240" w:lineRule="auto"/>
      <w:ind w:left="0"/>
      <w:outlineLvl w:val="0"/>
    </w:pPr>
    <w:rPr>
      <w:rFonts w:ascii="Times New Roman" w:eastAsia="Times New Roman" w:hAnsi="Times New Roman" w:cs="Times New Roman"/>
      <w:b/>
      <w:color w:val="222222"/>
      <w:lang w:val="en-IN" w:eastAsia="en-IN"/>
    </w:rPr>
  </w:style>
  <w:style w:type="paragraph" w:styleId="Heading3">
    <w:name w:val="heading 3"/>
    <w:basedOn w:val="Normal"/>
    <w:link w:val="Heading3Char"/>
    <w:uiPriority w:val="9"/>
    <w:qFormat/>
    <w:rsid w:val="002A3F17"/>
    <w:pPr>
      <w:spacing w:before="100" w:beforeAutospacing="1" w:after="100" w:afterAutospacing="1" w:line="240" w:lineRule="auto"/>
      <w:jc w:val="left"/>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224"/>
    <w:pPr>
      <w:ind w:left="720"/>
      <w:contextualSpacing/>
    </w:pPr>
  </w:style>
  <w:style w:type="table" w:styleId="TableGrid">
    <w:name w:val="Table Grid"/>
    <w:basedOn w:val="TableNormal"/>
    <w:uiPriority w:val="59"/>
    <w:rsid w:val="00B802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34294"/>
    <w:pPr>
      <w:spacing w:before="100" w:beforeAutospacing="1" w:after="100" w:afterAutospacing="1" w:line="240" w:lineRule="auto"/>
      <w:jc w:val="left"/>
    </w:pPr>
    <w:rPr>
      <w:rFonts w:ascii="Times New Roman" w:eastAsia="Times New Roman" w:hAnsi="Times New Roman" w:cs="Times New Roman"/>
      <w:lang w:val="en-US"/>
    </w:rPr>
  </w:style>
  <w:style w:type="character" w:styleId="Hyperlink">
    <w:name w:val="Hyperlink"/>
    <w:basedOn w:val="DefaultParagraphFont"/>
    <w:uiPriority w:val="99"/>
    <w:unhideWhenUsed/>
    <w:rsid w:val="0061407D"/>
    <w:rPr>
      <w:color w:val="0000FF"/>
      <w:u w:val="single"/>
    </w:rPr>
  </w:style>
  <w:style w:type="character" w:styleId="Strong">
    <w:name w:val="Strong"/>
    <w:basedOn w:val="DefaultParagraphFont"/>
    <w:uiPriority w:val="22"/>
    <w:qFormat/>
    <w:rsid w:val="00BF2A78"/>
    <w:rPr>
      <w:b/>
      <w:bCs/>
    </w:rPr>
  </w:style>
  <w:style w:type="character" w:styleId="Emphasis">
    <w:name w:val="Emphasis"/>
    <w:basedOn w:val="DefaultParagraphFont"/>
    <w:uiPriority w:val="20"/>
    <w:qFormat/>
    <w:rsid w:val="00DD6F9D"/>
    <w:rPr>
      <w:i/>
      <w:iCs/>
    </w:rPr>
  </w:style>
  <w:style w:type="paragraph" w:customStyle="1" w:styleId="lead">
    <w:name w:val="lead"/>
    <w:basedOn w:val="Normal"/>
    <w:rsid w:val="002A3F17"/>
    <w:pPr>
      <w:spacing w:before="100" w:beforeAutospacing="1" w:after="100" w:afterAutospacing="1" w:line="240" w:lineRule="auto"/>
      <w:jc w:val="left"/>
    </w:pPr>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2A3F17"/>
    <w:rPr>
      <w:rFonts w:ascii="Times New Roman" w:eastAsia="Times New Roman" w:hAnsi="Times New Roman" w:cs="Times New Roman"/>
      <w:b/>
      <w:bCs/>
      <w:sz w:val="27"/>
      <w:szCs w:val="27"/>
      <w:lang w:val="en-US"/>
    </w:rPr>
  </w:style>
  <w:style w:type="character" w:customStyle="1" w:styleId="Heading1Char">
    <w:name w:val="Heading 1 Char"/>
    <w:basedOn w:val="DefaultParagraphFont"/>
    <w:link w:val="Heading1"/>
    <w:uiPriority w:val="9"/>
    <w:rsid w:val="004D4634"/>
    <w:rPr>
      <w:rFonts w:ascii="Times New Roman" w:eastAsia="Times New Roman" w:hAnsi="Times New Roman" w:cs="Times New Roman"/>
      <w:b/>
      <w:color w:val="222222"/>
      <w:sz w:val="24"/>
      <w:szCs w:val="24"/>
      <w:shd w:val="clear" w:color="auto" w:fill="FFFFFF"/>
      <w:lang w:eastAsia="en-IN"/>
    </w:rPr>
  </w:style>
  <w:style w:type="paragraph" w:styleId="Header">
    <w:name w:val="header"/>
    <w:basedOn w:val="Normal"/>
    <w:link w:val="HeaderChar"/>
    <w:uiPriority w:val="99"/>
    <w:unhideWhenUsed/>
    <w:rsid w:val="00342F62"/>
    <w:pPr>
      <w:tabs>
        <w:tab w:val="center" w:pos="4513"/>
        <w:tab w:val="right" w:pos="9026"/>
      </w:tabs>
      <w:spacing w:after="0" w:line="240" w:lineRule="auto"/>
    </w:pPr>
  </w:style>
  <w:style w:type="paragraph" w:styleId="TableofFigures">
    <w:name w:val="table of figures"/>
    <w:basedOn w:val="Normal"/>
    <w:next w:val="Normal"/>
    <w:uiPriority w:val="99"/>
    <w:unhideWhenUsed/>
    <w:rsid w:val="00222C09"/>
    <w:pPr>
      <w:spacing w:after="0"/>
    </w:pPr>
    <w:rPr>
      <w:rFonts w:ascii="Times New Roman" w:hAnsi="Times New Roman"/>
    </w:rPr>
  </w:style>
  <w:style w:type="character" w:customStyle="1" w:styleId="HeaderChar">
    <w:name w:val="Header Char"/>
    <w:basedOn w:val="DefaultParagraphFont"/>
    <w:link w:val="Header"/>
    <w:uiPriority w:val="99"/>
    <w:rsid w:val="00342F62"/>
    <w:rPr>
      <w:rFonts w:ascii="Arial" w:hAnsi="Arial" w:cs="Arial"/>
      <w:sz w:val="24"/>
      <w:szCs w:val="24"/>
      <w:lang w:val="en-GB"/>
    </w:rPr>
  </w:style>
  <w:style w:type="paragraph" w:styleId="Footer">
    <w:name w:val="footer"/>
    <w:basedOn w:val="Normal"/>
    <w:link w:val="FooterChar"/>
    <w:uiPriority w:val="99"/>
    <w:unhideWhenUsed/>
    <w:rsid w:val="00342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F62"/>
    <w:rPr>
      <w:rFonts w:ascii="Arial" w:hAnsi="Arial" w:cs="Arial"/>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413B8-F920-42BE-BE29-4C2F747B3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2085</Words>
  <Characters>11888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joydeep biswas</dc:creator>
  <cp:lastModifiedBy>abu sufian ronee</cp:lastModifiedBy>
  <cp:revision>2</cp:revision>
  <dcterms:created xsi:type="dcterms:W3CDTF">2019-04-29T06:50:00Z</dcterms:created>
  <dcterms:modified xsi:type="dcterms:W3CDTF">2019-04-29T06:50:00Z</dcterms:modified>
</cp:coreProperties>
</file>