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60C39E" w14:textId="43B7C90A" w:rsidR="006B29B5" w:rsidRDefault="00E82FCF">
      <w:pPr>
        <w:rPr>
          <w:sz w:val="48"/>
          <w:szCs w:val="48"/>
        </w:rPr>
      </w:pPr>
      <w:r>
        <w:rPr>
          <w:sz w:val="48"/>
          <w:szCs w:val="48"/>
        </w:rPr>
        <w:t xml:space="preserve">       </w:t>
      </w:r>
      <w:r w:rsidR="00117B1A">
        <w:rPr>
          <w:sz w:val="48"/>
          <w:szCs w:val="48"/>
        </w:rPr>
        <w:t>Personal and Professional Development</w:t>
      </w:r>
    </w:p>
    <w:p w14:paraId="741B04F5" w14:textId="20225BA3" w:rsidR="00D93EAB" w:rsidRPr="00D324DE" w:rsidRDefault="00D93EAB" w:rsidP="00D93EAB">
      <w:pPr>
        <w:rPr>
          <w:rFonts w:ascii="Arial" w:eastAsia="Times New Roman" w:hAnsi="Arial" w:cs="Arial"/>
          <w:color w:val="000000"/>
          <w:sz w:val="32"/>
          <w:szCs w:val="32"/>
          <w:lang w:eastAsia="en-GB"/>
        </w:rPr>
      </w:pPr>
      <w:r w:rsidRPr="00A91B13">
        <w:rPr>
          <w:rFonts w:ascii="Arial" w:eastAsia="Times New Roman" w:hAnsi="Arial" w:cs="Arial"/>
          <w:color w:val="000000"/>
          <w:sz w:val="32"/>
          <w:szCs w:val="32"/>
          <w:lang w:eastAsia="en-GB"/>
        </w:rPr>
        <w:t xml:space="preserve">A </w:t>
      </w:r>
      <w:r w:rsidRPr="00F0363F">
        <w:rPr>
          <w:rFonts w:ascii="Arial" w:eastAsia="Times New Roman" w:hAnsi="Arial" w:cs="Arial"/>
          <w:b/>
          <w:bCs/>
          <w:color w:val="000000"/>
          <w:sz w:val="32"/>
          <w:szCs w:val="32"/>
          <w:lang w:eastAsia="en-GB"/>
        </w:rPr>
        <w:t>SWOT analysis</w:t>
      </w:r>
      <w:r w:rsidRPr="00A91B13">
        <w:rPr>
          <w:rFonts w:ascii="Arial" w:eastAsia="Times New Roman" w:hAnsi="Arial" w:cs="Arial"/>
          <w:color w:val="000000"/>
          <w:sz w:val="32"/>
          <w:szCs w:val="32"/>
          <w:lang w:eastAsia="en-GB"/>
        </w:rPr>
        <w:t xml:space="preserve"> is a simple and honest way to assess your current situation, whether for yourself or your business. It involves listing your strengths, weaknesses, opportunities, and threats. This analysis holds more power than you might realise. Similar to creating a business plan, all four components are crucial. Strengths are what you are excellent at and what sets your plan</w:t>
      </w:r>
      <w:r w:rsidR="00856B36" w:rsidRPr="00A91B13">
        <w:rPr>
          <w:rFonts w:ascii="Arial" w:eastAsia="Times New Roman" w:hAnsi="Arial" w:cs="Arial"/>
          <w:color w:val="000000"/>
          <w:sz w:val="32"/>
          <w:szCs w:val="32"/>
          <w:lang w:eastAsia="en-GB"/>
        </w:rPr>
        <w:t xml:space="preserve">, a strength for my business plan would be am creative and a very </w:t>
      </w:r>
      <w:r w:rsidR="00400C66">
        <w:rPr>
          <w:rFonts w:ascii="Arial" w:eastAsia="Times New Roman" w:hAnsi="Arial" w:cs="Arial"/>
          <w:color w:val="000000"/>
          <w:sz w:val="32"/>
          <w:szCs w:val="32"/>
          <w:lang w:eastAsia="en-GB"/>
        </w:rPr>
        <w:t>quick</w:t>
      </w:r>
      <w:r w:rsidR="00856B36" w:rsidRPr="00A91B13">
        <w:rPr>
          <w:rFonts w:ascii="Arial" w:eastAsia="Times New Roman" w:hAnsi="Arial" w:cs="Arial"/>
          <w:color w:val="000000"/>
          <w:sz w:val="32"/>
          <w:szCs w:val="32"/>
          <w:lang w:eastAsia="en-GB"/>
        </w:rPr>
        <w:t xml:space="preserve"> learner</w:t>
      </w:r>
      <w:r w:rsidR="00400C66">
        <w:rPr>
          <w:rFonts w:ascii="Arial" w:eastAsia="Times New Roman" w:hAnsi="Arial" w:cs="Arial"/>
          <w:color w:val="000000"/>
          <w:sz w:val="32"/>
          <w:szCs w:val="32"/>
          <w:lang w:eastAsia="en-GB"/>
        </w:rPr>
        <w:t xml:space="preserve"> good with marketing, networking fast at problem-solving and have connections with people who are in big companies</w:t>
      </w:r>
      <w:r w:rsidRPr="00A91B13">
        <w:rPr>
          <w:rFonts w:ascii="Arial" w:eastAsia="Times New Roman" w:hAnsi="Arial" w:cs="Arial"/>
          <w:color w:val="000000"/>
          <w:sz w:val="32"/>
          <w:szCs w:val="32"/>
          <w:lang w:eastAsia="en-GB"/>
        </w:rPr>
        <w:t>. Weaknesses are areas that need improvement</w:t>
      </w:r>
      <w:r w:rsidR="00856B36" w:rsidRPr="00A91B13">
        <w:rPr>
          <w:rFonts w:ascii="Arial" w:eastAsia="Times New Roman" w:hAnsi="Arial" w:cs="Arial"/>
          <w:color w:val="000000"/>
          <w:sz w:val="32"/>
          <w:szCs w:val="32"/>
          <w:lang w:eastAsia="en-GB"/>
        </w:rPr>
        <w:t>, a weakness for me is that I can be very shy when speaking in front of others</w:t>
      </w:r>
      <w:r w:rsidRPr="00A91B13">
        <w:rPr>
          <w:rFonts w:ascii="Arial" w:eastAsia="Times New Roman" w:hAnsi="Arial" w:cs="Arial"/>
          <w:color w:val="000000"/>
          <w:sz w:val="32"/>
          <w:szCs w:val="32"/>
          <w:lang w:eastAsia="en-GB"/>
        </w:rPr>
        <w:t>. Opportunities are chances to capitalise on offers presented by others, potentially better than your current situation</w:t>
      </w:r>
      <w:r w:rsidR="00856B36" w:rsidRPr="00A91B13">
        <w:rPr>
          <w:rFonts w:ascii="Arial" w:eastAsia="Times New Roman" w:hAnsi="Arial" w:cs="Arial"/>
          <w:color w:val="000000"/>
          <w:sz w:val="32"/>
          <w:szCs w:val="32"/>
          <w:lang w:eastAsia="en-GB"/>
        </w:rPr>
        <w:t xml:space="preserve">, </w:t>
      </w:r>
      <w:r w:rsidR="006B1032" w:rsidRPr="00A91B13">
        <w:rPr>
          <w:rFonts w:ascii="Arial" w:eastAsia="Times New Roman" w:hAnsi="Arial" w:cs="Arial"/>
          <w:color w:val="000000"/>
          <w:sz w:val="32"/>
          <w:szCs w:val="32"/>
          <w:lang w:eastAsia="en-GB"/>
        </w:rPr>
        <w:t>having opportunities lets you take a breath and relax just in case your business does not work and you have other things you can do with your life</w:t>
      </w:r>
      <w:r w:rsidRPr="00A91B13">
        <w:rPr>
          <w:rFonts w:ascii="Arial" w:eastAsia="Times New Roman" w:hAnsi="Arial" w:cs="Arial"/>
          <w:color w:val="000000"/>
          <w:sz w:val="32"/>
          <w:szCs w:val="32"/>
          <w:lang w:eastAsia="en-GB"/>
        </w:rPr>
        <w:t>. Threats are factors that can make your plan vulnerable and cause problems</w:t>
      </w:r>
      <w:r w:rsidR="006B1032" w:rsidRPr="00A91B13">
        <w:rPr>
          <w:rFonts w:ascii="Arial" w:eastAsia="Times New Roman" w:hAnsi="Arial" w:cs="Arial"/>
          <w:color w:val="000000"/>
          <w:sz w:val="32"/>
          <w:szCs w:val="32"/>
          <w:lang w:eastAsia="en-GB"/>
        </w:rPr>
        <w:t>, my threat is that my social life is not the best and can make me vulnerable to my competition</w:t>
      </w:r>
      <w:r w:rsidRPr="00A91B13">
        <w:rPr>
          <w:rFonts w:ascii="Arial" w:eastAsia="Times New Roman" w:hAnsi="Arial" w:cs="Arial"/>
          <w:color w:val="000000"/>
          <w:sz w:val="32"/>
          <w:szCs w:val="32"/>
          <w:lang w:eastAsia="en-GB"/>
        </w:rPr>
        <w:t xml:space="preserve">. The swot analysis </w:t>
      </w:r>
      <w:r w:rsidR="00856B36" w:rsidRPr="00A91B13">
        <w:rPr>
          <w:rFonts w:ascii="Arial" w:eastAsia="Times New Roman" w:hAnsi="Arial" w:cs="Arial"/>
          <w:color w:val="000000"/>
          <w:sz w:val="32"/>
          <w:szCs w:val="32"/>
          <w:lang w:eastAsia="en-GB"/>
        </w:rPr>
        <w:t>i</w:t>
      </w:r>
      <w:r w:rsidRPr="00A91B13">
        <w:rPr>
          <w:rFonts w:ascii="Arial" w:eastAsia="Times New Roman" w:hAnsi="Arial" w:cs="Arial"/>
          <w:color w:val="000000"/>
          <w:sz w:val="32"/>
          <w:szCs w:val="32"/>
          <w:lang w:eastAsia="en-GB"/>
        </w:rPr>
        <w:t xml:space="preserve">s perfect and makes me more comfortable starting my business I can list all of my strengths, weaknesses, opportunities and threats which will </w:t>
      </w:r>
      <w:r w:rsidR="00856B36" w:rsidRPr="00A91B13">
        <w:rPr>
          <w:rFonts w:ascii="Arial" w:eastAsia="Times New Roman" w:hAnsi="Arial" w:cs="Arial"/>
          <w:color w:val="000000"/>
          <w:sz w:val="32"/>
          <w:szCs w:val="32"/>
          <w:lang w:eastAsia="en-GB"/>
        </w:rPr>
        <w:t>prepare</w:t>
      </w:r>
      <w:r w:rsidRPr="00A91B13">
        <w:rPr>
          <w:rFonts w:ascii="Arial" w:eastAsia="Times New Roman" w:hAnsi="Arial" w:cs="Arial"/>
          <w:color w:val="000000"/>
          <w:sz w:val="32"/>
          <w:szCs w:val="32"/>
          <w:lang w:eastAsia="en-GB"/>
        </w:rPr>
        <w:t xml:space="preserve"> me for anything that might come my way </w:t>
      </w:r>
      <w:r w:rsidR="00856B36" w:rsidRPr="00A91B13">
        <w:rPr>
          <w:rFonts w:ascii="Arial" w:eastAsia="Times New Roman" w:hAnsi="Arial" w:cs="Arial"/>
          <w:color w:val="000000"/>
          <w:sz w:val="32"/>
          <w:szCs w:val="32"/>
          <w:lang w:eastAsia="en-GB"/>
        </w:rPr>
        <w:t xml:space="preserve">which makes me want to start my business </w:t>
      </w:r>
      <w:r w:rsidR="006B1032" w:rsidRPr="00A91B13">
        <w:rPr>
          <w:rFonts w:ascii="Arial" w:eastAsia="Times New Roman" w:hAnsi="Arial" w:cs="Arial"/>
          <w:color w:val="000000"/>
          <w:sz w:val="32"/>
          <w:szCs w:val="32"/>
          <w:lang w:eastAsia="en-GB"/>
        </w:rPr>
        <w:t xml:space="preserve">with confidence </w:t>
      </w:r>
      <w:r w:rsidR="00856B36" w:rsidRPr="00A91B13">
        <w:rPr>
          <w:rFonts w:ascii="Arial" w:eastAsia="Times New Roman" w:hAnsi="Arial" w:cs="Arial"/>
          <w:color w:val="000000"/>
          <w:sz w:val="32"/>
          <w:szCs w:val="32"/>
          <w:lang w:eastAsia="en-GB"/>
        </w:rPr>
        <w:t>because it</w:t>
      </w:r>
      <w:r w:rsidR="006B1032" w:rsidRPr="00A91B13">
        <w:rPr>
          <w:rFonts w:ascii="Arial" w:eastAsia="Times New Roman" w:hAnsi="Arial" w:cs="Arial"/>
          <w:color w:val="000000"/>
          <w:sz w:val="32"/>
          <w:szCs w:val="32"/>
          <w:lang w:eastAsia="en-GB"/>
        </w:rPr>
        <w:t xml:space="preserve"> is</w:t>
      </w:r>
      <w:r w:rsidR="00856B36" w:rsidRPr="00A91B13">
        <w:rPr>
          <w:rFonts w:ascii="Arial" w:eastAsia="Times New Roman" w:hAnsi="Arial" w:cs="Arial"/>
          <w:color w:val="000000"/>
          <w:sz w:val="32"/>
          <w:szCs w:val="32"/>
          <w:lang w:eastAsia="en-GB"/>
        </w:rPr>
        <w:t xml:space="preserve"> very beneficial</w:t>
      </w:r>
      <w:r w:rsidR="006B1032" w:rsidRPr="00A91B13">
        <w:rPr>
          <w:rFonts w:ascii="Arial" w:eastAsia="Times New Roman" w:hAnsi="Arial" w:cs="Arial"/>
          <w:color w:val="000000"/>
          <w:sz w:val="32"/>
          <w:szCs w:val="32"/>
          <w:lang w:eastAsia="en-GB"/>
        </w:rPr>
        <w:t>.</w:t>
      </w:r>
      <w:r w:rsidR="00856B36" w:rsidRPr="00A91B13">
        <w:rPr>
          <w:rFonts w:ascii="Arial" w:eastAsia="Times New Roman" w:hAnsi="Arial" w:cs="Arial"/>
          <w:color w:val="000000"/>
          <w:sz w:val="32"/>
          <w:szCs w:val="32"/>
          <w:lang w:eastAsia="en-GB"/>
        </w:rPr>
        <w:t xml:space="preserve"> </w:t>
      </w:r>
      <w:r w:rsidR="00D324DE" w:rsidRPr="00D324DE">
        <w:rPr>
          <w:rFonts w:ascii="Arial" w:hAnsi="Arial" w:cs="Arial"/>
          <w:color w:val="1C1C1C"/>
          <w:sz w:val="32"/>
          <w:szCs w:val="32"/>
          <w:shd w:val="clear" w:color="auto" w:fill="FFFFFF"/>
        </w:rPr>
        <w:t>Albert Humphrey (1926-2005) was a business and management consultant who specialized in organizational management and cultural change. Albert Humphrey was also the initiator and creator of the SWOT analysis technique</w:t>
      </w:r>
    </w:p>
    <w:p w14:paraId="299D2955" w14:textId="0D4771FB" w:rsidR="006B1032" w:rsidRDefault="006B1032" w:rsidP="00D93EAB">
      <w:pPr>
        <w:rPr>
          <w:rFonts w:ascii="Arial" w:eastAsia="Times New Roman" w:hAnsi="Arial" w:cs="Arial"/>
          <w:color w:val="000000"/>
          <w:sz w:val="32"/>
          <w:szCs w:val="32"/>
          <w:lang w:eastAsia="en-GB"/>
        </w:rPr>
      </w:pPr>
    </w:p>
    <w:p w14:paraId="46345AAC" w14:textId="7FEC03EF" w:rsidR="0087683A" w:rsidRDefault="0024772F" w:rsidP="0087683A">
      <w:pPr>
        <w:shd w:val="clear" w:color="auto" w:fill="FFFFFF"/>
        <w:spacing w:after="0" w:line="330" w:lineRule="atLeast"/>
        <w:rPr>
          <w:rFonts w:ascii="Arial" w:eastAsia="Times New Roman" w:hAnsi="Arial" w:cs="Arial"/>
          <w:color w:val="111111"/>
          <w:sz w:val="32"/>
          <w:szCs w:val="32"/>
          <w:lang w:eastAsia="en-GB"/>
        </w:rPr>
      </w:pPr>
      <w:r w:rsidRPr="00A91B13">
        <w:rPr>
          <w:rFonts w:ascii="Arial" w:hAnsi="Arial" w:cs="Arial"/>
          <w:color w:val="222222"/>
          <w:sz w:val="32"/>
          <w:szCs w:val="32"/>
          <w:shd w:val="clear" w:color="auto" w:fill="FFFFFF"/>
        </w:rPr>
        <w:t>The </w:t>
      </w:r>
      <w:r w:rsidRPr="00A91B13">
        <w:rPr>
          <w:rStyle w:val="Strong"/>
          <w:rFonts w:ascii="Arial" w:hAnsi="Arial" w:cs="Arial"/>
          <w:color w:val="222222"/>
          <w:sz w:val="32"/>
          <w:szCs w:val="32"/>
          <w:shd w:val="clear" w:color="auto" w:fill="FFFFFF"/>
        </w:rPr>
        <w:t>Johari Window</w:t>
      </w:r>
      <w:r w:rsidRPr="00A91B13">
        <w:rPr>
          <w:rFonts w:ascii="Arial" w:hAnsi="Arial" w:cs="Arial"/>
          <w:color w:val="222222"/>
          <w:sz w:val="32"/>
          <w:szCs w:val="32"/>
          <w:shd w:val="clear" w:color="auto" w:fill="FFFFFF"/>
        </w:rPr>
        <w:t> </w:t>
      </w:r>
      <w:r w:rsidR="004C338E">
        <w:rPr>
          <w:rFonts w:ascii="Arial" w:hAnsi="Arial" w:cs="Arial"/>
          <w:color w:val="222222"/>
          <w:sz w:val="32"/>
          <w:szCs w:val="32"/>
          <w:shd w:val="clear" w:color="auto" w:fill="FFFFFF"/>
        </w:rPr>
        <w:t xml:space="preserve">Is a psychological tool that helps an individual understand his relationship with himself and </w:t>
      </w:r>
      <w:r w:rsidRPr="00A91B13">
        <w:rPr>
          <w:rFonts w:ascii="Arial" w:hAnsi="Arial" w:cs="Arial"/>
          <w:color w:val="222222"/>
          <w:sz w:val="32"/>
          <w:szCs w:val="32"/>
          <w:shd w:val="clear" w:color="auto" w:fill="FFFFFF"/>
        </w:rPr>
        <w:t xml:space="preserve">other group members. The Johari window is known for these four </w:t>
      </w:r>
      <w:r w:rsidRPr="00A91B13">
        <w:rPr>
          <w:rFonts w:ascii="Arial" w:hAnsi="Arial" w:cs="Arial"/>
          <w:color w:val="222222"/>
          <w:sz w:val="32"/>
          <w:szCs w:val="32"/>
          <w:shd w:val="clear" w:color="auto" w:fill="FFFFFF"/>
        </w:rPr>
        <w:lastRenderedPageBreak/>
        <w:t xml:space="preserve">things the blind spot, the open area, the hidden area and the unknown. </w:t>
      </w:r>
      <w:r w:rsidR="008E026E" w:rsidRPr="00A91B13">
        <w:rPr>
          <w:rFonts w:ascii="Arial" w:hAnsi="Arial" w:cs="Arial"/>
          <w:color w:val="1C1C1C"/>
          <w:sz w:val="32"/>
          <w:szCs w:val="32"/>
          <w:shd w:val="clear" w:color="auto" w:fill="FFFFFF"/>
        </w:rPr>
        <w:t>The Blind Spot is where things that others know about you, but you don't, are hidden. It can be nerve-wracking, isn't it? They may have noticed a behaviour pattern that you haven't interpreted your actions differently than you intended, or secretly find you to be amazing all the time.</w:t>
      </w:r>
      <w:r w:rsidR="00193777" w:rsidRPr="00A91B13">
        <w:rPr>
          <w:rFonts w:ascii="Arial" w:hAnsi="Arial" w:cs="Arial"/>
          <w:sz w:val="32"/>
          <w:szCs w:val="32"/>
        </w:rPr>
        <w:t xml:space="preserve"> </w:t>
      </w:r>
      <w:r w:rsidR="00193777" w:rsidRPr="00A91B13">
        <w:rPr>
          <w:rFonts w:ascii="Arial" w:eastAsia="Times New Roman" w:hAnsi="Arial" w:cs="Arial"/>
          <w:sz w:val="32"/>
          <w:szCs w:val="32"/>
          <w:lang w:eastAsia="en-GB"/>
        </w:rPr>
        <w:t>The Open Area represents the intersection of knowledge shared between you and others. Initially, this space may be predominantly occupied by things that are immediately apparent or superficially obvious.</w:t>
      </w:r>
      <w:r w:rsidR="0033024C" w:rsidRPr="00A91B13">
        <w:rPr>
          <w:rFonts w:ascii="Arial" w:eastAsia="Times New Roman" w:hAnsi="Arial" w:cs="Arial"/>
          <w:sz w:val="32"/>
          <w:szCs w:val="32"/>
          <w:lang w:eastAsia="en-GB"/>
        </w:rPr>
        <w:t xml:space="preserve"> </w:t>
      </w:r>
      <w:r w:rsidR="0033024C" w:rsidRPr="00A91B13">
        <w:rPr>
          <w:rFonts w:ascii="Arial" w:hAnsi="Arial" w:cs="Arial"/>
          <w:color w:val="1C1C1C"/>
          <w:sz w:val="32"/>
          <w:szCs w:val="32"/>
          <w:shd w:val="clear" w:color="auto" w:fill="FFFFFF"/>
        </w:rPr>
        <w:t xml:space="preserve">The Hidden Area: Uncover unique facts and perspectives that are known only to you </w:t>
      </w:r>
      <w:r w:rsidR="0033024C" w:rsidRPr="00A91B13">
        <w:rPr>
          <w:rFonts w:ascii="Arial" w:hAnsi="Arial" w:cs="Arial"/>
          <w:sz w:val="32"/>
          <w:szCs w:val="32"/>
        </w:rPr>
        <w:t xml:space="preserve">Remember to keep in mind. </w:t>
      </w:r>
      <w:r w:rsidR="0033024C" w:rsidRPr="0033024C">
        <w:rPr>
          <w:rFonts w:ascii="Arial" w:eastAsia="Times New Roman" w:hAnsi="Arial" w:cs="Arial"/>
          <w:sz w:val="32"/>
          <w:szCs w:val="32"/>
          <w:lang w:eastAsia="en-GB"/>
        </w:rPr>
        <w:t>Your internal perspectives, opinions, and motivators that aren't visible to others.</w:t>
      </w:r>
      <w:r w:rsidR="0033024C" w:rsidRPr="00A91B13">
        <w:rPr>
          <w:rFonts w:ascii="Arial" w:hAnsi="Arial" w:cs="Arial"/>
          <w:sz w:val="32"/>
          <w:szCs w:val="32"/>
        </w:rPr>
        <w:t xml:space="preserve"> </w:t>
      </w:r>
      <w:r w:rsidR="0033024C" w:rsidRPr="0033024C">
        <w:rPr>
          <w:rFonts w:ascii="Arial" w:eastAsia="Times New Roman" w:hAnsi="Arial" w:cs="Arial"/>
          <w:sz w:val="32"/>
          <w:szCs w:val="32"/>
          <w:lang w:eastAsia="en-GB"/>
        </w:rPr>
        <w:t>Your intentions, not just your actions.</w:t>
      </w:r>
      <w:r w:rsidR="0033024C" w:rsidRPr="00A91B13">
        <w:rPr>
          <w:rFonts w:ascii="Arial" w:hAnsi="Arial" w:cs="Arial"/>
          <w:sz w:val="32"/>
          <w:szCs w:val="32"/>
        </w:rPr>
        <w:t xml:space="preserve"> </w:t>
      </w:r>
      <w:r w:rsidR="0033024C" w:rsidRPr="0033024C">
        <w:rPr>
          <w:rFonts w:ascii="Arial" w:eastAsia="Times New Roman" w:hAnsi="Arial" w:cs="Arial"/>
          <w:sz w:val="32"/>
          <w:szCs w:val="32"/>
          <w:lang w:eastAsia="en-GB"/>
        </w:rPr>
        <w:t>Things about yourself that you've never mentioned.</w:t>
      </w:r>
      <w:r w:rsidR="0033024C" w:rsidRPr="00A91B13">
        <w:rPr>
          <w:rFonts w:ascii="Arial" w:hAnsi="Arial" w:cs="Arial"/>
          <w:sz w:val="32"/>
          <w:szCs w:val="32"/>
        </w:rPr>
        <w:t xml:space="preserve"> </w:t>
      </w:r>
      <w:r w:rsidR="0033024C" w:rsidRPr="0033024C">
        <w:rPr>
          <w:rFonts w:ascii="Arial" w:eastAsia="Times New Roman" w:hAnsi="Arial" w:cs="Arial"/>
          <w:sz w:val="32"/>
          <w:szCs w:val="32"/>
          <w:lang w:eastAsia="en-GB"/>
        </w:rPr>
        <w:t>Things you assume others already know about you, but they don't</w:t>
      </w:r>
      <w:r w:rsidR="0033024C" w:rsidRPr="00A91B13">
        <w:rPr>
          <w:rFonts w:ascii="Arial" w:hAnsi="Arial" w:cs="Arial"/>
          <w:sz w:val="32"/>
          <w:szCs w:val="32"/>
        </w:rPr>
        <w:t>.</w:t>
      </w:r>
      <w:r w:rsidR="0033024C" w:rsidRPr="0033024C">
        <w:rPr>
          <w:rFonts w:ascii="Arial" w:eastAsia="Times New Roman" w:hAnsi="Arial" w:cs="Arial"/>
          <w:sz w:val="32"/>
          <w:szCs w:val="32"/>
          <w:lang w:eastAsia="en-GB"/>
        </w:rPr>
        <w:t xml:space="preserve"> Of course</w:t>
      </w:r>
      <w:r w:rsidR="00A91B13">
        <w:rPr>
          <w:rFonts w:ascii="Arial" w:hAnsi="Arial" w:cs="Arial"/>
          <w:sz w:val="32"/>
          <w:szCs w:val="32"/>
        </w:rPr>
        <w:t>,</w:t>
      </w:r>
      <w:r w:rsidR="0033024C" w:rsidRPr="0033024C">
        <w:rPr>
          <w:rFonts w:ascii="Arial" w:eastAsia="Times New Roman" w:hAnsi="Arial" w:cs="Arial"/>
          <w:sz w:val="32"/>
          <w:szCs w:val="32"/>
          <w:lang w:eastAsia="en-GB"/>
        </w:rPr>
        <w:t xml:space="preserve"> things you intentionally keep private!</w:t>
      </w:r>
      <w:r w:rsidR="00A91B13" w:rsidRPr="00A91B13">
        <w:rPr>
          <w:rFonts w:ascii="Arial" w:hAnsi="Arial" w:cs="Arial"/>
          <w:sz w:val="32"/>
          <w:szCs w:val="32"/>
        </w:rPr>
        <w:t xml:space="preserve"> </w:t>
      </w:r>
      <w:r w:rsidR="00A91B13" w:rsidRPr="00A91B13">
        <w:rPr>
          <w:rFonts w:ascii="Arial" w:hAnsi="Arial" w:cs="Arial"/>
          <w:color w:val="1C1C1C"/>
          <w:sz w:val="32"/>
          <w:szCs w:val="32"/>
          <w:shd w:val="clear" w:color="auto" w:fill="FFFFFF"/>
        </w:rPr>
        <w:t xml:space="preserve">The Unknown Area denotes elements that are unknown to both you and others. It encompasses the true unknown, representing concepts </w:t>
      </w:r>
      <w:r w:rsidR="00A91B13">
        <w:rPr>
          <w:rFonts w:ascii="Arial" w:hAnsi="Arial" w:cs="Arial"/>
          <w:color w:val="1C1C1C"/>
          <w:sz w:val="32"/>
          <w:szCs w:val="32"/>
          <w:shd w:val="clear" w:color="auto" w:fill="FFFFFF"/>
        </w:rPr>
        <w:t>not</w:t>
      </w:r>
      <w:r w:rsidR="00A91B13" w:rsidRPr="00A91B13">
        <w:rPr>
          <w:rFonts w:ascii="Arial" w:hAnsi="Arial" w:cs="Arial"/>
          <w:color w:val="1C1C1C"/>
          <w:sz w:val="32"/>
          <w:szCs w:val="32"/>
          <w:shd w:val="clear" w:color="auto" w:fill="FFFFFF"/>
        </w:rPr>
        <w:t xml:space="preserve"> </w:t>
      </w:r>
      <w:r w:rsidR="00A91B13">
        <w:rPr>
          <w:rFonts w:ascii="Arial" w:hAnsi="Arial" w:cs="Arial"/>
          <w:color w:val="1C1C1C"/>
          <w:sz w:val="32"/>
          <w:szCs w:val="32"/>
          <w:shd w:val="clear" w:color="auto" w:fill="FFFFFF"/>
        </w:rPr>
        <w:t>unravelled</w:t>
      </w:r>
      <w:r w:rsidR="00A91B13" w:rsidRPr="00A91B13">
        <w:rPr>
          <w:rFonts w:ascii="Arial" w:hAnsi="Arial" w:cs="Arial"/>
          <w:color w:val="1C1C1C"/>
          <w:sz w:val="32"/>
          <w:szCs w:val="32"/>
          <w:shd w:val="clear" w:color="auto" w:fill="FFFFFF"/>
        </w:rPr>
        <w:t xml:space="preserve"> by anyone, including yourself.</w:t>
      </w:r>
      <w:r w:rsidR="00A91B13">
        <w:rPr>
          <w:rFonts w:ascii="Arial" w:hAnsi="Arial" w:cs="Arial"/>
          <w:color w:val="1C1C1C"/>
          <w:sz w:val="32"/>
          <w:szCs w:val="32"/>
          <w:shd w:val="clear" w:color="auto" w:fill="FFFFFF"/>
        </w:rPr>
        <w:t xml:space="preserve"> </w:t>
      </w:r>
      <w:r w:rsidR="00A91B13" w:rsidRPr="00A91B13">
        <w:rPr>
          <w:rFonts w:ascii="Arial" w:hAnsi="Arial" w:cs="Arial"/>
          <w:sz w:val="32"/>
          <w:szCs w:val="32"/>
        </w:rPr>
        <w:t xml:space="preserve">By thoroughly understanding these areas, you can confidently focus on expanding your open area, </w:t>
      </w:r>
      <w:r w:rsidR="00A91B13">
        <w:rPr>
          <w:rFonts w:ascii="Arial" w:hAnsi="Arial" w:cs="Arial"/>
          <w:sz w:val="32"/>
          <w:szCs w:val="32"/>
        </w:rPr>
        <w:t>minimising</w:t>
      </w:r>
      <w:r w:rsidR="00A91B13" w:rsidRPr="00A91B13">
        <w:rPr>
          <w:rFonts w:ascii="Arial" w:hAnsi="Arial" w:cs="Arial"/>
          <w:sz w:val="32"/>
          <w:szCs w:val="32"/>
        </w:rPr>
        <w:t xml:space="preserve"> your blind spots, and selectively sharing from your hidden area to establish trust and rapport with your colleagues.</w:t>
      </w:r>
      <w:r w:rsidR="004C338E">
        <w:rPr>
          <w:rFonts w:ascii="Arial" w:hAnsi="Arial" w:cs="Arial"/>
          <w:sz w:val="32"/>
          <w:szCs w:val="32"/>
        </w:rPr>
        <w:t xml:space="preserve"> My open spot would be for </w:t>
      </w:r>
      <w:r w:rsidR="004C338E" w:rsidRPr="00105027">
        <w:rPr>
          <w:rFonts w:ascii="Arial" w:eastAsia="Times New Roman" w:hAnsi="Arial" w:cs="Arial"/>
          <w:color w:val="111111"/>
          <w:sz w:val="32"/>
          <w:szCs w:val="32"/>
          <w:lang w:eastAsia="en-GB"/>
        </w:rPr>
        <w:t>Creative and artistic abilities</w:t>
      </w:r>
      <w:r w:rsidR="00105027">
        <w:rPr>
          <w:rFonts w:ascii="Arial" w:eastAsia="Times New Roman" w:hAnsi="Arial" w:cs="Arial"/>
          <w:color w:val="111111"/>
          <w:sz w:val="32"/>
          <w:szCs w:val="32"/>
          <w:lang w:eastAsia="en-GB"/>
        </w:rPr>
        <w:t xml:space="preserve">, </w:t>
      </w:r>
      <w:r w:rsidR="004C338E" w:rsidRPr="004C338E">
        <w:rPr>
          <w:rFonts w:ascii="Arial" w:eastAsia="Times New Roman" w:hAnsi="Arial" w:cs="Arial"/>
          <w:color w:val="111111"/>
          <w:sz w:val="32"/>
          <w:szCs w:val="32"/>
          <w:lang w:eastAsia="en-GB"/>
        </w:rPr>
        <w:t>Good interpersonal skills</w:t>
      </w:r>
      <w:r w:rsidR="00105027">
        <w:rPr>
          <w:rFonts w:ascii="Arial" w:eastAsia="Times New Roman" w:hAnsi="Arial" w:cs="Arial"/>
          <w:color w:val="111111"/>
          <w:sz w:val="32"/>
          <w:szCs w:val="32"/>
          <w:lang w:eastAsia="en-GB"/>
        </w:rPr>
        <w:t xml:space="preserve"> and </w:t>
      </w:r>
      <w:r w:rsidR="004C338E" w:rsidRPr="004C338E">
        <w:rPr>
          <w:rFonts w:ascii="Arial" w:eastAsia="Times New Roman" w:hAnsi="Arial" w:cs="Arial"/>
          <w:color w:val="111111"/>
          <w:sz w:val="32"/>
          <w:szCs w:val="32"/>
          <w:lang w:eastAsia="en-GB"/>
        </w:rPr>
        <w:t>Excellent planning skills</w:t>
      </w:r>
      <w:r w:rsidR="00105027">
        <w:rPr>
          <w:rFonts w:ascii="Arial" w:eastAsia="Times New Roman" w:hAnsi="Arial" w:cs="Arial"/>
          <w:color w:val="111111"/>
          <w:sz w:val="32"/>
          <w:szCs w:val="32"/>
          <w:lang w:eastAsia="en-GB"/>
        </w:rPr>
        <w:t xml:space="preserve">. My blind spot would have to be that I would think am </w:t>
      </w:r>
      <w:r w:rsidR="0096555A">
        <w:rPr>
          <w:rFonts w:ascii="Arial" w:eastAsia="Times New Roman" w:hAnsi="Arial" w:cs="Arial"/>
          <w:color w:val="111111"/>
          <w:sz w:val="32"/>
          <w:szCs w:val="32"/>
          <w:lang w:eastAsia="en-GB"/>
        </w:rPr>
        <w:t>quite</w:t>
      </w:r>
      <w:r w:rsidR="00105027">
        <w:rPr>
          <w:rFonts w:ascii="Arial" w:eastAsia="Times New Roman" w:hAnsi="Arial" w:cs="Arial"/>
          <w:color w:val="111111"/>
          <w:sz w:val="32"/>
          <w:szCs w:val="32"/>
          <w:lang w:eastAsia="en-GB"/>
        </w:rPr>
        <w:t xml:space="preserve"> good </w:t>
      </w:r>
      <w:r w:rsidR="0096555A">
        <w:rPr>
          <w:rFonts w:ascii="Arial" w:eastAsia="Times New Roman" w:hAnsi="Arial" w:cs="Arial"/>
          <w:color w:val="111111"/>
          <w:sz w:val="32"/>
          <w:szCs w:val="32"/>
          <w:lang w:eastAsia="en-GB"/>
        </w:rPr>
        <w:t>in</w:t>
      </w:r>
      <w:r w:rsidR="00105027">
        <w:rPr>
          <w:rFonts w:ascii="Arial" w:eastAsia="Times New Roman" w:hAnsi="Arial" w:cs="Arial"/>
          <w:color w:val="111111"/>
          <w:sz w:val="32"/>
          <w:szCs w:val="32"/>
          <w:lang w:eastAsia="en-GB"/>
        </w:rPr>
        <w:t xml:space="preserve"> </w:t>
      </w:r>
      <w:r w:rsidR="0096555A">
        <w:rPr>
          <w:rFonts w:ascii="Arial" w:eastAsia="Times New Roman" w:hAnsi="Arial" w:cs="Arial"/>
          <w:color w:val="111111"/>
          <w:sz w:val="32"/>
          <w:szCs w:val="32"/>
          <w:lang w:eastAsia="en-GB"/>
        </w:rPr>
        <w:t>teamwork</w:t>
      </w:r>
      <w:r w:rsidR="00105027">
        <w:rPr>
          <w:rFonts w:ascii="Arial" w:eastAsia="Times New Roman" w:hAnsi="Arial" w:cs="Arial"/>
          <w:color w:val="111111"/>
          <w:sz w:val="32"/>
          <w:szCs w:val="32"/>
          <w:lang w:eastAsia="en-GB"/>
        </w:rPr>
        <w:t xml:space="preserve"> but no I am terrible </w:t>
      </w:r>
      <w:r w:rsidR="0096555A">
        <w:rPr>
          <w:rFonts w:ascii="Arial" w:eastAsia="Times New Roman" w:hAnsi="Arial" w:cs="Arial"/>
          <w:color w:val="111111"/>
          <w:sz w:val="32"/>
          <w:szCs w:val="32"/>
          <w:lang w:eastAsia="en-GB"/>
        </w:rPr>
        <w:t xml:space="preserve">at </w:t>
      </w:r>
      <w:r w:rsidR="00105027">
        <w:rPr>
          <w:rFonts w:ascii="Arial" w:eastAsia="Times New Roman" w:hAnsi="Arial" w:cs="Arial"/>
          <w:color w:val="111111"/>
          <w:sz w:val="32"/>
          <w:szCs w:val="32"/>
          <w:lang w:eastAsia="en-GB"/>
        </w:rPr>
        <w:t xml:space="preserve">working in groups just the fact of </w:t>
      </w:r>
      <w:r w:rsidR="0096555A">
        <w:rPr>
          <w:rFonts w:ascii="Arial" w:eastAsia="Times New Roman" w:hAnsi="Arial" w:cs="Arial"/>
          <w:color w:val="111111"/>
          <w:sz w:val="32"/>
          <w:szCs w:val="32"/>
          <w:lang w:eastAsia="en-GB"/>
        </w:rPr>
        <w:t>arguing</w:t>
      </w:r>
      <w:r w:rsidR="00105027">
        <w:rPr>
          <w:rFonts w:ascii="Arial" w:eastAsia="Times New Roman" w:hAnsi="Arial" w:cs="Arial"/>
          <w:color w:val="111111"/>
          <w:sz w:val="32"/>
          <w:szCs w:val="32"/>
          <w:lang w:eastAsia="en-GB"/>
        </w:rPr>
        <w:t xml:space="preserve"> over things </w:t>
      </w:r>
      <w:r w:rsidR="0096555A">
        <w:rPr>
          <w:rFonts w:ascii="Arial" w:eastAsia="Times New Roman" w:hAnsi="Arial" w:cs="Arial"/>
          <w:color w:val="111111"/>
          <w:sz w:val="32"/>
          <w:szCs w:val="32"/>
          <w:lang w:eastAsia="en-GB"/>
        </w:rPr>
        <w:t>and making sure everybody is on track makes me worry</w:t>
      </w:r>
      <w:r w:rsidR="0087683A">
        <w:rPr>
          <w:rFonts w:ascii="Arial" w:eastAsia="Times New Roman" w:hAnsi="Arial" w:cs="Arial"/>
          <w:color w:val="111111"/>
          <w:sz w:val="32"/>
          <w:szCs w:val="32"/>
          <w:lang w:eastAsia="en-GB"/>
        </w:rPr>
        <w:t xml:space="preserve"> </w:t>
      </w:r>
      <w:r w:rsidR="0096555A">
        <w:rPr>
          <w:rFonts w:ascii="Arial" w:eastAsia="Times New Roman" w:hAnsi="Arial" w:cs="Arial"/>
          <w:color w:val="111111"/>
          <w:sz w:val="32"/>
          <w:szCs w:val="32"/>
          <w:lang w:eastAsia="en-GB"/>
        </w:rPr>
        <w:t xml:space="preserve">that everything will fall apart. One of my hidden </w:t>
      </w:r>
      <w:r w:rsidR="0087683A">
        <w:rPr>
          <w:rFonts w:ascii="Arial" w:eastAsia="Times New Roman" w:hAnsi="Arial" w:cs="Arial"/>
          <w:color w:val="111111"/>
          <w:sz w:val="32"/>
          <w:szCs w:val="32"/>
          <w:lang w:eastAsia="en-GB"/>
        </w:rPr>
        <w:t>areas</w:t>
      </w:r>
      <w:r w:rsidR="0096555A">
        <w:rPr>
          <w:rFonts w:ascii="Arial" w:eastAsia="Times New Roman" w:hAnsi="Arial" w:cs="Arial"/>
          <w:color w:val="111111"/>
          <w:sz w:val="32"/>
          <w:szCs w:val="32"/>
          <w:lang w:eastAsia="en-GB"/>
        </w:rPr>
        <w:t xml:space="preserve"> </w:t>
      </w:r>
      <w:r w:rsidR="0087683A">
        <w:rPr>
          <w:rFonts w:ascii="Arial" w:eastAsia="Times New Roman" w:hAnsi="Arial" w:cs="Arial"/>
          <w:color w:val="111111"/>
          <w:sz w:val="32"/>
          <w:szCs w:val="32"/>
          <w:lang w:eastAsia="en-GB"/>
        </w:rPr>
        <w:t>is</w:t>
      </w:r>
      <w:r w:rsidR="0096555A">
        <w:rPr>
          <w:rFonts w:ascii="Arial" w:eastAsia="Times New Roman" w:hAnsi="Arial" w:cs="Arial"/>
          <w:color w:val="111111"/>
          <w:sz w:val="32"/>
          <w:szCs w:val="32"/>
          <w:lang w:eastAsia="en-GB"/>
        </w:rPr>
        <w:t xml:space="preserve"> that </w:t>
      </w:r>
      <w:r w:rsidR="0087683A">
        <w:rPr>
          <w:rFonts w:ascii="Arial" w:eastAsia="Times New Roman" w:hAnsi="Arial" w:cs="Arial"/>
          <w:color w:val="111111"/>
          <w:sz w:val="32"/>
          <w:szCs w:val="32"/>
          <w:lang w:eastAsia="en-GB"/>
        </w:rPr>
        <w:t>am not that great with meeting new people and having new people work for me makes me anxious that the person might cause problems for myself.</w:t>
      </w:r>
      <w:r w:rsidR="00D324DE">
        <w:rPr>
          <w:rFonts w:ascii="Arial" w:eastAsia="Times New Roman" w:hAnsi="Arial" w:cs="Arial"/>
          <w:color w:val="111111"/>
          <w:sz w:val="32"/>
          <w:szCs w:val="32"/>
          <w:lang w:eastAsia="en-GB"/>
        </w:rPr>
        <w:t xml:space="preserve"> </w:t>
      </w:r>
      <w:r w:rsidR="00D324DE" w:rsidRPr="00D324DE">
        <w:rPr>
          <w:rFonts w:ascii="Arial" w:hAnsi="Arial" w:cs="Arial"/>
          <w:color w:val="1C1C1C"/>
          <w:sz w:val="32"/>
          <w:szCs w:val="32"/>
          <w:shd w:val="clear" w:color="auto" w:fill="FFFFFF"/>
        </w:rPr>
        <w:t xml:space="preserve">The Johari Window is a powerful visual framework that enables you to understand your conscious and unconscious biases, ultimately improving your self-awareness and understanding of others. Furthermore, it serves as an effective personal development tool and a means to establish </w:t>
      </w:r>
      <w:r w:rsidR="00D324DE" w:rsidRPr="00D324DE">
        <w:rPr>
          <w:rFonts w:ascii="Arial" w:hAnsi="Arial" w:cs="Arial"/>
          <w:color w:val="1C1C1C"/>
          <w:sz w:val="32"/>
          <w:szCs w:val="32"/>
          <w:shd w:val="clear" w:color="auto" w:fill="FFFFFF"/>
        </w:rPr>
        <w:lastRenderedPageBreak/>
        <w:t xml:space="preserve">stronger workplace relationships. It was developed by psychologists Joseph </w:t>
      </w:r>
      <w:proofErr w:type="spellStart"/>
      <w:r w:rsidR="00D324DE" w:rsidRPr="00D324DE">
        <w:rPr>
          <w:rFonts w:ascii="Arial" w:hAnsi="Arial" w:cs="Arial"/>
          <w:color w:val="1C1C1C"/>
          <w:sz w:val="32"/>
          <w:szCs w:val="32"/>
          <w:shd w:val="clear" w:color="auto" w:fill="FFFFFF"/>
        </w:rPr>
        <w:t>Luft</w:t>
      </w:r>
      <w:proofErr w:type="spellEnd"/>
      <w:r w:rsidR="00D324DE" w:rsidRPr="00D324DE">
        <w:rPr>
          <w:rFonts w:ascii="Arial" w:hAnsi="Arial" w:cs="Arial"/>
          <w:color w:val="1C1C1C"/>
          <w:sz w:val="32"/>
          <w:szCs w:val="32"/>
          <w:shd w:val="clear" w:color="auto" w:fill="FFFFFF"/>
        </w:rPr>
        <w:t xml:space="preserve"> and Harry </w:t>
      </w:r>
      <w:proofErr w:type="spellStart"/>
      <w:r w:rsidR="00D324DE" w:rsidRPr="00D324DE">
        <w:rPr>
          <w:rFonts w:ascii="Arial" w:hAnsi="Arial" w:cs="Arial"/>
          <w:color w:val="1C1C1C"/>
          <w:sz w:val="32"/>
          <w:szCs w:val="32"/>
          <w:shd w:val="clear" w:color="auto" w:fill="FFFFFF"/>
        </w:rPr>
        <w:t>Ingham</w:t>
      </w:r>
      <w:proofErr w:type="spellEnd"/>
      <w:r w:rsidR="00D324DE" w:rsidRPr="00D324DE">
        <w:rPr>
          <w:rFonts w:ascii="Arial" w:hAnsi="Arial" w:cs="Arial"/>
          <w:color w:val="1C1C1C"/>
          <w:sz w:val="32"/>
          <w:szCs w:val="32"/>
          <w:shd w:val="clear" w:color="auto" w:fill="FFFFFF"/>
        </w:rPr>
        <w:t xml:space="preserve"> in 1955</w:t>
      </w:r>
    </w:p>
    <w:p w14:paraId="1D8B218E" w14:textId="77777777" w:rsidR="0087683A" w:rsidRDefault="0087683A" w:rsidP="0087683A">
      <w:pPr>
        <w:shd w:val="clear" w:color="auto" w:fill="FFFFFF"/>
        <w:spacing w:after="0" w:line="330" w:lineRule="atLeast"/>
        <w:rPr>
          <w:rFonts w:ascii="Arial" w:eastAsia="Times New Roman" w:hAnsi="Arial" w:cs="Arial"/>
          <w:color w:val="111111"/>
          <w:sz w:val="32"/>
          <w:szCs w:val="32"/>
          <w:lang w:eastAsia="en-GB"/>
        </w:rPr>
      </w:pPr>
    </w:p>
    <w:p w14:paraId="6547CD8C" w14:textId="7429CED4" w:rsidR="00D93EAB" w:rsidRPr="00D324DE" w:rsidRDefault="00F0363F" w:rsidP="00E22445">
      <w:pPr>
        <w:shd w:val="clear" w:color="auto" w:fill="FFFFFF"/>
        <w:spacing w:after="0" w:line="330" w:lineRule="atLeast"/>
        <w:rPr>
          <w:rFonts w:ascii="Arial" w:hAnsi="Arial" w:cs="Arial"/>
          <w:sz w:val="32"/>
          <w:szCs w:val="32"/>
        </w:rPr>
      </w:pPr>
      <w:r>
        <w:rPr>
          <w:rFonts w:ascii="Arial" w:hAnsi="Arial" w:cs="Arial"/>
          <w:sz w:val="32"/>
          <w:szCs w:val="32"/>
        </w:rPr>
        <w:t xml:space="preserve">The </w:t>
      </w:r>
      <w:r w:rsidRPr="00F0363F">
        <w:rPr>
          <w:rFonts w:ascii="Arial" w:hAnsi="Arial" w:cs="Arial"/>
          <w:b/>
          <w:bCs/>
          <w:sz w:val="32"/>
          <w:szCs w:val="32"/>
        </w:rPr>
        <w:t xml:space="preserve">SMART </w:t>
      </w:r>
      <w:r>
        <w:rPr>
          <w:rFonts w:ascii="Arial" w:hAnsi="Arial" w:cs="Arial"/>
          <w:sz w:val="32"/>
          <w:szCs w:val="32"/>
        </w:rPr>
        <w:t>goa</w:t>
      </w:r>
      <w:r w:rsidR="00D02831">
        <w:rPr>
          <w:rFonts w:ascii="Arial" w:hAnsi="Arial" w:cs="Arial"/>
          <w:sz w:val="32"/>
          <w:szCs w:val="32"/>
        </w:rPr>
        <w:t xml:space="preserve">l </w:t>
      </w:r>
      <w:r w:rsidR="00EC2CD7">
        <w:rPr>
          <w:rFonts w:ascii="Arial" w:hAnsi="Arial" w:cs="Arial"/>
          <w:sz w:val="32"/>
          <w:szCs w:val="32"/>
        </w:rPr>
        <w:t xml:space="preserve">is </w:t>
      </w:r>
      <w:r w:rsidR="00D02831">
        <w:rPr>
          <w:rFonts w:ascii="Arial" w:hAnsi="Arial" w:cs="Arial"/>
          <w:sz w:val="32"/>
          <w:szCs w:val="32"/>
        </w:rPr>
        <w:t xml:space="preserve">significant Specific, measurable, attainable, relevant, </w:t>
      </w:r>
      <w:r w:rsidR="00400C66">
        <w:rPr>
          <w:rFonts w:ascii="Arial" w:hAnsi="Arial" w:cs="Arial"/>
          <w:sz w:val="32"/>
          <w:szCs w:val="32"/>
        </w:rPr>
        <w:t xml:space="preserve">and </w:t>
      </w:r>
      <w:r w:rsidR="00EC2CD7">
        <w:rPr>
          <w:rFonts w:ascii="Arial" w:hAnsi="Arial" w:cs="Arial"/>
          <w:sz w:val="32"/>
          <w:szCs w:val="32"/>
        </w:rPr>
        <w:t xml:space="preserve">time-bound </w:t>
      </w:r>
      <w:r w:rsidR="00105027">
        <w:rPr>
          <w:rFonts w:ascii="Arial" w:hAnsi="Arial" w:cs="Arial"/>
          <w:sz w:val="32"/>
          <w:szCs w:val="32"/>
        </w:rPr>
        <w:t xml:space="preserve"> </w:t>
      </w:r>
      <w:r w:rsidR="00400C66">
        <w:rPr>
          <w:rFonts w:ascii="Arial" w:hAnsi="Arial" w:cs="Arial"/>
          <w:sz w:val="32"/>
          <w:szCs w:val="32"/>
        </w:rPr>
        <w:t>I found</w:t>
      </w:r>
      <w:r w:rsidR="00B35036">
        <w:rPr>
          <w:rFonts w:ascii="Arial" w:hAnsi="Arial" w:cs="Arial"/>
          <w:sz w:val="32"/>
          <w:szCs w:val="32"/>
        </w:rPr>
        <w:t xml:space="preserve"> </w:t>
      </w:r>
      <w:r w:rsidR="00400C66">
        <w:rPr>
          <w:rFonts w:ascii="Arial" w:hAnsi="Arial" w:cs="Arial"/>
          <w:sz w:val="32"/>
          <w:szCs w:val="32"/>
        </w:rPr>
        <w:t>these things very helpful while starting my business because it lets me start my business helping me list everything on how when and why I want to do all these useful things are amazing when learning and while</w:t>
      </w:r>
      <w:r w:rsidR="00B35036">
        <w:rPr>
          <w:rFonts w:ascii="Arial" w:hAnsi="Arial" w:cs="Arial"/>
          <w:sz w:val="32"/>
          <w:szCs w:val="32"/>
        </w:rPr>
        <w:t xml:space="preserve"> </w:t>
      </w:r>
      <w:r w:rsidR="00400C66">
        <w:rPr>
          <w:rFonts w:ascii="Arial" w:hAnsi="Arial" w:cs="Arial"/>
          <w:sz w:val="32"/>
          <w:szCs w:val="32"/>
        </w:rPr>
        <w:t xml:space="preserve">starting my business Specific </w:t>
      </w:r>
      <w:r w:rsidR="005E702B">
        <w:rPr>
          <w:rFonts w:ascii="Arial" w:hAnsi="Arial" w:cs="Arial"/>
          <w:sz w:val="32"/>
          <w:szCs w:val="32"/>
        </w:rPr>
        <w:t>your objectives ought to be su</w:t>
      </w:r>
      <w:r w:rsidR="00B35036">
        <w:rPr>
          <w:rFonts w:ascii="Arial" w:hAnsi="Arial" w:cs="Arial"/>
          <w:sz w:val="32"/>
          <w:szCs w:val="32"/>
        </w:rPr>
        <w:t xml:space="preserve">ccinct and obvious set a particular goal like increase client satisfaction rating by 20% by the end of the year as opposed to a general one like improve client satisfaction setting specific objectives aids in maintaining attention and preventing distractions. Measurable you must be able to measure your goals to monitor your progress towards them. Select the key performance indicators that are in line with your objectives and then keep a close eye on them you can monitor the quantity of new clients the average project value or the number of repeat customers for example if your objective is to boost revenue. </w:t>
      </w:r>
      <w:r w:rsidR="00E22445">
        <w:rPr>
          <w:rFonts w:ascii="Arial" w:hAnsi="Arial" w:cs="Arial"/>
          <w:sz w:val="32"/>
          <w:szCs w:val="32"/>
        </w:rPr>
        <w:t>A</w:t>
      </w:r>
      <w:r w:rsidR="00B35036">
        <w:rPr>
          <w:rFonts w:ascii="Arial" w:hAnsi="Arial" w:cs="Arial"/>
          <w:sz w:val="32"/>
          <w:szCs w:val="32"/>
        </w:rPr>
        <w:t>chievable make sure goals are reasonable and do</w:t>
      </w:r>
      <w:r w:rsidR="00E22445">
        <w:rPr>
          <w:rFonts w:ascii="Arial" w:hAnsi="Arial" w:cs="Arial"/>
          <w:sz w:val="32"/>
          <w:szCs w:val="32"/>
        </w:rPr>
        <w:t>u</w:t>
      </w:r>
      <w:r w:rsidR="00B35036">
        <w:rPr>
          <w:rFonts w:ascii="Arial" w:hAnsi="Arial" w:cs="Arial"/>
          <w:sz w:val="32"/>
          <w:szCs w:val="32"/>
        </w:rPr>
        <w:t xml:space="preserve">ble while having high standards is important </w:t>
      </w:r>
      <w:r w:rsidR="00E22445">
        <w:rPr>
          <w:rFonts w:ascii="Arial" w:hAnsi="Arial" w:cs="Arial"/>
          <w:sz w:val="32"/>
          <w:szCs w:val="32"/>
        </w:rPr>
        <w:t xml:space="preserve">aiming too high might demotivate both you and your group. When you set your goal take into account your time, money and resource limits. Relevant objectives must be in line with your purpose and long-term vision. Make sure your objectives are pertinent to both the market of your service and your interior design company. Your objectives should, for example, be in line with your target audience's preference for upscale premium customers. Time bound assign yourself a deadline to finish your tasks this </w:t>
      </w:r>
      <w:r w:rsidR="002B0A77">
        <w:rPr>
          <w:rFonts w:ascii="Arial" w:hAnsi="Arial" w:cs="Arial"/>
          <w:sz w:val="32"/>
          <w:szCs w:val="32"/>
        </w:rPr>
        <w:t>supports</w:t>
      </w:r>
      <w:r w:rsidR="00E22445">
        <w:rPr>
          <w:rFonts w:ascii="Arial" w:hAnsi="Arial" w:cs="Arial"/>
          <w:sz w:val="32"/>
          <w:szCs w:val="32"/>
        </w:rPr>
        <w:t xml:space="preserve"> your accountability and attention span make a schedule for </w:t>
      </w:r>
      <w:r w:rsidR="002B0A77">
        <w:rPr>
          <w:rFonts w:ascii="Arial" w:hAnsi="Arial" w:cs="Arial"/>
          <w:sz w:val="32"/>
          <w:szCs w:val="32"/>
        </w:rPr>
        <w:t xml:space="preserve">accomplishing your goals and break them down into smaller checkpoints. </w:t>
      </w:r>
      <w:r w:rsidR="00D324DE">
        <w:rPr>
          <w:rFonts w:ascii="Arial" w:hAnsi="Arial" w:cs="Arial"/>
          <w:sz w:val="32"/>
          <w:szCs w:val="32"/>
        </w:rPr>
        <w:t xml:space="preserve"> </w:t>
      </w:r>
      <w:r w:rsidR="00D324DE" w:rsidRPr="00D324DE">
        <w:rPr>
          <w:rFonts w:ascii="Arial" w:hAnsi="Arial" w:cs="Arial"/>
          <w:color w:val="1C1C1C"/>
          <w:sz w:val="32"/>
          <w:szCs w:val="32"/>
          <w:shd w:val="clear" w:color="auto" w:fill="FFFFFF"/>
        </w:rPr>
        <w:t xml:space="preserve">The history of SMART goals delves into the origin of the acronym, its development, criticism, and its widespread popularity in project management and performance planning. Elbert Hubbard, a renowned American philosopher from the late 19th century, astutely observed that many people failed in their </w:t>
      </w:r>
      <w:r w:rsidR="00D324DE">
        <w:rPr>
          <w:rFonts w:ascii="Arial" w:hAnsi="Arial" w:cs="Arial"/>
          <w:color w:val="1C1C1C"/>
          <w:sz w:val="32"/>
          <w:szCs w:val="32"/>
          <w:shd w:val="clear" w:color="auto" w:fill="FFFFFF"/>
        </w:rPr>
        <w:t>endeavours</w:t>
      </w:r>
      <w:r w:rsidR="00D324DE" w:rsidRPr="00D324DE">
        <w:rPr>
          <w:rFonts w:ascii="Arial" w:hAnsi="Arial" w:cs="Arial"/>
          <w:color w:val="1C1C1C"/>
          <w:sz w:val="32"/>
          <w:szCs w:val="32"/>
          <w:shd w:val="clear" w:color="auto" w:fill="FFFFFF"/>
        </w:rPr>
        <w:t xml:space="preserve"> not due to </w:t>
      </w:r>
      <w:r w:rsidR="003317EB">
        <w:rPr>
          <w:rFonts w:ascii="Arial" w:hAnsi="Arial" w:cs="Arial"/>
          <w:color w:val="1C1C1C"/>
          <w:sz w:val="32"/>
          <w:szCs w:val="32"/>
          <w:shd w:val="clear" w:color="auto" w:fill="FFFFFF"/>
        </w:rPr>
        <w:t>a l</w:t>
      </w:r>
      <w:r w:rsidR="00D324DE" w:rsidRPr="00D324DE">
        <w:rPr>
          <w:rFonts w:ascii="Arial" w:hAnsi="Arial" w:cs="Arial"/>
          <w:color w:val="1C1C1C"/>
          <w:sz w:val="32"/>
          <w:szCs w:val="32"/>
          <w:shd w:val="clear" w:color="auto" w:fill="FFFFFF"/>
        </w:rPr>
        <w:t xml:space="preserve">ack of intelligence or </w:t>
      </w:r>
      <w:r w:rsidR="00D324DE" w:rsidRPr="00D324DE">
        <w:rPr>
          <w:rFonts w:ascii="Arial" w:hAnsi="Arial" w:cs="Arial"/>
          <w:color w:val="1C1C1C"/>
          <w:sz w:val="32"/>
          <w:szCs w:val="32"/>
          <w:shd w:val="clear" w:color="auto" w:fill="FFFFFF"/>
        </w:rPr>
        <w:lastRenderedPageBreak/>
        <w:t>courage, but because they did not organize their efforts around a goal. However, in the late 20th century, SMART goals emerged as a definitive method for organizing efforts and improving the likelihood of success</w:t>
      </w:r>
      <w:r w:rsidR="00665ED9">
        <w:rPr>
          <w:rFonts w:ascii="Arial" w:hAnsi="Arial" w:cs="Arial"/>
          <w:color w:val="1C1C1C"/>
          <w:sz w:val="32"/>
          <w:szCs w:val="32"/>
          <w:shd w:val="clear" w:color="auto" w:fill="FFFFFF"/>
        </w:rPr>
        <w:t xml:space="preserve">. </w:t>
      </w:r>
    </w:p>
    <w:p w14:paraId="03A2B105" w14:textId="136DB608" w:rsidR="002B0A77" w:rsidRDefault="002B0A77" w:rsidP="00E22445">
      <w:pPr>
        <w:shd w:val="clear" w:color="auto" w:fill="FFFFFF"/>
        <w:spacing w:after="0" w:line="330" w:lineRule="atLeast"/>
        <w:rPr>
          <w:rFonts w:ascii="Arial" w:hAnsi="Arial" w:cs="Arial"/>
          <w:sz w:val="32"/>
          <w:szCs w:val="32"/>
        </w:rPr>
      </w:pPr>
    </w:p>
    <w:p w14:paraId="55FB3DE6" w14:textId="28205596" w:rsidR="00A3695D" w:rsidRPr="00665ED9" w:rsidRDefault="002B0A77" w:rsidP="0092507C">
      <w:pPr>
        <w:rPr>
          <w:rFonts w:ascii="Arial" w:eastAsia="Times New Roman" w:hAnsi="Arial" w:cs="Arial"/>
          <w:sz w:val="32"/>
          <w:szCs w:val="32"/>
          <w:lang w:eastAsia="en-GB"/>
        </w:rPr>
      </w:pPr>
      <w:r w:rsidRPr="002B0A77">
        <w:rPr>
          <w:rFonts w:ascii="Arial" w:hAnsi="Arial" w:cs="Arial"/>
          <w:color w:val="1C1C1C"/>
          <w:sz w:val="32"/>
          <w:szCs w:val="32"/>
          <w:shd w:val="clear" w:color="auto" w:fill="FFFFFF"/>
        </w:rPr>
        <w:t xml:space="preserve">A personal development plan, also known as a PDP, is an action plan designed to identify your individual goals and what you want to achieve your strengths and weaknesses, the areas you need to improve and develop to meet your goals, what you need to do to achieve your goals, and anything that could hinder your progress. A PDP serves as a form of self-evaluation and self-reflection commonly used in higher education and the workplace. However, it can also be a highly beneficial exercise in your personal life. For instance, if you aim to learn a new language before </w:t>
      </w:r>
      <w:r>
        <w:rPr>
          <w:rFonts w:ascii="Arial" w:hAnsi="Arial" w:cs="Arial"/>
          <w:color w:val="1C1C1C"/>
          <w:sz w:val="32"/>
          <w:szCs w:val="32"/>
          <w:shd w:val="clear" w:color="auto" w:fill="FFFFFF"/>
        </w:rPr>
        <w:t>travelling</w:t>
      </w:r>
      <w:r w:rsidRPr="002B0A77">
        <w:rPr>
          <w:rFonts w:ascii="Arial" w:hAnsi="Arial" w:cs="Arial"/>
          <w:color w:val="1C1C1C"/>
          <w:sz w:val="32"/>
          <w:szCs w:val="32"/>
          <w:shd w:val="clear" w:color="auto" w:fill="FFFFFF"/>
        </w:rPr>
        <w:t xml:space="preserve"> overseas, a PDP can effectively assist you in achieving this </w:t>
      </w:r>
      <w:r>
        <w:rPr>
          <w:rFonts w:ascii="Arial" w:hAnsi="Arial" w:cs="Arial"/>
          <w:color w:val="1C1C1C"/>
          <w:sz w:val="32"/>
          <w:szCs w:val="32"/>
          <w:shd w:val="clear" w:color="auto" w:fill="FFFFFF"/>
        </w:rPr>
        <w:t>goal</w:t>
      </w:r>
      <w:r w:rsidR="00A3695D">
        <w:rPr>
          <w:rFonts w:ascii="Arial" w:hAnsi="Arial" w:cs="Arial"/>
          <w:color w:val="1C1C1C"/>
          <w:sz w:val="32"/>
          <w:szCs w:val="32"/>
          <w:shd w:val="clear" w:color="auto" w:fill="FFFFFF"/>
        </w:rPr>
        <w:t xml:space="preserve">. </w:t>
      </w:r>
      <w:r w:rsidR="00A3695D" w:rsidRPr="00A3695D">
        <w:rPr>
          <w:rFonts w:ascii="Arial" w:hAnsi="Arial" w:cs="Arial"/>
          <w:color w:val="1C1C1C"/>
          <w:sz w:val="32"/>
          <w:szCs w:val="32"/>
          <w:shd w:val="clear" w:color="auto" w:fill="FFFFFF"/>
        </w:rPr>
        <w:t xml:space="preserve">employers by acquiring new skills and experiences. Boost your performance by setting clear objectives and seeking continuous improvement. Stay motivated by setting personal and professional goals that are meaningful to you. </w:t>
      </w:r>
      <w:r w:rsidR="00A3695D">
        <w:rPr>
          <w:rFonts w:ascii="Arial" w:hAnsi="Arial" w:cs="Arial"/>
          <w:color w:val="1C1C1C"/>
          <w:sz w:val="32"/>
          <w:szCs w:val="32"/>
          <w:shd w:val="clear" w:color="auto" w:fill="FFFFFF"/>
        </w:rPr>
        <w:t xml:space="preserve">Benefits of PDP </w:t>
      </w:r>
      <w:r w:rsidR="00A3695D">
        <w:rPr>
          <w:rFonts w:ascii="Arial" w:eastAsia="Times New Roman" w:hAnsi="Arial" w:cs="Arial"/>
          <w:sz w:val="32"/>
          <w:szCs w:val="32"/>
          <w:lang w:eastAsia="en-GB"/>
        </w:rPr>
        <w:t>e</w:t>
      </w:r>
      <w:r w:rsidR="00A3695D" w:rsidRPr="00A3695D">
        <w:rPr>
          <w:rFonts w:ascii="Arial" w:eastAsia="Times New Roman" w:hAnsi="Arial" w:cs="Arial"/>
          <w:sz w:val="32"/>
          <w:szCs w:val="32"/>
          <w:lang w:eastAsia="en-GB"/>
        </w:rPr>
        <w:t>stablishing specific and achievable objectives</w:t>
      </w:r>
      <w:r w:rsidR="00A3695D">
        <w:rPr>
          <w:rFonts w:ascii="Arial" w:eastAsia="Times New Roman" w:hAnsi="Arial" w:cs="Arial"/>
          <w:sz w:val="32"/>
          <w:szCs w:val="32"/>
          <w:lang w:eastAsia="en-GB"/>
        </w:rPr>
        <w:t xml:space="preserve">, </w:t>
      </w:r>
      <w:proofErr w:type="gramStart"/>
      <w:r w:rsidR="00A3695D" w:rsidRPr="00A3695D">
        <w:rPr>
          <w:rFonts w:ascii="Arial" w:eastAsia="Times New Roman" w:hAnsi="Arial" w:cs="Arial"/>
          <w:sz w:val="32"/>
          <w:szCs w:val="32"/>
          <w:lang w:eastAsia="en-GB"/>
        </w:rPr>
        <w:t>Evaluating</w:t>
      </w:r>
      <w:proofErr w:type="gramEnd"/>
      <w:r w:rsidR="00A3695D" w:rsidRPr="00A3695D">
        <w:rPr>
          <w:rFonts w:ascii="Arial" w:eastAsia="Times New Roman" w:hAnsi="Arial" w:cs="Arial"/>
          <w:sz w:val="32"/>
          <w:szCs w:val="32"/>
          <w:lang w:eastAsia="en-GB"/>
        </w:rPr>
        <w:t xml:space="preserve"> individual strengths and areas for development</w:t>
      </w:r>
      <w:r w:rsidR="00A3695D">
        <w:rPr>
          <w:rFonts w:ascii="Arial" w:eastAsia="Times New Roman" w:hAnsi="Arial" w:cs="Arial"/>
          <w:sz w:val="32"/>
          <w:szCs w:val="32"/>
          <w:lang w:eastAsia="en-GB"/>
        </w:rPr>
        <w:t xml:space="preserve">, </w:t>
      </w:r>
      <w:r w:rsidR="00A3695D" w:rsidRPr="00A3695D">
        <w:rPr>
          <w:rFonts w:ascii="Arial" w:eastAsia="Times New Roman" w:hAnsi="Arial" w:cs="Arial"/>
          <w:sz w:val="32"/>
          <w:szCs w:val="32"/>
          <w:lang w:eastAsia="en-GB"/>
        </w:rPr>
        <w:t>Enhancing opportunities for securing employment</w:t>
      </w:r>
      <w:r w:rsidR="00A3695D">
        <w:rPr>
          <w:rFonts w:ascii="Arial" w:eastAsia="Times New Roman" w:hAnsi="Arial" w:cs="Arial"/>
          <w:sz w:val="32"/>
          <w:szCs w:val="32"/>
          <w:lang w:eastAsia="en-GB"/>
        </w:rPr>
        <w:t xml:space="preserve">, </w:t>
      </w:r>
      <w:r w:rsidR="00A3695D" w:rsidRPr="00A3695D">
        <w:rPr>
          <w:rFonts w:ascii="Arial" w:eastAsia="Times New Roman" w:hAnsi="Arial" w:cs="Arial"/>
          <w:sz w:val="32"/>
          <w:szCs w:val="32"/>
          <w:lang w:eastAsia="en-GB"/>
        </w:rPr>
        <w:t>Enhancing overall work quality and output</w:t>
      </w:r>
      <w:r w:rsidR="00A3695D">
        <w:rPr>
          <w:rFonts w:ascii="Arial" w:eastAsia="Times New Roman" w:hAnsi="Arial" w:cs="Arial"/>
          <w:sz w:val="32"/>
          <w:szCs w:val="32"/>
          <w:lang w:eastAsia="en-GB"/>
        </w:rPr>
        <w:t xml:space="preserve">, </w:t>
      </w:r>
      <w:r w:rsidR="00A3695D" w:rsidRPr="00A3695D">
        <w:rPr>
          <w:rFonts w:ascii="Arial" w:eastAsia="Times New Roman" w:hAnsi="Arial" w:cs="Arial"/>
          <w:sz w:val="32"/>
          <w:szCs w:val="32"/>
          <w:lang w:eastAsia="en-GB"/>
        </w:rPr>
        <w:t>Boosting drive and determination</w:t>
      </w:r>
      <w:r w:rsidR="00A3695D">
        <w:rPr>
          <w:rFonts w:ascii="Arial" w:eastAsia="Times New Roman" w:hAnsi="Arial" w:cs="Arial"/>
          <w:sz w:val="32"/>
          <w:szCs w:val="32"/>
          <w:lang w:eastAsia="en-GB"/>
        </w:rPr>
        <w:t xml:space="preserve">. </w:t>
      </w:r>
      <w:r w:rsidR="00A3695D" w:rsidRPr="00A3695D">
        <w:rPr>
          <w:rFonts w:ascii="Arial" w:hAnsi="Arial" w:cs="Arial"/>
          <w:color w:val="1C1C1C"/>
          <w:sz w:val="32"/>
          <w:szCs w:val="32"/>
          <w:shd w:val="clear" w:color="auto" w:fill="FFFFFF"/>
        </w:rPr>
        <w:t>A personal development plan (PDP) is a structured framework that identifies an individual's current skills and personal attributes, as well as the areas that need improvement to foster sustainable business growth. Many companies integrate PDPs into their performance management process to ensure that employees are continuously developing and enhancing the skills necessary to contribute to the organization's success</w:t>
      </w:r>
      <w:r w:rsidR="0092507C">
        <w:rPr>
          <w:rFonts w:ascii="Arial" w:eastAsia="Times New Roman" w:hAnsi="Arial" w:cs="Arial"/>
          <w:sz w:val="32"/>
          <w:szCs w:val="32"/>
          <w:lang w:eastAsia="en-GB"/>
        </w:rPr>
        <w:t xml:space="preserve">. When you talk about PDP </w:t>
      </w:r>
      <w:r w:rsidR="007B3C4A">
        <w:rPr>
          <w:rFonts w:ascii="Arial" w:eastAsia="Times New Roman" w:hAnsi="Arial" w:cs="Arial"/>
          <w:sz w:val="32"/>
          <w:szCs w:val="32"/>
          <w:lang w:eastAsia="en-GB"/>
        </w:rPr>
        <w:t xml:space="preserve">think about what you are good at asking yourself do I have strengths which will be useful in my future and list them, for example, my biggest strength is that I am very creative and once I set my mind on something I will get </w:t>
      </w:r>
      <w:r w:rsidR="007B3C4A">
        <w:rPr>
          <w:rFonts w:ascii="Arial" w:eastAsia="Times New Roman" w:hAnsi="Arial" w:cs="Arial"/>
          <w:sz w:val="32"/>
          <w:szCs w:val="32"/>
          <w:lang w:eastAsia="en-GB"/>
        </w:rPr>
        <w:lastRenderedPageBreak/>
        <w:t>it done also think about what you need to work on I need to work on trust and building connections with other this will make my business a better place for everyone to be around, I need to be confident because it can real cause me problem in the future in the business world. Things that can help me along are those things that I enjoy and am very good at like helping make someone's life a bit more enjoyable for them if it is in their home or workplace but they will be comfortable everywhere they go once am done with the,</w:t>
      </w:r>
      <w:r w:rsidR="00665ED9">
        <w:rPr>
          <w:rFonts w:ascii="Arial" w:eastAsia="Times New Roman" w:hAnsi="Arial" w:cs="Arial"/>
          <w:sz w:val="32"/>
          <w:szCs w:val="32"/>
          <w:lang w:eastAsia="en-GB"/>
        </w:rPr>
        <w:t xml:space="preserve"> </w:t>
      </w:r>
      <w:r w:rsidR="00665ED9" w:rsidRPr="00665ED9">
        <w:rPr>
          <w:rFonts w:ascii="Arial" w:hAnsi="Arial" w:cs="Arial"/>
          <w:color w:val="1C1C1C"/>
          <w:sz w:val="32"/>
          <w:szCs w:val="32"/>
          <w:shd w:val="clear" w:color="auto" w:fill="FFFFFF"/>
        </w:rPr>
        <w:t>Erikson's theory definitively outlines 8 stages of psychosocial development from infancy to late adulthood. At each stage, individuals unequivocally face a conflict between two opposing states that unequivocally shape personality. Successfully resolving conflicts undoubtedly leads to virtues like hope, will, purpose, and integrity. Failure undoubtedly leads to outcomes like mistrus</w:t>
      </w:r>
      <w:r w:rsidR="00665ED9">
        <w:rPr>
          <w:rFonts w:ascii="Arial" w:hAnsi="Arial" w:cs="Arial"/>
          <w:color w:val="1C1C1C"/>
          <w:sz w:val="32"/>
          <w:szCs w:val="32"/>
          <w:shd w:val="clear" w:color="auto" w:fill="FFFFFF"/>
        </w:rPr>
        <w:t>t</w:t>
      </w:r>
      <w:r w:rsidR="00665ED9" w:rsidRPr="00665ED9">
        <w:rPr>
          <w:rFonts w:ascii="Arial" w:hAnsi="Arial" w:cs="Arial"/>
          <w:color w:val="1C1C1C"/>
          <w:sz w:val="32"/>
          <w:szCs w:val="32"/>
          <w:shd w:val="clear" w:color="auto" w:fill="FFFFFF"/>
        </w:rPr>
        <w:t xml:space="preserve"> </w:t>
      </w:r>
      <w:r w:rsidR="00665ED9">
        <w:rPr>
          <w:rFonts w:ascii="Arial" w:hAnsi="Arial" w:cs="Arial"/>
          <w:color w:val="1C1C1C"/>
          <w:sz w:val="32"/>
          <w:szCs w:val="32"/>
          <w:shd w:val="clear" w:color="auto" w:fill="FFFFFF"/>
        </w:rPr>
        <w:t xml:space="preserve">and </w:t>
      </w:r>
      <w:r w:rsidR="00665ED9" w:rsidRPr="00665ED9">
        <w:rPr>
          <w:rFonts w:ascii="Arial" w:hAnsi="Arial" w:cs="Arial"/>
          <w:color w:val="1C1C1C"/>
          <w:sz w:val="32"/>
          <w:szCs w:val="32"/>
          <w:shd w:val="clear" w:color="auto" w:fill="FFFFFF"/>
        </w:rPr>
        <w:t>guilt.</w:t>
      </w:r>
    </w:p>
    <w:p w14:paraId="6498A80F" w14:textId="4F7439DE" w:rsidR="007B3C4A" w:rsidRDefault="007B3C4A" w:rsidP="0092507C">
      <w:pPr>
        <w:rPr>
          <w:rFonts w:ascii="Arial" w:eastAsia="Times New Roman" w:hAnsi="Arial" w:cs="Arial"/>
          <w:sz w:val="32"/>
          <w:szCs w:val="32"/>
          <w:lang w:eastAsia="en-GB"/>
        </w:rPr>
      </w:pPr>
    </w:p>
    <w:p w14:paraId="38DCC69A" w14:textId="564D1B30" w:rsidR="007B3C4A" w:rsidRPr="0092507C" w:rsidRDefault="007B3C4A" w:rsidP="0092507C">
      <w:pPr>
        <w:rPr>
          <w:rFonts w:ascii="Arial" w:eastAsia="Times New Roman" w:hAnsi="Arial" w:cs="Arial"/>
          <w:sz w:val="32"/>
          <w:szCs w:val="32"/>
          <w:lang w:eastAsia="en-GB"/>
        </w:rPr>
      </w:pPr>
      <w:r>
        <w:rPr>
          <w:rFonts w:ascii="Arial" w:eastAsia="Times New Roman" w:hAnsi="Arial" w:cs="Arial"/>
          <w:sz w:val="32"/>
          <w:szCs w:val="32"/>
          <w:lang w:eastAsia="en-GB"/>
        </w:rPr>
        <w:t xml:space="preserve">All these </w:t>
      </w:r>
      <w:r w:rsidR="00D324DE">
        <w:rPr>
          <w:rFonts w:ascii="Arial" w:eastAsia="Times New Roman" w:hAnsi="Arial" w:cs="Arial"/>
          <w:sz w:val="32"/>
          <w:szCs w:val="32"/>
          <w:lang w:eastAsia="en-GB"/>
        </w:rPr>
        <w:t>things</w:t>
      </w:r>
      <w:r>
        <w:rPr>
          <w:rFonts w:ascii="Arial" w:eastAsia="Times New Roman" w:hAnsi="Arial" w:cs="Arial"/>
          <w:sz w:val="32"/>
          <w:szCs w:val="32"/>
          <w:lang w:eastAsia="en-GB"/>
        </w:rPr>
        <w:t xml:space="preserve"> are very handy and great to remember if </w:t>
      </w:r>
      <w:r w:rsidR="00D324DE">
        <w:rPr>
          <w:rFonts w:ascii="Arial" w:eastAsia="Times New Roman" w:hAnsi="Arial" w:cs="Arial"/>
          <w:sz w:val="32"/>
          <w:szCs w:val="32"/>
          <w:lang w:eastAsia="en-GB"/>
        </w:rPr>
        <w:t>you</w:t>
      </w:r>
      <w:r>
        <w:rPr>
          <w:rFonts w:ascii="Arial" w:eastAsia="Times New Roman" w:hAnsi="Arial" w:cs="Arial"/>
          <w:sz w:val="32"/>
          <w:szCs w:val="32"/>
          <w:lang w:eastAsia="en-GB"/>
        </w:rPr>
        <w:t xml:space="preserve"> planning t</w:t>
      </w:r>
      <w:r w:rsidR="00D324DE">
        <w:rPr>
          <w:rFonts w:ascii="Arial" w:eastAsia="Times New Roman" w:hAnsi="Arial" w:cs="Arial"/>
          <w:sz w:val="32"/>
          <w:szCs w:val="32"/>
          <w:lang w:eastAsia="en-GB"/>
        </w:rPr>
        <w:t>o</w:t>
      </w:r>
      <w:r>
        <w:rPr>
          <w:rFonts w:ascii="Arial" w:eastAsia="Times New Roman" w:hAnsi="Arial" w:cs="Arial"/>
          <w:sz w:val="32"/>
          <w:szCs w:val="32"/>
          <w:lang w:eastAsia="en-GB"/>
        </w:rPr>
        <w:t xml:space="preserve"> start your </w:t>
      </w:r>
      <w:r w:rsidR="00D324DE">
        <w:rPr>
          <w:rFonts w:ascii="Arial" w:eastAsia="Times New Roman" w:hAnsi="Arial" w:cs="Arial"/>
          <w:sz w:val="32"/>
          <w:szCs w:val="32"/>
          <w:lang w:eastAsia="en-GB"/>
        </w:rPr>
        <w:t>business</w:t>
      </w:r>
      <w:r>
        <w:rPr>
          <w:rFonts w:ascii="Arial" w:eastAsia="Times New Roman" w:hAnsi="Arial" w:cs="Arial"/>
          <w:sz w:val="32"/>
          <w:szCs w:val="32"/>
          <w:lang w:eastAsia="en-GB"/>
        </w:rPr>
        <w:t xml:space="preserve"> always look at these helpful </w:t>
      </w:r>
      <w:r w:rsidR="00D324DE">
        <w:rPr>
          <w:rFonts w:ascii="Arial" w:eastAsia="Times New Roman" w:hAnsi="Arial" w:cs="Arial"/>
          <w:sz w:val="32"/>
          <w:szCs w:val="32"/>
          <w:lang w:eastAsia="en-GB"/>
        </w:rPr>
        <w:t>resources</w:t>
      </w:r>
      <w:r>
        <w:rPr>
          <w:rFonts w:ascii="Arial" w:eastAsia="Times New Roman" w:hAnsi="Arial" w:cs="Arial"/>
          <w:sz w:val="32"/>
          <w:szCs w:val="32"/>
          <w:lang w:eastAsia="en-GB"/>
        </w:rPr>
        <w:t xml:space="preserve"> which will improve your skills to start</w:t>
      </w:r>
      <w:r w:rsidR="00D324DE">
        <w:rPr>
          <w:rFonts w:ascii="Arial" w:eastAsia="Times New Roman" w:hAnsi="Arial" w:cs="Arial"/>
          <w:sz w:val="32"/>
          <w:szCs w:val="32"/>
          <w:lang w:eastAsia="en-GB"/>
        </w:rPr>
        <w:t xml:space="preserve"> make sure you look over all your skills and weakness to make sure nothing get in your way of starting what you love </w:t>
      </w:r>
      <w:r>
        <w:rPr>
          <w:rFonts w:ascii="Arial" w:eastAsia="Times New Roman" w:hAnsi="Arial" w:cs="Arial"/>
          <w:sz w:val="32"/>
          <w:szCs w:val="32"/>
          <w:lang w:eastAsia="en-GB"/>
        </w:rPr>
        <w:t xml:space="preserve"> </w:t>
      </w:r>
    </w:p>
    <w:sectPr w:rsidR="007B3C4A" w:rsidRPr="0092507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F71CA0"/>
    <w:multiLevelType w:val="multilevel"/>
    <w:tmpl w:val="B3706E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8156703"/>
    <w:multiLevelType w:val="multilevel"/>
    <w:tmpl w:val="6BC4B9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0B813FE"/>
    <w:multiLevelType w:val="multilevel"/>
    <w:tmpl w:val="376ECA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7C94"/>
    <w:rsid w:val="000B13D0"/>
    <w:rsid w:val="00105027"/>
    <w:rsid w:val="00117B1A"/>
    <w:rsid w:val="00193777"/>
    <w:rsid w:val="0024772F"/>
    <w:rsid w:val="002B0A77"/>
    <w:rsid w:val="0033024C"/>
    <w:rsid w:val="003317EB"/>
    <w:rsid w:val="00394123"/>
    <w:rsid w:val="00400C66"/>
    <w:rsid w:val="004C338E"/>
    <w:rsid w:val="005E702B"/>
    <w:rsid w:val="00665ED9"/>
    <w:rsid w:val="006B1032"/>
    <w:rsid w:val="006B29B5"/>
    <w:rsid w:val="007B3C4A"/>
    <w:rsid w:val="00856B36"/>
    <w:rsid w:val="00865A9B"/>
    <w:rsid w:val="00867C94"/>
    <w:rsid w:val="0087683A"/>
    <w:rsid w:val="008E026E"/>
    <w:rsid w:val="00911F76"/>
    <w:rsid w:val="0092507C"/>
    <w:rsid w:val="0096555A"/>
    <w:rsid w:val="00995E55"/>
    <w:rsid w:val="00997233"/>
    <w:rsid w:val="00A3695D"/>
    <w:rsid w:val="00A91B13"/>
    <w:rsid w:val="00B35036"/>
    <w:rsid w:val="00B901A8"/>
    <w:rsid w:val="00C9328B"/>
    <w:rsid w:val="00D02831"/>
    <w:rsid w:val="00D324DE"/>
    <w:rsid w:val="00D93EAB"/>
    <w:rsid w:val="00E22445"/>
    <w:rsid w:val="00E82FCF"/>
    <w:rsid w:val="00EA187C"/>
    <w:rsid w:val="00EC2CD7"/>
    <w:rsid w:val="00F036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55CB663"/>
  <w15:chartTrackingRefBased/>
  <w15:docId w15:val="{B5351C3F-0678-410E-93B7-27876758C7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24772F"/>
    <w:rPr>
      <w:b/>
      <w:bCs/>
    </w:rPr>
  </w:style>
  <w:style w:type="paragraph" w:styleId="NormalWeb">
    <w:name w:val="Normal (Web)"/>
    <w:basedOn w:val="Normal"/>
    <w:uiPriority w:val="99"/>
    <w:unhideWhenUsed/>
    <w:rsid w:val="0033024C"/>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1367184">
      <w:bodyDiv w:val="1"/>
      <w:marLeft w:val="0"/>
      <w:marRight w:val="0"/>
      <w:marTop w:val="0"/>
      <w:marBottom w:val="0"/>
      <w:divBdr>
        <w:top w:val="none" w:sz="0" w:space="0" w:color="auto"/>
        <w:left w:val="none" w:sz="0" w:space="0" w:color="auto"/>
        <w:bottom w:val="none" w:sz="0" w:space="0" w:color="auto"/>
        <w:right w:val="none" w:sz="0" w:space="0" w:color="auto"/>
      </w:divBdr>
      <w:divsChild>
        <w:div w:id="2144425095">
          <w:marLeft w:val="0"/>
          <w:marRight w:val="0"/>
          <w:marTop w:val="0"/>
          <w:marBottom w:val="0"/>
          <w:divBdr>
            <w:top w:val="none" w:sz="0" w:space="0" w:color="auto"/>
            <w:left w:val="none" w:sz="0" w:space="0" w:color="auto"/>
            <w:bottom w:val="none" w:sz="0" w:space="0" w:color="auto"/>
            <w:right w:val="none" w:sz="0" w:space="0" w:color="auto"/>
          </w:divBdr>
          <w:divsChild>
            <w:div w:id="1940483637">
              <w:marLeft w:val="0"/>
              <w:marRight w:val="0"/>
              <w:marTop w:val="0"/>
              <w:marBottom w:val="0"/>
              <w:divBdr>
                <w:top w:val="none" w:sz="0" w:space="0" w:color="auto"/>
                <w:left w:val="none" w:sz="0" w:space="0" w:color="auto"/>
                <w:bottom w:val="none" w:sz="0" w:space="0" w:color="auto"/>
                <w:right w:val="none" w:sz="0" w:space="0" w:color="auto"/>
              </w:divBdr>
              <w:divsChild>
                <w:div w:id="260262137">
                  <w:marLeft w:val="0"/>
                  <w:marRight w:val="0"/>
                  <w:marTop w:val="0"/>
                  <w:marBottom w:val="0"/>
                  <w:divBdr>
                    <w:top w:val="none" w:sz="0" w:space="0" w:color="auto"/>
                    <w:left w:val="none" w:sz="0" w:space="0" w:color="auto"/>
                    <w:bottom w:val="none" w:sz="0" w:space="0" w:color="auto"/>
                    <w:right w:val="none" w:sz="0" w:space="0" w:color="auto"/>
                  </w:divBdr>
                </w:div>
                <w:div w:id="603075193">
                  <w:marLeft w:val="0"/>
                  <w:marRight w:val="0"/>
                  <w:marTop w:val="0"/>
                  <w:marBottom w:val="0"/>
                  <w:divBdr>
                    <w:top w:val="none" w:sz="0" w:space="0" w:color="auto"/>
                    <w:left w:val="none" w:sz="0" w:space="0" w:color="auto"/>
                    <w:bottom w:val="none" w:sz="0" w:space="0" w:color="auto"/>
                    <w:right w:val="none" w:sz="0" w:space="0" w:color="auto"/>
                  </w:divBdr>
                  <w:divsChild>
                    <w:div w:id="640043174">
                      <w:marLeft w:val="0"/>
                      <w:marRight w:val="0"/>
                      <w:marTop w:val="0"/>
                      <w:marBottom w:val="0"/>
                      <w:divBdr>
                        <w:top w:val="none" w:sz="0" w:space="0" w:color="auto"/>
                        <w:left w:val="none" w:sz="0" w:space="0" w:color="auto"/>
                        <w:bottom w:val="none" w:sz="0" w:space="0" w:color="auto"/>
                        <w:right w:val="none" w:sz="0" w:space="0" w:color="auto"/>
                      </w:divBdr>
                      <w:divsChild>
                        <w:div w:id="1194920568">
                          <w:marLeft w:val="0"/>
                          <w:marRight w:val="0"/>
                          <w:marTop w:val="0"/>
                          <w:marBottom w:val="0"/>
                          <w:divBdr>
                            <w:top w:val="none" w:sz="0" w:space="0" w:color="auto"/>
                            <w:left w:val="none" w:sz="0" w:space="0" w:color="auto"/>
                            <w:bottom w:val="none" w:sz="0" w:space="0" w:color="auto"/>
                            <w:right w:val="none" w:sz="0" w:space="0" w:color="auto"/>
                          </w:divBdr>
                          <w:divsChild>
                            <w:div w:id="652678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80765122">
          <w:marLeft w:val="0"/>
          <w:marRight w:val="0"/>
          <w:marTop w:val="0"/>
          <w:marBottom w:val="0"/>
          <w:divBdr>
            <w:top w:val="none" w:sz="0" w:space="0" w:color="auto"/>
            <w:left w:val="none" w:sz="0" w:space="0" w:color="auto"/>
            <w:bottom w:val="none" w:sz="0" w:space="0" w:color="auto"/>
            <w:right w:val="none" w:sz="0" w:space="0" w:color="auto"/>
          </w:divBdr>
          <w:divsChild>
            <w:div w:id="332419848">
              <w:marLeft w:val="0"/>
              <w:marRight w:val="0"/>
              <w:marTop w:val="0"/>
              <w:marBottom w:val="0"/>
              <w:divBdr>
                <w:top w:val="none" w:sz="0" w:space="0" w:color="auto"/>
                <w:left w:val="none" w:sz="0" w:space="0" w:color="auto"/>
                <w:bottom w:val="none" w:sz="0" w:space="0" w:color="auto"/>
                <w:right w:val="none" w:sz="0" w:space="0" w:color="auto"/>
              </w:divBdr>
              <w:divsChild>
                <w:div w:id="1503743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6915763">
      <w:bodyDiv w:val="1"/>
      <w:marLeft w:val="0"/>
      <w:marRight w:val="0"/>
      <w:marTop w:val="0"/>
      <w:marBottom w:val="0"/>
      <w:divBdr>
        <w:top w:val="none" w:sz="0" w:space="0" w:color="auto"/>
        <w:left w:val="none" w:sz="0" w:space="0" w:color="auto"/>
        <w:bottom w:val="none" w:sz="0" w:space="0" w:color="auto"/>
        <w:right w:val="none" w:sz="0" w:space="0" w:color="auto"/>
      </w:divBdr>
    </w:div>
    <w:div w:id="820926709">
      <w:bodyDiv w:val="1"/>
      <w:marLeft w:val="0"/>
      <w:marRight w:val="0"/>
      <w:marTop w:val="0"/>
      <w:marBottom w:val="0"/>
      <w:divBdr>
        <w:top w:val="none" w:sz="0" w:space="0" w:color="auto"/>
        <w:left w:val="none" w:sz="0" w:space="0" w:color="auto"/>
        <w:bottom w:val="none" w:sz="0" w:space="0" w:color="auto"/>
        <w:right w:val="none" w:sz="0" w:space="0" w:color="auto"/>
      </w:divBdr>
    </w:div>
    <w:div w:id="1112826181">
      <w:bodyDiv w:val="1"/>
      <w:marLeft w:val="0"/>
      <w:marRight w:val="0"/>
      <w:marTop w:val="0"/>
      <w:marBottom w:val="0"/>
      <w:divBdr>
        <w:top w:val="none" w:sz="0" w:space="0" w:color="auto"/>
        <w:left w:val="none" w:sz="0" w:space="0" w:color="auto"/>
        <w:bottom w:val="none" w:sz="0" w:space="0" w:color="auto"/>
        <w:right w:val="none" w:sz="0" w:space="0" w:color="auto"/>
      </w:divBdr>
    </w:div>
    <w:div w:id="1345281370">
      <w:bodyDiv w:val="1"/>
      <w:marLeft w:val="0"/>
      <w:marRight w:val="0"/>
      <w:marTop w:val="0"/>
      <w:marBottom w:val="0"/>
      <w:divBdr>
        <w:top w:val="none" w:sz="0" w:space="0" w:color="auto"/>
        <w:left w:val="none" w:sz="0" w:space="0" w:color="auto"/>
        <w:bottom w:val="none" w:sz="0" w:space="0" w:color="auto"/>
        <w:right w:val="none" w:sz="0" w:space="0" w:color="auto"/>
      </w:divBdr>
      <w:divsChild>
        <w:div w:id="1854296109">
          <w:marLeft w:val="0"/>
          <w:marRight w:val="0"/>
          <w:marTop w:val="0"/>
          <w:marBottom w:val="0"/>
          <w:divBdr>
            <w:top w:val="none" w:sz="0" w:space="0" w:color="auto"/>
            <w:left w:val="none" w:sz="0" w:space="0" w:color="auto"/>
            <w:bottom w:val="none" w:sz="0" w:space="0" w:color="auto"/>
            <w:right w:val="none" w:sz="0" w:space="0" w:color="auto"/>
          </w:divBdr>
          <w:divsChild>
            <w:div w:id="1194000840">
              <w:marLeft w:val="0"/>
              <w:marRight w:val="0"/>
              <w:marTop w:val="0"/>
              <w:marBottom w:val="0"/>
              <w:divBdr>
                <w:top w:val="none" w:sz="0" w:space="0" w:color="auto"/>
                <w:left w:val="none" w:sz="0" w:space="0" w:color="auto"/>
                <w:bottom w:val="none" w:sz="0" w:space="0" w:color="auto"/>
                <w:right w:val="none" w:sz="0" w:space="0" w:color="auto"/>
              </w:divBdr>
              <w:divsChild>
                <w:div w:id="1985043720">
                  <w:marLeft w:val="0"/>
                  <w:marRight w:val="0"/>
                  <w:marTop w:val="0"/>
                  <w:marBottom w:val="0"/>
                  <w:divBdr>
                    <w:top w:val="none" w:sz="0" w:space="0" w:color="auto"/>
                    <w:left w:val="none" w:sz="0" w:space="0" w:color="auto"/>
                    <w:bottom w:val="none" w:sz="0" w:space="0" w:color="auto"/>
                    <w:right w:val="none" w:sz="0" w:space="0" w:color="auto"/>
                  </w:divBdr>
                </w:div>
                <w:div w:id="2091927822">
                  <w:marLeft w:val="0"/>
                  <w:marRight w:val="0"/>
                  <w:marTop w:val="0"/>
                  <w:marBottom w:val="0"/>
                  <w:divBdr>
                    <w:top w:val="none" w:sz="0" w:space="0" w:color="auto"/>
                    <w:left w:val="none" w:sz="0" w:space="0" w:color="auto"/>
                    <w:bottom w:val="none" w:sz="0" w:space="0" w:color="auto"/>
                    <w:right w:val="none" w:sz="0" w:space="0" w:color="auto"/>
                  </w:divBdr>
                  <w:divsChild>
                    <w:div w:id="547761902">
                      <w:marLeft w:val="0"/>
                      <w:marRight w:val="0"/>
                      <w:marTop w:val="0"/>
                      <w:marBottom w:val="0"/>
                      <w:divBdr>
                        <w:top w:val="none" w:sz="0" w:space="0" w:color="auto"/>
                        <w:left w:val="none" w:sz="0" w:space="0" w:color="auto"/>
                        <w:bottom w:val="none" w:sz="0" w:space="0" w:color="auto"/>
                        <w:right w:val="none" w:sz="0" w:space="0" w:color="auto"/>
                      </w:divBdr>
                      <w:divsChild>
                        <w:div w:id="772824835">
                          <w:marLeft w:val="0"/>
                          <w:marRight w:val="0"/>
                          <w:marTop w:val="0"/>
                          <w:marBottom w:val="0"/>
                          <w:divBdr>
                            <w:top w:val="none" w:sz="0" w:space="0" w:color="auto"/>
                            <w:left w:val="none" w:sz="0" w:space="0" w:color="auto"/>
                            <w:bottom w:val="none" w:sz="0" w:space="0" w:color="auto"/>
                            <w:right w:val="none" w:sz="0" w:space="0" w:color="auto"/>
                          </w:divBdr>
                          <w:divsChild>
                            <w:div w:id="790974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57100279">
          <w:marLeft w:val="0"/>
          <w:marRight w:val="0"/>
          <w:marTop w:val="0"/>
          <w:marBottom w:val="0"/>
          <w:divBdr>
            <w:top w:val="none" w:sz="0" w:space="0" w:color="auto"/>
            <w:left w:val="none" w:sz="0" w:space="0" w:color="auto"/>
            <w:bottom w:val="none" w:sz="0" w:space="0" w:color="auto"/>
            <w:right w:val="none" w:sz="0" w:space="0" w:color="auto"/>
          </w:divBdr>
          <w:divsChild>
            <w:div w:id="633292385">
              <w:marLeft w:val="0"/>
              <w:marRight w:val="0"/>
              <w:marTop w:val="0"/>
              <w:marBottom w:val="0"/>
              <w:divBdr>
                <w:top w:val="none" w:sz="0" w:space="0" w:color="auto"/>
                <w:left w:val="none" w:sz="0" w:space="0" w:color="auto"/>
                <w:bottom w:val="none" w:sz="0" w:space="0" w:color="auto"/>
                <w:right w:val="none" w:sz="0" w:space="0" w:color="auto"/>
              </w:divBdr>
              <w:divsChild>
                <w:div w:id="1951424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41233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1219</TotalTime>
  <Pages>5</Pages>
  <Words>1519</Words>
  <Characters>7893</Characters>
  <Application>Microsoft Office Word</Application>
  <DocSecurity>0</DocSecurity>
  <Lines>162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Kristian Geci</dc:creator>
  <cp:keywords/>
  <dc:description/>
  <cp:lastModifiedBy>Kristian Geci</cp:lastModifiedBy>
  <cp:revision>4</cp:revision>
  <dcterms:created xsi:type="dcterms:W3CDTF">2024-05-27T18:11:00Z</dcterms:created>
  <dcterms:modified xsi:type="dcterms:W3CDTF">2024-05-28T14:36:00Z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76a654d8-37b4-4e4f-b7ec-59a7ae62b5c3</vt:lpwstr>
  </property>
</Properties>
</file>