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45D358" w14:textId="77777777" w:rsidR="00127E1B" w:rsidRDefault="00127E1B" w:rsidP="00E33D88">
      <w:pPr>
        <w:jc w:val="center"/>
        <w:rPr>
          <w:sz w:val="44"/>
          <w:szCs w:val="44"/>
        </w:rPr>
      </w:pPr>
    </w:p>
    <w:p w14:paraId="665FEC29" w14:textId="08F3D94F" w:rsidR="00127E1B" w:rsidRDefault="00127E1B" w:rsidP="00127E1B">
      <w:pPr>
        <w:rPr>
          <w:sz w:val="36"/>
          <w:szCs w:val="36"/>
        </w:rPr>
      </w:pPr>
      <w:r w:rsidRPr="00127E1B">
        <w:rPr>
          <w:sz w:val="36"/>
          <w:szCs w:val="36"/>
        </w:rPr>
        <w:t xml:space="preserve">Charlotte Smith </w:t>
      </w:r>
    </w:p>
    <w:p w14:paraId="0E438617" w14:textId="68E75B81" w:rsidR="00127E1B" w:rsidRDefault="00127E1B" w:rsidP="00127E1B">
      <w:pPr>
        <w:rPr>
          <w:sz w:val="36"/>
          <w:szCs w:val="36"/>
        </w:rPr>
      </w:pPr>
      <w:r>
        <w:rPr>
          <w:sz w:val="36"/>
          <w:szCs w:val="36"/>
        </w:rPr>
        <w:t>2205294</w:t>
      </w:r>
    </w:p>
    <w:p w14:paraId="1EFE0A51" w14:textId="25120855" w:rsidR="00127E1B" w:rsidRDefault="00127E1B" w:rsidP="00127E1B">
      <w:pPr>
        <w:rPr>
          <w:sz w:val="36"/>
          <w:szCs w:val="36"/>
        </w:rPr>
      </w:pPr>
      <w:r>
        <w:rPr>
          <w:sz w:val="36"/>
          <w:szCs w:val="36"/>
        </w:rPr>
        <w:t xml:space="preserve">Surface pattern and textiles </w:t>
      </w:r>
    </w:p>
    <w:p w14:paraId="227A8E02" w14:textId="30FDBACA" w:rsidR="00127E1B" w:rsidRDefault="00127E1B" w:rsidP="00127E1B">
      <w:pPr>
        <w:rPr>
          <w:sz w:val="36"/>
          <w:szCs w:val="36"/>
        </w:rPr>
      </w:pPr>
      <w:r>
        <w:rPr>
          <w:sz w:val="36"/>
          <w:szCs w:val="36"/>
        </w:rPr>
        <w:t>Word count: 1773</w:t>
      </w:r>
    </w:p>
    <w:p w14:paraId="46C56DC4" w14:textId="0EEEDA41" w:rsidR="00127E1B" w:rsidRPr="00127E1B" w:rsidRDefault="00127E1B" w:rsidP="00127E1B">
      <w:pPr>
        <w:rPr>
          <w:sz w:val="36"/>
          <w:szCs w:val="36"/>
        </w:rPr>
      </w:pPr>
      <w:r>
        <w:rPr>
          <w:sz w:val="36"/>
          <w:szCs w:val="36"/>
        </w:rPr>
        <w:t>Julia Lockheart</w:t>
      </w:r>
    </w:p>
    <w:p w14:paraId="63E67B33" w14:textId="77777777" w:rsidR="00127E1B" w:rsidRDefault="00127E1B" w:rsidP="00E33D88">
      <w:pPr>
        <w:jc w:val="center"/>
        <w:rPr>
          <w:sz w:val="44"/>
          <w:szCs w:val="44"/>
        </w:rPr>
      </w:pPr>
    </w:p>
    <w:p w14:paraId="3133BD1B" w14:textId="1F10D5CA" w:rsidR="00C520C7" w:rsidRDefault="00E33D88" w:rsidP="00E33D88">
      <w:pPr>
        <w:jc w:val="center"/>
        <w:rPr>
          <w:sz w:val="44"/>
          <w:szCs w:val="44"/>
        </w:rPr>
      </w:pPr>
      <w:r w:rsidRPr="00E33D88">
        <w:rPr>
          <w:sz w:val="44"/>
          <w:szCs w:val="44"/>
        </w:rPr>
        <w:t xml:space="preserve">  Exhibition</w:t>
      </w:r>
      <w:r>
        <w:rPr>
          <w:sz w:val="44"/>
          <w:szCs w:val="44"/>
        </w:rPr>
        <w:t xml:space="preserve">- Feminism </w:t>
      </w:r>
    </w:p>
    <w:p w14:paraId="1EF32CD2" w14:textId="77777777" w:rsidR="00E33D88" w:rsidRDefault="00E33D88" w:rsidP="00E33D88">
      <w:pPr>
        <w:jc w:val="center"/>
      </w:pPr>
    </w:p>
    <w:p w14:paraId="5D7661E0" w14:textId="4E4057F3" w:rsidR="001E32FA" w:rsidRDefault="001E32FA">
      <w:pPr>
        <w:rPr>
          <w:sz w:val="32"/>
          <w:szCs w:val="32"/>
        </w:rPr>
      </w:pPr>
      <w:r>
        <w:rPr>
          <w:sz w:val="32"/>
          <w:szCs w:val="32"/>
        </w:rPr>
        <w:t>My Exhibition is about feminism and how it has changed throughout art over the periods of time.</w:t>
      </w:r>
      <w:r w:rsidR="00E76CCC">
        <w:rPr>
          <w:sz w:val="32"/>
          <w:szCs w:val="32"/>
        </w:rPr>
        <w:t xml:space="preserve"> The feminist movement has always been a big part of history and society today. Woman have been fighting for equality and </w:t>
      </w:r>
      <w:r w:rsidR="003512A2">
        <w:rPr>
          <w:sz w:val="32"/>
          <w:szCs w:val="32"/>
        </w:rPr>
        <w:t>rights,</w:t>
      </w:r>
      <w:r w:rsidR="00E76CCC">
        <w:rPr>
          <w:sz w:val="32"/>
          <w:szCs w:val="32"/>
        </w:rPr>
        <w:t xml:space="preserve"> so that </w:t>
      </w:r>
      <w:r w:rsidR="003512A2">
        <w:rPr>
          <w:sz w:val="32"/>
          <w:szCs w:val="32"/>
        </w:rPr>
        <w:t>today</w:t>
      </w:r>
      <w:r w:rsidR="00E76CCC">
        <w:rPr>
          <w:sz w:val="32"/>
          <w:szCs w:val="32"/>
        </w:rPr>
        <w:t xml:space="preserve"> we can live with more choices and freedom that woman in the past haven’t been able to experience. </w:t>
      </w:r>
      <w:r w:rsidR="003512A2">
        <w:rPr>
          <w:sz w:val="32"/>
          <w:szCs w:val="32"/>
        </w:rPr>
        <w:t>Society</w:t>
      </w:r>
      <w:r w:rsidR="00E76CCC">
        <w:rPr>
          <w:sz w:val="32"/>
          <w:szCs w:val="32"/>
        </w:rPr>
        <w:t xml:space="preserve"> today should be </w:t>
      </w:r>
      <w:r w:rsidR="00860867">
        <w:rPr>
          <w:sz w:val="32"/>
          <w:szCs w:val="32"/>
        </w:rPr>
        <w:t xml:space="preserve">praising </w:t>
      </w:r>
      <w:r w:rsidR="003512A2">
        <w:rPr>
          <w:sz w:val="32"/>
          <w:szCs w:val="32"/>
        </w:rPr>
        <w:t>everything;</w:t>
      </w:r>
      <w:r w:rsidR="00860867">
        <w:rPr>
          <w:sz w:val="32"/>
          <w:szCs w:val="32"/>
        </w:rPr>
        <w:t xml:space="preserve"> they have done for us. To look at some of the female artists that paved the way in the world through representative artworks. My exhibition is displayed in </w:t>
      </w:r>
      <w:r w:rsidR="003512A2">
        <w:rPr>
          <w:sz w:val="32"/>
          <w:szCs w:val="32"/>
        </w:rPr>
        <w:t>an</w:t>
      </w:r>
      <w:r w:rsidR="00860867">
        <w:rPr>
          <w:sz w:val="32"/>
          <w:szCs w:val="32"/>
        </w:rPr>
        <w:t xml:space="preserve"> </w:t>
      </w:r>
      <w:r w:rsidR="003512A2">
        <w:rPr>
          <w:sz w:val="32"/>
          <w:szCs w:val="32"/>
        </w:rPr>
        <w:t>underpass,</w:t>
      </w:r>
      <w:r w:rsidR="005B32EF">
        <w:rPr>
          <w:sz w:val="32"/>
          <w:szCs w:val="32"/>
        </w:rPr>
        <w:t xml:space="preserve"> playing on </w:t>
      </w:r>
      <w:r w:rsidR="003512A2">
        <w:rPr>
          <w:sz w:val="32"/>
          <w:szCs w:val="32"/>
        </w:rPr>
        <w:t>society’s</w:t>
      </w:r>
      <w:r w:rsidR="005B32EF">
        <w:rPr>
          <w:sz w:val="32"/>
          <w:szCs w:val="32"/>
        </w:rPr>
        <w:t xml:space="preserve"> fear of woman walking alone under it and the bad things that could happen to a </w:t>
      </w:r>
      <w:r w:rsidR="003512A2">
        <w:rPr>
          <w:sz w:val="32"/>
          <w:szCs w:val="32"/>
        </w:rPr>
        <w:t>vulnerable</w:t>
      </w:r>
      <w:r w:rsidR="005B32EF">
        <w:rPr>
          <w:sz w:val="32"/>
          <w:szCs w:val="32"/>
        </w:rPr>
        <w:t xml:space="preserve"> woman. Each piece of artwork is displayed on the sides of the underpass in order of year created to present feminine art throughout the decades.</w:t>
      </w:r>
      <w:r w:rsidR="003512A2">
        <w:rPr>
          <w:sz w:val="32"/>
          <w:szCs w:val="32"/>
        </w:rPr>
        <w:t xml:space="preserve"> Some of the artists are as big in society as Barbara Kruger and the Guerrilla Girls which have been known to protest and aggravate against the social</w:t>
      </w:r>
      <w:r w:rsidR="00CB1584">
        <w:rPr>
          <w:sz w:val="32"/>
          <w:szCs w:val="32"/>
        </w:rPr>
        <w:t xml:space="preserve"> and political</w:t>
      </w:r>
      <w:r w:rsidR="003512A2">
        <w:rPr>
          <w:sz w:val="32"/>
          <w:szCs w:val="32"/>
        </w:rPr>
        <w:t xml:space="preserve"> justice of their time.</w:t>
      </w:r>
    </w:p>
    <w:p w14:paraId="2D8B3D42" w14:textId="77777777" w:rsidR="00CB1584" w:rsidRDefault="00CB1584">
      <w:pPr>
        <w:rPr>
          <w:sz w:val="32"/>
          <w:szCs w:val="32"/>
        </w:rPr>
      </w:pPr>
    </w:p>
    <w:p w14:paraId="62ADBF0C" w14:textId="62CCD649" w:rsidR="00CB1584" w:rsidRDefault="00CB1584">
      <w:pPr>
        <w:rPr>
          <w:sz w:val="32"/>
          <w:szCs w:val="32"/>
        </w:rPr>
      </w:pPr>
      <w:r>
        <w:rPr>
          <w:sz w:val="32"/>
          <w:szCs w:val="32"/>
        </w:rPr>
        <w:t xml:space="preserve">Feminism has been something that we have been </w:t>
      </w:r>
      <w:r w:rsidR="00C73BB0">
        <w:rPr>
          <w:sz w:val="32"/>
          <w:szCs w:val="32"/>
        </w:rPr>
        <w:t>fighting</w:t>
      </w:r>
      <w:r>
        <w:rPr>
          <w:sz w:val="32"/>
          <w:szCs w:val="32"/>
        </w:rPr>
        <w:t xml:space="preserve"> for most our </w:t>
      </w:r>
      <w:r w:rsidR="00C73BB0">
        <w:rPr>
          <w:sz w:val="32"/>
          <w:szCs w:val="32"/>
        </w:rPr>
        <w:t>lives,</w:t>
      </w:r>
      <w:r>
        <w:rPr>
          <w:sz w:val="32"/>
          <w:szCs w:val="32"/>
        </w:rPr>
        <w:t xml:space="preserve"> for </w:t>
      </w:r>
      <w:r w:rsidR="00C73BB0">
        <w:rPr>
          <w:sz w:val="32"/>
          <w:szCs w:val="32"/>
        </w:rPr>
        <w:t>equality</w:t>
      </w:r>
      <w:r>
        <w:rPr>
          <w:sz w:val="32"/>
          <w:szCs w:val="32"/>
        </w:rPr>
        <w:t xml:space="preserve"> and equal rights. With regards to actual physical </w:t>
      </w:r>
      <w:r w:rsidR="00C73BB0">
        <w:rPr>
          <w:sz w:val="32"/>
          <w:szCs w:val="32"/>
        </w:rPr>
        <w:t>women’s</w:t>
      </w:r>
      <w:r>
        <w:rPr>
          <w:sz w:val="32"/>
          <w:szCs w:val="32"/>
        </w:rPr>
        <w:t xml:space="preserve"> protests such as the suffrage and </w:t>
      </w:r>
      <w:r w:rsidR="00C73BB0">
        <w:rPr>
          <w:sz w:val="32"/>
          <w:szCs w:val="32"/>
        </w:rPr>
        <w:t>suffragettes’</w:t>
      </w:r>
      <w:r>
        <w:rPr>
          <w:sz w:val="32"/>
          <w:szCs w:val="32"/>
        </w:rPr>
        <w:t xml:space="preserve"> movement which was a monumental point in history with its rages and open public </w:t>
      </w:r>
      <w:r w:rsidR="00C73BB0">
        <w:rPr>
          <w:sz w:val="32"/>
          <w:szCs w:val="32"/>
        </w:rPr>
        <w:t>protests</w:t>
      </w:r>
      <w:r>
        <w:rPr>
          <w:sz w:val="32"/>
          <w:szCs w:val="32"/>
        </w:rPr>
        <w:t xml:space="preserve"> the male Domaine world and government at the time. This showed us how much woman fought for everything we have today. But although physical protests such as marches and people gathering in the streets. Woman artists have been fighting </w:t>
      </w:r>
      <w:r w:rsidR="00C73BB0">
        <w:rPr>
          <w:sz w:val="32"/>
          <w:szCs w:val="32"/>
        </w:rPr>
        <w:t>their own</w:t>
      </w:r>
      <w:r>
        <w:rPr>
          <w:sz w:val="32"/>
          <w:szCs w:val="32"/>
        </w:rPr>
        <w:t xml:space="preserve"> battles </w:t>
      </w:r>
      <w:r w:rsidR="00C73BB0">
        <w:rPr>
          <w:sz w:val="32"/>
          <w:szCs w:val="32"/>
        </w:rPr>
        <w:t>through</w:t>
      </w:r>
      <w:r>
        <w:rPr>
          <w:sz w:val="32"/>
          <w:szCs w:val="32"/>
        </w:rPr>
        <w:t xml:space="preserve"> the decades amongst all of this. </w:t>
      </w:r>
      <w:r w:rsidR="00C73BB0">
        <w:rPr>
          <w:sz w:val="32"/>
          <w:szCs w:val="32"/>
        </w:rPr>
        <w:t>‘The</w:t>
      </w:r>
      <w:r>
        <w:rPr>
          <w:sz w:val="32"/>
          <w:szCs w:val="32"/>
        </w:rPr>
        <w:t xml:space="preserve"> </w:t>
      </w:r>
      <w:r>
        <w:rPr>
          <w:sz w:val="32"/>
          <w:szCs w:val="32"/>
        </w:rPr>
        <w:lastRenderedPageBreak/>
        <w:t xml:space="preserve">feminist art movement emerged in the late 1960’s- they sought to rewrite a falsely male dominated art </w:t>
      </w:r>
      <w:r w:rsidR="00C73BB0">
        <w:rPr>
          <w:sz w:val="32"/>
          <w:szCs w:val="32"/>
        </w:rPr>
        <w:t>history’.</w:t>
      </w:r>
    </w:p>
    <w:p w14:paraId="304CBCDA" w14:textId="73221D4C" w:rsidR="00CB1584" w:rsidRDefault="00C73BB0">
      <w:pPr>
        <w:rPr>
          <w:sz w:val="32"/>
          <w:szCs w:val="32"/>
        </w:rPr>
      </w:pPr>
      <w:r>
        <w:rPr>
          <w:sz w:val="32"/>
          <w:szCs w:val="32"/>
        </w:rPr>
        <w:t>There are</w:t>
      </w:r>
      <w:r w:rsidR="00CB1584">
        <w:rPr>
          <w:sz w:val="32"/>
          <w:szCs w:val="32"/>
        </w:rPr>
        <w:t xml:space="preserve"> pieces of work </w:t>
      </w:r>
      <w:r>
        <w:rPr>
          <w:sz w:val="32"/>
          <w:szCs w:val="32"/>
        </w:rPr>
        <w:t>tried</w:t>
      </w:r>
      <w:r w:rsidR="00CB1584">
        <w:rPr>
          <w:sz w:val="32"/>
          <w:szCs w:val="32"/>
        </w:rPr>
        <w:t xml:space="preserve"> to fight to create space for female artist to be able to express </w:t>
      </w:r>
      <w:r>
        <w:rPr>
          <w:sz w:val="32"/>
          <w:szCs w:val="32"/>
        </w:rPr>
        <w:t>their</w:t>
      </w:r>
      <w:r w:rsidR="00CB1584">
        <w:rPr>
          <w:sz w:val="32"/>
          <w:szCs w:val="32"/>
        </w:rPr>
        <w:t xml:space="preserve"> </w:t>
      </w:r>
      <w:r>
        <w:rPr>
          <w:sz w:val="32"/>
          <w:szCs w:val="32"/>
        </w:rPr>
        <w:t>beliefs</w:t>
      </w:r>
      <w:r w:rsidR="00CB1584">
        <w:rPr>
          <w:sz w:val="32"/>
          <w:szCs w:val="32"/>
        </w:rPr>
        <w:t xml:space="preserve"> and </w:t>
      </w:r>
      <w:r w:rsidR="000D581B">
        <w:rPr>
          <w:sz w:val="32"/>
          <w:szCs w:val="32"/>
        </w:rPr>
        <w:t xml:space="preserve">views through art just like the men could do. They fought for freedom to express there right </w:t>
      </w:r>
      <w:r>
        <w:rPr>
          <w:sz w:val="32"/>
          <w:szCs w:val="32"/>
        </w:rPr>
        <w:t>through</w:t>
      </w:r>
      <w:r w:rsidR="000D581B">
        <w:rPr>
          <w:sz w:val="32"/>
          <w:szCs w:val="32"/>
        </w:rPr>
        <w:t xml:space="preserve"> a more </w:t>
      </w:r>
      <w:r>
        <w:rPr>
          <w:sz w:val="32"/>
          <w:szCs w:val="32"/>
        </w:rPr>
        <w:t>visual</w:t>
      </w:r>
      <w:r w:rsidR="000D581B">
        <w:rPr>
          <w:sz w:val="32"/>
          <w:szCs w:val="32"/>
        </w:rPr>
        <w:t xml:space="preserve"> language in a </w:t>
      </w:r>
      <w:r>
        <w:rPr>
          <w:sz w:val="32"/>
          <w:szCs w:val="32"/>
        </w:rPr>
        <w:t>picture,</w:t>
      </w:r>
      <w:r w:rsidR="000D581B">
        <w:rPr>
          <w:sz w:val="32"/>
          <w:szCs w:val="32"/>
        </w:rPr>
        <w:t xml:space="preserve"> </w:t>
      </w:r>
      <w:r>
        <w:rPr>
          <w:sz w:val="32"/>
          <w:szCs w:val="32"/>
        </w:rPr>
        <w:t>painting,</w:t>
      </w:r>
      <w:r w:rsidR="000D581B">
        <w:rPr>
          <w:sz w:val="32"/>
          <w:szCs w:val="32"/>
        </w:rPr>
        <w:t xml:space="preserve"> </w:t>
      </w:r>
      <w:r>
        <w:rPr>
          <w:sz w:val="32"/>
          <w:szCs w:val="32"/>
        </w:rPr>
        <w:t>and sculpture</w:t>
      </w:r>
      <w:r w:rsidR="000D581B">
        <w:rPr>
          <w:sz w:val="32"/>
          <w:szCs w:val="32"/>
        </w:rPr>
        <w:t>.</w:t>
      </w:r>
    </w:p>
    <w:p w14:paraId="104F4A41" w14:textId="77777777" w:rsidR="000D581B" w:rsidRDefault="000D581B">
      <w:pPr>
        <w:rPr>
          <w:sz w:val="32"/>
          <w:szCs w:val="32"/>
        </w:rPr>
      </w:pPr>
    </w:p>
    <w:p w14:paraId="00DBB46B" w14:textId="2F8D96FF" w:rsidR="000D581B" w:rsidRDefault="00C73BB0">
      <w:pPr>
        <w:rPr>
          <w:sz w:val="32"/>
          <w:szCs w:val="32"/>
        </w:rPr>
      </w:pPr>
      <w:r>
        <w:rPr>
          <w:sz w:val="32"/>
          <w:szCs w:val="32"/>
        </w:rPr>
        <w:t>‘Feminist</w:t>
      </w:r>
      <w:r w:rsidR="000D581B">
        <w:rPr>
          <w:sz w:val="32"/>
          <w:szCs w:val="32"/>
        </w:rPr>
        <w:t xml:space="preserve"> art was not </w:t>
      </w:r>
      <w:r>
        <w:rPr>
          <w:sz w:val="32"/>
          <w:szCs w:val="32"/>
        </w:rPr>
        <w:t>merely</w:t>
      </w:r>
      <w:r w:rsidR="000D581B">
        <w:rPr>
          <w:sz w:val="32"/>
          <w:szCs w:val="32"/>
        </w:rPr>
        <w:t xml:space="preserve"> an object for </w:t>
      </w:r>
      <w:r>
        <w:rPr>
          <w:sz w:val="32"/>
          <w:szCs w:val="32"/>
        </w:rPr>
        <w:t>aesthetic</w:t>
      </w:r>
      <w:r w:rsidR="000D581B">
        <w:rPr>
          <w:sz w:val="32"/>
          <w:szCs w:val="32"/>
        </w:rPr>
        <w:t xml:space="preserve"> and admiration but also brought up </w:t>
      </w:r>
      <w:r>
        <w:rPr>
          <w:sz w:val="32"/>
          <w:szCs w:val="32"/>
        </w:rPr>
        <w:t>people’s</w:t>
      </w:r>
      <w:r w:rsidR="000D581B">
        <w:rPr>
          <w:sz w:val="32"/>
          <w:szCs w:val="32"/>
        </w:rPr>
        <w:t xml:space="preserve"> views on the </w:t>
      </w:r>
      <w:r>
        <w:rPr>
          <w:sz w:val="32"/>
          <w:szCs w:val="32"/>
        </w:rPr>
        <w:t>social</w:t>
      </w:r>
      <w:r w:rsidR="000D581B">
        <w:rPr>
          <w:sz w:val="32"/>
          <w:szCs w:val="32"/>
        </w:rPr>
        <w:t xml:space="preserve"> and </w:t>
      </w:r>
      <w:r>
        <w:rPr>
          <w:sz w:val="32"/>
          <w:szCs w:val="32"/>
        </w:rPr>
        <w:t>political</w:t>
      </w:r>
      <w:r w:rsidR="000D581B">
        <w:rPr>
          <w:sz w:val="32"/>
          <w:szCs w:val="32"/>
        </w:rPr>
        <w:t xml:space="preserve"> landscape they lived In.’Many artists like the guerrilla girls impacted a lot of political rights or silent </w:t>
      </w:r>
      <w:r>
        <w:rPr>
          <w:sz w:val="32"/>
          <w:szCs w:val="32"/>
        </w:rPr>
        <w:t>protests</w:t>
      </w:r>
      <w:r w:rsidR="000D581B">
        <w:rPr>
          <w:sz w:val="32"/>
          <w:szCs w:val="32"/>
        </w:rPr>
        <w:t xml:space="preserve"> the injustice for woman. With the intent that even today we’d never give up to men and the social image we are </w:t>
      </w:r>
      <w:r>
        <w:rPr>
          <w:sz w:val="32"/>
          <w:szCs w:val="32"/>
        </w:rPr>
        <w:t>portray as,</w:t>
      </w:r>
      <w:r w:rsidR="000D581B">
        <w:rPr>
          <w:sz w:val="32"/>
          <w:szCs w:val="32"/>
        </w:rPr>
        <w:t xml:space="preserve"> we should still be fighting for freedom and choices that we should have the write to make ourselves and not have someone putting us down or in place.</w:t>
      </w:r>
    </w:p>
    <w:p w14:paraId="54C08109" w14:textId="2C598EBB" w:rsidR="000D581B" w:rsidRDefault="000D581B">
      <w:pPr>
        <w:rPr>
          <w:sz w:val="32"/>
          <w:szCs w:val="32"/>
        </w:rPr>
      </w:pPr>
      <w:r>
        <w:rPr>
          <w:sz w:val="32"/>
          <w:szCs w:val="32"/>
        </w:rPr>
        <w:t xml:space="preserve">Even though we have these structures in place or choices today this wouldn’t </w:t>
      </w:r>
      <w:r w:rsidR="00C73BB0">
        <w:rPr>
          <w:sz w:val="32"/>
          <w:szCs w:val="32"/>
        </w:rPr>
        <w:t>have</w:t>
      </w:r>
      <w:r>
        <w:rPr>
          <w:sz w:val="32"/>
          <w:szCs w:val="32"/>
        </w:rPr>
        <w:t xml:space="preserve"> happened if the </w:t>
      </w:r>
      <w:r w:rsidR="00C73BB0">
        <w:rPr>
          <w:sz w:val="32"/>
          <w:szCs w:val="32"/>
        </w:rPr>
        <w:t>woman’s</w:t>
      </w:r>
      <w:r>
        <w:rPr>
          <w:sz w:val="32"/>
          <w:szCs w:val="32"/>
        </w:rPr>
        <w:t xml:space="preserve"> art movement didn’t </w:t>
      </w:r>
      <w:r w:rsidR="00C73BB0">
        <w:rPr>
          <w:sz w:val="32"/>
          <w:szCs w:val="32"/>
        </w:rPr>
        <w:t>happen,</w:t>
      </w:r>
      <w:r>
        <w:rPr>
          <w:sz w:val="32"/>
          <w:szCs w:val="32"/>
        </w:rPr>
        <w:t xml:space="preserve"> we should be celebrating the history and lengths some of these historical women have gone through like Emmeline </w:t>
      </w:r>
      <w:r w:rsidR="00C73BB0">
        <w:rPr>
          <w:sz w:val="32"/>
          <w:szCs w:val="32"/>
        </w:rPr>
        <w:t>Pankhurst</w:t>
      </w:r>
      <w:r>
        <w:rPr>
          <w:sz w:val="32"/>
          <w:szCs w:val="32"/>
        </w:rPr>
        <w:t xml:space="preserve"> </w:t>
      </w:r>
      <w:r w:rsidR="009D4E16">
        <w:rPr>
          <w:sz w:val="32"/>
          <w:szCs w:val="32"/>
        </w:rPr>
        <w:t>and Emily wilding Davidson who made a radical d</w:t>
      </w:r>
      <w:r w:rsidR="00C73BB0">
        <w:rPr>
          <w:sz w:val="32"/>
          <w:szCs w:val="32"/>
        </w:rPr>
        <w:t>ecision</w:t>
      </w:r>
      <w:r w:rsidR="009D4E16">
        <w:rPr>
          <w:sz w:val="32"/>
          <w:szCs w:val="32"/>
        </w:rPr>
        <w:t xml:space="preserve"> to throw herself </w:t>
      </w:r>
      <w:r w:rsidR="00C73BB0">
        <w:rPr>
          <w:sz w:val="32"/>
          <w:szCs w:val="32"/>
        </w:rPr>
        <w:t>Infront</w:t>
      </w:r>
      <w:r w:rsidR="009D4E16">
        <w:rPr>
          <w:sz w:val="32"/>
          <w:szCs w:val="32"/>
        </w:rPr>
        <w:t xml:space="preserve"> of the </w:t>
      </w:r>
      <w:r w:rsidR="00C73BB0">
        <w:rPr>
          <w:sz w:val="32"/>
          <w:szCs w:val="32"/>
        </w:rPr>
        <w:t>king’s</w:t>
      </w:r>
      <w:r w:rsidR="009D4E16">
        <w:rPr>
          <w:sz w:val="32"/>
          <w:szCs w:val="32"/>
        </w:rPr>
        <w:t xml:space="preserve"> horse at the Epsom in a social and political battle in the suffragettes </w:t>
      </w:r>
      <w:r w:rsidR="00C73BB0">
        <w:rPr>
          <w:sz w:val="32"/>
          <w:szCs w:val="32"/>
        </w:rPr>
        <w:t xml:space="preserve">movement. </w:t>
      </w:r>
    </w:p>
    <w:p w14:paraId="5F61B016" w14:textId="77777777" w:rsidR="009D4E16" w:rsidRDefault="009D4E16">
      <w:pPr>
        <w:rPr>
          <w:sz w:val="32"/>
          <w:szCs w:val="32"/>
        </w:rPr>
      </w:pPr>
    </w:p>
    <w:p w14:paraId="27F1E0A4" w14:textId="4A9EA9FC" w:rsidR="009D4E16" w:rsidRDefault="009D4E16">
      <w:pPr>
        <w:rPr>
          <w:sz w:val="32"/>
          <w:szCs w:val="32"/>
        </w:rPr>
      </w:pPr>
      <w:r>
        <w:rPr>
          <w:sz w:val="32"/>
          <w:szCs w:val="32"/>
        </w:rPr>
        <w:t xml:space="preserve">But before </w:t>
      </w:r>
      <w:r w:rsidR="00C73BB0">
        <w:rPr>
          <w:sz w:val="32"/>
          <w:szCs w:val="32"/>
        </w:rPr>
        <w:t>all</w:t>
      </w:r>
      <w:r>
        <w:rPr>
          <w:sz w:val="32"/>
          <w:szCs w:val="32"/>
        </w:rPr>
        <w:t xml:space="preserve"> this started woman were invisible to </w:t>
      </w:r>
      <w:r w:rsidR="00C73BB0">
        <w:rPr>
          <w:sz w:val="32"/>
          <w:szCs w:val="32"/>
        </w:rPr>
        <w:t>society,</w:t>
      </w:r>
      <w:r>
        <w:rPr>
          <w:sz w:val="32"/>
          <w:szCs w:val="32"/>
        </w:rPr>
        <w:t xml:space="preserve"> the only thing they were known for was marrying and serving </w:t>
      </w:r>
      <w:r w:rsidR="00C73BB0">
        <w:rPr>
          <w:sz w:val="32"/>
          <w:szCs w:val="32"/>
        </w:rPr>
        <w:t>their</w:t>
      </w:r>
      <w:r>
        <w:rPr>
          <w:sz w:val="32"/>
          <w:szCs w:val="32"/>
        </w:rPr>
        <w:t xml:space="preserve"> husband to </w:t>
      </w:r>
      <w:r w:rsidR="00C73BB0">
        <w:rPr>
          <w:sz w:val="32"/>
          <w:szCs w:val="32"/>
        </w:rPr>
        <w:t>wash,</w:t>
      </w:r>
      <w:r>
        <w:rPr>
          <w:sz w:val="32"/>
          <w:szCs w:val="32"/>
        </w:rPr>
        <w:t xml:space="preserve"> </w:t>
      </w:r>
      <w:r w:rsidR="00C73BB0">
        <w:rPr>
          <w:sz w:val="32"/>
          <w:szCs w:val="32"/>
        </w:rPr>
        <w:t>cook,</w:t>
      </w:r>
      <w:r>
        <w:rPr>
          <w:sz w:val="32"/>
          <w:szCs w:val="32"/>
        </w:rPr>
        <w:t xml:space="preserve"> </w:t>
      </w:r>
      <w:r w:rsidR="00C73BB0">
        <w:rPr>
          <w:sz w:val="32"/>
          <w:szCs w:val="32"/>
        </w:rPr>
        <w:t>clean,</w:t>
      </w:r>
      <w:r>
        <w:rPr>
          <w:sz w:val="32"/>
          <w:szCs w:val="32"/>
        </w:rPr>
        <w:t xml:space="preserve"> and reproduce. Within art this had a huge impact because people didn’t seem them at all. </w:t>
      </w:r>
      <w:r w:rsidR="00C73BB0">
        <w:rPr>
          <w:sz w:val="32"/>
          <w:szCs w:val="32"/>
        </w:rPr>
        <w:t>‘Majority</w:t>
      </w:r>
      <w:r>
        <w:rPr>
          <w:sz w:val="32"/>
          <w:szCs w:val="32"/>
        </w:rPr>
        <w:t xml:space="preserve"> of woman were </w:t>
      </w:r>
      <w:r w:rsidR="00C73BB0">
        <w:rPr>
          <w:sz w:val="32"/>
          <w:szCs w:val="32"/>
        </w:rPr>
        <w:t>denied</w:t>
      </w:r>
      <w:r>
        <w:rPr>
          <w:sz w:val="32"/>
          <w:szCs w:val="32"/>
        </w:rPr>
        <w:t xml:space="preserve"> </w:t>
      </w:r>
      <w:r w:rsidR="00C73BB0">
        <w:rPr>
          <w:sz w:val="32"/>
          <w:szCs w:val="32"/>
        </w:rPr>
        <w:t>exhibitions</w:t>
      </w:r>
      <w:r>
        <w:rPr>
          <w:sz w:val="32"/>
          <w:szCs w:val="32"/>
        </w:rPr>
        <w:t xml:space="preserve"> and gallery </w:t>
      </w:r>
      <w:r w:rsidR="00C73BB0">
        <w:rPr>
          <w:sz w:val="32"/>
          <w:szCs w:val="32"/>
        </w:rPr>
        <w:t>representations</w:t>
      </w:r>
      <w:r>
        <w:rPr>
          <w:sz w:val="32"/>
          <w:szCs w:val="32"/>
        </w:rPr>
        <w:t xml:space="preserve"> due to </w:t>
      </w:r>
      <w:r w:rsidR="00C73BB0">
        <w:rPr>
          <w:sz w:val="32"/>
          <w:szCs w:val="32"/>
        </w:rPr>
        <w:t>their</w:t>
      </w:r>
      <w:r>
        <w:rPr>
          <w:sz w:val="32"/>
          <w:szCs w:val="32"/>
        </w:rPr>
        <w:t xml:space="preserve"> gender.</w:t>
      </w:r>
      <w:r w:rsidR="00BA0595">
        <w:rPr>
          <w:sz w:val="32"/>
          <w:szCs w:val="32"/>
        </w:rPr>
        <w:t>’</w:t>
      </w:r>
      <w:r>
        <w:rPr>
          <w:sz w:val="32"/>
          <w:szCs w:val="32"/>
        </w:rPr>
        <w:t xml:space="preserve"> </w:t>
      </w:r>
      <w:r w:rsidR="00F3767E">
        <w:rPr>
          <w:sz w:val="32"/>
          <w:szCs w:val="32"/>
        </w:rPr>
        <w:t xml:space="preserve">(The Art story.org/ Feminism) </w:t>
      </w:r>
      <w:r>
        <w:rPr>
          <w:sz w:val="32"/>
          <w:szCs w:val="32"/>
        </w:rPr>
        <w:t xml:space="preserve">Which </w:t>
      </w:r>
      <w:r w:rsidR="00C73BB0">
        <w:rPr>
          <w:sz w:val="32"/>
          <w:szCs w:val="32"/>
        </w:rPr>
        <w:t>today</w:t>
      </w:r>
      <w:r>
        <w:rPr>
          <w:sz w:val="32"/>
          <w:szCs w:val="32"/>
        </w:rPr>
        <w:t xml:space="preserve"> is known as gender discrimination and is wrong. We are brought up today to respect both men and woman and not discriminate between the different genders. But back then that was one of </w:t>
      </w:r>
      <w:r w:rsidR="00C73BB0">
        <w:rPr>
          <w:sz w:val="32"/>
          <w:szCs w:val="32"/>
        </w:rPr>
        <w:t>their</w:t>
      </w:r>
      <w:r>
        <w:rPr>
          <w:sz w:val="32"/>
          <w:szCs w:val="32"/>
        </w:rPr>
        <w:t xml:space="preserve"> biggest battles was trying to show that woman can do it too and should be </w:t>
      </w:r>
      <w:r w:rsidR="00C73BB0">
        <w:rPr>
          <w:sz w:val="32"/>
          <w:szCs w:val="32"/>
        </w:rPr>
        <w:t>apricated</w:t>
      </w:r>
      <w:r>
        <w:rPr>
          <w:sz w:val="32"/>
          <w:szCs w:val="32"/>
        </w:rPr>
        <w:t xml:space="preserve"> or shown for what they can be.</w:t>
      </w:r>
    </w:p>
    <w:p w14:paraId="2A74CBEC" w14:textId="4AD55A0F" w:rsidR="00BA0595" w:rsidRDefault="00C73BB0">
      <w:pPr>
        <w:rPr>
          <w:sz w:val="32"/>
          <w:szCs w:val="32"/>
        </w:rPr>
      </w:pPr>
      <w:r>
        <w:rPr>
          <w:sz w:val="32"/>
          <w:szCs w:val="32"/>
        </w:rPr>
        <w:lastRenderedPageBreak/>
        <w:t>‘Feminist</w:t>
      </w:r>
      <w:r w:rsidR="00BA0595">
        <w:rPr>
          <w:sz w:val="32"/>
          <w:szCs w:val="32"/>
        </w:rPr>
        <w:t xml:space="preserve"> artists created alternative venues as well as worked to change established institutions.’ By creating outdoor venues in tent or derelict buildings that </w:t>
      </w:r>
      <w:r>
        <w:rPr>
          <w:sz w:val="32"/>
          <w:szCs w:val="32"/>
        </w:rPr>
        <w:t>were</w:t>
      </w:r>
      <w:r w:rsidR="00BA0595">
        <w:rPr>
          <w:sz w:val="32"/>
          <w:szCs w:val="32"/>
        </w:rPr>
        <w:t xml:space="preserve"> in use. Sometimes </w:t>
      </w:r>
      <w:r>
        <w:rPr>
          <w:sz w:val="32"/>
          <w:szCs w:val="32"/>
        </w:rPr>
        <w:t>even</w:t>
      </w:r>
      <w:r w:rsidR="00BA0595">
        <w:rPr>
          <w:sz w:val="32"/>
          <w:szCs w:val="32"/>
        </w:rPr>
        <w:t xml:space="preserve"> more physical </w:t>
      </w:r>
      <w:r>
        <w:rPr>
          <w:sz w:val="32"/>
          <w:szCs w:val="32"/>
        </w:rPr>
        <w:t>pop-up</w:t>
      </w:r>
      <w:r w:rsidR="00BA0595">
        <w:rPr>
          <w:sz w:val="32"/>
          <w:szCs w:val="32"/>
        </w:rPr>
        <w:t xml:space="preserve"> artworks that would appear in museums or political venues that they could </w:t>
      </w:r>
      <w:r>
        <w:rPr>
          <w:sz w:val="32"/>
          <w:szCs w:val="32"/>
        </w:rPr>
        <w:t>covey</w:t>
      </w:r>
      <w:r w:rsidR="00BA0595">
        <w:rPr>
          <w:sz w:val="32"/>
          <w:szCs w:val="32"/>
        </w:rPr>
        <w:t xml:space="preserve"> there message further. Barbra </w:t>
      </w:r>
      <w:r>
        <w:rPr>
          <w:sz w:val="32"/>
          <w:szCs w:val="32"/>
        </w:rPr>
        <w:t>Kruger</w:t>
      </w:r>
      <w:r w:rsidR="00BA0595">
        <w:rPr>
          <w:sz w:val="32"/>
          <w:szCs w:val="32"/>
        </w:rPr>
        <w:t xml:space="preserve"> was an artist that loved to show the importance of representing women within her work. She was one of the lucky few to have her work displayed in </w:t>
      </w:r>
      <w:r>
        <w:rPr>
          <w:sz w:val="32"/>
          <w:szCs w:val="32"/>
        </w:rPr>
        <w:t>museums,</w:t>
      </w:r>
      <w:r w:rsidR="00BA0595">
        <w:rPr>
          <w:sz w:val="32"/>
          <w:szCs w:val="32"/>
        </w:rPr>
        <w:t xml:space="preserve"> but this didn’t mean that she didn’t support all the other female artist and she did her part to contribute and stand with them against the male dominated art world. Today female artists are being </w:t>
      </w:r>
      <w:r>
        <w:rPr>
          <w:sz w:val="32"/>
          <w:szCs w:val="32"/>
        </w:rPr>
        <w:t>recognised</w:t>
      </w:r>
      <w:r w:rsidR="00BA0595">
        <w:rPr>
          <w:sz w:val="32"/>
          <w:szCs w:val="32"/>
        </w:rPr>
        <w:t xml:space="preserve"> more and more but not always taught about in </w:t>
      </w:r>
      <w:r>
        <w:rPr>
          <w:sz w:val="32"/>
          <w:szCs w:val="32"/>
        </w:rPr>
        <w:t>schools,</w:t>
      </w:r>
      <w:r w:rsidR="00BA0595">
        <w:rPr>
          <w:sz w:val="32"/>
          <w:szCs w:val="32"/>
        </w:rPr>
        <w:t xml:space="preserve"> many famous artists such as van </w:t>
      </w:r>
      <w:r>
        <w:rPr>
          <w:sz w:val="32"/>
          <w:szCs w:val="32"/>
        </w:rPr>
        <w:t>Gogh</w:t>
      </w:r>
      <w:r w:rsidR="00BA0595">
        <w:rPr>
          <w:sz w:val="32"/>
          <w:szCs w:val="32"/>
        </w:rPr>
        <w:t xml:space="preserve"> and </w:t>
      </w:r>
      <w:r>
        <w:rPr>
          <w:sz w:val="32"/>
          <w:szCs w:val="32"/>
        </w:rPr>
        <w:t>Leonardo</w:t>
      </w:r>
      <w:r w:rsidR="00BA0595">
        <w:rPr>
          <w:sz w:val="32"/>
          <w:szCs w:val="32"/>
        </w:rPr>
        <w:t xml:space="preserve"> di </w:t>
      </w:r>
      <w:r>
        <w:rPr>
          <w:sz w:val="32"/>
          <w:szCs w:val="32"/>
        </w:rPr>
        <w:t>Vinci</w:t>
      </w:r>
      <w:r w:rsidR="00BA0595">
        <w:rPr>
          <w:sz w:val="32"/>
          <w:szCs w:val="32"/>
        </w:rPr>
        <w:t xml:space="preserve"> are more </w:t>
      </w:r>
      <w:r>
        <w:rPr>
          <w:sz w:val="32"/>
          <w:szCs w:val="32"/>
        </w:rPr>
        <w:t>well-known and talked about for their artworks but what about artists such as Frida Kahlo or Carrie Mae Weems who focus more on a female representative through art and cultures that they have experienced. We should be teaching more about women artist like those two alongside the most famous Mae artist because although they had some of the most famous paintings and artwork known and celebrate these women have a more physical foundation in history by changing rules and society and the justices to create a better future for women.</w:t>
      </w:r>
    </w:p>
    <w:p w14:paraId="6CA4D696" w14:textId="77777777" w:rsidR="00E913C7" w:rsidRDefault="00E913C7">
      <w:pPr>
        <w:rPr>
          <w:sz w:val="32"/>
          <w:szCs w:val="32"/>
        </w:rPr>
      </w:pPr>
    </w:p>
    <w:p w14:paraId="60CDE1A9" w14:textId="77777777" w:rsidR="00E913C7" w:rsidRDefault="00E913C7">
      <w:pPr>
        <w:rPr>
          <w:sz w:val="32"/>
          <w:szCs w:val="32"/>
        </w:rPr>
      </w:pPr>
    </w:p>
    <w:p w14:paraId="023F7327" w14:textId="6E511C33" w:rsidR="00E913C7" w:rsidRDefault="00E913C7">
      <w:pPr>
        <w:rPr>
          <w:sz w:val="32"/>
          <w:szCs w:val="32"/>
        </w:rPr>
      </w:pPr>
      <w:r>
        <w:rPr>
          <w:sz w:val="32"/>
          <w:szCs w:val="32"/>
        </w:rPr>
        <w:t>Each piece of artwork has its own interpretation and message to get across about feminism in their times or lives.</w:t>
      </w:r>
    </w:p>
    <w:p w14:paraId="5135755A" w14:textId="7225DC7E" w:rsidR="00F3767E" w:rsidRDefault="00E913C7" w:rsidP="00A66C58">
      <w:pPr>
        <w:rPr>
          <w:sz w:val="32"/>
          <w:szCs w:val="32"/>
        </w:rPr>
      </w:pPr>
      <w:r>
        <w:rPr>
          <w:sz w:val="32"/>
          <w:szCs w:val="32"/>
        </w:rPr>
        <w:t xml:space="preserve">Carrie Mae Weems piece </w:t>
      </w:r>
      <w:r w:rsidR="00E7531F">
        <w:rPr>
          <w:sz w:val="32"/>
          <w:szCs w:val="32"/>
        </w:rPr>
        <w:t>‘The</w:t>
      </w:r>
      <w:r>
        <w:rPr>
          <w:sz w:val="32"/>
          <w:szCs w:val="32"/>
        </w:rPr>
        <w:t xml:space="preserve"> Kitchen Table Series </w:t>
      </w:r>
      <w:r w:rsidR="00E33D88">
        <w:rPr>
          <w:sz w:val="32"/>
          <w:szCs w:val="32"/>
        </w:rPr>
        <w:t>‘her</w:t>
      </w:r>
      <w:r>
        <w:rPr>
          <w:sz w:val="32"/>
          <w:szCs w:val="32"/>
        </w:rPr>
        <w:t xml:space="preserve"> artwork represented woman in the heart of all her images. Each one depicts different events around a very family </w:t>
      </w:r>
      <w:r w:rsidR="00E7531F">
        <w:rPr>
          <w:sz w:val="32"/>
          <w:szCs w:val="32"/>
        </w:rPr>
        <w:t>orientated</w:t>
      </w:r>
      <w:r>
        <w:rPr>
          <w:sz w:val="32"/>
          <w:szCs w:val="32"/>
        </w:rPr>
        <w:t xml:space="preserve"> kitchen table. She created this series in 1990 where </w:t>
      </w:r>
      <w:r w:rsidR="00E7531F">
        <w:rPr>
          <w:sz w:val="32"/>
          <w:szCs w:val="32"/>
        </w:rPr>
        <w:t>woman’s</w:t>
      </w:r>
      <w:r>
        <w:rPr>
          <w:sz w:val="32"/>
          <w:szCs w:val="32"/>
        </w:rPr>
        <w:t xml:space="preserve"> rolls in the past and sometimes present today are to be considered the </w:t>
      </w:r>
      <w:r w:rsidR="00E33D88">
        <w:rPr>
          <w:sz w:val="32"/>
          <w:szCs w:val="32"/>
        </w:rPr>
        <w:t>housewife</w:t>
      </w:r>
      <w:r>
        <w:rPr>
          <w:sz w:val="32"/>
          <w:szCs w:val="32"/>
        </w:rPr>
        <w:t xml:space="preserve">, “the </w:t>
      </w:r>
      <w:r w:rsidR="00E33D88">
        <w:rPr>
          <w:sz w:val="32"/>
          <w:szCs w:val="32"/>
        </w:rPr>
        <w:t>kitchen,</w:t>
      </w:r>
      <w:r>
        <w:rPr>
          <w:sz w:val="32"/>
          <w:szCs w:val="32"/>
        </w:rPr>
        <w:t xml:space="preserve"> traditionally a female space has rarely been pictured as a site of importance.</w:t>
      </w:r>
      <w:r w:rsidR="00A66C58">
        <w:rPr>
          <w:sz w:val="32"/>
          <w:szCs w:val="32"/>
        </w:rPr>
        <w:t xml:space="preserve">”  Collection have stated with a review of her work. Looking at some of the other statements they make about her work “ she suggests the kitchen table is the real stage where </w:t>
      </w:r>
      <w:r w:rsidR="00E7531F">
        <w:rPr>
          <w:sz w:val="32"/>
          <w:szCs w:val="32"/>
        </w:rPr>
        <w:t>life</w:t>
      </w:r>
      <w:r w:rsidR="00A66C58">
        <w:rPr>
          <w:sz w:val="32"/>
          <w:szCs w:val="32"/>
        </w:rPr>
        <w:t xml:space="preserve"> biggest moments play out, where the full range of emotions are expressed” </w:t>
      </w:r>
      <w:r w:rsidR="00A66C58">
        <w:rPr>
          <w:sz w:val="32"/>
          <w:szCs w:val="32"/>
        </w:rPr>
        <w:lastRenderedPageBreak/>
        <w:t xml:space="preserve">and Collection aren’t wrong its </w:t>
      </w:r>
      <w:r w:rsidR="00E7531F">
        <w:rPr>
          <w:sz w:val="32"/>
          <w:szCs w:val="32"/>
        </w:rPr>
        <w:t>defiantly</w:t>
      </w:r>
      <w:r w:rsidR="00A66C58">
        <w:rPr>
          <w:sz w:val="32"/>
          <w:szCs w:val="32"/>
        </w:rPr>
        <w:t xml:space="preserve"> known as such a big family gathering where everyone comes together and sits for a meal and </w:t>
      </w:r>
      <w:r w:rsidR="00E7531F">
        <w:rPr>
          <w:sz w:val="32"/>
          <w:szCs w:val="32"/>
        </w:rPr>
        <w:t>talk</w:t>
      </w:r>
      <w:r w:rsidR="00A66C58">
        <w:rPr>
          <w:sz w:val="32"/>
          <w:szCs w:val="32"/>
        </w:rPr>
        <w:t xml:space="preserve"> about their lives to the rest of the family and </w:t>
      </w:r>
      <w:r w:rsidR="00E7531F">
        <w:rPr>
          <w:sz w:val="32"/>
          <w:szCs w:val="32"/>
        </w:rPr>
        <w:t>I’m</w:t>
      </w:r>
      <w:r w:rsidR="00A66C58">
        <w:rPr>
          <w:sz w:val="32"/>
          <w:szCs w:val="32"/>
        </w:rPr>
        <w:t xml:space="preserve"> sure her relating it to feminism would’ve been such a big deal to show that those type of conversations are happening between women even in your own home. </w:t>
      </w:r>
      <w:r w:rsidR="00E33D88">
        <w:rPr>
          <w:sz w:val="32"/>
          <w:szCs w:val="32"/>
        </w:rPr>
        <w:t>“It</w:t>
      </w:r>
      <w:r w:rsidR="00A66C58">
        <w:rPr>
          <w:sz w:val="32"/>
          <w:szCs w:val="32"/>
        </w:rPr>
        <w:t xml:space="preserve"> examines </w:t>
      </w:r>
      <w:r w:rsidR="00E7531F">
        <w:rPr>
          <w:sz w:val="32"/>
          <w:szCs w:val="32"/>
        </w:rPr>
        <w:t>women’s</w:t>
      </w:r>
      <w:r w:rsidR="00A66C58">
        <w:rPr>
          <w:sz w:val="32"/>
          <w:szCs w:val="32"/>
        </w:rPr>
        <w:t xml:space="preserve"> </w:t>
      </w:r>
      <w:r w:rsidR="00E33D88">
        <w:rPr>
          <w:sz w:val="32"/>
          <w:szCs w:val="32"/>
        </w:rPr>
        <w:t>lives,</w:t>
      </w:r>
      <w:r w:rsidR="00A66C58">
        <w:rPr>
          <w:sz w:val="32"/>
          <w:szCs w:val="32"/>
        </w:rPr>
        <w:t xml:space="preserve"> </w:t>
      </w:r>
      <w:r w:rsidR="00E33D88">
        <w:rPr>
          <w:sz w:val="32"/>
          <w:szCs w:val="32"/>
        </w:rPr>
        <w:t>its</w:t>
      </w:r>
      <w:r w:rsidR="00A66C58">
        <w:rPr>
          <w:sz w:val="32"/>
          <w:szCs w:val="32"/>
        </w:rPr>
        <w:t xml:space="preserve"> </w:t>
      </w:r>
      <w:r w:rsidR="00E7531F">
        <w:rPr>
          <w:sz w:val="32"/>
          <w:szCs w:val="32"/>
        </w:rPr>
        <w:t>body</w:t>
      </w:r>
      <w:r w:rsidR="00A66C58">
        <w:rPr>
          <w:sz w:val="32"/>
          <w:szCs w:val="32"/>
        </w:rPr>
        <w:t xml:space="preserve"> asserts in particular black </w:t>
      </w:r>
      <w:r w:rsidR="00E7531F">
        <w:rPr>
          <w:sz w:val="32"/>
          <w:szCs w:val="32"/>
        </w:rPr>
        <w:t>womanhood</w:t>
      </w:r>
      <w:r w:rsidR="00A66C58">
        <w:rPr>
          <w:sz w:val="32"/>
          <w:szCs w:val="32"/>
        </w:rPr>
        <w:t xml:space="preserve"> </w:t>
      </w:r>
      <w:r w:rsidR="00E33D88">
        <w:rPr>
          <w:sz w:val="32"/>
          <w:szCs w:val="32"/>
        </w:rPr>
        <w:t>complexity</w:t>
      </w:r>
      <w:r w:rsidR="00A66C58">
        <w:rPr>
          <w:sz w:val="32"/>
          <w:szCs w:val="32"/>
        </w:rPr>
        <w:t xml:space="preserve">, </w:t>
      </w:r>
      <w:r w:rsidR="00E33D88">
        <w:rPr>
          <w:sz w:val="32"/>
          <w:szCs w:val="32"/>
        </w:rPr>
        <w:t>strength</w:t>
      </w:r>
      <w:r w:rsidR="00A66C58">
        <w:rPr>
          <w:sz w:val="32"/>
          <w:szCs w:val="32"/>
        </w:rPr>
        <w:t xml:space="preserve"> and </w:t>
      </w:r>
      <w:r w:rsidR="00E33D88">
        <w:rPr>
          <w:sz w:val="32"/>
          <w:szCs w:val="32"/>
        </w:rPr>
        <w:t>beauty”.</w:t>
      </w:r>
      <w:r w:rsidR="00F3767E">
        <w:rPr>
          <w:sz w:val="32"/>
          <w:szCs w:val="32"/>
        </w:rPr>
        <w:t xml:space="preserve"> </w:t>
      </w:r>
    </w:p>
    <w:p w14:paraId="72BC933D" w14:textId="59E02079" w:rsidR="00A66C58" w:rsidRDefault="00F3767E" w:rsidP="00A66C58">
      <w:pPr>
        <w:rPr>
          <w:sz w:val="32"/>
          <w:szCs w:val="32"/>
        </w:rPr>
      </w:pPr>
      <w:r>
        <w:rPr>
          <w:sz w:val="32"/>
          <w:szCs w:val="32"/>
        </w:rPr>
        <w:t>(nga.gov/</w:t>
      </w:r>
      <w:r w:rsidR="00E33D88">
        <w:rPr>
          <w:sz w:val="32"/>
          <w:szCs w:val="32"/>
        </w:rPr>
        <w:t>collection)</w:t>
      </w:r>
      <w:r>
        <w:rPr>
          <w:sz w:val="32"/>
          <w:szCs w:val="32"/>
        </w:rPr>
        <w:t xml:space="preserve"> during </w:t>
      </w:r>
      <w:r w:rsidR="00E33D88">
        <w:rPr>
          <w:sz w:val="32"/>
          <w:szCs w:val="32"/>
        </w:rPr>
        <w:t>a period</w:t>
      </w:r>
      <w:r>
        <w:rPr>
          <w:sz w:val="32"/>
          <w:szCs w:val="32"/>
        </w:rPr>
        <w:t xml:space="preserve"> where not only women </w:t>
      </w:r>
      <w:r w:rsidR="00E33D88">
        <w:rPr>
          <w:sz w:val="32"/>
          <w:szCs w:val="32"/>
        </w:rPr>
        <w:t>were</w:t>
      </w:r>
      <w:r>
        <w:rPr>
          <w:sz w:val="32"/>
          <w:szCs w:val="32"/>
        </w:rPr>
        <w:t xml:space="preserve"> fighting for feminism but also discrimination against being </w:t>
      </w:r>
      <w:r w:rsidR="00E33D88">
        <w:rPr>
          <w:sz w:val="32"/>
          <w:szCs w:val="32"/>
        </w:rPr>
        <w:t>black,</w:t>
      </w:r>
      <w:r>
        <w:rPr>
          <w:sz w:val="32"/>
          <w:szCs w:val="32"/>
        </w:rPr>
        <w:t xml:space="preserve"> which today is now deeply </w:t>
      </w:r>
      <w:r w:rsidR="00E7531F">
        <w:rPr>
          <w:sz w:val="32"/>
          <w:szCs w:val="32"/>
        </w:rPr>
        <w:t>offending</w:t>
      </w:r>
      <w:r>
        <w:rPr>
          <w:sz w:val="32"/>
          <w:szCs w:val="32"/>
        </w:rPr>
        <w:t xml:space="preserve"> to discriminate based on the colour of your skin.</w:t>
      </w:r>
    </w:p>
    <w:p w14:paraId="0E87A0BF" w14:textId="77777777" w:rsidR="00F3767E" w:rsidRDefault="00F3767E" w:rsidP="00A66C58">
      <w:pPr>
        <w:rPr>
          <w:sz w:val="32"/>
          <w:szCs w:val="32"/>
        </w:rPr>
      </w:pPr>
    </w:p>
    <w:p w14:paraId="7BCB5545" w14:textId="0CDB0E27" w:rsidR="00BB2D83" w:rsidRDefault="00F3767E" w:rsidP="00A66C58">
      <w:pPr>
        <w:rPr>
          <w:sz w:val="32"/>
          <w:szCs w:val="32"/>
        </w:rPr>
      </w:pPr>
      <w:r>
        <w:rPr>
          <w:sz w:val="32"/>
          <w:szCs w:val="32"/>
        </w:rPr>
        <w:t xml:space="preserve">Carrie’s work puts a lot of thoughts and emotions into our minds along with another piece by Frida Kahlo </w:t>
      </w:r>
      <w:r w:rsidR="00E33D88">
        <w:rPr>
          <w:sz w:val="32"/>
          <w:szCs w:val="32"/>
        </w:rPr>
        <w:t>‘The</w:t>
      </w:r>
      <w:r>
        <w:rPr>
          <w:sz w:val="32"/>
          <w:szCs w:val="32"/>
        </w:rPr>
        <w:t xml:space="preserve"> Two Frida’s’ painted in 1939 shortly after her divorce with Diego Rivera. The picture represents “</w:t>
      </w:r>
      <w:r w:rsidR="00E7531F">
        <w:rPr>
          <w:sz w:val="32"/>
          <w:szCs w:val="32"/>
        </w:rPr>
        <w:t>Frida’s</w:t>
      </w:r>
      <w:r>
        <w:rPr>
          <w:sz w:val="32"/>
          <w:szCs w:val="32"/>
        </w:rPr>
        <w:t xml:space="preserve"> two different personalities” </w:t>
      </w:r>
      <w:r w:rsidR="00E33D88">
        <w:rPr>
          <w:sz w:val="32"/>
          <w:szCs w:val="32"/>
        </w:rPr>
        <w:t>(Fridakahlo.org)</w:t>
      </w:r>
      <w:r>
        <w:rPr>
          <w:sz w:val="32"/>
          <w:szCs w:val="32"/>
        </w:rPr>
        <w:t xml:space="preserve"> each different </w:t>
      </w:r>
      <w:r w:rsidR="00E7531F">
        <w:rPr>
          <w:sz w:val="32"/>
          <w:szCs w:val="32"/>
        </w:rPr>
        <w:t>personality</w:t>
      </w:r>
      <w:r>
        <w:rPr>
          <w:sz w:val="32"/>
          <w:szCs w:val="32"/>
        </w:rPr>
        <w:t xml:space="preserve"> is painted in a very visual </w:t>
      </w:r>
      <w:r w:rsidR="00BB2D83">
        <w:rPr>
          <w:sz w:val="32"/>
          <w:szCs w:val="32"/>
        </w:rPr>
        <w:t xml:space="preserve">way with a sense of </w:t>
      </w:r>
      <w:r w:rsidR="00E33D88">
        <w:rPr>
          <w:sz w:val="32"/>
          <w:szCs w:val="32"/>
        </w:rPr>
        <w:t>literature,</w:t>
      </w:r>
      <w:r w:rsidR="00BB2D83">
        <w:rPr>
          <w:sz w:val="32"/>
          <w:szCs w:val="32"/>
        </w:rPr>
        <w:t xml:space="preserve"> telling us as the audience a story through her eyes.</w:t>
      </w:r>
    </w:p>
    <w:p w14:paraId="62E7419A" w14:textId="5F1A8D5F" w:rsidR="00BB2D83" w:rsidRDefault="00BB2D83" w:rsidP="00A66C58">
      <w:pPr>
        <w:rPr>
          <w:sz w:val="32"/>
          <w:szCs w:val="32"/>
        </w:rPr>
      </w:pPr>
      <w:r>
        <w:rPr>
          <w:sz w:val="32"/>
          <w:szCs w:val="32"/>
        </w:rPr>
        <w:t>“</w:t>
      </w:r>
      <w:r w:rsidR="00E33D88">
        <w:rPr>
          <w:sz w:val="32"/>
          <w:szCs w:val="32"/>
        </w:rPr>
        <w:t>One</w:t>
      </w:r>
      <w:r>
        <w:rPr>
          <w:sz w:val="32"/>
          <w:szCs w:val="32"/>
        </w:rPr>
        <w:t xml:space="preserve"> is the traditional Frida in a tehuana costume with a broken </w:t>
      </w:r>
      <w:r w:rsidR="00E33D88">
        <w:rPr>
          <w:sz w:val="32"/>
          <w:szCs w:val="32"/>
        </w:rPr>
        <w:t>heart,</w:t>
      </w:r>
      <w:r>
        <w:rPr>
          <w:sz w:val="32"/>
          <w:szCs w:val="32"/>
        </w:rPr>
        <w:t xml:space="preserve"> sitting next to an independent modern dressed Frida.” By her being able to visually express her feelings through painting created this emotional but connecting piece that lots of women might be able to relate to at </w:t>
      </w:r>
      <w:r w:rsidR="00E7531F">
        <w:rPr>
          <w:sz w:val="32"/>
          <w:szCs w:val="32"/>
        </w:rPr>
        <w:t>some point</w:t>
      </w:r>
      <w:r>
        <w:rPr>
          <w:sz w:val="32"/>
          <w:szCs w:val="32"/>
        </w:rPr>
        <w:t xml:space="preserve"> in their own </w:t>
      </w:r>
      <w:r w:rsidR="00E33D88">
        <w:rPr>
          <w:sz w:val="32"/>
          <w:szCs w:val="32"/>
        </w:rPr>
        <w:t>lives,</w:t>
      </w:r>
      <w:r>
        <w:rPr>
          <w:sz w:val="32"/>
          <w:szCs w:val="32"/>
        </w:rPr>
        <w:t xml:space="preserve"> to know that we aren’t alone to show her true emotions. </w:t>
      </w:r>
    </w:p>
    <w:p w14:paraId="179B6B87" w14:textId="768A1515" w:rsidR="00F3767E" w:rsidRDefault="00E33D88" w:rsidP="00A66C58">
      <w:pPr>
        <w:rPr>
          <w:sz w:val="32"/>
          <w:szCs w:val="32"/>
        </w:rPr>
      </w:pPr>
      <w:r>
        <w:rPr>
          <w:sz w:val="32"/>
          <w:szCs w:val="32"/>
        </w:rPr>
        <w:t>“She</w:t>
      </w:r>
      <w:r w:rsidR="00BB2D83">
        <w:rPr>
          <w:sz w:val="32"/>
          <w:szCs w:val="32"/>
        </w:rPr>
        <w:t xml:space="preserve"> wrote about the painting and </w:t>
      </w:r>
      <w:r w:rsidR="00E7531F">
        <w:rPr>
          <w:sz w:val="32"/>
          <w:szCs w:val="32"/>
        </w:rPr>
        <w:t>said</w:t>
      </w:r>
      <w:r w:rsidR="00BB2D83">
        <w:rPr>
          <w:sz w:val="32"/>
          <w:szCs w:val="32"/>
        </w:rPr>
        <w:t xml:space="preserve"> it is originated from her memory of an </w:t>
      </w:r>
      <w:r w:rsidR="00E7531F">
        <w:rPr>
          <w:sz w:val="32"/>
          <w:szCs w:val="32"/>
        </w:rPr>
        <w:t>imaginary</w:t>
      </w:r>
      <w:r w:rsidR="00BB2D83">
        <w:rPr>
          <w:sz w:val="32"/>
          <w:szCs w:val="32"/>
        </w:rPr>
        <w:t xml:space="preserve"> childhood friend, later she admitted it expressed her desperation and loneliness with the separation of </w:t>
      </w:r>
      <w:r w:rsidR="00E7531F">
        <w:rPr>
          <w:sz w:val="32"/>
          <w:szCs w:val="32"/>
        </w:rPr>
        <w:t>Diego</w:t>
      </w:r>
      <w:r w:rsidR="00BB2D83">
        <w:rPr>
          <w:sz w:val="32"/>
          <w:szCs w:val="32"/>
        </w:rPr>
        <w:t xml:space="preserve">.” This piece of work I add to my exhibition because although feminism is </w:t>
      </w:r>
      <w:r w:rsidR="00E7531F">
        <w:rPr>
          <w:sz w:val="32"/>
          <w:szCs w:val="32"/>
        </w:rPr>
        <w:t>fighting</w:t>
      </w:r>
      <w:r w:rsidR="00BB2D83">
        <w:rPr>
          <w:sz w:val="32"/>
          <w:szCs w:val="32"/>
        </w:rPr>
        <w:t xml:space="preserve"> for equal </w:t>
      </w:r>
      <w:r>
        <w:rPr>
          <w:sz w:val="32"/>
          <w:szCs w:val="32"/>
        </w:rPr>
        <w:t>rights,</w:t>
      </w:r>
      <w:r w:rsidR="00BB2D83">
        <w:rPr>
          <w:sz w:val="32"/>
          <w:szCs w:val="32"/>
        </w:rPr>
        <w:t xml:space="preserve"> Frida interprets a different </w:t>
      </w:r>
      <w:r>
        <w:rPr>
          <w:sz w:val="32"/>
          <w:szCs w:val="32"/>
        </w:rPr>
        <w:t>way,</w:t>
      </w:r>
      <w:r w:rsidR="00BB2D83">
        <w:rPr>
          <w:sz w:val="32"/>
          <w:szCs w:val="32"/>
        </w:rPr>
        <w:t xml:space="preserve"> a more expressive use of </w:t>
      </w:r>
      <w:r>
        <w:rPr>
          <w:sz w:val="32"/>
          <w:szCs w:val="32"/>
        </w:rPr>
        <w:t>art,</w:t>
      </w:r>
      <w:r w:rsidR="00BB2D83">
        <w:rPr>
          <w:sz w:val="32"/>
          <w:szCs w:val="32"/>
        </w:rPr>
        <w:t xml:space="preserve"> to show her true feelings and proving to us that we can and are allowed to express our sadness and </w:t>
      </w:r>
      <w:r w:rsidR="00E7531F">
        <w:rPr>
          <w:sz w:val="32"/>
          <w:szCs w:val="32"/>
        </w:rPr>
        <w:t>happiness</w:t>
      </w:r>
      <w:r w:rsidR="00BB2D83">
        <w:rPr>
          <w:sz w:val="32"/>
          <w:szCs w:val="32"/>
        </w:rPr>
        <w:t>.</w:t>
      </w:r>
      <w:r w:rsidR="00F3767E">
        <w:rPr>
          <w:sz w:val="32"/>
          <w:szCs w:val="32"/>
        </w:rPr>
        <w:t xml:space="preserve"> </w:t>
      </w:r>
    </w:p>
    <w:p w14:paraId="5DF90782" w14:textId="77777777" w:rsidR="00BB2D83" w:rsidRDefault="00BB2D83" w:rsidP="00A66C58">
      <w:pPr>
        <w:rPr>
          <w:sz w:val="32"/>
          <w:szCs w:val="32"/>
        </w:rPr>
      </w:pPr>
    </w:p>
    <w:p w14:paraId="214E191F" w14:textId="58A468CB" w:rsidR="00BB2D83" w:rsidRDefault="00BB2D83" w:rsidP="00A66C58">
      <w:pPr>
        <w:rPr>
          <w:sz w:val="32"/>
          <w:szCs w:val="32"/>
        </w:rPr>
      </w:pPr>
      <w:r>
        <w:rPr>
          <w:sz w:val="32"/>
          <w:szCs w:val="32"/>
        </w:rPr>
        <w:lastRenderedPageBreak/>
        <w:t xml:space="preserve">Barbra </w:t>
      </w:r>
      <w:r w:rsidR="00E7531F">
        <w:rPr>
          <w:sz w:val="32"/>
          <w:szCs w:val="32"/>
        </w:rPr>
        <w:t>Kruger</w:t>
      </w:r>
      <w:r>
        <w:rPr>
          <w:sz w:val="32"/>
          <w:szCs w:val="32"/>
        </w:rPr>
        <w:t xml:space="preserve"> took a very different approach to both the artists </w:t>
      </w:r>
      <w:r w:rsidR="00E7531F">
        <w:rPr>
          <w:sz w:val="32"/>
          <w:szCs w:val="32"/>
        </w:rPr>
        <w:t>I’ve</w:t>
      </w:r>
      <w:r>
        <w:rPr>
          <w:sz w:val="32"/>
          <w:szCs w:val="32"/>
        </w:rPr>
        <w:t xml:space="preserve"> presented so far. </w:t>
      </w:r>
      <w:r w:rsidR="00E7531F">
        <w:rPr>
          <w:sz w:val="32"/>
          <w:szCs w:val="32"/>
        </w:rPr>
        <w:t>I’ve</w:t>
      </w:r>
      <w:r>
        <w:rPr>
          <w:sz w:val="32"/>
          <w:szCs w:val="32"/>
        </w:rPr>
        <w:t xml:space="preserve"> </w:t>
      </w:r>
      <w:r w:rsidR="00E7531F">
        <w:rPr>
          <w:sz w:val="32"/>
          <w:szCs w:val="32"/>
        </w:rPr>
        <w:t>chosen</w:t>
      </w:r>
      <w:r>
        <w:rPr>
          <w:sz w:val="32"/>
          <w:szCs w:val="32"/>
        </w:rPr>
        <w:t xml:space="preserve"> to exhibit two pieces of her work as she had such a big impact on the feminist movement within art.</w:t>
      </w:r>
      <w:r w:rsidR="009655C4">
        <w:rPr>
          <w:sz w:val="32"/>
          <w:szCs w:val="32"/>
        </w:rPr>
        <w:t xml:space="preserve"> </w:t>
      </w:r>
    </w:p>
    <w:p w14:paraId="0BDB5A8D" w14:textId="21BAB220" w:rsidR="009655C4" w:rsidRDefault="009655C4" w:rsidP="00A66C58">
      <w:pPr>
        <w:rPr>
          <w:sz w:val="32"/>
          <w:szCs w:val="32"/>
        </w:rPr>
      </w:pPr>
      <w:r>
        <w:rPr>
          <w:sz w:val="32"/>
          <w:szCs w:val="32"/>
        </w:rPr>
        <w:t xml:space="preserve">‘Your Body Is </w:t>
      </w:r>
      <w:r w:rsidR="00E33D88">
        <w:rPr>
          <w:sz w:val="32"/>
          <w:szCs w:val="32"/>
        </w:rPr>
        <w:t>a</w:t>
      </w:r>
      <w:r>
        <w:rPr>
          <w:sz w:val="32"/>
          <w:szCs w:val="32"/>
        </w:rPr>
        <w:t xml:space="preserve"> Battleground’ – </w:t>
      </w:r>
      <w:r w:rsidR="00E33D88">
        <w:rPr>
          <w:sz w:val="32"/>
          <w:szCs w:val="32"/>
        </w:rPr>
        <w:t>“the</w:t>
      </w:r>
      <w:r>
        <w:rPr>
          <w:sz w:val="32"/>
          <w:szCs w:val="32"/>
        </w:rPr>
        <w:t xml:space="preserve"> women </w:t>
      </w:r>
      <w:r w:rsidR="00E7531F">
        <w:rPr>
          <w:sz w:val="32"/>
          <w:szCs w:val="32"/>
        </w:rPr>
        <w:t>I’m</w:t>
      </w:r>
      <w:r>
        <w:rPr>
          <w:sz w:val="32"/>
          <w:szCs w:val="32"/>
        </w:rPr>
        <w:t xml:space="preserve"> facing reveals much more than she may intend to. Tight-lipped, her steady gaze looks directly </w:t>
      </w:r>
      <w:r w:rsidR="00E33D88">
        <w:rPr>
          <w:sz w:val="32"/>
          <w:szCs w:val="32"/>
        </w:rPr>
        <w:t>ahead,</w:t>
      </w:r>
      <w:r>
        <w:rPr>
          <w:sz w:val="32"/>
          <w:szCs w:val="32"/>
        </w:rPr>
        <w:t xml:space="preserve"> her polished styling and neutral expression still disclose that she is already for battle” </w:t>
      </w:r>
      <w:r w:rsidR="00E33D88">
        <w:rPr>
          <w:sz w:val="32"/>
          <w:szCs w:val="32"/>
        </w:rPr>
        <w:t>(ArtBasel.com)</w:t>
      </w:r>
      <w:r>
        <w:rPr>
          <w:sz w:val="32"/>
          <w:szCs w:val="32"/>
        </w:rPr>
        <w:t xml:space="preserve"> </w:t>
      </w:r>
    </w:p>
    <w:p w14:paraId="4DDF1B85" w14:textId="087FFD9B" w:rsidR="009655C4" w:rsidRDefault="009655C4" w:rsidP="00A66C58">
      <w:pPr>
        <w:rPr>
          <w:sz w:val="32"/>
          <w:szCs w:val="32"/>
        </w:rPr>
      </w:pPr>
      <w:r>
        <w:rPr>
          <w:sz w:val="32"/>
          <w:szCs w:val="32"/>
        </w:rPr>
        <w:t xml:space="preserve">It shows that no matter what is about to come at </w:t>
      </w:r>
      <w:r w:rsidR="00E33D88">
        <w:rPr>
          <w:sz w:val="32"/>
          <w:szCs w:val="32"/>
        </w:rPr>
        <w:t>her,</w:t>
      </w:r>
      <w:r>
        <w:rPr>
          <w:sz w:val="32"/>
          <w:szCs w:val="32"/>
        </w:rPr>
        <w:t xml:space="preserve"> she’s prepared and ready to take it all on. </w:t>
      </w:r>
      <w:r w:rsidR="00E33D88">
        <w:rPr>
          <w:sz w:val="32"/>
          <w:szCs w:val="32"/>
        </w:rPr>
        <w:t>“Kruger</w:t>
      </w:r>
      <w:r>
        <w:rPr>
          <w:sz w:val="32"/>
          <w:szCs w:val="32"/>
        </w:rPr>
        <w:t xml:space="preserve"> uses her </w:t>
      </w:r>
      <w:r w:rsidR="00E7531F">
        <w:rPr>
          <w:sz w:val="32"/>
          <w:szCs w:val="32"/>
        </w:rPr>
        <w:t>inconspicuousness</w:t>
      </w:r>
      <w:r>
        <w:rPr>
          <w:sz w:val="32"/>
          <w:szCs w:val="32"/>
        </w:rPr>
        <w:t xml:space="preserve"> to make her relatable in the </w:t>
      </w:r>
      <w:r w:rsidR="00E33D88">
        <w:rPr>
          <w:sz w:val="32"/>
          <w:szCs w:val="32"/>
        </w:rPr>
        <w:t>work,</w:t>
      </w:r>
      <w:r>
        <w:rPr>
          <w:sz w:val="32"/>
          <w:szCs w:val="32"/>
        </w:rPr>
        <w:t xml:space="preserve"> the ‘</w:t>
      </w:r>
      <w:r w:rsidR="00E33D88">
        <w:rPr>
          <w:sz w:val="32"/>
          <w:szCs w:val="32"/>
        </w:rPr>
        <w:t>you’re</w:t>
      </w:r>
      <w:r>
        <w:rPr>
          <w:sz w:val="32"/>
          <w:szCs w:val="32"/>
        </w:rPr>
        <w:t xml:space="preserve">’ in your body is directed at anyone who can see themselves within </w:t>
      </w:r>
      <w:r w:rsidR="00E33D88">
        <w:rPr>
          <w:sz w:val="32"/>
          <w:szCs w:val="32"/>
        </w:rPr>
        <w:t>it,</w:t>
      </w:r>
      <w:r>
        <w:rPr>
          <w:sz w:val="32"/>
          <w:szCs w:val="32"/>
        </w:rPr>
        <w:t xml:space="preserve"> not only a warning but your body is a </w:t>
      </w:r>
      <w:r w:rsidR="00E33D88">
        <w:rPr>
          <w:sz w:val="32"/>
          <w:szCs w:val="32"/>
        </w:rPr>
        <w:t>political,</w:t>
      </w:r>
      <w:r>
        <w:rPr>
          <w:sz w:val="32"/>
          <w:szCs w:val="32"/>
        </w:rPr>
        <w:t xml:space="preserve"> </w:t>
      </w:r>
      <w:r w:rsidR="00E33D88">
        <w:rPr>
          <w:sz w:val="32"/>
          <w:szCs w:val="32"/>
        </w:rPr>
        <w:t>social,</w:t>
      </w:r>
      <w:r>
        <w:rPr>
          <w:sz w:val="32"/>
          <w:szCs w:val="32"/>
        </w:rPr>
        <w:t xml:space="preserve"> and cultural public battleground, one not only </w:t>
      </w:r>
      <w:r w:rsidR="00E7531F">
        <w:rPr>
          <w:sz w:val="32"/>
          <w:szCs w:val="32"/>
        </w:rPr>
        <w:t>determined</w:t>
      </w:r>
      <w:r>
        <w:rPr>
          <w:sz w:val="32"/>
          <w:szCs w:val="32"/>
        </w:rPr>
        <w:t xml:space="preserve"> but defend.” </w:t>
      </w:r>
    </w:p>
    <w:p w14:paraId="2C206F09" w14:textId="686A7D18" w:rsidR="009655C4" w:rsidRDefault="00805F31" w:rsidP="00A66C58">
      <w:pPr>
        <w:rPr>
          <w:sz w:val="32"/>
          <w:szCs w:val="32"/>
        </w:rPr>
      </w:pPr>
      <w:r>
        <w:rPr>
          <w:sz w:val="32"/>
          <w:szCs w:val="32"/>
        </w:rPr>
        <w:t xml:space="preserve">Barbra gets across a lot of powerful messages within her </w:t>
      </w:r>
      <w:r w:rsidR="00E33D88">
        <w:rPr>
          <w:sz w:val="32"/>
          <w:szCs w:val="32"/>
        </w:rPr>
        <w:t>work,</w:t>
      </w:r>
      <w:r>
        <w:rPr>
          <w:sz w:val="32"/>
          <w:szCs w:val="32"/>
        </w:rPr>
        <w:t xml:space="preserve"> creating her work visually in black and white with a bold red outline around the work to represent warning.</w:t>
      </w:r>
    </w:p>
    <w:p w14:paraId="7B65E309" w14:textId="29C2FCB9" w:rsidR="00805F31" w:rsidRDefault="00805F31" w:rsidP="00A66C58">
      <w:pPr>
        <w:rPr>
          <w:sz w:val="32"/>
          <w:szCs w:val="32"/>
        </w:rPr>
      </w:pPr>
      <w:r>
        <w:rPr>
          <w:sz w:val="32"/>
          <w:szCs w:val="32"/>
        </w:rPr>
        <w:t xml:space="preserve"> The other </w:t>
      </w:r>
      <w:r w:rsidR="00E33D88">
        <w:rPr>
          <w:sz w:val="32"/>
          <w:szCs w:val="32"/>
        </w:rPr>
        <w:t>piece ‘You</w:t>
      </w:r>
      <w:r>
        <w:rPr>
          <w:sz w:val="32"/>
          <w:szCs w:val="32"/>
        </w:rPr>
        <w:t xml:space="preserve"> are not Yourself’ – </w:t>
      </w:r>
      <w:r w:rsidR="00E33D88">
        <w:rPr>
          <w:sz w:val="32"/>
          <w:szCs w:val="32"/>
        </w:rPr>
        <w:t>“displaying</w:t>
      </w:r>
      <w:r>
        <w:rPr>
          <w:sz w:val="32"/>
          <w:szCs w:val="32"/>
        </w:rPr>
        <w:t xml:space="preserve"> a woman examining herself in a shattered </w:t>
      </w:r>
      <w:r w:rsidR="00E7531F">
        <w:rPr>
          <w:sz w:val="32"/>
          <w:szCs w:val="32"/>
        </w:rPr>
        <w:t>mirror</w:t>
      </w:r>
      <w:r>
        <w:rPr>
          <w:sz w:val="32"/>
          <w:szCs w:val="32"/>
        </w:rPr>
        <w:t>. It illustrates that “woman” is made up of shattered parts, various roles and expectations forced upon her by society.” (whatwhywoman.wordpress.com)</w:t>
      </w:r>
    </w:p>
    <w:p w14:paraId="63AD3A0B" w14:textId="7D2008E6" w:rsidR="00805F31" w:rsidRDefault="00805F31" w:rsidP="00A66C58">
      <w:pPr>
        <w:rPr>
          <w:sz w:val="32"/>
          <w:szCs w:val="32"/>
        </w:rPr>
      </w:pPr>
      <w:r>
        <w:rPr>
          <w:sz w:val="32"/>
          <w:szCs w:val="32"/>
        </w:rPr>
        <w:t xml:space="preserve">Kruger is </w:t>
      </w:r>
      <w:r w:rsidR="00E33D88">
        <w:rPr>
          <w:sz w:val="32"/>
          <w:szCs w:val="32"/>
        </w:rPr>
        <w:t>right</w:t>
      </w:r>
      <w:r>
        <w:rPr>
          <w:sz w:val="32"/>
          <w:szCs w:val="32"/>
        </w:rPr>
        <w:t xml:space="preserve"> to express and show </w:t>
      </w:r>
      <w:r w:rsidR="00E33D88">
        <w:rPr>
          <w:sz w:val="32"/>
          <w:szCs w:val="32"/>
        </w:rPr>
        <w:t>this,</w:t>
      </w:r>
      <w:r>
        <w:rPr>
          <w:sz w:val="32"/>
          <w:szCs w:val="32"/>
        </w:rPr>
        <w:t xml:space="preserve"> because even </w:t>
      </w:r>
      <w:r w:rsidR="00E33D88">
        <w:rPr>
          <w:sz w:val="32"/>
          <w:szCs w:val="32"/>
        </w:rPr>
        <w:t>today</w:t>
      </w:r>
      <w:r>
        <w:rPr>
          <w:sz w:val="32"/>
          <w:szCs w:val="32"/>
        </w:rPr>
        <w:t xml:space="preserve"> we are still comparing ourselves physically to each </w:t>
      </w:r>
      <w:r w:rsidR="00E33D88">
        <w:rPr>
          <w:sz w:val="32"/>
          <w:szCs w:val="32"/>
        </w:rPr>
        <w:t>other,</w:t>
      </w:r>
      <w:r>
        <w:rPr>
          <w:sz w:val="32"/>
          <w:szCs w:val="32"/>
        </w:rPr>
        <w:t xml:space="preserve"> through social media and the expectations that woman should be skinny and have </w:t>
      </w:r>
      <w:r w:rsidR="00E33D88">
        <w:rPr>
          <w:sz w:val="32"/>
          <w:szCs w:val="32"/>
        </w:rPr>
        <w:t>lovely, tanned</w:t>
      </w:r>
      <w:r>
        <w:rPr>
          <w:sz w:val="32"/>
          <w:szCs w:val="32"/>
        </w:rPr>
        <w:t xml:space="preserve"> skin and perfect hair ect.</w:t>
      </w:r>
    </w:p>
    <w:p w14:paraId="38FD4C68" w14:textId="77777777" w:rsidR="00805F31" w:rsidRDefault="00805F31" w:rsidP="00A66C58">
      <w:pPr>
        <w:rPr>
          <w:sz w:val="32"/>
          <w:szCs w:val="32"/>
        </w:rPr>
      </w:pPr>
    </w:p>
    <w:p w14:paraId="212921D9" w14:textId="7EBDB9B6" w:rsidR="00805F31" w:rsidRDefault="00805F31" w:rsidP="00A66C58">
      <w:pPr>
        <w:rPr>
          <w:sz w:val="32"/>
          <w:szCs w:val="32"/>
        </w:rPr>
      </w:pPr>
      <w:r>
        <w:rPr>
          <w:sz w:val="32"/>
          <w:szCs w:val="32"/>
        </w:rPr>
        <w:t xml:space="preserve">The last two pieces or artwork I am showing in my exhibition </w:t>
      </w:r>
      <w:r w:rsidR="00E33D88">
        <w:rPr>
          <w:sz w:val="32"/>
          <w:szCs w:val="32"/>
        </w:rPr>
        <w:t>are.</w:t>
      </w:r>
      <w:r>
        <w:rPr>
          <w:sz w:val="32"/>
          <w:szCs w:val="32"/>
        </w:rPr>
        <w:t xml:space="preserve"> </w:t>
      </w:r>
    </w:p>
    <w:p w14:paraId="6300A5A0" w14:textId="142BE6C6" w:rsidR="00805F31" w:rsidRDefault="00805F31" w:rsidP="00A66C58">
      <w:pPr>
        <w:rPr>
          <w:sz w:val="32"/>
          <w:szCs w:val="32"/>
        </w:rPr>
      </w:pPr>
      <w:r>
        <w:rPr>
          <w:sz w:val="32"/>
          <w:szCs w:val="32"/>
        </w:rPr>
        <w:t>‘Dearest Art Collector</w:t>
      </w:r>
      <w:r w:rsidR="006A0DD1">
        <w:rPr>
          <w:sz w:val="32"/>
          <w:szCs w:val="32"/>
        </w:rPr>
        <w:t xml:space="preserve"> – </w:t>
      </w:r>
      <w:r w:rsidR="00E7531F">
        <w:rPr>
          <w:sz w:val="32"/>
          <w:szCs w:val="32"/>
        </w:rPr>
        <w:t>Guerrilla</w:t>
      </w:r>
      <w:r w:rsidR="006A0DD1">
        <w:rPr>
          <w:sz w:val="32"/>
          <w:szCs w:val="32"/>
        </w:rPr>
        <w:t xml:space="preserve"> Girls and ‘Many Hands’ – Alexandra </w:t>
      </w:r>
      <w:r w:rsidR="00E33D88">
        <w:rPr>
          <w:sz w:val="32"/>
          <w:szCs w:val="32"/>
        </w:rPr>
        <w:t>Gallagher,</w:t>
      </w:r>
      <w:r w:rsidR="006A0DD1">
        <w:rPr>
          <w:sz w:val="32"/>
          <w:szCs w:val="32"/>
        </w:rPr>
        <w:t xml:space="preserve"> both more modern artists that have been visual in more recent era of time. The </w:t>
      </w:r>
      <w:r w:rsidR="00E7531F">
        <w:rPr>
          <w:sz w:val="32"/>
          <w:szCs w:val="32"/>
        </w:rPr>
        <w:t>Guerrilla</w:t>
      </w:r>
      <w:r w:rsidR="006A0DD1">
        <w:rPr>
          <w:sz w:val="32"/>
          <w:szCs w:val="32"/>
        </w:rPr>
        <w:t xml:space="preserve"> girls used </w:t>
      </w:r>
      <w:r w:rsidR="00E33D88">
        <w:rPr>
          <w:sz w:val="32"/>
          <w:szCs w:val="32"/>
        </w:rPr>
        <w:t>their</w:t>
      </w:r>
      <w:r w:rsidR="006A0DD1">
        <w:rPr>
          <w:sz w:val="32"/>
          <w:szCs w:val="32"/>
        </w:rPr>
        <w:t xml:space="preserve"> artwork as a way of conveying a message by addressing the problem head on. </w:t>
      </w:r>
      <w:r w:rsidR="00E33D88">
        <w:rPr>
          <w:sz w:val="32"/>
          <w:szCs w:val="32"/>
        </w:rPr>
        <w:t>“In</w:t>
      </w:r>
      <w:r w:rsidR="006A0DD1">
        <w:rPr>
          <w:sz w:val="32"/>
          <w:szCs w:val="32"/>
        </w:rPr>
        <w:t xml:space="preserve"> addition to </w:t>
      </w:r>
      <w:r w:rsidR="00E7531F">
        <w:rPr>
          <w:sz w:val="32"/>
          <w:szCs w:val="32"/>
        </w:rPr>
        <w:t>criticising</w:t>
      </w:r>
      <w:r w:rsidR="006A0DD1">
        <w:rPr>
          <w:sz w:val="32"/>
          <w:szCs w:val="32"/>
        </w:rPr>
        <w:t xml:space="preserve"> art </w:t>
      </w:r>
      <w:r w:rsidR="00E33D88">
        <w:rPr>
          <w:sz w:val="32"/>
          <w:szCs w:val="32"/>
        </w:rPr>
        <w:t>collectors’</w:t>
      </w:r>
      <w:r w:rsidR="006A0DD1">
        <w:rPr>
          <w:sz w:val="32"/>
          <w:szCs w:val="32"/>
        </w:rPr>
        <w:t xml:space="preserve"> choices and responsibilities in </w:t>
      </w:r>
      <w:r w:rsidR="00E7531F">
        <w:rPr>
          <w:sz w:val="32"/>
          <w:szCs w:val="32"/>
        </w:rPr>
        <w:t>perpetuating</w:t>
      </w:r>
      <w:r w:rsidR="006A0DD1">
        <w:rPr>
          <w:sz w:val="32"/>
          <w:szCs w:val="32"/>
        </w:rPr>
        <w:t xml:space="preserve"> </w:t>
      </w:r>
      <w:r w:rsidR="00E33D88">
        <w:rPr>
          <w:sz w:val="32"/>
          <w:szCs w:val="32"/>
        </w:rPr>
        <w:t>sexism,</w:t>
      </w:r>
      <w:r w:rsidR="006A0DD1">
        <w:rPr>
          <w:sz w:val="32"/>
          <w:szCs w:val="32"/>
        </w:rPr>
        <w:t xml:space="preserve"> they also </w:t>
      </w:r>
      <w:r w:rsidR="00E7531F">
        <w:rPr>
          <w:sz w:val="32"/>
          <w:szCs w:val="32"/>
        </w:rPr>
        <w:t>challenged</w:t>
      </w:r>
      <w:r w:rsidR="006A0DD1">
        <w:rPr>
          <w:sz w:val="32"/>
          <w:szCs w:val="32"/>
        </w:rPr>
        <w:t xml:space="preserve"> gender roles” (tate.org) </w:t>
      </w:r>
    </w:p>
    <w:p w14:paraId="1D07FF35" w14:textId="273C7792" w:rsidR="006A0DD1" w:rsidRDefault="006A0DD1" w:rsidP="00A66C58">
      <w:pPr>
        <w:rPr>
          <w:sz w:val="32"/>
          <w:szCs w:val="32"/>
        </w:rPr>
      </w:pPr>
      <w:r>
        <w:rPr>
          <w:sz w:val="32"/>
          <w:szCs w:val="32"/>
        </w:rPr>
        <w:t xml:space="preserve">Gender roles have been a big part of </w:t>
      </w:r>
      <w:r w:rsidR="00E33D88">
        <w:rPr>
          <w:sz w:val="32"/>
          <w:szCs w:val="32"/>
        </w:rPr>
        <w:t>feminism,</w:t>
      </w:r>
      <w:r>
        <w:rPr>
          <w:sz w:val="32"/>
          <w:szCs w:val="32"/>
        </w:rPr>
        <w:t xml:space="preserve"> in the use of breaking the </w:t>
      </w:r>
      <w:r w:rsidR="00E7531F">
        <w:rPr>
          <w:sz w:val="32"/>
          <w:szCs w:val="32"/>
        </w:rPr>
        <w:t>stereotypical</w:t>
      </w:r>
      <w:r>
        <w:rPr>
          <w:sz w:val="32"/>
          <w:szCs w:val="32"/>
        </w:rPr>
        <w:t xml:space="preserve"> roles women are meant to portray. </w:t>
      </w:r>
      <w:r w:rsidR="00E33D88">
        <w:rPr>
          <w:sz w:val="32"/>
          <w:szCs w:val="32"/>
        </w:rPr>
        <w:t>“That</w:t>
      </w:r>
      <w:r>
        <w:rPr>
          <w:sz w:val="32"/>
          <w:szCs w:val="32"/>
        </w:rPr>
        <w:t xml:space="preserve"> woman </w:t>
      </w:r>
      <w:r w:rsidR="00E33D88">
        <w:rPr>
          <w:sz w:val="32"/>
          <w:szCs w:val="32"/>
        </w:rPr>
        <w:t>is</w:t>
      </w:r>
      <w:r>
        <w:rPr>
          <w:sz w:val="32"/>
          <w:szCs w:val="32"/>
        </w:rPr>
        <w:t xml:space="preserve"> </w:t>
      </w:r>
      <w:r>
        <w:rPr>
          <w:sz w:val="32"/>
          <w:szCs w:val="32"/>
        </w:rPr>
        <w:lastRenderedPageBreak/>
        <w:t xml:space="preserve">not supposed to be confrontational or direct when addressing </w:t>
      </w:r>
      <w:r w:rsidR="00E7531F">
        <w:rPr>
          <w:sz w:val="32"/>
          <w:szCs w:val="32"/>
        </w:rPr>
        <w:t xml:space="preserve">issues because </w:t>
      </w:r>
      <w:r w:rsidR="00E33D88">
        <w:rPr>
          <w:sz w:val="32"/>
          <w:szCs w:val="32"/>
        </w:rPr>
        <w:t>it’s</w:t>
      </w:r>
      <w:r w:rsidR="00E7531F">
        <w:rPr>
          <w:sz w:val="32"/>
          <w:szCs w:val="32"/>
        </w:rPr>
        <w:t xml:space="preserve"> not considered </w:t>
      </w:r>
      <w:r w:rsidR="00E33D88">
        <w:rPr>
          <w:sz w:val="32"/>
          <w:szCs w:val="32"/>
        </w:rPr>
        <w:t>ladylike”.</w:t>
      </w:r>
    </w:p>
    <w:p w14:paraId="39AC2ADB" w14:textId="644A42DA" w:rsidR="00E7531F" w:rsidRDefault="00E7531F" w:rsidP="00A66C58">
      <w:pPr>
        <w:rPr>
          <w:sz w:val="32"/>
          <w:szCs w:val="32"/>
        </w:rPr>
      </w:pPr>
      <w:r>
        <w:rPr>
          <w:sz w:val="32"/>
          <w:szCs w:val="32"/>
        </w:rPr>
        <w:t>This is very true woman are meant to be polite and respectful and not outrageous and loudmouthed or have a strong opinion. Whereas Alexandra’s ‘Many Hands’ is a more inter</w:t>
      </w:r>
      <w:r w:rsidR="00E33D88">
        <w:rPr>
          <w:sz w:val="32"/>
          <w:szCs w:val="32"/>
        </w:rPr>
        <w:t xml:space="preserve">pretated </w:t>
      </w:r>
      <w:r>
        <w:rPr>
          <w:sz w:val="32"/>
          <w:szCs w:val="32"/>
        </w:rPr>
        <w:t xml:space="preserve">digital art on her social media account. She “Explores </w:t>
      </w:r>
      <w:r w:rsidR="00E33D88">
        <w:rPr>
          <w:sz w:val="32"/>
          <w:szCs w:val="32"/>
        </w:rPr>
        <w:t>femineity</w:t>
      </w:r>
      <w:r>
        <w:rPr>
          <w:sz w:val="32"/>
          <w:szCs w:val="32"/>
        </w:rPr>
        <w:t xml:space="preserve"> and sexuality and their confinement. In modern day society” </w:t>
      </w:r>
      <w:r w:rsidR="00E33D88">
        <w:rPr>
          <w:sz w:val="32"/>
          <w:szCs w:val="32"/>
        </w:rPr>
        <w:t>(castlefineart.com</w:t>
      </w:r>
      <w:r>
        <w:rPr>
          <w:sz w:val="32"/>
          <w:szCs w:val="32"/>
        </w:rPr>
        <w:t xml:space="preserve">) </w:t>
      </w:r>
    </w:p>
    <w:p w14:paraId="17D9ED9D" w14:textId="3BE54A26" w:rsidR="00E7531F" w:rsidRDefault="00E7531F" w:rsidP="00A66C58">
      <w:pPr>
        <w:rPr>
          <w:sz w:val="32"/>
          <w:szCs w:val="32"/>
        </w:rPr>
      </w:pPr>
      <w:r>
        <w:rPr>
          <w:sz w:val="32"/>
          <w:szCs w:val="32"/>
        </w:rPr>
        <w:t xml:space="preserve">This she </w:t>
      </w:r>
      <w:r w:rsidR="00E33D88">
        <w:rPr>
          <w:sz w:val="32"/>
          <w:szCs w:val="32"/>
        </w:rPr>
        <w:t>represents</w:t>
      </w:r>
      <w:r>
        <w:rPr>
          <w:sz w:val="32"/>
          <w:szCs w:val="32"/>
        </w:rPr>
        <w:t xml:space="preserve"> through her creative artwork </w:t>
      </w:r>
      <w:r w:rsidR="00E33D88">
        <w:rPr>
          <w:sz w:val="32"/>
          <w:szCs w:val="32"/>
        </w:rPr>
        <w:t>“through</w:t>
      </w:r>
      <w:r>
        <w:rPr>
          <w:sz w:val="32"/>
          <w:szCs w:val="32"/>
        </w:rPr>
        <w:t xml:space="preserve"> themes of street </w:t>
      </w:r>
      <w:r w:rsidR="00E33D88">
        <w:rPr>
          <w:sz w:val="32"/>
          <w:szCs w:val="32"/>
        </w:rPr>
        <w:t>art,</w:t>
      </w:r>
      <w:r>
        <w:rPr>
          <w:sz w:val="32"/>
          <w:szCs w:val="32"/>
        </w:rPr>
        <w:t xml:space="preserve"> collages and photography to express motifs of female </w:t>
      </w:r>
      <w:r w:rsidR="00E33D88">
        <w:rPr>
          <w:sz w:val="32"/>
          <w:szCs w:val="32"/>
        </w:rPr>
        <w:t>empowerment”.</w:t>
      </w:r>
    </w:p>
    <w:p w14:paraId="0B7105F7" w14:textId="1D763D5D" w:rsidR="00E7531F" w:rsidRDefault="00E7531F" w:rsidP="00A66C58">
      <w:pPr>
        <w:rPr>
          <w:sz w:val="32"/>
          <w:szCs w:val="32"/>
        </w:rPr>
      </w:pPr>
      <w:r>
        <w:rPr>
          <w:sz w:val="32"/>
          <w:szCs w:val="32"/>
        </w:rPr>
        <w:t xml:space="preserve">Even though it’s a more modern approach to some of the other pieces of artwork in my exhibition it still conveys a message of feminism </w:t>
      </w:r>
      <w:r w:rsidR="00E33D88">
        <w:rPr>
          <w:sz w:val="32"/>
          <w:szCs w:val="32"/>
        </w:rPr>
        <w:t>today</w:t>
      </w:r>
      <w:r>
        <w:rPr>
          <w:sz w:val="32"/>
          <w:szCs w:val="32"/>
        </w:rPr>
        <w:t xml:space="preserve"> and how it is still </w:t>
      </w:r>
      <w:r w:rsidR="00E33D88">
        <w:rPr>
          <w:sz w:val="32"/>
          <w:szCs w:val="32"/>
        </w:rPr>
        <w:t>affecting</w:t>
      </w:r>
      <w:r>
        <w:rPr>
          <w:sz w:val="32"/>
          <w:szCs w:val="32"/>
        </w:rPr>
        <w:t xml:space="preserve"> us.</w:t>
      </w:r>
    </w:p>
    <w:p w14:paraId="4D8C90A3" w14:textId="77777777" w:rsidR="00E7531F" w:rsidRDefault="00E7531F" w:rsidP="00A66C58">
      <w:pPr>
        <w:rPr>
          <w:sz w:val="32"/>
          <w:szCs w:val="32"/>
        </w:rPr>
      </w:pPr>
    </w:p>
    <w:p w14:paraId="19E204FC" w14:textId="77777777" w:rsidR="00E7531F" w:rsidRDefault="00E7531F" w:rsidP="00A66C58">
      <w:pPr>
        <w:rPr>
          <w:sz w:val="32"/>
          <w:szCs w:val="32"/>
        </w:rPr>
      </w:pPr>
    </w:p>
    <w:p w14:paraId="27700018" w14:textId="77777777" w:rsidR="00E7531F" w:rsidRDefault="00E7531F" w:rsidP="00A66C58">
      <w:pPr>
        <w:rPr>
          <w:sz w:val="32"/>
          <w:szCs w:val="32"/>
        </w:rPr>
      </w:pPr>
    </w:p>
    <w:p w14:paraId="47534866" w14:textId="7462181A" w:rsidR="00E7531F" w:rsidRDefault="00E33D88" w:rsidP="00A66C58">
      <w:pPr>
        <w:rPr>
          <w:sz w:val="32"/>
          <w:szCs w:val="32"/>
        </w:rPr>
      </w:pPr>
      <w:r>
        <w:rPr>
          <w:sz w:val="32"/>
          <w:szCs w:val="32"/>
        </w:rPr>
        <w:t xml:space="preserve">Bibliography </w:t>
      </w:r>
    </w:p>
    <w:p w14:paraId="28318D66" w14:textId="77777777" w:rsidR="00E33D88" w:rsidRDefault="00E33D88" w:rsidP="00A66C58">
      <w:pPr>
        <w:rPr>
          <w:sz w:val="32"/>
          <w:szCs w:val="32"/>
        </w:rPr>
      </w:pPr>
    </w:p>
    <w:p w14:paraId="76CAC500" w14:textId="4F882388" w:rsidR="00E33D88" w:rsidRDefault="00000000" w:rsidP="00A66C58">
      <w:pPr>
        <w:rPr>
          <w:sz w:val="32"/>
          <w:szCs w:val="32"/>
        </w:rPr>
      </w:pPr>
      <w:hyperlink r:id="rId4" w:history="1">
        <w:r w:rsidR="00E33D88" w:rsidRPr="00D001E9">
          <w:rPr>
            <w:rStyle w:val="Hyperlink"/>
            <w:sz w:val="32"/>
            <w:szCs w:val="32"/>
          </w:rPr>
          <w:t>www.theartstory.org/amp/movement/feminism/art</w:t>
        </w:r>
      </w:hyperlink>
    </w:p>
    <w:p w14:paraId="34B2C8E3" w14:textId="77777777" w:rsidR="00E33D88" w:rsidRDefault="00E33D88" w:rsidP="00A66C58">
      <w:pPr>
        <w:rPr>
          <w:sz w:val="32"/>
          <w:szCs w:val="32"/>
        </w:rPr>
      </w:pPr>
    </w:p>
    <w:p w14:paraId="6C9A69BD" w14:textId="2900E0CF" w:rsidR="00E33D88" w:rsidRDefault="00000000" w:rsidP="00A66C58">
      <w:pPr>
        <w:rPr>
          <w:sz w:val="32"/>
          <w:szCs w:val="32"/>
        </w:rPr>
      </w:pPr>
      <w:hyperlink r:id="rId5" w:history="1">
        <w:r w:rsidR="00E33D88" w:rsidRPr="00D001E9">
          <w:rPr>
            <w:rStyle w:val="Hyperlink"/>
            <w:sz w:val="32"/>
            <w:szCs w:val="32"/>
          </w:rPr>
          <w:t>www.tate.org.uk/guerrillagirls</w:t>
        </w:r>
      </w:hyperlink>
    </w:p>
    <w:p w14:paraId="185079FE" w14:textId="77777777" w:rsidR="00E33D88" w:rsidRDefault="00E33D88" w:rsidP="00A66C58">
      <w:pPr>
        <w:rPr>
          <w:sz w:val="32"/>
          <w:szCs w:val="32"/>
        </w:rPr>
      </w:pPr>
    </w:p>
    <w:p w14:paraId="63299617" w14:textId="5C0E29EA" w:rsidR="00E33D88" w:rsidRDefault="00000000" w:rsidP="00A66C58">
      <w:pPr>
        <w:rPr>
          <w:sz w:val="32"/>
          <w:szCs w:val="32"/>
        </w:rPr>
      </w:pPr>
      <w:hyperlink r:id="rId6" w:history="1">
        <w:r w:rsidR="00E33D88" w:rsidRPr="00D001E9">
          <w:rPr>
            <w:rStyle w:val="Hyperlink"/>
            <w:sz w:val="32"/>
            <w:szCs w:val="32"/>
          </w:rPr>
          <w:t>www.fridakahlo.org/the-two-fridas.jsp</w:t>
        </w:r>
      </w:hyperlink>
    </w:p>
    <w:p w14:paraId="3C5391F1" w14:textId="77777777" w:rsidR="00E33D88" w:rsidRDefault="00E33D88" w:rsidP="00A66C58">
      <w:pPr>
        <w:rPr>
          <w:sz w:val="32"/>
          <w:szCs w:val="32"/>
        </w:rPr>
      </w:pPr>
    </w:p>
    <w:p w14:paraId="2C7839EA" w14:textId="37C000EF" w:rsidR="00E33D88" w:rsidRDefault="00000000" w:rsidP="00A66C58">
      <w:pPr>
        <w:rPr>
          <w:sz w:val="32"/>
          <w:szCs w:val="32"/>
        </w:rPr>
      </w:pPr>
      <w:hyperlink r:id="rId7" w:history="1">
        <w:r w:rsidR="00E33D88" w:rsidRPr="00D001E9">
          <w:rPr>
            <w:rStyle w:val="Hyperlink"/>
            <w:sz w:val="32"/>
            <w:szCs w:val="32"/>
          </w:rPr>
          <w:t>www.artbasel.com/stories/barbra-kruger-your-body-is-a-battleground</w:t>
        </w:r>
      </w:hyperlink>
    </w:p>
    <w:p w14:paraId="62D2B8F4" w14:textId="77777777" w:rsidR="00E33D88" w:rsidRDefault="00E33D88" w:rsidP="00A66C58">
      <w:pPr>
        <w:rPr>
          <w:sz w:val="32"/>
          <w:szCs w:val="32"/>
        </w:rPr>
      </w:pPr>
    </w:p>
    <w:p w14:paraId="3CECA38A" w14:textId="74C6DB52" w:rsidR="00E33D88" w:rsidRDefault="00000000" w:rsidP="00A66C58">
      <w:pPr>
        <w:rPr>
          <w:sz w:val="32"/>
          <w:szCs w:val="32"/>
        </w:rPr>
      </w:pPr>
      <w:hyperlink r:id="rId8" w:history="1">
        <w:r w:rsidR="00E33D88" w:rsidRPr="00D001E9">
          <w:rPr>
            <w:rStyle w:val="Hyperlink"/>
            <w:sz w:val="32"/>
            <w:szCs w:val="32"/>
          </w:rPr>
          <w:t>www.wordpress.com/2012/12/11/barbarakurgers-you-are-not-yourself</w:t>
        </w:r>
      </w:hyperlink>
    </w:p>
    <w:p w14:paraId="4DCEBBC1" w14:textId="77777777" w:rsidR="00E33D88" w:rsidRDefault="00E33D88" w:rsidP="00A66C58">
      <w:pPr>
        <w:rPr>
          <w:sz w:val="32"/>
          <w:szCs w:val="32"/>
        </w:rPr>
      </w:pPr>
    </w:p>
    <w:p w14:paraId="52A94B4E" w14:textId="531FA84C" w:rsidR="00E33D88" w:rsidRDefault="00000000" w:rsidP="00A66C58">
      <w:pPr>
        <w:rPr>
          <w:sz w:val="32"/>
          <w:szCs w:val="32"/>
        </w:rPr>
      </w:pPr>
      <w:hyperlink r:id="rId9" w:history="1">
        <w:r w:rsidR="007E0D6A" w:rsidRPr="00D001E9">
          <w:rPr>
            <w:rStyle w:val="Hyperlink"/>
            <w:sz w:val="32"/>
            <w:szCs w:val="32"/>
          </w:rPr>
          <w:t>www.nga.gov/collection/art-object-page.209288.html</w:t>
        </w:r>
      </w:hyperlink>
    </w:p>
    <w:p w14:paraId="01862CBF" w14:textId="77777777" w:rsidR="007E0D6A" w:rsidRDefault="007E0D6A" w:rsidP="00A66C58">
      <w:pPr>
        <w:rPr>
          <w:sz w:val="32"/>
          <w:szCs w:val="32"/>
        </w:rPr>
      </w:pPr>
    </w:p>
    <w:p w14:paraId="7A9C2541" w14:textId="5E6F8A7E" w:rsidR="007E0D6A" w:rsidRDefault="00000000" w:rsidP="00A66C58">
      <w:pPr>
        <w:rPr>
          <w:sz w:val="32"/>
          <w:szCs w:val="32"/>
        </w:rPr>
      </w:pPr>
      <w:hyperlink r:id="rId10" w:history="1">
        <w:r w:rsidR="007E0D6A" w:rsidRPr="00D001E9">
          <w:rPr>
            <w:rStyle w:val="Hyperlink"/>
            <w:sz w:val="32"/>
            <w:szCs w:val="32"/>
          </w:rPr>
          <w:t>www.castlefineart.com/uk/artists/alexandra-gallagher</w:t>
        </w:r>
      </w:hyperlink>
    </w:p>
    <w:p w14:paraId="38EE16C7" w14:textId="77777777" w:rsidR="007E0D6A" w:rsidRDefault="007E0D6A" w:rsidP="00A66C58">
      <w:pPr>
        <w:rPr>
          <w:sz w:val="32"/>
          <w:szCs w:val="32"/>
        </w:rPr>
      </w:pPr>
    </w:p>
    <w:p w14:paraId="41678FC0" w14:textId="77777777" w:rsidR="007E0D6A" w:rsidRDefault="007E0D6A" w:rsidP="00A66C58">
      <w:pPr>
        <w:rPr>
          <w:sz w:val="32"/>
          <w:szCs w:val="32"/>
        </w:rPr>
      </w:pPr>
    </w:p>
    <w:p w14:paraId="6682B227" w14:textId="77777777" w:rsidR="00E33D88" w:rsidRDefault="00E33D88" w:rsidP="00A66C58">
      <w:pPr>
        <w:rPr>
          <w:sz w:val="32"/>
          <w:szCs w:val="32"/>
        </w:rPr>
      </w:pPr>
    </w:p>
    <w:p w14:paraId="76A99796" w14:textId="77777777" w:rsidR="00E33D88" w:rsidRDefault="00E33D88" w:rsidP="00A66C58">
      <w:pPr>
        <w:rPr>
          <w:sz w:val="32"/>
          <w:szCs w:val="32"/>
        </w:rPr>
      </w:pPr>
    </w:p>
    <w:p w14:paraId="42535F32" w14:textId="77777777" w:rsidR="00E33D88" w:rsidRDefault="00E33D88" w:rsidP="00A66C58">
      <w:pPr>
        <w:rPr>
          <w:sz w:val="32"/>
          <w:szCs w:val="32"/>
        </w:rPr>
      </w:pPr>
    </w:p>
    <w:p w14:paraId="26C7726C" w14:textId="77777777" w:rsidR="00E33D88" w:rsidRPr="001E32FA" w:rsidRDefault="00E33D88" w:rsidP="00A66C58">
      <w:pPr>
        <w:rPr>
          <w:sz w:val="32"/>
          <w:szCs w:val="32"/>
        </w:rPr>
      </w:pPr>
    </w:p>
    <w:sectPr w:rsidR="00E33D88" w:rsidRPr="001E32FA" w:rsidSect="002E081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32FA"/>
    <w:rsid w:val="000D581B"/>
    <w:rsid w:val="00127E1B"/>
    <w:rsid w:val="001362F6"/>
    <w:rsid w:val="001E32FA"/>
    <w:rsid w:val="002E081D"/>
    <w:rsid w:val="00310BE9"/>
    <w:rsid w:val="003512A2"/>
    <w:rsid w:val="005B32EF"/>
    <w:rsid w:val="00691460"/>
    <w:rsid w:val="006A0DD1"/>
    <w:rsid w:val="007E0D6A"/>
    <w:rsid w:val="00805F31"/>
    <w:rsid w:val="00853FCF"/>
    <w:rsid w:val="00860867"/>
    <w:rsid w:val="009655C4"/>
    <w:rsid w:val="009D4E16"/>
    <w:rsid w:val="00A66C58"/>
    <w:rsid w:val="00AA0A5E"/>
    <w:rsid w:val="00BA0595"/>
    <w:rsid w:val="00BB2D83"/>
    <w:rsid w:val="00C557EB"/>
    <w:rsid w:val="00C73BB0"/>
    <w:rsid w:val="00CB1584"/>
    <w:rsid w:val="00D12B0D"/>
    <w:rsid w:val="00E33D88"/>
    <w:rsid w:val="00E7531F"/>
    <w:rsid w:val="00E76CCC"/>
    <w:rsid w:val="00E913C7"/>
    <w:rsid w:val="00F376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5EE7053"/>
  <w15:chartTrackingRefBased/>
  <w15:docId w15:val="{17986003-CBA1-A447-B4C6-1229170B19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7E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33D88"/>
    <w:rPr>
      <w:color w:val="0563C1" w:themeColor="hyperlink"/>
      <w:u w:val="single"/>
    </w:rPr>
  </w:style>
  <w:style w:type="character" w:styleId="UnresolvedMention">
    <w:name w:val="Unresolved Mention"/>
    <w:basedOn w:val="DefaultParagraphFont"/>
    <w:uiPriority w:val="99"/>
    <w:semiHidden/>
    <w:unhideWhenUsed/>
    <w:rsid w:val="00E33D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wordpress.com/2012/12/11/barbarakurgers-you-are-not-yourself" TargetMode="External"/><Relationship Id="rId3" Type="http://schemas.openxmlformats.org/officeDocument/2006/relationships/webSettings" Target="webSettings.xml"/><Relationship Id="rId7" Type="http://schemas.openxmlformats.org/officeDocument/2006/relationships/hyperlink" Target="http://www.artbasel.com/stories/barbra-kruger-your-body-is-a-battleground"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fridakahlo.org/the-two-fridas.jsp" TargetMode="External"/><Relationship Id="rId11" Type="http://schemas.openxmlformats.org/officeDocument/2006/relationships/fontTable" Target="fontTable.xml"/><Relationship Id="rId5" Type="http://schemas.openxmlformats.org/officeDocument/2006/relationships/hyperlink" Target="http://www.tate.org.uk/guerrillagirls" TargetMode="External"/><Relationship Id="rId10" Type="http://schemas.openxmlformats.org/officeDocument/2006/relationships/hyperlink" Target="http://www.castlefineart.com/uk/artists/alexandra-gallagher" TargetMode="External"/><Relationship Id="rId4" Type="http://schemas.openxmlformats.org/officeDocument/2006/relationships/hyperlink" Target="http://www.theartstory.org/amp/movement/feminism/art" TargetMode="External"/><Relationship Id="rId9" Type="http://schemas.openxmlformats.org/officeDocument/2006/relationships/hyperlink" Target="http://www.nga.gov/collection/art-object-page.209288.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1720</Words>
  <Characters>9808</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Smith</dc:creator>
  <cp:keywords/>
  <dc:description/>
  <cp:lastModifiedBy>Charlotte Smith</cp:lastModifiedBy>
  <cp:revision>2</cp:revision>
  <dcterms:created xsi:type="dcterms:W3CDTF">2023-05-31T10:34:00Z</dcterms:created>
  <dcterms:modified xsi:type="dcterms:W3CDTF">2023-05-31T10:34:00Z</dcterms:modified>
</cp:coreProperties>
</file>