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245EFE" w14:textId="39FAA014" w:rsidR="001742BF" w:rsidRDefault="001742BF" w:rsidP="00873395">
      <w:pPr>
        <w:pStyle w:val="paragraph"/>
        <w:spacing w:before="0" w:beforeAutospacing="0" w:after="24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33534285" wp14:editId="49FAEA48">
            <wp:extent cx="3495675" cy="952500"/>
            <wp:effectExtent l="0" t="0" r="9525" b="0"/>
            <wp:docPr id="5527568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5675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148521" w14:textId="77777777" w:rsidR="001742BF" w:rsidRDefault="001742BF" w:rsidP="00873395">
      <w:pPr>
        <w:pStyle w:val="paragraph"/>
        <w:spacing w:before="0" w:beforeAutospacing="0" w:after="24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</w:p>
    <w:p w14:paraId="7CB349D1" w14:textId="635D1C53" w:rsidR="000D00FE" w:rsidRPr="0074428F" w:rsidRDefault="000D00FE" w:rsidP="00873395">
      <w:pPr>
        <w:pStyle w:val="paragraph"/>
        <w:spacing w:before="0" w:beforeAutospacing="0" w:after="240" w:afterAutospacing="0" w:line="360" w:lineRule="auto"/>
        <w:jc w:val="center"/>
        <w:textAlignment w:val="baseline"/>
        <w:rPr>
          <w:rFonts w:ascii="Segoe UI" w:hAnsi="Segoe UI" w:cs="Segoe UI"/>
        </w:rPr>
      </w:pPr>
      <w:r w:rsidRPr="0074428F">
        <w:rPr>
          <w:rStyle w:val="normaltextrun"/>
          <w:rFonts w:ascii="Arial" w:hAnsi="Arial" w:cs="Arial"/>
          <w:b/>
          <w:bCs/>
        </w:rPr>
        <w:t>University of Wales Trinity Saint David Birmingham</w:t>
      </w:r>
    </w:p>
    <w:p w14:paraId="0523DBB4" w14:textId="6F37CFF0" w:rsidR="000D00FE" w:rsidRPr="0074428F" w:rsidRDefault="000D00FE" w:rsidP="00873395">
      <w:pPr>
        <w:pStyle w:val="paragraph"/>
        <w:spacing w:before="0" w:beforeAutospacing="0" w:after="120" w:afterAutospacing="0" w:line="360" w:lineRule="auto"/>
        <w:jc w:val="center"/>
        <w:textAlignment w:val="baseline"/>
        <w:rPr>
          <w:rFonts w:ascii="Segoe UI" w:hAnsi="Segoe UI" w:cs="Segoe UI"/>
        </w:rPr>
      </w:pPr>
      <w:r w:rsidRPr="0074428F">
        <w:rPr>
          <w:rStyle w:val="normaltextrun"/>
          <w:rFonts w:ascii="Arial" w:hAnsi="Arial" w:cs="Arial"/>
          <w:b/>
          <w:bCs/>
        </w:rPr>
        <w:t xml:space="preserve">Module: </w:t>
      </w:r>
      <w:r w:rsidR="00EC4C43" w:rsidRPr="0074428F">
        <w:rPr>
          <w:rStyle w:val="normaltextrun"/>
          <w:rFonts w:ascii="Arial" w:hAnsi="Arial" w:cs="Arial"/>
          <w:b/>
          <w:bCs/>
        </w:rPr>
        <w:t xml:space="preserve">Employability </w:t>
      </w:r>
      <w:r w:rsidR="009478C2" w:rsidRPr="0074428F">
        <w:rPr>
          <w:rStyle w:val="normaltextrun"/>
          <w:rFonts w:ascii="Arial" w:hAnsi="Arial" w:cs="Arial"/>
          <w:b/>
          <w:bCs/>
        </w:rPr>
        <w:t>Skills</w:t>
      </w:r>
    </w:p>
    <w:p w14:paraId="4BB036C5" w14:textId="6C22F460" w:rsidR="000D00FE" w:rsidRPr="0074428F" w:rsidRDefault="000D00FE" w:rsidP="00873395">
      <w:pPr>
        <w:pStyle w:val="paragraph"/>
        <w:spacing w:before="0" w:beforeAutospacing="0" w:after="120" w:afterAutospacing="0" w:line="360" w:lineRule="auto"/>
        <w:jc w:val="center"/>
        <w:textAlignment w:val="baseline"/>
        <w:rPr>
          <w:rFonts w:ascii="Segoe UI" w:hAnsi="Segoe UI" w:cs="Segoe UI"/>
        </w:rPr>
      </w:pPr>
      <w:r w:rsidRPr="0074428F">
        <w:rPr>
          <w:rStyle w:val="normaltextrun"/>
          <w:rFonts w:ascii="Arial" w:hAnsi="Arial" w:cs="Arial"/>
          <w:b/>
          <w:bCs/>
        </w:rPr>
        <w:t>Module Code: LCHS400</w:t>
      </w:r>
      <w:r w:rsidR="009478C2" w:rsidRPr="0074428F">
        <w:rPr>
          <w:rStyle w:val="normaltextrun"/>
          <w:rFonts w:ascii="Arial" w:hAnsi="Arial" w:cs="Arial"/>
          <w:b/>
          <w:bCs/>
        </w:rPr>
        <w:t>1</w:t>
      </w:r>
    </w:p>
    <w:p w14:paraId="5F188925" w14:textId="14C3CF1B" w:rsidR="000D00FE" w:rsidRPr="0074428F" w:rsidRDefault="000D00FE" w:rsidP="00873395">
      <w:pPr>
        <w:pStyle w:val="paragraph"/>
        <w:spacing w:before="0" w:beforeAutospacing="0" w:after="120" w:afterAutospacing="0" w:line="360" w:lineRule="auto"/>
        <w:jc w:val="center"/>
        <w:textAlignment w:val="baseline"/>
        <w:rPr>
          <w:rFonts w:ascii="Segoe UI" w:hAnsi="Segoe UI" w:cs="Segoe UI"/>
        </w:rPr>
      </w:pPr>
      <w:r w:rsidRPr="0074428F">
        <w:rPr>
          <w:rStyle w:val="normaltextrun"/>
          <w:rFonts w:ascii="Arial" w:hAnsi="Arial" w:cs="Arial"/>
          <w:b/>
          <w:bCs/>
        </w:rPr>
        <w:t>Submitted by: </w:t>
      </w:r>
      <w:r w:rsidR="009478C2" w:rsidRPr="0074428F">
        <w:rPr>
          <w:rStyle w:val="normaltextrun"/>
          <w:rFonts w:ascii="Arial" w:hAnsi="Arial" w:cs="Arial"/>
          <w:b/>
          <w:bCs/>
        </w:rPr>
        <w:t>Prince Kallon</w:t>
      </w:r>
    </w:p>
    <w:p w14:paraId="1180366D" w14:textId="4DC4E8D9" w:rsidR="000D00FE" w:rsidRPr="0074428F" w:rsidRDefault="000D00FE" w:rsidP="00873395">
      <w:pPr>
        <w:pStyle w:val="paragraph"/>
        <w:spacing w:before="0" w:beforeAutospacing="0" w:after="30" w:afterAutospacing="0" w:line="360" w:lineRule="auto"/>
        <w:jc w:val="center"/>
        <w:textAlignment w:val="baseline"/>
        <w:rPr>
          <w:rFonts w:ascii="Segoe UI" w:hAnsi="Segoe UI" w:cs="Segoe UI"/>
        </w:rPr>
      </w:pPr>
      <w:r w:rsidRPr="0074428F">
        <w:rPr>
          <w:rStyle w:val="normaltextrun"/>
          <w:rFonts w:ascii="Arial" w:hAnsi="Arial" w:cs="Arial"/>
          <w:b/>
          <w:bCs/>
        </w:rPr>
        <w:t>ID number: </w:t>
      </w:r>
      <w:r w:rsidR="002357AE" w:rsidRPr="0074428F">
        <w:rPr>
          <w:rStyle w:val="normaltextrun"/>
          <w:rFonts w:ascii="Arial" w:hAnsi="Arial" w:cs="Arial"/>
          <w:b/>
          <w:bCs/>
        </w:rPr>
        <w:t>2519</w:t>
      </w:r>
      <w:r w:rsidR="001E3186" w:rsidRPr="0074428F">
        <w:rPr>
          <w:rStyle w:val="normaltextrun"/>
          <w:rFonts w:ascii="Arial" w:hAnsi="Arial" w:cs="Arial"/>
          <w:b/>
          <w:bCs/>
        </w:rPr>
        <w:t>626</w:t>
      </w:r>
    </w:p>
    <w:p w14:paraId="04EECE6C" w14:textId="59E5E039" w:rsidR="000D00FE" w:rsidRPr="0074428F" w:rsidRDefault="000D00FE" w:rsidP="009C66E5">
      <w:pPr>
        <w:pStyle w:val="paragraph"/>
        <w:spacing w:before="0" w:beforeAutospacing="0" w:after="12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</w:rPr>
      </w:pPr>
      <w:r w:rsidRPr="0074428F">
        <w:rPr>
          <w:rStyle w:val="normaltextrun"/>
          <w:rFonts w:ascii="Arial" w:hAnsi="Arial" w:cs="Arial"/>
          <w:b/>
          <w:bCs/>
        </w:rPr>
        <w:t>Name of the lecturer: </w:t>
      </w:r>
      <w:r w:rsidR="00B655BD" w:rsidRPr="0074428F">
        <w:rPr>
          <w:rStyle w:val="normaltextrun"/>
          <w:rFonts w:ascii="Arial" w:hAnsi="Arial" w:cs="Arial"/>
          <w:b/>
          <w:bCs/>
        </w:rPr>
        <w:t>A</w:t>
      </w:r>
      <w:r w:rsidR="00143FAD" w:rsidRPr="0074428F">
        <w:rPr>
          <w:rStyle w:val="normaltextrun"/>
          <w:rFonts w:ascii="Arial" w:hAnsi="Arial" w:cs="Arial"/>
          <w:b/>
          <w:bCs/>
        </w:rPr>
        <w:t>bdulla sodiq</w:t>
      </w:r>
    </w:p>
    <w:p w14:paraId="56458F3E" w14:textId="77777777" w:rsidR="0074428F" w:rsidRPr="009E3ED2" w:rsidRDefault="0074428F" w:rsidP="009C66E5">
      <w:pPr>
        <w:pStyle w:val="paragraph"/>
        <w:spacing w:before="0" w:beforeAutospacing="0" w:after="120" w:afterAutospacing="0" w:line="360" w:lineRule="auto"/>
        <w:jc w:val="center"/>
        <w:textAlignment w:val="baseline"/>
        <w:rPr>
          <w:rFonts w:ascii="Arial" w:hAnsi="Arial" w:cs="Arial"/>
          <w:b/>
          <w:bCs/>
        </w:rPr>
      </w:pPr>
    </w:p>
    <w:p w14:paraId="1745A524" w14:textId="54A0B931" w:rsidR="008E7AC1" w:rsidRPr="009E3ED2" w:rsidRDefault="008E7AC1" w:rsidP="00873395">
      <w:pPr>
        <w:spacing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shd w:val="clear" w:color="auto" w:fill="FFFFFF"/>
          <w:lang w:eastAsia="en-GB"/>
          <w14:ligatures w14:val="none"/>
        </w:rPr>
        <w:t>During my presentation about the roles of security officers, I experienced issues that reduced both my performance and the overall quality of my work.</w:t>
      </w:r>
    </w:p>
    <w:p w14:paraId="65DD0116" w14:textId="1CDB558F" w:rsidR="008E7AC1" w:rsidRPr="009E3ED2" w:rsidRDefault="008E7AC1" w:rsidP="00873395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 </w:t>
      </w:r>
      <w:r w:rsidRPr="009E3ED2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lang w:eastAsia="en-GB"/>
          <w14:ligatures w14:val="none"/>
        </w:rPr>
        <w:t>Time management</w:t>
      </w: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: Without a stopwatch, it was difficult to control how long each section took. I ended up spending too much time explaining the roles, instead of giving equal attention to the reflection and the research process. As a result, I did not fully complete the reflective part within the time available.</w:t>
      </w:r>
    </w:p>
    <w:p w14:paraId="6A7F8CDF" w14:textId="74731904" w:rsidR="008E7AC1" w:rsidRPr="009E3ED2" w:rsidRDefault="008E7AC1" w:rsidP="00873395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  Content balance: I noticed that I described the duties and responsibilities more thoroughly than the challenges I faced during my presentation</w:t>
      </w:r>
      <w:r w:rsidR="00E75215"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.</w:t>
      </w: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 xml:space="preserve"> </w:t>
      </w:r>
    </w:p>
    <w:p w14:paraId="3A4C25B9" w14:textId="77777777" w:rsidR="008E7AC1" w:rsidRPr="009E3ED2" w:rsidRDefault="008E7AC1" w:rsidP="00873395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 xml:space="preserve">  </w:t>
      </w:r>
      <w:r w:rsidRPr="009E3ED2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lang w:eastAsia="en-GB"/>
          <w14:ligatures w14:val="none"/>
        </w:rPr>
        <w:t>Privacy limitations</w:t>
      </w: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: While collecting information, I encountered privacy restrictions because some details about private individuals could not be used. This reduced the amount of evidence I could include and weakened the depth of my discussion.</w:t>
      </w:r>
    </w:p>
    <w:p w14:paraId="164FF477" w14:textId="256E0619" w:rsidR="008E7AC1" w:rsidRPr="009E3ED2" w:rsidRDefault="008E7AC1" w:rsidP="00873395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 Incomplete feedback cycle: Although I spoke with my lecturer for guidance, I did not have enough time to receive full feedback or make all the necessary improvements.</w:t>
      </w:r>
    </w:p>
    <w:p w14:paraId="14622CEF" w14:textId="77777777" w:rsidR="008E7AC1" w:rsidRPr="009E3ED2" w:rsidRDefault="008E7AC1" w:rsidP="00873395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</w:p>
    <w:p w14:paraId="00C985AA" w14:textId="3077BD5D" w:rsidR="008E7AC1" w:rsidRPr="009E3ED2" w:rsidRDefault="008E7AC1" w:rsidP="00873395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lang w:eastAsia="en-GB"/>
          <w14:ligatures w14:val="none"/>
        </w:rPr>
        <w:t>Improvements for next steps</w:t>
      </w:r>
      <w:r w:rsidR="00F75D4E"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 xml:space="preserve">: </w:t>
      </w: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I need to prepare my presentation more carefully and assign specific time limits to each part before I speak.</w:t>
      </w:r>
    </w:p>
    <w:p w14:paraId="4E1973BE" w14:textId="77777777" w:rsidR="008E7AC1" w:rsidRPr="009E3ED2" w:rsidRDefault="008E7AC1" w:rsidP="00873395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  Use a timer during rehearsal: Practising with a timer or stopwatch will help me stay within the required duration.</w:t>
      </w:r>
    </w:p>
    <w:p w14:paraId="417A2793" w14:textId="77777777" w:rsidR="008E7AC1" w:rsidRPr="009E3ED2" w:rsidRDefault="008E7AC1" w:rsidP="00873395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lastRenderedPageBreak/>
        <w:t xml:space="preserve">  </w:t>
      </w:r>
      <w:r w:rsidRPr="009E3ED2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lang w:eastAsia="en-GB"/>
          <w14:ligatures w14:val="none"/>
        </w:rPr>
        <w:t>Strengthen the reflection</w:t>
      </w: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: I should include not only what I researched, but also the difficulties I encountered and how I handled or responded to them.</w:t>
      </w:r>
    </w:p>
    <w:p w14:paraId="064D18C2" w14:textId="23C9C2C3" w:rsidR="008E7AC1" w:rsidRPr="009E3ED2" w:rsidRDefault="008E7AC1" w:rsidP="00873395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 xml:space="preserve">  Prepare Task 3 </w:t>
      </w:r>
      <w:r w:rsidR="00AA092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 xml:space="preserve">: </w:t>
      </w: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 xml:space="preserve">I should produce a structured report using the research from Task 1 and </w:t>
      </w:r>
      <w:r w:rsidR="00743DD7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Task 2</w:t>
      </w:r>
    </w:p>
    <w:p w14:paraId="56BB8299" w14:textId="77777777" w:rsidR="008E7AC1" w:rsidRPr="009E3ED2" w:rsidRDefault="008E7AC1" w:rsidP="00873395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 xml:space="preserve">  </w:t>
      </w:r>
      <w:r w:rsidRPr="009E3ED2">
        <w:rPr>
          <w:rFonts w:ascii="Arial" w:eastAsia="Times New Roman" w:hAnsi="Arial" w:cs="Arial"/>
          <w:b/>
          <w:bCs/>
          <w:color w:val="222222"/>
          <w:kern w:val="0"/>
          <w:sz w:val="24"/>
          <w:szCs w:val="24"/>
          <w:lang w:eastAsia="en-GB"/>
          <w14:ligatures w14:val="none"/>
        </w:rPr>
        <w:t>Act on lecturer feedback</w:t>
      </w: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: I should review the feedback I received and clearly identify what needs to be improved.</w:t>
      </w:r>
    </w:p>
    <w:p w14:paraId="5871C49F" w14:textId="229CCF2B" w:rsidR="000D00FE" w:rsidRPr="009E3ED2" w:rsidRDefault="008E7AC1" w:rsidP="00873395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 </w:t>
      </w:r>
    </w:p>
    <w:p w14:paraId="2BEE72AB" w14:textId="734D7390" w:rsidR="000D00FE" w:rsidRPr="009E3ED2" w:rsidRDefault="000D00FE" w:rsidP="00873395">
      <w:pPr>
        <w:spacing w:line="360" w:lineRule="auto"/>
        <w:rPr>
          <w:rFonts w:ascii="Arial" w:hAnsi="Arial" w:cs="Arial"/>
          <w:sz w:val="24"/>
          <w:szCs w:val="24"/>
        </w:rPr>
      </w:pPr>
    </w:p>
    <w:p w14:paraId="408993D2" w14:textId="7AF96198" w:rsidR="000D00FE" w:rsidRPr="009E3ED2" w:rsidRDefault="0074428F" w:rsidP="0087339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E3ED2">
        <w:rPr>
          <w:rFonts w:ascii="Arial" w:hAnsi="Arial" w:cs="Arial"/>
          <w:b/>
          <w:bCs/>
          <w:sz w:val="24"/>
          <w:szCs w:val="24"/>
        </w:rPr>
        <w:t>References</w:t>
      </w:r>
    </w:p>
    <w:p w14:paraId="0D3B084F" w14:textId="7EAB7B56" w:rsidR="00EB646F" w:rsidRPr="009E3ED2" w:rsidRDefault="00EB646F" w:rsidP="00EB646F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shd w:val="clear" w:color="auto" w:fill="FFFFFF"/>
          <w:lang w:eastAsia="en-GB"/>
          <w14:ligatures w14:val="none"/>
        </w:rPr>
        <w:t>ICO (UK): Data protection &amp; privacy guidance</w:t>
      </w:r>
    </w:p>
    <w:p w14:paraId="2CBA7DA4" w14:textId="3D8E22CE" w:rsidR="00EB646F" w:rsidRPr="009E3ED2" w:rsidRDefault="00EB646F" w:rsidP="00EB646F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 Supports lawful handling of personal data for incidents/evidence.</w:t>
      </w:r>
    </w:p>
    <w:p w14:paraId="0972C63C" w14:textId="77777777" w:rsidR="00EB646F" w:rsidRPr="009E3ED2" w:rsidRDefault="00EB646F" w:rsidP="00EB646F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</w:p>
    <w:p w14:paraId="132BB47B" w14:textId="1C094F6D" w:rsidR="00EB646F" w:rsidRPr="009E3ED2" w:rsidRDefault="00EB646F" w:rsidP="00EB646F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SIA (UK): Security regulation &amp; training/licensing guidance</w:t>
      </w:r>
    </w:p>
    <w:p w14:paraId="0EB78D81" w14:textId="10D9FBE6" w:rsidR="00EB646F" w:rsidRPr="009E3ED2" w:rsidRDefault="00EB646F" w:rsidP="00EB646F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 Supports the roles/responsibilities of licensed security officers.</w:t>
      </w:r>
    </w:p>
    <w:p w14:paraId="32BC57E5" w14:textId="77777777" w:rsidR="00EB646F" w:rsidRPr="009E3ED2" w:rsidRDefault="00EB646F" w:rsidP="00EB646F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</w:p>
    <w:p w14:paraId="7E84B159" w14:textId="19574246" w:rsidR="00EB646F" w:rsidRPr="009E3ED2" w:rsidRDefault="00EB646F" w:rsidP="00EB646F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HSE (UK): Workplace safety &amp; incident responsibilities</w:t>
      </w:r>
    </w:p>
    <w:p w14:paraId="43949646" w14:textId="15A16FD6" w:rsidR="00EB646F" w:rsidRPr="009E3ED2" w:rsidRDefault="00EB646F" w:rsidP="00EB646F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</w:pPr>
      <w:r w:rsidRPr="009E3ED2">
        <w:rPr>
          <w:rFonts w:ascii="Arial" w:eastAsia="Times New Roman" w:hAnsi="Arial" w:cs="Arial"/>
          <w:color w:val="222222"/>
          <w:kern w:val="0"/>
          <w:sz w:val="24"/>
          <w:szCs w:val="24"/>
          <w:lang w:eastAsia="en-GB"/>
          <w14:ligatures w14:val="none"/>
        </w:rPr>
        <w:t> Strengthens your incident response and safety duties.</w:t>
      </w:r>
    </w:p>
    <w:p w14:paraId="4045E2AF" w14:textId="77777777" w:rsidR="000D00FE" w:rsidRPr="009E3ED2" w:rsidRDefault="000D00FE" w:rsidP="00873395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0D00FE" w:rsidRPr="009E3E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00FE"/>
    <w:rsid w:val="0005256F"/>
    <w:rsid w:val="000A40D8"/>
    <w:rsid w:val="000A41B1"/>
    <w:rsid w:val="000D00FE"/>
    <w:rsid w:val="00102FDF"/>
    <w:rsid w:val="00143FAD"/>
    <w:rsid w:val="001742BF"/>
    <w:rsid w:val="001B3BD7"/>
    <w:rsid w:val="001E3186"/>
    <w:rsid w:val="00234A0D"/>
    <w:rsid w:val="002357AE"/>
    <w:rsid w:val="00287A09"/>
    <w:rsid w:val="002C61EC"/>
    <w:rsid w:val="003913B7"/>
    <w:rsid w:val="00432ACE"/>
    <w:rsid w:val="006A2083"/>
    <w:rsid w:val="00737E01"/>
    <w:rsid w:val="007415A4"/>
    <w:rsid w:val="00743DD7"/>
    <w:rsid w:val="0074428F"/>
    <w:rsid w:val="00873395"/>
    <w:rsid w:val="008E7AC1"/>
    <w:rsid w:val="009123EF"/>
    <w:rsid w:val="009146D9"/>
    <w:rsid w:val="009330F6"/>
    <w:rsid w:val="009478C2"/>
    <w:rsid w:val="00997F0B"/>
    <w:rsid w:val="009C66E5"/>
    <w:rsid w:val="009E3ED2"/>
    <w:rsid w:val="00A07F55"/>
    <w:rsid w:val="00AA0922"/>
    <w:rsid w:val="00AC2051"/>
    <w:rsid w:val="00B63824"/>
    <w:rsid w:val="00B655BD"/>
    <w:rsid w:val="00BB7D34"/>
    <w:rsid w:val="00C1629F"/>
    <w:rsid w:val="00C61ED0"/>
    <w:rsid w:val="00DF5555"/>
    <w:rsid w:val="00E07782"/>
    <w:rsid w:val="00E50468"/>
    <w:rsid w:val="00E75215"/>
    <w:rsid w:val="00EB646F"/>
    <w:rsid w:val="00EC4C43"/>
    <w:rsid w:val="00F75D4E"/>
    <w:rsid w:val="00FB2F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3D2D1A"/>
  <w15:chartTrackingRefBased/>
  <w15:docId w15:val="{9392BE43-52DF-4DEB-B4C4-4769429452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00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00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00F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00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00F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00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00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00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00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00F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00F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00F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00F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00F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00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00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00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00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00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00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00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00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00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00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00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00F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00F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00F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00FE"/>
    <w:rPr>
      <w:b/>
      <w:bCs/>
      <w:smallCaps/>
      <w:color w:val="2F5496" w:themeColor="accent1" w:themeShade="BF"/>
      <w:spacing w:val="5"/>
    </w:rPr>
  </w:style>
  <w:style w:type="paragraph" w:customStyle="1" w:styleId="paragraph">
    <w:name w:val="paragraph"/>
    <w:basedOn w:val="Normal"/>
    <w:rsid w:val="000D00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0D00FE"/>
  </w:style>
  <w:style w:type="character" w:customStyle="1" w:styleId="eop">
    <w:name w:val="eop"/>
    <w:basedOn w:val="DefaultParagraphFont"/>
    <w:rsid w:val="000D00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5" ma:contentTypeDescription="Create a new document." ma:contentTypeScope="" ma:versionID="a116bc17c6c708ccd796565ba2034660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1082d106191af3b42735afd72094ba47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6e02c4-a484-4998-a51a-c24e6dc61f3e" xsi:nil="true"/>
  </documentManagement>
</p:properties>
</file>

<file path=customXml/itemProps1.xml><?xml version="1.0" encoding="utf-8"?>
<ds:datastoreItem xmlns:ds="http://schemas.openxmlformats.org/officeDocument/2006/customXml" ds:itemID="{3638F4CF-EC14-4489-8D0D-4B45B17DE8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D75C0B-72CA-4B2B-9C51-0A7FA0B2DC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1C09CC0-17E6-46CF-94D8-14BA92EE0645}">
  <ds:schemaRefs>
    <ds:schemaRef ds:uri="http://schemas.microsoft.com/office/2006/metadata/properties"/>
    <ds:schemaRef ds:uri="http://schemas.microsoft.com/office/infopath/2007/PartnerControls"/>
    <ds:schemaRef ds:uri="936e02c4-a484-4998-a51a-c24e6dc61f3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329</Words>
  <Characters>1879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Prince Kallon (2519626)</dc:creator>
  <cp:keywords/>
  <dc:description/>
  <cp:lastModifiedBy>Prince Kallon (2519626)</cp:lastModifiedBy>
  <cp:revision>6</cp:revision>
  <dcterms:created xsi:type="dcterms:W3CDTF">2026-07-16T14:53:00Z</dcterms:created>
  <dcterms:modified xsi:type="dcterms:W3CDTF">2026-07-16T15:05:00Z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</Properties>
</file>