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D70B2" w14:textId="77777777" w:rsidR="0044537B" w:rsidRPr="0044537B" w:rsidRDefault="0044537B" w:rsidP="0044537B">
      <w:pPr>
        <w:spacing w:before="300" w:after="0" w:line="276" w:lineRule="auto"/>
        <w:outlineLvl w:val="2"/>
        <w:rPr>
          <w:rFonts w:ascii="Century Gothic" w:eastAsia="Times New Roman" w:hAnsi="Century Gothic" w:cs="Times New Roman"/>
          <w:b/>
          <w:bCs/>
          <w:caps/>
          <w:color w:val="021730"/>
          <w:spacing w:val="15"/>
          <w:sz w:val="28"/>
          <w:szCs w:val="28"/>
          <w:lang w:eastAsia="en-US"/>
        </w:rPr>
      </w:pPr>
      <w:bookmarkStart w:id="0" w:name="_Toc95911494"/>
      <w:bookmarkStart w:id="1" w:name="_Toc97108950"/>
      <w:bookmarkStart w:id="2" w:name="_Toc109894580"/>
      <w:bookmarkStart w:id="3" w:name="_Toc109894787"/>
      <w:r w:rsidRPr="0044537B">
        <w:rPr>
          <w:rFonts w:ascii="Century Gothic" w:eastAsia="Times New Roman" w:hAnsi="Century Gothic" w:cs="Times New Roman"/>
          <w:b/>
          <w:bCs/>
          <w:caps/>
          <w:color w:val="021730"/>
          <w:spacing w:val="15"/>
          <w:sz w:val="28"/>
          <w:szCs w:val="28"/>
          <w:lang w:eastAsia="en-US"/>
        </w:rPr>
        <w:t>Assignment Title</w:t>
      </w:r>
      <w:bookmarkEnd w:id="0"/>
      <w:bookmarkEnd w:id="1"/>
      <w:bookmarkEnd w:id="2"/>
      <w:bookmarkEnd w:id="3"/>
    </w:p>
    <w:p w14:paraId="3AB9353B" w14:textId="235C4B1D" w:rsidR="0044537B" w:rsidRPr="0044537B" w:rsidRDefault="0044537B" w:rsidP="0044537B">
      <w:pPr>
        <w:shd w:val="clear" w:color="auto" w:fill="052F61"/>
        <w:spacing w:before="100" w:after="0" w:line="276" w:lineRule="auto"/>
        <w:outlineLvl w:val="0"/>
        <w:rPr>
          <w:rFonts w:ascii="Century Gothic" w:eastAsia="Times New Roman" w:hAnsi="Century Gothic" w:cs="Times New Roman"/>
          <w:b/>
          <w:bCs/>
          <w:caps/>
          <w:color w:val="FFFFFF"/>
          <w:spacing w:val="15"/>
          <w:sz w:val="28"/>
          <w:szCs w:val="28"/>
          <w:lang w:eastAsia="en-US"/>
        </w:rPr>
      </w:pPr>
      <w:bookmarkStart w:id="4" w:name="_Toc109894581"/>
      <w:bookmarkStart w:id="5" w:name="_Toc109894788"/>
      <w:r w:rsidRPr="0044537B">
        <w:rPr>
          <w:rFonts w:asciiTheme="majorHAnsi" w:eastAsia="Times New Roman" w:hAnsiTheme="majorHAnsi" w:cstheme="majorHAnsi"/>
          <w:b/>
          <w:bCs/>
          <w:caps/>
          <w:color w:val="FFFFFF"/>
          <w:spacing w:val="15"/>
          <w:sz w:val="28"/>
          <w:szCs w:val="28"/>
          <w:lang w:eastAsia="en-US"/>
        </w:rPr>
        <w:t>Individual</w:t>
      </w:r>
      <w:r>
        <w:rPr>
          <w:rFonts w:asciiTheme="majorHAnsi" w:eastAsia="Times New Roman" w:hAnsiTheme="majorHAnsi" w:cstheme="majorHAnsi"/>
          <w:b/>
          <w:bCs/>
          <w:caps/>
          <w:color w:val="FFFFFF"/>
          <w:spacing w:val="15"/>
          <w:sz w:val="28"/>
          <w:szCs w:val="28"/>
          <w:lang w:eastAsia="en-US"/>
        </w:rPr>
        <w:t xml:space="preserve"> report: the effect of globalisation on an organisation</w:t>
      </w:r>
      <w:r w:rsidR="007E23B7">
        <w:rPr>
          <w:rFonts w:asciiTheme="majorHAnsi" w:eastAsia="Times New Roman" w:hAnsiTheme="majorHAnsi" w:cstheme="majorHAnsi"/>
          <w:b/>
          <w:bCs/>
          <w:caps/>
          <w:color w:val="FFFFFF"/>
          <w:spacing w:val="15"/>
          <w:sz w:val="28"/>
          <w:szCs w:val="28"/>
          <w:lang w:eastAsia="en-US"/>
        </w:rPr>
        <w:t>'</w:t>
      </w:r>
      <w:r>
        <w:rPr>
          <w:rFonts w:asciiTheme="majorHAnsi" w:eastAsia="Times New Roman" w:hAnsiTheme="majorHAnsi" w:cstheme="majorHAnsi"/>
          <w:b/>
          <w:bCs/>
          <w:caps/>
          <w:color w:val="FFFFFF"/>
          <w:spacing w:val="15"/>
          <w:sz w:val="28"/>
          <w:szCs w:val="28"/>
          <w:lang w:eastAsia="en-US"/>
        </w:rPr>
        <w:t>s marketing strategy</w:t>
      </w:r>
      <w:bookmarkEnd w:id="4"/>
      <w:bookmarkEnd w:id="5"/>
    </w:p>
    <w:p w14:paraId="6E3BE6BB" w14:textId="77777777" w:rsidR="0044537B" w:rsidRPr="0044537B" w:rsidRDefault="0044537B" w:rsidP="0044537B">
      <w:pPr>
        <w:spacing w:before="300" w:after="0" w:line="276" w:lineRule="auto"/>
        <w:outlineLvl w:val="2"/>
        <w:rPr>
          <w:rFonts w:ascii="Century Gothic" w:eastAsia="Times New Roman" w:hAnsi="Century Gothic" w:cs="Times New Roman"/>
          <w:b/>
          <w:bCs/>
          <w:caps/>
          <w:color w:val="021730"/>
          <w:spacing w:val="15"/>
          <w:sz w:val="28"/>
          <w:szCs w:val="28"/>
          <w:lang w:eastAsia="en-US"/>
        </w:rPr>
      </w:pPr>
      <w:bookmarkStart w:id="6" w:name="_Toc95911496"/>
      <w:bookmarkStart w:id="7" w:name="_Toc97108952"/>
      <w:bookmarkStart w:id="8" w:name="_Toc109894582"/>
      <w:bookmarkStart w:id="9" w:name="_Toc109894789"/>
      <w:r w:rsidRPr="0044537B">
        <w:rPr>
          <w:rFonts w:ascii="Century Gothic" w:eastAsia="Times New Roman" w:hAnsi="Century Gothic" w:cs="Times New Roman"/>
          <w:b/>
          <w:bCs/>
          <w:caps/>
          <w:color w:val="021730"/>
          <w:spacing w:val="15"/>
          <w:sz w:val="28"/>
          <w:szCs w:val="28"/>
          <w:lang w:eastAsia="en-US"/>
        </w:rPr>
        <w:t>TASK DESCRIPTION</w:t>
      </w:r>
      <w:bookmarkEnd w:id="6"/>
      <w:bookmarkEnd w:id="7"/>
      <w:bookmarkEnd w:id="8"/>
      <w:bookmarkEnd w:id="9"/>
    </w:p>
    <w:p w14:paraId="0B0F8D05" w14:textId="77777777" w:rsidR="0044537B" w:rsidRPr="0044537B" w:rsidRDefault="0044537B" w:rsidP="0044537B">
      <w:pPr>
        <w:spacing w:before="100" w:after="200" w:line="276" w:lineRule="auto"/>
        <w:rPr>
          <w:rFonts w:ascii="Century Gothic" w:eastAsia="Times New Roman" w:hAnsi="Century Gothic" w:cs="Times New Roman"/>
          <w:b/>
          <w:bCs/>
          <w:sz w:val="28"/>
          <w:szCs w:val="28"/>
          <w:lang w:eastAsia="en-US"/>
        </w:rPr>
      </w:pPr>
    </w:p>
    <w:p w14:paraId="47CFFCAA" w14:textId="56C941D9" w:rsid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r w:rsidRPr="0044537B">
        <w:rPr>
          <w:rFonts w:ascii="Century Gothic" w:eastAsia="Times New Roman" w:hAnsi="Century Gothic" w:cs="Times New Roman"/>
          <w:b/>
          <w:bCs/>
          <w:sz w:val="24"/>
          <w:szCs w:val="24"/>
          <w:lang w:eastAsia="en-US"/>
        </w:rPr>
        <w:t xml:space="preserve">• Using appropriate theories and frameworks </w:t>
      </w:r>
      <w:r>
        <w:rPr>
          <w:rFonts w:ascii="Century Gothic" w:eastAsia="Times New Roman" w:hAnsi="Century Gothic" w:cs="Times New Roman"/>
          <w:b/>
          <w:bCs/>
          <w:sz w:val="24"/>
          <w:szCs w:val="24"/>
          <w:lang w:eastAsia="en-US"/>
        </w:rPr>
        <w:t xml:space="preserve">to </w:t>
      </w:r>
      <w:r w:rsidRPr="0044537B">
        <w:rPr>
          <w:rFonts w:ascii="Century Gothic" w:eastAsia="Times New Roman" w:hAnsi="Century Gothic" w:cs="Times New Roman"/>
          <w:b/>
          <w:bCs/>
          <w:sz w:val="24"/>
          <w:szCs w:val="24"/>
          <w:lang w:eastAsia="en-US"/>
        </w:rPr>
        <w:t xml:space="preserve">describe the Role of Marketing in Creating Value for Customers </w:t>
      </w:r>
    </w:p>
    <w:p w14:paraId="54DC27F5" w14:textId="4BD50FE7"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r w:rsidRPr="0044537B">
        <w:rPr>
          <w:rFonts w:ascii="Century Gothic" w:eastAsia="Times New Roman" w:hAnsi="Century Gothic" w:cs="Times New Roman"/>
          <w:b/>
          <w:bCs/>
          <w:sz w:val="24"/>
          <w:szCs w:val="24"/>
          <w:lang w:eastAsia="en-US"/>
        </w:rPr>
        <w:t>• Identify the Role of Stakeholders within a Global Marketing Environment and their impact on the Marketing Activities of an Organisation</w:t>
      </w:r>
    </w:p>
    <w:p w14:paraId="1CF5CD14" w14:textId="77777777"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p>
    <w:p w14:paraId="1CC94166" w14:textId="77777777"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p>
    <w:p w14:paraId="6FDEA451" w14:textId="77777777"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p>
    <w:p w14:paraId="4B52B574" w14:textId="77777777"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p>
    <w:p w14:paraId="3F081110" w14:textId="77777777" w:rsidR="0044537B" w:rsidRPr="0044537B" w:rsidRDefault="0044537B" w:rsidP="0044537B">
      <w:pPr>
        <w:spacing w:before="100" w:after="200" w:line="240" w:lineRule="auto"/>
        <w:ind w:left="720"/>
        <w:contextualSpacing/>
        <w:jc w:val="both"/>
        <w:rPr>
          <w:rFonts w:ascii="Century Gothic" w:eastAsia="Times New Roman" w:hAnsi="Century Gothic" w:cs="Times New Roman"/>
          <w:sz w:val="28"/>
          <w:szCs w:val="28"/>
          <w:lang w:eastAsia="en-US"/>
        </w:rPr>
      </w:pPr>
    </w:p>
    <w:p w14:paraId="33835832" w14:textId="77777777"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8"/>
          <w:szCs w:val="28"/>
          <w:lang w:eastAsia="en-US"/>
        </w:rPr>
      </w:pPr>
      <w:r w:rsidRPr="0044537B">
        <w:rPr>
          <w:rFonts w:ascii="Century Gothic" w:eastAsia="Times New Roman" w:hAnsi="Century Gothic" w:cs="Times New Roman"/>
          <w:b/>
          <w:bCs/>
          <w:sz w:val="28"/>
          <w:szCs w:val="28"/>
          <w:lang w:eastAsia="en-US"/>
        </w:rPr>
        <w:t>Programme: BA (HONS) Business Management</w:t>
      </w:r>
    </w:p>
    <w:p w14:paraId="50DB57A5" w14:textId="533AAC40"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8"/>
          <w:szCs w:val="28"/>
          <w:lang w:eastAsia="en-US"/>
        </w:rPr>
      </w:pPr>
      <w:r w:rsidRPr="0044537B">
        <w:rPr>
          <w:rFonts w:ascii="Century Gothic" w:eastAsia="Times New Roman" w:hAnsi="Century Gothic" w:cs="Times New Roman"/>
          <w:b/>
          <w:bCs/>
          <w:sz w:val="28"/>
          <w:szCs w:val="28"/>
          <w:lang w:eastAsia="en-US"/>
        </w:rPr>
        <w:t>Module:</w:t>
      </w:r>
      <w:r>
        <w:rPr>
          <w:rFonts w:ascii="Century Gothic" w:eastAsia="Times New Roman" w:hAnsi="Century Gothic" w:cs="Times New Roman"/>
          <w:b/>
          <w:bCs/>
          <w:sz w:val="28"/>
          <w:szCs w:val="28"/>
          <w:lang w:eastAsia="en-US"/>
        </w:rPr>
        <w:t xml:space="preserve"> Marketing Fundamentals</w:t>
      </w:r>
    </w:p>
    <w:p w14:paraId="09BE3AD9" w14:textId="4AF00835"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8"/>
          <w:szCs w:val="28"/>
          <w:lang w:eastAsia="en-US"/>
        </w:rPr>
      </w:pPr>
      <w:r w:rsidRPr="0044537B">
        <w:rPr>
          <w:rFonts w:ascii="Century Gothic" w:eastAsia="Times New Roman" w:hAnsi="Century Gothic" w:cs="Times New Roman"/>
          <w:b/>
          <w:bCs/>
          <w:sz w:val="28"/>
          <w:szCs w:val="28"/>
          <w:lang w:eastAsia="en-US"/>
        </w:rPr>
        <w:t xml:space="preserve">Module code: </w:t>
      </w:r>
      <w:r>
        <w:rPr>
          <w:rFonts w:ascii="Century Gothic" w:eastAsia="Times New Roman" w:hAnsi="Century Gothic" w:cs="Times New Roman"/>
          <w:b/>
          <w:bCs/>
          <w:sz w:val="28"/>
          <w:szCs w:val="28"/>
          <w:lang w:eastAsia="en-US"/>
        </w:rPr>
        <w:t>LCBB4004</w:t>
      </w:r>
      <w:r w:rsidRPr="0044537B">
        <w:rPr>
          <w:rFonts w:ascii="Century Gothic" w:eastAsia="Times New Roman" w:hAnsi="Century Gothic" w:cs="Times New Roman"/>
          <w:b/>
          <w:bCs/>
          <w:sz w:val="28"/>
          <w:szCs w:val="28"/>
          <w:lang w:eastAsia="en-US"/>
        </w:rPr>
        <w:t>_BIRM</w:t>
      </w:r>
    </w:p>
    <w:p w14:paraId="61E44B81" w14:textId="77777777" w:rsidR="0044537B" w:rsidRPr="0044537B" w:rsidRDefault="0044537B" w:rsidP="0044537B">
      <w:pPr>
        <w:spacing w:before="100" w:after="200" w:line="276" w:lineRule="auto"/>
        <w:ind w:left="720"/>
        <w:contextualSpacing/>
        <w:rPr>
          <w:rFonts w:ascii="Century Gothic" w:eastAsia="Times New Roman" w:hAnsi="Century Gothic" w:cs="Times New Roman"/>
          <w:sz w:val="28"/>
          <w:szCs w:val="28"/>
          <w:lang w:eastAsia="en-US"/>
        </w:rPr>
      </w:pPr>
    </w:p>
    <w:p w14:paraId="0E31884E" w14:textId="77777777" w:rsidR="0044537B" w:rsidRPr="0044537B" w:rsidRDefault="0044537B" w:rsidP="0044537B">
      <w:pPr>
        <w:spacing w:before="100" w:after="200" w:line="276" w:lineRule="auto"/>
        <w:ind w:left="720"/>
        <w:contextualSpacing/>
        <w:rPr>
          <w:rFonts w:ascii="Century Gothic" w:eastAsia="Times New Roman" w:hAnsi="Century Gothic" w:cs="Times New Roman"/>
          <w:sz w:val="28"/>
          <w:szCs w:val="28"/>
          <w:lang w:eastAsia="en-US"/>
        </w:rPr>
      </w:pPr>
    </w:p>
    <w:p w14:paraId="29083819" w14:textId="77777777" w:rsidR="0044537B" w:rsidRPr="0044537B" w:rsidRDefault="0044537B" w:rsidP="0044537B">
      <w:pPr>
        <w:spacing w:before="100" w:after="200" w:line="276" w:lineRule="auto"/>
        <w:contextualSpacing/>
        <w:rPr>
          <w:rFonts w:ascii="Century Gothic" w:eastAsia="Times New Roman" w:hAnsi="Century Gothic" w:cs="Times New Roman"/>
          <w:sz w:val="28"/>
          <w:szCs w:val="28"/>
          <w:lang w:eastAsia="en-US"/>
        </w:rPr>
      </w:pPr>
    </w:p>
    <w:p w14:paraId="3B5CF2A5" w14:textId="77777777" w:rsidR="0044537B" w:rsidRPr="0044537B" w:rsidRDefault="0044537B" w:rsidP="0044537B">
      <w:pPr>
        <w:spacing w:before="100" w:after="200" w:line="276" w:lineRule="auto"/>
        <w:ind w:left="720"/>
        <w:contextualSpacing/>
        <w:jc w:val="center"/>
        <w:rPr>
          <w:rFonts w:ascii="Century Gothic" w:eastAsia="Times New Roman" w:hAnsi="Century Gothic" w:cs="Times New Roman"/>
          <w:sz w:val="28"/>
          <w:szCs w:val="28"/>
          <w:lang w:eastAsia="en-US"/>
        </w:rPr>
      </w:pPr>
      <w:r w:rsidRPr="0044537B">
        <w:rPr>
          <w:rFonts w:ascii="Century Gothic" w:eastAsia="Times New Roman" w:hAnsi="Century Gothic" w:cs="Times New Roman"/>
          <w:noProof/>
          <w:sz w:val="28"/>
          <w:szCs w:val="28"/>
          <w:lang w:eastAsia="en-US"/>
        </w:rPr>
        <w:drawing>
          <wp:inline distT="0" distB="0" distL="0" distR="0" wp14:anchorId="40EC5256" wp14:editId="451F92D8">
            <wp:extent cx="3516625" cy="160401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5898" cy="1631046"/>
                    </a:xfrm>
                    <a:prstGeom prst="rect">
                      <a:avLst/>
                    </a:prstGeom>
                    <a:noFill/>
                  </pic:spPr>
                </pic:pic>
              </a:graphicData>
            </a:graphic>
          </wp:inline>
        </w:drawing>
      </w:r>
    </w:p>
    <w:p w14:paraId="77D57C6E" w14:textId="77777777" w:rsidR="0044537B" w:rsidRPr="0044537B" w:rsidRDefault="0044537B" w:rsidP="0044537B">
      <w:pPr>
        <w:tabs>
          <w:tab w:val="center" w:pos="4873"/>
        </w:tabs>
        <w:spacing w:before="100" w:after="200" w:line="276" w:lineRule="auto"/>
        <w:rPr>
          <w:rFonts w:ascii="Century Gothic" w:eastAsia="Times New Roman" w:hAnsi="Century Gothic" w:cs="Times New Roman"/>
          <w:sz w:val="28"/>
          <w:szCs w:val="28"/>
          <w:lang w:eastAsia="en-US"/>
        </w:rPr>
      </w:pPr>
    </w:p>
    <w:p w14:paraId="541375A8" w14:textId="77777777" w:rsidR="0044537B" w:rsidRPr="0044537B" w:rsidRDefault="0044537B" w:rsidP="0044537B">
      <w:pPr>
        <w:tabs>
          <w:tab w:val="center" w:pos="4873"/>
        </w:tabs>
        <w:spacing w:before="100" w:after="200" w:line="276" w:lineRule="auto"/>
        <w:rPr>
          <w:rFonts w:ascii="Century Gothic" w:eastAsia="Times New Roman" w:hAnsi="Century Gothic" w:cs="Times New Roman"/>
          <w:b/>
          <w:bCs/>
          <w:sz w:val="28"/>
          <w:szCs w:val="28"/>
          <w:lang w:eastAsia="en-US"/>
        </w:rPr>
      </w:pPr>
    </w:p>
    <w:p w14:paraId="099584E0" w14:textId="2C007DD1" w:rsidR="0044537B" w:rsidRPr="0044537B" w:rsidRDefault="00454A0D" w:rsidP="0044537B">
      <w:pPr>
        <w:tabs>
          <w:tab w:val="center" w:pos="4873"/>
        </w:tabs>
        <w:spacing w:before="100" w:after="200" w:line="276" w:lineRule="auto"/>
        <w:rPr>
          <w:rFonts w:ascii="Century Gothic" w:eastAsia="Times New Roman" w:hAnsi="Century Gothic" w:cs="Times New Roman"/>
          <w:b/>
          <w:bCs/>
          <w:sz w:val="28"/>
          <w:szCs w:val="28"/>
          <w:lang w:eastAsia="en-US"/>
        </w:rPr>
      </w:pPr>
      <w:r>
        <w:rPr>
          <w:noProof/>
        </w:rPr>
        <mc:AlternateContent>
          <mc:Choice Requires="wps">
            <w:drawing>
              <wp:anchor distT="45720" distB="45720" distL="114300" distR="114300" simplePos="0" relativeHeight="251659264" behindDoc="0" locked="0" layoutInCell="1" allowOverlap="1" wp14:anchorId="08B0252D" wp14:editId="13512B8D">
                <wp:simplePos x="0" y="0"/>
                <wp:positionH relativeFrom="column">
                  <wp:posOffset>3077210</wp:posOffset>
                </wp:positionH>
                <wp:positionV relativeFrom="paragraph">
                  <wp:posOffset>9525</wp:posOffset>
                </wp:positionV>
                <wp:extent cx="3049905" cy="79502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9905" cy="795020"/>
                        </a:xfrm>
                        <a:prstGeom prst="rect">
                          <a:avLst/>
                        </a:prstGeom>
                        <a:solidFill>
                          <a:srgbClr val="FFFFFF"/>
                        </a:solidFill>
                        <a:ln w="9525">
                          <a:noFill/>
                          <a:miter lim="800000"/>
                          <a:headEnd/>
                          <a:tailEnd/>
                        </a:ln>
                      </wps:spPr>
                      <wps:txbx>
                        <w:txbxContent>
                          <w:p w14:paraId="60C53933" w14:textId="77777777" w:rsidR="0044537B" w:rsidRPr="00BE00A8" w:rsidRDefault="0044537B" w:rsidP="0044537B">
                            <w:pPr>
                              <w:rPr>
                                <w:rFonts w:ascii="Century Gothic" w:eastAsia="Times New Roman" w:hAnsi="Century Gothic" w:cs="Times New Roman"/>
                                <w:b/>
                                <w:bCs/>
                                <w:sz w:val="24"/>
                                <w:szCs w:val="24"/>
                              </w:rPr>
                            </w:pPr>
                            <w:r>
                              <w:rPr>
                                <w:rFonts w:ascii="Century Gothic" w:eastAsia="Times New Roman" w:hAnsi="Century Gothic" w:cs="Times New Roman"/>
                                <w:b/>
                                <w:bCs/>
                                <w:sz w:val="24"/>
                                <w:szCs w:val="24"/>
                              </w:rPr>
                              <w:t>MODULE COORDINATOR: Dr Eric Orisei</w:t>
                            </w:r>
                          </w:p>
                          <w:p w14:paraId="093037A4" w14:textId="248E99FC" w:rsidR="0044537B" w:rsidRDefault="0044537B" w:rsidP="0044537B">
                            <w:pPr>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 xml:space="preserve">Internal Verifier: </w:t>
                            </w:r>
                            <w:r>
                              <w:rPr>
                                <w:rFonts w:ascii="Century Gothic" w:eastAsia="Times New Roman" w:hAnsi="Century Gothic" w:cs="Times New Roman"/>
                                <w:b/>
                                <w:bCs/>
                                <w:sz w:val="24"/>
                                <w:szCs w:val="24"/>
                              </w:rPr>
                              <w:t>Zameer Hussain</w:t>
                            </w:r>
                          </w:p>
                          <w:p w14:paraId="0DB61CA9" w14:textId="1E763725" w:rsidR="00454A0D" w:rsidRDefault="00454A0D" w:rsidP="0044537B">
                            <w:pPr>
                              <w:rPr>
                                <w:rFonts w:ascii="Century Gothic" w:eastAsia="Times New Roman" w:hAnsi="Century Gothic" w:cs="Times New Roman"/>
                                <w:b/>
                                <w:bCs/>
                                <w:sz w:val="24"/>
                                <w:szCs w:val="24"/>
                              </w:rPr>
                            </w:pPr>
                          </w:p>
                          <w:p w14:paraId="382E3F50" w14:textId="77777777" w:rsidR="00454A0D" w:rsidRPr="00BE00A8" w:rsidRDefault="00454A0D" w:rsidP="0044537B">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B0252D" id="_x0000_t202" coordsize="21600,21600" o:spt="202" path="m,l,21600r21600,l21600,xe">
                <v:stroke joinstyle="miter"/>
                <v:path gradientshapeok="t" o:connecttype="rect"/>
              </v:shapetype>
              <v:shape id="Text Box 6" o:spid="_x0000_s1026" type="#_x0000_t202" style="position:absolute;margin-left:242.3pt;margin-top:.75pt;width:240.15pt;height:6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" stroked="f">
                <v:textbox>
                  <w:txbxContent>
                    <w:p w14:paraId="60C53933" w14:textId="77777777" w:rsidR="0044537B" w:rsidRPr="00BE00A8" w:rsidRDefault="0044537B" w:rsidP="0044537B">
                      <w:pPr>
                        <w:rPr>
                          <w:rFonts w:ascii="Century Gothic" w:eastAsia="Times New Roman" w:hAnsi="Century Gothic" w:cs="Times New Roman"/>
                          <w:b/>
                          <w:bCs/>
                          <w:sz w:val="24"/>
                          <w:szCs w:val="24"/>
                        </w:rPr>
                      </w:pPr>
                      <w:r>
                        <w:rPr>
                          <w:rFonts w:ascii="Century Gothic" w:eastAsia="Times New Roman" w:hAnsi="Century Gothic" w:cs="Times New Roman"/>
                          <w:b/>
                          <w:bCs/>
                          <w:sz w:val="24"/>
                          <w:szCs w:val="24"/>
                        </w:rPr>
                        <w:t>MODULE COORDINATOR: Dr Eric Orisei</w:t>
                      </w:r>
                    </w:p>
                    <w:p w14:paraId="093037A4" w14:textId="248E99FC" w:rsidR="0044537B" w:rsidRDefault="0044537B" w:rsidP="0044537B">
                      <w:pPr>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 xml:space="preserve">Internal Verifier: </w:t>
                      </w:r>
                      <w:r>
                        <w:rPr>
                          <w:rFonts w:ascii="Century Gothic" w:eastAsia="Times New Roman" w:hAnsi="Century Gothic" w:cs="Times New Roman"/>
                          <w:b/>
                          <w:bCs/>
                          <w:sz w:val="24"/>
                          <w:szCs w:val="24"/>
                        </w:rPr>
                        <w:t>Zameer Hussain</w:t>
                      </w:r>
                    </w:p>
                    <w:p w14:paraId="0DB61CA9" w14:textId="1E763725" w:rsidR="00454A0D" w:rsidRDefault="00454A0D" w:rsidP="0044537B">
                      <w:pPr>
                        <w:rPr>
                          <w:rFonts w:ascii="Century Gothic" w:eastAsia="Times New Roman" w:hAnsi="Century Gothic" w:cs="Times New Roman"/>
                          <w:b/>
                          <w:bCs/>
                          <w:sz w:val="24"/>
                          <w:szCs w:val="24"/>
                        </w:rPr>
                      </w:pPr>
                    </w:p>
                    <w:p w14:paraId="382E3F50" w14:textId="77777777" w:rsidR="00454A0D" w:rsidRPr="00BE00A8" w:rsidRDefault="00454A0D" w:rsidP="0044537B">
                      <w:pPr>
                        <w:rPr>
                          <w:sz w:val="24"/>
                          <w:szCs w:val="24"/>
                        </w:rPr>
                      </w:pPr>
                    </w:p>
                  </w:txbxContent>
                </v:textbox>
                <w10:wrap type="square"/>
              </v:shape>
            </w:pict>
          </mc:Fallback>
        </mc:AlternateContent>
      </w:r>
      <w:r>
        <w:rPr>
          <w:noProof/>
        </w:rPr>
        <mc:AlternateContent>
          <mc:Choice Requires="wps">
            <w:drawing>
              <wp:anchor distT="45720" distB="45720" distL="114300" distR="114300" simplePos="0" relativeHeight="251660288" behindDoc="0" locked="0" layoutInCell="1" allowOverlap="1" wp14:anchorId="4403011E" wp14:editId="6F141A83">
                <wp:simplePos x="0" y="0"/>
                <wp:positionH relativeFrom="column">
                  <wp:posOffset>57150</wp:posOffset>
                </wp:positionH>
                <wp:positionV relativeFrom="paragraph">
                  <wp:posOffset>11430</wp:posOffset>
                </wp:positionV>
                <wp:extent cx="2292350" cy="67310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673100"/>
                        </a:xfrm>
                        <a:prstGeom prst="rect">
                          <a:avLst/>
                        </a:prstGeom>
                        <a:solidFill>
                          <a:srgbClr val="FFFFFF"/>
                        </a:solidFill>
                        <a:ln w="9525">
                          <a:noFill/>
                          <a:miter lim="800000"/>
                          <a:headEnd/>
                          <a:tailEnd/>
                        </a:ln>
                      </wps:spPr>
                      <wps:txbx>
                        <w:txbxContent>
                          <w:p w14:paraId="5968DB72" w14:textId="77777777" w:rsidR="0044537B" w:rsidRPr="00BE00A8" w:rsidRDefault="0044537B" w:rsidP="0044537B">
                            <w:pPr>
                              <w:jc w:val="both"/>
                              <w:rPr>
                                <w:rFonts w:ascii="Arial" w:hAnsi="Arial" w:cs="Arial"/>
                                <w:b/>
                                <w:bCs/>
                                <w:sz w:val="24"/>
                                <w:szCs w:val="24"/>
                              </w:rPr>
                            </w:pPr>
                            <w:r w:rsidRPr="00BE00A8">
                              <w:rPr>
                                <w:rFonts w:ascii="Arial" w:hAnsi="Arial" w:cs="Arial"/>
                                <w:b/>
                                <w:bCs/>
                                <w:sz w:val="24"/>
                                <w:szCs w:val="24"/>
                              </w:rPr>
                              <w:t>ZHIVKO PLAMENOV PANEV</w:t>
                            </w:r>
                          </w:p>
                          <w:p w14:paraId="26B787FF" w14:textId="77777777" w:rsidR="0044537B" w:rsidRPr="00BE00A8" w:rsidRDefault="0044537B" w:rsidP="0044537B">
                            <w:pPr>
                              <w:jc w:val="both"/>
                              <w:rPr>
                                <w:rFonts w:ascii="Arial" w:hAnsi="Arial" w:cs="Arial"/>
                                <w:b/>
                                <w:bCs/>
                                <w:sz w:val="24"/>
                                <w:szCs w:val="24"/>
                              </w:rPr>
                            </w:pPr>
                            <w:r w:rsidRPr="00BE00A8">
                              <w:rPr>
                                <w:rFonts w:ascii="Arial" w:hAnsi="Arial" w:cs="Arial"/>
                                <w:b/>
                                <w:bCs/>
                                <w:sz w:val="24"/>
                                <w:szCs w:val="24"/>
                              </w:rPr>
                              <w:t>STUDENT ID: 2198289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403011E" id="Text Box 5" o:spid="_x0000_s1027" type="#_x0000_t202" style="position:absolute;margin-left:4.5pt;margin-top:.9pt;width:180.5pt;height:53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" stroked="f">
                <v:textbox style="mso-fit-shape-to-text:t">
                  <w:txbxContent>
                    <w:p w14:paraId="5968DB72" w14:textId="77777777" w:rsidR="0044537B" w:rsidRPr="00BE00A8" w:rsidRDefault="0044537B" w:rsidP="0044537B">
                      <w:pPr>
                        <w:jc w:val="both"/>
                        <w:rPr>
                          <w:rFonts w:ascii="Arial" w:hAnsi="Arial" w:cs="Arial"/>
                          <w:b/>
                          <w:bCs/>
                          <w:sz w:val="24"/>
                          <w:szCs w:val="24"/>
                        </w:rPr>
                      </w:pPr>
                      <w:r w:rsidRPr="00BE00A8">
                        <w:rPr>
                          <w:rFonts w:ascii="Arial" w:hAnsi="Arial" w:cs="Arial"/>
                          <w:b/>
                          <w:bCs/>
                          <w:sz w:val="24"/>
                          <w:szCs w:val="24"/>
                        </w:rPr>
                        <w:t>ZHIVKO PLAMENOV PANEV</w:t>
                      </w:r>
                    </w:p>
                    <w:p w14:paraId="26B787FF" w14:textId="77777777" w:rsidR="0044537B" w:rsidRPr="00BE00A8" w:rsidRDefault="0044537B" w:rsidP="0044537B">
                      <w:pPr>
                        <w:jc w:val="both"/>
                        <w:rPr>
                          <w:rFonts w:ascii="Arial" w:hAnsi="Arial" w:cs="Arial"/>
                          <w:b/>
                          <w:bCs/>
                          <w:sz w:val="24"/>
                          <w:szCs w:val="24"/>
                        </w:rPr>
                      </w:pPr>
                      <w:r w:rsidRPr="00BE00A8">
                        <w:rPr>
                          <w:rFonts w:ascii="Arial" w:hAnsi="Arial" w:cs="Arial"/>
                          <w:b/>
                          <w:bCs/>
                          <w:sz w:val="24"/>
                          <w:szCs w:val="24"/>
                        </w:rPr>
                        <w:t>STUDENT ID: 2198289</w:t>
                      </w:r>
                    </w:p>
                  </w:txbxContent>
                </v:textbox>
                <w10:wrap type="square"/>
              </v:shape>
            </w:pict>
          </mc:Fallback>
        </mc:AlternateContent>
      </w:r>
    </w:p>
    <w:p w14:paraId="44187773" w14:textId="4BCDA7F6" w:rsidR="00454A0D" w:rsidRPr="00454A0D" w:rsidRDefault="0044537B" w:rsidP="00454A0D">
      <w:pPr>
        <w:tabs>
          <w:tab w:val="center" w:pos="4873"/>
        </w:tabs>
        <w:spacing w:before="100" w:after="200" w:line="276" w:lineRule="auto"/>
        <w:rPr>
          <w:rFonts w:ascii="Century Gothic" w:eastAsia="Times New Roman" w:hAnsi="Century Gothic" w:cs="Times New Roman"/>
          <w:b/>
          <w:bCs/>
          <w:sz w:val="28"/>
          <w:szCs w:val="28"/>
          <w:lang w:eastAsia="en-US"/>
        </w:rPr>
      </w:pPr>
      <w:r w:rsidRPr="0044537B">
        <w:rPr>
          <w:rFonts w:ascii="Century Gothic" w:eastAsia="Times New Roman" w:hAnsi="Century Gothic" w:cs="Times New Roman"/>
          <w:b/>
          <w:bCs/>
          <w:sz w:val="28"/>
          <w:szCs w:val="28"/>
          <w:lang w:eastAsia="en-US"/>
        </w:rPr>
        <w:t xml:space="preserve">                                     </w:t>
      </w:r>
    </w:p>
    <w:bookmarkStart w:id="10" w:name="_Toc109894583" w:displacedByCustomXml="next"/>
    <w:sdt>
      <w:sdtPr>
        <w:id w:val="-2027709815"/>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64054D83" w14:textId="77777777" w:rsidR="00454A0D" w:rsidRDefault="00454A0D">
          <w:pPr>
            <w:pStyle w:val="TOCHeading"/>
          </w:pPr>
        </w:p>
        <w:p w14:paraId="77A00693" w14:textId="613FB4BB" w:rsidR="00454A0D" w:rsidRDefault="00454A0D">
          <w:pPr>
            <w:pStyle w:val="TOCHeading"/>
          </w:pPr>
          <w:r>
            <w:t>Contents</w:t>
          </w:r>
        </w:p>
        <w:p w14:paraId="197E6622" w14:textId="741A433B" w:rsidR="00454A0D" w:rsidRDefault="00454A0D">
          <w:pPr>
            <w:pStyle w:val="TOC3"/>
            <w:tabs>
              <w:tab w:val="right" w:leader="dot" w:pos="9016"/>
            </w:tabs>
            <w:rPr>
              <w:noProof/>
              <w:lang w:eastAsia="en-GB"/>
            </w:rPr>
          </w:pPr>
          <w:r>
            <w:fldChar w:fldCharType="begin"/>
          </w:r>
          <w:r>
            <w:instrText xml:space="preserve"> TOC \o "1-3" \h \z \u </w:instrText>
          </w:r>
          <w:r>
            <w:fldChar w:fldCharType="separate"/>
          </w:r>
          <w:hyperlink w:anchor="_Toc109894787" w:history="1">
            <w:r w:rsidRPr="00CE773E">
              <w:rPr>
                <w:rStyle w:val="Hyperlink"/>
                <w:rFonts w:ascii="Century Gothic" w:eastAsia="Times New Roman" w:hAnsi="Century Gothic" w:cs="Times New Roman"/>
                <w:b/>
                <w:bCs/>
                <w:caps/>
                <w:noProof/>
                <w:spacing w:val="15"/>
                <w:lang w:eastAsia="en-US"/>
              </w:rPr>
              <w:t>Assignment Title</w:t>
            </w:r>
            <w:r>
              <w:rPr>
                <w:noProof/>
                <w:webHidden/>
              </w:rPr>
              <w:tab/>
            </w:r>
            <w:r>
              <w:rPr>
                <w:noProof/>
                <w:webHidden/>
              </w:rPr>
              <w:fldChar w:fldCharType="begin"/>
            </w:r>
            <w:r>
              <w:rPr>
                <w:noProof/>
                <w:webHidden/>
              </w:rPr>
              <w:instrText xml:space="preserve"> PAGEREF _Toc109894787 \h </w:instrText>
            </w:r>
            <w:r>
              <w:rPr>
                <w:noProof/>
                <w:webHidden/>
              </w:rPr>
            </w:r>
            <w:r>
              <w:rPr>
                <w:noProof/>
                <w:webHidden/>
              </w:rPr>
              <w:fldChar w:fldCharType="separate"/>
            </w:r>
            <w:r>
              <w:rPr>
                <w:noProof/>
                <w:webHidden/>
              </w:rPr>
              <w:t>1</w:t>
            </w:r>
            <w:r>
              <w:rPr>
                <w:noProof/>
                <w:webHidden/>
              </w:rPr>
              <w:fldChar w:fldCharType="end"/>
            </w:r>
          </w:hyperlink>
        </w:p>
        <w:p w14:paraId="2120EE82" w14:textId="4451F826" w:rsidR="00454A0D" w:rsidRDefault="00454A0D">
          <w:pPr>
            <w:pStyle w:val="TOC1"/>
            <w:tabs>
              <w:tab w:val="right" w:leader="dot" w:pos="9016"/>
            </w:tabs>
            <w:rPr>
              <w:noProof/>
              <w:lang w:eastAsia="en-GB"/>
            </w:rPr>
          </w:pPr>
          <w:hyperlink w:anchor="_Toc109894788" w:history="1">
            <w:r w:rsidRPr="00CE773E">
              <w:rPr>
                <w:rStyle w:val="Hyperlink"/>
                <w:rFonts w:asciiTheme="majorHAnsi" w:eastAsia="Times New Roman" w:hAnsiTheme="majorHAnsi" w:cstheme="majorHAnsi"/>
                <w:b/>
                <w:bCs/>
                <w:caps/>
                <w:noProof/>
                <w:spacing w:val="15"/>
                <w:lang w:eastAsia="en-US"/>
              </w:rPr>
              <w:t>Individual report: the effect of globalisation on an organisation's marketing strategy</w:t>
            </w:r>
            <w:r>
              <w:rPr>
                <w:noProof/>
                <w:webHidden/>
              </w:rPr>
              <w:tab/>
            </w:r>
            <w:r>
              <w:rPr>
                <w:noProof/>
                <w:webHidden/>
              </w:rPr>
              <w:fldChar w:fldCharType="begin"/>
            </w:r>
            <w:r>
              <w:rPr>
                <w:noProof/>
                <w:webHidden/>
              </w:rPr>
              <w:instrText xml:space="preserve"> PAGEREF _Toc109894788 \h </w:instrText>
            </w:r>
            <w:r>
              <w:rPr>
                <w:noProof/>
                <w:webHidden/>
              </w:rPr>
            </w:r>
            <w:r>
              <w:rPr>
                <w:noProof/>
                <w:webHidden/>
              </w:rPr>
              <w:fldChar w:fldCharType="separate"/>
            </w:r>
            <w:r>
              <w:rPr>
                <w:noProof/>
                <w:webHidden/>
              </w:rPr>
              <w:t>1</w:t>
            </w:r>
            <w:r>
              <w:rPr>
                <w:noProof/>
                <w:webHidden/>
              </w:rPr>
              <w:fldChar w:fldCharType="end"/>
            </w:r>
          </w:hyperlink>
        </w:p>
        <w:p w14:paraId="076AC7FF" w14:textId="6E1B0ED3" w:rsidR="00454A0D" w:rsidRDefault="00454A0D">
          <w:pPr>
            <w:pStyle w:val="TOC3"/>
            <w:tabs>
              <w:tab w:val="right" w:leader="dot" w:pos="9016"/>
            </w:tabs>
            <w:rPr>
              <w:noProof/>
              <w:lang w:eastAsia="en-GB"/>
            </w:rPr>
          </w:pPr>
          <w:hyperlink w:anchor="_Toc109894789" w:history="1">
            <w:r w:rsidRPr="00CE773E">
              <w:rPr>
                <w:rStyle w:val="Hyperlink"/>
                <w:rFonts w:ascii="Century Gothic" w:eastAsia="Times New Roman" w:hAnsi="Century Gothic" w:cs="Times New Roman"/>
                <w:b/>
                <w:bCs/>
                <w:caps/>
                <w:noProof/>
                <w:spacing w:val="15"/>
                <w:lang w:eastAsia="en-US"/>
              </w:rPr>
              <w:t>TASK DESCRIPTION</w:t>
            </w:r>
            <w:r>
              <w:rPr>
                <w:noProof/>
                <w:webHidden/>
              </w:rPr>
              <w:tab/>
            </w:r>
            <w:r>
              <w:rPr>
                <w:noProof/>
                <w:webHidden/>
              </w:rPr>
              <w:fldChar w:fldCharType="begin"/>
            </w:r>
            <w:r>
              <w:rPr>
                <w:noProof/>
                <w:webHidden/>
              </w:rPr>
              <w:instrText xml:space="preserve"> PAGEREF _Toc109894789 \h </w:instrText>
            </w:r>
            <w:r>
              <w:rPr>
                <w:noProof/>
                <w:webHidden/>
              </w:rPr>
            </w:r>
            <w:r>
              <w:rPr>
                <w:noProof/>
                <w:webHidden/>
              </w:rPr>
              <w:fldChar w:fldCharType="separate"/>
            </w:r>
            <w:r>
              <w:rPr>
                <w:noProof/>
                <w:webHidden/>
              </w:rPr>
              <w:t>1</w:t>
            </w:r>
            <w:r>
              <w:rPr>
                <w:noProof/>
                <w:webHidden/>
              </w:rPr>
              <w:fldChar w:fldCharType="end"/>
            </w:r>
          </w:hyperlink>
        </w:p>
        <w:p w14:paraId="26874227" w14:textId="6EFF4207" w:rsidR="00454A0D" w:rsidRDefault="00454A0D">
          <w:pPr>
            <w:pStyle w:val="TOC1"/>
            <w:tabs>
              <w:tab w:val="right" w:leader="dot" w:pos="9016"/>
            </w:tabs>
            <w:rPr>
              <w:noProof/>
              <w:lang w:eastAsia="en-GB"/>
            </w:rPr>
          </w:pPr>
          <w:hyperlink w:anchor="_Toc109894790" w:history="1">
            <w:r w:rsidRPr="00CE773E">
              <w:rPr>
                <w:rStyle w:val="Hyperlink"/>
                <w:noProof/>
              </w:rPr>
              <w:t>INTRODUCTION</w:t>
            </w:r>
            <w:r>
              <w:rPr>
                <w:noProof/>
                <w:webHidden/>
              </w:rPr>
              <w:tab/>
            </w:r>
            <w:r>
              <w:rPr>
                <w:noProof/>
                <w:webHidden/>
              </w:rPr>
              <w:fldChar w:fldCharType="begin"/>
            </w:r>
            <w:r>
              <w:rPr>
                <w:noProof/>
                <w:webHidden/>
              </w:rPr>
              <w:instrText xml:space="preserve"> PAGEREF _Toc109894790 \h </w:instrText>
            </w:r>
            <w:r>
              <w:rPr>
                <w:noProof/>
                <w:webHidden/>
              </w:rPr>
            </w:r>
            <w:r>
              <w:rPr>
                <w:noProof/>
                <w:webHidden/>
              </w:rPr>
              <w:fldChar w:fldCharType="separate"/>
            </w:r>
            <w:r>
              <w:rPr>
                <w:noProof/>
                <w:webHidden/>
              </w:rPr>
              <w:t>2</w:t>
            </w:r>
            <w:r>
              <w:rPr>
                <w:noProof/>
                <w:webHidden/>
              </w:rPr>
              <w:fldChar w:fldCharType="end"/>
            </w:r>
          </w:hyperlink>
        </w:p>
        <w:p w14:paraId="2E0194B5" w14:textId="73F16E41" w:rsidR="00454A0D" w:rsidRDefault="00454A0D">
          <w:pPr>
            <w:pStyle w:val="TOC1"/>
            <w:tabs>
              <w:tab w:val="right" w:leader="dot" w:pos="9016"/>
            </w:tabs>
            <w:rPr>
              <w:noProof/>
              <w:lang w:eastAsia="en-GB"/>
            </w:rPr>
          </w:pPr>
          <w:hyperlink w:anchor="_Toc109894791" w:history="1">
            <w:r w:rsidRPr="00CE773E">
              <w:rPr>
                <w:rStyle w:val="Hyperlink"/>
                <w:noProof/>
              </w:rPr>
              <w:t>The Role of Marketing</w:t>
            </w:r>
            <w:r>
              <w:rPr>
                <w:noProof/>
                <w:webHidden/>
              </w:rPr>
              <w:tab/>
            </w:r>
            <w:r>
              <w:rPr>
                <w:noProof/>
                <w:webHidden/>
              </w:rPr>
              <w:fldChar w:fldCharType="begin"/>
            </w:r>
            <w:r>
              <w:rPr>
                <w:noProof/>
                <w:webHidden/>
              </w:rPr>
              <w:instrText xml:space="preserve"> PAGEREF _Toc109894791 \h </w:instrText>
            </w:r>
            <w:r>
              <w:rPr>
                <w:noProof/>
                <w:webHidden/>
              </w:rPr>
            </w:r>
            <w:r>
              <w:rPr>
                <w:noProof/>
                <w:webHidden/>
              </w:rPr>
              <w:fldChar w:fldCharType="separate"/>
            </w:r>
            <w:r>
              <w:rPr>
                <w:noProof/>
                <w:webHidden/>
              </w:rPr>
              <w:t>2</w:t>
            </w:r>
            <w:r>
              <w:rPr>
                <w:noProof/>
                <w:webHidden/>
              </w:rPr>
              <w:fldChar w:fldCharType="end"/>
            </w:r>
          </w:hyperlink>
        </w:p>
        <w:p w14:paraId="0DB2A29F" w14:textId="473319D7" w:rsidR="00454A0D" w:rsidRDefault="00454A0D">
          <w:pPr>
            <w:pStyle w:val="TOC1"/>
            <w:tabs>
              <w:tab w:val="right" w:leader="dot" w:pos="9016"/>
            </w:tabs>
            <w:rPr>
              <w:noProof/>
              <w:lang w:eastAsia="en-GB"/>
            </w:rPr>
          </w:pPr>
          <w:hyperlink w:anchor="_Toc109894792" w:history="1">
            <w:r w:rsidRPr="00CE773E">
              <w:rPr>
                <w:rStyle w:val="Hyperlink"/>
                <w:noProof/>
              </w:rPr>
              <w:t>Value creating</w:t>
            </w:r>
            <w:r>
              <w:rPr>
                <w:noProof/>
                <w:webHidden/>
              </w:rPr>
              <w:tab/>
            </w:r>
            <w:r>
              <w:rPr>
                <w:noProof/>
                <w:webHidden/>
              </w:rPr>
              <w:fldChar w:fldCharType="begin"/>
            </w:r>
            <w:r>
              <w:rPr>
                <w:noProof/>
                <w:webHidden/>
              </w:rPr>
              <w:instrText xml:space="preserve"> PAGEREF _Toc109894792 \h </w:instrText>
            </w:r>
            <w:r>
              <w:rPr>
                <w:noProof/>
                <w:webHidden/>
              </w:rPr>
            </w:r>
            <w:r>
              <w:rPr>
                <w:noProof/>
                <w:webHidden/>
              </w:rPr>
              <w:fldChar w:fldCharType="separate"/>
            </w:r>
            <w:r>
              <w:rPr>
                <w:noProof/>
                <w:webHidden/>
              </w:rPr>
              <w:t>3</w:t>
            </w:r>
            <w:r>
              <w:rPr>
                <w:noProof/>
                <w:webHidden/>
              </w:rPr>
              <w:fldChar w:fldCharType="end"/>
            </w:r>
          </w:hyperlink>
        </w:p>
        <w:p w14:paraId="19157073" w14:textId="31E202A4" w:rsidR="00454A0D" w:rsidRDefault="00454A0D">
          <w:pPr>
            <w:pStyle w:val="TOC1"/>
            <w:tabs>
              <w:tab w:val="right" w:leader="dot" w:pos="9016"/>
            </w:tabs>
            <w:rPr>
              <w:noProof/>
              <w:lang w:eastAsia="en-GB"/>
            </w:rPr>
          </w:pPr>
          <w:hyperlink w:anchor="_Toc109894793" w:history="1">
            <w:r w:rsidRPr="00CE773E">
              <w:rPr>
                <w:rStyle w:val="Hyperlink"/>
                <w:noProof/>
              </w:rPr>
              <w:t>4. Marketing Fundamentals</w:t>
            </w:r>
            <w:r>
              <w:rPr>
                <w:noProof/>
                <w:webHidden/>
              </w:rPr>
              <w:tab/>
            </w:r>
            <w:r>
              <w:rPr>
                <w:noProof/>
                <w:webHidden/>
              </w:rPr>
              <w:fldChar w:fldCharType="begin"/>
            </w:r>
            <w:r>
              <w:rPr>
                <w:noProof/>
                <w:webHidden/>
              </w:rPr>
              <w:instrText xml:space="preserve"> PAGEREF _Toc109894793 \h </w:instrText>
            </w:r>
            <w:r>
              <w:rPr>
                <w:noProof/>
                <w:webHidden/>
              </w:rPr>
            </w:r>
            <w:r>
              <w:rPr>
                <w:noProof/>
                <w:webHidden/>
              </w:rPr>
              <w:fldChar w:fldCharType="separate"/>
            </w:r>
            <w:r>
              <w:rPr>
                <w:noProof/>
                <w:webHidden/>
              </w:rPr>
              <w:t>3</w:t>
            </w:r>
            <w:r>
              <w:rPr>
                <w:noProof/>
                <w:webHidden/>
              </w:rPr>
              <w:fldChar w:fldCharType="end"/>
            </w:r>
          </w:hyperlink>
        </w:p>
        <w:p w14:paraId="6687B894" w14:textId="05A4EBC5" w:rsidR="00454A0D" w:rsidRDefault="00454A0D">
          <w:pPr>
            <w:pStyle w:val="TOC1"/>
            <w:tabs>
              <w:tab w:val="right" w:leader="dot" w:pos="9016"/>
            </w:tabs>
            <w:rPr>
              <w:noProof/>
              <w:lang w:eastAsia="en-GB"/>
            </w:rPr>
          </w:pPr>
          <w:hyperlink w:anchor="_Toc109894794" w:history="1">
            <w:r w:rsidRPr="00CE773E">
              <w:rPr>
                <w:rStyle w:val="Hyperlink"/>
                <w:noProof/>
              </w:rPr>
              <w:t>5 Marketing Mix in the service sector regarding Revolut</w:t>
            </w:r>
            <w:r>
              <w:rPr>
                <w:noProof/>
                <w:webHidden/>
              </w:rPr>
              <w:tab/>
            </w:r>
            <w:r>
              <w:rPr>
                <w:noProof/>
                <w:webHidden/>
              </w:rPr>
              <w:fldChar w:fldCharType="begin"/>
            </w:r>
            <w:r>
              <w:rPr>
                <w:noProof/>
                <w:webHidden/>
              </w:rPr>
              <w:instrText xml:space="preserve"> PAGEREF _Toc109894794 \h </w:instrText>
            </w:r>
            <w:r>
              <w:rPr>
                <w:noProof/>
                <w:webHidden/>
              </w:rPr>
            </w:r>
            <w:r>
              <w:rPr>
                <w:noProof/>
                <w:webHidden/>
              </w:rPr>
              <w:fldChar w:fldCharType="separate"/>
            </w:r>
            <w:r>
              <w:rPr>
                <w:noProof/>
                <w:webHidden/>
              </w:rPr>
              <w:t>5</w:t>
            </w:r>
            <w:r>
              <w:rPr>
                <w:noProof/>
                <w:webHidden/>
              </w:rPr>
              <w:fldChar w:fldCharType="end"/>
            </w:r>
          </w:hyperlink>
        </w:p>
        <w:p w14:paraId="7FC0E692" w14:textId="260472BE" w:rsidR="00454A0D" w:rsidRDefault="00454A0D">
          <w:pPr>
            <w:pStyle w:val="TOC1"/>
            <w:tabs>
              <w:tab w:val="right" w:leader="dot" w:pos="9016"/>
            </w:tabs>
            <w:rPr>
              <w:noProof/>
              <w:lang w:eastAsia="en-GB"/>
            </w:rPr>
          </w:pPr>
          <w:hyperlink w:anchor="_Toc109894795" w:history="1">
            <w:r w:rsidRPr="00CE773E">
              <w:rPr>
                <w:rStyle w:val="Hyperlink"/>
                <w:noProof/>
              </w:rPr>
              <w:t>6. Marketing Research</w:t>
            </w:r>
            <w:r>
              <w:rPr>
                <w:noProof/>
                <w:webHidden/>
              </w:rPr>
              <w:tab/>
            </w:r>
            <w:r>
              <w:rPr>
                <w:noProof/>
                <w:webHidden/>
              </w:rPr>
              <w:fldChar w:fldCharType="begin"/>
            </w:r>
            <w:r>
              <w:rPr>
                <w:noProof/>
                <w:webHidden/>
              </w:rPr>
              <w:instrText xml:space="preserve"> PAGEREF _Toc109894795 \h </w:instrText>
            </w:r>
            <w:r>
              <w:rPr>
                <w:noProof/>
                <w:webHidden/>
              </w:rPr>
            </w:r>
            <w:r>
              <w:rPr>
                <w:noProof/>
                <w:webHidden/>
              </w:rPr>
              <w:fldChar w:fldCharType="separate"/>
            </w:r>
            <w:r>
              <w:rPr>
                <w:noProof/>
                <w:webHidden/>
              </w:rPr>
              <w:t>7</w:t>
            </w:r>
            <w:r>
              <w:rPr>
                <w:noProof/>
                <w:webHidden/>
              </w:rPr>
              <w:fldChar w:fldCharType="end"/>
            </w:r>
          </w:hyperlink>
        </w:p>
        <w:p w14:paraId="265A62F4" w14:textId="5C5BCB57" w:rsidR="00454A0D" w:rsidRDefault="00454A0D">
          <w:pPr>
            <w:pStyle w:val="TOC1"/>
            <w:tabs>
              <w:tab w:val="right" w:leader="dot" w:pos="9016"/>
            </w:tabs>
            <w:rPr>
              <w:noProof/>
              <w:lang w:eastAsia="en-GB"/>
            </w:rPr>
          </w:pPr>
          <w:hyperlink w:anchor="_Toc109894796" w:history="1">
            <w:r w:rsidRPr="00CE773E">
              <w:rPr>
                <w:rStyle w:val="Hyperlink"/>
                <w:noProof/>
              </w:rPr>
              <w:t>7. THE ROLE OF STAKEHOLDERS</w:t>
            </w:r>
            <w:r>
              <w:rPr>
                <w:noProof/>
                <w:webHidden/>
              </w:rPr>
              <w:tab/>
            </w:r>
            <w:r>
              <w:rPr>
                <w:noProof/>
                <w:webHidden/>
              </w:rPr>
              <w:fldChar w:fldCharType="begin"/>
            </w:r>
            <w:r>
              <w:rPr>
                <w:noProof/>
                <w:webHidden/>
              </w:rPr>
              <w:instrText xml:space="preserve"> PAGEREF _Toc109894796 \h </w:instrText>
            </w:r>
            <w:r>
              <w:rPr>
                <w:noProof/>
                <w:webHidden/>
              </w:rPr>
            </w:r>
            <w:r>
              <w:rPr>
                <w:noProof/>
                <w:webHidden/>
              </w:rPr>
              <w:fldChar w:fldCharType="separate"/>
            </w:r>
            <w:r>
              <w:rPr>
                <w:noProof/>
                <w:webHidden/>
              </w:rPr>
              <w:t>8</w:t>
            </w:r>
            <w:r>
              <w:rPr>
                <w:noProof/>
                <w:webHidden/>
              </w:rPr>
              <w:fldChar w:fldCharType="end"/>
            </w:r>
          </w:hyperlink>
        </w:p>
        <w:p w14:paraId="7493047A" w14:textId="77CE7780" w:rsidR="00454A0D" w:rsidRDefault="00454A0D">
          <w:pPr>
            <w:pStyle w:val="TOC1"/>
            <w:tabs>
              <w:tab w:val="right" w:leader="dot" w:pos="9016"/>
            </w:tabs>
            <w:rPr>
              <w:noProof/>
              <w:lang w:eastAsia="en-GB"/>
            </w:rPr>
          </w:pPr>
          <w:hyperlink w:anchor="_Toc109894797" w:history="1">
            <w:r w:rsidRPr="00CE773E">
              <w:rPr>
                <w:rStyle w:val="Hyperlink"/>
                <w:noProof/>
              </w:rPr>
              <w:t>8. The Role of The Stakeholders</w:t>
            </w:r>
            <w:r>
              <w:rPr>
                <w:noProof/>
                <w:webHidden/>
              </w:rPr>
              <w:tab/>
            </w:r>
            <w:r>
              <w:rPr>
                <w:noProof/>
                <w:webHidden/>
              </w:rPr>
              <w:fldChar w:fldCharType="begin"/>
            </w:r>
            <w:r>
              <w:rPr>
                <w:noProof/>
                <w:webHidden/>
              </w:rPr>
              <w:instrText xml:space="preserve"> PAGEREF _Toc109894797 \h </w:instrText>
            </w:r>
            <w:r>
              <w:rPr>
                <w:noProof/>
                <w:webHidden/>
              </w:rPr>
            </w:r>
            <w:r>
              <w:rPr>
                <w:noProof/>
                <w:webHidden/>
              </w:rPr>
              <w:fldChar w:fldCharType="separate"/>
            </w:r>
            <w:r>
              <w:rPr>
                <w:noProof/>
                <w:webHidden/>
              </w:rPr>
              <w:t>8</w:t>
            </w:r>
            <w:r>
              <w:rPr>
                <w:noProof/>
                <w:webHidden/>
              </w:rPr>
              <w:fldChar w:fldCharType="end"/>
            </w:r>
          </w:hyperlink>
        </w:p>
        <w:p w14:paraId="471FB45B" w14:textId="523CB454" w:rsidR="00454A0D" w:rsidRDefault="00454A0D">
          <w:pPr>
            <w:pStyle w:val="TOC1"/>
            <w:tabs>
              <w:tab w:val="right" w:leader="dot" w:pos="9016"/>
            </w:tabs>
            <w:rPr>
              <w:noProof/>
              <w:lang w:eastAsia="en-GB"/>
            </w:rPr>
          </w:pPr>
          <w:hyperlink w:anchor="_Toc109894798" w:history="1">
            <w:r w:rsidRPr="00CE773E">
              <w:rPr>
                <w:rStyle w:val="Hyperlink"/>
                <w:noProof/>
              </w:rPr>
              <w:t>9. Conclusion</w:t>
            </w:r>
            <w:r>
              <w:rPr>
                <w:noProof/>
                <w:webHidden/>
              </w:rPr>
              <w:tab/>
            </w:r>
            <w:r>
              <w:rPr>
                <w:noProof/>
                <w:webHidden/>
              </w:rPr>
              <w:fldChar w:fldCharType="begin"/>
            </w:r>
            <w:r>
              <w:rPr>
                <w:noProof/>
                <w:webHidden/>
              </w:rPr>
              <w:instrText xml:space="preserve"> PAGEREF _Toc109894798 \h </w:instrText>
            </w:r>
            <w:r>
              <w:rPr>
                <w:noProof/>
                <w:webHidden/>
              </w:rPr>
            </w:r>
            <w:r>
              <w:rPr>
                <w:noProof/>
                <w:webHidden/>
              </w:rPr>
              <w:fldChar w:fldCharType="separate"/>
            </w:r>
            <w:r>
              <w:rPr>
                <w:noProof/>
                <w:webHidden/>
              </w:rPr>
              <w:t>9</w:t>
            </w:r>
            <w:r>
              <w:rPr>
                <w:noProof/>
                <w:webHidden/>
              </w:rPr>
              <w:fldChar w:fldCharType="end"/>
            </w:r>
          </w:hyperlink>
        </w:p>
        <w:p w14:paraId="51292D96" w14:textId="27E4DE5F" w:rsidR="00454A0D" w:rsidRDefault="00454A0D">
          <w:r>
            <w:rPr>
              <w:b/>
              <w:bCs/>
              <w:noProof/>
            </w:rPr>
            <w:fldChar w:fldCharType="end"/>
          </w:r>
        </w:p>
      </w:sdtContent>
    </w:sdt>
    <w:p w14:paraId="05E9DBC0" w14:textId="77777777" w:rsidR="00454A0D" w:rsidRDefault="00454A0D" w:rsidP="00454A0D">
      <w:pPr>
        <w:pStyle w:val="Heading1"/>
      </w:pPr>
    </w:p>
    <w:p w14:paraId="7E22D465" w14:textId="6850FC3F" w:rsidR="0044537B" w:rsidRPr="0044537B" w:rsidRDefault="0044537B" w:rsidP="00454A0D">
      <w:pPr>
        <w:pStyle w:val="Heading1"/>
      </w:pPr>
      <w:bookmarkStart w:id="11" w:name="_Toc109894790"/>
      <w:r w:rsidRPr="0044537B">
        <w:t>INTRODUCTION</w:t>
      </w:r>
      <w:bookmarkEnd w:id="10"/>
      <w:bookmarkEnd w:id="11"/>
    </w:p>
    <w:p w14:paraId="2F6EB58B" w14:textId="330AE183" w:rsidR="0044537B" w:rsidRPr="00454A0D" w:rsidRDefault="0044537B" w:rsidP="00454A0D">
      <w:pPr>
        <w:jc w:val="center"/>
        <w:rPr>
          <w:rFonts w:ascii="Arial" w:hAnsi="Arial" w:cs="Arial"/>
        </w:rPr>
      </w:pPr>
      <w:r w:rsidRPr="00454A0D">
        <w:rPr>
          <w:rFonts w:ascii="Arial" w:hAnsi="Arial" w:cs="Arial"/>
        </w:rPr>
        <w:t xml:space="preserve">This report is to discuss the role of marketing in the business </w:t>
      </w:r>
      <w:r w:rsidR="007E23B7" w:rsidRPr="00454A0D">
        <w:rPr>
          <w:rFonts w:ascii="Arial" w:hAnsi="Arial" w:cs="Arial"/>
        </w:rPr>
        <w:t>sector</w:t>
      </w:r>
      <w:r w:rsidRPr="00454A0D">
        <w:rPr>
          <w:rFonts w:ascii="Arial" w:hAnsi="Arial" w:cs="Arial"/>
        </w:rPr>
        <w:t xml:space="preserve">. </w:t>
      </w:r>
      <w:r w:rsidR="007E23B7" w:rsidRPr="00454A0D">
        <w:rPr>
          <w:rFonts w:ascii="Arial" w:hAnsi="Arial" w:cs="Arial"/>
        </w:rPr>
        <w:t xml:space="preserve">The </w:t>
      </w:r>
      <w:r w:rsidR="00454A0D" w:rsidRPr="00454A0D">
        <w:rPr>
          <w:rFonts w:ascii="Arial" w:hAnsi="Arial" w:cs="Arial"/>
        </w:rPr>
        <w:t>part</w:t>
      </w:r>
      <w:r w:rsidR="007E23B7" w:rsidRPr="00454A0D">
        <w:rPr>
          <w:rFonts w:ascii="Arial" w:hAnsi="Arial" w:cs="Arial"/>
        </w:rPr>
        <w:t xml:space="preserve"> of marketing is significant in value creation. The mix of the marketing helps managers to allocate the best price to their product or service, which meets the customer interests and vision for each good or service on the Market—discussing the fundamental factors of marketing and clarifying how significant it is for a firm to study and understand the marketing mix. I am exploring the 4ps mixture and explaining how it's increased to 7ps after the marketing sector started to cover new factors involving the delivery of goods to the customer process</w:t>
      </w:r>
      <w:r w:rsidRPr="00454A0D">
        <w:rPr>
          <w:rFonts w:ascii="Arial" w:hAnsi="Arial" w:cs="Arial"/>
        </w:rPr>
        <w:t>.</w:t>
      </w:r>
    </w:p>
    <w:p w14:paraId="399A3A97" w14:textId="2F429F7A" w:rsidR="0044537B" w:rsidRPr="00454A0D" w:rsidRDefault="0044537B" w:rsidP="00454A0D">
      <w:pPr>
        <w:jc w:val="center"/>
        <w:rPr>
          <w:rFonts w:ascii="Arial" w:hAnsi="Arial" w:cs="Arial"/>
        </w:rPr>
      </w:pPr>
      <w:r w:rsidRPr="00454A0D">
        <w:rPr>
          <w:rFonts w:ascii="Arial" w:hAnsi="Arial" w:cs="Arial"/>
        </w:rPr>
        <w:t>Give an example with Revolut fintech app, one of the world leaders in the service sector. The company was started in the United Kingdom in 2015 by Nikolay Storonsky and Vlad Yatsenko. The financial services company specialises in mobile banking, card payments, money remittance and foreign exchange. Their latest market trends are listing currency and crypto exchanges with low fees. The company aims to build a multifunctional app for managing money and investments.</w:t>
      </w:r>
      <w:sdt>
        <w:sdtPr>
          <w:rPr>
            <w:rFonts w:ascii="Arial" w:hAnsi="Arial" w:cs="Arial"/>
          </w:rPr>
          <w:id w:val="-132640850"/>
          <w:citation/>
        </w:sdtPr>
        <w:sdtContent>
          <w:r w:rsidRPr="00454A0D">
            <w:rPr>
              <w:rFonts w:ascii="Arial" w:hAnsi="Arial" w:cs="Arial"/>
            </w:rPr>
            <w:fldChar w:fldCharType="begin"/>
          </w:r>
          <w:r w:rsidRPr="00454A0D">
            <w:rPr>
              <w:rFonts w:ascii="Arial" w:hAnsi="Arial" w:cs="Arial"/>
            </w:rPr>
            <w:instrText xml:space="preserve"> CITATION Rev22 \l 2057 </w:instrText>
          </w:r>
          <w:r w:rsidRPr="00454A0D">
            <w:rPr>
              <w:rFonts w:ascii="Arial" w:hAnsi="Arial" w:cs="Arial"/>
            </w:rPr>
            <w:fldChar w:fldCharType="separate"/>
          </w:r>
          <w:r w:rsidRPr="00454A0D">
            <w:rPr>
              <w:rFonts w:ascii="Arial" w:hAnsi="Arial" w:cs="Arial"/>
              <w:noProof/>
            </w:rPr>
            <w:t xml:space="preserve"> (Revolut, 2022)</w:t>
          </w:r>
          <w:r w:rsidRPr="00454A0D">
            <w:rPr>
              <w:rFonts w:ascii="Arial" w:hAnsi="Arial" w:cs="Arial"/>
            </w:rPr>
            <w:fldChar w:fldCharType="end"/>
          </w:r>
        </w:sdtContent>
      </w:sdt>
    </w:p>
    <w:p w14:paraId="5CDF61C5" w14:textId="5283DC70" w:rsidR="0044537B" w:rsidRPr="00454A0D" w:rsidRDefault="0044537B" w:rsidP="00454A0D">
      <w:pPr>
        <w:jc w:val="center"/>
        <w:rPr>
          <w:rFonts w:ascii="Arial" w:hAnsi="Arial" w:cs="Arial"/>
        </w:rPr>
      </w:pPr>
      <w:r w:rsidRPr="00454A0D">
        <w:rPr>
          <w:rFonts w:ascii="Arial" w:hAnsi="Arial" w:cs="Arial"/>
        </w:rPr>
        <w:t>Marketing research is one of the most critical bridges connecting all mixtures. Researching and targeting the right segments and groups of individuals plays a significant role for firms. Marketers should find the best solutions to beat competitors and get advantage regarding their business materials. This report will bring a clear vision of what Stakeholders represent the internal individuals such as employees, managers and investors and the external individuals or organisations such as customers, politics etc.</w:t>
      </w:r>
    </w:p>
    <w:p w14:paraId="6E1011FE" w14:textId="4175D660" w:rsidR="00484AF8" w:rsidRPr="0044537B" w:rsidRDefault="0044537B" w:rsidP="00454A0D">
      <w:pPr>
        <w:pStyle w:val="Heading1"/>
      </w:pPr>
      <w:bookmarkStart w:id="12" w:name="_Toc109894584"/>
      <w:bookmarkStart w:id="13" w:name="_Toc109894791"/>
      <w:r w:rsidRPr="0044537B">
        <w:lastRenderedPageBreak/>
        <w:t>The Role of Marketing</w:t>
      </w:r>
      <w:bookmarkEnd w:id="12"/>
      <w:bookmarkEnd w:id="13"/>
    </w:p>
    <w:p w14:paraId="687941F9" w14:textId="56454D98" w:rsidR="0044537B" w:rsidRPr="00454A0D" w:rsidRDefault="0044537B" w:rsidP="00454A0D">
      <w:pPr>
        <w:jc w:val="both"/>
        <w:rPr>
          <w:rFonts w:ascii="Arial" w:hAnsi="Arial" w:cs="Arial"/>
        </w:rPr>
      </w:pPr>
      <w:r w:rsidRPr="00454A0D">
        <w:rPr>
          <w:rFonts w:ascii="Arial" w:hAnsi="Arial" w:cs="Arial"/>
        </w:rPr>
        <w:t>Marketing is a company</w:t>
      </w:r>
      <w:r w:rsidR="007E23B7" w:rsidRPr="00454A0D">
        <w:rPr>
          <w:rFonts w:ascii="Arial" w:hAnsi="Arial" w:cs="Arial"/>
        </w:rPr>
        <w:t>'</w:t>
      </w:r>
      <w:r w:rsidRPr="00454A0D">
        <w:rPr>
          <w:rFonts w:ascii="Arial" w:hAnsi="Arial" w:cs="Arial"/>
        </w:rPr>
        <w:t>s activity to promote selling their goods or services. Th</w:t>
      </w:r>
      <w:r w:rsidR="007E23B7" w:rsidRPr="00454A0D">
        <w:rPr>
          <w:rFonts w:ascii="Arial" w:hAnsi="Arial" w:cs="Arial"/>
        </w:rPr>
        <w:t>ese actions</w:t>
      </w:r>
      <w:r w:rsidRPr="00454A0D">
        <w:rPr>
          <w:rFonts w:ascii="Arial" w:hAnsi="Arial" w:cs="Arial"/>
        </w:rPr>
        <w:t xml:space="preserve"> could include advertising, selling and delivering products to customers or other partners within an organisation. Different strategies exist to reach customers and change the price to meet customer needs and price interest. Therefore the role of marketers is to research each segment or group targeted by an organisation. The marketing mix is four essential factors involved in selling a product or service to the public; the 4ps are product, price, place and promotion.</w:t>
      </w:r>
      <w:sdt>
        <w:sdtPr>
          <w:rPr>
            <w:rFonts w:ascii="Arial" w:hAnsi="Arial" w:cs="Arial"/>
          </w:rPr>
          <w:id w:val="801888845"/>
          <w:citation/>
        </w:sdtPr>
        <w:sdtContent>
          <w:r w:rsidRPr="00454A0D">
            <w:rPr>
              <w:rFonts w:ascii="Arial" w:hAnsi="Arial" w:cs="Arial"/>
            </w:rPr>
            <w:fldChar w:fldCharType="begin"/>
          </w:r>
          <w:r w:rsidRPr="00454A0D">
            <w:rPr>
              <w:rFonts w:ascii="Arial" w:hAnsi="Arial" w:cs="Arial"/>
            </w:rPr>
            <w:instrText xml:space="preserve">CITATION Ale22 \l 2057 </w:instrText>
          </w:r>
          <w:r w:rsidRPr="00454A0D">
            <w:rPr>
              <w:rFonts w:ascii="Arial" w:hAnsi="Arial" w:cs="Arial"/>
            </w:rPr>
            <w:fldChar w:fldCharType="separate"/>
          </w:r>
          <w:r w:rsidRPr="00454A0D">
            <w:rPr>
              <w:rFonts w:ascii="Arial" w:hAnsi="Arial" w:cs="Arial"/>
              <w:noProof/>
            </w:rPr>
            <w:t xml:space="preserve"> (Manthei, 2017)</w:t>
          </w:r>
          <w:r w:rsidRPr="00454A0D">
            <w:rPr>
              <w:rFonts w:ascii="Arial" w:hAnsi="Arial" w:cs="Arial"/>
            </w:rPr>
            <w:fldChar w:fldCharType="end"/>
          </w:r>
        </w:sdtContent>
      </w:sdt>
    </w:p>
    <w:p w14:paraId="22B498A9" w14:textId="180A2BEA" w:rsidR="00454A0D" w:rsidRDefault="00454A0D" w:rsidP="00454A0D">
      <w:pPr>
        <w:jc w:val="center"/>
      </w:pPr>
      <w:r>
        <w:rPr>
          <w:noProof/>
        </w:rPr>
        <w:drawing>
          <wp:inline distT="0" distB="0" distL="0" distR="0" wp14:anchorId="511BF1D2" wp14:editId="70455165">
            <wp:extent cx="2662733" cy="152146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68609" cy="1524818"/>
                    </a:xfrm>
                    <a:prstGeom prst="rect">
                      <a:avLst/>
                    </a:prstGeom>
                  </pic:spPr>
                </pic:pic>
              </a:graphicData>
            </a:graphic>
          </wp:inline>
        </w:drawing>
      </w:r>
      <w:sdt>
        <w:sdtPr>
          <w:id w:val="863712563"/>
          <w:citation/>
        </w:sdtPr>
        <w:sdtContent>
          <w:r>
            <w:fldChar w:fldCharType="begin"/>
          </w:r>
          <w:r>
            <w:instrText xml:space="preserve"> CITATION MBA22 \l 2057 </w:instrText>
          </w:r>
          <w:r>
            <w:fldChar w:fldCharType="separate"/>
          </w:r>
          <w:r>
            <w:rPr>
              <w:noProof/>
            </w:rPr>
            <w:t xml:space="preserve"> (Team, 2022)</w:t>
          </w:r>
          <w:r>
            <w:fldChar w:fldCharType="end"/>
          </w:r>
        </w:sdtContent>
      </w:sdt>
    </w:p>
    <w:p w14:paraId="433A6410" w14:textId="704B9CEA" w:rsidR="0044537B" w:rsidRPr="00454A0D" w:rsidRDefault="0044537B" w:rsidP="00454A0D">
      <w:pPr>
        <w:jc w:val="both"/>
        <w:rPr>
          <w:rFonts w:ascii="Arial" w:hAnsi="Arial" w:cs="Arial"/>
        </w:rPr>
      </w:pPr>
      <w:r w:rsidRPr="00454A0D">
        <w:rPr>
          <w:rFonts w:ascii="Arial" w:hAnsi="Arial" w:cs="Arial"/>
        </w:rPr>
        <w:t xml:space="preserve">The Market represents two groups mainly- buyers and sellers. The demand chain is expected to refer to the customer, shareholders and investors and the supply chain Are defined by the sellers. The communication between these two chains is significant for each business—the marketing mix help to identify and allocate the best price and place for a company. At an organisational level, marketing is a vital business function that keeps the business image and position </w:t>
      </w:r>
      <w:r w:rsidR="007E23B7" w:rsidRPr="00454A0D">
        <w:rPr>
          <w:rFonts w:ascii="Arial" w:hAnsi="Arial" w:cs="Arial"/>
        </w:rPr>
        <w:t>i</w:t>
      </w:r>
      <w:r w:rsidRPr="00454A0D">
        <w:rPr>
          <w:rFonts w:ascii="Arial" w:hAnsi="Arial" w:cs="Arial"/>
        </w:rPr>
        <w:t xml:space="preserve">n the </w:t>
      </w:r>
      <w:r w:rsidR="007E23B7" w:rsidRPr="00454A0D">
        <w:rPr>
          <w:rFonts w:ascii="Arial" w:hAnsi="Arial" w:cs="Arial"/>
        </w:rPr>
        <w:t>M</w:t>
      </w:r>
      <w:r w:rsidRPr="00454A0D">
        <w:rPr>
          <w:rFonts w:ascii="Arial" w:hAnsi="Arial" w:cs="Arial"/>
        </w:rPr>
        <w:t xml:space="preserve">arket. For not-for-profit companies, marketing helps reach new customers and find new partners. For for-profit organisations, marketing is responsible for bringing revenue and profit. As well as all these functions, marketing also serves the organisation by ensuring the communication between customers and sellers. </w:t>
      </w:r>
    </w:p>
    <w:p w14:paraId="26E3BF29" w14:textId="47C31223" w:rsidR="00E87435" w:rsidRPr="00454A0D" w:rsidRDefault="00E87435" w:rsidP="00454A0D">
      <w:pPr>
        <w:pStyle w:val="Heading1"/>
      </w:pPr>
      <w:bookmarkStart w:id="14" w:name="_Toc109894585"/>
      <w:bookmarkStart w:id="15" w:name="_Toc109894792"/>
      <w:r w:rsidRPr="00454A0D">
        <w:t>Value creating</w:t>
      </w:r>
      <w:bookmarkEnd w:id="14"/>
      <w:bookmarkEnd w:id="15"/>
    </w:p>
    <w:p w14:paraId="7C7FE9A5" w14:textId="1CA6FB6C" w:rsidR="00484AF8" w:rsidRPr="00454A0D" w:rsidRDefault="00AC0866" w:rsidP="00454A0D">
      <w:pPr>
        <w:jc w:val="both"/>
        <w:rPr>
          <w:rFonts w:ascii="Arial" w:hAnsi="Arial" w:cs="Arial"/>
        </w:rPr>
      </w:pPr>
      <w:r w:rsidRPr="00454A0D">
        <w:rPr>
          <w:rFonts w:ascii="Arial" w:hAnsi="Arial" w:cs="Arial"/>
        </w:rPr>
        <w:t xml:space="preserve">The </w:t>
      </w:r>
      <w:r w:rsidR="00484AF8" w:rsidRPr="00454A0D">
        <w:rPr>
          <w:rFonts w:ascii="Arial" w:hAnsi="Arial" w:cs="Arial"/>
        </w:rPr>
        <w:t>P</w:t>
      </w:r>
      <w:r w:rsidRPr="00454A0D">
        <w:rPr>
          <w:rFonts w:ascii="Arial" w:hAnsi="Arial" w:cs="Arial"/>
        </w:rPr>
        <w:t>rocess of turning goods and labour into something individuals need is called the value creation process. For example, this could be a smartphone manufactured in a warehouse or farmers growing essential products. For intangible goods, this could mean a service or computer code, creative ideas etc. etc.</w:t>
      </w:r>
      <w:r w:rsidR="00484AF8" w:rsidRPr="00454A0D">
        <w:rPr>
          <w:rFonts w:ascii="Arial" w:hAnsi="Arial" w:cs="Arial"/>
        </w:rPr>
        <w:t xml:space="preserve"> </w:t>
      </w:r>
      <w:r w:rsidR="00BA5823" w:rsidRPr="00454A0D">
        <w:rPr>
          <w:rFonts w:ascii="Arial" w:hAnsi="Arial" w:cs="Arial"/>
        </w:rPr>
        <w:t xml:space="preserve">Customers, investors and people involved in an organisation, such as employees and managers, the interest of these groups </w:t>
      </w:r>
      <w:r w:rsidR="00484AF8" w:rsidRPr="00454A0D">
        <w:rPr>
          <w:rFonts w:ascii="Arial" w:hAnsi="Arial" w:cs="Arial"/>
        </w:rPr>
        <w:t>are</w:t>
      </w:r>
      <w:r w:rsidR="00BA5823" w:rsidRPr="00454A0D">
        <w:rPr>
          <w:rFonts w:ascii="Arial" w:hAnsi="Arial" w:cs="Arial"/>
        </w:rPr>
        <w:t xml:space="preserve"> strictly </w:t>
      </w:r>
      <w:r w:rsidR="00484AF8" w:rsidRPr="00454A0D">
        <w:rPr>
          <w:rFonts w:ascii="Arial" w:hAnsi="Arial" w:cs="Arial"/>
        </w:rPr>
        <w:t>interviewed</w:t>
      </w:r>
      <w:r w:rsidR="00BA5823" w:rsidRPr="00454A0D">
        <w:rPr>
          <w:rFonts w:ascii="Arial" w:hAnsi="Arial" w:cs="Arial"/>
        </w:rPr>
        <w:t>. The same economic value for each good or service should be offered to the above groups at the same price.</w:t>
      </w:r>
    </w:p>
    <w:p w14:paraId="17B9217C" w14:textId="5AD4441E" w:rsidR="00484AF8" w:rsidRPr="00454A0D" w:rsidRDefault="007E23B7" w:rsidP="00454A0D">
      <w:pPr>
        <w:jc w:val="both"/>
        <w:rPr>
          <w:rFonts w:ascii="Arial" w:hAnsi="Arial" w:cs="Arial"/>
        </w:rPr>
      </w:pPr>
      <w:r w:rsidRPr="00454A0D">
        <w:rPr>
          <w:rFonts w:ascii="Arial" w:hAnsi="Arial" w:cs="Arial"/>
        </w:rPr>
        <w:t>"</w:t>
      </w:r>
      <w:r w:rsidR="00484AF8" w:rsidRPr="00454A0D">
        <w:rPr>
          <w:rFonts w:ascii="Arial" w:hAnsi="Arial" w:cs="Arial"/>
          <w:color w:val="333333"/>
          <w:shd w:val="clear" w:color="auto" w:fill="FFFFFF"/>
        </w:rPr>
        <w:t>Outstanding marketing companies see marketing as intrinsically involved in value creation. Marketers are present when the product idea first arises, and they work with the other managers to develop, refine and test the idea until they are convinced that they have a winning offer.</w:t>
      </w:r>
      <w:r w:rsidRPr="00454A0D">
        <w:rPr>
          <w:rFonts w:ascii="Arial" w:hAnsi="Arial" w:cs="Arial"/>
          <w:color w:val="333333"/>
          <w:shd w:val="clear" w:color="auto" w:fill="FFFFFF"/>
        </w:rPr>
        <w:t>"</w:t>
      </w:r>
      <w:r w:rsidR="00484AF8" w:rsidRPr="00454A0D">
        <w:rPr>
          <w:rFonts w:ascii="Arial" w:hAnsi="Arial" w:cs="Arial"/>
          <w:color w:val="333333"/>
          <w:shd w:val="clear" w:color="auto" w:fill="FFFFFF"/>
        </w:rPr>
        <w:t xml:space="preserve"> </w:t>
      </w:r>
      <w:sdt>
        <w:sdtPr>
          <w:rPr>
            <w:rFonts w:ascii="Arial" w:hAnsi="Arial" w:cs="Arial"/>
            <w:color w:val="333333"/>
            <w:shd w:val="clear" w:color="auto" w:fill="FFFFFF"/>
          </w:rPr>
          <w:id w:val="630606958"/>
          <w:citation/>
        </w:sdtPr>
        <w:sdtContent>
          <w:r w:rsidR="00484AF8" w:rsidRPr="00454A0D">
            <w:rPr>
              <w:rFonts w:ascii="Arial" w:hAnsi="Arial" w:cs="Arial"/>
              <w:color w:val="333333"/>
              <w:shd w:val="clear" w:color="auto" w:fill="FFFFFF"/>
            </w:rPr>
            <w:fldChar w:fldCharType="begin"/>
          </w:r>
          <w:r w:rsidR="00484AF8" w:rsidRPr="00454A0D">
            <w:rPr>
              <w:rFonts w:ascii="Arial" w:hAnsi="Arial" w:cs="Arial"/>
              <w:color w:val="333333"/>
              <w:shd w:val="clear" w:color="auto" w:fill="FFFFFF"/>
            </w:rPr>
            <w:instrText xml:space="preserve"> CITATION Kot20 \l 2057 </w:instrText>
          </w:r>
          <w:r w:rsidR="00484AF8" w:rsidRPr="00454A0D">
            <w:rPr>
              <w:rFonts w:ascii="Arial" w:hAnsi="Arial" w:cs="Arial"/>
              <w:color w:val="333333"/>
              <w:shd w:val="clear" w:color="auto" w:fill="FFFFFF"/>
            </w:rPr>
            <w:fldChar w:fldCharType="separate"/>
          </w:r>
          <w:r w:rsidR="00484AF8" w:rsidRPr="00454A0D">
            <w:rPr>
              <w:rFonts w:ascii="Arial" w:hAnsi="Arial" w:cs="Arial"/>
              <w:noProof/>
              <w:color w:val="333333"/>
              <w:shd w:val="clear" w:color="auto" w:fill="FFFFFF"/>
            </w:rPr>
            <w:t>(Kotler, 2020)</w:t>
          </w:r>
          <w:r w:rsidR="00484AF8" w:rsidRPr="00454A0D">
            <w:rPr>
              <w:rFonts w:ascii="Arial" w:hAnsi="Arial" w:cs="Arial"/>
              <w:color w:val="333333"/>
              <w:shd w:val="clear" w:color="auto" w:fill="FFFFFF"/>
            </w:rPr>
            <w:fldChar w:fldCharType="end"/>
          </w:r>
        </w:sdtContent>
      </w:sdt>
    </w:p>
    <w:p w14:paraId="69E43ACA" w14:textId="49C1D989" w:rsidR="00BA5823" w:rsidRPr="00454A0D" w:rsidRDefault="00BA5823" w:rsidP="00454A0D">
      <w:pPr>
        <w:jc w:val="both"/>
        <w:rPr>
          <w:rFonts w:ascii="Arial" w:hAnsi="Arial" w:cs="Arial"/>
        </w:rPr>
      </w:pPr>
      <w:r w:rsidRPr="00454A0D">
        <w:rPr>
          <w:rFonts w:ascii="Arial" w:hAnsi="Arial" w:cs="Arial"/>
        </w:rPr>
        <w:t xml:space="preserve"> Therefore the successful firm should understand that any business tode is to create value for their groups of individuals. Value creation is significant in the business strategy, which would help increase the sales of your tangible or intangible products in your markets. The availability of investment capital for future projects of a firm is guaranteed if the price to the company</w:t>
      </w:r>
      <w:r w:rsidR="00484AF8" w:rsidRPr="00454A0D">
        <w:rPr>
          <w:rFonts w:ascii="Arial" w:hAnsi="Arial" w:cs="Arial"/>
        </w:rPr>
        <w:t>'</w:t>
      </w:r>
      <w:r w:rsidRPr="00454A0D">
        <w:rPr>
          <w:rFonts w:ascii="Arial" w:hAnsi="Arial" w:cs="Arial"/>
        </w:rPr>
        <w:t xml:space="preserve">s shareholders is comfortable for new purchases of company shares. </w:t>
      </w:r>
      <w:r w:rsidR="00484AF8" w:rsidRPr="00454A0D">
        <w:rPr>
          <w:rFonts w:ascii="Arial" w:hAnsi="Arial" w:cs="Arial"/>
        </w:rPr>
        <w:t>Organisations have focused on the external stakeholders, considering customers, suppliers and investors</w:t>
      </w:r>
      <w:r w:rsidR="007E23B7" w:rsidRPr="00454A0D">
        <w:rPr>
          <w:rFonts w:ascii="Arial" w:hAnsi="Arial" w:cs="Arial"/>
        </w:rPr>
        <w:t>'</w:t>
      </w:r>
      <w:r w:rsidR="00484AF8" w:rsidRPr="00454A0D">
        <w:rPr>
          <w:rFonts w:ascii="Arial" w:hAnsi="Arial" w:cs="Arial"/>
        </w:rPr>
        <w:t xml:space="preserve"> opinions regarding what the price should be on the </w:t>
      </w:r>
      <w:r w:rsidR="007E23B7" w:rsidRPr="00454A0D">
        <w:rPr>
          <w:rFonts w:ascii="Arial" w:hAnsi="Arial" w:cs="Arial"/>
        </w:rPr>
        <w:t>M</w:t>
      </w:r>
      <w:r w:rsidR="00484AF8" w:rsidRPr="00454A0D">
        <w:rPr>
          <w:rFonts w:ascii="Arial" w:hAnsi="Arial" w:cs="Arial"/>
        </w:rPr>
        <w:t xml:space="preserve">arket for their products or services. </w:t>
      </w:r>
      <w:sdt>
        <w:sdtPr>
          <w:rPr>
            <w:rFonts w:ascii="Arial" w:hAnsi="Arial" w:cs="Arial"/>
          </w:rPr>
          <w:id w:val="533159361"/>
          <w:citation/>
        </w:sdtPr>
        <w:sdtContent>
          <w:r w:rsidR="00484AF8" w:rsidRPr="00454A0D">
            <w:rPr>
              <w:rFonts w:ascii="Arial" w:hAnsi="Arial" w:cs="Arial"/>
            </w:rPr>
            <w:fldChar w:fldCharType="begin"/>
          </w:r>
          <w:r w:rsidR="00484AF8" w:rsidRPr="00454A0D">
            <w:rPr>
              <w:rFonts w:ascii="Arial" w:hAnsi="Arial" w:cs="Arial"/>
            </w:rPr>
            <w:instrText xml:space="preserve">CITATION Val14 \l 2057 </w:instrText>
          </w:r>
          <w:r w:rsidR="00484AF8" w:rsidRPr="00454A0D">
            <w:rPr>
              <w:rFonts w:ascii="Arial" w:hAnsi="Arial" w:cs="Arial"/>
            </w:rPr>
            <w:fldChar w:fldCharType="separate"/>
          </w:r>
          <w:r w:rsidR="00484AF8" w:rsidRPr="00454A0D">
            <w:rPr>
              <w:rFonts w:ascii="Arial" w:hAnsi="Arial" w:cs="Arial"/>
              <w:noProof/>
            </w:rPr>
            <w:t>(Corte, 2014)</w:t>
          </w:r>
          <w:r w:rsidR="00484AF8" w:rsidRPr="00454A0D">
            <w:rPr>
              <w:rFonts w:ascii="Arial" w:hAnsi="Arial" w:cs="Arial"/>
            </w:rPr>
            <w:fldChar w:fldCharType="end"/>
          </w:r>
        </w:sdtContent>
      </w:sdt>
    </w:p>
    <w:p w14:paraId="049E40DF" w14:textId="0B253DC6" w:rsidR="00484AF8" w:rsidRDefault="00484AF8" w:rsidP="00454A0D">
      <w:pPr>
        <w:jc w:val="both"/>
      </w:pPr>
      <w:r w:rsidRPr="00454A0D">
        <w:rPr>
          <w:rFonts w:ascii="Arial" w:hAnsi="Arial" w:cs="Arial"/>
        </w:rPr>
        <w:lastRenderedPageBreak/>
        <w:t xml:space="preserve">Revolut fintech app enters the </w:t>
      </w:r>
      <w:r w:rsidR="007E23B7" w:rsidRPr="00454A0D">
        <w:rPr>
          <w:rFonts w:ascii="Arial" w:hAnsi="Arial" w:cs="Arial"/>
        </w:rPr>
        <w:t>M</w:t>
      </w:r>
      <w:r w:rsidRPr="00454A0D">
        <w:rPr>
          <w:rFonts w:ascii="Arial" w:hAnsi="Arial" w:cs="Arial"/>
        </w:rPr>
        <w:t xml:space="preserve">arket with low prices and high-quality of their product; therefore, their segments and groups have met their needs in banking services. Clarifying that they choose no marketing strategies to focus more on their customer relations proves that their prices guaranteed would increase in the future. Leading markets implement modern marketing to be all about value creation. Revolut </w:t>
      </w:r>
      <w:r w:rsidR="007E23B7" w:rsidRPr="00454A0D">
        <w:rPr>
          <w:rFonts w:ascii="Arial" w:hAnsi="Arial" w:cs="Arial"/>
        </w:rPr>
        <w:t>M</w:t>
      </w:r>
      <w:r w:rsidRPr="00454A0D">
        <w:rPr>
          <w:rFonts w:ascii="Arial" w:hAnsi="Arial" w:cs="Arial"/>
        </w:rPr>
        <w:t>arket is booming because it meets their customer needs for comfortable value</w:t>
      </w:r>
      <w:r>
        <w:t xml:space="preserve">. </w:t>
      </w:r>
    </w:p>
    <w:p w14:paraId="5DFCE7A9" w14:textId="77777777" w:rsidR="00BA5823" w:rsidRPr="0044537B" w:rsidRDefault="00BA5823">
      <w:pPr>
        <w:rPr>
          <w:b/>
          <w:bCs/>
        </w:rPr>
      </w:pPr>
    </w:p>
    <w:p w14:paraId="451A3BE8" w14:textId="55F18331" w:rsidR="00454A0D" w:rsidRPr="00454A0D" w:rsidRDefault="00454A0D" w:rsidP="00454A0D">
      <w:pPr>
        <w:jc w:val="center"/>
        <w:rPr>
          <w:rFonts w:ascii="Arial" w:hAnsi="Arial" w:cs="Arial"/>
        </w:rPr>
      </w:pPr>
      <w:bookmarkStart w:id="16" w:name="_Toc109894793"/>
      <w:r w:rsidRPr="00454A0D">
        <w:rPr>
          <w:rStyle w:val="Heading1Char"/>
        </w:rPr>
        <w:t xml:space="preserve">4. </w:t>
      </w:r>
      <w:r w:rsidR="000B1C13" w:rsidRPr="00454A0D">
        <w:rPr>
          <w:rStyle w:val="Heading1Char"/>
        </w:rPr>
        <w:t>Marketing Fundamentals</w:t>
      </w:r>
      <w:bookmarkEnd w:id="16"/>
      <w:r w:rsidR="000B1C13" w:rsidRPr="00454A0D">
        <w:rPr>
          <w:rStyle w:val="Heading1Char"/>
        </w:rPr>
        <w:br/>
      </w:r>
      <w:r w:rsidR="003025E3" w:rsidRPr="00454A0D">
        <w:rPr>
          <w:rFonts w:ascii="Arial" w:hAnsi="Arial" w:cs="Arial"/>
        </w:rPr>
        <w:t xml:space="preserve"> The Marketing mix is exciting to help understand how your products help or improve the life of your customers.</w:t>
      </w:r>
      <w:r w:rsidR="00484AF8" w:rsidRPr="00454A0D">
        <w:rPr>
          <w:rFonts w:ascii="Arial" w:hAnsi="Arial" w:cs="Arial"/>
        </w:rPr>
        <w:t xml:space="preserve"> A marketing mix represents a business tool which </w:t>
      </w:r>
      <w:r w:rsidR="0044537B" w:rsidRPr="00454A0D">
        <w:rPr>
          <w:rFonts w:ascii="Arial" w:hAnsi="Arial" w:cs="Arial"/>
        </w:rPr>
        <w:t>allows</w:t>
      </w:r>
      <w:r w:rsidR="00484AF8" w:rsidRPr="00454A0D">
        <w:rPr>
          <w:rFonts w:ascii="Arial" w:hAnsi="Arial" w:cs="Arial"/>
        </w:rPr>
        <w:t xml:space="preserve"> marketers and businesses to determine products or services.</w:t>
      </w:r>
      <w:r w:rsidR="003025E3" w:rsidRPr="00454A0D">
        <w:rPr>
          <w:rFonts w:ascii="Arial" w:hAnsi="Arial" w:cs="Arial"/>
        </w:rPr>
        <w:t xml:space="preserve"> </w:t>
      </w:r>
      <w:r w:rsidR="00E87435" w:rsidRPr="00454A0D">
        <w:rPr>
          <w:rFonts w:ascii="Arial" w:hAnsi="Arial" w:cs="Arial"/>
        </w:rPr>
        <w:t>The marketing mix refers to a firm's actions or tactics to promote or allocate its products.</w:t>
      </w:r>
      <w:sdt>
        <w:sdtPr>
          <w:rPr>
            <w:rFonts w:ascii="Arial" w:hAnsi="Arial" w:cs="Arial"/>
          </w:rPr>
          <w:id w:val="983279480"/>
          <w:citation/>
        </w:sdtPr>
        <w:sdtContent>
          <w:r w:rsidR="00E87435" w:rsidRPr="00454A0D">
            <w:rPr>
              <w:rFonts w:ascii="Arial" w:hAnsi="Arial" w:cs="Arial"/>
            </w:rPr>
            <w:fldChar w:fldCharType="begin"/>
          </w:r>
          <w:r w:rsidR="00E87435" w:rsidRPr="00454A0D">
            <w:rPr>
              <w:rFonts w:ascii="Arial" w:hAnsi="Arial" w:cs="Arial"/>
            </w:rPr>
            <w:instrText xml:space="preserve"> CITATION ALE22 \l 2057 </w:instrText>
          </w:r>
          <w:r w:rsidR="00E87435" w:rsidRPr="00454A0D">
            <w:rPr>
              <w:rFonts w:ascii="Arial" w:hAnsi="Arial" w:cs="Arial"/>
            </w:rPr>
            <w:fldChar w:fldCharType="separate"/>
          </w:r>
          <w:r w:rsidR="00E87435" w:rsidRPr="00454A0D">
            <w:rPr>
              <w:rFonts w:ascii="Arial" w:hAnsi="Arial" w:cs="Arial"/>
              <w:noProof/>
            </w:rPr>
            <w:t xml:space="preserve"> (TWIN, 2022)</w:t>
          </w:r>
          <w:r w:rsidR="00E87435" w:rsidRPr="00454A0D">
            <w:rPr>
              <w:rFonts w:ascii="Arial" w:hAnsi="Arial" w:cs="Arial"/>
            </w:rPr>
            <w:fldChar w:fldCharType="end"/>
          </w:r>
        </w:sdtContent>
      </w:sdt>
    </w:p>
    <w:p w14:paraId="63ABB50B" w14:textId="2152BEDB" w:rsidR="00454A0D" w:rsidRDefault="00454A0D" w:rsidP="00454A0D">
      <w:pPr>
        <w:jc w:val="center"/>
      </w:pPr>
      <w:r>
        <w:rPr>
          <w:noProof/>
        </w:rPr>
        <w:drawing>
          <wp:inline distT="0" distB="0" distL="0" distR="0" wp14:anchorId="2A8E764F" wp14:editId="4D319A21">
            <wp:extent cx="1960474" cy="1639677"/>
            <wp:effectExtent l="0" t="0" r="0" b="0"/>
            <wp:docPr id="3" name="Picture 3" descr="4Ps Of Th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Ps Of The Marketing Mi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66464" cy="1644687"/>
                    </a:xfrm>
                    <a:prstGeom prst="rect">
                      <a:avLst/>
                    </a:prstGeom>
                    <a:noFill/>
                    <a:ln>
                      <a:noFill/>
                    </a:ln>
                  </pic:spPr>
                </pic:pic>
              </a:graphicData>
            </a:graphic>
          </wp:inline>
        </w:drawing>
      </w:r>
      <w:sdt>
        <w:sdtPr>
          <w:id w:val="325483489"/>
          <w:citation/>
        </w:sdtPr>
        <w:sdtContent>
          <w:r>
            <w:fldChar w:fldCharType="begin"/>
          </w:r>
          <w:r>
            <w:instrText xml:space="preserve"> CITATION Hei21 \l 2057 </w:instrText>
          </w:r>
          <w:r>
            <w:fldChar w:fldCharType="separate"/>
          </w:r>
          <w:r>
            <w:rPr>
              <w:noProof/>
            </w:rPr>
            <w:t xml:space="preserve"> (Cohen, 2021)</w:t>
          </w:r>
          <w:r>
            <w:fldChar w:fldCharType="end"/>
          </w:r>
        </w:sdtContent>
      </w:sdt>
    </w:p>
    <w:p w14:paraId="6CBBA67F" w14:textId="0FDDA547" w:rsidR="00E87435" w:rsidRPr="00454A0D" w:rsidRDefault="00E87435" w:rsidP="00454A0D">
      <w:pPr>
        <w:jc w:val="both"/>
        <w:rPr>
          <w:rFonts w:ascii="Arial" w:hAnsi="Arial" w:cs="Arial"/>
        </w:rPr>
      </w:pPr>
      <w:r w:rsidRPr="00454A0D">
        <w:rPr>
          <w:rFonts w:ascii="Arial" w:hAnsi="Arial" w:cs="Arial"/>
        </w:rPr>
        <w:t>The 4ps of Marketing mix allows each organisation to plan a successful plan offering, help with the long-term plans and strategies and provide clearness on organisational weaknesses or to avoid unnecessary cos</w:t>
      </w:r>
      <w:r w:rsidR="007A6B7E" w:rsidRPr="00454A0D">
        <w:rPr>
          <w:rFonts w:ascii="Arial" w:hAnsi="Arial" w:cs="Arial"/>
        </w:rPr>
        <w:t>ts.</w:t>
      </w:r>
      <w:sdt>
        <w:sdtPr>
          <w:rPr>
            <w:rFonts w:ascii="Arial" w:hAnsi="Arial" w:cs="Arial"/>
          </w:rPr>
          <w:id w:val="367198697"/>
          <w:citation/>
        </w:sdtPr>
        <w:sdtContent>
          <w:r w:rsidRPr="00454A0D">
            <w:rPr>
              <w:rFonts w:ascii="Arial" w:hAnsi="Arial" w:cs="Arial"/>
            </w:rPr>
            <w:fldChar w:fldCharType="begin"/>
          </w:r>
          <w:r w:rsidRPr="00454A0D">
            <w:rPr>
              <w:rFonts w:ascii="Arial" w:hAnsi="Arial" w:cs="Arial"/>
            </w:rPr>
            <w:instrText xml:space="preserve"> CITATION Kha14 \l 2057 </w:instrText>
          </w:r>
          <w:r w:rsidRPr="00454A0D">
            <w:rPr>
              <w:rFonts w:ascii="Arial" w:hAnsi="Arial" w:cs="Arial"/>
            </w:rPr>
            <w:fldChar w:fldCharType="separate"/>
          </w:r>
          <w:r w:rsidRPr="00454A0D">
            <w:rPr>
              <w:rFonts w:ascii="Arial" w:hAnsi="Arial" w:cs="Arial"/>
              <w:noProof/>
            </w:rPr>
            <w:t xml:space="preserve"> (Khan, 2014)</w:t>
          </w:r>
          <w:r w:rsidRPr="00454A0D">
            <w:rPr>
              <w:rFonts w:ascii="Arial" w:hAnsi="Arial" w:cs="Arial"/>
            </w:rPr>
            <w:fldChar w:fldCharType="end"/>
          </w:r>
        </w:sdtContent>
      </w:sdt>
      <w:r w:rsidR="007A6B7E" w:rsidRPr="00454A0D">
        <w:rPr>
          <w:rFonts w:ascii="Arial" w:hAnsi="Arial" w:cs="Arial"/>
        </w:rPr>
        <w:t xml:space="preserve"> </w:t>
      </w:r>
    </w:p>
    <w:p w14:paraId="26F49F83" w14:textId="1198385D" w:rsidR="00484AF8" w:rsidRPr="00454A0D" w:rsidRDefault="007A6B7E" w:rsidP="00454A0D">
      <w:pPr>
        <w:jc w:val="both"/>
        <w:rPr>
          <w:rFonts w:ascii="Arial" w:hAnsi="Arial" w:cs="Arial"/>
        </w:rPr>
      </w:pPr>
      <w:r w:rsidRPr="00454A0D">
        <w:rPr>
          <w:rFonts w:ascii="Arial" w:hAnsi="Arial" w:cs="Arial"/>
        </w:rPr>
        <w:t xml:space="preserve">Nowadays, the marketing mix increasingly includes some more other Ps like packaging, positioning, people and politics as vital mix elements. </w:t>
      </w:r>
    </w:p>
    <w:p w14:paraId="17B6FE1C" w14:textId="78DCF3E8" w:rsidR="00484AF8" w:rsidRPr="00454A0D" w:rsidRDefault="007E23B7" w:rsidP="00454A0D">
      <w:pPr>
        <w:jc w:val="both"/>
        <w:rPr>
          <w:rFonts w:ascii="Arial" w:hAnsi="Arial" w:cs="Arial"/>
        </w:rPr>
      </w:pPr>
      <w:r w:rsidRPr="00454A0D">
        <w:rPr>
          <w:rFonts w:ascii="Arial" w:hAnsi="Arial" w:cs="Arial"/>
        </w:rPr>
        <w:t>"</w:t>
      </w:r>
      <w:r w:rsidR="00484AF8" w:rsidRPr="00454A0D">
        <w:rPr>
          <w:rFonts w:ascii="Arial" w:hAnsi="Arial" w:cs="Arial"/>
        </w:rPr>
        <w:t> Where once there were 4 Ps to explain the mix, nowadays it is more commonly accepted that a more developed 7 Ps adds a much needed additional layer of depth to the Marketing Mix with some theorists going even further.</w:t>
      </w:r>
      <w:r w:rsidRPr="00454A0D">
        <w:rPr>
          <w:rFonts w:ascii="Arial" w:hAnsi="Arial" w:cs="Arial"/>
        </w:rPr>
        <w:t>"</w:t>
      </w:r>
      <w:r w:rsidR="00484AF8" w:rsidRPr="00454A0D">
        <w:rPr>
          <w:rFonts w:ascii="Arial" w:hAnsi="Arial" w:cs="Arial"/>
        </w:rPr>
        <w:t xml:space="preserve"> </w:t>
      </w:r>
      <w:sdt>
        <w:sdtPr>
          <w:rPr>
            <w:rFonts w:ascii="Arial" w:hAnsi="Arial" w:cs="Arial"/>
          </w:rPr>
          <w:id w:val="1777214265"/>
          <w:citation/>
        </w:sdtPr>
        <w:sdtContent>
          <w:r w:rsidR="00484AF8" w:rsidRPr="00454A0D">
            <w:rPr>
              <w:rFonts w:ascii="Arial" w:hAnsi="Arial" w:cs="Arial"/>
            </w:rPr>
            <w:fldChar w:fldCharType="begin"/>
          </w:r>
          <w:r w:rsidR="00484AF8" w:rsidRPr="00454A0D">
            <w:rPr>
              <w:rFonts w:ascii="Arial" w:hAnsi="Arial" w:cs="Arial"/>
            </w:rPr>
            <w:instrText xml:space="preserve"> CITATION Pro22 \l 2057 </w:instrText>
          </w:r>
          <w:r w:rsidR="00484AF8" w:rsidRPr="00454A0D">
            <w:rPr>
              <w:rFonts w:ascii="Arial" w:hAnsi="Arial" w:cs="Arial"/>
            </w:rPr>
            <w:fldChar w:fldCharType="separate"/>
          </w:r>
          <w:r w:rsidR="00484AF8" w:rsidRPr="00454A0D">
            <w:rPr>
              <w:rFonts w:ascii="Arial" w:hAnsi="Arial" w:cs="Arial"/>
              <w:noProof/>
            </w:rPr>
            <w:t>(Academy, 2022)</w:t>
          </w:r>
          <w:r w:rsidR="00484AF8" w:rsidRPr="00454A0D">
            <w:rPr>
              <w:rFonts w:ascii="Arial" w:hAnsi="Arial" w:cs="Arial"/>
            </w:rPr>
            <w:fldChar w:fldCharType="end"/>
          </w:r>
        </w:sdtContent>
      </w:sdt>
    </w:p>
    <w:p w14:paraId="5CFD8182" w14:textId="533803BF" w:rsidR="007A6B7E" w:rsidRPr="00454A0D" w:rsidRDefault="007A6B7E" w:rsidP="00454A0D">
      <w:pPr>
        <w:jc w:val="both"/>
        <w:rPr>
          <w:rFonts w:ascii="Arial" w:hAnsi="Arial" w:cs="Arial"/>
        </w:rPr>
      </w:pPr>
      <w:r w:rsidRPr="00454A0D">
        <w:rPr>
          <w:rFonts w:ascii="Arial" w:hAnsi="Arial" w:cs="Arial"/>
        </w:rPr>
        <w:t xml:space="preserve">All elements of the marketing mix influence each other. </w:t>
      </w:r>
      <w:r w:rsidR="00F65356" w:rsidRPr="00454A0D">
        <w:rPr>
          <w:rFonts w:ascii="Arial" w:hAnsi="Arial" w:cs="Arial"/>
        </w:rPr>
        <w:t>They</w:t>
      </w:r>
      <w:r w:rsidRPr="00454A0D">
        <w:rPr>
          <w:rFonts w:ascii="Arial" w:hAnsi="Arial" w:cs="Arial"/>
        </w:rPr>
        <w:t xml:space="preserve"> make the business plan for a company </w:t>
      </w:r>
      <w:r w:rsidR="00DF00A6" w:rsidRPr="00454A0D">
        <w:rPr>
          <w:rFonts w:ascii="Arial" w:hAnsi="Arial" w:cs="Arial"/>
        </w:rPr>
        <w:t>and handle</w:t>
      </w:r>
      <w:r w:rsidRPr="00454A0D">
        <w:rPr>
          <w:rFonts w:ascii="Arial" w:hAnsi="Arial" w:cs="Arial"/>
        </w:rPr>
        <w:t xml:space="preserve"> </w:t>
      </w:r>
      <w:r w:rsidR="00DF00A6" w:rsidRPr="00454A0D">
        <w:rPr>
          <w:rFonts w:ascii="Arial" w:hAnsi="Arial" w:cs="Arial"/>
        </w:rPr>
        <w:t xml:space="preserve">it </w:t>
      </w:r>
      <w:r w:rsidRPr="00454A0D">
        <w:rPr>
          <w:rFonts w:ascii="Arial" w:hAnsi="Arial" w:cs="Arial"/>
        </w:rPr>
        <w:t xml:space="preserve">wrong this could cost years of recovery; </w:t>
      </w:r>
      <w:r w:rsidR="00F65356" w:rsidRPr="00454A0D">
        <w:rPr>
          <w:rFonts w:ascii="Arial" w:hAnsi="Arial" w:cs="Arial"/>
        </w:rPr>
        <w:t>therefore,</w:t>
      </w:r>
      <w:r w:rsidRPr="00454A0D">
        <w:rPr>
          <w:rFonts w:ascii="Arial" w:hAnsi="Arial" w:cs="Arial"/>
        </w:rPr>
        <w:t xml:space="preserve"> the marketing mix needs a lot of understanding, market research and consultation from users to trade and manufacturing. </w:t>
      </w:r>
    </w:p>
    <w:p w14:paraId="666150E6" w14:textId="3DBD35E0" w:rsidR="00E87435" w:rsidRPr="00454A0D" w:rsidRDefault="007A6B7E" w:rsidP="00454A0D">
      <w:pPr>
        <w:jc w:val="both"/>
        <w:rPr>
          <w:rFonts w:ascii="Arial" w:hAnsi="Arial" w:cs="Arial"/>
        </w:rPr>
      </w:pPr>
      <w:r w:rsidRPr="00454A0D">
        <w:rPr>
          <w:rFonts w:ascii="Arial" w:hAnsi="Arial" w:cs="Arial"/>
        </w:rPr>
        <w:t>As we mentioned, the 4ps of the marketing mixture include Place, Price, Product and promotion</w:t>
      </w:r>
      <w:r w:rsidR="002B67D3" w:rsidRPr="00454A0D">
        <w:rPr>
          <w:rFonts w:ascii="Arial" w:hAnsi="Arial" w:cs="Arial"/>
        </w:rPr>
        <w:t>.</w:t>
      </w:r>
      <w:sdt>
        <w:sdtPr>
          <w:rPr>
            <w:rFonts w:ascii="Arial" w:hAnsi="Arial" w:cs="Arial"/>
          </w:rPr>
          <w:id w:val="-1094084828"/>
          <w:citation/>
        </w:sdtPr>
        <w:sdtContent>
          <w:r w:rsidR="00E87435" w:rsidRPr="00454A0D">
            <w:rPr>
              <w:rFonts w:ascii="Arial" w:hAnsi="Arial" w:cs="Arial"/>
            </w:rPr>
            <w:fldChar w:fldCharType="begin"/>
          </w:r>
          <w:r w:rsidR="00E87435" w:rsidRPr="00454A0D">
            <w:rPr>
              <w:rFonts w:ascii="Arial" w:hAnsi="Arial" w:cs="Arial"/>
            </w:rPr>
            <w:instrText xml:space="preserve"> CITATION The221 \l 2057 </w:instrText>
          </w:r>
          <w:r w:rsidR="00E87435" w:rsidRPr="00454A0D">
            <w:rPr>
              <w:rFonts w:ascii="Arial" w:hAnsi="Arial" w:cs="Arial"/>
            </w:rPr>
            <w:fldChar w:fldCharType="separate"/>
          </w:r>
          <w:r w:rsidR="00E87435" w:rsidRPr="00454A0D">
            <w:rPr>
              <w:rFonts w:ascii="Arial" w:hAnsi="Arial" w:cs="Arial"/>
              <w:noProof/>
            </w:rPr>
            <w:t xml:space="preserve"> (Times, 2022)</w:t>
          </w:r>
          <w:r w:rsidR="00E87435" w:rsidRPr="00454A0D">
            <w:rPr>
              <w:rFonts w:ascii="Arial" w:hAnsi="Arial" w:cs="Arial"/>
            </w:rPr>
            <w:fldChar w:fldCharType="end"/>
          </w:r>
        </w:sdtContent>
      </w:sdt>
      <w:r w:rsidR="00E87435" w:rsidRPr="00454A0D">
        <w:rPr>
          <w:rFonts w:ascii="Arial" w:hAnsi="Arial" w:cs="Arial"/>
        </w:rPr>
        <w:t xml:space="preserve"> </w:t>
      </w:r>
      <w:r w:rsidR="002B67D3" w:rsidRPr="00454A0D">
        <w:rPr>
          <w:rFonts w:ascii="Arial" w:hAnsi="Arial" w:cs="Arial"/>
        </w:rPr>
        <w:t xml:space="preserve">Place refers to the point of sale; every firm allocates the eye of the consumer and implements strategies to make it easy for their customers to buy their products. This </w:t>
      </w:r>
      <w:r w:rsidR="00E87435" w:rsidRPr="00454A0D">
        <w:rPr>
          <w:rFonts w:ascii="Arial" w:hAnsi="Arial" w:cs="Arial"/>
        </w:rPr>
        <w:t xml:space="preserve">set of actions </w:t>
      </w:r>
      <w:r w:rsidR="002B67D3" w:rsidRPr="00454A0D">
        <w:rPr>
          <w:rFonts w:ascii="Arial" w:hAnsi="Arial" w:cs="Arial"/>
        </w:rPr>
        <w:t>is the main aim of good distribution or `place`.</w:t>
      </w:r>
    </w:p>
    <w:p w14:paraId="4604B8B7" w14:textId="0310E19F" w:rsidR="00E87435" w:rsidRPr="00454A0D" w:rsidRDefault="002B67D3" w:rsidP="00454A0D">
      <w:pPr>
        <w:jc w:val="both"/>
        <w:rPr>
          <w:rFonts w:ascii="Arial" w:hAnsi="Arial" w:cs="Arial"/>
        </w:rPr>
      </w:pPr>
      <w:r w:rsidRPr="00454A0D">
        <w:rPr>
          <w:rFonts w:ascii="Arial" w:hAnsi="Arial" w:cs="Arial"/>
        </w:rPr>
        <w:t xml:space="preserve"> A lot of experts confirm that the mantra of a successful retail business is the location of its </w:t>
      </w:r>
      <w:r w:rsidR="007E23B7" w:rsidRPr="00454A0D">
        <w:rPr>
          <w:rFonts w:ascii="Arial" w:hAnsi="Arial" w:cs="Arial"/>
        </w:rPr>
        <w:t>M</w:t>
      </w:r>
      <w:r w:rsidRPr="00454A0D">
        <w:rPr>
          <w:rFonts w:ascii="Arial" w:hAnsi="Arial" w:cs="Arial"/>
        </w:rPr>
        <w:t>arket.</w:t>
      </w:r>
      <w:sdt>
        <w:sdtPr>
          <w:rPr>
            <w:rFonts w:ascii="Arial" w:hAnsi="Arial" w:cs="Arial"/>
          </w:rPr>
          <w:id w:val="-1131392525"/>
          <w:citation/>
        </w:sdtPr>
        <w:sdtContent>
          <w:r w:rsidR="00E87435" w:rsidRPr="00454A0D">
            <w:rPr>
              <w:rFonts w:ascii="Arial" w:hAnsi="Arial" w:cs="Arial"/>
            </w:rPr>
            <w:fldChar w:fldCharType="begin"/>
          </w:r>
          <w:r w:rsidR="00E87435" w:rsidRPr="00454A0D">
            <w:rPr>
              <w:rFonts w:ascii="Arial" w:hAnsi="Arial" w:cs="Arial"/>
            </w:rPr>
            <w:instrText xml:space="preserve"> CITATION Fra21 \l 2057 </w:instrText>
          </w:r>
          <w:r w:rsidR="00E87435" w:rsidRPr="00454A0D">
            <w:rPr>
              <w:rFonts w:ascii="Arial" w:hAnsi="Arial" w:cs="Arial"/>
            </w:rPr>
            <w:fldChar w:fldCharType="separate"/>
          </w:r>
          <w:r w:rsidR="00E87435" w:rsidRPr="00454A0D">
            <w:rPr>
              <w:rFonts w:ascii="Arial" w:hAnsi="Arial" w:cs="Arial"/>
              <w:noProof/>
            </w:rPr>
            <w:t xml:space="preserve"> (Nicasio, 2021)</w:t>
          </w:r>
          <w:r w:rsidR="00E87435" w:rsidRPr="00454A0D">
            <w:rPr>
              <w:rFonts w:ascii="Arial" w:hAnsi="Arial" w:cs="Arial"/>
            </w:rPr>
            <w:fldChar w:fldCharType="end"/>
          </w:r>
        </w:sdtContent>
      </w:sdt>
      <w:r w:rsidRPr="00454A0D">
        <w:rPr>
          <w:rFonts w:ascii="Arial" w:hAnsi="Arial" w:cs="Arial"/>
        </w:rPr>
        <w:t xml:space="preserve"> Price refers to the value that </w:t>
      </w:r>
      <w:r w:rsidR="00E87435" w:rsidRPr="00454A0D">
        <w:rPr>
          <w:rFonts w:ascii="Arial" w:hAnsi="Arial" w:cs="Arial"/>
        </w:rPr>
        <w:t xml:space="preserve">the goods are secure on the </w:t>
      </w:r>
      <w:r w:rsidR="007E23B7" w:rsidRPr="00454A0D">
        <w:rPr>
          <w:rFonts w:ascii="Arial" w:hAnsi="Arial" w:cs="Arial"/>
        </w:rPr>
        <w:t>M</w:t>
      </w:r>
      <w:r w:rsidR="00E87435" w:rsidRPr="00454A0D">
        <w:rPr>
          <w:rFonts w:ascii="Arial" w:hAnsi="Arial" w:cs="Arial"/>
        </w:rPr>
        <w:t>arket</w:t>
      </w:r>
      <w:r w:rsidRPr="00454A0D">
        <w:rPr>
          <w:rFonts w:ascii="Arial" w:hAnsi="Arial" w:cs="Arial"/>
        </w:rPr>
        <w:t>. This</w:t>
      </w:r>
      <w:r w:rsidR="00E87435" w:rsidRPr="00454A0D">
        <w:rPr>
          <w:rFonts w:ascii="Arial" w:hAnsi="Arial" w:cs="Arial"/>
        </w:rPr>
        <w:t xml:space="preserve"> price</w:t>
      </w:r>
      <w:r w:rsidRPr="00454A0D">
        <w:rPr>
          <w:rFonts w:ascii="Arial" w:hAnsi="Arial" w:cs="Arial"/>
        </w:rPr>
        <w:t xml:space="preserve"> </w:t>
      </w:r>
      <w:r w:rsidR="00333201" w:rsidRPr="00454A0D">
        <w:rPr>
          <w:rFonts w:ascii="Arial" w:hAnsi="Arial" w:cs="Arial"/>
        </w:rPr>
        <w:t>depends</w:t>
      </w:r>
      <w:r w:rsidRPr="00454A0D">
        <w:rPr>
          <w:rFonts w:ascii="Arial" w:hAnsi="Arial" w:cs="Arial"/>
        </w:rPr>
        <w:t xml:space="preserve"> on the costs of production,</w:t>
      </w:r>
      <w:r w:rsidR="00333201" w:rsidRPr="00454A0D">
        <w:rPr>
          <w:rFonts w:ascii="Arial" w:hAnsi="Arial" w:cs="Arial"/>
        </w:rPr>
        <w:t xml:space="preserve"> </w:t>
      </w:r>
      <w:r w:rsidRPr="00454A0D">
        <w:rPr>
          <w:rFonts w:ascii="Arial" w:hAnsi="Arial" w:cs="Arial"/>
        </w:rPr>
        <w:t xml:space="preserve">segment target and the ability of the </w:t>
      </w:r>
      <w:r w:rsidR="00333201" w:rsidRPr="00454A0D">
        <w:rPr>
          <w:rFonts w:ascii="Arial" w:hAnsi="Arial" w:cs="Arial"/>
        </w:rPr>
        <w:t>need</w:t>
      </w:r>
      <w:r w:rsidRPr="00454A0D">
        <w:rPr>
          <w:rFonts w:ascii="Arial" w:hAnsi="Arial" w:cs="Arial"/>
        </w:rPr>
        <w:t xml:space="preserve"> to pay,</w:t>
      </w:r>
      <w:r w:rsidR="00333201" w:rsidRPr="00454A0D">
        <w:rPr>
          <w:rFonts w:ascii="Arial" w:hAnsi="Arial" w:cs="Arial"/>
        </w:rPr>
        <w:t xml:space="preserve"> </w:t>
      </w:r>
      <w:r w:rsidRPr="00454A0D">
        <w:rPr>
          <w:rFonts w:ascii="Arial" w:hAnsi="Arial" w:cs="Arial"/>
        </w:rPr>
        <w:t>supply and demand.</w:t>
      </w:r>
      <w:r w:rsidR="00333201" w:rsidRPr="00454A0D">
        <w:rPr>
          <w:rFonts w:ascii="Arial" w:hAnsi="Arial" w:cs="Arial"/>
        </w:rPr>
        <w:t xml:space="preserve"> The price can </w:t>
      </w:r>
      <w:r w:rsidR="00E87435" w:rsidRPr="00454A0D">
        <w:rPr>
          <w:rFonts w:ascii="Arial" w:hAnsi="Arial" w:cs="Arial"/>
        </w:rPr>
        <w:t>help</w:t>
      </w:r>
      <w:r w:rsidR="00333201" w:rsidRPr="00454A0D">
        <w:rPr>
          <w:rFonts w:ascii="Arial" w:hAnsi="Arial" w:cs="Arial"/>
        </w:rPr>
        <w:t xml:space="preserve"> to enhance the image of a product. The product explains the goods </w:t>
      </w:r>
      <w:r w:rsidR="00E87435" w:rsidRPr="00454A0D">
        <w:rPr>
          <w:rFonts w:ascii="Arial" w:hAnsi="Arial" w:cs="Arial"/>
        </w:rPr>
        <w:t>of manufacturing</w:t>
      </w:r>
      <w:r w:rsidR="00333201" w:rsidRPr="00454A0D">
        <w:rPr>
          <w:rFonts w:ascii="Arial" w:hAnsi="Arial" w:cs="Arial"/>
        </w:rPr>
        <w:t>. The products deliver a minimum level of performance; even the best work on the other elements won</w:t>
      </w:r>
      <w:r w:rsidR="00E87435" w:rsidRPr="00454A0D">
        <w:rPr>
          <w:rFonts w:ascii="Arial" w:hAnsi="Arial" w:cs="Arial"/>
        </w:rPr>
        <w:t>'</w:t>
      </w:r>
      <w:r w:rsidR="00333201" w:rsidRPr="00454A0D">
        <w:rPr>
          <w:rFonts w:ascii="Arial" w:hAnsi="Arial" w:cs="Arial"/>
        </w:rPr>
        <w:t xml:space="preserve">t do any good if the product is not relevant to the </w:t>
      </w:r>
      <w:r w:rsidR="007E23B7" w:rsidRPr="00454A0D">
        <w:rPr>
          <w:rFonts w:ascii="Arial" w:hAnsi="Arial" w:cs="Arial"/>
        </w:rPr>
        <w:t>M</w:t>
      </w:r>
      <w:r w:rsidR="00333201" w:rsidRPr="00454A0D">
        <w:rPr>
          <w:rFonts w:ascii="Arial" w:hAnsi="Arial" w:cs="Arial"/>
        </w:rPr>
        <w:t>arket.</w:t>
      </w:r>
      <w:sdt>
        <w:sdtPr>
          <w:rPr>
            <w:rFonts w:ascii="Arial" w:hAnsi="Arial" w:cs="Arial"/>
          </w:rPr>
          <w:id w:val="-975065379"/>
          <w:citation/>
        </w:sdtPr>
        <w:sdtContent>
          <w:r w:rsidR="00E87435" w:rsidRPr="00454A0D">
            <w:rPr>
              <w:rFonts w:ascii="Arial" w:hAnsi="Arial" w:cs="Arial"/>
            </w:rPr>
            <w:fldChar w:fldCharType="begin"/>
          </w:r>
          <w:r w:rsidR="00E87435" w:rsidRPr="00454A0D">
            <w:rPr>
              <w:rFonts w:ascii="Arial" w:hAnsi="Arial" w:cs="Arial"/>
            </w:rPr>
            <w:instrText xml:space="preserve"> CITATION Mar16 \l 2057 </w:instrText>
          </w:r>
          <w:r w:rsidR="00E87435" w:rsidRPr="00454A0D">
            <w:rPr>
              <w:rFonts w:ascii="Arial" w:hAnsi="Arial" w:cs="Arial"/>
            </w:rPr>
            <w:fldChar w:fldCharType="separate"/>
          </w:r>
          <w:r w:rsidR="00E87435" w:rsidRPr="00454A0D">
            <w:rPr>
              <w:rFonts w:ascii="Arial" w:hAnsi="Arial" w:cs="Arial"/>
              <w:noProof/>
            </w:rPr>
            <w:t xml:space="preserve"> (Išoraitė, 2016)</w:t>
          </w:r>
          <w:r w:rsidR="00E87435" w:rsidRPr="00454A0D">
            <w:rPr>
              <w:rFonts w:ascii="Arial" w:hAnsi="Arial" w:cs="Arial"/>
            </w:rPr>
            <w:fldChar w:fldCharType="end"/>
          </w:r>
        </w:sdtContent>
      </w:sdt>
      <w:r w:rsidR="00333201" w:rsidRPr="00454A0D">
        <w:rPr>
          <w:rFonts w:ascii="Arial" w:hAnsi="Arial" w:cs="Arial"/>
        </w:rPr>
        <w:t xml:space="preserve"> </w:t>
      </w:r>
    </w:p>
    <w:p w14:paraId="6966C7D8" w14:textId="20163199" w:rsidR="00333201" w:rsidRPr="00454A0D" w:rsidRDefault="00333201" w:rsidP="00454A0D">
      <w:pPr>
        <w:jc w:val="both"/>
        <w:rPr>
          <w:rFonts w:ascii="Arial" w:hAnsi="Arial" w:cs="Arial"/>
        </w:rPr>
      </w:pPr>
      <w:r w:rsidRPr="00454A0D">
        <w:rPr>
          <w:rFonts w:ascii="Arial" w:hAnsi="Arial" w:cs="Arial"/>
        </w:rPr>
        <w:lastRenderedPageBreak/>
        <w:t xml:space="preserve">Promotion explains all activities undertaken to make the goods or services known around the </w:t>
      </w:r>
      <w:r w:rsidR="007E23B7" w:rsidRPr="00454A0D">
        <w:rPr>
          <w:rFonts w:ascii="Arial" w:hAnsi="Arial" w:cs="Arial"/>
        </w:rPr>
        <w:t>M</w:t>
      </w:r>
      <w:r w:rsidRPr="00454A0D">
        <w:rPr>
          <w:rFonts w:ascii="Arial" w:hAnsi="Arial" w:cs="Arial"/>
        </w:rPr>
        <w:t>arket. This</w:t>
      </w:r>
      <w:r w:rsidR="00E87435" w:rsidRPr="00454A0D">
        <w:rPr>
          <w:rFonts w:ascii="Arial" w:hAnsi="Arial" w:cs="Arial"/>
        </w:rPr>
        <w:t xml:space="preserve"> chain of actions</w:t>
      </w:r>
      <w:r w:rsidRPr="00454A0D">
        <w:rPr>
          <w:rFonts w:ascii="Arial" w:hAnsi="Arial" w:cs="Arial"/>
        </w:rPr>
        <w:t xml:space="preserve"> can include advertising, press and news reports, commissions and awards to the trade. In promotion, the business can consist of consumer schemes, direct marketing and prizes.</w:t>
      </w:r>
    </w:p>
    <w:p w14:paraId="27C5318F" w14:textId="77777777" w:rsidR="00484AF8" w:rsidRPr="00454A0D" w:rsidRDefault="00484AF8" w:rsidP="00454A0D">
      <w:pPr>
        <w:jc w:val="both"/>
        <w:rPr>
          <w:rFonts w:ascii="Arial" w:hAnsi="Arial" w:cs="Arial"/>
        </w:rPr>
      </w:pPr>
    </w:p>
    <w:p w14:paraId="0A47D457" w14:textId="13C2806A" w:rsidR="00E87435" w:rsidRPr="00454A0D" w:rsidRDefault="00A60ECE" w:rsidP="00454A0D">
      <w:pPr>
        <w:jc w:val="both"/>
        <w:rPr>
          <w:rFonts w:ascii="Arial" w:hAnsi="Arial" w:cs="Arial"/>
        </w:rPr>
      </w:pPr>
      <w:r w:rsidRPr="00454A0D">
        <w:rPr>
          <w:rFonts w:ascii="Arial" w:hAnsi="Arial" w:cs="Arial"/>
        </w:rPr>
        <w:t xml:space="preserve">The difference from 4ps to 7ps lies in the goal we want to achieve. The extended marketing mix helps the firm </w:t>
      </w:r>
      <w:r w:rsidR="00547F7A" w:rsidRPr="00454A0D">
        <w:rPr>
          <w:rFonts w:ascii="Arial" w:hAnsi="Arial" w:cs="Arial"/>
        </w:rPr>
        <w:t>better</w:t>
      </w:r>
      <w:r w:rsidRPr="00454A0D">
        <w:rPr>
          <w:rFonts w:ascii="Arial" w:hAnsi="Arial" w:cs="Arial"/>
        </w:rPr>
        <w:t xml:space="preserve"> understand how to meet customers' needs and expectations. The 4ps are an essential tool </w:t>
      </w:r>
      <w:r w:rsidR="00547F7A" w:rsidRPr="00454A0D">
        <w:rPr>
          <w:rFonts w:ascii="Arial" w:hAnsi="Arial" w:cs="Arial"/>
        </w:rPr>
        <w:t>for small businesses selling</w:t>
      </w:r>
      <w:r w:rsidRPr="00454A0D">
        <w:rPr>
          <w:rFonts w:ascii="Arial" w:hAnsi="Arial" w:cs="Arial"/>
        </w:rPr>
        <w:t xml:space="preserve"> standard products. In cases where the firm is international and produces service or highly differentiated products, we should choose the 7ps model. </w:t>
      </w:r>
    </w:p>
    <w:p w14:paraId="0CF38233" w14:textId="530B06A0" w:rsidR="00E87435" w:rsidRPr="00454A0D" w:rsidRDefault="00A60ECE" w:rsidP="00454A0D">
      <w:pPr>
        <w:jc w:val="both"/>
        <w:rPr>
          <w:rFonts w:ascii="Arial" w:hAnsi="Arial" w:cs="Arial"/>
        </w:rPr>
      </w:pPr>
      <w:r w:rsidRPr="00454A0D">
        <w:rPr>
          <w:rFonts w:ascii="Arial" w:hAnsi="Arial" w:cs="Arial"/>
        </w:rPr>
        <w:t>The customer experience and the degree of after-sales support shape the firm</w:t>
      </w:r>
      <w:r w:rsidR="00E87435" w:rsidRPr="00454A0D">
        <w:rPr>
          <w:rFonts w:ascii="Arial" w:hAnsi="Arial" w:cs="Arial"/>
        </w:rPr>
        <w:t>'</w:t>
      </w:r>
      <w:r w:rsidRPr="00454A0D">
        <w:rPr>
          <w:rFonts w:ascii="Arial" w:hAnsi="Arial" w:cs="Arial"/>
        </w:rPr>
        <w:t xml:space="preserve">s strategy. The extended marketing mix </w:t>
      </w:r>
      <w:r w:rsidR="005B16EC" w:rsidRPr="00454A0D">
        <w:rPr>
          <w:rFonts w:ascii="Arial" w:hAnsi="Arial" w:cs="Arial"/>
        </w:rPr>
        <w:t>includes</w:t>
      </w:r>
      <w:r w:rsidRPr="00454A0D">
        <w:rPr>
          <w:rFonts w:ascii="Arial" w:hAnsi="Arial" w:cs="Arial"/>
        </w:rPr>
        <w:t xml:space="preserve"> People, </w:t>
      </w:r>
      <w:r w:rsidR="005B16EC" w:rsidRPr="00454A0D">
        <w:rPr>
          <w:rFonts w:ascii="Arial" w:hAnsi="Arial" w:cs="Arial"/>
        </w:rPr>
        <w:t>Processes</w:t>
      </w:r>
      <w:r w:rsidRPr="00454A0D">
        <w:rPr>
          <w:rFonts w:ascii="Arial" w:hAnsi="Arial" w:cs="Arial"/>
        </w:rPr>
        <w:t xml:space="preserve"> and Physical evidence. Where the people </w:t>
      </w:r>
      <w:r w:rsidR="005B16EC" w:rsidRPr="00454A0D">
        <w:rPr>
          <w:rFonts w:ascii="Arial" w:hAnsi="Arial" w:cs="Arial"/>
        </w:rPr>
        <w:t>represent</w:t>
      </w:r>
      <w:r w:rsidRPr="00454A0D">
        <w:rPr>
          <w:rFonts w:ascii="Arial" w:hAnsi="Arial" w:cs="Arial"/>
        </w:rPr>
        <w:t xml:space="preserve"> how </w:t>
      </w:r>
      <w:r w:rsidR="005B16EC" w:rsidRPr="00454A0D">
        <w:rPr>
          <w:rFonts w:ascii="Arial" w:hAnsi="Arial" w:cs="Arial"/>
        </w:rPr>
        <w:t>an organisation works inside, any employee who meets the company</w:t>
      </w:r>
      <w:r w:rsidR="00E87435" w:rsidRPr="00454A0D">
        <w:rPr>
          <w:rFonts w:ascii="Arial" w:hAnsi="Arial" w:cs="Arial"/>
        </w:rPr>
        <w:t>'</w:t>
      </w:r>
      <w:r w:rsidR="005B16EC" w:rsidRPr="00454A0D">
        <w:rPr>
          <w:rFonts w:ascii="Arial" w:hAnsi="Arial" w:cs="Arial"/>
        </w:rPr>
        <w:t xml:space="preserve">s customers will make an impression that can positively affect customer experience. It is significant for each firm to evaluate the level of after-sales support and advice by the people involved. The Process is to </w:t>
      </w:r>
      <w:r w:rsidR="00547F7A" w:rsidRPr="00454A0D">
        <w:rPr>
          <w:rFonts w:ascii="Arial" w:hAnsi="Arial" w:cs="Arial"/>
        </w:rPr>
        <w:t>assess</w:t>
      </w:r>
      <w:r w:rsidR="005B16EC" w:rsidRPr="00454A0D">
        <w:rPr>
          <w:rFonts w:ascii="Arial" w:hAnsi="Arial" w:cs="Arial"/>
        </w:rPr>
        <w:t xml:space="preserve"> the efficiency of the strategy </w:t>
      </w:r>
      <w:r w:rsidR="00E74C31" w:rsidRPr="00454A0D">
        <w:rPr>
          <w:rFonts w:ascii="Arial" w:hAnsi="Arial" w:cs="Arial"/>
        </w:rPr>
        <w:t>that allows the effective delivery to the final customer.</w:t>
      </w:r>
    </w:p>
    <w:p w14:paraId="5BDCC189" w14:textId="1FCFBC77" w:rsidR="00E74C31" w:rsidRPr="00454A0D" w:rsidRDefault="00E74C31" w:rsidP="00454A0D">
      <w:pPr>
        <w:jc w:val="both"/>
        <w:rPr>
          <w:rFonts w:ascii="Arial" w:hAnsi="Arial" w:cs="Arial"/>
        </w:rPr>
      </w:pPr>
      <w:r w:rsidRPr="00454A0D">
        <w:rPr>
          <w:rFonts w:ascii="Arial" w:hAnsi="Arial" w:cs="Arial"/>
        </w:rPr>
        <w:t xml:space="preserve">Sometimes the </w:t>
      </w:r>
      <w:r w:rsidR="00E87435" w:rsidRPr="00454A0D">
        <w:rPr>
          <w:rFonts w:ascii="Arial" w:hAnsi="Arial" w:cs="Arial"/>
        </w:rPr>
        <w:t>P</w:t>
      </w:r>
      <w:r w:rsidRPr="00454A0D">
        <w:rPr>
          <w:rFonts w:ascii="Arial" w:hAnsi="Arial" w:cs="Arial"/>
        </w:rPr>
        <w:t xml:space="preserve">rocess </w:t>
      </w:r>
      <w:r w:rsidR="00547F7A" w:rsidRPr="00454A0D">
        <w:rPr>
          <w:rFonts w:ascii="Arial" w:hAnsi="Arial" w:cs="Arial"/>
        </w:rPr>
        <w:t>represents</w:t>
      </w:r>
      <w:r w:rsidRPr="00454A0D">
        <w:rPr>
          <w:rFonts w:ascii="Arial" w:hAnsi="Arial" w:cs="Arial"/>
        </w:rPr>
        <w:t xml:space="preserve"> the </w:t>
      </w:r>
      <w:r w:rsidR="00547F7A" w:rsidRPr="00454A0D">
        <w:rPr>
          <w:rFonts w:ascii="Arial" w:hAnsi="Arial" w:cs="Arial"/>
        </w:rPr>
        <w:t>company</w:t>
      </w:r>
      <w:r w:rsidR="00E87435" w:rsidRPr="00454A0D">
        <w:rPr>
          <w:rFonts w:ascii="Arial" w:hAnsi="Arial" w:cs="Arial"/>
        </w:rPr>
        <w:t>'</w:t>
      </w:r>
      <w:r w:rsidR="00547F7A" w:rsidRPr="00454A0D">
        <w:rPr>
          <w:rFonts w:ascii="Arial" w:hAnsi="Arial" w:cs="Arial"/>
        </w:rPr>
        <w:t>s first experience</w:t>
      </w:r>
      <w:r w:rsidRPr="00454A0D">
        <w:rPr>
          <w:rFonts w:ascii="Arial" w:hAnsi="Arial" w:cs="Arial"/>
        </w:rPr>
        <w:t xml:space="preserve"> that many customers have. Physical evidence </w:t>
      </w:r>
      <w:r w:rsidR="00547F7A" w:rsidRPr="00454A0D">
        <w:rPr>
          <w:rFonts w:ascii="Arial" w:hAnsi="Arial" w:cs="Arial"/>
        </w:rPr>
        <w:t>means</w:t>
      </w:r>
      <w:r w:rsidRPr="00454A0D">
        <w:rPr>
          <w:rFonts w:ascii="Arial" w:hAnsi="Arial" w:cs="Arial"/>
        </w:rPr>
        <w:t xml:space="preserve"> reassurance about the product</w:t>
      </w:r>
      <w:r w:rsidR="00547F7A" w:rsidRPr="00454A0D">
        <w:rPr>
          <w:rFonts w:ascii="Arial" w:hAnsi="Arial" w:cs="Arial"/>
        </w:rPr>
        <w:t>; this</w:t>
      </w:r>
      <w:r w:rsidRPr="00454A0D">
        <w:rPr>
          <w:rFonts w:ascii="Arial" w:hAnsi="Arial" w:cs="Arial"/>
        </w:rPr>
        <w:t xml:space="preserve"> sometimes </w:t>
      </w:r>
      <w:r w:rsidR="00547F7A" w:rsidRPr="00454A0D">
        <w:rPr>
          <w:rFonts w:ascii="Arial" w:hAnsi="Arial" w:cs="Arial"/>
        </w:rPr>
        <w:t>includes</w:t>
      </w:r>
      <w:r w:rsidRPr="00454A0D">
        <w:rPr>
          <w:rFonts w:ascii="Arial" w:hAnsi="Arial" w:cs="Arial"/>
        </w:rPr>
        <w:t xml:space="preserve"> reviews from previous </w:t>
      </w:r>
      <w:r w:rsidR="00547F7A" w:rsidRPr="00454A0D">
        <w:rPr>
          <w:rFonts w:ascii="Arial" w:hAnsi="Arial" w:cs="Arial"/>
        </w:rPr>
        <w:t>customers indicating positive or negative feedback.</w:t>
      </w:r>
      <w:r w:rsidRPr="00454A0D">
        <w:rPr>
          <w:rFonts w:ascii="Arial" w:hAnsi="Arial" w:cs="Arial"/>
        </w:rPr>
        <w:t xml:space="preserve"> </w:t>
      </w:r>
      <w:r w:rsidR="00547F7A" w:rsidRPr="00454A0D">
        <w:rPr>
          <w:rFonts w:ascii="Arial" w:hAnsi="Arial" w:cs="Arial"/>
        </w:rPr>
        <w:t>It is significant to highlight that the 7ps help firms review and define critical problems that affect the online marketing mix. In this matter, the 7ps model gives the proper framework moving from the company to the customer perspective thanks to the three additional variables. With the rise of e-commerce, customers tend to be more careful and selective in their choices.</w:t>
      </w:r>
    </w:p>
    <w:p w14:paraId="2FEC5CDF" w14:textId="0D8C813E" w:rsidR="0044537B" w:rsidRPr="0044537B" w:rsidRDefault="000B1C13" w:rsidP="00454A0D">
      <w:pPr>
        <w:pStyle w:val="Heading1"/>
      </w:pPr>
      <w:r>
        <w:br/>
      </w:r>
      <w:bookmarkStart w:id="17" w:name="_Toc109894794"/>
      <w:r w:rsidR="0044537B">
        <w:t xml:space="preserve">5 </w:t>
      </w:r>
      <w:r w:rsidRPr="0044537B">
        <w:t xml:space="preserve">Marketing Mix in the service sector </w:t>
      </w:r>
      <w:r w:rsidR="0044537B">
        <w:t>regarding</w:t>
      </w:r>
      <w:r w:rsidRPr="0044537B">
        <w:t xml:space="preserve"> Revolut</w:t>
      </w:r>
      <w:bookmarkEnd w:id="17"/>
      <w:r w:rsidRPr="0044537B">
        <w:br/>
      </w:r>
    </w:p>
    <w:p w14:paraId="0BAE7FE9" w14:textId="507EB116" w:rsidR="0090244A" w:rsidRPr="00454A0D" w:rsidRDefault="000B1C13" w:rsidP="00454A0D">
      <w:pPr>
        <w:jc w:val="both"/>
        <w:rPr>
          <w:rFonts w:ascii="Arial" w:hAnsi="Arial" w:cs="Arial"/>
        </w:rPr>
      </w:pPr>
      <w:r w:rsidRPr="00454A0D">
        <w:rPr>
          <w:rFonts w:ascii="Arial" w:hAnsi="Arial" w:cs="Arial"/>
        </w:rPr>
        <w:t xml:space="preserve">Revolut is a banking app and payment card; the company is </w:t>
      </w:r>
      <w:r w:rsidR="00E87435" w:rsidRPr="00454A0D">
        <w:rPr>
          <w:rFonts w:ascii="Arial" w:hAnsi="Arial" w:cs="Arial"/>
        </w:rPr>
        <w:t>performing</w:t>
      </w:r>
      <w:r w:rsidRPr="00454A0D">
        <w:rPr>
          <w:rFonts w:ascii="Arial" w:hAnsi="Arial" w:cs="Arial"/>
        </w:rPr>
        <w:t xml:space="preserve"> in the service sector. The</w:t>
      </w:r>
      <w:r w:rsidR="00E87435" w:rsidRPr="00454A0D">
        <w:rPr>
          <w:rFonts w:ascii="Arial" w:hAnsi="Arial" w:cs="Arial"/>
        </w:rPr>
        <w:t xml:space="preserve"> app is prepared to serve those with a global lifestyle and everyone who wants flexibility. They aim to be an alternative to traditional banking products</w:t>
      </w:r>
      <w:r w:rsidRPr="00454A0D">
        <w:rPr>
          <w:rFonts w:ascii="Arial" w:hAnsi="Arial" w:cs="Arial"/>
        </w:rPr>
        <w:t>. Revolut is not currently available from regular banks.</w:t>
      </w:r>
    </w:p>
    <w:p w14:paraId="2B0DBB62" w14:textId="43B54CDB" w:rsidR="000B1C13" w:rsidRPr="00454A0D" w:rsidRDefault="000B1C13" w:rsidP="00454A0D">
      <w:pPr>
        <w:jc w:val="both"/>
        <w:rPr>
          <w:rFonts w:ascii="Arial" w:hAnsi="Arial" w:cs="Arial"/>
        </w:rPr>
      </w:pPr>
      <w:r w:rsidRPr="00454A0D">
        <w:rPr>
          <w:rFonts w:ascii="Arial" w:hAnsi="Arial" w:cs="Arial"/>
        </w:rPr>
        <w:t xml:space="preserve">The company </w:t>
      </w:r>
      <w:r w:rsidR="00187047" w:rsidRPr="00454A0D">
        <w:rPr>
          <w:rFonts w:ascii="Arial" w:hAnsi="Arial" w:cs="Arial"/>
        </w:rPr>
        <w:t>offers</w:t>
      </w:r>
      <w:r w:rsidRPr="00454A0D">
        <w:rPr>
          <w:rFonts w:ascii="Arial" w:hAnsi="Arial" w:cs="Arial"/>
        </w:rPr>
        <w:t xml:space="preserve"> banking services</w:t>
      </w:r>
      <w:r w:rsidR="00187047" w:rsidRPr="00454A0D">
        <w:rPr>
          <w:rFonts w:ascii="Arial" w:hAnsi="Arial" w:cs="Arial"/>
        </w:rPr>
        <w:t>,</w:t>
      </w:r>
      <w:r w:rsidRPr="00454A0D">
        <w:rPr>
          <w:rFonts w:ascii="Arial" w:hAnsi="Arial" w:cs="Arial"/>
        </w:rPr>
        <w:t xml:space="preserve"> including GBP and EUR bank accounts, debit cards,</w:t>
      </w:r>
      <w:r w:rsidR="00B43162" w:rsidRPr="00454A0D">
        <w:rPr>
          <w:rFonts w:ascii="Arial" w:hAnsi="Arial" w:cs="Arial"/>
        </w:rPr>
        <w:t xml:space="preserve"> </w:t>
      </w:r>
      <w:r w:rsidRPr="00454A0D">
        <w:rPr>
          <w:rFonts w:ascii="Arial" w:hAnsi="Arial" w:cs="Arial"/>
        </w:rPr>
        <w:t>fee-free currency exchange, stock trading</w:t>
      </w:r>
      <w:r w:rsidR="00187047" w:rsidRPr="00454A0D">
        <w:rPr>
          <w:rFonts w:ascii="Arial" w:hAnsi="Arial" w:cs="Arial"/>
        </w:rPr>
        <w:t xml:space="preserve"> and peer-to-peer payments. The company</w:t>
      </w:r>
      <w:r w:rsidR="00E87435" w:rsidRPr="00454A0D">
        <w:rPr>
          <w:rFonts w:ascii="Arial" w:hAnsi="Arial" w:cs="Arial"/>
        </w:rPr>
        <w:t>'</w:t>
      </w:r>
      <w:r w:rsidR="00187047" w:rsidRPr="00454A0D">
        <w:rPr>
          <w:rFonts w:ascii="Arial" w:hAnsi="Arial" w:cs="Arial"/>
        </w:rPr>
        <w:t>s debit card allows ATM withdrawals in 120 currencies and transfers in 29 currencies directly from the app.</w:t>
      </w:r>
      <w:r w:rsidR="00E87435" w:rsidRPr="00454A0D">
        <w:rPr>
          <w:rFonts w:ascii="Arial" w:hAnsi="Arial" w:cs="Arial"/>
        </w:rPr>
        <w:t xml:space="preserve"> </w:t>
      </w:r>
      <w:sdt>
        <w:sdtPr>
          <w:rPr>
            <w:rFonts w:ascii="Arial" w:hAnsi="Arial" w:cs="Arial"/>
          </w:rPr>
          <w:id w:val="1340426573"/>
          <w:citation/>
        </w:sdtPr>
        <w:sdtContent>
          <w:r w:rsidR="0044537B" w:rsidRPr="00454A0D">
            <w:rPr>
              <w:rFonts w:ascii="Arial" w:hAnsi="Arial" w:cs="Arial"/>
            </w:rPr>
            <w:fldChar w:fldCharType="begin"/>
          </w:r>
          <w:r w:rsidR="0044537B" w:rsidRPr="00454A0D">
            <w:rPr>
              <w:rFonts w:ascii="Arial" w:hAnsi="Arial" w:cs="Arial"/>
            </w:rPr>
            <w:instrText xml:space="preserve"> CITATION Lyn21 \l 2057 </w:instrText>
          </w:r>
          <w:r w:rsidR="0044537B" w:rsidRPr="00454A0D">
            <w:rPr>
              <w:rFonts w:ascii="Arial" w:hAnsi="Arial" w:cs="Arial"/>
            </w:rPr>
            <w:fldChar w:fldCharType="separate"/>
          </w:r>
          <w:r w:rsidR="0044537B" w:rsidRPr="00454A0D">
            <w:rPr>
              <w:rFonts w:ascii="Arial" w:hAnsi="Arial" w:cs="Arial"/>
              <w:noProof/>
            </w:rPr>
            <w:t>(Barber, 2021)</w:t>
          </w:r>
          <w:r w:rsidR="0044537B" w:rsidRPr="00454A0D">
            <w:rPr>
              <w:rFonts w:ascii="Arial" w:hAnsi="Arial" w:cs="Arial"/>
            </w:rPr>
            <w:fldChar w:fldCharType="end"/>
          </w:r>
        </w:sdtContent>
      </w:sdt>
    </w:p>
    <w:p w14:paraId="7E4FBAC8" w14:textId="64A7A69C" w:rsidR="00187047" w:rsidRPr="00454A0D" w:rsidRDefault="00187047" w:rsidP="00454A0D">
      <w:pPr>
        <w:jc w:val="both"/>
        <w:rPr>
          <w:rFonts w:ascii="Arial" w:hAnsi="Arial" w:cs="Arial"/>
        </w:rPr>
      </w:pPr>
      <w:r w:rsidRPr="00454A0D">
        <w:rPr>
          <w:rFonts w:ascii="Arial" w:hAnsi="Arial" w:cs="Arial"/>
        </w:rPr>
        <w:t xml:space="preserve">Revolut </w:t>
      </w:r>
      <w:r w:rsidR="004B5E0E" w:rsidRPr="00454A0D">
        <w:rPr>
          <w:rFonts w:ascii="Arial" w:hAnsi="Arial" w:cs="Arial"/>
        </w:rPr>
        <w:t>brings</w:t>
      </w:r>
      <w:r w:rsidRPr="00454A0D">
        <w:rPr>
          <w:rFonts w:ascii="Arial" w:hAnsi="Arial" w:cs="Arial"/>
        </w:rPr>
        <w:t xml:space="preserve"> to the service market the first financial super app. In 2015, </w:t>
      </w:r>
      <w:r w:rsidR="00E87435" w:rsidRPr="00454A0D">
        <w:rPr>
          <w:rFonts w:ascii="Arial" w:hAnsi="Arial" w:cs="Arial"/>
        </w:rPr>
        <w:t>Revolut</w:t>
      </w:r>
      <w:r w:rsidRPr="00454A0D">
        <w:rPr>
          <w:rFonts w:ascii="Arial" w:hAnsi="Arial" w:cs="Arial"/>
        </w:rPr>
        <w:t xml:space="preserve"> Launched in </w:t>
      </w:r>
      <w:r w:rsidR="004B5E0E" w:rsidRPr="00454A0D">
        <w:rPr>
          <w:rFonts w:ascii="Arial" w:hAnsi="Arial" w:cs="Arial"/>
        </w:rPr>
        <w:t xml:space="preserve">the </w:t>
      </w:r>
      <w:r w:rsidRPr="00454A0D">
        <w:rPr>
          <w:rFonts w:ascii="Arial" w:hAnsi="Arial" w:cs="Arial"/>
        </w:rPr>
        <w:t>UK, offering money transfers and exchanges.</w:t>
      </w:r>
      <w:r w:rsidR="00AC0866" w:rsidRPr="00454A0D">
        <w:rPr>
          <w:rFonts w:ascii="Arial" w:hAnsi="Arial" w:cs="Arial"/>
        </w:rPr>
        <w:t xml:space="preserve"> </w:t>
      </w:r>
      <w:r w:rsidR="00E87435" w:rsidRPr="00454A0D">
        <w:rPr>
          <w:rFonts w:ascii="Arial" w:hAnsi="Arial" w:cs="Arial"/>
        </w:rPr>
        <w:t>(</w:t>
      </w:r>
      <w:r w:rsidR="00AC0866" w:rsidRPr="00454A0D">
        <w:rPr>
          <w:rFonts w:ascii="Arial" w:hAnsi="Arial" w:cs="Arial"/>
        </w:rPr>
        <w:t>reference</w:t>
      </w:r>
      <w:r w:rsidR="00E87435" w:rsidRPr="00454A0D">
        <w:rPr>
          <w:rFonts w:ascii="Arial" w:hAnsi="Arial" w:cs="Arial"/>
        </w:rPr>
        <w:t>)</w:t>
      </w:r>
      <w:r w:rsidRPr="00454A0D">
        <w:rPr>
          <w:rFonts w:ascii="Arial" w:hAnsi="Arial" w:cs="Arial"/>
        </w:rPr>
        <w:t xml:space="preserve"> Nowadays</w:t>
      </w:r>
      <w:r w:rsidR="004B5E0E" w:rsidRPr="00454A0D">
        <w:rPr>
          <w:rFonts w:ascii="Arial" w:hAnsi="Arial" w:cs="Arial"/>
        </w:rPr>
        <w:t>,</w:t>
      </w:r>
      <w:r w:rsidRPr="00454A0D">
        <w:rPr>
          <w:rFonts w:ascii="Arial" w:hAnsi="Arial" w:cs="Arial"/>
        </w:rPr>
        <w:t xml:space="preserve"> the company provide service for over 100 million transactions a month. </w:t>
      </w:r>
      <w:r w:rsidR="004B5E0E" w:rsidRPr="00454A0D">
        <w:rPr>
          <w:rFonts w:ascii="Arial" w:hAnsi="Arial" w:cs="Arial"/>
        </w:rPr>
        <w:t>Along the debit and personal accounts, the company also help its customers to improve financial health, giving them more control and connections worldwide.</w:t>
      </w:r>
    </w:p>
    <w:p w14:paraId="14D5B56F" w14:textId="68B94E2B" w:rsidR="00E87435" w:rsidRPr="00454A0D" w:rsidRDefault="004B5E0E" w:rsidP="00454A0D">
      <w:pPr>
        <w:jc w:val="center"/>
        <w:rPr>
          <w:rFonts w:ascii="Arial" w:hAnsi="Arial" w:cs="Arial"/>
        </w:rPr>
      </w:pPr>
      <w:r w:rsidRPr="00454A0D">
        <w:rPr>
          <w:rFonts w:ascii="Arial" w:hAnsi="Arial" w:cs="Arial"/>
        </w:rPr>
        <w:t xml:space="preserve">Revolut has </w:t>
      </w:r>
      <w:r w:rsidR="00E17A87" w:rsidRPr="00454A0D">
        <w:rPr>
          <w:rFonts w:ascii="Arial" w:hAnsi="Arial" w:cs="Arial"/>
        </w:rPr>
        <w:t>entered</w:t>
      </w:r>
      <w:r w:rsidRPr="00454A0D">
        <w:rPr>
          <w:rFonts w:ascii="Arial" w:hAnsi="Arial" w:cs="Arial"/>
        </w:rPr>
        <w:t xml:space="preserve"> the </w:t>
      </w:r>
      <w:r w:rsidR="007E23B7" w:rsidRPr="00454A0D">
        <w:rPr>
          <w:rFonts w:ascii="Arial" w:hAnsi="Arial" w:cs="Arial"/>
        </w:rPr>
        <w:t>M</w:t>
      </w:r>
      <w:r w:rsidRPr="00454A0D">
        <w:rPr>
          <w:rFonts w:ascii="Arial" w:hAnsi="Arial" w:cs="Arial"/>
        </w:rPr>
        <w:t xml:space="preserve">arket </w:t>
      </w:r>
      <w:r w:rsidR="00E17A87" w:rsidRPr="00454A0D">
        <w:rPr>
          <w:rFonts w:ascii="Arial" w:hAnsi="Arial" w:cs="Arial"/>
        </w:rPr>
        <w:t xml:space="preserve">by </w:t>
      </w:r>
      <w:r w:rsidRPr="00454A0D">
        <w:rPr>
          <w:rFonts w:ascii="Arial" w:hAnsi="Arial" w:cs="Arial"/>
        </w:rPr>
        <w:t xml:space="preserve">offering all three types of financial services. The company </w:t>
      </w:r>
      <w:r w:rsidR="00E17A87" w:rsidRPr="00454A0D">
        <w:rPr>
          <w:rFonts w:ascii="Arial" w:hAnsi="Arial" w:cs="Arial"/>
        </w:rPr>
        <w:t>provides cash, derivative, and foreign exchange instruments; this is one of the reasons their product is unique. In the service sector, the listed products are intangible</w:t>
      </w:r>
      <w:r w:rsidR="003E104E" w:rsidRPr="00454A0D">
        <w:rPr>
          <w:rFonts w:ascii="Arial" w:hAnsi="Arial" w:cs="Arial"/>
        </w:rPr>
        <w:t>; this</w:t>
      </w:r>
      <w:r w:rsidR="00E17A87" w:rsidRPr="00454A0D">
        <w:rPr>
          <w:rFonts w:ascii="Arial" w:hAnsi="Arial" w:cs="Arial"/>
        </w:rPr>
        <w:t xml:space="preserve"> </w:t>
      </w:r>
      <w:r w:rsidR="003E104E" w:rsidRPr="00454A0D">
        <w:rPr>
          <w:rFonts w:ascii="Arial" w:hAnsi="Arial" w:cs="Arial"/>
        </w:rPr>
        <w:t>means</w:t>
      </w:r>
      <w:r w:rsidR="00E17A87" w:rsidRPr="00454A0D">
        <w:rPr>
          <w:rFonts w:ascii="Arial" w:hAnsi="Arial" w:cs="Arial"/>
        </w:rPr>
        <w:t xml:space="preserve"> their products </w:t>
      </w:r>
      <w:r w:rsidR="003E104E" w:rsidRPr="00454A0D">
        <w:rPr>
          <w:rFonts w:ascii="Arial" w:hAnsi="Arial" w:cs="Arial"/>
        </w:rPr>
        <w:t>have</w:t>
      </w:r>
      <w:r w:rsidR="00E17A87" w:rsidRPr="00454A0D">
        <w:rPr>
          <w:rFonts w:ascii="Arial" w:hAnsi="Arial" w:cs="Arial"/>
        </w:rPr>
        <w:t xml:space="preserve"> no physical presence and can</w:t>
      </w:r>
      <w:r w:rsidR="00E87435" w:rsidRPr="00454A0D">
        <w:rPr>
          <w:rFonts w:ascii="Arial" w:hAnsi="Arial" w:cs="Arial"/>
        </w:rPr>
        <w:t>'</w:t>
      </w:r>
      <w:r w:rsidR="00E17A87" w:rsidRPr="00454A0D">
        <w:rPr>
          <w:rFonts w:ascii="Arial" w:hAnsi="Arial" w:cs="Arial"/>
        </w:rPr>
        <w:t xml:space="preserve">t be touched. </w:t>
      </w:r>
      <w:sdt>
        <w:sdtPr>
          <w:rPr>
            <w:rFonts w:ascii="Arial" w:hAnsi="Arial" w:cs="Arial"/>
          </w:rPr>
          <w:id w:val="-1951012185"/>
          <w:citation/>
        </w:sdtPr>
        <w:sdtContent>
          <w:r w:rsidR="0044537B" w:rsidRPr="00454A0D">
            <w:rPr>
              <w:rFonts w:ascii="Arial" w:hAnsi="Arial" w:cs="Arial"/>
            </w:rPr>
            <w:fldChar w:fldCharType="begin"/>
          </w:r>
          <w:r w:rsidR="0044537B" w:rsidRPr="00454A0D">
            <w:rPr>
              <w:rFonts w:ascii="Arial" w:hAnsi="Arial" w:cs="Arial"/>
            </w:rPr>
            <w:instrText xml:space="preserve"> CITATION Jam21 \l 2057 </w:instrText>
          </w:r>
          <w:r w:rsidR="0044537B" w:rsidRPr="00454A0D">
            <w:rPr>
              <w:rFonts w:ascii="Arial" w:hAnsi="Arial" w:cs="Arial"/>
            </w:rPr>
            <w:fldChar w:fldCharType="separate"/>
          </w:r>
          <w:r w:rsidR="0044537B" w:rsidRPr="00454A0D">
            <w:rPr>
              <w:rFonts w:ascii="Arial" w:hAnsi="Arial" w:cs="Arial"/>
              <w:noProof/>
            </w:rPr>
            <w:t>(Gibson, 2021)</w:t>
          </w:r>
          <w:r w:rsidR="0044537B" w:rsidRPr="00454A0D">
            <w:rPr>
              <w:rFonts w:ascii="Arial" w:hAnsi="Arial" w:cs="Arial"/>
            </w:rPr>
            <w:fldChar w:fldCharType="end"/>
          </w:r>
        </w:sdtContent>
      </w:sdt>
      <w:r w:rsidR="00E87435" w:rsidRPr="00454A0D">
        <w:rPr>
          <w:rFonts w:ascii="Arial" w:hAnsi="Arial" w:cs="Arial"/>
        </w:rPr>
        <w:t xml:space="preserve"> </w:t>
      </w:r>
      <w:r w:rsidR="00E17A87" w:rsidRPr="00454A0D">
        <w:rPr>
          <w:rFonts w:ascii="Arial" w:hAnsi="Arial" w:cs="Arial"/>
        </w:rPr>
        <w:t>This</w:t>
      </w:r>
      <w:r w:rsidR="00E87435" w:rsidRPr="00454A0D">
        <w:rPr>
          <w:rFonts w:ascii="Arial" w:hAnsi="Arial" w:cs="Arial"/>
        </w:rPr>
        <w:t xml:space="preserve"> fact</w:t>
      </w:r>
      <w:r w:rsidR="00E17A87" w:rsidRPr="00454A0D">
        <w:rPr>
          <w:rFonts w:ascii="Arial" w:hAnsi="Arial" w:cs="Arial"/>
        </w:rPr>
        <w:t xml:space="preserve"> </w:t>
      </w:r>
      <w:r w:rsidR="003E104E" w:rsidRPr="00454A0D">
        <w:rPr>
          <w:rFonts w:ascii="Arial" w:hAnsi="Arial" w:cs="Arial"/>
        </w:rPr>
        <w:t>helps</w:t>
      </w:r>
      <w:r w:rsidR="00E17A87" w:rsidRPr="00454A0D">
        <w:rPr>
          <w:rFonts w:ascii="Arial" w:hAnsi="Arial" w:cs="Arial"/>
        </w:rPr>
        <w:t xml:space="preserve"> </w:t>
      </w:r>
      <w:r w:rsidR="00E17A87" w:rsidRPr="00454A0D">
        <w:rPr>
          <w:rFonts w:ascii="Arial" w:hAnsi="Arial" w:cs="Arial"/>
        </w:rPr>
        <w:lastRenderedPageBreak/>
        <w:t xml:space="preserve">the </w:t>
      </w:r>
      <w:r w:rsidR="003E104E" w:rsidRPr="00454A0D">
        <w:rPr>
          <w:rFonts w:ascii="Arial" w:hAnsi="Arial" w:cs="Arial"/>
        </w:rPr>
        <w:t>organisation</w:t>
      </w:r>
      <w:r w:rsidR="00E17A87" w:rsidRPr="00454A0D">
        <w:rPr>
          <w:rFonts w:ascii="Arial" w:hAnsi="Arial" w:cs="Arial"/>
        </w:rPr>
        <w:t xml:space="preserve"> to avoid delays in </w:t>
      </w:r>
      <w:r w:rsidR="003E104E" w:rsidRPr="00454A0D">
        <w:rPr>
          <w:rFonts w:ascii="Arial" w:hAnsi="Arial" w:cs="Arial"/>
        </w:rPr>
        <w:t>its</w:t>
      </w:r>
      <w:r w:rsidR="00E17A87" w:rsidRPr="00454A0D">
        <w:rPr>
          <w:rFonts w:ascii="Arial" w:hAnsi="Arial" w:cs="Arial"/>
        </w:rPr>
        <w:t xml:space="preserve"> supply chain.</w:t>
      </w:r>
      <w:r w:rsidR="003E104E" w:rsidRPr="00454A0D">
        <w:rPr>
          <w:rFonts w:ascii="Arial" w:hAnsi="Arial" w:cs="Arial"/>
        </w:rPr>
        <w:t xml:space="preserve"> Entering with a clear strategy, Revolut </w:t>
      </w:r>
      <w:r w:rsidR="009E556B" w:rsidRPr="00454A0D">
        <w:rPr>
          <w:rFonts w:ascii="Arial" w:hAnsi="Arial" w:cs="Arial"/>
        </w:rPr>
        <w:t>focuses</w:t>
      </w:r>
      <w:r w:rsidR="00454A0D">
        <w:rPr>
          <w:rFonts w:ascii="Arial" w:hAnsi="Arial" w:cs="Arial"/>
        </w:rPr>
        <w:t xml:space="preserve"> </w:t>
      </w:r>
      <w:r w:rsidR="009E556B" w:rsidRPr="00454A0D">
        <w:rPr>
          <w:rFonts w:ascii="Arial" w:hAnsi="Arial" w:cs="Arial"/>
        </w:rPr>
        <w:t>on its product, not</w:t>
      </w:r>
      <w:r w:rsidR="003E104E" w:rsidRPr="00454A0D">
        <w:rPr>
          <w:rFonts w:ascii="Arial" w:hAnsi="Arial" w:cs="Arial"/>
        </w:rPr>
        <w:t xml:space="preserve"> marketing.</w:t>
      </w:r>
      <w:r w:rsidR="003E104E" w:rsidRPr="00454A0D">
        <w:rPr>
          <w:rFonts w:ascii="Arial" w:hAnsi="Arial" w:cs="Arial"/>
        </w:rPr>
        <w:br/>
      </w:r>
      <w:r w:rsidR="003E104E" w:rsidRPr="00454A0D">
        <w:rPr>
          <w:rFonts w:ascii="Arial" w:hAnsi="Arial" w:cs="Arial"/>
        </w:rPr>
        <w:br/>
        <w:t xml:space="preserve">The uniqueness in the </w:t>
      </w:r>
      <w:r w:rsidR="009E556B" w:rsidRPr="00454A0D">
        <w:rPr>
          <w:rFonts w:ascii="Arial" w:hAnsi="Arial" w:cs="Arial"/>
        </w:rPr>
        <w:t>organisational</w:t>
      </w:r>
      <w:r w:rsidR="003E104E" w:rsidRPr="00454A0D">
        <w:rPr>
          <w:rFonts w:ascii="Arial" w:hAnsi="Arial" w:cs="Arial"/>
        </w:rPr>
        <w:t xml:space="preserve"> product helps them to save from marketing. Million people travel a lot</w:t>
      </w:r>
      <w:r w:rsidR="009E556B" w:rsidRPr="00454A0D">
        <w:rPr>
          <w:rFonts w:ascii="Arial" w:hAnsi="Arial" w:cs="Arial"/>
        </w:rPr>
        <w:t>; this</w:t>
      </w:r>
      <w:r w:rsidR="003E104E" w:rsidRPr="00454A0D">
        <w:rPr>
          <w:rFonts w:ascii="Arial" w:hAnsi="Arial" w:cs="Arial"/>
        </w:rPr>
        <w:t xml:space="preserve"> is where they meet the need </w:t>
      </w:r>
      <w:r w:rsidR="009E556B" w:rsidRPr="00454A0D">
        <w:rPr>
          <w:rFonts w:ascii="Arial" w:hAnsi="Arial" w:cs="Arial"/>
        </w:rPr>
        <w:t>for</w:t>
      </w:r>
      <w:r w:rsidR="003E104E" w:rsidRPr="00454A0D">
        <w:rPr>
          <w:rFonts w:ascii="Arial" w:hAnsi="Arial" w:cs="Arial"/>
        </w:rPr>
        <w:t xml:space="preserve"> currency exchange</w:t>
      </w:r>
      <w:r w:rsidR="009E556B" w:rsidRPr="00454A0D">
        <w:rPr>
          <w:rFonts w:ascii="Arial" w:hAnsi="Arial" w:cs="Arial"/>
        </w:rPr>
        <w:t>. Offering</w:t>
      </w:r>
      <w:r w:rsidR="003E104E" w:rsidRPr="00454A0D">
        <w:rPr>
          <w:rFonts w:ascii="Arial" w:hAnsi="Arial" w:cs="Arial"/>
        </w:rPr>
        <w:t xml:space="preserve"> currency exchange </w:t>
      </w:r>
      <w:r w:rsidR="009E556B" w:rsidRPr="00454A0D">
        <w:rPr>
          <w:rFonts w:ascii="Arial" w:hAnsi="Arial" w:cs="Arial"/>
        </w:rPr>
        <w:t>instruments</w:t>
      </w:r>
      <w:r w:rsidR="003E104E" w:rsidRPr="00454A0D">
        <w:rPr>
          <w:rFonts w:ascii="Arial" w:hAnsi="Arial" w:cs="Arial"/>
        </w:rPr>
        <w:t xml:space="preserve"> </w:t>
      </w:r>
      <w:r w:rsidR="00B43162" w:rsidRPr="00454A0D">
        <w:rPr>
          <w:rFonts w:ascii="Arial" w:hAnsi="Arial" w:cs="Arial"/>
        </w:rPr>
        <w:t>is the first factor for the organisation at its start point.</w:t>
      </w:r>
      <w:r w:rsidR="00227544" w:rsidRPr="00454A0D">
        <w:rPr>
          <w:rFonts w:ascii="Arial" w:hAnsi="Arial" w:cs="Arial"/>
        </w:rPr>
        <w:t xml:space="preserve"> Another big plus for Revolut</w:t>
      </w:r>
      <w:r w:rsidR="00E87435" w:rsidRPr="00454A0D">
        <w:rPr>
          <w:rFonts w:ascii="Arial" w:hAnsi="Arial" w:cs="Arial"/>
        </w:rPr>
        <w:t>'</w:t>
      </w:r>
      <w:r w:rsidR="00227544" w:rsidRPr="00454A0D">
        <w:rPr>
          <w:rFonts w:ascii="Arial" w:hAnsi="Arial" w:cs="Arial"/>
        </w:rPr>
        <w:t>s product is around cryptocurrencies. Users can trade with simple clicks without switching to different apps.</w:t>
      </w:r>
      <w:r w:rsidR="00AC0866" w:rsidRPr="00454A0D">
        <w:rPr>
          <w:rFonts w:ascii="Arial" w:hAnsi="Arial" w:cs="Arial"/>
        </w:rPr>
        <w:t xml:space="preserve"> </w:t>
      </w:r>
      <w:sdt>
        <w:sdtPr>
          <w:rPr>
            <w:rFonts w:ascii="Arial" w:hAnsi="Arial" w:cs="Arial"/>
          </w:rPr>
          <w:id w:val="-544216736"/>
          <w:citation/>
        </w:sdtPr>
        <w:sdtContent>
          <w:r w:rsidR="00454A0D" w:rsidRPr="00454A0D">
            <w:rPr>
              <w:rFonts w:ascii="Arial" w:hAnsi="Arial" w:cs="Arial"/>
            </w:rPr>
            <w:fldChar w:fldCharType="begin"/>
          </w:r>
          <w:r w:rsidR="00454A0D" w:rsidRPr="00454A0D">
            <w:rPr>
              <w:rFonts w:ascii="Arial" w:hAnsi="Arial" w:cs="Arial"/>
            </w:rPr>
            <w:instrText xml:space="preserve"> CITATION Mar19 \l 2057 </w:instrText>
          </w:r>
          <w:r w:rsidR="00454A0D" w:rsidRPr="00454A0D">
            <w:rPr>
              <w:rFonts w:ascii="Arial" w:hAnsi="Arial" w:cs="Arial"/>
            </w:rPr>
            <w:fldChar w:fldCharType="separate"/>
          </w:r>
          <w:r w:rsidR="00454A0D" w:rsidRPr="00454A0D">
            <w:rPr>
              <w:rFonts w:ascii="Arial" w:hAnsi="Arial" w:cs="Arial"/>
              <w:noProof/>
            </w:rPr>
            <w:t>(Lortiz, 2019)</w:t>
          </w:r>
          <w:r w:rsidR="00454A0D" w:rsidRPr="00454A0D">
            <w:rPr>
              <w:rFonts w:ascii="Arial" w:hAnsi="Arial" w:cs="Arial"/>
            </w:rPr>
            <w:fldChar w:fldCharType="end"/>
          </w:r>
        </w:sdtContent>
      </w:sdt>
    </w:p>
    <w:p w14:paraId="52784E40" w14:textId="346EAC53" w:rsidR="004B5E0E" w:rsidRPr="00454A0D" w:rsidRDefault="00227544" w:rsidP="00454A0D">
      <w:pPr>
        <w:jc w:val="both"/>
        <w:rPr>
          <w:rFonts w:ascii="Arial" w:hAnsi="Arial" w:cs="Arial"/>
        </w:rPr>
      </w:pPr>
      <w:r w:rsidRPr="00454A0D">
        <w:rPr>
          <w:rFonts w:ascii="Arial" w:hAnsi="Arial" w:cs="Arial"/>
        </w:rPr>
        <w:t xml:space="preserve"> This </w:t>
      </w:r>
      <w:r w:rsidR="00E87435" w:rsidRPr="00454A0D">
        <w:rPr>
          <w:rFonts w:ascii="Arial" w:hAnsi="Arial" w:cs="Arial"/>
        </w:rPr>
        <w:t xml:space="preserve">trade </w:t>
      </w:r>
      <w:r w:rsidRPr="00454A0D">
        <w:rPr>
          <w:rFonts w:ascii="Arial" w:hAnsi="Arial" w:cs="Arial"/>
        </w:rPr>
        <w:t>allows the organisation to get attention to areas where banks are not present with an offer. The company pushes this information to the news and the press to get more attention from potential users. They also can gain some social media posts.</w:t>
      </w:r>
    </w:p>
    <w:p w14:paraId="669C2B52" w14:textId="525CFE8D" w:rsidR="00227544" w:rsidRPr="00454A0D" w:rsidRDefault="00227544" w:rsidP="00454A0D">
      <w:pPr>
        <w:jc w:val="both"/>
        <w:rPr>
          <w:rFonts w:ascii="Arial" w:hAnsi="Arial" w:cs="Arial"/>
        </w:rPr>
      </w:pPr>
      <w:r w:rsidRPr="00454A0D">
        <w:rPr>
          <w:rFonts w:ascii="Arial" w:hAnsi="Arial" w:cs="Arial"/>
        </w:rPr>
        <w:br/>
      </w:r>
      <w:r w:rsidR="00C609FE" w:rsidRPr="00454A0D">
        <w:rPr>
          <w:rFonts w:ascii="Arial" w:hAnsi="Arial" w:cs="Arial"/>
        </w:rPr>
        <w:t>The place of marketing is a significant factor in the flow of goods.</w:t>
      </w:r>
      <w:sdt>
        <w:sdtPr>
          <w:rPr>
            <w:rFonts w:ascii="Arial" w:hAnsi="Arial" w:cs="Arial"/>
          </w:rPr>
          <w:id w:val="-1185056956"/>
          <w:citation/>
        </w:sdtPr>
        <w:sdtContent>
          <w:r w:rsidR="0044537B" w:rsidRPr="00454A0D">
            <w:rPr>
              <w:rFonts w:ascii="Arial" w:hAnsi="Arial" w:cs="Arial"/>
            </w:rPr>
            <w:fldChar w:fldCharType="begin"/>
          </w:r>
          <w:r w:rsidR="0044537B" w:rsidRPr="00454A0D">
            <w:rPr>
              <w:rFonts w:ascii="Arial" w:hAnsi="Arial" w:cs="Arial"/>
            </w:rPr>
            <w:instrText xml:space="preserve"> CITATION Tri22 \l 2057 </w:instrText>
          </w:r>
          <w:r w:rsidR="0044537B" w:rsidRPr="00454A0D">
            <w:rPr>
              <w:rFonts w:ascii="Arial" w:hAnsi="Arial" w:cs="Arial"/>
            </w:rPr>
            <w:fldChar w:fldCharType="separate"/>
          </w:r>
          <w:r w:rsidR="0044537B" w:rsidRPr="00454A0D">
            <w:rPr>
              <w:rFonts w:ascii="Arial" w:hAnsi="Arial" w:cs="Arial"/>
              <w:noProof/>
            </w:rPr>
            <w:t xml:space="preserve"> (Sampson, 2022)</w:t>
          </w:r>
          <w:r w:rsidR="0044537B" w:rsidRPr="00454A0D">
            <w:rPr>
              <w:rFonts w:ascii="Arial" w:hAnsi="Arial" w:cs="Arial"/>
            </w:rPr>
            <w:fldChar w:fldCharType="end"/>
          </w:r>
        </w:sdtContent>
      </w:sdt>
      <w:r w:rsidR="00C609FE" w:rsidRPr="00454A0D">
        <w:rPr>
          <w:rFonts w:ascii="Arial" w:hAnsi="Arial" w:cs="Arial"/>
        </w:rPr>
        <w:t xml:space="preserve"> Choosing the </w:t>
      </w:r>
      <w:r w:rsidR="00C74241" w:rsidRPr="00454A0D">
        <w:rPr>
          <w:rFonts w:ascii="Arial" w:hAnsi="Arial" w:cs="Arial"/>
        </w:rPr>
        <w:t xml:space="preserve">best </w:t>
      </w:r>
      <w:r w:rsidR="007E23B7" w:rsidRPr="00454A0D">
        <w:rPr>
          <w:rFonts w:ascii="Arial" w:hAnsi="Arial" w:cs="Arial"/>
        </w:rPr>
        <w:t>M</w:t>
      </w:r>
      <w:r w:rsidR="00C74241" w:rsidRPr="00454A0D">
        <w:rPr>
          <w:rFonts w:ascii="Arial" w:hAnsi="Arial" w:cs="Arial"/>
        </w:rPr>
        <w:t xml:space="preserve">arket </w:t>
      </w:r>
      <w:r w:rsidR="00C609FE" w:rsidRPr="00454A0D">
        <w:rPr>
          <w:rFonts w:ascii="Arial" w:hAnsi="Arial" w:cs="Arial"/>
        </w:rPr>
        <w:t>to list your products ensures that the product is in the right place at the</w:t>
      </w:r>
      <w:r w:rsidR="003025E3" w:rsidRPr="00454A0D">
        <w:rPr>
          <w:rFonts w:ascii="Arial" w:hAnsi="Arial" w:cs="Arial"/>
        </w:rPr>
        <w:t xml:space="preserve"> right time.</w:t>
      </w:r>
      <w:r w:rsidR="00C609FE" w:rsidRPr="00454A0D">
        <w:rPr>
          <w:rFonts w:ascii="Arial" w:hAnsi="Arial" w:cs="Arial"/>
        </w:rPr>
        <w:t xml:space="preserve"> Revolut is </w:t>
      </w:r>
      <w:r w:rsidR="003025E3" w:rsidRPr="00454A0D">
        <w:rPr>
          <w:rFonts w:ascii="Arial" w:hAnsi="Arial" w:cs="Arial"/>
        </w:rPr>
        <w:t xml:space="preserve">expanding its global operations and is most prevalent in the </w:t>
      </w:r>
      <w:r w:rsidR="00C609FE" w:rsidRPr="00454A0D">
        <w:rPr>
          <w:rFonts w:ascii="Arial" w:hAnsi="Arial" w:cs="Arial"/>
        </w:rPr>
        <w:t xml:space="preserve">UK and Ireland. </w:t>
      </w:r>
      <w:r w:rsidR="00E87435" w:rsidRPr="00454A0D">
        <w:rPr>
          <w:rFonts w:ascii="Arial" w:hAnsi="Arial" w:cs="Arial"/>
        </w:rPr>
        <w:t>Other vital countries are Poland and Romania. However, the services are available all around the world</w:t>
      </w:r>
      <w:r w:rsidR="00C609FE" w:rsidRPr="00454A0D">
        <w:rPr>
          <w:rFonts w:ascii="Arial" w:hAnsi="Arial" w:cs="Arial"/>
        </w:rPr>
        <w:t>.</w:t>
      </w:r>
      <w:r w:rsidR="003025E3" w:rsidRPr="00454A0D">
        <w:rPr>
          <w:rFonts w:ascii="Arial" w:hAnsi="Arial" w:cs="Arial"/>
        </w:rPr>
        <w:t xml:space="preserve"> </w:t>
      </w:r>
      <w:r w:rsidR="00B71C41" w:rsidRPr="00454A0D">
        <w:rPr>
          <w:rFonts w:ascii="Arial" w:hAnsi="Arial" w:cs="Arial"/>
        </w:rPr>
        <w:t xml:space="preserve">The company has its image to be the most successful </w:t>
      </w:r>
      <w:r w:rsidR="00314104" w:rsidRPr="00454A0D">
        <w:rPr>
          <w:rFonts w:ascii="Arial" w:hAnsi="Arial" w:cs="Arial"/>
        </w:rPr>
        <w:t>neo bank</w:t>
      </w:r>
      <w:r w:rsidR="00B71C41" w:rsidRPr="00454A0D">
        <w:rPr>
          <w:rFonts w:ascii="Arial" w:hAnsi="Arial" w:cs="Arial"/>
        </w:rPr>
        <w:t xml:space="preserve"> service company, offering their service in half of the world. By </w:t>
      </w:r>
      <w:r w:rsidR="00314104" w:rsidRPr="00454A0D">
        <w:rPr>
          <w:rFonts w:ascii="Arial" w:hAnsi="Arial" w:cs="Arial"/>
        </w:rPr>
        <w:t>providing</w:t>
      </w:r>
      <w:r w:rsidR="00B71C41" w:rsidRPr="00454A0D">
        <w:rPr>
          <w:rFonts w:ascii="Arial" w:hAnsi="Arial" w:cs="Arial"/>
        </w:rPr>
        <w:t xml:space="preserve"> all the core functions</w:t>
      </w:r>
      <w:r w:rsidR="00314104" w:rsidRPr="00454A0D">
        <w:rPr>
          <w:rFonts w:ascii="Arial" w:hAnsi="Arial" w:cs="Arial"/>
        </w:rPr>
        <w:t>, the organisation becomes a strong competitor against traditional baking services worldwide</w:t>
      </w:r>
      <w:r w:rsidR="00B71C41" w:rsidRPr="00454A0D">
        <w:rPr>
          <w:rFonts w:ascii="Arial" w:hAnsi="Arial" w:cs="Arial"/>
        </w:rPr>
        <w:t>.</w:t>
      </w:r>
      <w:r w:rsidR="00E87435" w:rsidRPr="00454A0D">
        <w:rPr>
          <w:rFonts w:ascii="Arial" w:hAnsi="Arial" w:cs="Arial"/>
        </w:rPr>
        <w:t xml:space="preserve"> </w:t>
      </w:r>
      <w:sdt>
        <w:sdtPr>
          <w:rPr>
            <w:rFonts w:ascii="Arial" w:hAnsi="Arial" w:cs="Arial"/>
          </w:rPr>
          <w:id w:val="-55321594"/>
          <w:citation/>
        </w:sdtPr>
        <w:sdtContent>
          <w:r w:rsidR="0044537B" w:rsidRPr="00454A0D">
            <w:rPr>
              <w:rFonts w:ascii="Arial" w:hAnsi="Arial" w:cs="Arial"/>
            </w:rPr>
            <w:fldChar w:fldCharType="begin"/>
          </w:r>
          <w:r w:rsidR="0044537B" w:rsidRPr="00454A0D">
            <w:rPr>
              <w:rFonts w:ascii="Arial" w:hAnsi="Arial" w:cs="Arial"/>
            </w:rPr>
            <w:instrText xml:space="preserve"> CITATION Ste22 \l 2057 </w:instrText>
          </w:r>
          <w:r w:rsidR="0044537B" w:rsidRPr="00454A0D">
            <w:rPr>
              <w:rFonts w:ascii="Arial" w:hAnsi="Arial" w:cs="Arial"/>
            </w:rPr>
            <w:fldChar w:fldCharType="separate"/>
          </w:r>
          <w:r w:rsidR="0044537B" w:rsidRPr="00454A0D">
            <w:rPr>
              <w:rFonts w:ascii="Arial" w:hAnsi="Arial" w:cs="Arial"/>
              <w:noProof/>
            </w:rPr>
            <w:t>(Stefania Spezzati, 2022)</w:t>
          </w:r>
          <w:r w:rsidR="0044537B" w:rsidRPr="00454A0D">
            <w:rPr>
              <w:rFonts w:ascii="Arial" w:hAnsi="Arial" w:cs="Arial"/>
            </w:rPr>
            <w:fldChar w:fldCharType="end"/>
          </w:r>
        </w:sdtContent>
      </w:sdt>
    </w:p>
    <w:p w14:paraId="65266261" w14:textId="23D3CFF5" w:rsidR="00454A0D" w:rsidRPr="00454A0D" w:rsidRDefault="00454A0D" w:rsidP="00454A0D">
      <w:pPr>
        <w:jc w:val="both"/>
        <w:rPr>
          <w:rFonts w:ascii="Arial" w:hAnsi="Arial" w:cs="Arial"/>
        </w:rPr>
      </w:pPr>
      <w:r>
        <w:rPr>
          <w:noProof/>
        </w:rPr>
        <w:drawing>
          <wp:inline distT="0" distB="0" distL="0" distR="0" wp14:anchorId="3C721522" wp14:editId="0B51C77E">
            <wp:extent cx="5552237" cy="1674924"/>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98170" cy="1688781"/>
                    </a:xfrm>
                    <a:prstGeom prst="rect">
                      <a:avLst/>
                    </a:prstGeom>
                  </pic:spPr>
                </pic:pic>
              </a:graphicData>
            </a:graphic>
          </wp:inline>
        </w:drawing>
      </w:r>
      <w:sdt>
        <w:sdtPr>
          <w:id w:val="651488100"/>
          <w:citation/>
        </w:sdtPr>
        <w:sdtEndPr>
          <w:rPr>
            <w:rFonts w:ascii="Arial" w:hAnsi="Arial" w:cs="Arial"/>
          </w:rPr>
        </w:sdtEndPr>
        <w:sdtContent>
          <w:r w:rsidRPr="00454A0D">
            <w:rPr>
              <w:rFonts w:ascii="Arial" w:hAnsi="Arial" w:cs="Arial"/>
            </w:rPr>
            <w:fldChar w:fldCharType="begin"/>
          </w:r>
          <w:r w:rsidRPr="00454A0D">
            <w:rPr>
              <w:rFonts w:ascii="Arial" w:hAnsi="Arial" w:cs="Arial"/>
            </w:rPr>
            <w:instrText xml:space="preserve">CITATION Bus \l 2057 </w:instrText>
          </w:r>
          <w:r w:rsidRPr="00454A0D">
            <w:rPr>
              <w:rFonts w:ascii="Arial" w:hAnsi="Arial" w:cs="Arial"/>
            </w:rPr>
            <w:fldChar w:fldCharType="separate"/>
          </w:r>
          <w:r w:rsidRPr="00454A0D">
            <w:rPr>
              <w:rFonts w:ascii="Arial" w:hAnsi="Arial" w:cs="Arial"/>
              <w:noProof/>
            </w:rPr>
            <w:t xml:space="preserve"> (Revolut, Revolut Annual Registered users 2016 to 2021, 2022)</w:t>
          </w:r>
          <w:r w:rsidRPr="00454A0D">
            <w:rPr>
              <w:rFonts w:ascii="Arial" w:hAnsi="Arial" w:cs="Arial"/>
            </w:rPr>
            <w:fldChar w:fldCharType="end"/>
          </w:r>
        </w:sdtContent>
      </w:sdt>
    </w:p>
    <w:p w14:paraId="23E2F1CF" w14:textId="77777777" w:rsidR="00314104" w:rsidRPr="00454A0D" w:rsidRDefault="00314104" w:rsidP="00454A0D">
      <w:pPr>
        <w:jc w:val="both"/>
        <w:rPr>
          <w:rFonts w:ascii="Arial" w:hAnsi="Arial" w:cs="Arial"/>
        </w:rPr>
      </w:pPr>
    </w:p>
    <w:p w14:paraId="6C0F8AB2" w14:textId="77777777" w:rsidR="00454A0D" w:rsidRPr="00454A0D" w:rsidRDefault="0015366A" w:rsidP="00454A0D">
      <w:pPr>
        <w:jc w:val="both"/>
        <w:rPr>
          <w:rFonts w:ascii="Arial" w:hAnsi="Arial" w:cs="Arial"/>
        </w:rPr>
      </w:pPr>
      <w:r w:rsidRPr="00454A0D">
        <w:rPr>
          <w:rFonts w:ascii="Arial" w:hAnsi="Arial" w:cs="Arial"/>
        </w:rPr>
        <w:t xml:space="preserve">Each </w:t>
      </w:r>
      <w:r w:rsidR="00314104" w:rsidRPr="00454A0D">
        <w:rPr>
          <w:rFonts w:ascii="Arial" w:hAnsi="Arial" w:cs="Arial"/>
        </w:rPr>
        <w:t>organisation</w:t>
      </w:r>
      <w:r w:rsidRPr="00454A0D">
        <w:rPr>
          <w:rFonts w:ascii="Arial" w:hAnsi="Arial" w:cs="Arial"/>
        </w:rPr>
        <w:t xml:space="preserve"> has their competitors. </w:t>
      </w:r>
      <w:r w:rsidR="00314104" w:rsidRPr="00454A0D">
        <w:rPr>
          <w:rFonts w:ascii="Arial" w:hAnsi="Arial" w:cs="Arial"/>
        </w:rPr>
        <w:t xml:space="preserve">Promoting your product is significant and </w:t>
      </w:r>
      <w:r w:rsidRPr="00454A0D">
        <w:rPr>
          <w:rFonts w:ascii="Arial" w:hAnsi="Arial" w:cs="Arial"/>
        </w:rPr>
        <w:t xml:space="preserve">sets a business apart from its competitors. It will be no need </w:t>
      </w:r>
      <w:r w:rsidR="00314104" w:rsidRPr="00454A0D">
        <w:rPr>
          <w:rFonts w:ascii="Arial" w:hAnsi="Arial" w:cs="Arial"/>
        </w:rPr>
        <w:t>for</w:t>
      </w:r>
      <w:r w:rsidRPr="00454A0D">
        <w:rPr>
          <w:rFonts w:ascii="Arial" w:hAnsi="Arial" w:cs="Arial"/>
        </w:rPr>
        <w:t xml:space="preserve"> promotion only if your business </w:t>
      </w:r>
      <w:r w:rsidR="00314104" w:rsidRPr="00454A0D">
        <w:rPr>
          <w:rFonts w:ascii="Arial" w:hAnsi="Arial" w:cs="Arial"/>
        </w:rPr>
        <w:t>doesn</w:t>
      </w:r>
      <w:r w:rsidR="00E87435" w:rsidRPr="00454A0D">
        <w:rPr>
          <w:rFonts w:ascii="Arial" w:hAnsi="Arial" w:cs="Arial"/>
        </w:rPr>
        <w:t>'</w:t>
      </w:r>
      <w:r w:rsidR="00314104" w:rsidRPr="00454A0D">
        <w:rPr>
          <w:rFonts w:ascii="Arial" w:hAnsi="Arial" w:cs="Arial"/>
        </w:rPr>
        <w:t>t</w:t>
      </w:r>
      <w:r w:rsidRPr="00454A0D">
        <w:rPr>
          <w:rFonts w:ascii="Arial" w:hAnsi="Arial" w:cs="Arial"/>
        </w:rPr>
        <w:t xml:space="preserve"> have competitors. If an </w:t>
      </w:r>
      <w:r w:rsidR="00314104" w:rsidRPr="00454A0D">
        <w:rPr>
          <w:rFonts w:ascii="Arial" w:hAnsi="Arial" w:cs="Arial"/>
        </w:rPr>
        <w:t>organisation</w:t>
      </w:r>
      <w:r w:rsidRPr="00454A0D">
        <w:rPr>
          <w:rFonts w:ascii="Arial" w:hAnsi="Arial" w:cs="Arial"/>
        </w:rPr>
        <w:t xml:space="preserve"> </w:t>
      </w:r>
      <w:r w:rsidR="00314104" w:rsidRPr="00454A0D">
        <w:rPr>
          <w:rFonts w:ascii="Arial" w:hAnsi="Arial" w:cs="Arial"/>
        </w:rPr>
        <w:t>wants</w:t>
      </w:r>
      <w:r w:rsidRPr="00454A0D">
        <w:rPr>
          <w:rFonts w:ascii="Arial" w:hAnsi="Arial" w:cs="Arial"/>
        </w:rPr>
        <w:t xml:space="preserve"> to stay </w:t>
      </w:r>
      <w:r w:rsidR="00314104" w:rsidRPr="00454A0D">
        <w:rPr>
          <w:rFonts w:ascii="Arial" w:hAnsi="Arial" w:cs="Arial"/>
        </w:rPr>
        <w:t>ahead</w:t>
      </w:r>
      <w:r w:rsidRPr="00454A0D">
        <w:rPr>
          <w:rFonts w:ascii="Arial" w:hAnsi="Arial" w:cs="Arial"/>
        </w:rPr>
        <w:t xml:space="preserve"> of its competitors,</w:t>
      </w:r>
      <w:r w:rsidR="00314104" w:rsidRPr="00454A0D">
        <w:rPr>
          <w:rFonts w:ascii="Arial" w:hAnsi="Arial" w:cs="Arial"/>
        </w:rPr>
        <w:t xml:space="preserve"> it</w:t>
      </w:r>
      <w:r w:rsidRPr="00454A0D">
        <w:rPr>
          <w:rFonts w:ascii="Arial" w:hAnsi="Arial" w:cs="Arial"/>
        </w:rPr>
        <w:t xml:space="preserve"> should attract </w:t>
      </w:r>
      <w:r w:rsidR="00314104" w:rsidRPr="00454A0D">
        <w:rPr>
          <w:rFonts w:ascii="Arial" w:hAnsi="Arial" w:cs="Arial"/>
        </w:rPr>
        <w:t>its</w:t>
      </w:r>
      <w:r w:rsidRPr="00454A0D">
        <w:rPr>
          <w:rFonts w:ascii="Arial" w:hAnsi="Arial" w:cs="Arial"/>
        </w:rPr>
        <w:t xml:space="preserve"> customers with </w:t>
      </w:r>
      <w:r w:rsidR="00314104" w:rsidRPr="00454A0D">
        <w:rPr>
          <w:rFonts w:ascii="Arial" w:hAnsi="Arial" w:cs="Arial"/>
        </w:rPr>
        <w:t>excellent</w:t>
      </w:r>
      <w:r w:rsidRPr="00454A0D">
        <w:rPr>
          <w:rFonts w:ascii="Arial" w:hAnsi="Arial" w:cs="Arial"/>
        </w:rPr>
        <w:t xml:space="preserve"> and </w:t>
      </w:r>
      <w:r w:rsidR="00314104" w:rsidRPr="00454A0D">
        <w:rPr>
          <w:rFonts w:ascii="Arial" w:hAnsi="Arial" w:cs="Arial"/>
        </w:rPr>
        <w:t>robust</w:t>
      </w:r>
      <w:r w:rsidRPr="00454A0D">
        <w:rPr>
          <w:rFonts w:ascii="Arial" w:hAnsi="Arial" w:cs="Arial"/>
        </w:rPr>
        <w:t xml:space="preserve"> </w:t>
      </w:r>
      <w:r w:rsidR="00314104" w:rsidRPr="00454A0D">
        <w:rPr>
          <w:rFonts w:ascii="Arial" w:hAnsi="Arial" w:cs="Arial"/>
        </w:rPr>
        <w:t>promotions</w:t>
      </w:r>
      <w:r w:rsidRPr="00454A0D">
        <w:rPr>
          <w:rFonts w:ascii="Arial" w:hAnsi="Arial" w:cs="Arial"/>
        </w:rPr>
        <w:t xml:space="preserve"> to keep the business running well. Each </w:t>
      </w:r>
      <w:r w:rsidR="00314104" w:rsidRPr="00454A0D">
        <w:rPr>
          <w:rFonts w:ascii="Arial" w:hAnsi="Arial" w:cs="Arial"/>
        </w:rPr>
        <w:t>rise</w:t>
      </w:r>
      <w:r w:rsidRPr="00454A0D">
        <w:rPr>
          <w:rFonts w:ascii="Arial" w:hAnsi="Arial" w:cs="Arial"/>
        </w:rPr>
        <w:t xml:space="preserve"> can increase the speed of product </w:t>
      </w:r>
      <w:r w:rsidR="00314104" w:rsidRPr="00454A0D">
        <w:rPr>
          <w:rFonts w:ascii="Arial" w:hAnsi="Arial" w:cs="Arial"/>
        </w:rPr>
        <w:t>sales</w:t>
      </w:r>
      <w:r w:rsidRPr="00454A0D">
        <w:rPr>
          <w:rFonts w:ascii="Arial" w:hAnsi="Arial" w:cs="Arial"/>
        </w:rPr>
        <w:t xml:space="preserve"> and service acceptance</w:t>
      </w:r>
      <w:r w:rsidR="007D6337" w:rsidRPr="00454A0D">
        <w:rPr>
          <w:rFonts w:ascii="Arial" w:hAnsi="Arial" w:cs="Arial"/>
        </w:rPr>
        <w:t xml:space="preserve">. In the </w:t>
      </w:r>
      <w:r w:rsidR="00314104" w:rsidRPr="00454A0D">
        <w:rPr>
          <w:rFonts w:ascii="Arial" w:hAnsi="Arial" w:cs="Arial"/>
        </w:rPr>
        <w:t>organisation</w:t>
      </w:r>
      <w:r w:rsidR="007D6337" w:rsidRPr="00454A0D">
        <w:rPr>
          <w:rFonts w:ascii="Arial" w:hAnsi="Arial" w:cs="Arial"/>
        </w:rPr>
        <w:t xml:space="preserve"> of Revolut, we can see different promotions listed in </w:t>
      </w:r>
      <w:r w:rsidR="00314104" w:rsidRPr="00454A0D">
        <w:rPr>
          <w:rFonts w:ascii="Arial" w:hAnsi="Arial" w:cs="Arial"/>
        </w:rPr>
        <w:t>other</w:t>
      </w:r>
      <w:r w:rsidR="007D6337" w:rsidRPr="00454A0D">
        <w:rPr>
          <w:rFonts w:ascii="Arial" w:hAnsi="Arial" w:cs="Arial"/>
        </w:rPr>
        <w:t xml:space="preserve"> areas. </w:t>
      </w:r>
    </w:p>
    <w:p w14:paraId="4975E0E9" w14:textId="03C65DF7" w:rsidR="0015366A" w:rsidRPr="00454A0D" w:rsidRDefault="00314104" w:rsidP="00454A0D">
      <w:pPr>
        <w:jc w:val="both"/>
        <w:rPr>
          <w:rFonts w:ascii="Arial" w:hAnsi="Arial" w:cs="Arial"/>
        </w:rPr>
      </w:pPr>
      <w:r w:rsidRPr="00454A0D">
        <w:rPr>
          <w:rFonts w:ascii="Arial" w:hAnsi="Arial" w:cs="Arial"/>
        </w:rPr>
        <w:t>The organisation listed over 20 promotions to attract new users based on company research and market situation</w:t>
      </w:r>
      <w:r w:rsidR="00566443" w:rsidRPr="00454A0D">
        <w:rPr>
          <w:rFonts w:ascii="Arial" w:hAnsi="Arial" w:cs="Arial"/>
        </w:rPr>
        <w:t xml:space="preserve">. Each </w:t>
      </w:r>
      <w:r w:rsidRPr="00454A0D">
        <w:rPr>
          <w:rFonts w:ascii="Arial" w:hAnsi="Arial" w:cs="Arial"/>
        </w:rPr>
        <w:t>upgrade</w:t>
      </w:r>
      <w:r w:rsidR="00566443" w:rsidRPr="00454A0D">
        <w:rPr>
          <w:rFonts w:ascii="Arial" w:hAnsi="Arial" w:cs="Arial"/>
        </w:rPr>
        <w:t xml:space="preserve"> </w:t>
      </w:r>
      <w:r w:rsidRPr="00454A0D">
        <w:rPr>
          <w:rFonts w:ascii="Arial" w:hAnsi="Arial" w:cs="Arial"/>
        </w:rPr>
        <w:t>has</w:t>
      </w:r>
      <w:r w:rsidR="00566443" w:rsidRPr="00454A0D">
        <w:rPr>
          <w:rFonts w:ascii="Arial" w:hAnsi="Arial" w:cs="Arial"/>
        </w:rPr>
        <w:t xml:space="preserve"> </w:t>
      </w:r>
      <w:r w:rsidRPr="00454A0D">
        <w:rPr>
          <w:rFonts w:ascii="Arial" w:hAnsi="Arial" w:cs="Arial"/>
        </w:rPr>
        <w:t>additional</w:t>
      </w:r>
      <w:r w:rsidR="00566443" w:rsidRPr="00454A0D">
        <w:rPr>
          <w:rFonts w:ascii="Arial" w:hAnsi="Arial" w:cs="Arial"/>
        </w:rPr>
        <w:t xml:space="preserve"> </w:t>
      </w:r>
      <w:r w:rsidRPr="00454A0D">
        <w:rPr>
          <w:rFonts w:ascii="Arial" w:hAnsi="Arial" w:cs="Arial"/>
        </w:rPr>
        <w:t xml:space="preserve">requirements </w:t>
      </w:r>
      <w:r w:rsidR="00566443" w:rsidRPr="00454A0D">
        <w:rPr>
          <w:rFonts w:ascii="Arial" w:hAnsi="Arial" w:cs="Arial"/>
        </w:rPr>
        <w:t xml:space="preserve">but the one included in all of their </w:t>
      </w:r>
      <w:r w:rsidRPr="00454A0D">
        <w:rPr>
          <w:rFonts w:ascii="Arial" w:hAnsi="Arial" w:cs="Arial"/>
        </w:rPr>
        <w:t>advertisements</w:t>
      </w:r>
      <w:r w:rsidR="00566443" w:rsidRPr="00454A0D">
        <w:rPr>
          <w:rFonts w:ascii="Arial" w:hAnsi="Arial" w:cs="Arial"/>
        </w:rPr>
        <w:t xml:space="preserve"> is to become a Revolut customer</w:t>
      </w:r>
      <w:r w:rsidRPr="00454A0D">
        <w:rPr>
          <w:rFonts w:ascii="Arial" w:hAnsi="Arial" w:cs="Arial"/>
        </w:rPr>
        <w:t xml:space="preserve"> so that</w:t>
      </w:r>
      <w:r w:rsidR="00566443" w:rsidRPr="00454A0D">
        <w:rPr>
          <w:rFonts w:ascii="Arial" w:hAnsi="Arial" w:cs="Arial"/>
        </w:rPr>
        <w:t xml:space="preserve"> </w:t>
      </w:r>
      <w:r w:rsidRPr="00454A0D">
        <w:rPr>
          <w:rFonts w:ascii="Arial" w:hAnsi="Arial" w:cs="Arial"/>
        </w:rPr>
        <w:t>the company will gain new customers with the promotions</w:t>
      </w:r>
      <w:r w:rsidR="00566443" w:rsidRPr="00454A0D">
        <w:rPr>
          <w:rFonts w:ascii="Arial" w:hAnsi="Arial" w:cs="Arial"/>
        </w:rPr>
        <w:t>.</w:t>
      </w:r>
      <w:r w:rsidR="00E87435" w:rsidRPr="00454A0D">
        <w:rPr>
          <w:rFonts w:ascii="Arial" w:hAnsi="Arial" w:cs="Arial"/>
        </w:rPr>
        <w:t xml:space="preserve"> </w:t>
      </w:r>
      <w:sdt>
        <w:sdtPr>
          <w:rPr>
            <w:rFonts w:ascii="Arial" w:hAnsi="Arial" w:cs="Arial"/>
          </w:rPr>
          <w:id w:val="1159421729"/>
          <w:citation/>
        </w:sdtPr>
        <w:sdtContent>
          <w:r w:rsidR="00454A0D" w:rsidRPr="00454A0D">
            <w:rPr>
              <w:rFonts w:ascii="Arial" w:hAnsi="Arial" w:cs="Arial"/>
            </w:rPr>
            <w:fldChar w:fldCharType="begin"/>
          </w:r>
          <w:r w:rsidR="00454A0D" w:rsidRPr="00454A0D">
            <w:rPr>
              <w:rFonts w:ascii="Arial" w:hAnsi="Arial" w:cs="Arial"/>
            </w:rPr>
            <w:instrText xml:space="preserve"> CITATION Rev22 \l 2057 </w:instrText>
          </w:r>
          <w:r w:rsidR="00454A0D" w:rsidRPr="00454A0D">
            <w:rPr>
              <w:rFonts w:ascii="Arial" w:hAnsi="Arial" w:cs="Arial"/>
            </w:rPr>
            <w:fldChar w:fldCharType="separate"/>
          </w:r>
          <w:r w:rsidR="00454A0D" w:rsidRPr="00454A0D">
            <w:rPr>
              <w:rFonts w:ascii="Arial" w:hAnsi="Arial" w:cs="Arial"/>
              <w:noProof/>
            </w:rPr>
            <w:t>(Revolut, 2022)</w:t>
          </w:r>
          <w:r w:rsidR="00454A0D" w:rsidRPr="00454A0D">
            <w:rPr>
              <w:rFonts w:ascii="Arial" w:hAnsi="Arial" w:cs="Arial"/>
            </w:rPr>
            <w:fldChar w:fldCharType="end"/>
          </w:r>
        </w:sdtContent>
      </w:sdt>
      <w:r w:rsidR="00566443" w:rsidRPr="00454A0D">
        <w:rPr>
          <w:rFonts w:ascii="Arial" w:hAnsi="Arial" w:cs="Arial"/>
        </w:rPr>
        <w:t xml:space="preserve">This strategy </w:t>
      </w:r>
      <w:r w:rsidRPr="00454A0D">
        <w:rPr>
          <w:rFonts w:ascii="Arial" w:hAnsi="Arial" w:cs="Arial"/>
        </w:rPr>
        <w:t>seemed</w:t>
      </w:r>
      <w:r w:rsidR="00566443" w:rsidRPr="00454A0D">
        <w:rPr>
          <w:rFonts w:ascii="Arial" w:hAnsi="Arial" w:cs="Arial"/>
        </w:rPr>
        <w:t xml:space="preserve"> to work</w:t>
      </w:r>
      <w:r w:rsidRPr="00454A0D">
        <w:rPr>
          <w:rFonts w:ascii="Arial" w:hAnsi="Arial" w:cs="Arial"/>
        </w:rPr>
        <w:t xml:space="preserve"> </w:t>
      </w:r>
      <w:r w:rsidR="00E87435" w:rsidRPr="00454A0D">
        <w:rPr>
          <w:rFonts w:ascii="Arial" w:hAnsi="Arial" w:cs="Arial"/>
        </w:rPr>
        <w:t>in favour of the company</w:t>
      </w:r>
      <w:r w:rsidR="00566443" w:rsidRPr="00454A0D">
        <w:rPr>
          <w:rFonts w:ascii="Arial" w:hAnsi="Arial" w:cs="Arial"/>
        </w:rPr>
        <w:t xml:space="preserve"> after Revolut announced its 500% increase </w:t>
      </w:r>
      <w:r w:rsidRPr="00454A0D">
        <w:rPr>
          <w:rFonts w:ascii="Arial" w:hAnsi="Arial" w:cs="Arial"/>
        </w:rPr>
        <w:t>in</w:t>
      </w:r>
      <w:r w:rsidR="00566443" w:rsidRPr="00454A0D">
        <w:rPr>
          <w:rFonts w:ascii="Arial" w:hAnsi="Arial" w:cs="Arial"/>
        </w:rPr>
        <w:t xml:space="preserve"> </w:t>
      </w:r>
      <w:r w:rsidRPr="00454A0D">
        <w:rPr>
          <w:rFonts w:ascii="Arial" w:hAnsi="Arial" w:cs="Arial"/>
        </w:rPr>
        <w:t>customers</w:t>
      </w:r>
      <w:r w:rsidR="00566443" w:rsidRPr="00454A0D">
        <w:rPr>
          <w:rFonts w:ascii="Arial" w:hAnsi="Arial" w:cs="Arial"/>
        </w:rPr>
        <w:t xml:space="preserve"> in 2022.</w:t>
      </w:r>
    </w:p>
    <w:p w14:paraId="2F664CA9" w14:textId="35BBD814" w:rsidR="00566443" w:rsidRPr="00454A0D" w:rsidRDefault="00566443" w:rsidP="00454A0D">
      <w:pPr>
        <w:jc w:val="both"/>
        <w:rPr>
          <w:rFonts w:ascii="Arial" w:hAnsi="Arial" w:cs="Arial"/>
        </w:rPr>
      </w:pPr>
      <w:r w:rsidRPr="00454A0D">
        <w:rPr>
          <w:rFonts w:ascii="Arial" w:hAnsi="Arial" w:cs="Arial"/>
        </w:rPr>
        <w:t xml:space="preserve">The last promotion of </w:t>
      </w:r>
      <w:r w:rsidR="00314104" w:rsidRPr="00454A0D">
        <w:rPr>
          <w:rFonts w:ascii="Arial" w:hAnsi="Arial" w:cs="Arial"/>
        </w:rPr>
        <w:t xml:space="preserve">the </w:t>
      </w:r>
      <w:r w:rsidRPr="00454A0D">
        <w:rPr>
          <w:rFonts w:ascii="Arial" w:hAnsi="Arial" w:cs="Arial"/>
        </w:rPr>
        <w:t>UK announced from Revolut is Cash Draw(2P)</w:t>
      </w:r>
      <w:r w:rsidR="00314104" w:rsidRPr="00454A0D">
        <w:rPr>
          <w:rFonts w:ascii="Arial" w:hAnsi="Arial" w:cs="Arial"/>
        </w:rPr>
        <w:t>. This</w:t>
      </w:r>
      <w:r w:rsidR="00E87435" w:rsidRPr="00454A0D">
        <w:rPr>
          <w:rFonts w:ascii="Arial" w:hAnsi="Arial" w:cs="Arial"/>
        </w:rPr>
        <w:t xml:space="preserve"> promotion </w:t>
      </w:r>
      <w:r w:rsidRPr="00454A0D">
        <w:rPr>
          <w:rFonts w:ascii="Arial" w:hAnsi="Arial" w:cs="Arial"/>
        </w:rPr>
        <w:t xml:space="preserve">allows each </w:t>
      </w:r>
      <w:r w:rsidR="00314104" w:rsidRPr="00454A0D">
        <w:rPr>
          <w:rFonts w:ascii="Arial" w:hAnsi="Arial" w:cs="Arial"/>
        </w:rPr>
        <w:t>customer</w:t>
      </w:r>
      <w:r w:rsidRPr="00454A0D">
        <w:rPr>
          <w:rFonts w:ascii="Arial" w:hAnsi="Arial" w:cs="Arial"/>
        </w:rPr>
        <w:t xml:space="preserve"> who </w:t>
      </w:r>
      <w:r w:rsidR="00314104" w:rsidRPr="00454A0D">
        <w:rPr>
          <w:rFonts w:ascii="Arial" w:hAnsi="Arial" w:cs="Arial"/>
        </w:rPr>
        <w:t>sends</w:t>
      </w:r>
      <w:r w:rsidRPr="00454A0D">
        <w:rPr>
          <w:rFonts w:ascii="Arial" w:hAnsi="Arial" w:cs="Arial"/>
        </w:rPr>
        <w:t xml:space="preserve"> £1 to another Revolut customer </w:t>
      </w:r>
      <w:r w:rsidR="00314104" w:rsidRPr="00454A0D">
        <w:rPr>
          <w:rFonts w:ascii="Arial" w:hAnsi="Arial" w:cs="Arial"/>
        </w:rPr>
        <w:t xml:space="preserve">to </w:t>
      </w:r>
      <w:r w:rsidRPr="00454A0D">
        <w:rPr>
          <w:rFonts w:ascii="Arial" w:hAnsi="Arial" w:cs="Arial"/>
        </w:rPr>
        <w:t xml:space="preserve">gain the right to enter the cash draw promotion. The </w:t>
      </w:r>
      <w:r w:rsidR="00E87435" w:rsidRPr="00454A0D">
        <w:rPr>
          <w:rFonts w:ascii="Arial" w:hAnsi="Arial" w:cs="Arial"/>
        </w:rPr>
        <w:t>rise</w:t>
      </w:r>
      <w:r w:rsidRPr="00454A0D">
        <w:rPr>
          <w:rFonts w:ascii="Arial" w:hAnsi="Arial" w:cs="Arial"/>
        </w:rPr>
        <w:t xml:space="preserve"> is for </w:t>
      </w:r>
      <w:r w:rsidR="00314104" w:rsidRPr="00454A0D">
        <w:rPr>
          <w:rFonts w:ascii="Arial" w:hAnsi="Arial" w:cs="Arial"/>
        </w:rPr>
        <w:t xml:space="preserve">a </w:t>
      </w:r>
      <w:r w:rsidRPr="00454A0D">
        <w:rPr>
          <w:rFonts w:ascii="Arial" w:hAnsi="Arial" w:cs="Arial"/>
        </w:rPr>
        <w:t xml:space="preserve">cash prize award, </w:t>
      </w:r>
      <w:r w:rsidR="00E87435" w:rsidRPr="00454A0D">
        <w:rPr>
          <w:rFonts w:ascii="Arial" w:hAnsi="Arial" w:cs="Arial"/>
        </w:rPr>
        <w:t>randomly selecting only one person</w:t>
      </w:r>
      <w:r w:rsidRPr="00454A0D">
        <w:rPr>
          <w:rFonts w:ascii="Arial" w:hAnsi="Arial" w:cs="Arial"/>
        </w:rPr>
        <w:t xml:space="preserve"> from automatic software</w:t>
      </w:r>
      <w:r w:rsidR="00314104" w:rsidRPr="00454A0D">
        <w:rPr>
          <w:rFonts w:ascii="Arial" w:hAnsi="Arial" w:cs="Arial"/>
        </w:rPr>
        <w:t>, including</w:t>
      </w:r>
      <w:r w:rsidRPr="00454A0D">
        <w:rPr>
          <w:rFonts w:ascii="Arial" w:hAnsi="Arial" w:cs="Arial"/>
        </w:rPr>
        <w:t xml:space="preserve"> each of the </w:t>
      </w:r>
      <w:r w:rsidR="00314104" w:rsidRPr="00454A0D">
        <w:rPr>
          <w:rFonts w:ascii="Arial" w:hAnsi="Arial" w:cs="Arial"/>
        </w:rPr>
        <w:t>assigned</w:t>
      </w:r>
      <w:r w:rsidRPr="00454A0D">
        <w:rPr>
          <w:rFonts w:ascii="Arial" w:hAnsi="Arial" w:cs="Arial"/>
        </w:rPr>
        <w:t xml:space="preserve"> promotion customers. This </w:t>
      </w:r>
      <w:r w:rsidRPr="00454A0D">
        <w:rPr>
          <w:rFonts w:ascii="Arial" w:hAnsi="Arial" w:cs="Arial"/>
        </w:rPr>
        <w:lastRenderedPageBreak/>
        <w:t xml:space="preserve">promotion </w:t>
      </w:r>
      <w:r w:rsidR="00314104" w:rsidRPr="00454A0D">
        <w:rPr>
          <w:rFonts w:ascii="Arial" w:hAnsi="Arial" w:cs="Arial"/>
        </w:rPr>
        <w:t>has</w:t>
      </w:r>
      <w:r w:rsidRPr="00454A0D">
        <w:rPr>
          <w:rFonts w:ascii="Arial" w:hAnsi="Arial" w:cs="Arial"/>
        </w:rPr>
        <w:t xml:space="preserve"> mainly one condition</w:t>
      </w:r>
      <w:r w:rsidR="00314104" w:rsidRPr="00454A0D">
        <w:rPr>
          <w:rFonts w:ascii="Arial" w:hAnsi="Arial" w:cs="Arial"/>
        </w:rPr>
        <w:t>: to be a Revolut customer and citizen of the United Kingdom.</w:t>
      </w:r>
    </w:p>
    <w:p w14:paraId="0FEC7F0C" w14:textId="2B48B0D2" w:rsidR="0044537B" w:rsidRDefault="0044537B"/>
    <w:p w14:paraId="1EB44055" w14:textId="0414C0C5" w:rsidR="00454A0D" w:rsidRDefault="00454A0D"/>
    <w:p w14:paraId="2B33E869" w14:textId="77777777" w:rsidR="00454A0D" w:rsidRDefault="00454A0D"/>
    <w:p w14:paraId="3DCBFE32" w14:textId="42B1525F" w:rsidR="00130EAB" w:rsidRPr="0044537B" w:rsidRDefault="0044537B" w:rsidP="00454A0D">
      <w:pPr>
        <w:pStyle w:val="Heading1"/>
      </w:pPr>
      <w:r>
        <w:t xml:space="preserve"> </w:t>
      </w:r>
      <w:bookmarkStart w:id="18" w:name="_Toc109894795"/>
      <w:r>
        <w:t xml:space="preserve">6. </w:t>
      </w:r>
      <w:r w:rsidR="00130EAB" w:rsidRPr="0044537B">
        <w:t>Marketing Research</w:t>
      </w:r>
      <w:bookmarkEnd w:id="18"/>
    </w:p>
    <w:p w14:paraId="7EAEC59E" w14:textId="11E04A84" w:rsidR="00130EAB" w:rsidRDefault="00130EAB"/>
    <w:p w14:paraId="64977734" w14:textId="5C964E4D" w:rsidR="00130EAB" w:rsidRPr="00454A0D" w:rsidRDefault="00130EAB" w:rsidP="00454A0D">
      <w:pPr>
        <w:jc w:val="both"/>
        <w:rPr>
          <w:rFonts w:ascii="Arial" w:hAnsi="Arial" w:cs="Arial"/>
        </w:rPr>
      </w:pPr>
      <w:r w:rsidRPr="00454A0D">
        <w:rPr>
          <w:rFonts w:ascii="Arial" w:hAnsi="Arial" w:cs="Arial"/>
        </w:rPr>
        <w:t xml:space="preserve">Market research is an organised chain of actions that helps get information about target markets and customers. Starting with who they are and knowing more about them. It is a significant component of business strategy and a major factor in maintaining competitiveness. Market research helps to find and identify the needs of the markets or customers. All </w:t>
      </w:r>
      <w:r w:rsidR="0078154E" w:rsidRPr="00454A0D">
        <w:rPr>
          <w:rFonts w:ascii="Arial" w:hAnsi="Arial" w:cs="Arial"/>
        </w:rPr>
        <w:t>secondary data analysis</w:t>
      </w:r>
      <w:r w:rsidRPr="00454A0D">
        <w:rPr>
          <w:rFonts w:ascii="Arial" w:hAnsi="Arial" w:cs="Arial"/>
        </w:rPr>
        <w:t xml:space="preserve">, customer surveys and feedback forms can clearly define where and which is the best </w:t>
      </w:r>
      <w:r w:rsidR="007E23B7" w:rsidRPr="00454A0D">
        <w:rPr>
          <w:rFonts w:ascii="Arial" w:hAnsi="Arial" w:cs="Arial"/>
        </w:rPr>
        <w:t>M</w:t>
      </w:r>
      <w:r w:rsidRPr="00454A0D">
        <w:rPr>
          <w:rFonts w:ascii="Arial" w:hAnsi="Arial" w:cs="Arial"/>
        </w:rPr>
        <w:t>arket for your firm.</w:t>
      </w:r>
    </w:p>
    <w:p w14:paraId="15522C9C" w14:textId="5A8BDE5C" w:rsidR="0044537B" w:rsidRPr="00454A0D" w:rsidRDefault="00130EAB" w:rsidP="00454A0D">
      <w:pPr>
        <w:jc w:val="both"/>
        <w:rPr>
          <w:rFonts w:ascii="Arial" w:hAnsi="Arial" w:cs="Arial"/>
        </w:rPr>
      </w:pPr>
      <w:r w:rsidRPr="00454A0D">
        <w:rPr>
          <w:rFonts w:ascii="Arial" w:hAnsi="Arial" w:cs="Arial"/>
        </w:rPr>
        <w:t xml:space="preserve">Market research is </w:t>
      </w:r>
      <w:r w:rsidR="00A94F66" w:rsidRPr="00454A0D">
        <w:rPr>
          <w:rFonts w:ascii="Arial" w:hAnsi="Arial" w:cs="Arial"/>
        </w:rPr>
        <w:t>an</w:t>
      </w:r>
      <w:r w:rsidRPr="00454A0D">
        <w:rPr>
          <w:rFonts w:ascii="Arial" w:hAnsi="Arial" w:cs="Arial"/>
        </w:rPr>
        <w:t xml:space="preserve"> overview of </w:t>
      </w:r>
      <w:r w:rsidR="00A94F66" w:rsidRPr="00454A0D">
        <w:rPr>
          <w:rFonts w:ascii="Arial" w:hAnsi="Arial" w:cs="Arial"/>
        </w:rPr>
        <w:t>customers</w:t>
      </w:r>
      <w:r w:rsidR="00E87435" w:rsidRPr="00454A0D">
        <w:rPr>
          <w:rFonts w:ascii="Arial" w:hAnsi="Arial" w:cs="Arial"/>
        </w:rPr>
        <w:t>'</w:t>
      </w:r>
      <w:r w:rsidRPr="00454A0D">
        <w:rPr>
          <w:rFonts w:ascii="Arial" w:hAnsi="Arial" w:cs="Arial"/>
        </w:rPr>
        <w:t xml:space="preserve"> wants and needs. </w:t>
      </w:r>
      <w:r w:rsidR="00E87435" w:rsidRPr="00454A0D">
        <w:rPr>
          <w:rFonts w:ascii="Arial" w:hAnsi="Arial" w:cs="Arial"/>
        </w:rPr>
        <w:t>This research can be helpful when a firm determines how its product could be listed. It can also help the firm to understand how its customers act</w:t>
      </w:r>
      <w:r w:rsidR="00A94F66" w:rsidRPr="00454A0D">
        <w:rPr>
          <w:rFonts w:ascii="Arial" w:hAnsi="Arial" w:cs="Arial"/>
        </w:rPr>
        <w:t xml:space="preserve">. Market research is a way for producers to study the customers and find the market needs. But with the market research, we need to use factors which investigate the </w:t>
      </w:r>
      <w:r w:rsidR="007E23B7" w:rsidRPr="00454A0D">
        <w:rPr>
          <w:rFonts w:ascii="Arial" w:hAnsi="Arial" w:cs="Arial"/>
        </w:rPr>
        <w:t>M</w:t>
      </w:r>
      <w:r w:rsidR="00A94F66" w:rsidRPr="00454A0D">
        <w:rPr>
          <w:rFonts w:ascii="Arial" w:hAnsi="Arial" w:cs="Arial"/>
        </w:rPr>
        <w:t xml:space="preserve">arket. The first of the elements is market information. </w:t>
      </w:r>
      <w:r w:rsidR="0078154E" w:rsidRPr="00454A0D">
        <w:rPr>
          <w:rFonts w:ascii="Arial" w:hAnsi="Arial" w:cs="Arial"/>
        </w:rPr>
        <w:t xml:space="preserve">This information can show the prices of different commodities in the </w:t>
      </w:r>
      <w:r w:rsidR="007E23B7" w:rsidRPr="00454A0D">
        <w:rPr>
          <w:rFonts w:ascii="Arial" w:hAnsi="Arial" w:cs="Arial"/>
        </w:rPr>
        <w:t>M</w:t>
      </w:r>
      <w:r w:rsidR="0078154E" w:rsidRPr="00454A0D">
        <w:rPr>
          <w:rFonts w:ascii="Arial" w:hAnsi="Arial" w:cs="Arial"/>
        </w:rPr>
        <w:t>arket and the supply and demand situation.</w:t>
      </w:r>
    </w:p>
    <w:p w14:paraId="6F35ABEA" w14:textId="478DB298" w:rsidR="00E87435" w:rsidRPr="00454A0D" w:rsidRDefault="0078154E" w:rsidP="00454A0D">
      <w:pPr>
        <w:jc w:val="both"/>
        <w:rPr>
          <w:rFonts w:ascii="Arial" w:hAnsi="Arial" w:cs="Arial"/>
        </w:rPr>
      </w:pPr>
      <w:r w:rsidRPr="00454A0D">
        <w:rPr>
          <w:rFonts w:ascii="Arial" w:hAnsi="Arial" w:cs="Arial"/>
        </w:rPr>
        <w:t xml:space="preserve"> Market research has a massive role in helping the management understand their social and technical aspects.</w:t>
      </w:r>
      <w:r w:rsidR="00454A0D" w:rsidRPr="00454A0D">
        <w:rPr>
          <w:rFonts w:ascii="Arial" w:hAnsi="Arial" w:cs="Arial"/>
        </w:rPr>
        <w:t xml:space="preserve"> To make informed decisions, we need to collect all types of information and avoid huge risks in business decisions.</w:t>
      </w:r>
      <w:sdt>
        <w:sdtPr>
          <w:rPr>
            <w:rFonts w:ascii="Arial" w:hAnsi="Arial" w:cs="Arial"/>
          </w:rPr>
          <w:id w:val="-2090076452"/>
          <w:citation/>
        </w:sdtPr>
        <w:sdtContent>
          <w:r w:rsidR="00454A0D" w:rsidRPr="00454A0D">
            <w:rPr>
              <w:rFonts w:ascii="Arial" w:hAnsi="Arial" w:cs="Arial"/>
            </w:rPr>
            <w:fldChar w:fldCharType="begin"/>
          </w:r>
          <w:r w:rsidR="00454A0D" w:rsidRPr="00454A0D">
            <w:rPr>
              <w:rFonts w:ascii="Arial" w:hAnsi="Arial" w:cs="Arial"/>
            </w:rPr>
            <w:instrText xml:space="preserve">CITATION Hou \l 2057 </w:instrText>
          </w:r>
          <w:r w:rsidR="00454A0D" w:rsidRPr="00454A0D">
            <w:rPr>
              <w:rFonts w:ascii="Arial" w:hAnsi="Arial" w:cs="Arial"/>
            </w:rPr>
            <w:fldChar w:fldCharType="separate"/>
          </w:r>
          <w:r w:rsidR="00454A0D" w:rsidRPr="00454A0D">
            <w:rPr>
              <w:rFonts w:ascii="Arial" w:hAnsi="Arial" w:cs="Arial"/>
              <w:noProof/>
            </w:rPr>
            <w:t xml:space="preserve"> (Housden, 2010)</w:t>
          </w:r>
          <w:r w:rsidR="00454A0D" w:rsidRPr="00454A0D">
            <w:rPr>
              <w:rFonts w:ascii="Arial" w:hAnsi="Arial" w:cs="Arial"/>
            </w:rPr>
            <w:fldChar w:fldCharType="end"/>
          </w:r>
        </w:sdtContent>
      </w:sdt>
      <w:r w:rsidRPr="00454A0D">
        <w:rPr>
          <w:rFonts w:ascii="Arial" w:hAnsi="Arial" w:cs="Arial"/>
        </w:rPr>
        <w:t xml:space="preserve"> In marketing, we offend meet the market segmentation tool. Segments represent a broad consumer or business market; they </w:t>
      </w:r>
      <w:r w:rsidR="00E87435" w:rsidRPr="00454A0D">
        <w:rPr>
          <w:rFonts w:ascii="Arial" w:hAnsi="Arial" w:cs="Arial"/>
        </w:rPr>
        <w:t>help to group</w:t>
      </w:r>
      <w:r w:rsidRPr="00454A0D">
        <w:rPr>
          <w:rFonts w:ascii="Arial" w:hAnsi="Arial" w:cs="Arial"/>
        </w:rPr>
        <w:t xml:space="preserve"> potential customers and treatment into sub-groups of consumers known as segments based on shared characteristics.</w:t>
      </w:r>
      <w:r w:rsidR="00DE079B" w:rsidRPr="00454A0D">
        <w:rPr>
          <w:rFonts w:ascii="Arial" w:hAnsi="Arial" w:cs="Arial"/>
        </w:rPr>
        <w:t xml:space="preserve"> In segmentation markets, researchers look for ordinary things shared between the target consumers. Demographic profiles of the population find a place in the researcher</w:t>
      </w:r>
      <w:r w:rsidR="00E87435" w:rsidRPr="00454A0D">
        <w:rPr>
          <w:rFonts w:ascii="Arial" w:hAnsi="Arial" w:cs="Arial"/>
        </w:rPr>
        <w:t>'</w:t>
      </w:r>
      <w:r w:rsidR="00DE079B" w:rsidRPr="00454A0D">
        <w:rPr>
          <w:rFonts w:ascii="Arial" w:hAnsi="Arial" w:cs="Arial"/>
        </w:rPr>
        <w:t xml:space="preserve">s goals. The main aim of segmentation is to identify high segments-those factors likely to be profitable or have growth potential in the </w:t>
      </w:r>
      <w:r w:rsidR="007E23B7" w:rsidRPr="00454A0D">
        <w:rPr>
          <w:rFonts w:ascii="Arial" w:hAnsi="Arial" w:cs="Arial"/>
        </w:rPr>
        <w:t>M</w:t>
      </w:r>
      <w:r w:rsidR="00DE079B" w:rsidRPr="00454A0D">
        <w:rPr>
          <w:rFonts w:ascii="Arial" w:hAnsi="Arial" w:cs="Arial"/>
        </w:rPr>
        <w:t xml:space="preserve">arket. Business to Business segmentation helps sellers segment the </w:t>
      </w:r>
      <w:r w:rsidR="007E23B7" w:rsidRPr="00454A0D">
        <w:rPr>
          <w:rFonts w:ascii="Arial" w:hAnsi="Arial" w:cs="Arial"/>
        </w:rPr>
        <w:t>M</w:t>
      </w:r>
      <w:r w:rsidR="00DE079B" w:rsidRPr="00454A0D">
        <w:rPr>
          <w:rFonts w:ascii="Arial" w:hAnsi="Arial" w:cs="Arial"/>
        </w:rPr>
        <w:t>arket into companies or countries.</w:t>
      </w:r>
    </w:p>
    <w:p w14:paraId="49B6B6EA" w14:textId="58D1B0E3" w:rsidR="00130EAB" w:rsidRPr="00454A0D" w:rsidRDefault="00DE079B" w:rsidP="00454A0D">
      <w:pPr>
        <w:jc w:val="both"/>
        <w:rPr>
          <w:rFonts w:ascii="Arial" w:hAnsi="Arial" w:cs="Arial"/>
        </w:rPr>
      </w:pPr>
      <w:r w:rsidRPr="00454A0D">
        <w:rPr>
          <w:rFonts w:ascii="Arial" w:hAnsi="Arial" w:cs="Arial"/>
        </w:rPr>
        <w:t xml:space="preserve">In contrast, business-to-consumer sellers might segment the </w:t>
      </w:r>
      <w:r w:rsidR="007E23B7" w:rsidRPr="00454A0D">
        <w:rPr>
          <w:rFonts w:ascii="Arial" w:hAnsi="Arial" w:cs="Arial"/>
        </w:rPr>
        <w:t>M</w:t>
      </w:r>
      <w:r w:rsidRPr="00454A0D">
        <w:rPr>
          <w:rFonts w:ascii="Arial" w:hAnsi="Arial" w:cs="Arial"/>
        </w:rPr>
        <w:t>arket into demographic segments, such as lifestyle or socioeconomic status. Many markets use the S-T-P approach: Segmentation-Targeting-Positioning</w:t>
      </w:r>
      <w:r w:rsidR="00F97FE1" w:rsidRPr="00454A0D">
        <w:rPr>
          <w:rFonts w:ascii="Arial" w:hAnsi="Arial" w:cs="Arial"/>
        </w:rPr>
        <w:t>,</w:t>
      </w:r>
      <w:r w:rsidRPr="00454A0D">
        <w:rPr>
          <w:rFonts w:ascii="Arial" w:hAnsi="Arial" w:cs="Arial"/>
        </w:rPr>
        <w:t xml:space="preserve"> to build their framework for the marketing plan</w:t>
      </w:r>
      <w:r w:rsidR="00F97FE1" w:rsidRPr="00454A0D">
        <w:rPr>
          <w:rFonts w:ascii="Arial" w:hAnsi="Arial" w:cs="Arial"/>
        </w:rPr>
        <w:t>.</w:t>
      </w:r>
      <w:sdt>
        <w:sdtPr>
          <w:rPr>
            <w:rFonts w:ascii="Arial" w:hAnsi="Arial" w:cs="Arial"/>
          </w:rPr>
          <w:id w:val="1955978534"/>
          <w:citation/>
        </w:sdtPr>
        <w:sdtContent>
          <w:r w:rsidR="00454A0D" w:rsidRPr="00454A0D">
            <w:rPr>
              <w:rFonts w:ascii="Arial" w:hAnsi="Arial" w:cs="Arial"/>
            </w:rPr>
            <w:fldChar w:fldCharType="begin"/>
          </w:r>
          <w:r w:rsidR="00454A0D" w:rsidRPr="00454A0D">
            <w:rPr>
              <w:rFonts w:ascii="Arial" w:hAnsi="Arial" w:cs="Arial"/>
            </w:rPr>
            <w:instrText xml:space="preserve"> CITATION Mat12 \l 2057 </w:instrText>
          </w:r>
          <w:r w:rsidR="00454A0D" w:rsidRPr="00454A0D">
            <w:rPr>
              <w:rFonts w:ascii="Arial" w:hAnsi="Arial" w:cs="Arial"/>
            </w:rPr>
            <w:fldChar w:fldCharType="separate"/>
          </w:r>
          <w:r w:rsidR="00454A0D" w:rsidRPr="00454A0D">
            <w:rPr>
              <w:rFonts w:ascii="Arial" w:hAnsi="Arial" w:cs="Arial"/>
              <w:noProof/>
            </w:rPr>
            <w:t xml:space="preserve"> (Housden, CIM Coursebook 05/06 Marketing Research and Information, 2012)</w:t>
          </w:r>
          <w:r w:rsidR="00454A0D" w:rsidRPr="00454A0D">
            <w:rPr>
              <w:rFonts w:ascii="Arial" w:hAnsi="Arial" w:cs="Arial"/>
            </w:rPr>
            <w:fldChar w:fldCharType="end"/>
          </w:r>
        </w:sdtContent>
      </w:sdt>
      <w:r w:rsidR="00F97FE1" w:rsidRPr="00454A0D">
        <w:rPr>
          <w:rFonts w:ascii="Arial" w:hAnsi="Arial" w:cs="Arial"/>
        </w:rPr>
        <w:t xml:space="preserve"> Where one or more segments are potential consumers, other components represent positioned in a way that resonates with the desired target market or markets. Market trends provide market researchers </w:t>
      </w:r>
      <w:r w:rsidR="00E87435" w:rsidRPr="00454A0D">
        <w:rPr>
          <w:rFonts w:ascii="Arial" w:hAnsi="Arial" w:cs="Arial"/>
        </w:rPr>
        <w:t xml:space="preserve">with </w:t>
      </w:r>
      <w:r w:rsidR="00F97FE1" w:rsidRPr="00454A0D">
        <w:rPr>
          <w:rFonts w:ascii="Arial" w:hAnsi="Arial" w:cs="Arial"/>
        </w:rPr>
        <w:t xml:space="preserve">information about the </w:t>
      </w:r>
      <w:r w:rsidR="007E23B7" w:rsidRPr="00454A0D">
        <w:rPr>
          <w:rFonts w:ascii="Arial" w:hAnsi="Arial" w:cs="Arial"/>
        </w:rPr>
        <w:t>M</w:t>
      </w:r>
      <w:r w:rsidR="00E87435" w:rsidRPr="00454A0D">
        <w:rPr>
          <w:rFonts w:ascii="Arial" w:hAnsi="Arial" w:cs="Arial"/>
        </w:rPr>
        <w:t>arket's movemen</w:t>
      </w:r>
      <w:r w:rsidR="00F97FE1" w:rsidRPr="00454A0D">
        <w:rPr>
          <w:rFonts w:ascii="Arial" w:hAnsi="Arial" w:cs="Arial"/>
        </w:rPr>
        <w:t xml:space="preserve">t during </w:t>
      </w:r>
      <w:r w:rsidR="00E87435" w:rsidRPr="00454A0D">
        <w:rPr>
          <w:rFonts w:ascii="Arial" w:hAnsi="Arial" w:cs="Arial"/>
        </w:rPr>
        <w:t xml:space="preserve">a </w:t>
      </w:r>
      <w:r w:rsidR="00F97FE1" w:rsidRPr="00454A0D">
        <w:rPr>
          <w:rFonts w:ascii="Arial" w:hAnsi="Arial" w:cs="Arial"/>
        </w:rPr>
        <w:t xml:space="preserve">particular period. </w:t>
      </w:r>
      <w:r w:rsidR="00E87435" w:rsidRPr="00454A0D">
        <w:rPr>
          <w:rFonts w:ascii="Arial" w:hAnsi="Arial" w:cs="Arial"/>
        </w:rPr>
        <w:t>Determining the market size in the different seasons might be difficult and</w:t>
      </w:r>
      <w:r w:rsidR="00F97FE1" w:rsidRPr="00454A0D">
        <w:rPr>
          <w:rFonts w:ascii="Arial" w:hAnsi="Arial" w:cs="Arial"/>
        </w:rPr>
        <w:t xml:space="preserve"> depend on the </w:t>
      </w:r>
      <w:r w:rsidR="00E87435" w:rsidRPr="00454A0D">
        <w:rPr>
          <w:rFonts w:ascii="Arial" w:hAnsi="Arial" w:cs="Arial"/>
        </w:rPr>
        <w:t>firm's chosen segments</w:t>
      </w:r>
      <w:r w:rsidR="00F97FE1" w:rsidRPr="00454A0D">
        <w:rPr>
          <w:rFonts w:ascii="Arial" w:hAnsi="Arial" w:cs="Arial"/>
        </w:rPr>
        <w:t xml:space="preserve">. When a firm </w:t>
      </w:r>
      <w:r w:rsidR="00E87435" w:rsidRPr="00454A0D">
        <w:rPr>
          <w:rFonts w:ascii="Arial" w:hAnsi="Arial" w:cs="Arial"/>
        </w:rPr>
        <w:t>do</w:t>
      </w:r>
      <w:r w:rsidR="00F97FE1" w:rsidRPr="00454A0D">
        <w:rPr>
          <w:rFonts w:ascii="Arial" w:hAnsi="Arial" w:cs="Arial"/>
        </w:rPr>
        <w:t>es market research</w:t>
      </w:r>
      <w:r w:rsidR="00E87435" w:rsidRPr="00454A0D">
        <w:rPr>
          <w:rFonts w:ascii="Arial" w:hAnsi="Arial" w:cs="Arial"/>
        </w:rPr>
        <w:t>,</w:t>
      </w:r>
      <w:r w:rsidR="00F97FE1" w:rsidRPr="00454A0D">
        <w:rPr>
          <w:rFonts w:ascii="Arial" w:hAnsi="Arial" w:cs="Arial"/>
        </w:rPr>
        <w:t xml:space="preserve"> </w:t>
      </w:r>
      <w:r w:rsidR="00E87435" w:rsidRPr="00454A0D">
        <w:rPr>
          <w:rFonts w:ascii="Arial" w:hAnsi="Arial" w:cs="Arial"/>
        </w:rPr>
        <w:t>it</w:t>
      </w:r>
      <w:r w:rsidR="00F97FE1" w:rsidRPr="00454A0D">
        <w:rPr>
          <w:rFonts w:ascii="Arial" w:hAnsi="Arial" w:cs="Arial"/>
        </w:rPr>
        <w:t xml:space="preserve"> cannot avoid the usage of SWOT and PEST analysis</w:t>
      </w:r>
      <w:r w:rsidR="00E87435" w:rsidRPr="00454A0D">
        <w:rPr>
          <w:rFonts w:ascii="Arial" w:hAnsi="Arial" w:cs="Arial"/>
        </w:rPr>
        <w:t>. B</w:t>
      </w:r>
      <w:r w:rsidR="00F97FE1" w:rsidRPr="00454A0D">
        <w:rPr>
          <w:rFonts w:ascii="Arial" w:hAnsi="Arial" w:cs="Arial"/>
        </w:rPr>
        <w:t xml:space="preserve">oth of them help to understand the business environment of the company. </w:t>
      </w:r>
      <w:r w:rsidR="00E87435" w:rsidRPr="00454A0D">
        <w:rPr>
          <w:rFonts w:ascii="Arial" w:hAnsi="Arial" w:cs="Arial"/>
        </w:rPr>
        <w:t>O</w:t>
      </w:r>
      <w:r w:rsidR="00F97FE1" w:rsidRPr="00454A0D">
        <w:rPr>
          <w:rFonts w:ascii="Arial" w:hAnsi="Arial" w:cs="Arial"/>
        </w:rPr>
        <w:t xml:space="preserve">ther factors </w:t>
      </w:r>
      <w:r w:rsidR="00E87435" w:rsidRPr="00454A0D">
        <w:rPr>
          <w:rFonts w:ascii="Arial" w:hAnsi="Arial" w:cs="Arial"/>
        </w:rPr>
        <w:t>that can be discussed are marketing effectiveness, including advertisement research, audience research, choice modelling,</w:t>
      </w:r>
      <w:r w:rsidR="00296145" w:rsidRPr="00454A0D">
        <w:rPr>
          <w:rFonts w:ascii="Arial" w:hAnsi="Arial" w:cs="Arial"/>
        </w:rPr>
        <w:t xml:space="preserve"> etc.</w:t>
      </w:r>
    </w:p>
    <w:p w14:paraId="1AFFE307" w14:textId="65B5325F" w:rsidR="00296145" w:rsidRPr="00454A0D" w:rsidRDefault="00296145" w:rsidP="00454A0D">
      <w:pPr>
        <w:jc w:val="both"/>
        <w:rPr>
          <w:rFonts w:ascii="Arial" w:hAnsi="Arial" w:cs="Arial"/>
        </w:rPr>
      </w:pPr>
    </w:p>
    <w:p w14:paraId="7E60F539" w14:textId="40DD6DA1" w:rsidR="00E87435" w:rsidRPr="00454A0D" w:rsidRDefault="00296145" w:rsidP="00454A0D">
      <w:pPr>
        <w:jc w:val="both"/>
        <w:rPr>
          <w:rFonts w:ascii="Arial" w:hAnsi="Arial" w:cs="Arial"/>
        </w:rPr>
      </w:pPr>
      <w:r w:rsidRPr="00454A0D">
        <w:rPr>
          <w:rFonts w:ascii="Arial" w:hAnsi="Arial" w:cs="Arial"/>
        </w:rPr>
        <w:lastRenderedPageBreak/>
        <w:t>Regarding revolut growth strategy, we can see their market research provide</w:t>
      </w:r>
      <w:r w:rsidR="00E87435" w:rsidRPr="00454A0D">
        <w:rPr>
          <w:rFonts w:ascii="Arial" w:hAnsi="Arial" w:cs="Arial"/>
        </w:rPr>
        <w:t>s</w:t>
      </w:r>
      <w:r w:rsidRPr="00454A0D">
        <w:rPr>
          <w:rFonts w:ascii="Arial" w:hAnsi="Arial" w:cs="Arial"/>
        </w:rPr>
        <w:t xml:space="preserve"> solutions for </w:t>
      </w:r>
      <w:r w:rsidR="00E87435" w:rsidRPr="00454A0D">
        <w:rPr>
          <w:rFonts w:ascii="Arial" w:hAnsi="Arial" w:cs="Arial"/>
        </w:rPr>
        <w:t xml:space="preserve">a </w:t>
      </w:r>
      <w:r w:rsidRPr="00454A0D">
        <w:rPr>
          <w:rFonts w:ascii="Arial" w:hAnsi="Arial" w:cs="Arial"/>
        </w:rPr>
        <w:t>massive increase in customers. In</w:t>
      </w:r>
      <w:r w:rsidR="00E87435" w:rsidRPr="00454A0D">
        <w:rPr>
          <w:rFonts w:ascii="Arial" w:hAnsi="Arial" w:cs="Arial"/>
        </w:rPr>
        <w:t>itially,</w:t>
      </w:r>
      <w:r w:rsidRPr="00454A0D">
        <w:rPr>
          <w:rFonts w:ascii="Arial" w:hAnsi="Arial" w:cs="Arial"/>
        </w:rPr>
        <w:t xml:space="preserve"> the firm implement</w:t>
      </w:r>
      <w:r w:rsidR="00E87435" w:rsidRPr="00454A0D">
        <w:rPr>
          <w:rFonts w:ascii="Arial" w:hAnsi="Arial" w:cs="Arial"/>
        </w:rPr>
        <w:t>ed</w:t>
      </w:r>
      <w:r w:rsidRPr="00454A0D">
        <w:rPr>
          <w:rFonts w:ascii="Arial" w:hAnsi="Arial" w:cs="Arial"/>
        </w:rPr>
        <w:t xml:space="preserve"> </w:t>
      </w:r>
      <w:r w:rsidR="00E87435" w:rsidRPr="00454A0D">
        <w:rPr>
          <w:rFonts w:ascii="Arial" w:hAnsi="Arial" w:cs="Arial"/>
        </w:rPr>
        <w:t xml:space="preserve">a </w:t>
      </w:r>
      <w:r w:rsidRPr="00454A0D">
        <w:rPr>
          <w:rFonts w:ascii="Arial" w:hAnsi="Arial" w:cs="Arial"/>
        </w:rPr>
        <w:t>s</w:t>
      </w:r>
      <w:r w:rsidR="00E87435" w:rsidRPr="00454A0D">
        <w:rPr>
          <w:rFonts w:ascii="Arial" w:hAnsi="Arial" w:cs="Arial"/>
        </w:rPr>
        <w:t>ystem</w:t>
      </w:r>
      <w:r w:rsidRPr="00454A0D">
        <w:rPr>
          <w:rFonts w:ascii="Arial" w:hAnsi="Arial" w:cs="Arial"/>
        </w:rPr>
        <w:t xml:space="preserve"> to bring in as many users as possible and make a transaction of at least five euros with no marketing. This</w:t>
      </w:r>
      <w:r w:rsidR="00E87435" w:rsidRPr="00454A0D">
        <w:rPr>
          <w:rFonts w:ascii="Arial" w:hAnsi="Arial" w:cs="Arial"/>
        </w:rPr>
        <w:t xml:space="preserve"> promotion</w:t>
      </w:r>
      <w:r w:rsidRPr="00454A0D">
        <w:rPr>
          <w:rFonts w:ascii="Arial" w:hAnsi="Arial" w:cs="Arial"/>
        </w:rPr>
        <w:t xml:space="preserve"> </w:t>
      </w:r>
      <w:r w:rsidR="00E87435" w:rsidRPr="00454A0D">
        <w:rPr>
          <w:rFonts w:ascii="Arial" w:hAnsi="Arial" w:cs="Arial"/>
        </w:rPr>
        <w:t>successfully</w:t>
      </w:r>
      <w:r w:rsidRPr="00454A0D">
        <w:rPr>
          <w:rFonts w:ascii="Arial" w:hAnsi="Arial" w:cs="Arial"/>
        </w:rPr>
        <w:t xml:space="preserve"> gain</w:t>
      </w:r>
      <w:r w:rsidR="00E87435" w:rsidRPr="00454A0D">
        <w:rPr>
          <w:rFonts w:ascii="Arial" w:hAnsi="Arial" w:cs="Arial"/>
        </w:rPr>
        <w:t>ed</w:t>
      </w:r>
      <w:r w:rsidRPr="00454A0D">
        <w:rPr>
          <w:rFonts w:ascii="Arial" w:hAnsi="Arial" w:cs="Arial"/>
        </w:rPr>
        <w:t xml:space="preserve"> 100 thousand users within one year of operati</w:t>
      </w:r>
      <w:r w:rsidR="00E87435" w:rsidRPr="00454A0D">
        <w:rPr>
          <w:rFonts w:ascii="Arial" w:hAnsi="Arial" w:cs="Arial"/>
        </w:rPr>
        <w:t>on</w:t>
      </w:r>
      <w:r w:rsidRPr="00454A0D">
        <w:rPr>
          <w:rFonts w:ascii="Arial" w:hAnsi="Arial" w:cs="Arial"/>
        </w:rPr>
        <w:t>. The Pandemic hit</w:t>
      </w:r>
      <w:r w:rsidR="00E87435" w:rsidRPr="00454A0D">
        <w:rPr>
          <w:rFonts w:ascii="Arial" w:hAnsi="Arial" w:cs="Arial"/>
        </w:rPr>
        <w:t>,</w:t>
      </w:r>
      <w:r w:rsidRPr="00454A0D">
        <w:rPr>
          <w:rFonts w:ascii="Arial" w:hAnsi="Arial" w:cs="Arial"/>
        </w:rPr>
        <w:t xml:space="preserve"> and the company slowed down. But after good research</w:t>
      </w:r>
      <w:r w:rsidR="00E87435" w:rsidRPr="00454A0D">
        <w:rPr>
          <w:rFonts w:ascii="Arial" w:hAnsi="Arial" w:cs="Arial"/>
        </w:rPr>
        <w:t>,</w:t>
      </w:r>
      <w:r w:rsidRPr="00454A0D">
        <w:rPr>
          <w:rFonts w:ascii="Arial" w:hAnsi="Arial" w:cs="Arial"/>
        </w:rPr>
        <w:t xml:space="preserve"> the firm expand</w:t>
      </w:r>
      <w:r w:rsidR="00E87435" w:rsidRPr="00454A0D">
        <w:rPr>
          <w:rFonts w:ascii="Arial" w:hAnsi="Arial" w:cs="Arial"/>
        </w:rPr>
        <w:t>s</w:t>
      </w:r>
      <w:r w:rsidRPr="00454A0D">
        <w:rPr>
          <w:rFonts w:ascii="Arial" w:hAnsi="Arial" w:cs="Arial"/>
        </w:rPr>
        <w:t xml:space="preserve"> into new markets </w:t>
      </w:r>
      <w:r w:rsidR="00E87435" w:rsidRPr="00454A0D">
        <w:rPr>
          <w:rFonts w:ascii="Arial" w:hAnsi="Arial" w:cs="Arial"/>
        </w:rPr>
        <w:t>by</w:t>
      </w:r>
      <w:r w:rsidRPr="00454A0D">
        <w:rPr>
          <w:rFonts w:ascii="Arial" w:hAnsi="Arial" w:cs="Arial"/>
        </w:rPr>
        <w:t xml:space="preserve"> </w:t>
      </w:r>
      <w:r w:rsidR="00E87435" w:rsidRPr="00454A0D">
        <w:rPr>
          <w:rFonts w:ascii="Arial" w:hAnsi="Arial" w:cs="Arial"/>
        </w:rPr>
        <w:t>including</w:t>
      </w:r>
      <w:r w:rsidRPr="00454A0D">
        <w:rPr>
          <w:rFonts w:ascii="Arial" w:hAnsi="Arial" w:cs="Arial"/>
        </w:rPr>
        <w:t xml:space="preserve"> spo</w:t>
      </w:r>
      <w:r w:rsidR="00E87435" w:rsidRPr="00454A0D">
        <w:rPr>
          <w:rFonts w:ascii="Arial" w:hAnsi="Arial" w:cs="Arial"/>
        </w:rPr>
        <w:t>i</w:t>
      </w:r>
      <w:r w:rsidRPr="00454A0D">
        <w:rPr>
          <w:rFonts w:ascii="Arial" w:hAnsi="Arial" w:cs="Arial"/>
        </w:rPr>
        <w:t>ler alerts and crypto trades options. The fintech</w:t>
      </w:r>
      <w:r w:rsidR="00E87435" w:rsidRPr="00454A0D">
        <w:rPr>
          <w:rFonts w:ascii="Arial" w:hAnsi="Arial" w:cs="Arial"/>
        </w:rPr>
        <w:t>'</w:t>
      </w:r>
      <w:r w:rsidRPr="00454A0D">
        <w:rPr>
          <w:rFonts w:ascii="Arial" w:hAnsi="Arial" w:cs="Arial"/>
        </w:rPr>
        <w:t>s revenue increased by 130% in the first quoter of 2021.</w:t>
      </w:r>
      <w:r w:rsidR="000B7B06" w:rsidRPr="00454A0D">
        <w:rPr>
          <w:rFonts w:ascii="Arial" w:hAnsi="Arial" w:cs="Arial"/>
        </w:rPr>
        <w:t xml:space="preserve"> </w:t>
      </w:r>
      <w:r w:rsidR="00E87435" w:rsidRPr="00454A0D">
        <w:rPr>
          <w:rFonts w:ascii="Arial" w:hAnsi="Arial" w:cs="Arial"/>
        </w:rPr>
        <w:t>Company's reports</w:t>
      </w:r>
      <w:r w:rsidR="000B7B06" w:rsidRPr="00454A0D">
        <w:rPr>
          <w:rFonts w:ascii="Arial" w:hAnsi="Arial" w:cs="Arial"/>
        </w:rPr>
        <w:t xml:space="preserve"> show that their segments </w:t>
      </w:r>
      <w:r w:rsidR="00E87435" w:rsidRPr="00454A0D">
        <w:rPr>
          <w:rFonts w:ascii="Arial" w:hAnsi="Arial" w:cs="Arial"/>
        </w:rPr>
        <w:t xml:space="preserve">are </w:t>
      </w:r>
      <w:r w:rsidR="000B7B06" w:rsidRPr="00454A0D">
        <w:rPr>
          <w:rFonts w:ascii="Arial" w:hAnsi="Arial" w:cs="Arial"/>
        </w:rPr>
        <w:t xml:space="preserve">working in favour </w:t>
      </w:r>
      <w:r w:rsidR="00E87435" w:rsidRPr="00454A0D">
        <w:rPr>
          <w:rFonts w:ascii="Arial" w:hAnsi="Arial" w:cs="Arial"/>
        </w:rPr>
        <w:t>of</w:t>
      </w:r>
      <w:r w:rsidR="000B7B06" w:rsidRPr="00454A0D">
        <w:rPr>
          <w:rFonts w:ascii="Arial" w:hAnsi="Arial" w:cs="Arial"/>
        </w:rPr>
        <w:t xml:space="preserve"> their company, as the </w:t>
      </w:r>
      <w:r w:rsidR="00E87435" w:rsidRPr="00454A0D">
        <w:rPr>
          <w:rFonts w:ascii="Arial" w:hAnsi="Arial" w:cs="Arial"/>
        </w:rPr>
        <w:t>gain</w:t>
      </w:r>
      <w:r w:rsidR="000B7B06" w:rsidRPr="00454A0D">
        <w:rPr>
          <w:rFonts w:ascii="Arial" w:hAnsi="Arial" w:cs="Arial"/>
        </w:rPr>
        <w:t xml:space="preserve"> of Revolut is almost </w:t>
      </w:r>
      <w:r w:rsidR="00E87435" w:rsidRPr="00454A0D">
        <w:rPr>
          <w:rFonts w:ascii="Arial" w:hAnsi="Arial" w:cs="Arial"/>
        </w:rPr>
        <w:t>four</w:t>
      </w:r>
      <w:r w:rsidR="000B7B06" w:rsidRPr="00454A0D">
        <w:rPr>
          <w:rFonts w:ascii="Arial" w:hAnsi="Arial" w:cs="Arial"/>
        </w:rPr>
        <w:t xml:space="preserve"> times bigger than Monzo</w:t>
      </w:r>
      <w:r w:rsidR="00E87435" w:rsidRPr="00454A0D">
        <w:rPr>
          <w:rFonts w:ascii="Arial" w:hAnsi="Arial" w:cs="Arial"/>
        </w:rPr>
        <w:t>,</w:t>
      </w:r>
      <w:r w:rsidR="000B7B06" w:rsidRPr="00454A0D">
        <w:rPr>
          <w:rFonts w:ascii="Arial" w:hAnsi="Arial" w:cs="Arial"/>
        </w:rPr>
        <w:t xml:space="preserve"> </w:t>
      </w:r>
      <w:r w:rsidR="00E87435" w:rsidRPr="00454A0D">
        <w:rPr>
          <w:rFonts w:ascii="Arial" w:hAnsi="Arial" w:cs="Arial"/>
        </w:rPr>
        <w:t>one of their biggest competitors</w:t>
      </w:r>
      <w:r w:rsidR="000B7B06" w:rsidRPr="00454A0D">
        <w:rPr>
          <w:rFonts w:ascii="Arial" w:hAnsi="Arial" w:cs="Arial"/>
        </w:rPr>
        <w:t>.</w:t>
      </w:r>
    </w:p>
    <w:p w14:paraId="07905A22" w14:textId="47591DEA" w:rsidR="00E87435" w:rsidRPr="0044537B" w:rsidRDefault="0044537B" w:rsidP="00454A0D">
      <w:pPr>
        <w:pStyle w:val="Heading1"/>
      </w:pPr>
      <w:bookmarkStart w:id="19" w:name="_Toc109894796"/>
      <w:r>
        <w:t xml:space="preserve">7. </w:t>
      </w:r>
      <w:r w:rsidR="00E87435" w:rsidRPr="0044537B">
        <w:t xml:space="preserve"> STAKEHOLDERS</w:t>
      </w:r>
      <w:bookmarkEnd w:id="19"/>
      <w:r w:rsidR="00E87435" w:rsidRPr="0044537B">
        <w:tab/>
      </w:r>
    </w:p>
    <w:p w14:paraId="0D345F0C" w14:textId="2D2F156B" w:rsidR="0044537B" w:rsidRPr="00454A0D" w:rsidRDefault="00E87435" w:rsidP="00454A0D">
      <w:pPr>
        <w:jc w:val="both"/>
        <w:rPr>
          <w:rFonts w:ascii="Arial" w:hAnsi="Arial" w:cs="Arial"/>
        </w:rPr>
      </w:pPr>
      <w:r w:rsidRPr="00454A0D">
        <w:rPr>
          <w:rFonts w:ascii="Arial" w:hAnsi="Arial" w:cs="Arial"/>
        </w:rPr>
        <w:t xml:space="preserve"> Stakeholders are a significant part of running an organisation. Stakeholders represent the individuals who are directly involved in the business.</w:t>
      </w:r>
    </w:p>
    <w:p w14:paraId="02557D58" w14:textId="369BCD7A" w:rsidR="0044537B" w:rsidRPr="00454A0D" w:rsidRDefault="007E23B7" w:rsidP="00454A0D">
      <w:pPr>
        <w:jc w:val="both"/>
        <w:rPr>
          <w:rFonts w:ascii="Arial" w:hAnsi="Arial" w:cs="Arial"/>
        </w:rPr>
      </w:pPr>
      <w:r w:rsidRPr="00454A0D">
        <w:rPr>
          <w:rFonts w:ascii="Arial" w:hAnsi="Arial" w:cs="Arial"/>
        </w:rPr>
        <w:t>"</w:t>
      </w:r>
      <w:r w:rsidR="0044537B" w:rsidRPr="00454A0D">
        <w:rPr>
          <w:rFonts w:ascii="Arial" w:hAnsi="Arial" w:cs="Arial"/>
        </w:rPr>
        <w:t xml:space="preserve">A stakeholder is a single person, group, or organisation involved in or affected by the development and completion of a project. They have a vested interest in its outcome because it will benefit them in a certain way—either financially or through career advancement—and can impact its completion in many ways. </w:t>
      </w:r>
      <w:r w:rsidRPr="00454A0D">
        <w:rPr>
          <w:rFonts w:ascii="Arial" w:hAnsi="Arial" w:cs="Arial"/>
        </w:rPr>
        <w:t>"</w:t>
      </w:r>
      <w:sdt>
        <w:sdtPr>
          <w:rPr>
            <w:rFonts w:ascii="Arial" w:hAnsi="Arial" w:cs="Arial"/>
          </w:rPr>
          <w:id w:val="1439947270"/>
          <w:citation/>
        </w:sdtPr>
        <w:sdtContent>
          <w:r w:rsidR="0044537B" w:rsidRPr="00454A0D">
            <w:rPr>
              <w:rFonts w:ascii="Arial" w:hAnsi="Arial" w:cs="Arial"/>
            </w:rPr>
            <w:fldChar w:fldCharType="begin"/>
          </w:r>
          <w:r w:rsidR="0044537B" w:rsidRPr="00454A0D">
            <w:rPr>
              <w:rFonts w:ascii="Arial" w:hAnsi="Arial" w:cs="Arial"/>
            </w:rPr>
            <w:instrText xml:space="preserve"> CITATION Mas22 \l 2057 </w:instrText>
          </w:r>
          <w:r w:rsidR="0044537B" w:rsidRPr="00454A0D">
            <w:rPr>
              <w:rFonts w:ascii="Arial" w:hAnsi="Arial" w:cs="Arial"/>
            </w:rPr>
            <w:fldChar w:fldCharType="separate"/>
          </w:r>
          <w:r w:rsidR="0044537B" w:rsidRPr="00454A0D">
            <w:rPr>
              <w:rFonts w:ascii="Arial" w:hAnsi="Arial" w:cs="Arial"/>
              <w:noProof/>
            </w:rPr>
            <w:t>(Class, 2022)</w:t>
          </w:r>
          <w:r w:rsidR="0044537B" w:rsidRPr="00454A0D">
            <w:rPr>
              <w:rFonts w:ascii="Arial" w:hAnsi="Arial" w:cs="Arial"/>
            </w:rPr>
            <w:fldChar w:fldCharType="end"/>
          </w:r>
        </w:sdtContent>
      </w:sdt>
    </w:p>
    <w:p w14:paraId="47DE77D5" w14:textId="31B683D4" w:rsidR="00E87435" w:rsidRPr="00454A0D" w:rsidRDefault="00E87435" w:rsidP="00454A0D">
      <w:pPr>
        <w:jc w:val="both"/>
        <w:rPr>
          <w:rFonts w:ascii="Arial" w:hAnsi="Arial" w:cs="Arial"/>
        </w:rPr>
      </w:pPr>
      <w:r w:rsidRPr="00454A0D">
        <w:rPr>
          <w:rFonts w:ascii="Arial" w:hAnsi="Arial" w:cs="Arial"/>
        </w:rPr>
        <w:t xml:space="preserve"> </w:t>
      </w:r>
      <w:r w:rsidR="007E23B7" w:rsidRPr="00454A0D">
        <w:rPr>
          <w:rFonts w:ascii="Arial" w:hAnsi="Arial" w:cs="Arial"/>
        </w:rPr>
        <w:t xml:space="preserve">Furthermore, knowing what stakeholders are and their role in a company is essential. One stakeholder example is employees; their </w:t>
      </w:r>
      <w:r w:rsidR="00454A0D" w:rsidRPr="00454A0D">
        <w:rPr>
          <w:rFonts w:ascii="Arial" w:hAnsi="Arial" w:cs="Arial"/>
        </w:rPr>
        <w:t>crucial</w:t>
      </w:r>
      <w:r w:rsidR="007E23B7" w:rsidRPr="00454A0D">
        <w:rPr>
          <w:rFonts w:ascii="Arial" w:hAnsi="Arial" w:cs="Arial"/>
        </w:rPr>
        <w:t xml:space="preserve"> role in the industry must be well managed and evaluated. To do that, businesses sometimes implement management software where they can help themselves</w:t>
      </w:r>
      <w:r w:rsidRPr="00454A0D">
        <w:rPr>
          <w:rFonts w:ascii="Arial" w:hAnsi="Arial" w:cs="Arial"/>
        </w:rPr>
        <w:t>.</w:t>
      </w:r>
    </w:p>
    <w:p w14:paraId="384BDB38" w14:textId="5208B4B8" w:rsidR="0044537B" w:rsidRPr="00454A0D" w:rsidRDefault="00E87435" w:rsidP="00454A0D">
      <w:pPr>
        <w:jc w:val="both"/>
        <w:rPr>
          <w:rFonts w:ascii="Arial" w:hAnsi="Arial" w:cs="Arial"/>
        </w:rPr>
      </w:pPr>
      <w:r w:rsidRPr="00454A0D">
        <w:rPr>
          <w:rFonts w:ascii="Arial" w:hAnsi="Arial" w:cs="Arial"/>
        </w:rPr>
        <w:t xml:space="preserve">Stakeholders </w:t>
      </w:r>
      <w:r w:rsidR="007E23B7" w:rsidRPr="00454A0D">
        <w:rPr>
          <w:rFonts w:ascii="Arial" w:hAnsi="Arial" w:cs="Arial"/>
        </w:rPr>
        <w:t>come</w:t>
      </w:r>
      <w:r w:rsidRPr="00454A0D">
        <w:rPr>
          <w:rFonts w:ascii="Arial" w:hAnsi="Arial" w:cs="Arial"/>
        </w:rPr>
        <w:t xml:space="preserve"> into two groups, internal and external; each has its requirements and priorities from the business. Organisational employees, managers and the board of directors comprise the internal stakeholders. The company</w:t>
      </w:r>
      <w:r w:rsidR="00484AF8" w:rsidRPr="00454A0D">
        <w:rPr>
          <w:rFonts w:ascii="Arial" w:hAnsi="Arial" w:cs="Arial"/>
        </w:rPr>
        <w:t>'</w:t>
      </w:r>
      <w:r w:rsidRPr="00454A0D">
        <w:rPr>
          <w:rFonts w:ascii="Arial" w:hAnsi="Arial" w:cs="Arial"/>
        </w:rPr>
        <w:t xml:space="preserve">s employees are invested in its achievements to ensure they are paid and retain jobs. </w:t>
      </w:r>
      <w:r w:rsidR="007E23B7" w:rsidRPr="00454A0D">
        <w:rPr>
          <w:rFonts w:ascii="Arial" w:hAnsi="Arial" w:cs="Arial"/>
        </w:rPr>
        <w:t>Like</w:t>
      </w:r>
      <w:r w:rsidRPr="00454A0D">
        <w:rPr>
          <w:rFonts w:ascii="Arial" w:hAnsi="Arial" w:cs="Arial"/>
        </w:rPr>
        <w:t xml:space="preserve"> a company, employees may also have a health and safety focus depending on their management. Essentially a communication level with the employees keeps the possibility of business aims.</w:t>
      </w:r>
    </w:p>
    <w:p w14:paraId="1595C514" w14:textId="094BB42D" w:rsidR="00E87435" w:rsidRPr="00454A0D" w:rsidRDefault="00E87435" w:rsidP="00454A0D">
      <w:pPr>
        <w:jc w:val="both"/>
        <w:rPr>
          <w:rFonts w:ascii="Arial" w:hAnsi="Arial" w:cs="Arial"/>
        </w:rPr>
      </w:pPr>
      <w:r w:rsidRPr="00454A0D">
        <w:rPr>
          <w:rFonts w:ascii="Arial" w:hAnsi="Arial" w:cs="Arial"/>
        </w:rPr>
        <w:t xml:space="preserve"> Shareholders are part of the stakeholders; as we stated, they are focused on a solid performance to maximise the returns from their investment. Most organisations tend to implement a shareholder-centric business model, but most of the time, the focus on all stakeholders works better regarding long-term business plans.</w:t>
      </w:r>
    </w:p>
    <w:p w14:paraId="2DB64085" w14:textId="60AE9AEB" w:rsidR="00E87435" w:rsidRPr="00454A0D" w:rsidRDefault="00E87435" w:rsidP="00454A0D">
      <w:pPr>
        <w:jc w:val="both"/>
        <w:rPr>
          <w:rFonts w:ascii="Arial" w:hAnsi="Arial" w:cs="Arial"/>
        </w:rPr>
      </w:pPr>
      <w:r w:rsidRPr="00454A0D">
        <w:rPr>
          <w:rFonts w:ascii="Arial" w:hAnsi="Arial" w:cs="Arial"/>
        </w:rPr>
        <w:t xml:space="preserve">External stakeholders include clients or customers, investors and shareholders, suppliers, government agencies and the wider community. The external stakeholders are interested in the company being run well for many reasons. Customers want to receive the best product or service on the </w:t>
      </w:r>
      <w:r w:rsidR="007E23B7" w:rsidRPr="00454A0D">
        <w:rPr>
          <w:rFonts w:ascii="Arial" w:hAnsi="Arial" w:cs="Arial"/>
        </w:rPr>
        <w:t>M</w:t>
      </w:r>
      <w:r w:rsidRPr="00454A0D">
        <w:rPr>
          <w:rFonts w:ascii="Arial" w:hAnsi="Arial" w:cs="Arial"/>
        </w:rPr>
        <w:t xml:space="preserve">arket. Some customers may also research an organisation to see if the business is making a positive or negative contribution to their society and how they impact the environment. Suppliers focus on increasing the demand for frozen products or services, so they build it up to a more significant amount than their products or services. Governments and regulatory bodies want the firm to employ more people and uphold good financial practices to support the local economy. They also focus on whether the company meets all the law restrictions and guidance. Local communities can look upon the organisation as a regional employment option and supplier of local goods and services; they need to ensure the local products are </w:t>
      </w:r>
      <w:r w:rsidR="007E23B7" w:rsidRPr="00454A0D">
        <w:rPr>
          <w:rFonts w:ascii="Arial" w:hAnsi="Arial" w:cs="Arial"/>
        </w:rPr>
        <w:t>delivered</w:t>
      </w:r>
      <w:r w:rsidRPr="00454A0D">
        <w:rPr>
          <w:rFonts w:ascii="Arial" w:hAnsi="Arial" w:cs="Arial"/>
        </w:rPr>
        <w:t xml:space="preserve"> and a company</w:t>
      </w:r>
      <w:r w:rsidR="00484AF8" w:rsidRPr="00454A0D">
        <w:rPr>
          <w:rFonts w:ascii="Arial" w:hAnsi="Arial" w:cs="Arial"/>
        </w:rPr>
        <w:t>'</w:t>
      </w:r>
      <w:r w:rsidRPr="00454A0D">
        <w:rPr>
          <w:rFonts w:ascii="Arial" w:hAnsi="Arial" w:cs="Arial"/>
        </w:rPr>
        <w:t>s purchases work in favour of the locals.</w:t>
      </w:r>
    </w:p>
    <w:p w14:paraId="62A7975A" w14:textId="52694AE3" w:rsidR="00484AF8" w:rsidRPr="0044537B" w:rsidRDefault="0044537B" w:rsidP="00454A0D">
      <w:pPr>
        <w:pStyle w:val="Heading1"/>
      </w:pPr>
      <w:bookmarkStart w:id="20" w:name="_Toc109894797"/>
      <w:r>
        <w:t xml:space="preserve">8. </w:t>
      </w:r>
      <w:r w:rsidR="00484AF8" w:rsidRPr="0044537B">
        <w:t>The Role of The Stakeholders</w:t>
      </w:r>
      <w:bookmarkEnd w:id="20"/>
    </w:p>
    <w:p w14:paraId="6B24E1C7" w14:textId="06A27E9F" w:rsidR="00484AF8" w:rsidRPr="00454A0D" w:rsidRDefault="0044537B" w:rsidP="00454A0D">
      <w:pPr>
        <w:jc w:val="both"/>
        <w:rPr>
          <w:rFonts w:ascii="Arial" w:hAnsi="Arial" w:cs="Arial"/>
        </w:rPr>
      </w:pPr>
      <w:r w:rsidRPr="00454A0D">
        <w:rPr>
          <w:rFonts w:ascii="Arial" w:hAnsi="Arial" w:cs="Arial"/>
        </w:rPr>
        <w:t xml:space="preserve">As discussed in the previous section, there are two types of stakeholders internal and external. Internal stakeholders linked to an organisation are involved in firm operation and </w:t>
      </w:r>
      <w:r w:rsidRPr="00454A0D">
        <w:rPr>
          <w:rFonts w:ascii="Arial" w:hAnsi="Arial" w:cs="Arial"/>
        </w:rPr>
        <w:lastRenderedPageBreak/>
        <w:t xml:space="preserve">performance. So they play the most crucial role for each organisation. Their primary function is to help a company meet its strategic plans by developing experience and perspective on the business. Suppliers </w:t>
      </w:r>
      <w:r w:rsidR="007E23B7" w:rsidRPr="00454A0D">
        <w:rPr>
          <w:rFonts w:ascii="Arial" w:hAnsi="Arial" w:cs="Arial"/>
        </w:rPr>
        <w:t>who supply</w:t>
      </w:r>
      <w:r w:rsidRPr="00454A0D">
        <w:rPr>
          <w:rFonts w:ascii="Arial" w:hAnsi="Arial" w:cs="Arial"/>
        </w:rPr>
        <w:t xml:space="preserve"> companies with goods to </w:t>
      </w:r>
      <w:r w:rsidR="007E23B7" w:rsidRPr="00454A0D">
        <w:rPr>
          <w:rFonts w:ascii="Arial" w:hAnsi="Arial" w:cs="Arial"/>
        </w:rPr>
        <w:t>manufacture their brand</w:t>
      </w:r>
      <w:r w:rsidRPr="00454A0D">
        <w:rPr>
          <w:rFonts w:ascii="Arial" w:hAnsi="Arial" w:cs="Arial"/>
        </w:rPr>
        <w:t xml:space="preserve"> products provide necessary materials and resources. Stakeholders</w:t>
      </w:r>
      <w:r w:rsidR="007E23B7" w:rsidRPr="00454A0D">
        <w:rPr>
          <w:rFonts w:ascii="Arial" w:hAnsi="Arial" w:cs="Arial"/>
        </w:rPr>
        <w:t>'</w:t>
      </w:r>
      <w:r w:rsidRPr="00454A0D">
        <w:rPr>
          <w:rFonts w:ascii="Arial" w:hAnsi="Arial" w:cs="Arial"/>
        </w:rPr>
        <w:t xml:space="preserve"> support is crucial to the business strategies and their success.</w:t>
      </w:r>
    </w:p>
    <w:p w14:paraId="5EE3FF61" w14:textId="77777777" w:rsidR="00454A0D" w:rsidRPr="00454A0D" w:rsidRDefault="0044537B" w:rsidP="00454A0D">
      <w:pPr>
        <w:jc w:val="both"/>
        <w:rPr>
          <w:rFonts w:ascii="Arial" w:hAnsi="Arial" w:cs="Arial"/>
        </w:rPr>
      </w:pPr>
      <w:r w:rsidRPr="00454A0D">
        <w:rPr>
          <w:rFonts w:ascii="Arial" w:hAnsi="Arial" w:cs="Arial"/>
        </w:rPr>
        <w:t xml:space="preserve">Revolut internal stakeholders focus on delivering the best possible financial app to the </w:t>
      </w:r>
      <w:r w:rsidR="007E23B7" w:rsidRPr="00454A0D">
        <w:rPr>
          <w:rFonts w:ascii="Arial" w:hAnsi="Arial" w:cs="Arial"/>
        </w:rPr>
        <w:t>M</w:t>
      </w:r>
      <w:r w:rsidRPr="00454A0D">
        <w:rPr>
          <w:rFonts w:ascii="Arial" w:hAnsi="Arial" w:cs="Arial"/>
        </w:rPr>
        <w:t>arket. Therefore the strategy of the company relies on its employee</w:t>
      </w:r>
      <w:r w:rsidR="007E23B7" w:rsidRPr="00454A0D">
        <w:rPr>
          <w:rFonts w:ascii="Arial" w:hAnsi="Arial" w:cs="Arial"/>
        </w:rPr>
        <w:t>'</w:t>
      </w:r>
      <w:r w:rsidRPr="00454A0D">
        <w:rPr>
          <w:rFonts w:ascii="Arial" w:hAnsi="Arial" w:cs="Arial"/>
        </w:rPr>
        <w:t xml:space="preserve">s performance. </w:t>
      </w:r>
    </w:p>
    <w:p w14:paraId="1C98C0CF" w14:textId="77777777" w:rsidR="00454A0D" w:rsidRPr="00454A0D" w:rsidRDefault="0044537B" w:rsidP="00454A0D">
      <w:pPr>
        <w:jc w:val="both"/>
        <w:rPr>
          <w:rFonts w:ascii="Arial" w:hAnsi="Arial" w:cs="Arial"/>
        </w:rPr>
      </w:pPr>
      <w:r w:rsidRPr="00454A0D">
        <w:rPr>
          <w:rFonts w:ascii="Arial" w:hAnsi="Arial" w:cs="Arial"/>
        </w:rPr>
        <w:t>Here the internal stakeholders such as managers need to judge and act carefully to leave their employees focused on improving their work. The fintech app implements no marketing tactic to their marketing, which makes them vulnerable to its customers.</w:t>
      </w:r>
    </w:p>
    <w:p w14:paraId="709E7FDC" w14:textId="6BC91789" w:rsidR="0044537B" w:rsidRPr="00454A0D" w:rsidRDefault="0044537B" w:rsidP="00454A0D">
      <w:pPr>
        <w:jc w:val="both"/>
        <w:rPr>
          <w:rFonts w:ascii="Arial" w:hAnsi="Arial" w:cs="Arial"/>
        </w:rPr>
      </w:pPr>
      <w:r w:rsidRPr="00454A0D">
        <w:rPr>
          <w:rFonts w:ascii="Arial" w:hAnsi="Arial" w:cs="Arial"/>
        </w:rPr>
        <w:t xml:space="preserve"> </w:t>
      </w:r>
      <w:r w:rsidR="007E23B7" w:rsidRPr="00454A0D">
        <w:rPr>
          <w:rFonts w:ascii="Arial" w:hAnsi="Arial" w:cs="Arial"/>
        </w:rPr>
        <w:t>The company's image is a significant external part of its customer feedback reviews</w:t>
      </w:r>
      <w:r w:rsidRPr="00454A0D">
        <w:rPr>
          <w:rFonts w:ascii="Arial" w:hAnsi="Arial" w:cs="Arial"/>
        </w:rPr>
        <w:t>. This</w:t>
      </w:r>
      <w:r w:rsidR="007E23B7" w:rsidRPr="00454A0D">
        <w:rPr>
          <w:rFonts w:ascii="Arial" w:hAnsi="Arial" w:cs="Arial"/>
        </w:rPr>
        <w:t xml:space="preserve"> part</w:t>
      </w:r>
      <w:r w:rsidRPr="00454A0D">
        <w:rPr>
          <w:rFonts w:ascii="Arial" w:hAnsi="Arial" w:cs="Arial"/>
        </w:rPr>
        <w:t xml:space="preserve"> is why the role of their external stakeholders should be considered and get improvement where possible. Throughout COVID 19 pandemic, Revolut dismissed hundreds of its employees, which created a lousy </w:t>
      </w:r>
      <w:r w:rsidR="007E23B7" w:rsidRPr="00454A0D">
        <w:rPr>
          <w:rFonts w:ascii="Arial" w:hAnsi="Arial" w:cs="Arial"/>
        </w:rPr>
        <w:t>position</w:t>
      </w:r>
      <w:r w:rsidRPr="00454A0D">
        <w:rPr>
          <w:rFonts w:ascii="Arial" w:hAnsi="Arial" w:cs="Arial"/>
        </w:rPr>
        <w:t xml:space="preserve"> </w:t>
      </w:r>
      <w:r w:rsidR="007E23B7" w:rsidRPr="00454A0D">
        <w:rPr>
          <w:rFonts w:ascii="Arial" w:hAnsi="Arial" w:cs="Arial"/>
        </w:rPr>
        <w:t>i</w:t>
      </w:r>
      <w:r w:rsidRPr="00454A0D">
        <w:rPr>
          <w:rFonts w:ascii="Arial" w:hAnsi="Arial" w:cs="Arial"/>
        </w:rPr>
        <w:t xml:space="preserve">n the </w:t>
      </w:r>
      <w:r w:rsidR="007E23B7" w:rsidRPr="00454A0D">
        <w:rPr>
          <w:rFonts w:ascii="Arial" w:hAnsi="Arial" w:cs="Arial"/>
        </w:rPr>
        <w:t>M</w:t>
      </w:r>
      <w:r w:rsidRPr="00454A0D">
        <w:rPr>
          <w:rFonts w:ascii="Arial" w:hAnsi="Arial" w:cs="Arial"/>
        </w:rPr>
        <w:t xml:space="preserve">arket at their organisation. Even so, they keep attracting new customers, but </w:t>
      </w:r>
      <w:r w:rsidR="007E23B7" w:rsidRPr="00454A0D">
        <w:rPr>
          <w:rFonts w:ascii="Arial" w:hAnsi="Arial" w:cs="Arial"/>
        </w:rPr>
        <w:t>Revolut's</w:t>
      </w:r>
      <w:r w:rsidRPr="00454A0D">
        <w:rPr>
          <w:rFonts w:ascii="Arial" w:hAnsi="Arial" w:cs="Arial"/>
        </w:rPr>
        <w:t xml:space="preserve"> recruitment strategies and business culture could be improved.</w:t>
      </w:r>
    </w:p>
    <w:p w14:paraId="20BB372A" w14:textId="6F1F2305" w:rsidR="0044537B" w:rsidRPr="00454A0D" w:rsidRDefault="0044537B" w:rsidP="00454A0D">
      <w:pPr>
        <w:jc w:val="both"/>
        <w:rPr>
          <w:rFonts w:ascii="Arial" w:hAnsi="Arial" w:cs="Arial"/>
        </w:rPr>
      </w:pPr>
      <w:r w:rsidRPr="00454A0D">
        <w:rPr>
          <w:rFonts w:ascii="Arial" w:hAnsi="Arial" w:cs="Arial"/>
        </w:rPr>
        <w:t>Investors and shareholders are primary shareholders who provide financial stability and fund new projects for a firm. They can directly impact the company</w:t>
      </w:r>
      <w:r w:rsidR="007E23B7" w:rsidRPr="00454A0D">
        <w:rPr>
          <w:rFonts w:ascii="Arial" w:hAnsi="Arial" w:cs="Arial"/>
        </w:rPr>
        <w:t>'</w:t>
      </w:r>
      <w:r w:rsidRPr="00454A0D">
        <w:rPr>
          <w:rFonts w:ascii="Arial" w:hAnsi="Arial" w:cs="Arial"/>
        </w:rPr>
        <w:t>s outlook if they are going along with the business plan or if not.</w:t>
      </w:r>
    </w:p>
    <w:p w14:paraId="3F8B9626" w14:textId="690BF423" w:rsidR="0044537B" w:rsidRDefault="0044537B" w:rsidP="00E87435"/>
    <w:p w14:paraId="0AA1E133" w14:textId="7F490604" w:rsidR="0044537B" w:rsidRDefault="0044537B" w:rsidP="00E87435"/>
    <w:p w14:paraId="2F78B2E7" w14:textId="2C6AD283" w:rsidR="0044537B" w:rsidRPr="0044537B" w:rsidRDefault="0044537B" w:rsidP="00454A0D">
      <w:pPr>
        <w:pStyle w:val="Heading1"/>
      </w:pPr>
      <w:bookmarkStart w:id="21" w:name="_Toc109894798"/>
      <w:r>
        <w:t xml:space="preserve">9. </w:t>
      </w:r>
      <w:r w:rsidRPr="0044537B">
        <w:t>Conclusion</w:t>
      </w:r>
      <w:bookmarkEnd w:id="21"/>
    </w:p>
    <w:p w14:paraId="70CDD91A" w14:textId="58F7FFF2" w:rsidR="00454A0D" w:rsidRPr="00454A0D" w:rsidRDefault="0044537B" w:rsidP="00454A0D">
      <w:pPr>
        <w:jc w:val="both"/>
        <w:rPr>
          <w:rFonts w:ascii="Arial" w:hAnsi="Arial" w:cs="Arial"/>
        </w:rPr>
      </w:pPr>
      <w:r w:rsidRPr="00454A0D">
        <w:rPr>
          <w:rFonts w:ascii="Arial" w:hAnsi="Arial" w:cs="Arial"/>
        </w:rPr>
        <w:t>This report discussed the marketing mix and the importance of marketing within an organisation.</w:t>
      </w:r>
      <w:r w:rsidRPr="00454A0D">
        <w:rPr>
          <w:rFonts w:ascii="Arial" w:hAnsi="Arial" w:cs="Arial"/>
        </w:rPr>
        <w:br/>
        <w:t>Stakeholders are grouped as internal and external, where the interior is directly involved in a company, and the outer are outstanding factors affecting business processes. The 4 Ps of the marketing mix, product, price, place and promotion, express the chain of actions required to meet the market needs and interest.</w:t>
      </w:r>
    </w:p>
    <w:p w14:paraId="578600EF" w14:textId="2B29772E" w:rsidR="0044537B" w:rsidRPr="00454A0D" w:rsidRDefault="0044537B" w:rsidP="00454A0D">
      <w:pPr>
        <w:jc w:val="both"/>
        <w:rPr>
          <w:rFonts w:ascii="Arial" w:hAnsi="Arial" w:cs="Arial"/>
        </w:rPr>
      </w:pPr>
      <w:r w:rsidRPr="00454A0D">
        <w:rPr>
          <w:rFonts w:ascii="Arial" w:hAnsi="Arial" w:cs="Arial"/>
        </w:rPr>
        <w:t>By studying the mixture of marketing, marketers can compete with other companies and improve the demand chain. Providing solutions with good research for a marketing firm</w:t>
      </w:r>
      <w:r w:rsidR="007E23B7" w:rsidRPr="00454A0D">
        <w:rPr>
          <w:rFonts w:ascii="Arial" w:hAnsi="Arial" w:cs="Arial"/>
        </w:rPr>
        <w:t xml:space="preserve"> </w:t>
      </w:r>
      <w:r w:rsidRPr="00454A0D">
        <w:rPr>
          <w:rFonts w:ascii="Arial" w:hAnsi="Arial" w:cs="Arial"/>
        </w:rPr>
        <w:t>can always guarantee success if their segments and groups are relevant to the product or service they deliver to the public.</w:t>
      </w:r>
    </w:p>
    <w:p w14:paraId="78902079" w14:textId="77777777" w:rsidR="00454A0D" w:rsidRDefault="00454A0D"/>
    <w:p w14:paraId="05542F5A" w14:textId="77777777" w:rsidR="00454A0D" w:rsidRDefault="00454A0D"/>
    <w:p w14:paraId="3E0F9A52" w14:textId="77777777" w:rsidR="00454A0D" w:rsidRDefault="00454A0D"/>
    <w:p w14:paraId="51D54565" w14:textId="77777777" w:rsidR="00454A0D" w:rsidRDefault="00454A0D"/>
    <w:p w14:paraId="4BE12306" w14:textId="77777777" w:rsidR="00454A0D" w:rsidRDefault="00454A0D"/>
    <w:p w14:paraId="63D9AD73" w14:textId="77777777" w:rsidR="00454A0D" w:rsidRDefault="00454A0D"/>
    <w:p w14:paraId="1B02A75D" w14:textId="77777777" w:rsidR="00454A0D" w:rsidRDefault="00454A0D"/>
    <w:p w14:paraId="2ECB8A2E" w14:textId="77777777" w:rsidR="00454A0D" w:rsidRDefault="00454A0D"/>
    <w:p w14:paraId="57A3995C" w14:textId="77777777" w:rsidR="00454A0D" w:rsidRDefault="00454A0D"/>
    <w:p w14:paraId="286F1C38" w14:textId="77777777" w:rsidR="00454A0D" w:rsidRDefault="00454A0D"/>
    <w:p w14:paraId="3F705238" w14:textId="77777777" w:rsidR="00454A0D" w:rsidRDefault="00454A0D"/>
    <w:sdt>
      <w:sdtPr>
        <w:id w:val="449821921"/>
        <w:docPartObj>
          <w:docPartGallery w:val="Bibliographies"/>
          <w:docPartUnique/>
        </w:docPartObj>
      </w:sdtPr>
      <w:sdtEndPr>
        <w:rPr>
          <w:rFonts w:asciiTheme="minorHAnsi" w:eastAsiaTheme="minorEastAsia" w:hAnsiTheme="minorHAnsi" w:cstheme="minorBidi"/>
          <w:color w:val="auto"/>
          <w:sz w:val="22"/>
          <w:szCs w:val="22"/>
        </w:rPr>
      </w:sdtEndPr>
      <w:sdtContent>
        <w:p w14:paraId="61F27064" w14:textId="1E786FDA" w:rsidR="00454A0D" w:rsidRPr="00454A0D" w:rsidRDefault="00454A0D">
          <w:pPr>
            <w:pStyle w:val="Heading1"/>
          </w:pPr>
          <w:r w:rsidRPr="00454A0D">
            <w:t>References</w:t>
          </w:r>
        </w:p>
        <w:sdt>
          <w:sdtPr>
            <w:id w:val="-573587230"/>
            <w:bibliography/>
          </w:sdtPr>
          <w:sdtContent>
            <w:p w14:paraId="6BC342B3" w14:textId="77777777" w:rsidR="00454A0D" w:rsidRDefault="00454A0D" w:rsidP="00454A0D">
              <w:pPr>
                <w:pStyle w:val="Bibliography"/>
                <w:ind w:left="720" w:hanging="720"/>
                <w:rPr>
                  <w:noProof/>
                  <w:sz w:val="24"/>
                  <w:szCs w:val="24"/>
                </w:rPr>
              </w:pPr>
              <w:r>
                <w:fldChar w:fldCharType="begin"/>
              </w:r>
              <w:r>
                <w:instrText xml:space="preserve"> BIBLIOGRAPHY </w:instrText>
              </w:r>
              <w:r>
                <w:fldChar w:fldCharType="separate"/>
              </w:r>
              <w:r>
                <w:rPr>
                  <w:noProof/>
                </w:rPr>
                <w:t xml:space="preserve">Academy, P. (2022, July). </w:t>
              </w:r>
              <w:r>
                <w:rPr>
                  <w:i/>
                  <w:iCs/>
                  <w:noProof/>
                </w:rPr>
                <w:t>Marketing Theories</w:t>
              </w:r>
              <w:r>
                <w:rPr>
                  <w:noProof/>
                </w:rPr>
                <w:t>. Retrieved from Professional Academy: https://www.professionalacademy.com/blogs/marketing-theories-the-marketing-mix-from-4-ps-to-7-ps/</w:t>
              </w:r>
            </w:p>
            <w:p w14:paraId="3CE2CA3C" w14:textId="77777777" w:rsidR="00454A0D" w:rsidRDefault="00454A0D" w:rsidP="00454A0D">
              <w:pPr>
                <w:pStyle w:val="Bibliography"/>
                <w:ind w:left="720" w:hanging="720"/>
                <w:rPr>
                  <w:noProof/>
                </w:rPr>
              </w:pPr>
              <w:r>
                <w:rPr>
                  <w:noProof/>
                </w:rPr>
                <w:t xml:space="preserve">Barber, L. (2021, July). </w:t>
              </w:r>
              <w:r>
                <w:rPr>
                  <w:i/>
                  <w:iCs/>
                  <w:noProof/>
                </w:rPr>
                <w:t>What is Revolut?</w:t>
              </w:r>
              <w:r>
                <w:rPr>
                  <w:noProof/>
                </w:rPr>
                <w:t xml:space="preserve"> Retrieved from The Sun: https://www.thesun.co.uk/money/15608042/what-is-revolut-banking-app-work-my-money-safe/</w:t>
              </w:r>
            </w:p>
            <w:p w14:paraId="63753E48" w14:textId="77777777" w:rsidR="00454A0D" w:rsidRDefault="00454A0D" w:rsidP="00454A0D">
              <w:pPr>
                <w:pStyle w:val="Bibliography"/>
                <w:ind w:left="720" w:hanging="720"/>
                <w:rPr>
                  <w:noProof/>
                </w:rPr>
              </w:pPr>
              <w:r>
                <w:rPr>
                  <w:noProof/>
                </w:rPr>
                <w:t xml:space="preserve">Class, M. (2022, Feb.). </w:t>
              </w:r>
              <w:r>
                <w:rPr>
                  <w:i/>
                  <w:iCs/>
                  <w:noProof/>
                </w:rPr>
                <w:t>Inside the Role of a Stakeholder</w:t>
              </w:r>
              <w:r>
                <w:rPr>
                  <w:noProof/>
                </w:rPr>
                <w:t>. Retrieved from Master Class: https://www.masterclass.com/articles/stakeholder-explained</w:t>
              </w:r>
            </w:p>
            <w:p w14:paraId="23E32BDF" w14:textId="77777777" w:rsidR="00454A0D" w:rsidRDefault="00454A0D" w:rsidP="00454A0D">
              <w:pPr>
                <w:pStyle w:val="Bibliography"/>
                <w:ind w:left="720" w:hanging="720"/>
                <w:rPr>
                  <w:noProof/>
                </w:rPr>
              </w:pPr>
              <w:r>
                <w:rPr>
                  <w:noProof/>
                </w:rPr>
                <w:t xml:space="preserve">Cohen, H. (2021, July). </w:t>
              </w:r>
              <w:r>
                <w:rPr>
                  <w:i/>
                  <w:iCs/>
                  <w:noProof/>
                </w:rPr>
                <w:t>Marketing Principles</w:t>
              </w:r>
              <w:r>
                <w:rPr>
                  <w:noProof/>
                </w:rPr>
                <w:t>. Retrieved from Heidi Cohen: https://heidicohen.com/four-ps-of-marketing-mix/</w:t>
              </w:r>
            </w:p>
            <w:p w14:paraId="5D16CA13" w14:textId="77777777" w:rsidR="00454A0D" w:rsidRDefault="00454A0D" w:rsidP="00454A0D">
              <w:pPr>
                <w:pStyle w:val="Bibliography"/>
                <w:ind w:left="720" w:hanging="720"/>
                <w:rPr>
                  <w:noProof/>
                </w:rPr>
              </w:pPr>
              <w:r>
                <w:rPr>
                  <w:noProof/>
                </w:rPr>
                <w:t xml:space="preserve">Corte, V. D. (2014). A literature review on value creation and value capturing in strategic management studies. </w:t>
              </w:r>
              <w:r>
                <w:rPr>
                  <w:i/>
                  <w:iCs/>
                  <w:noProof/>
                </w:rPr>
                <w:t>Corporate Ownership and Control</w:t>
              </w:r>
              <w:r>
                <w:rPr>
                  <w:noProof/>
                </w:rPr>
                <w:t>, 328.</w:t>
              </w:r>
            </w:p>
            <w:p w14:paraId="4E53205B" w14:textId="77777777" w:rsidR="00454A0D" w:rsidRDefault="00454A0D" w:rsidP="00454A0D">
              <w:pPr>
                <w:pStyle w:val="Bibliography"/>
                <w:ind w:left="720" w:hanging="720"/>
                <w:rPr>
                  <w:noProof/>
                </w:rPr>
              </w:pPr>
              <w:r>
                <w:rPr>
                  <w:noProof/>
                </w:rPr>
                <w:t xml:space="preserve">Gibson, J. (2021, July). </w:t>
              </w:r>
              <w:r>
                <w:rPr>
                  <w:i/>
                  <w:iCs/>
                  <w:noProof/>
                </w:rPr>
                <w:t xml:space="preserve">How Revolut Business is making life easier for start-ups and SMBs </w:t>
              </w:r>
              <w:r>
                <w:rPr>
                  <w:noProof/>
                </w:rPr>
                <w:t>. Retrieved from Forbes: https://www.forbes.com/sites/revolut-business/2021/06/14/how-revolut-business-is-making-life-easier-for-start-ups-and-smbs/?sh=5f23621443a5</w:t>
              </w:r>
            </w:p>
            <w:p w14:paraId="660D1AA6" w14:textId="77777777" w:rsidR="00454A0D" w:rsidRDefault="00454A0D" w:rsidP="00454A0D">
              <w:pPr>
                <w:pStyle w:val="Bibliography"/>
                <w:ind w:left="720" w:hanging="720"/>
                <w:rPr>
                  <w:noProof/>
                </w:rPr>
              </w:pPr>
              <w:r>
                <w:rPr>
                  <w:noProof/>
                </w:rPr>
                <w:t xml:space="preserve">Housden, M. (2010). </w:t>
              </w:r>
              <w:r>
                <w:rPr>
                  <w:i/>
                  <w:iCs/>
                  <w:noProof/>
                </w:rPr>
                <w:t>Market information and research.</w:t>
              </w:r>
              <w:r>
                <w:rPr>
                  <w:noProof/>
                </w:rPr>
                <w:t xml:space="preserve"> Butterworth-Heinemann.</w:t>
              </w:r>
            </w:p>
            <w:p w14:paraId="1FC4391C" w14:textId="77777777" w:rsidR="00454A0D" w:rsidRDefault="00454A0D" w:rsidP="00454A0D">
              <w:pPr>
                <w:pStyle w:val="Bibliography"/>
                <w:ind w:left="720" w:hanging="720"/>
                <w:rPr>
                  <w:noProof/>
                </w:rPr>
              </w:pPr>
              <w:r>
                <w:rPr>
                  <w:noProof/>
                </w:rPr>
                <w:t xml:space="preserve">Housden, M. (2012). </w:t>
              </w:r>
              <w:r>
                <w:rPr>
                  <w:i/>
                  <w:iCs/>
                  <w:noProof/>
                </w:rPr>
                <w:t>CIM Coursebook 05/06 Marketing Research and Information.</w:t>
              </w:r>
              <w:r>
                <w:rPr>
                  <w:noProof/>
                </w:rPr>
                <w:t xml:space="preserve"> Taylor and Francis.</w:t>
              </w:r>
            </w:p>
            <w:p w14:paraId="45CFA2BD" w14:textId="77777777" w:rsidR="00454A0D" w:rsidRDefault="00454A0D" w:rsidP="00454A0D">
              <w:pPr>
                <w:pStyle w:val="Bibliography"/>
                <w:ind w:left="720" w:hanging="720"/>
                <w:rPr>
                  <w:noProof/>
                </w:rPr>
              </w:pPr>
              <w:r>
                <w:rPr>
                  <w:noProof/>
                </w:rPr>
                <w:t xml:space="preserve">Išoraitė, M. (2016). MARKETING MIX THEORETICAL ASPECTS. </w:t>
              </w:r>
              <w:r>
                <w:rPr>
                  <w:i/>
                  <w:iCs/>
                  <w:noProof/>
                </w:rPr>
                <w:t>International Journal of Research -GRANTHAALAYAH</w:t>
              </w:r>
              <w:r>
                <w:rPr>
                  <w:noProof/>
                </w:rPr>
                <w:t>, 5.</w:t>
              </w:r>
            </w:p>
            <w:p w14:paraId="49A31602" w14:textId="77777777" w:rsidR="00454A0D" w:rsidRDefault="00454A0D" w:rsidP="00454A0D">
              <w:pPr>
                <w:pStyle w:val="Bibliography"/>
                <w:ind w:left="720" w:hanging="720"/>
                <w:rPr>
                  <w:noProof/>
                </w:rPr>
              </w:pPr>
              <w:r>
                <w:rPr>
                  <w:noProof/>
                </w:rPr>
                <w:t xml:space="preserve">Khan, T. ( 2014). The Concept of ‘Marketing Mix’ and its Elements. </w:t>
              </w:r>
              <w:r>
                <w:rPr>
                  <w:i/>
                  <w:iCs/>
                  <w:noProof/>
                </w:rPr>
                <w:t>International Journal of Information, Business and Management, Vol. 6, No.2</w:t>
              </w:r>
              <w:r>
                <w:rPr>
                  <w:noProof/>
                </w:rPr>
                <w:t>, 2. Retrieved from https://d1wqtxts1xzle7.cloudfront.net/54315808/28-with-cover-page-v2.PDF?Expires=1658826034&amp;Signature=GxEr7CtehkJLNzFFLm3RbGvSFJUQZ8PXmagbGBI~96eZxk3gpqDOTR35jU-qP1wleisEtKIRdBzZpV9oADT-UgXPgJvXe0Lb-nkZNW9bz~T3rbE4DMNP1jn48-kmErDPKRTzTFfMfzDWfM2tmAaB3VtGl</w:t>
              </w:r>
            </w:p>
            <w:p w14:paraId="10903368" w14:textId="77777777" w:rsidR="00454A0D" w:rsidRDefault="00454A0D" w:rsidP="00454A0D">
              <w:pPr>
                <w:pStyle w:val="Bibliography"/>
                <w:ind w:left="720" w:hanging="720"/>
                <w:rPr>
                  <w:noProof/>
                </w:rPr>
              </w:pPr>
              <w:r>
                <w:rPr>
                  <w:noProof/>
                </w:rPr>
                <w:t xml:space="preserve">Kotler, P. (2020, May). </w:t>
              </w:r>
              <w:r>
                <w:rPr>
                  <w:i/>
                  <w:iCs/>
                  <w:noProof/>
                </w:rPr>
                <w:t>Marketing and Value Creation</w:t>
              </w:r>
              <w:r>
                <w:rPr>
                  <w:noProof/>
                </w:rPr>
                <w:t>. Retrieved from SAGE Journals: https://journals.sagepub.com/doi/full/10.1177/2394964320903559</w:t>
              </w:r>
            </w:p>
            <w:p w14:paraId="0710C6BF" w14:textId="77777777" w:rsidR="00454A0D" w:rsidRDefault="00454A0D" w:rsidP="00454A0D">
              <w:pPr>
                <w:pStyle w:val="Bibliography"/>
                <w:ind w:left="720" w:hanging="720"/>
                <w:rPr>
                  <w:noProof/>
                </w:rPr>
              </w:pPr>
              <w:r>
                <w:rPr>
                  <w:noProof/>
                </w:rPr>
                <w:t xml:space="preserve">Lortiz, M. (2019, July). </w:t>
              </w:r>
              <w:r>
                <w:rPr>
                  <w:i/>
                  <w:iCs/>
                  <w:noProof/>
                </w:rPr>
                <w:t>Know-How</w:t>
              </w:r>
              <w:r>
                <w:rPr>
                  <w:noProof/>
                </w:rPr>
                <w:t>. Retrieved from EU-Startups: https://www.eu-startups.com/2019/07/challenger-bank-revolut-introduces-revolut-for-business-sign-up-now-and-try-3-months-free/</w:t>
              </w:r>
            </w:p>
            <w:p w14:paraId="29A53613" w14:textId="77777777" w:rsidR="00454A0D" w:rsidRDefault="00454A0D" w:rsidP="00454A0D">
              <w:pPr>
                <w:pStyle w:val="Bibliography"/>
                <w:ind w:left="720" w:hanging="720"/>
                <w:rPr>
                  <w:noProof/>
                </w:rPr>
              </w:pPr>
              <w:r>
                <w:rPr>
                  <w:noProof/>
                </w:rPr>
                <w:t xml:space="preserve">Manthei, L. (2017, May). </w:t>
              </w:r>
              <w:r>
                <w:rPr>
                  <w:i/>
                  <w:iCs/>
                  <w:noProof/>
                </w:rPr>
                <w:t>The 4 Ps of Marketing</w:t>
              </w:r>
              <w:r>
                <w:rPr>
                  <w:noProof/>
                </w:rPr>
                <w:t>. Retrieved from Emarsys: https://emarsys.com/learn/blog/4-ps-of-marketing-importance/</w:t>
              </w:r>
            </w:p>
            <w:p w14:paraId="42184295" w14:textId="77777777" w:rsidR="00454A0D" w:rsidRDefault="00454A0D" w:rsidP="00454A0D">
              <w:pPr>
                <w:pStyle w:val="Bibliography"/>
                <w:ind w:left="720" w:hanging="720"/>
                <w:rPr>
                  <w:noProof/>
                </w:rPr>
              </w:pPr>
              <w:r>
                <w:rPr>
                  <w:noProof/>
                </w:rPr>
                <w:t xml:space="preserve">Nicasio, F. (2021, May). </w:t>
              </w:r>
              <w:r>
                <w:rPr>
                  <w:i/>
                  <w:iCs/>
                  <w:noProof/>
                </w:rPr>
                <w:t>10 Types of Retail Experiences That Keep Customers Coming Back</w:t>
              </w:r>
              <w:r>
                <w:rPr>
                  <w:noProof/>
                </w:rPr>
                <w:t>. Retrieved from Vendhq.com: https://www.vendhq.com/blog/retail-experience/</w:t>
              </w:r>
            </w:p>
            <w:p w14:paraId="37BF1324" w14:textId="77777777" w:rsidR="00454A0D" w:rsidRDefault="00454A0D" w:rsidP="00454A0D">
              <w:pPr>
                <w:pStyle w:val="Bibliography"/>
                <w:ind w:left="720" w:hanging="720"/>
                <w:rPr>
                  <w:noProof/>
                </w:rPr>
              </w:pPr>
              <w:r>
                <w:rPr>
                  <w:noProof/>
                </w:rPr>
                <w:lastRenderedPageBreak/>
                <w:t xml:space="preserve">Revolut. (2022, July). </w:t>
              </w:r>
              <w:r>
                <w:rPr>
                  <w:i/>
                  <w:iCs/>
                  <w:noProof/>
                </w:rPr>
                <w:t>About</w:t>
              </w:r>
              <w:r>
                <w:rPr>
                  <w:noProof/>
                </w:rPr>
                <w:t>. Retrieved from crunchbase.com: https://www.crunchbase.com/organization/revolut</w:t>
              </w:r>
            </w:p>
            <w:p w14:paraId="384E0AB8" w14:textId="77777777" w:rsidR="00454A0D" w:rsidRDefault="00454A0D" w:rsidP="00454A0D">
              <w:pPr>
                <w:pStyle w:val="Bibliography"/>
                <w:ind w:left="720" w:hanging="720"/>
                <w:rPr>
                  <w:noProof/>
                </w:rPr>
              </w:pPr>
              <w:r>
                <w:rPr>
                  <w:noProof/>
                </w:rPr>
                <w:t xml:space="preserve">Revolut. (2022). </w:t>
              </w:r>
              <w:r>
                <w:rPr>
                  <w:i/>
                  <w:iCs/>
                  <w:noProof/>
                </w:rPr>
                <w:t>Revolut Annual Registered users 2016 to 2021.</w:t>
              </w:r>
              <w:r>
                <w:rPr>
                  <w:noProof/>
                </w:rPr>
                <w:t xml:space="preserve"> The fintech Times. Business Of Apps.</w:t>
              </w:r>
            </w:p>
            <w:p w14:paraId="24FE08FD" w14:textId="77777777" w:rsidR="00454A0D" w:rsidRDefault="00454A0D" w:rsidP="00454A0D">
              <w:pPr>
                <w:pStyle w:val="Bibliography"/>
                <w:ind w:left="720" w:hanging="720"/>
                <w:rPr>
                  <w:noProof/>
                </w:rPr>
              </w:pPr>
              <w:r>
                <w:rPr>
                  <w:noProof/>
                </w:rPr>
                <w:t xml:space="preserve">Sampson, T. (2022, July). </w:t>
              </w:r>
              <w:r>
                <w:rPr>
                  <w:i/>
                  <w:iCs/>
                  <w:noProof/>
                </w:rPr>
                <w:t>Place in the Marketing Mix: Definition and Concept</w:t>
              </w:r>
              <w:r>
                <w:rPr>
                  <w:noProof/>
                </w:rPr>
                <w:t>. Retrieved from Study: https://study.com/academy/lesson/place-in-the-marketing-mix-definition-lesson-quiz.html</w:t>
              </w:r>
            </w:p>
            <w:p w14:paraId="40ABAB13" w14:textId="77777777" w:rsidR="00454A0D" w:rsidRDefault="00454A0D" w:rsidP="00454A0D">
              <w:pPr>
                <w:pStyle w:val="Bibliography"/>
                <w:ind w:left="720" w:hanging="720"/>
                <w:rPr>
                  <w:noProof/>
                </w:rPr>
              </w:pPr>
              <w:r>
                <w:rPr>
                  <w:noProof/>
                </w:rPr>
                <w:t xml:space="preserve">Stefania Spezzati, W. S. (2022, May). </w:t>
              </w:r>
              <w:r>
                <w:rPr>
                  <w:i/>
                  <w:iCs/>
                  <w:noProof/>
                </w:rPr>
                <w:t>Revolut`s 33 Billion Bank App Hits a Roadblock in Britain</w:t>
              </w:r>
              <w:r>
                <w:rPr>
                  <w:noProof/>
                </w:rPr>
                <w:t>. Retrieved from Bloomberg: https://www.bloomberg.com/news/articles/2022-05-06/revolut-33-billion-banking-app-wants-to-play-in-the-big-league</w:t>
              </w:r>
            </w:p>
            <w:p w14:paraId="14CED797" w14:textId="77777777" w:rsidR="00454A0D" w:rsidRDefault="00454A0D" w:rsidP="00454A0D">
              <w:pPr>
                <w:pStyle w:val="Bibliography"/>
                <w:ind w:left="720" w:hanging="720"/>
                <w:rPr>
                  <w:noProof/>
                </w:rPr>
              </w:pPr>
              <w:r>
                <w:rPr>
                  <w:noProof/>
                </w:rPr>
                <w:t xml:space="preserve">Team, M. (2022, July). </w:t>
              </w:r>
              <w:r>
                <w:rPr>
                  <w:i/>
                  <w:iCs/>
                  <w:noProof/>
                </w:rPr>
                <w:t>Marketing Management</w:t>
              </w:r>
              <w:r>
                <w:rPr>
                  <w:noProof/>
                </w:rPr>
                <w:t>. Retrieved from mbaknol.com: https://www.mbaknol.com/marketing-management/roles-of-a-marketing-manager/</w:t>
              </w:r>
            </w:p>
            <w:p w14:paraId="5E316D9B" w14:textId="77777777" w:rsidR="00454A0D" w:rsidRDefault="00454A0D" w:rsidP="00454A0D">
              <w:pPr>
                <w:pStyle w:val="Bibliography"/>
                <w:ind w:left="720" w:hanging="720"/>
                <w:rPr>
                  <w:noProof/>
                </w:rPr>
              </w:pPr>
              <w:r>
                <w:rPr>
                  <w:noProof/>
                </w:rPr>
                <w:t xml:space="preserve">Times, T. E. (2022, July). </w:t>
              </w:r>
              <w:r>
                <w:rPr>
                  <w:i/>
                  <w:iCs/>
                  <w:noProof/>
                </w:rPr>
                <w:t>Marketing Mix</w:t>
              </w:r>
              <w:r>
                <w:rPr>
                  <w:noProof/>
                </w:rPr>
                <w:t>. Retrieved from The Economic Times: https://economictimes.indiatimes.com/definition/marketing-mix</w:t>
              </w:r>
            </w:p>
            <w:p w14:paraId="2946C487" w14:textId="77777777" w:rsidR="00454A0D" w:rsidRDefault="00454A0D" w:rsidP="00454A0D">
              <w:pPr>
                <w:pStyle w:val="Bibliography"/>
                <w:ind w:left="720" w:hanging="720"/>
                <w:rPr>
                  <w:noProof/>
                </w:rPr>
              </w:pPr>
              <w:r>
                <w:rPr>
                  <w:noProof/>
                </w:rPr>
                <w:t xml:space="preserve">TWIN, A. (2022, June). </w:t>
              </w:r>
              <w:r>
                <w:rPr>
                  <w:i/>
                  <w:iCs/>
                  <w:noProof/>
                </w:rPr>
                <w:t>The 4 Ps of Marketing</w:t>
              </w:r>
              <w:r>
                <w:rPr>
                  <w:noProof/>
                </w:rPr>
                <w:t>. Retrieved from Investopedia: https://www.investopedia.com/terms/f/four-ps.asp</w:t>
              </w:r>
            </w:p>
            <w:p w14:paraId="2CCE875E" w14:textId="5F280C9B" w:rsidR="00454A0D" w:rsidRDefault="00454A0D" w:rsidP="00454A0D">
              <w:r>
                <w:rPr>
                  <w:b/>
                  <w:bCs/>
                  <w:noProof/>
                </w:rPr>
                <w:fldChar w:fldCharType="end"/>
              </w:r>
            </w:p>
          </w:sdtContent>
        </w:sdt>
      </w:sdtContent>
    </w:sdt>
    <w:p w14:paraId="6988F4D0" w14:textId="499A4C5C" w:rsidR="0044537B" w:rsidRDefault="0044537B">
      <w:r>
        <w:br w:type="page"/>
      </w:r>
    </w:p>
    <w:p w14:paraId="700485F7" w14:textId="77777777" w:rsidR="0044537B" w:rsidRDefault="0044537B" w:rsidP="00E87435"/>
    <w:p w14:paraId="511EE1F3" w14:textId="77777777" w:rsidR="00E87435" w:rsidRDefault="00E87435" w:rsidP="00E87435"/>
    <w:p w14:paraId="773A02F5" w14:textId="77777777" w:rsidR="00E87435" w:rsidRDefault="00E87435"/>
    <w:sectPr w:rsidR="00E87435" w:rsidSect="0044537B">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660B7" w14:textId="77777777" w:rsidR="00E41847" w:rsidRDefault="00E41847" w:rsidP="000B1C13">
      <w:pPr>
        <w:spacing w:after="0" w:line="240" w:lineRule="auto"/>
      </w:pPr>
      <w:r>
        <w:separator/>
      </w:r>
    </w:p>
  </w:endnote>
  <w:endnote w:type="continuationSeparator" w:id="0">
    <w:p w14:paraId="3B4A86E4" w14:textId="77777777" w:rsidR="00E41847" w:rsidRDefault="00E41847" w:rsidP="000B1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TXinwei">
    <w:charset w:val="86"/>
    <w:family w:val="auto"/>
    <w:pitch w:val="variable"/>
    <w:sig w:usb0="00000001" w:usb1="080F0000" w:usb2="00000010" w:usb3="00000000" w:csb0="00040000" w:csb1="00000000"/>
  </w:font>
  <w:font w:name="FZYaoTi">
    <w:altName w:val="方正姚体"/>
    <w:panose1 w:val="00000000000000000000"/>
    <w:charset w:val="86"/>
    <w:family w:val="roman"/>
    <w:notTrueType/>
    <w:pitch w:val="default"/>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09755" w14:textId="77777777" w:rsidR="00E41847" w:rsidRDefault="00E41847" w:rsidP="000B1C13">
      <w:pPr>
        <w:spacing w:after="0" w:line="240" w:lineRule="auto"/>
      </w:pPr>
      <w:r>
        <w:separator/>
      </w:r>
    </w:p>
  </w:footnote>
  <w:footnote w:type="continuationSeparator" w:id="0">
    <w:p w14:paraId="00326827" w14:textId="77777777" w:rsidR="00E41847" w:rsidRDefault="00E41847" w:rsidP="000B1C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4F4DF4"/>
    <w:multiLevelType w:val="hybridMultilevel"/>
    <w:tmpl w:val="A4003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C07179"/>
    <w:multiLevelType w:val="hybridMultilevel"/>
    <w:tmpl w:val="7D4C48C2"/>
    <w:lvl w:ilvl="0" w:tplc="85A202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7230282">
    <w:abstractNumId w:val="0"/>
  </w:num>
  <w:num w:numId="2" w16cid:durableId="1066227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yNDY1MrS0tDCwNLBQ0lEKTi0uzszPAykwrgUABLJFwSwAAAA="/>
  </w:docVars>
  <w:rsids>
    <w:rsidRoot w:val="006D4D48"/>
    <w:rsid w:val="000B1C13"/>
    <w:rsid w:val="000B7B06"/>
    <w:rsid w:val="00130EAB"/>
    <w:rsid w:val="0015366A"/>
    <w:rsid w:val="00187047"/>
    <w:rsid w:val="00227544"/>
    <w:rsid w:val="00296145"/>
    <w:rsid w:val="002B67D3"/>
    <w:rsid w:val="003025E3"/>
    <w:rsid w:val="00314104"/>
    <w:rsid w:val="00333201"/>
    <w:rsid w:val="003E104E"/>
    <w:rsid w:val="0044537B"/>
    <w:rsid w:val="00454A0D"/>
    <w:rsid w:val="00484AF8"/>
    <w:rsid w:val="004B5E0E"/>
    <w:rsid w:val="004E6C41"/>
    <w:rsid w:val="00547F7A"/>
    <w:rsid w:val="00566443"/>
    <w:rsid w:val="005B16EC"/>
    <w:rsid w:val="006055D7"/>
    <w:rsid w:val="0060625C"/>
    <w:rsid w:val="006D4D48"/>
    <w:rsid w:val="0078154E"/>
    <w:rsid w:val="007A6B7E"/>
    <w:rsid w:val="007D6337"/>
    <w:rsid w:val="007D732C"/>
    <w:rsid w:val="007E23B7"/>
    <w:rsid w:val="008337F7"/>
    <w:rsid w:val="0090244A"/>
    <w:rsid w:val="0096599F"/>
    <w:rsid w:val="009E556B"/>
    <w:rsid w:val="00A60ECE"/>
    <w:rsid w:val="00A94F66"/>
    <w:rsid w:val="00AC021F"/>
    <w:rsid w:val="00AC0866"/>
    <w:rsid w:val="00B43162"/>
    <w:rsid w:val="00B71C41"/>
    <w:rsid w:val="00BA5823"/>
    <w:rsid w:val="00C609FE"/>
    <w:rsid w:val="00C74241"/>
    <w:rsid w:val="00D3170C"/>
    <w:rsid w:val="00DE079B"/>
    <w:rsid w:val="00DF00A6"/>
    <w:rsid w:val="00E17A87"/>
    <w:rsid w:val="00E41847"/>
    <w:rsid w:val="00E74C31"/>
    <w:rsid w:val="00E87435"/>
    <w:rsid w:val="00F65356"/>
    <w:rsid w:val="00F97FE1"/>
    <w:rsid w:val="00FD37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B897F2"/>
  <w15:docId w15:val="{95F79949-5C59-4E9B-A442-34C935945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A0D"/>
    <w:pPr>
      <w:keepNext/>
      <w:keepLines/>
      <w:spacing w:before="240" w:after="0"/>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454A0D"/>
    <w:pPr>
      <w:keepNext/>
      <w:keepLines/>
      <w:spacing w:before="40" w:after="0"/>
      <w:outlineLvl w:val="1"/>
    </w:pPr>
    <w:rPr>
      <w:rFonts w:asciiTheme="majorHAnsi" w:eastAsiaTheme="majorEastAsia" w:hAnsiTheme="majorHAnsi" w:cstheme="majorBidi"/>
      <w:color w:val="6B911C" w:themeColor="accent1" w:themeShade="BF"/>
      <w:sz w:val="26"/>
      <w:szCs w:val="26"/>
    </w:rPr>
  </w:style>
  <w:style w:type="paragraph" w:styleId="Heading3">
    <w:name w:val="heading 3"/>
    <w:basedOn w:val="Normal"/>
    <w:next w:val="Normal"/>
    <w:link w:val="Heading3Char"/>
    <w:uiPriority w:val="9"/>
    <w:unhideWhenUsed/>
    <w:qFormat/>
    <w:rsid w:val="00454A0D"/>
    <w:pPr>
      <w:keepNext/>
      <w:keepLines/>
      <w:spacing w:before="40" w:after="0"/>
      <w:outlineLvl w:val="2"/>
    </w:pPr>
    <w:rPr>
      <w:rFonts w:asciiTheme="majorHAnsi" w:eastAsiaTheme="majorEastAsia" w:hAnsiTheme="majorHAnsi" w:cstheme="majorBidi"/>
      <w:color w:val="476013" w:themeColor="accent1" w:themeShade="7F"/>
      <w:sz w:val="24"/>
      <w:szCs w:val="24"/>
    </w:rPr>
  </w:style>
  <w:style w:type="paragraph" w:styleId="Heading4">
    <w:name w:val="heading 4"/>
    <w:basedOn w:val="Normal"/>
    <w:next w:val="Normal"/>
    <w:link w:val="Heading4Char"/>
    <w:uiPriority w:val="9"/>
    <w:unhideWhenUsed/>
    <w:qFormat/>
    <w:rsid w:val="00454A0D"/>
    <w:pPr>
      <w:keepNext/>
      <w:keepLines/>
      <w:spacing w:before="40" w:after="0"/>
      <w:outlineLvl w:val="3"/>
    </w:pPr>
    <w:rPr>
      <w:rFonts w:asciiTheme="majorHAnsi" w:eastAsiaTheme="majorEastAsia" w:hAnsiTheme="majorHAnsi" w:cstheme="majorBidi"/>
      <w:i/>
      <w:iCs/>
      <w:color w:val="6B911C" w:themeColor="accent1" w:themeShade="BF"/>
    </w:rPr>
  </w:style>
  <w:style w:type="paragraph" w:styleId="Heading5">
    <w:name w:val="heading 5"/>
    <w:basedOn w:val="Normal"/>
    <w:next w:val="Normal"/>
    <w:link w:val="Heading5Char"/>
    <w:uiPriority w:val="9"/>
    <w:unhideWhenUsed/>
    <w:qFormat/>
    <w:rsid w:val="00454A0D"/>
    <w:pPr>
      <w:keepNext/>
      <w:keepLines/>
      <w:spacing w:before="40" w:after="0"/>
      <w:outlineLvl w:val="4"/>
    </w:pPr>
    <w:rPr>
      <w:rFonts w:asciiTheme="majorHAnsi" w:eastAsiaTheme="majorEastAsia" w:hAnsiTheme="majorHAnsi" w:cstheme="majorBidi"/>
      <w:color w:val="6B911C" w:themeColor="accent1" w:themeShade="BF"/>
    </w:rPr>
  </w:style>
  <w:style w:type="paragraph" w:styleId="Heading6">
    <w:name w:val="heading 6"/>
    <w:basedOn w:val="Normal"/>
    <w:next w:val="Normal"/>
    <w:link w:val="Heading6Char"/>
    <w:uiPriority w:val="9"/>
    <w:unhideWhenUsed/>
    <w:qFormat/>
    <w:rsid w:val="00454A0D"/>
    <w:pPr>
      <w:keepNext/>
      <w:keepLines/>
      <w:spacing w:before="40" w:after="0"/>
      <w:outlineLvl w:val="5"/>
    </w:pPr>
    <w:rPr>
      <w:rFonts w:asciiTheme="majorHAnsi" w:eastAsiaTheme="majorEastAsia" w:hAnsiTheme="majorHAnsi" w:cstheme="majorBidi"/>
      <w:color w:val="476013" w:themeColor="accent1" w:themeShade="7F"/>
    </w:rPr>
  </w:style>
  <w:style w:type="paragraph" w:styleId="Heading7">
    <w:name w:val="heading 7"/>
    <w:basedOn w:val="Normal"/>
    <w:next w:val="Normal"/>
    <w:link w:val="Heading7Char"/>
    <w:uiPriority w:val="9"/>
    <w:unhideWhenUsed/>
    <w:qFormat/>
    <w:rsid w:val="00454A0D"/>
    <w:pPr>
      <w:keepNext/>
      <w:keepLines/>
      <w:spacing w:before="40" w:after="0"/>
      <w:outlineLvl w:val="6"/>
    </w:pPr>
    <w:rPr>
      <w:rFonts w:asciiTheme="majorHAnsi" w:eastAsiaTheme="majorEastAsia" w:hAnsiTheme="majorHAnsi" w:cstheme="majorBidi"/>
      <w:i/>
      <w:iCs/>
      <w:color w:val="476013" w:themeColor="accent1" w:themeShade="7F"/>
    </w:rPr>
  </w:style>
  <w:style w:type="paragraph" w:styleId="Heading8">
    <w:name w:val="heading 8"/>
    <w:basedOn w:val="Normal"/>
    <w:next w:val="Normal"/>
    <w:link w:val="Heading8Char"/>
    <w:uiPriority w:val="9"/>
    <w:unhideWhenUsed/>
    <w:qFormat/>
    <w:rsid w:val="00454A0D"/>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C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C13"/>
  </w:style>
  <w:style w:type="paragraph" w:styleId="Footer">
    <w:name w:val="footer"/>
    <w:basedOn w:val="Normal"/>
    <w:link w:val="FooterChar"/>
    <w:uiPriority w:val="99"/>
    <w:unhideWhenUsed/>
    <w:rsid w:val="000B1C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C13"/>
  </w:style>
  <w:style w:type="paragraph" w:styleId="ListParagraph">
    <w:name w:val="List Paragraph"/>
    <w:basedOn w:val="Normal"/>
    <w:uiPriority w:val="34"/>
    <w:qFormat/>
    <w:rsid w:val="0044537B"/>
    <w:pPr>
      <w:ind w:left="720"/>
      <w:contextualSpacing/>
    </w:pPr>
  </w:style>
  <w:style w:type="character" w:customStyle="1" w:styleId="Heading1Char">
    <w:name w:val="Heading 1 Char"/>
    <w:basedOn w:val="DefaultParagraphFont"/>
    <w:link w:val="Heading1"/>
    <w:uiPriority w:val="9"/>
    <w:rsid w:val="00454A0D"/>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454A0D"/>
    <w:rPr>
      <w:rFonts w:asciiTheme="majorHAnsi" w:eastAsiaTheme="majorEastAsia" w:hAnsiTheme="majorHAnsi" w:cstheme="majorBidi"/>
      <w:color w:val="6B911C" w:themeColor="accent1" w:themeShade="BF"/>
      <w:sz w:val="26"/>
      <w:szCs w:val="26"/>
    </w:rPr>
  </w:style>
  <w:style w:type="character" w:customStyle="1" w:styleId="Heading3Char">
    <w:name w:val="Heading 3 Char"/>
    <w:basedOn w:val="DefaultParagraphFont"/>
    <w:link w:val="Heading3"/>
    <w:uiPriority w:val="9"/>
    <w:rsid w:val="00454A0D"/>
    <w:rPr>
      <w:rFonts w:asciiTheme="majorHAnsi" w:eastAsiaTheme="majorEastAsia" w:hAnsiTheme="majorHAnsi" w:cstheme="majorBidi"/>
      <w:color w:val="476013" w:themeColor="accent1" w:themeShade="7F"/>
      <w:sz w:val="24"/>
      <w:szCs w:val="24"/>
    </w:rPr>
  </w:style>
  <w:style w:type="character" w:customStyle="1" w:styleId="Heading4Char">
    <w:name w:val="Heading 4 Char"/>
    <w:basedOn w:val="DefaultParagraphFont"/>
    <w:link w:val="Heading4"/>
    <w:uiPriority w:val="9"/>
    <w:rsid w:val="00454A0D"/>
    <w:rPr>
      <w:rFonts w:asciiTheme="majorHAnsi" w:eastAsiaTheme="majorEastAsia" w:hAnsiTheme="majorHAnsi" w:cstheme="majorBidi"/>
      <w:i/>
      <w:iCs/>
      <w:color w:val="6B911C" w:themeColor="accent1" w:themeShade="BF"/>
    </w:rPr>
  </w:style>
  <w:style w:type="character" w:customStyle="1" w:styleId="Heading5Char">
    <w:name w:val="Heading 5 Char"/>
    <w:basedOn w:val="DefaultParagraphFont"/>
    <w:link w:val="Heading5"/>
    <w:uiPriority w:val="9"/>
    <w:rsid w:val="00454A0D"/>
    <w:rPr>
      <w:rFonts w:asciiTheme="majorHAnsi" w:eastAsiaTheme="majorEastAsia" w:hAnsiTheme="majorHAnsi" w:cstheme="majorBidi"/>
      <w:color w:val="6B911C" w:themeColor="accent1" w:themeShade="BF"/>
    </w:rPr>
  </w:style>
  <w:style w:type="character" w:customStyle="1" w:styleId="Heading6Char">
    <w:name w:val="Heading 6 Char"/>
    <w:basedOn w:val="DefaultParagraphFont"/>
    <w:link w:val="Heading6"/>
    <w:uiPriority w:val="9"/>
    <w:rsid w:val="00454A0D"/>
    <w:rPr>
      <w:rFonts w:asciiTheme="majorHAnsi" w:eastAsiaTheme="majorEastAsia" w:hAnsiTheme="majorHAnsi" w:cstheme="majorBidi"/>
      <w:color w:val="476013" w:themeColor="accent1" w:themeShade="7F"/>
    </w:rPr>
  </w:style>
  <w:style w:type="character" w:customStyle="1" w:styleId="Heading7Char">
    <w:name w:val="Heading 7 Char"/>
    <w:basedOn w:val="DefaultParagraphFont"/>
    <w:link w:val="Heading7"/>
    <w:uiPriority w:val="9"/>
    <w:rsid w:val="00454A0D"/>
    <w:rPr>
      <w:rFonts w:asciiTheme="majorHAnsi" w:eastAsiaTheme="majorEastAsia" w:hAnsiTheme="majorHAnsi" w:cstheme="majorBidi"/>
      <w:i/>
      <w:iCs/>
      <w:color w:val="476013" w:themeColor="accent1" w:themeShade="7F"/>
    </w:rPr>
  </w:style>
  <w:style w:type="character" w:customStyle="1" w:styleId="Heading8Char">
    <w:name w:val="Heading 8 Char"/>
    <w:basedOn w:val="DefaultParagraphFont"/>
    <w:link w:val="Heading8"/>
    <w:uiPriority w:val="9"/>
    <w:rsid w:val="00454A0D"/>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454A0D"/>
    <w:pPr>
      <w:outlineLvl w:val="9"/>
    </w:pPr>
    <w:rPr>
      <w:lang w:val="en-US" w:eastAsia="en-US"/>
    </w:rPr>
  </w:style>
  <w:style w:type="paragraph" w:styleId="TOC3">
    <w:name w:val="toc 3"/>
    <w:basedOn w:val="Normal"/>
    <w:next w:val="Normal"/>
    <w:autoRedefine/>
    <w:uiPriority w:val="39"/>
    <w:unhideWhenUsed/>
    <w:rsid w:val="00454A0D"/>
    <w:pPr>
      <w:spacing w:after="100"/>
      <w:ind w:left="440"/>
    </w:pPr>
  </w:style>
  <w:style w:type="paragraph" w:styleId="TOC1">
    <w:name w:val="toc 1"/>
    <w:basedOn w:val="Normal"/>
    <w:next w:val="Normal"/>
    <w:autoRedefine/>
    <w:uiPriority w:val="39"/>
    <w:unhideWhenUsed/>
    <w:rsid w:val="00454A0D"/>
    <w:pPr>
      <w:spacing w:after="100"/>
    </w:pPr>
  </w:style>
  <w:style w:type="paragraph" w:styleId="TOC2">
    <w:name w:val="toc 2"/>
    <w:basedOn w:val="Normal"/>
    <w:next w:val="Normal"/>
    <w:autoRedefine/>
    <w:uiPriority w:val="39"/>
    <w:unhideWhenUsed/>
    <w:rsid w:val="00454A0D"/>
    <w:pPr>
      <w:spacing w:after="100"/>
      <w:ind w:left="220"/>
    </w:pPr>
  </w:style>
  <w:style w:type="character" w:styleId="Hyperlink">
    <w:name w:val="Hyperlink"/>
    <w:basedOn w:val="DefaultParagraphFont"/>
    <w:uiPriority w:val="99"/>
    <w:unhideWhenUsed/>
    <w:rsid w:val="00454A0D"/>
    <w:rPr>
      <w:color w:val="99CA3C" w:themeColor="hyperlink"/>
      <w:u w:val="single"/>
    </w:rPr>
  </w:style>
  <w:style w:type="paragraph" w:styleId="Bibliography">
    <w:name w:val="Bibliography"/>
    <w:basedOn w:val="Normal"/>
    <w:next w:val="Normal"/>
    <w:uiPriority w:val="37"/>
    <w:unhideWhenUsed/>
    <w:rsid w:val="00454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5543">
      <w:bodyDiv w:val="1"/>
      <w:marLeft w:val="0"/>
      <w:marRight w:val="0"/>
      <w:marTop w:val="0"/>
      <w:marBottom w:val="0"/>
      <w:divBdr>
        <w:top w:val="none" w:sz="0" w:space="0" w:color="auto"/>
        <w:left w:val="none" w:sz="0" w:space="0" w:color="auto"/>
        <w:bottom w:val="none" w:sz="0" w:space="0" w:color="auto"/>
        <w:right w:val="none" w:sz="0" w:space="0" w:color="auto"/>
      </w:divBdr>
    </w:div>
    <w:div w:id="24406419">
      <w:bodyDiv w:val="1"/>
      <w:marLeft w:val="0"/>
      <w:marRight w:val="0"/>
      <w:marTop w:val="0"/>
      <w:marBottom w:val="0"/>
      <w:divBdr>
        <w:top w:val="none" w:sz="0" w:space="0" w:color="auto"/>
        <w:left w:val="none" w:sz="0" w:space="0" w:color="auto"/>
        <w:bottom w:val="none" w:sz="0" w:space="0" w:color="auto"/>
        <w:right w:val="none" w:sz="0" w:space="0" w:color="auto"/>
      </w:divBdr>
    </w:div>
    <w:div w:id="54395808">
      <w:bodyDiv w:val="1"/>
      <w:marLeft w:val="0"/>
      <w:marRight w:val="0"/>
      <w:marTop w:val="0"/>
      <w:marBottom w:val="0"/>
      <w:divBdr>
        <w:top w:val="none" w:sz="0" w:space="0" w:color="auto"/>
        <w:left w:val="none" w:sz="0" w:space="0" w:color="auto"/>
        <w:bottom w:val="none" w:sz="0" w:space="0" w:color="auto"/>
        <w:right w:val="none" w:sz="0" w:space="0" w:color="auto"/>
      </w:divBdr>
    </w:div>
    <w:div w:id="282614369">
      <w:bodyDiv w:val="1"/>
      <w:marLeft w:val="0"/>
      <w:marRight w:val="0"/>
      <w:marTop w:val="0"/>
      <w:marBottom w:val="0"/>
      <w:divBdr>
        <w:top w:val="none" w:sz="0" w:space="0" w:color="auto"/>
        <w:left w:val="none" w:sz="0" w:space="0" w:color="auto"/>
        <w:bottom w:val="none" w:sz="0" w:space="0" w:color="auto"/>
        <w:right w:val="none" w:sz="0" w:space="0" w:color="auto"/>
      </w:divBdr>
    </w:div>
    <w:div w:id="596329669">
      <w:bodyDiv w:val="1"/>
      <w:marLeft w:val="0"/>
      <w:marRight w:val="0"/>
      <w:marTop w:val="0"/>
      <w:marBottom w:val="0"/>
      <w:divBdr>
        <w:top w:val="none" w:sz="0" w:space="0" w:color="auto"/>
        <w:left w:val="none" w:sz="0" w:space="0" w:color="auto"/>
        <w:bottom w:val="none" w:sz="0" w:space="0" w:color="auto"/>
        <w:right w:val="none" w:sz="0" w:space="0" w:color="auto"/>
      </w:divBdr>
    </w:div>
    <w:div w:id="626591497">
      <w:bodyDiv w:val="1"/>
      <w:marLeft w:val="0"/>
      <w:marRight w:val="0"/>
      <w:marTop w:val="0"/>
      <w:marBottom w:val="0"/>
      <w:divBdr>
        <w:top w:val="none" w:sz="0" w:space="0" w:color="auto"/>
        <w:left w:val="none" w:sz="0" w:space="0" w:color="auto"/>
        <w:bottom w:val="none" w:sz="0" w:space="0" w:color="auto"/>
        <w:right w:val="none" w:sz="0" w:space="0" w:color="auto"/>
      </w:divBdr>
    </w:div>
    <w:div w:id="632488613">
      <w:bodyDiv w:val="1"/>
      <w:marLeft w:val="0"/>
      <w:marRight w:val="0"/>
      <w:marTop w:val="0"/>
      <w:marBottom w:val="0"/>
      <w:divBdr>
        <w:top w:val="none" w:sz="0" w:space="0" w:color="auto"/>
        <w:left w:val="none" w:sz="0" w:space="0" w:color="auto"/>
        <w:bottom w:val="none" w:sz="0" w:space="0" w:color="auto"/>
        <w:right w:val="none" w:sz="0" w:space="0" w:color="auto"/>
      </w:divBdr>
    </w:div>
    <w:div w:id="867640414">
      <w:bodyDiv w:val="1"/>
      <w:marLeft w:val="0"/>
      <w:marRight w:val="0"/>
      <w:marTop w:val="0"/>
      <w:marBottom w:val="0"/>
      <w:divBdr>
        <w:top w:val="none" w:sz="0" w:space="0" w:color="auto"/>
        <w:left w:val="none" w:sz="0" w:space="0" w:color="auto"/>
        <w:bottom w:val="none" w:sz="0" w:space="0" w:color="auto"/>
        <w:right w:val="none" w:sz="0" w:space="0" w:color="auto"/>
      </w:divBdr>
    </w:div>
    <w:div w:id="923146986">
      <w:bodyDiv w:val="1"/>
      <w:marLeft w:val="0"/>
      <w:marRight w:val="0"/>
      <w:marTop w:val="0"/>
      <w:marBottom w:val="0"/>
      <w:divBdr>
        <w:top w:val="none" w:sz="0" w:space="0" w:color="auto"/>
        <w:left w:val="none" w:sz="0" w:space="0" w:color="auto"/>
        <w:bottom w:val="none" w:sz="0" w:space="0" w:color="auto"/>
        <w:right w:val="none" w:sz="0" w:space="0" w:color="auto"/>
      </w:divBdr>
    </w:div>
    <w:div w:id="923223797">
      <w:bodyDiv w:val="1"/>
      <w:marLeft w:val="0"/>
      <w:marRight w:val="0"/>
      <w:marTop w:val="0"/>
      <w:marBottom w:val="0"/>
      <w:divBdr>
        <w:top w:val="none" w:sz="0" w:space="0" w:color="auto"/>
        <w:left w:val="none" w:sz="0" w:space="0" w:color="auto"/>
        <w:bottom w:val="none" w:sz="0" w:space="0" w:color="auto"/>
        <w:right w:val="none" w:sz="0" w:space="0" w:color="auto"/>
      </w:divBdr>
    </w:div>
    <w:div w:id="1089230529">
      <w:bodyDiv w:val="1"/>
      <w:marLeft w:val="0"/>
      <w:marRight w:val="0"/>
      <w:marTop w:val="0"/>
      <w:marBottom w:val="0"/>
      <w:divBdr>
        <w:top w:val="none" w:sz="0" w:space="0" w:color="auto"/>
        <w:left w:val="none" w:sz="0" w:space="0" w:color="auto"/>
        <w:bottom w:val="none" w:sz="0" w:space="0" w:color="auto"/>
        <w:right w:val="none" w:sz="0" w:space="0" w:color="auto"/>
      </w:divBdr>
    </w:div>
    <w:div w:id="1152869394">
      <w:bodyDiv w:val="1"/>
      <w:marLeft w:val="0"/>
      <w:marRight w:val="0"/>
      <w:marTop w:val="0"/>
      <w:marBottom w:val="0"/>
      <w:divBdr>
        <w:top w:val="none" w:sz="0" w:space="0" w:color="auto"/>
        <w:left w:val="none" w:sz="0" w:space="0" w:color="auto"/>
        <w:bottom w:val="none" w:sz="0" w:space="0" w:color="auto"/>
        <w:right w:val="none" w:sz="0" w:space="0" w:color="auto"/>
      </w:divBdr>
    </w:div>
    <w:div w:id="1171213891">
      <w:bodyDiv w:val="1"/>
      <w:marLeft w:val="0"/>
      <w:marRight w:val="0"/>
      <w:marTop w:val="0"/>
      <w:marBottom w:val="0"/>
      <w:divBdr>
        <w:top w:val="none" w:sz="0" w:space="0" w:color="auto"/>
        <w:left w:val="none" w:sz="0" w:space="0" w:color="auto"/>
        <w:bottom w:val="none" w:sz="0" w:space="0" w:color="auto"/>
        <w:right w:val="none" w:sz="0" w:space="0" w:color="auto"/>
      </w:divBdr>
    </w:div>
    <w:div w:id="1210844672">
      <w:bodyDiv w:val="1"/>
      <w:marLeft w:val="0"/>
      <w:marRight w:val="0"/>
      <w:marTop w:val="0"/>
      <w:marBottom w:val="0"/>
      <w:divBdr>
        <w:top w:val="none" w:sz="0" w:space="0" w:color="auto"/>
        <w:left w:val="none" w:sz="0" w:space="0" w:color="auto"/>
        <w:bottom w:val="none" w:sz="0" w:space="0" w:color="auto"/>
        <w:right w:val="none" w:sz="0" w:space="0" w:color="auto"/>
      </w:divBdr>
    </w:div>
    <w:div w:id="1223714982">
      <w:bodyDiv w:val="1"/>
      <w:marLeft w:val="0"/>
      <w:marRight w:val="0"/>
      <w:marTop w:val="0"/>
      <w:marBottom w:val="0"/>
      <w:divBdr>
        <w:top w:val="none" w:sz="0" w:space="0" w:color="auto"/>
        <w:left w:val="none" w:sz="0" w:space="0" w:color="auto"/>
        <w:bottom w:val="none" w:sz="0" w:space="0" w:color="auto"/>
        <w:right w:val="none" w:sz="0" w:space="0" w:color="auto"/>
      </w:divBdr>
    </w:div>
    <w:div w:id="1341732807">
      <w:bodyDiv w:val="1"/>
      <w:marLeft w:val="0"/>
      <w:marRight w:val="0"/>
      <w:marTop w:val="0"/>
      <w:marBottom w:val="0"/>
      <w:divBdr>
        <w:top w:val="none" w:sz="0" w:space="0" w:color="auto"/>
        <w:left w:val="none" w:sz="0" w:space="0" w:color="auto"/>
        <w:bottom w:val="none" w:sz="0" w:space="0" w:color="auto"/>
        <w:right w:val="none" w:sz="0" w:space="0" w:color="auto"/>
      </w:divBdr>
    </w:div>
    <w:div w:id="1361278267">
      <w:bodyDiv w:val="1"/>
      <w:marLeft w:val="0"/>
      <w:marRight w:val="0"/>
      <w:marTop w:val="0"/>
      <w:marBottom w:val="0"/>
      <w:divBdr>
        <w:top w:val="none" w:sz="0" w:space="0" w:color="auto"/>
        <w:left w:val="none" w:sz="0" w:space="0" w:color="auto"/>
        <w:bottom w:val="none" w:sz="0" w:space="0" w:color="auto"/>
        <w:right w:val="none" w:sz="0" w:space="0" w:color="auto"/>
      </w:divBdr>
    </w:div>
    <w:div w:id="1413895398">
      <w:bodyDiv w:val="1"/>
      <w:marLeft w:val="0"/>
      <w:marRight w:val="0"/>
      <w:marTop w:val="0"/>
      <w:marBottom w:val="0"/>
      <w:divBdr>
        <w:top w:val="none" w:sz="0" w:space="0" w:color="auto"/>
        <w:left w:val="none" w:sz="0" w:space="0" w:color="auto"/>
        <w:bottom w:val="none" w:sz="0" w:space="0" w:color="auto"/>
        <w:right w:val="none" w:sz="0" w:space="0" w:color="auto"/>
      </w:divBdr>
    </w:div>
    <w:div w:id="1456094066">
      <w:bodyDiv w:val="1"/>
      <w:marLeft w:val="0"/>
      <w:marRight w:val="0"/>
      <w:marTop w:val="0"/>
      <w:marBottom w:val="0"/>
      <w:divBdr>
        <w:top w:val="none" w:sz="0" w:space="0" w:color="auto"/>
        <w:left w:val="none" w:sz="0" w:space="0" w:color="auto"/>
        <w:bottom w:val="none" w:sz="0" w:space="0" w:color="auto"/>
        <w:right w:val="none" w:sz="0" w:space="0" w:color="auto"/>
      </w:divBdr>
    </w:div>
    <w:div w:id="1468935778">
      <w:bodyDiv w:val="1"/>
      <w:marLeft w:val="0"/>
      <w:marRight w:val="0"/>
      <w:marTop w:val="0"/>
      <w:marBottom w:val="0"/>
      <w:divBdr>
        <w:top w:val="none" w:sz="0" w:space="0" w:color="auto"/>
        <w:left w:val="none" w:sz="0" w:space="0" w:color="auto"/>
        <w:bottom w:val="none" w:sz="0" w:space="0" w:color="auto"/>
        <w:right w:val="none" w:sz="0" w:space="0" w:color="auto"/>
      </w:divBdr>
    </w:div>
    <w:div w:id="1573814239">
      <w:bodyDiv w:val="1"/>
      <w:marLeft w:val="0"/>
      <w:marRight w:val="0"/>
      <w:marTop w:val="0"/>
      <w:marBottom w:val="0"/>
      <w:divBdr>
        <w:top w:val="none" w:sz="0" w:space="0" w:color="auto"/>
        <w:left w:val="none" w:sz="0" w:space="0" w:color="auto"/>
        <w:bottom w:val="none" w:sz="0" w:space="0" w:color="auto"/>
        <w:right w:val="none" w:sz="0" w:space="0" w:color="auto"/>
      </w:divBdr>
    </w:div>
    <w:div w:id="1579747269">
      <w:bodyDiv w:val="1"/>
      <w:marLeft w:val="0"/>
      <w:marRight w:val="0"/>
      <w:marTop w:val="0"/>
      <w:marBottom w:val="0"/>
      <w:divBdr>
        <w:top w:val="none" w:sz="0" w:space="0" w:color="auto"/>
        <w:left w:val="none" w:sz="0" w:space="0" w:color="auto"/>
        <w:bottom w:val="none" w:sz="0" w:space="0" w:color="auto"/>
        <w:right w:val="none" w:sz="0" w:space="0" w:color="auto"/>
      </w:divBdr>
    </w:div>
    <w:div w:id="1623926221">
      <w:bodyDiv w:val="1"/>
      <w:marLeft w:val="0"/>
      <w:marRight w:val="0"/>
      <w:marTop w:val="0"/>
      <w:marBottom w:val="0"/>
      <w:divBdr>
        <w:top w:val="none" w:sz="0" w:space="0" w:color="auto"/>
        <w:left w:val="none" w:sz="0" w:space="0" w:color="auto"/>
        <w:bottom w:val="none" w:sz="0" w:space="0" w:color="auto"/>
        <w:right w:val="none" w:sz="0" w:space="0" w:color="auto"/>
      </w:divBdr>
    </w:div>
    <w:div w:id="1626428996">
      <w:bodyDiv w:val="1"/>
      <w:marLeft w:val="0"/>
      <w:marRight w:val="0"/>
      <w:marTop w:val="0"/>
      <w:marBottom w:val="0"/>
      <w:divBdr>
        <w:top w:val="none" w:sz="0" w:space="0" w:color="auto"/>
        <w:left w:val="none" w:sz="0" w:space="0" w:color="auto"/>
        <w:bottom w:val="none" w:sz="0" w:space="0" w:color="auto"/>
        <w:right w:val="none" w:sz="0" w:space="0" w:color="auto"/>
      </w:divBdr>
    </w:div>
    <w:div w:id="1690133621">
      <w:bodyDiv w:val="1"/>
      <w:marLeft w:val="0"/>
      <w:marRight w:val="0"/>
      <w:marTop w:val="0"/>
      <w:marBottom w:val="0"/>
      <w:divBdr>
        <w:top w:val="none" w:sz="0" w:space="0" w:color="auto"/>
        <w:left w:val="none" w:sz="0" w:space="0" w:color="auto"/>
        <w:bottom w:val="none" w:sz="0" w:space="0" w:color="auto"/>
        <w:right w:val="none" w:sz="0" w:space="0" w:color="auto"/>
      </w:divBdr>
    </w:div>
    <w:div w:id="1817601592">
      <w:bodyDiv w:val="1"/>
      <w:marLeft w:val="0"/>
      <w:marRight w:val="0"/>
      <w:marTop w:val="0"/>
      <w:marBottom w:val="0"/>
      <w:divBdr>
        <w:top w:val="none" w:sz="0" w:space="0" w:color="auto"/>
        <w:left w:val="none" w:sz="0" w:space="0" w:color="auto"/>
        <w:bottom w:val="none" w:sz="0" w:space="0" w:color="auto"/>
        <w:right w:val="none" w:sz="0" w:space="0" w:color="auto"/>
      </w:divBdr>
    </w:div>
    <w:div w:id="1852256449">
      <w:bodyDiv w:val="1"/>
      <w:marLeft w:val="0"/>
      <w:marRight w:val="0"/>
      <w:marTop w:val="0"/>
      <w:marBottom w:val="0"/>
      <w:divBdr>
        <w:top w:val="none" w:sz="0" w:space="0" w:color="auto"/>
        <w:left w:val="none" w:sz="0" w:space="0" w:color="auto"/>
        <w:bottom w:val="none" w:sz="0" w:space="0" w:color="auto"/>
        <w:right w:val="none" w:sz="0" w:space="0" w:color="auto"/>
      </w:divBdr>
    </w:div>
    <w:div w:id="1917014091">
      <w:bodyDiv w:val="1"/>
      <w:marLeft w:val="0"/>
      <w:marRight w:val="0"/>
      <w:marTop w:val="0"/>
      <w:marBottom w:val="0"/>
      <w:divBdr>
        <w:top w:val="none" w:sz="0" w:space="0" w:color="auto"/>
        <w:left w:val="none" w:sz="0" w:space="0" w:color="auto"/>
        <w:bottom w:val="none" w:sz="0" w:space="0" w:color="auto"/>
        <w:right w:val="none" w:sz="0" w:space="0" w:color="auto"/>
      </w:divBdr>
    </w:div>
    <w:div w:id="1930039860">
      <w:bodyDiv w:val="1"/>
      <w:marLeft w:val="0"/>
      <w:marRight w:val="0"/>
      <w:marTop w:val="0"/>
      <w:marBottom w:val="0"/>
      <w:divBdr>
        <w:top w:val="none" w:sz="0" w:space="0" w:color="auto"/>
        <w:left w:val="none" w:sz="0" w:space="0" w:color="auto"/>
        <w:bottom w:val="none" w:sz="0" w:space="0" w:color="auto"/>
        <w:right w:val="none" w:sz="0" w:space="0" w:color="auto"/>
      </w:divBdr>
    </w:div>
    <w:div w:id="2041085103">
      <w:bodyDiv w:val="1"/>
      <w:marLeft w:val="0"/>
      <w:marRight w:val="0"/>
      <w:marTop w:val="0"/>
      <w:marBottom w:val="0"/>
      <w:divBdr>
        <w:top w:val="none" w:sz="0" w:space="0" w:color="auto"/>
        <w:left w:val="none" w:sz="0" w:space="0" w:color="auto"/>
        <w:bottom w:val="none" w:sz="0" w:space="0" w:color="auto"/>
        <w:right w:val="none" w:sz="0" w:space="0" w:color="auto"/>
      </w:divBdr>
    </w:div>
    <w:div w:id="2090618573">
      <w:bodyDiv w:val="1"/>
      <w:marLeft w:val="0"/>
      <w:marRight w:val="0"/>
      <w:marTop w:val="0"/>
      <w:marBottom w:val="0"/>
      <w:divBdr>
        <w:top w:val="none" w:sz="0" w:space="0" w:color="auto"/>
        <w:left w:val="none" w:sz="0" w:space="0" w:color="auto"/>
        <w:bottom w:val="none" w:sz="0" w:space="0" w:color="auto"/>
        <w:right w:val="none" w:sz="0" w:space="0" w:color="auto"/>
      </w:divBdr>
    </w:div>
    <w:div w:id="21142074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Kha14</b:Tag>
    <b:SourceType>JournalArticle</b:SourceType>
    <b:Guid>{4690369B-6922-40CD-9516-FA928F243786}</b:Guid>
    <b:Title>The Concept of ‘Marketing Mix’ and its Elements</b:Title>
    <b:Year> 2014</b:Year>
    <b:URL>https://d1wqtxts1xzle7.cloudfront.net/54315808/28-with-cover-page-v2.PDF?Expires=1658826034&amp;Signature=GxEr7CtehkJLNzFFLm3RbGvSFJUQZ8PXmagbGBI~96eZxk3gpqDOTR35jU-qP1wleisEtKIRdBzZpV9oADT-UgXPgJvXe0Lb-nkZNW9bz~T3rbE4DMNP1jn48-kmErDPKRTzTFfMfzDWfM2tmAaB3VtGl</b:URL>
    <b:Author>
      <b:Author>
        <b:NameList>
          <b:Person>
            <b:Last>Khan</b:Last>
            <b:First>Tariq</b:First>
          </b:Person>
        </b:NameList>
      </b:Author>
    </b:Author>
    <b:JournalName>International Journal of Information, Business and Management, Vol. 6, No.2</b:JournalName>
    <b:Pages>2</b:Pages>
    <b:RefOrder>8</b:RefOrder>
  </b:Source>
  <b:Source>
    <b:Tag>Mar16</b:Tag>
    <b:SourceType>JournalArticle</b:SourceType>
    <b:Guid>{2FF555A3-F3B3-443C-95E9-D4DF5A5E2B1B}</b:Guid>
    <b:Author>
      <b:Author>
        <b:NameList>
          <b:Person>
            <b:Last>Išoraitė</b:Last>
            <b:First>Margarita</b:First>
          </b:Person>
        </b:NameList>
      </b:Author>
    </b:Author>
    <b:Title>MARKETING MIX THEORETICAL ASPECTS</b:Title>
    <b:JournalName>International Journal of Research -GRANTHAALAYAH</b:JournalName>
    <b:Year>2016</b:Year>
    <b:Pages>5</b:Pages>
    <b:RefOrder>12</b:RefOrder>
  </b:Source>
  <b:Source>
    <b:Tag>ALE22</b:Tag>
    <b:SourceType>InternetSite</b:SourceType>
    <b:Guid>{261E3231-E867-45F1-BCCA-913E73A3B660}</b:Guid>
    <b:Title>The 4 Ps of Marketing</b:Title>
    <b:Year>2022</b:Year>
    <b:Author>
      <b:Author>
        <b:NameList>
          <b:Person>
            <b:Last>TWIN</b:Last>
            <b:First>ALEXANDRA</b:First>
          </b:Person>
        </b:NameList>
      </b:Author>
    </b:Author>
    <b:InternetSiteTitle>Investopedia</b:InternetSiteTitle>
    <b:Month>June</b:Month>
    <b:URL>https://www.investopedia.com/terms/f/four-ps.asp</b:URL>
    <b:RefOrder>6</b:RefOrder>
  </b:Source>
  <b:Source>
    <b:Tag>The221</b:Tag>
    <b:SourceType>InternetSite</b:SourceType>
    <b:Guid>{D3B6FC0C-F17F-4634-BB4D-8E31208AB34D}</b:Guid>
    <b:Author>
      <b:Author>
        <b:NameList>
          <b:Person>
            <b:Last>Times</b:Last>
            <b:First>The</b:First>
            <b:Middle>Economic</b:Middle>
          </b:Person>
        </b:NameList>
      </b:Author>
    </b:Author>
    <b:Title>Marketing Mix</b:Title>
    <b:InternetSiteTitle>The Economic Times</b:InternetSiteTitle>
    <b:Year>2022</b:Year>
    <b:Month>July</b:Month>
    <b:URL>https://economictimes.indiatimes.com/definition/marketing-mix</b:URL>
    <b:RefOrder>10</b:RefOrder>
  </b:Source>
  <b:Source>
    <b:Tag>Fra21</b:Tag>
    <b:SourceType>InternetSite</b:SourceType>
    <b:Guid>{77456576-200D-41DE-A744-099CDFC8962E}</b:Guid>
    <b:Author>
      <b:Author>
        <b:NameList>
          <b:Person>
            <b:Last>Nicasio</b:Last>
            <b:First>Francesca</b:First>
          </b:Person>
        </b:NameList>
      </b:Author>
    </b:Author>
    <b:Title>10 Types of Retail Experiences That Keep Customers Coming Back</b:Title>
    <b:InternetSiteTitle>Vendhq.com</b:InternetSiteTitle>
    <b:Year>2021</b:Year>
    <b:Month>May</b:Month>
    <b:URL>https://www.vendhq.com/blog/retail-experience/</b:URL>
    <b:RefOrder>11</b:RefOrder>
  </b:Source>
  <b:Source>
    <b:Tag>Kot20</b:Tag>
    <b:SourceType>InternetSite</b:SourceType>
    <b:Guid>{289585A2-7BA9-4A96-A82D-57F7F29AA60C}</b:Guid>
    <b:Title>Marketing and Value Creation</b:Title>
    <b:InternetSiteTitle>SAGE Journals</b:InternetSiteTitle>
    <b:Year>2020</b:Year>
    <b:Month>May</b:Month>
    <b:URL>https://journals.sagepub.com/doi/full/10.1177/2394964320903559</b:URL>
    <b:Author>
      <b:Author>
        <b:NameList>
          <b:Person>
            <b:Last>Kotler</b:Last>
            <b:First>Philip</b:First>
          </b:Person>
        </b:NameList>
      </b:Author>
    </b:Author>
    <b:RefOrder>4</b:RefOrder>
  </b:Source>
  <b:Source>
    <b:Tag>Val14</b:Tag>
    <b:SourceType>JournalArticle</b:SourceType>
    <b:Guid>{6F52DB64-0669-4FC2-B8EF-AF0CA4BD0CFE}</b:Guid>
    <b:Title>A literature review on value creation and value capturing in strategic management studies</b:Title>
    <b:Year>2014</b:Year>
    <b:Author>
      <b:Author>
        <b:NameList>
          <b:Person>
            <b:Last>Corte</b:Last>
            <b:First>Valentina</b:First>
            <b:Middle>Della</b:Middle>
          </b:Person>
        </b:NameList>
      </b:Author>
    </b:Author>
    <b:JournalName>Corporate Ownership and Control</b:JournalName>
    <b:Pages>328</b:Pages>
    <b:RefOrder>5</b:RefOrder>
  </b:Source>
  <b:Source>
    <b:Tag>Pro22</b:Tag>
    <b:SourceType>InternetSite</b:SourceType>
    <b:Guid>{E15E246C-E080-4031-83B3-1CAF853256F2}</b:Guid>
    <b:Title>Marketing Theories</b:Title>
    <b:Year>2022</b:Year>
    <b:Author>
      <b:Author>
        <b:NameList>
          <b:Person>
            <b:Last>Academy</b:Last>
            <b:First>Professional</b:First>
          </b:Person>
        </b:NameList>
      </b:Author>
    </b:Author>
    <b:InternetSiteTitle>Professional Academy</b:InternetSiteTitle>
    <b:Month>July</b:Month>
    <b:URL>https://www.professionalacademy.com/blogs/marketing-theories-the-marketing-mix-from-4-ps-to-7-ps/</b:URL>
    <b:RefOrder>9</b:RefOrder>
  </b:Source>
  <b:Source>
    <b:Tag>Ale22</b:Tag>
    <b:SourceType>InternetSite</b:SourceType>
    <b:Guid>{5878ADE4-246E-4B9D-AF2B-40586EAA3DB7}</b:Guid>
    <b:Author>
      <b:Author>
        <b:NameList>
          <b:Person>
            <b:Last>Manthei</b:Last>
            <b:First>Lisa</b:First>
          </b:Person>
        </b:NameList>
      </b:Author>
    </b:Author>
    <b:Title>The 4 Ps of Marketing</b:Title>
    <b:InternetSiteTitle>Emarsys</b:InternetSiteTitle>
    <b:Year>2017</b:Year>
    <b:Month>May</b:Month>
    <b:URL>https://emarsys.com/learn/blog/4-ps-of-marketing-importance/</b:URL>
    <b:RefOrder>2</b:RefOrder>
  </b:Source>
  <b:Source>
    <b:Tag>Rev22</b:Tag>
    <b:SourceType>InternetSite</b:SourceType>
    <b:Guid>{02C1228A-E63B-4C9E-BA16-BA976CFD6864}</b:Guid>
    <b:Author>
      <b:Author>
        <b:NameList>
          <b:Person>
            <b:Last>Revolut</b:Last>
          </b:Person>
        </b:NameList>
      </b:Author>
    </b:Author>
    <b:Title>About</b:Title>
    <b:InternetSiteTitle>crunchbase.com</b:InternetSiteTitle>
    <b:Year>2022</b:Year>
    <b:Month>July</b:Month>
    <b:URL>https://www.crunchbase.com/organization/revolut</b:URL>
    <b:RefOrder>1</b:RefOrder>
  </b:Source>
  <b:Source>
    <b:Tag>Mas22</b:Tag>
    <b:SourceType>InternetSite</b:SourceType>
    <b:Guid>{45441EA8-5B24-481A-868C-46F53E50369B}</b:Guid>
    <b:Author>
      <b:Author>
        <b:NameList>
          <b:Person>
            <b:Last>Class</b:Last>
            <b:First>Master</b:First>
          </b:Person>
        </b:NameList>
      </b:Author>
    </b:Author>
    <b:Title>Inside the Role of a Stakeholder</b:Title>
    <b:InternetSiteTitle>Master Class</b:InternetSiteTitle>
    <b:Year>2022</b:Year>
    <b:Month>Feb.</b:Month>
    <b:URL>https://www.masterclass.com/articles/stakeholder-explained</b:URL>
    <b:RefOrder>21</b:RefOrder>
  </b:Source>
  <b:Source>
    <b:Tag>Lyn21</b:Tag>
    <b:SourceType>InternetSite</b:SourceType>
    <b:Guid>{2E4B2D17-1185-47E8-ACF9-4B13A33DC18D}</b:Guid>
    <b:Author>
      <b:Author>
        <b:NameList>
          <b:Person>
            <b:Last>Barber</b:Last>
            <b:First>Lynsey</b:First>
          </b:Person>
        </b:NameList>
      </b:Author>
    </b:Author>
    <b:Title>What is Revolut?</b:Title>
    <b:InternetSiteTitle>The Sun</b:InternetSiteTitle>
    <b:Year>2021</b:Year>
    <b:Month>July</b:Month>
    <b:URL>https://www.thesun.co.uk/money/15608042/what-is-revolut-banking-app-work-my-money-safe/</b:URL>
    <b:RefOrder>13</b:RefOrder>
  </b:Source>
  <b:Source>
    <b:Tag>Jam21</b:Tag>
    <b:SourceType>InternetSite</b:SourceType>
    <b:Guid>{4F80C2AD-AFA0-4458-9A47-073611E1A7C6}</b:Guid>
    <b:Author>
      <b:Author>
        <b:NameList>
          <b:Person>
            <b:Last>Gibson</b:Last>
            <b:First>James</b:First>
          </b:Person>
        </b:NameList>
      </b:Author>
    </b:Author>
    <b:Title>How Revolut Business is making life easier for start-ups and SMBs </b:Title>
    <b:InternetSiteTitle>Forbes</b:InternetSiteTitle>
    <b:Year>2021</b:Year>
    <b:Month>July</b:Month>
    <b:URL>https://www.forbes.com/sites/revolut-business/2021/06/14/how-revolut-business-is-making-life-easier-for-start-ups-and-smbs/?sh=5f23621443a5</b:URL>
    <b:RefOrder>14</b:RefOrder>
  </b:Source>
  <b:Source>
    <b:Tag>Tri22</b:Tag>
    <b:SourceType>InternetSite</b:SourceType>
    <b:Guid>{0D87424F-0E7A-4FD3-A007-F1376A9E73D9}</b:Guid>
    <b:Author>
      <b:Author>
        <b:NameList>
          <b:Person>
            <b:Last>Sampson</b:Last>
            <b:First>Trina</b:First>
          </b:Person>
        </b:NameList>
      </b:Author>
    </b:Author>
    <b:Title>Place in the Marketing Mix: Definition and Concept</b:Title>
    <b:InternetSiteTitle>Study</b:InternetSiteTitle>
    <b:Year>2022</b:Year>
    <b:Month>July</b:Month>
    <b:URL>https://study.com/academy/lesson/place-in-the-marketing-mix-definition-lesson-quiz.html</b:URL>
    <b:RefOrder>16</b:RefOrder>
  </b:Source>
  <b:Source>
    <b:Tag>Ste22</b:Tag>
    <b:SourceType>InternetSite</b:SourceType>
    <b:Guid>{FFEDE0C7-5AB5-46AA-8910-BC1E8C11E838}</b:Guid>
    <b:Author>
      <b:Author>
        <b:NameList>
          <b:Person>
            <b:Last>Stefania Spezzati</b:Last>
            <b:First>William</b:First>
            <b:Middle>Shaw,Aisha S Gani</b:Middle>
          </b:Person>
        </b:NameList>
      </b:Author>
    </b:Author>
    <b:Title>Revolut`s 33 Billion Bank App Hits a Roadblock in Britain</b:Title>
    <b:InternetSiteTitle>Bloomberg</b:InternetSiteTitle>
    <b:Year>2022</b:Year>
    <b:Month>May</b:Month>
    <b:URL>https://www.bloomberg.com/news/articles/2022-05-06/revolut-33-billion-banking-app-wants-to-play-in-the-big-league</b:URL>
    <b:RefOrder>17</b:RefOrder>
  </b:Source>
  <b:Source>
    <b:Tag>Hou</b:Tag>
    <b:SourceType>Book</b:SourceType>
    <b:Guid>{B5724E20-7169-4BD2-A199-E730E1A8FB2C}</b:Guid>
    <b:Year>2010</b:Year>
    <b:Author>
      <b:Author>
        <b:NameList>
          <b:Person>
            <b:Last>Housden</b:Last>
            <b:First>Matthew</b:First>
          </b:Person>
        </b:NameList>
      </b:Author>
    </b:Author>
    <b:Publisher>Butterworth-Heinemann</b:Publisher>
    <b:Title>Market information and research</b:Title>
    <b:RefOrder>19</b:RefOrder>
  </b:Source>
  <b:Source>
    <b:Tag>Mat12</b:Tag>
    <b:SourceType>Book</b:SourceType>
    <b:Guid>{97D786F8-D363-49E0-B393-281F82FBB424}</b:Guid>
    <b:Author>
      <b:Author>
        <b:NameList>
          <b:Person>
            <b:Last>Housden</b:Last>
            <b:First>Matthew</b:First>
          </b:Person>
        </b:NameList>
      </b:Author>
    </b:Author>
    <b:Title>CIM Coursebook 05/06 Marketing Research and Information</b:Title>
    <b:Year>2012</b:Year>
    <b:Publisher>Taylor and Francis</b:Publisher>
    <b:RefOrder>20</b:RefOrder>
  </b:Source>
  <b:Source>
    <b:Tag>Mar19</b:Tag>
    <b:SourceType>InternetSite</b:SourceType>
    <b:Guid>{038A1D88-BB4A-48B9-9282-D5ECBF5CE3FA}</b:Guid>
    <b:Title>Know-How</b:Title>
    <b:Year>2019</b:Year>
    <b:Author>
      <b:Author>
        <b:NameList>
          <b:Person>
            <b:Last>Lortiz</b:Last>
            <b:First>Mar</b:First>
          </b:Person>
        </b:NameList>
      </b:Author>
    </b:Author>
    <b:InternetSiteTitle>EU-Startups</b:InternetSiteTitle>
    <b:Month>July</b:Month>
    <b:URL>https://www.eu-startups.com/2019/07/challenger-bank-revolut-introduces-revolut-for-business-sign-up-now-and-try-3-months-free/</b:URL>
    <b:RefOrder>15</b:RefOrder>
  </b:Source>
  <b:Source>
    <b:Tag>Bus</b:Tag>
    <b:SourceType>Report</b:SourceType>
    <b:Guid>{F29D5A4D-ED6F-44D0-9047-D9BBD0E51683}</b:Guid>
    <b:Title>Revolut Annual Registered users 2016 to 2021</b:Title>
    <b:Author>
      <b:Artist>
        <b:NameList>
          <b:Person>
            <b:Last>Apps</b:Last>
            <b:First>Business</b:First>
            <b:Middle>Of</b:Middle>
          </b:Person>
        </b:NameList>
      </b:Artist>
      <b:Author>
        <b:NameList>
          <b:Person>
            <b:Last>Revolut</b:Last>
          </b:Person>
        </b:NameList>
      </b:Author>
    </b:Author>
    <b:Institution>The fintech Times</b:Institution>
    <b:Year>2022</b:Year>
    <b:Publisher>Business Of Apps</b:Publisher>
    <b:RefOrder>18</b:RefOrder>
  </b:Source>
  <b:Source>
    <b:Tag>Hei21</b:Tag>
    <b:SourceType>InternetSite</b:SourceType>
    <b:Guid>{61CE25B0-1334-4017-9928-A4C79DEF2A00}</b:Guid>
    <b:Title>Marketing Principles</b:Title>
    <b:Year>2021</b:Year>
    <b:Author>
      <b:Author>
        <b:NameList>
          <b:Person>
            <b:Last>Cohen</b:Last>
            <b:First>Heidi</b:First>
          </b:Person>
        </b:NameList>
      </b:Author>
    </b:Author>
    <b:InternetSiteTitle>Heidi Cohen</b:InternetSiteTitle>
    <b:Month>July</b:Month>
    <b:URL>https://heidicohen.com/four-ps-of-marketing-mix/</b:URL>
    <b:RefOrder>7</b:RefOrder>
  </b:Source>
  <b:Source>
    <b:Tag>MBA22</b:Tag>
    <b:SourceType>InternetSite</b:SourceType>
    <b:Guid>{032F8555-6DA9-46BF-9D10-D9D7826D23D4}</b:Guid>
    <b:Author>
      <b:Author>
        <b:NameList>
          <b:Person>
            <b:Last>Team</b:Last>
            <b:First>MBAKNOL</b:First>
          </b:Person>
        </b:NameList>
      </b:Author>
    </b:Author>
    <b:Title>Marketing Management</b:Title>
    <b:InternetSiteTitle>mbaknol.com</b:InternetSiteTitle>
    <b:Year>2022</b:Year>
    <b:Month>July</b:Month>
    <b:URL>https://www.mbaknol.com/marketing-management/roles-of-a-marketing-manager/</b:URL>
    <b:RefOrder>3</b:RefOrder>
  </b:Source>
</b:Sources>
</file>

<file path=customXml/itemProps1.xml><?xml version="1.0" encoding="utf-8"?>
<ds:datastoreItem xmlns:ds="http://schemas.openxmlformats.org/officeDocument/2006/customXml" ds:itemID="{7C9A96FA-5943-4965-AACE-FDA515F58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4203</Words>
  <Characters>23959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 (2109289)</dc:creator>
  <cp:keywords/>
  <dc:description/>
  <cp:lastModifiedBy>Zhivko Panev</cp:lastModifiedBy>
  <cp:revision>2</cp:revision>
  <dcterms:created xsi:type="dcterms:W3CDTF">2022-07-28T09:10:00Z</dcterms:created>
  <dcterms:modified xsi:type="dcterms:W3CDTF">2022-07-28T09:10:00Z</dcterms:modified>
</cp:coreProperties>
</file>