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5FADF" w14:textId="77777777" w:rsidR="00D34583" w:rsidRDefault="0000671F">
      <w:pPr>
        <w:spacing w:before="240" w:after="240" w:line="240" w:lineRule="auto"/>
        <w:jc w:val="both"/>
        <w:rPr>
          <w:rFonts w:ascii="Arial" w:eastAsia="Times New Roman" w:hAnsi="Arial" w:cs="Arial"/>
          <w:b/>
          <w:bCs/>
          <w:sz w:val="28"/>
          <w:szCs w:val="28"/>
        </w:rPr>
      </w:pPr>
      <w:r>
        <w:rPr>
          <w:rFonts w:ascii="Arial" w:eastAsia="Times New Roman" w:hAnsi="Arial" w:cs="Arial"/>
          <w:b/>
          <w:bCs/>
          <w:sz w:val="28"/>
          <w:szCs w:val="28"/>
        </w:rPr>
        <w:t>University of Wales Trinity Saint David</w:t>
      </w:r>
    </w:p>
    <w:p w14:paraId="6405F5BB" w14:textId="77777777" w:rsidR="00D34583" w:rsidRDefault="0000671F">
      <w:pPr>
        <w:spacing w:before="240" w:after="240" w:line="240" w:lineRule="auto"/>
        <w:jc w:val="both"/>
        <w:rPr>
          <w:rFonts w:ascii="Arial" w:eastAsia="Times New Roman" w:hAnsi="Arial" w:cs="Arial"/>
          <w:b/>
          <w:bCs/>
          <w:sz w:val="28"/>
          <w:szCs w:val="28"/>
        </w:rPr>
      </w:pPr>
      <w:r>
        <w:rPr>
          <w:rFonts w:ascii="Arial" w:eastAsia="Times New Roman" w:hAnsi="Arial" w:cs="Arial"/>
          <w:b/>
          <w:bCs/>
          <w:sz w:val="28"/>
          <w:szCs w:val="28"/>
        </w:rPr>
        <w:t>BA Business Management</w:t>
      </w:r>
    </w:p>
    <w:p w14:paraId="53B0F407" w14:textId="32BA2C64" w:rsidR="00D34583" w:rsidRDefault="0000671F">
      <w:pPr>
        <w:spacing w:before="240" w:after="240" w:line="240" w:lineRule="auto"/>
        <w:jc w:val="both"/>
        <w:rPr>
          <w:rFonts w:ascii="Arial" w:eastAsia="Times New Roman" w:hAnsi="Arial" w:cs="Arial"/>
          <w:b/>
          <w:bCs/>
          <w:sz w:val="28"/>
          <w:szCs w:val="28"/>
        </w:rPr>
      </w:pPr>
      <w:r>
        <w:rPr>
          <w:rFonts w:ascii="Arial" w:eastAsia="Times New Roman" w:hAnsi="Arial" w:cs="Arial"/>
          <w:b/>
          <w:bCs/>
          <w:sz w:val="28"/>
          <w:szCs w:val="28"/>
        </w:rPr>
        <w:t>Examination Apr 2022</w:t>
      </w:r>
    </w:p>
    <w:p w14:paraId="2B45C548" w14:textId="099DA120" w:rsidR="00777D67" w:rsidRDefault="00777D67">
      <w:pPr>
        <w:spacing w:before="240" w:after="240" w:line="240" w:lineRule="auto"/>
        <w:jc w:val="both"/>
        <w:rPr>
          <w:rFonts w:ascii="Arial" w:eastAsia="Times New Roman" w:hAnsi="Arial" w:cs="Arial"/>
          <w:b/>
          <w:bCs/>
          <w:sz w:val="28"/>
          <w:szCs w:val="28"/>
        </w:rPr>
      </w:pPr>
      <w:r>
        <w:rPr>
          <w:rFonts w:ascii="Arial" w:eastAsia="Times New Roman" w:hAnsi="Arial" w:cs="Arial"/>
          <w:b/>
          <w:bCs/>
          <w:sz w:val="28"/>
          <w:szCs w:val="28"/>
        </w:rPr>
        <w:t>Student Name: Corneliu Ovidiu Dinica</w:t>
      </w:r>
    </w:p>
    <w:p w14:paraId="7F3B06A9" w14:textId="0721CC6C" w:rsidR="00777D67" w:rsidRDefault="00777D67">
      <w:pPr>
        <w:spacing w:before="240" w:after="240" w:line="240" w:lineRule="auto"/>
        <w:jc w:val="both"/>
        <w:rPr>
          <w:rFonts w:ascii="Arial" w:eastAsia="Times New Roman" w:hAnsi="Arial" w:cs="Arial"/>
          <w:b/>
          <w:bCs/>
          <w:sz w:val="28"/>
          <w:szCs w:val="28"/>
        </w:rPr>
      </w:pPr>
      <w:r>
        <w:rPr>
          <w:rFonts w:ascii="Arial" w:eastAsia="Times New Roman" w:hAnsi="Arial" w:cs="Arial"/>
          <w:b/>
          <w:bCs/>
          <w:sz w:val="28"/>
          <w:szCs w:val="28"/>
        </w:rPr>
        <w:t>Student number:1918442</w:t>
      </w:r>
    </w:p>
    <w:p w14:paraId="468E9C5D" w14:textId="77777777" w:rsidR="00D34583" w:rsidRDefault="00D34583">
      <w:pPr>
        <w:spacing w:before="240" w:after="240" w:line="240" w:lineRule="auto"/>
        <w:jc w:val="both"/>
        <w:rPr>
          <w:rFonts w:ascii="Arial" w:eastAsia="Times New Roman" w:hAnsi="Arial" w:cs="Arial"/>
          <w:b/>
          <w:bCs/>
          <w:sz w:val="24"/>
          <w:szCs w:val="24"/>
        </w:rPr>
      </w:pPr>
    </w:p>
    <w:p w14:paraId="6811843C" w14:textId="77777777" w:rsidR="00D34583" w:rsidRDefault="0000671F">
      <w:pPr>
        <w:spacing w:before="240" w:after="240" w:line="240" w:lineRule="auto"/>
        <w:jc w:val="both"/>
      </w:pPr>
      <w:r>
        <w:rPr>
          <w:rFonts w:ascii="Arial" w:eastAsia="Times New Roman" w:hAnsi="Arial" w:cs="Arial"/>
          <w:b/>
          <w:bCs/>
          <w:sz w:val="24"/>
          <w:szCs w:val="24"/>
        </w:rPr>
        <w:t>SUBJECT:</w:t>
      </w:r>
      <w:r>
        <w:rPr>
          <w:rFonts w:ascii="Arial" w:eastAsia="Times New Roman" w:hAnsi="Arial" w:cs="Arial"/>
          <w:b/>
          <w:bCs/>
          <w:sz w:val="24"/>
          <w:szCs w:val="24"/>
        </w:rPr>
        <w:tab/>
      </w:r>
      <w:r>
        <w:rPr>
          <w:rFonts w:ascii="Arial" w:eastAsia="Times New Roman" w:hAnsi="Arial" w:cs="Arial"/>
          <w:b/>
          <w:bCs/>
          <w:sz w:val="24"/>
          <w:szCs w:val="24"/>
        </w:rPr>
        <w:tab/>
      </w:r>
      <w:r>
        <w:rPr>
          <w:rFonts w:ascii="Arial" w:eastAsia="Times New Roman" w:hAnsi="Arial" w:cs="Arial"/>
          <w:b/>
          <w:bCs/>
          <w:sz w:val="24"/>
          <w:szCs w:val="24"/>
        </w:rPr>
        <w:tab/>
        <w:t xml:space="preserve">MANAGEMENT ACCOUNTING </w:t>
      </w:r>
    </w:p>
    <w:p w14:paraId="030AD395" w14:textId="77777777" w:rsidR="00D34583" w:rsidRDefault="0000671F">
      <w:pPr>
        <w:spacing w:before="240" w:after="240" w:line="240" w:lineRule="auto"/>
        <w:jc w:val="both"/>
      </w:pPr>
      <w:r>
        <w:rPr>
          <w:rFonts w:ascii="Arial" w:eastAsia="Times New Roman" w:hAnsi="Arial" w:cs="Arial"/>
          <w:b/>
          <w:bCs/>
          <w:sz w:val="24"/>
          <w:szCs w:val="24"/>
        </w:rPr>
        <w:t>SUBJECT CODE:</w:t>
      </w:r>
      <w:r>
        <w:rPr>
          <w:rFonts w:ascii="Arial" w:eastAsia="Times New Roman" w:hAnsi="Arial" w:cs="Arial"/>
          <w:b/>
          <w:bCs/>
          <w:sz w:val="24"/>
          <w:szCs w:val="24"/>
        </w:rPr>
        <w:tab/>
      </w:r>
      <w:r>
        <w:rPr>
          <w:rFonts w:ascii="Arial" w:eastAsia="Times New Roman" w:hAnsi="Arial" w:cs="Arial"/>
          <w:b/>
          <w:bCs/>
          <w:sz w:val="24"/>
          <w:szCs w:val="24"/>
        </w:rPr>
        <w:tab/>
        <w:t>LCBB5002</w:t>
      </w:r>
    </w:p>
    <w:p w14:paraId="5163B02D" w14:textId="666EFA84" w:rsidR="00D34583" w:rsidRDefault="0000671F">
      <w:pPr>
        <w:spacing w:before="240" w:after="240" w:line="240" w:lineRule="auto"/>
        <w:jc w:val="both"/>
      </w:pPr>
      <w:r>
        <w:rPr>
          <w:rFonts w:ascii="Arial" w:eastAsia="Times New Roman" w:hAnsi="Arial" w:cs="Arial"/>
          <w:b/>
          <w:bCs/>
          <w:sz w:val="24"/>
          <w:szCs w:val="24"/>
        </w:rPr>
        <w:t>DATE:</w:t>
      </w:r>
      <w:r>
        <w:rPr>
          <w:rFonts w:ascii="Arial" w:eastAsia="Times New Roman" w:hAnsi="Arial" w:cs="Arial"/>
          <w:b/>
          <w:bCs/>
          <w:sz w:val="24"/>
          <w:szCs w:val="24"/>
        </w:rPr>
        <w:tab/>
      </w:r>
      <w:r>
        <w:rPr>
          <w:rFonts w:ascii="Arial" w:eastAsia="Times New Roman" w:hAnsi="Arial" w:cs="Arial"/>
          <w:b/>
          <w:bCs/>
          <w:sz w:val="24"/>
          <w:szCs w:val="24"/>
        </w:rPr>
        <w:tab/>
      </w:r>
      <w:r>
        <w:rPr>
          <w:rFonts w:ascii="Arial" w:eastAsia="Times New Roman" w:hAnsi="Arial" w:cs="Arial"/>
          <w:b/>
          <w:bCs/>
          <w:sz w:val="24"/>
          <w:szCs w:val="24"/>
        </w:rPr>
        <w:tab/>
      </w:r>
      <w:r w:rsidR="00804430">
        <w:rPr>
          <w:rFonts w:ascii="Arial" w:eastAsia="Times New Roman" w:hAnsi="Arial" w:cs="Arial"/>
          <w:b/>
          <w:bCs/>
          <w:sz w:val="24"/>
          <w:szCs w:val="24"/>
        </w:rPr>
        <w:t>7</w:t>
      </w:r>
      <w:r w:rsidR="00804430" w:rsidRPr="00804430">
        <w:rPr>
          <w:rFonts w:ascii="Arial" w:eastAsia="Times New Roman" w:hAnsi="Arial" w:cs="Arial"/>
          <w:b/>
          <w:bCs/>
          <w:sz w:val="24"/>
          <w:szCs w:val="24"/>
          <w:vertAlign w:val="superscript"/>
        </w:rPr>
        <w:t>th</w:t>
      </w:r>
      <w:r w:rsidR="00804430">
        <w:rPr>
          <w:rFonts w:ascii="Arial" w:eastAsia="Times New Roman" w:hAnsi="Arial" w:cs="Arial"/>
          <w:b/>
          <w:bCs/>
          <w:sz w:val="24"/>
          <w:szCs w:val="24"/>
        </w:rPr>
        <w:t xml:space="preserve"> April 2022 (Thursday)</w:t>
      </w:r>
    </w:p>
    <w:p w14:paraId="786A9F44" w14:textId="173B6A5F" w:rsidR="00D34583" w:rsidRDefault="0000671F">
      <w:pPr>
        <w:spacing w:before="240" w:after="240" w:line="240" w:lineRule="auto"/>
        <w:jc w:val="both"/>
      </w:pPr>
      <w:r>
        <w:rPr>
          <w:rFonts w:ascii="Arial" w:eastAsia="Times New Roman" w:hAnsi="Arial" w:cs="Arial"/>
          <w:b/>
          <w:bCs/>
          <w:sz w:val="24"/>
          <w:szCs w:val="24"/>
        </w:rPr>
        <w:t>TIME ALLOWED:</w:t>
      </w:r>
      <w:r>
        <w:rPr>
          <w:rFonts w:ascii="Arial" w:eastAsia="Times New Roman" w:hAnsi="Arial" w:cs="Arial"/>
          <w:b/>
          <w:bCs/>
          <w:sz w:val="24"/>
          <w:szCs w:val="24"/>
        </w:rPr>
        <w:tab/>
      </w:r>
      <w:r>
        <w:rPr>
          <w:rFonts w:ascii="Arial" w:eastAsia="Times New Roman" w:hAnsi="Arial" w:cs="Arial"/>
          <w:b/>
          <w:bCs/>
          <w:sz w:val="24"/>
          <w:szCs w:val="24"/>
        </w:rPr>
        <w:tab/>
        <w:t>3 HOURS</w:t>
      </w:r>
      <w:r w:rsidR="00AC4117">
        <w:rPr>
          <w:rFonts w:ascii="Arial" w:eastAsia="Times New Roman" w:hAnsi="Arial" w:cs="Arial"/>
          <w:b/>
          <w:bCs/>
          <w:sz w:val="24"/>
          <w:szCs w:val="24"/>
        </w:rPr>
        <w:t xml:space="preserve"> (14:00 to 17:00)</w:t>
      </w:r>
    </w:p>
    <w:p w14:paraId="2D6CDA48" w14:textId="77777777" w:rsidR="00D34583" w:rsidRDefault="0000671F">
      <w:pPr>
        <w:spacing w:before="240" w:after="240" w:line="240" w:lineRule="auto"/>
        <w:jc w:val="both"/>
      </w:pPr>
      <w:r>
        <w:rPr>
          <w:rFonts w:ascii="Arial" w:eastAsia="Times New Roman" w:hAnsi="Arial" w:cs="Arial"/>
          <w:b/>
          <w:bCs/>
          <w:sz w:val="24"/>
          <w:szCs w:val="24"/>
        </w:rPr>
        <w:t>READING TIME:</w:t>
      </w:r>
      <w:r>
        <w:rPr>
          <w:rFonts w:ascii="Arial" w:eastAsia="Times New Roman" w:hAnsi="Arial" w:cs="Arial"/>
          <w:b/>
          <w:bCs/>
          <w:sz w:val="24"/>
          <w:szCs w:val="24"/>
        </w:rPr>
        <w:tab/>
      </w:r>
      <w:r>
        <w:rPr>
          <w:rFonts w:ascii="Arial" w:eastAsia="Times New Roman" w:hAnsi="Arial" w:cs="Arial"/>
          <w:b/>
          <w:bCs/>
          <w:sz w:val="24"/>
          <w:szCs w:val="24"/>
        </w:rPr>
        <w:tab/>
        <w:t>10 MINUTES</w:t>
      </w:r>
    </w:p>
    <w:p w14:paraId="43FEC942" w14:textId="77777777" w:rsidR="00D34583" w:rsidRDefault="0000671F">
      <w:pPr>
        <w:spacing w:before="240" w:after="240" w:line="240" w:lineRule="auto"/>
        <w:jc w:val="both"/>
      </w:pPr>
      <w:r>
        <w:rPr>
          <w:rFonts w:ascii="Arial" w:eastAsia="Times New Roman" w:hAnsi="Arial" w:cs="Arial"/>
          <w:b/>
          <w:bCs/>
          <w:sz w:val="24"/>
          <w:szCs w:val="24"/>
        </w:rPr>
        <w:t>EXAMINER:</w:t>
      </w:r>
      <w:r>
        <w:rPr>
          <w:rFonts w:ascii="Arial" w:eastAsia="Times New Roman" w:hAnsi="Arial" w:cs="Arial"/>
          <w:b/>
          <w:bCs/>
          <w:sz w:val="24"/>
          <w:szCs w:val="24"/>
        </w:rPr>
        <w:tab/>
      </w:r>
      <w:r>
        <w:rPr>
          <w:rFonts w:ascii="Arial" w:eastAsia="Times New Roman" w:hAnsi="Arial" w:cs="Arial"/>
          <w:b/>
          <w:bCs/>
          <w:sz w:val="24"/>
          <w:szCs w:val="24"/>
        </w:rPr>
        <w:tab/>
      </w:r>
      <w:r>
        <w:rPr>
          <w:rFonts w:ascii="Arial" w:eastAsia="Times New Roman" w:hAnsi="Arial" w:cs="Arial"/>
          <w:b/>
          <w:bCs/>
          <w:sz w:val="24"/>
          <w:szCs w:val="24"/>
        </w:rPr>
        <w:tab/>
        <w:t>Dr Hafiz Rahmani</w:t>
      </w:r>
    </w:p>
    <w:p w14:paraId="207BBF4C" w14:textId="77777777" w:rsidR="00D34583" w:rsidRDefault="00D34583">
      <w:pPr>
        <w:spacing w:before="240" w:after="240" w:line="240" w:lineRule="auto"/>
        <w:jc w:val="both"/>
        <w:rPr>
          <w:rFonts w:ascii="Arial" w:eastAsia="Times New Roman" w:hAnsi="Arial" w:cs="Arial"/>
          <w:b/>
          <w:bCs/>
          <w:sz w:val="24"/>
          <w:szCs w:val="24"/>
        </w:rPr>
      </w:pPr>
    </w:p>
    <w:p w14:paraId="466683AD" w14:textId="77777777" w:rsidR="00D34583" w:rsidRDefault="0000671F">
      <w:pPr>
        <w:keepNext/>
        <w:spacing w:before="120" w:after="120" w:line="240" w:lineRule="auto"/>
        <w:jc w:val="both"/>
        <w:outlineLvl w:val="0"/>
        <w:rPr>
          <w:rFonts w:ascii="Arial" w:eastAsia="Arial Unicode MS" w:hAnsi="Arial" w:cs="Arial"/>
          <w:b/>
          <w:bCs/>
          <w:sz w:val="24"/>
          <w:szCs w:val="24"/>
        </w:rPr>
      </w:pPr>
      <w:r>
        <w:rPr>
          <w:rFonts w:ascii="Arial" w:eastAsia="Arial Unicode MS" w:hAnsi="Arial" w:cs="Arial"/>
          <w:b/>
          <w:bCs/>
          <w:sz w:val="24"/>
          <w:szCs w:val="24"/>
        </w:rPr>
        <w:t>INSTRUCTIONS</w:t>
      </w:r>
    </w:p>
    <w:p w14:paraId="65D65F1C" w14:textId="77777777" w:rsidR="00D34583" w:rsidRDefault="0000671F">
      <w:pPr>
        <w:spacing w:before="120" w:after="120" w:line="240" w:lineRule="auto"/>
        <w:jc w:val="both"/>
      </w:pPr>
      <w:r>
        <w:rPr>
          <w:rFonts w:ascii="Arial" w:eastAsia="Times New Roman" w:hAnsi="Arial" w:cs="Arial"/>
          <w:sz w:val="24"/>
          <w:szCs w:val="24"/>
        </w:rPr>
        <w:t xml:space="preserve">There are three parts in this paper.  Section A is comprised of 30 multiple-choice questions, and you are required to attempt </w:t>
      </w:r>
      <w:r>
        <w:rPr>
          <w:rFonts w:ascii="Arial" w:eastAsia="Times New Roman" w:hAnsi="Arial" w:cs="Arial"/>
          <w:b/>
          <w:sz w:val="24"/>
          <w:szCs w:val="24"/>
        </w:rPr>
        <w:t>ALL</w:t>
      </w:r>
      <w:r>
        <w:rPr>
          <w:rFonts w:ascii="Arial" w:eastAsia="Times New Roman" w:hAnsi="Arial" w:cs="Arial"/>
          <w:sz w:val="24"/>
          <w:szCs w:val="24"/>
        </w:rPr>
        <w:t xml:space="preserve"> of them. In Section B, you are</w:t>
      </w:r>
      <w:r>
        <w:rPr>
          <w:rFonts w:ascii="Arial" w:eastAsia="Times New Roman" w:hAnsi="Arial" w:cs="Arial"/>
          <w:b/>
          <w:sz w:val="24"/>
          <w:szCs w:val="24"/>
        </w:rPr>
        <w:t xml:space="preserve"> </w:t>
      </w:r>
      <w:r>
        <w:rPr>
          <w:rFonts w:ascii="Arial" w:eastAsia="Times New Roman" w:hAnsi="Arial" w:cs="Arial"/>
          <w:sz w:val="24"/>
          <w:szCs w:val="24"/>
        </w:rPr>
        <w:t xml:space="preserve">required to answer </w:t>
      </w:r>
      <w:r>
        <w:rPr>
          <w:rFonts w:ascii="Arial" w:eastAsia="Times New Roman" w:hAnsi="Arial" w:cs="Arial"/>
          <w:b/>
          <w:sz w:val="24"/>
          <w:szCs w:val="24"/>
        </w:rPr>
        <w:t xml:space="preserve">ONE </w:t>
      </w:r>
      <w:r>
        <w:rPr>
          <w:rFonts w:ascii="Arial" w:eastAsia="Times New Roman" w:hAnsi="Arial" w:cs="Arial"/>
          <w:sz w:val="24"/>
          <w:szCs w:val="24"/>
        </w:rPr>
        <w:t>question out of</w:t>
      </w:r>
      <w:r>
        <w:rPr>
          <w:rFonts w:ascii="Arial" w:eastAsia="Times New Roman" w:hAnsi="Arial" w:cs="Arial"/>
          <w:b/>
          <w:sz w:val="24"/>
          <w:szCs w:val="24"/>
        </w:rPr>
        <w:t xml:space="preserve"> TWO. </w:t>
      </w:r>
      <w:r>
        <w:rPr>
          <w:rFonts w:ascii="Arial" w:eastAsia="Times New Roman" w:hAnsi="Arial" w:cs="Arial"/>
          <w:sz w:val="24"/>
          <w:szCs w:val="24"/>
        </w:rPr>
        <w:t xml:space="preserve">Section C also has two questions, and you are to answer </w:t>
      </w:r>
      <w:r>
        <w:rPr>
          <w:rFonts w:ascii="Arial" w:eastAsia="Times New Roman" w:hAnsi="Arial" w:cs="Arial"/>
          <w:b/>
          <w:sz w:val="24"/>
          <w:szCs w:val="24"/>
        </w:rPr>
        <w:t>ONE</w:t>
      </w:r>
      <w:r>
        <w:rPr>
          <w:rFonts w:ascii="Arial" w:eastAsia="Times New Roman" w:hAnsi="Arial" w:cs="Arial"/>
          <w:sz w:val="24"/>
          <w:szCs w:val="24"/>
        </w:rPr>
        <w:t xml:space="preserve"> question out of </w:t>
      </w:r>
      <w:r>
        <w:rPr>
          <w:rFonts w:ascii="Arial" w:eastAsia="Times New Roman" w:hAnsi="Arial" w:cs="Arial"/>
          <w:b/>
          <w:sz w:val="24"/>
          <w:szCs w:val="24"/>
        </w:rPr>
        <w:t>TWO.</w:t>
      </w:r>
    </w:p>
    <w:p w14:paraId="6C0B9826" w14:textId="77777777" w:rsidR="00D34583" w:rsidRPr="00804430" w:rsidRDefault="0000671F">
      <w:pPr>
        <w:spacing w:before="120" w:after="120" w:line="240" w:lineRule="auto"/>
        <w:jc w:val="both"/>
        <w:rPr>
          <w:rFonts w:ascii="Arial" w:eastAsia="Times New Roman" w:hAnsi="Arial" w:cs="Arial"/>
          <w:b/>
          <w:bCs/>
          <w:sz w:val="24"/>
          <w:szCs w:val="24"/>
        </w:rPr>
      </w:pPr>
      <w:r w:rsidRPr="00804430">
        <w:rPr>
          <w:rFonts w:ascii="Arial" w:eastAsia="Times New Roman" w:hAnsi="Arial" w:cs="Arial"/>
          <w:b/>
          <w:bCs/>
          <w:sz w:val="24"/>
          <w:szCs w:val="24"/>
        </w:rPr>
        <w:t xml:space="preserve">Section A is 50% of the marks, Section B is weighted at 25% of the marks, and Section C is worth 25% of the marks. </w:t>
      </w:r>
    </w:p>
    <w:p w14:paraId="13D8E7FD" w14:textId="77777777" w:rsidR="00D34583" w:rsidRDefault="0000671F">
      <w:pPr>
        <w:spacing w:before="120" w:after="120" w:line="240" w:lineRule="auto"/>
        <w:jc w:val="both"/>
        <w:rPr>
          <w:rFonts w:ascii="Arial" w:eastAsia="Times New Roman" w:hAnsi="Arial" w:cs="Arial"/>
          <w:sz w:val="24"/>
          <w:szCs w:val="24"/>
        </w:rPr>
      </w:pPr>
      <w:r>
        <w:rPr>
          <w:rFonts w:ascii="Arial" w:eastAsia="Times New Roman" w:hAnsi="Arial" w:cs="Arial"/>
          <w:sz w:val="24"/>
          <w:szCs w:val="24"/>
        </w:rPr>
        <w:t>Candidates are advised to use correct English, write in ink, and ensure that workings are shown where relevant</w:t>
      </w:r>
    </w:p>
    <w:p w14:paraId="034883E5" w14:textId="77777777" w:rsidR="00D34583" w:rsidRDefault="00D34583">
      <w:pPr>
        <w:spacing w:before="120" w:after="120" w:line="240" w:lineRule="auto"/>
        <w:jc w:val="both"/>
        <w:rPr>
          <w:rFonts w:ascii="Arial" w:eastAsia="Times New Roman" w:hAnsi="Arial" w:cs="Arial"/>
          <w:sz w:val="24"/>
          <w:szCs w:val="24"/>
        </w:rPr>
      </w:pPr>
    </w:p>
    <w:p w14:paraId="0FF89766" w14:textId="77777777" w:rsidR="00D34583" w:rsidRDefault="0000671F">
      <w:pPr>
        <w:spacing w:after="0" w:line="240" w:lineRule="auto"/>
        <w:rPr>
          <w:rFonts w:ascii="Arial" w:eastAsia="Times New Roman" w:hAnsi="Arial" w:cs="Arial"/>
          <w:b/>
          <w:sz w:val="24"/>
          <w:szCs w:val="24"/>
        </w:rPr>
      </w:pPr>
      <w:r>
        <w:rPr>
          <w:rFonts w:ascii="Arial" w:eastAsia="Times New Roman" w:hAnsi="Arial" w:cs="Arial"/>
          <w:b/>
          <w:sz w:val="24"/>
          <w:szCs w:val="24"/>
        </w:rPr>
        <w:t>THIS IS A CLOSED BOOK EXAMINATION</w:t>
      </w:r>
    </w:p>
    <w:p w14:paraId="4ED4E82B" w14:textId="77777777" w:rsidR="00D34583" w:rsidRDefault="00D34583">
      <w:pPr>
        <w:spacing w:after="0" w:line="240" w:lineRule="auto"/>
        <w:rPr>
          <w:rFonts w:ascii="Arial" w:eastAsia="Times New Roman" w:hAnsi="Arial" w:cs="Arial"/>
          <w:b/>
          <w:sz w:val="24"/>
          <w:szCs w:val="24"/>
        </w:rPr>
      </w:pPr>
    </w:p>
    <w:p w14:paraId="58DB885F" w14:textId="77777777" w:rsidR="00D34583" w:rsidRDefault="0000671F">
      <w:pPr>
        <w:spacing w:after="0" w:line="240" w:lineRule="auto"/>
        <w:jc w:val="both"/>
        <w:rPr>
          <w:rFonts w:ascii="Arial" w:eastAsia="Times New Roman" w:hAnsi="Arial" w:cs="Arial"/>
          <w:b/>
          <w:sz w:val="24"/>
          <w:szCs w:val="24"/>
        </w:rPr>
      </w:pPr>
      <w:r>
        <w:rPr>
          <w:rFonts w:ascii="Arial" w:eastAsia="Times New Roman" w:hAnsi="Arial" w:cs="Arial"/>
          <w:b/>
          <w:sz w:val="24"/>
          <w:szCs w:val="24"/>
        </w:rPr>
        <w:t>MOBILE PHONES MUST BE SWITCHED OFF AND PLACED BEYOND USE</w:t>
      </w:r>
    </w:p>
    <w:p w14:paraId="790B7AAD" w14:textId="77777777" w:rsidR="00D34583" w:rsidRDefault="00D34583">
      <w:pPr>
        <w:spacing w:after="0" w:line="240" w:lineRule="auto"/>
        <w:jc w:val="both"/>
        <w:rPr>
          <w:rFonts w:ascii="Arial" w:eastAsia="Times New Roman" w:hAnsi="Arial" w:cs="Arial"/>
          <w:b/>
          <w:sz w:val="24"/>
          <w:szCs w:val="24"/>
        </w:rPr>
      </w:pPr>
    </w:p>
    <w:p w14:paraId="486E3AB4" w14:textId="77777777" w:rsidR="00D34583" w:rsidRDefault="0000671F">
      <w:pPr>
        <w:spacing w:after="0" w:line="240" w:lineRule="auto"/>
        <w:jc w:val="both"/>
        <w:rPr>
          <w:rFonts w:ascii="Arial" w:eastAsia="Times New Roman" w:hAnsi="Arial" w:cs="Arial"/>
          <w:b/>
          <w:sz w:val="24"/>
          <w:szCs w:val="24"/>
        </w:rPr>
      </w:pPr>
      <w:r>
        <w:rPr>
          <w:rFonts w:ascii="Arial" w:eastAsia="Times New Roman" w:hAnsi="Arial" w:cs="Arial"/>
          <w:b/>
          <w:sz w:val="24"/>
          <w:szCs w:val="24"/>
        </w:rPr>
        <w:t>NON-PROGRAMMABLE CALCULTORS ARE PEMITTED</w:t>
      </w:r>
    </w:p>
    <w:p w14:paraId="47CEEEF8" w14:textId="77777777" w:rsidR="00D34583" w:rsidRDefault="00D34583">
      <w:pPr>
        <w:spacing w:after="0" w:line="240" w:lineRule="auto"/>
        <w:jc w:val="both"/>
        <w:rPr>
          <w:rFonts w:ascii="Arial" w:eastAsia="Times New Roman" w:hAnsi="Arial" w:cs="Arial"/>
          <w:b/>
          <w:sz w:val="24"/>
          <w:szCs w:val="24"/>
        </w:rPr>
      </w:pPr>
    </w:p>
    <w:p w14:paraId="68B2894A" w14:textId="77777777" w:rsidR="00D34583" w:rsidRDefault="0000671F">
      <w:pPr>
        <w:spacing w:after="0" w:line="240" w:lineRule="auto"/>
        <w:jc w:val="both"/>
        <w:rPr>
          <w:rFonts w:ascii="Arial" w:eastAsia="Times New Roman" w:hAnsi="Arial" w:cs="Arial"/>
          <w:b/>
          <w:sz w:val="24"/>
          <w:szCs w:val="24"/>
        </w:rPr>
      </w:pPr>
      <w:r>
        <w:rPr>
          <w:rFonts w:ascii="Arial" w:eastAsia="Times New Roman" w:hAnsi="Arial" w:cs="Arial"/>
          <w:b/>
          <w:sz w:val="24"/>
          <w:szCs w:val="24"/>
        </w:rPr>
        <w:t>A TABLE OF RATIO ANALYSIS FORMULAE AND SHEETS OF GRAPH PAPER ARE PROVIDED FOR YOUR USE. PLEASE ENSURE THAT ANY GRAPHS SHOULD BE LABELLED AND SECURELY ATTACHED TO THE ANSWER BOOKLET</w:t>
      </w:r>
    </w:p>
    <w:p w14:paraId="2449DCFC" w14:textId="77777777" w:rsidR="00D34583" w:rsidRDefault="00D34583">
      <w:pPr>
        <w:ind w:left="2880" w:firstLine="720"/>
        <w:rPr>
          <w:rFonts w:ascii="Arial" w:hAnsi="Arial" w:cs="Arial"/>
          <w:b/>
          <w:sz w:val="24"/>
          <w:szCs w:val="24"/>
        </w:rPr>
      </w:pPr>
    </w:p>
    <w:p w14:paraId="40AF881D" w14:textId="77777777" w:rsidR="00D34583" w:rsidRDefault="00D34583">
      <w:pPr>
        <w:ind w:left="2880" w:firstLine="720"/>
        <w:rPr>
          <w:rFonts w:ascii="Arial" w:hAnsi="Arial" w:cs="Arial"/>
          <w:b/>
          <w:sz w:val="24"/>
          <w:szCs w:val="24"/>
        </w:rPr>
      </w:pPr>
    </w:p>
    <w:p w14:paraId="29058ED6" w14:textId="77777777" w:rsidR="00D34583" w:rsidRDefault="00D34583">
      <w:pPr>
        <w:ind w:left="2880" w:firstLine="720"/>
        <w:rPr>
          <w:rFonts w:ascii="Arial" w:hAnsi="Arial" w:cs="Arial"/>
          <w:b/>
          <w:sz w:val="24"/>
          <w:szCs w:val="24"/>
        </w:rPr>
      </w:pPr>
    </w:p>
    <w:p w14:paraId="55457A76" w14:textId="77777777" w:rsidR="00D34583" w:rsidRDefault="0000671F">
      <w:pPr>
        <w:ind w:left="2880" w:firstLine="720"/>
        <w:rPr>
          <w:rFonts w:ascii="Arial" w:hAnsi="Arial" w:cs="Arial"/>
          <w:b/>
          <w:sz w:val="24"/>
          <w:szCs w:val="24"/>
        </w:rPr>
      </w:pPr>
      <w:r>
        <w:rPr>
          <w:rFonts w:ascii="Arial" w:hAnsi="Arial" w:cs="Arial"/>
          <w:b/>
          <w:sz w:val="24"/>
          <w:szCs w:val="24"/>
        </w:rPr>
        <w:t>SECTION A</w:t>
      </w:r>
    </w:p>
    <w:p w14:paraId="6577EF16" w14:textId="77777777" w:rsidR="00D34583" w:rsidRDefault="0000671F">
      <w:pPr>
        <w:ind w:left="720" w:firstLine="720"/>
        <w:rPr>
          <w:rFonts w:ascii="Arial" w:hAnsi="Arial" w:cs="Arial"/>
          <w:b/>
          <w:sz w:val="24"/>
          <w:szCs w:val="24"/>
        </w:rPr>
      </w:pPr>
      <w:r>
        <w:rPr>
          <w:rFonts w:ascii="Arial" w:hAnsi="Arial" w:cs="Arial"/>
          <w:b/>
          <w:sz w:val="24"/>
          <w:szCs w:val="24"/>
        </w:rPr>
        <w:t>ANSWER ALL QUESTIONS IN THIS SECTION</w:t>
      </w:r>
    </w:p>
    <w:p w14:paraId="451C0040" w14:textId="77777777" w:rsidR="00D34583" w:rsidRDefault="0000671F">
      <w:pPr>
        <w:spacing w:after="0" w:line="240" w:lineRule="auto"/>
        <w:rPr>
          <w:rFonts w:ascii="Arial" w:hAnsi="Arial" w:cs="Arial"/>
          <w:sz w:val="24"/>
          <w:szCs w:val="24"/>
        </w:rPr>
      </w:pPr>
      <w:r>
        <w:rPr>
          <w:rFonts w:ascii="Arial" w:hAnsi="Arial" w:cs="Arial"/>
          <w:sz w:val="24"/>
          <w:szCs w:val="24"/>
        </w:rPr>
        <w:t>Please select your answer and place the relevant letter in the empty box at the right-hand side of the list of possible answers. If you change your mind or make a mistake, please just cross through the box, and write your new answer immediately to the right of the original answer, like this …</w:t>
      </w:r>
    </w:p>
    <w:p w14:paraId="5E42683F" w14:textId="77777777" w:rsidR="00D34583" w:rsidRDefault="00D34583">
      <w:pPr>
        <w:spacing w:after="0" w:line="240" w:lineRule="auto"/>
        <w:rPr>
          <w:rFonts w:ascii="Arial" w:hAnsi="Arial" w:cs="Arial"/>
          <w:sz w:val="24"/>
          <w:szCs w:val="24"/>
        </w:rPr>
      </w:pPr>
    </w:p>
    <w:p w14:paraId="34A6204A" w14:textId="77777777" w:rsidR="00D34583" w:rsidRDefault="0000671F">
      <w:pPr>
        <w:spacing w:after="0" w:line="240" w:lineRule="auto"/>
        <w:rPr>
          <w:rFonts w:ascii="Arial" w:hAnsi="Arial" w:cs="Arial"/>
          <w:sz w:val="24"/>
          <w:szCs w:val="24"/>
        </w:rPr>
      </w:pPr>
      <w:r>
        <w:rPr>
          <w:rFonts w:ascii="Arial" w:hAnsi="Arial" w:cs="Arial"/>
          <w:sz w:val="24"/>
          <w:szCs w:val="24"/>
        </w:rPr>
        <w:t xml:space="preserve">                          </w:t>
      </w:r>
    </w:p>
    <w:p w14:paraId="643183D5" w14:textId="77777777" w:rsidR="00D34583" w:rsidRDefault="0000671F">
      <w:r>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511B6FE2" wp14:editId="24A00746">
                <wp:simplePos x="0" y="0"/>
                <wp:positionH relativeFrom="column">
                  <wp:posOffset>1712598</wp:posOffset>
                </wp:positionH>
                <wp:positionV relativeFrom="paragraph">
                  <wp:posOffset>14602</wp:posOffset>
                </wp:positionV>
                <wp:extent cx="675641" cy="557528"/>
                <wp:effectExtent l="0" t="0" r="29209" b="33022"/>
                <wp:wrapNone/>
                <wp:docPr id="1" name="Straight Connector 5"/>
                <wp:cNvGraphicFramePr/>
                <a:graphic xmlns:a="http://schemas.openxmlformats.org/drawingml/2006/main">
                  <a:graphicData uri="http://schemas.microsoft.com/office/word/2010/wordprocessingShape">
                    <wps:wsp>
                      <wps:cNvCnPr/>
                      <wps:spPr>
                        <a:xfrm flipH="1">
                          <a:off x="0" y="0"/>
                          <a:ext cx="675641" cy="557528"/>
                        </a:xfrm>
                        <a:prstGeom prst="straightConnector1">
                          <a:avLst/>
                        </a:prstGeom>
                        <a:noFill/>
                        <a:ln w="12701" cap="flat">
                          <a:solidFill>
                            <a:srgbClr val="000000"/>
                          </a:solidFill>
                          <a:prstDash val="solid"/>
                          <a:miter/>
                        </a:ln>
                      </wps:spPr>
                      <wps:bodyPr/>
                    </wps:wsp>
                  </a:graphicData>
                </a:graphic>
              </wp:anchor>
            </w:drawing>
          </mc:Choice>
          <mc:Fallback>
            <w:pict>
              <v:shapetype w14:anchorId="1C785D25" id="_x0000_t32" coordsize="21600,21600" o:spt="32" o:oned="t" path="m,l21600,21600e" filled="f">
                <v:path arrowok="t" fillok="f" o:connecttype="none"/>
                <o:lock v:ext="edit" shapetype="t"/>
              </v:shapetype>
              <v:shape id="Straight Connector 5" o:spid="_x0000_s1026" type="#_x0000_t32" style="position:absolute;margin-left:134.85pt;margin-top:1.15pt;width:53.2pt;height:43.9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" strokeweight=".35281mm">
                <v:stroke joinstyle="miter"/>
              </v:shape>
            </w:pict>
          </mc:Fallback>
        </mc:AlternateContent>
      </w:r>
      <w:r>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2A43CE90" wp14:editId="065844C1">
                <wp:simplePos x="0" y="0"/>
                <wp:positionH relativeFrom="column">
                  <wp:posOffset>1713228</wp:posOffset>
                </wp:positionH>
                <wp:positionV relativeFrom="paragraph">
                  <wp:posOffset>14602</wp:posOffset>
                </wp:positionV>
                <wp:extent cx="675642" cy="557528"/>
                <wp:effectExtent l="0" t="0" r="29208" b="33022"/>
                <wp:wrapNone/>
                <wp:docPr id="2" name="Straight Connector 6"/>
                <wp:cNvGraphicFramePr/>
                <a:graphic xmlns:a="http://schemas.openxmlformats.org/drawingml/2006/main">
                  <a:graphicData uri="http://schemas.microsoft.com/office/word/2010/wordprocessingShape">
                    <wps:wsp>
                      <wps:cNvCnPr/>
                      <wps:spPr>
                        <a:xfrm>
                          <a:off x="0" y="0"/>
                          <a:ext cx="675642" cy="557528"/>
                        </a:xfrm>
                        <a:prstGeom prst="straightConnector1">
                          <a:avLst/>
                        </a:prstGeom>
                        <a:noFill/>
                        <a:ln w="12701" cap="flat">
                          <a:solidFill>
                            <a:srgbClr val="000000"/>
                          </a:solidFill>
                          <a:prstDash val="solid"/>
                          <a:miter/>
                        </a:ln>
                      </wps:spPr>
                      <wps:bodyPr/>
                    </wps:wsp>
                  </a:graphicData>
                </a:graphic>
              </wp:anchor>
            </w:drawing>
          </mc:Choice>
          <mc:Fallback>
            <w:pict>
              <v:shape w14:anchorId="787049A0" id="Straight Connector 6" o:spid="_x0000_s1026" type="#_x0000_t32" style="position:absolute;margin-left:134.9pt;margin-top:1.15pt;width:53.2pt;height:43.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" strokeweight=".35281mm">
                <v:stroke joinstyle="miter"/>
              </v:shape>
            </w:pict>
          </mc:Fallback>
        </mc:AlternateContent>
      </w:r>
      <w:r>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03525CCF" wp14:editId="09BF29A0">
                <wp:simplePos x="0" y="0"/>
                <wp:positionH relativeFrom="column">
                  <wp:posOffset>1711957</wp:posOffset>
                </wp:positionH>
                <wp:positionV relativeFrom="paragraph">
                  <wp:posOffset>14602</wp:posOffset>
                </wp:positionV>
                <wp:extent cx="676271" cy="557527"/>
                <wp:effectExtent l="0" t="0" r="9529" b="13973"/>
                <wp:wrapNone/>
                <wp:docPr id="3" name="Text Box 2"/>
                <wp:cNvGraphicFramePr/>
                <a:graphic xmlns:a="http://schemas.openxmlformats.org/drawingml/2006/main">
                  <a:graphicData uri="http://schemas.microsoft.com/office/word/2010/wordprocessingShape">
                    <wps:wsp>
                      <wps:cNvSpPr txBox="1"/>
                      <wps:spPr>
                        <a:xfrm>
                          <a:off x="0" y="0"/>
                          <a:ext cx="676271" cy="557527"/>
                        </a:xfrm>
                        <a:prstGeom prst="rect">
                          <a:avLst/>
                        </a:prstGeom>
                        <a:solidFill>
                          <a:srgbClr val="FFFFFF"/>
                        </a:solidFill>
                        <a:ln w="9528">
                          <a:solidFill>
                            <a:srgbClr val="000000"/>
                          </a:solidFill>
                          <a:prstDash val="solid"/>
                        </a:ln>
                      </wps:spPr>
                      <wps:txbx>
                        <w:txbxContent>
                          <w:p w14:paraId="3AB287E1" w14:textId="77777777" w:rsidR="00D34583" w:rsidRDefault="0000671F">
                            <w:pPr>
                              <w:jc w:val="center"/>
                              <w:rPr>
                                <w:rFonts w:ascii="Times New Roman" w:hAnsi="Times New Roman"/>
                                <w:sz w:val="52"/>
                                <w:szCs w:val="52"/>
                              </w:rPr>
                            </w:pPr>
                            <w:r>
                              <w:rPr>
                                <w:rFonts w:ascii="Times New Roman" w:hAnsi="Times New Roman"/>
                                <w:sz w:val="52"/>
                                <w:szCs w:val="52"/>
                              </w:rPr>
                              <w:t>A</w:t>
                            </w:r>
                          </w:p>
                        </w:txbxContent>
                      </wps:txbx>
                      <wps:bodyPr vert="horz" wrap="square" lIns="91440" tIns="45720" rIns="91440" bIns="45720" anchor="t" anchorCtr="0" compatLnSpc="0">
                        <a:noAutofit/>
                      </wps:bodyPr>
                    </wps:wsp>
                  </a:graphicData>
                </a:graphic>
              </wp:anchor>
            </w:drawing>
          </mc:Choice>
          <mc:Fallback>
            <w:pict>
              <v:shapetype w14:anchorId="03525CCF" id="_x0000_t202" coordsize="21600,21600" o:spt="202" path="m,l,21600r21600,l21600,xe">
                <v:stroke joinstyle="miter"/>
                <v:path gradientshapeok="t" o:connecttype="rect"/>
              </v:shapetype>
              <v:shape id="Text Box 2" o:spid="_x0000_s1026" type="#_x0000_t202" style="position:absolute;margin-left:134.8pt;margin-top:1.15pt;width:53.25pt;height:43.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" strokeweight=".26467mm">
                <v:textbox>
                  <w:txbxContent>
                    <w:p w14:paraId="3AB287E1" w14:textId="77777777" w:rsidR="00D34583" w:rsidRDefault="0000671F">
                      <w:pPr>
                        <w:jc w:val="center"/>
                        <w:rPr>
                          <w:rFonts w:ascii="Times New Roman" w:hAnsi="Times New Roman"/>
                          <w:sz w:val="52"/>
                          <w:szCs w:val="52"/>
                        </w:rPr>
                      </w:pPr>
                      <w:r>
                        <w:rPr>
                          <w:rFonts w:ascii="Times New Roman" w:hAnsi="Times New Roman"/>
                          <w:sz w:val="52"/>
                          <w:szCs w:val="52"/>
                        </w:rPr>
                        <w:t>A</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62336" behindDoc="0" locked="0" layoutInCell="1" allowOverlap="1" wp14:anchorId="05AC89FD" wp14:editId="4736757C">
                <wp:simplePos x="0" y="0"/>
                <wp:positionH relativeFrom="column">
                  <wp:posOffset>2797807</wp:posOffset>
                </wp:positionH>
                <wp:positionV relativeFrom="paragraph">
                  <wp:posOffset>14602</wp:posOffset>
                </wp:positionV>
                <wp:extent cx="676271" cy="557527"/>
                <wp:effectExtent l="0" t="0" r="9529" b="13973"/>
                <wp:wrapNone/>
                <wp:docPr id="4" name="Text Box 2"/>
                <wp:cNvGraphicFramePr/>
                <a:graphic xmlns:a="http://schemas.openxmlformats.org/drawingml/2006/main">
                  <a:graphicData uri="http://schemas.microsoft.com/office/word/2010/wordprocessingShape">
                    <wps:wsp>
                      <wps:cNvSpPr txBox="1"/>
                      <wps:spPr>
                        <a:xfrm>
                          <a:off x="0" y="0"/>
                          <a:ext cx="676271" cy="557527"/>
                        </a:xfrm>
                        <a:prstGeom prst="rect">
                          <a:avLst/>
                        </a:prstGeom>
                        <a:solidFill>
                          <a:srgbClr val="FFFFFF"/>
                        </a:solidFill>
                        <a:ln w="9528">
                          <a:solidFill>
                            <a:srgbClr val="000000"/>
                          </a:solidFill>
                          <a:prstDash val="solid"/>
                        </a:ln>
                      </wps:spPr>
                      <wps:txbx>
                        <w:txbxContent>
                          <w:p w14:paraId="7DFDF2E1" w14:textId="77777777" w:rsidR="00D34583" w:rsidRDefault="0000671F">
                            <w:pPr>
                              <w:jc w:val="center"/>
                              <w:rPr>
                                <w:rFonts w:ascii="Times New Roman" w:hAnsi="Times New Roman"/>
                                <w:sz w:val="52"/>
                                <w:szCs w:val="52"/>
                              </w:rPr>
                            </w:pPr>
                            <w:r>
                              <w:rPr>
                                <w:rFonts w:ascii="Times New Roman" w:hAnsi="Times New Roman"/>
                                <w:sz w:val="52"/>
                                <w:szCs w:val="52"/>
                              </w:rPr>
                              <w:t>B</w:t>
                            </w:r>
                          </w:p>
                        </w:txbxContent>
                      </wps:txbx>
                      <wps:bodyPr vert="horz" wrap="square" lIns="91440" tIns="45720" rIns="91440" bIns="45720" anchor="t" anchorCtr="0" compatLnSpc="0">
                        <a:noAutofit/>
                      </wps:bodyPr>
                    </wps:wsp>
                  </a:graphicData>
                </a:graphic>
              </wp:anchor>
            </w:drawing>
          </mc:Choice>
          <mc:Fallback>
            <w:pict>
              <v:shape w14:anchorId="05AC89FD" id="_x0000_s1027" type="#_x0000_t202" style="position:absolute;margin-left:220.3pt;margin-top:1.15pt;width:53.25pt;height:43.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" strokeweight=".26467mm">
                <v:textbox>
                  <w:txbxContent>
                    <w:p w14:paraId="7DFDF2E1" w14:textId="77777777" w:rsidR="00D34583" w:rsidRDefault="0000671F">
                      <w:pPr>
                        <w:jc w:val="center"/>
                        <w:rPr>
                          <w:rFonts w:ascii="Times New Roman" w:hAnsi="Times New Roman"/>
                          <w:sz w:val="52"/>
                          <w:szCs w:val="52"/>
                        </w:rPr>
                      </w:pPr>
                      <w:r>
                        <w:rPr>
                          <w:rFonts w:ascii="Times New Roman" w:hAnsi="Times New Roman"/>
                          <w:sz w:val="52"/>
                          <w:szCs w:val="52"/>
                        </w:rPr>
                        <w:t>B</w:t>
                      </w:r>
                    </w:p>
                  </w:txbxContent>
                </v:textbox>
              </v:shape>
            </w:pict>
          </mc:Fallback>
        </mc:AlternateContent>
      </w:r>
      <w:r>
        <w:rPr>
          <w:rFonts w:ascii="Arial" w:hAnsi="Arial" w:cs="Arial"/>
          <w:sz w:val="24"/>
          <w:szCs w:val="24"/>
        </w:rPr>
        <w:t xml:space="preserve">                                               </w:t>
      </w:r>
    </w:p>
    <w:p w14:paraId="5A9B711F" w14:textId="77777777" w:rsidR="00D34583" w:rsidRDefault="00D34583">
      <w:pPr>
        <w:rPr>
          <w:rFonts w:ascii="Arial" w:hAnsi="Arial" w:cs="Arial"/>
          <w:b/>
          <w:sz w:val="24"/>
          <w:szCs w:val="24"/>
        </w:rPr>
      </w:pPr>
    </w:p>
    <w:p w14:paraId="184F9DF0" w14:textId="77777777" w:rsidR="00D34583" w:rsidRDefault="0000671F">
      <w:pPr>
        <w:rPr>
          <w:rFonts w:ascii="Arial" w:hAnsi="Arial" w:cs="Arial"/>
          <w:sz w:val="24"/>
          <w:szCs w:val="24"/>
        </w:rPr>
      </w:pPr>
      <w:r>
        <w:rPr>
          <w:rFonts w:ascii="Arial" w:hAnsi="Arial" w:cs="Arial"/>
          <w:sz w:val="24"/>
          <w:szCs w:val="24"/>
        </w:rPr>
        <w:t>If you write anything else in the box, your answer will not be marked</w:t>
      </w:r>
    </w:p>
    <w:p w14:paraId="416AB456" w14:textId="77777777" w:rsidR="00D34583" w:rsidRDefault="0000671F">
      <w:pPr>
        <w:rPr>
          <w:rFonts w:ascii="Arial" w:hAnsi="Arial" w:cs="Arial"/>
          <w:b/>
          <w:sz w:val="24"/>
          <w:szCs w:val="24"/>
        </w:rPr>
      </w:pPr>
      <w:r>
        <w:rPr>
          <w:rFonts w:ascii="Arial" w:hAnsi="Arial" w:cs="Arial"/>
          <w:b/>
          <w:sz w:val="24"/>
          <w:szCs w:val="24"/>
        </w:rPr>
        <w:t>The table below contains information regarding questions 1 to 3 below</w:t>
      </w:r>
    </w:p>
    <w:tbl>
      <w:tblPr>
        <w:tblW w:w="6629" w:type="dxa"/>
        <w:tblCellMar>
          <w:left w:w="10" w:type="dxa"/>
          <w:right w:w="10" w:type="dxa"/>
        </w:tblCellMar>
        <w:tblLook w:val="04A0" w:firstRow="1" w:lastRow="0" w:firstColumn="1" w:lastColumn="0" w:noHBand="0" w:noVBand="1"/>
      </w:tblPr>
      <w:tblGrid>
        <w:gridCol w:w="2518"/>
        <w:gridCol w:w="1843"/>
        <w:gridCol w:w="2268"/>
      </w:tblGrid>
      <w:tr w:rsidR="00D34583" w14:paraId="6CA1F4CE" w14:textId="77777777">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53144" w14:textId="77777777" w:rsidR="00D34583" w:rsidRDefault="0000671F">
            <w:pPr>
              <w:jc w:val="center"/>
              <w:rPr>
                <w:rFonts w:ascii="Arial" w:hAnsi="Arial" w:cs="Arial"/>
                <w:b/>
                <w:sz w:val="24"/>
                <w:szCs w:val="24"/>
              </w:rPr>
            </w:pPr>
            <w:r>
              <w:rPr>
                <w:rFonts w:ascii="Arial" w:hAnsi="Arial" w:cs="Arial"/>
                <w:b/>
                <w:sz w:val="24"/>
                <w:szCs w:val="24"/>
              </w:rPr>
              <w:t>Ratio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FD85E" w14:textId="77777777" w:rsidR="00D34583" w:rsidRDefault="0000671F">
            <w:pPr>
              <w:jc w:val="center"/>
              <w:rPr>
                <w:rFonts w:ascii="Arial" w:hAnsi="Arial" w:cs="Arial"/>
                <w:b/>
                <w:sz w:val="24"/>
                <w:szCs w:val="24"/>
              </w:rPr>
            </w:pPr>
            <w:r>
              <w:rPr>
                <w:rFonts w:ascii="Arial" w:hAnsi="Arial" w:cs="Arial"/>
                <w:b/>
                <w:sz w:val="24"/>
                <w:szCs w:val="24"/>
              </w:rPr>
              <w:t>Brown Company</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C5FBF" w14:textId="77777777" w:rsidR="00D34583" w:rsidRDefault="0000671F">
            <w:pPr>
              <w:jc w:val="center"/>
              <w:rPr>
                <w:rFonts w:ascii="Arial" w:hAnsi="Arial" w:cs="Arial"/>
                <w:b/>
                <w:sz w:val="24"/>
                <w:szCs w:val="24"/>
              </w:rPr>
            </w:pPr>
            <w:r>
              <w:rPr>
                <w:rFonts w:ascii="Arial" w:hAnsi="Arial" w:cs="Arial"/>
                <w:b/>
                <w:sz w:val="24"/>
                <w:szCs w:val="24"/>
              </w:rPr>
              <w:t>Grey Company</w:t>
            </w:r>
          </w:p>
        </w:tc>
      </w:tr>
      <w:tr w:rsidR="00D34583" w14:paraId="6F61B068" w14:textId="77777777">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97B8C" w14:textId="77777777" w:rsidR="00D34583" w:rsidRDefault="0000671F">
            <w:pPr>
              <w:rPr>
                <w:rFonts w:ascii="Arial" w:hAnsi="Arial" w:cs="Arial"/>
                <w:sz w:val="24"/>
                <w:szCs w:val="24"/>
              </w:rPr>
            </w:pPr>
            <w:r>
              <w:rPr>
                <w:rFonts w:ascii="Arial" w:hAnsi="Arial" w:cs="Arial"/>
                <w:sz w:val="24"/>
                <w:szCs w:val="24"/>
              </w:rPr>
              <w:t>Net profit margin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5754F" w14:textId="77777777" w:rsidR="00D34583" w:rsidRDefault="0000671F">
            <w:pPr>
              <w:jc w:val="center"/>
              <w:rPr>
                <w:rFonts w:ascii="Arial" w:hAnsi="Arial" w:cs="Arial"/>
                <w:sz w:val="24"/>
                <w:szCs w:val="24"/>
              </w:rPr>
            </w:pPr>
            <w:r>
              <w:rPr>
                <w:rFonts w:ascii="Arial" w:hAnsi="Arial" w:cs="Arial"/>
                <w:sz w:val="24"/>
                <w:szCs w:val="24"/>
              </w:rPr>
              <w:t>12%</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25487" w14:textId="77777777" w:rsidR="00D34583" w:rsidRDefault="0000671F">
            <w:pPr>
              <w:jc w:val="center"/>
              <w:rPr>
                <w:rFonts w:ascii="Arial" w:hAnsi="Arial" w:cs="Arial"/>
                <w:sz w:val="24"/>
                <w:szCs w:val="24"/>
              </w:rPr>
            </w:pPr>
            <w:r>
              <w:rPr>
                <w:rFonts w:ascii="Arial" w:hAnsi="Arial" w:cs="Arial"/>
                <w:sz w:val="24"/>
                <w:szCs w:val="24"/>
              </w:rPr>
              <w:t>14%</w:t>
            </w:r>
          </w:p>
        </w:tc>
      </w:tr>
      <w:tr w:rsidR="00D34583" w14:paraId="320D3712" w14:textId="77777777">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97F2B" w14:textId="77777777" w:rsidR="00D34583" w:rsidRDefault="0000671F">
            <w:pPr>
              <w:rPr>
                <w:rFonts w:ascii="Arial" w:hAnsi="Arial" w:cs="Arial"/>
                <w:sz w:val="24"/>
                <w:szCs w:val="24"/>
              </w:rPr>
            </w:pPr>
            <w:r>
              <w:rPr>
                <w:rFonts w:ascii="Arial" w:hAnsi="Arial" w:cs="Arial"/>
                <w:sz w:val="24"/>
                <w:szCs w:val="24"/>
              </w:rPr>
              <w:t>Gross profit margin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051FE" w14:textId="77777777" w:rsidR="00D34583" w:rsidRDefault="0000671F">
            <w:pPr>
              <w:jc w:val="center"/>
              <w:rPr>
                <w:rFonts w:ascii="Arial" w:hAnsi="Arial" w:cs="Arial"/>
                <w:sz w:val="24"/>
                <w:szCs w:val="24"/>
              </w:rPr>
            </w:pPr>
            <w:r>
              <w:rPr>
                <w:rFonts w:ascii="Arial" w:hAnsi="Arial" w:cs="Arial"/>
                <w:sz w:val="24"/>
                <w:szCs w:val="24"/>
              </w:rPr>
              <w:t>38%</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627AE" w14:textId="77777777" w:rsidR="00D34583" w:rsidRDefault="0000671F">
            <w:pPr>
              <w:jc w:val="center"/>
              <w:rPr>
                <w:rFonts w:ascii="Arial" w:hAnsi="Arial" w:cs="Arial"/>
                <w:sz w:val="24"/>
                <w:szCs w:val="24"/>
              </w:rPr>
            </w:pPr>
            <w:r>
              <w:rPr>
                <w:rFonts w:ascii="Arial" w:hAnsi="Arial" w:cs="Arial"/>
                <w:sz w:val="24"/>
                <w:szCs w:val="24"/>
              </w:rPr>
              <w:t>34%</w:t>
            </w:r>
          </w:p>
        </w:tc>
      </w:tr>
      <w:tr w:rsidR="00D34583" w14:paraId="39EE7713" w14:textId="77777777">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686DB" w14:textId="77777777" w:rsidR="00D34583" w:rsidRDefault="0000671F">
            <w:pPr>
              <w:rPr>
                <w:rFonts w:ascii="Arial" w:hAnsi="Arial" w:cs="Arial"/>
                <w:sz w:val="24"/>
                <w:szCs w:val="24"/>
              </w:rPr>
            </w:pPr>
            <w:r>
              <w:rPr>
                <w:rFonts w:ascii="Arial" w:hAnsi="Arial" w:cs="Arial"/>
                <w:sz w:val="24"/>
                <w:szCs w:val="24"/>
              </w:rPr>
              <w:t>Sales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046D0" w14:textId="77777777" w:rsidR="00D34583" w:rsidRDefault="0000671F">
            <w:pPr>
              <w:jc w:val="center"/>
              <w:rPr>
                <w:rFonts w:ascii="Arial" w:hAnsi="Arial" w:cs="Arial"/>
                <w:sz w:val="24"/>
                <w:szCs w:val="24"/>
              </w:rPr>
            </w:pPr>
            <w:r>
              <w:rPr>
                <w:rFonts w:ascii="Arial" w:hAnsi="Arial" w:cs="Arial"/>
                <w:sz w:val="24"/>
                <w:szCs w:val="24"/>
              </w:rPr>
              <w:t>£312,000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98FCC" w14:textId="77777777" w:rsidR="00D34583" w:rsidRDefault="0000671F">
            <w:pPr>
              <w:jc w:val="center"/>
              <w:rPr>
                <w:rFonts w:ascii="Arial" w:hAnsi="Arial" w:cs="Arial"/>
                <w:sz w:val="24"/>
                <w:szCs w:val="24"/>
              </w:rPr>
            </w:pPr>
            <w:r>
              <w:rPr>
                <w:rFonts w:ascii="Arial" w:hAnsi="Arial" w:cs="Arial"/>
                <w:sz w:val="24"/>
                <w:szCs w:val="24"/>
              </w:rPr>
              <w:t>£312,000</w:t>
            </w:r>
          </w:p>
        </w:tc>
      </w:tr>
    </w:tbl>
    <w:p w14:paraId="0C5AF84F" w14:textId="77777777" w:rsidR="00D34583" w:rsidRDefault="00D34583">
      <w:pPr>
        <w:rPr>
          <w:rFonts w:ascii="Arial" w:hAnsi="Arial" w:cs="Arial"/>
          <w:b/>
          <w:sz w:val="24"/>
          <w:szCs w:val="24"/>
          <w:u w:val="single"/>
        </w:rPr>
      </w:pPr>
    </w:p>
    <w:p w14:paraId="18F4B177" w14:textId="77777777" w:rsidR="00D34583" w:rsidRDefault="0000671F">
      <w:pPr>
        <w:rPr>
          <w:rFonts w:ascii="Arial" w:hAnsi="Arial" w:cs="Arial"/>
          <w:b/>
          <w:sz w:val="24"/>
          <w:szCs w:val="24"/>
        </w:rPr>
      </w:pPr>
      <w:r>
        <w:rPr>
          <w:rFonts w:ascii="Arial" w:hAnsi="Arial" w:cs="Arial"/>
          <w:b/>
          <w:sz w:val="24"/>
          <w:szCs w:val="24"/>
        </w:rPr>
        <w:t>Question 1 (2 marks)</w:t>
      </w:r>
    </w:p>
    <w:p w14:paraId="7E48CFA2" w14:textId="77777777" w:rsidR="00D34583" w:rsidRDefault="0000671F">
      <w:pPr>
        <w:rPr>
          <w:rFonts w:ascii="Arial" w:hAnsi="Arial" w:cs="Arial"/>
          <w:sz w:val="24"/>
          <w:szCs w:val="24"/>
        </w:rPr>
      </w:pPr>
      <w:r>
        <w:rPr>
          <w:rFonts w:ascii="Arial" w:hAnsi="Arial" w:cs="Arial"/>
          <w:sz w:val="24"/>
          <w:szCs w:val="24"/>
        </w:rPr>
        <w:t>Which of the following statements is correct?</w:t>
      </w:r>
    </w:p>
    <w:p w14:paraId="4A527CE7" w14:textId="77777777" w:rsidR="00D34583" w:rsidRDefault="0000671F">
      <w:pPr>
        <w:pStyle w:val="ListParagraph"/>
        <w:numPr>
          <w:ilvl w:val="0"/>
          <w:numId w:val="1"/>
        </w:numPr>
        <w:spacing w:after="0"/>
      </w:pPr>
      <w:r>
        <w:rPr>
          <w:noProof/>
          <w:lang w:eastAsia="en-GB"/>
        </w:rPr>
        <mc:AlternateContent>
          <mc:Choice Requires="wps">
            <w:drawing>
              <wp:anchor distT="0" distB="0" distL="114300" distR="114300" simplePos="0" relativeHeight="251664384" behindDoc="0" locked="0" layoutInCell="1" allowOverlap="1" wp14:anchorId="0F45E4AE" wp14:editId="07629080">
                <wp:simplePos x="0" y="0"/>
                <wp:positionH relativeFrom="column">
                  <wp:posOffset>5344155</wp:posOffset>
                </wp:positionH>
                <wp:positionV relativeFrom="paragraph">
                  <wp:posOffset>152403</wp:posOffset>
                </wp:positionV>
                <wp:extent cx="676271" cy="664841"/>
                <wp:effectExtent l="0" t="0" r="9529" b="20959"/>
                <wp:wrapNone/>
                <wp:docPr id="5" name="Text Box 2"/>
                <wp:cNvGraphicFramePr/>
                <a:graphic xmlns:a="http://schemas.openxmlformats.org/drawingml/2006/main">
                  <a:graphicData uri="http://schemas.microsoft.com/office/word/2010/wordprocessingShape">
                    <wps:wsp>
                      <wps:cNvSpPr txBox="1"/>
                      <wps:spPr>
                        <a:xfrm>
                          <a:off x="0" y="0"/>
                          <a:ext cx="676271" cy="664841"/>
                        </a:xfrm>
                        <a:prstGeom prst="rect">
                          <a:avLst/>
                        </a:prstGeom>
                        <a:solidFill>
                          <a:srgbClr val="FFFFFF"/>
                        </a:solidFill>
                        <a:ln w="9528">
                          <a:solidFill>
                            <a:srgbClr val="000000"/>
                          </a:solidFill>
                          <a:prstDash val="solid"/>
                        </a:ln>
                      </wps:spPr>
                      <wps:txbx>
                        <w:txbxContent>
                          <w:p w14:paraId="5EF63C97" w14:textId="20156DCC" w:rsidR="00D34583" w:rsidRDefault="00046769">
                            <w:pPr>
                              <w:jc w:val="center"/>
                              <w:rPr>
                                <w:sz w:val="52"/>
                                <w:szCs w:val="52"/>
                              </w:rPr>
                            </w:pPr>
                            <w:r>
                              <w:rPr>
                                <w:sz w:val="52"/>
                                <w:szCs w:val="52"/>
                              </w:rPr>
                              <w:t>A</w:t>
                            </w:r>
                          </w:p>
                        </w:txbxContent>
                      </wps:txbx>
                      <wps:bodyPr vert="horz" wrap="square" lIns="91440" tIns="45720" rIns="91440" bIns="45720" anchor="t" anchorCtr="0" compatLnSpc="0">
                        <a:noAutofit/>
                      </wps:bodyPr>
                    </wps:wsp>
                  </a:graphicData>
                </a:graphic>
              </wp:anchor>
            </w:drawing>
          </mc:Choice>
          <mc:Fallback>
            <w:pict>
              <v:shape w14:anchorId="0F45E4AE" id="_x0000_s1028" type="#_x0000_t202" style="position:absolute;left:0;text-align:left;margin-left:420.8pt;margin-top:12pt;width:53.25pt;height:52.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" strokeweight=".26467mm">
                <v:textbox>
                  <w:txbxContent>
                    <w:p w14:paraId="5EF63C97" w14:textId="20156DCC" w:rsidR="00D34583" w:rsidRDefault="00046769">
                      <w:pPr>
                        <w:jc w:val="center"/>
                        <w:rPr>
                          <w:sz w:val="52"/>
                          <w:szCs w:val="52"/>
                        </w:rPr>
                      </w:pPr>
                      <w:r>
                        <w:rPr>
                          <w:sz w:val="52"/>
                          <w:szCs w:val="52"/>
                        </w:rPr>
                        <w:t>A</w:t>
                      </w:r>
                    </w:p>
                  </w:txbxContent>
                </v:textbox>
              </v:shape>
            </w:pict>
          </mc:Fallback>
        </mc:AlternateContent>
      </w:r>
      <w:r>
        <w:rPr>
          <w:rFonts w:ascii="Arial" w:hAnsi="Arial" w:cs="Arial"/>
          <w:sz w:val="24"/>
          <w:szCs w:val="24"/>
        </w:rPr>
        <w:t>Brown manages its expenses better than Grey</w:t>
      </w:r>
    </w:p>
    <w:p w14:paraId="598E77EB" w14:textId="77777777" w:rsidR="00D34583" w:rsidRDefault="0000671F">
      <w:pPr>
        <w:pStyle w:val="ListParagraph"/>
        <w:numPr>
          <w:ilvl w:val="0"/>
          <w:numId w:val="1"/>
        </w:numPr>
        <w:spacing w:after="0"/>
        <w:rPr>
          <w:rFonts w:ascii="Arial" w:hAnsi="Arial" w:cs="Arial"/>
          <w:sz w:val="24"/>
          <w:szCs w:val="24"/>
        </w:rPr>
      </w:pPr>
      <w:r>
        <w:rPr>
          <w:rFonts w:ascii="Arial" w:hAnsi="Arial" w:cs="Arial"/>
          <w:sz w:val="24"/>
          <w:szCs w:val="24"/>
        </w:rPr>
        <w:t>There is no difference between Brown and Grey</w:t>
      </w:r>
    </w:p>
    <w:p w14:paraId="499B4F95" w14:textId="77777777" w:rsidR="00D34583" w:rsidRDefault="0000671F">
      <w:pPr>
        <w:pStyle w:val="ListParagraph"/>
        <w:numPr>
          <w:ilvl w:val="0"/>
          <w:numId w:val="1"/>
        </w:numPr>
        <w:spacing w:after="0"/>
        <w:rPr>
          <w:rFonts w:ascii="Arial" w:hAnsi="Arial" w:cs="Arial"/>
          <w:sz w:val="24"/>
          <w:szCs w:val="24"/>
        </w:rPr>
      </w:pPr>
      <w:r>
        <w:rPr>
          <w:rFonts w:ascii="Arial" w:hAnsi="Arial" w:cs="Arial"/>
          <w:sz w:val="24"/>
          <w:szCs w:val="24"/>
        </w:rPr>
        <w:t>It does not matter because Brown has a better gross profit margin</w:t>
      </w:r>
    </w:p>
    <w:p w14:paraId="6648DF78" w14:textId="77777777" w:rsidR="00D34583" w:rsidRDefault="0000671F">
      <w:pPr>
        <w:pStyle w:val="ListParagraph"/>
        <w:numPr>
          <w:ilvl w:val="0"/>
          <w:numId w:val="1"/>
        </w:numPr>
        <w:spacing w:after="0"/>
        <w:rPr>
          <w:rFonts w:ascii="Arial" w:hAnsi="Arial" w:cs="Arial"/>
          <w:sz w:val="24"/>
          <w:szCs w:val="24"/>
        </w:rPr>
      </w:pPr>
      <w:r>
        <w:rPr>
          <w:rFonts w:ascii="Arial" w:hAnsi="Arial" w:cs="Arial"/>
          <w:sz w:val="24"/>
          <w:szCs w:val="24"/>
        </w:rPr>
        <w:t>Grey manages its expenses better than Brown</w:t>
      </w:r>
    </w:p>
    <w:p w14:paraId="14B1DE5B" w14:textId="77777777" w:rsidR="00D34583" w:rsidRDefault="0000671F">
      <w:pPr>
        <w:pStyle w:val="ListParagraph"/>
        <w:numPr>
          <w:ilvl w:val="0"/>
          <w:numId w:val="1"/>
        </w:numPr>
        <w:spacing w:after="0"/>
        <w:rPr>
          <w:rFonts w:ascii="Arial" w:hAnsi="Arial" w:cs="Arial"/>
          <w:sz w:val="24"/>
          <w:szCs w:val="24"/>
        </w:rPr>
      </w:pPr>
      <w:r>
        <w:rPr>
          <w:rFonts w:ascii="Arial" w:hAnsi="Arial" w:cs="Arial"/>
          <w:sz w:val="24"/>
          <w:szCs w:val="24"/>
        </w:rPr>
        <w:t>None of these statements are correct</w:t>
      </w:r>
    </w:p>
    <w:p w14:paraId="06AC01C8" w14:textId="77777777" w:rsidR="00D34583" w:rsidRDefault="00D34583">
      <w:pPr>
        <w:spacing w:after="0"/>
        <w:rPr>
          <w:rFonts w:ascii="Arial" w:hAnsi="Arial" w:cs="Arial"/>
          <w:b/>
          <w:sz w:val="24"/>
          <w:szCs w:val="24"/>
          <w:u w:val="single"/>
        </w:rPr>
      </w:pPr>
    </w:p>
    <w:p w14:paraId="0FCD1C64" w14:textId="77777777" w:rsidR="00D34583" w:rsidRDefault="0000671F">
      <w:pPr>
        <w:spacing w:after="0"/>
        <w:rPr>
          <w:rFonts w:ascii="Arial" w:hAnsi="Arial" w:cs="Arial"/>
          <w:b/>
          <w:sz w:val="24"/>
          <w:szCs w:val="24"/>
        </w:rPr>
      </w:pPr>
      <w:r>
        <w:rPr>
          <w:rFonts w:ascii="Arial" w:hAnsi="Arial" w:cs="Arial"/>
          <w:b/>
          <w:sz w:val="24"/>
          <w:szCs w:val="24"/>
        </w:rPr>
        <w:t>Question 2 (2 marks)</w:t>
      </w:r>
    </w:p>
    <w:p w14:paraId="4AC6EDC9" w14:textId="77777777" w:rsidR="00D34583" w:rsidRDefault="00D34583">
      <w:pPr>
        <w:spacing w:after="0"/>
        <w:rPr>
          <w:rFonts w:ascii="Arial" w:hAnsi="Arial" w:cs="Arial"/>
          <w:sz w:val="24"/>
          <w:szCs w:val="24"/>
        </w:rPr>
      </w:pPr>
    </w:p>
    <w:p w14:paraId="4C9D2078" w14:textId="77777777" w:rsidR="00D34583" w:rsidRDefault="0000671F">
      <w:pPr>
        <w:rPr>
          <w:rFonts w:ascii="Arial" w:hAnsi="Arial" w:cs="Arial"/>
          <w:sz w:val="24"/>
          <w:szCs w:val="24"/>
        </w:rPr>
      </w:pPr>
      <w:r>
        <w:rPr>
          <w:rFonts w:ascii="Arial" w:hAnsi="Arial" w:cs="Arial"/>
          <w:sz w:val="24"/>
          <w:szCs w:val="24"/>
        </w:rPr>
        <w:t>Which of the following statements is correct?</w:t>
      </w:r>
    </w:p>
    <w:p w14:paraId="42F37D60" w14:textId="77777777" w:rsidR="00D34583" w:rsidRDefault="0000671F">
      <w:pPr>
        <w:pStyle w:val="ListParagraph"/>
        <w:numPr>
          <w:ilvl w:val="0"/>
          <w:numId w:val="2"/>
        </w:numPr>
        <w:spacing w:after="0"/>
      </w:pPr>
      <w:r>
        <w:rPr>
          <w:noProof/>
          <w:lang w:eastAsia="en-GB"/>
        </w:rPr>
        <mc:AlternateContent>
          <mc:Choice Requires="wps">
            <w:drawing>
              <wp:anchor distT="0" distB="0" distL="114300" distR="114300" simplePos="0" relativeHeight="251665408" behindDoc="0" locked="0" layoutInCell="1" allowOverlap="1" wp14:anchorId="6B4E3532" wp14:editId="325BAFEF">
                <wp:simplePos x="0" y="0"/>
                <wp:positionH relativeFrom="column">
                  <wp:posOffset>5391146</wp:posOffset>
                </wp:positionH>
                <wp:positionV relativeFrom="paragraph">
                  <wp:posOffset>139061</wp:posOffset>
                </wp:positionV>
                <wp:extent cx="676271" cy="664841"/>
                <wp:effectExtent l="0" t="0" r="9529" b="20959"/>
                <wp:wrapNone/>
                <wp:docPr id="6" name="Text Box 2"/>
                <wp:cNvGraphicFramePr/>
                <a:graphic xmlns:a="http://schemas.openxmlformats.org/drawingml/2006/main">
                  <a:graphicData uri="http://schemas.microsoft.com/office/word/2010/wordprocessingShape">
                    <wps:wsp>
                      <wps:cNvSpPr txBox="1"/>
                      <wps:spPr>
                        <a:xfrm>
                          <a:off x="0" y="0"/>
                          <a:ext cx="676271" cy="664841"/>
                        </a:xfrm>
                        <a:prstGeom prst="rect">
                          <a:avLst/>
                        </a:prstGeom>
                        <a:solidFill>
                          <a:srgbClr val="FFFFFF"/>
                        </a:solidFill>
                        <a:ln w="9528">
                          <a:solidFill>
                            <a:srgbClr val="000000"/>
                          </a:solidFill>
                          <a:prstDash val="solid"/>
                        </a:ln>
                      </wps:spPr>
                      <wps:txbx>
                        <w:txbxContent>
                          <w:p w14:paraId="5CD59DA6" w14:textId="3B7071A6" w:rsidR="00D34583" w:rsidRDefault="00046769">
                            <w:pPr>
                              <w:jc w:val="center"/>
                              <w:rPr>
                                <w:b/>
                                <w:bCs/>
                                <w:sz w:val="52"/>
                                <w:szCs w:val="52"/>
                              </w:rPr>
                            </w:pPr>
                            <w:r>
                              <w:rPr>
                                <w:b/>
                                <w:bCs/>
                                <w:sz w:val="52"/>
                                <w:szCs w:val="52"/>
                              </w:rPr>
                              <w:t>B</w:t>
                            </w:r>
                          </w:p>
                        </w:txbxContent>
                      </wps:txbx>
                      <wps:bodyPr vert="horz" wrap="square" lIns="91440" tIns="45720" rIns="91440" bIns="45720" anchor="t" anchorCtr="0" compatLnSpc="0">
                        <a:noAutofit/>
                      </wps:bodyPr>
                    </wps:wsp>
                  </a:graphicData>
                </a:graphic>
              </wp:anchor>
            </w:drawing>
          </mc:Choice>
          <mc:Fallback>
            <w:pict>
              <v:shape w14:anchorId="6B4E3532" id="_x0000_s1029" type="#_x0000_t202" style="position:absolute;left:0;text-align:left;margin-left:424.5pt;margin-top:10.95pt;width:53.25pt;height:52.3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" strokeweight=".26467mm">
                <v:textbox>
                  <w:txbxContent>
                    <w:p w14:paraId="5CD59DA6" w14:textId="3B7071A6" w:rsidR="00D34583" w:rsidRDefault="00046769">
                      <w:pPr>
                        <w:jc w:val="center"/>
                        <w:rPr>
                          <w:b/>
                          <w:bCs/>
                          <w:sz w:val="52"/>
                          <w:szCs w:val="52"/>
                        </w:rPr>
                      </w:pPr>
                      <w:r>
                        <w:rPr>
                          <w:b/>
                          <w:bCs/>
                          <w:sz w:val="52"/>
                          <w:szCs w:val="52"/>
                        </w:rPr>
                        <w:t>B</w:t>
                      </w:r>
                    </w:p>
                  </w:txbxContent>
                </v:textbox>
              </v:shape>
            </w:pict>
          </mc:Fallback>
        </mc:AlternateContent>
      </w:r>
      <w:r>
        <w:rPr>
          <w:rFonts w:ascii="Arial" w:hAnsi="Arial" w:cs="Arial"/>
          <w:sz w:val="24"/>
          <w:szCs w:val="24"/>
        </w:rPr>
        <w:t>Grey is better at controlling its cost of sales than Brown</w:t>
      </w:r>
    </w:p>
    <w:p w14:paraId="121DA74A" w14:textId="77777777" w:rsidR="00D34583" w:rsidRDefault="0000671F">
      <w:pPr>
        <w:pStyle w:val="ListParagraph"/>
        <w:numPr>
          <w:ilvl w:val="0"/>
          <w:numId w:val="2"/>
        </w:numPr>
        <w:spacing w:after="0"/>
        <w:rPr>
          <w:rFonts w:ascii="Arial" w:hAnsi="Arial" w:cs="Arial"/>
          <w:sz w:val="24"/>
          <w:szCs w:val="24"/>
        </w:rPr>
      </w:pPr>
      <w:r>
        <w:rPr>
          <w:rFonts w:ascii="Arial" w:hAnsi="Arial" w:cs="Arial"/>
          <w:sz w:val="24"/>
          <w:szCs w:val="24"/>
        </w:rPr>
        <w:t>Brown is better at controlling its cost of sales than Grey</w:t>
      </w:r>
    </w:p>
    <w:p w14:paraId="16A78C70" w14:textId="77777777" w:rsidR="00D34583" w:rsidRDefault="0000671F">
      <w:pPr>
        <w:pStyle w:val="ListParagraph"/>
        <w:numPr>
          <w:ilvl w:val="0"/>
          <w:numId w:val="2"/>
        </w:numPr>
        <w:spacing w:after="0"/>
        <w:rPr>
          <w:rFonts w:ascii="Arial" w:hAnsi="Arial" w:cs="Arial"/>
          <w:sz w:val="24"/>
          <w:szCs w:val="24"/>
        </w:rPr>
      </w:pPr>
      <w:r>
        <w:rPr>
          <w:rFonts w:ascii="Arial" w:hAnsi="Arial" w:cs="Arial"/>
          <w:sz w:val="24"/>
          <w:szCs w:val="24"/>
        </w:rPr>
        <w:lastRenderedPageBreak/>
        <w:t>The control of cost of sales makes no difference here because the sales figures are the same for both firms</w:t>
      </w:r>
    </w:p>
    <w:p w14:paraId="34C37443" w14:textId="77777777" w:rsidR="00D34583" w:rsidRDefault="0000671F">
      <w:pPr>
        <w:pStyle w:val="ListParagraph"/>
        <w:numPr>
          <w:ilvl w:val="0"/>
          <w:numId w:val="2"/>
        </w:numPr>
        <w:spacing w:after="0"/>
        <w:rPr>
          <w:rFonts w:ascii="Arial" w:hAnsi="Arial" w:cs="Arial"/>
          <w:sz w:val="24"/>
          <w:szCs w:val="24"/>
        </w:rPr>
      </w:pPr>
      <w:r>
        <w:rPr>
          <w:rFonts w:ascii="Arial" w:hAnsi="Arial" w:cs="Arial"/>
          <w:sz w:val="24"/>
          <w:szCs w:val="24"/>
        </w:rPr>
        <w:t>Brown has a higher gross profit margin because it is a larger firm</w:t>
      </w:r>
    </w:p>
    <w:p w14:paraId="4950046F" w14:textId="77777777" w:rsidR="00D34583" w:rsidRDefault="0000671F">
      <w:pPr>
        <w:pStyle w:val="ListParagraph"/>
        <w:numPr>
          <w:ilvl w:val="0"/>
          <w:numId w:val="2"/>
        </w:numPr>
        <w:spacing w:after="0"/>
        <w:rPr>
          <w:rFonts w:ascii="Arial" w:hAnsi="Arial" w:cs="Arial"/>
          <w:sz w:val="24"/>
          <w:szCs w:val="24"/>
        </w:rPr>
      </w:pPr>
      <w:r>
        <w:rPr>
          <w:rFonts w:ascii="Arial" w:hAnsi="Arial" w:cs="Arial"/>
          <w:sz w:val="24"/>
          <w:szCs w:val="24"/>
        </w:rPr>
        <w:t>None of these statements are correct</w:t>
      </w:r>
    </w:p>
    <w:p w14:paraId="1DC6E4DA" w14:textId="77777777" w:rsidR="00D34583" w:rsidRDefault="0000671F">
      <w:pPr>
        <w:spacing w:after="0"/>
      </w:pPr>
      <w:r>
        <w:rPr>
          <w:rFonts w:ascii="Arial" w:hAnsi="Arial" w:cs="Arial"/>
          <w:b/>
          <w:sz w:val="24"/>
          <w:szCs w:val="24"/>
        </w:rPr>
        <w:t>Question 3 (1 mark)</w:t>
      </w:r>
    </w:p>
    <w:p w14:paraId="72464075" w14:textId="77777777" w:rsidR="00D34583" w:rsidRDefault="00D34583">
      <w:pPr>
        <w:spacing w:after="0"/>
        <w:rPr>
          <w:rFonts w:ascii="Arial" w:hAnsi="Arial" w:cs="Arial"/>
          <w:sz w:val="24"/>
          <w:szCs w:val="24"/>
        </w:rPr>
      </w:pPr>
    </w:p>
    <w:p w14:paraId="0C23AA5D" w14:textId="77777777" w:rsidR="00D34583" w:rsidRDefault="0000671F">
      <w:pPr>
        <w:spacing w:after="0"/>
        <w:rPr>
          <w:rFonts w:ascii="Arial" w:hAnsi="Arial" w:cs="Arial"/>
          <w:sz w:val="24"/>
          <w:szCs w:val="24"/>
        </w:rPr>
      </w:pPr>
      <w:r>
        <w:rPr>
          <w:rFonts w:ascii="Arial" w:hAnsi="Arial" w:cs="Arial"/>
          <w:sz w:val="24"/>
          <w:szCs w:val="24"/>
        </w:rPr>
        <w:t>Which of the following statements is incorrect?</w:t>
      </w:r>
    </w:p>
    <w:p w14:paraId="4F4B6DF4" w14:textId="77777777" w:rsidR="00D34583" w:rsidRDefault="00D34583">
      <w:pPr>
        <w:spacing w:after="0"/>
        <w:rPr>
          <w:rFonts w:ascii="Arial" w:hAnsi="Arial" w:cs="Arial"/>
          <w:sz w:val="24"/>
          <w:szCs w:val="24"/>
        </w:rPr>
      </w:pPr>
    </w:p>
    <w:p w14:paraId="1BC5FE03" w14:textId="77777777" w:rsidR="00D34583" w:rsidRDefault="0000671F">
      <w:pPr>
        <w:pStyle w:val="ListParagraph"/>
        <w:numPr>
          <w:ilvl w:val="0"/>
          <w:numId w:val="3"/>
        </w:numPr>
        <w:spacing w:after="0"/>
        <w:rPr>
          <w:rFonts w:ascii="Arial" w:hAnsi="Arial" w:cs="Arial"/>
          <w:sz w:val="24"/>
          <w:szCs w:val="24"/>
        </w:rPr>
      </w:pPr>
      <w:r>
        <w:rPr>
          <w:rFonts w:ascii="Arial" w:hAnsi="Arial" w:cs="Arial"/>
          <w:sz w:val="24"/>
          <w:szCs w:val="24"/>
        </w:rPr>
        <w:t>The sales figure is used to calculate both gross and net margins</w:t>
      </w:r>
    </w:p>
    <w:p w14:paraId="15AE80CD" w14:textId="77777777" w:rsidR="00D34583" w:rsidRDefault="0000671F">
      <w:pPr>
        <w:pStyle w:val="ListParagraph"/>
        <w:numPr>
          <w:ilvl w:val="0"/>
          <w:numId w:val="3"/>
        </w:numPr>
        <w:spacing w:after="0"/>
      </w:pPr>
      <w:r>
        <w:rPr>
          <w:noProof/>
          <w:lang w:eastAsia="en-GB"/>
        </w:rPr>
        <mc:AlternateContent>
          <mc:Choice Requires="wps">
            <w:drawing>
              <wp:anchor distT="0" distB="0" distL="114300" distR="114300" simplePos="0" relativeHeight="251666432" behindDoc="0" locked="0" layoutInCell="1" allowOverlap="1" wp14:anchorId="0279258A" wp14:editId="7CA1DE12">
                <wp:simplePos x="0" y="0"/>
                <wp:positionH relativeFrom="column">
                  <wp:posOffset>5679438</wp:posOffset>
                </wp:positionH>
                <wp:positionV relativeFrom="paragraph">
                  <wp:posOffset>8257</wp:posOffset>
                </wp:positionV>
                <wp:extent cx="676271" cy="685800"/>
                <wp:effectExtent l="0" t="0" r="9529" b="19050"/>
                <wp:wrapNone/>
                <wp:docPr id="7" name="Text Box 2"/>
                <wp:cNvGraphicFramePr/>
                <a:graphic xmlns:a="http://schemas.openxmlformats.org/drawingml/2006/main">
                  <a:graphicData uri="http://schemas.microsoft.com/office/word/2010/wordprocessingShape">
                    <wps:wsp>
                      <wps:cNvSpPr txBox="1"/>
                      <wps:spPr>
                        <a:xfrm>
                          <a:off x="0" y="0"/>
                          <a:ext cx="676271" cy="685800"/>
                        </a:xfrm>
                        <a:prstGeom prst="rect">
                          <a:avLst/>
                        </a:prstGeom>
                        <a:solidFill>
                          <a:srgbClr val="FFFFFF"/>
                        </a:solidFill>
                        <a:ln w="9528">
                          <a:solidFill>
                            <a:srgbClr val="000000"/>
                          </a:solidFill>
                          <a:prstDash val="solid"/>
                        </a:ln>
                      </wps:spPr>
                      <wps:txbx>
                        <w:txbxContent>
                          <w:p w14:paraId="4E37C646" w14:textId="0C94C516" w:rsidR="00D34583" w:rsidRDefault="00046769">
                            <w:pPr>
                              <w:jc w:val="center"/>
                              <w:rPr>
                                <w:sz w:val="52"/>
                                <w:szCs w:val="52"/>
                              </w:rPr>
                            </w:pPr>
                            <w:r>
                              <w:rPr>
                                <w:sz w:val="52"/>
                                <w:szCs w:val="52"/>
                              </w:rPr>
                              <w:t>B</w:t>
                            </w:r>
                          </w:p>
                        </w:txbxContent>
                      </wps:txbx>
                      <wps:bodyPr vert="horz" wrap="square" lIns="91440" tIns="45720" rIns="91440" bIns="45720" anchor="t" anchorCtr="0" compatLnSpc="0">
                        <a:noAutofit/>
                      </wps:bodyPr>
                    </wps:wsp>
                  </a:graphicData>
                </a:graphic>
              </wp:anchor>
            </w:drawing>
          </mc:Choice>
          <mc:Fallback>
            <w:pict>
              <v:shape w14:anchorId="0279258A" id="_x0000_s1030" type="#_x0000_t202" style="position:absolute;left:0;text-align:left;margin-left:447.2pt;margin-top:.65pt;width:53.25pt;height:5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" strokeweight=".26467mm">
                <v:textbox>
                  <w:txbxContent>
                    <w:p w14:paraId="4E37C646" w14:textId="0C94C516" w:rsidR="00D34583" w:rsidRDefault="00046769">
                      <w:pPr>
                        <w:jc w:val="center"/>
                        <w:rPr>
                          <w:sz w:val="52"/>
                          <w:szCs w:val="52"/>
                        </w:rPr>
                      </w:pPr>
                      <w:r>
                        <w:rPr>
                          <w:sz w:val="52"/>
                          <w:szCs w:val="52"/>
                        </w:rPr>
                        <w:t>B</w:t>
                      </w:r>
                    </w:p>
                  </w:txbxContent>
                </v:textbox>
              </v:shape>
            </w:pict>
          </mc:Fallback>
        </mc:AlternateContent>
      </w:r>
      <w:r>
        <w:rPr>
          <w:rFonts w:ascii="Arial" w:hAnsi="Arial" w:cs="Arial"/>
          <w:sz w:val="24"/>
          <w:szCs w:val="24"/>
        </w:rPr>
        <w:t>The two firms must be in the same industry</w:t>
      </w:r>
    </w:p>
    <w:p w14:paraId="628FE56E" w14:textId="77777777" w:rsidR="00D34583" w:rsidRDefault="0000671F">
      <w:pPr>
        <w:pStyle w:val="ListParagraph"/>
        <w:numPr>
          <w:ilvl w:val="0"/>
          <w:numId w:val="3"/>
        </w:numPr>
        <w:spacing w:after="0"/>
        <w:rPr>
          <w:rFonts w:ascii="Arial" w:hAnsi="Arial" w:cs="Arial"/>
          <w:sz w:val="24"/>
          <w:szCs w:val="24"/>
        </w:rPr>
      </w:pPr>
      <w:r>
        <w:rPr>
          <w:rFonts w:ascii="Arial" w:hAnsi="Arial" w:cs="Arial"/>
          <w:sz w:val="24"/>
          <w:szCs w:val="24"/>
        </w:rPr>
        <w:t>From the information given, it is not clear which is the better performing firm</w:t>
      </w:r>
    </w:p>
    <w:p w14:paraId="45618633" w14:textId="77777777" w:rsidR="00D34583" w:rsidRDefault="0000671F">
      <w:pPr>
        <w:pStyle w:val="ListParagraph"/>
        <w:numPr>
          <w:ilvl w:val="0"/>
          <w:numId w:val="3"/>
        </w:numPr>
        <w:spacing w:after="0"/>
        <w:rPr>
          <w:rFonts w:ascii="Arial" w:hAnsi="Arial" w:cs="Arial"/>
          <w:sz w:val="24"/>
          <w:szCs w:val="24"/>
        </w:rPr>
      </w:pPr>
      <w:r>
        <w:rPr>
          <w:rFonts w:ascii="Arial" w:hAnsi="Arial" w:cs="Arial"/>
          <w:sz w:val="24"/>
          <w:szCs w:val="24"/>
        </w:rPr>
        <w:t>The firms might be from different industries</w:t>
      </w:r>
    </w:p>
    <w:p w14:paraId="4966392E" w14:textId="77777777" w:rsidR="00D34583" w:rsidRDefault="0000671F">
      <w:pPr>
        <w:pStyle w:val="ListParagraph"/>
        <w:numPr>
          <w:ilvl w:val="0"/>
          <w:numId w:val="3"/>
        </w:numPr>
        <w:spacing w:after="0"/>
        <w:rPr>
          <w:rFonts w:ascii="Arial" w:hAnsi="Arial" w:cs="Arial"/>
          <w:sz w:val="24"/>
          <w:szCs w:val="24"/>
        </w:rPr>
      </w:pPr>
      <w:r>
        <w:rPr>
          <w:rFonts w:ascii="Arial" w:hAnsi="Arial" w:cs="Arial"/>
          <w:sz w:val="24"/>
          <w:szCs w:val="24"/>
        </w:rPr>
        <w:t xml:space="preserve">None of the above statements are incorrect </w:t>
      </w:r>
    </w:p>
    <w:p w14:paraId="71AC6DB4" w14:textId="77777777" w:rsidR="00D34583" w:rsidRDefault="00D34583">
      <w:pPr>
        <w:rPr>
          <w:rFonts w:ascii="Arial" w:hAnsi="Arial" w:cs="Arial"/>
          <w:sz w:val="24"/>
          <w:szCs w:val="24"/>
        </w:rPr>
      </w:pPr>
    </w:p>
    <w:p w14:paraId="7EF983FA" w14:textId="77777777" w:rsidR="00D34583" w:rsidRDefault="0000671F">
      <w:pPr>
        <w:rPr>
          <w:rFonts w:ascii="Arial" w:hAnsi="Arial" w:cs="Arial"/>
          <w:b/>
          <w:sz w:val="24"/>
          <w:szCs w:val="24"/>
        </w:rPr>
      </w:pPr>
      <w:r>
        <w:rPr>
          <w:rFonts w:ascii="Arial" w:hAnsi="Arial" w:cs="Arial"/>
          <w:b/>
          <w:sz w:val="24"/>
          <w:szCs w:val="24"/>
        </w:rPr>
        <w:t>The following information relates to questions 4 to 7 below</w:t>
      </w:r>
    </w:p>
    <w:p w14:paraId="45491C1C" w14:textId="77777777" w:rsidR="00D34583" w:rsidRDefault="0000671F">
      <w:pPr>
        <w:rPr>
          <w:rFonts w:ascii="Arial" w:hAnsi="Arial" w:cs="Arial"/>
          <w:sz w:val="24"/>
          <w:szCs w:val="24"/>
        </w:rPr>
      </w:pPr>
      <w:r>
        <w:rPr>
          <w:rFonts w:ascii="Arial" w:hAnsi="Arial" w:cs="Arial"/>
          <w:sz w:val="24"/>
          <w:szCs w:val="24"/>
        </w:rPr>
        <w:t xml:space="preserve">The following data has been extracted from the operating budgets of the Delta Organisation for 2020 </w:t>
      </w:r>
    </w:p>
    <w:tbl>
      <w:tblPr>
        <w:tblW w:w="6897" w:type="dxa"/>
        <w:tblInd w:w="108" w:type="dxa"/>
        <w:tblCellMar>
          <w:left w:w="10" w:type="dxa"/>
          <w:right w:w="10" w:type="dxa"/>
        </w:tblCellMar>
        <w:tblLook w:val="04A0" w:firstRow="1" w:lastRow="0" w:firstColumn="1" w:lastColumn="0" w:noHBand="0" w:noVBand="1"/>
      </w:tblPr>
      <w:tblGrid>
        <w:gridCol w:w="1177"/>
        <w:gridCol w:w="1162"/>
        <w:gridCol w:w="1431"/>
        <w:gridCol w:w="1457"/>
        <w:gridCol w:w="1670"/>
      </w:tblGrid>
      <w:tr w:rsidR="00D34583" w14:paraId="081BA6C8" w14:textId="77777777">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8359E" w14:textId="77777777" w:rsidR="00D34583" w:rsidRDefault="00D34583">
            <w:pPr>
              <w:rPr>
                <w:rFonts w:ascii="Arial" w:hAnsi="Arial" w:cs="Arial"/>
                <w:sz w:val="24"/>
                <w:szCs w:val="24"/>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BDA0E7" w14:textId="77777777" w:rsidR="00D34583" w:rsidRDefault="0000671F">
            <w:pPr>
              <w:rPr>
                <w:rFonts w:ascii="Arial" w:hAnsi="Arial" w:cs="Arial"/>
                <w:b/>
                <w:bCs/>
                <w:sz w:val="24"/>
                <w:szCs w:val="24"/>
              </w:rPr>
            </w:pPr>
            <w:r>
              <w:rPr>
                <w:rFonts w:ascii="Arial" w:hAnsi="Arial" w:cs="Arial"/>
                <w:b/>
                <w:bCs/>
                <w:sz w:val="24"/>
                <w:szCs w:val="24"/>
              </w:rPr>
              <w:t>Sales</w:t>
            </w: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281BA" w14:textId="77777777" w:rsidR="00D34583" w:rsidRDefault="0000671F">
            <w:pPr>
              <w:rPr>
                <w:rFonts w:ascii="Arial" w:hAnsi="Arial" w:cs="Arial"/>
                <w:b/>
                <w:bCs/>
                <w:sz w:val="24"/>
                <w:szCs w:val="24"/>
              </w:rPr>
            </w:pPr>
            <w:r>
              <w:rPr>
                <w:rFonts w:ascii="Arial" w:hAnsi="Arial" w:cs="Arial"/>
                <w:b/>
                <w:bCs/>
                <w:sz w:val="24"/>
                <w:szCs w:val="24"/>
              </w:rPr>
              <w:t>Purchases</w:t>
            </w:r>
          </w:p>
        </w:tc>
        <w:tc>
          <w:tcPr>
            <w:tcW w:w="1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7A52B" w14:textId="77777777" w:rsidR="00D34583" w:rsidRDefault="0000671F">
            <w:pPr>
              <w:rPr>
                <w:rFonts w:ascii="Arial" w:hAnsi="Arial" w:cs="Arial"/>
                <w:b/>
                <w:bCs/>
                <w:sz w:val="24"/>
                <w:szCs w:val="24"/>
              </w:rPr>
            </w:pPr>
            <w:r>
              <w:rPr>
                <w:rFonts w:ascii="Arial" w:hAnsi="Arial" w:cs="Arial"/>
                <w:b/>
                <w:bCs/>
                <w:sz w:val="24"/>
                <w:szCs w:val="24"/>
              </w:rPr>
              <w:t>Overheads</w:t>
            </w:r>
          </w:p>
        </w:tc>
        <w:tc>
          <w:tcPr>
            <w:tcW w:w="1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85256" w14:textId="77777777" w:rsidR="00D34583" w:rsidRDefault="0000671F">
            <w:pPr>
              <w:rPr>
                <w:rFonts w:ascii="Arial" w:hAnsi="Arial" w:cs="Arial"/>
                <w:b/>
                <w:bCs/>
                <w:sz w:val="24"/>
                <w:szCs w:val="24"/>
              </w:rPr>
            </w:pPr>
            <w:r>
              <w:rPr>
                <w:rFonts w:ascii="Arial" w:hAnsi="Arial" w:cs="Arial"/>
                <w:b/>
                <w:bCs/>
                <w:sz w:val="24"/>
                <w:szCs w:val="24"/>
              </w:rPr>
              <w:t>Depreciation</w:t>
            </w:r>
          </w:p>
        </w:tc>
      </w:tr>
      <w:tr w:rsidR="00D34583" w14:paraId="0BBD3487" w14:textId="77777777">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D9EB99" w14:textId="77777777" w:rsidR="00D34583" w:rsidRDefault="0000671F">
            <w:pPr>
              <w:rPr>
                <w:rFonts w:ascii="Arial" w:hAnsi="Arial" w:cs="Arial"/>
                <w:sz w:val="24"/>
                <w:szCs w:val="24"/>
              </w:rPr>
            </w:pPr>
            <w:r>
              <w:rPr>
                <w:rFonts w:ascii="Arial" w:hAnsi="Arial" w:cs="Arial"/>
                <w:sz w:val="24"/>
                <w:szCs w:val="24"/>
              </w:rPr>
              <w:t>January</w:t>
            </w: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0151C" w14:textId="77777777" w:rsidR="00D34583" w:rsidRDefault="0000671F">
            <w:pPr>
              <w:jc w:val="center"/>
              <w:rPr>
                <w:rFonts w:ascii="Arial" w:hAnsi="Arial" w:cs="Arial"/>
                <w:sz w:val="24"/>
                <w:szCs w:val="24"/>
              </w:rPr>
            </w:pPr>
            <w:r>
              <w:rPr>
                <w:rFonts w:ascii="Arial" w:hAnsi="Arial" w:cs="Arial"/>
                <w:sz w:val="24"/>
                <w:szCs w:val="24"/>
              </w:rPr>
              <w:t>110,000</w:t>
            </w: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6CCC8" w14:textId="77777777" w:rsidR="00D34583" w:rsidRDefault="0000671F">
            <w:pPr>
              <w:jc w:val="center"/>
              <w:rPr>
                <w:rFonts w:ascii="Arial" w:hAnsi="Arial" w:cs="Arial"/>
                <w:sz w:val="24"/>
                <w:szCs w:val="24"/>
              </w:rPr>
            </w:pPr>
            <w:r>
              <w:rPr>
                <w:rFonts w:ascii="Arial" w:hAnsi="Arial" w:cs="Arial"/>
                <w:sz w:val="24"/>
                <w:szCs w:val="24"/>
              </w:rPr>
              <w:t>70,000</w:t>
            </w:r>
          </w:p>
        </w:tc>
        <w:tc>
          <w:tcPr>
            <w:tcW w:w="1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AE701" w14:textId="77777777" w:rsidR="00D34583" w:rsidRDefault="0000671F">
            <w:pPr>
              <w:jc w:val="center"/>
              <w:rPr>
                <w:rFonts w:ascii="Arial" w:hAnsi="Arial" w:cs="Arial"/>
                <w:sz w:val="24"/>
                <w:szCs w:val="24"/>
              </w:rPr>
            </w:pPr>
            <w:r>
              <w:rPr>
                <w:rFonts w:ascii="Arial" w:hAnsi="Arial" w:cs="Arial"/>
                <w:sz w:val="24"/>
                <w:szCs w:val="24"/>
              </w:rPr>
              <w:t>11,000</w:t>
            </w:r>
          </w:p>
        </w:tc>
        <w:tc>
          <w:tcPr>
            <w:tcW w:w="1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CDCBD" w14:textId="77777777" w:rsidR="00D34583" w:rsidRDefault="0000671F">
            <w:pPr>
              <w:jc w:val="center"/>
              <w:rPr>
                <w:rFonts w:ascii="Arial" w:hAnsi="Arial" w:cs="Arial"/>
                <w:sz w:val="24"/>
                <w:szCs w:val="24"/>
              </w:rPr>
            </w:pPr>
            <w:r>
              <w:rPr>
                <w:rFonts w:ascii="Arial" w:hAnsi="Arial" w:cs="Arial"/>
                <w:sz w:val="24"/>
                <w:szCs w:val="24"/>
              </w:rPr>
              <w:t>6,000</w:t>
            </w:r>
          </w:p>
        </w:tc>
      </w:tr>
      <w:tr w:rsidR="00D34583" w14:paraId="034F76B8" w14:textId="77777777">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4C7CD" w14:textId="77777777" w:rsidR="00D34583" w:rsidRDefault="0000671F">
            <w:pPr>
              <w:rPr>
                <w:rFonts w:ascii="Arial" w:hAnsi="Arial" w:cs="Arial"/>
                <w:sz w:val="24"/>
                <w:szCs w:val="24"/>
              </w:rPr>
            </w:pPr>
            <w:r>
              <w:rPr>
                <w:rFonts w:ascii="Arial" w:hAnsi="Arial" w:cs="Arial"/>
                <w:sz w:val="24"/>
                <w:szCs w:val="24"/>
              </w:rPr>
              <w:t>February</w:t>
            </w: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1FC7C" w14:textId="77777777" w:rsidR="00D34583" w:rsidRDefault="0000671F">
            <w:pPr>
              <w:jc w:val="center"/>
              <w:rPr>
                <w:rFonts w:ascii="Arial" w:hAnsi="Arial" w:cs="Arial"/>
                <w:sz w:val="24"/>
                <w:szCs w:val="24"/>
              </w:rPr>
            </w:pPr>
            <w:r>
              <w:rPr>
                <w:rFonts w:ascii="Arial" w:hAnsi="Arial" w:cs="Arial"/>
                <w:sz w:val="24"/>
                <w:szCs w:val="24"/>
              </w:rPr>
              <w:t>105,000</w:t>
            </w: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FE202" w14:textId="77777777" w:rsidR="00D34583" w:rsidRDefault="0000671F">
            <w:pPr>
              <w:jc w:val="center"/>
              <w:rPr>
                <w:rFonts w:ascii="Arial" w:hAnsi="Arial" w:cs="Arial"/>
                <w:sz w:val="24"/>
                <w:szCs w:val="24"/>
              </w:rPr>
            </w:pPr>
            <w:r>
              <w:rPr>
                <w:rFonts w:ascii="Arial" w:hAnsi="Arial" w:cs="Arial"/>
                <w:sz w:val="24"/>
                <w:szCs w:val="24"/>
              </w:rPr>
              <w:t>58,000</w:t>
            </w:r>
          </w:p>
        </w:tc>
        <w:tc>
          <w:tcPr>
            <w:tcW w:w="1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E5313" w14:textId="77777777" w:rsidR="00D34583" w:rsidRDefault="0000671F">
            <w:pPr>
              <w:jc w:val="center"/>
              <w:rPr>
                <w:rFonts w:ascii="Arial" w:hAnsi="Arial" w:cs="Arial"/>
                <w:sz w:val="24"/>
                <w:szCs w:val="24"/>
              </w:rPr>
            </w:pPr>
            <w:r>
              <w:rPr>
                <w:rFonts w:ascii="Arial" w:hAnsi="Arial" w:cs="Arial"/>
                <w:sz w:val="24"/>
                <w:szCs w:val="24"/>
              </w:rPr>
              <w:t>10,300</w:t>
            </w:r>
          </w:p>
        </w:tc>
        <w:tc>
          <w:tcPr>
            <w:tcW w:w="1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5CC67" w14:textId="77777777" w:rsidR="00D34583" w:rsidRDefault="0000671F">
            <w:pPr>
              <w:jc w:val="center"/>
              <w:rPr>
                <w:rFonts w:ascii="Arial" w:hAnsi="Arial" w:cs="Arial"/>
                <w:sz w:val="24"/>
                <w:szCs w:val="24"/>
              </w:rPr>
            </w:pPr>
            <w:r>
              <w:rPr>
                <w:rFonts w:ascii="Arial" w:hAnsi="Arial" w:cs="Arial"/>
                <w:sz w:val="24"/>
                <w:szCs w:val="24"/>
              </w:rPr>
              <w:t>5,000</w:t>
            </w:r>
          </w:p>
        </w:tc>
      </w:tr>
      <w:tr w:rsidR="00D34583" w14:paraId="2E8D7DCD" w14:textId="77777777">
        <w:tc>
          <w:tcPr>
            <w:tcW w:w="1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A2885" w14:textId="77777777" w:rsidR="00D34583" w:rsidRDefault="0000671F">
            <w:pPr>
              <w:rPr>
                <w:rFonts w:ascii="Arial" w:hAnsi="Arial" w:cs="Arial"/>
                <w:sz w:val="24"/>
                <w:szCs w:val="24"/>
              </w:rPr>
            </w:pPr>
            <w:r>
              <w:rPr>
                <w:rFonts w:ascii="Arial" w:hAnsi="Arial" w:cs="Arial"/>
                <w:sz w:val="24"/>
                <w:szCs w:val="24"/>
              </w:rPr>
              <w:t>March</w:t>
            </w: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12839" w14:textId="77777777" w:rsidR="00D34583" w:rsidRDefault="0000671F">
            <w:pPr>
              <w:jc w:val="center"/>
              <w:rPr>
                <w:rFonts w:ascii="Arial" w:hAnsi="Arial" w:cs="Arial"/>
                <w:sz w:val="24"/>
                <w:szCs w:val="24"/>
              </w:rPr>
            </w:pPr>
            <w:r>
              <w:rPr>
                <w:rFonts w:ascii="Arial" w:hAnsi="Arial" w:cs="Arial"/>
                <w:sz w:val="24"/>
                <w:szCs w:val="24"/>
              </w:rPr>
              <w:t>118,000</w:t>
            </w: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0DC22" w14:textId="77777777" w:rsidR="00D34583" w:rsidRDefault="0000671F">
            <w:pPr>
              <w:jc w:val="center"/>
              <w:rPr>
                <w:rFonts w:ascii="Arial" w:hAnsi="Arial" w:cs="Arial"/>
                <w:sz w:val="24"/>
                <w:szCs w:val="24"/>
              </w:rPr>
            </w:pPr>
            <w:r>
              <w:rPr>
                <w:rFonts w:ascii="Arial" w:hAnsi="Arial" w:cs="Arial"/>
                <w:sz w:val="24"/>
                <w:szCs w:val="24"/>
              </w:rPr>
              <w:t>78,000</w:t>
            </w:r>
          </w:p>
        </w:tc>
        <w:tc>
          <w:tcPr>
            <w:tcW w:w="1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A04DA" w14:textId="77777777" w:rsidR="00D34583" w:rsidRDefault="0000671F">
            <w:pPr>
              <w:jc w:val="center"/>
              <w:rPr>
                <w:rFonts w:ascii="Arial" w:hAnsi="Arial" w:cs="Arial"/>
                <w:sz w:val="24"/>
                <w:szCs w:val="24"/>
              </w:rPr>
            </w:pPr>
            <w:r>
              <w:rPr>
                <w:rFonts w:ascii="Arial" w:hAnsi="Arial" w:cs="Arial"/>
                <w:sz w:val="24"/>
                <w:szCs w:val="24"/>
              </w:rPr>
              <w:t>12,400</w:t>
            </w:r>
          </w:p>
        </w:tc>
        <w:tc>
          <w:tcPr>
            <w:tcW w:w="1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90CD0" w14:textId="77777777" w:rsidR="00D34583" w:rsidRDefault="0000671F">
            <w:pPr>
              <w:jc w:val="center"/>
              <w:rPr>
                <w:rFonts w:ascii="Arial" w:hAnsi="Arial" w:cs="Arial"/>
                <w:sz w:val="24"/>
                <w:szCs w:val="24"/>
              </w:rPr>
            </w:pPr>
            <w:r>
              <w:rPr>
                <w:rFonts w:ascii="Arial" w:hAnsi="Arial" w:cs="Arial"/>
                <w:sz w:val="24"/>
                <w:szCs w:val="24"/>
              </w:rPr>
              <w:t>4,500</w:t>
            </w:r>
          </w:p>
        </w:tc>
      </w:tr>
    </w:tbl>
    <w:p w14:paraId="051FED3B" w14:textId="77777777" w:rsidR="00D34583" w:rsidRDefault="00D34583">
      <w:pPr>
        <w:rPr>
          <w:rFonts w:ascii="Arial" w:hAnsi="Arial" w:cs="Arial"/>
          <w:sz w:val="24"/>
          <w:szCs w:val="24"/>
        </w:rPr>
      </w:pPr>
    </w:p>
    <w:p w14:paraId="34DC960C" w14:textId="77777777" w:rsidR="00D34583" w:rsidRDefault="0000671F">
      <w:pPr>
        <w:rPr>
          <w:rFonts w:ascii="Arial" w:hAnsi="Arial" w:cs="Arial"/>
          <w:b/>
          <w:sz w:val="24"/>
          <w:szCs w:val="24"/>
        </w:rPr>
      </w:pPr>
      <w:r>
        <w:rPr>
          <w:rFonts w:ascii="Arial" w:hAnsi="Arial" w:cs="Arial"/>
          <w:b/>
          <w:sz w:val="24"/>
          <w:szCs w:val="24"/>
        </w:rPr>
        <w:t xml:space="preserve">Notes: </w:t>
      </w:r>
    </w:p>
    <w:tbl>
      <w:tblPr>
        <w:tblW w:w="8542" w:type="dxa"/>
        <w:tblCellMar>
          <w:left w:w="10" w:type="dxa"/>
          <w:right w:w="10" w:type="dxa"/>
        </w:tblCellMar>
        <w:tblLook w:val="04A0" w:firstRow="1" w:lastRow="0" w:firstColumn="1" w:lastColumn="0" w:noHBand="0" w:noVBand="1"/>
      </w:tblPr>
      <w:tblGrid>
        <w:gridCol w:w="1350"/>
        <w:gridCol w:w="2727"/>
        <w:gridCol w:w="4465"/>
      </w:tblGrid>
      <w:tr w:rsidR="00D34583" w14:paraId="616F81A3" w14:textId="77777777">
        <w:tc>
          <w:tcPr>
            <w:tcW w:w="854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752B3F" w14:textId="77777777" w:rsidR="00D34583" w:rsidRDefault="0000671F">
            <w:pPr>
              <w:rPr>
                <w:rFonts w:ascii="Arial" w:hAnsi="Arial" w:cs="Arial"/>
                <w:sz w:val="24"/>
                <w:szCs w:val="24"/>
              </w:rPr>
            </w:pPr>
            <w:r>
              <w:rPr>
                <w:rFonts w:ascii="Arial" w:hAnsi="Arial" w:cs="Arial"/>
                <w:sz w:val="24"/>
                <w:szCs w:val="24"/>
              </w:rPr>
              <w:t>New equipment costing £55,000 will be purchased and paid for in March</w:t>
            </w:r>
          </w:p>
          <w:p w14:paraId="6308BE0A" w14:textId="77777777" w:rsidR="00D34583" w:rsidRDefault="00D34583">
            <w:pPr>
              <w:rPr>
                <w:rFonts w:ascii="Arial" w:hAnsi="Arial" w:cs="Arial"/>
                <w:sz w:val="24"/>
                <w:szCs w:val="24"/>
              </w:rPr>
            </w:pPr>
          </w:p>
        </w:tc>
      </w:tr>
      <w:tr w:rsidR="00D34583" w14:paraId="4DCA8FBF" w14:textId="77777777">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CD3BA9" w14:textId="77777777" w:rsidR="00D34583" w:rsidRDefault="0000671F">
            <w:pPr>
              <w:jc w:val="center"/>
              <w:rPr>
                <w:rFonts w:ascii="Arial" w:hAnsi="Arial" w:cs="Arial"/>
                <w:sz w:val="24"/>
                <w:szCs w:val="24"/>
              </w:rPr>
            </w:pPr>
            <w:r>
              <w:rPr>
                <w:rFonts w:ascii="Arial" w:hAnsi="Arial" w:cs="Arial"/>
                <w:sz w:val="24"/>
                <w:szCs w:val="24"/>
              </w:rPr>
              <w:t>Sales</w:t>
            </w:r>
          </w:p>
        </w:tc>
        <w:tc>
          <w:tcPr>
            <w:tcW w:w="2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67606" w14:textId="77777777" w:rsidR="00D34583" w:rsidRDefault="0000671F">
            <w:pPr>
              <w:jc w:val="center"/>
              <w:rPr>
                <w:rFonts w:ascii="Arial" w:hAnsi="Arial" w:cs="Arial"/>
                <w:sz w:val="24"/>
                <w:szCs w:val="24"/>
              </w:rPr>
            </w:pPr>
            <w:r>
              <w:rPr>
                <w:rFonts w:ascii="Arial" w:hAnsi="Arial" w:cs="Arial"/>
                <w:sz w:val="24"/>
                <w:szCs w:val="24"/>
              </w:rPr>
              <w:t>45% cash</w:t>
            </w:r>
          </w:p>
        </w:tc>
        <w:tc>
          <w:tcPr>
            <w:tcW w:w="4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A7D6C" w14:textId="77777777" w:rsidR="00D34583" w:rsidRDefault="0000671F">
            <w:pPr>
              <w:jc w:val="center"/>
              <w:rPr>
                <w:rFonts w:ascii="Arial" w:hAnsi="Arial" w:cs="Arial"/>
                <w:sz w:val="24"/>
                <w:szCs w:val="24"/>
              </w:rPr>
            </w:pPr>
            <w:r>
              <w:rPr>
                <w:rFonts w:ascii="Arial" w:hAnsi="Arial" w:cs="Arial"/>
                <w:sz w:val="24"/>
                <w:szCs w:val="24"/>
              </w:rPr>
              <w:t>55% one month’s credit</w:t>
            </w:r>
          </w:p>
        </w:tc>
      </w:tr>
      <w:tr w:rsidR="00D34583" w14:paraId="6E804B59" w14:textId="77777777">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9616F" w14:textId="77777777" w:rsidR="00D34583" w:rsidRDefault="0000671F">
            <w:pPr>
              <w:jc w:val="center"/>
              <w:rPr>
                <w:rFonts w:ascii="Arial" w:hAnsi="Arial" w:cs="Arial"/>
                <w:sz w:val="24"/>
                <w:szCs w:val="24"/>
              </w:rPr>
            </w:pPr>
            <w:r>
              <w:rPr>
                <w:rFonts w:ascii="Arial" w:hAnsi="Arial" w:cs="Arial"/>
                <w:sz w:val="24"/>
                <w:szCs w:val="24"/>
              </w:rPr>
              <w:t>Purchases</w:t>
            </w:r>
          </w:p>
        </w:tc>
        <w:tc>
          <w:tcPr>
            <w:tcW w:w="2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BD15D" w14:textId="77777777" w:rsidR="00D34583" w:rsidRDefault="0000671F">
            <w:pPr>
              <w:jc w:val="center"/>
              <w:rPr>
                <w:rFonts w:ascii="Arial" w:hAnsi="Arial" w:cs="Arial"/>
                <w:sz w:val="24"/>
                <w:szCs w:val="24"/>
              </w:rPr>
            </w:pPr>
            <w:r>
              <w:rPr>
                <w:rFonts w:ascii="Arial" w:hAnsi="Arial" w:cs="Arial"/>
                <w:sz w:val="24"/>
                <w:szCs w:val="24"/>
              </w:rPr>
              <w:t>35% cash</w:t>
            </w:r>
          </w:p>
        </w:tc>
        <w:tc>
          <w:tcPr>
            <w:tcW w:w="4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BC84E" w14:textId="77777777" w:rsidR="00D34583" w:rsidRDefault="0000671F">
            <w:pPr>
              <w:jc w:val="center"/>
            </w:pPr>
            <w:r>
              <w:rPr>
                <w:rFonts w:ascii="Arial" w:hAnsi="Arial" w:cs="Arial"/>
                <w:noProof/>
                <w:sz w:val="24"/>
                <w:szCs w:val="24"/>
              </w:rPr>
              <w:drawing>
                <wp:anchor distT="0" distB="0" distL="114300" distR="114300" simplePos="0" relativeHeight="251672576" behindDoc="0" locked="0" layoutInCell="1" allowOverlap="1" wp14:anchorId="68D1488F" wp14:editId="3FD975A2">
                  <wp:simplePos x="0" y="0"/>
                  <wp:positionH relativeFrom="column">
                    <wp:posOffset>959406</wp:posOffset>
                  </wp:positionH>
                  <wp:positionV relativeFrom="paragraph">
                    <wp:posOffset>121770</wp:posOffset>
                  </wp:positionV>
                  <wp:extent cx="10799" cy="29846"/>
                  <wp:effectExtent l="0" t="0" r="27301" b="8254"/>
                  <wp:wrapNone/>
                  <wp:docPr id="8" name="Ink 9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0799" cy="29846"/>
                          </a:xfrm>
                          <a:prstGeom prst="rect">
                            <a:avLst/>
                          </a:prstGeom>
                          <a:noFill/>
                          <a:ln>
                            <a:noFill/>
                            <a:prstDash/>
                          </a:ln>
                        </pic:spPr>
                      </pic:pic>
                    </a:graphicData>
                  </a:graphic>
                </wp:anchor>
              </w:drawing>
            </w:r>
            <w:r>
              <w:rPr>
                <w:rFonts w:ascii="Arial" w:hAnsi="Arial" w:cs="Arial"/>
                <w:sz w:val="24"/>
                <w:szCs w:val="24"/>
              </w:rPr>
              <w:t>65% two months’ credit</w:t>
            </w:r>
          </w:p>
        </w:tc>
      </w:tr>
    </w:tbl>
    <w:p w14:paraId="4AD78EA4" w14:textId="77777777" w:rsidR="00D34583" w:rsidRDefault="00D34583">
      <w:pPr>
        <w:rPr>
          <w:rFonts w:ascii="Arial" w:hAnsi="Arial" w:cs="Arial"/>
          <w:b/>
          <w:sz w:val="24"/>
          <w:szCs w:val="24"/>
          <w:u w:val="single"/>
        </w:rPr>
      </w:pPr>
    </w:p>
    <w:p w14:paraId="4A88066A" w14:textId="77777777" w:rsidR="00D34583" w:rsidRDefault="0000671F">
      <w:pPr>
        <w:rPr>
          <w:rFonts w:ascii="Arial" w:hAnsi="Arial" w:cs="Arial"/>
          <w:b/>
          <w:sz w:val="24"/>
          <w:szCs w:val="24"/>
        </w:rPr>
      </w:pPr>
      <w:r>
        <w:rPr>
          <w:rFonts w:ascii="Arial" w:hAnsi="Arial" w:cs="Arial"/>
          <w:b/>
          <w:sz w:val="24"/>
          <w:szCs w:val="24"/>
        </w:rPr>
        <w:t>Question 4 (2 marks)</w:t>
      </w:r>
    </w:p>
    <w:p w14:paraId="5F6AEC5E" w14:textId="77777777" w:rsidR="00D34583" w:rsidRDefault="0000671F">
      <w:pPr>
        <w:tabs>
          <w:tab w:val="left" w:pos="959"/>
        </w:tabs>
        <w:spacing w:after="0" w:line="240" w:lineRule="auto"/>
        <w:rPr>
          <w:rFonts w:ascii="Arial" w:hAnsi="Arial" w:cs="Arial"/>
          <w:sz w:val="24"/>
          <w:szCs w:val="24"/>
        </w:rPr>
      </w:pPr>
      <w:r>
        <w:rPr>
          <w:rFonts w:ascii="Arial" w:hAnsi="Arial" w:cs="Arial"/>
          <w:sz w:val="24"/>
          <w:szCs w:val="24"/>
        </w:rPr>
        <w:t>The amount of money received from cash sales in March is</w:t>
      </w:r>
    </w:p>
    <w:p w14:paraId="23FAC684" w14:textId="77777777" w:rsidR="00D34583" w:rsidRDefault="0000671F">
      <w:pPr>
        <w:tabs>
          <w:tab w:val="left" w:pos="959"/>
        </w:tabs>
        <w:spacing w:after="0" w:line="240" w:lineRule="auto"/>
        <w:rPr>
          <w:rFonts w:ascii="Arial" w:hAnsi="Arial" w:cs="Arial"/>
          <w:sz w:val="24"/>
          <w:szCs w:val="24"/>
        </w:rPr>
      </w:pPr>
      <w:r>
        <w:rPr>
          <w:rFonts w:ascii="Arial" w:hAnsi="Arial" w:cs="Arial"/>
          <w:sz w:val="24"/>
          <w:szCs w:val="24"/>
        </w:rPr>
        <w:tab/>
      </w:r>
    </w:p>
    <w:p w14:paraId="669E6CCC" w14:textId="77777777" w:rsidR="00D34583" w:rsidRDefault="0000671F">
      <w:pPr>
        <w:pStyle w:val="ListParagraph"/>
        <w:numPr>
          <w:ilvl w:val="0"/>
          <w:numId w:val="4"/>
        </w:numPr>
        <w:tabs>
          <w:tab w:val="left" w:pos="959"/>
        </w:tabs>
        <w:spacing w:after="0" w:line="240" w:lineRule="auto"/>
        <w:rPr>
          <w:rFonts w:ascii="Arial" w:hAnsi="Arial" w:cs="Arial"/>
          <w:sz w:val="24"/>
          <w:szCs w:val="24"/>
        </w:rPr>
      </w:pPr>
      <w:r>
        <w:rPr>
          <w:rFonts w:ascii="Arial" w:hAnsi="Arial" w:cs="Arial"/>
          <w:sz w:val="24"/>
          <w:szCs w:val="24"/>
        </w:rPr>
        <w:t>£51,450</w:t>
      </w:r>
    </w:p>
    <w:p w14:paraId="66C0CCD0" w14:textId="77777777" w:rsidR="00D34583" w:rsidRDefault="0000671F">
      <w:pPr>
        <w:pStyle w:val="ListParagraph"/>
        <w:numPr>
          <w:ilvl w:val="0"/>
          <w:numId w:val="4"/>
        </w:numPr>
        <w:tabs>
          <w:tab w:val="left" w:pos="959"/>
        </w:tabs>
        <w:spacing w:after="0" w:line="240" w:lineRule="auto"/>
      </w:pPr>
      <w:r>
        <w:rPr>
          <w:noProof/>
          <w:lang w:eastAsia="en-GB"/>
        </w:rPr>
        <mc:AlternateContent>
          <mc:Choice Requires="wps">
            <w:drawing>
              <wp:anchor distT="0" distB="0" distL="114300" distR="114300" simplePos="0" relativeHeight="251670528" behindDoc="0" locked="0" layoutInCell="1" allowOverlap="1" wp14:anchorId="14829FF8" wp14:editId="723FB7F2">
                <wp:simplePos x="0" y="0"/>
                <wp:positionH relativeFrom="column">
                  <wp:posOffset>4990466</wp:posOffset>
                </wp:positionH>
                <wp:positionV relativeFrom="paragraph">
                  <wp:posOffset>94612</wp:posOffset>
                </wp:positionV>
                <wp:extent cx="676271" cy="664841"/>
                <wp:effectExtent l="0" t="0" r="9529" b="20959"/>
                <wp:wrapNone/>
                <wp:docPr id="9" name="Text Box 2"/>
                <wp:cNvGraphicFramePr/>
                <a:graphic xmlns:a="http://schemas.openxmlformats.org/drawingml/2006/main">
                  <a:graphicData uri="http://schemas.microsoft.com/office/word/2010/wordprocessingShape">
                    <wps:wsp>
                      <wps:cNvSpPr txBox="1"/>
                      <wps:spPr>
                        <a:xfrm>
                          <a:off x="0" y="0"/>
                          <a:ext cx="676271" cy="664841"/>
                        </a:xfrm>
                        <a:prstGeom prst="rect">
                          <a:avLst/>
                        </a:prstGeom>
                        <a:solidFill>
                          <a:srgbClr val="FFFFFF"/>
                        </a:solidFill>
                        <a:ln w="9528">
                          <a:solidFill>
                            <a:srgbClr val="000000"/>
                          </a:solidFill>
                          <a:prstDash val="solid"/>
                        </a:ln>
                      </wps:spPr>
                      <wps:txbx>
                        <w:txbxContent>
                          <w:p w14:paraId="3D4B7905" w14:textId="2EF5AE9A" w:rsidR="00D34583" w:rsidRDefault="00A27F12">
                            <w:pPr>
                              <w:jc w:val="center"/>
                              <w:rPr>
                                <w:sz w:val="52"/>
                                <w:szCs w:val="52"/>
                              </w:rPr>
                            </w:pPr>
                            <w:r>
                              <w:rPr>
                                <w:sz w:val="52"/>
                                <w:szCs w:val="52"/>
                              </w:rPr>
                              <w:t>C</w:t>
                            </w:r>
                          </w:p>
                        </w:txbxContent>
                      </wps:txbx>
                      <wps:bodyPr vert="horz" wrap="square" lIns="91440" tIns="45720" rIns="91440" bIns="45720" anchor="t" anchorCtr="0" compatLnSpc="0">
                        <a:noAutofit/>
                      </wps:bodyPr>
                    </wps:wsp>
                  </a:graphicData>
                </a:graphic>
              </wp:anchor>
            </w:drawing>
          </mc:Choice>
          <mc:Fallback>
            <w:pict>
              <v:shape w14:anchorId="14829FF8" id="_x0000_s1031" type="#_x0000_t202" style="position:absolute;left:0;text-align:left;margin-left:392.95pt;margin-top:7.45pt;width:53.25pt;height:52.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" strokeweight=".26467mm">
                <v:textbox>
                  <w:txbxContent>
                    <w:p w14:paraId="3D4B7905" w14:textId="2EF5AE9A" w:rsidR="00D34583" w:rsidRDefault="00A27F12">
                      <w:pPr>
                        <w:jc w:val="center"/>
                        <w:rPr>
                          <w:sz w:val="52"/>
                          <w:szCs w:val="52"/>
                        </w:rPr>
                      </w:pPr>
                      <w:r>
                        <w:rPr>
                          <w:sz w:val="52"/>
                          <w:szCs w:val="52"/>
                        </w:rPr>
                        <w:t>C</w:t>
                      </w:r>
                    </w:p>
                  </w:txbxContent>
                </v:textbox>
              </v:shape>
            </w:pict>
          </mc:Fallback>
        </mc:AlternateContent>
      </w:r>
      <w:r>
        <w:rPr>
          <w:rFonts w:ascii="Arial" w:hAnsi="Arial" w:cs="Arial"/>
          <w:sz w:val="24"/>
          <w:szCs w:val="24"/>
        </w:rPr>
        <w:t>£52,150</w:t>
      </w:r>
    </w:p>
    <w:p w14:paraId="0D7E2753" w14:textId="77777777" w:rsidR="00D34583" w:rsidRDefault="0000671F">
      <w:pPr>
        <w:pStyle w:val="ListParagraph"/>
        <w:numPr>
          <w:ilvl w:val="0"/>
          <w:numId w:val="4"/>
        </w:numPr>
        <w:tabs>
          <w:tab w:val="left" w:pos="959"/>
        </w:tabs>
        <w:spacing w:after="0" w:line="240" w:lineRule="auto"/>
        <w:rPr>
          <w:rFonts w:ascii="Arial" w:hAnsi="Arial" w:cs="Arial"/>
          <w:sz w:val="24"/>
          <w:szCs w:val="24"/>
        </w:rPr>
      </w:pPr>
      <w:r>
        <w:rPr>
          <w:rFonts w:ascii="Arial" w:hAnsi="Arial" w:cs="Arial"/>
          <w:sz w:val="24"/>
          <w:szCs w:val="24"/>
        </w:rPr>
        <w:t>£53,100</w:t>
      </w:r>
    </w:p>
    <w:p w14:paraId="3BB753E0" w14:textId="77777777" w:rsidR="00D34583" w:rsidRDefault="0000671F">
      <w:pPr>
        <w:pStyle w:val="ListParagraph"/>
        <w:numPr>
          <w:ilvl w:val="0"/>
          <w:numId w:val="4"/>
        </w:numPr>
        <w:tabs>
          <w:tab w:val="left" w:pos="959"/>
        </w:tabs>
        <w:spacing w:after="0" w:line="240" w:lineRule="auto"/>
        <w:rPr>
          <w:rFonts w:ascii="Arial" w:hAnsi="Arial" w:cs="Arial"/>
          <w:sz w:val="24"/>
          <w:szCs w:val="24"/>
        </w:rPr>
      </w:pPr>
      <w:r>
        <w:rPr>
          <w:rFonts w:ascii="Arial" w:hAnsi="Arial" w:cs="Arial"/>
          <w:sz w:val="24"/>
          <w:szCs w:val="24"/>
        </w:rPr>
        <w:t>£54,750</w:t>
      </w:r>
    </w:p>
    <w:p w14:paraId="03197F1D" w14:textId="77777777" w:rsidR="00D34583" w:rsidRDefault="0000671F">
      <w:pPr>
        <w:pStyle w:val="ListParagraph"/>
        <w:numPr>
          <w:ilvl w:val="0"/>
          <w:numId w:val="4"/>
        </w:numPr>
        <w:tabs>
          <w:tab w:val="left" w:pos="959"/>
        </w:tabs>
        <w:spacing w:after="0" w:line="240" w:lineRule="auto"/>
        <w:rPr>
          <w:rFonts w:ascii="Arial" w:hAnsi="Arial" w:cs="Arial"/>
          <w:sz w:val="24"/>
          <w:szCs w:val="24"/>
        </w:rPr>
      </w:pPr>
      <w:r>
        <w:rPr>
          <w:rFonts w:ascii="Arial" w:hAnsi="Arial" w:cs="Arial"/>
          <w:sz w:val="24"/>
          <w:szCs w:val="24"/>
        </w:rPr>
        <w:lastRenderedPageBreak/>
        <w:t xml:space="preserve">None of these </w:t>
      </w:r>
    </w:p>
    <w:p w14:paraId="042E1AA2" w14:textId="77777777" w:rsidR="00D34583" w:rsidRDefault="00D34583">
      <w:pPr>
        <w:tabs>
          <w:tab w:val="left" w:pos="959"/>
        </w:tabs>
        <w:spacing w:after="0" w:line="240" w:lineRule="auto"/>
        <w:rPr>
          <w:rFonts w:ascii="Arial" w:hAnsi="Arial" w:cs="Arial"/>
          <w:sz w:val="24"/>
          <w:szCs w:val="24"/>
        </w:rPr>
      </w:pPr>
    </w:p>
    <w:p w14:paraId="77C07AF0" w14:textId="77777777" w:rsidR="00D34583" w:rsidRDefault="00D34583">
      <w:pPr>
        <w:tabs>
          <w:tab w:val="left" w:pos="959"/>
        </w:tabs>
        <w:rPr>
          <w:rFonts w:ascii="Arial" w:hAnsi="Arial" w:cs="Arial"/>
          <w:sz w:val="24"/>
          <w:szCs w:val="24"/>
        </w:rPr>
      </w:pPr>
    </w:p>
    <w:p w14:paraId="2E3941F7" w14:textId="77777777" w:rsidR="00D34583" w:rsidRDefault="0000671F">
      <w:pPr>
        <w:tabs>
          <w:tab w:val="left" w:pos="959"/>
        </w:tabs>
        <w:rPr>
          <w:rFonts w:ascii="Arial" w:hAnsi="Arial" w:cs="Arial"/>
          <w:b/>
          <w:sz w:val="24"/>
          <w:szCs w:val="24"/>
        </w:rPr>
      </w:pPr>
      <w:r>
        <w:rPr>
          <w:rFonts w:ascii="Arial" w:hAnsi="Arial" w:cs="Arial"/>
          <w:b/>
          <w:sz w:val="24"/>
          <w:szCs w:val="24"/>
        </w:rPr>
        <w:t>Question 5 (2 marks)</w:t>
      </w:r>
    </w:p>
    <w:p w14:paraId="65A463F0" w14:textId="77777777" w:rsidR="00D34583" w:rsidRDefault="0000671F">
      <w:pPr>
        <w:tabs>
          <w:tab w:val="left" w:pos="959"/>
        </w:tabs>
        <w:rPr>
          <w:rFonts w:ascii="Arial" w:hAnsi="Arial" w:cs="Arial"/>
          <w:sz w:val="24"/>
          <w:szCs w:val="24"/>
        </w:rPr>
      </w:pPr>
      <w:r>
        <w:rPr>
          <w:rFonts w:ascii="Arial" w:hAnsi="Arial" w:cs="Arial"/>
          <w:sz w:val="24"/>
          <w:szCs w:val="24"/>
        </w:rPr>
        <w:t>The amount of money received in February from credit sales is</w:t>
      </w:r>
    </w:p>
    <w:p w14:paraId="6E9AEBC4" w14:textId="77777777" w:rsidR="00D34583" w:rsidRDefault="0000671F">
      <w:pPr>
        <w:pStyle w:val="ListParagraph"/>
        <w:numPr>
          <w:ilvl w:val="0"/>
          <w:numId w:val="5"/>
        </w:numPr>
        <w:tabs>
          <w:tab w:val="left" w:pos="959"/>
        </w:tabs>
        <w:spacing w:after="0" w:line="240" w:lineRule="auto"/>
        <w:rPr>
          <w:rFonts w:ascii="Arial" w:hAnsi="Arial" w:cs="Arial"/>
          <w:sz w:val="24"/>
          <w:szCs w:val="24"/>
        </w:rPr>
      </w:pPr>
      <w:r>
        <w:rPr>
          <w:rFonts w:ascii="Arial" w:hAnsi="Arial" w:cs="Arial"/>
          <w:sz w:val="24"/>
          <w:szCs w:val="24"/>
        </w:rPr>
        <w:t>£58,800</w:t>
      </w:r>
    </w:p>
    <w:p w14:paraId="4853A887" w14:textId="77777777" w:rsidR="00D34583" w:rsidRDefault="0000671F">
      <w:pPr>
        <w:pStyle w:val="ListParagraph"/>
        <w:numPr>
          <w:ilvl w:val="0"/>
          <w:numId w:val="5"/>
        </w:numPr>
        <w:tabs>
          <w:tab w:val="left" w:pos="959"/>
        </w:tabs>
        <w:spacing w:after="0" w:line="240" w:lineRule="auto"/>
      </w:pPr>
      <w:r>
        <w:rPr>
          <w:noProof/>
          <w:lang w:eastAsia="en-GB"/>
        </w:rPr>
        <mc:AlternateContent>
          <mc:Choice Requires="wps">
            <w:drawing>
              <wp:anchor distT="0" distB="0" distL="114300" distR="114300" simplePos="0" relativeHeight="251668480" behindDoc="0" locked="0" layoutInCell="1" allowOverlap="1" wp14:anchorId="1180AA5D" wp14:editId="1014778C">
                <wp:simplePos x="0" y="0"/>
                <wp:positionH relativeFrom="margin">
                  <wp:posOffset>4963162</wp:posOffset>
                </wp:positionH>
                <wp:positionV relativeFrom="paragraph">
                  <wp:posOffset>120015</wp:posOffset>
                </wp:positionV>
                <wp:extent cx="676271" cy="628650"/>
                <wp:effectExtent l="0" t="0" r="9529" b="19050"/>
                <wp:wrapNone/>
                <wp:docPr id="10" name="Text Box 2"/>
                <wp:cNvGraphicFramePr/>
                <a:graphic xmlns:a="http://schemas.openxmlformats.org/drawingml/2006/main">
                  <a:graphicData uri="http://schemas.microsoft.com/office/word/2010/wordprocessingShape">
                    <wps:wsp>
                      <wps:cNvSpPr txBox="1"/>
                      <wps:spPr>
                        <a:xfrm>
                          <a:off x="0" y="0"/>
                          <a:ext cx="676271" cy="628650"/>
                        </a:xfrm>
                        <a:prstGeom prst="rect">
                          <a:avLst/>
                        </a:prstGeom>
                        <a:solidFill>
                          <a:srgbClr val="FFFFFF"/>
                        </a:solidFill>
                        <a:ln w="9528">
                          <a:solidFill>
                            <a:srgbClr val="000000"/>
                          </a:solidFill>
                          <a:prstDash val="solid"/>
                        </a:ln>
                      </wps:spPr>
                      <wps:txbx>
                        <w:txbxContent>
                          <w:p w14:paraId="124CC140" w14:textId="0152D9E8" w:rsidR="00D34583" w:rsidRDefault="00046769">
                            <w:pPr>
                              <w:jc w:val="center"/>
                              <w:rPr>
                                <w:sz w:val="52"/>
                                <w:szCs w:val="52"/>
                              </w:rPr>
                            </w:pPr>
                            <w:r>
                              <w:rPr>
                                <w:sz w:val="52"/>
                                <w:szCs w:val="52"/>
                              </w:rPr>
                              <w:t>D</w:t>
                            </w:r>
                          </w:p>
                        </w:txbxContent>
                      </wps:txbx>
                      <wps:bodyPr vert="horz" wrap="square" lIns="91440" tIns="45720" rIns="91440" bIns="45720" anchor="t" anchorCtr="0" compatLnSpc="0">
                        <a:noAutofit/>
                      </wps:bodyPr>
                    </wps:wsp>
                  </a:graphicData>
                </a:graphic>
              </wp:anchor>
            </w:drawing>
          </mc:Choice>
          <mc:Fallback>
            <w:pict>
              <v:shape w14:anchorId="1180AA5D" id="_x0000_s1032" type="#_x0000_t202" style="position:absolute;left:0;text-align:left;margin-left:390.8pt;margin-top:9.45pt;width:53.25pt;height:49.5pt;z-index:2516684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" strokeweight=".26467mm">
                <v:textbox>
                  <w:txbxContent>
                    <w:p w14:paraId="124CC140" w14:textId="0152D9E8" w:rsidR="00D34583" w:rsidRDefault="00046769">
                      <w:pPr>
                        <w:jc w:val="center"/>
                        <w:rPr>
                          <w:sz w:val="52"/>
                          <w:szCs w:val="52"/>
                        </w:rPr>
                      </w:pPr>
                      <w:r>
                        <w:rPr>
                          <w:sz w:val="52"/>
                          <w:szCs w:val="52"/>
                        </w:rPr>
                        <w:t>D</w:t>
                      </w:r>
                    </w:p>
                  </w:txbxContent>
                </v:textbox>
                <w10:wrap anchorx="margin"/>
              </v:shape>
            </w:pict>
          </mc:Fallback>
        </mc:AlternateContent>
      </w:r>
      <w:r>
        <w:rPr>
          <w:rFonts w:ascii="Arial" w:hAnsi="Arial" w:cs="Arial"/>
          <w:sz w:val="24"/>
          <w:szCs w:val="24"/>
        </w:rPr>
        <w:t>£57,750</w:t>
      </w:r>
    </w:p>
    <w:p w14:paraId="4C75134A" w14:textId="77777777" w:rsidR="00D34583" w:rsidRDefault="0000671F">
      <w:pPr>
        <w:pStyle w:val="ListParagraph"/>
        <w:numPr>
          <w:ilvl w:val="0"/>
          <w:numId w:val="5"/>
        </w:numPr>
        <w:tabs>
          <w:tab w:val="left" w:pos="959"/>
        </w:tabs>
        <w:spacing w:after="0" w:line="240" w:lineRule="auto"/>
        <w:rPr>
          <w:rFonts w:ascii="Arial" w:hAnsi="Arial" w:cs="Arial"/>
          <w:sz w:val="24"/>
          <w:szCs w:val="24"/>
        </w:rPr>
      </w:pPr>
      <w:r>
        <w:rPr>
          <w:rFonts w:ascii="Arial" w:hAnsi="Arial" w:cs="Arial"/>
          <w:sz w:val="24"/>
          <w:szCs w:val="24"/>
        </w:rPr>
        <w:t>£59,750</w:t>
      </w:r>
    </w:p>
    <w:p w14:paraId="4271EC54" w14:textId="2E5B909E" w:rsidR="00D34583" w:rsidRDefault="0000671F">
      <w:pPr>
        <w:pStyle w:val="ListParagraph"/>
        <w:numPr>
          <w:ilvl w:val="0"/>
          <w:numId w:val="5"/>
        </w:numPr>
        <w:tabs>
          <w:tab w:val="left" w:pos="959"/>
        </w:tabs>
        <w:spacing w:after="0" w:line="240" w:lineRule="auto"/>
        <w:rPr>
          <w:rFonts w:ascii="Arial" w:hAnsi="Arial" w:cs="Arial"/>
          <w:sz w:val="24"/>
          <w:szCs w:val="24"/>
        </w:rPr>
      </w:pPr>
      <w:r>
        <w:rPr>
          <w:rFonts w:ascii="Arial" w:hAnsi="Arial" w:cs="Arial"/>
          <w:sz w:val="24"/>
          <w:szCs w:val="24"/>
        </w:rPr>
        <w:t>£</w:t>
      </w:r>
      <w:r w:rsidR="007F66C2">
        <w:rPr>
          <w:rFonts w:ascii="Arial" w:hAnsi="Arial" w:cs="Arial"/>
          <w:sz w:val="24"/>
          <w:szCs w:val="24"/>
        </w:rPr>
        <w:t>60,500</w:t>
      </w:r>
    </w:p>
    <w:p w14:paraId="27842251" w14:textId="77777777" w:rsidR="00D34583" w:rsidRDefault="0000671F">
      <w:pPr>
        <w:pStyle w:val="ListParagraph"/>
        <w:numPr>
          <w:ilvl w:val="0"/>
          <w:numId w:val="5"/>
        </w:numPr>
        <w:tabs>
          <w:tab w:val="left" w:pos="959"/>
        </w:tabs>
        <w:spacing w:after="0" w:line="240" w:lineRule="auto"/>
        <w:rPr>
          <w:rFonts w:ascii="Arial" w:hAnsi="Arial" w:cs="Arial"/>
          <w:sz w:val="24"/>
          <w:szCs w:val="24"/>
        </w:rPr>
      </w:pPr>
      <w:r>
        <w:rPr>
          <w:rFonts w:ascii="Arial" w:hAnsi="Arial" w:cs="Arial"/>
          <w:sz w:val="24"/>
          <w:szCs w:val="24"/>
        </w:rPr>
        <w:t>None of these</w:t>
      </w:r>
    </w:p>
    <w:p w14:paraId="13254210" w14:textId="77777777" w:rsidR="00D34583" w:rsidRDefault="00D34583">
      <w:pPr>
        <w:pStyle w:val="ListParagraph"/>
        <w:tabs>
          <w:tab w:val="left" w:pos="959"/>
        </w:tabs>
        <w:spacing w:after="0" w:line="240" w:lineRule="auto"/>
        <w:rPr>
          <w:rFonts w:ascii="Arial" w:hAnsi="Arial" w:cs="Arial"/>
          <w:sz w:val="24"/>
          <w:szCs w:val="24"/>
        </w:rPr>
      </w:pPr>
    </w:p>
    <w:p w14:paraId="176421FA" w14:textId="77777777" w:rsidR="00D34583" w:rsidRDefault="0000671F">
      <w:pPr>
        <w:tabs>
          <w:tab w:val="left" w:pos="959"/>
        </w:tabs>
        <w:rPr>
          <w:rFonts w:ascii="Arial" w:hAnsi="Arial" w:cs="Arial"/>
          <w:b/>
          <w:sz w:val="24"/>
          <w:szCs w:val="24"/>
        </w:rPr>
      </w:pPr>
      <w:r>
        <w:rPr>
          <w:rFonts w:ascii="Arial" w:hAnsi="Arial" w:cs="Arial"/>
          <w:b/>
          <w:sz w:val="24"/>
          <w:szCs w:val="24"/>
        </w:rPr>
        <w:t>Question 6 (2 marks)</w:t>
      </w:r>
    </w:p>
    <w:p w14:paraId="77783634" w14:textId="77777777" w:rsidR="00D34583" w:rsidRDefault="0000671F">
      <w:pPr>
        <w:tabs>
          <w:tab w:val="left" w:pos="959"/>
        </w:tabs>
        <w:rPr>
          <w:rFonts w:ascii="Arial" w:hAnsi="Arial" w:cs="Arial"/>
          <w:sz w:val="24"/>
          <w:szCs w:val="24"/>
        </w:rPr>
      </w:pPr>
      <w:r>
        <w:rPr>
          <w:rFonts w:ascii="Arial" w:hAnsi="Arial" w:cs="Arial"/>
          <w:sz w:val="24"/>
          <w:szCs w:val="24"/>
        </w:rPr>
        <w:t>The amount of money paid in January for cash purchases is</w:t>
      </w:r>
    </w:p>
    <w:p w14:paraId="59C4668B" w14:textId="77777777" w:rsidR="00D34583" w:rsidRDefault="0000671F">
      <w:pPr>
        <w:pStyle w:val="ListParagraph"/>
        <w:numPr>
          <w:ilvl w:val="0"/>
          <w:numId w:val="6"/>
        </w:numPr>
        <w:tabs>
          <w:tab w:val="left" w:pos="959"/>
        </w:tabs>
        <w:spacing w:after="0" w:line="240" w:lineRule="auto"/>
        <w:rPr>
          <w:rFonts w:ascii="Arial" w:hAnsi="Arial" w:cs="Arial"/>
          <w:sz w:val="24"/>
          <w:szCs w:val="24"/>
        </w:rPr>
      </w:pPr>
      <w:r>
        <w:rPr>
          <w:rFonts w:ascii="Arial" w:hAnsi="Arial" w:cs="Arial"/>
          <w:sz w:val="24"/>
          <w:szCs w:val="24"/>
        </w:rPr>
        <w:t>£24,500</w:t>
      </w:r>
    </w:p>
    <w:p w14:paraId="5E9ED3DC" w14:textId="77777777" w:rsidR="00D34583" w:rsidRDefault="0000671F">
      <w:pPr>
        <w:pStyle w:val="ListParagraph"/>
        <w:numPr>
          <w:ilvl w:val="0"/>
          <w:numId w:val="6"/>
        </w:numPr>
        <w:tabs>
          <w:tab w:val="left" w:pos="959"/>
        </w:tabs>
        <w:spacing w:after="0" w:line="240" w:lineRule="auto"/>
      </w:pPr>
      <w:r>
        <w:rPr>
          <w:noProof/>
          <w:lang w:eastAsia="en-GB"/>
        </w:rPr>
        <mc:AlternateContent>
          <mc:Choice Requires="wps">
            <w:drawing>
              <wp:anchor distT="0" distB="0" distL="114300" distR="114300" simplePos="0" relativeHeight="251669504" behindDoc="0" locked="0" layoutInCell="1" allowOverlap="1" wp14:anchorId="7C3AED74" wp14:editId="7BB472CC">
                <wp:simplePos x="0" y="0"/>
                <wp:positionH relativeFrom="column">
                  <wp:posOffset>5069835</wp:posOffset>
                </wp:positionH>
                <wp:positionV relativeFrom="paragraph">
                  <wp:posOffset>7616</wp:posOffset>
                </wp:positionV>
                <wp:extent cx="676271" cy="664841"/>
                <wp:effectExtent l="0" t="0" r="9529" b="20959"/>
                <wp:wrapNone/>
                <wp:docPr id="11" name="Text Box 2"/>
                <wp:cNvGraphicFramePr/>
                <a:graphic xmlns:a="http://schemas.openxmlformats.org/drawingml/2006/main">
                  <a:graphicData uri="http://schemas.microsoft.com/office/word/2010/wordprocessingShape">
                    <wps:wsp>
                      <wps:cNvSpPr txBox="1"/>
                      <wps:spPr>
                        <a:xfrm>
                          <a:off x="0" y="0"/>
                          <a:ext cx="676271" cy="664841"/>
                        </a:xfrm>
                        <a:prstGeom prst="rect">
                          <a:avLst/>
                        </a:prstGeom>
                        <a:solidFill>
                          <a:srgbClr val="FFFFFF"/>
                        </a:solidFill>
                        <a:ln w="9528">
                          <a:solidFill>
                            <a:srgbClr val="000000"/>
                          </a:solidFill>
                          <a:prstDash val="solid"/>
                        </a:ln>
                      </wps:spPr>
                      <wps:txbx>
                        <w:txbxContent>
                          <w:p w14:paraId="4B56E136" w14:textId="5CB95F19" w:rsidR="00D34583" w:rsidRDefault="00A27F12">
                            <w:pPr>
                              <w:jc w:val="center"/>
                              <w:rPr>
                                <w:sz w:val="52"/>
                                <w:szCs w:val="52"/>
                              </w:rPr>
                            </w:pPr>
                            <w:r>
                              <w:rPr>
                                <w:sz w:val="52"/>
                                <w:szCs w:val="52"/>
                              </w:rPr>
                              <w:t>A</w:t>
                            </w:r>
                          </w:p>
                        </w:txbxContent>
                      </wps:txbx>
                      <wps:bodyPr vert="horz" wrap="square" lIns="91440" tIns="45720" rIns="91440" bIns="45720" anchor="t" anchorCtr="0" compatLnSpc="0">
                        <a:noAutofit/>
                      </wps:bodyPr>
                    </wps:wsp>
                  </a:graphicData>
                </a:graphic>
              </wp:anchor>
            </w:drawing>
          </mc:Choice>
          <mc:Fallback>
            <w:pict>
              <v:shape w14:anchorId="7C3AED74" id="_x0000_s1033" type="#_x0000_t202" style="position:absolute;left:0;text-align:left;margin-left:399.2pt;margin-top:.6pt;width:53.25pt;height:52.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" strokeweight=".26467mm">
                <v:textbox>
                  <w:txbxContent>
                    <w:p w14:paraId="4B56E136" w14:textId="5CB95F19" w:rsidR="00D34583" w:rsidRDefault="00A27F12">
                      <w:pPr>
                        <w:jc w:val="center"/>
                        <w:rPr>
                          <w:sz w:val="52"/>
                          <w:szCs w:val="52"/>
                        </w:rPr>
                      </w:pPr>
                      <w:r>
                        <w:rPr>
                          <w:sz w:val="52"/>
                          <w:szCs w:val="52"/>
                        </w:rPr>
                        <w:t>A</w:t>
                      </w:r>
                    </w:p>
                  </w:txbxContent>
                </v:textbox>
              </v:shape>
            </w:pict>
          </mc:Fallback>
        </mc:AlternateContent>
      </w:r>
      <w:r>
        <w:rPr>
          <w:rFonts w:ascii="Arial" w:hAnsi="Arial" w:cs="Arial"/>
          <w:sz w:val="24"/>
          <w:szCs w:val="24"/>
        </w:rPr>
        <w:t>£23,475</w:t>
      </w:r>
    </w:p>
    <w:p w14:paraId="0E32984F" w14:textId="77777777" w:rsidR="00D34583" w:rsidRDefault="0000671F">
      <w:pPr>
        <w:pStyle w:val="ListParagraph"/>
        <w:numPr>
          <w:ilvl w:val="0"/>
          <w:numId w:val="6"/>
        </w:numPr>
        <w:tabs>
          <w:tab w:val="left" w:pos="959"/>
        </w:tabs>
        <w:spacing w:after="0" w:line="240" w:lineRule="auto"/>
        <w:rPr>
          <w:rFonts w:ascii="Arial" w:hAnsi="Arial" w:cs="Arial"/>
          <w:sz w:val="24"/>
          <w:szCs w:val="24"/>
        </w:rPr>
      </w:pPr>
      <w:r>
        <w:rPr>
          <w:rFonts w:ascii="Arial" w:hAnsi="Arial" w:cs="Arial"/>
          <w:sz w:val="24"/>
          <w:szCs w:val="24"/>
        </w:rPr>
        <w:t>£24,300</w:t>
      </w:r>
    </w:p>
    <w:p w14:paraId="4609CC11" w14:textId="77777777" w:rsidR="00D34583" w:rsidRDefault="0000671F">
      <w:pPr>
        <w:pStyle w:val="ListParagraph"/>
        <w:numPr>
          <w:ilvl w:val="0"/>
          <w:numId w:val="6"/>
        </w:numPr>
        <w:tabs>
          <w:tab w:val="left" w:pos="959"/>
        </w:tabs>
        <w:spacing w:after="0" w:line="240" w:lineRule="auto"/>
        <w:rPr>
          <w:rFonts w:ascii="Arial" w:hAnsi="Arial" w:cs="Arial"/>
          <w:sz w:val="24"/>
          <w:szCs w:val="24"/>
        </w:rPr>
      </w:pPr>
      <w:r>
        <w:rPr>
          <w:rFonts w:ascii="Arial" w:hAnsi="Arial" w:cs="Arial"/>
          <w:sz w:val="24"/>
          <w:szCs w:val="24"/>
        </w:rPr>
        <w:t>£25,100</w:t>
      </w:r>
    </w:p>
    <w:p w14:paraId="00E678F4" w14:textId="77777777" w:rsidR="00D34583" w:rsidRDefault="0000671F">
      <w:pPr>
        <w:pStyle w:val="ListParagraph"/>
        <w:numPr>
          <w:ilvl w:val="0"/>
          <w:numId w:val="6"/>
        </w:numPr>
        <w:tabs>
          <w:tab w:val="left" w:pos="959"/>
        </w:tabs>
        <w:spacing w:after="0" w:line="240" w:lineRule="auto"/>
        <w:rPr>
          <w:rFonts w:ascii="Arial" w:hAnsi="Arial" w:cs="Arial"/>
          <w:sz w:val="24"/>
          <w:szCs w:val="24"/>
        </w:rPr>
      </w:pPr>
      <w:r>
        <w:rPr>
          <w:rFonts w:ascii="Arial" w:hAnsi="Arial" w:cs="Arial"/>
          <w:sz w:val="24"/>
          <w:szCs w:val="24"/>
        </w:rPr>
        <w:t xml:space="preserve">None of these  </w:t>
      </w:r>
    </w:p>
    <w:p w14:paraId="24BAD4C6" w14:textId="77777777" w:rsidR="00D34583" w:rsidRDefault="0000671F">
      <w:pPr>
        <w:tabs>
          <w:tab w:val="left" w:pos="959"/>
        </w:tabs>
        <w:rPr>
          <w:rFonts w:ascii="Arial" w:hAnsi="Arial" w:cs="Arial"/>
          <w:sz w:val="24"/>
          <w:szCs w:val="24"/>
        </w:rPr>
      </w:pPr>
      <w:r>
        <w:rPr>
          <w:rFonts w:ascii="Arial" w:hAnsi="Arial" w:cs="Arial"/>
          <w:sz w:val="24"/>
          <w:szCs w:val="24"/>
        </w:rPr>
        <w:tab/>
      </w:r>
    </w:p>
    <w:p w14:paraId="2E81893F" w14:textId="77777777" w:rsidR="00D34583" w:rsidRDefault="0000671F">
      <w:pPr>
        <w:tabs>
          <w:tab w:val="left" w:pos="959"/>
        </w:tabs>
        <w:rPr>
          <w:rFonts w:ascii="Arial" w:hAnsi="Arial" w:cs="Arial"/>
          <w:b/>
          <w:sz w:val="24"/>
          <w:szCs w:val="24"/>
        </w:rPr>
      </w:pPr>
      <w:r>
        <w:rPr>
          <w:rFonts w:ascii="Arial" w:hAnsi="Arial" w:cs="Arial"/>
          <w:b/>
          <w:sz w:val="24"/>
          <w:szCs w:val="24"/>
        </w:rPr>
        <w:t>Question 7 (2 marks)</w:t>
      </w:r>
    </w:p>
    <w:p w14:paraId="3A7B08A5" w14:textId="77777777" w:rsidR="00D34583" w:rsidRDefault="0000671F">
      <w:pPr>
        <w:tabs>
          <w:tab w:val="left" w:pos="959"/>
        </w:tabs>
        <w:rPr>
          <w:rFonts w:ascii="Arial" w:hAnsi="Arial" w:cs="Arial"/>
          <w:bCs/>
          <w:sz w:val="24"/>
          <w:szCs w:val="24"/>
        </w:rPr>
      </w:pPr>
      <w:r>
        <w:rPr>
          <w:rFonts w:ascii="Arial" w:hAnsi="Arial" w:cs="Arial"/>
          <w:bCs/>
          <w:sz w:val="24"/>
          <w:szCs w:val="24"/>
        </w:rPr>
        <w:t>Which of the following statements regarding the depreciation figures is correct?</w:t>
      </w:r>
    </w:p>
    <w:p w14:paraId="1D078077" w14:textId="77777777" w:rsidR="00D34583" w:rsidRDefault="0000671F">
      <w:pPr>
        <w:pStyle w:val="ListParagraph"/>
        <w:numPr>
          <w:ilvl w:val="0"/>
          <w:numId w:val="7"/>
        </w:numPr>
        <w:tabs>
          <w:tab w:val="left" w:pos="959"/>
        </w:tabs>
      </w:pPr>
      <w:r>
        <w:rPr>
          <w:rFonts w:ascii="Arial" w:hAnsi="Arial" w:cs="Arial"/>
          <w:noProof/>
          <w:sz w:val="24"/>
          <w:szCs w:val="24"/>
          <w:lang w:eastAsia="en-GB"/>
        </w:rPr>
        <mc:AlternateContent>
          <mc:Choice Requires="wps">
            <w:drawing>
              <wp:anchor distT="0" distB="0" distL="114300" distR="114300" simplePos="0" relativeHeight="251671552" behindDoc="0" locked="0" layoutInCell="1" allowOverlap="1" wp14:anchorId="54A4FF75" wp14:editId="58E91560">
                <wp:simplePos x="0" y="0"/>
                <wp:positionH relativeFrom="column">
                  <wp:posOffset>5629905</wp:posOffset>
                </wp:positionH>
                <wp:positionV relativeFrom="paragraph">
                  <wp:posOffset>140973</wp:posOffset>
                </wp:positionV>
                <wp:extent cx="676271" cy="664841"/>
                <wp:effectExtent l="0" t="0" r="9529" b="20959"/>
                <wp:wrapNone/>
                <wp:docPr id="12" name="Text Box 2"/>
                <wp:cNvGraphicFramePr/>
                <a:graphic xmlns:a="http://schemas.openxmlformats.org/drawingml/2006/main">
                  <a:graphicData uri="http://schemas.microsoft.com/office/word/2010/wordprocessingShape">
                    <wps:wsp>
                      <wps:cNvSpPr txBox="1"/>
                      <wps:spPr>
                        <a:xfrm>
                          <a:off x="0" y="0"/>
                          <a:ext cx="676271" cy="664841"/>
                        </a:xfrm>
                        <a:prstGeom prst="rect">
                          <a:avLst/>
                        </a:prstGeom>
                        <a:solidFill>
                          <a:srgbClr val="FFFFFF"/>
                        </a:solidFill>
                        <a:ln w="9528">
                          <a:solidFill>
                            <a:srgbClr val="000000"/>
                          </a:solidFill>
                          <a:prstDash val="solid"/>
                        </a:ln>
                      </wps:spPr>
                      <wps:txbx>
                        <w:txbxContent>
                          <w:p w14:paraId="3AEA0C9D" w14:textId="4E822C7B" w:rsidR="00D34583" w:rsidRDefault="00A27F12">
                            <w:pPr>
                              <w:jc w:val="center"/>
                              <w:rPr>
                                <w:sz w:val="52"/>
                                <w:szCs w:val="52"/>
                              </w:rPr>
                            </w:pPr>
                            <w:r>
                              <w:rPr>
                                <w:sz w:val="52"/>
                                <w:szCs w:val="52"/>
                              </w:rPr>
                              <w:t>C</w:t>
                            </w:r>
                          </w:p>
                        </w:txbxContent>
                      </wps:txbx>
                      <wps:bodyPr vert="horz" wrap="square" lIns="91440" tIns="45720" rIns="91440" bIns="45720" anchor="t" anchorCtr="0" compatLnSpc="0">
                        <a:noAutofit/>
                      </wps:bodyPr>
                    </wps:wsp>
                  </a:graphicData>
                </a:graphic>
              </wp:anchor>
            </w:drawing>
          </mc:Choice>
          <mc:Fallback>
            <w:pict>
              <v:shape w14:anchorId="54A4FF75" id="_x0000_s1034" type="#_x0000_t202" style="position:absolute;left:0;text-align:left;margin-left:443.3pt;margin-top:11.1pt;width:53.25pt;height:52.3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" strokeweight=".26467mm">
                <v:textbox>
                  <w:txbxContent>
                    <w:p w14:paraId="3AEA0C9D" w14:textId="4E822C7B" w:rsidR="00D34583" w:rsidRDefault="00A27F12">
                      <w:pPr>
                        <w:jc w:val="center"/>
                        <w:rPr>
                          <w:sz w:val="52"/>
                          <w:szCs w:val="52"/>
                        </w:rPr>
                      </w:pPr>
                      <w:r>
                        <w:rPr>
                          <w:sz w:val="52"/>
                          <w:szCs w:val="52"/>
                        </w:rPr>
                        <w:t>C</w:t>
                      </w:r>
                    </w:p>
                  </w:txbxContent>
                </v:textbox>
              </v:shape>
            </w:pict>
          </mc:Fallback>
        </mc:AlternateContent>
      </w:r>
      <w:r>
        <w:rPr>
          <w:rFonts w:ascii="Arial" w:hAnsi="Arial" w:cs="Arial"/>
          <w:bCs/>
          <w:sz w:val="24"/>
          <w:szCs w:val="24"/>
        </w:rPr>
        <w:t>The depreciation figure for February has been reduced because purchases are lower than in January</w:t>
      </w:r>
    </w:p>
    <w:p w14:paraId="43D82135" w14:textId="77777777" w:rsidR="00D34583" w:rsidRDefault="0000671F">
      <w:pPr>
        <w:pStyle w:val="ListParagraph"/>
        <w:numPr>
          <w:ilvl w:val="0"/>
          <w:numId w:val="7"/>
        </w:numPr>
        <w:tabs>
          <w:tab w:val="left" w:pos="959"/>
        </w:tabs>
        <w:rPr>
          <w:rFonts w:ascii="Arial" w:hAnsi="Arial" w:cs="Arial"/>
          <w:bCs/>
          <w:sz w:val="24"/>
          <w:szCs w:val="24"/>
        </w:rPr>
      </w:pPr>
      <w:r>
        <w:rPr>
          <w:rFonts w:ascii="Arial" w:hAnsi="Arial" w:cs="Arial"/>
          <w:bCs/>
          <w:sz w:val="24"/>
          <w:szCs w:val="24"/>
        </w:rPr>
        <w:t>The depreciation figure for March is lower than for January because overheads are higher in March</w:t>
      </w:r>
    </w:p>
    <w:p w14:paraId="557ECF23" w14:textId="77777777" w:rsidR="00D34583" w:rsidRDefault="0000671F">
      <w:pPr>
        <w:pStyle w:val="ListParagraph"/>
        <w:numPr>
          <w:ilvl w:val="0"/>
          <w:numId w:val="7"/>
        </w:numPr>
        <w:tabs>
          <w:tab w:val="left" w:pos="959"/>
        </w:tabs>
        <w:rPr>
          <w:rFonts w:ascii="Arial" w:hAnsi="Arial" w:cs="Arial"/>
          <w:bCs/>
          <w:sz w:val="24"/>
          <w:szCs w:val="24"/>
        </w:rPr>
      </w:pPr>
      <w:r>
        <w:rPr>
          <w:rFonts w:ascii="Arial" w:hAnsi="Arial" w:cs="Arial"/>
          <w:bCs/>
          <w:sz w:val="24"/>
          <w:szCs w:val="24"/>
        </w:rPr>
        <w:t>The depreciation figure for April will be higher than for March because of the new equipment purchase for £55,000</w:t>
      </w:r>
    </w:p>
    <w:p w14:paraId="7CDD463B" w14:textId="77777777" w:rsidR="00D34583" w:rsidRDefault="0000671F">
      <w:pPr>
        <w:pStyle w:val="ListParagraph"/>
        <w:numPr>
          <w:ilvl w:val="0"/>
          <w:numId w:val="7"/>
        </w:numPr>
        <w:tabs>
          <w:tab w:val="left" w:pos="959"/>
        </w:tabs>
        <w:rPr>
          <w:rFonts w:ascii="Arial" w:hAnsi="Arial" w:cs="Arial"/>
          <w:bCs/>
          <w:sz w:val="24"/>
          <w:szCs w:val="24"/>
        </w:rPr>
      </w:pPr>
      <w:r>
        <w:rPr>
          <w:rFonts w:ascii="Arial" w:hAnsi="Arial" w:cs="Arial"/>
          <w:bCs/>
          <w:sz w:val="24"/>
          <w:szCs w:val="24"/>
        </w:rPr>
        <w:t>The depreciation figure for January is higher than for February and March because its overheads are the lowest</w:t>
      </w:r>
    </w:p>
    <w:p w14:paraId="4FDC4170" w14:textId="77777777" w:rsidR="00D34583" w:rsidRDefault="0000671F">
      <w:pPr>
        <w:pStyle w:val="ListParagraph"/>
        <w:numPr>
          <w:ilvl w:val="0"/>
          <w:numId w:val="7"/>
        </w:numPr>
        <w:tabs>
          <w:tab w:val="left" w:pos="959"/>
        </w:tabs>
        <w:rPr>
          <w:rFonts w:ascii="Arial" w:hAnsi="Arial" w:cs="Arial"/>
          <w:bCs/>
          <w:sz w:val="24"/>
          <w:szCs w:val="24"/>
        </w:rPr>
      </w:pPr>
      <w:r>
        <w:rPr>
          <w:rFonts w:ascii="Arial" w:hAnsi="Arial" w:cs="Arial"/>
          <w:bCs/>
          <w:sz w:val="24"/>
          <w:szCs w:val="24"/>
        </w:rPr>
        <w:t>None of these</w:t>
      </w:r>
    </w:p>
    <w:p w14:paraId="4FC75734" w14:textId="77777777" w:rsidR="00D34583" w:rsidRDefault="00D34583">
      <w:pPr>
        <w:rPr>
          <w:rFonts w:ascii="Arial" w:hAnsi="Arial" w:cs="Arial"/>
          <w:b/>
          <w:sz w:val="24"/>
          <w:szCs w:val="24"/>
        </w:rPr>
      </w:pPr>
    </w:p>
    <w:p w14:paraId="2D6946D9" w14:textId="77777777" w:rsidR="00D34583" w:rsidRDefault="00D34583">
      <w:pPr>
        <w:rPr>
          <w:rFonts w:ascii="Arial" w:hAnsi="Arial" w:cs="Arial"/>
          <w:b/>
          <w:sz w:val="24"/>
          <w:szCs w:val="24"/>
        </w:rPr>
      </w:pPr>
    </w:p>
    <w:p w14:paraId="3ACFCE52" w14:textId="77777777" w:rsidR="00D34583" w:rsidRDefault="00D34583">
      <w:pPr>
        <w:rPr>
          <w:rFonts w:ascii="Arial" w:hAnsi="Arial" w:cs="Arial"/>
          <w:b/>
          <w:sz w:val="24"/>
          <w:szCs w:val="24"/>
        </w:rPr>
      </w:pPr>
    </w:p>
    <w:p w14:paraId="512AF14F" w14:textId="77777777" w:rsidR="00D34583" w:rsidRDefault="00D34583">
      <w:pPr>
        <w:rPr>
          <w:rFonts w:ascii="Arial" w:hAnsi="Arial" w:cs="Arial"/>
          <w:b/>
          <w:sz w:val="24"/>
          <w:szCs w:val="24"/>
        </w:rPr>
      </w:pPr>
    </w:p>
    <w:p w14:paraId="77785583" w14:textId="77777777" w:rsidR="00D34583" w:rsidRDefault="00D34583">
      <w:pPr>
        <w:rPr>
          <w:rFonts w:ascii="Arial" w:hAnsi="Arial" w:cs="Arial"/>
          <w:b/>
          <w:sz w:val="24"/>
          <w:szCs w:val="24"/>
        </w:rPr>
      </w:pPr>
    </w:p>
    <w:p w14:paraId="5E757F6B" w14:textId="77777777" w:rsidR="00D34583" w:rsidRDefault="00D34583">
      <w:pPr>
        <w:rPr>
          <w:rFonts w:ascii="Arial" w:hAnsi="Arial" w:cs="Arial"/>
          <w:b/>
          <w:sz w:val="24"/>
          <w:szCs w:val="24"/>
        </w:rPr>
      </w:pPr>
    </w:p>
    <w:p w14:paraId="5CA61D63" w14:textId="77777777" w:rsidR="00D34583" w:rsidRDefault="00D34583">
      <w:pPr>
        <w:rPr>
          <w:rFonts w:ascii="Arial" w:hAnsi="Arial" w:cs="Arial"/>
          <w:b/>
          <w:sz w:val="24"/>
          <w:szCs w:val="24"/>
        </w:rPr>
      </w:pPr>
    </w:p>
    <w:p w14:paraId="6BC23FEB" w14:textId="77777777" w:rsidR="00D34583" w:rsidRDefault="00D34583">
      <w:pPr>
        <w:rPr>
          <w:rFonts w:ascii="Arial" w:hAnsi="Arial" w:cs="Arial"/>
          <w:b/>
          <w:sz w:val="24"/>
          <w:szCs w:val="24"/>
        </w:rPr>
      </w:pPr>
    </w:p>
    <w:p w14:paraId="161B1C3A" w14:textId="77777777" w:rsidR="00D34583" w:rsidRDefault="0000671F">
      <w:pPr>
        <w:rPr>
          <w:rFonts w:ascii="Arial" w:hAnsi="Arial" w:cs="Arial"/>
          <w:b/>
          <w:sz w:val="24"/>
          <w:szCs w:val="24"/>
        </w:rPr>
      </w:pPr>
      <w:r>
        <w:rPr>
          <w:rFonts w:ascii="Arial" w:hAnsi="Arial" w:cs="Arial"/>
          <w:b/>
          <w:sz w:val="24"/>
          <w:szCs w:val="24"/>
        </w:rPr>
        <w:t>The following information relates to questions 8 to 11 below</w:t>
      </w:r>
    </w:p>
    <w:p w14:paraId="2916884E" w14:textId="77777777" w:rsidR="00D34583" w:rsidRDefault="00D34583">
      <w:pPr>
        <w:rPr>
          <w:rFonts w:ascii="Arial" w:hAnsi="Arial" w:cs="Arial"/>
          <w:b/>
          <w:sz w:val="24"/>
          <w:szCs w:val="24"/>
        </w:rPr>
      </w:pPr>
    </w:p>
    <w:tbl>
      <w:tblPr>
        <w:tblW w:w="8908" w:type="dxa"/>
        <w:tblLayout w:type="fixed"/>
        <w:tblCellMar>
          <w:left w:w="10" w:type="dxa"/>
          <w:right w:w="10" w:type="dxa"/>
        </w:tblCellMar>
        <w:tblLook w:val="04A0" w:firstRow="1" w:lastRow="0" w:firstColumn="1" w:lastColumn="0" w:noHBand="0" w:noVBand="1"/>
      </w:tblPr>
      <w:tblGrid>
        <w:gridCol w:w="3570"/>
        <w:gridCol w:w="1925"/>
        <w:gridCol w:w="1984"/>
        <w:gridCol w:w="1429"/>
      </w:tblGrid>
      <w:tr w:rsidR="00D34583" w14:paraId="28A396A6" w14:textId="77777777">
        <w:trPr>
          <w:trHeight w:val="579"/>
        </w:trPr>
        <w:tc>
          <w:tcPr>
            <w:tcW w:w="3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77EAC1" w14:textId="77777777" w:rsidR="00D34583" w:rsidRDefault="0000671F">
            <w:pPr>
              <w:rPr>
                <w:rFonts w:ascii="Arial" w:hAnsi="Arial" w:cs="Arial"/>
                <w:b/>
                <w:sz w:val="24"/>
                <w:szCs w:val="24"/>
              </w:rPr>
            </w:pPr>
            <w:r>
              <w:rPr>
                <w:rFonts w:ascii="Arial" w:hAnsi="Arial" w:cs="Arial"/>
                <w:b/>
                <w:sz w:val="24"/>
                <w:szCs w:val="24"/>
              </w:rPr>
              <w:t>Darry Company</w:t>
            </w: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5E6D2" w14:textId="77777777" w:rsidR="00D34583" w:rsidRDefault="0000671F">
            <w:pPr>
              <w:rPr>
                <w:rFonts w:ascii="Arial" w:hAnsi="Arial" w:cs="Arial"/>
                <w:b/>
                <w:sz w:val="24"/>
                <w:szCs w:val="24"/>
              </w:rPr>
            </w:pPr>
            <w:r>
              <w:rPr>
                <w:rFonts w:ascii="Arial" w:hAnsi="Arial" w:cs="Arial"/>
                <w:b/>
                <w:sz w:val="24"/>
                <w:szCs w:val="24"/>
              </w:rPr>
              <w:t>Department A</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4F809" w14:textId="77777777" w:rsidR="00D34583" w:rsidRDefault="0000671F">
            <w:pPr>
              <w:rPr>
                <w:rFonts w:ascii="Arial" w:hAnsi="Arial" w:cs="Arial"/>
                <w:b/>
                <w:sz w:val="24"/>
                <w:szCs w:val="24"/>
              </w:rPr>
            </w:pPr>
            <w:r>
              <w:rPr>
                <w:rFonts w:ascii="Arial" w:hAnsi="Arial" w:cs="Arial"/>
                <w:b/>
                <w:sz w:val="24"/>
                <w:szCs w:val="24"/>
              </w:rPr>
              <w:t>Department B</w:t>
            </w: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C1A8E" w14:textId="77777777" w:rsidR="00D34583" w:rsidRDefault="0000671F">
            <w:pPr>
              <w:jc w:val="center"/>
              <w:rPr>
                <w:rFonts w:ascii="Arial" w:hAnsi="Arial" w:cs="Arial"/>
                <w:b/>
                <w:sz w:val="24"/>
                <w:szCs w:val="24"/>
              </w:rPr>
            </w:pPr>
            <w:r>
              <w:rPr>
                <w:rFonts w:ascii="Arial" w:hAnsi="Arial" w:cs="Arial"/>
                <w:b/>
                <w:sz w:val="24"/>
                <w:szCs w:val="24"/>
              </w:rPr>
              <w:t>Totals</w:t>
            </w:r>
          </w:p>
        </w:tc>
      </w:tr>
      <w:tr w:rsidR="00D34583" w14:paraId="2752B9E5" w14:textId="77777777">
        <w:trPr>
          <w:trHeight w:val="579"/>
        </w:trPr>
        <w:tc>
          <w:tcPr>
            <w:tcW w:w="3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728B6" w14:textId="77777777" w:rsidR="00D34583" w:rsidRDefault="0000671F">
            <w:pPr>
              <w:rPr>
                <w:rFonts w:ascii="Arial" w:hAnsi="Arial" w:cs="Arial"/>
                <w:sz w:val="24"/>
                <w:szCs w:val="24"/>
              </w:rPr>
            </w:pPr>
            <w:r>
              <w:rPr>
                <w:rFonts w:ascii="Arial" w:hAnsi="Arial" w:cs="Arial"/>
                <w:sz w:val="24"/>
                <w:szCs w:val="24"/>
              </w:rPr>
              <w:t>Gross profit margin</w:t>
            </w: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18FC2" w14:textId="77777777" w:rsidR="00D34583" w:rsidRDefault="0000671F">
            <w:pPr>
              <w:jc w:val="right"/>
              <w:rPr>
                <w:rFonts w:ascii="Arial" w:hAnsi="Arial" w:cs="Arial"/>
                <w:sz w:val="24"/>
                <w:szCs w:val="24"/>
              </w:rPr>
            </w:pPr>
            <w:r>
              <w:rPr>
                <w:rFonts w:ascii="Arial" w:hAnsi="Arial" w:cs="Arial"/>
                <w:sz w:val="24"/>
                <w:szCs w:val="24"/>
              </w:rPr>
              <w:t>45%</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4BD73" w14:textId="77777777" w:rsidR="00D34583" w:rsidRDefault="0000671F">
            <w:pPr>
              <w:jc w:val="right"/>
              <w:rPr>
                <w:rFonts w:ascii="Arial" w:hAnsi="Arial" w:cs="Arial"/>
                <w:sz w:val="24"/>
                <w:szCs w:val="24"/>
              </w:rPr>
            </w:pPr>
            <w:r>
              <w:rPr>
                <w:rFonts w:ascii="Arial" w:hAnsi="Arial" w:cs="Arial"/>
                <w:sz w:val="24"/>
                <w:szCs w:val="24"/>
              </w:rPr>
              <w:t>35%</w:t>
            </w: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4B28E" w14:textId="77777777" w:rsidR="00D34583" w:rsidRDefault="00D34583">
            <w:pPr>
              <w:jc w:val="right"/>
              <w:rPr>
                <w:rFonts w:ascii="Arial" w:hAnsi="Arial" w:cs="Arial"/>
                <w:sz w:val="24"/>
                <w:szCs w:val="24"/>
              </w:rPr>
            </w:pPr>
          </w:p>
        </w:tc>
      </w:tr>
      <w:tr w:rsidR="00D34583" w14:paraId="5608EC8C" w14:textId="77777777">
        <w:trPr>
          <w:trHeight w:val="579"/>
        </w:trPr>
        <w:tc>
          <w:tcPr>
            <w:tcW w:w="3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24489" w14:textId="77777777" w:rsidR="00D34583" w:rsidRDefault="0000671F">
            <w:pPr>
              <w:rPr>
                <w:rFonts w:ascii="Arial" w:hAnsi="Arial" w:cs="Arial"/>
                <w:sz w:val="24"/>
                <w:szCs w:val="24"/>
              </w:rPr>
            </w:pPr>
            <w:r>
              <w:rPr>
                <w:rFonts w:ascii="Arial" w:hAnsi="Arial" w:cs="Arial"/>
                <w:sz w:val="24"/>
                <w:szCs w:val="24"/>
              </w:rPr>
              <w:t>Sales turnover</w:t>
            </w: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BF40A" w14:textId="77777777" w:rsidR="00D34583" w:rsidRDefault="0000671F">
            <w:pPr>
              <w:jc w:val="right"/>
              <w:rPr>
                <w:rFonts w:ascii="Arial" w:hAnsi="Arial" w:cs="Arial"/>
                <w:sz w:val="24"/>
                <w:szCs w:val="24"/>
              </w:rPr>
            </w:pPr>
            <w:r>
              <w:rPr>
                <w:rFonts w:ascii="Arial" w:hAnsi="Arial" w:cs="Arial"/>
                <w:sz w:val="24"/>
                <w:szCs w:val="24"/>
              </w:rPr>
              <w:t>£850,000</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0D49" w14:textId="77777777" w:rsidR="00D34583" w:rsidRDefault="0000671F">
            <w:pPr>
              <w:jc w:val="right"/>
              <w:rPr>
                <w:rFonts w:ascii="Arial" w:hAnsi="Arial" w:cs="Arial"/>
                <w:sz w:val="24"/>
                <w:szCs w:val="24"/>
              </w:rPr>
            </w:pPr>
            <w:r>
              <w:rPr>
                <w:rFonts w:ascii="Arial" w:hAnsi="Arial" w:cs="Arial"/>
                <w:sz w:val="24"/>
                <w:szCs w:val="24"/>
              </w:rPr>
              <w:t>£650,000</w:t>
            </w: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0617D" w14:textId="77777777" w:rsidR="00D34583" w:rsidRDefault="0000671F">
            <w:pPr>
              <w:jc w:val="right"/>
              <w:rPr>
                <w:rFonts w:ascii="Arial" w:hAnsi="Arial" w:cs="Arial"/>
                <w:sz w:val="24"/>
                <w:szCs w:val="24"/>
              </w:rPr>
            </w:pPr>
            <w:r>
              <w:rPr>
                <w:rFonts w:ascii="Arial" w:hAnsi="Arial" w:cs="Arial"/>
                <w:sz w:val="24"/>
                <w:szCs w:val="24"/>
              </w:rPr>
              <w:t>£1,500,000</w:t>
            </w:r>
          </w:p>
        </w:tc>
      </w:tr>
      <w:tr w:rsidR="00D34583" w14:paraId="69A3566A" w14:textId="77777777">
        <w:trPr>
          <w:trHeight w:val="579"/>
        </w:trPr>
        <w:tc>
          <w:tcPr>
            <w:tcW w:w="3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67A588" w14:textId="77777777" w:rsidR="00D34583" w:rsidRDefault="0000671F">
            <w:pPr>
              <w:rPr>
                <w:rFonts w:ascii="Arial" w:hAnsi="Arial" w:cs="Arial"/>
                <w:sz w:val="24"/>
                <w:szCs w:val="24"/>
              </w:rPr>
            </w:pPr>
            <w:r>
              <w:rPr>
                <w:rFonts w:ascii="Arial" w:hAnsi="Arial" w:cs="Arial"/>
                <w:sz w:val="24"/>
                <w:szCs w:val="24"/>
              </w:rPr>
              <w:t>Telephone costs for year</w:t>
            </w: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610BF" w14:textId="77777777" w:rsidR="00D34583" w:rsidRDefault="00D34583">
            <w:pPr>
              <w:jc w:val="right"/>
              <w:rPr>
                <w:rFonts w:ascii="Arial" w:hAnsi="Arial" w:cs="Arial"/>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D4E06" w14:textId="77777777" w:rsidR="00D34583" w:rsidRDefault="00D34583">
            <w:pPr>
              <w:jc w:val="right"/>
              <w:rPr>
                <w:rFonts w:ascii="Arial" w:hAnsi="Arial" w:cs="Arial"/>
                <w:sz w:val="24"/>
                <w:szCs w:val="24"/>
              </w:rPr>
            </w:pP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6FF77" w14:textId="77777777" w:rsidR="00D34583" w:rsidRDefault="0000671F">
            <w:pPr>
              <w:jc w:val="right"/>
              <w:rPr>
                <w:rFonts w:ascii="Arial" w:hAnsi="Arial" w:cs="Arial"/>
                <w:sz w:val="24"/>
                <w:szCs w:val="24"/>
              </w:rPr>
            </w:pPr>
            <w:r>
              <w:rPr>
                <w:rFonts w:ascii="Arial" w:hAnsi="Arial" w:cs="Arial"/>
                <w:sz w:val="24"/>
                <w:szCs w:val="24"/>
              </w:rPr>
              <w:t>£2,500</w:t>
            </w:r>
          </w:p>
        </w:tc>
      </w:tr>
      <w:tr w:rsidR="00D34583" w14:paraId="5B410FFB" w14:textId="77777777">
        <w:trPr>
          <w:trHeight w:val="579"/>
        </w:trPr>
        <w:tc>
          <w:tcPr>
            <w:tcW w:w="3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3706B6" w14:textId="77777777" w:rsidR="00D34583" w:rsidRDefault="0000671F">
            <w:pPr>
              <w:rPr>
                <w:rFonts w:ascii="Arial" w:hAnsi="Arial" w:cs="Arial"/>
                <w:sz w:val="24"/>
                <w:szCs w:val="24"/>
              </w:rPr>
            </w:pPr>
            <w:r>
              <w:rPr>
                <w:rFonts w:ascii="Arial" w:hAnsi="Arial" w:cs="Arial"/>
                <w:sz w:val="24"/>
                <w:szCs w:val="24"/>
              </w:rPr>
              <w:t>Rates charges for year</w:t>
            </w: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944AA" w14:textId="77777777" w:rsidR="00D34583" w:rsidRDefault="00D34583">
            <w:pPr>
              <w:jc w:val="right"/>
              <w:rPr>
                <w:rFonts w:ascii="Arial" w:hAnsi="Arial" w:cs="Arial"/>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C11B6" w14:textId="77777777" w:rsidR="00D34583" w:rsidRDefault="00D34583">
            <w:pPr>
              <w:jc w:val="right"/>
              <w:rPr>
                <w:rFonts w:ascii="Arial" w:hAnsi="Arial" w:cs="Arial"/>
                <w:sz w:val="24"/>
                <w:szCs w:val="24"/>
              </w:rPr>
            </w:pP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058F3" w14:textId="77777777" w:rsidR="00D34583" w:rsidRDefault="0000671F">
            <w:pPr>
              <w:jc w:val="right"/>
              <w:rPr>
                <w:rFonts w:ascii="Arial" w:hAnsi="Arial" w:cs="Arial"/>
                <w:sz w:val="24"/>
                <w:szCs w:val="24"/>
              </w:rPr>
            </w:pPr>
            <w:r>
              <w:rPr>
                <w:rFonts w:ascii="Arial" w:hAnsi="Arial" w:cs="Arial"/>
                <w:sz w:val="24"/>
                <w:szCs w:val="24"/>
              </w:rPr>
              <w:t>£5,750</w:t>
            </w:r>
          </w:p>
        </w:tc>
      </w:tr>
      <w:tr w:rsidR="00D34583" w14:paraId="2802B509" w14:textId="77777777">
        <w:trPr>
          <w:trHeight w:val="579"/>
        </w:trPr>
        <w:tc>
          <w:tcPr>
            <w:tcW w:w="3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F08BE" w14:textId="77777777" w:rsidR="00D34583" w:rsidRDefault="0000671F">
            <w:pPr>
              <w:rPr>
                <w:rFonts w:ascii="Arial" w:hAnsi="Arial" w:cs="Arial"/>
                <w:sz w:val="24"/>
                <w:szCs w:val="24"/>
              </w:rPr>
            </w:pPr>
            <w:r>
              <w:rPr>
                <w:rFonts w:ascii="Arial" w:hAnsi="Arial" w:cs="Arial"/>
                <w:sz w:val="24"/>
                <w:szCs w:val="24"/>
              </w:rPr>
              <w:t>General maintenance costs for year</w:t>
            </w:r>
          </w:p>
        </w:tc>
        <w:tc>
          <w:tcPr>
            <w:tcW w:w="1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F44D4" w14:textId="77777777" w:rsidR="00D34583" w:rsidRDefault="00D34583">
            <w:pPr>
              <w:jc w:val="right"/>
              <w:rPr>
                <w:rFonts w:ascii="Arial" w:hAnsi="Arial" w:cs="Arial"/>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050C1" w14:textId="77777777" w:rsidR="00D34583" w:rsidRDefault="00D34583">
            <w:pPr>
              <w:jc w:val="right"/>
              <w:rPr>
                <w:rFonts w:ascii="Arial" w:hAnsi="Arial" w:cs="Arial"/>
                <w:sz w:val="24"/>
                <w:szCs w:val="24"/>
              </w:rPr>
            </w:pP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6F0DB" w14:textId="77777777" w:rsidR="00D34583" w:rsidRDefault="0000671F">
            <w:pPr>
              <w:jc w:val="right"/>
              <w:rPr>
                <w:rFonts w:ascii="Arial" w:hAnsi="Arial" w:cs="Arial"/>
                <w:sz w:val="24"/>
                <w:szCs w:val="24"/>
              </w:rPr>
            </w:pPr>
            <w:r>
              <w:rPr>
                <w:rFonts w:ascii="Arial" w:hAnsi="Arial" w:cs="Arial"/>
                <w:sz w:val="24"/>
                <w:szCs w:val="24"/>
              </w:rPr>
              <w:t>£15,000</w:t>
            </w:r>
          </w:p>
        </w:tc>
      </w:tr>
    </w:tbl>
    <w:p w14:paraId="0AE7EBF3" w14:textId="77777777" w:rsidR="00D34583" w:rsidRDefault="00D34583">
      <w:pPr>
        <w:rPr>
          <w:rFonts w:ascii="Arial" w:hAnsi="Arial" w:cs="Arial"/>
          <w:b/>
          <w:sz w:val="24"/>
          <w:szCs w:val="24"/>
        </w:rPr>
      </w:pPr>
    </w:p>
    <w:p w14:paraId="7E536CF1" w14:textId="77777777" w:rsidR="00D34583" w:rsidRDefault="0000671F">
      <w:pPr>
        <w:rPr>
          <w:rFonts w:ascii="Arial" w:hAnsi="Arial" w:cs="Arial"/>
          <w:b/>
          <w:sz w:val="24"/>
          <w:szCs w:val="24"/>
        </w:rPr>
      </w:pPr>
      <w:r>
        <w:rPr>
          <w:rFonts w:ascii="Arial" w:hAnsi="Arial" w:cs="Arial"/>
          <w:b/>
          <w:sz w:val="24"/>
          <w:szCs w:val="24"/>
        </w:rPr>
        <w:t>Question 8 (2 marks)</w:t>
      </w:r>
    </w:p>
    <w:p w14:paraId="61874512" w14:textId="77777777" w:rsidR="00D34583" w:rsidRDefault="0000671F">
      <w:pPr>
        <w:rPr>
          <w:rFonts w:ascii="Arial" w:hAnsi="Arial" w:cs="Arial"/>
          <w:sz w:val="24"/>
          <w:szCs w:val="24"/>
        </w:rPr>
      </w:pPr>
      <w:r>
        <w:rPr>
          <w:rFonts w:ascii="Arial" w:hAnsi="Arial" w:cs="Arial"/>
          <w:sz w:val="24"/>
          <w:szCs w:val="24"/>
        </w:rPr>
        <w:t xml:space="preserve">If there are 12 employees in Department A and 18 employees in Department B, and these numbers are used to apportion the General Maintenance costs for the year, what would be charged to Department A? </w:t>
      </w:r>
    </w:p>
    <w:p w14:paraId="1D71B68E" w14:textId="77777777" w:rsidR="00D34583" w:rsidRDefault="0000671F">
      <w:pPr>
        <w:numPr>
          <w:ilvl w:val="0"/>
          <w:numId w:val="8"/>
        </w:numPr>
        <w:spacing w:after="0" w:line="240" w:lineRule="auto"/>
        <w:rPr>
          <w:rFonts w:ascii="Arial" w:hAnsi="Arial" w:cs="Arial"/>
          <w:sz w:val="24"/>
          <w:szCs w:val="24"/>
        </w:rPr>
      </w:pPr>
      <w:r>
        <w:rPr>
          <w:rFonts w:ascii="Arial" w:hAnsi="Arial" w:cs="Arial"/>
          <w:sz w:val="24"/>
          <w:szCs w:val="24"/>
        </w:rPr>
        <w:t>£6,000</w:t>
      </w:r>
    </w:p>
    <w:p w14:paraId="2E753875" w14:textId="77777777" w:rsidR="00D34583" w:rsidRDefault="0000671F">
      <w:pPr>
        <w:numPr>
          <w:ilvl w:val="0"/>
          <w:numId w:val="8"/>
        </w:numPr>
        <w:spacing w:after="0" w:line="240" w:lineRule="auto"/>
      </w:pPr>
      <w:r>
        <w:rPr>
          <w:rFonts w:ascii="Arial" w:hAnsi="Arial" w:cs="Arial"/>
          <w:noProof/>
          <w:sz w:val="24"/>
          <w:szCs w:val="24"/>
          <w:lang w:eastAsia="en-GB"/>
        </w:rPr>
        <mc:AlternateContent>
          <mc:Choice Requires="wps">
            <w:drawing>
              <wp:anchor distT="0" distB="0" distL="114300" distR="114300" simplePos="0" relativeHeight="251674624" behindDoc="0" locked="0" layoutInCell="1" allowOverlap="1" wp14:anchorId="00E5F6F8" wp14:editId="11403B93">
                <wp:simplePos x="0" y="0"/>
                <wp:positionH relativeFrom="column">
                  <wp:posOffset>5336538</wp:posOffset>
                </wp:positionH>
                <wp:positionV relativeFrom="paragraph">
                  <wp:posOffset>2542</wp:posOffset>
                </wp:positionV>
                <wp:extent cx="676271" cy="664841"/>
                <wp:effectExtent l="0" t="0" r="9529" b="20959"/>
                <wp:wrapNone/>
                <wp:docPr id="13" name="Text Box 2"/>
                <wp:cNvGraphicFramePr/>
                <a:graphic xmlns:a="http://schemas.openxmlformats.org/drawingml/2006/main">
                  <a:graphicData uri="http://schemas.microsoft.com/office/word/2010/wordprocessingShape">
                    <wps:wsp>
                      <wps:cNvSpPr txBox="1"/>
                      <wps:spPr>
                        <a:xfrm>
                          <a:off x="0" y="0"/>
                          <a:ext cx="676271" cy="664841"/>
                        </a:xfrm>
                        <a:prstGeom prst="rect">
                          <a:avLst/>
                        </a:prstGeom>
                        <a:solidFill>
                          <a:srgbClr val="FFFFFF"/>
                        </a:solidFill>
                        <a:ln w="9528">
                          <a:solidFill>
                            <a:srgbClr val="000000"/>
                          </a:solidFill>
                          <a:prstDash val="solid"/>
                        </a:ln>
                      </wps:spPr>
                      <wps:txbx>
                        <w:txbxContent>
                          <w:p w14:paraId="5B1733A5" w14:textId="627E543F" w:rsidR="00D34583" w:rsidRDefault="00046769">
                            <w:pPr>
                              <w:jc w:val="center"/>
                              <w:rPr>
                                <w:sz w:val="52"/>
                                <w:szCs w:val="52"/>
                              </w:rPr>
                            </w:pPr>
                            <w:r>
                              <w:rPr>
                                <w:sz w:val="52"/>
                                <w:szCs w:val="52"/>
                              </w:rPr>
                              <w:t>A</w:t>
                            </w:r>
                          </w:p>
                        </w:txbxContent>
                      </wps:txbx>
                      <wps:bodyPr vert="horz" wrap="square" lIns="91440" tIns="45720" rIns="91440" bIns="45720" anchor="t" anchorCtr="0" compatLnSpc="0">
                        <a:noAutofit/>
                      </wps:bodyPr>
                    </wps:wsp>
                  </a:graphicData>
                </a:graphic>
              </wp:anchor>
            </w:drawing>
          </mc:Choice>
          <mc:Fallback>
            <w:pict>
              <v:shape w14:anchorId="00E5F6F8" id="_x0000_s1035" type="#_x0000_t202" style="position:absolute;left:0;text-align:left;margin-left:420.2pt;margin-top:.2pt;width:53.25pt;height:52.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" strokeweight=".26467mm">
                <v:textbox>
                  <w:txbxContent>
                    <w:p w14:paraId="5B1733A5" w14:textId="627E543F" w:rsidR="00D34583" w:rsidRDefault="00046769">
                      <w:pPr>
                        <w:jc w:val="center"/>
                        <w:rPr>
                          <w:sz w:val="52"/>
                          <w:szCs w:val="52"/>
                        </w:rPr>
                      </w:pPr>
                      <w:r>
                        <w:rPr>
                          <w:sz w:val="52"/>
                          <w:szCs w:val="52"/>
                        </w:rPr>
                        <w:t>A</w:t>
                      </w:r>
                    </w:p>
                  </w:txbxContent>
                </v:textbox>
              </v:shape>
            </w:pict>
          </mc:Fallback>
        </mc:AlternateContent>
      </w:r>
      <w:r>
        <w:rPr>
          <w:rFonts w:ascii="Arial" w:hAnsi="Arial" w:cs="Arial"/>
          <w:sz w:val="24"/>
          <w:szCs w:val="24"/>
        </w:rPr>
        <w:t>£5,000</w:t>
      </w:r>
    </w:p>
    <w:p w14:paraId="6203B64C" w14:textId="77777777" w:rsidR="00D34583" w:rsidRDefault="0000671F">
      <w:pPr>
        <w:numPr>
          <w:ilvl w:val="0"/>
          <w:numId w:val="8"/>
        </w:numPr>
        <w:spacing w:after="0" w:line="240" w:lineRule="auto"/>
        <w:rPr>
          <w:rFonts w:ascii="Arial" w:hAnsi="Arial" w:cs="Arial"/>
          <w:sz w:val="24"/>
          <w:szCs w:val="24"/>
        </w:rPr>
      </w:pPr>
      <w:r>
        <w:rPr>
          <w:rFonts w:ascii="Arial" w:hAnsi="Arial" w:cs="Arial"/>
          <w:sz w:val="24"/>
          <w:szCs w:val="24"/>
        </w:rPr>
        <w:t>£4,000</w:t>
      </w:r>
    </w:p>
    <w:p w14:paraId="43755AA0" w14:textId="77777777" w:rsidR="00D34583" w:rsidRDefault="0000671F">
      <w:pPr>
        <w:numPr>
          <w:ilvl w:val="0"/>
          <w:numId w:val="8"/>
        </w:numPr>
        <w:spacing w:after="0" w:line="240" w:lineRule="auto"/>
        <w:rPr>
          <w:rFonts w:ascii="Arial" w:hAnsi="Arial" w:cs="Arial"/>
          <w:sz w:val="24"/>
          <w:szCs w:val="24"/>
        </w:rPr>
      </w:pPr>
      <w:r>
        <w:rPr>
          <w:rFonts w:ascii="Arial" w:hAnsi="Arial" w:cs="Arial"/>
          <w:sz w:val="24"/>
          <w:szCs w:val="24"/>
        </w:rPr>
        <w:t>£3,000</w:t>
      </w:r>
    </w:p>
    <w:p w14:paraId="08227DE0" w14:textId="77777777" w:rsidR="00D34583" w:rsidRDefault="0000671F">
      <w:pPr>
        <w:numPr>
          <w:ilvl w:val="0"/>
          <w:numId w:val="8"/>
        </w:numPr>
        <w:spacing w:after="0" w:line="240" w:lineRule="auto"/>
        <w:rPr>
          <w:rFonts w:ascii="Arial" w:hAnsi="Arial" w:cs="Arial"/>
          <w:sz w:val="24"/>
          <w:szCs w:val="24"/>
        </w:rPr>
      </w:pPr>
      <w:r>
        <w:rPr>
          <w:rFonts w:ascii="Arial" w:hAnsi="Arial" w:cs="Arial"/>
          <w:sz w:val="24"/>
          <w:szCs w:val="24"/>
        </w:rPr>
        <w:t xml:space="preserve">None of these                  </w:t>
      </w:r>
    </w:p>
    <w:p w14:paraId="2E43B45F" w14:textId="77777777" w:rsidR="00D34583" w:rsidRDefault="00D34583">
      <w:pPr>
        <w:rPr>
          <w:rFonts w:ascii="Arial" w:hAnsi="Arial" w:cs="Arial"/>
          <w:b/>
          <w:sz w:val="24"/>
          <w:szCs w:val="24"/>
          <w:u w:val="single"/>
        </w:rPr>
      </w:pPr>
    </w:p>
    <w:p w14:paraId="766B6A9D" w14:textId="77777777" w:rsidR="00D34583" w:rsidRDefault="0000671F">
      <w:pPr>
        <w:rPr>
          <w:rFonts w:ascii="Arial" w:hAnsi="Arial" w:cs="Arial"/>
          <w:b/>
          <w:sz w:val="24"/>
          <w:szCs w:val="24"/>
        </w:rPr>
      </w:pPr>
      <w:r>
        <w:rPr>
          <w:rFonts w:ascii="Arial" w:hAnsi="Arial" w:cs="Arial"/>
          <w:b/>
          <w:sz w:val="24"/>
          <w:szCs w:val="24"/>
        </w:rPr>
        <w:t>Question 9 (2 marks)</w:t>
      </w:r>
    </w:p>
    <w:p w14:paraId="11E5FB87" w14:textId="77777777" w:rsidR="00D34583" w:rsidRDefault="0000671F">
      <w:pPr>
        <w:rPr>
          <w:rFonts w:ascii="Arial" w:hAnsi="Arial" w:cs="Arial"/>
          <w:sz w:val="24"/>
          <w:szCs w:val="24"/>
        </w:rPr>
      </w:pPr>
      <w:r>
        <w:rPr>
          <w:rFonts w:ascii="Arial" w:hAnsi="Arial" w:cs="Arial"/>
          <w:sz w:val="24"/>
          <w:szCs w:val="24"/>
        </w:rPr>
        <w:t>If the floor area of Department A is 2,000 square metres and the floor area of Department B is 3,000 square metres, and these measurements are used to apportion the rates charges for the year, how much would Department B pay for rates?</w:t>
      </w:r>
    </w:p>
    <w:p w14:paraId="3EEF3280" w14:textId="77777777" w:rsidR="00D34583" w:rsidRDefault="0000671F">
      <w:pPr>
        <w:numPr>
          <w:ilvl w:val="0"/>
          <w:numId w:val="9"/>
        </w:numPr>
        <w:spacing w:after="0" w:line="240" w:lineRule="auto"/>
      </w:pPr>
      <w:r>
        <w:rPr>
          <w:rFonts w:ascii="Arial" w:hAnsi="Arial" w:cs="Arial"/>
          <w:noProof/>
          <w:sz w:val="24"/>
          <w:szCs w:val="24"/>
          <w:lang w:eastAsia="en-GB"/>
        </w:rPr>
        <mc:AlternateContent>
          <mc:Choice Requires="wps">
            <w:drawing>
              <wp:anchor distT="0" distB="0" distL="114300" distR="114300" simplePos="0" relativeHeight="251675648" behindDoc="0" locked="0" layoutInCell="1" allowOverlap="1" wp14:anchorId="683A21B6" wp14:editId="192C2803">
                <wp:simplePos x="0" y="0"/>
                <wp:positionH relativeFrom="column">
                  <wp:posOffset>5309235</wp:posOffset>
                </wp:positionH>
                <wp:positionV relativeFrom="paragraph">
                  <wp:posOffset>125099</wp:posOffset>
                </wp:positionV>
                <wp:extent cx="676271" cy="664841"/>
                <wp:effectExtent l="0" t="0" r="9529" b="20959"/>
                <wp:wrapNone/>
                <wp:docPr id="14" name="Text Box 2"/>
                <wp:cNvGraphicFramePr/>
                <a:graphic xmlns:a="http://schemas.openxmlformats.org/drawingml/2006/main">
                  <a:graphicData uri="http://schemas.microsoft.com/office/word/2010/wordprocessingShape">
                    <wps:wsp>
                      <wps:cNvSpPr txBox="1"/>
                      <wps:spPr>
                        <a:xfrm>
                          <a:off x="0" y="0"/>
                          <a:ext cx="676271" cy="664841"/>
                        </a:xfrm>
                        <a:prstGeom prst="rect">
                          <a:avLst/>
                        </a:prstGeom>
                        <a:solidFill>
                          <a:srgbClr val="FFFFFF"/>
                        </a:solidFill>
                        <a:ln w="9528">
                          <a:solidFill>
                            <a:srgbClr val="000000"/>
                          </a:solidFill>
                          <a:prstDash val="solid"/>
                        </a:ln>
                      </wps:spPr>
                      <wps:txbx>
                        <w:txbxContent>
                          <w:p w14:paraId="40BD4298" w14:textId="2372F338" w:rsidR="00D34583" w:rsidRDefault="00046769">
                            <w:pPr>
                              <w:jc w:val="center"/>
                              <w:rPr>
                                <w:sz w:val="52"/>
                                <w:szCs w:val="52"/>
                              </w:rPr>
                            </w:pPr>
                            <w:r>
                              <w:rPr>
                                <w:sz w:val="52"/>
                                <w:szCs w:val="52"/>
                              </w:rPr>
                              <w:t>D</w:t>
                            </w:r>
                          </w:p>
                        </w:txbxContent>
                      </wps:txbx>
                      <wps:bodyPr vert="horz" wrap="square" lIns="91440" tIns="45720" rIns="91440" bIns="45720" anchor="t" anchorCtr="0" compatLnSpc="0">
                        <a:noAutofit/>
                      </wps:bodyPr>
                    </wps:wsp>
                  </a:graphicData>
                </a:graphic>
              </wp:anchor>
            </w:drawing>
          </mc:Choice>
          <mc:Fallback>
            <w:pict>
              <v:shape w14:anchorId="683A21B6" id="_x0000_s1036" type="#_x0000_t202" style="position:absolute;left:0;text-align:left;margin-left:418.05pt;margin-top:9.85pt;width:53.25pt;height:52.3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" strokeweight=".26467mm">
                <v:textbox>
                  <w:txbxContent>
                    <w:p w14:paraId="40BD4298" w14:textId="2372F338" w:rsidR="00D34583" w:rsidRDefault="00046769">
                      <w:pPr>
                        <w:jc w:val="center"/>
                        <w:rPr>
                          <w:sz w:val="52"/>
                          <w:szCs w:val="52"/>
                        </w:rPr>
                      </w:pPr>
                      <w:r>
                        <w:rPr>
                          <w:sz w:val="52"/>
                          <w:szCs w:val="52"/>
                        </w:rPr>
                        <w:t>D</w:t>
                      </w:r>
                    </w:p>
                  </w:txbxContent>
                </v:textbox>
              </v:shape>
            </w:pict>
          </mc:Fallback>
        </mc:AlternateContent>
      </w:r>
      <w:r>
        <w:rPr>
          <w:rFonts w:ascii="Arial" w:hAnsi="Arial" w:cs="Arial"/>
          <w:sz w:val="24"/>
          <w:szCs w:val="24"/>
        </w:rPr>
        <w:t>£2200</w:t>
      </w:r>
    </w:p>
    <w:p w14:paraId="797124C6" w14:textId="77777777" w:rsidR="00D34583" w:rsidRDefault="0000671F">
      <w:pPr>
        <w:numPr>
          <w:ilvl w:val="0"/>
          <w:numId w:val="9"/>
        </w:numPr>
        <w:spacing w:after="0" w:line="240" w:lineRule="auto"/>
        <w:rPr>
          <w:rFonts w:ascii="Arial" w:hAnsi="Arial" w:cs="Arial"/>
          <w:sz w:val="24"/>
          <w:szCs w:val="24"/>
        </w:rPr>
      </w:pPr>
      <w:r>
        <w:rPr>
          <w:rFonts w:ascii="Arial" w:hAnsi="Arial" w:cs="Arial"/>
          <w:sz w:val="24"/>
          <w:szCs w:val="24"/>
        </w:rPr>
        <w:t>£2667</w:t>
      </w:r>
    </w:p>
    <w:p w14:paraId="049CBCB0" w14:textId="77777777" w:rsidR="00D34583" w:rsidRDefault="0000671F">
      <w:pPr>
        <w:numPr>
          <w:ilvl w:val="0"/>
          <w:numId w:val="9"/>
        </w:numPr>
        <w:spacing w:after="0" w:line="240" w:lineRule="auto"/>
        <w:rPr>
          <w:rFonts w:ascii="Arial" w:hAnsi="Arial" w:cs="Arial"/>
          <w:sz w:val="24"/>
          <w:szCs w:val="24"/>
        </w:rPr>
      </w:pPr>
      <w:r>
        <w:rPr>
          <w:rFonts w:ascii="Arial" w:hAnsi="Arial" w:cs="Arial"/>
          <w:sz w:val="24"/>
          <w:szCs w:val="24"/>
        </w:rPr>
        <w:t>£2300</w:t>
      </w:r>
    </w:p>
    <w:p w14:paraId="0BFF700D" w14:textId="77777777" w:rsidR="00D34583" w:rsidRDefault="0000671F">
      <w:pPr>
        <w:numPr>
          <w:ilvl w:val="0"/>
          <w:numId w:val="9"/>
        </w:numPr>
        <w:spacing w:after="0" w:line="240" w:lineRule="auto"/>
        <w:rPr>
          <w:rFonts w:ascii="Arial" w:hAnsi="Arial" w:cs="Arial"/>
          <w:sz w:val="24"/>
          <w:szCs w:val="24"/>
        </w:rPr>
      </w:pPr>
      <w:r>
        <w:rPr>
          <w:rFonts w:ascii="Arial" w:hAnsi="Arial" w:cs="Arial"/>
          <w:sz w:val="24"/>
          <w:szCs w:val="24"/>
        </w:rPr>
        <w:t>£3450</w:t>
      </w:r>
    </w:p>
    <w:p w14:paraId="617A5A78" w14:textId="77777777" w:rsidR="00D34583" w:rsidRDefault="0000671F">
      <w:pPr>
        <w:numPr>
          <w:ilvl w:val="0"/>
          <w:numId w:val="9"/>
        </w:numPr>
        <w:spacing w:after="0" w:line="240" w:lineRule="auto"/>
        <w:rPr>
          <w:rFonts w:ascii="Arial" w:hAnsi="Arial" w:cs="Arial"/>
          <w:sz w:val="24"/>
          <w:szCs w:val="24"/>
        </w:rPr>
      </w:pPr>
      <w:r>
        <w:rPr>
          <w:rFonts w:ascii="Arial" w:hAnsi="Arial" w:cs="Arial"/>
          <w:sz w:val="24"/>
          <w:szCs w:val="24"/>
        </w:rPr>
        <w:t xml:space="preserve">None of these                                 </w:t>
      </w:r>
    </w:p>
    <w:p w14:paraId="2DED8CD4" w14:textId="77777777" w:rsidR="00D34583" w:rsidRDefault="00D34583">
      <w:pPr>
        <w:rPr>
          <w:rFonts w:ascii="Arial" w:hAnsi="Arial" w:cs="Arial"/>
          <w:sz w:val="24"/>
          <w:szCs w:val="24"/>
        </w:rPr>
      </w:pPr>
    </w:p>
    <w:p w14:paraId="0D4075B0" w14:textId="77777777" w:rsidR="00D34583" w:rsidRDefault="00D34583">
      <w:pPr>
        <w:rPr>
          <w:rFonts w:ascii="Arial" w:hAnsi="Arial" w:cs="Arial"/>
          <w:sz w:val="24"/>
          <w:szCs w:val="24"/>
        </w:rPr>
      </w:pPr>
    </w:p>
    <w:p w14:paraId="7CEF9E27" w14:textId="77777777" w:rsidR="00D34583" w:rsidRDefault="00D34583">
      <w:pPr>
        <w:rPr>
          <w:rFonts w:ascii="Arial" w:hAnsi="Arial" w:cs="Arial"/>
          <w:sz w:val="24"/>
          <w:szCs w:val="24"/>
        </w:rPr>
      </w:pPr>
    </w:p>
    <w:p w14:paraId="0F93275F" w14:textId="77777777" w:rsidR="00D34583" w:rsidRDefault="0000671F">
      <w:pPr>
        <w:rPr>
          <w:rFonts w:ascii="Arial" w:hAnsi="Arial" w:cs="Arial"/>
          <w:b/>
          <w:sz w:val="24"/>
          <w:szCs w:val="24"/>
        </w:rPr>
      </w:pPr>
      <w:r>
        <w:rPr>
          <w:rFonts w:ascii="Arial" w:hAnsi="Arial" w:cs="Arial"/>
          <w:b/>
          <w:sz w:val="24"/>
          <w:szCs w:val="24"/>
        </w:rPr>
        <w:t>Question 10 (2 marks)</w:t>
      </w:r>
    </w:p>
    <w:p w14:paraId="1B5A1BE4" w14:textId="77777777" w:rsidR="00D34583" w:rsidRDefault="0000671F">
      <w:pPr>
        <w:rPr>
          <w:rFonts w:ascii="Arial" w:hAnsi="Arial" w:cs="Arial"/>
          <w:sz w:val="24"/>
          <w:szCs w:val="24"/>
        </w:rPr>
      </w:pPr>
      <w:r>
        <w:rPr>
          <w:rFonts w:ascii="Arial" w:hAnsi="Arial" w:cs="Arial"/>
          <w:sz w:val="24"/>
          <w:szCs w:val="24"/>
        </w:rPr>
        <w:t>What is the gross profit margin for the Darry Company as a whole?</w:t>
      </w:r>
    </w:p>
    <w:p w14:paraId="6AECAC07" w14:textId="77777777" w:rsidR="00D34583" w:rsidRDefault="0000671F">
      <w:pPr>
        <w:numPr>
          <w:ilvl w:val="0"/>
          <w:numId w:val="10"/>
        </w:numPr>
        <w:spacing w:after="0" w:line="240" w:lineRule="auto"/>
        <w:rPr>
          <w:rFonts w:ascii="Arial" w:hAnsi="Arial" w:cs="Arial"/>
          <w:sz w:val="24"/>
          <w:szCs w:val="24"/>
        </w:rPr>
      </w:pPr>
      <w:r>
        <w:rPr>
          <w:rFonts w:ascii="Arial" w:hAnsi="Arial" w:cs="Arial"/>
          <w:sz w:val="24"/>
          <w:szCs w:val="24"/>
        </w:rPr>
        <w:t>57.33%</w:t>
      </w:r>
    </w:p>
    <w:p w14:paraId="14907D36" w14:textId="77777777" w:rsidR="00D34583" w:rsidRDefault="0000671F">
      <w:pPr>
        <w:numPr>
          <w:ilvl w:val="0"/>
          <w:numId w:val="10"/>
        </w:numPr>
        <w:spacing w:after="0" w:line="240" w:lineRule="auto"/>
      </w:pPr>
      <w:r>
        <w:rPr>
          <w:rFonts w:ascii="Arial" w:hAnsi="Arial" w:cs="Arial"/>
          <w:noProof/>
          <w:sz w:val="24"/>
          <w:szCs w:val="24"/>
          <w:lang w:eastAsia="en-GB"/>
        </w:rPr>
        <mc:AlternateContent>
          <mc:Choice Requires="wps">
            <w:drawing>
              <wp:anchor distT="0" distB="0" distL="114300" distR="114300" simplePos="0" relativeHeight="251676672" behindDoc="0" locked="0" layoutInCell="1" allowOverlap="1" wp14:anchorId="4E07B1A3" wp14:editId="18369D0C">
                <wp:simplePos x="0" y="0"/>
                <wp:positionH relativeFrom="column">
                  <wp:posOffset>5307963</wp:posOffset>
                </wp:positionH>
                <wp:positionV relativeFrom="paragraph">
                  <wp:posOffset>62234</wp:posOffset>
                </wp:positionV>
                <wp:extent cx="676271" cy="664841"/>
                <wp:effectExtent l="0" t="0" r="9529" b="20959"/>
                <wp:wrapNone/>
                <wp:docPr id="15" name="Text Box 2"/>
                <wp:cNvGraphicFramePr/>
                <a:graphic xmlns:a="http://schemas.openxmlformats.org/drawingml/2006/main">
                  <a:graphicData uri="http://schemas.microsoft.com/office/word/2010/wordprocessingShape">
                    <wps:wsp>
                      <wps:cNvSpPr txBox="1"/>
                      <wps:spPr>
                        <a:xfrm>
                          <a:off x="0" y="0"/>
                          <a:ext cx="676271" cy="664841"/>
                        </a:xfrm>
                        <a:prstGeom prst="rect">
                          <a:avLst/>
                        </a:prstGeom>
                        <a:solidFill>
                          <a:srgbClr val="FFFFFF"/>
                        </a:solidFill>
                        <a:ln w="9528">
                          <a:solidFill>
                            <a:srgbClr val="000000"/>
                          </a:solidFill>
                          <a:prstDash val="solid"/>
                        </a:ln>
                      </wps:spPr>
                      <wps:txbx>
                        <w:txbxContent>
                          <w:p w14:paraId="0AFD59DC" w14:textId="0BE973BA" w:rsidR="00D34583" w:rsidRDefault="00046769">
                            <w:pPr>
                              <w:jc w:val="center"/>
                              <w:rPr>
                                <w:sz w:val="52"/>
                                <w:szCs w:val="52"/>
                              </w:rPr>
                            </w:pPr>
                            <w:r>
                              <w:rPr>
                                <w:sz w:val="52"/>
                                <w:szCs w:val="52"/>
                              </w:rPr>
                              <w:t>D</w:t>
                            </w:r>
                          </w:p>
                        </w:txbxContent>
                      </wps:txbx>
                      <wps:bodyPr vert="horz" wrap="square" lIns="91440" tIns="45720" rIns="91440" bIns="45720" anchor="t" anchorCtr="0" compatLnSpc="0">
                        <a:noAutofit/>
                      </wps:bodyPr>
                    </wps:wsp>
                  </a:graphicData>
                </a:graphic>
              </wp:anchor>
            </w:drawing>
          </mc:Choice>
          <mc:Fallback>
            <w:pict>
              <v:shape w14:anchorId="4E07B1A3" id="_x0000_s1037" type="#_x0000_t202" style="position:absolute;left:0;text-align:left;margin-left:417.95pt;margin-top:4.9pt;width:53.25pt;height:52.3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" strokeweight=".26467mm">
                <v:textbox>
                  <w:txbxContent>
                    <w:p w14:paraId="0AFD59DC" w14:textId="0BE973BA" w:rsidR="00D34583" w:rsidRDefault="00046769">
                      <w:pPr>
                        <w:jc w:val="center"/>
                        <w:rPr>
                          <w:sz w:val="52"/>
                          <w:szCs w:val="52"/>
                        </w:rPr>
                      </w:pPr>
                      <w:r>
                        <w:rPr>
                          <w:sz w:val="52"/>
                          <w:szCs w:val="52"/>
                        </w:rPr>
                        <w:t>D</w:t>
                      </w:r>
                    </w:p>
                  </w:txbxContent>
                </v:textbox>
              </v:shape>
            </w:pict>
          </mc:Fallback>
        </mc:AlternateContent>
      </w:r>
      <w:r>
        <w:rPr>
          <w:rFonts w:ascii="Arial" w:hAnsi="Arial" w:cs="Arial"/>
          <w:sz w:val="24"/>
          <w:szCs w:val="24"/>
        </w:rPr>
        <w:t>43.23%</w:t>
      </w:r>
    </w:p>
    <w:p w14:paraId="06202D0E" w14:textId="77777777" w:rsidR="00D34583" w:rsidRDefault="0000671F">
      <w:pPr>
        <w:numPr>
          <w:ilvl w:val="0"/>
          <w:numId w:val="10"/>
        </w:numPr>
        <w:spacing w:after="0" w:line="240" w:lineRule="auto"/>
        <w:rPr>
          <w:rFonts w:ascii="Arial" w:hAnsi="Arial" w:cs="Arial"/>
          <w:sz w:val="24"/>
          <w:szCs w:val="24"/>
        </w:rPr>
      </w:pPr>
      <w:r>
        <w:rPr>
          <w:rFonts w:ascii="Arial" w:hAnsi="Arial" w:cs="Arial"/>
          <w:sz w:val="24"/>
          <w:szCs w:val="24"/>
        </w:rPr>
        <w:t>25.34%</w:t>
      </w:r>
    </w:p>
    <w:p w14:paraId="1B6D1A8D" w14:textId="77777777" w:rsidR="00D34583" w:rsidRDefault="0000671F">
      <w:pPr>
        <w:numPr>
          <w:ilvl w:val="0"/>
          <w:numId w:val="10"/>
        </w:numPr>
        <w:spacing w:after="0" w:line="240" w:lineRule="auto"/>
        <w:rPr>
          <w:rFonts w:ascii="Arial" w:hAnsi="Arial" w:cs="Arial"/>
          <w:sz w:val="24"/>
          <w:szCs w:val="24"/>
        </w:rPr>
      </w:pPr>
      <w:r>
        <w:rPr>
          <w:rFonts w:ascii="Arial" w:hAnsi="Arial" w:cs="Arial"/>
          <w:sz w:val="24"/>
          <w:szCs w:val="24"/>
        </w:rPr>
        <w:t>40.67%</w:t>
      </w:r>
    </w:p>
    <w:p w14:paraId="43A049FF" w14:textId="4039EEAF" w:rsidR="00D34583" w:rsidRDefault="001710B1">
      <w:pPr>
        <w:numPr>
          <w:ilvl w:val="0"/>
          <w:numId w:val="10"/>
        </w:numPr>
        <w:spacing w:after="0" w:line="240" w:lineRule="auto"/>
        <w:rPr>
          <w:rFonts w:ascii="Arial" w:hAnsi="Arial" w:cs="Arial"/>
          <w:sz w:val="24"/>
          <w:szCs w:val="24"/>
        </w:rPr>
      </w:pPr>
      <w:r>
        <w:rPr>
          <w:rFonts w:ascii="Arial" w:hAnsi="Arial" w:cs="Arial"/>
          <w:sz w:val="24"/>
          <w:szCs w:val="24"/>
        </w:rPr>
        <w:t>None of these</w:t>
      </w:r>
    </w:p>
    <w:p w14:paraId="77438D01" w14:textId="77777777" w:rsidR="00D34583" w:rsidRDefault="00D34583">
      <w:pPr>
        <w:rPr>
          <w:rFonts w:ascii="Arial" w:hAnsi="Arial" w:cs="Arial"/>
          <w:b/>
          <w:sz w:val="24"/>
          <w:szCs w:val="24"/>
          <w:u w:val="single"/>
        </w:rPr>
      </w:pPr>
    </w:p>
    <w:p w14:paraId="7585699A" w14:textId="77777777" w:rsidR="00D34583" w:rsidRDefault="0000671F">
      <w:pPr>
        <w:rPr>
          <w:rFonts w:ascii="Arial" w:hAnsi="Arial" w:cs="Arial"/>
          <w:b/>
          <w:sz w:val="24"/>
          <w:szCs w:val="24"/>
        </w:rPr>
      </w:pPr>
      <w:r>
        <w:rPr>
          <w:rFonts w:ascii="Arial" w:hAnsi="Arial" w:cs="Arial"/>
          <w:b/>
          <w:sz w:val="24"/>
          <w:szCs w:val="24"/>
        </w:rPr>
        <w:t>Question 11 (2 marks)</w:t>
      </w:r>
    </w:p>
    <w:p w14:paraId="1A313E18" w14:textId="77777777" w:rsidR="00D34583" w:rsidRDefault="0000671F">
      <w:pPr>
        <w:rPr>
          <w:rFonts w:ascii="Arial" w:hAnsi="Arial" w:cs="Arial"/>
          <w:sz w:val="24"/>
          <w:szCs w:val="24"/>
        </w:rPr>
      </w:pPr>
      <w:r>
        <w:rPr>
          <w:rFonts w:ascii="Arial" w:hAnsi="Arial" w:cs="Arial"/>
          <w:sz w:val="24"/>
          <w:szCs w:val="24"/>
        </w:rPr>
        <w:t>If the General Maintenance costs were apportioned in relation to the Gross profit figures, how much would Department A pay?</w:t>
      </w:r>
    </w:p>
    <w:p w14:paraId="6E27F003" w14:textId="77777777" w:rsidR="00D34583" w:rsidRDefault="0000671F">
      <w:pPr>
        <w:numPr>
          <w:ilvl w:val="0"/>
          <w:numId w:val="11"/>
        </w:numPr>
        <w:spacing w:after="0" w:line="240" w:lineRule="auto"/>
      </w:pPr>
      <w:r>
        <w:rPr>
          <w:rFonts w:ascii="Arial" w:hAnsi="Arial" w:cs="Arial"/>
          <w:noProof/>
          <w:sz w:val="24"/>
          <w:szCs w:val="24"/>
          <w:lang w:eastAsia="en-GB"/>
        </w:rPr>
        <mc:AlternateContent>
          <mc:Choice Requires="wps">
            <w:drawing>
              <wp:anchor distT="0" distB="0" distL="114300" distR="114300" simplePos="0" relativeHeight="251677696" behindDoc="0" locked="0" layoutInCell="1" allowOverlap="1" wp14:anchorId="02339F3E" wp14:editId="1170C4C0">
                <wp:simplePos x="0" y="0"/>
                <wp:positionH relativeFrom="column">
                  <wp:posOffset>5400675</wp:posOffset>
                </wp:positionH>
                <wp:positionV relativeFrom="paragraph">
                  <wp:posOffset>143505</wp:posOffset>
                </wp:positionV>
                <wp:extent cx="676271" cy="714375"/>
                <wp:effectExtent l="0" t="0" r="9529" b="28575"/>
                <wp:wrapNone/>
                <wp:docPr id="16" name="Text Box 2"/>
                <wp:cNvGraphicFramePr/>
                <a:graphic xmlns:a="http://schemas.openxmlformats.org/drawingml/2006/main">
                  <a:graphicData uri="http://schemas.microsoft.com/office/word/2010/wordprocessingShape">
                    <wps:wsp>
                      <wps:cNvSpPr txBox="1"/>
                      <wps:spPr>
                        <a:xfrm>
                          <a:off x="0" y="0"/>
                          <a:ext cx="676271" cy="714375"/>
                        </a:xfrm>
                        <a:prstGeom prst="rect">
                          <a:avLst/>
                        </a:prstGeom>
                        <a:solidFill>
                          <a:srgbClr val="FFFFFF"/>
                        </a:solidFill>
                        <a:ln w="9528">
                          <a:solidFill>
                            <a:srgbClr val="000000"/>
                          </a:solidFill>
                          <a:prstDash val="solid"/>
                        </a:ln>
                      </wps:spPr>
                      <wps:txbx>
                        <w:txbxContent>
                          <w:p w14:paraId="56CEA28B" w14:textId="16096BE2" w:rsidR="00D34583" w:rsidRDefault="00046769">
                            <w:pPr>
                              <w:jc w:val="center"/>
                              <w:rPr>
                                <w:sz w:val="52"/>
                                <w:szCs w:val="52"/>
                              </w:rPr>
                            </w:pPr>
                            <w:r>
                              <w:rPr>
                                <w:sz w:val="52"/>
                                <w:szCs w:val="52"/>
                              </w:rPr>
                              <w:t>B</w:t>
                            </w:r>
                          </w:p>
                        </w:txbxContent>
                      </wps:txbx>
                      <wps:bodyPr vert="horz" wrap="square" lIns="91440" tIns="45720" rIns="91440" bIns="45720" anchor="t" anchorCtr="0" compatLnSpc="0">
                        <a:noAutofit/>
                      </wps:bodyPr>
                    </wps:wsp>
                  </a:graphicData>
                </a:graphic>
              </wp:anchor>
            </w:drawing>
          </mc:Choice>
          <mc:Fallback>
            <w:pict>
              <v:shape w14:anchorId="02339F3E" id="_x0000_s1038" type="#_x0000_t202" style="position:absolute;left:0;text-align:left;margin-left:425.25pt;margin-top:11.3pt;width:53.25pt;height:56.2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" strokeweight=".26467mm">
                <v:textbox>
                  <w:txbxContent>
                    <w:p w14:paraId="56CEA28B" w14:textId="16096BE2" w:rsidR="00D34583" w:rsidRDefault="00046769">
                      <w:pPr>
                        <w:jc w:val="center"/>
                        <w:rPr>
                          <w:sz w:val="52"/>
                          <w:szCs w:val="52"/>
                        </w:rPr>
                      </w:pPr>
                      <w:r>
                        <w:rPr>
                          <w:sz w:val="52"/>
                          <w:szCs w:val="52"/>
                        </w:rPr>
                        <w:t>B</w:t>
                      </w:r>
                    </w:p>
                  </w:txbxContent>
                </v:textbox>
              </v:shape>
            </w:pict>
          </mc:Fallback>
        </mc:AlternateContent>
      </w:r>
      <w:r>
        <w:rPr>
          <w:rFonts w:ascii="Arial" w:hAnsi="Arial" w:cs="Arial"/>
          <w:sz w:val="24"/>
          <w:szCs w:val="24"/>
        </w:rPr>
        <w:t>£8,605.87</w:t>
      </w:r>
    </w:p>
    <w:p w14:paraId="0D2FA65E" w14:textId="77777777" w:rsidR="00D34583" w:rsidRDefault="0000671F">
      <w:pPr>
        <w:numPr>
          <w:ilvl w:val="0"/>
          <w:numId w:val="11"/>
        </w:numPr>
        <w:spacing w:after="0" w:line="240" w:lineRule="auto"/>
        <w:rPr>
          <w:rFonts w:ascii="Arial" w:hAnsi="Arial" w:cs="Arial"/>
          <w:sz w:val="24"/>
          <w:szCs w:val="24"/>
        </w:rPr>
      </w:pPr>
      <w:r>
        <w:rPr>
          <w:rFonts w:ascii="Arial" w:hAnsi="Arial" w:cs="Arial"/>
          <w:sz w:val="24"/>
          <w:szCs w:val="24"/>
        </w:rPr>
        <w:t>£9,405.73</w:t>
      </w:r>
    </w:p>
    <w:p w14:paraId="780E209D" w14:textId="77777777" w:rsidR="00D34583" w:rsidRDefault="0000671F">
      <w:pPr>
        <w:numPr>
          <w:ilvl w:val="0"/>
          <w:numId w:val="11"/>
        </w:numPr>
        <w:spacing w:after="0" w:line="240" w:lineRule="auto"/>
        <w:rPr>
          <w:rFonts w:ascii="Arial" w:hAnsi="Arial" w:cs="Arial"/>
          <w:sz w:val="24"/>
          <w:szCs w:val="24"/>
        </w:rPr>
      </w:pPr>
      <w:r>
        <w:rPr>
          <w:rFonts w:ascii="Arial" w:hAnsi="Arial" w:cs="Arial"/>
          <w:sz w:val="24"/>
          <w:szCs w:val="24"/>
        </w:rPr>
        <w:t>£9,302.76</w:t>
      </w:r>
    </w:p>
    <w:p w14:paraId="51061747" w14:textId="77777777" w:rsidR="00D34583" w:rsidRDefault="0000671F">
      <w:pPr>
        <w:numPr>
          <w:ilvl w:val="0"/>
          <w:numId w:val="11"/>
        </w:numPr>
        <w:spacing w:after="0" w:line="240" w:lineRule="auto"/>
        <w:rPr>
          <w:rFonts w:ascii="Arial" w:hAnsi="Arial" w:cs="Arial"/>
          <w:sz w:val="24"/>
          <w:szCs w:val="24"/>
        </w:rPr>
      </w:pPr>
      <w:r>
        <w:rPr>
          <w:rFonts w:ascii="Arial" w:hAnsi="Arial" w:cs="Arial"/>
          <w:sz w:val="24"/>
          <w:szCs w:val="24"/>
        </w:rPr>
        <w:t>£7,905.54</w:t>
      </w:r>
    </w:p>
    <w:p w14:paraId="71B7DC87" w14:textId="77777777" w:rsidR="00D34583" w:rsidRDefault="0000671F">
      <w:pPr>
        <w:numPr>
          <w:ilvl w:val="0"/>
          <w:numId w:val="11"/>
        </w:numPr>
        <w:spacing w:after="0" w:line="240" w:lineRule="auto"/>
        <w:rPr>
          <w:rFonts w:ascii="Arial" w:hAnsi="Arial" w:cs="Arial"/>
          <w:sz w:val="24"/>
          <w:szCs w:val="24"/>
        </w:rPr>
      </w:pPr>
      <w:r>
        <w:rPr>
          <w:rFonts w:ascii="Arial" w:hAnsi="Arial" w:cs="Arial"/>
          <w:sz w:val="24"/>
          <w:szCs w:val="24"/>
        </w:rPr>
        <w:t xml:space="preserve">None of these   </w:t>
      </w:r>
    </w:p>
    <w:p w14:paraId="359409CD" w14:textId="77777777" w:rsidR="00D34583" w:rsidRDefault="00D34583">
      <w:pPr>
        <w:rPr>
          <w:rFonts w:ascii="Arial" w:hAnsi="Arial" w:cs="Arial"/>
          <w:sz w:val="24"/>
          <w:szCs w:val="24"/>
        </w:rPr>
      </w:pPr>
    </w:p>
    <w:p w14:paraId="0B48C089" w14:textId="77777777" w:rsidR="00D34583" w:rsidRDefault="00D34583">
      <w:pPr>
        <w:rPr>
          <w:rFonts w:ascii="Arial" w:hAnsi="Arial" w:cs="Arial"/>
          <w:sz w:val="24"/>
          <w:szCs w:val="24"/>
        </w:rPr>
      </w:pPr>
    </w:p>
    <w:p w14:paraId="010F110E" w14:textId="77777777" w:rsidR="00D34583" w:rsidRDefault="0000671F">
      <w:pPr>
        <w:spacing w:after="0" w:line="240" w:lineRule="auto"/>
        <w:ind w:left="720" w:hanging="720"/>
        <w:rPr>
          <w:rFonts w:ascii="Arial" w:hAnsi="Arial" w:cs="Arial"/>
          <w:b/>
          <w:sz w:val="24"/>
          <w:szCs w:val="24"/>
        </w:rPr>
      </w:pPr>
      <w:r>
        <w:rPr>
          <w:rFonts w:ascii="Arial" w:hAnsi="Arial" w:cs="Arial"/>
          <w:b/>
          <w:sz w:val="24"/>
          <w:szCs w:val="24"/>
        </w:rPr>
        <w:t xml:space="preserve">The following information relates to questions 12 to 14 below </w:t>
      </w:r>
    </w:p>
    <w:p w14:paraId="3A0DEBED" w14:textId="77777777" w:rsidR="00D34583" w:rsidRDefault="00D34583">
      <w:pPr>
        <w:spacing w:after="0" w:line="240" w:lineRule="auto"/>
        <w:ind w:left="720" w:hanging="720"/>
        <w:rPr>
          <w:rFonts w:ascii="Arial" w:hAnsi="Arial" w:cs="Arial"/>
          <w:i/>
          <w:sz w:val="24"/>
          <w:szCs w:val="24"/>
        </w:rPr>
      </w:pPr>
    </w:p>
    <w:p w14:paraId="4320B286" w14:textId="77777777" w:rsidR="00D34583" w:rsidRDefault="0000671F">
      <w:pPr>
        <w:spacing w:after="0" w:line="240" w:lineRule="auto"/>
        <w:rPr>
          <w:rFonts w:ascii="Arial" w:hAnsi="Arial" w:cs="Arial"/>
          <w:sz w:val="24"/>
          <w:szCs w:val="24"/>
        </w:rPr>
      </w:pPr>
      <w:r>
        <w:rPr>
          <w:rFonts w:ascii="Arial" w:hAnsi="Arial" w:cs="Arial"/>
          <w:sz w:val="24"/>
          <w:szCs w:val="24"/>
        </w:rPr>
        <w:t xml:space="preserve">Timmy specialises in offering summer activity holidays. </w:t>
      </w:r>
    </w:p>
    <w:p w14:paraId="586D924C" w14:textId="77777777" w:rsidR="00D34583" w:rsidRDefault="0000671F">
      <w:pPr>
        <w:spacing w:after="0" w:line="240" w:lineRule="auto"/>
        <w:rPr>
          <w:rFonts w:ascii="Arial" w:hAnsi="Arial" w:cs="Arial"/>
          <w:sz w:val="24"/>
          <w:szCs w:val="24"/>
        </w:rPr>
      </w:pPr>
      <w:r>
        <w:rPr>
          <w:rFonts w:ascii="Arial" w:hAnsi="Arial" w:cs="Arial"/>
          <w:sz w:val="24"/>
          <w:szCs w:val="24"/>
        </w:rPr>
        <w:t>A typical seven-night package incurs the following costs:</w:t>
      </w:r>
    </w:p>
    <w:p w14:paraId="7E9262B8" w14:textId="77777777" w:rsidR="00D34583" w:rsidRDefault="00D34583">
      <w:pPr>
        <w:spacing w:after="0" w:line="240" w:lineRule="auto"/>
        <w:rPr>
          <w:rFonts w:ascii="Arial" w:hAnsi="Arial" w:cs="Arial"/>
          <w:sz w:val="24"/>
          <w:szCs w:val="24"/>
        </w:rPr>
      </w:pPr>
    </w:p>
    <w:p w14:paraId="50E22960" w14:textId="77777777" w:rsidR="00D34583" w:rsidRDefault="0000671F">
      <w:pPr>
        <w:tabs>
          <w:tab w:val="left" w:pos="3946"/>
        </w:tabs>
        <w:spacing w:after="0" w:line="240" w:lineRule="auto"/>
        <w:rPr>
          <w:rFonts w:ascii="Arial" w:hAnsi="Arial" w:cs="Arial"/>
          <w:sz w:val="24"/>
          <w:szCs w:val="24"/>
        </w:rPr>
      </w:pPr>
      <w:r>
        <w:rPr>
          <w:rFonts w:ascii="Arial" w:hAnsi="Arial" w:cs="Arial"/>
          <w:sz w:val="24"/>
          <w:szCs w:val="24"/>
        </w:rPr>
        <w:t>Transport costs</w:t>
      </w:r>
      <w:r>
        <w:rPr>
          <w:rFonts w:ascii="Arial" w:hAnsi="Arial" w:cs="Arial"/>
          <w:sz w:val="24"/>
          <w:szCs w:val="24"/>
        </w:rPr>
        <w:tab/>
        <w:t>£4,500 per tour [inclusive of VAT]</w:t>
      </w:r>
    </w:p>
    <w:p w14:paraId="0F5A1D85" w14:textId="77777777" w:rsidR="00D34583" w:rsidRDefault="0000671F">
      <w:pPr>
        <w:tabs>
          <w:tab w:val="left" w:pos="3946"/>
        </w:tabs>
        <w:spacing w:after="0" w:line="240" w:lineRule="auto"/>
        <w:rPr>
          <w:rFonts w:ascii="Arial" w:hAnsi="Arial" w:cs="Arial"/>
          <w:sz w:val="24"/>
          <w:szCs w:val="24"/>
        </w:rPr>
      </w:pPr>
      <w:r>
        <w:rPr>
          <w:rFonts w:ascii="Arial" w:hAnsi="Arial" w:cs="Arial"/>
          <w:sz w:val="24"/>
          <w:szCs w:val="24"/>
        </w:rPr>
        <w:t>Hotel Accommodation</w:t>
      </w:r>
      <w:r>
        <w:rPr>
          <w:rFonts w:ascii="Arial" w:hAnsi="Arial" w:cs="Arial"/>
          <w:sz w:val="24"/>
          <w:szCs w:val="24"/>
        </w:rPr>
        <w:tab/>
        <w:t>£90 per person per night</w:t>
      </w:r>
    </w:p>
    <w:p w14:paraId="0F2B4266" w14:textId="77777777" w:rsidR="00D34583" w:rsidRDefault="0000671F">
      <w:pPr>
        <w:tabs>
          <w:tab w:val="left" w:pos="3946"/>
        </w:tabs>
        <w:spacing w:after="0" w:line="240" w:lineRule="auto"/>
        <w:rPr>
          <w:rFonts w:ascii="Arial" w:hAnsi="Arial" w:cs="Arial"/>
          <w:sz w:val="24"/>
          <w:szCs w:val="24"/>
        </w:rPr>
      </w:pPr>
      <w:r>
        <w:rPr>
          <w:rFonts w:ascii="Arial" w:hAnsi="Arial" w:cs="Arial"/>
          <w:sz w:val="24"/>
          <w:szCs w:val="24"/>
        </w:rPr>
        <w:t>Food &amp; Beverage</w:t>
      </w:r>
      <w:r>
        <w:rPr>
          <w:rFonts w:ascii="Arial" w:hAnsi="Arial" w:cs="Arial"/>
          <w:sz w:val="24"/>
          <w:szCs w:val="24"/>
        </w:rPr>
        <w:tab/>
        <w:t>£18 per person per night</w:t>
      </w:r>
    </w:p>
    <w:p w14:paraId="099EF6AF" w14:textId="77777777" w:rsidR="00D34583" w:rsidRDefault="0000671F">
      <w:pPr>
        <w:tabs>
          <w:tab w:val="left" w:pos="3946"/>
        </w:tabs>
        <w:spacing w:after="0" w:line="240" w:lineRule="auto"/>
        <w:rPr>
          <w:rFonts w:ascii="Arial" w:hAnsi="Arial" w:cs="Arial"/>
          <w:sz w:val="24"/>
          <w:szCs w:val="24"/>
        </w:rPr>
      </w:pPr>
      <w:r>
        <w:rPr>
          <w:rFonts w:ascii="Arial" w:hAnsi="Arial" w:cs="Arial"/>
          <w:sz w:val="24"/>
          <w:szCs w:val="24"/>
        </w:rPr>
        <w:t>Insurance</w:t>
      </w:r>
      <w:r>
        <w:rPr>
          <w:rFonts w:ascii="Arial" w:hAnsi="Arial" w:cs="Arial"/>
          <w:sz w:val="24"/>
          <w:szCs w:val="24"/>
        </w:rPr>
        <w:tab/>
        <w:t>£240 per person per tour</w:t>
      </w:r>
    </w:p>
    <w:p w14:paraId="326A50D2" w14:textId="77777777" w:rsidR="00D34583" w:rsidRDefault="0000671F">
      <w:pPr>
        <w:tabs>
          <w:tab w:val="left" w:pos="3946"/>
        </w:tabs>
        <w:spacing w:after="0" w:line="240" w:lineRule="auto"/>
        <w:rPr>
          <w:rFonts w:ascii="Arial" w:hAnsi="Arial" w:cs="Arial"/>
          <w:sz w:val="24"/>
          <w:szCs w:val="24"/>
        </w:rPr>
      </w:pPr>
      <w:r>
        <w:rPr>
          <w:rFonts w:ascii="Arial" w:hAnsi="Arial" w:cs="Arial"/>
          <w:sz w:val="24"/>
          <w:szCs w:val="24"/>
        </w:rPr>
        <w:t>Administration costs</w:t>
      </w:r>
      <w:r>
        <w:rPr>
          <w:rFonts w:ascii="Arial" w:hAnsi="Arial" w:cs="Arial"/>
          <w:sz w:val="24"/>
          <w:szCs w:val="24"/>
        </w:rPr>
        <w:tab/>
        <w:t>£2,400</w:t>
      </w:r>
    </w:p>
    <w:p w14:paraId="33AB5970" w14:textId="77777777" w:rsidR="00D34583" w:rsidRDefault="00D34583">
      <w:pPr>
        <w:spacing w:after="0" w:line="240" w:lineRule="auto"/>
        <w:rPr>
          <w:rFonts w:ascii="Arial" w:hAnsi="Arial" w:cs="Arial"/>
          <w:b/>
          <w:sz w:val="24"/>
          <w:szCs w:val="24"/>
        </w:rPr>
      </w:pPr>
    </w:p>
    <w:p w14:paraId="4F92ECA9" w14:textId="77777777" w:rsidR="00D34583" w:rsidRDefault="00D34583">
      <w:pPr>
        <w:spacing w:after="0" w:line="240" w:lineRule="auto"/>
        <w:ind w:left="720" w:hanging="720"/>
        <w:rPr>
          <w:rFonts w:ascii="Arial" w:hAnsi="Arial" w:cs="Arial"/>
          <w:b/>
          <w:sz w:val="24"/>
          <w:szCs w:val="24"/>
        </w:rPr>
      </w:pPr>
    </w:p>
    <w:p w14:paraId="528DFA77" w14:textId="77777777" w:rsidR="00D34583" w:rsidRDefault="0000671F">
      <w:pPr>
        <w:spacing w:after="0" w:line="240" w:lineRule="auto"/>
        <w:ind w:left="720" w:hanging="720"/>
        <w:rPr>
          <w:rFonts w:ascii="Arial" w:hAnsi="Arial" w:cs="Arial"/>
          <w:b/>
          <w:sz w:val="24"/>
          <w:szCs w:val="24"/>
        </w:rPr>
      </w:pPr>
      <w:r>
        <w:rPr>
          <w:rFonts w:ascii="Arial" w:hAnsi="Arial" w:cs="Arial"/>
          <w:b/>
          <w:sz w:val="24"/>
          <w:szCs w:val="24"/>
        </w:rPr>
        <w:t>Question 12 (2 marks)</w:t>
      </w:r>
    </w:p>
    <w:p w14:paraId="2BCE96BA" w14:textId="77777777" w:rsidR="00D34583" w:rsidRDefault="00D34583">
      <w:pPr>
        <w:spacing w:after="0" w:line="240" w:lineRule="auto"/>
        <w:ind w:left="720" w:hanging="720"/>
        <w:rPr>
          <w:rFonts w:ascii="Arial" w:hAnsi="Arial" w:cs="Arial"/>
          <w:sz w:val="24"/>
          <w:szCs w:val="24"/>
        </w:rPr>
      </w:pPr>
    </w:p>
    <w:p w14:paraId="2F791BD6" w14:textId="77777777" w:rsidR="00D34583" w:rsidRDefault="0000671F">
      <w:pPr>
        <w:spacing w:after="0" w:line="240" w:lineRule="auto"/>
        <w:rPr>
          <w:rFonts w:ascii="Arial" w:hAnsi="Arial" w:cs="Arial"/>
          <w:sz w:val="24"/>
          <w:szCs w:val="24"/>
        </w:rPr>
      </w:pPr>
      <w:r>
        <w:rPr>
          <w:rFonts w:ascii="Arial" w:hAnsi="Arial" w:cs="Arial"/>
          <w:sz w:val="24"/>
          <w:szCs w:val="24"/>
        </w:rPr>
        <w:t>The total fixed costs [excluding VAT] are:</w:t>
      </w:r>
    </w:p>
    <w:p w14:paraId="542DB868" w14:textId="77777777" w:rsidR="00D34583" w:rsidRDefault="00D34583">
      <w:pPr>
        <w:spacing w:after="0" w:line="240" w:lineRule="auto"/>
        <w:rPr>
          <w:rFonts w:ascii="Arial" w:hAnsi="Arial" w:cs="Arial"/>
          <w:sz w:val="24"/>
          <w:szCs w:val="24"/>
        </w:rPr>
      </w:pPr>
    </w:p>
    <w:p w14:paraId="79085B8C" w14:textId="77777777" w:rsidR="00D34583" w:rsidRDefault="0000671F">
      <w:pPr>
        <w:pStyle w:val="ListParagraph"/>
        <w:numPr>
          <w:ilvl w:val="0"/>
          <w:numId w:val="12"/>
        </w:numPr>
        <w:spacing w:after="0" w:line="240" w:lineRule="auto"/>
      </w:pPr>
      <w:r>
        <w:rPr>
          <w:noProof/>
          <w:lang w:eastAsia="en-GB"/>
        </w:rPr>
        <mc:AlternateContent>
          <mc:Choice Requires="wps">
            <w:drawing>
              <wp:anchor distT="0" distB="0" distL="114300" distR="114300" simplePos="0" relativeHeight="251679744" behindDoc="0" locked="0" layoutInCell="1" allowOverlap="1" wp14:anchorId="2E38A836" wp14:editId="4E99DB69">
                <wp:simplePos x="0" y="0"/>
                <wp:positionH relativeFrom="column">
                  <wp:posOffset>5083177</wp:posOffset>
                </wp:positionH>
                <wp:positionV relativeFrom="paragraph">
                  <wp:posOffset>172080</wp:posOffset>
                </wp:positionV>
                <wp:extent cx="676271" cy="571500"/>
                <wp:effectExtent l="0" t="0" r="9529" b="19050"/>
                <wp:wrapNone/>
                <wp:docPr id="17" name="Text Box 2"/>
                <wp:cNvGraphicFramePr/>
                <a:graphic xmlns:a="http://schemas.openxmlformats.org/drawingml/2006/main">
                  <a:graphicData uri="http://schemas.microsoft.com/office/word/2010/wordprocessingShape">
                    <wps:wsp>
                      <wps:cNvSpPr txBox="1"/>
                      <wps:spPr>
                        <a:xfrm>
                          <a:off x="0" y="0"/>
                          <a:ext cx="676271" cy="571500"/>
                        </a:xfrm>
                        <a:prstGeom prst="rect">
                          <a:avLst/>
                        </a:prstGeom>
                        <a:solidFill>
                          <a:srgbClr val="FFFFFF"/>
                        </a:solidFill>
                        <a:ln w="9528">
                          <a:solidFill>
                            <a:srgbClr val="000000"/>
                          </a:solidFill>
                          <a:prstDash val="solid"/>
                        </a:ln>
                      </wps:spPr>
                      <wps:txbx>
                        <w:txbxContent>
                          <w:p w14:paraId="096E8383" w14:textId="027C7141" w:rsidR="00D34583" w:rsidRDefault="00046769">
                            <w:pPr>
                              <w:jc w:val="center"/>
                              <w:rPr>
                                <w:sz w:val="52"/>
                                <w:szCs w:val="52"/>
                              </w:rPr>
                            </w:pPr>
                            <w:r>
                              <w:rPr>
                                <w:sz w:val="52"/>
                                <w:szCs w:val="52"/>
                              </w:rPr>
                              <w:t>B</w:t>
                            </w:r>
                          </w:p>
                        </w:txbxContent>
                      </wps:txbx>
                      <wps:bodyPr vert="horz" wrap="square" lIns="91440" tIns="45720" rIns="91440" bIns="45720" anchor="t" anchorCtr="0" compatLnSpc="0">
                        <a:noAutofit/>
                      </wps:bodyPr>
                    </wps:wsp>
                  </a:graphicData>
                </a:graphic>
              </wp:anchor>
            </w:drawing>
          </mc:Choice>
          <mc:Fallback>
            <w:pict>
              <v:shape w14:anchorId="2E38A836" id="_x0000_s1039" type="#_x0000_t202" style="position:absolute;left:0;text-align:left;margin-left:400.25pt;margin-top:13.55pt;width:53.25pt;height:4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" strokeweight=".26467mm">
                <v:textbox>
                  <w:txbxContent>
                    <w:p w14:paraId="096E8383" w14:textId="027C7141" w:rsidR="00D34583" w:rsidRDefault="00046769">
                      <w:pPr>
                        <w:jc w:val="center"/>
                        <w:rPr>
                          <w:sz w:val="52"/>
                          <w:szCs w:val="52"/>
                        </w:rPr>
                      </w:pPr>
                      <w:r>
                        <w:rPr>
                          <w:sz w:val="52"/>
                          <w:szCs w:val="52"/>
                        </w:rPr>
                        <w:t>B</w:t>
                      </w:r>
                    </w:p>
                  </w:txbxContent>
                </v:textbox>
              </v:shape>
            </w:pict>
          </mc:Fallback>
        </mc:AlternateContent>
      </w:r>
      <w:r>
        <w:rPr>
          <w:rFonts w:ascii="Arial" w:hAnsi="Arial" w:cs="Arial"/>
          <w:sz w:val="24"/>
          <w:szCs w:val="24"/>
        </w:rPr>
        <w:t>£6250.00</w:t>
      </w:r>
    </w:p>
    <w:p w14:paraId="50AD0E08" w14:textId="640274EA" w:rsidR="00D34583" w:rsidRDefault="0000671F">
      <w:pPr>
        <w:pStyle w:val="ListParagraph"/>
        <w:numPr>
          <w:ilvl w:val="0"/>
          <w:numId w:val="12"/>
        </w:numPr>
        <w:spacing w:after="0" w:line="240" w:lineRule="auto"/>
        <w:rPr>
          <w:rFonts w:ascii="Arial" w:hAnsi="Arial" w:cs="Arial"/>
          <w:sz w:val="24"/>
          <w:szCs w:val="24"/>
        </w:rPr>
      </w:pPr>
      <w:r>
        <w:rPr>
          <w:rFonts w:ascii="Arial" w:hAnsi="Arial" w:cs="Arial"/>
          <w:sz w:val="24"/>
          <w:szCs w:val="24"/>
        </w:rPr>
        <w:t>£</w:t>
      </w:r>
      <w:r w:rsidR="001710B1">
        <w:rPr>
          <w:rFonts w:ascii="Arial" w:hAnsi="Arial" w:cs="Arial"/>
          <w:sz w:val="24"/>
          <w:szCs w:val="24"/>
        </w:rPr>
        <w:t>6150.00</w:t>
      </w:r>
    </w:p>
    <w:p w14:paraId="1A0032A2" w14:textId="7DFB01C3" w:rsidR="00D34583" w:rsidRDefault="0000671F">
      <w:pPr>
        <w:pStyle w:val="ListParagraph"/>
        <w:numPr>
          <w:ilvl w:val="0"/>
          <w:numId w:val="12"/>
        </w:numPr>
        <w:spacing w:after="0" w:line="240" w:lineRule="auto"/>
        <w:rPr>
          <w:rFonts w:ascii="Arial" w:hAnsi="Arial" w:cs="Arial"/>
          <w:sz w:val="24"/>
          <w:szCs w:val="24"/>
        </w:rPr>
      </w:pPr>
      <w:r>
        <w:rPr>
          <w:rFonts w:ascii="Arial" w:hAnsi="Arial" w:cs="Arial"/>
          <w:sz w:val="24"/>
          <w:szCs w:val="24"/>
        </w:rPr>
        <w:t>£6</w:t>
      </w:r>
      <w:r w:rsidR="001710B1">
        <w:rPr>
          <w:rFonts w:ascii="Arial" w:hAnsi="Arial" w:cs="Arial"/>
          <w:sz w:val="24"/>
          <w:szCs w:val="24"/>
        </w:rPr>
        <w:t>35</w:t>
      </w:r>
      <w:r>
        <w:rPr>
          <w:rFonts w:ascii="Arial" w:hAnsi="Arial" w:cs="Arial"/>
          <w:sz w:val="24"/>
          <w:szCs w:val="24"/>
        </w:rPr>
        <w:t>0.00</w:t>
      </w:r>
    </w:p>
    <w:p w14:paraId="14A32FA5" w14:textId="77777777" w:rsidR="00D34583" w:rsidRDefault="0000671F">
      <w:pPr>
        <w:pStyle w:val="ListParagraph"/>
        <w:numPr>
          <w:ilvl w:val="0"/>
          <w:numId w:val="12"/>
        </w:numPr>
        <w:spacing w:after="0" w:line="240" w:lineRule="auto"/>
        <w:rPr>
          <w:rFonts w:ascii="Arial" w:hAnsi="Arial" w:cs="Arial"/>
          <w:sz w:val="24"/>
          <w:szCs w:val="24"/>
        </w:rPr>
      </w:pPr>
      <w:r>
        <w:rPr>
          <w:rFonts w:ascii="Arial" w:hAnsi="Arial" w:cs="Arial"/>
          <w:sz w:val="24"/>
          <w:szCs w:val="24"/>
        </w:rPr>
        <w:t>£6390.00</w:t>
      </w:r>
    </w:p>
    <w:p w14:paraId="536788A9" w14:textId="77777777" w:rsidR="00D34583" w:rsidRDefault="0000671F">
      <w:pPr>
        <w:pStyle w:val="ListParagraph"/>
        <w:numPr>
          <w:ilvl w:val="0"/>
          <w:numId w:val="12"/>
        </w:numPr>
        <w:spacing w:after="0" w:line="240" w:lineRule="auto"/>
        <w:rPr>
          <w:rFonts w:ascii="Arial" w:hAnsi="Arial" w:cs="Arial"/>
          <w:sz w:val="24"/>
          <w:szCs w:val="24"/>
        </w:rPr>
      </w:pPr>
      <w:r>
        <w:rPr>
          <w:rFonts w:ascii="Arial" w:hAnsi="Arial" w:cs="Arial"/>
          <w:sz w:val="24"/>
          <w:szCs w:val="24"/>
        </w:rPr>
        <w:t>None of these</w:t>
      </w:r>
    </w:p>
    <w:p w14:paraId="45F28C51" w14:textId="77777777" w:rsidR="00D34583" w:rsidRDefault="00D34583">
      <w:pPr>
        <w:spacing w:after="0" w:line="240" w:lineRule="auto"/>
        <w:rPr>
          <w:rFonts w:ascii="Arial" w:hAnsi="Arial" w:cs="Arial"/>
          <w:sz w:val="24"/>
          <w:szCs w:val="24"/>
        </w:rPr>
      </w:pPr>
    </w:p>
    <w:p w14:paraId="04FDDFDD" w14:textId="77777777" w:rsidR="00D34583" w:rsidRDefault="00D34583">
      <w:pPr>
        <w:spacing w:after="0" w:line="240" w:lineRule="auto"/>
        <w:rPr>
          <w:rFonts w:ascii="Arial" w:hAnsi="Arial" w:cs="Arial"/>
          <w:sz w:val="24"/>
          <w:szCs w:val="24"/>
        </w:rPr>
      </w:pPr>
    </w:p>
    <w:p w14:paraId="1A81CBFF" w14:textId="77777777" w:rsidR="00D34583" w:rsidRDefault="00D34583">
      <w:pPr>
        <w:spacing w:after="0" w:line="240" w:lineRule="auto"/>
        <w:rPr>
          <w:rFonts w:ascii="Arial" w:hAnsi="Arial" w:cs="Arial"/>
          <w:sz w:val="24"/>
          <w:szCs w:val="24"/>
        </w:rPr>
      </w:pPr>
    </w:p>
    <w:p w14:paraId="007BBDA6" w14:textId="77777777" w:rsidR="00D34583" w:rsidRDefault="00D34583">
      <w:pPr>
        <w:spacing w:after="0" w:line="240" w:lineRule="auto"/>
        <w:rPr>
          <w:rFonts w:ascii="Arial" w:hAnsi="Arial" w:cs="Arial"/>
          <w:sz w:val="24"/>
          <w:szCs w:val="24"/>
        </w:rPr>
      </w:pPr>
    </w:p>
    <w:p w14:paraId="26272BC6" w14:textId="77777777" w:rsidR="00D34583" w:rsidRDefault="00D34583">
      <w:pPr>
        <w:spacing w:after="0" w:line="240" w:lineRule="auto"/>
        <w:rPr>
          <w:rFonts w:ascii="Arial" w:hAnsi="Arial" w:cs="Arial"/>
          <w:sz w:val="24"/>
          <w:szCs w:val="24"/>
        </w:rPr>
      </w:pPr>
    </w:p>
    <w:p w14:paraId="47C713B0" w14:textId="77777777" w:rsidR="00D34583" w:rsidRDefault="0000671F">
      <w:pPr>
        <w:spacing w:after="0" w:line="240" w:lineRule="auto"/>
        <w:rPr>
          <w:rFonts w:ascii="Arial" w:hAnsi="Arial" w:cs="Arial"/>
          <w:b/>
          <w:sz w:val="24"/>
          <w:szCs w:val="24"/>
        </w:rPr>
      </w:pPr>
      <w:r>
        <w:rPr>
          <w:rFonts w:ascii="Arial" w:hAnsi="Arial" w:cs="Arial"/>
          <w:b/>
          <w:sz w:val="24"/>
          <w:szCs w:val="24"/>
        </w:rPr>
        <w:t>Question 13 (2 marks)</w:t>
      </w:r>
    </w:p>
    <w:p w14:paraId="3B4B143A" w14:textId="77777777" w:rsidR="00D34583" w:rsidRDefault="00D34583">
      <w:pPr>
        <w:spacing w:after="0" w:line="240" w:lineRule="auto"/>
        <w:rPr>
          <w:rFonts w:ascii="Arial" w:hAnsi="Arial" w:cs="Arial"/>
          <w:sz w:val="24"/>
          <w:szCs w:val="24"/>
        </w:rPr>
      </w:pPr>
    </w:p>
    <w:p w14:paraId="4A53C997" w14:textId="355D4816" w:rsidR="00D34583" w:rsidRDefault="0000671F">
      <w:pPr>
        <w:spacing w:after="0" w:line="240" w:lineRule="auto"/>
        <w:rPr>
          <w:rFonts w:ascii="Arial" w:hAnsi="Arial" w:cs="Arial"/>
          <w:sz w:val="24"/>
          <w:szCs w:val="24"/>
        </w:rPr>
      </w:pPr>
      <w:r>
        <w:rPr>
          <w:rFonts w:ascii="Arial" w:hAnsi="Arial" w:cs="Arial"/>
          <w:sz w:val="24"/>
          <w:szCs w:val="24"/>
        </w:rPr>
        <w:t>The total</w:t>
      </w:r>
      <w:r w:rsidR="001D3ECD">
        <w:rPr>
          <w:rFonts w:ascii="Arial" w:hAnsi="Arial" w:cs="Arial"/>
          <w:sz w:val="24"/>
          <w:szCs w:val="24"/>
        </w:rPr>
        <w:t xml:space="preserve"> </w:t>
      </w:r>
      <w:r>
        <w:rPr>
          <w:rFonts w:ascii="Arial" w:hAnsi="Arial" w:cs="Arial"/>
          <w:sz w:val="24"/>
          <w:szCs w:val="24"/>
        </w:rPr>
        <w:t>variable costs per person per tour [excluding VAT] are:</w:t>
      </w:r>
    </w:p>
    <w:p w14:paraId="0B697B81" w14:textId="77777777" w:rsidR="00D34583" w:rsidRDefault="00D34583">
      <w:pPr>
        <w:spacing w:after="0" w:line="240" w:lineRule="auto"/>
        <w:rPr>
          <w:rFonts w:ascii="Arial" w:hAnsi="Arial" w:cs="Arial"/>
          <w:sz w:val="24"/>
          <w:szCs w:val="24"/>
        </w:rPr>
      </w:pPr>
    </w:p>
    <w:p w14:paraId="68B3A893" w14:textId="77777777" w:rsidR="00D34583" w:rsidRDefault="0000671F">
      <w:pPr>
        <w:pStyle w:val="ListParagraph"/>
        <w:numPr>
          <w:ilvl w:val="0"/>
          <w:numId w:val="13"/>
        </w:numPr>
        <w:spacing w:after="0" w:line="240" w:lineRule="auto"/>
        <w:rPr>
          <w:rFonts w:ascii="Arial" w:hAnsi="Arial" w:cs="Arial"/>
          <w:sz w:val="24"/>
          <w:szCs w:val="24"/>
        </w:rPr>
      </w:pPr>
      <w:r>
        <w:rPr>
          <w:rFonts w:ascii="Arial" w:hAnsi="Arial" w:cs="Arial"/>
          <w:sz w:val="24"/>
          <w:szCs w:val="24"/>
        </w:rPr>
        <w:t>£996.00</w:t>
      </w:r>
    </w:p>
    <w:p w14:paraId="4F570FC1" w14:textId="77777777" w:rsidR="00D34583" w:rsidRDefault="0000671F">
      <w:pPr>
        <w:pStyle w:val="ListParagraph"/>
        <w:numPr>
          <w:ilvl w:val="0"/>
          <w:numId w:val="13"/>
        </w:numPr>
        <w:spacing w:after="0" w:line="240" w:lineRule="auto"/>
      </w:pPr>
      <w:r>
        <w:rPr>
          <w:noProof/>
          <w:lang w:eastAsia="en-GB"/>
        </w:rPr>
        <mc:AlternateContent>
          <mc:Choice Requires="wps">
            <w:drawing>
              <wp:anchor distT="0" distB="0" distL="114300" distR="114300" simplePos="0" relativeHeight="251680768" behindDoc="0" locked="0" layoutInCell="1" allowOverlap="1" wp14:anchorId="7F832308" wp14:editId="64E3EC94">
                <wp:simplePos x="0" y="0"/>
                <wp:positionH relativeFrom="column">
                  <wp:posOffset>5311777</wp:posOffset>
                </wp:positionH>
                <wp:positionV relativeFrom="paragraph">
                  <wp:posOffset>43177</wp:posOffset>
                </wp:positionV>
                <wp:extent cx="676271" cy="571500"/>
                <wp:effectExtent l="0" t="0" r="9529" b="19050"/>
                <wp:wrapNone/>
                <wp:docPr id="18" name="Text Box 3"/>
                <wp:cNvGraphicFramePr/>
                <a:graphic xmlns:a="http://schemas.openxmlformats.org/drawingml/2006/main">
                  <a:graphicData uri="http://schemas.microsoft.com/office/word/2010/wordprocessingShape">
                    <wps:wsp>
                      <wps:cNvSpPr txBox="1"/>
                      <wps:spPr>
                        <a:xfrm>
                          <a:off x="0" y="0"/>
                          <a:ext cx="676271" cy="571500"/>
                        </a:xfrm>
                        <a:prstGeom prst="rect">
                          <a:avLst/>
                        </a:prstGeom>
                        <a:solidFill>
                          <a:srgbClr val="FFFFFF"/>
                        </a:solidFill>
                        <a:ln w="9528">
                          <a:solidFill>
                            <a:srgbClr val="000000"/>
                          </a:solidFill>
                          <a:prstDash val="solid"/>
                        </a:ln>
                      </wps:spPr>
                      <wps:txbx>
                        <w:txbxContent>
                          <w:p w14:paraId="00971AF1" w14:textId="7B118E45" w:rsidR="00D34583" w:rsidRDefault="00046769">
                            <w:pPr>
                              <w:jc w:val="center"/>
                              <w:rPr>
                                <w:sz w:val="52"/>
                                <w:szCs w:val="52"/>
                              </w:rPr>
                            </w:pPr>
                            <w:r>
                              <w:rPr>
                                <w:sz w:val="52"/>
                                <w:szCs w:val="52"/>
                              </w:rPr>
                              <w:t>A</w:t>
                            </w:r>
                          </w:p>
                        </w:txbxContent>
                      </wps:txbx>
                      <wps:bodyPr vert="horz" wrap="square" lIns="91440" tIns="45720" rIns="91440" bIns="45720" anchor="t" anchorCtr="0" compatLnSpc="0">
                        <a:noAutofit/>
                      </wps:bodyPr>
                    </wps:wsp>
                  </a:graphicData>
                </a:graphic>
              </wp:anchor>
            </w:drawing>
          </mc:Choice>
          <mc:Fallback>
            <w:pict>
              <v:shape w14:anchorId="7F832308" id="Text Box 3" o:spid="_x0000_s1040" type="#_x0000_t202" style="position:absolute;left:0;text-align:left;margin-left:418.25pt;margin-top:3.4pt;width:53.25pt;height:4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" strokeweight=".26467mm">
                <v:textbox>
                  <w:txbxContent>
                    <w:p w14:paraId="00971AF1" w14:textId="7B118E45" w:rsidR="00D34583" w:rsidRDefault="00046769">
                      <w:pPr>
                        <w:jc w:val="center"/>
                        <w:rPr>
                          <w:sz w:val="52"/>
                          <w:szCs w:val="52"/>
                        </w:rPr>
                      </w:pPr>
                      <w:r>
                        <w:rPr>
                          <w:sz w:val="52"/>
                          <w:szCs w:val="52"/>
                        </w:rPr>
                        <w:t>A</w:t>
                      </w:r>
                    </w:p>
                  </w:txbxContent>
                </v:textbox>
              </v:shape>
            </w:pict>
          </mc:Fallback>
        </mc:AlternateContent>
      </w:r>
      <w:r>
        <w:rPr>
          <w:rFonts w:ascii="Arial" w:hAnsi="Arial" w:cs="Arial"/>
          <w:sz w:val="24"/>
          <w:szCs w:val="24"/>
        </w:rPr>
        <w:t>£854.00</w:t>
      </w:r>
    </w:p>
    <w:p w14:paraId="5A043EB8" w14:textId="77777777" w:rsidR="00D34583" w:rsidRDefault="0000671F">
      <w:pPr>
        <w:pStyle w:val="ListParagraph"/>
        <w:numPr>
          <w:ilvl w:val="0"/>
          <w:numId w:val="13"/>
        </w:numPr>
        <w:spacing w:after="0" w:line="240" w:lineRule="auto"/>
        <w:rPr>
          <w:rFonts w:ascii="Arial" w:hAnsi="Arial" w:cs="Arial"/>
          <w:sz w:val="24"/>
          <w:szCs w:val="24"/>
        </w:rPr>
      </w:pPr>
      <w:r>
        <w:rPr>
          <w:rFonts w:ascii="Arial" w:hAnsi="Arial" w:cs="Arial"/>
          <w:sz w:val="24"/>
          <w:szCs w:val="24"/>
        </w:rPr>
        <w:t>£975.00</w:t>
      </w:r>
    </w:p>
    <w:p w14:paraId="6FE7105A" w14:textId="77777777" w:rsidR="00D34583" w:rsidRDefault="0000671F">
      <w:pPr>
        <w:pStyle w:val="ListParagraph"/>
        <w:numPr>
          <w:ilvl w:val="0"/>
          <w:numId w:val="13"/>
        </w:numPr>
        <w:spacing w:after="0" w:line="240" w:lineRule="auto"/>
        <w:rPr>
          <w:rFonts w:ascii="Arial" w:hAnsi="Arial" w:cs="Arial"/>
          <w:sz w:val="24"/>
          <w:szCs w:val="24"/>
        </w:rPr>
      </w:pPr>
      <w:r>
        <w:rPr>
          <w:rFonts w:ascii="Arial" w:hAnsi="Arial" w:cs="Arial"/>
          <w:sz w:val="24"/>
          <w:szCs w:val="24"/>
        </w:rPr>
        <w:t>£875.00</w:t>
      </w:r>
    </w:p>
    <w:p w14:paraId="0E6B4209" w14:textId="77777777" w:rsidR="00D34583" w:rsidRDefault="0000671F">
      <w:pPr>
        <w:pStyle w:val="ListParagraph"/>
        <w:numPr>
          <w:ilvl w:val="0"/>
          <w:numId w:val="13"/>
        </w:numPr>
        <w:spacing w:after="0" w:line="240" w:lineRule="auto"/>
        <w:rPr>
          <w:rFonts w:ascii="Arial" w:hAnsi="Arial" w:cs="Arial"/>
          <w:sz w:val="24"/>
          <w:szCs w:val="24"/>
        </w:rPr>
      </w:pPr>
      <w:r>
        <w:rPr>
          <w:rFonts w:ascii="Arial" w:hAnsi="Arial" w:cs="Arial"/>
          <w:sz w:val="24"/>
          <w:szCs w:val="24"/>
        </w:rPr>
        <w:t>None of these</w:t>
      </w:r>
    </w:p>
    <w:p w14:paraId="43D11821" w14:textId="77777777" w:rsidR="00D34583" w:rsidRDefault="00D34583">
      <w:pPr>
        <w:spacing w:after="0" w:line="240" w:lineRule="auto"/>
        <w:rPr>
          <w:rFonts w:ascii="Arial" w:hAnsi="Arial" w:cs="Arial"/>
          <w:b/>
          <w:sz w:val="24"/>
          <w:szCs w:val="24"/>
        </w:rPr>
      </w:pPr>
    </w:p>
    <w:p w14:paraId="4797810E" w14:textId="77777777" w:rsidR="00D34583" w:rsidRDefault="0000671F">
      <w:pPr>
        <w:spacing w:after="0" w:line="240" w:lineRule="auto"/>
        <w:ind w:left="720" w:hanging="720"/>
        <w:rPr>
          <w:rFonts w:ascii="Arial" w:hAnsi="Arial" w:cs="Arial"/>
          <w:b/>
          <w:sz w:val="24"/>
          <w:szCs w:val="24"/>
        </w:rPr>
      </w:pPr>
      <w:r>
        <w:rPr>
          <w:rFonts w:ascii="Arial" w:hAnsi="Arial" w:cs="Arial"/>
          <w:b/>
          <w:sz w:val="24"/>
          <w:szCs w:val="24"/>
        </w:rPr>
        <w:t>Question 14 (2 marks)</w:t>
      </w:r>
    </w:p>
    <w:p w14:paraId="1A3ED27A" w14:textId="77777777" w:rsidR="00D34583" w:rsidRDefault="00D34583">
      <w:pPr>
        <w:spacing w:after="0" w:line="240" w:lineRule="auto"/>
        <w:ind w:left="720" w:hanging="720"/>
        <w:rPr>
          <w:rFonts w:ascii="Arial" w:hAnsi="Arial" w:cs="Arial"/>
          <w:sz w:val="24"/>
          <w:szCs w:val="24"/>
        </w:rPr>
      </w:pPr>
    </w:p>
    <w:p w14:paraId="771D445F" w14:textId="77777777" w:rsidR="00D34583" w:rsidRDefault="0000671F">
      <w:pPr>
        <w:spacing w:after="0" w:line="240" w:lineRule="auto"/>
        <w:ind w:left="720" w:hanging="720"/>
        <w:rPr>
          <w:rFonts w:ascii="Arial" w:hAnsi="Arial" w:cs="Arial"/>
          <w:sz w:val="24"/>
          <w:szCs w:val="24"/>
        </w:rPr>
      </w:pPr>
      <w:r>
        <w:rPr>
          <w:rFonts w:ascii="Arial" w:hAnsi="Arial" w:cs="Arial"/>
          <w:sz w:val="24"/>
          <w:szCs w:val="24"/>
        </w:rPr>
        <w:t>Assuming a maximum of 30 people can be accommodated on each tour, what is</w:t>
      </w:r>
    </w:p>
    <w:p w14:paraId="38D4D73D" w14:textId="66CCCC37" w:rsidR="00D34583" w:rsidRDefault="0000671F">
      <w:pPr>
        <w:spacing w:after="0" w:line="240" w:lineRule="auto"/>
        <w:ind w:left="720" w:hanging="720"/>
        <w:rPr>
          <w:rFonts w:ascii="Arial" w:hAnsi="Arial" w:cs="Arial"/>
          <w:sz w:val="24"/>
          <w:szCs w:val="24"/>
        </w:rPr>
      </w:pPr>
      <w:r>
        <w:rPr>
          <w:rFonts w:ascii="Arial" w:hAnsi="Arial" w:cs="Arial"/>
          <w:sz w:val="24"/>
          <w:szCs w:val="24"/>
        </w:rPr>
        <w:t xml:space="preserve">the total cost </w:t>
      </w:r>
      <w:r w:rsidR="001710B1">
        <w:rPr>
          <w:rFonts w:ascii="Arial" w:hAnsi="Arial" w:cs="Arial"/>
          <w:sz w:val="24"/>
          <w:szCs w:val="24"/>
        </w:rPr>
        <w:t xml:space="preserve">of the tour </w:t>
      </w:r>
      <w:r>
        <w:rPr>
          <w:rFonts w:ascii="Arial" w:hAnsi="Arial" w:cs="Arial"/>
          <w:sz w:val="24"/>
          <w:szCs w:val="24"/>
        </w:rPr>
        <w:t>[excluding VAT] per tour?</w:t>
      </w:r>
    </w:p>
    <w:p w14:paraId="58521A32" w14:textId="77777777" w:rsidR="00D34583" w:rsidRDefault="00D34583">
      <w:pPr>
        <w:spacing w:after="0" w:line="240" w:lineRule="auto"/>
        <w:ind w:left="720" w:hanging="720"/>
        <w:rPr>
          <w:rFonts w:ascii="Arial" w:hAnsi="Arial" w:cs="Arial"/>
          <w:sz w:val="24"/>
          <w:szCs w:val="24"/>
        </w:rPr>
      </w:pPr>
    </w:p>
    <w:p w14:paraId="60C3E49A" w14:textId="77777777" w:rsidR="00D34583" w:rsidRDefault="0000671F">
      <w:pPr>
        <w:pStyle w:val="ListParagraph"/>
        <w:numPr>
          <w:ilvl w:val="0"/>
          <w:numId w:val="14"/>
        </w:numPr>
        <w:spacing w:after="0" w:line="240" w:lineRule="auto"/>
      </w:pPr>
      <w:r>
        <w:rPr>
          <w:noProof/>
          <w:lang w:eastAsia="en-GB"/>
        </w:rPr>
        <mc:AlternateContent>
          <mc:Choice Requires="wps">
            <w:drawing>
              <wp:anchor distT="0" distB="0" distL="114300" distR="114300" simplePos="0" relativeHeight="251681792" behindDoc="0" locked="0" layoutInCell="1" allowOverlap="1" wp14:anchorId="16F7E194" wp14:editId="3E95AF40">
                <wp:simplePos x="0" y="0"/>
                <wp:positionH relativeFrom="column">
                  <wp:posOffset>5299076</wp:posOffset>
                </wp:positionH>
                <wp:positionV relativeFrom="paragraph">
                  <wp:posOffset>174622</wp:posOffset>
                </wp:positionV>
                <wp:extent cx="676271" cy="571500"/>
                <wp:effectExtent l="0" t="0" r="9529" b="19050"/>
                <wp:wrapNone/>
                <wp:docPr id="19" name="Text Box 4"/>
                <wp:cNvGraphicFramePr/>
                <a:graphic xmlns:a="http://schemas.openxmlformats.org/drawingml/2006/main">
                  <a:graphicData uri="http://schemas.microsoft.com/office/word/2010/wordprocessingShape">
                    <wps:wsp>
                      <wps:cNvSpPr txBox="1"/>
                      <wps:spPr>
                        <a:xfrm>
                          <a:off x="0" y="0"/>
                          <a:ext cx="676271" cy="571500"/>
                        </a:xfrm>
                        <a:prstGeom prst="rect">
                          <a:avLst/>
                        </a:prstGeom>
                        <a:solidFill>
                          <a:srgbClr val="FFFFFF"/>
                        </a:solidFill>
                        <a:ln w="9528">
                          <a:solidFill>
                            <a:srgbClr val="000000"/>
                          </a:solidFill>
                          <a:prstDash val="solid"/>
                        </a:ln>
                      </wps:spPr>
                      <wps:txbx>
                        <w:txbxContent>
                          <w:p w14:paraId="2776E044" w14:textId="6B8BEE18" w:rsidR="00D34583" w:rsidRDefault="00046769">
                            <w:pPr>
                              <w:jc w:val="center"/>
                              <w:rPr>
                                <w:sz w:val="52"/>
                                <w:szCs w:val="52"/>
                              </w:rPr>
                            </w:pPr>
                            <w:r>
                              <w:rPr>
                                <w:sz w:val="52"/>
                                <w:szCs w:val="52"/>
                              </w:rPr>
                              <w:t>B</w:t>
                            </w:r>
                          </w:p>
                        </w:txbxContent>
                      </wps:txbx>
                      <wps:bodyPr vert="horz" wrap="square" lIns="91440" tIns="45720" rIns="91440" bIns="45720" anchor="t" anchorCtr="0" compatLnSpc="0">
                        <a:noAutofit/>
                      </wps:bodyPr>
                    </wps:wsp>
                  </a:graphicData>
                </a:graphic>
              </wp:anchor>
            </w:drawing>
          </mc:Choice>
          <mc:Fallback>
            <w:pict>
              <v:shape w14:anchorId="16F7E194" id="Text Box 4" o:spid="_x0000_s1041" type="#_x0000_t202" style="position:absolute;left:0;text-align:left;margin-left:417.25pt;margin-top:13.75pt;width:53.25pt;height:4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" strokeweight=".26467mm">
                <v:textbox>
                  <w:txbxContent>
                    <w:p w14:paraId="2776E044" w14:textId="6B8BEE18" w:rsidR="00D34583" w:rsidRDefault="00046769">
                      <w:pPr>
                        <w:jc w:val="center"/>
                        <w:rPr>
                          <w:sz w:val="52"/>
                          <w:szCs w:val="52"/>
                        </w:rPr>
                      </w:pPr>
                      <w:r>
                        <w:rPr>
                          <w:sz w:val="52"/>
                          <w:szCs w:val="52"/>
                        </w:rPr>
                        <w:t>B</w:t>
                      </w:r>
                    </w:p>
                  </w:txbxContent>
                </v:textbox>
              </v:shape>
            </w:pict>
          </mc:Fallback>
        </mc:AlternateContent>
      </w:r>
      <w:r>
        <w:rPr>
          <w:rFonts w:ascii="Arial" w:hAnsi="Arial" w:cs="Arial"/>
          <w:sz w:val="24"/>
          <w:szCs w:val="24"/>
        </w:rPr>
        <w:t>£34450</w:t>
      </w:r>
    </w:p>
    <w:p w14:paraId="5625CC20" w14:textId="77777777" w:rsidR="00D34583" w:rsidRDefault="0000671F">
      <w:pPr>
        <w:pStyle w:val="ListParagraph"/>
        <w:numPr>
          <w:ilvl w:val="0"/>
          <w:numId w:val="14"/>
        </w:numPr>
        <w:spacing w:after="0" w:line="240" w:lineRule="auto"/>
        <w:rPr>
          <w:rFonts w:ascii="Arial" w:hAnsi="Arial" w:cs="Arial"/>
          <w:sz w:val="24"/>
          <w:szCs w:val="24"/>
        </w:rPr>
      </w:pPr>
      <w:r>
        <w:rPr>
          <w:rFonts w:ascii="Arial" w:hAnsi="Arial" w:cs="Arial"/>
          <w:sz w:val="24"/>
          <w:szCs w:val="24"/>
        </w:rPr>
        <w:t>£36030</w:t>
      </w:r>
    </w:p>
    <w:p w14:paraId="0314BBD9" w14:textId="77777777" w:rsidR="00D34583" w:rsidRDefault="0000671F">
      <w:pPr>
        <w:pStyle w:val="ListParagraph"/>
        <w:numPr>
          <w:ilvl w:val="0"/>
          <w:numId w:val="14"/>
        </w:numPr>
        <w:spacing w:after="0" w:line="240" w:lineRule="auto"/>
        <w:rPr>
          <w:rFonts w:ascii="Arial" w:hAnsi="Arial" w:cs="Arial"/>
          <w:sz w:val="24"/>
          <w:szCs w:val="24"/>
        </w:rPr>
      </w:pPr>
      <w:r>
        <w:rPr>
          <w:rFonts w:ascii="Arial" w:hAnsi="Arial" w:cs="Arial"/>
          <w:sz w:val="24"/>
          <w:szCs w:val="24"/>
        </w:rPr>
        <w:t>£35780</w:t>
      </w:r>
    </w:p>
    <w:p w14:paraId="4D772D9A" w14:textId="77777777" w:rsidR="00D34583" w:rsidRDefault="0000671F">
      <w:pPr>
        <w:pStyle w:val="ListParagraph"/>
        <w:numPr>
          <w:ilvl w:val="0"/>
          <w:numId w:val="14"/>
        </w:numPr>
        <w:spacing w:after="0" w:line="240" w:lineRule="auto"/>
        <w:rPr>
          <w:rFonts w:ascii="Arial" w:hAnsi="Arial" w:cs="Arial"/>
          <w:sz w:val="24"/>
          <w:szCs w:val="24"/>
        </w:rPr>
      </w:pPr>
      <w:r>
        <w:rPr>
          <w:rFonts w:ascii="Arial" w:hAnsi="Arial" w:cs="Arial"/>
          <w:sz w:val="24"/>
          <w:szCs w:val="24"/>
        </w:rPr>
        <w:t>£36130</w:t>
      </w:r>
    </w:p>
    <w:p w14:paraId="701D4882" w14:textId="77777777" w:rsidR="00D34583" w:rsidRDefault="0000671F">
      <w:pPr>
        <w:pStyle w:val="ListParagraph"/>
        <w:numPr>
          <w:ilvl w:val="0"/>
          <w:numId w:val="14"/>
        </w:numPr>
        <w:spacing w:after="0" w:line="240" w:lineRule="auto"/>
        <w:rPr>
          <w:rFonts w:ascii="Arial" w:hAnsi="Arial" w:cs="Arial"/>
          <w:sz w:val="24"/>
          <w:szCs w:val="24"/>
        </w:rPr>
      </w:pPr>
      <w:r>
        <w:rPr>
          <w:rFonts w:ascii="Arial" w:hAnsi="Arial" w:cs="Arial"/>
          <w:sz w:val="24"/>
          <w:szCs w:val="24"/>
        </w:rPr>
        <w:t>None of these</w:t>
      </w:r>
    </w:p>
    <w:p w14:paraId="2E7392B9" w14:textId="77777777" w:rsidR="00D34583" w:rsidRDefault="00D34583">
      <w:pPr>
        <w:spacing w:after="0" w:line="240" w:lineRule="auto"/>
        <w:rPr>
          <w:rFonts w:ascii="Arial" w:hAnsi="Arial" w:cs="Arial"/>
          <w:sz w:val="24"/>
          <w:szCs w:val="24"/>
        </w:rPr>
      </w:pPr>
    </w:p>
    <w:p w14:paraId="22D08179" w14:textId="77777777" w:rsidR="00D34583" w:rsidRDefault="00D34583">
      <w:pPr>
        <w:spacing w:after="0" w:line="240" w:lineRule="auto"/>
        <w:rPr>
          <w:rFonts w:ascii="Arial" w:hAnsi="Arial" w:cs="Arial"/>
          <w:sz w:val="24"/>
          <w:szCs w:val="24"/>
        </w:rPr>
      </w:pPr>
    </w:p>
    <w:p w14:paraId="3403D6A0" w14:textId="77777777" w:rsidR="00D34583" w:rsidRDefault="0000671F">
      <w:pPr>
        <w:tabs>
          <w:tab w:val="left" w:pos="959"/>
        </w:tabs>
        <w:rPr>
          <w:rFonts w:ascii="Arial" w:hAnsi="Arial" w:cs="Arial"/>
          <w:b/>
          <w:sz w:val="24"/>
          <w:szCs w:val="24"/>
        </w:rPr>
      </w:pPr>
      <w:r>
        <w:rPr>
          <w:rFonts w:ascii="Arial" w:hAnsi="Arial" w:cs="Arial"/>
          <w:b/>
          <w:sz w:val="24"/>
          <w:szCs w:val="24"/>
        </w:rPr>
        <w:t>The following information relates to questions 15 to 18 below</w:t>
      </w:r>
    </w:p>
    <w:p w14:paraId="124D7F89" w14:textId="77777777" w:rsidR="00D34583" w:rsidRDefault="0000671F">
      <w:pPr>
        <w:rPr>
          <w:rFonts w:ascii="Arial" w:hAnsi="Arial" w:cs="Arial"/>
          <w:sz w:val="24"/>
          <w:szCs w:val="24"/>
        </w:rPr>
      </w:pPr>
      <w:r>
        <w:rPr>
          <w:rFonts w:ascii="Arial" w:hAnsi="Arial" w:cs="Arial"/>
          <w:sz w:val="24"/>
          <w:szCs w:val="24"/>
        </w:rPr>
        <w:t>The following budgetary information is available for Mega Processing Company for a period of production and sales</w:t>
      </w:r>
    </w:p>
    <w:tbl>
      <w:tblPr>
        <w:tblW w:w="5000" w:type="pct"/>
        <w:tblCellMar>
          <w:left w:w="10" w:type="dxa"/>
          <w:right w:w="10" w:type="dxa"/>
        </w:tblCellMar>
        <w:tblLook w:val="04A0" w:firstRow="1" w:lastRow="0" w:firstColumn="1" w:lastColumn="0" w:noHBand="0" w:noVBand="1"/>
      </w:tblPr>
      <w:tblGrid>
        <w:gridCol w:w="3430"/>
        <w:gridCol w:w="2463"/>
        <w:gridCol w:w="3123"/>
      </w:tblGrid>
      <w:tr w:rsidR="00D34583" w14:paraId="4B33E594" w14:textId="77777777">
        <w:trPr>
          <w:trHeight w:val="369"/>
        </w:trPr>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26237" w14:textId="77777777" w:rsidR="00D34583" w:rsidRDefault="00D34583">
            <w:pPr>
              <w:rPr>
                <w:rFonts w:ascii="Arial" w:hAnsi="Arial" w:cs="Arial"/>
                <w:sz w:val="24"/>
                <w:szCs w:val="24"/>
              </w:rPr>
            </w:pPr>
          </w:p>
        </w:tc>
        <w:tc>
          <w:tcPr>
            <w:tcW w:w="24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EC1B4" w14:textId="77777777" w:rsidR="00D34583" w:rsidRDefault="0000671F">
            <w:pPr>
              <w:jc w:val="center"/>
              <w:rPr>
                <w:rFonts w:ascii="Arial" w:hAnsi="Arial" w:cs="Arial"/>
                <w:b/>
                <w:bCs/>
                <w:sz w:val="24"/>
                <w:szCs w:val="24"/>
              </w:rPr>
            </w:pPr>
            <w:r>
              <w:rPr>
                <w:rFonts w:ascii="Arial" w:hAnsi="Arial" w:cs="Arial"/>
                <w:b/>
                <w:bCs/>
                <w:sz w:val="24"/>
                <w:szCs w:val="24"/>
              </w:rPr>
              <w:t>Actual</w:t>
            </w:r>
          </w:p>
        </w:tc>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9FB8C" w14:textId="77777777" w:rsidR="00D34583" w:rsidRDefault="0000671F">
            <w:pPr>
              <w:jc w:val="center"/>
              <w:rPr>
                <w:rFonts w:ascii="Arial" w:hAnsi="Arial" w:cs="Arial"/>
                <w:b/>
                <w:bCs/>
                <w:sz w:val="24"/>
                <w:szCs w:val="24"/>
              </w:rPr>
            </w:pPr>
            <w:r>
              <w:rPr>
                <w:rFonts w:ascii="Arial" w:hAnsi="Arial" w:cs="Arial"/>
                <w:b/>
                <w:bCs/>
                <w:sz w:val="24"/>
                <w:szCs w:val="24"/>
              </w:rPr>
              <w:t>Budget</w:t>
            </w:r>
          </w:p>
        </w:tc>
      </w:tr>
      <w:tr w:rsidR="00D34583" w14:paraId="610722EE" w14:textId="77777777">
        <w:trPr>
          <w:trHeight w:val="517"/>
        </w:trPr>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B2FB1" w14:textId="77777777" w:rsidR="00D34583" w:rsidRDefault="0000671F">
            <w:pPr>
              <w:rPr>
                <w:rFonts w:ascii="Arial" w:hAnsi="Arial" w:cs="Arial"/>
                <w:b/>
                <w:bCs/>
                <w:sz w:val="24"/>
                <w:szCs w:val="24"/>
              </w:rPr>
            </w:pPr>
            <w:r>
              <w:rPr>
                <w:rFonts w:ascii="Arial" w:hAnsi="Arial" w:cs="Arial"/>
                <w:b/>
                <w:bCs/>
                <w:sz w:val="24"/>
                <w:szCs w:val="24"/>
              </w:rPr>
              <w:t>Sales</w:t>
            </w:r>
          </w:p>
        </w:tc>
        <w:tc>
          <w:tcPr>
            <w:tcW w:w="24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616A5F" w14:textId="77777777" w:rsidR="00D34583" w:rsidRDefault="00D34583">
            <w:pPr>
              <w:jc w:val="center"/>
              <w:rPr>
                <w:rFonts w:ascii="Arial" w:hAnsi="Arial" w:cs="Arial"/>
                <w:sz w:val="24"/>
                <w:szCs w:val="24"/>
              </w:rPr>
            </w:pPr>
          </w:p>
        </w:tc>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AACE2" w14:textId="77777777" w:rsidR="00D34583" w:rsidRDefault="00D34583">
            <w:pPr>
              <w:jc w:val="center"/>
              <w:rPr>
                <w:rFonts w:ascii="Arial" w:hAnsi="Arial" w:cs="Arial"/>
                <w:sz w:val="24"/>
                <w:szCs w:val="24"/>
              </w:rPr>
            </w:pPr>
          </w:p>
        </w:tc>
      </w:tr>
      <w:tr w:rsidR="00D34583" w14:paraId="6B1CB4B1" w14:textId="77777777">
        <w:trPr>
          <w:trHeight w:val="518"/>
        </w:trPr>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3F394" w14:textId="77777777" w:rsidR="00D34583" w:rsidRDefault="0000671F">
            <w:pPr>
              <w:rPr>
                <w:rFonts w:ascii="Arial" w:hAnsi="Arial" w:cs="Arial"/>
                <w:sz w:val="24"/>
                <w:szCs w:val="24"/>
              </w:rPr>
            </w:pPr>
            <w:r>
              <w:rPr>
                <w:rFonts w:ascii="Arial" w:hAnsi="Arial" w:cs="Arial"/>
                <w:sz w:val="24"/>
                <w:szCs w:val="24"/>
              </w:rPr>
              <w:t>Selling price (£)</w:t>
            </w:r>
          </w:p>
        </w:tc>
        <w:tc>
          <w:tcPr>
            <w:tcW w:w="24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45CEC" w14:textId="77777777" w:rsidR="00D34583" w:rsidRDefault="0000671F">
            <w:pPr>
              <w:jc w:val="center"/>
              <w:rPr>
                <w:rFonts w:ascii="Arial" w:hAnsi="Arial" w:cs="Arial"/>
                <w:sz w:val="24"/>
                <w:szCs w:val="24"/>
              </w:rPr>
            </w:pPr>
            <w:r>
              <w:rPr>
                <w:rFonts w:ascii="Arial" w:hAnsi="Arial" w:cs="Arial"/>
                <w:sz w:val="24"/>
                <w:szCs w:val="24"/>
              </w:rPr>
              <w:t>55.00</w:t>
            </w:r>
          </w:p>
        </w:tc>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D6948" w14:textId="77777777" w:rsidR="00D34583" w:rsidRDefault="0000671F">
            <w:pPr>
              <w:jc w:val="center"/>
              <w:rPr>
                <w:rFonts w:ascii="Arial" w:hAnsi="Arial" w:cs="Arial"/>
                <w:sz w:val="24"/>
                <w:szCs w:val="24"/>
              </w:rPr>
            </w:pPr>
            <w:r>
              <w:rPr>
                <w:rFonts w:ascii="Arial" w:hAnsi="Arial" w:cs="Arial"/>
                <w:sz w:val="24"/>
                <w:szCs w:val="24"/>
              </w:rPr>
              <w:t>48.00</w:t>
            </w:r>
          </w:p>
        </w:tc>
      </w:tr>
      <w:tr w:rsidR="00D34583" w14:paraId="021C132F" w14:textId="77777777">
        <w:trPr>
          <w:trHeight w:val="517"/>
        </w:trPr>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CCA59" w14:textId="77777777" w:rsidR="00D34583" w:rsidRDefault="0000671F">
            <w:pPr>
              <w:rPr>
                <w:rFonts w:ascii="Arial" w:hAnsi="Arial" w:cs="Arial"/>
                <w:sz w:val="24"/>
                <w:szCs w:val="24"/>
              </w:rPr>
            </w:pPr>
            <w:r>
              <w:rPr>
                <w:rFonts w:ascii="Arial" w:hAnsi="Arial" w:cs="Arial"/>
                <w:sz w:val="24"/>
                <w:szCs w:val="24"/>
              </w:rPr>
              <w:t>Sales Volume</w:t>
            </w:r>
          </w:p>
        </w:tc>
        <w:tc>
          <w:tcPr>
            <w:tcW w:w="24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BA427" w14:textId="77777777" w:rsidR="00D34583" w:rsidRDefault="0000671F">
            <w:pPr>
              <w:jc w:val="center"/>
              <w:rPr>
                <w:rFonts w:ascii="Arial" w:hAnsi="Arial" w:cs="Arial"/>
                <w:sz w:val="24"/>
                <w:szCs w:val="24"/>
              </w:rPr>
            </w:pPr>
            <w:r>
              <w:rPr>
                <w:rFonts w:ascii="Arial" w:hAnsi="Arial" w:cs="Arial"/>
                <w:sz w:val="24"/>
                <w:szCs w:val="24"/>
              </w:rPr>
              <w:t>1,300</w:t>
            </w:r>
          </w:p>
        </w:tc>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5549E" w14:textId="77777777" w:rsidR="00D34583" w:rsidRDefault="0000671F">
            <w:pPr>
              <w:jc w:val="center"/>
              <w:rPr>
                <w:rFonts w:ascii="Arial" w:hAnsi="Arial" w:cs="Arial"/>
                <w:sz w:val="24"/>
                <w:szCs w:val="24"/>
              </w:rPr>
            </w:pPr>
            <w:r>
              <w:rPr>
                <w:rFonts w:ascii="Arial" w:hAnsi="Arial" w:cs="Arial"/>
                <w:sz w:val="24"/>
                <w:szCs w:val="24"/>
              </w:rPr>
              <w:t>1,500</w:t>
            </w:r>
          </w:p>
        </w:tc>
      </w:tr>
      <w:tr w:rsidR="00D34583" w14:paraId="7C00E7FA" w14:textId="77777777">
        <w:trPr>
          <w:trHeight w:val="279"/>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AD7AD" w14:textId="77777777" w:rsidR="00D34583" w:rsidRDefault="0000671F">
            <w:pPr>
              <w:rPr>
                <w:rFonts w:ascii="Arial" w:hAnsi="Arial" w:cs="Arial"/>
                <w:b/>
                <w:bCs/>
                <w:sz w:val="24"/>
                <w:szCs w:val="24"/>
              </w:rPr>
            </w:pPr>
            <w:r>
              <w:rPr>
                <w:rFonts w:ascii="Arial" w:hAnsi="Arial" w:cs="Arial"/>
                <w:b/>
                <w:bCs/>
                <w:sz w:val="24"/>
                <w:szCs w:val="24"/>
              </w:rPr>
              <w:t>Labour</w:t>
            </w:r>
          </w:p>
        </w:tc>
      </w:tr>
      <w:tr w:rsidR="00D34583" w14:paraId="4F2DDE29" w14:textId="77777777">
        <w:trPr>
          <w:trHeight w:val="517"/>
        </w:trPr>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D063BF" w14:textId="77777777" w:rsidR="00D34583" w:rsidRDefault="0000671F">
            <w:pPr>
              <w:rPr>
                <w:rFonts w:ascii="Arial" w:hAnsi="Arial" w:cs="Arial"/>
                <w:sz w:val="24"/>
                <w:szCs w:val="24"/>
              </w:rPr>
            </w:pPr>
            <w:r>
              <w:rPr>
                <w:rFonts w:ascii="Arial" w:hAnsi="Arial" w:cs="Arial"/>
                <w:sz w:val="24"/>
                <w:szCs w:val="24"/>
              </w:rPr>
              <w:t>Hours worked</w:t>
            </w:r>
          </w:p>
        </w:tc>
        <w:tc>
          <w:tcPr>
            <w:tcW w:w="24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F6F07" w14:textId="77777777" w:rsidR="00D34583" w:rsidRDefault="0000671F">
            <w:pPr>
              <w:jc w:val="center"/>
              <w:rPr>
                <w:rFonts w:ascii="Arial" w:hAnsi="Arial" w:cs="Arial"/>
                <w:sz w:val="24"/>
                <w:szCs w:val="24"/>
              </w:rPr>
            </w:pPr>
            <w:r>
              <w:rPr>
                <w:rFonts w:ascii="Arial" w:hAnsi="Arial" w:cs="Arial"/>
                <w:sz w:val="24"/>
                <w:szCs w:val="24"/>
              </w:rPr>
              <w:t>950</w:t>
            </w:r>
          </w:p>
        </w:tc>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334D0" w14:textId="77777777" w:rsidR="00D34583" w:rsidRDefault="0000671F">
            <w:pPr>
              <w:jc w:val="center"/>
              <w:rPr>
                <w:rFonts w:ascii="Arial" w:hAnsi="Arial" w:cs="Arial"/>
                <w:sz w:val="24"/>
                <w:szCs w:val="24"/>
              </w:rPr>
            </w:pPr>
            <w:r>
              <w:rPr>
                <w:rFonts w:ascii="Arial" w:hAnsi="Arial" w:cs="Arial"/>
                <w:sz w:val="24"/>
                <w:szCs w:val="24"/>
              </w:rPr>
              <w:t>900</w:t>
            </w:r>
          </w:p>
        </w:tc>
      </w:tr>
      <w:tr w:rsidR="00D34583" w14:paraId="63DA1B96" w14:textId="77777777">
        <w:trPr>
          <w:trHeight w:val="517"/>
        </w:trPr>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0B97D" w14:textId="77777777" w:rsidR="00D34583" w:rsidRDefault="0000671F">
            <w:pPr>
              <w:rPr>
                <w:rFonts w:ascii="Arial" w:hAnsi="Arial" w:cs="Arial"/>
                <w:sz w:val="24"/>
                <w:szCs w:val="24"/>
              </w:rPr>
            </w:pPr>
            <w:r>
              <w:rPr>
                <w:rFonts w:ascii="Arial" w:hAnsi="Arial" w:cs="Arial"/>
                <w:sz w:val="24"/>
                <w:szCs w:val="24"/>
              </w:rPr>
              <w:t>Labour rate per hour (£)</w:t>
            </w:r>
          </w:p>
        </w:tc>
        <w:tc>
          <w:tcPr>
            <w:tcW w:w="24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8CE25" w14:textId="77777777" w:rsidR="00D34583" w:rsidRDefault="0000671F">
            <w:pPr>
              <w:jc w:val="center"/>
              <w:rPr>
                <w:rFonts w:ascii="Arial" w:hAnsi="Arial" w:cs="Arial"/>
                <w:sz w:val="24"/>
                <w:szCs w:val="24"/>
              </w:rPr>
            </w:pPr>
            <w:r>
              <w:rPr>
                <w:rFonts w:ascii="Arial" w:hAnsi="Arial" w:cs="Arial"/>
                <w:sz w:val="24"/>
                <w:szCs w:val="24"/>
              </w:rPr>
              <w:t>11.00</w:t>
            </w:r>
          </w:p>
        </w:tc>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94433" w14:textId="77777777" w:rsidR="00D34583" w:rsidRDefault="0000671F">
            <w:pPr>
              <w:jc w:val="center"/>
              <w:rPr>
                <w:rFonts w:ascii="Arial" w:hAnsi="Arial" w:cs="Arial"/>
                <w:sz w:val="24"/>
                <w:szCs w:val="24"/>
              </w:rPr>
            </w:pPr>
            <w:r>
              <w:rPr>
                <w:rFonts w:ascii="Arial" w:hAnsi="Arial" w:cs="Arial"/>
                <w:sz w:val="24"/>
                <w:szCs w:val="24"/>
              </w:rPr>
              <w:t>10.50</w:t>
            </w:r>
          </w:p>
        </w:tc>
      </w:tr>
      <w:tr w:rsidR="00D34583" w14:paraId="1F402479" w14:textId="77777777">
        <w:trPr>
          <w:trHeight w:val="517"/>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E2A79" w14:textId="77777777" w:rsidR="00D34583" w:rsidRDefault="0000671F">
            <w:pPr>
              <w:rPr>
                <w:rFonts w:ascii="Arial" w:hAnsi="Arial" w:cs="Arial"/>
                <w:b/>
                <w:bCs/>
                <w:sz w:val="24"/>
                <w:szCs w:val="24"/>
              </w:rPr>
            </w:pPr>
            <w:r>
              <w:rPr>
                <w:rFonts w:ascii="Arial" w:hAnsi="Arial" w:cs="Arial"/>
                <w:b/>
                <w:bCs/>
                <w:sz w:val="24"/>
                <w:szCs w:val="24"/>
              </w:rPr>
              <w:t>Materials</w:t>
            </w:r>
          </w:p>
        </w:tc>
      </w:tr>
      <w:tr w:rsidR="00D34583" w14:paraId="7BCA5B64" w14:textId="77777777">
        <w:trPr>
          <w:trHeight w:val="517"/>
        </w:trPr>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3F87D" w14:textId="77777777" w:rsidR="00D34583" w:rsidRDefault="0000671F">
            <w:pPr>
              <w:rPr>
                <w:rFonts w:ascii="Arial" w:hAnsi="Arial" w:cs="Arial"/>
                <w:sz w:val="24"/>
                <w:szCs w:val="24"/>
              </w:rPr>
            </w:pPr>
            <w:r>
              <w:rPr>
                <w:rFonts w:ascii="Arial" w:hAnsi="Arial" w:cs="Arial"/>
                <w:sz w:val="24"/>
                <w:szCs w:val="24"/>
              </w:rPr>
              <w:t>Price per unit</w:t>
            </w:r>
          </w:p>
        </w:tc>
        <w:tc>
          <w:tcPr>
            <w:tcW w:w="24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0DF00" w14:textId="77777777" w:rsidR="00D34583" w:rsidRDefault="0000671F">
            <w:pPr>
              <w:jc w:val="center"/>
              <w:rPr>
                <w:rFonts w:ascii="Arial" w:hAnsi="Arial" w:cs="Arial"/>
                <w:sz w:val="24"/>
                <w:szCs w:val="24"/>
              </w:rPr>
            </w:pPr>
            <w:r>
              <w:rPr>
                <w:rFonts w:ascii="Arial" w:hAnsi="Arial" w:cs="Arial"/>
                <w:sz w:val="24"/>
                <w:szCs w:val="24"/>
              </w:rPr>
              <w:t>18.00</w:t>
            </w:r>
          </w:p>
        </w:tc>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17EC20" w14:textId="77777777" w:rsidR="00D34583" w:rsidRDefault="0000671F">
            <w:pPr>
              <w:jc w:val="center"/>
              <w:rPr>
                <w:rFonts w:ascii="Arial" w:hAnsi="Arial" w:cs="Arial"/>
                <w:sz w:val="24"/>
                <w:szCs w:val="24"/>
              </w:rPr>
            </w:pPr>
            <w:r>
              <w:rPr>
                <w:rFonts w:ascii="Arial" w:hAnsi="Arial" w:cs="Arial"/>
                <w:sz w:val="24"/>
                <w:szCs w:val="24"/>
              </w:rPr>
              <w:t>16.00</w:t>
            </w:r>
          </w:p>
        </w:tc>
      </w:tr>
      <w:tr w:rsidR="00D34583" w14:paraId="058706DB" w14:textId="77777777">
        <w:trPr>
          <w:trHeight w:val="518"/>
        </w:trPr>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10E61" w14:textId="77777777" w:rsidR="00D34583" w:rsidRDefault="0000671F">
            <w:pPr>
              <w:rPr>
                <w:rFonts w:ascii="Arial" w:hAnsi="Arial" w:cs="Arial"/>
                <w:sz w:val="24"/>
                <w:szCs w:val="24"/>
              </w:rPr>
            </w:pPr>
            <w:r>
              <w:rPr>
                <w:rFonts w:ascii="Arial" w:hAnsi="Arial" w:cs="Arial"/>
                <w:sz w:val="24"/>
                <w:szCs w:val="24"/>
              </w:rPr>
              <w:t>Volume</w:t>
            </w:r>
          </w:p>
        </w:tc>
        <w:tc>
          <w:tcPr>
            <w:tcW w:w="24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16D3E" w14:textId="77777777" w:rsidR="00D34583" w:rsidRDefault="0000671F">
            <w:pPr>
              <w:jc w:val="center"/>
              <w:rPr>
                <w:rFonts w:ascii="Arial" w:hAnsi="Arial" w:cs="Arial"/>
                <w:sz w:val="24"/>
                <w:szCs w:val="24"/>
              </w:rPr>
            </w:pPr>
            <w:r>
              <w:rPr>
                <w:rFonts w:ascii="Arial" w:hAnsi="Arial" w:cs="Arial"/>
                <w:sz w:val="24"/>
                <w:szCs w:val="24"/>
              </w:rPr>
              <w:t>1,450</w:t>
            </w:r>
          </w:p>
        </w:tc>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89A5F" w14:textId="77777777" w:rsidR="00D34583" w:rsidRDefault="0000671F">
            <w:pPr>
              <w:jc w:val="center"/>
              <w:rPr>
                <w:rFonts w:ascii="Arial" w:hAnsi="Arial" w:cs="Arial"/>
                <w:sz w:val="24"/>
                <w:szCs w:val="24"/>
              </w:rPr>
            </w:pPr>
            <w:r>
              <w:rPr>
                <w:rFonts w:ascii="Arial" w:hAnsi="Arial" w:cs="Arial"/>
                <w:sz w:val="24"/>
                <w:szCs w:val="24"/>
              </w:rPr>
              <w:t>1,250</w:t>
            </w:r>
          </w:p>
        </w:tc>
      </w:tr>
      <w:tr w:rsidR="00D34583" w14:paraId="3D0B0112" w14:textId="77777777">
        <w:trPr>
          <w:trHeight w:val="518"/>
        </w:trPr>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F8E33" w14:textId="77777777" w:rsidR="00D34583" w:rsidRDefault="0000671F">
            <w:pPr>
              <w:rPr>
                <w:rFonts w:ascii="Arial" w:hAnsi="Arial" w:cs="Arial"/>
                <w:sz w:val="24"/>
                <w:szCs w:val="24"/>
              </w:rPr>
            </w:pPr>
            <w:r>
              <w:rPr>
                <w:rFonts w:ascii="Arial" w:hAnsi="Arial" w:cs="Arial"/>
                <w:sz w:val="24"/>
                <w:szCs w:val="24"/>
              </w:rPr>
              <w:lastRenderedPageBreak/>
              <w:t>Overheads</w:t>
            </w:r>
          </w:p>
        </w:tc>
        <w:tc>
          <w:tcPr>
            <w:tcW w:w="24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EF5F2" w14:textId="77777777" w:rsidR="00D34583" w:rsidRDefault="0000671F">
            <w:pPr>
              <w:jc w:val="center"/>
              <w:rPr>
                <w:rFonts w:ascii="Arial" w:hAnsi="Arial" w:cs="Arial"/>
                <w:sz w:val="24"/>
                <w:szCs w:val="24"/>
              </w:rPr>
            </w:pPr>
            <w:r>
              <w:rPr>
                <w:rFonts w:ascii="Arial" w:hAnsi="Arial" w:cs="Arial"/>
                <w:sz w:val="24"/>
                <w:szCs w:val="24"/>
              </w:rPr>
              <w:t>5,300</w:t>
            </w:r>
          </w:p>
        </w:tc>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E2054" w14:textId="77777777" w:rsidR="00D34583" w:rsidRDefault="0000671F">
            <w:pPr>
              <w:jc w:val="center"/>
              <w:rPr>
                <w:rFonts w:ascii="Arial" w:hAnsi="Arial" w:cs="Arial"/>
                <w:sz w:val="24"/>
                <w:szCs w:val="24"/>
              </w:rPr>
            </w:pPr>
            <w:r>
              <w:rPr>
                <w:rFonts w:ascii="Arial" w:hAnsi="Arial" w:cs="Arial"/>
                <w:sz w:val="24"/>
                <w:szCs w:val="24"/>
              </w:rPr>
              <w:t>4,500</w:t>
            </w:r>
          </w:p>
        </w:tc>
      </w:tr>
    </w:tbl>
    <w:p w14:paraId="6A34DF1C" w14:textId="77777777" w:rsidR="00D34583" w:rsidRDefault="00D34583">
      <w:pPr>
        <w:tabs>
          <w:tab w:val="left" w:pos="959"/>
        </w:tabs>
        <w:rPr>
          <w:rFonts w:ascii="Arial" w:hAnsi="Arial" w:cs="Arial"/>
          <w:b/>
          <w:sz w:val="24"/>
          <w:szCs w:val="24"/>
        </w:rPr>
      </w:pPr>
    </w:p>
    <w:p w14:paraId="096031A2" w14:textId="77777777" w:rsidR="00D34583" w:rsidRDefault="0000671F">
      <w:pPr>
        <w:tabs>
          <w:tab w:val="left" w:pos="959"/>
        </w:tabs>
        <w:rPr>
          <w:rFonts w:ascii="Arial" w:hAnsi="Arial" w:cs="Arial"/>
          <w:b/>
          <w:sz w:val="24"/>
          <w:szCs w:val="24"/>
        </w:rPr>
      </w:pPr>
      <w:r>
        <w:rPr>
          <w:rFonts w:ascii="Arial" w:hAnsi="Arial" w:cs="Arial"/>
          <w:b/>
          <w:sz w:val="24"/>
          <w:szCs w:val="24"/>
        </w:rPr>
        <w:t>Question 15 (2 marks)</w:t>
      </w:r>
    </w:p>
    <w:p w14:paraId="4A5CBC03" w14:textId="77777777" w:rsidR="00D34583" w:rsidRDefault="0000671F">
      <w:pPr>
        <w:tabs>
          <w:tab w:val="left" w:pos="959"/>
        </w:tabs>
        <w:rPr>
          <w:rFonts w:ascii="Arial" w:hAnsi="Arial" w:cs="Arial"/>
          <w:sz w:val="24"/>
          <w:szCs w:val="24"/>
        </w:rPr>
      </w:pPr>
      <w:r>
        <w:rPr>
          <w:rFonts w:ascii="Arial" w:hAnsi="Arial" w:cs="Arial"/>
          <w:sz w:val="24"/>
          <w:szCs w:val="24"/>
        </w:rPr>
        <w:t>Which of the following amounts is the correct sales volume variance?</w:t>
      </w:r>
    </w:p>
    <w:p w14:paraId="62A5A6B7" w14:textId="77777777" w:rsidR="00D34583" w:rsidRPr="001172F7" w:rsidRDefault="0000671F" w:rsidP="001172F7">
      <w:pPr>
        <w:pStyle w:val="ListParagraph"/>
        <w:numPr>
          <w:ilvl w:val="0"/>
          <w:numId w:val="38"/>
        </w:numPr>
        <w:tabs>
          <w:tab w:val="left" w:pos="959"/>
        </w:tabs>
        <w:spacing w:after="0" w:line="240" w:lineRule="auto"/>
        <w:rPr>
          <w:rFonts w:ascii="Arial" w:hAnsi="Arial" w:cs="Arial"/>
          <w:sz w:val="24"/>
          <w:szCs w:val="24"/>
        </w:rPr>
      </w:pPr>
      <w:r w:rsidRPr="001172F7">
        <w:rPr>
          <w:rFonts w:ascii="Arial" w:hAnsi="Arial" w:cs="Arial"/>
          <w:sz w:val="24"/>
          <w:szCs w:val="24"/>
        </w:rPr>
        <w:t>£8,700 adverse</w:t>
      </w:r>
    </w:p>
    <w:p w14:paraId="07F99C57" w14:textId="5B384A35" w:rsidR="00D34583" w:rsidRDefault="0000671F" w:rsidP="001172F7">
      <w:pPr>
        <w:pStyle w:val="ListParagraph"/>
        <w:numPr>
          <w:ilvl w:val="0"/>
          <w:numId w:val="38"/>
        </w:numPr>
        <w:tabs>
          <w:tab w:val="left" w:pos="959"/>
        </w:tabs>
        <w:spacing w:after="0" w:line="240" w:lineRule="auto"/>
      </w:pPr>
      <w:r>
        <w:rPr>
          <w:noProof/>
          <w:lang w:eastAsia="en-GB"/>
        </w:rPr>
        <mc:AlternateContent>
          <mc:Choice Requires="wps">
            <w:drawing>
              <wp:anchor distT="0" distB="0" distL="114300" distR="114300" simplePos="0" relativeHeight="251683840" behindDoc="0" locked="0" layoutInCell="1" allowOverlap="1" wp14:anchorId="0F7104D7" wp14:editId="7DD376BB">
                <wp:simplePos x="0" y="0"/>
                <wp:positionH relativeFrom="column">
                  <wp:posOffset>5419721</wp:posOffset>
                </wp:positionH>
                <wp:positionV relativeFrom="paragraph">
                  <wp:posOffset>48262</wp:posOffset>
                </wp:positionV>
                <wp:extent cx="676271" cy="571500"/>
                <wp:effectExtent l="0" t="0" r="9529" b="19050"/>
                <wp:wrapNone/>
                <wp:docPr id="20" name="Text Box 289"/>
                <wp:cNvGraphicFramePr/>
                <a:graphic xmlns:a="http://schemas.openxmlformats.org/drawingml/2006/main">
                  <a:graphicData uri="http://schemas.microsoft.com/office/word/2010/wordprocessingShape">
                    <wps:wsp>
                      <wps:cNvSpPr txBox="1"/>
                      <wps:spPr>
                        <a:xfrm>
                          <a:off x="0" y="0"/>
                          <a:ext cx="676271" cy="571500"/>
                        </a:xfrm>
                        <a:prstGeom prst="rect">
                          <a:avLst/>
                        </a:prstGeom>
                        <a:solidFill>
                          <a:srgbClr val="FFFFFF"/>
                        </a:solidFill>
                        <a:ln w="9528">
                          <a:solidFill>
                            <a:srgbClr val="000000"/>
                          </a:solidFill>
                          <a:prstDash val="solid"/>
                        </a:ln>
                      </wps:spPr>
                      <wps:txbx>
                        <w:txbxContent>
                          <w:p w14:paraId="3D088FCC" w14:textId="7239F764" w:rsidR="00D34583" w:rsidRDefault="00046769">
                            <w:pPr>
                              <w:jc w:val="center"/>
                              <w:rPr>
                                <w:sz w:val="52"/>
                                <w:szCs w:val="52"/>
                              </w:rPr>
                            </w:pPr>
                            <w:r>
                              <w:rPr>
                                <w:sz w:val="52"/>
                                <w:szCs w:val="52"/>
                              </w:rPr>
                              <w:t>B</w:t>
                            </w:r>
                          </w:p>
                        </w:txbxContent>
                      </wps:txbx>
                      <wps:bodyPr vert="horz" wrap="square" lIns="91440" tIns="45720" rIns="91440" bIns="45720" anchor="t" anchorCtr="0" compatLnSpc="0">
                        <a:noAutofit/>
                      </wps:bodyPr>
                    </wps:wsp>
                  </a:graphicData>
                </a:graphic>
              </wp:anchor>
            </w:drawing>
          </mc:Choice>
          <mc:Fallback>
            <w:pict>
              <v:shape w14:anchorId="0F7104D7" id="Text Box 289" o:spid="_x0000_s1042" type="#_x0000_t202" style="position:absolute;left:0;text-align:left;margin-left:426.75pt;margin-top:3.8pt;width:53.25pt;height:4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" strokeweight=".26467mm">
                <v:textbox>
                  <w:txbxContent>
                    <w:p w14:paraId="3D088FCC" w14:textId="7239F764" w:rsidR="00D34583" w:rsidRDefault="00046769">
                      <w:pPr>
                        <w:jc w:val="center"/>
                        <w:rPr>
                          <w:sz w:val="52"/>
                          <w:szCs w:val="52"/>
                        </w:rPr>
                      </w:pPr>
                      <w:r>
                        <w:rPr>
                          <w:sz w:val="52"/>
                          <w:szCs w:val="52"/>
                        </w:rPr>
                        <w:t>B</w:t>
                      </w:r>
                    </w:p>
                  </w:txbxContent>
                </v:textbox>
              </v:shape>
            </w:pict>
          </mc:Fallback>
        </mc:AlternateContent>
      </w:r>
      <w:r w:rsidRPr="001172F7">
        <w:rPr>
          <w:rFonts w:ascii="Arial" w:hAnsi="Arial" w:cs="Arial"/>
          <w:sz w:val="24"/>
          <w:szCs w:val="24"/>
        </w:rPr>
        <w:t>£9,600 adverse</w:t>
      </w:r>
    </w:p>
    <w:p w14:paraId="0DEF71A0" w14:textId="3418AA2B" w:rsidR="00D34583" w:rsidRPr="001172F7" w:rsidRDefault="0000671F" w:rsidP="001172F7">
      <w:pPr>
        <w:pStyle w:val="ListParagraph"/>
        <w:numPr>
          <w:ilvl w:val="0"/>
          <w:numId w:val="38"/>
        </w:numPr>
        <w:tabs>
          <w:tab w:val="left" w:pos="959"/>
        </w:tabs>
        <w:spacing w:after="0" w:line="240" w:lineRule="auto"/>
        <w:rPr>
          <w:rFonts w:ascii="Arial" w:hAnsi="Arial" w:cs="Arial"/>
          <w:sz w:val="24"/>
          <w:szCs w:val="24"/>
        </w:rPr>
      </w:pPr>
      <w:r w:rsidRPr="001172F7">
        <w:rPr>
          <w:rFonts w:ascii="Arial" w:hAnsi="Arial" w:cs="Arial"/>
          <w:sz w:val="24"/>
          <w:szCs w:val="24"/>
        </w:rPr>
        <w:t>£9,300 favourable</w:t>
      </w:r>
    </w:p>
    <w:p w14:paraId="35E6CD8F" w14:textId="7E51846B" w:rsidR="00D34583" w:rsidRPr="001172F7" w:rsidRDefault="0000671F" w:rsidP="001172F7">
      <w:pPr>
        <w:pStyle w:val="ListParagraph"/>
        <w:numPr>
          <w:ilvl w:val="0"/>
          <w:numId w:val="38"/>
        </w:numPr>
        <w:tabs>
          <w:tab w:val="left" w:pos="959"/>
        </w:tabs>
        <w:spacing w:after="0" w:line="240" w:lineRule="auto"/>
        <w:rPr>
          <w:rFonts w:ascii="Arial" w:hAnsi="Arial" w:cs="Arial"/>
          <w:sz w:val="24"/>
          <w:szCs w:val="24"/>
        </w:rPr>
      </w:pPr>
      <w:r w:rsidRPr="001172F7">
        <w:rPr>
          <w:rFonts w:ascii="Arial" w:hAnsi="Arial" w:cs="Arial"/>
          <w:sz w:val="24"/>
          <w:szCs w:val="24"/>
        </w:rPr>
        <w:t>£9,200 favourable</w:t>
      </w:r>
    </w:p>
    <w:p w14:paraId="7268B6E5" w14:textId="71CC7074" w:rsidR="00D34583" w:rsidRPr="001172F7" w:rsidRDefault="0000671F" w:rsidP="001172F7">
      <w:pPr>
        <w:pStyle w:val="ListParagraph"/>
        <w:numPr>
          <w:ilvl w:val="0"/>
          <w:numId w:val="38"/>
        </w:numPr>
        <w:tabs>
          <w:tab w:val="left" w:pos="959"/>
        </w:tabs>
        <w:spacing w:after="0" w:line="240" w:lineRule="auto"/>
        <w:rPr>
          <w:rFonts w:ascii="Arial" w:hAnsi="Arial" w:cs="Arial"/>
          <w:sz w:val="24"/>
          <w:szCs w:val="24"/>
        </w:rPr>
      </w:pPr>
      <w:r w:rsidRPr="001172F7">
        <w:rPr>
          <w:rFonts w:ascii="Arial" w:hAnsi="Arial" w:cs="Arial"/>
          <w:sz w:val="24"/>
          <w:szCs w:val="24"/>
        </w:rPr>
        <w:t>None of these</w:t>
      </w:r>
    </w:p>
    <w:p w14:paraId="363D6820" w14:textId="77777777" w:rsidR="00D34583" w:rsidRDefault="00D34583">
      <w:pPr>
        <w:tabs>
          <w:tab w:val="left" w:pos="959"/>
        </w:tabs>
        <w:spacing w:after="0" w:line="240" w:lineRule="auto"/>
        <w:rPr>
          <w:rFonts w:ascii="Arial" w:hAnsi="Arial" w:cs="Arial"/>
          <w:b/>
          <w:sz w:val="24"/>
          <w:szCs w:val="24"/>
        </w:rPr>
      </w:pPr>
    </w:p>
    <w:p w14:paraId="6CD0740E" w14:textId="77777777" w:rsidR="00D34583" w:rsidRDefault="0000671F">
      <w:pPr>
        <w:tabs>
          <w:tab w:val="left" w:pos="959"/>
        </w:tabs>
        <w:spacing w:after="0" w:line="240" w:lineRule="auto"/>
        <w:rPr>
          <w:rFonts w:ascii="Arial" w:hAnsi="Arial" w:cs="Arial"/>
          <w:b/>
          <w:sz w:val="24"/>
          <w:szCs w:val="24"/>
        </w:rPr>
      </w:pPr>
      <w:r>
        <w:rPr>
          <w:rFonts w:ascii="Arial" w:hAnsi="Arial" w:cs="Arial"/>
          <w:b/>
          <w:sz w:val="24"/>
          <w:szCs w:val="24"/>
        </w:rPr>
        <w:t>Question 16 (2 marks)</w:t>
      </w:r>
    </w:p>
    <w:p w14:paraId="14013486" w14:textId="77777777" w:rsidR="00D34583" w:rsidRDefault="00D34583">
      <w:pPr>
        <w:tabs>
          <w:tab w:val="left" w:pos="959"/>
        </w:tabs>
        <w:spacing w:after="0" w:line="240" w:lineRule="auto"/>
        <w:rPr>
          <w:rFonts w:ascii="Arial" w:hAnsi="Arial" w:cs="Arial"/>
          <w:b/>
          <w:sz w:val="24"/>
          <w:szCs w:val="24"/>
        </w:rPr>
      </w:pPr>
    </w:p>
    <w:p w14:paraId="0D48C0D7" w14:textId="77777777" w:rsidR="00D34583" w:rsidRDefault="0000671F">
      <w:pPr>
        <w:tabs>
          <w:tab w:val="left" w:pos="959"/>
        </w:tabs>
        <w:rPr>
          <w:rFonts w:ascii="Arial" w:hAnsi="Arial" w:cs="Arial"/>
          <w:sz w:val="24"/>
          <w:szCs w:val="24"/>
        </w:rPr>
      </w:pPr>
      <w:r>
        <w:rPr>
          <w:rFonts w:ascii="Arial" w:hAnsi="Arial" w:cs="Arial"/>
          <w:sz w:val="24"/>
          <w:szCs w:val="24"/>
        </w:rPr>
        <w:t>Which of the following amounts is the correct material variance?</w:t>
      </w:r>
    </w:p>
    <w:p w14:paraId="3B1AA883" w14:textId="77777777" w:rsidR="00D34583" w:rsidRDefault="0000671F">
      <w:pPr>
        <w:pStyle w:val="ListParagraph"/>
        <w:numPr>
          <w:ilvl w:val="0"/>
          <w:numId w:val="16"/>
        </w:numPr>
        <w:tabs>
          <w:tab w:val="left" w:pos="959"/>
        </w:tabs>
        <w:spacing w:after="0" w:line="240" w:lineRule="auto"/>
        <w:rPr>
          <w:rFonts w:ascii="Arial" w:hAnsi="Arial" w:cs="Arial"/>
          <w:sz w:val="24"/>
          <w:szCs w:val="24"/>
        </w:rPr>
      </w:pPr>
      <w:r>
        <w:rPr>
          <w:rFonts w:ascii="Arial" w:hAnsi="Arial" w:cs="Arial"/>
          <w:sz w:val="24"/>
          <w:szCs w:val="24"/>
        </w:rPr>
        <w:t>£6,100 adverse</w:t>
      </w:r>
    </w:p>
    <w:p w14:paraId="08BF6A1B" w14:textId="77777777" w:rsidR="00D34583" w:rsidRDefault="0000671F">
      <w:pPr>
        <w:pStyle w:val="ListParagraph"/>
        <w:numPr>
          <w:ilvl w:val="0"/>
          <w:numId w:val="16"/>
        </w:numPr>
        <w:tabs>
          <w:tab w:val="left" w:pos="959"/>
        </w:tabs>
        <w:spacing w:after="0" w:line="240" w:lineRule="auto"/>
      </w:pPr>
      <w:r>
        <w:rPr>
          <w:rFonts w:ascii="Arial" w:hAnsi="Arial" w:cs="Arial"/>
          <w:noProof/>
          <w:sz w:val="24"/>
          <w:szCs w:val="24"/>
          <w:lang w:eastAsia="en-GB"/>
        </w:rPr>
        <mc:AlternateContent>
          <mc:Choice Requires="wps">
            <w:drawing>
              <wp:anchor distT="0" distB="0" distL="114300" distR="114300" simplePos="0" relativeHeight="251686912" behindDoc="0" locked="0" layoutInCell="1" allowOverlap="1" wp14:anchorId="347EE0D7" wp14:editId="02846A28">
                <wp:simplePos x="0" y="0"/>
                <wp:positionH relativeFrom="column">
                  <wp:posOffset>5419721</wp:posOffset>
                </wp:positionH>
                <wp:positionV relativeFrom="paragraph">
                  <wp:posOffset>48262</wp:posOffset>
                </wp:positionV>
                <wp:extent cx="676271" cy="571500"/>
                <wp:effectExtent l="0" t="0" r="9529" b="19050"/>
                <wp:wrapNone/>
                <wp:docPr id="21" name="Text Box 19"/>
                <wp:cNvGraphicFramePr/>
                <a:graphic xmlns:a="http://schemas.openxmlformats.org/drawingml/2006/main">
                  <a:graphicData uri="http://schemas.microsoft.com/office/word/2010/wordprocessingShape">
                    <wps:wsp>
                      <wps:cNvSpPr txBox="1"/>
                      <wps:spPr>
                        <a:xfrm>
                          <a:off x="0" y="0"/>
                          <a:ext cx="676271" cy="571500"/>
                        </a:xfrm>
                        <a:prstGeom prst="rect">
                          <a:avLst/>
                        </a:prstGeom>
                        <a:solidFill>
                          <a:srgbClr val="FFFFFF"/>
                        </a:solidFill>
                        <a:ln w="9528">
                          <a:solidFill>
                            <a:srgbClr val="000000"/>
                          </a:solidFill>
                          <a:prstDash val="solid"/>
                        </a:ln>
                      </wps:spPr>
                      <wps:txbx>
                        <w:txbxContent>
                          <w:p w14:paraId="5C046C5A" w14:textId="34D4AE17" w:rsidR="00D34583" w:rsidRDefault="00046769">
                            <w:pPr>
                              <w:jc w:val="center"/>
                              <w:rPr>
                                <w:sz w:val="52"/>
                                <w:szCs w:val="52"/>
                              </w:rPr>
                            </w:pPr>
                            <w:r>
                              <w:rPr>
                                <w:sz w:val="52"/>
                                <w:szCs w:val="52"/>
                              </w:rPr>
                              <w:t>A</w:t>
                            </w:r>
                          </w:p>
                        </w:txbxContent>
                      </wps:txbx>
                      <wps:bodyPr vert="horz" wrap="square" lIns="91440" tIns="45720" rIns="91440" bIns="45720" anchor="t" anchorCtr="0" compatLnSpc="0">
                        <a:noAutofit/>
                      </wps:bodyPr>
                    </wps:wsp>
                  </a:graphicData>
                </a:graphic>
              </wp:anchor>
            </w:drawing>
          </mc:Choice>
          <mc:Fallback>
            <w:pict>
              <v:shape w14:anchorId="347EE0D7" id="Text Box 19" o:spid="_x0000_s1043" type="#_x0000_t202" style="position:absolute;left:0;text-align:left;margin-left:426.75pt;margin-top:3.8pt;width:53.25pt;height:4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" strokeweight=".26467mm">
                <v:textbox>
                  <w:txbxContent>
                    <w:p w14:paraId="5C046C5A" w14:textId="34D4AE17" w:rsidR="00D34583" w:rsidRDefault="00046769">
                      <w:pPr>
                        <w:jc w:val="center"/>
                        <w:rPr>
                          <w:sz w:val="52"/>
                          <w:szCs w:val="52"/>
                        </w:rPr>
                      </w:pPr>
                      <w:r>
                        <w:rPr>
                          <w:sz w:val="52"/>
                          <w:szCs w:val="52"/>
                        </w:rPr>
                        <w:t>A</w:t>
                      </w:r>
                    </w:p>
                  </w:txbxContent>
                </v:textbox>
              </v:shape>
            </w:pict>
          </mc:Fallback>
        </mc:AlternateContent>
      </w:r>
      <w:r>
        <w:rPr>
          <w:rFonts w:ascii="Arial" w:hAnsi="Arial" w:cs="Arial"/>
          <w:sz w:val="24"/>
          <w:szCs w:val="24"/>
        </w:rPr>
        <w:t>£6,600 adverse</w:t>
      </w:r>
    </w:p>
    <w:p w14:paraId="32565059" w14:textId="77777777" w:rsidR="00D34583" w:rsidRDefault="0000671F">
      <w:pPr>
        <w:pStyle w:val="ListParagraph"/>
        <w:numPr>
          <w:ilvl w:val="0"/>
          <w:numId w:val="16"/>
        </w:numPr>
        <w:tabs>
          <w:tab w:val="left" w:pos="959"/>
        </w:tabs>
        <w:spacing w:after="0" w:line="240" w:lineRule="auto"/>
        <w:rPr>
          <w:rFonts w:ascii="Arial" w:hAnsi="Arial" w:cs="Arial"/>
          <w:sz w:val="24"/>
          <w:szCs w:val="24"/>
        </w:rPr>
      </w:pPr>
      <w:r>
        <w:rPr>
          <w:rFonts w:ascii="Arial" w:hAnsi="Arial" w:cs="Arial"/>
          <w:sz w:val="24"/>
          <w:szCs w:val="24"/>
        </w:rPr>
        <w:t>£6,300 favourable</w:t>
      </w:r>
    </w:p>
    <w:p w14:paraId="34552533" w14:textId="77777777" w:rsidR="00D34583" w:rsidRDefault="0000671F">
      <w:pPr>
        <w:pStyle w:val="ListParagraph"/>
        <w:numPr>
          <w:ilvl w:val="0"/>
          <w:numId w:val="16"/>
        </w:numPr>
        <w:tabs>
          <w:tab w:val="left" w:pos="959"/>
        </w:tabs>
        <w:spacing w:after="0" w:line="240" w:lineRule="auto"/>
        <w:rPr>
          <w:rFonts w:ascii="Arial" w:hAnsi="Arial" w:cs="Arial"/>
          <w:sz w:val="24"/>
          <w:szCs w:val="24"/>
        </w:rPr>
      </w:pPr>
      <w:r>
        <w:rPr>
          <w:rFonts w:ascii="Arial" w:hAnsi="Arial" w:cs="Arial"/>
          <w:sz w:val="24"/>
          <w:szCs w:val="24"/>
        </w:rPr>
        <w:t>£7,200 favourable</w:t>
      </w:r>
    </w:p>
    <w:p w14:paraId="4180D837" w14:textId="77777777" w:rsidR="00D34583" w:rsidRDefault="0000671F">
      <w:pPr>
        <w:pStyle w:val="ListParagraph"/>
        <w:numPr>
          <w:ilvl w:val="0"/>
          <w:numId w:val="16"/>
        </w:numPr>
        <w:tabs>
          <w:tab w:val="left" w:pos="959"/>
        </w:tabs>
        <w:spacing w:after="0" w:line="240" w:lineRule="auto"/>
        <w:rPr>
          <w:rFonts w:ascii="Arial" w:hAnsi="Arial" w:cs="Arial"/>
          <w:sz w:val="24"/>
          <w:szCs w:val="24"/>
        </w:rPr>
      </w:pPr>
      <w:r>
        <w:rPr>
          <w:rFonts w:ascii="Arial" w:hAnsi="Arial" w:cs="Arial"/>
          <w:sz w:val="24"/>
          <w:szCs w:val="24"/>
        </w:rPr>
        <w:t>None of these</w:t>
      </w:r>
    </w:p>
    <w:p w14:paraId="06F382C9" w14:textId="77777777" w:rsidR="00D34583" w:rsidRDefault="00D34583">
      <w:pPr>
        <w:pStyle w:val="ListParagraph"/>
        <w:tabs>
          <w:tab w:val="left" w:pos="959"/>
        </w:tabs>
        <w:spacing w:after="0" w:line="240" w:lineRule="auto"/>
        <w:rPr>
          <w:rFonts w:ascii="Arial" w:hAnsi="Arial" w:cs="Arial"/>
          <w:sz w:val="24"/>
          <w:szCs w:val="24"/>
        </w:rPr>
      </w:pPr>
    </w:p>
    <w:p w14:paraId="46ED1377" w14:textId="77777777" w:rsidR="00D34583" w:rsidRDefault="0000671F">
      <w:pPr>
        <w:tabs>
          <w:tab w:val="left" w:pos="959"/>
        </w:tabs>
        <w:rPr>
          <w:rFonts w:ascii="Arial" w:hAnsi="Arial" w:cs="Arial"/>
          <w:b/>
          <w:sz w:val="24"/>
          <w:szCs w:val="24"/>
        </w:rPr>
      </w:pPr>
      <w:r>
        <w:rPr>
          <w:rFonts w:ascii="Arial" w:hAnsi="Arial" w:cs="Arial"/>
          <w:b/>
          <w:sz w:val="24"/>
          <w:szCs w:val="24"/>
        </w:rPr>
        <w:t>Question 17 (2 marks)</w:t>
      </w:r>
    </w:p>
    <w:p w14:paraId="101089C9" w14:textId="77777777" w:rsidR="00D34583" w:rsidRDefault="0000671F">
      <w:pPr>
        <w:tabs>
          <w:tab w:val="left" w:pos="959"/>
        </w:tabs>
        <w:rPr>
          <w:rFonts w:ascii="Arial" w:hAnsi="Arial" w:cs="Arial"/>
          <w:sz w:val="24"/>
          <w:szCs w:val="24"/>
        </w:rPr>
      </w:pPr>
      <w:r>
        <w:rPr>
          <w:rFonts w:ascii="Arial" w:hAnsi="Arial" w:cs="Arial"/>
          <w:sz w:val="24"/>
          <w:szCs w:val="24"/>
        </w:rPr>
        <w:t>What is the main cause of the labour variance?</w:t>
      </w:r>
    </w:p>
    <w:p w14:paraId="6582976B" w14:textId="77777777" w:rsidR="00D34583" w:rsidRDefault="0000671F">
      <w:pPr>
        <w:pStyle w:val="ListParagraph"/>
        <w:numPr>
          <w:ilvl w:val="0"/>
          <w:numId w:val="17"/>
        </w:numPr>
        <w:tabs>
          <w:tab w:val="left" w:pos="959"/>
        </w:tabs>
        <w:spacing w:after="0" w:line="240" w:lineRule="auto"/>
        <w:rPr>
          <w:rFonts w:ascii="Arial" w:hAnsi="Arial" w:cs="Arial"/>
          <w:sz w:val="24"/>
          <w:szCs w:val="24"/>
        </w:rPr>
      </w:pPr>
      <w:r>
        <w:rPr>
          <w:rFonts w:ascii="Arial" w:hAnsi="Arial" w:cs="Arial"/>
          <w:sz w:val="24"/>
          <w:szCs w:val="24"/>
        </w:rPr>
        <w:t>The actual wage rate was more than the budget</w:t>
      </w:r>
    </w:p>
    <w:p w14:paraId="5DF7D4F0" w14:textId="77777777" w:rsidR="00D34583" w:rsidRDefault="0000671F">
      <w:pPr>
        <w:pStyle w:val="ListParagraph"/>
        <w:numPr>
          <w:ilvl w:val="0"/>
          <w:numId w:val="17"/>
        </w:numPr>
        <w:tabs>
          <w:tab w:val="left" w:pos="959"/>
        </w:tabs>
        <w:spacing w:after="0" w:line="240" w:lineRule="auto"/>
        <w:rPr>
          <w:rFonts w:ascii="Arial" w:hAnsi="Arial" w:cs="Arial"/>
          <w:sz w:val="24"/>
          <w:szCs w:val="24"/>
        </w:rPr>
      </w:pPr>
      <w:r>
        <w:rPr>
          <w:rFonts w:ascii="Arial" w:hAnsi="Arial" w:cs="Arial"/>
          <w:sz w:val="24"/>
          <w:szCs w:val="24"/>
        </w:rPr>
        <w:t>The actual number of hours worked was less than the budget</w:t>
      </w:r>
    </w:p>
    <w:p w14:paraId="07B0D8B4" w14:textId="77777777" w:rsidR="00D34583" w:rsidRDefault="0000671F">
      <w:pPr>
        <w:pStyle w:val="ListParagraph"/>
        <w:numPr>
          <w:ilvl w:val="0"/>
          <w:numId w:val="17"/>
        </w:numPr>
        <w:tabs>
          <w:tab w:val="left" w:pos="959"/>
        </w:tabs>
        <w:spacing w:after="0" w:line="240" w:lineRule="auto"/>
        <w:rPr>
          <w:rFonts w:ascii="Arial" w:hAnsi="Arial" w:cs="Arial"/>
          <w:sz w:val="24"/>
          <w:szCs w:val="24"/>
        </w:rPr>
      </w:pPr>
      <w:r>
        <w:rPr>
          <w:rFonts w:ascii="Arial" w:hAnsi="Arial" w:cs="Arial"/>
          <w:sz w:val="24"/>
          <w:szCs w:val="24"/>
        </w:rPr>
        <w:t>The actual wage rate and number of hours worked were less than the budget</w:t>
      </w:r>
    </w:p>
    <w:p w14:paraId="267618E1" w14:textId="77777777" w:rsidR="00D34583" w:rsidRDefault="0000671F">
      <w:pPr>
        <w:pStyle w:val="ListParagraph"/>
        <w:numPr>
          <w:ilvl w:val="0"/>
          <w:numId w:val="17"/>
        </w:numPr>
        <w:tabs>
          <w:tab w:val="left" w:pos="959"/>
        </w:tabs>
        <w:spacing w:after="0" w:line="240" w:lineRule="auto"/>
        <w:rPr>
          <w:rFonts w:ascii="Arial" w:hAnsi="Arial" w:cs="Arial"/>
          <w:sz w:val="24"/>
          <w:szCs w:val="24"/>
        </w:rPr>
      </w:pPr>
      <w:r>
        <w:rPr>
          <w:rFonts w:ascii="Arial" w:hAnsi="Arial" w:cs="Arial"/>
          <w:sz w:val="24"/>
          <w:szCs w:val="24"/>
        </w:rPr>
        <w:t>The actual wage rate and number of hours were more than the budget</w:t>
      </w:r>
    </w:p>
    <w:p w14:paraId="1BA53F04" w14:textId="77777777" w:rsidR="00D34583" w:rsidRDefault="0000671F">
      <w:pPr>
        <w:pStyle w:val="ListParagraph"/>
        <w:numPr>
          <w:ilvl w:val="0"/>
          <w:numId w:val="17"/>
        </w:numPr>
        <w:tabs>
          <w:tab w:val="left" w:pos="959"/>
        </w:tabs>
        <w:spacing w:after="0" w:line="240" w:lineRule="auto"/>
      </w:pPr>
      <w:r>
        <w:rPr>
          <w:rFonts w:ascii="Arial" w:hAnsi="Arial" w:cs="Arial"/>
          <w:noProof/>
          <w:sz w:val="24"/>
          <w:szCs w:val="24"/>
          <w:lang w:eastAsia="en-GB"/>
        </w:rPr>
        <mc:AlternateContent>
          <mc:Choice Requires="wps">
            <w:drawing>
              <wp:anchor distT="0" distB="0" distL="114300" distR="114300" simplePos="0" relativeHeight="251684864" behindDoc="0" locked="0" layoutInCell="1" allowOverlap="1" wp14:anchorId="2CE9300A" wp14:editId="08E4A942">
                <wp:simplePos x="0" y="0"/>
                <wp:positionH relativeFrom="column">
                  <wp:posOffset>5445123</wp:posOffset>
                </wp:positionH>
                <wp:positionV relativeFrom="paragraph">
                  <wp:posOffset>5084</wp:posOffset>
                </wp:positionV>
                <wp:extent cx="676271" cy="571500"/>
                <wp:effectExtent l="0" t="0" r="9529" b="19050"/>
                <wp:wrapNone/>
                <wp:docPr id="22" name="Text Box 291"/>
                <wp:cNvGraphicFramePr/>
                <a:graphic xmlns:a="http://schemas.openxmlformats.org/drawingml/2006/main">
                  <a:graphicData uri="http://schemas.microsoft.com/office/word/2010/wordprocessingShape">
                    <wps:wsp>
                      <wps:cNvSpPr txBox="1"/>
                      <wps:spPr>
                        <a:xfrm>
                          <a:off x="0" y="0"/>
                          <a:ext cx="676271" cy="571500"/>
                        </a:xfrm>
                        <a:prstGeom prst="rect">
                          <a:avLst/>
                        </a:prstGeom>
                        <a:solidFill>
                          <a:srgbClr val="FFFFFF"/>
                        </a:solidFill>
                        <a:ln w="9528">
                          <a:solidFill>
                            <a:srgbClr val="000000"/>
                          </a:solidFill>
                          <a:prstDash val="solid"/>
                        </a:ln>
                      </wps:spPr>
                      <wps:txbx>
                        <w:txbxContent>
                          <w:p w14:paraId="73F34035" w14:textId="27CDA712" w:rsidR="00D34583" w:rsidRDefault="00046769">
                            <w:pPr>
                              <w:jc w:val="center"/>
                              <w:rPr>
                                <w:sz w:val="52"/>
                                <w:szCs w:val="52"/>
                              </w:rPr>
                            </w:pPr>
                            <w:r>
                              <w:rPr>
                                <w:sz w:val="52"/>
                                <w:szCs w:val="52"/>
                              </w:rPr>
                              <w:t>D</w:t>
                            </w:r>
                          </w:p>
                        </w:txbxContent>
                      </wps:txbx>
                      <wps:bodyPr vert="horz" wrap="square" lIns="91440" tIns="45720" rIns="91440" bIns="45720" anchor="t" anchorCtr="0" compatLnSpc="0">
                        <a:noAutofit/>
                      </wps:bodyPr>
                    </wps:wsp>
                  </a:graphicData>
                </a:graphic>
              </wp:anchor>
            </w:drawing>
          </mc:Choice>
          <mc:Fallback>
            <w:pict>
              <v:shape w14:anchorId="2CE9300A" id="Text Box 291" o:spid="_x0000_s1044" type="#_x0000_t202" style="position:absolute;left:0;text-align:left;margin-left:428.75pt;margin-top:.4pt;width:53.25pt;height:4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" strokeweight=".26467mm">
                <v:textbox>
                  <w:txbxContent>
                    <w:p w14:paraId="73F34035" w14:textId="27CDA712" w:rsidR="00D34583" w:rsidRDefault="00046769">
                      <w:pPr>
                        <w:jc w:val="center"/>
                        <w:rPr>
                          <w:sz w:val="52"/>
                          <w:szCs w:val="52"/>
                        </w:rPr>
                      </w:pPr>
                      <w:r>
                        <w:rPr>
                          <w:sz w:val="52"/>
                          <w:szCs w:val="52"/>
                        </w:rPr>
                        <w:t>D</w:t>
                      </w:r>
                    </w:p>
                  </w:txbxContent>
                </v:textbox>
              </v:shape>
            </w:pict>
          </mc:Fallback>
        </mc:AlternateContent>
      </w:r>
      <w:r>
        <w:rPr>
          <w:rFonts w:ascii="Arial" w:hAnsi="Arial" w:cs="Arial"/>
          <w:sz w:val="24"/>
          <w:szCs w:val="24"/>
        </w:rPr>
        <w:t>None of these</w:t>
      </w:r>
    </w:p>
    <w:p w14:paraId="2D6F36AD" w14:textId="77777777" w:rsidR="00D34583" w:rsidRDefault="00D34583">
      <w:pPr>
        <w:tabs>
          <w:tab w:val="left" w:pos="959"/>
        </w:tabs>
        <w:rPr>
          <w:rFonts w:ascii="Arial" w:hAnsi="Arial" w:cs="Arial"/>
          <w:b/>
          <w:sz w:val="24"/>
          <w:szCs w:val="24"/>
        </w:rPr>
      </w:pPr>
    </w:p>
    <w:p w14:paraId="1E91437F" w14:textId="77777777" w:rsidR="00D34583" w:rsidRDefault="0000671F">
      <w:pPr>
        <w:tabs>
          <w:tab w:val="left" w:pos="959"/>
        </w:tabs>
        <w:rPr>
          <w:rFonts w:ascii="Arial" w:hAnsi="Arial" w:cs="Arial"/>
          <w:b/>
          <w:sz w:val="24"/>
          <w:szCs w:val="24"/>
        </w:rPr>
      </w:pPr>
      <w:r>
        <w:rPr>
          <w:rFonts w:ascii="Arial" w:hAnsi="Arial" w:cs="Arial"/>
          <w:b/>
          <w:sz w:val="24"/>
          <w:szCs w:val="24"/>
        </w:rPr>
        <w:t>Question 18 (2 marks)</w:t>
      </w:r>
    </w:p>
    <w:p w14:paraId="45D71EE7" w14:textId="77777777" w:rsidR="00D34583" w:rsidRDefault="0000671F">
      <w:pPr>
        <w:tabs>
          <w:tab w:val="left" w:pos="959"/>
        </w:tabs>
        <w:rPr>
          <w:rFonts w:ascii="Arial" w:hAnsi="Arial" w:cs="Arial"/>
          <w:sz w:val="24"/>
          <w:szCs w:val="24"/>
        </w:rPr>
      </w:pPr>
      <w:r>
        <w:rPr>
          <w:rFonts w:ascii="Arial" w:hAnsi="Arial" w:cs="Arial"/>
          <w:sz w:val="24"/>
          <w:szCs w:val="24"/>
        </w:rPr>
        <w:t>Which of the following statements is correct?</w:t>
      </w:r>
    </w:p>
    <w:p w14:paraId="68C94D7F" w14:textId="77777777" w:rsidR="00D34583" w:rsidRDefault="0000671F">
      <w:pPr>
        <w:pStyle w:val="ListParagraph"/>
        <w:numPr>
          <w:ilvl w:val="0"/>
          <w:numId w:val="18"/>
        </w:numPr>
        <w:tabs>
          <w:tab w:val="left" w:pos="959"/>
        </w:tabs>
        <w:spacing w:after="0" w:line="240" w:lineRule="auto"/>
        <w:rPr>
          <w:rFonts w:ascii="Arial" w:hAnsi="Arial" w:cs="Arial"/>
          <w:sz w:val="24"/>
          <w:szCs w:val="24"/>
        </w:rPr>
      </w:pPr>
      <w:r>
        <w:rPr>
          <w:rFonts w:ascii="Arial" w:hAnsi="Arial" w:cs="Arial"/>
          <w:sz w:val="24"/>
          <w:szCs w:val="24"/>
        </w:rPr>
        <w:t>The sales variance is caused by selling more units and at a higher price than budget</w:t>
      </w:r>
    </w:p>
    <w:p w14:paraId="0DAEE937" w14:textId="77777777" w:rsidR="00D34583" w:rsidRDefault="0000671F">
      <w:pPr>
        <w:pStyle w:val="ListParagraph"/>
        <w:numPr>
          <w:ilvl w:val="0"/>
          <w:numId w:val="18"/>
        </w:numPr>
        <w:tabs>
          <w:tab w:val="left" w:pos="959"/>
        </w:tabs>
        <w:spacing w:after="0" w:line="240" w:lineRule="auto"/>
        <w:rPr>
          <w:rFonts w:ascii="Arial" w:hAnsi="Arial" w:cs="Arial"/>
          <w:sz w:val="24"/>
          <w:szCs w:val="24"/>
        </w:rPr>
      </w:pPr>
      <w:r>
        <w:rPr>
          <w:rFonts w:ascii="Arial" w:hAnsi="Arial" w:cs="Arial"/>
          <w:sz w:val="24"/>
          <w:szCs w:val="24"/>
        </w:rPr>
        <w:t>The sales variance is caused by selling more units and at a lower price than budget</w:t>
      </w:r>
    </w:p>
    <w:p w14:paraId="0A35A1ED" w14:textId="77777777" w:rsidR="00D34583" w:rsidRDefault="0000671F">
      <w:pPr>
        <w:pStyle w:val="ListParagraph"/>
        <w:numPr>
          <w:ilvl w:val="0"/>
          <w:numId w:val="18"/>
        </w:numPr>
        <w:tabs>
          <w:tab w:val="left" w:pos="959"/>
        </w:tabs>
        <w:spacing w:after="0" w:line="240" w:lineRule="auto"/>
        <w:rPr>
          <w:rFonts w:ascii="Arial" w:hAnsi="Arial" w:cs="Arial"/>
          <w:sz w:val="24"/>
          <w:szCs w:val="24"/>
        </w:rPr>
      </w:pPr>
      <w:r>
        <w:rPr>
          <w:rFonts w:ascii="Arial" w:hAnsi="Arial" w:cs="Arial"/>
          <w:sz w:val="24"/>
          <w:szCs w:val="24"/>
        </w:rPr>
        <w:t>The sales variance is caused by selling fewer units and at a higher price than budget</w:t>
      </w:r>
    </w:p>
    <w:p w14:paraId="4691A464" w14:textId="77777777" w:rsidR="00D34583" w:rsidRDefault="0000671F">
      <w:pPr>
        <w:pStyle w:val="ListParagraph"/>
        <w:numPr>
          <w:ilvl w:val="0"/>
          <w:numId w:val="18"/>
        </w:numPr>
        <w:tabs>
          <w:tab w:val="left" w:pos="959"/>
        </w:tabs>
        <w:spacing w:after="0" w:line="240" w:lineRule="auto"/>
      </w:pPr>
      <w:r>
        <w:rPr>
          <w:rFonts w:ascii="Arial" w:hAnsi="Arial" w:cs="Arial"/>
          <w:noProof/>
          <w:sz w:val="24"/>
          <w:szCs w:val="24"/>
          <w:lang w:eastAsia="en-GB"/>
        </w:rPr>
        <mc:AlternateContent>
          <mc:Choice Requires="wps">
            <w:drawing>
              <wp:anchor distT="0" distB="0" distL="114300" distR="114300" simplePos="0" relativeHeight="251685888" behindDoc="0" locked="0" layoutInCell="1" allowOverlap="1" wp14:anchorId="473E073E" wp14:editId="31A8AD31">
                <wp:simplePos x="0" y="0"/>
                <wp:positionH relativeFrom="column">
                  <wp:posOffset>5431151</wp:posOffset>
                </wp:positionH>
                <wp:positionV relativeFrom="paragraph">
                  <wp:posOffset>255903</wp:posOffset>
                </wp:positionV>
                <wp:extent cx="676271" cy="571500"/>
                <wp:effectExtent l="0" t="0" r="9529" b="19050"/>
                <wp:wrapNone/>
                <wp:docPr id="23" name="Text Box 292"/>
                <wp:cNvGraphicFramePr/>
                <a:graphic xmlns:a="http://schemas.openxmlformats.org/drawingml/2006/main">
                  <a:graphicData uri="http://schemas.microsoft.com/office/word/2010/wordprocessingShape">
                    <wps:wsp>
                      <wps:cNvSpPr txBox="1"/>
                      <wps:spPr>
                        <a:xfrm>
                          <a:off x="0" y="0"/>
                          <a:ext cx="676271" cy="571500"/>
                        </a:xfrm>
                        <a:prstGeom prst="rect">
                          <a:avLst/>
                        </a:prstGeom>
                        <a:solidFill>
                          <a:srgbClr val="FFFFFF"/>
                        </a:solidFill>
                        <a:ln w="9528">
                          <a:solidFill>
                            <a:srgbClr val="000000"/>
                          </a:solidFill>
                          <a:prstDash val="solid"/>
                        </a:ln>
                      </wps:spPr>
                      <wps:txbx>
                        <w:txbxContent>
                          <w:p w14:paraId="69BAF57E" w14:textId="178F2F7A" w:rsidR="00D34583" w:rsidRDefault="00046769">
                            <w:pPr>
                              <w:jc w:val="center"/>
                              <w:rPr>
                                <w:sz w:val="52"/>
                                <w:szCs w:val="52"/>
                              </w:rPr>
                            </w:pPr>
                            <w:r>
                              <w:rPr>
                                <w:sz w:val="52"/>
                                <w:szCs w:val="52"/>
                              </w:rPr>
                              <w:t>D</w:t>
                            </w:r>
                          </w:p>
                        </w:txbxContent>
                      </wps:txbx>
                      <wps:bodyPr vert="horz" wrap="square" lIns="91440" tIns="45720" rIns="91440" bIns="45720" anchor="t" anchorCtr="0" compatLnSpc="0">
                        <a:noAutofit/>
                      </wps:bodyPr>
                    </wps:wsp>
                  </a:graphicData>
                </a:graphic>
              </wp:anchor>
            </w:drawing>
          </mc:Choice>
          <mc:Fallback>
            <w:pict>
              <v:shape w14:anchorId="473E073E" id="Text Box 292" o:spid="_x0000_s1045" type="#_x0000_t202" style="position:absolute;left:0;text-align:left;margin-left:427.65pt;margin-top:20.15pt;width:53.25pt;height:4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" strokeweight=".26467mm">
                <v:textbox>
                  <w:txbxContent>
                    <w:p w14:paraId="69BAF57E" w14:textId="178F2F7A" w:rsidR="00D34583" w:rsidRDefault="00046769">
                      <w:pPr>
                        <w:jc w:val="center"/>
                        <w:rPr>
                          <w:sz w:val="52"/>
                          <w:szCs w:val="52"/>
                        </w:rPr>
                      </w:pPr>
                      <w:r>
                        <w:rPr>
                          <w:sz w:val="52"/>
                          <w:szCs w:val="52"/>
                        </w:rPr>
                        <w:t>D</w:t>
                      </w:r>
                    </w:p>
                  </w:txbxContent>
                </v:textbox>
              </v:shape>
            </w:pict>
          </mc:Fallback>
        </mc:AlternateContent>
      </w:r>
      <w:r>
        <w:rPr>
          <w:rFonts w:ascii="Arial" w:hAnsi="Arial" w:cs="Arial"/>
          <w:sz w:val="24"/>
          <w:szCs w:val="24"/>
        </w:rPr>
        <w:t>The sales variance is caused by selling fewer units and at a lower price than budget</w:t>
      </w:r>
    </w:p>
    <w:p w14:paraId="5C5C5902" w14:textId="77777777" w:rsidR="00D34583" w:rsidRDefault="0000671F">
      <w:pPr>
        <w:pStyle w:val="ListParagraph"/>
        <w:numPr>
          <w:ilvl w:val="0"/>
          <w:numId w:val="18"/>
        </w:numPr>
        <w:tabs>
          <w:tab w:val="left" w:pos="959"/>
        </w:tabs>
        <w:spacing w:after="0" w:line="240" w:lineRule="auto"/>
        <w:rPr>
          <w:rFonts w:ascii="Arial" w:hAnsi="Arial" w:cs="Arial"/>
          <w:sz w:val="24"/>
          <w:szCs w:val="24"/>
        </w:rPr>
      </w:pPr>
      <w:r>
        <w:rPr>
          <w:rFonts w:ascii="Arial" w:hAnsi="Arial" w:cs="Arial"/>
          <w:sz w:val="24"/>
          <w:szCs w:val="24"/>
        </w:rPr>
        <w:t>None of these</w:t>
      </w:r>
    </w:p>
    <w:p w14:paraId="5DCF82E8" w14:textId="77777777" w:rsidR="00D34583" w:rsidRDefault="00D34583">
      <w:pPr>
        <w:spacing w:after="0" w:line="240" w:lineRule="auto"/>
        <w:rPr>
          <w:rFonts w:ascii="Arial" w:hAnsi="Arial" w:cs="Arial"/>
          <w:b/>
          <w:sz w:val="24"/>
          <w:szCs w:val="24"/>
        </w:rPr>
      </w:pPr>
    </w:p>
    <w:p w14:paraId="1DDD45D4" w14:textId="77777777" w:rsidR="002C30EE" w:rsidRDefault="002C30EE">
      <w:pPr>
        <w:spacing w:after="0" w:line="240" w:lineRule="auto"/>
        <w:rPr>
          <w:rFonts w:ascii="Arial" w:eastAsia="Times New Roman" w:hAnsi="Arial" w:cs="Arial"/>
          <w:b/>
          <w:sz w:val="24"/>
          <w:szCs w:val="24"/>
        </w:rPr>
      </w:pPr>
    </w:p>
    <w:p w14:paraId="602A9CC5" w14:textId="77777777" w:rsidR="002C30EE" w:rsidRDefault="002C30EE">
      <w:pPr>
        <w:spacing w:after="0" w:line="240" w:lineRule="auto"/>
        <w:rPr>
          <w:rFonts w:ascii="Arial" w:eastAsia="Times New Roman" w:hAnsi="Arial" w:cs="Arial"/>
          <w:b/>
          <w:sz w:val="24"/>
          <w:szCs w:val="24"/>
        </w:rPr>
      </w:pPr>
    </w:p>
    <w:p w14:paraId="1E3B6675" w14:textId="77777777" w:rsidR="002C30EE" w:rsidRDefault="002C30EE">
      <w:pPr>
        <w:spacing w:after="0" w:line="240" w:lineRule="auto"/>
        <w:rPr>
          <w:rFonts w:ascii="Arial" w:eastAsia="Times New Roman" w:hAnsi="Arial" w:cs="Arial"/>
          <w:b/>
          <w:sz w:val="24"/>
          <w:szCs w:val="24"/>
        </w:rPr>
      </w:pPr>
    </w:p>
    <w:p w14:paraId="22CFB4A2" w14:textId="77777777" w:rsidR="002C30EE" w:rsidRDefault="002C30EE">
      <w:pPr>
        <w:spacing w:after="0" w:line="240" w:lineRule="auto"/>
        <w:rPr>
          <w:rFonts w:ascii="Arial" w:eastAsia="Times New Roman" w:hAnsi="Arial" w:cs="Arial"/>
          <w:b/>
          <w:sz w:val="24"/>
          <w:szCs w:val="24"/>
        </w:rPr>
      </w:pPr>
    </w:p>
    <w:p w14:paraId="713FE449" w14:textId="77777777" w:rsidR="002C30EE" w:rsidRDefault="002C30EE">
      <w:pPr>
        <w:spacing w:after="0" w:line="240" w:lineRule="auto"/>
        <w:rPr>
          <w:rFonts w:ascii="Arial" w:eastAsia="Times New Roman" w:hAnsi="Arial" w:cs="Arial"/>
          <w:b/>
          <w:sz w:val="24"/>
          <w:szCs w:val="24"/>
        </w:rPr>
      </w:pPr>
    </w:p>
    <w:p w14:paraId="2E473503" w14:textId="77777777" w:rsidR="002C30EE" w:rsidRDefault="002C30EE">
      <w:pPr>
        <w:spacing w:after="0" w:line="240" w:lineRule="auto"/>
        <w:rPr>
          <w:rFonts w:ascii="Arial" w:eastAsia="Times New Roman" w:hAnsi="Arial" w:cs="Arial"/>
          <w:b/>
          <w:sz w:val="24"/>
          <w:szCs w:val="24"/>
        </w:rPr>
      </w:pPr>
    </w:p>
    <w:p w14:paraId="7CDDEEAC" w14:textId="3B25A567" w:rsidR="00D34583" w:rsidRDefault="0000671F">
      <w:pPr>
        <w:spacing w:after="0" w:line="240" w:lineRule="auto"/>
        <w:rPr>
          <w:rFonts w:ascii="Arial" w:eastAsia="Times New Roman" w:hAnsi="Arial" w:cs="Arial"/>
          <w:b/>
          <w:sz w:val="24"/>
          <w:szCs w:val="24"/>
        </w:rPr>
      </w:pPr>
      <w:r>
        <w:rPr>
          <w:rFonts w:ascii="Arial" w:eastAsia="Times New Roman" w:hAnsi="Arial" w:cs="Arial"/>
          <w:b/>
          <w:sz w:val="24"/>
          <w:szCs w:val="24"/>
        </w:rPr>
        <w:t>Question 19 (1 mark)</w:t>
      </w:r>
    </w:p>
    <w:p w14:paraId="691A2801" w14:textId="77777777" w:rsidR="00D34583" w:rsidRDefault="00D34583">
      <w:pPr>
        <w:spacing w:after="0" w:line="240" w:lineRule="auto"/>
        <w:rPr>
          <w:rFonts w:ascii="Arial" w:eastAsia="Times New Roman" w:hAnsi="Arial" w:cs="Arial"/>
          <w:sz w:val="24"/>
          <w:szCs w:val="24"/>
        </w:rPr>
      </w:pPr>
    </w:p>
    <w:p w14:paraId="2B7DA161" w14:textId="77777777" w:rsidR="00D34583" w:rsidRDefault="0000671F">
      <w:pPr>
        <w:spacing w:after="0" w:line="240" w:lineRule="auto"/>
        <w:rPr>
          <w:rFonts w:ascii="Arial" w:eastAsia="Times New Roman" w:hAnsi="Arial" w:cs="Arial"/>
          <w:sz w:val="24"/>
          <w:szCs w:val="24"/>
        </w:rPr>
      </w:pPr>
      <w:r>
        <w:rPr>
          <w:rFonts w:ascii="Arial" w:eastAsia="Times New Roman" w:hAnsi="Arial" w:cs="Arial"/>
          <w:sz w:val="24"/>
          <w:szCs w:val="24"/>
        </w:rPr>
        <w:t>Which of the following statements is correct?</w:t>
      </w:r>
    </w:p>
    <w:p w14:paraId="0DA4D91D" w14:textId="77777777" w:rsidR="00D34583" w:rsidRDefault="00D34583">
      <w:pPr>
        <w:spacing w:after="0" w:line="240" w:lineRule="auto"/>
        <w:rPr>
          <w:rFonts w:ascii="Arial" w:eastAsia="Times New Roman" w:hAnsi="Arial" w:cs="Arial"/>
          <w:sz w:val="24"/>
          <w:szCs w:val="24"/>
        </w:rPr>
      </w:pPr>
    </w:p>
    <w:p w14:paraId="0829DCF8" w14:textId="77777777" w:rsidR="00D34583" w:rsidRDefault="0000671F">
      <w:pPr>
        <w:numPr>
          <w:ilvl w:val="0"/>
          <w:numId w:val="19"/>
        </w:numPr>
        <w:spacing w:after="0" w:line="240" w:lineRule="auto"/>
        <w:rPr>
          <w:rFonts w:ascii="Arial" w:eastAsia="Times New Roman" w:hAnsi="Arial" w:cs="Arial"/>
          <w:sz w:val="24"/>
          <w:szCs w:val="24"/>
        </w:rPr>
      </w:pPr>
      <w:r>
        <w:rPr>
          <w:rFonts w:ascii="Arial" w:eastAsia="Times New Roman" w:hAnsi="Arial" w:cs="Arial"/>
          <w:sz w:val="24"/>
          <w:szCs w:val="24"/>
        </w:rPr>
        <w:t xml:space="preserve">Allocation is the best method for distributing costs between departments </w:t>
      </w:r>
    </w:p>
    <w:p w14:paraId="490EC8BF" w14:textId="77777777" w:rsidR="00D34583" w:rsidRDefault="0000671F">
      <w:pPr>
        <w:numPr>
          <w:ilvl w:val="0"/>
          <w:numId w:val="19"/>
        </w:numPr>
        <w:spacing w:after="0" w:line="240" w:lineRule="auto"/>
        <w:rPr>
          <w:rFonts w:ascii="Arial" w:eastAsia="Times New Roman" w:hAnsi="Arial" w:cs="Arial"/>
          <w:sz w:val="24"/>
          <w:szCs w:val="24"/>
        </w:rPr>
      </w:pPr>
      <w:r>
        <w:rPr>
          <w:rFonts w:ascii="Arial" w:eastAsia="Times New Roman" w:hAnsi="Arial" w:cs="Arial"/>
          <w:sz w:val="24"/>
          <w:szCs w:val="24"/>
        </w:rPr>
        <w:t>Both allocation and apportionments are arbitrarily selected methods which have their own advantages and disadvantages</w:t>
      </w:r>
    </w:p>
    <w:p w14:paraId="57381922" w14:textId="77777777" w:rsidR="00D34583" w:rsidRDefault="0000671F">
      <w:pPr>
        <w:numPr>
          <w:ilvl w:val="0"/>
          <w:numId w:val="19"/>
        </w:numPr>
        <w:spacing w:after="0" w:line="240" w:lineRule="auto"/>
        <w:rPr>
          <w:rFonts w:ascii="Arial" w:eastAsia="Times New Roman" w:hAnsi="Arial" w:cs="Arial"/>
          <w:sz w:val="24"/>
          <w:szCs w:val="24"/>
        </w:rPr>
      </w:pPr>
      <w:r>
        <w:rPr>
          <w:rFonts w:ascii="Arial" w:eastAsia="Times New Roman" w:hAnsi="Arial" w:cs="Arial"/>
          <w:sz w:val="24"/>
          <w:szCs w:val="24"/>
        </w:rPr>
        <w:t>Apportionment is the best method for distributing costs between departments</w:t>
      </w:r>
    </w:p>
    <w:p w14:paraId="1E290DB6" w14:textId="77777777" w:rsidR="00D34583" w:rsidRDefault="0000671F">
      <w:pPr>
        <w:numPr>
          <w:ilvl w:val="0"/>
          <w:numId w:val="19"/>
        </w:numPr>
        <w:spacing w:after="0" w:line="240" w:lineRule="auto"/>
      </w:pPr>
      <w:r>
        <w:rPr>
          <w:rFonts w:ascii="Arial" w:hAnsi="Arial" w:cs="Arial"/>
          <w:noProof/>
          <w:sz w:val="24"/>
          <w:szCs w:val="24"/>
          <w:lang w:eastAsia="en-GB"/>
        </w:rPr>
        <mc:AlternateContent>
          <mc:Choice Requires="wps">
            <w:drawing>
              <wp:anchor distT="0" distB="0" distL="114300" distR="114300" simplePos="0" relativeHeight="251688960" behindDoc="0" locked="0" layoutInCell="1" allowOverlap="1" wp14:anchorId="2F08F835" wp14:editId="0626E711">
                <wp:simplePos x="0" y="0"/>
                <wp:positionH relativeFrom="column">
                  <wp:posOffset>5414006</wp:posOffset>
                </wp:positionH>
                <wp:positionV relativeFrom="paragraph">
                  <wp:posOffset>334012</wp:posOffset>
                </wp:positionV>
                <wp:extent cx="676271" cy="664841"/>
                <wp:effectExtent l="0" t="0" r="9529" b="20959"/>
                <wp:wrapNone/>
                <wp:docPr id="24" name="Text Box 2"/>
                <wp:cNvGraphicFramePr/>
                <a:graphic xmlns:a="http://schemas.openxmlformats.org/drawingml/2006/main">
                  <a:graphicData uri="http://schemas.microsoft.com/office/word/2010/wordprocessingShape">
                    <wps:wsp>
                      <wps:cNvSpPr txBox="1"/>
                      <wps:spPr>
                        <a:xfrm>
                          <a:off x="0" y="0"/>
                          <a:ext cx="676271" cy="664841"/>
                        </a:xfrm>
                        <a:prstGeom prst="rect">
                          <a:avLst/>
                        </a:prstGeom>
                        <a:solidFill>
                          <a:srgbClr val="FFFFFF"/>
                        </a:solidFill>
                        <a:ln w="9528">
                          <a:solidFill>
                            <a:srgbClr val="000000"/>
                          </a:solidFill>
                          <a:prstDash val="solid"/>
                        </a:ln>
                      </wps:spPr>
                      <wps:txbx>
                        <w:txbxContent>
                          <w:p w14:paraId="05209648" w14:textId="6B1D138D" w:rsidR="00D34583" w:rsidRDefault="00046769">
                            <w:pPr>
                              <w:jc w:val="center"/>
                              <w:rPr>
                                <w:sz w:val="52"/>
                                <w:szCs w:val="52"/>
                              </w:rPr>
                            </w:pPr>
                            <w:r>
                              <w:rPr>
                                <w:sz w:val="52"/>
                                <w:szCs w:val="52"/>
                              </w:rPr>
                              <w:t>B</w:t>
                            </w:r>
                          </w:p>
                        </w:txbxContent>
                      </wps:txbx>
                      <wps:bodyPr vert="horz" wrap="square" lIns="91440" tIns="45720" rIns="91440" bIns="45720" anchor="t" anchorCtr="0" compatLnSpc="0">
                        <a:noAutofit/>
                      </wps:bodyPr>
                    </wps:wsp>
                  </a:graphicData>
                </a:graphic>
              </wp:anchor>
            </w:drawing>
          </mc:Choice>
          <mc:Fallback>
            <w:pict>
              <v:shape w14:anchorId="2F08F835" id="_x0000_s1046" type="#_x0000_t202" style="position:absolute;left:0;text-align:left;margin-left:426.3pt;margin-top:26.3pt;width:53.25pt;height:52.3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" strokeweight=".26467mm">
                <v:textbox>
                  <w:txbxContent>
                    <w:p w14:paraId="05209648" w14:textId="6B1D138D" w:rsidR="00D34583" w:rsidRDefault="00046769">
                      <w:pPr>
                        <w:jc w:val="center"/>
                        <w:rPr>
                          <w:sz w:val="52"/>
                          <w:szCs w:val="52"/>
                        </w:rPr>
                      </w:pPr>
                      <w:r>
                        <w:rPr>
                          <w:sz w:val="52"/>
                          <w:szCs w:val="52"/>
                        </w:rPr>
                        <w:t>B</w:t>
                      </w:r>
                    </w:p>
                  </w:txbxContent>
                </v:textbox>
              </v:shape>
            </w:pict>
          </mc:Fallback>
        </mc:AlternateContent>
      </w:r>
      <w:r>
        <w:rPr>
          <w:rFonts w:ascii="Arial" w:eastAsia="Times New Roman" w:hAnsi="Arial" w:cs="Arial"/>
          <w:sz w:val="24"/>
          <w:szCs w:val="24"/>
        </w:rPr>
        <w:t xml:space="preserve">All departmental cost should always be shared equally because it is fairer for everybody </w:t>
      </w:r>
    </w:p>
    <w:p w14:paraId="27FFC939" w14:textId="77777777" w:rsidR="00D34583" w:rsidRDefault="0000671F">
      <w:pPr>
        <w:numPr>
          <w:ilvl w:val="0"/>
          <w:numId w:val="19"/>
        </w:numPr>
        <w:spacing w:after="0" w:line="240" w:lineRule="auto"/>
        <w:rPr>
          <w:rFonts w:ascii="Arial" w:eastAsia="Times New Roman" w:hAnsi="Arial" w:cs="Arial"/>
          <w:sz w:val="24"/>
          <w:szCs w:val="24"/>
        </w:rPr>
      </w:pPr>
      <w:r>
        <w:rPr>
          <w:rFonts w:ascii="Arial" w:eastAsia="Times New Roman" w:hAnsi="Arial" w:cs="Arial"/>
          <w:sz w:val="24"/>
          <w:szCs w:val="24"/>
        </w:rPr>
        <w:t xml:space="preserve">None of these                                             </w:t>
      </w:r>
    </w:p>
    <w:p w14:paraId="1AD75BD6" w14:textId="77777777" w:rsidR="00D34583" w:rsidRDefault="00D34583">
      <w:pPr>
        <w:rPr>
          <w:rFonts w:ascii="Arial" w:hAnsi="Arial" w:cs="Arial"/>
          <w:color w:val="FF0000"/>
          <w:sz w:val="24"/>
          <w:szCs w:val="24"/>
        </w:rPr>
      </w:pPr>
    </w:p>
    <w:p w14:paraId="52EAE932" w14:textId="77777777" w:rsidR="00D34583" w:rsidRDefault="00D34583">
      <w:pPr>
        <w:rPr>
          <w:rFonts w:ascii="Arial" w:hAnsi="Arial" w:cs="Arial"/>
          <w:color w:val="FF0000"/>
          <w:sz w:val="24"/>
          <w:szCs w:val="24"/>
        </w:rPr>
      </w:pPr>
    </w:p>
    <w:p w14:paraId="190115CF" w14:textId="77777777" w:rsidR="00D34583" w:rsidRDefault="0000671F">
      <w:pPr>
        <w:tabs>
          <w:tab w:val="left" w:pos="959"/>
        </w:tabs>
        <w:rPr>
          <w:rFonts w:ascii="Arial" w:hAnsi="Arial" w:cs="Arial"/>
          <w:b/>
          <w:sz w:val="24"/>
          <w:szCs w:val="24"/>
        </w:rPr>
      </w:pPr>
      <w:r>
        <w:rPr>
          <w:rFonts w:ascii="Arial" w:hAnsi="Arial" w:cs="Arial"/>
          <w:b/>
          <w:sz w:val="24"/>
          <w:szCs w:val="24"/>
        </w:rPr>
        <w:t>Question 20 (1 mark)</w:t>
      </w:r>
    </w:p>
    <w:p w14:paraId="59AE563A" w14:textId="77777777" w:rsidR="00D34583" w:rsidRDefault="0000671F">
      <w:pPr>
        <w:tabs>
          <w:tab w:val="left" w:pos="959"/>
        </w:tabs>
        <w:rPr>
          <w:rFonts w:ascii="Arial" w:hAnsi="Arial" w:cs="Arial"/>
          <w:bCs/>
          <w:sz w:val="24"/>
          <w:szCs w:val="24"/>
        </w:rPr>
      </w:pPr>
      <w:r>
        <w:rPr>
          <w:rFonts w:ascii="Arial" w:hAnsi="Arial" w:cs="Arial"/>
          <w:bCs/>
          <w:sz w:val="24"/>
          <w:szCs w:val="24"/>
        </w:rPr>
        <w:t>Which of the following statements is correct?</w:t>
      </w:r>
    </w:p>
    <w:p w14:paraId="102ED979" w14:textId="77777777" w:rsidR="00D34583" w:rsidRDefault="0000671F">
      <w:pPr>
        <w:pStyle w:val="ListParagraph"/>
        <w:numPr>
          <w:ilvl w:val="0"/>
          <w:numId w:val="20"/>
        </w:numPr>
        <w:tabs>
          <w:tab w:val="left" w:pos="959"/>
        </w:tabs>
        <w:rPr>
          <w:rFonts w:ascii="Arial" w:hAnsi="Arial" w:cs="Arial"/>
          <w:bCs/>
          <w:sz w:val="24"/>
          <w:szCs w:val="24"/>
        </w:rPr>
      </w:pPr>
      <w:r>
        <w:rPr>
          <w:rFonts w:ascii="Arial" w:hAnsi="Arial" w:cs="Arial"/>
          <w:bCs/>
          <w:sz w:val="24"/>
          <w:szCs w:val="24"/>
        </w:rPr>
        <w:t>Depreciation increases profit</w:t>
      </w:r>
    </w:p>
    <w:p w14:paraId="7059A7BC" w14:textId="77777777" w:rsidR="00D34583" w:rsidRDefault="0000671F">
      <w:pPr>
        <w:pStyle w:val="ListParagraph"/>
        <w:numPr>
          <w:ilvl w:val="0"/>
          <w:numId w:val="20"/>
        </w:numPr>
        <w:tabs>
          <w:tab w:val="left" w:pos="959"/>
        </w:tabs>
      </w:pPr>
      <w:r>
        <w:rPr>
          <w:noProof/>
          <w:lang w:eastAsia="en-GB"/>
        </w:rPr>
        <mc:AlternateContent>
          <mc:Choice Requires="wps">
            <w:drawing>
              <wp:anchor distT="0" distB="0" distL="114300" distR="114300" simplePos="0" relativeHeight="251689984" behindDoc="0" locked="0" layoutInCell="1" allowOverlap="1" wp14:anchorId="1D7B3A8A" wp14:editId="1B817EED">
                <wp:simplePos x="0" y="0"/>
                <wp:positionH relativeFrom="column">
                  <wp:posOffset>5375272</wp:posOffset>
                </wp:positionH>
                <wp:positionV relativeFrom="paragraph">
                  <wp:posOffset>10799</wp:posOffset>
                </wp:positionV>
                <wp:extent cx="676271" cy="609603"/>
                <wp:effectExtent l="0" t="0" r="9529" b="19047"/>
                <wp:wrapNone/>
                <wp:docPr id="25" name="Text Box 2"/>
                <wp:cNvGraphicFramePr/>
                <a:graphic xmlns:a="http://schemas.openxmlformats.org/drawingml/2006/main">
                  <a:graphicData uri="http://schemas.microsoft.com/office/word/2010/wordprocessingShape">
                    <wps:wsp>
                      <wps:cNvSpPr txBox="1"/>
                      <wps:spPr>
                        <a:xfrm>
                          <a:off x="0" y="0"/>
                          <a:ext cx="676271" cy="609603"/>
                        </a:xfrm>
                        <a:prstGeom prst="rect">
                          <a:avLst/>
                        </a:prstGeom>
                        <a:solidFill>
                          <a:srgbClr val="FFFFFF"/>
                        </a:solidFill>
                        <a:ln w="9528">
                          <a:solidFill>
                            <a:srgbClr val="000000"/>
                          </a:solidFill>
                          <a:prstDash val="solid"/>
                        </a:ln>
                      </wps:spPr>
                      <wps:txbx>
                        <w:txbxContent>
                          <w:p w14:paraId="70FF0B75" w14:textId="6515D608" w:rsidR="00D34583" w:rsidRDefault="008521DA">
                            <w:pPr>
                              <w:jc w:val="center"/>
                              <w:rPr>
                                <w:sz w:val="52"/>
                                <w:szCs w:val="52"/>
                              </w:rPr>
                            </w:pPr>
                            <w:r>
                              <w:rPr>
                                <w:sz w:val="52"/>
                                <w:szCs w:val="52"/>
                              </w:rPr>
                              <w:t>B</w:t>
                            </w:r>
                          </w:p>
                        </w:txbxContent>
                      </wps:txbx>
                      <wps:bodyPr vert="horz" wrap="square" lIns="91440" tIns="45720" rIns="91440" bIns="45720" anchor="t" anchorCtr="0" compatLnSpc="0">
                        <a:noAutofit/>
                      </wps:bodyPr>
                    </wps:wsp>
                  </a:graphicData>
                </a:graphic>
              </wp:anchor>
            </w:drawing>
          </mc:Choice>
          <mc:Fallback>
            <w:pict>
              <v:shape w14:anchorId="1D7B3A8A" id="_x0000_s1047" type="#_x0000_t202" style="position:absolute;left:0;text-align:left;margin-left:423.25pt;margin-top:.85pt;width:53.25pt;height:48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" strokeweight=".26467mm">
                <v:textbox>
                  <w:txbxContent>
                    <w:p w14:paraId="70FF0B75" w14:textId="6515D608" w:rsidR="00D34583" w:rsidRDefault="008521DA">
                      <w:pPr>
                        <w:jc w:val="center"/>
                        <w:rPr>
                          <w:sz w:val="52"/>
                          <w:szCs w:val="52"/>
                        </w:rPr>
                      </w:pPr>
                      <w:r>
                        <w:rPr>
                          <w:sz w:val="52"/>
                          <w:szCs w:val="52"/>
                        </w:rPr>
                        <w:t>B</w:t>
                      </w:r>
                    </w:p>
                  </w:txbxContent>
                </v:textbox>
              </v:shape>
            </w:pict>
          </mc:Fallback>
        </mc:AlternateContent>
      </w:r>
      <w:r>
        <w:rPr>
          <w:rFonts w:ascii="Arial" w:hAnsi="Arial" w:cs="Arial"/>
          <w:bCs/>
          <w:sz w:val="24"/>
          <w:szCs w:val="24"/>
        </w:rPr>
        <w:t>Depreciation increases expenses</w:t>
      </w:r>
    </w:p>
    <w:p w14:paraId="3A84BAA7" w14:textId="77777777" w:rsidR="00D34583" w:rsidRDefault="0000671F">
      <w:pPr>
        <w:pStyle w:val="ListParagraph"/>
        <w:numPr>
          <w:ilvl w:val="0"/>
          <w:numId w:val="20"/>
        </w:numPr>
        <w:tabs>
          <w:tab w:val="left" w:pos="959"/>
        </w:tabs>
        <w:rPr>
          <w:rFonts w:ascii="Arial" w:hAnsi="Arial" w:cs="Arial"/>
          <w:bCs/>
          <w:sz w:val="24"/>
          <w:szCs w:val="24"/>
        </w:rPr>
      </w:pPr>
      <w:r>
        <w:rPr>
          <w:rFonts w:ascii="Arial" w:hAnsi="Arial" w:cs="Arial"/>
          <w:bCs/>
          <w:sz w:val="24"/>
          <w:szCs w:val="24"/>
        </w:rPr>
        <w:t>Depreciation decreases expenses</w:t>
      </w:r>
    </w:p>
    <w:p w14:paraId="10F96D1E" w14:textId="77777777" w:rsidR="00D34583" w:rsidRDefault="0000671F">
      <w:pPr>
        <w:pStyle w:val="ListParagraph"/>
        <w:numPr>
          <w:ilvl w:val="0"/>
          <w:numId w:val="20"/>
        </w:numPr>
        <w:tabs>
          <w:tab w:val="left" w:pos="959"/>
        </w:tabs>
        <w:rPr>
          <w:rFonts w:ascii="Arial" w:hAnsi="Arial" w:cs="Arial"/>
          <w:bCs/>
          <w:sz w:val="24"/>
          <w:szCs w:val="24"/>
        </w:rPr>
      </w:pPr>
      <w:r>
        <w:rPr>
          <w:rFonts w:ascii="Arial" w:hAnsi="Arial" w:cs="Arial"/>
          <w:bCs/>
          <w:sz w:val="24"/>
          <w:szCs w:val="24"/>
        </w:rPr>
        <w:t>Depreciation increases taxation</w:t>
      </w:r>
    </w:p>
    <w:p w14:paraId="4BDBC036" w14:textId="77777777" w:rsidR="00D34583" w:rsidRDefault="0000671F">
      <w:pPr>
        <w:pStyle w:val="ListParagraph"/>
        <w:numPr>
          <w:ilvl w:val="0"/>
          <w:numId w:val="20"/>
        </w:numPr>
        <w:tabs>
          <w:tab w:val="left" w:pos="959"/>
        </w:tabs>
        <w:rPr>
          <w:rFonts w:ascii="Arial" w:hAnsi="Arial" w:cs="Arial"/>
          <w:bCs/>
          <w:sz w:val="24"/>
          <w:szCs w:val="24"/>
        </w:rPr>
      </w:pPr>
      <w:r>
        <w:rPr>
          <w:rFonts w:ascii="Arial" w:hAnsi="Arial" w:cs="Arial"/>
          <w:bCs/>
          <w:sz w:val="24"/>
          <w:szCs w:val="24"/>
        </w:rPr>
        <w:t>None of these</w:t>
      </w:r>
    </w:p>
    <w:p w14:paraId="4869A6D1" w14:textId="77777777" w:rsidR="00D34583" w:rsidRDefault="00D34583">
      <w:pPr>
        <w:tabs>
          <w:tab w:val="left" w:pos="959"/>
        </w:tabs>
        <w:rPr>
          <w:rFonts w:ascii="Arial" w:hAnsi="Arial" w:cs="Arial"/>
          <w:b/>
          <w:sz w:val="24"/>
          <w:szCs w:val="24"/>
        </w:rPr>
      </w:pPr>
    </w:p>
    <w:p w14:paraId="1831798B" w14:textId="77777777" w:rsidR="00D34583" w:rsidRDefault="0000671F">
      <w:pPr>
        <w:tabs>
          <w:tab w:val="left" w:pos="959"/>
        </w:tabs>
      </w:pPr>
      <w:r>
        <w:rPr>
          <w:rFonts w:ascii="Arial" w:hAnsi="Arial" w:cs="Arial"/>
          <w:b/>
          <w:sz w:val="24"/>
          <w:szCs w:val="24"/>
        </w:rPr>
        <w:t>Question 21 (1 mark)</w:t>
      </w:r>
    </w:p>
    <w:p w14:paraId="3D108643" w14:textId="77777777" w:rsidR="00D34583" w:rsidRDefault="0000671F">
      <w:pPr>
        <w:tabs>
          <w:tab w:val="left" w:pos="959"/>
        </w:tabs>
        <w:rPr>
          <w:rFonts w:ascii="Arial" w:hAnsi="Arial" w:cs="Arial"/>
          <w:bCs/>
          <w:sz w:val="24"/>
          <w:szCs w:val="24"/>
        </w:rPr>
      </w:pPr>
      <w:r>
        <w:rPr>
          <w:rFonts w:ascii="Arial" w:hAnsi="Arial" w:cs="Arial"/>
          <w:bCs/>
          <w:sz w:val="24"/>
          <w:szCs w:val="24"/>
        </w:rPr>
        <w:t>Which of the following statements is correct?</w:t>
      </w:r>
    </w:p>
    <w:p w14:paraId="3DFB9E18" w14:textId="77777777" w:rsidR="00D34583" w:rsidRDefault="0000671F">
      <w:pPr>
        <w:pStyle w:val="ListParagraph"/>
        <w:numPr>
          <w:ilvl w:val="0"/>
          <w:numId w:val="21"/>
        </w:numPr>
        <w:tabs>
          <w:tab w:val="left" w:pos="959"/>
        </w:tabs>
        <w:rPr>
          <w:rFonts w:ascii="Arial" w:hAnsi="Arial" w:cs="Arial"/>
          <w:bCs/>
          <w:sz w:val="24"/>
          <w:szCs w:val="24"/>
        </w:rPr>
      </w:pPr>
      <w:r>
        <w:rPr>
          <w:rFonts w:ascii="Arial" w:hAnsi="Arial" w:cs="Arial"/>
          <w:bCs/>
          <w:sz w:val="24"/>
          <w:szCs w:val="24"/>
        </w:rPr>
        <w:t>Activity-based costing is less accurate than marginal costing</w:t>
      </w:r>
    </w:p>
    <w:p w14:paraId="78ECCBD1" w14:textId="77777777" w:rsidR="00D34583" w:rsidRDefault="0000671F">
      <w:pPr>
        <w:pStyle w:val="ListParagraph"/>
        <w:numPr>
          <w:ilvl w:val="0"/>
          <w:numId w:val="21"/>
        </w:numPr>
        <w:tabs>
          <w:tab w:val="left" w:pos="959"/>
        </w:tabs>
      </w:pPr>
      <w:r>
        <w:rPr>
          <w:rFonts w:ascii="Arial" w:hAnsi="Arial" w:cs="Arial"/>
          <w:noProof/>
          <w:sz w:val="24"/>
          <w:szCs w:val="24"/>
          <w:lang w:eastAsia="en-GB"/>
        </w:rPr>
        <mc:AlternateContent>
          <mc:Choice Requires="wps">
            <w:drawing>
              <wp:anchor distT="0" distB="0" distL="114300" distR="114300" simplePos="0" relativeHeight="251691008" behindDoc="0" locked="0" layoutInCell="1" allowOverlap="1" wp14:anchorId="51EF05D1" wp14:editId="59BEF3D9">
                <wp:simplePos x="0" y="0"/>
                <wp:positionH relativeFrom="column">
                  <wp:posOffset>5309235</wp:posOffset>
                </wp:positionH>
                <wp:positionV relativeFrom="paragraph">
                  <wp:posOffset>6345</wp:posOffset>
                </wp:positionV>
                <wp:extent cx="676271" cy="533396"/>
                <wp:effectExtent l="0" t="0" r="9529" b="19054"/>
                <wp:wrapNone/>
                <wp:docPr id="26" name="Text Box 2"/>
                <wp:cNvGraphicFramePr/>
                <a:graphic xmlns:a="http://schemas.openxmlformats.org/drawingml/2006/main">
                  <a:graphicData uri="http://schemas.microsoft.com/office/word/2010/wordprocessingShape">
                    <wps:wsp>
                      <wps:cNvSpPr txBox="1"/>
                      <wps:spPr>
                        <a:xfrm>
                          <a:off x="0" y="0"/>
                          <a:ext cx="676271" cy="533396"/>
                        </a:xfrm>
                        <a:prstGeom prst="rect">
                          <a:avLst/>
                        </a:prstGeom>
                        <a:solidFill>
                          <a:srgbClr val="FFFFFF"/>
                        </a:solidFill>
                        <a:ln w="9528">
                          <a:solidFill>
                            <a:srgbClr val="000000"/>
                          </a:solidFill>
                          <a:prstDash val="solid"/>
                        </a:ln>
                      </wps:spPr>
                      <wps:txbx>
                        <w:txbxContent>
                          <w:p w14:paraId="33F3B1EA" w14:textId="55840191" w:rsidR="00D34583" w:rsidRDefault="00046769">
                            <w:pPr>
                              <w:jc w:val="center"/>
                              <w:rPr>
                                <w:sz w:val="52"/>
                                <w:szCs w:val="52"/>
                              </w:rPr>
                            </w:pPr>
                            <w:r>
                              <w:rPr>
                                <w:sz w:val="52"/>
                                <w:szCs w:val="52"/>
                              </w:rPr>
                              <w:t>C</w:t>
                            </w:r>
                          </w:p>
                        </w:txbxContent>
                      </wps:txbx>
                      <wps:bodyPr vert="horz" wrap="square" lIns="91440" tIns="45720" rIns="91440" bIns="45720" anchor="t" anchorCtr="0" compatLnSpc="0">
                        <a:noAutofit/>
                      </wps:bodyPr>
                    </wps:wsp>
                  </a:graphicData>
                </a:graphic>
              </wp:anchor>
            </w:drawing>
          </mc:Choice>
          <mc:Fallback>
            <w:pict>
              <v:shape w14:anchorId="51EF05D1" id="_x0000_s1048" type="#_x0000_t202" style="position:absolute;left:0;text-align:left;margin-left:418.05pt;margin-top:.5pt;width:53.25pt;height:42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" strokeweight=".26467mm">
                <v:textbox>
                  <w:txbxContent>
                    <w:p w14:paraId="33F3B1EA" w14:textId="55840191" w:rsidR="00D34583" w:rsidRDefault="00046769">
                      <w:pPr>
                        <w:jc w:val="center"/>
                        <w:rPr>
                          <w:sz w:val="52"/>
                          <w:szCs w:val="52"/>
                        </w:rPr>
                      </w:pPr>
                      <w:r>
                        <w:rPr>
                          <w:sz w:val="52"/>
                          <w:szCs w:val="52"/>
                        </w:rPr>
                        <w:t>C</w:t>
                      </w:r>
                    </w:p>
                  </w:txbxContent>
                </v:textbox>
              </v:shape>
            </w:pict>
          </mc:Fallback>
        </mc:AlternateContent>
      </w:r>
      <w:r>
        <w:rPr>
          <w:rFonts w:ascii="Arial" w:hAnsi="Arial" w:cs="Arial"/>
          <w:bCs/>
          <w:sz w:val="24"/>
          <w:szCs w:val="24"/>
        </w:rPr>
        <w:t>Activity-based costing increases profit</w:t>
      </w:r>
    </w:p>
    <w:p w14:paraId="2F540D9C" w14:textId="77777777" w:rsidR="00D34583" w:rsidRDefault="0000671F">
      <w:pPr>
        <w:pStyle w:val="ListParagraph"/>
        <w:numPr>
          <w:ilvl w:val="0"/>
          <w:numId w:val="21"/>
        </w:numPr>
        <w:tabs>
          <w:tab w:val="left" w:pos="959"/>
        </w:tabs>
        <w:rPr>
          <w:rFonts w:ascii="Arial" w:hAnsi="Arial" w:cs="Arial"/>
          <w:bCs/>
          <w:sz w:val="24"/>
          <w:szCs w:val="24"/>
        </w:rPr>
      </w:pPr>
      <w:r>
        <w:rPr>
          <w:rFonts w:ascii="Arial" w:hAnsi="Arial" w:cs="Arial"/>
          <w:bCs/>
          <w:sz w:val="24"/>
          <w:szCs w:val="24"/>
        </w:rPr>
        <w:t>Activity-based costing is more accurate than standard costing</w:t>
      </w:r>
    </w:p>
    <w:p w14:paraId="469AD6BD" w14:textId="77777777" w:rsidR="00D34583" w:rsidRDefault="0000671F">
      <w:pPr>
        <w:pStyle w:val="ListParagraph"/>
        <w:numPr>
          <w:ilvl w:val="0"/>
          <w:numId w:val="21"/>
        </w:numPr>
        <w:tabs>
          <w:tab w:val="left" w:pos="959"/>
        </w:tabs>
        <w:rPr>
          <w:rFonts w:ascii="Arial" w:hAnsi="Arial" w:cs="Arial"/>
          <w:bCs/>
          <w:sz w:val="24"/>
          <w:szCs w:val="24"/>
        </w:rPr>
      </w:pPr>
      <w:r>
        <w:rPr>
          <w:rFonts w:ascii="Arial" w:hAnsi="Arial" w:cs="Arial"/>
          <w:bCs/>
          <w:sz w:val="24"/>
          <w:szCs w:val="24"/>
        </w:rPr>
        <w:t>Activity-based costing reduces cost</w:t>
      </w:r>
    </w:p>
    <w:p w14:paraId="3D2CEBEC" w14:textId="77777777" w:rsidR="00D34583" w:rsidRDefault="0000671F">
      <w:pPr>
        <w:pStyle w:val="ListParagraph"/>
        <w:numPr>
          <w:ilvl w:val="0"/>
          <w:numId w:val="21"/>
        </w:numPr>
        <w:tabs>
          <w:tab w:val="left" w:pos="959"/>
        </w:tabs>
        <w:rPr>
          <w:rFonts w:ascii="Arial" w:hAnsi="Arial" w:cs="Arial"/>
          <w:bCs/>
          <w:sz w:val="24"/>
          <w:szCs w:val="24"/>
        </w:rPr>
      </w:pPr>
      <w:r>
        <w:rPr>
          <w:rFonts w:ascii="Arial" w:hAnsi="Arial" w:cs="Arial"/>
          <w:bCs/>
          <w:sz w:val="24"/>
          <w:szCs w:val="24"/>
        </w:rPr>
        <w:t>None of these</w:t>
      </w:r>
    </w:p>
    <w:p w14:paraId="7F639FB6" w14:textId="77777777" w:rsidR="00D34583" w:rsidRDefault="00D34583">
      <w:pPr>
        <w:jc w:val="both"/>
        <w:rPr>
          <w:rFonts w:ascii="Arial" w:hAnsi="Arial" w:cs="Arial"/>
          <w:sz w:val="24"/>
          <w:szCs w:val="24"/>
        </w:rPr>
      </w:pPr>
    </w:p>
    <w:p w14:paraId="2BF3074C" w14:textId="77777777" w:rsidR="00D34583" w:rsidRDefault="0000671F">
      <w:pPr>
        <w:tabs>
          <w:tab w:val="left" w:pos="959"/>
        </w:tabs>
        <w:rPr>
          <w:rFonts w:ascii="Arial" w:hAnsi="Arial" w:cs="Arial"/>
          <w:b/>
          <w:sz w:val="24"/>
          <w:szCs w:val="24"/>
        </w:rPr>
      </w:pPr>
      <w:r>
        <w:rPr>
          <w:rFonts w:ascii="Arial" w:hAnsi="Arial" w:cs="Arial"/>
          <w:b/>
          <w:sz w:val="24"/>
          <w:szCs w:val="24"/>
        </w:rPr>
        <w:t>Question 22 (2 marks)</w:t>
      </w:r>
    </w:p>
    <w:p w14:paraId="256BC3F4" w14:textId="77777777" w:rsidR="00D34583" w:rsidRDefault="0000671F">
      <w:pPr>
        <w:tabs>
          <w:tab w:val="left" w:pos="959"/>
        </w:tabs>
        <w:spacing w:after="0" w:line="240" w:lineRule="auto"/>
        <w:rPr>
          <w:rFonts w:ascii="Arial" w:hAnsi="Arial" w:cs="Arial"/>
          <w:sz w:val="24"/>
          <w:szCs w:val="24"/>
        </w:rPr>
      </w:pPr>
      <w:r>
        <w:rPr>
          <w:rFonts w:ascii="Arial" w:hAnsi="Arial" w:cs="Arial"/>
          <w:sz w:val="24"/>
          <w:szCs w:val="24"/>
        </w:rPr>
        <w:t xml:space="preserve">Which one of the following answers to this question is correct? </w:t>
      </w:r>
    </w:p>
    <w:p w14:paraId="32493D36" w14:textId="65821553" w:rsidR="00D34583" w:rsidRDefault="0000671F">
      <w:pPr>
        <w:tabs>
          <w:tab w:val="left" w:pos="959"/>
        </w:tabs>
        <w:spacing w:after="0" w:line="240" w:lineRule="auto"/>
        <w:rPr>
          <w:rFonts w:ascii="Arial" w:hAnsi="Arial" w:cs="Arial"/>
          <w:sz w:val="24"/>
          <w:szCs w:val="24"/>
        </w:rPr>
      </w:pPr>
      <w:r>
        <w:rPr>
          <w:rFonts w:ascii="Arial" w:hAnsi="Arial" w:cs="Arial"/>
          <w:sz w:val="24"/>
          <w:szCs w:val="24"/>
        </w:rPr>
        <w:t>The break-even point of a product with a unit selling price of £</w:t>
      </w:r>
      <w:r w:rsidR="00DF3B11">
        <w:rPr>
          <w:rFonts w:ascii="Arial" w:hAnsi="Arial" w:cs="Arial"/>
          <w:sz w:val="24"/>
          <w:szCs w:val="24"/>
        </w:rPr>
        <w:t>95</w:t>
      </w:r>
      <w:r>
        <w:rPr>
          <w:rFonts w:ascii="Arial" w:hAnsi="Arial" w:cs="Arial"/>
          <w:sz w:val="24"/>
          <w:szCs w:val="24"/>
        </w:rPr>
        <w:t>.00</w:t>
      </w:r>
      <w:r w:rsidR="00DF3B11">
        <w:rPr>
          <w:rFonts w:ascii="Arial" w:hAnsi="Arial" w:cs="Arial"/>
          <w:sz w:val="24"/>
          <w:szCs w:val="24"/>
        </w:rPr>
        <w:t xml:space="preserve"> (inc</w:t>
      </w:r>
      <w:r w:rsidR="00D34746">
        <w:rPr>
          <w:rFonts w:ascii="Arial" w:hAnsi="Arial" w:cs="Arial"/>
          <w:sz w:val="24"/>
          <w:szCs w:val="24"/>
        </w:rPr>
        <w:t xml:space="preserve">luding </w:t>
      </w:r>
      <w:r w:rsidR="00DF3B11">
        <w:rPr>
          <w:rFonts w:ascii="Arial" w:hAnsi="Arial" w:cs="Arial"/>
          <w:sz w:val="24"/>
          <w:szCs w:val="24"/>
        </w:rPr>
        <w:t>VAT)</w:t>
      </w:r>
      <w:r>
        <w:rPr>
          <w:rFonts w:ascii="Arial" w:hAnsi="Arial" w:cs="Arial"/>
          <w:sz w:val="24"/>
          <w:szCs w:val="24"/>
        </w:rPr>
        <w:t>, a unit variable cost of £</w:t>
      </w:r>
      <w:r w:rsidR="00DF3B11">
        <w:rPr>
          <w:rFonts w:ascii="Arial" w:hAnsi="Arial" w:cs="Arial"/>
          <w:sz w:val="24"/>
          <w:szCs w:val="24"/>
        </w:rPr>
        <w:t>40</w:t>
      </w:r>
      <w:r>
        <w:rPr>
          <w:rFonts w:ascii="Arial" w:hAnsi="Arial" w:cs="Arial"/>
          <w:sz w:val="24"/>
          <w:szCs w:val="24"/>
        </w:rPr>
        <w:t>.00, and a fixed costs figure of £</w:t>
      </w:r>
      <w:r w:rsidR="00DF3B11">
        <w:rPr>
          <w:rFonts w:ascii="Arial" w:hAnsi="Arial" w:cs="Arial"/>
          <w:sz w:val="24"/>
          <w:szCs w:val="24"/>
        </w:rPr>
        <w:t>6</w:t>
      </w:r>
      <w:r>
        <w:rPr>
          <w:rFonts w:ascii="Arial" w:hAnsi="Arial" w:cs="Arial"/>
          <w:sz w:val="24"/>
          <w:szCs w:val="24"/>
        </w:rPr>
        <w:t>40,000.00 is</w:t>
      </w:r>
    </w:p>
    <w:p w14:paraId="3EBE04BA" w14:textId="77777777" w:rsidR="00D34583" w:rsidRDefault="0000671F">
      <w:pPr>
        <w:tabs>
          <w:tab w:val="left" w:pos="959"/>
        </w:tabs>
        <w:spacing w:after="0" w:line="240" w:lineRule="auto"/>
        <w:rPr>
          <w:rFonts w:ascii="Arial" w:hAnsi="Arial" w:cs="Arial"/>
          <w:sz w:val="24"/>
          <w:szCs w:val="24"/>
        </w:rPr>
      </w:pPr>
      <w:r>
        <w:rPr>
          <w:rFonts w:ascii="Arial" w:hAnsi="Arial" w:cs="Arial"/>
          <w:sz w:val="24"/>
          <w:szCs w:val="24"/>
        </w:rPr>
        <w:tab/>
      </w:r>
    </w:p>
    <w:p w14:paraId="1AC831AF" w14:textId="6651E0F1" w:rsidR="00D34583" w:rsidRDefault="0000671F">
      <w:pPr>
        <w:pStyle w:val="ListParagraph"/>
        <w:numPr>
          <w:ilvl w:val="0"/>
          <w:numId w:val="22"/>
        </w:numPr>
        <w:tabs>
          <w:tab w:val="left" w:pos="959"/>
        </w:tabs>
        <w:spacing w:after="0" w:line="240" w:lineRule="auto"/>
        <w:jc w:val="both"/>
      </w:pPr>
      <w:r>
        <w:rPr>
          <w:noProof/>
          <w:lang w:eastAsia="en-GB"/>
        </w:rPr>
        <mc:AlternateContent>
          <mc:Choice Requires="wps">
            <w:drawing>
              <wp:anchor distT="0" distB="0" distL="114300" distR="114300" simplePos="0" relativeHeight="251692032" behindDoc="0" locked="0" layoutInCell="1" allowOverlap="1" wp14:anchorId="0D9DAC45" wp14:editId="74E67DC6">
                <wp:simplePos x="0" y="0"/>
                <wp:positionH relativeFrom="column">
                  <wp:posOffset>5175247</wp:posOffset>
                </wp:positionH>
                <wp:positionV relativeFrom="paragraph">
                  <wp:posOffset>133987</wp:posOffset>
                </wp:positionV>
                <wp:extent cx="676271" cy="609603"/>
                <wp:effectExtent l="0" t="0" r="9529" b="19047"/>
                <wp:wrapNone/>
                <wp:docPr id="27" name="Text Box 2"/>
                <wp:cNvGraphicFramePr/>
                <a:graphic xmlns:a="http://schemas.openxmlformats.org/drawingml/2006/main">
                  <a:graphicData uri="http://schemas.microsoft.com/office/word/2010/wordprocessingShape">
                    <wps:wsp>
                      <wps:cNvSpPr txBox="1"/>
                      <wps:spPr>
                        <a:xfrm>
                          <a:off x="0" y="0"/>
                          <a:ext cx="676271" cy="609603"/>
                        </a:xfrm>
                        <a:prstGeom prst="rect">
                          <a:avLst/>
                        </a:prstGeom>
                        <a:solidFill>
                          <a:srgbClr val="FFFFFF"/>
                        </a:solidFill>
                        <a:ln w="9528">
                          <a:solidFill>
                            <a:srgbClr val="000000"/>
                          </a:solidFill>
                          <a:prstDash val="solid"/>
                        </a:ln>
                      </wps:spPr>
                      <wps:txbx>
                        <w:txbxContent>
                          <w:p w14:paraId="5BC46C75" w14:textId="443D0B24" w:rsidR="00D34583" w:rsidRDefault="00046769">
                            <w:pPr>
                              <w:jc w:val="center"/>
                              <w:rPr>
                                <w:sz w:val="52"/>
                                <w:szCs w:val="52"/>
                              </w:rPr>
                            </w:pPr>
                            <w:r>
                              <w:rPr>
                                <w:sz w:val="52"/>
                                <w:szCs w:val="52"/>
                              </w:rPr>
                              <w:t>E</w:t>
                            </w:r>
                          </w:p>
                        </w:txbxContent>
                      </wps:txbx>
                      <wps:bodyPr vert="horz" wrap="square" lIns="91440" tIns="45720" rIns="91440" bIns="45720" anchor="t" anchorCtr="0" compatLnSpc="0">
                        <a:noAutofit/>
                      </wps:bodyPr>
                    </wps:wsp>
                  </a:graphicData>
                </a:graphic>
              </wp:anchor>
            </w:drawing>
          </mc:Choice>
          <mc:Fallback>
            <w:pict>
              <v:shape w14:anchorId="0D9DAC45" id="_x0000_s1049" type="#_x0000_t202" style="position:absolute;left:0;text-align:left;margin-left:407.5pt;margin-top:10.55pt;width:53.25pt;height:48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" strokeweight=".26467mm">
                <v:textbox>
                  <w:txbxContent>
                    <w:p w14:paraId="5BC46C75" w14:textId="443D0B24" w:rsidR="00D34583" w:rsidRDefault="00046769">
                      <w:pPr>
                        <w:jc w:val="center"/>
                        <w:rPr>
                          <w:sz w:val="52"/>
                          <w:szCs w:val="52"/>
                        </w:rPr>
                      </w:pPr>
                      <w:r>
                        <w:rPr>
                          <w:sz w:val="52"/>
                          <w:szCs w:val="52"/>
                        </w:rPr>
                        <w:t>E</w:t>
                      </w:r>
                    </w:p>
                  </w:txbxContent>
                </v:textbox>
              </v:shape>
            </w:pict>
          </mc:Fallback>
        </mc:AlternateContent>
      </w:r>
      <w:r>
        <w:rPr>
          <w:rFonts w:ascii="Arial" w:hAnsi="Arial" w:cs="Arial"/>
          <w:sz w:val="24"/>
          <w:szCs w:val="24"/>
        </w:rPr>
        <w:t>1</w:t>
      </w:r>
      <w:r w:rsidR="00DF3B11">
        <w:rPr>
          <w:rFonts w:ascii="Arial" w:hAnsi="Arial" w:cs="Arial"/>
          <w:sz w:val="24"/>
          <w:szCs w:val="24"/>
        </w:rPr>
        <w:t>5</w:t>
      </w:r>
      <w:r>
        <w:rPr>
          <w:rFonts w:ascii="Arial" w:hAnsi="Arial" w:cs="Arial"/>
          <w:sz w:val="24"/>
          <w:szCs w:val="24"/>
        </w:rPr>
        <w:t>,596 units</w:t>
      </w:r>
    </w:p>
    <w:p w14:paraId="0D26BF73" w14:textId="2E9D9AD3" w:rsidR="00D34583" w:rsidRDefault="0000671F">
      <w:pPr>
        <w:pStyle w:val="ListParagraph"/>
        <w:numPr>
          <w:ilvl w:val="0"/>
          <w:numId w:val="22"/>
        </w:numPr>
        <w:tabs>
          <w:tab w:val="left" w:pos="959"/>
        </w:tabs>
        <w:spacing w:after="0" w:line="240" w:lineRule="auto"/>
        <w:jc w:val="both"/>
        <w:rPr>
          <w:rFonts w:ascii="Arial" w:hAnsi="Arial" w:cs="Arial"/>
          <w:sz w:val="24"/>
          <w:szCs w:val="24"/>
        </w:rPr>
      </w:pPr>
      <w:r>
        <w:rPr>
          <w:rFonts w:ascii="Arial" w:hAnsi="Arial" w:cs="Arial"/>
          <w:sz w:val="24"/>
          <w:szCs w:val="24"/>
        </w:rPr>
        <w:lastRenderedPageBreak/>
        <w:t>1</w:t>
      </w:r>
      <w:r w:rsidR="00DF3B11">
        <w:rPr>
          <w:rFonts w:ascii="Arial" w:hAnsi="Arial" w:cs="Arial"/>
          <w:sz w:val="24"/>
          <w:szCs w:val="24"/>
        </w:rPr>
        <w:t>4</w:t>
      </w:r>
      <w:r>
        <w:rPr>
          <w:rFonts w:ascii="Arial" w:hAnsi="Arial" w:cs="Arial"/>
          <w:sz w:val="24"/>
          <w:szCs w:val="24"/>
        </w:rPr>
        <w:t>,799 units</w:t>
      </w:r>
    </w:p>
    <w:p w14:paraId="228B4D16" w14:textId="3A16BDDA" w:rsidR="00D34583" w:rsidRDefault="0000671F">
      <w:pPr>
        <w:pStyle w:val="ListParagraph"/>
        <w:numPr>
          <w:ilvl w:val="0"/>
          <w:numId w:val="22"/>
        </w:numPr>
        <w:tabs>
          <w:tab w:val="left" w:pos="959"/>
        </w:tabs>
        <w:spacing w:after="0" w:line="240" w:lineRule="auto"/>
        <w:jc w:val="both"/>
        <w:rPr>
          <w:rFonts w:ascii="Arial" w:hAnsi="Arial" w:cs="Arial"/>
          <w:sz w:val="24"/>
          <w:szCs w:val="24"/>
        </w:rPr>
      </w:pPr>
      <w:r>
        <w:rPr>
          <w:rFonts w:ascii="Arial" w:hAnsi="Arial" w:cs="Arial"/>
          <w:sz w:val="24"/>
          <w:szCs w:val="24"/>
        </w:rPr>
        <w:t>1</w:t>
      </w:r>
      <w:r w:rsidR="00DF3B11">
        <w:rPr>
          <w:rFonts w:ascii="Arial" w:hAnsi="Arial" w:cs="Arial"/>
          <w:sz w:val="24"/>
          <w:szCs w:val="24"/>
        </w:rPr>
        <w:t>6</w:t>
      </w:r>
      <w:r>
        <w:rPr>
          <w:rFonts w:ascii="Arial" w:hAnsi="Arial" w:cs="Arial"/>
          <w:sz w:val="24"/>
          <w:szCs w:val="24"/>
        </w:rPr>
        <w:t>,</w:t>
      </w:r>
      <w:r w:rsidR="00DF3B11">
        <w:rPr>
          <w:rFonts w:ascii="Arial" w:hAnsi="Arial" w:cs="Arial"/>
          <w:sz w:val="24"/>
          <w:szCs w:val="24"/>
        </w:rPr>
        <w:t>340</w:t>
      </w:r>
      <w:r>
        <w:rPr>
          <w:rFonts w:ascii="Arial" w:hAnsi="Arial" w:cs="Arial"/>
          <w:sz w:val="24"/>
          <w:szCs w:val="24"/>
        </w:rPr>
        <w:t xml:space="preserve"> units</w:t>
      </w:r>
    </w:p>
    <w:p w14:paraId="55190235" w14:textId="07394081" w:rsidR="00D34583" w:rsidRDefault="0000671F">
      <w:pPr>
        <w:pStyle w:val="ListParagraph"/>
        <w:numPr>
          <w:ilvl w:val="0"/>
          <w:numId w:val="22"/>
        </w:numPr>
        <w:tabs>
          <w:tab w:val="left" w:pos="959"/>
        </w:tabs>
        <w:spacing w:after="0" w:line="240" w:lineRule="auto"/>
        <w:jc w:val="both"/>
        <w:rPr>
          <w:rFonts w:ascii="Arial" w:hAnsi="Arial" w:cs="Arial"/>
          <w:sz w:val="24"/>
          <w:szCs w:val="24"/>
        </w:rPr>
      </w:pPr>
      <w:r>
        <w:rPr>
          <w:rFonts w:ascii="Arial" w:hAnsi="Arial" w:cs="Arial"/>
          <w:sz w:val="24"/>
          <w:szCs w:val="24"/>
        </w:rPr>
        <w:t>1</w:t>
      </w:r>
      <w:r w:rsidR="00DF3B11">
        <w:rPr>
          <w:rFonts w:ascii="Arial" w:hAnsi="Arial" w:cs="Arial"/>
          <w:sz w:val="24"/>
          <w:szCs w:val="24"/>
        </w:rPr>
        <w:t>6</w:t>
      </w:r>
      <w:r>
        <w:rPr>
          <w:rFonts w:ascii="Arial" w:hAnsi="Arial" w:cs="Arial"/>
          <w:sz w:val="24"/>
          <w:szCs w:val="24"/>
        </w:rPr>
        <w:t>,9</w:t>
      </w:r>
      <w:r w:rsidR="00DF3B11">
        <w:rPr>
          <w:rFonts w:ascii="Arial" w:hAnsi="Arial" w:cs="Arial"/>
          <w:sz w:val="24"/>
          <w:szCs w:val="24"/>
        </w:rPr>
        <w:t>40</w:t>
      </w:r>
      <w:r>
        <w:rPr>
          <w:rFonts w:ascii="Arial" w:hAnsi="Arial" w:cs="Arial"/>
          <w:sz w:val="24"/>
          <w:szCs w:val="24"/>
        </w:rPr>
        <w:t xml:space="preserve"> units</w:t>
      </w:r>
    </w:p>
    <w:p w14:paraId="3B769474" w14:textId="77777777" w:rsidR="00D34583" w:rsidRDefault="0000671F">
      <w:pPr>
        <w:pStyle w:val="ListParagraph"/>
        <w:numPr>
          <w:ilvl w:val="0"/>
          <w:numId w:val="22"/>
        </w:numPr>
        <w:tabs>
          <w:tab w:val="left" w:pos="959"/>
        </w:tabs>
        <w:spacing w:after="0" w:line="240" w:lineRule="auto"/>
        <w:jc w:val="both"/>
        <w:rPr>
          <w:rFonts w:ascii="Arial" w:hAnsi="Arial" w:cs="Arial"/>
          <w:sz w:val="24"/>
          <w:szCs w:val="24"/>
        </w:rPr>
      </w:pPr>
      <w:r>
        <w:rPr>
          <w:rFonts w:ascii="Arial" w:hAnsi="Arial" w:cs="Arial"/>
          <w:sz w:val="24"/>
          <w:szCs w:val="24"/>
        </w:rPr>
        <w:t>None of these</w:t>
      </w:r>
    </w:p>
    <w:p w14:paraId="4F2A00E1" w14:textId="77777777" w:rsidR="00D34583" w:rsidRDefault="0000671F">
      <w:pPr>
        <w:tabs>
          <w:tab w:val="left" w:pos="959"/>
        </w:tabs>
        <w:rPr>
          <w:rFonts w:ascii="Arial" w:hAnsi="Arial" w:cs="Arial"/>
          <w:b/>
          <w:sz w:val="24"/>
          <w:szCs w:val="24"/>
        </w:rPr>
      </w:pPr>
      <w:r>
        <w:rPr>
          <w:rFonts w:ascii="Arial" w:hAnsi="Arial" w:cs="Arial"/>
          <w:b/>
          <w:sz w:val="24"/>
          <w:szCs w:val="24"/>
        </w:rPr>
        <w:t>Question 23 (2 marks)</w:t>
      </w:r>
    </w:p>
    <w:p w14:paraId="1970904E" w14:textId="26BE8064" w:rsidR="00D34583" w:rsidRDefault="0000671F">
      <w:pPr>
        <w:tabs>
          <w:tab w:val="left" w:pos="959"/>
        </w:tabs>
        <w:spacing w:after="0" w:line="240" w:lineRule="auto"/>
      </w:pPr>
      <w:r>
        <w:rPr>
          <w:rFonts w:ascii="Arial" w:hAnsi="Arial" w:cs="Arial"/>
          <w:sz w:val="24"/>
          <w:szCs w:val="24"/>
        </w:rPr>
        <w:t xml:space="preserve">The firm in </w:t>
      </w:r>
      <w:r>
        <w:rPr>
          <w:rFonts w:ascii="Arial" w:hAnsi="Arial" w:cs="Arial"/>
          <w:b/>
          <w:sz w:val="24"/>
          <w:szCs w:val="24"/>
        </w:rPr>
        <w:t>question 15</w:t>
      </w:r>
      <w:r>
        <w:rPr>
          <w:rFonts w:ascii="Arial" w:hAnsi="Arial" w:cs="Arial"/>
          <w:sz w:val="24"/>
          <w:szCs w:val="24"/>
        </w:rPr>
        <w:t xml:space="preserve"> above wants to know the number of units to produce and sell in order to make £1</w:t>
      </w:r>
      <w:r w:rsidR="00DF3B11">
        <w:rPr>
          <w:rFonts w:ascii="Arial" w:hAnsi="Arial" w:cs="Arial"/>
          <w:sz w:val="24"/>
          <w:szCs w:val="24"/>
        </w:rPr>
        <w:t>7</w:t>
      </w:r>
      <w:r>
        <w:rPr>
          <w:rFonts w:ascii="Arial" w:hAnsi="Arial" w:cs="Arial"/>
          <w:sz w:val="24"/>
          <w:szCs w:val="24"/>
        </w:rPr>
        <w:t>0,000 profit. What is the correct number of units to produce and sell? (Round your answer to whole numbers)</w:t>
      </w:r>
    </w:p>
    <w:p w14:paraId="0E5CCEA4" w14:textId="77777777" w:rsidR="00D34583" w:rsidRDefault="0000671F">
      <w:pPr>
        <w:tabs>
          <w:tab w:val="left" w:pos="959"/>
        </w:tabs>
        <w:spacing w:after="0" w:line="240" w:lineRule="auto"/>
        <w:rPr>
          <w:rFonts w:ascii="Arial" w:hAnsi="Arial" w:cs="Arial"/>
          <w:sz w:val="24"/>
          <w:szCs w:val="24"/>
        </w:rPr>
      </w:pPr>
      <w:r>
        <w:rPr>
          <w:rFonts w:ascii="Arial" w:hAnsi="Arial" w:cs="Arial"/>
          <w:sz w:val="24"/>
          <w:szCs w:val="24"/>
        </w:rPr>
        <w:tab/>
      </w:r>
    </w:p>
    <w:p w14:paraId="197015F0" w14:textId="50805A73" w:rsidR="00D34583" w:rsidRDefault="0000671F">
      <w:pPr>
        <w:pStyle w:val="ListParagraph"/>
        <w:numPr>
          <w:ilvl w:val="0"/>
          <w:numId w:val="23"/>
        </w:numPr>
        <w:tabs>
          <w:tab w:val="left" w:pos="959"/>
        </w:tabs>
        <w:spacing w:after="0" w:line="240" w:lineRule="auto"/>
        <w:jc w:val="both"/>
        <w:rPr>
          <w:rFonts w:ascii="Arial" w:hAnsi="Arial" w:cs="Arial"/>
          <w:sz w:val="24"/>
          <w:szCs w:val="24"/>
        </w:rPr>
      </w:pPr>
      <w:r>
        <w:rPr>
          <w:rFonts w:ascii="Arial" w:hAnsi="Arial" w:cs="Arial"/>
          <w:sz w:val="24"/>
          <w:szCs w:val="24"/>
        </w:rPr>
        <w:t>1</w:t>
      </w:r>
      <w:r w:rsidR="00DF3B11">
        <w:rPr>
          <w:rFonts w:ascii="Arial" w:hAnsi="Arial" w:cs="Arial"/>
          <w:sz w:val="24"/>
          <w:szCs w:val="24"/>
        </w:rPr>
        <w:t>9</w:t>
      </w:r>
      <w:r>
        <w:rPr>
          <w:rFonts w:ascii="Arial" w:hAnsi="Arial" w:cs="Arial"/>
          <w:sz w:val="24"/>
          <w:szCs w:val="24"/>
        </w:rPr>
        <w:t>,702 units</w:t>
      </w:r>
    </w:p>
    <w:p w14:paraId="7C06600A" w14:textId="106C32DB" w:rsidR="00D34583" w:rsidRDefault="0000671F">
      <w:pPr>
        <w:pStyle w:val="ListParagraph"/>
        <w:numPr>
          <w:ilvl w:val="0"/>
          <w:numId w:val="23"/>
        </w:numPr>
        <w:tabs>
          <w:tab w:val="left" w:pos="959"/>
        </w:tabs>
        <w:spacing w:after="0" w:line="240" w:lineRule="auto"/>
        <w:jc w:val="both"/>
      </w:pPr>
      <w:r>
        <w:rPr>
          <w:noProof/>
          <w:lang w:eastAsia="en-GB"/>
        </w:rPr>
        <mc:AlternateContent>
          <mc:Choice Requires="wps">
            <w:drawing>
              <wp:anchor distT="0" distB="0" distL="114300" distR="114300" simplePos="0" relativeHeight="251693056" behindDoc="0" locked="0" layoutInCell="1" allowOverlap="1" wp14:anchorId="4974034C" wp14:editId="02AF69E2">
                <wp:simplePos x="0" y="0"/>
                <wp:positionH relativeFrom="column">
                  <wp:posOffset>5172075</wp:posOffset>
                </wp:positionH>
                <wp:positionV relativeFrom="paragraph">
                  <wp:posOffset>5084</wp:posOffset>
                </wp:positionV>
                <wp:extent cx="676271" cy="571500"/>
                <wp:effectExtent l="0" t="0" r="9529" b="19050"/>
                <wp:wrapNone/>
                <wp:docPr id="28" name="Text Box 2"/>
                <wp:cNvGraphicFramePr/>
                <a:graphic xmlns:a="http://schemas.openxmlformats.org/drawingml/2006/main">
                  <a:graphicData uri="http://schemas.microsoft.com/office/word/2010/wordprocessingShape">
                    <wps:wsp>
                      <wps:cNvSpPr txBox="1"/>
                      <wps:spPr>
                        <a:xfrm>
                          <a:off x="0" y="0"/>
                          <a:ext cx="676271" cy="571500"/>
                        </a:xfrm>
                        <a:prstGeom prst="rect">
                          <a:avLst/>
                        </a:prstGeom>
                        <a:solidFill>
                          <a:srgbClr val="FFFFFF"/>
                        </a:solidFill>
                        <a:ln w="9528">
                          <a:solidFill>
                            <a:srgbClr val="000000"/>
                          </a:solidFill>
                          <a:prstDash val="solid"/>
                        </a:ln>
                      </wps:spPr>
                      <wps:txbx>
                        <w:txbxContent>
                          <w:p w14:paraId="213C12C0" w14:textId="74E13A65" w:rsidR="00D34583" w:rsidRDefault="00046769">
                            <w:pPr>
                              <w:jc w:val="center"/>
                              <w:rPr>
                                <w:sz w:val="52"/>
                                <w:szCs w:val="52"/>
                              </w:rPr>
                            </w:pPr>
                            <w:r>
                              <w:rPr>
                                <w:sz w:val="52"/>
                                <w:szCs w:val="52"/>
                              </w:rPr>
                              <w:t>A</w:t>
                            </w:r>
                          </w:p>
                        </w:txbxContent>
                      </wps:txbx>
                      <wps:bodyPr vert="horz" wrap="square" lIns="91440" tIns="45720" rIns="91440" bIns="45720" anchor="t" anchorCtr="0" compatLnSpc="0">
                        <a:noAutofit/>
                      </wps:bodyPr>
                    </wps:wsp>
                  </a:graphicData>
                </a:graphic>
              </wp:anchor>
            </w:drawing>
          </mc:Choice>
          <mc:Fallback>
            <w:pict>
              <v:shape w14:anchorId="4974034C" id="_x0000_s1050" type="#_x0000_t202" style="position:absolute;left:0;text-align:left;margin-left:407.25pt;margin-top:.4pt;width:53.25pt;height:4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" strokeweight=".26467mm">
                <v:textbox>
                  <w:txbxContent>
                    <w:p w14:paraId="213C12C0" w14:textId="74E13A65" w:rsidR="00D34583" w:rsidRDefault="00046769">
                      <w:pPr>
                        <w:jc w:val="center"/>
                        <w:rPr>
                          <w:sz w:val="52"/>
                          <w:szCs w:val="52"/>
                        </w:rPr>
                      </w:pPr>
                      <w:r>
                        <w:rPr>
                          <w:sz w:val="52"/>
                          <w:szCs w:val="52"/>
                        </w:rPr>
                        <w:t>A</w:t>
                      </w:r>
                    </w:p>
                  </w:txbxContent>
                </v:textbox>
              </v:shape>
            </w:pict>
          </mc:Fallback>
        </mc:AlternateContent>
      </w:r>
      <w:r w:rsidR="00DF3B11">
        <w:rPr>
          <w:rFonts w:ascii="Arial" w:hAnsi="Arial" w:cs="Arial"/>
          <w:sz w:val="24"/>
          <w:szCs w:val="24"/>
        </w:rPr>
        <w:t>20,681</w:t>
      </w:r>
      <w:r>
        <w:rPr>
          <w:rFonts w:ascii="Arial" w:hAnsi="Arial" w:cs="Arial"/>
          <w:sz w:val="24"/>
          <w:szCs w:val="24"/>
        </w:rPr>
        <w:t xml:space="preserve"> units</w:t>
      </w:r>
    </w:p>
    <w:p w14:paraId="1B9F6741" w14:textId="64CA051C" w:rsidR="00D34583" w:rsidRDefault="00DF3B11">
      <w:pPr>
        <w:pStyle w:val="ListParagraph"/>
        <w:numPr>
          <w:ilvl w:val="0"/>
          <w:numId w:val="23"/>
        </w:numPr>
        <w:tabs>
          <w:tab w:val="left" w:pos="959"/>
        </w:tabs>
        <w:spacing w:after="0" w:line="240" w:lineRule="auto"/>
        <w:jc w:val="both"/>
        <w:rPr>
          <w:rFonts w:ascii="Arial" w:hAnsi="Arial" w:cs="Arial"/>
          <w:sz w:val="24"/>
          <w:szCs w:val="24"/>
        </w:rPr>
      </w:pPr>
      <w:r>
        <w:rPr>
          <w:rFonts w:ascii="Arial" w:hAnsi="Arial" w:cs="Arial"/>
          <w:sz w:val="24"/>
          <w:szCs w:val="24"/>
        </w:rPr>
        <w:t>20</w:t>
      </w:r>
      <w:r w:rsidR="0000671F">
        <w:rPr>
          <w:rFonts w:ascii="Arial" w:hAnsi="Arial" w:cs="Arial"/>
          <w:sz w:val="24"/>
          <w:szCs w:val="24"/>
        </w:rPr>
        <w:t>,768 units</w:t>
      </w:r>
    </w:p>
    <w:p w14:paraId="4D48F9C3" w14:textId="05F40B89" w:rsidR="00D34583" w:rsidRDefault="001F2DA2">
      <w:pPr>
        <w:pStyle w:val="ListParagraph"/>
        <w:numPr>
          <w:ilvl w:val="0"/>
          <w:numId w:val="23"/>
        </w:numPr>
        <w:tabs>
          <w:tab w:val="left" w:pos="959"/>
        </w:tabs>
        <w:spacing w:after="0" w:line="240" w:lineRule="auto"/>
        <w:jc w:val="both"/>
        <w:rPr>
          <w:rFonts w:ascii="Arial" w:hAnsi="Arial" w:cs="Arial"/>
          <w:sz w:val="24"/>
          <w:szCs w:val="24"/>
        </w:rPr>
      </w:pPr>
      <w:r>
        <w:rPr>
          <w:rFonts w:ascii="Arial" w:hAnsi="Arial" w:cs="Arial"/>
          <w:sz w:val="24"/>
          <w:szCs w:val="24"/>
        </w:rPr>
        <w:t>18</w:t>
      </w:r>
      <w:r w:rsidR="0000671F">
        <w:rPr>
          <w:rFonts w:ascii="Arial" w:hAnsi="Arial" w:cs="Arial"/>
          <w:sz w:val="24"/>
          <w:szCs w:val="24"/>
        </w:rPr>
        <w:t>,968 units</w:t>
      </w:r>
    </w:p>
    <w:p w14:paraId="03A27CD1" w14:textId="5C4132F6" w:rsidR="00D34583" w:rsidRDefault="0000671F">
      <w:pPr>
        <w:pStyle w:val="ListParagraph"/>
        <w:numPr>
          <w:ilvl w:val="0"/>
          <w:numId w:val="23"/>
        </w:numPr>
        <w:tabs>
          <w:tab w:val="left" w:pos="959"/>
        </w:tabs>
        <w:spacing w:after="0" w:line="240" w:lineRule="auto"/>
        <w:jc w:val="both"/>
        <w:rPr>
          <w:rFonts w:ascii="Arial" w:hAnsi="Arial" w:cs="Arial"/>
          <w:sz w:val="24"/>
          <w:szCs w:val="24"/>
        </w:rPr>
      </w:pPr>
      <w:r>
        <w:rPr>
          <w:rFonts w:ascii="Arial" w:hAnsi="Arial" w:cs="Arial"/>
          <w:sz w:val="24"/>
          <w:szCs w:val="24"/>
        </w:rPr>
        <w:t>1</w:t>
      </w:r>
      <w:r w:rsidR="001F2DA2">
        <w:rPr>
          <w:rFonts w:ascii="Arial" w:hAnsi="Arial" w:cs="Arial"/>
          <w:sz w:val="24"/>
          <w:szCs w:val="24"/>
        </w:rPr>
        <w:t>19</w:t>
      </w:r>
      <w:r>
        <w:rPr>
          <w:rFonts w:ascii="Arial" w:hAnsi="Arial" w:cs="Arial"/>
          <w:sz w:val="24"/>
          <w:szCs w:val="24"/>
        </w:rPr>
        <w:t>,393 units</w:t>
      </w:r>
    </w:p>
    <w:p w14:paraId="0B9B22A3" w14:textId="77777777" w:rsidR="00D34583" w:rsidRDefault="00D34583">
      <w:pPr>
        <w:spacing w:after="0" w:line="240" w:lineRule="auto"/>
        <w:rPr>
          <w:rFonts w:ascii="Arial" w:hAnsi="Arial" w:cs="Arial"/>
          <w:b/>
        </w:rPr>
      </w:pPr>
    </w:p>
    <w:p w14:paraId="598C9058" w14:textId="77777777" w:rsidR="00D34583" w:rsidRDefault="00D34583">
      <w:pPr>
        <w:spacing w:after="0" w:line="240" w:lineRule="auto"/>
        <w:ind w:left="720" w:hanging="720"/>
        <w:rPr>
          <w:rFonts w:ascii="Arial" w:hAnsi="Arial" w:cs="Arial"/>
          <w:b/>
          <w:sz w:val="24"/>
          <w:szCs w:val="24"/>
        </w:rPr>
      </w:pPr>
    </w:p>
    <w:p w14:paraId="008A649A" w14:textId="77777777" w:rsidR="00D34583" w:rsidRDefault="0000671F">
      <w:pPr>
        <w:spacing w:after="0" w:line="240" w:lineRule="auto"/>
        <w:rPr>
          <w:rFonts w:ascii="Arial" w:hAnsi="Arial" w:cs="Arial"/>
          <w:b/>
          <w:sz w:val="24"/>
          <w:szCs w:val="24"/>
        </w:rPr>
      </w:pPr>
      <w:r>
        <w:rPr>
          <w:rFonts w:ascii="Arial" w:hAnsi="Arial" w:cs="Arial"/>
          <w:b/>
          <w:sz w:val="24"/>
          <w:szCs w:val="24"/>
        </w:rPr>
        <w:t>Question 24 (2 marks)</w:t>
      </w:r>
    </w:p>
    <w:p w14:paraId="5842193F" w14:textId="77777777" w:rsidR="00D34583" w:rsidRDefault="00D34583">
      <w:pPr>
        <w:spacing w:after="0" w:line="240" w:lineRule="auto"/>
        <w:rPr>
          <w:rFonts w:ascii="Arial" w:hAnsi="Arial" w:cs="Arial"/>
          <w:sz w:val="24"/>
          <w:szCs w:val="24"/>
        </w:rPr>
      </w:pPr>
    </w:p>
    <w:p w14:paraId="7ACF73A8" w14:textId="23EBD4A5" w:rsidR="00D34583" w:rsidRDefault="0000671F">
      <w:pPr>
        <w:spacing w:after="0" w:line="240" w:lineRule="auto"/>
        <w:ind w:left="720" w:hanging="720"/>
        <w:rPr>
          <w:rFonts w:ascii="Arial" w:hAnsi="Arial" w:cs="Arial"/>
          <w:sz w:val="24"/>
          <w:szCs w:val="24"/>
        </w:rPr>
      </w:pPr>
      <w:r>
        <w:rPr>
          <w:rFonts w:ascii="Arial" w:hAnsi="Arial" w:cs="Arial"/>
          <w:sz w:val="24"/>
          <w:szCs w:val="24"/>
        </w:rPr>
        <w:t xml:space="preserve">A business has a total cost per </w:t>
      </w:r>
      <w:r w:rsidR="004B1867">
        <w:rPr>
          <w:rFonts w:ascii="Arial" w:hAnsi="Arial" w:cs="Arial"/>
          <w:sz w:val="24"/>
          <w:szCs w:val="24"/>
        </w:rPr>
        <w:t>unit</w:t>
      </w:r>
      <w:r>
        <w:rPr>
          <w:rFonts w:ascii="Arial" w:hAnsi="Arial" w:cs="Arial"/>
          <w:sz w:val="24"/>
          <w:szCs w:val="24"/>
        </w:rPr>
        <w:t xml:space="preserve"> of £</w:t>
      </w:r>
      <w:r w:rsidR="004B1867">
        <w:rPr>
          <w:rFonts w:ascii="Arial" w:hAnsi="Arial" w:cs="Arial"/>
          <w:sz w:val="24"/>
          <w:szCs w:val="24"/>
        </w:rPr>
        <w:t>75</w:t>
      </w:r>
      <w:r>
        <w:rPr>
          <w:rFonts w:ascii="Arial" w:hAnsi="Arial" w:cs="Arial"/>
          <w:sz w:val="24"/>
          <w:szCs w:val="24"/>
        </w:rPr>
        <w:t xml:space="preserve"> and aims to make a net profit of </w:t>
      </w:r>
      <w:r w:rsidR="004B1867">
        <w:rPr>
          <w:rFonts w:ascii="Arial" w:hAnsi="Arial" w:cs="Arial"/>
          <w:sz w:val="24"/>
          <w:szCs w:val="24"/>
        </w:rPr>
        <w:t>45</w:t>
      </w:r>
      <w:r>
        <w:rPr>
          <w:rFonts w:ascii="Arial" w:hAnsi="Arial" w:cs="Arial"/>
          <w:sz w:val="24"/>
          <w:szCs w:val="24"/>
        </w:rPr>
        <w:t xml:space="preserve">%.  </w:t>
      </w:r>
    </w:p>
    <w:p w14:paraId="0394DD4F" w14:textId="77777777" w:rsidR="00D34583" w:rsidRDefault="0000671F">
      <w:pPr>
        <w:spacing w:after="0" w:line="240" w:lineRule="auto"/>
        <w:ind w:left="720" w:hanging="720"/>
        <w:rPr>
          <w:rFonts w:ascii="Arial" w:hAnsi="Arial" w:cs="Arial"/>
          <w:sz w:val="24"/>
          <w:szCs w:val="24"/>
        </w:rPr>
      </w:pPr>
      <w:r>
        <w:rPr>
          <w:rFonts w:ascii="Arial" w:hAnsi="Arial" w:cs="Arial"/>
          <w:sz w:val="24"/>
          <w:szCs w:val="24"/>
        </w:rPr>
        <w:t xml:space="preserve">What would the minimum selling price, including VAT, need to be in order to </w:t>
      </w:r>
    </w:p>
    <w:p w14:paraId="00FADB1F" w14:textId="77777777" w:rsidR="00D34583" w:rsidRDefault="0000671F">
      <w:pPr>
        <w:spacing w:after="0" w:line="240" w:lineRule="auto"/>
        <w:ind w:left="720" w:hanging="720"/>
        <w:rPr>
          <w:rFonts w:ascii="Arial" w:hAnsi="Arial" w:cs="Arial"/>
          <w:sz w:val="24"/>
          <w:szCs w:val="24"/>
        </w:rPr>
      </w:pPr>
      <w:r>
        <w:rPr>
          <w:rFonts w:ascii="Arial" w:hAnsi="Arial" w:cs="Arial"/>
          <w:sz w:val="24"/>
          <w:szCs w:val="24"/>
        </w:rPr>
        <w:t>achieve this? (Round your answer to whole numbers)</w:t>
      </w:r>
    </w:p>
    <w:p w14:paraId="32B4E950" w14:textId="77777777" w:rsidR="00D34583" w:rsidRDefault="00D34583">
      <w:pPr>
        <w:spacing w:after="0" w:line="240" w:lineRule="auto"/>
        <w:ind w:left="720" w:hanging="720"/>
        <w:rPr>
          <w:rFonts w:ascii="Arial" w:hAnsi="Arial" w:cs="Arial"/>
          <w:sz w:val="24"/>
          <w:szCs w:val="24"/>
        </w:rPr>
      </w:pPr>
    </w:p>
    <w:p w14:paraId="61676C9E" w14:textId="34761541" w:rsidR="00D34583" w:rsidRDefault="0000671F">
      <w:pPr>
        <w:pStyle w:val="ListParagraph"/>
        <w:numPr>
          <w:ilvl w:val="0"/>
          <w:numId w:val="24"/>
        </w:numPr>
        <w:spacing w:after="0" w:line="240" w:lineRule="auto"/>
        <w:rPr>
          <w:rFonts w:ascii="Arial" w:hAnsi="Arial" w:cs="Arial"/>
          <w:sz w:val="24"/>
          <w:szCs w:val="24"/>
        </w:rPr>
      </w:pPr>
      <w:r>
        <w:rPr>
          <w:rFonts w:ascii="Arial" w:hAnsi="Arial" w:cs="Arial"/>
          <w:sz w:val="24"/>
          <w:szCs w:val="24"/>
        </w:rPr>
        <w:t>£1</w:t>
      </w:r>
      <w:r w:rsidR="004B1867">
        <w:rPr>
          <w:rFonts w:ascii="Arial" w:hAnsi="Arial" w:cs="Arial"/>
          <w:sz w:val="24"/>
          <w:szCs w:val="24"/>
        </w:rPr>
        <w:t>31</w:t>
      </w:r>
    </w:p>
    <w:p w14:paraId="57BEC479" w14:textId="57253E1A" w:rsidR="00D34583" w:rsidRDefault="0000671F">
      <w:pPr>
        <w:pStyle w:val="ListParagraph"/>
        <w:numPr>
          <w:ilvl w:val="0"/>
          <w:numId w:val="24"/>
        </w:numPr>
        <w:spacing w:after="0" w:line="240" w:lineRule="auto"/>
      </w:pPr>
      <w:r>
        <w:rPr>
          <w:noProof/>
          <w:lang w:eastAsia="en-GB"/>
        </w:rPr>
        <mc:AlternateContent>
          <mc:Choice Requires="wps">
            <w:drawing>
              <wp:anchor distT="0" distB="0" distL="114300" distR="114300" simplePos="0" relativeHeight="251694080" behindDoc="0" locked="0" layoutInCell="1" allowOverlap="1" wp14:anchorId="1E7DAC77" wp14:editId="564E0EE6">
                <wp:simplePos x="0" y="0"/>
                <wp:positionH relativeFrom="column">
                  <wp:posOffset>5282561</wp:posOffset>
                </wp:positionH>
                <wp:positionV relativeFrom="paragraph">
                  <wp:posOffset>5084</wp:posOffset>
                </wp:positionV>
                <wp:extent cx="676271" cy="571500"/>
                <wp:effectExtent l="0" t="0" r="9529" b="19050"/>
                <wp:wrapNone/>
                <wp:docPr id="29" name="Text Box 288"/>
                <wp:cNvGraphicFramePr/>
                <a:graphic xmlns:a="http://schemas.openxmlformats.org/drawingml/2006/main">
                  <a:graphicData uri="http://schemas.microsoft.com/office/word/2010/wordprocessingShape">
                    <wps:wsp>
                      <wps:cNvSpPr txBox="1"/>
                      <wps:spPr>
                        <a:xfrm>
                          <a:off x="0" y="0"/>
                          <a:ext cx="676271" cy="571500"/>
                        </a:xfrm>
                        <a:prstGeom prst="rect">
                          <a:avLst/>
                        </a:prstGeom>
                        <a:solidFill>
                          <a:srgbClr val="FFFFFF"/>
                        </a:solidFill>
                        <a:ln w="9528">
                          <a:solidFill>
                            <a:srgbClr val="000000"/>
                          </a:solidFill>
                          <a:prstDash val="solid"/>
                        </a:ln>
                      </wps:spPr>
                      <wps:txbx>
                        <w:txbxContent>
                          <w:p w14:paraId="00DE3641" w14:textId="7F8A181E" w:rsidR="00D34583" w:rsidRDefault="00046769">
                            <w:pPr>
                              <w:jc w:val="center"/>
                              <w:rPr>
                                <w:sz w:val="52"/>
                                <w:szCs w:val="52"/>
                              </w:rPr>
                            </w:pPr>
                            <w:r>
                              <w:rPr>
                                <w:sz w:val="52"/>
                                <w:szCs w:val="52"/>
                              </w:rPr>
                              <w:t>E</w:t>
                            </w:r>
                          </w:p>
                        </w:txbxContent>
                      </wps:txbx>
                      <wps:bodyPr vert="horz" wrap="square" lIns="91440" tIns="45720" rIns="91440" bIns="45720" anchor="t" anchorCtr="0" compatLnSpc="0">
                        <a:noAutofit/>
                      </wps:bodyPr>
                    </wps:wsp>
                  </a:graphicData>
                </a:graphic>
              </wp:anchor>
            </w:drawing>
          </mc:Choice>
          <mc:Fallback>
            <w:pict>
              <v:shape w14:anchorId="1E7DAC77" id="Text Box 288" o:spid="_x0000_s1051" type="#_x0000_t202" style="position:absolute;left:0;text-align:left;margin-left:415.95pt;margin-top:.4pt;width:53.25pt;height:4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" strokeweight=".26467mm">
                <v:textbox>
                  <w:txbxContent>
                    <w:p w14:paraId="00DE3641" w14:textId="7F8A181E" w:rsidR="00D34583" w:rsidRDefault="00046769">
                      <w:pPr>
                        <w:jc w:val="center"/>
                        <w:rPr>
                          <w:sz w:val="52"/>
                          <w:szCs w:val="52"/>
                        </w:rPr>
                      </w:pPr>
                      <w:r>
                        <w:rPr>
                          <w:sz w:val="52"/>
                          <w:szCs w:val="52"/>
                        </w:rPr>
                        <w:t>E</w:t>
                      </w:r>
                    </w:p>
                  </w:txbxContent>
                </v:textbox>
              </v:shape>
            </w:pict>
          </mc:Fallback>
        </mc:AlternateContent>
      </w:r>
      <w:r>
        <w:rPr>
          <w:rFonts w:ascii="Arial" w:hAnsi="Arial" w:cs="Arial"/>
          <w:sz w:val="24"/>
          <w:szCs w:val="24"/>
        </w:rPr>
        <w:t>£13</w:t>
      </w:r>
      <w:r w:rsidR="004B1867">
        <w:rPr>
          <w:rFonts w:ascii="Arial" w:hAnsi="Arial" w:cs="Arial"/>
          <w:sz w:val="24"/>
          <w:szCs w:val="24"/>
        </w:rPr>
        <w:t>2</w:t>
      </w:r>
    </w:p>
    <w:p w14:paraId="4C843AA9" w14:textId="61471C7A" w:rsidR="00D34583" w:rsidRDefault="0000671F">
      <w:pPr>
        <w:pStyle w:val="ListParagraph"/>
        <w:numPr>
          <w:ilvl w:val="0"/>
          <w:numId w:val="24"/>
        </w:numPr>
        <w:spacing w:after="0" w:line="240" w:lineRule="auto"/>
        <w:rPr>
          <w:rFonts w:ascii="Arial" w:hAnsi="Arial" w:cs="Arial"/>
          <w:sz w:val="24"/>
          <w:szCs w:val="24"/>
        </w:rPr>
      </w:pPr>
      <w:r>
        <w:rPr>
          <w:rFonts w:ascii="Arial" w:hAnsi="Arial" w:cs="Arial"/>
          <w:sz w:val="24"/>
          <w:szCs w:val="24"/>
        </w:rPr>
        <w:t>£1</w:t>
      </w:r>
      <w:r w:rsidR="004B1867">
        <w:rPr>
          <w:rFonts w:ascii="Arial" w:hAnsi="Arial" w:cs="Arial"/>
          <w:sz w:val="24"/>
          <w:szCs w:val="24"/>
        </w:rPr>
        <w:t>30</w:t>
      </w:r>
    </w:p>
    <w:p w14:paraId="07CB4408" w14:textId="29C70E78" w:rsidR="00D34583" w:rsidRDefault="0000671F">
      <w:pPr>
        <w:pStyle w:val="ListParagraph"/>
        <w:numPr>
          <w:ilvl w:val="0"/>
          <w:numId w:val="24"/>
        </w:numPr>
        <w:spacing w:after="0" w:line="240" w:lineRule="auto"/>
        <w:rPr>
          <w:rFonts w:ascii="Arial" w:hAnsi="Arial" w:cs="Arial"/>
          <w:sz w:val="24"/>
          <w:szCs w:val="24"/>
        </w:rPr>
      </w:pPr>
      <w:r>
        <w:rPr>
          <w:rFonts w:ascii="Arial" w:hAnsi="Arial" w:cs="Arial"/>
          <w:sz w:val="24"/>
          <w:szCs w:val="24"/>
        </w:rPr>
        <w:t>£1</w:t>
      </w:r>
      <w:r w:rsidR="004B1867">
        <w:rPr>
          <w:rFonts w:ascii="Arial" w:hAnsi="Arial" w:cs="Arial"/>
          <w:sz w:val="24"/>
          <w:szCs w:val="24"/>
        </w:rPr>
        <w:t>33</w:t>
      </w:r>
    </w:p>
    <w:p w14:paraId="1BFDAA32" w14:textId="77777777" w:rsidR="00D34583" w:rsidRDefault="0000671F">
      <w:pPr>
        <w:pStyle w:val="ListParagraph"/>
        <w:numPr>
          <w:ilvl w:val="0"/>
          <w:numId w:val="24"/>
        </w:numPr>
        <w:spacing w:after="0" w:line="240" w:lineRule="auto"/>
        <w:rPr>
          <w:rFonts w:ascii="Arial" w:hAnsi="Arial" w:cs="Arial"/>
          <w:sz w:val="24"/>
          <w:szCs w:val="24"/>
        </w:rPr>
      </w:pPr>
      <w:r>
        <w:rPr>
          <w:rFonts w:ascii="Arial" w:hAnsi="Arial" w:cs="Arial"/>
          <w:sz w:val="24"/>
          <w:szCs w:val="24"/>
        </w:rPr>
        <w:t>None of these</w:t>
      </w:r>
    </w:p>
    <w:p w14:paraId="6D76F7FC" w14:textId="77777777" w:rsidR="00D34583" w:rsidRDefault="00D34583">
      <w:pPr>
        <w:spacing w:after="0" w:line="240" w:lineRule="auto"/>
        <w:ind w:left="720" w:hanging="720"/>
        <w:rPr>
          <w:rFonts w:ascii="Arial" w:hAnsi="Arial" w:cs="Arial"/>
          <w:sz w:val="24"/>
          <w:szCs w:val="24"/>
        </w:rPr>
      </w:pPr>
    </w:p>
    <w:p w14:paraId="081464C1" w14:textId="77777777" w:rsidR="00D34583" w:rsidRDefault="00D34583">
      <w:pPr>
        <w:tabs>
          <w:tab w:val="left" w:pos="959"/>
        </w:tabs>
        <w:rPr>
          <w:rFonts w:ascii="Arial" w:hAnsi="Arial" w:cs="Arial"/>
          <w:b/>
          <w:sz w:val="24"/>
          <w:szCs w:val="24"/>
          <w:u w:val="single"/>
        </w:rPr>
      </w:pPr>
    </w:p>
    <w:p w14:paraId="1169EA4D" w14:textId="77777777" w:rsidR="00D34583" w:rsidRDefault="0000671F">
      <w:pPr>
        <w:tabs>
          <w:tab w:val="left" w:pos="959"/>
        </w:tabs>
        <w:rPr>
          <w:rFonts w:ascii="Arial" w:hAnsi="Arial" w:cs="Arial"/>
          <w:b/>
          <w:sz w:val="24"/>
          <w:szCs w:val="24"/>
        </w:rPr>
      </w:pPr>
      <w:r>
        <w:rPr>
          <w:rFonts w:ascii="Arial" w:hAnsi="Arial" w:cs="Arial"/>
          <w:b/>
          <w:sz w:val="24"/>
          <w:szCs w:val="24"/>
        </w:rPr>
        <w:t>Question 25 (1 mark)</w:t>
      </w:r>
    </w:p>
    <w:p w14:paraId="274E4991" w14:textId="77777777" w:rsidR="00D34583" w:rsidRDefault="0000671F">
      <w:pPr>
        <w:tabs>
          <w:tab w:val="left" w:pos="959"/>
        </w:tabs>
        <w:rPr>
          <w:rFonts w:ascii="Arial" w:hAnsi="Arial" w:cs="Arial"/>
          <w:bCs/>
          <w:sz w:val="24"/>
          <w:szCs w:val="24"/>
        </w:rPr>
      </w:pPr>
      <w:r>
        <w:rPr>
          <w:rFonts w:ascii="Arial" w:hAnsi="Arial" w:cs="Arial"/>
          <w:bCs/>
          <w:sz w:val="24"/>
          <w:szCs w:val="24"/>
        </w:rPr>
        <w:t>Which of the following formulae describes the working capital figure?</w:t>
      </w:r>
    </w:p>
    <w:p w14:paraId="0168FEFF" w14:textId="77777777" w:rsidR="00D34583" w:rsidRDefault="0000671F">
      <w:pPr>
        <w:pStyle w:val="ListParagraph"/>
        <w:numPr>
          <w:ilvl w:val="0"/>
          <w:numId w:val="25"/>
        </w:numPr>
        <w:tabs>
          <w:tab w:val="left" w:pos="959"/>
        </w:tabs>
        <w:rPr>
          <w:rFonts w:ascii="Arial" w:hAnsi="Arial" w:cs="Arial"/>
          <w:bCs/>
          <w:sz w:val="24"/>
          <w:szCs w:val="24"/>
        </w:rPr>
      </w:pPr>
      <w:r>
        <w:rPr>
          <w:rFonts w:ascii="Arial" w:hAnsi="Arial" w:cs="Arial"/>
          <w:bCs/>
          <w:sz w:val="24"/>
          <w:szCs w:val="24"/>
        </w:rPr>
        <w:t>Working capital = current liabilities x cash at bank</w:t>
      </w:r>
    </w:p>
    <w:p w14:paraId="340B1C68" w14:textId="77777777" w:rsidR="00D34583" w:rsidRDefault="0000671F">
      <w:pPr>
        <w:pStyle w:val="ListParagraph"/>
        <w:numPr>
          <w:ilvl w:val="0"/>
          <w:numId w:val="25"/>
        </w:numPr>
        <w:tabs>
          <w:tab w:val="left" w:pos="959"/>
        </w:tabs>
      </w:pPr>
      <w:r>
        <w:rPr>
          <w:rFonts w:ascii="Arial" w:hAnsi="Arial" w:cs="Arial"/>
          <w:noProof/>
          <w:sz w:val="24"/>
          <w:szCs w:val="24"/>
          <w:lang w:eastAsia="en-GB"/>
        </w:rPr>
        <mc:AlternateContent>
          <mc:Choice Requires="wps">
            <w:drawing>
              <wp:anchor distT="0" distB="0" distL="114300" distR="114300" simplePos="0" relativeHeight="251698176" behindDoc="0" locked="0" layoutInCell="1" allowOverlap="1" wp14:anchorId="0B9E6AD8" wp14:editId="5775996A">
                <wp:simplePos x="0" y="0"/>
                <wp:positionH relativeFrom="column">
                  <wp:posOffset>5418450</wp:posOffset>
                </wp:positionH>
                <wp:positionV relativeFrom="paragraph">
                  <wp:posOffset>9528</wp:posOffset>
                </wp:positionV>
                <wp:extent cx="676271" cy="571500"/>
                <wp:effectExtent l="0" t="0" r="9529" b="19050"/>
                <wp:wrapNone/>
                <wp:docPr id="30" name="Text Box 16"/>
                <wp:cNvGraphicFramePr/>
                <a:graphic xmlns:a="http://schemas.openxmlformats.org/drawingml/2006/main">
                  <a:graphicData uri="http://schemas.microsoft.com/office/word/2010/wordprocessingShape">
                    <wps:wsp>
                      <wps:cNvSpPr txBox="1"/>
                      <wps:spPr>
                        <a:xfrm>
                          <a:off x="0" y="0"/>
                          <a:ext cx="676271" cy="571500"/>
                        </a:xfrm>
                        <a:prstGeom prst="rect">
                          <a:avLst/>
                        </a:prstGeom>
                        <a:solidFill>
                          <a:srgbClr val="FFFFFF"/>
                        </a:solidFill>
                        <a:ln w="9528">
                          <a:solidFill>
                            <a:srgbClr val="000000"/>
                          </a:solidFill>
                          <a:prstDash val="solid"/>
                        </a:ln>
                      </wps:spPr>
                      <wps:txbx>
                        <w:txbxContent>
                          <w:p w14:paraId="4DD51135" w14:textId="6FCC3899" w:rsidR="00D34583" w:rsidRDefault="00046769">
                            <w:pPr>
                              <w:jc w:val="center"/>
                              <w:rPr>
                                <w:sz w:val="52"/>
                                <w:szCs w:val="52"/>
                              </w:rPr>
                            </w:pPr>
                            <w:r>
                              <w:rPr>
                                <w:sz w:val="52"/>
                                <w:szCs w:val="52"/>
                              </w:rPr>
                              <w:t>B</w:t>
                            </w:r>
                          </w:p>
                        </w:txbxContent>
                      </wps:txbx>
                      <wps:bodyPr vert="horz" wrap="square" lIns="91440" tIns="45720" rIns="91440" bIns="45720" anchor="t" anchorCtr="0" compatLnSpc="0">
                        <a:noAutofit/>
                      </wps:bodyPr>
                    </wps:wsp>
                  </a:graphicData>
                </a:graphic>
              </wp:anchor>
            </w:drawing>
          </mc:Choice>
          <mc:Fallback>
            <w:pict>
              <v:shape w14:anchorId="0B9E6AD8" id="Text Box 16" o:spid="_x0000_s1052" type="#_x0000_t202" style="position:absolute;left:0;text-align:left;margin-left:426.65pt;margin-top:.75pt;width:53.25pt;height:4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" strokeweight=".26467mm">
                <v:textbox>
                  <w:txbxContent>
                    <w:p w14:paraId="4DD51135" w14:textId="6FCC3899" w:rsidR="00D34583" w:rsidRDefault="00046769">
                      <w:pPr>
                        <w:jc w:val="center"/>
                        <w:rPr>
                          <w:sz w:val="52"/>
                          <w:szCs w:val="52"/>
                        </w:rPr>
                      </w:pPr>
                      <w:r>
                        <w:rPr>
                          <w:sz w:val="52"/>
                          <w:szCs w:val="52"/>
                        </w:rPr>
                        <w:t>B</w:t>
                      </w:r>
                    </w:p>
                  </w:txbxContent>
                </v:textbox>
              </v:shape>
            </w:pict>
          </mc:Fallback>
        </mc:AlternateContent>
      </w:r>
      <w:r>
        <w:rPr>
          <w:rFonts w:ascii="Arial" w:hAnsi="Arial" w:cs="Arial"/>
          <w:bCs/>
          <w:sz w:val="24"/>
          <w:szCs w:val="24"/>
        </w:rPr>
        <w:t>Working capital = current assets – current liabilities</w:t>
      </w:r>
    </w:p>
    <w:p w14:paraId="294D9C39" w14:textId="77777777" w:rsidR="00D34583" w:rsidRDefault="0000671F">
      <w:pPr>
        <w:pStyle w:val="ListParagraph"/>
        <w:numPr>
          <w:ilvl w:val="0"/>
          <w:numId w:val="25"/>
        </w:numPr>
        <w:tabs>
          <w:tab w:val="left" w:pos="959"/>
        </w:tabs>
        <w:rPr>
          <w:rFonts w:ascii="Arial" w:hAnsi="Arial" w:cs="Arial"/>
          <w:bCs/>
          <w:sz w:val="24"/>
          <w:szCs w:val="24"/>
        </w:rPr>
      </w:pPr>
      <w:r>
        <w:rPr>
          <w:rFonts w:ascii="Arial" w:hAnsi="Arial" w:cs="Arial"/>
          <w:bCs/>
          <w:sz w:val="24"/>
          <w:szCs w:val="24"/>
        </w:rPr>
        <w:t>Working capital = current assets ÷ current liabilities</w:t>
      </w:r>
    </w:p>
    <w:p w14:paraId="216EFEE7" w14:textId="77777777" w:rsidR="00D34583" w:rsidRDefault="0000671F">
      <w:pPr>
        <w:pStyle w:val="ListParagraph"/>
        <w:numPr>
          <w:ilvl w:val="0"/>
          <w:numId w:val="25"/>
        </w:numPr>
        <w:tabs>
          <w:tab w:val="left" w:pos="959"/>
        </w:tabs>
        <w:rPr>
          <w:rFonts w:ascii="Arial" w:hAnsi="Arial" w:cs="Arial"/>
          <w:bCs/>
          <w:sz w:val="24"/>
          <w:szCs w:val="24"/>
        </w:rPr>
      </w:pPr>
      <w:r>
        <w:rPr>
          <w:rFonts w:ascii="Arial" w:hAnsi="Arial" w:cs="Arial"/>
          <w:bCs/>
          <w:sz w:val="24"/>
          <w:szCs w:val="24"/>
        </w:rPr>
        <w:t>Working capital = cash at bank – current assets</w:t>
      </w:r>
    </w:p>
    <w:p w14:paraId="3A35AAFD" w14:textId="77777777" w:rsidR="00D34583" w:rsidRDefault="0000671F">
      <w:pPr>
        <w:pStyle w:val="ListParagraph"/>
        <w:numPr>
          <w:ilvl w:val="0"/>
          <w:numId w:val="25"/>
        </w:numPr>
        <w:tabs>
          <w:tab w:val="left" w:pos="959"/>
        </w:tabs>
        <w:rPr>
          <w:rFonts w:ascii="Arial" w:hAnsi="Arial" w:cs="Arial"/>
          <w:bCs/>
          <w:sz w:val="24"/>
          <w:szCs w:val="24"/>
        </w:rPr>
      </w:pPr>
      <w:r>
        <w:rPr>
          <w:rFonts w:ascii="Arial" w:hAnsi="Arial" w:cs="Arial"/>
          <w:bCs/>
          <w:sz w:val="24"/>
          <w:szCs w:val="24"/>
        </w:rPr>
        <w:t>None of these</w:t>
      </w:r>
    </w:p>
    <w:p w14:paraId="37ED7D8C" w14:textId="77777777" w:rsidR="00D34583" w:rsidRDefault="00D34583">
      <w:pPr>
        <w:tabs>
          <w:tab w:val="left" w:pos="959"/>
        </w:tabs>
        <w:rPr>
          <w:rFonts w:ascii="Arial" w:hAnsi="Arial" w:cs="Arial"/>
          <w:bCs/>
          <w:sz w:val="24"/>
          <w:szCs w:val="24"/>
        </w:rPr>
      </w:pPr>
    </w:p>
    <w:p w14:paraId="2CF6268C" w14:textId="77777777" w:rsidR="00D34583" w:rsidRDefault="0000671F">
      <w:pPr>
        <w:tabs>
          <w:tab w:val="left" w:pos="959"/>
        </w:tabs>
        <w:rPr>
          <w:rFonts w:ascii="Arial" w:hAnsi="Arial" w:cs="Arial"/>
          <w:b/>
          <w:sz w:val="24"/>
          <w:szCs w:val="24"/>
        </w:rPr>
      </w:pPr>
      <w:r>
        <w:rPr>
          <w:rFonts w:ascii="Arial" w:hAnsi="Arial" w:cs="Arial"/>
          <w:b/>
          <w:sz w:val="24"/>
          <w:szCs w:val="24"/>
        </w:rPr>
        <w:t>Question 26 (1 mark)</w:t>
      </w:r>
    </w:p>
    <w:p w14:paraId="7A3195A8" w14:textId="77777777" w:rsidR="00D34583" w:rsidRDefault="0000671F">
      <w:pPr>
        <w:tabs>
          <w:tab w:val="left" w:pos="959"/>
        </w:tabs>
        <w:rPr>
          <w:rFonts w:ascii="Arial" w:hAnsi="Arial" w:cs="Arial"/>
          <w:bCs/>
          <w:sz w:val="24"/>
          <w:szCs w:val="24"/>
        </w:rPr>
      </w:pPr>
      <w:r>
        <w:rPr>
          <w:rFonts w:ascii="Arial" w:hAnsi="Arial" w:cs="Arial"/>
          <w:bCs/>
          <w:sz w:val="24"/>
          <w:szCs w:val="24"/>
        </w:rPr>
        <w:t>What is the difference between the Acid Test and the Current ratio?</w:t>
      </w:r>
    </w:p>
    <w:p w14:paraId="5B475533" w14:textId="77777777" w:rsidR="00D34583" w:rsidRDefault="0000671F">
      <w:pPr>
        <w:pStyle w:val="ListParagraph"/>
        <w:numPr>
          <w:ilvl w:val="0"/>
          <w:numId w:val="26"/>
        </w:numPr>
        <w:tabs>
          <w:tab w:val="left" w:pos="959"/>
        </w:tabs>
      </w:pPr>
      <w:r>
        <w:rPr>
          <w:noProof/>
          <w:lang w:eastAsia="en-GB"/>
        </w:rPr>
        <mc:AlternateContent>
          <mc:Choice Requires="wps">
            <w:drawing>
              <wp:anchor distT="0" distB="0" distL="114300" distR="114300" simplePos="0" relativeHeight="251695104" behindDoc="0" locked="0" layoutInCell="1" allowOverlap="1" wp14:anchorId="558B5325" wp14:editId="5D0191E6">
                <wp:simplePos x="0" y="0"/>
                <wp:positionH relativeFrom="column">
                  <wp:posOffset>5448296</wp:posOffset>
                </wp:positionH>
                <wp:positionV relativeFrom="paragraph">
                  <wp:posOffset>145417</wp:posOffset>
                </wp:positionV>
                <wp:extent cx="676271" cy="571500"/>
                <wp:effectExtent l="0" t="0" r="9529" b="19050"/>
                <wp:wrapNone/>
                <wp:docPr id="31" name="Text Box 294"/>
                <wp:cNvGraphicFramePr/>
                <a:graphic xmlns:a="http://schemas.openxmlformats.org/drawingml/2006/main">
                  <a:graphicData uri="http://schemas.microsoft.com/office/word/2010/wordprocessingShape">
                    <wps:wsp>
                      <wps:cNvSpPr txBox="1"/>
                      <wps:spPr>
                        <a:xfrm>
                          <a:off x="0" y="0"/>
                          <a:ext cx="676271" cy="571500"/>
                        </a:xfrm>
                        <a:prstGeom prst="rect">
                          <a:avLst/>
                        </a:prstGeom>
                        <a:solidFill>
                          <a:srgbClr val="FFFFFF"/>
                        </a:solidFill>
                        <a:ln w="9528">
                          <a:solidFill>
                            <a:srgbClr val="000000"/>
                          </a:solidFill>
                          <a:prstDash val="solid"/>
                        </a:ln>
                      </wps:spPr>
                      <wps:txbx>
                        <w:txbxContent>
                          <w:p w14:paraId="23326464" w14:textId="08A42F9C" w:rsidR="00D34583" w:rsidRDefault="00046769">
                            <w:pPr>
                              <w:jc w:val="center"/>
                              <w:rPr>
                                <w:sz w:val="52"/>
                                <w:szCs w:val="52"/>
                              </w:rPr>
                            </w:pPr>
                            <w:r>
                              <w:rPr>
                                <w:sz w:val="52"/>
                                <w:szCs w:val="52"/>
                              </w:rPr>
                              <w:t>D</w:t>
                            </w:r>
                          </w:p>
                          <w:p w14:paraId="5F42065A" w14:textId="77777777" w:rsidR="00D34583" w:rsidRDefault="00D34583">
                            <w:pPr>
                              <w:jc w:val="center"/>
                              <w:rPr>
                                <w:sz w:val="52"/>
                                <w:szCs w:val="52"/>
                              </w:rPr>
                            </w:pPr>
                          </w:p>
                          <w:p w14:paraId="02FA9A1E" w14:textId="77777777" w:rsidR="00D34583" w:rsidRDefault="00D34583">
                            <w:pPr>
                              <w:jc w:val="center"/>
                              <w:rPr>
                                <w:sz w:val="52"/>
                                <w:szCs w:val="52"/>
                              </w:rPr>
                            </w:pPr>
                          </w:p>
                        </w:txbxContent>
                      </wps:txbx>
                      <wps:bodyPr vert="horz" wrap="square" lIns="91440" tIns="45720" rIns="91440" bIns="45720" anchor="t" anchorCtr="0" compatLnSpc="0">
                        <a:noAutofit/>
                      </wps:bodyPr>
                    </wps:wsp>
                  </a:graphicData>
                </a:graphic>
              </wp:anchor>
            </w:drawing>
          </mc:Choice>
          <mc:Fallback>
            <w:pict>
              <v:shape w14:anchorId="558B5325" id="Text Box 294" o:spid="_x0000_s1053" type="#_x0000_t202" style="position:absolute;left:0;text-align:left;margin-left:429pt;margin-top:11.45pt;width:53.25pt;height:4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" strokeweight=".26467mm">
                <v:textbox>
                  <w:txbxContent>
                    <w:p w14:paraId="23326464" w14:textId="08A42F9C" w:rsidR="00D34583" w:rsidRDefault="00046769">
                      <w:pPr>
                        <w:jc w:val="center"/>
                        <w:rPr>
                          <w:sz w:val="52"/>
                          <w:szCs w:val="52"/>
                        </w:rPr>
                      </w:pPr>
                      <w:r>
                        <w:rPr>
                          <w:sz w:val="52"/>
                          <w:szCs w:val="52"/>
                        </w:rPr>
                        <w:t>D</w:t>
                      </w:r>
                    </w:p>
                    <w:p w14:paraId="5F42065A" w14:textId="77777777" w:rsidR="00D34583" w:rsidRDefault="00D34583">
                      <w:pPr>
                        <w:jc w:val="center"/>
                        <w:rPr>
                          <w:sz w:val="52"/>
                          <w:szCs w:val="52"/>
                        </w:rPr>
                      </w:pPr>
                    </w:p>
                    <w:p w14:paraId="02FA9A1E" w14:textId="77777777" w:rsidR="00D34583" w:rsidRDefault="00D34583">
                      <w:pPr>
                        <w:jc w:val="center"/>
                        <w:rPr>
                          <w:sz w:val="52"/>
                          <w:szCs w:val="52"/>
                        </w:rPr>
                      </w:pPr>
                    </w:p>
                  </w:txbxContent>
                </v:textbox>
              </v:shape>
            </w:pict>
          </mc:Fallback>
        </mc:AlternateContent>
      </w:r>
      <w:r>
        <w:rPr>
          <w:rFonts w:ascii="Arial" w:hAnsi="Arial" w:cs="Arial"/>
          <w:bCs/>
          <w:sz w:val="24"/>
          <w:szCs w:val="24"/>
        </w:rPr>
        <w:t>The Acid Test uses an average inventory figure</w:t>
      </w:r>
    </w:p>
    <w:p w14:paraId="5A9C7971" w14:textId="77777777" w:rsidR="00D34583" w:rsidRDefault="0000671F">
      <w:pPr>
        <w:pStyle w:val="ListParagraph"/>
        <w:numPr>
          <w:ilvl w:val="0"/>
          <w:numId w:val="26"/>
        </w:numPr>
        <w:tabs>
          <w:tab w:val="left" w:pos="959"/>
        </w:tabs>
        <w:rPr>
          <w:rFonts w:ascii="Arial" w:hAnsi="Arial" w:cs="Arial"/>
          <w:bCs/>
          <w:sz w:val="24"/>
          <w:szCs w:val="24"/>
        </w:rPr>
      </w:pPr>
      <w:r>
        <w:rPr>
          <w:rFonts w:ascii="Arial" w:hAnsi="Arial" w:cs="Arial"/>
          <w:bCs/>
          <w:sz w:val="24"/>
          <w:szCs w:val="24"/>
        </w:rPr>
        <w:t xml:space="preserve">The Current Ratio uses the opening inventory figure </w:t>
      </w:r>
    </w:p>
    <w:p w14:paraId="3FEBBDD1" w14:textId="77777777" w:rsidR="00D34583" w:rsidRDefault="0000671F">
      <w:pPr>
        <w:pStyle w:val="ListParagraph"/>
        <w:numPr>
          <w:ilvl w:val="0"/>
          <w:numId w:val="26"/>
        </w:numPr>
        <w:tabs>
          <w:tab w:val="left" w:pos="959"/>
        </w:tabs>
        <w:rPr>
          <w:rFonts w:ascii="Arial" w:hAnsi="Arial" w:cs="Arial"/>
          <w:bCs/>
          <w:sz w:val="24"/>
          <w:szCs w:val="24"/>
        </w:rPr>
      </w:pPr>
      <w:r>
        <w:rPr>
          <w:rFonts w:ascii="Arial" w:hAnsi="Arial" w:cs="Arial"/>
          <w:bCs/>
          <w:sz w:val="24"/>
          <w:szCs w:val="24"/>
        </w:rPr>
        <w:t>The Current Ratio ignores the accounts receivable figure</w:t>
      </w:r>
    </w:p>
    <w:p w14:paraId="51DDC5A1" w14:textId="77777777" w:rsidR="00D34583" w:rsidRDefault="0000671F">
      <w:pPr>
        <w:pStyle w:val="ListParagraph"/>
        <w:numPr>
          <w:ilvl w:val="0"/>
          <w:numId w:val="26"/>
        </w:numPr>
        <w:tabs>
          <w:tab w:val="left" w:pos="959"/>
        </w:tabs>
        <w:rPr>
          <w:rFonts w:ascii="Arial" w:hAnsi="Arial" w:cs="Arial"/>
          <w:bCs/>
          <w:sz w:val="24"/>
          <w:szCs w:val="24"/>
        </w:rPr>
      </w:pPr>
      <w:r>
        <w:rPr>
          <w:rFonts w:ascii="Arial" w:hAnsi="Arial" w:cs="Arial"/>
          <w:bCs/>
          <w:sz w:val="24"/>
          <w:szCs w:val="24"/>
        </w:rPr>
        <w:lastRenderedPageBreak/>
        <w:t>The Acid Test ignores the inventory figure</w:t>
      </w:r>
    </w:p>
    <w:p w14:paraId="43F38F00" w14:textId="77777777" w:rsidR="00D34583" w:rsidRDefault="0000671F">
      <w:pPr>
        <w:pStyle w:val="ListParagraph"/>
        <w:numPr>
          <w:ilvl w:val="0"/>
          <w:numId w:val="26"/>
        </w:numPr>
        <w:tabs>
          <w:tab w:val="left" w:pos="959"/>
        </w:tabs>
        <w:rPr>
          <w:rFonts w:ascii="Arial" w:hAnsi="Arial" w:cs="Arial"/>
          <w:bCs/>
          <w:sz w:val="24"/>
          <w:szCs w:val="24"/>
        </w:rPr>
      </w:pPr>
      <w:r>
        <w:rPr>
          <w:rFonts w:ascii="Arial" w:hAnsi="Arial" w:cs="Arial"/>
          <w:bCs/>
          <w:sz w:val="24"/>
          <w:szCs w:val="24"/>
        </w:rPr>
        <w:t>None of these</w:t>
      </w:r>
    </w:p>
    <w:p w14:paraId="71C1C0D9" w14:textId="77777777" w:rsidR="00D34583" w:rsidRDefault="00D34583">
      <w:pPr>
        <w:tabs>
          <w:tab w:val="left" w:pos="959"/>
        </w:tabs>
        <w:spacing w:after="0" w:line="240" w:lineRule="auto"/>
        <w:jc w:val="both"/>
        <w:rPr>
          <w:rFonts w:ascii="Arial" w:hAnsi="Arial" w:cs="Arial"/>
          <w:sz w:val="24"/>
          <w:szCs w:val="24"/>
        </w:rPr>
      </w:pPr>
    </w:p>
    <w:p w14:paraId="31103A78" w14:textId="77777777" w:rsidR="00D34583" w:rsidRDefault="0000671F">
      <w:pPr>
        <w:spacing w:after="0" w:line="240" w:lineRule="auto"/>
        <w:rPr>
          <w:rFonts w:ascii="Arial" w:hAnsi="Arial" w:cs="Arial"/>
          <w:b/>
          <w:sz w:val="24"/>
          <w:szCs w:val="24"/>
        </w:rPr>
      </w:pPr>
      <w:r>
        <w:rPr>
          <w:rFonts w:ascii="Arial" w:hAnsi="Arial" w:cs="Arial"/>
          <w:b/>
          <w:sz w:val="24"/>
          <w:szCs w:val="24"/>
        </w:rPr>
        <w:t>Question 27</w:t>
      </w:r>
      <w:r>
        <w:rPr>
          <w:rFonts w:ascii="Arial" w:hAnsi="Arial" w:cs="Arial"/>
          <w:b/>
          <w:sz w:val="24"/>
          <w:szCs w:val="24"/>
        </w:rPr>
        <w:tab/>
        <w:t>(1 mark)</w:t>
      </w:r>
    </w:p>
    <w:p w14:paraId="569FEE53" w14:textId="77777777" w:rsidR="00D34583" w:rsidRDefault="00D34583">
      <w:pPr>
        <w:spacing w:after="0" w:line="240" w:lineRule="auto"/>
        <w:rPr>
          <w:rFonts w:ascii="Arial" w:hAnsi="Arial" w:cs="Arial"/>
          <w:b/>
          <w:sz w:val="24"/>
          <w:szCs w:val="24"/>
        </w:rPr>
      </w:pPr>
    </w:p>
    <w:p w14:paraId="5086D319" w14:textId="77777777" w:rsidR="00D34583" w:rsidRDefault="0000671F">
      <w:pPr>
        <w:spacing w:after="0" w:line="240" w:lineRule="auto"/>
        <w:rPr>
          <w:rFonts w:ascii="Arial" w:hAnsi="Arial" w:cs="Arial"/>
          <w:bCs/>
          <w:sz w:val="24"/>
          <w:szCs w:val="24"/>
        </w:rPr>
      </w:pPr>
      <w:r>
        <w:rPr>
          <w:rFonts w:ascii="Arial" w:hAnsi="Arial" w:cs="Arial"/>
          <w:bCs/>
          <w:sz w:val="24"/>
          <w:szCs w:val="24"/>
        </w:rPr>
        <w:t>Which of the following statements is correct?</w:t>
      </w:r>
    </w:p>
    <w:p w14:paraId="5F5D43F7" w14:textId="77777777" w:rsidR="00D34583" w:rsidRDefault="00D34583">
      <w:pPr>
        <w:spacing w:after="0" w:line="240" w:lineRule="auto"/>
        <w:rPr>
          <w:rFonts w:ascii="Arial" w:hAnsi="Arial" w:cs="Arial"/>
          <w:bCs/>
          <w:sz w:val="24"/>
          <w:szCs w:val="24"/>
        </w:rPr>
      </w:pPr>
    </w:p>
    <w:p w14:paraId="18054B6D" w14:textId="77777777" w:rsidR="00D34583" w:rsidRDefault="0000671F">
      <w:pPr>
        <w:pStyle w:val="ListParagraph"/>
        <w:numPr>
          <w:ilvl w:val="0"/>
          <w:numId w:val="27"/>
        </w:numPr>
        <w:spacing w:after="0" w:line="240" w:lineRule="auto"/>
      </w:pPr>
      <w:r>
        <w:rPr>
          <w:noProof/>
          <w:lang w:eastAsia="en-GB"/>
        </w:rPr>
        <mc:AlternateContent>
          <mc:Choice Requires="wps">
            <w:drawing>
              <wp:anchor distT="0" distB="0" distL="114300" distR="114300" simplePos="0" relativeHeight="251699200" behindDoc="0" locked="0" layoutInCell="1" allowOverlap="1" wp14:anchorId="20470E22" wp14:editId="60F5DF34">
                <wp:simplePos x="0" y="0"/>
                <wp:positionH relativeFrom="page">
                  <wp:posOffset>6391912</wp:posOffset>
                </wp:positionH>
                <wp:positionV relativeFrom="page">
                  <wp:posOffset>1623060</wp:posOffset>
                </wp:positionV>
                <wp:extent cx="676271" cy="571500"/>
                <wp:effectExtent l="0" t="0" r="9529" b="19050"/>
                <wp:wrapNone/>
                <wp:docPr id="32" name="Text Box 17"/>
                <wp:cNvGraphicFramePr/>
                <a:graphic xmlns:a="http://schemas.openxmlformats.org/drawingml/2006/main">
                  <a:graphicData uri="http://schemas.microsoft.com/office/word/2010/wordprocessingShape">
                    <wps:wsp>
                      <wps:cNvSpPr txBox="1"/>
                      <wps:spPr>
                        <a:xfrm>
                          <a:off x="0" y="0"/>
                          <a:ext cx="676271" cy="571500"/>
                        </a:xfrm>
                        <a:prstGeom prst="rect">
                          <a:avLst/>
                        </a:prstGeom>
                        <a:solidFill>
                          <a:srgbClr val="FFFFFF"/>
                        </a:solidFill>
                        <a:ln w="9528">
                          <a:solidFill>
                            <a:srgbClr val="000000"/>
                          </a:solidFill>
                          <a:prstDash val="solid"/>
                        </a:ln>
                      </wps:spPr>
                      <wps:txbx>
                        <w:txbxContent>
                          <w:p w14:paraId="3ECDE1F4" w14:textId="1DC3280D" w:rsidR="00D34583" w:rsidRDefault="00046769">
                            <w:pPr>
                              <w:jc w:val="center"/>
                              <w:rPr>
                                <w:sz w:val="52"/>
                                <w:szCs w:val="52"/>
                              </w:rPr>
                            </w:pPr>
                            <w:r>
                              <w:rPr>
                                <w:sz w:val="52"/>
                                <w:szCs w:val="52"/>
                              </w:rPr>
                              <w:t>C</w:t>
                            </w:r>
                          </w:p>
                          <w:p w14:paraId="7B622BAC" w14:textId="77777777" w:rsidR="00D34583" w:rsidRDefault="00D34583">
                            <w:pPr>
                              <w:jc w:val="center"/>
                              <w:rPr>
                                <w:sz w:val="52"/>
                                <w:szCs w:val="52"/>
                              </w:rPr>
                            </w:pPr>
                          </w:p>
                          <w:p w14:paraId="0032641E" w14:textId="77777777" w:rsidR="00D34583" w:rsidRDefault="00D34583">
                            <w:pPr>
                              <w:jc w:val="center"/>
                              <w:rPr>
                                <w:sz w:val="52"/>
                                <w:szCs w:val="52"/>
                              </w:rPr>
                            </w:pPr>
                          </w:p>
                        </w:txbxContent>
                      </wps:txbx>
                      <wps:bodyPr vert="horz" wrap="square" lIns="91440" tIns="45720" rIns="91440" bIns="45720" anchor="t" anchorCtr="0" compatLnSpc="0">
                        <a:noAutofit/>
                      </wps:bodyPr>
                    </wps:wsp>
                  </a:graphicData>
                </a:graphic>
              </wp:anchor>
            </w:drawing>
          </mc:Choice>
          <mc:Fallback>
            <w:pict>
              <v:shape w14:anchorId="20470E22" id="Text Box 17" o:spid="_x0000_s1054" type="#_x0000_t202" style="position:absolute;left:0;text-align:left;margin-left:503.3pt;margin-top:127.8pt;width:53.25pt;height:45pt;z-index:25169920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" strokeweight=".26467mm">
                <v:textbox>
                  <w:txbxContent>
                    <w:p w14:paraId="3ECDE1F4" w14:textId="1DC3280D" w:rsidR="00D34583" w:rsidRDefault="00046769">
                      <w:pPr>
                        <w:jc w:val="center"/>
                        <w:rPr>
                          <w:sz w:val="52"/>
                          <w:szCs w:val="52"/>
                        </w:rPr>
                      </w:pPr>
                      <w:r>
                        <w:rPr>
                          <w:sz w:val="52"/>
                          <w:szCs w:val="52"/>
                        </w:rPr>
                        <w:t>C</w:t>
                      </w:r>
                    </w:p>
                    <w:p w14:paraId="7B622BAC" w14:textId="77777777" w:rsidR="00D34583" w:rsidRDefault="00D34583">
                      <w:pPr>
                        <w:jc w:val="center"/>
                        <w:rPr>
                          <w:sz w:val="52"/>
                          <w:szCs w:val="52"/>
                        </w:rPr>
                      </w:pPr>
                    </w:p>
                    <w:p w14:paraId="0032641E" w14:textId="77777777" w:rsidR="00D34583" w:rsidRDefault="00D34583">
                      <w:pPr>
                        <w:jc w:val="center"/>
                        <w:rPr>
                          <w:sz w:val="52"/>
                          <w:szCs w:val="52"/>
                        </w:rPr>
                      </w:pPr>
                    </w:p>
                  </w:txbxContent>
                </v:textbox>
                <w10:wrap anchorx="page" anchory="page"/>
              </v:shape>
            </w:pict>
          </mc:Fallback>
        </mc:AlternateContent>
      </w:r>
      <w:r>
        <w:rPr>
          <w:rFonts w:ascii="Arial" w:hAnsi="Arial" w:cs="Arial"/>
          <w:bCs/>
          <w:sz w:val="24"/>
          <w:szCs w:val="24"/>
        </w:rPr>
        <w:t>Accounts payable and accounts receivable should always balance</w:t>
      </w:r>
    </w:p>
    <w:p w14:paraId="1E2B4F45" w14:textId="77777777" w:rsidR="00D34583" w:rsidRDefault="0000671F">
      <w:pPr>
        <w:pStyle w:val="ListParagraph"/>
        <w:numPr>
          <w:ilvl w:val="0"/>
          <w:numId w:val="27"/>
        </w:numPr>
        <w:spacing w:after="0" w:line="240" w:lineRule="auto"/>
        <w:rPr>
          <w:rFonts w:ascii="Arial" w:hAnsi="Arial" w:cs="Arial"/>
          <w:bCs/>
          <w:sz w:val="24"/>
          <w:szCs w:val="24"/>
        </w:rPr>
      </w:pPr>
      <w:r>
        <w:rPr>
          <w:rFonts w:ascii="Arial" w:hAnsi="Arial" w:cs="Arial"/>
          <w:bCs/>
          <w:sz w:val="24"/>
          <w:szCs w:val="24"/>
        </w:rPr>
        <w:t>Cash is the second most liquid form of current asset</w:t>
      </w:r>
    </w:p>
    <w:p w14:paraId="7E8CC628" w14:textId="77777777" w:rsidR="00D34583" w:rsidRDefault="0000671F">
      <w:pPr>
        <w:pStyle w:val="ListParagraph"/>
        <w:numPr>
          <w:ilvl w:val="0"/>
          <w:numId w:val="27"/>
        </w:numPr>
        <w:spacing w:after="0" w:line="240" w:lineRule="auto"/>
        <w:rPr>
          <w:rFonts w:ascii="Arial" w:hAnsi="Arial" w:cs="Arial"/>
          <w:bCs/>
          <w:sz w:val="24"/>
          <w:szCs w:val="24"/>
        </w:rPr>
      </w:pPr>
      <w:r>
        <w:rPr>
          <w:rFonts w:ascii="Arial" w:hAnsi="Arial" w:cs="Arial"/>
          <w:bCs/>
          <w:sz w:val="24"/>
          <w:szCs w:val="24"/>
        </w:rPr>
        <w:t>Cash is the most liquid form of current asset</w:t>
      </w:r>
    </w:p>
    <w:p w14:paraId="799AE04B" w14:textId="77777777" w:rsidR="00D34583" w:rsidRDefault="0000671F">
      <w:pPr>
        <w:pStyle w:val="ListParagraph"/>
        <w:numPr>
          <w:ilvl w:val="0"/>
          <w:numId w:val="27"/>
        </w:numPr>
        <w:spacing w:after="0" w:line="240" w:lineRule="auto"/>
        <w:rPr>
          <w:rFonts w:ascii="Arial" w:hAnsi="Arial" w:cs="Arial"/>
          <w:bCs/>
          <w:sz w:val="24"/>
          <w:szCs w:val="24"/>
        </w:rPr>
      </w:pPr>
      <w:r>
        <w:rPr>
          <w:rFonts w:ascii="Arial" w:hAnsi="Arial" w:cs="Arial"/>
          <w:bCs/>
          <w:sz w:val="24"/>
          <w:szCs w:val="24"/>
        </w:rPr>
        <w:t>Debtor days less creditor days is the always same as the cash figure</w:t>
      </w:r>
    </w:p>
    <w:p w14:paraId="459B8F83" w14:textId="77777777" w:rsidR="00D34583" w:rsidRDefault="0000671F">
      <w:pPr>
        <w:pStyle w:val="ListParagraph"/>
        <w:numPr>
          <w:ilvl w:val="0"/>
          <w:numId w:val="27"/>
        </w:numPr>
        <w:spacing w:after="0" w:line="240" w:lineRule="auto"/>
        <w:rPr>
          <w:rFonts w:ascii="Arial" w:hAnsi="Arial" w:cs="Arial"/>
          <w:bCs/>
          <w:sz w:val="24"/>
          <w:szCs w:val="24"/>
        </w:rPr>
      </w:pPr>
      <w:r>
        <w:rPr>
          <w:rFonts w:ascii="Arial" w:hAnsi="Arial" w:cs="Arial"/>
          <w:bCs/>
          <w:sz w:val="24"/>
          <w:szCs w:val="24"/>
        </w:rPr>
        <w:t>None of these</w:t>
      </w:r>
    </w:p>
    <w:p w14:paraId="7BDD6E93" w14:textId="77777777" w:rsidR="00D34583" w:rsidRDefault="00D34583">
      <w:pPr>
        <w:spacing w:after="0" w:line="240" w:lineRule="auto"/>
        <w:rPr>
          <w:rFonts w:ascii="Arial" w:hAnsi="Arial" w:cs="Arial"/>
          <w:bCs/>
          <w:sz w:val="24"/>
          <w:szCs w:val="24"/>
        </w:rPr>
      </w:pPr>
    </w:p>
    <w:p w14:paraId="78E8035F" w14:textId="77777777" w:rsidR="00D34583" w:rsidRDefault="00D34583">
      <w:pPr>
        <w:tabs>
          <w:tab w:val="left" w:pos="963"/>
        </w:tabs>
        <w:spacing w:after="0" w:line="240" w:lineRule="auto"/>
        <w:rPr>
          <w:rFonts w:ascii="Arial" w:hAnsi="Arial" w:cs="Arial"/>
          <w:sz w:val="24"/>
          <w:szCs w:val="24"/>
        </w:rPr>
      </w:pPr>
    </w:p>
    <w:p w14:paraId="77D64B05" w14:textId="77777777" w:rsidR="00D34583" w:rsidRDefault="00D34583">
      <w:pPr>
        <w:tabs>
          <w:tab w:val="left" w:pos="963"/>
        </w:tabs>
        <w:spacing w:after="0" w:line="240" w:lineRule="auto"/>
        <w:rPr>
          <w:rFonts w:ascii="Arial" w:hAnsi="Arial" w:cs="Arial"/>
          <w:b/>
          <w:sz w:val="24"/>
          <w:szCs w:val="24"/>
        </w:rPr>
      </w:pPr>
    </w:p>
    <w:p w14:paraId="7308F43A" w14:textId="77777777" w:rsidR="00D34583" w:rsidRDefault="0000671F">
      <w:pPr>
        <w:tabs>
          <w:tab w:val="left" w:pos="963"/>
        </w:tabs>
        <w:spacing w:after="0" w:line="240" w:lineRule="auto"/>
        <w:rPr>
          <w:rFonts w:ascii="Arial" w:hAnsi="Arial" w:cs="Arial"/>
          <w:b/>
          <w:sz w:val="24"/>
          <w:szCs w:val="24"/>
        </w:rPr>
      </w:pPr>
      <w:r>
        <w:rPr>
          <w:rFonts w:ascii="Arial" w:hAnsi="Arial" w:cs="Arial"/>
          <w:b/>
          <w:sz w:val="24"/>
          <w:szCs w:val="24"/>
        </w:rPr>
        <w:t>Question 28</w:t>
      </w:r>
      <w:r>
        <w:rPr>
          <w:rFonts w:ascii="Arial" w:hAnsi="Arial" w:cs="Arial"/>
          <w:b/>
          <w:sz w:val="24"/>
          <w:szCs w:val="24"/>
        </w:rPr>
        <w:tab/>
        <w:t>(1 mark)</w:t>
      </w:r>
    </w:p>
    <w:p w14:paraId="398E4730" w14:textId="77777777" w:rsidR="00D34583" w:rsidRDefault="00D34583">
      <w:pPr>
        <w:tabs>
          <w:tab w:val="left" w:pos="963"/>
        </w:tabs>
        <w:spacing w:after="0" w:line="240" w:lineRule="auto"/>
        <w:rPr>
          <w:rFonts w:ascii="Arial" w:hAnsi="Arial" w:cs="Arial"/>
          <w:b/>
          <w:sz w:val="24"/>
          <w:szCs w:val="24"/>
        </w:rPr>
      </w:pPr>
    </w:p>
    <w:p w14:paraId="224DC87E" w14:textId="77777777" w:rsidR="00D34583" w:rsidRDefault="0000671F">
      <w:pPr>
        <w:tabs>
          <w:tab w:val="left" w:pos="963"/>
        </w:tabs>
        <w:spacing w:after="0" w:line="240" w:lineRule="auto"/>
        <w:rPr>
          <w:rFonts w:ascii="Arial" w:hAnsi="Arial" w:cs="Arial"/>
          <w:bCs/>
          <w:sz w:val="24"/>
          <w:szCs w:val="24"/>
        </w:rPr>
      </w:pPr>
      <w:r>
        <w:rPr>
          <w:rFonts w:ascii="Arial" w:hAnsi="Arial" w:cs="Arial"/>
          <w:bCs/>
          <w:sz w:val="24"/>
          <w:szCs w:val="24"/>
        </w:rPr>
        <w:t>Which of the following statements is correct?</w:t>
      </w:r>
    </w:p>
    <w:p w14:paraId="1D114B43" w14:textId="77777777" w:rsidR="00D34583" w:rsidRDefault="00D34583">
      <w:pPr>
        <w:tabs>
          <w:tab w:val="left" w:pos="963"/>
        </w:tabs>
        <w:spacing w:after="0" w:line="240" w:lineRule="auto"/>
        <w:rPr>
          <w:rFonts w:ascii="Arial" w:hAnsi="Arial" w:cs="Arial"/>
          <w:bCs/>
          <w:sz w:val="24"/>
          <w:szCs w:val="24"/>
        </w:rPr>
      </w:pPr>
    </w:p>
    <w:p w14:paraId="3B8119BD" w14:textId="77777777" w:rsidR="00D34583" w:rsidRDefault="0000671F">
      <w:pPr>
        <w:pStyle w:val="ListParagraph"/>
        <w:numPr>
          <w:ilvl w:val="0"/>
          <w:numId w:val="28"/>
        </w:numPr>
        <w:tabs>
          <w:tab w:val="left" w:pos="963"/>
        </w:tabs>
        <w:spacing w:after="0" w:line="240" w:lineRule="auto"/>
        <w:rPr>
          <w:rFonts w:ascii="Arial" w:hAnsi="Arial" w:cs="Arial"/>
          <w:bCs/>
          <w:sz w:val="24"/>
          <w:szCs w:val="24"/>
        </w:rPr>
      </w:pPr>
      <w:r>
        <w:rPr>
          <w:rFonts w:ascii="Arial" w:hAnsi="Arial" w:cs="Arial"/>
          <w:bCs/>
          <w:sz w:val="24"/>
          <w:szCs w:val="24"/>
        </w:rPr>
        <w:t>A business cannot have enough cash to pay its current liabilities unless it is profitable</w:t>
      </w:r>
    </w:p>
    <w:p w14:paraId="62C53DAD" w14:textId="77777777" w:rsidR="00D34583" w:rsidRDefault="0000671F">
      <w:pPr>
        <w:pStyle w:val="ListParagraph"/>
        <w:numPr>
          <w:ilvl w:val="0"/>
          <w:numId w:val="28"/>
        </w:numPr>
        <w:tabs>
          <w:tab w:val="left" w:pos="963"/>
        </w:tabs>
        <w:spacing w:after="0" w:line="240" w:lineRule="auto"/>
      </w:pPr>
      <w:r>
        <w:rPr>
          <w:noProof/>
          <w:lang w:eastAsia="en-GB"/>
        </w:rPr>
        <mc:AlternateContent>
          <mc:Choice Requires="wps">
            <w:drawing>
              <wp:anchor distT="0" distB="0" distL="114300" distR="114300" simplePos="0" relativeHeight="251700224" behindDoc="0" locked="0" layoutInCell="1" allowOverlap="1" wp14:anchorId="5380B837" wp14:editId="0C27E628">
                <wp:simplePos x="0" y="0"/>
                <wp:positionH relativeFrom="page">
                  <wp:posOffset>6233163</wp:posOffset>
                </wp:positionH>
                <wp:positionV relativeFrom="page">
                  <wp:posOffset>4090038</wp:posOffset>
                </wp:positionV>
                <wp:extent cx="676271" cy="571500"/>
                <wp:effectExtent l="0" t="0" r="9529" b="19050"/>
                <wp:wrapNone/>
                <wp:docPr id="33" name="Text Box 18"/>
                <wp:cNvGraphicFramePr/>
                <a:graphic xmlns:a="http://schemas.openxmlformats.org/drawingml/2006/main">
                  <a:graphicData uri="http://schemas.microsoft.com/office/word/2010/wordprocessingShape">
                    <wps:wsp>
                      <wps:cNvSpPr txBox="1"/>
                      <wps:spPr>
                        <a:xfrm>
                          <a:off x="0" y="0"/>
                          <a:ext cx="676271" cy="571500"/>
                        </a:xfrm>
                        <a:prstGeom prst="rect">
                          <a:avLst/>
                        </a:prstGeom>
                        <a:solidFill>
                          <a:srgbClr val="FFFFFF"/>
                        </a:solidFill>
                        <a:ln w="9528">
                          <a:solidFill>
                            <a:srgbClr val="000000"/>
                          </a:solidFill>
                          <a:prstDash val="solid"/>
                        </a:ln>
                      </wps:spPr>
                      <wps:txbx>
                        <w:txbxContent>
                          <w:p w14:paraId="75086419" w14:textId="62E42CEC" w:rsidR="00D34583" w:rsidRDefault="00046769">
                            <w:pPr>
                              <w:jc w:val="center"/>
                              <w:rPr>
                                <w:sz w:val="52"/>
                                <w:szCs w:val="52"/>
                              </w:rPr>
                            </w:pPr>
                            <w:r>
                              <w:rPr>
                                <w:sz w:val="52"/>
                                <w:szCs w:val="52"/>
                              </w:rPr>
                              <w:t>C</w:t>
                            </w:r>
                          </w:p>
                          <w:p w14:paraId="5DF505F2" w14:textId="77777777" w:rsidR="00D34583" w:rsidRDefault="00D34583">
                            <w:pPr>
                              <w:jc w:val="right"/>
                              <w:rPr>
                                <w:sz w:val="52"/>
                                <w:szCs w:val="52"/>
                              </w:rPr>
                            </w:pPr>
                          </w:p>
                          <w:p w14:paraId="1BF2004A" w14:textId="77777777" w:rsidR="00D34583" w:rsidRDefault="00D34583">
                            <w:pPr>
                              <w:jc w:val="right"/>
                              <w:rPr>
                                <w:sz w:val="52"/>
                                <w:szCs w:val="52"/>
                              </w:rPr>
                            </w:pPr>
                          </w:p>
                        </w:txbxContent>
                      </wps:txbx>
                      <wps:bodyPr vert="horz" wrap="square" lIns="91440" tIns="45720" rIns="91440" bIns="45720" anchor="t" anchorCtr="0" compatLnSpc="0">
                        <a:noAutofit/>
                      </wps:bodyPr>
                    </wps:wsp>
                  </a:graphicData>
                </a:graphic>
              </wp:anchor>
            </w:drawing>
          </mc:Choice>
          <mc:Fallback>
            <w:pict>
              <v:shape w14:anchorId="5380B837" id="Text Box 18" o:spid="_x0000_s1055" type="#_x0000_t202" style="position:absolute;left:0;text-align:left;margin-left:490.8pt;margin-top:322.05pt;width:53.25pt;height:45pt;z-index:25170022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" strokeweight=".26467mm">
                <v:textbox>
                  <w:txbxContent>
                    <w:p w14:paraId="75086419" w14:textId="62E42CEC" w:rsidR="00D34583" w:rsidRDefault="00046769">
                      <w:pPr>
                        <w:jc w:val="center"/>
                        <w:rPr>
                          <w:sz w:val="52"/>
                          <w:szCs w:val="52"/>
                        </w:rPr>
                      </w:pPr>
                      <w:r>
                        <w:rPr>
                          <w:sz w:val="52"/>
                          <w:szCs w:val="52"/>
                        </w:rPr>
                        <w:t>C</w:t>
                      </w:r>
                    </w:p>
                    <w:p w14:paraId="5DF505F2" w14:textId="77777777" w:rsidR="00D34583" w:rsidRDefault="00D34583">
                      <w:pPr>
                        <w:jc w:val="right"/>
                        <w:rPr>
                          <w:sz w:val="52"/>
                          <w:szCs w:val="52"/>
                        </w:rPr>
                      </w:pPr>
                    </w:p>
                    <w:p w14:paraId="1BF2004A" w14:textId="77777777" w:rsidR="00D34583" w:rsidRDefault="00D34583">
                      <w:pPr>
                        <w:jc w:val="right"/>
                        <w:rPr>
                          <w:sz w:val="52"/>
                          <w:szCs w:val="52"/>
                        </w:rPr>
                      </w:pPr>
                    </w:p>
                  </w:txbxContent>
                </v:textbox>
                <w10:wrap anchorx="page" anchory="page"/>
              </v:shape>
            </w:pict>
          </mc:Fallback>
        </mc:AlternateContent>
      </w:r>
      <w:r>
        <w:rPr>
          <w:rFonts w:ascii="Arial" w:hAnsi="Arial" w:cs="Arial"/>
          <w:bCs/>
          <w:sz w:val="24"/>
          <w:szCs w:val="24"/>
        </w:rPr>
        <w:t>A business cannot be profitable without enough cash to pay its current liabilities</w:t>
      </w:r>
    </w:p>
    <w:p w14:paraId="43DC03C4" w14:textId="77777777" w:rsidR="00D34583" w:rsidRDefault="0000671F">
      <w:pPr>
        <w:pStyle w:val="ListParagraph"/>
        <w:numPr>
          <w:ilvl w:val="0"/>
          <w:numId w:val="28"/>
        </w:numPr>
        <w:tabs>
          <w:tab w:val="left" w:pos="963"/>
        </w:tabs>
        <w:spacing w:after="0" w:line="240" w:lineRule="auto"/>
        <w:rPr>
          <w:rFonts w:ascii="Arial" w:hAnsi="Arial" w:cs="Arial"/>
          <w:bCs/>
          <w:sz w:val="24"/>
          <w:szCs w:val="24"/>
        </w:rPr>
      </w:pPr>
      <w:r>
        <w:rPr>
          <w:rFonts w:ascii="Arial" w:hAnsi="Arial" w:cs="Arial"/>
          <w:bCs/>
          <w:sz w:val="24"/>
          <w:szCs w:val="24"/>
        </w:rPr>
        <w:t>A business must always maintain a Current Ratio of 2:1 or above</w:t>
      </w:r>
    </w:p>
    <w:p w14:paraId="6A8961F3" w14:textId="77777777" w:rsidR="00D34583" w:rsidRDefault="0000671F">
      <w:pPr>
        <w:pStyle w:val="ListParagraph"/>
        <w:numPr>
          <w:ilvl w:val="0"/>
          <w:numId w:val="28"/>
        </w:numPr>
        <w:tabs>
          <w:tab w:val="left" w:pos="963"/>
        </w:tabs>
        <w:spacing w:after="0" w:line="240" w:lineRule="auto"/>
        <w:rPr>
          <w:rFonts w:ascii="Arial" w:hAnsi="Arial" w:cs="Arial"/>
          <w:bCs/>
          <w:sz w:val="24"/>
          <w:szCs w:val="24"/>
        </w:rPr>
      </w:pPr>
      <w:r>
        <w:rPr>
          <w:rFonts w:ascii="Arial" w:hAnsi="Arial" w:cs="Arial"/>
          <w:bCs/>
          <w:sz w:val="24"/>
          <w:szCs w:val="24"/>
        </w:rPr>
        <w:t>A business must always maintain an Acid test Ratio of 1:1.5 or above</w:t>
      </w:r>
    </w:p>
    <w:p w14:paraId="337F88C3" w14:textId="77777777" w:rsidR="00D34583" w:rsidRDefault="0000671F">
      <w:pPr>
        <w:pStyle w:val="ListParagraph"/>
        <w:numPr>
          <w:ilvl w:val="0"/>
          <w:numId w:val="28"/>
        </w:numPr>
        <w:tabs>
          <w:tab w:val="left" w:pos="963"/>
        </w:tabs>
        <w:spacing w:after="0" w:line="240" w:lineRule="auto"/>
        <w:rPr>
          <w:rFonts w:ascii="Arial" w:hAnsi="Arial" w:cs="Arial"/>
          <w:bCs/>
          <w:sz w:val="24"/>
          <w:szCs w:val="24"/>
        </w:rPr>
      </w:pPr>
      <w:r>
        <w:rPr>
          <w:rFonts w:ascii="Arial" w:hAnsi="Arial" w:cs="Arial"/>
          <w:bCs/>
          <w:sz w:val="24"/>
          <w:szCs w:val="24"/>
        </w:rPr>
        <w:t>None of these</w:t>
      </w:r>
    </w:p>
    <w:p w14:paraId="3EAE6061" w14:textId="77777777" w:rsidR="00D34583" w:rsidRDefault="00D34583">
      <w:pPr>
        <w:tabs>
          <w:tab w:val="left" w:pos="959"/>
        </w:tabs>
        <w:spacing w:after="0" w:line="240" w:lineRule="auto"/>
        <w:rPr>
          <w:rFonts w:ascii="Arial" w:hAnsi="Arial" w:cs="Arial"/>
          <w:sz w:val="24"/>
          <w:szCs w:val="24"/>
        </w:rPr>
      </w:pPr>
    </w:p>
    <w:p w14:paraId="42B44447" w14:textId="77777777" w:rsidR="00D34583" w:rsidRDefault="00D34583">
      <w:pPr>
        <w:tabs>
          <w:tab w:val="left" w:pos="959"/>
        </w:tabs>
        <w:spacing w:after="0" w:line="240" w:lineRule="auto"/>
        <w:jc w:val="both"/>
        <w:rPr>
          <w:rFonts w:ascii="Arial" w:hAnsi="Arial" w:cs="Arial"/>
          <w:b/>
          <w:sz w:val="24"/>
          <w:szCs w:val="24"/>
        </w:rPr>
      </w:pPr>
    </w:p>
    <w:p w14:paraId="18AC25DF" w14:textId="77777777" w:rsidR="00D34583" w:rsidRDefault="0000671F">
      <w:pPr>
        <w:tabs>
          <w:tab w:val="left" w:pos="959"/>
        </w:tabs>
        <w:spacing w:after="0" w:line="240" w:lineRule="auto"/>
        <w:jc w:val="both"/>
        <w:rPr>
          <w:rFonts w:ascii="Arial" w:hAnsi="Arial" w:cs="Arial"/>
          <w:b/>
          <w:sz w:val="24"/>
          <w:szCs w:val="24"/>
        </w:rPr>
      </w:pPr>
      <w:r>
        <w:rPr>
          <w:rFonts w:ascii="Arial" w:hAnsi="Arial" w:cs="Arial"/>
          <w:b/>
          <w:sz w:val="24"/>
          <w:szCs w:val="24"/>
        </w:rPr>
        <w:t>Question 29 (1 mark)</w:t>
      </w:r>
    </w:p>
    <w:p w14:paraId="1F3599D4" w14:textId="77777777" w:rsidR="00D34583" w:rsidRDefault="00D34583">
      <w:pPr>
        <w:spacing w:after="0" w:line="240" w:lineRule="auto"/>
        <w:rPr>
          <w:rFonts w:ascii="Arial" w:hAnsi="Arial" w:cs="Arial"/>
        </w:rPr>
      </w:pPr>
    </w:p>
    <w:p w14:paraId="665B2E3C" w14:textId="77777777" w:rsidR="00D34583" w:rsidRDefault="0000671F">
      <w:pPr>
        <w:spacing w:after="0" w:line="240" w:lineRule="auto"/>
        <w:rPr>
          <w:rFonts w:ascii="Arial" w:hAnsi="Arial" w:cs="Arial"/>
          <w:sz w:val="24"/>
          <w:szCs w:val="24"/>
        </w:rPr>
      </w:pPr>
      <w:r>
        <w:rPr>
          <w:rFonts w:ascii="Arial" w:hAnsi="Arial" w:cs="Arial"/>
          <w:sz w:val="24"/>
          <w:szCs w:val="24"/>
        </w:rPr>
        <w:t>Using the Net Profit pricing method, what should the final selling price should include?</w:t>
      </w:r>
    </w:p>
    <w:p w14:paraId="530993EE" w14:textId="77777777" w:rsidR="00D34583" w:rsidRDefault="00D34583">
      <w:pPr>
        <w:spacing w:after="0" w:line="240" w:lineRule="auto"/>
        <w:rPr>
          <w:rFonts w:ascii="Arial" w:hAnsi="Arial" w:cs="Arial"/>
          <w:sz w:val="24"/>
          <w:szCs w:val="24"/>
        </w:rPr>
      </w:pPr>
    </w:p>
    <w:p w14:paraId="317CED06" w14:textId="77777777" w:rsidR="00D34583" w:rsidRDefault="0000671F">
      <w:pPr>
        <w:pStyle w:val="ListParagraph"/>
        <w:numPr>
          <w:ilvl w:val="0"/>
          <w:numId w:val="29"/>
        </w:numPr>
        <w:spacing w:after="0" w:line="240" w:lineRule="auto"/>
      </w:pPr>
      <w:r>
        <w:rPr>
          <w:noProof/>
          <w:lang w:eastAsia="en-GB"/>
        </w:rPr>
        <mc:AlternateContent>
          <mc:Choice Requires="wps">
            <w:drawing>
              <wp:anchor distT="0" distB="0" distL="114300" distR="114300" simplePos="0" relativeHeight="251696128" behindDoc="0" locked="0" layoutInCell="1" allowOverlap="1" wp14:anchorId="71B54DA4" wp14:editId="537086DC">
                <wp:simplePos x="0" y="0"/>
                <wp:positionH relativeFrom="column">
                  <wp:posOffset>5283202</wp:posOffset>
                </wp:positionH>
                <wp:positionV relativeFrom="paragraph">
                  <wp:posOffset>133346</wp:posOffset>
                </wp:positionV>
                <wp:extent cx="676271" cy="571500"/>
                <wp:effectExtent l="0" t="0" r="9529" b="19050"/>
                <wp:wrapNone/>
                <wp:docPr id="34" name="Text Box 297"/>
                <wp:cNvGraphicFramePr/>
                <a:graphic xmlns:a="http://schemas.openxmlformats.org/drawingml/2006/main">
                  <a:graphicData uri="http://schemas.microsoft.com/office/word/2010/wordprocessingShape">
                    <wps:wsp>
                      <wps:cNvSpPr txBox="1"/>
                      <wps:spPr>
                        <a:xfrm>
                          <a:off x="0" y="0"/>
                          <a:ext cx="676271" cy="571500"/>
                        </a:xfrm>
                        <a:prstGeom prst="rect">
                          <a:avLst/>
                        </a:prstGeom>
                        <a:solidFill>
                          <a:srgbClr val="FFFFFF"/>
                        </a:solidFill>
                        <a:ln w="9528">
                          <a:solidFill>
                            <a:srgbClr val="000000"/>
                          </a:solidFill>
                          <a:prstDash val="solid"/>
                        </a:ln>
                      </wps:spPr>
                      <wps:txbx>
                        <w:txbxContent>
                          <w:p w14:paraId="176949D4" w14:textId="669C4E65" w:rsidR="00D34583" w:rsidRDefault="00046769">
                            <w:pPr>
                              <w:jc w:val="center"/>
                              <w:rPr>
                                <w:sz w:val="52"/>
                                <w:szCs w:val="52"/>
                              </w:rPr>
                            </w:pPr>
                            <w:r>
                              <w:rPr>
                                <w:sz w:val="52"/>
                                <w:szCs w:val="52"/>
                              </w:rPr>
                              <w:t>D</w:t>
                            </w:r>
                          </w:p>
                        </w:txbxContent>
                      </wps:txbx>
                      <wps:bodyPr vert="horz" wrap="square" lIns="91440" tIns="45720" rIns="91440" bIns="45720" anchor="t" anchorCtr="0" compatLnSpc="0">
                        <a:noAutofit/>
                      </wps:bodyPr>
                    </wps:wsp>
                  </a:graphicData>
                </a:graphic>
              </wp:anchor>
            </w:drawing>
          </mc:Choice>
          <mc:Fallback>
            <w:pict>
              <v:shape w14:anchorId="71B54DA4" id="Text Box 297" o:spid="_x0000_s1056" type="#_x0000_t202" style="position:absolute;left:0;text-align:left;margin-left:416pt;margin-top:10.5pt;width:53.25pt;height:4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" strokeweight=".26467mm">
                <v:textbox>
                  <w:txbxContent>
                    <w:p w14:paraId="176949D4" w14:textId="669C4E65" w:rsidR="00D34583" w:rsidRDefault="00046769">
                      <w:pPr>
                        <w:jc w:val="center"/>
                        <w:rPr>
                          <w:sz w:val="52"/>
                          <w:szCs w:val="52"/>
                        </w:rPr>
                      </w:pPr>
                      <w:r>
                        <w:rPr>
                          <w:sz w:val="52"/>
                          <w:szCs w:val="52"/>
                        </w:rPr>
                        <w:t>D</w:t>
                      </w:r>
                    </w:p>
                  </w:txbxContent>
                </v:textbox>
              </v:shape>
            </w:pict>
          </mc:Fallback>
        </mc:AlternateContent>
      </w:r>
      <w:r>
        <w:rPr>
          <w:rFonts w:ascii="Arial" w:hAnsi="Arial" w:cs="Arial"/>
          <w:sz w:val="24"/>
          <w:szCs w:val="24"/>
        </w:rPr>
        <w:t>Fixed + Variable costs only</w:t>
      </w:r>
    </w:p>
    <w:p w14:paraId="209DD7AC" w14:textId="77777777" w:rsidR="00D34583" w:rsidRDefault="0000671F">
      <w:pPr>
        <w:pStyle w:val="ListParagraph"/>
        <w:numPr>
          <w:ilvl w:val="0"/>
          <w:numId w:val="29"/>
        </w:numPr>
        <w:spacing w:after="0" w:line="240" w:lineRule="auto"/>
        <w:rPr>
          <w:rFonts w:ascii="Arial" w:hAnsi="Arial" w:cs="Arial"/>
          <w:sz w:val="24"/>
          <w:szCs w:val="24"/>
        </w:rPr>
      </w:pPr>
      <w:r>
        <w:rPr>
          <w:rFonts w:ascii="Arial" w:hAnsi="Arial" w:cs="Arial"/>
          <w:sz w:val="24"/>
          <w:szCs w:val="24"/>
        </w:rPr>
        <w:t>Fixed Costs + Variable Costs + Profit + VAT</w:t>
      </w:r>
    </w:p>
    <w:p w14:paraId="6267A8D0" w14:textId="77777777" w:rsidR="00D34583" w:rsidRDefault="0000671F">
      <w:pPr>
        <w:pStyle w:val="ListParagraph"/>
        <w:numPr>
          <w:ilvl w:val="0"/>
          <w:numId w:val="29"/>
        </w:numPr>
        <w:spacing w:after="0" w:line="240" w:lineRule="auto"/>
        <w:rPr>
          <w:rFonts w:ascii="Arial" w:hAnsi="Arial" w:cs="Arial"/>
          <w:sz w:val="24"/>
          <w:szCs w:val="24"/>
        </w:rPr>
      </w:pPr>
      <w:r>
        <w:rPr>
          <w:rFonts w:ascii="Arial" w:hAnsi="Arial" w:cs="Arial"/>
          <w:sz w:val="24"/>
          <w:szCs w:val="24"/>
        </w:rPr>
        <w:t>Fixed Costs + Profit only</w:t>
      </w:r>
    </w:p>
    <w:p w14:paraId="3DC430C5" w14:textId="77777777" w:rsidR="00D34583" w:rsidRDefault="0000671F">
      <w:pPr>
        <w:pStyle w:val="ListParagraph"/>
        <w:numPr>
          <w:ilvl w:val="0"/>
          <w:numId w:val="29"/>
        </w:numPr>
        <w:spacing w:after="0" w:line="240" w:lineRule="auto"/>
        <w:rPr>
          <w:rFonts w:ascii="Arial" w:hAnsi="Arial" w:cs="Arial"/>
          <w:sz w:val="24"/>
          <w:szCs w:val="24"/>
        </w:rPr>
      </w:pPr>
      <w:r>
        <w:rPr>
          <w:rFonts w:ascii="Arial" w:hAnsi="Arial" w:cs="Arial"/>
          <w:sz w:val="24"/>
          <w:szCs w:val="24"/>
        </w:rPr>
        <w:t>Fixed Costs + Variable Costs + Profit only</w:t>
      </w:r>
      <w:r>
        <w:rPr>
          <w:rFonts w:ascii="Arial" w:hAnsi="Arial" w:cs="Arial"/>
          <w:sz w:val="24"/>
          <w:szCs w:val="24"/>
        </w:rPr>
        <w:tab/>
      </w:r>
    </w:p>
    <w:p w14:paraId="2A8FBD0D" w14:textId="77777777" w:rsidR="00D34583" w:rsidRDefault="0000671F">
      <w:pPr>
        <w:pStyle w:val="ListParagraph"/>
        <w:numPr>
          <w:ilvl w:val="0"/>
          <w:numId w:val="29"/>
        </w:numPr>
        <w:spacing w:after="0" w:line="240" w:lineRule="auto"/>
        <w:rPr>
          <w:rFonts w:ascii="Arial" w:hAnsi="Arial" w:cs="Arial"/>
          <w:sz w:val="24"/>
          <w:szCs w:val="24"/>
        </w:rPr>
      </w:pPr>
      <w:r>
        <w:rPr>
          <w:rFonts w:ascii="Arial" w:hAnsi="Arial" w:cs="Arial"/>
          <w:sz w:val="24"/>
          <w:szCs w:val="24"/>
        </w:rPr>
        <w:t>None of the above</w:t>
      </w:r>
    </w:p>
    <w:p w14:paraId="67545A23" w14:textId="77777777" w:rsidR="00D34583" w:rsidRDefault="00D34583">
      <w:pPr>
        <w:tabs>
          <w:tab w:val="left" w:pos="959"/>
        </w:tabs>
        <w:spacing w:after="0" w:line="240" w:lineRule="auto"/>
        <w:jc w:val="both"/>
        <w:rPr>
          <w:rFonts w:ascii="Arial" w:hAnsi="Arial" w:cs="Arial"/>
          <w:sz w:val="24"/>
          <w:szCs w:val="24"/>
        </w:rPr>
      </w:pPr>
    </w:p>
    <w:p w14:paraId="2A12D652" w14:textId="77777777" w:rsidR="00D34583" w:rsidRDefault="00D34583">
      <w:pPr>
        <w:tabs>
          <w:tab w:val="left" w:pos="959"/>
        </w:tabs>
        <w:spacing w:after="0" w:line="240" w:lineRule="auto"/>
        <w:jc w:val="both"/>
        <w:rPr>
          <w:rFonts w:ascii="Arial" w:hAnsi="Arial" w:cs="Arial"/>
          <w:sz w:val="24"/>
          <w:szCs w:val="24"/>
        </w:rPr>
      </w:pPr>
    </w:p>
    <w:p w14:paraId="2FB4C6F4" w14:textId="77777777" w:rsidR="00D34583" w:rsidRDefault="0000671F">
      <w:pPr>
        <w:tabs>
          <w:tab w:val="left" w:pos="959"/>
        </w:tabs>
        <w:spacing w:after="0" w:line="240" w:lineRule="auto"/>
        <w:jc w:val="both"/>
        <w:rPr>
          <w:rFonts w:ascii="Arial" w:hAnsi="Arial" w:cs="Arial"/>
          <w:b/>
          <w:sz w:val="24"/>
          <w:szCs w:val="24"/>
        </w:rPr>
      </w:pPr>
      <w:r>
        <w:rPr>
          <w:rFonts w:ascii="Arial" w:hAnsi="Arial" w:cs="Arial"/>
          <w:b/>
          <w:sz w:val="24"/>
          <w:szCs w:val="24"/>
        </w:rPr>
        <w:t>Question 30 (1 mark)</w:t>
      </w:r>
    </w:p>
    <w:p w14:paraId="45415D33" w14:textId="77777777" w:rsidR="00D34583" w:rsidRDefault="00D34583">
      <w:pPr>
        <w:tabs>
          <w:tab w:val="left" w:pos="959"/>
        </w:tabs>
        <w:spacing w:after="0" w:line="240" w:lineRule="auto"/>
        <w:jc w:val="both"/>
        <w:rPr>
          <w:rFonts w:ascii="Arial" w:hAnsi="Arial" w:cs="Arial"/>
          <w:sz w:val="24"/>
          <w:szCs w:val="24"/>
        </w:rPr>
      </w:pPr>
    </w:p>
    <w:p w14:paraId="77A15034" w14:textId="3B208E49" w:rsidR="00D34583" w:rsidRDefault="0000671F">
      <w:pPr>
        <w:tabs>
          <w:tab w:val="left" w:pos="959"/>
        </w:tabs>
        <w:spacing w:after="0" w:line="240" w:lineRule="auto"/>
        <w:jc w:val="both"/>
        <w:rPr>
          <w:rFonts w:ascii="Arial" w:hAnsi="Arial" w:cs="Arial"/>
          <w:sz w:val="24"/>
          <w:szCs w:val="24"/>
        </w:rPr>
      </w:pPr>
      <w:r>
        <w:rPr>
          <w:rFonts w:ascii="Arial" w:hAnsi="Arial" w:cs="Arial"/>
          <w:sz w:val="24"/>
          <w:szCs w:val="24"/>
        </w:rPr>
        <w:t>A firm calculates its product’s selling price by costs of £1,</w:t>
      </w:r>
      <w:r w:rsidR="001A5EE3">
        <w:rPr>
          <w:rFonts w:ascii="Arial" w:hAnsi="Arial" w:cs="Arial"/>
          <w:sz w:val="24"/>
          <w:szCs w:val="24"/>
        </w:rPr>
        <w:t>7</w:t>
      </w:r>
      <w:r>
        <w:rPr>
          <w:rFonts w:ascii="Arial" w:hAnsi="Arial" w:cs="Arial"/>
          <w:sz w:val="24"/>
          <w:szCs w:val="24"/>
        </w:rPr>
        <w:t>00.00 multiplied by 1.</w:t>
      </w:r>
      <w:r w:rsidR="001A5EE3">
        <w:rPr>
          <w:rFonts w:ascii="Arial" w:hAnsi="Arial" w:cs="Arial"/>
          <w:sz w:val="24"/>
          <w:szCs w:val="24"/>
        </w:rPr>
        <w:t>40</w:t>
      </w:r>
      <w:r>
        <w:rPr>
          <w:rFonts w:ascii="Arial" w:hAnsi="Arial" w:cs="Arial"/>
          <w:sz w:val="24"/>
          <w:szCs w:val="24"/>
        </w:rPr>
        <w:t>. What profit margin does it make per product?</w:t>
      </w:r>
    </w:p>
    <w:p w14:paraId="028EE390" w14:textId="77777777" w:rsidR="00D34583" w:rsidRDefault="00D34583">
      <w:pPr>
        <w:tabs>
          <w:tab w:val="left" w:pos="959"/>
        </w:tabs>
        <w:spacing w:after="0" w:line="240" w:lineRule="auto"/>
        <w:jc w:val="both"/>
        <w:rPr>
          <w:rFonts w:ascii="Arial" w:hAnsi="Arial" w:cs="Arial"/>
          <w:sz w:val="24"/>
          <w:szCs w:val="24"/>
        </w:rPr>
      </w:pPr>
    </w:p>
    <w:p w14:paraId="3EBCCAC7" w14:textId="77777777" w:rsidR="00D34583" w:rsidRDefault="0000671F">
      <w:pPr>
        <w:pStyle w:val="ListParagraph"/>
        <w:numPr>
          <w:ilvl w:val="0"/>
          <w:numId w:val="30"/>
        </w:numPr>
        <w:tabs>
          <w:tab w:val="left" w:pos="959"/>
        </w:tabs>
        <w:spacing w:after="0" w:line="240" w:lineRule="auto"/>
        <w:jc w:val="both"/>
      </w:pPr>
      <w:r>
        <w:rPr>
          <w:rFonts w:ascii="Arial" w:hAnsi="Arial" w:cs="Arial"/>
          <w:noProof/>
          <w:sz w:val="24"/>
          <w:szCs w:val="24"/>
          <w:lang w:eastAsia="en-GB"/>
        </w:rPr>
        <mc:AlternateContent>
          <mc:Choice Requires="wps">
            <w:drawing>
              <wp:anchor distT="0" distB="0" distL="114300" distR="114300" simplePos="0" relativeHeight="251697152" behindDoc="0" locked="0" layoutInCell="1" allowOverlap="1" wp14:anchorId="1EF2908C" wp14:editId="5AA0108B">
                <wp:simplePos x="0" y="0"/>
                <wp:positionH relativeFrom="column">
                  <wp:posOffset>5206995</wp:posOffset>
                </wp:positionH>
                <wp:positionV relativeFrom="paragraph">
                  <wp:posOffset>114930</wp:posOffset>
                </wp:positionV>
                <wp:extent cx="676271" cy="571500"/>
                <wp:effectExtent l="0" t="0" r="9529" b="19050"/>
                <wp:wrapNone/>
                <wp:docPr id="35" name="Text Box 298"/>
                <wp:cNvGraphicFramePr/>
                <a:graphic xmlns:a="http://schemas.openxmlformats.org/drawingml/2006/main">
                  <a:graphicData uri="http://schemas.microsoft.com/office/word/2010/wordprocessingShape">
                    <wps:wsp>
                      <wps:cNvSpPr txBox="1"/>
                      <wps:spPr>
                        <a:xfrm>
                          <a:off x="0" y="0"/>
                          <a:ext cx="676271" cy="571500"/>
                        </a:xfrm>
                        <a:prstGeom prst="rect">
                          <a:avLst/>
                        </a:prstGeom>
                        <a:solidFill>
                          <a:srgbClr val="FFFFFF"/>
                        </a:solidFill>
                        <a:ln w="9528">
                          <a:solidFill>
                            <a:srgbClr val="000000"/>
                          </a:solidFill>
                          <a:prstDash val="solid"/>
                        </a:ln>
                      </wps:spPr>
                      <wps:txbx>
                        <w:txbxContent>
                          <w:p w14:paraId="278CBD9C" w14:textId="157871C7" w:rsidR="00D34583" w:rsidRDefault="00046769">
                            <w:pPr>
                              <w:jc w:val="center"/>
                              <w:rPr>
                                <w:sz w:val="52"/>
                                <w:szCs w:val="52"/>
                              </w:rPr>
                            </w:pPr>
                            <w:r>
                              <w:rPr>
                                <w:sz w:val="52"/>
                                <w:szCs w:val="52"/>
                              </w:rPr>
                              <w:t>D</w:t>
                            </w:r>
                          </w:p>
                        </w:txbxContent>
                      </wps:txbx>
                      <wps:bodyPr vert="horz" wrap="square" lIns="91440" tIns="45720" rIns="91440" bIns="45720" anchor="t" anchorCtr="0" compatLnSpc="0">
                        <a:noAutofit/>
                      </wps:bodyPr>
                    </wps:wsp>
                  </a:graphicData>
                </a:graphic>
              </wp:anchor>
            </w:drawing>
          </mc:Choice>
          <mc:Fallback>
            <w:pict>
              <v:shape w14:anchorId="1EF2908C" id="Text Box 298" o:spid="_x0000_s1057" type="#_x0000_t202" style="position:absolute;left:0;text-align:left;margin-left:410pt;margin-top:9.05pt;width:53.25pt;height:4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" strokeweight=".26467mm">
                <v:textbox>
                  <w:txbxContent>
                    <w:p w14:paraId="278CBD9C" w14:textId="157871C7" w:rsidR="00D34583" w:rsidRDefault="00046769">
                      <w:pPr>
                        <w:jc w:val="center"/>
                        <w:rPr>
                          <w:sz w:val="52"/>
                          <w:szCs w:val="52"/>
                        </w:rPr>
                      </w:pPr>
                      <w:r>
                        <w:rPr>
                          <w:sz w:val="52"/>
                          <w:szCs w:val="52"/>
                        </w:rPr>
                        <w:t>D</w:t>
                      </w:r>
                    </w:p>
                  </w:txbxContent>
                </v:textbox>
              </v:shape>
            </w:pict>
          </mc:Fallback>
        </mc:AlternateContent>
      </w:r>
      <w:r>
        <w:rPr>
          <w:rFonts w:ascii="Arial" w:hAnsi="Arial" w:cs="Arial"/>
          <w:sz w:val="24"/>
          <w:szCs w:val="24"/>
        </w:rPr>
        <w:t>26.39%</w:t>
      </w:r>
    </w:p>
    <w:p w14:paraId="6BBC085D" w14:textId="32DFDFCF" w:rsidR="00D34583" w:rsidRDefault="0000671F">
      <w:pPr>
        <w:pStyle w:val="ListParagraph"/>
        <w:numPr>
          <w:ilvl w:val="0"/>
          <w:numId w:val="30"/>
        </w:numPr>
        <w:tabs>
          <w:tab w:val="left" w:pos="959"/>
        </w:tabs>
        <w:spacing w:after="0" w:line="240" w:lineRule="auto"/>
        <w:jc w:val="both"/>
        <w:rPr>
          <w:rFonts w:ascii="Arial" w:hAnsi="Arial" w:cs="Arial"/>
          <w:sz w:val="24"/>
          <w:szCs w:val="24"/>
        </w:rPr>
      </w:pPr>
      <w:r>
        <w:rPr>
          <w:rFonts w:ascii="Arial" w:hAnsi="Arial" w:cs="Arial"/>
          <w:sz w:val="24"/>
          <w:szCs w:val="24"/>
        </w:rPr>
        <w:t>2</w:t>
      </w:r>
      <w:r w:rsidR="001A5EE3">
        <w:rPr>
          <w:rFonts w:ascii="Arial" w:hAnsi="Arial" w:cs="Arial"/>
          <w:sz w:val="24"/>
          <w:szCs w:val="24"/>
        </w:rPr>
        <w:t>7</w:t>
      </w:r>
      <w:r>
        <w:rPr>
          <w:rFonts w:ascii="Arial" w:hAnsi="Arial" w:cs="Arial"/>
          <w:sz w:val="24"/>
          <w:szCs w:val="24"/>
        </w:rPr>
        <w:t>.92%</w:t>
      </w:r>
    </w:p>
    <w:p w14:paraId="2799C0FC" w14:textId="3214A257" w:rsidR="00D34583" w:rsidRDefault="0000671F">
      <w:pPr>
        <w:pStyle w:val="ListParagraph"/>
        <w:numPr>
          <w:ilvl w:val="0"/>
          <w:numId w:val="30"/>
        </w:numPr>
        <w:tabs>
          <w:tab w:val="left" w:pos="959"/>
        </w:tabs>
        <w:spacing w:after="0" w:line="240" w:lineRule="auto"/>
        <w:jc w:val="both"/>
        <w:rPr>
          <w:rFonts w:ascii="Arial" w:hAnsi="Arial" w:cs="Arial"/>
          <w:sz w:val="24"/>
          <w:szCs w:val="24"/>
        </w:rPr>
      </w:pPr>
      <w:r>
        <w:rPr>
          <w:rFonts w:ascii="Arial" w:hAnsi="Arial" w:cs="Arial"/>
          <w:sz w:val="24"/>
          <w:szCs w:val="24"/>
        </w:rPr>
        <w:t>2</w:t>
      </w:r>
      <w:r w:rsidR="001A5EE3">
        <w:rPr>
          <w:rFonts w:ascii="Arial" w:hAnsi="Arial" w:cs="Arial"/>
          <w:sz w:val="24"/>
          <w:szCs w:val="24"/>
        </w:rPr>
        <w:t>6</w:t>
      </w:r>
      <w:r>
        <w:rPr>
          <w:rFonts w:ascii="Arial" w:hAnsi="Arial" w:cs="Arial"/>
          <w:sz w:val="24"/>
          <w:szCs w:val="24"/>
        </w:rPr>
        <w:t>.60%</w:t>
      </w:r>
    </w:p>
    <w:p w14:paraId="508D5E49" w14:textId="439AB8FB" w:rsidR="00D34583" w:rsidRDefault="0000671F">
      <w:pPr>
        <w:pStyle w:val="ListParagraph"/>
        <w:numPr>
          <w:ilvl w:val="0"/>
          <w:numId w:val="30"/>
        </w:numPr>
        <w:tabs>
          <w:tab w:val="left" w:pos="959"/>
        </w:tabs>
        <w:spacing w:after="0" w:line="240" w:lineRule="auto"/>
        <w:jc w:val="both"/>
        <w:rPr>
          <w:rFonts w:ascii="Arial" w:hAnsi="Arial" w:cs="Arial"/>
          <w:sz w:val="24"/>
          <w:szCs w:val="24"/>
        </w:rPr>
      </w:pPr>
      <w:r>
        <w:rPr>
          <w:rFonts w:ascii="Arial" w:hAnsi="Arial" w:cs="Arial"/>
          <w:sz w:val="24"/>
          <w:szCs w:val="24"/>
        </w:rPr>
        <w:t>2</w:t>
      </w:r>
      <w:r w:rsidR="001A5EE3">
        <w:rPr>
          <w:rFonts w:ascii="Arial" w:hAnsi="Arial" w:cs="Arial"/>
          <w:sz w:val="24"/>
          <w:szCs w:val="24"/>
        </w:rPr>
        <w:t>8.57</w:t>
      </w:r>
      <w:r>
        <w:rPr>
          <w:rFonts w:ascii="Arial" w:hAnsi="Arial" w:cs="Arial"/>
          <w:sz w:val="24"/>
          <w:szCs w:val="24"/>
        </w:rPr>
        <w:t>%</w:t>
      </w:r>
    </w:p>
    <w:p w14:paraId="5A66EF15" w14:textId="77777777" w:rsidR="00D34583" w:rsidRDefault="0000671F">
      <w:pPr>
        <w:pStyle w:val="ListParagraph"/>
        <w:numPr>
          <w:ilvl w:val="0"/>
          <w:numId w:val="30"/>
        </w:numPr>
        <w:tabs>
          <w:tab w:val="left" w:pos="959"/>
        </w:tabs>
        <w:spacing w:after="0" w:line="240" w:lineRule="auto"/>
        <w:jc w:val="both"/>
        <w:rPr>
          <w:rFonts w:ascii="Arial" w:hAnsi="Arial" w:cs="Arial"/>
          <w:sz w:val="24"/>
          <w:szCs w:val="24"/>
        </w:rPr>
      </w:pPr>
      <w:r>
        <w:rPr>
          <w:rFonts w:ascii="Arial" w:hAnsi="Arial" w:cs="Arial"/>
          <w:sz w:val="24"/>
          <w:szCs w:val="24"/>
        </w:rPr>
        <w:lastRenderedPageBreak/>
        <w:t>None of these</w:t>
      </w:r>
    </w:p>
    <w:p w14:paraId="39EEED4B" w14:textId="77777777" w:rsidR="00D34583" w:rsidRDefault="00D34583">
      <w:pPr>
        <w:tabs>
          <w:tab w:val="left" w:pos="959"/>
        </w:tabs>
        <w:spacing w:after="0" w:line="240" w:lineRule="auto"/>
        <w:jc w:val="both"/>
        <w:rPr>
          <w:rFonts w:ascii="Arial" w:hAnsi="Arial" w:cs="Arial"/>
          <w:sz w:val="24"/>
          <w:szCs w:val="24"/>
        </w:rPr>
      </w:pPr>
    </w:p>
    <w:p w14:paraId="1E1228F8" w14:textId="77777777" w:rsidR="00D34583" w:rsidRDefault="00D34583">
      <w:pPr>
        <w:rPr>
          <w:rFonts w:ascii="Arial" w:hAnsi="Arial" w:cs="Arial"/>
          <w:sz w:val="24"/>
          <w:szCs w:val="24"/>
        </w:rPr>
      </w:pPr>
    </w:p>
    <w:p w14:paraId="39BA79F3" w14:textId="77777777" w:rsidR="00D34583" w:rsidRDefault="0000671F">
      <w:pPr>
        <w:jc w:val="center"/>
        <w:rPr>
          <w:rFonts w:ascii="Arial" w:hAnsi="Arial" w:cs="Arial"/>
          <w:b/>
          <w:sz w:val="24"/>
          <w:szCs w:val="24"/>
        </w:rPr>
      </w:pPr>
      <w:r>
        <w:rPr>
          <w:rFonts w:ascii="Arial" w:hAnsi="Arial" w:cs="Arial"/>
          <w:b/>
          <w:sz w:val="24"/>
          <w:szCs w:val="24"/>
        </w:rPr>
        <w:t>SECTION B</w:t>
      </w:r>
    </w:p>
    <w:p w14:paraId="41E54089" w14:textId="77777777" w:rsidR="00D34583" w:rsidRDefault="0000671F">
      <w:pPr>
        <w:jc w:val="center"/>
        <w:rPr>
          <w:rFonts w:ascii="Arial" w:hAnsi="Arial" w:cs="Arial"/>
          <w:b/>
          <w:sz w:val="24"/>
          <w:szCs w:val="24"/>
        </w:rPr>
      </w:pPr>
      <w:r>
        <w:rPr>
          <w:rFonts w:ascii="Arial" w:hAnsi="Arial" w:cs="Arial"/>
          <w:b/>
          <w:sz w:val="24"/>
          <w:szCs w:val="24"/>
        </w:rPr>
        <w:t xml:space="preserve">Please answer ONE of these TWO questions (either 1 or 2) </w:t>
      </w:r>
    </w:p>
    <w:p w14:paraId="12E998C5" w14:textId="77777777" w:rsidR="00D34583" w:rsidRDefault="0000671F">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Question 1</w:t>
      </w:r>
    </w:p>
    <w:p w14:paraId="26967E9B" w14:textId="77777777" w:rsidR="00D34583" w:rsidRDefault="00D34583">
      <w:pPr>
        <w:spacing w:after="0" w:line="240" w:lineRule="auto"/>
        <w:rPr>
          <w:rFonts w:ascii="Arial" w:eastAsia="Times New Roman" w:hAnsi="Arial" w:cs="Arial"/>
          <w:b/>
          <w:sz w:val="24"/>
          <w:szCs w:val="24"/>
          <w:lang w:eastAsia="en-GB"/>
        </w:rPr>
      </w:pPr>
    </w:p>
    <w:p w14:paraId="7683CD42" w14:textId="77777777" w:rsidR="00D34583" w:rsidRDefault="0000671F">
      <w:pPr>
        <w:rPr>
          <w:rFonts w:ascii="Arial" w:hAnsi="Arial" w:cs="Arial"/>
          <w:sz w:val="24"/>
          <w:szCs w:val="24"/>
        </w:rPr>
      </w:pPr>
      <w:r>
        <w:rPr>
          <w:rFonts w:ascii="Arial" w:hAnsi="Arial" w:cs="Arial"/>
          <w:sz w:val="24"/>
          <w:szCs w:val="24"/>
        </w:rPr>
        <w:t>The Kelly Toy Company have prepared the following sales revenues and costs figures for its forthcoming accounting period, when it is planning for 26,000-unit sales capacity</w:t>
      </w:r>
    </w:p>
    <w:p w14:paraId="39664BB9" w14:textId="77777777" w:rsidR="00D34583" w:rsidRDefault="0000671F">
      <w:pPr>
        <w:rPr>
          <w:rFonts w:ascii="Arial" w:hAnsi="Arial" w:cs="Arial"/>
          <w:sz w:val="24"/>
          <w:szCs w:val="24"/>
        </w:rPr>
      </w:pPr>
      <w:r>
        <w:rPr>
          <w:rFonts w:ascii="Arial" w:hAnsi="Arial" w:cs="Arial"/>
          <w:sz w:val="24"/>
          <w:szCs w:val="24"/>
        </w:rPr>
        <w:t>Unit selling price is budgeted at £18.20 including VAT</w:t>
      </w:r>
    </w:p>
    <w:p w14:paraId="2473BDAB" w14:textId="77777777" w:rsidR="00D34583" w:rsidRDefault="0000671F">
      <w:pPr>
        <w:rPr>
          <w:rFonts w:ascii="Arial" w:hAnsi="Arial" w:cs="Arial"/>
          <w:sz w:val="24"/>
          <w:szCs w:val="24"/>
        </w:rPr>
      </w:pPr>
      <w:r>
        <w:rPr>
          <w:rFonts w:ascii="Arial" w:hAnsi="Arial" w:cs="Arial"/>
          <w:sz w:val="24"/>
          <w:szCs w:val="24"/>
        </w:rPr>
        <w:t xml:space="preserve">Fixed costs are expected to be £62,500 </w:t>
      </w:r>
    </w:p>
    <w:p w14:paraId="07400B36" w14:textId="77777777" w:rsidR="00D34583" w:rsidRDefault="0000671F">
      <w:pPr>
        <w:rPr>
          <w:rFonts w:ascii="Arial" w:hAnsi="Arial" w:cs="Arial"/>
          <w:sz w:val="24"/>
          <w:szCs w:val="24"/>
        </w:rPr>
      </w:pPr>
      <w:r>
        <w:rPr>
          <w:rFonts w:ascii="Arial" w:hAnsi="Arial" w:cs="Arial"/>
          <w:sz w:val="24"/>
          <w:szCs w:val="24"/>
        </w:rPr>
        <w:t>Labour is forecasted at £5.00 per unit</w:t>
      </w:r>
    </w:p>
    <w:p w14:paraId="3EFAD209" w14:textId="77777777" w:rsidR="00D34583" w:rsidRDefault="0000671F">
      <w:pPr>
        <w:rPr>
          <w:rFonts w:ascii="Arial" w:hAnsi="Arial" w:cs="Arial"/>
          <w:sz w:val="24"/>
          <w:szCs w:val="24"/>
        </w:rPr>
      </w:pPr>
      <w:r>
        <w:rPr>
          <w:rFonts w:ascii="Arial" w:hAnsi="Arial" w:cs="Arial"/>
          <w:sz w:val="24"/>
          <w:szCs w:val="24"/>
        </w:rPr>
        <w:t>Materials for each toy produced will be £6.50</w:t>
      </w:r>
    </w:p>
    <w:p w14:paraId="37587EAF" w14:textId="77777777" w:rsidR="00D34583" w:rsidRDefault="0000671F">
      <w:pPr>
        <w:rPr>
          <w:rFonts w:ascii="Arial" w:hAnsi="Arial" w:cs="Arial"/>
          <w:sz w:val="24"/>
          <w:szCs w:val="24"/>
        </w:rPr>
      </w:pPr>
      <w:r>
        <w:rPr>
          <w:rFonts w:ascii="Arial" w:hAnsi="Arial" w:cs="Arial"/>
          <w:sz w:val="24"/>
          <w:szCs w:val="24"/>
        </w:rPr>
        <w:t>Electrical components for individual units are budgeted at £1.50</w:t>
      </w:r>
    </w:p>
    <w:p w14:paraId="5900CA20" w14:textId="77777777" w:rsidR="00D34583" w:rsidRDefault="00D34583">
      <w:pPr>
        <w:rPr>
          <w:rFonts w:ascii="Arial" w:hAnsi="Arial" w:cs="Arial"/>
          <w:sz w:val="24"/>
          <w:szCs w:val="24"/>
        </w:rPr>
      </w:pPr>
    </w:p>
    <w:p w14:paraId="0E572391" w14:textId="77777777" w:rsidR="00D34583" w:rsidRDefault="0000671F">
      <w:pPr>
        <w:spacing w:after="160" w:line="256" w:lineRule="auto"/>
        <w:rPr>
          <w:rFonts w:ascii="Arial" w:hAnsi="Arial" w:cs="Arial"/>
          <w:b/>
          <w:sz w:val="24"/>
          <w:szCs w:val="24"/>
        </w:rPr>
      </w:pPr>
      <w:r>
        <w:rPr>
          <w:rFonts w:ascii="Arial" w:hAnsi="Arial" w:cs="Arial"/>
          <w:b/>
          <w:sz w:val="24"/>
          <w:szCs w:val="24"/>
        </w:rPr>
        <w:t>Required</w:t>
      </w:r>
    </w:p>
    <w:p w14:paraId="3FFC2168" w14:textId="77777777" w:rsidR="00D34583" w:rsidRDefault="0000671F">
      <w:pPr>
        <w:pStyle w:val="ListParagraph"/>
        <w:numPr>
          <w:ilvl w:val="0"/>
          <w:numId w:val="31"/>
        </w:numPr>
        <w:spacing w:after="160" w:line="256" w:lineRule="auto"/>
        <w:rPr>
          <w:rFonts w:ascii="Arial" w:hAnsi="Arial" w:cs="Arial"/>
          <w:sz w:val="24"/>
          <w:szCs w:val="24"/>
        </w:rPr>
      </w:pPr>
      <w:r>
        <w:rPr>
          <w:rFonts w:ascii="Arial" w:hAnsi="Arial" w:cs="Arial"/>
          <w:sz w:val="24"/>
          <w:szCs w:val="24"/>
        </w:rPr>
        <w:t>Calculate the following…</w:t>
      </w:r>
    </w:p>
    <w:p w14:paraId="469A614E" w14:textId="77777777" w:rsidR="00D34583" w:rsidRDefault="00D34583">
      <w:pPr>
        <w:pStyle w:val="ListParagraph"/>
        <w:spacing w:after="160" w:line="256" w:lineRule="auto"/>
        <w:rPr>
          <w:rFonts w:ascii="Arial" w:hAnsi="Arial" w:cs="Arial"/>
          <w:sz w:val="24"/>
          <w:szCs w:val="24"/>
        </w:rPr>
      </w:pPr>
    </w:p>
    <w:p w14:paraId="2B93D4F7" w14:textId="77777777" w:rsidR="00D34583" w:rsidRDefault="0000671F">
      <w:pPr>
        <w:pStyle w:val="ListParagraph"/>
        <w:numPr>
          <w:ilvl w:val="0"/>
          <w:numId w:val="32"/>
        </w:numPr>
        <w:spacing w:after="160" w:line="256" w:lineRule="auto"/>
        <w:rPr>
          <w:rFonts w:ascii="Arial" w:hAnsi="Arial" w:cs="Arial"/>
          <w:sz w:val="24"/>
          <w:szCs w:val="24"/>
        </w:rPr>
      </w:pPr>
      <w:r>
        <w:rPr>
          <w:rFonts w:ascii="Arial" w:hAnsi="Arial" w:cs="Arial"/>
          <w:sz w:val="24"/>
          <w:szCs w:val="24"/>
        </w:rPr>
        <w:t>The break-even point in units</w:t>
      </w:r>
    </w:p>
    <w:p w14:paraId="615DC339" w14:textId="77777777" w:rsidR="00D34583" w:rsidRDefault="0000671F">
      <w:pPr>
        <w:pStyle w:val="ListParagraph"/>
        <w:numPr>
          <w:ilvl w:val="0"/>
          <w:numId w:val="32"/>
        </w:numPr>
        <w:spacing w:after="160" w:line="256" w:lineRule="auto"/>
        <w:rPr>
          <w:rFonts w:ascii="Arial" w:hAnsi="Arial" w:cs="Arial"/>
          <w:sz w:val="24"/>
          <w:szCs w:val="24"/>
        </w:rPr>
      </w:pPr>
      <w:r>
        <w:rPr>
          <w:rFonts w:ascii="Arial" w:hAnsi="Arial" w:cs="Arial"/>
          <w:sz w:val="24"/>
          <w:szCs w:val="24"/>
        </w:rPr>
        <w:t>The margin of safety</w:t>
      </w:r>
    </w:p>
    <w:p w14:paraId="65174416" w14:textId="77777777" w:rsidR="00D34583" w:rsidRDefault="0000671F">
      <w:pPr>
        <w:pStyle w:val="ListParagraph"/>
        <w:numPr>
          <w:ilvl w:val="0"/>
          <w:numId w:val="32"/>
        </w:numPr>
        <w:spacing w:after="160" w:line="256" w:lineRule="auto"/>
        <w:rPr>
          <w:rFonts w:ascii="Arial" w:hAnsi="Arial" w:cs="Arial"/>
          <w:sz w:val="24"/>
          <w:szCs w:val="24"/>
        </w:rPr>
      </w:pPr>
      <w:r>
        <w:rPr>
          <w:rFonts w:ascii="Arial" w:hAnsi="Arial" w:cs="Arial"/>
          <w:sz w:val="24"/>
          <w:szCs w:val="24"/>
        </w:rPr>
        <w:t>The margin of safety ratio</w:t>
      </w:r>
    </w:p>
    <w:p w14:paraId="489BECCA" w14:textId="77777777" w:rsidR="00D34583" w:rsidRDefault="0000671F">
      <w:pPr>
        <w:pStyle w:val="ListParagraph"/>
        <w:numPr>
          <w:ilvl w:val="0"/>
          <w:numId w:val="32"/>
        </w:numPr>
        <w:spacing w:after="160" w:line="256" w:lineRule="auto"/>
        <w:rPr>
          <w:rFonts w:ascii="Arial" w:hAnsi="Arial" w:cs="Arial"/>
          <w:sz w:val="24"/>
          <w:szCs w:val="24"/>
        </w:rPr>
      </w:pPr>
      <w:r>
        <w:rPr>
          <w:rFonts w:ascii="Arial" w:hAnsi="Arial" w:cs="Arial"/>
          <w:sz w:val="24"/>
          <w:szCs w:val="24"/>
        </w:rPr>
        <w:t>The profit volume ratio</w:t>
      </w:r>
    </w:p>
    <w:p w14:paraId="20D7D155" w14:textId="77777777" w:rsidR="00D34583" w:rsidRDefault="0000671F">
      <w:pPr>
        <w:pStyle w:val="ListParagraph"/>
        <w:numPr>
          <w:ilvl w:val="0"/>
          <w:numId w:val="32"/>
        </w:numPr>
        <w:spacing w:after="160" w:line="256" w:lineRule="auto"/>
        <w:rPr>
          <w:rFonts w:ascii="Arial" w:hAnsi="Arial" w:cs="Arial"/>
          <w:sz w:val="24"/>
          <w:szCs w:val="24"/>
        </w:rPr>
      </w:pPr>
      <w:r>
        <w:rPr>
          <w:rFonts w:ascii="Arial" w:hAnsi="Arial" w:cs="Arial"/>
          <w:sz w:val="24"/>
          <w:szCs w:val="24"/>
        </w:rPr>
        <w:t>The amount of profit at full capacity</w:t>
      </w:r>
    </w:p>
    <w:p w14:paraId="12867C74" w14:textId="77777777" w:rsidR="00D34583" w:rsidRDefault="0000671F">
      <w:pPr>
        <w:pStyle w:val="ListParagraph"/>
        <w:numPr>
          <w:ilvl w:val="0"/>
          <w:numId w:val="32"/>
        </w:numPr>
        <w:spacing w:after="160" w:line="256" w:lineRule="auto"/>
        <w:rPr>
          <w:rFonts w:ascii="Arial" w:hAnsi="Arial" w:cs="Arial"/>
          <w:sz w:val="24"/>
          <w:szCs w:val="24"/>
        </w:rPr>
      </w:pPr>
      <w:r>
        <w:rPr>
          <w:rFonts w:ascii="Arial" w:hAnsi="Arial" w:cs="Arial"/>
          <w:sz w:val="24"/>
          <w:szCs w:val="24"/>
        </w:rPr>
        <w:t xml:space="preserve">The number of unit sales required to generate £1,800 profit </w:t>
      </w:r>
    </w:p>
    <w:p w14:paraId="4C61280F" w14:textId="77777777" w:rsidR="00D34583" w:rsidRDefault="0000671F">
      <w:pPr>
        <w:spacing w:after="160" w:line="256" w:lineRule="auto"/>
        <w:ind w:left="5625"/>
        <w:jc w:val="center"/>
        <w:rPr>
          <w:rFonts w:ascii="Arial" w:hAnsi="Arial" w:cs="Arial"/>
          <w:sz w:val="24"/>
          <w:szCs w:val="24"/>
        </w:rPr>
      </w:pPr>
      <w:r>
        <w:rPr>
          <w:rFonts w:ascii="Arial" w:hAnsi="Arial" w:cs="Arial"/>
          <w:sz w:val="24"/>
          <w:szCs w:val="24"/>
        </w:rPr>
        <w:t>(12 marks)</w:t>
      </w:r>
    </w:p>
    <w:p w14:paraId="464AB0F3" w14:textId="77777777" w:rsidR="00D34583" w:rsidRDefault="00D34583">
      <w:pPr>
        <w:spacing w:after="0" w:line="240" w:lineRule="auto"/>
        <w:rPr>
          <w:rFonts w:ascii="Arial" w:hAnsi="Arial" w:cs="Arial"/>
          <w:sz w:val="24"/>
          <w:szCs w:val="24"/>
        </w:rPr>
      </w:pPr>
    </w:p>
    <w:p w14:paraId="3A732A87" w14:textId="77777777" w:rsidR="00D34583" w:rsidRDefault="0000671F">
      <w:pPr>
        <w:pStyle w:val="ListParagraph"/>
        <w:numPr>
          <w:ilvl w:val="0"/>
          <w:numId w:val="31"/>
        </w:numPr>
        <w:rPr>
          <w:rFonts w:ascii="Arial" w:hAnsi="Arial" w:cs="Arial"/>
          <w:sz w:val="24"/>
          <w:szCs w:val="24"/>
        </w:rPr>
      </w:pPr>
      <w:r>
        <w:rPr>
          <w:rFonts w:ascii="Arial" w:hAnsi="Arial" w:cs="Arial"/>
          <w:sz w:val="24"/>
          <w:szCs w:val="24"/>
        </w:rPr>
        <w:t>Construct and draw a suitable graph to illustrate the above marginal analysis</w:t>
      </w:r>
    </w:p>
    <w:p w14:paraId="6F33451F" w14:textId="77777777" w:rsidR="00D34583" w:rsidRDefault="0000671F">
      <w:pPr>
        <w:rPr>
          <w:rFonts w:ascii="Arial" w:hAnsi="Arial" w:cs="Arial"/>
          <w:sz w:val="24"/>
          <w:szCs w:val="24"/>
        </w:rPr>
      </w:pPr>
      <w:r>
        <w:rPr>
          <w:rFonts w:ascii="Arial" w:hAnsi="Arial" w:cs="Arial"/>
          <w:sz w:val="24"/>
          <w:szCs w:val="24"/>
        </w:rPr>
        <w:t xml:space="preserve">                                                                                                      (5 marks)</w:t>
      </w:r>
    </w:p>
    <w:p w14:paraId="1CEFAC6D" w14:textId="77777777" w:rsidR="00D34583" w:rsidRDefault="0000671F">
      <w:pPr>
        <w:pStyle w:val="ListParagraph"/>
        <w:numPr>
          <w:ilvl w:val="0"/>
          <w:numId w:val="31"/>
        </w:numPr>
        <w:rPr>
          <w:rFonts w:ascii="Arial" w:hAnsi="Arial" w:cs="Arial"/>
          <w:sz w:val="24"/>
          <w:szCs w:val="24"/>
        </w:rPr>
      </w:pPr>
      <w:r>
        <w:rPr>
          <w:rFonts w:ascii="Arial" w:hAnsi="Arial" w:cs="Arial"/>
          <w:sz w:val="24"/>
          <w:szCs w:val="24"/>
        </w:rPr>
        <w:t>Assuming Kelly Toy achieve sales of 16,000 units, draft a profit/loss statement to show the marginal analysis version of this</w:t>
      </w:r>
    </w:p>
    <w:p w14:paraId="31B6964F" w14:textId="77777777" w:rsidR="00D34583" w:rsidRDefault="0000671F">
      <w:pPr>
        <w:pStyle w:val="ListParagraph"/>
        <w:rPr>
          <w:rFonts w:ascii="Arial" w:hAnsi="Arial" w:cs="Arial"/>
          <w:sz w:val="24"/>
          <w:szCs w:val="24"/>
        </w:rPr>
      </w:pPr>
      <w:r>
        <w:rPr>
          <w:rFonts w:ascii="Arial" w:hAnsi="Arial" w:cs="Arial"/>
          <w:sz w:val="24"/>
          <w:szCs w:val="24"/>
        </w:rPr>
        <w:t xml:space="preserve">                                                                                             (8 marks)</w:t>
      </w:r>
    </w:p>
    <w:p w14:paraId="44B11DD4" w14:textId="77777777" w:rsidR="00D34583" w:rsidRDefault="00D34583">
      <w:pPr>
        <w:rPr>
          <w:rFonts w:ascii="Arial" w:hAnsi="Arial" w:cs="Arial"/>
          <w:sz w:val="24"/>
          <w:szCs w:val="24"/>
        </w:rPr>
      </w:pPr>
    </w:p>
    <w:p w14:paraId="59D232A5" w14:textId="77777777" w:rsidR="00D34583" w:rsidRDefault="00D34583"/>
    <w:p w14:paraId="6FEDBB9B" w14:textId="77777777" w:rsidR="00D34583" w:rsidRDefault="00D34583"/>
    <w:p w14:paraId="0E431715" w14:textId="77777777" w:rsidR="00D34583" w:rsidRDefault="00D34583"/>
    <w:p w14:paraId="3ED93827" w14:textId="77777777" w:rsidR="00D34583" w:rsidRDefault="0000671F">
      <w:pPr>
        <w:jc w:val="both"/>
        <w:rPr>
          <w:rFonts w:ascii="Arial" w:hAnsi="Arial" w:cs="Arial"/>
          <w:b/>
          <w:sz w:val="24"/>
          <w:szCs w:val="24"/>
        </w:rPr>
      </w:pPr>
      <w:r>
        <w:rPr>
          <w:rFonts w:ascii="Arial" w:hAnsi="Arial" w:cs="Arial"/>
          <w:b/>
          <w:sz w:val="24"/>
          <w:szCs w:val="24"/>
        </w:rPr>
        <w:t>Question 2</w:t>
      </w:r>
    </w:p>
    <w:p w14:paraId="2E4BFA80" w14:textId="77777777" w:rsidR="00D34583" w:rsidRDefault="0000671F">
      <w:pPr>
        <w:spacing w:before="100" w:after="100" w:line="240" w:lineRule="auto"/>
        <w:rPr>
          <w:rFonts w:ascii="Arial" w:eastAsia="Times New Roman" w:hAnsi="Arial" w:cs="Arial"/>
          <w:lang w:eastAsia="en-GB"/>
        </w:rPr>
      </w:pPr>
      <w:r>
        <w:rPr>
          <w:rFonts w:ascii="Arial" w:eastAsia="Times New Roman" w:hAnsi="Arial" w:cs="Arial"/>
          <w:lang w:eastAsia="en-GB"/>
        </w:rPr>
        <w:t>Star Plc is a trading company which makes all of its sales and purchases on credit terms. The company’s financial statements for the year to 31 December 2021 (with comparative figures for 2020) are shown below.</w:t>
      </w:r>
    </w:p>
    <w:p w14:paraId="33D5BB2C" w14:textId="77777777" w:rsidR="00D34583" w:rsidRDefault="0000671F">
      <w:pPr>
        <w:spacing w:before="100" w:after="100" w:line="240" w:lineRule="auto"/>
        <w:ind w:left="2880" w:firstLine="720"/>
        <w:rPr>
          <w:rFonts w:ascii="Arial" w:eastAsia="Times New Roman" w:hAnsi="Arial" w:cs="Arial"/>
          <w:b/>
          <w:sz w:val="28"/>
          <w:szCs w:val="28"/>
          <w:lang w:eastAsia="en-GB"/>
        </w:rPr>
      </w:pPr>
      <w:r>
        <w:rPr>
          <w:rFonts w:ascii="Arial" w:eastAsia="Times New Roman" w:hAnsi="Arial" w:cs="Arial"/>
          <w:b/>
          <w:sz w:val="28"/>
          <w:szCs w:val="28"/>
          <w:lang w:eastAsia="en-GB"/>
        </w:rPr>
        <w:t>Star Plc</w:t>
      </w:r>
    </w:p>
    <w:p w14:paraId="297A4314" w14:textId="77777777" w:rsidR="00D34583" w:rsidRDefault="0000671F">
      <w:pPr>
        <w:spacing w:before="100" w:after="100" w:line="240" w:lineRule="auto"/>
        <w:ind w:left="720" w:firstLine="720"/>
        <w:rPr>
          <w:rFonts w:ascii="Arial" w:eastAsia="Times New Roman" w:hAnsi="Arial" w:cs="Arial"/>
          <w:b/>
          <w:sz w:val="24"/>
          <w:szCs w:val="24"/>
          <w:lang w:eastAsia="en-GB"/>
        </w:rPr>
      </w:pPr>
      <w:r>
        <w:rPr>
          <w:rFonts w:ascii="Arial" w:eastAsia="Times New Roman" w:hAnsi="Arial" w:cs="Arial"/>
          <w:b/>
          <w:sz w:val="24"/>
          <w:szCs w:val="24"/>
          <w:lang w:eastAsia="en-GB"/>
        </w:rPr>
        <w:t>Statement of financial position as at the 31st of December</w:t>
      </w:r>
    </w:p>
    <w:p w14:paraId="526C23AA" w14:textId="77777777" w:rsidR="00D34583" w:rsidRDefault="0000671F">
      <w:pPr>
        <w:spacing w:after="0" w:line="240" w:lineRule="auto"/>
      </w:pP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b/>
          <w:u w:val="single"/>
          <w:lang w:eastAsia="en-GB"/>
        </w:rPr>
        <w:t>2021</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b/>
          <w:u w:val="single"/>
          <w:lang w:eastAsia="en-GB"/>
        </w:rPr>
        <w:t>2020</w:t>
      </w:r>
    </w:p>
    <w:p w14:paraId="19A122F4" w14:textId="77777777" w:rsidR="00D34583" w:rsidRDefault="0000671F">
      <w:pPr>
        <w:spacing w:after="0" w:line="240" w:lineRule="auto"/>
      </w:pP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b/>
          <w:bCs/>
          <w:lang w:eastAsia="en-GB"/>
        </w:rPr>
        <w:t>£000</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b/>
          <w:bCs/>
          <w:lang w:eastAsia="en-GB"/>
        </w:rPr>
        <w:t>£000</w:t>
      </w:r>
    </w:p>
    <w:p w14:paraId="55C69739" w14:textId="77777777" w:rsidR="00D34583" w:rsidRDefault="0000671F">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Assets</w:t>
      </w:r>
    </w:p>
    <w:p w14:paraId="3EA44278" w14:textId="77777777" w:rsidR="00D34583" w:rsidRDefault="0000671F">
      <w:pPr>
        <w:spacing w:after="0" w:line="240" w:lineRule="auto"/>
        <w:rPr>
          <w:rFonts w:ascii="Arial" w:eastAsia="Times New Roman" w:hAnsi="Arial" w:cs="Arial"/>
          <w:lang w:eastAsia="en-GB"/>
        </w:rPr>
      </w:pPr>
      <w:r>
        <w:rPr>
          <w:rFonts w:ascii="Arial" w:eastAsia="Times New Roman" w:hAnsi="Arial" w:cs="Arial"/>
          <w:lang w:eastAsia="en-GB"/>
        </w:rPr>
        <w:t>Non-current assets</w:t>
      </w:r>
    </w:p>
    <w:p w14:paraId="3E96CA7D" w14:textId="77777777" w:rsidR="00D34583" w:rsidRDefault="0000671F">
      <w:pPr>
        <w:spacing w:after="0" w:line="240" w:lineRule="auto"/>
        <w:rPr>
          <w:rFonts w:ascii="Arial" w:eastAsia="Times New Roman" w:hAnsi="Arial" w:cs="Arial"/>
          <w:lang w:eastAsia="en-GB"/>
        </w:rPr>
      </w:pPr>
      <w:r>
        <w:rPr>
          <w:rFonts w:ascii="Arial" w:eastAsia="Times New Roman" w:hAnsi="Arial" w:cs="Arial"/>
          <w:lang w:eastAsia="en-GB"/>
        </w:rPr>
        <w:tab/>
        <w:t>Property, plant, and equipment</w:t>
      </w:r>
      <w:r>
        <w:rPr>
          <w:rFonts w:ascii="Arial" w:eastAsia="Times New Roman" w:hAnsi="Arial" w:cs="Arial"/>
          <w:lang w:eastAsia="en-GB"/>
        </w:rPr>
        <w:tab/>
      </w:r>
      <w:r>
        <w:rPr>
          <w:rFonts w:ascii="Arial" w:eastAsia="Times New Roman" w:hAnsi="Arial" w:cs="Arial"/>
          <w:lang w:eastAsia="en-GB"/>
        </w:rPr>
        <w:tab/>
        <w:t>2,595</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2,730</w:t>
      </w:r>
    </w:p>
    <w:p w14:paraId="39E2EF88" w14:textId="77777777" w:rsidR="00D34583" w:rsidRDefault="00D34583">
      <w:pPr>
        <w:spacing w:after="0" w:line="240" w:lineRule="auto"/>
        <w:rPr>
          <w:rFonts w:ascii="Arial" w:eastAsia="Times New Roman" w:hAnsi="Arial" w:cs="Arial"/>
          <w:lang w:eastAsia="en-GB"/>
        </w:rPr>
      </w:pPr>
    </w:p>
    <w:p w14:paraId="520C113E" w14:textId="77777777" w:rsidR="00D34583" w:rsidRDefault="0000671F">
      <w:pPr>
        <w:spacing w:after="0" w:line="240" w:lineRule="auto"/>
        <w:rPr>
          <w:rFonts w:ascii="Arial" w:eastAsia="Times New Roman" w:hAnsi="Arial" w:cs="Arial"/>
          <w:lang w:eastAsia="en-GB"/>
        </w:rPr>
      </w:pPr>
      <w:r>
        <w:rPr>
          <w:rFonts w:ascii="Arial" w:eastAsia="Times New Roman" w:hAnsi="Arial" w:cs="Arial"/>
          <w:lang w:eastAsia="en-GB"/>
        </w:rPr>
        <w:t>Current assets</w:t>
      </w:r>
    </w:p>
    <w:p w14:paraId="33FE5363" w14:textId="77777777" w:rsidR="00D34583" w:rsidRDefault="0000671F">
      <w:pPr>
        <w:spacing w:after="0" w:line="240" w:lineRule="auto"/>
        <w:ind w:firstLine="720"/>
        <w:rPr>
          <w:rFonts w:ascii="Arial" w:eastAsia="Times New Roman" w:hAnsi="Arial" w:cs="Arial"/>
          <w:lang w:eastAsia="en-GB"/>
        </w:rPr>
      </w:pPr>
      <w:r>
        <w:rPr>
          <w:rFonts w:ascii="Arial" w:eastAsia="Times New Roman" w:hAnsi="Arial" w:cs="Arial"/>
          <w:lang w:eastAsia="en-GB"/>
        </w:rPr>
        <w:t>Inventories (2013 £670,000)</w:t>
      </w:r>
      <w:r>
        <w:rPr>
          <w:rFonts w:ascii="Arial" w:eastAsia="Times New Roman" w:hAnsi="Arial" w:cs="Arial"/>
          <w:lang w:eastAsia="en-GB"/>
        </w:rPr>
        <w:tab/>
      </w:r>
      <w:r>
        <w:rPr>
          <w:rFonts w:ascii="Arial" w:eastAsia="Times New Roman" w:hAnsi="Arial" w:cs="Arial"/>
          <w:lang w:eastAsia="en-GB"/>
        </w:rPr>
        <w:tab/>
        <w:t>1,110</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1,035</w:t>
      </w:r>
    </w:p>
    <w:p w14:paraId="3ED1CAF7" w14:textId="77777777" w:rsidR="00D34583" w:rsidRDefault="0000671F">
      <w:pPr>
        <w:spacing w:after="0" w:line="240" w:lineRule="auto"/>
        <w:ind w:firstLine="720"/>
        <w:rPr>
          <w:rFonts w:ascii="Arial" w:eastAsia="Times New Roman" w:hAnsi="Arial" w:cs="Arial"/>
          <w:lang w:eastAsia="en-GB"/>
        </w:rPr>
      </w:pPr>
      <w:r>
        <w:rPr>
          <w:rFonts w:ascii="Arial" w:eastAsia="Times New Roman" w:hAnsi="Arial" w:cs="Arial"/>
          <w:lang w:eastAsia="en-GB"/>
        </w:rPr>
        <w:t>Trade receivables</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1,230</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1,140</w:t>
      </w:r>
    </w:p>
    <w:p w14:paraId="116442F2" w14:textId="77777777" w:rsidR="00D34583" w:rsidRDefault="0000671F">
      <w:pPr>
        <w:spacing w:after="0" w:line="240" w:lineRule="auto"/>
        <w:ind w:firstLine="720"/>
      </w:pPr>
      <w:r>
        <w:rPr>
          <w:rFonts w:ascii="Arial" w:eastAsia="Times New Roman" w:hAnsi="Arial" w:cs="Arial"/>
          <w:lang w:eastAsia="en-GB"/>
        </w:rPr>
        <w:t>Cash at bank and in hand</w:t>
      </w:r>
      <w:r>
        <w:rPr>
          <w:rFonts w:ascii="Arial" w:eastAsia="Times New Roman" w:hAnsi="Arial" w:cs="Arial"/>
          <w:lang w:eastAsia="en-GB"/>
        </w:rPr>
        <w:tab/>
      </w:r>
      <w:r>
        <w:rPr>
          <w:rFonts w:ascii="Arial" w:eastAsia="Times New Roman" w:hAnsi="Arial" w:cs="Arial"/>
          <w:lang w:eastAsia="en-GB"/>
        </w:rPr>
        <w:tab/>
        <w:t xml:space="preserve">   </w:t>
      </w:r>
      <w:r>
        <w:rPr>
          <w:rFonts w:ascii="Arial" w:eastAsia="Times New Roman" w:hAnsi="Arial" w:cs="Arial"/>
          <w:u w:val="single"/>
          <w:lang w:eastAsia="en-GB"/>
        </w:rPr>
        <w:t>840</w:t>
      </w:r>
      <w:r>
        <w:rPr>
          <w:rFonts w:ascii="Arial" w:eastAsia="Times New Roman" w:hAnsi="Arial" w:cs="Arial"/>
          <w:lang w:eastAsia="en-GB"/>
        </w:rPr>
        <w:tab/>
      </w:r>
      <w:r>
        <w:rPr>
          <w:rFonts w:ascii="Arial" w:eastAsia="Times New Roman" w:hAnsi="Arial" w:cs="Arial"/>
          <w:u w:val="single"/>
          <w:lang w:eastAsia="en-GB"/>
        </w:rPr>
        <w:t>3,180</w:t>
      </w:r>
      <w:r>
        <w:rPr>
          <w:rFonts w:ascii="Arial" w:eastAsia="Times New Roman" w:hAnsi="Arial" w:cs="Arial"/>
          <w:u w:val="single"/>
          <w:lang w:eastAsia="en-GB"/>
        </w:rPr>
        <w:tab/>
      </w:r>
      <w:r>
        <w:rPr>
          <w:rFonts w:ascii="Arial" w:eastAsia="Times New Roman" w:hAnsi="Arial" w:cs="Arial"/>
          <w:lang w:eastAsia="en-GB"/>
        </w:rPr>
        <w:tab/>
        <w:t xml:space="preserve">   </w:t>
      </w:r>
      <w:r>
        <w:rPr>
          <w:rFonts w:ascii="Arial" w:eastAsia="Times New Roman" w:hAnsi="Arial" w:cs="Arial"/>
          <w:u w:val="single"/>
          <w:lang w:eastAsia="en-GB"/>
        </w:rPr>
        <w:t>510</w:t>
      </w:r>
      <w:r>
        <w:rPr>
          <w:rFonts w:ascii="Arial" w:eastAsia="Times New Roman" w:hAnsi="Arial" w:cs="Arial"/>
          <w:lang w:eastAsia="en-GB"/>
        </w:rPr>
        <w:tab/>
      </w:r>
      <w:r>
        <w:rPr>
          <w:rFonts w:ascii="Arial" w:eastAsia="Times New Roman" w:hAnsi="Arial" w:cs="Arial"/>
          <w:u w:val="single"/>
          <w:lang w:eastAsia="en-GB"/>
        </w:rPr>
        <w:t>2,685</w:t>
      </w:r>
    </w:p>
    <w:p w14:paraId="4E68EFE4" w14:textId="77777777" w:rsidR="00D34583" w:rsidRDefault="0000671F">
      <w:pPr>
        <w:spacing w:after="0" w:line="240" w:lineRule="auto"/>
        <w:ind w:firstLine="720"/>
      </w:pP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b/>
          <w:u w:val="single"/>
          <w:lang w:eastAsia="en-GB"/>
        </w:rPr>
        <w:t>5,775</w:t>
      </w:r>
      <w:r>
        <w:rPr>
          <w:rFonts w:ascii="Arial" w:eastAsia="Times New Roman" w:hAnsi="Arial" w:cs="Arial"/>
          <w:b/>
          <w:u w:val="single"/>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b/>
          <w:u w:val="single"/>
          <w:lang w:eastAsia="en-GB"/>
        </w:rPr>
        <w:t>5,415</w:t>
      </w:r>
    </w:p>
    <w:p w14:paraId="2AC7DD97" w14:textId="77777777" w:rsidR="00D34583" w:rsidRDefault="0000671F">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Equity</w:t>
      </w:r>
    </w:p>
    <w:p w14:paraId="508CA293" w14:textId="77777777" w:rsidR="00D34583" w:rsidRDefault="0000671F">
      <w:pPr>
        <w:spacing w:after="0" w:line="240" w:lineRule="auto"/>
        <w:rPr>
          <w:rFonts w:ascii="Arial" w:eastAsia="Times New Roman" w:hAnsi="Arial" w:cs="Arial"/>
          <w:lang w:eastAsia="en-GB"/>
        </w:rPr>
      </w:pPr>
      <w:r>
        <w:rPr>
          <w:rFonts w:ascii="Arial" w:eastAsia="Times New Roman" w:hAnsi="Arial" w:cs="Arial"/>
          <w:lang w:eastAsia="en-GB"/>
        </w:rPr>
        <w:tab/>
        <w:t>Ordinary shares of £1</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1,500</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1,500</w:t>
      </w:r>
    </w:p>
    <w:p w14:paraId="3E45CE80" w14:textId="77777777" w:rsidR="00D34583" w:rsidRDefault="0000671F">
      <w:pPr>
        <w:spacing w:after="0" w:line="240" w:lineRule="auto"/>
      </w:pPr>
      <w:r>
        <w:rPr>
          <w:rFonts w:ascii="Arial" w:eastAsia="Times New Roman" w:hAnsi="Arial" w:cs="Arial"/>
          <w:lang w:eastAsia="en-GB"/>
        </w:rPr>
        <w:tab/>
        <w:t>Retained earnings</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 xml:space="preserve">            </w:t>
      </w:r>
      <w:r>
        <w:rPr>
          <w:rFonts w:ascii="Arial" w:eastAsia="Times New Roman" w:hAnsi="Arial" w:cs="Arial"/>
          <w:u w:val="single"/>
          <w:lang w:eastAsia="en-GB"/>
        </w:rPr>
        <w:t>1,395</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u w:val="single"/>
          <w:lang w:eastAsia="en-GB"/>
        </w:rPr>
        <w:t xml:space="preserve">   945</w:t>
      </w:r>
    </w:p>
    <w:p w14:paraId="170FC9F6" w14:textId="77777777" w:rsidR="00D34583" w:rsidRDefault="0000671F">
      <w:pPr>
        <w:spacing w:after="0" w:line="240" w:lineRule="auto"/>
        <w:rPr>
          <w:rFonts w:ascii="Arial" w:eastAsia="Times New Roman" w:hAnsi="Arial" w:cs="Arial"/>
          <w:lang w:eastAsia="en-GB"/>
        </w:rPr>
      </w:pP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2,895</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2,445</w:t>
      </w:r>
    </w:p>
    <w:p w14:paraId="53C3A474" w14:textId="77777777" w:rsidR="00D34583" w:rsidRDefault="0000671F">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Liabilities</w:t>
      </w:r>
    </w:p>
    <w:p w14:paraId="1388D7ED" w14:textId="77777777" w:rsidR="00D34583" w:rsidRDefault="0000671F">
      <w:pPr>
        <w:spacing w:after="0" w:line="240" w:lineRule="auto"/>
        <w:rPr>
          <w:rFonts w:ascii="Arial" w:eastAsia="Times New Roman" w:hAnsi="Arial" w:cs="Arial"/>
          <w:lang w:eastAsia="en-GB"/>
        </w:rPr>
      </w:pPr>
      <w:r>
        <w:rPr>
          <w:rFonts w:ascii="Arial" w:eastAsia="Times New Roman" w:hAnsi="Arial" w:cs="Arial"/>
          <w:lang w:eastAsia="en-GB"/>
        </w:rPr>
        <w:t>Non-current liabilities</w:t>
      </w:r>
    </w:p>
    <w:p w14:paraId="03D05427" w14:textId="77777777" w:rsidR="00D34583" w:rsidRDefault="0000671F">
      <w:pPr>
        <w:spacing w:after="0" w:line="240" w:lineRule="auto"/>
        <w:rPr>
          <w:rFonts w:ascii="Arial" w:eastAsia="Times New Roman" w:hAnsi="Arial" w:cs="Arial"/>
          <w:lang w:eastAsia="en-GB"/>
        </w:rPr>
      </w:pPr>
      <w:r>
        <w:rPr>
          <w:rFonts w:ascii="Arial" w:eastAsia="Times New Roman" w:hAnsi="Arial" w:cs="Arial"/>
          <w:lang w:eastAsia="en-GB"/>
        </w:rPr>
        <w:tab/>
        <w:t>Long-term loans</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1,200</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1,500</w:t>
      </w:r>
    </w:p>
    <w:p w14:paraId="6A39005B" w14:textId="77777777" w:rsidR="00D34583" w:rsidRDefault="00D34583">
      <w:pPr>
        <w:spacing w:after="0" w:line="240" w:lineRule="auto"/>
        <w:rPr>
          <w:rFonts w:ascii="Arial" w:eastAsia="Times New Roman" w:hAnsi="Arial" w:cs="Arial"/>
          <w:lang w:eastAsia="en-GB"/>
        </w:rPr>
      </w:pPr>
    </w:p>
    <w:p w14:paraId="27CF98FF" w14:textId="77777777" w:rsidR="00D34583" w:rsidRDefault="0000671F">
      <w:pPr>
        <w:spacing w:after="0" w:line="240" w:lineRule="auto"/>
        <w:rPr>
          <w:rFonts w:ascii="Arial" w:eastAsia="Times New Roman" w:hAnsi="Arial" w:cs="Arial"/>
          <w:lang w:eastAsia="en-GB"/>
        </w:rPr>
      </w:pPr>
      <w:r>
        <w:rPr>
          <w:rFonts w:ascii="Arial" w:eastAsia="Times New Roman" w:hAnsi="Arial" w:cs="Arial"/>
          <w:lang w:eastAsia="en-GB"/>
        </w:rPr>
        <w:t>Current liabilities</w:t>
      </w:r>
    </w:p>
    <w:p w14:paraId="622D44BA" w14:textId="77777777" w:rsidR="00D34583" w:rsidRDefault="0000671F">
      <w:pPr>
        <w:spacing w:after="0" w:line="240" w:lineRule="auto"/>
        <w:rPr>
          <w:rFonts w:ascii="Arial" w:eastAsia="Times New Roman" w:hAnsi="Arial" w:cs="Arial"/>
          <w:lang w:eastAsia="en-GB"/>
        </w:rPr>
      </w:pPr>
      <w:r>
        <w:rPr>
          <w:rFonts w:ascii="Arial" w:eastAsia="Times New Roman" w:hAnsi="Arial" w:cs="Arial"/>
          <w:lang w:eastAsia="en-GB"/>
        </w:rPr>
        <w:tab/>
        <w:t>Trade payables</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1,305</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1,515</w:t>
      </w:r>
    </w:p>
    <w:p w14:paraId="7DB28874" w14:textId="77777777" w:rsidR="00D34583" w:rsidRDefault="0000671F">
      <w:pPr>
        <w:spacing w:after="0" w:line="240" w:lineRule="auto"/>
      </w:pPr>
      <w:r>
        <w:rPr>
          <w:rFonts w:ascii="Arial" w:eastAsia="Times New Roman" w:hAnsi="Arial" w:cs="Arial"/>
          <w:lang w:eastAsia="en-GB"/>
        </w:rPr>
        <w:tab/>
        <w:t>Taxation</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 xml:space="preserve">   </w:t>
      </w:r>
      <w:r>
        <w:rPr>
          <w:rFonts w:ascii="Arial" w:eastAsia="Times New Roman" w:hAnsi="Arial" w:cs="Arial"/>
          <w:u w:val="single"/>
          <w:lang w:eastAsia="en-GB"/>
        </w:rPr>
        <w:t>375</w:t>
      </w:r>
      <w:r>
        <w:rPr>
          <w:rFonts w:ascii="Arial" w:eastAsia="Times New Roman" w:hAnsi="Arial" w:cs="Arial"/>
          <w:lang w:eastAsia="en-GB"/>
        </w:rPr>
        <w:tab/>
      </w:r>
      <w:r>
        <w:rPr>
          <w:rFonts w:ascii="Arial" w:eastAsia="Times New Roman" w:hAnsi="Arial" w:cs="Arial"/>
          <w:u w:val="single"/>
          <w:lang w:eastAsia="en-GB"/>
        </w:rPr>
        <w:t>1,680</w:t>
      </w:r>
      <w:r>
        <w:rPr>
          <w:rFonts w:ascii="Arial" w:eastAsia="Times New Roman" w:hAnsi="Arial" w:cs="Arial"/>
          <w:lang w:eastAsia="en-GB"/>
        </w:rPr>
        <w:tab/>
      </w:r>
      <w:r>
        <w:rPr>
          <w:rFonts w:ascii="Arial" w:eastAsia="Times New Roman" w:hAnsi="Arial" w:cs="Arial"/>
          <w:lang w:eastAsia="en-GB"/>
        </w:rPr>
        <w:tab/>
        <w:t xml:space="preserve">   </w:t>
      </w:r>
      <w:r>
        <w:rPr>
          <w:rFonts w:ascii="Arial" w:eastAsia="Times New Roman" w:hAnsi="Arial" w:cs="Arial"/>
          <w:u w:val="single"/>
          <w:lang w:eastAsia="en-GB"/>
        </w:rPr>
        <w:t>315</w:t>
      </w:r>
      <w:r>
        <w:rPr>
          <w:rFonts w:ascii="Arial" w:eastAsia="Times New Roman" w:hAnsi="Arial" w:cs="Arial"/>
          <w:lang w:eastAsia="en-GB"/>
        </w:rPr>
        <w:tab/>
      </w:r>
      <w:r>
        <w:rPr>
          <w:rFonts w:ascii="Arial" w:eastAsia="Times New Roman" w:hAnsi="Arial" w:cs="Arial"/>
          <w:u w:val="single"/>
          <w:lang w:eastAsia="en-GB"/>
        </w:rPr>
        <w:t>1,830</w:t>
      </w:r>
    </w:p>
    <w:p w14:paraId="4529D821" w14:textId="77777777" w:rsidR="00D34583" w:rsidRDefault="0000671F">
      <w:pPr>
        <w:spacing w:after="0" w:line="240" w:lineRule="auto"/>
      </w:pP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b/>
          <w:u w:val="single"/>
          <w:lang w:eastAsia="en-GB"/>
        </w:rPr>
        <w:t>5,775</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b/>
          <w:bCs/>
          <w:u w:val="single"/>
          <w:lang w:eastAsia="en-GB"/>
        </w:rPr>
        <w:t>5,775</w:t>
      </w:r>
    </w:p>
    <w:p w14:paraId="71554BEB" w14:textId="77777777" w:rsidR="00D34583" w:rsidRDefault="00D34583">
      <w:pPr>
        <w:spacing w:before="100" w:after="100" w:line="240" w:lineRule="auto"/>
        <w:rPr>
          <w:rFonts w:ascii="Arial" w:eastAsia="Times New Roman" w:hAnsi="Arial" w:cs="Arial"/>
          <w:b/>
          <w:sz w:val="24"/>
          <w:szCs w:val="24"/>
          <w:lang w:eastAsia="en-GB"/>
        </w:rPr>
      </w:pPr>
    </w:p>
    <w:p w14:paraId="704E5FB8" w14:textId="77777777" w:rsidR="00D34583" w:rsidRDefault="0000671F">
      <w:pPr>
        <w:spacing w:before="100" w:after="10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Additional information</w:t>
      </w:r>
    </w:p>
    <w:p w14:paraId="09BAFEAC" w14:textId="77777777" w:rsidR="00D34583" w:rsidRDefault="0000671F">
      <w:pPr>
        <w:pStyle w:val="ListParagraph"/>
        <w:numPr>
          <w:ilvl w:val="0"/>
          <w:numId w:val="33"/>
        </w:numPr>
        <w:spacing w:before="100" w:after="100" w:line="240" w:lineRule="auto"/>
        <w:rPr>
          <w:rFonts w:ascii="Arial" w:eastAsia="Times New Roman" w:hAnsi="Arial" w:cs="Arial"/>
          <w:lang w:eastAsia="en-GB"/>
        </w:rPr>
      </w:pPr>
      <w:r>
        <w:rPr>
          <w:rFonts w:ascii="Arial" w:eastAsia="Times New Roman" w:hAnsi="Arial" w:cs="Arial"/>
          <w:lang w:eastAsia="en-GB"/>
        </w:rPr>
        <w:t>Ordinary dividends of £495,000 were paid during the year to 31 December 2021. The equivalent figure for 2020 was £450,000.</w:t>
      </w:r>
    </w:p>
    <w:p w14:paraId="65C8C474" w14:textId="77777777" w:rsidR="00D34583" w:rsidRDefault="00D34583">
      <w:pPr>
        <w:pStyle w:val="ListParagraph"/>
        <w:spacing w:before="100" w:after="100" w:line="240" w:lineRule="auto"/>
        <w:rPr>
          <w:rFonts w:ascii="Arial" w:eastAsia="Times New Roman" w:hAnsi="Arial" w:cs="Arial"/>
          <w:lang w:eastAsia="en-GB"/>
        </w:rPr>
      </w:pPr>
    </w:p>
    <w:p w14:paraId="62258A47" w14:textId="77777777" w:rsidR="00D34583" w:rsidRDefault="0000671F">
      <w:pPr>
        <w:pStyle w:val="ListParagraph"/>
        <w:numPr>
          <w:ilvl w:val="0"/>
          <w:numId w:val="33"/>
        </w:numPr>
        <w:spacing w:before="100" w:after="100" w:line="240" w:lineRule="auto"/>
        <w:rPr>
          <w:rFonts w:ascii="Arial" w:eastAsia="Times New Roman" w:hAnsi="Arial" w:cs="Arial"/>
          <w:lang w:eastAsia="en-GB"/>
        </w:rPr>
      </w:pPr>
      <w:r>
        <w:rPr>
          <w:rFonts w:ascii="Arial" w:eastAsia="Times New Roman" w:hAnsi="Arial" w:cs="Arial"/>
          <w:lang w:eastAsia="en-GB"/>
        </w:rPr>
        <w:t>The market price of the company’s ordinary shares was 450p per share on 31 December 2021 and 375p per share on 31 December 2020.</w:t>
      </w:r>
    </w:p>
    <w:p w14:paraId="5536B476" w14:textId="77777777" w:rsidR="00D34583" w:rsidRDefault="00D34583">
      <w:pPr>
        <w:spacing w:before="100" w:after="100" w:line="240" w:lineRule="auto"/>
        <w:contextualSpacing/>
        <w:rPr>
          <w:rFonts w:ascii="Arial" w:eastAsia="Times New Roman" w:hAnsi="Arial" w:cs="Arial"/>
          <w:lang w:eastAsia="en-GB"/>
        </w:rPr>
      </w:pPr>
    </w:p>
    <w:p w14:paraId="2EB5F792" w14:textId="77777777" w:rsidR="00D34583" w:rsidRDefault="00D34583">
      <w:pPr>
        <w:spacing w:before="100" w:after="100" w:line="240" w:lineRule="auto"/>
        <w:contextualSpacing/>
        <w:rPr>
          <w:rFonts w:ascii="Arial" w:eastAsia="Times New Roman" w:hAnsi="Arial" w:cs="Arial"/>
          <w:lang w:eastAsia="en-GB"/>
        </w:rPr>
      </w:pPr>
    </w:p>
    <w:p w14:paraId="15E77AAD" w14:textId="77777777" w:rsidR="00D34583" w:rsidRDefault="00D34583">
      <w:pPr>
        <w:spacing w:before="100" w:after="100" w:line="240" w:lineRule="auto"/>
        <w:contextualSpacing/>
        <w:rPr>
          <w:rFonts w:ascii="Arial" w:eastAsia="Times New Roman" w:hAnsi="Arial" w:cs="Arial"/>
          <w:lang w:eastAsia="en-GB"/>
        </w:rPr>
      </w:pPr>
    </w:p>
    <w:p w14:paraId="6C5A0222" w14:textId="12F34839" w:rsidR="00D34583" w:rsidRDefault="00D34583">
      <w:pPr>
        <w:spacing w:before="100" w:after="100" w:line="240" w:lineRule="auto"/>
        <w:contextualSpacing/>
        <w:rPr>
          <w:rFonts w:ascii="Arial" w:eastAsia="Times New Roman" w:hAnsi="Arial" w:cs="Arial"/>
          <w:lang w:eastAsia="en-GB"/>
        </w:rPr>
      </w:pPr>
    </w:p>
    <w:p w14:paraId="1A26662F" w14:textId="4E2AEABF" w:rsidR="002C30EE" w:rsidRDefault="002C30EE">
      <w:pPr>
        <w:spacing w:before="100" w:after="100" w:line="240" w:lineRule="auto"/>
        <w:contextualSpacing/>
        <w:rPr>
          <w:rFonts w:ascii="Arial" w:eastAsia="Times New Roman" w:hAnsi="Arial" w:cs="Arial"/>
          <w:lang w:eastAsia="en-GB"/>
        </w:rPr>
      </w:pPr>
    </w:p>
    <w:p w14:paraId="5F7C7AC6" w14:textId="457EF285" w:rsidR="002C30EE" w:rsidRDefault="002C30EE">
      <w:pPr>
        <w:spacing w:before="100" w:after="100" w:line="240" w:lineRule="auto"/>
        <w:contextualSpacing/>
        <w:rPr>
          <w:rFonts w:ascii="Arial" w:eastAsia="Times New Roman" w:hAnsi="Arial" w:cs="Arial"/>
          <w:lang w:eastAsia="en-GB"/>
        </w:rPr>
      </w:pPr>
    </w:p>
    <w:p w14:paraId="322AA412" w14:textId="28E51285" w:rsidR="002C30EE" w:rsidRDefault="002C30EE">
      <w:pPr>
        <w:spacing w:before="100" w:after="100" w:line="240" w:lineRule="auto"/>
        <w:contextualSpacing/>
        <w:rPr>
          <w:rFonts w:ascii="Arial" w:eastAsia="Times New Roman" w:hAnsi="Arial" w:cs="Arial"/>
          <w:lang w:eastAsia="en-GB"/>
        </w:rPr>
      </w:pPr>
    </w:p>
    <w:p w14:paraId="770432D5" w14:textId="771F1042" w:rsidR="002C30EE" w:rsidRDefault="002C30EE">
      <w:pPr>
        <w:spacing w:before="100" w:after="100" w:line="240" w:lineRule="auto"/>
        <w:contextualSpacing/>
        <w:rPr>
          <w:rFonts w:ascii="Arial" w:eastAsia="Times New Roman" w:hAnsi="Arial" w:cs="Arial"/>
          <w:lang w:eastAsia="en-GB"/>
        </w:rPr>
      </w:pPr>
    </w:p>
    <w:p w14:paraId="7DBFAFFB" w14:textId="3DCF21B3" w:rsidR="002C30EE" w:rsidRDefault="002C30EE">
      <w:pPr>
        <w:spacing w:before="100" w:after="100" w:line="240" w:lineRule="auto"/>
        <w:contextualSpacing/>
        <w:rPr>
          <w:rFonts w:ascii="Arial" w:eastAsia="Times New Roman" w:hAnsi="Arial" w:cs="Arial"/>
          <w:lang w:eastAsia="en-GB"/>
        </w:rPr>
      </w:pPr>
    </w:p>
    <w:p w14:paraId="4E4CB10F" w14:textId="6F316EE7" w:rsidR="002C30EE" w:rsidRDefault="002C30EE">
      <w:pPr>
        <w:spacing w:before="100" w:after="100" w:line="240" w:lineRule="auto"/>
        <w:contextualSpacing/>
        <w:rPr>
          <w:rFonts w:ascii="Arial" w:eastAsia="Times New Roman" w:hAnsi="Arial" w:cs="Arial"/>
          <w:lang w:eastAsia="en-GB"/>
        </w:rPr>
      </w:pPr>
    </w:p>
    <w:p w14:paraId="567887AE" w14:textId="77777777" w:rsidR="002C30EE" w:rsidRDefault="002C30EE">
      <w:pPr>
        <w:spacing w:before="100" w:after="100" w:line="240" w:lineRule="auto"/>
        <w:contextualSpacing/>
        <w:rPr>
          <w:rFonts w:ascii="Arial" w:eastAsia="Times New Roman" w:hAnsi="Arial" w:cs="Arial"/>
          <w:lang w:eastAsia="en-GB"/>
        </w:rPr>
      </w:pPr>
    </w:p>
    <w:p w14:paraId="5410B089" w14:textId="77777777" w:rsidR="00D34583" w:rsidRDefault="00D34583">
      <w:pPr>
        <w:spacing w:before="100" w:after="100" w:line="240" w:lineRule="auto"/>
        <w:ind w:left="720"/>
        <w:rPr>
          <w:rFonts w:ascii="Arial" w:eastAsia="Times New Roman" w:hAnsi="Arial" w:cs="Arial"/>
          <w:b/>
          <w:sz w:val="24"/>
          <w:szCs w:val="24"/>
          <w:lang w:eastAsia="en-GB"/>
        </w:rPr>
      </w:pPr>
    </w:p>
    <w:p w14:paraId="1F515E0D" w14:textId="77777777" w:rsidR="00D34583" w:rsidRDefault="00D34583">
      <w:pPr>
        <w:spacing w:before="100" w:after="100" w:line="240" w:lineRule="auto"/>
        <w:ind w:left="720"/>
        <w:rPr>
          <w:rFonts w:ascii="Arial" w:eastAsia="Times New Roman" w:hAnsi="Arial" w:cs="Arial"/>
          <w:b/>
          <w:sz w:val="24"/>
          <w:szCs w:val="24"/>
          <w:lang w:eastAsia="en-GB"/>
        </w:rPr>
      </w:pPr>
    </w:p>
    <w:p w14:paraId="0F91C9E1" w14:textId="77777777" w:rsidR="00D34583" w:rsidRDefault="0000671F">
      <w:pPr>
        <w:spacing w:before="100" w:after="100" w:line="240" w:lineRule="auto"/>
        <w:ind w:left="720"/>
        <w:jc w:val="center"/>
        <w:rPr>
          <w:rFonts w:ascii="Arial" w:eastAsia="Times New Roman" w:hAnsi="Arial" w:cs="Arial"/>
          <w:b/>
          <w:sz w:val="24"/>
          <w:szCs w:val="24"/>
          <w:lang w:eastAsia="en-GB"/>
        </w:rPr>
      </w:pPr>
      <w:r>
        <w:rPr>
          <w:rFonts w:ascii="Arial" w:eastAsia="Times New Roman" w:hAnsi="Arial" w:cs="Arial"/>
          <w:b/>
          <w:sz w:val="24"/>
          <w:szCs w:val="24"/>
          <w:lang w:eastAsia="en-GB"/>
        </w:rPr>
        <w:t>Star Plc</w:t>
      </w:r>
    </w:p>
    <w:p w14:paraId="66FA7635" w14:textId="77777777" w:rsidR="00D34583" w:rsidRDefault="0000671F">
      <w:pPr>
        <w:spacing w:before="100" w:after="100" w:line="240" w:lineRule="auto"/>
        <w:ind w:left="720"/>
        <w:rPr>
          <w:rFonts w:ascii="Arial" w:eastAsia="Times New Roman" w:hAnsi="Arial" w:cs="Arial"/>
          <w:b/>
          <w:sz w:val="24"/>
          <w:szCs w:val="24"/>
          <w:lang w:eastAsia="en-GB"/>
        </w:rPr>
      </w:pPr>
      <w:r>
        <w:rPr>
          <w:rFonts w:ascii="Arial" w:eastAsia="Times New Roman" w:hAnsi="Arial" w:cs="Arial"/>
          <w:b/>
          <w:sz w:val="24"/>
          <w:szCs w:val="24"/>
          <w:lang w:eastAsia="en-GB"/>
        </w:rPr>
        <w:t>Statement of comprehensive income for the year to 31st December</w:t>
      </w:r>
    </w:p>
    <w:p w14:paraId="3195B54F" w14:textId="77777777" w:rsidR="00D34583" w:rsidRDefault="0000671F">
      <w:pPr>
        <w:spacing w:after="0" w:line="240" w:lineRule="auto"/>
      </w:pP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b/>
          <w:u w:val="single"/>
          <w:lang w:eastAsia="en-GB"/>
        </w:rPr>
        <w:t>2021</w:t>
      </w:r>
      <w:r>
        <w:rPr>
          <w:rFonts w:ascii="Arial" w:eastAsia="Times New Roman" w:hAnsi="Arial" w:cs="Arial"/>
          <w:b/>
          <w:lang w:eastAsia="en-GB"/>
        </w:rPr>
        <w:tab/>
      </w:r>
      <w:r>
        <w:rPr>
          <w:rFonts w:ascii="Arial" w:eastAsia="Times New Roman" w:hAnsi="Arial" w:cs="Arial"/>
          <w:b/>
          <w:lang w:eastAsia="en-GB"/>
        </w:rPr>
        <w:tab/>
      </w:r>
      <w:r>
        <w:rPr>
          <w:rFonts w:ascii="Arial" w:eastAsia="Times New Roman" w:hAnsi="Arial" w:cs="Arial"/>
          <w:b/>
          <w:lang w:eastAsia="en-GB"/>
        </w:rPr>
        <w:tab/>
      </w:r>
      <w:r>
        <w:rPr>
          <w:rFonts w:ascii="Arial" w:eastAsia="Times New Roman" w:hAnsi="Arial" w:cs="Arial"/>
          <w:b/>
          <w:u w:val="single"/>
          <w:lang w:eastAsia="en-GB"/>
        </w:rPr>
        <w:t>2020</w:t>
      </w:r>
    </w:p>
    <w:p w14:paraId="57595A4F" w14:textId="77777777" w:rsidR="00D34583" w:rsidRDefault="0000671F">
      <w:pPr>
        <w:spacing w:after="0" w:line="240" w:lineRule="auto"/>
        <w:rPr>
          <w:rFonts w:ascii="Arial" w:eastAsia="Times New Roman" w:hAnsi="Arial" w:cs="Arial"/>
          <w:b/>
          <w:lang w:eastAsia="en-GB"/>
        </w:rPr>
      </w:pPr>
      <w:r>
        <w:rPr>
          <w:rFonts w:ascii="Arial" w:eastAsia="Times New Roman" w:hAnsi="Arial" w:cs="Arial"/>
          <w:b/>
          <w:lang w:eastAsia="en-GB"/>
        </w:rPr>
        <w:t xml:space="preserve">                                                                                   £000</w:t>
      </w:r>
      <w:r>
        <w:rPr>
          <w:rFonts w:ascii="Arial" w:eastAsia="Times New Roman" w:hAnsi="Arial" w:cs="Arial"/>
          <w:b/>
          <w:lang w:eastAsia="en-GB"/>
        </w:rPr>
        <w:tab/>
      </w:r>
      <w:r>
        <w:rPr>
          <w:rFonts w:ascii="Arial" w:eastAsia="Times New Roman" w:hAnsi="Arial" w:cs="Arial"/>
          <w:b/>
          <w:lang w:eastAsia="en-GB"/>
        </w:rPr>
        <w:tab/>
      </w:r>
      <w:r>
        <w:rPr>
          <w:rFonts w:ascii="Arial" w:eastAsia="Times New Roman" w:hAnsi="Arial" w:cs="Arial"/>
          <w:b/>
          <w:lang w:eastAsia="en-GB"/>
        </w:rPr>
        <w:tab/>
        <w:t>£000</w:t>
      </w:r>
    </w:p>
    <w:p w14:paraId="19EA74E6" w14:textId="77777777" w:rsidR="00D34583" w:rsidRDefault="0000671F">
      <w:pPr>
        <w:spacing w:after="0" w:line="240" w:lineRule="auto"/>
        <w:rPr>
          <w:rFonts w:ascii="Arial" w:eastAsia="Times New Roman" w:hAnsi="Arial" w:cs="Arial"/>
          <w:lang w:eastAsia="en-GB"/>
        </w:rPr>
      </w:pPr>
      <w:r>
        <w:rPr>
          <w:rFonts w:ascii="Arial" w:eastAsia="Times New Roman" w:hAnsi="Arial" w:cs="Arial"/>
          <w:lang w:eastAsia="en-GB"/>
        </w:rPr>
        <w:t>Sales revenue</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7,500</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6,825</w:t>
      </w:r>
    </w:p>
    <w:p w14:paraId="52935A1E" w14:textId="77777777" w:rsidR="00D34583" w:rsidRDefault="0000671F">
      <w:pPr>
        <w:spacing w:after="0" w:line="240" w:lineRule="auto"/>
      </w:pPr>
      <w:r>
        <w:rPr>
          <w:rFonts w:ascii="Arial" w:eastAsia="Times New Roman" w:hAnsi="Arial" w:cs="Arial"/>
          <w:lang w:eastAsia="en-GB"/>
        </w:rPr>
        <w:t>Cost of sales</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u w:val="single"/>
          <w:lang w:eastAsia="en-GB"/>
        </w:rPr>
        <w:t>5,490</w:t>
      </w:r>
      <w:r>
        <w:rPr>
          <w:rFonts w:ascii="Arial" w:eastAsia="Times New Roman" w:hAnsi="Arial" w:cs="Arial"/>
          <w:u w:val="single"/>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u w:val="single"/>
          <w:lang w:eastAsia="en-GB"/>
        </w:rPr>
        <w:t>4,995</w:t>
      </w:r>
    </w:p>
    <w:p w14:paraId="79F5246F" w14:textId="77777777" w:rsidR="00D34583" w:rsidRDefault="00D34583">
      <w:pPr>
        <w:spacing w:after="0" w:line="240" w:lineRule="auto"/>
        <w:rPr>
          <w:rFonts w:ascii="Arial" w:eastAsia="Times New Roman" w:hAnsi="Arial" w:cs="Arial"/>
          <w:lang w:eastAsia="en-GB"/>
        </w:rPr>
      </w:pPr>
    </w:p>
    <w:p w14:paraId="4C83B9F9" w14:textId="77777777" w:rsidR="00D34583" w:rsidRDefault="0000671F">
      <w:pPr>
        <w:spacing w:after="0" w:line="240" w:lineRule="auto"/>
        <w:rPr>
          <w:rFonts w:ascii="Arial" w:eastAsia="Times New Roman" w:hAnsi="Arial" w:cs="Arial"/>
          <w:lang w:eastAsia="en-GB"/>
        </w:rPr>
      </w:pPr>
      <w:r>
        <w:rPr>
          <w:rFonts w:ascii="Arial" w:eastAsia="Times New Roman" w:hAnsi="Arial" w:cs="Arial"/>
          <w:lang w:eastAsia="en-GB"/>
        </w:rPr>
        <w:t>Gross profit</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2,010</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1,830</w:t>
      </w:r>
    </w:p>
    <w:p w14:paraId="748264D6" w14:textId="77777777" w:rsidR="00D34583" w:rsidRDefault="0000671F">
      <w:pPr>
        <w:spacing w:after="0" w:line="240" w:lineRule="auto"/>
      </w:pPr>
      <w:r>
        <w:rPr>
          <w:rFonts w:ascii="Arial" w:eastAsia="Times New Roman" w:hAnsi="Arial" w:cs="Arial"/>
          <w:lang w:eastAsia="en-GB"/>
        </w:rPr>
        <w:t>Operating expenses</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u w:val="single"/>
          <w:lang w:eastAsia="en-GB"/>
        </w:rPr>
        <w:t xml:space="preserve">   570</w:t>
      </w:r>
      <w:r>
        <w:rPr>
          <w:rFonts w:ascii="Arial" w:eastAsia="Times New Roman" w:hAnsi="Arial" w:cs="Arial"/>
          <w:u w:val="single"/>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u w:val="single"/>
          <w:lang w:eastAsia="en-GB"/>
        </w:rPr>
        <w:t xml:space="preserve">   600</w:t>
      </w:r>
    </w:p>
    <w:p w14:paraId="49636EB6" w14:textId="77777777" w:rsidR="00D34583" w:rsidRDefault="00D34583">
      <w:pPr>
        <w:spacing w:after="0" w:line="240" w:lineRule="auto"/>
        <w:rPr>
          <w:rFonts w:ascii="Arial" w:eastAsia="Times New Roman" w:hAnsi="Arial" w:cs="Arial"/>
          <w:lang w:eastAsia="en-GB"/>
        </w:rPr>
      </w:pPr>
    </w:p>
    <w:p w14:paraId="069B1775" w14:textId="77777777" w:rsidR="00D34583" w:rsidRDefault="0000671F">
      <w:pPr>
        <w:spacing w:after="0" w:line="240" w:lineRule="auto"/>
        <w:rPr>
          <w:rFonts w:ascii="Arial" w:eastAsia="Times New Roman" w:hAnsi="Arial" w:cs="Arial"/>
          <w:lang w:eastAsia="en-GB"/>
        </w:rPr>
      </w:pPr>
      <w:r>
        <w:rPr>
          <w:rFonts w:ascii="Arial" w:eastAsia="Times New Roman" w:hAnsi="Arial" w:cs="Arial"/>
          <w:lang w:eastAsia="en-GB"/>
        </w:rPr>
        <w:t>Profit before interest and tax</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1,440</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1,230</w:t>
      </w:r>
    </w:p>
    <w:p w14:paraId="06DFA718" w14:textId="77777777" w:rsidR="00D34583" w:rsidRDefault="0000671F">
      <w:pPr>
        <w:spacing w:after="0" w:line="240" w:lineRule="auto"/>
      </w:pPr>
      <w:r>
        <w:rPr>
          <w:rFonts w:ascii="Arial" w:eastAsia="Times New Roman" w:hAnsi="Arial" w:cs="Arial"/>
          <w:lang w:eastAsia="en-GB"/>
        </w:rPr>
        <w:t>Interest payable</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u w:val="single"/>
          <w:lang w:eastAsia="en-GB"/>
        </w:rPr>
        <w:t xml:space="preserve">   120</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u w:val="single"/>
          <w:lang w:eastAsia="en-GB"/>
        </w:rPr>
        <w:t xml:space="preserve">   150</w:t>
      </w:r>
    </w:p>
    <w:p w14:paraId="4D19F10D" w14:textId="77777777" w:rsidR="00D34583" w:rsidRDefault="00D34583">
      <w:pPr>
        <w:spacing w:after="0" w:line="240" w:lineRule="auto"/>
        <w:rPr>
          <w:rFonts w:ascii="Arial" w:eastAsia="Times New Roman" w:hAnsi="Arial" w:cs="Arial"/>
          <w:lang w:eastAsia="en-GB"/>
        </w:rPr>
      </w:pPr>
    </w:p>
    <w:p w14:paraId="77415570" w14:textId="77777777" w:rsidR="00D34583" w:rsidRDefault="0000671F">
      <w:pPr>
        <w:spacing w:after="0" w:line="240" w:lineRule="auto"/>
        <w:rPr>
          <w:rFonts w:ascii="Arial" w:eastAsia="Times New Roman" w:hAnsi="Arial" w:cs="Arial"/>
          <w:lang w:eastAsia="en-GB"/>
        </w:rPr>
      </w:pPr>
      <w:r>
        <w:rPr>
          <w:rFonts w:ascii="Arial" w:eastAsia="Times New Roman" w:hAnsi="Arial" w:cs="Arial"/>
          <w:lang w:eastAsia="en-GB"/>
        </w:rPr>
        <w:t>Profit before taxation</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1,320</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1,080</w:t>
      </w:r>
    </w:p>
    <w:p w14:paraId="2077A219" w14:textId="77777777" w:rsidR="00D34583" w:rsidRDefault="0000671F">
      <w:pPr>
        <w:spacing w:after="0" w:line="240" w:lineRule="auto"/>
      </w:pPr>
      <w:r>
        <w:rPr>
          <w:rFonts w:ascii="Arial" w:eastAsia="Times New Roman" w:hAnsi="Arial" w:cs="Arial"/>
          <w:lang w:eastAsia="en-GB"/>
        </w:rPr>
        <w:t>Taxation</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u w:val="single"/>
          <w:lang w:eastAsia="en-GB"/>
        </w:rPr>
        <w:t xml:space="preserve">   375</w:t>
      </w:r>
      <w:r>
        <w:rPr>
          <w:rFonts w:ascii="Arial" w:eastAsia="Times New Roman" w:hAnsi="Arial" w:cs="Arial"/>
          <w:u w:val="single"/>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u w:val="single"/>
          <w:lang w:eastAsia="en-GB"/>
        </w:rPr>
        <w:t xml:space="preserve">   315</w:t>
      </w:r>
    </w:p>
    <w:p w14:paraId="28926F07" w14:textId="77777777" w:rsidR="00D34583" w:rsidRDefault="0000671F">
      <w:pPr>
        <w:spacing w:after="0" w:line="240" w:lineRule="auto"/>
      </w:pPr>
      <w:r>
        <w:rPr>
          <w:rFonts w:ascii="Arial" w:eastAsia="Times New Roman" w:hAnsi="Arial" w:cs="Arial"/>
          <w:lang w:eastAsia="en-GB"/>
        </w:rPr>
        <w:t>Profit after taxation</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u w:val="single"/>
          <w:lang w:eastAsia="en-GB"/>
        </w:rPr>
        <w:t xml:space="preserve">   </w:t>
      </w:r>
      <w:r>
        <w:rPr>
          <w:rFonts w:ascii="Arial" w:eastAsia="Times New Roman" w:hAnsi="Arial" w:cs="Arial"/>
          <w:b/>
          <w:u w:val="single"/>
          <w:lang w:eastAsia="en-GB"/>
        </w:rPr>
        <w:t>945</w:t>
      </w:r>
      <w:r>
        <w:rPr>
          <w:rFonts w:ascii="Arial" w:eastAsia="Times New Roman" w:hAnsi="Arial" w:cs="Arial"/>
          <w:b/>
          <w:u w:val="single"/>
          <w:lang w:eastAsia="en-GB"/>
        </w:rPr>
        <w:tab/>
      </w:r>
      <w:r>
        <w:rPr>
          <w:rFonts w:ascii="Arial" w:eastAsia="Times New Roman" w:hAnsi="Arial" w:cs="Arial"/>
          <w:b/>
          <w:lang w:eastAsia="en-GB"/>
        </w:rPr>
        <w:tab/>
      </w:r>
      <w:r>
        <w:rPr>
          <w:rFonts w:ascii="Arial" w:eastAsia="Times New Roman" w:hAnsi="Arial" w:cs="Arial"/>
          <w:b/>
          <w:lang w:eastAsia="en-GB"/>
        </w:rPr>
        <w:tab/>
      </w:r>
      <w:r>
        <w:rPr>
          <w:rFonts w:ascii="Arial" w:eastAsia="Times New Roman" w:hAnsi="Arial" w:cs="Arial"/>
          <w:b/>
          <w:u w:val="single"/>
          <w:lang w:eastAsia="en-GB"/>
        </w:rPr>
        <w:t xml:space="preserve">   765</w:t>
      </w:r>
    </w:p>
    <w:p w14:paraId="14BA2022" w14:textId="77777777" w:rsidR="00D34583" w:rsidRDefault="00D34583">
      <w:pPr>
        <w:spacing w:after="0" w:line="240" w:lineRule="auto"/>
        <w:rPr>
          <w:rFonts w:ascii="Arial" w:eastAsia="Times New Roman" w:hAnsi="Arial" w:cs="Arial"/>
          <w:b/>
          <w:sz w:val="24"/>
          <w:szCs w:val="24"/>
          <w:lang w:eastAsia="en-GB"/>
        </w:rPr>
      </w:pPr>
    </w:p>
    <w:p w14:paraId="436F81DB" w14:textId="77777777" w:rsidR="00D34583" w:rsidRDefault="0000671F">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Required</w:t>
      </w:r>
    </w:p>
    <w:p w14:paraId="27D58FAB" w14:textId="77777777" w:rsidR="00D34583" w:rsidRDefault="00D34583">
      <w:pPr>
        <w:spacing w:after="0" w:line="240" w:lineRule="auto"/>
        <w:rPr>
          <w:rFonts w:ascii="Arial" w:eastAsia="Times New Roman" w:hAnsi="Arial" w:cs="Arial"/>
          <w:b/>
          <w:sz w:val="24"/>
          <w:szCs w:val="24"/>
          <w:lang w:eastAsia="en-GB"/>
        </w:rPr>
      </w:pPr>
    </w:p>
    <w:p w14:paraId="46F5562F" w14:textId="77777777" w:rsidR="00D34583" w:rsidRDefault="0000671F">
      <w:pPr>
        <w:pStyle w:val="ListParagraph"/>
        <w:numPr>
          <w:ilvl w:val="0"/>
          <w:numId w:val="34"/>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Calculate a set of accounting ratios which may be used to judge the company’s profitability, liquidity, efficiency, capital structure, and investment performances over the two years</w:t>
      </w:r>
    </w:p>
    <w:p w14:paraId="4CF8125B" w14:textId="77777777" w:rsidR="00D34583" w:rsidRDefault="0000671F">
      <w:pPr>
        <w:pStyle w:val="ListParagraph"/>
        <w:spacing w:after="0" w:line="240" w:lineRule="auto"/>
        <w:ind w:left="502"/>
        <w:rPr>
          <w:rFonts w:ascii="Arial" w:eastAsia="Times New Roman" w:hAnsi="Arial" w:cs="Arial"/>
          <w:sz w:val="24"/>
          <w:szCs w:val="24"/>
          <w:lang w:eastAsia="en-GB"/>
        </w:rPr>
      </w:pPr>
      <w:r>
        <w:rPr>
          <w:rFonts w:ascii="Arial" w:eastAsia="Times New Roman" w:hAnsi="Arial" w:cs="Arial"/>
          <w:sz w:val="24"/>
          <w:szCs w:val="24"/>
          <w:lang w:eastAsia="en-GB"/>
        </w:rPr>
        <w:t xml:space="preserve">                                                                                                        (20 marks)</w:t>
      </w:r>
    </w:p>
    <w:p w14:paraId="63E4F942" w14:textId="77777777" w:rsidR="00D34583" w:rsidRDefault="00D34583">
      <w:pPr>
        <w:spacing w:after="0" w:line="240" w:lineRule="auto"/>
        <w:rPr>
          <w:rFonts w:ascii="Arial" w:eastAsia="Times New Roman" w:hAnsi="Arial" w:cs="Arial"/>
          <w:sz w:val="24"/>
          <w:szCs w:val="24"/>
          <w:lang w:eastAsia="en-GB"/>
        </w:rPr>
      </w:pPr>
    </w:p>
    <w:p w14:paraId="623B4EC3" w14:textId="77777777" w:rsidR="00D34583" w:rsidRDefault="00D34583">
      <w:pPr>
        <w:spacing w:after="0" w:line="240" w:lineRule="auto"/>
        <w:rPr>
          <w:rFonts w:ascii="Arial" w:eastAsia="Times New Roman" w:hAnsi="Arial" w:cs="Arial"/>
          <w:sz w:val="24"/>
          <w:szCs w:val="24"/>
          <w:lang w:eastAsia="en-GB"/>
        </w:rPr>
      </w:pPr>
    </w:p>
    <w:p w14:paraId="18497D5D" w14:textId="77777777" w:rsidR="00D34583" w:rsidRDefault="0000671F">
      <w:pPr>
        <w:pStyle w:val="ListParagraph"/>
        <w:numPr>
          <w:ilvl w:val="0"/>
          <w:numId w:val="34"/>
        </w:numPr>
        <w:spacing w:after="0" w:line="240" w:lineRule="auto"/>
      </w:pPr>
      <w:r>
        <w:rPr>
          <w:rFonts w:ascii="Arial" w:eastAsia="Times New Roman" w:hAnsi="Arial" w:cs="Arial"/>
          <w:sz w:val="24"/>
          <w:szCs w:val="24"/>
          <w:lang w:eastAsia="en-GB"/>
        </w:rPr>
        <w:t>Draft a brief, informal report highlighting suggested explanations for the changes in the ratios over the two-year period, and offer an assessment of the overall financial performance of the company</w:t>
      </w:r>
    </w:p>
    <w:p w14:paraId="565B0930" w14:textId="77777777" w:rsidR="00D34583" w:rsidRDefault="0000671F">
      <w:pPr>
        <w:pStyle w:val="ListParagraph"/>
        <w:spacing w:after="0" w:line="240" w:lineRule="auto"/>
        <w:ind w:left="502"/>
      </w:pPr>
      <w:r>
        <w:rPr>
          <w:rFonts w:ascii="Arial" w:eastAsia="Times New Roman" w:hAnsi="Arial" w:cs="Arial"/>
          <w:sz w:val="24"/>
          <w:szCs w:val="24"/>
          <w:lang w:eastAsia="en-GB"/>
        </w:rPr>
        <w:t xml:space="preserve">                                                                                                            (5 marks)</w:t>
      </w:r>
    </w:p>
    <w:p w14:paraId="7D7C5D50" w14:textId="77777777" w:rsidR="00D34583" w:rsidRDefault="00D34583">
      <w:pPr>
        <w:spacing w:after="0" w:line="240" w:lineRule="auto"/>
        <w:rPr>
          <w:rFonts w:ascii="Arial" w:eastAsia="Times New Roman" w:hAnsi="Arial" w:cs="Arial"/>
          <w:b/>
          <w:sz w:val="24"/>
          <w:szCs w:val="24"/>
          <w:lang w:eastAsia="en-GB"/>
        </w:rPr>
      </w:pPr>
    </w:p>
    <w:p w14:paraId="2714AEF7" w14:textId="77777777" w:rsidR="00D34583" w:rsidRDefault="00D34583"/>
    <w:p w14:paraId="5F88F898" w14:textId="77777777" w:rsidR="00D34583" w:rsidRDefault="00D34583"/>
    <w:p w14:paraId="24B5C845" w14:textId="77777777" w:rsidR="00D34583" w:rsidRDefault="00D34583"/>
    <w:p w14:paraId="6CD0CBDE" w14:textId="77777777" w:rsidR="00D34583" w:rsidRDefault="00D34583"/>
    <w:p w14:paraId="2129E475" w14:textId="77777777" w:rsidR="00D34583" w:rsidRDefault="00D34583"/>
    <w:p w14:paraId="5F2E2A0E" w14:textId="77777777" w:rsidR="00D34583" w:rsidRDefault="00D34583"/>
    <w:p w14:paraId="091034DB" w14:textId="77777777" w:rsidR="00D34583" w:rsidRDefault="00D34583"/>
    <w:p w14:paraId="4DC859E6" w14:textId="77777777" w:rsidR="00D34583" w:rsidRDefault="00D34583"/>
    <w:p w14:paraId="02088F03" w14:textId="7CC990B3" w:rsidR="00200400" w:rsidRDefault="00200400"/>
    <w:p w14:paraId="5BC11059" w14:textId="77777777" w:rsidR="002C30EE" w:rsidRDefault="002C30EE"/>
    <w:p w14:paraId="515A07D1" w14:textId="77777777" w:rsidR="00D34583" w:rsidRDefault="00D34583"/>
    <w:p w14:paraId="05EABD83" w14:textId="77777777" w:rsidR="00D34583" w:rsidRDefault="0000671F">
      <w:pPr>
        <w:jc w:val="center"/>
        <w:rPr>
          <w:rFonts w:ascii="Arial" w:hAnsi="Arial" w:cs="Arial"/>
          <w:b/>
          <w:sz w:val="24"/>
          <w:szCs w:val="24"/>
        </w:rPr>
      </w:pPr>
      <w:r>
        <w:rPr>
          <w:rFonts w:ascii="Arial" w:hAnsi="Arial" w:cs="Arial"/>
          <w:b/>
          <w:sz w:val="24"/>
          <w:szCs w:val="24"/>
        </w:rPr>
        <w:t>SECTION C</w:t>
      </w:r>
    </w:p>
    <w:p w14:paraId="1975033D" w14:textId="77777777" w:rsidR="00D34583" w:rsidRDefault="0000671F">
      <w:pPr>
        <w:jc w:val="center"/>
        <w:rPr>
          <w:rFonts w:ascii="Arial" w:hAnsi="Arial" w:cs="Arial"/>
          <w:b/>
          <w:sz w:val="24"/>
          <w:szCs w:val="24"/>
        </w:rPr>
      </w:pPr>
      <w:r>
        <w:rPr>
          <w:rFonts w:ascii="Arial" w:hAnsi="Arial" w:cs="Arial"/>
          <w:b/>
          <w:sz w:val="24"/>
          <w:szCs w:val="24"/>
        </w:rPr>
        <w:t xml:space="preserve">Please answer ONE of these TWO questions (3 or 4) </w:t>
      </w:r>
    </w:p>
    <w:p w14:paraId="3909FAED" w14:textId="77777777" w:rsidR="00D34583" w:rsidRDefault="0000671F">
      <w:pPr>
        <w:rPr>
          <w:rFonts w:ascii="Arial" w:hAnsi="Arial" w:cs="Arial"/>
          <w:b/>
          <w:sz w:val="24"/>
          <w:szCs w:val="24"/>
        </w:rPr>
      </w:pPr>
      <w:r>
        <w:rPr>
          <w:rFonts w:ascii="Arial" w:hAnsi="Arial" w:cs="Arial"/>
          <w:b/>
          <w:sz w:val="24"/>
          <w:szCs w:val="24"/>
        </w:rPr>
        <w:t>Question 3</w:t>
      </w:r>
    </w:p>
    <w:p w14:paraId="4EEC1FAD" w14:textId="77777777" w:rsidR="00D34583" w:rsidRDefault="0000671F">
      <w:pPr>
        <w:spacing w:after="0" w:line="240" w:lineRule="auto"/>
        <w:rPr>
          <w:rFonts w:ascii="Arial" w:hAnsi="Arial" w:cs="Arial"/>
          <w:bCs/>
          <w:sz w:val="24"/>
          <w:szCs w:val="24"/>
        </w:rPr>
      </w:pPr>
      <w:r>
        <w:rPr>
          <w:rFonts w:ascii="Arial" w:hAnsi="Arial" w:cs="Arial"/>
          <w:bCs/>
          <w:sz w:val="24"/>
          <w:szCs w:val="24"/>
        </w:rPr>
        <w:t>The Goods Merchant Company has three Project Departments called A, B and C, which are overseen by two managers.  A summary of the results for the previous accounting period is as follows:</w:t>
      </w:r>
    </w:p>
    <w:p w14:paraId="538817EC" w14:textId="77777777" w:rsidR="00D34583" w:rsidRDefault="00D34583">
      <w:pPr>
        <w:spacing w:after="0" w:line="240" w:lineRule="auto"/>
        <w:rPr>
          <w:rFonts w:ascii="Arial" w:hAnsi="Arial" w:cs="Arial"/>
          <w:bCs/>
          <w:sz w:val="24"/>
          <w:szCs w:val="24"/>
        </w:rPr>
      </w:pPr>
    </w:p>
    <w:tbl>
      <w:tblPr>
        <w:tblW w:w="7593" w:type="dxa"/>
        <w:tblCellMar>
          <w:left w:w="10" w:type="dxa"/>
          <w:right w:w="10" w:type="dxa"/>
        </w:tblCellMar>
        <w:tblLook w:val="04A0" w:firstRow="1" w:lastRow="0" w:firstColumn="1" w:lastColumn="0" w:noHBand="0" w:noVBand="1"/>
      </w:tblPr>
      <w:tblGrid>
        <w:gridCol w:w="2476"/>
        <w:gridCol w:w="1705"/>
        <w:gridCol w:w="1706"/>
        <w:gridCol w:w="1706"/>
      </w:tblGrid>
      <w:tr w:rsidR="00D34583" w14:paraId="1AEFD53E" w14:textId="77777777">
        <w:tc>
          <w:tcPr>
            <w:tcW w:w="2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A9E0A" w14:textId="77777777" w:rsidR="00D34583" w:rsidRDefault="0000671F">
            <w:pPr>
              <w:spacing w:after="0" w:line="240" w:lineRule="auto"/>
              <w:rPr>
                <w:rFonts w:ascii="Arial" w:hAnsi="Arial" w:cs="Arial"/>
                <w:b/>
                <w:bCs/>
                <w:sz w:val="24"/>
                <w:szCs w:val="24"/>
              </w:rPr>
            </w:pPr>
            <w:r>
              <w:rPr>
                <w:rFonts w:ascii="Arial" w:hAnsi="Arial" w:cs="Arial"/>
                <w:b/>
                <w:bCs/>
                <w:sz w:val="24"/>
                <w:szCs w:val="24"/>
              </w:rPr>
              <w:t>Project Departments</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D5DAF49" w14:textId="77777777" w:rsidR="00D34583" w:rsidRDefault="0000671F">
            <w:pPr>
              <w:spacing w:after="0" w:line="240" w:lineRule="auto"/>
              <w:jc w:val="center"/>
              <w:rPr>
                <w:rFonts w:ascii="Arial" w:hAnsi="Arial" w:cs="Arial"/>
                <w:b/>
                <w:sz w:val="24"/>
                <w:szCs w:val="24"/>
              </w:rPr>
            </w:pPr>
            <w:r>
              <w:rPr>
                <w:rFonts w:ascii="Arial" w:hAnsi="Arial" w:cs="Arial"/>
                <w:b/>
                <w:sz w:val="24"/>
                <w:szCs w:val="24"/>
              </w:rPr>
              <w:t>A</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E1A7290" w14:textId="77777777" w:rsidR="00D34583" w:rsidRDefault="0000671F">
            <w:pPr>
              <w:spacing w:after="0" w:line="240" w:lineRule="auto"/>
              <w:jc w:val="center"/>
              <w:rPr>
                <w:rFonts w:ascii="Arial" w:hAnsi="Arial" w:cs="Arial"/>
                <w:b/>
                <w:sz w:val="24"/>
                <w:szCs w:val="24"/>
              </w:rPr>
            </w:pPr>
            <w:r>
              <w:rPr>
                <w:rFonts w:ascii="Arial" w:hAnsi="Arial" w:cs="Arial"/>
                <w:b/>
                <w:sz w:val="24"/>
                <w:szCs w:val="24"/>
              </w:rPr>
              <w:t>B</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7A9DF80" w14:textId="77777777" w:rsidR="00D34583" w:rsidRDefault="0000671F">
            <w:pPr>
              <w:spacing w:after="0" w:line="240" w:lineRule="auto"/>
              <w:jc w:val="center"/>
              <w:rPr>
                <w:rFonts w:ascii="Arial" w:hAnsi="Arial" w:cs="Arial"/>
                <w:b/>
                <w:sz w:val="24"/>
                <w:szCs w:val="24"/>
              </w:rPr>
            </w:pPr>
            <w:r>
              <w:rPr>
                <w:rFonts w:ascii="Arial" w:hAnsi="Arial" w:cs="Arial"/>
                <w:b/>
                <w:sz w:val="24"/>
                <w:szCs w:val="24"/>
              </w:rPr>
              <w:t>C</w:t>
            </w:r>
          </w:p>
        </w:tc>
      </w:tr>
      <w:tr w:rsidR="00D34583" w14:paraId="1FEA0FFE" w14:textId="77777777">
        <w:tc>
          <w:tcPr>
            <w:tcW w:w="2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477A6" w14:textId="77777777" w:rsidR="00D34583" w:rsidRDefault="00D34583">
            <w:pPr>
              <w:spacing w:after="0" w:line="240" w:lineRule="auto"/>
              <w:rPr>
                <w:rFonts w:ascii="Arial" w:hAnsi="Arial" w:cs="Arial"/>
                <w:bCs/>
                <w:sz w:val="24"/>
                <w:szCs w:val="24"/>
              </w:rPr>
            </w:pP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F0A1F" w14:textId="77777777" w:rsidR="00D34583" w:rsidRDefault="0000671F">
            <w:pPr>
              <w:spacing w:after="0" w:line="240" w:lineRule="auto"/>
              <w:jc w:val="center"/>
              <w:rPr>
                <w:rFonts w:ascii="Arial" w:hAnsi="Arial" w:cs="Arial"/>
                <w:b/>
                <w:sz w:val="24"/>
                <w:szCs w:val="24"/>
              </w:rPr>
            </w:pPr>
            <w:r>
              <w:rPr>
                <w:rFonts w:ascii="Arial" w:hAnsi="Arial" w:cs="Arial"/>
                <w:b/>
                <w:sz w:val="24"/>
                <w:szCs w:val="24"/>
              </w:rPr>
              <w:t>£</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439FB" w14:textId="77777777" w:rsidR="00D34583" w:rsidRDefault="0000671F">
            <w:pPr>
              <w:spacing w:after="0" w:line="240" w:lineRule="auto"/>
              <w:jc w:val="center"/>
              <w:rPr>
                <w:rFonts w:ascii="Arial" w:hAnsi="Arial" w:cs="Arial"/>
                <w:b/>
                <w:sz w:val="24"/>
                <w:szCs w:val="24"/>
              </w:rPr>
            </w:pPr>
            <w:r>
              <w:rPr>
                <w:rFonts w:ascii="Arial" w:hAnsi="Arial" w:cs="Arial"/>
                <w:b/>
                <w:sz w:val="24"/>
                <w:szCs w:val="24"/>
              </w:rPr>
              <w:t>£</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A1092E" w14:textId="77777777" w:rsidR="00D34583" w:rsidRDefault="0000671F">
            <w:pPr>
              <w:spacing w:after="0" w:line="240" w:lineRule="auto"/>
              <w:jc w:val="center"/>
              <w:rPr>
                <w:rFonts w:ascii="Arial" w:hAnsi="Arial" w:cs="Arial"/>
                <w:b/>
                <w:sz w:val="24"/>
                <w:szCs w:val="24"/>
              </w:rPr>
            </w:pPr>
            <w:r>
              <w:rPr>
                <w:rFonts w:ascii="Arial" w:hAnsi="Arial" w:cs="Arial"/>
                <w:b/>
                <w:sz w:val="24"/>
                <w:szCs w:val="24"/>
              </w:rPr>
              <w:t>£</w:t>
            </w:r>
          </w:p>
        </w:tc>
      </w:tr>
      <w:tr w:rsidR="00D34583" w14:paraId="5B08970C" w14:textId="77777777">
        <w:tc>
          <w:tcPr>
            <w:tcW w:w="2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4346C" w14:textId="77777777" w:rsidR="00D34583" w:rsidRDefault="0000671F">
            <w:pPr>
              <w:spacing w:after="0" w:line="240" w:lineRule="auto"/>
              <w:rPr>
                <w:rFonts w:ascii="Arial" w:hAnsi="Arial" w:cs="Arial"/>
                <w:bCs/>
                <w:sz w:val="24"/>
                <w:szCs w:val="24"/>
              </w:rPr>
            </w:pPr>
            <w:r>
              <w:rPr>
                <w:rFonts w:ascii="Arial" w:hAnsi="Arial" w:cs="Arial"/>
                <w:bCs/>
                <w:sz w:val="24"/>
                <w:szCs w:val="24"/>
              </w:rPr>
              <w:t>Sales</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0C196F" w14:textId="77777777" w:rsidR="00D34583" w:rsidRDefault="0000671F">
            <w:pPr>
              <w:spacing w:after="0" w:line="240" w:lineRule="auto"/>
              <w:jc w:val="center"/>
              <w:rPr>
                <w:rFonts w:ascii="Arial" w:hAnsi="Arial" w:cs="Arial"/>
                <w:bCs/>
                <w:sz w:val="24"/>
                <w:szCs w:val="24"/>
              </w:rPr>
            </w:pPr>
            <w:r>
              <w:rPr>
                <w:rFonts w:ascii="Arial" w:hAnsi="Arial" w:cs="Arial"/>
                <w:bCs/>
                <w:sz w:val="24"/>
                <w:szCs w:val="24"/>
              </w:rPr>
              <w:t>70,650</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87716" w14:textId="77777777" w:rsidR="00D34583" w:rsidRDefault="0000671F">
            <w:pPr>
              <w:spacing w:after="0" w:line="240" w:lineRule="auto"/>
              <w:jc w:val="center"/>
              <w:rPr>
                <w:rFonts w:ascii="Arial" w:hAnsi="Arial" w:cs="Arial"/>
                <w:bCs/>
                <w:sz w:val="24"/>
                <w:szCs w:val="24"/>
              </w:rPr>
            </w:pPr>
            <w:r>
              <w:rPr>
                <w:rFonts w:ascii="Arial" w:hAnsi="Arial" w:cs="Arial"/>
                <w:bCs/>
                <w:sz w:val="24"/>
                <w:szCs w:val="24"/>
              </w:rPr>
              <w:t>82,500</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D76F0" w14:textId="77777777" w:rsidR="00D34583" w:rsidRDefault="0000671F">
            <w:pPr>
              <w:spacing w:after="0" w:line="240" w:lineRule="auto"/>
              <w:jc w:val="center"/>
              <w:rPr>
                <w:rFonts w:ascii="Arial" w:hAnsi="Arial" w:cs="Arial"/>
                <w:bCs/>
                <w:sz w:val="24"/>
                <w:szCs w:val="24"/>
              </w:rPr>
            </w:pPr>
            <w:r>
              <w:rPr>
                <w:rFonts w:ascii="Arial" w:hAnsi="Arial" w:cs="Arial"/>
                <w:bCs/>
                <w:sz w:val="24"/>
                <w:szCs w:val="24"/>
              </w:rPr>
              <w:t>206,850</w:t>
            </w:r>
          </w:p>
        </w:tc>
      </w:tr>
      <w:tr w:rsidR="00D34583" w14:paraId="3123EA51" w14:textId="77777777">
        <w:tc>
          <w:tcPr>
            <w:tcW w:w="2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79A99" w14:textId="77777777" w:rsidR="00D34583" w:rsidRDefault="0000671F">
            <w:pPr>
              <w:spacing w:after="0" w:line="240" w:lineRule="auto"/>
              <w:rPr>
                <w:rFonts w:ascii="Arial" w:hAnsi="Arial" w:cs="Arial"/>
                <w:bCs/>
                <w:sz w:val="24"/>
                <w:szCs w:val="24"/>
              </w:rPr>
            </w:pPr>
            <w:r>
              <w:rPr>
                <w:rFonts w:ascii="Arial" w:hAnsi="Arial" w:cs="Arial"/>
                <w:bCs/>
                <w:sz w:val="24"/>
                <w:szCs w:val="24"/>
              </w:rPr>
              <w:t>Cost of Sales</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2C75C" w14:textId="77777777" w:rsidR="00D34583" w:rsidRDefault="0000671F">
            <w:pPr>
              <w:spacing w:after="0" w:line="240" w:lineRule="auto"/>
              <w:jc w:val="center"/>
              <w:rPr>
                <w:rFonts w:ascii="Arial" w:hAnsi="Arial" w:cs="Arial"/>
                <w:bCs/>
                <w:sz w:val="24"/>
                <w:szCs w:val="24"/>
              </w:rPr>
            </w:pPr>
            <w:r>
              <w:rPr>
                <w:rFonts w:ascii="Arial" w:hAnsi="Arial" w:cs="Arial"/>
                <w:bCs/>
                <w:sz w:val="24"/>
                <w:szCs w:val="24"/>
              </w:rPr>
              <w:t>18,525</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76DDED" w14:textId="77777777" w:rsidR="00D34583" w:rsidRDefault="0000671F">
            <w:pPr>
              <w:spacing w:after="0" w:line="240" w:lineRule="auto"/>
              <w:jc w:val="center"/>
              <w:rPr>
                <w:rFonts w:ascii="Arial" w:hAnsi="Arial" w:cs="Arial"/>
                <w:bCs/>
                <w:sz w:val="24"/>
                <w:szCs w:val="24"/>
              </w:rPr>
            </w:pPr>
            <w:r>
              <w:rPr>
                <w:rFonts w:ascii="Arial" w:hAnsi="Arial" w:cs="Arial"/>
                <w:bCs/>
                <w:sz w:val="24"/>
                <w:szCs w:val="24"/>
              </w:rPr>
              <w:t>34,800</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CAE35" w14:textId="77777777" w:rsidR="00D34583" w:rsidRDefault="0000671F">
            <w:pPr>
              <w:spacing w:after="0" w:line="240" w:lineRule="auto"/>
              <w:jc w:val="center"/>
              <w:rPr>
                <w:rFonts w:ascii="Arial" w:hAnsi="Arial" w:cs="Arial"/>
                <w:bCs/>
                <w:sz w:val="24"/>
                <w:szCs w:val="24"/>
              </w:rPr>
            </w:pPr>
            <w:r>
              <w:rPr>
                <w:rFonts w:ascii="Arial" w:hAnsi="Arial" w:cs="Arial"/>
                <w:bCs/>
                <w:sz w:val="24"/>
                <w:szCs w:val="24"/>
              </w:rPr>
              <w:t xml:space="preserve"> 85,200</w:t>
            </w:r>
          </w:p>
        </w:tc>
      </w:tr>
    </w:tbl>
    <w:p w14:paraId="49E0EEB5" w14:textId="77777777" w:rsidR="00D34583" w:rsidRDefault="0000671F">
      <w:pPr>
        <w:spacing w:after="0" w:line="240" w:lineRule="auto"/>
        <w:rPr>
          <w:rFonts w:ascii="Arial" w:hAnsi="Arial" w:cs="Arial"/>
          <w:bCs/>
          <w:sz w:val="24"/>
          <w:szCs w:val="24"/>
        </w:rPr>
      </w:pPr>
      <w:r>
        <w:rPr>
          <w:rFonts w:ascii="Arial" w:hAnsi="Arial" w:cs="Arial"/>
          <w:bCs/>
          <w:sz w:val="24"/>
          <w:szCs w:val="24"/>
        </w:rPr>
        <w:t xml:space="preserve"> </w:t>
      </w:r>
    </w:p>
    <w:p w14:paraId="553261F4" w14:textId="77777777" w:rsidR="00D34583" w:rsidRDefault="00D34583">
      <w:pPr>
        <w:spacing w:after="0" w:line="240" w:lineRule="auto"/>
        <w:rPr>
          <w:rFonts w:ascii="Arial" w:hAnsi="Arial" w:cs="Arial"/>
          <w:bCs/>
          <w:sz w:val="24"/>
          <w:szCs w:val="24"/>
        </w:rPr>
      </w:pPr>
    </w:p>
    <w:tbl>
      <w:tblPr>
        <w:tblW w:w="7621" w:type="dxa"/>
        <w:tblCellMar>
          <w:left w:w="10" w:type="dxa"/>
          <w:right w:w="10" w:type="dxa"/>
        </w:tblCellMar>
        <w:tblLook w:val="04A0" w:firstRow="1" w:lastRow="0" w:firstColumn="1" w:lastColumn="0" w:noHBand="0" w:noVBand="1"/>
      </w:tblPr>
      <w:tblGrid>
        <w:gridCol w:w="3080"/>
        <w:gridCol w:w="1423"/>
        <w:gridCol w:w="3118"/>
      </w:tblGrid>
      <w:tr w:rsidR="00D34583" w14:paraId="11A2D1FB" w14:textId="77777777">
        <w:trPr>
          <w:trHeight w:val="736"/>
        </w:trPr>
        <w:tc>
          <w:tcPr>
            <w:tcW w:w="3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4C36E" w14:textId="77777777" w:rsidR="00D34583" w:rsidRDefault="0000671F">
            <w:pPr>
              <w:jc w:val="center"/>
              <w:rPr>
                <w:rFonts w:ascii="Arial" w:hAnsi="Arial" w:cs="Arial"/>
                <w:b/>
                <w:sz w:val="24"/>
                <w:szCs w:val="24"/>
              </w:rPr>
            </w:pPr>
            <w:r>
              <w:rPr>
                <w:rFonts w:ascii="Arial" w:hAnsi="Arial" w:cs="Arial"/>
                <w:b/>
                <w:sz w:val="24"/>
                <w:szCs w:val="24"/>
              </w:rPr>
              <w:t>Overhead Expenses</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A1B1E" w14:textId="77777777" w:rsidR="00D34583" w:rsidRDefault="0000671F">
            <w:pPr>
              <w:jc w:val="center"/>
              <w:rPr>
                <w:rFonts w:ascii="Arial" w:hAnsi="Arial" w:cs="Arial"/>
                <w:b/>
                <w:sz w:val="24"/>
                <w:szCs w:val="24"/>
              </w:rPr>
            </w:pPr>
            <w:r>
              <w:rPr>
                <w:rFonts w:ascii="Arial" w:hAnsi="Arial" w:cs="Arial"/>
                <w:b/>
                <w:sz w:val="24"/>
                <w:szCs w:val="24"/>
              </w:rPr>
              <w:t xml:space="preserve">Amount </w:t>
            </w:r>
          </w:p>
          <w:p w14:paraId="295F24AB" w14:textId="77777777" w:rsidR="00D34583" w:rsidRDefault="0000671F">
            <w:pPr>
              <w:jc w:val="center"/>
              <w:rPr>
                <w:rFonts w:ascii="Arial" w:hAnsi="Arial" w:cs="Arial"/>
                <w:b/>
                <w:sz w:val="24"/>
                <w:szCs w:val="24"/>
              </w:rPr>
            </w:pPr>
            <w:r>
              <w:rPr>
                <w:rFonts w:ascii="Arial" w:hAnsi="Arial" w:cs="Arial"/>
                <w:b/>
                <w:sz w:val="24"/>
                <w:szCs w:val="24"/>
              </w:rPr>
              <w:t>(£)</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E74A2" w14:textId="77777777" w:rsidR="00D34583" w:rsidRDefault="0000671F">
            <w:pPr>
              <w:jc w:val="center"/>
              <w:rPr>
                <w:rFonts w:ascii="Arial" w:hAnsi="Arial" w:cs="Arial"/>
                <w:b/>
                <w:sz w:val="24"/>
                <w:szCs w:val="24"/>
              </w:rPr>
            </w:pPr>
            <w:r>
              <w:rPr>
                <w:rFonts w:ascii="Arial" w:hAnsi="Arial" w:cs="Arial"/>
                <w:b/>
                <w:sz w:val="24"/>
                <w:szCs w:val="24"/>
              </w:rPr>
              <w:t>Basis of Apportionment</w:t>
            </w:r>
          </w:p>
          <w:p w14:paraId="3F9D53C0" w14:textId="77777777" w:rsidR="00D34583" w:rsidRDefault="00D34583">
            <w:pPr>
              <w:jc w:val="center"/>
              <w:rPr>
                <w:rFonts w:ascii="Arial" w:hAnsi="Arial" w:cs="Arial"/>
                <w:b/>
                <w:sz w:val="24"/>
                <w:szCs w:val="24"/>
              </w:rPr>
            </w:pPr>
          </w:p>
        </w:tc>
      </w:tr>
      <w:tr w:rsidR="00D34583" w14:paraId="39FF1110" w14:textId="77777777">
        <w:tc>
          <w:tcPr>
            <w:tcW w:w="3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E4CDF" w14:textId="77777777" w:rsidR="00D34583" w:rsidRDefault="0000671F">
            <w:pPr>
              <w:rPr>
                <w:rFonts w:ascii="Arial" w:hAnsi="Arial" w:cs="Arial"/>
                <w:sz w:val="24"/>
                <w:szCs w:val="24"/>
              </w:rPr>
            </w:pPr>
            <w:r>
              <w:rPr>
                <w:rFonts w:ascii="Arial" w:hAnsi="Arial" w:cs="Arial"/>
                <w:sz w:val="24"/>
                <w:szCs w:val="24"/>
              </w:rPr>
              <w:t>Rent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7D3CF" w14:textId="77777777" w:rsidR="00D34583" w:rsidRDefault="0000671F">
            <w:pPr>
              <w:jc w:val="center"/>
              <w:rPr>
                <w:rFonts w:ascii="Arial" w:hAnsi="Arial" w:cs="Arial"/>
                <w:sz w:val="24"/>
                <w:szCs w:val="24"/>
              </w:rPr>
            </w:pPr>
            <w:r>
              <w:rPr>
                <w:rFonts w:ascii="Arial" w:hAnsi="Arial" w:cs="Arial"/>
                <w:sz w:val="24"/>
                <w:szCs w:val="24"/>
              </w:rPr>
              <w:t xml:space="preserve">  5,250</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5B35F" w14:textId="77777777" w:rsidR="00D34583" w:rsidRDefault="0000671F">
            <w:pPr>
              <w:rPr>
                <w:rFonts w:ascii="Arial" w:hAnsi="Arial" w:cs="Arial"/>
                <w:sz w:val="24"/>
                <w:szCs w:val="24"/>
              </w:rPr>
            </w:pPr>
            <w:r>
              <w:rPr>
                <w:rFonts w:ascii="Arial" w:hAnsi="Arial" w:cs="Arial"/>
                <w:sz w:val="24"/>
                <w:szCs w:val="24"/>
              </w:rPr>
              <w:t>Floor area</w:t>
            </w:r>
          </w:p>
        </w:tc>
      </w:tr>
      <w:tr w:rsidR="00D34583" w14:paraId="27A082A9" w14:textId="77777777">
        <w:tc>
          <w:tcPr>
            <w:tcW w:w="3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E6C95" w14:textId="77777777" w:rsidR="00D34583" w:rsidRDefault="0000671F">
            <w:pPr>
              <w:rPr>
                <w:rFonts w:ascii="Arial" w:hAnsi="Arial" w:cs="Arial"/>
                <w:sz w:val="24"/>
                <w:szCs w:val="24"/>
              </w:rPr>
            </w:pPr>
            <w:r>
              <w:rPr>
                <w:rFonts w:ascii="Arial" w:hAnsi="Arial" w:cs="Arial"/>
                <w:sz w:val="24"/>
                <w:szCs w:val="24"/>
              </w:rPr>
              <w:t>Electricity</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83478" w14:textId="77777777" w:rsidR="00D34583" w:rsidRDefault="0000671F">
            <w:pPr>
              <w:jc w:val="center"/>
              <w:rPr>
                <w:rFonts w:ascii="Arial" w:hAnsi="Arial" w:cs="Arial"/>
                <w:sz w:val="24"/>
                <w:szCs w:val="24"/>
              </w:rPr>
            </w:pPr>
            <w:r>
              <w:rPr>
                <w:rFonts w:ascii="Arial" w:hAnsi="Arial" w:cs="Arial"/>
                <w:sz w:val="24"/>
                <w:szCs w:val="24"/>
              </w:rPr>
              <w:t>15,750</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1BD1B" w14:textId="77777777" w:rsidR="00D34583" w:rsidRDefault="0000671F">
            <w:pPr>
              <w:rPr>
                <w:rFonts w:ascii="Arial" w:hAnsi="Arial" w:cs="Arial"/>
                <w:sz w:val="24"/>
                <w:szCs w:val="24"/>
              </w:rPr>
            </w:pPr>
            <w:r>
              <w:rPr>
                <w:rFonts w:ascii="Arial" w:hAnsi="Arial" w:cs="Arial"/>
                <w:sz w:val="24"/>
                <w:szCs w:val="24"/>
              </w:rPr>
              <w:t>Floor area</w:t>
            </w:r>
          </w:p>
        </w:tc>
      </w:tr>
      <w:tr w:rsidR="00D34583" w14:paraId="2706F32F" w14:textId="77777777">
        <w:tc>
          <w:tcPr>
            <w:tcW w:w="3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15CAB" w14:textId="77777777" w:rsidR="00D34583" w:rsidRDefault="0000671F">
            <w:pPr>
              <w:rPr>
                <w:rFonts w:ascii="Arial" w:hAnsi="Arial" w:cs="Arial"/>
                <w:sz w:val="24"/>
                <w:szCs w:val="24"/>
              </w:rPr>
            </w:pPr>
            <w:r>
              <w:rPr>
                <w:rFonts w:ascii="Arial" w:hAnsi="Arial" w:cs="Arial"/>
                <w:sz w:val="24"/>
                <w:szCs w:val="24"/>
              </w:rPr>
              <w:t>Staff Training</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CECB4" w14:textId="77777777" w:rsidR="00D34583" w:rsidRDefault="0000671F">
            <w:pPr>
              <w:jc w:val="center"/>
              <w:rPr>
                <w:rFonts w:ascii="Arial" w:hAnsi="Arial" w:cs="Arial"/>
                <w:sz w:val="24"/>
                <w:szCs w:val="24"/>
              </w:rPr>
            </w:pPr>
            <w:r>
              <w:rPr>
                <w:rFonts w:ascii="Arial" w:hAnsi="Arial" w:cs="Arial"/>
                <w:sz w:val="24"/>
                <w:szCs w:val="24"/>
              </w:rPr>
              <w:t xml:space="preserve"> 4,500</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19466" w14:textId="77777777" w:rsidR="00D34583" w:rsidRDefault="0000671F">
            <w:pPr>
              <w:rPr>
                <w:rFonts w:ascii="Arial" w:hAnsi="Arial" w:cs="Arial"/>
                <w:sz w:val="24"/>
                <w:szCs w:val="24"/>
              </w:rPr>
            </w:pPr>
            <w:r>
              <w:rPr>
                <w:rFonts w:ascii="Arial" w:hAnsi="Arial" w:cs="Arial"/>
                <w:sz w:val="24"/>
                <w:szCs w:val="24"/>
              </w:rPr>
              <w:t>Number of staff</w:t>
            </w:r>
          </w:p>
        </w:tc>
      </w:tr>
      <w:tr w:rsidR="00D34583" w14:paraId="4A06EB2B" w14:textId="77777777">
        <w:tc>
          <w:tcPr>
            <w:tcW w:w="3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C1BA7" w14:textId="77777777" w:rsidR="00D34583" w:rsidRDefault="0000671F">
            <w:pPr>
              <w:rPr>
                <w:rFonts w:ascii="Arial" w:hAnsi="Arial" w:cs="Arial"/>
                <w:sz w:val="24"/>
                <w:szCs w:val="24"/>
              </w:rPr>
            </w:pPr>
            <w:r>
              <w:rPr>
                <w:rFonts w:ascii="Arial" w:hAnsi="Arial" w:cs="Arial"/>
                <w:sz w:val="24"/>
                <w:szCs w:val="24"/>
              </w:rPr>
              <w:t>Wages</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ADBDBE" w14:textId="77777777" w:rsidR="00D34583" w:rsidRDefault="0000671F">
            <w:pPr>
              <w:jc w:val="center"/>
              <w:rPr>
                <w:rFonts w:ascii="Arial" w:hAnsi="Arial" w:cs="Arial"/>
                <w:sz w:val="24"/>
                <w:szCs w:val="24"/>
              </w:rPr>
            </w:pPr>
            <w:r>
              <w:rPr>
                <w:rFonts w:ascii="Arial" w:hAnsi="Arial" w:cs="Arial"/>
                <w:sz w:val="24"/>
                <w:szCs w:val="24"/>
              </w:rPr>
              <w:t>90,000</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50754" w14:textId="77777777" w:rsidR="00D34583" w:rsidRDefault="0000671F">
            <w:pPr>
              <w:rPr>
                <w:rFonts w:ascii="Arial" w:hAnsi="Arial" w:cs="Arial"/>
                <w:sz w:val="24"/>
                <w:szCs w:val="24"/>
              </w:rPr>
            </w:pPr>
            <w:r>
              <w:rPr>
                <w:rFonts w:ascii="Arial" w:hAnsi="Arial" w:cs="Arial"/>
                <w:sz w:val="24"/>
                <w:szCs w:val="24"/>
              </w:rPr>
              <w:t>Sales</w:t>
            </w:r>
          </w:p>
        </w:tc>
      </w:tr>
      <w:tr w:rsidR="00D34583" w14:paraId="11CF8AB5" w14:textId="77777777">
        <w:tc>
          <w:tcPr>
            <w:tcW w:w="3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8BFAB" w14:textId="77777777" w:rsidR="00D34583" w:rsidRDefault="0000671F">
            <w:pPr>
              <w:rPr>
                <w:rFonts w:ascii="Arial" w:hAnsi="Arial" w:cs="Arial"/>
                <w:sz w:val="24"/>
                <w:szCs w:val="24"/>
              </w:rPr>
            </w:pPr>
            <w:r>
              <w:rPr>
                <w:rFonts w:ascii="Arial" w:hAnsi="Arial" w:cs="Arial"/>
                <w:sz w:val="24"/>
                <w:szCs w:val="24"/>
              </w:rPr>
              <w:t>Management salaries</w:t>
            </w:r>
          </w:p>
          <w:p w14:paraId="615DBDF0" w14:textId="77777777" w:rsidR="00D34583" w:rsidRDefault="0000671F">
            <w:pPr>
              <w:rPr>
                <w:rFonts w:ascii="Arial" w:hAnsi="Arial" w:cs="Arial"/>
                <w:sz w:val="24"/>
                <w:szCs w:val="24"/>
              </w:rPr>
            </w:pPr>
            <w:r>
              <w:rPr>
                <w:rFonts w:ascii="Arial" w:hAnsi="Arial" w:cs="Arial"/>
                <w:sz w:val="24"/>
                <w:szCs w:val="24"/>
              </w:rPr>
              <w:t>Unit Manager</w:t>
            </w:r>
          </w:p>
          <w:p w14:paraId="644C9094" w14:textId="77777777" w:rsidR="00D34583" w:rsidRDefault="0000671F">
            <w:pPr>
              <w:rPr>
                <w:rFonts w:ascii="Arial" w:hAnsi="Arial" w:cs="Arial"/>
                <w:sz w:val="24"/>
                <w:szCs w:val="24"/>
              </w:rPr>
            </w:pPr>
            <w:r>
              <w:rPr>
                <w:rFonts w:ascii="Arial" w:hAnsi="Arial" w:cs="Arial"/>
                <w:sz w:val="24"/>
                <w:szCs w:val="24"/>
              </w:rPr>
              <w:t>Deputy Manager</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36949" w14:textId="77777777" w:rsidR="00D34583" w:rsidRDefault="00D34583">
            <w:pPr>
              <w:jc w:val="center"/>
              <w:rPr>
                <w:rFonts w:ascii="Arial" w:hAnsi="Arial" w:cs="Arial"/>
                <w:sz w:val="24"/>
                <w:szCs w:val="24"/>
              </w:rPr>
            </w:pPr>
          </w:p>
          <w:p w14:paraId="62FB0875" w14:textId="77777777" w:rsidR="00D34583" w:rsidRDefault="0000671F">
            <w:pPr>
              <w:jc w:val="center"/>
              <w:rPr>
                <w:rFonts w:ascii="Arial" w:hAnsi="Arial" w:cs="Arial"/>
                <w:sz w:val="24"/>
                <w:szCs w:val="24"/>
              </w:rPr>
            </w:pPr>
            <w:r>
              <w:rPr>
                <w:rFonts w:ascii="Arial" w:hAnsi="Arial" w:cs="Arial"/>
                <w:sz w:val="24"/>
                <w:szCs w:val="24"/>
              </w:rPr>
              <w:t>36,000</w:t>
            </w:r>
          </w:p>
          <w:p w14:paraId="538062C5" w14:textId="77777777" w:rsidR="00D34583" w:rsidRDefault="0000671F">
            <w:pPr>
              <w:jc w:val="center"/>
              <w:rPr>
                <w:rFonts w:ascii="Arial" w:hAnsi="Arial" w:cs="Arial"/>
                <w:sz w:val="24"/>
                <w:szCs w:val="24"/>
              </w:rPr>
            </w:pPr>
            <w:r>
              <w:rPr>
                <w:rFonts w:ascii="Arial" w:hAnsi="Arial" w:cs="Arial"/>
                <w:sz w:val="24"/>
                <w:szCs w:val="24"/>
              </w:rPr>
              <w:t>18,000</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59F97A" w14:textId="77777777" w:rsidR="00D34583" w:rsidRDefault="00D34583">
            <w:pPr>
              <w:rPr>
                <w:rFonts w:ascii="Arial" w:hAnsi="Arial" w:cs="Arial"/>
                <w:sz w:val="24"/>
                <w:szCs w:val="24"/>
              </w:rPr>
            </w:pPr>
          </w:p>
          <w:p w14:paraId="39C4BC53" w14:textId="77777777" w:rsidR="00D34583" w:rsidRDefault="0000671F">
            <w:pPr>
              <w:rPr>
                <w:rFonts w:ascii="Arial" w:hAnsi="Arial" w:cs="Arial"/>
                <w:sz w:val="24"/>
                <w:szCs w:val="24"/>
              </w:rPr>
            </w:pPr>
            <w:r>
              <w:rPr>
                <w:rFonts w:ascii="Arial" w:hAnsi="Arial" w:cs="Arial"/>
                <w:sz w:val="24"/>
                <w:szCs w:val="24"/>
              </w:rPr>
              <w:t>Sales</w:t>
            </w:r>
          </w:p>
          <w:p w14:paraId="4B79917F" w14:textId="77777777" w:rsidR="00D34583" w:rsidRDefault="0000671F">
            <w:pPr>
              <w:rPr>
                <w:rFonts w:ascii="Arial" w:hAnsi="Arial" w:cs="Arial"/>
                <w:sz w:val="24"/>
                <w:szCs w:val="24"/>
              </w:rPr>
            </w:pPr>
            <w:r>
              <w:rPr>
                <w:rFonts w:ascii="Arial" w:hAnsi="Arial" w:cs="Arial"/>
                <w:sz w:val="24"/>
                <w:szCs w:val="24"/>
              </w:rPr>
              <w:t>Sales</w:t>
            </w:r>
          </w:p>
        </w:tc>
      </w:tr>
      <w:tr w:rsidR="00D34583" w14:paraId="7FBEAAC3" w14:textId="77777777">
        <w:tc>
          <w:tcPr>
            <w:tcW w:w="3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905DD" w14:textId="77777777" w:rsidR="00D34583" w:rsidRDefault="0000671F">
            <w:pPr>
              <w:rPr>
                <w:rFonts w:ascii="Arial" w:hAnsi="Arial" w:cs="Arial"/>
                <w:sz w:val="24"/>
                <w:szCs w:val="24"/>
              </w:rPr>
            </w:pPr>
            <w:r>
              <w:rPr>
                <w:rFonts w:ascii="Arial" w:hAnsi="Arial" w:cs="Arial"/>
                <w:sz w:val="24"/>
                <w:szCs w:val="24"/>
              </w:rPr>
              <w:t>Other general overheads</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2CD66" w14:textId="77777777" w:rsidR="00D34583" w:rsidRDefault="0000671F">
            <w:pPr>
              <w:jc w:val="center"/>
              <w:rPr>
                <w:rFonts w:ascii="Arial" w:hAnsi="Arial" w:cs="Arial"/>
                <w:sz w:val="24"/>
                <w:szCs w:val="24"/>
              </w:rPr>
            </w:pPr>
            <w:r>
              <w:rPr>
                <w:rFonts w:ascii="Arial" w:hAnsi="Arial" w:cs="Arial"/>
                <w:sz w:val="24"/>
                <w:szCs w:val="24"/>
              </w:rPr>
              <w:t xml:space="preserve">  9,450</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E7AED" w14:textId="77777777" w:rsidR="00D34583" w:rsidRDefault="0000671F">
            <w:pPr>
              <w:rPr>
                <w:rFonts w:ascii="Arial" w:hAnsi="Arial" w:cs="Arial"/>
                <w:sz w:val="24"/>
                <w:szCs w:val="24"/>
              </w:rPr>
            </w:pPr>
            <w:r>
              <w:rPr>
                <w:rFonts w:ascii="Arial" w:hAnsi="Arial" w:cs="Arial"/>
                <w:sz w:val="24"/>
                <w:szCs w:val="24"/>
              </w:rPr>
              <w:t>Number of staff</w:t>
            </w:r>
          </w:p>
        </w:tc>
      </w:tr>
    </w:tbl>
    <w:p w14:paraId="50AA04C8" w14:textId="77777777" w:rsidR="00D34583" w:rsidRDefault="00D34583">
      <w:pPr>
        <w:spacing w:after="0" w:line="240" w:lineRule="auto"/>
        <w:rPr>
          <w:rFonts w:ascii="Arial" w:hAnsi="Arial" w:cs="Arial"/>
          <w:b/>
          <w:sz w:val="24"/>
          <w:szCs w:val="24"/>
        </w:rPr>
      </w:pPr>
    </w:p>
    <w:p w14:paraId="258655EF" w14:textId="77777777" w:rsidR="00D34583" w:rsidRDefault="00D34583">
      <w:pPr>
        <w:spacing w:after="0" w:line="240" w:lineRule="auto"/>
        <w:rPr>
          <w:rFonts w:ascii="Arial" w:hAnsi="Arial" w:cs="Arial"/>
          <w:b/>
          <w:sz w:val="24"/>
          <w:szCs w:val="24"/>
        </w:rPr>
      </w:pPr>
    </w:p>
    <w:p w14:paraId="2D9B6D2B" w14:textId="77777777" w:rsidR="00D34583" w:rsidRDefault="0000671F">
      <w:pPr>
        <w:spacing w:after="0" w:line="240" w:lineRule="auto"/>
        <w:rPr>
          <w:rFonts w:ascii="Arial" w:hAnsi="Arial" w:cs="Arial"/>
          <w:bCs/>
          <w:sz w:val="24"/>
          <w:szCs w:val="24"/>
        </w:rPr>
      </w:pPr>
      <w:r>
        <w:rPr>
          <w:rFonts w:ascii="Arial" w:hAnsi="Arial" w:cs="Arial"/>
          <w:bCs/>
          <w:sz w:val="24"/>
          <w:szCs w:val="24"/>
        </w:rPr>
        <w:t>Other relevant information is given below</w:t>
      </w:r>
    </w:p>
    <w:p w14:paraId="3EB7DF11" w14:textId="77777777" w:rsidR="00D34583" w:rsidRDefault="00D34583">
      <w:pPr>
        <w:spacing w:after="0" w:line="240" w:lineRule="auto"/>
        <w:rPr>
          <w:rFonts w:ascii="Arial" w:hAnsi="Arial" w:cs="Arial"/>
          <w:bCs/>
          <w:sz w:val="24"/>
          <w:szCs w:val="24"/>
        </w:rPr>
      </w:pPr>
    </w:p>
    <w:tbl>
      <w:tblPr>
        <w:tblW w:w="7415" w:type="dxa"/>
        <w:tblLayout w:type="fixed"/>
        <w:tblCellMar>
          <w:left w:w="10" w:type="dxa"/>
          <w:right w:w="10" w:type="dxa"/>
        </w:tblCellMar>
        <w:tblLook w:val="04A0" w:firstRow="1" w:lastRow="0" w:firstColumn="1" w:lastColumn="0" w:noHBand="0" w:noVBand="1"/>
      </w:tblPr>
      <w:tblGrid>
        <w:gridCol w:w="3227"/>
        <w:gridCol w:w="1396"/>
        <w:gridCol w:w="1396"/>
        <w:gridCol w:w="1396"/>
      </w:tblGrid>
      <w:tr w:rsidR="00D34583" w14:paraId="5AD24CFB" w14:textId="77777777">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55DDA" w14:textId="77777777" w:rsidR="00D34583" w:rsidRDefault="0000671F">
            <w:pPr>
              <w:spacing w:after="0" w:line="240" w:lineRule="auto"/>
              <w:rPr>
                <w:rFonts w:ascii="Arial" w:hAnsi="Arial" w:cs="Arial"/>
                <w:b/>
                <w:bCs/>
                <w:sz w:val="24"/>
                <w:szCs w:val="24"/>
              </w:rPr>
            </w:pPr>
            <w:r>
              <w:rPr>
                <w:rFonts w:ascii="Arial" w:hAnsi="Arial" w:cs="Arial"/>
                <w:b/>
                <w:bCs/>
                <w:sz w:val="24"/>
                <w:szCs w:val="24"/>
              </w:rPr>
              <w:t>Project Departments</w:t>
            </w:r>
          </w:p>
        </w:tc>
        <w:tc>
          <w:tcPr>
            <w:tcW w:w="1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E4366" w14:textId="77777777" w:rsidR="00D34583" w:rsidRDefault="0000671F">
            <w:pPr>
              <w:spacing w:after="0" w:line="240" w:lineRule="auto"/>
              <w:jc w:val="center"/>
              <w:rPr>
                <w:rFonts w:ascii="Arial" w:hAnsi="Arial" w:cs="Arial"/>
                <w:b/>
                <w:sz w:val="24"/>
                <w:szCs w:val="24"/>
              </w:rPr>
            </w:pPr>
            <w:r>
              <w:rPr>
                <w:rFonts w:ascii="Arial" w:hAnsi="Arial" w:cs="Arial"/>
                <w:b/>
                <w:sz w:val="24"/>
                <w:szCs w:val="24"/>
              </w:rPr>
              <w:t>A</w:t>
            </w:r>
          </w:p>
        </w:tc>
        <w:tc>
          <w:tcPr>
            <w:tcW w:w="1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0C534F" w14:textId="77777777" w:rsidR="00D34583" w:rsidRDefault="0000671F">
            <w:pPr>
              <w:spacing w:after="0" w:line="240" w:lineRule="auto"/>
              <w:jc w:val="center"/>
              <w:rPr>
                <w:rFonts w:ascii="Arial" w:hAnsi="Arial" w:cs="Arial"/>
                <w:b/>
                <w:sz w:val="24"/>
                <w:szCs w:val="24"/>
              </w:rPr>
            </w:pPr>
            <w:r>
              <w:rPr>
                <w:rFonts w:ascii="Arial" w:hAnsi="Arial" w:cs="Arial"/>
                <w:b/>
                <w:sz w:val="24"/>
                <w:szCs w:val="24"/>
              </w:rPr>
              <w:t>B</w:t>
            </w:r>
          </w:p>
        </w:tc>
        <w:tc>
          <w:tcPr>
            <w:tcW w:w="1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4BA77" w14:textId="77777777" w:rsidR="00D34583" w:rsidRDefault="0000671F">
            <w:pPr>
              <w:spacing w:after="0" w:line="240" w:lineRule="auto"/>
              <w:jc w:val="center"/>
              <w:rPr>
                <w:rFonts w:ascii="Arial" w:hAnsi="Arial" w:cs="Arial"/>
                <w:b/>
                <w:sz w:val="24"/>
                <w:szCs w:val="24"/>
              </w:rPr>
            </w:pPr>
            <w:r>
              <w:rPr>
                <w:rFonts w:ascii="Arial" w:hAnsi="Arial" w:cs="Arial"/>
                <w:b/>
                <w:sz w:val="24"/>
                <w:szCs w:val="24"/>
              </w:rPr>
              <w:t>C</w:t>
            </w:r>
          </w:p>
        </w:tc>
      </w:tr>
      <w:tr w:rsidR="00D34583" w14:paraId="1D8AF8CC" w14:textId="77777777">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02CA6" w14:textId="77777777" w:rsidR="00D34583" w:rsidRDefault="0000671F">
            <w:pPr>
              <w:spacing w:after="0" w:line="240" w:lineRule="auto"/>
              <w:rPr>
                <w:rFonts w:ascii="Arial" w:hAnsi="Arial" w:cs="Arial"/>
                <w:bCs/>
                <w:sz w:val="24"/>
                <w:szCs w:val="24"/>
              </w:rPr>
            </w:pPr>
            <w:r>
              <w:rPr>
                <w:rFonts w:ascii="Arial" w:hAnsi="Arial" w:cs="Arial"/>
                <w:bCs/>
                <w:sz w:val="24"/>
                <w:szCs w:val="24"/>
              </w:rPr>
              <w:t>Floor Area (square metres)</w:t>
            </w:r>
          </w:p>
        </w:tc>
        <w:tc>
          <w:tcPr>
            <w:tcW w:w="1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DB29F" w14:textId="77777777" w:rsidR="00D34583" w:rsidRDefault="0000671F">
            <w:pPr>
              <w:spacing w:after="0" w:line="240" w:lineRule="auto"/>
              <w:jc w:val="center"/>
              <w:rPr>
                <w:rFonts w:ascii="Arial" w:hAnsi="Arial" w:cs="Arial"/>
                <w:bCs/>
                <w:sz w:val="24"/>
                <w:szCs w:val="24"/>
              </w:rPr>
            </w:pPr>
            <w:r>
              <w:rPr>
                <w:rFonts w:ascii="Arial" w:hAnsi="Arial" w:cs="Arial"/>
                <w:bCs/>
                <w:sz w:val="24"/>
                <w:szCs w:val="24"/>
              </w:rPr>
              <w:t>450</w:t>
            </w:r>
          </w:p>
        </w:tc>
        <w:tc>
          <w:tcPr>
            <w:tcW w:w="1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A6131" w14:textId="77777777" w:rsidR="00D34583" w:rsidRDefault="0000671F">
            <w:pPr>
              <w:spacing w:after="0" w:line="240" w:lineRule="auto"/>
              <w:jc w:val="center"/>
              <w:rPr>
                <w:rFonts w:ascii="Arial" w:hAnsi="Arial" w:cs="Arial"/>
                <w:bCs/>
                <w:sz w:val="24"/>
                <w:szCs w:val="24"/>
              </w:rPr>
            </w:pPr>
            <w:r>
              <w:rPr>
                <w:rFonts w:ascii="Arial" w:hAnsi="Arial" w:cs="Arial"/>
                <w:bCs/>
                <w:sz w:val="24"/>
                <w:szCs w:val="24"/>
              </w:rPr>
              <w:t>650</w:t>
            </w:r>
          </w:p>
        </w:tc>
        <w:tc>
          <w:tcPr>
            <w:tcW w:w="1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F7010" w14:textId="77777777" w:rsidR="00D34583" w:rsidRDefault="0000671F">
            <w:pPr>
              <w:spacing w:after="0" w:line="240" w:lineRule="auto"/>
              <w:jc w:val="center"/>
              <w:rPr>
                <w:rFonts w:ascii="Arial" w:hAnsi="Arial" w:cs="Arial"/>
                <w:bCs/>
                <w:sz w:val="24"/>
                <w:szCs w:val="24"/>
              </w:rPr>
            </w:pPr>
            <w:r>
              <w:rPr>
                <w:rFonts w:ascii="Arial" w:hAnsi="Arial" w:cs="Arial"/>
                <w:bCs/>
                <w:sz w:val="24"/>
                <w:szCs w:val="24"/>
              </w:rPr>
              <w:t>1,200</w:t>
            </w:r>
          </w:p>
        </w:tc>
      </w:tr>
      <w:tr w:rsidR="00D34583" w14:paraId="787EC315" w14:textId="77777777">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75B8F" w14:textId="77777777" w:rsidR="00D34583" w:rsidRDefault="0000671F">
            <w:pPr>
              <w:spacing w:after="0" w:line="240" w:lineRule="auto"/>
              <w:rPr>
                <w:rFonts w:ascii="Arial" w:hAnsi="Arial" w:cs="Arial"/>
                <w:bCs/>
                <w:sz w:val="24"/>
                <w:szCs w:val="24"/>
              </w:rPr>
            </w:pPr>
            <w:r>
              <w:rPr>
                <w:rFonts w:ascii="Arial" w:hAnsi="Arial" w:cs="Arial"/>
                <w:bCs/>
                <w:sz w:val="24"/>
                <w:szCs w:val="24"/>
              </w:rPr>
              <w:t>Number of Staff</w:t>
            </w:r>
          </w:p>
        </w:tc>
        <w:tc>
          <w:tcPr>
            <w:tcW w:w="1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078A8" w14:textId="77777777" w:rsidR="00D34583" w:rsidRDefault="0000671F">
            <w:pPr>
              <w:spacing w:after="0" w:line="240" w:lineRule="auto"/>
              <w:jc w:val="center"/>
              <w:rPr>
                <w:rFonts w:ascii="Arial" w:hAnsi="Arial" w:cs="Arial"/>
                <w:bCs/>
                <w:sz w:val="24"/>
                <w:szCs w:val="24"/>
              </w:rPr>
            </w:pPr>
            <w:r>
              <w:rPr>
                <w:rFonts w:ascii="Arial" w:hAnsi="Arial" w:cs="Arial"/>
                <w:bCs/>
                <w:sz w:val="24"/>
                <w:szCs w:val="24"/>
              </w:rPr>
              <w:t>36</w:t>
            </w:r>
          </w:p>
        </w:tc>
        <w:tc>
          <w:tcPr>
            <w:tcW w:w="1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19AAC" w14:textId="77777777" w:rsidR="00D34583" w:rsidRDefault="0000671F">
            <w:pPr>
              <w:spacing w:after="0" w:line="240" w:lineRule="auto"/>
              <w:jc w:val="center"/>
              <w:rPr>
                <w:rFonts w:ascii="Arial" w:hAnsi="Arial" w:cs="Arial"/>
                <w:bCs/>
                <w:sz w:val="24"/>
                <w:szCs w:val="24"/>
              </w:rPr>
            </w:pPr>
            <w:r>
              <w:rPr>
                <w:rFonts w:ascii="Arial" w:hAnsi="Arial" w:cs="Arial"/>
                <w:bCs/>
                <w:sz w:val="24"/>
                <w:szCs w:val="24"/>
              </w:rPr>
              <w:t xml:space="preserve">  42</w:t>
            </w:r>
          </w:p>
        </w:tc>
        <w:tc>
          <w:tcPr>
            <w:tcW w:w="1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7A9ED" w14:textId="77777777" w:rsidR="00D34583" w:rsidRDefault="0000671F">
            <w:pPr>
              <w:spacing w:after="0" w:line="240" w:lineRule="auto"/>
              <w:jc w:val="center"/>
              <w:rPr>
                <w:rFonts w:ascii="Arial" w:hAnsi="Arial" w:cs="Arial"/>
                <w:bCs/>
                <w:sz w:val="24"/>
                <w:szCs w:val="24"/>
              </w:rPr>
            </w:pPr>
            <w:r>
              <w:rPr>
                <w:rFonts w:ascii="Arial" w:hAnsi="Arial" w:cs="Arial"/>
                <w:bCs/>
                <w:sz w:val="24"/>
                <w:szCs w:val="24"/>
              </w:rPr>
              <w:t xml:space="preserve">    52</w:t>
            </w:r>
          </w:p>
        </w:tc>
      </w:tr>
    </w:tbl>
    <w:p w14:paraId="320F029A" w14:textId="77777777" w:rsidR="00D34583" w:rsidRDefault="00D34583">
      <w:pPr>
        <w:spacing w:after="0" w:line="240" w:lineRule="auto"/>
        <w:rPr>
          <w:rFonts w:ascii="Arial" w:hAnsi="Arial" w:cs="Arial"/>
          <w:bCs/>
          <w:sz w:val="24"/>
          <w:szCs w:val="24"/>
        </w:rPr>
      </w:pPr>
    </w:p>
    <w:p w14:paraId="04E39F19" w14:textId="77777777" w:rsidR="00D34583" w:rsidRDefault="00D34583">
      <w:pPr>
        <w:spacing w:after="0" w:line="240" w:lineRule="auto"/>
        <w:rPr>
          <w:rFonts w:ascii="Arial" w:hAnsi="Arial" w:cs="Arial"/>
          <w:bCs/>
          <w:sz w:val="24"/>
          <w:szCs w:val="24"/>
        </w:rPr>
      </w:pPr>
    </w:p>
    <w:p w14:paraId="2B5B2AB2" w14:textId="77777777" w:rsidR="00D34583" w:rsidRDefault="00D34583">
      <w:pPr>
        <w:pStyle w:val="BodyText3"/>
        <w:rPr>
          <w:rFonts w:ascii="Arial" w:hAnsi="Arial" w:cs="Arial"/>
          <w:szCs w:val="24"/>
        </w:rPr>
      </w:pPr>
    </w:p>
    <w:p w14:paraId="6381B35F" w14:textId="77777777" w:rsidR="00D34583" w:rsidRDefault="00D34583">
      <w:pPr>
        <w:pStyle w:val="BodyText3"/>
        <w:rPr>
          <w:rFonts w:ascii="Arial" w:hAnsi="Arial" w:cs="Arial"/>
          <w:szCs w:val="24"/>
        </w:rPr>
      </w:pPr>
    </w:p>
    <w:p w14:paraId="01CB3302" w14:textId="77777777" w:rsidR="00D34583" w:rsidRDefault="00D34583">
      <w:pPr>
        <w:pStyle w:val="BodyText3"/>
        <w:rPr>
          <w:rFonts w:ascii="Arial" w:hAnsi="Arial" w:cs="Arial"/>
          <w:szCs w:val="24"/>
        </w:rPr>
      </w:pPr>
    </w:p>
    <w:p w14:paraId="6B7091FD" w14:textId="77777777" w:rsidR="00D34583" w:rsidRDefault="00D34583">
      <w:pPr>
        <w:pStyle w:val="BodyText3"/>
        <w:rPr>
          <w:rFonts w:ascii="Arial" w:hAnsi="Arial" w:cs="Arial"/>
          <w:szCs w:val="24"/>
        </w:rPr>
      </w:pPr>
    </w:p>
    <w:p w14:paraId="589D94F1" w14:textId="77777777" w:rsidR="00D34583" w:rsidRDefault="00D34583">
      <w:pPr>
        <w:pStyle w:val="BodyText3"/>
        <w:rPr>
          <w:rFonts w:ascii="Arial" w:hAnsi="Arial" w:cs="Arial"/>
          <w:szCs w:val="24"/>
        </w:rPr>
      </w:pPr>
    </w:p>
    <w:p w14:paraId="3067C009" w14:textId="77777777" w:rsidR="00D34583" w:rsidRDefault="0000671F">
      <w:pPr>
        <w:pStyle w:val="BodyText3"/>
        <w:rPr>
          <w:rFonts w:ascii="Arial" w:hAnsi="Arial" w:cs="Arial"/>
          <w:szCs w:val="24"/>
        </w:rPr>
      </w:pPr>
      <w:r>
        <w:rPr>
          <w:rFonts w:ascii="Arial" w:hAnsi="Arial" w:cs="Arial"/>
          <w:szCs w:val="24"/>
        </w:rPr>
        <w:t>Required</w:t>
      </w:r>
    </w:p>
    <w:p w14:paraId="173EF4FC" w14:textId="77777777" w:rsidR="00D34583" w:rsidRDefault="00D34583">
      <w:pPr>
        <w:pStyle w:val="BodyText3"/>
        <w:rPr>
          <w:rFonts w:ascii="Arial" w:hAnsi="Arial" w:cs="Arial"/>
          <w:szCs w:val="24"/>
        </w:rPr>
      </w:pPr>
    </w:p>
    <w:p w14:paraId="6549279C" w14:textId="77777777" w:rsidR="00D34583" w:rsidRDefault="0000671F">
      <w:pPr>
        <w:pStyle w:val="BodyText3"/>
        <w:numPr>
          <w:ilvl w:val="0"/>
          <w:numId w:val="35"/>
        </w:numPr>
        <w:rPr>
          <w:rFonts w:ascii="Arial" w:hAnsi="Arial" w:cs="Arial"/>
          <w:b w:val="0"/>
          <w:bCs/>
          <w:szCs w:val="24"/>
        </w:rPr>
      </w:pPr>
      <w:r>
        <w:rPr>
          <w:rFonts w:ascii="Arial" w:hAnsi="Arial" w:cs="Arial"/>
          <w:b w:val="0"/>
          <w:bCs/>
          <w:szCs w:val="24"/>
        </w:rPr>
        <w:t>From the above information, prepare the departmental accounts for A, B, and C using the apportionment methods, and also calculate the gross and net profit percentages for each department. Show all workings to the nearest pound.</w:t>
      </w:r>
    </w:p>
    <w:p w14:paraId="42817120" w14:textId="77777777" w:rsidR="00D34583" w:rsidRDefault="0000671F">
      <w:pPr>
        <w:pStyle w:val="BodyText3"/>
        <w:ind w:left="6480"/>
        <w:rPr>
          <w:rFonts w:ascii="Arial" w:hAnsi="Arial" w:cs="Arial"/>
          <w:b w:val="0"/>
          <w:bCs/>
          <w:szCs w:val="24"/>
        </w:rPr>
      </w:pPr>
      <w:r>
        <w:rPr>
          <w:rFonts w:ascii="Arial" w:hAnsi="Arial" w:cs="Arial"/>
          <w:b w:val="0"/>
          <w:bCs/>
          <w:szCs w:val="24"/>
        </w:rPr>
        <w:t xml:space="preserve">   (20 marks)</w:t>
      </w:r>
      <w:r>
        <w:rPr>
          <w:rFonts w:ascii="Arial" w:hAnsi="Arial" w:cs="Arial"/>
          <w:b w:val="0"/>
          <w:bCs/>
          <w:szCs w:val="24"/>
        </w:rPr>
        <w:tab/>
      </w:r>
      <w:r>
        <w:rPr>
          <w:rFonts w:ascii="Arial" w:hAnsi="Arial" w:cs="Arial"/>
          <w:b w:val="0"/>
          <w:bCs/>
          <w:szCs w:val="24"/>
        </w:rPr>
        <w:tab/>
      </w:r>
      <w:r>
        <w:rPr>
          <w:rFonts w:ascii="Arial" w:hAnsi="Arial" w:cs="Arial"/>
          <w:b w:val="0"/>
          <w:bCs/>
          <w:szCs w:val="24"/>
        </w:rPr>
        <w:tab/>
      </w:r>
    </w:p>
    <w:p w14:paraId="7ADDB037" w14:textId="77777777" w:rsidR="00D34583" w:rsidRDefault="00D34583">
      <w:pPr>
        <w:pStyle w:val="BodyText3"/>
        <w:ind w:firstLine="2160"/>
        <w:rPr>
          <w:rFonts w:ascii="Arial" w:hAnsi="Arial" w:cs="Arial"/>
          <w:b w:val="0"/>
          <w:bCs/>
          <w:szCs w:val="24"/>
        </w:rPr>
      </w:pPr>
    </w:p>
    <w:p w14:paraId="25BE14C9" w14:textId="77777777" w:rsidR="00D34583" w:rsidRDefault="0000671F">
      <w:pPr>
        <w:pStyle w:val="BodyText3"/>
        <w:numPr>
          <w:ilvl w:val="0"/>
          <w:numId w:val="35"/>
        </w:numPr>
        <w:rPr>
          <w:rFonts w:ascii="Arial" w:hAnsi="Arial" w:cs="Arial"/>
          <w:b w:val="0"/>
          <w:bCs/>
          <w:szCs w:val="24"/>
        </w:rPr>
      </w:pPr>
      <w:r>
        <w:rPr>
          <w:rFonts w:ascii="Arial" w:hAnsi="Arial" w:cs="Arial"/>
          <w:b w:val="0"/>
          <w:bCs/>
          <w:szCs w:val="24"/>
        </w:rPr>
        <w:t xml:space="preserve">Using the above organisation’s costings as examples, briefly discuss the advantages and disadvantages of using a system of allocation and apportionment accounting. </w:t>
      </w:r>
    </w:p>
    <w:p w14:paraId="08301E97" w14:textId="77777777" w:rsidR="00D34583" w:rsidRDefault="0000671F">
      <w:pPr>
        <w:pStyle w:val="BodyText3"/>
        <w:rPr>
          <w:rFonts w:ascii="Arial" w:hAnsi="Arial" w:cs="Arial"/>
          <w:b w:val="0"/>
          <w:bCs/>
          <w:szCs w:val="24"/>
        </w:rPr>
      </w:pPr>
      <w:r>
        <w:rPr>
          <w:rFonts w:ascii="Arial" w:hAnsi="Arial" w:cs="Arial"/>
          <w:b w:val="0"/>
          <w:bCs/>
          <w:szCs w:val="24"/>
        </w:rPr>
        <w:t xml:space="preserve">                                                                                                     (5 marks) </w:t>
      </w:r>
    </w:p>
    <w:p w14:paraId="391249D8" w14:textId="77777777" w:rsidR="00D34583" w:rsidRDefault="00D34583">
      <w:pPr>
        <w:pStyle w:val="BodyText3"/>
        <w:rPr>
          <w:rFonts w:ascii="Arial" w:hAnsi="Arial" w:cs="Arial"/>
          <w:b w:val="0"/>
          <w:bCs/>
          <w:szCs w:val="24"/>
        </w:rPr>
      </w:pPr>
    </w:p>
    <w:p w14:paraId="0DA7A5C9" w14:textId="6FA64D8E" w:rsidR="00D34583" w:rsidRDefault="00D34583"/>
    <w:p w14:paraId="59FA38EB" w14:textId="6F6684C8" w:rsidR="00FC5920" w:rsidRDefault="00FC5920"/>
    <w:p w14:paraId="4B00DEB2" w14:textId="7B6C3E2F" w:rsidR="00FC5920" w:rsidRDefault="00FC5920"/>
    <w:p w14:paraId="029A8405" w14:textId="7CC75981" w:rsidR="00FC5920" w:rsidRDefault="00FC5920"/>
    <w:p w14:paraId="06C191B8" w14:textId="4B0000F5" w:rsidR="00FC5920" w:rsidRDefault="00FC5920"/>
    <w:p w14:paraId="5A318AEC" w14:textId="39AB6A5C" w:rsidR="00FC5920" w:rsidRDefault="00FC5920"/>
    <w:p w14:paraId="001C111C" w14:textId="4FC90FCD" w:rsidR="00FC5920" w:rsidRDefault="00FC5920"/>
    <w:p w14:paraId="6F7000E4" w14:textId="36DF15C0" w:rsidR="00FC5920" w:rsidRDefault="00FC5920"/>
    <w:p w14:paraId="27524862" w14:textId="1AAFA514" w:rsidR="00FC5920" w:rsidRDefault="00FC5920"/>
    <w:p w14:paraId="5F5CC30F" w14:textId="04B40BA4" w:rsidR="00FC5920" w:rsidRDefault="00FC5920"/>
    <w:p w14:paraId="0A2F495B" w14:textId="531DD311" w:rsidR="00FC5920" w:rsidRDefault="00FC5920"/>
    <w:p w14:paraId="3A37170E" w14:textId="6E7C52CB" w:rsidR="00FC5920" w:rsidRDefault="00FC5920"/>
    <w:p w14:paraId="3281265D" w14:textId="1FA997ED" w:rsidR="00FC5920" w:rsidRDefault="00FC5920"/>
    <w:p w14:paraId="48362648" w14:textId="6067610F" w:rsidR="00FC5920" w:rsidRDefault="00FC5920"/>
    <w:p w14:paraId="79037288" w14:textId="144DD5CD" w:rsidR="00FC5920" w:rsidRDefault="00FC5920"/>
    <w:p w14:paraId="090FDFD6" w14:textId="410AB75C" w:rsidR="00FC5920" w:rsidRDefault="00FC5920"/>
    <w:p w14:paraId="53291B1D" w14:textId="6B020771" w:rsidR="00FC5920" w:rsidRDefault="00FC5920"/>
    <w:p w14:paraId="47E46712" w14:textId="20530278" w:rsidR="00FC5920" w:rsidRDefault="00FC5920"/>
    <w:p w14:paraId="2B9282C5" w14:textId="2EAF9CDA" w:rsidR="00FC5920" w:rsidRDefault="00FC5920"/>
    <w:p w14:paraId="22213682" w14:textId="77777777" w:rsidR="00FC5920" w:rsidRDefault="00FC5920"/>
    <w:p w14:paraId="738FB9FA" w14:textId="77777777" w:rsidR="00D34583" w:rsidRDefault="0000671F">
      <w:pPr>
        <w:rPr>
          <w:rFonts w:ascii="Arial" w:hAnsi="Arial" w:cs="Arial"/>
          <w:b/>
          <w:sz w:val="24"/>
          <w:szCs w:val="24"/>
        </w:rPr>
      </w:pPr>
      <w:r>
        <w:rPr>
          <w:rFonts w:ascii="Arial" w:hAnsi="Arial" w:cs="Arial"/>
          <w:b/>
          <w:sz w:val="24"/>
          <w:szCs w:val="24"/>
        </w:rPr>
        <w:t>Question 4</w:t>
      </w:r>
    </w:p>
    <w:p w14:paraId="6BDEA13B" w14:textId="77777777" w:rsidR="00D34583" w:rsidRDefault="0000671F">
      <w:r>
        <w:rPr>
          <w:rFonts w:ascii="Arial" w:hAnsi="Arial" w:cs="Arial"/>
          <w:bCs/>
          <w:sz w:val="24"/>
        </w:rPr>
        <w:t>The following data has been extracted from the opening budgets of the Midlands Football Club</w:t>
      </w:r>
      <w:r>
        <w:rPr>
          <w:rFonts w:ascii="Arial" w:hAnsi="Arial" w:cs="Arial"/>
          <w:bCs/>
          <w:sz w:val="24"/>
          <w:szCs w:val="24"/>
        </w:rPr>
        <w:t xml:space="preserve"> for 2021</w:t>
      </w:r>
    </w:p>
    <w:p w14:paraId="56DC468C" w14:textId="77777777" w:rsidR="00D34583" w:rsidRDefault="00D34583">
      <w:pPr>
        <w:rPr>
          <w:rFonts w:ascii="Arial" w:hAnsi="Arial" w:cs="Arial"/>
          <w:bCs/>
          <w:sz w:val="24"/>
          <w:szCs w:val="24"/>
        </w:rPr>
      </w:pPr>
    </w:p>
    <w:tbl>
      <w:tblPr>
        <w:tblW w:w="10916" w:type="dxa"/>
        <w:tblInd w:w="-885" w:type="dxa"/>
        <w:tblLayout w:type="fixed"/>
        <w:tblCellMar>
          <w:left w:w="10" w:type="dxa"/>
          <w:right w:w="10" w:type="dxa"/>
        </w:tblCellMar>
        <w:tblLook w:val="04A0" w:firstRow="1" w:lastRow="0" w:firstColumn="1" w:lastColumn="0" w:noHBand="0" w:noVBand="1"/>
      </w:tblPr>
      <w:tblGrid>
        <w:gridCol w:w="1419"/>
        <w:gridCol w:w="1734"/>
        <w:gridCol w:w="1260"/>
        <w:gridCol w:w="1080"/>
        <w:gridCol w:w="1454"/>
        <w:gridCol w:w="992"/>
        <w:gridCol w:w="1701"/>
        <w:gridCol w:w="1276"/>
      </w:tblGrid>
      <w:tr w:rsidR="00D34583" w14:paraId="5399291E" w14:textId="77777777">
        <w:tc>
          <w:tcPr>
            <w:tcW w:w="14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B5B46" w14:textId="77777777" w:rsidR="00D34583" w:rsidRDefault="0000671F">
            <w:pPr>
              <w:rPr>
                <w:rFonts w:ascii="Arial" w:hAnsi="Arial" w:cs="Arial"/>
                <w:b/>
              </w:rPr>
            </w:pPr>
            <w:r>
              <w:rPr>
                <w:rFonts w:ascii="Arial" w:hAnsi="Arial" w:cs="Arial"/>
                <w:b/>
              </w:rPr>
              <w:t>Month</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97449" w14:textId="77777777" w:rsidR="00D34583" w:rsidRDefault="0000671F">
            <w:pPr>
              <w:rPr>
                <w:rFonts w:ascii="Arial" w:hAnsi="Arial" w:cs="Arial"/>
                <w:b/>
              </w:rPr>
            </w:pPr>
            <w:r>
              <w:rPr>
                <w:rFonts w:ascii="Arial" w:hAnsi="Arial" w:cs="Arial"/>
                <w:b/>
              </w:rPr>
              <w:t>Income from subscriptions</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EBE8F" w14:textId="77777777" w:rsidR="00D34583" w:rsidRDefault="0000671F">
            <w:pPr>
              <w:rPr>
                <w:rFonts w:ascii="Arial" w:hAnsi="Arial" w:cs="Arial"/>
                <w:b/>
              </w:rPr>
            </w:pPr>
            <w:r>
              <w:rPr>
                <w:rFonts w:ascii="Arial" w:hAnsi="Arial" w:cs="Arial"/>
                <w:b/>
              </w:rPr>
              <w:t>Income from club shop sales</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1239C" w14:textId="77777777" w:rsidR="00D34583" w:rsidRDefault="0000671F">
            <w:pPr>
              <w:rPr>
                <w:rFonts w:ascii="Arial" w:hAnsi="Arial" w:cs="Arial"/>
                <w:b/>
              </w:rPr>
            </w:pPr>
            <w:r>
              <w:rPr>
                <w:rFonts w:ascii="Arial" w:hAnsi="Arial" w:cs="Arial"/>
                <w:b/>
              </w:rPr>
              <w:t>Other income</w:t>
            </w: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FB8DD" w14:textId="77777777" w:rsidR="00D34583" w:rsidRDefault="0000671F">
            <w:pPr>
              <w:rPr>
                <w:rFonts w:ascii="Arial" w:hAnsi="Arial" w:cs="Arial"/>
                <w:b/>
              </w:rPr>
            </w:pPr>
            <w:r>
              <w:rPr>
                <w:rFonts w:ascii="Arial" w:hAnsi="Arial" w:cs="Arial"/>
                <w:b/>
              </w:rPr>
              <w:t>Purchases for sale in club shop</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208" w14:textId="77777777" w:rsidR="00D34583" w:rsidRDefault="0000671F">
            <w:pPr>
              <w:rPr>
                <w:rFonts w:ascii="Arial" w:hAnsi="Arial" w:cs="Arial"/>
                <w:b/>
              </w:rPr>
            </w:pPr>
            <w:r>
              <w:rPr>
                <w:rFonts w:ascii="Arial" w:hAnsi="Arial" w:cs="Arial"/>
                <w:b/>
              </w:rPr>
              <w:t>Wages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334564" w14:textId="77777777" w:rsidR="00D34583" w:rsidRDefault="0000671F">
            <w:pPr>
              <w:rPr>
                <w:rFonts w:ascii="Arial" w:hAnsi="Arial" w:cs="Arial"/>
                <w:b/>
              </w:rPr>
            </w:pPr>
            <w:r>
              <w:rPr>
                <w:rFonts w:ascii="Arial" w:hAnsi="Arial" w:cs="Arial"/>
                <w:b/>
              </w:rPr>
              <w:t>Depreciation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9EA2B" w14:textId="77777777" w:rsidR="00D34583" w:rsidRDefault="0000671F">
            <w:pPr>
              <w:rPr>
                <w:rFonts w:ascii="Arial" w:hAnsi="Arial" w:cs="Arial"/>
                <w:b/>
              </w:rPr>
            </w:pPr>
            <w:r>
              <w:rPr>
                <w:rFonts w:ascii="Arial" w:hAnsi="Arial" w:cs="Arial"/>
                <w:b/>
              </w:rPr>
              <w:t>Other expenses</w:t>
            </w:r>
          </w:p>
        </w:tc>
      </w:tr>
      <w:tr w:rsidR="00D34583" w14:paraId="4C6B24FF" w14:textId="77777777">
        <w:tc>
          <w:tcPr>
            <w:tcW w:w="14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B5843" w14:textId="77777777" w:rsidR="00D34583" w:rsidRDefault="00D34583">
            <w:pPr>
              <w:rPr>
                <w:rFonts w:ascii="Arial" w:hAnsi="Arial" w:cs="Arial"/>
                <w:b/>
              </w:rPr>
            </w:pP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5DF8D" w14:textId="77777777" w:rsidR="00D34583" w:rsidRDefault="0000671F">
            <w:pPr>
              <w:jc w:val="center"/>
              <w:rPr>
                <w:rFonts w:ascii="Arial" w:hAnsi="Arial" w:cs="Arial"/>
              </w:rPr>
            </w:pPr>
            <w:r>
              <w:rPr>
                <w:rFonts w:ascii="Arial" w:hAnsi="Arial" w:cs="Arial"/>
              </w:rPr>
              <w:t>£</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DFC90" w14:textId="77777777" w:rsidR="00D34583" w:rsidRDefault="0000671F">
            <w:pPr>
              <w:jc w:val="center"/>
              <w:rPr>
                <w:rFonts w:ascii="Arial" w:hAnsi="Arial" w:cs="Arial"/>
              </w:rPr>
            </w:pPr>
            <w:r>
              <w:rPr>
                <w:rFonts w:ascii="Arial" w:hAnsi="Arial" w:cs="Arial"/>
              </w:rPr>
              <w:t>£</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AF0011" w14:textId="77777777" w:rsidR="00D34583" w:rsidRDefault="0000671F">
            <w:pPr>
              <w:jc w:val="center"/>
              <w:rPr>
                <w:rFonts w:ascii="Arial" w:hAnsi="Arial" w:cs="Arial"/>
              </w:rPr>
            </w:pPr>
            <w:r>
              <w:rPr>
                <w:rFonts w:ascii="Arial" w:hAnsi="Arial" w:cs="Arial"/>
              </w:rPr>
              <w:t>£</w:t>
            </w: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2919F" w14:textId="77777777" w:rsidR="00D34583" w:rsidRDefault="0000671F">
            <w:pPr>
              <w:jc w:val="center"/>
              <w:rPr>
                <w:rFonts w:ascii="Arial" w:hAnsi="Arial" w:cs="Arial"/>
              </w:rPr>
            </w:pP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B96DEE" w14:textId="77777777" w:rsidR="00D34583" w:rsidRDefault="0000671F">
            <w:pPr>
              <w:jc w:val="center"/>
              <w:rPr>
                <w:rFonts w:ascii="Arial" w:hAnsi="Arial" w:cs="Arial"/>
              </w:rPr>
            </w:pPr>
            <w:r>
              <w:rPr>
                <w:rFonts w:ascii="Arial" w:hAnsi="Arial" w:cs="Arial"/>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B3640" w14:textId="77777777" w:rsidR="00D34583" w:rsidRDefault="0000671F">
            <w:pPr>
              <w:jc w:val="center"/>
              <w:rPr>
                <w:rFonts w:ascii="Arial" w:hAnsi="Arial" w:cs="Arial"/>
              </w:rPr>
            </w:pPr>
            <w:r>
              <w:rPr>
                <w:rFonts w:ascii="Arial" w:hAnsi="Arial" w:cs="Arial"/>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D1994" w14:textId="77777777" w:rsidR="00D34583" w:rsidRDefault="0000671F">
            <w:pPr>
              <w:jc w:val="center"/>
              <w:rPr>
                <w:rFonts w:ascii="Arial" w:hAnsi="Arial" w:cs="Arial"/>
              </w:rPr>
            </w:pPr>
            <w:r>
              <w:rPr>
                <w:rFonts w:ascii="Arial" w:hAnsi="Arial" w:cs="Arial"/>
              </w:rPr>
              <w:t>£</w:t>
            </w:r>
          </w:p>
        </w:tc>
      </w:tr>
      <w:tr w:rsidR="00D34583" w14:paraId="00126A04" w14:textId="77777777">
        <w:tc>
          <w:tcPr>
            <w:tcW w:w="14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7297F" w14:textId="77777777" w:rsidR="00D34583" w:rsidRDefault="0000671F">
            <w:pPr>
              <w:rPr>
                <w:rFonts w:ascii="Arial" w:hAnsi="Arial" w:cs="Arial"/>
                <w:b/>
              </w:rPr>
            </w:pPr>
            <w:r>
              <w:rPr>
                <w:rFonts w:ascii="Arial" w:hAnsi="Arial" w:cs="Arial"/>
                <w:b/>
              </w:rPr>
              <w:t>August</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FC555" w14:textId="77777777" w:rsidR="00D34583" w:rsidRDefault="0000671F">
            <w:pPr>
              <w:jc w:val="right"/>
              <w:rPr>
                <w:rFonts w:ascii="Arial" w:hAnsi="Arial" w:cs="Arial"/>
              </w:rPr>
            </w:pPr>
            <w:r>
              <w:rPr>
                <w:rFonts w:ascii="Arial" w:hAnsi="Arial" w:cs="Arial"/>
              </w:rPr>
              <w:t>75,000</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1F956" w14:textId="77777777" w:rsidR="00D34583" w:rsidRDefault="0000671F">
            <w:pPr>
              <w:jc w:val="right"/>
              <w:rPr>
                <w:rFonts w:ascii="Arial" w:hAnsi="Arial" w:cs="Arial"/>
              </w:rPr>
            </w:pPr>
            <w:r>
              <w:rPr>
                <w:rFonts w:ascii="Arial" w:hAnsi="Arial" w:cs="Arial"/>
              </w:rPr>
              <w:t>30,000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73F91" w14:textId="77777777" w:rsidR="00D34583" w:rsidRDefault="0000671F">
            <w:pPr>
              <w:jc w:val="right"/>
              <w:rPr>
                <w:rFonts w:ascii="Arial" w:hAnsi="Arial" w:cs="Arial"/>
              </w:rPr>
            </w:pPr>
            <w:r>
              <w:rPr>
                <w:rFonts w:ascii="Arial" w:hAnsi="Arial" w:cs="Arial"/>
              </w:rPr>
              <w:t>6,000</w:t>
            </w: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E8A06" w14:textId="77777777" w:rsidR="00D34583" w:rsidRDefault="0000671F">
            <w:pPr>
              <w:jc w:val="right"/>
              <w:rPr>
                <w:rFonts w:ascii="Arial" w:hAnsi="Arial" w:cs="Arial"/>
              </w:rPr>
            </w:pPr>
            <w:r>
              <w:rPr>
                <w:rFonts w:ascii="Arial" w:hAnsi="Arial" w:cs="Arial"/>
              </w:rPr>
              <w:t xml:space="preserve">  12,000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1D4D4" w14:textId="77777777" w:rsidR="00D34583" w:rsidRDefault="0000671F">
            <w:pPr>
              <w:jc w:val="right"/>
              <w:rPr>
                <w:rFonts w:ascii="Arial" w:hAnsi="Arial" w:cs="Arial"/>
              </w:rPr>
            </w:pPr>
            <w:r>
              <w:rPr>
                <w:rFonts w:ascii="Arial" w:hAnsi="Arial" w:cs="Arial"/>
              </w:rPr>
              <w:t>7,500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EC240" w14:textId="77777777" w:rsidR="00D34583" w:rsidRDefault="0000671F">
            <w:pPr>
              <w:jc w:val="right"/>
              <w:rPr>
                <w:rFonts w:ascii="Arial" w:hAnsi="Arial" w:cs="Arial"/>
              </w:rPr>
            </w:pPr>
            <w:r>
              <w:rPr>
                <w:rFonts w:ascii="Arial" w:hAnsi="Arial" w:cs="Arial"/>
              </w:rPr>
              <w:t>3,000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9EE70C" w14:textId="77777777" w:rsidR="00D34583" w:rsidRDefault="0000671F">
            <w:pPr>
              <w:jc w:val="right"/>
              <w:rPr>
                <w:rFonts w:ascii="Arial" w:hAnsi="Arial" w:cs="Arial"/>
              </w:rPr>
            </w:pPr>
            <w:r>
              <w:rPr>
                <w:rFonts w:ascii="Arial" w:hAnsi="Arial" w:cs="Arial"/>
              </w:rPr>
              <w:t>15,000</w:t>
            </w:r>
          </w:p>
        </w:tc>
      </w:tr>
      <w:tr w:rsidR="00D34583" w14:paraId="7A8C620C" w14:textId="77777777">
        <w:tc>
          <w:tcPr>
            <w:tcW w:w="14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79C6D6" w14:textId="77777777" w:rsidR="00D34583" w:rsidRDefault="0000671F">
            <w:pPr>
              <w:rPr>
                <w:rFonts w:ascii="Arial" w:hAnsi="Arial" w:cs="Arial"/>
                <w:b/>
              </w:rPr>
            </w:pPr>
            <w:r>
              <w:rPr>
                <w:rFonts w:ascii="Arial" w:hAnsi="Arial" w:cs="Arial"/>
                <w:b/>
              </w:rPr>
              <w:t xml:space="preserve">September </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DE01A" w14:textId="77777777" w:rsidR="00D34583" w:rsidRDefault="0000671F">
            <w:pPr>
              <w:jc w:val="right"/>
              <w:rPr>
                <w:rFonts w:ascii="Arial" w:hAnsi="Arial" w:cs="Arial"/>
              </w:rPr>
            </w:pPr>
            <w:r>
              <w:rPr>
                <w:rFonts w:ascii="Arial" w:hAnsi="Arial" w:cs="Arial"/>
              </w:rPr>
              <w:t>78,000</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B1D30" w14:textId="77777777" w:rsidR="00D34583" w:rsidRDefault="0000671F">
            <w:pPr>
              <w:jc w:val="right"/>
              <w:rPr>
                <w:rFonts w:ascii="Arial" w:hAnsi="Arial" w:cs="Arial"/>
              </w:rPr>
            </w:pPr>
            <w:r>
              <w:rPr>
                <w:rFonts w:ascii="Arial" w:hAnsi="Arial" w:cs="Arial"/>
              </w:rPr>
              <w:t>36,000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B88D0" w14:textId="77777777" w:rsidR="00D34583" w:rsidRDefault="0000671F">
            <w:pPr>
              <w:jc w:val="right"/>
              <w:rPr>
                <w:rFonts w:ascii="Arial" w:hAnsi="Arial" w:cs="Arial"/>
              </w:rPr>
            </w:pPr>
            <w:r>
              <w:rPr>
                <w:rFonts w:ascii="Arial" w:hAnsi="Arial" w:cs="Arial"/>
              </w:rPr>
              <w:t>7,200</w:t>
            </w: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C6D41" w14:textId="77777777" w:rsidR="00D34583" w:rsidRDefault="0000671F">
            <w:pPr>
              <w:jc w:val="right"/>
              <w:rPr>
                <w:rFonts w:ascii="Arial" w:hAnsi="Arial" w:cs="Arial"/>
              </w:rPr>
            </w:pPr>
            <w:r>
              <w:rPr>
                <w:rFonts w:ascii="Arial" w:hAnsi="Arial" w:cs="Arial"/>
              </w:rPr>
              <w:t>15,000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81A59" w14:textId="77777777" w:rsidR="00D34583" w:rsidRDefault="0000671F">
            <w:pPr>
              <w:jc w:val="right"/>
              <w:rPr>
                <w:rFonts w:ascii="Arial" w:hAnsi="Arial" w:cs="Arial"/>
              </w:rPr>
            </w:pPr>
            <w:r>
              <w:rPr>
                <w:rFonts w:ascii="Arial" w:hAnsi="Arial" w:cs="Arial"/>
              </w:rPr>
              <w:t>7,800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7A9F7" w14:textId="77777777" w:rsidR="00D34583" w:rsidRDefault="0000671F">
            <w:pPr>
              <w:jc w:val="right"/>
              <w:rPr>
                <w:rFonts w:ascii="Arial" w:hAnsi="Arial" w:cs="Arial"/>
              </w:rPr>
            </w:pPr>
            <w:r>
              <w:rPr>
                <w:rFonts w:ascii="Arial" w:hAnsi="Arial" w:cs="Arial"/>
              </w:rPr>
              <w:t>3,000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03634" w14:textId="77777777" w:rsidR="00D34583" w:rsidRDefault="0000671F">
            <w:pPr>
              <w:jc w:val="right"/>
              <w:rPr>
                <w:rFonts w:ascii="Arial" w:hAnsi="Arial" w:cs="Arial"/>
              </w:rPr>
            </w:pPr>
            <w:r>
              <w:rPr>
                <w:rFonts w:ascii="Arial" w:hAnsi="Arial" w:cs="Arial"/>
              </w:rPr>
              <w:t>15,300</w:t>
            </w:r>
          </w:p>
        </w:tc>
      </w:tr>
      <w:tr w:rsidR="00D34583" w14:paraId="44E82395" w14:textId="77777777">
        <w:tc>
          <w:tcPr>
            <w:tcW w:w="14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9A5B9F" w14:textId="77777777" w:rsidR="00D34583" w:rsidRDefault="0000671F">
            <w:pPr>
              <w:rPr>
                <w:rFonts w:ascii="Arial" w:hAnsi="Arial" w:cs="Arial"/>
                <w:b/>
              </w:rPr>
            </w:pPr>
            <w:r>
              <w:rPr>
                <w:rFonts w:ascii="Arial" w:hAnsi="Arial" w:cs="Arial"/>
                <w:b/>
              </w:rPr>
              <w:t>October</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9C6F2" w14:textId="77777777" w:rsidR="00D34583" w:rsidRDefault="0000671F">
            <w:pPr>
              <w:jc w:val="right"/>
              <w:rPr>
                <w:rFonts w:ascii="Arial" w:hAnsi="Arial" w:cs="Arial"/>
              </w:rPr>
            </w:pPr>
            <w:r>
              <w:rPr>
                <w:rFonts w:ascii="Arial" w:hAnsi="Arial" w:cs="Arial"/>
              </w:rPr>
              <w:t>72,000</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1DFD8" w14:textId="77777777" w:rsidR="00D34583" w:rsidRDefault="0000671F">
            <w:pPr>
              <w:jc w:val="right"/>
              <w:rPr>
                <w:rFonts w:ascii="Arial" w:hAnsi="Arial" w:cs="Arial"/>
              </w:rPr>
            </w:pPr>
            <w:r>
              <w:rPr>
                <w:rFonts w:ascii="Arial" w:hAnsi="Arial" w:cs="Arial"/>
              </w:rPr>
              <w:t>33,000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54893" w14:textId="77777777" w:rsidR="00D34583" w:rsidRDefault="0000671F">
            <w:pPr>
              <w:jc w:val="right"/>
              <w:rPr>
                <w:rFonts w:ascii="Arial" w:hAnsi="Arial" w:cs="Arial"/>
              </w:rPr>
            </w:pPr>
            <w:r>
              <w:rPr>
                <w:rFonts w:ascii="Arial" w:hAnsi="Arial" w:cs="Arial"/>
              </w:rPr>
              <w:t>6,900</w:t>
            </w: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DE07B" w14:textId="77777777" w:rsidR="00D34583" w:rsidRDefault="0000671F">
            <w:pPr>
              <w:jc w:val="right"/>
              <w:rPr>
                <w:rFonts w:ascii="Arial" w:hAnsi="Arial" w:cs="Arial"/>
              </w:rPr>
            </w:pPr>
            <w:r>
              <w:rPr>
                <w:rFonts w:ascii="Arial" w:hAnsi="Arial" w:cs="Arial"/>
              </w:rPr>
              <w:t>18,000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19A78D" w14:textId="77777777" w:rsidR="00D34583" w:rsidRDefault="0000671F">
            <w:pPr>
              <w:jc w:val="right"/>
              <w:rPr>
                <w:rFonts w:ascii="Arial" w:hAnsi="Arial" w:cs="Arial"/>
              </w:rPr>
            </w:pPr>
            <w:r>
              <w:rPr>
                <w:rFonts w:ascii="Arial" w:hAnsi="Arial" w:cs="Arial"/>
              </w:rPr>
              <w:t>7,800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D9008" w14:textId="77777777" w:rsidR="00D34583" w:rsidRDefault="0000671F">
            <w:pPr>
              <w:jc w:val="right"/>
              <w:rPr>
                <w:rFonts w:ascii="Arial" w:hAnsi="Arial" w:cs="Arial"/>
              </w:rPr>
            </w:pPr>
            <w:r>
              <w:rPr>
                <w:rFonts w:ascii="Arial" w:hAnsi="Arial" w:cs="Arial"/>
              </w:rPr>
              <w:t>3,600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B6B83" w14:textId="77777777" w:rsidR="00D34583" w:rsidRDefault="0000671F">
            <w:pPr>
              <w:jc w:val="right"/>
              <w:rPr>
                <w:rFonts w:ascii="Arial" w:hAnsi="Arial" w:cs="Arial"/>
              </w:rPr>
            </w:pPr>
            <w:r>
              <w:rPr>
                <w:rFonts w:ascii="Arial" w:hAnsi="Arial" w:cs="Arial"/>
              </w:rPr>
              <w:t>15,600</w:t>
            </w:r>
          </w:p>
        </w:tc>
      </w:tr>
      <w:tr w:rsidR="00D34583" w14:paraId="7AA1F7C1" w14:textId="77777777">
        <w:tc>
          <w:tcPr>
            <w:tcW w:w="14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9DE4D" w14:textId="77777777" w:rsidR="00D34583" w:rsidRDefault="0000671F">
            <w:pPr>
              <w:rPr>
                <w:rFonts w:ascii="Arial" w:hAnsi="Arial" w:cs="Arial"/>
                <w:b/>
              </w:rPr>
            </w:pPr>
            <w:r>
              <w:rPr>
                <w:rFonts w:ascii="Arial" w:hAnsi="Arial" w:cs="Arial"/>
                <w:b/>
              </w:rPr>
              <w:t xml:space="preserve">November </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1FB47" w14:textId="77777777" w:rsidR="00D34583" w:rsidRDefault="0000671F">
            <w:pPr>
              <w:jc w:val="right"/>
              <w:rPr>
                <w:rFonts w:ascii="Arial" w:hAnsi="Arial" w:cs="Arial"/>
              </w:rPr>
            </w:pPr>
            <w:r>
              <w:rPr>
                <w:rFonts w:ascii="Arial" w:hAnsi="Arial" w:cs="Arial"/>
              </w:rPr>
              <w:t>60,000</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19B52" w14:textId="77777777" w:rsidR="00D34583" w:rsidRDefault="0000671F">
            <w:pPr>
              <w:jc w:val="right"/>
              <w:rPr>
                <w:rFonts w:ascii="Arial" w:hAnsi="Arial" w:cs="Arial"/>
              </w:rPr>
            </w:pPr>
            <w:r>
              <w:rPr>
                <w:rFonts w:ascii="Arial" w:hAnsi="Arial" w:cs="Arial"/>
              </w:rPr>
              <w:t>39,000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409266" w14:textId="77777777" w:rsidR="00D34583" w:rsidRDefault="0000671F">
            <w:pPr>
              <w:jc w:val="right"/>
              <w:rPr>
                <w:rFonts w:ascii="Arial" w:hAnsi="Arial" w:cs="Arial"/>
              </w:rPr>
            </w:pPr>
            <w:r>
              <w:rPr>
                <w:rFonts w:ascii="Arial" w:hAnsi="Arial" w:cs="Arial"/>
              </w:rPr>
              <w:t>6,300</w:t>
            </w: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D2567" w14:textId="77777777" w:rsidR="00D34583" w:rsidRDefault="0000671F">
            <w:pPr>
              <w:jc w:val="right"/>
              <w:rPr>
                <w:rFonts w:ascii="Arial" w:hAnsi="Arial" w:cs="Arial"/>
              </w:rPr>
            </w:pPr>
            <w:r>
              <w:rPr>
                <w:rFonts w:ascii="Arial" w:hAnsi="Arial" w:cs="Arial"/>
              </w:rPr>
              <w:t>21,000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0ABCB" w14:textId="77777777" w:rsidR="00D34583" w:rsidRDefault="0000671F">
            <w:pPr>
              <w:jc w:val="right"/>
              <w:rPr>
                <w:rFonts w:ascii="Arial" w:hAnsi="Arial" w:cs="Arial"/>
              </w:rPr>
            </w:pPr>
            <w:r>
              <w:rPr>
                <w:rFonts w:ascii="Arial" w:hAnsi="Arial" w:cs="Arial"/>
              </w:rPr>
              <w:t>7,950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B809B" w14:textId="77777777" w:rsidR="00D34583" w:rsidRDefault="0000671F">
            <w:pPr>
              <w:jc w:val="right"/>
              <w:rPr>
                <w:rFonts w:ascii="Arial" w:hAnsi="Arial" w:cs="Arial"/>
              </w:rPr>
            </w:pPr>
            <w:r>
              <w:rPr>
                <w:rFonts w:ascii="Arial" w:hAnsi="Arial" w:cs="Arial"/>
              </w:rPr>
              <w:t>3,600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1AFCB" w14:textId="77777777" w:rsidR="00D34583" w:rsidRDefault="0000671F">
            <w:pPr>
              <w:jc w:val="right"/>
              <w:rPr>
                <w:rFonts w:ascii="Arial" w:hAnsi="Arial" w:cs="Arial"/>
              </w:rPr>
            </w:pPr>
            <w:r>
              <w:rPr>
                <w:rFonts w:ascii="Arial" w:hAnsi="Arial" w:cs="Arial"/>
              </w:rPr>
              <w:t>15,600</w:t>
            </w:r>
          </w:p>
        </w:tc>
      </w:tr>
      <w:tr w:rsidR="00D34583" w14:paraId="04D5EA99" w14:textId="77777777">
        <w:tc>
          <w:tcPr>
            <w:tcW w:w="14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AA8E71" w14:textId="77777777" w:rsidR="00D34583" w:rsidRDefault="0000671F">
            <w:pPr>
              <w:rPr>
                <w:rFonts w:ascii="Arial" w:hAnsi="Arial" w:cs="Arial"/>
                <w:b/>
              </w:rPr>
            </w:pPr>
            <w:r>
              <w:rPr>
                <w:rFonts w:ascii="Arial" w:hAnsi="Arial" w:cs="Arial"/>
                <w:b/>
              </w:rPr>
              <w:t>December</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74B1C" w14:textId="77777777" w:rsidR="00D34583" w:rsidRDefault="0000671F">
            <w:pPr>
              <w:jc w:val="right"/>
              <w:rPr>
                <w:rFonts w:ascii="Arial" w:hAnsi="Arial" w:cs="Arial"/>
              </w:rPr>
            </w:pPr>
            <w:r>
              <w:rPr>
                <w:rFonts w:ascii="Arial" w:hAnsi="Arial" w:cs="Arial"/>
              </w:rPr>
              <w:t>87,000</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944A5" w14:textId="77777777" w:rsidR="00D34583" w:rsidRDefault="0000671F">
            <w:pPr>
              <w:jc w:val="right"/>
              <w:rPr>
                <w:rFonts w:ascii="Arial" w:hAnsi="Arial" w:cs="Arial"/>
              </w:rPr>
            </w:pPr>
            <w:r>
              <w:rPr>
                <w:rFonts w:ascii="Arial" w:hAnsi="Arial" w:cs="Arial"/>
              </w:rPr>
              <w:t>45,000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B2EC2" w14:textId="77777777" w:rsidR="00D34583" w:rsidRDefault="0000671F">
            <w:pPr>
              <w:jc w:val="right"/>
              <w:rPr>
                <w:rFonts w:ascii="Arial" w:hAnsi="Arial" w:cs="Arial"/>
              </w:rPr>
            </w:pPr>
            <w:r>
              <w:rPr>
                <w:rFonts w:ascii="Arial" w:hAnsi="Arial" w:cs="Arial"/>
              </w:rPr>
              <w:t>6,600</w:t>
            </w: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D8087" w14:textId="77777777" w:rsidR="00D34583" w:rsidRDefault="0000671F">
            <w:pPr>
              <w:jc w:val="right"/>
              <w:rPr>
                <w:rFonts w:ascii="Arial" w:hAnsi="Arial" w:cs="Arial"/>
              </w:rPr>
            </w:pPr>
            <w:r>
              <w:rPr>
                <w:rFonts w:ascii="Arial" w:hAnsi="Arial" w:cs="Arial"/>
              </w:rPr>
              <w:t>24,000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8806D" w14:textId="77777777" w:rsidR="00D34583" w:rsidRDefault="0000671F">
            <w:pPr>
              <w:jc w:val="right"/>
              <w:rPr>
                <w:rFonts w:ascii="Arial" w:hAnsi="Arial" w:cs="Arial"/>
              </w:rPr>
            </w:pPr>
            <w:r>
              <w:rPr>
                <w:rFonts w:ascii="Arial" w:hAnsi="Arial" w:cs="Arial"/>
              </w:rPr>
              <w:t>7,950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37D9B" w14:textId="77777777" w:rsidR="00D34583" w:rsidRDefault="0000671F">
            <w:pPr>
              <w:jc w:val="right"/>
              <w:rPr>
                <w:rFonts w:ascii="Arial" w:hAnsi="Arial" w:cs="Arial"/>
              </w:rPr>
            </w:pPr>
            <w:r>
              <w:rPr>
                <w:rFonts w:ascii="Arial" w:hAnsi="Arial" w:cs="Arial"/>
              </w:rPr>
              <w:t>3,600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6A35D" w14:textId="77777777" w:rsidR="00D34583" w:rsidRDefault="0000671F">
            <w:pPr>
              <w:jc w:val="right"/>
              <w:rPr>
                <w:rFonts w:ascii="Arial" w:hAnsi="Arial" w:cs="Arial"/>
              </w:rPr>
            </w:pPr>
            <w:r>
              <w:rPr>
                <w:rFonts w:ascii="Arial" w:hAnsi="Arial" w:cs="Arial"/>
              </w:rPr>
              <w:t>15,900</w:t>
            </w:r>
          </w:p>
        </w:tc>
      </w:tr>
    </w:tbl>
    <w:p w14:paraId="1D95B1D2" w14:textId="77777777" w:rsidR="00D34583" w:rsidRDefault="00D34583">
      <w:pPr>
        <w:pStyle w:val="Heading3"/>
        <w:rPr>
          <w:rFonts w:ascii="Arial" w:hAnsi="Arial" w:cs="Arial"/>
          <w:b w:val="0"/>
          <w:bCs/>
          <w:szCs w:val="24"/>
        </w:rPr>
      </w:pPr>
    </w:p>
    <w:p w14:paraId="12D38EA6" w14:textId="77777777" w:rsidR="00D34583" w:rsidRDefault="00D34583">
      <w:pPr>
        <w:pStyle w:val="Heading3"/>
        <w:rPr>
          <w:rFonts w:ascii="Arial" w:hAnsi="Arial" w:cs="Arial"/>
          <w:b w:val="0"/>
          <w:bCs/>
          <w:szCs w:val="24"/>
        </w:rPr>
      </w:pPr>
    </w:p>
    <w:p w14:paraId="5914231C" w14:textId="77777777" w:rsidR="00D34583" w:rsidRDefault="0000671F">
      <w:pPr>
        <w:pStyle w:val="Heading3"/>
      </w:pPr>
      <w:r>
        <w:rPr>
          <w:rFonts w:ascii="Arial" w:hAnsi="Arial" w:cs="Arial"/>
          <w:bCs/>
          <w:szCs w:val="24"/>
          <w:u w:val="none"/>
        </w:rPr>
        <w:t>Notes to the budget…</w:t>
      </w:r>
    </w:p>
    <w:p w14:paraId="7493DAD6" w14:textId="77777777" w:rsidR="00D34583" w:rsidRDefault="00D34583">
      <w:pPr>
        <w:rPr>
          <w:rFonts w:ascii="Arial" w:hAnsi="Arial" w:cs="Arial"/>
          <w:b/>
          <w:sz w:val="24"/>
          <w:szCs w:val="24"/>
          <w:u w:val="single"/>
        </w:rPr>
      </w:pPr>
    </w:p>
    <w:p w14:paraId="673F32A2" w14:textId="77777777" w:rsidR="00D34583" w:rsidRDefault="0000671F">
      <w:pPr>
        <w:numPr>
          <w:ilvl w:val="0"/>
          <w:numId w:val="36"/>
        </w:numPr>
        <w:spacing w:after="0" w:line="240" w:lineRule="auto"/>
        <w:rPr>
          <w:rFonts w:ascii="Arial" w:hAnsi="Arial" w:cs="Arial"/>
          <w:bCs/>
          <w:sz w:val="24"/>
          <w:szCs w:val="24"/>
        </w:rPr>
      </w:pPr>
      <w:r>
        <w:rPr>
          <w:rFonts w:ascii="Arial" w:hAnsi="Arial" w:cs="Arial"/>
          <w:bCs/>
          <w:sz w:val="24"/>
          <w:szCs w:val="24"/>
        </w:rPr>
        <w:t>Membership subscriptions are estimated to be settled 75% cash and 25% on one month’s credit.</w:t>
      </w:r>
    </w:p>
    <w:p w14:paraId="7E866A75" w14:textId="77777777" w:rsidR="00D34583" w:rsidRDefault="0000671F">
      <w:pPr>
        <w:numPr>
          <w:ilvl w:val="0"/>
          <w:numId w:val="36"/>
        </w:numPr>
        <w:spacing w:after="0" w:line="240" w:lineRule="auto"/>
        <w:rPr>
          <w:rFonts w:ascii="Arial" w:hAnsi="Arial" w:cs="Arial"/>
          <w:bCs/>
          <w:sz w:val="24"/>
          <w:szCs w:val="24"/>
        </w:rPr>
      </w:pPr>
      <w:r>
        <w:rPr>
          <w:rFonts w:ascii="Arial" w:hAnsi="Arial" w:cs="Arial"/>
          <w:bCs/>
          <w:sz w:val="24"/>
          <w:szCs w:val="24"/>
        </w:rPr>
        <w:t>Income from club shop sales is estimated to be settled 80% cash and 20% on one month’s credit.</w:t>
      </w:r>
    </w:p>
    <w:p w14:paraId="05AF0324" w14:textId="77777777" w:rsidR="00D34583" w:rsidRDefault="0000671F">
      <w:pPr>
        <w:numPr>
          <w:ilvl w:val="0"/>
          <w:numId w:val="36"/>
        </w:numPr>
        <w:spacing w:after="0" w:line="240" w:lineRule="auto"/>
        <w:rPr>
          <w:rFonts w:ascii="Arial" w:hAnsi="Arial" w:cs="Arial"/>
          <w:bCs/>
          <w:sz w:val="24"/>
          <w:szCs w:val="24"/>
        </w:rPr>
      </w:pPr>
      <w:r>
        <w:rPr>
          <w:rFonts w:ascii="Arial" w:hAnsi="Arial" w:cs="Arial"/>
          <w:bCs/>
          <w:sz w:val="24"/>
          <w:szCs w:val="24"/>
        </w:rPr>
        <w:t>Other income is received on a cash basis.</w:t>
      </w:r>
    </w:p>
    <w:p w14:paraId="261840A4" w14:textId="77777777" w:rsidR="00D34583" w:rsidRDefault="0000671F">
      <w:pPr>
        <w:numPr>
          <w:ilvl w:val="0"/>
          <w:numId w:val="36"/>
        </w:numPr>
        <w:spacing w:after="0" w:line="240" w:lineRule="auto"/>
        <w:rPr>
          <w:rFonts w:ascii="Arial" w:hAnsi="Arial" w:cs="Arial"/>
          <w:bCs/>
          <w:sz w:val="24"/>
          <w:szCs w:val="24"/>
        </w:rPr>
      </w:pPr>
      <w:r>
        <w:rPr>
          <w:rFonts w:ascii="Arial" w:hAnsi="Arial" w:cs="Arial"/>
          <w:bCs/>
          <w:sz w:val="24"/>
          <w:szCs w:val="24"/>
        </w:rPr>
        <w:t>Purchases for sale in the club shop are paid for on two months’ credit.</w:t>
      </w:r>
    </w:p>
    <w:p w14:paraId="0B748EC6" w14:textId="77777777" w:rsidR="00D34583" w:rsidRDefault="0000671F">
      <w:pPr>
        <w:numPr>
          <w:ilvl w:val="0"/>
          <w:numId w:val="36"/>
        </w:numPr>
        <w:spacing w:after="0" w:line="240" w:lineRule="auto"/>
        <w:rPr>
          <w:rFonts w:ascii="Arial" w:hAnsi="Arial" w:cs="Arial"/>
          <w:bCs/>
          <w:sz w:val="24"/>
          <w:szCs w:val="24"/>
        </w:rPr>
      </w:pPr>
      <w:r>
        <w:rPr>
          <w:rFonts w:ascii="Arial" w:hAnsi="Arial" w:cs="Arial"/>
          <w:bCs/>
          <w:sz w:val="24"/>
          <w:szCs w:val="24"/>
        </w:rPr>
        <w:t>Wages are paid out monthly in cash.</w:t>
      </w:r>
    </w:p>
    <w:p w14:paraId="11960871" w14:textId="77777777" w:rsidR="00D34583" w:rsidRDefault="0000671F">
      <w:pPr>
        <w:numPr>
          <w:ilvl w:val="0"/>
          <w:numId w:val="36"/>
        </w:numPr>
        <w:spacing w:after="0" w:line="240" w:lineRule="auto"/>
        <w:rPr>
          <w:rFonts w:ascii="Arial" w:hAnsi="Arial" w:cs="Arial"/>
          <w:bCs/>
          <w:sz w:val="24"/>
          <w:szCs w:val="24"/>
        </w:rPr>
      </w:pPr>
      <w:r>
        <w:rPr>
          <w:rFonts w:ascii="Arial" w:hAnsi="Arial" w:cs="Arial"/>
          <w:bCs/>
          <w:sz w:val="24"/>
          <w:szCs w:val="24"/>
        </w:rPr>
        <w:t>Other expenses are paid on average one month in arrears.</w:t>
      </w:r>
    </w:p>
    <w:p w14:paraId="43CE879B" w14:textId="77777777" w:rsidR="00D34583" w:rsidRDefault="0000671F">
      <w:pPr>
        <w:numPr>
          <w:ilvl w:val="0"/>
          <w:numId w:val="36"/>
        </w:numPr>
        <w:spacing w:after="0" w:line="240" w:lineRule="auto"/>
        <w:rPr>
          <w:rFonts w:ascii="Arial" w:hAnsi="Arial" w:cs="Arial"/>
          <w:bCs/>
          <w:sz w:val="24"/>
          <w:szCs w:val="24"/>
        </w:rPr>
      </w:pPr>
      <w:r>
        <w:rPr>
          <w:rFonts w:ascii="Arial" w:hAnsi="Arial" w:cs="Arial"/>
          <w:bCs/>
          <w:sz w:val="24"/>
          <w:szCs w:val="24"/>
        </w:rPr>
        <w:t>Stock for sale in the catalogue is estimated as follows:</w:t>
      </w:r>
    </w:p>
    <w:p w14:paraId="653513C2" w14:textId="0FA3861A" w:rsidR="00D34583" w:rsidRDefault="0000671F">
      <w:pPr>
        <w:numPr>
          <w:ilvl w:val="1"/>
          <w:numId w:val="36"/>
        </w:numPr>
        <w:spacing w:after="0" w:line="240" w:lineRule="auto"/>
      </w:pPr>
      <w:r>
        <w:rPr>
          <w:rFonts w:ascii="Arial" w:hAnsi="Arial" w:cs="Arial"/>
          <w:bCs/>
          <w:sz w:val="24"/>
          <w:szCs w:val="24"/>
        </w:rPr>
        <w:t>as of 30</w:t>
      </w:r>
      <w:r>
        <w:rPr>
          <w:rFonts w:ascii="Arial" w:hAnsi="Arial" w:cs="Arial"/>
          <w:bCs/>
          <w:sz w:val="24"/>
          <w:szCs w:val="24"/>
          <w:vertAlign w:val="superscript"/>
        </w:rPr>
        <w:t>th</w:t>
      </w:r>
      <w:r>
        <w:rPr>
          <w:rFonts w:ascii="Arial" w:hAnsi="Arial" w:cs="Arial"/>
          <w:bCs/>
          <w:sz w:val="24"/>
          <w:szCs w:val="24"/>
        </w:rPr>
        <w:t xml:space="preserve"> September 202</w:t>
      </w:r>
      <w:r w:rsidR="002C30EE">
        <w:rPr>
          <w:rFonts w:ascii="Arial" w:hAnsi="Arial" w:cs="Arial"/>
          <w:bCs/>
          <w:sz w:val="24"/>
          <w:szCs w:val="24"/>
        </w:rPr>
        <w:t>1,</w:t>
      </w:r>
      <w:r>
        <w:rPr>
          <w:rFonts w:ascii="Arial" w:hAnsi="Arial" w:cs="Arial"/>
          <w:bCs/>
          <w:sz w:val="24"/>
          <w:szCs w:val="24"/>
        </w:rPr>
        <w:t xml:space="preserve"> £15,000</w:t>
      </w:r>
    </w:p>
    <w:p w14:paraId="4043DA22" w14:textId="0F5C4E7E" w:rsidR="00D34583" w:rsidRDefault="0000671F">
      <w:pPr>
        <w:numPr>
          <w:ilvl w:val="1"/>
          <w:numId w:val="36"/>
        </w:numPr>
        <w:spacing w:after="0" w:line="240" w:lineRule="auto"/>
      </w:pPr>
      <w:r>
        <w:rPr>
          <w:rFonts w:ascii="Arial" w:hAnsi="Arial" w:cs="Arial"/>
          <w:bCs/>
          <w:sz w:val="24"/>
          <w:szCs w:val="24"/>
        </w:rPr>
        <w:t xml:space="preserve">as of </w:t>
      </w:r>
      <w:r w:rsidR="002C30EE">
        <w:rPr>
          <w:rFonts w:ascii="Arial" w:hAnsi="Arial" w:cs="Arial"/>
          <w:bCs/>
          <w:sz w:val="24"/>
          <w:szCs w:val="24"/>
        </w:rPr>
        <w:t>31</w:t>
      </w:r>
      <w:r w:rsidR="002C30EE">
        <w:rPr>
          <w:rFonts w:ascii="Arial" w:hAnsi="Arial" w:cs="Arial"/>
          <w:bCs/>
          <w:sz w:val="24"/>
          <w:szCs w:val="24"/>
          <w:vertAlign w:val="superscript"/>
        </w:rPr>
        <w:t>st</w:t>
      </w:r>
      <w:r w:rsidR="002C30EE">
        <w:rPr>
          <w:rFonts w:ascii="Arial" w:hAnsi="Arial" w:cs="Arial"/>
          <w:bCs/>
          <w:sz w:val="24"/>
          <w:szCs w:val="24"/>
        </w:rPr>
        <w:t xml:space="preserve"> December 2021,</w:t>
      </w:r>
      <w:r>
        <w:rPr>
          <w:rFonts w:ascii="Arial" w:hAnsi="Arial" w:cs="Arial"/>
          <w:bCs/>
          <w:sz w:val="24"/>
          <w:szCs w:val="24"/>
        </w:rPr>
        <w:t xml:space="preserve"> £9,000</w:t>
      </w:r>
    </w:p>
    <w:p w14:paraId="06143055" w14:textId="77777777" w:rsidR="00D34583" w:rsidRDefault="0000671F">
      <w:pPr>
        <w:numPr>
          <w:ilvl w:val="0"/>
          <w:numId w:val="36"/>
        </w:numPr>
        <w:spacing w:after="0" w:line="240" w:lineRule="auto"/>
      </w:pPr>
      <w:r>
        <w:rPr>
          <w:rFonts w:ascii="Arial" w:hAnsi="Arial" w:cs="Arial"/>
          <w:bCs/>
          <w:sz w:val="24"/>
          <w:szCs w:val="24"/>
        </w:rPr>
        <w:t>The bank balance at the close of business on 30</w:t>
      </w:r>
      <w:r>
        <w:rPr>
          <w:rFonts w:ascii="Arial" w:hAnsi="Arial" w:cs="Arial"/>
          <w:bCs/>
          <w:sz w:val="24"/>
          <w:szCs w:val="24"/>
          <w:vertAlign w:val="superscript"/>
        </w:rPr>
        <w:t>th</w:t>
      </w:r>
      <w:r>
        <w:rPr>
          <w:rFonts w:ascii="Arial" w:hAnsi="Arial" w:cs="Arial"/>
          <w:bCs/>
          <w:sz w:val="24"/>
          <w:szCs w:val="24"/>
        </w:rPr>
        <w:t xml:space="preserve"> September 2021 is expected to be £6,000.</w:t>
      </w:r>
    </w:p>
    <w:p w14:paraId="4F8EE885" w14:textId="77777777" w:rsidR="00D34583" w:rsidRDefault="0000671F">
      <w:pPr>
        <w:numPr>
          <w:ilvl w:val="0"/>
          <w:numId w:val="36"/>
        </w:numPr>
        <w:tabs>
          <w:tab w:val="left" w:pos="3240"/>
        </w:tabs>
        <w:spacing w:after="0" w:line="240" w:lineRule="auto"/>
      </w:pPr>
      <w:r>
        <w:rPr>
          <w:rFonts w:ascii="Arial" w:hAnsi="Arial" w:cs="Arial"/>
          <w:bCs/>
          <w:sz w:val="24"/>
          <w:szCs w:val="24"/>
        </w:rPr>
        <w:t>On 1</w:t>
      </w:r>
      <w:r>
        <w:rPr>
          <w:rFonts w:ascii="Arial" w:hAnsi="Arial" w:cs="Arial"/>
          <w:bCs/>
          <w:sz w:val="24"/>
          <w:szCs w:val="24"/>
          <w:vertAlign w:val="superscript"/>
        </w:rPr>
        <w:t>st</w:t>
      </w:r>
      <w:r>
        <w:rPr>
          <w:rFonts w:ascii="Arial" w:hAnsi="Arial" w:cs="Arial"/>
          <w:bCs/>
          <w:sz w:val="24"/>
          <w:szCs w:val="24"/>
        </w:rPr>
        <w:t xml:space="preserve"> October 2021, the club plans to purchase a new fixed asset at a cost of £260,000. It has been agreed with the supplier that £45,000 will be paid in October, £120,000 in November, and the balance in December</w:t>
      </w:r>
    </w:p>
    <w:p w14:paraId="387B26A2" w14:textId="6F34CE7F" w:rsidR="00D34583" w:rsidRDefault="00D34583">
      <w:pPr>
        <w:rPr>
          <w:rFonts w:ascii="Arial" w:hAnsi="Arial" w:cs="Arial"/>
          <w:bCs/>
          <w:sz w:val="24"/>
          <w:szCs w:val="24"/>
        </w:rPr>
      </w:pPr>
    </w:p>
    <w:p w14:paraId="57E2E3F5" w14:textId="365017BB" w:rsidR="00FC5920" w:rsidRDefault="00FC5920">
      <w:pPr>
        <w:rPr>
          <w:rFonts w:ascii="Arial" w:hAnsi="Arial" w:cs="Arial"/>
          <w:bCs/>
          <w:sz w:val="24"/>
          <w:szCs w:val="24"/>
        </w:rPr>
      </w:pPr>
    </w:p>
    <w:p w14:paraId="39AB1FB9" w14:textId="77777777" w:rsidR="00FC5920" w:rsidRDefault="00FC5920">
      <w:pPr>
        <w:rPr>
          <w:rFonts w:ascii="Arial" w:hAnsi="Arial" w:cs="Arial"/>
          <w:bCs/>
          <w:sz w:val="24"/>
          <w:szCs w:val="24"/>
        </w:rPr>
      </w:pPr>
    </w:p>
    <w:p w14:paraId="6785F967" w14:textId="77777777" w:rsidR="00D34583" w:rsidRDefault="0000671F">
      <w:pPr>
        <w:pStyle w:val="BodyText3"/>
        <w:rPr>
          <w:rFonts w:ascii="Arial" w:hAnsi="Arial" w:cs="Arial"/>
          <w:szCs w:val="24"/>
        </w:rPr>
      </w:pPr>
      <w:r>
        <w:rPr>
          <w:rFonts w:ascii="Arial" w:hAnsi="Arial" w:cs="Arial"/>
          <w:szCs w:val="24"/>
        </w:rPr>
        <w:t>Required</w:t>
      </w:r>
    </w:p>
    <w:p w14:paraId="19BDDB7B" w14:textId="77777777" w:rsidR="00D34583" w:rsidRDefault="00D34583">
      <w:pPr>
        <w:rPr>
          <w:rFonts w:ascii="Arial" w:hAnsi="Arial" w:cs="Arial"/>
          <w:b/>
          <w:sz w:val="24"/>
          <w:szCs w:val="24"/>
        </w:rPr>
      </w:pPr>
    </w:p>
    <w:p w14:paraId="2399C937" w14:textId="77777777" w:rsidR="00D34583" w:rsidRDefault="0000671F">
      <w:pPr>
        <w:pStyle w:val="ListParagraph"/>
        <w:numPr>
          <w:ilvl w:val="0"/>
          <w:numId w:val="37"/>
        </w:numPr>
        <w:spacing w:after="0" w:line="240" w:lineRule="auto"/>
      </w:pPr>
      <w:r>
        <w:rPr>
          <w:rFonts w:ascii="Arial" w:hAnsi="Arial" w:cs="Arial"/>
          <w:bCs/>
          <w:sz w:val="24"/>
          <w:szCs w:val="24"/>
        </w:rPr>
        <w:t>A budgeted cash flow statement for the three months to 31</w:t>
      </w:r>
      <w:r>
        <w:rPr>
          <w:rFonts w:ascii="Arial" w:hAnsi="Arial" w:cs="Arial"/>
          <w:bCs/>
          <w:sz w:val="24"/>
          <w:szCs w:val="24"/>
          <w:vertAlign w:val="superscript"/>
        </w:rPr>
        <w:t>st</w:t>
      </w:r>
      <w:r>
        <w:rPr>
          <w:rFonts w:ascii="Arial" w:hAnsi="Arial" w:cs="Arial"/>
          <w:bCs/>
          <w:sz w:val="24"/>
          <w:szCs w:val="24"/>
        </w:rPr>
        <w:t xml:space="preserve"> December 2021</w:t>
      </w:r>
    </w:p>
    <w:p w14:paraId="5DC8FA0D" w14:textId="77777777" w:rsidR="00D34583" w:rsidRDefault="00D34583">
      <w:pPr>
        <w:pStyle w:val="ListParagraph"/>
        <w:spacing w:after="0" w:line="240" w:lineRule="auto"/>
        <w:rPr>
          <w:rFonts w:ascii="Arial" w:hAnsi="Arial" w:cs="Arial"/>
          <w:bCs/>
          <w:sz w:val="24"/>
          <w:szCs w:val="24"/>
        </w:rPr>
      </w:pPr>
    </w:p>
    <w:p w14:paraId="022DB1F9" w14:textId="77777777" w:rsidR="00D34583" w:rsidRDefault="0000671F">
      <w:pPr>
        <w:pStyle w:val="ListParagraph"/>
        <w:jc w:val="right"/>
        <w:rPr>
          <w:rFonts w:ascii="Arial" w:hAnsi="Arial" w:cs="Arial"/>
          <w:bCs/>
          <w:sz w:val="24"/>
          <w:szCs w:val="24"/>
        </w:rPr>
      </w:pPr>
      <w:r>
        <w:rPr>
          <w:rFonts w:ascii="Arial" w:hAnsi="Arial" w:cs="Arial"/>
          <w:bCs/>
          <w:sz w:val="24"/>
          <w:szCs w:val="24"/>
        </w:rPr>
        <w:t>(15 marks)</w:t>
      </w:r>
    </w:p>
    <w:p w14:paraId="2E114A7E" w14:textId="77777777" w:rsidR="00D34583" w:rsidRDefault="00D34583">
      <w:pPr>
        <w:ind w:left="7200"/>
        <w:rPr>
          <w:rFonts w:ascii="Arial" w:hAnsi="Arial" w:cs="Arial"/>
          <w:bCs/>
          <w:sz w:val="24"/>
          <w:szCs w:val="24"/>
        </w:rPr>
      </w:pPr>
    </w:p>
    <w:p w14:paraId="68637D9E" w14:textId="77777777" w:rsidR="00D34583" w:rsidRDefault="0000671F">
      <w:pPr>
        <w:pStyle w:val="ListParagraph"/>
        <w:numPr>
          <w:ilvl w:val="0"/>
          <w:numId w:val="37"/>
        </w:numPr>
        <w:spacing w:after="0" w:line="240" w:lineRule="auto"/>
      </w:pPr>
      <w:r>
        <w:rPr>
          <w:rFonts w:ascii="Arial" w:hAnsi="Arial" w:cs="Arial"/>
          <w:bCs/>
          <w:sz w:val="24"/>
          <w:szCs w:val="24"/>
        </w:rPr>
        <w:t>A budgeted trading profit and loss account for the three months ended 31</w:t>
      </w:r>
      <w:r>
        <w:rPr>
          <w:rFonts w:ascii="Arial" w:hAnsi="Arial" w:cs="Arial"/>
          <w:bCs/>
          <w:sz w:val="24"/>
          <w:szCs w:val="24"/>
          <w:vertAlign w:val="superscript"/>
        </w:rPr>
        <w:t>st</w:t>
      </w:r>
      <w:r>
        <w:rPr>
          <w:rFonts w:ascii="Arial" w:hAnsi="Arial" w:cs="Arial"/>
          <w:bCs/>
          <w:sz w:val="24"/>
          <w:szCs w:val="24"/>
        </w:rPr>
        <w:t xml:space="preserve"> December 2021.</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p>
    <w:p w14:paraId="4BD70FEF" w14:textId="77777777" w:rsidR="00D34583" w:rsidRDefault="0000671F">
      <w:pPr>
        <w:pStyle w:val="ListParagraph"/>
        <w:jc w:val="right"/>
        <w:rPr>
          <w:rFonts w:ascii="Arial" w:hAnsi="Arial" w:cs="Arial"/>
          <w:bCs/>
          <w:sz w:val="24"/>
          <w:szCs w:val="24"/>
        </w:rPr>
      </w:pPr>
      <w:r>
        <w:rPr>
          <w:rFonts w:ascii="Arial" w:hAnsi="Arial" w:cs="Arial"/>
          <w:bCs/>
          <w:sz w:val="24"/>
          <w:szCs w:val="24"/>
        </w:rPr>
        <w:t>(5 marks)</w:t>
      </w:r>
    </w:p>
    <w:p w14:paraId="148B0F21" w14:textId="77777777" w:rsidR="00D34583" w:rsidRDefault="00D34583">
      <w:pPr>
        <w:rPr>
          <w:rFonts w:ascii="Arial" w:hAnsi="Arial" w:cs="Arial"/>
          <w:bCs/>
          <w:sz w:val="24"/>
          <w:szCs w:val="24"/>
        </w:rPr>
      </w:pPr>
    </w:p>
    <w:p w14:paraId="35D02D85" w14:textId="77777777" w:rsidR="00D34583" w:rsidRDefault="0000671F">
      <w:pPr>
        <w:pStyle w:val="ListParagraph"/>
        <w:numPr>
          <w:ilvl w:val="0"/>
          <w:numId w:val="37"/>
        </w:numPr>
        <w:spacing w:after="0" w:line="240" w:lineRule="auto"/>
        <w:rPr>
          <w:rFonts w:ascii="Arial" w:hAnsi="Arial" w:cs="Arial"/>
          <w:bCs/>
          <w:sz w:val="24"/>
          <w:szCs w:val="24"/>
        </w:rPr>
      </w:pPr>
      <w:r>
        <w:rPr>
          <w:rFonts w:ascii="Arial" w:hAnsi="Arial" w:cs="Arial"/>
          <w:bCs/>
          <w:sz w:val="24"/>
          <w:szCs w:val="24"/>
        </w:rPr>
        <w:t>Briefly comment on the club’s overall financial position during this three-month period.</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p>
    <w:p w14:paraId="0E6F1A91" w14:textId="77777777" w:rsidR="00D34583" w:rsidRDefault="0000671F">
      <w:pPr>
        <w:pStyle w:val="ListParagraph"/>
        <w:jc w:val="right"/>
        <w:rPr>
          <w:rFonts w:ascii="Arial" w:hAnsi="Arial" w:cs="Arial"/>
          <w:bCs/>
          <w:sz w:val="24"/>
          <w:szCs w:val="24"/>
        </w:rPr>
      </w:pPr>
      <w:r>
        <w:rPr>
          <w:rFonts w:ascii="Arial" w:hAnsi="Arial" w:cs="Arial"/>
          <w:bCs/>
          <w:sz w:val="24"/>
          <w:szCs w:val="24"/>
        </w:rPr>
        <w:t>(5 marks)</w:t>
      </w:r>
    </w:p>
    <w:p w14:paraId="575AD895" w14:textId="77777777" w:rsidR="00D34583" w:rsidRDefault="00D34583">
      <w:pPr>
        <w:rPr>
          <w:rFonts w:ascii="Arial" w:hAnsi="Arial" w:cs="Arial"/>
          <w:b/>
          <w:sz w:val="24"/>
          <w:szCs w:val="24"/>
        </w:rPr>
      </w:pPr>
    </w:p>
    <w:p w14:paraId="5333B6E7" w14:textId="77777777" w:rsidR="00D34583" w:rsidRDefault="00D34583">
      <w:pPr>
        <w:rPr>
          <w:rFonts w:ascii="Arial" w:hAnsi="Arial" w:cs="Arial"/>
          <w:sz w:val="24"/>
          <w:szCs w:val="24"/>
        </w:rPr>
      </w:pPr>
    </w:p>
    <w:p w14:paraId="01FC8F8B" w14:textId="74545B59" w:rsidR="00D34583" w:rsidRDefault="00B62BA7">
      <w:r>
        <w:rPr>
          <w:noProof/>
        </w:rPr>
        <w:lastRenderedPageBreak/>
        <mc:AlternateContent>
          <mc:Choice Requires="wps">
            <w:drawing>
              <wp:inline distT="0" distB="0" distL="0" distR="0" wp14:anchorId="76949C62" wp14:editId="6EA166FE">
                <wp:extent cx="304800" cy="304800"/>
                <wp:effectExtent l="0" t="0" r="0" b="0"/>
                <wp:docPr id="36" name="Rectangle 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2DA9DA" id="Rectangle 3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70710B01" wp14:editId="3BC01FF2">
                <wp:extent cx="304800" cy="304800"/>
                <wp:effectExtent l="0" t="0" r="0" b="0"/>
                <wp:docPr id="37"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F3B50C"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8A6C9B">
        <w:rPr>
          <w:noProof/>
        </w:rPr>
        <mc:AlternateContent>
          <mc:Choice Requires="wps">
            <w:drawing>
              <wp:inline distT="0" distB="0" distL="0" distR="0" wp14:anchorId="0BC0EDD3" wp14:editId="037078FE">
                <wp:extent cx="304800" cy="304800"/>
                <wp:effectExtent l="0" t="0" r="0" b="0"/>
                <wp:docPr id="38"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6B67E6" id="AutoShap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BB503D">
        <w:rPr>
          <w:noProof/>
        </w:rPr>
        <w:drawing>
          <wp:inline distT="0" distB="0" distL="0" distR="0" wp14:anchorId="03F3AE78" wp14:editId="0BF7C351">
            <wp:extent cx="5731510" cy="7638415"/>
            <wp:effectExtent l="0" t="0" r="2540" b="635"/>
            <wp:docPr id="39" name="Picture 3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 lett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638415"/>
                    </a:xfrm>
                    <a:prstGeom prst="rect">
                      <a:avLst/>
                    </a:prstGeom>
                    <a:noFill/>
                    <a:ln>
                      <a:noFill/>
                    </a:ln>
                  </pic:spPr>
                </pic:pic>
              </a:graphicData>
            </a:graphic>
          </wp:inline>
        </w:drawing>
      </w:r>
    </w:p>
    <w:sectPr w:rsidR="00D34583">
      <w:footerReference w:type="default" r:id="rId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9BF20" w14:textId="77777777" w:rsidR="00144012" w:rsidRDefault="00144012">
      <w:pPr>
        <w:spacing w:after="0" w:line="240" w:lineRule="auto"/>
      </w:pPr>
      <w:r>
        <w:separator/>
      </w:r>
    </w:p>
  </w:endnote>
  <w:endnote w:type="continuationSeparator" w:id="0">
    <w:p w14:paraId="4E02857A" w14:textId="77777777" w:rsidR="00144012" w:rsidRDefault="00144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0695512"/>
      <w:docPartObj>
        <w:docPartGallery w:val="Page Numbers (Bottom of Page)"/>
        <w:docPartUnique/>
      </w:docPartObj>
    </w:sdtPr>
    <w:sdtEndPr/>
    <w:sdtContent>
      <w:sdt>
        <w:sdtPr>
          <w:id w:val="1728636285"/>
          <w:docPartObj>
            <w:docPartGallery w:val="Page Numbers (Top of Page)"/>
            <w:docPartUnique/>
          </w:docPartObj>
        </w:sdtPr>
        <w:sdtEndPr/>
        <w:sdtContent>
          <w:p w14:paraId="723384BE" w14:textId="4C7C846D" w:rsidR="002C30EE" w:rsidRDefault="002C30E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AB5D840" w14:textId="77777777" w:rsidR="002C30EE" w:rsidRDefault="002C30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BF8C8" w14:textId="77777777" w:rsidR="00144012" w:rsidRDefault="00144012">
      <w:pPr>
        <w:spacing w:after="0" w:line="240" w:lineRule="auto"/>
      </w:pPr>
      <w:r>
        <w:rPr>
          <w:color w:val="000000"/>
        </w:rPr>
        <w:separator/>
      </w:r>
    </w:p>
  </w:footnote>
  <w:footnote w:type="continuationSeparator" w:id="0">
    <w:p w14:paraId="343335EF" w14:textId="77777777" w:rsidR="00144012" w:rsidRDefault="001440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93DC8"/>
    <w:multiLevelType w:val="multilevel"/>
    <w:tmpl w:val="5F5A941E"/>
    <w:lvl w:ilvl="0">
      <w:start w:val="1"/>
      <w:numFmt w:val="decimal"/>
      <w:lvlText w:val="%1."/>
      <w:lvlJc w:val="righ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34C76E8"/>
    <w:multiLevelType w:val="multilevel"/>
    <w:tmpl w:val="0020257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3C771D7"/>
    <w:multiLevelType w:val="multilevel"/>
    <w:tmpl w:val="3CDC4818"/>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905EE3"/>
    <w:multiLevelType w:val="multilevel"/>
    <w:tmpl w:val="88244C3A"/>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77479E5"/>
    <w:multiLevelType w:val="multilevel"/>
    <w:tmpl w:val="757EFDA8"/>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A0B3BB8"/>
    <w:multiLevelType w:val="multilevel"/>
    <w:tmpl w:val="0192AB24"/>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B5136F6"/>
    <w:multiLevelType w:val="multilevel"/>
    <w:tmpl w:val="0A2CAB16"/>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E1E27FD"/>
    <w:multiLevelType w:val="multilevel"/>
    <w:tmpl w:val="9B28C998"/>
    <w:lvl w:ilvl="0">
      <w:start w:val="1"/>
      <w:numFmt w:val="decimal"/>
      <w:lvlText w:val="%1."/>
      <w:lvlJc w:val="left"/>
      <w:pPr>
        <w:ind w:left="502" w:hanging="360"/>
      </w:pPr>
      <w:rPr>
        <w:rFonts w:ascii="Arial" w:hAnsi="Arial" w:cs="Arial"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07E4BD7"/>
    <w:multiLevelType w:val="multilevel"/>
    <w:tmpl w:val="7600663A"/>
    <w:lvl w:ilvl="0">
      <w:start w:val="1"/>
      <w:numFmt w:val="decimal"/>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2F53FD7"/>
    <w:multiLevelType w:val="multilevel"/>
    <w:tmpl w:val="081EEB36"/>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4BF700D"/>
    <w:multiLevelType w:val="multilevel"/>
    <w:tmpl w:val="3A0C5ED6"/>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82B3D3C"/>
    <w:multiLevelType w:val="multilevel"/>
    <w:tmpl w:val="D88297E0"/>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8D647CD"/>
    <w:multiLevelType w:val="multilevel"/>
    <w:tmpl w:val="D1F2B8AC"/>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A361357"/>
    <w:multiLevelType w:val="multilevel"/>
    <w:tmpl w:val="B3E290D0"/>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ADA2AE7"/>
    <w:multiLevelType w:val="multilevel"/>
    <w:tmpl w:val="3B6632CE"/>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5" w15:restartNumberingAfterBreak="0">
    <w:nsid w:val="35DC6433"/>
    <w:multiLevelType w:val="multilevel"/>
    <w:tmpl w:val="00D41088"/>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62D19B3"/>
    <w:multiLevelType w:val="multilevel"/>
    <w:tmpl w:val="4754F6A2"/>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79213EC"/>
    <w:multiLevelType w:val="multilevel"/>
    <w:tmpl w:val="06040B80"/>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86424CD"/>
    <w:multiLevelType w:val="multilevel"/>
    <w:tmpl w:val="CC4C3252"/>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FF33DD"/>
    <w:multiLevelType w:val="multilevel"/>
    <w:tmpl w:val="81644FE4"/>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EC95D74"/>
    <w:multiLevelType w:val="multilevel"/>
    <w:tmpl w:val="7CFEA576"/>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B36B49"/>
    <w:multiLevelType w:val="multilevel"/>
    <w:tmpl w:val="D372480E"/>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2673D64"/>
    <w:multiLevelType w:val="multilevel"/>
    <w:tmpl w:val="AC84E9C6"/>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BA42615"/>
    <w:multiLevelType w:val="multilevel"/>
    <w:tmpl w:val="5ACE0BB2"/>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4" w15:restartNumberingAfterBreak="0">
    <w:nsid w:val="4CE532FD"/>
    <w:multiLevelType w:val="multilevel"/>
    <w:tmpl w:val="C010E228"/>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E8A4AF6"/>
    <w:multiLevelType w:val="multilevel"/>
    <w:tmpl w:val="21B2F780"/>
    <w:lvl w:ilvl="0">
      <w:start w:val="1"/>
      <w:numFmt w:val="decimal"/>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6123EDA"/>
    <w:multiLevelType w:val="multilevel"/>
    <w:tmpl w:val="9DB809C8"/>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9A732D4"/>
    <w:multiLevelType w:val="multilevel"/>
    <w:tmpl w:val="E15078E0"/>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E6169DA"/>
    <w:multiLevelType w:val="multilevel"/>
    <w:tmpl w:val="092E6F16"/>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EDF54C5"/>
    <w:multiLevelType w:val="multilevel"/>
    <w:tmpl w:val="B91E369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33E19BE"/>
    <w:multiLevelType w:val="multilevel"/>
    <w:tmpl w:val="3FF0391C"/>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636701B"/>
    <w:multiLevelType w:val="multilevel"/>
    <w:tmpl w:val="AC361AEA"/>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6BD1E6E"/>
    <w:multiLevelType w:val="multilevel"/>
    <w:tmpl w:val="C50CEEBC"/>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876417C"/>
    <w:multiLevelType w:val="multilevel"/>
    <w:tmpl w:val="C616E2BE"/>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A8E2720"/>
    <w:multiLevelType w:val="multilevel"/>
    <w:tmpl w:val="2A60EF22"/>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C1B1133"/>
    <w:multiLevelType w:val="multilevel"/>
    <w:tmpl w:val="21A61FA2"/>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30B38D3"/>
    <w:multiLevelType w:val="multilevel"/>
    <w:tmpl w:val="AD66C620"/>
    <w:lvl w:ilvl="0">
      <w:start w:val="1"/>
      <w:numFmt w:val="upperLetter"/>
      <w:lvlText w:val="%1."/>
      <w:lvlJc w:val="left"/>
      <w:pPr>
        <w:ind w:left="720" w:hanging="360"/>
      </w:pPr>
      <w:rPr>
        <w:rFonts w:ascii="Arial" w:hAnsi="Arial" w:cs="Arial"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422034E"/>
    <w:multiLevelType w:val="multilevel"/>
    <w:tmpl w:val="F3AE1DF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74302272">
    <w:abstractNumId w:val="37"/>
  </w:num>
  <w:num w:numId="2" w16cid:durableId="218981513">
    <w:abstractNumId w:val="1"/>
  </w:num>
  <w:num w:numId="3" w16cid:durableId="485241792">
    <w:abstractNumId w:val="31"/>
  </w:num>
  <w:num w:numId="4" w16cid:durableId="925725812">
    <w:abstractNumId w:val="36"/>
  </w:num>
  <w:num w:numId="5" w16cid:durableId="2088648124">
    <w:abstractNumId w:val="21"/>
  </w:num>
  <w:num w:numId="6" w16cid:durableId="987787589">
    <w:abstractNumId w:val="30"/>
  </w:num>
  <w:num w:numId="7" w16cid:durableId="1687248148">
    <w:abstractNumId w:val="35"/>
  </w:num>
  <w:num w:numId="8" w16cid:durableId="10450830">
    <w:abstractNumId w:val="17"/>
  </w:num>
  <w:num w:numId="9" w16cid:durableId="478690154">
    <w:abstractNumId w:val="11"/>
  </w:num>
  <w:num w:numId="10" w16cid:durableId="985476890">
    <w:abstractNumId w:val="3"/>
  </w:num>
  <w:num w:numId="11" w16cid:durableId="2052344228">
    <w:abstractNumId w:val="19"/>
  </w:num>
  <w:num w:numId="12" w16cid:durableId="392972926">
    <w:abstractNumId w:val="34"/>
  </w:num>
  <w:num w:numId="13" w16cid:durableId="639844637">
    <w:abstractNumId w:val="15"/>
  </w:num>
  <w:num w:numId="14" w16cid:durableId="264076719">
    <w:abstractNumId w:val="16"/>
  </w:num>
  <w:num w:numId="15" w16cid:durableId="623731190">
    <w:abstractNumId w:val="29"/>
  </w:num>
  <w:num w:numId="16" w16cid:durableId="58014675">
    <w:abstractNumId w:val="33"/>
  </w:num>
  <w:num w:numId="17" w16cid:durableId="387456268">
    <w:abstractNumId w:val="32"/>
  </w:num>
  <w:num w:numId="18" w16cid:durableId="1191870169">
    <w:abstractNumId w:val="5"/>
  </w:num>
  <w:num w:numId="19" w16cid:durableId="282418852">
    <w:abstractNumId w:val="4"/>
  </w:num>
  <w:num w:numId="20" w16cid:durableId="213320863">
    <w:abstractNumId w:val="2"/>
  </w:num>
  <w:num w:numId="21" w16cid:durableId="876896381">
    <w:abstractNumId w:val="24"/>
  </w:num>
  <w:num w:numId="22" w16cid:durableId="38675850">
    <w:abstractNumId w:val="13"/>
  </w:num>
  <w:num w:numId="23" w16cid:durableId="1030253760">
    <w:abstractNumId w:val="22"/>
  </w:num>
  <w:num w:numId="24" w16cid:durableId="1885405894">
    <w:abstractNumId w:val="20"/>
  </w:num>
  <w:num w:numId="25" w16cid:durableId="1162744900">
    <w:abstractNumId w:val="26"/>
  </w:num>
  <w:num w:numId="26" w16cid:durableId="1978222624">
    <w:abstractNumId w:val="28"/>
  </w:num>
  <w:num w:numId="27" w16cid:durableId="1068502888">
    <w:abstractNumId w:val="6"/>
  </w:num>
  <w:num w:numId="28" w16cid:durableId="881213784">
    <w:abstractNumId w:val="18"/>
  </w:num>
  <w:num w:numId="29" w16cid:durableId="520709726">
    <w:abstractNumId w:val="9"/>
  </w:num>
  <w:num w:numId="30" w16cid:durableId="443303283">
    <w:abstractNumId w:val="10"/>
  </w:num>
  <w:num w:numId="31" w16cid:durableId="33240812">
    <w:abstractNumId w:val="8"/>
  </w:num>
  <w:num w:numId="32" w16cid:durableId="935094993">
    <w:abstractNumId w:val="14"/>
  </w:num>
  <w:num w:numId="33" w16cid:durableId="1063601232">
    <w:abstractNumId w:val="12"/>
  </w:num>
  <w:num w:numId="34" w16cid:durableId="1947426632">
    <w:abstractNumId w:val="7"/>
  </w:num>
  <w:num w:numId="35" w16cid:durableId="1722632914">
    <w:abstractNumId w:val="25"/>
  </w:num>
  <w:num w:numId="36" w16cid:durableId="1506549534">
    <w:abstractNumId w:val="23"/>
  </w:num>
  <w:num w:numId="37" w16cid:durableId="1513447481">
    <w:abstractNumId w:val="0"/>
  </w:num>
  <w:num w:numId="38" w16cid:durableId="33811738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583"/>
    <w:rsid w:val="0000671F"/>
    <w:rsid w:val="00046769"/>
    <w:rsid w:val="00100A85"/>
    <w:rsid w:val="00116D0B"/>
    <w:rsid w:val="001172F7"/>
    <w:rsid w:val="00144012"/>
    <w:rsid w:val="001710B1"/>
    <w:rsid w:val="00190F74"/>
    <w:rsid w:val="001A5EE3"/>
    <w:rsid w:val="001D3ECD"/>
    <w:rsid w:val="001E598E"/>
    <w:rsid w:val="001F2DA2"/>
    <w:rsid w:val="00200400"/>
    <w:rsid w:val="00210F66"/>
    <w:rsid w:val="00267C21"/>
    <w:rsid w:val="002C30EE"/>
    <w:rsid w:val="003606BE"/>
    <w:rsid w:val="003A30AD"/>
    <w:rsid w:val="004A236B"/>
    <w:rsid w:val="004B1867"/>
    <w:rsid w:val="005D0588"/>
    <w:rsid w:val="006A2DE7"/>
    <w:rsid w:val="0071436B"/>
    <w:rsid w:val="00777D67"/>
    <w:rsid w:val="007F66C2"/>
    <w:rsid w:val="00804430"/>
    <w:rsid w:val="008521DA"/>
    <w:rsid w:val="008713B8"/>
    <w:rsid w:val="00876A9F"/>
    <w:rsid w:val="008A6C9B"/>
    <w:rsid w:val="00940371"/>
    <w:rsid w:val="00A12C10"/>
    <w:rsid w:val="00A27F12"/>
    <w:rsid w:val="00AC4117"/>
    <w:rsid w:val="00B421B4"/>
    <w:rsid w:val="00B62BA7"/>
    <w:rsid w:val="00BB503D"/>
    <w:rsid w:val="00CA0086"/>
    <w:rsid w:val="00D34583"/>
    <w:rsid w:val="00D34746"/>
    <w:rsid w:val="00DA2269"/>
    <w:rsid w:val="00DD2B74"/>
    <w:rsid w:val="00DF3B11"/>
    <w:rsid w:val="00EB43C2"/>
    <w:rsid w:val="00ED6DEA"/>
    <w:rsid w:val="00FC5920"/>
    <w:rsid w:val="00FD3381"/>
    <w:rsid w:val="00FD6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7D07F"/>
  <w15:docId w15:val="{542EAC18-A787-43C6-9D04-005C88CAD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style>
  <w:style w:type="paragraph" w:styleId="Heading3">
    <w:name w:val="heading 3"/>
    <w:basedOn w:val="Normal"/>
    <w:next w:val="Normal"/>
    <w:uiPriority w:val="9"/>
    <w:unhideWhenUsed/>
    <w:qFormat/>
    <w:pPr>
      <w:keepNext/>
      <w:spacing w:after="0" w:line="240" w:lineRule="auto"/>
      <w:outlineLvl w:val="2"/>
    </w:pPr>
    <w:rPr>
      <w:rFonts w:ascii="Times New Roman" w:eastAsia="Times New Roman" w:hAnsi="Times New Roman"/>
      <w:b/>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BodyText3">
    <w:name w:val="Body Text 3"/>
    <w:basedOn w:val="Normal"/>
    <w:pPr>
      <w:spacing w:after="0" w:line="240" w:lineRule="auto"/>
    </w:pPr>
    <w:rPr>
      <w:rFonts w:ascii="Times New Roman" w:eastAsia="Times New Roman" w:hAnsi="Times New Roman"/>
      <w:b/>
      <w:sz w:val="24"/>
      <w:szCs w:val="20"/>
    </w:rPr>
  </w:style>
  <w:style w:type="character" w:customStyle="1" w:styleId="BodyText3Char">
    <w:name w:val="Body Text 3 Char"/>
    <w:basedOn w:val="DefaultParagraphFont"/>
    <w:rPr>
      <w:rFonts w:ascii="Times New Roman" w:eastAsia="Times New Roman" w:hAnsi="Times New Roman" w:cs="Times New Roman"/>
      <w:b/>
      <w:sz w:val="24"/>
      <w:szCs w:val="20"/>
    </w:rPr>
  </w:style>
  <w:style w:type="character" w:customStyle="1" w:styleId="Heading3Char">
    <w:name w:val="Heading 3 Char"/>
    <w:basedOn w:val="DefaultParagraphFont"/>
    <w:rPr>
      <w:rFonts w:ascii="Times New Roman" w:eastAsia="Times New Roman" w:hAnsi="Times New Roman" w:cs="Times New Roman"/>
      <w:b/>
      <w:sz w:val="24"/>
      <w:szCs w:val="20"/>
      <w:u w:val="single"/>
    </w:rPr>
  </w:style>
  <w:style w:type="paragraph" w:styleId="Header">
    <w:name w:val="header"/>
    <w:basedOn w:val="Normal"/>
    <w:link w:val="HeaderChar"/>
    <w:uiPriority w:val="99"/>
    <w:unhideWhenUsed/>
    <w:rsid w:val="002C30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30EE"/>
  </w:style>
  <w:style w:type="paragraph" w:styleId="Footer">
    <w:name w:val="footer"/>
    <w:basedOn w:val="Normal"/>
    <w:link w:val="FooterChar"/>
    <w:uiPriority w:val="99"/>
    <w:unhideWhenUsed/>
    <w:rsid w:val="002C30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30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19</Pages>
  <Words>2715</Words>
  <Characters>15482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Rahmani, Hafiz</dc:creator>
  <dc:description/>
  <cp:lastModifiedBy>corneliu dinica</cp:lastModifiedBy>
  <cp:revision>6</cp:revision>
  <dcterms:created xsi:type="dcterms:W3CDTF">2022-04-07T15:27:00Z</dcterms:created>
  <dcterms:modified xsi:type="dcterms:W3CDTF">2022-04-07T15:38:00Z</dcterms:modified>
</cp:coreProperties>
</file>