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3E5A1" w:themeColor="accent6" w:themeTint="66"/>
  <w:body>
    <w:p w14:paraId="486A5FC7" w14:textId="2FB5C43D" w:rsidR="005D349C" w:rsidRDefault="00CD7B34" w:rsidP="006435C4">
      <w:pPr>
        <w:tabs>
          <w:tab w:val="num" w:pos="720"/>
        </w:tabs>
      </w:pPr>
      <w:r>
        <w:rPr>
          <w:b/>
          <w:bCs/>
        </w:rPr>
        <w:t xml:space="preserve">EDPA4001: </w:t>
      </w:r>
      <w:r w:rsidR="005D349C" w:rsidRPr="005D349C">
        <w:rPr>
          <w:b/>
          <w:bCs/>
        </w:rPr>
        <w:t>Component 2 Digital Era</w:t>
      </w:r>
      <w:r w:rsidR="005D349C" w:rsidRPr="005D349C">
        <w:t xml:space="preserve">  </w:t>
      </w:r>
    </w:p>
    <w:p w14:paraId="15DBD949" w14:textId="2563C962" w:rsidR="00CF756B" w:rsidRDefault="54272531" w:rsidP="006435C4">
      <w:pPr>
        <w:tabs>
          <w:tab w:val="num" w:pos="720"/>
        </w:tabs>
      </w:pPr>
      <w:r>
        <w:t xml:space="preserve">Student No: </w:t>
      </w:r>
      <w:r w:rsidR="19585D84">
        <w:t xml:space="preserve"> 2303827. </w:t>
      </w:r>
    </w:p>
    <w:p w14:paraId="7FEE6267" w14:textId="77777777" w:rsidR="00A64D88" w:rsidRDefault="00A64D88" w:rsidP="006435C4">
      <w:pPr>
        <w:tabs>
          <w:tab w:val="num" w:pos="720"/>
        </w:tabs>
        <w:rPr>
          <w:b/>
          <w:bCs/>
        </w:rPr>
      </w:pPr>
    </w:p>
    <w:p w14:paraId="3407D7E1" w14:textId="0DCAF698" w:rsidR="00A64D88" w:rsidRDefault="19585D84" w:rsidP="569F5E85">
      <w:pPr>
        <w:tabs>
          <w:tab w:val="num" w:pos="720"/>
        </w:tabs>
        <w:rPr>
          <w:b/>
          <w:bCs/>
          <w:sz w:val="48"/>
          <w:szCs w:val="48"/>
        </w:rPr>
      </w:pPr>
      <w:r w:rsidRPr="569F5E85">
        <w:rPr>
          <w:b/>
          <w:bCs/>
          <w:sz w:val="48"/>
          <w:szCs w:val="48"/>
        </w:rPr>
        <w:t xml:space="preserve">                </w:t>
      </w:r>
      <w:r w:rsidR="40D3EF25" w:rsidRPr="569F5E85">
        <w:rPr>
          <w:b/>
          <w:bCs/>
          <w:sz w:val="48"/>
          <w:szCs w:val="48"/>
        </w:rPr>
        <w:t>T</w:t>
      </w:r>
      <w:r w:rsidR="2AC332EC" w:rsidRPr="569F5E85">
        <w:rPr>
          <w:b/>
          <w:bCs/>
          <w:sz w:val="48"/>
          <w:szCs w:val="48"/>
        </w:rPr>
        <w:t xml:space="preserve">heatre </w:t>
      </w:r>
      <w:r w:rsidR="40D3EF25" w:rsidRPr="569F5E85">
        <w:rPr>
          <w:b/>
          <w:bCs/>
          <w:sz w:val="48"/>
          <w:szCs w:val="48"/>
        </w:rPr>
        <w:t>R</w:t>
      </w:r>
      <w:r w:rsidR="2AC332EC" w:rsidRPr="569F5E85">
        <w:rPr>
          <w:b/>
          <w:bCs/>
          <w:sz w:val="48"/>
          <w:szCs w:val="48"/>
        </w:rPr>
        <w:t>eview</w:t>
      </w:r>
      <w:r w:rsidR="40D3EF25" w:rsidRPr="569F5E85">
        <w:rPr>
          <w:b/>
          <w:bCs/>
          <w:sz w:val="48"/>
          <w:szCs w:val="48"/>
        </w:rPr>
        <w:t xml:space="preserve"> (1000 words)</w:t>
      </w:r>
    </w:p>
    <w:p w14:paraId="6DE184B1" w14:textId="372B20A2" w:rsidR="00A64D88" w:rsidRDefault="005D349C" w:rsidP="00A64D88">
      <w:pPr>
        <w:tabs>
          <w:tab w:val="num" w:pos="720"/>
        </w:tabs>
        <w:jc w:val="center"/>
        <w:rPr>
          <w:b/>
          <w:bCs/>
          <w:sz w:val="48"/>
          <w:szCs w:val="48"/>
        </w:rPr>
      </w:pPr>
      <w:r w:rsidRPr="00A64D88">
        <w:rPr>
          <w:b/>
          <w:bCs/>
          <w:sz w:val="48"/>
          <w:szCs w:val="48"/>
        </w:rPr>
        <w:t>and</w:t>
      </w:r>
    </w:p>
    <w:p w14:paraId="6744A536" w14:textId="2BF194AD" w:rsidR="006435C4" w:rsidRDefault="005D349C" w:rsidP="00A64D88">
      <w:pPr>
        <w:tabs>
          <w:tab w:val="num" w:pos="720"/>
        </w:tabs>
        <w:jc w:val="center"/>
        <w:rPr>
          <w:b/>
          <w:bCs/>
          <w:sz w:val="48"/>
          <w:szCs w:val="48"/>
        </w:rPr>
      </w:pPr>
      <w:r w:rsidRPr="00A64D88">
        <w:rPr>
          <w:b/>
          <w:bCs/>
          <w:sz w:val="48"/>
          <w:szCs w:val="48"/>
        </w:rPr>
        <w:t>Presentation (3 min)</w:t>
      </w:r>
    </w:p>
    <w:p w14:paraId="018CBBBA" w14:textId="77777777" w:rsidR="00A64D88" w:rsidRDefault="00A64D88" w:rsidP="00A64D88">
      <w:pPr>
        <w:tabs>
          <w:tab w:val="num" w:pos="720"/>
        </w:tabs>
        <w:jc w:val="center"/>
        <w:rPr>
          <w:b/>
          <w:bCs/>
          <w:sz w:val="48"/>
          <w:szCs w:val="48"/>
        </w:rPr>
      </w:pPr>
    </w:p>
    <w:p w14:paraId="21C4312E" w14:textId="77777777" w:rsidR="00A64D88" w:rsidRDefault="00A64D88" w:rsidP="00A64D88">
      <w:pPr>
        <w:tabs>
          <w:tab w:val="num" w:pos="720"/>
        </w:tabs>
        <w:jc w:val="center"/>
        <w:rPr>
          <w:b/>
          <w:bCs/>
          <w:sz w:val="48"/>
          <w:szCs w:val="48"/>
        </w:rPr>
      </w:pPr>
    </w:p>
    <w:p w14:paraId="4764FCBB" w14:textId="77777777" w:rsidR="00A64D88" w:rsidRDefault="00A64D88" w:rsidP="00A64D88">
      <w:pPr>
        <w:tabs>
          <w:tab w:val="num" w:pos="720"/>
        </w:tabs>
        <w:jc w:val="center"/>
        <w:rPr>
          <w:b/>
          <w:bCs/>
          <w:sz w:val="48"/>
          <w:szCs w:val="48"/>
        </w:rPr>
      </w:pPr>
    </w:p>
    <w:p w14:paraId="29316B16" w14:textId="77777777" w:rsidR="00A64D88" w:rsidRDefault="00A64D88" w:rsidP="00A64D88">
      <w:pPr>
        <w:tabs>
          <w:tab w:val="num" w:pos="720"/>
        </w:tabs>
        <w:jc w:val="center"/>
        <w:rPr>
          <w:b/>
          <w:bCs/>
          <w:sz w:val="48"/>
          <w:szCs w:val="48"/>
        </w:rPr>
      </w:pPr>
    </w:p>
    <w:p w14:paraId="7E70EFC1" w14:textId="77777777" w:rsidR="00A64D88" w:rsidRDefault="00A64D88" w:rsidP="00A64D88">
      <w:pPr>
        <w:tabs>
          <w:tab w:val="num" w:pos="720"/>
        </w:tabs>
        <w:jc w:val="center"/>
        <w:rPr>
          <w:b/>
          <w:bCs/>
          <w:sz w:val="48"/>
          <w:szCs w:val="48"/>
        </w:rPr>
      </w:pPr>
    </w:p>
    <w:p w14:paraId="29FBDDDD" w14:textId="77777777" w:rsidR="00A64D88" w:rsidRDefault="00A64D88" w:rsidP="00A64D88">
      <w:pPr>
        <w:tabs>
          <w:tab w:val="num" w:pos="720"/>
        </w:tabs>
        <w:jc w:val="center"/>
        <w:rPr>
          <w:b/>
          <w:bCs/>
          <w:sz w:val="48"/>
          <w:szCs w:val="48"/>
        </w:rPr>
      </w:pPr>
    </w:p>
    <w:p w14:paraId="18E5E127" w14:textId="77777777" w:rsidR="00A64D88" w:rsidRDefault="00A64D88" w:rsidP="00A64D88">
      <w:pPr>
        <w:tabs>
          <w:tab w:val="num" w:pos="720"/>
        </w:tabs>
        <w:jc w:val="center"/>
        <w:rPr>
          <w:b/>
          <w:bCs/>
          <w:sz w:val="48"/>
          <w:szCs w:val="48"/>
        </w:rPr>
      </w:pPr>
    </w:p>
    <w:p w14:paraId="5809E67A" w14:textId="77777777" w:rsidR="00A64D88" w:rsidRDefault="00A64D88" w:rsidP="00A64D88">
      <w:pPr>
        <w:tabs>
          <w:tab w:val="num" w:pos="720"/>
        </w:tabs>
        <w:jc w:val="center"/>
        <w:rPr>
          <w:b/>
          <w:bCs/>
          <w:sz w:val="48"/>
          <w:szCs w:val="48"/>
        </w:rPr>
      </w:pPr>
    </w:p>
    <w:p w14:paraId="1FDEE597" w14:textId="77777777" w:rsidR="00A64D88" w:rsidRDefault="00A64D88" w:rsidP="00A64D88">
      <w:pPr>
        <w:tabs>
          <w:tab w:val="num" w:pos="720"/>
        </w:tabs>
        <w:jc w:val="center"/>
        <w:rPr>
          <w:b/>
          <w:bCs/>
          <w:sz w:val="48"/>
          <w:szCs w:val="48"/>
        </w:rPr>
      </w:pPr>
    </w:p>
    <w:p w14:paraId="28E6981C" w14:textId="77777777" w:rsidR="00A64D88" w:rsidRDefault="00A64D88" w:rsidP="00A64D88">
      <w:pPr>
        <w:tabs>
          <w:tab w:val="num" w:pos="720"/>
        </w:tabs>
        <w:jc w:val="center"/>
        <w:rPr>
          <w:b/>
          <w:bCs/>
          <w:sz w:val="48"/>
          <w:szCs w:val="48"/>
        </w:rPr>
      </w:pPr>
    </w:p>
    <w:p w14:paraId="36D6CC1B" w14:textId="77777777" w:rsidR="00A64D88" w:rsidRDefault="00A64D88" w:rsidP="00A64D88">
      <w:pPr>
        <w:tabs>
          <w:tab w:val="num" w:pos="720"/>
        </w:tabs>
        <w:jc w:val="center"/>
        <w:rPr>
          <w:b/>
          <w:bCs/>
          <w:sz w:val="48"/>
          <w:szCs w:val="48"/>
        </w:rPr>
      </w:pPr>
    </w:p>
    <w:p w14:paraId="0B81842F" w14:textId="77777777" w:rsidR="00A64D88" w:rsidRPr="006172A7" w:rsidRDefault="00A64D88" w:rsidP="00CF756B">
      <w:pPr>
        <w:tabs>
          <w:tab w:val="num" w:pos="720"/>
        </w:tabs>
        <w:rPr>
          <w:b/>
          <w:bCs/>
        </w:rPr>
      </w:pPr>
    </w:p>
    <w:p w14:paraId="5D8AE95B" w14:textId="4F22E650" w:rsidR="00A64D88" w:rsidRDefault="00A64D88" w:rsidP="005D349C">
      <w:pPr>
        <w:spacing w:after="0" w:line="240" w:lineRule="auto"/>
        <w:rPr>
          <w:b/>
          <w:bCs/>
          <w:sz w:val="36"/>
          <w:szCs w:val="36"/>
        </w:rPr>
      </w:pPr>
      <w:r w:rsidRPr="00A64D88">
        <w:rPr>
          <w:b/>
          <w:bCs/>
          <w:sz w:val="36"/>
          <w:szCs w:val="36"/>
        </w:rPr>
        <w:lastRenderedPageBreak/>
        <w:t xml:space="preserve">Content: </w:t>
      </w:r>
      <w:r w:rsidR="002647B8">
        <w:rPr>
          <w:b/>
          <w:bCs/>
          <w:sz w:val="36"/>
          <w:szCs w:val="36"/>
        </w:rPr>
        <w:t xml:space="preserve">                                                                                  Page no.</w:t>
      </w:r>
    </w:p>
    <w:p w14:paraId="071115F2" w14:textId="77777777" w:rsidR="00CF756B" w:rsidRDefault="00CF756B" w:rsidP="005D349C">
      <w:pPr>
        <w:spacing w:after="0" w:line="240" w:lineRule="auto"/>
        <w:rPr>
          <w:b/>
          <w:bCs/>
          <w:sz w:val="36"/>
          <w:szCs w:val="36"/>
        </w:rPr>
      </w:pPr>
    </w:p>
    <w:p w14:paraId="7467528A" w14:textId="60BA3452" w:rsidR="00CF756B" w:rsidRDefault="54272531" w:rsidP="005D349C">
      <w:pPr>
        <w:spacing w:after="0" w:line="240" w:lineRule="auto"/>
        <w:rPr>
          <w:rFonts w:ascii="Tenorite" w:hAnsi="Tenorite"/>
        </w:rPr>
      </w:pPr>
      <w:r w:rsidRPr="569F5E85">
        <w:rPr>
          <w:rFonts w:ascii="Tenorite" w:hAnsi="Tenorite"/>
        </w:rPr>
        <w:t xml:space="preserve">Cover </w:t>
      </w:r>
      <w:r w:rsidR="6369B1F2" w:rsidRPr="569F5E85">
        <w:rPr>
          <w:rFonts w:ascii="Tenorite" w:hAnsi="Tenorite"/>
        </w:rPr>
        <w:t>Page …</w:t>
      </w:r>
      <w:r w:rsidRPr="569F5E85">
        <w:rPr>
          <w:rFonts w:ascii="Tenorite" w:hAnsi="Tenorite"/>
        </w:rPr>
        <w:t>…………………………………………………………………………………</w:t>
      </w:r>
      <w:r w:rsidR="00CF756B">
        <w:tab/>
      </w:r>
      <w:r w:rsidRPr="569F5E85">
        <w:rPr>
          <w:rFonts w:ascii="Tenorite" w:hAnsi="Tenorite"/>
        </w:rPr>
        <w:t>1</w:t>
      </w:r>
    </w:p>
    <w:p w14:paraId="4CA03D5B" w14:textId="77777777" w:rsidR="00CF756B" w:rsidRDefault="00CF756B" w:rsidP="005D349C">
      <w:pPr>
        <w:spacing w:after="0" w:line="240" w:lineRule="auto"/>
        <w:rPr>
          <w:rFonts w:ascii="Tenorite" w:hAnsi="Tenorite"/>
        </w:rPr>
      </w:pPr>
    </w:p>
    <w:p w14:paraId="412B035E" w14:textId="77777777" w:rsidR="00C1253A" w:rsidRDefault="00CF756B" w:rsidP="005D349C">
      <w:pPr>
        <w:spacing w:after="0" w:line="240" w:lineRule="auto"/>
        <w:rPr>
          <w:rFonts w:ascii="Tenorite" w:hAnsi="Tenorite"/>
        </w:rPr>
      </w:pPr>
      <w:r>
        <w:rPr>
          <w:rFonts w:ascii="Tenorite" w:hAnsi="Tenorite"/>
        </w:rPr>
        <w:t>Content</w:t>
      </w:r>
      <w:r w:rsidR="00C1253A">
        <w:rPr>
          <w:rFonts w:ascii="Tenorite" w:hAnsi="Tenorite"/>
        </w:rPr>
        <w:t>s table ………………………………………………………………………………</w:t>
      </w:r>
      <w:r w:rsidR="00C1253A">
        <w:rPr>
          <w:rFonts w:ascii="Tenorite" w:hAnsi="Tenorite"/>
        </w:rPr>
        <w:tab/>
        <w:t>2</w:t>
      </w:r>
    </w:p>
    <w:p w14:paraId="1A330373" w14:textId="77777777" w:rsidR="00C1253A" w:rsidRDefault="00C1253A" w:rsidP="005D349C">
      <w:pPr>
        <w:spacing w:after="0" w:line="240" w:lineRule="auto"/>
        <w:rPr>
          <w:rFonts w:ascii="Tenorite" w:hAnsi="Tenorite"/>
        </w:rPr>
      </w:pPr>
    </w:p>
    <w:p w14:paraId="33ED22FE" w14:textId="77777777" w:rsidR="00C24639" w:rsidRDefault="00C1253A" w:rsidP="005D349C">
      <w:pPr>
        <w:spacing w:after="0" w:line="240" w:lineRule="auto"/>
        <w:rPr>
          <w:rFonts w:ascii="Tenorite" w:hAnsi="Tenorite"/>
        </w:rPr>
      </w:pPr>
      <w:r>
        <w:rPr>
          <w:rFonts w:ascii="Tenorite" w:hAnsi="Tenorite"/>
        </w:rPr>
        <w:t>Review …………………………………………………………………………………………</w:t>
      </w:r>
      <w:r>
        <w:rPr>
          <w:rFonts w:ascii="Tenorite" w:hAnsi="Tenorite"/>
        </w:rPr>
        <w:tab/>
        <w:t>3,4 &amp; 5</w:t>
      </w:r>
      <w:r w:rsidR="00CF756B" w:rsidRPr="00CF756B">
        <w:rPr>
          <w:rFonts w:ascii="Tenorite" w:hAnsi="Tenorite"/>
        </w:rPr>
        <w:t xml:space="preserve">   </w:t>
      </w:r>
    </w:p>
    <w:p w14:paraId="3D43047D" w14:textId="77777777" w:rsidR="00C24639" w:rsidRDefault="00C24639" w:rsidP="005D349C">
      <w:pPr>
        <w:spacing w:after="0" w:line="240" w:lineRule="auto"/>
        <w:rPr>
          <w:rFonts w:ascii="Tenorite" w:hAnsi="Tenorite"/>
        </w:rPr>
      </w:pPr>
    </w:p>
    <w:p w14:paraId="405D3594" w14:textId="1441029D" w:rsidR="00C24639" w:rsidRDefault="00C24639" w:rsidP="005D349C">
      <w:pPr>
        <w:spacing w:after="0" w:line="240" w:lineRule="auto"/>
        <w:rPr>
          <w:rFonts w:ascii="Tenorite" w:hAnsi="Tenorite"/>
        </w:rPr>
      </w:pPr>
      <w:r>
        <w:rPr>
          <w:rFonts w:ascii="Tenorite" w:hAnsi="Tenorite"/>
        </w:rPr>
        <w:t>Bibliography …………………………………………………………………………………</w:t>
      </w:r>
      <w:r>
        <w:rPr>
          <w:rFonts w:ascii="Tenorite" w:hAnsi="Tenorite"/>
        </w:rPr>
        <w:tab/>
      </w:r>
      <w:r w:rsidR="00F13D34">
        <w:rPr>
          <w:rFonts w:ascii="Tenorite" w:hAnsi="Tenorite"/>
        </w:rPr>
        <w:t>6</w:t>
      </w:r>
    </w:p>
    <w:p w14:paraId="03BAEE29" w14:textId="77777777" w:rsidR="00C24639" w:rsidRDefault="00C24639" w:rsidP="005D349C">
      <w:pPr>
        <w:spacing w:after="0" w:line="240" w:lineRule="auto"/>
        <w:rPr>
          <w:rFonts w:ascii="Tenorite" w:hAnsi="Tenorite"/>
        </w:rPr>
      </w:pPr>
    </w:p>
    <w:p w14:paraId="3C61FC7F" w14:textId="064D4BEB" w:rsidR="00C24639" w:rsidRDefault="00C24639" w:rsidP="005D349C">
      <w:pPr>
        <w:spacing w:after="0" w:line="240" w:lineRule="auto"/>
        <w:rPr>
          <w:rFonts w:ascii="Tenorite" w:hAnsi="Tenorite"/>
        </w:rPr>
      </w:pPr>
      <w:r>
        <w:rPr>
          <w:rFonts w:ascii="Tenorite" w:hAnsi="Tenorite"/>
        </w:rPr>
        <w:t>Development plan …………………………………………………………………………</w:t>
      </w:r>
      <w:r>
        <w:rPr>
          <w:rFonts w:ascii="Tenorite" w:hAnsi="Tenorite"/>
        </w:rPr>
        <w:tab/>
      </w:r>
      <w:r w:rsidR="00F13D34">
        <w:rPr>
          <w:rFonts w:ascii="Tenorite" w:hAnsi="Tenorite"/>
        </w:rPr>
        <w:t>7</w:t>
      </w:r>
    </w:p>
    <w:p w14:paraId="0B6CF374" w14:textId="77777777" w:rsidR="00C24639" w:rsidRDefault="00C24639" w:rsidP="005D349C">
      <w:pPr>
        <w:spacing w:after="0" w:line="240" w:lineRule="auto"/>
        <w:rPr>
          <w:rFonts w:ascii="Tenorite" w:hAnsi="Tenorite"/>
        </w:rPr>
      </w:pPr>
    </w:p>
    <w:p w14:paraId="246C252E" w14:textId="10AAF825" w:rsidR="00C24639" w:rsidRDefault="00F13D34" w:rsidP="005D349C">
      <w:pPr>
        <w:spacing w:after="0" w:line="240" w:lineRule="auto"/>
        <w:rPr>
          <w:rFonts w:ascii="Tenorite" w:hAnsi="Tenorite"/>
        </w:rPr>
      </w:pPr>
      <w:r>
        <w:rPr>
          <w:rFonts w:ascii="Tenorite" w:hAnsi="Tenorite"/>
        </w:rPr>
        <w:t>Presentation link ……………………………………………………………………………</w:t>
      </w:r>
      <w:r>
        <w:rPr>
          <w:rFonts w:ascii="Tenorite" w:hAnsi="Tenorite"/>
        </w:rPr>
        <w:tab/>
        <w:t>8</w:t>
      </w:r>
    </w:p>
    <w:p w14:paraId="0F95E435" w14:textId="77777777" w:rsidR="00C24639" w:rsidRDefault="00C24639" w:rsidP="005D349C">
      <w:pPr>
        <w:spacing w:after="0" w:line="240" w:lineRule="auto"/>
        <w:rPr>
          <w:rFonts w:ascii="Tenorite" w:hAnsi="Tenorite"/>
        </w:rPr>
      </w:pPr>
    </w:p>
    <w:p w14:paraId="1340B419" w14:textId="52DD51BF" w:rsidR="00CF756B" w:rsidRPr="00CF756B" w:rsidRDefault="00CF756B" w:rsidP="005D349C">
      <w:pPr>
        <w:spacing w:after="0" w:line="240" w:lineRule="auto"/>
        <w:rPr>
          <w:rFonts w:ascii="Tenorite" w:hAnsi="Tenorite"/>
        </w:rPr>
      </w:pPr>
      <w:r w:rsidRPr="00CF756B">
        <w:rPr>
          <w:rFonts w:ascii="Tenorite" w:hAnsi="Tenorite"/>
        </w:rPr>
        <w:t xml:space="preserve">                                                  </w:t>
      </w:r>
    </w:p>
    <w:p w14:paraId="1E70D1D9" w14:textId="77777777" w:rsidR="00A64D88" w:rsidRPr="00CF756B" w:rsidRDefault="00A64D88" w:rsidP="005D349C">
      <w:pPr>
        <w:spacing w:after="0" w:line="240" w:lineRule="auto"/>
        <w:rPr>
          <w:rFonts w:ascii="Tenorite" w:hAnsi="Tenorite"/>
        </w:rPr>
      </w:pPr>
    </w:p>
    <w:p w14:paraId="54DEA985" w14:textId="71A7992A" w:rsidR="00A64D88" w:rsidRPr="00CF756B" w:rsidRDefault="00A64D88" w:rsidP="005D349C">
      <w:pPr>
        <w:spacing w:after="0" w:line="240" w:lineRule="auto"/>
        <w:rPr>
          <w:rFonts w:ascii="Tenorite" w:hAnsi="Tenorite"/>
        </w:rPr>
      </w:pPr>
    </w:p>
    <w:p w14:paraId="3CDB7D3B" w14:textId="77777777" w:rsidR="00A64D88" w:rsidRPr="00CF756B" w:rsidRDefault="00A64D88" w:rsidP="005D349C">
      <w:pPr>
        <w:spacing w:after="0" w:line="240" w:lineRule="auto"/>
        <w:rPr>
          <w:rFonts w:ascii="Tenorite" w:hAnsi="Tenorite"/>
          <w:highlight w:val="cyan"/>
        </w:rPr>
      </w:pPr>
    </w:p>
    <w:p w14:paraId="407DE55F" w14:textId="77777777" w:rsidR="00A64D88" w:rsidRPr="00CF756B" w:rsidRDefault="00A64D88" w:rsidP="005D349C">
      <w:pPr>
        <w:spacing w:after="0" w:line="240" w:lineRule="auto"/>
        <w:rPr>
          <w:rFonts w:ascii="Tenorite" w:hAnsi="Tenorite"/>
          <w:highlight w:val="cyan"/>
        </w:rPr>
      </w:pPr>
    </w:p>
    <w:p w14:paraId="66701846" w14:textId="77777777" w:rsidR="00A64D88" w:rsidRPr="00CF756B" w:rsidRDefault="00A64D88" w:rsidP="005D349C">
      <w:pPr>
        <w:spacing w:after="0" w:line="240" w:lineRule="auto"/>
        <w:rPr>
          <w:rFonts w:ascii="Tenorite" w:hAnsi="Tenorite"/>
          <w:highlight w:val="cyan"/>
        </w:rPr>
      </w:pPr>
    </w:p>
    <w:p w14:paraId="05050FE7" w14:textId="77777777" w:rsidR="00A64D88" w:rsidRPr="00CF756B" w:rsidRDefault="00A64D88" w:rsidP="005D349C">
      <w:pPr>
        <w:spacing w:after="0" w:line="240" w:lineRule="auto"/>
        <w:rPr>
          <w:rFonts w:ascii="Tenorite" w:hAnsi="Tenorite"/>
          <w:highlight w:val="cyan"/>
        </w:rPr>
      </w:pPr>
    </w:p>
    <w:p w14:paraId="5CEB848E" w14:textId="77777777" w:rsidR="00A64D88" w:rsidRPr="00CF756B" w:rsidRDefault="00A64D88" w:rsidP="005D349C">
      <w:pPr>
        <w:spacing w:after="0" w:line="240" w:lineRule="auto"/>
        <w:rPr>
          <w:rFonts w:ascii="Tenorite" w:hAnsi="Tenorite"/>
          <w:highlight w:val="cyan"/>
        </w:rPr>
      </w:pPr>
    </w:p>
    <w:p w14:paraId="5B1DAD5E" w14:textId="77777777" w:rsidR="00A64D88" w:rsidRPr="00CF756B" w:rsidRDefault="00A64D88" w:rsidP="005D349C">
      <w:pPr>
        <w:spacing w:after="0" w:line="240" w:lineRule="auto"/>
        <w:rPr>
          <w:rFonts w:ascii="Tenorite" w:hAnsi="Tenorite"/>
          <w:highlight w:val="cyan"/>
        </w:rPr>
      </w:pPr>
    </w:p>
    <w:p w14:paraId="7D2FF8E7" w14:textId="77777777" w:rsidR="00A64D88" w:rsidRPr="00CF756B" w:rsidRDefault="00A64D88" w:rsidP="005D349C">
      <w:pPr>
        <w:spacing w:after="0" w:line="240" w:lineRule="auto"/>
        <w:rPr>
          <w:rFonts w:ascii="Tenorite" w:hAnsi="Tenorite"/>
          <w:highlight w:val="cyan"/>
        </w:rPr>
      </w:pPr>
    </w:p>
    <w:p w14:paraId="46ED3387" w14:textId="77777777" w:rsidR="00A64D88" w:rsidRPr="00CF756B" w:rsidRDefault="00A64D88" w:rsidP="005D349C">
      <w:pPr>
        <w:spacing w:after="0" w:line="240" w:lineRule="auto"/>
        <w:rPr>
          <w:rFonts w:ascii="Tenorite" w:hAnsi="Tenorite"/>
          <w:highlight w:val="cyan"/>
        </w:rPr>
      </w:pPr>
    </w:p>
    <w:p w14:paraId="3E0E7C3E" w14:textId="77777777" w:rsidR="00A64D88" w:rsidRPr="00CF756B" w:rsidRDefault="00A64D88" w:rsidP="005D349C">
      <w:pPr>
        <w:spacing w:after="0" w:line="240" w:lineRule="auto"/>
        <w:rPr>
          <w:rFonts w:ascii="Tenorite" w:hAnsi="Tenorite"/>
          <w:highlight w:val="cyan"/>
        </w:rPr>
      </w:pPr>
    </w:p>
    <w:p w14:paraId="2C2C7D28" w14:textId="77777777" w:rsidR="00A64D88" w:rsidRPr="00CF756B" w:rsidRDefault="00A64D88" w:rsidP="005D349C">
      <w:pPr>
        <w:spacing w:after="0" w:line="240" w:lineRule="auto"/>
        <w:rPr>
          <w:rFonts w:ascii="Tenorite" w:hAnsi="Tenorite"/>
          <w:highlight w:val="cyan"/>
        </w:rPr>
      </w:pPr>
    </w:p>
    <w:p w14:paraId="02300541" w14:textId="77777777" w:rsidR="00A64D88" w:rsidRPr="00CF756B" w:rsidRDefault="00A64D88" w:rsidP="005D349C">
      <w:pPr>
        <w:spacing w:after="0" w:line="240" w:lineRule="auto"/>
        <w:rPr>
          <w:rFonts w:ascii="Tenorite" w:hAnsi="Tenorite"/>
          <w:highlight w:val="cyan"/>
        </w:rPr>
      </w:pPr>
    </w:p>
    <w:p w14:paraId="2EA70F6B" w14:textId="77777777" w:rsidR="00A64D88" w:rsidRPr="00CF756B" w:rsidRDefault="00A64D88" w:rsidP="005D349C">
      <w:pPr>
        <w:spacing w:after="0" w:line="240" w:lineRule="auto"/>
        <w:rPr>
          <w:rFonts w:ascii="Tenorite" w:hAnsi="Tenorite"/>
          <w:highlight w:val="cyan"/>
        </w:rPr>
      </w:pPr>
    </w:p>
    <w:p w14:paraId="63450148" w14:textId="77777777" w:rsidR="00A64D88" w:rsidRPr="00CF756B" w:rsidRDefault="00A64D88" w:rsidP="005D349C">
      <w:pPr>
        <w:spacing w:after="0" w:line="240" w:lineRule="auto"/>
        <w:rPr>
          <w:rFonts w:ascii="Tenorite" w:hAnsi="Tenorite"/>
          <w:highlight w:val="cyan"/>
        </w:rPr>
      </w:pPr>
    </w:p>
    <w:p w14:paraId="1B9A7220" w14:textId="77777777" w:rsidR="00A64D88" w:rsidRPr="00CF756B" w:rsidRDefault="00A64D88" w:rsidP="005D349C">
      <w:pPr>
        <w:spacing w:after="0" w:line="240" w:lineRule="auto"/>
        <w:rPr>
          <w:rFonts w:ascii="Tenorite" w:hAnsi="Tenorite"/>
          <w:highlight w:val="cyan"/>
        </w:rPr>
      </w:pPr>
    </w:p>
    <w:p w14:paraId="4993BD8A" w14:textId="77777777" w:rsidR="00A64D88" w:rsidRPr="00CF756B" w:rsidRDefault="00A64D88" w:rsidP="005D349C">
      <w:pPr>
        <w:spacing w:after="0" w:line="240" w:lineRule="auto"/>
        <w:rPr>
          <w:rFonts w:ascii="Tenorite" w:hAnsi="Tenorite"/>
          <w:highlight w:val="cyan"/>
        </w:rPr>
      </w:pPr>
    </w:p>
    <w:p w14:paraId="4BECA6E1" w14:textId="77777777" w:rsidR="00A64D88" w:rsidRPr="00CF756B" w:rsidRDefault="00A64D88" w:rsidP="005D349C">
      <w:pPr>
        <w:spacing w:after="0" w:line="240" w:lineRule="auto"/>
        <w:rPr>
          <w:rFonts w:ascii="Tenorite" w:hAnsi="Tenorite"/>
          <w:highlight w:val="cyan"/>
        </w:rPr>
      </w:pPr>
    </w:p>
    <w:p w14:paraId="0FE1FA1B" w14:textId="77777777" w:rsidR="00A64D88" w:rsidRPr="00CF756B" w:rsidRDefault="00A64D88" w:rsidP="005D349C">
      <w:pPr>
        <w:spacing w:after="0" w:line="240" w:lineRule="auto"/>
        <w:rPr>
          <w:rFonts w:ascii="Tenorite" w:hAnsi="Tenorite"/>
          <w:highlight w:val="cyan"/>
        </w:rPr>
      </w:pPr>
    </w:p>
    <w:p w14:paraId="443DE462" w14:textId="77777777" w:rsidR="00A64D88" w:rsidRPr="00CF756B" w:rsidRDefault="00A64D88" w:rsidP="005D349C">
      <w:pPr>
        <w:spacing w:after="0" w:line="240" w:lineRule="auto"/>
        <w:rPr>
          <w:rFonts w:ascii="Tenorite" w:hAnsi="Tenorite"/>
          <w:highlight w:val="cyan"/>
        </w:rPr>
      </w:pPr>
    </w:p>
    <w:p w14:paraId="6EDEAD02" w14:textId="77777777" w:rsidR="00A64D88" w:rsidRPr="00CF756B" w:rsidRDefault="00A64D88" w:rsidP="005D349C">
      <w:pPr>
        <w:spacing w:after="0" w:line="240" w:lineRule="auto"/>
        <w:rPr>
          <w:rFonts w:ascii="Tenorite" w:hAnsi="Tenorite"/>
          <w:highlight w:val="cyan"/>
        </w:rPr>
      </w:pPr>
    </w:p>
    <w:p w14:paraId="6EAAE3E5" w14:textId="77777777" w:rsidR="00A64D88" w:rsidRPr="00CF756B" w:rsidRDefault="00A64D88" w:rsidP="005D349C">
      <w:pPr>
        <w:spacing w:after="0" w:line="240" w:lineRule="auto"/>
        <w:rPr>
          <w:rFonts w:ascii="Tenorite" w:hAnsi="Tenorite"/>
          <w:highlight w:val="cyan"/>
        </w:rPr>
      </w:pPr>
    </w:p>
    <w:p w14:paraId="68D9C1AF" w14:textId="77777777" w:rsidR="00A64D88" w:rsidRPr="00CF756B" w:rsidRDefault="00A64D88" w:rsidP="005D349C">
      <w:pPr>
        <w:spacing w:after="0" w:line="240" w:lineRule="auto"/>
        <w:rPr>
          <w:rFonts w:ascii="Tenorite" w:hAnsi="Tenorite"/>
          <w:highlight w:val="cyan"/>
        </w:rPr>
      </w:pPr>
    </w:p>
    <w:p w14:paraId="5B343D11" w14:textId="77777777" w:rsidR="00A64D88" w:rsidRPr="00CF756B" w:rsidRDefault="00A64D88" w:rsidP="005D349C">
      <w:pPr>
        <w:spacing w:after="0" w:line="240" w:lineRule="auto"/>
        <w:rPr>
          <w:rFonts w:ascii="Tenorite" w:hAnsi="Tenorite"/>
          <w:highlight w:val="cyan"/>
        </w:rPr>
      </w:pPr>
    </w:p>
    <w:p w14:paraId="694C38D2" w14:textId="77777777" w:rsidR="00A64D88" w:rsidRPr="00CF756B" w:rsidRDefault="00A64D88" w:rsidP="005D349C">
      <w:pPr>
        <w:spacing w:after="0" w:line="240" w:lineRule="auto"/>
        <w:rPr>
          <w:rFonts w:ascii="Tenorite" w:hAnsi="Tenorite"/>
          <w:highlight w:val="cyan"/>
        </w:rPr>
      </w:pPr>
    </w:p>
    <w:p w14:paraId="4BE5DEDD" w14:textId="77777777" w:rsidR="00A64D88" w:rsidRPr="00CF756B" w:rsidRDefault="00A64D88" w:rsidP="005D349C">
      <w:pPr>
        <w:spacing w:after="0" w:line="240" w:lineRule="auto"/>
        <w:rPr>
          <w:rFonts w:ascii="Tenorite" w:hAnsi="Tenorite"/>
          <w:highlight w:val="cyan"/>
        </w:rPr>
      </w:pPr>
    </w:p>
    <w:p w14:paraId="3A975313" w14:textId="77777777" w:rsidR="00A64D88" w:rsidRPr="00CF756B" w:rsidRDefault="00A64D88" w:rsidP="005D349C">
      <w:pPr>
        <w:spacing w:after="0" w:line="240" w:lineRule="auto"/>
        <w:rPr>
          <w:rFonts w:ascii="Tenorite" w:hAnsi="Tenorite"/>
          <w:highlight w:val="cyan"/>
        </w:rPr>
      </w:pPr>
    </w:p>
    <w:p w14:paraId="6AEA197C" w14:textId="77777777" w:rsidR="00A64D88" w:rsidRPr="00CF756B" w:rsidRDefault="00A64D88" w:rsidP="005D349C">
      <w:pPr>
        <w:spacing w:after="0" w:line="240" w:lineRule="auto"/>
        <w:rPr>
          <w:rFonts w:ascii="Tenorite" w:hAnsi="Tenorite"/>
          <w:highlight w:val="cyan"/>
        </w:rPr>
      </w:pPr>
    </w:p>
    <w:p w14:paraId="11F8F61F" w14:textId="77777777" w:rsidR="00A64D88" w:rsidRPr="00CF756B" w:rsidRDefault="00A64D88" w:rsidP="005D349C">
      <w:pPr>
        <w:spacing w:after="0" w:line="240" w:lineRule="auto"/>
        <w:rPr>
          <w:rFonts w:ascii="Tenorite" w:hAnsi="Tenorite"/>
          <w:highlight w:val="cyan"/>
        </w:rPr>
      </w:pPr>
    </w:p>
    <w:p w14:paraId="7F79C8D0" w14:textId="77777777" w:rsidR="00F13D34" w:rsidRDefault="00F13D34" w:rsidP="002D4DE0">
      <w:pPr>
        <w:spacing w:after="0" w:line="360" w:lineRule="auto"/>
        <w:rPr>
          <w:rFonts w:ascii="Tenorite" w:hAnsi="Tenorite"/>
        </w:rPr>
      </w:pPr>
    </w:p>
    <w:p w14:paraId="699FD5BF" w14:textId="77777777" w:rsidR="00D85D88" w:rsidRDefault="00D85D88" w:rsidP="002D4DE0">
      <w:pPr>
        <w:spacing w:after="0" w:line="360" w:lineRule="auto"/>
        <w:rPr>
          <w:rFonts w:ascii="Tenorite" w:hAnsi="Tenorite" w:cs="Arial"/>
          <w:b/>
          <w:bCs/>
          <w:sz w:val="22"/>
          <w:szCs w:val="22"/>
        </w:rPr>
      </w:pPr>
    </w:p>
    <w:p w14:paraId="08CBB8BC" w14:textId="01F686D9" w:rsidR="00471E83" w:rsidRPr="00F13D34" w:rsidRDefault="00471E83" w:rsidP="002D4DE0">
      <w:pPr>
        <w:spacing w:after="0" w:line="360" w:lineRule="auto"/>
        <w:rPr>
          <w:rFonts w:ascii="Tenorite" w:hAnsi="Tenorite" w:cs="Arial"/>
          <w:sz w:val="22"/>
          <w:szCs w:val="22"/>
        </w:rPr>
      </w:pPr>
      <w:r w:rsidRPr="00F13D34">
        <w:rPr>
          <w:rFonts w:ascii="Tenorite" w:hAnsi="Tenorite" w:cs="Arial"/>
          <w:b/>
          <w:bCs/>
          <w:sz w:val="22"/>
          <w:szCs w:val="22"/>
        </w:rPr>
        <w:lastRenderedPageBreak/>
        <w:t>ROCKY HORROR SHOW</w:t>
      </w:r>
      <w:r w:rsidR="002D4DE0" w:rsidRPr="00F13D34">
        <w:rPr>
          <w:rFonts w:ascii="Tenorite" w:hAnsi="Tenorite" w:cs="Arial"/>
          <w:sz w:val="22"/>
          <w:szCs w:val="22"/>
        </w:rPr>
        <w:t xml:space="preserve"> </w:t>
      </w:r>
      <w:r w:rsidR="009A1F5E">
        <w:rPr>
          <w:rFonts w:ascii="Tenorite" w:hAnsi="Tenorite" w:cs="Arial"/>
          <w:sz w:val="22"/>
          <w:szCs w:val="22"/>
        </w:rPr>
        <w:t xml:space="preserve"> </w:t>
      </w:r>
    </w:p>
    <w:p w14:paraId="274B3530" w14:textId="6C3A0481" w:rsidR="00471E83" w:rsidRPr="00F13D34" w:rsidRDefault="00471E83" w:rsidP="002D4DE0">
      <w:pPr>
        <w:spacing w:after="0" w:line="360" w:lineRule="auto"/>
        <w:rPr>
          <w:rFonts w:ascii="Tenorite" w:hAnsi="Tenorite" w:cs="Arial"/>
          <w:sz w:val="22"/>
          <w:szCs w:val="22"/>
        </w:rPr>
      </w:pPr>
      <w:r w:rsidRPr="00F13D34">
        <w:rPr>
          <w:rFonts w:ascii="Tenorite" w:hAnsi="Tenorite" w:cs="Arial"/>
          <w:sz w:val="22"/>
          <w:szCs w:val="22"/>
        </w:rPr>
        <w:t>in Haywood House, Cardiff.</w:t>
      </w:r>
    </w:p>
    <w:p w14:paraId="673B8A15" w14:textId="77777777" w:rsidR="002D4DE0" w:rsidRPr="00F13D34" w:rsidRDefault="002D4DE0" w:rsidP="002D4DE0">
      <w:pPr>
        <w:spacing w:after="0" w:line="360" w:lineRule="auto"/>
        <w:rPr>
          <w:rFonts w:ascii="Tenorite" w:hAnsi="Tenorite" w:cs="Arial"/>
          <w:sz w:val="22"/>
          <w:szCs w:val="22"/>
        </w:rPr>
      </w:pPr>
    </w:p>
    <w:p w14:paraId="65E3C402" w14:textId="03C3396F" w:rsidR="00471E83" w:rsidRPr="00F13D34" w:rsidRDefault="00C4661D" w:rsidP="002D4DE0">
      <w:pPr>
        <w:spacing w:after="0" w:line="360" w:lineRule="auto"/>
        <w:rPr>
          <w:rFonts w:ascii="Tenorite" w:hAnsi="Tenorite" w:cs="Arial"/>
          <w:sz w:val="22"/>
          <w:szCs w:val="22"/>
        </w:rPr>
      </w:pPr>
      <w:r w:rsidRPr="00F13D34">
        <w:rPr>
          <w:rFonts w:ascii="Tenorite" w:hAnsi="Tenorite" w:cs="Arial"/>
          <w:sz w:val="22"/>
          <w:szCs w:val="22"/>
        </w:rPr>
        <w:t>Comedy m</w:t>
      </w:r>
      <w:r w:rsidR="009C578C" w:rsidRPr="00F13D34">
        <w:rPr>
          <w:rFonts w:ascii="Tenorite" w:hAnsi="Tenorite" w:cs="Arial"/>
          <w:sz w:val="22"/>
          <w:szCs w:val="22"/>
        </w:rPr>
        <w:t>usical</w:t>
      </w:r>
      <w:r w:rsidRPr="00F13D34">
        <w:rPr>
          <w:rFonts w:ascii="Tenorite" w:hAnsi="Tenorite" w:cs="Arial"/>
          <w:sz w:val="22"/>
          <w:szCs w:val="22"/>
        </w:rPr>
        <w:t xml:space="preserve"> merged from</w:t>
      </w:r>
      <w:r w:rsidR="009C578C" w:rsidRPr="00F13D34">
        <w:rPr>
          <w:rFonts w:ascii="Tenorite" w:hAnsi="Tenorite" w:cs="Arial"/>
          <w:sz w:val="22"/>
          <w:szCs w:val="22"/>
        </w:rPr>
        <w:t xml:space="preserve"> </w:t>
      </w:r>
      <w:r w:rsidRPr="00F13D34">
        <w:rPr>
          <w:rFonts w:ascii="Tenorite" w:hAnsi="Tenorite" w:cs="Arial"/>
          <w:sz w:val="22"/>
          <w:szCs w:val="22"/>
        </w:rPr>
        <w:t>horror sci-fi</w:t>
      </w:r>
      <w:r w:rsidR="00D41CE2" w:rsidRPr="00F13D34">
        <w:rPr>
          <w:rFonts w:ascii="Tenorite" w:hAnsi="Tenorite" w:cs="Arial"/>
          <w:sz w:val="22"/>
          <w:szCs w:val="22"/>
        </w:rPr>
        <w:t xml:space="preserve"> by Richard </w:t>
      </w:r>
      <w:proofErr w:type="spellStart"/>
      <w:r w:rsidR="00D41CE2" w:rsidRPr="00F13D34">
        <w:rPr>
          <w:rFonts w:ascii="Tenorite" w:hAnsi="Tenorite" w:cs="Arial"/>
          <w:sz w:val="22"/>
          <w:szCs w:val="22"/>
        </w:rPr>
        <w:t>O’Brien</w:t>
      </w:r>
      <w:proofErr w:type="spellEnd"/>
      <w:r w:rsidR="00D41CE2" w:rsidRPr="00F13D34">
        <w:rPr>
          <w:rFonts w:ascii="Tenorite" w:hAnsi="Tenorite" w:cs="Arial"/>
          <w:sz w:val="22"/>
          <w:szCs w:val="22"/>
        </w:rPr>
        <w:t xml:space="preserve">. </w:t>
      </w:r>
      <w:r w:rsidR="00CC0AF0" w:rsidRPr="00F13D34">
        <w:rPr>
          <w:rFonts w:ascii="Tenorite" w:hAnsi="Tenorite" w:cs="Arial"/>
          <w:sz w:val="22"/>
          <w:szCs w:val="22"/>
        </w:rPr>
        <w:t>Based on the original musical first performed in 19</w:t>
      </w:r>
      <w:r w:rsidR="005869D0" w:rsidRPr="00F13D34">
        <w:rPr>
          <w:rFonts w:ascii="Tenorite" w:hAnsi="Tenorite" w:cs="Arial"/>
          <w:sz w:val="22"/>
          <w:szCs w:val="22"/>
        </w:rPr>
        <w:t>73</w:t>
      </w:r>
      <w:r w:rsidR="00E33E87" w:rsidRPr="00F13D34">
        <w:rPr>
          <w:rFonts w:ascii="Tenorite" w:hAnsi="Tenorite" w:cs="Arial"/>
          <w:sz w:val="22"/>
          <w:szCs w:val="22"/>
        </w:rPr>
        <w:t xml:space="preserve">. The </w:t>
      </w:r>
      <w:r w:rsidR="000F131D" w:rsidRPr="00F13D34">
        <w:rPr>
          <w:rFonts w:ascii="Tenorite" w:hAnsi="Tenorite" w:cs="Arial"/>
          <w:sz w:val="22"/>
          <w:szCs w:val="22"/>
        </w:rPr>
        <w:t>second-year</w:t>
      </w:r>
      <w:r w:rsidR="00E33E87" w:rsidRPr="00F13D34">
        <w:rPr>
          <w:rFonts w:ascii="Tenorite" w:hAnsi="Tenorite" w:cs="Arial"/>
          <w:sz w:val="22"/>
          <w:szCs w:val="22"/>
        </w:rPr>
        <w:t xml:space="preserve"> students of the</w:t>
      </w:r>
      <w:r w:rsidR="00932387" w:rsidRPr="00F13D34">
        <w:rPr>
          <w:rFonts w:ascii="Tenorite" w:hAnsi="Tenorite" w:cs="Arial"/>
          <w:sz w:val="22"/>
          <w:szCs w:val="22"/>
        </w:rPr>
        <w:t xml:space="preserve"> Musical Theatre and Theatr</w:t>
      </w:r>
      <w:r w:rsidR="003B075F" w:rsidRPr="00F13D34">
        <w:rPr>
          <w:rFonts w:ascii="Tenorite" w:hAnsi="Tenorite" w:cs="Arial"/>
          <w:sz w:val="22"/>
          <w:szCs w:val="22"/>
        </w:rPr>
        <w:t xml:space="preserve">e </w:t>
      </w:r>
      <w:proofErr w:type="spellStart"/>
      <w:r w:rsidR="003B075F" w:rsidRPr="00F13D34">
        <w:rPr>
          <w:rFonts w:ascii="Tenorite" w:hAnsi="Tenorite" w:cs="Arial"/>
          <w:sz w:val="22"/>
          <w:szCs w:val="22"/>
        </w:rPr>
        <w:t>Gerddorol</w:t>
      </w:r>
      <w:proofErr w:type="spellEnd"/>
      <w:r w:rsidR="00AB4362" w:rsidRPr="00F13D34">
        <w:rPr>
          <w:rFonts w:ascii="Tenorite" w:hAnsi="Tenorite" w:cs="Arial"/>
          <w:sz w:val="22"/>
          <w:szCs w:val="22"/>
        </w:rPr>
        <w:t xml:space="preserve">, UWTSD </w:t>
      </w:r>
      <w:r w:rsidR="003B075F" w:rsidRPr="00F13D34">
        <w:rPr>
          <w:rFonts w:ascii="Tenorite" w:hAnsi="Tenorite" w:cs="Arial"/>
          <w:sz w:val="22"/>
          <w:szCs w:val="22"/>
        </w:rPr>
        <w:t xml:space="preserve">course </w:t>
      </w:r>
      <w:r w:rsidR="00AB4362" w:rsidRPr="00F13D34">
        <w:rPr>
          <w:rFonts w:ascii="Tenorite" w:hAnsi="Tenorite" w:cs="Arial"/>
          <w:sz w:val="22"/>
          <w:szCs w:val="22"/>
        </w:rPr>
        <w:t xml:space="preserve">put on a </w:t>
      </w:r>
      <w:r w:rsidR="0052039A" w:rsidRPr="00F13D34">
        <w:rPr>
          <w:rFonts w:ascii="Tenorite" w:hAnsi="Tenorite" w:cs="Arial"/>
          <w:sz w:val="22"/>
          <w:szCs w:val="22"/>
        </w:rPr>
        <w:t xml:space="preserve">zany and slapstick performance, </w:t>
      </w:r>
      <w:r w:rsidR="000F131D" w:rsidRPr="00F13D34">
        <w:rPr>
          <w:rFonts w:ascii="Tenorite" w:hAnsi="Tenorite" w:cs="Arial"/>
          <w:sz w:val="22"/>
          <w:szCs w:val="22"/>
        </w:rPr>
        <w:t xml:space="preserve">breaking the fourth wall. </w:t>
      </w:r>
      <w:r w:rsidR="00CE571D" w:rsidRPr="00F13D34">
        <w:rPr>
          <w:rFonts w:ascii="Tenorite" w:hAnsi="Tenorite" w:cs="Arial"/>
          <w:sz w:val="22"/>
          <w:szCs w:val="22"/>
        </w:rPr>
        <w:t xml:space="preserve">The story follows Brad and Janet, a recently engaged couple whose conservative lifestyle is challenged one stormy night when they get a flat tire. Seeking help at the home of the mysterious Frank 'N' </w:t>
      </w:r>
      <w:proofErr w:type="spellStart"/>
      <w:r w:rsidR="00CE571D" w:rsidRPr="00F13D34">
        <w:rPr>
          <w:rFonts w:ascii="Tenorite" w:hAnsi="Tenorite" w:cs="Arial"/>
          <w:sz w:val="22"/>
          <w:szCs w:val="22"/>
        </w:rPr>
        <w:t>Furter</w:t>
      </w:r>
      <w:proofErr w:type="spellEnd"/>
      <w:r w:rsidR="00CE571D" w:rsidRPr="00F13D34">
        <w:rPr>
          <w:rFonts w:ascii="Tenorite" w:hAnsi="Tenorite" w:cs="Arial"/>
          <w:sz w:val="22"/>
          <w:szCs w:val="22"/>
        </w:rPr>
        <w:t>, their simple quest quickly turns into an extraordinary evening filled with bizarre encounters. As they navigate this strange world, they are drawn into a journey that transforms their beliefs and understanding of themselves. The narrative explores themes of discovery and identity amidst unexpected twists. The</w:t>
      </w:r>
      <w:r w:rsidR="009A1051" w:rsidRPr="00F13D34">
        <w:rPr>
          <w:rFonts w:ascii="Tenorite" w:hAnsi="Tenorite" w:cs="Arial"/>
          <w:sz w:val="22"/>
          <w:szCs w:val="22"/>
        </w:rPr>
        <w:t xml:space="preserve"> main theme of ‘The Rocky Horror Show’ embraces what makes us unique, pushing back against traditional expectations, </w:t>
      </w:r>
      <w:r w:rsidR="00E0030E" w:rsidRPr="00F13D34">
        <w:rPr>
          <w:rFonts w:ascii="Tenorite" w:hAnsi="Tenorite" w:cs="Arial"/>
          <w:sz w:val="22"/>
          <w:szCs w:val="22"/>
        </w:rPr>
        <w:t>and delving</w:t>
      </w:r>
      <w:r w:rsidR="009A1051" w:rsidRPr="00F13D34">
        <w:rPr>
          <w:rFonts w:ascii="Tenorite" w:hAnsi="Tenorite" w:cs="Arial"/>
          <w:sz w:val="22"/>
          <w:szCs w:val="22"/>
        </w:rPr>
        <w:t xml:space="preserve"> into the vibrant themes of love and identity. It does this in a fun and playful way, mixing elements of sci-fi and rock music to create an uplifting and entertaining experience.</w:t>
      </w:r>
      <w:r w:rsidR="00CC5355" w:rsidRPr="00F13D34">
        <w:rPr>
          <w:rFonts w:ascii="Tenorite" w:hAnsi="Tenorite" w:cs="Arial"/>
          <w:sz w:val="22"/>
          <w:szCs w:val="22"/>
        </w:rPr>
        <w:t xml:space="preserve"> The songs are celebrated for their infectious melodies and vibrant, rock and roll-infused style that captivated the audience. </w:t>
      </w:r>
    </w:p>
    <w:p w14:paraId="442CE7C7" w14:textId="77777777" w:rsidR="001B3637" w:rsidRPr="00F13D34" w:rsidRDefault="001B3637" w:rsidP="002D4DE0">
      <w:pPr>
        <w:spacing w:after="0" w:line="360" w:lineRule="auto"/>
        <w:rPr>
          <w:rFonts w:ascii="Tenorite" w:hAnsi="Tenorite" w:cs="Arial"/>
          <w:sz w:val="22"/>
          <w:szCs w:val="22"/>
        </w:rPr>
      </w:pPr>
    </w:p>
    <w:p w14:paraId="20918084" w14:textId="310C6935" w:rsidR="00974959" w:rsidRPr="00F13D34" w:rsidRDefault="00952FAF" w:rsidP="002D4DE0">
      <w:pPr>
        <w:spacing w:after="0" w:line="360" w:lineRule="auto"/>
        <w:rPr>
          <w:rFonts w:ascii="Tenorite" w:hAnsi="Tenorite" w:cs="Arial"/>
          <w:sz w:val="22"/>
          <w:szCs w:val="22"/>
        </w:rPr>
      </w:pPr>
      <w:r w:rsidRPr="00F13D34">
        <w:rPr>
          <w:rFonts w:ascii="Tenorite" w:hAnsi="Tenorite" w:cs="Arial"/>
          <w:sz w:val="22"/>
          <w:szCs w:val="22"/>
        </w:rPr>
        <w:t xml:space="preserve">Conducted in a dark </w:t>
      </w:r>
      <w:r w:rsidR="003E090C" w:rsidRPr="00F13D34">
        <w:rPr>
          <w:rFonts w:ascii="Tenorite" w:hAnsi="Tenorite" w:cs="Arial"/>
          <w:sz w:val="22"/>
          <w:szCs w:val="22"/>
        </w:rPr>
        <w:t>studio theatre</w:t>
      </w:r>
      <w:r w:rsidR="008C21D9" w:rsidRPr="00F13D34">
        <w:rPr>
          <w:rFonts w:ascii="Tenorite" w:hAnsi="Tenorite" w:cs="Arial"/>
          <w:sz w:val="22"/>
          <w:szCs w:val="22"/>
        </w:rPr>
        <w:t xml:space="preserve">, </w:t>
      </w:r>
      <w:r w:rsidR="008667F9" w:rsidRPr="00F13D34">
        <w:rPr>
          <w:rFonts w:ascii="Tenorite" w:hAnsi="Tenorite" w:cs="Arial"/>
          <w:sz w:val="22"/>
          <w:szCs w:val="22"/>
        </w:rPr>
        <w:t xml:space="preserve">the stage was set on </w:t>
      </w:r>
      <w:r w:rsidR="00E172EF" w:rsidRPr="00F13D34">
        <w:rPr>
          <w:rFonts w:ascii="Tenorite" w:hAnsi="Tenorite" w:cs="Arial"/>
          <w:sz w:val="22"/>
          <w:szCs w:val="22"/>
        </w:rPr>
        <w:t>one</w:t>
      </w:r>
      <w:r w:rsidR="008667F9" w:rsidRPr="00F13D34">
        <w:rPr>
          <w:rFonts w:ascii="Tenorite" w:hAnsi="Tenorite" w:cs="Arial"/>
          <w:sz w:val="22"/>
          <w:szCs w:val="22"/>
        </w:rPr>
        <w:t xml:space="preserve"> level with </w:t>
      </w:r>
      <w:r w:rsidR="00200111" w:rsidRPr="00F13D34">
        <w:rPr>
          <w:rFonts w:ascii="Tenorite" w:hAnsi="Tenorite" w:cs="Arial"/>
          <w:sz w:val="22"/>
          <w:szCs w:val="22"/>
        </w:rPr>
        <w:t xml:space="preserve">boards </w:t>
      </w:r>
      <w:r w:rsidR="00F83D69" w:rsidRPr="00F13D34">
        <w:rPr>
          <w:rFonts w:ascii="Tenorite" w:hAnsi="Tenorite" w:cs="Arial"/>
          <w:sz w:val="22"/>
          <w:szCs w:val="22"/>
        </w:rPr>
        <w:t xml:space="preserve">stage right and left, opening as </w:t>
      </w:r>
      <w:r w:rsidR="00011C83" w:rsidRPr="00F13D34">
        <w:rPr>
          <w:rFonts w:ascii="Tenorite" w:hAnsi="Tenorite" w:cs="Arial"/>
          <w:sz w:val="22"/>
          <w:szCs w:val="22"/>
        </w:rPr>
        <w:t xml:space="preserve">doors. Centre stage a draping effect created </w:t>
      </w:r>
      <w:r w:rsidR="0039421B" w:rsidRPr="00F13D34">
        <w:rPr>
          <w:rFonts w:ascii="Tenorite" w:hAnsi="Tenorite" w:cs="Arial"/>
          <w:sz w:val="22"/>
          <w:szCs w:val="22"/>
        </w:rPr>
        <w:t>a mid-stage entrance.</w:t>
      </w:r>
      <w:r w:rsidR="00E86903" w:rsidRPr="00F13D34">
        <w:rPr>
          <w:rFonts w:ascii="Tenorite" w:hAnsi="Tenorite" w:cs="Arial"/>
          <w:sz w:val="22"/>
          <w:szCs w:val="22"/>
        </w:rPr>
        <w:t xml:space="preserve"> </w:t>
      </w:r>
    </w:p>
    <w:p w14:paraId="47EC057C" w14:textId="57C2FF8E" w:rsidR="00974959" w:rsidRPr="00F13D34" w:rsidRDefault="005E56A2" w:rsidP="002D4DE0">
      <w:pPr>
        <w:spacing w:after="0" w:line="360" w:lineRule="auto"/>
        <w:rPr>
          <w:rFonts w:ascii="Tenorite" w:hAnsi="Tenorite" w:cs="Arial"/>
          <w:sz w:val="22"/>
          <w:szCs w:val="22"/>
        </w:rPr>
      </w:pPr>
      <w:r w:rsidRPr="00F13D34">
        <w:rPr>
          <w:rFonts w:ascii="Tenorite" w:hAnsi="Tenorite" w:cs="Arial"/>
          <w:sz w:val="22"/>
          <w:szCs w:val="22"/>
        </w:rPr>
        <w:t xml:space="preserve">Silent </w:t>
      </w:r>
      <w:r w:rsidR="00AE3ED6" w:rsidRPr="00F13D34">
        <w:rPr>
          <w:rFonts w:ascii="Tenorite" w:hAnsi="Tenorite" w:cs="Arial"/>
          <w:sz w:val="22"/>
          <w:szCs w:val="22"/>
        </w:rPr>
        <w:t>staring, the ensemble cast g</w:t>
      </w:r>
      <w:r w:rsidR="0047548D" w:rsidRPr="00F13D34">
        <w:rPr>
          <w:rFonts w:ascii="Tenorite" w:hAnsi="Tenorite" w:cs="Arial"/>
          <w:sz w:val="22"/>
          <w:szCs w:val="22"/>
        </w:rPr>
        <w:t>reet</w:t>
      </w:r>
      <w:r w:rsidR="00AE3ED6" w:rsidRPr="00F13D34">
        <w:rPr>
          <w:rFonts w:ascii="Tenorite" w:hAnsi="Tenorite" w:cs="Arial"/>
          <w:sz w:val="22"/>
          <w:szCs w:val="22"/>
        </w:rPr>
        <w:t>ed the audience on arrival, planted here, there and everywhere</w:t>
      </w:r>
      <w:r w:rsidR="00DF5AC9" w:rsidRPr="00F13D34">
        <w:rPr>
          <w:rFonts w:ascii="Tenorite" w:hAnsi="Tenorite" w:cs="Arial"/>
          <w:sz w:val="22"/>
          <w:szCs w:val="22"/>
        </w:rPr>
        <w:t>, creating an air of</w:t>
      </w:r>
      <w:r w:rsidR="009B012F" w:rsidRPr="00F13D34">
        <w:rPr>
          <w:rFonts w:ascii="Tenorite" w:hAnsi="Tenorite" w:cs="Arial"/>
          <w:sz w:val="22"/>
          <w:szCs w:val="22"/>
        </w:rPr>
        <w:t xml:space="preserve"> unsettledness with</w:t>
      </w:r>
      <w:r w:rsidR="0047548D" w:rsidRPr="00F13D34">
        <w:rPr>
          <w:rFonts w:ascii="Tenorite" w:hAnsi="Tenorite" w:cs="Arial"/>
          <w:sz w:val="22"/>
          <w:szCs w:val="22"/>
        </w:rPr>
        <w:t xml:space="preserve"> weird exchanges</w:t>
      </w:r>
      <w:r w:rsidR="009B012F" w:rsidRPr="00F13D34">
        <w:rPr>
          <w:rFonts w:ascii="Tenorite" w:hAnsi="Tenorite" w:cs="Arial"/>
          <w:sz w:val="22"/>
          <w:szCs w:val="22"/>
        </w:rPr>
        <w:t>.</w:t>
      </w:r>
    </w:p>
    <w:p w14:paraId="2639819C" w14:textId="77777777" w:rsidR="009B012F" w:rsidRPr="00F13D34" w:rsidRDefault="009B012F" w:rsidP="002D4DE0">
      <w:pPr>
        <w:spacing w:after="0" w:line="360" w:lineRule="auto"/>
        <w:rPr>
          <w:rFonts w:ascii="Tenorite" w:hAnsi="Tenorite" w:cs="Arial"/>
          <w:sz w:val="22"/>
          <w:szCs w:val="22"/>
        </w:rPr>
      </w:pPr>
    </w:p>
    <w:p w14:paraId="32F997A1" w14:textId="06990C37" w:rsidR="003C307A" w:rsidRPr="00F13D34" w:rsidRDefault="004364FD" w:rsidP="002D4DE0">
      <w:pPr>
        <w:spacing w:after="0" w:line="360" w:lineRule="auto"/>
        <w:rPr>
          <w:rFonts w:ascii="Tenorite" w:hAnsi="Tenorite" w:cs="Arial"/>
          <w:sz w:val="22"/>
          <w:szCs w:val="22"/>
        </w:rPr>
      </w:pPr>
      <w:r w:rsidRPr="00F13D34">
        <w:rPr>
          <w:rFonts w:ascii="Tenorite" w:hAnsi="Tenorite" w:cs="Arial"/>
          <w:sz w:val="22"/>
          <w:szCs w:val="22"/>
        </w:rPr>
        <w:t>The ‘gents’ symbol</w:t>
      </w:r>
      <w:r w:rsidR="0039421B" w:rsidRPr="00F13D34">
        <w:rPr>
          <w:rFonts w:ascii="Tenorite" w:hAnsi="Tenorite" w:cs="Arial"/>
          <w:sz w:val="22"/>
          <w:szCs w:val="22"/>
        </w:rPr>
        <w:t xml:space="preserve"> </w:t>
      </w:r>
      <w:r w:rsidRPr="00F13D34">
        <w:rPr>
          <w:rFonts w:ascii="Tenorite" w:hAnsi="Tenorite" w:cs="Arial"/>
          <w:sz w:val="22"/>
          <w:szCs w:val="22"/>
        </w:rPr>
        <w:t>on the right</w:t>
      </w:r>
      <w:r w:rsidR="00453CAD" w:rsidRPr="00F13D34">
        <w:rPr>
          <w:rFonts w:ascii="Tenorite" w:hAnsi="Tenorite" w:cs="Arial"/>
          <w:sz w:val="22"/>
          <w:szCs w:val="22"/>
        </w:rPr>
        <w:t xml:space="preserve"> board</w:t>
      </w:r>
      <w:r w:rsidRPr="00F13D34">
        <w:rPr>
          <w:rFonts w:ascii="Tenorite" w:hAnsi="Tenorite" w:cs="Arial"/>
          <w:sz w:val="22"/>
          <w:szCs w:val="22"/>
        </w:rPr>
        <w:t xml:space="preserve"> </w:t>
      </w:r>
      <w:r w:rsidR="00BB4342" w:rsidRPr="00F13D34">
        <w:rPr>
          <w:rFonts w:ascii="Tenorite" w:hAnsi="Tenorite" w:cs="Arial"/>
          <w:sz w:val="22"/>
          <w:szCs w:val="22"/>
        </w:rPr>
        <w:t>symbolises the</w:t>
      </w:r>
      <w:r w:rsidR="00F70143" w:rsidRPr="00F13D34">
        <w:rPr>
          <w:rFonts w:ascii="Tenorite" w:hAnsi="Tenorite" w:cs="Arial"/>
          <w:sz w:val="22"/>
          <w:szCs w:val="22"/>
        </w:rPr>
        <w:t xml:space="preserve"> creati</w:t>
      </w:r>
      <w:r w:rsidR="00BB4342" w:rsidRPr="00F13D34">
        <w:rPr>
          <w:rFonts w:ascii="Tenorite" w:hAnsi="Tenorite" w:cs="Arial"/>
          <w:sz w:val="22"/>
          <w:szCs w:val="22"/>
        </w:rPr>
        <w:t>on</w:t>
      </w:r>
      <w:r w:rsidR="00421A37" w:rsidRPr="00F13D34">
        <w:rPr>
          <w:rFonts w:ascii="Tenorite" w:hAnsi="Tenorite" w:cs="Arial"/>
          <w:sz w:val="22"/>
          <w:szCs w:val="22"/>
        </w:rPr>
        <w:t xml:space="preserve"> </w:t>
      </w:r>
      <w:r w:rsidR="00BB4342" w:rsidRPr="00F13D34">
        <w:rPr>
          <w:rFonts w:ascii="Tenorite" w:hAnsi="Tenorite" w:cs="Arial"/>
          <w:sz w:val="22"/>
          <w:szCs w:val="22"/>
        </w:rPr>
        <w:t xml:space="preserve">of </w:t>
      </w:r>
      <w:r w:rsidR="007D75ED" w:rsidRPr="00F13D34">
        <w:rPr>
          <w:rFonts w:ascii="Tenorite" w:hAnsi="Tenorite" w:cs="Arial"/>
          <w:sz w:val="22"/>
          <w:szCs w:val="22"/>
        </w:rPr>
        <w:t>‘Rocky’</w:t>
      </w:r>
      <w:r w:rsidR="00BB4342" w:rsidRPr="00F13D34">
        <w:rPr>
          <w:rFonts w:ascii="Tenorite" w:hAnsi="Tenorite" w:cs="Arial"/>
          <w:sz w:val="22"/>
          <w:szCs w:val="22"/>
        </w:rPr>
        <w:t xml:space="preserve"> the monster man by</w:t>
      </w:r>
      <w:r w:rsidR="00342512" w:rsidRPr="00F13D34">
        <w:rPr>
          <w:rFonts w:ascii="Tenorite" w:hAnsi="Tenorite" w:cs="Arial"/>
          <w:sz w:val="22"/>
          <w:szCs w:val="22"/>
        </w:rPr>
        <w:t xml:space="preserve"> </w:t>
      </w:r>
      <w:r w:rsidR="00BB4342" w:rsidRPr="00F13D34">
        <w:rPr>
          <w:rFonts w:ascii="Tenorite" w:hAnsi="Tenorite" w:cs="Arial"/>
          <w:i/>
          <w:iCs/>
          <w:sz w:val="22"/>
          <w:szCs w:val="22"/>
        </w:rPr>
        <w:t xml:space="preserve">Dr. </w:t>
      </w:r>
      <w:r w:rsidR="00BB4342" w:rsidRPr="00F13D34">
        <w:rPr>
          <w:rFonts w:ascii="Tenorite" w:hAnsi="Tenorite" w:cs="Arial"/>
          <w:sz w:val="22"/>
          <w:szCs w:val="22"/>
        </w:rPr>
        <w:t>Frank</w:t>
      </w:r>
      <w:r w:rsidR="009A1F5E">
        <w:rPr>
          <w:rFonts w:ascii="Tenorite" w:hAnsi="Tenorite" w:cs="Arial"/>
          <w:sz w:val="22"/>
          <w:szCs w:val="22"/>
        </w:rPr>
        <w:t xml:space="preserve"> ‘</w:t>
      </w:r>
      <w:r w:rsidR="009D3425" w:rsidRPr="00F13D34">
        <w:rPr>
          <w:rFonts w:ascii="Tenorite" w:hAnsi="Tenorite" w:cs="Arial"/>
          <w:sz w:val="22"/>
          <w:szCs w:val="22"/>
        </w:rPr>
        <w:t>N</w:t>
      </w:r>
      <w:r w:rsidR="009A1F5E">
        <w:rPr>
          <w:rFonts w:ascii="Tenorite" w:hAnsi="Tenorite" w:cs="Arial"/>
          <w:sz w:val="22"/>
          <w:szCs w:val="22"/>
        </w:rPr>
        <w:t xml:space="preserve">’ </w:t>
      </w:r>
      <w:proofErr w:type="spellStart"/>
      <w:r w:rsidR="009D3425" w:rsidRPr="00F13D34">
        <w:rPr>
          <w:rFonts w:ascii="Tenorite" w:hAnsi="Tenorite" w:cs="Arial"/>
          <w:sz w:val="22"/>
          <w:szCs w:val="22"/>
        </w:rPr>
        <w:t>Fu</w:t>
      </w:r>
      <w:r w:rsidR="00043E26" w:rsidRPr="00F13D34">
        <w:rPr>
          <w:rFonts w:ascii="Tenorite" w:hAnsi="Tenorite" w:cs="Arial"/>
          <w:sz w:val="22"/>
          <w:szCs w:val="22"/>
        </w:rPr>
        <w:t>rter</w:t>
      </w:r>
      <w:proofErr w:type="spellEnd"/>
      <w:r w:rsidR="00043E26" w:rsidRPr="00F13D34">
        <w:rPr>
          <w:rFonts w:ascii="Tenorite" w:hAnsi="Tenorite" w:cs="Arial"/>
          <w:sz w:val="22"/>
          <w:szCs w:val="22"/>
        </w:rPr>
        <w:t>, a</w:t>
      </w:r>
      <w:r w:rsidR="00BB4342" w:rsidRPr="00F13D34">
        <w:rPr>
          <w:rFonts w:ascii="Tenorite" w:hAnsi="Tenorite" w:cs="Arial"/>
          <w:i/>
          <w:iCs/>
          <w:sz w:val="22"/>
          <w:szCs w:val="22"/>
        </w:rPr>
        <w:t xml:space="preserve"> </w:t>
      </w:r>
      <w:r w:rsidR="00342512" w:rsidRPr="00F13D34">
        <w:rPr>
          <w:rFonts w:ascii="Tenorite" w:hAnsi="Tenorite" w:cs="Arial"/>
          <w:sz w:val="22"/>
          <w:szCs w:val="22"/>
        </w:rPr>
        <w:t>transvestite scientist</w:t>
      </w:r>
      <w:r w:rsidR="00043E26" w:rsidRPr="00F13D34">
        <w:rPr>
          <w:rFonts w:ascii="Tenorite" w:hAnsi="Tenorite" w:cs="Arial"/>
          <w:sz w:val="22"/>
          <w:szCs w:val="22"/>
        </w:rPr>
        <w:t xml:space="preserve">. </w:t>
      </w:r>
      <w:r w:rsidR="00974959" w:rsidRPr="00F13D34">
        <w:rPr>
          <w:rFonts w:ascii="Tenorite" w:hAnsi="Tenorite" w:cs="Arial"/>
          <w:sz w:val="22"/>
          <w:szCs w:val="22"/>
        </w:rPr>
        <w:t xml:space="preserve">Set changes were clean and smooth. </w:t>
      </w:r>
      <w:r w:rsidR="00F1187B" w:rsidRPr="00F13D34">
        <w:rPr>
          <w:rFonts w:ascii="Tenorite" w:hAnsi="Tenorite" w:cs="Arial"/>
          <w:sz w:val="22"/>
          <w:szCs w:val="22"/>
        </w:rPr>
        <w:t>Elaborate make-up</w:t>
      </w:r>
      <w:r w:rsidR="00AD0BFB" w:rsidRPr="00F13D34">
        <w:rPr>
          <w:rFonts w:ascii="Tenorite" w:hAnsi="Tenorite" w:cs="Arial"/>
          <w:sz w:val="22"/>
          <w:szCs w:val="22"/>
        </w:rPr>
        <w:t xml:space="preserve"> was applied to</w:t>
      </w:r>
      <w:r w:rsidR="00DA79EE" w:rsidRPr="00F13D34">
        <w:rPr>
          <w:rFonts w:ascii="Tenorite" w:hAnsi="Tenorite" w:cs="Arial"/>
          <w:sz w:val="22"/>
          <w:szCs w:val="22"/>
        </w:rPr>
        <w:t xml:space="preserve"> emphasise the </w:t>
      </w:r>
      <w:r w:rsidR="00E306B5" w:rsidRPr="00F13D34">
        <w:rPr>
          <w:rFonts w:ascii="Tenorite" w:hAnsi="Tenorite" w:cs="Arial"/>
          <w:sz w:val="22"/>
          <w:szCs w:val="22"/>
        </w:rPr>
        <w:t>trans</w:t>
      </w:r>
      <w:r w:rsidR="00BF62A9" w:rsidRPr="00F13D34">
        <w:rPr>
          <w:rFonts w:ascii="Tenorite" w:hAnsi="Tenorite" w:cs="Arial"/>
          <w:sz w:val="22"/>
          <w:szCs w:val="22"/>
        </w:rPr>
        <w:t xml:space="preserve">vestite </w:t>
      </w:r>
      <w:r w:rsidR="00B313B6" w:rsidRPr="00F13D34">
        <w:rPr>
          <w:rFonts w:ascii="Tenorite" w:hAnsi="Tenorite" w:cs="Arial"/>
          <w:sz w:val="22"/>
          <w:szCs w:val="22"/>
        </w:rPr>
        <w:t>li</w:t>
      </w:r>
      <w:r w:rsidR="008F2040" w:rsidRPr="00F13D34">
        <w:rPr>
          <w:rFonts w:ascii="Tenorite" w:hAnsi="Tenorite" w:cs="Arial"/>
          <w:sz w:val="22"/>
          <w:szCs w:val="22"/>
        </w:rPr>
        <w:t>fe of Frank</w:t>
      </w:r>
      <w:r w:rsidR="002218C6" w:rsidRPr="00F13D34">
        <w:rPr>
          <w:rFonts w:ascii="Tenorite" w:hAnsi="Tenorite" w:cs="Arial"/>
          <w:sz w:val="22"/>
          <w:szCs w:val="22"/>
        </w:rPr>
        <w:t xml:space="preserve"> and</w:t>
      </w:r>
      <w:r w:rsidR="00B47D60" w:rsidRPr="00F13D34">
        <w:rPr>
          <w:rFonts w:ascii="Tenorite" w:hAnsi="Tenorite" w:cs="Arial"/>
          <w:sz w:val="22"/>
          <w:szCs w:val="22"/>
        </w:rPr>
        <w:t xml:space="preserve"> blood effect</w:t>
      </w:r>
      <w:r w:rsidR="002218C6" w:rsidRPr="00F13D34">
        <w:rPr>
          <w:rFonts w:ascii="Tenorite" w:hAnsi="Tenorite" w:cs="Arial"/>
          <w:sz w:val="22"/>
          <w:szCs w:val="22"/>
        </w:rPr>
        <w:t xml:space="preserve"> </w:t>
      </w:r>
      <w:r w:rsidR="00150C3F" w:rsidRPr="00F13D34">
        <w:rPr>
          <w:rFonts w:ascii="Tenorite" w:hAnsi="Tenorite" w:cs="Arial"/>
          <w:sz w:val="22"/>
          <w:szCs w:val="22"/>
        </w:rPr>
        <w:t>was effectively used to demonstrate Eddie’s</w:t>
      </w:r>
      <w:r w:rsidR="00060D41" w:rsidRPr="00F13D34">
        <w:rPr>
          <w:rFonts w:ascii="Tenorite" w:hAnsi="Tenorite" w:cs="Arial"/>
          <w:sz w:val="22"/>
          <w:szCs w:val="22"/>
        </w:rPr>
        <w:t xml:space="preserve"> dangerous</w:t>
      </w:r>
      <w:r w:rsidR="00871D1D" w:rsidRPr="00F13D34">
        <w:rPr>
          <w:rFonts w:ascii="Tenorite" w:hAnsi="Tenorite" w:cs="Arial"/>
          <w:sz w:val="22"/>
          <w:szCs w:val="22"/>
        </w:rPr>
        <w:t xml:space="preserve"> motor-cycling </w:t>
      </w:r>
      <w:r w:rsidR="00BD4720" w:rsidRPr="00F13D34">
        <w:rPr>
          <w:rFonts w:ascii="Tenorite" w:hAnsi="Tenorite" w:cs="Arial"/>
          <w:sz w:val="22"/>
          <w:szCs w:val="22"/>
        </w:rPr>
        <w:t xml:space="preserve">expeditions. </w:t>
      </w:r>
      <w:r w:rsidR="00060D41" w:rsidRPr="00F13D34">
        <w:rPr>
          <w:rFonts w:ascii="Tenorite" w:hAnsi="Tenorite" w:cs="Arial"/>
          <w:sz w:val="22"/>
          <w:szCs w:val="22"/>
        </w:rPr>
        <w:t>The ensemble</w:t>
      </w:r>
      <w:r w:rsidR="005B36B9" w:rsidRPr="00F13D34">
        <w:rPr>
          <w:rFonts w:ascii="Tenorite" w:hAnsi="Tenorite" w:cs="Arial"/>
          <w:sz w:val="22"/>
          <w:szCs w:val="22"/>
        </w:rPr>
        <w:t>’s devilish</w:t>
      </w:r>
      <w:r w:rsidR="00060D41" w:rsidRPr="00F13D34">
        <w:rPr>
          <w:rFonts w:ascii="Tenorite" w:hAnsi="Tenorite" w:cs="Arial"/>
          <w:sz w:val="22"/>
          <w:szCs w:val="22"/>
        </w:rPr>
        <w:t xml:space="preserve"> </w:t>
      </w:r>
      <w:r w:rsidR="00623D7E" w:rsidRPr="00F13D34">
        <w:rPr>
          <w:rFonts w:ascii="Tenorite" w:hAnsi="Tenorite" w:cs="Arial"/>
          <w:sz w:val="22"/>
          <w:szCs w:val="22"/>
        </w:rPr>
        <w:t xml:space="preserve">attire </w:t>
      </w:r>
      <w:r w:rsidR="009B38F9" w:rsidRPr="00F13D34">
        <w:rPr>
          <w:rFonts w:ascii="Tenorite" w:hAnsi="Tenorite" w:cs="Arial"/>
          <w:sz w:val="22"/>
          <w:szCs w:val="22"/>
        </w:rPr>
        <w:t>symbo</w:t>
      </w:r>
      <w:r w:rsidR="005B36B9" w:rsidRPr="00F13D34">
        <w:rPr>
          <w:rFonts w:ascii="Tenorite" w:hAnsi="Tenorite" w:cs="Arial"/>
          <w:sz w:val="22"/>
          <w:szCs w:val="22"/>
        </w:rPr>
        <w:t>lise</w:t>
      </w:r>
      <w:r w:rsidR="00467372" w:rsidRPr="00F13D34">
        <w:rPr>
          <w:rFonts w:ascii="Tenorite" w:hAnsi="Tenorite" w:cs="Arial"/>
          <w:sz w:val="22"/>
          <w:szCs w:val="22"/>
        </w:rPr>
        <w:t>d</w:t>
      </w:r>
      <w:r w:rsidR="009B38F9" w:rsidRPr="00F13D34">
        <w:rPr>
          <w:rFonts w:ascii="Tenorite" w:hAnsi="Tenorite" w:cs="Arial"/>
          <w:sz w:val="22"/>
          <w:szCs w:val="22"/>
        </w:rPr>
        <w:t xml:space="preserve"> horror,</w:t>
      </w:r>
      <w:r w:rsidR="00757950" w:rsidRPr="00F13D34">
        <w:rPr>
          <w:rFonts w:ascii="Tenorite" w:hAnsi="Tenorite" w:cs="Arial"/>
          <w:sz w:val="22"/>
          <w:szCs w:val="22"/>
        </w:rPr>
        <w:t xml:space="preserve"> </w:t>
      </w:r>
      <w:r w:rsidR="00F704DC" w:rsidRPr="00F13D34">
        <w:rPr>
          <w:rFonts w:ascii="Tenorite" w:hAnsi="Tenorite" w:cs="Arial"/>
          <w:sz w:val="22"/>
          <w:szCs w:val="22"/>
        </w:rPr>
        <w:t xml:space="preserve">macabre and </w:t>
      </w:r>
      <w:r w:rsidR="00467372" w:rsidRPr="00F13D34">
        <w:rPr>
          <w:rFonts w:ascii="Tenorite" w:hAnsi="Tenorite" w:cs="Arial"/>
          <w:sz w:val="22"/>
          <w:szCs w:val="22"/>
        </w:rPr>
        <w:t>possesse</w:t>
      </w:r>
      <w:r w:rsidR="00B87EA9" w:rsidRPr="00F13D34">
        <w:rPr>
          <w:rFonts w:ascii="Tenorite" w:hAnsi="Tenorite" w:cs="Arial"/>
          <w:sz w:val="22"/>
          <w:szCs w:val="22"/>
        </w:rPr>
        <w:t>d</w:t>
      </w:r>
      <w:r w:rsidR="00467372" w:rsidRPr="00F13D34">
        <w:rPr>
          <w:rFonts w:ascii="Tenorite" w:hAnsi="Tenorite" w:cs="Arial"/>
          <w:sz w:val="22"/>
          <w:szCs w:val="22"/>
        </w:rPr>
        <w:t>.</w:t>
      </w:r>
    </w:p>
    <w:p w14:paraId="377B6168" w14:textId="77777777" w:rsidR="00625992" w:rsidRPr="00F13D34" w:rsidRDefault="00625992" w:rsidP="002D4DE0">
      <w:pPr>
        <w:spacing w:after="0" w:line="360" w:lineRule="auto"/>
        <w:rPr>
          <w:rFonts w:ascii="Tenorite" w:hAnsi="Tenorite" w:cs="Arial"/>
          <w:sz w:val="22"/>
          <w:szCs w:val="22"/>
        </w:rPr>
      </w:pPr>
    </w:p>
    <w:p w14:paraId="250FC1C6" w14:textId="4523AD55" w:rsidR="00FA559B" w:rsidRPr="00D85D88" w:rsidRDefault="00C72614" w:rsidP="00D85D88">
      <w:pPr>
        <w:spacing w:after="0" w:line="360" w:lineRule="auto"/>
      </w:pPr>
      <w:r w:rsidRPr="00D85D88">
        <w:rPr>
          <w:rFonts w:ascii="Tenorite" w:hAnsi="Tenorite" w:cs="Arial"/>
          <w:sz w:val="22"/>
          <w:szCs w:val="22"/>
        </w:rPr>
        <w:t>Light bulbs placed on the lab ceiling were used for effect,</w:t>
      </w:r>
      <w:r w:rsidR="00D06851" w:rsidRPr="00D85D88">
        <w:rPr>
          <w:rFonts w:ascii="Tenorite" w:hAnsi="Tenorite" w:cs="Arial"/>
          <w:sz w:val="22"/>
          <w:szCs w:val="22"/>
        </w:rPr>
        <w:t xml:space="preserve"> flashing </w:t>
      </w:r>
      <w:r w:rsidR="001B281C" w:rsidRPr="00D85D88">
        <w:rPr>
          <w:rFonts w:ascii="Tenorite" w:hAnsi="Tenorite" w:cs="Arial"/>
          <w:sz w:val="22"/>
          <w:szCs w:val="22"/>
        </w:rPr>
        <w:t xml:space="preserve">in response to </w:t>
      </w:r>
      <w:r w:rsidR="00D4013D" w:rsidRPr="00D85D88">
        <w:rPr>
          <w:rFonts w:ascii="Tenorite" w:hAnsi="Tenorite" w:cs="Arial"/>
          <w:sz w:val="22"/>
          <w:szCs w:val="22"/>
        </w:rPr>
        <w:t xml:space="preserve">actor </w:t>
      </w:r>
      <w:r w:rsidR="001B281C" w:rsidRPr="00D85D88">
        <w:rPr>
          <w:rFonts w:ascii="Tenorite" w:hAnsi="Tenorite" w:cs="Arial"/>
          <w:sz w:val="22"/>
          <w:szCs w:val="22"/>
        </w:rPr>
        <w:t xml:space="preserve">cues, </w:t>
      </w:r>
      <w:r w:rsidR="006C7945" w:rsidRPr="00D85D88">
        <w:rPr>
          <w:rFonts w:ascii="Tenorite" w:hAnsi="Tenorite" w:cs="Arial"/>
          <w:sz w:val="22"/>
          <w:szCs w:val="22"/>
        </w:rPr>
        <w:t xml:space="preserve">enhanced </w:t>
      </w:r>
      <w:r w:rsidR="008C7A33" w:rsidRPr="00D85D88">
        <w:rPr>
          <w:rFonts w:ascii="Tenorite" w:hAnsi="Tenorite" w:cs="Arial"/>
          <w:sz w:val="22"/>
          <w:szCs w:val="22"/>
        </w:rPr>
        <w:t xml:space="preserve">with </w:t>
      </w:r>
      <w:r w:rsidR="00F451D4" w:rsidRPr="00D85D88">
        <w:rPr>
          <w:rFonts w:ascii="Tenorite" w:hAnsi="Tenorite" w:cs="Arial"/>
          <w:sz w:val="22"/>
          <w:szCs w:val="22"/>
        </w:rPr>
        <w:t xml:space="preserve">sound effects. </w:t>
      </w:r>
      <w:r w:rsidR="00A13163" w:rsidRPr="00D85D88">
        <w:rPr>
          <w:rFonts w:ascii="Tenorite" w:hAnsi="Tenorite" w:cs="Arial"/>
          <w:sz w:val="22"/>
          <w:szCs w:val="22"/>
        </w:rPr>
        <w:t xml:space="preserve">The </w:t>
      </w:r>
      <w:r w:rsidR="00322643" w:rsidRPr="00D85D88">
        <w:rPr>
          <w:rFonts w:ascii="Tenorite" w:hAnsi="Tenorite" w:cs="Arial"/>
          <w:sz w:val="22"/>
          <w:szCs w:val="22"/>
        </w:rPr>
        <w:t xml:space="preserve">spectacular </w:t>
      </w:r>
      <w:r w:rsidR="00A13163" w:rsidRPr="00D85D88">
        <w:rPr>
          <w:rFonts w:ascii="Tenorite" w:hAnsi="Tenorite" w:cs="Arial"/>
          <w:sz w:val="22"/>
          <w:szCs w:val="22"/>
        </w:rPr>
        <w:t xml:space="preserve">rainbow effect lighting theme </w:t>
      </w:r>
      <w:r w:rsidR="00D85D88" w:rsidRPr="00D85D88">
        <w:rPr>
          <w:rFonts w:ascii="Tenorite" w:hAnsi="Tenorite"/>
          <w:sz w:val="22"/>
          <w:szCs w:val="22"/>
        </w:rPr>
        <w:t xml:space="preserve">during the infamous ‘Time warp’ song connected well with the audience. </w:t>
      </w:r>
      <w:r w:rsidR="54FC4445" w:rsidRPr="00D85D88">
        <w:rPr>
          <w:rFonts w:ascii="Tenorite" w:hAnsi="Tenorite" w:cs="Arial"/>
          <w:sz w:val="22"/>
          <w:szCs w:val="22"/>
        </w:rPr>
        <w:t>Without doubt, the main character</w:t>
      </w:r>
      <w:r w:rsidR="3A6FD833" w:rsidRPr="00D85D88">
        <w:rPr>
          <w:rFonts w:ascii="Tenorite" w:hAnsi="Tenorite" w:cs="Arial"/>
          <w:sz w:val="22"/>
          <w:szCs w:val="22"/>
        </w:rPr>
        <w:t xml:space="preserve"> is</w:t>
      </w:r>
      <w:r w:rsidR="1B2970A8" w:rsidRPr="00D85D88">
        <w:rPr>
          <w:rFonts w:ascii="Tenorite" w:hAnsi="Tenorite" w:cs="Arial"/>
          <w:sz w:val="22"/>
          <w:szCs w:val="22"/>
        </w:rPr>
        <w:t xml:space="preserve"> Frank</w:t>
      </w:r>
      <w:r w:rsidR="3A6FD833" w:rsidRPr="00D85D88">
        <w:rPr>
          <w:rFonts w:ascii="Tenorite" w:hAnsi="Tenorite" w:cs="Arial"/>
          <w:sz w:val="22"/>
          <w:szCs w:val="22"/>
        </w:rPr>
        <w:t>, the sweet transvestite scientist</w:t>
      </w:r>
      <w:r w:rsidR="1B2970A8" w:rsidRPr="00D85D88">
        <w:rPr>
          <w:rFonts w:ascii="Tenorite" w:hAnsi="Tenorite" w:cs="Arial"/>
          <w:sz w:val="22"/>
          <w:szCs w:val="22"/>
        </w:rPr>
        <w:t xml:space="preserve">. </w:t>
      </w:r>
      <w:proofErr w:type="spellStart"/>
      <w:r w:rsidR="1B2970A8" w:rsidRPr="00D85D88">
        <w:rPr>
          <w:rFonts w:ascii="Tenorite" w:hAnsi="Tenorite" w:cs="Arial"/>
          <w:sz w:val="22"/>
          <w:szCs w:val="22"/>
        </w:rPr>
        <w:t>Jona</w:t>
      </w:r>
      <w:proofErr w:type="spellEnd"/>
      <w:r w:rsidR="1B2970A8" w:rsidRPr="00D85D88">
        <w:rPr>
          <w:rFonts w:ascii="Tenorite" w:hAnsi="Tenorite" w:cs="Arial"/>
          <w:sz w:val="22"/>
          <w:szCs w:val="22"/>
        </w:rPr>
        <w:t xml:space="preserve"> </w:t>
      </w:r>
      <w:proofErr w:type="spellStart"/>
      <w:r w:rsidR="1B2970A8" w:rsidRPr="00D85D88">
        <w:rPr>
          <w:rFonts w:ascii="Tenorite" w:hAnsi="Tenorite" w:cs="Arial"/>
          <w:sz w:val="22"/>
          <w:szCs w:val="22"/>
        </w:rPr>
        <w:t>Milone</w:t>
      </w:r>
      <w:proofErr w:type="spellEnd"/>
      <w:r w:rsidR="1B2970A8" w:rsidRPr="00D85D88">
        <w:rPr>
          <w:rFonts w:ascii="Tenorite" w:hAnsi="Tenorite" w:cs="Arial"/>
          <w:sz w:val="22"/>
          <w:szCs w:val="22"/>
        </w:rPr>
        <w:t xml:space="preserve"> stepped into Frank's fishnets</w:t>
      </w:r>
      <w:r w:rsidR="465C0A9C" w:rsidRPr="00D85D88">
        <w:rPr>
          <w:rFonts w:ascii="Tenorite" w:hAnsi="Tenorite" w:cs="Arial"/>
          <w:sz w:val="22"/>
          <w:szCs w:val="22"/>
        </w:rPr>
        <w:t xml:space="preserve"> and created a strong bond with the audience. </w:t>
      </w:r>
      <w:r w:rsidR="3B7821BE" w:rsidRPr="00D85D88">
        <w:rPr>
          <w:rFonts w:ascii="Tenorite" w:hAnsi="Tenorite" w:cs="Arial"/>
          <w:sz w:val="22"/>
          <w:szCs w:val="22"/>
        </w:rPr>
        <w:t xml:space="preserve">His lower notes in the ‘Sweet Transvestite’ </w:t>
      </w:r>
      <w:r w:rsidR="2CD6B3BE" w:rsidRPr="00D85D88">
        <w:rPr>
          <w:rFonts w:ascii="Tenorite" w:hAnsi="Tenorite" w:cs="Arial"/>
          <w:sz w:val="22"/>
          <w:szCs w:val="22"/>
        </w:rPr>
        <w:t xml:space="preserve">song </w:t>
      </w:r>
      <w:r w:rsidR="2BE135CF" w:rsidRPr="00D85D88">
        <w:rPr>
          <w:rFonts w:ascii="Tenorite" w:hAnsi="Tenorite" w:cs="Arial"/>
          <w:sz w:val="22"/>
          <w:szCs w:val="22"/>
        </w:rPr>
        <w:t>was performed with perfect posture</w:t>
      </w:r>
      <w:r w:rsidR="2CD6B3BE" w:rsidRPr="00D85D88">
        <w:rPr>
          <w:rFonts w:ascii="Tenorite" w:hAnsi="Tenorite" w:cs="Arial"/>
          <w:sz w:val="22"/>
          <w:szCs w:val="22"/>
        </w:rPr>
        <w:t xml:space="preserve"> </w:t>
      </w:r>
      <w:r w:rsidR="2CD6B3BE" w:rsidRPr="00D85D88">
        <w:rPr>
          <w:rFonts w:ascii="Tenorite" w:eastAsia="Arial" w:hAnsi="Tenorite" w:cs="Arial"/>
          <w:sz w:val="22"/>
          <w:szCs w:val="22"/>
          <w:lang w:val="en-US"/>
        </w:rPr>
        <w:t>(Italia Conti, no date)</w:t>
      </w:r>
      <w:r w:rsidR="2BE135CF" w:rsidRPr="00D85D88">
        <w:rPr>
          <w:rFonts w:ascii="Tenorite" w:hAnsi="Tenorite" w:cs="Arial"/>
          <w:sz w:val="22"/>
          <w:szCs w:val="22"/>
        </w:rPr>
        <w:t xml:space="preserve">. </w:t>
      </w:r>
      <w:r w:rsidR="49C15800" w:rsidRPr="00D85D88">
        <w:rPr>
          <w:rFonts w:ascii="Tenorite" w:hAnsi="Tenorite" w:cs="Arial"/>
          <w:sz w:val="22"/>
          <w:szCs w:val="22"/>
        </w:rPr>
        <w:t xml:space="preserve">Brad Majors’ performance, played </w:t>
      </w:r>
      <w:r w:rsidR="49C15800" w:rsidRPr="00D85D88">
        <w:rPr>
          <w:rFonts w:ascii="Tenorite" w:hAnsi="Tenorite" w:cs="Arial"/>
          <w:sz w:val="22"/>
          <w:szCs w:val="22"/>
        </w:rPr>
        <w:lastRenderedPageBreak/>
        <w:t xml:space="preserve">by Mathew Evans, was very dynamic and clean. </w:t>
      </w:r>
      <w:r w:rsidR="216A7FB8" w:rsidRPr="00D85D88">
        <w:rPr>
          <w:rFonts w:ascii="Tenorite" w:hAnsi="Tenorite" w:cs="Arial"/>
          <w:sz w:val="22"/>
          <w:szCs w:val="22"/>
        </w:rPr>
        <w:t xml:space="preserve">Nonetheless, </w:t>
      </w:r>
      <w:r w:rsidR="49C15800" w:rsidRPr="00D85D88">
        <w:rPr>
          <w:rFonts w:ascii="Tenorite" w:hAnsi="Tenorite" w:cs="Arial"/>
          <w:sz w:val="22"/>
          <w:szCs w:val="22"/>
        </w:rPr>
        <w:t xml:space="preserve">care </w:t>
      </w:r>
      <w:r w:rsidR="216A7FB8" w:rsidRPr="00D85D88">
        <w:rPr>
          <w:rFonts w:ascii="Tenorite" w:hAnsi="Tenorite" w:cs="Arial"/>
          <w:sz w:val="22"/>
          <w:szCs w:val="22"/>
        </w:rPr>
        <w:t xml:space="preserve">should be applied when singing </w:t>
      </w:r>
      <w:r w:rsidR="49C15800" w:rsidRPr="00D85D88">
        <w:rPr>
          <w:rFonts w:ascii="Tenorite" w:hAnsi="Tenorite" w:cs="Arial"/>
          <w:sz w:val="22"/>
          <w:szCs w:val="22"/>
        </w:rPr>
        <w:t>the higher notes</w:t>
      </w:r>
      <w:r w:rsidR="1FC8C951" w:rsidRPr="00D85D88">
        <w:rPr>
          <w:rFonts w:ascii="Tenorite" w:hAnsi="Tenorite" w:cs="Arial"/>
          <w:sz w:val="22"/>
          <w:szCs w:val="22"/>
        </w:rPr>
        <w:t xml:space="preserve">, </w:t>
      </w:r>
      <w:r w:rsidR="216A7FB8" w:rsidRPr="00D85D88">
        <w:rPr>
          <w:rFonts w:ascii="Tenorite" w:hAnsi="Tenorite" w:cs="Arial"/>
          <w:sz w:val="22"/>
          <w:szCs w:val="22"/>
        </w:rPr>
        <w:t>refrain</w:t>
      </w:r>
      <w:r w:rsidR="1FC8C951" w:rsidRPr="00D85D88">
        <w:rPr>
          <w:rFonts w:ascii="Tenorite" w:hAnsi="Tenorite" w:cs="Arial"/>
          <w:sz w:val="22"/>
          <w:szCs w:val="22"/>
        </w:rPr>
        <w:t>ing</w:t>
      </w:r>
      <w:r w:rsidR="216A7FB8" w:rsidRPr="00D85D88">
        <w:rPr>
          <w:rFonts w:ascii="Tenorite" w:hAnsi="Tenorite" w:cs="Arial"/>
          <w:sz w:val="22"/>
          <w:szCs w:val="22"/>
        </w:rPr>
        <w:t xml:space="preserve"> from lifting the head to avoid</w:t>
      </w:r>
      <w:r w:rsidR="49C15800" w:rsidRPr="00D85D88">
        <w:rPr>
          <w:rFonts w:ascii="Tenorite" w:hAnsi="Tenorite" w:cs="Arial"/>
          <w:sz w:val="22"/>
          <w:szCs w:val="22"/>
        </w:rPr>
        <w:t xml:space="preserve"> strain</w:t>
      </w:r>
      <w:r w:rsidR="216A7FB8" w:rsidRPr="00D85D88">
        <w:rPr>
          <w:rFonts w:ascii="Tenorite" w:hAnsi="Tenorite" w:cs="Arial"/>
          <w:sz w:val="22"/>
          <w:szCs w:val="22"/>
        </w:rPr>
        <w:t>ing</w:t>
      </w:r>
      <w:r w:rsidR="49C15800" w:rsidRPr="00D85D88">
        <w:rPr>
          <w:rFonts w:ascii="Tenorite" w:hAnsi="Tenorite" w:cs="Arial"/>
          <w:sz w:val="22"/>
          <w:szCs w:val="22"/>
        </w:rPr>
        <w:t xml:space="preserve"> the vocal cords. Facial expressions were clear and comedic thought-out</w:t>
      </w:r>
      <w:r w:rsidR="26EF578C" w:rsidRPr="00D85D88">
        <w:rPr>
          <w:rFonts w:ascii="Tenorite" w:hAnsi="Tenorite" w:cs="Arial"/>
          <w:sz w:val="22"/>
          <w:szCs w:val="22"/>
        </w:rPr>
        <w:t xml:space="preserve">. </w:t>
      </w:r>
      <w:r w:rsidR="7B6CD500" w:rsidRPr="00D85D88">
        <w:rPr>
          <w:rFonts w:ascii="Tenorite" w:hAnsi="Tenorite" w:cs="Arial"/>
          <w:sz w:val="22"/>
          <w:szCs w:val="22"/>
        </w:rPr>
        <w:t>Janet W</w:t>
      </w:r>
      <w:r w:rsidR="64871743" w:rsidRPr="00D85D88">
        <w:rPr>
          <w:rFonts w:ascii="Tenorite" w:hAnsi="Tenorite" w:cs="Arial"/>
          <w:sz w:val="22"/>
          <w:szCs w:val="22"/>
        </w:rPr>
        <w:t>eiss</w:t>
      </w:r>
      <w:r w:rsidR="04CB205A" w:rsidRPr="00D85D88">
        <w:rPr>
          <w:rFonts w:ascii="Tenorite" w:hAnsi="Tenorite" w:cs="Arial"/>
          <w:sz w:val="22"/>
          <w:szCs w:val="22"/>
        </w:rPr>
        <w:t>’s voice,</w:t>
      </w:r>
      <w:r w:rsidR="64871743" w:rsidRPr="00D85D88">
        <w:rPr>
          <w:rFonts w:ascii="Tenorite" w:hAnsi="Tenorite" w:cs="Arial"/>
          <w:sz w:val="22"/>
          <w:szCs w:val="22"/>
        </w:rPr>
        <w:t xml:space="preserve"> played by Holly </w:t>
      </w:r>
      <w:r w:rsidR="04CB205A" w:rsidRPr="00D85D88">
        <w:rPr>
          <w:rFonts w:ascii="Tenorite" w:hAnsi="Tenorite" w:cs="Arial"/>
          <w:sz w:val="22"/>
          <w:szCs w:val="22"/>
        </w:rPr>
        <w:t xml:space="preserve">Roberts, </w:t>
      </w:r>
      <w:r w:rsidR="352ECD10" w:rsidRPr="00D85D88">
        <w:rPr>
          <w:rFonts w:ascii="Tenorite" w:hAnsi="Tenorite" w:cs="Arial"/>
          <w:sz w:val="22"/>
          <w:szCs w:val="22"/>
        </w:rPr>
        <w:t xml:space="preserve">was </w:t>
      </w:r>
      <w:r w:rsidR="09D41896" w:rsidRPr="00D85D88">
        <w:rPr>
          <w:rFonts w:ascii="Tenorite" w:hAnsi="Tenorite" w:cs="Arial"/>
          <w:sz w:val="22"/>
          <w:szCs w:val="22"/>
        </w:rPr>
        <w:t xml:space="preserve">of clear diction </w:t>
      </w:r>
      <w:r w:rsidR="352ECD10" w:rsidRPr="00D85D88">
        <w:rPr>
          <w:rFonts w:ascii="Tenorite" w:hAnsi="Tenorite" w:cs="Arial"/>
          <w:sz w:val="22"/>
          <w:szCs w:val="22"/>
        </w:rPr>
        <w:t xml:space="preserve">throughout, </w:t>
      </w:r>
      <w:r w:rsidR="2FC30DB8" w:rsidRPr="00D85D88">
        <w:rPr>
          <w:rFonts w:ascii="Tenorite" w:hAnsi="Tenorite" w:cs="Arial"/>
          <w:sz w:val="22"/>
          <w:szCs w:val="22"/>
        </w:rPr>
        <w:t>with exquisite posture to support the higher notes</w:t>
      </w:r>
      <w:r w:rsidR="2EB07F2F" w:rsidRPr="00D85D88">
        <w:rPr>
          <w:rFonts w:ascii="Tenorite" w:hAnsi="Tenorite" w:cs="Arial"/>
          <w:sz w:val="22"/>
          <w:szCs w:val="22"/>
        </w:rPr>
        <w:t xml:space="preserve"> in each solo. </w:t>
      </w:r>
      <w:r w:rsidR="60C21A1B" w:rsidRPr="00D85D88">
        <w:rPr>
          <w:rFonts w:ascii="Tenorite" w:hAnsi="Tenorite" w:cs="Arial"/>
          <w:sz w:val="22"/>
          <w:szCs w:val="22"/>
        </w:rPr>
        <w:t>Her connection with the audience was sublime result</w:t>
      </w:r>
      <w:r w:rsidR="7BD3F9F9" w:rsidRPr="00D85D88">
        <w:rPr>
          <w:rFonts w:ascii="Tenorite" w:hAnsi="Tenorite" w:cs="Arial"/>
          <w:sz w:val="22"/>
          <w:szCs w:val="22"/>
        </w:rPr>
        <w:t xml:space="preserve">ing </w:t>
      </w:r>
      <w:r w:rsidR="47234A59" w:rsidRPr="00D85D88">
        <w:rPr>
          <w:rFonts w:ascii="Tenorite" w:hAnsi="Tenorite" w:cs="Arial"/>
          <w:sz w:val="22"/>
          <w:szCs w:val="22"/>
        </w:rPr>
        <w:t>from her acting</w:t>
      </w:r>
      <w:r w:rsidR="60C21A1B" w:rsidRPr="00D85D88">
        <w:rPr>
          <w:rFonts w:ascii="Tenorite" w:hAnsi="Tenorite" w:cs="Arial"/>
          <w:sz w:val="22"/>
          <w:szCs w:val="22"/>
        </w:rPr>
        <w:t xml:space="preserve"> skills.</w:t>
      </w:r>
      <w:r w:rsidR="04CB205A" w:rsidRPr="00D85D88">
        <w:rPr>
          <w:rFonts w:ascii="Tenorite" w:hAnsi="Tenorite" w:cs="Arial"/>
          <w:sz w:val="22"/>
          <w:szCs w:val="22"/>
        </w:rPr>
        <w:t xml:space="preserve"> </w:t>
      </w:r>
      <w:r w:rsidR="49C15800" w:rsidRPr="00D85D88">
        <w:rPr>
          <w:rFonts w:ascii="Tenorite" w:hAnsi="Tenorite" w:cs="Arial"/>
          <w:sz w:val="22"/>
          <w:szCs w:val="22"/>
        </w:rPr>
        <w:t>Eddie</w:t>
      </w:r>
      <w:r w:rsidR="26EF578C" w:rsidRPr="00D85D88">
        <w:rPr>
          <w:rFonts w:ascii="Tenorite" w:hAnsi="Tenorite" w:cs="Arial"/>
          <w:sz w:val="22"/>
          <w:szCs w:val="22"/>
        </w:rPr>
        <w:t>’s solo</w:t>
      </w:r>
      <w:r w:rsidR="57BA7EC7" w:rsidRPr="00D85D88">
        <w:rPr>
          <w:rFonts w:ascii="Tenorite" w:hAnsi="Tenorite" w:cs="Arial"/>
          <w:sz w:val="22"/>
          <w:szCs w:val="22"/>
        </w:rPr>
        <w:t>,</w:t>
      </w:r>
      <w:r w:rsidR="49C15800" w:rsidRPr="00D85D88">
        <w:rPr>
          <w:rFonts w:ascii="Tenorite" w:hAnsi="Tenorite" w:cs="Arial"/>
          <w:sz w:val="22"/>
          <w:szCs w:val="22"/>
        </w:rPr>
        <w:t xml:space="preserve"> played by </w:t>
      </w:r>
      <w:proofErr w:type="spellStart"/>
      <w:r w:rsidR="49C15800" w:rsidRPr="00D85D88">
        <w:rPr>
          <w:rFonts w:ascii="Tenorite" w:hAnsi="Tenorite" w:cs="Arial"/>
          <w:sz w:val="22"/>
          <w:szCs w:val="22"/>
        </w:rPr>
        <w:t>Seren</w:t>
      </w:r>
      <w:proofErr w:type="spellEnd"/>
      <w:r w:rsidR="49C15800" w:rsidRPr="00D85D88">
        <w:rPr>
          <w:rFonts w:ascii="Tenorite" w:hAnsi="Tenorite" w:cs="Arial"/>
          <w:sz w:val="22"/>
          <w:szCs w:val="22"/>
        </w:rPr>
        <w:t xml:space="preserve"> </w:t>
      </w:r>
      <w:proofErr w:type="spellStart"/>
      <w:r w:rsidR="49C15800" w:rsidRPr="00D85D88">
        <w:rPr>
          <w:rFonts w:ascii="Tenorite" w:hAnsi="Tenorite" w:cs="Arial"/>
          <w:sz w:val="22"/>
          <w:szCs w:val="22"/>
        </w:rPr>
        <w:t>Teleri</w:t>
      </w:r>
      <w:proofErr w:type="spellEnd"/>
      <w:r w:rsidR="26EF578C" w:rsidRPr="00D85D88">
        <w:rPr>
          <w:rFonts w:ascii="Tenorite" w:hAnsi="Tenorite" w:cs="Arial"/>
          <w:sz w:val="22"/>
          <w:szCs w:val="22"/>
        </w:rPr>
        <w:t>,</w:t>
      </w:r>
      <w:r w:rsidR="49C15800" w:rsidRPr="00D85D88">
        <w:rPr>
          <w:rFonts w:ascii="Tenorite" w:hAnsi="Tenorite" w:cs="Arial"/>
          <w:sz w:val="22"/>
          <w:szCs w:val="22"/>
        </w:rPr>
        <w:t xml:space="preserve"> </w:t>
      </w:r>
      <w:r w:rsidR="57BA7EC7" w:rsidRPr="00D85D88">
        <w:rPr>
          <w:rFonts w:ascii="Tenorite" w:hAnsi="Tenorite" w:cs="Arial"/>
          <w:sz w:val="22"/>
          <w:szCs w:val="22"/>
        </w:rPr>
        <w:t xml:space="preserve">was </w:t>
      </w:r>
      <w:r w:rsidR="49C15800" w:rsidRPr="00D85D88">
        <w:rPr>
          <w:rFonts w:ascii="Tenorite" w:hAnsi="Tenorite" w:cs="Arial"/>
          <w:sz w:val="22"/>
          <w:szCs w:val="22"/>
        </w:rPr>
        <w:t>connect</w:t>
      </w:r>
      <w:r w:rsidR="57BA7EC7" w:rsidRPr="00D85D88">
        <w:rPr>
          <w:rFonts w:ascii="Tenorite" w:hAnsi="Tenorite" w:cs="Arial"/>
          <w:sz w:val="22"/>
          <w:szCs w:val="22"/>
        </w:rPr>
        <w:t>ed,</w:t>
      </w:r>
      <w:r w:rsidR="49C15800" w:rsidRPr="00D85D88">
        <w:rPr>
          <w:rFonts w:ascii="Tenorite" w:hAnsi="Tenorite" w:cs="Arial"/>
          <w:sz w:val="22"/>
          <w:szCs w:val="22"/>
        </w:rPr>
        <w:t xml:space="preserve"> with no </w:t>
      </w:r>
      <w:r w:rsidR="6872F549" w:rsidRPr="00D85D88">
        <w:rPr>
          <w:rFonts w:ascii="Tenorite" w:hAnsi="Tenorite" w:cs="Arial"/>
          <w:sz w:val="22"/>
          <w:szCs w:val="22"/>
        </w:rPr>
        <w:t>breathiness</w:t>
      </w:r>
      <w:r w:rsidR="49C15800" w:rsidRPr="00D85D88">
        <w:rPr>
          <w:rFonts w:ascii="Tenorite" w:hAnsi="Tenorite" w:cs="Arial"/>
          <w:sz w:val="22"/>
          <w:szCs w:val="22"/>
        </w:rPr>
        <w:t xml:space="preserve"> </w:t>
      </w:r>
      <w:r w:rsidR="6872F549" w:rsidRPr="00D85D88">
        <w:rPr>
          <w:rFonts w:ascii="Tenorite" w:hAnsi="Tenorite" w:cs="Arial"/>
          <w:sz w:val="22"/>
          <w:szCs w:val="22"/>
        </w:rPr>
        <w:t>resulting in an outstanding</w:t>
      </w:r>
      <w:r w:rsidR="49C15800" w:rsidRPr="00D85D88">
        <w:rPr>
          <w:rFonts w:ascii="Tenorite" w:hAnsi="Tenorite" w:cs="Arial"/>
          <w:sz w:val="22"/>
          <w:szCs w:val="22"/>
        </w:rPr>
        <w:t xml:space="preserve"> performance</w:t>
      </w:r>
      <w:r w:rsidR="6872F549" w:rsidRPr="00D85D88">
        <w:rPr>
          <w:rFonts w:ascii="Tenorite" w:hAnsi="Tenorite" w:cs="Arial"/>
          <w:sz w:val="22"/>
          <w:szCs w:val="22"/>
        </w:rPr>
        <w:t>.</w:t>
      </w:r>
      <w:r w:rsidR="49C15800" w:rsidRPr="00D85D88">
        <w:rPr>
          <w:rFonts w:ascii="Tenorite" w:hAnsi="Tenorite" w:cs="Arial"/>
          <w:sz w:val="22"/>
          <w:szCs w:val="22"/>
        </w:rPr>
        <w:t xml:space="preserve"> </w:t>
      </w:r>
      <w:r w:rsidR="6872F549" w:rsidRPr="00D85D88">
        <w:rPr>
          <w:rFonts w:ascii="Tenorite" w:hAnsi="Tenorite" w:cs="Arial"/>
          <w:sz w:val="22"/>
          <w:szCs w:val="22"/>
        </w:rPr>
        <w:t>S</w:t>
      </w:r>
      <w:r w:rsidR="49C15800" w:rsidRPr="00D85D88">
        <w:rPr>
          <w:rFonts w:ascii="Tenorite" w:hAnsi="Tenorite" w:cs="Arial"/>
          <w:sz w:val="22"/>
          <w:szCs w:val="22"/>
        </w:rPr>
        <w:t xml:space="preserve">he </w:t>
      </w:r>
      <w:r w:rsidR="16861494" w:rsidRPr="00D85D88">
        <w:rPr>
          <w:rFonts w:ascii="Tenorite" w:hAnsi="Tenorite" w:cs="Arial"/>
          <w:sz w:val="22"/>
          <w:szCs w:val="22"/>
        </w:rPr>
        <w:t>triumphantly</w:t>
      </w:r>
      <w:r w:rsidR="6D5A6B9B" w:rsidRPr="00D85D88">
        <w:rPr>
          <w:rFonts w:ascii="Tenorite" w:hAnsi="Tenorite" w:cs="Arial"/>
          <w:sz w:val="22"/>
          <w:szCs w:val="22"/>
        </w:rPr>
        <w:t xml:space="preserve"> </w:t>
      </w:r>
      <w:r w:rsidR="49C15800" w:rsidRPr="00D85D88">
        <w:rPr>
          <w:rFonts w:ascii="Tenorite" w:hAnsi="Tenorite" w:cs="Arial"/>
          <w:sz w:val="22"/>
          <w:szCs w:val="22"/>
        </w:rPr>
        <w:t>broke the fourth wall</w:t>
      </w:r>
      <w:r w:rsidR="6D5A6B9B" w:rsidRPr="00D85D88">
        <w:rPr>
          <w:rFonts w:ascii="Tenorite" w:hAnsi="Tenorite" w:cs="Arial"/>
          <w:sz w:val="22"/>
          <w:szCs w:val="22"/>
        </w:rPr>
        <w:t>,</w:t>
      </w:r>
      <w:r w:rsidR="49C15800" w:rsidRPr="00D85D88">
        <w:rPr>
          <w:rFonts w:ascii="Tenorite" w:hAnsi="Tenorite" w:cs="Arial"/>
          <w:sz w:val="22"/>
          <w:szCs w:val="22"/>
        </w:rPr>
        <w:t xml:space="preserve"> connect</w:t>
      </w:r>
      <w:r w:rsidR="6D5A6B9B" w:rsidRPr="00D85D88">
        <w:rPr>
          <w:rFonts w:ascii="Tenorite" w:hAnsi="Tenorite" w:cs="Arial"/>
          <w:sz w:val="22"/>
          <w:szCs w:val="22"/>
        </w:rPr>
        <w:t>ing</w:t>
      </w:r>
      <w:r w:rsidR="49C15800" w:rsidRPr="00D85D88">
        <w:rPr>
          <w:rFonts w:ascii="Tenorite" w:hAnsi="Tenorite" w:cs="Arial"/>
          <w:sz w:val="22"/>
          <w:szCs w:val="22"/>
        </w:rPr>
        <w:t xml:space="preserve"> with </w:t>
      </w:r>
      <w:r w:rsidR="6D5A6B9B" w:rsidRPr="00D85D88">
        <w:rPr>
          <w:rFonts w:ascii="Tenorite" w:hAnsi="Tenorite" w:cs="Arial"/>
          <w:sz w:val="22"/>
          <w:szCs w:val="22"/>
        </w:rPr>
        <w:t xml:space="preserve">both </w:t>
      </w:r>
      <w:r w:rsidR="49C15800" w:rsidRPr="00D85D88">
        <w:rPr>
          <w:rFonts w:ascii="Tenorite" w:hAnsi="Tenorite" w:cs="Arial"/>
          <w:sz w:val="22"/>
          <w:szCs w:val="22"/>
        </w:rPr>
        <w:t xml:space="preserve">cast </w:t>
      </w:r>
      <w:r w:rsidR="6D5A6B9B" w:rsidRPr="00D85D88">
        <w:rPr>
          <w:rFonts w:ascii="Tenorite" w:hAnsi="Tenorite" w:cs="Arial"/>
          <w:sz w:val="22"/>
          <w:szCs w:val="22"/>
        </w:rPr>
        <w:t xml:space="preserve">and </w:t>
      </w:r>
      <w:r w:rsidR="49C15800" w:rsidRPr="00D85D88">
        <w:rPr>
          <w:rFonts w:ascii="Tenorite" w:hAnsi="Tenorite" w:cs="Arial"/>
          <w:sz w:val="22"/>
          <w:szCs w:val="22"/>
        </w:rPr>
        <w:t>audience</w:t>
      </w:r>
      <w:r w:rsidR="2DF5776C" w:rsidRPr="00D85D88">
        <w:rPr>
          <w:rFonts w:ascii="Tenorite" w:hAnsi="Tenorite" w:cs="Arial"/>
          <w:sz w:val="22"/>
          <w:szCs w:val="22"/>
        </w:rPr>
        <w:t xml:space="preserve"> </w:t>
      </w:r>
      <w:r w:rsidR="16861494" w:rsidRPr="00D85D88">
        <w:rPr>
          <w:rFonts w:ascii="Tenorite" w:hAnsi="Tenorite" w:cs="Arial"/>
          <w:sz w:val="22"/>
          <w:szCs w:val="22"/>
        </w:rPr>
        <w:t>applying Brecht technique</w:t>
      </w:r>
      <w:r w:rsidR="2FB3F2D2" w:rsidRPr="00D85D88">
        <w:rPr>
          <w:rFonts w:ascii="Tenorite" w:hAnsi="Tenorite" w:cs="Arial"/>
          <w:sz w:val="22"/>
          <w:szCs w:val="22"/>
        </w:rPr>
        <w:t xml:space="preserve"> (</w:t>
      </w:r>
      <w:proofErr w:type="spellStart"/>
      <w:r w:rsidR="2FB3F2D2" w:rsidRPr="00D85D88">
        <w:rPr>
          <w:rFonts w:ascii="Tenorite" w:hAnsi="Tenorite" w:cs="Arial"/>
          <w:sz w:val="22"/>
          <w:szCs w:val="22"/>
        </w:rPr>
        <w:t>Unwin</w:t>
      </w:r>
      <w:proofErr w:type="spellEnd"/>
      <w:r w:rsidR="2FB3F2D2" w:rsidRPr="00D85D88">
        <w:rPr>
          <w:rFonts w:ascii="Tenorite" w:hAnsi="Tenorite" w:cs="Arial"/>
          <w:sz w:val="22"/>
          <w:szCs w:val="22"/>
        </w:rPr>
        <w:t>, 2014)</w:t>
      </w:r>
      <w:r w:rsidR="16861494" w:rsidRPr="00D85D88">
        <w:rPr>
          <w:rFonts w:ascii="Tenorite" w:hAnsi="Tenorite" w:cs="Arial"/>
          <w:sz w:val="22"/>
          <w:szCs w:val="22"/>
        </w:rPr>
        <w:t>.</w:t>
      </w:r>
      <w:r w:rsidR="4FF1D3E0" w:rsidRPr="00D85D88">
        <w:rPr>
          <w:rFonts w:ascii="Tenorite" w:hAnsi="Tenorite" w:cs="Arial"/>
          <w:sz w:val="22"/>
          <w:szCs w:val="22"/>
        </w:rPr>
        <w:t xml:space="preserve"> </w:t>
      </w:r>
      <w:r w:rsidR="382B074F" w:rsidRPr="00D85D88">
        <w:rPr>
          <w:rFonts w:ascii="Tenorite" w:hAnsi="Tenorite" w:cs="Arial"/>
          <w:sz w:val="22"/>
          <w:szCs w:val="22"/>
        </w:rPr>
        <w:t xml:space="preserve">In true </w:t>
      </w:r>
      <w:proofErr w:type="spellStart"/>
      <w:r w:rsidR="382B074F" w:rsidRPr="00D85D88">
        <w:rPr>
          <w:rFonts w:ascii="Tenorite" w:hAnsi="Tenorite" w:cs="Arial"/>
          <w:sz w:val="22"/>
          <w:szCs w:val="22"/>
        </w:rPr>
        <w:t>Butlins</w:t>
      </w:r>
      <w:proofErr w:type="spellEnd"/>
      <w:r w:rsidR="382B074F" w:rsidRPr="00D85D88">
        <w:rPr>
          <w:rFonts w:ascii="Tenorite" w:hAnsi="Tenorite" w:cs="Arial"/>
          <w:sz w:val="22"/>
          <w:szCs w:val="22"/>
        </w:rPr>
        <w:t xml:space="preserve"> style, two narrators Mad</w:t>
      </w:r>
      <w:r w:rsidR="187F8597" w:rsidRPr="00D85D88">
        <w:rPr>
          <w:rFonts w:ascii="Tenorite" w:hAnsi="Tenorite" w:cs="Arial"/>
          <w:sz w:val="22"/>
          <w:szCs w:val="22"/>
        </w:rPr>
        <w:t>die</w:t>
      </w:r>
      <w:r w:rsidR="78FD4697" w:rsidRPr="00D85D88">
        <w:rPr>
          <w:rFonts w:ascii="Tenorite" w:hAnsi="Tenorite" w:cs="Arial"/>
          <w:sz w:val="22"/>
          <w:szCs w:val="22"/>
        </w:rPr>
        <w:t xml:space="preserve"> Manley</w:t>
      </w:r>
      <w:r w:rsidR="187F8597" w:rsidRPr="00D85D88">
        <w:rPr>
          <w:rFonts w:ascii="Tenorite" w:hAnsi="Tenorite" w:cs="Arial"/>
          <w:sz w:val="22"/>
          <w:szCs w:val="22"/>
        </w:rPr>
        <w:t xml:space="preserve"> and Eva </w:t>
      </w:r>
      <w:proofErr w:type="spellStart"/>
      <w:r w:rsidR="7F3F7D59" w:rsidRPr="00D85D88">
        <w:rPr>
          <w:rFonts w:ascii="Tenorite" w:hAnsi="Tenorite" w:cs="Arial"/>
          <w:sz w:val="22"/>
          <w:szCs w:val="22"/>
        </w:rPr>
        <w:t>Dimi</w:t>
      </w:r>
      <w:r w:rsidR="5A19CA4C" w:rsidRPr="00D85D88">
        <w:rPr>
          <w:rFonts w:ascii="Tenorite" w:hAnsi="Tenorite" w:cs="Arial"/>
          <w:sz w:val="22"/>
          <w:szCs w:val="22"/>
        </w:rPr>
        <w:t>triou</w:t>
      </w:r>
      <w:proofErr w:type="spellEnd"/>
      <w:r w:rsidR="5A19CA4C" w:rsidRPr="00D85D88">
        <w:rPr>
          <w:rFonts w:ascii="Tenorite" w:hAnsi="Tenorite" w:cs="Arial"/>
          <w:sz w:val="22"/>
          <w:szCs w:val="22"/>
        </w:rPr>
        <w:t xml:space="preserve"> exchanged </w:t>
      </w:r>
      <w:r w:rsidR="50CEB2E1" w:rsidRPr="00D85D88">
        <w:rPr>
          <w:rFonts w:ascii="Tenorite" w:hAnsi="Tenorite" w:cs="Arial"/>
          <w:sz w:val="22"/>
          <w:szCs w:val="22"/>
        </w:rPr>
        <w:t>dis</w:t>
      </w:r>
      <w:r w:rsidR="6975D505" w:rsidRPr="00D85D88">
        <w:rPr>
          <w:rFonts w:ascii="Tenorite" w:hAnsi="Tenorite" w:cs="Arial"/>
          <w:sz w:val="22"/>
          <w:szCs w:val="22"/>
        </w:rPr>
        <w:t>course with the</w:t>
      </w:r>
      <w:r w:rsidR="6975D505" w:rsidRPr="569F5E85">
        <w:rPr>
          <w:rFonts w:ascii="Tenorite" w:hAnsi="Tenorite" w:cs="Arial"/>
          <w:sz w:val="22"/>
          <w:szCs w:val="22"/>
        </w:rPr>
        <w:t xml:space="preserve"> audience</w:t>
      </w:r>
      <w:r w:rsidR="3E926252" w:rsidRPr="569F5E85">
        <w:rPr>
          <w:rFonts w:ascii="Tenorite" w:hAnsi="Tenorite" w:cs="Arial"/>
          <w:sz w:val="22"/>
          <w:szCs w:val="22"/>
        </w:rPr>
        <w:t xml:space="preserve">, using voice and </w:t>
      </w:r>
      <w:r w:rsidR="5631C22E" w:rsidRPr="569F5E85">
        <w:rPr>
          <w:rFonts w:ascii="Tenorite" w:hAnsi="Tenorite" w:cs="Arial"/>
          <w:sz w:val="22"/>
          <w:szCs w:val="22"/>
        </w:rPr>
        <w:t xml:space="preserve">physical torches as spotlights, </w:t>
      </w:r>
      <w:r w:rsidR="6975D505" w:rsidRPr="569F5E85">
        <w:rPr>
          <w:rFonts w:ascii="Tenorite" w:hAnsi="Tenorite" w:cs="Arial"/>
          <w:sz w:val="22"/>
          <w:szCs w:val="22"/>
        </w:rPr>
        <w:t>draw</w:t>
      </w:r>
      <w:r w:rsidR="5631C22E" w:rsidRPr="569F5E85">
        <w:rPr>
          <w:rFonts w:ascii="Tenorite" w:hAnsi="Tenorite" w:cs="Arial"/>
          <w:sz w:val="22"/>
          <w:szCs w:val="22"/>
        </w:rPr>
        <w:t>ing</w:t>
      </w:r>
      <w:r w:rsidR="6975D505" w:rsidRPr="569F5E85">
        <w:rPr>
          <w:rFonts w:ascii="Tenorite" w:hAnsi="Tenorite" w:cs="Arial"/>
          <w:sz w:val="22"/>
          <w:szCs w:val="22"/>
        </w:rPr>
        <w:t xml:space="preserve"> them into the play</w:t>
      </w:r>
      <w:r w:rsidR="44445CA2" w:rsidRPr="569F5E85">
        <w:rPr>
          <w:rFonts w:ascii="Tenorite" w:hAnsi="Tenorite" w:cs="Arial"/>
          <w:sz w:val="22"/>
          <w:szCs w:val="22"/>
        </w:rPr>
        <w:t xml:space="preserve"> and providing </w:t>
      </w:r>
      <w:r w:rsidR="0368E97B" w:rsidRPr="569F5E85">
        <w:rPr>
          <w:rFonts w:ascii="Tenorite" w:hAnsi="Tenorite" w:cs="Arial"/>
          <w:sz w:val="22"/>
          <w:szCs w:val="22"/>
        </w:rPr>
        <w:t xml:space="preserve">up to date commentary. </w:t>
      </w:r>
      <w:r w:rsidR="0FC0181F" w:rsidRPr="569F5E85">
        <w:rPr>
          <w:rFonts w:ascii="Tenorite" w:hAnsi="Tenorite" w:cs="Arial"/>
          <w:sz w:val="22"/>
          <w:szCs w:val="22"/>
        </w:rPr>
        <w:t xml:space="preserve">Their comedic lines secured good audience feedback. </w:t>
      </w:r>
    </w:p>
    <w:p w14:paraId="41649E26" w14:textId="77777777" w:rsidR="002D4DE0" w:rsidRPr="00F13D34" w:rsidRDefault="002D4DE0" w:rsidP="002D4DE0">
      <w:pPr>
        <w:spacing w:after="0" w:line="360" w:lineRule="auto"/>
        <w:rPr>
          <w:rFonts w:ascii="Tenorite" w:hAnsi="Tenorite" w:cs="Arial"/>
          <w:sz w:val="22"/>
          <w:szCs w:val="22"/>
        </w:rPr>
      </w:pPr>
    </w:p>
    <w:p w14:paraId="6DD089DF" w14:textId="6DDCCA66" w:rsidR="00CE1166" w:rsidRPr="00F13D34" w:rsidRDefault="00CE1166" w:rsidP="002D4DE0">
      <w:pPr>
        <w:spacing w:after="0" w:line="360" w:lineRule="auto"/>
        <w:rPr>
          <w:rFonts w:ascii="Tenorite" w:hAnsi="Tenorite" w:cs="Arial"/>
          <w:sz w:val="22"/>
          <w:szCs w:val="22"/>
        </w:rPr>
      </w:pPr>
      <w:r w:rsidRPr="00F13D34">
        <w:rPr>
          <w:rFonts w:ascii="Tenorite" w:hAnsi="Tenorite" w:cs="Arial"/>
          <w:sz w:val="22"/>
          <w:szCs w:val="22"/>
        </w:rPr>
        <w:t xml:space="preserve">The themes of the musical are </w:t>
      </w:r>
      <w:r w:rsidR="004C7266" w:rsidRPr="00F13D34">
        <w:rPr>
          <w:rFonts w:ascii="Tenorite" w:hAnsi="Tenorite" w:cs="Arial"/>
          <w:sz w:val="22"/>
          <w:szCs w:val="22"/>
        </w:rPr>
        <w:t>significant.</w:t>
      </w:r>
      <w:r w:rsidRPr="00F13D34">
        <w:rPr>
          <w:rFonts w:ascii="Tenorite" w:hAnsi="Tenorite" w:cs="Arial"/>
          <w:sz w:val="22"/>
          <w:szCs w:val="22"/>
        </w:rPr>
        <w:t xml:space="preserve"> </w:t>
      </w:r>
      <w:r w:rsidR="00E60C88" w:rsidRPr="00F13D34">
        <w:rPr>
          <w:rFonts w:ascii="Tenorite" w:hAnsi="Tenorite" w:cs="Arial"/>
          <w:sz w:val="22"/>
          <w:szCs w:val="22"/>
        </w:rPr>
        <w:t>T</w:t>
      </w:r>
      <w:r w:rsidRPr="00F13D34">
        <w:rPr>
          <w:rFonts w:ascii="Tenorite" w:hAnsi="Tenorite" w:cs="Arial"/>
          <w:sz w:val="22"/>
          <w:szCs w:val="22"/>
        </w:rPr>
        <w:t>he power of acceptance</w:t>
      </w:r>
      <w:r w:rsidR="00E60C88" w:rsidRPr="00F13D34">
        <w:rPr>
          <w:rFonts w:ascii="Tenorite" w:hAnsi="Tenorite" w:cs="Arial"/>
          <w:sz w:val="22"/>
          <w:szCs w:val="22"/>
        </w:rPr>
        <w:t xml:space="preserve"> theme</w:t>
      </w:r>
      <w:r w:rsidRPr="00F13D34">
        <w:rPr>
          <w:rFonts w:ascii="Tenorite" w:hAnsi="Tenorite" w:cs="Arial"/>
          <w:sz w:val="22"/>
          <w:szCs w:val="22"/>
        </w:rPr>
        <w:t xml:space="preserve"> </w:t>
      </w:r>
      <w:r w:rsidR="00733752" w:rsidRPr="00F13D34">
        <w:rPr>
          <w:rFonts w:ascii="Tenorite" w:hAnsi="Tenorite" w:cs="Arial"/>
          <w:sz w:val="22"/>
          <w:szCs w:val="22"/>
        </w:rPr>
        <w:t xml:space="preserve">was </w:t>
      </w:r>
      <w:r w:rsidR="00646A4F" w:rsidRPr="00F13D34">
        <w:rPr>
          <w:rFonts w:ascii="Tenorite" w:hAnsi="Tenorite" w:cs="Arial"/>
          <w:sz w:val="22"/>
          <w:szCs w:val="22"/>
        </w:rPr>
        <w:t>clear</w:t>
      </w:r>
      <w:r w:rsidR="00733752" w:rsidRPr="00F13D34">
        <w:rPr>
          <w:rFonts w:ascii="Tenorite" w:hAnsi="Tenorite" w:cs="Arial"/>
          <w:sz w:val="22"/>
          <w:szCs w:val="22"/>
        </w:rPr>
        <w:t xml:space="preserve"> through</w:t>
      </w:r>
      <w:r w:rsidRPr="00F13D34">
        <w:rPr>
          <w:rFonts w:ascii="Tenorite" w:hAnsi="Tenorite" w:cs="Arial"/>
          <w:sz w:val="22"/>
          <w:szCs w:val="22"/>
        </w:rPr>
        <w:t xml:space="preserve"> </w:t>
      </w:r>
      <w:r w:rsidR="00733752" w:rsidRPr="00F13D34">
        <w:rPr>
          <w:rFonts w:ascii="Tenorite" w:hAnsi="Tenorite" w:cs="Arial"/>
          <w:sz w:val="22"/>
          <w:szCs w:val="22"/>
        </w:rPr>
        <w:t>cast character representation</w:t>
      </w:r>
      <w:r w:rsidRPr="00F13D34">
        <w:rPr>
          <w:rFonts w:ascii="Tenorite" w:hAnsi="Tenorite" w:cs="Arial"/>
          <w:sz w:val="22"/>
          <w:szCs w:val="22"/>
        </w:rPr>
        <w:t xml:space="preserve">. </w:t>
      </w:r>
      <w:r w:rsidR="00F04747" w:rsidRPr="00F13D34">
        <w:rPr>
          <w:rFonts w:ascii="Tenorite" w:hAnsi="Tenorite" w:cs="Arial"/>
          <w:sz w:val="22"/>
          <w:szCs w:val="22"/>
        </w:rPr>
        <w:t xml:space="preserve">Brad and Janet represent </w:t>
      </w:r>
      <w:r w:rsidR="00CB4AD5" w:rsidRPr="00F13D34">
        <w:rPr>
          <w:rFonts w:ascii="Tenorite" w:hAnsi="Tenorite" w:cs="Arial"/>
          <w:sz w:val="22"/>
          <w:szCs w:val="22"/>
        </w:rPr>
        <w:t xml:space="preserve">innocence and </w:t>
      </w:r>
      <w:r w:rsidR="007325C1" w:rsidRPr="00F13D34">
        <w:rPr>
          <w:rFonts w:ascii="Tenorite" w:hAnsi="Tenorite" w:cs="Arial"/>
          <w:sz w:val="22"/>
          <w:szCs w:val="22"/>
        </w:rPr>
        <w:t>emanat</w:t>
      </w:r>
      <w:r w:rsidR="00D85D88">
        <w:rPr>
          <w:rFonts w:ascii="Tenorite" w:hAnsi="Tenorite" w:cs="Arial"/>
          <w:sz w:val="22"/>
          <w:szCs w:val="22"/>
        </w:rPr>
        <w:t>e</w:t>
      </w:r>
      <w:r w:rsidR="007325C1" w:rsidRPr="00F13D34">
        <w:rPr>
          <w:rFonts w:ascii="Tenorite" w:hAnsi="Tenorite" w:cs="Arial"/>
          <w:sz w:val="22"/>
          <w:szCs w:val="22"/>
        </w:rPr>
        <w:t xml:space="preserve"> a </w:t>
      </w:r>
      <w:r w:rsidR="00F04747" w:rsidRPr="00F13D34">
        <w:rPr>
          <w:rFonts w:ascii="Tenorite" w:hAnsi="Tenorite" w:cs="Arial"/>
          <w:sz w:val="22"/>
          <w:szCs w:val="22"/>
        </w:rPr>
        <w:t>c</w:t>
      </w:r>
      <w:r w:rsidRPr="00F13D34">
        <w:rPr>
          <w:rFonts w:ascii="Tenorite" w:hAnsi="Tenorite" w:cs="Arial"/>
          <w:sz w:val="22"/>
          <w:szCs w:val="22"/>
        </w:rPr>
        <w:t xml:space="preserve">ounterculture </w:t>
      </w:r>
      <w:r w:rsidR="00F04747" w:rsidRPr="00F13D34">
        <w:rPr>
          <w:rFonts w:ascii="Tenorite" w:hAnsi="Tenorite" w:cs="Arial"/>
          <w:sz w:val="22"/>
          <w:szCs w:val="22"/>
        </w:rPr>
        <w:t>theme</w:t>
      </w:r>
      <w:r w:rsidR="007325C1" w:rsidRPr="00F13D34">
        <w:rPr>
          <w:rFonts w:ascii="Tenorite" w:hAnsi="Tenorite" w:cs="Arial"/>
          <w:sz w:val="22"/>
          <w:szCs w:val="22"/>
        </w:rPr>
        <w:t>.</w:t>
      </w:r>
      <w:r w:rsidR="006A26D9" w:rsidRPr="00F13D34">
        <w:rPr>
          <w:rFonts w:ascii="Tenorite" w:hAnsi="Tenorite" w:cs="Arial"/>
          <w:sz w:val="22"/>
          <w:szCs w:val="22"/>
        </w:rPr>
        <w:t xml:space="preserve"> </w:t>
      </w:r>
      <w:r w:rsidR="007325C1" w:rsidRPr="00F13D34">
        <w:rPr>
          <w:rFonts w:ascii="Tenorite" w:hAnsi="Tenorite" w:cs="Arial"/>
          <w:sz w:val="22"/>
          <w:szCs w:val="22"/>
        </w:rPr>
        <w:t>T</w:t>
      </w:r>
      <w:r w:rsidR="006A26D9" w:rsidRPr="00F13D34">
        <w:rPr>
          <w:rFonts w:ascii="Tenorite" w:hAnsi="Tenorite" w:cs="Arial"/>
          <w:sz w:val="22"/>
          <w:szCs w:val="22"/>
        </w:rPr>
        <w:t>heir love overcom</w:t>
      </w:r>
      <w:r w:rsidR="007325C1" w:rsidRPr="00F13D34">
        <w:rPr>
          <w:rFonts w:ascii="Tenorite" w:hAnsi="Tenorite" w:cs="Arial"/>
          <w:sz w:val="22"/>
          <w:szCs w:val="22"/>
        </w:rPr>
        <w:t xml:space="preserve">es </w:t>
      </w:r>
      <w:r w:rsidR="006A26D9" w:rsidRPr="00F13D34">
        <w:rPr>
          <w:rFonts w:ascii="Tenorite" w:hAnsi="Tenorite" w:cs="Arial"/>
          <w:sz w:val="22"/>
          <w:szCs w:val="22"/>
        </w:rPr>
        <w:t>all obstacles. Witnessing</w:t>
      </w:r>
      <w:r w:rsidR="00777894" w:rsidRPr="00F13D34">
        <w:rPr>
          <w:rFonts w:ascii="Tenorite" w:hAnsi="Tenorite" w:cs="Arial"/>
          <w:sz w:val="22"/>
          <w:szCs w:val="22"/>
        </w:rPr>
        <w:t xml:space="preserve"> F</w:t>
      </w:r>
      <w:r w:rsidRPr="00F13D34">
        <w:rPr>
          <w:rFonts w:ascii="Tenorite" w:hAnsi="Tenorite" w:cs="Arial"/>
          <w:sz w:val="22"/>
          <w:szCs w:val="22"/>
        </w:rPr>
        <w:t>rank</w:t>
      </w:r>
      <w:r w:rsidR="006A26D9" w:rsidRPr="00F13D34">
        <w:rPr>
          <w:rFonts w:ascii="Tenorite" w:hAnsi="Tenorite" w:cs="Arial"/>
          <w:sz w:val="22"/>
          <w:szCs w:val="22"/>
        </w:rPr>
        <w:t>’s sexual encounter</w:t>
      </w:r>
      <w:r w:rsidRPr="00F13D34">
        <w:rPr>
          <w:rFonts w:ascii="Tenorite" w:hAnsi="Tenorite" w:cs="Arial"/>
          <w:sz w:val="22"/>
          <w:szCs w:val="22"/>
        </w:rPr>
        <w:t xml:space="preserve"> both </w:t>
      </w:r>
      <w:r w:rsidR="00777894" w:rsidRPr="00F13D34">
        <w:rPr>
          <w:rFonts w:ascii="Tenorite" w:hAnsi="Tenorite" w:cs="Arial"/>
          <w:sz w:val="22"/>
          <w:szCs w:val="22"/>
        </w:rPr>
        <w:t>B</w:t>
      </w:r>
      <w:r w:rsidRPr="00F13D34">
        <w:rPr>
          <w:rFonts w:ascii="Tenorite" w:hAnsi="Tenorite" w:cs="Arial"/>
          <w:sz w:val="22"/>
          <w:szCs w:val="22"/>
        </w:rPr>
        <w:t xml:space="preserve">rad and Janet </w:t>
      </w:r>
      <w:r w:rsidR="004C7266" w:rsidRPr="00F13D34">
        <w:rPr>
          <w:rFonts w:ascii="Tenorite" w:hAnsi="Tenorite" w:cs="Arial"/>
          <w:sz w:val="22"/>
          <w:szCs w:val="22"/>
        </w:rPr>
        <w:t>emphasise</w:t>
      </w:r>
      <w:r w:rsidR="006A26D9" w:rsidRPr="00F13D34">
        <w:rPr>
          <w:rFonts w:ascii="Tenorite" w:hAnsi="Tenorite" w:cs="Arial"/>
          <w:sz w:val="22"/>
          <w:szCs w:val="22"/>
        </w:rPr>
        <w:t xml:space="preserve"> the s</w:t>
      </w:r>
      <w:r w:rsidR="00777894" w:rsidRPr="00F13D34">
        <w:rPr>
          <w:rFonts w:ascii="Tenorite" w:hAnsi="Tenorite" w:cs="Arial"/>
          <w:sz w:val="22"/>
          <w:szCs w:val="22"/>
        </w:rPr>
        <w:t xml:space="preserve">exual liberation theme </w:t>
      </w:r>
      <w:r w:rsidR="006A26D9" w:rsidRPr="00F13D34">
        <w:rPr>
          <w:rFonts w:ascii="Tenorite" w:hAnsi="Tenorite" w:cs="Arial"/>
          <w:sz w:val="22"/>
          <w:szCs w:val="22"/>
        </w:rPr>
        <w:t xml:space="preserve">within the production. </w:t>
      </w:r>
      <w:r w:rsidR="00777894" w:rsidRPr="00F13D34">
        <w:rPr>
          <w:rFonts w:ascii="Tenorite" w:hAnsi="Tenorite" w:cs="Arial"/>
          <w:sz w:val="22"/>
          <w:szCs w:val="22"/>
        </w:rPr>
        <w:t xml:space="preserve"> </w:t>
      </w:r>
    </w:p>
    <w:p w14:paraId="21013AF3" w14:textId="48021BA9" w:rsidR="00275451" w:rsidRPr="00F13D34" w:rsidRDefault="4B3FB669" w:rsidP="002D4DE0">
      <w:pPr>
        <w:spacing w:after="0" w:line="360" w:lineRule="auto"/>
        <w:rPr>
          <w:rFonts w:ascii="Tenorite" w:hAnsi="Tenorite" w:cs="Arial"/>
          <w:sz w:val="22"/>
          <w:szCs w:val="22"/>
        </w:rPr>
      </w:pPr>
      <w:r w:rsidRPr="3B79E80F">
        <w:rPr>
          <w:rFonts w:ascii="Tenorite" w:hAnsi="Tenorite" w:cs="Arial"/>
          <w:sz w:val="22"/>
          <w:szCs w:val="22"/>
        </w:rPr>
        <w:t>I</w:t>
      </w:r>
      <w:r w:rsidR="6D670CD9" w:rsidRPr="3B79E80F">
        <w:rPr>
          <w:rFonts w:ascii="Tenorite" w:hAnsi="Tenorite" w:cs="Arial"/>
          <w:sz w:val="22"/>
          <w:szCs w:val="22"/>
        </w:rPr>
        <w:t xml:space="preserve"> thoroughly enjoyed this p</w:t>
      </w:r>
      <w:r w:rsidR="35C0F593" w:rsidRPr="3B79E80F">
        <w:rPr>
          <w:rFonts w:ascii="Tenorite" w:hAnsi="Tenorite" w:cs="Arial"/>
          <w:sz w:val="22"/>
          <w:szCs w:val="22"/>
        </w:rPr>
        <w:t xml:space="preserve">erformance, </w:t>
      </w:r>
      <w:r w:rsidR="5B57041B" w:rsidRPr="3B79E80F">
        <w:rPr>
          <w:rFonts w:ascii="Tenorite" w:hAnsi="Tenorite" w:cs="Arial"/>
          <w:sz w:val="22"/>
          <w:szCs w:val="22"/>
        </w:rPr>
        <w:t>particularly</w:t>
      </w:r>
      <w:r w:rsidR="65399CA0" w:rsidRPr="3B79E80F">
        <w:rPr>
          <w:rFonts w:ascii="Tenorite" w:hAnsi="Tenorite" w:cs="Arial"/>
          <w:sz w:val="22"/>
          <w:szCs w:val="22"/>
        </w:rPr>
        <w:t xml:space="preserve"> each </w:t>
      </w:r>
      <w:r w:rsidR="35C0F593" w:rsidRPr="3B79E80F">
        <w:rPr>
          <w:rFonts w:ascii="Tenorite" w:hAnsi="Tenorite" w:cs="Arial"/>
          <w:sz w:val="22"/>
          <w:szCs w:val="22"/>
        </w:rPr>
        <w:t xml:space="preserve">character </w:t>
      </w:r>
      <w:r w:rsidR="500520DC" w:rsidRPr="3B79E80F">
        <w:rPr>
          <w:rFonts w:ascii="Tenorite" w:hAnsi="Tenorite" w:cs="Arial"/>
          <w:sz w:val="22"/>
          <w:szCs w:val="22"/>
        </w:rPr>
        <w:t>portrayal</w:t>
      </w:r>
      <w:r w:rsidR="46D447D1" w:rsidRPr="3B79E80F">
        <w:rPr>
          <w:rFonts w:ascii="Tenorite" w:hAnsi="Tenorite" w:cs="Arial"/>
          <w:sz w:val="22"/>
          <w:szCs w:val="22"/>
        </w:rPr>
        <w:t xml:space="preserve"> as they were fully embodied</w:t>
      </w:r>
      <w:r w:rsidR="6E212AA0" w:rsidRPr="3B79E80F">
        <w:rPr>
          <w:rFonts w:ascii="Tenorite" w:hAnsi="Tenorite" w:cs="Arial"/>
          <w:sz w:val="22"/>
          <w:szCs w:val="22"/>
        </w:rPr>
        <w:t xml:space="preserve"> [</w:t>
      </w:r>
      <w:r w:rsidR="6E212AA0" w:rsidRPr="3B79E80F">
        <w:rPr>
          <w:rFonts w:ascii="Tenorite" w:hAnsi="Tenorite" w:cs="Arial"/>
          <w:sz w:val="22"/>
          <w:szCs w:val="22"/>
          <w:highlight w:val="yellow"/>
        </w:rPr>
        <w:t>Reference</w:t>
      </w:r>
      <w:r w:rsidR="6E212AA0" w:rsidRPr="3B79E80F">
        <w:rPr>
          <w:rFonts w:ascii="Tenorite" w:hAnsi="Tenorite" w:cs="Arial"/>
          <w:sz w:val="22"/>
          <w:szCs w:val="22"/>
        </w:rPr>
        <w:t xml:space="preserve">]. </w:t>
      </w:r>
      <w:r w:rsidR="6EDE1BFA" w:rsidRPr="3B79E80F">
        <w:rPr>
          <w:rFonts w:ascii="Tenorite" w:hAnsi="Tenorite" w:cs="Arial"/>
          <w:sz w:val="22"/>
          <w:szCs w:val="22"/>
        </w:rPr>
        <w:t xml:space="preserve">Richard </w:t>
      </w:r>
      <w:proofErr w:type="spellStart"/>
      <w:r w:rsidR="6EDE1BFA" w:rsidRPr="3B79E80F">
        <w:rPr>
          <w:rFonts w:ascii="Tenorite" w:hAnsi="Tenorite" w:cs="Arial"/>
          <w:sz w:val="22"/>
          <w:szCs w:val="22"/>
        </w:rPr>
        <w:t>Turnley</w:t>
      </w:r>
      <w:proofErr w:type="spellEnd"/>
      <w:r w:rsidR="6EDE1BFA" w:rsidRPr="3B79E80F">
        <w:rPr>
          <w:rFonts w:ascii="Tenorite" w:hAnsi="Tenorite" w:cs="Arial"/>
          <w:sz w:val="22"/>
          <w:szCs w:val="22"/>
        </w:rPr>
        <w:t xml:space="preserve">, directing, </w:t>
      </w:r>
      <w:r w:rsidR="6F0D6A6A" w:rsidRPr="3B79E80F">
        <w:rPr>
          <w:rFonts w:ascii="Tenorite" w:hAnsi="Tenorite" w:cs="Arial"/>
          <w:sz w:val="22"/>
          <w:szCs w:val="22"/>
        </w:rPr>
        <w:t>is partly responsible for supporting the c</w:t>
      </w:r>
      <w:r w:rsidR="62F338FB" w:rsidRPr="3B79E80F">
        <w:rPr>
          <w:rFonts w:ascii="Tenorite" w:hAnsi="Tenorite" w:cs="Arial"/>
          <w:sz w:val="22"/>
          <w:szCs w:val="22"/>
        </w:rPr>
        <w:t>reati</w:t>
      </w:r>
      <w:r w:rsidR="6F0D6A6A" w:rsidRPr="3B79E80F">
        <w:rPr>
          <w:rFonts w:ascii="Tenorite" w:hAnsi="Tenorite" w:cs="Arial"/>
          <w:sz w:val="22"/>
          <w:szCs w:val="22"/>
        </w:rPr>
        <w:t>on</w:t>
      </w:r>
      <w:r w:rsidR="62F338FB" w:rsidRPr="3B79E80F">
        <w:rPr>
          <w:rFonts w:ascii="Tenorite" w:hAnsi="Tenorite" w:cs="Arial"/>
          <w:sz w:val="22"/>
          <w:szCs w:val="22"/>
        </w:rPr>
        <w:t xml:space="preserve"> </w:t>
      </w:r>
      <w:r w:rsidR="0C973B8B" w:rsidRPr="3B79E80F">
        <w:rPr>
          <w:rFonts w:ascii="Tenorite" w:hAnsi="Tenorite" w:cs="Arial"/>
          <w:sz w:val="22"/>
          <w:szCs w:val="22"/>
        </w:rPr>
        <w:t>of these</w:t>
      </w:r>
      <w:r w:rsidR="62F338FB" w:rsidRPr="3B79E80F">
        <w:rPr>
          <w:rFonts w:ascii="Tenorite" w:hAnsi="Tenorite" w:cs="Arial"/>
          <w:sz w:val="22"/>
          <w:szCs w:val="22"/>
        </w:rPr>
        <w:t xml:space="preserve"> </w:t>
      </w:r>
      <w:r w:rsidR="061CF67C" w:rsidRPr="3B79E80F">
        <w:rPr>
          <w:rFonts w:ascii="Tenorite" w:hAnsi="Tenorite" w:cs="Arial"/>
          <w:sz w:val="22"/>
          <w:szCs w:val="22"/>
        </w:rPr>
        <w:t>detailed character</w:t>
      </w:r>
      <w:r w:rsidR="2622E03C" w:rsidRPr="3B79E80F">
        <w:rPr>
          <w:rFonts w:ascii="Tenorite" w:hAnsi="Tenorite" w:cs="Arial"/>
          <w:sz w:val="22"/>
          <w:szCs w:val="22"/>
        </w:rPr>
        <w:t>s</w:t>
      </w:r>
      <w:r w:rsidR="061CF67C" w:rsidRPr="3B79E80F">
        <w:rPr>
          <w:rFonts w:ascii="Tenorite" w:hAnsi="Tenorite" w:cs="Arial"/>
          <w:sz w:val="22"/>
          <w:szCs w:val="22"/>
        </w:rPr>
        <w:t xml:space="preserve"> </w:t>
      </w:r>
      <w:r w:rsidR="2622E03C" w:rsidRPr="3B79E80F">
        <w:rPr>
          <w:rFonts w:ascii="Tenorite" w:hAnsi="Tenorite" w:cs="Arial"/>
          <w:sz w:val="22"/>
          <w:szCs w:val="22"/>
        </w:rPr>
        <w:t xml:space="preserve">with </w:t>
      </w:r>
      <w:r w:rsidR="061CF67C" w:rsidRPr="3B79E80F">
        <w:rPr>
          <w:rFonts w:ascii="Tenorite" w:hAnsi="Tenorite" w:cs="Arial"/>
          <w:sz w:val="22"/>
          <w:szCs w:val="22"/>
        </w:rPr>
        <w:t xml:space="preserve">analysis </w:t>
      </w:r>
      <w:r w:rsidR="2622E03C" w:rsidRPr="3B79E80F">
        <w:rPr>
          <w:rFonts w:ascii="Tenorite" w:hAnsi="Tenorite" w:cs="Arial"/>
          <w:sz w:val="22"/>
          <w:szCs w:val="22"/>
        </w:rPr>
        <w:t xml:space="preserve">that </w:t>
      </w:r>
      <w:r w:rsidR="061CF67C" w:rsidRPr="3B79E80F">
        <w:rPr>
          <w:rFonts w:ascii="Tenorite" w:hAnsi="Tenorite" w:cs="Arial"/>
          <w:sz w:val="22"/>
          <w:szCs w:val="22"/>
        </w:rPr>
        <w:t>can provide a clear understanding of the intention of the author (</w:t>
      </w:r>
      <w:proofErr w:type="spellStart"/>
      <w:r w:rsidR="0C973B8B" w:rsidRPr="3B79E80F">
        <w:rPr>
          <w:rFonts w:ascii="Tenorite" w:eastAsia="Arial" w:hAnsi="Tenorite" w:cs="Arial"/>
          <w:sz w:val="22"/>
          <w:szCs w:val="22"/>
          <w:lang w:val="en-US"/>
        </w:rPr>
        <w:t>Baronuski</w:t>
      </w:r>
      <w:proofErr w:type="spellEnd"/>
      <w:r w:rsidR="0C973B8B" w:rsidRPr="3B79E80F">
        <w:rPr>
          <w:rFonts w:ascii="Tenorite" w:eastAsia="Arial" w:hAnsi="Tenorite" w:cs="Arial"/>
          <w:sz w:val="22"/>
          <w:szCs w:val="22"/>
          <w:lang w:val="en-US"/>
        </w:rPr>
        <w:t xml:space="preserve"> and Morris, 2025)</w:t>
      </w:r>
      <w:r w:rsidR="2622E03C" w:rsidRPr="3B79E80F">
        <w:rPr>
          <w:rFonts w:ascii="Tenorite" w:eastAsia="Arial" w:hAnsi="Tenorite" w:cs="Arial"/>
          <w:sz w:val="22"/>
          <w:szCs w:val="22"/>
          <w:lang w:val="en-US"/>
        </w:rPr>
        <w:t>.</w:t>
      </w:r>
      <w:r w:rsidR="01D17E23" w:rsidRPr="3B79E80F">
        <w:rPr>
          <w:rFonts w:ascii="Tenorite" w:eastAsia="Arial" w:hAnsi="Tenorite" w:cs="Arial"/>
          <w:sz w:val="22"/>
          <w:szCs w:val="22"/>
          <w:lang w:val="en-US"/>
        </w:rPr>
        <w:t xml:space="preserve"> </w:t>
      </w:r>
      <w:proofErr w:type="spellStart"/>
      <w:r w:rsidR="113295B9" w:rsidRPr="3B79E80F">
        <w:rPr>
          <w:rFonts w:ascii="Tenorite" w:eastAsia="Arial" w:hAnsi="Tenorite" w:cs="Arial"/>
          <w:sz w:val="22"/>
          <w:szCs w:val="22"/>
          <w:lang w:val="en-US"/>
        </w:rPr>
        <w:t>Turnley</w:t>
      </w:r>
      <w:proofErr w:type="spellEnd"/>
      <w:r w:rsidR="113295B9" w:rsidRPr="3B79E80F">
        <w:rPr>
          <w:rFonts w:ascii="Tenorite" w:eastAsia="Arial" w:hAnsi="Tenorite" w:cs="Arial"/>
          <w:sz w:val="22"/>
          <w:szCs w:val="22"/>
          <w:lang w:val="en-US"/>
        </w:rPr>
        <w:t xml:space="preserve"> worked alongside</w:t>
      </w:r>
      <w:r w:rsidR="01D17E23" w:rsidRPr="3B79E80F">
        <w:rPr>
          <w:rFonts w:ascii="Tenorite" w:eastAsia="Arial" w:hAnsi="Tenorite" w:cs="Arial"/>
          <w:sz w:val="22"/>
          <w:szCs w:val="22"/>
          <w:lang w:val="en-US"/>
        </w:rPr>
        <w:t xml:space="preserve"> </w:t>
      </w:r>
      <w:proofErr w:type="spellStart"/>
      <w:r w:rsidR="01D17E23" w:rsidRPr="3B79E80F">
        <w:rPr>
          <w:rFonts w:ascii="Tenorite" w:eastAsia="Arial" w:hAnsi="Tenorite" w:cs="Arial"/>
          <w:sz w:val="22"/>
          <w:szCs w:val="22"/>
          <w:lang w:val="en-US"/>
        </w:rPr>
        <w:t>Angharad</w:t>
      </w:r>
      <w:proofErr w:type="spellEnd"/>
      <w:r w:rsidR="01D17E23" w:rsidRPr="3B79E80F">
        <w:rPr>
          <w:rFonts w:ascii="Tenorite" w:eastAsia="Arial" w:hAnsi="Tenorite" w:cs="Arial"/>
          <w:sz w:val="22"/>
          <w:szCs w:val="22"/>
          <w:lang w:val="en-US"/>
        </w:rPr>
        <w:t xml:space="preserve"> Lee, the</w:t>
      </w:r>
      <w:r w:rsidR="01D17E23" w:rsidRPr="3B79E80F">
        <w:rPr>
          <w:rFonts w:ascii="Tenorite" w:eastAsia="Arial" w:hAnsi="Tenorite" w:cs="Arial"/>
          <w:sz w:val="22"/>
          <w:szCs w:val="22"/>
        </w:rPr>
        <w:t xml:space="preserve"> theatre producer, who according to the </w:t>
      </w:r>
      <w:proofErr w:type="spellStart"/>
      <w:r w:rsidR="32A795F1" w:rsidRPr="3B79E80F">
        <w:rPr>
          <w:rFonts w:ascii="Tenorite" w:eastAsia="Arial" w:hAnsi="Tenorite" w:cs="Arial"/>
          <w:sz w:val="22"/>
          <w:szCs w:val="22"/>
        </w:rPr>
        <w:t>Bednar</w:t>
      </w:r>
      <w:proofErr w:type="spellEnd"/>
      <w:r w:rsidR="732C5C87" w:rsidRPr="3B79E80F">
        <w:rPr>
          <w:rFonts w:ascii="Tenorite" w:eastAsia="Arial" w:hAnsi="Tenorite" w:cs="Arial"/>
          <w:sz w:val="22"/>
          <w:szCs w:val="22"/>
        </w:rPr>
        <w:t xml:space="preserve"> (2017)</w:t>
      </w:r>
      <w:r w:rsidR="4A6F5540" w:rsidRPr="3B79E80F">
        <w:rPr>
          <w:rFonts w:ascii="Tenorite" w:eastAsia="Arial" w:hAnsi="Tenorite" w:cs="Arial"/>
          <w:sz w:val="22"/>
          <w:szCs w:val="22"/>
        </w:rPr>
        <w:t xml:space="preserve"> </w:t>
      </w:r>
      <w:r w:rsidR="00D85D88" w:rsidRPr="3B79E80F">
        <w:rPr>
          <w:rFonts w:ascii="Tenorite" w:eastAsia="Arial" w:hAnsi="Tenorite" w:cs="Arial"/>
          <w:sz w:val="22"/>
          <w:szCs w:val="22"/>
        </w:rPr>
        <w:t xml:space="preserve">has a significant role of </w:t>
      </w:r>
      <w:r w:rsidR="00D85D88" w:rsidRPr="3B79E80F">
        <w:rPr>
          <w:rFonts w:ascii="Tenorite" w:eastAsia="Tenorite" w:hAnsi="Tenorite" w:cs="Tenorite"/>
          <w:sz w:val="22"/>
          <w:szCs w:val="22"/>
        </w:rPr>
        <w:t>s</w:t>
      </w:r>
      <w:r w:rsidR="4A6F5540" w:rsidRPr="3B79E80F">
        <w:rPr>
          <w:rFonts w:ascii="Tenorite" w:eastAsia="Tenorite" w:hAnsi="Tenorite" w:cs="Tenorite"/>
          <w:sz w:val="22"/>
          <w:szCs w:val="22"/>
        </w:rPr>
        <w:t>ecur</w:t>
      </w:r>
      <w:r w:rsidR="00D85D88" w:rsidRPr="3B79E80F">
        <w:rPr>
          <w:rFonts w:ascii="Tenorite" w:eastAsia="Tenorite" w:hAnsi="Tenorite" w:cs="Tenorite"/>
          <w:sz w:val="22"/>
          <w:szCs w:val="22"/>
        </w:rPr>
        <w:t>ing</w:t>
      </w:r>
      <w:r w:rsidR="4A6F5540" w:rsidRPr="3B79E80F">
        <w:rPr>
          <w:rFonts w:ascii="Tenorite" w:eastAsia="Tenorite" w:hAnsi="Tenorite" w:cs="Tenorite"/>
          <w:sz w:val="22"/>
          <w:szCs w:val="22"/>
        </w:rPr>
        <w:t xml:space="preserve"> funding, manag</w:t>
      </w:r>
      <w:r w:rsidR="00D85D88" w:rsidRPr="3B79E80F">
        <w:rPr>
          <w:rFonts w:ascii="Tenorite" w:eastAsia="Tenorite" w:hAnsi="Tenorite" w:cs="Tenorite"/>
          <w:sz w:val="22"/>
          <w:szCs w:val="22"/>
        </w:rPr>
        <w:t>ing</w:t>
      </w:r>
      <w:r w:rsidR="4A6F5540" w:rsidRPr="3B79E80F">
        <w:rPr>
          <w:rFonts w:ascii="Tenorite" w:eastAsia="Tenorite" w:hAnsi="Tenorite" w:cs="Tenorite"/>
          <w:sz w:val="22"/>
          <w:szCs w:val="22"/>
        </w:rPr>
        <w:t xml:space="preserve"> ticket sales, and develops marketing strategies. </w:t>
      </w:r>
      <w:r w:rsidR="00D85D88" w:rsidRPr="3B79E80F">
        <w:rPr>
          <w:rFonts w:ascii="Tenorite" w:eastAsia="Tenorite" w:hAnsi="Tenorite" w:cs="Tenorite"/>
          <w:sz w:val="22"/>
          <w:szCs w:val="22"/>
        </w:rPr>
        <w:t>Her role would also involve also a</w:t>
      </w:r>
      <w:r w:rsidR="4A6F5540" w:rsidRPr="3B79E80F">
        <w:rPr>
          <w:rFonts w:ascii="Tenorite" w:eastAsia="Tenorite" w:hAnsi="Tenorite" w:cs="Tenorite"/>
          <w:sz w:val="22"/>
          <w:szCs w:val="22"/>
        </w:rPr>
        <w:t>ssist</w:t>
      </w:r>
      <w:r w:rsidR="00D85D88" w:rsidRPr="3B79E80F">
        <w:rPr>
          <w:rFonts w:ascii="Tenorite" w:eastAsia="Tenorite" w:hAnsi="Tenorite" w:cs="Tenorite"/>
          <w:sz w:val="22"/>
          <w:szCs w:val="22"/>
        </w:rPr>
        <w:t>ing</w:t>
      </w:r>
      <w:r w:rsidR="4A6F5540" w:rsidRPr="3B79E80F">
        <w:rPr>
          <w:rFonts w:ascii="Tenorite" w:eastAsia="Tenorite" w:hAnsi="Tenorite" w:cs="Tenorite"/>
          <w:sz w:val="22"/>
          <w:szCs w:val="22"/>
        </w:rPr>
        <w:t xml:space="preserve"> artists with their vision and hires directors, composers, and choreographers for productions.</w:t>
      </w:r>
      <w:r w:rsidR="4A6F5540" w:rsidRPr="3B79E80F">
        <w:rPr>
          <w:rFonts w:ascii="Tenorite" w:eastAsia="Arial" w:hAnsi="Tenorite" w:cs="Arial"/>
          <w:sz w:val="22"/>
          <w:szCs w:val="22"/>
        </w:rPr>
        <w:t xml:space="preserve"> </w:t>
      </w:r>
      <w:r w:rsidR="35B118AC" w:rsidRPr="3B79E80F">
        <w:rPr>
          <w:rFonts w:ascii="Tenorite" w:eastAsia="Arial" w:hAnsi="Tenorite" w:cs="Arial"/>
          <w:sz w:val="22"/>
          <w:szCs w:val="22"/>
        </w:rPr>
        <w:t>M</w:t>
      </w:r>
      <w:r w:rsidR="00950028" w:rsidRPr="3B79E80F">
        <w:rPr>
          <w:rFonts w:ascii="Tenorite" w:eastAsia="Arial" w:hAnsi="Tenorite" w:cs="Arial"/>
          <w:sz w:val="22"/>
          <w:szCs w:val="22"/>
        </w:rPr>
        <w:t xml:space="preserve">arketing </w:t>
      </w:r>
      <w:r w:rsidR="2684F159" w:rsidRPr="3B79E80F">
        <w:rPr>
          <w:rFonts w:ascii="Tenorite" w:eastAsia="Arial" w:hAnsi="Tenorite" w:cs="Arial"/>
          <w:sz w:val="22"/>
          <w:szCs w:val="22"/>
        </w:rPr>
        <w:t xml:space="preserve">of tickets </w:t>
      </w:r>
      <w:r w:rsidR="00950028" w:rsidRPr="3B79E80F">
        <w:rPr>
          <w:rFonts w:ascii="Tenorite" w:eastAsia="Arial" w:hAnsi="Tenorite" w:cs="Arial"/>
          <w:sz w:val="22"/>
          <w:szCs w:val="22"/>
        </w:rPr>
        <w:t xml:space="preserve">was very </w:t>
      </w:r>
      <w:r w:rsidR="35B118AC" w:rsidRPr="3B79E80F">
        <w:rPr>
          <w:rFonts w:ascii="Tenorite" w:eastAsia="Arial" w:hAnsi="Tenorite" w:cs="Arial"/>
          <w:sz w:val="22"/>
          <w:szCs w:val="22"/>
        </w:rPr>
        <w:t>clear</w:t>
      </w:r>
      <w:r w:rsidR="2684F159" w:rsidRPr="3B79E80F">
        <w:rPr>
          <w:rFonts w:ascii="Tenorite" w:eastAsia="Arial" w:hAnsi="Tenorite" w:cs="Arial"/>
          <w:sz w:val="22"/>
          <w:szCs w:val="22"/>
        </w:rPr>
        <w:t xml:space="preserve"> and </w:t>
      </w:r>
      <w:r w:rsidR="35B118AC" w:rsidRPr="3B79E80F">
        <w:rPr>
          <w:rFonts w:ascii="Tenorite" w:eastAsia="Arial" w:hAnsi="Tenorite" w:cs="Arial"/>
          <w:sz w:val="22"/>
          <w:szCs w:val="22"/>
        </w:rPr>
        <w:t>e</w:t>
      </w:r>
      <w:r w:rsidR="00A726E7" w:rsidRPr="3B79E80F">
        <w:rPr>
          <w:rFonts w:ascii="Tenorite" w:eastAsia="Arial" w:hAnsi="Tenorite" w:cs="Arial"/>
          <w:sz w:val="22"/>
          <w:szCs w:val="22"/>
        </w:rPr>
        <w:t>fficient,</w:t>
      </w:r>
      <w:r w:rsidR="35B118AC" w:rsidRPr="3B79E80F">
        <w:rPr>
          <w:rFonts w:ascii="Tenorite" w:eastAsia="Arial" w:hAnsi="Tenorite" w:cs="Arial"/>
          <w:sz w:val="22"/>
          <w:szCs w:val="22"/>
        </w:rPr>
        <w:t xml:space="preserve"> enabling quick and effective purchase of tickets. </w:t>
      </w:r>
      <w:r w:rsidR="1EF3216A" w:rsidRPr="3B79E80F">
        <w:rPr>
          <w:rFonts w:ascii="Tenorite" w:hAnsi="Tenorite" w:cs="Arial"/>
          <w:sz w:val="22"/>
          <w:szCs w:val="22"/>
        </w:rPr>
        <w:t xml:space="preserve">Richard </w:t>
      </w:r>
      <w:proofErr w:type="spellStart"/>
      <w:r w:rsidR="1EF3216A" w:rsidRPr="3B79E80F">
        <w:rPr>
          <w:rFonts w:ascii="Tenorite" w:hAnsi="Tenorite" w:cs="Arial"/>
          <w:sz w:val="22"/>
          <w:szCs w:val="22"/>
        </w:rPr>
        <w:t>Turnley</w:t>
      </w:r>
      <w:proofErr w:type="spellEnd"/>
      <w:r w:rsidR="1EF3216A" w:rsidRPr="3B79E80F">
        <w:rPr>
          <w:rFonts w:ascii="Tenorite" w:hAnsi="Tenorite" w:cs="Arial"/>
          <w:sz w:val="22"/>
          <w:szCs w:val="22"/>
        </w:rPr>
        <w:t xml:space="preserve"> and Victoria John</w:t>
      </w:r>
      <w:r w:rsidR="1EF3216A" w:rsidRPr="3B79E80F">
        <w:rPr>
          <w:rFonts w:ascii="Tenorite" w:eastAsia="Arial" w:hAnsi="Tenorite" w:cs="Arial"/>
          <w:sz w:val="22"/>
          <w:szCs w:val="22"/>
        </w:rPr>
        <w:t xml:space="preserve"> responsible for </w:t>
      </w:r>
      <w:r w:rsidR="15941470" w:rsidRPr="3B79E80F">
        <w:rPr>
          <w:rFonts w:ascii="Tenorite" w:eastAsia="Arial" w:hAnsi="Tenorite" w:cs="Arial"/>
          <w:sz w:val="22"/>
          <w:szCs w:val="22"/>
        </w:rPr>
        <w:t>choreography</w:t>
      </w:r>
      <w:r w:rsidR="70D4A7FE" w:rsidRPr="3B79E80F">
        <w:rPr>
          <w:rFonts w:ascii="Tenorite" w:eastAsia="Arial" w:hAnsi="Tenorite" w:cs="Arial"/>
          <w:sz w:val="22"/>
          <w:szCs w:val="22"/>
        </w:rPr>
        <w:t>.</w:t>
      </w:r>
      <w:r w:rsidR="15941470" w:rsidRPr="3B79E80F">
        <w:rPr>
          <w:rFonts w:ascii="Tenorite" w:eastAsia="Arial" w:hAnsi="Tenorite" w:cs="Arial"/>
          <w:sz w:val="22"/>
          <w:szCs w:val="22"/>
        </w:rPr>
        <w:t xml:space="preserve"> </w:t>
      </w:r>
      <w:r w:rsidR="58F43676" w:rsidRPr="3B79E80F">
        <w:rPr>
          <w:rFonts w:ascii="Tenorite" w:eastAsia="Arial" w:hAnsi="Tenorite" w:cs="Arial"/>
          <w:sz w:val="22"/>
          <w:szCs w:val="22"/>
        </w:rPr>
        <w:t>the</w:t>
      </w:r>
      <w:r w:rsidR="15941470" w:rsidRPr="3B79E80F">
        <w:rPr>
          <w:rFonts w:ascii="Tenorite" w:eastAsia="Tenorite" w:hAnsi="Tenorite" w:cs="Tenorite"/>
          <w:sz w:val="22"/>
          <w:szCs w:val="22"/>
        </w:rPr>
        <w:t xml:space="preserve"> </w:t>
      </w:r>
      <w:r w:rsidR="0C03768C" w:rsidRPr="3B79E80F">
        <w:rPr>
          <w:rFonts w:ascii="Tenorite" w:eastAsia="Tenorite" w:hAnsi="Tenorite" w:cs="Tenorite"/>
          <w:sz w:val="22"/>
          <w:szCs w:val="22"/>
        </w:rPr>
        <w:t>choreographer and co</w:t>
      </w:r>
      <w:r w:rsidR="15941470" w:rsidRPr="3B79E80F">
        <w:rPr>
          <w:rFonts w:ascii="Tenorite" w:eastAsia="Tenorite" w:hAnsi="Tenorite" w:cs="Tenorite"/>
          <w:sz w:val="22"/>
          <w:szCs w:val="22"/>
        </w:rPr>
        <w:t>-</w:t>
      </w:r>
      <w:r w:rsidR="4198B084" w:rsidRPr="3B79E80F">
        <w:rPr>
          <w:rFonts w:ascii="Tenorite" w:eastAsia="Tenorite" w:hAnsi="Tenorite" w:cs="Tenorite"/>
          <w:sz w:val="22"/>
          <w:szCs w:val="22"/>
        </w:rPr>
        <w:t>ch</w:t>
      </w:r>
      <w:r w:rsidR="5BA492BD" w:rsidRPr="3B79E80F">
        <w:rPr>
          <w:rFonts w:ascii="Tenorite" w:eastAsia="Tenorite" w:hAnsi="Tenorite" w:cs="Tenorite"/>
          <w:sz w:val="22"/>
          <w:szCs w:val="22"/>
        </w:rPr>
        <w:t xml:space="preserve">oreographer </w:t>
      </w:r>
      <w:r w:rsidR="4198B084" w:rsidRPr="3B79E80F">
        <w:rPr>
          <w:rFonts w:ascii="Tenorite" w:eastAsia="Tenorite" w:hAnsi="Tenorite" w:cs="Tenorite"/>
          <w:sz w:val="22"/>
          <w:szCs w:val="22"/>
        </w:rPr>
        <w:t>created</w:t>
      </w:r>
      <w:r w:rsidR="15941470" w:rsidRPr="3B79E80F">
        <w:rPr>
          <w:rFonts w:ascii="Tenorite" w:eastAsia="Tenorite" w:hAnsi="Tenorite" w:cs="Tenorite"/>
          <w:sz w:val="22"/>
          <w:szCs w:val="22"/>
        </w:rPr>
        <w:t xml:space="preserve"> original dance routines and diverse interpretations of established dances for the ensemble and lead cast, especially for the iconic "Time Warp" song.</w:t>
      </w:r>
      <w:r w:rsidR="15941470" w:rsidRPr="3B79E80F">
        <w:rPr>
          <w:rFonts w:ascii="Tenorite" w:eastAsia="Arial" w:hAnsi="Tenorite" w:cs="Arial"/>
          <w:sz w:val="22"/>
          <w:szCs w:val="22"/>
        </w:rPr>
        <w:t xml:space="preserve"> </w:t>
      </w:r>
      <w:r w:rsidR="37C67C20" w:rsidRPr="3B79E80F">
        <w:rPr>
          <w:rFonts w:ascii="Tenorite" w:eastAsia="Arial" w:hAnsi="Tenorite" w:cs="Arial"/>
          <w:sz w:val="22"/>
          <w:szCs w:val="22"/>
        </w:rPr>
        <w:t>(Get</w:t>
      </w:r>
      <w:r w:rsidR="2C1D60D6" w:rsidRPr="3B79E80F">
        <w:rPr>
          <w:rFonts w:ascii="Tenorite" w:hAnsi="Tenorite" w:cs="Arial"/>
          <w:sz w:val="22"/>
          <w:szCs w:val="22"/>
        </w:rPr>
        <w:t xml:space="preserve"> into theatre, 2024)</w:t>
      </w:r>
      <w:r w:rsidR="46D447D1" w:rsidRPr="3B79E80F">
        <w:rPr>
          <w:rFonts w:ascii="Tenorite" w:eastAsia="Arial" w:hAnsi="Tenorite" w:cs="Arial"/>
          <w:sz w:val="22"/>
          <w:szCs w:val="22"/>
        </w:rPr>
        <w:t xml:space="preserve">. </w:t>
      </w:r>
      <w:r w:rsidR="6398C781" w:rsidRPr="3B79E80F">
        <w:rPr>
          <w:rFonts w:ascii="Tenorite" w:hAnsi="Tenorite" w:cs="Arial"/>
          <w:sz w:val="22"/>
          <w:szCs w:val="22"/>
        </w:rPr>
        <w:t xml:space="preserve">Ensemble roles are important in theatre as they help to create the overall atmosphere and tone of the production, and they can also add depth and complexity to a </w:t>
      </w:r>
      <w:r w:rsidR="78577DE7" w:rsidRPr="3B79E80F">
        <w:rPr>
          <w:rFonts w:ascii="Tenorite" w:hAnsi="Tenorite" w:cs="Arial"/>
          <w:sz w:val="22"/>
          <w:szCs w:val="22"/>
        </w:rPr>
        <w:t xml:space="preserve">story. </w:t>
      </w:r>
      <w:r w:rsidR="6398C781" w:rsidRPr="3B79E80F">
        <w:rPr>
          <w:rFonts w:ascii="Tenorite" w:hAnsi="Tenorite" w:cs="Arial"/>
          <w:sz w:val="22"/>
          <w:szCs w:val="22"/>
        </w:rPr>
        <w:t>The ensembl</w:t>
      </w:r>
      <w:r w:rsidR="16F19276" w:rsidRPr="3B79E80F">
        <w:rPr>
          <w:rFonts w:ascii="Tenorite" w:hAnsi="Tenorite" w:cs="Arial"/>
          <w:sz w:val="22"/>
          <w:szCs w:val="22"/>
        </w:rPr>
        <w:t xml:space="preserve">e fully </w:t>
      </w:r>
      <w:r w:rsidR="12A1EFFC" w:rsidRPr="3B79E80F">
        <w:rPr>
          <w:rFonts w:ascii="Tenorite" w:hAnsi="Tenorite" w:cs="Arial"/>
          <w:sz w:val="22"/>
          <w:szCs w:val="22"/>
        </w:rPr>
        <w:t>embraces</w:t>
      </w:r>
      <w:r w:rsidR="16F19276" w:rsidRPr="3B79E80F">
        <w:rPr>
          <w:rFonts w:ascii="Tenorite" w:hAnsi="Tenorite" w:cs="Arial"/>
          <w:sz w:val="22"/>
          <w:szCs w:val="22"/>
        </w:rPr>
        <w:t xml:space="preserve"> the </w:t>
      </w:r>
      <w:r w:rsidR="645C5157" w:rsidRPr="3B79E80F">
        <w:rPr>
          <w:rFonts w:ascii="Tenorite" w:hAnsi="Tenorite" w:cs="Arial"/>
          <w:sz w:val="22"/>
          <w:szCs w:val="22"/>
        </w:rPr>
        <w:t xml:space="preserve">audience, </w:t>
      </w:r>
      <w:r w:rsidR="5504A0BF" w:rsidRPr="3B79E80F">
        <w:rPr>
          <w:rFonts w:ascii="Tenorite" w:hAnsi="Tenorite" w:cs="Arial"/>
          <w:sz w:val="22"/>
          <w:szCs w:val="22"/>
        </w:rPr>
        <w:t xml:space="preserve">physical exchanging interaction </w:t>
      </w:r>
      <w:r w:rsidR="52823580" w:rsidRPr="3B79E80F">
        <w:rPr>
          <w:rFonts w:ascii="Tenorite" w:hAnsi="Tenorite" w:cs="Arial"/>
          <w:sz w:val="22"/>
          <w:szCs w:val="22"/>
        </w:rPr>
        <w:t xml:space="preserve">throughout the play. </w:t>
      </w:r>
      <w:r w:rsidR="12A1EFFC" w:rsidRPr="3B79E80F">
        <w:rPr>
          <w:rFonts w:ascii="Tenorite" w:hAnsi="Tenorite" w:cs="Arial"/>
          <w:sz w:val="22"/>
          <w:szCs w:val="22"/>
        </w:rPr>
        <w:t>Their performance during</w:t>
      </w:r>
      <w:r w:rsidR="322CFDCC" w:rsidRPr="3B79E80F">
        <w:rPr>
          <w:rFonts w:ascii="Tenorite" w:hAnsi="Tenorite" w:cs="Arial"/>
          <w:sz w:val="22"/>
          <w:szCs w:val="22"/>
        </w:rPr>
        <w:t xml:space="preserve"> scene changes</w:t>
      </w:r>
      <w:r w:rsidR="2A6FF84E" w:rsidRPr="3B79E80F">
        <w:rPr>
          <w:rFonts w:ascii="Tenorite" w:hAnsi="Tenorite" w:cs="Arial"/>
          <w:sz w:val="22"/>
          <w:szCs w:val="22"/>
        </w:rPr>
        <w:t xml:space="preserve"> provided </w:t>
      </w:r>
      <w:r w:rsidR="12A1EFFC" w:rsidRPr="3B79E80F">
        <w:rPr>
          <w:rFonts w:ascii="Tenorite" w:hAnsi="Tenorite" w:cs="Arial"/>
          <w:sz w:val="22"/>
          <w:szCs w:val="22"/>
        </w:rPr>
        <w:t>seamless</w:t>
      </w:r>
      <w:r w:rsidR="6E212AA0" w:rsidRPr="3B79E80F">
        <w:rPr>
          <w:rFonts w:ascii="Tenorite" w:hAnsi="Tenorite" w:cs="Arial"/>
          <w:sz w:val="22"/>
          <w:szCs w:val="22"/>
        </w:rPr>
        <w:t xml:space="preserve"> exchanges throughout. </w:t>
      </w:r>
    </w:p>
    <w:p w14:paraId="0BCE6C3E" w14:textId="64061BD7" w:rsidR="569F5E85" w:rsidRDefault="569F5E85" w:rsidP="569F5E85">
      <w:pPr>
        <w:spacing w:after="0" w:line="360" w:lineRule="auto"/>
        <w:rPr>
          <w:rFonts w:ascii="Tenorite" w:hAnsi="Tenorite" w:cs="Arial"/>
          <w:sz w:val="22"/>
          <w:szCs w:val="22"/>
        </w:rPr>
      </w:pPr>
    </w:p>
    <w:p w14:paraId="24251639" w14:textId="136F6E23" w:rsidR="004E78FB" w:rsidRPr="00F13D34" w:rsidRDefault="19CD1FC4" w:rsidP="569F5E85">
      <w:pPr>
        <w:spacing w:after="0" w:line="360" w:lineRule="auto"/>
        <w:rPr>
          <w:rFonts w:ascii="Tenorite" w:hAnsi="Tenorite" w:cs="Arial"/>
          <w:sz w:val="22"/>
          <w:szCs w:val="22"/>
        </w:rPr>
      </w:pPr>
      <w:r w:rsidRPr="569F5E85">
        <w:rPr>
          <w:rFonts w:ascii="Tenorite" w:hAnsi="Tenorite" w:cs="Arial"/>
          <w:sz w:val="22"/>
          <w:szCs w:val="22"/>
        </w:rPr>
        <w:t>I</w:t>
      </w:r>
      <w:r w:rsidR="7BD3F9F9" w:rsidRPr="569F5E85">
        <w:rPr>
          <w:rFonts w:ascii="Tenorite" w:hAnsi="Tenorite" w:cs="Arial"/>
          <w:sz w:val="22"/>
          <w:szCs w:val="22"/>
        </w:rPr>
        <w:t xml:space="preserve"> will</w:t>
      </w:r>
      <w:r w:rsidRPr="569F5E85">
        <w:rPr>
          <w:rFonts w:ascii="Tenorite" w:hAnsi="Tenorite" w:cs="Arial"/>
          <w:sz w:val="22"/>
          <w:szCs w:val="22"/>
        </w:rPr>
        <w:t xml:space="preserve"> never forget the thrilling experience of watching this show for the first time, completely immersed in its vibrant atmosphere. It’s safe to say that I'd jump at the chance to do the Time </w:t>
      </w:r>
      <w:r w:rsidRPr="569F5E85">
        <w:rPr>
          <w:rFonts w:ascii="Tenorite" w:hAnsi="Tenorite" w:cs="Arial"/>
          <w:sz w:val="22"/>
          <w:szCs w:val="22"/>
        </w:rPr>
        <w:lastRenderedPageBreak/>
        <w:t xml:space="preserve">Warp again. One thing’s for sure: this production has stamina and those long, fishnet-clad legs </w:t>
      </w:r>
      <w:r w:rsidR="4135A9C0" w:rsidRPr="569F5E85">
        <w:rPr>
          <w:rFonts w:ascii="Tenorite" w:hAnsi="Tenorite" w:cs="Arial"/>
          <w:sz w:val="22"/>
          <w:szCs w:val="22"/>
        </w:rPr>
        <w:t>deserve</w:t>
      </w:r>
      <w:r w:rsidRPr="569F5E85">
        <w:rPr>
          <w:rFonts w:ascii="Tenorite" w:hAnsi="Tenorite" w:cs="Arial"/>
          <w:sz w:val="22"/>
          <w:szCs w:val="22"/>
        </w:rPr>
        <w:t xml:space="preserve"> a shout-out! With its universal themes of acceptance and finding your own community, the show delivers these messages in a humorous and captivating way, complete with fantastic songs. All in all, Rocky Horror is an absolute </w:t>
      </w:r>
      <w:r w:rsidR="326B6600" w:rsidRPr="569F5E85">
        <w:rPr>
          <w:rFonts w:ascii="Tenorite" w:hAnsi="Tenorite" w:cs="Arial"/>
          <w:sz w:val="22"/>
          <w:szCs w:val="22"/>
        </w:rPr>
        <w:t>pink of a show</w:t>
      </w:r>
      <w:r w:rsidRPr="569F5E85">
        <w:rPr>
          <w:rFonts w:ascii="Tenorite" w:hAnsi="Tenorite" w:cs="Arial"/>
          <w:sz w:val="22"/>
          <w:szCs w:val="22"/>
        </w:rPr>
        <w:t xml:space="preserve"> that will have you dancing along (more than once!). It’s the perfect choice for any adult who enjoys comedy, sci-fi, or simply wants to enjoy a memorable night out at the </w:t>
      </w:r>
      <w:r w:rsidR="3709A163" w:rsidRPr="569F5E85">
        <w:rPr>
          <w:rFonts w:ascii="Tenorite" w:hAnsi="Tenorite" w:cs="Arial"/>
          <w:sz w:val="22"/>
          <w:szCs w:val="22"/>
        </w:rPr>
        <w:t>studio theatre</w:t>
      </w:r>
      <w:r w:rsidRPr="569F5E85">
        <w:rPr>
          <w:rFonts w:ascii="Tenorite" w:hAnsi="Tenorite" w:cs="Arial"/>
          <w:sz w:val="22"/>
          <w:szCs w:val="22"/>
        </w:rPr>
        <w:t>.</w:t>
      </w:r>
    </w:p>
    <w:p w14:paraId="70EEDB40" w14:textId="77777777" w:rsidR="00C35B0E" w:rsidRPr="00F13D34" w:rsidRDefault="00C35B0E" w:rsidP="002D4DE0">
      <w:pPr>
        <w:spacing w:after="0" w:line="360" w:lineRule="auto"/>
        <w:rPr>
          <w:rFonts w:ascii="Tenorite" w:hAnsi="Tenorite" w:cs="Arial"/>
          <w:i/>
          <w:iCs/>
          <w:sz w:val="22"/>
          <w:szCs w:val="22"/>
        </w:rPr>
      </w:pPr>
    </w:p>
    <w:p w14:paraId="5B52004B" w14:textId="4C13EF52" w:rsidR="00C22EA7" w:rsidRPr="00F13D34" w:rsidRDefault="00C22EA7" w:rsidP="002D4DE0">
      <w:pPr>
        <w:spacing w:after="0" w:line="360" w:lineRule="auto"/>
        <w:rPr>
          <w:rFonts w:ascii="Tenorite" w:hAnsi="Tenorite" w:cs="Arial"/>
          <w:sz w:val="22"/>
          <w:szCs w:val="22"/>
        </w:rPr>
      </w:pPr>
      <w:r w:rsidRPr="00F13D34">
        <w:rPr>
          <w:rFonts w:ascii="Tenorite" w:hAnsi="Tenorite" w:cs="Arial"/>
          <w:i/>
          <w:iCs/>
          <w:sz w:val="22"/>
          <w:szCs w:val="22"/>
        </w:rPr>
        <w:t>The Rocky Horror Show</w:t>
      </w:r>
      <w:r w:rsidRPr="00F13D34">
        <w:rPr>
          <w:rFonts w:ascii="Tenorite" w:hAnsi="Tenorite" w:cs="Arial"/>
          <w:sz w:val="22"/>
          <w:szCs w:val="22"/>
        </w:rPr>
        <w:t xml:space="preserve"> plays at the </w:t>
      </w:r>
      <w:r w:rsidR="005C4F6B" w:rsidRPr="00F13D34">
        <w:rPr>
          <w:rFonts w:ascii="Tenorite" w:hAnsi="Tenorite" w:cs="Arial"/>
          <w:sz w:val="22"/>
          <w:szCs w:val="22"/>
        </w:rPr>
        <w:t xml:space="preserve">Studio </w:t>
      </w:r>
      <w:r w:rsidRPr="00F13D34">
        <w:rPr>
          <w:rFonts w:ascii="Tenorite" w:hAnsi="Tenorite" w:cs="Arial"/>
          <w:sz w:val="22"/>
          <w:szCs w:val="22"/>
        </w:rPr>
        <w:t xml:space="preserve">Theatre until </w:t>
      </w:r>
      <w:r w:rsidR="00696766" w:rsidRPr="00F13D34">
        <w:rPr>
          <w:rFonts w:ascii="Tenorite" w:hAnsi="Tenorite" w:cs="Arial"/>
          <w:sz w:val="22"/>
          <w:szCs w:val="22"/>
        </w:rPr>
        <w:t>March</w:t>
      </w:r>
      <w:r w:rsidR="002D4DE0" w:rsidRPr="00F13D34">
        <w:rPr>
          <w:rFonts w:ascii="Tenorite" w:hAnsi="Tenorite" w:cs="Arial"/>
          <w:sz w:val="22"/>
          <w:szCs w:val="22"/>
        </w:rPr>
        <w:t xml:space="preserve"> </w:t>
      </w:r>
      <w:r w:rsidR="00696766" w:rsidRPr="00F13D34">
        <w:rPr>
          <w:rFonts w:ascii="Tenorite" w:hAnsi="Tenorite" w:cs="Arial"/>
          <w:sz w:val="22"/>
          <w:szCs w:val="22"/>
        </w:rPr>
        <w:t>15</w:t>
      </w:r>
      <w:r w:rsidRPr="00F13D34">
        <w:rPr>
          <w:rFonts w:ascii="Tenorite" w:hAnsi="Tenorite" w:cs="Arial"/>
          <w:sz w:val="22"/>
          <w:szCs w:val="22"/>
        </w:rPr>
        <w:t>th</w:t>
      </w:r>
      <w:r w:rsidR="00696766" w:rsidRPr="00F13D34">
        <w:rPr>
          <w:rFonts w:ascii="Tenorite" w:hAnsi="Tenorite" w:cs="Arial"/>
          <w:sz w:val="22"/>
          <w:szCs w:val="22"/>
        </w:rPr>
        <w:t>.</w:t>
      </w:r>
    </w:p>
    <w:p w14:paraId="1953E71A" w14:textId="1D625401" w:rsidR="004E78FB" w:rsidRPr="00F13D34" w:rsidRDefault="00C22EA7" w:rsidP="002D4DE0">
      <w:pPr>
        <w:spacing w:after="0" w:line="360" w:lineRule="auto"/>
        <w:rPr>
          <w:rFonts w:ascii="Tenorite" w:hAnsi="Tenorite" w:cs="Arial"/>
          <w:sz w:val="22"/>
          <w:szCs w:val="22"/>
        </w:rPr>
      </w:pPr>
      <w:r w:rsidRPr="00F13D34">
        <w:rPr>
          <w:rFonts w:ascii="Tenorite" w:hAnsi="Tenorite" w:cs="Arial"/>
          <w:sz w:val="22"/>
          <w:szCs w:val="22"/>
        </w:rPr>
        <w:t>For tickets and information visit</w:t>
      </w:r>
      <w:r w:rsidR="005C4F6B" w:rsidRPr="00F13D34">
        <w:rPr>
          <w:rFonts w:ascii="Tenorite" w:hAnsi="Tenorite" w:cs="Arial"/>
          <w:sz w:val="22"/>
          <w:szCs w:val="22"/>
        </w:rPr>
        <w:t>:</w:t>
      </w:r>
      <w:r w:rsidRPr="00F13D34">
        <w:rPr>
          <w:rFonts w:ascii="Tenorite" w:hAnsi="Tenorite" w:cs="Arial"/>
          <w:sz w:val="22"/>
          <w:szCs w:val="22"/>
        </w:rPr>
        <w:t xml:space="preserve"> </w:t>
      </w:r>
      <w:hyperlink r:id="rId7" w:tgtFrame="_blank" w:tooltip="https://www.ticketsource.co.uk/tsd" w:history="1">
        <w:r w:rsidR="00C35B0E" w:rsidRPr="00F13D34">
          <w:rPr>
            <w:rStyle w:val="Hyperlink"/>
            <w:rFonts w:ascii="Tenorite" w:hAnsi="Tenorite" w:cs="Arial"/>
            <w:sz w:val="22"/>
            <w:szCs w:val="22"/>
          </w:rPr>
          <w:t>https://www.ticketsource.co.uk/tsd</w:t>
        </w:r>
      </w:hyperlink>
    </w:p>
    <w:p w14:paraId="08FD019D" w14:textId="77777777" w:rsidR="00C35B0E" w:rsidRPr="002647B8" w:rsidRDefault="00C35B0E">
      <w:pPr>
        <w:rPr>
          <w:rFonts w:ascii="Arial" w:hAnsi="Arial" w:cs="Arial"/>
          <w:b/>
          <w:bCs/>
          <w:sz w:val="22"/>
          <w:szCs w:val="22"/>
        </w:rPr>
      </w:pPr>
    </w:p>
    <w:p w14:paraId="481A0D15" w14:textId="77777777" w:rsidR="00C1253A" w:rsidRDefault="00C1253A">
      <w:pPr>
        <w:rPr>
          <w:rFonts w:ascii="Arial" w:hAnsi="Arial" w:cs="Arial"/>
          <w:b/>
          <w:bCs/>
          <w:sz w:val="22"/>
          <w:szCs w:val="22"/>
        </w:rPr>
      </w:pPr>
    </w:p>
    <w:p w14:paraId="5B48A017" w14:textId="77777777" w:rsidR="00C1253A" w:rsidRDefault="00C1253A">
      <w:pPr>
        <w:rPr>
          <w:rFonts w:ascii="Arial" w:hAnsi="Arial" w:cs="Arial"/>
          <w:b/>
          <w:bCs/>
          <w:sz w:val="22"/>
          <w:szCs w:val="22"/>
        </w:rPr>
      </w:pPr>
    </w:p>
    <w:p w14:paraId="09671E0F" w14:textId="77777777" w:rsidR="00C1253A" w:rsidRDefault="00C1253A">
      <w:pPr>
        <w:rPr>
          <w:rFonts w:ascii="Arial" w:hAnsi="Arial" w:cs="Arial"/>
          <w:b/>
          <w:bCs/>
          <w:sz w:val="22"/>
          <w:szCs w:val="22"/>
        </w:rPr>
      </w:pPr>
    </w:p>
    <w:p w14:paraId="0C6D505C" w14:textId="77777777" w:rsidR="00C1253A" w:rsidRDefault="00C1253A">
      <w:pPr>
        <w:rPr>
          <w:rFonts w:ascii="Arial" w:hAnsi="Arial" w:cs="Arial"/>
          <w:b/>
          <w:bCs/>
          <w:sz w:val="22"/>
          <w:szCs w:val="22"/>
        </w:rPr>
      </w:pPr>
    </w:p>
    <w:p w14:paraId="08E35C2D" w14:textId="77777777" w:rsidR="00C1253A" w:rsidRDefault="00C1253A">
      <w:pPr>
        <w:rPr>
          <w:rFonts w:ascii="Arial" w:hAnsi="Arial" w:cs="Arial"/>
          <w:b/>
          <w:bCs/>
          <w:sz w:val="22"/>
          <w:szCs w:val="22"/>
        </w:rPr>
      </w:pPr>
    </w:p>
    <w:p w14:paraId="50239A49" w14:textId="77777777" w:rsidR="00C1253A" w:rsidRDefault="00C1253A">
      <w:pPr>
        <w:rPr>
          <w:rFonts w:ascii="Arial" w:hAnsi="Arial" w:cs="Arial"/>
          <w:b/>
          <w:bCs/>
          <w:sz w:val="22"/>
          <w:szCs w:val="22"/>
        </w:rPr>
      </w:pPr>
    </w:p>
    <w:p w14:paraId="16919963" w14:textId="77777777" w:rsidR="00C1253A" w:rsidRDefault="00C1253A">
      <w:pPr>
        <w:rPr>
          <w:rFonts w:ascii="Arial" w:hAnsi="Arial" w:cs="Arial"/>
          <w:b/>
          <w:bCs/>
          <w:sz w:val="22"/>
          <w:szCs w:val="22"/>
        </w:rPr>
      </w:pPr>
    </w:p>
    <w:p w14:paraId="6B300A64" w14:textId="77777777" w:rsidR="00C1253A" w:rsidRDefault="00C1253A">
      <w:pPr>
        <w:rPr>
          <w:rFonts w:ascii="Arial" w:hAnsi="Arial" w:cs="Arial"/>
          <w:b/>
          <w:bCs/>
          <w:sz w:val="22"/>
          <w:szCs w:val="22"/>
        </w:rPr>
      </w:pPr>
    </w:p>
    <w:p w14:paraId="2DAEA88B" w14:textId="77777777" w:rsidR="00C1253A" w:rsidRDefault="00C1253A">
      <w:pPr>
        <w:rPr>
          <w:rFonts w:ascii="Arial" w:hAnsi="Arial" w:cs="Arial"/>
          <w:b/>
          <w:bCs/>
          <w:sz w:val="22"/>
          <w:szCs w:val="22"/>
        </w:rPr>
      </w:pPr>
    </w:p>
    <w:p w14:paraId="1AF299D8" w14:textId="77777777" w:rsidR="00C1253A" w:rsidRDefault="00C1253A">
      <w:pPr>
        <w:rPr>
          <w:rFonts w:ascii="Arial" w:hAnsi="Arial" w:cs="Arial"/>
          <w:b/>
          <w:bCs/>
          <w:sz w:val="22"/>
          <w:szCs w:val="22"/>
        </w:rPr>
      </w:pPr>
    </w:p>
    <w:p w14:paraId="175FAE40" w14:textId="77777777" w:rsidR="00C1253A" w:rsidRDefault="00C1253A">
      <w:pPr>
        <w:rPr>
          <w:rFonts w:ascii="Arial" w:hAnsi="Arial" w:cs="Arial"/>
          <w:b/>
          <w:bCs/>
          <w:sz w:val="22"/>
          <w:szCs w:val="22"/>
        </w:rPr>
      </w:pPr>
    </w:p>
    <w:p w14:paraId="12573FC9" w14:textId="77777777" w:rsidR="00C1253A" w:rsidRDefault="00C1253A">
      <w:pPr>
        <w:rPr>
          <w:rFonts w:ascii="Arial" w:hAnsi="Arial" w:cs="Arial"/>
          <w:b/>
          <w:bCs/>
          <w:sz w:val="22"/>
          <w:szCs w:val="22"/>
        </w:rPr>
      </w:pPr>
    </w:p>
    <w:p w14:paraId="28A95A9C" w14:textId="77777777" w:rsidR="00C1253A" w:rsidRDefault="00C1253A">
      <w:pPr>
        <w:rPr>
          <w:rFonts w:ascii="Arial" w:hAnsi="Arial" w:cs="Arial"/>
          <w:b/>
          <w:bCs/>
          <w:sz w:val="22"/>
          <w:szCs w:val="22"/>
        </w:rPr>
      </w:pPr>
    </w:p>
    <w:p w14:paraId="6DF10191" w14:textId="77777777" w:rsidR="00C1253A" w:rsidRDefault="00C1253A">
      <w:pPr>
        <w:rPr>
          <w:rFonts w:ascii="Arial" w:hAnsi="Arial" w:cs="Arial"/>
          <w:b/>
          <w:bCs/>
          <w:sz w:val="22"/>
          <w:szCs w:val="22"/>
        </w:rPr>
      </w:pPr>
    </w:p>
    <w:p w14:paraId="1C145349" w14:textId="77777777" w:rsidR="00C1253A" w:rsidRDefault="00C1253A">
      <w:pPr>
        <w:rPr>
          <w:rFonts w:ascii="Arial" w:hAnsi="Arial" w:cs="Arial"/>
          <w:b/>
          <w:bCs/>
          <w:sz w:val="22"/>
          <w:szCs w:val="22"/>
        </w:rPr>
      </w:pPr>
    </w:p>
    <w:p w14:paraId="712E73AD" w14:textId="77777777" w:rsidR="00C1253A" w:rsidRDefault="00C1253A">
      <w:pPr>
        <w:rPr>
          <w:rFonts w:ascii="Arial" w:hAnsi="Arial" w:cs="Arial"/>
          <w:b/>
          <w:bCs/>
          <w:sz w:val="22"/>
          <w:szCs w:val="22"/>
        </w:rPr>
      </w:pPr>
    </w:p>
    <w:p w14:paraId="30173E11" w14:textId="77777777" w:rsidR="00C1253A" w:rsidRDefault="00C1253A">
      <w:pPr>
        <w:rPr>
          <w:rFonts w:ascii="Arial" w:hAnsi="Arial" w:cs="Arial"/>
          <w:b/>
          <w:bCs/>
          <w:sz w:val="22"/>
          <w:szCs w:val="22"/>
        </w:rPr>
      </w:pPr>
    </w:p>
    <w:p w14:paraId="414247EA" w14:textId="77777777" w:rsidR="00F13D34" w:rsidRDefault="00F13D34">
      <w:pPr>
        <w:rPr>
          <w:rFonts w:ascii="Arial" w:hAnsi="Arial" w:cs="Arial"/>
          <w:b/>
          <w:bCs/>
          <w:sz w:val="22"/>
          <w:szCs w:val="22"/>
        </w:rPr>
      </w:pPr>
    </w:p>
    <w:p w14:paraId="3BEBA155" w14:textId="77777777" w:rsidR="00F13D34" w:rsidRDefault="00F13D34">
      <w:pPr>
        <w:rPr>
          <w:rFonts w:ascii="Arial" w:hAnsi="Arial" w:cs="Arial"/>
          <w:b/>
          <w:bCs/>
          <w:sz w:val="22"/>
          <w:szCs w:val="22"/>
        </w:rPr>
      </w:pPr>
    </w:p>
    <w:p w14:paraId="6176816D" w14:textId="77777777" w:rsidR="00F13D34" w:rsidRDefault="00F13D34">
      <w:pPr>
        <w:rPr>
          <w:rFonts w:ascii="Arial" w:hAnsi="Arial" w:cs="Arial"/>
          <w:b/>
          <w:bCs/>
          <w:sz w:val="22"/>
          <w:szCs w:val="22"/>
        </w:rPr>
      </w:pPr>
    </w:p>
    <w:p w14:paraId="0F7ACE03" w14:textId="77777777" w:rsidR="00F13D34" w:rsidRDefault="00F13D34">
      <w:pPr>
        <w:rPr>
          <w:rFonts w:ascii="Arial" w:hAnsi="Arial" w:cs="Arial"/>
          <w:b/>
          <w:bCs/>
          <w:sz w:val="22"/>
          <w:szCs w:val="22"/>
        </w:rPr>
      </w:pPr>
    </w:p>
    <w:p w14:paraId="6353E3B4" w14:textId="77777777" w:rsidR="00C1253A" w:rsidRDefault="00C1253A">
      <w:pPr>
        <w:rPr>
          <w:rFonts w:ascii="Arial" w:hAnsi="Arial" w:cs="Arial"/>
          <w:b/>
          <w:bCs/>
          <w:sz w:val="22"/>
          <w:szCs w:val="22"/>
        </w:rPr>
      </w:pPr>
    </w:p>
    <w:p w14:paraId="1DE688D1" w14:textId="77777777" w:rsidR="00C1253A" w:rsidRDefault="00C1253A">
      <w:pPr>
        <w:rPr>
          <w:rFonts w:ascii="Arial" w:hAnsi="Arial" w:cs="Arial"/>
          <w:b/>
          <w:bCs/>
          <w:sz w:val="22"/>
          <w:szCs w:val="22"/>
        </w:rPr>
      </w:pPr>
    </w:p>
    <w:p w14:paraId="4903BF9B" w14:textId="7AE56B0D" w:rsidR="008F2D9D" w:rsidRDefault="001E362A">
      <w:pPr>
        <w:rPr>
          <w:rFonts w:ascii="Arial" w:hAnsi="Arial" w:cs="Arial"/>
          <w:b/>
          <w:bCs/>
          <w:sz w:val="22"/>
          <w:szCs w:val="22"/>
        </w:rPr>
      </w:pPr>
      <w:r w:rsidRPr="002647B8">
        <w:rPr>
          <w:rFonts w:ascii="Arial" w:hAnsi="Arial" w:cs="Arial"/>
          <w:b/>
          <w:bCs/>
          <w:sz w:val="22"/>
          <w:szCs w:val="22"/>
        </w:rPr>
        <w:t>Bibliography</w:t>
      </w:r>
    </w:p>
    <w:p w14:paraId="1790DD83" w14:textId="3955B196" w:rsidR="00E30244" w:rsidRDefault="006179C9" w:rsidP="00E30244">
      <w:pPr>
        <w:rPr>
          <w:rFonts w:ascii="Arial" w:eastAsia="Arial" w:hAnsi="Arial" w:cs="Arial"/>
          <w:sz w:val="22"/>
          <w:szCs w:val="22"/>
          <w:lang w:val="en-US"/>
        </w:rPr>
      </w:pPr>
      <w:proofErr w:type="spellStart"/>
      <w:r w:rsidRPr="00A5195A">
        <w:rPr>
          <w:rFonts w:ascii="Arial" w:eastAsia="Arial" w:hAnsi="Arial" w:cs="Arial"/>
          <w:sz w:val="22"/>
          <w:szCs w:val="22"/>
        </w:rPr>
        <w:t>Bednar</w:t>
      </w:r>
      <w:proofErr w:type="spellEnd"/>
      <w:r>
        <w:rPr>
          <w:rFonts w:ascii="Arial" w:eastAsia="Arial" w:hAnsi="Arial" w:cs="Arial"/>
          <w:sz w:val="22"/>
          <w:szCs w:val="22"/>
        </w:rPr>
        <w:t>,</w:t>
      </w:r>
      <w:r w:rsidR="00E30244">
        <w:rPr>
          <w:rFonts w:ascii="Arial" w:eastAsia="Arial" w:hAnsi="Arial" w:cs="Arial"/>
          <w:sz w:val="22"/>
          <w:szCs w:val="22"/>
        </w:rPr>
        <w:t xml:space="preserve"> G. </w:t>
      </w:r>
      <w:r>
        <w:rPr>
          <w:rFonts w:ascii="Arial" w:eastAsia="Arial" w:hAnsi="Arial" w:cs="Arial"/>
          <w:sz w:val="22"/>
          <w:szCs w:val="22"/>
        </w:rPr>
        <w:t>(2017)</w:t>
      </w:r>
      <w:r w:rsidR="00E30244">
        <w:rPr>
          <w:rFonts w:ascii="Arial" w:eastAsia="Arial" w:hAnsi="Arial" w:cs="Arial"/>
          <w:sz w:val="22"/>
          <w:szCs w:val="22"/>
        </w:rPr>
        <w:t xml:space="preserve"> </w:t>
      </w:r>
      <w:r w:rsidR="00E30244" w:rsidRPr="00E30244">
        <w:rPr>
          <w:rFonts w:ascii="Arial" w:eastAsia="Arial" w:hAnsi="Arial" w:cs="Arial"/>
          <w:sz w:val="22"/>
          <w:szCs w:val="22"/>
        </w:rPr>
        <w:t>Ask a Theatre Producer</w:t>
      </w:r>
      <w:r w:rsidR="00E30244">
        <w:rPr>
          <w:rFonts w:ascii="Arial" w:eastAsia="Arial" w:hAnsi="Arial" w:cs="Arial"/>
          <w:sz w:val="22"/>
          <w:szCs w:val="22"/>
        </w:rPr>
        <w:t xml:space="preserve"> -</w:t>
      </w:r>
      <w:r w:rsidR="00E30244" w:rsidRPr="00E30244">
        <w:rPr>
          <w:rFonts w:ascii="Arial" w:eastAsia="Arial" w:hAnsi="Arial" w:cs="Arial"/>
          <w:sz w:val="22"/>
          <w:szCs w:val="22"/>
        </w:rPr>
        <w:t>Creative Careers</w:t>
      </w:r>
      <w:r w:rsidR="00E30244">
        <w:rPr>
          <w:rFonts w:ascii="Arial" w:eastAsia="Arial" w:hAnsi="Arial" w:cs="Arial"/>
          <w:sz w:val="22"/>
          <w:szCs w:val="22"/>
        </w:rPr>
        <w:t xml:space="preserve">. Available at: </w:t>
      </w:r>
      <w:hyperlink r:id="rId8" w:anchor=":~:text=A%20theatre%20producer%20has%20a,bring%20a%20production%20to%20life" w:history="1">
        <w:r w:rsidR="00FB154D" w:rsidRPr="003925E1">
          <w:rPr>
            <w:rStyle w:val="Hyperlink"/>
            <w:rFonts w:ascii="Arial" w:eastAsia="Arial" w:hAnsi="Arial" w:cs="Arial"/>
            <w:sz w:val="22"/>
            <w:szCs w:val="22"/>
          </w:rPr>
          <w:t>https://www.barbican.org.uk/read-watch-listen/ask-a-theatre-producer#:~:text=A%20theatre%20producer%20has%20a,bring%20a%20production%20to%20life</w:t>
        </w:r>
      </w:hyperlink>
      <w:r w:rsidR="00FB154D" w:rsidRPr="00FB154D">
        <w:rPr>
          <w:rFonts w:ascii="Arial" w:eastAsia="Arial" w:hAnsi="Arial" w:cs="Arial"/>
          <w:sz w:val="22"/>
          <w:szCs w:val="22"/>
        </w:rPr>
        <w:t>.</w:t>
      </w:r>
      <w:r w:rsidR="00FB154D">
        <w:rPr>
          <w:rFonts w:ascii="Arial" w:eastAsia="Arial" w:hAnsi="Arial" w:cs="Arial"/>
          <w:sz w:val="22"/>
          <w:szCs w:val="22"/>
        </w:rPr>
        <w:t xml:space="preserve"> </w:t>
      </w:r>
      <w:r w:rsidR="00FB154D" w:rsidRPr="00881C25">
        <w:rPr>
          <w:rFonts w:ascii="Arial" w:eastAsia="Arial" w:hAnsi="Arial" w:cs="Arial"/>
          <w:sz w:val="22"/>
          <w:szCs w:val="22"/>
          <w:lang w:val="en-US"/>
        </w:rPr>
        <w:t>(</w:t>
      </w:r>
      <w:r w:rsidR="00FB154D">
        <w:rPr>
          <w:rFonts w:ascii="Arial" w:eastAsia="Arial" w:hAnsi="Arial" w:cs="Arial"/>
          <w:sz w:val="22"/>
          <w:szCs w:val="22"/>
          <w:lang w:val="en-US"/>
        </w:rPr>
        <w:t>Accessed</w:t>
      </w:r>
      <w:r w:rsidR="00FB154D" w:rsidRPr="00881C25">
        <w:rPr>
          <w:rFonts w:ascii="Arial" w:eastAsia="Arial" w:hAnsi="Arial" w:cs="Arial"/>
          <w:sz w:val="22"/>
          <w:szCs w:val="22"/>
          <w:lang w:val="en-US"/>
        </w:rPr>
        <w:t xml:space="preserve">: </w:t>
      </w:r>
      <w:r w:rsidR="00FB154D">
        <w:rPr>
          <w:rFonts w:ascii="Arial" w:eastAsia="Arial" w:hAnsi="Arial" w:cs="Arial"/>
          <w:sz w:val="22"/>
          <w:szCs w:val="22"/>
          <w:lang w:val="en-US"/>
        </w:rPr>
        <w:t>9</w:t>
      </w:r>
      <w:r w:rsidR="00FB154D" w:rsidRPr="00881C25">
        <w:rPr>
          <w:rFonts w:ascii="Arial" w:eastAsia="Arial" w:hAnsi="Arial" w:cs="Arial"/>
          <w:sz w:val="22"/>
          <w:szCs w:val="22"/>
          <w:lang w:val="en-US"/>
        </w:rPr>
        <w:t xml:space="preserve"> </w:t>
      </w:r>
      <w:r w:rsidR="00FB154D">
        <w:rPr>
          <w:rFonts w:ascii="Arial" w:eastAsia="Arial" w:hAnsi="Arial" w:cs="Arial"/>
          <w:sz w:val="22"/>
          <w:szCs w:val="22"/>
          <w:lang w:val="en-US"/>
        </w:rPr>
        <w:t>April</w:t>
      </w:r>
      <w:r w:rsidR="00FB154D" w:rsidRPr="00881C25">
        <w:rPr>
          <w:rFonts w:ascii="Arial" w:eastAsia="Arial" w:hAnsi="Arial" w:cs="Arial"/>
          <w:sz w:val="22"/>
          <w:szCs w:val="22"/>
          <w:lang w:val="en-US"/>
        </w:rPr>
        <w:t xml:space="preserve"> 2025).</w:t>
      </w:r>
    </w:p>
    <w:p w14:paraId="13738E7B" w14:textId="77777777" w:rsidR="00C1253A" w:rsidRDefault="00C1253A" w:rsidP="00E30244">
      <w:pPr>
        <w:rPr>
          <w:rFonts w:ascii="Arial" w:eastAsia="Arial" w:hAnsi="Arial" w:cs="Arial"/>
          <w:sz w:val="22"/>
          <w:szCs w:val="22"/>
          <w:lang w:val="en-US"/>
        </w:rPr>
      </w:pPr>
    </w:p>
    <w:p w14:paraId="31F4F500" w14:textId="59840788" w:rsidR="001B3637" w:rsidRDefault="00C1253A" w:rsidP="006E63AE">
      <w:pPr>
        <w:rPr>
          <w:rFonts w:ascii="Arial" w:eastAsia="Arial" w:hAnsi="Arial" w:cs="Arial"/>
          <w:sz w:val="22"/>
          <w:szCs w:val="22"/>
          <w:lang w:val="en-US"/>
        </w:rPr>
      </w:pPr>
      <w:proofErr w:type="spellStart"/>
      <w:r>
        <w:rPr>
          <w:rFonts w:ascii="Arial" w:eastAsia="Arial" w:hAnsi="Arial" w:cs="Arial"/>
          <w:sz w:val="22"/>
          <w:szCs w:val="22"/>
          <w:lang w:val="en-US"/>
        </w:rPr>
        <w:t>Baronuski</w:t>
      </w:r>
      <w:proofErr w:type="spellEnd"/>
      <w:r>
        <w:rPr>
          <w:rFonts w:ascii="Arial" w:eastAsia="Arial" w:hAnsi="Arial" w:cs="Arial"/>
          <w:sz w:val="22"/>
          <w:szCs w:val="22"/>
          <w:lang w:val="en-US"/>
        </w:rPr>
        <w:t xml:space="preserve">, J. and Morris, A. (2025) Character analysis, definition, purpose and examples. Available at: </w:t>
      </w:r>
      <w:hyperlink r:id="rId9" w:tgtFrame="_blank" w:tooltip="https://study.com/learn/lesson/character-analysis-examples-study.html%23:~:text=purpose%2520of%2520a%2520character%2520analysis&amp;text=creating%2520a%2520detailed%2520character%2520analysis,structure%2520for%2520these%2520dense%2520works." w:history="1">
        <w:r w:rsidRPr="00136FF3">
          <w:rPr>
            <w:rStyle w:val="Hyperlink"/>
            <w:rFonts w:ascii="Arial" w:eastAsia="Arial" w:hAnsi="Arial" w:cs="Arial"/>
            <w:sz w:val="22"/>
            <w:szCs w:val="22"/>
          </w:rPr>
          <w:t>https://study.com/learn/lesson/character-analysis-examples-study.html#:~:text=Purpose%20of%20a%20Character%20Analysis&amp;text=Creating%20a%20detailed%20character%20analysis,structure%20for%20these%20dense%20works.</w:t>
        </w:r>
      </w:hyperlink>
      <w:r w:rsidRPr="00136FF3">
        <w:rPr>
          <w:rFonts w:ascii="Arial" w:eastAsia="Arial" w:hAnsi="Arial" w:cs="Arial"/>
          <w:sz w:val="22"/>
          <w:szCs w:val="22"/>
          <w:lang w:val="en-US"/>
        </w:rPr>
        <w:t xml:space="preserve"> </w:t>
      </w:r>
      <w:r w:rsidRPr="00881C25">
        <w:rPr>
          <w:rFonts w:ascii="Arial" w:eastAsia="Arial" w:hAnsi="Arial" w:cs="Arial"/>
          <w:sz w:val="22"/>
          <w:szCs w:val="22"/>
          <w:lang w:val="en-US"/>
        </w:rPr>
        <w:t>(</w:t>
      </w:r>
      <w:r>
        <w:rPr>
          <w:rFonts w:ascii="Arial" w:eastAsia="Arial" w:hAnsi="Arial" w:cs="Arial"/>
          <w:sz w:val="22"/>
          <w:szCs w:val="22"/>
          <w:lang w:val="en-US"/>
        </w:rPr>
        <w:t>Accessed</w:t>
      </w:r>
      <w:r w:rsidRPr="00881C25">
        <w:rPr>
          <w:rFonts w:ascii="Arial" w:eastAsia="Arial" w:hAnsi="Arial" w:cs="Arial"/>
          <w:sz w:val="22"/>
          <w:szCs w:val="22"/>
          <w:lang w:val="en-US"/>
        </w:rPr>
        <w:t xml:space="preserve">: </w:t>
      </w:r>
      <w:r>
        <w:rPr>
          <w:rFonts w:ascii="Arial" w:eastAsia="Arial" w:hAnsi="Arial" w:cs="Arial"/>
          <w:sz w:val="22"/>
          <w:szCs w:val="22"/>
          <w:lang w:val="en-US"/>
        </w:rPr>
        <w:t>9</w:t>
      </w:r>
      <w:r w:rsidRPr="00881C25">
        <w:rPr>
          <w:rFonts w:ascii="Arial" w:eastAsia="Arial" w:hAnsi="Arial" w:cs="Arial"/>
          <w:sz w:val="22"/>
          <w:szCs w:val="22"/>
          <w:lang w:val="en-US"/>
        </w:rPr>
        <w:t xml:space="preserve"> </w:t>
      </w:r>
      <w:r>
        <w:rPr>
          <w:rFonts w:ascii="Arial" w:eastAsia="Arial" w:hAnsi="Arial" w:cs="Arial"/>
          <w:sz w:val="22"/>
          <w:szCs w:val="22"/>
          <w:lang w:val="en-US"/>
        </w:rPr>
        <w:t>April</w:t>
      </w:r>
      <w:r w:rsidRPr="00881C25">
        <w:rPr>
          <w:rFonts w:ascii="Arial" w:eastAsia="Arial" w:hAnsi="Arial" w:cs="Arial"/>
          <w:sz w:val="22"/>
          <w:szCs w:val="22"/>
          <w:lang w:val="en-US"/>
        </w:rPr>
        <w:t xml:space="preserve"> 2025).</w:t>
      </w:r>
    </w:p>
    <w:p w14:paraId="60D8E3E2" w14:textId="77777777" w:rsidR="00C1253A" w:rsidRPr="00C1253A" w:rsidRDefault="00C1253A" w:rsidP="006E63AE">
      <w:pPr>
        <w:rPr>
          <w:rFonts w:ascii="Arial" w:eastAsia="Arial" w:hAnsi="Arial" w:cs="Arial"/>
          <w:sz w:val="22"/>
          <w:szCs w:val="22"/>
          <w:lang w:val="en-US"/>
        </w:rPr>
      </w:pPr>
    </w:p>
    <w:p w14:paraId="67F4C205" w14:textId="6169DC14" w:rsidR="006E63AE" w:rsidRPr="006E63AE" w:rsidRDefault="003073D3" w:rsidP="006E63AE">
      <w:pPr>
        <w:rPr>
          <w:rFonts w:ascii="Arial" w:hAnsi="Arial" w:cs="Arial"/>
          <w:sz w:val="22"/>
          <w:szCs w:val="22"/>
        </w:rPr>
      </w:pPr>
      <w:r>
        <w:rPr>
          <w:rFonts w:ascii="Arial" w:hAnsi="Arial" w:cs="Arial"/>
          <w:sz w:val="22"/>
          <w:szCs w:val="22"/>
        </w:rPr>
        <w:t>Get into theatre (2024)</w:t>
      </w:r>
      <w:r w:rsidR="006E63AE">
        <w:rPr>
          <w:rFonts w:ascii="Arial" w:hAnsi="Arial" w:cs="Arial"/>
          <w:sz w:val="22"/>
          <w:szCs w:val="22"/>
        </w:rPr>
        <w:t>‘</w:t>
      </w:r>
      <w:r w:rsidR="006E63AE" w:rsidRPr="006E63AE">
        <w:rPr>
          <w:rFonts w:ascii="Arial" w:hAnsi="Arial" w:cs="Arial"/>
          <w:sz w:val="22"/>
          <w:szCs w:val="22"/>
        </w:rPr>
        <w:t>What does a Choreographer do?</w:t>
      </w:r>
      <w:r w:rsidR="006E63AE">
        <w:rPr>
          <w:rFonts w:ascii="Arial" w:hAnsi="Arial" w:cs="Arial"/>
          <w:sz w:val="22"/>
          <w:szCs w:val="22"/>
        </w:rPr>
        <w:t>’</w:t>
      </w:r>
      <w:r>
        <w:rPr>
          <w:rFonts w:ascii="Arial" w:hAnsi="Arial" w:cs="Arial"/>
          <w:sz w:val="22"/>
          <w:szCs w:val="22"/>
        </w:rPr>
        <w:t xml:space="preserve"> </w:t>
      </w:r>
      <w:r w:rsidRPr="00EC09B4">
        <w:rPr>
          <w:rFonts w:ascii="Arial" w:hAnsi="Arial" w:cs="Arial"/>
          <w:sz w:val="22"/>
          <w:szCs w:val="22"/>
        </w:rPr>
        <w:t>Get into theatre.</w:t>
      </w:r>
      <w:r>
        <w:rPr>
          <w:rFonts w:ascii="Arial" w:hAnsi="Arial" w:cs="Arial"/>
          <w:sz w:val="22"/>
          <w:szCs w:val="22"/>
        </w:rPr>
        <w:t xml:space="preserve"> </w:t>
      </w:r>
      <w:r w:rsidRPr="003073D3">
        <w:rPr>
          <w:rFonts w:ascii="Arial" w:hAnsi="Arial" w:cs="Arial"/>
          <w:sz w:val="22"/>
          <w:szCs w:val="22"/>
        </w:rPr>
        <w:t>24th May</w:t>
      </w:r>
      <w:r>
        <w:rPr>
          <w:rFonts w:ascii="Arial" w:hAnsi="Arial" w:cs="Arial"/>
          <w:sz w:val="22"/>
          <w:szCs w:val="22"/>
        </w:rPr>
        <w:t>.</w:t>
      </w:r>
      <w:r w:rsidR="00BF00D6">
        <w:rPr>
          <w:rFonts w:ascii="Arial" w:hAnsi="Arial" w:cs="Arial"/>
          <w:sz w:val="22"/>
          <w:szCs w:val="22"/>
        </w:rPr>
        <w:t xml:space="preserve"> </w:t>
      </w:r>
      <w:r w:rsidR="00BF00D6">
        <w:rPr>
          <w:rFonts w:ascii="Arial" w:eastAsia="Arial" w:hAnsi="Arial" w:cs="Arial"/>
          <w:sz w:val="22"/>
          <w:szCs w:val="22"/>
        </w:rPr>
        <w:t>Available at:</w:t>
      </w:r>
      <w:r w:rsidR="00BF00D6" w:rsidRPr="00BF00D6">
        <w:rPr>
          <w:rFonts w:ascii="Arial" w:hAnsi="Arial" w:cs="Arial"/>
          <w:sz w:val="22"/>
          <w:szCs w:val="22"/>
        </w:rPr>
        <w:t>https://getintotheatre.org/blog/what-does-a-choreographer-do-in-theatre/#:~:text=A%20Choreographer%20creates%20original%20dance,referred%20to%20as%20the%20chorus.</w:t>
      </w:r>
      <w:r w:rsidR="00BF00D6">
        <w:rPr>
          <w:rFonts w:ascii="Arial" w:hAnsi="Arial" w:cs="Arial"/>
          <w:sz w:val="22"/>
          <w:szCs w:val="22"/>
        </w:rPr>
        <w:t xml:space="preserve"> </w:t>
      </w:r>
      <w:r w:rsidR="00BF00D6" w:rsidRPr="00881C25">
        <w:rPr>
          <w:rFonts w:ascii="Arial" w:eastAsia="Arial" w:hAnsi="Arial" w:cs="Arial"/>
          <w:sz w:val="22"/>
          <w:szCs w:val="22"/>
          <w:lang w:val="en-US"/>
        </w:rPr>
        <w:t>(</w:t>
      </w:r>
      <w:r w:rsidR="00BF00D6">
        <w:rPr>
          <w:rFonts w:ascii="Arial" w:eastAsia="Arial" w:hAnsi="Arial" w:cs="Arial"/>
          <w:sz w:val="22"/>
          <w:szCs w:val="22"/>
          <w:lang w:val="en-US"/>
        </w:rPr>
        <w:t>Accessed</w:t>
      </w:r>
      <w:r w:rsidR="00BF00D6" w:rsidRPr="00881C25">
        <w:rPr>
          <w:rFonts w:ascii="Arial" w:eastAsia="Arial" w:hAnsi="Arial" w:cs="Arial"/>
          <w:sz w:val="22"/>
          <w:szCs w:val="22"/>
          <w:lang w:val="en-US"/>
        </w:rPr>
        <w:t xml:space="preserve">: </w:t>
      </w:r>
      <w:r w:rsidR="00BF00D6">
        <w:rPr>
          <w:rFonts w:ascii="Arial" w:eastAsia="Arial" w:hAnsi="Arial" w:cs="Arial"/>
          <w:sz w:val="22"/>
          <w:szCs w:val="22"/>
          <w:lang w:val="en-US"/>
        </w:rPr>
        <w:t>9</w:t>
      </w:r>
      <w:r w:rsidR="00BF00D6" w:rsidRPr="00881C25">
        <w:rPr>
          <w:rFonts w:ascii="Arial" w:eastAsia="Arial" w:hAnsi="Arial" w:cs="Arial"/>
          <w:sz w:val="22"/>
          <w:szCs w:val="22"/>
          <w:lang w:val="en-US"/>
        </w:rPr>
        <w:t xml:space="preserve"> </w:t>
      </w:r>
      <w:r w:rsidR="00BF00D6">
        <w:rPr>
          <w:rFonts w:ascii="Arial" w:eastAsia="Arial" w:hAnsi="Arial" w:cs="Arial"/>
          <w:sz w:val="22"/>
          <w:szCs w:val="22"/>
          <w:lang w:val="en-US"/>
        </w:rPr>
        <w:t>April</w:t>
      </w:r>
      <w:r w:rsidR="00BF00D6" w:rsidRPr="00881C25">
        <w:rPr>
          <w:rFonts w:ascii="Arial" w:eastAsia="Arial" w:hAnsi="Arial" w:cs="Arial"/>
          <w:sz w:val="22"/>
          <w:szCs w:val="22"/>
          <w:lang w:val="en-US"/>
        </w:rPr>
        <w:t xml:space="preserve"> 2025).</w:t>
      </w:r>
    </w:p>
    <w:p w14:paraId="4E642F50" w14:textId="2B8E98F9" w:rsidR="006179C9" w:rsidRDefault="006179C9">
      <w:pPr>
        <w:rPr>
          <w:rFonts w:ascii="Arial" w:hAnsi="Arial" w:cs="Arial"/>
          <w:b/>
          <w:bCs/>
          <w:sz w:val="22"/>
          <w:szCs w:val="22"/>
        </w:rPr>
      </w:pPr>
    </w:p>
    <w:p w14:paraId="2DD2F2C4" w14:textId="77DC6702" w:rsidR="003164CD" w:rsidRDefault="003164CD">
      <w:pPr>
        <w:rPr>
          <w:rFonts w:ascii="Arial" w:eastAsia="Arial" w:hAnsi="Arial" w:cs="Arial"/>
          <w:sz w:val="22"/>
          <w:szCs w:val="22"/>
          <w:lang w:val="en-US"/>
        </w:rPr>
      </w:pPr>
      <w:r w:rsidRPr="00881C25">
        <w:rPr>
          <w:rFonts w:ascii="Arial" w:eastAsia="Arial" w:hAnsi="Arial" w:cs="Arial"/>
          <w:sz w:val="22"/>
          <w:szCs w:val="22"/>
          <w:lang w:val="en-US"/>
        </w:rPr>
        <w:t>Italia Conti (</w:t>
      </w:r>
      <w:r>
        <w:rPr>
          <w:rFonts w:ascii="Arial" w:eastAsia="Arial" w:hAnsi="Arial" w:cs="Arial"/>
          <w:sz w:val="22"/>
          <w:szCs w:val="22"/>
          <w:lang w:val="en-US"/>
        </w:rPr>
        <w:t>no</w:t>
      </w:r>
      <w:r w:rsidRPr="00881C25">
        <w:rPr>
          <w:rFonts w:ascii="Arial" w:eastAsia="Arial" w:hAnsi="Arial" w:cs="Arial"/>
          <w:sz w:val="22"/>
          <w:szCs w:val="22"/>
          <w:lang w:val="en-US"/>
        </w:rPr>
        <w:t xml:space="preserve"> d</w:t>
      </w:r>
      <w:r>
        <w:rPr>
          <w:rFonts w:ascii="Arial" w:eastAsia="Arial" w:hAnsi="Arial" w:cs="Arial"/>
          <w:sz w:val="22"/>
          <w:szCs w:val="22"/>
          <w:lang w:val="en-US"/>
        </w:rPr>
        <w:t>ate</w:t>
      </w:r>
      <w:r w:rsidRPr="00881C25">
        <w:rPr>
          <w:rFonts w:ascii="Arial" w:eastAsia="Arial" w:hAnsi="Arial" w:cs="Arial"/>
          <w:sz w:val="22"/>
          <w:szCs w:val="22"/>
          <w:lang w:val="en-US"/>
        </w:rPr>
        <w:t>) Expressing emotion through music: A guide to acting through song for performers. A</w:t>
      </w:r>
      <w:r>
        <w:rPr>
          <w:rFonts w:ascii="Arial" w:eastAsia="Arial" w:hAnsi="Arial" w:cs="Arial"/>
          <w:sz w:val="22"/>
          <w:szCs w:val="22"/>
          <w:lang w:val="en-US"/>
        </w:rPr>
        <w:t>vailable at</w:t>
      </w:r>
      <w:r w:rsidRPr="00881C25">
        <w:rPr>
          <w:rFonts w:ascii="Arial" w:eastAsia="Arial" w:hAnsi="Arial" w:cs="Arial"/>
          <w:sz w:val="22"/>
          <w:szCs w:val="22"/>
          <w:lang w:val="en-US"/>
        </w:rPr>
        <w:t xml:space="preserve">: </w:t>
      </w:r>
      <w:hyperlink r:id="rId10">
        <w:r w:rsidRPr="00881C25">
          <w:rPr>
            <w:rStyle w:val="Hyperlink"/>
            <w:rFonts w:ascii="Arial" w:eastAsia="Arial" w:hAnsi="Arial" w:cs="Arial"/>
            <w:color w:val="auto"/>
            <w:sz w:val="22"/>
            <w:szCs w:val="22"/>
            <w:lang w:val="en-US"/>
          </w:rPr>
          <w:t>https://www.italiaconti.com/expressing-emotion-through-music</w:t>
        </w:r>
      </w:hyperlink>
      <w:r w:rsidRPr="00881C25">
        <w:rPr>
          <w:rFonts w:ascii="Arial" w:eastAsia="Arial" w:hAnsi="Arial" w:cs="Arial"/>
          <w:sz w:val="22"/>
          <w:szCs w:val="22"/>
          <w:lang w:val="en-US"/>
        </w:rPr>
        <w:t xml:space="preserve"> (</w:t>
      </w:r>
      <w:r>
        <w:rPr>
          <w:rFonts w:ascii="Arial" w:eastAsia="Arial" w:hAnsi="Arial" w:cs="Arial"/>
          <w:sz w:val="22"/>
          <w:szCs w:val="22"/>
          <w:lang w:val="en-US"/>
        </w:rPr>
        <w:t>Accessed</w:t>
      </w:r>
      <w:r w:rsidRPr="00881C25">
        <w:rPr>
          <w:rFonts w:ascii="Arial" w:eastAsia="Arial" w:hAnsi="Arial" w:cs="Arial"/>
          <w:sz w:val="22"/>
          <w:szCs w:val="22"/>
          <w:lang w:val="en-US"/>
        </w:rPr>
        <w:t>: 29 M</w:t>
      </w:r>
      <w:r>
        <w:rPr>
          <w:rFonts w:ascii="Arial" w:eastAsia="Arial" w:hAnsi="Arial" w:cs="Arial"/>
          <w:sz w:val="22"/>
          <w:szCs w:val="22"/>
          <w:lang w:val="en-US"/>
        </w:rPr>
        <w:t>arch</w:t>
      </w:r>
      <w:r w:rsidRPr="00881C25">
        <w:rPr>
          <w:rFonts w:ascii="Arial" w:eastAsia="Arial" w:hAnsi="Arial" w:cs="Arial"/>
          <w:sz w:val="22"/>
          <w:szCs w:val="22"/>
          <w:lang w:val="en-US"/>
        </w:rPr>
        <w:t xml:space="preserve"> 2025). </w:t>
      </w:r>
    </w:p>
    <w:p w14:paraId="4C92912C" w14:textId="77777777" w:rsidR="00C1253A" w:rsidRDefault="00C1253A">
      <w:pPr>
        <w:rPr>
          <w:rFonts w:ascii="Arial" w:eastAsia="Arial" w:hAnsi="Arial" w:cs="Arial"/>
          <w:sz w:val="22"/>
          <w:szCs w:val="22"/>
          <w:lang w:val="en-US"/>
        </w:rPr>
      </w:pPr>
    </w:p>
    <w:p w14:paraId="4CE09855" w14:textId="0EF34581" w:rsidR="001B3637" w:rsidRDefault="00C1253A" w:rsidP="006936D2">
      <w:pPr>
        <w:rPr>
          <w:rFonts w:ascii="Arial" w:hAnsi="Arial" w:cs="Arial"/>
          <w:sz w:val="22"/>
          <w:szCs w:val="22"/>
        </w:rPr>
      </w:pPr>
      <w:proofErr w:type="spellStart"/>
      <w:r w:rsidRPr="00364656">
        <w:rPr>
          <w:rFonts w:ascii="Arial" w:hAnsi="Arial" w:cs="Arial"/>
          <w:sz w:val="22"/>
          <w:szCs w:val="22"/>
        </w:rPr>
        <w:t>Studiobinder</w:t>
      </w:r>
      <w:proofErr w:type="spellEnd"/>
      <w:r w:rsidRPr="00364656">
        <w:rPr>
          <w:rFonts w:ascii="Arial" w:hAnsi="Arial" w:cs="Arial"/>
          <w:sz w:val="22"/>
          <w:szCs w:val="22"/>
        </w:rPr>
        <w:t xml:space="preserve"> (2020) </w:t>
      </w:r>
      <w:r w:rsidRPr="002C10B3">
        <w:rPr>
          <w:rFonts w:ascii="Arial" w:hAnsi="Arial" w:cs="Arial"/>
          <w:sz w:val="22"/>
          <w:szCs w:val="22"/>
        </w:rPr>
        <w:t>Function of an Ensemble Cast</w:t>
      </w:r>
      <w:r>
        <w:rPr>
          <w:rFonts w:ascii="Arial" w:hAnsi="Arial" w:cs="Arial"/>
          <w:sz w:val="22"/>
          <w:szCs w:val="22"/>
        </w:rPr>
        <w:t xml:space="preserve">. </w:t>
      </w:r>
      <w:r w:rsidRPr="00881C25">
        <w:rPr>
          <w:rFonts w:ascii="Arial" w:eastAsia="Arial" w:hAnsi="Arial" w:cs="Arial"/>
          <w:sz w:val="22"/>
          <w:szCs w:val="22"/>
          <w:lang w:val="en-US"/>
        </w:rPr>
        <w:t>A</w:t>
      </w:r>
      <w:r>
        <w:rPr>
          <w:rFonts w:ascii="Arial" w:eastAsia="Arial" w:hAnsi="Arial" w:cs="Arial"/>
          <w:sz w:val="22"/>
          <w:szCs w:val="22"/>
          <w:lang w:val="en-US"/>
        </w:rPr>
        <w:t>vailable at</w:t>
      </w:r>
      <w:r w:rsidRPr="00881C25">
        <w:rPr>
          <w:rFonts w:ascii="Arial" w:eastAsia="Arial" w:hAnsi="Arial" w:cs="Arial"/>
          <w:sz w:val="22"/>
          <w:szCs w:val="22"/>
          <w:lang w:val="en-US"/>
        </w:rPr>
        <w:t>:</w:t>
      </w:r>
      <w:r w:rsidRPr="00730657">
        <w:t xml:space="preserve"> </w:t>
      </w:r>
      <w:hyperlink r:id="rId11" w:anchor=":~:text=Function%20of%20an%20Ensemble%20Cast&amp;text=With%20multiple%20characters%2C%20an%20ensemble,more%20layered%20and%20holistic%20narrative" w:history="1">
        <w:r w:rsidRPr="003925E1">
          <w:rPr>
            <w:rStyle w:val="Hyperlink"/>
            <w:rFonts w:ascii="Arial" w:eastAsia="Arial" w:hAnsi="Arial" w:cs="Arial"/>
            <w:sz w:val="22"/>
            <w:szCs w:val="22"/>
            <w:lang w:val="en-US"/>
          </w:rPr>
          <w:t>https://www.studiobinder.com/blog/what-is-an-ensemble-cast-definition/#:~:text=Function%20of%20an%20Ensemble%20Cast&amp;text=With%20multiple%20characters%2C%20an%20ensemble,more%20layered%20and%20holistic%20narrative</w:t>
        </w:r>
      </w:hyperlink>
      <w:r>
        <w:rPr>
          <w:rFonts w:ascii="Arial" w:eastAsia="Arial" w:hAnsi="Arial" w:cs="Arial"/>
          <w:sz w:val="22"/>
          <w:szCs w:val="22"/>
          <w:lang w:val="en-US"/>
        </w:rPr>
        <w:t xml:space="preserve"> </w:t>
      </w:r>
      <w:r w:rsidRPr="00881C25">
        <w:rPr>
          <w:rFonts w:ascii="Arial" w:eastAsia="Arial" w:hAnsi="Arial" w:cs="Arial"/>
          <w:sz w:val="22"/>
          <w:szCs w:val="22"/>
          <w:lang w:val="en-US"/>
        </w:rPr>
        <w:t>(</w:t>
      </w:r>
      <w:r>
        <w:rPr>
          <w:rFonts w:ascii="Arial" w:eastAsia="Arial" w:hAnsi="Arial" w:cs="Arial"/>
          <w:sz w:val="22"/>
          <w:szCs w:val="22"/>
          <w:lang w:val="en-US"/>
        </w:rPr>
        <w:t>Accessed</w:t>
      </w:r>
      <w:r w:rsidRPr="00881C25">
        <w:rPr>
          <w:rFonts w:ascii="Arial" w:eastAsia="Arial" w:hAnsi="Arial" w:cs="Arial"/>
          <w:sz w:val="22"/>
          <w:szCs w:val="22"/>
          <w:lang w:val="en-US"/>
        </w:rPr>
        <w:t xml:space="preserve">: </w:t>
      </w:r>
      <w:r>
        <w:rPr>
          <w:rFonts w:ascii="Arial" w:eastAsia="Arial" w:hAnsi="Arial" w:cs="Arial"/>
          <w:sz w:val="22"/>
          <w:szCs w:val="22"/>
          <w:lang w:val="en-US"/>
        </w:rPr>
        <w:t>9</w:t>
      </w:r>
      <w:r w:rsidRPr="00881C25">
        <w:rPr>
          <w:rFonts w:ascii="Arial" w:eastAsia="Arial" w:hAnsi="Arial" w:cs="Arial"/>
          <w:sz w:val="22"/>
          <w:szCs w:val="22"/>
          <w:lang w:val="en-US"/>
        </w:rPr>
        <w:t xml:space="preserve"> </w:t>
      </w:r>
      <w:r>
        <w:rPr>
          <w:rFonts w:ascii="Arial" w:eastAsia="Arial" w:hAnsi="Arial" w:cs="Arial"/>
          <w:sz w:val="22"/>
          <w:szCs w:val="22"/>
          <w:lang w:val="en-US"/>
        </w:rPr>
        <w:t>April</w:t>
      </w:r>
      <w:r w:rsidRPr="00881C25">
        <w:rPr>
          <w:rFonts w:ascii="Arial" w:eastAsia="Arial" w:hAnsi="Arial" w:cs="Arial"/>
          <w:sz w:val="22"/>
          <w:szCs w:val="22"/>
          <w:lang w:val="en-US"/>
        </w:rPr>
        <w:t xml:space="preserve"> 2025).</w:t>
      </w:r>
    </w:p>
    <w:p w14:paraId="09A2677D" w14:textId="77777777" w:rsidR="00C1253A" w:rsidRDefault="00C1253A" w:rsidP="006936D2">
      <w:pPr>
        <w:rPr>
          <w:rFonts w:ascii="Arial" w:hAnsi="Arial" w:cs="Arial"/>
          <w:sz w:val="22"/>
          <w:szCs w:val="22"/>
        </w:rPr>
      </w:pPr>
    </w:p>
    <w:p w14:paraId="6FC8F11A" w14:textId="5C51E58F" w:rsidR="006936D2" w:rsidRDefault="006936D2" w:rsidP="006936D2">
      <w:pPr>
        <w:rPr>
          <w:rFonts w:ascii="Arial" w:hAnsi="Arial" w:cs="Arial"/>
          <w:sz w:val="22"/>
          <w:szCs w:val="22"/>
        </w:rPr>
      </w:pPr>
      <w:proofErr w:type="spellStart"/>
      <w:r w:rsidRPr="00882009">
        <w:rPr>
          <w:rFonts w:ascii="Arial" w:hAnsi="Arial" w:cs="Arial"/>
          <w:sz w:val="22"/>
          <w:szCs w:val="22"/>
        </w:rPr>
        <w:t>Unwin</w:t>
      </w:r>
      <w:proofErr w:type="spellEnd"/>
      <w:r w:rsidRPr="003C2BD1">
        <w:rPr>
          <w:rFonts w:ascii="Arial" w:hAnsi="Arial" w:cs="Arial"/>
          <w:sz w:val="22"/>
          <w:szCs w:val="22"/>
        </w:rPr>
        <w:t xml:space="preserve">, S. (2014) </w:t>
      </w:r>
      <w:r w:rsidRPr="00AE31D7">
        <w:rPr>
          <w:rFonts w:ascii="Arial" w:hAnsi="Arial" w:cs="Arial"/>
          <w:i/>
          <w:iCs/>
          <w:sz w:val="22"/>
          <w:szCs w:val="22"/>
        </w:rPr>
        <w:t xml:space="preserve">The </w:t>
      </w:r>
      <w:r w:rsidRPr="00882009">
        <w:rPr>
          <w:rFonts w:ascii="Arial" w:hAnsi="Arial" w:cs="Arial"/>
          <w:i/>
          <w:iCs/>
          <w:sz w:val="22"/>
          <w:szCs w:val="22"/>
        </w:rPr>
        <w:t>Complete Brecht Toolkit</w:t>
      </w:r>
      <w:r w:rsidRPr="003C2BD1">
        <w:rPr>
          <w:rFonts w:ascii="Arial" w:hAnsi="Arial" w:cs="Arial"/>
          <w:i/>
          <w:iCs/>
          <w:sz w:val="22"/>
          <w:szCs w:val="22"/>
        </w:rPr>
        <w:t xml:space="preserve">. </w:t>
      </w:r>
      <w:r w:rsidRPr="003C2BD1">
        <w:rPr>
          <w:rFonts w:ascii="Arial" w:hAnsi="Arial" w:cs="Arial"/>
          <w:sz w:val="22"/>
          <w:szCs w:val="22"/>
        </w:rPr>
        <w:t xml:space="preserve">London: Nick Hern Books. </w:t>
      </w:r>
    </w:p>
    <w:p w14:paraId="55C2A972" w14:textId="77777777" w:rsidR="001B3637" w:rsidRDefault="001B3637" w:rsidP="002C10B3">
      <w:pPr>
        <w:rPr>
          <w:rFonts w:ascii="Arial" w:hAnsi="Arial" w:cs="Arial"/>
          <w:sz w:val="22"/>
          <w:szCs w:val="22"/>
        </w:rPr>
      </w:pPr>
    </w:p>
    <w:p w14:paraId="7ECDFF98" w14:textId="2BA6AE91" w:rsidR="00136FF3" w:rsidRPr="00882009" w:rsidRDefault="00136FF3" w:rsidP="006936D2">
      <w:pPr>
        <w:rPr>
          <w:rFonts w:ascii="Arial" w:hAnsi="Arial" w:cs="Arial"/>
          <w:sz w:val="22"/>
          <w:szCs w:val="22"/>
        </w:rPr>
      </w:pPr>
    </w:p>
    <w:p w14:paraId="4082732D" w14:textId="77777777" w:rsidR="001E362A" w:rsidRDefault="001E362A">
      <w:pPr>
        <w:rPr>
          <w:rFonts w:ascii="Arial" w:hAnsi="Arial" w:cs="Arial"/>
          <w:b/>
          <w:bCs/>
          <w:sz w:val="22"/>
          <w:szCs w:val="22"/>
        </w:rPr>
      </w:pPr>
    </w:p>
    <w:p w14:paraId="5B623A91" w14:textId="77777777" w:rsidR="00C1253A" w:rsidRDefault="00C1253A">
      <w:pPr>
        <w:rPr>
          <w:rFonts w:ascii="Arial" w:hAnsi="Arial" w:cs="Arial"/>
          <w:b/>
          <w:bCs/>
          <w:sz w:val="22"/>
          <w:szCs w:val="22"/>
        </w:rPr>
      </w:pPr>
    </w:p>
    <w:p w14:paraId="254BF419" w14:textId="77777777" w:rsidR="00C1253A" w:rsidRDefault="00C1253A">
      <w:pPr>
        <w:rPr>
          <w:rFonts w:ascii="Arial" w:hAnsi="Arial" w:cs="Arial"/>
          <w:b/>
          <w:bCs/>
          <w:sz w:val="22"/>
          <w:szCs w:val="22"/>
        </w:rPr>
      </w:pPr>
    </w:p>
    <w:p w14:paraId="4D37EACC" w14:textId="77777777" w:rsidR="00C1253A" w:rsidRDefault="00C1253A">
      <w:pPr>
        <w:rPr>
          <w:rFonts w:ascii="Arial" w:hAnsi="Arial" w:cs="Arial"/>
          <w:b/>
          <w:bCs/>
          <w:sz w:val="22"/>
          <w:szCs w:val="22"/>
        </w:rPr>
      </w:pPr>
    </w:p>
    <w:p w14:paraId="00545062" w14:textId="77777777" w:rsidR="00740925" w:rsidRDefault="00740925">
      <w:pPr>
        <w:rPr>
          <w:rFonts w:ascii="Arial" w:hAnsi="Arial" w:cs="Arial"/>
          <w:b/>
          <w:bCs/>
          <w:sz w:val="22"/>
          <w:szCs w:val="22"/>
        </w:rPr>
      </w:pPr>
    </w:p>
    <w:p w14:paraId="0F481BB2" w14:textId="77777777" w:rsidR="00F13D34" w:rsidRDefault="00F13D34">
      <w:pPr>
        <w:rPr>
          <w:rFonts w:ascii="Arial" w:hAnsi="Arial" w:cs="Arial"/>
          <w:b/>
          <w:bCs/>
        </w:rPr>
      </w:pPr>
    </w:p>
    <w:p w14:paraId="6834FD73" w14:textId="02292A9C" w:rsidR="00F15A56" w:rsidRPr="00F15A56" w:rsidRDefault="00F15A56">
      <w:pPr>
        <w:rPr>
          <w:rFonts w:ascii="Arial" w:hAnsi="Arial" w:cs="Arial"/>
          <w:b/>
          <w:bCs/>
        </w:rPr>
      </w:pPr>
      <w:r w:rsidRPr="00F15A56">
        <w:rPr>
          <w:rFonts w:ascii="Arial" w:hAnsi="Arial" w:cs="Arial"/>
          <w:b/>
          <w:bCs/>
        </w:rPr>
        <w:t xml:space="preserve">Development Plan </w:t>
      </w:r>
    </w:p>
    <w:p w14:paraId="0E33C6ED" w14:textId="77777777" w:rsidR="00F13D34" w:rsidRDefault="00F13D34">
      <w:pPr>
        <w:rPr>
          <w:rFonts w:ascii="Arial" w:hAnsi="Arial" w:cs="Arial"/>
          <w:b/>
          <w:bCs/>
        </w:rPr>
      </w:pPr>
    </w:p>
    <w:p w14:paraId="3E63018A" w14:textId="77777777" w:rsidR="00F13D34" w:rsidRDefault="00F13D34">
      <w:pPr>
        <w:rPr>
          <w:rFonts w:ascii="Arial" w:hAnsi="Arial" w:cs="Arial"/>
          <w:b/>
          <w:bCs/>
        </w:rPr>
      </w:pPr>
    </w:p>
    <w:p w14:paraId="424D7CDB" w14:textId="77777777" w:rsidR="00F13D34" w:rsidRDefault="00F13D34">
      <w:pPr>
        <w:rPr>
          <w:rFonts w:ascii="Arial" w:hAnsi="Arial" w:cs="Arial"/>
          <w:b/>
          <w:bCs/>
        </w:rPr>
      </w:pPr>
    </w:p>
    <w:p w14:paraId="070AB1AA" w14:textId="77777777" w:rsidR="00F13D34" w:rsidRDefault="00F13D34">
      <w:pPr>
        <w:rPr>
          <w:rFonts w:ascii="Arial" w:hAnsi="Arial" w:cs="Arial"/>
          <w:b/>
          <w:bCs/>
        </w:rPr>
      </w:pPr>
    </w:p>
    <w:p w14:paraId="1ECDD4CC" w14:textId="77777777" w:rsidR="00F13D34" w:rsidRDefault="00F13D34">
      <w:pPr>
        <w:rPr>
          <w:rFonts w:ascii="Arial" w:hAnsi="Arial" w:cs="Arial"/>
          <w:b/>
          <w:bCs/>
        </w:rPr>
      </w:pPr>
    </w:p>
    <w:p w14:paraId="39DF32A5" w14:textId="77777777" w:rsidR="00F13D34" w:rsidRDefault="00F13D34">
      <w:pPr>
        <w:rPr>
          <w:rFonts w:ascii="Arial" w:hAnsi="Arial" w:cs="Arial"/>
          <w:b/>
          <w:bCs/>
        </w:rPr>
      </w:pPr>
    </w:p>
    <w:p w14:paraId="0FB4CB63" w14:textId="77777777" w:rsidR="00F13D34" w:rsidRDefault="00F13D34">
      <w:pPr>
        <w:rPr>
          <w:rFonts w:ascii="Arial" w:hAnsi="Arial" w:cs="Arial"/>
          <w:b/>
          <w:bCs/>
        </w:rPr>
      </w:pPr>
    </w:p>
    <w:p w14:paraId="4E18EACB" w14:textId="77777777" w:rsidR="00F13D34" w:rsidRDefault="00F13D34">
      <w:pPr>
        <w:rPr>
          <w:rFonts w:ascii="Arial" w:hAnsi="Arial" w:cs="Arial"/>
          <w:b/>
          <w:bCs/>
        </w:rPr>
      </w:pPr>
    </w:p>
    <w:p w14:paraId="30BBEA90" w14:textId="77777777" w:rsidR="00F13D34" w:rsidRDefault="00F13D34">
      <w:pPr>
        <w:rPr>
          <w:rFonts w:ascii="Arial" w:hAnsi="Arial" w:cs="Arial"/>
          <w:b/>
          <w:bCs/>
        </w:rPr>
      </w:pPr>
    </w:p>
    <w:p w14:paraId="28CAD31E" w14:textId="77777777" w:rsidR="00F13D34" w:rsidRDefault="00F13D34">
      <w:pPr>
        <w:rPr>
          <w:rFonts w:ascii="Arial" w:hAnsi="Arial" w:cs="Arial"/>
          <w:b/>
          <w:bCs/>
        </w:rPr>
      </w:pPr>
    </w:p>
    <w:p w14:paraId="321D2EE8" w14:textId="77777777" w:rsidR="00F13D34" w:rsidRDefault="00F13D34">
      <w:pPr>
        <w:rPr>
          <w:rFonts w:ascii="Arial" w:hAnsi="Arial" w:cs="Arial"/>
          <w:b/>
          <w:bCs/>
        </w:rPr>
      </w:pPr>
    </w:p>
    <w:p w14:paraId="41E2043F" w14:textId="77777777" w:rsidR="00F13D34" w:rsidRDefault="00F13D34">
      <w:pPr>
        <w:rPr>
          <w:rFonts w:ascii="Arial" w:hAnsi="Arial" w:cs="Arial"/>
          <w:b/>
          <w:bCs/>
        </w:rPr>
      </w:pPr>
    </w:p>
    <w:p w14:paraId="530E899B" w14:textId="77777777" w:rsidR="00F13D34" w:rsidRDefault="00F13D34">
      <w:pPr>
        <w:rPr>
          <w:rFonts w:ascii="Arial" w:hAnsi="Arial" w:cs="Arial"/>
          <w:b/>
          <w:bCs/>
        </w:rPr>
      </w:pPr>
    </w:p>
    <w:p w14:paraId="7C18C870" w14:textId="77777777" w:rsidR="00F13D34" w:rsidRDefault="00F13D34">
      <w:pPr>
        <w:rPr>
          <w:rFonts w:ascii="Arial" w:hAnsi="Arial" w:cs="Arial"/>
          <w:b/>
          <w:bCs/>
        </w:rPr>
      </w:pPr>
    </w:p>
    <w:p w14:paraId="51EAC24D" w14:textId="77777777" w:rsidR="00F13D34" w:rsidRDefault="00F13D34">
      <w:pPr>
        <w:rPr>
          <w:rFonts w:ascii="Arial" w:hAnsi="Arial" w:cs="Arial"/>
          <w:b/>
          <w:bCs/>
        </w:rPr>
      </w:pPr>
    </w:p>
    <w:p w14:paraId="738557E0" w14:textId="77777777" w:rsidR="00F13D34" w:rsidRDefault="00F13D34">
      <w:pPr>
        <w:rPr>
          <w:rFonts w:ascii="Arial" w:hAnsi="Arial" w:cs="Arial"/>
          <w:b/>
          <w:bCs/>
        </w:rPr>
      </w:pPr>
    </w:p>
    <w:p w14:paraId="72DED72B" w14:textId="77777777" w:rsidR="00F13D34" w:rsidRDefault="00F13D34">
      <w:pPr>
        <w:rPr>
          <w:rFonts w:ascii="Arial" w:hAnsi="Arial" w:cs="Arial"/>
          <w:b/>
          <w:bCs/>
        </w:rPr>
      </w:pPr>
    </w:p>
    <w:p w14:paraId="6F811154" w14:textId="77777777" w:rsidR="00F13D34" w:rsidRDefault="00F13D34">
      <w:pPr>
        <w:rPr>
          <w:rFonts w:ascii="Arial" w:hAnsi="Arial" w:cs="Arial"/>
          <w:b/>
          <w:bCs/>
        </w:rPr>
      </w:pPr>
    </w:p>
    <w:p w14:paraId="446A5DDD" w14:textId="77777777" w:rsidR="00F13D34" w:rsidRDefault="00F13D34">
      <w:pPr>
        <w:rPr>
          <w:rFonts w:ascii="Arial" w:hAnsi="Arial" w:cs="Arial"/>
          <w:b/>
          <w:bCs/>
        </w:rPr>
      </w:pPr>
    </w:p>
    <w:p w14:paraId="6FC64E87" w14:textId="77777777" w:rsidR="00F13D34" w:rsidRDefault="00F13D34">
      <w:pPr>
        <w:rPr>
          <w:rFonts w:ascii="Arial" w:hAnsi="Arial" w:cs="Arial"/>
          <w:b/>
          <w:bCs/>
        </w:rPr>
      </w:pPr>
    </w:p>
    <w:p w14:paraId="3CAD83AD" w14:textId="77777777" w:rsidR="00F13D34" w:rsidRDefault="00F13D34">
      <w:pPr>
        <w:rPr>
          <w:rFonts w:ascii="Arial" w:hAnsi="Arial" w:cs="Arial"/>
          <w:b/>
          <w:bCs/>
        </w:rPr>
      </w:pPr>
    </w:p>
    <w:p w14:paraId="362F081E" w14:textId="77777777" w:rsidR="00F13D34" w:rsidRDefault="00F13D34">
      <w:pPr>
        <w:rPr>
          <w:rFonts w:ascii="Arial" w:hAnsi="Arial" w:cs="Arial"/>
          <w:b/>
          <w:bCs/>
        </w:rPr>
      </w:pPr>
    </w:p>
    <w:p w14:paraId="3D365D09" w14:textId="77777777" w:rsidR="00F13D34" w:rsidRDefault="00F13D34">
      <w:pPr>
        <w:rPr>
          <w:rFonts w:ascii="Arial" w:hAnsi="Arial" w:cs="Arial"/>
          <w:b/>
          <w:bCs/>
        </w:rPr>
      </w:pPr>
    </w:p>
    <w:p w14:paraId="1D4C5091" w14:textId="77777777" w:rsidR="00F13D34" w:rsidRDefault="00F13D34">
      <w:pPr>
        <w:rPr>
          <w:rFonts w:ascii="Arial" w:hAnsi="Arial" w:cs="Arial"/>
          <w:b/>
          <w:bCs/>
        </w:rPr>
      </w:pPr>
    </w:p>
    <w:p w14:paraId="1BD7C4DA" w14:textId="77777777" w:rsidR="00F13D34" w:rsidRDefault="00F13D34">
      <w:pPr>
        <w:rPr>
          <w:rFonts w:ascii="Arial" w:hAnsi="Arial" w:cs="Arial"/>
          <w:b/>
          <w:bCs/>
        </w:rPr>
      </w:pPr>
    </w:p>
    <w:p w14:paraId="19E0CB9A" w14:textId="77777777" w:rsidR="00F13D34" w:rsidRDefault="00F13D34">
      <w:pPr>
        <w:rPr>
          <w:rFonts w:ascii="Arial" w:hAnsi="Arial" w:cs="Arial"/>
          <w:b/>
          <w:bCs/>
        </w:rPr>
      </w:pPr>
    </w:p>
    <w:p w14:paraId="020A9A29" w14:textId="77777777" w:rsidR="00F13D34" w:rsidRDefault="00F13D34">
      <w:pPr>
        <w:rPr>
          <w:rFonts w:ascii="Arial" w:hAnsi="Arial" w:cs="Arial"/>
          <w:b/>
          <w:bCs/>
        </w:rPr>
      </w:pPr>
    </w:p>
    <w:p w14:paraId="12F3FA13" w14:textId="77777777" w:rsidR="00F13D34" w:rsidRDefault="00F13D34">
      <w:pPr>
        <w:rPr>
          <w:rFonts w:ascii="Arial" w:hAnsi="Arial" w:cs="Arial"/>
          <w:b/>
          <w:bCs/>
        </w:rPr>
      </w:pPr>
    </w:p>
    <w:p w14:paraId="1B6BEDBE" w14:textId="6BC8D72E" w:rsidR="001E362A" w:rsidRPr="00F13D34" w:rsidRDefault="001E362A">
      <w:pPr>
        <w:rPr>
          <w:rFonts w:ascii="Arial" w:hAnsi="Arial" w:cs="Arial"/>
          <w:b/>
          <w:bCs/>
        </w:rPr>
      </w:pPr>
      <w:r w:rsidRPr="04E2108C">
        <w:rPr>
          <w:rFonts w:ascii="Arial" w:hAnsi="Arial" w:cs="Arial"/>
          <w:b/>
          <w:bCs/>
        </w:rPr>
        <w:t>Presentation Link</w:t>
      </w:r>
    </w:p>
    <w:p w14:paraId="2199A0E9" w14:textId="2F915629" w:rsidR="5FF14F39" w:rsidRDefault="5FF14F39">
      <w:hyperlink r:id="rId12">
        <w:r w:rsidRPr="04E2108C">
          <w:rPr>
            <w:rStyle w:val="Hyperlink"/>
            <w:rFonts w:ascii="Arial" w:eastAsia="Arial" w:hAnsi="Arial" w:cs="Arial"/>
          </w:rPr>
          <w:t>https://youtu.be/Nr8s9EnQvrU</w:t>
        </w:r>
      </w:hyperlink>
    </w:p>
    <w:p w14:paraId="27909F53" w14:textId="0568A91B" w:rsidR="04E2108C" w:rsidRDefault="04E2108C">
      <w:r>
        <w:rPr>
          <w:noProof/>
        </w:rPr>
        <w:drawing>
          <wp:anchor distT="0" distB="0" distL="114300" distR="114300" simplePos="0" relativeHeight="251658240" behindDoc="0" locked="0" layoutInCell="1" allowOverlap="1" wp14:anchorId="3E6105FB" wp14:editId="77BB100C">
            <wp:simplePos x="0" y="0"/>
            <wp:positionH relativeFrom="column">
              <wp:align>left</wp:align>
            </wp:positionH>
            <wp:positionV relativeFrom="paragraph">
              <wp:posOffset>0</wp:posOffset>
            </wp:positionV>
            <wp:extent cx="5553074" cy="3219450"/>
            <wp:effectExtent l="0" t="0" r="0" b="0"/>
            <wp:wrapSquare wrapText="bothSides"/>
            <wp:docPr id="89770355" name="picture" title="Video titled: Ella Fostersmith">
              <a:hlinkClick xmlns:a="http://schemas.openxmlformats.org/drawingml/2006/main" r:id="rId12"/>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3">
                      <a:extLst>
                        <a:ext uri="{28A0092B-C50C-407E-A947-70E740481C1C}">
                          <a14:useLocalDpi xmlns:a14="http://schemas.microsoft.com/office/drawing/2010/main" val="0"/>
                        </a:ext>
                        <a:ext uri="http://schemas.microsoft.com/office/word/2020/oembed">
                          <woe:oembed xmlns:woe="http://schemas.microsoft.com/office/word/2020/oembed" oEmbedUrl="https://youtu.be/Nr8s9EnQvrU"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49E7DE4" w14:textId="1A9B0E94" w:rsidR="04E2108C" w:rsidRDefault="04E2108C" w:rsidP="04E2108C">
      <w:pPr>
        <w:rPr>
          <w:rFonts w:ascii="Arial" w:eastAsia="Arial" w:hAnsi="Arial" w:cs="Arial"/>
        </w:rPr>
      </w:pPr>
    </w:p>
    <w:p w14:paraId="1DCDC6F9" w14:textId="61D639CE" w:rsidR="04E2108C" w:rsidRDefault="04E2108C" w:rsidP="04E2108C">
      <w:pPr>
        <w:rPr>
          <w:rFonts w:ascii="Arial" w:eastAsia="Arial" w:hAnsi="Arial" w:cs="Arial"/>
        </w:rPr>
      </w:pPr>
    </w:p>
    <w:sectPr w:rsidR="04E2108C" w:rsidSect="00080AD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A2245" w14:textId="77777777" w:rsidR="004A46CE" w:rsidRDefault="004A46CE" w:rsidP="00CD7B34">
      <w:pPr>
        <w:spacing w:after="0" w:line="240" w:lineRule="auto"/>
      </w:pPr>
      <w:r>
        <w:separator/>
      </w:r>
    </w:p>
  </w:endnote>
  <w:endnote w:type="continuationSeparator" w:id="0">
    <w:p w14:paraId="7925132A" w14:textId="77777777" w:rsidR="004A46CE" w:rsidRDefault="004A46CE" w:rsidP="00CD7B34">
      <w:pPr>
        <w:spacing w:after="0" w:line="240" w:lineRule="auto"/>
      </w:pPr>
      <w:r>
        <w:continuationSeparator/>
      </w:r>
    </w:p>
  </w:endnote>
  <w:endnote w:type="continuationNotice" w:id="1">
    <w:p w14:paraId="687F7D23" w14:textId="77777777" w:rsidR="008B506F" w:rsidRDefault="008B50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enorite">
    <w:panose1 w:val="00000500000000000000"/>
    <w:charset w:val="00"/>
    <w:family w:val="auto"/>
    <w:pitch w:val="variable"/>
    <w:sig w:usb0="80000003" w:usb1="00000001"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D4EE6" w14:textId="77777777" w:rsidR="008B506F" w:rsidRDefault="008B50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092977"/>
      <w:docPartObj>
        <w:docPartGallery w:val="Page Numbers (Bottom of Page)"/>
        <w:docPartUnique/>
      </w:docPartObj>
    </w:sdtPr>
    <w:sdtEndPr>
      <w:rPr>
        <w:noProof/>
      </w:rPr>
    </w:sdtEndPr>
    <w:sdtContent>
      <w:p w14:paraId="1ED28A68" w14:textId="76680F97" w:rsidR="002647B8" w:rsidRDefault="002647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039E21" w14:textId="77777777" w:rsidR="002647B8" w:rsidRDefault="002647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E59F0" w14:textId="77777777" w:rsidR="008B506F" w:rsidRDefault="008B5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52127" w14:textId="77777777" w:rsidR="004A46CE" w:rsidRDefault="004A46CE" w:rsidP="00CD7B34">
      <w:pPr>
        <w:spacing w:after="0" w:line="240" w:lineRule="auto"/>
      </w:pPr>
      <w:r>
        <w:separator/>
      </w:r>
    </w:p>
  </w:footnote>
  <w:footnote w:type="continuationSeparator" w:id="0">
    <w:p w14:paraId="33E8D16A" w14:textId="77777777" w:rsidR="004A46CE" w:rsidRDefault="004A46CE" w:rsidP="00CD7B34">
      <w:pPr>
        <w:spacing w:after="0" w:line="240" w:lineRule="auto"/>
      </w:pPr>
      <w:r>
        <w:continuationSeparator/>
      </w:r>
    </w:p>
  </w:footnote>
  <w:footnote w:type="continuationNotice" w:id="1">
    <w:p w14:paraId="74A54295" w14:textId="77777777" w:rsidR="008B506F" w:rsidRDefault="008B506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2CB32" w14:textId="77777777" w:rsidR="008B506F" w:rsidRDefault="008B50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550544"/>
      <w:docPartObj>
        <w:docPartGallery w:val="Page Numbers (Top of Page)"/>
        <w:docPartUnique/>
      </w:docPartObj>
    </w:sdtPr>
    <w:sdtEndPr>
      <w:rPr>
        <w:noProof/>
      </w:rPr>
    </w:sdtEndPr>
    <w:sdtContent>
      <w:p w14:paraId="70189816" w14:textId="74721E16" w:rsidR="00CF756B" w:rsidRDefault="00CF756B">
        <w:pPr>
          <w:pStyle w:val="Header"/>
        </w:pPr>
        <w:r>
          <w:fldChar w:fldCharType="begin"/>
        </w:r>
        <w:r>
          <w:instrText xml:space="preserve"> PAGE   \* MERGEFORMAT </w:instrText>
        </w:r>
        <w:r>
          <w:fldChar w:fldCharType="separate"/>
        </w:r>
        <w:r>
          <w:rPr>
            <w:noProof/>
          </w:rPr>
          <w:t>2</w:t>
        </w:r>
        <w:r>
          <w:rPr>
            <w:noProof/>
          </w:rPr>
          <w:fldChar w:fldCharType="end"/>
        </w:r>
      </w:p>
    </w:sdtContent>
  </w:sdt>
  <w:p w14:paraId="111B7343" w14:textId="77777777" w:rsidR="00CF756B" w:rsidRDefault="00CF75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57D1B" w14:textId="77777777" w:rsidR="008B506F" w:rsidRDefault="008B506F">
    <w:pPr>
      <w:pStyle w:val="Header"/>
    </w:pPr>
  </w:p>
</w:hdr>
</file>

<file path=word/intelligence2.xml><?xml version="1.0" encoding="utf-8"?>
<int2:intelligence xmlns:int2="http://schemas.microsoft.com/office/intelligence/2020/intelligence" xmlns:oel="http://schemas.microsoft.com/office/2019/extlst">
  <int2:observations>
    <int2:textHash int2:hashCode="NwOISt199Lw5R2" int2:id="5jU9y6MX">
      <int2:state int2:value="Rejected" int2:type="AugLoop_Text_Critique"/>
    </int2:textHash>
    <int2:textHash int2:hashCode="vzk1H6DiDuPD94" int2:id="EOWrs3p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A3289"/>
    <w:multiLevelType w:val="hybridMultilevel"/>
    <w:tmpl w:val="DBD4DA6C"/>
    <w:lvl w:ilvl="0" w:tplc="17C2BDF0">
      <w:start w:val="1"/>
      <w:numFmt w:val="bullet"/>
      <w:lvlText w:val="•"/>
      <w:lvlJc w:val="left"/>
      <w:pPr>
        <w:tabs>
          <w:tab w:val="num" w:pos="720"/>
        </w:tabs>
        <w:ind w:left="720" w:hanging="360"/>
      </w:pPr>
      <w:rPr>
        <w:rFonts w:ascii="Arial" w:hAnsi="Arial" w:hint="default"/>
      </w:rPr>
    </w:lvl>
    <w:lvl w:ilvl="1" w:tplc="2B606CF4" w:tentative="1">
      <w:start w:val="1"/>
      <w:numFmt w:val="bullet"/>
      <w:lvlText w:val="•"/>
      <w:lvlJc w:val="left"/>
      <w:pPr>
        <w:tabs>
          <w:tab w:val="num" w:pos="1440"/>
        </w:tabs>
        <w:ind w:left="1440" w:hanging="360"/>
      </w:pPr>
      <w:rPr>
        <w:rFonts w:ascii="Arial" w:hAnsi="Arial" w:hint="default"/>
      </w:rPr>
    </w:lvl>
    <w:lvl w:ilvl="2" w:tplc="3AD43D36" w:tentative="1">
      <w:start w:val="1"/>
      <w:numFmt w:val="bullet"/>
      <w:lvlText w:val="•"/>
      <w:lvlJc w:val="left"/>
      <w:pPr>
        <w:tabs>
          <w:tab w:val="num" w:pos="2160"/>
        </w:tabs>
        <w:ind w:left="2160" w:hanging="360"/>
      </w:pPr>
      <w:rPr>
        <w:rFonts w:ascii="Arial" w:hAnsi="Arial" w:hint="default"/>
      </w:rPr>
    </w:lvl>
    <w:lvl w:ilvl="3" w:tplc="9BF6D934" w:tentative="1">
      <w:start w:val="1"/>
      <w:numFmt w:val="bullet"/>
      <w:lvlText w:val="•"/>
      <w:lvlJc w:val="left"/>
      <w:pPr>
        <w:tabs>
          <w:tab w:val="num" w:pos="2880"/>
        </w:tabs>
        <w:ind w:left="2880" w:hanging="360"/>
      </w:pPr>
      <w:rPr>
        <w:rFonts w:ascii="Arial" w:hAnsi="Arial" w:hint="default"/>
      </w:rPr>
    </w:lvl>
    <w:lvl w:ilvl="4" w:tplc="5C06BBBE" w:tentative="1">
      <w:start w:val="1"/>
      <w:numFmt w:val="bullet"/>
      <w:lvlText w:val="•"/>
      <w:lvlJc w:val="left"/>
      <w:pPr>
        <w:tabs>
          <w:tab w:val="num" w:pos="3600"/>
        </w:tabs>
        <w:ind w:left="3600" w:hanging="360"/>
      </w:pPr>
      <w:rPr>
        <w:rFonts w:ascii="Arial" w:hAnsi="Arial" w:hint="default"/>
      </w:rPr>
    </w:lvl>
    <w:lvl w:ilvl="5" w:tplc="1D0EE1E0" w:tentative="1">
      <w:start w:val="1"/>
      <w:numFmt w:val="bullet"/>
      <w:lvlText w:val="•"/>
      <w:lvlJc w:val="left"/>
      <w:pPr>
        <w:tabs>
          <w:tab w:val="num" w:pos="4320"/>
        </w:tabs>
        <w:ind w:left="4320" w:hanging="360"/>
      </w:pPr>
      <w:rPr>
        <w:rFonts w:ascii="Arial" w:hAnsi="Arial" w:hint="default"/>
      </w:rPr>
    </w:lvl>
    <w:lvl w:ilvl="6" w:tplc="E634FCB4" w:tentative="1">
      <w:start w:val="1"/>
      <w:numFmt w:val="bullet"/>
      <w:lvlText w:val="•"/>
      <w:lvlJc w:val="left"/>
      <w:pPr>
        <w:tabs>
          <w:tab w:val="num" w:pos="5040"/>
        </w:tabs>
        <w:ind w:left="5040" w:hanging="360"/>
      </w:pPr>
      <w:rPr>
        <w:rFonts w:ascii="Arial" w:hAnsi="Arial" w:hint="default"/>
      </w:rPr>
    </w:lvl>
    <w:lvl w:ilvl="7" w:tplc="31F86A3C" w:tentative="1">
      <w:start w:val="1"/>
      <w:numFmt w:val="bullet"/>
      <w:lvlText w:val="•"/>
      <w:lvlJc w:val="left"/>
      <w:pPr>
        <w:tabs>
          <w:tab w:val="num" w:pos="5760"/>
        </w:tabs>
        <w:ind w:left="5760" w:hanging="360"/>
      </w:pPr>
      <w:rPr>
        <w:rFonts w:ascii="Arial" w:hAnsi="Arial" w:hint="default"/>
      </w:rPr>
    </w:lvl>
    <w:lvl w:ilvl="8" w:tplc="043A8C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354078"/>
    <w:multiLevelType w:val="hybridMultilevel"/>
    <w:tmpl w:val="E3F86636"/>
    <w:lvl w:ilvl="0" w:tplc="B44671C0">
      <w:start w:val="1"/>
      <w:numFmt w:val="bullet"/>
      <w:lvlText w:val="•"/>
      <w:lvlJc w:val="left"/>
      <w:pPr>
        <w:tabs>
          <w:tab w:val="num" w:pos="720"/>
        </w:tabs>
        <w:ind w:left="720" w:hanging="360"/>
      </w:pPr>
      <w:rPr>
        <w:rFonts w:ascii="Arial" w:hAnsi="Arial" w:hint="default"/>
      </w:rPr>
    </w:lvl>
    <w:lvl w:ilvl="1" w:tplc="4FEC6150" w:tentative="1">
      <w:start w:val="1"/>
      <w:numFmt w:val="bullet"/>
      <w:lvlText w:val="•"/>
      <w:lvlJc w:val="left"/>
      <w:pPr>
        <w:tabs>
          <w:tab w:val="num" w:pos="1440"/>
        </w:tabs>
        <w:ind w:left="1440" w:hanging="360"/>
      </w:pPr>
      <w:rPr>
        <w:rFonts w:ascii="Arial" w:hAnsi="Arial" w:hint="default"/>
      </w:rPr>
    </w:lvl>
    <w:lvl w:ilvl="2" w:tplc="B444424E" w:tentative="1">
      <w:start w:val="1"/>
      <w:numFmt w:val="bullet"/>
      <w:lvlText w:val="•"/>
      <w:lvlJc w:val="left"/>
      <w:pPr>
        <w:tabs>
          <w:tab w:val="num" w:pos="2160"/>
        </w:tabs>
        <w:ind w:left="2160" w:hanging="360"/>
      </w:pPr>
      <w:rPr>
        <w:rFonts w:ascii="Arial" w:hAnsi="Arial" w:hint="default"/>
      </w:rPr>
    </w:lvl>
    <w:lvl w:ilvl="3" w:tplc="00ECC834" w:tentative="1">
      <w:start w:val="1"/>
      <w:numFmt w:val="bullet"/>
      <w:lvlText w:val="•"/>
      <w:lvlJc w:val="left"/>
      <w:pPr>
        <w:tabs>
          <w:tab w:val="num" w:pos="2880"/>
        </w:tabs>
        <w:ind w:left="2880" w:hanging="360"/>
      </w:pPr>
      <w:rPr>
        <w:rFonts w:ascii="Arial" w:hAnsi="Arial" w:hint="default"/>
      </w:rPr>
    </w:lvl>
    <w:lvl w:ilvl="4" w:tplc="1BC60248" w:tentative="1">
      <w:start w:val="1"/>
      <w:numFmt w:val="bullet"/>
      <w:lvlText w:val="•"/>
      <w:lvlJc w:val="left"/>
      <w:pPr>
        <w:tabs>
          <w:tab w:val="num" w:pos="3600"/>
        </w:tabs>
        <w:ind w:left="3600" w:hanging="360"/>
      </w:pPr>
      <w:rPr>
        <w:rFonts w:ascii="Arial" w:hAnsi="Arial" w:hint="default"/>
      </w:rPr>
    </w:lvl>
    <w:lvl w:ilvl="5" w:tplc="077C7E5E" w:tentative="1">
      <w:start w:val="1"/>
      <w:numFmt w:val="bullet"/>
      <w:lvlText w:val="•"/>
      <w:lvlJc w:val="left"/>
      <w:pPr>
        <w:tabs>
          <w:tab w:val="num" w:pos="4320"/>
        </w:tabs>
        <w:ind w:left="4320" w:hanging="360"/>
      </w:pPr>
      <w:rPr>
        <w:rFonts w:ascii="Arial" w:hAnsi="Arial" w:hint="default"/>
      </w:rPr>
    </w:lvl>
    <w:lvl w:ilvl="6" w:tplc="54F2231C" w:tentative="1">
      <w:start w:val="1"/>
      <w:numFmt w:val="bullet"/>
      <w:lvlText w:val="•"/>
      <w:lvlJc w:val="left"/>
      <w:pPr>
        <w:tabs>
          <w:tab w:val="num" w:pos="5040"/>
        </w:tabs>
        <w:ind w:left="5040" w:hanging="360"/>
      </w:pPr>
      <w:rPr>
        <w:rFonts w:ascii="Arial" w:hAnsi="Arial" w:hint="default"/>
      </w:rPr>
    </w:lvl>
    <w:lvl w:ilvl="7" w:tplc="42E48408" w:tentative="1">
      <w:start w:val="1"/>
      <w:numFmt w:val="bullet"/>
      <w:lvlText w:val="•"/>
      <w:lvlJc w:val="left"/>
      <w:pPr>
        <w:tabs>
          <w:tab w:val="num" w:pos="5760"/>
        </w:tabs>
        <w:ind w:left="5760" w:hanging="360"/>
      </w:pPr>
      <w:rPr>
        <w:rFonts w:ascii="Arial" w:hAnsi="Arial" w:hint="default"/>
      </w:rPr>
    </w:lvl>
    <w:lvl w:ilvl="8" w:tplc="BCF0EB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3D1CCD"/>
    <w:multiLevelType w:val="multilevel"/>
    <w:tmpl w:val="3ED02F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1840A07"/>
    <w:multiLevelType w:val="multilevel"/>
    <w:tmpl w:val="BE7AEE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9252093"/>
    <w:multiLevelType w:val="hybridMultilevel"/>
    <w:tmpl w:val="AF26F4F0"/>
    <w:lvl w:ilvl="0" w:tplc="50B6B84A">
      <w:start w:val="1"/>
      <w:numFmt w:val="bullet"/>
      <w:lvlText w:val="•"/>
      <w:lvlJc w:val="left"/>
      <w:pPr>
        <w:tabs>
          <w:tab w:val="num" w:pos="720"/>
        </w:tabs>
        <w:ind w:left="720" w:hanging="360"/>
      </w:pPr>
      <w:rPr>
        <w:rFonts w:ascii="Arial" w:hAnsi="Arial" w:hint="default"/>
      </w:rPr>
    </w:lvl>
    <w:lvl w:ilvl="1" w:tplc="A2A63902" w:tentative="1">
      <w:start w:val="1"/>
      <w:numFmt w:val="bullet"/>
      <w:lvlText w:val="•"/>
      <w:lvlJc w:val="left"/>
      <w:pPr>
        <w:tabs>
          <w:tab w:val="num" w:pos="1440"/>
        </w:tabs>
        <w:ind w:left="1440" w:hanging="360"/>
      </w:pPr>
      <w:rPr>
        <w:rFonts w:ascii="Arial" w:hAnsi="Arial" w:hint="default"/>
      </w:rPr>
    </w:lvl>
    <w:lvl w:ilvl="2" w:tplc="5BE24026" w:tentative="1">
      <w:start w:val="1"/>
      <w:numFmt w:val="bullet"/>
      <w:lvlText w:val="•"/>
      <w:lvlJc w:val="left"/>
      <w:pPr>
        <w:tabs>
          <w:tab w:val="num" w:pos="2160"/>
        </w:tabs>
        <w:ind w:left="2160" w:hanging="360"/>
      </w:pPr>
      <w:rPr>
        <w:rFonts w:ascii="Arial" w:hAnsi="Arial" w:hint="default"/>
      </w:rPr>
    </w:lvl>
    <w:lvl w:ilvl="3" w:tplc="442841FA" w:tentative="1">
      <w:start w:val="1"/>
      <w:numFmt w:val="bullet"/>
      <w:lvlText w:val="•"/>
      <w:lvlJc w:val="left"/>
      <w:pPr>
        <w:tabs>
          <w:tab w:val="num" w:pos="2880"/>
        </w:tabs>
        <w:ind w:left="2880" w:hanging="360"/>
      </w:pPr>
      <w:rPr>
        <w:rFonts w:ascii="Arial" w:hAnsi="Arial" w:hint="default"/>
      </w:rPr>
    </w:lvl>
    <w:lvl w:ilvl="4" w:tplc="98DA6E0C" w:tentative="1">
      <w:start w:val="1"/>
      <w:numFmt w:val="bullet"/>
      <w:lvlText w:val="•"/>
      <w:lvlJc w:val="left"/>
      <w:pPr>
        <w:tabs>
          <w:tab w:val="num" w:pos="3600"/>
        </w:tabs>
        <w:ind w:left="3600" w:hanging="360"/>
      </w:pPr>
      <w:rPr>
        <w:rFonts w:ascii="Arial" w:hAnsi="Arial" w:hint="default"/>
      </w:rPr>
    </w:lvl>
    <w:lvl w:ilvl="5" w:tplc="6012238A" w:tentative="1">
      <w:start w:val="1"/>
      <w:numFmt w:val="bullet"/>
      <w:lvlText w:val="•"/>
      <w:lvlJc w:val="left"/>
      <w:pPr>
        <w:tabs>
          <w:tab w:val="num" w:pos="4320"/>
        </w:tabs>
        <w:ind w:left="4320" w:hanging="360"/>
      </w:pPr>
      <w:rPr>
        <w:rFonts w:ascii="Arial" w:hAnsi="Arial" w:hint="default"/>
      </w:rPr>
    </w:lvl>
    <w:lvl w:ilvl="6" w:tplc="C4E62C12" w:tentative="1">
      <w:start w:val="1"/>
      <w:numFmt w:val="bullet"/>
      <w:lvlText w:val="•"/>
      <w:lvlJc w:val="left"/>
      <w:pPr>
        <w:tabs>
          <w:tab w:val="num" w:pos="5040"/>
        </w:tabs>
        <w:ind w:left="5040" w:hanging="360"/>
      </w:pPr>
      <w:rPr>
        <w:rFonts w:ascii="Arial" w:hAnsi="Arial" w:hint="default"/>
      </w:rPr>
    </w:lvl>
    <w:lvl w:ilvl="7" w:tplc="378EA9F4" w:tentative="1">
      <w:start w:val="1"/>
      <w:numFmt w:val="bullet"/>
      <w:lvlText w:val="•"/>
      <w:lvlJc w:val="left"/>
      <w:pPr>
        <w:tabs>
          <w:tab w:val="num" w:pos="5760"/>
        </w:tabs>
        <w:ind w:left="5760" w:hanging="360"/>
      </w:pPr>
      <w:rPr>
        <w:rFonts w:ascii="Arial" w:hAnsi="Arial" w:hint="default"/>
      </w:rPr>
    </w:lvl>
    <w:lvl w:ilvl="8" w:tplc="834A45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3F7669"/>
    <w:multiLevelType w:val="hybridMultilevel"/>
    <w:tmpl w:val="B95C7CF2"/>
    <w:lvl w:ilvl="0" w:tplc="E5CC4484">
      <w:start w:val="1"/>
      <w:numFmt w:val="bullet"/>
      <w:lvlText w:val="•"/>
      <w:lvlJc w:val="left"/>
      <w:pPr>
        <w:tabs>
          <w:tab w:val="num" w:pos="720"/>
        </w:tabs>
        <w:ind w:left="720" w:hanging="360"/>
      </w:pPr>
      <w:rPr>
        <w:rFonts w:ascii="Arial" w:hAnsi="Arial" w:hint="default"/>
      </w:rPr>
    </w:lvl>
    <w:lvl w:ilvl="1" w:tplc="CC3A6EFE" w:tentative="1">
      <w:start w:val="1"/>
      <w:numFmt w:val="bullet"/>
      <w:lvlText w:val="•"/>
      <w:lvlJc w:val="left"/>
      <w:pPr>
        <w:tabs>
          <w:tab w:val="num" w:pos="1440"/>
        </w:tabs>
        <w:ind w:left="1440" w:hanging="360"/>
      </w:pPr>
      <w:rPr>
        <w:rFonts w:ascii="Arial" w:hAnsi="Arial" w:hint="default"/>
      </w:rPr>
    </w:lvl>
    <w:lvl w:ilvl="2" w:tplc="7DD01B8E" w:tentative="1">
      <w:start w:val="1"/>
      <w:numFmt w:val="bullet"/>
      <w:lvlText w:val="•"/>
      <w:lvlJc w:val="left"/>
      <w:pPr>
        <w:tabs>
          <w:tab w:val="num" w:pos="2160"/>
        </w:tabs>
        <w:ind w:left="2160" w:hanging="360"/>
      </w:pPr>
      <w:rPr>
        <w:rFonts w:ascii="Arial" w:hAnsi="Arial" w:hint="default"/>
      </w:rPr>
    </w:lvl>
    <w:lvl w:ilvl="3" w:tplc="68063DD6" w:tentative="1">
      <w:start w:val="1"/>
      <w:numFmt w:val="bullet"/>
      <w:lvlText w:val="•"/>
      <w:lvlJc w:val="left"/>
      <w:pPr>
        <w:tabs>
          <w:tab w:val="num" w:pos="2880"/>
        </w:tabs>
        <w:ind w:left="2880" w:hanging="360"/>
      </w:pPr>
      <w:rPr>
        <w:rFonts w:ascii="Arial" w:hAnsi="Arial" w:hint="default"/>
      </w:rPr>
    </w:lvl>
    <w:lvl w:ilvl="4" w:tplc="9E26B81A" w:tentative="1">
      <w:start w:val="1"/>
      <w:numFmt w:val="bullet"/>
      <w:lvlText w:val="•"/>
      <w:lvlJc w:val="left"/>
      <w:pPr>
        <w:tabs>
          <w:tab w:val="num" w:pos="3600"/>
        </w:tabs>
        <w:ind w:left="3600" w:hanging="360"/>
      </w:pPr>
      <w:rPr>
        <w:rFonts w:ascii="Arial" w:hAnsi="Arial" w:hint="default"/>
      </w:rPr>
    </w:lvl>
    <w:lvl w:ilvl="5" w:tplc="4DD8C746" w:tentative="1">
      <w:start w:val="1"/>
      <w:numFmt w:val="bullet"/>
      <w:lvlText w:val="•"/>
      <w:lvlJc w:val="left"/>
      <w:pPr>
        <w:tabs>
          <w:tab w:val="num" w:pos="4320"/>
        </w:tabs>
        <w:ind w:left="4320" w:hanging="360"/>
      </w:pPr>
      <w:rPr>
        <w:rFonts w:ascii="Arial" w:hAnsi="Arial" w:hint="default"/>
      </w:rPr>
    </w:lvl>
    <w:lvl w:ilvl="6" w:tplc="4C14214C" w:tentative="1">
      <w:start w:val="1"/>
      <w:numFmt w:val="bullet"/>
      <w:lvlText w:val="•"/>
      <w:lvlJc w:val="left"/>
      <w:pPr>
        <w:tabs>
          <w:tab w:val="num" w:pos="5040"/>
        </w:tabs>
        <w:ind w:left="5040" w:hanging="360"/>
      </w:pPr>
      <w:rPr>
        <w:rFonts w:ascii="Arial" w:hAnsi="Arial" w:hint="default"/>
      </w:rPr>
    </w:lvl>
    <w:lvl w:ilvl="7" w:tplc="E9F61510" w:tentative="1">
      <w:start w:val="1"/>
      <w:numFmt w:val="bullet"/>
      <w:lvlText w:val="•"/>
      <w:lvlJc w:val="left"/>
      <w:pPr>
        <w:tabs>
          <w:tab w:val="num" w:pos="5760"/>
        </w:tabs>
        <w:ind w:left="5760" w:hanging="360"/>
      </w:pPr>
      <w:rPr>
        <w:rFonts w:ascii="Arial" w:hAnsi="Arial" w:hint="default"/>
      </w:rPr>
    </w:lvl>
    <w:lvl w:ilvl="8" w:tplc="68EEF55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474358"/>
    <w:multiLevelType w:val="multilevel"/>
    <w:tmpl w:val="7ECCFF9E"/>
    <w:lvl w:ilvl="0">
      <w:start w:val="1"/>
      <w:numFmt w:val="bullet"/>
      <w:lvlText w:val=""/>
      <w:lvlJc w:val="left"/>
      <w:pPr>
        <w:tabs>
          <w:tab w:val="num" w:pos="720"/>
        </w:tabs>
        <w:ind w:left="720" w:hanging="720"/>
      </w:pPr>
      <w:rPr>
        <w:rFonts w:ascii="Wingdings" w:hAnsi="Wingdings"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E5D0BF7"/>
    <w:multiLevelType w:val="hybridMultilevel"/>
    <w:tmpl w:val="8AA8B4A2"/>
    <w:lvl w:ilvl="0" w:tplc="62CEF33A">
      <w:start w:val="1"/>
      <w:numFmt w:val="bullet"/>
      <w:lvlText w:val="•"/>
      <w:lvlJc w:val="left"/>
      <w:pPr>
        <w:tabs>
          <w:tab w:val="num" w:pos="720"/>
        </w:tabs>
        <w:ind w:left="720" w:hanging="360"/>
      </w:pPr>
      <w:rPr>
        <w:rFonts w:ascii="Arial" w:hAnsi="Arial" w:hint="default"/>
      </w:rPr>
    </w:lvl>
    <w:lvl w:ilvl="1" w:tplc="88F6ACFA" w:tentative="1">
      <w:start w:val="1"/>
      <w:numFmt w:val="bullet"/>
      <w:lvlText w:val="•"/>
      <w:lvlJc w:val="left"/>
      <w:pPr>
        <w:tabs>
          <w:tab w:val="num" w:pos="1440"/>
        </w:tabs>
        <w:ind w:left="1440" w:hanging="360"/>
      </w:pPr>
      <w:rPr>
        <w:rFonts w:ascii="Arial" w:hAnsi="Arial" w:hint="default"/>
      </w:rPr>
    </w:lvl>
    <w:lvl w:ilvl="2" w:tplc="8F30B50E" w:tentative="1">
      <w:start w:val="1"/>
      <w:numFmt w:val="bullet"/>
      <w:lvlText w:val="•"/>
      <w:lvlJc w:val="left"/>
      <w:pPr>
        <w:tabs>
          <w:tab w:val="num" w:pos="2160"/>
        </w:tabs>
        <w:ind w:left="2160" w:hanging="360"/>
      </w:pPr>
      <w:rPr>
        <w:rFonts w:ascii="Arial" w:hAnsi="Arial" w:hint="default"/>
      </w:rPr>
    </w:lvl>
    <w:lvl w:ilvl="3" w:tplc="7D581DBE" w:tentative="1">
      <w:start w:val="1"/>
      <w:numFmt w:val="bullet"/>
      <w:lvlText w:val="•"/>
      <w:lvlJc w:val="left"/>
      <w:pPr>
        <w:tabs>
          <w:tab w:val="num" w:pos="2880"/>
        </w:tabs>
        <w:ind w:left="2880" w:hanging="360"/>
      </w:pPr>
      <w:rPr>
        <w:rFonts w:ascii="Arial" w:hAnsi="Arial" w:hint="default"/>
      </w:rPr>
    </w:lvl>
    <w:lvl w:ilvl="4" w:tplc="8D64B226" w:tentative="1">
      <w:start w:val="1"/>
      <w:numFmt w:val="bullet"/>
      <w:lvlText w:val="•"/>
      <w:lvlJc w:val="left"/>
      <w:pPr>
        <w:tabs>
          <w:tab w:val="num" w:pos="3600"/>
        </w:tabs>
        <w:ind w:left="3600" w:hanging="360"/>
      </w:pPr>
      <w:rPr>
        <w:rFonts w:ascii="Arial" w:hAnsi="Arial" w:hint="default"/>
      </w:rPr>
    </w:lvl>
    <w:lvl w:ilvl="5" w:tplc="E8E677C8" w:tentative="1">
      <w:start w:val="1"/>
      <w:numFmt w:val="bullet"/>
      <w:lvlText w:val="•"/>
      <w:lvlJc w:val="left"/>
      <w:pPr>
        <w:tabs>
          <w:tab w:val="num" w:pos="4320"/>
        </w:tabs>
        <w:ind w:left="4320" w:hanging="360"/>
      </w:pPr>
      <w:rPr>
        <w:rFonts w:ascii="Arial" w:hAnsi="Arial" w:hint="default"/>
      </w:rPr>
    </w:lvl>
    <w:lvl w:ilvl="6" w:tplc="BE5A07FA" w:tentative="1">
      <w:start w:val="1"/>
      <w:numFmt w:val="bullet"/>
      <w:lvlText w:val="•"/>
      <w:lvlJc w:val="left"/>
      <w:pPr>
        <w:tabs>
          <w:tab w:val="num" w:pos="5040"/>
        </w:tabs>
        <w:ind w:left="5040" w:hanging="360"/>
      </w:pPr>
      <w:rPr>
        <w:rFonts w:ascii="Arial" w:hAnsi="Arial" w:hint="default"/>
      </w:rPr>
    </w:lvl>
    <w:lvl w:ilvl="7" w:tplc="71CAD32A" w:tentative="1">
      <w:start w:val="1"/>
      <w:numFmt w:val="bullet"/>
      <w:lvlText w:val="•"/>
      <w:lvlJc w:val="left"/>
      <w:pPr>
        <w:tabs>
          <w:tab w:val="num" w:pos="5760"/>
        </w:tabs>
        <w:ind w:left="5760" w:hanging="360"/>
      </w:pPr>
      <w:rPr>
        <w:rFonts w:ascii="Arial" w:hAnsi="Arial" w:hint="default"/>
      </w:rPr>
    </w:lvl>
    <w:lvl w:ilvl="8" w:tplc="8724F7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BA17E1D"/>
    <w:multiLevelType w:val="hybridMultilevel"/>
    <w:tmpl w:val="D36096DA"/>
    <w:lvl w:ilvl="0" w:tplc="C8FC2190">
      <w:start w:val="1"/>
      <w:numFmt w:val="bullet"/>
      <w:lvlText w:val="•"/>
      <w:lvlJc w:val="left"/>
      <w:pPr>
        <w:tabs>
          <w:tab w:val="num" w:pos="720"/>
        </w:tabs>
        <w:ind w:left="720" w:hanging="360"/>
      </w:pPr>
      <w:rPr>
        <w:rFonts w:ascii="Times New Roman" w:hAnsi="Times New Roman" w:hint="default"/>
      </w:rPr>
    </w:lvl>
    <w:lvl w:ilvl="1" w:tplc="F51CBEB2" w:tentative="1">
      <w:start w:val="1"/>
      <w:numFmt w:val="bullet"/>
      <w:lvlText w:val="•"/>
      <w:lvlJc w:val="left"/>
      <w:pPr>
        <w:tabs>
          <w:tab w:val="num" w:pos="1440"/>
        </w:tabs>
        <w:ind w:left="1440" w:hanging="360"/>
      </w:pPr>
      <w:rPr>
        <w:rFonts w:ascii="Times New Roman" w:hAnsi="Times New Roman" w:hint="default"/>
      </w:rPr>
    </w:lvl>
    <w:lvl w:ilvl="2" w:tplc="46545F1A" w:tentative="1">
      <w:start w:val="1"/>
      <w:numFmt w:val="bullet"/>
      <w:lvlText w:val="•"/>
      <w:lvlJc w:val="left"/>
      <w:pPr>
        <w:tabs>
          <w:tab w:val="num" w:pos="2160"/>
        </w:tabs>
        <w:ind w:left="2160" w:hanging="360"/>
      </w:pPr>
      <w:rPr>
        <w:rFonts w:ascii="Times New Roman" w:hAnsi="Times New Roman" w:hint="default"/>
      </w:rPr>
    </w:lvl>
    <w:lvl w:ilvl="3" w:tplc="D9C85106" w:tentative="1">
      <w:start w:val="1"/>
      <w:numFmt w:val="bullet"/>
      <w:lvlText w:val="•"/>
      <w:lvlJc w:val="left"/>
      <w:pPr>
        <w:tabs>
          <w:tab w:val="num" w:pos="2880"/>
        </w:tabs>
        <w:ind w:left="2880" w:hanging="360"/>
      </w:pPr>
      <w:rPr>
        <w:rFonts w:ascii="Times New Roman" w:hAnsi="Times New Roman" w:hint="default"/>
      </w:rPr>
    </w:lvl>
    <w:lvl w:ilvl="4" w:tplc="B978CB32" w:tentative="1">
      <w:start w:val="1"/>
      <w:numFmt w:val="bullet"/>
      <w:lvlText w:val="•"/>
      <w:lvlJc w:val="left"/>
      <w:pPr>
        <w:tabs>
          <w:tab w:val="num" w:pos="3600"/>
        </w:tabs>
        <w:ind w:left="3600" w:hanging="360"/>
      </w:pPr>
      <w:rPr>
        <w:rFonts w:ascii="Times New Roman" w:hAnsi="Times New Roman" w:hint="default"/>
      </w:rPr>
    </w:lvl>
    <w:lvl w:ilvl="5" w:tplc="DFA693D6" w:tentative="1">
      <w:start w:val="1"/>
      <w:numFmt w:val="bullet"/>
      <w:lvlText w:val="•"/>
      <w:lvlJc w:val="left"/>
      <w:pPr>
        <w:tabs>
          <w:tab w:val="num" w:pos="4320"/>
        </w:tabs>
        <w:ind w:left="4320" w:hanging="360"/>
      </w:pPr>
      <w:rPr>
        <w:rFonts w:ascii="Times New Roman" w:hAnsi="Times New Roman" w:hint="default"/>
      </w:rPr>
    </w:lvl>
    <w:lvl w:ilvl="6" w:tplc="F2042546" w:tentative="1">
      <w:start w:val="1"/>
      <w:numFmt w:val="bullet"/>
      <w:lvlText w:val="•"/>
      <w:lvlJc w:val="left"/>
      <w:pPr>
        <w:tabs>
          <w:tab w:val="num" w:pos="5040"/>
        </w:tabs>
        <w:ind w:left="5040" w:hanging="360"/>
      </w:pPr>
      <w:rPr>
        <w:rFonts w:ascii="Times New Roman" w:hAnsi="Times New Roman" w:hint="default"/>
      </w:rPr>
    </w:lvl>
    <w:lvl w:ilvl="7" w:tplc="512C719C" w:tentative="1">
      <w:start w:val="1"/>
      <w:numFmt w:val="bullet"/>
      <w:lvlText w:val="•"/>
      <w:lvlJc w:val="left"/>
      <w:pPr>
        <w:tabs>
          <w:tab w:val="num" w:pos="5760"/>
        </w:tabs>
        <w:ind w:left="5760" w:hanging="360"/>
      </w:pPr>
      <w:rPr>
        <w:rFonts w:ascii="Times New Roman" w:hAnsi="Times New Roman" w:hint="default"/>
      </w:rPr>
    </w:lvl>
    <w:lvl w:ilvl="8" w:tplc="F43EA786" w:tentative="1">
      <w:start w:val="1"/>
      <w:numFmt w:val="bullet"/>
      <w:lvlText w:val="•"/>
      <w:lvlJc w:val="left"/>
      <w:pPr>
        <w:tabs>
          <w:tab w:val="num" w:pos="6480"/>
        </w:tabs>
        <w:ind w:left="6480" w:hanging="360"/>
      </w:pPr>
      <w:rPr>
        <w:rFonts w:ascii="Times New Roman" w:hAnsi="Times New Roman" w:hint="default"/>
      </w:rPr>
    </w:lvl>
  </w:abstractNum>
  <w:num w:numId="1" w16cid:durableId="473723554">
    <w:abstractNumId w:val="0"/>
  </w:num>
  <w:num w:numId="2" w16cid:durableId="1051806127">
    <w:abstractNumId w:val="5"/>
  </w:num>
  <w:num w:numId="3" w16cid:durableId="343170905">
    <w:abstractNumId w:val="8"/>
  </w:num>
  <w:num w:numId="4" w16cid:durableId="2129733246">
    <w:abstractNumId w:val="3"/>
  </w:num>
  <w:num w:numId="5" w16cid:durableId="559245251">
    <w:abstractNumId w:val="4"/>
  </w:num>
  <w:num w:numId="6" w16cid:durableId="1755662682">
    <w:abstractNumId w:val="2"/>
  </w:num>
  <w:num w:numId="7" w16cid:durableId="1610309996">
    <w:abstractNumId w:val="1"/>
  </w:num>
  <w:num w:numId="8" w16cid:durableId="331564220">
    <w:abstractNumId w:val="7"/>
  </w:num>
  <w:num w:numId="9" w16cid:durableId="12374731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451"/>
    <w:rsid w:val="00011C83"/>
    <w:rsid w:val="00022CCF"/>
    <w:rsid w:val="00035BD1"/>
    <w:rsid w:val="00043E26"/>
    <w:rsid w:val="000546E9"/>
    <w:rsid w:val="000562FA"/>
    <w:rsid w:val="00060D41"/>
    <w:rsid w:val="00071C00"/>
    <w:rsid w:val="00080ADB"/>
    <w:rsid w:val="000A7641"/>
    <w:rsid w:val="000C72C3"/>
    <w:rsid w:val="000C7A11"/>
    <w:rsid w:val="000D2956"/>
    <w:rsid w:val="000D6743"/>
    <w:rsid w:val="000E4497"/>
    <w:rsid w:val="000E474A"/>
    <w:rsid w:val="000F0004"/>
    <w:rsid w:val="000F131D"/>
    <w:rsid w:val="000F62C7"/>
    <w:rsid w:val="00105DCE"/>
    <w:rsid w:val="001302EF"/>
    <w:rsid w:val="001366FD"/>
    <w:rsid w:val="00136FF3"/>
    <w:rsid w:val="0014208A"/>
    <w:rsid w:val="00150C3F"/>
    <w:rsid w:val="00151D5B"/>
    <w:rsid w:val="00155FE2"/>
    <w:rsid w:val="00164ED4"/>
    <w:rsid w:val="0017004E"/>
    <w:rsid w:val="001B281C"/>
    <w:rsid w:val="001B3637"/>
    <w:rsid w:val="001D067E"/>
    <w:rsid w:val="001D437E"/>
    <w:rsid w:val="001D5515"/>
    <w:rsid w:val="001E362A"/>
    <w:rsid w:val="00200111"/>
    <w:rsid w:val="00200C4E"/>
    <w:rsid w:val="00205372"/>
    <w:rsid w:val="002073D8"/>
    <w:rsid w:val="002145A7"/>
    <w:rsid w:val="0022148C"/>
    <w:rsid w:val="002218C6"/>
    <w:rsid w:val="002527EA"/>
    <w:rsid w:val="00252880"/>
    <w:rsid w:val="00260181"/>
    <w:rsid w:val="002647B8"/>
    <w:rsid w:val="00275451"/>
    <w:rsid w:val="002950D1"/>
    <w:rsid w:val="002B5FB6"/>
    <w:rsid w:val="002B7376"/>
    <w:rsid w:val="002C10B3"/>
    <w:rsid w:val="002D4DE0"/>
    <w:rsid w:val="002E11F3"/>
    <w:rsid w:val="00300A9E"/>
    <w:rsid w:val="003073D3"/>
    <w:rsid w:val="003164CD"/>
    <w:rsid w:val="00322643"/>
    <w:rsid w:val="0032513B"/>
    <w:rsid w:val="003260EE"/>
    <w:rsid w:val="0033302A"/>
    <w:rsid w:val="00340921"/>
    <w:rsid w:val="00342512"/>
    <w:rsid w:val="00364656"/>
    <w:rsid w:val="003712AE"/>
    <w:rsid w:val="00371DE0"/>
    <w:rsid w:val="0038269C"/>
    <w:rsid w:val="0039421B"/>
    <w:rsid w:val="003947AB"/>
    <w:rsid w:val="003B075F"/>
    <w:rsid w:val="003C307A"/>
    <w:rsid w:val="003C61F2"/>
    <w:rsid w:val="003D0FEE"/>
    <w:rsid w:val="003E090C"/>
    <w:rsid w:val="004127BE"/>
    <w:rsid w:val="00412DFC"/>
    <w:rsid w:val="00421A37"/>
    <w:rsid w:val="00423B07"/>
    <w:rsid w:val="00433E25"/>
    <w:rsid w:val="0043474E"/>
    <w:rsid w:val="004364FD"/>
    <w:rsid w:val="004438BE"/>
    <w:rsid w:val="004517E1"/>
    <w:rsid w:val="004538E2"/>
    <w:rsid w:val="00453CAD"/>
    <w:rsid w:val="00463FB5"/>
    <w:rsid w:val="00467372"/>
    <w:rsid w:val="004700C4"/>
    <w:rsid w:val="004707BF"/>
    <w:rsid w:val="00471E83"/>
    <w:rsid w:val="00472958"/>
    <w:rsid w:val="0047548D"/>
    <w:rsid w:val="004841E7"/>
    <w:rsid w:val="004A3EA1"/>
    <w:rsid w:val="004A46CE"/>
    <w:rsid w:val="004B1C3A"/>
    <w:rsid w:val="004C5255"/>
    <w:rsid w:val="004C5747"/>
    <w:rsid w:val="004C7266"/>
    <w:rsid w:val="004D019E"/>
    <w:rsid w:val="004D7EBE"/>
    <w:rsid w:val="004E78FB"/>
    <w:rsid w:val="004F3B09"/>
    <w:rsid w:val="0052039A"/>
    <w:rsid w:val="005368BF"/>
    <w:rsid w:val="005450DE"/>
    <w:rsid w:val="00550B37"/>
    <w:rsid w:val="00554E7A"/>
    <w:rsid w:val="0055631D"/>
    <w:rsid w:val="0057125F"/>
    <w:rsid w:val="005761A2"/>
    <w:rsid w:val="00582FDE"/>
    <w:rsid w:val="005857CC"/>
    <w:rsid w:val="005869D0"/>
    <w:rsid w:val="00597F3B"/>
    <w:rsid w:val="005A5ECA"/>
    <w:rsid w:val="005B36B9"/>
    <w:rsid w:val="005C266F"/>
    <w:rsid w:val="005C4F6B"/>
    <w:rsid w:val="005D2D50"/>
    <w:rsid w:val="005D349C"/>
    <w:rsid w:val="005E56A2"/>
    <w:rsid w:val="005F0F1B"/>
    <w:rsid w:val="005F711E"/>
    <w:rsid w:val="00601FD8"/>
    <w:rsid w:val="00604E07"/>
    <w:rsid w:val="00606C4C"/>
    <w:rsid w:val="006172A7"/>
    <w:rsid w:val="006179C9"/>
    <w:rsid w:val="00620B7F"/>
    <w:rsid w:val="00622012"/>
    <w:rsid w:val="00623D7E"/>
    <w:rsid w:val="00624075"/>
    <w:rsid w:val="00625992"/>
    <w:rsid w:val="00626D98"/>
    <w:rsid w:val="00642385"/>
    <w:rsid w:val="00642CB1"/>
    <w:rsid w:val="006435C4"/>
    <w:rsid w:val="00646A4F"/>
    <w:rsid w:val="0065748D"/>
    <w:rsid w:val="00673892"/>
    <w:rsid w:val="006851D8"/>
    <w:rsid w:val="00693211"/>
    <w:rsid w:val="006936D2"/>
    <w:rsid w:val="00696766"/>
    <w:rsid w:val="006A26D9"/>
    <w:rsid w:val="006A6264"/>
    <w:rsid w:val="006C4997"/>
    <w:rsid w:val="006C7945"/>
    <w:rsid w:val="006D52EF"/>
    <w:rsid w:val="006D7514"/>
    <w:rsid w:val="006E63AE"/>
    <w:rsid w:val="006F0932"/>
    <w:rsid w:val="006F5FB1"/>
    <w:rsid w:val="00717989"/>
    <w:rsid w:val="00720781"/>
    <w:rsid w:val="0072338B"/>
    <w:rsid w:val="00730657"/>
    <w:rsid w:val="007325C1"/>
    <w:rsid w:val="00733056"/>
    <w:rsid w:val="00733752"/>
    <w:rsid w:val="00737275"/>
    <w:rsid w:val="00740925"/>
    <w:rsid w:val="00750F53"/>
    <w:rsid w:val="00757950"/>
    <w:rsid w:val="00777894"/>
    <w:rsid w:val="0078163E"/>
    <w:rsid w:val="007A641C"/>
    <w:rsid w:val="007B36D4"/>
    <w:rsid w:val="007C1974"/>
    <w:rsid w:val="007D2DAF"/>
    <w:rsid w:val="007D75ED"/>
    <w:rsid w:val="007F7568"/>
    <w:rsid w:val="00861FF2"/>
    <w:rsid w:val="008667F9"/>
    <w:rsid w:val="00867E71"/>
    <w:rsid w:val="008719E4"/>
    <w:rsid w:val="00871D1D"/>
    <w:rsid w:val="00875BE9"/>
    <w:rsid w:val="0089393E"/>
    <w:rsid w:val="008A036A"/>
    <w:rsid w:val="008A5E3F"/>
    <w:rsid w:val="008B506F"/>
    <w:rsid w:val="008B6CB6"/>
    <w:rsid w:val="008C21D9"/>
    <w:rsid w:val="008C2D31"/>
    <w:rsid w:val="008C7A33"/>
    <w:rsid w:val="008E07E7"/>
    <w:rsid w:val="008F2040"/>
    <w:rsid w:val="008F2D9D"/>
    <w:rsid w:val="008F549D"/>
    <w:rsid w:val="00910784"/>
    <w:rsid w:val="00931B8B"/>
    <w:rsid w:val="00932387"/>
    <w:rsid w:val="0093674E"/>
    <w:rsid w:val="00950028"/>
    <w:rsid w:val="00952FAF"/>
    <w:rsid w:val="00955BA1"/>
    <w:rsid w:val="00972890"/>
    <w:rsid w:val="00974959"/>
    <w:rsid w:val="0098191D"/>
    <w:rsid w:val="00995236"/>
    <w:rsid w:val="009A1051"/>
    <w:rsid w:val="009A1F5E"/>
    <w:rsid w:val="009B012F"/>
    <w:rsid w:val="009B38F9"/>
    <w:rsid w:val="009C2371"/>
    <w:rsid w:val="009C578C"/>
    <w:rsid w:val="009D3425"/>
    <w:rsid w:val="009D6394"/>
    <w:rsid w:val="009F77FA"/>
    <w:rsid w:val="00A03DCC"/>
    <w:rsid w:val="00A044E6"/>
    <w:rsid w:val="00A13163"/>
    <w:rsid w:val="00A1725E"/>
    <w:rsid w:val="00A31DC2"/>
    <w:rsid w:val="00A33B7A"/>
    <w:rsid w:val="00A42046"/>
    <w:rsid w:val="00A5195A"/>
    <w:rsid w:val="00A51B50"/>
    <w:rsid w:val="00A5365F"/>
    <w:rsid w:val="00A64D88"/>
    <w:rsid w:val="00A726E7"/>
    <w:rsid w:val="00A84A18"/>
    <w:rsid w:val="00A857F8"/>
    <w:rsid w:val="00A85AC1"/>
    <w:rsid w:val="00A90CBE"/>
    <w:rsid w:val="00A92D0E"/>
    <w:rsid w:val="00AA29D4"/>
    <w:rsid w:val="00AB4362"/>
    <w:rsid w:val="00AD0BFB"/>
    <w:rsid w:val="00AE20E9"/>
    <w:rsid w:val="00AE3ED6"/>
    <w:rsid w:val="00AF2895"/>
    <w:rsid w:val="00AF6CE7"/>
    <w:rsid w:val="00B0282E"/>
    <w:rsid w:val="00B313B6"/>
    <w:rsid w:val="00B43B69"/>
    <w:rsid w:val="00B4434E"/>
    <w:rsid w:val="00B47D60"/>
    <w:rsid w:val="00B524D2"/>
    <w:rsid w:val="00B5480E"/>
    <w:rsid w:val="00B556FE"/>
    <w:rsid w:val="00B56717"/>
    <w:rsid w:val="00B74560"/>
    <w:rsid w:val="00B87EA9"/>
    <w:rsid w:val="00B93C17"/>
    <w:rsid w:val="00BA3774"/>
    <w:rsid w:val="00BA5C39"/>
    <w:rsid w:val="00BB2E68"/>
    <w:rsid w:val="00BB4342"/>
    <w:rsid w:val="00BB4D5E"/>
    <w:rsid w:val="00BB78A5"/>
    <w:rsid w:val="00BC3DA2"/>
    <w:rsid w:val="00BC4138"/>
    <w:rsid w:val="00BD238D"/>
    <w:rsid w:val="00BD4720"/>
    <w:rsid w:val="00BD75AE"/>
    <w:rsid w:val="00BE03F9"/>
    <w:rsid w:val="00BE6329"/>
    <w:rsid w:val="00BF00D6"/>
    <w:rsid w:val="00BF62A9"/>
    <w:rsid w:val="00C1253A"/>
    <w:rsid w:val="00C21343"/>
    <w:rsid w:val="00C22EA7"/>
    <w:rsid w:val="00C24639"/>
    <w:rsid w:val="00C35B0E"/>
    <w:rsid w:val="00C43396"/>
    <w:rsid w:val="00C4661D"/>
    <w:rsid w:val="00C53FD1"/>
    <w:rsid w:val="00C5792C"/>
    <w:rsid w:val="00C65D17"/>
    <w:rsid w:val="00C70D99"/>
    <w:rsid w:val="00C72614"/>
    <w:rsid w:val="00CA3DA6"/>
    <w:rsid w:val="00CA6A7A"/>
    <w:rsid w:val="00CB4AD5"/>
    <w:rsid w:val="00CB67E0"/>
    <w:rsid w:val="00CC0AF0"/>
    <w:rsid w:val="00CC5355"/>
    <w:rsid w:val="00CC7AC1"/>
    <w:rsid w:val="00CD4FE1"/>
    <w:rsid w:val="00CD717D"/>
    <w:rsid w:val="00CD7B34"/>
    <w:rsid w:val="00CE1166"/>
    <w:rsid w:val="00CE3441"/>
    <w:rsid w:val="00CE37D2"/>
    <w:rsid w:val="00CE427A"/>
    <w:rsid w:val="00CE571D"/>
    <w:rsid w:val="00CF4C2A"/>
    <w:rsid w:val="00CF756B"/>
    <w:rsid w:val="00D01FFF"/>
    <w:rsid w:val="00D026CC"/>
    <w:rsid w:val="00D05CCA"/>
    <w:rsid w:val="00D06851"/>
    <w:rsid w:val="00D10E8E"/>
    <w:rsid w:val="00D268ED"/>
    <w:rsid w:val="00D33EFC"/>
    <w:rsid w:val="00D3412A"/>
    <w:rsid w:val="00D3744A"/>
    <w:rsid w:val="00D37466"/>
    <w:rsid w:val="00D4013D"/>
    <w:rsid w:val="00D41CE2"/>
    <w:rsid w:val="00D702A5"/>
    <w:rsid w:val="00D85208"/>
    <w:rsid w:val="00D85D88"/>
    <w:rsid w:val="00D93FEF"/>
    <w:rsid w:val="00DA41E1"/>
    <w:rsid w:val="00DA79EE"/>
    <w:rsid w:val="00DE70EB"/>
    <w:rsid w:val="00DF5AC9"/>
    <w:rsid w:val="00E0030E"/>
    <w:rsid w:val="00E172EF"/>
    <w:rsid w:val="00E275A1"/>
    <w:rsid w:val="00E30244"/>
    <w:rsid w:val="00E306B5"/>
    <w:rsid w:val="00E33E87"/>
    <w:rsid w:val="00E4090F"/>
    <w:rsid w:val="00E434E6"/>
    <w:rsid w:val="00E52A2A"/>
    <w:rsid w:val="00E52AFE"/>
    <w:rsid w:val="00E60C88"/>
    <w:rsid w:val="00E71B03"/>
    <w:rsid w:val="00E73FAB"/>
    <w:rsid w:val="00E83D4B"/>
    <w:rsid w:val="00E86903"/>
    <w:rsid w:val="00E90A10"/>
    <w:rsid w:val="00E914DF"/>
    <w:rsid w:val="00EA184B"/>
    <w:rsid w:val="00EA223A"/>
    <w:rsid w:val="00EB2B38"/>
    <w:rsid w:val="00EC09B4"/>
    <w:rsid w:val="00EE186B"/>
    <w:rsid w:val="00EE51C2"/>
    <w:rsid w:val="00EE688B"/>
    <w:rsid w:val="00EF5D44"/>
    <w:rsid w:val="00F04747"/>
    <w:rsid w:val="00F107AD"/>
    <w:rsid w:val="00F11410"/>
    <w:rsid w:val="00F1187B"/>
    <w:rsid w:val="00F12886"/>
    <w:rsid w:val="00F13D34"/>
    <w:rsid w:val="00F15A56"/>
    <w:rsid w:val="00F228A0"/>
    <w:rsid w:val="00F44CC4"/>
    <w:rsid w:val="00F451D4"/>
    <w:rsid w:val="00F51903"/>
    <w:rsid w:val="00F70143"/>
    <w:rsid w:val="00F704DC"/>
    <w:rsid w:val="00F70CB7"/>
    <w:rsid w:val="00F83D69"/>
    <w:rsid w:val="00F93068"/>
    <w:rsid w:val="00F96C1B"/>
    <w:rsid w:val="00FA559B"/>
    <w:rsid w:val="00FB154D"/>
    <w:rsid w:val="00FC47FF"/>
    <w:rsid w:val="00FC7A85"/>
    <w:rsid w:val="01D17E23"/>
    <w:rsid w:val="0368E97B"/>
    <w:rsid w:val="04CB205A"/>
    <w:rsid w:val="04E2108C"/>
    <w:rsid w:val="061CF67C"/>
    <w:rsid w:val="08D56D64"/>
    <w:rsid w:val="09D41896"/>
    <w:rsid w:val="0C03768C"/>
    <w:rsid w:val="0C973B8B"/>
    <w:rsid w:val="0FC0181F"/>
    <w:rsid w:val="106C5986"/>
    <w:rsid w:val="113295B9"/>
    <w:rsid w:val="12A1EFFC"/>
    <w:rsid w:val="145CD021"/>
    <w:rsid w:val="15941470"/>
    <w:rsid w:val="15E77B99"/>
    <w:rsid w:val="16861494"/>
    <w:rsid w:val="16F19276"/>
    <w:rsid w:val="187F8597"/>
    <w:rsid w:val="18B322B5"/>
    <w:rsid w:val="19585D84"/>
    <w:rsid w:val="19CD1FC4"/>
    <w:rsid w:val="1B2970A8"/>
    <w:rsid w:val="1EF3216A"/>
    <w:rsid w:val="1FC8C951"/>
    <w:rsid w:val="216A7FB8"/>
    <w:rsid w:val="2622E03C"/>
    <w:rsid w:val="2684F159"/>
    <w:rsid w:val="26EF578C"/>
    <w:rsid w:val="2718D80C"/>
    <w:rsid w:val="2A6FF84E"/>
    <w:rsid w:val="2AC332EC"/>
    <w:rsid w:val="2BE135CF"/>
    <w:rsid w:val="2C1D60D6"/>
    <w:rsid w:val="2CD6B3BE"/>
    <w:rsid w:val="2DF5776C"/>
    <w:rsid w:val="2EB07F2F"/>
    <w:rsid w:val="2FB3F2D2"/>
    <w:rsid w:val="2FC30DB8"/>
    <w:rsid w:val="322CFDCC"/>
    <w:rsid w:val="326B6600"/>
    <w:rsid w:val="32A795F1"/>
    <w:rsid w:val="352ECD10"/>
    <w:rsid w:val="35B118AC"/>
    <w:rsid w:val="35C0F593"/>
    <w:rsid w:val="3709A163"/>
    <w:rsid w:val="37C67C20"/>
    <w:rsid w:val="382B074F"/>
    <w:rsid w:val="3A6FD833"/>
    <w:rsid w:val="3B7821BE"/>
    <w:rsid w:val="3B79E80F"/>
    <w:rsid w:val="3E926252"/>
    <w:rsid w:val="3F68E32A"/>
    <w:rsid w:val="40D3EF25"/>
    <w:rsid w:val="4135A9C0"/>
    <w:rsid w:val="4198B084"/>
    <w:rsid w:val="42002271"/>
    <w:rsid w:val="4217A33D"/>
    <w:rsid w:val="441E33E1"/>
    <w:rsid w:val="44445CA2"/>
    <w:rsid w:val="465C0A9C"/>
    <w:rsid w:val="46D447D1"/>
    <w:rsid w:val="47234A59"/>
    <w:rsid w:val="48D3D1F2"/>
    <w:rsid w:val="49C15800"/>
    <w:rsid w:val="4A6F5540"/>
    <w:rsid w:val="4B3FB669"/>
    <w:rsid w:val="4C202570"/>
    <w:rsid w:val="4F71B389"/>
    <w:rsid w:val="4FF1D3E0"/>
    <w:rsid w:val="500520DC"/>
    <w:rsid w:val="50CEB2E1"/>
    <w:rsid w:val="5157EEAA"/>
    <w:rsid w:val="52823580"/>
    <w:rsid w:val="54272531"/>
    <w:rsid w:val="54FC4445"/>
    <w:rsid w:val="5504A0BF"/>
    <w:rsid w:val="5631C22E"/>
    <w:rsid w:val="569F5E85"/>
    <w:rsid w:val="57BA7EC7"/>
    <w:rsid w:val="58F43676"/>
    <w:rsid w:val="5A19CA4C"/>
    <w:rsid w:val="5B1C86F1"/>
    <w:rsid w:val="5B57041B"/>
    <w:rsid w:val="5BA492BD"/>
    <w:rsid w:val="5FF14F39"/>
    <w:rsid w:val="60C21A1B"/>
    <w:rsid w:val="62F338FB"/>
    <w:rsid w:val="6369B1F2"/>
    <w:rsid w:val="6398C781"/>
    <w:rsid w:val="645C5157"/>
    <w:rsid w:val="64871743"/>
    <w:rsid w:val="65399CA0"/>
    <w:rsid w:val="6872F549"/>
    <w:rsid w:val="68F0BF6C"/>
    <w:rsid w:val="6975D505"/>
    <w:rsid w:val="6A06DE1D"/>
    <w:rsid w:val="6D5A6B9B"/>
    <w:rsid w:val="6D670CD9"/>
    <w:rsid w:val="6E212AA0"/>
    <w:rsid w:val="6EDE1BFA"/>
    <w:rsid w:val="6F0D6A6A"/>
    <w:rsid w:val="70D4A7FE"/>
    <w:rsid w:val="732C5C87"/>
    <w:rsid w:val="75D5B1A5"/>
    <w:rsid w:val="781D07D3"/>
    <w:rsid w:val="78577DE7"/>
    <w:rsid w:val="78FD4697"/>
    <w:rsid w:val="7B6CD500"/>
    <w:rsid w:val="7BD3F9F9"/>
    <w:rsid w:val="7F3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E2F27"/>
  <w15:chartTrackingRefBased/>
  <w15:docId w15:val="{F2FCE834-A7CE-444A-8252-9DF44FA69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5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5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451"/>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275451"/>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rsid w:val="00275451"/>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275451"/>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275451"/>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275451"/>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275451"/>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275451"/>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275451"/>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275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451"/>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275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451"/>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275451"/>
    <w:pPr>
      <w:spacing w:before="160"/>
      <w:jc w:val="center"/>
    </w:pPr>
    <w:rPr>
      <w:i/>
      <w:iCs/>
      <w:color w:val="404040" w:themeColor="text1" w:themeTint="BF"/>
    </w:rPr>
  </w:style>
  <w:style w:type="character" w:customStyle="1" w:styleId="QuoteChar">
    <w:name w:val="Quote Char"/>
    <w:basedOn w:val="DefaultParagraphFont"/>
    <w:link w:val="Quote"/>
    <w:uiPriority w:val="29"/>
    <w:rsid w:val="00275451"/>
    <w:rPr>
      <w:i/>
      <w:iCs/>
      <w:color w:val="404040" w:themeColor="text1" w:themeTint="BF"/>
      <w:lang w:val="cy-GB"/>
    </w:rPr>
  </w:style>
  <w:style w:type="paragraph" w:styleId="ListParagraph">
    <w:name w:val="List Paragraph"/>
    <w:basedOn w:val="Normal"/>
    <w:uiPriority w:val="34"/>
    <w:qFormat/>
    <w:rsid w:val="00275451"/>
    <w:pPr>
      <w:ind w:left="720"/>
      <w:contextualSpacing/>
    </w:pPr>
  </w:style>
  <w:style w:type="character" w:styleId="IntenseEmphasis">
    <w:name w:val="Intense Emphasis"/>
    <w:basedOn w:val="DefaultParagraphFont"/>
    <w:uiPriority w:val="21"/>
    <w:qFormat/>
    <w:rsid w:val="00275451"/>
    <w:rPr>
      <w:i/>
      <w:iCs/>
      <w:color w:val="0F4761" w:themeColor="accent1" w:themeShade="BF"/>
    </w:rPr>
  </w:style>
  <w:style w:type="paragraph" w:styleId="IntenseQuote">
    <w:name w:val="Intense Quote"/>
    <w:basedOn w:val="Normal"/>
    <w:next w:val="Normal"/>
    <w:link w:val="IntenseQuoteChar"/>
    <w:uiPriority w:val="30"/>
    <w:qFormat/>
    <w:rsid w:val="00275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451"/>
    <w:rPr>
      <w:i/>
      <w:iCs/>
      <w:color w:val="0F4761" w:themeColor="accent1" w:themeShade="BF"/>
      <w:lang w:val="cy-GB"/>
    </w:rPr>
  </w:style>
  <w:style w:type="character" w:styleId="IntenseReference">
    <w:name w:val="Intense Reference"/>
    <w:basedOn w:val="DefaultParagraphFont"/>
    <w:uiPriority w:val="32"/>
    <w:qFormat/>
    <w:rsid w:val="00275451"/>
    <w:rPr>
      <w:b/>
      <w:bCs/>
      <w:smallCaps/>
      <w:color w:val="0F4761" w:themeColor="accent1" w:themeShade="BF"/>
      <w:spacing w:val="5"/>
    </w:rPr>
  </w:style>
  <w:style w:type="character" w:styleId="Hyperlink">
    <w:name w:val="Hyperlink"/>
    <w:basedOn w:val="DefaultParagraphFont"/>
    <w:uiPriority w:val="99"/>
    <w:unhideWhenUsed/>
    <w:rsid w:val="006435C4"/>
    <w:rPr>
      <w:color w:val="467886" w:themeColor="hyperlink"/>
      <w:u w:val="single"/>
    </w:rPr>
  </w:style>
  <w:style w:type="character" w:styleId="UnresolvedMention">
    <w:name w:val="Unresolved Mention"/>
    <w:basedOn w:val="DefaultParagraphFont"/>
    <w:uiPriority w:val="99"/>
    <w:semiHidden/>
    <w:unhideWhenUsed/>
    <w:rsid w:val="006435C4"/>
    <w:rPr>
      <w:color w:val="605E5C"/>
      <w:shd w:val="clear" w:color="auto" w:fill="E1DFDD"/>
    </w:rPr>
  </w:style>
  <w:style w:type="paragraph" w:styleId="Header">
    <w:name w:val="header"/>
    <w:basedOn w:val="Normal"/>
    <w:link w:val="HeaderChar"/>
    <w:uiPriority w:val="99"/>
    <w:unhideWhenUsed/>
    <w:rsid w:val="00CD7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B34"/>
  </w:style>
  <w:style w:type="paragraph" w:styleId="Footer">
    <w:name w:val="footer"/>
    <w:basedOn w:val="Normal"/>
    <w:link w:val="FooterChar"/>
    <w:uiPriority w:val="99"/>
    <w:unhideWhenUsed/>
    <w:rsid w:val="00CD7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B34"/>
  </w:style>
  <w:style w:type="character" w:styleId="FollowedHyperlink">
    <w:name w:val="FollowedHyperlink"/>
    <w:basedOn w:val="DefaultParagraphFont"/>
    <w:uiPriority w:val="99"/>
    <w:semiHidden/>
    <w:unhideWhenUsed/>
    <w:rsid w:val="006C499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43356">
      <w:bodyDiv w:val="1"/>
      <w:marLeft w:val="0"/>
      <w:marRight w:val="0"/>
      <w:marTop w:val="0"/>
      <w:marBottom w:val="0"/>
      <w:divBdr>
        <w:top w:val="none" w:sz="0" w:space="0" w:color="auto"/>
        <w:left w:val="none" w:sz="0" w:space="0" w:color="auto"/>
        <w:bottom w:val="none" w:sz="0" w:space="0" w:color="auto"/>
        <w:right w:val="none" w:sz="0" w:space="0" w:color="auto"/>
      </w:divBdr>
      <w:divsChild>
        <w:div w:id="2036229017">
          <w:marLeft w:val="360"/>
          <w:marRight w:val="0"/>
          <w:marTop w:val="200"/>
          <w:marBottom w:val="0"/>
          <w:divBdr>
            <w:top w:val="none" w:sz="0" w:space="0" w:color="auto"/>
            <w:left w:val="none" w:sz="0" w:space="0" w:color="auto"/>
            <w:bottom w:val="none" w:sz="0" w:space="0" w:color="auto"/>
            <w:right w:val="none" w:sz="0" w:space="0" w:color="auto"/>
          </w:divBdr>
        </w:div>
      </w:divsChild>
    </w:div>
    <w:div w:id="309988642">
      <w:bodyDiv w:val="1"/>
      <w:marLeft w:val="0"/>
      <w:marRight w:val="0"/>
      <w:marTop w:val="0"/>
      <w:marBottom w:val="0"/>
      <w:divBdr>
        <w:top w:val="none" w:sz="0" w:space="0" w:color="auto"/>
        <w:left w:val="none" w:sz="0" w:space="0" w:color="auto"/>
        <w:bottom w:val="none" w:sz="0" w:space="0" w:color="auto"/>
        <w:right w:val="none" w:sz="0" w:space="0" w:color="auto"/>
      </w:divBdr>
      <w:divsChild>
        <w:div w:id="1664311590">
          <w:marLeft w:val="360"/>
          <w:marRight w:val="0"/>
          <w:marTop w:val="200"/>
          <w:marBottom w:val="0"/>
          <w:divBdr>
            <w:top w:val="none" w:sz="0" w:space="0" w:color="auto"/>
            <w:left w:val="none" w:sz="0" w:space="0" w:color="auto"/>
            <w:bottom w:val="none" w:sz="0" w:space="0" w:color="auto"/>
            <w:right w:val="none" w:sz="0" w:space="0" w:color="auto"/>
          </w:divBdr>
        </w:div>
      </w:divsChild>
    </w:div>
    <w:div w:id="530725980">
      <w:bodyDiv w:val="1"/>
      <w:marLeft w:val="0"/>
      <w:marRight w:val="0"/>
      <w:marTop w:val="0"/>
      <w:marBottom w:val="0"/>
      <w:divBdr>
        <w:top w:val="none" w:sz="0" w:space="0" w:color="auto"/>
        <w:left w:val="none" w:sz="0" w:space="0" w:color="auto"/>
        <w:bottom w:val="none" w:sz="0" w:space="0" w:color="auto"/>
        <w:right w:val="none" w:sz="0" w:space="0" w:color="auto"/>
      </w:divBdr>
    </w:div>
    <w:div w:id="640038178">
      <w:bodyDiv w:val="1"/>
      <w:marLeft w:val="0"/>
      <w:marRight w:val="0"/>
      <w:marTop w:val="0"/>
      <w:marBottom w:val="0"/>
      <w:divBdr>
        <w:top w:val="none" w:sz="0" w:space="0" w:color="auto"/>
        <w:left w:val="none" w:sz="0" w:space="0" w:color="auto"/>
        <w:bottom w:val="none" w:sz="0" w:space="0" w:color="auto"/>
        <w:right w:val="none" w:sz="0" w:space="0" w:color="auto"/>
      </w:divBdr>
    </w:div>
    <w:div w:id="676007095">
      <w:bodyDiv w:val="1"/>
      <w:marLeft w:val="0"/>
      <w:marRight w:val="0"/>
      <w:marTop w:val="0"/>
      <w:marBottom w:val="0"/>
      <w:divBdr>
        <w:top w:val="none" w:sz="0" w:space="0" w:color="auto"/>
        <w:left w:val="none" w:sz="0" w:space="0" w:color="auto"/>
        <w:bottom w:val="none" w:sz="0" w:space="0" w:color="auto"/>
        <w:right w:val="none" w:sz="0" w:space="0" w:color="auto"/>
      </w:divBdr>
      <w:divsChild>
        <w:div w:id="1093479477">
          <w:marLeft w:val="360"/>
          <w:marRight w:val="0"/>
          <w:marTop w:val="200"/>
          <w:marBottom w:val="0"/>
          <w:divBdr>
            <w:top w:val="none" w:sz="0" w:space="0" w:color="auto"/>
            <w:left w:val="none" w:sz="0" w:space="0" w:color="auto"/>
            <w:bottom w:val="none" w:sz="0" w:space="0" w:color="auto"/>
            <w:right w:val="none" w:sz="0" w:space="0" w:color="auto"/>
          </w:divBdr>
        </w:div>
        <w:div w:id="1146701970">
          <w:marLeft w:val="360"/>
          <w:marRight w:val="0"/>
          <w:marTop w:val="200"/>
          <w:marBottom w:val="0"/>
          <w:divBdr>
            <w:top w:val="none" w:sz="0" w:space="0" w:color="auto"/>
            <w:left w:val="none" w:sz="0" w:space="0" w:color="auto"/>
            <w:bottom w:val="none" w:sz="0" w:space="0" w:color="auto"/>
            <w:right w:val="none" w:sz="0" w:space="0" w:color="auto"/>
          </w:divBdr>
        </w:div>
      </w:divsChild>
    </w:div>
    <w:div w:id="838423216">
      <w:bodyDiv w:val="1"/>
      <w:marLeft w:val="0"/>
      <w:marRight w:val="0"/>
      <w:marTop w:val="0"/>
      <w:marBottom w:val="0"/>
      <w:divBdr>
        <w:top w:val="none" w:sz="0" w:space="0" w:color="auto"/>
        <w:left w:val="none" w:sz="0" w:space="0" w:color="auto"/>
        <w:bottom w:val="none" w:sz="0" w:space="0" w:color="auto"/>
        <w:right w:val="none" w:sz="0" w:space="0" w:color="auto"/>
      </w:divBdr>
    </w:div>
    <w:div w:id="875432713">
      <w:bodyDiv w:val="1"/>
      <w:marLeft w:val="0"/>
      <w:marRight w:val="0"/>
      <w:marTop w:val="0"/>
      <w:marBottom w:val="0"/>
      <w:divBdr>
        <w:top w:val="none" w:sz="0" w:space="0" w:color="auto"/>
        <w:left w:val="none" w:sz="0" w:space="0" w:color="auto"/>
        <w:bottom w:val="none" w:sz="0" w:space="0" w:color="auto"/>
        <w:right w:val="none" w:sz="0" w:space="0" w:color="auto"/>
      </w:divBdr>
      <w:divsChild>
        <w:div w:id="1442726651">
          <w:marLeft w:val="360"/>
          <w:marRight w:val="0"/>
          <w:marTop w:val="200"/>
          <w:marBottom w:val="0"/>
          <w:divBdr>
            <w:top w:val="none" w:sz="0" w:space="0" w:color="auto"/>
            <w:left w:val="none" w:sz="0" w:space="0" w:color="auto"/>
            <w:bottom w:val="none" w:sz="0" w:space="0" w:color="auto"/>
            <w:right w:val="none" w:sz="0" w:space="0" w:color="auto"/>
          </w:divBdr>
        </w:div>
      </w:divsChild>
    </w:div>
    <w:div w:id="895238070">
      <w:bodyDiv w:val="1"/>
      <w:marLeft w:val="0"/>
      <w:marRight w:val="0"/>
      <w:marTop w:val="0"/>
      <w:marBottom w:val="0"/>
      <w:divBdr>
        <w:top w:val="none" w:sz="0" w:space="0" w:color="auto"/>
        <w:left w:val="none" w:sz="0" w:space="0" w:color="auto"/>
        <w:bottom w:val="none" w:sz="0" w:space="0" w:color="auto"/>
        <w:right w:val="none" w:sz="0" w:space="0" w:color="auto"/>
      </w:divBdr>
    </w:div>
    <w:div w:id="918442351">
      <w:bodyDiv w:val="1"/>
      <w:marLeft w:val="0"/>
      <w:marRight w:val="0"/>
      <w:marTop w:val="0"/>
      <w:marBottom w:val="0"/>
      <w:divBdr>
        <w:top w:val="none" w:sz="0" w:space="0" w:color="auto"/>
        <w:left w:val="none" w:sz="0" w:space="0" w:color="auto"/>
        <w:bottom w:val="none" w:sz="0" w:space="0" w:color="auto"/>
        <w:right w:val="none" w:sz="0" w:space="0" w:color="auto"/>
      </w:divBdr>
      <w:divsChild>
        <w:div w:id="660161423">
          <w:marLeft w:val="0"/>
          <w:marRight w:val="0"/>
          <w:marTop w:val="0"/>
          <w:marBottom w:val="0"/>
          <w:divBdr>
            <w:top w:val="none" w:sz="0" w:space="0" w:color="auto"/>
            <w:left w:val="none" w:sz="0" w:space="0" w:color="auto"/>
            <w:bottom w:val="none" w:sz="0" w:space="0" w:color="auto"/>
            <w:right w:val="none" w:sz="0" w:space="0" w:color="auto"/>
          </w:divBdr>
          <w:divsChild>
            <w:div w:id="2058774977">
              <w:marLeft w:val="0"/>
              <w:marRight w:val="0"/>
              <w:marTop w:val="0"/>
              <w:marBottom w:val="0"/>
              <w:divBdr>
                <w:top w:val="none" w:sz="0" w:space="0" w:color="auto"/>
                <w:left w:val="none" w:sz="0" w:space="0" w:color="auto"/>
                <w:bottom w:val="none" w:sz="0" w:space="0" w:color="auto"/>
                <w:right w:val="none" w:sz="0" w:space="0" w:color="auto"/>
              </w:divBdr>
              <w:divsChild>
                <w:div w:id="916791082">
                  <w:marLeft w:val="0"/>
                  <w:marRight w:val="0"/>
                  <w:marTop w:val="0"/>
                  <w:marBottom w:val="0"/>
                  <w:divBdr>
                    <w:top w:val="none" w:sz="0" w:space="0" w:color="auto"/>
                    <w:left w:val="none" w:sz="0" w:space="0" w:color="auto"/>
                    <w:bottom w:val="none" w:sz="0" w:space="0" w:color="auto"/>
                    <w:right w:val="none" w:sz="0" w:space="0" w:color="auto"/>
                  </w:divBdr>
                </w:div>
                <w:div w:id="1087775196">
                  <w:marLeft w:val="0"/>
                  <w:marRight w:val="0"/>
                  <w:marTop w:val="0"/>
                  <w:marBottom w:val="0"/>
                  <w:divBdr>
                    <w:top w:val="none" w:sz="0" w:space="0" w:color="auto"/>
                    <w:left w:val="none" w:sz="0" w:space="0" w:color="auto"/>
                    <w:bottom w:val="none" w:sz="0" w:space="0" w:color="auto"/>
                    <w:right w:val="none" w:sz="0" w:space="0" w:color="auto"/>
                  </w:divBdr>
                  <w:divsChild>
                    <w:div w:id="1970695791">
                      <w:marLeft w:val="0"/>
                      <w:marRight w:val="0"/>
                      <w:marTop w:val="0"/>
                      <w:marBottom w:val="0"/>
                      <w:divBdr>
                        <w:top w:val="none" w:sz="0" w:space="0" w:color="auto"/>
                        <w:left w:val="none" w:sz="0" w:space="0" w:color="auto"/>
                        <w:bottom w:val="none" w:sz="0" w:space="0" w:color="auto"/>
                        <w:right w:val="none" w:sz="0" w:space="0" w:color="auto"/>
                      </w:divBdr>
                      <w:divsChild>
                        <w:div w:id="177738553">
                          <w:marLeft w:val="0"/>
                          <w:marRight w:val="0"/>
                          <w:marTop w:val="0"/>
                          <w:marBottom w:val="0"/>
                          <w:divBdr>
                            <w:top w:val="none" w:sz="0" w:space="0" w:color="auto"/>
                            <w:left w:val="none" w:sz="0" w:space="0" w:color="auto"/>
                            <w:bottom w:val="none" w:sz="0" w:space="0" w:color="auto"/>
                            <w:right w:val="none" w:sz="0" w:space="0" w:color="auto"/>
                          </w:divBdr>
                          <w:divsChild>
                            <w:div w:id="38083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36028">
          <w:marLeft w:val="0"/>
          <w:marRight w:val="0"/>
          <w:marTop w:val="0"/>
          <w:marBottom w:val="0"/>
          <w:divBdr>
            <w:top w:val="none" w:sz="0" w:space="0" w:color="auto"/>
            <w:left w:val="none" w:sz="0" w:space="0" w:color="auto"/>
            <w:bottom w:val="none" w:sz="0" w:space="0" w:color="auto"/>
            <w:right w:val="none" w:sz="0" w:space="0" w:color="auto"/>
          </w:divBdr>
          <w:divsChild>
            <w:div w:id="682708350">
              <w:marLeft w:val="0"/>
              <w:marRight w:val="0"/>
              <w:marTop w:val="120"/>
              <w:marBottom w:val="120"/>
              <w:divBdr>
                <w:top w:val="none" w:sz="0" w:space="0" w:color="auto"/>
                <w:left w:val="none" w:sz="0" w:space="0" w:color="auto"/>
                <w:bottom w:val="none" w:sz="0" w:space="0" w:color="auto"/>
                <w:right w:val="none" w:sz="0" w:space="0" w:color="auto"/>
              </w:divBdr>
              <w:divsChild>
                <w:div w:id="2101365082">
                  <w:marLeft w:val="0"/>
                  <w:marRight w:val="0"/>
                  <w:marTop w:val="0"/>
                  <w:marBottom w:val="0"/>
                  <w:divBdr>
                    <w:top w:val="none" w:sz="0" w:space="0" w:color="auto"/>
                    <w:left w:val="none" w:sz="0" w:space="0" w:color="auto"/>
                    <w:bottom w:val="none" w:sz="0" w:space="0" w:color="auto"/>
                    <w:right w:val="none" w:sz="0" w:space="0" w:color="auto"/>
                  </w:divBdr>
                  <w:divsChild>
                    <w:div w:id="145132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325259">
      <w:bodyDiv w:val="1"/>
      <w:marLeft w:val="0"/>
      <w:marRight w:val="0"/>
      <w:marTop w:val="0"/>
      <w:marBottom w:val="0"/>
      <w:divBdr>
        <w:top w:val="none" w:sz="0" w:space="0" w:color="auto"/>
        <w:left w:val="none" w:sz="0" w:space="0" w:color="auto"/>
        <w:bottom w:val="none" w:sz="0" w:space="0" w:color="auto"/>
        <w:right w:val="none" w:sz="0" w:space="0" w:color="auto"/>
      </w:divBdr>
      <w:divsChild>
        <w:div w:id="1384138867">
          <w:marLeft w:val="0"/>
          <w:marRight w:val="0"/>
          <w:marTop w:val="0"/>
          <w:marBottom w:val="0"/>
          <w:divBdr>
            <w:top w:val="none" w:sz="0" w:space="0" w:color="auto"/>
            <w:left w:val="none" w:sz="0" w:space="0" w:color="auto"/>
            <w:bottom w:val="none" w:sz="0" w:space="0" w:color="auto"/>
            <w:right w:val="none" w:sz="0" w:space="0" w:color="auto"/>
          </w:divBdr>
        </w:div>
        <w:div w:id="2145997889">
          <w:marLeft w:val="0"/>
          <w:marRight w:val="0"/>
          <w:marTop w:val="0"/>
          <w:marBottom w:val="0"/>
          <w:divBdr>
            <w:top w:val="none" w:sz="0" w:space="0" w:color="auto"/>
            <w:left w:val="none" w:sz="0" w:space="0" w:color="auto"/>
            <w:bottom w:val="none" w:sz="0" w:space="0" w:color="auto"/>
            <w:right w:val="none" w:sz="0" w:space="0" w:color="auto"/>
          </w:divBdr>
        </w:div>
        <w:div w:id="1668751407">
          <w:marLeft w:val="0"/>
          <w:marRight w:val="0"/>
          <w:marTop w:val="0"/>
          <w:marBottom w:val="0"/>
          <w:divBdr>
            <w:top w:val="none" w:sz="0" w:space="0" w:color="auto"/>
            <w:left w:val="none" w:sz="0" w:space="0" w:color="auto"/>
            <w:bottom w:val="none" w:sz="0" w:space="0" w:color="auto"/>
            <w:right w:val="none" w:sz="0" w:space="0" w:color="auto"/>
          </w:divBdr>
        </w:div>
        <w:div w:id="754939330">
          <w:marLeft w:val="0"/>
          <w:marRight w:val="0"/>
          <w:marTop w:val="0"/>
          <w:marBottom w:val="0"/>
          <w:divBdr>
            <w:top w:val="none" w:sz="0" w:space="0" w:color="auto"/>
            <w:left w:val="none" w:sz="0" w:space="0" w:color="auto"/>
            <w:bottom w:val="none" w:sz="0" w:space="0" w:color="auto"/>
            <w:right w:val="none" w:sz="0" w:space="0" w:color="auto"/>
          </w:divBdr>
        </w:div>
        <w:div w:id="869339228">
          <w:marLeft w:val="0"/>
          <w:marRight w:val="0"/>
          <w:marTop w:val="0"/>
          <w:marBottom w:val="0"/>
          <w:divBdr>
            <w:top w:val="none" w:sz="0" w:space="0" w:color="auto"/>
            <w:left w:val="none" w:sz="0" w:space="0" w:color="auto"/>
            <w:bottom w:val="none" w:sz="0" w:space="0" w:color="auto"/>
            <w:right w:val="none" w:sz="0" w:space="0" w:color="auto"/>
          </w:divBdr>
        </w:div>
      </w:divsChild>
    </w:div>
    <w:div w:id="1443257914">
      <w:bodyDiv w:val="1"/>
      <w:marLeft w:val="0"/>
      <w:marRight w:val="0"/>
      <w:marTop w:val="0"/>
      <w:marBottom w:val="0"/>
      <w:divBdr>
        <w:top w:val="none" w:sz="0" w:space="0" w:color="auto"/>
        <w:left w:val="none" w:sz="0" w:space="0" w:color="auto"/>
        <w:bottom w:val="none" w:sz="0" w:space="0" w:color="auto"/>
        <w:right w:val="none" w:sz="0" w:space="0" w:color="auto"/>
      </w:divBdr>
    </w:div>
    <w:div w:id="1503811789">
      <w:bodyDiv w:val="1"/>
      <w:marLeft w:val="0"/>
      <w:marRight w:val="0"/>
      <w:marTop w:val="0"/>
      <w:marBottom w:val="0"/>
      <w:divBdr>
        <w:top w:val="none" w:sz="0" w:space="0" w:color="auto"/>
        <w:left w:val="none" w:sz="0" w:space="0" w:color="auto"/>
        <w:bottom w:val="none" w:sz="0" w:space="0" w:color="auto"/>
        <w:right w:val="none" w:sz="0" w:space="0" w:color="auto"/>
      </w:divBdr>
      <w:divsChild>
        <w:div w:id="240024586">
          <w:marLeft w:val="0"/>
          <w:marRight w:val="0"/>
          <w:marTop w:val="0"/>
          <w:marBottom w:val="0"/>
          <w:divBdr>
            <w:top w:val="none" w:sz="0" w:space="0" w:color="auto"/>
            <w:left w:val="none" w:sz="0" w:space="0" w:color="auto"/>
            <w:bottom w:val="none" w:sz="0" w:space="0" w:color="auto"/>
            <w:right w:val="none" w:sz="0" w:space="0" w:color="auto"/>
          </w:divBdr>
          <w:divsChild>
            <w:div w:id="900404025">
              <w:marLeft w:val="0"/>
              <w:marRight w:val="0"/>
              <w:marTop w:val="0"/>
              <w:marBottom w:val="0"/>
              <w:divBdr>
                <w:top w:val="none" w:sz="0" w:space="0" w:color="auto"/>
                <w:left w:val="none" w:sz="0" w:space="0" w:color="auto"/>
                <w:bottom w:val="none" w:sz="0" w:space="0" w:color="auto"/>
                <w:right w:val="none" w:sz="0" w:space="0" w:color="auto"/>
              </w:divBdr>
              <w:divsChild>
                <w:div w:id="1307664239">
                  <w:marLeft w:val="0"/>
                  <w:marRight w:val="0"/>
                  <w:marTop w:val="0"/>
                  <w:marBottom w:val="0"/>
                  <w:divBdr>
                    <w:top w:val="none" w:sz="0" w:space="0" w:color="auto"/>
                    <w:left w:val="none" w:sz="0" w:space="0" w:color="auto"/>
                    <w:bottom w:val="none" w:sz="0" w:space="0" w:color="auto"/>
                    <w:right w:val="none" w:sz="0" w:space="0" w:color="auto"/>
                  </w:divBdr>
                </w:div>
                <w:div w:id="104081953">
                  <w:marLeft w:val="0"/>
                  <w:marRight w:val="0"/>
                  <w:marTop w:val="0"/>
                  <w:marBottom w:val="0"/>
                  <w:divBdr>
                    <w:top w:val="none" w:sz="0" w:space="0" w:color="auto"/>
                    <w:left w:val="none" w:sz="0" w:space="0" w:color="auto"/>
                    <w:bottom w:val="none" w:sz="0" w:space="0" w:color="auto"/>
                    <w:right w:val="none" w:sz="0" w:space="0" w:color="auto"/>
                  </w:divBdr>
                  <w:divsChild>
                    <w:div w:id="1369600668">
                      <w:marLeft w:val="0"/>
                      <w:marRight w:val="0"/>
                      <w:marTop w:val="0"/>
                      <w:marBottom w:val="0"/>
                      <w:divBdr>
                        <w:top w:val="none" w:sz="0" w:space="0" w:color="auto"/>
                        <w:left w:val="none" w:sz="0" w:space="0" w:color="auto"/>
                        <w:bottom w:val="none" w:sz="0" w:space="0" w:color="auto"/>
                        <w:right w:val="none" w:sz="0" w:space="0" w:color="auto"/>
                      </w:divBdr>
                      <w:divsChild>
                        <w:div w:id="1430394770">
                          <w:marLeft w:val="0"/>
                          <w:marRight w:val="0"/>
                          <w:marTop w:val="0"/>
                          <w:marBottom w:val="0"/>
                          <w:divBdr>
                            <w:top w:val="none" w:sz="0" w:space="0" w:color="auto"/>
                            <w:left w:val="none" w:sz="0" w:space="0" w:color="auto"/>
                            <w:bottom w:val="none" w:sz="0" w:space="0" w:color="auto"/>
                            <w:right w:val="none" w:sz="0" w:space="0" w:color="auto"/>
                          </w:divBdr>
                          <w:divsChild>
                            <w:div w:id="112723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4211212">
          <w:marLeft w:val="0"/>
          <w:marRight w:val="0"/>
          <w:marTop w:val="0"/>
          <w:marBottom w:val="0"/>
          <w:divBdr>
            <w:top w:val="none" w:sz="0" w:space="0" w:color="auto"/>
            <w:left w:val="none" w:sz="0" w:space="0" w:color="auto"/>
            <w:bottom w:val="none" w:sz="0" w:space="0" w:color="auto"/>
            <w:right w:val="none" w:sz="0" w:space="0" w:color="auto"/>
          </w:divBdr>
          <w:divsChild>
            <w:div w:id="1732341043">
              <w:marLeft w:val="0"/>
              <w:marRight w:val="0"/>
              <w:marTop w:val="120"/>
              <w:marBottom w:val="120"/>
              <w:divBdr>
                <w:top w:val="none" w:sz="0" w:space="0" w:color="auto"/>
                <w:left w:val="none" w:sz="0" w:space="0" w:color="auto"/>
                <w:bottom w:val="none" w:sz="0" w:space="0" w:color="auto"/>
                <w:right w:val="none" w:sz="0" w:space="0" w:color="auto"/>
              </w:divBdr>
              <w:divsChild>
                <w:div w:id="735249838">
                  <w:marLeft w:val="0"/>
                  <w:marRight w:val="0"/>
                  <w:marTop w:val="0"/>
                  <w:marBottom w:val="0"/>
                  <w:divBdr>
                    <w:top w:val="none" w:sz="0" w:space="0" w:color="auto"/>
                    <w:left w:val="none" w:sz="0" w:space="0" w:color="auto"/>
                    <w:bottom w:val="none" w:sz="0" w:space="0" w:color="auto"/>
                    <w:right w:val="none" w:sz="0" w:space="0" w:color="auto"/>
                  </w:divBdr>
                  <w:divsChild>
                    <w:div w:id="116034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530496">
      <w:bodyDiv w:val="1"/>
      <w:marLeft w:val="0"/>
      <w:marRight w:val="0"/>
      <w:marTop w:val="0"/>
      <w:marBottom w:val="0"/>
      <w:divBdr>
        <w:top w:val="none" w:sz="0" w:space="0" w:color="auto"/>
        <w:left w:val="none" w:sz="0" w:space="0" w:color="auto"/>
        <w:bottom w:val="none" w:sz="0" w:space="0" w:color="auto"/>
        <w:right w:val="none" w:sz="0" w:space="0" w:color="auto"/>
      </w:divBdr>
      <w:divsChild>
        <w:div w:id="574046785">
          <w:marLeft w:val="0"/>
          <w:marRight w:val="0"/>
          <w:marTop w:val="0"/>
          <w:marBottom w:val="0"/>
          <w:divBdr>
            <w:top w:val="none" w:sz="0" w:space="0" w:color="auto"/>
            <w:left w:val="none" w:sz="0" w:space="0" w:color="auto"/>
            <w:bottom w:val="none" w:sz="0" w:space="0" w:color="auto"/>
            <w:right w:val="none" w:sz="0" w:space="0" w:color="auto"/>
          </w:divBdr>
          <w:divsChild>
            <w:div w:id="1366179191">
              <w:marLeft w:val="0"/>
              <w:marRight w:val="0"/>
              <w:marTop w:val="0"/>
              <w:marBottom w:val="0"/>
              <w:divBdr>
                <w:top w:val="none" w:sz="0" w:space="0" w:color="auto"/>
                <w:left w:val="none" w:sz="0" w:space="0" w:color="auto"/>
                <w:bottom w:val="none" w:sz="0" w:space="0" w:color="auto"/>
                <w:right w:val="none" w:sz="0" w:space="0" w:color="auto"/>
              </w:divBdr>
              <w:divsChild>
                <w:div w:id="1475490170">
                  <w:marLeft w:val="0"/>
                  <w:marRight w:val="0"/>
                  <w:marTop w:val="0"/>
                  <w:marBottom w:val="0"/>
                  <w:divBdr>
                    <w:top w:val="none" w:sz="0" w:space="0" w:color="auto"/>
                    <w:left w:val="none" w:sz="0" w:space="0" w:color="auto"/>
                    <w:bottom w:val="none" w:sz="0" w:space="0" w:color="auto"/>
                    <w:right w:val="none" w:sz="0" w:space="0" w:color="auto"/>
                  </w:divBdr>
                </w:div>
                <w:div w:id="1181432942">
                  <w:marLeft w:val="0"/>
                  <w:marRight w:val="0"/>
                  <w:marTop w:val="0"/>
                  <w:marBottom w:val="0"/>
                  <w:divBdr>
                    <w:top w:val="none" w:sz="0" w:space="0" w:color="auto"/>
                    <w:left w:val="none" w:sz="0" w:space="0" w:color="auto"/>
                    <w:bottom w:val="none" w:sz="0" w:space="0" w:color="auto"/>
                    <w:right w:val="none" w:sz="0" w:space="0" w:color="auto"/>
                  </w:divBdr>
                  <w:divsChild>
                    <w:div w:id="500043061">
                      <w:marLeft w:val="0"/>
                      <w:marRight w:val="0"/>
                      <w:marTop w:val="0"/>
                      <w:marBottom w:val="0"/>
                      <w:divBdr>
                        <w:top w:val="none" w:sz="0" w:space="0" w:color="auto"/>
                        <w:left w:val="none" w:sz="0" w:space="0" w:color="auto"/>
                        <w:bottom w:val="none" w:sz="0" w:space="0" w:color="auto"/>
                        <w:right w:val="none" w:sz="0" w:space="0" w:color="auto"/>
                      </w:divBdr>
                      <w:divsChild>
                        <w:div w:id="2074544216">
                          <w:marLeft w:val="0"/>
                          <w:marRight w:val="0"/>
                          <w:marTop w:val="0"/>
                          <w:marBottom w:val="0"/>
                          <w:divBdr>
                            <w:top w:val="none" w:sz="0" w:space="0" w:color="auto"/>
                            <w:left w:val="none" w:sz="0" w:space="0" w:color="auto"/>
                            <w:bottom w:val="none" w:sz="0" w:space="0" w:color="auto"/>
                            <w:right w:val="none" w:sz="0" w:space="0" w:color="auto"/>
                          </w:divBdr>
                          <w:divsChild>
                            <w:div w:id="94792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5201887">
          <w:marLeft w:val="0"/>
          <w:marRight w:val="0"/>
          <w:marTop w:val="0"/>
          <w:marBottom w:val="0"/>
          <w:divBdr>
            <w:top w:val="none" w:sz="0" w:space="0" w:color="auto"/>
            <w:left w:val="none" w:sz="0" w:space="0" w:color="auto"/>
            <w:bottom w:val="none" w:sz="0" w:space="0" w:color="auto"/>
            <w:right w:val="none" w:sz="0" w:space="0" w:color="auto"/>
          </w:divBdr>
          <w:divsChild>
            <w:div w:id="1003554264">
              <w:marLeft w:val="0"/>
              <w:marRight w:val="0"/>
              <w:marTop w:val="120"/>
              <w:marBottom w:val="120"/>
              <w:divBdr>
                <w:top w:val="none" w:sz="0" w:space="0" w:color="auto"/>
                <w:left w:val="none" w:sz="0" w:space="0" w:color="auto"/>
                <w:bottom w:val="none" w:sz="0" w:space="0" w:color="auto"/>
                <w:right w:val="none" w:sz="0" w:space="0" w:color="auto"/>
              </w:divBdr>
              <w:divsChild>
                <w:div w:id="661010157">
                  <w:marLeft w:val="0"/>
                  <w:marRight w:val="0"/>
                  <w:marTop w:val="0"/>
                  <w:marBottom w:val="0"/>
                  <w:divBdr>
                    <w:top w:val="none" w:sz="0" w:space="0" w:color="auto"/>
                    <w:left w:val="none" w:sz="0" w:space="0" w:color="auto"/>
                    <w:bottom w:val="none" w:sz="0" w:space="0" w:color="auto"/>
                    <w:right w:val="none" w:sz="0" w:space="0" w:color="auto"/>
                  </w:divBdr>
                  <w:divsChild>
                    <w:div w:id="127529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873814">
      <w:bodyDiv w:val="1"/>
      <w:marLeft w:val="0"/>
      <w:marRight w:val="0"/>
      <w:marTop w:val="0"/>
      <w:marBottom w:val="0"/>
      <w:divBdr>
        <w:top w:val="none" w:sz="0" w:space="0" w:color="auto"/>
        <w:left w:val="none" w:sz="0" w:space="0" w:color="auto"/>
        <w:bottom w:val="none" w:sz="0" w:space="0" w:color="auto"/>
        <w:right w:val="none" w:sz="0" w:space="0" w:color="auto"/>
      </w:divBdr>
    </w:div>
    <w:div w:id="1647931013">
      <w:bodyDiv w:val="1"/>
      <w:marLeft w:val="0"/>
      <w:marRight w:val="0"/>
      <w:marTop w:val="0"/>
      <w:marBottom w:val="0"/>
      <w:divBdr>
        <w:top w:val="none" w:sz="0" w:space="0" w:color="auto"/>
        <w:left w:val="none" w:sz="0" w:space="0" w:color="auto"/>
        <w:bottom w:val="none" w:sz="0" w:space="0" w:color="auto"/>
        <w:right w:val="none" w:sz="0" w:space="0" w:color="auto"/>
      </w:divBdr>
      <w:divsChild>
        <w:div w:id="902906825">
          <w:marLeft w:val="360"/>
          <w:marRight w:val="0"/>
          <w:marTop w:val="200"/>
          <w:marBottom w:val="0"/>
          <w:divBdr>
            <w:top w:val="none" w:sz="0" w:space="0" w:color="auto"/>
            <w:left w:val="none" w:sz="0" w:space="0" w:color="auto"/>
            <w:bottom w:val="none" w:sz="0" w:space="0" w:color="auto"/>
            <w:right w:val="none" w:sz="0" w:space="0" w:color="auto"/>
          </w:divBdr>
        </w:div>
        <w:div w:id="1454977712">
          <w:marLeft w:val="360"/>
          <w:marRight w:val="0"/>
          <w:marTop w:val="200"/>
          <w:marBottom w:val="0"/>
          <w:divBdr>
            <w:top w:val="none" w:sz="0" w:space="0" w:color="auto"/>
            <w:left w:val="none" w:sz="0" w:space="0" w:color="auto"/>
            <w:bottom w:val="none" w:sz="0" w:space="0" w:color="auto"/>
            <w:right w:val="none" w:sz="0" w:space="0" w:color="auto"/>
          </w:divBdr>
        </w:div>
        <w:div w:id="1555190446">
          <w:marLeft w:val="360"/>
          <w:marRight w:val="0"/>
          <w:marTop w:val="200"/>
          <w:marBottom w:val="0"/>
          <w:divBdr>
            <w:top w:val="none" w:sz="0" w:space="0" w:color="auto"/>
            <w:left w:val="none" w:sz="0" w:space="0" w:color="auto"/>
            <w:bottom w:val="none" w:sz="0" w:space="0" w:color="auto"/>
            <w:right w:val="none" w:sz="0" w:space="0" w:color="auto"/>
          </w:divBdr>
        </w:div>
        <w:div w:id="346249265">
          <w:marLeft w:val="360"/>
          <w:marRight w:val="0"/>
          <w:marTop w:val="200"/>
          <w:marBottom w:val="0"/>
          <w:divBdr>
            <w:top w:val="none" w:sz="0" w:space="0" w:color="auto"/>
            <w:left w:val="none" w:sz="0" w:space="0" w:color="auto"/>
            <w:bottom w:val="none" w:sz="0" w:space="0" w:color="auto"/>
            <w:right w:val="none" w:sz="0" w:space="0" w:color="auto"/>
          </w:divBdr>
        </w:div>
        <w:div w:id="582227722">
          <w:marLeft w:val="360"/>
          <w:marRight w:val="0"/>
          <w:marTop w:val="200"/>
          <w:marBottom w:val="0"/>
          <w:divBdr>
            <w:top w:val="none" w:sz="0" w:space="0" w:color="auto"/>
            <w:left w:val="none" w:sz="0" w:space="0" w:color="auto"/>
            <w:bottom w:val="none" w:sz="0" w:space="0" w:color="auto"/>
            <w:right w:val="none" w:sz="0" w:space="0" w:color="auto"/>
          </w:divBdr>
        </w:div>
      </w:divsChild>
    </w:div>
    <w:div w:id="1720126110">
      <w:bodyDiv w:val="1"/>
      <w:marLeft w:val="0"/>
      <w:marRight w:val="0"/>
      <w:marTop w:val="0"/>
      <w:marBottom w:val="0"/>
      <w:divBdr>
        <w:top w:val="none" w:sz="0" w:space="0" w:color="auto"/>
        <w:left w:val="none" w:sz="0" w:space="0" w:color="auto"/>
        <w:bottom w:val="none" w:sz="0" w:space="0" w:color="auto"/>
        <w:right w:val="none" w:sz="0" w:space="0" w:color="auto"/>
      </w:divBdr>
    </w:div>
    <w:div w:id="1761027388">
      <w:bodyDiv w:val="1"/>
      <w:marLeft w:val="0"/>
      <w:marRight w:val="0"/>
      <w:marTop w:val="0"/>
      <w:marBottom w:val="0"/>
      <w:divBdr>
        <w:top w:val="none" w:sz="0" w:space="0" w:color="auto"/>
        <w:left w:val="none" w:sz="0" w:space="0" w:color="auto"/>
        <w:bottom w:val="none" w:sz="0" w:space="0" w:color="auto"/>
        <w:right w:val="none" w:sz="0" w:space="0" w:color="auto"/>
      </w:divBdr>
      <w:divsChild>
        <w:div w:id="691761920">
          <w:marLeft w:val="0"/>
          <w:marRight w:val="0"/>
          <w:marTop w:val="0"/>
          <w:marBottom w:val="0"/>
          <w:divBdr>
            <w:top w:val="none" w:sz="0" w:space="0" w:color="auto"/>
            <w:left w:val="none" w:sz="0" w:space="0" w:color="auto"/>
            <w:bottom w:val="none" w:sz="0" w:space="0" w:color="auto"/>
            <w:right w:val="none" w:sz="0" w:space="0" w:color="auto"/>
          </w:divBdr>
        </w:div>
        <w:div w:id="38165543">
          <w:marLeft w:val="0"/>
          <w:marRight w:val="0"/>
          <w:marTop w:val="0"/>
          <w:marBottom w:val="0"/>
          <w:divBdr>
            <w:top w:val="none" w:sz="0" w:space="0" w:color="auto"/>
            <w:left w:val="none" w:sz="0" w:space="0" w:color="auto"/>
            <w:bottom w:val="none" w:sz="0" w:space="0" w:color="auto"/>
            <w:right w:val="none" w:sz="0" w:space="0" w:color="auto"/>
          </w:divBdr>
        </w:div>
        <w:div w:id="1641154367">
          <w:marLeft w:val="0"/>
          <w:marRight w:val="0"/>
          <w:marTop w:val="0"/>
          <w:marBottom w:val="0"/>
          <w:divBdr>
            <w:top w:val="none" w:sz="0" w:space="0" w:color="auto"/>
            <w:left w:val="none" w:sz="0" w:space="0" w:color="auto"/>
            <w:bottom w:val="none" w:sz="0" w:space="0" w:color="auto"/>
            <w:right w:val="none" w:sz="0" w:space="0" w:color="auto"/>
          </w:divBdr>
        </w:div>
        <w:div w:id="284846140">
          <w:marLeft w:val="0"/>
          <w:marRight w:val="0"/>
          <w:marTop w:val="0"/>
          <w:marBottom w:val="0"/>
          <w:divBdr>
            <w:top w:val="none" w:sz="0" w:space="0" w:color="auto"/>
            <w:left w:val="none" w:sz="0" w:space="0" w:color="auto"/>
            <w:bottom w:val="none" w:sz="0" w:space="0" w:color="auto"/>
            <w:right w:val="none" w:sz="0" w:space="0" w:color="auto"/>
          </w:divBdr>
        </w:div>
        <w:div w:id="1750539462">
          <w:marLeft w:val="0"/>
          <w:marRight w:val="0"/>
          <w:marTop w:val="0"/>
          <w:marBottom w:val="0"/>
          <w:divBdr>
            <w:top w:val="none" w:sz="0" w:space="0" w:color="auto"/>
            <w:left w:val="none" w:sz="0" w:space="0" w:color="auto"/>
            <w:bottom w:val="none" w:sz="0" w:space="0" w:color="auto"/>
            <w:right w:val="none" w:sz="0" w:space="0" w:color="auto"/>
          </w:divBdr>
        </w:div>
      </w:divsChild>
    </w:div>
    <w:div w:id="2115588036">
      <w:bodyDiv w:val="1"/>
      <w:marLeft w:val="0"/>
      <w:marRight w:val="0"/>
      <w:marTop w:val="0"/>
      <w:marBottom w:val="0"/>
      <w:divBdr>
        <w:top w:val="none" w:sz="0" w:space="0" w:color="auto"/>
        <w:left w:val="none" w:sz="0" w:space="0" w:color="auto"/>
        <w:bottom w:val="none" w:sz="0" w:space="0" w:color="auto"/>
        <w:right w:val="none" w:sz="0" w:space="0" w:color="auto"/>
      </w:divBdr>
      <w:divsChild>
        <w:div w:id="1277102762">
          <w:marLeft w:val="0"/>
          <w:marRight w:val="0"/>
          <w:marTop w:val="0"/>
          <w:marBottom w:val="0"/>
          <w:divBdr>
            <w:top w:val="none" w:sz="0" w:space="0" w:color="auto"/>
            <w:left w:val="none" w:sz="0" w:space="0" w:color="auto"/>
            <w:bottom w:val="none" w:sz="0" w:space="0" w:color="auto"/>
            <w:right w:val="none" w:sz="0" w:space="0" w:color="auto"/>
          </w:divBdr>
          <w:divsChild>
            <w:div w:id="734470732">
              <w:marLeft w:val="0"/>
              <w:marRight w:val="0"/>
              <w:marTop w:val="0"/>
              <w:marBottom w:val="0"/>
              <w:divBdr>
                <w:top w:val="none" w:sz="0" w:space="0" w:color="auto"/>
                <w:left w:val="none" w:sz="0" w:space="0" w:color="auto"/>
                <w:bottom w:val="none" w:sz="0" w:space="0" w:color="auto"/>
                <w:right w:val="none" w:sz="0" w:space="0" w:color="auto"/>
              </w:divBdr>
              <w:divsChild>
                <w:div w:id="184056357">
                  <w:marLeft w:val="0"/>
                  <w:marRight w:val="0"/>
                  <w:marTop w:val="0"/>
                  <w:marBottom w:val="0"/>
                  <w:divBdr>
                    <w:top w:val="none" w:sz="0" w:space="0" w:color="auto"/>
                    <w:left w:val="none" w:sz="0" w:space="0" w:color="auto"/>
                    <w:bottom w:val="none" w:sz="0" w:space="0" w:color="auto"/>
                    <w:right w:val="none" w:sz="0" w:space="0" w:color="auto"/>
                  </w:divBdr>
                </w:div>
                <w:div w:id="1878741639">
                  <w:marLeft w:val="0"/>
                  <w:marRight w:val="0"/>
                  <w:marTop w:val="0"/>
                  <w:marBottom w:val="0"/>
                  <w:divBdr>
                    <w:top w:val="none" w:sz="0" w:space="0" w:color="auto"/>
                    <w:left w:val="none" w:sz="0" w:space="0" w:color="auto"/>
                    <w:bottom w:val="none" w:sz="0" w:space="0" w:color="auto"/>
                    <w:right w:val="none" w:sz="0" w:space="0" w:color="auto"/>
                  </w:divBdr>
                  <w:divsChild>
                    <w:div w:id="1471822498">
                      <w:marLeft w:val="0"/>
                      <w:marRight w:val="0"/>
                      <w:marTop w:val="0"/>
                      <w:marBottom w:val="0"/>
                      <w:divBdr>
                        <w:top w:val="none" w:sz="0" w:space="0" w:color="auto"/>
                        <w:left w:val="none" w:sz="0" w:space="0" w:color="auto"/>
                        <w:bottom w:val="none" w:sz="0" w:space="0" w:color="auto"/>
                        <w:right w:val="none" w:sz="0" w:space="0" w:color="auto"/>
                      </w:divBdr>
                      <w:divsChild>
                        <w:div w:id="1195117351">
                          <w:marLeft w:val="0"/>
                          <w:marRight w:val="0"/>
                          <w:marTop w:val="0"/>
                          <w:marBottom w:val="0"/>
                          <w:divBdr>
                            <w:top w:val="none" w:sz="0" w:space="0" w:color="auto"/>
                            <w:left w:val="none" w:sz="0" w:space="0" w:color="auto"/>
                            <w:bottom w:val="none" w:sz="0" w:space="0" w:color="auto"/>
                            <w:right w:val="none" w:sz="0" w:space="0" w:color="auto"/>
                          </w:divBdr>
                          <w:divsChild>
                            <w:div w:id="203642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2066056">
          <w:marLeft w:val="0"/>
          <w:marRight w:val="0"/>
          <w:marTop w:val="0"/>
          <w:marBottom w:val="0"/>
          <w:divBdr>
            <w:top w:val="none" w:sz="0" w:space="0" w:color="auto"/>
            <w:left w:val="none" w:sz="0" w:space="0" w:color="auto"/>
            <w:bottom w:val="none" w:sz="0" w:space="0" w:color="auto"/>
            <w:right w:val="none" w:sz="0" w:space="0" w:color="auto"/>
          </w:divBdr>
          <w:divsChild>
            <w:div w:id="1587105771">
              <w:marLeft w:val="0"/>
              <w:marRight w:val="0"/>
              <w:marTop w:val="120"/>
              <w:marBottom w:val="120"/>
              <w:divBdr>
                <w:top w:val="none" w:sz="0" w:space="0" w:color="auto"/>
                <w:left w:val="none" w:sz="0" w:space="0" w:color="auto"/>
                <w:bottom w:val="none" w:sz="0" w:space="0" w:color="auto"/>
                <w:right w:val="none" w:sz="0" w:space="0" w:color="auto"/>
              </w:divBdr>
              <w:divsChild>
                <w:div w:id="805245625">
                  <w:marLeft w:val="0"/>
                  <w:marRight w:val="0"/>
                  <w:marTop w:val="0"/>
                  <w:marBottom w:val="0"/>
                  <w:divBdr>
                    <w:top w:val="none" w:sz="0" w:space="0" w:color="auto"/>
                    <w:left w:val="none" w:sz="0" w:space="0" w:color="auto"/>
                    <w:bottom w:val="none" w:sz="0" w:space="0" w:color="auto"/>
                    <w:right w:val="none" w:sz="0" w:space="0" w:color="auto"/>
                  </w:divBdr>
                  <w:divsChild>
                    <w:div w:id="41911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bican.org.uk/read-watch-listen/ask-a-theatre-producer" TargetMode="External"/><Relationship Id="rId13" Type="http://schemas.openxmlformats.org/officeDocument/2006/relationships/image" Target="media/image1.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icketsource.co.uk/tsd" TargetMode="External"/><Relationship Id="rId12" Type="http://schemas.openxmlformats.org/officeDocument/2006/relationships/hyperlink" Target="https://youtu.be/Nr8s9EnQvrU"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udiobinder.com/blog/what-is-an-ensemble-cast-definition/"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italiaconti.com/expressing-emotion-through-music"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study.com/learn/lesson/character-analysis-examples-study.html%23:~:text=Purpose%2520of%2520a%2520Character%2520Analysis&amp;text=Creating%2520a%2520detailed%2520character%2520analysis,structure%2520for%2520these%2520dense%2520works." TargetMode="Externa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1420</Words>
  <Characters>8097</Characters>
  <Application>Microsoft Office Word</Application>
  <DocSecurity>0</DocSecurity>
  <Lines>67</Lines>
  <Paragraphs>18</Paragraphs>
  <ScaleCrop>false</ScaleCrop>
  <Company>University of Wales Trinity Saint David</Company>
  <LinksUpToDate>false</LinksUpToDate>
  <CharactersWithSpaces>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Ella Fostersmith (2303827)</cp:lastModifiedBy>
  <cp:revision>2</cp:revision>
  <dcterms:created xsi:type="dcterms:W3CDTF">2025-04-11T15:48:00Z</dcterms:created>
  <dcterms:modified xsi:type="dcterms:W3CDTF">2025-04-11T15:48:00Z</dcterms:modified>
</cp:coreProperties>
</file>