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BAE37" w14:textId="321EE1AE" w:rsidR="00C02767" w:rsidRPr="001168DD" w:rsidRDefault="006114AE" w:rsidP="00AC2B1E">
      <w:pPr>
        <w:pStyle w:val="NoSpacing"/>
        <w:ind w:left="720"/>
        <w:jc w:val="both"/>
        <w:rPr>
          <w:rFonts w:asciiTheme="minorHAnsi" w:hAnsiTheme="minorHAnsi" w:cstheme="minorHAnsi"/>
          <w:sz w:val="24"/>
          <w:szCs w:val="24"/>
          <w:lang w:val="en-GB"/>
        </w:rPr>
      </w:pPr>
      <w:bookmarkStart w:id="0" w:name="_Hlk7562647"/>
      <w:r w:rsidRPr="00A406E5">
        <w:rPr>
          <w:rFonts w:cs="Arial"/>
          <w:noProof/>
        </w:rPr>
        <w:drawing>
          <wp:anchor distT="0" distB="0" distL="114300" distR="114300" simplePos="0" relativeHeight="251662338" behindDoc="0" locked="0" layoutInCell="1" allowOverlap="1" wp14:anchorId="4A867988" wp14:editId="17AD28E8">
            <wp:simplePos x="0" y="0"/>
            <wp:positionH relativeFrom="column">
              <wp:posOffset>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BF1427"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3381649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9293"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9293" cy="9125712"/>
                          <a:chOff x="0" y="0"/>
                          <a:chExt cx="2419293"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473" y="2649562"/>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4670084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272A9C" w14:textId="77777777" w:rsidR="00665CE0" w:rsidRDefault="00665CE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0.5pt;height:718.55pt;z-index:-251658240;mso-height-percent:950;mso-left-percent:40;mso-position-horizontal-relative:page;mso-position-vertical:center;mso-position-vertical-relative:page;mso-height-percent:950;mso-left-percent:40" coordsize="24192,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kLdCQAAIIEAQAOAAAAZHJzL2Uyb0RvYy54bWzsXW1vIzeS/n7A/QfBHw+4jPpFLcnYySLI&#10;Gw7I7gYbH/azRpbHxsqSTtLEk/3191QVSRWbxW7NSMkmM50PkccqP01Wk1VPFYvkn/78/nk9+nm1&#10;PzxtN69vii/GN6PVZrm9f9q8fX3zv3ff/ffsZnQ4Ljb3i/V2s3p988vqcPPnL//zP/70srtdldvH&#10;7fp+tR8BZHO4fdm9vnk8Hne3r14dlo+r58Xhi+1utcGXD9v98+KIf+7fvrrfL16A/rx+VY7HzauX&#10;7f5+t98uV4cDfvuNfHnzJeM/PKyWx789PBxWx9H69Q3aduT/7/n/b+j/r7780+L27X6xe3xaumYs&#10;PqIVz4unDR4aoL5ZHBejd/unBOr5abnfHrYPxy+W2+dX24eHp+WK+4DeFONWb77fb9/tuC9vb1/e&#10;7oKaoNqWnj4advnXn3/cj57uX9+UN6PN4hmviJ86Kkk1L7u3t5D4fr/7affj3v3irfyLevv+Yf9M&#10;n+jH6D0r9Zeg1NX742iJX5Z1MS/n1c1oie/mRTmZFoy9uF0+4t0kf7d8/LbnL1/5B7+i9oXmvOww&#10;hA4nLR0u09JPj4vdipV/IB04LaEfoqW/Y2gtNm/Xq1ElmmKpoKbD7QEaO1dHxbyeVJNERaGji9vd&#10;/nD8frV9HtEPr2/2eDqPt8XPPxyOeDEQ9SL00MN2/XT/3dN6zf+gybT6er0f/bzANDi+Z/3jLyKp&#10;9YZkN1v6KwGk30DFviv80/GX9Yrk1pu/rx4wbugFc0N4xp4eslguV5tjIV89Lu5X8uzJGP+Rvujp&#10;vln8LwYk5Ac8P2A7AC8pIB5bYJw8/emKJ3z443FXw+SPw1/wk7ebY/jj56fNdm8BrNEr92SR90oS&#10;1ZCW3mzvf8F42W/F3Bx2y++e8Np+WByOPy72sC+wRLCZ+PZxu//XzegF9uf1zeH/3i32q5vR+n82&#10;GLrzoq7JYPE/6sm0xD/2+ps3+pvNu+evt3i3Baztbsk/kvxx7X982G+f/wFT+RU9FV8tNks8+/XN&#10;8rj3//j6KHYRxna5+uorFoOR2i2OP2x+2i0JnLREw+zu/T8W+50bi0fM9L9u/XRZ3LaGpMjSX262&#10;X707bh+eeLye9OT0h6lLBuc3mMO1n8M/Yogu3m43o/qDpnA9hRWAMSubej5pnDFT5m42o5dF5m4y&#10;KceTiRsu3lj6eerU97h9Xv24XhzJ1iTKoylPvx4m58O1Jufx/Zv3mL+n8XfFeRrmaDErZzP8SyYp&#10;fvh0JqjzuIEcOMcI76XpAw/6D6QP0waMjmdWXRbj8cSxszCzxpNpTQI0s+p5Ma7KGU0tRSRm46ZG&#10;Q+j7sihmJ6LhKUVRjZuSpi9hVAUeUzbR9GxTikxvm7i3jBH3ltrF1OSH7fKfh9Fm+/Uj6MLqq8MO&#10;rptsKfmQ9p9EfMaznECvirpA69PueQUV43o6hdbanVMKykGcSFcOJHCRtoZ+A4NN5lQG13f71YqC&#10;gRF+5SYxuBmxLtL3YcfKFs0GPiZznejY6M3LX7b3oLgL+CE2t94mOwJbNfPGabgpi2ZW8jAGsXCM&#10;tJhXzdTxtGY+A5uJBg8U/U5oGrXG+0GMg3uQNB4Q964fd+jRw/MaVOC/Xo3Go5dRUTo/8jaIwJcr&#10;kccR8QEe7icRDIYgUs1tGAz2IFNMypEJBJcYhGa1DYR+B5lqXNtAmBhBCH2ykaZKqC6mNhICx36k&#10;uRKCfmykQit72thtKrS6YSUyUOdovIhUPsu1Sus81yit80mVaZPWeW4saZWrBmFWh8G5eJRQAqP4&#10;/cYNWPwEqoh4U7j0bnugeI1GL+znnSfCkKLRnREWi3XHYRKe1y0MpRCy50zdwug4CU/dJOwWxngi&#10;4flZwjRkuIfndRGORsTP62Thelmc183C9bOIOiqqdO+J4sF2imMP+vH65o3YDLB4er30mujH0Qtc&#10;EEzO6BGuEnaFfv+8/Xl1t2WJYysqx7NO3643WqrCFISmYFmcYv3X/nPHYDPpMuxGpxi3CXCwCufJ&#10;iU1E+/zj/Kc8diqqw3zuhPOdAGUj55FDE7CJf8n+Uf5THikjpw20XG8PK8Em/fNDwjuhV6kcRxSW&#10;hyi5J3inN+oC3g+P/Skk+WZxeJRn8PNJEYtbJKA29/zT42px/637+bh4WsvPrCoXwEnCQ/HqXy3E&#10;9cHrsR26XjFc5cSHBPKuf79dgFrCF7X5DhsiUu41+Q7SCjPPd+bjyUz4jOI7s7rwhLIup+OKCTde&#10;uudNeth+GN+BUeNxdSIz2gGTiyobttXkoTxrgsEKnGBGfjxFiXzv3IaBLQow1dTG0Z53Tp7XaA7s&#10;QcBpMjja8RYQMoEirlMwGUh7prkOGmMjRVynGGeUFJGdPJZWd8PMIm1VTHayzYpUnoOKdD7LdFAr&#10;vbDfHZzH6cWUkwyQVnquRVrnakxiBgy0yeCFfwDalKWphSOIRcQQyTUHNvxRLAtThlgWmY+PZ1nS&#10;ttA0zzj8pzCPCsMe3AlrLUI0/Lf+U6QakYIt6hQj00pozuyxoxfeF8PBxpwl1wgvKsSoZ+EqEZt7&#10;R+Mf5j+lD3AV1DRPn/2X/nMgYkiHDETsQ5Za/fKFY1guqUkRUpuIcZxzbSKWy8v5xFOJ/zwRw0Lx&#10;vLpi5ilNK7WZWFFOk+yU5gbsPVMYTcXIeVowmhewN09hNCuYEu2xcDQrqIgVpDiaFBSTHJBmBQXn&#10;r1IkzQoqzl9ZTYqoWJlpVMTEaiSn7O5RgiFQTcn0pc2KqFhTUYbObJfW+YQZooEVa53ShiaW1vss&#10;10et+XlNxM7EilQ/Zj5tNEwrH84npzHKGQeNFdXEHhMUaZ2kSrwlu21kCE5ySDSaI6zUI566mEPT&#10;b6CoMq8A7k09s2yyaPodFONcT/VLKLCQkGubfgvTzEso9UuY17m5RM48aA3pS1NplX4F03mul5V+&#10;A7nXWekXkJ8BldZ/mXmZVI8RGp+fmZXWPqfg0zFLxCxA5Q0GouuTWMb0UKYqQOWtGNpwEst0sI4V&#10;nxkPtdZ7DkmrXVv6IU6y8+efXpyUDavIDoOr38HSSlTSnaUnQ8viPojpEcdMZnEfCvSIY7KyuI99&#10;esQxIVk8CgmzXXWxyx0s2jldJYtG6DBaZ4m7rsIunSXuugrbc5a46yrsyzniZF+o7bAhZ4m7rtZR&#10;Vy+PrakZiK2ZTXx8cC19aWfs42ASthL9nXrt+C/9pwvAWQhW2SnFf+s/XfAqyoAf6BQjMoFHwvN0&#10;irmlCzi7TrGJvF/4106xmTwUJK1TrBjDo6FxxL+6BcmLkiCoVbegG1GeGGYTBKBLDlEqr/KCY/do&#10;cJ3OR0+lL6AxnWJY9pEh0K1B1+G+9+HMYt/bhbeH9nqHimikZ9zJMO8ZwvZcGFavrlig+cmvXmGi&#10;tJMmPPmvnTSpUA81k8lbzxrENK4+xidNpkVNxoJKvRAAYq3Le86LVq9qCrBQZQa/p5emNJkmCjyb&#10;sEHWIrD7gbpnUKC6IJJB0bELx0FpW3Tk0lCgZzRGhy0lrTilMDpqKSoKjQ0cKDi0uKDKoRRHhywl&#10;L4EZOFG2xG5PnCsZF3aD4lSJ2aAoUTLhRInVIq3pTItiTVMcbAFpXWd0FC1ZzcYZZdMaxUnblDdI&#10;tY1FgpMMWmO3KU6P2EhRcmQ2yeg7So1QAJw2KcqLzKABU02l1nemRVrfWS2hpPOkAUoqGi3SY7vh&#10;VUvjxaG+9AREsa8BpLWdHUpRIoTyIClQlAapc4M7yoJwetJA0kYkO9/iHIht06IUSFFRasbQUpQB&#10;wWQyexfrOwOk1Z0zkFrfykIOmYYh0yDcdcg0JOWaf4BMw8W5ANhBSgWQfbIyAfQ1eKAP8nPVjC0x&#10;H7j7TxfmC1bTHVaSF2Lm2Rf4shjsdGf0KWDwC51SEqLCDXVKCRa8XqeUK1KFl+0Wg9FGN51fyEfj&#10;Xqy7A7DuBIZnS1rJK95/ygtwWH0tY6y+borR6FOZKLZP/a4MuO9d0sIOj4yeTIIk/HqGWWbEDhH7&#10;ELEbO8ozZQ4Yae2InWfg1SP2psKmK5mXZVUU+JnDaB+xl3Vd+/01c+yvuWK9aRqOtyP2BquaraBe&#10;R+wFL36lMJpt1xTaGDg6sim5zCHFgVE4hXaIyE0gHdkw1S5SIE21Syyjm0CaasvKbAqkqTZ28NtA&#10;Udw+5cXnFCmK3CveEWNoKYrckc1BJGF0Lwrea05vWFha5YWs8Rrt0kqf4M2YuqJKuNOrqTPvL4rg&#10;J1zJYbVLK562Y9l91KpvCqqYMLDiGB6RvokVRfFAyWBFQ10KHFJ9RYH8ZE6VtVa7It0XmTERlTdM&#10;OLi0sLTuMQbtLuohXzc5dWnVS7m20UOt+QoVLWYPo3i+5iKJFCqK6MucsqKIvuRSEANKG5nsnI5C&#10;eqldMqD0kMdmz0wHtdozEzGqaqBQ3L2+IRQfQvEhFEdlgbVz8t8Ril8cW5MXpuCaJrgVXMeLhrnY&#10;2hW91N2xHbkrCo7Cvnwf+vlPF4OjRRCDLeyMFN2iLZ0/1BVQEucEGphJpxitMJEcWEe3nFvdBaPo&#10;lqMSLOCBLXTLYXMlyYEJ9MiJVk6G2CvNf7oKBLfYDg/ejYcNqtw+jNou9dHpTqyW7ua5nQfwqp1o&#10;Nbw50OAxO8UoOU9iPSPAhRvwdJ1o8RD26hqi6CGKPj+KxmRpR9E8hK8dReOYlNqte09RV+P2Apx2&#10;bU7KaobJweve4/kVg2ipVNNL2kkM3RlCYw35ZZSCaHLLS3Hpxk8dUZQU6KQomtdmUDSpZX6couhI&#10;AqvrILVJj3QYQdQ4BdExBBNjn2n9nDcNXsxCoGcmIZdwEMIgR+pfiDf0/lP8I61E90s5zxLqMT2G&#10;/xSswbH44/CG4wB6D/zMpGdht9qOhQnjtR0LiqSqqRv7xaSqpGDq5FjgVyj7xo4FlYvXzM4SOety&#10;LELgtYROWPG+i6QkS/sVbPN/HKUg2q/YINqt8AFDKUjkViTb1e6OdiucSU1RtFuxQbRb4T03KUiU&#10;jZW8TbspUS6WvJOgDFkbO2B3Uesd1CYhEG8ZuNiZUWSFiBq6//iAGuMBXioU+Hu/4z/F/4gQAr6u&#10;AM7FeWEkeAj/KVBoMp7XUyY9+LvB3519wHXG38Fatv0dp3mu7e8mWI6kLDZG9aSZzXF4ohhLvxzZ&#10;lJOwHImzIpvxdSqIqzlHMHPOSGiX1o6mppJn0iLa62VxtOMjC2/gaMdXTai6FWhtV6F9H3apmkDa&#10;+VUF+VADSLs/7Ck1gbT/K/kMQgNIu8CCd14bfYucYAlPabYp8oN4t3arojVJWnmxsbTGS16vs9ql&#10;lY7TJTNYWuslryNaWFrvRUVrkoa6ojXJCvvGTc1HVcXzXLO06utxaUNFS5KIws1WRSuSNReEGz2M&#10;6oq5GtToYLwgyQG7BaUVz8XuFpTWe8MLYxZUpPfMPC71eG+mtIhoQekRnxlY0UbraU1VAQZStByZ&#10;mcvRaiQwMkjavnByI7UKFEOH5fApE1GrTVrnmeEZ1RdPuXjCQtIqz+gpWovMapx2g4SWcx2GMQ6i&#10;HdYNV+IbjaIMeoDi5XIDKtphjXjK1nm0w7oh6m9BaaVL1YPVKq30nJehijHV9Izhq7XWsSsv0yw9&#10;0qsqM6qwm/D0xKLJzBoQy5NUiVISc6zTKSih9UiE2u2aaFdaogTBxtKjvcTBFKbqaQ0pPLHAgRk2&#10;llZ9OaPCDuM14jB4hYWT3mwsrfsK7sTG0rrP+Qna9xkaX3GNiNUsrXoOlY3BRSc4naByo6vRmldj&#10;a4gvPyS+zO4xd0nHO+RhVDiaF8eoBLu9u+ik2Tw6Bhej+3Rqz3Z6iQ2HAv0/YoF+dhC4teTLjgLI&#10;o7sBDKd1zngnr0UjEmvIZ4m7ARxyGt0DmHwPocO7nIPuVu3vwoHBPeiuq+HCkB5x19XJeV11BwDc&#10;hU3i3ejuuL47mHPV1YvTXuR7KO9F7sVKfPH3ULFPV+VqSdpyPlHlPyVhhcCWX1hIVPuv/acToy2T&#10;eCgOApC++q/9p4ghKGUxxJ3dckRkAIeYslvOHaKAeLFTDpEi4yEW7JYjio/nIs7rlMPZiiSGGK5T&#10;DGtkLNazMcXtP6DrqzqVJ28CcVWnmNt0AgbfKQbmQ+8Ls73rmfJIx2QwdP3r9J/yWmVOI47pxBLV&#10;IkbplJJ29bXelTghtugE80U6sr6cbX8DSkmvs6cmiSYev/XuQQmmz3Lg8p2NA4tnOfD0TjkwdJEL&#10;DMRr33+6yUUxAtoHft2NNwNnJzk5iTirFbBmluuZM2DELNaTRM+Zm6E+aKgPOr8+CCOyndbmwf4r&#10;prWbOdZx28u4uIHRnyVajafzMIMvOhaDk0VsM3S6uh0M4qJDmt5aRMfgnLtKQKL4m0JmAwXTOMSm&#10;nKtIUKLIm08sTNsCjxFQCk5aJTA66OaNLEZj8KIDDG89EWOqe60DbtlZb+BEiWwpnkraE6exZ5Tp&#10;sJC0lpGmQUIhRYr0jPjeRtKalhxaihTpuqFtNVabIm1z3itF0uoukAW2kbTCM0Ba4bNMi6Lstf36&#10;49x1Dkdr254YUeKa0iROQXBon3ORWDYOtJfh8+LCEj7fNAnGEQK8C24HolM9EKjRsLQCNWHNnkvm&#10;wjRh4D1UTQhnz9n2ZOZA+3oK9F3dPQxqJ4l0VYDFrJu7kgqIaoqfyFJNR+eLECp7Zus/heG6GgsY&#10;sc62CZuf+bDbY/hPh8UNC4cv+i/9pw5s/Cvy3w2UdaCs51NWeM02ZeU4+dqUtRlPp6eS9nkDfso0&#10;0Vdi1PMyVB6OEdv5IPFyysoTTTOzNmVFfN3BWGXlPQHRVApLeigjT1AiHsWF8QmKplEZFM2hmGkk&#10;IJpBEdGQlnx6PONyj4c3T5vcJhc4PJeCCzr2Vtd/umQHhgccS49U7GI9wmC/B/t9tv2mwpCW/cav&#10;YM6ubb9VJV0zm87CzcvefuOoD2+/m4au0EUbMGEvNt+cie+y3iiu6LDeFAgnENp2y+W0CYa23ZRt&#10;SDC05a6pVipth7bcZju04ebSrRRDx71k/ZN26KiXL7dIMaIkgwkSpRjIhQjIp+dCsuEk9Ax7feeX&#10;CLqXzuxQ9WL3hOEA7wTVXxyO8ShBe7xL8Z/inCQcC6/Yf+k/RUgio56FJnFgyHTIZPcI/nOIUvbD&#10;LV1fPF9+SxeRrraXYxp8dS83w5HSMKmwBfhhMkExDjsX7+X0gdOzqcu7X8PNSc6gy88VsoisRXQS&#10;khxMChJ5Ok6spyja1XG6N4WJnB1n1lMY7e04k53CaH+H+m+kRFMY7fAyJ8RqlwcEGydyeig8tbQT&#10;ub08klZzYZ/tS9QnLAjwNe5G12jpOwjx4kOqIsohBRnmFRaQ1jU5dANH65qzz6LqwaX/YYv0LuYX&#10;GCWc8MVIuJhh8DpOlmG4hGlPxYVL0qLopos+UKspRxvGr2cX/lNYBuo2zhGjiQq0ULDlQfyngLlc&#10;dA9FGsL3T3kjHK6Hf3v7dr/7aUccLvoRF7S760NhZYWXfL/fvttJdEbCkPie/vRHEEB4bPrxh+3y&#10;n4fRZvv1I65VXn112K2WRwxrHvvtPwnPk7/3QfT24WH0npZIGjcp6hku7/U3d3qOUlTjpkR5Fe/i&#10;xp2ik1nDBB2xz+PfEoSmns9R6cMsZ/n47fvjaEmPmNZTKkTmjeDNdDpv5WNPyqEWEgt7OexG75/X&#10;G/y0O7y+eTwed7evXh2Wj6vnxeEaHBDEoEUBf5XSCtiZqdPupMCOQTmo+LRDvpjPwp0jxAavl+ko&#10;fBXH23vX07t2prr2WfOTiCYncnBlCqPJSTGhZLUBpMkJ7tzEMYwpkCYn1ZiIoAGkyQkwbCRNT2q+&#10;wN1A0lwwi6TZIDDsNkVsEFfMmr2L6CDOrs1AnaPxiA8WfMik0b+IEFKWyVB5RAj5rg8LSOucCKEF&#10;pFWu1DQwws+XEdIw4ZwT7MrHU0J3xh0sSyeRw0VyRL1gNzrFuE2Qg1U4T05sYpaL4jo0fixmdyfN&#10;hK0lmtlzdB0mEdHHbsr66xNDelmL9e5xMfp5saYj8vCf6x673NXXa/hl6OSwXT/df/e0XtNfrDej&#10;F6q8p5+jL8LfCNzxveQgP/wJu/3h+M3i8Cg4/Axq1uIW9Ghzzz89rhb337qfj4untfzMrw8tJipx&#10;YNpEP73Z3v8CpjWcK/SR5wph6Lc406+ytl9hNyTOcuSZMZvj/kZ+iuJMkipjNllXDZaS3Fj1xHb5&#10;7nD8frV95mH9M2qaeKSEMrkT28HMCtkR9nNpAqnNmVz9ei5vRlsvjRSLpkwo8HwcGTCaMWFLpYmj&#10;GdOcEnAGjnbevKPeaI923sU006CIL/GmUgNJ8yU0xm5SxJcKMD2zcxFhymNpwoRSURtKK7yYUnLQ&#10;0FREmKrcANA6p0PmbSit9RyS1jof2G+1SWs9B6SVrho0cK8/LPfKriTCIpEhvAvljryWiDd9WbUm&#10;zWSiajQCyUyeCjKtVbbTt3FiS9qGIsouKuQOzJl35/jc7jEYo04wbjf04WYO+/m7LfUgbhmMDOut&#10;T452nxNPwyl2nX0QDuZuDM0+VaR6TqIe6NxA54537/+x2CMVyAxVeKn7BzJfv1EKjLxyi8/hV5gG&#10;xJWRcvT5xoMkG2l+RN94cj168/KX7f3q9c3i3XHL1sQTsSTDOBkX4wo7BoF14nO4rRpBlyQH5+W4&#10;lRuEpftYOieGSVO1NpvDIV3SlhMn1PQC5228jFIUTS6mJQiBAaPZHG/pSWEiYsF3yRg4mlcwB0tx&#10;NK3ADUl2e9q0IoXRpAJVqmavIiJH7CSFiVgckRPXqYGcfAg5udjB48Xw6hwG+Mf7d7rICN5RlgSy&#10;Xo8eRT5U5lJWzDEZd4dXVkzAUKLR5Y9FqE0VrlnqSkr78ITFkBKhwbB59/z1FnkkWNtP/e56WtVq&#10;+1Au8ok8JfJjl/pQTJvKJ0XKcVm3F5KwMjej9Ksc4o+DB6+YFZEt9l1+tKndmmDGj3KYnsJoR8pn&#10;1Rk4kSOV6894pU43J/aktJBkAGlPyjta3dEBGki70pKXbAwg7Uqx/IUERNqzyJny5dwGUORNcSCX&#10;iRT5U+TC7M7ROAypLHCsDFakcLlyLn1zUVoEwy6DpZUuZ9VZXdRaL7hwytBWdOzkZMb3sRnt0oqn&#10;hUdbX1r1jVwTl2KRmTrpC2e0mVjwaCcp9M7WfXTwZIEqKxtL674ZZ/oY3WmPYDeDFeleLpE0+qh1&#10;j+vk7GbpIV9Pc83SqpekYjrmo7MnqzlRSGNERGdPuqvwkglNFZrh9VR8eKgFpQc9Lio0OxidPlky&#10;PbagtJnhqjxjmEbHTxZyU2aqdtoFGtrOGbxUVdHxk0SSXZPAikKaevHoM9enVA9+si4JEzqE9X3h&#10;TJwiymaUoDSwtTufNO8WhlpI2K+ddQuj4yTsy8W7hTGiSNiv3nULk6Uk6bDq1iPu+oh183M0QgaP&#10;0c/rpmPFd+FYp57GuJ7GGbz863FdDWy6G52MD7U9VM33iLuuhtXQHnH3SiVkx+jsEXddlYtxe8XJ&#10;FFDbA9nvRv+DXoUHnSDRShP8gkAM9hCa6jm/yo2FIqjf50T9p+R23TZ18JvOGIuOHsUzq54r5HFg&#10;EovJKl02rAMnkS70HLAEvsFyYBSdrQOXELmQLvKd9J+u9tJ1A0ygGw9GmvpxMsQex386PFRxstzY&#10;byn23/tPJ+fC3UnPCWCO08PzdjbPpcfhVTvF3FV48JidYuSp0Vd4w04xV90KT9cpJrN4CMaH+oR/&#10;d0IbpqMdjLMVuXYwjjJNJKrFDuCwaETmNEFOGW38BmZJYnEckBdoiM+Lf3RGW4yijlg1USYiOWUD&#10;oSVgrwIdPeNCvSnx9hQF1jaglHyINmtWP0gHJRkUTY3lvKwERccjcj540iOoNrSFCHaqFR0DnrTy&#10;mbNr4WOXHPGD+QUqg8Hx8UyGwjG4HhlgWbbgLtTrkaLUCDGU7pXlwT0N662/j/VW2NC2e+Kyg2u7&#10;p2KMY3OFvWPLaY3tG7F70tfyIW18PfckZ7Zqn9B2T3JHs5bQ7knSXdLYUyYZFiOYe7mWj+N0DaK9&#10;kw2inRM2NuAWuwQkck6SLms3RTsnZNQsFO2cyE+mOtHOSa7lS5oSZYYlh9RuSpQXJh8nHfrMfVw2&#10;rWJnkC52ibSfAi4Ruv94lyiBZ8+JwiLUc4IbtQYOMYwEH5L6TwlNJXDu2U05eM3Ba/4+vCbGdNtr&#10;sr28ttdEGVLhDguv9TZGvxES19eiUMlFdbQAG3KoF4V1dDUattxLxkb7tLbrnKJxHGWePKP2nVkc&#10;7T45tktxtPusGj6TIG0Pun5yw7QMaTRIu1AcZ2F3TDtRbJ4zgbQXLefkAQ0NaUeK6hMbKXKlJa8a&#10;GlCRN6Ubp8xWRaustD5sNovSZkFTZVlmsLTSMfQyWFrrdMuh3S6t90KOy0hfYLTKWsndcOlYoLxl&#10;aD3Vu9t91LqveaXcGA7RKmuui9Eiq6xAWlDRWM+MrOiQ5Emuh9Eaa0k7LYwBQbUUQQ2N3ByZKgul&#10;vicpOcwj1TvdkHCC4hV8q4Na77lGaa1P+ZxsAylaYc0gRQuswLDHFa24hJZnRgIF9EFmyqdOWm2K&#10;Rrut8mh5Nd87rfJc72KN06K21SatcTmqJn158e1+cgFbOg7S2/2MIUUbG4OmJnw2udEqWl8IUrh2&#10;0RydWEw6CeHKWbuDtEQSoLgAwGqVHug178K2WqW1jiMBMs3Seq+4XsLC0novcJ2n3UU91ks+gd3A&#10;osLh0MWSdxYZfYxv9+MNWBaW1nyJY3fMdsW3+8FZmmOLrgk5tWuW6SOtTQWpItsurfuKk69WH7Xu&#10;uY7D6qJWfdVkmAeufDo1S+7xTYd8dLsf2mNrK73dT5CGMNWu5LDD1HxUiyGLgO/zPbY+qxmXQb4L&#10;JL27toAcOSnysy10yCqS7sAlzYSzG7sVOdzuRzUyVpHWcLvfkSraKE+2Wxwf6ewAcmO8ogSnYOXP&#10;+HsMPl9bkNuH6OW6iyMQ2fJQDiPZp8X8p6TH6BhGGvE46UGKx/zX/lPEEJWyWN+2B4ScIifHIuWX&#10;vNxqFgLGzuciVGQ8ul2wq30IA1kOgV63HI56oO4iiOuUc4/tK1Tx6w49T6WYCA9FYNX5UFeB0vQU&#10;FwkYQoZOMCcVCIh/n/5T3qtoA4FMJ5a8g/Oe2PSUKFEAzLroflH+ej9ouOu941o/fp3hJCnfPf8p&#10;3USOmMX6jk9xNXog851PBY1nPBD1TjlQdJFDaqCrF6DfLFeEbQy++f7TzUJ3CQTIcyceaDPj9ZRZ&#10;gRKzWM8FoN7etJ85bEDCO13cDmey/IabeDHd2+lxtiO/Ynp8Mh/X4/apLBOcygKqSPuPcNgZXRgo&#10;8/ui5DjlGWRhrCszXsjZAlpEh/KUQ0lBdAaloASKgaKDeArhU5QogKc8k4Giw3fsP7BgYDxDHsBd&#10;EsgvUXdJh+6crUpbo+P2ouIjkVPVRAlxKQhz9QGnhYU4Hc4bcoyORelwPrImbVKUDAeGraJoyxEy&#10;5paOaHEzKKlA7sJUNhXnn6QoT2y0Sau74DSx1Tut8AyQVri7JDB5b1ESnNL8aYPiFDgt5hvtibYZ&#10;2RMjyn8rmCHbYodkQ7YlF6za20ouLpfA0Kd4j0a3Fe8J9/aeIxftCcGVuppsOCV0FItZXSyTDBj8&#10;Vd8lgcLPYVA7wVy8dbprzDNV/ymMlVSAZ7oJnm2/38sBQtrZAxdc9oRbItXDzaWbCDO6Hhi/It+1&#10;gfhCZwPx5XObf6vTazCP2sSXeczViS+2DpEPpxC9LFEl0qqmjK4arKch7r6c+HIorSkgZmjgNuTe&#10;EevzuDsRN817z7lqkPhYiqJ5b8nF/klTNBnDKqWFopkY85UEBK/Q6M+nx1Yu95t487SJ8BK3SUv+&#10;NIZ5zOT9juRJeqQGLzBUB/4+qgMRpLW9AHO+q3uBU3UgbkCoKQPIptdXB+oLC3GNgs+WXuwE0tC8&#10;ZTMlMau9hPYBlLVIIKLUxxS2O8XQHsDE0PafCz1SDG3/KQeTtEOb/5r8WYqhY3DyIQmGjsDl4P9k&#10;R1mU8DBBonTHqSGfniPKrvJCz/ANF53GcLGTw3CAj8MY+PjQEBAUW/Eoybo4EZKxlhWSIPOsYCiU&#10;GPhoyH9KwDf4ysFX/j58JWxl21fyGvfVfSXKCN36YlNU5C5jXznF+QTwH3xU2VUP/JQsiPaF7YjJ&#10;rdZrkba7TEEif8kZbDmcRaNoh8kJ7BRGu0y+WcZojPaZUsedhHjaa+JmHeSK09Zot4n8NgoZExjt&#10;OIFg40SuU+5PTIAi55lH0mou+ALFFEkrmi8WMroWLRVICX4KpFXNx2NZQFrXRAtSHUUV85xPF1UP&#10;xOAPm0+/mKVglHAKGyPhYp7CAzdLQVwKOKykelrhP10+GZMGnAfX4XSlbanVxIzC+PUg/lPAXPVO&#10;n5g7MAuVTV3PJMOAZ/YcgDPQo4Ee9dGj0/2AfAZ5uD2Rf//ylo6dgS/eL3aPT8tvFseF/jf/xe2q&#10;3D5u1/er/Zf/DwAA//8DAFBLAwQUAAYACAAAACEAnrB9nd0AAAAGAQAADwAAAGRycy9kb3ducmV2&#10;LnhtbEyPzWrDMBCE74W+g9hCb43spImDazmEQqG0veTn0ptibSwTa2UsOXHevttemsvCMMPsN8Vq&#10;dK04Yx8aTwrSSQICqfKmoVrBfvf2tAQRoiajW0+o4IoBVuX9XaFz4y+0wfM21oJLKORagY2xy6UM&#10;lUWnw8R3SOwdfe90ZNnX0vT6wuWuldMkWUinG+IPVnf4arE6bQen4OOKQ7Z7T+0i+5on1fz0/XkM&#10;nVKPD+P6BUTEMf6H4Ref0aFkpoMfyATRKuAh8e+yN1umLA8cep5lKciykLf45Q8AAAD//wMAUEsB&#10;Ai0AFAAGAAgAAAAhALaDOJL+AAAA4QEAABMAAAAAAAAAAAAAAAAAAAAAAFtDb250ZW50X1R5cGVz&#10;XS54bWxQSwECLQAUAAYACAAAACEAOP0h/9YAAACUAQAACwAAAAAAAAAAAAAAAAAvAQAAX3JlbHMv&#10;LnJlbHNQSwECLQAUAAYACAAAACEAmYyJC3QkAACCBAEADgAAAAAAAAAAAAAAAAAuAgAAZHJzL2Uy&#10;b0RvYy54bWxQSwECLQAUAAYACAAAACEAnrB9nd0AAAAGAQAADwAAAAAAAAAAAAAAAADOJgAAZHJz&#10;L2Rvd25yZXYueG1sUEsFBgAAAAAEAAQA8wAAANg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4;top:26495;width:2418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184670084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64272A9C" w14:textId="77777777" w:rsidR="00665CE0" w:rsidRDefault="00665CE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C02767" w:rsidRPr="001168DD">
        <w:rPr>
          <w:rFonts w:asciiTheme="minorHAnsi" w:eastAsiaTheme="minorHAnsi" w:hAnsiTheme="minorHAnsi" w:cstheme="minorHAnsi"/>
          <w:sz w:val="24"/>
          <w:lang w:val="en-GB"/>
        </w:rPr>
        <w:tab/>
      </w:r>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4A3CD5C3" w:rsidR="00170FBB" w:rsidRPr="001168DD" w:rsidRDefault="00170FBB" w:rsidP="00AC2B1E">
          <w:pPr>
            <w:pStyle w:val="NoSpacing"/>
            <w:jc w:val="both"/>
            <w:rPr>
              <w:rFonts w:asciiTheme="minorHAnsi" w:hAnsiTheme="minorHAnsi" w:cstheme="minorHAnsi"/>
            </w:rPr>
          </w:pPr>
        </w:p>
        <w:p w14:paraId="642729D4" w14:textId="5D0C0A7C" w:rsidR="00170FBB" w:rsidRPr="001168DD" w:rsidRDefault="00B3546C" w:rsidP="00AC2B1E">
          <w:pPr>
            <w:jc w:val="both"/>
            <w:rPr>
              <w:rFonts w:cstheme="minorHAnsi"/>
            </w:rPr>
          </w:pPr>
          <w:r w:rsidRPr="001168DD">
            <w:rPr>
              <w:rFonts w:cstheme="minorHAnsi"/>
              <w:noProof/>
              <w:lang w:eastAsia="en-GB"/>
            </w:rPr>
            <mc:AlternateContent>
              <mc:Choice Requires="wps">
                <w:drawing>
                  <wp:anchor distT="0" distB="0" distL="114300" distR="114300" simplePos="0" relativeHeight="251660290" behindDoc="0" locked="0" layoutInCell="1" allowOverlap="1" wp14:anchorId="0C3398B5" wp14:editId="65CE2AA1">
                    <wp:simplePos x="0" y="0"/>
                    <wp:positionH relativeFrom="page">
                      <wp:posOffset>2370878</wp:posOffset>
                    </wp:positionH>
                    <wp:positionV relativeFrom="page">
                      <wp:posOffset>3202305</wp:posOffset>
                    </wp:positionV>
                    <wp:extent cx="4476466" cy="1069340"/>
                    <wp:effectExtent l="0" t="0" r="635" b="1333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26C3B" w14:textId="71B9C5DC" w:rsidR="00665CE0" w:rsidRPr="00AB2865" w:rsidRDefault="00665CE0" w:rsidP="00B3546C">
                                <w:pPr>
                                  <w:spacing w:before="60" w:after="120"/>
                                  <w:jc w:val="center"/>
                                  <w:rPr>
                                    <w:rFonts w:ascii="Calibri" w:hAnsi="Calibri" w:cs="Arial"/>
                                    <w:b/>
                                    <w:sz w:val="40"/>
                                    <w:szCs w:val="40"/>
                                  </w:rPr>
                                </w:pPr>
                                <w:r w:rsidRPr="00AB2865">
                                  <w:rPr>
                                    <w:rFonts w:ascii="Calibri" w:hAnsi="Calibri" w:cs="Arial"/>
                                    <w:b/>
                                    <w:sz w:val="40"/>
                                    <w:szCs w:val="40"/>
                                  </w:rPr>
                                  <w:t>Rese</w:t>
                                </w:r>
                                <w:r>
                                  <w:rPr>
                                    <w:rFonts w:ascii="Calibri" w:hAnsi="Calibri" w:cs="Arial"/>
                                    <w:b/>
                                    <w:sz w:val="40"/>
                                    <w:szCs w:val="40"/>
                                  </w:rPr>
                                  <w:t>a</w:t>
                                </w:r>
                                <w:r w:rsidRPr="00AB2865">
                                  <w:rPr>
                                    <w:rFonts w:ascii="Calibri" w:hAnsi="Calibri" w:cs="Arial"/>
                                    <w:b/>
                                    <w:sz w:val="40"/>
                                    <w:szCs w:val="40"/>
                                  </w:rPr>
                                  <w:t>rch Proposal</w:t>
                                </w:r>
                              </w:p>
                              <w:p w14:paraId="07A390D3" w14:textId="468D2AB1" w:rsidR="00665CE0" w:rsidRPr="00AB2865" w:rsidRDefault="00665CE0" w:rsidP="008B2678">
                                <w:pPr>
                                  <w:spacing w:before="60" w:after="0"/>
                                  <w:jc w:val="center"/>
                                  <w:rPr>
                                    <w:rFonts w:ascii="Calibri" w:hAnsi="Calibri" w:cs="Arial"/>
                                    <w:bCs/>
                                    <w:sz w:val="32"/>
                                    <w:szCs w:val="32"/>
                                  </w:rPr>
                                </w:pPr>
                                <w:r w:rsidRPr="00AB2865">
                                  <w:rPr>
                                    <w:rFonts w:ascii="Calibri" w:hAnsi="Calibri" w:cs="Arial"/>
                                    <w:bCs/>
                                    <w:sz w:val="32"/>
                                    <w:szCs w:val="32"/>
                                  </w:rPr>
                                  <w:t>Smart building</w:t>
                                </w:r>
                                <w:r>
                                  <w:rPr>
                                    <w:rFonts w:ascii="Calibri" w:hAnsi="Calibri" w:cs="Arial"/>
                                    <w:bCs/>
                                    <w:sz w:val="32"/>
                                    <w:szCs w:val="32"/>
                                  </w:rPr>
                                  <w:t>s</w:t>
                                </w:r>
                                <w:r w:rsidRPr="00AB2865">
                                  <w:rPr>
                                    <w:rFonts w:ascii="Calibri" w:hAnsi="Calibri" w:cs="Arial"/>
                                    <w:bCs/>
                                    <w:sz w:val="32"/>
                                    <w:szCs w:val="32"/>
                                  </w:rPr>
                                  <w:t xml:space="preserve"> and Internet of Things (IoT</w:t>
                                </w:r>
                                <w:r>
                                  <w:rPr>
                                    <w:rFonts w:ascii="Calibri" w:hAnsi="Calibri" w:cs="Arial"/>
                                    <w:bCs/>
                                    <w:sz w:val="32"/>
                                    <w:szCs w:val="32"/>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C3398B5" id="_x0000_t202" coordsize="21600,21600" o:spt="202" path="m,l,21600r21600,l21600,xe">
                    <v:stroke joinstyle="miter"/>
                    <v:path gradientshapeok="t" o:connecttype="rect"/>
                  </v:shapetype>
                  <v:shape id="Text Box 33" o:spid="_x0000_s1055" type="#_x0000_t202" style="position:absolute;left:0;text-align:left;margin-left:186.7pt;margin-top:252.15pt;width:352.5pt;height:84.2pt;z-index:25166029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Xk4eQ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jZDe2OmDg3nYrExy/rjGUGxbiPfPYEcwYex/vcEhl&#10;0XzbS5Rsrf/1N33Cg7qwUtJg50oafu6YF5SorwakTgs6CH4QNoNgdvrSYgpjvCiOZxEOPqpBlN7q&#10;RzwHq3QLTMxw3FXSOIiXsdt8PCdcrFYZhDV0LN6YB8dT6DSURLF1+8i863kYQeFbO2wjm7+gY4fN&#10;fHGrXQQpM1dTX7su9v3GCmcK989NeiOe/2fU6VFc/gYAAP//AwBQSwMEFAAGAAgAAAAhANPh6/fh&#10;AAAADAEAAA8AAABkcnMvZG93bnJldi54bWxMj8FOwzAMhu9IvENkJG4sYR3r1DWdEIId4LQOoR29&#10;xm0KTVI1WVd4erITHG1//v0530ymYyMNvnVWwv1MACNbOdXaRsL7/uVuBcwHtAo7Z0nCN3nYFNdX&#10;OWbKne2OxjI0LIZYn6EEHUKfce4rTQb9zPVk46x2g8EQy6HhasBzDDcdnwux5AZbGy9o7OlJU/VV&#10;nkzU+HgTZvtT64N5xdqXej9unz+lvL2ZHtfAAk3hD4aLftyBIjod3ckqzzoJSZosIirhQSwSYBdC&#10;pKvYOkpYpvMUeJHz/08UvwAAAP//AwBQSwECLQAUAAYACAAAACEAtoM4kv4AAADhAQAAEwAAAAAA&#10;AAAAAAAAAAAAAAAAW0NvbnRlbnRfVHlwZXNdLnhtbFBLAQItABQABgAIAAAAIQA4/SH/1gAAAJQB&#10;AAALAAAAAAAAAAAAAAAAAC8BAABfcmVscy8ucmVsc1BLAQItABQABgAIAAAAIQCbUXk4eQIAAFwF&#10;AAAOAAAAAAAAAAAAAAAAAC4CAABkcnMvZTJvRG9jLnhtbFBLAQItABQABgAIAAAAIQDT4ev34QAA&#10;AAwBAAAPAAAAAAAAAAAAAAAAANMEAABkcnMvZG93bnJldi54bWxQSwUGAAAAAAQABADzAAAA4QUA&#10;AAAA&#10;" filled="f" stroked="f" strokeweight=".5pt">
                    <v:textbox style="mso-fit-shape-to-text:t" inset="0,0,0,0">
                      <w:txbxContent>
                        <w:p w14:paraId="2BA26C3B" w14:textId="71B9C5DC" w:rsidR="00665CE0" w:rsidRPr="00AB2865" w:rsidRDefault="00665CE0" w:rsidP="00B3546C">
                          <w:pPr>
                            <w:spacing w:before="60" w:after="120"/>
                            <w:jc w:val="center"/>
                            <w:rPr>
                              <w:rFonts w:ascii="Calibri" w:hAnsi="Calibri" w:cs="Arial"/>
                              <w:b/>
                              <w:sz w:val="40"/>
                              <w:szCs w:val="40"/>
                            </w:rPr>
                          </w:pPr>
                          <w:r w:rsidRPr="00AB2865">
                            <w:rPr>
                              <w:rFonts w:ascii="Calibri" w:hAnsi="Calibri" w:cs="Arial"/>
                              <w:b/>
                              <w:sz w:val="40"/>
                              <w:szCs w:val="40"/>
                            </w:rPr>
                            <w:t>Rese</w:t>
                          </w:r>
                          <w:r>
                            <w:rPr>
                              <w:rFonts w:ascii="Calibri" w:hAnsi="Calibri" w:cs="Arial"/>
                              <w:b/>
                              <w:sz w:val="40"/>
                              <w:szCs w:val="40"/>
                            </w:rPr>
                            <w:t>a</w:t>
                          </w:r>
                          <w:r w:rsidRPr="00AB2865">
                            <w:rPr>
                              <w:rFonts w:ascii="Calibri" w:hAnsi="Calibri" w:cs="Arial"/>
                              <w:b/>
                              <w:sz w:val="40"/>
                              <w:szCs w:val="40"/>
                            </w:rPr>
                            <w:t>rch Proposal</w:t>
                          </w:r>
                        </w:p>
                        <w:p w14:paraId="07A390D3" w14:textId="468D2AB1" w:rsidR="00665CE0" w:rsidRPr="00AB2865" w:rsidRDefault="00665CE0" w:rsidP="008B2678">
                          <w:pPr>
                            <w:spacing w:before="60" w:after="0"/>
                            <w:jc w:val="center"/>
                            <w:rPr>
                              <w:rFonts w:ascii="Calibri" w:hAnsi="Calibri" w:cs="Arial"/>
                              <w:bCs/>
                              <w:sz w:val="32"/>
                              <w:szCs w:val="32"/>
                            </w:rPr>
                          </w:pPr>
                          <w:r w:rsidRPr="00AB2865">
                            <w:rPr>
                              <w:rFonts w:ascii="Calibri" w:hAnsi="Calibri" w:cs="Arial"/>
                              <w:bCs/>
                              <w:sz w:val="32"/>
                              <w:szCs w:val="32"/>
                            </w:rPr>
                            <w:t>Smart building</w:t>
                          </w:r>
                          <w:r>
                            <w:rPr>
                              <w:rFonts w:ascii="Calibri" w:hAnsi="Calibri" w:cs="Arial"/>
                              <w:bCs/>
                              <w:sz w:val="32"/>
                              <w:szCs w:val="32"/>
                            </w:rPr>
                            <w:t>s</w:t>
                          </w:r>
                          <w:r w:rsidRPr="00AB2865">
                            <w:rPr>
                              <w:rFonts w:ascii="Calibri" w:hAnsi="Calibri" w:cs="Arial"/>
                              <w:bCs/>
                              <w:sz w:val="32"/>
                              <w:szCs w:val="32"/>
                            </w:rPr>
                            <w:t xml:space="preserve"> and Internet of Things (IoT</w:t>
                          </w:r>
                          <w:r>
                            <w:rPr>
                              <w:rFonts w:ascii="Calibri" w:hAnsi="Calibri" w:cs="Arial"/>
                              <w:bCs/>
                              <w:sz w:val="32"/>
                              <w:szCs w:val="32"/>
                            </w:rPr>
                            <w:t>)</w:t>
                          </w:r>
                        </w:p>
                      </w:txbxContent>
                    </v:textbox>
                    <w10:wrap anchorx="page" anchory="page"/>
                  </v:shape>
                </w:pict>
              </mc:Fallback>
            </mc:AlternateContent>
          </w:r>
          <w:r w:rsidR="006114AE" w:rsidRPr="001168DD">
            <w:rPr>
              <w:rFonts w:cstheme="minorHAnsi"/>
              <w:noProof/>
              <w:lang w:eastAsia="en-GB"/>
            </w:rPr>
            <mc:AlternateContent>
              <mc:Choice Requires="wps">
                <w:drawing>
                  <wp:anchor distT="0" distB="0" distL="114300" distR="114300" simplePos="0" relativeHeight="251664386" behindDoc="0" locked="0" layoutInCell="1" allowOverlap="1" wp14:anchorId="448B4810" wp14:editId="4CD3172C">
                    <wp:simplePos x="0" y="0"/>
                    <wp:positionH relativeFrom="page">
                      <wp:posOffset>2046605</wp:posOffset>
                    </wp:positionH>
                    <wp:positionV relativeFrom="page">
                      <wp:posOffset>8736965</wp:posOffset>
                    </wp:positionV>
                    <wp:extent cx="4476466" cy="1069340"/>
                    <wp:effectExtent l="0" t="0" r="635" b="13335"/>
                    <wp:wrapNone/>
                    <wp:docPr id="36" name="Text Box 36"/>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9F94A" w14:textId="1D3226CC" w:rsidR="00665CE0" w:rsidRPr="000635AA" w:rsidRDefault="00665CE0" w:rsidP="003C4C15">
                                <w:pPr>
                                  <w:spacing w:before="60" w:after="60"/>
                                  <w:jc w:val="center"/>
                                  <w:rPr>
                                    <w:rFonts w:cstheme="minorHAnsi"/>
                                    <w:sz w:val="24"/>
                                    <w:szCs w:val="24"/>
                                  </w:rPr>
                                </w:pPr>
                                <w:r w:rsidRPr="00F3593F">
                                  <w:rPr>
                                    <w:rFonts w:ascii="Calibri" w:hAnsi="Calibri" w:cs="Arial"/>
                                    <w:bCs/>
                                    <w:sz w:val="24"/>
                                    <w:szCs w:val="24"/>
                                  </w:rPr>
                                  <w:t>Project</w:t>
                                </w:r>
                                <w:r>
                                  <w:rPr>
                                    <w:rFonts w:ascii="Calibri" w:hAnsi="Calibri" w:cs="Arial"/>
                                    <w:bCs/>
                                    <w:sz w:val="24"/>
                                    <w:szCs w:val="24"/>
                                  </w:rPr>
                                  <w:t>’</w:t>
                                </w:r>
                                <w:r w:rsidRPr="00F3593F">
                                  <w:rPr>
                                    <w:rFonts w:ascii="Calibri" w:hAnsi="Calibri" w:cs="Arial"/>
                                    <w:bCs/>
                                    <w:sz w:val="24"/>
                                    <w:szCs w:val="24"/>
                                  </w:rPr>
                                  <w:t>s supervisor</w:t>
                                </w:r>
                                <w:r>
                                  <w:rPr>
                                    <w:rFonts w:ascii="Calibri" w:hAnsi="Calibri" w:cs="Arial"/>
                                    <w:bCs/>
                                    <w:sz w:val="24"/>
                                    <w:szCs w:val="24"/>
                                  </w:rPr>
                                  <w:t xml:space="preserve">: </w:t>
                                </w:r>
                                <w:r w:rsidRPr="005638AF">
                                  <w:rPr>
                                    <w:rFonts w:cstheme="minorHAnsi"/>
                                    <w:sz w:val="24"/>
                                    <w:szCs w:val="24"/>
                                  </w:rPr>
                                  <w:t>Dr Mabrouka Abuhmida</w:t>
                                </w:r>
                              </w:p>
                              <w:p w14:paraId="238D66EC" w14:textId="77777777" w:rsidR="00665CE0" w:rsidRPr="00705858" w:rsidRDefault="00665CE0" w:rsidP="003C4C15">
                                <w:pPr>
                                  <w:spacing w:before="60" w:after="60"/>
                                  <w:jc w:val="center"/>
                                  <w:rPr>
                                    <w:rFonts w:cstheme="minorHAnsi"/>
                                    <w:sz w:val="24"/>
                                    <w:szCs w:val="24"/>
                                  </w:rPr>
                                </w:pPr>
                                <w:r w:rsidRPr="00705858">
                                  <w:rPr>
                                    <w:rFonts w:cstheme="minorHAnsi"/>
                                    <w:sz w:val="24"/>
                                    <w:szCs w:val="24"/>
                                  </w:rPr>
                                  <w:t>Student Name: Mohamad Wael Baghdadi</w:t>
                                </w:r>
                              </w:p>
                              <w:p w14:paraId="02B239D0" w14:textId="77777777" w:rsidR="00665CE0" w:rsidRPr="00705858" w:rsidRDefault="00665CE0" w:rsidP="003C4C15">
                                <w:pPr>
                                  <w:spacing w:before="60" w:after="60"/>
                                  <w:jc w:val="center"/>
                                  <w:rPr>
                                    <w:rFonts w:cstheme="minorHAnsi"/>
                                    <w:sz w:val="24"/>
                                    <w:szCs w:val="24"/>
                                  </w:rPr>
                                </w:pPr>
                                <w:r w:rsidRPr="00705858">
                                  <w:rPr>
                                    <w:rFonts w:cstheme="minorHAnsi"/>
                                    <w:sz w:val="24"/>
                                    <w:szCs w:val="24"/>
                                  </w:rPr>
                                  <w:t>Student Number: 1708309</w:t>
                                </w:r>
                              </w:p>
                              <w:p w14:paraId="0A609E62" w14:textId="4F013E3C" w:rsidR="00665CE0" w:rsidRPr="00705858" w:rsidRDefault="00665CE0" w:rsidP="003C4C15">
                                <w:pPr>
                                  <w:spacing w:before="60" w:after="60"/>
                                  <w:jc w:val="center"/>
                                  <w:rPr>
                                    <w:rFonts w:cstheme="minorHAnsi"/>
                                    <w:sz w:val="24"/>
                                    <w:szCs w:val="24"/>
                                  </w:rPr>
                                </w:pPr>
                                <w:r w:rsidRPr="00705858">
                                  <w:rPr>
                                    <w:rFonts w:cstheme="minorHAnsi"/>
                                    <w:sz w:val="24"/>
                                    <w:szCs w:val="24"/>
                                  </w:rPr>
                                  <w:t>Course: Software Engineering</w:t>
                                </w:r>
                              </w:p>
                              <w:p w14:paraId="37A8C376" w14:textId="7DBD6BA5" w:rsidR="00665CE0" w:rsidRPr="00705858" w:rsidRDefault="00665CE0" w:rsidP="003C4C15">
                                <w:pPr>
                                  <w:spacing w:before="60" w:after="60"/>
                                  <w:jc w:val="center"/>
                                  <w:rPr>
                                    <w:rFonts w:cstheme="minorHAnsi"/>
                                    <w:sz w:val="26"/>
                                    <w:szCs w:val="26"/>
                                  </w:rPr>
                                </w:pPr>
                                <w:r w:rsidRPr="00705858">
                                  <w:rPr>
                                    <w:rFonts w:cstheme="minorHAnsi"/>
                                    <w:sz w:val="24"/>
                                    <w:szCs w:val="24"/>
                                  </w:rPr>
                                  <w:t>Due Date:</w:t>
                                </w:r>
                                <w:r>
                                  <w:rPr>
                                    <w:rFonts w:cstheme="minorHAnsi"/>
                                    <w:sz w:val="24"/>
                                    <w:szCs w:val="24"/>
                                  </w:rPr>
                                  <w:t xml:space="preserve"> </w:t>
                                </w:r>
                                <w:r w:rsidRPr="005638AF">
                                  <w:rPr>
                                    <w:rFonts w:cstheme="minorHAnsi"/>
                                    <w:sz w:val="24"/>
                                    <w:szCs w:val="24"/>
                                  </w:rPr>
                                  <w:t>3rd May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48B4810" id="Text Box 36" o:spid="_x0000_s1056" type="#_x0000_t202" style="position:absolute;left:0;text-align:left;margin-left:161.15pt;margin-top:687.95pt;width:352.5pt;height:84.2pt;z-index:25166438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w0megIAAFwFAAAOAAAAZHJzL2Uyb0RvYy54bWysVN9v0zAQfkfif7D8ztJupUC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yU/&#10;mXNmRYMZ3asuss/UMajQn9aFBWB3DsDYQY85j/oAZSq7075JXxTEYEen94fupmgSytnsw3w2xy0S&#10;tulk/ulklvtfPLk7H+IXRQ1LQsk9xpe7KnZXISIVQEdIus3SZW1MHqGxrC35/OT9JDscLPAwNmFV&#10;JsMQJpXUp56luDcqYYz9pjSakStIikxDdW482wkQSEipbMzF57hAJ5RGEq9xHPBPWb3Gua9jvJls&#10;PDg3tSWfq3+RdvVjTFn3eDTyWd1JjN26yyw4Hie7pmqPgXvqVyY4eVljKFcixFvhsSOYMfY+3uDQ&#10;htB8GiTONuR//U2f8KAurJy12LmSh59b4RVn5qsFqdOCjoIfhfUo2G1zTpjCFC+Kk1mEg49mFLWn&#10;5gHPwSrdApOwEneVPI7ieew3H8+JVKtVBmENnYhX9s7JFDoNJVHsvnsQ3g08jKDwNY3bKBYv6Nhj&#10;M1/cahtByszV1Ne+i0O/scKZwsNzk96I5/8Z9fQoLn8DAAD//wMAUEsDBBQABgAIAAAAIQCQmvaO&#10;4gAAAA4BAAAPAAAAZHJzL2Rvd25yZXYueG1sTI9BT8MwDIXvSPyHyEjcWEK7sVGaTgjBDuxEhyaO&#10;XpM2hSapmqwr/Hq8E9xsv+fnz/l6sh0b9RBa7yTczgQw7SqvWtdIeN+93KyAhYhOYeedlvCtA6yL&#10;y4scM+VP7k2PZWwYhbiQoQQTY59xHiqjLYaZ77UjrfaDxUjt0HA14InCbccTIe64xdbRBYO9fjK6&#10;+iqPljD2W2E3P7X5sK9Yh9Lsxs3zp5TXV9PjA7Cop/hnhjM+7UBBTAd/dCqwTkKaJClZSUiXi3tg&#10;Z4tIljQ7ULWYz1PgRc7/v1H8AgAA//8DAFBLAQItABQABgAIAAAAIQC2gziS/gAAAOEBAAATAAAA&#10;AAAAAAAAAAAAAAAAAABbQ29udGVudF9UeXBlc10ueG1sUEsBAi0AFAAGAAgAAAAhADj9If/WAAAA&#10;lAEAAAsAAAAAAAAAAAAAAAAALwEAAF9yZWxzLy5yZWxzUEsBAi0AFAAGAAgAAAAhAGCzDSZ6AgAA&#10;XAUAAA4AAAAAAAAAAAAAAAAALgIAAGRycy9lMm9Eb2MueG1sUEsBAi0AFAAGAAgAAAAhAJCa9o7i&#10;AAAADgEAAA8AAAAAAAAAAAAAAAAA1AQAAGRycy9kb3ducmV2LnhtbFBLBQYAAAAABAAEAPMAAADj&#10;BQAAAAA=&#10;" filled="f" stroked="f" strokeweight=".5pt">
                    <v:textbox style="mso-fit-shape-to-text:t" inset="0,0,0,0">
                      <w:txbxContent>
                        <w:p w14:paraId="5369F94A" w14:textId="1D3226CC" w:rsidR="00665CE0" w:rsidRPr="000635AA" w:rsidRDefault="00665CE0" w:rsidP="003C4C15">
                          <w:pPr>
                            <w:spacing w:before="60" w:after="60"/>
                            <w:jc w:val="center"/>
                            <w:rPr>
                              <w:rFonts w:cstheme="minorHAnsi"/>
                              <w:sz w:val="24"/>
                              <w:szCs w:val="24"/>
                            </w:rPr>
                          </w:pPr>
                          <w:r w:rsidRPr="00F3593F">
                            <w:rPr>
                              <w:rFonts w:ascii="Calibri" w:hAnsi="Calibri" w:cs="Arial"/>
                              <w:bCs/>
                              <w:sz w:val="24"/>
                              <w:szCs w:val="24"/>
                            </w:rPr>
                            <w:t>Project</w:t>
                          </w:r>
                          <w:r>
                            <w:rPr>
                              <w:rFonts w:ascii="Calibri" w:hAnsi="Calibri" w:cs="Arial"/>
                              <w:bCs/>
                              <w:sz w:val="24"/>
                              <w:szCs w:val="24"/>
                            </w:rPr>
                            <w:t>’</w:t>
                          </w:r>
                          <w:r w:rsidRPr="00F3593F">
                            <w:rPr>
                              <w:rFonts w:ascii="Calibri" w:hAnsi="Calibri" w:cs="Arial"/>
                              <w:bCs/>
                              <w:sz w:val="24"/>
                              <w:szCs w:val="24"/>
                            </w:rPr>
                            <w:t>s supervisor</w:t>
                          </w:r>
                          <w:r>
                            <w:rPr>
                              <w:rFonts w:ascii="Calibri" w:hAnsi="Calibri" w:cs="Arial"/>
                              <w:bCs/>
                              <w:sz w:val="24"/>
                              <w:szCs w:val="24"/>
                            </w:rPr>
                            <w:t xml:space="preserve">: </w:t>
                          </w:r>
                          <w:r w:rsidRPr="005638AF">
                            <w:rPr>
                              <w:rFonts w:cstheme="minorHAnsi"/>
                              <w:sz w:val="24"/>
                              <w:szCs w:val="24"/>
                            </w:rPr>
                            <w:t>Dr Mabrouka Abuhmida</w:t>
                          </w:r>
                        </w:p>
                        <w:p w14:paraId="238D66EC" w14:textId="77777777" w:rsidR="00665CE0" w:rsidRPr="00705858" w:rsidRDefault="00665CE0" w:rsidP="003C4C15">
                          <w:pPr>
                            <w:spacing w:before="60" w:after="60"/>
                            <w:jc w:val="center"/>
                            <w:rPr>
                              <w:rFonts w:cstheme="minorHAnsi"/>
                              <w:sz w:val="24"/>
                              <w:szCs w:val="24"/>
                            </w:rPr>
                          </w:pPr>
                          <w:r w:rsidRPr="00705858">
                            <w:rPr>
                              <w:rFonts w:cstheme="minorHAnsi"/>
                              <w:sz w:val="24"/>
                              <w:szCs w:val="24"/>
                            </w:rPr>
                            <w:t>Student Name: Mohamad Wael Baghdadi</w:t>
                          </w:r>
                        </w:p>
                        <w:p w14:paraId="02B239D0" w14:textId="77777777" w:rsidR="00665CE0" w:rsidRPr="00705858" w:rsidRDefault="00665CE0" w:rsidP="003C4C15">
                          <w:pPr>
                            <w:spacing w:before="60" w:after="60"/>
                            <w:jc w:val="center"/>
                            <w:rPr>
                              <w:rFonts w:cstheme="minorHAnsi"/>
                              <w:sz w:val="24"/>
                              <w:szCs w:val="24"/>
                            </w:rPr>
                          </w:pPr>
                          <w:r w:rsidRPr="00705858">
                            <w:rPr>
                              <w:rFonts w:cstheme="minorHAnsi"/>
                              <w:sz w:val="24"/>
                              <w:szCs w:val="24"/>
                            </w:rPr>
                            <w:t>Student Number: 1708309</w:t>
                          </w:r>
                        </w:p>
                        <w:p w14:paraId="0A609E62" w14:textId="4F013E3C" w:rsidR="00665CE0" w:rsidRPr="00705858" w:rsidRDefault="00665CE0" w:rsidP="003C4C15">
                          <w:pPr>
                            <w:spacing w:before="60" w:after="60"/>
                            <w:jc w:val="center"/>
                            <w:rPr>
                              <w:rFonts w:cstheme="minorHAnsi"/>
                              <w:sz w:val="24"/>
                              <w:szCs w:val="24"/>
                            </w:rPr>
                          </w:pPr>
                          <w:r w:rsidRPr="00705858">
                            <w:rPr>
                              <w:rFonts w:cstheme="minorHAnsi"/>
                              <w:sz w:val="24"/>
                              <w:szCs w:val="24"/>
                            </w:rPr>
                            <w:t>Course: Software Engineering</w:t>
                          </w:r>
                        </w:p>
                        <w:p w14:paraId="37A8C376" w14:textId="7DBD6BA5" w:rsidR="00665CE0" w:rsidRPr="00705858" w:rsidRDefault="00665CE0" w:rsidP="003C4C15">
                          <w:pPr>
                            <w:spacing w:before="60" w:after="60"/>
                            <w:jc w:val="center"/>
                            <w:rPr>
                              <w:rFonts w:cstheme="minorHAnsi"/>
                              <w:sz w:val="26"/>
                              <w:szCs w:val="26"/>
                            </w:rPr>
                          </w:pPr>
                          <w:r w:rsidRPr="00705858">
                            <w:rPr>
                              <w:rFonts w:cstheme="minorHAnsi"/>
                              <w:sz w:val="24"/>
                              <w:szCs w:val="24"/>
                            </w:rPr>
                            <w:t>Due Date:</w:t>
                          </w:r>
                          <w:r>
                            <w:rPr>
                              <w:rFonts w:cstheme="minorHAnsi"/>
                              <w:sz w:val="24"/>
                              <w:szCs w:val="24"/>
                            </w:rPr>
                            <w:t xml:space="preserve"> </w:t>
                          </w:r>
                          <w:r w:rsidRPr="005638AF">
                            <w:rPr>
                              <w:rFonts w:cstheme="minorHAnsi"/>
                              <w:sz w:val="24"/>
                              <w:szCs w:val="24"/>
                            </w:rPr>
                            <w:t>3rd May 2019</w:t>
                          </w:r>
                        </w:p>
                      </w:txbxContent>
                    </v:textbox>
                    <w10:wrap anchorx="page" anchory="page"/>
                  </v:shape>
                </w:pict>
              </mc:Fallback>
            </mc:AlternateContent>
          </w:r>
          <w:r w:rsidR="003C4C15">
            <w:rPr>
              <w:noProof/>
            </w:rPr>
            <w:drawing>
              <wp:anchor distT="0" distB="0" distL="114300" distR="114300" simplePos="0" relativeHeight="251665410" behindDoc="0" locked="0" layoutInCell="1" allowOverlap="1" wp14:anchorId="11ADB676" wp14:editId="138D65FC">
                <wp:simplePos x="0" y="0"/>
                <wp:positionH relativeFrom="column">
                  <wp:posOffset>1515089</wp:posOffset>
                </wp:positionH>
                <wp:positionV relativeFrom="paragraph">
                  <wp:posOffset>3742690</wp:posOffset>
                </wp:positionV>
                <wp:extent cx="4610100" cy="247937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10100" cy="247937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70FBB" w:rsidRPr="001168DD">
            <w:rPr>
              <w:rFonts w:cstheme="minorHAnsi"/>
            </w:rPr>
            <w:br w:type="page"/>
          </w:r>
        </w:p>
        <w:bookmarkStart w:id="1" w:name="_Hlk529617667" w:displacedByCustomXml="next"/>
        <w:bookmarkEnd w:id="1" w:displacedByCustomXml="next"/>
      </w:sdtContent>
    </w:sdt>
    <w:bookmarkStart w:id="2" w:name="_Toc7818203" w:displacedByCustomXml="next"/>
    <w:sdt>
      <w:sdtPr>
        <w:rPr>
          <w:rFonts w:eastAsiaTheme="minorHAnsi" w:cstheme="minorHAnsi"/>
          <w:b w:val="0"/>
          <w:color w:val="auto"/>
          <w:sz w:val="24"/>
          <w:szCs w:val="22"/>
        </w:rPr>
        <w:id w:val="54443472"/>
        <w:docPartObj>
          <w:docPartGallery w:val="Table of Contents"/>
          <w:docPartUnique/>
        </w:docPartObj>
      </w:sdtPr>
      <w:sdtEndPr>
        <w:rPr>
          <w:bCs/>
          <w:noProof/>
          <w:sz w:val="22"/>
        </w:rPr>
      </w:sdtEndPr>
      <w:sdtContent>
        <w:p w14:paraId="642729D5" w14:textId="10E4ACB9" w:rsidR="00170FBB" w:rsidRPr="001168DD" w:rsidRDefault="5B74336C" w:rsidP="00AC2B1E">
          <w:pPr>
            <w:pStyle w:val="Heading1"/>
            <w:jc w:val="both"/>
            <w:rPr>
              <w:rFonts w:cstheme="minorHAnsi"/>
            </w:rPr>
          </w:pPr>
          <w:r w:rsidRPr="001168DD">
            <w:rPr>
              <w:rFonts w:cstheme="minorHAnsi"/>
            </w:rPr>
            <w:t>Table of Contents</w:t>
          </w:r>
          <w:bookmarkEnd w:id="2"/>
        </w:p>
        <w:p w14:paraId="4E106335" w14:textId="3C55750D" w:rsidR="006A7053" w:rsidRDefault="00170FBB">
          <w:pPr>
            <w:pStyle w:val="TOC1"/>
            <w:tabs>
              <w:tab w:val="right" w:leader="dot" w:pos="9629"/>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7818203" w:history="1">
            <w:r w:rsidR="006A7053" w:rsidRPr="00735DA8">
              <w:rPr>
                <w:rStyle w:val="Hyperlink"/>
                <w:rFonts w:cstheme="minorHAnsi"/>
                <w:noProof/>
              </w:rPr>
              <w:t>Table of Contents</w:t>
            </w:r>
            <w:r w:rsidR="006A7053">
              <w:rPr>
                <w:noProof/>
                <w:webHidden/>
              </w:rPr>
              <w:tab/>
            </w:r>
            <w:r w:rsidR="006A7053">
              <w:rPr>
                <w:noProof/>
                <w:webHidden/>
              </w:rPr>
              <w:fldChar w:fldCharType="begin"/>
            </w:r>
            <w:r w:rsidR="006A7053">
              <w:rPr>
                <w:noProof/>
                <w:webHidden/>
              </w:rPr>
              <w:instrText xml:space="preserve"> PAGEREF _Toc7818203 \h </w:instrText>
            </w:r>
            <w:r w:rsidR="006A7053">
              <w:rPr>
                <w:noProof/>
                <w:webHidden/>
              </w:rPr>
            </w:r>
            <w:r w:rsidR="006A7053">
              <w:rPr>
                <w:noProof/>
                <w:webHidden/>
              </w:rPr>
              <w:fldChar w:fldCharType="separate"/>
            </w:r>
            <w:r w:rsidR="006A7053">
              <w:rPr>
                <w:noProof/>
                <w:webHidden/>
              </w:rPr>
              <w:t>1</w:t>
            </w:r>
            <w:r w:rsidR="006A7053">
              <w:rPr>
                <w:noProof/>
                <w:webHidden/>
              </w:rPr>
              <w:fldChar w:fldCharType="end"/>
            </w:r>
          </w:hyperlink>
        </w:p>
        <w:p w14:paraId="65BAD68C" w14:textId="7B184F75" w:rsidR="006A7053" w:rsidRDefault="006A7053">
          <w:pPr>
            <w:pStyle w:val="TOC1"/>
            <w:tabs>
              <w:tab w:val="right" w:leader="dot" w:pos="9629"/>
            </w:tabs>
            <w:rPr>
              <w:rFonts w:eastAsiaTheme="minorEastAsia"/>
              <w:noProof/>
              <w:lang w:eastAsia="en-GB"/>
            </w:rPr>
          </w:pPr>
          <w:hyperlink w:anchor="_Toc7818204" w:history="1">
            <w:r w:rsidRPr="00735DA8">
              <w:rPr>
                <w:rStyle w:val="Hyperlink"/>
                <w:noProof/>
              </w:rPr>
              <w:t>Table of Figures</w:t>
            </w:r>
            <w:r>
              <w:rPr>
                <w:noProof/>
                <w:webHidden/>
              </w:rPr>
              <w:tab/>
            </w:r>
            <w:r>
              <w:rPr>
                <w:noProof/>
                <w:webHidden/>
              </w:rPr>
              <w:fldChar w:fldCharType="begin"/>
            </w:r>
            <w:r>
              <w:rPr>
                <w:noProof/>
                <w:webHidden/>
              </w:rPr>
              <w:instrText xml:space="preserve"> PAGEREF _Toc7818204 \h </w:instrText>
            </w:r>
            <w:r>
              <w:rPr>
                <w:noProof/>
                <w:webHidden/>
              </w:rPr>
            </w:r>
            <w:r>
              <w:rPr>
                <w:noProof/>
                <w:webHidden/>
              </w:rPr>
              <w:fldChar w:fldCharType="separate"/>
            </w:r>
            <w:r>
              <w:rPr>
                <w:noProof/>
                <w:webHidden/>
              </w:rPr>
              <w:t>2</w:t>
            </w:r>
            <w:r>
              <w:rPr>
                <w:noProof/>
                <w:webHidden/>
              </w:rPr>
              <w:fldChar w:fldCharType="end"/>
            </w:r>
          </w:hyperlink>
        </w:p>
        <w:p w14:paraId="4BC5A116" w14:textId="3D958685" w:rsidR="006A7053" w:rsidRDefault="006A7053">
          <w:pPr>
            <w:pStyle w:val="TOC1"/>
            <w:tabs>
              <w:tab w:val="right" w:leader="dot" w:pos="9629"/>
            </w:tabs>
            <w:rPr>
              <w:rFonts w:eastAsiaTheme="minorEastAsia"/>
              <w:noProof/>
              <w:lang w:eastAsia="en-GB"/>
            </w:rPr>
          </w:pPr>
          <w:hyperlink w:anchor="_Toc7818205" w:history="1">
            <w:r w:rsidRPr="00735DA8">
              <w:rPr>
                <w:rStyle w:val="Hyperlink"/>
                <w:noProof/>
              </w:rPr>
              <w:t>Abstract</w:t>
            </w:r>
            <w:r>
              <w:rPr>
                <w:noProof/>
                <w:webHidden/>
              </w:rPr>
              <w:tab/>
            </w:r>
            <w:r>
              <w:rPr>
                <w:noProof/>
                <w:webHidden/>
              </w:rPr>
              <w:fldChar w:fldCharType="begin"/>
            </w:r>
            <w:r>
              <w:rPr>
                <w:noProof/>
                <w:webHidden/>
              </w:rPr>
              <w:instrText xml:space="preserve"> PAGEREF _Toc7818205 \h </w:instrText>
            </w:r>
            <w:r>
              <w:rPr>
                <w:noProof/>
                <w:webHidden/>
              </w:rPr>
            </w:r>
            <w:r>
              <w:rPr>
                <w:noProof/>
                <w:webHidden/>
              </w:rPr>
              <w:fldChar w:fldCharType="separate"/>
            </w:r>
            <w:r>
              <w:rPr>
                <w:noProof/>
                <w:webHidden/>
              </w:rPr>
              <w:t>3</w:t>
            </w:r>
            <w:r>
              <w:rPr>
                <w:noProof/>
                <w:webHidden/>
              </w:rPr>
              <w:fldChar w:fldCharType="end"/>
            </w:r>
          </w:hyperlink>
        </w:p>
        <w:p w14:paraId="77C195DE" w14:textId="29619BCE" w:rsidR="006A7053" w:rsidRDefault="006A7053">
          <w:pPr>
            <w:pStyle w:val="TOC1"/>
            <w:tabs>
              <w:tab w:val="left" w:pos="480"/>
              <w:tab w:val="right" w:leader="dot" w:pos="9629"/>
            </w:tabs>
            <w:rPr>
              <w:rFonts w:eastAsiaTheme="minorEastAsia"/>
              <w:noProof/>
              <w:lang w:eastAsia="en-GB"/>
            </w:rPr>
          </w:pPr>
          <w:hyperlink w:anchor="_Toc7818206" w:history="1">
            <w:r w:rsidRPr="00735DA8">
              <w:rPr>
                <w:rStyle w:val="Hyperlink"/>
                <w:noProof/>
              </w:rPr>
              <w:t>1.</w:t>
            </w:r>
            <w:r>
              <w:rPr>
                <w:rFonts w:eastAsiaTheme="minorEastAsia"/>
                <w:noProof/>
                <w:lang w:eastAsia="en-GB"/>
              </w:rPr>
              <w:tab/>
            </w:r>
            <w:r w:rsidRPr="00735DA8">
              <w:rPr>
                <w:rStyle w:val="Hyperlink"/>
                <w:noProof/>
              </w:rPr>
              <w:t>Introduction / Background to the proposed</w:t>
            </w:r>
            <w:r>
              <w:rPr>
                <w:noProof/>
                <w:webHidden/>
              </w:rPr>
              <w:tab/>
            </w:r>
            <w:r>
              <w:rPr>
                <w:noProof/>
                <w:webHidden/>
              </w:rPr>
              <w:fldChar w:fldCharType="begin"/>
            </w:r>
            <w:r>
              <w:rPr>
                <w:noProof/>
                <w:webHidden/>
              </w:rPr>
              <w:instrText xml:space="preserve"> PAGEREF _Toc7818206 \h </w:instrText>
            </w:r>
            <w:r>
              <w:rPr>
                <w:noProof/>
                <w:webHidden/>
              </w:rPr>
            </w:r>
            <w:r>
              <w:rPr>
                <w:noProof/>
                <w:webHidden/>
              </w:rPr>
              <w:fldChar w:fldCharType="separate"/>
            </w:r>
            <w:r>
              <w:rPr>
                <w:noProof/>
                <w:webHidden/>
              </w:rPr>
              <w:t>3</w:t>
            </w:r>
            <w:r>
              <w:rPr>
                <w:noProof/>
                <w:webHidden/>
              </w:rPr>
              <w:fldChar w:fldCharType="end"/>
            </w:r>
          </w:hyperlink>
        </w:p>
        <w:p w14:paraId="589F4D6C" w14:textId="1395593B" w:rsidR="006A7053" w:rsidRDefault="006A7053">
          <w:pPr>
            <w:pStyle w:val="TOC2"/>
            <w:tabs>
              <w:tab w:val="right" w:leader="dot" w:pos="9629"/>
            </w:tabs>
            <w:rPr>
              <w:rFonts w:eastAsiaTheme="minorEastAsia"/>
              <w:noProof/>
              <w:lang w:eastAsia="en-GB"/>
            </w:rPr>
          </w:pPr>
          <w:hyperlink w:anchor="_Toc7818207" w:history="1">
            <w:r w:rsidRPr="00735DA8">
              <w:rPr>
                <w:rStyle w:val="Hyperlink"/>
                <w:noProof/>
              </w:rPr>
              <w:t>1.1 Introduction</w:t>
            </w:r>
            <w:r>
              <w:rPr>
                <w:noProof/>
                <w:webHidden/>
              </w:rPr>
              <w:tab/>
            </w:r>
            <w:r>
              <w:rPr>
                <w:noProof/>
                <w:webHidden/>
              </w:rPr>
              <w:fldChar w:fldCharType="begin"/>
            </w:r>
            <w:r>
              <w:rPr>
                <w:noProof/>
                <w:webHidden/>
              </w:rPr>
              <w:instrText xml:space="preserve"> PAGEREF _Toc7818207 \h </w:instrText>
            </w:r>
            <w:r>
              <w:rPr>
                <w:noProof/>
                <w:webHidden/>
              </w:rPr>
            </w:r>
            <w:r>
              <w:rPr>
                <w:noProof/>
                <w:webHidden/>
              </w:rPr>
              <w:fldChar w:fldCharType="separate"/>
            </w:r>
            <w:r>
              <w:rPr>
                <w:noProof/>
                <w:webHidden/>
              </w:rPr>
              <w:t>3</w:t>
            </w:r>
            <w:r>
              <w:rPr>
                <w:noProof/>
                <w:webHidden/>
              </w:rPr>
              <w:fldChar w:fldCharType="end"/>
            </w:r>
          </w:hyperlink>
        </w:p>
        <w:p w14:paraId="726A1819" w14:textId="568B6CBF" w:rsidR="006A7053" w:rsidRDefault="006A7053">
          <w:pPr>
            <w:pStyle w:val="TOC2"/>
            <w:tabs>
              <w:tab w:val="right" w:leader="dot" w:pos="9629"/>
            </w:tabs>
            <w:rPr>
              <w:rFonts w:eastAsiaTheme="minorEastAsia"/>
              <w:noProof/>
              <w:lang w:eastAsia="en-GB"/>
            </w:rPr>
          </w:pPr>
          <w:hyperlink w:anchor="_Toc7818208" w:history="1">
            <w:r w:rsidRPr="00735DA8">
              <w:rPr>
                <w:rStyle w:val="Hyperlink"/>
                <w:noProof/>
              </w:rPr>
              <w:t>1.2 Research and project title</w:t>
            </w:r>
            <w:r>
              <w:rPr>
                <w:noProof/>
                <w:webHidden/>
              </w:rPr>
              <w:tab/>
            </w:r>
            <w:r>
              <w:rPr>
                <w:noProof/>
                <w:webHidden/>
              </w:rPr>
              <w:fldChar w:fldCharType="begin"/>
            </w:r>
            <w:r>
              <w:rPr>
                <w:noProof/>
                <w:webHidden/>
              </w:rPr>
              <w:instrText xml:space="preserve"> PAGEREF _Toc7818208 \h </w:instrText>
            </w:r>
            <w:r>
              <w:rPr>
                <w:noProof/>
                <w:webHidden/>
              </w:rPr>
            </w:r>
            <w:r>
              <w:rPr>
                <w:noProof/>
                <w:webHidden/>
              </w:rPr>
              <w:fldChar w:fldCharType="separate"/>
            </w:r>
            <w:r>
              <w:rPr>
                <w:noProof/>
                <w:webHidden/>
              </w:rPr>
              <w:t>3</w:t>
            </w:r>
            <w:r>
              <w:rPr>
                <w:noProof/>
                <w:webHidden/>
              </w:rPr>
              <w:fldChar w:fldCharType="end"/>
            </w:r>
          </w:hyperlink>
        </w:p>
        <w:p w14:paraId="6B2B7E8D" w14:textId="7A288DF8" w:rsidR="006A7053" w:rsidRDefault="006A7053">
          <w:pPr>
            <w:pStyle w:val="TOC2"/>
            <w:tabs>
              <w:tab w:val="right" w:leader="dot" w:pos="9629"/>
            </w:tabs>
            <w:rPr>
              <w:rFonts w:eastAsiaTheme="minorEastAsia"/>
              <w:noProof/>
              <w:lang w:eastAsia="en-GB"/>
            </w:rPr>
          </w:pPr>
          <w:hyperlink w:anchor="_Toc7818209" w:history="1">
            <w:r w:rsidRPr="00735DA8">
              <w:rPr>
                <w:rStyle w:val="Hyperlink"/>
                <w:noProof/>
              </w:rPr>
              <w:t>1.3 The background to the subject</w:t>
            </w:r>
            <w:r>
              <w:rPr>
                <w:noProof/>
                <w:webHidden/>
              </w:rPr>
              <w:tab/>
            </w:r>
            <w:r>
              <w:rPr>
                <w:noProof/>
                <w:webHidden/>
              </w:rPr>
              <w:fldChar w:fldCharType="begin"/>
            </w:r>
            <w:r>
              <w:rPr>
                <w:noProof/>
                <w:webHidden/>
              </w:rPr>
              <w:instrText xml:space="preserve"> PAGEREF _Toc7818209 \h </w:instrText>
            </w:r>
            <w:r>
              <w:rPr>
                <w:noProof/>
                <w:webHidden/>
              </w:rPr>
            </w:r>
            <w:r>
              <w:rPr>
                <w:noProof/>
                <w:webHidden/>
              </w:rPr>
              <w:fldChar w:fldCharType="separate"/>
            </w:r>
            <w:r>
              <w:rPr>
                <w:noProof/>
                <w:webHidden/>
              </w:rPr>
              <w:t>3</w:t>
            </w:r>
            <w:r>
              <w:rPr>
                <w:noProof/>
                <w:webHidden/>
              </w:rPr>
              <w:fldChar w:fldCharType="end"/>
            </w:r>
          </w:hyperlink>
        </w:p>
        <w:p w14:paraId="7EA2D0A5" w14:textId="21609140" w:rsidR="006A7053" w:rsidRDefault="006A7053">
          <w:pPr>
            <w:pStyle w:val="TOC2"/>
            <w:tabs>
              <w:tab w:val="right" w:leader="dot" w:pos="9629"/>
            </w:tabs>
            <w:rPr>
              <w:rFonts w:eastAsiaTheme="minorEastAsia"/>
              <w:noProof/>
              <w:lang w:eastAsia="en-GB"/>
            </w:rPr>
          </w:pPr>
          <w:hyperlink w:anchor="_Toc7818210" w:history="1">
            <w:r w:rsidRPr="00735DA8">
              <w:rPr>
                <w:rStyle w:val="Hyperlink"/>
                <w:noProof/>
              </w:rPr>
              <w:t>1.4 Why smart building</w:t>
            </w:r>
            <w:r>
              <w:rPr>
                <w:noProof/>
                <w:webHidden/>
              </w:rPr>
              <w:tab/>
            </w:r>
            <w:r>
              <w:rPr>
                <w:noProof/>
                <w:webHidden/>
              </w:rPr>
              <w:fldChar w:fldCharType="begin"/>
            </w:r>
            <w:r>
              <w:rPr>
                <w:noProof/>
                <w:webHidden/>
              </w:rPr>
              <w:instrText xml:space="preserve"> PAGEREF _Toc7818210 \h </w:instrText>
            </w:r>
            <w:r>
              <w:rPr>
                <w:noProof/>
                <w:webHidden/>
              </w:rPr>
            </w:r>
            <w:r>
              <w:rPr>
                <w:noProof/>
                <w:webHidden/>
              </w:rPr>
              <w:fldChar w:fldCharType="separate"/>
            </w:r>
            <w:r>
              <w:rPr>
                <w:noProof/>
                <w:webHidden/>
              </w:rPr>
              <w:t>5</w:t>
            </w:r>
            <w:r>
              <w:rPr>
                <w:noProof/>
                <w:webHidden/>
              </w:rPr>
              <w:fldChar w:fldCharType="end"/>
            </w:r>
          </w:hyperlink>
        </w:p>
        <w:p w14:paraId="472B39A9" w14:textId="25E04923" w:rsidR="006A7053" w:rsidRDefault="006A7053">
          <w:pPr>
            <w:pStyle w:val="TOC2"/>
            <w:tabs>
              <w:tab w:val="right" w:leader="dot" w:pos="9629"/>
            </w:tabs>
            <w:rPr>
              <w:rFonts w:eastAsiaTheme="minorEastAsia"/>
              <w:noProof/>
              <w:lang w:eastAsia="en-GB"/>
            </w:rPr>
          </w:pPr>
          <w:hyperlink w:anchor="_Toc7818211" w:history="1">
            <w:r w:rsidRPr="00735DA8">
              <w:rPr>
                <w:rStyle w:val="Hyperlink"/>
                <w:noProof/>
              </w:rPr>
              <w:t>1.5 Field of study</w:t>
            </w:r>
            <w:r>
              <w:rPr>
                <w:noProof/>
                <w:webHidden/>
              </w:rPr>
              <w:tab/>
            </w:r>
            <w:r>
              <w:rPr>
                <w:noProof/>
                <w:webHidden/>
              </w:rPr>
              <w:fldChar w:fldCharType="begin"/>
            </w:r>
            <w:r>
              <w:rPr>
                <w:noProof/>
                <w:webHidden/>
              </w:rPr>
              <w:instrText xml:space="preserve"> PAGEREF _Toc7818211 \h </w:instrText>
            </w:r>
            <w:r>
              <w:rPr>
                <w:noProof/>
                <w:webHidden/>
              </w:rPr>
            </w:r>
            <w:r>
              <w:rPr>
                <w:noProof/>
                <w:webHidden/>
              </w:rPr>
              <w:fldChar w:fldCharType="separate"/>
            </w:r>
            <w:r>
              <w:rPr>
                <w:noProof/>
                <w:webHidden/>
              </w:rPr>
              <w:t>5</w:t>
            </w:r>
            <w:r>
              <w:rPr>
                <w:noProof/>
                <w:webHidden/>
              </w:rPr>
              <w:fldChar w:fldCharType="end"/>
            </w:r>
          </w:hyperlink>
        </w:p>
        <w:p w14:paraId="604FDBA3" w14:textId="59838B46" w:rsidR="006A7053" w:rsidRDefault="006A7053">
          <w:pPr>
            <w:pStyle w:val="TOC2"/>
            <w:tabs>
              <w:tab w:val="right" w:leader="dot" w:pos="9629"/>
            </w:tabs>
            <w:rPr>
              <w:rFonts w:eastAsiaTheme="minorEastAsia"/>
              <w:noProof/>
              <w:lang w:eastAsia="en-GB"/>
            </w:rPr>
          </w:pPr>
          <w:hyperlink w:anchor="_Toc7818212" w:history="1">
            <w:r w:rsidRPr="00735DA8">
              <w:rPr>
                <w:rStyle w:val="Hyperlink"/>
                <w:noProof/>
              </w:rPr>
              <w:t>1.6 Aims and Objectives</w:t>
            </w:r>
            <w:r>
              <w:rPr>
                <w:noProof/>
                <w:webHidden/>
              </w:rPr>
              <w:tab/>
            </w:r>
            <w:r>
              <w:rPr>
                <w:noProof/>
                <w:webHidden/>
              </w:rPr>
              <w:fldChar w:fldCharType="begin"/>
            </w:r>
            <w:r>
              <w:rPr>
                <w:noProof/>
                <w:webHidden/>
              </w:rPr>
              <w:instrText xml:space="preserve"> PAGEREF _Toc7818212 \h </w:instrText>
            </w:r>
            <w:r>
              <w:rPr>
                <w:noProof/>
                <w:webHidden/>
              </w:rPr>
            </w:r>
            <w:r>
              <w:rPr>
                <w:noProof/>
                <w:webHidden/>
              </w:rPr>
              <w:fldChar w:fldCharType="separate"/>
            </w:r>
            <w:r>
              <w:rPr>
                <w:noProof/>
                <w:webHidden/>
              </w:rPr>
              <w:t>5</w:t>
            </w:r>
            <w:r>
              <w:rPr>
                <w:noProof/>
                <w:webHidden/>
              </w:rPr>
              <w:fldChar w:fldCharType="end"/>
            </w:r>
          </w:hyperlink>
        </w:p>
        <w:p w14:paraId="72A9F4D9" w14:textId="42C0DBA3" w:rsidR="006A7053" w:rsidRDefault="006A7053">
          <w:pPr>
            <w:pStyle w:val="TOC2"/>
            <w:tabs>
              <w:tab w:val="right" w:leader="dot" w:pos="9629"/>
            </w:tabs>
            <w:rPr>
              <w:rFonts w:eastAsiaTheme="minorEastAsia"/>
              <w:noProof/>
              <w:lang w:eastAsia="en-GB"/>
            </w:rPr>
          </w:pPr>
          <w:hyperlink w:anchor="_Toc7818213" w:history="1">
            <w:r w:rsidRPr="00735DA8">
              <w:rPr>
                <w:rStyle w:val="Hyperlink"/>
                <w:noProof/>
              </w:rPr>
              <w:t>1.7 Expected outcomes and/or deliverables</w:t>
            </w:r>
            <w:r>
              <w:rPr>
                <w:noProof/>
                <w:webHidden/>
              </w:rPr>
              <w:tab/>
            </w:r>
            <w:r>
              <w:rPr>
                <w:noProof/>
                <w:webHidden/>
              </w:rPr>
              <w:fldChar w:fldCharType="begin"/>
            </w:r>
            <w:r>
              <w:rPr>
                <w:noProof/>
                <w:webHidden/>
              </w:rPr>
              <w:instrText xml:space="preserve"> PAGEREF _Toc7818213 \h </w:instrText>
            </w:r>
            <w:r>
              <w:rPr>
                <w:noProof/>
                <w:webHidden/>
              </w:rPr>
            </w:r>
            <w:r>
              <w:rPr>
                <w:noProof/>
                <w:webHidden/>
              </w:rPr>
              <w:fldChar w:fldCharType="separate"/>
            </w:r>
            <w:r>
              <w:rPr>
                <w:noProof/>
                <w:webHidden/>
              </w:rPr>
              <w:t>6</w:t>
            </w:r>
            <w:r>
              <w:rPr>
                <w:noProof/>
                <w:webHidden/>
              </w:rPr>
              <w:fldChar w:fldCharType="end"/>
            </w:r>
          </w:hyperlink>
        </w:p>
        <w:p w14:paraId="7D23139A" w14:textId="1B20B18B" w:rsidR="006A7053" w:rsidRDefault="006A7053">
          <w:pPr>
            <w:pStyle w:val="TOC3"/>
            <w:tabs>
              <w:tab w:val="left" w:pos="880"/>
              <w:tab w:val="right" w:leader="dot" w:pos="9629"/>
            </w:tabs>
            <w:rPr>
              <w:rFonts w:eastAsiaTheme="minorEastAsia"/>
              <w:noProof/>
              <w:lang w:eastAsia="en-GB"/>
            </w:rPr>
          </w:pPr>
          <w:hyperlink w:anchor="_Toc7818214" w:history="1">
            <w:r w:rsidRPr="00735DA8">
              <w:rPr>
                <w:rStyle w:val="Hyperlink"/>
                <w:rFonts w:ascii="Wingdings" w:hAnsi="Wingdings"/>
                <w:noProof/>
              </w:rPr>
              <w:t></w:t>
            </w:r>
            <w:r>
              <w:rPr>
                <w:rFonts w:eastAsiaTheme="minorEastAsia"/>
                <w:noProof/>
                <w:lang w:eastAsia="en-GB"/>
              </w:rPr>
              <w:tab/>
            </w:r>
            <w:r w:rsidRPr="00735DA8">
              <w:rPr>
                <w:rStyle w:val="Hyperlink"/>
                <w:noProof/>
              </w:rPr>
              <w:t>Minimum expected</w:t>
            </w:r>
            <w:r>
              <w:rPr>
                <w:noProof/>
                <w:webHidden/>
              </w:rPr>
              <w:tab/>
            </w:r>
            <w:r>
              <w:rPr>
                <w:noProof/>
                <w:webHidden/>
              </w:rPr>
              <w:fldChar w:fldCharType="begin"/>
            </w:r>
            <w:r>
              <w:rPr>
                <w:noProof/>
                <w:webHidden/>
              </w:rPr>
              <w:instrText xml:space="preserve"> PAGEREF _Toc7818214 \h </w:instrText>
            </w:r>
            <w:r>
              <w:rPr>
                <w:noProof/>
                <w:webHidden/>
              </w:rPr>
            </w:r>
            <w:r>
              <w:rPr>
                <w:noProof/>
                <w:webHidden/>
              </w:rPr>
              <w:fldChar w:fldCharType="separate"/>
            </w:r>
            <w:r>
              <w:rPr>
                <w:noProof/>
                <w:webHidden/>
              </w:rPr>
              <w:t>6</w:t>
            </w:r>
            <w:r>
              <w:rPr>
                <w:noProof/>
                <w:webHidden/>
              </w:rPr>
              <w:fldChar w:fldCharType="end"/>
            </w:r>
          </w:hyperlink>
        </w:p>
        <w:p w14:paraId="45B3F501" w14:textId="7D3301C9" w:rsidR="006A7053" w:rsidRDefault="006A7053">
          <w:pPr>
            <w:pStyle w:val="TOC3"/>
            <w:tabs>
              <w:tab w:val="left" w:pos="880"/>
              <w:tab w:val="right" w:leader="dot" w:pos="9629"/>
            </w:tabs>
            <w:rPr>
              <w:rFonts w:eastAsiaTheme="minorEastAsia"/>
              <w:noProof/>
              <w:lang w:eastAsia="en-GB"/>
            </w:rPr>
          </w:pPr>
          <w:hyperlink w:anchor="_Toc7818215" w:history="1">
            <w:r w:rsidRPr="00735DA8">
              <w:rPr>
                <w:rStyle w:val="Hyperlink"/>
                <w:rFonts w:ascii="Wingdings" w:hAnsi="Wingdings"/>
                <w:noProof/>
              </w:rPr>
              <w:t></w:t>
            </w:r>
            <w:r>
              <w:rPr>
                <w:rFonts w:eastAsiaTheme="minorEastAsia"/>
                <w:noProof/>
                <w:lang w:eastAsia="en-GB"/>
              </w:rPr>
              <w:tab/>
            </w:r>
            <w:r w:rsidRPr="00735DA8">
              <w:rPr>
                <w:rStyle w:val="Hyperlink"/>
                <w:noProof/>
              </w:rPr>
              <w:t>Expectations</w:t>
            </w:r>
            <w:r>
              <w:rPr>
                <w:noProof/>
                <w:webHidden/>
              </w:rPr>
              <w:tab/>
            </w:r>
            <w:r>
              <w:rPr>
                <w:noProof/>
                <w:webHidden/>
              </w:rPr>
              <w:fldChar w:fldCharType="begin"/>
            </w:r>
            <w:r>
              <w:rPr>
                <w:noProof/>
                <w:webHidden/>
              </w:rPr>
              <w:instrText xml:space="preserve"> PAGEREF _Toc7818215 \h </w:instrText>
            </w:r>
            <w:r>
              <w:rPr>
                <w:noProof/>
                <w:webHidden/>
              </w:rPr>
            </w:r>
            <w:r>
              <w:rPr>
                <w:noProof/>
                <w:webHidden/>
              </w:rPr>
              <w:fldChar w:fldCharType="separate"/>
            </w:r>
            <w:r>
              <w:rPr>
                <w:noProof/>
                <w:webHidden/>
              </w:rPr>
              <w:t>6</w:t>
            </w:r>
            <w:r>
              <w:rPr>
                <w:noProof/>
                <w:webHidden/>
              </w:rPr>
              <w:fldChar w:fldCharType="end"/>
            </w:r>
          </w:hyperlink>
        </w:p>
        <w:p w14:paraId="23CAFD29" w14:textId="7C33C90B" w:rsidR="006A7053" w:rsidRDefault="006A7053">
          <w:pPr>
            <w:pStyle w:val="TOC3"/>
            <w:tabs>
              <w:tab w:val="left" w:pos="880"/>
              <w:tab w:val="right" w:leader="dot" w:pos="9629"/>
            </w:tabs>
            <w:rPr>
              <w:rFonts w:eastAsiaTheme="minorEastAsia"/>
              <w:noProof/>
              <w:lang w:eastAsia="en-GB"/>
            </w:rPr>
          </w:pPr>
          <w:hyperlink w:anchor="_Toc7818216" w:history="1">
            <w:r w:rsidRPr="00735DA8">
              <w:rPr>
                <w:rStyle w:val="Hyperlink"/>
                <w:rFonts w:ascii="Wingdings" w:hAnsi="Wingdings"/>
                <w:noProof/>
              </w:rPr>
              <w:t></w:t>
            </w:r>
            <w:r>
              <w:rPr>
                <w:rFonts w:eastAsiaTheme="minorEastAsia"/>
                <w:noProof/>
                <w:lang w:eastAsia="en-GB"/>
              </w:rPr>
              <w:tab/>
            </w:r>
            <w:r w:rsidRPr="00735DA8">
              <w:rPr>
                <w:rStyle w:val="Hyperlink"/>
                <w:noProof/>
              </w:rPr>
              <w:t>Expanded</w:t>
            </w:r>
            <w:r>
              <w:rPr>
                <w:noProof/>
                <w:webHidden/>
              </w:rPr>
              <w:tab/>
            </w:r>
            <w:r>
              <w:rPr>
                <w:noProof/>
                <w:webHidden/>
              </w:rPr>
              <w:fldChar w:fldCharType="begin"/>
            </w:r>
            <w:r>
              <w:rPr>
                <w:noProof/>
                <w:webHidden/>
              </w:rPr>
              <w:instrText xml:space="preserve"> PAGEREF _Toc7818216 \h </w:instrText>
            </w:r>
            <w:r>
              <w:rPr>
                <w:noProof/>
                <w:webHidden/>
              </w:rPr>
            </w:r>
            <w:r>
              <w:rPr>
                <w:noProof/>
                <w:webHidden/>
              </w:rPr>
              <w:fldChar w:fldCharType="separate"/>
            </w:r>
            <w:r>
              <w:rPr>
                <w:noProof/>
                <w:webHidden/>
              </w:rPr>
              <w:t>6</w:t>
            </w:r>
            <w:r>
              <w:rPr>
                <w:noProof/>
                <w:webHidden/>
              </w:rPr>
              <w:fldChar w:fldCharType="end"/>
            </w:r>
          </w:hyperlink>
        </w:p>
        <w:p w14:paraId="3D5EC08C" w14:textId="363807F5" w:rsidR="006A7053" w:rsidRDefault="006A7053">
          <w:pPr>
            <w:pStyle w:val="TOC2"/>
            <w:tabs>
              <w:tab w:val="right" w:leader="dot" w:pos="9629"/>
            </w:tabs>
            <w:rPr>
              <w:rFonts w:eastAsiaTheme="minorEastAsia"/>
              <w:noProof/>
              <w:lang w:eastAsia="en-GB"/>
            </w:rPr>
          </w:pPr>
          <w:hyperlink w:anchor="_Toc7818217" w:history="1">
            <w:r w:rsidRPr="00735DA8">
              <w:rPr>
                <w:rStyle w:val="Hyperlink"/>
                <w:noProof/>
              </w:rPr>
              <w:t>1.8 Conclusion</w:t>
            </w:r>
            <w:r>
              <w:rPr>
                <w:noProof/>
                <w:webHidden/>
              </w:rPr>
              <w:tab/>
            </w:r>
            <w:r>
              <w:rPr>
                <w:noProof/>
                <w:webHidden/>
              </w:rPr>
              <w:fldChar w:fldCharType="begin"/>
            </w:r>
            <w:r>
              <w:rPr>
                <w:noProof/>
                <w:webHidden/>
              </w:rPr>
              <w:instrText xml:space="preserve"> PAGEREF _Toc7818217 \h </w:instrText>
            </w:r>
            <w:r>
              <w:rPr>
                <w:noProof/>
                <w:webHidden/>
              </w:rPr>
            </w:r>
            <w:r>
              <w:rPr>
                <w:noProof/>
                <w:webHidden/>
              </w:rPr>
              <w:fldChar w:fldCharType="separate"/>
            </w:r>
            <w:r>
              <w:rPr>
                <w:noProof/>
                <w:webHidden/>
              </w:rPr>
              <w:t>6</w:t>
            </w:r>
            <w:r>
              <w:rPr>
                <w:noProof/>
                <w:webHidden/>
              </w:rPr>
              <w:fldChar w:fldCharType="end"/>
            </w:r>
          </w:hyperlink>
        </w:p>
        <w:p w14:paraId="770D8C9A" w14:textId="551CEE15" w:rsidR="006A7053" w:rsidRDefault="006A7053">
          <w:pPr>
            <w:pStyle w:val="TOC1"/>
            <w:tabs>
              <w:tab w:val="left" w:pos="480"/>
              <w:tab w:val="right" w:leader="dot" w:pos="9629"/>
            </w:tabs>
            <w:rPr>
              <w:rFonts w:eastAsiaTheme="minorEastAsia"/>
              <w:noProof/>
              <w:lang w:eastAsia="en-GB"/>
            </w:rPr>
          </w:pPr>
          <w:hyperlink w:anchor="_Toc7818218" w:history="1">
            <w:r w:rsidRPr="00735DA8">
              <w:rPr>
                <w:rStyle w:val="Hyperlink"/>
                <w:rFonts w:cstheme="minorHAnsi"/>
                <w:noProof/>
              </w:rPr>
              <w:t>2.</w:t>
            </w:r>
            <w:r>
              <w:rPr>
                <w:rFonts w:eastAsiaTheme="minorEastAsia"/>
                <w:noProof/>
                <w:lang w:eastAsia="en-GB"/>
              </w:rPr>
              <w:tab/>
            </w:r>
            <w:r w:rsidRPr="00735DA8">
              <w:rPr>
                <w:rStyle w:val="Hyperlink"/>
                <w:rFonts w:cstheme="minorHAnsi"/>
                <w:noProof/>
              </w:rPr>
              <w:t>RESEARCH &amp; DEVELOPMENT METHODS</w:t>
            </w:r>
            <w:r>
              <w:rPr>
                <w:noProof/>
                <w:webHidden/>
              </w:rPr>
              <w:tab/>
            </w:r>
            <w:r>
              <w:rPr>
                <w:noProof/>
                <w:webHidden/>
              </w:rPr>
              <w:fldChar w:fldCharType="begin"/>
            </w:r>
            <w:r>
              <w:rPr>
                <w:noProof/>
                <w:webHidden/>
              </w:rPr>
              <w:instrText xml:space="preserve"> PAGEREF _Toc7818218 \h </w:instrText>
            </w:r>
            <w:r>
              <w:rPr>
                <w:noProof/>
                <w:webHidden/>
              </w:rPr>
            </w:r>
            <w:r>
              <w:rPr>
                <w:noProof/>
                <w:webHidden/>
              </w:rPr>
              <w:fldChar w:fldCharType="separate"/>
            </w:r>
            <w:r>
              <w:rPr>
                <w:noProof/>
                <w:webHidden/>
              </w:rPr>
              <w:t>7</w:t>
            </w:r>
            <w:r>
              <w:rPr>
                <w:noProof/>
                <w:webHidden/>
              </w:rPr>
              <w:fldChar w:fldCharType="end"/>
            </w:r>
          </w:hyperlink>
        </w:p>
        <w:p w14:paraId="5DD7F6AA" w14:textId="0A174A61" w:rsidR="006A7053" w:rsidRDefault="006A7053">
          <w:pPr>
            <w:pStyle w:val="TOC2"/>
            <w:tabs>
              <w:tab w:val="right" w:leader="dot" w:pos="9629"/>
            </w:tabs>
            <w:rPr>
              <w:rFonts w:eastAsiaTheme="minorEastAsia"/>
              <w:noProof/>
              <w:lang w:eastAsia="en-GB"/>
            </w:rPr>
          </w:pPr>
          <w:hyperlink w:anchor="_Toc7818219" w:history="1">
            <w:r w:rsidRPr="00735DA8">
              <w:rPr>
                <w:rStyle w:val="Hyperlink"/>
                <w:noProof/>
              </w:rPr>
              <w:t>2.1 Introduction</w:t>
            </w:r>
            <w:r>
              <w:rPr>
                <w:noProof/>
                <w:webHidden/>
              </w:rPr>
              <w:tab/>
            </w:r>
            <w:r>
              <w:rPr>
                <w:noProof/>
                <w:webHidden/>
              </w:rPr>
              <w:fldChar w:fldCharType="begin"/>
            </w:r>
            <w:r>
              <w:rPr>
                <w:noProof/>
                <w:webHidden/>
              </w:rPr>
              <w:instrText xml:space="preserve"> PAGEREF _Toc7818219 \h </w:instrText>
            </w:r>
            <w:r>
              <w:rPr>
                <w:noProof/>
                <w:webHidden/>
              </w:rPr>
            </w:r>
            <w:r>
              <w:rPr>
                <w:noProof/>
                <w:webHidden/>
              </w:rPr>
              <w:fldChar w:fldCharType="separate"/>
            </w:r>
            <w:r>
              <w:rPr>
                <w:noProof/>
                <w:webHidden/>
              </w:rPr>
              <w:t>7</w:t>
            </w:r>
            <w:r>
              <w:rPr>
                <w:noProof/>
                <w:webHidden/>
              </w:rPr>
              <w:fldChar w:fldCharType="end"/>
            </w:r>
          </w:hyperlink>
        </w:p>
        <w:p w14:paraId="411EC860" w14:textId="67342081" w:rsidR="006A7053" w:rsidRDefault="006A7053">
          <w:pPr>
            <w:pStyle w:val="TOC2"/>
            <w:tabs>
              <w:tab w:val="right" w:leader="dot" w:pos="9629"/>
            </w:tabs>
            <w:rPr>
              <w:rFonts w:eastAsiaTheme="minorEastAsia"/>
              <w:noProof/>
              <w:lang w:eastAsia="en-GB"/>
            </w:rPr>
          </w:pPr>
          <w:hyperlink w:anchor="_Toc7818220" w:history="1">
            <w:r w:rsidRPr="00735DA8">
              <w:rPr>
                <w:rStyle w:val="Hyperlink"/>
                <w:noProof/>
              </w:rPr>
              <w:t>2.2 Research Methodology</w:t>
            </w:r>
            <w:r>
              <w:rPr>
                <w:noProof/>
                <w:webHidden/>
              </w:rPr>
              <w:tab/>
            </w:r>
            <w:r>
              <w:rPr>
                <w:noProof/>
                <w:webHidden/>
              </w:rPr>
              <w:fldChar w:fldCharType="begin"/>
            </w:r>
            <w:r>
              <w:rPr>
                <w:noProof/>
                <w:webHidden/>
              </w:rPr>
              <w:instrText xml:space="preserve"> PAGEREF _Toc7818220 \h </w:instrText>
            </w:r>
            <w:r>
              <w:rPr>
                <w:noProof/>
                <w:webHidden/>
              </w:rPr>
            </w:r>
            <w:r>
              <w:rPr>
                <w:noProof/>
                <w:webHidden/>
              </w:rPr>
              <w:fldChar w:fldCharType="separate"/>
            </w:r>
            <w:r>
              <w:rPr>
                <w:noProof/>
                <w:webHidden/>
              </w:rPr>
              <w:t>7</w:t>
            </w:r>
            <w:r>
              <w:rPr>
                <w:noProof/>
                <w:webHidden/>
              </w:rPr>
              <w:fldChar w:fldCharType="end"/>
            </w:r>
          </w:hyperlink>
        </w:p>
        <w:p w14:paraId="54F9E4F0" w14:textId="7ABAAC81" w:rsidR="006A7053" w:rsidRDefault="006A7053">
          <w:pPr>
            <w:pStyle w:val="TOC3"/>
            <w:tabs>
              <w:tab w:val="right" w:leader="dot" w:pos="9629"/>
            </w:tabs>
            <w:rPr>
              <w:rFonts w:eastAsiaTheme="minorEastAsia"/>
              <w:noProof/>
              <w:lang w:eastAsia="en-GB"/>
            </w:rPr>
          </w:pPr>
          <w:hyperlink w:anchor="_Toc7818221" w:history="1">
            <w:r w:rsidRPr="00735DA8">
              <w:rPr>
                <w:rStyle w:val="Hyperlink"/>
                <w:noProof/>
              </w:rPr>
              <w:t>2.2.1 Research philosophy</w:t>
            </w:r>
            <w:r>
              <w:rPr>
                <w:noProof/>
                <w:webHidden/>
              </w:rPr>
              <w:tab/>
            </w:r>
            <w:r>
              <w:rPr>
                <w:noProof/>
                <w:webHidden/>
              </w:rPr>
              <w:fldChar w:fldCharType="begin"/>
            </w:r>
            <w:r>
              <w:rPr>
                <w:noProof/>
                <w:webHidden/>
              </w:rPr>
              <w:instrText xml:space="preserve"> PAGEREF _Toc7818221 \h </w:instrText>
            </w:r>
            <w:r>
              <w:rPr>
                <w:noProof/>
                <w:webHidden/>
              </w:rPr>
            </w:r>
            <w:r>
              <w:rPr>
                <w:noProof/>
                <w:webHidden/>
              </w:rPr>
              <w:fldChar w:fldCharType="separate"/>
            </w:r>
            <w:r>
              <w:rPr>
                <w:noProof/>
                <w:webHidden/>
              </w:rPr>
              <w:t>7</w:t>
            </w:r>
            <w:r>
              <w:rPr>
                <w:noProof/>
                <w:webHidden/>
              </w:rPr>
              <w:fldChar w:fldCharType="end"/>
            </w:r>
          </w:hyperlink>
        </w:p>
        <w:p w14:paraId="11D0B1C4" w14:textId="5A95758C" w:rsidR="006A7053" w:rsidRDefault="006A7053">
          <w:pPr>
            <w:pStyle w:val="TOC3"/>
            <w:tabs>
              <w:tab w:val="right" w:leader="dot" w:pos="9629"/>
            </w:tabs>
            <w:rPr>
              <w:rFonts w:eastAsiaTheme="minorEastAsia"/>
              <w:noProof/>
              <w:lang w:eastAsia="en-GB"/>
            </w:rPr>
          </w:pPr>
          <w:hyperlink w:anchor="_Toc7818222" w:history="1">
            <w:r w:rsidRPr="00735DA8">
              <w:rPr>
                <w:rStyle w:val="Hyperlink"/>
                <w:noProof/>
              </w:rPr>
              <w:t>2.2.2 Approach</w:t>
            </w:r>
            <w:r>
              <w:rPr>
                <w:noProof/>
                <w:webHidden/>
              </w:rPr>
              <w:tab/>
            </w:r>
            <w:r>
              <w:rPr>
                <w:noProof/>
                <w:webHidden/>
              </w:rPr>
              <w:fldChar w:fldCharType="begin"/>
            </w:r>
            <w:r>
              <w:rPr>
                <w:noProof/>
                <w:webHidden/>
              </w:rPr>
              <w:instrText xml:space="preserve"> PAGEREF _Toc7818222 \h </w:instrText>
            </w:r>
            <w:r>
              <w:rPr>
                <w:noProof/>
                <w:webHidden/>
              </w:rPr>
            </w:r>
            <w:r>
              <w:rPr>
                <w:noProof/>
                <w:webHidden/>
              </w:rPr>
              <w:fldChar w:fldCharType="separate"/>
            </w:r>
            <w:r>
              <w:rPr>
                <w:noProof/>
                <w:webHidden/>
              </w:rPr>
              <w:t>7</w:t>
            </w:r>
            <w:r>
              <w:rPr>
                <w:noProof/>
                <w:webHidden/>
              </w:rPr>
              <w:fldChar w:fldCharType="end"/>
            </w:r>
          </w:hyperlink>
        </w:p>
        <w:p w14:paraId="0E40793C" w14:textId="2F302AEC" w:rsidR="006A7053" w:rsidRDefault="006A7053">
          <w:pPr>
            <w:pStyle w:val="TOC3"/>
            <w:tabs>
              <w:tab w:val="right" w:leader="dot" w:pos="9629"/>
            </w:tabs>
            <w:rPr>
              <w:rFonts w:eastAsiaTheme="minorEastAsia"/>
              <w:noProof/>
              <w:lang w:eastAsia="en-GB"/>
            </w:rPr>
          </w:pPr>
          <w:hyperlink w:anchor="_Toc7818223" w:history="1">
            <w:r w:rsidRPr="00735DA8">
              <w:rPr>
                <w:rStyle w:val="Hyperlink"/>
                <w:noProof/>
              </w:rPr>
              <w:t>2.2.3 Strategies</w:t>
            </w:r>
            <w:r>
              <w:rPr>
                <w:noProof/>
                <w:webHidden/>
              </w:rPr>
              <w:tab/>
            </w:r>
            <w:r>
              <w:rPr>
                <w:noProof/>
                <w:webHidden/>
              </w:rPr>
              <w:fldChar w:fldCharType="begin"/>
            </w:r>
            <w:r>
              <w:rPr>
                <w:noProof/>
                <w:webHidden/>
              </w:rPr>
              <w:instrText xml:space="preserve"> PAGEREF _Toc7818223 \h </w:instrText>
            </w:r>
            <w:r>
              <w:rPr>
                <w:noProof/>
                <w:webHidden/>
              </w:rPr>
            </w:r>
            <w:r>
              <w:rPr>
                <w:noProof/>
                <w:webHidden/>
              </w:rPr>
              <w:fldChar w:fldCharType="separate"/>
            </w:r>
            <w:r>
              <w:rPr>
                <w:noProof/>
                <w:webHidden/>
              </w:rPr>
              <w:t>7</w:t>
            </w:r>
            <w:r>
              <w:rPr>
                <w:noProof/>
                <w:webHidden/>
              </w:rPr>
              <w:fldChar w:fldCharType="end"/>
            </w:r>
          </w:hyperlink>
        </w:p>
        <w:p w14:paraId="5A779BC8" w14:textId="50BBDD57" w:rsidR="006A7053" w:rsidRDefault="006A7053">
          <w:pPr>
            <w:pStyle w:val="TOC3"/>
            <w:tabs>
              <w:tab w:val="right" w:leader="dot" w:pos="9629"/>
            </w:tabs>
            <w:rPr>
              <w:rFonts w:eastAsiaTheme="minorEastAsia"/>
              <w:noProof/>
              <w:lang w:eastAsia="en-GB"/>
            </w:rPr>
          </w:pPr>
          <w:hyperlink w:anchor="_Toc7818224" w:history="1">
            <w:r w:rsidRPr="00735DA8">
              <w:rPr>
                <w:rStyle w:val="Hyperlink"/>
                <w:noProof/>
              </w:rPr>
              <w:t>2.2.4 Generalisability, reliability and validity</w:t>
            </w:r>
            <w:r>
              <w:rPr>
                <w:noProof/>
                <w:webHidden/>
              </w:rPr>
              <w:tab/>
            </w:r>
            <w:r>
              <w:rPr>
                <w:noProof/>
                <w:webHidden/>
              </w:rPr>
              <w:fldChar w:fldCharType="begin"/>
            </w:r>
            <w:r>
              <w:rPr>
                <w:noProof/>
                <w:webHidden/>
              </w:rPr>
              <w:instrText xml:space="preserve"> PAGEREF _Toc7818224 \h </w:instrText>
            </w:r>
            <w:r>
              <w:rPr>
                <w:noProof/>
                <w:webHidden/>
              </w:rPr>
            </w:r>
            <w:r>
              <w:rPr>
                <w:noProof/>
                <w:webHidden/>
              </w:rPr>
              <w:fldChar w:fldCharType="separate"/>
            </w:r>
            <w:r>
              <w:rPr>
                <w:noProof/>
                <w:webHidden/>
              </w:rPr>
              <w:t>7</w:t>
            </w:r>
            <w:r>
              <w:rPr>
                <w:noProof/>
                <w:webHidden/>
              </w:rPr>
              <w:fldChar w:fldCharType="end"/>
            </w:r>
          </w:hyperlink>
        </w:p>
        <w:p w14:paraId="39A02F35" w14:textId="40FD2CFA" w:rsidR="006A7053" w:rsidRDefault="006A7053">
          <w:pPr>
            <w:pStyle w:val="TOC2"/>
            <w:tabs>
              <w:tab w:val="right" w:leader="dot" w:pos="9629"/>
            </w:tabs>
            <w:rPr>
              <w:rFonts w:eastAsiaTheme="minorEastAsia"/>
              <w:noProof/>
              <w:lang w:eastAsia="en-GB"/>
            </w:rPr>
          </w:pPr>
          <w:hyperlink w:anchor="_Toc7818225" w:history="1">
            <w:r w:rsidRPr="00735DA8">
              <w:rPr>
                <w:rStyle w:val="Hyperlink"/>
                <w:noProof/>
              </w:rPr>
              <w:t>2.3 Data collection methods</w:t>
            </w:r>
            <w:r>
              <w:rPr>
                <w:noProof/>
                <w:webHidden/>
              </w:rPr>
              <w:tab/>
            </w:r>
            <w:r>
              <w:rPr>
                <w:noProof/>
                <w:webHidden/>
              </w:rPr>
              <w:fldChar w:fldCharType="begin"/>
            </w:r>
            <w:r>
              <w:rPr>
                <w:noProof/>
                <w:webHidden/>
              </w:rPr>
              <w:instrText xml:space="preserve"> PAGEREF _Toc7818225 \h </w:instrText>
            </w:r>
            <w:r>
              <w:rPr>
                <w:noProof/>
                <w:webHidden/>
              </w:rPr>
            </w:r>
            <w:r>
              <w:rPr>
                <w:noProof/>
                <w:webHidden/>
              </w:rPr>
              <w:fldChar w:fldCharType="separate"/>
            </w:r>
            <w:r>
              <w:rPr>
                <w:noProof/>
                <w:webHidden/>
              </w:rPr>
              <w:t>8</w:t>
            </w:r>
            <w:r>
              <w:rPr>
                <w:noProof/>
                <w:webHidden/>
              </w:rPr>
              <w:fldChar w:fldCharType="end"/>
            </w:r>
          </w:hyperlink>
        </w:p>
        <w:p w14:paraId="513FDF24" w14:textId="494E9B20" w:rsidR="006A7053" w:rsidRDefault="006A7053">
          <w:pPr>
            <w:pStyle w:val="TOC2"/>
            <w:tabs>
              <w:tab w:val="right" w:leader="dot" w:pos="9629"/>
            </w:tabs>
            <w:rPr>
              <w:rFonts w:eastAsiaTheme="minorEastAsia"/>
              <w:noProof/>
              <w:lang w:eastAsia="en-GB"/>
            </w:rPr>
          </w:pPr>
          <w:hyperlink w:anchor="_Toc7818226" w:history="1">
            <w:r w:rsidRPr="00735DA8">
              <w:rPr>
                <w:rStyle w:val="Hyperlink"/>
                <w:noProof/>
              </w:rPr>
              <w:t>2.4 Development methods</w:t>
            </w:r>
            <w:r>
              <w:rPr>
                <w:noProof/>
                <w:webHidden/>
              </w:rPr>
              <w:tab/>
            </w:r>
            <w:r>
              <w:rPr>
                <w:noProof/>
                <w:webHidden/>
              </w:rPr>
              <w:fldChar w:fldCharType="begin"/>
            </w:r>
            <w:r>
              <w:rPr>
                <w:noProof/>
                <w:webHidden/>
              </w:rPr>
              <w:instrText xml:space="preserve"> PAGEREF _Toc7818226 \h </w:instrText>
            </w:r>
            <w:r>
              <w:rPr>
                <w:noProof/>
                <w:webHidden/>
              </w:rPr>
            </w:r>
            <w:r>
              <w:rPr>
                <w:noProof/>
                <w:webHidden/>
              </w:rPr>
              <w:fldChar w:fldCharType="separate"/>
            </w:r>
            <w:r>
              <w:rPr>
                <w:noProof/>
                <w:webHidden/>
              </w:rPr>
              <w:t>8</w:t>
            </w:r>
            <w:r>
              <w:rPr>
                <w:noProof/>
                <w:webHidden/>
              </w:rPr>
              <w:fldChar w:fldCharType="end"/>
            </w:r>
          </w:hyperlink>
        </w:p>
        <w:p w14:paraId="1A604E95" w14:textId="738F4FEE" w:rsidR="006A7053" w:rsidRDefault="006A7053">
          <w:pPr>
            <w:pStyle w:val="TOC2"/>
            <w:tabs>
              <w:tab w:val="right" w:leader="dot" w:pos="9629"/>
            </w:tabs>
            <w:rPr>
              <w:rFonts w:eastAsiaTheme="minorEastAsia"/>
              <w:noProof/>
              <w:lang w:eastAsia="en-GB"/>
            </w:rPr>
          </w:pPr>
          <w:hyperlink w:anchor="_Toc7818227" w:history="1">
            <w:r w:rsidRPr="00735DA8">
              <w:rPr>
                <w:rStyle w:val="Hyperlink"/>
                <w:noProof/>
              </w:rPr>
              <w:t>2.5 Risks analysis</w:t>
            </w:r>
            <w:r>
              <w:rPr>
                <w:noProof/>
                <w:webHidden/>
              </w:rPr>
              <w:tab/>
            </w:r>
            <w:r>
              <w:rPr>
                <w:noProof/>
                <w:webHidden/>
              </w:rPr>
              <w:fldChar w:fldCharType="begin"/>
            </w:r>
            <w:r>
              <w:rPr>
                <w:noProof/>
                <w:webHidden/>
              </w:rPr>
              <w:instrText xml:space="preserve"> PAGEREF _Toc7818227 \h </w:instrText>
            </w:r>
            <w:r>
              <w:rPr>
                <w:noProof/>
                <w:webHidden/>
              </w:rPr>
            </w:r>
            <w:r>
              <w:rPr>
                <w:noProof/>
                <w:webHidden/>
              </w:rPr>
              <w:fldChar w:fldCharType="separate"/>
            </w:r>
            <w:r>
              <w:rPr>
                <w:noProof/>
                <w:webHidden/>
              </w:rPr>
              <w:t>9</w:t>
            </w:r>
            <w:r>
              <w:rPr>
                <w:noProof/>
                <w:webHidden/>
              </w:rPr>
              <w:fldChar w:fldCharType="end"/>
            </w:r>
          </w:hyperlink>
        </w:p>
        <w:p w14:paraId="7BB3702F" w14:textId="6344028C" w:rsidR="006A7053" w:rsidRDefault="006A7053">
          <w:pPr>
            <w:pStyle w:val="TOC2"/>
            <w:tabs>
              <w:tab w:val="right" w:leader="dot" w:pos="9629"/>
            </w:tabs>
            <w:rPr>
              <w:rFonts w:eastAsiaTheme="minorEastAsia"/>
              <w:noProof/>
              <w:lang w:eastAsia="en-GB"/>
            </w:rPr>
          </w:pPr>
          <w:hyperlink w:anchor="_Toc7818228" w:history="1">
            <w:r w:rsidRPr="00735DA8">
              <w:rPr>
                <w:rStyle w:val="Hyperlink"/>
                <w:noProof/>
              </w:rPr>
              <w:t>2.6 Conclusion</w:t>
            </w:r>
            <w:r>
              <w:rPr>
                <w:noProof/>
                <w:webHidden/>
              </w:rPr>
              <w:tab/>
            </w:r>
            <w:r>
              <w:rPr>
                <w:noProof/>
                <w:webHidden/>
              </w:rPr>
              <w:fldChar w:fldCharType="begin"/>
            </w:r>
            <w:r>
              <w:rPr>
                <w:noProof/>
                <w:webHidden/>
              </w:rPr>
              <w:instrText xml:space="preserve"> PAGEREF _Toc7818228 \h </w:instrText>
            </w:r>
            <w:r>
              <w:rPr>
                <w:noProof/>
                <w:webHidden/>
              </w:rPr>
            </w:r>
            <w:r>
              <w:rPr>
                <w:noProof/>
                <w:webHidden/>
              </w:rPr>
              <w:fldChar w:fldCharType="separate"/>
            </w:r>
            <w:r>
              <w:rPr>
                <w:noProof/>
                <w:webHidden/>
              </w:rPr>
              <w:t>9</w:t>
            </w:r>
            <w:r>
              <w:rPr>
                <w:noProof/>
                <w:webHidden/>
              </w:rPr>
              <w:fldChar w:fldCharType="end"/>
            </w:r>
          </w:hyperlink>
        </w:p>
        <w:p w14:paraId="2DE3B4E9" w14:textId="0FA1F9F6" w:rsidR="006A7053" w:rsidRDefault="006A7053">
          <w:pPr>
            <w:pStyle w:val="TOC1"/>
            <w:tabs>
              <w:tab w:val="left" w:pos="480"/>
              <w:tab w:val="right" w:leader="dot" w:pos="9629"/>
            </w:tabs>
            <w:rPr>
              <w:rFonts w:eastAsiaTheme="minorEastAsia"/>
              <w:noProof/>
              <w:lang w:eastAsia="en-GB"/>
            </w:rPr>
          </w:pPr>
          <w:hyperlink w:anchor="_Toc7818229" w:history="1">
            <w:r w:rsidRPr="00735DA8">
              <w:rPr>
                <w:rStyle w:val="Hyperlink"/>
                <w:noProof/>
              </w:rPr>
              <w:t>3.</w:t>
            </w:r>
            <w:r>
              <w:rPr>
                <w:rFonts w:eastAsiaTheme="minorEastAsia"/>
                <w:noProof/>
                <w:lang w:eastAsia="en-GB"/>
              </w:rPr>
              <w:tab/>
            </w:r>
            <w:r w:rsidRPr="00735DA8">
              <w:rPr>
                <w:rStyle w:val="Hyperlink"/>
                <w:noProof/>
              </w:rPr>
              <w:t>Resources and planning</w:t>
            </w:r>
            <w:r>
              <w:rPr>
                <w:noProof/>
                <w:webHidden/>
              </w:rPr>
              <w:tab/>
            </w:r>
            <w:r>
              <w:rPr>
                <w:noProof/>
                <w:webHidden/>
              </w:rPr>
              <w:fldChar w:fldCharType="begin"/>
            </w:r>
            <w:r>
              <w:rPr>
                <w:noProof/>
                <w:webHidden/>
              </w:rPr>
              <w:instrText xml:space="preserve"> PAGEREF _Toc7818229 \h </w:instrText>
            </w:r>
            <w:r>
              <w:rPr>
                <w:noProof/>
                <w:webHidden/>
              </w:rPr>
            </w:r>
            <w:r>
              <w:rPr>
                <w:noProof/>
                <w:webHidden/>
              </w:rPr>
              <w:fldChar w:fldCharType="separate"/>
            </w:r>
            <w:r>
              <w:rPr>
                <w:noProof/>
                <w:webHidden/>
              </w:rPr>
              <w:t>10</w:t>
            </w:r>
            <w:r>
              <w:rPr>
                <w:noProof/>
                <w:webHidden/>
              </w:rPr>
              <w:fldChar w:fldCharType="end"/>
            </w:r>
          </w:hyperlink>
        </w:p>
        <w:p w14:paraId="13A00F9C" w14:textId="75A99656" w:rsidR="006A7053" w:rsidRDefault="006A7053">
          <w:pPr>
            <w:pStyle w:val="TOC2"/>
            <w:tabs>
              <w:tab w:val="right" w:leader="dot" w:pos="9629"/>
            </w:tabs>
            <w:rPr>
              <w:rFonts w:eastAsiaTheme="minorEastAsia"/>
              <w:noProof/>
              <w:lang w:eastAsia="en-GB"/>
            </w:rPr>
          </w:pPr>
          <w:hyperlink w:anchor="_Toc7818230" w:history="1">
            <w:r w:rsidRPr="00735DA8">
              <w:rPr>
                <w:rStyle w:val="Hyperlink"/>
                <w:noProof/>
              </w:rPr>
              <w:t>3.1 Introduction</w:t>
            </w:r>
            <w:r>
              <w:rPr>
                <w:noProof/>
                <w:webHidden/>
              </w:rPr>
              <w:tab/>
            </w:r>
            <w:r>
              <w:rPr>
                <w:noProof/>
                <w:webHidden/>
              </w:rPr>
              <w:fldChar w:fldCharType="begin"/>
            </w:r>
            <w:r>
              <w:rPr>
                <w:noProof/>
                <w:webHidden/>
              </w:rPr>
              <w:instrText xml:space="preserve"> PAGEREF _Toc7818230 \h </w:instrText>
            </w:r>
            <w:r>
              <w:rPr>
                <w:noProof/>
                <w:webHidden/>
              </w:rPr>
            </w:r>
            <w:r>
              <w:rPr>
                <w:noProof/>
                <w:webHidden/>
              </w:rPr>
              <w:fldChar w:fldCharType="separate"/>
            </w:r>
            <w:r>
              <w:rPr>
                <w:noProof/>
                <w:webHidden/>
              </w:rPr>
              <w:t>10</w:t>
            </w:r>
            <w:r>
              <w:rPr>
                <w:noProof/>
                <w:webHidden/>
              </w:rPr>
              <w:fldChar w:fldCharType="end"/>
            </w:r>
          </w:hyperlink>
        </w:p>
        <w:p w14:paraId="7E8399A7" w14:textId="4ACA95A3" w:rsidR="006A7053" w:rsidRDefault="006A7053">
          <w:pPr>
            <w:pStyle w:val="TOC2"/>
            <w:tabs>
              <w:tab w:val="right" w:leader="dot" w:pos="9629"/>
            </w:tabs>
            <w:rPr>
              <w:rFonts w:eastAsiaTheme="minorEastAsia"/>
              <w:noProof/>
              <w:lang w:eastAsia="en-GB"/>
            </w:rPr>
          </w:pPr>
          <w:hyperlink w:anchor="_Toc7818231" w:history="1">
            <w:r w:rsidRPr="00735DA8">
              <w:rPr>
                <w:rStyle w:val="Hyperlink"/>
                <w:noProof/>
              </w:rPr>
              <w:t>3.2 Resources required</w:t>
            </w:r>
            <w:r>
              <w:rPr>
                <w:noProof/>
                <w:webHidden/>
              </w:rPr>
              <w:tab/>
            </w:r>
            <w:r>
              <w:rPr>
                <w:noProof/>
                <w:webHidden/>
              </w:rPr>
              <w:fldChar w:fldCharType="begin"/>
            </w:r>
            <w:r>
              <w:rPr>
                <w:noProof/>
                <w:webHidden/>
              </w:rPr>
              <w:instrText xml:space="preserve"> PAGEREF _Toc7818231 \h </w:instrText>
            </w:r>
            <w:r>
              <w:rPr>
                <w:noProof/>
                <w:webHidden/>
              </w:rPr>
            </w:r>
            <w:r>
              <w:rPr>
                <w:noProof/>
                <w:webHidden/>
              </w:rPr>
              <w:fldChar w:fldCharType="separate"/>
            </w:r>
            <w:r>
              <w:rPr>
                <w:noProof/>
                <w:webHidden/>
              </w:rPr>
              <w:t>10</w:t>
            </w:r>
            <w:r>
              <w:rPr>
                <w:noProof/>
                <w:webHidden/>
              </w:rPr>
              <w:fldChar w:fldCharType="end"/>
            </w:r>
          </w:hyperlink>
        </w:p>
        <w:p w14:paraId="19AA8E89" w14:textId="1B599E58" w:rsidR="006A7053" w:rsidRDefault="006A7053">
          <w:pPr>
            <w:pStyle w:val="TOC2"/>
            <w:tabs>
              <w:tab w:val="right" w:leader="dot" w:pos="9629"/>
            </w:tabs>
            <w:rPr>
              <w:rFonts w:eastAsiaTheme="minorEastAsia"/>
              <w:noProof/>
              <w:lang w:eastAsia="en-GB"/>
            </w:rPr>
          </w:pPr>
          <w:hyperlink w:anchor="_Toc7818232" w:history="1">
            <w:r w:rsidRPr="00735DA8">
              <w:rPr>
                <w:rStyle w:val="Hyperlink"/>
                <w:noProof/>
              </w:rPr>
              <w:t>3.3 Project planning and management</w:t>
            </w:r>
            <w:r>
              <w:rPr>
                <w:noProof/>
                <w:webHidden/>
              </w:rPr>
              <w:tab/>
            </w:r>
            <w:r>
              <w:rPr>
                <w:noProof/>
                <w:webHidden/>
              </w:rPr>
              <w:fldChar w:fldCharType="begin"/>
            </w:r>
            <w:r>
              <w:rPr>
                <w:noProof/>
                <w:webHidden/>
              </w:rPr>
              <w:instrText xml:space="preserve"> PAGEREF _Toc7818232 \h </w:instrText>
            </w:r>
            <w:r>
              <w:rPr>
                <w:noProof/>
                <w:webHidden/>
              </w:rPr>
            </w:r>
            <w:r>
              <w:rPr>
                <w:noProof/>
                <w:webHidden/>
              </w:rPr>
              <w:fldChar w:fldCharType="separate"/>
            </w:r>
            <w:r>
              <w:rPr>
                <w:noProof/>
                <w:webHidden/>
              </w:rPr>
              <w:t>10</w:t>
            </w:r>
            <w:r>
              <w:rPr>
                <w:noProof/>
                <w:webHidden/>
              </w:rPr>
              <w:fldChar w:fldCharType="end"/>
            </w:r>
          </w:hyperlink>
        </w:p>
        <w:p w14:paraId="3F2AE2C7" w14:textId="1DBAE177" w:rsidR="006A7053" w:rsidRDefault="006A7053">
          <w:pPr>
            <w:pStyle w:val="TOC2"/>
            <w:tabs>
              <w:tab w:val="right" w:leader="dot" w:pos="9629"/>
            </w:tabs>
            <w:rPr>
              <w:rFonts w:eastAsiaTheme="minorEastAsia"/>
              <w:noProof/>
              <w:lang w:eastAsia="en-GB"/>
            </w:rPr>
          </w:pPr>
          <w:hyperlink w:anchor="_Toc7818233" w:history="1">
            <w:r w:rsidRPr="00735DA8">
              <w:rPr>
                <w:rStyle w:val="Hyperlink"/>
                <w:noProof/>
              </w:rPr>
              <w:t>3.4 Conclusion</w:t>
            </w:r>
            <w:r>
              <w:rPr>
                <w:noProof/>
                <w:webHidden/>
              </w:rPr>
              <w:tab/>
            </w:r>
            <w:r>
              <w:rPr>
                <w:noProof/>
                <w:webHidden/>
              </w:rPr>
              <w:fldChar w:fldCharType="begin"/>
            </w:r>
            <w:r>
              <w:rPr>
                <w:noProof/>
                <w:webHidden/>
              </w:rPr>
              <w:instrText xml:space="preserve"> PAGEREF _Toc7818233 \h </w:instrText>
            </w:r>
            <w:r>
              <w:rPr>
                <w:noProof/>
                <w:webHidden/>
              </w:rPr>
            </w:r>
            <w:r>
              <w:rPr>
                <w:noProof/>
                <w:webHidden/>
              </w:rPr>
              <w:fldChar w:fldCharType="separate"/>
            </w:r>
            <w:r>
              <w:rPr>
                <w:noProof/>
                <w:webHidden/>
              </w:rPr>
              <w:t>12</w:t>
            </w:r>
            <w:r>
              <w:rPr>
                <w:noProof/>
                <w:webHidden/>
              </w:rPr>
              <w:fldChar w:fldCharType="end"/>
            </w:r>
          </w:hyperlink>
        </w:p>
        <w:p w14:paraId="6B4AD14B" w14:textId="4166C629" w:rsidR="006A7053" w:rsidRDefault="006A7053">
          <w:pPr>
            <w:pStyle w:val="TOC1"/>
            <w:tabs>
              <w:tab w:val="left" w:pos="480"/>
              <w:tab w:val="right" w:leader="dot" w:pos="9629"/>
            </w:tabs>
            <w:rPr>
              <w:rFonts w:eastAsiaTheme="minorEastAsia"/>
              <w:noProof/>
              <w:lang w:eastAsia="en-GB"/>
            </w:rPr>
          </w:pPr>
          <w:hyperlink w:anchor="_Toc7818234" w:history="1">
            <w:r w:rsidRPr="00735DA8">
              <w:rPr>
                <w:rStyle w:val="Hyperlink"/>
                <w:noProof/>
              </w:rPr>
              <w:t>4.</w:t>
            </w:r>
            <w:r>
              <w:rPr>
                <w:rFonts w:eastAsiaTheme="minorEastAsia"/>
                <w:noProof/>
                <w:lang w:eastAsia="en-GB"/>
              </w:rPr>
              <w:tab/>
            </w:r>
            <w:r w:rsidRPr="00735DA8">
              <w:rPr>
                <w:rStyle w:val="Hyperlink"/>
                <w:rFonts w:cstheme="minorHAnsi"/>
                <w:noProof/>
              </w:rPr>
              <w:t>References:</w:t>
            </w:r>
            <w:r>
              <w:rPr>
                <w:noProof/>
                <w:webHidden/>
              </w:rPr>
              <w:tab/>
            </w:r>
            <w:r>
              <w:rPr>
                <w:noProof/>
                <w:webHidden/>
              </w:rPr>
              <w:fldChar w:fldCharType="begin"/>
            </w:r>
            <w:r>
              <w:rPr>
                <w:noProof/>
                <w:webHidden/>
              </w:rPr>
              <w:instrText xml:space="preserve"> PAGEREF _Toc7818234 \h </w:instrText>
            </w:r>
            <w:r>
              <w:rPr>
                <w:noProof/>
                <w:webHidden/>
              </w:rPr>
            </w:r>
            <w:r>
              <w:rPr>
                <w:noProof/>
                <w:webHidden/>
              </w:rPr>
              <w:fldChar w:fldCharType="separate"/>
            </w:r>
            <w:r>
              <w:rPr>
                <w:noProof/>
                <w:webHidden/>
              </w:rPr>
              <w:t>13</w:t>
            </w:r>
            <w:r>
              <w:rPr>
                <w:noProof/>
                <w:webHidden/>
              </w:rPr>
              <w:fldChar w:fldCharType="end"/>
            </w:r>
          </w:hyperlink>
        </w:p>
        <w:p w14:paraId="304C24C1" w14:textId="7FB31EBB" w:rsidR="006A7053" w:rsidRDefault="006A7053">
          <w:pPr>
            <w:pStyle w:val="TOC1"/>
            <w:tabs>
              <w:tab w:val="left" w:pos="480"/>
              <w:tab w:val="right" w:leader="dot" w:pos="9629"/>
            </w:tabs>
            <w:rPr>
              <w:rFonts w:eastAsiaTheme="minorEastAsia"/>
              <w:noProof/>
              <w:lang w:eastAsia="en-GB"/>
            </w:rPr>
          </w:pPr>
          <w:hyperlink w:anchor="_Toc7818235" w:history="1">
            <w:r w:rsidRPr="00735DA8">
              <w:rPr>
                <w:rStyle w:val="Hyperlink"/>
                <w:noProof/>
              </w:rPr>
              <w:t>5.</w:t>
            </w:r>
            <w:r>
              <w:rPr>
                <w:rFonts w:eastAsiaTheme="minorEastAsia"/>
                <w:noProof/>
                <w:lang w:eastAsia="en-GB"/>
              </w:rPr>
              <w:tab/>
            </w:r>
            <w:r w:rsidRPr="00735DA8">
              <w:rPr>
                <w:rStyle w:val="Hyperlink"/>
                <w:noProof/>
              </w:rPr>
              <w:t>Bibliography</w:t>
            </w:r>
            <w:r>
              <w:rPr>
                <w:noProof/>
                <w:webHidden/>
              </w:rPr>
              <w:tab/>
            </w:r>
            <w:r>
              <w:rPr>
                <w:noProof/>
                <w:webHidden/>
              </w:rPr>
              <w:fldChar w:fldCharType="begin"/>
            </w:r>
            <w:r>
              <w:rPr>
                <w:noProof/>
                <w:webHidden/>
              </w:rPr>
              <w:instrText xml:space="preserve"> PAGEREF _Toc7818235 \h </w:instrText>
            </w:r>
            <w:r>
              <w:rPr>
                <w:noProof/>
                <w:webHidden/>
              </w:rPr>
            </w:r>
            <w:r>
              <w:rPr>
                <w:noProof/>
                <w:webHidden/>
              </w:rPr>
              <w:fldChar w:fldCharType="separate"/>
            </w:r>
            <w:r>
              <w:rPr>
                <w:noProof/>
                <w:webHidden/>
              </w:rPr>
              <w:t>14</w:t>
            </w:r>
            <w:r>
              <w:rPr>
                <w:noProof/>
                <w:webHidden/>
              </w:rPr>
              <w:fldChar w:fldCharType="end"/>
            </w:r>
          </w:hyperlink>
        </w:p>
        <w:p w14:paraId="742AD95A" w14:textId="391AA9A6" w:rsidR="006A7053" w:rsidRDefault="006A7053">
          <w:pPr>
            <w:pStyle w:val="TOC1"/>
            <w:tabs>
              <w:tab w:val="right" w:leader="dot" w:pos="9629"/>
            </w:tabs>
            <w:rPr>
              <w:rFonts w:eastAsiaTheme="minorEastAsia"/>
              <w:noProof/>
              <w:lang w:eastAsia="en-GB"/>
            </w:rPr>
          </w:pPr>
          <w:hyperlink w:anchor="_Toc7818236" w:history="1">
            <w:r w:rsidRPr="00735DA8">
              <w:rPr>
                <w:rStyle w:val="Hyperlink"/>
                <w:noProof/>
              </w:rPr>
              <w:t>Appendix I</w:t>
            </w:r>
            <w:r>
              <w:rPr>
                <w:noProof/>
                <w:webHidden/>
              </w:rPr>
              <w:tab/>
            </w:r>
            <w:r>
              <w:rPr>
                <w:noProof/>
                <w:webHidden/>
              </w:rPr>
              <w:fldChar w:fldCharType="begin"/>
            </w:r>
            <w:r>
              <w:rPr>
                <w:noProof/>
                <w:webHidden/>
              </w:rPr>
              <w:instrText xml:space="preserve"> PAGEREF _Toc7818236 \h </w:instrText>
            </w:r>
            <w:r>
              <w:rPr>
                <w:noProof/>
                <w:webHidden/>
              </w:rPr>
            </w:r>
            <w:r>
              <w:rPr>
                <w:noProof/>
                <w:webHidden/>
              </w:rPr>
              <w:fldChar w:fldCharType="separate"/>
            </w:r>
            <w:r>
              <w:rPr>
                <w:noProof/>
                <w:webHidden/>
              </w:rPr>
              <w:t>15</w:t>
            </w:r>
            <w:r>
              <w:rPr>
                <w:noProof/>
                <w:webHidden/>
              </w:rPr>
              <w:fldChar w:fldCharType="end"/>
            </w:r>
          </w:hyperlink>
        </w:p>
        <w:p w14:paraId="464DDE02" w14:textId="0E2C2191" w:rsidR="006114AE" w:rsidRPr="00B3546C" w:rsidRDefault="00170FBB" w:rsidP="00B3546C">
          <w:pPr>
            <w:jc w:val="both"/>
            <w:rPr>
              <w:rFonts w:cstheme="minorHAnsi"/>
              <w:bCs/>
              <w:noProof/>
            </w:rPr>
          </w:pPr>
          <w:r w:rsidRPr="001168DD">
            <w:rPr>
              <w:rFonts w:cstheme="minorHAnsi"/>
              <w:b/>
              <w:bCs/>
              <w:noProof/>
            </w:rPr>
            <w:fldChar w:fldCharType="end"/>
          </w:r>
        </w:p>
      </w:sdtContent>
    </w:sdt>
    <w:p w14:paraId="0D5BD4D3" w14:textId="157F0E22" w:rsidR="00904FEC" w:rsidRDefault="005638AF" w:rsidP="00AC2B1E">
      <w:pPr>
        <w:pStyle w:val="Heading1"/>
        <w:jc w:val="both"/>
      </w:pPr>
      <w:bookmarkStart w:id="3" w:name="_Toc7818204"/>
      <w:r>
        <w:lastRenderedPageBreak/>
        <w:t>Table</w:t>
      </w:r>
      <w:r w:rsidR="0035470B">
        <w:t xml:space="preserve"> of </w:t>
      </w:r>
      <w:r w:rsidR="00904FEC">
        <w:t>Figures</w:t>
      </w:r>
      <w:bookmarkEnd w:id="3"/>
    </w:p>
    <w:p w14:paraId="46BD21B9" w14:textId="01A9D648" w:rsidR="006A7053" w:rsidRDefault="006114AE">
      <w:pPr>
        <w:pStyle w:val="TableofFigures"/>
        <w:tabs>
          <w:tab w:val="right" w:leader="dot" w:pos="9629"/>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w:anchor="_Toc7818237" w:history="1">
        <w:r w:rsidR="006A7053" w:rsidRPr="00957F30">
          <w:rPr>
            <w:rStyle w:val="Hyperlink"/>
            <w:noProof/>
          </w:rPr>
          <w:t>Figure 1: IoT vs. IoE vs M2M vs others[4].</w:t>
        </w:r>
        <w:r w:rsidR="006A7053">
          <w:rPr>
            <w:noProof/>
            <w:webHidden/>
          </w:rPr>
          <w:tab/>
        </w:r>
        <w:r w:rsidR="006A7053">
          <w:rPr>
            <w:noProof/>
            <w:webHidden/>
          </w:rPr>
          <w:fldChar w:fldCharType="begin"/>
        </w:r>
        <w:r w:rsidR="006A7053">
          <w:rPr>
            <w:noProof/>
            <w:webHidden/>
          </w:rPr>
          <w:instrText xml:space="preserve"> PAGEREF _Toc7818237 \h </w:instrText>
        </w:r>
        <w:r w:rsidR="006A7053">
          <w:rPr>
            <w:noProof/>
            <w:webHidden/>
          </w:rPr>
        </w:r>
        <w:r w:rsidR="006A7053">
          <w:rPr>
            <w:noProof/>
            <w:webHidden/>
          </w:rPr>
          <w:fldChar w:fldCharType="separate"/>
        </w:r>
        <w:r w:rsidR="006A7053">
          <w:rPr>
            <w:noProof/>
            <w:webHidden/>
          </w:rPr>
          <w:t>4</w:t>
        </w:r>
        <w:r w:rsidR="006A7053">
          <w:rPr>
            <w:noProof/>
            <w:webHidden/>
          </w:rPr>
          <w:fldChar w:fldCharType="end"/>
        </w:r>
      </w:hyperlink>
    </w:p>
    <w:p w14:paraId="60C37F7C" w14:textId="2C470016" w:rsidR="006A7053" w:rsidRDefault="006A7053">
      <w:pPr>
        <w:pStyle w:val="TableofFigures"/>
        <w:tabs>
          <w:tab w:val="right" w:leader="dot" w:pos="9629"/>
        </w:tabs>
        <w:rPr>
          <w:rFonts w:eastAsiaTheme="minorEastAsia"/>
          <w:noProof/>
          <w:lang w:eastAsia="en-GB"/>
        </w:rPr>
      </w:pPr>
      <w:hyperlink w:anchor="_Toc7818238" w:history="1">
        <w:r w:rsidRPr="00957F30">
          <w:rPr>
            <w:rStyle w:val="Hyperlink"/>
            <w:noProof/>
          </w:rPr>
          <w:t>Figure 2: Control smart building via smartphone[9].</w:t>
        </w:r>
        <w:r>
          <w:rPr>
            <w:noProof/>
            <w:webHidden/>
          </w:rPr>
          <w:tab/>
        </w:r>
        <w:r>
          <w:rPr>
            <w:noProof/>
            <w:webHidden/>
          </w:rPr>
          <w:fldChar w:fldCharType="begin"/>
        </w:r>
        <w:r>
          <w:rPr>
            <w:noProof/>
            <w:webHidden/>
          </w:rPr>
          <w:instrText xml:space="preserve"> PAGEREF _Toc7818238 \h </w:instrText>
        </w:r>
        <w:r>
          <w:rPr>
            <w:noProof/>
            <w:webHidden/>
          </w:rPr>
        </w:r>
        <w:r>
          <w:rPr>
            <w:noProof/>
            <w:webHidden/>
          </w:rPr>
          <w:fldChar w:fldCharType="separate"/>
        </w:r>
        <w:r>
          <w:rPr>
            <w:noProof/>
            <w:webHidden/>
          </w:rPr>
          <w:t>6</w:t>
        </w:r>
        <w:r>
          <w:rPr>
            <w:noProof/>
            <w:webHidden/>
          </w:rPr>
          <w:fldChar w:fldCharType="end"/>
        </w:r>
      </w:hyperlink>
    </w:p>
    <w:p w14:paraId="46FEAA9D" w14:textId="5E238B1B" w:rsidR="006A7053" w:rsidRDefault="006A7053">
      <w:pPr>
        <w:pStyle w:val="TableofFigures"/>
        <w:tabs>
          <w:tab w:val="right" w:leader="dot" w:pos="9629"/>
        </w:tabs>
        <w:rPr>
          <w:rFonts w:eastAsiaTheme="minorEastAsia"/>
          <w:noProof/>
          <w:lang w:eastAsia="en-GB"/>
        </w:rPr>
      </w:pPr>
      <w:hyperlink w:anchor="_Toc7818239" w:history="1">
        <w:r w:rsidRPr="00957F30">
          <w:rPr>
            <w:rStyle w:val="Hyperlink"/>
            <w:noProof/>
          </w:rPr>
          <w:t>Figure 3: Research choices and the research process "Onion"[10].</w:t>
        </w:r>
        <w:r>
          <w:rPr>
            <w:noProof/>
            <w:webHidden/>
          </w:rPr>
          <w:tab/>
        </w:r>
        <w:r>
          <w:rPr>
            <w:noProof/>
            <w:webHidden/>
          </w:rPr>
          <w:fldChar w:fldCharType="begin"/>
        </w:r>
        <w:r>
          <w:rPr>
            <w:noProof/>
            <w:webHidden/>
          </w:rPr>
          <w:instrText xml:space="preserve"> PAGEREF _Toc7818239 \h </w:instrText>
        </w:r>
        <w:r>
          <w:rPr>
            <w:noProof/>
            <w:webHidden/>
          </w:rPr>
        </w:r>
        <w:r>
          <w:rPr>
            <w:noProof/>
            <w:webHidden/>
          </w:rPr>
          <w:fldChar w:fldCharType="separate"/>
        </w:r>
        <w:r>
          <w:rPr>
            <w:noProof/>
            <w:webHidden/>
          </w:rPr>
          <w:t>8</w:t>
        </w:r>
        <w:r>
          <w:rPr>
            <w:noProof/>
            <w:webHidden/>
          </w:rPr>
          <w:fldChar w:fldCharType="end"/>
        </w:r>
      </w:hyperlink>
    </w:p>
    <w:p w14:paraId="32E41876" w14:textId="3DBDE6BF" w:rsidR="006A7053" w:rsidRDefault="006A7053">
      <w:pPr>
        <w:pStyle w:val="TableofFigures"/>
        <w:tabs>
          <w:tab w:val="right" w:leader="dot" w:pos="9629"/>
        </w:tabs>
        <w:rPr>
          <w:rFonts w:eastAsiaTheme="minorEastAsia"/>
          <w:noProof/>
          <w:lang w:eastAsia="en-GB"/>
        </w:rPr>
      </w:pPr>
      <w:hyperlink r:id="rId11" w:anchor="_Toc7818240" w:history="1">
        <w:r w:rsidRPr="00957F30">
          <w:rPr>
            <w:rStyle w:val="Hyperlink"/>
            <w:noProof/>
          </w:rPr>
          <w:t>Figure 4: Waterfall in development method[14].</w:t>
        </w:r>
        <w:r>
          <w:rPr>
            <w:noProof/>
            <w:webHidden/>
          </w:rPr>
          <w:tab/>
        </w:r>
        <w:r>
          <w:rPr>
            <w:noProof/>
            <w:webHidden/>
          </w:rPr>
          <w:fldChar w:fldCharType="begin"/>
        </w:r>
        <w:r>
          <w:rPr>
            <w:noProof/>
            <w:webHidden/>
          </w:rPr>
          <w:instrText xml:space="preserve"> PAGEREF _Toc7818240 \h </w:instrText>
        </w:r>
        <w:r>
          <w:rPr>
            <w:noProof/>
            <w:webHidden/>
          </w:rPr>
        </w:r>
        <w:r>
          <w:rPr>
            <w:noProof/>
            <w:webHidden/>
          </w:rPr>
          <w:fldChar w:fldCharType="separate"/>
        </w:r>
        <w:r>
          <w:rPr>
            <w:noProof/>
            <w:webHidden/>
          </w:rPr>
          <w:t>8</w:t>
        </w:r>
        <w:r>
          <w:rPr>
            <w:noProof/>
            <w:webHidden/>
          </w:rPr>
          <w:fldChar w:fldCharType="end"/>
        </w:r>
      </w:hyperlink>
    </w:p>
    <w:p w14:paraId="738B2F05" w14:textId="5070D7D4" w:rsidR="006A7053" w:rsidRDefault="006A7053">
      <w:pPr>
        <w:pStyle w:val="TableofFigures"/>
        <w:tabs>
          <w:tab w:val="right" w:leader="dot" w:pos="9629"/>
        </w:tabs>
        <w:rPr>
          <w:rFonts w:eastAsiaTheme="minorEastAsia"/>
          <w:noProof/>
          <w:lang w:eastAsia="en-GB"/>
        </w:rPr>
      </w:pPr>
      <w:hyperlink w:anchor="_Toc7818241" w:history="1">
        <w:r w:rsidRPr="00957F30">
          <w:rPr>
            <w:rStyle w:val="Hyperlink"/>
            <w:noProof/>
          </w:rPr>
          <w:t>Figure 5</w:t>
        </w:r>
        <w:r w:rsidRPr="00957F30">
          <w:rPr>
            <w:rStyle w:val="Hyperlink"/>
            <w:noProof/>
            <w:lang w:val="en-US"/>
          </w:rPr>
          <w:t>: The heading of the Project planning Gantt chart</w:t>
        </w:r>
        <w:r>
          <w:rPr>
            <w:noProof/>
            <w:webHidden/>
          </w:rPr>
          <w:tab/>
        </w:r>
        <w:r>
          <w:rPr>
            <w:noProof/>
            <w:webHidden/>
          </w:rPr>
          <w:fldChar w:fldCharType="begin"/>
        </w:r>
        <w:r>
          <w:rPr>
            <w:noProof/>
            <w:webHidden/>
          </w:rPr>
          <w:instrText xml:space="preserve"> PAGEREF _Toc7818241 \h </w:instrText>
        </w:r>
        <w:r>
          <w:rPr>
            <w:noProof/>
            <w:webHidden/>
          </w:rPr>
        </w:r>
        <w:r>
          <w:rPr>
            <w:noProof/>
            <w:webHidden/>
          </w:rPr>
          <w:fldChar w:fldCharType="separate"/>
        </w:r>
        <w:r>
          <w:rPr>
            <w:noProof/>
            <w:webHidden/>
          </w:rPr>
          <w:t>10</w:t>
        </w:r>
        <w:r>
          <w:rPr>
            <w:noProof/>
            <w:webHidden/>
          </w:rPr>
          <w:fldChar w:fldCharType="end"/>
        </w:r>
      </w:hyperlink>
    </w:p>
    <w:p w14:paraId="3D97CFF2" w14:textId="7BF91C0B" w:rsidR="006A7053" w:rsidRDefault="006A7053">
      <w:pPr>
        <w:pStyle w:val="TableofFigures"/>
        <w:tabs>
          <w:tab w:val="right" w:leader="dot" w:pos="9629"/>
        </w:tabs>
        <w:rPr>
          <w:rFonts w:eastAsiaTheme="minorEastAsia"/>
          <w:noProof/>
          <w:lang w:eastAsia="en-GB"/>
        </w:rPr>
      </w:pPr>
      <w:hyperlink w:anchor="_Toc7818242" w:history="1">
        <w:r w:rsidRPr="00957F30">
          <w:rPr>
            <w:rStyle w:val="Hyperlink"/>
            <w:noProof/>
          </w:rPr>
          <w:t>Figure 6</w:t>
        </w:r>
        <w:r w:rsidRPr="00957F30">
          <w:rPr>
            <w:rStyle w:val="Hyperlink"/>
            <w:noProof/>
            <w:lang w:val="en-US"/>
          </w:rPr>
          <w:t>: The whole project planning schedule Gantt chart.</w:t>
        </w:r>
        <w:r>
          <w:rPr>
            <w:noProof/>
            <w:webHidden/>
          </w:rPr>
          <w:tab/>
        </w:r>
        <w:r>
          <w:rPr>
            <w:noProof/>
            <w:webHidden/>
          </w:rPr>
          <w:fldChar w:fldCharType="begin"/>
        </w:r>
        <w:r>
          <w:rPr>
            <w:noProof/>
            <w:webHidden/>
          </w:rPr>
          <w:instrText xml:space="preserve"> PAGEREF _Toc7818242 \h </w:instrText>
        </w:r>
        <w:r>
          <w:rPr>
            <w:noProof/>
            <w:webHidden/>
          </w:rPr>
        </w:r>
        <w:r>
          <w:rPr>
            <w:noProof/>
            <w:webHidden/>
          </w:rPr>
          <w:fldChar w:fldCharType="separate"/>
        </w:r>
        <w:r>
          <w:rPr>
            <w:noProof/>
            <w:webHidden/>
          </w:rPr>
          <w:t>11</w:t>
        </w:r>
        <w:r>
          <w:rPr>
            <w:noProof/>
            <w:webHidden/>
          </w:rPr>
          <w:fldChar w:fldCharType="end"/>
        </w:r>
      </w:hyperlink>
    </w:p>
    <w:p w14:paraId="04115DF2" w14:textId="175641BC" w:rsidR="006A7053" w:rsidRDefault="006A7053">
      <w:pPr>
        <w:pStyle w:val="TableofFigures"/>
        <w:tabs>
          <w:tab w:val="right" w:leader="dot" w:pos="9629"/>
        </w:tabs>
        <w:rPr>
          <w:rFonts w:eastAsiaTheme="minorEastAsia"/>
          <w:noProof/>
          <w:lang w:eastAsia="en-GB"/>
        </w:rPr>
      </w:pPr>
      <w:hyperlink w:anchor="_Toc7818243" w:history="1">
        <w:r w:rsidRPr="00957F30">
          <w:rPr>
            <w:rStyle w:val="Hyperlink"/>
            <w:noProof/>
          </w:rPr>
          <w:t>Figure 7</w:t>
        </w:r>
        <w:r w:rsidRPr="00957F30">
          <w:rPr>
            <w:rStyle w:val="Hyperlink"/>
            <w:noProof/>
            <w:lang w:val="en-US"/>
          </w:rPr>
          <w:t>: Gantt chart graph1</w:t>
        </w:r>
        <w:r>
          <w:rPr>
            <w:noProof/>
            <w:webHidden/>
          </w:rPr>
          <w:tab/>
        </w:r>
        <w:r>
          <w:rPr>
            <w:noProof/>
            <w:webHidden/>
          </w:rPr>
          <w:fldChar w:fldCharType="begin"/>
        </w:r>
        <w:r>
          <w:rPr>
            <w:noProof/>
            <w:webHidden/>
          </w:rPr>
          <w:instrText xml:space="preserve"> PAGEREF _Toc7818243 \h </w:instrText>
        </w:r>
        <w:r>
          <w:rPr>
            <w:noProof/>
            <w:webHidden/>
          </w:rPr>
        </w:r>
        <w:r>
          <w:rPr>
            <w:noProof/>
            <w:webHidden/>
          </w:rPr>
          <w:fldChar w:fldCharType="separate"/>
        </w:r>
        <w:r>
          <w:rPr>
            <w:noProof/>
            <w:webHidden/>
          </w:rPr>
          <w:t>11</w:t>
        </w:r>
        <w:r>
          <w:rPr>
            <w:noProof/>
            <w:webHidden/>
          </w:rPr>
          <w:fldChar w:fldCharType="end"/>
        </w:r>
      </w:hyperlink>
    </w:p>
    <w:p w14:paraId="294DB707" w14:textId="20CBFABE" w:rsidR="006A7053" w:rsidRDefault="006A7053">
      <w:pPr>
        <w:pStyle w:val="TableofFigures"/>
        <w:tabs>
          <w:tab w:val="right" w:leader="dot" w:pos="9629"/>
        </w:tabs>
        <w:rPr>
          <w:rFonts w:eastAsiaTheme="minorEastAsia"/>
          <w:noProof/>
          <w:lang w:eastAsia="en-GB"/>
        </w:rPr>
      </w:pPr>
      <w:hyperlink w:anchor="_Toc7818244" w:history="1">
        <w:r w:rsidRPr="00957F30">
          <w:rPr>
            <w:rStyle w:val="Hyperlink"/>
            <w:noProof/>
          </w:rPr>
          <w:t>Figure 8</w:t>
        </w:r>
        <w:r w:rsidRPr="00957F30">
          <w:rPr>
            <w:rStyle w:val="Hyperlink"/>
            <w:noProof/>
            <w:lang w:val="en-US"/>
          </w:rPr>
          <w:t>: Gantt chart graph2</w:t>
        </w:r>
        <w:r>
          <w:rPr>
            <w:noProof/>
            <w:webHidden/>
          </w:rPr>
          <w:tab/>
        </w:r>
        <w:r>
          <w:rPr>
            <w:noProof/>
            <w:webHidden/>
          </w:rPr>
          <w:fldChar w:fldCharType="begin"/>
        </w:r>
        <w:r>
          <w:rPr>
            <w:noProof/>
            <w:webHidden/>
          </w:rPr>
          <w:instrText xml:space="preserve"> PAGEREF _Toc7818244 \h </w:instrText>
        </w:r>
        <w:r>
          <w:rPr>
            <w:noProof/>
            <w:webHidden/>
          </w:rPr>
        </w:r>
        <w:r>
          <w:rPr>
            <w:noProof/>
            <w:webHidden/>
          </w:rPr>
          <w:fldChar w:fldCharType="separate"/>
        </w:r>
        <w:r>
          <w:rPr>
            <w:noProof/>
            <w:webHidden/>
          </w:rPr>
          <w:t>12</w:t>
        </w:r>
        <w:r>
          <w:rPr>
            <w:noProof/>
            <w:webHidden/>
          </w:rPr>
          <w:fldChar w:fldCharType="end"/>
        </w:r>
      </w:hyperlink>
    </w:p>
    <w:p w14:paraId="04D7EBF0" w14:textId="0F0B7CBD" w:rsidR="00904FEC" w:rsidRDefault="006114AE" w:rsidP="00AC2B1E">
      <w:pPr>
        <w:jc w:val="both"/>
        <w:rPr>
          <w:rFonts w:cstheme="minorHAnsi"/>
        </w:rPr>
      </w:pPr>
      <w:r>
        <w:rPr>
          <w:rFonts w:cstheme="minorHAnsi"/>
        </w:rPr>
        <w:fldChar w:fldCharType="end"/>
      </w:r>
      <w:bookmarkStart w:id="4" w:name="_GoBack"/>
      <w:bookmarkEnd w:id="4"/>
    </w:p>
    <w:p w14:paraId="5F425055" w14:textId="77777777" w:rsidR="00B3546C" w:rsidRDefault="00B3546C">
      <w:pPr>
        <w:rPr>
          <w:rFonts w:eastAsiaTheme="majorEastAsia" w:cstheme="majorBidi"/>
          <w:b/>
          <w:color w:val="FFFFFF" w:themeColor="background1"/>
          <w:sz w:val="32"/>
          <w:szCs w:val="32"/>
        </w:rPr>
      </w:pPr>
      <w:r>
        <w:rPr>
          <w:color w:val="FFFFFF" w:themeColor="background1"/>
        </w:rPr>
        <w:br w:type="page"/>
      </w:r>
    </w:p>
    <w:p w14:paraId="4988DD67" w14:textId="62FB56EB" w:rsidR="00935231" w:rsidRPr="00935231" w:rsidRDefault="00935231" w:rsidP="00AC2B1E">
      <w:pPr>
        <w:pStyle w:val="Heading1"/>
        <w:shd w:val="clear" w:color="auto" w:fill="002060"/>
        <w:spacing w:after="120"/>
        <w:jc w:val="both"/>
        <w:rPr>
          <w:color w:val="FFFFFF" w:themeColor="background1"/>
        </w:rPr>
      </w:pPr>
      <w:bookmarkStart w:id="5" w:name="_Hlk7561514"/>
      <w:bookmarkStart w:id="6" w:name="_Toc7818205"/>
      <w:r w:rsidRPr="00935231">
        <w:rPr>
          <w:color w:val="FFFFFF" w:themeColor="background1"/>
        </w:rPr>
        <w:lastRenderedPageBreak/>
        <w:t>Abstract</w:t>
      </w:r>
      <w:bookmarkEnd w:id="6"/>
    </w:p>
    <w:p w14:paraId="16AE2875" w14:textId="12EB2273" w:rsidR="00935231" w:rsidRDefault="00C35025" w:rsidP="00AC2B1E">
      <w:pPr>
        <w:jc w:val="both"/>
      </w:pPr>
      <w:bookmarkStart w:id="7" w:name="_Hlk7561497"/>
      <w:bookmarkEnd w:id="5"/>
      <w:r>
        <w:t>In this report, the author has defined the project proposal for the final year project, including the aim and objectives and what he expected to deliver. In addition, the research and development methodology has been included, along with the expected risks that might occur during the project’s implementation. In the final section, the project report’s author has included the required resources that would be important in getting the project delivered. As detailed planning is an important step, the author has included his planning section</w:t>
      </w:r>
      <w:r w:rsidRPr="008843C7">
        <w:t xml:space="preserve"> </w:t>
      </w:r>
      <w:r w:rsidR="008843C7" w:rsidRPr="008843C7">
        <w:t xml:space="preserve">with </w:t>
      </w:r>
      <w:r>
        <w:t>creation of</w:t>
      </w:r>
      <w:r w:rsidR="008843C7" w:rsidRPr="008843C7">
        <w:t xml:space="preserve"> Gant</w:t>
      </w:r>
      <w:r>
        <w:t>t</w:t>
      </w:r>
      <w:r w:rsidR="008843C7" w:rsidRPr="008843C7">
        <w:t xml:space="preserve"> chart for each section in the project.</w:t>
      </w:r>
    </w:p>
    <w:p w14:paraId="19FA0168" w14:textId="3A3F92EE" w:rsidR="00980887" w:rsidRPr="00980887" w:rsidRDefault="00980887" w:rsidP="00AC2B1E">
      <w:pPr>
        <w:pStyle w:val="Heading1"/>
        <w:numPr>
          <w:ilvl w:val="0"/>
          <w:numId w:val="21"/>
        </w:numPr>
        <w:shd w:val="clear" w:color="auto" w:fill="002060"/>
        <w:spacing w:before="360" w:after="120"/>
        <w:jc w:val="both"/>
        <w:rPr>
          <w:color w:val="FFFFFF" w:themeColor="background1"/>
        </w:rPr>
      </w:pPr>
      <w:bookmarkStart w:id="8" w:name="_Hlk7561075"/>
      <w:bookmarkStart w:id="9" w:name="_Toc7818206"/>
      <w:bookmarkEnd w:id="7"/>
      <w:r w:rsidRPr="00980887">
        <w:rPr>
          <w:color w:val="FFFFFF" w:themeColor="background1"/>
        </w:rPr>
        <w:t>I</w:t>
      </w:r>
      <w:r>
        <w:rPr>
          <w:color w:val="FFFFFF" w:themeColor="background1"/>
        </w:rPr>
        <w:t>nt</w:t>
      </w:r>
      <w:r w:rsidR="001611DD">
        <w:rPr>
          <w:color w:val="FFFFFF" w:themeColor="background1"/>
        </w:rPr>
        <w:t>roduction</w:t>
      </w:r>
      <w:r w:rsidRPr="00980887">
        <w:rPr>
          <w:color w:val="FFFFFF" w:themeColor="background1"/>
        </w:rPr>
        <w:t xml:space="preserve"> / B</w:t>
      </w:r>
      <w:r w:rsidR="001611DD">
        <w:rPr>
          <w:color w:val="FFFFFF" w:themeColor="background1"/>
        </w:rPr>
        <w:t>ackground to the proposed</w:t>
      </w:r>
      <w:bookmarkEnd w:id="9"/>
    </w:p>
    <w:p w14:paraId="580F68E5" w14:textId="64E967D2" w:rsidR="005638AF" w:rsidRPr="00980887" w:rsidRDefault="00B3546C" w:rsidP="00AC2B1E">
      <w:pPr>
        <w:pStyle w:val="Heading2"/>
        <w:spacing w:before="120" w:after="60"/>
        <w:jc w:val="both"/>
      </w:pPr>
      <w:bookmarkStart w:id="10" w:name="_Toc7818207"/>
      <w:r>
        <w:t xml:space="preserve">1.1 </w:t>
      </w:r>
      <w:r w:rsidR="005638AF" w:rsidRPr="00980887">
        <w:t>Introduction</w:t>
      </w:r>
      <w:bookmarkEnd w:id="10"/>
    </w:p>
    <w:p w14:paraId="01B0294F" w14:textId="1081C360" w:rsidR="00476887" w:rsidRDefault="00935231" w:rsidP="00AC2B1E">
      <w:pPr>
        <w:jc w:val="both"/>
      </w:pPr>
      <w:r>
        <w:t xml:space="preserve"> </w:t>
      </w:r>
      <w:r w:rsidRPr="00935231">
        <w:t>In this section the author has highlighted to the background of the project proposal in a few steps starting from the history and why this project is important, then the aim and the objectives have been defining for the project with the expecting outcomes in the final step which the author has defined them to be as minimum expected, expectant and expanded</w:t>
      </w:r>
    </w:p>
    <w:p w14:paraId="029CC0F0" w14:textId="0E433E43" w:rsidR="005638AF" w:rsidRPr="009C10D3" w:rsidRDefault="00B3546C" w:rsidP="00AC2B1E">
      <w:pPr>
        <w:pStyle w:val="Heading2"/>
        <w:spacing w:before="240" w:after="60"/>
        <w:jc w:val="both"/>
      </w:pPr>
      <w:bookmarkStart w:id="11" w:name="_Toc7818208"/>
      <w:r>
        <w:t xml:space="preserve">1.2 </w:t>
      </w:r>
      <w:r w:rsidR="001611DD" w:rsidRPr="009C10D3">
        <w:t>Research and project title</w:t>
      </w:r>
      <w:bookmarkEnd w:id="11"/>
    </w:p>
    <w:p w14:paraId="08C5B8CB" w14:textId="0324406C" w:rsidR="008777A2" w:rsidRPr="00513FB6" w:rsidRDefault="008B2678" w:rsidP="00AC2B1E">
      <w:pPr>
        <w:spacing w:after="0"/>
        <w:jc w:val="both"/>
        <w:rPr>
          <w:rFonts w:ascii="Calibri" w:hAnsi="Calibri" w:cs="Arial"/>
          <w:bCs/>
        </w:rPr>
      </w:pPr>
      <w:r>
        <w:t xml:space="preserve">The </w:t>
      </w:r>
      <w:r w:rsidR="005C58D6">
        <w:t>title of this research and project is</w:t>
      </w:r>
      <w:r w:rsidRPr="008B2678">
        <w:t xml:space="preserve">: </w:t>
      </w:r>
      <w:r w:rsidRPr="008B2678">
        <w:rPr>
          <w:rFonts w:ascii="Calibri" w:hAnsi="Calibri" w:cs="Arial"/>
          <w:bCs/>
        </w:rPr>
        <w:t>Smart buildings and Internet of Things (IoT)</w:t>
      </w:r>
    </w:p>
    <w:p w14:paraId="3EE821E3" w14:textId="07FE695C" w:rsidR="001611DD" w:rsidRDefault="00B3546C" w:rsidP="00AC2B1E">
      <w:pPr>
        <w:pStyle w:val="Heading2"/>
        <w:spacing w:before="240" w:after="60"/>
        <w:jc w:val="both"/>
      </w:pPr>
      <w:bookmarkStart w:id="12" w:name="_Toc7818209"/>
      <w:r>
        <w:t xml:space="preserve">1.3 </w:t>
      </w:r>
      <w:r w:rsidR="001611DD">
        <w:t>T</w:t>
      </w:r>
      <w:r w:rsidR="001611DD" w:rsidRPr="001611DD">
        <w:t>he background to the subject</w:t>
      </w:r>
      <w:bookmarkEnd w:id="12"/>
    </w:p>
    <w:p w14:paraId="0157541F" w14:textId="272BE731" w:rsidR="00E04689" w:rsidRDefault="00665CE0" w:rsidP="0008001E">
      <w:pPr>
        <w:spacing w:after="60"/>
        <w:jc w:val="both"/>
      </w:pPr>
      <w:r>
        <w:t xml:space="preserve">The name ‘smart building’ seems like a modern idea but, in fact, the concept’s origins go far back in history, most likely to the 17th century when Cornelis </w:t>
      </w:r>
      <w:proofErr w:type="spellStart"/>
      <w:r>
        <w:t>Drebbel</w:t>
      </w:r>
      <w:proofErr w:type="spellEnd"/>
      <w:r>
        <w:t xml:space="preserve"> invented the automated heating, ventilation and air conditioning (HVAC) system. One of </w:t>
      </w:r>
      <w:proofErr w:type="spellStart"/>
      <w:r>
        <w:t>Drebbel’s</w:t>
      </w:r>
      <w:proofErr w:type="spellEnd"/>
      <w:r>
        <w:t xml:space="preserve"> innovations was a mercury thermostat that was able to maintain the space around it at a constant temperature automatically. This invention was the forerunner of the modern-day air circulatory system, as it relied on a feedback-controlled machine to set a building's environment. </w:t>
      </w:r>
      <w:proofErr w:type="spellStart"/>
      <w:r>
        <w:t>Drebbel</w:t>
      </w:r>
      <w:proofErr w:type="spellEnd"/>
      <w:r>
        <w:t xml:space="preserve"> also developed the first known system of air conditioning, as he used salt as a cooling instrument. Furthermore, based on </w:t>
      </w:r>
      <w:proofErr w:type="spellStart"/>
      <w:r>
        <w:t>Drebbel's</w:t>
      </w:r>
      <w:proofErr w:type="spellEnd"/>
      <w:r>
        <w:t xml:space="preserve"> ideas and his projects relating to</w:t>
      </w:r>
      <w:r w:rsidR="00163B09">
        <w:t xml:space="preserve"> the thermometer, </w:t>
      </w:r>
      <w:r>
        <w:t xml:space="preserve">a French scientist named René Antoine </w:t>
      </w:r>
      <w:proofErr w:type="spellStart"/>
      <w:r>
        <w:t>Ferchault</w:t>
      </w:r>
      <w:proofErr w:type="spellEnd"/>
      <w:r>
        <w:t xml:space="preserve"> de </w:t>
      </w:r>
      <w:proofErr w:type="spellStart"/>
      <w:r>
        <w:t>Réaumur</w:t>
      </w:r>
      <w:proofErr w:type="spellEnd"/>
      <w:r>
        <w:t xml:space="preserve"> invented a temperature-controlled incubator in the 18</w:t>
      </w:r>
      <w:r>
        <w:rPr>
          <w:vertAlign w:val="superscript"/>
        </w:rPr>
        <w:t>th</w:t>
      </w:r>
      <w:r>
        <w:t xml:space="preserve"> century. In the 20</w:t>
      </w:r>
      <w:r>
        <w:rPr>
          <w:vertAlign w:val="superscript"/>
        </w:rPr>
        <w:t>th</w:t>
      </w:r>
      <w:r>
        <w:t xml:space="preserve"> century, the invention and development of digital computers, which were an important element of the progress made in the technology of modern buildings, prompted a wide-scale integration of technologies (heating units,</w:t>
      </w:r>
      <w:r w:rsidRPr="00C35025">
        <w:t xml:space="preserve"> </w:t>
      </w:r>
      <w:r w:rsidR="00C35025" w:rsidRPr="00C35025">
        <w:t>lift</w:t>
      </w:r>
      <w:r w:rsidRPr="00665CE0">
        <w:t xml:space="preserve"> </w:t>
      </w:r>
      <w:r>
        <w:t xml:space="preserve">compressed air) into a building and at its core. This is what produces a smart building and the automation of modern buildings that we see </w:t>
      </w:r>
      <w:r w:rsidR="00400814" w:rsidRPr="00400814">
        <w:t>today</w:t>
      </w:r>
      <w:r w:rsidR="00BB62D3">
        <w:fldChar w:fldCharType="begin" w:fldLock="1"/>
      </w:r>
      <w:r w:rsidR="00C346B1">
        <w:instrText>ADDIN CSL_CITATION {"citationItems":[{"id":"ITEM-1","itemData":{"DOI":"10.1117/12.2298045","author":[{"dropping-particle":"","family":"Spillman","given":"W. B.","non-dropping-particle":"","parse-names":false,"suffix":""}],"container-title":"Control Solution Inc","id":"ITEM-1","issued":{"date-parts":[["2017"]]},"page":"21","title":"The evolution of smart structures/materials","type":"paper-conference"},"uris":["http://www.mendeley.com/documents/?uuid=a875e5ea-473c-3253-a508-2138faef757d"]}],"mendeley":{"formattedCitation":"[1]","plainTextFormattedCitation":"[1]","previouslyFormattedCitation":"[1]"},"properties":{"noteIndex":0},"schema":"https://github.com/citation-style-language/schema/raw/master/csl-citation.json"}</w:instrText>
      </w:r>
      <w:r w:rsidR="00BB62D3">
        <w:fldChar w:fldCharType="separate"/>
      </w:r>
      <w:r w:rsidR="00BB62D3" w:rsidRPr="00BB62D3">
        <w:rPr>
          <w:noProof/>
        </w:rPr>
        <w:t>[1]</w:t>
      </w:r>
      <w:r w:rsidR="00BB62D3">
        <w:fldChar w:fldCharType="end"/>
      </w:r>
      <w:r w:rsidR="00E82408">
        <w:fldChar w:fldCharType="begin" w:fldLock="1"/>
      </w:r>
      <w:r w:rsidR="00005B5D">
        <w:instrText>ADDIN CSL_CITATION {"citationItems":[{"id":"ITEM-1","itemData":{"URL":"https://internetofthingsagenda.techtarget.com/definition/smart-home-or-building","abstract":"Smart Home's IoT","accessed":{"date-parts":[["2019","4","26"]]},"author":[{"dropping-particle":"","family":"Rouse","given":"Margaret","non-dropping-particle":"","parse-names":false,"suffix":""}],"container-title":"IoT Agenda","id":"ITEM-1","issued":{"date-parts":[["2018"]]},"title":"What is smart home or building (home automation or domotics)? - Definition from WhatIs.com","type":"webpage"},"uris":["http://www.mendeley.com/documents/?uuid=1e20a84e-b9fb-36d9-94a5-dd022f0c5f56"]}],"mendeley":{"formattedCitation":"[2]","plainTextFormattedCitation":"[2]","previouslyFormattedCitation":"[2]"},"properties":{"noteIndex":0},"schema":"https://github.com/citation-style-language/schema/raw/master/csl-citation.json"}</w:instrText>
      </w:r>
      <w:r w:rsidR="00E82408">
        <w:fldChar w:fldCharType="separate"/>
      </w:r>
      <w:r w:rsidR="00E82408" w:rsidRPr="00E82408">
        <w:rPr>
          <w:noProof/>
        </w:rPr>
        <w:t>[2]</w:t>
      </w:r>
      <w:r w:rsidR="00E82408">
        <w:fldChar w:fldCharType="end"/>
      </w:r>
      <w:r w:rsidR="00D7274E">
        <w:fldChar w:fldCharType="begin" w:fldLock="1"/>
      </w:r>
      <w:r w:rsidR="00005B5D">
        <w:instrText>ADDIN CSL_CITATION {"citationItems":[{"id":"ITEM-1","itemData":{"URL":"https://acssmartbuildings.com/a-brief-history-of-smart-buildings/","accessed":{"date-parts":[["2019","4","24"]]},"id":"ITEM-1","issued":{"date-parts":[["0"]]},"title":"A Brief History of Smart Buildings – acs smart buildings","type":"webpage"},"uris":["http://www.mendeley.com/documents/?uuid=2158c959-f31f-317d-bec1-ebb8e217a9cc"]}],"mendeley":{"formattedCitation":"[3]","plainTextFormattedCitation":"[3]","previouslyFormattedCitation":"[3]"},"properties":{"noteIndex":0},"schema":"https://github.com/citation-style-language/schema/raw/master/csl-citation.json"}</w:instrText>
      </w:r>
      <w:r w:rsidR="00D7274E">
        <w:fldChar w:fldCharType="separate"/>
      </w:r>
      <w:r w:rsidR="00E82408" w:rsidRPr="00E82408">
        <w:rPr>
          <w:noProof/>
        </w:rPr>
        <w:t>[3]</w:t>
      </w:r>
      <w:r w:rsidR="00D7274E">
        <w:fldChar w:fldCharType="end"/>
      </w:r>
      <w:r w:rsidR="00400814" w:rsidRPr="00400814">
        <w:t>.</w:t>
      </w:r>
    </w:p>
    <w:p w14:paraId="383F8E8B" w14:textId="26A25DE9" w:rsidR="00513FB6" w:rsidRDefault="006114AE" w:rsidP="0008001E">
      <w:pPr>
        <w:spacing w:after="60"/>
        <w:jc w:val="both"/>
      </w:pPr>
      <w:r>
        <w:t xml:space="preserve">The definition of the Internet of things (IoT) is: </w:t>
      </w:r>
      <w:r w:rsidRPr="00312A8E">
        <w:t>actuators and Sensors embedded in physical objects are connected through wired and wireless networks, and usually, it uses the same internet protocol(IP) to connect to the</w:t>
      </w:r>
      <w:r>
        <w:t xml:space="preserve"> </w:t>
      </w:r>
      <w:r w:rsidRPr="00312A8E">
        <w:t>internet</w:t>
      </w:r>
      <w:r>
        <w:fldChar w:fldCharType="begin" w:fldLock="1"/>
      </w:r>
      <w:r w:rsidR="00695130">
        <w:instrText>ADDIN CSL_CITATION {"citationItems":[{"id":"ITEM-1","itemData":{"ISSN":"0040-6376","abstract":"acessado em 07/04/2018","author":[{"dropping-particle":"","family":"Knud Lasse Lueth","given":"","non-dropping-particle":"","parse-names":false,"suffix":""}],"container-title":"IOT Analytics","id":"ITEM-1","issue":"9 Dicember 2014","issued":{"date-parts":[["2015"]]},"page":"1","title":"Why the Internet of Things is called Internet of Things : Definition , history , disambiguation Internet of Things definition Why Google ’ s Internet of Things definition is inaccurate","type":"article-journal","volume":"1"},"uris":["http://www.mendeley.com/documents/?uuid=8c18d7bf-99db-3a39-ae1d-610852e985d6"]}],"mendeley":{"formattedCitation":"[4]","plainTextFormattedCitation":"[4]","previouslyFormattedCitation":"[4]"},"properties":{"noteIndex":0},"schema":"https://github.com/citation-style-language/schema/raw/master/csl-citation.json"}</w:instrText>
      </w:r>
      <w:r>
        <w:fldChar w:fldCharType="separate"/>
      </w:r>
      <w:r w:rsidR="007F79D6" w:rsidRPr="007F79D6">
        <w:rPr>
          <w:noProof/>
        </w:rPr>
        <w:t>[4]</w:t>
      </w:r>
      <w:r>
        <w:fldChar w:fldCharType="end"/>
      </w:r>
      <w:r>
        <w:t>.</w:t>
      </w:r>
    </w:p>
    <w:p w14:paraId="1974BB1F" w14:textId="77777777" w:rsidR="00665CE0" w:rsidRDefault="00C35025" w:rsidP="00665CE0">
      <w:pPr>
        <w:spacing w:after="120"/>
        <w:jc w:val="both"/>
      </w:pPr>
      <w:r w:rsidRPr="00C35025">
        <w:t>The Internet of Things considered as new innovations as well</w:t>
      </w:r>
      <w:r w:rsidR="005C7A43">
        <w:t xml:space="preserve">, </w:t>
      </w:r>
      <w:proofErr w:type="gramStart"/>
      <w:r w:rsidR="00665CE0">
        <w:t>The</w:t>
      </w:r>
      <w:proofErr w:type="gramEnd"/>
      <w:r w:rsidR="00665CE0">
        <w:t xml:space="preserve"> expression the “Internet of Things” has existed for around 20 years, but the real concept of connected devices was first developed in the 1970s. The concept was called "pervasive computing" or "embedded internet", but the actual expression "Internet of Things" was termed by Kevin Ashton in 1999, while he was working for Procter &amp; Gamble.</w:t>
      </w:r>
    </w:p>
    <w:p w14:paraId="2E3B56F3" w14:textId="77777777" w:rsidR="00665CE0" w:rsidRDefault="00665CE0" w:rsidP="00665CE0">
      <w:pPr>
        <w:spacing w:after="120"/>
        <w:jc w:val="both"/>
        <w:rPr>
          <w:lang w:bidi="ar-SY"/>
        </w:rPr>
      </w:pPr>
      <w:r>
        <w:rPr>
          <w:lang w:bidi="ar-SY"/>
        </w:rPr>
        <w:t>In the summer of 2010, the concept of the Internet of Things began to become more popular when some information was leaked that Google's Street View service had stored massive amounts of data relating to people's WIFI networks and had not just made 360-degree pictures. In addition, in the same year, the Chinese government declared that they would make the Internet of Things a strategic priority in their Five-Year-Plan.</w:t>
      </w:r>
    </w:p>
    <w:p w14:paraId="4CAE5B78" w14:textId="35837514" w:rsidR="00BB62D3" w:rsidRDefault="00665CE0" w:rsidP="00665CE0">
      <w:pPr>
        <w:spacing w:after="60"/>
        <w:jc w:val="both"/>
      </w:pPr>
      <w:r>
        <w:rPr>
          <w:lang w:bidi="ar-SY"/>
        </w:rPr>
        <w:lastRenderedPageBreak/>
        <w:t>in 2011, the market research company Gartner, Inc. invented the famous "Hype Cycle for Emerging Technologies" in which they included a new phenomenon on the list, called the Internet of Things.</w:t>
      </w:r>
      <w:r>
        <w:t xml:space="preserve"> In the following year, the Internet of Things was the main subject at the biggest internet conference in Europe, called </w:t>
      </w:r>
      <w:proofErr w:type="spellStart"/>
      <w:r>
        <w:t>LeWeb</w:t>
      </w:r>
      <w:proofErr w:type="spellEnd"/>
      <w:r>
        <w:t xml:space="preserve">. At the same time, the famous and popular tech-focused magazines, such as Wired, the Fast Company and Forbes, began to use the Internet of Things as their vocabulary to describe the phenomenon. Furthermore, at the end of 2013, a report was published by the International Data Corporation (IDC) stating that the Internet of Things market would be an $8.9 trillion by 2020. In 2014, Google announced that it was buying Nest for £3.2bn, whereby the Internet of Things reached mass market </w:t>
      </w:r>
      <w:r w:rsidR="00B6246B" w:rsidRPr="00B6246B">
        <w:t>awareness</w:t>
      </w:r>
      <w:r w:rsidR="00E82408">
        <w:fldChar w:fldCharType="begin" w:fldLock="1"/>
      </w:r>
      <w:r w:rsidR="00695130">
        <w:instrText>ADDIN CSL_CITATION {"citationItems":[{"id":"ITEM-1","itemData":{"ISSN":"0040-6376","abstract":"acessado em 07/04/2018","author":[{"dropping-particle":"","family":"Knud Lasse Lueth","given":"","non-dropping-particle":"","parse-names":false,"suffix":""}],"container-title":"IOT Analytics","id":"ITEM-1","issue":"9 Dicember 2014","issued":{"date-parts":[["2015"]]},"page":"1","title":"Why the Internet of Things is called Internet of Things : Definition , history , disambiguation Internet of Things definition Why Google ’ s Internet of Things definition is inaccurate","type":"article-journal","volume":"1"},"uris":["http://www.mendeley.com/documents/?uuid=8c18d7bf-99db-3a39-ae1d-610852e985d6"]}],"mendeley":{"formattedCitation":"[4]","plainTextFormattedCitation":"[4]","previouslyFormattedCitation":"[4]"},"properties":{"noteIndex":0},"schema":"https://github.com/citation-style-language/schema/raw/master/csl-citation.json"}</w:instrText>
      </w:r>
      <w:r w:rsidR="00E82408">
        <w:fldChar w:fldCharType="separate"/>
      </w:r>
      <w:r w:rsidR="007F79D6" w:rsidRPr="007F79D6">
        <w:rPr>
          <w:noProof/>
        </w:rPr>
        <w:t>[4]</w:t>
      </w:r>
      <w:r w:rsidR="00E82408">
        <w:fldChar w:fldCharType="end"/>
      </w:r>
      <w:r w:rsidR="00E82408">
        <w:fldChar w:fldCharType="begin" w:fldLock="1"/>
      </w:r>
      <w:r w:rsidR="00695130">
        <w:instrText>ADDIN CSL_CITATION {"citationItems":[{"id":"ITEM-1","itemData":{"ISSN":"09640185","abstract":"The Internet has revolutionized the computer and communications world like nothing before. The invention of the telegraph, telephone, radio, and computer set the stage for this unprecedented integration of capabilities. The Internet is at once a world-wide broadcasting capability, a mechanism for information dissemination, and a medium for collaboration and interaction between individuals and their computers without regard for geographic location. In this paper, several of us involved in the development and evolution of the Internet share our views of its origins and history. This is intended to be a brief, necessarily cursory and incomplete history. This history revolves around four distinct aspects. There is the technological evolution that began with early research on packet switching and the ARPANET (and related technologies), and where current research continues to expand the horizons of the infrastructure along several dimensions, such as scale, performance, and higher level functionality. There is the operations and management aspect of a global and complex operational infrastructure. There is the social aspect, which resulted in a broad community of Internauts working together to create and evolve the technology. And there is the commercialization aspect, resulting in an extremely effective transition of research results into a broadly deployed and available information infrastructure.","author":[{"dropping-particle":"","family":"Leiner","given":"Barry M.","non-dropping-particle":"","parse-names":false,"suffix":""},{"dropping-particle":"","family":"Cerf","given":"Vinton G.","non-dropping-particle":"","parse-names":false,"suffix":""},{"dropping-particle":"","family":"Clark","given":"David D.","non-dropping-particle":"","parse-names":false,"suffix":""},{"dropping-particle":"","family":"Kahn","given":"Robert E.","non-dropping-particle":"","parse-names":false,"suffix":""},{"dropping-particle":"","family":"Kleinrock","given":"Leonard","non-dropping-particle":"","parse-names":false,"suffix":""},{"dropping-particle":"","family":"Lynch","given":"Daniel C.","non-dropping-particle":"","parse-names":false,"suffix":""},{"dropping-particle":"","family":"Postel","given":"Jon","non-dropping-particle":"","parse-names":false,"suffix":""},{"dropping-particle":"","family":"Roberts","given":"Larry G.","non-dropping-particle":"","parse-names":false,"suffix":""},{"dropping-particle":"","family":"Wolf","given":"Stephen","non-dropping-particle":"","parse-names":false,"suffix":""}],"container-title":"Baseline","id":"ITEM-1","issued":{"date-parts":[["1999"]]},"page":"1","title":"A Brief History of the Internet","type":"article-journal"},"uris":["http://www.mendeley.com/documents/?uuid=6e4c086a-e711-3a9c-9dce-bbcfe4545af3"]}],"mendeley":{"formattedCitation":"[5]","plainTextFormattedCitation":"[5]","previouslyFormattedCitation":"[5]"},"properties":{"noteIndex":0},"schema":"https://github.com/citation-style-language/schema/raw/master/csl-citation.json"}</w:instrText>
      </w:r>
      <w:r w:rsidR="00E82408">
        <w:fldChar w:fldCharType="separate"/>
      </w:r>
      <w:r w:rsidR="007F79D6" w:rsidRPr="007F79D6">
        <w:rPr>
          <w:noProof/>
        </w:rPr>
        <w:t>[5]</w:t>
      </w:r>
      <w:r w:rsidR="00E82408">
        <w:fldChar w:fldCharType="end"/>
      </w:r>
      <w:r w:rsidR="00A67D22">
        <w:t>.</w:t>
      </w:r>
    </w:p>
    <w:p w14:paraId="14C84995" w14:textId="77777777" w:rsidR="00513FB6" w:rsidRDefault="00513FB6" w:rsidP="0008001E">
      <w:pPr>
        <w:keepNext/>
        <w:spacing w:after="0"/>
        <w:jc w:val="center"/>
      </w:pPr>
      <w:r>
        <w:rPr>
          <w:noProof/>
        </w:rPr>
        <w:drawing>
          <wp:inline distT="0" distB="0" distL="0" distR="0" wp14:anchorId="4EE2F56E" wp14:editId="77ACA497">
            <wp:extent cx="5798820" cy="34749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37" t="703" r="1260" b="2831"/>
                    <a:stretch/>
                  </pic:blipFill>
                  <pic:spPr bwMode="auto">
                    <a:xfrm>
                      <a:off x="0" y="0"/>
                      <a:ext cx="5819657" cy="3487436"/>
                    </a:xfrm>
                    <a:prstGeom prst="rect">
                      <a:avLst/>
                    </a:prstGeom>
                    <a:ln>
                      <a:noFill/>
                    </a:ln>
                    <a:extLst>
                      <a:ext uri="{53640926-AAD7-44D8-BBD7-CCE9431645EC}">
                        <a14:shadowObscured xmlns:a14="http://schemas.microsoft.com/office/drawing/2010/main"/>
                      </a:ext>
                    </a:extLst>
                  </pic:spPr>
                </pic:pic>
              </a:graphicData>
            </a:graphic>
          </wp:inline>
        </w:drawing>
      </w:r>
    </w:p>
    <w:p w14:paraId="7BC6CD8B" w14:textId="6C8C5E33" w:rsidR="00513FB6" w:rsidRDefault="00513FB6" w:rsidP="00AC2B1E">
      <w:pPr>
        <w:pStyle w:val="Caption"/>
        <w:spacing w:after="240"/>
        <w:jc w:val="both"/>
        <w:rPr>
          <w:rtl/>
        </w:rPr>
      </w:pPr>
      <w:bookmarkStart w:id="13" w:name="_Toc7818237"/>
      <w:r>
        <w:t xml:space="preserve">Figure </w:t>
      </w:r>
      <w:fldSimple w:instr=" SEQ Figure \* ARABIC ">
        <w:r w:rsidR="007F35D7">
          <w:rPr>
            <w:noProof/>
          </w:rPr>
          <w:t>1</w:t>
        </w:r>
      </w:fldSimple>
      <w:r>
        <w:t>: IoT vs. IoE vs M2M vs others</w:t>
      </w:r>
      <w:r>
        <w:fldChar w:fldCharType="begin" w:fldLock="1"/>
      </w:r>
      <w:r w:rsidR="00695130">
        <w:instrText>ADDIN CSL_CITATION {"citationItems":[{"id":"ITEM-1","itemData":{"ISSN":"0040-6376","abstract":"acessado em 07/04/2018","author":[{"dropping-particle":"","family":"Knud Lasse Lueth","given":"","non-dropping-particle":"","parse-names":false,"suffix":""}],"container-title":"IOT Analytics","id":"ITEM-1","issue":"9 Dicember 2014","issued":{"date-parts":[["2015"]]},"page":"1","title":"Why the Internet of Things is called Internet of Things : Definition , history , disambiguation Internet of Things definition Why Google ’ s Internet of Things definition is inaccurate","type":"article-journal","volume":"1"},"uris":["http://www.mendeley.com/documents/?uuid=8c18d7bf-99db-3a39-ae1d-610852e985d6"]}],"mendeley":{"formattedCitation":"[4]","plainTextFormattedCitation":"[4]","previouslyFormattedCitation":"[4]"},"properties":{"noteIndex":0},"schema":"https://github.com/citation-style-language/schema/raw/master/csl-citation.json"}</w:instrText>
      </w:r>
      <w:r>
        <w:fldChar w:fldCharType="separate"/>
      </w:r>
      <w:r w:rsidR="007F79D6" w:rsidRPr="007F79D6">
        <w:rPr>
          <w:i w:val="0"/>
          <w:noProof/>
        </w:rPr>
        <w:t>[4]</w:t>
      </w:r>
      <w:r>
        <w:fldChar w:fldCharType="end"/>
      </w:r>
      <w:r>
        <w:t>.</w:t>
      </w:r>
      <w:bookmarkEnd w:id="13"/>
    </w:p>
    <w:p w14:paraId="59A04316" w14:textId="0202DEE3" w:rsidR="009B0A76" w:rsidRDefault="00665CE0" w:rsidP="00AC2B1E">
      <w:pPr>
        <w:spacing w:after="120"/>
        <w:jc w:val="both"/>
      </w:pPr>
      <w:r>
        <w:t xml:space="preserve">If we go back again to the smart buildings, we can notice that, currently, some of the most amazing innovations in the field of smart building technology have to do with the ways in which the Internet of Things, data mining and even data-driven management are being inserted into the current systems. All those things can be cost-effectively retrofitted to old buildings, which can allow the owners to make a safe and welcoming environment to meet the users' requirements. The systems and devices are connected to the internet across buildings by the Internet of Things, which can transform previously inefficient collections of objects into an effective information system. The smart building technology is like the central nervous system of humans, whereby this technology can localize into a building automation system (BAS), which can be connected and monitored, in order to optimize total performance. This system is responsible for controlling and monitoring the buildings' facilities systems, from electricity to mechanical systems, to plumbing, lighting, water and </w:t>
      </w:r>
      <w:r w:rsidR="006D0B6A" w:rsidRPr="006D0B6A">
        <w:t>HVAC</w:t>
      </w:r>
      <w:r>
        <w:t xml:space="preserve"> </w:t>
      </w:r>
      <w:r w:rsidR="00A623EE">
        <w:fldChar w:fldCharType="begin" w:fldLock="1"/>
      </w:r>
      <w:r w:rsidR="00F82C59">
        <w:instrText>ADDIN CSL_CITATION {"citationItems":[{"id":"ITEM-1","itemData":{"DOI":"10.1117/12.2298045","author":[{"dropping-particle":"","family":"Spillman","given":"W. B.","non-dropping-particle":"","parse-names":false,"suffix":""}],"container-title":"Control Solution Inc","id":"ITEM-1","issued":{"date-parts":[["2017"]]},"page":"21","title":"The evolution of smart structures/materials","type":"paper-conference"},"uris":["http://www.mendeley.com/documents/?uuid=a875e5ea-473c-3253-a508-2138faef757d"]}],"mendeley":{"formattedCitation":"[1]","plainTextFormattedCitation":"[1]","previouslyFormattedCitation":"[1]"},"properties":{"noteIndex":0},"schema":"https://github.com/citation-style-language/schema/raw/master/csl-citation.json"}</w:instrText>
      </w:r>
      <w:r w:rsidR="00A623EE">
        <w:fldChar w:fldCharType="separate"/>
      </w:r>
      <w:r w:rsidR="00A623EE" w:rsidRPr="00A623EE">
        <w:rPr>
          <w:noProof/>
        </w:rPr>
        <w:t>[1]</w:t>
      </w:r>
      <w:r w:rsidR="00A623EE">
        <w:fldChar w:fldCharType="end"/>
      </w:r>
      <w:r w:rsidR="00A623EE">
        <w:t>.</w:t>
      </w:r>
    </w:p>
    <w:p w14:paraId="4ECEDBAD" w14:textId="11A17042" w:rsidR="00690FB7" w:rsidRDefault="00665CE0" w:rsidP="00AC2B1E">
      <w:pPr>
        <w:jc w:val="both"/>
        <w:rPr>
          <w:noProof/>
        </w:rPr>
      </w:pPr>
      <w:r>
        <w:t>At the beginning of the 21</w:t>
      </w:r>
      <w:r>
        <w:rPr>
          <w:vertAlign w:val="superscript"/>
        </w:rPr>
        <w:t>st</w:t>
      </w:r>
      <w:r>
        <w:t xml:space="preserve"> century, the technology for smart buildings and building automation has risen significantly. The market in building automation and smart building technology has continued to increase, meaning that more homeowners and businesses have seen the benefits of adding sustainable and energy-efficient system to their construction. The smart building field today ranges from intelligent and automated HVAC systems, to identification security systems and, also, many of these features today can be operated remotely and controlled from smartphones and tablets or even from</w:t>
      </w:r>
      <w:r w:rsidR="00AD51D0" w:rsidRPr="00AD51D0">
        <w:rPr>
          <w:noProof/>
        </w:rPr>
        <w:t xml:space="preserve"> computers</w:t>
      </w:r>
      <w:r>
        <w:rPr>
          <w:noProof/>
        </w:rPr>
        <w:t xml:space="preserve"> </w:t>
      </w:r>
      <w:r w:rsidR="00F82C59">
        <w:rPr>
          <w:noProof/>
        </w:rPr>
        <w:fldChar w:fldCharType="begin" w:fldLock="1"/>
      </w:r>
      <w:r w:rsidR="00F82C59">
        <w:rPr>
          <w:noProof/>
        </w:rPr>
        <w:instrText>ADDIN CSL_CITATION {"citationItems":[{"id":"ITEM-1","itemData":{"URL":"https://acssmartbuildings.com/a-brief-history-of-smart-buildings/","accessed":{"date-parts":[["2019","4","24"]]},"id":"ITEM-1","issued":{"date-parts":[["0"]]},"title":"A Brief History of Smart Buildings – acs smart buildings","type":"webpage"},"uris":["http://www.mendeley.com/documents/?uuid=2158c959-f31f-317d-bec1-ebb8e217a9cc"]}],"mendeley":{"formattedCitation":"[3]","plainTextFormattedCitation":"[3]","previouslyFormattedCitation":"[3]"},"properties":{"noteIndex":0},"schema":"https://github.com/citation-style-language/schema/raw/master/csl-citation.json"}</w:instrText>
      </w:r>
      <w:r w:rsidR="00F82C59">
        <w:rPr>
          <w:noProof/>
        </w:rPr>
        <w:fldChar w:fldCharType="separate"/>
      </w:r>
      <w:r w:rsidR="00F82C59" w:rsidRPr="00F82C59">
        <w:rPr>
          <w:noProof/>
        </w:rPr>
        <w:t>[3]</w:t>
      </w:r>
      <w:r w:rsidR="00F82C59">
        <w:rPr>
          <w:noProof/>
        </w:rPr>
        <w:fldChar w:fldCharType="end"/>
      </w:r>
      <w:r w:rsidR="00F82C59">
        <w:rPr>
          <w:noProof/>
        </w:rPr>
        <w:fldChar w:fldCharType="begin" w:fldLock="1"/>
      </w:r>
      <w:r w:rsidR="00695130">
        <w:rPr>
          <w:noProof/>
        </w:rPr>
        <w:instrText>ADDIN CSL_CITATION {"citationItems":[{"id":"ITEM-1","itemData":{"DOI":"10.1108/SASBE-01-2014-0003","ISSN":"20466102","abstract":"Purpose - Within the building sector a lack of clarity in terminology does not help designers, clients or researchers. Non-domestic buildings have shown rapid increases in the use of advanced technology and control systems with varying drivers, many of which are labelled as intelligent. The term smart has been used interchangeably with intelligent without any clear distinction between the two. If the term Smart Buildings represented a separate, more advanced grouping, it would provide an opportunity to focus the future progress of non-domestic building development. The paper aims to discuss these issues. Design/methodology/approach - Drawing upon academic and industrial literature and experience, this paper reviews the scope of Intelligent Buildings and the current available definitions of Smart Buildings to form a clear definition of both smart and Intelligent Buildings. Findings - These definitions define the border between the intelligent and the (more advanced) Smart Building. The upper bound of the Smart Building is defined by (the future development of) the predictive building. Originality/value - This work provides a clear focus which will allow the progression of the non-domestic building sector by providing guidance and aspiration, as well as providing a platform upon which a large amount of technical work can be based.","author":[{"dropping-particle":"","family":"Buckman","given":"A. H.","non-dropping-particle":"","parse-names":false,"suffix":""},{"dropping-particle":"","family":"Mayfield","given":"M.","non-dropping-particle":"","parse-names":false,"suffix":""},{"dropping-particle":"","family":"Beck","given":"Stephen B.M.","non-dropping-particle":"","parse-names":false,"suffix":""}],"container-title":"Smart and Sustainable Built Environment","id":"ITEM-1","issue":"2","issued":{"date-parts":[["2014"]]},"page":"92-109","title":"What is a smart building?","type":"article-journal","volume":"3"},"uris":["http://www.mendeley.com/documents/?uuid=e6a8d365-9114-3348-8a5b-fc86cad25be5"]}],"mendeley":{"formattedCitation":"[6]","plainTextFormattedCitation":"[6]","previouslyFormattedCitation":"[6]"},"properties":{"noteIndex":0},"schema":"https://github.com/citation-style-language/schema/raw/master/csl-citation.json"}</w:instrText>
      </w:r>
      <w:r w:rsidR="00F82C59">
        <w:rPr>
          <w:noProof/>
        </w:rPr>
        <w:fldChar w:fldCharType="separate"/>
      </w:r>
      <w:r w:rsidR="007F79D6" w:rsidRPr="007F79D6">
        <w:rPr>
          <w:noProof/>
        </w:rPr>
        <w:t>[6]</w:t>
      </w:r>
      <w:r w:rsidR="00F82C59">
        <w:rPr>
          <w:noProof/>
        </w:rPr>
        <w:fldChar w:fldCharType="end"/>
      </w:r>
      <w:r w:rsidR="00F82C59">
        <w:rPr>
          <w:noProof/>
        </w:rPr>
        <w:t>.</w:t>
      </w:r>
    </w:p>
    <w:p w14:paraId="795C3BFC" w14:textId="77777777" w:rsidR="006A7053" w:rsidRDefault="006A7053" w:rsidP="00AC2B1E">
      <w:pPr>
        <w:jc w:val="both"/>
        <w:rPr>
          <w:noProof/>
        </w:rPr>
      </w:pPr>
    </w:p>
    <w:p w14:paraId="497AB08A" w14:textId="72BF2EF2" w:rsidR="00F82C59" w:rsidRDefault="00F82C59" w:rsidP="00AC2B1E">
      <w:pPr>
        <w:spacing w:after="60"/>
        <w:jc w:val="both"/>
        <w:rPr>
          <w:noProof/>
        </w:rPr>
      </w:pPr>
      <w:r>
        <w:rPr>
          <w:noProof/>
        </w:rPr>
        <w:lastRenderedPageBreak/>
        <w:t>5 success smart buildng in the world:</w:t>
      </w:r>
    </w:p>
    <w:p w14:paraId="47A555A1" w14:textId="7A15C8AF" w:rsidR="00F82C59" w:rsidRDefault="00F82C59" w:rsidP="00AC2B1E">
      <w:pPr>
        <w:pStyle w:val="ListParagraph"/>
        <w:numPr>
          <w:ilvl w:val="0"/>
          <w:numId w:val="27"/>
        </w:numPr>
        <w:jc w:val="both"/>
        <w:rPr>
          <w:noProof/>
        </w:rPr>
      </w:pPr>
      <w:r>
        <w:rPr>
          <w:noProof/>
        </w:rPr>
        <w:t>The Gates’ Home, Washington</w:t>
      </w:r>
    </w:p>
    <w:p w14:paraId="2CD2D2DD" w14:textId="6C434138" w:rsidR="00F82C59" w:rsidRDefault="00F82C59" w:rsidP="00AC2B1E">
      <w:pPr>
        <w:pStyle w:val="ListParagraph"/>
        <w:numPr>
          <w:ilvl w:val="0"/>
          <w:numId w:val="27"/>
        </w:numPr>
        <w:jc w:val="both"/>
        <w:rPr>
          <w:noProof/>
        </w:rPr>
      </w:pPr>
      <w:r>
        <w:rPr>
          <w:noProof/>
        </w:rPr>
        <w:t>Capital Tower, Singapore</w:t>
      </w:r>
    </w:p>
    <w:p w14:paraId="2EF025CD" w14:textId="33E597DF" w:rsidR="00F82C59" w:rsidRDefault="00F82C59" w:rsidP="00AC2B1E">
      <w:pPr>
        <w:pStyle w:val="ListParagraph"/>
        <w:numPr>
          <w:ilvl w:val="0"/>
          <w:numId w:val="27"/>
        </w:numPr>
        <w:jc w:val="both"/>
        <w:rPr>
          <w:noProof/>
        </w:rPr>
      </w:pPr>
      <w:r>
        <w:rPr>
          <w:noProof/>
        </w:rPr>
        <w:t>The New York Times, New York</w:t>
      </w:r>
    </w:p>
    <w:p w14:paraId="4DE7082E" w14:textId="77777777" w:rsidR="00F82C59" w:rsidRDefault="00F82C59" w:rsidP="00AC2B1E">
      <w:pPr>
        <w:pStyle w:val="ListParagraph"/>
        <w:numPr>
          <w:ilvl w:val="0"/>
          <w:numId w:val="27"/>
        </w:numPr>
        <w:jc w:val="both"/>
        <w:rPr>
          <w:noProof/>
        </w:rPr>
      </w:pPr>
      <w:r>
        <w:rPr>
          <w:noProof/>
        </w:rPr>
        <w:t>The Edge, Amsterdam</w:t>
      </w:r>
    </w:p>
    <w:p w14:paraId="20207E55" w14:textId="389BE58F" w:rsidR="006114AE" w:rsidRDefault="00F82C59" w:rsidP="00AC2B1E">
      <w:pPr>
        <w:pStyle w:val="ListParagraph"/>
        <w:numPr>
          <w:ilvl w:val="0"/>
          <w:numId w:val="27"/>
        </w:numPr>
        <w:jc w:val="both"/>
        <w:rPr>
          <w:noProof/>
        </w:rPr>
      </w:pPr>
      <w:r>
        <w:rPr>
          <w:noProof/>
        </w:rPr>
        <w:t>Beijing Airport, T3 Terminal</w:t>
      </w:r>
      <w:r>
        <w:rPr>
          <w:noProof/>
        </w:rPr>
        <w:fldChar w:fldCharType="begin" w:fldLock="1"/>
      </w:r>
      <w:r w:rsidR="00695130">
        <w:rPr>
          <w:noProof/>
        </w:rPr>
        <w:instrText>ADDIN CSL_CITATION {"citationItems":[{"id":"ITEM-1","itemData":{"URL":"https://www.bimcommunity.com/news/load/710/5-success-smart-buildings-in-the-world","accessed":{"date-parts":[["2019","4","27"]]},"id":"ITEM-1","issued":{"date-parts":[["0"]]},"title":"5 success smart buildings in the world | BIMCommunity","type":"webpage"},"uris":["http://www.mendeley.com/documents/?uuid=85ad96c7-5273-367f-8c69-e634aa6acda7"]}],"mendeley":{"formattedCitation":"[7]","plainTextFormattedCitation":"[7]","previouslyFormattedCitation":"[7]"},"properties":{"noteIndex":0},"schema":"https://github.com/citation-style-language/schema/raw/master/csl-citation.json"}</w:instrText>
      </w:r>
      <w:r>
        <w:rPr>
          <w:noProof/>
        </w:rPr>
        <w:fldChar w:fldCharType="separate"/>
      </w:r>
      <w:r w:rsidR="007F79D6" w:rsidRPr="007F79D6">
        <w:rPr>
          <w:noProof/>
        </w:rPr>
        <w:t>[7]</w:t>
      </w:r>
      <w:r>
        <w:rPr>
          <w:noProof/>
        </w:rPr>
        <w:fldChar w:fldCharType="end"/>
      </w:r>
      <w:r>
        <w:rPr>
          <w:noProof/>
        </w:rPr>
        <w:t>.</w:t>
      </w:r>
    </w:p>
    <w:p w14:paraId="631A1540" w14:textId="5EF3BE66" w:rsidR="0053458C" w:rsidRDefault="00B3546C" w:rsidP="00AC2B1E">
      <w:pPr>
        <w:pStyle w:val="Heading2"/>
        <w:spacing w:before="240" w:after="60"/>
        <w:jc w:val="both"/>
        <w:rPr>
          <w:noProof/>
        </w:rPr>
      </w:pPr>
      <w:bookmarkStart w:id="14" w:name="_Toc7818210"/>
      <w:r>
        <w:rPr>
          <w:noProof/>
        </w:rPr>
        <w:t xml:space="preserve">1.4 </w:t>
      </w:r>
      <w:r w:rsidR="0053458C">
        <w:rPr>
          <w:noProof/>
        </w:rPr>
        <w:t>Why smart building</w:t>
      </w:r>
      <w:bookmarkEnd w:id="14"/>
    </w:p>
    <w:p w14:paraId="1B20A40A" w14:textId="77777777" w:rsidR="00665CE0" w:rsidRDefault="00665CE0" w:rsidP="00665CE0">
      <w:pPr>
        <w:jc w:val="both"/>
      </w:pPr>
      <w:r>
        <w:t xml:space="preserve">The smart building is a technology and service that </w:t>
      </w:r>
      <w:r w:rsidR="0053458C">
        <w:rPr>
          <w:noProof/>
        </w:rPr>
        <w:t xml:space="preserve">allows PSPC </w:t>
      </w:r>
      <w:r>
        <w:t xml:space="preserve">to monitor, track and reduce energy use and improve the overall building effectiveness. It reduces greenhouse gas emissions and lowers operational costs and even identifies the building’s operational problems so that they can be solved quickly. </w:t>
      </w:r>
    </w:p>
    <w:p w14:paraId="6AB80D94" w14:textId="36AC2D6C" w:rsidR="0053458C" w:rsidRDefault="00665CE0" w:rsidP="00665CE0">
      <w:pPr>
        <w:jc w:val="both"/>
        <w:rPr>
          <w:noProof/>
        </w:rPr>
      </w:pPr>
      <w:r>
        <w:t xml:space="preserve">The smart building continuously gathers raw data from devices that control a building’s ventilation, heating, hot water, air conditioning, lighting and heating systems. The information collected is then transferred to </w:t>
      </w:r>
      <w:r w:rsidR="0053458C">
        <w:rPr>
          <w:noProof/>
        </w:rPr>
        <w:t xml:space="preserve">a </w:t>
      </w:r>
      <w:r w:rsidR="00C35025">
        <w:rPr>
          <w:noProof/>
        </w:rPr>
        <w:t xml:space="preserve">cloud </w:t>
      </w:r>
      <w:r w:rsidR="0053458C">
        <w:rPr>
          <w:noProof/>
        </w:rPr>
        <w:t xml:space="preserve"> and the service provider analyzed and provides recommendations to solve potential operational</w:t>
      </w:r>
      <w:r w:rsidR="00935231">
        <w:rPr>
          <w:noProof/>
        </w:rPr>
        <w:t xml:space="preserve"> </w:t>
      </w:r>
      <w:r w:rsidR="0053458C">
        <w:rPr>
          <w:noProof/>
        </w:rPr>
        <w:t>and reduces greenhouse gas emissions with lowering operational costs and even it identifies the building operation problems so they can be solved quickly</w:t>
      </w:r>
      <w:r w:rsidR="00935231">
        <w:rPr>
          <w:noProof/>
        </w:rPr>
        <w:t>, t</w:t>
      </w:r>
      <w:r w:rsidR="0053458C">
        <w:rPr>
          <w:noProof/>
        </w:rPr>
        <w:t>he smart building constantly gathers raw data from devices that control a building’s ventilation, heating, hot water, air conditioning, lighting and heating system, and the information collected is then transferred to a cloud and the service provider analyzed and provides recommendations to solve potential operational issues</w:t>
      </w:r>
      <w:r w:rsidR="0053458C">
        <w:rPr>
          <w:noProof/>
        </w:rPr>
        <w:fldChar w:fldCharType="begin" w:fldLock="1"/>
      </w:r>
      <w:r w:rsidR="00695130">
        <w:rPr>
          <w:noProof/>
        </w:rPr>
        <w:instrText>ADDIN CSL_CITATION {"citationItems":[{"id":"ITEM-1","itemData":{"URL":"https://www.tpsgc-pwgsc.gc.ca/biens-property/intelligents-smart/index-eng.html","accessed":{"date-parts":[["2019","4","27"]]},"id":"ITEM-1","issued":{"date-parts":[["0"]]},"title":"Smart buildings initiative – Greener federal buildings – How the federal government manages property – Federal properties and buildings – How government works – Canada.ca","type":"webpage"},"uris":["http://www.mendeley.com/documents/?uuid=7829c914-f3a8-3eb1-bb63-c9d1fbac206f"]}],"mendeley":{"formattedCitation":"[8]","plainTextFormattedCitation":"[8]","previouslyFormattedCitation":"[8]"},"properties":{"noteIndex":0},"schema":"https://github.com/citation-style-language/schema/raw/master/csl-citation.json"}</w:instrText>
      </w:r>
      <w:r w:rsidR="0053458C">
        <w:rPr>
          <w:noProof/>
        </w:rPr>
        <w:fldChar w:fldCharType="separate"/>
      </w:r>
      <w:r w:rsidR="007F79D6" w:rsidRPr="007F79D6">
        <w:rPr>
          <w:noProof/>
        </w:rPr>
        <w:t>[8]</w:t>
      </w:r>
      <w:r w:rsidR="0053458C">
        <w:rPr>
          <w:noProof/>
        </w:rPr>
        <w:fldChar w:fldCharType="end"/>
      </w:r>
      <w:r w:rsidR="0053458C">
        <w:rPr>
          <w:noProof/>
        </w:rPr>
        <w:t>.</w:t>
      </w:r>
    </w:p>
    <w:p w14:paraId="7270C424" w14:textId="67E81F05" w:rsidR="006114AE" w:rsidRDefault="002C7941" w:rsidP="00AC2B1E">
      <w:pPr>
        <w:pStyle w:val="Heading2"/>
        <w:spacing w:before="240" w:after="60"/>
        <w:jc w:val="both"/>
        <w:rPr>
          <w:noProof/>
        </w:rPr>
      </w:pPr>
      <w:bookmarkStart w:id="15" w:name="_Toc7818211"/>
      <w:r>
        <w:rPr>
          <w:noProof/>
        </w:rPr>
        <w:t>1.</w:t>
      </w:r>
      <w:r w:rsidR="00B3546C">
        <w:rPr>
          <w:noProof/>
        </w:rPr>
        <w:t>5</w:t>
      </w:r>
      <w:r>
        <w:rPr>
          <w:noProof/>
        </w:rPr>
        <w:t xml:space="preserve"> </w:t>
      </w:r>
      <w:r w:rsidR="00A576C5">
        <w:rPr>
          <w:noProof/>
        </w:rPr>
        <w:t>Field of study</w:t>
      </w:r>
      <w:bookmarkEnd w:id="15"/>
    </w:p>
    <w:p w14:paraId="30DE726D" w14:textId="77777777" w:rsidR="00665CE0" w:rsidRDefault="00665CE0" w:rsidP="00665CE0">
      <w:pPr>
        <w:jc w:val="both"/>
      </w:pPr>
      <w:r>
        <w:t>This project’s aim is to discuss the benefits of the smart building with the Internet of Things in the technological revolution with an analysis of its mechanism of action at the industrial level. Building and implementing a sample of a smart building using the Internet of Things and an Arduino kit will provide greater opportunity for the user to identify the smart building’s importance and how this technology will affect our daily lives, from reducing energy bills to security, to helping the environment and even highlighting the effect of the Internet of Things on sustainability.</w:t>
      </w:r>
    </w:p>
    <w:p w14:paraId="77EFB586" w14:textId="60D897A3" w:rsidR="001611DD" w:rsidRDefault="00665CE0" w:rsidP="00665CE0">
      <w:pPr>
        <w:pStyle w:val="Heading2"/>
        <w:spacing w:before="240" w:after="60"/>
        <w:jc w:val="both"/>
      </w:pPr>
      <w:r>
        <w:t xml:space="preserve"> </w:t>
      </w:r>
      <w:bookmarkStart w:id="16" w:name="_Toc7818212"/>
      <w:r w:rsidR="002C7941">
        <w:t>1.</w:t>
      </w:r>
      <w:r w:rsidR="00B3546C">
        <w:t>6</w:t>
      </w:r>
      <w:r w:rsidR="002C7941">
        <w:t xml:space="preserve"> </w:t>
      </w:r>
      <w:r w:rsidR="001611DD" w:rsidRPr="001611DD">
        <w:t>Aims and Objectives</w:t>
      </w:r>
      <w:bookmarkEnd w:id="16"/>
    </w:p>
    <w:p w14:paraId="360DD626" w14:textId="77777777" w:rsidR="00665CE0" w:rsidRDefault="00665CE0" w:rsidP="00665CE0">
      <w:pPr>
        <w:spacing w:after="60"/>
        <w:jc w:val="both"/>
      </w:pPr>
      <w:r>
        <w:t>The study’s aim is to provide and implement a sample of a smart building with the Internet of Things that can be used in homes, businesses, universities or any type of building that wishes to:</w:t>
      </w:r>
    </w:p>
    <w:p w14:paraId="4BDD3257" w14:textId="77777777" w:rsidR="00665CE0" w:rsidRDefault="00665CE0" w:rsidP="00665CE0">
      <w:pPr>
        <w:pStyle w:val="ListParagraph"/>
        <w:numPr>
          <w:ilvl w:val="0"/>
          <w:numId w:val="34"/>
        </w:numPr>
        <w:suppressAutoHyphens/>
        <w:autoSpaceDN w:val="0"/>
        <w:spacing w:after="0" w:line="252" w:lineRule="auto"/>
        <w:contextualSpacing w:val="0"/>
        <w:jc w:val="both"/>
      </w:pPr>
      <w:r>
        <w:t>Preserve more energy that negatively impacts the environment.</w:t>
      </w:r>
    </w:p>
    <w:p w14:paraId="7FE118D4" w14:textId="77777777" w:rsidR="00665CE0" w:rsidRDefault="00665CE0" w:rsidP="00665CE0">
      <w:pPr>
        <w:pStyle w:val="ListParagraph"/>
        <w:numPr>
          <w:ilvl w:val="0"/>
          <w:numId w:val="34"/>
        </w:numPr>
        <w:suppressAutoHyphens/>
        <w:autoSpaceDN w:val="0"/>
        <w:spacing w:after="0" w:line="252" w:lineRule="auto"/>
        <w:contextualSpacing w:val="0"/>
        <w:jc w:val="both"/>
      </w:pPr>
      <w:r>
        <w:t>Reduce wasted energy in unused or unnecessary situations.</w:t>
      </w:r>
    </w:p>
    <w:p w14:paraId="79828C6D" w14:textId="77777777" w:rsidR="00665CE0" w:rsidRDefault="00665CE0" w:rsidP="00665CE0">
      <w:pPr>
        <w:pStyle w:val="ListParagraph"/>
        <w:numPr>
          <w:ilvl w:val="0"/>
          <w:numId w:val="34"/>
        </w:numPr>
        <w:suppressAutoHyphens/>
        <w:autoSpaceDN w:val="0"/>
        <w:spacing w:after="0" w:line="252" w:lineRule="auto"/>
        <w:contextualSpacing w:val="0"/>
        <w:jc w:val="both"/>
      </w:pPr>
      <w:r>
        <w:t>Save users time and effort in controlling energy.</w:t>
      </w:r>
    </w:p>
    <w:p w14:paraId="205224EA" w14:textId="77777777" w:rsidR="00665CE0" w:rsidRDefault="00665CE0" w:rsidP="00665CE0">
      <w:pPr>
        <w:pStyle w:val="ListParagraph"/>
        <w:numPr>
          <w:ilvl w:val="0"/>
          <w:numId w:val="34"/>
        </w:numPr>
        <w:suppressAutoHyphens/>
        <w:autoSpaceDN w:val="0"/>
        <w:spacing w:after="0" w:line="252" w:lineRule="auto"/>
        <w:contextualSpacing w:val="0"/>
        <w:jc w:val="both"/>
      </w:pPr>
      <w:r>
        <w:t>Facilitate security systems by using the application in smartphones.</w:t>
      </w:r>
    </w:p>
    <w:p w14:paraId="51A3E4D4" w14:textId="77777777" w:rsidR="00C35025" w:rsidRDefault="00C35025" w:rsidP="00C35025">
      <w:pPr>
        <w:spacing w:after="60"/>
        <w:ind w:left="360"/>
        <w:jc w:val="both"/>
      </w:pPr>
      <w:r>
        <w:t xml:space="preserve"> </w:t>
      </w:r>
    </w:p>
    <w:p w14:paraId="7CC3B08E" w14:textId="77777777" w:rsidR="00C35025" w:rsidRDefault="00C35025" w:rsidP="00C35025">
      <w:pPr>
        <w:spacing w:after="60"/>
        <w:jc w:val="both"/>
      </w:pPr>
      <w:r>
        <w:t>The study’s objectives are:</w:t>
      </w:r>
    </w:p>
    <w:p w14:paraId="7A593803" w14:textId="77777777" w:rsidR="00C35025" w:rsidRDefault="00C35025" w:rsidP="00C35025">
      <w:pPr>
        <w:pStyle w:val="ListParagraph"/>
        <w:numPr>
          <w:ilvl w:val="0"/>
          <w:numId w:val="35"/>
        </w:numPr>
        <w:suppressAutoHyphens/>
        <w:autoSpaceDN w:val="0"/>
        <w:spacing w:after="0" w:line="252" w:lineRule="auto"/>
        <w:contextualSpacing w:val="0"/>
        <w:jc w:val="both"/>
      </w:pPr>
      <w:r>
        <w:t>To investigate what the smart building is and the impact of the Internet of Things.</w:t>
      </w:r>
    </w:p>
    <w:p w14:paraId="4BC6B1D1" w14:textId="77777777" w:rsidR="00C35025" w:rsidRDefault="00C35025" w:rsidP="00C35025">
      <w:pPr>
        <w:pStyle w:val="ListParagraph"/>
        <w:numPr>
          <w:ilvl w:val="0"/>
          <w:numId w:val="35"/>
        </w:numPr>
        <w:suppressAutoHyphens/>
        <w:autoSpaceDN w:val="0"/>
        <w:spacing w:after="0" w:line="252" w:lineRule="auto"/>
        <w:contextualSpacing w:val="0"/>
        <w:jc w:val="both"/>
      </w:pPr>
      <w:r>
        <w:t>To analyse and evaluate the benefits of using the Internet of Things in the smart building.</w:t>
      </w:r>
    </w:p>
    <w:p w14:paraId="20A079F7" w14:textId="77777777" w:rsidR="00C35025" w:rsidRDefault="00C35025" w:rsidP="00C35025">
      <w:pPr>
        <w:pStyle w:val="ListParagraph"/>
        <w:numPr>
          <w:ilvl w:val="0"/>
          <w:numId w:val="35"/>
        </w:numPr>
        <w:suppressAutoHyphens/>
        <w:autoSpaceDN w:val="0"/>
        <w:spacing w:after="0" w:line="252" w:lineRule="auto"/>
        <w:contextualSpacing w:val="0"/>
        <w:jc w:val="both"/>
      </w:pPr>
      <w:r>
        <w:t>To design and build a basic scenario of a smart building based on Raspberry Pi or Arduino.</w:t>
      </w:r>
    </w:p>
    <w:p w14:paraId="4773C6CE" w14:textId="77777777" w:rsidR="00C35025" w:rsidRDefault="00C35025" w:rsidP="00C35025">
      <w:pPr>
        <w:pStyle w:val="ListParagraph"/>
        <w:numPr>
          <w:ilvl w:val="0"/>
          <w:numId w:val="35"/>
        </w:numPr>
        <w:suppressAutoHyphens/>
        <w:autoSpaceDN w:val="0"/>
        <w:spacing w:after="0" w:line="252" w:lineRule="auto"/>
        <w:contextualSpacing w:val="0"/>
        <w:jc w:val="both"/>
      </w:pPr>
      <w:r>
        <w:t>To introduce a security system that can use with smartphone applications.</w:t>
      </w:r>
    </w:p>
    <w:p w14:paraId="3F9EB104" w14:textId="77777777" w:rsidR="00C35025" w:rsidRDefault="00C35025" w:rsidP="00C35025">
      <w:pPr>
        <w:pStyle w:val="ListParagraph"/>
        <w:numPr>
          <w:ilvl w:val="0"/>
          <w:numId w:val="35"/>
        </w:numPr>
        <w:suppressAutoHyphens/>
        <w:autoSpaceDN w:val="0"/>
        <w:spacing w:after="0" w:line="252" w:lineRule="auto"/>
        <w:contextualSpacing w:val="0"/>
        <w:jc w:val="both"/>
      </w:pPr>
      <w:r>
        <w:t>To automate energy and HVAC based on a schedule.</w:t>
      </w:r>
    </w:p>
    <w:p w14:paraId="5B06D41B" w14:textId="45F9BAAC" w:rsidR="001611DD" w:rsidRDefault="00C35025" w:rsidP="00C35025">
      <w:pPr>
        <w:pStyle w:val="Heading2"/>
        <w:spacing w:before="240" w:after="60"/>
        <w:jc w:val="both"/>
      </w:pPr>
      <w:r>
        <w:lastRenderedPageBreak/>
        <w:t xml:space="preserve"> </w:t>
      </w:r>
      <w:bookmarkStart w:id="17" w:name="_Toc7818213"/>
      <w:r w:rsidR="002C7941">
        <w:t>1.</w:t>
      </w:r>
      <w:r w:rsidR="00B3546C">
        <w:t>7</w:t>
      </w:r>
      <w:r w:rsidR="002C7941">
        <w:t xml:space="preserve"> </w:t>
      </w:r>
      <w:r w:rsidR="006C3645" w:rsidRPr="006C3645">
        <w:t>Expected outcomes and/or deliverables</w:t>
      </w:r>
      <w:bookmarkEnd w:id="17"/>
    </w:p>
    <w:p w14:paraId="324F0D4A" w14:textId="77777777" w:rsidR="00665CE0" w:rsidRDefault="00665CE0" w:rsidP="00665CE0">
      <w:pPr>
        <w:spacing w:after="60"/>
        <w:jc w:val="both"/>
      </w:pPr>
      <w:r>
        <w:t>The expected outcomes at the end of the project will be an investigation of the importance of the Internet of Things, with a basic scenario of a smart building that will meet the users' requirements and needs, through which the author has divided the project into several parts:</w:t>
      </w:r>
    </w:p>
    <w:p w14:paraId="2CFA67C2" w14:textId="1DBD8E9A" w:rsidR="00935231" w:rsidRDefault="00665CE0" w:rsidP="00665CE0">
      <w:pPr>
        <w:pStyle w:val="Heading3"/>
        <w:numPr>
          <w:ilvl w:val="0"/>
          <w:numId w:val="33"/>
        </w:numPr>
        <w:jc w:val="both"/>
      </w:pPr>
      <w:r>
        <w:t xml:space="preserve"> </w:t>
      </w:r>
      <w:bookmarkStart w:id="18" w:name="_Toc7818214"/>
      <w:r w:rsidR="00935231">
        <w:t>M</w:t>
      </w:r>
      <w:r w:rsidR="00935231" w:rsidRPr="00935231">
        <w:t>inimum expected</w:t>
      </w:r>
      <w:bookmarkEnd w:id="18"/>
    </w:p>
    <w:p w14:paraId="35078B47" w14:textId="10B0D1BF" w:rsidR="00935231" w:rsidRPr="00935231" w:rsidRDefault="00665CE0" w:rsidP="00AC2B1E">
      <w:pPr>
        <w:spacing w:after="60"/>
        <w:jc w:val="both"/>
      </w:pPr>
      <w:r>
        <w:t>The minimum expected from this project will be a complete research work that investigates and analyses the benefits of smart buildings and the Internet of Things in terms of how they work in our lives</w:t>
      </w:r>
    </w:p>
    <w:p w14:paraId="5D7972FB" w14:textId="67C36DEC" w:rsidR="00935231" w:rsidRDefault="00C35025" w:rsidP="00B3546C">
      <w:pPr>
        <w:pStyle w:val="Heading3"/>
        <w:numPr>
          <w:ilvl w:val="0"/>
          <w:numId w:val="33"/>
        </w:numPr>
        <w:jc w:val="both"/>
      </w:pPr>
      <w:bookmarkStart w:id="19" w:name="_Toc7818215"/>
      <w:r w:rsidRPr="00C35025">
        <w:t>Expectations</w:t>
      </w:r>
      <w:bookmarkEnd w:id="19"/>
      <w:r w:rsidR="00935231" w:rsidRPr="00935231">
        <w:t xml:space="preserve"> </w:t>
      </w:r>
    </w:p>
    <w:p w14:paraId="652C0BDA" w14:textId="5A7A660C" w:rsidR="00665CE0" w:rsidRDefault="00665CE0" w:rsidP="00665CE0">
      <w:pPr>
        <w:spacing w:after="60"/>
        <w:jc w:val="both"/>
      </w:pPr>
      <w:r>
        <w:t>The outcome will be building and designing a smart building, including some functionality, such as controlling lighting and heating systems, security systems and others that will link and be controlled by a smartphone.</w:t>
      </w:r>
    </w:p>
    <w:p w14:paraId="6F2A5420" w14:textId="65CFA54D" w:rsidR="001611DD" w:rsidRDefault="00665CE0" w:rsidP="00665CE0">
      <w:pPr>
        <w:pStyle w:val="Heading3"/>
        <w:numPr>
          <w:ilvl w:val="0"/>
          <w:numId w:val="33"/>
        </w:numPr>
        <w:jc w:val="both"/>
      </w:pPr>
      <w:r>
        <w:t xml:space="preserve"> </w:t>
      </w:r>
      <w:bookmarkStart w:id="20" w:name="_Toc7818216"/>
      <w:r w:rsidR="00935231">
        <w:t>E</w:t>
      </w:r>
      <w:r w:rsidR="00935231" w:rsidRPr="00935231">
        <w:t>xpanded</w:t>
      </w:r>
      <w:bookmarkEnd w:id="20"/>
    </w:p>
    <w:p w14:paraId="39410B16" w14:textId="4C5B23D2" w:rsidR="00D568D5" w:rsidRPr="00935231" w:rsidRDefault="00D568D5" w:rsidP="00AC2B1E">
      <w:pPr>
        <w:spacing w:after="240"/>
        <w:jc w:val="both"/>
      </w:pPr>
      <w:r w:rsidRPr="00D568D5">
        <w:t xml:space="preserve">The extended </w:t>
      </w:r>
      <w:r w:rsidR="00665CE0">
        <w:t xml:space="preserve">means that if the author has more time and completes all the minimum expected tasks and the expected outcome, he will add more functionality such as face recognition or opening the door lock using the </w:t>
      </w:r>
      <w:r w:rsidRPr="00D568D5">
        <w:t>QR system</w:t>
      </w:r>
    </w:p>
    <w:p w14:paraId="49A082C7" w14:textId="34E03020" w:rsidR="001611DD" w:rsidRDefault="002C7941" w:rsidP="00AC2B1E">
      <w:pPr>
        <w:pStyle w:val="Heading2"/>
        <w:spacing w:before="240" w:after="60"/>
        <w:jc w:val="both"/>
      </w:pPr>
      <w:bookmarkStart w:id="21" w:name="_Toc7818217"/>
      <w:r>
        <w:t>1.</w:t>
      </w:r>
      <w:r w:rsidR="00B3546C">
        <w:t>8</w:t>
      </w:r>
      <w:r>
        <w:t xml:space="preserve"> </w:t>
      </w:r>
      <w:r w:rsidR="001611DD" w:rsidRPr="001611DD">
        <w:t>Conclusion</w:t>
      </w:r>
      <w:bookmarkEnd w:id="21"/>
    </w:p>
    <w:p w14:paraId="2DF27B11" w14:textId="77777777" w:rsidR="00665CE0" w:rsidRDefault="00665CE0" w:rsidP="00665CE0">
      <w:pPr>
        <w:jc w:val="both"/>
      </w:pPr>
      <w:r>
        <w:t xml:space="preserve">In this section, the author has discussed the project’s background and the history of the smart building and the Internet of Things, providing the benefit of this project and what the aim and objectives of implementing this project are by dividing the study into several steps and what the expected outcomes are at the end of this project. </w:t>
      </w:r>
    </w:p>
    <w:p w14:paraId="4A68026F" w14:textId="77777777" w:rsidR="00665CE0" w:rsidRDefault="00665CE0" w:rsidP="00665CE0">
      <w:pPr>
        <w:jc w:val="both"/>
      </w:pPr>
      <w:r>
        <w:t>In the following section, the author discusses the research and development methods and what the risks will be in this project.</w:t>
      </w:r>
    </w:p>
    <w:p w14:paraId="789D8459" w14:textId="13322C33" w:rsidR="009C0204" w:rsidRDefault="00665CE0" w:rsidP="00665CE0">
      <w:pPr>
        <w:keepNext/>
        <w:spacing w:after="0"/>
      </w:pPr>
      <w:r w:rsidRPr="009C0204">
        <w:rPr>
          <w:noProof/>
        </w:rPr>
        <w:t xml:space="preserve"> </w:t>
      </w:r>
      <w:r w:rsidR="009C0204" w:rsidRPr="009C0204">
        <w:rPr>
          <w:noProof/>
        </w:rPr>
        <w:drawing>
          <wp:inline distT="0" distB="0" distL="0" distR="0" wp14:anchorId="26493378" wp14:editId="75E8103C">
            <wp:extent cx="6120765" cy="382968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3829685"/>
                    </a:xfrm>
                    <a:prstGeom prst="rect">
                      <a:avLst/>
                    </a:prstGeom>
                  </pic:spPr>
                </pic:pic>
              </a:graphicData>
            </a:graphic>
          </wp:inline>
        </w:drawing>
      </w:r>
    </w:p>
    <w:p w14:paraId="09B0160D" w14:textId="17A7979B" w:rsidR="00980887" w:rsidRPr="00D568D5" w:rsidRDefault="009C0204" w:rsidP="00AC2B1E">
      <w:pPr>
        <w:pStyle w:val="Caption"/>
        <w:spacing w:after="240"/>
        <w:jc w:val="both"/>
      </w:pPr>
      <w:bookmarkStart w:id="22" w:name="_Toc7818238"/>
      <w:r>
        <w:t xml:space="preserve">Figure </w:t>
      </w:r>
      <w:fldSimple w:instr=" SEQ Figure \* ARABIC ">
        <w:r w:rsidR="007F35D7">
          <w:rPr>
            <w:noProof/>
          </w:rPr>
          <w:t>2</w:t>
        </w:r>
      </w:fldSimple>
      <w:r>
        <w:t>: C</w:t>
      </w:r>
      <w:r w:rsidRPr="00C30B89">
        <w:t>ontrol smart building via smartphone</w:t>
      </w:r>
      <w:r w:rsidR="00110E6D">
        <w:fldChar w:fldCharType="begin" w:fldLock="1"/>
      </w:r>
      <w:r w:rsidR="00BB7D5E">
        <w:instrText>ADDIN CSL_CITATION {"citationItems":[{"id":"ITEM-1","itemData":{"URL":"https://www.engerati.com/smart-infrastructure/article/utility-communications/iot-and-energy-ecosystem-key-smart-utility","accessed":{"date-parts":[["2019","4","28"]]},"id":"ITEM-1","issued":{"date-parts":[["0"]]},"title":"IoT and the energy ecosystem - key smart utility challenges to consider | Engerati - The Smart Energy Network","type":"webpage"},"uris":["http://www.mendeley.com/documents/?uuid=11e30ce0-4ce4-3fef-8dd8-16091f7b6ea9"]}],"mendeley":{"formattedCitation":"[9]","plainTextFormattedCitation":"[9]","previouslyFormattedCitation":"[9]"},"properties":{"noteIndex":0},"schema":"https://github.com/citation-style-language/schema/raw/master/csl-citation.json"}</w:instrText>
      </w:r>
      <w:r w:rsidR="00110E6D">
        <w:fldChar w:fldCharType="separate"/>
      </w:r>
      <w:r w:rsidR="00110E6D" w:rsidRPr="00110E6D">
        <w:rPr>
          <w:i w:val="0"/>
          <w:noProof/>
        </w:rPr>
        <w:t>[9]</w:t>
      </w:r>
      <w:r w:rsidR="00110E6D">
        <w:fldChar w:fldCharType="end"/>
      </w:r>
      <w:r w:rsidR="00110E6D">
        <w:t>.</w:t>
      </w:r>
      <w:bookmarkEnd w:id="22"/>
    </w:p>
    <w:p w14:paraId="53BD812D" w14:textId="636CFE5F" w:rsidR="00980887" w:rsidRPr="001611DD" w:rsidRDefault="00980887" w:rsidP="00AC2B1E">
      <w:pPr>
        <w:pStyle w:val="Heading1"/>
        <w:numPr>
          <w:ilvl w:val="0"/>
          <w:numId w:val="21"/>
        </w:numPr>
        <w:shd w:val="clear" w:color="auto" w:fill="002060"/>
        <w:spacing w:after="120"/>
        <w:jc w:val="both"/>
        <w:rPr>
          <w:rFonts w:cstheme="minorHAnsi"/>
          <w:color w:val="FFFFFF" w:themeColor="background1"/>
        </w:rPr>
      </w:pPr>
      <w:bookmarkStart w:id="23" w:name="_Toc7818218"/>
      <w:r w:rsidRPr="00980887">
        <w:rPr>
          <w:rFonts w:cstheme="minorHAnsi"/>
          <w:color w:val="FFFFFF" w:themeColor="background1"/>
        </w:rPr>
        <w:lastRenderedPageBreak/>
        <w:t>RESEARCH &amp; DEVELOPMENT METHODS</w:t>
      </w:r>
      <w:bookmarkEnd w:id="23"/>
      <w:r w:rsidRPr="00980887">
        <w:rPr>
          <w:rFonts w:cstheme="minorHAnsi"/>
          <w:color w:val="FFFFFF" w:themeColor="background1"/>
        </w:rPr>
        <w:t xml:space="preserve">  </w:t>
      </w:r>
    </w:p>
    <w:p w14:paraId="00096E2C" w14:textId="1A6D6879" w:rsidR="006C3645" w:rsidRPr="00980887" w:rsidRDefault="00B3546C" w:rsidP="00AC2B1E">
      <w:pPr>
        <w:pStyle w:val="Heading2"/>
        <w:spacing w:before="240" w:after="60"/>
        <w:jc w:val="both"/>
      </w:pPr>
      <w:bookmarkStart w:id="24" w:name="_Toc7818219"/>
      <w:r>
        <w:t xml:space="preserve">2.1 </w:t>
      </w:r>
      <w:r w:rsidR="006C3645" w:rsidRPr="00980887">
        <w:t>Introduction</w:t>
      </w:r>
      <w:bookmarkEnd w:id="24"/>
    </w:p>
    <w:p w14:paraId="4061659E" w14:textId="1D6941B1" w:rsidR="00D41D4D" w:rsidRPr="00980887" w:rsidRDefault="00665CE0" w:rsidP="00665CE0">
      <w:pPr>
        <w:spacing w:after="0"/>
        <w:jc w:val="both"/>
      </w:pPr>
      <w:r>
        <w:t>In the first section, the background for the project proposal has been defined with the aim and objectives of the project. and in this section, the author has set the research methodology of this project and what the development methodology needs to follow, also the expected risks have been locating to be considered to avoid it and to work out for the project more smoothly.</w:t>
      </w:r>
    </w:p>
    <w:p w14:paraId="06861993" w14:textId="25A99D84" w:rsidR="005638AF" w:rsidRDefault="00B3546C" w:rsidP="006A7053">
      <w:pPr>
        <w:pStyle w:val="Heading2"/>
        <w:spacing w:before="120" w:after="60"/>
        <w:jc w:val="both"/>
      </w:pPr>
      <w:bookmarkStart w:id="25" w:name="_Toc7818220"/>
      <w:r>
        <w:t xml:space="preserve">2.2 </w:t>
      </w:r>
      <w:r w:rsidR="005638AF">
        <w:t>Research Methodology</w:t>
      </w:r>
      <w:bookmarkEnd w:id="25"/>
    </w:p>
    <w:p w14:paraId="43EE25EE" w14:textId="735A83F9" w:rsidR="002563C9" w:rsidRDefault="00B3546C" w:rsidP="00542D62">
      <w:pPr>
        <w:pStyle w:val="Heading3"/>
        <w:spacing w:before="60"/>
        <w:ind w:firstLine="720"/>
        <w:jc w:val="both"/>
      </w:pPr>
      <w:bookmarkStart w:id="26" w:name="_Toc7818221"/>
      <w:r>
        <w:t xml:space="preserve">2.2.1 </w:t>
      </w:r>
      <w:r w:rsidR="00C16998">
        <w:t>Research p</w:t>
      </w:r>
      <w:r w:rsidR="002563C9" w:rsidRPr="002563C9">
        <w:t>hilosophy</w:t>
      </w:r>
      <w:bookmarkEnd w:id="26"/>
    </w:p>
    <w:p w14:paraId="70BD147E" w14:textId="77777777" w:rsidR="00665CE0" w:rsidRDefault="00665CE0" w:rsidP="00665CE0">
      <w:pPr>
        <w:spacing w:after="120"/>
        <w:jc w:val="both"/>
      </w:pPr>
      <w:r>
        <w:t>It is very important for the project’s author to identify and decide upon the appropriate research methodology to follow while implementing his project. the common research methodology is positivism and phenomenology whereby this method is focused more on facts in a systematic way and measures and evaluates phenomena to present a rational explanation. In addition, positivism considers that human behaviour can be explained as a straight system by studying the factors that affect them. Examples of the positivistic method are experimental studies or software development.</w:t>
      </w:r>
    </w:p>
    <w:p w14:paraId="718D8263" w14:textId="0021B115" w:rsidR="006A7053" w:rsidRDefault="00665CE0" w:rsidP="006A7053">
      <w:pPr>
        <w:spacing w:after="120"/>
        <w:jc w:val="both"/>
      </w:pPr>
      <w:r>
        <w:t>The alternative philosophy in the research methodology is the phenomenology, which is considered human behaviour, which is unpredictable. In addition, phenomenologists consider that human behaviour cannot be measured due to different factors that motivate them. The phenomenological research</w:t>
      </w:r>
      <w:r w:rsidR="006A7053">
        <w:t xml:space="preserve"> counteracts</w:t>
      </w:r>
      <w:r w:rsidR="008738A9">
        <w:t xml:space="preserve"> </w:t>
      </w:r>
      <w:r w:rsidR="006A7053">
        <w:t xml:space="preserve">by affirming that variables affecting an individual are </w:t>
      </w:r>
      <w:proofErr w:type="gramStart"/>
      <w:r w:rsidR="006A7053">
        <w:t>really wide</w:t>
      </w:r>
      <w:proofErr w:type="gramEnd"/>
      <w:r w:rsidR="006A7053">
        <w:t xml:space="preserve"> ranging that interact at the same time with others. Enormous numbers of factors cannot be arranged or predicted, and the example of the phenomenology method is like a case study or survey.</w:t>
      </w:r>
    </w:p>
    <w:p w14:paraId="20CAF71C" w14:textId="77777777" w:rsidR="006A7053" w:rsidRDefault="006A7053" w:rsidP="006A7053">
      <w:pPr>
        <w:spacing w:after="120"/>
        <w:jc w:val="both"/>
      </w:pPr>
      <w:r>
        <w:t xml:space="preserve">According to that the above, the author has decided that the best philosophy in the research method that meets his project's aim is </w:t>
      </w:r>
      <w:r>
        <w:rPr>
          <w:b/>
          <w:bCs/>
        </w:rPr>
        <w:t>positivism</w:t>
      </w:r>
      <w:r>
        <w:t>, as this project will lean more towards software development, which will include the design, development and testing of the smart building with the Internet of Things.</w:t>
      </w:r>
    </w:p>
    <w:p w14:paraId="1F65AE6E" w14:textId="2576AD8A" w:rsidR="00203C25" w:rsidRDefault="006A7053" w:rsidP="006A7053">
      <w:pPr>
        <w:pStyle w:val="Heading3"/>
        <w:spacing w:before="60"/>
        <w:ind w:firstLine="720"/>
        <w:jc w:val="both"/>
        <w:rPr>
          <w:noProof/>
        </w:rPr>
      </w:pPr>
      <w:r>
        <w:t xml:space="preserve"> </w:t>
      </w:r>
      <w:bookmarkStart w:id="27" w:name="_Toc7818222"/>
      <w:r w:rsidR="00B3546C">
        <w:t xml:space="preserve">2.2.2 </w:t>
      </w:r>
      <w:r w:rsidR="00890AA6" w:rsidRPr="002563C9">
        <w:t>Approach</w:t>
      </w:r>
      <w:bookmarkEnd w:id="27"/>
      <w:r w:rsidR="001E6507" w:rsidRPr="001E6507">
        <w:t xml:space="preserve"> </w:t>
      </w:r>
    </w:p>
    <w:p w14:paraId="6752420C" w14:textId="77777777" w:rsidR="006A7053" w:rsidRDefault="006A7053" w:rsidP="006A7053">
      <w:pPr>
        <w:jc w:val="both"/>
      </w:pPr>
      <w:r>
        <w:t xml:space="preserve">The author has decided that the approach in the research methodology is </w:t>
      </w:r>
      <w:r>
        <w:rPr>
          <w:b/>
          <w:bCs/>
        </w:rPr>
        <w:t>deductive</w:t>
      </w:r>
      <w:r>
        <w:t xml:space="preserve">, as this approach specifies testing a theory by locating a hypothesis and then aggregating the data to test that hypothesis, while the inductive approach allows the building and evaluation of generic theories based upon </w:t>
      </w:r>
      <w:proofErr w:type="gramStart"/>
      <w:r>
        <w:t>particular examples</w:t>
      </w:r>
      <w:proofErr w:type="gramEnd"/>
      <w:r>
        <w:t>.</w:t>
      </w:r>
    </w:p>
    <w:p w14:paraId="1DC2949F" w14:textId="59BCB780" w:rsidR="002563C9" w:rsidRDefault="006A7053" w:rsidP="006A7053">
      <w:pPr>
        <w:pStyle w:val="Heading3"/>
        <w:ind w:firstLine="720"/>
        <w:jc w:val="both"/>
      </w:pPr>
      <w:r>
        <w:t xml:space="preserve"> </w:t>
      </w:r>
      <w:bookmarkStart w:id="28" w:name="_Toc7818223"/>
      <w:r w:rsidR="00B3546C">
        <w:t xml:space="preserve">2.2.3 </w:t>
      </w:r>
      <w:r w:rsidR="002563C9" w:rsidRPr="002563C9">
        <w:t>Strategies</w:t>
      </w:r>
      <w:bookmarkEnd w:id="28"/>
    </w:p>
    <w:p w14:paraId="72D5DC0C" w14:textId="71CD3D6E" w:rsidR="006C3645" w:rsidRDefault="006A7053" w:rsidP="00AC2B1E">
      <w:pPr>
        <w:jc w:val="both"/>
      </w:pPr>
      <w:r>
        <w:t xml:space="preserve">For the strategies section in the research methodology, the author has decided that the appropriate research strategy for this topic is the </w:t>
      </w:r>
      <w:r>
        <w:rPr>
          <w:b/>
          <w:bCs/>
        </w:rPr>
        <w:t>software development,</w:t>
      </w:r>
      <w:r>
        <w:t xml:space="preserve"> as this strategy covers developing novel software and testing that it works effectively, Furthermore, this project will design and build a database that will link it to the system to act as a scheduling system</w:t>
      </w:r>
      <w:r w:rsidR="00C22BD6" w:rsidRPr="00C22BD6">
        <w:t xml:space="preserve">, and the other strategy that related to this project </w:t>
      </w:r>
      <w:r w:rsidR="00C22BD6" w:rsidRPr="00D41D4D">
        <w:rPr>
          <w:b/>
          <w:bCs/>
        </w:rPr>
        <w:t>document review</w:t>
      </w:r>
      <w:r w:rsidR="00C22BD6" w:rsidRPr="00C22BD6">
        <w:t xml:space="preserve"> which this strategy indicates to the literature review that the author of the project need to do it through implementing the project and also this strategy identifying the main theories and positive and negative of using the IoT with smart building and in the field of the project</w:t>
      </w:r>
      <w:r w:rsidR="00AC2B1E">
        <w:t>.</w:t>
      </w:r>
    </w:p>
    <w:p w14:paraId="4919F2F6" w14:textId="78042BEB" w:rsidR="00AC2B1E" w:rsidRDefault="00B3546C" w:rsidP="00542D62">
      <w:pPr>
        <w:pStyle w:val="Heading3"/>
        <w:ind w:firstLine="720"/>
        <w:jc w:val="both"/>
      </w:pPr>
      <w:bookmarkStart w:id="29" w:name="_Toc7818224"/>
      <w:r>
        <w:t xml:space="preserve">2.2.4 </w:t>
      </w:r>
      <w:r w:rsidR="00AC2B1E" w:rsidRPr="00AC2B1E">
        <w:t>Generalisability, reliability and validity</w:t>
      </w:r>
      <w:bookmarkEnd w:id="29"/>
    </w:p>
    <w:p w14:paraId="0F242C03" w14:textId="46BE79FB" w:rsidR="00AC2B1E" w:rsidRDefault="006A7053" w:rsidP="00AC2B1E">
      <w:pPr>
        <w:spacing w:after="0"/>
        <w:jc w:val="both"/>
      </w:pPr>
      <w:r>
        <w:t xml:space="preserve">In relation to the generalisability, the project will be able to be applied at </w:t>
      </w:r>
      <w:proofErr w:type="spellStart"/>
      <w:r>
        <w:t>any time</w:t>
      </w:r>
      <w:proofErr w:type="spellEnd"/>
      <w:r>
        <w:t xml:space="preserve"> and anywhere and will be implemented according to analysing the data and converting and testing the data in relation to an actual project. In terms of reliability, the project would deliver and provide the same results once it has finished even if it was run again or by a different researcher,</w:t>
      </w:r>
      <w:r w:rsidR="00AC2B1E">
        <w:t xml:space="preserve"> unless the programming codes have not changed,</w:t>
      </w:r>
    </w:p>
    <w:p w14:paraId="5C69276A" w14:textId="62763299" w:rsidR="00AC2B1E" w:rsidRDefault="00AC2B1E" w:rsidP="006A7053">
      <w:pPr>
        <w:spacing w:after="0"/>
        <w:jc w:val="both"/>
      </w:pPr>
      <w:r>
        <w:t xml:space="preserve">and for the validity, the project will be more ley to software development </w:t>
      </w:r>
      <w:r w:rsidR="006A7053">
        <w:t xml:space="preserve"> </w:t>
      </w:r>
      <w:r w:rsidR="006A7053">
        <w:t>where the project’s success lay in testing and validating the code to programme the kits.</w:t>
      </w:r>
    </w:p>
    <w:p w14:paraId="6D96B710" w14:textId="77777777" w:rsidR="007F79D6" w:rsidRDefault="00027C54" w:rsidP="00823F01">
      <w:pPr>
        <w:keepNext/>
        <w:spacing w:after="0"/>
        <w:jc w:val="center"/>
      </w:pPr>
      <w:r>
        <w:rPr>
          <w:noProof/>
        </w:rPr>
        <w:lastRenderedPageBreak/>
        <w:drawing>
          <wp:inline distT="0" distB="0" distL="0" distR="0" wp14:anchorId="626EEE2E" wp14:editId="23B0D2FD">
            <wp:extent cx="4894118" cy="3789201"/>
            <wp:effectExtent l="0" t="0" r="1905" b="190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496" b="-266"/>
                    <a:stretch/>
                  </pic:blipFill>
                  <pic:spPr bwMode="auto">
                    <a:xfrm>
                      <a:off x="0" y="0"/>
                      <a:ext cx="4921112" cy="3810101"/>
                    </a:xfrm>
                    <a:prstGeom prst="rect">
                      <a:avLst/>
                    </a:prstGeom>
                    <a:ln>
                      <a:noFill/>
                    </a:ln>
                    <a:extLst>
                      <a:ext uri="{53640926-AAD7-44D8-BBD7-CCE9431645EC}">
                        <a14:shadowObscured xmlns:a14="http://schemas.microsoft.com/office/drawing/2010/main"/>
                      </a:ext>
                    </a:extLst>
                  </pic:spPr>
                </pic:pic>
              </a:graphicData>
            </a:graphic>
          </wp:inline>
        </w:drawing>
      </w:r>
    </w:p>
    <w:p w14:paraId="65B9D3E6" w14:textId="11FC2036" w:rsidR="00027C54" w:rsidRDefault="007F79D6" w:rsidP="003F4F93">
      <w:pPr>
        <w:pStyle w:val="Caption"/>
        <w:spacing w:after="120"/>
        <w:ind w:left="1440"/>
        <w:jc w:val="both"/>
      </w:pPr>
      <w:bookmarkStart w:id="30" w:name="_Toc7818239"/>
      <w:r>
        <w:t xml:space="preserve">Figure </w:t>
      </w:r>
      <w:fldSimple w:instr=" SEQ Figure \* ARABIC ">
        <w:r w:rsidR="007F35D7">
          <w:rPr>
            <w:noProof/>
          </w:rPr>
          <w:t>3</w:t>
        </w:r>
      </w:fldSimple>
      <w:r>
        <w:t>: Research choices and the research process "Onion"</w:t>
      </w:r>
      <w:r>
        <w:fldChar w:fldCharType="begin" w:fldLock="1"/>
      </w:r>
      <w:r w:rsidR="00695130">
        <w:instrText>ADDIN CSL_CITATION {"citationItems":[{"id":"ITEM-1","itemData":{"PMID":"21209428","author":[{"dropping-particle":"","family":"</w:instrText>
      </w:r>
      <w:r w:rsidR="00695130">
        <w:rPr>
          <w:rFonts w:ascii="MS Gothic" w:eastAsia="MS Gothic" w:hAnsi="MS Gothic" w:cs="MS Gothic" w:hint="eastAsia"/>
        </w:rPr>
        <w:instrText>抱井尚子</w:instrText>
      </w:r>
      <w:r w:rsidR="00695130">
        <w:instrText>","given":"","non-dropping-particle":"","parse-names":false,"suffix":""}],"container-title":"</w:instrText>
      </w:r>
      <w:r w:rsidR="00695130">
        <w:rPr>
          <w:rFonts w:ascii="MS Gothic" w:eastAsia="MS Gothic" w:hAnsi="MS Gothic" w:cs="MS Gothic" w:hint="eastAsia"/>
        </w:rPr>
        <w:instrText>看護研究</w:instrText>
      </w:r>
      <w:r w:rsidR="00695130">
        <w:instrText>","id":"ITEM-1","issue":"3","issued":{"date-parts":[["2014"]]},"page":"183-193","title":"Mixed methods research</w:instrText>
      </w:r>
      <w:r w:rsidR="00695130">
        <w:rPr>
          <w:rFonts w:ascii="MS Gothic" w:eastAsia="MS Gothic" w:hAnsi="MS Gothic" w:cs="MS Gothic" w:hint="eastAsia"/>
        </w:rPr>
        <w:instrText>の新たなる夜明け</w:instrText>
      </w:r>
      <w:r w:rsidR="00695130">
        <w:instrText>","type":"article-journal","volume":"47"},"uris":["http://www.mendeley.com/documents/?uuid=50c569f8-c8b1-3149-8458-9ec7028989bf"]}],"mendeley":{"formattedCitation":"[10]","plainTextFormattedCitation":"[10]","previouslyFormattedCitation":"[10]"},"properties":{"noteIndex":0},"schema":"https://github.com/citation-style-language/schema/raw/master/csl-citation.json"}</w:instrText>
      </w:r>
      <w:r>
        <w:fldChar w:fldCharType="separate"/>
      </w:r>
      <w:r w:rsidRPr="007F79D6">
        <w:rPr>
          <w:i w:val="0"/>
          <w:noProof/>
        </w:rPr>
        <w:t>[10]</w:t>
      </w:r>
      <w:r>
        <w:fldChar w:fldCharType="end"/>
      </w:r>
      <w:r>
        <w:t>.</w:t>
      </w:r>
      <w:bookmarkEnd w:id="30"/>
    </w:p>
    <w:p w14:paraId="672C2521" w14:textId="5550CE8C" w:rsidR="005638AF" w:rsidRDefault="00B3546C" w:rsidP="00AC2B1E">
      <w:pPr>
        <w:pStyle w:val="Heading2"/>
        <w:spacing w:before="240" w:after="60"/>
        <w:jc w:val="both"/>
      </w:pPr>
      <w:bookmarkStart w:id="31" w:name="_Toc7818225"/>
      <w:r>
        <w:t xml:space="preserve">2.3 </w:t>
      </w:r>
      <w:r w:rsidR="00EE0AB5">
        <w:t>Data collection method</w:t>
      </w:r>
      <w:r w:rsidR="00027C54">
        <w:t>s</w:t>
      </w:r>
      <w:bookmarkEnd w:id="31"/>
    </w:p>
    <w:p w14:paraId="384C6661" w14:textId="560FBDBF" w:rsidR="00BB7D5E" w:rsidRPr="00733119" w:rsidRDefault="006A7053" w:rsidP="00AC2B1E">
      <w:pPr>
        <w:jc w:val="both"/>
        <w:rPr>
          <w:b/>
        </w:rPr>
      </w:pPr>
      <w:r>
        <w:t xml:space="preserve">In terms of the data collection methods for this project, the author has identified that this project was more inclined to </w:t>
      </w:r>
      <w:r>
        <w:rPr>
          <w:b/>
          <w:bCs/>
        </w:rPr>
        <w:t>quantitative data collection research,</w:t>
      </w:r>
      <w:r>
        <w:t xml:space="preserve"> which is used to quantify the issue by creating numerical data or transforming the usable statistics from data. In addition, the quantitative research was used to discover patterns and to formulate facts in research using measurable</w:t>
      </w:r>
      <w:r w:rsidR="00BB7D5E" w:rsidRPr="00BB7D5E">
        <w:t xml:space="preserve"> data which the quantitative collection data research are considered much more organized rather the qualitative data collection method, which this one is considered as an exploratory research and used to discover trends in opinions and thoughts</w:t>
      </w:r>
      <w:r w:rsidR="00BB7D5E">
        <w:fldChar w:fldCharType="begin" w:fldLock="1"/>
      </w:r>
      <w:r w:rsidR="00695130">
        <w:instrText>ADDIN CSL_CITATION {"citationItems":[{"id":"ITEM-1","itemData":{"DOI":"10.1080/1528008X.2011.541810","ISSN":"1528008X","abstract":"This article clarifies fundamental differences between qualitative and quantitative methodologies from ontological and epistemological perspectives. Additionally, it explicates the issue of compatibility and integration of the two approaches. Through the synthesis and analysis of previously published materials the author shows that the ultimate difference between quantitative and qualita- tive approaches lies in the logic of justification, not methods. The two approaches stem from two entirely different ontological and epistemological perspectives representing two distinct worldviews. KEYWORDS","author":[{"dropping-particle":"","family":"Slevitch","given":"Lisa","non-dropping-particle":"","parse-names":false,"suffix":""}],"container-title":"Journal of Quality Assurance in Hospitality and Tourism","id":"ITEM-1","issue":"1","issued":{"date-parts":[["2011","2"]]},"page":"73-81","title":"Qualitative and quantitative methodologies compared: Ontological and epistemological perspectives","type":"article-journal","volume":"12"},"uris":["http://www.mendeley.com/documents/?uuid=1e9023ac-1e22-3b8c-aca5-d83e827381b6"]}],"mendeley":{"formattedCitation":"[11]","plainTextFormattedCitation":"[11]","previouslyFormattedCitation":"[11]"},"properties":{"noteIndex":0},"schema":"https://github.com/citation-style-language/schema/raw/master/csl-citation.json"}</w:instrText>
      </w:r>
      <w:r w:rsidR="00BB7D5E">
        <w:fldChar w:fldCharType="separate"/>
      </w:r>
      <w:r w:rsidR="007F79D6" w:rsidRPr="007F79D6">
        <w:rPr>
          <w:noProof/>
        </w:rPr>
        <w:t>[11]</w:t>
      </w:r>
      <w:r w:rsidR="00BB7D5E">
        <w:fldChar w:fldCharType="end"/>
      </w:r>
      <w:r w:rsidR="00BB7D5E">
        <w:t>.</w:t>
      </w:r>
    </w:p>
    <w:p w14:paraId="67339B2D" w14:textId="70179F8D" w:rsidR="00733119" w:rsidRDefault="00B3546C" w:rsidP="00AC2B1E">
      <w:pPr>
        <w:pStyle w:val="Heading2"/>
        <w:jc w:val="both"/>
      </w:pPr>
      <w:bookmarkStart w:id="32" w:name="_Toc7818226"/>
      <w:r>
        <w:t xml:space="preserve">2.4 </w:t>
      </w:r>
      <w:r w:rsidR="00027C54">
        <w:t>D</w:t>
      </w:r>
      <w:r w:rsidR="00027C54" w:rsidRPr="00027C54">
        <w:t>evelopment methods</w:t>
      </w:r>
      <w:bookmarkEnd w:id="32"/>
    </w:p>
    <w:p w14:paraId="3F0A6E5F" w14:textId="2659FC5C" w:rsidR="0053458C" w:rsidRDefault="003F4F93" w:rsidP="00823F01">
      <w:pPr>
        <w:jc w:val="both"/>
      </w:pPr>
      <w:r>
        <w:rPr>
          <w:noProof/>
        </w:rPr>
        <mc:AlternateContent>
          <mc:Choice Requires="wps">
            <w:drawing>
              <wp:anchor distT="0" distB="0" distL="114300" distR="114300" simplePos="0" relativeHeight="251668482" behindDoc="1" locked="0" layoutInCell="1" allowOverlap="1" wp14:anchorId="0A9A497C" wp14:editId="11485E69">
                <wp:simplePos x="0" y="0"/>
                <wp:positionH relativeFrom="column">
                  <wp:posOffset>2442845</wp:posOffset>
                </wp:positionH>
                <wp:positionV relativeFrom="paragraph">
                  <wp:posOffset>2874857</wp:posOffset>
                </wp:positionV>
                <wp:extent cx="2449830" cy="186690"/>
                <wp:effectExtent l="0" t="0" r="7620" b="3810"/>
                <wp:wrapTight wrapText="bothSides">
                  <wp:wrapPolygon edited="0">
                    <wp:start x="0" y="0"/>
                    <wp:lineTo x="0" y="19837"/>
                    <wp:lineTo x="21499" y="19837"/>
                    <wp:lineTo x="21499" y="0"/>
                    <wp:lineTo x="0" y="0"/>
                  </wp:wrapPolygon>
                </wp:wrapTight>
                <wp:docPr id="45" name="Text Box 45"/>
                <wp:cNvGraphicFramePr/>
                <a:graphic xmlns:a="http://schemas.openxmlformats.org/drawingml/2006/main">
                  <a:graphicData uri="http://schemas.microsoft.com/office/word/2010/wordprocessingShape">
                    <wps:wsp>
                      <wps:cNvSpPr txBox="1"/>
                      <wps:spPr>
                        <a:xfrm>
                          <a:off x="0" y="0"/>
                          <a:ext cx="2449830" cy="186690"/>
                        </a:xfrm>
                        <a:prstGeom prst="rect">
                          <a:avLst/>
                        </a:prstGeom>
                        <a:solidFill>
                          <a:prstClr val="white"/>
                        </a:solidFill>
                        <a:ln>
                          <a:noFill/>
                        </a:ln>
                      </wps:spPr>
                      <wps:txbx>
                        <w:txbxContent>
                          <w:p w14:paraId="5AAF375D" w14:textId="0F1A275E" w:rsidR="00665CE0" w:rsidRPr="003D7606" w:rsidRDefault="00665CE0" w:rsidP="007F79D6">
                            <w:pPr>
                              <w:pStyle w:val="Caption"/>
                              <w:rPr>
                                <w:noProof/>
                              </w:rPr>
                            </w:pPr>
                            <w:bookmarkStart w:id="33" w:name="_Toc7818240"/>
                            <w:r>
                              <w:t xml:space="preserve">Figure </w:t>
                            </w:r>
                            <w:fldSimple w:instr=" SEQ Figure \* ARABIC ">
                              <w:r>
                                <w:rPr>
                                  <w:noProof/>
                                </w:rPr>
                                <w:t>4</w:t>
                              </w:r>
                            </w:fldSimple>
                            <w:r>
                              <w:t>: Waterfall in development method</w:t>
                            </w:r>
                            <w:r>
                              <w:fldChar w:fldCharType="begin" w:fldLock="1"/>
                            </w:r>
                            <w:r>
                              <w:instrText>ADDIN CSL_CITATION {"citationItems":[{"id":"ITEM-1","itemData":{"URL":"https://acodez.in/12-best-software-development-methodologies-pros-cons/","abstract":"Today we have reached a situation where you have control over everything at the tip of your fingers. Technology has developed beyond imagination. All thanks to the software development industry!","accessed":{"date-parts":[["2019","4","30"]]},"author":[{"dropping-particle":"","family":"Jasmeer","given":"K","non-dropping-particle":"","parse-names":false,"suffix":""}],"container-title":"Acodez","id":"ITEM-1","issued":{"date-parts":[["2018"]]},"title":"12 Best Software Development Methodologies with Pros and Cons","type":"webpage"},"uris":["http://www.mendeley.com/documents/?uuid=85468c72-eb99-35c0-a86f-6af212025bc6"]}],"mendeley":{"formattedCitation":"[14]","plainTextFormattedCitation":"[14]","previouslyFormattedCitation":"[14]"},"properties":{"noteIndex":0},"schema":"https://github.com/citation-style-language/schema/raw/master/csl-citation.json"}</w:instrText>
                            </w:r>
                            <w:r>
                              <w:fldChar w:fldCharType="separate"/>
                            </w:r>
                            <w:r w:rsidRPr="007F79D6">
                              <w:rPr>
                                <w:i w:val="0"/>
                                <w:noProof/>
                              </w:rPr>
                              <w:t>[14]</w:t>
                            </w:r>
                            <w:r>
                              <w:fldChar w:fldCharType="end"/>
                            </w:r>
                            <w:r>
                              <w: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9A497C" id="Text Box 45" o:spid="_x0000_s1057" type="#_x0000_t202" style="position:absolute;left:0;text-align:left;margin-left:192.35pt;margin-top:226.35pt;width:192.9pt;height:14.7pt;z-index:-2516479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mM66NAIAAGkEAAAOAAAAZHJzL2Uyb0RvYy54bWysVMFuGjEQvVfqP1i+lwVCEUEsESWiqoSS&#10;SFDlbLw2a8n2uLZhl359x142SdOeql6845nx2O+9mV3ctUaTs/BBgS3paDCkRFgOlbLHkn7fbz7N&#10;KAmR2YppsKKkFxHo3fLjh0Xj5mIMNehKeIJFbJg3rqR1jG5eFIHXwrAwACcsBiV4wyJu/bGoPGuw&#10;utHFeDicFg34ynngIgT03ndBusz1pRQ8PkoZRCS6pPi2mFef10Nai+WCzY+euVrx6zPYP7zCMGXx&#10;0pdS9ywycvLqj1JGcQ8BZBxwMAVIqbjIGBDNaPgOza5mTmQsSE5wLzSF/1eWP5yfPFFVSSefKbHM&#10;oEZ70UbyBVqCLuSncWGOaTuHibFFP+rc+wM6E+xWepO+CIhgHJm+vLCbqnF0jieT29kNhjjGRrPp&#10;9DbTX7yedj7ErwIMSUZJPaqXSWXnbYj4EkztU9JlAbSqNkrrtEmBtfbkzFDpplZRpDfiid+ytE25&#10;FtKpLpw8RYLYQUlWbA9tpuSmh3mA6oLoPXT9ExzfKLxvy0J8Yh4bBlHhEMRHXKSGpqRwtSipwf/8&#10;mz/lo44YpaTBBixp+HFiXlCiv1lUOHVrb/jeOPSGPZk1INIRjpfj2cQDPurelB7MM87GKt2CIWY5&#10;3lXS2Jvr2I0BzhYXq1VOwp50LG7tzvFUuud13z4z766qRNTzAfrWZPN34nS5HcurUwSpsnKJ147F&#10;K93Yz1me6+ylgXm7z1mvf4jlLwAAAP//AwBQSwMEFAAGAAgAAAAhANEBeNfhAAAACwEAAA8AAABk&#10;cnMvZG93bnJldi54bWxMj01Pg0AQhu8m/ofNmHgxdim2hSBLo63e6qG16XnKrkBkZwm7FPrvHU96&#10;m48n7zyTryfbiovpfeNIwXwWgTBUOt1QpeD4+f6YgvABSWPryCi4Gg/r4vYmx0y7kfbmcgiV4BDy&#10;GSqoQ+gyKX1ZG4t+5jpDvPtyvcXAbV9J3ePI4baVcRStpMWG+EKNndnUpvw+DFbBatsP4542D9vj&#10;2w4/uio+vV5PSt3fTS/PIIKZwh8Mv/qsDgU7nd1A2otWwVO6SBhVsFjGXDCRJNESxJknaTwHWeTy&#10;/w/FDwAAAP//AwBQSwECLQAUAAYACAAAACEAtoM4kv4AAADhAQAAEwAAAAAAAAAAAAAAAAAAAAAA&#10;W0NvbnRlbnRfVHlwZXNdLnhtbFBLAQItABQABgAIAAAAIQA4/SH/1gAAAJQBAAALAAAAAAAAAAAA&#10;AAAAAC8BAABfcmVscy8ucmVsc1BLAQItABQABgAIAAAAIQD5mM66NAIAAGkEAAAOAAAAAAAAAAAA&#10;AAAAAC4CAABkcnMvZTJvRG9jLnhtbFBLAQItABQABgAIAAAAIQDRAXjX4QAAAAsBAAAPAAAAAAAA&#10;AAAAAAAAAI4EAABkcnMvZG93bnJldi54bWxQSwUGAAAAAAQABADzAAAAnAUAAAAA&#10;" stroked="f">
                <v:textbox inset="0,0,0,0">
                  <w:txbxContent>
                    <w:p w14:paraId="5AAF375D" w14:textId="0F1A275E" w:rsidR="00665CE0" w:rsidRPr="003D7606" w:rsidRDefault="00665CE0" w:rsidP="007F79D6">
                      <w:pPr>
                        <w:pStyle w:val="Caption"/>
                        <w:rPr>
                          <w:noProof/>
                        </w:rPr>
                      </w:pPr>
                      <w:bookmarkStart w:id="34" w:name="_Toc7818240"/>
                      <w:r>
                        <w:t xml:space="preserve">Figure </w:t>
                      </w:r>
                      <w:fldSimple w:instr=" SEQ Figure \* ARABIC ">
                        <w:r>
                          <w:rPr>
                            <w:noProof/>
                          </w:rPr>
                          <w:t>4</w:t>
                        </w:r>
                      </w:fldSimple>
                      <w:r>
                        <w:t>: Waterfall in development method</w:t>
                      </w:r>
                      <w:r>
                        <w:fldChar w:fldCharType="begin" w:fldLock="1"/>
                      </w:r>
                      <w:r>
                        <w:instrText>ADDIN CSL_CITATION {"citationItems":[{"id":"ITEM-1","itemData":{"URL":"https://acodez.in/12-best-software-development-methodologies-pros-cons/","abstract":"Today we have reached a situation where you have control over everything at the tip of your fingers. Technology has developed beyond imagination. All thanks to the software development industry!","accessed":{"date-parts":[["2019","4","30"]]},"author":[{"dropping-particle":"","family":"Jasmeer","given":"K","non-dropping-particle":"","parse-names":false,"suffix":""}],"container-title":"Acodez","id":"ITEM-1","issued":{"date-parts":[["2018"]]},"title":"12 Best Software Development Methodologies with Pros and Cons","type":"webpage"},"uris":["http://www.mendeley.com/documents/?uuid=85468c72-eb99-35c0-a86f-6af212025bc6"]}],"mendeley":{"formattedCitation":"[14]","plainTextFormattedCitation":"[14]","previouslyFormattedCitation":"[14]"},"properties":{"noteIndex":0},"schema":"https://github.com/citation-style-language/schema/raw/master/csl-citation.json"}</w:instrText>
                      </w:r>
                      <w:r>
                        <w:fldChar w:fldCharType="separate"/>
                      </w:r>
                      <w:r w:rsidRPr="007F79D6">
                        <w:rPr>
                          <w:i w:val="0"/>
                          <w:noProof/>
                        </w:rPr>
                        <w:t>[14]</w:t>
                      </w:r>
                      <w:r>
                        <w:fldChar w:fldCharType="end"/>
                      </w:r>
                      <w:r>
                        <w:t>.</w:t>
                      </w:r>
                      <w:bookmarkEnd w:id="34"/>
                    </w:p>
                  </w:txbxContent>
                </v:textbox>
                <w10:wrap type="tight"/>
              </v:shape>
            </w:pict>
          </mc:Fallback>
        </mc:AlternateContent>
      </w:r>
      <w:r w:rsidR="00733119">
        <w:rPr>
          <w:noProof/>
        </w:rPr>
        <w:drawing>
          <wp:anchor distT="0" distB="0" distL="114300" distR="114300" simplePos="0" relativeHeight="251666434" behindDoc="1" locked="0" layoutInCell="1" allowOverlap="1" wp14:anchorId="7BC0CDF7" wp14:editId="3B4061FD">
            <wp:simplePos x="0" y="0"/>
            <wp:positionH relativeFrom="column">
              <wp:posOffset>2360930</wp:posOffset>
            </wp:positionH>
            <wp:positionV relativeFrom="paragraph">
              <wp:posOffset>633730</wp:posOffset>
            </wp:positionV>
            <wp:extent cx="3684905" cy="2573020"/>
            <wp:effectExtent l="0" t="0" r="0" b="5080"/>
            <wp:wrapTight wrapText="bothSides">
              <wp:wrapPolygon edited="0">
                <wp:start x="0" y="0"/>
                <wp:lineTo x="0" y="21477"/>
                <wp:lineTo x="21436" y="21477"/>
                <wp:lineTo x="21436"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r="2273" b="3463"/>
                    <a:stretch/>
                  </pic:blipFill>
                  <pic:spPr bwMode="auto">
                    <a:xfrm>
                      <a:off x="0" y="0"/>
                      <a:ext cx="3684905" cy="2573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7053" w:rsidRPr="006A7053">
        <w:t xml:space="preserve"> </w:t>
      </w:r>
      <w:r w:rsidR="006A7053">
        <w:t>According to the author’s research, the best development methodology for this project is the Waterfall Method in which it is considered a traditional software development method and is a sequential development approach as it starts with analysing the project, then determining what the software requirement specifications are to implement the software design</w:t>
      </w:r>
      <w:r w:rsidR="006A7053" w:rsidRPr="00A90849">
        <w:t xml:space="preserve"> </w:t>
      </w:r>
      <w:r w:rsidR="00A90849" w:rsidRPr="00A90849">
        <w:t xml:space="preserve">and once the software design has done the testing take the second part will be testing for the software, </w:t>
      </w:r>
      <w:r w:rsidR="006A7053">
        <w:t xml:space="preserve">Therefore, the pros of this approach are that the linear and rigid nature of this method makes it easier to understand and manage. In addition, this method can save a significant amount of time for the project’s </w:t>
      </w:r>
      <w:r w:rsidR="006A7053">
        <w:t>author</w:t>
      </w:r>
      <w:r w:rsidR="00733119">
        <w:fldChar w:fldCharType="begin" w:fldLock="1"/>
      </w:r>
      <w:r w:rsidR="00695130">
        <w:instrText>ADDIN CSL_CITATION {"citationItems":[{"id":"ITEM-1","itemData":{"URL":"https://www.synopsys.com/blogs/software-security/top-4-software-development-methodologies/","abstract":"Agile development","accessed":{"date-parts":[["2019","4","30"]]},"author":[{"dropping-particle":"","family":"Synopsys Editorial Team","given":"","non-dropping-particle":"","parse-names":false,"suffix":""}],"container-title":"Synopsys","id":"ITEM-1","issued":{"date-parts":[["2017"]]},"title":"Top 4 Software Development Methodologies | Synopsys","type":"webpage"},"uris":["http://www.mendeley.com/documents/?uuid=47689bc7-38fc-3ff6-a050-6a6a62eb4a2d"]}],"mendeley":{"formattedCitation":"[12]","plainTextFormattedCitation":"[12]","previouslyFormattedCitation":"[12]"},"properties":{"noteIndex":0},"schema":"https://github.com/citation-style-language/schema/raw/master/csl-citation.json"}</w:instrText>
      </w:r>
      <w:r w:rsidR="00733119">
        <w:fldChar w:fldCharType="separate"/>
      </w:r>
      <w:r w:rsidR="007F79D6" w:rsidRPr="007F79D6">
        <w:rPr>
          <w:noProof/>
        </w:rPr>
        <w:t>[12]</w:t>
      </w:r>
      <w:r w:rsidR="00733119">
        <w:fldChar w:fldCharType="end"/>
      </w:r>
      <w:r w:rsidR="00733119">
        <w:fldChar w:fldCharType="begin" w:fldLock="1"/>
      </w:r>
      <w:r w:rsidR="00695130">
        <w:instrText>ADDIN CSL_CITATION {"citationItems":[{"id":"ITEM-1","itemData":{"abstract":"In this article, I will not write about Kanban, because I’ve already made a review about it in my blog article and covered all the important information about this famous methodology. This time my article will be devoted to the rest of the most popular approaches in software development. So here you will find the top 6 software development methodologies. Every business should decide on organizing the work process inside the company, according to its priorities and projects in development. My aim is to tell you about existing types of approaches and the results you can obtain with them. I have collected the most famous software development methodologies that used in different cases and by different companies. All of them have their pros and cons. But Kanban is not included in this list because I already wrote quite a lot about it before.","author":[{"dropping-particle":"","family":"Korkishko","given":"Iren","non-dropping-particle":"","parse-names":false,"suffix":""}],"container-title":"DEV","id":"ITEM-1","issued":{"date-parts":[["2017"]]},"title":"Top 6 software development methodologies","type":"article-journal"},"uris":["http://www.mendeley.com/documents/?uuid=9c6c66ac-82bb-3469-a329-f33f138e24dc"]}],"mendeley":{"formattedCitation":"[13]","plainTextFormattedCitation":"[13]","previouslyFormattedCitation":"[13]"},"properties":{"noteIndex":0},"schema":"https://github.com/citation-style-language/schema/raw/master/csl-citation.json"}</w:instrText>
      </w:r>
      <w:r w:rsidR="00733119">
        <w:fldChar w:fldCharType="separate"/>
      </w:r>
      <w:r w:rsidR="007F79D6" w:rsidRPr="007F79D6">
        <w:rPr>
          <w:noProof/>
        </w:rPr>
        <w:t>[13]</w:t>
      </w:r>
      <w:r w:rsidR="00733119">
        <w:fldChar w:fldCharType="end"/>
      </w:r>
      <w:r w:rsidR="00733119">
        <w:fldChar w:fldCharType="begin" w:fldLock="1"/>
      </w:r>
      <w:r w:rsidR="00695130">
        <w:instrText>ADDIN CSL_CITATION {"citationItems":[{"id":"ITEM-1","itemData":{"URL":"https://acodez.in/12-best-software-development-methodologies-pros-cons/","abstract":"Today we have reached a situation where you have control over everything at the tip of your fingers. Technology has developed beyond imagination. All thanks to the software development industry!","accessed":{"date-parts":[["2019","4","30"]]},"author":[{"dropping-particle":"","family":"Jasmeer","given":"K","non-dropping-particle":"","parse-names":false,"suffix":""}],"container-title":"Acodez","id":"ITEM-1","issued":{"date-parts":[["2018"]]},"title":"12 Best Software Development Methodologies with Pros and Cons","type":"webpage"},"uris":["http://www.mendeley.com/documents/?uuid=85468c72-eb99-35c0-a86f-6af212025bc6"]}],"mendeley":{"formattedCitation":"[14]","plainTextFormattedCitation":"[14]","previouslyFormattedCitation":"[14]"},"properties":{"noteIndex":0},"schema":"https://github.com/citation-style-language/schema/raw/master/csl-citation.json"}</w:instrText>
      </w:r>
      <w:r w:rsidR="00733119">
        <w:fldChar w:fldCharType="separate"/>
      </w:r>
      <w:r w:rsidR="007F79D6" w:rsidRPr="007F79D6">
        <w:rPr>
          <w:noProof/>
        </w:rPr>
        <w:t>[14]</w:t>
      </w:r>
      <w:r w:rsidR="00733119">
        <w:fldChar w:fldCharType="end"/>
      </w:r>
      <w:r w:rsidR="00A90849" w:rsidRPr="00A90849">
        <w:t>.</w:t>
      </w:r>
    </w:p>
    <w:p w14:paraId="15CC8314" w14:textId="2212009B" w:rsidR="002563C9" w:rsidRPr="00366E06" w:rsidRDefault="00B3546C" w:rsidP="00AC2B1E">
      <w:pPr>
        <w:pStyle w:val="Heading2"/>
        <w:spacing w:before="240" w:after="60"/>
        <w:jc w:val="both"/>
      </w:pPr>
      <w:bookmarkStart w:id="35" w:name="_Toc7818227"/>
      <w:r>
        <w:lastRenderedPageBreak/>
        <w:t xml:space="preserve">2.5 </w:t>
      </w:r>
      <w:r w:rsidR="002563C9" w:rsidRPr="00366E06">
        <w:t>Risks</w:t>
      </w:r>
      <w:r w:rsidR="00366E06" w:rsidRPr="00366E06">
        <w:t xml:space="preserve"> analysis</w:t>
      </w:r>
      <w:bookmarkEnd w:id="35"/>
    </w:p>
    <w:p w14:paraId="1CE83495" w14:textId="77777777" w:rsidR="006A7053" w:rsidRDefault="006A7053" w:rsidP="006A7053">
      <w:pPr>
        <w:spacing w:after="120"/>
        <w:jc w:val="both"/>
        <w:rPr>
          <w:sz w:val="24"/>
          <w:szCs w:val="24"/>
        </w:rPr>
      </w:pPr>
      <w:r>
        <w:rPr>
          <w:sz w:val="24"/>
          <w:szCs w:val="24"/>
        </w:rPr>
        <w:t>As with any project, there are several issues that faced the authors during the implementation of their projects. However, by identifying these risks and analysing how they will affect the project, and with the expectation of the occurrence the become less risk to the project and more possible to avoid. So, the author has identified the risk of this project as follow:</w:t>
      </w:r>
    </w:p>
    <w:p w14:paraId="1335F92C"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Not finding lots of resources as it's a nearly new topic</w:t>
      </w:r>
    </w:p>
    <w:p w14:paraId="18A4BF14"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Achieving different results due to electronic or programming errors</w:t>
      </w:r>
    </w:p>
    <w:p w14:paraId="034312F0"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Lack of time and time management due to other responsibilities and assignments</w:t>
      </w:r>
    </w:p>
    <w:p w14:paraId="3F3A208C"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Not achieving all the requirements due to unrealistic plans</w:t>
      </w:r>
    </w:p>
    <w:p w14:paraId="33FF6228"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The limitations of the knowledge in this topic</w:t>
      </w:r>
    </w:p>
    <w:p w14:paraId="67656FAC" w14:textId="77777777" w:rsidR="006A7053" w:rsidRDefault="006A7053" w:rsidP="006A7053">
      <w:pPr>
        <w:pStyle w:val="ListParagraph"/>
        <w:numPr>
          <w:ilvl w:val="0"/>
          <w:numId w:val="36"/>
        </w:numPr>
        <w:suppressAutoHyphens/>
        <w:autoSpaceDN w:val="0"/>
        <w:spacing w:line="252" w:lineRule="auto"/>
        <w:contextualSpacing w:val="0"/>
        <w:jc w:val="both"/>
        <w:rPr>
          <w:sz w:val="24"/>
          <w:szCs w:val="24"/>
        </w:rPr>
      </w:pPr>
      <w:r>
        <w:rPr>
          <w:sz w:val="24"/>
          <w:szCs w:val="24"/>
        </w:rPr>
        <w:t>Personal emergency or illness in the implementation time</w:t>
      </w:r>
    </w:p>
    <w:p w14:paraId="3979FCD7" w14:textId="77777777" w:rsidR="006A7053" w:rsidRDefault="006A7053" w:rsidP="006A7053">
      <w:pPr>
        <w:jc w:val="both"/>
      </w:pPr>
      <w:r>
        <w:t>F or these risks, there are many ways to avoid as much as we can, which for the lack of time and time management, the author will work more over the summer to finish at least the researches and as he mentioned there are not lots of resources because this topic is nearly a new topic, he decided to use as much as he can from the internet and YouTube and other related projects.</w:t>
      </w:r>
    </w:p>
    <w:p w14:paraId="17E59867" w14:textId="77777777" w:rsidR="006A7053" w:rsidRDefault="006A7053" w:rsidP="006A7053">
      <w:pPr>
        <w:jc w:val="both"/>
      </w:pPr>
      <w:r>
        <w:t>and when considering the limitation for the project, the most considerable would be not having the skills and management to be able to create the project due to lack of knowledge, it may over time be likely to gain the skills through self-learning.</w:t>
      </w:r>
    </w:p>
    <w:p w14:paraId="06ECF11B" w14:textId="5E146828" w:rsidR="002563C9" w:rsidRDefault="006A7053" w:rsidP="006A7053">
      <w:pPr>
        <w:pStyle w:val="Heading2"/>
        <w:spacing w:before="240" w:after="60"/>
        <w:jc w:val="both"/>
      </w:pPr>
      <w:r>
        <w:t xml:space="preserve"> </w:t>
      </w:r>
      <w:bookmarkStart w:id="36" w:name="_Toc7818228"/>
      <w:r w:rsidR="00B3546C">
        <w:t>2.</w:t>
      </w:r>
      <w:r w:rsidR="003F4F93">
        <w:t>6</w:t>
      </w:r>
      <w:r w:rsidR="00B3546C">
        <w:t xml:space="preserve"> </w:t>
      </w:r>
      <w:r w:rsidR="002563C9" w:rsidRPr="001611DD">
        <w:t>Conclusion</w:t>
      </w:r>
      <w:bookmarkEnd w:id="36"/>
    </w:p>
    <w:p w14:paraId="7E8A12B7" w14:textId="77777777" w:rsidR="006A7053" w:rsidRDefault="006A7053" w:rsidP="006A7053">
      <w:pPr>
        <w:jc w:val="both"/>
      </w:pPr>
      <w:r>
        <w:t>As a result, in this section, we can see that the author has identified the philosophy in the research methodology to be positivism with a deductive approach and for the project’s strategy step</w:t>
      </w:r>
      <w:r w:rsidRPr="00424543">
        <w:t xml:space="preserve"> </w:t>
      </w:r>
      <w:r w:rsidR="00424543" w:rsidRPr="00424543">
        <w:t xml:space="preserve">the project lean </w:t>
      </w:r>
      <w:r>
        <w:t>to be software development with a document review In addition, a quantitative research method was chosen for the data collection and the author has located in this section several risks that need to be considered during the project term.</w:t>
      </w:r>
    </w:p>
    <w:p w14:paraId="33B3BF8D" w14:textId="2595CA99" w:rsidR="005638AF" w:rsidRDefault="005638AF" w:rsidP="006A7053">
      <w:pPr>
        <w:jc w:val="both"/>
      </w:pPr>
    </w:p>
    <w:p w14:paraId="321D9A15" w14:textId="34ACE0D6" w:rsidR="005638AF" w:rsidRDefault="002563C9" w:rsidP="00AC2B1E">
      <w:pPr>
        <w:jc w:val="both"/>
      </w:pPr>
      <w:r>
        <w:br w:type="page"/>
      </w:r>
    </w:p>
    <w:p w14:paraId="2E4BBD29" w14:textId="694BC9AB" w:rsidR="005638AF" w:rsidRPr="00980887" w:rsidRDefault="005638AF" w:rsidP="00AC2B1E">
      <w:pPr>
        <w:pStyle w:val="Heading1"/>
        <w:numPr>
          <w:ilvl w:val="0"/>
          <w:numId w:val="21"/>
        </w:numPr>
        <w:shd w:val="clear" w:color="auto" w:fill="002060"/>
        <w:spacing w:after="120"/>
        <w:jc w:val="both"/>
        <w:rPr>
          <w:color w:val="FFFFFF" w:themeColor="background1"/>
        </w:rPr>
      </w:pPr>
      <w:bookmarkStart w:id="37" w:name="_Toc7818229"/>
      <w:r w:rsidRPr="00980887">
        <w:rPr>
          <w:color w:val="FFFFFF" w:themeColor="background1"/>
        </w:rPr>
        <w:lastRenderedPageBreak/>
        <w:t>Resources</w:t>
      </w:r>
      <w:r w:rsidR="00980887" w:rsidRPr="00980887">
        <w:rPr>
          <w:color w:val="FFFFFF" w:themeColor="background1"/>
        </w:rPr>
        <w:t xml:space="preserve"> and planning</w:t>
      </w:r>
      <w:bookmarkEnd w:id="37"/>
    </w:p>
    <w:p w14:paraId="539D2B9A" w14:textId="38BDE31A" w:rsidR="001611DD" w:rsidRPr="00980887" w:rsidRDefault="00B3546C" w:rsidP="00AC2B1E">
      <w:pPr>
        <w:pStyle w:val="Heading2"/>
        <w:spacing w:before="240" w:after="60"/>
        <w:jc w:val="both"/>
      </w:pPr>
      <w:bookmarkStart w:id="38" w:name="_Toc7818230"/>
      <w:r>
        <w:t xml:space="preserve">3.1 </w:t>
      </w:r>
      <w:r w:rsidR="001611DD" w:rsidRPr="00980887">
        <w:t>Introduction</w:t>
      </w:r>
      <w:bookmarkEnd w:id="38"/>
    </w:p>
    <w:p w14:paraId="033D7B26" w14:textId="7B1DFA29" w:rsidR="001611DD" w:rsidRPr="008449E2" w:rsidRDefault="006A7053" w:rsidP="006A7053">
      <w:pPr>
        <w:spacing w:after="240"/>
        <w:jc w:val="both"/>
        <w:rPr>
          <w:sz w:val="24"/>
          <w:szCs w:val="24"/>
        </w:rPr>
      </w:pPr>
      <w:r>
        <w:rPr>
          <w:sz w:val="24"/>
          <w:szCs w:val="24"/>
        </w:rPr>
        <w:t>The important way to succeed in any project is by planning and the main element in this section is the planning and setting what the required and important resources are that are needed by the author to implement the project and to define the timescale by creating a time management sheet to follow during the implementation time.</w:t>
      </w:r>
    </w:p>
    <w:p w14:paraId="7017732E" w14:textId="24EFDBE5" w:rsidR="001611DD" w:rsidRDefault="00B3546C" w:rsidP="00AC2B1E">
      <w:pPr>
        <w:pStyle w:val="Heading2"/>
        <w:spacing w:before="240" w:after="60"/>
        <w:jc w:val="both"/>
      </w:pPr>
      <w:bookmarkStart w:id="39" w:name="_Toc7818231"/>
      <w:r>
        <w:t xml:space="preserve">3.2 </w:t>
      </w:r>
      <w:r w:rsidR="001611DD" w:rsidRPr="001611DD">
        <w:t>Resources required</w:t>
      </w:r>
      <w:bookmarkEnd w:id="39"/>
    </w:p>
    <w:p w14:paraId="3B57DB57" w14:textId="5607FD2B" w:rsidR="001611DD" w:rsidRPr="00C346B1" w:rsidRDefault="00366E06" w:rsidP="00AC2B1E">
      <w:pPr>
        <w:spacing w:after="120"/>
        <w:jc w:val="both"/>
        <w:rPr>
          <w:sz w:val="24"/>
          <w:szCs w:val="24"/>
        </w:rPr>
      </w:pPr>
      <w:r w:rsidRPr="00C346B1">
        <w:rPr>
          <w:sz w:val="24"/>
          <w:szCs w:val="24"/>
        </w:rPr>
        <w:t>T</w:t>
      </w:r>
      <w:r w:rsidR="00F9347E" w:rsidRPr="00C346B1">
        <w:rPr>
          <w:sz w:val="24"/>
          <w:szCs w:val="24"/>
        </w:rPr>
        <w:t>he author has identified the required resources to implement and achieve success in this project in the following:</w:t>
      </w:r>
    </w:p>
    <w:p w14:paraId="2B61D853" w14:textId="44CBAA21" w:rsidR="00F9347E" w:rsidRPr="00C346B1" w:rsidRDefault="00F9347E" w:rsidP="00AC2B1E">
      <w:pPr>
        <w:pStyle w:val="ListParagraph"/>
        <w:numPr>
          <w:ilvl w:val="0"/>
          <w:numId w:val="23"/>
        </w:numPr>
        <w:jc w:val="both"/>
        <w:rPr>
          <w:sz w:val="24"/>
          <w:szCs w:val="24"/>
        </w:rPr>
      </w:pPr>
      <w:r w:rsidRPr="00C346B1">
        <w:rPr>
          <w:sz w:val="24"/>
          <w:szCs w:val="24"/>
        </w:rPr>
        <w:t xml:space="preserve">Arduino Development Boards &amp; Kits </w:t>
      </w:r>
      <w:r w:rsidR="00852E8E" w:rsidRPr="00C346B1">
        <w:rPr>
          <w:sz w:val="24"/>
          <w:szCs w:val="24"/>
        </w:rPr>
        <w:t xml:space="preserve">- </w:t>
      </w:r>
      <w:r w:rsidRPr="00C346B1">
        <w:rPr>
          <w:sz w:val="24"/>
          <w:szCs w:val="24"/>
        </w:rPr>
        <w:t>to implement a smaller scenario of smart building</w:t>
      </w:r>
    </w:p>
    <w:p w14:paraId="582391CF" w14:textId="6E4CEB00" w:rsidR="00852E8E" w:rsidRPr="00C346B1" w:rsidRDefault="00852E8E" w:rsidP="00AC2B1E">
      <w:pPr>
        <w:pStyle w:val="ListParagraph"/>
        <w:numPr>
          <w:ilvl w:val="0"/>
          <w:numId w:val="23"/>
        </w:numPr>
        <w:jc w:val="both"/>
        <w:rPr>
          <w:sz w:val="24"/>
          <w:szCs w:val="24"/>
        </w:rPr>
      </w:pPr>
      <w:r w:rsidRPr="00C346B1">
        <w:rPr>
          <w:sz w:val="24"/>
          <w:szCs w:val="24"/>
        </w:rPr>
        <w:t>Laptop/PC – to be used to program the Arduino kits</w:t>
      </w:r>
    </w:p>
    <w:p w14:paraId="390E8319" w14:textId="534E0B0B" w:rsidR="00622F1C" w:rsidRPr="00B3546C" w:rsidRDefault="00852E8E" w:rsidP="00B3546C">
      <w:pPr>
        <w:pStyle w:val="ListParagraph"/>
        <w:numPr>
          <w:ilvl w:val="0"/>
          <w:numId w:val="23"/>
        </w:numPr>
        <w:jc w:val="both"/>
        <w:rPr>
          <w:sz w:val="24"/>
          <w:szCs w:val="24"/>
        </w:rPr>
      </w:pPr>
      <w:r w:rsidRPr="00C346B1">
        <w:rPr>
          <w:sz w:val="24"/>
          <w:szCs w:val="24"/>
        </w:rPr>
        <w:t xml:space="preserve">Arduino IDE software programme – to programme the Arduino kits </w:t>
      </w:r>
    </w:p>
    <w:p w14:paraId="79A1CA2C" w14:textId="55A62CC7" w:rsidR="00852E8E" w:rsidRPr="00C346B1" w:rsidRDefault="00852E8E" w:rsidP="00AC2B1E">
      <w:pPr>
        <w:pStyle w:val="ListParagraph"/>
        <w:numPr>
          <w:ilvl w:val="0"/>
          <w:numId w:val="23"/>
        </w:numPr>
        <w:jc w:val="both"/>
        <w:rPr>
          <w:sz w:val="24"/>
          <w:szCs w:val="24"/>
        </w:rPr>
      </w:pPr>
      <w:r w:rsidRPr="00C346B1">
        <w:rPr>
          <w:sz w:val="24"/>
          <w:szCs w:val="24"/>
        </w:rPr>
        <w:t>Access to internet – to be used for researches</w:t>
      </w:r>
    </w:p>
    <w:p w14:paraId="6310A715" w14:textId="012FEFEF" w:rsidR="00852E8E" w:rsidRPr="00C346B1" w:rsidRDefault="00852E8E" w:rsidP="00AC2B1E">
      <w:pPr>
        <w:pStyle w:val="ListParagraph"/>
        <w:numPr>
          <w:ilvl w:val="0"/>
          <w:numId w:val="23"/>
        </w:numPr>
        <w:jc w:val="both"/>
        <w:rPr>
          <w:sz w:val="24"/>
          <w:szCs w:val="24"/>
        </w:rPr>
      </w:pPr>
      <w:r w:rsidRPr="00C346B1">
        <w:rPr>
          <w:sz w:val="24"/>
          <w:szCs w:val="24"/>
        </w:rPr>
        <w:t>Books in the same field area – to be used for researches</w:t>
      </w:r>
    </w:p>
    <w:p w14:paraId="27145F18" w14:textId="348ED5D9" w:rsidR="00852E8E" w:rsidRPr="00C346B1" w:rsidRDefault="00852E8E" w:rsidP="00AC2B1E">
      <w:pPr>
        <w:pStyle w:val="ListParagraph"/>
        <w:numPr>
          <w:ilvl w:val="0"/>
          <w:numId w:val="23"/>
        </w:numPr>
        <w:jc w:val="both"/>
        <w:rPr>
          <w:sz w:val="24"/>
          <w:szCs w:val="24"/>
        </w:rPr>
      </w:pPr>
      <w:r w:rsidRPr="00C346B1">
        <w:rPr>
          <w:sz w:val="24"/>
          <w:szCs w:val="24"/>
        </w:rPr>
        <w:t>Smart phone – to download some specific application to be used for the project</w:t>
      </w:r>
    </w:p>
    <w:p w14:paraId="514F4E17" w14:textId="15F63EAB" w:rsidR="00C346B1" w:rsidRPr="00C346B1" w:rsidRDefault="00366E06" w:rsidP="00AC2B1E">
      <w:pPr>
        <w:pStyle w:val="ListParagraph"/>
        <w:numPr>
          <w:ilvl w:val="0"/>
          <w:numId w:val="23"/>
        </w:numPr>
        <w:spacing w:after="120"/>
        <w:jc w:val="both"/>
        <w:rPr>
          <w:sz w:val="24"/>
          <w:szCs w:val="24"/>
        </w:rPr>
      </w:pPr>
      <w:r w:rsidRPr="00C346B1">
        <w:rPr>
          <w:sz w:val="24"/>
          <w:szCs w:val="24"/>
        </w:rPr>
        <w:t>SQL server/MySQL – might need to hold the database</w:t>
      </w:r>
    </w:p>
    <w:p w14:paraId="7C5AD31D" w14:textId="55D4921F" w:rsidR="001611DD" w:rsidRPr="00F679C7" w:rsidRDefault="00C346B1" w:rsidP="00AC2B1E">
      <w:pPr>
        <w:jc w:val="both"/>
        <w:rPr>
          <w:sz w:val="24"/>
          <w:szCs w:val="24"/>
        </w:rPr>
      </w:pPr>
      <w:r w:rsidRPr="00C346B1">
        <w:rPr>
          <w:sz w:val="24"/>
          <w:szCs w:val="24"/>
        </w:rPr>
        <w:t>The project might need other resources during the implementation time</w:t>
      </w:r>
    </w:p>
    <w:p w14:paraId="21777867" w14:textId="0D4D7389" w:rsidR="001611DD" w:rsidRDefault="00B3546C" w:rsidP="00AC2B1E">
      <w:pPr>
        <w:pStyle w:val="Heading2"/>
        <w:spacing w:before="240" w:after="60"/>
        <w:jc w:val="both"/>
      </w:pPr>
      <w:bookmarkStart w:id="40" w:name="_Toc7818232"/>
      <w:r>
        <w:t>3.3 P</w:t>
      </w:r>
      <w:r w:rsidR="001611DD" w:rsidRPr="001611DD">
        <w:t>roject planning and management</w:t>
      </w:r>
      <w:bookmarkEnd w:id="40"/>
    </w:p>
    <w:p w14:paraId="3BE71E1A" w14:textId="30308184" w:rsidR="00823F01" w:rsidRDefault="005C5235" w:rsidP="00823F01">
      <w:pPr>
        <w:spacing w:after="240"/>
        <w:jc w:val="both"/>
      </w:pPr>
      <w:r w:rsidRPr="005C5235">
        <w:t>In this section, the project planning and management has been defined which the author will be starting his project from June to get more ideas over the summer and to research more field subject, and even give more time for the implement the template, so here some screenshots of the planning steps with starting and finishing dates</w:t>
      </w:r>
      <w:r>
        <w:t>.</w:t>
      </w:r>
    </w:p>
    <w:p w14:paraId="0AD1D1E0" w14:textId="77777777" w:rsidR="002D5D08" w:rsidRDefault="002D5D08" w:rsidP="007F35D7">
      <w:pPr>
        <w:keepNext/>
        <w:spacing w:after="60"/>
        <w:jc w:val="both"/>
      </w:pPr>
      <w:r>
        <w:rPr>
          <w:noProof/>
        </w:rPr>
        <w:drawing>
          <wp:inline distT="0" distB="0" distL="0" distR="0" wp14:anchorId="31CA9367" wp14:editId="73AD0B1D">
            <wp:extent cx="6065650" cy="157162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7965" b="21134"/>
                    <a:stretch/>
                  </pic:blipFill>
                  <pic:spPr bwMode="auto">
                    <a:xfrm>
                      <a:off x="0" y="0"/>
                      <a:ext cx="6097179" cy="1579794"/>
                    </a:xfrm>
                    <a:prstGeom prst="rect">
                      <a:avLst/>
                    </a:prstGeom>
                    <a:noFill/>
                    <a:ln>
                      <a:noFill/>
                    </a:ln>
                    <a:extLst>
                      <a:ext uri="{53640926-AAD7-44D8-BBD7-CCE9431645EC}">
                        <a14:shadowObscured xmlns:a14="http://schemas.microsoft.com/office/drawing/2010/main"/>
                      </a:ext>
                    </a:extLst>
                  </pic:spPr>
                </pic:pic>
              </a:graphicData>
            </a:graphic>
          </wp:inline>
        </w:drawing>
      </w:r>
    </w:p>
    <w:p w14:paraId="72A772A0" w14:textId="07DA277C" w:rsidR="00027C54" w:rsidRDefault="002D5D08" w:rsidP="002D5D08">
      <w:pPr>
        <w:pStyle w:val="Caption"/>
        <w:jc w:val="both"/>
      </w:pPr>
      <w:bookmarkStart w:id="41" w:name="_Toc7818241"/>
      <w:r>
        <w:t xml:space="preserve">Figure </w:t>
      </w:r>
      <w:fldSimple w:instr=" SEQ Figure \* ARABIC ">
        <w:r w:rsidR="007F35D7">
          <w:rPr>
            <w:noProof/>
          </w:rPr>
          <w:t>5</w:t>
        </w:r>
      </w:fldSimple>
      <w:r>
        <w:rPr>
          <w:lang w:val="en-US"/>
        </w:rPr>
        <w:t>: The heading of the Project planning Gantt chart</w:t>
      </w:r>
      <w:bookmarkEnd w:id="41"/>
    </w:p>
    <w:p w14:paraId="19F5281F" w14:textId="62F55837" w:rsidR="002D5D08" w:rsidRDefault="002D5D08" w:rsidP="00AC2B1E">
      <w:pPr>
        <w:jc w:val="both"/>
      </w:pPr>
    </w:p>
    <w:p w14:paraId="79462193" w14:textId="60A6BAA0" w:rsidR="002D5D08" w:rsidRDefault="002D5D08" w:rsidP="00AC2B1E">
      <w:pPr>
        <w:jc w:val="both"/>
      </w:pPr>
    </w:p>
    <w:p w14:paraId="7752837C" w14:textId="3C7AA151" w:rsidR="002D5D08" w:rsidRDefault="002D5D08" w:rsidP="00AC2B1E">
      <w:pPr>
        <w:jc w:val="both"/>
      </w:pPr>
    </w:p>
    <w:p w14:paraId="478B65E2" w14:textId="286287C7" w:rsidR="002D5D08" w:rsidRDefault="002D5D08" w:rsidP="00AC2B1E">
      <w:pPr>
        <w:jc w:val="both"/>
      </w:pPr>
    </w:p>
    <w:p w14:paraId="59F92194" w14:textId="77777777" w:rsidR="002D5D08" w:rsidRDefault="002D5D08" w:rsidP="007F35D7">
      <w:pPr>
        <w:keepNext/>
        <w:spacing w:after="60"/>
        <w:jc w:val="both"/>
      </w:pPr>
      <w:r>
        <w:rPr>
          <w:noProof/>
        </w:rPr>
        <w:lastRenderedPageBreak/>
        <w:drawing>
          <wp:inline distT="0" distB="0" distL="0" distR="0" wp14:anchorId="69C70D7A" wp14:editId="29A9003E">
            <wp:extent cx="6107430" cy="3310890"/>
            <wp:effectExtent l="0" t="0" r="762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07430" cy="3310890"/>
                    </a:xfrm>
                    <a:prstGeom prst="rect">
                      <a:avLst/>
                    </a:prstGeom>
                    <a:noFill/>
                    <a:ln>
                      <a:noFill/>
                    </a:ln>
                  </pic:spPr>
                </pic:pic>
              </a:graphicData>
            </a:graphic>
          </wp:inline>
        </w:drawing>
      </w:r>
    </w:p>
    <w:p w14:paraId="66FFA7D8" w14:textId="626A7497" w:rsidR="002D5D08" w:rsidRDefault="002D5D08" w:rsidP="002D5D08">
      <w:pPr>
        <w:pStyle w:val="Caption"/>
        <w:jc w:val="both"/>
      </w:pPr>
      <w:bookmarkStart w:id="42" w:name="_Toc7818242"/>
      <w:r>
        <w:t xml:space="preserve">Figure </w:t>
      </w:r>
      <w:fldSimple w:instr=" SEQ Figure \* ARABIC ">
        <w:r w:rsidR="007F35D7">
          <w:rPr>
            <w:noProof/>
          </w:rPr>
          <w:t>6</w:t>
        </w:r>
      </w:fldSimple>
      <w:r>
        <w:rPr>
          <w:lang w:val="en-US"/>
        </w:rPr>
        <w:t xml:space="preserve">: The whole project planning </w:t>
      </w:r>
      <w:r w:rsidRPr="002D5D08">
        <w:rPr>
          <w:lang w:val="en-US"/>
        </w:rPr>
        <w:t>schedule</w:t>
      </w:r>
      <w:r>
        <w:rPr>
          <w:lang w:val="en-US"/>
        </w:rPr>
        <w:t xml:space="preserve"> Gantt chart.</w:t>
      </w:r>
      <w:bookmarkEnd w:id="42"/>
    </w:p>
    <w:p w14:paraId="55DE9040" w14:textId="77777777" w:rsidR="002D5D08" w:rsidRDefault="002D5D08" w:rsidP="00AC2B1E">
      <w:pPr>
        <w:jc w:val="both"/>
        <w:rPr>
          <w:noProof/>
        </w:rPr>
      </w:pPr>
    </w:p>
    <w:p w14:paraId="416A7EB4" w14:textId="77777777" w:rsidR="007F35D7" w:rsidRDefault="002D5D08" w:rsidP="007F35D7">
      <w:pPr>
        <w:keepNext/>
        <w:spacing w:after="60"/>
        <w:jc w:val="both"/>
      </w:pPr>
      <w:r>
        <w:rPr>
          <w:noProof/>
        </w:rPr>
        <w:drawing>
          <wp:inline distT="0" distB="0" distL="0" distR="0" wp14:anchorId="68A101D0" wp14:editId="6585FE1E">
            <wp:extent cx="5908675" cy="4754988"/>
            <wp:effectExtent l="0" t="0" r="0" b="762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t="13738" r="1496"/>
                    <a:stretch/>
                  </pic:blipFill>
                  <pic:spPr bwMode="auto">
                    <a:xfrm>
                      <a:off x="0" y="0"/>
                      <a:ext cx="5913023" cy="4758487"/>
                    </a:xfrm>
                    <a:prstGeom prst="rect">
                      <a:avLst/>
                    </a:prstGeom>
                    <a:noFill/>
                    <a:ln>
                      <a:noFill/>
                    </a:ln>
                    <a:extLst>
                      <a:ext uri="{53640926-AAD7-44D8-BBD7-CCE9431645EC}">
                        <a14:shadowObscured xmlns:a14="http://schemas.microsoft.com/office/drawing/2010/main"/>
                      </a:ext>
                    </a:extLst>
                  </pic:spPr>
                </pic:pic>
              </a:graphicData>
            </a:graphic>
          </wp:inline>
        </w:drawing>
      </w:r>
    </w:p>
    <w:p w14:paraId="734B0D9B" w14:textId="18D22A00" w:rsidR="002D5D08" w:rsidRDefault="007F35D7" w:rsidP="007F35D7">
      <w:pPr>
        <w:pStyle w:val="Caption"/>
        <w:jc w:val="both"/>
      </w:pPr>
      <w:bookmarkStart w:id="43" w:name="_Toc7818243"/>
      <w:r>
        <w:t xml:space="preserve">Figure </w:t>
      </w:r>
      <w:fldSimple w:instr=" SEQ Figure \* ARABIC ">
        <w:r>
          <w:rPr>
            <w:noProof/>
          </w:rPr>
          <w:t>7</w:t>
        </w:r>
      </w:fldSimple>
      <w:r>
        <w:rPr>
          <w:lang w:val="en-US"/>
        </w:rPr>
        <w:t>: Gantt chart graph1</w:t>
      </w:r>
      <w:bookmarkEnd w:id="43"/>
    </w:p>
    <w:p w14:paraId="473F9F1C" w14:textId="39480791" w:rsidR="002D5D08" w:rsidRDefault="002D5D08" w:rsidP="00AC2B1E">
      <w:pPr>
        <w:jc w:val="both"/>
      </w:pPr>
    </w:p>
    <w:p w14:paraId="18164C0B" w14:textId="77777777" w:rsidR="007F35D7" w:rsidRDefault="002D5D08" w:rsidP="007F35D7">
      <w:pPr>
        <w:keepNext/>
        <w:spacing w:after="60"/>
        <w:jc w:val="both"/>
      </w:pPr>
      <w:r>
        <w:rPr>
          <w:noProof/>
        </w:rPr>
        <w:drawing>
          <wp:inline distT="0" distB="0" distL="0" distR="0" wp14:anchorId="2795496D" wp14:editId="5BE4EF8B">
            <wp:extent cx="6107430" cy="3310890"/>
            <wp:effectExtent l="0" t="0" r="762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07430" cy="3310890"/>
                    </a:xfrm>
                    <a:prstGeom prst="rect">
                      <a:avLst/>
                    </a:prstGeom>
                    <a:noFill/>
                    <a:ln>
                      <a:noFill/>
                    </a:ln>
                  </pic:spPr>
                </pic:pic>
              </a:graphicData>
            </a:graphic>
          </wp:inline>
        </w:drawing>
      </w:r>
    </w:p>
    <w:p w14:paraId="1B571A5A" w14:textId="76D0BD23" w:rsidR="002D5D08" w:rsidRDefault="007F35D7" w:rsidP="007F35D7">
      <w:pPr>
        <w:pStyle w:val="Caption"/>
        <w:jc w:val="both"/>
      </w:pPr>
      <w:bookmarkStart w:id="44" w:name="_Toc7818244"/>
      <w:r>
        <w:t xml:space="preserve">Figure </w:t>
      </w:r>
      <w:fldSimple w:instr=" SEQ Figure \* ARABIC ">
        <w:r>
          <w:rPr>
            <w:noProof/>
          </w:rPr>
          <w:t>8</w:t>
        </w:r>
      </w:fldSimple>
      <w:r>
        <w:rPr>
          <w:lang w:val="en-US"/>
        </w:rPr>
        <w:t>: Gantt chart graph2</w:t>
      </w:r>
      <w:bookmarkEnd w:id="44"/>
    </w:p>
    <w:p w14:paraId="3DD02720" w14:textId="75592F83" w:rsidR="002D5D08" w:rsidRDefault="002D5D08" w:rsidP="00AC2B1E">
      <w:pPr>
        <w:jc w:val="both"/>
      </w:pPr>
    </w:p>
    <w:p w14:paraId="79809E4F" w14:textId="401E39E0" w:rsidR="002D5D08" w:rsidRDefault="002D5D08" w:rsidP="00AC2B1E">
      <w:pPr>
        <w:jc w:val="both"/>
      </w:pPr>
    </w:p>
    <w:p w14:paraId="6BCAD006" w14:textId="2C1CABE6" w:rsidR="00AB2865" w:rsidRDefault="00B3546C" w:rsidP="00AC2B1E">
      <w:pPr>
        <w:pStyle w:val="Heading2"/>
        <w:spacing w:before="240" w:after="60"/>
        <w:jc w:val="both"/>
      </w:pPr>
      <w:bookmarkStart w:id="45" w:name="_Toc7818233"/>
      <w:r>
        <w:t xml:space="preserve">3.4 </w:t>
      </w:r>
      <w:r w:rsidR="00AB2865" w:rsidRPr="001611DD">
        <w:t>Conclusion</w:t>
      </w:r>
      <w:bookmarkEnd w:id="45"/>
    </w:p>
    <w:p w14:paraId="68B4B0DB" w14:textId="77777777" w:rsidR="006A7053" w:rsidRDefault="006A7053" w:rsidP="006A7053">
      <w:pPr>
        <w:jc w:val="both"/>
      </w:pPr>
      <w:r>
        <w:rPr>
          <w:sz w:val="24"/>
          <w:szCs w:val="24"/>
        </w:rPr>
        <w:t>In the conclusion of this section, the author has defined what resources are required for his project but, in the same as any other project, the author might need to use other unexpected resources, which will be required for the projects’ In addition, he defined the project planning using the project management tool to set the Gantt chart and to create a timescale for the project; however the Gantt chart and timescale are hypothetical and they might vary, due to unexpected things happen during the implementation time.</w:t>
      </w:r>
    </w:p>
    <w:p w14:paraId="0A7BE1F4" w14:textId="48020C5F" w:rsidR="00077A45" w:rsidRPr="00027C54" w:rsidRDefault="00027C54" w:rsidP="006A7053">
      <w:pPr>
        <w:jc w:val="both"/>
        <w:rPr>
          <w:sz w:val="24"/>
          <w:szCs w:val="24"/>
        </w:rPr>
      </w:pPr>
      <w:r>
        <w:rPr>
          <w:sz w:val="24"/>
          <w:szCs w:val="24"/>
        </w:rPr>
        <w:br w:type="page"/>
      </w:r>
    </w:p>
    <w:p w14:paraId="213E5C50" w14:textId="22F4C2F7" w:rsidR="00336685" w:rsidRPr="002C7941" w:rsidRDefault="00304CB9" w:rsidP="00AC2B1E">
      <w:pPr>
        <w:pStyle w:val="Heading1"/>
        <w:numPr>
          <w:ilvl w:val="0"/>
          <w:numId w:val="21"/>
        </w:numPr>
        <w:shd w:val="clear" w:color="auto" w:fill="002060"/>
        <w:spacing w:after="60"/>
        <w:jc w:val="both"/>
        <w:rPr>
          <w:color w:val="FFFFFF" w:themeColor="background1"/>
        </w:rPr>
      </w:pPr>
      <w:bookmarkStart w:id="46" w:name="_Toc7818234"/>
      <w:bookmarkEnd w:id="8"/>
      <w:r w:rsidRPr="002C7941">
        <w:rPr>
          <w:rFonts w:cstheme="minorHAnsi"/>
          <w:color w:val="FFFFFF" w:themeColor="background1"/>
        </w:rPr>
        <w:lastRenderedPageBreak/>
        <w:t>References:</w:t>
      </w:r>
      <w:bookmarkEnd w:id="46"/>
      <w:r w:rsidR="00DF4EC4" w:rsidRPr="002C7941">
        <w:rPr>
          <w:rStyle w:val="eop"/>
          <w:rFonts w:cstheme="minorHAnsi"/>
          <w:color w:val="FFFFFF" w:themeColor="background1"/>
          <w:shd w:val="clear" w:color="auto" w:fill="FFFFFF"/>
        </w:rPr>
        <w:t xml:space="preserve"> </w:t>
      </w:r>
    </w:p>
    <w:p w14:paraId="7B4E6DF5" w14:textId="25B249A4" w:rsidR="008B008B" w:rsidRPr="008B008B" w:rsidRDefault="00C346B1" w:rsidP="008B008B">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B008B" w:rsidRPr="008B008B">
        <w:rPr>
          <w:rFonts w:ascii="Calibri" w:hAnsi="Calibri" w:cs="Calibri"/>
          <w:noProof/>
          <w:szCs w:val="24"/>
        </w:rPr>
        <w:t>[1]</w:t>
      </w:r>
      <w:r w:rsidR="008B008B" w:rsidRPr="008B008B">
        <w:rPr>
          <w:rFonts w:ascii="Calibri" w:hAnsi="Calibri" w:cs="Calibri"/>
          <w:noProof/>
          <w:szCs w:val="24"/>
        </w:rPr>
        <w:tab/>
        <w:t xml:space="preserve">W. B. Spillman, “The evolution of smart structures/materials,” in </w:t>
      </w:r>
      <w:r w:rsidR="008B008B" w:rsidRPr="008B008B">
        <w:rPr>
          <w:rFonts w:ascii="Calibri" w:hAnsi="Calibri" w:cs="Calibri"/>
          <w:i/>
          <w:iCs/>
          <w:noProof/>
          <w:szCs w:val="24"/>
        </w:rPr>
        <w:t>Control Solution Inc</w:t>
      </w:r>
      <w:r w:rsidR="008B008B" w:rsidRPr="008B008B">
        <w:rPr>
          <w:rFonts w:ascii="Calibri" w:hAnsi="Calibri" w:cs="Calibri"/>
          <w:noProof/>
          <w:szCs w:val="24"/>
        </w:rPr>
        <w:t>, 2017, p. 21.</w:t>
      </w:r>
    </w:p>
    <w:p w14:paraId="0ADD3E60"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[2]</w:t>
      </w:r>
      <w:r w:rsidRPr="008B008B">
        <w:rPr>
          <w:rFonts w:ascii="Calibri" w:hAnsi="Calibri" w:cs="Calibri"/>
          <w:noProof/>
          <w:szCs w:val="24"/>
        </w:rPr>
        <w:tab/>
        <w:t xml:space="preserve">M. Rouse, “What is smart home or building (home automation or domotics)? - Definition from WhatIs.com,” </w:t>
      </w:r>
      <w:r w:rsidRPr="008B008B">
        <w:rPr>
          <w:rFonts w:ascii="Calibri" w:hAnsi="Calibri" w:cs="Calibri"/>
          <w:i/>
          <w:iCs/>
          <w:noProof/>
          <w:szCs w:val="24"/>
        </w:rPr>
        <w:t>IoT Agenda</w:t>
      </w:r>
      <w:r w:rsidRPr="008B008B">
        <w:rPr>
          <w:rFonts w:ascii="Calibri" w:hAnsi="Calibri" w:cs="Calibri"/>
          <w:noProof/>
          <w:szCs w:val="24"/>
        </w:rPr>
        <w:t>, 2018. [Online]. Available: https://internetofthingsagenda.techtarget.com/definition/smart-home-or-building. [Accessed: 26-Apr-2019].</w:t>
      </w:r>
    </w:p>
    <w:p w14:paraId="64AEB1C7"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[3]</w:t>
      </w:r>
      <w:r w:rsidRPr="008B008B">
        <w:rPr>
          <w:rFonts w:ascii="Calibri" w:hAnsi="Calibri" w:cs="Calibri"/>
          <w:noProof/>
          <w:szCs w:val="24"/>
        </w:rPr>
        <w:tab/>
        <w:t>“A Brief History of Smart Buildings – acs smart buildings.” [Online]. Available: https://acssmartbuildings.com/a-brief-history-of-smart-buildings/. [Accessed: 24-Apr-2019].</w:t>
      </w:r>
    </w:p>
    <w:p w14:paraId="1CE71562"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[4]</w:t>
      </w:r>
      <w:r w:rsidRPr="008B008B">
        <w:rPr>
          <w:rFonts w:ascii="Calibri" w:hAnsi="Calibri" w:cs="Calibri"/>
          <w:noProof/>
          <w:szCs w:val="24"/>
        </w:rPr>
        <w:tab/>
        <w:t xml:space="preserve">Knud Lasse Lueth, “Why the Internet of Things is called Internet of Things : Definition , history , disambiguation Internet of Things definition Why Google ’ s Internet of Things definition is inaccurate,” </w:t>
      </w:r>
      <w:r w:rsidRPr="008B008B">
        <w:rPr>
          <w:rFonts w:ascii="Calibri" w:hAnsi="Calibri" w:cs="Calibri"/>
          <w:i/>
          <w:iCs/>
          <w:noProof/>
          <w:szCs w:val="24"/>
        </w:rPr>
        <w:t>IOT Anal.</w:t>
      </w:r>
      <w:r w:rsidRPr="008B008B">
        <w:rPr>
          <w:rFonts w:ascii="Calibri" w:hAnsi="Calibri" w:cs="Calibri"/>
          <w:noProof/>
          <w:szCs w:val="24"/>
        </w:rPr>
        <w:t>, vol. 1, no. 9 Dicember 2014, p. 1, 2015.</w:t>
      </w:r>
    </w:p>
    <w:p w14:paraId="682C0E44"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[5]</w:t>
      </w:r>
      <w:r w:rsidRPr="008B008B">
        <w:rPr>
          <w:rFonts w:ascii="Calibri" w:hAnsi="Calibri" w:cs="Calibri"/>
          <w:noProof/>
          <w:szCs w:val="24"/>
        </w:rPr>
        <w:tab/>
        <w:t xml:space="preserve">B. M. Leiner </w:t>
      </w:r>
      <w:r w:rsidRPr="008B008B">
        <w:rPr>
          <w:rFonts w:ascii="Calibri" w:hAnsi="Calibri" w:cs="Calibri"/>
          <w:i/>
          <w:iCs/>
          <w:noProof/>
          <w:szCs w:val="24"/>
        </w:rPr>
        <w:t>et al.</w:t>
      </w:r>
      <w:r w:rsidRPr="008B008B">
        <w:rPr>
          <w:rFonts w:ascii="Calibri" w:hAnsi="Calibri" w:cs="Calibri"/>
          <w:noProof/>
          <w:szCs w:val="24"/>
        </w:rPr>
        <w:t xml:space="preserve">, “A Brief History of the Internet,” </w:t>
      </w:r>
      <w:r w:rsidRPr="008B008B">
        <w:rPr>
          <w:rFonts w:ascii="Calibri" w:hAnsi="Calibri" w:cs="Calibri"/>
          <w:i/>
          <w:iCs/>
          <w:noProof/>
          <w:szCs w:val="24"/>
        </w:rPr>
        <w:t>Baseline</w:t>
      </w:r>
      <w:r w:rsidRPr="008B008B">
        <w:rPr>
          <w:rFonts w:ascii="Calibri" w:hAnsi="Calibri" w:cs="Calibri"/>
          <w:noProof/>
          <w:szCs w:val="24"/>
        </w:rPr>
        <w:t>, p. 1, 1999.</w:t>
      </w:r>
    </w:p>
    <w:p w14:paraId="7D2C3359"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[6]</w:t>
      </w:r>
      <w:r w:rsidRPr="008B008B">
        <w:rPr>
          <w:rFonts w:ascii="Calibri" w:hAnsi="Calibri" w:cs="Calibri"/>
          <w:noProof/>
          <w:szCs w:val="24"/>
        </w:rPr>
        <w:tab/>
        <w:t xml:space="preserve">A. H. Buckman, M. Mayfield, and S. B. M. Beck, “What is a smart building?,” </w:t>
      </w:r>
      <w:r w:rsidRPr="008B008B">
        <w:rPr>
          <w:rFonts w:ascii="Calibri" w:hAnsi="Calibri" w:cs="Calibri"/>
          <w:i/>
          <w:iCs/>
          <w:noProof/>
          <w:szCs w:val="24"/>
        </w:rPr>
        <w:t>Smart Sustain. Built Environ.</w:t>
      </w:r>
      <w:r w:rsidRPr="008B008B">
        <w:rPr>
          <w:rFonts w:ascii="Calibri" w:hAnsi="Calibri" w:cs="Calibri"/>
          <w:noProof/>
          <w:szCs w:val="24"/>
        </w:rPr>
        <w:t>, vol. 3, no. 2, pp. 92–109, 2014.</w:t>
      </w:r>
    </w:p>
    <w:p w14:paraId="23BAC5B6"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[7]</w:t>
      </w:r>
      <w:r w:rsidRPr="008B008B">
        <w:rPr>
          <w:rFonts w:ascii="Calibri" w:hAnsi="Calibri" w:cs="Calibri"/>
          <w:noProof/>
          <w:szCs w:val="24"/>
        </w:rPr>
        <w:tab/>
        <w:t>“5 success smart buildings in the world | BIMCommunity.” [Online]. Available: https://www.bimcommunity.com/news/load/710/5-success-smart-buildings-in-the-world. [Accessed: 27-Apr-2019].</w:t>
      </w:r>
    </w:p>
    <w:p w14:paraId="4F3F8BA4"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[8]</w:t>
      </w:r>
      <w:r w:rsidRPr="008B008B">
        <w:rPr>
          <w:rFonts w:ascii="Calibri" w:hAnsi="Calibri" w:cs="Calibri"/>
          <w:noProof/>
          <w:szCs w:val="24"/>
        </w:rPr>
        <w:tab/>
        <w:t>“Smart buildings initiative – Greener federal buildings – How the federal government manages property – Federal properties and buildings – How government works – Canada.ca.” [Online]. Available: https://www.tpsgc-pwgsc.gc.ca/biens-property/intelligents-smart/index-eng.html. [Accessed: 27-Apr-2019].</w:t>
      </w:r>
    </w:p>
    <w:p w14:paraId="53DCF914"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[9]</w:t>
      </w:r>
      <w:r w:rsidRPr="008B008B">
        <w:rPr>
          <w:rFonts w:ascii="Calibri" w:hAnsi="Calibri" w:cs="Calibri"/>
          <w:noProof/>
          <w:szCs w:val="24"/>
        </w:rPr>
        <w:tab/>
        <w:t>“IoT and the energy ecosystem - key smart utility challenges to consider | Engerati - The Smart Energy Network.” [Online]. Available: https://www.engerati.com/smart-infrastructure/article/utility-communications/iot-and-energy-ecosystem-key-smart-utility. [Accessed: 28-Apr-2019].</w:t>
      </w:r>
    </w:p>
    <w:p w14:paraId="5F4C60AF"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[10]</w:t>
      </w:r>
      <w:r w:rsidRPr="008B008B">
        <w:rPr>
          <w:rFonts w:ascii="Calibri" w:hAnsi="Calibri" w:cs="Calibri"/>
          <w:noProof/>
          <w:szCs w:val="24"/>
        </w:rPr>
        <w:tab/>
      </w:r>
      <w:r w:rsidRPr="008B008B">
        <w:rPr>
          <w:rFonts w:ascii="Calibri" w:eastAsia="MS Gothic" w:hAnsi="Calibri" w:cs="Calibri" w:hint="eastAsia"/>
          <w:noProof/>
          <w:szCs w:val="24"/>
        </w:rPr>
        <w:t>抱井尚子</w:t>
      </w:r>
      <w:r w:rsidRPr="008B008B">
        <w:rPr>
          <w:rFonts w:ascii="Calibri" w:hAnsi="Calibri" w:cs="Calibri"/>
          <w:noProof/>
          <w:szCs w:val="24"/>
        </w:rPr>
        <w:t>, “Mixed methods research</w:t>
      </w:r>
      <w:r w:rsidRPr="008B008B">
        <w:rPr>
          <w:rFonts w:ascii="Calibri" w:eastAsia="MS Gothic" w:hAnsi="Calibri" w:cs="Calibri" w:hint="eastAsia"/>
          <w:noProof/>
          <w:szCs w:val="24"/>
        </w:rPr>
        <w:t>の新たなる夜明け</w:t>
      </w:r>
      <w:r w:rsidRPr="008B008B">
        <w:rPr>
          <w:rFonts w:ascii="Calibri" w:hAnsi="Calibri" w:cs="Calibri"/>
          <w:noProof/>
          <w:szCs w:val="24"/>
        </w:rPr>
        <w:t xml:space="preserve">,” </w:t>
      </w:r>
      <w:r w:rsidRPr="008B008B">
        <w:rPr>
          <w:rFonts w:ascii="Calibri" w:eastAsia="MS Gothic" w:hAnsi="Calibri" w:cs="Calibri" w:hint="eastAsia"/>
          <w:noProof/>
          <w:szCs w:val="24"/>
        </w:rPr>
        <w:t>看護研究</w:t>
      </w:r>
      <w:r w:rsidRPr="008B008B">
        <w:rPr>
          <w:rFonts w:ascii="Calibri" w:hAnsi="Calibri" w:cs="Calibri"/>
          <w:noProof/>
          <w:szCs w:val="24"/>
        </w:rPr>
        <w:t>, vol. 47, no. 3, pp. 183–193, 2014.</w:t>
      </w:r>
    </w:p>
    <w:p w14:paraId="10261369"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[11]</w:t>
      </w:r>
      <w:r w:rsidRPr="008B008B">
        <w:rPr>
          <w:rFonts w:ascii="Calibri" w:hAnsi="Calibri" w:cs="Calibri"/>
          <w:noProof/>
          <w:szCs w:val="24"/>
        </w:rPr>
        <w:tab/>
        <w:t xml:space="preserve">L. Slevitch, “Qualitative and quantitative methodologies compared: Ontological and epistemological perspectives,” </w:t>
      </w:r>
      <w:r w:rsidRPr="008B008B">
        <w:rPr>
          <w:rFonts w:ascii="Calibri" w:hAnsi="Calibri" w:cs="Calibri"/>
          <w:i/>
          <w:iCs/>
          <w:noProof/>
          <w:szCs w:val="24"/>
        </w:rPr>
        <w:t>J. Qual. Assur. Hosp. Tour.</w:t>
      </w:r>
      <w:r w:rsidRPr="008B008B">
        <w:rPr>
          <w:rFonts w:ascii="Calibri" w:hAnsi="Calibri" w:cs="Calibri"/>
          <w:noProof/>
          <w:szCs w:val="24"/>
        </w:rPr>
        <w:t>, vol. 12, no. 1, pp. 73–81, Feb. 2011.</w:t>
      </w:r>
    </w:p>
    <w:p w14:paraId="1FC363F6"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[12]</w:t>
      </w:r>
      <w:r w:rsidRPr="008B008B">
        <w:rPr>
          <w:rFonts w:ascii="Calibri" w:hAnsi="Calibri" w:cs="Calibri"/>
          <w:noProof/>
          <w:szCs w:val="24"/>
        </w:rPr>
        <w:tab/>
        <w:t xml:space="preserve">Synopsys Editorial Team, “Top 4 Software Development Methodologies | Synopsys,” </w:t>
      </w:r>
      <w:r w:rsidRPr="008B008B">
        <w:rPr>
          <w:rFonts w:ascii="Calibri" w:hAnsi="Calibri" w:cs="Calibri"/>
          <w:i/>
          <w:iCs/>
          <w:noProof/>
          <w:szCs w:val="24"/>
        </w:rPr>
        <w:t>Synopsys</w:t>
      </w:r>
      <w:r w:rsidRPr="008B008B">
        <w:rPr>
          <w:rFonts w:ascii="Calibri" w:hAnsi="Calibri" w:cs="Calibri"/>
          <w:noProof/>
          <w:szCs w:val="24"/>
        </w:rPr>
        <w:t>, 2017. [Online]. Available: https://www.synopsys.com/blogs/software-security/top-4-software-development-methodologies/. [Accessed: 30-Apr-2019].</w:t>
      </w:r>
    </w:p>
    <w:p w14:paraId="25DE8C6A"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[13]</w:t>
      </w:r>
      <w:r w:rsidRPr="008B008B">
        <w:rPr>
          <w:rFonts w:ascii="Calibri" w:hAnsi="Calibri" w:cs="Calibri"/>
          <w:noProof/>
          <w:szCs w:val="24"/>
        </w:rPr>
        <w:tab/>
        <w:t xml:space="preserve">I. Korkishko, “Top 6 software development methodologies,” </w:t>
      </w:r>
      <w:r w:rsidRPr="008B008B">
        <w:rPr>
          <w:rFonts w:ascii="Calibri" w:hAnsi="Calibri" w:cs="Calibri"/>
          <w:i/>
          <w:iCs/>
          <w:noProof/>
          <w:szCs w:val="24"/>
        </w:rPr>
        <w:t>DEV</w:t>
      </w:r>
      <w:r w:rsidRPr="008B008B">
        <w:rPr>
          <w:rFonts w:ascii="Calibri" w:hAnsi="Calibri" w:cs="Calibri"/>
          <w:noProof/>
          <w:szCs w:val="24"/>
        </w:rPr>
        <w:t>, 2017.</w:t>
      </w:r>
    </w:p>
    <w:p w14:paraId="65BD9340" w14:textId="7F2324FC" w:rsid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[14]</w:t>
      </w:r>
      <w:r w:rsidRPr="008B008B">
        <w:rPr>
          <w:rFonts w:ascii="Calibri" w:hAnsi="Calibri" w:cs="Calibri"/>
          <w:noProof/>
          <w:szCs w:val="24"/>
        </w:rPr>
        <w:tab/>
        <w:t xml:space="preserve">K. Jasmeer, “12 Best Software Development Methodologies with Pros and Cons,” </w:t>
      </w:r>
      <w:r w:rsidRPr="008B008B">
        <w:rPr>
          <w:rFonts w:ascii="Calibri" w:hAnsi="Calibri" w:cs="Calibri"/>
          <w:i/>
          <w:iCs/>
          <w:noProof/>
          <w:szCs w:val="24"/>
        </w:rPr>
        <w:t>Acodez</w:t>
      </w:r>
      <w:r w:rsidRPr="008B008B">
        <w:rPr>
          <w:rFonts w:ascii="Calibri" w:hAnsi="Calibri" w:cs="Calibri"/>
          <w:noProof/>
          <w:szCs w:val="24"/>
        </w:rPr>
        <w:t>, 2018. [Online]. Available: https://acodez.in/12-best-software-development-methodologies-pros-cons/. [Accessed: 30-Apr-2019].</w:t>
      </w:r>
    </w:p>
    <w:p w14:paraId="024ED103" w14:textId="24B51511" w:rsidR="008B008B" w:rsidRDefault="008B008B" w:rsidP="008B008B">
      <w:pPr>
        <w:widowControl w:val="0"/>
        <w:autoSpaceDE w:val="0"/>
        <w:autoSpaceDN w:val="0"/>
        <w:adjustRightInd w:val="0"/>
        <w:spacing w:line="240" w:lineRule="auto"/>
        <w:ind w:left="640" w:hanging="640"/>
        <w:rPr>
          <w:rFonts w:ascii="Calibri" w:hAnsi="Calibri" w:cs="Calibri"/>
          <w:noProof/>
          <w:szCs w:val="24"/>
        </w:rPr>
      </w:pPr>
    </w:p>
    <w:p w14:paraId="51F5F0C3" w14:textId="77777777" w:rsidR="008B008B" w:rsidRDefault="008B008B" w:rsidP="008B008B">
      <w:pPr>
        <w:widowControl w:val="0"/>
        <w:autoSpaceDE w:val="0"/>
        <w:autoSpaceDN w:val="0"/>
        <w:adjustRightInd w:val="0"/>
        <w:spacing w:line="240" w:lineRule="auto"/>
        <w:ind w:left="640" w:hanging="640"/>
        <w:rPr>
          <w:rFonts w:ascii="Calibri" w:hAnsi="Calibri" w:cs="Calibri"/>
          <w:noProof/>
          <w:szCs w:val="24"/>
        </w:rPr>
      </w:pPr>
    </w:p>
    <w:p w14:paraId="02B89B1C" w14:textId="77777777" w:rsidR="008B008B" w:rsidRDefault="008B008B" w:rsidP="008B008B">
      <w:pPr>
        <w:widowControl w:val="0"/>
        <w:autoSpaceDE w:val="0"/>
        <w:autoSpaceDN w:val="0"/>
        <w:adjustRightInd w:val="0"/>
        <w:spacing w:line="240" w:lineRule="auto"/>
        <w:ind w:left="640" w:hanging="640"/>
        <w:rPr>
          <w:rFonts w:ascii="Calibri" w:hAnsi="Calibri" w:cs="Calibri"/>
          <w:noProof/>
          <w:szCs w:val="24"/>
        </w:rPr>
      </w:pPr>
    </w:p>
    <w:p w14:paraId="7BBD5602" w14:textId="77777777" w:rsidR="008B008B" w:rsidRPr="002C7941" w:rsidRDefault="008B008B" w:rsidP="008B008B">
      <w:pPr>
        <w:pStyle w:val="Heading1"/>
        <w:numPr>
          <w:ilvl w:val="0"/>
          <w:numId w:val="21"/>
        </w:numPr>
        <w:shd w:val="clear" w:color="auto" w:fill="002060"/>
        <w:spacing w:after="60"/>
        <w:jc w:val="both"/>
        <w:rPr>
          <w:color w:val="FFFFFF" w:themeColor="background1"/>
        </w:rPr>
      </w:pPr>
      <w:bookmarkStart w:id="47" w:name="_Toc7818235"/>
      <w:r w:rsidRPr="002C7941">
        <w:rPr>
          <w:color w:val="FFFFFF" w:themeColor="background1"/>
        </w:rPr>
        <w:lastRenderedPageBreak/>
        <w:t>Bibliography</w:t>
      </w:r>
      <w:bookmarkEnd w:id="47"/>
    </w:p>
    <w:p w14:paraId="0F8EFE45"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p>
    <w:p w14:paraId="34C6E8CD"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[15]</w:t>
      </w:r>
      <w:r w:rsidRPr="008B008B">
        <w:rPr>
          <w:rFonts w:ascii="Calibri" w:hAnsi="Calibri" w:cs="Calibri"/>
          <w:noProof/>
          <w:szCs w:val="24"/>
        </w:rPr>
        <w:tab/>
        <w:t xml:space="preserve">S. Drewer and D. Gann, “Smart Buildings,” </w:t>
      </w:r>
      <w:r w:rsidRPr="008B008B">
        <w:rPr>
          <w:rFonts w:ascii="Calibri" w:hAnsi="Calibri" w:cs="Calibri"/>
          <w:i/>
          <w:iCs/>
          <w:noProof/>
          <w:szCs w:val="24"/>
        </w:rPr>
        <w:t>Facilities</w:t>
      </w:r>
      <w:r w:rsidRPr="008B008B">
        <w:rPr>
          <w:rFonts w:ascii="Calibri" w:hAnsi="Calibri" w:cs="Calibri"/>
          <w:noProof/>
          <w:szCs w:val="24"/>
        </w:rPr>
        <w:t>, vol. 12, no. 13. pp. 19–24, 1994.</w:t>
      </w:r>
    </w:p>
    <w:p w14:paraId="4DDDBF30"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[16]</w:t>
      </w:r>
      <w:r w:rsidRPr="008B008B">
        <w:rPr>
          <w:rFonts w:ascii="Calibri" w:hAnsi="Calibri" w:cs="Calibri"/>
          <w:noProof/>
          <w:szCs w:val="24"/>
        </w:rPr>
        <w:tab/>
        <w:t>H. Barzilai, “Finiteness properties for handlebody mapping class groups,” 1997.</w:t>
      </w:r>
    </w:p>
    <w:p w14:paraId="4EFC6F8D"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[17]</w:t>
      </w:r>
      <w:r w:rsidRPr="008B008B">
        <w:rPr>
          <w:rFonts w:ascii="Calibri" w:hAnsi="Calibri" w:cs="Calibri"/>
          <w:noProof/>
          <w:szCs w:val="24"/>
        </w:rPr>
        <w:tab/>
        <w:t>A. M. Cornelius Pieper, João Maciel, Romain de Laubier, Marius Wunder, “A Guide to the Revolution in Smart Buildings,” 2018. [Online]. Available: https://www.bcg.com/en-gb/publications/2018/guide-revolution-smart-buildings.aspx. [Accessed: 01-May-2019].</w:t>
      </w:r>
    </w:p>
    <w:p w14:paraId="45504944"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[18]</w:t>
      </w:r>
      <w:r w:rsidRPr="008B008B">
        <w:rPr>
          <w:rFonts w:ascii="Calibri" w:hAnsi="Calibri" w:cs="Calibri"/>
          <w:noProof/>
          <w:szCs w:val="24"/>
        </w:rPr>
        <w:tab/>
        <w:t>“Building Whisperers Aid Digital Transformation of Buildings - Building Automation Coverage.” [Online]. Available: https://www.facilitiesnet.com/buildingautomation/contributed/Building-Whisperers-Aid-Digital-Transformation-of-Buildings--42006. [Accessed: 01-May-2019].</w:t>
      </w:r>
    </w:p>
    <w:p w14:paraId="341795C3"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[19]</w:t>
      </w:r>
      <w:r w:rsidRPr="008B008B">
        <w:rPr>
          <w:rFonts w:ascii="Calibri" w:hAnsi="Calibri" w:cs="Calibri"/>
          <w:noProof/>
          <w:szCs w:val="24"/>
        </w:rPr>
        <w:tab/>
        <w:t xml:space="preserve">R. L. Mitchell, “The Rise of Smart Buildings - Computerworld,” </w:t>
      </w:r>
      <w:r w:rsidRPr="008B008B">
        <w:rPr>
          <w:rFonts w:ascii="Calibri" w:hAnsi="Calibri" w:cs="Calibri"/>
          <w:i/>
          <w:iCs/>
          <w:noProof/>
          <w:szCs w:val="24"/>
        </w:rPr>
        <w:t>Computerworld</w:t>
      </w:r>
      <w:r w:rsidRPr="008B008B">
        <w:rPr>
          <w:rFonts w:ascii="Calibri" w:hAnsi="Calibri" w:cs="Calibri"/>
          <w:noProof/>
          <w:szCs w:val="24"/>
        </w:rPr>
        <w:t>, 2005.</w:t>
      </w:r>
    </w:p>
    <w:p w14:paraId="07D92E70"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[20]</w:t>
      </w:r>
      <w:r w:rsidRPr="008B008B">
        <w:rPr>
          <w:rFonts w:ascii="Calibri" w:hAnsi="Calibri" w:cs="Calibri"/>
          <w:noProof/>
          <w:szCs w:val="24"/>
        </w:rPr>
        <w:tab/>
        <w:t xml:space="preserve">G. I. Fântână and S. A. Oae, “Evolution of Smart Buildings,” in </w:t>
      </w:r>
      <w:r w:rsidRPr="008B008B">
        <w:rPr>
          <w:rFonts w:ascii="Calibri" w:hAnsi="Calibri" w:cs="Calibri"/>
          <w:i/>
          <w:iCs/>
          <w:noProof/>
          <w:szCs w:val="24"/>
        </w:rPr>
        <w:t>Proceedings of the 2013 International Conference on Environment, Energy, Ecosystems and Development</w:t>
      </w:r>
      <w:r w:rsidRPr="008B008B">
        <w:rPr>
          <w:rFonts w:ascii="Calibri" w:hAnsi="Calibri" w:cs="Calibri"/>
          <w:noProof/>
          <w:szCs w:val="24"/>
        </w:rPr>
        <w:t>, 2013, pp. 223–225.</w:t>
      </w:r>
    </w:p>
    <w:p w14:paraId="31D734F0"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[21]</w:t>
      </w:r>
      <w:r w:rsidRPr="008B008B">
        <w:rPr>
          <w:rFonts w:ascii="Calibri" w:hAnsi="Calibri" w:cs="Calibri"/>
          <w:noProof/>
          <w:szCs w:val="24"/>
        </w:rPr>
        <w:tab/>
        <w:t>“Smart Building Automation Evolution-Timeline.” [Online]. Available: https://www.tiki-toki.com/timeline/entry/929813/Smart-Building-Automation-Evolution/#vars!date=1985-04-03_07:44:48! [Accessed: 01-May-2019].</w:t>
      </w:r>
    </w:p>
    <w:p w14:paraId="2816A225"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szCs w:val="24"/>
        </w:rPr>
      </w:pPr>
      <w:r w:rsidRPr="008B008B">
        <w:rPr>
          <w:rFonts w:ascii="Calibri" w:hAnsi="Calibri" w:cs="Calibri"/>
          <w:noProof/>
          <w:szCs w:val="24"/>
        </w:rPr>
        <w:t>[22]</w:t>
      </w:r>
      <w:r w:rsidRPr="008B008B">
        <w:rPr>
          <w:rFonts w:ascii="Calibri" w:hAnsi="Calibri" w:cs="Calibri"/>
          <w:noProof/>
          <w:szCs w:val="24"/>
        </w:rPr>
        <w:tab/>
        <w:t xml:space="preserve">R. M. Davidson and C. Lindner, “Chapter Three : Research Methodology,” </w:t>
      </w:r>
      <w:r w:rsidRPr="008B008B">
        <w:rPr>
          <w:rFonts w:ascii="Calibri" w:hAnsi="Calibri" w:cs="Calibri"/>
          <w:i/>
          <w:iCs/>
          <w:noProof/>
          <w:szCs w:val="24"/>
        </w:rPr>
        <w:t>City University of Hong Kong</w:t>
      </w:r>
      <w:r w:rsidRPr="008B008B">
        <w:rPr>
          <w:rFonts w:ascii="Calibri" w:hAnsi="Calibri" w:cs="Calibri"/>
          <w:noProof/>
          <w:szCs w:val="24"/>
        </w:rPr>
        <w:t>, no. June. pp. 1–20, 2004.</w:t>
      </w:r>
    </w:p>
    <w:p w14:paraId="07573FCF" w14:textId="77777777" w:rsidR="008B008B" w:rsidRPr="008B008B" w:rsidRDefault="008B008B" w:rsidP="008B008B">
      <w:pPr>
        <w:widowControl w:val="0"/>
        <w:autoSpaceDE w:val="0"/>
        <w:autoSpaceDN w:val="0"/>
        <w:adjustRightInd w:val="0"/>
        <w:spacing w:line="240" w:lineRule="auto"/>
        <w:ind w:left="640" w:hanging="640"/>
        <w:rPr>
          <w:rFonts w:ascii="Calibri" w:hAnsi="Calibri" w:cs="Calibri"/>
          <w:noProof/>
        </w:rPr>
      </w:pPr>
      <w:r w:rsidRPr="008B008B">
        <w:rPr>
          <w:rFonts w:ascii="Calibri" w:hAnsi="Calibri" w:cs="Calibri"/>
          <w:noProof/>
          <w:szCs w:val="24"/>
        </w:rPr>
        <w:t>[23]</w:t>
      </w:r>
      <w:r w:rsidRPr="008B008B">
        <w:rPr>
          <w:rFonts w:ascii="Calibri" w:hAnsi="Calibri" w:cs="Calibri"/>
          <w:noProof/>
          <w:szCs w:val="24"/>
        </w:rPr>
        <w:tab/>
        <w:t xml:space="preserve">L. Koskela, G. Howell, G. Ballard, and I. Tommelein, “The foundations of lean construction,” in </w:t>
      </w:r>
      <w:r w:rsidRPr="008B008B">
        <w:rPr>
          <w:rFonts w:ascii="Calibri" w:hAnsi="Calibri" w:cs="Calibri"/>
          <w:i/>
          <w:iCs/>
          <w:noProof/>
          <w:szCs w:val="24"/>
        </w:rPr>
        <w:t>Design and Construction</w:t>
      </w:r>
      <w:r w:rsidRPr="008B008B">
        <w:rPr>
          <w:rFonts w:ascii="Calibri" w:hAnsi="Calibri" w:cs="Calibri"/>
          <w:noProof/>
          <w:szCs w:val="24"/>
        </w:rPr>
        <w:t>, 2007, pp. 211–226.</w:t>
      </w:r>
    </w:p>
    <w:p w14:paraId="59B02092" w14:textId="0C4634FF" w:rsidR="00336685" w:rsidRDefault="00C346B1" w:rsidP="00AC2B1E">
      <w:pPr>
        <w:jc w:val="both"/>
      </w:pPr>
      <w:r>
        <w:fldChar w:fldCharType="end"/>
      </w:r>
    </w:p>
    <w:p w14:paraId="59B17C0B" w14:textId="08F0A517" w:rsidR="005638AF" w:rsidRDefault="005638AF" w:rsidP="00AC2B1E">
      <w:pPr>
        <w:jc w:val="both"/>
      </w:pPr>
    </w:p>
    <w:p w14:paraId="12FA16D6" w14:textId="1F4ABB0E" w:rsidR="005638AF" w:rsidRDefault="005638AF" w:rsidP="00AC2B1E">
      <w:pPr>
        <w:jc w:val="both"/>
      </w:pPr>
    </w:p>
    <w:p w14:paraId="10F6BB1E" w14:textId="647515C2" w:rsidR="005638AF" w:rsidRDefault="005638AF" w:rsidP="00AC2B1E">
      <w:pPr>
        <w:jc w:val="both"/>
      </w:pPr>
    </w:p>
    <w:p w14:paraId="7AD0A597" w14:textId="316D8433" w:rsidR="005638AF" w:rsidRDefault="005638AF" w:rsidP="00AC2B1E">
      <w:pPr>
        <w:jc w:val="both"/>
      </w:pPr>
    </w:p>
    <w:p w14:paraId="51755332" w14:textId="1D05879F" w:rsidR="005638AF" w:rsidRDefault="005638AF" w:rsidP="00AC2B1E">
      <w:pPr>
        <w:jc w:val="both"/>
      </w:pPr>
    </w:p>
    <w:p w14:paraId="76C26DE3" w14:textId="3064E5C6" w:rsidR="005638AF" w:rsidRDefault="005638AF" w:rsidP="00AC2B1E">
      <w:pPr>
        <w:jc w:val="both"/>
      </w:pPr>
    </w:p>
    <w:p w14:paraId="7830AC29" w14:textId="22301A1E" w:rsidR="005638AF" w:rsidRDefault="005638AF" w:rsidP="00AC2B1E">
      <w:pPr>
        <w:jc w:val="both"/>
      </w:pPr>
      <w:r>
        <w:br w:type="page"/>
      </w:r>
    </w:p>
    <w:p w14:paraId="5B3AFA42" w14:textId="06B1FEC0" w:rsidR="005638AF" w:rsidRPr="0008001E" w:rsidRDefault="005638AF" w:rsidP="0008001E">
      <w:pPr>
        <w:pStyle w:val="Heading1"/>
      </w:pPr>
      <w:bookmarkStart w:id="48" w:name="_Toc7818236"/>
      <w:r w:rsidRPr="0008001E">
        <w:lastRenderedPageBreak/>
        <w:t>Appendix I</w:t>
      </w:r>
      <w:bookmarkEnd w:id="48"/>
    </w:p>
    <w:bookmarkEnd w:id="0"/>
    <w:p w14:paraId="2A66BA8E" w14:textId="42ABBBEA" w:rsidR="005638AF" w:rsidRPr="00D05C1D" w:rsidRDefault="00695130" w:rsidP="008B008B">
      <w:pPr>
        <w:rPr>
          <w:rtl/>
        </w:rPr>
      </w:pPr>
      <w:r w:rsidRPr="00695130">
        <w:t>The author has read and used other resources to implement his project proposal from</w:t>
      </w:r>
      <w:r w:rsidR="008B008B">
        <w:fldChar w:fldCharType="begin" w:fldLock="1"/>
      </w:r>
      <w:r w:rsidR="008B008B">
        <w:instrText>ADDIN CSL_CITATION {"citationItems":[{"id":"ITEM-1","itemData":{"DOI":"10.1108/02632779410795387","ISSN":"02632772","abstract":"Can building automation systems overcome interoperability problems to assert control over our offices, hotels, and airports?","author":[{"dropping-particle":"","family":"Drewer","given":"Stephen","non-dropping-particle":"","parse-names":false,"suffix":""},{"dropping-particle":"","family":"Gann","given":"David","non-dropping-particle":"","parse-names":false,"suffix":""}],"container-title":"Facilities","id":"ITEM-1","issue":"13","issued":{"date-parts":[["1994"]]},"page":"19-24","title":"Smart Buildings","type":"article","volume":"12"},"uris":["http://www.mendeley.com/documents/?uuid=1637c53e-a0f3-358b-8cee-ae6027803a43"]}],"mendeley":{"formattedCitation":"[15]","plainTextFormattedCitation":"[15]","previouslyFormattedCitation":"[15]"},"properties":{"noteIndex":0},"schema":"https://github.com/citation-style-language/schema/raw/master/csl-citation.json"}</w:instrText>
      </w:r>
      <w:r w:rsidR="008B008B">
        <w:fldChar w:fldCharType="separate"/>
      </w:r>
      <w:r w:rsidR="008B008B" w:rsidRPr="008B008B">
        <w:rPr>
          <w:noProof/>
        </w:rPr>
        <w:t>[15]</w:t>
      </w:r>
      <w:r w:rsidR="008B008B">
        <w:fldChar w:fldCharType="end"/>
      </w:r>
      <w:r w:rsidR="008B008B">
        <w:t>,</w:t>
      </w:r>
      <w:r w:rsidR="008B008B">
        <w:fldChar w:fldCharType="begin" w:fldLock="1"/>
      </w:r>
      <w:r w:rsidR="008B008B">
        <w:instrText>ADDIN CSL_CITATION {"citationItems":[{"id":"ITEM-1","itemData":{"DOI":"10.1016/S0022-3913(12)00047-9","ISBN":"066012128X","ISSN":"0145-2134","PMID":"26642267","author":[{"dropping-particle":"","family":"Barzilai","given":"Harel","non-dropping-particle":"","parse-names":false,"suffix":""}],"container-title":"Manual","id":"ITEM-1","issued":{"date-parts":[["1997"]]},"number-of-pages":"1-18","title":"Finiteness properties for handlebody mapping class groups","type":"thesis"},"uris":["http://www.mendeley.com/documents/?uuid=b15e532e-bbd0-3765-abab-92398566666c"]}],"mendeley":{"formattedCitation":"[16]","plainTextFormattedCitation":"[16]","previouslyFormattedCitation":"[16]"},"properties":{"noteIndex":0},"schema":"https://github.com/citation-style-language/schema/raw/master/csl-citation.json"}</w:instrText>
      </w:r>
      <w:r w:rsidR="008B008B">
        <w:fldChar w:fldCharType="separate"/>
      </w:r>
      <w:r w:rsidR="008B008B" w:rsidRPr="008B008B">
        <w:rPr>
          <w:noProof/>
        </w:rPr>
        <w:t>[16]</w:t>
      </w:r>
      <w:r w:rsidR="008B008B">
        <w:fldChar w:fldCharType="end"/>
      </w:r>
      <w:r w:rsidR="008B008B">
        <w:t>,</w:t>
      </w:r>
      <w:r w:rsidR="008B008B">
        <w:fldChar w:fldCharType="begin" w:fldLock="1"/>
      </w:r>
      <w:r w:rsidR="008B008B">
        <w:instrText>ADDIN CSL_CITATION {"citationItems":[{"id":"ITEM-1","itemData":{"URL":"https://www.bcg.com/en-gb/publications/2018/guide-revolution-smart-buildings.aspx","accessed":{"date-parts":[["2019","5","1"]]},"author":[{"dropping-particle":"","family":"Cornelius Pieper, João Maciel, Romain de Laubier, Marius Wunder","given":"Alexander Metzdorf","non-dropping-particle":"","parse-names":false,"suffix":""}],"id":"ITEM-1","issued":{"date-parts":[["2018"]]},"title":"A Guide to the Revolution in Smart Buildings","type":"webpage"},"uris":["http://www.mendeley.com/documents/?uuid=49639ad4-49dc-306f-8dac-0d45b17216a9"]}],"mendeley":{"formattedCitation":"[17]","plainTextFormattedCitation":"[17]","previouslyFormattedCitation":"[17]"},"properties":{"noteIndex":0},"schema":"https://github.com/citation-style-language/schema/raw/master/csl-citation.json"}</w:instrText>
      </w:r>
      <w:r w:rsidR="008B008B">
        <w:fldChar w:fldCharType="separate"/>
      </w:r>
      <w:r w:rsidR="008B008B" w:rsidRPr="008B008B">
        <w:rPr>
          <w:noProof/>
        </w:rPr>
        <w:t>[17]</w:t>
      </w:r>
      <w:r w:rsidR="008B008B">
        <w:fldChar w:fldCharType="end"/>
      </w:r>
      <w:r w:rsidR="008B008B">
        <w:t>,</w:t>
      </w:r>
      <w:r w:rsidR="008B008B">
        <w:fldChar w:fldCharType="begin" w:fldLock="1"/>
      </w:r>
      <w:r w:rsidR="008B008B">
        <w:instrText>ADDIN CSL_CITATION {"citationItems":[{"id":"ITEM-1","itemData":{"URL":"https://www.facilitiesnet.com/buildingautomation/contributed/Building-Whisperers-Aid-Digital-Transformation-of-Buildings--42006","accessed":{"date-parts":[["2019","5","1"]]},"id":"ITEM-1","issued":{"date-parts":[["0"]]},"title":"Building Whisperers Aid Digital Transformation of Buildings - Building Automation Coverage","type":"webpage"},"uris":["http://www.mendeley.com/documents/?uuid=03aa789d-cac8-3a80-bae7-6c7fe73b9e4c"]}],"mendeley":{"formattedCitation":"[18]","plainTextFormattedCitation":"[18]","previouslyFormattedCitation":"[18]"},"properties":{"noteIndex":0},"schema":"https://github.com/citation-style-language/schema/raw/master/csl-citation.json"}</w:instrText>
      </w:r>
      <w:r w:rsidR="008B008B">
        <w:fldChar w:fldCharType="separate"/>
      </w:r>
      <w:r w:rsidR="008B008B" w:rsidRPr="008B008B">
        <w:rPr>
          <w:noProof/>
        </w:rPr>
        <w:t>[18]</w:t>
      </w:r>
      <w:r w:rsidR="008B008B">
        <w:fldChar w:fldCharType="end"/>
      </w:r>
      <w:r w:rsidR="008B008B">
        <w:t>,</w:t>
      </w:r>
      <w:r w:rsidR="008B008B">
        <w:fldChar w:fldCharType="begin" w:fldLock="1"/>
      </w:r>
      <w:r w:rsidR="008B008B">
        <w:instrText>ADDIN CSL_CITATION {"citationItems":[{"id":"ITEM-1","itemData":{"DOI":"10.1108/SASBE-01-2014-0003","ISSN":"20466102","abstract":"Purpose - Within the building sector a lack of clarity in terminology does not help designers, clients or researchers. Non-domestic buildings have shown rapid increases in the use of advanced technology and control systems with varying drivers, many of which are labelled as intelligent. The term smart has been used interchangeably with intelligent without any clear distinction between the two. If the term Smart Buildings represented a separate, more advanced grouping, it would provide an opportunity to focus the future progress of non-domestic building development. The paper aims to discuss these issues. Design/methodology/approach - Drawing upon academic and industrial literature and experience, this paper reviews the scope of Intelligent Buildings and the current available definitions of Smart Buildings to form a clear definition of both smart and Intelligent Buildings. Findings - These definitions define the border between the intelligent and the (more advanced) Smart Building. The upper bound of the Smart Building is defined by (the future development of) the predictive building. Originality/value - This work provides a clear focus which will allow the progression of the non-domestic building sector by providing guidance and aspiration, as well as providing a platform upon which a large amount of technical work can be based.","author":[{"dropping-particle":"","family":"Buckman","given":"A. H.","non-dropping-particle":"","parse-names":false,"suffix":""},{"dropping-particle":"","family":"Mayfield","given":"M.","non-dropping-particle":"","parse-names":false,"suffix":""},{"dropping-particle":"","family":"Beck","given":"Stephen B.M.","non-dropping-particle":"","parse-names":false,"suffix":""}],"container-title":"Smart and Sustainable Built Environment","id":"ITEM-1","issue":"2","issued":{"date-parts":[["2014"]]},"page":"92-109","title":"What is a smart building?","type":"article-journal","volume":"3"},"uris":["http://www.mendeley.com/documents/?uuid=e6a8d365-9114-3348-8a5b-fc86cad25be5"]}],"mendeley":{"formattedCitation":"[6]","plainTextFormattedCitation":"[6]","previouslyFormattedCitation":"[6]"},"properties":{"noteIndex":0},"schema":"https://github.com/citation-style-language/schema/raw/master/csl-citation.json"}</w:instrText>
      </w:r>
      <w:r w:rsidR="008B008B">
        <w:fldChar w:fldCharType="separate"/>
      </w:r>
      <w:r w:rsidR="008B008B" w:rsidRPr="008B008B">
        <w:rPr>
          <w:noProof/>
        </w:rPr>
        <w:t>[6]</w:t>
      </w:r>
      <w:r w:rsidR="008B008B">
        <w:fldChar w:fldCharType="end"/>
      </w:r>
      <w:r w:rsidR="008B008B">
        <w:t>,</w:t>
      </w:r>
      <w:r w:rsidR="008B008B">
        <w:fldChar w:fldCharType="begin" w:fldLock="1"/>
      </w:r>
      <w:r w:rsidR="008B008B">
        <w:instrText>ADDIN CSL_CITATION {"citationItems":[{"id":"ITEM-1","itemData":{"author":[{"dropping-particle":"","family":"Mitchell","given":"Robert L.","non-dropping-particle":"","parse-names":false,"suffix":""}],"container-title":"Computerworld","id":"ITEM-1","issued":{"date-parts":[["2005"]]},"title":"The Rise of Smart Buildings - Computerworld","type":"article-journal"},"uris":["http://www.mendeley.com/documents/?uuid=1aa6d0f0-25b4-305a-843e-e021e744fd78"]}],"mendeley":{"formattedCitation":"[19]","plainTextFormattedCitation":"[19]","previouslyFormattedCitation":"[19]"},"properties":{"noteIndex":0},"schema":"https://github.com/citation-style-language/schema/raw/master/csl-citation.json"}</w:instrText>
      </w:r>
      <w:r w:rsidR="008B008B">
        <w:fldChar w:fldCharType="separate"/>
      </w:r>
      <w:r w:rsidR="008B008B" w:rsidRPr="008B008B">
        <w:rPr>
          <w:noProof/>
        </w:rPr>
        <w:t>[19]</w:t>
      </w:r>
      <w:r w:rsidR="008B008B">
        <w:fldChar w:fldCharType="end"/>
      </w:r>
      <w:r w:rsidR="008B008B">
        <w:t>,</w:t>
      </w:r>
      <w:r w:rsidR="008B008B">
        <w:fldChar w:fldCharType="begin" w:fldLock="1"/>
      </w:r>
      <w:r w:rsidR="008B008B">
        <w:instrText>ADDIN CSL_CITATION {"citationItems":[{"id":"ITEM-1","itemData":{"abstract":"Today, in times of economic crisis, the need for optimization is more present than ever. Since buildings are responsible for almost 50% from total environment pollution, which means a significant resource spending, changes for improvement must be done.","author":[{"dropping-particle":"","family":"Fântână","given":"Gabriel Iulian","non-dropping-particle":"","parse-names":false,"suffix":""},{"dropping-particle":"","family":"Oae","given":"Stefan Adrian","non-dropping-particle":"","parse-names":false,"suffix":""}],"container-title":"Proceedings of the 2013 International Conference on Environment, Energy, Ecosystems and Development","id":"ITEM-1","issued":{"date-parts":[["2013"]]},"page":"223-225","title":"Evolution of Smart Buildings","type":"paper-conference"},"uris":["http://www.mendeley.com/documents/?uuid=c4a1b561-e6bc-3b0f-93ef-02066f900116"]}],"mendeley":{"formattedCitation":"[20]","plainTextFormattedCitation":"[20]","previouslyFormattedCitation":"[20]"},"properties":{"noteIndex":0},"schema":"https://github.com/citation-style-language/schema/raw/master/csl-citation.json"}</w:instrText>
      </w:r>
      <w:r w:rsidR="008B008B">
        <w:fldChar w:fldCharType="separate"/>
      </w:r>
      <w:r w:rsidR="008B008B" w:rsidRPr="008B008B">
        <w:rPr>
          <w:noProof/>
        </w:rPr>
        <w:t>[20]</w:t>
      </w:r>
      <w:r w:rsidR="008B008B">
        <w:fldChar w:fldCharType="end"/>
      </w:r>
      <w:r w:rsidR="008B008B">
        <w:t>,</w:t>
      </w:r>
      <w:r w:rsidR="008B008B">
        <w:fldChar w:fldCharType="begin" w:fldLock="1"/>
      </w:r>
      <w:r w:rsidR="008B008B">
        <w:instrText>ADDIN CSL_CITATION {"citationItems":[{"id":"ITEM-1","itemData":{"URL":"https://www.tiki-toki.com/timeline/entry/929813/Smart-Building-Automation-Evolution/#vars!date=1985-04-03_07:44:48!","accessed":{"date-parts":[["2019","5","1"]]},"id":"ITEM-1","issued":{"date-parts":[["0"]]},"title":"Smart Building Automation Evolution-Timeline","type":"webpage"},"uris":["http://www.mendeley.com/documents/?uuid=22813312-107f-30b6-8592-07d17a746e87"]}],"mendeley":{"formattedCitation":"[21]","plainTextFormattedCitation":"[21]","previouslyFormattedCitation":"[21]"},"properties":{"noteIndex":0},"schema":"https://github.com/citation-style-language/schema/raw/master/csl-citation.json"}</w:instrText>
      </w:r>
      <w:r w:rsidR="008B008B">
        <w:fldChar w:fldCharType="separate"/>
      </w:r>
      <w:r w:rsidR="008B008B" w:rsidRPr="008B008B">
        <w:rPr>
          <w:noProof/>
        </w:rPr>
        <w:t>[21]</w:t>
      </w:r>
      <w:r w:rsidR="008B008B">
        <w:fldChar w:fldCharType="end"/>
      </w:r>
      <w:r w:rsidR="008B008B">
        <w:t>,</w:t>
      </w:r>
      <w:r w:rsidR="008B008B">
        <w:fldChar w:fldCharType="begin" w:fldLock="1"/>
      </w:r>
      <w:r w:rsidR="008B008B">
        <w:instrText>ADDIN CSL_CITATION {"citationItems":[{"id":"ITEM-1","itemData":{"DOI":"10.1016/B978-0-12-802927-5/00003-4","ISBN":"9788192276250","ISSN":"10964762","PMID":"84540683","abstract":"An Action Research Perspective of Group Support Systems: How to Improve Meetings in Hong Kong by Robert Metcalfe Davison Submitted in fulfilment of the requirements for the degree of Doctor of Philosophy, May 1998 City University of Hong Kong Full text available at http://www.is.cityu.edu.hk/staff/isrobert/phd/ch9.pdf See link below in URL box","author":[{"dropping-particle":"","family":"Davidson","given":"Robert M","non-dropping-particle":"","parse-names":false,"suffix":""},{"dropping-particle":"","family":"Lindner","given":"Christoph","non-dropping-particle":"","parse-names":false,"suffix":""}],"container-title":"City University of Hong Kong","id":"ITEM-1","issue":"June","issued":{"date-parts":[["2004"]]},"page":"1-20","title":"Chapter Three : Research Methodology","type":"article"},"uris":["http://www.mendeley.com/documents/?uuid=79cb878b-6f17-373d-b2b9-6b8ffdadb43e"]}],"mendeley":{"formattedCitation":"[22]","plainTextFormattedCitation":"[22]","previouslyFormattedCitation":"[22]"},"properties":{"noteIndex":0},"schema":"https://github.com/citation-style-language/schema/raw/master/csl-citation.json"}</w:instrText>
      </w:r>
      <w:r w:rsidR="008B008B">
        <w:fldChar w:fldCharType="separate"/>
      </w:r>
      <w:r w:rsidR="008B008B" w:rsidRPr="008B008B">
        <w:rPr>
          <w:noProof/>
        </w:rPr>
        <w:t>[22]</w:t>
      </w:r>
      <w:r w:rsidR="008B008B">
        <w:fldChar w:fldCharType="end"/>
      </w:r>
      <w:r w:rsidR="008B008B">
        <w:t>,</w:t>
      </w:r>
      <w:r w:rsidR="008B008B">
        <w:fldChar w:fldCharType="begin" w:fldLock="1"/>
      </w:r>
      <w:r w:rsidR="008B008B">
        <w:instrText>ADDIN CSL_CITATION {"citationItems":[{"id":"ITEM-1","itemData":{"DOI":"10.4324/9780080491080","ISBN":"9781136411663","abstract":"Looks at a broad range of topics related to the processes of design and construction. Its overall aim is to look at ways that clients can improve the value for money outcomes of their decisions to construct buildings.","author":[{"dropping-particle":"","family":"Koskela","given":"Lauri","non-dropping-particle":"","parse-names":false,"suffix":""},{"dropping-particle":"","family":"Howell","given":"Greg","non-dropping-particle":"","parse-names":false,"suffix":""},{"dropping-particle":"","family":"Ballard","given":"Glenn","non-dropping-particle":"","parse-names":false,"suffix":""},{"dropping-particle":"","family":"Tommelein","given":"Iris","non-dropping-particle":"","parse-names":false,"suffix":""}],"container-title":"Design and Construction","id":"ITEM-1","issued":{"date-parts":[["2007"]]},"page":"211-226","title":"The foundations of lean construction","type":"chapter"},"uris":["http://www.mendeley.com/documents/?uuid=3e81da6d-3099-3b5b-b9ab-0babec982c50"]}],"mendeley":{"formattedCitation":"[23]","plainTextFormattedCitation":"[23]"},"properties":{"noteIndex":0},"schema":"https://github.com/citation-style-language/schema/raw/master/csl-citation.json"}</w:instrText>
      </w:r>
      <w:r w:rsidR="008B008B">
        <w:fldChar w:fldCharType="separate"/>
      </w:r>
      <w:r w:rsidR="008B008B" w:rsidRPr="008B008B">
        <w:rPr>
          <w:noProof/>
        </w:rPr>
        <w:t>[23]</w:t>
      </w:r>
      <w:r w:rsidR="008B008B">
        <w:fldChar w:fldCharType="end"/>
      </w:r>
      <w:r w:rsidR="008B008B">
        <w:t>,</w:t>
      </w:r>
    </w:p>
    <w:sectPr w:rsidR="005638AF" w:rsidRPr="00D05C1D" w:rsidSect="0049562E">
      <w:footerReference w:type="default" r:id="rId20"/>
      <w:pgSz w:w="11906" w:h="16838"/>
      <w:pgMar w:top="1418" w:right="1133" w:bottom="1440" w:left="1134" w:header="709" w:footer="55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7998B" w14:textId="77777777" w:rsidR="006552D9" w:rsidRDefault="006552D9" w:rsidP="00170FBB">
      <w:pPr>
        <w:spacing w:after="0" w:line="240" w:lineRule="auto"/>
      </w:pPr>
      <w:r>
        <w:separator/>
      </w:r>
    </w:p>
  </w:endnote>
  <w:endnote w:type="continuationSeparator" w:id="0">
    <w:p w14:paraId="2B20CEB4" w14:textId="77777777" w:rsidR="006552D9" w:rsidRDefault="006552D9" w:rsidP="00170FBB">
      <w:pPr>
        <w:spacing w:after="0" w:line="240" w:lineRule="auto"/>
      </w:pPr>
      <w:r>
        <w:continuationSeparator/>
      </w:r>
    </w:p>
  </w:endnote>
  <w:endnote w:type="continuationNotice" w:id="1">
    <w:p w14:paraId="280D75BD" w14:textId="77777777" w:rsidR="006552D9" w:rsidRDefault="006552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9DAD97" w14:textId="77777777" w:rsidR="00665CE0" w:rsidRDefault="00665CE0" w:rsidP="00516477">
    <w:pPr>
      <w:spacing w:after="0"/>
      <w:rPr>
        <w:rFonts w:cstheme="minorHAnsi"/>
        <w:bCs/>
        <w:sz w:val="20"/>
        <w:szCs w:val="20"/>
      </w:rPr>
    </w:pPr>
  </w:p>
  <w:p w14:paraId="6FC10775" w14:textId="2CFEDB90" w:rsidR="00665CE0" w:rsidRPr="0008001E" w:rsidRDefault="00665CE0" w:rsidP="0008001E">
    <w:pPr>
      <w:spacing w:after="0"/>
      <w:rPr>
        <w:rFonts w:cstheme="minorHAnsi"/>
        <w:bCs/>
      </w:rPr>
    </w:pPr>
    <w:r>
      <w:rPr>
        <w:rFonts w:cstheme="minorHAnsi"/>
        <w:bCs/>
        <w:sz w:val="20"/>
        <w:szCs w:val="20"/>
      </w:rPr>
      <w:t xml:space="preserve">Research Proposal </w:t>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Pr>
        <w:noProof/>
        <w:color w:val="4472C4" w:themeColor="accent1"/>
        <w:sz w:val="20"/>
        <w:szCs w:val="20"/>
      </w:rPr>
      <w:t>6</w:t>
    </w:r>
    <w:r w:rsidRPr="666FB8DE">
      <w:rPr>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CF2F9" w14:textId="77777777" w:rsidR="006552D9" w:rsidRDefault="006552D9" w:rsidP="00170FBB">
      <w:pPr>
        <w:spacing w:after="0" w:line="240" w:lineRule="auto"/>
      </w:pPr>
      <w:r>
        <w:separator/>
      </w:r>
    </w:p>
  </w:footnote>
  <w:footnote w:type="continuationSeparator" w:id="0">
    <w:p w14:paraId="33ED2006" w14:textId="77777777" w:rsidR="006552D9" w:rsidRDefault="006552D9" w:rsidP="00170FBB">
      <w:pPr>
        <w:spacing w:after="0" w:line="240" w:lineRule="auto"/>
      </w:pPr>
      <w:r>
        <w:continuationSeparator/>
      </w:r>
    </w:p>
  </w:footnote>
  <w:footnote w:type="continuationNotice" w:id="1">
    <w:p w14:paraId="2DE7A22C" w14:textId="77777777" w:rsidR="006552D9" w:rsidRDefault="006552D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3074C"/>
    <w:multiLevelType w:val="hybridMultilevel"/>
    <w:tmpl w:val="29A40662"/>
    <w:lvl w:ilvl="0" w:tplc="2EE0A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700435"/>
    <w:multiLevelType w:val="hybridMultilevel"/>
    <w:tmpl w:val="06460B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982E7E"/>
    <w:multiLevelType w:val="hybridMultilevel"/>
    <w:tmpl w:val="9812901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4B6F71"/>
    <w:multiLevelType w:val="hybridMultilevel"/>
    <w:tmpl w:val="10AA96C0"/>
    <w:lvl w:ilvl="0" w:tplc="2EE0A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30360A"/>
    <w:multiLevelType w:val="hybridMultilevel"/>
    <w:tmpl w:val="BB0C30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AF33D36"/>
    <w:multiLevelType w:val="hybridMultilevel"/>
    <w:tmpl w:val="FD14A610"/>
    <w:lvl w:ilvl="0" w:tplc="31BA3C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EE4544"/>
    <w:multiLevelType w:val="hybridMultilevel"/>
    <w:tmpl w:val="8196E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4E5809"/>
    <w:multiLevelType w:val="hybridMultilevel"/>
    <w:tmpl w:val="E2322DCE"/>
    <w:lvl w:ilvl="0" w:tplc="2A682C9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2B0A91"/>
    <w:multiLevelType w:val="hybridMultilevel"/>
    <w:tmpl w:val="0EE83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B890D65"/>
    <w:multiLevelType w:val="hybridMultilevel"/>
    <w:tmpl w:val="2F9CE902"/>
    <w:lvl w:ilvl="0" w:tplc="9A344622">
      <w:start w:val="1"/>
      <w:numFmt w:val="bullet"/>
      <w:lvlText w:val="•"/>
      <w:lvlJc w:val="left"/>
      <w:pPr>
        <w:tabs>
          <w:tab w:val="num" w:pos="720"/>
        </w:tabs>
        <w:ind w:left="720" w:hanging="360"/>
      </w:pPr>
      <w:rPr>
        <w:rFonts w:ascii="Georgia" w:hAnsi="Georgia" w:hint="default"/>
      </w:rPr>
    </w:lvl>
    <w:lvl w:ilvl="1" w:tplc="0CB4C634" w:tentative="1">
      <w:start w:val="1"/>
      <w:numFmt w:val="bullet"/>
      <w:lvlText w:val="•"/>
      <w:lvlJc w:val="left"/>
      <w:pPr>
        <w:tabs>
          <w:tab w:val="num" w:pos="1440"/>
        </w:tabs>
        <w:ind w:left="1440" w:hanging="360"/>
      </w:pPr>
      <w:rPr>
        <w:rFonts w:ascii="Georgia" w:hAnsi="Georgia" w:hint="default"/>
      </w:rPr>
    </w:lvl>
    <w:lvl w:ilvl="2" w:tplc="618A68AC" w:tentative="1">
      <w:start w:val="1"/>
      <w:numFmt w:val="bullet"/>
      <w:lvlText w:val="•"/>
      <w:lvlJc w:val="left"/>
      <w:pPr>
        <w:tabs>
          <w:tab w:val="num" w:pos="2160"/>
        </w:tabs>
        <w:ind w:left="2160" w:hanging="360"/>
      </w:pPr>
      <w:rPr>
        <w:rFonts w:ascii="Georgia" w:hAnsi="Georgia" w:hint="default"/>
      </w:rPr>
    </w:lvl>
    <w:lvl w:ilvl="3" w:tplc="04D6C89A" w:tentative="1">
      <w:start w:val="1"/>
      <w:numFmt w:val="bullet"/>
      <w:lvlText w:val="•"/>
      <w:lvlJc w:val="left"/>
      <w:pPr>
        <w:tabs>
          <w:tab w:val="num" w:pos="2880"/>
        </w:tabs>
        <w:ind w:left="2880" w:hanging="360"/>
      </w:pPr>
      <w:rPr>
        <w:rFonts w:ascii="Georgia" w:hAnsi="Georgia" w:hint="default"/>
      </w:rPr>
    </w:lvl>
    <w:lvl w:ilvl="4" w:tplc="346ED4E6" w:tentative="1">
      <w:start w:val="1"/>
      <w:numFmt w:val="bullet"/>
      <w:lvlText w:val="•"/>
      <w:lvlJc w:val="left"/>
      <w:pPr>
        <w:tabs>
          <w:tab w:val="num" w:pos="3600"/>
        </w:tabs>
        <w:ind w:left="3600" w:hanging="360"/>
      </w:pPr>
      <w:rPr>
        <w:rFonts w:ascii="Georgia" w:hAnsi="Georgia" w:hint="default"/>
      </w:rPr>
    </w:lvl>
    <w:lvl w:ilvl="5" w:tplc="1BACFF2E" w:tentative="1">
      <w:start w:val="1"/>
      <w:numFmt w:val="bullet"/>
      <w:lvlText w:val="•"/>
      <w:lvlJc w:val="left"/>
      <w:pPr>
        <w:tabs>
          <w:tab w:val="num" w:pos="4320"/>
        </w:tabs>
        <w:ind w:left="4320" w:hanging="360"/>
      </w:pPr>
      <w:rPr>
        <w:rFonts w:ascii="Georgia" w:hAnsi="Georgia" w:hint="default"/>
      </w:rPr>
    </w:lvl>
    <w:lvl w:ilvl="6" w:tplc="2CB81330" w:tentative="1">
      <w:start w:val="1"/>
      <w:numFmt w:val="bullet"/>
      <w:lvlText w:val="•"/>
      <w:lvlJc w:val="left"/>
      <w:pPr>
        <w:tabs>
          <w:tab w:val="num" w:pos="5040"/>
        </w:tabs>
        <w:ind w:left="5040" w:hanging="360"/>
      </w:pPr>
      <w:rPr>
        <w:rFonts w:ascii="Georgia" w:hAnsi="Georgia" w:hint="default"/>
      </w:rPr>
    </w:lvl>
    <w:lvl w:ilvl="7" w:tplc="5804F23E" w:tentative="1">
      <w:start w:val="1"/>
      <w:numFmt w:val="bullet"/>
      <w:lvlText w:val="•"/>
      <w:lvlJc w:val="left"/>
      <w:pPr>
        <w:tabs>
          <w:tab w:val="num" w:pos="5760"/>
        </w:tabs>
        <w:ind w:left="5760" w:hanging="360"/>
      </w:pPr>
      <w:rPr>
        <w:rFonts w:ascii="Georgia" w:hAnsi="Georgia" w:hint="default"/>
      </w:rPr>
    </w:lvl>
    <w:lvl w:ilvl="8" w:tplc="E8D4C468" w:tentative="1">
      <w:start w:val="1"/>
      <w:numFmt w:val="bullet"/>
      <w:lvlText w:val="•"/>
      <w:lvlJc w:val="left"/>
      <w:pPr>
        <w:tabs>
          <w:tab w:val="num" w:pos="6480"/>
        </w:tabs>
        <w:ind w:left="6480" w:hanging="360"/>
      </w:pPr>
      <w:rPr>
        <w:rFonts w:ascii="Georgia" w:hAnsi="Georgia" w:hint="default"/>
      </w:rPr>
    </w:lvl>
  </w:abstractNum>
  <w:abstractNum w:abstractNumId="10" w15:restartNumberingAfterBreak="0">
    <w:nsid w:val="1D421F80"/>
    <w:multiLevelType w:val="hybridMultilevel"/>
    <w:tmpl w:val="46BCF354"/>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D6349D"/>
    <w:multiLevelType w:val="hybridMultilevel"/>
    <w:tmpl w:val="0F2A3D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E2452"/>
    <w:multiLevelType w:val="hybridMultilevel"/>
    <w:tmpl w:val="3356D08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5D5198A"/>
    <w:multiLevelType w:val="multilevel"/>
    <w:tmpl w:val="0CFED4DA"/>
    <w:lvl w:ilvl="0">
      <w:numFmt w:val="bullet"/>
      <w:lvlText w:val=""/>
      <w:lvlJc w:val="left"/>
      <w:pPr>
        <w:ind w:left="720" w:hanging="360"/>
      </w:pPr>
      <w:rPr>
        <w:rFonts w:ascii="Symbol" w:eastAsia="Calibri" w:hAnsi="Symbo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8A61BF5"/>
    <w:multiLevelType w:val="hybridMultilevel"/>
    <w:tmpl w:val="C5C80522"/>
    <w:lvl w:ilvl="0" w:tplc="55726A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2A4659"/>
    <w:multiLevelType w:val="hybridMultilevel"/>
    <w:tmpl w:val="32D2EE8E"/>
    <w:lvl w:ilvl="0" w:tplc="08090001">
      <w:start w:val="1"/>
      <w:numFmt w:val="bullet"/>
      <w:lvlText w:val=""/>
      <w:lvlJc w:val="left"/>
      <w:pPr>
        <w:ind w:left="360" w:hanging="360"/>
      </w:pPr>
      <w:rPr>
        <w:rFonts w:ascii="Symbol" w:hAnsi="Symbol" w:hint="default"/>
      </w:rPr>
    </w:lvl>
    <w:lvl w:ilvl="1" w:tplc="51D60246">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EF7E36"/>
    <w:multiLevelType w:val="hybridMultilevel"/>
    <w:tmpl w:val="466AD9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445468"/>
    <w:multiLevelType w:val="hybridMultilevel"/>
    <w:tmpl w:val="CFE2AB1E"/>
    <w:lvl w:ilvl="0" w:tplc="2EE0A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327DE6"/>
    <w:multiLevelType w:val="hybridMultilevel"/>
    <w:tmpl w:val="48B26D2C"/>
    <w:lvl w:ilvl="0" w:tplc="0809000B">
      <w:start w:val="1"/>
      <w:numFmt w:val="bullet"/>
      <w:lvlText w:val=""/>
      <w:lvlJc w:val="left"/>
      <w:pPr>
        <w:ind w:left="720" w:hanging="360"/>
      </w:pPr>
      <w:rPr>
        <w:rFonts w:ascii="Wingdings" w:hAnsi="Wingding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C415FC"/>
    <w:multiLevelType w:val="hybridMultilevel"/>
    <w:tmpl w:val="42B22D4C"/>
    <w:lvl w:ilvl="0" w:tplc="2EE0AE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3F44734"/>
    <w:multiLevelType w:val="hybridMultilevel"/>
    <w:tmpl w:val="EFB8EBE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4D346AD"/>
    <w:multiLevelType w:val="hybridMultilevel"/>
    <w:tmpl w:val="24263F70"/>
    <w:lvl w:ilvl="0" w:tplc="0809000F">
      <w:start w:val="1"/>
      <w:numFmt w:val="decimal"/>
      <w:lvlText w:val="%1."/>
      <w:lvlJc w:val="left"/>
      <w:pPr>
        <w:ind w:left="720" w:hanging="360"/>
      </w:pPr>
      <w:rPr>
        <w:rFonts w:hint="default"/>
      </w:rPr>
    </w:lvl>
    <w:lvl w:ilvl="1" w:tplc="51D6024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FB4772"/>
    <w:multiLevelType w:val="hybridMultilevel"/>
    <w:tmpl w:val="3A60EEE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5A52746"/>
    <w:multiLevelType w:val="hybridMultilevel"/>
    <w:tmpl w:val="C8CA7FD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7044622"/>
    <w:multiLevelType w:val="hybridMultilevel"/>
    <w:tmpl w:val="79F8AFC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F6B3530"/>
    <w:multiLevelType w:val="hybridMultilevel"/>
    <w:tmpl w:val="0714F3D8"/>
    <w:lvl w:ilvl="0" w:tplc="A0C4F08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5568B4"/>
    <w:multiLevelType w:val="hybridMultilevel"/>
    <w:tmpl w:val="0C00B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5240DB7"/>
    <w:multiLevelType w:val="hybridMultilevel"/>
    <w:tmpl w:val="9C3072D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2701C5"/>
    <w:multiLevelType w:val="hybridMultilevel"/>
    <w:tmpl w:val="232CAE3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2617A10"/>
    <w:multiLevelType w:val="multilevel"/>
    <w:tmpl w:val="49909B0E"/>
    <w:lvl w:ilvl="0">
      <w:start w:val="1"/>
      <w:numFmt w:val="decimal"/>
      <w:lvlText w:val="%1-"/>
      <w:lvlJc w:val="left"/>
      <w:pPr>
        <w:tabs>
          <w:tab w:val="num" w:pos="360"/>
        </w:tabs>
        <w:ind w:left="360" w:hanging="360"/>
      </w:pPr>
      <w:rPr>
        <w:rFonts w:asciiTheme="minorHAnsi" w:eastAsiaTheme="minorHAnsi" w:hAnsiTheme="minorHAnsi" w:cstheme="minorHAnsi"/>
        <w:sz w:val="20"/>
      </w:rPr>
    </w:lvl>
    <w:lvl w:ilvl="1">
      <w:numFmt w:val="bullet"/>
      <w:lvlText w:val="-"/>
      <w:lvlJc w:val="left"/>
      <w:pPr>
        <w:ind w:left="1080" w:hanging="360"/>
      </w:pPr>
      <w:rPr>
        <w:rFonts w:ascii="Calibri" w:eastAsiaTheme="minorHAnsi" w:hAnsi="Calibri" w:cs="Calibri"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0" w15:restartNumberingAfterBreak="0">
    <w:nsid w:val="64C117A0"/>
    <w:multiLevelType w:val="hybridMultilevel"/>
    <w:tmpl w:val="D5385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7A43FC"/>
    <w:multiLevelType w:val="hybridMultilevel"/>
    <w:tmpl w:val="D45206F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E411191"/>
    <w:multiLevelType w:val="hybridMultilevel"/>
    <w:tmpl w:val="09ECF5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FBC5571"/>
    <w:multiLevelType w:val="hybridMultilevel"/>
    <w:tmpl w:val="43A0A1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7FA1425"/>
    <w:multiLevelType w:val="multilevel"/>
    <w:tmpl w:val="1966D290"/>
    <w:lvl w:ilvl="0">
      <w:numFmt w:val="bullet"/>
      <w:lvlText w:val=""/>
      <w:lvlJc w:val="left"/>
      <w:pPr>
        <w:ind w:left="720" w:hanging="360"/>
      </w:pPr>
      <w:rPr>
        <w:rFonts w:ascii="Wingdings" w:hAnsi="Wingding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DC248AA"/>
    <w:multiLevelType w:val="multilevel"/>
    <w:tmpl w:val="C57263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9"/>
  </w:num>
  <w:num w:numId="2">
    <w:abstractNumId w:val="22"/>
  </w:num>
  <w:num w:numId="3">
    <w:abstractNumId w:val="26"/>
  </w:num>
  <w:num w:numId="4">
    <w:abstractNumId w:val="1"/>
  </w:num>
  <w:num w:numId="5">
    <w:abstractNumId w:val="6"/>
  </w:num>
  <w:num w:numId="6">
    <w:abstractNumId w:val="15"/>
  </w:num>
  <w:num w:numId="7">
    <w:abstractNumId w:val="21"/>
  </w:num>
  <w:num w:numId="8">
    <w:abstractNumId w:val="4"/>
  </w:num>
  <w:num w:numId="9">
    <w:abstractNumId w:val="18"/>
  </w:num>
  <w:num w:numId="10">
    <w:abstractNumId w:val="33"/>
  </w:num>
  <w:num w:numId="11">
    <w:abstractNumId w:val="10"/>
  </w:num>
  <w:num w:numId="12">
    <w:abstractNumId w:val="2"/>
  </w:num>
  <w:num w:numId="13">
    <w:abstractNumId w:val="8"/>
  </w:num>
  <w:num w:numId="14">
    <w:abstractNumId w:val="23"/>
  </w:num>
  <w:num w:numId="15">
    <w:abstractNumId w:val="31"/>
  </w:num>
  <w:num w:numId="16">
    <w:abstractNumId w:val="24"/>
  </w:num>
  <w:num w:numId="17">
    <w:abstractNumId w:val="28"/>
  </w:num>
  <w:num w:numId="18">
    <w:abstractNumId w:val="32"/>
  </w:num>
  <w:num w:numId="19">
    <w:abstractNumId w:val="30"/>
  </w:num>
  <w:num w:numId="20">
    <w:abstractNumId w:val="5"/>
  </w:num>
  <w:num w:numId="21">
    <w:abstractNumId w:val="20"/>
  </w:num>
  <w:num w:numId="22">
    <w:abstractNumId w:val="25"/>
  </w:num>
  <w:num w:numId="23">
    <w:abstractNumId w:val="16"/>
  </w:num>
  <w:num w:numId="24">
    <w:abstractNumId w:val="17"/>
  </w:num>
  <w:num w:numId="25">
    <w:abstractNumId w:val="12"/>
  </w:num>
  <w:num w:numId="26">
    <w:abstractNumId w:val="19"/>
  </w:num>
  <w:num w:numId="27">
    <w:abstractNumId w:val="0"/>
  </w:num>
  <w:num w:numId="28">
    <w:abstractNumId w:val="9"/>
  </w:num>
  <w:num w:numId="29">
    <w:abstractNumId w:val="7"/>
  </w:num>
  <w:num w:numId="30">
    <w:abstractNumId w:val="3"/>
  </w:num>
  <w:num w:numId="31">
    <w:abstractNumId w:val="14"/>
  </w:num>
  <w:num w:numId="32">
    <w:abstractNumId w:val="27"/>
  </w:num>
  <w:num w:numId="33">
    <w:abstractNumId w:val="11"/>
  </w:num>
  <w:num w:numId="34">
    <w:abstractNumId w:val="13"/>
    <w:lvlOverride w:ilvl="0"/>
    <w:lvlOverride w:ilvl="1"/>
    <w:lvlOverride w:ilvl="2"/>
    <w:lvlOverride w:ilvl="3"/>
    <w:lvlOverride w:ilvl="4"/>
    <w:lvlOverride w:ilvl="5"/>
    <w:lvlOverride w:ilvl="6"/>
    <w:lvlOverride w:ilvl="7"/>
    <w:lvlOverride w:ilvl="8"/>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2FCD"/>
    <w:rsid w:val="00003A30"/>
    <w:rsid w:val="00004C5E"/>
    <w:rsid w:val="0000551A"/>
    <w:rsid w:val="00005A24"/>
    <w:rsid w:val="00005B5D"/>
    <w:rsid w:val="00010094"/>
    <w:rsid w:val="000107F8"/>
    <w:rsid w:val="00010D77"/>
    <w:rsid w:val="00011914"/>
    <w:rsid w:val="00011EC4"/>
    <w:rsid w:val="00013E3C"/>
    <w:rsid w:val="00014589"/>
    <w:rsid w:val="00014B44"/>
    <w:rsid w:val="00017732"/>
    <w:rsid w:val="00021B84"/>
    <w:rsid w:val="00022112"/>
    <w:rsid w:val="000235C4"/>
    <w:rsid w:val="0002503B"/>
    <w:rsid w:val="00026BB7"/>
    <w:rsid w:val="00027C54"/>
    <w:rsid w:val="00027D75"/>
    <w:rsid w:val="000302E5"/>
    <w:rsid w:val="000308D9"/>
    <w:rsid w:val="00036FE0"/>
    <w:rsid w:val="00041F95"/>
    <w:rsid w:val="0004351E"/>
    <w:rsid w:val="00044527"/>
    <w:rsid w:val="0004487B"/>
    <w:rsid w:val="0004649E"/>
    <w:rsid w:val="00046F7F"/>
    <w:rsid w:val="00051F88"/>
    <w:rsid w:val="0005280E"/>
    <w:rsid w:val="00053E13"/>
    <w:rsid w:val="0006062B"/>
    <w:rsid w:val="00060B58"/>
    <w:rsid w:val="00060BB3"/>
    <w:rsid w:val="000620E9"/>
    <w:rsid w:val="00062F95"/>
    <w:rsid w:val="000635AA"/>
    <w:rsid w:val="0006369B"/>
    <w:rsid w:val="000652F6"/>
    <w:rsid w:val="00074528"/>
    <w:rsid w:val="00075652"/>
    <w:rsid w:val="00076706"/>
    <w:rsid w:val="00077A45"/>
    <w:rsid w:val="0008001E"/>
    <w:rsid w:val="000828FE"/>
    <w:rsid w:val="00082D36"/>
    <w:rsid w:val="00085A14"/>
    <w:rsid w:val="00086018"/>
    <w:rsid w:val="00087ACF"/>
    <w:rsid w:val="0009044F"/>
    <w:rsid w:val="00091EE8"/>
    <w:rsid w:val="0009342D"/>
    <w:rsid w:val="00093992"/>
    <w:rsid w:val="000939DF"/>
    <w:rsid w:val="00093B40"/>
    <w:rsid w:val="00093EB1"/>
    <w:rsid w:val="00094886"/>
    <w:rsid w:val="00097250"/>
    <w:rsid w:val="000976E2"/>
    <w:rsid w:val="00097FB3"/>
    <w:rsid w:val="000A06FB"/>
    <w:rsid w:val="000A0786"/>
    <w:rsid w:val="000A2562"/>
    <w:rsid w:val="000A2C47"/>
    <w:rsid w:val="000A4AF6"/>
    <w:rsid w:val="000B474D"/>
    <w:rsid w:val="000B5864"/>
    <w:rsid w:val="000B5C6E"/>
    <w:rsid w:val="000C36D6"/>
    <w:rsid w:val="000C385B"/>
    <w:rsid w:val="000C7205"/>
    <w:rsid w:val="000D0B8F"/>
    <w:rsid w:val="000D4014"/>
    <w:rsid w:val="000D4AC5"/>
    <w:rsid w:val="000D4B87"/>
    <w:rsid w:val="000D5025"/>
    <w:rsid w:val="000D59E2"/>
    <w:rsid w:val="000D5F68"/>
    <w:rsid w:val="000E1946"/>
    <w:rsid w:val="000E5681"/>
    <w:rsid w:val="000F0EF4"/>
    <w:rsid w:val="000F156A"/>
    <w:rsid w:val="000F1A92"/>
    <w:rsid w:val="000F2425"/>
    <w:rsid w:val="000F39E4"/>
    <w:rsid w:val="000F471A"/>
    <w:rsid w:val="000F53E6"/>
    <w:rsid w:val="000F558B"/>
    <w:rsid w:val="000F646E"/>
    <w:rsid w:val="000F69DB"/>
    <w:rsid w:val="000F6E4D"/>
    <w:rsid w:val="000F726F"/>
    <w:rsid w:val="000F7320"/>
    <w:rsid w:val="000F7EF2"/>
    <w:rsid w:val="001002AB"/>
    <w:rsid w:val="001009AB"/>
    <w:rsid w:val="00100BA4"/>
    <w:rsid w:val="00102C98"/>
    <w:rsid w:val="00103D3F"/>
    <w:rsid w:val="00106386"/>
    <w:rsid w:val="00106981"/>
    <w:rsid w:val="00107047"/>
    <w:rsid w:val="0010777F"/>
    <w:rsid w:val="00107A33"/>
    <w:rsid w:val="001101B9"/>
    <w:rsid w:val="00110E58"/>
    <w:rsid w:val="00110E6D"/>
    <w:rsid w:val="00112291"/>
    <w:rsid w:val="001130B6"/>
    <w:rsid w:val="00113358"/>
    <w:rsid w:val="00113602"/>
    <w:rsid w:val="00113941"/>
    <w:rsid w:val="001149AA"/>
    <w:rsid w:val="00114E2A"/>
    <w:rsid w:val="00115756"/>
    <w:rsid w:val="001168DD"/>
    <w:rsid w:val="0012043E"/>
    <w:rsid w:val="00127A6A"/>
    <w:rsid w:val="001305E0"/>
    <w:rsid w:val="001306E1"/>
    <w:rsid w:val="00131BEE"/>
    <w:rsid w:val="00132F24"/>
    <w:rsid w:val="00132FEF"/>
    <w:rsid w:val="00133127"/>
    <w:rsid w:val="001335BE"/>
    <w:rsid w:val="00134BED"/>
    <w:rsid w:val="00134CB9"/>
    <w:rsid w:val="0013505C"/>
    <w:rsid w:val="001354EE"/>
    <w:rsid w:val="00137248"/>
    <w:rsid w:val="00137B0C"/>
    <w:rsid w:val="00137EA0"/>
    <w:rsid w:val="001406DC"/>
    <w:rsid w:val="0014183E"/>
    <w:rsid w:val="001418B0"/>
    <w:rsid w:val="00145CF8"/>
    <w:rsid w:val="001460AA"/>
    <w:rsid w:val="00146C38"/>
    <w:rsid w:val="00150431"/>
    <w:rsid w:val="00153003"/>
    <w:rsid w:val="0015322D"/>
    <w:rsid w:val="001551BE"/>
    <w:rsid w:val="00156773"/>
    <w:rsid w:val="00156C27"/>
    <w:rsid w:val="00157C96"/>
    <w:rsid w:val="001600B0"/>
    <w:rsid w:val="001611DD"/>
    <w:rsid w:val="001622E9"/>
    <w:rsid w:val="00163B09"/>
    <w:rsid w:val="00163C70"/>
    <w:rsid w:val="00164769"/>
    <w:rsid w:val="00164DD3"/>
    <w:rsid w:val="001703F0"/>
    <w:rsid w:val="001706AD"/>
    <w:rsid w:val="00170AA0"/>
    <w:rsid w:val="00170ED2"/>
    <w:rsid w:val="00170FBB"/>
    <w:rsid w:val="00171254"/>
    <w:rsid w:val="001719D4"/>
    <w:rsid w:val="00171F0F"/>
    <w:rsid w:val="00172626"/>
    <w:rsid w:val="001740FC"/>
    <w:rsid w:val="00174E98"/>
    <w:rsid w:val="001755C4"/>
    <w:rsid w:val="001779A7"/>
    <w:rsid w:val="00181439"/>
    <w:rsid w:val="00184074"/>
    <w:rsid w:val="001840D8"/>
    <w:rsid w:val="001848E1"/>
    <w:rsid w:val="00184CCE"/>
    <w:rsid w:val="0019085B"/>
    <w:rsid w:val="00190A05"/>
    <w:rsid w:val="001925A8"/>
    <w:rsid w:val="00192D29"/>
    <w:rsid w:val="00195347"/>
    <w:rsid w:val="00195A5C"/>
    <w:rsid w:val="00196C9E"/>
    <w:rsid w:val="00197242"/>
    <w:rsid w:val="00197905"/>
    <w:rsid w:val="00197A20"/>
    <w:rsid w:val="001A01F7"/>
    <w:rsid w:val="001A0738"/>
    <w:rsid w:val="001A0B2E"/>
    <w:rsid w:val="001A148C"/>
    <w:rsid w:val="001A15BB"/>
    <w:rsid w:val="001A1B4D"/>
    <w:rsid w:val="001A1C97"/>
    <w:rsid w:val="001A32E0"/>
    <w:rsid w:val="001A3636"/>
    <w:rsid w:val="001A3904"/>
    <w:rsid w:val="001A3C30"/>
    <w:rsid w:val="001A3C5C"/>
    <w:rsid w:val="001A4E9A"/>
    <w:rsid w:val="001A5CDF"/>
    <w:rsid w:val="001B07DD"/>
    <w:rsid w:val="001B441B"/>
    <w:rsid w:val="001B4A71"/>
    <w:rsid w:val="001B4FD5"/>
    <w:rsid w:val="001B7C7E"/>
    <w:rsid w:val="001C0017"/>
    <w:rsid w:val="001C0984"/>
    <w:rsid w:val="001C1023"/>
    <w:rsid w:val="001C2BF3"/>
    <w:rsid w:val="001C55E8"/>
    <w:rsid w:val="001C67BD"/>
    <w:rsid w:val="001C6BA2"/>
    <w:rsid w:val="001C7164"/>
    <w:rsid w:val="001D039A"/>
    <w:rsid w:val="001D0596"/>
    <w:rsid w:val="001D0BC4"/>
    <w:rsid w:val="001D1593"/>
    <w:rsid w:val="001D1BFF"/>
    <w:rsid w:val="001D1D1F"/>
    <w:rsid w:val="001D3650"/>
    <w:rsid w:val="001D373C"/>
    <w:rsid w:val="001D7AD2"/>
    <w:rsid w:val="001E1C91"/>
    <w:rsid w:val="001E1E15"/>
    <w:rsid w:val="001E310D"/>
    <w:rsid w:val="001E3656"/>
    <w:rsid w:val="001E37FE"/>
    <w:rsid w:val="001E4EBD"/>
    <w:rsid w:val="001E5EB7"/>
    <w:rsid w:val="001E6507"/>
    <w:rsid w:val="001F036A"/>
    <w:rsid w:val="001F0DA7"/>
    <w:rsid w:val="001F159C"/>
    <w:rsid w:val="001F3258"/>
    <w:rsid w:val="001F3315"/>
    <w:rsid w:val="001F341E"/>
    <w:rsid w:val="001F6D56"/>
    <w:rsid w:val="001F7632"/>
    <w:rsid w:val="00201145"/>
    <w:rsid w:val="002016A3"/>
    <w:rsid w:val="0020170F"/>
    <w:rsid w:val="00201C5E"/>
    <w:rsid w:val="00202233"/>
    <w:rsid w:val="00202A34"/>
    <w:rsid w:val="00203C25"/>
    <w:rsid w:val="002068C9"/>
    <w:rsid w:val="00206FDB"/>
    <w:rsid w:val="00210B47"/>
    <w:rsid w:val="00213656"/>
    <w:rsid w:val="00215692"/>
    <w:rsid w:val="002167FD"/>
    <w:rsid w:val="00216A69"/>
    <w:rsid w:val="00220584"/>
    <w:rsid w:val="00221187"/>
    <w:rsid w:val="0022177A"/>
    <w:rsid w:val="002227F6"/>
    <w:rsid w:val="002274C6"/>
    <w:rsid w:val="002305D5"/>
    <w:rsid w:val="00232423"/>
    <w:rsid w:val="0023305A"/>
    <w:rsid w:val="00233741"/>
    <w:rsid w:val="00233C3B"/>
    <w:rsid w:val="00234CF5"/>
    <w:rsid w:val="0023608C"/>
    <w:rsid w:val="002421EA"/>
    <w:rsid w:val="0024265E"/>
    <w:rsid w:val="002439C1"/>
    <w:rsid w:val="00244341"/>
    <w:rsid w:val="002456D4"/>
    <w:rsid w:val="0024601F"/>
    <w:rsid w:val="002471FA"/>
    <w:rsid w:val="0025046F"/>
    <w:rsid w:val="00250590"/>
    <w:rsid w:val="00250616"/>
    <w:rsid w:val="002507E3"/>
    <w:rsid w:val="00251B4D"/>
    <w:rsid w:val="002529A0"/>
    <w:rsid w:val="00253819"/>
    <w:rsid w:val="0025393C"/>
    <w:rsid w:val="002563C9"/>
    <w:rsid w:val="00256CFA"/>
    <w:rsid w:val="002578D8"/>
    <w:rsid w:val="00257F60"/>
    <w:rsid w:val="00261CA6"/>
    <w:rsid w:val="00262954"/>
    <w:rsid w:val="002642C9"/>
    <w:rsid w:val="00264D3F"/>
    <w:rsid w:val="0026565E"/>
    <w:rsid w:val="00265919"/>
    <w:rsid w:val="00265B7E"/>
    <w:rsid w:val="00266505"/>
    <w:rsid w:val="00267B1C"/>
    <w:rsid w:val="00267CC6"/>
    <w:rsid w:val="00270050"/>
    <w:rsid w:val="002731FB"/>
    <w:rsid w:val="00273985"/>
    <w:rsid w:val="0027670C"/>
    <w:rsid w:val="00280FD0"/>
    <w:rsid w:val="0028133C"/>
    <w:rsid w:val="00282C77"/>
    <w:rsid w:val="0028627F"/>
    <w:rsid w:val="002869FE"/>
    <w:rsid w:val="00286C17"/>
    <w:rsid w:val="00287CD9"/>
    <w:rsid w:val="00287D28"/>
    <w:rsid w:val="002908AC"/>
    <w:rsid w:val="0029097B"/>
    <w:rsid w:val="0029157D"/>
    <w:rsid w:val="00291F26"/>
    <w:rsid w:val="00292050"/>
    <w:rsid w:val="0029282D"/>
    <w:rsid w:val="00292D1B"/>
    <w:rsid w:val="00294462"/>
    <w:rsid w:val="00294A49"/>
    <w:rsid w:val="00294B51"/>
    <w:rsid w:val="00296839"/>
    <w:rsid w:val="0029765D"/>
    <w:rsid w:val="002A1437"/>
    <w:rsid w:val="002A263B"/>
    <w:rsid w:val="002A2AC7"/>
    <w:rsid w:val="002A3B22"/>
    <w:rsid w:val="002A3F98"/>
    <w:rsid w:val="002A4E20"/>
    <w:rsid w:val="002B0178"/>
    <w:rsid w:val="002B2A39"/>
    <w:rsid w:val="002B2AA7"/>
    <w:rsid w:val="002B3BDD"/>
    <w:rsid w:val="002B4074"/>
    <w:rsid w:val="002B40E5"/>
    <w:rsid w:val="002B4E2C"/>
    <w:rsid w:val="002B6876"/>
    <w:rsid w:val="002B6A54"/>
    <w:rsid w:val="002C29AE"/>
    <w:rsid w:val="002C2C29"/>
    <w:rsid w:val="002C2ED9"/>
    <w:rsid w:val="002C456C"/>
    <w:rsid w:val="002C4D60"/>
    <w:rsid w:val="002C65CF"/>
    <w:rsid w:val="002C6932"/>
    <w:rsid w:val="002C7941"/>
    <w:rsid w:val="002D0AE5"/>
    <w:rsid w:val="002D100C"/>
    <w:rsid w:val="002D1D99"/>
    <w:rsid w:val="002D2903"/>
    <w:rsid w:val="002D3D20"/>
    <w:rsid w:val="002D5062"/>
    <w:rsid w:val="002D5D08"/>
    <w:rsid w:val="002D71D2"/>
    <w:rsid w:val="002E043D"/>
    <w:rsid w:val="002E09AF"/>
    <w:rsid w:val="002E241E"/>
    <w:rsid w:val="002E3A42"/>
    <w:rsid w:val="002E4343"/>
    <w:rsid w:val="002E49E7"/>
    <w:rsid w:val="002E5290"/>
    <w:rsid w:val="002E5523"/>
    <w:rsid w:val="002E6CEE"/>
    <w:rsid w:val="002E7E4C"/>
    <w:rsid w:val="002F0D67"/>
    <w:rsid w:val="002F1919"/>
    <w:rsid w:val="002F1C53"/>
    <w:rsid w:val="002F383D"/>
    <w:rsid w:val="002F43D5"/>
    <w:rsid w:val="002F4E02"/>
    <w:rsid w:val="002F60BD"/>
    <w:rsid w:val="002F67DB"/>
    <w:rsid w:val="002F6D96"/>
    <w:rsid w:val="002F6DA3"/>
    <w:rsid w:val="002F7644"/>
    <w:rsid w:val="003005F6"/>
    <w:rsid w:val="00302443"/>
    <w:rsid w:val="00304CB9"/>
    <w:rsid w:val="003072A1"/>
    <w:rsid w:val="0031014C"/>
    <w:rsid w:val="003108C3"/>
    <w:rsid w:val="003119CD"/>
    <w:rsid w:val="00312A8E"/>
    <w:rsid w:val="00312F73"/>
    <w:rsid w:val="00314FFA"/>
    <w:rsid w:val="0031585E"/>
    <w:rsid w:val="00315BBF"/>
    <w:rsid w:val="00315CCE"/>
    <w:rsid w:val="00315F20"/>
    <w:rsid w:val="00316B47"/>
    <w:rsid w:val="003227FF"/>
    <w:rsid w:val="00325633"/>
    <w:rsid w:val="00326081"/>
    <w:rsid w:val="00326169"/>
    <w:rsid w:val="00326761"/>
    <w:rsid w:val="00326B33"/>
    <w:rsid w:val="003273F1"/>
    <w:rsid w:val="0033052B"/>
    <w:rsid w:val="00332F8A"/>
    <w:rsid w:val="00333A03"/>
    <w:rsid w:val="00335517"/>
    <w:rsid w:val="0033590A"/>
    <w:rsid w:val="003361D4"/>
    <w:rsid w:val="00336685"/>
    <w:rsid w:val="00340BAD"/>
    <w:rsid w:val="00341789"/>
    <w:rsid w:val="003419A6"/>
    <w:rsid w:val="00342C14"/>
    <w:rsid w:val="00343CA2"/>
    <w:rsid w:val="00345EBE"/>
    <w:rsid w:val="00346781"/>
    <w:rsid w:val="00347CE0"/>
    <w:rsid w:val="00347F4E"/>
    <w:rsid w:val="0035057D"/>
    <w:rsid w:val="00354499"/>
    <w:rsid w:val="00354594"/>
    <w:rsid w:val="0035470B"/>
    <w:rsid w:val="00355AE2"/>
    <w:rsid w:val="003567D5"/>
    <w:rsid w:val="00357083"/>
    <w:rsid w:val="0036021D"/>
    <w:rsid w:val="0036025F"/>
    <w:rsid w:val="003611F1"/>
    <w:rsid w:val="00361A32"/>
    <w:rsid w:val="0036211D"/>
    <w:rsid w:val="00362716"/>
    <w:rsid w:val="00362BEC"/>
    <w:rsid w:val="00362DE6"/>
    <w:rsid w:val="00362E44"/>
    <w:rsid w:val="00363865"/>
    <w:rsid w:val="0036460D"/>
    <w:rsid w:val="00366E06"/>
    <w:rsid w:val="003675FB"/>
    <w:rsid w:val="00370E26"/>
    <w:rsid w:val="00372522"/>
    <w:rsid w:val="0037351E"/>
    <w:rsid w:val="00374322"/>
    <w:rsid w:val="00374A4F"/>
    <w:rsid w:val="003753BD"/>
    <w:rsid w:val="00376CC1"/>
    <w:rsid w:val="00377220"/>
    <w:rsid w:val="00377732"/>
    <w:rsid w:val="00377BDB"/>
    <w:rsid w:val="00380A8E"/>
    <w:rsid w:val="00381993"/>
    <w:rsid w:val="003838D1"/>
    <w:rsid w:val="0038426F"/>
    <w:rsid w:val="003847A9"/>
    <w:rsid w:val="0038588F"/>
    <w:rsid w:val="00386BB6"/>
    <w:rsid w:val="003872F7"/>
    <w:rsid w:val="003877C3"/>
    <w:rsid w:val="00395112"/>
    <w:rsid w:val="003961DD"/>
    <w:rsid w:val="00397573"/>
    <w:rsid w:val="003A0AAE"/>
    <w:rsid w:val="003A10FD"/>
    <w:rsid w:val="003A35EA"/>
    <w:rsid w:val="003A3D13"/>
    <w:rsid w:val="003A5112"/>
    <w:rsid w:val="003A60E2"/>
    <w:rsid w:val="003A6264"/>
    <w:rsid w:val="003A6882"/>
    <w:rsid w:val="003A7183"/>
    <w:rsid w:val="003A740E"/>
    <w:rsid w:val="003A776B"/>
    <w:rsid w:val="003B006F"/>
    <w:rsid w:val="003B0ABB"/>
    <w:rsid w:val="003B18DD"/>
    <w:rsid w:val="003B20BF"/>
    <w:rsid w:val="003B2946"/>
    <w:rsid w:val="003B2DF0"/>
    <w:rsid w:val="003B3403"/>
    <w:rsid w:val="003B3E4D"/>
    <w:rsid w:val="003B4037"/>
    <w:rsid w:val="003B6984"/>
    <w:rsid w:val="003B6B6B"/>
    <w:rsid w:val="003C09B2"/>
    <w:rsid w:val="003C28E7"/>
    <w:rsid w:val="003C3836"/>
    <w:rsid w:val="003C3A6E"/>
    <w:rsid w:val="003C4C15"/>
    <w:rsid w:val="003C506E"/>
    <w:rsid w:val="003C7D36"/>
    <w:rsid w:val="003D1867"/>
    <w:rsid w:val="003D28DD"/>
    <w:rsid w:val="003D3261"/>
    <w:rsid w:val="003D607F"/>
    <w:rsid w:val="003D6BE1"/>
    <w:rsid w:val="003D6F2F"/>
    <w:rsid w:val="003E0AD4"/>
    <w:rsid w:val="003E0BAA"/>
    <w:rsid w:val="003E2419"/>
    <w:rsid w:val="003E2759"/>
    <w:rsid w:val="003E2A90"/>
    <w:rsid w:val="003E79C7"/>
    <w:rsid w:val="003E7C89"/>
    <w:rsid w:val="003E7D2C"/>
    <w:rsid w:val="003E7E6F"/>
    <w:rsid w:val="003F061D"/>
    <w:rsid w:val="003F226E"/>
    <w:rsid w:val="003F24F2"/>
    <w:rsid w:val="003F2953"/>
    <w:rsid w:val="003F299A"/>
    <w:rsid w:val="003F37E3"/>
    <w:rsid w:val="003F42D7"/>
    <w:rsid w:val="003F455A"/>
    <w:rsid w:val="003F473B"/>
    <w:rsid w:val="003F4F93"/>
    <w:rsid w:val="003F5AAD"/>
    <w:rsid w:val="003F6F74"/>
    <w:rsid w:val="004004BF"/>
    <w:rsid w:val="00400814"/>
    <w:rsid w:val="00401714"/>
    <w:rsid w:val="0040197A"/>
    <w:rsid w:val="00401B9F"/>
    <w:rsid w:val="00404F2E"/>
    <w:rsid w:val="00405168"/>
    <w:rsid w:val="00405EB1"/>
    <w:rsid w:val="004077B4"/>
    <w:rsid w:val="004077B7"/>
    <w:rsid w:val="00407DE3"/>
    <w:rsid w:val="00410B6A"/>
    <w:rsid w:val="00410DE7"/>
    <w:rsid w:val="0041226E"/>
    <w:rsid w:val="00415B5F"/>
    <w:rsid w:val="004164B9"/>
    <w:rsid w:val="00416D7F"/>
    <w:rsid w:val="00420D12"/>
    <w:rsid w:val="00424543"/>
    <w:rsid w:val="004254FF"/>
    <w:rsid w:val="004306ED"/>
    <w:rsid w:val="004319E8"/>
    <w:rsid w:val="00432A60"/>
    <w:rsid w:val="0043592B"/>
    <w:rsid w:val="00437B87"/>
    <w:rsid w:val="00441BD6"/>
    <w:rsid w:val="00442D01"/>
    <w:rsid w:val="00444283"/>
    <w:rsid w:val="004444F6"/>
    <w:rsid w:val="00445836"/>
    <w:rsid w:val="0044613E"/>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51A4"/>
    <w:rsid w:val="00465593"/>
    <w:rsid w:val="00465F2F"/>
    <w:rsid w:val="00470EC1"/>
    <w:rsid w:val="004718D9"/>
    <w:rsid w:val="00471C0A"/>
    <w:rsid w:val="00472022"/>
    <w:rsid w:val="00472EE9"/>
    <w:rsid w:val="004738F9"/>
    <w:rsid w:val="00473BC8"/>
    <w:rsid w:val="004741D2"/>
    <w:rsid w:val="00474420"/>
    <w:rsid w:val="00475273"/>
    <w:rsid w:val="00476887"/>
    <w:rsid w:val="0048186A"/>
    <w:rsid w:val="0048267E"/>
    <w:rsid w:val="00484878"/>
    <w:rsid w:val="0048497A"/>
    <w:rsid w:val="00484E02"/>
    <w:rsid w:val="00486A12"/>
    <w:rsid w:val="00486DFB"/>
    <w:rsid w:val="00486F18"/>
    <w:rsid w:val="0048757A"/>
    <w:rsid w:val="00490116"/>
    <w:rsid w:val="00490942"/>
    <w:rsid w:val="00491AB4"/>
    <w:rsid w:val="00492DB1"/>
    <w:rsid w:val="00494F76"/>
    <w:rsid w:val="004952F2"/>
    <w:rsid w:val="0049562E"/>
    <w:rsid w:val="0049682D"/>
    <w:rsid w:val="00496992"/>
    <w:rsid w:val="00497983"/>
    <w:rsid w:val="004A3EF9"/>
    <w:rsid w:val="004A482D"/>
    <w:rsid w:val="004A4839"/>
    <w:rsid w:val="004A58EB"/>
    <w:rsid w:val="004A7DF3"/>
    <w:rsid w:val="004B102E"/>
    <w:rsid w:val="004B23A5"/>
    <w:rsid w:val="004B4BA9"/>
    <w:rsid w:val="004C0059"/>
    <w:rsid w:val="004C1F26"/>
    <w:rsid w:val="004C2195"/>
    <w:rsid w:val="004C26B8"/>
    <w:rsid w:val="004C26CC"/>
    <w:rsid w:val="004C27BF"/>
    <w:rsid w:val="004C3F54"/>
    <w:rsid w:val="004C491C"/>
    <w:rsid w:val="004C51DE"/>
    <w:rsid w:val="004C6744"/>
    <w:rsid w:val="004C6C01"/>
    <w:rsid w:val="004D16A0"/>
    <w:rsid w:val="004D2F1D"/>
    <w:rsid w:val="004D346B"/>
    <w:rsid w:val="004D499C"/>
    <w:rsid w:val="004D4F3F"/>
    <w:rsid w:val="004D5F37"/>
    <w:rsid w:val="004D7DC5"/>
    <w:rsid w:val="004E09E3"/>
    <w:rsid w:val="004E1A9B"/>
    <w:rsid w:val="004E341F"/>
    <w:rsid w:val="004E375A"/>
    <w:rsid w:val="004E44EC"/>
    <w:rsid w:val="004E4DC4"/>
    <w:rsid w:val="004E7DD2"/>
    <w:rsid w:val="004F10CD"/>
    <w:rsid w:val="004F1986"/>
    <w:rsid w:val="004F35D8"/>
    <w:rsid w:val="004F3BA6"/>
    <w:rsid w:val="004F3FB0"/>
    <w:rsid w:val="004F4106"/>
    <w:rsid w:val="004F42D5"/>
    <w:rsid w:val="004F4489"/>
    <w:rsid w:val="004F4E70"/>
    <w:rsid w:val="004F54B7"/>
    <w:rsid w:val="004F574B"/>
    <w:rsid w:val="0050108B"/>
    <w:rsid w:val="005019C0"/>
    <w:rsid w:val="00503312"/>
    <w:rsid w:val="00503B1B"/>
    <w:rsid w:val="00503BA5"/>
    <w:rsid w:val="00504B03"/>
    <w:rsid w:val="00505091"/>
    <w:rsid w:val="00505A4B"/>
    <w:rsid w:val="00506399"/>
    <w:rsid w:val="005063A2"/>
    <w:rsid w:val="00506B13"/>
    <w:rsid w:val="005075B6"/>
    <w:rsid w:val="00507D36"/>
    <w:rsid w:val="005103CE"/>
    <w:rsid w:val="00510D3C"/>
    <w:rsid w:val="005128B7"/>
    <w:rsid w:val="00513FB6"/>
    <w:rsid w:val="00514E1A"/>
    <w:rsid w:val="005154F5"/>
    <w:rsid w:val="00515A24"/>
    <w:rsid w:val="00516477"/>
    <w:rsid w:val="00516CDC"/>
    <w:rsid w:val="00517895"/>
    <w:rsid w:val="00520D77"/>
    <w:rsid w:val="005210E3"/>
    <w:rsid w:val="00521E71"/>
    <w:rsid w:val="00522ECD"/>
    <w:rsid w:val="00524879"/>
    <w:rsid w:val="00527A0C"/>
    <w:rsid w:val="00530091"/>
    <w:rsid w:val="0053458C"/>
    <w:rsid w:val="00535996"/>
    <w:rsid w:val="00535CB2"/>
    <w:rsid w:val="00540117"/>
    <w:rsid w:val="00540613"/>
    <w:rsid w:val="00540B58"/>
    <w:rsid w:val="0054190F"/>
    <w:rsid w:val="0054270A"/>
    <w:rsid w:val="00542BF9"/>
    <w:rsid w:val="00542D62"/>
    <w:rsid w:val="0054365B"/>
    <w:rsid w:val="00545123"/>
    <w:rsid w:val="00546224"/>
    <w:rsid w:val="00546B4A"/>
    <w:rsid w:val="005503A6"/>
    <w:rsid w:val="00551B60"/>
    <w:rsid w:val="00553E25"/>
    <w:rsid w:val="00554CC5"/>
    <w:rsid w:val="005550D5"/>
    <w:rsid w:val="005553AD"/>
    <w:rsid w:val="0055612C"/>
    <w:rsid w:val="00556394"/>
    <w:rsid w:val="005563D3"/>
    <w:rsid w:val="00557210"/>
    <w:rsid w:val="00557993"/>
    <w:rsid w:val="005606FD"/>
    <w:rsid w:val="00560728"/>
    <w:rsid w:val="00561370"/>
    <w:rsid w:val="00562568"/>
    <w:rsid w:val="005627DF"/>
    <w:rsid w:val="00563838"/>
    <w:rsid w:val="005638AF"/>
    <w:rsid w:val="00563C01"/>
    <w:rsid w:val="00565272"/>
    <w:rsid w:val="005663FC"/>
    <w:rsid w:val="00566472"/>
    <w:rsid w:val="00566BFF"/>
    <w:rsid w:val="00567B31"/>
    <w:rsid w:val="00570C96"/>
    <w:rsid w:val="00572FAC"/>
    <w:rsid w:val="00576649"/>
    <w:rsid w:val="0057688C"/>
    <w:rsid w:val="005769EF"/>
    <w:rsid w:val="00577A17"/>
    <w:rsid w:val="0058077D"/>
    <w:rsid w:val="005809AE"/>
    <w:rsid w:val="0058114B"/>
    <w:rsid w:val="00585F1D"/>
    <w:rsid w:val="005869B8"/>
    <w:rsid w:val="005869D6"/>
    <w:rsid w:val="00587471"/>
    <w:rsid w:val="00591595"/>
    <w:rsid w:val="005917B5"/>
    <w:rsid w:val="005934ED"/>
    <w:rsid w:val="005955C0"/>
    <w:rsid w:val="00595A4C"/>
    <w:rsid w:val="00595B76"/>
    <w:rsid w:val="0059620D"/>
    <w:rsid w:val="005A00CC"/>
    <w:rsid w:val="005A2809"/>
    <w:rsid w:val="005A5B6A"/>
    <w:rsid w:val="005A6F1D"/>
    <w:rsid w:val="005A7AA7"/>
    <w:rsid w:val="005B0F65"/>
    <w:rsid w:val="005B136A"/>
    <w:rsid w:val="005B2EEE"/>
    <w:rsid w:val="005B31FC"/>
    <w:rsid w:val="005B4C64"/>
    <w:rsid w:val="005B632F"/>
    <w:rsid w:val="005B6554"/>
    <w:rsid w:val="005B7085"/>
    <w:rsid w:val="005B7473"/>
    <w:rsid w:val="005C112D"/>
    <w:rsid w:val="005C12CC"/>
    <w:rsid w:val="005C2260"/>
    <w:rsid w:val="005C36D6"/>
    <w:rsid w:val="005C5235"/>
    <w:rsid w:val="005C58D6"/>
    <w:rsid w:val="005C6A61"/>
    <w:rsid w:val="005C7A43"/>
    <w:rsid w:val="005D1B76"/>
    <w:rsid w:val="005D232E"/>
    <w:rsid w:val="005D3C76"/>
    <w:rsid w:val="005D5DB1"/>
    <w:rsid w:val="005D69FA"/>
    <w:rsid w:val="005E0402"/>
    <w:rsid w:val="005E2823"/>
    <w:rsid w:val="005E2E75"/>
    <w:rsid w:val="005E32EA"/>
    <w:rsid w:val="005E3DD1"/>
    <w:rsid w:val="005E53DD"/>
    <w:rsid w:val="005E60E2"/>
    <w:rsid w:val="005E6BDB"/>
    <w:rsid w:val="005E6F00"/>
    <w:rsid w:val="005E7B1F"/>
    <w:rsid w:val="005F022A"/>
    <w:rsid w:val="005F0E3D"/>
    <w:rsid w:val="005F212B"/>
    <w:rsid w:val="005F2C19"/>
    <w:rsid w:val="005F2DBF"/>
    <w:rsid w:val="005F419B"/>
    <w:rsid w:val="005F52B5"/>
    <w:rsid w:val="005F7485"/>
    <w:rsid w:val="006024AD"/>
    <w:rsid w:val="006027DD"/>
    <w:rsid w:val="00602BC3"/>
    <w:rsid w:val="006034C8"/>
    <w:rsid w:val="006039D1"/>
    <w:rsid w:val="00603B44"/>
    <w:rsid w:val="0060411F"/>
    <w:rsid w:val="00604AFE"/>
    <w:rsid w:val="00607027"/>
    <w:rsid w:val="00607120"/>
    <w:rsid w:val="00607E43"/>
    <w:rsid w:val="006114AE"/>
    <w:rsid w:val="00611F73"/>
    <w:rsid w:val="006129F5"/>
    <w:rsid w:val="00612DE8"/>
    <w:rsid w:val="0061358C"/>
    <w:rsid w:val="00614E5C"/>
    <w:rsid w:val="00614FB8"/>
    <w:rsid w:val="006156ED"/>
    <w:rsid w:val="00616667"/>
    <w:rsid w:val="0062186E"/>
    <w:rsid w:val="00621B7B"/>
    <w:rsid w:val="006228ED"/>
    <w:rsid w:val="00622F1C"/>
    <w:rsid w:val="00624D62"/>
    <w:rsid w:val="006253FC"/>
    <w:rsid w:val="00627882"/>
    <w:rsid w:val="00630F67"/>
    <w:rsid w:val="006318AF"/>
    <w:rsid w:val="006347A2"/>
    <w:rsid w:val="006358DB"/>
    <w:rsid w:val="00636612"/>
    <w:rsid w:val="00636E12"/>
    <w:rsid w:val="00636F88"/>
    <w:rsid w:val="00640207"/>
    <w:rsid w:val="00641AB1"/>
    <w:rsid w:val="0064372B"/>
    <w:rsid w:val="00643D25"/>
    <w:rsid w:val="006442FC"/>
    <w:rsid w:val="00645CA1"/>
    <w:rsid w:val="006507C5"/>
    <w:rsid w:val="006518A0"/>
    <w:rsid w:val="00651CBB"/>
    <w:rsid w:val="00652C83"/>
    <w:rsid w:val="00652E3B"/>
    <w:rsid w:val="00653B6D"/>
    <w:rsid w:val="006541AA"/>
    <w:rsid w:val="006552D9"/>
    <w:rsid w:val="00656209"/>
    <w:rsid w:val="00660BAC"/>
    <w:rsid w:val="00660D73"/>
    <w:rsid w:val="006615C0"/>
    <w:rsid w:val="006618A4"/>
    <w:rsid w:val="006630A0"/>
    <w:rsid w:val="006638DD"/>
    <w:rsid w:val="00664458"/>
    <w:rsid w:val="00665CE0"/>
    <w:rsid w:val="006666E9"/>
    <w:rsid w:val="0066718E"/>
    <w:rsid w:val="00667B23"/>
    <w:rsid w:val="00671C32"/>
    <w:rsid w:val="006729CF"/>
    <w:rsid w:val="00673B86"/>
    <w:rsid w:val="00675833"/>
    <w:rsid w:val="0067771F"/>
    <w:rsid w:val="006778D6"/>
    <w:rsid w:val="00677A03"/>
    <w:rsid w:val="00677B15"/>
    <w:rsid w:val="00677C13"/>
    <w:rsid w:val="00681385"/>
    <w:rsid w:val="006817B6"/>
    <w:rsid w:val="0068306F"/>
    <w:rsid w:val="00683D9C"/>
    <w:rsid w:val="0068676F"/>
    <w:rsid w:val="00686C0D"/>
    <w:rsid w:val="00686CE2"/>
    <w:rsid w:val="00690111"/>
    <w:rsid w:val="0069022A"/>
    <w:rsid w:val="00690FB7"/>
    <w:rsid w:val="0069389F"/>
    <w:rsid w:val="00693D42"/>
    <w:rsid w:val="00694E7E"/>
    <w:rsid w:val="00695130"/>
    <w:rsid w:val="00695674"/>
    <w:rsid w:val="00696658"/>
    <w:rsid w:val="006A0AE0"/>
    <w:rsid w:val="006A543C"/>
    <w:rsid w:val="006A57BA"/>
    <w:rsid w:val="006A69FF"/>
    <w:rsid w:val="006A6A4F"/>
    <w:rsid w:val="006A7053"/>
    <w:rsid w:val="006B2B4B"/>
    <w:rsid w:val="006B4BA9"/>
    <w:rsid w:val="006C1DA3"/>
    <w:rsid w:val="006C1F7D"/>
    <w:rsid w:val="006C21B8"/>
    <w:rsid w:val="006C27A5"/>
    <w:rsid w:val="006C2EE4"/>
    <w:rsid w:val="006C3645"/>
    <w:rsid w:val="006C3B01"/>
    <w:rsid w:val="006C3E1B"/>
    <w:rsid w:val="006D0B6A"/>
    <w:rsid w:val="006D0DAA"/>
    <w:rsid w:val="006D1816"/>
    <w:rsid w:val="006E44AB"/>
    <w:rsid w:val="006E68F4"/>
    <w:rsid w:val="006E7B54"/>
    <w:rsid w:val="006F1E6D"/>
    <w:rsid w:val="006F2FB1"/>
    <w:rsid w:val="006F30B6"/>
    <w:rsid w:val="006F4A3B"/>
    <w:rsid w:val="006F5BB1"/>
    <w:rsid w:val="006F64F1"/>
    <w:rsid w:val="00700A75"/>
    <w:rsid w:val="00701364"/>
    <w:rsid w:val="00703FDA"/>
    <w:rsid w:val="00705858"/>
    <w:rsid w:val="00706B99"/>
    <w:rsid w:val="00710C24"/>
    <w:rsid w:val="0071117E"/>
    <w:rsid w:val="0071134D"/>
    <w:rsid w:val="0071267D"/>
    <w:rsid w:val="00712FA1"/>
    <w:rsid w:val="00714890"/>
    <w:rsid w:val="00715CE6"/>
    <w:rsid w:val="0071699A"/>
    <w:rsid w:val="007169A2"/>
    <w:rsid w:val="00716E25"/>
    <w:rsid w:val="00717EB7"/>
    <w:rsid w:val="00720FDD"/>
    <w:rsid w:val="0072280F"/>
    <w:rsid w:val="007229CE"/>
    <w:rsid w:val="0072320F"/>
    <w:rsid w:val="00727221"/>
    <w:rsid w:val="00731C79"/>
    <w:rsid w:val="00732068"/>
    <w:rsid w:val="00733119"/>
    <w:rsid w:val="0073433D"/>
    <w:rsid w:val="00734B65"/>
    <w:rsid w:val="007357F0"/>
    <w:rsid w:val="00735C7F"/>
    <w:rsid w:val="007366C4"/>
    <w:rsid w:val="00736CB5"/>
    <w:rsid w:val="0074093E"/>
    <w:rsid w:val="00740E0E"/>
    <w:rsid w:val="00741D37"/>
    <w:rsid w:val="00742DD2"/>
    <w:rsid w:val="00747695"/>
    <w:rsid w:val="0075014D"/>
    <w:rsid w:val="00750AE0"/>
    <w:rsid w:val="00753B83"/>
    <w:rsid w:val="007558B3"/>
    <w:rsid w:val="007570B6"/>
    <w:rsid w:val="007616DD"/>
    <w:rsid w:val="00763B66"/>
    <w:rsid w:val="00764E37"/>
    <w:rsid w:val="00766571"/>
    <w:rsid w:val="00767CB5"/>
    <w:rsid w:val="00767D8B"/>
    <w:rsid w:val="00771FFB"/>
    <w:rsid w:val="0077227D"/>
    <w:rsid w:val="00772B84"/>
    <w:rsid w:val="00773FFD"/>
    <w:rsid w:val="00774287"/>
    <w:rsid w:val="00775D05"/>
    <w:rsid w:val="00775F80"/>
    <w:rsid w:val="0077665F"/>
    <w:rsid w:val="00776BE1"/>
    <w:rsid w:val="007803BC"/>
    <w:rsid w:val="00780526"/>
    <w:rsid w:val="007844D0"/>
    <w:rsid w:val="00785129"/>
    <w:rsid w:val="00787CFA"/>
    <w:rsid w:val="00790DC4"/>
    <w:rsid w:val="0079460A"/>
    <w:rsid w:val="00794CE4"/>
    <w:rsid w:val="00795FE3"/>
    <w:rsid w:val="007A65E2"/>
    <w:rsid w:val="007B09F9"/>
    <w:rsid w:val="007B197A"/>
    <w:rsid w:val="007B2044"/>
    <w:rsid w:val="007B4179"/>
    <w:rsid w:val="007B45BC"/>
    <w:rsid w:val="007B560A"/>
    <w:rsid w:val="007B7421"/>
    <w:rsid w:val="007C0122"/>
    <w:rsid w:val="007C12C6"/>
    <w:rsid w:val="007C3C80"/>
    <w:rsid w:val="007C5D7A"/>
    <w:rsid w:val="007C779C"/>
    <w:rsid w:val="007D1E84"/>
    <w:rsid w:val="007D3197"/>
    <w:rsid w:val="007D4017"/>
    <w:rsid w:val="007D5C02"/>
    <w:rsid w:val="007D69B3"/>
    <w:rsid w:val="007D7BA9"/>
    <w:rsid w:val="007E3DAB"/>
    <w:rsid w:val="007E40C1"/>
    <w:rsid w:val="007E4B1E"/>
    <w:rsid w:val="007E511A"/>
    <w:rsid w:val="007F045E"/>
    <w:rsid w:val="007F09CD"/>
    <w:rsid w:val="007F1E6F"/>
    <w:rsid w:val="007F1F38"/>
    <w:rsid w:val="007F3321"/>
    <w:rsid w:val="007F35D7"/>
    <w:rsid w:val="007F3CE2"/>
    <w:rsid w:val="007F4047"/>
    <w:rsid w:val="007F4992"/>
    <w:rsid w:val="007F4D65"/>
    <w:rsid w:val="007F5496"/>
    <w:rsid w:val="007F62FD"/>
    <w:rsid w:val="007F79D6"/>
    <w:rsid w:val="008014C7"/>
    <w:rsid w:val="008025FC"/>
    <w:rsid w:val="008035C0"/>
    <w:rsid w:val="00804615"/>
    <w:rsid w:val="00804D23"/>
    <w:rsid w:val="0080745A"/>
    <w:rsid w:val="00807ECA"/>
    <w:rsid w:val="00815B25"/>
    <w:rsid w:val="00815BDF"/>
    <w:rsid w:val="008167BF"/>
    <w:rsid w:val="008172FC"/>
    <w:rsid w:val="00817ADB"/>
    <w:rsid w:val="00817B4A"/>
    <w:rsid w:val="008210C1"/>
    <w:rsid w:val="00821B38"/>
    <w:rsid w:val="008221CC"/>
    <w:rsid w:val="00823F01"/>
    <w:rsid w:val="0082434F"/>
    <w:rsid w:val="00824A6E"/>
    <w:rsid w:val="008260FB"/>
    <w:rsid w:val="00826285"/>
    <w:rsid w:val="008268A7"/>
    <w:rsid w:val="0083002B"/>
    <w:rsid w:val="00832CD2"/>
    <w:rsid w:val="00833B5D"/>
    <w:rsid w:val="00835018"/>
    <w:rsid w:val="00835259"/>
    <w:rsid w:val="008361FE"/>
    <w:rsid w:val="0083644A"/>
    <w:rsid w:val="00837F70"/>
    <w:rsid w:val="00837F8E"/>
    <w:rsid w:val="0084276F"/>
    <w:rsid w:val="008427F8"/>
    <w:rsid w:val="008449E2"/>
    <w:rsid w:val="00850181"/>
    <w:rsid w:val="008508C8"/>
    <w:rsid w:val="00850DF0"/>
    <w:rsid w:val="00852A7C"/>
    <w:rsid w:val="00852E8E"/>
    <w:rsid w:val="0085398A"/>
    <w:rsid w:val="00854E6A"/>
    <w:rsid w:val="00855EA5"/>
    <w:rsid w:val="00855F99"/>
    <w:rsid w:val="0085735C"/>
    <w:rsid w:val="00861788"/>
    <w:rsid w:val="00861A8B"/>
    <w:rsid w:val="00863037"/>
    <w:rsid w:val="00863838"/>
    <w:rsid w:val="00863ADF"/>
    <w:rsid w:val="00864B1F"/>
    <w:rsid w:val="00865684"/>
    <w:rsid w:val="00870ADF"/>
    <w:rsid w:val="00870EDD"/>
    <w:rsid w:val="0087160D"/>
    <w:rsid w:val="008738A9"/>
    <w:rsid w:val="00873D56"/>
    <w:rsid w:val="00874E19"/>
    <w:rsid w:val="00875862"/>
    <w:rsid w:val="0087587D"/>
    <w:rsid w:val="008777A2"/>
    <w:rsid w:val="00877C7F"/>
    <w:rsid w:val="00880363"/>
    <w:rsid w:val="00882F37"/>
    <w:rsid w:val="00883AD2"/>
    <w:rsid w:val="00883E86"/>
    <w:rsid w:val="008843C7"/>
    <w:rsid w:val="0088455F"/>
    <w:rsid w:val="008865A4"/>
    <w:rsid w:val="0088798E"/>
    <w:rsid w:val="00887C97"/>
    <w:rsid w:val="00887C9D"/>
    <w:rsid w:val="008902F2"/>
    <w:rsid w:val="00890AA6"/>
    <w:rsid w:val="00890FAE"/>
    <w:rsid w:val="00891617"/>
    <w:rsid w:val="0089332E"/>
    <w:rsid w:val="0089356D"/>
    <w:rsid w:val="0089427F"/>
    <w:rsid w:val="00895095"/>
    <w:rsid w:val="00897518"/>
    <w:rsid w:val="00897B0A"/>
    <w:rsid w:val="008A1D45"/>
    <w:rsid w:val="008A20E1"/>
    <w:rsid w:val="008A49DD"/>
    <w:rsid w:val="008A4BF7"/>
    <w:rsid w:val="008A6AC7"/>
    <w:rsid w:val="008A7CBE"/>
    <w:rsid w:val="008B008B"/>
    <w:rsid w:val="008B08DB"/>
    <w:rsid w:val="008B0985"/>
    <w:rsid w:val="008B112C"/>
    <w:rsid w:val="008B2678"/>
    <w:rsid w:val="008B2FC1"/>
    <w:rsid w:val="008B5109"/>
    <w:rsid w:val="008B669A"/>
    <w:rsid w:val="008C01F4"/>
    <w:rsid w:val="008C1DD6"/>
    <w:rsid w:val="008C1FC3"/>
    <w:rsid w:val="008C2600"/>
    <w:rsid w:val="008C2B35"/>
    <w:rsid w:val="008C593B"/>
    <w:rsid w:val="008C6FD4"/>
    <w:rsid w:val="008C7AA1"/>
    <w:rsid w:val="008C7D21"/>
    <w:rsid w:val="008D08EA"/>
    <w:rsid w:val="008D1353"/>
    <w:rsid w:val="008D15E3"/>
    <w:rsid w:val="008D1C2B"/>
    <w:rsid w:val="008D5238"/>
    <w:rsid w:val="008D63D4"/>
    <w:rsid w:val="008D6955"/>
    <w:rsid w:val="008E1C26"/>
    <w:rsid w:val="008E4EE4"/>
    <w:rsid w:val="008E59E7"/>
    <w:rsid w:val="008E6D3A"/>
    <w:rsid w:val="008E71C0"/>
    <w:rsid w:val="008E75A6"/>
    <w:rsid w:val="008F003E"/>
    <w:rsid w:val="008F06F9"/>
    <w:rsid w:val="008F0E96"/>
    <w:rsid w:val="008F10C1"/>
    <w:rsid w:val="008F17CF"/>
    <w:rsid w:val="008F4ECA"/>
    <w:rsid w:val="008F4FE5"/>
    <w:rsid w:val="008F5450"/>
    <w:rsid w:val="008F6038"/>
    <w:rsid w:val="008F7B74"/>
    <w:rsid w:val="00901987"/>
    <w:rsid w:val="00902609"/>
    <w:rsid w:val="00902D27"/>
    <w:rsid w:val="00904A03"/>
    <w:rsid w:val="00904D75"/>
    <w:rsid w:val="00904FEC"/>
    <w:rsid w:val="009061E9"/>
    <w:rsid w:val="00907B83"/>
    <w:rsid w:val="009110D4"/>
    <w:rsid w:val="00911CEA"/>
    <w:rsid w:val="00912C64"/>
    <w:rsid w:val="009139F4"/>
    <w:rsid w:val="009141ED"/>
    <w:rsid w:val="009151CD"/>
    <w:rsid w:val="0091581A"/>
    <w:rsid w:val="00915831"/>
    <w:rsid w:val="00916CB0"/>
    <w:rsid w:val="00917004"/>
    <w:rsid w:val="00923D28"/>
    <w:rsid w:val="00923F8F"/>
    <w:rsid w:val="009248F0"/>
    <w:rsid w:val="00926B02"/>
    <w:rsid w:val="00927610"/>
    <w:rsid w:val="00931F95"/>
    <w:rsid w:val="00933BB7"/>
    <w:rsid w:val="00935231"/>
    <w:rsid w:val="0093523A"/>
    <w:rsid w:val="00935584"/>
    <w:rsid w:val="00935C8C"/>
    <w:rsid w:val="00936324"/>
    <w:rsid w:val="00941DAA"/>
    <w:rsid w:val="00942E43"/>
    <w:rsid w:val="00943E5C"/>
    <w:rsid w:val="009479F5"/>
    <w:rsid w:val="0095065B"/>
    <w:rsid w:val="009535FE"/>
    <w:rsid w:val="00956160"/>
    <w:rsid w:val="00956A30"/>
    <w:rsid w:val="00962C60"/>
    <w:rsid w:val="009639D7"/>
    <w:rsid w:val="00965809"/>
    <w:rsid w:val="009730ED"/>
    <w:rsid w:val="0097313B"/>
    <w:rsid w:val="0097457F"/>
    <w:rsid w:val="009758EF"/>
    <w:rsid w:val="009762CB"/>
    <w:rsid w:val="00977A96"/>
    <w:rsid w:val="00977C5B"/>
    <w:rsid w:val="00980887"/>
    <w:rsid w:val="00980FEB"/>
    <w:rsid w:val="00981AB5"/>
    <w:rsid w:val="009824D3"/>
    <w:rsid w:val="00983CCC"/>
    <w:rsid w:val="00983FC3"/>
    <w:rsid w:val="0098601C"/>
    <w:rsid w:val="00987708"/>
    <w:rsid w:val="00990851"/>
    <w:rsid w:val="0099228F"/>
    <w:rsid w:val="0099241F"/>
    <w:rsid w:val="009938F6"/>
    <w:rsid w:val="009945EB"/>
    <w:rsid w:val="0099509B"/>
    <w:rsid w:val="00996C4D"/>
    <w:rsid w:val="0099758F"/>
    <w:rsid w:val="009A018D"/>
    <w:rsid w:val="009A2568"/>
    <w:rsid w:val="009A25E2"/>
    <w:rsid w:val="009A2AE5"/>
    <w:rsid w:val="009A2CAE"/>
    <w:rsid w:val="009A4877"/>
    <w:rsid w:val="009A4D3A"/>
    <w:rsid w:val="009A6303"/>
    <w:rsid w:val="009A70CD"/>
    <w:rsid w:val="009A7BBF"/>
    <w:rsid w:val="009A7DE4"/>
    <w:rsid w:val="009A7F81"/>
    <w:rsid w:val="009B0784"/>
    <w:rsid w:val="009B0A76"/>
    <w:rsid w:val="009B1208"/>
    <w:rsid w:val="009B179D"/>
    <w:rsid w:val="009B18D3"/>
    <w:rsid w:val="009B4F86"/>
    <w:rsid w:val="009B5172"/>
    <w:rsid w:val="009B53F5"/>
    <w:rsid w:val="009B5640"/>
    <w:rsid w:val="009B5FB2"/>
    <w:rsid w:val="009B6C67"/>
    <w:rsid w:val="009B78E2"/>
    <w:rsid w:val="009C0204"/>
    <w:rsid w:val="009C10D3"/>
    <w:rsid w:val="009C1693"/>
    <w:rsid w:val="009C2ACC"/>
    <w:rsid w:val="009C36FC"/>
    <w:rsid w:val="009C3B8E"/>
    <w:rsid w:val="009C3C4E"/>
    <w:rsid w:val="009C4CD2"/>
    <w:rsid w:val="009C565F"/>
    <w:rsid w:val="009C6CB1"/>
    <w:rsid w:val="009D0269"/>
    <w:rsid w:val="009D0A9F"/>
    <w:rsid w:val="009D2FAF"/>
    <w:rsid w:val="009D3F65"/>
    <w:rsid w:val="009D45ED"/>
    <w:rsid w:val="009D5136"/>
    <w:rsid w:val="009D5200"/>
    <w:rsid w:val="009D53C3"/>
    <w:rsid w:val="009D5410"/>
    <w:rsid w:val="009D6586"/>
    <w:rsid w:val="009D69D5"/>
    <w:rsid w:val="009D7546"/>
    <w:rsid w:val="009D76C1"/>
    <w:rsid w:val="009D76E7"/>
    <w:rsid w:val="009E0CA6"/>
    <w:rsid w:val="009E1341"/>
    <w:rsid w:val="009E2F8B"/>
    <w:rsid w:val="009E5727"/>
    <w:rsid w:val="009E58D9"/>
    <w:rsid w:val="009E6CB3"/>
    <w:rsid w:val="009E7CE8"/>
    <w:rsid w:val="009F0565"/>
    <w:rsid w:val="009F16DD"/>
    <w:rsid w:val="009F2A14"/>
    <w:rsid w:val="009F2A7E"/>
    <w:rsid w:val="009F55F0"/>
    <w:rsid w:val="009F56DB"/>
    <w:rsid w:val="009F7F2E"/>
    <w:rsid w:val="00A00992"/>
    <w:rsid w:val="00A043E7"/>
    <w:rsid w:val="00A05208"/>
    <w:rsid w:val="00A055B0"/>
    <w:rsid w:val="00A05F3B"/>
    <w:rsid w:val="00A067AC"/>
    <w:rsid w:val="00A06D86"/>
    <w:rsid w:val="00A07076"/>
    <w:rsid w:val="00A072B8"/>
    <w:rsid w:val="00A07CB8"/>
    <w:rsid w:val="00A1020A"/>
    <w:rsid w:val="00A10D65"/>
    <w:rsid w:val="00A11B08"/>
    <w:rsid w:val="00A11C57"/>
    <w:rsid w:val="00A12C69"/>
    <w:rsid w:val="00A13C8D"/>
    <w:rsid w:val="00A14F83"/>
    <w:rsid w:val="00A17020"/>
    <w:rsid w:val="00A21252"/>
    <w:rsid w:val="00A221AC"/>
    <w:rsid w:val="00A226E3"/>
    <w:rsid w:val="00A232CF"/>
    <w:rsid w:val="00A23465"/>
    <w:rsid w:val="00A238EE"/>
    <w:rsid w:val="00A24E44"/>
    <w:rsid w:val="00A2579C"/>
    <w:rsid w:val="00A25DCB"/>
    <w:rsid w:val="00A26DA2"/>
    <w:rsid w:val="00A27CA6"/>
    <w:rsid w:val="00A309FA"/>
    <w:rsid w:val="00A31C68"/>
    <w:rsid w:val="00A32AAD"/>
    <w:rsid w:val="00A33B70"/>
    <w:rsid w:val="00A34978"/>
    <w:rsid w:val="00A36168"/>
    <w:rsid w:val="00A37A84"/>
    <w:rsid w:val="00A41F8F"/>
    <w:rsid w:val="00A42026"/>
    <w:rsid w:val="00A4202A"/>
    <w:rsid w:val="00A422A4"/>
    <w:rsid w:val="00A46591"/>
    <w:rsid w:val="00A50037"/>
    <w:rsid w:val="00A50800"/>
    <w:rsid w:val="00A50C67"/>
    <w:rsid w:val="00A53071"/>
    <w:rsid w:val="00A56B85"/>
    <w:rsid w:val="00A5757B"/>
    <w:rsid w:val="00A576C5"/>
    <w:rsid w:val="00A618C2"/>
    <w:rsid w:val="00A623EE"/>
    <w:rsid w:val="00A62A22"/>
    <w:rsid w:val="00A62DEE"/>
    <w:rsid w:val="00A640F0"/>
    <w:rsid w:val="00A640F2"/>
    <w:rsid w:val="00A64EBF"/>
    <w:rsid w:val="00A66F05"/>
    <w:rsid w:val="00A67D22"/>
    <w:rsid w:val="00A7299E"/>
    <w:rsid w:val="00A7576A"/>
    <w:rsid w:val="00A7724F"/>
    <w:rsid w:val="00A7783D"/>
    <w:rsid w:val="00A77898"/>
    <w:rsid w:val="00A80873"/>
    <w:rsid w:val="00A80974"/>
    <w:rsid w:val="00A82017"/>
    <w:rsid w:val="00A83CBF"/>
    <w:rsid w:val="00A84993"/>
    <w:rsid w:val="00A865D5"/>
    <w:rsid w:val="00A86E75"/>
    <w:rsid w:val="00A9001C"/>
    <w:rsid w:val="00A905CD"/>
    <w:rsid w:val="00A90849"/>
    <w:rsid w:val="00A913EB"/>
    <w:rsid w:val="00A94095"/>
    <w:rsid w:val="00A95483"/>
    <w:rsid w:val="00A957D8"/>
    <w:rsid w:val="00A96EBD"/>
    <w:rsid w:val="00A96F2B"/>
    <w:rsid w:val="00A97C20"/>
    <w:rsid w:val="00AA034E"/>
    <w:rsid w:val="00AA0355"/>
    <w:rsid w:val="00AA086D"/>
    <w:rsid w:val="00AA0DAE"/>
    <w:rsid w:val="00AA0FA2"/>
    <w:rsid w:val="00AA24A3"/>
    <w:rsid w:val="00AA2CE2"/>
    <w:rsid w:val="00AA4A3C"/>
    <w:rsid w:val="00AA5EFC"/>
    <w:rsid w:val="00AA7217"/>
    <w:rsid w:val="00AB041C"/>
    <w:rsid w:val="00AB08B7"/>
    <w:rsid w:val="00AB2552"/>
    <w:rsid w:val="00AB2865"/>
    <w:rsid w:val="00AB5232"/>
    <w:rsid w:val="00AB61DA"/>
    <w:rsid w:val="00AB78D8"/>
    <w:rsid w:val="00AC01AC"/>
    <w:rsid w:val="00AC0B76"/>
    <w:rsid w:val="00AC0E5F"/>
    <w:rsid w:val="00AC2B1E"/>
    <w:rsid w:val="00AC31A8"/>
    <w:rsid w:val="00AC76B1"/>
    <w:rsid w:val="00AD04EF"/>
    <w:rsid w:val="00AD25B7"/>
    <w:rsid w:val="00AD2F79"/>
    <w:rsid w:val="00AD4143"/>
    <w:rsid w:val="00AD4362"/>
    <w:rsid w:val="00AD51D0"/>
    <w:rsid w:val="00AD5792"/>
    <w:rsid w:val="00AD610B"/>
    <w:rsid w:val="00AE159F"/>
    <w:rsid w:val="00AE253A"/>
    <w:rsid w:val="00AE2800"/>
    <w:rsid w:val="00AE3561"/>
    <w:rsid w:val="00AE3DDD"/>
    <w:rsid w:val="00AE4A64"/>
    <w:rsid w:val="00AE4B33"/>
    <w:rsid w:val="00AE71B3"/>
    <w:rsid w:val="00AF1D3B"/>
    <w:rsid w:val="00AF2786"/>
    <w:rsid w:val="00AF2A6F"/>
    <w:rsid w:val="00AF2B9D"/>
    <w:rsid w:val="00AF331B"/>
    <w:rsid w:val="00AF33BC"/>
    <w:rsid w:val="00AF41A2"/>
    <w:rsid w:val="00AF4E00"/>
    <w:rsid w:val="00AF555E"/>
    <w:rsid w:val="00AF5DF9"/>
    <w:rsid w:val="00AF66BC"/>
    <w:rsid w:val="00AF70D5"/>
    <w:rsid w:val="00AF7CA5"/>
    <w:rsid w:val="00B015D0"/>
    <w:rsid w:val="00B01FA5"/>
    <w:rsid w:val="00B031B6"/>
    <w:rsid w:val="00B04EEC"/>
    <w:rsid w:val="00B072E9"/>
    <w:rsid w:val="00B07A31"/>
    <w:rsid w:val="00B128A7"/>
    <w:rsid w:val="00B131C6"/>
    <w:rsid w:val="00B131E1"/>
    <w:rsid w:val="00B1656D"/>
    <w:rsid w:val="00B17025"/>
    <w:rsid w:val="00B203A0"/>
    <w:rsid w:val="00B20BBD"/>
    <w:rsid w:val="00B253B5"/>
    <w:rsid w:val="00B25410"/>
    <w:rsid w:val="00B2709B"/>
    <w:rsid w:val="00B273EC"/>
    <w:rsid w:val="00B2755B"/>
    <w:rsid w:val="00B27B44"/>
    <w:rsid w:val="00B27CBC"/>
    <w:rsid w:val="00B31796"/>
    <w:rsid w:val="00B33356"/>
    <w:rsid w:val="00B335D3"/>
    <w:rsid w:val="00B3546C"/>
    <w:rsid w:val="00B35649"/>
    <w:rsid w:val="00B35CC1"/>
    <w:rsid w:val="00B37529"/>
    <w:rsid w:val="00B3765A"/>
    <w:rsid w:val="00B406DA"/>
    <w:rsid w:val="00B43CC1"/>
    <w:rsid w:val="00B44FF5"/>
    <w:rsid w:val="00B4556E"/>
    <w:rsid w:val="00B500FC"/>
    <w:rsid w:val="00B530FC"/>
    <w:rsid w:val="00B55902"/>
    <w:rsid w:val="00B55AC4"/>
    <w:rsid w:val="00B55F62"/>
    <w:rsid w:val="00B56F49"/>
    <w:rsid w:val="00B5752B"/>
    <w:rsid w:val="00B577ED"/>
    <w:rsid w:val="00B60FF1"/>
    <w:rsid w:val="00B6246B"/>
    <w:rsid w:val="00B62F56"/>
    <w:rsid w:val="00B636C0"/>
    <w:rsid w:val="00B6417A"/>
    <w:rsid w:val="00B67C82"/>
    <w:rsid w:val="00B70014"/>
    <w:rsid w:val="00B70AAA"/>
    <w:rsid w:val="00B71646"/>
    <w:rsid w:val="00B71A4B"/>
    <w:rsid w:val="00B72AD9"/>
    <w:rsid w:val="00B72DC0"/>
    <w:rsid w:val="00B72ED8"/>
    <w:rsid w:val="00B73FAD"/>
    <w:rsid w:val="00B74C9D"/>
    <w:rsid w:val="00B75861"/>
    <w:rsid w:val="00B763F8"/>
    <w:rsid w:val="00B76779"/>
    <w:rsid w:val="00B76AE6"/>
    <w:rsid w:val="00B8161D"/>
    <w:rsid w:val="00B81F6C"/>
    <w:rsid w:val="00B8245E"/>
    <w:rsid w:val="00B84639"/>
    <w:rsid w:val="00B8510A"/>
    <w:rsid w:val="00B8635C"/>
    <w:rsid w:val="00B86A95"/>
    <w:rsid w:val="00B87E1A"/>
    <w:rsid w:val="00B92A28"/>
    <w:rsid w:val="00B93E02"/>
    <w:rsid w:val="00B93F4B"/>
    <w:rsid w:val="00B94234"/>
    <w:rsid w:val="00B966E5"/>
    <w:rsid w:val="00B9672A"/>
    <w:rsid w:val="00B968E4"/>
    <w:rsid w:val="00BA062E"/>
    <w:rsid w:val="00BA12CB"/>
    <w:rsid w:val="00BA1537"/>
    <w:rsid w:val="00BA2A05"/>
    <w:rsid w:val="00BA3F37"/>
    <w:rsid w:val="00BA43EF"/>
    <w:rsid w:val="00BA4FFD"/>
    <w:rsid w:val="00BA5268"/>
    <w:rsid w:val="00BA71A8"/>
    <w:rsid w:val="00BB0267"/>
    <w:rsid w:val="00BB62D3"/>
    <w:rsid w:val="00BB7D5E"/>
    <w:rsid w:val="00BB7D70"/>
    <w:rsid w:val="00BC06E1"/>
    <w:rsid w:val="00BC153E"/>
    <w:rsid w:val="00BC1690"/>
    <w:rsid w:val="00BC17AC"/>
    <w:rsid w:val="00BC1CF9"/>
    <w:rsid w:val="00BC2B96"/>
    <w:rsid w:val="00BC500B"/>
    <w:rsid w:val="00BC56DF"/>
    <w:rsid w:val="00BC5E8C"/>
    <w:rsid w:val="00BC6255"/>
    <w:rsid w:val="00BD0489"/>
    <w:rsid w:val="00BD0F73"/>
    <w:rsid w:val="00BD1117"/>
    <w:rsid w:val="00BD1625"/>
    <w:rsid w:val="00BD1F41"/>
    <w:rsid w:val="00BD28FD"/>
    <w:rsid w:val="00BD2A5F"/>
    <w:rsid w:val="00BD66F7"/>
    <w:rsid w:val="00BD774D"/>
    <w:rsid w:val="00BE06F8"/>
    <w:rsid w:val="00BE0957"/>
    <w:rsid w:val="00BE10BF"/>
    <w:rsid w:val="00BE16C7"/>
    <w:rsid w:val="00BE28E7"/>
    <w:rsid w:val="00BE3AF4"/>
    <w:rsid w:val="00BE3E45"/>
    <w:rsid w:val="00BE51A6"/>
    <w:rsid w:val="00BE525A"/>
    <w:rsid w:val="00BE7265"/>
    <w:rsid w:val="00BF0308"/>
    <w:rsid w:val="00BF0EBA"/>
    <w:rsid w:val="00BF1427"/>
    <w:rsid w:val="00BF2CDC"/>
    <w:rsid w:val="00BF311F"/>
    <w:rsid w:val="00BF5460"/>
    <w:rsid w:val="00C02767"/>
    <w:rsid w:val="00C02DD4"/>
    <w:rsid w:val="00C0373E"/>
    <w:rsid w:val="00C04B37"/>
    <w:rsid w:val="00C078C4"/>
    <w:rsid w:val="00C11E5D"/>
    <w:rsid w:val="00C16998"/>
    <w:rsid w:val="00C17179"/>
    <w:rsid w:val="00C171EB"/>
    <w:rsid w:val="00C2286A"/>
    <w:rsid w:val="00C22A01"/>
    <w:rsid w:val="00C22BD6"/>
    <w:rsid w:val="00C23F14"/>
    <w:rsid w:val="00C2428F"/>
    <w:rsid w:val="00C24CBC"/>
    <w:rsid w:val="00C261BA"/>
    <w:rsid w:val="00C26666"/>
    <w:rsid w:val="00C268C2"/>
    <w:rsid w:val="00C301D8"/>
    <w:rsid w:val="00C30E4D"/>
    <w:rsid w:val="00C346B1"/>
    <w:rsid w:val="00C35025"/>
    <w:rsid w:val="00C35C47"/>
    <w:rsid w:val="00C363D0"/>
    <w:rsid w:val="00C372DF"/>
    <w:rsid w:val="00C41970"/>
    <w:rsid w:val="00C41EEA"/>
    <w:rsid w:val="00C41F72"/>
    <w:rsid w:val="00C42129"/>
    <w:rsid w:val="00C45009"/>
    <w:rsid w:val="00C452B8"/>
    <w:rsid w:val="00C45385"/>
    <w:rsid w:val="00C47A40"/>
    <w:rsid w:val="00C50142"/>
    <w:rsid w:val="00C50175"/>
    <w:rsid w:val="00C50C36"/>
    <w:rsid w:val="00C5118C"/>
    <w:rsid w:val="00C51B09"/>
    <w:rsid w:val="00C536AB"/>
    <w:rsid w:val="00C61CDC"/>
    <w:rsid w:val="00C62C14"/>
    <w:rsid w:val="00C63F43"/>
    <w:rsid w:val="00C65028"/>
    <w:rsid w:val="00C72536"/>
    <w:rsid w:val="00C767C8"/>
    <w:rsid w:val="00C779C7"/>
    <w:rsid w:val="00C802B8"/>
    <w:rsid w:val="00C8102A"/>
    <w:rsid w:val="00C84AD3"/>
    <w:rsid w:val="00C85045"/>
    <w:rsid w:val="00C86260"/>
    <w:rsid w:val="00C87079"/>
    <w:rsid w:val="00C90744"/>
    <w:rsid w:val="00C9148C"/>
    <w:rsid w:val="00C92693"/>
    <w:rsid w:val="00C92D92"/>
    <w:rsid w:val="00C96997"/>
    <w:rsid w:val="00C96C9A"/>
    <w:rsid w:val="00CA0780"/>
    <w:rsid w:val="00CA1A29"/>
    <w:rsid w:val="00CA236D"/>
    <w:rsid w:val="00CA2F88"/>
    <w:rsid w:val="00CA338D"/>
    <w:rsid w:val="00CA6385"/>
    <w:rsid w:val="00CA7E42"/>
    <w:rsid w:val="00CB025F"/>
    <w:rsid w:val="00CB02BF"/>
    <w:rsid w:val="00CB0C6F"/>
    <w:rsid w:val="00CB3DBA"/>
    <w:rsid w:val="00CB590A"/>
    <w:rsid w:val="00CB5B25"/>
    <w:rsid w:val="00CB5C60"/>
    <w:rsid w:val="00CB5F0E"/>
    <w:rsid w:val="00CB6676"/>
    <w:rsid w:val="00CC152F"/>
    <w:rsid w:val="00CC1CCB"/>
    <w:rsid w:val="00CC2A77"/>
    <w:rsid w:val="00CC3393"/>
    <w:rsid w:val="00CC513E"/>
    <w:rsid w:val="00CC5B78"/>
    <w:rsid w:val="00CC6769"/>
    <w:rsid w:val="00CD13A3"/>
    <w:rsid w:val="00CD15E9"/>
    <w:rsid w:val="00CD186C"/>
    <w:rsid w:val="00CD1BBC"/>
    <w:rsid w:val="00CD1D37"/>
    <w:rsid w:val="00CD2177"/>
    <w:rsid w:val="00CD2BB0"/>
    <w:rsid w:val="00CD3675"/>
    <w:rsid w:val="00CD61AE"/>
    <w:rsid w:val="00CD6786"/>
    <w:rsid w:val="00CD758A"/>
    <w:rsid w:val="00CE13D9"/>
    <w:rsid w:val="00CE1535"/>
    <w:rsid w:val="00CE19A3"/>
    <w:rsid w:val="00CE2267"/>
    <w:rsid w:val="00CE453E"/>
    <w:rsid w:val="00CE70FC"/>
    <w:rsid w:val="00CE7ECA"/>
    <w:rsid w:val="00CF0929"/>
    <w:rsid w:val="00CF409C"/>
    <w:rsid w:val="00CF4E4B"/>
    <w:rsid w:val="00CF60E5"/>
    <w:rsid w:val="00CF65B3"/>
    <w:rsid w:val="00CF718D"/>
    <w:rsid w:val="00CF7553"/>
    <w:rsid w:val="00D01676"/>
    <w:rsid w:val="00D02166"/>
    <w:rsid w:val="00D039E4"/>
    <w:rsid w:val="00D03AEF"/>
    <w:rsid w:val="00D0524C"/>
    <w:rsid w:val="00D05C1D"/>
    <w:rsid w:val="00D0695D"/>
    <w:rsid w:val="00D104C5"/>
    <w:rsid w:val="00D10FB0"/>
    <w:rsid w:val="00D11770"/>
    <w:rsid w:val="00D1237C"/>
    <w:rsid w:val="00D12487"/>
    <w:rsid w:val="00D1296F"/>
    <w:rsid w:val="00D13742"/>
    <w:rsid w:val="00D150ED"/>
    <w:rsid w:val="00D16C11"/>
    <w:rsid w:val="00D20C01"/>
    <w:rsid w:val="00D21206"/>
    <w:rsid w:val="00D22557"/>
    <w:rsid w:val="00D239EE"/>
    <w:rsid w:val="00D24630"/>
    <w:rsid w:val="00D250DA"/>
    <w:rsid w:val="00D302DC"/>
    <w:rsid w:val="00D32F4E"/>
    <w:rsid w:val="00D330AC"/>
    <w:rsid w:val="00D34DD6"/>
    <w:rsid w:val="00D35C46"/>
    <w:rsid w:val="00D36469"/>
    <w:rsid w:val="00D36911"/>
    <w:rsid w:val="00D36E18"/>
    <w:rsid w:val="00D4058B"/>
    <w:rsid w:val="00D41AE8"/>
    <w:rsid w:val="00D41AF2"/>
    <w:rsid w:val="00D41D4D"/>
    <w:rsid w:val="00D427FB"/>
    <w:rsid w:val="00D4383A"/>
    <w:rsid w:val="00D46C63"/>
    <w:rsid w:val="00D5082C"/>
    <w:rsid w:val="00D51DD7"/>
    <w:rsid w:val="00D53A61"/>
    <w:rsid w:val="00D550C6"/>
    <w:rsid w:val="00D55FEA"/>
    <w:rsid w:val="00D568D5"/>
    <w:rsid w:val="00D56AAE"/>
    <w:rsid w:val="00D57631"/>
    <w:rsid w:val="00D57B22"/>
    <w:rsid w:val="00D57F7D"/>
    <w:rsid w:val="00D609A3"/>
    <w:rsid w:val="00D63077"/>
    <w:rsid w:val="00D64220"/>
    <w:rsid w:val="00D645C2"/>
    <w:rsid w:val="00D658DB"/>
    <w:rsid w:val="00D65FCA"/>
    <w:rsid w:val="00D6677F"/>
    <w:rsid w:val="00D6788B"/>
    <w:rsid w:val="00D67F34"/>
    <w:rsid w:val="00D721C2"/>
    <w:rsid w:val="00D7274E"/>
    <w:rsid w:val="00D730F8"/>
    <w:rsid w:val="00D73836"/>
    <w:rsid w:val="00D73D43"/>
    <w:rsid w:val="00D74CCB"/>
    <w:rsid w:val="00D74E8F"/>
    <w:rsid w:val="00D75411"/>
    <w:rsid w:val="00D800D6"/>
    <w:rsid w:val="00D8052F"/>
    <w:rsid w:val="00D80918"/>
    <w:rsid w:val="00D82A42"/>
    <w:rsid w:val="00D83E61"/>
    <w:rsid w:val="00D84122"/>
    <w:rsid w:val="00D857B7"/>
    <w:rsid w:val="00D85912"/>
    <w:rsid w:val="00D867E9"/>
    <w:rsid w:val="00D902D5"/>
    <w:rsid w:val="00D913F1"/>
    <w:rsid w:val="00D91426"/>
    <w:rsid w:val="00D94847"/>
    <w:rsid w:val="00D952E0"/>
    <w:rsid w:val="00D957DD"/>
    <w:rsid w:val="00D96A70"/>
    <w:rsid w:val="00DA1A8D"/>
    <w:rsid w:val="00DA1A9E"/>
    <w:rsid w:val="00DA3AE0"/>
    <w:rsid w:val="00DA409F"/>
    <w:rsid w:val="00DA4A29"/>
    <w:rsid w:val="00DA4C14"/>
    <w:rsid w:val="00DA4DA4"/>
    <w:rsid w:val="00DA5EF5"/>
    <w:rsid w:val="00DA6335"/>
    <w:rsid w:val="00DA684C"/>
    <w:rsid w:val="00DA6B7C"/>
    <w:rsid w:val="00DA78FF"/>
    <w:rsid w:val="00DB2AFE"/>
    <w:rsid w:val="00DB4017"/>
    <w:rsid w:val="00DB4E0C"/>
    <w:rsid w:val="00DB5FD1"/>
    <w:rsid w:val="00DB7135"/>
    <w:rsid w:val="00DB7F4C"/>
    <w:rsid w:val="00DC1D36"/>
    <w:rsid w:val="00DC2731"/>
    <w:rsid w:val="00DC4A8E"/>
    <w:rsid w:val="00DC6D1C"/>
    <w:rsid w:val="00DC78D6"/>
    <w:rsid w:val="00DD0373"/>
    <w:rsid w:val="00DD24F6"/>
    <w:rsid w:val="00DD4191"/>
    <w:rsid w:val="00DD5FBE"/>
    <w:rsid w:val="00DD6294"/>
    <w:rsid w:val="00DD7AD1"/>
    <w:rsid w:val="00DD7E7A"/>
    <w:rsid w:val="00DE09E6"/>
    <w:rsid w:val="00DE46D1"/>
    <w:rsid w:val="00DF2983"/>
    <w:rsid w:val="00DF29AF"/>
    <w:rsid w:val="00DF315D"/>
    <w:rsid w:val="00DF44D6"/>
    <w:rsid w:val="00DF4EC4"/>
    <w:rsid w:val="00DF508A"/>
    <w:rsid w:val="00DF7F24"/>
    <w:rsid w:val="00E0005B"/>
    <w:rsid w:val="00E012DF"/>
    <w:rsid w:val="00E018A3"/>
    <w:rsid w:val="00E0192A"/>
    <w:rsid w:val="00E01C93"/>
    <w:rsid w:val="00E03298"/>
    <w:rsid w:val="00E03B4A"/>
    <w:rsid w:val="00E04308"/>
    <w:rsid w:val="00E04361"/>
    <w:rsid w:val="00E04689"/>
    <w:rsid w:val="00E049F2"/>
    <w:rsid w:val="00E04AC7"/>
    <w:rsid w:val="00E07A7A"/>
    <w:rsid w:val="00E11790"/>
    <w:rsid w:val="00E12A32"/>
    <w:rsid w:val="00E13031"/>
    <w:rsid w:val="00E137E1"/>
    <w:rsid w:val="00E13C00"/>
    <w:rsid w:val="00E15DC7"/>
    <w:rsid w:val="00E17F6B"/>
    <w:rsid w:val="00E21BEF"/>
    <w:rsid w:val="00E21E9F"/>
    <w:rsid w:val="00E24009"/>
    <w:rsid w:val="00E2490A"/>
    <w:rsid w:val="00E26DE0"/>
    <w:rsid w:val="00E277BF"/>
    <w:rsid w:val="00E307D1"/>
    <w:rsid w:val="00E31C96"/>
    <w:rsid w:val="00E32917"/>
    <w:rsid w:val="00E32B3D"/>
    <w:rsid w:val="00E332C9"/>
    <w:rsid w:val="00E34E9A"/>
    <w:rsid w:val="00E35B9C"/>
    <w:rsid w:val="00E36D67"/>
    <w:rsid w:val="00E40250"/>
    <w:rsid w:val="00E43D49"/>
    <w:rsid w:val="00E44026"/>
    <w:rsid w:val="00E44107"/>
    <w:rsid w:val="00E4479C"/>
    <w:rsid w:val="00E453A2"/>
    <w:rsid w:val="00E457B1"/>
    <w:rsid w:val="00E45DAB"/>
    <w:rsid w:val="00E46BA0"/>
    <w:rsid w:val="00E46E1C"/>
    <w:rsid w:val="00E50168"/>
    <w:rsid w:val="00E51E34"/>
    <w:rsid w:val="00E5213E"/>
    <w:rsid w:val="00E53010"/>
    <w:rsid w:val="00E53979"/>
    <w:rsid w:val="00E61ADA"/>
    <w:rsid w:val="00E63927"/>
    <w:rsid w:val="00E66370"/>
    <w:rsid w:val="00E6683F"/>
    <w:rsid w:val="00E6727F"/>
    <w:rsid w:val="00E70E57"/>
    <w:rsid w:val="00E72D71"/>
    <w:rsid w:val="00E74980"/>
    <w:rsid w:val="00E75AF7"/>
    <w:rsid w:val="00E75E2F"/>
    <w:rsid w:val="00E77B64"/>
    <w:rsid w:val="00E77E9D"/>
    <w:rsid w:val="00E82408"/>
    <w:rsid w:val="00E82AEB"/>
    <w:rsid w:val="00E82DB7"/>
    <w:rsid w:val="00E843CA"/>
    <w:rsid w:val="00E8469C"/>
    <w:rsid w:val="00E8552D"/>
    <w:rsid w:val="00E8586E"/>
    <w:rsid w:val="00E85BDF"/>
    <w:rsid w:val="00E86631"/>
    <w:rsid w:val="00E86B5B"/>
    <w:rsid w:val="00E86D12"/>
    <w:rsid w:val="00E87630"/>
    <w:rsid w:val="00E87826"/>
    <w:rsid w:val="00E90C73"/>
    <w:rsid w:val="00E90F45"/>
    <w:rsid w:val="00E92B78"/>
    <w:rsid w:val="00E93C67"/>
    <w:rsid w:val="00E972E0"/>
    <w:rsid w:val="00EA0323"/>
    <w:rsid w:val="00EA15D6"/>
    <w:rsid w:val="00EA2F13"/>
    <w:rsid w:val="00EA328E"/>
    <w:rsid w:val="00EA556A"/>
    <w:rsid w:val="00EB02E1"/>
    <w:rsid w:val="00EB0A36"/>
    <w:rsid w:val="00EB1702"/>
    <w:rsid w:val="00EB1A37"/>
    <w:rsid w:val="00EB23E9"/>
    <w:rsid w:val="00EB394F"/>
    <w:rsid w:val="00EB4F43"/>
    <w:rsid w:val="00EB7BDF"/>
    <w:rsid w:val="00EC0188"/>
    <w:rsid w:val="00EC0C0D"/>
    <w:rsid w:val="00EC1931"/>
    <w:rsid w:val="00EC3CF6"/>
    <w:rsid w:val="00EC496F"/>
    <w:rsid w:val="00EC5D14"/>
    <w:rsid w:val="00EC66E5"/>
    <w:rsid w:val="00ED1162"/>
    <w:rsid w:val="00ED197D"/>
    <w:rsid w:val="00ED314D"/>
    <w:rsid w:val="00ED5495"/>
    <w:rsid w:val="00ED5586"/>
    <w:rsid w:val="00ED5D44"/>
    <w:rsid w:val="00ED60EF"/>
    <w:rsid w:val="00ED6622"/>
    <w:rsid w:val="00EE0648"/>
    <w:rsid w:val="00EE0AB5"/>
    <w:rsid w:val="00EE1945"/>
    <w:rsid w:val="00EE1B6D"/>
    <w:rsid w:val="00EE2384"/>
    <w:rsid w:val="00EE58B2"/>
    <w:rsid w:val="00EE69E8"/>
    <w:rsid w:val="00EF1D6C"/>
    <w:rsid w:val="00EF2CBA"/>
    <w:rsid w:val="00EF34F7"/>
    <w:rsid w:val="00EF4328"/>
    <w:rsid w:val="00EF44C0"/>
    <w:rsid w:val="00EF4CB7"/>
    <w:rsid w:val="00EF5632"/>
    <w:rsid w:val="00EF5A31"/>
    <w:rsid w:val="00EF6109"/>
    <w:rsid w:val="00EF6DB0"/>
    <w:rsid w:val="00F0009E"/>
    <w:rsid w:val="00F022F6"/>
    <w:rsid w:val="00F024CD"/>
    <w:rsid w:val="00F0397C"/>
    <w:rsid w:val="00F03D82"/>
    <w:rsid w:val="00F03FCB"/>
    <w:rsid w:val="00F06439"/>
    <w:rsid w:val="00F07BB5"/>
    <w:rsid w:val="00F114A7"/>
    <w:rsid w:val="00F134FF"/>
    <w:rsid w:val="00F1656D"/>
    <w:rsid w:val="00F166F2"/>
    <w:rsid w:val="00F17EEA"/>
    <w:rsid w:val="00F25A56"/>
    <w:rsid w:val="00F30FFA"/>
    <w:rsid w:val="00F321BC"/>
    <w:rsid w:val="00F325B6"/>
    <w:rsid w:val="00F32760"/>
    <w:rsid w:val="00F32917"/>
    <w:rsid w:val="00F32B21"/>
    <w:rsid w:val="00F34236"/>
    <w:rsid w:val="00F3593F"/>
    <w:rsid w:val="00F36ACF"/>
    <w:rsid w:val="00F36ADD"/>
    <w:rsid w:val="00F37936"/>
    <w:rsid w:val="00F37960"/>
    <w:rsid w:val="00F37AD4"/>
    <w:rsid w:val="00F40028"/>
    <w:rsid w:val="00F40E44"/>
    <w:rsid w:val="00F44F22"/>
    <w:rsid w:val="00F500A4"/>
    <w:rsid w:val="00F50E10"/>
    <w:rsid w:val="00F51E49"/>
    <w:rsid w:val="00F52A12"/>
    <w:rsid w:val="00F52ECB"/>
    <w:rsid w:val="00F53346"/>
    <w:rsid w:val="00F54AF4"/>
    <w:rsid w:val="00F57135"/>
    <w:rsid w:val="00F57B0D"/>
    <w:rsid w:val="00F612FC"/>
    <w:rsid w:val="00F634A4"/>
    <w:rsid w:val="00F64092"/>
    <w:rsid w:val="00F646BA"/>
    <w:rsid w:val="00F6483D"/>
    <w:rsid w:val="00F665C2"/>
    <w:rsid w:val="00F675F2"/>
    <w:rsid w:val="00F679C7"/>
    <w:rsid w:val="00F7039C"/>
    <w:rsid w:val="00F709D7"/>
    <w:rsid w:val="00F70B1E"/>
    <w:rsid w:val="00F715D4"/>
    <w:rsid w:val="00F72372"/>
    <w:rsid w:val="00F7280A"/>
    <w:rsid w:val="00F72B4D"/>
    <w:rsid w:val="00F76EFF"/>
    <w:rsid w:val="00F803D4"/>
    <w:rsid w:val="00F81B4F"/>
    <w:rsid w:val="00F8277A"/>
    <w:rsid w:val="00F82C59"/>
    <w:rsid w:val="00F84B2E"/>
    <w:rsid w:val="00F908F9"/>
    <w:rsid w:val="00F9092E"/>
    <w:rsid w:val="00F90CF5"/>
    <w:rsid w:val="00F91087"/>
    <w:rsid w:val="00F91399"/>
    <w:rsid w:val="00F91952"/>
    <w:rsid w:val="00F9347E"/>
    <w:rsid w:val="00F95B85"/>
    <w:rsid w:val="00F96E65"/>
    <w:rsid w:val="00F972D0"/>
    <w:rsid w:val="00F977BC"/>
    <w:rsid w:val="00F97A7F"/>
    <w:rsid w:val="00F97EDF"/>
    <w:rsid w:val="00FA0679"/>
    <w:rsid w:val="00FA0A8F"/>
    <w:rsid w:val="00FA270C"/>
    <w:rsid w:val="00FA32E2"/>
    <w:rsid w:val="00FA39DC"/>
    <w:rsid w:val="00FA4015"/>
    <w:rsid w:val="00FA6E00"/>
    <w:rsid w:val="00FA74DB"/>
    <w:rsid w:val="00FB024C"/>
    <w:rsid w:val="00FB1376"/>
    <w:rsid w:val="00FB3EF0"/>
    <w:rsid w:val="00FB4B4A"/>
    <w:rsid w:val="00FB4DD6"/>
    <w:rsid w:val="00FB583A"/>
    <w:rsid w:val="00FB5B9E"/>
    <w:rsid w:val="00FC32EF"/>
    <w:rsid w:val="00FC39CA"/>
    <w:rsid w:val="00FC39CC"/>
    <w:rsid w:val="00FD1BCB"/>
    <w:rsid w:val="00FD27DB"/>
    <w:rsid w:val="00FD3ACC"/>
    <w:rsid w:val="00FD3E63"/>
    <w:rsid w:val="00FD5251"/>
    <w:rsid w:val="00FD588C"/>
    <w:rsid w:val="00FD5BFF"/>
    <w:rsid w:val="00FD6176"/>
    <w:rsid w:val="00FD639F"/>
    <w:rsid w:val="00FD6449"/>
    <w:rsid w:val="00FD6971"/>
    <w:rsid w:val="00FD7C03"/>
    <w:rsid w:val="00FE07DE"/>
    <w:rsid w:val="00FE23B2"/>
    <w:rsid w:val="00FE3BA0"/>
    <w:rsid w:val="00FE44D1"/>
    <w:rsid w:val="00FE49E6"/>
    <w:rsid w:val="00FE4D3B"/>
    <w:rsid w:val="00FE5637"/>
    <w:rsid w:val="00FE6F5C"/>
    <w:rsid w:val="00FE785F"/>
    <w:rsid w:val="00FE7FA7"/>
    <w:rsid w:val="00FF0122"/>
    <w:rsid w:val="00FF2EC6"/>
    <w:rsid w:val="00FF387D"/>
    <w:rsid w:val="00FF5372"/>
    <w:rsid w:val="00FF68AD"/>
    <w:rsid w:val="00FF68C8"/>
    <w:rsid w:val="00FF6E61"/>
    <w:rsid w:val="00FF6FCF"/>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738"/>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611DD"/>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unhideWhenUsed/>
    <w:qFormat/>
    <w:rsid w:val="001611D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1611DD"/>
    <w:rPr>
      <w:rFonts w:eastAsiaTheme="majorEastAsia"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3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5Char">
    <w:name w:val="Heading 5 Char"/>
    <w:basedOn w:val="DefaultParagraphFont"/>
    <w:link w:val="Heading5"/>
    <w:uiPriority w:val="9"/>
    <w:rsid w:val="001611D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03422140">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0169558">
      <w:bodyDiv w:val="1"/>
      <w:marLeft w:val="0"/>
      <w:marRight w:val="0"/>
      <w:marTop w:val="0"/>
      <w:marBottom w:val="0"/>
      <w:divBdr>
        <w:top w:val="none" w:sz="0" w:space="0" w:color="auto"/>
        <w:left w:val="none" w:sz="0" w:space="0" w:color="auto"/>
        <w:bottom w:val="none" w:sz="0" w:space="0" w:color="auto"/>
        <w:right w:val="none" w:sz="0" w:space="0" w:color="auto"/>
      </w:divBdr>
    </w:div>
    <w:div w:id="204146964">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0208142">
      <w:bodyDiv w:val="1"/>
      <w:marLeft w:val="0"/>
      <w:marRight w:val="0"/>
      <w:marTop w:val="0"/>
      <w:marBottom w:val="0"/>
      <w:divBdr>
        <w:top w:val="none" w:sz="0" w:space="0" w:color="auto"/>
        <w:left w:val="none" w:sz="0" w:space="0" w:color="auto"/>
        <w:bottom w:val="none" w:sz="0" w:space="0" w:color="auto"/>
        <w:right w:val="none" w:sz="0" w:space="0" w:color="auto"/>
      </w:divBdr>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400493310">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2743443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1879584903">
          <w:marLeft w:val="0"/>
          <w:marRight w:val="0"/>
          <w:marTop w:val="0"/>
          <w:marBottom w:val="0"/>
          <w:divBdr>
            <w:top w:val="none" w:sz="0" w:space="0" w:color="auto"/>
            <w:left w:val="none" w:sz="0" w:space="0" w:color="auto"/>
            <w:bottom w:val="none" w:sz="0" w:space="0" w:color="auto"/>
            <w:right w:val="none" w:sz="0" w:space="0" w:color="auto"/>
          </w:divBdr>
        </w:div>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765350961">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32366879">
      <w:bodyDiv w:val="1"/>
      <w:marLeft w:val="0"/>
      <w:marRight w:val="0"/>
      <w:marTop w:val="0"/>
      <w:marBottom w:val="0"/>
      <w:divBdr>
        <w:top w:val="none" w:sz="0" w:space="0" w:color="auto"/>
        <w:left w:val="none" w:sz="0" w:space="0" w:color="auto"/>
        <w:bottom w:val="none" w:sz="0" w:space="0" w:color="auto"/>
        <w:right w:val="none" w:sz="0" w:space="0" w:color="auto"/>
      </w:divBdr>
    </w:div>
    <w:div w:id="636842044">
      <w:bodyDiv w:val="1"/>
      <w:marLeft w:val="0"/>
      <w:marRight w:val="0"/>
      <w:marTop w:val="0"/>
      <w:marBottom w:val="0"/>
      <w:divBdr>
        <w:top w:val="none" w:sz="0" w:space="0" w:color="auto"/>
        <w:left w:val="none" w:sz="0" w:space="0" w:color="auto"/>
        <w:bottom w:val="none" w:sz="0" w:space="0" w:color="auto"/>
        <w:right w:val="none" w:sz="0" w:space="0" w:color="auto"/>
      </w:divBdr>
    </w:div>
    <w:div w:id="649755047">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26607000">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3889291">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22427760">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16673247">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38833874">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54405104">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57770413">
      <w:bodyDiv w:val="1"/>
      <w:marLeft w:val="0"/>
      <w:marRight w:val="0"/>
      <w:marTop w:val="0"/>
      <w:marBottom w:val="0"/>
      <w:divBdr>
        <w:top w:val="none" w:sz="0" w:space="0" w:color="auto"/>
        <w:left w:val="none" w:sz="0" w:space="0" w:color="auto"/>
        <w:bottom w:val="none" w:sz="0" w:space="0" w:color="auto"/>
        <w:right w:val="none" w:sz="0" w:space="0" w:color="auto"/>
      </w:divBdr>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11531104">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49541239">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14722782">
          <w:marLeft w:val="0"/>
          <w:marRight w:val="0"/>
          <w:marTop w:val="0"/>
          <w:marBottom w:val="0"/>
          <w:divBdr>
            <w:top w:val="none" w:sz="0" w:space="0" w:color="auto"/>
            <w:left w:val="none" w:sz="0" w:space="0" w:color="auto"/>
            <w:bottom w:val="none" w:sz="0" w:space="0" w:color="auto"/>
            <w:right w:val="none" w:sz="0" w:space="0" w:color="auto"/>
          </w:divBdr>
        </w:div>
        <w:div w:id="1004942002">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0258931">
      <w:bodyDiv w:val="1"/>
      <w:marLeft w:val="0"/>
      <w:marRight w:val="0"/>
      <w:marTop w:val="0"/>
      <w:marBottom w:val="0"/>
      <w:divBdr>
        <w:top w:val="none" w:sz="0" w:space="0" w:color="auto"/>
        <w:left w:val="none" w:sz="0" w:space="0" w:color="auto"/>
        <w:bottom w:val="none" w:sz="0" w:space="0" w:color="auto"/>
        <w:right w:val="none" w:sz="0" w:space="0" w:color="auto"/>
      </w:divBdr>
      <w:divsChild>
        <w:div w:id="1403524360">
          <w:marLeft w:val="576"/>
          <w:marRight w:val="0"/>
          <w:marTop w:val="60"/>
          <w:marBottom w:val="0"/>
          <w:divBdr>
            <w:top w:val="none" w:sz="0" w:space="0" w:color="auto"/>
            <w:left w:val="none" w:sz="0" w:space="0" w:color="auto"/>
            <w:bottom w:val="none" w:sz="0" w:space="0" w:color="auto"/>
            <w:right w:val="none" w:sz="0" w:space="0" w:color="auto"/>
          </w:divBdr>
        </w:div>
      </w:divsChild>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57198735">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66197650">
      <w:bodyDiv w:val="1"/>
      <w:marLeft w:val="0"/>
      <w:marRight w:val="0"/>
      <w:marTop w:val="0"/>
      <w:marBottom w:val="0"/>
      <w:divBdr>
        <w:top w:val="none" w:sz="0" w:space="0" w:color="auto"/>
        <w:left w:val="none" w:sz="0" w:space="0" w:color="auto"/>
        <w:bottom w:val="none" w:sz="0" w:space="0" w:color="auto"/>
        <w:right w:val="none" w:sz="0" w:space="0" w:color="auto"/>
      </w:divBdr>
    </w:div>
    <w:div w:id="1474710795">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0906889">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7477391">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12199638">
      <w:bodyDiv w:val="1"/>
      <w:marLeft w:val="0"/>
      <w:marRight w:val="0"/>
      <w:marTop w:val="0"/>
      <w:marBottom w:val="0"/>
      <w:divBdr>
        <w:top w:val="none" w:sz="0" w:space="0" w:color="auto"/>
        <w:left w:val="none" w:sz="0" w:space="0" w:color="auto"/>
        <w:bottom w:val="none" w:sz="0" w:space="0" w:color="auto"/>
        <w:right w:val="none" w:sz="0" w:space="0" w:color="auto"/>
      </w:divBdr>
    </w:div>
    <w:div w:id="1621109269">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48778655">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270551780">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225605151">
          <w:marLeft w:val="0"/>
          <w:marRight w:val="0"/>
          <w:marTop w:val="0"/>
          <w:marBottom w:val="0"/>
          <w:divBdr>
            <w:top w:val="none" w:sz="0" w:space="0" w:color="auto"/>
            <w:left w:val="none" w:sz="0" w:space="0" w:color="auto"/>
            <w:bottom w:val="none" w:sz="0" w:space="0" w:color="auto"/>
            <w:right w:val="none" w:sz="0" w:space="0" w:color="auto"/>
          </w:divBdr>
        </w:div>
        <w:div w:id="1061102818">
          <w:marLeft w:val="0"/>
          <w:marRight w:val="0"/>
          <w:marTop w:val="0"/>
          <w:marBottom w:val="0"/>
          <w:divBdr>
            <w:top w:val="none" w:sz="0" w:space="0" w:color="auto"/>
            <w:left w:val="none" w:sz="0" w:space="0" w:color="auto"/>
            <w:bottom w:val="none" w:sz="0" w:space="0" w:color="auto"/>
            <w:right w:val="none" w:sz="0" w:space="0" w:color="auto"/>
          </w:divBdr>
        </w:div>
        <w:div w:id="968785179">
          <w:marLeft w:val="0"/>
          <w:marRight w:val="0"/>
          <w:marTop w:val="0"/>
          <w:marBottom w:val="0"/>
          <w:divBdr>
            <w:top w:val="none" w:sz="0" w:space="0" w:color="auto"/>
            <w:left w:val="none" w:sz="0" w:space="0" w:color="auto"/>
            <w:bottom w:val="none" w:sz="0" w:space="0" w:color="auto"/>
            <w:right w:val="none" w:sz="0" w:space="0" w:color="auto"/>
          </w:divBdr>
          <w:divsChild>
            <w:div w:id="2010866700">
              <w:marLeft w:val="0"/>
              <w:marRight w:val="0"/>
              <w:marTop w:val="0"/>
              <w:marBottom w:val="0"/>
              <w:divBdr>
                <w:top w:val="none" w:sz="0" w:space="0" w:color="auto"/>
                <w:left w:val="none" w:sz="0" w:space="0" w:color="auto"/>
                <w:bottom w:val="none" w:sz="0" w:space="0" w:color="auto"/>
                <w:right w:val="none" w:sz="0" w:space="0" w:color="auto"/>
              </w:divBdr>
            </w:div>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1486119840">
              <w:marLeft w:val="0"/>
              <w:marRight w:val="0"/>
              <w:marTop w:val="0"/>
              <w:marBottom w:val="0"/>
              <w:divBdr>
                <w:top w:val="none" w:sz="0" w:space="0" w:color="auto"/>
                <w:left w:val="none" w:sz="0" w:space="0" w:color="auto"/>
                <w:bottom w:val="none" w:sz="0" w:space="0" w:color="auto"/>
                <w:right w:val="none" w:sz="0" w:space="0" w:color="auto"/>
              </w:divBdr>
            </w:div>
            <w:div w:id="283511582">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 w:id="570507140">
              <w:marLeft w:val="0"/>
              <w:marRight w:val="0"/>
              <w:marTop w:val="0"/>
              <w:marBottom w:val="0"/>
              <w:divBdr>
                <w:top w:val="none" w:sz="0" w:space="0" w:color="auto"/>
                <w:left w:val="none" w:sz="0" w:space="0" w:color="auto"/>
                <w:bottom w:val="none" w:sz="0" w:space="0" w:color="auto"/>
                <w:right w:val="none" w:sz="0" w:space="0" w:color="auto"/>
              </w:divBdr>
            </w:div>
          </w:divsChild>
        </w:div>
        <w:div w:id="161507104">
          <w:marLeft w:val="0"/>
          <w:marRight w:val="0"/>
          <w:marTop w:val="0"/>
          <w:marBottom w:val="0"/>
          <w:divBdr>
            <w:top w:val="none" w:sz="0" w:space="0" w:color="auto"/>
            <w:left w:val="none" w:sz="0" w:space="0" w:color="auto"/>
            <w:bottom w:val="none" w:sz="0" w:space="0" w:color="auto"/>
            <w:right w:val="none" w:sz="0" w:space="0" w:color="auto"/>
          </w:divBdr>
          <w:divsChild>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 w:id="416564366">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1267037406">
              <w:marLeft w:val="0"/>
              <w:marRight w:val="0"/>
              <w:marTop w:val="0"/>
              <w:marBottom w:val="0"/>
              <w:divBdr>
                <w:top w:val="none" w:sz="0" w:space="0" w:color="auto"/>
                <w:left w:val="none" w:sz="0" w:space="0" w:color="auto"/>
                <w:bottom w:val="none" w:sz="0" w:space="0" w:color="auto"/>
                <w:right w:val="none" w:sz="0" w:space="0" w:color="auto"/>
              </w:divBdr>
            </w:div>
            <w:div w:id="600145463">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2147119300">
              <w:marLeft w:val="0"/>
              <w:marRight w:val="0"/>
              <w:marTop w:val="0"/>
              <w:marBottom w:val="0"/>
              <w:divBdr>
                <w:top w:val="none" w:sz="0" w:space="0" w:color="auto"/>
                <w:left w:val="none" w:sz="0" w:space="0" w:color="auto"/>
                <w:bottom w:val="none" w:sz="0" w:space="0" w:color="auto"/>
                <w:right w:val="none" w:sz="0" w:space="0" w:color="auto"/>
              </w:divBdr>
            </w:div>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sChild>
        </w:div>
        <w:div w:id="949510982">
          <w:marLeft w:val="0"/>
          <w:marRight w:val="0"/>
          <w:marTop w:val="0"/>
          <w:marBottom w:val="0"/>
          <w:divBdr>
            <w:top w:val="none" w:sz="0" w:space="0" w:color="auto"/>
            <w:left w:val="none" w:sz="0" w:space="0" w:color="auto"/>
            <w:bottom w:val="none" w:sz="0" w:space="0" w:color="auto"/>
            <w:right w:val="none" w:sz="0" w:space="0" w:color="auto"/>
          </w:divBdr>
          <w:divsChild>
            <w:div w:id="1871064138">
              <w:marLeft w:val="0"/>
              <w:marRight w:val="0"/>
              <w:marTop w:val="0"/>
              <w:marBottom w:val="0"/>
              <w:divBdr>
                <w:top w:val="none" w:sz="0" w:space="0" w:color="auto"/>
                <w:left w:val="none" w:sz="0" w:space="0" w:color="auto"/>
                <w:bottom w:val="none" w:sz="0" w:space="0" w:color="auto"/>
                <w:right w:val="none" w:sz="0" w:space="0" w:color="auto"/>
              </w:divBdr>
            </w:div>
            <w:div w:id="37227402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sChild>
        </w:div>
        <w:div w:id="323162857">
          <w:marLeft w:val="0"/>
          <w:marRight w:val="0"/>
          <w:marTop w:val="0"/>
          <w:marBottom w:val="0"/>
          <w:divBdr>
            <w:top w:val="none" w:sz="0" w:space="0" w:color="auto"/>
            <w:left w:val="none" w:sz="0" w:space="0" w:color="auto"/>
            <w:bottom w:val="none" w:sz="0" w:space="0" w:color="auto"/>
            <w:right w:val="none" w:sz="0" w:space="0" w:color="auto"/>
          </w:divBdr>
        </w:div>
        <w:div w:id="58096847">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sChild>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29176572">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49054922">
      <w:bodyDiv w:val="1"/>
      <w:marLeft w:val="0"/>
      <w:marRight w:val="0"/>
      <w:marTop w:val="0"/>
      <w:marBottom w:val="0"/>
      <w:divBdr>
        <w:top w:val="none" w:sz="0" w:space="0" w:color="auto"/>
        <w:left w:val="none" w:sz="0" w:space="0" w:color="auto"/>
        <w:bottom w:val="none" w:sz="0" w:space="0" w:color="auto"/>
        <w:right w:val="none" w:sz="0" w:space="0" w:color="auto"/>
      </w:divBdr>
    </w:div>
    <w:div w:id="1850367117">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558437820">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 w:id="299457891">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sChild>
    </w:div>
    <w:div w:id="1884099926">
      <w:bodyDiv w:val="1"/>
      <w:marLeft w:val="0"/>
      <w:marRight w:val="0"/>
      <w:marTop w:val="0"/>
      <w:marBottom w:val="0"/>
      <w:divBdr>
        <w:top w:val="none" w:sz="0" w:space="0" w:color="auto"/>
        <w:left w:val="none" w:sz="0" w:space="0" w:color="auto"/>
        <w:bottom w:val="none" w:sz="0" w:space="0" w:color="auto"/>
        <w:right w:val="none" w:sz="0" w:space="0" w:color="auto"/>
      </w:divBdr>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07181531">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2519691">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1611175">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060082776">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2-%20Second%20Year%2028-01\Assignment\Reaserch%20Method\Research%20Methods.docx"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A0685513-C652-480B-84B4-318FADA41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sheet.dotx</Template>
  <TotalTime>1</TotalTime>
  <Pages>16</Pages>
  <Words>8723</Words>
  <Characters>49726</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58333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 (1708309)</cp:lastModifiedBy>
  <cp:revision>2</cp:revision>
  <dcterms:created xsi:type="dcterms:W3CDTF">2019-05-03T22:23:00Z</dcterms:created>
  <dcterms:modified xsi:type="dcterms:W3CDTF">2019-05-03T22:23:00Z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