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427CB" w14:textId="7AD98B9D" w:rsidR="002579BA" w:rsidRDefault="00E24FF1">
      <w:r>
        <w:t>LEADERSHIP THEORY AND PRACTIDE</w:t>
      </w:r>
    </w:p>
    <w:p w14:paraId="28FD420B" w14:textId="7C9168ED" w:rsidR="00E24FF1" w:rsidRDefault="00615BB7">
      <w:r>
        <w:t>Assignment 1</w:t>
      </w:r>
    </w:p>
    <w:p w14:paraId="034D1EA6" w14:textId="08FA4975" w:rsidR="00103BA0" w:rsidRDefault="00103BA0">
      <w:r>
        <w:t>Module Code: LCBB6003</w:t>
      </w:r>
    </w:p>
    <w:p w14:paraId="658DC4BA" w14:textId="7F0CC2A8" w:rsidR="00615BB7" w:rsidRDefault="00615BB7">
      <w:r>
        <w:t>Margarita Mandulova</w:t>
      </w:r>
    </w:p>
    <w:p w14:paraId="053A6331" w14:textId="64A1A9A8" w:rsidR="00615BB7" w:rsidRDefault="00615BB7">
      <w:r>
        <w:t>Student ID:2119899</w:t>
      </w:r>
    </w:p>
    <w:p w14:paraId="3EAB5F98" w14:textId="5FD260F8" w:rsidR="00103BA0" w:rsidRDefault="00103BA0">
      <w:r>
        <w:t xml:space="preserve">Lecturer: DR. </w:t>
      </w:r>
      <w:proofErr w:type="spellStart"/>
      <w:r>
        <w:t>Piyumika</w:t>
      </w:r>
      <w:proofErr w:type="spellEnd"/>
      <w:r>
        <w:t xml:space="preserve"> G</w:t>
      </w:r>
      <w:r w:rsidR="00B54BBA">
        <w:t>amage</w:t>
      </w:r>
    </w:p>
    <w:p w14:paraId="18171FC3" w14:textId="77777777" w:rsidR="00B54BBA" w:rsidRDefault="00B54BBA"/>
    <w:p w14:paraId="52E9BF9E" w14:textId="77777777" w:rsidR="00B54BBA" w:rsidRDefault="00B54BBA"/>
    <w:p w14:paraId="12087FA7" w14:textId="77777777" w:rsidR="00B54BBA" w:rsidRDefault="00B54BBA"/>
    <w:p w14:paraId="650995D5" w14:textId="77777777" w:rsidR="000A7CC9" w:rsidRDefault="000A7CC9"/>
    <w:p w14:paraId="37144ADB" w14:textId="77777777" w:rsidR="000A7CC9" w:rsidRDefault="000A7CC9"/>
    <w:p w14:paraId="2ED0F451" w14:textId="77777777" w:rsidR="000A7CC9" w:rsidRDefault="000A7CC9"/>
    <w:p w14:paraId="3B42BB7F" w14:textId="77777777" w:rsidR="000A7CC9" w:rsidRDefault="000A7CC9"/>
    <w:p w14:paraId="0047E804" w14:textId="77777777" w:rsidR="000A7CC9" w:rsidRDefault="000A7CC9"/>
    <w:p w14:paraId="4E580827" w14:textId="77777777" w:rsidR="000A7CC9" w:rsidRDefault="000A7CC9"/>
    <w:p w14:paraId="306C8ED9" w14:textId="77777777" w:rsidR="000A7CC9" w:rsidRDefault="000A7CC9"/>
    <w:p w14:paraId="50EC9012" w14:textId="77777777" w:rsidR="000A7CC9" w:rsidRDefault="000A7CC9"/>
    <w:p w14:paraId="61A423BB" w14:textId="77777777" w:rsidR="000A7CC9" w:rsidRDefault="000A7CC9"/>
    <w:p w14:paraId="034088A7" w14:textId="77777777" w:rsidR="000A7CC9" w:rsidRDefault="000A7CC9"/>
    <w:p w14:paraId="39874D5C" w14:textId="77777777" w:rsidR="000A7CC9" w:rsidRDefault="000A7CC9"/>
    <w:p w14:paraId="6A6963BE" w14:textId="77777777" w:rsidR="000A7CC9" w:rsidRDefault="000A7CC9"/>
    <w:p w14:paraId="55BEF799" w14:textId="77777777" w:rsidR="000A7CC9" w:rsidRDefault="000A7CC9"/>
    <w:p w14:paraId="626972F1" w14:textId="77777777" w:rsidR="000A7CC9" w:rsidRDefault="000A7CC9"/>
    <w:p w14:paraId="7115F65D" w14:textId="77777777" w:rsidR="000A7CC9" w:rsidRDefault="000A7CC9"/>
    <w:p w14:paraId="7A1BDC27" w14:textId="77777777" w:rsidR="000A7CC9" w:rsidRDefault="000A7CC9"/>
    <w:p w14:paraId="539133C6" w14:textId="77777777" w:rsidR="000A7CC9" w:rsidRDefault="000A7CC9"/>
    <w:p w14:paraId="5FAFAD30" w14:textId="77777777" w:rsidR="0014225B" w:rsidRDefault="0014225B" w:rsidP="000A7CC9"/>
    <w:p w14:paraId="52756048" w14:textId="77777777" w:rsidR="0014225B" w:rsidRDefault="0014225B" w:rsidP="000A7CC9"/>
    <w:p w14:paraId="7D1A4740" w14:textId="77777777" w:rsidR="0014225B" w:rsidRDefault="0014225B" w:rsidP="000A7CC9"/>
    <w:p w14:paraId="65D54D5E" w14:textId="77777777" w:rsidR="0014225B" w:rsidRDefault="0014225B" w:rsidP="000A7CC9"/>
    <w:p w14:paraId="3A39D4DE" w14:textId="77777777" w:rsidR="0014225B" w:rsidRDefault="0014225B" w:rsidP="000A7CC9"/>
    <w:p w14:paraId="6E2EE4E7" w14:textId="7BA87319" w:rsidR="00F66DEE" w:rsidRDefault="00115C21" w:rsidP="00F66DEE">
      <w:r>
        <w:lastRenderedPageBreak/>
        <w:t xml:space="preserve">Task 1 - </w:t>
      </w:r>
      <w:r w:rsidR="00F66DEE">
        <w:t>“A manager can be a leader, but a leader cannot be a manager”.</w:t>
      </w:r>
    </w:p>
    <w:p w14:paraId="1810763E" w14:textId="77777777" w:rsidR="00F66DEE" w:rsidRDefault="00F66DEE" w:rsidP="00F66DEE"/>
    <w:p w14:paraId="4A94F9F8" w14:textId="77777777" w:rsidR="00F66DEE" w:rsidRDefault="00F66DEE" w:rsidP="00F66DEE">
      <w:r>
        <w:t>Management and leadership are frequently interconnected ideas in the corporate realm, yet they represent separate positions within an organisation. Management is the process of strategically coordinating and overseeing resources to accomplish certain objectives, with a focus on maximising efficiency and maintaining order. Leadership, however, is centred around the act of inspiring and motivating individuals to accomplish shared goals, while also promoting innovation and facilitating change. Although a manager can certainly demonstrate leadership traits, a leader is not necessarily endowed with the official power or obligations of a manager. This essay argues that while a manager has the potential to be a leader, a leader does not necessarily possess the skills or qualifications to be a management.</w:t>
      </w:r>
    </w:p>
    <w:p w14:paraId="504689F1" w14:textId="2CF4261D" w:rsidR="00F66DEE" w:rsidRDefault="00F66DEE" w:rsidP="00F66DEE">
      <w:r>
        <w:t xml:space="preserve">Classical management theories, such as Henri Fayol's administrative theory and Frederick Taylor's scientific management, emphasise the importance of organisational structure, operational efficiency, and managerial control. Fayol's theory </w:t>
      </w:r>
      <w:r w:rsidR="008A4F48">
        <w:t>outlines</w:t>
      </w:r>
      <w:r>
        <w:t xml:space="preserve"> crucial administrative duties such as planning and controlling, calling for a hierarchical organisational structure to uphold order and efficiency (Fayol, 1949). Fayol's five fundamental functions of management—planning, organising, commanding, coordinating, and controlling—offer a comprehensive structure for effectively managing an organisation. These functions highlight the importance of establishing clear lines of authority and implementing standardised processes. </w:t>
      </w:r>
    </w:p>
    <w:p w14:paraId="3D26BD24" w14:textId="77777777" w:rsidR="00F66DEE" w:rsidRDefault="00F66DEE" w:rsidP="00F66DEE">
      <w:r>
        <w:t>Taylor's scientific management theory focusses on maximising work efficiency and labour output by implementing systematic control and rigorous supervision (Taylor, 1911). His beliefs centred around the decomposition of activities into smaller, more manageable components and the optimisation of each component to enhance efficiency. Taylor implemented a methodology that involved conducting time studies, standardising work processes, and implementing performance-based pay systems. These measures were intended to improve operational efficiency and increase management's influence over the workforce.</w:t>
      </w:r>
    </w:p>
    <w:p w14:paraId="1232D8B6" w14:textId="77777777" w:rsidR="00F66DEE" w:rsidRDefault="00F66DEE" w:rsidP="00F66DEE">
      <w:r>
        <w:t xml:space="preserve">In contrast, leadership theories place emphasis on the specific qualities and behaviours that </w:t>
      </w:r>
      <w:proofErr w:type="gramStart"/>
      <w:r>
        <w:t>have the ability to</w:t>
      </w:r>
      <w:proofErr w:type="gramEnd"/>
      <w:r>
        <w:t xml:space="preserve"> inspire and encourage individuals who follow a leader. The theory of transformational leadership emphasises the importance of visionary leaders who promote substantial organisational transformation through their charisma, inspiration, and intellectual stimulation (Bass, 1985). Transformational leaders are individuals who possess the ability to effectively communicate a captivating vision, instil confidence and admiration, and foster a culture of innovation and creativity among their subordinates. These leaders prioritise the growth and change of their followers by instilling in them a clear purpose and motivating them to go beyond their own personal interests to benefit the organisation.</w:t>
      </w:r>
    </w:p>
    <w:p w14:paraId="43B06E4C" w14:textId="77777777" w:rsidR="00F66DEE" w:rsidRDefault="00F66DEE" w:rsidP="00F66DEE">
      <w:r>
        <w:t xml:space="preserve">Contingency models, such as Fiedler's contingency model, propose that the efficacy of leadership relies on the situational context and the leader's capacity to adjust to different conditions (Fiedler, 1967). Fiedler argues that there is no universally optimal approach to leadership. Conversely, the efficacy of leadership is contingent upon the alignment between the leader's approach and the requirements of the circumstance. This theory emphasises the significance of situational factors and proposes that the efficacy of leadership depends on the leader's capacity to adjust their style according to the circumstances. </w:t>
      </w:r>
    </w:p>
    <w:p w14:paraId="1F11AA41" w14:textId="4D4D2AA6" w:rsidR="006B4107" w:rsidRDefault="00F66DEE" w:rsidP="00F66DEE">
      <w:r>
        <w:t xml:space="preserve">Concrete examples from reality serve to further illustrate the differentiation between management and leadership. Steve Jobs, the individual who helped establish Apple Inc., is </w:t>
      </w:r>
      <w:r>
        <w:lastRenderedPageBreak/>
        <w:t xml:space="preserve">often regarded as an exemplary leader. His forward-thinking methodology and capacity to motivate creativity were crucial in revolutionising Apple into a worldwide technology powerhouse. Jobs was renowned for his </w:t>
      </w:r>
      <w:r w:rsidR="00712D43">
        <w:t>ability</w:t>
      </w:r>
      <w:r>
        <w:t xml:space="preserve"> to anticipate forthcoming trends and his unwavering dedication to achieving perfection in product design and functioning. Nevertheless, Jobs did not consistently adhere to conventional management methods; his leadership was characterised by a dedication to creativity and the pursuit of exceptional products, rather than prioritising operational effectiveness (Isaacson, 2011). His methodology frequently entailed pushing his staff to their utmost capabilities, cultivating a climate of innovation and daring, although sometimes at the cost of employee happiness and operational consistency.</w:t>
      </w:r>
      <w:r w:rsidR="006B4107" w:rsidRPr="006B4107">
        <w:t xml:space="preserve"> </w:t>
      </w:r>
    </w:p>
    <w:p w14:paraId="62842B94" w14:textId="69D97953" w:rsidR="00F66DEE" w:rsidRDefault="006B4107" w:rsidP="00F66DEE">
      <w:r>
        <w:t xml:space="preserve">Another example from the business world is </w:t>
      </w:r>
      <w:r w:rsidRPr="006B4107">
        <w:t>Sundar Pichai, the CEO of Alphabet Inc. and Google,</w:t>
      </w:r>
      <w:r w:rsidR="00E15BD2">
        <w:t xml:space="preserve"> who</w:t>
      </w:r>
      <w:r w:rsidRPr="006B4107">
        <w:t xml:space="preserve"> is renowned for his leadership approach that prioritises innovation and a forward-thinking perspective. Pichai has played a crucial role in directing Google's attention towards artificial intelligence (AI) and machine learning, perceiving these technologies as the future of the company's goods and services. The leader's guidance has fostered a culture of ingenuity within the organisation, motivating staff to envision ambitious goals and pursue daring advancements in technology (Sullivan, 2019).</w:t>
      </w:r>
    </w:p>
    <w:p w14:paraId="446F870C" w14:textId="77777777" w:rsidR="00935F91" w:rsidRDefault="00F66DEE" w:rsidP="00F66DEE">
      <w:r>
        <w:t xml:space="preserve">On the other hand, Tim Cook, who took over from Jobs as Apple's CEO, embodies a managerial style. Cook's leadership has been marked by careful control of the supply chain, operational effectiveness, and gradual innovation. Cook's expertise in operations and supply chain management provided him with the necessary skills to enhance Apple's manufacturing processes, minimise expenses, and </w:t>
      </w:r>
      <w:r w:rsidR="0097270A">
        <w:t>increase</w:t>
      </w:r>
      <w:r>
        <w:t xml:space="preserve"> effectiveness. Although Cook has also demonstrated leadership abilities, his management style emphasises the significance of well-organised procedures and effectiveness, illustrating that a manager can possess leadership characteristics (Lashinsky, 2012). Tim Cook's emphasis on operational excellence and gradual </w:t>
      </w:r>
      <w:r w:rsidR="0025029C">
        <w:t>improvements</w:t>
      </w:r>
      <w:r>
        <w:t xml:space="preserve"> has played a crucial role in stabilising and maintaining Apple's growth, demonstrating the significance of efficient management in sustaining organisational success. </w:t>
      </w:r>
    </w:p>
    <w:p w14:paraId="0388C208" w14:textId="66E6EF19" w:rsidR="00F66DEE" w:rsidRDefault="00935F91" w:rsidP="00F66DEE">
      <w:r w:rsidRPr="00935F91">
        <w:t>Sheryl Sandberg, the former Chief Operating Officer (COO) of Facebook (now Meta), serves as a prime example of adept leadership in a rapidly expanding digital corporation. Sandberg was accountable for the expansion and growth of Facebook's operations, namely in terms of generating revenue and expanding globally. By prioritising operational efficiency, strategic planning, and execution, she enabled Facebook to achieve substantial growth in its advertising income. Sandberg's management strategy involved establishing explicit objectives, enhancing internal procedures, and guaranteeing that the organisation achieved its goals in a dynamic and evolving context (McGrath, 2013).</w:t>
      </w:r>
    </w:p>
    <w:p w14:paraId="30886AA6" w14:textId="53CA05A3" w:rsidR="00F66DEE" w:rsidRDefault="00F66DEE" w:rsidP="00F66DEE">
      <w:r>
        <w:t>Critics</w:t>
      </w:r>
      <w:r w:rsidR="001E333F">
        <w:t xml:space="preserve"> </w:t>
      </w:r>
      <w:r>
        <w:t>argue that individuals lacking official managerial positions can still exercise substantial influence within organisations. Project team leaders or informal leaders frequently enhance team performance and foster innovation, even without occupying formal managerial roles. These individuals frequently exhibit powerful interpersonal skills and possess the capacity to engage and inspire their colleagues, making substantial contributions to team achievements and organisational culture. Nevertheless, these leaders often lack the official power to systematically plan, coordinate, and manage resources in a comprehensive manner. Although their impact is notable, it is typically limited to certain projects or teams and does not address the wider managerial duties necessary for effectively guiding an organisation (Northouse, 2018).</w:t>
      </w:r>
    </w:p>
    <w:p w14:paraId="7C702F8D" w14:textId="77777777" w:rsidR="00F66DEE" w:rsidRDefault="00F66DEE" w:rsidP="00F66DEE">
      <w:r>
        <w:t xml:space="preserve">Furthermore, informal leaders typically function inside the established strategic framework established by formal managers, suggesting a connection of complementarity rather than </w:t>
      </w:r>
      <w:r>
        <w:lastRenderedPageBreak/>
        <w:t xml:space="preserve">substitution between leadership and management. In a software development firm, an informal leader may motivate their team to embrace cutting-edge coding techniques. However, the formal manager is accountable for aligning these practices with the company's strategic objectives, assigning resources, and guaranteeing timely completion of projects. Informal leaders play a vital role in promoting a strong organisational culture and leading specific initiatives. However, they do not satisfy the complete responsibilities of a manager. </w:t>
      </w:r>
    </w:p>
    <w:p w14:paraId="76DD3ED6" w14:textId="7E7C2D4F" w:rsidR="00F66DEE" w:rsidRDefault="00F66DEE" w:rsidP="00F66DEE">
      <w:r>
        <w:t xml:space="preserve">To summarise, management and leadership are closely related but have distinct duties in an organisation. Classical management theories prioritise the establishment of a well-defined structure, achieving efficiency, and maintaining control. In contrast, leadership theories concentrate on inspiring and motivating followers by leveraging personal attributes, behaviours, and the ability to adapt to different situations. </w:t>
      </w:r>
      <w:r w:rsidR="00B63365">
        <w:t>R</w:t>
      </w:r>
      <w:r>
        <w:t>eal life examples such as Steve Jobs and Tim Cook demonstrate that although a manager can also be a leader, a leader who lacks official management authority does not automatically fulfil all the extensive duties of a manager. Therefore, while leadership is a vital component of effective management, it is not synonymous with management itself.</w:t>
      </w:r>
    </w:p>
    <w:p w14:paraId="48E1C2E3" w14:textId="40E732BB" w:rsidR="00F66DEE" w:rsidRDefault="00F66DEE" w:rsidP="00A732C6">
      <w:r>
        <w:t xml:space="preserve">                                                           </w:t>
      </w:r>
    </w:p>
    <w:p w14:paraId="17FE627F" w14:textId="77777777" w:rsidR="00F66DEE" w:rsidRDefault="00F66DEE" w:rsidP="00F66DEE"/>
    <w:p w14:paraId="1515686C" w14:textId="77777777" w:rsidR="00F66DEE" w:rsidRDefault="00F66DEE" w:rsidP="00F66DEE"/>
    <w:p w14:paraId="7153B93E" w14:textId="77777777" w:rsidR="00F66DEE" w:rsidRDefault="00F66DEE" w:rsidP="00F66DEE"/>
    <w:p w14:paraId="33F680B3" w14:textId="77777777" w:rsidR="00F66DEE" w:rsidRDefault="00F66DEE" w:rsidP="00F66DEE"/>
    <w:p w14:paraId="12B43290" w14:textId="4FD17993" w:rsidR="00F66DEE" w:rsidRDefault="00062405" w:rsidP="00F66DEE">
      <w:r>
        <w:t>Task 2</w:t>
      </w:r>
      <w:r w:rsidR="00BF17E9">
        <w:t xml:space="preserve">- </w:t>
      </w:r>
      <w:r w:rsidR="003431AC">
        <w:t>M</w:t>
      </w:r>
      <w:r w:rsidR="00BF17E9">
        <w:t>anage, by getting people to do what</w:t>
      </w:r>
      <w:r w:rsidR="003431AC">
        <w:t xml:space="preserve"> needs to be done, and Lead, by getting people to want to do what needs to be done</w:t>
      </w:r>
      <w:r w:rsidR="00D7021B">
        <w:t>.</w:t>
      </w:r>
    </w:p>
    <w:p w14:paraId="09AF92A4" w14:textId="2604887E" w:rsidR="000A7CC9" w:rsidRDefault="000A7CC9" w:rsidP="000A7CC9"/>
    <w:p w14:paraId="2F99630A" w14:textId="77777777" w:rsidR="000A7CC9" w:rsidRDefault="000A7CC9" w:rsidP="000A7CC9"/>
    <w:p w14:paraId="3539431A" w14:textId="408A3F73" w:rsidR="000A7CC9" w:rsidRDefault="0098778D" w:rsidP="000A7CC9">
      <w:r>
        <w:t>L</w:t>
      </w:r>
      <w:r w:rsidR="000A7CC9" w:rsidRPr="0098778D">
        <w:t>eadership</w:t>
      </w:r>
      <w:r w:rsidR="000A7CC9" w:rsidRPr="0098778D">
        <w:rPr>
          <w:i/>
          <w:iCs/>
        </w:rPr>
        <w:t xml:space="preserve"> </w:t>
      </w:r>
      <w:r w:rsidR="000A7CC9">
        <w:t xml:space="preserve">theories frequently highlight the inspirational and motivational elements of leadership. Burns' (1978) Transformational Leadership theory </w:t>
      </w:r>
      <w:r w:rsidR="004A6295">
        <w:t>explains</w:t>
      </w:r>
      <w:r w:rsidR="009C6CDD">
        <w:t xml:space="preserve"> </w:t>
      </w:r>
      <w:r w:rsidR="000A7CC9">
        <w:t xml:space="preserve">the methods via which leaders can inspire and invigorate their followers by formulating a compelling vision, effectively expressing lofty aspirations, and cultivating an atmosphere that encourages intellectual stimulation and personal growth. Transformational leaders strive to enhance the entire organisation by actively involving and empowering their followers. Emotional intelligence (EI) theory, introduced by Daniel Goleman, highlights self-awareness, self-regulation, motivation, empathy, and social skills as crucial elements for effective leadership (Goleman, 1998). Leaders who possess a high level of emotional intelligence effectively regulate their own emotions and possess a deep understanding of the emotions of others. This is essential for creating a work climate that is both positive and conducive to productivity. In his work, </w:t>
      </w:r>
      <w:proofErr w:type="spellStart"/>
      <w:r w:rsidR="000A7CC9">
        <w:t>Zaleznik</w:t>
      </w:r>
      <w:proofErr w:type="spellEnd"/>
      <w:r w:rsidR="000A7CC9">
        <w:t xml:space="preserve"> (1977) made a clear distinction between managers and leaders, asserting that managers prioritise processes, control, and problem-solving, whereas leaders prioritise vision, inspiration, and transformation. The differentiation emphasises the mutually supportive functions that management and leadership fulfil in achieving organisational success.</w:t>
      </w:r>
    </w:p>
    <w:p w14:paraId="2C10B056" w14:textId="77777777" w:rsidR="000A7CC9" w:rsidRDefault="000A7CC9" w:rsidP="000A7CC9">
      <w:r>
        <w:t xml:space="preserve">Effective management encompasses a range of individual and organisational employability abilities that guarantee efficient task completion and the achievement of objectives. Efficient communication is vital in management, encompassing unambiguous, succinct directives and </w:t>
      </w:r>
      <w:r>
        <w:lastRenderedPageBreak/>
        <w:t>frequent updates to guarantee comprehensive comprehension of individuals' tasks and obligations. Jeff Bezos, the CEO of Amazon, demonstrates great communication by employing concise and unambiguous techniques such as six-page memos. These memos serve to guarantee that his vision and expectations are comprehended by all members of the organisation, regardless of their hierarchical position (Stone, 2013). During my previous position as a manager, I introduced weekly briefing sessions to effectively convey project objectives, time limits, and individual duties. Implementing this technique resulted in a decrease in confusion and an improvement in team cohesion, ultimately resulting in the completion of projects within the expected timeframe.</w:t>
      </w:r>
    </w:p>
    <w:p w14:paraId="7ED58391" w14:textId="77777777" w:rsidR="000A7CC9" w:rsidRDefault="000A7CC9" w:rsidP="000A7CC9">
      <w:r>
        <w:t xml:space="preserve">Organisational skills encompass the ability to strategically plan, prioritise work, and effectively allocate resources </w:t>
      </w:r>
      <w:proofErr w:type="gramStart"/>
      <w:r>
        <w:t>in order to</w:t>
      </w:r>
      <w:proofErr w:type="gramEnd"/>
      <w:r>
        <w:t xml:space="preserve"> achieve desired goals. Mary Barra, the CEO of General Motors, implemented a restructuring of the company's operations with the aim of optimising processes and enhancing efficiency. This initiative primarily targeted strategic priorities that played a crucial role in GM's transition towards electric vehicles (General Motors, 2023). </w:t>
      </w:r>
      <w:proofErr w:type="gramStart"/>
      <w:r>
        <w:t>For the purpose of</w:t>
      </w:r>
      <w:proofErr w:type="gramEnd"/>
      <w:r>
        <w:t xml:space="preserve"> overseeing the establishment of a new venue, I devised a comprehensive project plan that included specific goals and timeframes. This enabled the team to remain focused and tackle any challenges in a proactive manner, thereby guaranteeing a triumphant launch.</w:t>
      </w:r>
    </w:p>
    <w:p w14:paraId="537B2848" w14:textId="5CC25D26" w:rsidR="000A7CC9" w:rsidRDefault="000A7CC9" w:rsidP="000A7CC9">
      <w:r>
        <w:t xml:space="preserve">Managers with problem-solving skills </w:t>
      </w:r>
      <w:proofErr w:type="gramStart"/>
      <w:r>
        <w:t>are able to</w:t>
      </w:r>
      <w:proofErr w:type="gramEnd"/>
      <w:r>
        <w:t xml:space="preserve"> effectively deal with and overcome problems that could impede growth. Tim Cook, the CEO of Apple, has repeatedly exhibited exceptional problem-solving abilities, namely in effectively overseeing the company's intricate global supply chain and ensuring operational efficiency (</w:t>
      </w:r>
      <w:proofErr w:type="spellStart"/>
      <w:r>
        <w:t>Kahney</w:t>
      </w:r>
      <w:proofErr w:type="spellEnd"/>
      <w:r>
        <w:t xml:space="preserve">, 2019). While </w:t>
      </w:r>
      <w:proofErr w:type="gramStart"/>
      <w:r>
        <w:t>in the midst of</w:t>
      </w:r>
      <w:proofErr w:type="gramEnd"/>
      <w:r>
        <w:t xml:space="preserve"> a crucial stage of installing sound and light equipment, I faced substantial technical obstacles. Through the process of root cause analysis and working closely with the technical team, we developed a solution that not only fixed the problem but also enhanced the overall performance of the system.</w:t>
      </w:r>
    </w:p>
    <w:p w14:paraId="36C53596" w14:textId="75F78017" w:rsidR="000A7CC9" w:rsidRDefault="000A7CC9" w:rsidP="000A7CC9">
      <w:r>
        <w:t xml:space="preserve">Leadership entails the act of inspiring and motivating individuals to willingly strive towards common objectives. Visionary thinking entails the development and effective communication of a captivating vision that serves as a source of motivation and inspiration for others, encouraging their commitment to its realisation. Elon Musk's vision for Tesla and SpaceX has motivated employees and stakeholders to enthusiastically pursue the goal of renewable energy and space exploration (Vance, 2015). During my prior position, I </w:t>
      </w:r>
      <w:r w:rsidR="00E10283">
        <w:t>organized</w:t>
      </w:r>
      <w:r>
        <w:t xml:space="preserve"> a</w:t>
      </w:r>
      <w:r w:rsidR="00E47A68">
        <w:t xml:space="preserve"> project</w:t>
      </w:r>
      <w:r>
        <w:t xml:space="preserve"> to integrate a n</w:t>
      </w:r>
      <w:r w:rsidR="00721280">
        <w:t xml:space="preserve">ew </w:t>
      </w:r>
      <w:r>
        <w:t xml:space="preserve">customer relationship management (CRM) system. By effectively conveying the advantages and demonstrating its compatibility with the company's expansion strategy, I successfully </w:t>
      </w:r>
      <w:r w:rsidR="00190804">
        <w:t>gained</w:t>
      </w:r>
      <w:r>
        <w:t xml:space="preserve"> </w:t>
      </w:r>
      <w:r w:rsidR="00190804">
        <w:t>total</w:t>
      </w:r>
      <w:r>
        <w:t xml:space="preserve"> </w:t>
      </w:r>
      <w:r w:rsidR="00FF064E">
        <w:t>support</w:t>
      </w:r>
      <w:r>
        <w:t xml:space="preserve"> from the team.</w:t>
      </w:r>
    </w:p>
    <w:p w14:paraId="4FBB6989" w14:textId="2B3085CE" w:rsidR="000A7CC9" w:rsidRDefault="000A7CC9" w:rsidP="000A7CC9">
      <w:r>
        <w:t xml:space="preserve">Leaders who possess a high level of emotional intelligence </w:t>
      </w:r>
      <w:proofErr w:type="gramStart"/>
      <w:r>
        <w:t>have the ability to</w:t>
      </w:r>
      <w:proofErr w:type="gramEnd"/>
      <w:r>
        <w:t xml:space="preserve"> comprehend and control their own emotions as well as the emotions of others. This skill enables them to create a work atmosphere that is both positive and conducive to productivity. Satya Nadella, the CEO of Microsoft, successfully revamped the company's culture by prioritising empathy, cooperation, and a growth mindset. This strategic shift resulted in a notable surge in innovation and enhanced employee contentment (Microsoft, 2023). Through the practice of attentive listening to the concerns expressed by team members and offering constructive comments, I successfully cultivated trust and enhanced morale amidst a difficult process of organisational transformation. This strategy effectively preserved productivity and bolstered team unity.</w:t>
      </w:r>
    </w:p>
    <w:p w14:paraId="63CC821C" w14:textId="77777777" w:rsidR="000A7CC9" w:rsidRDefault="000A7CC9" w:rsidP="000A7CC9">
      <w:r>
        <w:t xml:space="preserve">Empowering employees entails granting them the freedom and necessary tools to exercise their judgement and assume responsibility for their tasks. Indra Nooyi, the CEO of PepsiCo, placed </w:t>
      </w:r>
      <w:r>
        <w:lastRenderedPageBreak/>
        <w:t>great importance on empowering people by implementing initiatives such as Performance with Purpose. This involved integrating individual ambitions with the company's focus on sustainability and social responsibility (PepsiCo, 2023). At my workplace, I established a mentorship initiative that facilitated the training and guidance of new employees by team members. Through the delegation of decision-making and the promotion of leadership in their efforts, we observed a notable rise in motivation and a heightened sense of ownership among the team members.</w:t>
      </w:r>
    </w:p>
    <w:p w14:paraId="52AE97EB" w14:textId="27414D5B" w:rsidR="000A7CC9" w:rsidRDefault="00356A48" w:rsidP="000A7CC9">
      <w:r>
        <w:t xml:space="preserve">For the success of any organisation </w:t>
      </w:r>
      <w:r w:rsidR="00C65D16">
        <w:t xml:space="preserve">both managers and leaders are integral part </w:t>
      </w:r>
      <w:r w:rsidR="007F2CB4">
        <w:t xml:space="preserve">of its structure. </w:t>
      </w:r>
      <w:r w:rsidR="00602BDE">
        <w:t>One, is</w:t>
      </w:r>
      <w:r w:rsidR="007F2CB4">
        <w:t xml:space="preserve"> to make sure that </w:t>
      </w:r>
      <w:r w:rsidR="00DB0EAC">
        <w:t xml:space="preserve">all operations and tasks are met and executed with upmost </w:t>
      </w:r>
      <w:r w:rsidR="00DD163E">
        <w:t>proficiency</w:t>
      </w:r>
      <w:r w:rsidR="00126A67">
        <w:t xml:space="preserve">, </w:t>
      </w:r>
      <w:r w:rsidR="00DB0EAC">
        <w:t xml:space="preserve">and </w:t>
      </w:r>
      <w:r w:rsidR="00DD163E">
        <w:t>the othe</w:t>
      </w:r>
      <w:r w:rsidR="003334C6">
        <w:t>r,</w:t>
      </w:r>
      <w:r w:rsidR="00DD163E">
        <w:t xml:space="preserve"> to </w:t>
      </w:r>
      <w:r w:rsidR="00F85490">
        <w:t>inspire and motivate personal and organisational growth.</w:t>
      </w:r>
      <w:r w:rsidR="00602BDE">
        <w:t xml:space="preserve"> </w:t>
      </w:r>
      <w:r w:rsidR="000A7CC9">
        <w:t xml:space="preserve">Acquiring </w:t>
      </w:r>
      <w:r w:rsidR="00FD530B">
        <w:t>p</w:t>
      </w:r>
      <w:r w:rsidR="000A7CC9">
        <w:t>roficiency in management skills, including effective communication, strong organisational ability, and adept problem-solving, guarantees the efficient completion of assignments. Leadership qualities such as the ability to think strategically, understand and manage emotions effectively, and empower others have the capacity to inspire and drive personnel to exceed expectations. By using these abilities, managers and leaders may establish an efficient, driven, and high-achieving staff.</w:t>
      </w:r>
    </w:p>
    <w:p w14:paraId="0F06F07C" w14:textId="77777777" w:rsidR="000A7CC9" w:rsidRDefault="000A7CC9" w:rsidP="000A7CC9"/>
    <w:p w14:paraId="169F750B" w14:textId="77777777" w:rsidR="000A7CC9" w:rsidRDefault="000A7CC9" w:rsidP="000A7CC9"/>
    <w:p w14:paraId="1600A0B7" w14:textId="77777777" w:rsidR="00AB686F" w:rsidRDefault="00AB686F" w:rsidP="000A7CC9"/>
    <w:p w14:paraId="09167607" w14:textId="77777777" w:rsidR="00AB686F" w:rsidRDefault="00AB686F" w:rsidP="000A7CC9"/>
    <w:p w14:paraId="38E5D32A" w14:textId="77777777" w:rsidR="00AB686F" w:rsidRDefault="00AB686F" w:rsidP="000A7CC9"/>
    <w:p w14:paraId="0E9A2E4F" w14:textId="77777777" w:rsidR="00AB686F" w:rsidRDefault="00AB686F" w:rsidP="000A7CC9"/>
    <w:p w14:paraId="3615FDA8" w14:textId="77777777" w:rsidR="00AB686F" w:rsidRDefault="00AB686F" w:rsidP="000A7CC9"/>
    <w:p w14:paraId="11682146" w14:textId="77777777" w:rsidR="00AB686F" w:rsidRDefault="00AB686F" w:rsidP="000A7CC9"/>
    <w:p w14:paraId="114A8762" w14:textId="77777777" w:rsidR="00AB686F" w:rsidRDefault="00AB686F" w:rsidP="000A7CC9"/>
    <w:p w14:paraId="57903F2D" w14:textId="77777777" w:rsidR="00AB686F" w:rsidRDefault="00AB686F" w:rsidP="000A7CC9"/>
    <w:p w14:paraId="1CAB8DE7" w14:textId="77777777" w:rsidR="00AB686F" w:rsidRDefault="00AB686F" w:rsidP="000A7CC9"/>
    <w:p w14:paraId="5D98DC50" w14:textId="77777777" w:rsidR="00AB686F" w:rsidRDefault="00AB686F" w:rsidP="000A7CC9"/>
    <w:p w14:paraId="1E026E3F" w14:textId="77777777" w:rsidR="00AB686F" w:rsidRDefault="00AB686F" w:rsidP="000A7CC9"/>
    <w:p w14:paraId="2D873AD0" w14:textId="77777777" w:rsidR="00AB686F" w:rsidRDefault="00AB686F" w:rsidP="000A7CC9"/>
    <w:p w14:paraId="5D7AA03A" w14:textId="77777777" w:rsidR="00AB686F" w:rsidRDefault="00AB686F" w:rsidP="000A7CC9"/>
    <w:p w14:paraId="7459221F" w14:textId="77777777" w:rsidR="00AB686F" w:rsidRDefault="00AB686F" w:rsidP="000A7CC9"/>
    <w:p w14:paraId="12A2E66F" w14:textId="77777777" w:rsidR="00AB686F" w:rsidRDefault="00AB686F" w:rsidP="000A7CC9"/>
    <w:p w14:paraId="4E03AE35" w14:textId="77777777" w:rsidR="00AB686F" w:rsidRDefault="00AB686F" w:rsidP="000A7CC9"/>
    <w:p w14:paraId="512B3220" w14:textId="77777777" w:rsidR="00AB686F" w:rsidRDefault="00AB686F" w:rsidP="000A7CC9"/>
    <w:p w14:paraId="7B4FE01B" w14:textId="77777777" w:rsidR="00AB686F" w:rsidRDefault="00AB686F" w:rsidP="000A7CC9"/>
    <w:p w14:paraId="62F242CE" w14:textId="77777777" w:rsidR="00AB686F" w:rsidRDefault="00AB686F" w:rsidP="000A7CC9"/>
    <w:p w14:paraId="4164FBB7" w14:textId="77777777" w:rsidR="00AB686F" w:rsidRDefault="00AB686F" w:rsidP="000A7CC9"/>
    <w:p w14:paraId="1FBEFC0F" w14:textId="77777777" w:rsidR="00AB686F" w:rsidRDefault="00AB686F" w:rsidP="000A7CC9"/>
    <w:p w14:paraId="6AB6A524" w14:textId="77777777" w:rsidR="003F38D0" w:rsidRDefault="003F38D0" w:rsidP="000A7CC9"/>
    <w:p w14:paraId="1A504757" w14:textId="7F89F631" w:rsidR="00AB686F" w:rsidRDefault="00AB686F" w:rsidP="000A7CC9">
      <w:r>
        <w:t>REFERENCE LIST</w:t>
      </w:r>
    </w:p>
    <w:p w14:paraId="4571986F" w14:textId="77777777" w:rsidR="00AB686F" w:rsidRDefault="00AB686F" w:rsidP="000A7CC9"/>
    <w:p w14:paraId="224E6D46" w14:textId="58614CC6" w:rsidR="00AB686F" w:rsidRDefault="0062452E" w:rsidP="000A7CC9">
      <w:r w:rsidRPr="0062452E">
        <w:t xml:space="preserve">Bass, B. M. (1985). </w:t>
      </w:r>
      <w:r w:rsidRPr="0062452E">
        <w:rPr>
          <w:i/>
          <w:iCs/>
        </w:rPr>
        <w:t>Leadership and performance beyond expectations</w:t>
      </w:r>
      <w:r w:rsidRPr="0062452E">
        <w:t>. New York: Free Press.</w:t>
      </w:r>
    </w:p>
    <w:p w14:paraId="5994D4D1" w14:textId="737A398A" w:rsidR="000A7CC9" w:rsidRDefault="000A7CC9" w:rsidP="000A7CC9">
      <w:r>
        <w:t>Burns, J.M., 1978. "</w:t>
      </w:r>
      <w:r w:rsidRPr="00311909">
        <w:rPr>
          <w:i/>
          <w:iCs/>
        </w:rPr>
        <w:t>Leadership</w:t>
      </w:r>
      <w:r>
        <w:t>" New York</w:t>
      </w:r>
      <w:r w:rsidR="00311909">
        <w:t>,</w:t>
      </w:r>
      <w:r>
        <w:t xml:space="preserve"> Harper &amp; Row.</w:t>
      </w:r>
    </w:p>
    <w:p w14:paraId="3DB530AA" w14:textId="4FC8F0B6" w:rsidR="000A7CC9" w:rsidRDefault="000A7CC9" w:rsidP="000A7CC9">
      <w:r>
        <w:t xml:space="preserve">Fayol, H., 1949. </w:t>
      </w:r>
      <w:r w:rsidR="00F369AA">
        <w:t>“</w:t>
      </w:r>
      <w:r w:rsidRPr="00F369AA">
        <w:rPr>
          <w:i/>
          <w:iCs/>
        </w:rPr>
        <w:t>General and Industrial Management</w:t>
      </w:r>
      <w:r w:rsidR="00F369AA">
        <w:t>”</w:t>
      </w:r>
      <w:r>
        <w:t>. London: Pitman Publishing.</w:t>
      </w:r>
    </w:p>
    <w:p w14:paraId="3AF9BA62" w14:textId="77777777" w:rsidR="00FD27C6" w:rsidRDefault="00DF09A8" w:rsidP="000A7CC9">
      <w:r w:rsidRPr="00DF09A8">
        <w:t xml:space="preserve">Fiedler, F. E. (1967). </w:t>
      </w:r>
      <w:r w:rsidRPr="00DF09A8">
        <w:rPr>
          <w:i/>
          <w:iCs/>
        </w:rPr>
        <w:t>A Theory of Leadership Effectiveness</w:t>
      </w:r>
      <w:r w:rsidRPr="00DF09A8">
        <w:t>. New York: McGraw-Hill.</w:t>
      </w:r>
    </w:p>
    <w:p w14:paraId="6EF01F57" w14:textId="7913BB2C" w:rsidR="00DF09A8" w:rsidRDefault="00FD27C6" w:rsidP="000A7CC9">
      <w:r w:rsidRPr="00FD27C6">
        <w:t xml:space="preserve"> </w:t>
      </w:r>
      <w:r w:rsidRPr="00FD27C6">
        <w:t xml:space="preserve">Isaacson, W. (2011). </w:t>
      </w:r>
      <w:r w:rsidRPr="00FD27C6">
        <w:rPr>
          <w:i/>
          <w:iCs/>
        </w:rPr>
        <w:t>Steve Jobs</w:t>
      </w:r>
      <w:r w:rsidRPr="00FD27C6">
        <w:t>. New York</w:t>
      </w:r>
      <w:r>
        <w:t>,</w:t>
      </w:r>
      <w:r w:rsidRPr="00FD27C6">
        <w:t xml:space="preserve"> Simon &amp; Schuster.</w:t>
      </w:r>
    </w:p>
    <w:p w14:paraId="2FE3B874" w14:textId="524BA9D8" w:rsidR="000A7CC9" w:rsidRDefault="000A7CC9" w:rsidP="000A7CC9">
      <w:r>
        <w:t xml:space="preserve">General Motors, 2023. </w:t>
      </w:r>
      <w:r w:rsidRPr="00F369AA">
        <w:rPr>
          <w:i/>
          <w:iCs/>
        </w:rPr>
        <w:t>GM Annual Report for the year 2023</w:t>
      </w:r>
      <w:r w:rsidR="009A3835">
        <w:t>.</w:t>
      </w:r>
      <w:r w:rsidR="00DF71F5" w:rsidRPr="00DF71F5">
        <w:t xml:space="preserve"> </w:t>
      </w:r>
      <w:hyperlink r:id="rId7" w:history="1">
        <w:r w:rsidR="00DF71F5" w:rsidRPr="00DF71F5">
          <w:rPr>
            <w:rStyle w:val="Hyperlink"/>
          </w:rPr>
          <w:t>1fff6f59-551f-4fe0-bca9-74bfc9a56aeb (gm.com)</w:t>
        </w:r>
      </w:hyperlink>
      <w:r w:rsidR="009A3835">
        <w:t xml:space="preserve"> </w:t>
      </w:r>
      <w:r w:rsidR="00DF71F5">
        <w:t xml:space="preserve">[ Accessed </w:t>
      </w:r>
      <w:r>
        <w:t>8 August 2024</w:t>
      </w:r>
      <w:r w:rsidR="00DF71F5">
        <w:t>]</w:t>
      </w:r>
      <w:r>
        <w:t>.</w:t>
      </w:r>
    </w:p>
    <w:p w14:paraId="71852202" w14:textId="244E9FE8" w:rsidR="000A7CC9" w:rsidRDefault="000A7CC9" w:rsidP="000A7CC9">
      <w:r>
        <w:t>Goleman, D., 1998. "</w:t>
      </w:r>
      <w:r w:rsidRPr="003A59DE">
        <w:rPr>
          <w:i/>
          <w:iCs/>
        </w:rPr>
        <w:t>Working with Emotional Intelligence</w:t>
      </w:r>
      <w:r>
        <w:t>". New York</w:t>
      </w:r>
      <w:r w:rsidR="003A59DE">
        <w:t xml:space="preserve">, </w:t>
      </w:r>
      <w:r>
        <w:t>Bantam Books.</w:t>
      </w:r>
    </w:p>
    <w:p w14:paraId="326D4485" w14:textId="56A35311" w:rsidR="000A7CC9" w:rsidRDefault="000A7CC9" w:rsidP="000A7CC9">
      <w:proofErr w:type="spellStart"/>
      <w:r>
        <w:t>Kahney</w:t>
      </w:r>
      <w:proofErr w:type="spellEnd"/>
      <w:r>
        <w:t xml:space="preserve">, L., 2019. </w:t>
      </w:r>
      <w:r w:rsidR="00E02022">
        <w:t>“</w:t>
      </w:r>
      <w:r w:rsidRPr="00E02022">
        <w:rPr>
          <w:i/>
          <w:iCs/>
        </w:rPr>
        <w:t>Tim Cook: The Genius Who Advanced Apple</w:t>
      </w:r>
      <w:r w:rsidR="00E02022">
        <w:t>”</w:t>
      </w:r>
      <w:r>
        <w:t>. New York</w:t>
      </w:r>
      <w:r w:rsidR="0034594E">
        <w:t>,</w:t>
      </w:r>
      <w:r>
        <w:t xml:space="preserve"> Penguin Books.</w:t>
      </w:r>
    </w:p>
    <w:p w14:paraId="53B13FFE" w14:textId="25B2C478" w:rsidR="00A30D89" w:rsidRDefault="00A30D89" w:rsidP="000A7CC9">
      <w:r w:rsidRPr="00A30D89">
        <w:t>Lashinsky, A. (2012</w:t>
      </w:r>
      <w:r w:rsidRPr="00A30D89">
        <w:rPr>
          <w:i/>
          <w:iCs/>
        </w:rPr>
        <w:t>). Inside Apple: How America's Most Admired</w:t>
      </w:r>
      <w:r>
        <w:rPr>
          <w:i/>
          <w:iCs/>
        </w:rPr>
        <w:t xml:space="preserve"> </w:t>
      </w:r>
      <w:r w:rsidRPr="00A30D89">
        <w:rPr>
          <w:i/>
          <w:iCs/>
        </w:rPr>
        <w:t>and Secretive-Company Really Works.</w:t>
      </w:r>
      <w:r w:rsidRPr="00A30D89">
        <w:t xml:space="preserve"> London: John Murray.</w:t>
      </w:r>
    </w:p>
    <w:p w14:paraId="63B73313" w14:textId="77777777" w:rsidR="002703D6" w:rsidRDefault="000A7CC9" w:rsidP="000A7CC9">
      <w:r>
        <w:t xml:space="preserve">Microsoft's annual report for the year 2023 </w:t>
      </w:r>
      <w:hyperlink r:id="rId8" w:history="1">
        <w:r w:rsidR="00494A31" w:rsidRPr="00494A31">
          <w:rPr>
            <w:rStyle w:val="Hyperlink"/>
          </w:rPr>
          <w:t>Microsoft 2023 Annual Report</w:t>
        </w:r>
      </w:hyperlink>
      <w:r w:rsidR="00494A31" w:rsidRPr="00494A31">
        <w:t xml:space="preserve"> </w:t>
      </w:r>
      <w:r>
        <w:t>[</w:t>
      </w:r>
      <w:r w:rsidR="0034594E">
        <w:t>Access</w:t>
      </w:r>
      <w:r w:rsidR="00E02022">
        <w:t>e</w:t>
      </w:r>
      <w:r w:rsidR="0034594E">
        <w:t>d</w:t>
      </w:r>
      <w:r>
        <w:t xml:space="preserve"> on 8 August 2024].</w:t>
      </w:r>
    </w:p>
    <w:p w14:paraId="4F76A10F" w14:textId="365E88E9" w:rsidR="000A7CC9" w:rsidRDefault="002703D6" w:rsidP="000A7CC9">
      <w:r w:rsidRPr="002703D6">
        <w:t xml:space="preserve"> </w:t>
      </w:r>
      <w:r w:rsidRPr="002703D6">
        <w:t xml:space="preserve">Northouse, P. G. (2018). </w:t>
      </w:r>
      <w:r w:rsidRPr="002703D6">
        <w:rPr>
          <w:i/>
          <w:iCs/>
        </w:rPr>
        <w:t>Leadership: Theory and Practice</w:t>
      </w:r>
      <w:r w:rsidRPr="002703D6">
        <w:t>. 8th ed. Thousand Oaks: Sage Publications</w:t>
      </w:r>
    </w:p>
    <w:p w14:paraId="48C39E98" w14:textId="17E0BB1C" w:rsidR="000A7CC9" w:rsidRDefault="000A7CC9" w:rsidP="000A7CC9">
      <w:r>
        <w:t>PepsiCo's 2023, "</w:t>
      </w:r>
      <w:r w:rsidRPr="0034594E">
        <w:rPr>
          <w:i/>
          <w:iCs/>
        </w:rPr>
        <w:t>Performance with Purpose: 2023 Sustainability Report</w:t>
      </w:r>
      <w:r>
        <w:t xml:space="preserve">" </w:t>
      </w:r>
      <w:r w:rsidR="00491D03" w:rsidRPr="00491D03">
        <w:t xml:space="preserve"> </w:t>
      </w:r>
      <w:hyperlink r:id="rId9" w:history="1">
        <w:r w:rsidR="00491D03" w:rsidRPr="00491D03">
          <w:rPr>
            <w:rStyle w:val="Hyperlink"/>
          </w:rPr>
          <w:t>2017-sustainability-report.pdf (pepsico.com)</w:t>
        </w:r>
      </w:hyperlink>
      <w:r>
        <w:t>[</w:t>
      </w:r>
      <w:r w:rsidR="0034594E">
        <w:t xml:space="preserve">Accessed </w:t>
      </w:r>
      <w:r>
        <w:t>on 8th August 2024</w:t>
      </w:r>
      <w:r w:rsidR="00491D03">
        <w:t>]</w:t>
      </w:r>
    </w:p>
    <w:p w14:paraId="2EF5C9B4" w14:textId="09831BB9" w:rsidR="000A7CC9" w:rsidRDefault="000A7CC9" w:rsidP="000A7CC9">
      <w:r>
        <w:t xml:space="preserve">Stone, B., 2013. </w:t>
      </w:r>
      <w:r w:rsidR="000B77C4">
        <w:t>“</w:t>
      </w:r>
      <w:r w:rsidRPr="000B77C4">
        <w:rPr>
          <w:i/>
          <w:iCs/>
        </w:rPr>
        <w:t>The Everything Store: Jeff Bezos and the Age of Amazon</w:t>
      </w:r>
      <w:r w:rsidR="000B77C4">
        <w:t>”</w:t>
      </w:r>
      <w:r>
        <w:t>. Little, Brown and Company, New York.</w:t>
      </w:r>
      <w:r w:rsidR="002703D6" w:rsidRPr="002703D6">
        <w:t xml:space="preserve"> </w:t>
      </w:r>
    </w:p>
    <w:p w14:paraId="2909319B" w14:textId="267690C7" w:rsidR="000A7CC9" w:rsidRDefault="000A7CC9" w:rsidP="000A7CC9">
      <w:r>
        <w:t xml:space="preserve">Taylor, F.W., 1911. </w:t>
      </w:r>
      <w:r w:rsidR="000B77C4">
        <w:t>“</w:t>
      </w:r>
      <w:r w:rsidRPr="000B77C4">
        <w:rPr>
          <w:i/>
          <w:iCs/>
        </w:rPr>
        <w:t>The Principles of Scientific Management</w:t>
      </w:r>
      <w:r w:rsidR="000B77C4">
        <w:t>”</w:t>
      </w:r>
      <w:r>
        <w:t>. New York</w:t>
      </w:r>
      <w:r w:rsidR="000B77C4">
        <w:t>,</w:t>
      </w:r>
      <w:r>
        <w:t xml:space="preserve"> Harper &amp; Brothers.</w:t>
      </w:r>
    </w:p>
    <w:p w14:paraId="5E5A10B7" w14:textId="29795B21" w:rsidR="000A7CC9" w:rsidRDefault="000A7CC9" w:rsidP="000A7CC9">
      <w:r>
        <w:t xml:space="preserve">Vance, A., 2015. </w:t>
      </w:r>
      <w:r w:rsidR="00ED7A02">
        <w:t>“</w:t>
      </w:r>
      <w:r w:rsidRPr="00ED7A02">
        <w:rPr>
          <w:i/>
          <w:iCs/>
        </w:rPr>
        <w:t>Elon Musk: Tesla, SpaceX, and the Pursuit of an Extraordinary Future</w:t>
      </w:r>
      <w:r w:rsidR="00ED7A02">
        <w:t>”</w:t>
      </w:r>
      <w:r>
        <w:t>. New York</w:t>
      </w:r>
      <w:r w:rsidR="00ED7A02">
        <w:t>,</w:t>
      </w:r>
      <w:r>
        <w:t xml:space="preserve"> Ecco Publishing.</w:t>
      </w:r>
    </w:p>
    <w:p w14:paraId="5CC6A870" w14:textId="4DAA7ECF" w:rsidR="000A7CC9" w:rsidRDefault="000A7CC9" w:rsidP="000A7CC9">
      <w:proofErr w:type="spellStart"/>
      <w:r>
        <w:t>Zaleznik</w:t>
      </w:r>
      <w:proofErr w:type="spellEnd"/>
      <w:r>
        <w:t xml:space="preserve">, A., 1977. </w:t>
      </w:r>
      <w:r w:rsidR="005B0A56">
        <w:t>“</w:t>
      </w:r>
      <w:r w:rsidRPr="005B0A56">
        <w:rPr>
          <w:i/>
          <w:iCs/>
        </w:rPr>
        <w:t>Managers and leaders: Do they possess distinct characteristics</w:t>
      </w:r>
      <w:r>
        <w:t xml:space="preserve">? </w:t>
      </w:r>
      <w:r w:rsidR="005B0A56">
        <w:t>“</w:t>
      </w:r>
      <w:r>
        <w:t>Harvard Business Review, 55(3), pp.67-78.</w:t>
      </w:r>
    </w:p>
    <w:p w14:paraId="36687DE7" w14:textId="77777777" w:rsidR="000A7CC9" w:rsidRDefault="000A7CC9"/>
    <w:p w14:paraId="79CEC86D" w14:textId="512585C4" w:rsidR="00A732C6" w:rsidRDefault="00A732C6" w:rsidP="00A732C6"/>
    <w:p w14:paraId="0CEBFC14" w14:textId="77777777" w:rsidR="00A732C6" w:rsidRDefault="00A732C6" w:rsidP="00A732C6"/>
    <w:p w14:paraId="2A1EA859" w14:textId="77777777" w:rsidR="00A732C6" w:rsidRDefault="00A732C6" w:rsidP="00A732C6"/>
    <w:p w14:paraId="5FC8A493" w14:textId="77777777" w:rsidR="00A732C6" w:rsidRDefault="00A732C6" w:rsidP="00A732C6"/>
    <w:p w14:paraId="55B91DB6" w14:textId="77777777" w:rsidR="00A732C6" w:rsidRDefault="00A732C6" w:rsidP="00A732C6"/>
    <w:p w14:paraId="0B86B501" w14:textId="77777777" w:rsidR="00A732C6" w:rsidRDefault="00A732C6" w:rsidP="00A732C6"/>
    <w:p w14:paraId="6272FBC7" w14:textId="77777777" w:rsidR="00A732C6" w:rsidRDefault="00A732C6" w:rsidP="00A732C6"/>
    <w:p w14:paraId="7031DAAE" w14:textId="2BAEF37B" w:rsidR="00A732C6" w:rsidRDefault="00A732C6" w:rsidP="00A732C6">
      <w:r>
        <w:t>.</w:t>
      </w:r>
    </w:p>
    <w:p w14:paraId="439F39CD" w14:textId="77777777" w:rsidR="00A732C6" w:rsidRDefault="00A732C6" w:rsidP="00A732C6"/>
    <w:p w14:paraId="1B95320D" w14:textId="77777777" w:rsidR="00A732C6" w:rsidRDefault="00A732C6" w:rsidP="00A732C6"/>
    <w:p w14:paraId="45ADD73E" w14:textId="77777777" w:rsidR="00A732C6" w:rsidRDefault="00A732C6" w:rsidP="00A732C6"/>
    <w:p w14:paraId="7DBCF1D2" w14:textId="77777777" w:rsidR="000A7CC9" w:rsidRDefault="000A7CC9"/>
    <w:p w14:paraId="505DFC88" w14:textId="77777777" w:rsidR="000A7CC9" w:rsidRDefault="000A7CC9"/>
    <w:p w14:paraId="4041EC94" w14:textId="77777777" w:rsidR="00B54BBA" w:rsidRDefault="00B54BBA"/>
    <w:p w14:paraId="5EF6CB2F" w14:textId="77777777" w:rsidR="00B54BBA" w:rsidRDefault="00B54BBA"/>
    <w:p w14:paraId="1F2DCAF0" w14:textId="77777777" w:rsidR="00B54BBA" w:rsidRDefault="00B54BBA"/>
    <w:p w14:paraId="3869F649" w14:textId="77777777" w:rsidR="00B54BBA" w:rsidRDefault="00B54BBA"/>
    <w:p w14:paraId="0B8257FA" w14:textId="77777777" w:rsidR="00B54BBA" w:rsidRDefault="00B54BBA"/>
    <w:p w14:paraId="19AED6D6" w14:textId="77777777" w:rsidR="00B54BBA" w:rsidRDefault="00B54BBA"/>
    <w:p w14:paraId="0C195C22" w14:textId="77777777" w:rsidR="00B54BBA" w:rsidRDefault="00B54BBA"/>
    <w:p w14:paraId="73CDF856" w14:textId="77777777" w:rsidR="00B54BBA" w:rsidRDefault="00B54BBA"/>
    <w:p w14:paraId="4FA55A8F" w14:textId="77777777" w:rsidR="00B54BBA" w:rsidRDefault="00B54BBA"/>
    <w:p w14:paraId="4E68F7D3" w14:textId="77777777" w:rsidR="00B54BBA" w:rsidRDefault="00B54BBA"/>
    <w:p w14:paraId="6A806A17" w14:textId="77777777" w:rsidR="00B54BBA" w:rsidRDefault="00B54BBA"/>
    <w:p w14:paraId="6408C486" w14:textId="77777777" w:rsidR="00B54BBA" w:rsidRDefault="00B54BBA"/>
    <w:p w14:paraId="1D4288FA" w14:textId="77777777" w:rsidR="00B54BBA" w:rsidRDefault="00B54BBA"/>
    <w:p w14:paraId="7FC78D0B" w14:textId="77777777" w:rsidR="00B54BBA" w:rsidRDefault="00B54BBA"/>
    <w:p w14:paraId="74E8A3D2" w14:textId="77777777" w:rsidR="00B54BBA" w:rsidRDefault="00B54BBA"/>
    <w:p w14:paraId="3C63E31B" w14:textId="77777777" w:rsidR="00B54BBA" w:rsidRDefault="00B54BBA"/>
    <w:p w14:paraId="75236250" w14:textId="77777777" w:rsidR="00B54BBA" w:rsidRDefault="00B54BBA"/>
    <w:p w14:paraId="5FDAB1DD" w14:textId="77777777" w:rsidR="00B54BBA" w:rsidRDefault="00B54BBA"/>
    <w:p w14:paraId="166C31FA" w14:textId="77777777" w:rsidR="00B54BBA" w:rsidRDefault="00B54BBA"/>
    <w:p w14:paraId="7B5631A1" w14:textId="77777777" w:rsidR="00B54BBA" w:rsidRDefault="00B54BBA"/>
    <w:p w14:paraId="7F88B049" w14:textId="77777777" w:rsidR="00B54BBA" w:rsidRDefault="00B54BBA"/>
    <w:p w14:paraId="071E94A0" w14:textId="77777777" w:rsidR="00B54BBA" w:rsidRDefault="00B54BBA"/>
    <w:p w14:paraId="22D1D117" w14:textId="77777777" w:rsidR="00103BA0" w:rsidRDefault="00103BA0"/>
    <w:p w14:paraId="64BB2239" w14:textId="77777777" w:rsidR="00FA7863" w:rsidRDefault="00FA7863" w:rsidP="00155094"/>
    <w:p w14:paraId="316BC136" w14:textId="77777777" w:rsidR="00816A9D" w:rsidRDefault="00816A9D" w:rsidP="00155094"/>
    <w:p w14:paraId="64449674" w14:textId="77777777" w:rsidR="00816A9D" w:rsidRDefault="00816A9D" w:rsidP="00155094"/>
    <w:p w14:paraId="3D0B2FDE" w14:textId="77777777" w:rsidR="00816A9D" w:rsidRDefault="00816A9D" w:rsidP="00155094"/>
    <w:p w14:paraId="12AFE705" w14:textId="77777777" w:rsidR="00816A9D" w:rsidRDefault="00816A9D" w:rsidP="00155094"/>
    <w:p w14:paraId="4F2D4681" w14:textId="77777777" w:rsidR="00816A9D" w:rsidRDefault="00816A9D" w:rsidP="00155094"/>
    <w:p w14:paraId="11561AF5" w14:textId="77777777" w:rsidR="00816A9D" w:rsidRDefault="00816A9D" w:rsidP="00155094"/>
    <w:p w14:paraId="6514126F" w14:textId="77777777" w:rsidR="00816A9D" w:rsidRDefault="00816A9D" w:rsidP="00155094"/>
    <w:p w14:paraId="0F4B5E37" w14:textId="17CD3FC7" w:rsidR="00155094" w:rsidRDefault="00155094" w:rsidP="00155094"/>
    <w:sectPr w:rsidR="001550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C82E21" w14:textId="77777777" w:rsidR="003C1B62" w:rsidRDefault="003C1B62" w:rsidP="00B52063">
      <w:pPr>
        <w:spacing w:after="0" w:line="240" w:lineRule="auto"/>
      </w:pPr>
      <w:r>
        <w:separator/>
      </w:r>
    </w:p>
  </w:endnote>
  <w:endnote w:type="continuationSeparator" w:id="0">
    <w:p w14:paraId="53858C93" w14:textId="77777777" w:rsidR="003C1B62" w:rsidRDefault="003C1B62" w:rsidP="00B52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A3201D" w14:textId="77777777" w:rsidR="003C1B62" w:rsidRDefault="003C1B62" w:rsidP="00B52063">
      <w:pPr>
        <w:spacing w:after="0" w:line="240" w:lineRule="auto"/>
      </w:pPr>
      <w:r>
        <w:separator/>
      </w:r>
    </w:p>
  </w:footnote>
  <w:footnote w:type="continuationSeparator" w:id="0">
    <w:p w14:paraId="44132EB6" w14:textId="77777777" w:rsidR="003C1B62" w:rsidRDefault="003C1B62" w:rsidP="00B520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30EA"/>
    <w:rsid w:val="000416E8"/>
    <w:rsid w:val="00055E35"/>
    <w:rsid w:val="00062405"/>
    <w:rsid w:val="0009660A"/>
    <w:rsid w:val="000A7CC9"/>
    <w:rsid w:val="000B7418"/>
    <w:rsid w:val="000B77C4"/>
    <w:rsid w:val="00100012"/>
    <w:rsid w:val="0010333E"/>
    <w:rsid w:val="00103BA0"/>
    <w:rsid w:val="00115C21"/>
    <w:rsid w:val="00126A67"/>
    <w:rsid w:val="0014225B"/>
    <w:rsid w:val="00155094"/>
    <w:rsid w:val="0018532F"/>
    <w:rsid w:val="00190804"/>
    <w:rsid w:val="00194D5B"/>
    <w:rsid w:val="001B6DD4"/>
    <w:rsid w:val="001E333F"/>
    <w:rsid w:val="00233CE4"/>
    <w:rsid w:val="00247460"/>
    <w:rsid w:val="0025029C"/>
    <w:rsid w:val="002579BA"/>
    <w:rsid w:val="002703D6"/>
    <w:rsid w:val="002E7CF2"/>
    <w:rsid w:val="00306189"/>
    <w:rsid w:val="00311909"/>
    <w:rsid w:val="00317CB5"/>
    <w:rsid w:val="0032190B"/>
    <w:rsid w:val="003334C6"/>
    <w:rsid w:val="003431AC"/>
    <w:rsid w:val="0034594E"/>
    <w:rsid w:val="00356A48"/>
    <w:rsid w:val="00377542"/>
    <w:rsid w:val="0038477B"/>
    <w:rsid w:val="003A59DE"/>
    <w:rsid w:val="003C1B62"/>
    <w:rsid w:val="003E515B"/>
    <w:rsid w:val="003F38D0"/>
    <w:rsid w:val="003F495F"/>
    <w:rsid w:val="00407C07"/>
    <w:rsid w:val="00462EE7"/>
    <w:rsid w:val="00463885"/>
    <w:rsid w:val="00491D03"/>
    <w:rsid w:val="00494A31"/>
    <w:rsid w:val="004A6295"/>
    <w:rsid w:val="004B16E5"/>
    <w:rsid w:val="004B3B3B"/>
    <w:rsid w:val="004E1AF4"/>
    <w:rsid w:val="004E342C"/>
    <w:rsid w:val="004F04B3"/>
    <w:rsid w:val="0050298D"/>
    <w:rsid w:val="0054487D"/>
    <w:rsid w:val="005630EA"/>
    <w:rsid w:val="005A2343"/>
    <w:rsid w:val="005A515D"/>
    <w:rsid w:val="005B0A56"/>
    <w:rsid w:val="00602BDE"/>
    <w:rsid w:val="00615BB7"/>
    <w:rsid w:val="0062452E"/>
    <w:rsid w:val="00633C9C"/>
    <w:rsid w:val="00690A2E"/>
    <w:rsid w:val="006B4107"/>
    <w:rsid w:val="00712D43"/>
    <w:rsid w:val="00721280"/>
    <w:rsid w:val="007B4CFD"/>
    <w:rsid w:val="007E34CE"/>
    <w:rsid w:val="007F2CB4"/>
    <w:rsid w:val="007F2F12"/>
    <w:rsid w:val="00816A9D"/>
    <w:rsid w:val="00835802"/>
    <w:rsid w:val="008A4F48"/>
    <w:rsid w:val="008E0881"/>
    <w:rsid w:val="008E4E09"/>
    <w:rsid w:val="009135CA"/>
    <w:rsid w:val="00915360"/>
    <w:rsid w:val="00935F91"/>
    <w:rsid w:val="0095339D"/>
    <w:rsid w:val="009626EF"/>
    <w:rsid w:val="0097000F"/>
    <w:rsid w:val="0097270A"/>
    <w:rsid w:val="00983E52"/>
    <w:rsid w:val="0098778D"/>
    <w:rsid w:val="009913C6"/>
    <w:rsid w:val="009A21EE"/>
    <w:rsid w:val="009A3835"/>
    <w:rsid w:val="009C6CDD"/>
    <w:rsid w:val="009D51C4"/>
    <w:rsid w:val="00A07CC4"/>
    <w:rsid w:val="00A141F2"/>
    <w:rsid w:val="00A30D89"/>
    <w:rsid w:val="00A4239F"/>
    <w:rsid w:val="00A4583C"/>
    <w:rsid w:val="00A47754"/>
    <w:rsid w:val="00A732C6"/>
    <w:rsid w:val="00AA6633"/>
    <w:rsid w:val="00AB686F"/>
    <w:rsid w:val="00AE5409"/>
    <w:rsid w:val="00AE7768"/>
    <w:rsid w:val="00B41D34"/>
    <w:rsid w:val="00B52063"/>
    <w:rsid w:val="00B54BBA"/>
    <w:rsid w:val="00B63365"/>
    <w:rsid w:val="00B95C5A"/>
    <w:rsid w:val="00BE03E6"/>
    <w:rsid w:val="00BF17E9"/>
    <w:rsid w:val="00C404C7"/>
    <w:rsid w:val="00C65D16"/>
    <w:rsid w:val="00C77E23"/>
    <w:rsid w:val="00D05E47"/>
    <w:rsid w:val="00D1107C"/>
    <w:rsid w:val="00D138D4"/>
    <w:rsid w:val="00D213B7"/>
    <w:rsid w:val="00D34BBA"/>
    <w:rsid w:val="00D7021B"/>
    <w:rsid w:val="00DB0EAC"/>
    <w:rsid w:val="00DC13F0"/>
    <w:rsid w:val="00DD163E"/>
    <w:rsid w:val="00DE543F"/>
    <w:rsid w:val="00DF09A8"/>
    <w:rsid w:val="00DF0ECD"/>
    <w:rsid w:val="00DF71F5"/>
    <w:rsid w:val="00E02022"/>
    <w:rsid w:val="00E10283"/>
    <w:rsid w:val="00E15BD2"/>
    <w:rsid w:val="00E24FF1"/>
    <w:rsid w:val="00E47A68"/>
    <w:rsid w:val="00E73AA6"/>
    <w:rsid w:val="00ED7A02"/>
    <w:rsid w:val="00F123C4"/>
    <w:rsid w:val="00F369AA"/>
    <w:rsid w:val="00F573B8"/>
    <w:rsid w:val="00F66DEE"/>
    <w:rsid w:val="00F85490"/>
    <w:rsid w:val="00FA7863"/>
    <w:rsid w:val="00FA7DD6"/>
    <w:rsid w:val="00FB4C7F"/>
    <w:rsid w:val="00FD27C6"/>
    <w:rsid w:val="00FD530B"/>
    <w:rsid w:val="00FF064E"/>
    <w:rsid w:val="00FF2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524D7"/>
  <w15:chartTrackingRefBased/>
  <w15:docId w15:val="{6E6B0AB4-577E-4524-951A-756D3F31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0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0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0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0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0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0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0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0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0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0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0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0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0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0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0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0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0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0EA"/>
    <w:rPr>
      <w:rFonts w:eastAsiaTheme="majorEastAsia" w:cstheme="majorBidi"/>
      <w:color w:val="272727" w:themeColor="text1" w:themeTint="D8"/>
    </w:rPr>
  </w:style>
  <w:style w:type="paragraph" w:styleId="Title">
    <w:name w:val="Title"/>
    <w:basedOn w:val="Normal"/>
    <w:next w:val="Normal"/>
    <w:link w:val="TitleChar"/>
    <w:uiPriority w:val="10"/>
    <w:qFormat/>
    <w:rsid w:val="005630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0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0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0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0EA"/>
    <w:pPr>
      <w:spacing w:before="160"/>
      <w:jc w:val="center"/>
    </w:pPr>
    <w:rPr>
      <w:i/>
      <w:iCs/>
      <w:color w:val="404040" w:themeColor="text1" w:themeTint="BF"/>
    </w:rPr>
  </w:style>
  <w:style w:type="character" w:customStyle="1" w:styleId="QuoteChar">
    <w:name w:val="Quote Char"/>
    <w:basedOn w:val="DefaultParagraphFont"/>
    <w:link w:val="Quote"/>
    <w:uiPriority w:val="29"/>
    <w:rsid w:val="005630EA"/>
    <w:rPr>
      <w:i/>
      <w:iCs/>
      <w:color w:val="404040" w:themeColor="text1" w:themeTint="BF"/>
    </w:rPr>
  </w:style>
  <w:style w:type="paragraph" w:styleId="ListParagraph">
    <w:name w:val="List Paragraph"/>
    <w:basedOn w:val="Normal"/>
    <w:uiPriority w:val="34"/>
    <w:qFormat/>
    <w:rsid w:val="005630EA"/>
    <w:pPr>
      <w:ind w:left="720"/>
      <w:contextualSpacing/>
    </w:pPr>
  </w:style>
  <w:style w:type="character" w:styleId="IntenseEmphasis">
    <w:name w:val="Intense Emphasis"/>
    <w:basedOn w:val="DefaultParagraphFont"/>
    <w:uiPriority w:val="21"/>
    <w:qFormat/>
    <w:rsid w:val="005630EA"/>
    <w:rPr>
      <w:i/>
      <w:iCs/>
      <w:color w:val="0F4761" w:themeColor="accent1" w:themeShade="BF"/>
    </w:rPr>
  </w:style>
  <w:style w:type="paragraph" w:styleId="IntenseQuote">
    <w:name w:val="Intense Quote"/>
    <w:basedOn w:val="Normal"/>
    <w:next w:val="Normal"/>
    <w:link w:val="IntenseQuoteChar"/>
    <w:uiPriority w:val="30"/>
    <w:qFormat/>
    <w:rsid w:val="005630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0EA"/>
    <w:rPr>
      <w:i/>
      <w:iCs/>
      <w:color w:val="0F4761" w:themeColor="accent1" w:themeShade="BF"/>
    </w:rPr>
  </w:style>
  <w:style w:type="character" w:styleId="IntenseReference">
    <w:name w:val="Intense Reference"/>
    <w:basedOn w:val="DefaultParagraphFont"/>
    <w:uiPriority w:val="32"/>
    <w:qFormat/>
    <w:rsid w:val="005630EA"/>
    <w:rPr>
      <w:b/>
      <w:bCs/>
      <w:smallCaps/>
      <w:color w:val="0F4761" w:themeColor="accent1" w:themeShade="BF"/>
      <w:spacing w:val="5"/>
    </w:rPr>
  </w:style>
  <w:style w:type="character" w:styleId="Hyperlink">
    <w:name w:val="Hyperlink"/>
    <w:basedOn w:val="DefaultParagraphFont"/>
    <w:uiPriority w:val="99"/>
    <w:unhideWhenUsed/>
    <w:rsid w:val="0095339D"/>
    <w:rPr>
      <w:color w:val="467886" w:themeColor="hyperlink"/>
      <w:u w:val="single"/>
    </w:rPr>
  </w:style>
  <w:style w:type="character" w:styleId="UnresolvedMention">
    <w:name w:val="Unresolved Mention"/>
    <w:basedOn w:val="DefaultParagraphFont"/>
    <w:uiPriority w:val="99"/>
    <w:semiHidden/>
    <w:unhideWhenUsed/>
    <w:rsid w:val="0095339D"/>
    <w:rPr>
      <w:color w:val="605E5C"/>
      <w:shd w:val="clear" w:color="auto" w:fill="E1DFDD"/>
    </w:rPr>
  </w:style>
  <w:style w:type="paragraph" w:styleId="Header">
    <w:name w:val="header"/>
    <w:basedOn w:val="Normal"/>
    <w:link w:val="HeaderChar"/>
    <w:uiPriority w:val="99"/>
    <w:unhideWhenUsed/>
    <w:rsid w:val="00B520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063"/>
  </w:style>
  <w:style w:type="paragraph" w:styleId="Footer">
    <w:name w:val="footer"/>
    <w:basedOn w:val="Normal"/>
    <w:link w:val="FooterChar"/>
    <w:uiPriority w:val="99"/>
    <w:unhideWhenUsed/>
    <w:rsid w:val="00B52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investor/reports/ar23/index.html?msockid=350c369e01a96e9f146824e600626f37" TargetMode="External"/><Relationship Id="rId3" Type="http://schemas.openxmlformats.org/officeDocument/2006/relationships/settings" Target="settings.xml"/><Relationship Id="rId7" Type="http://schemas.openxmlformats.org/officeDocument/2006/relationships/hyperlink" Target="https://investors.gm.com/static-files/1fff6f59-551f-4fe0-bca9-74bfc9a56ae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epsico.com/docs/default-source/sustainability-and-esg-topics/2017-sustainability-report.pdf?sfvrsn=60529676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9A73E-D0C8-41E4-A3DA-97A26436D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11307</TotalTime>
  <Pages>9</Pages>
  <Words>2745</Words>
  <Characters>15652</Characters>
  <Application>Microsoft Office Word</Application>
  <DocSecurity>0</DocSecurity>
  <Lines>130</Lines>
  <Paragraphs>36</Paragraphs>
  <ScaleCrop>false</ScaleCrop>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Mandulova (2119899)</dc:creator>
  <cp:keywords/>
  <dc:description/>
  <cp:lastModifiedBy>Margarita Mandulova (2119899)</cp:lastModifiedBy>
  <cp:revision>138</cp:revision>
  <dcterms:created xsi:type="dcterms:W3CDTF">2024-07-26T13:15:00Z</dcterms:created>
  <dcterms:modified xsi:type="dcterms:W3CDTF">2024-08-16T05:49:00Z</dcterms:modified>
</cp:coreProperties>
</file>