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4894D2" w14:textId="0AD7687A" w:rsidR="0089390B" w:rsidRPr="00727405" w:rsidRDefault="00037F79">
      <w:pPr>
        <w:rPr>
          <w:rFonts w:ascii="Times New Roman" w:hAnsi="Times New Roman" w:cs="Times New Roman"/>
          <w:b/>
          <w:sz w:val="28"/>
          <w:szCs w:val="24"/>
          <w:u w:val="single"/>
        </w:rPr>
      </w:pPr>
      <w:r w:rsidRPr="00727405">
        <w:rPr>
          <w:rFonts w:ascii="Times New Roman" w:hAnsi="Times New Roman" w:cs="Times New Roman"/>
          <w:b/>
          <w:sz w:val="28"/>
          <w:szCs w:val="24"/>
          <w:u w:val="single"/>
        </w:rPr>
        <w:t xml:space="preserve">Students are required to write a </w:t>
      </w:r>
      <w:proofErr w:type="gramStart"/>
      <w:r w:rsidRPr="00727405">
        <w:rPr>
          <w:rFonts w:ascii="Times New Roman" w:hAnsi="Times New Roman" w:cs="Times New Roman"/>
          <w:b/>
          <w:sz w:val="28"/>
          <w:szCs w:val="24"/>
          <w:u w:val="single"/>
        </w:rPr>
        <w:t>1000 word</w:t>
      </w:r>
      <w:proofErr w:type="gramEnd"/>
      <w:r w:rsidRPr="00727405">
        <w:rPr>
          <w:rFonts w:ascii="Times New Roman" w:hAnsi="Times New Roman" w:cs="Times New Roman"/>
          <w:b/>
          <w:sz w:val="28"/>
          <w:szCs w:val="24"/>
          <w:u w:val="single"/>
        </w:rPr>
        <w:t xml:space="preserve"> Individual Reflective Account of engaging in the group work task</w:t>
      </w:r>
    </w:p>
    <w:p w14:paraId="04CFD329" w14:textId="77777777" w:rsidR="00315C7E" w:rsidRPr="00BE32D5" w:rsidRDefault="00315C7E">
      <w:pPr>
        <w:rPr>
          <w:rFonts w:ascii="Times New Roman" w:hAnsi="Times New Roman" w:cs="Times New Roman"/>
          <w:b/>
          <w:sz w:val="28"/>
          <w:szCs w:val="24"/>
          <w:u w:val="single"/>
        </w:rPr>
      </w:pPr>
    </w:p>
    <w:p w14:paraId="61054046" w14:textId="01F31990" w:rsidR="00621423" w:rsidRPr="00386F2E" w:rsidRDefault="00037F79" w:rsidP="007327A8">
      <w:pPr>
        <w:spacing w:line="360" w:lineRule="auto"/>
      </w:pPr>
      <w:r w:rsidRPr="00BE32D5">
        <w:rPr>
          <w:rFonts w:ascii="Times New Roman" w:hAnsi="Times New Roman" w:cs="Times New Roman"/>
          <w:sz w:val="24"/>
          <w:szCs w:val="24"/>
        </w:rPr>
        <w:t>Within this assignment I will be</w:t>
      </w:r>
      <w:r w:rsidR="00D5222C" w:rsidRPr="00BE32D5">
        <w:rPr>
          <w:rFonts w:ascii="Times New Roman" w:hAnsi="Times New Roman" w:cs="Times New Roman"/>
          <w:sz w:val="24"/>
          <w:szCs w:val="24"/>
        </w:rPr>
        <w:t xml:space="preserve"> critically reflecting and analysing my engagement within the group work task. The group work task was to present a thirty-minute session to promote anti-oppressive practice amongst a group of young people. I will be looking at the work of </w:t>
      </w:r>
      <w:r w:rsidR="00386F2E" w:rsidRPr="00BE32D5">
        <w:rPr>
          <w:rFonts w:ascii="Times New Roman" w:hAnsi="Times New Roman" w:cs="Times New Roman"/>
          <w:sz w:val="24"/>
          <w:szCs w:val="24"/>
        </w:rPr>
        <w:t>Tuckman</w:t>
      </w:r>
      <w:r w:rsidR="00386F2E">
        <w:t xml:space="preserve">, </w:t>
      </w:r>
      <w:r w:rsidR="00386F2E" w:rsidRPr="00497DCD">
        <w:rPr>
          <w:rFonts w:ascii="Times New Roman" w:hAnsi="Times New Roman" w:cs="Times New Roman"/>
          <w:sz w:val="24"/>
          <w:szCs w:val="24"/>
        </w:rPr>
        <w:t>Sapin</w:t>
      </w:r>
      <w:r w:rsidR="00386F2E">
        <w:t xml:space="preserve">, </w:t>
      </w:r>
      <w:r w:rsidR="00386F2E">
        <w:rPr>
          <w:rFonts w:ascii="Times New Roman" w:hAnsi="Times New Roman" w:cs="Times New Roman"/>
          <w:sz w:val="24"/>
          <w:szCs w:val="24"/>
        </w:rPr>
        <w:t>Punch</w:t>
      </w:r>
      <w:r w:rsidR="00386F2E">
        <w:t xml:space="preserve"> and </w:t>
      </w:r>
      <w:r w:rsidR="00386F2E" w:rsidRPr="00031DD3">
        <w:rPr>
          <w:rFonts w:ascii="Times New Roman" w:eastAsia="Times New Roman" w:hAnsi="Times New Roman" w:cs="Times New Roman"/>
          <w:sz w:val="24"/>
          <w:szCs w:val="24"/>
          <w:lang w:eastAsia="en-GB"/>
        </w:rPr>
        <w:t>Levi</w:t>
      </w:r>
      <w:r w:rsidR="00386F2E">
        <w:t xml:space="preserve"> </w:t>
      </w:r>
      <w:r w:rsidR="00D5222C" w:rsidRPr="00BE32D5">
        <w:rPr>
          <w:rFonts w:ascii="Times New Roman" w:hAnsi="Times New Roman" w:cs="Times New Roman"/>
          <w:sz w:val="24"/>
          <w:szCs w:val="24"/>
        </w:rPr>
        <w:t>to support my reflections. I will also be linking Tuckman’s (1965) Stages in Groups theory.</w:t>
      </w:r>
      <w:r w:rsidR="00E22DC9">
        <w:rPr>
          <w:rFonts w:ascii="Times New Roman" w:hAnsi="Times New Roman" w:cs="Times New Roman"/>
          <w:sz w:val="24"/>
          <w:szCs w:val="24"/>
        </w:rPr>
        <w:t xml:space="preserve"> </w:t>
      </w:r>
      <w:r w:rsidR="00B83298">
        <w:rPr>
          <w:rFonts w:ascii="Times New Roman" w:hAnsi="Times New Roman" w:cs="Times New Roman"/>
          <w:sz w:val="24"/>
          <w:szCs w:val="24"/>
        </w:rPr>
        <w:t>The group that I engaged in for this task had myself and three other people. We had a small group of people, however one person larger than other groups.</w:t>
      </w:r>
      <w:r w:rsidR="00C728CA">
        <w:rPr>
          <w:rFonts w:ascii="Times New Roman" w:hAnsi="Times New Roman" w:cs="Times New Roman"/>
          <w:sz w:val="24"/>
          <w:szCs w:val="24"/>
        </w:rPr>
        <w:t xml:space="preserve"> </w:t>
      </w:r>
    </w:p>
    <w:p w14:paraId="3BCE23BF" w14:textId="2588B09F" w:rsidR="00621423" w:rsidRPr="00BE32D5" w:rsidRDefault="00AE010E" w:rsidP="007327A8">
      <w:pPr>
        <w:spacing w:line="360" w:lineRule="auto"/>
        <w:ind w:left="720"/>
        <w:rPr>
          <w:rFonts w:ascii="Times New Roman" w:hAnsi="Times New Roman" w:cs="Times New Roman"/>
          <w:b/>
          <w:sz w:val="24"/>
          <w:szCs w:val="24"/>
        </w:rPr>
      </w:pPr>
      <w:r>
        <w:rPr>
          <w:rFonts w:ascii="Times New Roman" w:hAnsi="Times New Roman" w:cs="Times New Roman"/>
          <w:b/>
          <w:sz w:val="24"/>
          <w:szCs w:val="24"/>
        </w:rPr>
        <w:t>‘</w:t>
      </w:r>
      <w:r w:rsidR="00621423" w:rsidRPr="00BE32D5">
        <w:rPr>
          <w:rFonts w:ascii="Times New Roman" w:hAnsi="Times New Roman" w:cs="Times New Roman"/>
          <w:b/>
          <w:sz w:val="24"/>
          <w:szCs w:val="24"/>
        </w:rPr>
        <w:t>Tuckman proposed a model of developmental stages for various group settings over time, labelled (1) testing and dependence, (2) intragroup conflict, (3) development of group cohesion, and (4) functional role relatedness. The stages of task activity were labelled (1) orientation to task, (2) emotional response to task demands, (3) open exchange of relevant interpretations, and (4) emergence of solutions. An essential correspondence between the group-structure realm and the task-activity realm over time caused Tuckman to summarise the four stages as “forming,” “storming,” “norming,” and “performing.”</w:t>
      </w:r>
      <w:r>
        <w:rPr>
          <w:rFonts w:ascii="Times New Roman" w:hAnsi="Times New Roman" w:cs="Times New Roman"/>
          <w:b/>
          <w:sz w:val="24"/>
          <w:szCs w:val="24"/>
        </w:rPr>
        <w:t xml:space="preserve">’ </w:t>
      </w:r>
      <w:bookmarkStart w:id="0" w:name="_GoBack"/>
      <w:bookmarkEnd w:id="0"/>
      <w:r w:rsidR="00621423">
        <w:rPr>
          <w:rFonts w:ascii="Times New Roman" w:hAnsi="Times New Roman" w:cs="Times New Roman"/>
          <w:b/>
          <w:sz w:val="24"/>
          <w:szCs w:val="24"/>
        </w:rPr>
        <w:t>(</w:t>
      </w:r>
      <w:r w:rsidR="00621423" w:rsidRPr="00F04863">
        <w:rPr>
          <w:rFonts w:ascii="Times New Roman" w:hAnsi="Times New Roman" w:cs="Times New Roman"/>
          <w:b/>
          <w:sz w:val="24"/>
          <w:szCs w:val="24"/>
        </w:rPr>
        <w:t>Group Facilitation, 2010, p43-48</w:t>
      </w:r>
      <w:r w:rsidR="00621423">
        <w:rPr>
          <w:rFonts w:ascii="Times New Roman" w:hAnsi="Times New Roman" w:cs="Times New Roman"/>
          <w:b/>
          <w:i/>
          <w:sz w:val="24"/>
          <w:szCs w:val="24"/>
        </w:rPr>
        <w:t>)</w:t>
      </w:r>
    </w:p>
    <w:p w14:paraId="7B93DFAB" w14:textId="7256892D" w:rsidR="00D43C87" w:rsidRDefault="00E22DC9" w:rsidP="007327A8">
      <w:pPr>
        <w:spacing w:line="360" w:lineRule="auto"/>
        <w:rPr>
          <w:rFonts w:ascii="Times New Roman" w:hAnsi="Times New Roman" w:cs="Times New Roman"/>
          <w:sz w:val="24"/>
          <w:szCs w:val="24"/>
        </w:rPr>
      </w:pPr>
      <w:r>
        <w:rPr>
          <w:rFonts w:ascii="Times New Roman" w:hAnsi="Times New Roman" w:cs="Times New Roman"/>
          <w:sz w:val="24"/>
          <w:szCs w:val="24"/>
        </w:rPr>
        <w:br/>
      </w:r>
      <w:r w:rsidR="00621423">
        <w:rPr>
          <w:rFonts w:ascii="Times New Roman" w:hAnsi="Times New Roman" w:cs="Times New Roman"/>
          <w:sz w:val="24"/>
          <w:szCs w:val="24"/>
        </w:rPr>
        <w:t xml:space="preserve">Within the first stage in Tuckman’s theory it is </w:t>
      </w:r>
      <w:r w:rsidR="009B29F3">
        <w:rPr>
          <w:rFonts w:ascii="Times New Roman" w:hAnsi="Times New Roman" w:cs="Times New Roman"/>
          <w:sz w:val="24"/>
          <w:szCs w:val="24"/>
        </w:rPr>
        <w:t>‘</w:t>
      </w:r>
      <w:r w:rsidR="00621423">
        <w:rPr>
          <w:rFonts w:ascii="Times New Roman" w:hAnsi="Times New Roman" w:cs="Times New Roman"/>
          <w:sz w:val="24"/>
          <w:szCs w:val="24"/>
        </w:rPr>
        <w:t>forming</w:t>
      </w:r>
      <w:r w:rsidR="009B29F3">
        <w:rPr>
          <w:rFonts w:ascii="Times New Roman" w:hAnsi="Times New Roman" w:cs="Times New Roman"/>
          <w:sz w:val="24"/>
          <w:szCs w:val="24"/>
        </w:rPr>
        <w:t>’</w:t>
      </w:r>
      <w:r w:rsidR="00621423">
        <w:rPr>
          <w:rFonts w:ascii="Times New Roman" w:hAnsi="Times New Roman" w:cs="Times New Roman"/>
          <w:sz w:val="24"/>
          <w:szCs w:val="24"/>
        </w:rPr>
        <w:t xml:space="preserve">. This would be setting the scene. </w:t>
      </w:r>
      <w:r w:rsidR="00D427A6">
        <w:rPr>
          <w:rFonts w:ascii="Times New Roman" w:hAnsi="Times New Roman" w:cs="Times New Roman"/>
          <w:sz w:val="24"/>
          <w:szCs w:val="24"/>
        </w:rPr>
        <w:t xml:space="preserve">During our first meeting we ensured that everyone knew what the question was, when the deadline was due and that everyone understood that we all had to be involved. As a group we discussed </w:t>
      </w:r>
      <w:r w:rsidR="00D427A6" w:rsidRPr="00497DCD">
        <w:rPr>
          <w:rFonts w:ascii="Times New Roman" w:hAnsi="Times New Roman" w:cs="Times New Roman"/>
          <w:sz w:val="24"/>
          <w:szCs w:val="24"/>
        </w:rPr>
        <w:t>‘</w:t>
      </w:r>
      <w:proofErr w:type="gramStart"/>
      <w:r w:rsidR="00D427A6" w:rsidRPr="00497DCD">
        <w:rPr>
          <w:rFonts w:ascii="Times New Roman" w:hAnsi="Times New Roman" w:cs="Times New Roman"/>
          <w:sz w:val="24"/>
          <w:szCs w:val="24"/>
        </w:rPr>
        <w:t>fairly superficially</w:t>
      </w:r>
      <w:proofErr w:type="gramEnd"/>
      <w:r w:rsidR="00D427A6" w:rsidRPr="00497DCD">
        <w:rPr>
          <w:rFonts w:ascii="Times New Roman" w:hAnsi="Times New Roman" w:cs="Times New Roman"/>
          <w:sz w:val="24"/>
          <w:szCs w:val="24"/>
        </w:rPr>
        <w:t xml:space="preserve"> about the purpose and content of future sessions’ (</w:t>
      </w:r>
      <w:r w:rsidR="009D1F94" w:rsidRPr="009D1F94">
        <w:rPr>
          <w:rFonts w:ascii="Times New Roman" w:hAnsi="Times New Roman" w:cs="Times New Roman"/>
          <w:sz w:val="24"/>
          <w:szCs w:val="24"/>
        </w:rPr>
        <w:t>Essential skills for youth work practice</w:t>
      </w:r>
      <w:r w:rsidR="009D1F94">
        <w:rPr>
          <w:rFonts w:ascii="Times New Roman" w:hAnsi="Times New Roman" w:cs="Times New Roman"/>
          <w:sz w:val="24"/>
          <w:szCs w:val="24"/>
        </w:rPr>
        <w:t xml:space="preserve">, </w:t>
      </w:r>
      <w:r w:rsidR="00D427A6" w:rsidRPr="00497DCD">
        <w:rPr>
          <w:rFonts w:ascii="Times New Roman" w:hAnsi="Times New Roman" w:cs="Times New Roman"/>
          <w:sz w:val="24"/>
          <w:szCs w:val="24"/>
        </w:rPr>
        <w:t>2013, p129).</w:t>
      </w:r>
      <w:r w:rsidR="009B29F3" w:rsidRPr="009B29F3">
        <w:rPr>
          <w:rFonts w:ascii="Times New Roman" w:hAnsi="Times New Roman" w:cs="Times New Roman"/>
          <w:sz w:val="24"/>
          <w:szCs w:val="24"/>
        </w:rPr>
        <w:t xml:space="preserve"> </w:t>
      </w:r>
      <w:r w:rsidR="009B29F3">
        <w:rPr>
          <w:rFonts w:ascii="Times New Roman" w:hAnsi="Times New Roman" w:cs="Times New Roman"/>
          <w:sz w:val="24"/>
          <w:szCs w:val="24"/>
        </w:rPr>
        <w:t>After our first meeting we had to plan for ourselves. I found this difficult. I was unsure what I was researching about. However, I still did research and further reading as I wanted to further my knowledge and make sure that my work was always being improved and expanded</w:t>
      </w:r>
      <w:r w:rsidR="004E012D">
        <w:rPr>
          <w:rFonts w:ascii="Times New Roman" w:hAnsi="Times New Roman" w:cs="Times New Roman"/>
          <w:sz w:val="24"/>
          <w:szCs w:val="24"/>
        </w:rPr>
        <w:t>, I feel like this really helped with my confidence with my work.</w:t>
      </w:r>
      <w:r w:rsidR="00621423">
        <w:rPr>
          <w:rFonts w:ascii="Times New Roman" w:hAnsi="Times New Roman" w:cs="Times New Roman"/>
          <w:sz w:val="24"/>
          <w:szCs w:val="24"/>
        </w:rPr>
        <w:br/>
      </w:r>
      <w:r w:rsidR="00D427A6">
        <w:rPr>
          <w:rFonts w:ascii="Times New Roman" w:hAnsi="Times New Roman" w:cs="Times New Roman"/>
          <w:sz w:val="24"/>
          <w:szCs w:val="24"/>
        </w:rPr>
        <w:t xml:space="preserve">    Within our second stage of ‘storming’</w:t>
      </w:r>
      <w:r w:rsidR="009D1F94">
        <w:rPr>
          <w:rFonts w:ascii="Times New Roman" w:hAnsi="Times New Roman" w:cs="Times New Roman"/>
          <w:sz w:val="24"/>
          <w:szCs w:val="24"/>
        </w:rPr>
        <w:t>. As we were getting more comfortable with our groups we were more open to how we felt. I had a discussion with another member as I was having</w:t>
      </w:r>
      <w:r>
        <w:rPr>
          <w:rFonts w:ascii="Times New Roman" w:hAnsi="Times New Roman" w:cs="Times New Roman"/>
          <w:sz w:val="24"/>
          <w:szCs w:val="24"/>
        </w:rPr>
        <w:t xml:space="preserve"> trouble with this. As I mentioned earlier we had a member who recently gave birth, so </w:t>
      </w:r>
      <w:r>
        <w:rPr>
          <w:rFonts w:ascii="Times New Roman" w:hAnsi="Times New Roman" w:cs="Times New Roman"/>
          <w:sz w:val="24"/>
          <w:szCs w:val="24"/>
        </w:rPr>
        <w:lastRenderedPageBreak/>
        <w:t>she was unable to attend meetings within the university. I feel that this slowed down the planning process. Reflecting on my actions toward this challenge I feel that I approached it well. It was frustrating at times, however I always tried to keep in contact via email to ensure the communication was at the highest it could be.</w:t>
      </w:r>
      <w:r w:rsidR="009D1F94">
        <w:rPr>
          <w:rFonts w:ascii="Times New Roman" w:hAnsi="Times New Roman" w:cs="Times New Roman"/>
          <w:sz w:val="24"/>
          <w:szCs w:val="24"/>
        </w:rPr>
        <w:br/>
        <w:t xml:space="preserve">     I also had a few troubles with planning as we had ideas and then ‘changes (would) occur’ and then ‘new challenges (were) made or new ideas (were) discussed’ I was ‘less sure about what to think or what to expect’ and had to ‘explore new territory’. </w:t>
      </w:r>
      <w:r w:rsidR="0088192D" w:rsidRPr="00497DCD">
        <w:rPr>
          <w:rFonts w:ascii="Times New Roman" w:hAnsi="Times New Roman" w:cs="Times New Roman"/>
          <w:sz w:val="24"/>
          <w:szCs w:val="24"/>
        </w:rPr>
        <w:t>(</w:t>
      </w:r>
      <w:r w:rsidR="0088192D" w:rsidRPr="009D1F94">
        <w:rPr>
          <w:rFonts w:ascii="Times New Roman" w:hAnsi="Times New Roman" w:cs="Times New Roman"/>
          <w:sz w:val="24"/>
          <w:szCs w:val="24"/>
        </w:rPr>
        <w:t>Essential skills for youth work practice</w:t>
      </w:r>
      <w:r w:rsidR="0088192D">
        <w:rPr>
          <w:rFonts w:ascii="Times New Roman" w:hAnsi="Times New Roman" w:cs="Times New Roman"/>
          <w:sz w:val="24"/>
          <w:szCs w:val="24"/>
        </w:rPr>
        <w:t xml:space="preserve">, </w:t>
      </w:r>
      <w:r w:rsidR="0088192D" w:rsidRPr="00497DCD">
        <w:rPr>
          <w:rFonts w:ascii="Times New Roman" w:hAnsi="Times New Roman" w:cs="Times New Roman"/>
          <w:sz w:val="24"/>
          <w:szCs w:val="24"/>
        </w:rPr>
        <w:t>2013, p</w:t>
      </w:r>
      <w:r w:rsidR="0088192D">
        <w:rPr>
          <w:rFonts w:ascii="Times New Roman" w:hAnsi="Times New Roman" w:cs="Times New Roman"/>
          <w:sz w:val="24"/>
          <w:szCs w:val="24"/>
        </w:rPr>
        <w:t xml:space="preserve">128). </w:t>
      </w:r>
      <w:r w:rsidR="009D1F94">
        <w:rPr>
          <w:rFonts w:ascii="Times New Roman" w:hAnsi="Times New Roman" w:cs="Times New Roman"/>
          <w:sz w:val="24"/>
          <w:szCs w:val="24"/>
        </w:rPr>
        <w:t>This was d</w:t>
      </w:r>
      <w:r>
        <w:rPr>
          <w:rFonts w:ascii="Times New Roman" w:hAnsi="Times New Roman" w:cs="Times New Roman"/>
          <w:sz w:val="24"/>
          <w:szCs w:val="24"/>
        </w:rPr>
        <w:t>ue to the previous complication</w:t>
      </w:r>
      <w:r w:rsidR="00621423">
        <w:rPr>
          <w:rFonts w:ascii="Times New Roman" w:hAnsi="Times New Roman" w:cs="Times New Roman"/>
          <w:sz w:val="24"/>
          <w:szCs w:val="24"/>
        </w:rPr>
        <w:t>,</w:t>
      </w:r>
      <w:r>
        <w:rPr>
          <w:rFonts w:ascii="Times New Roman" w:hAnsi="Times New Roman" w:cs="Times New Roman"/>
          <w:sz w:val="24"/>
          <w:szCs w:val="24"/>
        </w:rPr>
        <w:t xml:space="preserve"> the three that were able to attend the meeting had a different plan than the other</w:t>
      </w:r>
      <w:r w:rsidR="00621423">
        <w:rPr>
          <w:rFonts w:ascii="Times New Roman" w:hAnsi="Times New Roman" w:cs="Times New Roman"/>
          <w:sz w:val="24"/>
          <w:szCs w:val="24"/>
        </w:rPr>
        <w:t xml:space="preserve"> person</w:t>
      </w:r>
      <w:r>
        <w:rPr>
          <w:rFonts w:ascii="Times New Roman" w:hAnsi="Times New Roman" w:cs="Times New Roman"/>
          <w:sz w:val="24"/>
          <w:szCs w:val="24"/>
        </w:rPr>
        <w:t>. I think that</w:t>
      </w:r>
      <w:r w:rsidR="00E845E5">
        <w:rPr>
          <w:rFonts w:ascii="Times New Roman" w:hAnsi="Times New Roman" w:cs="Times New Roman"/>
          <w:sz w:val="24"/>
          <w:szCs w:val="24"/>
        </w:rPr>
        <w:t xml:space="preserve"> I</w:t>
      </w:r>
      <w:r>
        <w:rPr>
          <w:rFonts w:ascii="Times New Roman" w:hAnsi="Times New Roman" w:cs="Times New Roman"/>
          <w:sz w:val="24"/>
          <w:szCs w:val="24"/>
        </w:rPr>
        <w:t xml:space="preserve"> handled t</w:t>
      </w:r>
      <w:r w:rsidR="00E845E5">
        <w:rPr>
          <w:rFonts w:ascii="Times New Roman" w:hAnsi="Times New Roman" w:cs="Times New Roman"/>
          <w:sz w:val="24"/>
          <w:szCs w:val="24"/>
        </w:rPr>
        <w:t xml:space="preserve">his </w:t>
      </w:r>
      <w:r>
        <w:rPr>
          <w:rFonts w:ascii="Times New Roman" w:hAnsi="Times New Roman" w:cs="Times New Roman"/>
          <w:sz w:val="24"/>
          <w:szCs w:val="24"/>
        </w:rPr>
        <w:t xml:space="preserve">situation well and </w:t>
      </w:r>
      <w:r w:rsidR="00E845E5">
        <w:rPr>
          <w:rFonts w:ascii="Times New Roman" w:hAnsi="Times New Roman" w:cs="Times New Roman"/>
          <w:sz w:val="24"/>
          <w:szCs w:val="24"/>
        </w:rPr>
        <w:t>this made me learn to be confident in my own work</w:t>
      </w:r>
      <w:r>
        <w:rPr>
          <w:rFonts w:ascii="Times New Roman" w:hAnsi="Times New Roman" w:cs="Times New Roman"/>
          <w:sz w:val="24"/>
          <w:szCs w:val="24"/>
        </w:rPr>
        <w:t xml:space="preserve">. </w:t>
      </w:r>
      <w:r w:rsidR="00E845E5">
        <w:rPr>
          <w:rFonts w:ascii="Times New Roman" w:hAnsi="Times New Roman" w:cs="Times New Roman"/>
          <w:sz w:val="24"/>
          <w:szCs w:val="24"/>
        </w:rPr>
        <w:t>It also</w:t>
      </w:r>
      <w:r>
        <w:rPr>
          <w:rFonts w:ascii="Times New Roman" w:hAnsi="Times New Roman" w:cs="Times New Roman"/>
          <w:sz w:val="24"/>
          <w:szCs w:val="24"/>
        </w:rPr>
        <w:t xml:space="preserve"> made me feel more secure about what I was doing. I am quite an organised person, so I wanted to ensure that these issues were not going to interfere</w:t>
      </w:r>
      <w:r w:rsidR="00D45602">
        <w:rPr>
          <w:rFonts w:ascii="Times New Roman" w:hAnsi="Times New Roman" w:cs="Times New Roman"/>
          <w:sz w:val="24"/>
          <w:szCs w:val="24"/>
        </w:rPr>
        <w:t xml:space="preserve"> with</w:t>
      </w:r>
      <w:r>
        <w:rPr>
          <w:rFonts w:ascii="Times New Roman" w:hAnsi="Times New Roman" w:cs="Times New Roman"/>
          <w:sz w:val="24"/>
          <w:szCs w:val="24"/>
        </w:rPr>
        <w:t xml:space="preserve"> our task.</w:t>
      </w:r>
      <w:r w:rsidR="00EA66B3" w:rsidRPr="00EA66B3">
        <w:rPr>
          <w:rFonts w:ascii="Times New Roman" w:hAnsi="Times New Roman" w:cs="Times New Roman"/>
          <w:sz w:val="24"/>
          <w:szCs w:val="24"/>
        </w:rPr>
        <w:t xml:space="preserve"> </w:t>
      </w:r>
      <w:r w:rsidR="00EA66B3">
        <w:rPr>
          <w:rFonts w:ascii="Times New Roman" w:hAnsi="Times New Roman" w:cs="Times New Roman"/>
          <w:sz w:val="24"/>
          <w:szCs w:val="24"/>
        </w:rPr>
        <w:t>I am a very comfortable person within a group and I have no issues with raising anything.</w:t>
      </w:r>
      <w:r w:rsidR="00D4769B">
        <w:rPr>
          <w:rFonts w:ascii="Times New Roman" w:hAnsi="Times New Roman" w:cs="Times New Roman"/>
          <w:sz w:val="24"/>
          <w:szCs w:val="24"/>
        </w:rPr>
        <w:br/>
        <w:t xml:space="preserve">   I also recognized that within the planning process of our group we had very different styles of delivery. I noticed that within our group we all had different passions that we all wanted to involve within this task. I had quite a formal view on how we should present the task, ho</w:t>
      </w:r>
      <w:r w:rsidR="00A23387">
        <w:rPr>
          <w:rFonts w:ascii="Times New Roman" w:hAnsi="Times New Roman" w:cs="Times New Roman"/>
          <w:sz w:val="24"/>
          <w:szCs w:val="24"/>
        </w:rPr>
        <w:t>wever everyone else had creative perspectives for their part</w:t>
      </w:r>
      <w:r w:rsidR="008F58B6">
        <w:rPr>
          <w:rFonts w:ascii="Times New Roman" w:hAnsi="Times New Roman" w:cs="Times New Roman"/>
          <w:sz w:val="24"/>
          <w:szCs w:val="24"/>
        </w:rPr>
        <w:t>. However</w:t>
      </w:r>
      <w:r w:rsidR="00D45602">
        <w:rPr>
          <w:rFonts w:ascii="Times New Roman" w:hAnsi="Times New Roman" w:cs="Times New Roman"/>
          <w:sz w:val="24"/>
          <w:szCs w:val="24"/>
        </w:rPr>
        <w:t>,</w:t>
      </w:r>
      <w:r w:rsidR="008F58B6">
        <w:rPr>
          <w:rFonts w:ascii="Times New Roman" w:hAnsi="Times New Roman" w:cs="Times New Roman"/>
          <w:sz w:val="24"/>
          <w:szCs w:val="24"/>
        </w:rPr>
        <w:t xml:space="preserve"> we did meet in the middle. T</w:t>
      </w:r>
      <w:r w:rsidR="00D45602">
        <w:rPr>
          <w:rFonts w:ascii="Times New Roman" w:hAnsi="Times New Roman" w:cs="Times New Roman"/>
          <w:sz w:val="24"/>
          <w:szCs w:val="24"/>
        </w:rPr>
        <w:t xml:space="preserve">his helped me learn to </w:t>
      </w:r>
      <w:r w:rsidR="008F58B6">
        <w:rPr>
          <w:rFonts w:ascii="Times New Roman" w:hAnsi="Times New Roman" w:cs="Times New Roman"/>
          <w:sz w:val="24"/>
          <w:szCs w:val="24"/>
        </w:rPr>
        <w:t>combine ideas to create something better and can</w:t>
      </w:r>
      <w:r w:rsidR="007949F0">
        <w:rPr>
          <w:rFonts w:ascii="Times New Roman" w:hAnsi="Times New Roman" w:cs="Times New Roman"/>
          <w:sz w:val="24"/>
          <w:szCs w:val="24"/>
        </w:rPr>
        <w:t xml:space="preserve"> allow for more creativity.</w:t>
      </w:r>
      <w:r w:rsidR="008F58B6">
        <w:rPr>
          <w:rFonts w:ascii="Times New Roman" w:hAnsi="Times New Roman" w:cs="Times New Roman"/>
          <w:sz w:val="24"/>
          <w:szCs w:val="24"/>
        </w:rPr>
        <w:t xml:space="preserve"> </w:t>
      </w:r>
      <w:r w:rsidR="00621423">
        <w:rPr>
          <w:rFonts w:ascii="Times New Roman" w:hAnsi="Times New Roman" w:cs="Times New Roman"/>
          <w:sz w:val="24"/>
          <w:szCs w:val="24"/>
        </w:rPr>
        <w:br/>
        <w:t xml:space="preserve">   During the </w:t>
      </w:r>
      <w:r w:rsidR="003B4725">
        <w:rPr>
          <w:rFonts w:ascii="Times New Roman" w:hAnsi="Times New Roman" w:cs="Times New Roman"/>
          <w:sz w:val="24"/>
          <w:szCs w:val="24"/>
        </w:rPr>
        <w:t>stage</w:t>
      </w:r>
      <w:r w:rsidR="00B96691">
        <w:rPr>
          <w:rFonts w:ascii="Times New Roman" w:hAnsi="Times New Roman" w:cs="Times New Roman"/>
          <w:sz w:val="24"/>
          <w:szCs w:val="24"/>
        </w:rPr>
        <w:t xml:space="preserve"> ‘norming’</w:t>
      </w:r>
      <w:r w:rsidR="003B4725">
        <w:rPr>
          <w:rFonts w:ascii="Times New Roman" w:hAnsi="Times New Roman" w:cs="Times New Roman"/>
          <w:sz w:val="24"/>
          <w:szCs w:val="24"/>
        </w:rPr>
        <w:t>,</w:t>
      </w:r>
      <w:r w:rsidR="00621423">
        <w:rPr>
          <w:rFonts w:ascii="Times New Roman" w:hAnsi="Times New Roman" w:cs="Times New Roman"/>
          <w:sz w:val="24"/>
          <w:szCs w:val="24"/>
        </w:rPr>
        <w:t xml:space="preserve"> </w:t>
      </w:r>
      <w:r w:rsidR="000C334F">
        <w:rPr>
          <w:rFonts w:ascii="Times New Roman" w:hAnsi="Times New Roman" w:cs="Times New Roman"/>
          <w:sz w:val="24"/>
          <w:szCs w:val="24"/>
        </w:rPr>
        <w:t xml:space="preserve">the group </w:t>
      </w:r>
      <w:r w:rsidR="00542B2B">
        <w:rPr>
          <w:rFonts w:ascii="Times New Roman" w:hAnsi="Times New Roman" w:cs="Times New Roman"/>
          <w:sz w:val="24"/>
          <w:szCs w:val="24"/>
        </w:rPr>
        <w:t>were a</w:t>
      </w:r>
      <w:r w:rsidR="000F3F10">
        <w:rPr>
          <w:rFonts w:ascii="Times New Roman" w:hAnsi="Times New Roman" w:cs="Times New Roman"/>
          <w:sz w:val="24"/>
          <w:szCs w:val="24"/>
        </w:rPr>
        <w:t>ble to ‘make decisions about appropriate levels of participation and what is expected from members in relation to open</w:t>
      </w:r>
      <w:r w:rsidR="00774E7C">
        <w:rPr>
          <w:rFonts w:ascii="Times New Roman" w:hAnsi="Times New Roman" w:cs="Times New Roman"/>
          <w:sz w:val="24"/>
          <w:szCs w:val="24"/>
        </w:rPr>
        <w:t xml:space="preserve">ness’.  </w:t>
      </w:r>
      <w:r w:rsidR="00774E7C" w:rsidRPr="00497DCD">
        <w:rPr>
          <w:rFonts w:ascii="Times New Roman" w:hAnsi="Times New Roman" w:cs="Times New Roman"/>
          <w:sz w:val="24"/>
          <w:szCs w:val="24"/>
        </w:rPr>
        <w:t>(</w:t>
      </w:r>
      <w:r w:rsidR="00774E7C" w:rsidRPr="009D1F94">
        <w:rPr>
          <w:rFonts w:ascii="Times New Roman" w:hAnsi="Times New Roman" w:cs="Times New Roman"/>
          <w:sz w:val="24"/>
          <w:szCs w:val="24"/>
        </w:rPr>
        <w:t>Essential skills for youth work practice</w:t>
      </w:r>
      <w:r w:rsidR="00774E7C">
        <w:rPr>
          <w:rFonts w:ascii="Times New Roman" w:hAnsi="Times New Roman" w:cs="Times New Roman"/>
          <w:sz w:val="24"/>
          <w:szCs w:val="24"/>
        </w:rPr>
        <w:t xml:space="preserve">, </w:t>
      </w:r>
      <w:r w:rsidR="00774E7C" w:rsidRPr="00497DCD">
        <w:rPr>
          <w:rFonts w:ascii="Times New Roman" w:hAnsi="Times New Roman" w:cs="Times New Roman"/>
          <w:sz w:val="24"/>
          <w:szCs w:val="24"/>
        </w:rPr>
        <w:t>2013, p</w:t>
      </w:r>
      <w:r w:rsidR="00774E7C">
        <w:rPr>
          <w:rFonts w:ascii="Times New Roman" w:hAnsi="Times New Roman" w:cs="Times New Roman"/>
          <w:sz w:val="24"/>
          <w:szCs w:val="24"/>
        </w:rPr>
        <w:t>12</w:t>
      </w:r>
      <w:r w:rsidR="00F407F0">
        <w:rPr>
          <w:rFonts w:ascii="Times New Roman" w:hAnsi="Times New Roman" w:cs="Times New Roman"/>
          <w:sz w:val="24"/>
          <w:szCs w:val="24"/>
        </w:rPr>
        <w:t>9</w:t>
      </w:r>
      <w:r w:rsidR="00774E7C">
        <w:rPr>
          <w:rFonts w:ascii="Times New Roman" w:hAnsi="Times New Roman" w:cs="Times New Roman"/>
          <w:sz w:val="24"/>
          <w:szCs w:val="24"/>
        </w:rPr>
        <w:t>).</w:t>
      </w:r>
      <w:r w:rsidR="00F407F0">
        <w:rPr>
          <w:rFonts w:ascii="Times New Roman" w:hAnsi="Times New Roman" w:cs="Times New Roman"/>
          <w:sz w:val="24"/>
          <w:szCs w:val="24"/>
        </w:rPr>
        <w:t xml:space="preserve"> I think that I was good at making decisions. When working in a group</w:t>
      </w:r>
      <w:r w:rsidR="007949F0">
        <w:rPr>
          <w:rFonts w:ascii="Times New Roman" w:hAnsi="Times New Roman" w:cs="Times New Roman"/>
          <w:sz w:val="24"/>
          <w:szCs w:val="24"/>
        </w:rPr>
        <w:t xml:space="preserve"> I have learnt that</w:t>
      </w:r>
      <w:r w:rsidR="00F407F0">
        <w:rPr>
          <w:rFonts w:ascii="Times New Roman" w:hAnsi="Times New Roman" w:cs="Times New Roman"/>
          <w:sz w:val="24"/>
          <w:szCs w:val="24"/>
        </w:rPr>
        <w:t xml:space="preserve"> it is about</w:t>
      </w:r>
      <w:r w:rsidR="007E4092">
        <w:rPr>
          <w:rFonts w:ascii="Times New Roman" w:hAnsi="Times New Roman" w:cs="Times New Roman"/>
          <w:sz w:val="24"/>
          <w:szCs w:val="24"/>
        </w:rPr>
        <w:t xml:space="preserve"> accepting everyone’s ‘views, perceptions, motives and reasons.</w:t>
      </w:r>
      <w:proofErr w:type="gramStart"/>
      <w:r w:rsidR="007E4092">
        <w:rPr>
          <w:rFonts w:ascii="Times New Roman" w:hAnsi="Times New Roman" w:cs="Times New Roman"/>
          <w:sz w:val="24"/>
          <w:szCs w:val="24"/>
        </w:rPr>
        <w:t>’(</w:t>
      </w:r>
      <w:proofErr w:type="gramEnd"/>
      <w:r w:rsidR="007E4092">
        <w:rPr>
          <w:rFonts w:ascii="Times New Roman" w:hAnsi="Times New Roman" w:cs="Times New Roman"/>
          <w:sz w:val="24"/>
          <w:szCs w:val="24"/>
        </w:rPr>
        <w:t>Introduction to Social Research Quantitative &amp; Qualitative Approaches, 2014, p147)</w:t>
      </w:r>
      <w:r w:rsidR="00C35D43">
        <w:rPr>
          <w:rFonts w:ascii="Times New Roman" w:hAnsi="Times New Roman" w:cs="Times New Roman"/>
          <w:sz w:val="24"/>
          <w:szCs w:val="24"/>
        </w:rPr>
        <w:t xml:space="preserve">. </w:t>
      </w:r>
      <w:r w:rsidR="003E372B">
        <w:rPr>
          <w:rFonts w:ascii="Times New Roman" w:hAnsi="Times New Roman" w:cs="Times New Roman"/>
          <w:sz w:val="24"/>
          <w:szCs w:val="24"/>
        </w:rPr>
        <w:t>This allows me to be a better team player.</w:t>
      </w:r>
      <w:r w:rsidR="004662BC">
        <w:rPr>
          <w:rFonts w:ascii="Times New Roman" w:hAnsi="Times New Roman" w:cs="Times New Roman"/>
          <w:sz w:val="24"/>
          <w:szCs w:val="24"/>
        </w:rPr>
        <w:br/>
        <w:t xml:space="preserve">    </w:t>
      </w:r>
      <w:r w:rsidR="00C35D43">
        <w:rPr>
          <w:rFonts w:ascii="Times New Roman" w:hAnsi="Times New Roman" w:cs="Times New Roman"/>
          <w:sz w:val="24"/>
          <w:szCs w:val="24"/>
          <w:shd w:val="clear" w:color="auto" w:fill="FFFFFF"/>
        </w:rPr>
        <w:t>We all needed to ensure our place</w:t>
      </w:r>
      <w:r w:rsidR="00B712ED">
        <w:rPr>
          <w:rFonts w:ascii="Times New Roman" w:hAnsi="Times New Roman" w:cs="Times New Roman"/>
          <w:sz w:val="24"/>
          <w:szCs w:val="24"/>
          <w:shd w:val="clear" w:color="auto" w:fill="FFFFFF"/>
        </w:rPr>
        <w:t xml:space="preserve">, we grew to know where our place within the group was. </w:t>
      </w:r>
      <w:r w:rsidR="00331081">
        <w:rPr>
          <w:rFonts w:ascii="Times New Roman" w:hAnsi="Times New Roman" w:cs="Times New Roman"/>
          <w:sz w:val="24"/>
          <w:szCs w:val="24"/>
          <w:shd w:val="clear" w:color="auto" w:fill="FFFFFF"/>
        </w:rPr>
        <w:t xml:space="preserve">So we ensured that </w:t>
      </w:r>
      <w:r w:rsidR="00331081">
        <w:rPr>
          <w:rFonts w:ascii="Times New Roman" w:hAnsi="Times New Roman" w:cs="Times New Roman"/>
          <w:sz w:val="24"/>
          <w:szCs w:val="24"/>
        </w:rPr>
        <w:t>we developed a consciousness of the ‘team’s purpose, norms, and roles’ that helped improve the ‘communication between members.</w:t>
      </w:r>
      <w:proofErr w:type="gramStart"/>
      <w:r w:rsidR="00331081">
        <w:rPr>
          <w:rFonts w:ascii="Times New Roman" w:hAnsi="Times New Roman" w:cs="Times New Roman"/>
          <w:sz w:val="24"/>
          <w:szCs w:val="24"/>
        </w:rPr>
        <w:t>’(</w:t>
      </w:r>
      <w:proofErr w:type="gramEnd"/>
      <w:r w:rsidR="00331081">
        <w:rPr>
          <w:rFonts w:ascii="Times New Roman" w:hAnsi="Times New Roman" w:cs="Times New Roman"/>
          <w:sz w:val="24"/>
          <w:szCs w:val="24"/>
        </w:rPr>
        <w:t>Group Dynamics for Teams, 2011, 3.3)</w:t>
      </w:r>
      <w:r w:rsidR="00297171">
        <w:rPr>
          <w:rFonts w:ascii="Times New Roman" w:hAnsi="Times New Roman" w:cs="Times New Roman"/>
          <w:sz w:val="24"/>
          <w:szCs w:val="24"/>
        </w:rPr>
        <w:t xml:space="preserve">. </w:t>
      </w:r>
      <w:r w:rsidR="00B712ED">
        <w:rPr>
          <w:rFonts w:ascii="Times New Roman" w:hAnsi="Times New Roman" w:cs="Times New Roman"/>
          <w:sz w:val="24"/>
          <w:szCs w:val="24"/>
          <w:shd w:val="clear" w:color="auto" w:fill="FFFFFF"/>
        </w:rPr>
        <w:t>I feel that within this group I found it difficult to take any leadership as I</w:t>
      </w:r>
      <w:r w:rsidR="004662BC">
        <w:rPr>
          <w:rFonts w:ascii="Times New Roman" w:hAnsi="Times New Roman" w:cs="Times New Roman"/>
          <w:sz w:val="24"/>
          <w:szCs w:val="24"/>
          <w:shd w:val="clear" w:color="auto" w:fill="FFFFFF"/>
        </w:rPr>
        <w:t xml:space="preserve"> sometimes feel that other ideas are better than my own</w:t>
      </w:r>
      <w:r w:rsidR="00EB3961">
        <w:rPr>
          <w:rFonts w:ascii="Times New Roman" w:hAnsi="Times New Roman" w:cs="Times New Roman"/>
          <w:sz w:val="24"/>
          <w:szCs w:val="24"/>
          <w:shd w:val="clear" w:color="auto" w:fill="FFFFFF"/>
        </w:rPr>
        <w:t>.</w:t>
      </w:r>
      <w:r w:rsidR="003E372B">
        <w:rPr>
          <w:rFonts w:ascii="Times New Roman" w:hAnsi="Times New Roman" w:cs="Times New Roman"/>
          <w:sz w:val="24"/>
          <w:szCs w:val="24"/>
          <w:shd w:val="clear" w:color="auto" w:fill="FFFFFF"/>
        </w:rPr>
        <w:t xml:space="preserve"> This is something that I will have to improve on.</w:t>
      </w:r>
      <w:r w:rsidR="00EA66B3">
        <w:rPr>
          <w:rFonts w:ascii="Times New Roman" w:hAnsi="Times New Roman" w:cs="Times New Roman"/>
          <w:sz w:val="24"/>
          <w:szCs w:val="24"/>
        </w:rPr>
        <w:br/>
        <w:t xml:space="preserve">    Within stage four of ‘performing’</w:t>
      </w:r>
      <w:r w:rsidR="00B00A6F">
        <w:rPr>
          <w:rFonts w:ascii="Times New Roman" w:hAnsi="Times New Roman" w:cs="Times New Roman"/>
          <w:sz w:val="24"/>
          <w:szCs w:val="24"/>
        </w:rPr>
        <w:t xml:space="preserve"> </w:t>
      </w:r>
      <w:r w:rsidR="000C334F">
        <w:rPr>
          <w:rFonts w:ascii="Times New Roman" w:hAnsi="Times New Roman" w:cs="Times New Roman"/>
          <w:sz w:val="24"/>
          <w:szCs w:val="24"/>
        </w:rPr>
        <w:t xml:space="preserve">the group got into more of a routine to stay in contact and kept producing new ideas for the task. We had reached our ‘full maturity’ and we were able to ‘fully and cooperatively productive’ </w:t>
      </w:r>
      <w:r w:rsidR="000C334F" w:rsidRPr="00497DCD">
        <w:rPr>
          <w:rFonts w:ascii="Times New Roman" w:hAnsi="Times New Roman" w:cs="Times New Roman"/>
          <w:sz w:val="24"/>
          <w:szCs w:val="24"/>
        </w:rPr>
        <w:t>sessions’ (</w:t>
      </w:r>
      <w:r w:rsidR="000C334F" w:rsidRPr="009D1F94">
        <w:rPr>
          <w:rFonts w:ascii="Times New Roman" w:hAnsi="Times New Roman" w:cs="Times New Roman"/>
          <w:sz w:val="24"/>
          <w:szCs w:val="24"/>
        </w:rPr>
        <w:t xml:space="preserve">Essential skills for youth work </w:t>
      </w:r>
      <w:r w:rsidR="000C334F" w:rsidRPr="009D1F94">
        <w:rPr>
          <w:rFonts w:ascii="Times New Roman" w:hAnsi="Times New Roman" w:cs="Times New Roman"/>
          <w:sz w:val="24"/>
          <w:szCs w:val="24"/>
        </w:rPr>
        <w:lastRenderedPageBreak/>
        <w:t>practice</w:t>
      </w:r>
      <w:r w:rsidR="000C334F">
        <w:rPr>
          <w:rFonts w:ascii="Times New Roman" w:hAnsi="Times New Roman" w:cs="Times New Roman"/>
          <w:sz w:val="24"/>
          <w:szCs w:val="24"/>
        </w:rPr>
        <w:t xml:space="preserve">, </w:t>
      </w:r>
      <w:r w:rsidR="000C334F" w:rsidRPr="00497DCD">
        <w:rPr>
          <w:rFonts w:ascii="Times New Roman" w:hAnsi="Times New Roman" w:cs="Times New Roman"/>
          <w:sz w:val="24"/>
          <w:szCs w:val="24"/>
        </w:rPr>
        <w:t>2013, p129)</w:t>
      </w:r>
      <w:r w:rsidR="000C334F">
        <w:rPr>
          <w:rFonts w:ascii="Times New Roman" w:hAnsi="Times New Roman" w:cs="Times New Roman"/>
          <w:sz w:val="24"/>
          <w:szCs w:val="24"/>
        </w:rPr>
        <w:t>. We had a definite plan for what we were doing. We were more comfortable to raise issues or raise new ideas. We began practicing for the presentation which allowed for</w:t>
      </w:r>
      <w:r w:rsidR="000C334F" w:rsidRPr="000C334F">
        <w:rPr>
          <w:rFonts w:ascii="Times New Roman" w:hAnsi="Times New Roman" w:cs="Times New Roman"/>
          <w:sz w:val="24"/>
          <w:szCs w:val="24"/>
        </w:rPr>
        <w:t xml:space="preserve"> </w:t>
      </w:r>
      <w:r w:rsidR="000C334F">
        <w:rPr>
          <w:rFonts w:ascii="Times New Roman" w:hAnsi="Times New Roman" w:cs="Times New Roman"/>
          <w:sz w:val="24"/>
          <w:szCs w:val="24"/>
        </w:rPr>
        <w:t>the group to have a confident flow.</w:t>
      </w:r>
      <w:r w:rsidR="00706DB6">
        <w:rPr>
          <w:rFonts w:ascii="Times New Roman" w:hAnsi="Times New Roman" w:cs="Times New Roman"/>
          <w:sz w:val="24"/>
          <w:szCs w:val="24"/>
        </w:rPr>
        <w:br/>
        <w:t xml:space="preserve">    Due to personal and weather circumstances I could not attend the presentation on the day. This </w:t>
      </w:r>
      <w:r w:rsidR="00076FEC">
        <w:rPr>
          <w:rFonts w:ascii="Times New Roman" w:hAnsi="Times New Roman" w:cs="Times New Roman"/>
          <w:sz w:val="24"/>
          <w:szCs w:val="24"/>
        </w:rPr>
        <w:t>altered with my confidence as I felt ready to do the presen</w:t>
      </w:r>
      <w:r w:rsidR="00133903">
        <w:rPr>
          <w:rFonts w:ascii="Times New Roman" w:hAnsi="Times New Roman" w:cs="Times New Roman"/>
          <w:sz w:val="24"/>
          <w:szCs w:val="24"/>
        </w:rPr>
        <w:t>t</w:t>
      </w:r>
      <w:r w:rsidR="00076FEC">
        <w:rPr>
          <w:rFonts w:ascii="Times New Roman" w:hAnsi="Times New Roman" w:cs="Times New Roman"/>
          <w:sz w:val="24"/>
          <w:szCs w:val="24"/>
        </w:rPr>
        <w:t xml:space="preserve">ation. I felt </w:t>
      </w:r>
      <w:r w:rsidR="00133903">
        <w:rPr>
          <w:rFonts w:ascii="Times New Roman" w:hAnsi="Times New Roman" w:cs="Times New Roman"/>
          <w:sz w:val="24"/>
          <w:szCs w:val="24"/>
        </w:rPr>
        <w:t xml:space="preserve">like I had let my team and myself down, but this was out of my hands. </w:t>
      </w:r>
      <w:r w:rsidR="00874C7C">
        <w:rPr>
          <w:rFonts w:ascii="Times New Roman" w:hAnsi="Times New Roman" w:cs="Times New Roman"/>
          <w:sz w:val="24"/>
          <w:szCs w:val="24"/>
        </w:rPr>
        <w:t>If I were to do this situation again I would come up with a few back up plans in case something like this were to happen again.</w:t>
      </w:r>
      <w:r w:rsidR="00874C7C">
        <w:rPr>
          <w:rFonts w:ascii="Times New Roman" w:hAnsi="Times New Roman" w:cs="Times New Roman"/>
          <w:sz w:val="24"/>
          <w:szCs w:val="24"/>
        </w:rPr>
        <w:br/>
        <w:t xml:space="preserve">I have learnt that you should always be prepared for any type of situation to happen, especially when in a group assignment. </w:t>
      </w:r>
      <w:r w:rsidR="00EB3961">
        <w:rPr>
          <w:rFonts w:ascii="Times New Roman" w:hAnsi="Times New Roman" w:cs="Times New Roman"/>
          <w:sz w:val="24"/>
          <w:szCs w:val="24"/>
        </w:rPr>
        <w:br/>
        <w:t xml:space="preserve">      </w:t>
      </w:r>
      <w:r w:rsidR="004B44C8">
        <w:rPr>
          <w:rFonts w:ascii="Times New Roman" w:hAnsi="Times New Roman" w:cs="Times New Roman"/>
          <w:sz w:val="24"/>
          <w:szCs w:val="24"/>
        </w:rPr>
        <w:t>In conclusion</w:t>
      </w:r>
      <w:r w:rsidR="00A12BB9">
        <w:rPr>
          <w:rFonts w:ascii="Times New Roman" w:hAnsi="Times New Roman" w:cs="Times New Roman"/>
          <w:sz w:val="24"/>
          <w:szCs w:val="24"/>
        </w:rPr>
        <w:t xml:space="preserve"> I have learnt that I </w:t>
      </w:r>
      <w:r w:rsidR="008A201B">
        <w:rPr>
          <w:rFonts w:ascii="Times New Roman" w:hAnsi="Times New Roman" w:cs="Times New Roman"/>
          <w:sz w:val="24"/>
          <w:szCs w:val="24"/>
        </w:rPr>
        <w:t>must</w:t>
      </w:r>
      <w:r w:rsidR="00A12BB9">
        <w:rPr>
          <w:rFonts w:ascii="Times New Roman" w:hAnsi="Times New Roman" w:cs="Times New Roman"/>
          <w:sz w:val="24"/>
          <w:szCs w:val="24"/>
        </w:rPr>
        <w:t xml:space="preserve"> be more organised with </w:t>
      </w:r>
      <w:r w:rsidR="008A201B">
        <w:rPr>
          <w:rFonts w:ascii="Times New Roman" w:hAnsi="Times New Roman" w:cs="Times New Roman"/>
          <w:sz w:val="24"/>
          <w:szCs w:val="24"/>
        </w:rPr>
        <w:t xml:space="preserve">planning outside of the presentation. I have also learnt that </w:t>
      </w:r>
      <w:r w:rsidR="00B442AB">
        <w:rPr>
          <w:rFonts w:ascii="Times New Roman" w:hAnsi="Times New Roman" w:cs="Times New Roman"/>
          <w:sz w:val="24"/>
          <w:szCs w:val="24"/>
        </w:rPr>
        <w:t>it is important to include everyone’s ideas and ensure that everyone is being heard. I think that these skills</w:t>
      </w:r>
      <w:r w:rsidR="00CF1BAD">
        <w:rPr>
          <w:rFonts w:ascii="Times New Roman" w:hAnsi="Times New Roman" w:cs="Times New Roman"/>
          <w:sz w:val="24"/>
          <w:szCs w:val="24"/>
        </w:rPr>
        <w:t xml:space="preserve"> can</w:t>
      </w:r>
      <w:r w:rsidR="00B442AB">
        <w:rPr>
          <w:rFonts w:ascii="Times New Roman" w:hAnsi="Times New Roman" w:cs="Times New Roman"/>
          <w:sz w:val="24"/>
          <w:szCs w:val="24"/>
        </w:rPr>
        <w:t xml:space="preserve"> not only</w:t>
      </w:r>
      <w:r w:rsidR="00CF1BAD">
        <w:rPr>
          <w:rFonts w:ascii="Times New Roman" w:hAnsi="Times New Roman" w:cs="Times New Roman"/>
          <w:sz w:val="24"/>
          <w:szCs w:val="24"/>
        </w:rPr>
        <w:t xml:space="preserve"> make </w:t>
      </w:r>
      <w:r w:rsidR="00B442AB">
        <w:rPr>
          <w:rFonts w:ascii="Times New Roman" w:hAnsi="Times New Roman" w:cs="Times New Roman"/>
          <w:sz w:val="24"/>
          <w:szCs w:val="24"/>
        </w:rPr>
        <w:t xml:space="preserve">a respectable team player but also a great team leader. </w:t>
      </w:r>
      <w:r w:rsidR="0018358B">
        <w:rPr>
          <w:rFonts w:ascii="Times New Roman" w:hAnsi="Times New Roman" w:cs="Times New Roman"/>
          <w:sz w:val="24"/>
          <w:szCs w:val="24"/>
        </w:rPr>
        <w:t>I think that a skill I am good at is compromise. I</w:t>
      </w:r>
      <w:r w:rsidR="006F24DB">
        <w:rPr>
          <w:rFonts w:ascii="Times New Roman" w:hAnsi="Times New Roman" w:cs="Times New Roman"/>
          <w:sz w:val="24"/>
          <w:szCs w:val="24"/>
        </w:rPr>
        <w:t xml:space="preserve"> now know that presentations and group work is about being creative to the best of everyone’s abilities, not just your own. It is important for everyone to be able </w:t>
      </w:r>
      <w:r w:rsidR="0044654F">
        <w:rPr>
          <w:rFonts w:ascii="Times New Roman" w:hAnsi="Times New Roman" w:cs="Times New Roman"/>
          <w:sz w:val="24"/>
          <w:szCs w:val="24"/>
        </w:rPr>
        <w:t>to show what they are good at.</w:t>
      </w:r>
    </w:p>
    <w:p w14:paraId="2D25FB1B" w14:textId="77777777" w:rsidR="00AF7597" w:rsidRDefault="00AF7597" w:rsidP="007327A8">
      <w:pPr>
        <w:spacing w:line="360" w:lineRule="auto"/>
        <w:rPr>
          <w:rFonts w:ascii="Times New Roman" w:hAnsi="Times New Roman" w:cs="Times New Roman"/>
          <w:sz w:val="24"/>
          <w:szCs w:val="24"/>
        </w:rPr>
      </w:pPr>
    </w:p>
    <w:p w14:paraId="35032EFE" w14:textId="77777777" w:rsidR="00AF7597" w:rsidRDefault="00AF7597" w:rsidP="009D1F94">
      <w:pPr>
        <w:rPr>
          <w:rFonts w:ascii="Times New Roman" w:hAnsi="Times New Roman" w:cs="Times New Roman"/>
          <w:sz w:val="24"/>
          <w:szCs w:val="24"/>
        </w:rPr>
      </w:pPr>
    </w:p>
    <w:p w14:paraId="4795ECB8" w14:textId="2CAAA6B3" w:rsidR="00BE32D5" w:rsidRPr="00BE32D5" w:rsidRDefault="00E22DC9" w:rsidP="009D1F94">
      <w:pPr>
        <w:rPr>
          <w:rFonts w:ascii="Times New Roman" w:hAnsi="Times New Roman" w:cs="Times New Roman"/>
          <w:sz w:val="24"/>
          <w:szCs w:val="24"/>
        </w:rPr>
      </w:pPr>
      <w:r>
        <w:rPr>
          <w:rFonts w:ascii="Times New Roman" w:hAnsi="Times New Roman" w:cs="Times New Roman"/>
          <w:sz w:val="24"/>
          <w:szCs w:val="24"/>
        </w:rPr>
        <w:br/>
      </w:r>
      <w:r>
        <w:rPr>
          <w:rFonts w:ascii="Times New Roman" w:hAnsi="Times New Roman" w:cs="Times New Roman"/>
          <w:sz w:val="24"/>
          <w:szCs w:val="24"/>
        </w:rPr>
        <w:br/>
      </w:r>
      <w:r>
        <w:rPr>
          <w:rFonts w:ascii="Times New Roman" w:hAnsi="Times New Roman" w:cs="Times New Roman"/>
          <w:sz w:val="24"/>
          <w:szCs w:val="24"/>
        </w:rPr>
        <w:br/>
      </w:r>
    </w:p>
    <w:p w14:paraId="1D3C5D7F" w14:textId="0A3273DA" w:rsidR="00BE32D5" w:rsidRDefault="00BE32D5" w:rsidP="00BE32D5">
      <w:pPr>
        <w:rPr>
          <w:rFonts w:ascii="Times New Roman" w:hAnsi="Times New Roman" w:cs="Times New Roman"/>
          <w:sz w:val="24"/>
          <w:szCs w:val="24"/>
        </w:rPr>
      </w:pPr>
    </w:p>
    <w:p w14:paraId="59679D1D" w14:textId="77777777" w:rsidR="00315C7E" w:rsidRPr="00BE32D5" w:rsidRDefault="00315C7E" w:rsidP="00BE32D5">
      <w:pPr>
        <w:rPr>
          <w:rFonts w:ascii="Times New Roman" w:hAnsi="Times New Roman" w:cs="Times New Roman"/>
          <w:sz w:val="24"/>
          <w:szCs w:val="24"/>
        </w:rPr>
      </w:pPr>
    </w:p>
    <w:p w14:paraId="528D3E49" w14:textId="77777777" w:rsidR="007327A8" w:rsidRDefault="007327A8" w:rsidP="00BE32D5">
      <w:pPr>
        <w:rPr>
          <w:rFonts w:ascii="Times New Roman" w:hAnsi="Times New Roman" w:cs="Times New Roman"/>
          <w:sz w:val="24"/>
          <w:szCs w:val="24"/>
        </w:rPr>
      </w:pPr>
    </w:p>
    <w:p w14:paraId="530ADABE" w14:textId="77777777" w:rsidR="007327A8" w:rsidRDefault="007327A8" w:rsidP="00BE32D5">
      <w:pPr>
        <w:rPr>
          <w:rFonts w:ascii="Times New Roman" w:hAnsi="Times New Roman" w:cs="Times New Roman"/>
          <w:sz w:val="24"/>
          <w:szCs w:val="24"/>
        </w:rPr>
      </w:pPr>
    </w:p>
    <w:p w14:paraId="77BFC4DC" w14:textId="77777777" w:rsidR="007327A8" w:rsidRDefault="007327A8" w:rsidP="00BE32D5">
      <w:pPr>
        <w:rPr>
          <w:rFonts w:ascii="Times New Roman" w:hAnsi="Times New Roman" w:cs="Times New Roman"/>
          <w:sz w:val="24"/>
          <w:szCs w:val="24"/>
        </w:rPr>
      </w:pPr>
    </w:p>
    <w:p w14:paraId="215B4AA6" w14:textId="77777777" w:rsidR="007327A8" w:rsidRDefault="007327A8" w:rsidP="00BE32D5">
      <w:pPr>
        <w:rPr>
          <w:rFonts w:ascii="Times New Roman" w:hAnsi="Times New Roman" w:cs="Times New Roman"/>
          <w:sz w:val="24"/>
          <w:szCs w:val="24"/>
        </w:rPr>
      </w:pPr>
    </w:p>
    <w:p w14:paraId="5B9E410A" w14:textId="77777777" w:rsidR="007327A8" w:rsidRDefault="007327A8" w:rsidP="00BE32D5">
      <w:pPr>
        <w:rPr>
          <w:rFonts w:ascii="Times New Roman" w:hAnsi="Times New Roman" w:cs="Times New Roman"/>
          <w:sz w:val="24"/>
          <w:szCs w:val="24"/>
        </w:rPr>
      </w:pPr>
    </w:p>
    <w:p w14:paraId="53FD3ACF" w14:textId="77777777" w:rsidR="007327A8" w:rsidRDefault="007327A8" w:rsidP="00BE32D5">
      <w:pPr>
        <w:rPr>
          <w:rFonts w:ascii="Times New Roman" w:hAnsi="Times New Roman" w:cs="Times New Roman"/>
          <w:sz w:val="24"/>
          <w:szCs w:val="24"/>
        </w:rPr>
      </w:pPr>
    </w:p>
    <w:p w14:paraId="2C465592" w14:textId="77777777" w:rsidR="007327A8" w:rsidRDefault="007327A8" w:rsidP="00BE32D5">
      <w:pPr>
        <w:rPr>
          <w:rFonts w:ascii="Times New Roman" w:hAnsi="Times New Roman" w:cs="Times New Roman"/>
          <w:sz w:val="24"/>
          <w:szCs w:val="24"/>
        </w:rPr>
      </w:pPr>
    </w:p>
    <w:p w14:paraId="347F70AB" w14:textId="77777777" w:rsidR="007327A8" w:rsidRDefault="007327A8" w:rsidP="00BE32D5">
      <w:pPr>
        <w:rPr>
          <w:rFonts w:ascii="Times New Roman" w:hAnsi="Times New Roman" w:cs="Times New Roman"/>
          <w:sz w:val="24"/>
          <w:szCs w:val="24"/>
        </w:rPr>
      </w:pPr>
    </w:p>
    <w:p w14:paraId="0A3FC6CB" w14:textId="77777777" w:rsidR="007327A8" w:rsidRDefault="007327A8" w:rsidP="00BE32D5">
      <w:pPr>
        <w:rPr>
          <w:rFonts w:ascii="Times New Roman" w:hAnsi="Times New Roman" w:cs="Times New Roman"/>
          <w:sz w:val="24"/>
          <w:szCs w:val="24"/>
        </w:rPr>
      </w:pPr>
    </w:p>
    <w:p w14:paraId="67DAF5C5" w14:textId="5020D30A" w:rsidR="00F76B9E" w:rsidRDefault="007327A8" w:rsidP="00F76B9E">
      <w:pPr>
        <w:shd w:val="clear" w:color="auto" w:fill="FFFFFF"/>
        <w:spacing w:after="0" w:line="360" w:lineRule="auto"/>
        <w:textAlignment w:val="baseline"/>
        <w:rPr>
          <w:rFonts w:ascii="Times New Roman" w:eastAsia="Times New Roman" w:hAnsi="Times New Roman" w:cs="Times New Roman"/>
          <w:sz w:val="24"/>
          <w:szCs w:val="24"/>
          <w:lang w:eastAsia="en-GB"/>
        </w:rPr>
      </w:pPr>
      <w:r w:rsidRPr="007327A8">
        <w:rPr>
          <w:rFonts w:ascii="Times New Roman" w:hAnsi="Times New Roman" w:cs="Times New Roman"/>
          <w:b/>
          <w:sz w:val="24"/>
          <w:szCs w:val="24"/>
          <w:u w:val="single"/>
        </w:rPr>
        <w:lastRenderedPageBreak/>
        <w:t>Reference List</w:t>
      </w:r>
      <w:r>
        <w:rPr>
          <w:rFonts w:ascii="Times New Roman" w:hAnsi="Times New Roman" w:cs="Times New Roman"/>
          <w:sz w:val="24"/>
          <w:szCs w:val="24"/>
        </w:rPr>
        <w:br/>
      </w:r>
      <w:r>
        <w:rPr>
          <w:rFonts w:ascii="Times New Roman" w:hAnsi="Times New Roman" w:cs="Times New Roman"/>
          <w:sz w:val="24"/>
          <w:szCs w:val="24"/>
        </w:rPr>
        <w:br/>
      </w:r>
      <w:r w:rsidR="00F76B9E" w:rsidRPr="00031DD3">
        <w:rPr>
          <w:rFonts w:ascii="Times New Roman" w:eastAsia="Times New Roman" w:hAnsi="Times New Roman" w:cs="Times New Roman"/>
          <w:sz w:val="24"/>
          <w:szCs w:val="24"/>
          <w:lang w:eastAsia="en-GB"/>
        </w:rPr>
        <w:t>Levi</w:t>
      </w:r>
      <w:r w:rsidR="00F76B9E" w:rsidRPr="00497DCD">
        <w:rPr>
          <w:rFonts w:ascii="Times New Roman" w:eastAsia="Times New Roman" w:hAnsi="Times New Roman" w:cs="Times New Roman"/>
          <w:sz w:val="24"/>
          <w:szCs w:val="24"/>
          <w:lang w:eastAsia="en-GB"/>
        </w:rPr>
        <w:t xml:space="preserve">, </w:t>
      </w:r>
      <w:r w:rsidR="00F76B9E" w:rsidRPr="00031DD3">
        <w:rPr>
          <w:rFonts w:ascii="Times New Roman" w:eastAsia="Times New Roman" w:hAnsi="Times New Roman" w:cs="Times New Roman"/>
          <w:sz w:val="24"/>
          <w:szCs w:val="24"/>
          <w:lang w:eastAsia="en-GB"/>
        </w:rPr>
        <w:t>D. </w:t>
      </w:r>
      <w:r w:rsidR="00F76B9E" w:rsidRPr="00497DCD">
        <w:rPr>
          <w:rFonts w:ascii="Times New Roman" w:eastAsia="Times New Roman" w:hAnsi="Times New Roman" w:cs="Times New Roman"/>
          <w:sz w:val="24"/>
          <w:szCs w:val="24"/>
          <w:lang w:eastAsia="en-GB"/>
        </w:rPr>
        <w:t xml:space="preserve">(2011) </w:t>
      </w:r>
      <w:r w:rsidR="00F76B9E" w:rsidRPr="00031DD3">
        <w:rPr>
          <w:rFonts w:ascii="Times New Roman" w:eastAsia="Times New Roman" w:hAnsi="Times New Roman" w:cs="Times New Roman"/>
          <w:i/>
          <w:iCs/>
          <w:sz w:val="24"/>
          <w:szCs w:val="24"/>
          <w:lang w:eastAsia="en-GB"/>
        </w:rPr>
        <w:t>Group Dynamics for Teams</w:t>
      </w:r>
      <w:r w:rsidR="00F76B9E" w:rsidRPr="00497DCD">
        <w:rPr>
          <w:rFonts w:ascii="Times New Roman" w:eastAsia="Times New Roman" w:hAnsi="Times New Roman" w:cs="Times New Roman"/>
          <w:sz w:val="24"/>
          <w:szCs w:val="24"/>
          <w:lang w:eastAsia="en-GB"/>
        </w:rPr>
        <w:t>, Thousand Oaks:</w:t>
      </w:r>
      <w:r w:rsidR="00F76B9E" w:rsidRPr="00031DD3">
        <w:rPr>
          <w:rFonts w:ascii="Times New Roman" w:eastAsia="Times New Roman" w:hAnsi="Times New Roman" w:cs="Times New Roman"/>
          <w:sz w:val="24"/>
          <w:szCs w:val="24"/>
          <w:lang w:eastAsia="en-GB"/>
        </w:rPr>
        <w:t xml:space="preserve"> CA</w:t>
      </w:r>
      <w:r w:rsidR="00F76B9E" w:rsidRPr="00497DCD">
        <w:rPr>
          <w:rFonts w:ascii="Times New Roman" w:eastAsia="Times New Roman" w:hAnsi="Times New Roman" w:cs="Times New Roman"/>
          <w:sz w:val="24"/>
          <w:szCs w:val="24"/>
          <w:lang w:eastAsia="en-GB"/>
        </w:rPr>
        <w:t xml:space="preserve">, </w:t>
      </w:r>
      <w:r w:rsidR="00F76B9E" w:rsidRPr="00031DD3">
        <w:rPr>
          <w:rFonts w:ascii="Times New Roman" w:eastAsia="Times New Roman" w:hAnsi="Times New Roman" w:cs="Times New Roman"/>
          <w:sz w:val="24"/>
          <w:szCs w:val="24"/>
          <w:lang w:eastAsia="en-GB"/>
        </w:rPr>
        <w:t>Sage</w:t>
      </w:r>
    </w:p>
    <w:p w14:paraId="164D01F9" w14:textId="77777777" w:rsidR="00F76B9E" w:rsidRPr="00497DCD" w:rsidRDefault="00F76B9E" w:rsidP="00F76B9E">
      <w:pPr>
        <w:shd w:val="clear" w:color="auto" w:fill="FFFFFF"/>
        <w:spacing w:after="0" w:line="360" w:lineRule="auto"/>
        <w:textAlignment w:val="baseline"/>
        <w:rPr>
          <w:rFonts w:ascii="Times New Roman" w:eastAsia="Times New Roman" w:hAnsi="Times New Roman" w:cs="Times New Roman"/>
          <w:sz w:val="24"/>
          <w:szCs w:val="24"/>
          <w:lang w:eastAsia="en-GB"/>
        </w:rPr>
      </w:pPr>
    </w:p>
    <w:p w14:paraId="790B76E3" w14:textId="2351710B" w:rsidR="00F76B9E" w:rsidRDefault="00F76B9E" w:rsidP="00F76B9E">
      <w:pPr>
        <w:rPr>
          <w:rFonts w:ascii="Times New Roman" w:hAnsi="Times New Roman" w:cs="Times New Roman"/>
          <w:sz w:val="24"/>
          <w:szCs w:val="24"/>
        </w:rPr>
      </w:pPr>
      <w:r>
        <w:rPr>
          <w:rFonts w:ascii="Times New Roman" w:hAnsi="Times New Roman" w:cs="Times New Roman"/>
          <w:sz w:val="24"/>
          <w:szCs w:val="24"/>
        </w:rPr>
        <w:t xml:space="preserve">Punch, F, K. (2014) </w:t>
      </w:r>
      <w:r>
        <w:rPr>
          <w:rFonts w:ascii="Times New Roman" w:hAnsi="Times New Roman" w:cs="Times New Roman"/>
          <w:i/>
          <w:sz w:val="24"/>
          <w:szCs w:val="24"/>
        </w:rPr>
        <w:t>Introduction to Social Research Quantitative &amp; Qualitative Approaches. 3</w:t>
      </w:r>
      <w:r>
        <w:rPr>
          <w:rFonts w:ascii="Times New Roman" w:hAnsi="Times New Roman" w:cs="Times New Roman"/>
          <w:i/>
          <w:sz w:val="24"/>
          <w:szCs w:val="24"/>
          <w:vertAlign w:val="superscript"/>
        </w:rPr>
        <w:t>rd</w:t>
      </w:r>
      <w:r>
        <w:rPr>
          <w:rFonts w:ascii="Times New Roman" w:hAnsi="Times New Roman" w:cs="Times New Roman"/>
          <w:i/>
          <w:sz w:val="24"/>
          <w:szCs w:val="24"/>
        </w:rPr>
        <w:t xml:space="preserve"> </w:t>
      </w:r>
      <w:r>
        <w:rPr>
          <w:rFonts w:ascii="Times New Roman" w:hAnsi="Times New Roman" w:cs="Times New Roman"/>
          <w:sz w:val="24"/>
          <w:szCs w:val="24"/>
        </w:rPr>
        <w:t>Edition. Sage Publications: London</w:t>
      </w:r>
    </w:p>
    <w:p w14:paraId="066A86B2" w14:textId="77777777" w:rsidR="00F76B9E" w:rsidRDefault="00F76B9E" w:rsidP="00F76B9E">
      <w:pPr>
        <w:rPr>
          <w:rFonts w:ascii="Times New Roman" w:hAnsi="Times New Roman" w:cs="Times New Roman"/>
          <w:sz w:val="24"/>
          <w:szCs w:val="24"/>
        </w:rPr>
      </w:pPr>
    </w:p>
    <w:p w14:paraId="789333DC" w14:textId="01BDF044" w:rsidR="00F76B9E" w:rsidRDefault="00F76B9E" w:rsidP="00F76B9E">
      <w:pPr>
        <w:spacing w:line="360" w:lineRule="auto"/>
        <w:rPr>
          <w:rFonts w:ascii="Times New Roman" w:hAnsi="Times New Roman" w:cs="Times New Roman"/>
          <w:sz w:val="24"/>
          <w:szCs w:val="24"/>
        </w:rPr>
      </w:pPr>
      <w:r w:rsidRPr="00497DCD">
        <w:rPr>
          <w:rFonts w:ascii="Times New Roman" w:hAnsi="Times New Roman" w:cs="Times New Roman"/>
          <w:sz w:val="24"/>
          <w:szCs w:val="24"/>
        </w:rPr>
        <w:t xml:space="preserve">Sapin, K. (2013) </w:t>
      </w:r>
      <w:r w:rsidRPr="00497DCD">
        <w:rPr>
          <w:rFonts w:ascii="Times New Roman" w:hAnsi="Times New Roman" w:cs="Times New Roman"/>
          <w:i/>
          <w:sz w:val="24"/>
          <w:szCs w:val="24"/>
        </w:rPr>
        <w:t>Essential skills for youth work practice,</w:t>
      </w:r>
      <w:r w:rsidRPr="00497DCD">
        <w:rPr>
          <w:rFonts w:ascii="Times New Roman" w:hAnsi="Times New Roman" w:cs="Times New Roman"/>
          <w:sz w:val="24"/>
          <w:szCs w:val="24"/>
        </w:rPr>
        <w:t xml:space="preserve"> (2</w:t>
      </w:r>
      <w:r w:rsidRPr="00497DCD">
        <w:rPr>
          <w:rFonts w:ascii="Times New Roman" w:hAnsi="Times New Roman" w:cs="Times New Roman"/>
          <w:sz w:val="24"/>
          <w:szCs w:val="24"/>
          <w:vertAlign w:val="superscript"/>
        </w:rPr>
        <w:t>nd</w:t>
      </w:r>
      <w:r w:rsidRPr="00497DCD">
        <w:rPr>
          <w:rFonts w:ascii="Times New Roman" w:hAnsi="Times New Roman" w:cs="Times New Roman"/>
          <w:sz w:val="24"/>
          <w:szCs w:val="24"/>
        </w:rPr>
        <w:t xml:space="preserve"> </w:t>
      </w:r>
      <w:proofErr w:type="spellStart"/>
      <w:r w:rsidRPr="00497DCD">
        <w:rPr>
          <w:rFonts w:ascii="Times New Roman" w:hAnsi="Times New Roman" w:cs="Times New Roman"/>
          <w:sz w:val="24"/>
          <w:szCs w:val="24"/>
        </w:rPr>
        <w:t>ed</w:t>
      </w:r>
      <w:proofErr w:type="spellEnd"/>
      <w:r w:rsidRPr="00497DCD">
        <w:rPr>
          <w:rFonts w:ascii="Times New Roman" w:hAnsi="Times New Roman" w:cs="Times New Roman"/>
          <w:sz w:val="24"/>
          <w:szCs w:val="24"/>
        </w:rPr>
        <w:t xml:space="preserve">). </w:t>
      </w:r>
      <w:r>
        <w:rPr>
          <w:rFonts w:ascii="Times New Roman" w:hAnsi="Times New Roman" w:cs="Times New Roman"/>
          <w:sz w:val="24"/>
          <w:szCs w:val="24"/>
        </w:rPr>
        <w:t>Sage Publications: London</w:t>
      </w:r>
      <w:r w:rsidRPr="00497DCD">
        <w:rPr>
          <w:rFonts w:ascii="Times New Roman" w:hAnsi="Times New Roman" w:cs="Times New Roman"/>
          <w:sz w:val="24"/>
          <w:szCs w:val="24"/>
        </w:rPr>
        <w:t>.</w:t>
      </w:r>
      <w:r>
        <w:rPr>
          <w:rFonts w:ascii="Times New Roman" w:hAnsi="Times New Roman" w:cs="Times New Roman"/>
          <w:sz w:val="24"/>
          <w:szCs w:val="24"/>
        </w:rPr>
        <w:br/>
      </w:r>
    </w:p>
    <w:p w14:paraId="15165A37" w14:textId="1AFB90D3" w:rsidR="00BE32D5" w:rsidRPr="00BE32D5" w:rsidRDefault="00BE32D5" w:rsidP="00BE32D5">
      <w:pPr>
        <w:rPr>
          <w:rFonts w:ascii="Times New Roman" w:hAnsi="Times New Roman" w:cs="Times New Roman"/>
          <w:sz w:val="24"/>
          <w:szCs w:val="24"/>
        </w:rPr>
      </w:pPr>
      <w:r w:rsidRPr="00BE32D5">
        <w:rPr>
          <w:rFonts w:ascii="Times New Roman" w:hAnsi="Times New Roman" w:cs="Times New Roman"/>
          <w:sz w:val="24"/>
          <w:szCs w:val="24"/>
        </w:rPr>
        <w:t xml:space="preserve">Tuckman, W, B. Jensen, S, M. (2010) </w:t>
      </w:r>
      <w:r w:rsidRPr="00BE32D5">
        <w:rPr>
          <w:rFonts w:ascii="Times New Roman" w:hAnsi="Times New Roman" w:cs="Times New Roman"/>
          <w:i/>
          <w:sz w:val="24"/>
          <w:szCs w:val="24"/>
        </w:rPr>
        <w:t xml:space="preserve">Group Facilitation. </w:t>
      </w:r>
      <w:r w:rsidR="00D427A6" w:rsidRPr="00D427A6">
        <w:rPr>
          <w:rFonts w:ascii="Times New Roman" w:hAnsi="Times New Roman" w:cs="Times New Roman"/>
          <w:sz w:val="24"/>
          <w:szCs w:val="24"/>
        </w:rPr>
        <w:t>(</w:t>
      </w:r>
      <w:r w:rsidRPr="00BE32D5">
        <w:rPr>
          <w:rFonts w:ascii="Times New Roman" w:hAnsi="Times New Roman" w:cs="Times New Roman"/>
          <w:sz w:val="24"/>
          <w:szCs w:val="24"/>
        </w:rPr>
        <w:t>Issue 10</w:t>
      </w:r>
      <w:r w:rsidR="00D427A6">
        <w:rPr>
          <w:rFonts w:ascii="Times New Roman" w:hAnsi="Times New Roman" w:cs="Times New Roman"/>
          <w:sz w:val="24"/>
          <w:szCs w:val="24"/>
        </w:rPr>
        <w:t>)</w:t>
      </w:r>
      <w:r w:rsidRPr="00BE32D5">
        <w:rPr>
          <w:rFonts w:ascii="Times New Roman" w:hAnsi="Times New Roman" w:cs="Times New Roman"/>
          <w:sz w:val="24"/>
          <w:szCs w:val="24"/>
        </w:rPr>
        <w:t>. International Association of Facilities: St Paul, US.</w:t>
      </w:r>
    </w:p>
    <w:p w14:paraId="1E26954E" w14:textId="493A84E3" w:rsidR="00BE32D5" w:rsidRPr="00BE32D5" w:rsidRDefault="00BE32D5" w:rsidP="00BE32D5">
      <w:pPr>
        <w:rPr>
          <w:rFonts w:ascii="Times New Roman" w:hAnsi="Times New Roman" w:cs="Times New Roman"/>
          <w:sz w:val="24"/>
          <w:szCs w:val="24"/>
        </w:rPr>
      </w:pPr>
    </w:p>
    <w:p w14:paraId="604F2E7F" w14:textId="77777777" w:rsidR="00680370" w:rsidRPr="00497DCD" w:rsidRDefault="00680370" w:rsidP="00D427A6">
      <w:pPr>
        <w:spacing w:line="360" w:lineRule="auto"/>
        <w:rPr>
          <w:rFonts w:ascii="Times New Roman" w:hAnsi="Times New Roman" w:cs="Times New Roman"/>
          <w:sz w:val="24"/>
          <w:szCs w:val="24"/>
        </w:rPr>
      </w:pPr>
    </w:p>
    <w:p w14:paraId="6508D11A" w14:textId="77777777" w:rsidR="00BE32D5" w:rsidRPr="00BE32D5" w:rsidRDefault="00BE32D5" w:rsidP="00BE32D5">
      <w:pPr>
        <w:rPr>
          <w:rFonts w:ascii="Times New Roman" w:hAnsi="Times New Roman" w:cs="Times New Roman"/>
          <w:sz w:val="24"/>
          <w:szCs w:val="24"/>
        </w:rPr>
      </w:pPr>
    </w:p>
    <w:sectPr w:rsidR="00BE32D5" w:rsidRPr="00BE32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7F79"/>
    <w:rsid w:val="00037F79"/>
    <w:rsid w:val="00076FEC"/>
    <w:rsid w:val="000910B8"/>
    <w:rsid w:val="000C334F"/>
    <w:rsid w:val="000F3F10"/>
    <w:rsid w:val="001068F8"/>
    <w:rsid w:val="00133903"/>
    <w:rsid w:val="0018358B"/>
    <w:rsid w:val="00186951"/>
    <w:rsid w:val="0020298E"/>
    <w:rsid w:val="00232D8A"/>
    <w:rsid w:val="00297171"/>
    <w:rsid w:val="00315C7E"/>
    <w:rsid w:val="00331081"/>
    <w:rsid w:val="00386F2E"/>
    <w:rsid w:val="003B4725"/>
    <w:rsid w:val="003E372B"/>
    <w:rsid w:val="003F68FB"/>
    <w:rsid w:val="0044654F"/>
    <w:rsid w:val="004662BC"/>
    <w:rsid w:val="00482543"/>
    <w:rsid w:val="004B44C8"/>
    <w:rsid w:val="004E012D"/>
    <w:rsid w:val="004F5DD5"/>
    <w:rsid w:val="00542B2B"/>
    <w:rsid w:val="005A0BC2"/>
    <w:rsid w:val="005D4B13"/>
    <w:rsid w:val="00613504"/>
    <w:rsid w:val="0061477C"/>
    <w:rsid w:val="00621423"/>
    <w:rsid w:val="00650032"/>
    <w:rsid w:val="00680370"/>
    <w:rsid w:val="006F24DB"/>
    <w:rsid w:val="00706DB6"/>
    <w:rsid w:val="00727405"/>
    <w:rsid w:val="007327A8"/>
    <w:rsid w:val="00774E7C"/>
    <w:rsid w:val="007911E9"/>
    <w:rsid w:val="007949F0"/>
    <w:rsid w:val="007E4092"/>
    <w:rsid w:val="008236BB"/>
    <w:rsid w:val="00874C7C"/>
    <w:rsid w:val="0088192D"/>
    <w:rsid w:val="0089390B"/>
    <w:rsid w:val="008A201B"/>
    <w:rsid w:val="008D4CCC"/>
    <w:rsid w:val="008F58B6"/>
    <w:rsid w:val="009B29F3"/>
    <w:rsid w:val="009D1F94"/>
    <w:rsid w:val="009F283B"/>
    <w:rsid w:val="00A12BB9"/>
    <w:rsid w:val="00A23387"/>
    <w:rsid w:val="00A527DA"/>
    <w:rsid w:val="00AE010E"/>
    <w:rsid w:val="00AF7597"/>
    <w:rsid w:val="00B00A6F"/>
    <w:rsid w:val="00B442AB"/>
    <w:rsid w:val="00B61B74"/>
    <w:rsid w:val="00B712ED"/>
    <w:rsid w:val="00B83298"/>
    <w:rsid w:val="00B96691"/>
    <w:rsid w:val="00BE32D5"/>
    <w:rsid w:val="00C35D43"/>
    <w:rsid w:val="00C728CA"/>
    <w:rsid w:val="00CF1BAD"/>
    <w:rsid w:val="00D408C1"/>
    <w:rsid w:val="00D427A6"/>
    <w:rsid w:val="00D43C87"/>
    <w:rsid w:val="00D45602"/>
    <w:rsid w:val="00D4769B"/>
    <w:rsid w:val="00D5222C"/>
    <w:rsid w:val="00D82174"/>
    <w:rsid w:val="00E22DC9"/>
    <w:rsid w:val="00E62DF3"/>
    <w:rsid w:val="00E845E5"/>
    <w:rsid w:val="00E93182"/>
    <w:rsid w:val="00EA66B3"/>
    <w:rsid w:val="00EB3961"/>
    <w:rsid w:val="00EB3FAA"/>
    <w:rsid w:val="00F04863"/>
    <w:rsid w:val="00F407F0"/>
    <w:rsid w:val="00F76B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D0E83D"/>
  <w15:chartTrackingRefBased/>
  <w15:docId w15:val="{5CE4E74E-388E-4EF7-A75C-0BFFF41A90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AF75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6737214">
      <w:bodyDiv w:val="1"/>
      <w:marLeft w:val="0"/>
      <w:marRight w:val="0"/>
      <w:marTop w:val="0"/>
      <w:marBottom w:val="0"/>
      <w:divBdr>
        <w:top w:val="none" w:sz="0" w:space="0" w:color="auto"/>
        <w:left w:val="none" w:sz="0" w:space="0" w:color="auto"/>
        <w:bottom w:val="none" w:sz="0" w:space="0" w:color="auto"/>
        <w:right w:val="none" w:sz="0" w:space="0" w:color="auto"/>
      </w:divBdr>
    </w:div>
    <w:div w:id="2099937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3983</TotalTime>
  <Pages>4</Pages>
  <Words>1034</Words>
  <Characters>5894</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Dutton</dc:creator>
  <cp:keywords/>
  <dc:description/>
  <cp:lastModifiedBy>Kelsey Dutton (1601185)</cp:lastModifiedBy>
  <cp:revision>77</cp:revision>
  <dcterms:created xsi:type="dcterms:W3CDTF">2017-12-05T14:10:00Z</dcterms:created>
  <dcterms:modified xsi:type="dcterms:W3CDTF">2017-12-13T15:19:00Z</dcterms:modified>
</cp:coreProperties>
</file>