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4BAB1" w14:textId="77777777" w:rsidR="006C1D9B" w:rsidRDefault="006C1D9B" w:rsidP="00A45554">
      <w:pPr>
        <w:jc w:val="center"/>
        <w:rPr>
          <w:sz w:val="52"/>
          <w:szCs w:val="52"/>
        </w:rPr>
      </w:pPr>
    </w:p>
    <w:p w14:paraId="6877C314" w14:textId="2D1AE541" w:rsidR="00A45554" w:rsidRDefault="003330E7" w:rsidP="00A45554">
      <w:pPr>
        <w:jc w:val="center"/>
        <w:rPr>
          <w:sz w:val="52"/>
          <w:szCs w:val="52"/>
        </w:rPr>
      </w:pPr>
      <w:r w:rsidRPr="00A45554">
        <w:rPr>
          <w:sz w:val="52"/>
          <w:szCs w:val="52"/>
        </w:rPr>
        <w:t>University of Wales</w:t>
      </w:r>
      <w:r w:rsidR="00A45554" w:rsidRPr="00A45554">
        <w:rPr>
          <w:sz w:val="52"/>
          <w:szCs w:val="52"/>
        </w:rPr>
        <w:t xml:space="preserve"> Trinity Saint David School of Engineering</w:t>
      </w:r>
    </w:p>
    <w:p w14:paraId="748B8217" w14:textId="77777777" w:rsidR="00A45554" w:rsidRPr="00A45554" w:rsidRDefault="00A45554" w:rsidP="00A45554">
      <w:pPr>
        <w:jc w:val="center"/>
        <w:rPr>
          <w:sz w:val="52"/>
          <w:szCs w:val="52"/>
        </w:rPr>
      </w:pPr>
    </w:p>
    <w:p w14:paraId="77AB4DCE" w14:textId="01D4CAC8" w:rsidR="006C1D9B" w:rsidRDefault="00A45554" w:rsidP="00A45554">
      <w:pPr>
        <w:jc w:val="center"/>
        <w:rPr>
          <w:sz w:val="52"/>
          <w:szCs w:val="52"/>
        </w:rPr>
      </w:pPr>
      <w:r w:rsidRPr="00A45554">
        <w:rPr>
          <w:sz w:val="52"/>
          <w:szCs w:val="52"/>
        </w:rPr>
        <w:t xml:space="preserve">Analysis of Power Generation Cycles &amp; Application of Compression-Vapour Cycle </w:t>
      </w:r>
    </w:p>
    <w:p w14:paraId="5B740058" w14:textId="77777777" w:rsidR="006C1D9B" w:rsidRDefault="006C1D9B" w:rsidP="00A45554">
      <w:pPr>
        <w:jc w:val="center"/>
        <w:rPr>
          <w:sz w:val="52"/>
          <w:szCs w:val="52"/>
        </w:rPr>
      </w:pPr>
    </w:p>
    <w:p w14:paraId="01B2B804" w14:textId="404A2647" w:rsidR="006C1D9B" w:rsidRDefault="00A45554" w:rsidP="00A45554">
      <w:pPr>
        <w:jc w:val="center"/>
        <w:rPr>
          <w:sz w:val="52"/>
          <w:szCs w:val="52"/>
        </w:rPr>
      </w:pPr>
      <w:proofErr w:type="spellStart"/>
      <w:r w:rsidRPr="00A45554">
        <w:rPr>
          <w:sz w:val="52"/>
          <w:szCs w:val="52"/>
        </w:rPr>
        <w:t>Thermofluid</w:t>
      </w:r>
      <w:proofErr w:type="spellEnd"/>
      <w:r w:rsidRPr="00A45554">
        <w:rPr>
          <w:sz w:val="52"/>
          <w:szCs w:val="52"/>
        </w:rPr>
        <w:t xml:space="preserve"> Mechanics </w:t>
      </w:r>
    </w:p>
    <w:p w14:paraId="695D10A4" w14:textId="680422AA" w:rsidR="00A45554" w:rsidRDefault="00A45554" w:rsidP="00A45554">
      <w:pPr>
        <w:jc w:val="center"/>
        <w:rPr>
          <w:sz w:val="52"/>
          <w:szCs w:val="52"/>
        </w:rPr>
      </w:pPr>
      <w:r w:rsidRPr="00A45554">
        <w:rPr>
          <w:sz w:val="52"/>
          <w:szCs w:val="52"/>
        </w:rPr>
        <w:t>ACMA5011</w:t>
      </w:r>
    </w:p>
    <w:p w14:paraId="47181E63" w14:textId="77777777" w:rsidR="00A45554" w:rsidRPr="00A45554" w:rsidRDefault="00A45554" w:rsidP="00A45554">
      <w:pPr>
        <w:jc w:val="center"/>
        <w:rPr>
          <w:sz w:val="52"/>
          <w:szCs w:val="52"/>
        </w:rPr>
      </w:pPr>
    </w:p>
    <w:p w14:paraId="0B6FABF3" w14:textId="77777777" w:rsidR="00DB29A4" w:rsidRDefault="00A45554" w:rsidP="00A45554">
      <w:pPr>
        <w:jc w:val="center"/>
        <w:rPr>
          <w:sz w:val="52"/>
          <w:szCs w:val="52"/>
        </w:rPr>
      </w:pPr>
      <w:r w:rsidRPr="00A45554">
        <w:rPr>
          <w:sz w:val="52"/>
          <w:szCs w:val="52"/>
        </w:rPr>
        <w:t xml:space="preserve">Nathan Scott Morgan </w:t>
      </w:r>
      <w:r w:rsidR="00DB29A4">
        <w:rPr>
          <w:sz w:val="52"/>
          <w:szCs w:val="52"/>
        </w:rPr>
        <w:t>(</w:t>
      </w:r>
      <w:r w:rsidRPr="00A45554">
        <w:rPr>
          <w:sz w:val="52"/>
          <w:szCs w:val="52"/>
        </w:rPr>
        <w:t>1902731</w:t>
      </w:r>
      <w:r w:rsidR="00DB29A4">
        <w:rPr>
          <w:sz w:val="52"/>
          <w:szCs w:val="52"/>
        </w:rPr>
        <w:t>)</w:t>
      </w:r>
      <w:r w:rsidRPr="00A45554">
        <w:rPr>
          <w:sz w:val="52"/>
          <w:szCs w:val="52"/>
        </w:rPr>
        <w:t xml:space="preserve"> </w:t>
      </w:r>
    </w:p>
    <w:p w14:paraId="4080FE18" w14:textId="299670BC" w:rsidR="00A45554" w:rsidRPr="00A45554" w:rsidRDefault="00A45554" w:rsidP="00A45554">
      <w:pPr>
        <w:jc w:val="center"/>
        <w:rPr>
          <w:sz w:val="52"/>
          <w:szCs w:val="52"/>
        </w:rPr>
      </w:pPr>
      <w:r w:rsidRPr="00A45554">
        <w:rPr>
          <w:sz w:val="52"/>
          <w:szCs w:val="52"/>
        </w:rPr>
        <w:t>10</w:t>
      </w:r>
      <w:r w:rsidRPr="00A45554">
        <w:rPr>
          <w:sz w:val="52"/>
          <w:szCs w:val="52"/>
          <w:vertAlign w:val="superscript"/>
        </w:rPr>
        <w:t>th</w:t>
      </w:r>
      <w:r w:rsidRPr="00A45554">
        <w:rPr>
          <w:sz w:val="52"/>
          <w:szCs w:val="52"/>
        </w:rPr>
        <w:t xml:space="preserve"> of January 2021</w:t>
      </w:r>
    </w:p>
    <w:p w14:paraId="6D443CA3" w14:textId="240C88C3" w:rsidR="00065778" w:rsidRDefault="00397D10" w:rsidP="00C14575">
      <w:pPr>
        <w:spacing w:line="259" w:lineRule="auto"/>
      </w:pPr>
      <w:r>
        <w:br w:type="page"/>
      </w:r>
    </w:p>
    <w:p w14:paraId="674BA9E6" w14:textId="4E000D71" w:rsidR="0012505D" w:rsidRPr="00C14575" w:rsidRDefault="0012505D" w:rsidP="00C14575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9230101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CF7D01" w14:textId="6075A7AB" w:rsidR="00065778" w:rsidRDefault="00065778" w:rsidP="00412DA0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7288C3E0" w14:textId="5A8D16A4" w:rsidR="00FA1EA9" w:rsidRDefault="00065778">
          <w:pPr>
            <w:pStyle w:val="TOC1"/>
            <w:tabs>
              <w:tab w:val="left" w:pos="44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3451463" w:history="1">
            <w:r w:rsidR="00FA1EA9" w:rsidRPr="009F3872">
              <w:rPr>
                <w:rStyle w:val="Hyperlink"/>
                <w:noProof/>
              </w:rPr>
              <w:t>1</w:t>
            </w:r>
            <w:r w:rsidR="00FA1EA9">
              <w:rPr>
                <w:rFonts w:eastAsiaTheme="minorEastAsia"/>
                <w:noProof/>
                <w:lang w:eastAsia="en-GB"/>
              </w:rPr>
              <w:tab/>
            </w:r>
            <w:r w:rsidR="00FA1EA9" w:rsidRPr="009F3872">
              <w:rPr>
                <w:rStyle w:val="Hyperlink"/>
                <w:noProof/>
              </w:rPr>
              <w:t>Introduction</w:t>
            </w:r>
            <w:r w:rsidR="00FA1EA9">
              <w:rPr>
                <w:noProof/>
                <w:webHidden/>
              </w:rPr>
              <w:tab/>
            </w:r>
            <w:r w:rsidR="00FA1EA9">
              <w:rPr>
                <w:noProof/>
                <w:webHidden/>
              </w:rPr>
              <w:fldChar w:fldCharType="begin"/>
            </w:r>
            <w:r w:rsidR="00FA1EA9">
              <w:rPr>
                <w:noProof/>
                <w:webHidden/>
              </w:rPr>
              <w:instrText xml:space="preserve"> PAGEREF _Toc93451463 \h </w:instrText>
            </w:r>
            <w:r w:rsidR="00FA1EA9">
              <w:rPr>
                <w:noProof/>
                <w:webHidden/>
              </w:rPr>
            </w:r>
            <w:r w:rsidR="00FA1EA9">
              <w:rPr>
                <w:noProof/>
                <w:webHidden/>
              </w:rPr>
              <w:fldChar w:fldCharType="separate"/>
            </w:r>
            <w:r w:rsidR="00FA1EA9">
              <w:rPr>
                <w:noProof/>
                <w:webHidden/>
              </w:rPr>
              <w:t>1</w:t>
            </w:r>
            <w:r w:rsidR="00FA1EA9">
              <w:rPr>
                <w:noProof/>
                <w:webHidden/>
              </w:rPr>
              <w:fldChar w:fldCharType="end"/>
            </w:r>
          </w:hyperlink>
        </w:p>
        <w:p w14:paraId="03CF55A0" w14:textId="7009EEB0" w:rsidR="00FA1EA9" w:rsidRDefault="00FA1EA9">
          <w:pPr>
            <w:pStyle w:val="TOC1"/>
            <w:tabs>
              <w:tab w:val="left" w:pos="440"/>
            </w:tabs>
            <w:rPr>
              <w:rFonts w:eastAsiaTheme="minorEastAsia"/>
              <w:noProof/>
              <w:lang w:eastAsia="en-GB"/>
            </w:rPr>
          </w:pPr>
          <w:hyperlink w:anchor="_Toc93451464" w:history="1">
            <w:r w:rsidRPr="009F3872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Part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4884F" w14:textId="7DB17E3F" w:rsidR="00FA1EA9" w:rsidRDefault="00FA1E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62BE067B" w14:textId="5D0836A2" w:rsidR="00FA1EA9" w:rsidRDefault="00FA1E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66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B76F9" w14:textId="1555728B" w:rsidR="00FA1EA9" w:rsidRDefault="00FA1EA9">
          <w:pPr>
            <w:pStyle w:val="TOC1"/>
            <w:tabs>
              <w:tab w:val="left" w:pos="440"/>
            </w:tabs>
            <w:rPr>
              <w:rFonts w:eastAsiaTheme="minorEastAsia"/>
              <w:noProof/>
              <w:lang w:eastAsia="en-GB"/>
            </w:rPr>
          </w:pPr>
          <w:hyperlink w:anchor="_Toc93451467" w:history="1">
            <w:r w:rsidRPr="009F3872">
              <w:rPr>
                <w:rStyle w:val="Hyperlink"/>
                <w:rFonts w:eastAsia="Calibri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rFonts w:eastAsia="Calibri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0393" w14:textId="61561E6C" w:rsidR="00FA1EA9" w:rsidRDefault="00FA1EA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68" w:history="1">
            <w:r w:rsidRPr="009F3872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Reheating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F6056D" w14:textId="7C8C15FE" w:rsidR="00FA1EA9" w:rsidRDefault="00FA1EA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69" w:history="1">
            <w:r w:rsidRPr="009F3872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Reheating Steam Turbine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B1D6F" w14:textId="1F24CE94" w:rsidR="00FA1EA9" w:rsidRDefault="00FA1E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70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5084F" w14:textId="0C2E17AD" w:rsidR="00FA1EA9" w:rsidRDefault="00FA1EA9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71" w:history="1">
            <w:r w:rsidRPr="009F3872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Water Injection Gas Turbine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CA880" w14:textId="7C6D6CD4" w:rsidR="00FA1EA9" w:rsidRDefault="00FA1EA9">
          <w:pPr>
            <w:pStyle w:val="TOC1"/>
            <w:tabs>
              <w:tab w:val="left" w:pos="440"/>
            </w:tabs>
            <w:rPr>
              <w:rFonts w:eastAsiaTheme="minorEastAsia"/>
              <w:noProof/>
              <w:lang w:eastAsia="en-GB"/>
            </w:rPr>
          </w:pPr>
          <w:hyperlink w:anchor="_Toc93451472" w:history="1">
            <w:r w:rsidRPr="009F3872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Part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8FC42" w14:textId="788337FF" w:rsidR="00FA1EA9" w:rsidRDefault="00FA1EA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3451473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D24DF0" w14:textId="770920E3" w:rsidR="00FA1EA9" w:rsidRDefault="00FA1EA9">
          <w:pPr>
            <w:pStyle w:val="TOC1"/>
            <w:tabs>
              <w:tab w:val="left" w:pos="440"/>
            </w:tabs>
            <w:rPr>
              <w:rFonts w:eastAsiaTheme="minorEastAsia"/>
              <w:noProof/>
              <w:lang w:eastAsia="en-GB"/>
            </w:rPr>
          </w:pPr>
          <w:hyperlink w:anchor="_Toc93451474" w:history="1">
            <w:r w:rsidRPr="009F3872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9F387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_Toc93451474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264AB" w14:textId="3104C17C" w:rsidR="0012505D" w:rsidRPr="0012505D" w:rsidRDefault="00065778" w:rsidP="00083632">
          <w:pPr>
            <w:sectPr w:rsidR="0012505D" w:rsidRPr="0012505D" w:rsidSect="0012505D">
              <w:footerReference w:type="default" r:id="rId11"/>
              <w:pgSz w:w="11906" w:h="16838"/>
              <w:pgMar w:top="1440" w:right="1440" w:bottom="1440" w:left="1440" w:header="708" w:footer="708" w:gutter="0"/>
              <w:pgNumType w:fmt="lowerRoman" w:start="1"/>
              <w:cols w:space="708"/>
              <w:titlePg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E403240" w14:textId="77777777" w:rsidR="00BF46B2" w:rsidRDefault="00BF46B2" w:rsidP="00BF46B2">
      <w:pPr>
        <w:pStyle w:val="Heading1"/>
      </w:pPr>
      <w:bookmarkStart w:id="0" w:name="_Toc93451463"/>
      <w:r>
        <w:lastRenderedPageBreak/>
        <w:t>Introduction</w:t>
      </w:r>
      <w:bookmarkEnd w:id="0"/>
    </w:p>
    <w:p w14:paraId="63E1B375" w14:textId="0F4CA932" w:rsidR="00397294" w:rsidRDefault="0028206D" w:rsidP="00BF46B2">
      <w:r>
        <w:t xml:space="preserve">In </w:t>
      </w:r>
      <w:r w:rsidR="00397294">
        <w:t>today’s</w:t>
      </w:r>
      <w:r>
        <w:t xml:space="preserve"> times, travel is especially for almost everyone. Whether you’re on your way to work</w:t>
      </w:r>
      <w:r w:rsidR="00835B33">
        <w:t xml:space="preserve"> or whether driving is part of your job. It has almost become essential, with cars own</w:t>
      </w:r>
      <w:r w:rsidR="00397294">
        <w:t>ed</w:t>
      </w:r>
      <w:r w:rsidR="00835B33">
        <w:t xml:space="preserve"> for </w:t>
      </w:r>
      <w:proofErr w:type="gramStart"/>
      <w:r w:rsidR="00835B33">
        <w:t>each individual</w:t>
      </w:r>
      <w:proofErr w:type="gramEnd"/>
      <w:r w:rsidR="00835B33">
        <w:t xml:space="preserve"> on the rise across the U.K. It is </w:t>
      </w:r>
      <w:r w:rsidR="001E6298">
        <w:t>increasingly</w:t>
      </w:r>
      <w:r w:rsidR="00835B33">
        <w:t xml:space="preserve"> important that we know and under</w:t>
      </w:r>
      <w:r w:rsidR="00B17144">
        <w:t>stand the importance on making efficient and reliable vehicles as</w:t>
      </w:r>
      <w:r w:rsidR="001E6298">
        <w:t xml:space="preserve"> </w:t>
      </w:r>
      <w:r w:rsidR="00B17144">
        <w:t>wel</w:t>
      </w:r>
      <w:r w:rsidR="001E6298">
        <w:t>l</w:t>
      </w:r>
      <w:r w:rsidR="00B17144">
        <w:t xml:space="preserve"> as other systems that may require an engine or</w:t>
      </w:r>
      <w:r w:rsidR="001E6298">
        <w:t xml:space="preserve"> turbines. The more </w:t>
      </w:r>
      <w:r w:rsidR="00E504F3">
        <w:t>challenged engineers become over solving issues such as thermal efficiency, the more engineers will try and find alternative solution, which provide a new outlook, this can lead to breakthroughs which can change the course for an entire industry or</w:t>
      </w:r>
      <w:r w:rsidR="00397294">
        <w:t xml:space="preserve"> for cars…the entire world.</w:t>
      </w:r>
      <w:r w:rsidR="00E54009">
        <w:t xml:space="preserve"> </w:t>
      </w:r>
    </w:p>
    <w:p w14:paraId="1E9E3CDB" w14:textId="3FB6D3A2" w:rsidR="00E5188E" w:rsidRDefault="00E5188E" w:rsidP="00BF46B2">
      <w:r>
        <w:br w:type="page"/>
      </w:r>
    </w:p>
    <w:p w14:paraId="31FC7A98" w14:textId="300A8507" w:rsidR="00C14575" w:rsidRDefault="00083632" w:rsidP="00083632">
      <w:pPr>
        <w:pStyle w:val="Heading1"/>
      </w:pPr>
      <w:bookmarkStart w:id="1" w:name="_Toc93451464"/>
      <w:r>
        <w:lastRenderedPageBreak/>
        <w:t>Part A</w:t>
      </w:r>
      <w:bookmarkEnd w:id="1"/>
    </w:p>
    <w:p w14:paraId="448D8DCF" w14:textId="51F64E03" w:rsidR="00C14575" w:rsidRPr="00DA042C" w:rsidRDefault="00C14575" w:rsidP="00C14575">
      <w:pPr>
        <w:pStyle w:val="ListParagraph"/>
        <w:numPr>
          <w:ilvl w:val="0"/>
          <w:numId w:val="4"/>
        </w:numPr>
        <w:spacing w:after="200" w:line="276" w:lineRule="auto"/>
        <w:rPr>
          <w:rFonts w:ascii="Calibri" w:eastAsia="Calibri" w:hAnsi="Calibri"/>
          <w:sz w:val="24"/>
          <w:szCs w:val="24"/>
        </w:rPr>
      </w:pPr>
      <w:r w:rsidRPr="00DA042C">
        <w:rPr>
          <w:rFonts w:ascii="Calibri" w:eastAsia="Calibri" w:hAnsi="Calibri"/>
          <w:sz w:val="24"/>
          <w:szCs w:val="24"/>
        </w:rPr>
        <w:t xml:space="preserve">Air at a temperature of 32 </w:t>
      </w:r>
      <w:r w:rsidRPr="00DA042C">
        <w:rPr>
          <w:rFonts w:ascii="Book Antiqua" w:eastAsia="Calibri" w:hAnsi="Book Antiqua"/>
          <w:sz w:val="24"/>
          <w:szCs w:val="24"/>
        </w:rPr>
        <w:t>°</w:t>
      </w:r>
      <w:r w:rsidRPr="00DA042C">
        <w:rPr>
          <w:rFonts w:ascii="Calibri" w:eastAsia="Calibri" w:hAnsi="Calibri"/>
          <w:sz w:val="24"/>
          <w:szCs w:val="24"/>
        </w:rPr>
        <w:t>C and at standard atmospheric pressure is drawn into a cylinder of a spark ignition engine.  The heat energy added to the air per cycle is given as 1650 kJ/kg.</w:t>
      </w:r>
    </w:p>
    <w:p w14:paraId="19C06F46" w14:textId="1B960E89" w:rsidR="00AF7349" w:rsidRPr="00DA042C" w:rsidRDefault="00C14575" w:rsidP="00AF7349">
      <w:pPr>
        <w:pStyle w:val="ListParagraph"/>
        <w:numPr>
          <w:ilvl w:val="0"/>
          <w:numId w:val="6"/>
        </w:numPr>
        <w:spacing w:after="200" w:line="276" w:lineRule="auto"/>
        <w:rPr>
          <w:rFonts w:ascii="Calibri" w:eastAsia="Calibri" w:hAnsi="Calibri"/>
          <w:sz w:val="24"/>
          <w:szCs w:val="24"/>
        </w:rPr>
      </w:pPr>
      <w:r w:rsidRPr="00DA042C">
        <w:rPr>
          <w:rFonts w:ascii="Calibri" w:eastAsia="Calibri" w:hAnsi="Calibri"/>
          <w:sz w:val="24"/>
          <w:szCs w:val="24"/>
        </w:rPr>
        <w:t>Assuming an air standard Otto cycle, determine the pressure and temperature at all points of the cycle.</w:t>
      </w:r>
    </w:p>
    <w:p w14:paraId="69822C10" w14:textId="73783E53" w:rsidR="00E4587E" w:rsidRPr="00DA042C" w:rsidRDefault="00E4587E" w:rsidP="00E4587E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 w:rsidRPr="00DA042C">
        <w:rPr>
          <w:rFonts w:ascii="Calibri" w:eastAsia="Calibri" w:hAnsi="Calibri"/>
          <w:sz w:val="24"/>
          <w:szCs w:val="24"/>
        </w:rPr>
        <w:t xml:space="preserve">(Ans) </w:t>
      </w:r>
      <w:r w:rsidR="00AF7349" w:rsidRPr="00DA042C">
        <w:rPr>
          <w:rFonts w:ascii="Calibri" w:eastAsia="Calibri" w:hAnsi="Calibri"/>
          <w:sz w:val="24"/>
          <w:szCs w:val="24"/>
        </w:rPr>
        <w:t>Given Values:</w:t>
      </w:r>
    </w:p>
    <w:p w14:paraId="7C603B2C" w14:textId="77777777" w:rsidR="0039534E" w:rsidRPr="00DA042C" w:rsidRDefault="0039534E" w:rsidP="0039534E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rFonts w:ascii="Cambria Math" w:eastAsia="Calibri" w:hAnsi="Cambria Math"/>
          <w:sz w:val="24"/>
          <w:szCs w:val="24"/>
        </w:rPr>
        <w:t>T</w:t>
      </w:r>
      <w:r w:rsidRPr="00DA042C">
        <w:rPr>
          <w:rFonts w:ascii="Cambria Math" w:eastAsia="Calibri" w:hAnsi="Cambria Math"/>
          <w:sz w:val="24"/>
          <w:szCs w:val="24"/>
          <w:vertAlign w:val="subscript"/>
        </w:rPr>
        <w:t>1</w:t>
      </w:r>
      <w:r w:rsidRPr="00DA042C">
        <w:rPr>
          <w:rFonts w:ascii="Cambria Math" w:eastAsia="Calibri" w:hAnsi="Cambria Math"/>
          <w:sz w:val="24"/>
          <w:szCs w:val="24"/>
        </w:rPr>
        <w:t xml:space="preserve"> = 32 + 273 = 305K</w:t>
      </w:r>
    </w:p>
    <w:p w14:paraId="12CAFF2C" w14:textId="77777777" w:rsidR="0039534E" w:rsidRPr="00DA042C" w:rsidRDefault="0039534E" w:rsidP="0039534E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rFonts w:ascii="Cambria Math" w:eastAsia="Calibri" w:hAnsi="Cambria Math"/>
          <w:sz w:val="24"/>
          <w:szCs w:val="24"/>
        </w:rPr>
        <w:t>P</w:t>
      </w:r>
      <w:r w:rsidRPr="00DA042C">
        <w:rPr>
          <w:rFonts w:ascii="Cambria Math" w:eastAsia="Calibri" w:hAnsi="Cambria Math"/>
          <w:sz w:val="24"/>
          <w:szCs w:val="24"/>
          <w:vertAlign w:val="subscript"/>
        </w:rPr>
        <w:t>1</w:t>
      </w:r>
      <w:r w:rsidRPr="00DA042C">
        <w:rPr>
          <w:rFonts w:ascii="Cambria Math" w:eastAsia="Calibri" w:hAnsi="Cambria Math"/>
          <w:sz w:val="24"/>
          <w:szCs w:val="24"/>
        </w:rPr>
        <w:t xml:space="preserve"> = 101,325Pa</w:t>
      </w:r>
    </w:p>
    <w:p w14:paraId="10ABFBF3" w14:textId="77777777" w:rsidR="0039534E" w:rsidRPr="00DA042C" w:rsidRDefault="0039534E" w:rsidP="0039534E">
      <w:pPr>
        <w:spacing w:line="240" w:lineRule="auto"/>
        <w:rPr>
          <w:rFonts w:ascii="Cambria Math" w:hAnsi="Cambria Math"/>
          <w:sz w:val="24"/>
          <w:szCs w:val="24"/>
        </w:rPr>
      </w:pPr>
      <w:r w:rsidRPr="00DA042C">
        <w:rPr>
          <w:rFonts w:ascii="Cambria Math" w:hAnsi="Cambria Math"/>
          <w:sz w:val="24"/>
          <w:szCs w:val="24"/>
        </w:rPr>
        <w:t>Qin or Q23 = 1650kJ/kg</w:t>
      </w:r>
    </w:p>
    <w:p w14:paraId="30ED5F43" w14:textId="77777777" w:rsidR="0039534E" w:rsidRPr="00DA042C" w:rsidRDefault="0039534E" w:rsidP="0039534E">
      <w:pPr>
        <w:spacing w:line="240" w:lineRule="auto"/>
        <w:rPr>
          <w:sz w:val="24"/>
          <w:szCs w:val="24"/>
        </w:rPr>
      </w:pPr>
      <w:proofErr w:type="spellStart"/>
      <w:r w:rsidRPr="00DA042C">
        <w:rPr>
          <w:sz w:val="24"/>
          <w:szCs w:val="24"/>
        </w:rPr>
        <w:t>r</w:t>
      </w:r>
      <w:r w:rsidRPr="00DA042C">
        <w:rPr>
          <w:sz w:val="24"/>
          <w:szCs w:val="24"/>
          <w:vertAlign w:val="subscript"/>
        </w:rPr>
        <w:t>v</w:t>
      </w:r>
      <w:proofErr w:type="spellEnd"/>
      <w:r w:rsidRPr="00DA042C">
        <w:rPr>
          <w:sz w:val="24"/>
          <w:szCs w:val="24"/>
        </w:rPr>
        <w:t xml:space="preserve"> = 8.5:1</w:t>
      </w:r>
    </w:p>
    <w:p w14:paraId="1D6C59D8" w14:textId="77777777" w:rsidR="0039534E" w:rsidRPr="00DA042C" w:rsidRDefault="0039534E" w:rsidP="0039534E">
      <w:pPr>
        <w:spacing w:line="240" w:lineRule="auto"/>
        <w:rPr>
          <w:sz w:val="24"/>
          <w:szCs w:val="24"/>
        </w:rPr>
      </w:pPr>
      <w:r w:rsidRPr="00DA042C">
        <w:rPr>
          <w:sz w:val="24"/>
          <w:szCs w:val="24"/>
        </w:rPr>
        <w:t>c</w:t>
      </w:r>
      <w:r w:rsidRPr="00DA042C">
        <w:rPr>
          <w:sz w:val="24"/>
          <w:szCs w:val="24"/>
          <w:vertAlign w:val="subscript"/>
        </w:rPr>
        <w:t>v</w:t>
      </w:r>
      <w:r w:rsidRPr="00DA042C">
        <w:rPr>
          <w:sz w:val="24"/>
          <w:szCs w:val="24"/>
        </w:rPr>
        <w:t xml:space="preserve"> = 718 J/kg K</w:t>
      </w:r>
    </w:p>
    <w:p w14:paraId="50413D45" w14:textId="24746ECB" w:rsidR="00FD0F93" w:rsidRPr="00DA042C" w:rsidRDefault="0039534E" w:rsidP="00FD0F93">
      <w:pPr>
        <w:rPr>
          <w:sz w:val="24"/>
          <w:szCs w:val="24"/>
        </w:rPr>
      </w:pPr>
      <w:r w:rsidRPr="00DA042C">
        <w:rPr>
          <w:sz w:val="24"/>
          <w:szCs w:val="24"/>
        </w:rPr>
        <w:t>Note: That the compression ratio (</w:t>
      </w:r>
      <w:proofErr w:type="spellStart"/>
      <w:r w:rsidRPr="00DA042C">
        <w:rPr>
          <w:sz w:val="24"/>
          <w:szCs w:val="24"/>
        </w:rPr>
        <w:t>r</w:t>
      </w:r>
      <w:r w:rsidRPr="00DA042C">
        <w:rPr>
          <w:sz w:val="24"/>
          <w:szCs w:val="24"/>
          <w:vertAlign w:val="subscript"/>
        </w:rPr>
        <w:t>v</w:t>
      </w:r>
      <w:proofErr w:type="spellEnd"/>
      <w:r w:rsidRPr="00DA042C">
        <w:rPr>
          <w:sz w:val="24"/>
          <w:szCs w:val="24"/>
        </w:rPr>
        <w:t>) is equal to V1:V2 and V4:V3</w:t>
      </w:r>
    </w:p>
    <w:p w14:paraId="0674F6AD" w14:textId="77777777" w:rsidR="00FD0F93" w:rsidRPr="00DA042C" w:rsidRDefault="00FD0F93" w:rsidP="00FD0F93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sz w:val="24"/>
          <w:szCs w:val="24"/>
        </w:rPr>
        <w:t xml:space="preserve">Therefore, </w:t>
      </w:r>
      <w:r w:rsidRPr="00DA042C">
        <w:rPr>
          <w:rFonts w:ascii="Cambria Math" w:eastAsia="Calibri" w:hAnsi="Cambria Math"/>
          <w:sz w:val="24"/>
          <w:szCs w:val="24"/>
        </w:rPr>
        <w:t>V</w:t>
      </w:r>
      <w:r w:rsidRPr="00DA042C">
        <w:rPr>
          <w:rFonts w:ascii="Cambria Math" w:eastAsia="Calibri" w:hAnsi="Cambria Math"/>
          <w:sz w:val="24"/>
          <w:szCs w:val="24"/>
          <w:vertAlign w:val="subscript"/>
        </w:rPr>
        <w:t xml:space="preserve">1 </w:t>
      </w:r>
      <w:r w:rsidRPr="00DA042C">
        <w:rPr>
          <w:rFonts w:ascii="Cambria Math" w:eastAsia="Calibri" w:hAnsi="Cambria Math"/>
          <w:sz w:val="24"/>
          <w:szCs w:val="24"/>
        </w:rPr>
        <w:t>= 8.5</w:t>
      </w:r>
    </w:p>
    <w:p w14:paraId="5027F69B" w14:textId="77777777" w:rsidR="00FD0F93" w:rsidRPr="00DA042C" w:rsidRDefault="00FD0F93" w:rsidP="00FD0F93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rFonts w:ascii="Cambria Math" w:eastAsia="Calibri" w:hAnsi="Cambria Math"/>
          <w:sz w:val="24"/>
          <w:szCs w:val="24"/>
        </w:rPr>
        <w:t>V</w:t>
      </w:r>
      <w:r w:rsidRPr="00DA042C">
        <w:rPr>
          <w:rFonts w:ascii="Cambria Math" w:eastAsia="Calibri" w:hAnsi="Cambria Math"/>
          <w:sz w:val="24"/>
          <w:szCs w:val="24"/>
          <w:vertAlign w:val="subscript"/>
        </w:rPr>
        <w:t xml:space="preserve">2 </w:t>
      </w:r>
      <w:r w:rsidRPr="00DA042C">
        <w:rPr>
          <w:rFonts w:ascii="Cambria Math" w:eastAsia="Calibri" w:hAnsi="Cambria Math"/>
          <w:sz w:val="24"/>
          <w:szCs w:val="24"/>
        </w:rPr>
        <w:t>= 1</w:t>
      </w:r>
    </w:p>
    <w:p w14:paraId="282C7526" w14:textId="77777777" w:rsidR="00FD0F93" w:rsidRPr="00DA042C" w:rsidRDefault="00FD0F93" w:rsidP="00FD0F93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sz w:val="24"/>
          <w:szCs w:val="24"/>
        </w:rPr>
        <w:t>V</w:t>
      </w:r>
      <w:r w:rsidRPr="00DA042C">
        <w:rPr>
          <w:sz w:val="24"/>
          <w:szCs w:val="24"/>
          <w:vertAlign w:val="subscript"/>
        </w:rPr>
        <w:t>3</w:t>
      </w:r>
      <w:r w:rsidRPr="00DA042C">
        <w:rPr>
          <w:sz w:val="24"/>
          <w:szCs w:val="24"/>
        </w:rPr>
        <w:t xml:space="preserve"> </w:t>
      </w:r>
      <w:r w:rsidRPr="00DA042C">
        <w:rPr>
          <w:rFonts w:ascii="Cambria Math" w:eastAsia="Calibri" w:hAnsi="Cambria Math"/>
          <w:sz w:val="24"/>
          <w:szCs w:val="24"/>
        </w:rPr>
        <w:t>= 8.5</w:t>
      </w:r>
      <w:r w:rsidRPr="00DA042C">
        <w:rPr>
          <w:rFonts w:ascii="Cambria Math" w:eastAsia="Calibri" w:hAnsi="Cambria Math"/>
          <w:sz w:val="24"/>
          <w:szCs w:val="24"/>
          <w:vertAlign w:val="subscript"/>
        </w:rPr>
        <w:t xml:space="preserve"> </w:t>
      </w:r>
    </w:p>
    <w:p w14:paraId="4C96E84E" w14:textId="3E23FE71" w:rsidR="00FD0F93" w:rsidRPr="00DA042C" w:rsidRDefault="00FD0F93" w:rsidP="00FD0F93">
      <w:pPr>
        <w:spacing w:line="240" w:lineRule="auto"/>
        <w:rPr>
          <w:rFonts w:ascii="Cambria Math" w:eastAsia="Calibri" w:hAnsi="Cambria Math"/>
          <w:sz w:val="24"/>
          <w:szCs w:val="24"/>
        </w:rPr>
      </w:pPr>
      <w:r w:rsidRPr="00DA042C">
        <w:rPr>
          <w:sz w:val="24"/>
          <w:szCs w:val="24"/>
        </w:rPr>
        <w:t>V</w:t>
      </w:r>
      <w:r w:rsidRPr="00DA042C">
        <w:rPr>
          <w:sz w:val="24"/>
          <w:szCs w:val="24"/>
          <w:vertAlign w:val="subscript"/>
        </w:rPr>
        <w:t xml:space="preserve">4  </w:t>
      </w:r>
      <w:r w:rsidRPr="00DA042C">
        <w:rPr>
          <w:rFonts w:ascii="Cambria Math" w:eastAsia="Calibri" w:hAnsi="Cambria Math"/>
          <w:sz w:val="24"/>
          <w:szCs w:val="24"/>
        </w:rPr>
        <w:t>= 1</w:t>
      </w:r>
    </w:p>
    <w:p w14:paraId="05E51423" w14:textId="34B77F34" w:rsidR="00FD0F93" w:rsidRPr="00DA042C" w:rsidRDefault="00FD0F93" w:rsidP="00FD0F93">
      <w:pPr>
        <w:rPr>
          <w:sz w:val="24"/>
          <w:szCs w:val="24"/>
        </w:rPr>
      </w:pPr>
      <w:r w:rsidRPr="00DA042C">
        <w:rPr>
          <w:sz w:val="24"/>
          <w:szCs w:val="24"/>
        </w:rPr>
        <w:t>So, using the equation.</w:t>
      </w:r>
    </w:p>
    <w:p w14:paraId="7E97BB23" w14:textId="061804A5" w:rsidR="00FD0F93" w:rsidRPr="00DA042C" w:rsidRDefault="0088660F" w:rsidP="00211882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-1</m:t>
              </m:r>
            </m:sup>
          </m:sSup>
        </m:oMath>
      </m:oMathPara>
    </w:p>
    <w:p w14:paraId="6276F280" w14:textId="2A8F889A" w:rsidR="00211882" w:rsidRPr="00DA042C" w:rsidRDefault="009A0A75" w:rsidP="00211882">
      <w:pPr>
        <w:rPr>
          <w:rFonts w:eastAsiaTheme="minorEastAsia"/>
          <w:sz w:val="24"/>
          <w:szCs w:val="24"/>
        </w:rPr>
      </w:pPr>
      <w:r w:rsidRPr="00DA042C">
        <w:rPr>
          <w:rFonts w:eastAsiaTheme="minorEastAsia"/>
          <w:sz w:val="24"/>
          <w:szCs w:val="24"/>
        </w:rPr>
        <w:t>Transposed</w:t>
      </w:r>
      <w:r w:rsidR="00211882" w:rsidRPr="00DA042C">
        <w:rPr>
          <w:rFonts w:eastAsiaTheme="minorEastAsia"/>
          <w:sz w:val="24"/>
          <w:szCs w:val="24"/>
        </w:rPr>
        <w:t xml:space="preserve"> to make T</w:t>
      </w:r>
      <w:r w:rsidR="00211882" w:rsidRPr="00DA042C">
        <w:rPr>
          <w:rFonts w:eastAsiaTheme="minorEastAsia"/>
          <w:sz w:val="24"/>
          <w:szCs w:val="24"/>
          <w:vertAlign w:val="subscript"/>
        </w:rPr>
        <w:t>2</w:t>
      </w:r>
      <w:r w:rsidR="00211882" w:rsidRPr="00DA042C">
        <w:rPr>
          <w:rFonts w:eastAsiaTheme="minorEastAsia"/>
          <w:sz w:val="24"/>
          <w:szCs w:val="24"/>
        </w:rPr>
        <w:t xml:space="preserve"> the subject and substitute values in.</w:t>
      </w:r>
    </w:p>
    <w:p w14:paraId="74078EAB" w14:textId="70F8D10F" w:rsidR="000815BB" w:rsidRPr="00DA042C" w:rsidRDefault="0088660F" w:rsidP="000815BB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8.5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1.4-1</m:t>
              </m:r>
            </m:sup>
          </m:sSup>
          <m:r>
            <m:rPr>
              <m:nor/>
            </m:rPr>
            <w:rPr>
              <w:rFonts w:ascii="Cambria Math" w:hAnsi="Cambria Math"/>
              <w:sz w:val="24"/>
              <w:szCs w:val="24"/>
            </w:rPr>
            <m:t xml:space="preserve"> x </m:t>
          </m:r>
          <m:r>
            <w:rPr>
              <w:rFonts w:ascii="Cambria Math" w:hAnsi="Cambria Math"/>
              <w:sz w:val="24"/>
              <w:szCs w:val="24"/>
            </w:rPr>
            <m:t>305</m:t>
          </m:r>
        </m:oMath>
      </m:oMathPara>
    </w:p>
    <w:p w14:paraId="147916DA" w14:textId="48E7CB0D" w:rsidR="000815BB" w:rsidRPr="00DA042C" w:rsidRDefault="0088660F" w:rsidP="000815BB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717.9057134K = 717.91K</m:t>
          </m:r>
        </m:oMath>
      </m:oMathPara>
    </w:p>
    <w:p w14:paraId="7F658D6E" w14:textId="69AEF544" w:rsidR="000815BB" w:rsidRPr="00DA042C" w:rsidRDefault="000815BB" w:rsidP="000815BB">
      <w:pPr>
        <w:rPr>
          <w:sz w:val="24"/>
          <w:szCs w:val="24"/>
        </w:rPr>
      </w:pPr>
      <w:r w:rsidRPr="00DA042C">
        <w:rPr>
          <w:sz w:val="24"/>
          <w:szCs w:val="24"/>
        </w:rPr>
        <w:t>Now that T</w:t>
      </w:r>
      <w:r w:rsidRPr="00DA042C">
        <w:rPr>
          <w:sz w:val="24"/>
          <w:szCs w:val="24"/>
          <w:vertAlign w:val="subscript"/>
        </w:rPr>
        <w:t>2</w:t>
      </w:r>
      <w:r w:rsidRPr="00DA042C">
        <w:rPr>
          <w:sz w:val="24"/>
          <w:szCs w:val="24"/>
        </w:rPr>
        <w:t xml:space="preserve"> and V</w:t>
      </w:r>
      <w:r w:rsidRPr="00DA042C">
        <w:rPr>
          <w:sz w:val="24"/>
          <w:szCs w:val="24"/>
          <w:vertAlign w:val="subscript"/>
        </w:rPr>
        <w:t>2</w:t>
      </w:r>
      <w:r w:rsidRPr="00DA042C">
        <w:rPr>
          <w:sz w:val="24"/>
          <w:szCs w:val="24"/>
        </w:rPr>
        <w:t xml:space="preserve"> are known, P</w:t>
      </w:r>
      <w:r w:rsidRPr="00DA042C">
        <w:rPr>
          <w:sz w:val="24"/>
          <w:szCs w:val="24"/>
          <w:vertAlign w:val="subscript"/>
        </w:rPr>
        <w:t>2</w:t>
      </w:r>
      <w:r w:rsidRPr="00DA042C">
        <w:rPr>
          <w:sz w:val="24"/>
          <w:szCs w:val="24"/>
        </w:rPr>
        <w:t xml:space="preserve"> can be found using </w:t>
      </w:r>
      <w:r w:rsidR="005E2DA6" w:rsidRPr="00DA042C">
        <w:rPr>
          <w:sz w:val="24"/>
          <w:szCs w:val="24"/>
        </w:rPr>
        <w:t xml:space="preserve">the </w:t>
      </w:r>
      <w:r w:rsidRPr="00DA042C">
        <w:rPr>
          <w:sz w:val="24"/>
          <w:szCs w:val="24"/>
        </w:rPr>
        <w:t>combined gas law</w:t>
      </w:r>
      <w:r w:rsidR="005E2DA6" w:rsidRPr="00DA042C">
        <w:rPr>
          <w:sz w:val="24"/>
          <w:szCs w:val="24"/>
        </w:rPr>
        <w:t xml:space="preserve"> equation as shown below</w:t>
      </w:r>
      <w:r w:rsidRPr="00DA042C">
        <w:rPr>
          <w:sz w:val="24"/>
          <w:szCs w:val="24"/>
        </w:rPr>
        <w:t>.</w:t>
      </w:r>
    </w:p>
    <w:p w14:paraId="359A7601" w14:textId="5F7844B3" w:rsidR="009A0A75" w:rsidRPr="00DA042C" w:rsidRDefault="0088660F" w:rsidP="009A0A75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14:paraId="4361176A" w14:textId="4A142A43" w:rsidR="009A0A75" w:rsidRPr="00DA042C" w:rsidRDefault="009A0A75" w:rsidP="009A0A75">
      <w:pPr>
        <w:rPr>
          <w:sz w:val="24"/>
          <w:szCs w:val="24"/>
        </w:rPr>
      </w:pPr>
      <w:r w:rsidRPr="00DA042C">
        <w:rPr>
          <w:sz w:val="24"/>
          <w:szCs w:val="24"/>
        </w:rPr>
        <w:t>This can be transposed to make P</w:t>
      </w:r>
      <w:r w:rsidRPr="00DA042C">
        <w:rPr>
          <w:sz w:val="24"/>
          <w:szCs w:val="24"/>
          <w:vertAlign w:val="subscript"/>
        </w:rPr>
        <w:t>2</w:t>
      </w:r>
      <w:r w:rsidRPr="00DA042C">
        <w:rPr>
          <w:sz w:val="24"/>
          <w:szCs w:val="24"/>
        </w:rPr>
        <w:t xml:space="preserve"> the subject and substitute </w:t>
      </w:r>
      <w:r w:rsidR="003D0E03" w:rsidRPr="00DA042C">
        <w:rPr>
          <w:sz w:val="24"/>
          <w:szCs w:val="24"/>
        </w:rPr>
        <w:t xml:space="preserve">the </w:t>
      </w:r>
      <w:r w:rsidRPr="00DA042C">
        <w:rPr>
          <w:sz w:val="24"/>
          <w:szCs w:val="24"/>
        </w:rPr>
        <w:t>values</w:t>
      </w:r>
      <w:r w:rsidR="003D0E03" w:rsidRPr="00DA042C">
        <w:rPr>
          <w:sz w:val="24"/>
          <w:szCs w:val="24"/>
        </w:rPr>
        <w:t xml:space="preserve"> provided/calculated</w:t>
      </w:r>
      <w:r w:rsidRPr="00DA042C">
        <w:rPr>
          <w:sz w:val="24"/>
          <w:szCs w:val="24"/>
        </w:rPr>
        <w:t xml:space="preserve"> in.</w:t>
      </w:r>
    </w:p>
    <w:p w14:paraId="65EB6BD5" w14:textId="2FC5C192" w:rsidR="009A0A75" w:rsidRPr="00DA042C" w:rsidRDefault="0088660F" w:rsidP="009A0A75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 xml:space="preserve">101,325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8.5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717.91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305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1</m:t>
              </m:r>
            </m:den>
          </m:f>
        </m:oMath>
      </m:oMathPara>
    </w:p>
    <w:p w14:paraId="509FBDF4" w14:textId="5B656936" w:rsidR="00E2235C" w:rsidRPr="00DA042C" w:rsidRDefault="0088660F" w:rsidP="00E2235C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2027230.392Pa = 2.03MPa</m:t>
          </m:r>
        </m:oMath>
      </m:oMathPara>
    </w:p>
    <w:p w14:paraId="5C82243E" w14:textId="1DCFAF95" w:rsidR="00E2235C" w:rsidRPr="00DA042C" w:rsidRDefault="00E2235C" w:rsidP="00E2235C">
      <w:pPr>
        <w:rPr>
          <w:sz w:val="24"/>
          <w:szCs w:val="24"/>
        </w:rPr>
      </w:pPr>
      <w:r w:rsidRPr="00DA042C">
        <w:rPr>
          <w:sz w:val="24"/>
          <w:szCs w:val="24"/>
        </w:rPr>
        <w:t>Now, to find T</w:t>
      </w:r>
      <w:r w:rsidRPr="00DA042C">
        <w:rPr>
          <w:sz w:val="24"/>
          <w:szCs w:val="24"/>
          <w:vertAlign w:val="subscript"/>
        </w:rPr>
        <w:t>3</w:t>
      </w:r>
      <w:r w:rsidRPr="00DA042C">
        <w:rPr>
          <w:sz w:val="24"/>
          <w:szCs w:val="24"/>
        </w:rPr>
        <w:t>, use the following equation.</w:t>
      </w:r>
    </w:p>
    <w:p w14:paraId="438FB1AF" w14:textId="2FA12FC1" w:rsidR="00E2235C" w:rsidRPr="00DA042C" w:rsidRDefault="00636BF7" w:rsidP="00E2235C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Q =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r>
            <w:rPr>
              <w:rFonts w:ascii="Cambria Math" w:hAnsi="Cambria Math"/>
              <w:sz w:val="24"/>
              <w:szCs w:val="24"/>
            </w:rPr>
            <m:t>T</m:t>
          </m:r>
        </m:oMath>
      </m:oMathPara>
    </w:p>
    <w:p w14:paraId="55B1D2F5" w14:textId="5284EA20" w:rsidR="00636BF7" w:rsidRPr="00DA042C" w:rsidRDefault="00636BF7" w:rsidP="00636BF7">
      <w:pPr>
        <w:rPr>
          <w:rFonts w:eastAsiaTheme="minorEastAsia"/>
          <w:sz w:val="24"/>
          <w:szCs w:val="24"/>
        </w:rPr>
      </w:pPr>
      <w:r w:rsidRPr="00DA042C">
        <w:rPr>
          <w:sz w:val="24"/>
          <w:szCs w:val="24"/>
        </w:rPr>
        <w:t xml:space="preserve">This can be transposed to make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Δ</m:t>
        </m:r>
        <m:r>
          <w:rPr>
            <w:rFonts w:ascii="Cambria Math" w:hAnsi="Cambria Math"/>
            <w:sz w:val="24"/>
            <w:szCs w:val="24"/>
          </w:rPr>
          <m:t>T</m:t>
        </m:r>
      </m:oMath>
      <w:r w:rsidRPr="00DA042C">
        <w:rPr>
          <w:rFonts w:eastAsiaTheme="minorEastAsia"/>
          <w:sz w:val="24"/>
          <w:szCs w:val="24"/>
        </w:rPr>
        <w:t xml:space="preserve"> the subject and substitute </w:t>
      </w:r>
      <w:r w:rsidR="007E5B9E" w:rsidRPr="00DA042C">
        <w:rPr>
          <w:rFonts w:eastAsiaTheme="minorEastAsia"/>
          <w:sz w:val="24"/>
          <w:szCs w:val="24"/>
        </w:rPr>
        <w:t xml:space="preserve">the </w:t>
      </w:r>
      <w:r w:rsidRPr="00DA042C">
        <w:rPr>
          <w:rFonts w:eastAsiaTheme="minorEastAsia"/>
          <w:sz w:val="24"/>
          <w:szCs w:val="24"/>
        </w:rPr>
        <w:t>val</w:t>
      </w:r>
      <w:r w:rsidR="007E5B9E" w:rsidRPr="00DA042C">
        <w:rPr>
          <w:rFonts w:eastAsiaTheme="minorEastAsia"/>
          <w:sz w:val="24"/>
          <w:szCs w:val="24"/>
        </w:rPr>
        <w:t>u</w:t>
      </w:r>
      <w:r w:rsidRPr="00DA042C">
        <w:rPr>
          <w:rFonts w:eastAsiaTheme="minorEastAsia"/>
          <w:sz w:val="24"/>
          <w:szCs w:val="24"/>
        </w:rPr>
        <w:t>es in.</w:t>
      </w:r>
    </w:p>
    <w:p w14:paraId="568B793D" w14:textId="7036BBE2" w:rsidR="00636BF7" w:rsidRPr="00DA042C" w:rsidRDefault="00636BF7" w:rsidP="00636BF7">
      <w:pPr>
        <w:rPr>
          <w:rFonts w:eastAsiaTheme="minorEastAsia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r>
            <w:rPr>
              <w:rFonts w:ascii="Cambria Math" w:hAnsi="Cambria Math"/>
              <w:sz w:val="24"/>
              <w:szCs w:val="24"/>
            </w:rPr>
            <m:t xml:space="preserve">T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1650</m:t>
                  </m:r>
                  <m:r>
                    <m:rPr>
                      <m:nor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718</m:t>
              </m:r>
            </m:den>
          </m:f>
        </m:oMath>
      </m:oMathPara>
    </w:p>
    <w:p w14:paraId="7ED2C79B" w14:textId="466C1795" w:rsidR="00636BF7" w:rsidRPr="00DA042C" w:rsidRDefault="00636BF7" w:rsidP="00636BF7">
      <w:pPr>
        <w:rPr>
          <w:rFonts w:eastAsiaTheme="minorEastAsia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r>
            <w:rPr>
              <w:rFonts w:ascii="Cambria Math" w:hAnsi="Cambria Math"/>
              <w:sz w:val="24"/>
              <w:szCs w:val="24"/>
            </w:rPr>
            <m:t>T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eastAsiaTheme="minorEastAsia"/>
              <w:sz w:val="24"/>
              <w:szCs w:val="24"/>
            </w:rPr>
            <m:t>= 2298.050139K = 2298.05K</m:t>
          </m:r>
        </m:oMath>
      </m:oMathPara>
    </w:p>
    <w:p w14:paraId="47D308CB" w14:textId="2158AF4F" w:rsidR="00636BF7" w:rsidRPr="00DA042C" w:rsidRDefault="00636BF7" w:rsidP="00636BF7">
      <w:pPr>
        <w:rPr>
          <w:rFonts w:eastAsiaTheme="minorEastAsia"/>
          <w:sz w:val="24"/>
          <w:szCs w:val="24"/>
        </w:rPr>
      </w:pPr>
      <w:r w:rsidRPr="00DA042C">
        <w:rPr>
          <w:sz w:val="24"/>
          <w:szCs w:val="24"/>
        </w:rPr>
        <w:t>T</w:t>
      </w:r>
      <w:r w:rsidRPr="00DA042C">
        <w:rPr>
          <w:sz w:val="24"/>
          <w:szCs w:val="24"/>
          <w:vertAlign w:val="subscript"/>
        </w:rPr>
        <w:t>3</w:t>
      </w:r>
      <w:r w:rsidRPr="00DA042C">
        <w:rPr>
          <w:sz w:val="24"/>
          <w:szCs w:val="24"/>
        </w:rPr>
        <w:t xml:space="preserve"> will then equal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Δ</m:t>
        </m:r>
        <m:r>
          <w:rPr>
            <w:rFonts w:ascii="Cambria Math" w:hAnsi="Cambria Math"/>
            <w:sz w:val="24"/>
            <w:szCs w:val="24"/>
          </w:rPr>
          <m:t>T+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  <w:r w:rsidRPr="00DA042C">
        <w:rPr>
          <w:rFonts w:eastAsiaTheme="minorEastAsia"/>
          <w:sz w:val="24"/>
          <w:szCs w:val="24"/>
        </w:rPr>
        <w:t xml:space="preserve"> as shown in the equation below.</w:t>
      </w:r>
    </w:p>
    <w:p w14:paraId="624A3693" w14:textId="054E023E" w:rsidR="00636BF7" w:rsidRPr="00DA042C" w:rsidRDefault="0088660F" w:rsidP="00CC110D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2298.05 + 717.91</m:t>
          </m:r>
        </m:oMath>
      </m:oMathPara>
    </w:p>
    <w:p w14:paraId="1CB8C869" w14:textId="74424F20" w:rsidR="00CC110D" w:rsidRPr="00DA042C" w:rsidRDefault="0088660F" w:rsidP="00CC110D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3015.955853K = 3015.96K</m:t>
          </m:r>
        </m:oMath>
      </m:oMathPara>
    </w:p>
    <w:p w14:paraId="2EE26DAC" w14:textId="576CBC00" w:rsidR="00CC110D" w:rsidRPr="00DA042C" w:rsidRDefault="00F33368" w:rsidP="006A7238">
      <w:pPr>
        <w:rPr>
          <w:sz w:val="24"/>
          <w:szCs w:val="24"/>
        </w:rPr>
      </w:pPr>
      <w:r w:rsidRPr="00DA042C">
        <w:rPr>
          <w:sz w:val="24"/>
          <w:szCs w:val="24"/>
        </w:rPr>
        <w:t>Now that T</w:t>
      </w:r>
      <w:r w:rsidRPr="00DA042C">
        <w:rPr>
          <w:sz w:val="24"/>
          <w:szCs w:val="24"/>
          <w:vertAlign w:val="subscript"/>
        </w:rPr>
        <w:t>3</w:t>
      </w:r>
      <w:r w:rsidRPr="00DA042C">
        <w:rPr>
          <w:sz w:val="24"/>
          <w:szCs w:val="24"/>
        </w:rPr>
        <w:t xml:space="preserve"> and</w:t>
      </w:r>
      <w:r w:rsidR="00EF329B" w:rsidRPr="00DA042C">
        <w:rPr>
          <w:sz w:val="24"/>
          <w:szCs w:val="24"/>
        </w:rPr>
        <w:t xml:space="preserve"> V</w:t>
      </w:r>
      <w:r w:rsidR="00EF329B" w:rsidRPr="00DA042C">
        <w:rPr>
          <w:sz w:val="24"/>
          <w:szCs w:val="24"/>
          <w:vertAlign w:val="subscript"/>
        </w:rPr>
        <w:t>3</w:t>
      </w:r>
      <w:r w:rsidR="00EF329B" w:rsidRPr="00DA042C">
        <w:rPr>
          <w:sz w:val="24"/>
          <w:szCs w:val="24"/>
        </w:rPr>
        <w:t xml:space="preserve"> are known</w:t>
      </w:r>
      <w:r w:rsidR="00EB3CA9" w:rsidRPr="00DA042C">
        <w:rPr>
          <w:sz w:val="24"/>
          <w:szCs w:val="24"/>
        </w:rPr>
        <w:t>, P</w:t>
      </w:r>
      <w:r w:rsidR="007F3873" w:rsidRPr="00DA042C">
        <w:rPr>
          <w:sz w:val="24"/>
          <w:szCs w:val="24"/>
          <w:vertAlign w:val="subscript"/>
        </w:rPr>
        <w:t>3</w:t>
      </w:r>
      <w:r w:rsidR="00EB3CA9" w:rsidRPr="00DA042C">
        <w:rPr>
          <w:sz w:val="24"/>
          <w:szCs w:val="24"/>
        </w:rPr>
        <w:t xml:space="preserve"> can be found using the combined gas law equation as shown below.</w:t>
      </w:r>
    </w:p>
    <w:p w14:paraId="5F2932BC" w14:textId="2869D7EA" w:rsidR="005E2DA6" w:rsidRPr="00DA042C" w:rsidRDefault="0088660F" w:rsidP="005E2DA6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den>
          </m:f>
        </m:oMath>
      </m:oMathPara>
    </w:p>
    <w:p w14:paraId="7F8CE147" w14:textId="47CEDB49" w:rsidR="00B1728D" w:rsidRPr="00DA042C" w:rsidRDefault="00B1728D" w:rsidP="00B1728D">
      <w:pPr>
        <w:rPr>
          <w:sz w:val="24"/>
          <w:szCs w:val="24"/>
        </w:rPr>
      </w:pPr>
      <w:r w:rsidRPr="00DA042C">
        <w:rPr>
          <w:sz w:val="24"/>
          <w:szCs w:val="24"/>
        </w:rPr>
        <w:t>This can be transposed to make P</w:t>
      </w:r>
      <w:r w:rsidRPr="00DA042C">
        <w:rPr>
          <w:sz w:val="24"/>
          <w:szCs w:val="24"/>
          <w:vertAlign w:val="subscript"/>
        </w:rPr>
        <w:t>3</w:t>
      </w:r>
      <w:r w:rsidR="003D0E03" w:rsidRPr="00DA042C">
        <w:rPr>
          <w:sz w:val="24"/>
          <w:szCs w:val="24"/>
        </w:rPr>
        <w:t xml:space="preserve"> the subject and substitute the values provided/calculated in.</w:t>
      </w:r>
    </w:p>
    <w:p w14:paraId="454E13C1" w14:textId="603AFD2D" w:rsidR="003D0E03" w:rsidRPr="00DA042C" w:rsidRDefault="0088660F" w:rsidP="003D0E03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2.03</m:t>
                  </m:r>
                  <m:r>
                    <m:rPr>
                      <m:nor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3015.96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717.91</m:t>
              </m:r>
            </m:den>
          </m:f>
        </m:oMath>
      </m:oMathPara>
    </w:p>
    <w:p w14:paraId="2346BDA8" w14:textId="58C2751B" w:rsidR="00E87B30" w:rsidRPr="00DA042C" w:rsidRDefault="0088660F" w:rsidP="006864F3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8516490.746Pa = 8.52MPa</m:t>
          </m:r>
        </m:oMath>
      </m:oMathPara>
    </w:p>
    <w:p w14:paraId="520F829C" w14:textId="52AC269F" w:rsidR="00E32370" w:rsidRPr="00DA042C" w:rsidRDefault="006864F3" w:rsidP="006864F3">
      <w:pPr>
        <w:rPr>
          <w:sz w:val="24"/>
          <w:szCs w:val="24"/>
        </w:rPr>
      </w:pPr>
      <w:r w:rsidRPr="00DA042C">
        <w:rPr>
          <w:sz w:val="24"/>
          <w:szCs w:val="24"/>
        </w:rPr>
        <w:t>Now, to find T</w:t>
      </w:r>
      <w:r w:rsidRPr="00DA042C">
        <w:rPr>
          <w:sz w:val="24"/>
          <w:szCs w:val="24"/>
          <w:vertAlign w:val="subscript"/>
        </w:rPr>
        <w:t>4</w:t>
      </w:r>
      <w:r w:rsidRPr="00DA042C">
        <w:rPr>
          <w:sz w:val="24"/>
          <w:szCs w:val="24"/>
        </w:rPr>
        <w:t>, use the following equation.</w:t>
      </w:r>
    </w:p>
    <w:p w14:paraId="6BFE0E76" w14:textId="5C799C84" w:rsidR="006F1BD4" w:rsidRPr="00DA042C" w:rsidRDefault="0088660F" w:rsidP="006F1BD4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V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-1</m:t>
              </m:r>
            </m:sup>
          </m:sSup>
        </m:oMath>
      </m:oMathPara>
    </w:p>
    <w:p w14:paraId="337E6705" w14:textId="274A066F" w:rsidR="00046B3E" w:rsidRPr="00DA042C" w:rsidRDefault="00046B3E" w:rsidP="00046B3E">
      <w:pPr>
        <w:rPr>
          <w:rFonts w:eastAsiaTheme="minorEastAsia"/>
          <w:sz w:val="24"/>
          <w:szCs w:val="24"/>
        </w:rPr>
      </w:pPr>
      <w:r w:rsidRPr="00DA042C">
        <w:rPr>
          <w:rFonts w:eastAsiaTheme="minorEastAsia"/>
          <w:sz w:val="24"/>
          <w:szCs w:val="24"/>
        </w:rPr>
        <w:t>Transposed to make T</w:t>
      </w:r>
      <w:r w:rsidRPr="00DA042C">
        <w:rPr>
          <w:rFonts w:eastAsiaTheme="minorEastAsia"/>
          <w:sz w:val="24"/>
          <w:szCs w:val="24"/>
          <w:vertAlign w:val="subscript"/>
        </w:rPr>
        <w:t>4</w:t>
      </w:r>
      <w:r w:rsidRPr="00DA042C">
        <w:rPr>
          <w:rFonts w:eastAsiaTheme="minorEastAsia"/>
          <w:sz w:val="24"/>
          <w:szCs w:val="24"/>
        </w:rPr>
        <w:t xml:space="preserve"> the subject and substitute the values in.</w:t>
      </w:r>
    </w:p>
    <w:p w14:paraId="4D4DEF7C" w14:textId="539FFBF1" w:rsidR="00046B3E" w:rsidRPr="00DA042C" w:rsidRDefault="0088660F" w:rsidP="00046B3E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8.5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1.4-1</m:t>
              </m:r>
            </m:sup>
          </m:sSup>
          <m:r>
            <m:rPr>
              <m:nor/>
            </m:rPr>
            <w:rPr>
              <w:rFonts w:ascii="Cambria Math" w:hAnsi="Cambria Math"/>
              <w:sz w:val="24"/>
              <w:szCs w:val="24"/>
            </w:rPr>
            <m:t xml:space="preserve"> x </m:t>
          </m:r>
          <m:r>
            <w:rPr>
              <w:rFonts w:ascii="Cambria Math" w:hAnsi="Cambria Math"/>
              <w:sz w:val="24"/>
              <w:szCs w:val="24"/>
            </w:rPr>
            <m:t>3015.96</m:t>
          </m:r>
        </m:oMath>
      </m:oMathPara>
    </w:p>
    <w:p w14:paraId="5B949CEE" w14:textId="791B7F3D" w:rsidR="00023EA8" w:rsidRPr="00DA042C" w:rsidRDefault="0088660F" w:rsidP="00023EA8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1281.319424K = 1281.32K</m:t>
          </m:r>
        </m:oMath>
      </m:oMathPara>
    </w:p>
    <w:p w14:paraId="2EED4D48" w14:textId="44ED6226" w:rsidR="00023EA8" w:rsidRPr="00DA042C" w:rsidRDefault="00854C33" w:rsidP="00023EA8">
      <w:pPr>
        <w:rPr>
          <w:sz w:val="24"/>
          <w:szCs w:val="24"/>
        </w:rPr>
      </w:pPr>
      <w:r w:rsidRPr="00DA042C">
        <w:rPr>
          <w:sz w:val="24"/>
          <w:szCs w:val="24"/>
        </w:rPr>
        <w:t xml:space="preserve">The </w:t>
      </w:r>
      <w:r w:rsidR="00FE193F" w:rsidRPr="00DA042C">
        <w:rPr>
          <w:sz w:val="24"/>
          <w:szCs w:val="24"/>
        </w:rPr>
        <w:t>denominator</w:t>
      </w:r>
      <w:r w:rsidRPr="00DA042C">
        <w:rPr>
          <w:sz w:val="24"/>
          <w:szCs w:val="24"/>
        </w:rPr>
        <w:t xml:space="preserve"> is switched as the calculation is considering decompression</w:t>
      </w:r>
      <w:r w:rsidR="00FE193F" w:rsidRPr="00DA042C">
        <w:rPr>
          <w:sz w:val="24"/>
          <w:szCs w:val="24"/>
        </w:rPr>
        <w:t>.</w:t>
      </w:r>
    </w:p>
    <w:p w14:paraId="635140FA" w14:textId="087E20A8" w:rsidR="00FE193F" w:rsidRPr="00DA042C" w:rsidRDefault="00FE193F" w:rsidP="00FE193F">
      <w:pPr>
        <w:rPr>
          <w:sz w:val="24"/>
          <w:szCs w:val="24"/>
        </w:rPr>
      </w:pPr>
      <w:r w:rsidRPr="00DA042C">
        <w:rPr>
          <w:sz w:val="24"/>
          <w:szCs w:val="24"/>
        </w:rPr>
        <w:t>Now that T</w:t>
      </w:r>
      <w:r w:rsidRPr="00DA042C">
        <w:rPr>
          <w:sz w:val="24"/>
          <w:szCs w:val="24"/>
          <w:vertAlign w:val="subscript"/>
        </w:rPr>
        <w:t>4</w:t>
      </w:r>
      <w:r w:rsidRPr="00DA042C">
        <w:rPr>
          <w:sz w:val="24"/>
          <w:szCs w:val="24"/>
        </w:rPr>
        <w:t xml:space="preserve"> and V</w:t>
      </w:r>
      <w:r w:rsidRPr="00DA042C">
        <w:rPr>
          <w:sz w:val="24"/>
          <w:szCs w:val="24"/>
          <w:vertAlign w:val="subscript"/>
        </w:rPr>
        <w:t>4</w:t>
      </w:r>
      <w:r w:rsidRPr="00DA042C">
        <w:rPr>
          <w:sz w:val="24"/>
          <w:szCs w:val="24"/>
        </w:rPr>
        <w:t xml:space="preserve"> are known, P</w:t>
      </w:r>
      <w:r w:rsidRPr="00DA042C">
        <w:rPr>
          <w:sz w:val="24"/>
          <w:szCs w:val="24"/>
          <w:vertAlign w:val="subscript"/>
        </w:rPr>
        <w:t>4</w:t>
      </w:r>
      <w:r w:rsidRPr="00DA042C">
        <w:rPr>
          <w:sz w:val="24"/>
          <w:szCs w:val="24"/>
        </w:rPr>
        <w:t xml:space="preserve"> can be found using the combined gas law equation as shown below.</w:t>
      </w:r>
    </w:p>
    <w:p w14:paraId="41734543" w14:textId="12775F14" w:rsidR="007F3873" w:rsidRPr="00DA042C" w:rsidRDefault="0088660F" w:rsidP="007F3873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sub>
              </m:sSub>
            </m:den>
          </m:f>
        </m:oMath>
      </m:oMathPara>
    </w:p>
    <w:p w14:paraId="2BB08ACB" w14:textId="0B2B4726" w:rsidR="0070090A" w:rsidRPr="00DA042C" w:rsidRDefault="0070090A" w:rsidP="0070090A">
      <w:pPr>
        <w:rPr>
          <w:sz w:val="24"/>
          <w:szCs w:val="24"/>
        </w:rPr>
      </w:pPr>
      <w:r w:rsidRPr="00DA042C">
        <w:rPr>
          <w:sz w:val="24"/>
          <w:szCs w:val="24"/>
        </w:rPr>
        <w:t>This can be transposed to make P</w:t>
      </w:r>
      <w:r w:rsidRPr="00DA042C">
        <w:rPr>
          <w:sz w:val="24"/>
          <w:szCs w:val="24"/>
          <w:vertAlign w:val="subscript"/>
        </w:rPr>
        <w:t>4</w:t>
      </w:r>
      <w:r w:rsidRPr="00DA042C">
        <w:rPr>
          <w:sz w:val="24"/>
          <w:szCs w:val="24"/>
        </w:rPr>
        <w:t xml:space="preserve"> the subject and substitute the values provided/calculated in.</w:t>
      </w:r>
    </w:p>
    <w:p w14:paraId="5F99CFC3" w14:textId="5044D75C" w:rsidR="004A2860" w:rsidRPr="00DA042C" w:rsidRDefault="0088660F" w:rsidP="004A2860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8.52</m:t>
                  </m:r>
                  <m:r>
                    <m:rPr>
                      <m:nor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1281.32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 xml:space="preserve">3015.96 </m:t>
              </m:r>
              <m:r>
                <m:rPr>
                  <m:nor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8.5</m:t>
              </m:r>
            </m:den>
          </m:f>
        </m:oMath>
      </m:oMathPara>
    </w:p>
    <w:p w14:paraId="2AC09660" w14:textId="124A58FB" w:rsidR="00012F9B" w:rsidRPr="00DA042C" w:rsidRDefault="0088660F" w:rsidP="00012F9B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 425671.1168Pa = 425.67KPa</m:t>
          </m:r>
        </m:oMath>
      </m:oMathPara>
    </w:p>
    <w:p w14:paraId="139F821C" w14:textId="556ACA59" w:rsidR="00636BF7" w:rsidRPr="00DA042C" w:rsidRDefault="00783352" w:rsidP="00630F81">
      <w:pPr>
        <w:rPr>
          <w:sz w:val="24"/>
          <w:szCs w:val="24"/>
        </w:rPr>
      </w:pPr>
      <w:r w:rsidRPr="00DA042C">
        <w:rPr>
          <w:sz w:val="24"/>
          <w:szCs w:val="24"/>
        </w:rPr>
        <w:t>All values for pressure and temperature are now all known.</w:t>
      </w:r>
    </w:p>
    <w:p w14:paraId="7E6FC020" w14:textId="4D4E34CE" w:rsidR="00371235" w:rsidRDefault="00FB4022" w:rsidP="00371235">
      <w:pPr>
        <w:numPr>
          <w:ilvl w:val="0"/>
          <w:numId w:val="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</w:rPr>
      </w:pPr>
      <w:r w:rsidRPr="00DA042C">
        <w:rPr>
          <w:rFonts w:ascii="Calibri" w:eastAsia="Calibri" w:hAnsi="Calibri"/>
          <w:sz w:val="24"/>
          <w:szCs w:val="24"/>
        </w:rPr>
        <w:t>If the compression ratio for the cycle is 8.5:1, calculate the air standard thermal efficiency using the four temperature points for the cycle and compare with that found from knowing the compression ratio.</w:t>
      </w:r>
    </w:p>
    <w:p w14:paraId="3556A5AA" w14:textId="77777777" w:rsidR="004725D9" w:rsidRPr="004725D9" w:rsidRDefault="004725D9" w:rsidP="004725D9">
      <w:pPr>
        <w:pStyle w:val="ListParagraph"/>
        <w:spacing w:after="200" w:line="276" w:lineRule="auto"/>
        <w:ind w:left="1080"/>
        <w:jc w:val="center"/>
        <w:rPr>
          <w:rFonts w:ascii="Calibri" w:eastAsia="Calibri" w:hAnsi="Calibri"/>
          <w:sz w:val="24"/>
          <w:szCs w:val="24"/>
        </w:rPr>
      </w:pPr>
      <w:r w:rsidRPr="004725D9">
        <w:rPr>
          <w:rFonts w:ascii="Calibri" w:eastAsia="Calibri" w:hAnsi="Calibri"/>
          <w:sz w:val="24"/>
          <w:szCs w:val="24"/>
        </w:rPr>
        <w:t xml:space="preserve">For air, </w:t>
      </w:r>
      <w:r w:rsidRPr="004725D9">
        <w:rPr>
          <w:rFonts w:ascii="Book Antiqua" w:eastAsia="Calibri" w:hAnsi="Book Antiqua"/>
          <w:sz w:val="24"/>
          <w:szCs w:val="24"/>
        </w:rPr>
        <w:t>γ</w:t>
      </w:r>
      <w:r w:rsidRPr="004725D9">
        <w:rPr>
          <w:rFonts w:ascii="Calibri" w:eastAsia="Calibri" w:hAnsi="Calibri"/>
          <w:sz w:val="24"/>
          <w:szCs w:val="24"/>
        </w:rPr>
        <w:t xml:space="preserve"> = 1.4 and c</w:t>
      </w:r>
      <w:r w:rsidRPr="004725D9">
        <w:rPr>
          <w:rFonts w:ascii="Calibri" w:eastAsia="Calibri" w:hAnsi="Calibri"/>
          <w:sz w:val="24"/>
          <w:szCs w:val="24"/>
          <w:vertAlign w:val="subscript"/>
        </w:rPr>
        <w:t>v</w:t>
      </w:r>
      <w:r w:rsidRPr="004725D9">
        <w:rPr>
          <w:rFonts w:ascii="Calibri" w:eastAsia="Calibri" w:hAnsi="Calibri"/>
          <w:sz w:val="24"/>
          <w:szCs w:val="24"/>
        </w:rPr>
        <w:t xml:space="preserve"> = 718 J/kg K</w:t>
      </w:r>
    </w:p>
    <w:p w14:paraId="74C1FBA5" w14:textId="6EAED953" w:rsidR="00D26781" w:rsidRPr="0036069E" w:rsidRDefault="0036069E" w:rsidP="00D26781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Pr="0036069E">
        <w:rPr>
          <w:sz w:val="24"/>
          <w:szCs w:val="24"/>
        </w:rPr>
        <w:t xml:space="preserve">Ans) </w:t>
      </w:r>
      <w:r w:rsidR="00074B65" w:rsidRPr="0036069E">
        <w:rPr>
          <w:sz w:val="24"/>
          <w:szCs w:val="24"/>
        </w:rPr>
        <w:t>The equation below</w:t>
      </w:r>
      <w:r w:rsidR="00000177" w:rsidRPr="0036069E">
        <w:rPr>
          <w:sz w:val="24"/>
          <w:szCs w:val="24"/>
        </w:rPr>
        <w:t xml:space="preserve"> will be used to calculate the air standard thermal efficiency using the temperature points</w:t>
      </w:r>
      <w:r w:rsidR="000775E8" w:rsidRPr="0036069E">
        <w:rPr>
          <w:sz w:val="24"/>
          <w:szCs w:val="24"/>
        </w:rPr>
        <w:t>.</w:t>
      </w:r>
    </w:p>
    <w:p w14:paraId="6C14292A" w14:textId="1BF49BF1" w:rsidR="000775E8" w:rsidRPr="0036069E" w:rsidRDefault="000775E8" w:rsidP="000775E8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η = 1 -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4 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)</m:t>
              </m:r>
            </m:den>
          </m:f>
        </m:oMath>
      </m:oMathPara>
    </w:p>
    <w:p w14:paraId="120F36F5" w14:textId="07564AE4" w:rsidR="00597FFA" w:rsidRPr="0036069E" w:rsidRDefault="00597FFA" w:rsidP="00597FFA">
      <w:pPr>
        <w:rPr>
          <w:sz w:val="24"/>
          <w:szCs w:val="24"/>
        </w:rPr>
      </w:pPr>
      <w:r w:rsidRPr="0036069E">
        <w:rPr>
          <w:sz w:val="24"/>
          <w:szCs w:val="24"/>
        </w:rPr>
        <w:t>Substitute the values in.</w:t>
      </w:r>
    </w:p>
    <w:p w14:paraId="1483C0D5" w14:textId="09BB591F" w:rsidR="00597FFA" w:rsidRPr="0036069E" w:rsidRDefault="00597FFA" w:rsidP="00597FFA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η = 1-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1281.32 - 305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3015.96 - 717.91</m:t>
              </m:r>
            </m:den>
          </m:f>
        </m:oMath>
      </m:oMathPara>
    </w:p>
    <w:p w14:paraId="7356B3A7" w14:textId="1491A585" w:rsidR="006539C6" w:rsidRPr="0036069E" w:rsidRDefault="00AE6D95" w:rsidP="006539C6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η = 0.5751531234 = 57.52%</m:t>
          </m:r>
        </m:oMath>
      </m:oMathPara>
    </w:p>
    <w:p w14:paraId="32879C76" w14:textId="0B7C894C" w:rsidR="00AE6D95" w:rsidRPr="0036069E" w:rsidRDefault="001E0824" w:rsidP="001E0824">
      <w:pPr>
        <w:rPr>
          <w:sz w:val="24"/>
          <w:szCs w:val="24"/>
        </w:rPr>
      </w:pPr>
      <w:r w:rsidRPr="0036069E">
        <w:rPr>
          <w:sz w:val="24"/>
          <w:szCs w:val="24"/>
        </w:rPr>
        <w:t>Comparing this to the equation</w:t>
      </w:r>
      <w:r w:rsidR="00687131" w:rsidRPr="0036069E">
        <w:rPr>
          <w:sz w:val="24"/>
          <w:szCs w:val="24"/>
        </w:rPr>
        <w:t xml:space="preserve"> below</w:t>
      </w:r>
      <w:r w:rsidRPr="0036069E">
        <w:rPr>
          <w:sz w:val="24"/>
          <w:szCs w:val="24"/>
        </w:rPr>
        <w:t xml:space="preserve"> which uses the value for the compression ratio</w:t>
      </w:r>
      <w:r w:rsidR="001B63D6" w:rsidRPr="0036069E">
        <w:rPr>
          <w:sz w:val="24"/>
          <w:szCs w:val="24"/>
        </w:rPr>
        <w:t xml:space="preserve"> (</w:t>
      </w:r>
      <w:proofErr w:type="spellStart"/>
      <w:r w:rsidR="001B63D6" w:rsidRPr="0036069E">
        <w:rPr>
          <w:sz w:val="24"/>
          <w:szCs w:val="24"/>
        </w:rPr>
        <w:t>r</w:t>
      </w:r>
      <w:r w:rsidR="001B63D6" w:rsidRPr="0036069E">
        <w:rPr>
          <w:sz w:val="24"/>
          <w:szCs w:val="24"/>
          <w:vertAlign w:val="subscript"/>
        </w:rPr>
        <w:t>v</w:t>
      </w:r>
      <w:proofErr w:type="spellEnd"/>
      <w:r w:rsidR="001B63D6" w:rsidRPr="0036069E">
        <w:rPr>
          <w:sz w:val="24"/>
          <w:szCs w:val="24"/>
        </w:rPr>
        <w:t>)</w:t>
      </w:r>
      <w:r w:rsidR="00687131" w:rsidRPr="0036069E">
        <w:rPr>
          <w:sz w:val="24"/>
          <w:szCs w:val="24"/>
        </w:rPr>
        <w:t>.</w:t>
      </w:r>
    </w:p>
    <w:p w14:paraId="43ABCF92" w14:textId="15520E3D" w:rsidR="00687131" w:rsidRPr="0036069E" w:rsidRDefault="00D36ED4" w:rsidP="00687131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η = 1 -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γ-1</m:t>
                  </m:r>
                </m:sup>
              </m:sSubSup>
            </m:den>
          </m:f>
        </m:oMath>
      </m:oMathPara>
    </w:p>
    <w:p w14:paraId="07F8FB20" w14:textId="139E7CCD" w:rsidR="005C45CC" w:rsidRPr="0036069E" w:rsidRDefault="005C45CC" w:rsidP="005C45CC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 xml:space="preserve">η = 1 -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8.5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1.4-1</m:t>
                  </m:r>
                </m:sup>
              </m:sSup>
            </m:den>
          </m:f>
        </m:oMath>
      </m:oMathPara>
    </w:p>
    <w:p w14:paraId="42267EC4" w14:textId="335D6D85" w:rsidR="009C62BE" w:rsidRPr="0036069E" w:rsidRDefault="009C62BE" w:rsidP="009C62BE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η = 0.5751531234 = 57.52%</m:t>
          </m:r>
        </m:oMath>
      </m:oMathPara>
    </w:p>
    <w:p w14:paraId="23897393" w14:textId="77312378" w:rsidR="00FB4022" w:rsidRPr="0036069E" w:rsidRDefault="0033665E" w:rsidP="006C6016">
      <w:pPr>
        <w:rPr>
          <w:sz w:val="24"/>
          <w:szCs w:val="24"/>
        </w:rPr>
      </w:pPr>
      <w:r w:rsidRPr="0036069E">
        <w:rPr>
          <w:sz w:val="24"/>
          <w:szCs w:val="24"/>
        </w:rPr>
        <w:t xml:space="preserve">These two equation compare </w:t>
      </w:r>
      <w:r w:rsidR="00044B3D" w:rsidRPr="0036069E">
        <w:rPr>
          <w:sz w:val="24"/>
          <w:szCs w:val="24"/>
        </w:rPr>
        <w:t>equally and give the same answer which shows that they both can be used to determine the thermal efficiency</w:t>
      </w:r>
      <w:r w:rsidR="006C6016" w:rsidRPr="0036069E">
        <w:rPr>
          <w:sz w:val="24"/>
          <w:szCs w:val="24"/>
        </w:rPr>
        <w:t>.</w:t>
      </w:r>
    </w:p>
    <w:p w14:paraId="77CD254D" w14:textId="497DB75F" w:rsidR="00FB4022" w:rsidRDefault="00FB4022" w:rsidP="00FB4022">
      <w:pPr>
        <w:pStyle w:val="ListParagraph"/>
        <w:numPr>
          <w:ilvl w:val="0"/>
          <w:numId w:val="4"/>
        </w:numPr>
        <w:spacing w:after="200" w:line="276" w:lineRule="auto"/>
        <w:rPr>
          <w:rFonts w:ascii="Calibri" w:eastAsia="Calibri" w:hAnsi="Calibri"/>
          <w:sz w:val="24"/>
          <w:szCs w:val="24"/>
        </w:rPr>
      </w:pPr>
      <w:r w:rsidRPr="00FB4022">
        <w:rPr>
          <w:rFonts w:ascii="Calibri" w:eastAsia="Calibri" w:hAnsi="Calibri"/>
          <w:sz w:val="24"/>
          <w:szCs w:val="24"/>
        </w:rPr>
        <w:t xml:space="preserve">At the start of the compression process in an ideal diesel cycle, the pressure and temperature of the air are 1.05 bar and 50 </w:t>
      </w:r>
      <w:r w:rsidRPr="00FB4022">
        <w:rPr>
          <w:rFonts w:ascii="Book Antiqua" w:eastAsia="Calibri" w:hAnsi="Book Antiqua"/>
          <w:sz w:val="24"/>
          <w:szCs w:val="24"/>
        </w:rPr>
        <w:t>°</w:t>
      </w:r>
      <w:r w:rsidRPr="00FB4022">
        <w:rPr>
          <w:rFonts w:ascii="Calibri" w:eastAsia="Calibri" w:hAnsi="Calibri"/>
          <w:sz w:val="24"/>
          <w:szCs w:val="24"/>
        </w:rPr>
        <w:t xml:space="preserve">C respectively.  If the compression ratio for the cycle is 17.5:1, and the heat energy added at constant pressure is 1400 kJ/kg, determine the cut-off ratio for the cycle and theoretical cycle efficiency.  </w:t>
      </w:r>
    </w:p>
    <w:p w14:paraId="5E8B9415" w14:textId="77777777" w:rsidR="00713521" w:rsidRDefault="00713521" w:rsidP="00713521">
      <w:pPr>
        <w:pStyle w:val="ListParagraph"/>
        <w:spacing w:after="200" w:line="276" w:lineRule="auto"/>
        <w:rPr>
          <w:rFonts w:ascii="Calibri" w:eastAsia="Calibri" w:hAnsi="Calibri"/>
          <w:sz w:val="24"/>
          <w:szCs w:val="24"/>
        </w:rPr>
      </w:pPr>
    </w:p>
    <w:p w14:paraId="4306F6DB" w14:textId="4251FE0A" w:rsidR="00713521" w:rsidRPr="00713521" w:rsidRDefault="00713521" w:rsidP="00713521">
      <w:pPr>
        <w:pStyle w:val="ListParagraph"/>
        <w:spacing w:after="200" w:line="276" w:lineRule="auto"/>
        <w:jc w:val="center"/>
        <w:rPr>
          <w:rFonts w:ascii="Calibri" w:eastAsia="Calibri" w:hAnsi="Calibri"/>
          <w:sz w:val="24"/>
          <w:szCs w:val="24"/>
        </w:rPr>
      </w:pPr>
      <w:r w:rsidRPr="00713521">
        <w:rPr>
          <w:rFonts w:ascii="Calibri" w:eastAsia="Calibri" w:hAnsi="Calibri"/>
          <w:sz w:val="24"/>
          <w:szCs w:val="24"/>
        </w:rPr>
        <w:t xml:space="preserve">For air, </w:t>
      </w:r>
      <w:r w:rsidRPr="00713521">
        <w:rPr>
          <w:rFonts w:ascii="Book Antiqua" w:eastAsia="Calibri" w:hAnsi="Book Antiqua"/>
          <w:sz w:val="24"/>
          <w:szCs w:val="24"/>
        </w:rPr>
        <w:t>γ</w:t>
      </w:r>
      <w:r w:rsidRPr="00713521">
        <w:rPr>
          <w:rFonts w:ascii="Calibri" w:eastAsia="Calibri" w:hAnsi="Calibri"/>
          <w:sz w:val="24"/>
          <w:szCs w:val="24"/>
        </w:rPr>
        <w:t xml:space="preserve"> = 1.4 and c</w:t>
      </w:r>
      <w:r w:rsidRPr="00713521">
        <w:rPr>
          <w:rFonts w:ascii="Calibri" w:eastAsia="Calibri" w:hAnsi="Calibri"/>
          <w:sz w:val="24"/>
          <w:szCs w:val="24"/>
          <w:vertAlign w:val="subscript"/>
        </w:rPr>
        <w:t xml:space="preserve">p </w:t>
      </w:r>
      <w:r w:rsidRPr="00713521">
        <w:rPr>
          <w:rFonts w:ascii="Calibri" w:eastAsia="Calibri" w:hAnsi="Calibri"/>
          <w:sz w:val="24"/>
          <w:szCs w:val="24"/>
        </w:rPr>
        <w:t>= 1005 J/kg K</w:t>
      </w:r>
    </w:p>
    <w:p w14:paraId="381C4F72" w14:textId="7D9C88D6" w:rsidR="006619CC" w:rsidRDefault="001730F1" w:rsidP="006619CC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(Ans) </w:t>
      </w:r>
      <w:r w:rsidR="00A17627">
        <w:rPr>
          <w:rFonts w:ascii="Calibri" w:eastAsia="Calibri" w:hAnsi="Calibri"/>
          <w:sz w:val="24"/>
          <w:szCs w:val="24"/>
        </w:rPr>
        <w:t>The following equation is used to calculate the cut-off ratio.</w:t>
      </w:r>
    </w:p>
    <w:p w14:paraId="056F8534" w14:textId="0D91C5C3" w:rsidR="00A17627" w:rsidRPr="00A17627" w:rsidRDefault="00A17627" w:rsidP="006619CC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Cuttoff Ratio=</m:t>
          </m:r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14:paraId="2C5C72D4" w14:textId="53FDEB5A" w:rsidR="00A17627" w:rsidRDefault="00A17627" w:rsidP="006619CC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As V</w:t>
      </w:r>
      <w:r>
        <w:rPr>
          <w:rFonts w:ascii="Calibri" w:eastAsia="Calibri" w:hAnsi="Calibri"/>
          <w:sz w:val="24"/>
          <w:szCs w:val="24"/>
          <w:vertAlign w:val="subscript"/>
        </w:rPr>
        <w:t>3</w:t>
      </w:r>
      <w:r>
        <w:rPr>
          <w:rFonts w:ascii="Calibri" w:eastAsia="Calibri" w:hAnsi="Calibri"/>
          <w:sz w:val="24"/>
          <w:szCs w:val="24"/>
        </w:rPr>
        <w:t xml:space="preserve"> is unknown</w:t>
      </w:r>
      <w:r w:rsidR="00713521">
        <w:rPr>
          <w:rFonts w:ascii="Calibri" w:eastAsia="Calibri" w:hAnsi="Calibri"/>
          <w:sz w:val="24"/>
          <w:szCs w:val="24"/>
        </w:rPr>
        <w:t>, another equation c</w:t>
      </w:r>
      <w:r>
        <w:rPr>
          <w:rFonts w:ascii="Calibri" w:eastAsia="Calibri" w:hAnsi="Calibri"/>
          <w:sz w:val="24"/>
          <w:szCs w:val="24"/>
        </w:rPr>
        <w:t>an</w:t>
      </w:r>
      <w:r w:rsidR="00713521">
        <w:rPr>
          <w:rFonts w:ascii="Calibri" w:eastAsia="Calibri" w:hAnsi="Calibri"/>
          <w:sz w:val="24"/>
          <w:szCs w:val="24"/>
        </w:rPr>
        <w:t xml:space="preserve"> be</w:t>
      </w:r>
      <w:r>
        <w:rPr>
          <w:rFonts w:ascii="Calibri" w:eastAsia="Calibri" w:hAnsi="Calibri"/>
          <w:sz w:val="24"/>
          <w:szCs w:val="24"/>
        </w:rPr>
        <w:t xml:space="preserve"> </w:t>
      </w:r>
      <w:r w:rsidR="00713521">
        <w:rPr>
          <w:rFonts w:ascii="Calibri" w:eastAsia="Calibri" w:hAnsi="Calibri"/>
          <w:sz w:val="24"/>
          <w:szCs w:val="24"/>
        </w:rPr>
        <w:t>used</w:t>
      </w:r>
      <w:r>
        <w:rPr>
          <w:rFonts w:ascii="Calibri" w:eastAsia="Calibri" w:hAnsi="Calibri"/>
          <w:sz w:val="24"/>
          <w:szCs w:val="24"/>
        </w:rPr>
        <w:t xml:space="preserve"> to calculate the cut-off ratio, which is as followed.</w:t>
      </w:r>
    </w:p>
    <w:p w14:paraId="3B6F0213" w14:textId="0F792491" w:rsidR="00A17627" w:rsidRPr="004542B3" w:rsidRDefault="00A17627" w:rsidP="006619CC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Cuttoff Ratio=</m:t>
          </m:r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23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p</m:t>
                  </m:r>
                </m:sub>
              </m:sSub>
              <m:r>
                <m:rPr>
                  <m:nor/>
                </m:rPr>
                <w:rPr>
                  <w:rFonts w:ascii="Cambria Math" w:eastAsia="Calibri" w:hAnsi="Cambria Math"/>
                  <w:sz w:val="24"/>
                  <w:szCs w:val="24"/>
                </w:rPr>
                <m:t xml:space="preserve">x 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1</m:t>
                  </m:r>
                </m:sub>
              </m:sSub>
              <m:r>
                <m:rPr>
                  <m:nor/>
                </m:rPr>
                <w:rPr>
                  <w:rFonts w:ascii="Cambria Math" w:eastAsia="Calibri" w:hAnsi="Cambria Math"/>
                  <w:sz w:val="24"/>
                  <w:szCs w:val="24"/>
                </w:rPr>
                <m:t xml:space="preserve">x 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</w:rPr>
                        <m:t>(r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</w:rPr>
                        <m:t>υ</m:t>
                      </m:r>
                    </m:sub>
                  </m:s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γ-1</m:t>
                  </m:r>
                </m:sup>
              </m:sSup>
            </m:den>
          </m:f>
          <m:r>
            <w:rPr>
              <w:rFonts w:ascii="Cambria Math" w:eastAsia="Calibri" w:hAnsi="Cambria Math"/>
              <w:sz w:val="24"/>
              <w:szCs w:val="24"/>
            </w:rPr>
            <m:t>+1</m:t>
          </m:r>
        </m:oMath>
      </m:oMathPara>
    </w:p>
    <w:p w14:paraId="60A68C40" w14:textId="32FE6363" w:rsidR="004542B3" w:rsidRDefault="004542B3" w:rsidP="006619CC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Firstly, review the values provided:</w:t>
      </w:r>
    </w:p>
    <w:p w14:paraId="6437AC0C" w14:textId="7AD73F01" w:rsidR="00790BCD" w:rsidRDefault="00790BCD" w:rsidP="00790BCD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P</w:t>
      </w:r>
      <w:r>
        <w:rPr>
          <w:rFonts w:ascii="Cambria Math" w:eastAsia="Calibri" w:hAnsi="Cambria Math"/>
          <w:sz w:val="24"/>
          <w:szCs w:val="24"/>
          <w:vertAlign w:val="subscript"/>
        </w:rPr>
        <w:t>1</w:t>
      </w:r>
      <w:r>
        <w:rPr>
          <w:rFonts w:ascii="Cambria Math" w:eastAsia="Calibri" w:hAnsi="Cambria Math"/>
          <w:sz w:val="24"/>
          <w:szCs w:val="24"/>
        </w:rPr>
        <w:t xml:space="preserve"> = 1.05bar = 105000Pa</w:t>
      </w:r>
    </w:p>
    <w:p w14:paraId="2E990A9E" w14:textId="7978148C" w:rsidR="00790BCD" w:rsidRDefault="00790BCD" w:rsidP="00790BCD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T</w:t>
      </w:r>
      <w:r>
        <w:rPr>
          <w:rFonts w:ascii="Cambria Math" w:eastAsia="Calibri" w:hAnsi="Cambria Math"/>
          <w:sz w:val="24"/>
          <w:szCs w:val="24"/>
          <w:vertAlign w:val="subscript"/>
        </w:rPr>
        <w:t>1</w:t>
      </w:r>
      <w:r>
        <w:rPr>
          <w:rFonts w:ascii="Cambria Math" w:eastAsia="Calibri" w:hAnsi="Cambria Math"/>
          <w:sz w:val="24"/>
          <w:szCs w:val="24"/>
        </w:rPr>
        <w:t xml:space="preserve"> = 50℃ = 323K</w:t>
      </w:r>
    </w:p>
    <w:p w14:paraId="74C8567E" w14:textId="77777777" w:rsidR="00790BCD" w:rsidRDefault="00790BCD" w:rsidP="00790BCD">
      <w:pPr>
        <w:spacing w:after="0"/>
        <w:rPr>
          <w:rFonts w:ascii="Cambria Math" w:eastAsia="Calibri" w:hAnsi="Cambria Math"/>
          <w:sz w:val="24"/>
          <w:szCs w:val="24"/>
        </w:rPr>
      </w:pPr>
      <w:proofErr w:type="spellStart"/>
      <w:r>
        <w:rPr>
          <w:rFonts w:ascii="Cambria Math" w:eastAsia="Calibri" w:hAnsi="Cambria Math"/>
          <w:sz w:val="24"/>
          <w:szCs w:val="24"/>
        </w:rPr>
        <w:t>r</w:t>
      </w:r>
      <w:r>
        <w:rPr>
          <w:rFonts w:ascii="Cambria Math" w:eastAsia="Calibri" w:hAnsi="Cambria Math"/>
          <w:sz w:val="24"/>
          <w:szCs w:val="24"/>
          <w:vertAlign w:val="subscript"/>
        </w:rPr>
        <w:t>v</w:t>
      </w:r>
      <w:proofErr w:type="spellEnd"/>
      <w:r>
        <w:rPr>
          <w:rFonts w:ascii="Cambria Math" w:eastAsia="Calibri" w:hAnsi="Cambria Math"/>
          <w:sz w:val="24"/>
          <w:szCs w:val="24"/>
        </w:rPr>
        <w:t xml:space="preserve"> = 17.5:1</w:t>
      </w:r>
    </w:p>
    <w:p w14:paraId="0EB941D6" w14:textId="374AB917" w:rsidR="00790BCD" w:rsidRDefault="00790BCD" w:rsidP="00790BCD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 xml:space="preserve">Qin or Q23 = 1400 kJ/kg </w:t>
      </w:r>
    </w:p>
    <w:p w14:paraId="48AB6CE4" w14:textId="211D89C3" w:rsidR="001727A6" w:rsidRDefault="001727A6" w:rsidP="00790BCD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 xml:space="preserve">For air, </w:t>
      </w:r>
      <w:r w:rsidRPr="001727A6">
        <w:rPr>
          <w:rFonts w:ascii="Cambria Math" w:eastAsia="Calibri" w:hAnsi="Cambria Math"/>
          <w:sz w:val="24"/>
          <w:szCs w:val="24"/>
        </w:rPr>
        <w:t>γ = 1.4 and c</w:t>
      </w:r>
      <w:r w:rsidRPr="001727A6">
        <w:rPr>
          <w:rFonts w:ascii="Cambria Math" w:eastAsia="Calibri" w:hAnsi="Cambria Math"/>
          <w:sz w:val="24"/>
          <w:szCs w:val="24"/>
          <w:vertAlign w:val="subscript"/>
        </w:rPr>
        <w:t xml:space="preserve">p </w:t>
      </w:r>
      <w:r w:rsidRPr="001727A6">
        <w:rPr>
          <w:rFonts w:ascii="Cambria Math" w:eastAsia="Calibri" w:hAnsi="Cambria Math"/>
          <w:sz w:val="24"/>
          <w:szCs w:val="24"/>
        </w:rPr>
        <w:t>= 1005 J/kg K</w:t>
      </w:r>
    </w:p>
    <w:p w14:paraId="053ACCAB" w14:textId="18AD7AE2" w:rsidR="00E30AC5" w:rsidRPr="00E30AC5" w:rsidRDefault="00E30AC5" w:rsidP="00790BCD">
      <w:pPr>
        <w:spacing w:after="0"/>
        <w:rPr>
          <w:rFonts w:ascii="Cambria Math" w:eastAsia="Calibri" w:hAnsi="Cambria Math"/>
          <w:sz w:val="24"/>
          <w:szCs w:val="24"/>
        </w:rPr>
      </w:pPr>
      <w:proofErr w:type="spellStart"/>
      <w:r>
        <w:rPr>
          <w:rFonts w:ascii="Cambria Math" w:eastAsia="Calibri" w:hAnsi="Cambria Math"/>
          <w:sz w:val="24"/>
          <w:szCs w:val="24"/>
        </w:rPr>
        <w:t>r</w:t>
      </w:r>
      <w:r>
        <w:rPr>
          <w:rFonts w:ascii="Cambria Math" w:eastAsia="Calibri" w:hAnsi="Cambria Math"/>
          <w:sz w:val="24"/>
          <w:szCs w:val="24"/>
          <w:vertAlign w:val="subscript"/>
        </w:rPr>
        <w:t>v</w:t>
      </w:r>
      <w:proofErr w:type="spellEnd"/>
      <w:r>
        <w:rPr>
          <w:rFonts w:ascii="Cambria Math" w:eastAsia="Calibri" w:hAnsi="Cambria Math"/>
          <w:sz w:val="24"/>
          <w:szCs w:val="24"/>
        </w:rPr>
        <w:t xml:space="preserve"> = 17.5:1</w:t>
      </w:r>
    </w:p>
    <w:p w14:paraId="1C7D9847" w14:textId="77777777" w:rsidR="00BA71F1" w:rsidRDefault="001727A6" w:rsidP="00BA71F1">
      <w:pPr>
        <w:keepNext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069E4229" wp14:editId="005CCA22">
            <wp:extent cx="4578769" cy="2766060"/>
            <wp:effectExtent l="0" t="0" r="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2"/>
                    <a:srcRect l="30046" t="35036" r="24618" b="13409"/>
                    <a:stretch/>
                  </pic:blipFill>
                  <pic:spPr bwMode="auto">
                    <a:xfrm>
                      <a:off x="0" y="0"/>
                      <a:ext cx="4586130" cy="2770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44ECD1" w14:textId="4BA196C1" w:rsidR="001727A6" w:rsidRDefault="00BA71F1" w:rsidP="00BA71F1">
      <w:pPr>
        <w:pStyle w:val="Caption"/>
        <w:jc w:val="center"/>
        <w:rPr>
          <w:rFonts w:ascii="Cambria Math" w:eastAsia="Calibri" w:hAnsi="Cambria Math"/>
          <w:sz w:val="24"/>
          <w:szCs w:val="24"/>
        </w:rPr>
      </w:pPr>
      <w:r>
        <w:t xml:space="preserve">Figure </w:t>
      </w:r>
      <w:fldSimple w:instr=" SEQ Figure \* ARABIC ">
        <w:r w:rsidR="00562824">
          <w:rPr>
            <w:noProof/>
          </w:rPr>
          <w:t>1</w:t>
        </w:r>
      </w:fldSimple>
      <w:r>
        <w:t>-Thermodynamic Table</w:t>
      </w:r>
    </w:p>
    <w:p w14:paraId="3799C3CA" w14:textId="77777777" w:rsidR="001727A6" w:rsidRDefault="001727A6" w:rsidP="00790BCD">
      <w:pPr>
        <w:spacing w:after="0"/>
        <w:rPr>
          <w:rFonts w:ascii="Cambria Math" w:eastAsia="Calibri" w:hAnsi="Cambria Math"/>
          <w:sz w:val="24"/>
          <w:szCs w:val="24"/>
        </w:rPr>
      </w:pPr>
    </w:p>
    <w:p w14:paraId="01B936C0" w14:textId="77777777" w:rsidR="00E903A8" w:rsidRDefault="001727A6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Using this table, we know the c</w:t>
      </w:r>
      <w:r>
        <w:rPr>
          <w:rFonts w:eastAsia="Calibri" w:cstheme="minorHAnsi"/>
          <w:sz w:val="24"/>
          <w:szCs w:val="24"/>
          <w:vertAlign w:val="subscript"/>
        </w:rPr>
        <w:t>v</w:t>
      </w:r>
      <w:r>
        <w:rPr>
          <w:rFonts w:eastAsia="Calibri" w:cstheme="minorHAnsi"/>
          <w:sz w:val="24"/>
          <w:szCs w:val="24"/>
        </w:rPr>
        <w:t xml:space="preserve"> = 0.718 kJ/kg K and the gas constant, R = 0.287 kJ/kg</w:t>
      </w:r>
    </w:p>
    <w:p w14:paraId="486A7AEF" w14:textId="77777777" w:rsidR="00E903A8" w:rsidRDefault="00E903A8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Now, by using the 2</w:t>
      </w:r>
      <w:r w:rsidRPr="00E903A8">
        <w:rPr>
          <w:rFonts w:eastAsia="Calibri" w:cstheme="minorHAnsi"/>
          <w:sz w:val="24"/>
          <w:szCs w:val="24"/>
          <w:vertAlign w:val="superscript"/>
        </w:rPr>
        <w:t>nd</w:t>
      </w:r>
      <w:r>
        <w:rPr>
          <w:rFonts w:eastAsia="Calibri" w:cstheme="minorHAnsi"/>
          <w:sz w:val="24"/>
          <w:szCs w:val="24"/>
        </w:rPr>
        <w:t xml:space="preserve"> equation for cut off, substituting each value into the equation.</w:t>
      </w:r>
    </w:p>
    <w:p w14:paraId="19A6A234" w14:textId="59308850" w:rsidR="00713521" w:rsidRPr="00EE7497" w:rsidRDefault="00EE7497" w:rsidP="00EE7497">
      <w:pPr>
        <w:spacing w:after="0"/>
        <w:jc w:val="center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Cuttoff Ratio=</m:t>
          </m:r>
          <m:f>
            <m:f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1400</m:t>
              </m:r>
              <m:r>
                <m:rPr>
                  <m:nor/>
                </m:rPr>
                <w:rPr>
                  <w:rFonts w:ascii="Cambria Math" w:eastAsia="Calibri" w:hAnsi="Cambria Math" w:cstheme="minorHAnsi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 xml:space="preserve">1005 </m:t>
              </m:r>
              <m:r>
                <m:rPr>
                  <m:nor/>
                </m:rPr>
                <w:rPr>
                  <w:rFonts w:ascii="Cambria Math" w:eastAsia="Calibri" w:hAnsi="Cambria Math" w:cstheme="minorHAnsi"/>
                  <w:sz w:val="24"/>
                  <w:szCs w:val="24"/>
                </w:rPr>
                <m:t xml:space="preserve">x </m:t>
              </m:r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 xml:space="preserve">323 </m:t>
              </m:r>
              <m:r>
                <m:rPr>
                  <m:nor/>
                </m:rPr>
                <w:rPr>
                  <w:rFonts w:ascii="Cambria Math" w:eastAsia="Calibri" w:hAnsi="Cambria Math" w:cstheme="minorHAnsi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17.5</m:t>
                          </m:r>
                        </m:num>
                        <m:den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1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γ-1</m:t>
                  </m:r>
                </m:sup>
              </m:sSup>
            </m:den>
          </m:f>
          <m:r>
            <w:rPr>
              <w:rFonts w:ascii="Cambria Math" w:eastAsia="Calibri" w:hAnsi="Cambria Math" w:cstheme="minorHAnsi"/>
              <w:sz w:val="24"/>
              <w:szCs w:val="24"/>
            </w:rPr>
            <m:t>+1</m:t>
          </m:r>
        </m:oMath>
      </m:oMathPara>
    </w:p>
    <w:p w14:paraId="6B2D1FCF" w14:textId="750FCBCE" w:rsidR="00EE7497" w:rsidRPr="00EE7497" w:rsidRDefault="00EE7497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Cuttoff Ratio=2.372600751=2.37</m:t>
          </m:r>
        </m:oMath>
      </m:oMathPara>
    </w:p>
    <w:p w14:paraId="7A0A920C" w14:textId="48DFCD55" w:rsidR="00EE7497" w:rsidRDefault="00F2108E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The following equation is used to calculate the cycle efficiency</w:t>
      </w:r>
    </w:p>
    <w:p w14:paraId="4CD50394" w14:textId="4F927ED3" w:rsidR="00F2108E" w:rsidRPr="00934545" w:rsidRDefault="00934545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ηCycle= 1-</m:t>
          </m:r>
          <m:f>
            <m:f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41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23</m:t>
                  </m:r>
                </m:sub>
              </m:sSub>
            </m:den>
          </m:f>
        </m:oMath>
      </m:oMathPara>
    </w:p>
    <w:p w14:paraId="421854D2" w14:textId="402A5B70" w:rsidR="00934545" w:rsidRDefault="00934545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Q</w:t>
      </w:r>
      <w:r>
        <w:rPr>
          <w:rFonts w:eastAsia="Calibri" w:cstheme="minorHAnsi"/>
          <w:sz w:val="24"/>
          <w:szCs w:val="24"/>
          <w:vertAlign w:val="subscript"/>
        </w:rPr>
        <w:t>41</w:t>
      </w:r>
      <w:r>
        <w:rPr>
          <w:rFonts w:eastAsia="Calibri" w:cstheme="minorHAnsi"/>
          <w:sz w:val="24"/>
          <w:szCs w:val="24"/>
        </w:rPr>
        <w:t xml:space="preserve"> is the constant volume heat rejected</w:t>
      </w:r>
      <w:r w:rsidR="00C609C7">
        <w:rPr>
          <w:rFonts w:eastAsia="Calibri" w:cstheme="minorHAnsi"/>
          <w:sz w:val="24"/>
          <w:szCs w:val="24"/>
        </w:rPr>
        <w:t xml:space="preserve"> also expressed as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theme="minorHAnsi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Calibri" w:hAnsi="Cambria Math" w:cstheme="minorHAnsi"/>
                <w:sz w:val="24"/>
                <w:szCs w:val="24"/>
              </w:rPr>
              <m:t>41</m:t>
            </m:r>
          </m:sub>
        </m:sSub>
        <m:r>
          <w:rPr>
            <w:rFonts w:ascii="Cambria Math" w:eastAsia="Calibri" w:hAnsi="Cambria Math" w:cstheme="minorHAnsi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eastAsia="Calibri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theme="minorHAnsi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Calibri" w:hAnsi="Cambria Math" w:cstheme="minorHAnsi"/>
                <w:sz w:val="24"/>
                <w:szCs w:val="24"/>
              </w:rPr>
              <m:t>v</m:t>
            </m:r>
          </m:sub>
        </m:sSub>
        <m:r>
          <m:rPr>
            <m:sty m:val="p"/>
          </m:rPr>
          <w:rPr>
            <w:rFonts w:ascii="Cambria Math" w:eastAsia="Calibri" w:hAnsi="Cambria Math" w:cstheme="minorHAnsi"/>
            <w:sz w:val="24"/>
            <w:szCs w:val="24"/>
          </w:rPr>
          <m:t>Δ</m:t>
        </m:r>
        <m:r>
          <w:rPr>
            <w:rFonts w:ascii="Cambria Math" w:eastAsia="Calibri" w:hAnsi="Cambria Math" w:cstheme="minorHAnsi"/>
            <w:sz w:val="24"/>
            <w:szCs w:val="24"/>
          </w:rPr>
          <m:t>T</m:t>
        </m:r>
      </m:oMath>
    </w:p>
    <w:p w14:paraId="604E7149" w14:textId="673EAFC1" w:rsidR="00934545" w:rsidRDefault="00934545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Q</w:t>
      </w:r>
      <w:r>
        <w:rPr>
          <w:rFonts w:eastAsia="Calibri" w:cstheme="minorHAnsi"/>
          <w:sz w:val="24"/>
          <w:szCs w:val="24"/>
          <w:vertAlign w:val="subscript"/>
        </w:rPr>
        <w:t>23</w:t>
      </w:r>
      <w:r>
        <w:rPr>
          <w:rFonts w:eastAsia="Calibri" w:cstheme="minorHAnsi"/>
          <w:sz w:val="24"/>
          <w:szCs w:val="24"/>
        </w:rPr>
        <w:t xml:space="preserve"> is the constant pressure heat supplied</w:t>
      </w:r>
      <w:r w:rsidR="00C609C7">
        <w:rPr>
          <w:rFonts w:eastAsia="Calibri" w:cstheme="minorHAnsi"/>
          <w:sz w:val="24"/>
          <w:szCs w:val="24"/>
        </w:rPr>
        <w:t xml:space="preserve"> also expressed as </w:t>
      </w:r>
      <m:oMath>
        <m:sSub>
          <m:sSubPr>
            <m:ctrlPr>
              <w:rPr>
                <w:rFonts w:ascii="Cambria Math" w:eastAsia="Calibri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theme="minorHAnsi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Calibri" w:hAnsi="Cambria Math" w:cstheme="minorHAnsi"/>
                <w:sz w:val="24"/>
                <w:szCs w:val="24"/>
              </w:rPr>
              <m:t>23</m:t>
            </m:r>
          </m:sub>
        </m:sSub>
        <m:r>
          <w:rPr>
            <w:rFonts w:ascii="Cambria Math" w:eastAsia="Calibri" w:hAnsi="Cambria Math" w:cstheme="minorHAnsi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eastAsia="Calibri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Calibri" w:hAnsi="Cambria Math" w:cstheme="minorHAnsi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Calibri" w:hAnsi="Cambria Math" w:cstheme="minorHAnsi"/>
                <w:sz w:val="24"/>
                <w:szCs w:val="24"/>
              </w:rPr>
              <m:t>p</m:t>
            </m:r>
          </m:sub>
        </m:sSub>
        <m:r>
          <m:rPr>
            <m:sty m:val="p"/>
          </m:rPr>
          <w:rPr>
            <w:rFonts w:ascii="Cambria Math" w:eastAsia="Calibri" w:hAnsi="Cambria Math" w:cstheme="minorHAnsi"/>
            <w:sz w:val="24"/>
            <w:szCs w:val="24"/>
          </w:rPr>
          <m:t>Δ</m:t>
        </m:r>
        <m:r>
          <w:rPr>
            <w:rFonts w:ascii="Cambria Math" w:eastAsia="Calibri" w:hAnsi="Cambria Math" w:cstheme="minorHAnsi"/>
            <w:sz w:val="24"/>
            <w:szCs w:val="24"/>
          </w:rPr>
          <m:t>T</m:t>
        </m:r>
      </m:oMath>
    </w:p>
    <w:p w14:paraId="6A25142E" w14:textId="6984C0D9" w:rsidR="00C609C7" w:rsidRPr="00C609C7" w:rsidRDefault="00C609C7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This can also be written as,</w:t>
      </w:r>
      <w:r w:rsidR="00C058BF">
        <w:rPr>
          <w:rFonts w:eastAsia="Calibri" w:cstheme="minorHAnsi"/>
          <w:sz w:val="24"/>
          <w:szCs w:val="24"/>
        </w:rPr>
        <w:tab/>
      </w:r>
    </w:p>
    <w:p w14:paraId="69FA8B14" w14:textId="4BB66B96" w:rsidR="00C609C7" w:rsidRPr="0060165E" w:rsidRDefault="00934545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ηCycle=1-</m:t>
          </m:r>
          <m:f>
            <m:f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m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v</m:t>
                  </m:r>
                </m:sub>
              </m:sSub>
              <m:d>
                <m:d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4</m:t>
                      </m:r>
                    </m:sub>
                  </m:s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d>
            </m:num>
            <m:den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m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p</m:t>
                  </m:r>
                </m:sub>
              </m:sSub>
              <m:d>
                <m:d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3</m:t>
                      </m:r>
                    </m:sub>
                  </m:s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4</m:t>
                      </m:r>
                    </m:sub>
                  </m:sSub>
                </m:e>
              </m:d>
            </m:den>
          </m:f>
        </m:oMath>
      </m:oMathPara>
    </w:p>
    <w:p w14:paraId="5F8F29D5" w14:textId="527A1D85" w:rsidR="004F7FEF" w:rsidRDefault="00526330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By looking at this equation above, we can cancel and simplify it. The mass has no effect as it is equal to 1. </w:t>
      </w:r>
      <w:r w:rsidR="004F7FEF">
        <w:rPr>
          <w:rFonts w:eastAsia="Calibri" w:cstheme="minorHAnsi"/>
          <w:sz w:val="24"/>
          <w:szCs w:val="24"/>
        </w:rPr>
        <w:t>Also, c</w:t>
      </w:r>
      <w:r w:rsidR="004A30C9">
        <w:rPr>
          <w:rFonts w:eastAsia="Calibri" w:cstheme="minorHAnsi"/>
          <w:sz w:val="24"/>
          <w:szCs w:val="24"/>
          <w:vertAlign w:val="subscript"/>
        </w:rPr>
        <w:t>p</w:t>
      </w:r>
      <w:r w:rsidR="004F7FEF">
        <w:rPr>
          <w:rFonts w:eastAsia="Calibri" w:cstheme="minorHAnsi"/>
          <w:sz w:val="24"/>
          <w:szCs w:val="24"/>
        </w:rPr>
        <w:t xml:space="preserve"> over c</w:t>
      </w:r>
      <w:r w:rsidR="004A30C9">
        <w:rPr>
          <w:rFonts w:eastAsia="Calibri" w:cstheme="minorHAnsi"/>
          <w:sz w:val="24"/>
          <w:szCs w:val="24"/>
          <w:vertAlign w:val="subscript"/>
        </w:rPr>
        <w:t>v</w:t>
      </w:r>
      <w:r w:rsidR="004F7FEF">
        <w:rPr>
          <w:rFonts w:eastAsia="Calibri" w:cstheme="minorHAnsi"/>
          <w:sz w:val="24"/>
          <w:szCs w:val="24"/>
          <w:vertAlign w:val="subscript"/>
        </w:rPr>
        <w:t xml:space="preserve"> </w:t>
      </w:r>
      <w:r w:rsidR="004F7FEF">
        <w:rPr>
          <w:rFonts w:eastAsia="Calibri" w:cstheme="minorHAnsi"/>
          <w:sz w:val="24"/>
          <w:szCs w:val="24"/>
        </w:rPr>
        <w:t>is equal to γ as shown in the equation below</w:t>
      </w:r>
      <w:r w:rsidR="004A30C9">
        <w:rPr>
          <w:rFonts w:eastAsia="Calibri" w:cstheme="minorHAnsi"/>
          <w:sz w:val="24"/>
          <w:szCs w:val="24"/>
        </w:rPr>
        <w:t xml:space="preserve"> and can be placed in the dominator. </w:t>
      </w:r>
    </w:p>
    <w:p w14:paraId="456041F8" w14:textId="77777777" w:rsidR="004F7FEF" w:rsidRPr="004F7FEF" w:rsidRDefault="004F7FEF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γ=</m:t>
          </m:r>
          <m:f>
            <m:f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v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p</m:t>
                  </m:r>
                </m:sub>
              </m:sSub>
            </m:den>
          </m:f>
        </m:oMath>
      </m:oMathPara>
    </w:p>
    <w:p w14:paraId="0CFDABD3" w14:textId="401A0BC2" w:rsidR="0060165E" w:rsidRDefault="00526330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 </w:t>
      </w:r>
      <w:r w:rsidR="004A30C9">
        <w:rPr>
          <w:rFonts w:eastAsia="Calibri" w:cstheme="minorHAnsi"/>
          <w:sz w:val="24"/>
          <w:szCs w:val="24"/>
        </w:rPr>
        <w:t>This results in a simplified equation as shown below.</w:t>
      </w:r>
    </w:p>
    <w:p w14:paraId="4241F535" w14:textId="21882838" w:rsidR="004A30C9" w:rsidRPr="00432FE8" w:rsidRDefault="004A30C9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w:lastRenderedPageBreak/>
            <m:t>ηCycle=1-</m:t>
          </m:r>
          <m:f>
            <m:f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γ(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eastAsia="Calibri" w:hAnsi="Cambria Math" w:cstheme="minorHAnsi"/>
                  <w:sz w:val="24"/>
                  <w:szCs w:val="24"/>
                </w:rPr>
                <m:t>)</m:t>
              </m:r>
            </m:den>
          </m:f>
        </m:oMath>
      </m:oMathPara>
    </w:p>
    <w:p w14:paraId="7F7BA3F0" w14:textId="4FB19161" w:rsidR="00432FE8" w:rsidRDefault="00432FE8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However, as the temperatures are not provided, another equation can be used as shown below.</w:t>
      </w:r>
    </w:p>
    <w:p w14:paraId="6A232295" w14:textId="45CB36FD" w:rsidR="00432FE8" w:rsidRPr="00E30AC5" w:rsidRDefault="00E30AC5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ηCycle=1-</m:t>
          </m:r>
          <m:d>
            <m:d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(r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v</m:t>
                          </m:r>
                        </m:sub>
                      </m:s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γ-1</m:t>
                      </m:r>
                    </m:sup>
                  </m:sSup>
                </m:den>
              </m:f>
            </m:e>
          </m:d>
          <m:r>
            <m:rPr>
              <m:nor/>
            </m:rPr>
            <w:rPr>
              <w:rFonts w:ascii="Cambria Math" w:eastAsia="Calibri" w:hAnsi="Cambria Math" w:cstheme="minorHAnsi"/>
              <w:sz w:val="24"/>
              <w:szCs w:val="24"/>
            </w:rPr>
            <m:t>x</m:t>
          </m:r>
          <m:r>
            <w:rPr>
              <w:rFonts w:ascii="Cambria Math" w:eastAsia="Calibri" w:hAnsi="Cambria Math" w:cstheme="minorHAnsi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c</m:t>
                      </m:r>
                    </m:sub>
                    <m:sup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γ</m:t>
                      </m:r>
                    </m:sup>
                  </m:sSubSup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-1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γ</m:t>
                  </m:r>
                  <m:d>
                    <m:d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theme="minorHAnsi"/>
                              <w:sz w:val="24"/>
                              <w:szCs w:val="24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-1</m:t>
                      </m:r>
                    </m:e>
                  </m:d>
                </m:den>
              </m:f>
            </m:e>
          </m:d>
        </m:oMath>
      </m:oMathPara>
    </w:p>
    <w:p w14:paraId="20095563" w14:textId="519DCF3B" w:rsidR="00E30AC5" w:rsidRDefault="00E30AC5" w:rsidP="00790BCD">
      <w:pPr>
        <w:spacing w:after="0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Substituting the values provided and calculated into this equation will equal.</w:t>
      </w:r>
    </w:p>
    <w:p w14:paraId="2E23F2CF" w14:textId="26076588" w:rsidR="00E30AC5" w:rsidRPr="00E851BD" w:rsidRDefault="00FD02BD" w:rsidP="00790BCD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ηCycle=1-</m:t>
          </m:r>
          <m:d>
            <m:d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 w:cstheme="minorHAnsi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17.5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1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1.4-1</m:t>
                      </m:r>
                    </m:sup>
                  </m:sSup>
                </m:den>
              </m:f>
            </m:e>
          </m:d>
          <m:r>
            <m:rPr>
              <m:nor/>
            </m:rPr>
            <w:rPr>
              <w:rFonts w:ascii="Cambria Math" w:eastAsia="Calibri" w:hAnsi="Cambria Math" w:cstheme="minorHAnsi"/>
              <w:sz w:val="24"/>
              <w:szCs w:val="24"/>
            </w:rPr>
            <m:t>x</m:t>
          </m:r>
          <m:r>
            <w:rPr>
              <w:rFonts w:ascii="Cambria Math" w:eastAsia="Calibri" w:hAnsi="Cambria Math" w:cstheme="minorHAnsi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eastAsia="Calibri" w:hAnsi="Cambria Math" w:cstheme="minorHAnsi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 w:cstheme="minorHAnsi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 w:cstheme="minorHAnsi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2.37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1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1.4</m:t>
                      </m:r>
                    </m:sup>
                  </m:sSup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-1</m:t>
                  </m:r>
                </m:num>
                <m:den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 xml:space="preserve">1.4 </m:t>
                  </m:r>
                  <m:r>
                    <m:rPr>
                      <m:nor/>
                    </m:rP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theme="minorHAnsi"/>
                      <w:sz w:val="24"/>
                      <w:szCs w:val="24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eastAsia="Calibri" w:hAnsi="Cambria Math" w:cstheme="minorHAnsi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Calibri" w:hAnsi="Cambria Math" w:cstheme="minorHAnsi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 w:cstheme="minorHAnsi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2.37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 w:cstheme="minorHAnsi"/>
                                  <w:sz w:val="24"/>
                                  <w:szCs w:val="24"/>
                                </w:rPr>
                                <m:t>1</m:t>
                              </m:r>
                            </m:den>
                          </m:f>
                        </m:e>
                      </m:d>
                      <m:r>
                        <w:rPr>
                          <w:rFonts w:ascii="Cambria Math" w:eastAsia="Calibri" w:hAnsi="Cambria Math" w:cstheme="minorHAnsi"/>
                          <w:sz w:val="24"/>
                          <w:szCs w:val="24"/>
                        </w:rPr>
                        <m:t>-1</m:t>
                      </m:r>
                    </m:e>
                  </m:d>
                </m:den>
              </m:f>
            </m:e>
          </m:d>
        </m:oMath>
      </m:oMathPara>
    </w:p>
    <w:p w14:paraId="141CEF30" w14:textId="03BB9CD0" w:rsidR="00FB4022" w:rsidRPr="00F264C7" w:rsidRDefault="004A211B" w:rsidP="00F264C7">
      <w:pPr>
        <w:spacing w:after="0"/>
        <w:rPr>
          <w:rFonts w:eastAsia="Calibri" w:cstheme="minorHAnsi"/>
          <w:sz w:val="24"/>
          <w:szCs w:val="24"/>
        </w:rPr>
      </w:pPr>
      <m:oMathPara>
        <m:oMath>
          <m:r>
            <w:rPr>
              <w:rFonts w:ascii="Cambria Math" w:eastAsia="Calibri" w:hAnsi="Cambria Math" w:cstheme="minorHAnsi"/>
              <w:sz w:val="24"/>
              <w:szCs w:val="24"/>
            </w:rPr>
            <m:t>ηCycle = 0.610562455 = 61.06%</m:t>
          </m:r>
        </m:oMath>
      </m:oMathPara>
    </w:p>
    <w:p w14:paraId="4F7B8A5D" w14:textId="77777777" w:rsidR="00F264C7" w:rsidRPr="00F264C7" w:rsidRDefault="00F264C7" w:rsidP="00F264C7">
      <w:pPr>
        <w:pStyle w:val="Heading2"/>
        <w:numPr>
          <w:ilvl w:val="0"/>
          <w:numId w:val="0"/>
        </w:numPr>
      </w:pPr>
    </w:p>
    <w:p w14:paraId="1569E211" w14:textId="633F0378" w:rsidR="00FB4022" w:rsidRDefault="00FB4022" w:rsidP="00FB4022">
      <w:pPr>
        <w:pStyle w:val="ListParagraph"/>
        <w:numPr>
          <w:ilvl w:val="0"/>
          <w:numId w:val="4"/>
        </w:numPr>
        <w:spacing w:after="200" w:line="276" w:lineRule="auto"/>
        <w:rPr>
          <w:rFonts w:ascii="Calibri" w:eastAsia="Calibri" w:hAnsi="Calibri"/>
          <w:sz w:val="24"/>
          <w:szCs w:val="24"/>
        </w:rPr>
      </w:pPr>
      <w:r w:rsidRPr="00FB4022">
        <w:rPr>
          <w:rFonts w:ascii="Calibri" w:eastAsia="Calibri" w:hAnsi="Calibri"/>
          <w:sz w:val="24"/>
          <w:szCs w:val="24"/>
        </w:rPr>
        <w:t xml:space="preserve">The following diagram depicts an actual marine engine dual combustion cycle.  Show that the thermal cycle efficiency of 62.56 % (2 </w:t>
      </w:r>
      <w:proofErr w:type="spellStart"/>
      <w:r w:rsidRPr="00FB4022">
        <w:rPr>
          <w:rFonts w:ascii="Calibri" w:eastAsia="Calibri" w:hAnsi="Calibri"/>
          <w:sz w:val="24"/>
          <w:szCs w:val="24"/>
        </w:rPr>
        <w:t>dp</w:t>
      </w:r>
      <w:proofErr w:type="spellEnd"/>
      <w:r w:rsidRPr="00FB4022">
        <w:rPr>
          <w:rFonts w:ascii="Calibri" w:eastAsia="Calibri" w:hAnsi="Calibri"/>
          <w:sz w:val="24"/>
          <w:szCs w:val="24"/>
        </w:rPr>
        <w:t>) as given for the experimental data provided is correct.  What assumptions have you made in your calculations?</w:t>
      </w:r>
    </w:p>
    <w:p w14:paraId="59C525D9" w14:textId="5AF2BCAC" w:rsidR="008153A5" w:rsidRDefault="00FB4022" w:rsidP="008153A5">
      <w:pPr>
        <w:spacing w:after="200" w:line="276" w:lineRule="auto"/>
        <w:jc w:val="center"/>
        <w:rPr>
          <w:rFonts w:ascii="Calibri" w:eastAsia="Calibri" w:hAnsi="Calibri"/>
          <w:sz w:val="24"/>
          <w:szCs w:val="24"/>
        </w:rPr>
      </w:pPr>
      <w:r>
        <w:rPr>
          <w:noProof/>
        </w:rPr>
        <w:drawing>
          <wp:inline distT="0" distB="0" distL="0" distR="0" wp14:anchorId="64D76607" wp14:editId="5291C78D">
            <wp:extent cx="5162550" cy="3899457"/>
            <wp:effectExtent l="0" t="0" r="0" b="635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927" cy="390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BC77B8" w14:textId="28FE885A" w:rsidR="008153A5" w:rsidRDefault="008153A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(Ans)</w:t>
      </w:r>
    </w:p>
    <w:p w14:paraId="47C1B279" w14:textId="221444B8" w:rsidR="008153A5" w:rsidRDefault="008153A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The following equation for finding the thermal efficiency shown as</w:t>
      </w:r>
    </w:p>
    <w:p w14:paraId="7E9D022F" w14:textId="2A3AE09D" w:rsidR="008153A5" w:rsidRDefault="00D207DD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w:lastRenderedPageBreak/>
            <m:t>η=1-</m:t>
          </m:r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/>
                  <w:sz w:val="24"/>
                  <w:szCs w:val="24"/>
                </w:rPr>
                <m:t>Heat Rejected</m:t>
              </m:r>
            </m:num>
            <m:den>
              <m:r>
                <w:rPr>
                  <w:rFonts w:ascii="Cambria Math" w:eastAsia="Calibri" w:hAnsi="Cambria Math"/>
                  <w:sz w:val="24"/>
                  <w:szCs w:val="24"/>
                </w:rPr>
                <m:t>Heat Supplied</m:t>
              </m:r>
            </m:den>
          </m:f>
        </m:oMath>
      </m:oMathPara>
    </w:p>
    <w:p w14:paraId="319129D4" w14:textId="320AC70C" w:rsidR="008153A5" w:rsidRDefault="0097731A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Heat rejected and heat supplied can both be solved using </w:t>
      </w:r>
      <w:r w:rsidR="00F264C7">
        <w:rPr>
          <w:rFonts w:ascii="Calibri" w:eastAsia="Calibri" w:hAnsi="Calibri"/>
          <w:sz w:val="24"/>
          <w:szCs w:val="24"/>
        </w:rPr>
        <w:t>their own</w:t>
      </w:r>
      <w:r>
        <w:rPr>
          <w:rFonts w:ascii="Calibri" w:eastAsia="Calibri" w:hAnsi="Calibri"/>
          <w:sz w:val="24"/>
          <w:szCs w:val="24"/>
        </w:rPr>
        <w:t xml:space="preserve"> equations.</w:t>
      </w:r>
    </w:p>
    <w:p w14:paraId="79B565B7" w14:textId="1163A4BA" w:rsidR="0097731A" w:rsidRDefault="0097731A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The following equation is used for finding heat rejected.</w:t>
      </w:r>
    </w:p>
    <w:p w14:paraId="36B34013" w14:textId="50D5008B" w:rsidR="0097731A" w:rsidRPr="00CA2C05" w:rsidRDefault="00CA2C0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Rejected=m</m:t>
          </m:r>
          <m:sSub>
            <m:sSub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v</m:t>
              </m:r>
            </m:sub>
          </m:sSub>
          <m:d>
            <m:d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T5-T1</m:t>
              </m:r>
            </m:e>
          </m:d>
        </m:oMath>
      </m:oMathPara>
    </w:p>
    <w:p w14:paraId="1682AB0B" w14:textId="55BEFDEF" w:rsidR="00CA2C05" w:rsidRDefault="00CA2C0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The following equation is used for finding the heat supplied.</w:t>
      </w:r>
    </w:p>
    <w:p w14:paraId="1B209E15" w14:textId="20CA8B19" w:rsidR="00CA2C05" w:rsidRPr="00CA2C05" w:rsidRDefault="00CA2C0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Supplied=m</m:t>
          </m:r>
          <m:sSub>
            <m:sSub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v</m:t>
              </m:r>
            </m:sub>
          </m:sSub>
          <m:d>
            <m:d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T3-T2</m:t>
              </m:r>
            </m:e>
          </m:d>
          <m:r>
            <w:rPr>
              <w:rFonts w:ascii="Cambria Math" w:eastAsia="Calibri" w:hAnsi="Cambria Math"/>
              <w:sz w:val="24"/>
              <w:szCs w:val="24"/>
            </w:rPr>
            <m:t>+m</m:t>
          </m:r>
          <m:sSub>
            <m:sSub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p</m:t>
              </m:r>
            </m:sub>
          </m:sSub>
          <m:d>
            <m:d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T4-T3</m:t>
              </m:r>
            </m:e>
          </m:d>
        </m:oMath>
      </m:oMathPara>
    </w:p>
    <w:p w14:paraId="15470CE9" w14:textId="789564BE" w:rsidR="00CA2C05" w:rsidRDefault="00CA2C05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Using the equations and the values provided by the image above, we can solve for thermal efficiency. Firstly, review the values given.</w:t>
      </w:r>
    </w:p>
    <w:p w14:paraId="0A567281" w14:textId="708D4B12" w:rsidR="00CA2C05" w:rsidRDefault="00CA2C05" w:rsidP="00CA2C05">
      <w:pPr>
        <w:spacing w:after="0"/>
        <w:rPr>
          <w:rFonts w:ascii="Cambria Math" w:eastAsia="Calibri" w:hAnsi="Cambria Math"/>
          <w:sz w:val="24"/>
          <w:szCs w:val="24"/>
        </w:rPr>
      </w:pPr>
      <w:r w:rsidRPr="001C2FB2">
        <w:rPr>
          <w:rFonts w:ascii="Cambria Math" w:eastAsia="Calibri" w:hAnsi="Cambria Math"/>
          <w:sz w:val="24"/>
          <w:szCs w:val="24"/>
        </w:rPr>
        <w:t>T</w:t>
      </w:r>
      <w:r>
        <w:rPr>
          <w:rFonts w:ascii="Cambria Math" w:eastAsia="Calibri" w:hAnsi="Cambria Math"/>
          <w:sz w:val="24"/>
          <w:szCs w:val="24"/>
        </w:rPr>
        <w:t>2 = 928K</w:t>
      </w:r>
    </w:p>
    <w:p w14:paraId="7785E9F2" w14:textId="396CBAB4" w:rsidR="00CA2C05" w:rsidRDefault="00CA2C05" w:rsidP="00CA2C05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T3 = 1097K</w:t>
      </w:r>
    </w:p>
    <w:p w14:paraId="1B4361EF" w14:textId="3A07223A" w:rsidR="00CA2C05" w:rsidRDefault="00CA2C05" w:rsidP="00CA2C05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T4 = 1709K</w:t>
      </w:r>
    </w:p>
    <w:p w14:paraId="3EB8E1CD" w14:textId="30B091B0" w:rsidR="00CA2C05" w:rsidRDefault="00CA2C05" w:rsidP="00CA2C05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 xml:space="preserve">T5 = </w:t>
      </w:r>
      <w:r w:rsidR="00E72C8F">
        <w:rPr>
          <w:rFonts w:ascii="Cambria Math" w:eastAsia="Calibri" w:hAnsi="Cambria Math"/>
          <w:sz w:val="24"/>
          <w:szCs w:val="24"/>
        </w:rPr>
        <w:t>710K</w:t>
      </w:r>
    </w:p>
    <w:p w14:paraId="347C2807" w14:textId="2D8B78B3" w:rsidR="00F027D2" w:rsidRDefault="00E72C8F" w:rsidP="00776EA9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Noticeably, the mass (m), specific heat at constant pressure (c</w:t>
      </w:r>
      <w:r>
        <w:rPr>
          <w:rFonts w:ascii="Cambria Math" w:eastAsia="Calibri" w:hAnsi="Cambria Math"/>
          <w:sz w:val="24"/>
          <w:szCs w:val="24"/>
          <w:vertAlign w:val="subscript"/>
        </w:rPr>
        <w:t>p</w:t>
      </w:r>
      <w:r>
        <w:rPr>
          <w:rFonts w:ascii="Cambria Math" w:eastAsia="Calibri" w:hAnsi="Cambria Math"/>
          <w:sz w:val="24"/>
          <w:szCs w:val="24"/>
        </w:rPr>
        <w:t xml:space="preserve">), </w:t>
      </w:r>
      <w:r w:rsidR="00241561">
        <w:rPr>
          <w:rFonts w:ascii="Cambria Math" w:eastAsia="Calibri" w:hAnsi="Cambria Math"/>
          <w:sz w:val="24"/>
          <w:szCs w:val="24"/>
        </w:rPr>
        <w:t xml:space="preserve">and </w:t>
      </w:r>
      <w:r>
        <w:rPr>
          <w:rFonts w:ascii="Cambria Math" w:eastAsia="Calibri" w:hAnsi="Cambria Math"/>
          <w:sz w:val="24"/>
          <w:szCs w:val="24"/>
        </w:rPr>
        <w:t>specific heat at constant volume (c</w:t>
      </w:r>
      <w:r>
        <w:rPr>
          <w:rFonts w:ascii="Cambria Math" w:eastAsia="Calibri" w:hAnsi="Cambria Math"/>
          <w:sz w:val="24"/>
          <w:szCs w:val="24"/>
          <w:vertAlign w:val="subscript"/>
        </w:rPr>
        <w:t>v</w:t>
      </w:r>
      <w:r>
        <w:rPr>
          <w:rFonts w:ascii="Cambria Math" w:eastAsia="Calibri" w:hAnsi="Cambria Math"/>
          <w:sz w:val="24"/>
          <w:szCs w:val="24"/>
        </w:rPr>
        <w:t xml:space="preserve">) aren’t provided. However, assuming that </w:t>
      </w:r>
      <w:r w:rsidR="00776EA9">
        <w:rPr>
          <w:rFonts w:ascii="Cambria Math" w:eastAsia="Calibri" w:hAnsi="Cambria Math"/>
          <w:sz w:val="24"/>
          <w:szCs w:val="24"/>
        </w:rPr>
        <w:t>the weight of air within the system is 1kg, we can also assume that the c</w:t>
      </w:r>
      <w:r w:rsidR="00776EA9">
        <w:rPr>
          <w:rFonts w:ascii="Cambria Math" w:eastAsia="Calibri" w:hAnsi="Cambria Math"/>
          <w:sz w:val="24"/>
          <w:szCs w:val="24"/>
          <w:vertAlign w:val="subscript"/>
        </w:rPr>
        <w:t>v</w:t>
      </w:r>
      <w:r w:rsidR="00776EA9">
        <w:rPr>
          <w:rFonts w:ascii="Cambria Math" w:eastAsia="Calibri" w:hAnsi="Cambria Math"/>
          <w:sz w:val="24"/>
          <w:szCs w:val="24"/>
        </w:rPr>
        <w:t xml:space="preserve"> </w:t>
      </w:r>
      <w:r w:rsidR="00F027D2">
        <w:rPr>
          <w:rFonts w:ascii="Cambria Math" w:eastAsia="Calibri" w:hAnsi="Cambria Math"/>
          <w:sz w:val="24"/>
          <w:szCs w:val="24"/>
        </w:rPr>
        <w:t xml:space="preserve">is equal to </w:t>
      </w:r>
      <w:r w:rsidR="00776EA9">
        <w:rPr>
          <w:rFonts w:ascii="Cambria Math" w:eastAsia="Calibri" w:hAnsi="Cambria Math"/>
          <w:sz w:val="24"/>
          <w:szCs w:val="24"/>
        </w:rPr>
        <w:t>0.718kJ/</w:t>
      </w:r>
      <w:r w:rsidR="00F027D2">
        <w:rPr>
          <w:rFonts w:ascii="Cambria Math" w:eastAsia="Calibri" w:hAnsi="Cambria Math"/>
          <w:sz w:val="24"/>
          <w:szCs w:val="24"/>
        </w:rPr>
        <w:t>kg. K</w:t>
      </w:r>
      <w:r w:rsidR="00241561">
        <w:rPr>
          <w:rFonts w:ascii="Cambria Math" w:eastAsia="Calibri" w:hAnsi="Cambria Math"/>
          <w:sz w:val="24"/>
          <w:szCs w:val="24"/>
        </w:rPr>
        <w:t xml:space="preserve"> and c</w:t>
      </w:r>
      <w:r w:rsidR="00241561">
        <w:rPr>
          <w:rFonts w:ascii="Cambria Math" w:eastAsia="Calibri" w:hAnsi="Cambria Math"/>
          <w:sz w:val="24"/>
          <w:szCs w:val="24"/>
          <w:vertAlign w:val="subscript"/>
        </w:rPr>
        <w:t>p</w:t>
      </w:r>
      <w:r w:rsidR="00241561">
        <w:rPr>
          <w:rFonts w:ascii="Cambria Math" w:eastAsia="Calibri" w:hAnsi="Cambria Math"/>
          <w:sz w:val="24"/>
          <w:szCs w:val="24"/>
        </w:rPr>
        <w:t xml:space="preserve"> </w:t>
      </w:r>
      <w:proofErr w:type="gramStart"/>
      <w:r w:rsidR="00F027D2">
        <w:rPr>
          <w:rFonts w:ascii="Cambria Math" w:eastAsia="Calibri" w:hAnsi="Cambria Math"/>
          <w:sz w:val="24"/>
          <w:szCs w:val="24"/>
        </w:rPr>
        <w:t>is</w:t>
      </w:r>
      <w:proofErr w:type="gramEnd"/>
      <w:r w:rsidR="00F027D2">
        <w:rPr>
          <w:rFonts w:ascii="Cambria Math" w:eastAsia="Calibri" w:hAnsi="Cambria Math"/>
          <w:sz w:val="24"/>
          <w:szCs w:val="24"/>
        </w:rPr>
        <w:t xml:space="preserve"> equal to </w:t>
      </w:r>
      <w:r w:rsidR="00241561">
        <w:rPr>
          <w:rFonts w:ascii="Cambria Math" w:eastAsia="Calibri" w:hAnsi="Cambria Math"/>
          <w:sz w:val="24"/>
          <w:szCs w:val="24"/>
        </w:rPr>
        <w:t>1.005kJ/</w:t>
      </w:r>
      <w:proofErr w:type="spellStart"/>
      <w:r w:rsidR="00F027D2">
        <w:rPr>
          <w:rFonts w:ascii="Cambria Math" w:eastAsia="Calibri" w:hAnsi="Cambria Math"/>
          <w:sz w:val="24"/>
          <w:szCs w:val="24"/>
        </w:rPr>
        <w:t>kg.K</w:t>
      </w:r>
      <w:proofErr w:type="spellEnd"/>
    </w:p>
    <w:p w14:paraId="5AA247CA" w14:textId="51DF808E" w:rsidR="00F027D2" w:rsidRDefault="00F027D2" w:rsidP="00776EA9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 xml:space="preserve">The table below, presents these values for air. </w:t>
      </w:r>
      <w:r w:rsidR="00F264C7">
        <w:rPr>
          <w:rFonts w:ascii="Cambria Math" w:eastAsia="Calibri" w:hAnsi="Cambria Math"/>
          <w:sz w:val="24"/>
          <w:szCs w:val="24"/>
        </w:rPr>
        <w:t>Alongside</w:t>
      </w:r>
      <w:r>
        <w:rPr>
          <w:rFonts w:ascii="Cambria Math" w:eastAsia="Calibri" w:hAnsi="Cambria Math"/>
          <w:sz w:val="24"/>
          <w:szCs w:val="24"/>
        </w:rPr>
        <w:t xml:space="preserve"> other specific heats for various common gases.</w:t>
      </w:r>
    </w:p>
    <w:p w14:paraId="6FE2D6CE" w14:textId="2B098AF2" w:rsidR="00F027D2" w:rsidRDefault="00F027D2" w:rsidP="00776EA9">
      <w:pPr>
        <w:spacing w:after="0"/>
        <w:rPr>
          <w:rFonts w:ascii="Cambria Math" w:eastAsia="Calibri" w:hAnsi="Cambria Math"/>
          <w:sz w:val="24"/>
          <w:szCs w:val="24"/>
        </w:rPr>
      </w:pPr>
      <w:r>
        <w:rPr>
          <w:rFonts w:ascii="Cambria Math" w:eastAsia="Calibri" w:hAnsi="Cambria Math"/>
          <w:sz w:val="24"/>
          <w:szCs w:val="24"/>
        </w:rPr>
        <w:t>Note: Realistically, air wouldn’t be the only gas within the system. Other gases will also be present, but we assume that air takes up the majority in percentag</w:t>
      </w:r>
      <w:r w:rsidR="00743013">
        <w:rPr>
          <w:rFonts w:ascii="Cambria Math" w:eastAsia="Calibri" w:hAnsi="Cambria Math"/>
          <w:sz w:val="24"/>
          <w:szCs w:val="24"/>
        </w:rPr>
        <w:t>e.</w:t>
      </w:r>
    </w:p>
    <w:p w14:paraId="0A316777" w14:textId="77777777" w:rsidR="00562824" w:rsidRDefault="00241561" w:rsidP="00562824">
      <w:pPr>
        <w:keepNext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62B948F7" wp14:editId="6F12C20C">
            <wp:extent cx="4578769" cy="276606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2"/>
                    <a:srcRect l="30046" t="35036" r="24618" b="13409"/>
                    <a:stretch/>
                  </pic:blipFill>
                  <pic:spPr bwMode="auto">
                    <a:xfrm>
                      <a:off x="0" y="0"/>
                      <a:ext cx="4586130" cy="2770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3D5AD" w14:textId="640A1312" w:rsidR="00241561" w:rsidRDefault="00562824" w:rsidP="00562824">
      <w:pPr>
        <w:pStyle w:val="Caption"/>
        <w:jc w:val="center"/>
        <w:rPr>
          <w:rFonts w:ascii="Calibri" w:eastAsia="Calibri" w:hAnsi="Calibri"/>
          <w:sz w:val="24"/>
          <w:szCs w:val="24"/>
        </w:rPr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-Thermodynamic Table</w:t>
      </w:r>
    </w:p>
    <w:p w14:paraId="1E08FE88" w14:textId="1447E1DD" w:rsidR="00A40E04" w:rsidRDefault="00A40E04" w:rsidP="00A40E04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Secondly, by using the equation for heat rejected and substituting the values provided and </w:t>
      </w:r>
      <w:r w:rsidR="00B2383D">
        <w:rPr>
          <w:rFonts w:ascii="Calibri" w:eastAsia="Calibri" w:hAnsi="Calibri"/>
          <w:sz w:val="24"/>
          <w:szCs w:val="24"/>
        </w:rPr>
        <w:t>the values assumed</w:t>
      </w:r>
      <w:r>
        <w:rPr>
          <w:rFonts w:ascii="Calibri" w:eastAsia="Calibri" w:hAnsi="Calibri"/>
          <w:sz w:val="24"/>
          <w:szCs w:val="24"/>
        </w:rPr>
        <w:t>.</w:t>
      </w:r>
      <w:r w:rsidR="00B2383D">
        <w:rPr>
          <w:rFonts w:ascii="Calibri" w:eastAsia="Calibri" w:hAnsi="Calibri"/>
          <w:sz w:val="24"/>
          <w:szCs w:val="24"/>
        </w:rPr>
        <w:t xml:space="preserve"> </w:t>
      </w:r>
    </w:p>
    <w:p w14:paraId="09AC30DB" w14:textId="4EE63CAE" w:rsidR="00A40E04" w:rsidRPr="00A40E04" w:rsidRDefault="00A40E04" w:rsidP="00A40E04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Rejected= 1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r>
            <w:rPr>
              <w:rFonts w:ascii="Cambria Math" w:eastAsia="Calibri" w:hAnsi="Cambria Math"/>
              <w:sz w:val="24"/>
              <w:szCs w:val="24"/>
            </w:rPr>
            <m:t>718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d>
            <m:d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710-323</m:t>
              </m:r>
            </m:e>
          </m:d>
        </m:oMath>
      </m:oMathPara>
    </w:p>
    <w:p w14:paraId="71B2CB41" w14:textId="1BCD0F2E" w:rsidR="00A40E04" w:rsidRPr="00A40E04" w:rsidRDefault="00A40E04" w:rsidP="00A40E04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Rejected=277866 J/kg=277.866 kJ/kg</m:t>
          </m:r>
        </m:oMath>
      </m:oMathPara>
    </w:p>
    <w:p w14:paraId="0E861F86" w14:textId="24CC2929" w:rsidR="00CA2C05" w:rsidRDefault="00B2383D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Thirdly, by using the equation for heat supplied and substituting the values provided and the values assumed. </w:t>
      </w:r>
    </w:p>
    <w:p w14:paraId="4753CE61" w14:textId="4816ED5B" w:rsidR="00B2383D" w:rsidRDefault="007A3B88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Supplied=1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r>
            <w:rPr>
              <w:rFonts w:ascii="Cambria Math" w:eastAsia="Calibri" w:hAnsi="Cambria Math"/>
              <w:sz w:val="24"/>
              <w:szCs w:val="24"/>
            </w:rPr>
            <m:t>718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d>
            <m:d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1097-928</m:t>
              </m:r>
            </m:e>
          </m:d>
          <m:r>
            <w:rPr>
              <w:rFonts w:ascii="Cambria Math" w:eastAsia="Calibri" w:hAnsi="Cambria Math"/>
              <w:sz w:val="24"/>
              <w:szCs w:val="24"/>
            </w:rPr>
            <m:t>+1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r>
            <w:rPr>
              <w:rFonts w:ascii="Cambria Math" w:eastAsia="Calibri" w:hAnsi="Cambria Math"/>
              <w:sz w:val="24"/>
              <w:szCs w:val="24"/>
            </w:rPr>
            <m:t>1005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</m:t>
          </m:r>
          <m:r>
            <w:rPr>
              <w:rFonts w:ascii="Cambria Math" w:eastAsia="Calibri" w:hAnsi="Cambria Math"/>
              <w:sz w:val="24"/>
              <w:szCs w:val="24"/>
            </w:rPr>
            <m:t>(1709-1097)</m:t>
          </m:r>
        </m:oMath>
      </m:oMathPara>
    </w:p>
    <w:p w14:paraId="31CE430E" w14:textId="2C9B07A6" w:rsidR="00B2383D" w:rsidRPr="007A3B88" w:rsidRDefault="007A3B88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Heat Supplied=736402 J/kg=736.402 kJ/kg</m:t>
          </m:r>
        </m:oMath>
      </m:oMathPara>
    </w:p>
    <w:p w14:paraId="528124D9" w14:textId="70AAFE8C" w:rsidR="007A3B88" w:rsidRDefault="007A3B88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Finally, using the equation for solving thermal efficiency.</w:t>
      </w:r>
    </w:p>
    <w:p w14:paraId="6AF42B08" w14:textId="73C4B5E7" w:rsidR="007A3B88" w:rsidRPr="007A3B88" w:rsidRDefault="007A3B88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 xml:space="preserve">Thermal Efficiency=1- </m:t>
          </m:r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/>
                  <w:sz w:val="24"/>
                  <w:szCs w:val="24"/>
                </w:rPr>
                <m:t>277866</m:t>
              </m:r>
            </m:num>
            <m:den>
              <m:r>
                <w:rPr>
                  <w:rFonts w:ascii="Cambria Math" w:eastAsia="Calibri" w:hAnsi="Cambria Math"/>
                  <w:sz w:val="24"/>
                  <w:szCs w:val="24"/>
                </w:rPr>
                <m:t>736402</m:t>
              </m:r>
            </m:den>
          </m:f>
        </m:oMath>
      </m:oMathPara>
    </w:p>
    <w:p w14:paraId="5C8359A6" w14:textId="6EBB9A4A" w:rsidR="007A3B88" w:rsidRPr="00B555B9" w:rsidRDefault="007A3B88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Thermal Efficiency=0.62267</m:t>
          </m:r>
        </m:oMath>
      </m:oMathPara>
    </w:p>
    <w:p w14:paraId="2E1AF575" w14:textId="6ABB5C3E" w:rsidR="00B555B9" w:rsidRPr="00B555B9" w:rsidRDefault="00B555B9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Thermal Efficiency=62.26%</m:t>
          </m:r>
        </m:oMath>
      </m:oMathPara>
    </w:p>
    <w:p w14:paraId="186BCB61" w14:textId="77777777" w:rsidR="00BC497C" w:rsidRDefault="00B555B9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How does this compare with the value of thermal efficiency provided on the dual cycle image</w:t>
      </w:r>
      <w:r w:rsidR="00BC497C">
        <w:rPr>
          <w:rFonts w:ascii="Calibri" w:eastAsia="Calibri" w:hAnsi="Calibri"/>
          <w:sz w:val="24"/>
          <w:szCs w:val="24"/>
        </w:rPr>
        <w:t>?</w:t>
      </w:r>
    </w:p>
    <w:p w14:paraId="30CE9F80" w14:textId="1A3CA4D8" w:rsidR="00B555B9" w:rsidRPr="00B555B9" w:rsidRDefault="00B555B9" w:rsidP="008153A5">
      <w:pPr>
        <w:spacing w:after="200" w:line="276" w:lineRule="auto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The thermal efficiency value provided was 62.25838%. Rounded up, and the value provided is equal to 62.26% which compared to the value calculated through the thermal efficiency equation</w:t>
      </w:r>
      <w:r w:rsidR="00BC497C">
        <w:rPr>
          <w:rFonts w:ascii="Calibri" w:eastAsia="Calibri" w:hAnsi="Calibri"/>
          <w:sz w:val="24"/>
          <w:szCs w:val="24"/>
        </w:rPr>
        <w:t xml:space="preserve"> is accurate</w:t>
      </w:r>
      <w:r>
        <w:rPr>
          <w:rFonts w:ascii="Calibri" w:eastAsia="Calibri" w:hAnsi="Calibri"/>
          <w:sz w:val="24"/>
          <w:szCs w:val="24"/>
        </w:rPr>
        <w:t xml:space="preserve">. With this information, </w:t>
      </w:r>
      <w:r w:rsidR="00BC497C">
        <w:rPr>
          <w:rFonts w:ascii="Calibri" w:eastAsia="Calibri" w:hAnsi="Calibri"/>
          <w:sz w:val="24"/>
          <w:szCs w:val="24"/>
        </w:rPr>
        <w:t xml:space="preserve">the values from the table image above, for </w:t>
      </w:r>
      <w:r w:rsidR="00BC497C">
        <w:rPr>
          <w:rFonts w:eastAsia="Calibri" w:cstheme="minorHAnsi"/>
          <w:sz w:val="24"/>
          <w:szCs w:val="24"/>
        </w:rPr>
        <w:t>air, the</w:t>
      </w:r>
      <w:r w:rsidR="00BC497C" w:rsidRPr="00BC497C">
        <w:rPr>
          <w:rFonts w:eastAsia="Calibri" w:cstheme="minorHAnsi"/>
          <w:sz w:val="24"/>
          <w:szCs w:val="24"/>
        </w:rPr>
        <w:t xml:space="preserve"> mass (m), specific heat at constant pressure (c</w:t>
      </w:r>
      <w:r w:rsidR="00BC497C" w:rsidRPr="00BC497C">
        <w:rPr>
          <w:rFonts w:eastAsia="Calibri" w:cstheme="minorHAnsi"/>
          <w:sz w:val="24"/>
          <w:szCs w:val="24"/>
          <w:vertAlign w:val="subscript"/>
        </w:rPr>
        <w:t>p</w:t>
      </w:r>
      <w:r w:rsidR="00BC497C" w:rsidRPr="00BC497C">
        <w:rPr>
          <w:rFonts w:eastAsia="Calibri" w:cstheme="minorHAnsi"/>
          <w:sz w:val="24"/>
          <w:szCs w:val="24"/>
        </w:rPr>
        <w:t>), and specific heat at constant volume (c</w:t>
      </w:r>
      <w:r w:rsidR="00BC497C" w:rsidRPr="00BC497C">
        <w:rPr>
          <w:rFonts w:eastAsia="Calibri" w:cstheme="minorHAnsi"/>
          <w:sz w:val="24"/>
          <w:szCs w:val="24"/>
          <w:vertAlign w:val="subscript"/>
        </w:rPr>
        <w:t>v</w:t>
      </w:r>
      <w:r w:rsidR="00BC497C" w:rsidRPr="00BC497C">
        <w:rPr>
          <w:rFonts w:eastAsia="Calibri" w:cstheme="minorHAnsi"/>
          <w:sz w:val="24"/>
          <w:szCs w:val="24"/>
        </w:rPr>
        <w:t>)</w:t>
      </w:r>
      <w:r w:rsidR="00BC497C">
        <w:rPr>
          <w:rFonts w:eastAsia="Calibri" w:cstheme="minorHAnsi"/>
          <w:sz w:val="24"/>
          <w:szCs w:val="24"/>
        </w:rPr>
        <w:t xml:space="preserve"> can be assume as the correct values. </w:t>
      </w:r>
    </w:p>
    <w:p w14:paraId="18BB9293" w14:textId="141582DA" w:rsidR="00FB4022" w:rsidRPr="008153A5" w:rsidRDefault="00FB4022" w:rsidP="008153A5">
      <w:pPr>
        <w:pStyle w:val="ListParagraph"/>
        <w:numPr>
          <w:ilvl w:val="0"/>
          <w:numId w:val="4"/>
        </w:numPr>
        <w:spacing w:after="0"/>
        <w:rPr>
          <w:rFonts w:ascii="Calibri" w:eastAsia="Calibri" w:hAnsi="Calibri"/>
          <w:sz w:val="24"/>
          <w:szCs w:val="24"/>
        </w:rPr>
      </w:pPr>
      <w:r w:rsidRPr="008153A5">
        <w:rPr>
          <w:rFonts w:ascii="Calibri" w:eastAsia="Calibri" w:hAnsi="Calibri"/>
          <w:sz w:val="24"/>
          <w:szCs w:val="24"/>
        </w:rPr>
        <w:lastRenderedPageBreak/>
        <w:t>The temperature of a gas entering a turbine is 725 °C.  The gas leaves the turbine at a temperature which is 35 % lower than the inlet temperature, and the mass flow rate of the gas through the turbine is 3.25 kg/s.  Calculate the power developed by the turbine for the ideal Joule cycle (</w:t>
      </w:r>
      <w:r w:rsidRPr="008153A5">
        <w:rPr>
          <w:rFonts w:ascii="Calibri" w:eastAsia="Calibri" w:hAnsi="Calibri"/>
          <w:i/>
          <w:iCs/>
          <w:sz w:val="24"/>
          <w:szCs w:val="24"/>
        </w:rPr>
        <w:t>c</w:t>
      </w:r>
      <w:r w:rsidRPr="008153A5">
        <w:rPr>
          <w:rFonts w:ascii="Calibri" w:eastAsia="Calibri" w:hAnsi="Calibri"/>
          <w:i/>
          <w:iCs/>
          <w:sz w:val="24"/>
          <w:szCs w:val="24"/>
          <w:vertAlign w:val="subscript"/>
        </w:rPr>
        <w:t>p</w:t>
      </w:r>
      <w:r w:rsidRPr="008153A5">
        <w:rPr>
          <w:rFonts w:ascii="Calibri" w:eastAsia="Calibri" w:hAnsi="Calibri"/>
          <w:sz w:val="24"/>
          <w:szCs w:val="24"/>
        </w:rPr>
        <w:t xml:space="preserve"> = 980 J/kg K).  If the power output was required to be increased to 800 kW, what would be the necessary inlet gas temperature (</w:t>
      </w:r>
      <w:proofErr w:type="gramStart"/>
      <w:r w:rsidRPr="008153A5">
        <w:rPr>
          <w:rFonts w:ascii="Calibri" w:eastAsia="Calibri" w:hAnsi="Calibri"/>
          <w:sz w:val="24"/>
          <w:szCs w:val="24"/>
        </w:rPr>
        <w:t>assuming that</w:t>
      </w:r>
      <w:proofErr w:type="gramEnd"/>
      <w:r w:rsidRPr="008153A5">
        <w:rPr>
          <w:rFonts w:ascii="Calibri" w:eastAsia="Calibri" w:hAnsi="Calibri"/>
          <w:sz w:val="24"/>
          <w:szCs w:val="24"/>
        </w:rPr>
        <w:t xml:space="preserve"> the exiting gas temperature does not change)?</w:t>
      </w:r>
    </w:p>
    <w:p w14:paraId="7E8ED82A" w14:textId="77777777" w:rsidR="00C3539E" w:rsidRDefault="00FB4022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(Ans)</w:t>
      </w:r>
      <w:r w:rsidR="00FD5095">
        <w:rPr>
          <w:rFonts w:ascii="Calibri" w:eastAsia="Calibri" w:hAnsi="Calibri"/>
          <w:sz w:val="24"/>
          <w:szCs w:val="24"/>
        </w:rPr>
        <w:t xml:space="preserve"> </w:t>
      </w:r>
    </w:p>
    <w:p w14:paraId="04D13154" w14:textId="77777777" w:rsidR="003F34B8" w:rsidRDefault="00FD5095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The </w:t>
      </w:r>
      <w:r w:rsidR="003F34B8">
        <w:rPr>
          <w:rFonts w:ascii="Calibri" w:eastAsia="Calibri" w:hAnsi="Calibri"/>
          <w:sz w:val="24"/>
          <w:szCs w:val="24"/>
        </w:rPr>
        <w:t xml:space="preserve">following </w:t>
      </w:r>
      <w:r>
        <w:rPr>
          <w:rFonts w:ascii="Calibri" w:eastAsia="Calibri" w:hAnsi="Calibri"/>
          <w:sz w:val="24"/>
          <w:szCs w:val="24"/>
        </w:rPr>
        <w:t>equation</w:t>
      </w:r>
      <w:r w:rsidR="003F34B8">
        <w:rPr>
          <w:rFonts w:ascii="Calibri" w:eastAsia="Calibri" w:hAnsi="Calibri"/>
          <w:sz w:val="24"/>
          <w:szCs w:val="24"/>
        </w:rPr>
        <w:t xml:space="preserve"> will determine the power developed by the gas turbine.</w:t>
      </w:r>
    </w:p>
    <w:p w14:paraId="6A4E16B9" w14:textId="2D4B8CDE" w:rsidR="003F34B8" w:rsidRPr="003F34B8" w:rsidRDefault="00C3539E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br/>
      </w:r>
      <m:oMathPara>
        <m:oMath>
          <m:r>
            <w:rPr>
              <w:rFonts w:ascii="Cambria Math" w:eastAsia="Calibri" w:hAnsi="Cambria Math"/>
              <w:sz w:val="24"/>
              <w:szCs w:val="24"/>
            </w:rPr>
            <m:t xml:space="preserve">W= </m:t>
          </m:r>
          <m:acc>
            <m:accPr>
              <m:chr m:val="̇"/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m</m:t>
              </m:r>
            </m:e>
          </m:acc>
          <m:sSub>
            <m:sSub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="Calibri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="Calibri" w:hAnsi="Cambria Math"/>
              <w:sz w:val="24"/>
              <w:szCs w:val="24"/>
            </w:rPr>
            <m:t>(T1-T2)</m:t>
          </m:r>
        </m:oMath>
      </m:oMathPara>
    </w:p>
    <w:p w14:paraId="4667F611" w14:textId="77777777" w:rsidR="003F34B8" w:rsidRDefault="003F34B8" w:rsidP="00FB4022">
      <w:pPr>
        <w:spacing w:after="0"/>
        <w:rPr>
          <w:rFonts w:ascii="Calibri" w:eastAsia="Calibri" w:hAnsi="Calibri"/>
          <w:sz w:val="24"/>
          <w:szCs w:val="24"/>
        </w:rPr>
      </w:pPr>
    </w:p>
    <w:p w14:paraId="0ED26361" w14:textId="50671A8D" w:rsidR="0084291F" w:rsidRDefault="0084291F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The values that have been provided: </w:t>
      </w:r>
    </w:p>
    <w:p w14:paraId="28C2F697" w14:textId="136FBC5B" w:rsidR="0084291F" w:rsidRPr="001C2FB2" w:rsidRDefault="0084291F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/>
          <w:sz w:val="24"/>
          <w:szCs w:val="24"/>
        </w:rPr>
        <w:t>T1 = 725</w:t>
      </w:r>
      <w:r w:rsidRPr="001C2FB2">
        <w:rPr>
          <w:rFonts w:ascii="Cambria Math" w:eastAsia="Calibri" w:hAnsi="Cambria Math" w:cs="Cambria Math"/>
          <w:sz w:val="24"/>
          <w:szCs w:val="24"/>
        </w:rPr>
        <w:t>℃</w:t>
      </w:r>
    </w:p>
    <w:p w14:paraId="4099B8CA" w14:textId="5C8EF9B2" w:rsidR="001C2FB2" w:rsidRPr="001C2FB2" w:rsidRDefault="001C2FB2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T2 = 725x0.65 = 471.25℃</w:t>
      </w:r>
    </w:p>
    <w:p w14:paraId="740DFC40" w14:textId="5448EAFA" w:rsidR="001C2FB2" w:rsidRPr="001C2FB2" w:rsidRDefault="001C2FB2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ṁ = 3.25 kg/s</w:t>
      </w:r>
    </w:p>
    <w:p w14:paraId="0C6B6911" w14:textId="038ACBEA" w:rsidR="001C2FB2" w:rsidRDefault="001C2FB2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c</w:t>
      </w:r>
      <w:r w:rsidRPr="001C2FB2">
        <w:rPr>
          <w:rFonts w:ascii="Cambria Math" w:eastAsia="Calibri" w:hAnsi="Cambria Math" w:cs="Cambria Math"/>
          <w:sz w:val="24"/>
          <w:szCs w:val="24"/>
          <w:vertAlign w:val="subscript"/>
        </w:rPr>
        <w:t xml:space="preserve">p </w:t>
      </w:r>
      <w:r w:rsidRPr="001C2FB2">
        <w:rPr>
          <w:rFonts w:ascii="Cambria Math" w:eastAsia="Calibri" w:hAnsi="Cambria Math" w:cs="Cambria Math"/>
          <w:sz w:val="24"/>
          <w:szCs w:val="24"/>
        </w:rPr>
        <w:t>= 980 J/kg K</w:t>
      </w:r>
    </w:p>
    <w:p w14:paraId="7EBD86ED" w14:textId="33C87BBD" w:rsidR="00FF0614" w:rsidRDefault="00FF0614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  <w:r>
        <w:rPr>
          <w:rFonts w:ascii="Cambria Math" w:eastAsia="Calibri" w:hAnsi="Cambria Math" w:cs="Cambria Math"/>
          <w:sz w:val="24"/>
          <w:szCs w:val="24"/>
        </w:rPr>
        <w:t>W = Unknown</w:t>
      </w:r>
    </w:p>
    <w:p w14:paraId="3280C9E0" w14:textId="77777777" w:rsidR="00997841" w:rsidRDefault="00997841" w:rsidP="00FB4022">
      <w:pPr>
        <w:spacing w:after="0"/>
        <w:rPr>
          <w:rFonts w:ascii="Cambria Math" w:eastAsia="Calibri" w:hAnsi="Cambria Math" w:cs="Cambria Math"/>
          <w:sz w:val="24"/>
          <w:szCs w:val="24"/>
        </w:rPr>
      </w:pPr>
    </w:p>
    <w:p w14:paraId="764DA726" w14:textId="11CD55EB" w:rsidR="00BC58C6" w:rsidRDefault="00FD5095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As we substitute these value</w:t>
      </w:r>
      <w:r w:rsidR="00997841">
        <w:rPr>
          <w:rFonts w:ascii="Calibri" w:eastAsia="Calibri" w:hAnsi="Calibri"/>
          <w:sz w:val="24"/>
          <w:szCs w:val="24"/>
        </w:rPr>
        <w:t>s</w:t>
      </w:r>
      <w:r>
        <w:rPr>
          <w:rFonts w:ascii="Calibri" w:eastAsia="Calibri" w:hAnsi="Calibri"/>
          <w:sz w:val="24"/>
          <w:szCs w:val="24"/>
        </w:rPr>
        <w:t xml:space="preserve"> in, the answer is given as</w:t>
      </w:r>
    </w:p>
    <w:p w14:paraId="4B7EE2C7" w14:textId="2CC3C1E3" w:rsidR="00FB4022" w:rsidRPr="00BC58C6" w:rsidRDefault="00C3539E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br/>
      </w:r>
      <m:oMathPara>
        <m:oMath>
          <m:r>
            <w:rPr>
              <w:rFonts w:ascii="Cambria Math" w:eastAsia="Calibri" w:hAnsi="Cambria Math"/>
              <w:sz w:val="24"/>
              <w:szCs w:val="24"/>
            </w:rPr>
            <m:t>W=3.25</m:t>
          </m:r>
          <m:r>
            <m:rPr>
              <m:nor/>
            </m:rPr>
            <w:rPr>
              <w:rFonts w:ascii="Cambria Math" w:eastAsia="Calibri" w:hAnsi="Cambria Math"/>
              <w:sz w:val="24"/>
              <w:szCs w:val="24"/>
            </w:rPr>
            <m:t>x980x((725-(725x0.65))</m:t>
          </m:r>
        </m:oMath>
      </m:oMathPara>
    </w:p>
    <w:p w14:paraId="6550BE47" w14:textId="2F217FC3" w:rsidR="00C3539E" w:rsidRPr="00BC58C6" w:rsidRDefault="00997841" w:rsidP="00FB4022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W= 808193.75W=808.19kW</m:t>
          </m:r>
        </m:oMath>
      </m:oMathPara>
    </w:p>
    <w:p w14:paraId="03FD7024" w14:textId="77777777" w:rsidR="00BC58C6" w:rsidRPr="00BC58C6" w:rsidRDefault="00BC58C6" w:rsidP="00FB4022">
      <w:pPr>
        <w:spacing w:after="0"/>
        <w:rPr>
          <w:rFonts w:ascii="Calibri" w:eastAsia="Calibri" w:hAnsi="Calibri"/>
          <w:sz w:val="24"/>
          <w:szCs w:val="24"/>
        </w:rPr>
      </w:pPr>
    </w:p>
    <w:p w14:paraId="54B5C0C2" w14:textId="11FC161E" w:rsidR="00BC58C6" w:rsidRDefault="00BC58C6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If the power output was increased to 800kW, and the outlet temperature remained the same, then </w:t>
      </w:r>
      <w:r w:rsidR="0084291F">
        <w:rPr>
          <w:rFonts w:ascii="Calibri" w:eastAsia="Calibri" w:hAnsi="Calibri"/>
          <w:sz w:val="24"/>
          <w:szCs w:val="24"/>
        </w:rPr>
        <w:t>the</w:t>
      </w:r>
      <w:r w:rsidR="00997841">
        <w:rPr>
          <w:rFonts w:ascii="Calibri" w:eastAsia="Calibri" w:hAnsi="Calibri"/>
          <w:sz w:val="24"/>
          <w:szCs w:val="24"/>
        </w:rPr>
        <w:t xml:space="preserve"> </w:t>
      </w:r>
      <w:r w:rsidR="00FD2E9F">
        <w:rPr>
          <w:rFonts w:ascii="Calibri" w:eastAsia="Calibri" w:hAnsi="Calibri"/>
          <w:sz w:val="24"/>
          <w:szCs w:val="24"/>
        </w:rPr>
        <w:t xml:space="preserve">previous </w:t>
      </w:r>
      <w:r w:rsidR="00997841">
        <w:rPr>
          <w:rFonts w:ascii="Calibri" w:eastAsia="Calibri" w:hAnsi="Calibri"/>
          <w:sz w:val="24"/>
          <w:szCs w:val="24"/>
        </w:rPr>
        <w:t xml:space="preserve">equation </w:t>
      </w:r>
      <w:r w:rsidR="00FD2E9F">
        <w:rPr>
          <w:rFonts w:ascii="Calibri" w:eastAsia="Calibri" w:hAnsi="Calibri"/>
          <w:sz w:val="24"/>
          <w:szCs w:val="24"/>
        </w:rPr>
        <w:t xml:space="preserve">for power </w:t>
      </w:r>
      <w:r w:rsidR="00997841">
        <w:rPr>
          <w:rFonts w:ascii="Calibri" w:eastAsia="Calibri" w:hAnsi="Calibri"/>
          <w:sz w:val="24"/>
          <w:szCs w:val="24"/>
        </w:rPr>
        <w:t xml:space="preserve">will need to be transposed to </w:t>
      </w:r>
      <w:r w:rsidR="00FD2E9F">
        <w:rPr>
          <w:rFonts w:ascii="Calibri" w:eastAsia="Calibri" w:hAnsi="Calibri"/>
          <w:sz w:val="24"/>
          <w:szCs w:val="24"/>
        </w:rPr>
        <w:t>make T1 the subject.</w:t>
      </w:r>
    </w:p>
    <w:p w14:paraId="0EE93027" w14:textId="56106CEA" w:rsidR="00FF0614" w:rsidRDefault="00FF0614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Firstly, review the new values that have been provided:</w:t>
      </w:r>
    </w:p>
    <w:p w14:paraId="50A30C77" w14:textId="08AB82A3" w:rsidR="00FF0614" w:rsidRPr="001C2FB2" w:rsidRDefault="00FF0614" w:rsidP="00FF0614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/>
          <w:sz w:val="24"/>
          <w:szCs w:val="24"/>
        </w:rPr>
        <w:t xml:space="preserve">T1 = </w:t>
      </w:r>
      <w:r>
        <w:rPr>
          <w:rFonts w:ascii="Cambria Math" w:eastAsia="Calibri" w:hAnsi="Cambria Math"/>
          <w:sz w:val="24"/>
          <w:szCs w:val="24"/>
        </w:rPr>
        <w:t>Unknown</w:t>
      </w:r>
    </w:p>
    <w:p w14:paraId="1A221A35" w14:textId="77777777" w:rsidR="00FF0614" w:rsidRPr="001C2FB2" w:rsidRDefault="00FF0614" w:rsidP="00FF0614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T2 = 725x0.65 = 471.25℃</w:t>
      </w:r>
    </w:p>
    <w:p w14:paraId="29542917" w14:textId="77777777" w:rsidR="00FF0614" w:rsidRPr="001C2FB2" w:rsidRDefault="00FF0614" w:rsidP="00FF0614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ṁ = 3.25 kg/s</w:t>
      </w:r>
    </w:p>
    <w:p w14:paraId="1CB915EC" w14:textId="4F2F263F" w:rsidR="00FF0614" w:rsidRDefault="00FF0614" w:rsidP="00FF0614">
      <w:pPr>
        <w:spacing w:after="0"/>
        <w:rPr>
          <w:rFonts w:ascii="Cambria Math" w:eastAsia="Calibri" w:hAnsi="Cambria Math" w:cs="Cambria Math"/>
          <w:sz w:val="24"/>
          <w:szCs w:val="24"/>
        </w:rPr>
      </w:pPr>
      <w:r w:rsidRPr="001C2FB2">
        <w:rPr>
          <w:rFonts w:ascii="Cambria Math" w:eastAsia="Calibri" w:hAnsi="Cambria Math" w:cs="Cambria Math"/>
          <w:sz w:val="24"/>
          <w:szCs w:val="24"/>
        </w:rPr>
        <w:t>c</w:t>
      </w:r>
      <w:r w:rsidRPr="001C2FB2">
        <w:rPr>
          <w:rFonts w:ascii="Cambria Math" w:eastAsia="Calibri" w:hAnsi="Cambria Math" w:cs="Cambria Math"/>
          <w:sz w:val="24"/>
          <w:szCs w:val="24"/>
          <w:vertAlign w:val="subscript"/>
        </w:rPr>
        <w:t xml:space="preserve">p </w:t>
      </w:r>
      <w:r w:rsidRPr="001C2FB2">
        <w:rPr>
          <w:rFonts w:ascii="Cambria Math" w:eastAsia="Calibri" w:hAnsi="Cambria Math" w:cs="Cambria Math"/>
          <w:sz w:val="24"/>
          <w:szCs w:val="24"/>
        </w:rPr>
        <w:t>= 980 J/kg K</w:t>
      </w:r>
    </w:p>
    <w:p w14:paraId="5EDB2589" w14:textId="6CF1BF46" w:rsidR="00FF0614" w:rsidRPr="00FF0614" w:rsidRDefault="00FF0614" w:rsidP="00FF0614">
      <w:pPr>
        <w:spacing w:after="0"/>
        <w:rPr>
          <w:rFonts w:ascii="Cambria Math" w:eastAsia="Calibri" w:hAnsi="Cambria Math" w:cs="Cambria Math"/>
          <w:sz w:val="24"/>
          <w:szCs w:val="24"/>
        </w:rPr>
      </w:pPr>
      <w:r>
        <w:rPr>
          <w:rFonts w:ascii="Cambria Math" w:eastAsia="Calibri" w:hAnsi="Cambria Math" w:cs="Cambria Math"/>
          <w:sz w:val="24"/>
          <w:szCs w:val="24"/>
        </w:rPr>
        <w:t>W = 800x10</w:t>
      </w:r>
      <w:r>
        <w:rPr>
          <w:rFonts w:ascii="Cambria Math" w:eastAsia="Calibri" w:hAnsi="Cambria Math" w:cs="Cambria Math"/>
          <w:sz w:val="24"/>
          <w:szCs w:val="24"/>
          <w:vertAlign w:val="superscript"/>
        </w:rPr>
        <w:t>3</w:t>
      </w:r>
      <w:r>
        <w:rPr>
          <w:rFonts w:ascii="Cambria Math" w:eastAsia="Calibri" w:hAnsi="Cambria Math" w:cs="Cambria Math"/>
          <w:sz w:val="24"/>
          <w:szCs w:val="24"/>
        </w:rPr>
        <w:t xml:space="preserve"> kW</w:t>
      </w:r>
    </w:p>
    <w:p w14:paraId="5DBA56DC" w14:textId="77777777" w:rsidR="00FF0614" w:rsidRDefault="00FF0614" w:rsidP="00FB4022">
      <w:pPr>
        <w:spacing w:after="0"/>
        <w:rPr>
          <w:rFonts w:ascii="Calibri" w:eastAsia="Calibri" w:hAnsi="Calibri"/>
          <w:sz w:val="24"/>
          <w:szCs w:val="24"/>
        </w:rPr>
      </w:pPr>
    </w:p>
    <w:p w14:paraId="57C1B4C6" w14:textId="3A99DF51" w:rsidR="00FD2E9F" w:rsidRDefault="008153A5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Secondly</w:t>
      </w:r>
      <w:r w:rsidR="00310C1E">
        <w:rPr>
          <w:rFonts w:ascii="Calibri" w:eastAsia="Calibri" w:hAnsi="Calibri"/>
          <w:sz w:val="24"/>
          <w:szCs w:val="24"/>
        </w:rPr>
        <w:t>,</w:t>
      </w:r>
    </w:p>
    <w:p w14:paraId="4A0434C9" w14:textId="0C6BF8F2" w:rsidR="0084291F" w:rsidRPr="00772A99" w:rsidRDefault="0088660F" w:rsidP="00FB4022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/>
                  <w:sz w:val="24"/>
                  <w:szCs w:val="24"/>
                </w:rPr>
                <m:t>W</m:t>
              </m:r>
            </m:num>
            <m:den>
              <m:acc>
                <m:accPr>
                  <m:chr m:val="̇"/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m</m:t>
                  </m:r>
                </m:e>
              </m:acc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p</m:t>
                  </m:r>
                </m:sub>
              </m:sSub>
            </m:den>
          </m:f>
          <m:r>
            <w:rPr>
              <w:rFonts w:ascii="Cambria Math" w:eastAsia="Calibri" w:hAnsi="Cambria Math"/>
              <w:sz w:val="24"/>
              <w:szCs w:val="24"/>
            </w:rPr>
            <m:t>=T1-T2</m:t>
          </m:r>
        </m:oMath>
      </m:oMathPara>
    </w:p>
    <w:p w14:paraId="253A15FC" w14:textId="11A53955" w:rsidR="00772A99" w:rsidRDefault="008153A5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Thirdly</w:t>
      </w:r>
      <w:r w:rsidR="00310C1E">
        <w:rPr>
          <w:rFonts w:ascii="Calibri" w:eastAsia="Calibri" w:hAnsi="Calibri"/>
          <w:sz w:val="24"/>
          <w:szCs w:val="24"/>
        </w:rPr>
        <w:t>,</w:t>
      </w:r>
    </w:p>
    <w:p w14:paraId="3C05CB1F" w14:textId="3853B6BF" w:rsidR="00772A99" w:rsidRPr="00772A99" w:rsidRDefault="0088660F" w:rsidP="00772A99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Calibri" w:hAnsi="Cambria Math"/>
                  <w:sz w:val="24"/>
                  <w:szCs w:val="24"/>
                </w:rPr>
                <m:t>W</m:t>
              </m:r>
            </m:num>
            <m:den>
              <m:acc>
                <m:accPr>
                  <m:chr m:val="̇"/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m</m:t>
                  </m:r>
                </m:e>
              </m:acc>
              <m:sSub>
                <m:sSub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p</m:t>
                  </m:r>
                </m:sub>
              </m:sSub>
            </m:den>
          </m:f>
          <m:r>
            <w:rPr>
              <w:rFonts w:ascii="Cambria Math" w:eastAsia="Calibri" w:hAnsi="Cambria Math"/>
              <w:sz w:val="24"/>
              <w:szCs w:val="24"/>
            </w:rPr>
            <m:t>+T2=T1</m:t>
          </m:r>
        </m:oMath>
      </m:oMathPara>
    </w:p>
    <w:p w14:paraId="2C2870CA" w14:textId="403008F4" w:rsidR="00772A99" w:rsidRDefault="00772A99" w:rsidP="00FB4022">
      <w:pPr>
        <w:spacing w:after="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As we</w:t>
      </w:r>
      <w:r w:rsidR="00FF0614">
        <w:rPr>
          <w:rFonts w:ascii="Calibri" w:eastAsia="Calibri" w:hAnsi="Calibri"/>
          <w:sz w:val="24"/>
          <w:szCs w:val="24"/>
        </w:rPr>
        <w:t xml:space="preserve"> substitute these values in, the answer is given as</w:t>
      </w:r>
    </w:p>
    <w:p w14:paraId="0DD442E6" w14:textId="339471F3" w:rsidR="00FF0614" w:rsidRPr="00FB4022" w:rsidRDefault="00891E9F" w:rsidP="00FB4022">
      <w:pPr>
        <w:spacing w:after="0"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T1 =</m:t>
          </m:r>
          <m:f>
            <m:fPr>
              <m:ctrlPr>
                <w:rPr>
                  <w:rFonts w:ascii="Cambria Math" w:eastAsia="Calibri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eastAsia="Calibri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800</m:t>
                  </m:r>
                  <m:r>
                    <m:rPr>
                      <m:nor/>
                    </m:rPr>
                    <w:rPr>
                      <w:rFonts w:ascii="Cambria Math" w:eastAsia="Calibri" w:hAnsi="Cambria Math"/>
                      <w:sz w:val="24"/>
                      <w:szCs w:val="24"/>
                    </w:rPr>
                    <m:t>x</m:t>
                  </m:r>
                  <m:sSup>
                    <m:sSupPr>
                      <m:ctrlPr>
                        <w:rPr>
                          <w:rFonts w:ascii="Cambria Math" w:eastAsia="Calibri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="Calibri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="Calibri" w:hAnsi="Cambria Math"/>
                  <w:sz w:val="24"/>
                  <w:szCs w:val="24"/>
                </w:rPr>
                <m:t xml:space="preserve">3.25 </m:t>
              </m:r>
              <m:r>
                <m:rPr>
                  <m:nor/>
                </m:rPr>
                <w:rPr>
                  <w:rFonts w:ascii="Cambria Math" w:eastAsia="Calibri" w:hAnsi="Cambria Math"/>
                  <w:sz w:val="24"/>
                  <w:szCs w:val="24"/>
                </w:rPr>
                <m:t>x 980</m:t>
              </m:r>
            </m:den>
          </m:f>
          <m:r>
            <w:rPr>
              <w:rFonts w:ascii="Cambria Math" w:eastAsia="Calibri" w:hAnsi="Cambria Math"/>
              <w:sz w:val="24"/>
              <w:szCs w:val="24"/>
            </w:rPr>
            <m:t>+471.25</m:t>
          </m:r>
        </m:oMath>
      </m:oMathPara>
    </w:p>
    <w:p w14:paraId="0AD2B23F" w14:textId="01DD91C7" w:rsidR="00FB4022" w:rsidRPr="004C48D0" w:rsidRDefault="00891E9F" w:rsidP="00FB4022">
      <w:pPr>
        <w:spacing w:after="200" w:line="276" w:lineRule="auto"/>
        <w:contextualSpacing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T1=722.427394℃</m:t>
          </m:r>
        </m:oMath>
      </m:oMathPara>
    </w:p>
    <w:p w14:paraId="193A5E97" w14:textId="764ACAEC" w:rsidR="00371235" w:rsidRPr="003E7374" w:rsidRDefault="004C48D0" w:rsidP="00371235">
      <w:pPr>
        <w:spacing w:after="200" w:line="276" w:lineRule="auto"/>
        <w:contextualSpacing/>
        <w:rPr>
          <w:rFonts w:ascii="Calibri" w:eastAsia="Calibri" w:hAnsi="Calibri"/>
          <w:sz w:val="24"/>
          <w:szCs w:val="24"/>
        </w:rPr>
      </w:pPr>
      <m:oMathPara>
        <m:oMath>
          <m:r>
            <w:rPr>
              <w:rFonts w:ascii="Cambria Math" w:eastAsia="Calibri" w:hAnsi="Cambria Math"/>
              <w:sz w:val="24"/>
              <w:szCs w:val="24"/>
            </w:rPr>
            <m:t>T1=722.43℃</m:t>
          </m:r>
        </m:oMath>
      </m:oMathPara>
    </w:p>
    <w:p w14:paraId="1ACD2F9F" w14:textId="074A2D8D" w:rsidR="003E7374" w:rsidRDefault="003E7374" w:rsidP="003E7374">
      <w:pPr>
        <w:pStyle w:val="Heading2"/>
        <w:numPr>
          <w:ilvl w:val="0"/>
          <w:numId w:val="0"/>
        </w:numPr>
        <w:ind w:left="576" w:hanging="576"/>
      </w:pPr>
    </w:p>
    <w:p w14:paraId="43C22EF9" w14:textId="77777777" w:rsidR="003E7374" w:rsidRPr="003E7374" w:rsidRDefault="003E7374" w:rsidP="003E7374"/>
    <w:p w14:paraId="3C0F368B" w14:textId="0B90DB81" w:rsidR="00371235" w:rsidRDefault="00A8762A" w:rsidP="00371235">
      <w:pPr>
        <w:pStyle w:val="ListParagraph"/>
        <w:numPr>
          <w:ilvl w:val="0"/>
          <w:numId w:val="4"/>
        </w:numPr>
        <w:spacing w:after="0"/>
        <w:rPr>
          <w:rFonts w:ascii="Calibri" w:eastAsia="Calibri" w:hAnsi="Calibri"/>
          <w:sz w:val="24"/>
          <w:szCs w:val="24"/>
        </w:rPr>
      </w:pPr>
      <w:r w:rsidRPr="00A8762A">
        <w:rPr>
          <w:rFonts w:ascii="Calibri" w:eastAsia="Calibri" w:hAnsi="Calibri"/>
          <w:sz w:val="24"/>
          <w:szCs w:val="24"/>
        </w:rPr>
        <w:t>In a steam turbine plant, the steam supply to the turbine is 44 bar dry saturated, and the exhaust steam is at 0.04 bar after isentropic expansion.  Sketch a suitable temperature-entropy diagram for the cycle (including at known data) and calculate the ideal Rankine efficiency of the cycle.</w:t>
      </w:r>
    </w:p>
    <w:p w14:paraId="4F419D8F" w14:textId="5EEA987A" w:rsidR="003E7374" w:rsidRDefault="003E7374" w:rsidP="003E7374">
      <w:pPr>
        <w:spacing w:after="0"/>
        <w:ind w:left="360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(Ans)</w:t>
      </w:r>
      <w:r w:rsidR="00315999">
        <w:rPr>
          <w:rFonts w:ascii="Calibri" w:eastAsia="Calibri" w:hAnsi="Calibri"/>
          <w:sz w:val="24"/>
          <w:szCs w:val="24"/>
        </w:rPr>
        <w:t xml:space="preserve"> Values Provided: 44bar = 4.4M</w:t>
      </w:r>
      <w:r w:rsidR="00B1332B">
        <w:rPr>
          <w:rFonts w:ascii="Calibri" w:eastAsia="Calibri" w:hAnsi="Calibri"/>
          <w:sz w:val="24"/>
          <w:szCs w:val="24"/>
        </w:rPr>
        <w:t>P</w:t>
      </w:r>
      <w:r w:rsidR="00315999">
        <w:rPr>
          <w:rFonts w:ascii="Calibri" w:eastAsia="Calibri" w:hAnsi="Calibri"/>
          <w:sz w:val="24"/>
          <w:szCs w:val="24"/>
        </w:rPr>
        <w:t>a</w:t>
      </w:r>
    </w:p>
    <w:p w14:paraId="72BD1E33" w14:textId="376BA915" w:rsidR="00315999" w:rsidRDefault="002B3A2D" w:rsidP="002B3A2D">
      <w:pPr>
        <w:ind w:left="2160"/>
      </w:pPr>
      <w:r>
        <w:t xml:space="preserve">         </w:t>
      </w:r>
      <w:r w:rsidR="00315999">
        <w:t>0.04</w:t>
      </w:r>
      <w:r w:rsidR="00EB28B4">
        <w:t xml:space="preserve">bar = </w:t>
      </w:r>
      <w:r w:rsidR="00DA0C81">
        <w:t>0.4</w:t>
      </w:r>
      <w:r w:rsidR="00B1332B">
        <w:t>MPa</w:t>
      </w:r>
    </w:p>
    <w:p w14:paraId="38D5F62F" w14:textId="68821B9C" w:rsidR="00562824" w:rsidRDefault="002B3A2D" w:rsidP="00562824">
      <w:pPr>
        <w:jc w:val="center"/>
      </w:pPr>
      <w:r>
        <w:t xml:space="preserve">By using the thermodynamic </w:t>
      </w:r>
      <w:r w:rsidR="00C65BC2">
        <w:t>tables,</w:t>
      </w:r>
      <w:r w:rsidR="00690279">
        <w:t xml:space="preserve"> we can determine the h</w:t>
      </w:r>
      <w:r w:rsidR="00690279">
        <w:rPr>
          <w:vertAlign w:val="subscript"/>
        </w:rPr>
        <w:t>3</w:t>
      </w:r>
      <w:bookmarkStart w:id="2" w:name="_Toc93451465"/>
      <w:r w:rsidR="00C65BC2">
        <w:rPr>
          <w:noProof/>
        </w:rPr>
        <w:drawing>
          <wp:inline distT="0" distB="0" distL="0" distR="0" wp14:anchorId="21B04221" wp14:editId="2398BC1C">
            <wp:extent cx="2565400" cy="2612894"/>
            <wp:effectExtent l="0" t="0" r="6350" b="0"/>
            <wp:docPr id="33" name="Picture 33" descr="Graphical user interface, text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, table&#10;&#10;Description automatically generated"/>
                    <pic:cNvPicPr/>
                  </pic:nvPicPr>
                  <pic:blipFill rotWithShape="1">
                    <a:blip r:embed="rId14"/>
                    <a:srcRect l="25999" t="14181" r="29239"/>
                    <a:stretch/>
                  </pic:blipFill>
                  <pic:spPr bwMode="auto">
                    <a:xfrm>
                      <a:off x="0" y="0"/>
                      <a:ext cx="2565528" cy="261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p w14:paraId="039D1930" w14:textId="58432BAF" w:rsidR="00690279" w:rsidRDefault="00562824" w:rsidP="00562824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-Thermodynamic Table</w:t>
      </w:r>
    </w:p>
    <w:p w14:paraId="5833C2C8" w14:textId="20174040" w:rsidR="00AB1F14" w:rsidRPr="00AB1F14" w:rsidRDefault="00C65BC2" w:rsidP="00606A6F">
      <w:r>
        <w:lastRenderedPageBreak/>
        <w:t>The equation for h</w:t>
      </w:r>
      <w:r>
        <w:rPr>
          <w:vertAlign w:val="subscript"/>
        </w:rPr>
        <w:t>3</w:t>
      </w:r>
      <w:r>
        <w:t xml:space="preserve"> is shown below</w:t>
      </w:r>
      <w:r w:rsidR="00A83592">
        <w:t>.</w:t>
      </w:r>
    </w:p>
    <w:p w14:paraId="3C11FD2E" w14:textId="7D552EE9" w:rsidR="00A83592" w:rsidRPr="00AD6BC5" w:rsidRDefault="0088660F" w:rsidP="00A83592">
      <w:pPr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= 2800.8-2798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2.8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=0.56</m:t>
          </m:r>
          <m:r>
            <w:rPr>
              <w:rFonts w:ascii="Cambria Math" w:eastAsiaTheme="minorEastAsia" w:hAnsi="Cambria Math"/>
            </w:rPr>
            <m:t xml:space="preserve">kJ/kg </m:t>
          </m:r>
        </m:oMath>
      </m:oMathPara>
    </w:p>
    <w:p w14:paraId="47F58D71" w14:textId="0864025D" w:rsidR="00AD6BC5" w:rsidRPr="00BE13DB" w:rsidRDefault="0088660F" w:rsidP="00AD6BC5">
      <w:pPr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 2798+0.56 = 2798.56kJ</m:t>
          </m:r>
          <m:r>
            <m:rPr>
              <m:lit/>
            </m:rP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kg</m:t>
          </m:r>
        </m:oMath>
      </m:oMathPara>
    </w:p>
    <w:p w14:paraId="4C9A536F" w14:textId="77777777" w:rsidR="00BE13DB" w:rsidRDefault="00BE13DB" w:rsidP="00BE13DB">
      <w:r>
        <w:t xml:space="preserve">Taking the difference between 4.0MPa and 4.5MPa, enthalpy column. Then dividing by 5 to get the value for 0.1MPa give 0.56kJ/kg. </w:t>
      </w:r>
    </w:p>
    <w:p w14:paraId="2AEF6609" w14:textId="798A3DC8" w:rsidR="008E4AB8" w:rsidRDefault="00FA5E76" w:rsidP="008E4AB8">
      <w:r>
        <w:t>Now taking the difference between e</w:t>
      </w:r>
      <w:r w:rsidR="00FD21CD">
        <w:t>ntropy and applying the same process.</w:t>
      </w:r>
    </w:p>
    <w:p w14:paraId="47711DAA" w14:textId="7B752E80" w:rsidR="002042A8" w:rsidRPr="008A74F4" w:rsidRDefault="0088660F" w:rsidP="002042A8">
      <w:pPr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 6.0696-6.0198=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0.0498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=9.96x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</m:oMath>
      </m:oMathPara>
    </w:p>
    <w:p w14:paraId="5985E334" w14:textId="761B4148" w:rsidR="008A74F4" w:rsidRPr="004D4927" w:rsidRDefault="0088660F" w:rsidP="008A74F4">
      <w:pPr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 9.96x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>+6.0198 = 6.02976</m:t>
          </m:r>
        </m:oMath>
      </m:oMathPara>
    </w:p>
    <w:p w14:paraId="21FCBA60" w14:textId="2C965F94" w:rsidR="00673221" w:rsidRPr="00673221" w:rsidRDefault="0088660F" w:rsidP="0067322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=6.02976kJ</m:t>
          </m:r>
          <m:r>
            <m:rPr>
              <m:lit/>
            </m:rP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kg</m:t>
          </m:r>
          <m:r>
            <w:rPr>
              <w:rFonts w:ascii="Cambria Math" w:eastAsiaTheme="minorEastAsia" w:hAnsi="Cambria Math"/>
            </w:rPr>
            <m:t>=6.03kJ</m:t>
          </m:r>
          <m:r>
            <m:rPr>
              <m:lit/>
            </m:rPr>
            <w:rPr>
              <w:rFonts w:ascii="Cambria Math" w:eastAsiaTheme="minorEastAsia" w:hAnsi="Cambria Math"/>
            </w:rPr>
            <m:t>/</m:t>
          </m:r>
          <m:r>
            <w:rPr>
              <w:rFonts w:ascii="Cambria Math" w:eastAsiaTheme="minorEastAsia" w:hAnsi="Cambria Math"/>
            </w:rPr>
            <m:t>kg</m:t>
          </m:r>
        </m:oMath>
      </m:oMathPara>
    </w:p>
    <w:p w14:paraId="70E1791C" w14:textId="6795E005" w:rsidR="001673BE" w:rsidRDefault="000B7157" w:rsidP="001673BE">
      <w:r>
        <w:t>Note: s</w:t>
      </w:r>
      <w:r>
        <w:rPr>
          <w:vertAlign w:val="subscript"/>
        </w:rPr>
        <w:t>3</w:t>
      </w:r>
      <w:r>
        <w:t>=s</w:t>
      </w:r>
      <w:r w:rsidR="00794087">
        <w:rPr>
          <w:vertAlign w:val="subscript"/>
        </w:rPr>
        <w:t>4</w:t>
      </w:r>
    </w:p>
    <w:p w14:paraId="7BBFFE26" w14:textId="77777777" w:rsidR="00794087" w:rsidRPr="00794087" w:rsidRDefault="00794087" w:rsidP="00794087">
      <w:pPr>
        <w:pStyle w:val="Heading2"/>
        <w:numPr>
          <w:ilvl w:val="0"/>
          <w:numId w:val="0"/>
        </w:numPr>
        <w:ind w:left="576" w:hanging="576"/>
      </w:pPr>
    </w:p>
    <w:p w14:paraId="65F83EF0" w14:textId="17F85F07" w:rsidR="006F01D6" w:rsidRDefault="0062228E" w:rsidP="006F01D6">
      <w:r>
        <w:t xml:space="preserve">Now, by using the dryness fraction using the </w:t>
      </w:r>
      <w:r w:rsidR="00210D65">
        <w:t>entropy</w:t>
      </w:r>
      <w:r>
        <w:t xml:space="preserve"> values calculated</w:t>
      </w:r>
      <w:r w:rsidR="007B333D">
        <w:t>. For 0.4bar</w:t>
      </w:r>
      <w:r w:rsidR="0058777B">
        <w:t xml:space="preserve"> using thermodynamic tables</w:t>
      </w:r>
      <w:r w:rsidR="005377EB">
        <w:t xml:space="preserve"> (Table A-5)</w:t>
      </w:r>
    </w:p>
    <w:p w14:paraId="3C6A9CE0" w14:textId="100B5F41" w:rsidR="00210D65" w:rsidRPr="007B333D" w:rsidRDefault="0088660F" w:rsidP="00210D6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fg</m:t>
              </m:r>
            </m:sub>
          </m:sSub>
        </m:oMath>
      </m:oMathPara>
    </w:p>
    <w:p w14:paraId="1F51FA76" w14:textId="5BE999F4" w:rsidR="007B333D" w:rsidRDefault="007B333D" w:rsidP="007B333D">
      <w:r>
        <w:t>So,</w:t>
      </w:r>
    </w:p>
    <w:p w14:paraId="2BC40D7E" w14:textId="39016086" w:rsidR="007B333D" w:rsidRPr="005377EB" w:rsidRDefault="00C7490F" w:rsidP="007B333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6.02976= 0.4224+x8.0510</m:t>
          </m:r>
        </m:oMath>
      </m:oMathPara>
    </w:p>
    <w:p w14:paraId="0D32EBA7" w14:textId="0919C0C8" w:rsidR="005377EB" w:rsidRPr="00DA4E2B" w:rsidRDefault="008B1852" w:rsidP="005377E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x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6.02976-0.4224</m:t>
              </m:r>
            </m:num>
            <m:den>
              <m:r>
                <w:rPr>
                  <w:rFonts w:ascii="Cambria Math" w:hAnsi="Cambria Math"/>
                </w:rPr>
                <m:t>8.0510</m:t>
              </m:r>
            </m:den>
          </m:f>
        </m:oMath>
      </m:oMathPara>
    </w:p>
    <w:p w14:paraId="3C056CA8" w14:textId="04AC073B" w:rsidR="00DA4E2B" w:rsidRPr="005553FB" w:rsidRDefault="005553FB" w:rsidP="00DA4E2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 = 0.6964799404 = 0.69</m:t>
          </m:r>
        </m:oMath>
      </m:oMathPara>
    </w:p>
    <w:p w14:paraId="3EAA6D91" w14:textId="3CD99DB6" w:rsidR="005553FB" w:rsidRDefault="005553FB" w:rsidP="005553FB">
      <w:r>
        <w:t xml:space="preserve">Now by using the dryness fraction above and </w:t>
      </w:r>
      <w:r w:rsidR="007E1FDB">
        <w:t>enthalpy for 0.4bar, h</w:t>
      </w:r>
      <w:r w:rsidR="007E1FDB">
        <w:rPr>
          <w:vertAlign w:val="subscript"/>
        </w:rPr>
        <w:t>4</w:t>
      </w:r>
      <w:r w:rsidR="009B091C">
        <w:t xml:space="preserve"> can be calculated.</w:t>
      </w:r>
    </w:p>
    <w:p w14:paraId="038416FA" w14:textId="7B35B389" w:rsidR="009B091C" w:rsidRPr="00F23F1A" w:rsidRDefault="0088660F" w:rsidP="009B091C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+x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fg</m:t>
              </m:r>
            </m:sub>
          </m:sSub>
          <m:r>
            <w:rPr>
              <w:rFonts w:ascii="Cambria Math" w:hAnsi="Cambria Math"/>
            </w:rPr>
            <m:t>=121.39+0.69</m:t>
          </m:r>
          <m:r>
            <w:rPr>
              <w:rFonts w:ascii="Cambria Math" w:eastAsiaTheme="minorEastAsia" w:hAnsi="Cambria Math"/>
            </w:rPr>
            <m:t xml:space="preserve"> x 2432.3</m:t>
          </m:r>
        </m:oMath>
      </m:oMathPara>
    </w:p>
    <w:p w14:paraId="56358AA0" w14:textId="3A2D9802" w:rsidR="00F23F1A" w:rsidRPr="00381C1D" w:rsidRDefault="0088660F" w:rsidP="00F23F1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=1815.438159kJ</m:t>
          </m:r>
          <m:r>
            <m:rPr>
              <m:lit/>
            </m:rP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kg = 1815.44kJ</m:t>
          </m:r>
          <m:r>
            <m:rPr>
              <m:lit/>
            </m:rPr>
            <w:rPr>
              <w:rFonts w:ascii="Cambria Math" w:hAnsi="Cambria Math"/>
            </w:rPr>
            <m:t>/</m:t>
          </m:r>
          <m:r>
            <w:rPr>
              <w:rFonts w:ascii="Cambria Math" w:hAnsi="Cambria Math"/>
            </w:rPr>
            <m:t>kg</m:t>
          </m:r>
        </m:oMath>
      </m:oMathPara>
    </w:p>
    <w:p w14:paraId="022D6AA2" w14:textId="1E5A9373" w:rsidR="00381C1D" w:rsidRDefault="00381C1D" w:rsidP="00381C1D">
      <w:r>
        <w:t xml:space="preserve">Finally, </w:t>
      </w:r>
      <w:r w:rsidR="00CB3B74">
        <w:t>R</w:t>
      </w:r>
      <w:r>
        <w:t>ankine efficiency can be used</w:t>
      </w:r>
      <w:r w:rsidR="00CB3B74">
        <w:t xml:space="preserve"> shown in an equation below.</w:t>
      </w:r>
    </w:p>
    <w:p w14:paraId="200761B0" w14:textId="718000FF" w:rsidR="00CB3B74" w:rsidRPr="00156CD2" w:rsidRDefault="0088660F" w:rsidP="00CB3B7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2798.56-1815.44</m:t>
              </m:r>
            </m:num>
            <m:den>
              <m:r>
                <w:rPr>
                  <w:rFonts w:ascii="Cambria Math" w:hAnsi="Cambria Math"/>
                </w:rPr>
                <m:t>2798.56-121.39</m:t>
              </m:r>
            </m:den>
          </m:f>
        </m:oMath>
      </m:oMathPara>
    </w:p>
    <w:p w14:paraId="02B458D7" w14:textId="36EEF9FF" w:rsidR="00156CD2" w:rsidRPr="006605D7" w:rsidRDefault="0088660F" w:rsidP="00156CD2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η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>=0.367224857 = 36.72%</m:t>
          </m:r>
        </m:oMath>
      </m:oMathPara>
    </w:p>
    <w:p w14:paraId="08F96B41" w14:textId="6737DE7B" w:rsidR="006605D7" w:rsidRDefault="00310C1E" w:rsidP="006605D7">
      <w:r>
        <w:lastRenderedPageBreak/>
        <w:t>Below</w:t>
      </w:r>
      <w:r w:rsidR="006605D7">
        <w:t xml:space="preserve"> is the graph that represents the data calculated above</w:t>
      </w:r>
      <w:r>
        <w:t xml:space="preserve"> with known data added.</w:t>
      </w:r>
    </w:p>
    <w:p w14:paraId="15C25980" w14:textId="3633CA64" w:rsidR="007A22B7" w:rsidRPr="007A22B7" w:rsidRDefault="00103E30" w:rsidP="007A22B7">
      <w:pPr>
        <w:pStyle w:val="Heading2"/>
        <w:numPr>
          <w:ilvl w:val="0"/>
          <w:numId w:val="0"/>
        </w:numPr>
        <w:ind w:left="576" w:hanging="576"/>
      </w:pPr>
      <w:bookmarkStart w:id="3" w:name="_Toc93451466"/>
      <w:r>
        <w:rPr>
          <w:noProof/>
        </w:rPr>
        <w:drawing>
          <wp:inline distT="0" distB="0" distL="0" distR="0" wp14:anchorId="6561F25D" wp14:editId="38FE6339">
            <wp:extent cx="7642225" cy="5731510"/>
            <wp:effectExtent l="2858" t="0" r="0" b="0"/>
            <wp:docPr id="34" name="Picture 3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Diagram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14:paraId="41EFC591" w14:textId="77777777" w:rsidR="008B1852" w:rsidRPr="008B1852" w:rsidRDefault="008B1852" w:rsidP="008B1852">
      <w:pPr>
        <w:pStyle w:val="Heading2"/>
        <w:numPr>
          <w:ilvl w:val="0"/>
          <w:numId w:val="0"/>
        </w:numPr>
        <w:ind w:left="576" w:hanging="576"/>
        <w:rPr>
          <w:rFonts w:asciiTheme="minorHAnsi" w:eastAsiaTheme="minorEastAsia" w:hAnsiTheme="minorHAnsi" w:cstheme="minorBidi"/>
        </w:rPr>
      </w:pPr>
    </w:p>
    <w:p w14:paraId="59F9281D" w14:textId="77777777" w:rsidR="00310C1E" w:rsidRDefault="00310C1E">
      <w:pPr>
        <w:spacing w:line="259" w:lineRule="auto"/>
        <w:rPr>
          <w:rFonts w:asciiTheme="majorHAnsi" w:eastAsia="Calibri" w:hAnsiTheme="majorHAnsi" w:cstheme="majorBidi"/>
          <w:color w:val="2F5496" w:themeColor="accent1" w:themeShade="BF"/>
          <w:sz w:val="32"/>
          <w:szCs w:val="32"/>
        </w:rPr>
      </w:pPr>
      <w:r>
        <w:rPr>
          <w:rFonts w:eastAsia="Calibri"/>
        </w:rPr>
        <w:br w:type="page"/>
      </w:r>
    </w:p>
    <w:p w14:paraId="5389AB91" w14:textId="03E3EC9E" w:rsidR="00F264C7" w:rsidRDefault="00083632" w:rsidP="00083632">
      <w:pPr>
        <w:pStyle w:val="Heading1"/>
        <w:rPr>
          <w:rFonts w:eastAsia="Calibri"/>
        </w:rPr>
      </w:pPr>
      <w:bookmarkStart w:id="4" w:name="_Toc93451467"/>
      <w:r>
        <w:rPr>
          <w:rFonts w:eastAsia="Calibri"/>
        </w:rPr>
        <w:lastRenderedPageBreak/>
        <w:t>Part B</w:t>
      </w:r>
      <w:bookmarkEnd w:id="4"/>
    </w:p>
    <w:p w14:paraId="2F1A7257" w14:textId="051AE0DD" w:rsidR="00D51DE1" w:rsidRDefault="00D51DE1" w:rsidP="00D51DE1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 xml:space="preserve">In the power generation cycles we have dealt with this </w:t>
      </w:r>
      <w:proofErr w:type="gramStart"/>
      <w:r w:rsidRPr="00B164F1">
        <w:rPr>
          <w:rFonts w:ascii="Calibri" w:eastAsia="Calibri" w:hAnsi="Calibri" w:cs="Calibri"/>
          <w:sz w:val="24"/>
          <w:szCs w:val="24"/>
        </w:rPr>
        <w:t>far,</w:t>
      </w:r>
      <w:proofErr w:type="gramEnd"/>
      <w:r w:rsidRPr="00B164F1">
        <w:rPr>
          <w:rFonts w:ascii="Calibri" w:eastAsia="Calibri" w:hAnsi="Calibri" w:cs="Calibri"/>
          <w:sz w:val="24"/>
          <w:szCs w:val="24"/>
        </w:rPr>
        <w:t xml:space="preserve"> ideal processes have been assumed and analysed in order to determine fluid properties and cycle efficiencies.  Describe what practical methods may be employed to improve the efficiency for a gas turbine plant and a steam turbine plant.  Include in your </w:t>
      </w:r>
      <w:proofErr w:type="gramStart"/>
      <w:r w:rsidRPr="00B164F1">
        <w:rPr>
          <w:rFonts w:ascii="Calibri" w:eastAsia="Calibri" w:hAnsi="Calibri" w:cs="Calibri"/>
          <w:sz w:val="24"/>
          <w:szCs w:val="24"/>
        </w:rPr>
        <w:t>discussions</w:t>
      </w:r>
      <w:proofErr w:type="gramEnd"/>
      <w:r w:rsidRPr="00B164F1">
        <w:rPr>
          <w:rFonts w:ascii="Calibri" w:eastAsia="Calibri" w:hAnsi="Calibri" w:cs="Calibri"/>
          <w:sz w:val="24"/>
          <w:szCs w:val="24"/>
        </w:rPr>
        <w:t xml:space="preserve"> appropriate schematic layout diagrams and power cycle diagrams to aid your explanations.</w:t>
      </w:r>
    </w:p>
    <w:p w14:paraId="73312459" w14:textId="24FE88F1" w:rsidR="00672AB9" w:rsidRDefault="0026224D" w:rsidP="00672AB9">
      <w:pPr>
        <w:pStyle w:val="Heading2"/>
      </w:pPr>
      <w:bookmarkStart w:id="5" w:name="_Toc93451468"/>
      <w:r>
        <w:t>Reheating</w:t>
      </w:r>
      <w:bookmarkEnd w:id="5"/>
    </w:p>
    <w:p w14:paraId="44782C5B" w14:textId="0688DD3C" w:rsidR="004E784C" w:rsidRDefault="00432BEF" w:rsidP="004E784C">
      <w:r>
        <w:t>Reheating</w:t>
      </w:r>
      <w:r w:rsidR="0064592B">
        <w:t xml:space="preserve"> </w:t>
      </w:r>
      <w:r w:rsidR="0021604A">
        <w:t xml:space="preserve">is </w:t>
      </w:r>
      <w:r w:rsidR="007130BB">
        <w:t>a practical method which can be used to improve the thermal efficiency</w:t>
      </w:r>
      <w:r w:rsidR="009121FD">
        <w:t xml:space="preserve"> of a gas</w:t>
      </w:r>
      <w:r w:rsidR="00A0582F">
        <w:t xml:space="preserve"> </w:t>
      </w:r>
      <w:r w:rsidR="00771B09">
        <w:t>and steam turbines</w:t>
      </w:r>
      <w:r w:rsidR="0074108A">
        <w:t xml:space="preserve">. </w:t>
      </w:r>
    </w:p>
    <w:p w14:paraId="4B9C07C2" w14:textId="76BB5E00" w:rsidR="004E784C" w:rsidRDefault="004E784C" w:rsidP="004E784C">
      <w:pPr>
        <w:pStyle w:val="Heading2"/>
      </w:pPr>
      <w:bookmarkStart w:id="6" w:name="_Toc93451469"/>
      <w:r>
        <w:t>Reheating Steam Turbine</w:t>
      </w:r>
      <w:bookmarkEnd w:id="6"/>
    </w:p>
    <w:p w14:paraId="6F91C46E" w14:textId="77777777" w:rsidR="00E446E6" w:rsidRDefault="00781CA1" w:rsidP="004E784C">
      <w:r>
        <w:t xml:space="preserve">There are </w:t>
      </w:r>
      <w:r w:rsidR="000214C7">
        <w:t>several</w:t>
      </w:r>
      <w:r>
        <w:t xml:space="preserve"> way to reheat the steam after its route through the initial </w:t>
      </w:r>
      <w:r w:rsidR="00936E0F">
        <w:t>high-pressure</w:t>
      </w:r>
      <w:r>
        <w:t xml:space="preserve"> </w:t>
      </w:r>
      <w:r w:rsidR="000214C7">
        <w:t xml:space="preserve">turbine. </w:t>
      </w:r>
      <w:r w:rsidR="006E6D5E">
        <w:t>The first option</w:t>
      </w:r>
      <w:r w:rsidR="003103E7">
        <w:t xml:space="preserve"> is to link the</w:t>
      </w:r>
      <w:r w:rsidR="00422490">
        <w:t xml:space="preserve"> post stage </w:t>
      </w:r>
      <w:r w:rsidR="00C358AA">
        <w:t xml:space="preserve">of the </w:t>
      </w:r>
      <w:r w:rsidR="005423DD">
        <w:t>high-pressure</w:t>
      </w:r>
      <w:r w:rsidR="00C358AA">
        <w:t xml:space="preserve"> steam back through the boiler, which could have a second</w:t>
      </w:r>
      <w:r w:rsidR="001D6007">
        <w:t>ary</w:t>
      </w:r>
      <w:r w:rsidR="00C358AA">
        <w:t xml:space="preserve"> </w:t>
      </w:r>
      <w:r w:rsidR="00E62252">
        <w:t>chamber</w:t>
      </w:r>
      <w:r w:rsidR="00C358AA">
        <w:t xml:space="preserve"> that uses the a</w:t>
      </w:r>
      <w:r w:rsidR="006E6D5E">
        <w:t>lready</w:t>
      </w:r>
      <w:r w:rsidR="00C358AA">
        <w:t xml:space="preserve"> provided heat</w:t>
      </w:r>
      <w:r w:rsidR="004724BE">
        <w:t xml:space="preserve"> from the first </w:t>
      </w:r>
      <w:r w:rsidR="00E62252">
        <w:t>chamber (Boiler)</w:t>
      </w:r>
      <w:r w:rsidR="006E6D5E">
        <w:t>.</w:t>
      </w:r>
    </w:p>
    <w:p w14:paraId="57C8F83B" w14:textId="299AD4C3" w:rsidR="00E446E6" w:rsidRDefault="006E6D5E" w:rsidP="004E784C">
      <w:r>
        <w:t xml:space="preserve"> </w:t>
      </w:r>
      <w:r w:rsidR="00F86CA9">
        <w:t>Th</w:t>
      </w:r>
      <w:r w:rsidR="00E446E6">
        <w:t>e</w:t>
      </w:r>
      <w:r w:rsidR="00F86CA9">
        <w:t xml:space="preserve"> second chamber could be </w:t>
      </w:r>
      <w:r w:rsidR="005916B8">
        <w:t>positioned around the boiler</w:t>
      </w:r>
      <w:r w:rsidR="007E4D01">
        <w:t xml:space="preserve"> like a </w:t>
      </w:r>
      <w:r w:rsidR="00564CE0">
        <w:t>hollow tube</w:t>
      </w:r>
      <w:r w:rsidR="00892BD9">
        <w:t xml:space="preserve"> or a conduct</w:t>
      </w:r>
      <w:r w:rsidR="00DE43BA">
        <w:t>ive material such as a copper coil could be wrapped around the boiler</w:t>
      </w:r>
      <w:r w:rsidR="007E4D01">
        <w:t>, stealing the wasted heat</w:t>
      </w:r>
      <w:r w:rsidR="00564CE0">
        <w:t xml:space="preserve"> from the first stage. </w:t>
      </w:r>
      <w:r>
        <w:t>On this second stage,</w:t>
      </w:r>
      <w:r w:rsidR="00D737B5">
        <w:t xml:space="preserve"> </w:t>
      </w:r>
      <w:r w:rsidR="00C358AA">
        <w:t xml:space="preserve"> an option to add more fuel</w:t>
      </w:r>
      <w:r w:rsidR="00395B3B">
        <w:t xml:space="preserve"> </w:t>
      </w:r>
      <w:r w:rsidR="004724BE">
        <w:t>to increase the temperature</w:t>
      </w:r>
      <w:r w:rsidR="000D02FD">
        <w:t xml:space="preserve"> as a lot of the energy will have already been used</w:t>
      </w:r>
      <w:r w:rsidR="004724BE">
        <w:t xml:space="preserve"> which </w:t>
      </w:r>
      <w:r w:rsidR="00395B3B">
        <w:t>will increase the pressure into a second high pressure turbine</w:t>
      </w:r>
      <w:r w:rsidR="00EA5687">
        <w:t>, however the choice to not add more fuel and to solely rely on the</w:t>
      </w:r>
      <w:r w:rsidR="008A6E27">
        <w:t xml:space="preserve"> initial heat provided is an option for a low press turbine.</w:t>
      </w:r>
    </w:p>
    <w:p w14:paraId="12CF9386" w14:textId="45525193" w:rsidR="00A42629" w:rsidRDefault="005423DD" w:rsidP="00A42629">
      <w:r>
        <w:t xml:space="preserve">This extra </w:t>
      </w:r>
      <w:r w:rsidR="004724BE">
        <w:t>stage</w:t>
      </w:r>
      <w:r w:rsidR="00395B3B">
        <w:t xml:space="preserve"> will take advantage of the </w:t>
      </w:r>
      <w:r w:rsidR="00EA76AE">
        <w:t>already high</w:t>
      </w:r>
      <w:r w:rsidR="00395B3B">
        <w:t xml:space="preserve"> </w:t>
      </w:r>
      <w:r w:rsidR="00DF0B37">
        <w:t xml:space="preserve">steam </w:t>
      </w:r>
      <w:r w:rsidR="004724BE">
        <w:t xml:space="preserve">temperature from </w:t>
      </w:r>
      <w:r w:rsidR="00E62252">
        <w:t xml:space="preserve">the </w:t>
      </w:r>
      <w:r w:rsidR="00EA76AE">
        <w:t xml:space="preserve">post stage of </w:t>
      </w:r>
      <w:r w:rsidR="00BF7647">
        <w:t xml:space="preserve">the </w:t>
      </w:r>
      <w:r w:rsidR="00EE17F5">
        <w:t>high-pressure</w:t>
      </w:r>
      <w:r w:rsidR="00BF7647">
        <w:t xml:space="preserve"> turbine</w:t>
      </w:r>
      <w:r w:rsidR="00BE4A34">
        <w:t xml:space="preserve"> </w:t>
      </w:r>
      <w:r w:rsidR="004332D4">
        <w:t xml:space="preserve">as it will be heated from the initial </w:t>
      </w:r>
      <w:r w:rsidR="00D00A74">
        <w:t>boiler</w:t>
      </w:r>
      <w:r w:rsidR="00395B3B">
        <w:t xml:space="preserve"> and</w:t>
      </w:r>
      <w:r w:rsidR="00EE17F5">
        <w:t xml:space="preserve"> will also take advantage of the</w:t>
      </w:r>
      <w:r w:rsidR="00395B3B">
        <w:t xml:space="preserve"> existing heat being provided </w:t>
      </w:r>
      <w:r w:rsidR="00A42629">
        <w:t>from the</w:t>
      </w:r>
      <w:r w:rsidR="00395B3B">
        <w:t xml:space="preserve"> first stage.</w:t>
      </w:r>
    </w:p>
    <w:p w14:paraId="1B51893A" w14:textId="4F1A5366" w:rsidR="00D309FA" w:rsidRPr="00D309FA" w:rsidRDefault="00A42629" w:rsidP="00B335A3">
      <w:r>
        <w:t>Here is a diagram</w:t>
      </w:r>
      <w:r w:rsidR="005B58E1">
        <w:t xml:space="preserve"> below </w:t>
      </w:r>
      <w:r>
        <w:t xml:space="preserve"> of</w:t>
      </w:r>
      <w:r w:rsidR="00D309FA">
        <w:t xml:space="preserve"> the process described above.</w:t>
      </w:r>
    </w:p>
    <w:p w14:paraId="6ABC2CF4" w14:textId="77777777" w:rsidR="00571258" w:rsidRDefault="009F2D70" w:rsidP="00571258">
      <w:pPr>
        <w:keepNext/>
        <w:spacing w:line="259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2EDCF0" wp14:editId="13F9DFA7">
                <wp:simplePos x="0" y="0"/>
                <wp:positionH relativeFrom="column">
                  <wp:posOffset>2505710</wp:posOffset>
                </wp:positionH>
                <wp:positionV relativeFrom="paragraph">
                  <wp:posOffset>2545292</wp:posOffset>
                </wp:positionV>
                <wp:extent cx="1828800" cy="558800"/>
                <wp:effectExtent l="0" t="0" r="1905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58800"/>
                        </a:xfrm>
                        <a:prstGeom prst="rect">
                          <a:avLst/>
                        </a:prstGeom>
                        <a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EB346" w14:textId="2EC236A0" w:rsidR="00625A3A" w:rsidRPr="009F2D70" w:rsidRDefault="00455EC1" w:rsidP="009F2D70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9F2D70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Condenser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EDCF0" id="Rectangle 10" o:spid="_x0000_s1026" style="position:absolute;margin-left:197.3pt;margin-top:200.4pt;width:2in;height:4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" strokecolor="#1f3763 [1604]" strokeweight="1pt">
                <v:fill r:id="rId17" o:title="" recolor="t" rotate="t" type="frame"/>
                <v:textbox>
                  <w:txbxContent>
                    <w:p w14:paraId="03DEB346" w14:textId="2EC236A0" w:rsidR="00625A3A" w:rsidRPr="009F2D70" w:rsidRDefault="00455EC1" w:rsidP="009F2D70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9F2D70">
                        <w:rPr>
                          <w:b/>
                          <w:bCs/>
                          <w:sz w:val="56"/>
                          <w:szCs w:val="56"/>
                        </w:rPr>
                        <w:t>Condenser</w:t>
                      </w:r>
                    </w:p>
                  </w:txbxContent>
                </v:textbox>
              </v:rect>
            </w:pict>
          </mc:Fallback>
        </mc:AlternateContent>
      </w:r>
      <w:r w:rsidR="002D79C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E5F385F" wp14:editId="39020177">
                <wp:simplePos x="0" y="0"/>
                <wp:positionH relativeFrom="column">
                  <wp:posOffset>3902075</wp:posOffset>
                </wp:positionH>
                <wp:positionV relativeFrom="paragraph">
                  <wp:posOffset>973667</wp:posOffset>
                </wp:positionV>
                <wp:extent cx="1080000" cy="612648"/>
                <wp:effectExtent l="5080" t="13970" r="11430" b="30480"/>
                <wp:wrapNone/>
                <wp:docPr id="4" name="Flowchart: Manual Operati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80000" cy="612648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25BFB" w14:textId="7747133D" w:rsidR="002D79C4" w:rsidRPr="002D79C4" w:rsidRDefault="002D79C4" w:rsidP="002D79C4">
                            <w:pPr>
                              <w:jc w:val="center"/>
                            </w:pPr>
                            <w:r>
                              <w:t>L.P 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5F385F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Flowchart: Manual Operation 4" o:spid="_x0000_s1027" type="#_x0000_t119" style="position:absolute;margin-left:307.25pt;margin-top:76.65pt;width:85.05pt;height:48.25pt;rotation:90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" fillcolor="#4472c4 [3204]" strokecolor="#1f3763 [1604]" strokeweight="1pt">
                <v:textbox>
                  <w:txbxContent>
                    <w:p w14:paraId="46D25BFB" w14:textId="7747133D" w:rsidR="002D79C4" w:rsidRPr="002D79C4" w:rsidRDefault="002D79C4" w:rsidP="002D79C4">
                      <w:pPr>
                        <w:jc w:val="center"/>
                      </w:pPr>
                      <w:r>
                        <w:t>L.P Turbine</w:t>
                      </w:r>
                    </w:p>
                  </w:txbxContent>
                </v:textbox>
              </v:shape>
            </w:pict>
          </mc:Fallback>
        </mc:AlternateContent>
      </w:r>
      <w:r w:rsidR="002D79C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4C0E18" wp14:editId="69E9BCF6">
                <wp:simplePos x="0" y="0"/>
                <wp:positionH relativeFrom="column">
                  <wp:posOffset>3085253</wp:posOffset>
                </wp:positionH>
                <wp:positionV relativeFrom="paragraph">
                  <wp:posOffset>972185</wp:posOffset>
                </wp:positionV>
                <wp:extent cx="1079500" cy="612140"/>
                <wp:effectExtent l="5080" t="13970" r="11430" b="30480"/>
                <wp:wrapNone/>
                <wp:docPr id="5" name="Flowchart: Manual Operati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79500" cy="612140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4F29A9" w14:textId="14FC05BA" w:rsidR="008D019B" w:rsidRDefault="00850F96" w:rsidP="008D019B">
                            <w:pPr>
                              <w:jc w:val="center"/>
                            </w:pPr>
                            <w:r>
                              <w:t>HP 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4C0E18" id="Flowchart: Manual Operation 5" o:spid="_x0000_s1028" type="#_x0000_t119" style="position:absolute;margin-left:242.95pt;margin-top:76.55pt;width:85pt;height:48.2pt;rotation:90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" fillcolor="#4472c4 [3204]" strokecolor="#1f3763 [1604]" strokeweight="1pt">
                <v:textbox>
                  <w:txbxContent>
                    <w:p w14:paraId="2A4F29A9" w14:textId="14FC05BA" w:rsidR="008D019B" w:rsidRDefault="00850F96" w:rsidP="008D019B">
                      <w:pPr>
                        <w:jc w:val="center"/>
                      </w:pPr>
                      <w:r>
                        <w:t>HP Turbine</w:t>
                      </w:r>
                    </w:p>
                  </w:txbxContent>
                </v:textbox>
              </v:shape>
            </w:pict>
          </mc:Fallback>
        </mc:AlternateContent>
      </w:r>
      <w:r w:rsidR="002D79C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D317B0" wp14:editId="039E7818">
                <wp:simplePos x="0" y="0"/>
                <wp:positionH relativeFrom="column">
                  <wp:posOffset>654050</wp:posOffset>
                </wp:positionH>
                <wp:positionV relativeFrom="paragraph">
                  <wp:posOffset>160655</wp:posOffset>
                </wp:positionV>
                <wp:extent cx="1828800" cy="66040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60400"/>
                        </a:xfrm>
                        <a:prstGeom prst="rect">
                          <a:avLst/>
                        </a:prstGeom>
                        <a:blipFill dpi="0"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BFA97" w14:textId="3AEA49AC" w:rsidR="00381658" w:rsidRPr="00381658" w:rsidRDefault="00381658" w:rsidP="00381658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381658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Boiler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317B0" id="Rectangle 7" o:spid="_x0000_s1029" style="position:absolute;margin-left:51.5pt;margin-top:12.65pt;width:2in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" strokecolor="#1f3763 [1604]" strokeweight="1pt">
                <v:fill r:id="rId19" o:title="" recolor="t" rotate="t" type="frame"/>
                <v:textbox>
                  <w:txbxContent>
                    <w:p w14:paraId="4D0BFA97" w14:textId="3AEA49AC" w:rsidR="00381658" w:rsidRPr="00381658" w:rsidRDefault="00381658" w:rsidP="00381658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381658">
                        <w:rPr>
                          <w:b/>
                          <w:bCs/>
                          <w:sz w:val="72"/>
                          <w:szCs w:val="72"/>
                        </w:rPr>
                        <w:t>Boiler</w:t>
                      </w:r>
                    </w:p>
                  </w:txbxContent>
                </v:textbox>
              </v:rect>
            </w:pict>
          </mc:Fallback>
        </mc:AlternateContent>
      </w:r>
      <w:r w:rsidR="004D045A">
        <w:rPr>
          <w:noProof/>
        </w:rPr>
        <mc:AlternateContent>
          <mc:Choice Requires="wpc">
            <w:drawing>
              <wp:inline distT="0" distB="0" distL="0" distR="0" wp14:anchorId="772689C6" wp14:editId="51F7D537">
                <wp:extent cx="5486400" cy="3200400"/>
                <wp:effectExtent l="0" t="0" r="0" b="0"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1" name="Connector: Elbow 11"/>
                        <wps:cNvCnPr/>
                        <wps:spPr>
                          <a:xfrm>
                            <a:off x="2480734" y="474133"/>
                            <a:ext cx="824229" cy="491067"/>
                          </a:xfrm>
                          <a:prstGeom prst="bentConnector3">
                            <a:avLst>
                              <a:gd name="adj1" fmla="val 100334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Connector: Elbow 12"/>
                        <wps:cNvCnPr/>
                        <wps:spPr>
                          <a:xfrm rot="10800000">
                            <a:off x="2201334" y="827406"/>
                            <a:ext cx="1086695" cy="772795"/>
                          </a:xfrm>
                          <a:prstGeom prst="bentConnector3">
                            <a:avLst>
                              <a:gd name="adj1" fmla="val 99864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 rot="5400000">
                            <a:off x="1287780" y="827408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1108075" y="827408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1841927" y="821267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1481667" y="827408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 rot="5400000">
                            <a:off x="1662222" y="827408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rot="5400000">
                            <a:off x="2021632" y="810895"/>
                            <a:ext cx="179705" cy="1797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4"/>
                          </a:lnRef>
                          <a:fillRef idx="0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Connector: Elbow 23"/>
                        <wps:cNvCnPr/>
                        <wps:spPr>
                          <a:xfrm rot="16200000" flipV="1">
                            <a:off x="3968541" y="1779058"/>
                            <a:ext cx="345014" cy="3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08075" y="821267"/>
                            <a:ext cx="0" cy="1130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 flipH="1">
                            <a:off x="1108075" y="1951567"/>
                            <a:ext cx="3026621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Rectangle: Rounded Corners 27"/>
                        <wps:cNvSpPr/>
                        <wps:spPr>
                          <a:xfrm>
                            <a:off x="3810000" y="1185333"/>
                            <a:ext cx="1270000" cy="194733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onnector: Elbow 28"/>
                        <wps:cNvCnPr/>
                        <wps:spPr>
                          <a:xfrm rot="5400000">
                            <a:off x="4034579" y="2124073"/>
                            <a:ext cx="1012614" cy="411906"/>
                          </a:xfrm>
                          <a:prstGeom prst="bentConnector3">
                            <a:avLst>
                              <a:gd name="adj1" fmla="val 10016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Connector: Elbow 29"/>
                        <wps:cNvCnPr/>
                        <wps:spPr>
                          <a:xfrm rot="10800000">
                            <a:off x="313268" y="2243667"/>
                            <a:ext cx="2167469" cy="592664"/>
                          </a:xfrm>
                          <a:prstGeom prst="bentConnector3">
                            <a:avLst>
                              <a:gd name="adj1" fmla="val 10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Flowchart: Connector 30"/>
                        <wps:cNvSpPr/>
                        <wps:spPr>
                          <a:xfrm>
                            <a:off x="84666" y="1786467"/>
                            <a:ext cx="457200" cy="4572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Isosceles Triangle 31"/>
                        <wps:cNvSpPr/>
                        <wps:spPr>
                          <a:xfrm>
                            <a:off x="143933" y="1815252"/>
                            <a:ext cx="338667" cy="334432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Connector: Elbow 32"/>
                        <wps:cNvCnPr>
                          <a:stCxn id="30" idx="0"/>
                        </wps:cNvCnPr>
                        <wps:spPr>
                          <a:xfrm rot="5400000" flipH="1" flipV="1">
                            <a:off x="-173568" y="960967"/>
                            <a:ext cx="1312334" cy="338667"/>
                          </a:xfrm>
                          <a:prstGeom prst="bentConnector3">
                            <a:avLst>
                              <a:gd name="adj1" fmla="val 9967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D1338FD" id="Canvas 9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32004;visibility:visible;mso-wrap-style:square" filled="t">
                  <v:fill o:detectmouseclick="t"/>
                  <v:path o:connecttype="none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or: Elbow 11" o:spid="_x0000_s1028" type="#_x0000_t34" style="position:absolute;left:24807;top:4741;width:8242;height:491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" adj="21672" strokecolor="#ed7d31 [3205]" strokeweight="1.5pt">
                  <v:stroke endarrow="block"/>
                </v:shape>
                <v:shape id="Connector: Elbow 12" o:spid="_x0000_s1029" type="#_x0000_t34" style="position:absolute;left:22013;top:8274;width:10867;height:7728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" adj="21571" strokecolor="#ffc000 [3207]" strokeweight="1.5pt">
                  <v:stroke endarrow="block"/>
                </v:shape>
                <v:line id="Straight Connector 14" o:spid="_x0000_s1030" style="position:absolute;rotation:90;visibility:visible;mso-wrap-style:square" from="12877,8274" to="14674,10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" strokecolor="#ed7d31 [3205]" strokeweight="1.5pt">
                  <v:stroke joinstyle="miter"/>
                </v:line>
                <v:line id="Straight Connector 17" o:spid="_x0000_s1031" style="position:absolute;visibility:visible;mso-wrap-style:square" from="11080,8274" to="12877,10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" strokecolor="#ed7d31 [3205]" strokeweight="1.5pt">
                  <v:stroke joinstyle="miter"/>
                </v:line>
                <v:line id="Straight Connector 19" o:spid="_x0000_s1032" style="position:absolute;visibility:visible;mso-wrap-style:square" from="18419,8212" to="20216,10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" strokecolor="#ffc000 [3207]" strokeweight="1.5pt">
                  <v:stroke joinstyle="miter"/>
                </v:line>
                <v:line id="Straight Connector 20" o:spid="_x0000_s1033" style="position:absolute;visibility:visible;mso-wrap-style:square" from="14816,8274" to="16613,10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" strokecolor="#ed7d31 [3205]" strokeweight="1.5pt">
                  <v:stroke joinstyle="miter"/>
                </v:line>
                <v:line id="Straight Connector 21" o:spid="_x0000_s1034" style="position:absolute;rotation:90;visibility:visible;mso-wrap-style:square" from="16622,8274" to="18419,10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" strokecolor="#ffc000 [3207]" strokeweight="1.5pt">
                  <v:stroke joinstyle="miter"/>
                </v:line>
                <v:line id="Straight Connector 22" o:spid="_x0000_s1035" style="position:absolute;rotation:90;visibility:visible;mso-wrap-style:square" from="20216,8108" to="22014,9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" strokecolor="#ffc000 [3207]" strokeweight="1.5pt">
                  <v:stroke joinstyle="miter"/>
                </v:line>
                <v:shape id="Connector: Elbow 23" o:spid="_x0000_s1036" type="#_x0000_t34" style="position:absolute;left:39685;top:17790;width:3450;height:0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" strokecolor="#ed7d31 [3205]" strokeweight="1.5pt">
                  <v:stroke endarrow="block"/>
                </v:shape>
                <v:line id="Straight Connector 24" o:spid="_x0000_s1037" style="position:absolute;visibility:visible;mso-wrap-style:square" from="11080,8212" to="11080,19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" strokecolor="#ed7d31 [3205]" strokeweight="1.5pt">
                  <v:stroke joinstyle="miter"/>
                </v:line>
                <v:line id="Straight Connector 25" o:spid="_x0000_s1038" style="position:absolute;flip:x;visibility:visible;mso-wrap-style:square" from="11080,19515" to="41346,19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" strokecolor="#ed7d31 [3205]" strokeweight="1.5pt">
                  <v:stroke joinstyle="miter"/>
                </v:line>
                <v:roundrect id="Rectangle: Rounded Corners 27" o:spid="_x0000_s1039" style="position:absolute;left:38100;top:11853;width:12700;height:194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" fillcolor="#a5a5a5 [3206]" strokecolor="white [3201]" strokeweight="1.5pt">
                  <v:stroke joinstyle="miter"/>
                </v:roundrect>
                <v:shape id="Connector: Elbow 28" o:spid="_x0000_s1040" type="#_x0000_t34" style="position:absolute;left:40346;top:21240;width:10126;height:411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" adj="21636" strokecolor="#ed7d31 [3205]" strokeweight="1.5pt">
                  <v:stroke endarrow="block"/>
                </v:shape>
                <v:shape id="Connector: Elbow 29" o:spid="_x0000_s1041" type="#_x0000_t34" style="position:absolute;left:3132;top:22436;width:21675;height:5927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" adj="21600" strokecolor="#4472c4 [3204]" strokeweight="1.5pt">
                  <v:stroke endarrow="block"/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30" o:spid="_x0000_s1042" type="#_x0000_t120" style="position:absolute;left:846;top:1786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" fillcolor="white [3201]" strokecolor="black [3200]" strokeweight="1pt">
                  <v:stroke joinstyle="miter"/>
                </v:shape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1" o:spid="_x0000_s1043" type="#_x0000_t5" style="position:absolute;left:1439;top:18152;width:3387;height:33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" fillcolor="white [3201]" strokecolor="black [3200]" strokeweight="1pt"/>
                <v:shape id="Connector: Elbow 32" o:spid="_x0000_s1044" type="#_x0000_t34" style="position:absolute;left:-1736;top:9609;width:13123;height:3387;rotation:9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" adj="21530" strokecolor="#4472c4 [3204]" strokeweight="1.5pt">
                  <v:stroke endarrow="block"/>
                </v:shape>
                <w10:anchorlock/>
              </v:group>
            </w:pict>
          </mc:Fallback>
        </mc:AlternateContent>
      </w:r>
    </w:p>
    <w:p w14:paraId="2C9CFDA8" w14:textId="1DD7846E" w:rsidR="00915AE1" w:rsidRDefault="00571258" w:rsidP="00B335A3">
      <w:pPr>
        <w:pStyle w:val="Caption"/>
        <w:jc w:val="center"/>
      </w:pPr>
      <w:r>
        <w:t xml:space="preserve">Figure </w:t>
      </w:r>
      <w:r w:rsidR="0088660F">
        <w:fldChar w:fldCharType="begin"/>
      </w:r>
      <w:r w:rsidR="0088660F">
        <w:instrText xml:space="preserve"> SEQ Figure \* ARABIC </w:instrText>
      </w:r>
      <w:r w:rsidR="0088660F">
        <w:fldChar w:fldCharType="separate"/>
      </w:r>
      <w:r w:rsidR="00562824">
        <w:rPr>
          <w:noProof/>
        </w:rPr>
        <w:t>4</w:t>
      </w:r>
      <w:r w:rsidR="0088660F">
        <w:rPr>
          <w:noProof/>
        </w:rPr>
        <w:fldChar w:fldCharType="end"/>
      </w:r>
      <w:r>
        <w:t xml:space="preserve"> - Reheated Steam Turbine</w:t>
      </w:r>
    </w:p>
    <w:p w14:paraId="2783E6D5" w14:textId="3AB7BCC9" w:rsidR="006D2438" w:rsidRDefault="00A803A8" w:rsidP="006D2438">
      <w:r>
        <w:t xml:space="preserve">The picture below is a </w:t>
      </w:r>
      <w:r w:rsidR="00E76A76">
        <w:t>temperature-entropy diagram, which highlight</w:t>
      </w:r>
      <w:r w:rsidR="00205406">
        <w:t xml:space="preserve"> the process and how reheating has an effect overall. </w:t>
      </w:r>
      <w:r w:rsidR="004D2085">
        <w:t xml:space="preserve">As the </w:t>
      </w:r>
      <w:r w:rsidR="00B04731">
        <w:t xml:space="preserve">graph shows, the temperature drops </w:t>
      </w:r>
      <w:r w:rsidR="00CB4A5C">
        <w:t xml:space="preserve">after the </w:t>
      </w:r>
      <w:r w:rsidR="008624CC">
        <w:t>high-pressure</w:t>
      </w:r>
      <w:r w:rsidR="00CB4A5C">
        <w:t xml:space="preserve"> turbine. Then once it passes through the reheater, </w:t>
      </w:r>
      <w:r w:rsidR="008624CC">
        <w:t>its</w:t>
      </w:r>
      <w:r w:rsidR="00CB4A5C">
        <w:t xml:space="preserve"> temperature increases </w:t>
      </w:r>
      <w:r w:rsidR="00C073FC">
        <w:t xml:space="preserve">which will make its way to the </w:t>
      </w:r>
      <w:proofErr w:type="gramStart"/>
      <w:r w:rsidR="00C073FC">
        <w:t>low pressure</w:t>
      </w:r>
      <w:proofErr w:type="gramEnd"/>
      <w:r w:rsidR="00C073FC">
        <w:t xml:space="preserve"> turbine. The temperature then drops, and </w:t>
      </w:r>
      <w:r w:rsidR="00B678BB">
        <w:t>the wet vapour is then condensed through the water pump and condenser.</w:t>
      </w:r>
    </w:p>
    <w:p w14:paraId="241D5DCD" w14:textId="5753CBB2" w:rsidR="00205406" w:rsidRPr="00205406" w:rsidRDefault="00001161" w:rsidP="00205406">
      <w:pPr>
        <w:pStyle w:val="Heading2"/>
        <w:numPr>
          <w:ilvl w:val="0"/>
          <w:numId w:val="0"/>
        </w:numPr>
        <w:ind w:left="576" w:hanging="576"/>
      </w:pPr>
      <w:bookmarkStart w:id="7" w:name="_Toc93451470"/>
      <w:r>
        <w:rPr>
          <w:noProof/>
        </w:rPr>
        <w:lastRenderedPageBreak/>
        <w:drawing>
          <wp:inline distT="0" distB="0" distL="0" distR="0" wp14:anchorId="15B81763" wp14:editId="48001626">
            <wp:extent cx="7642225" cy="5731510"/>
            <wp:effectExtent l="2858" t="0" r="0" b="0"/>
            <wp:docPr id="35" name="Picture 35" descr="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Line char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55459535" w14:textId="77777777" w:rsidR="005D7F17" w:rsidRDefault="005D7F17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8" w:name="_Toc93451471"/>
      <w:r>
        <w:br w:type="page"/>
      </w:r>
    </w:p>
    <w:p w14:paraId="334BCDB7" w14:textId="06506529" w:rsidR="00995279" w:rsidRDefault="00B420A1" w:rsidP="00995279">
      <w:pPr>
        <w:pStyle w:val="Heading2"/>
      </w:pPr>
      <w:r>
        <w:lastRenderedPageBreak/>
        <w:t>Water Injection</w:t>
      </w:r>
      <w:r w:rsidR="00915AE1">
        <w:t xml:space="preserve"> Gas Turbine</w:t>
      </w:r>
      <w:bookmarkEnd w:id="8"/>
    </w:p>
    <w:p w14:paraId="183B2A52" w14:textId="77777777" w:rsidR="00E64560" w:rsidRDefault="00641735" w:rsidP="002E3847">
      <w:r>
        <w:t>Water injection is a process in which water is injected into the area</w:t>
      </w:r>
      <w:r w:rsidR="00D262D2">
        <w:t xml:space="preserve"> before</w:t>
      </w:r>
      <w:r w:rsidR="002E3847">
        <w:t xml:space="preserve"> and after </w:t>
      </w:r>
      <w:r w:rsidR="00D262D2">
        <w:t>compression</w:t>
      </w:r>
      <w:r w:rsidR="002E3847">
        <w:t xml:space="preserve"> </w:t>
      </w:r>
      <w:r w:rsidR="00DC616A">
        <w:t>to</w:t>
      </w:r>
      <w:r w:rsidR="002E3847">
        <w:t xml:space="preserve"> cool the </w:t>
      </w:r>
      <w:r w:rsidR="008A0031">
        <w:t xml:space="preserve">air circulating. This greatly drops the power absorbed </w:t>
      </w:r>
      <w:r w:rsidR="00DC616A">
        <w:t xml:space="preserve">during compression, meaning that it becomes more efficient. </w:t>
      </w:r>
      <w:r w:rsidR="003F3856">
        <w:t>This can be used continuously or seasonally as it is usually used in the summer</w:t>
      </w:r>
      <w:r w:rsidR="00E64560">
        <w:t xml:space="preserve"> as temperatures within the system usually exceed and absorb a lot of power.</w:t>
      </w:r>
    </w:p>
    <w:p w14:paraId="0D07C727" w14:textId="46FDF8B6" w:rsidR="00D309FA" w:rsidRPr="002E3847" w:rsidRDefault="00D309FA" w:rsidP="002E3847">
      <w:r>
        <w:br w:type="page"/>
      </w:r>
    </w:p>
    <w:p w14:paraId="6F627474" w14:textId="0A7D8945" w:rsidR="00D51DE1" w:rsidRDefault="00D51DE1" w:rsidP="00D51DE1">
      <w:pPr>
        <w:pStyle w:val="Heading1"/>
      </w:pPr>
      <w:bookmarkStart w:id="9" w:name="_Toc93451472"/>
      <w:r>
        <w:lastRenderedPageBreak/>
        <w:t>Part C</w:t>
      </w:r>
      <w:bookmarkEnd w:id="9"/>
    </w:p>
    <w:p w14:paraId="73AB1579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 xml:space="preserve">A refrigerator or heat pump contravenes physics when we consider the </w:t>
      </w:r>
      <w:r w:rsidRPr="00B164F1">
        <w:rPr>
          <w:rFonts w:ascii="Calibri" w:eastAsia="Calibri" w:hAnsi="Calibri" w:cs="Calibri"/>
          <w:i/>
          <w:iCs/>
          <w:sz w:val="24"/>
          <w:szCs w:val="24"/>
        </w:rPr>
        <w:t>second law the of thermodynamics</w:t>
      </w:r>
      <w:r w:rsidRPr="00B164F1">
        <w:rPr>
          <w:rFonts w:ascii="Calibri" w:eastAsia="Calibri" w:hAnsi="Calibri" w:cs="Calibri"/>
          <w:sz w:val="24"/>
          <w:szCs w:val="24"/>
        </w:rPr>
        <w:t xml:space="preserve">.  These practical devices are possible however and are operated using a vapour-compression cycle.  Explain the practical vapour-compression cycle, with particular reference to the following </w:t>
      </w:r>
      <w:proofErr w:type="gramStart"/>
      <w:r w:rsidRPr="00B164F1">
        <w:rPr>
          <w:rFonts w:ascii="Calibri" w:eastAsia="Calibri" w:hAnsi="Calibri" w:cs="Calibri"/>
          <w:sz w:val="24"/>
          <w:szCs w:val="24"/>
        </w:rPr>
        <w:t>points;</w:t>
      </w:r>
      <w:proofErr w:type="gramEnd"/>
    </w:p>
    <w:p w14:paraId="0563BD65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</w:p>
    <w:p w14:paraId="5E6577AC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>•</w:t>
      </w:r>
      <w:r w:rsidRPr="00B164F1">
        <w:rPr>
          <w:rFonts w:ascii="Calibri" w:eastAsia="Calibri" w:hAnsi="Calibri" w:cs="Calibri"/>
          <w:sz w:val="24"/>
          <w:szCs w:val="24"/>
        </w:rPr>
        <w:tab/>
        <w:t>refrigeration cycle</w:t>
      </w:r>
    </w:p>
    <w:p w14:paraId="75ACF339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>•</w:t>
      </w:r>
      <w:r w:rsidRPr="00B164F1">
        <w:rPr>
          <w:rFonts w:ascii="Calibri" w:eastAsia="Calibri" w:hAnsi="Calibri" w:cs="Calibri"/>
          <w:sz w:val="24"/>
          <w:szCs w:val="24"/>
        </w:rPr>
        <w:tab/>
        <w:t>heat pump cycle</w:t>
      </w:r>
    </w:p>
    <w:p w14:paraId="06FBC793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>•</w:t>
      </w:r>
      <w:r w:rsidRPr="00B164F1">
        <w:rPr>
          <w:rFonts w:ascii="Calibri" w:eastAsia="Calibri" w:hAnsi="Calibri" w:cs="Calibri"/>
          <w:sz w:val="24"/>
          <w:szCs w:val="24"/>
        </w:rPr>
        <w:tab/>
        <w:t>coefficient of performance (for refrigeration and heat pumps)</w:t>
      </w:r>
    </w:p>
    <w:p w14:paraId="0423FB3E" w14:textId="77777777" w:rsidR="004F2C15" w:rsidRPr="00B164F1" w:rsidRDefault="004F2C15" w:rsidP="004F2C15">
      <w:pPr>
        <w:ind w:left="720"/>
        <w:rPr>
          <w:rFonts w:ascii="Calibri" w:eastAsia="Calibri" w:hAnsi="Calibri" w:cs="Calibri"/>
          <w:sz w:val="24"/>
          <w:szCs w:val="24"/>
        </w:rPr>
      </w:pPr>
    </w:p>
    <w:p w14:paraId="40C24B23" w14:textId="3AAECAF6" w:rsidR="00E224C7" w:rsidRDefault="004F2C15" w:rsidP="00E224C7">
      <w:pPr>
        <w:ind w:left="720"/>
        <w:rPr>
          <w:rFonts w:ascii="Calibri" w:eastAsia="Calibri" w:hAnsi="Calibri" w:cs="Calibri"/>
          <w:sz w:val="24"/>
          <w:szCs w:val="24"/>
        </w:rPr>
      </w:pPr>
      <w:r w:rsidRPr="00B164F1">
        <w:rPr>
          <w:rFonts w:ascii="Calibri" w:eastAsia="Calibri" w:hAnsi="Calibri" w:cs="Calibri"/>
          <w:sz w:val="24"/>
          <w:szCs w:val="24"/>
        </w:rPr>
        <w:t xml:space="preserve">For your discussions above, include suitable schematic diagrams and process/cycle diagrams, as well as explanation of the </w:t>
      </w:r>
      <w:proofErr w:type="gramStart"/>
      <w:r w:rsidRPr="00B164F1">
        <w:rPr>
          <w:rFonts w:ascii="Calibri" w:eastAsia="Calibri" w:hAnsi="Calibri" w:cs="Calibri"/>
          <w:sz w:val="24"/>
          <w:szCs w:val="24"/>
        </w:rPr>
        <w:t>particular mathematical</w:t>
      </w:r>
      <w:proofErr w:type="gramEnd"/>
      <w:r w:rsidRPr="00B164F1">
        <w:rPr>
          <w:rFonts w:ascii="Calibri" w:eastAsia="Calibri" w:hAnsi="Calibri" w:cs="Calibri"/>
          <w:sz w:val="24"/>
          <w:szCs w:val="24"/>
        </w:rPr>
        <w:t xml:space="preserve"> models applied to the various processes and cycles.</w:t>
      </w:r>
    </w:p>
    <w:p w14:paraId="5EAD16E2" w14:textId="0067C246" w:rsidR="00DF219F" w:rsidRDefault="00D645B0" w:rsidP="00D645B0">
      <w:r>
        <w:t>The following graph represents the vapour-compression cycle.</w:t>
      </w:r>
      <w:r w:rsidR="009435F7">
        <w:t xml:space="preserve"> The graph shows that </w:t>
      </w:r>
      <w:r w:rsidR="00926E3E">
        <w:t>enthalpy increase</w:t>
      </w:r>
      <w:r w:rsidR="002F0E8B">
        <w:t xml:space="preserve">s as heat is </w:t>
      </w:r>
      <w:r w:rsidR="005C2335">
        <w:t xml:space="preserve">increased. Pressure also increases as temperature increases as particles become more kinetic in the finite volume. </w:t>
      </w:r>
      <w:r w:rsidR="00426AE0">
        <w:t xml:space="preserve">Then, enthalpy decreases as the heated water is </w:t>
      </w:r>
      <w:r w:rsidR="00F4643C">
        <w:t>condensed through a refrigeration cycle. Pressure also decreases as temperature drops.</w:t>
      </w:r>
    </w:p>
    <w:p w14:paraId="17F7E2BA" w14:textId="718B4658" w:rsidR="00D645B0" w:rsidRPr="00D645B0" w:rsidRDefault="00D645B0" w:rsidP="00D645B0">
      <w:pPr>
        <w:pStyle w:val="Heading2"/>
        <w:numPr>
          <w:ilvl w:val="0"/>
          <w:numId w:val="0"/>
        </w:numPr>
        <w:ind w:left="576" w:hanging="576"/>
      </w:pPr>
      <w:bookmarkStart w:id="10" w:name="_Toc93451473"/>
      <w:r>
        <w:rPr>
          <w:noProof/>
        </w:rPr>
        <w:lastRenderedPageBreak/>
        <w:drawing>
          <wp:inline distT="0" distB="0" distL="0" distR="0" wp14:anchorId="0716A332" wp14:editId="41A30AB4">
            <wp:extent cx="7642225" cy="5731510"/>
            <wp:effectExtent l="2858" t="0" r="0" b="0"/>
            <wp:docPr id="36" name="Picture 3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piece of paper with writing on it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"/>
    </w:p>
    <w:p w14:paraId="0752AF03" w14:textId="77777777" w:rsidR="005F0CCF" w:rsidRDefault="005F0CCF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11" w:name="_Toc93451474"/>
      <w:r>
        <w:br w:type="page"/>
      </w:r>
    </w:p>
    <w:p w14:paraId="07DD8DBB" w14:textId="2574A7B6" w:rsidR="00AA0E1F" w:rsidRDefault="00AA0E1F" w:rsidP="00AA0E1F">
      <w:pPr>
        <w:pStyle w:val="Heading1"/>
      </w:pPr>
      <w:r>
        <w:lastRenderedPageBreak/>
        <w:t>Conclusion</w:t>
      </w:r>
      <w:bookmarkEnd w:id="11"/>
    </w:p>
    <w:p w14:paraId="3992445B" w14:textId="2722C6F5" w:rsidR="00AA0E1F" w:rsidRDefault="00D44FFD" w:rsidP="00AA0E1F">
      <w:r>
        <w:t xml:space="preserve">The main findings throughout were </w:t>
      </w:r>
      <w:r w:rsidR="00F94287">
        <w:t>that gas and steam turbines can be improved and made more thermal efficient</w:t>
      </w:r>
      <w:r w:rsidR="00E5082E">
        <w:t xml:space="preserve"> in many ways, whether that is through adding more process</w:t>
      </w:r>
      <w:r w:rsidR="001169B2">
        <w:t>es</w:t>
      </w:r>
      <w:r w:rsidR="00E5082E">
        <w:t xml:space="preserve"> or influencing the way heat interacts with cooler element</w:t>
      </w:r>
      <w:r w:rsidR="00925974">
        <w:t>s.</w:t>
      </w:r>
    </w:p>
    <w:p w14:paraId="7C377B78" w14:textId="3F18EFA8" w:rsidR="00925974" w:rsidRPr="00925974" w:rsidRDefault="00925974" w:rsidP="00925974"/>
    <w:p w14:paraId="594DEB4A" w14:textId="77777777" w:rsidR="00E224C7" w:rsidRPr="00E224C7" w:rsidRDefault="00E224C7" w:rsidP="00E224C7"/>
    <w:p w14:paraId="7FA90DB9" w14:textId="77777777" w:rsidR="00E224C7" w:rsidRPr="00E224C7" w:rsidRDefault="00E224C7" w:rsidP="00E224C7">
      <w:pPr>
        <w:pStyle w:val="Heading2"/>
        <w:numPr>
          <w:ilvl w:val="0"/>
          <w:numId w:val="0"/>
        </w:numPr>
      </w:pPr>
    </w:p>
    <w:p w14:paraId="68ECBB57" w14:textId="77777777" w:rsidR="00D51DE1" w:rsidRPr="00D51DE1" w:rsidRDefault="00D51DE1" w:rsidP="00D51DE1"/>
    <w:p w14:paraId="5B74045C" w14:textId="77777777" w:rsidR="00083632" w:rsidRPr="00083632" w:rsidRDefault="00083632" w:rsidP="00083632"/>
    <w:p w14:paraId="2C2E36D1" w14:textId="77777777" w:rsidR="004C48D0" w:rsidRPr="004C48D0" w:rsidRDefault="004C48D0" w:rsidP="00FB4022">
      <w:pPr>
        <w:spacing w:after="200" w:line="276" w:lineRule="auto"/>
        <w:contextualSpacing/>
        <w:rPr>
          <w:rFonts w:ascii="Calibri" w:eastAsia="Calibri" w:hAnsi="Calibri"/>
          <w:sz w:val="24"/>
          <w:szCs w:val="24"/>
        </w:rPr>
      </w:pPr>
    </w:p>
    <w:sectPr w:rsidR="004C48D0" w:rsidRPr="004C48D0" w:rsidSect="00C009CA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0AF77" w14:textId="77777777" w:rsidR="00AF5A1C" w:rsidRDefault="00AF5A1C" w:rsidP="00C009CA">
      <w:pPr>
        <w:spacing w:after="0" w:line="240" w:lineRule="auto"/>
      </w:pPr>
      <w:r>
        <w:separator/>
      </w:r>
    </w:p>
  </w:endnote>
  <w:endnote w:type="continuationSeparator" w:id="0">
    <w:p w14:paraId="33C6665C" w14:textId="77777777" w:rsidR="00AF5A1C" w:rsidRDefault="00AF5A1C" w:rsidP="00C0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60776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DB0ADB" w14:textId="6B0CF5B8" w:rsidR="00C009CA" w:rsidRDefault="00C009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014ABF" w14:textId="77777777" w:rsidR="00C009CA" w:rsidRDefault="00C009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653DD" w14:textId="77777777" w:rsidR="00AF5A1C" w:rsidRDefault="00AF5A1C" w:rsidP="00C009CA">
      <w:pPr>
        <w:spacing w:after="0" w:line="240" w:lineRule="auto"/>
      </w:pPr>
      <w:r>
        <w:separator/>
      </w:r>
    </w:p>
  </w:footnote>
  <w:footnote w:type="continuationSeparator" w:id="0">
    <w:p w14:paraId="306C63DD" w14:textId="77777777" w:rsidR="00AF5A1C" w:rsidRDefault="00AF5A1C" w:rsidP="00C00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65278"/>
    <w:multiLevelType w:val="hybridMultilevel"/>
    <w:tmpl w:val="EA34602E"/>
    <w:lvl w:ilvl="0" w:tplc="689C9D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4DE"/>
    <w:multiLevelType w:val="hybridMultilevel"/>
    <w:tmpl w:val="7D64E956"/>
    <w:lvl w:ilvl="0" w:tplc="8C66CC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55140"/>
    <w:multiLevelType w:val="multilevel"/>
    <w:tmpl w:val="1F30CCC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0665317"/>
    <w:multiLevelType w:val="hybridMultilevel"/>
    <w:tmpl w:val="E21E4F04"/>
    <w:lvl w:ilvl="0" w:tplc="F35EECB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44103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7CE7B73"/>
    <w:multiLevelType w:val="hybridMultilevel"/>
    <w:tmpl w:val="C65C5140"/>
    <w:lvl w:ilvl="0" w:tplc="5F1AE6E6">
      <w:start w:val="1"/>
      <w:numFmt w:val="lowerLetter"/>
      <w:lvlText w:val="(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B56"/>
    <w:rsid w:val="00000177"/>
    <w:rsid w:val="00001161"/>
    <w:rsid w:val="00012F9B"/>
    <w:rsid w:val="000178DB"/>
    <w:rsid w:val="000214C7"/>
    <w:rsid w:val="00023EA8"/>
    <w:rsid w:val="00034B21"/>
    <w:rsid w:val="00044B3D"/>
    <w:rsid w:val="00046B3E"/>
    <w:rsid w:val="00046B56"/>
    <w:rsid w:val="00064A76"/>
    <w:rsid w:val="00065778"/>
    <w:rsid w:val="00066F6C"/>
    <w:rsid w:val="00074B65"/>
    <w:rsid w:val="000775E8"/>
    <w:rsid w:val="000815BB"/>
    <w:rsid w:val="00083632"/>
    <w:rsid w:val="00086514"/>
    <w:rsid w:val="0009349D"/>
    <w:rsid w:val="000B1D04"/>
    <w:rsid w:val="000B7157"/>
    <w:rsid w:val="000D02FD"/>
    <w:rsid w:val="000F2192"/>
    <w:rsid w:val="000F3A18"/>
    <w:rsid w:val="00103E30"/>
    <w:rsid w:val="001169B2"/>
    <w:rsid w:val="0012505D"/>
    <w:rsid w:val="00156CD2"/>
    <w:rsid w:val="001673BE"/>
    <w:rsid w:val="001727A6"/>
    <w:rsid w:val="001730F1"/>
    <w:rsid w:val="00173381"/>
    <w:rsid w:val="00185F4C"/>
    <w:rsid w:val="001B63D6"/>
    <w:rsid w:val="001C2FB2"/>
    <w:rsid w:val="001D6007"/>
    <w:rsid w:val="001E0824"/>
    <w:rsid w:val="001E6298"/>
    <w:rsid w:val="002042A8"/>
    <w:rsid w:val="00205406"/>
    <w:rsid w:val="00210D65"/>
    <w:rsid w:val="00211882"/>
    <w:rsid w:val="00214228"/>
    <w:rsid w:val="0021604A"/>
    <w:rsid w:val="00241561"/>
    <w:rsid w:val="0026224D"/>
    <w:rsid w:val="0026779D"/>
    <w:rsid w:val="002713D2"/>
    <w:rsid w:val="00275040"/>
    <w:rsid w:val="0028206D"/>
    <w:rsid w:val="002A2559"/>
    <w:rsid w:val="002B3A2D"/>
    <w:rsid w:val="002B3FED"/>
    <w:rsid w:val="002C4A62"/>
    <w:rsid w:val="002D7470"/>
    <w:rsid w:val="002D79C4"/>
    <w:rsid w:val="002E3847"/>
    <w:rsid w:val="002F0E8B"/>
    <w:rsid w:val="003103E7"/>
    <w:rsid w:val="00310C1E"/>
    <w:rsid w:val="00315999"/>
    <w:rsid w:val="003330E7"/>
    <w:rsid w:val="0033665E"/>
    <w:rsid w:val="00345F8D"/>
    <w:rsid w:val="0035032E"/>
    <w:rsid w:val="0036069E"/>
    <w:rsid w:val="00371235"/>
    <w:rsid w:val="00381658"/>
    <w:rsid w:val="0038192F"/>
    <w:rsid w:val="00381C1D"/>
    <w:rsid w:val="003876AB"/>
    <w:rsid w:val="0039534E"/>
    <w:rsid w:val="00395B3B"/>
    <w:rsid w:val="00397294"/>
    <w:rsid w:val="00397D10"/>
    <w:rsid w:val="003A1FAD"/>
    <w:rsid w:val="003A31FC"/>
    <w:rsid w:val="003D0E03"/>
    <w:rsid w:val="003E64C0"/>
    <w:rsid w:val="003E7374"/>
    <w:rsid w:val="003F34B8"/>
    <w:rsid w:val="003F3856"/>
    <w:rsid w:val="00404BF7"/>
    <w:rsid w:val="004104FF"/>
    <w:rsid w:val="00412DA0"/>
    <w:rsid w:val="00415F73"/>
    <w:rsid w:val="00422490"/>
    <w:rsid w:val="0042514E"/>
    <w:rsid w:val="00426AE0"/>
    <w:rsid w:val="004315D7"/>
    <w:rsid w:val="00432BEF"/>
    <w:rsid w:val="00432FE8"/>
    <w:rsid w:val="004332D4"/>
    <w:rsid w:val="00444891"/>
    <w:rsid w:val="0044618F"/>
    <w:rsid w:val="00447509"/>
    <w:rsid w:val="004542B3"/>
    <w:rsid w:val="00455EC1"/>
    <w:rsid w:val="004724BE"/>
    <w:rsid w:val="004725D9"/>
    <w:rsid w:val="0048220C"/>
    <w:rsid w:val="004A211B"/>
    <w:rsid w:val="004A2860"/>
    <w:rsid w:val="004A30C9"/>
    <w:rsid w:val="004C48D0"/>
    <w:rsid w:val="004D045A"/>
    <w:rsid w:val="004D2085"/>
    <w:rsid w:val="004D4927"/>
    <w:rsid w:val="004E784C"/>
    <w:rsid w:val="004F2C15"/>
    <w:rsid w:val="004F7FEF"/>
    <w:rsid w:val="00507048"/>
    <w:rsid w:val="00526330"/>
    <w:rsid w:val="005377EB"/>
    <w:rsid w:val="005423DD"/>
    <w:rsid w:val="005553FB"/>
    <w:rsid w:val="00560A54"/>
    <w:rsid w:val="00561707"/>
    <w:rsid w:val="00562813"/>
    <w:rsid w:val="00562824"/>
    <w:rsid w:val="00562FDD"/>
    <w:rsid w:val="00564CE0"/>
    <w:rsid w:val="00566B9F"/>
    <w:rsid w:val="00571258"/>
    <w:rsid w:val="005718C7"/>
    <w:rsid w:val="00585083"/>
    <w:rsid w:val="0058777B"/>
    <w:rsid w:val="005916B8"/>
    <w:rsid w:val="005937AA"/>
    <w:rsid w:val="0059746E"/>
    <w:rsid w:val="00597FFA"/>
    <w:rsid w:val="005B58E1"/>
    <w:rsid w:val="005C2335"/>
    <w:rsid w:val="005C45CC"/>
    <w:rsid w:val="005D7F17"/>
    <w:rsid w:val="005E2DA6"/>
    <w:rsid w:val="005E3492"/>
    <w:rsid w:val="005E41B9"/>
    <w:rsid w:val="005E7332"/>
    <w:rsid w:val="005F0CCF"/>
    <w:rsid w:val="0060165E"/>
    <w:rsid w:val="00606A6F"/>
    <w:rsid w:val="0062228E"/>
    <w:rsid w:val="00625A3A"/>
    <w:rsid w:val="00630F81"/>
    <w:rsid w:val="00633024"/>
    <w:rsid w:val="00636BF7"/>
    <w:rsid w:val="00641735"/>
    <w:rsid w:val="0064587E"/>
    <w:rsid w:val="0064592B"/>
    <w:rsid w:val="006539C6"/>
    <w:rsid w:val="0065544C"/>
    <w:rsid w:val="00656CB4"/>
    <w:rsid w:val="006605D7"/>
    <w:rsid w:val="006619CC"/>
    <w:rsid w:val="00672AB9"/>
    <w:rsid w:val="00673221"/>
    <w:rsid w:val="006864F3"/>
    <w:rsid w:val="00687131"/>
    <w:rsid w:val="00690279"/>
    <w:rsid w:val="0069556A"/>
    <w:rsid w:val="006A7238"/>
    <w:rsid w:val="006C1D9B"/>
    <w:rsid w:val="006C26D7"/>
    <w:rsid w:val="006C6016"/>
    <w:rsid w:val="006D2438"/>
    <w:rsid w:val="006D7606"/>
    <w:rsid w:val="006E6A67"/>
    <w:rsid w:val="006E6D5E"/>
    <w:rsid w:val="006F01D6"/>
    <w:rsid w:val="006F1BD4"/>
    <w:rsid w:val="0070090A"/>
    <w:rsid w:val="007130BB"/>
    <w:rsid w:val="00713521"/>
    <w:rsid w:val="0074108A"/>
    <w:rsid w:val="00743013"/>
    <w:rsid w:val="00750B01"/>
    <w:rsid w:val="00754503"/>
    <w:rsid w:val="00755294"/>
    <w:rsid w:val="00771B09"/>
    <w:rsid w:val="00772A99"/>
    <w:rsid w:val="00774548"/>
    <w:rsid w:val="00776EA9"/>
    <w:rsid w:val="007817D4"/>
    <w:rsid w:val="00781CA1"/>
    <w:rsid w:val="00783352"/>
    <w:rsid w:val="00790BCD"/>
    <w:rsid w:val="00794087"/>
    <w:rsid w:val="007A22B7"/>
    <w:rsid w:val="007A3B88"/>
    <w:rsid w:val="007A4633"/>
    <w:rsid w:val="007B333D"/>
    <w:rsid w:val="007C2DD6"/>
    <w:rsid w:val="007D3B8F"/>
    <w:rsid w:val="007D442E"/>
    <w:rsid w:val="007E1FDB"/>
    <w:rsid w:val="007E4D01"/>
    <w:rsid w:val="007E568B"/>
    <w:rsid w:val="007E5B9E"/>
    <w:rsid w:val="007E7BBA"/>
    <w:rsid w:val="007F3873"/>
    <w:rsid w:val="008153A5"/>
    <w:rsid w:val="00824D97"/>
    <w:rsid w:val="00835B33"/>
    <w:rsid w:val="0084291F"/>
    <w:rsid w:val="00845AF9"/>
    <w:rsid w:val="00850F96"/>
    <w:rsid w:val="00851107"/>
    <w:rsid w:val="00854C33"/>
    <w:rsid w:val="008624CC"/>
    <w:rsid w:val="0087354C"/>
    <w:rsid w:val="008806A9"/>
    <w:rsid w:val="00891E9F"/>
    <w:rsid w:val="00892BD9"/>
    <w:rsid w:val="008A0031"/>
    <w:rsid w:val="008A3CD7"/>
    <w:rsid w:val="008A6E27"/>
    <w:rsid w:val="008A74F4"/>
    <w:rsid w:val="008B1382"/>
    <w:rsid w:val="008B1852"/>
    <w:rsid w:val="008C6F30"/>
    <w:rsid w:val="008D019B"/>
    <w:rsid w:val="008D72E2"/>
    <w:rsid w:val="008E1909"/>
    <w:rsid w:val="008E4AB8"/>
    <w:rsid w:val="008F5B24"/>
    <w:rsid w:val="008F6AE8"/>
    <w:rsid w:val="00905534"/>
    <w:rsid w:val="00905EC3"/>
    <w:rsid w:val="009121FD"/>
    <w:rsid w:val="00915AE1"/>
    <w:rsid w:val="00925974"/>
    <w:rsid w:val="00926E3E"/>
    <w:rsid w:val="00934545"/>
    <w:rsid w:val="009348DD"/>
    <w:rsid w:val="00936E0F"/>
    <w:rsid w:val="009435F7"/>
    <w:rsid w:val="0097731A"/>
    <w:rsid w:val="00995279"/>
    <w:rsid w:val="00997841"/>
    <w:rsid w:val="009A0A75"/>
    <w:rsid w:val="009B091C"/>
    <w:rsid w:val="009B6601"/>
    <w:rsid w:val="009C62BE"/>
    <w:rsid w:val="009F2D70"/>
    <w:rsid w:val="009F60E1"/>
    <w:rsid w:val="00A0582F"/>
    <w:rsid w:val="00A17627"/>
    <w:rsid w:val="00A40E04"/>
    <w:rsid w:val="00A41B40"/>
    <w:rsid w:val="00A42629"/>
    <w:rsid w:val="00A45554"/>
    <w:rsid w:val="00A72696"/>
    <w:rsid w:val="00A745E7"/>
    <w:rsid w:val="00A803A8"/>
    <w:rsid w:val="00A83592"/>
    <w:rsid w:val="00A8762A"/>
    <w:rsid w:val="00AA0E1F"/>
    <w:rsid w:val="00AB1F14"/>
    <w:rsid w:val="00AB4B0F"/>
    <w:rsid w:val="00AD5626"/>
    <w:rsid w:val="00AD6BC5"/>
    <w:rsid w:val="00AE6D95"/>
    <w:rsid w:val="00AF5A1C"/>
    <w:rsid w:val="00AF6783"/>
    <w:rsid w:val="00AF7349"/>
    <w:rsid w:val="00B00F96"/>
    <w:rsid w:val="00B04731"/>
    <w:rsid w:val="00B1332B"/>
    <w:rsid w:val="00B15D2D"/>
    <w:rsid w:val="00B164F1"/>
    <w:rsid w:val="00B17144"/>
    <w:rsid w:val="00B1728D"/>
    <w:rsid w:val="00B17DB5"/>
    <w:rsid w:val="00B2383D"/>
    <w:rsid w:val="00B268BD"/>
    <w:rsid w:val="00B335A3"/>
    <w:rsid w:val="00B420A1"/>
    <w:rsid w:val="00B555B9"/>
    <w:rsid w:val="00B60A0E"/>
    <w:rsid w:val="00B65C4E"/>
    <w:rsid w:val="00B678BB"/>
    <w:rsid w:val="00B9291F"/>
    <w:rsid w:val="00BA71F1"/>
    <w:rsid w:val="00BC497C"/>
    <w:rsid w:val="00BC58C6"/>
    <w:rsid w:val="00BD168F"/>
    <w:rsid w:val="00BD4D3C"/>
    <w:rsid w:val="00BE13DB"/>
    <w:rsid w:val="00BE4A34"/>
    <w:rsid w:val="00BF46B2"/>
    <w:rsid w:val="00BF7647"/>
    <w:rsid w:val="00C00853"/>
    <w:rsid w:val="00C009CA"/>
    <w:rsid w:val="00C058BF"/>
    <w:rsid w:val="00C073FC"/>
    <w:rsid w:val="00C07803"/>
    <w:rsid w:val="00C07FD7"/>
    <w:rsid w:val="00C14575"/>
    <w:rsid w:val="00C168AC"/>
    <w:rsid w:val="00C3539E"/>
    <w:rsid w:val="00C358AA"/>
    <w:rsid w:val="00C5455D"/>
    <w:rsid w:val="00C609C7"/>
    <w:rsid w:val="00C62D3C"/>
    <w:rsid w:val="00C635FB"/>
    <w:rsid w:val="00C65BC2"/>
    <w:rsid w:val="00C7490F"/>
    <w:rsid w:val="00CA2C05"/>
    <w:rsid w:val="00CA7348"/>
    <w:rsid w:val="00CA7A03"/>
    <w:rsid w:val="00CB3B74"/>
    <w:rsid w:val="00CB4A5C"/>
    <w:rsid w:val="00CC110D"/>
    <w:rsid w:val="00CD4C0C"/>
    <w:rsid w:val="00D00A74"/>
    <w:rsid w:val="00D016AE"/>
    <w:rsid w:val="00D103FE"/>
    <w:rsid w:val="00D207DD"/>
    <w:rsid w:val="00D262D2"/>
    <w:rsid w:val="00D26781"/>
    <w:rsid w:val="00D309FA"/>
    <w:rsid w:val="00D36ED4"/>
    <w:rsid w:val="00D4085E"/>
    <w:rsid w:val="00D44FFD"/>
    <w:rsid w:val="00D45C11"/>
    <w:rsid w:val="00D5041A"/>
    <w:rsid w:val="00D51DE1"/>
    <w:rsid w:val="00D52064"/>
    <w:rsid w:val="00D569A8"/>
    <w:rsid w:val="00D645B0"/>
    <w:rsid w:val="00D67BE7"/>
    <w:rsid w:val="00D71DC0"/>
    <w:rsid w:val="00D737B5"/>
    <w:rsid w:val="00D947D1"/>
    <w:rsid w:val="00DA042C"/>
    <w:rsid w:val="00DA0C81"/>
    <w:rsid w:val="00DA4E2B"/>
    <w:rsid w:val="00DB29A4"/>
    <w:rsid w:val="00DB5F89"/>
    <w:rsid w:val="00DC1D12"/>
    <w:rsid w:val="00DC4DB2"/>
    <w:rsid w:val="00DC616A"/>
    <w:rsid w:val="00DE43BA"/>
    <w:rsid w:val="00DF0B37"/>
    <w:rsid w:val="00DF219F"/>
    <w:rsid w:val="00DF698C"/>
    <w:rsid w:val="00E05B78"/>
    <w:rsid w:val="00E06674"/>
    <w:rsid w:val="00E06E61"/>
    <w:rsid w:val="00E07DB2"/>
    <w:rsid w:val="00E15E07"/>
    <w:rsid w:val="00E2235C"/>
    <w:rsid w:val="00E224C7"/>
    <w:rsid w:val="00E30AC5"/>
    <w:rsid w:val="00E32370"/>
    <w:rsid w:val="00E3757C"/>
    <w:rsid w:val="00E446E6"/>
    <w:rsid w:val="00E4587E"/>
    <w:rsid w:val="00E504F3"/>
    <w:rsid w:val="00E5082E"/>
    <w:rsid w:val="00E5188E"/>
    <w:rsid w:val="00E54009"/>
    <w:rsid w:val="00E62252"/>
    <w:rsid w:val="00E64560"/>
    <w:rsid w:val="00E72C8F"/>
    <w:rsid w:val="00E76A76"/>
    <w:rsid w:val="00E851BD"/>
    <w:rsid w:val="00E87B30"/>
    <w:rsid w:val="00E903A8"/>
    <w:rsid w:val="00E91B85"/>
    <w:rsid w:val="00EA5687"/>
    <w:rsid w:val="00EA76AE"/>
    <w:rsid w:val="00EB28B4"/>
    <w:rsid w:val="00EB3CA9"/>
    <w:rsid w:val="00EE17F5"/>
    <w:rsid w:val="00EE7497"/>
    <w:rsid w:val="00EF329B"/>
    <w:rsid w:val="00EF3A99"/>
    <w:rsid w:val="00EF638A"/>
    <w:rsid w:val="00F001B3"/>
    <w:rsid w:val="00F027D2"/>
    <w:rsid w:val="00F2108E"/>
    <w:rsid w:val="00F221C7"/>
    <w:rsid w:val="00F23F1A"/>
    <w:rsid w:val="00F264C7"/>
    <w:rsid w:val="00F26D7D"/>
    <w:rsid w:val="00F322FD"/>
    <w:rsid w:val="00F33368"/>
    <w:rsid w:val="00F3635B"/>
    <w:rsid w:val="00F4643C"/>
    <w:rsid w:val="00F74751"/>
    <w:rsid w:val="00F86CA9"/>
    <w:rsid w:val="00F92053"/>
    <w:rsid w:val="00F94287"/>
    <w:rsid w:val="00FA1EA9"/>
    <w:rsid w:val="00FA5E76"/>
    <w:rsid w:val="00FB3E41"/>
    <w:rsid w:val="00FB4022"/>
    <w:rsid w:val="00FD02BD"/>
    <w:rsid w:val="00FD0F93"/>
    <w:rsid w:val="00FD21CD"/>
    <w:rsid w:val="00FD2E9F"/>
    <w:rsid w:val="00FD42F8"/>
    <w:rsid w:val="00FD5095"/>
    <w:rsid w:val="00FE193F"/>
    <w:rsid w:val="00FE54D0"/>
    <w:rsid w:val="00FE5D37"/>
    <w:rsid w:val="00FF02EE"/>
    <w:rsid w:val="00FF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D422"/>
  <w15:chartTrackingRefBased/>
  <w15:docId w15:val="{4D11A76D-19C3-4A96-8F3C-2AB371E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Heading2"/>
    <w:qFormat/>
    <w:rsid w:val="00E224C7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97D10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065778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DA0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DA0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DA0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DA0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DA0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DA0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DA0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00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9CA"/>
  </w:style>
  <w:style w:type="paragraph" w:styleId="Footer">
    <w:name w:val="footer"/>
    <w:basedOn w:val="Normal"/>
    <w:link w:val="FooterChar"/>
    <w:uiPriority w:val="99"/>
    <w:unhideWhenUsed/>
    <w:rsid w:val="00C00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9CA"/>
  </w:style>
  <w:style w:type="paragraph" w:styleId="TOCHeading">
    <w:name w:val="TOC Heading"/>
    <w:basedOn w:val="Heading1"/>
    <w:next w:val="Normal"/>
    <w:uiPriority w:val="39"/>
    <w:unhideWhenUsed/>
    <w:qFormat/>
    <w:rsid w:val="00065778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65778"/>
    <w:pPr>
      <w:tabs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06577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657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65778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06577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412DA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DA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DA0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DA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DA0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DA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DA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A455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FB4022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8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78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784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D2E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2E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2E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2E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2E9F"/>
    <w:rPr>
      <w:b/>
      <w:bCs/>
      <w:sz w:val="20"/>
      <w:szCs w:val="20"/>
    </w:rPr>
  </w:style>
  <w:style w:type="paragraph" w:styleId="NoSpacing">
    <w:name w:val="No Spacing"/>
    <w:uiPriority w:val="1"/>
    <w:qFormat/>
    <w:rsid w:val="0039534E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57125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8A3CD7"/>
    <w:rPr>
      <w:b/>
      <w:bCs/>
      <w:i/>
      <w:iCs/>
      <w:spacing w:val="5"/>
    </w:rPr>
  </w:style>
  <w:style w:type="paragraph" w:customStyle="1" w:styleId="Style1">
    <w:name w:val="Style1"/>
    <w:basedOn w:val="Heading2"/>
    <w:qFormat/>
    <w:rsid w:val="008A3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4" ma:contentTypeDescription="Create a new document." ma:contentTypeScope="" ma:versionID="1ee81c81f3e51db3147d4d956d1375b5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ec2e9a335e856b49cbd80f0f2695e6b2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B9AF55-85A8-4DC2-8DB3-DB1BD353C3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6E838-199F-4DA9-9AE3-9C1F41C3B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771BE1-B923-4E58-9BB2-5345B2D736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CAB30B-AD45-419A-A69E-116B8A6C152F}">
  <ds:schemaRefs>
    <ds:schemaRef ds:uri="http://schemas.microsoft.com/office/2006/documentManagement/types"/>
    <ds:schemaRef ds:uri="http://purl.org/dc/elements/1.1/"/>
    <ds:schemaRef ds:uri="http://www.w3.org/XML/1998/namespace"/>
    <ds:schemaRef ds:uri="38a49699-8251-46aa-85ce-476a66afaff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2471</Words>
  <Characters>14087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Morgan</dc:creator>
  <cp:keywords/>
  <dc:description/>
  <cp:lastModifiedBy>Scott Morgan</cp:lastModifiedBy>
  <cp:revision>2</cp:revision>
  <dcterms:created xsi:type="dcterms:W3CDTF">2022-01-19T02:32:00Z</dcterms:created>
  <dcterms:modified xsi:type="dcterms:W3CDTF">2022-01-19T02:32:00Z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