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0574F788" w:rsidR="00943FDB" w:rsidRPr="002A3628" w:rsidRDefault="00943FDB" w:rsidP="00415891">
            <w:pPr>
              <w:ind w:right="-957"/>
              <w:rPr>
                <w:rFonts w:ascii="Times New Roman" w:hAnsi="Times New Roman" w:cs="Times New Roman"/>
                <w:sz w:val="48"/>
              </w:rPr>
            </w:pPr>
            <w:r>
              <w:rPr>
                <w:rFonts w:ascii="Times New Roman" w:hAnsi="Times New Roman" w:cs="Times New Roman"/>
                <w:b/>
                <w:sz w:val="48"/>
              </w:rPr>
              <w:t xml:space="preserve">Learner’s name: </w:t>
            </w:r>
            <w:r w:rsidR="002A3628" w:rsidRPr="002A3628">
              <w:rPr>
                <w:rFonts w:ascii="Times New Roman" w:hAnsi="Times New Roman" w:cs="Times New Roman"/>
                <w:sz w:val="40"/>
                <w:szCs w:val="40"/>
              </w:rPr>
              <w:t>Sian Jelly</w:t>
            </w:r>
          </w:p>
          <w:p w14:paraId="2CEE7446" w14:textId="77777777" w:rsidR="00943FDB" w:rsidRDefault="00943FDB" w:rsidP="00415891">
            <w:pPr>
              <w:ind w:right="-957"/>
              <w:rPr>
                <w:rFonts w:ascii="Times New Roman" w:hAnsi="Times New Roman" w:cs="Times New Roman"/>
                <w:b/>
                <w:sz w:val="48"/>
              </w:rPr>
            </w:pPr>
          </w:p>
          <w:p w14:paraId="52EF6683" w14:textId="0187F963" w:rsidR="00943FDB" w:rsidRPr="002A3628" w:rsidRDefault="00943FDB" w:rsidP="00415891">
            <w:pPr>
              <w:ind w:right="-957"/>
              <w:rPr>
                <w:rFonts w:ascii="Times New Roman" w:hAnsi="Times New Roman" w:cs="Times New Roman"/>
                <w:sz w:val="40"/>
                <w:szCs w:val="40"/>
              </w:rPr>
            </w:pPr>
            <w:r>
              <w:rPr>
                <w:rFonts w:ascii="Times New Roman" w:hAnsi="Times New Roman" w:cs="Times New Roman"/>
                <w:b/>
                <w:sz w:val="48"/>
              </w:rPr>
              <w:t>Email address:</w:t>
            </w:r>
            <w:r w:rsidR="002A3628">
              <w:rPr>
                <w:rFonts w:ascii="Times New Roman" w:hAnsi="Times New Roman" w:cs="Times New Roman"/>
                <w:b/>
                <w:sz w:val="48"/>
              </w:rPr>
              <w:t xml:space="preserve"> </w:t>
            </w:r>
            <w:r w:rsidR="002A3628">
              <w:rPr>
                <w:rFonts w:ascii="Times New Roman" w:hAnsi="Times New Roman" w:cs="Times New Roman"/>
                <w:sz w:val="40"/>
                <w:szCs w:val="40"/>
              </w:rPr>
              <w:t>2317728@student.uwtsd.ac.uk</w:t>
            </w:r>
          </w:p>
          <w:p w14:paraId="453C9B90" w14:textId="77777777" w:rsidR="00943FDB" w:rsidRDefault="00943FDB" w:rsidP="00415891">
            <w:pPr>
              <w:ind w:right="-957"/>
              <w:rPr>
                <w:rFonts w:ascii="Times New Roman" w:hAnsi="Times New Roman" w:cs="Times New Roman"/>
                <w:b/>
                <w:sz w:val="48"/>
              </w:rPr>
            </w:pPr>
          </w:p>
          <w:p w14:paraId="4128B356" w14:textId="76522B84"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495C6EA6" w14:textId="22DCD60A" w:rsidR="002A3628" w:rsidRPr="002A3628" w:rsidRDefault="002A3628" w:rsidP="00415891">
            <w:pPr>
              <w:ind w:right="-957"/>
              <w:rPr>
                <w:rFonts w:ascii="Times New Roman" w:hAnsi="Times New Roman" w:cs="Times New Roman"/>
                <w:sz w:val="40"/>
                <w:szCs w:val="40"/>
              </w:rPr>
            </w:pPr>
            <w:r>
              <w:rPr>
                <w:rFonts w:ascii="Times New Roman" w:hAnsi="Times New Roman" w:cs="Times New Roman"/>
                <w:sz w:val="40"/>
                <w:szCs w:val="40"/>
              </w:rPr>
              <w:t>2317728</w:t>
            </w:r>
          </w:p>
          <w:p w14:paraId="5174C3C8" w14:textId="77777777" w:rsidR="00943FDB" w:rsidRPr="005D3F07" w:rsidRDefault="00943FDB" w:rsidP="00415891">
            <w:pPr>
              <w:ind w:right="-957"/>
              <w:rPr>
                <w:rFonts w:ascii="Times New Roman" w:hAnsi="Times New Roman" w:cs="Times New Roman"/>
                <w:b/>
                <w:sz w:val="48"/>
              </w:rPr>
            </w:pPr>
          </w:p>
          <w:p w14:paraId="0787ABD2" w14:textId="1429DAE2" w:rsidR="00943FDB" w:rsidRPr="005D3F07" w:rsidRDefault="00943FDB" w:rsidP="002A3628">
            <w:pPr>
              <w:ind w:right="-957"/>
              <w:rPr>
                <w:rFonts w:ascii="Times New Roman" w:hAnsi="Times New Roman" w:cs="Times New Roman"/>
                <w:b/>
                <w:sz w:val="48"/>
              </w:rPr>
            </w:pPr>
            <w:r w:rsidRPr="00DC2924">
              <w:rPr>
                <w:rFonts w:ascii="Times New Roman" w:hAnsi="Times New Roman" w:cs="Times New Roman"/>
                <w:b/>
                <w:sz w:val="48"/>
              </w:rPr>
              <w:t xml:space="preserve">Cohort: </w:t>
            </w:r>
            <w:r w:rsidR="002A3628">
              <w:rPr>
                <w:rFonts w:ascii="Times New Roman" w:hAnsi="Times New Roman" w:cs="Times New Roman"/>
                <w:b/>
                <w:sz w:val="48"/>
              </w:rPr>
              <w:t>22</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Pr="004E337C" w:rsidRDefault="00943FDB" w:rsidP="00943FDB">
      <w:pPr>
        <w:ind w:right="-957"/>
        <w:rPr>
          <w:rFonts w:cstheme="minorHAnsi"/>
          <w:b/>
        </w:rPr>
      </w:pPr>
    </w:p>
    <w:p w14:paraId="29BA38FC" w14:textId="35701CB8" w:rsidR="004F0E93" w:rsidRPr="004E337C" w:rsidRDefault="004F0E93" w:rsidP="004F0E93">
      <w:pPr>
        <w:jc w:val="center"/>
        <w:rPr>
          <w:rFonts w:cstheme="minorHAnsi"/>
          <w:b/>
        </w:rPr>
      </w:pPr>
      <w:r w:rsidRPr="004E337C">
        <w:rPr>
          <w:rFonts w:cstheme="minorHAnsi"/>
          <w:b/>
        </w:rPr>
        <w:lastRenderedPageBreak/>
        <w:t>Task 1</w:t>
      </w:r>
    </w:p>
    <w:p w14:paraId="2036E5FD" w14:textId="1B131624" w:rsidR="00D27A91" w:rsidRPr="004E337C" w:rsidRDefault="00D27A91" w:rsidP="004F0E93">
      <w:pPr>
        <w:jc w:val="center"/>
        <w:rPr>
          <w:rFonts w:cstheme="minorHAnsi"/>
          <w:b/>
        </w:rPr>
      </w:pPr>
      <w:r w:rsidRPr="004E337C">
        <w:rPr>
          <w:rFonts w:cstheme="minorHAnsi"/>
          <w:b/>
        </w:rPr>
        <w:t>Part a</w:t>
      </w:r>
    </w:p>
    <w:p w14:paraId="6828EC18" w14:textId="77777777" w:rsidR="004F0E93" w:rsidRPr="004E337C" w:rsidRDefault="004F0E93" w:rsidP="004F0E93">
      <w:pPr>
        <w:jc w:val="center"/>
        <w:rPr>
          <w:rFonts w:cstheme="minorHAnsi"/>
          <w:b/>
        </w:rPr>
      </w:pPr>
    </w:p>
    <w:p w14:paraId="04F638AD" w14:textId="6E1E3460" w:rsidR="004F0E93" w:rsidRPr="004E337C" w:rsidRDefault="004F0E93" w:rsidP="004F0E93">
      <w:pPr>
        <w:jc w:val="center"/>
        <w:rPr>
          <w:rFonts w:cstheme="minorHAnsi"/>
          <w:b/>
        </w:rPr>
      </w:pPr>
      <w:r w:rsidRPr="004E337C">
        <w:rPr>
          <w:rFonts w:cstheme="minorHAnsi"/>
          <w:b/>
        </w:rPr>
        <w:t xml:space="preserve">Developmental review </w:t>
      </w:r>
    </w:p>
    <w:p w14:paraId="74E90429" w14:textId="77777777" w:rsidR="004F0E93" w:rsidRPr="004E337C" w:rsidRDefault="004F0E93" w:rsidP="004F0E93">
      <w:pPr>
        <w:jc w:val="both"/>
        <w:rPr>
          <w:rFonts w:cstheme="minorHAnsi"/>
          <w:b/>
        </w:rPr>
      </w:pPr>
    </w:p>
    <w:p w14:paraId="2A518564" w14:textId="77777777" w:rsidR="004F0E93" w:rsidRPr="004E337C" w:rsidRDefault="004F0E93" w:rsidP="004F0E93">
      <w:pPr>
        <w:jc w:val="both"/>
        <w:rPr>
          <w:rFonts w:cstheme="minorHAnsi"/>
          <w:i/>
          <w:iCs/>
        </w:rPr>
      </w:pPr>
      <w:r w:rsidRPr="004E337C">
        <w:rPr>
          <w:rFonts w:cstheme="minorHAnsi"/>
          <w:b/>
          <w:bCs/>
          <w:i/>
          <w:iCs/>
        </w:rPr>
        <w:t>Guidanc</w:t>
      </w:r>
      <w:r w:rsidRPr="004E337C">
        <w:rPr>
          <w:rFonts w:cstheme="minorHAnsi"/>
          <w:b/>
          <w:i/>
          <w:iCs/>
        </w:rPr>
        <w:t>e</w:t>
      </w:r>
      <w:r w:rsidRPr="004E337C">
        <w:rPr>
          <w:rFonts w:cstheme="minorHAnsi"/>
          <w:i/>
          <w:iCs/>
        </w:rPr>
        <w:t xml:space="preserve">: </w:t>
      </w:r>
    </w:p>
    <w:p w14:paraId="147727C5" w14:textId="7BFCA2A4" w:rsidR="004F0E93" w:rsidRPr="004E337C" w:rsidRDefault="00C0499C" w:rsidP="004F0E93">
      <w:pPr>
        <w:jc w:val="both"/>
        <w:rPr>
          <w:rFonts w:cstheme="minorHAnsi"/>
          <w:i/>
          <w:iCs/>
        </w:rPr>
      </w:pPr>
      <w:r w:rsidRPr="004E337C">
        <w:rPr>
          <w:rFonts w:cstheme="minorHAnsi"/>
          <w:i/>
          <w:iCs/>
        </w:rPr>
        <w:t>T</w:t>
      </w:r>
      <w:r w:rsidR="004F0E93" w:rsidRPr="004E337C">
        <w:rPr>
          <w:rFonts w:cstheme="minorHAnsi"/>
          <w:i/>
          <w:iCs/>
        </w:rPr>
        <w:t>ask</w:t>
      </w:r>
      <w:r w:rsidRPr="004E337C">
        <w:rPr>
          <w:rFonts w:cstheme="minorHAnsi"/>
          <w:i/>
          <w:iCs/>
        </w:rPr>
        <w:t xml:space="preserve"> 1 part </w:t>
      </w:r>
      <w:proofErr w:type="gramStart"/>
      <w:r w:rsidRPr="004E337C">
        <w:rPr>
          <w:rFonts w:cstheme="minorHAnsi"/>
          <w:i/>
          <w:iCs/>
        </w:rPr>
        <w:t>a</w:t>
      </w:r>
      <w:r w:rsidR="004F0E93" w:rsidRPr="004E337C">
        <w:rPr>
          <w:rFonts w:cstheme="minorHAnsi"/>
          <w:i/>
          <w:iCs/>
        </w:rPr>
        <w:t xml:space="preserve"> asks</w:t>
      </w:r>
      <w:proofErr w:type="gramEnd"/>
      <w:r w:rsidR="004F0E93" w:rsidRPr="004E337C">
        <w:rPr>
          <w:rFonts w:cstheme="minorHAnsi"/>
          <w:i/>
          <w:iCs/>
        </w:rPr>
        <w:t xml:space="preserve"> you to us</w:t>
      </w:r>
      <w:r w:rsidRPr="004E337C">
        <w:rPr>
          <w:rFonts w:cstheme="minorHAnsi"/>
          <w:i/>
          <w:iCs/>
        </w:rPr>
        <w:t>e</w:t>
      </w:r>
      <w:r w:rsidR="004F0E93" w:rsidRPr="004E337C">
        <w:rPr>
          <w:rFonts w:cstheme="minorHAnsi"/>
          <w:i/>
          <w:iCs/>
        </w:rPr>
        <w:t xml:space="preserve"> a model of reflection </w:t>
      </w:r>
      <w:r w:rsidRPr="004E337C">
        <w:rPr>
          <w:rFonts w:cstheme="minorHAnsi"/>
          <w:i/>
          <w:iCs/>
        </w:rPr>
        <w:t xml:space="preserve">to reflect </w:t>
      </w:r>
      <w:r w:rsidR="004F0E93" w:rsidRPr="004E337C">
        <w:rPr>
          <w:rFonts w:cstheme="minorHAnsi"/>
          <w:i/>
          <w:iCs/>
        </w:rPr>
        <w:t>on your past practice and future developmental needs. It should be completed by taking into account</w:t>
      </w:r>
      <w:r w:rsidR="004F0E93" w:rsidRPr="004E337C">
        <w:rPr>
          <w:rFonts w:cstheme="minorHAnsi"/>
        </w:rPr>
        <w:t xml:space="preserve"> </w:t>
      </w:r>
      <w:r w:rsidR="004F0E93" w:rsidRPr="004E337C">
        <w:rPr>
          <w:rFonts w:cstheme="minorHAnsi"/>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3A3D6D42" w14:textId="77777777" w:rsidR="004F0E93" w:rsidRPr="004E337C" w:rsidRDefault="004F0E93" w:rsidP="004F0E93">
      <w:pPr>
        <w:jc w:val="both"/>
        <w:rPr>
          <w:rFonts w:cstheme="minorHAnsi"/>
          <w:i/>
          <w:iCs/>
          <w:highlight w:val="yellow"/>
        </w:rPr>
      </w:pPr>
      <w:r w:rsidRPr="004E337C">
        <w:rPr>
          <w:rFonts w:cstheme="minorHAnsi"/>
          <w:i/>
          <w:iCs/>
        </w:rPr>
        <w:t>You must meet the Learning Outcomes for this task (see appendix 4 of the handbook).</w:t>
      </w:r>
    </w:p>
    <w:p w14:paraId="61955BC2" w14:textId="77777777" w:rsidR="004F0E93" w:rsidRPr="004E337C" w:rsidRDefault="004F0E93" w:rsidP="004F0E93">
      <w:pPr>
        <w:jc w:val="both"/>
        <w:rPr>
          <w:rFonts w:cstheme="minorHAnsi"/>
          <w:i/>
          <w:iCs/>
        </w:rPr>
      </w:pPr>
    </w:p>
    <w:p w14:paraId="39EE1910" w14:textId="7C58F721" w:rsidR="004F0E93" w:rsidRPr="004E337C" w:rsidRDefault="004F0E93" w:rsidP="004F0E93">
      <w:pPr>
        <w:jc w:val="both"/>
        <w:rPr>
          <w:rFonts w:cstheme="minorHAnsi"/>
          <w:i/>
          <w:iCs/>
        </w:rPr>
      </w:pPr>
      <w:r w:rsidRPr="004E337C">
        <w:rPr>
          <w:rFonts w:cstheme="minorHAnsi"/>
          <w:i/>
          <w:iCs/>
        </w:rPr>
        <w:t xml:space="preserve">Please answer </w:t>
      </w:r>
      <w:r w:rsidR="009A4CCD" w:rsidRPr="004E337C">
        <w:rPr>
          <w:rFonts w:cstheme="minorHAnsi"/>
          <w:i/>
          <w:iCs/>
        </w:rPr>
        <w:t>all element</w:t>
      </w:r>
      <w:r w:rsidR="00C0499C" w:rsidRPr="004E337C">
        <w:rPr>
          <w:rFonts w:cstheme="minorHAnsi"/>
          <w:i/>
          <w:iCs/>
        </w:rPr>
        <w:t>s</w:t>
      </w:r>
      <w:r w:rsidR="009A4CCD" w:rsidRPr="004E337C">
        <w:rPr>
          <w:rFonts w:cstheme="minorHAnsi"/>
          <w:i/>
          <w:iCs/>
        </w:rPr>
        <w:t xml:space="preserve"> of the</w:t>
      </w:r>
      <w:r w:rsidRPr="004E337C">
        <w:rPr>
          <w:rFonts w:cstheme="minorHAnsi"/>
          <w:i/>
          <w:iCs/>
        </w:rPr>
        <w:t xml:space="preserve"> question below. </w:t>
      </w:r>
    </w:p>
    <w:p w14:paraId="7E4450C0" w14:textId="77777777" w:rsidR="004F0E93" w:rsidRPr="004E337C" w:rsidRDefault="004F0E93" w:rsidP="004F0E93">
      <w:pPr>
        <w:jc w:val="both"/>
        <w:rPr>
          <w:rFonts w:cstheme="minorHAnsi"/>
          <w:i/>
          <w:iCs/>
        </w:rPr>
      </w:pPr>
    </w:p>
    <w:p w14:paraId="1DDAE311" w14:textId="77777777" w:rsidR="004F0E93" w:rsidRPr="004E337C" w:rsidRDefault="004F0E93" w:rsidP="004F0E93">
      <w:pPr>
        <w:jc w:val="both"/>
        <w:rPr>
          <w:rFonts w:cstheme="minorHAnsi"/>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E337C" w14:paraId="3B26F39A" w14:textId="77777777" w:rsidTr="002D6B34">
        <w:tc>
          <w:tcPr>
            <w:tcW w:w="10278" w:type="dxa"/>
            <w:shd w:val="clear" w:color="auto" w:fill="auto"/>
          </w:tcPr>
          <w:p w14:paraId="7145CCD4" w14:textId="77777777" w:rsidR="004F0E93" w:rsidRPr="004E337C" w:rsidRDefault="004F0E93" w:rsidP="002D6B34">
            <w:pPr>
              <w:jc w:val="both"/>
              <w:rPr>
                <w:rFonts w:cstheme="minorHAnsi"/>
                <w:i/>
                <w:iCs/>
              </w:rPr>
            </w:pPr>
            <w:r w:rsidRPr="004E337C">
              <w:rPr>
                <w:rFonts w:cstheme="minorHAnsi"/>
                <w:i/>
                <w:iCs/>
              </w:rPr>
              <w:t>Question:</w:t>
            </w:r>
          </w:p>
          <w:p w14:paraId="1DCFD010" w14:textId="77777777" w:rsidR="004F0E93" w:rsidRPr="004E337C" w:rsidRDefault="004F0E93" w:rsidP="002D6B34">
            <w:pPr>
              <w:jc w:val="both"/>
              <w:rPr>
                <w:rFonts w:cstheme="minorHAnsi"/>
                <w:i/>
                <w:iCs/>
              </w:rPr>
            </w:pPr>
          </w:p>
          <w:p w14:paraId="7DA1770A" w14:textId="657681AB" w:rsidR="004F0E93" w:rsidRPr="004E337C" w:rsidRDefault="004F0E93" w:rsidP="00DF2A2E">
            <w:pPr>
              <w:rPr>
                <w:rFonts w:cstheme="minorHAnsi"/>
              </w:rPr>
            </w:pPr>
            <w:r w:rsidRPr="004E337C">
              <w:rPr>
                <w:rFonts w:cstheme="minorHAnsi"/>
              </w:rPr>
              <w:t xml:space="preserve">Using a reflective model critically reflect on your professional development since qualifying as a </w:t>
            </w:r>
            <w:r w:rsidR="00C0499C" w:rsidRPr="004E337C">
              <w:rPr>
                <w:rFonts w:cstheme="minorHAnsi"/>
              </w:rPr>
              <w:t>s</w:t>
            </w:r>
            <w:r w:rsidRPr="004E337C">
              <w:rPr>
                <w:rFonts w:cstheme="minorHAnsi"/>
              </w:rPr>
              <w:t xml:space="preserve">ocial </w:t>
            </w:r>
            <w:r w:rsidR="00C0499C" w:rsidRPr="004E337C">
              <w:rPr>
                <w:rFonts w:cstheme="minorHAnsi"/>
              </w:rPr>
              <w:t>w</w:t>
            </w:r>
            <w:r w:rsidRPr="004E337C">
              <w:rPr>
                <w:rFonts w:cstheme="minorHAnsi"/>
              </w:rPr>
              <w:t>orker.</w:t>
            </w:r>
            <w:r w:rsidR="00DF2A2E" w:rsidRPr="004E337C">
              <w:rPr>
                <w:rFonts w:cstheme="minorHAnsi"/>
              </w:rPr>
              <w:t xml:space="preserve"> </w:t>
            </w:r>
            <w:r w:rsidRPr="004E337C">
              <w:rPr>
                <w:rFonts w:cstheme="minorHAnsi"/>
              </w:rPr>
              <w:t xml:space="preserve">Based on this and in discussion with your mentor/supervisor/line manager </w:t>
            </w:r>
            <w:r w:rsidR="00C0499C" w:rsidRPr="004E337C">
              <w:rPr>
                <w:rFonts w:cstheme="minorHAnsi"/>
              </w:rPr>
              <w:t xml:space="preserve">go on to </w:t>
            </w:r>
            <w:r w:rsidRPr="004E337C">
              <w:rPr>
                <w:rFonts w:cstheme="minorHAnsi"/>
              </w:rPr>
              <w:t xml:space="preserve">identify and justify your future developmental needs over the coming 12 months under </w:t>
            </w:r>
            <w:r w:rsidRPr="004E337C">
              <w:rPr>
                <w:rFonts w:cstheme="minorHAnsi"/>
                <w:b/>
                <w:bCs/>
              </w:rPr>
              <w:t xml:space="preserve">each </w:t>
            </w:r>
            <w:r w:rsidRPr="004E337C">
              <w:rPr>
                <w:rFonts w:cstheme="minorHAnsi"/>
              </w:rPr>
              <w:t xml:space="preserve">of the 3 Social Care Wales </w:t>
            </w:r>
            <w:r w:rsidR="00C0499C" w:rsidRPr="004E337C">
              <w:rPr>
                <w:rFonts w:cstheme="minorHAnsi"/>
              </w:rPr>
              <w:t xml:space="preserve">(SCW) </w:t>
            </w:r>
            <w:r w:rsidRPr="004E337C">
              <w:rPr>
                <w:rFonts w:cstheme="minorHAnsi"/>
              </w:rPr>
              <w:t>learning outcomes listed below</w:t>
            </w:r>
            <w:r w:rsidR="000A2AB5" w:rsidRPr="004E337C">
              <w:rPr>
                <w:rFonts w:cstheme="minorHAnsi"/>
              </w:rPr>
              <w:t xml:space="preserve"> providing at least one developmental need for each of the learning </w:t>
            </w:r>
            <w:r w:rsidR="00C0499C" w:rsidRPr="004E337C">
              <w:rPr>
                <w:rFonts w:cstheme="minorHAnsi"/>
              </w:rPr>
              <w:t>outcome below:</w:t>
            </w:r>
            <w:r w:rsidRPr="004E337C">
              <w:rPr>
                <w:rFonts w:cstheme="minorHAnsi"/>
              </w:rPr>
              <w:t xml:space="preserve"> </w:t>
            </w:r>
          </w:p>
          <w:p w14:paraId="360C6B03" w14:textId="77777777" w:rsidR="004F0E93" w:rsidRPr="004E337C" w:rsidRDefault="004F0E93" w:rsidP="002D6B34">
            <w:pPr>
              <w:rPr>
                <w:rFonts w:cstheme="minorHAnsi"/>
                <w:highlight w:val="yellow"/>
              </w:rPr>
            </w:pPr>
          </w:p>
          <w:p w14:paraId="57A1BFEB" w14:textId="34AB294C" w:rsidR="004F0E93" w:rsidRPr="004E337C" w:rsidRDefault="004F0E93" w:rsidP="004F0E93">
            <w:pPr>
              <w:numPr>
                <w:ilvl w:val="0"/>
                <w:numId w:val="1"/>
              </w:numPr>
              <w:overflowPunct w:val="0"/>
              <w:autoSpaceDE w:val="0"/>
              <w:autoSpaceDN w:val="0"/>
              <w:adjustRightInd w:val="0"/>
              <w:jc w:val="both"/>
              <w:textAlignment w:val="baseline"/>
              <w:rPr>
                <w:rFonts w:cstheme="minorHAnsi"/>
              </w:rPr>
            </w:pPr>
            <w:r w:rsidRPr="004E337C">
              <w:rPr>
                <w:rFonts w:cstheme="minorHAnsi"/>
              </w:rPr>
              <w:t xml:space="preserve">Applying analysis in assessment to inform </w:t>
            </w:r>
            <w:r w:rsidR="009A4CCD" w:rsidRPr="004E337C">
              <w:rPr>
                <w:rFonts w:cstheme="minorHAnsi"/>
              </w:rPr>
              <w:t>interventions.</w:t>
            </w:r>
          </w:p>
          <w:p w14:paraId="734C72C9" w14:textId="4B680725" w:rsidR="004F0E93" w:rsidRPr="004E337C" w:rsidRDefault="004F0E93" w:rsidP="004F0E93">
            <w:pPr>
              <w:numPr>
                <w:ilvl w:val="0"/>
                <w:numId w:val="1"/>
              </w:numPr>
              <w:overflowPunct w:val="0"/>
              <w:autoSpaceDE w:val="0"/>
              <w:autoSpaceDN w:val="0"/>
              <w:adjustRightInd w:val="0"/>
              <w:jc w:val="both"/>
              <w:textAlignment w:val="baseline"/>
              <w:rPr>
                <w:rFonts w:cstheme="minorHAnsi"/>
              </w:rPr>
            </w:pPr>
            <w:r w:rsidRPr="004E337C">
              <w:rPr>
                <w:rFonts w:cstheme="minorHAnsi"/>
              </w:rPr>
              <w:t xml:space="preserve">Working collaboratively with people in need of care and support, their </w:t>
            </w:r>
            <w:proofErr w:type="spellStart"/>
            <w:r w:rsidRPr="004E337C">
              <w:rPr>
                <w:rFonts w:cstheme="minorHAnsi"/>
              </w:rPr>
              <w:t>carers</w:t>
            </w:r>
            <w:proofErr w:type="spellEnd"/>
            <w:r w:rsidRPr="004E337C">
              <w:rPr>
                <w:rFonts w:cstheme="minorHAnsi"/>
                <w:i/>
                <w:iCs/>
              </w:rPr>
              <w:t xml:space="preserve"> </w:t>
            </w:r>
            <w:r w:rsidRPr="004E337C">
              <w:rPr>
                <w:rFonts w:cstheme="minorHAnsi"/>
              </w:rPr>
              <w:t xml:space="preserve">and other </w:t>
            </w:r>
            <w:r w:rsidR="009A4CCD" w:rsidRPr="004E337C">
              <w:rPr>
                <w:rFonts w:cstheme="minorHAnsi"/>
              </w:rPr>
              <w:t>professionals.</w:t>
            </w:r>
          </w:p>
          <w:p w14:paraId="56DC6FBF" w14:textId="3A45C085" w:rsidR="004F0E93" w:rsidRPr="004E337C" w:rsidRDefault="004F0E93" w:rsidP="004F0E93">
            <w:pPr>
              <w:numPr>
                <w:ilvl w:val="0"/>
                <w:numId w:val="1"/>
              </w:numPr>
              <w:overflowPunct w:val="0"/>
              <w:autoSpaceDE w:val="0"/>
              <w:autoSpaceDN w:val="0"/>
              <w:adjustRightInd w:val="0"/>
              <w:jc w:val="both"/>
              <w:textAlignment w:val="baseline"/>
              <w:rPr>
                <w:rFonts w:cstheme="minorHAnsi"/>
              </w:rPr>
            </w:pPr>
            <w:r w:rsidRPr="004E337C">
              <w:rPr>
                <w:rFonts w:cstheme="minorHAnsi"/>
              </w:rPr>
              <w:t>Intervention and application of professional judgement in increasingly complex situations.</w:t>
            </w:r>
          </w:p>
          <w:p w14:paraId="61B7CD6C" w14:textId="77777777" w:rsidR="004F0E93" w:rsidRPr="004E337C" w:rsidRDefault="004F0E93" w:rsidP="002D6B34">
            <w:pPr>
              <w:jc w:val="both"/>
              <w:rPr>
                <w:rFonts w:cstheme="minorHAnsi"/>
              </w:rPr>
            </w:pPr>
          </w:p>
          <w:p w14:paraId="050AD2DD" w14:textId="77777777" w:rsidR="00DF2A2E" w:rsidRPr="004E337C" w:rsidRDefault="00DF2A2E" w:rsidP="00DF2A2E">
            <w:pPr>
              <w:jc w:val="both"/>
              <w:rPr>
                <w:rFonts w:cstheme="minorHAnsi"/>
              </w:rPr>
            </w:pPr>
            <w:r w:rsidRPr="004E337C">
              <w:rPr>
                <w:rFonts w:cstheme="minorHAnsi"/>
              </w:rPr>
              <w:t xml:space="preserve">This task must make reference to how the supervision, training, learning and research has and will inform your practice. </w:t>
            </w:r>
          </w:p>
          <w:p w14:paraId="63509CAC" w14:textId="77777777" w:rsidR="004F0E93" w:rsidRPr="004E337C" w:rsidRDefault="004F0E93" w:rsidP="002D6B34">
            <w:pPr>
              <w:jc w:val="both"/>
              <w:rPr>
                <w:rFonts w:cstheme="minorHAnsi"/>
              </w:rPr>
            </w:pPr>
          </w:p>
          <w:p w14:paraId="269756AA" w14:textId="77777777" w:rsidR="004F0E93" w:rsidRPr="004E337C" w:rsidRDefault="004F0E93" w:rsidP="002D6B34">
            <w:pPr>
              <w:jc w:val="both"/>
              <w:rPr>
                <w:rFonts w:cstheme="minorHAnsi"/>
              </w:rPr>
            </w:pPr>
          </w:p>
          <w:p w14:paraId="16E48BFB" w14:textId="77777777" w:rsidR="004F0E93" w:rsidRPr="004E337C" w:rsidRDefault="004F0E93" w:rsidP="002D6B34">
            <w:pPr>
              <w:jc w:val="both"/>
              <w:rPr>
                <w:rFonts w:cstheme="minorHAnsi"/>
                <w:i/>
                <w:iCs/>
              </w:rPr>
            </w:pPr>
            <w:r w:rsidRPr="004E337C">
              <w:rPr>
                <w:rFonts w:cstheme="minorHAnsi"/>
                <w:i/>
                <w:iCs/>
              </w:rPr>
              <w:t>750 words (+/- 10%:  include your actual word count at the end of each section).</w:t>
            </w:r>
          </w:p>
          <w:p w14:paraId="58DAD5F4" w14:textId="77777777" w:rsidR="004F0E93" w:rsidRPr="004E337C" w:rsidRDefault="004F0E93" w:rsidP="002D6B34">
            <w:pPr>
              <w:jc w:val="both"/>
              <w:rPr>
                <w:rFonts w:cstheme="minorHAnsi"/>
                <w:i/>
                <w:iCs/>
              </w:rPr>
            </w:pPr>
          </w:p>
          <w:p w14:paraId="5E4ECD34" w14:textId="77777777" w:rsidR="004F0E93" w:rsidRPr="004E337C" w:rsidRDefault="004F0E93" w:rsidP="002D6B34">
            <w:pPr>
              <w:jc w:val="both"/>
              <w:rPr>
                <w:rFonts w:cstheme="minorHAnsi"/>
                <w:highlight w:val="yellow"/>
              </w:rPr>
            </w:pPr>
          </w:p>
          <w:p w14:paraId="77350806" w14:textId="77777777" w:rsidR="004E337C" w:rsidRPr="004E337C" w:rsidRDefault="004E337C" w:rsidP="00A6326B">
            <w:pPr>
              <w:spacing w:line="360" w:lineRule="auto"/>
              <w:rPr>
                <w:rFonts w:cstheme="minorHAnsi"/>
                <w:u w:val="single"/>
              </w:rPr>
            </w:pPr>
            <w:r w:rsidRPr="004E337C">
              <w:rPr>
                <w:rFonts w:cstheme="minorHAnsi"/>
                <w:u w:val="single"/>
              </w:rPr>
              <w:t>Introduction</w:t>
            </w:r>
          </w:p>
          <w:p w14:paraId="4881CC49" w14:textId="77777777" w:rsidR="004E337C" w:rsidRPr="004E337C" w:rsidRDefault="004E337C" w:rsidP="00A6326B">
            <w:pPr>
              <w:spacing w:line="360" w:lineRule="auto"/>
              <w:rPr>
                <w:rFonts w:cstheme="minorHAnsi"/>
              </w:rPr>
            </w:pPr>
            <w:r w:rsidRPr="004E337C">
              <w:rPr>
                <w:rFonts w:cstheme="minorHAnsi"/>
              </w:rPr>
              <w:t xml:space="preserve">As a Newly Qualified Social Worker I work in the adult Complex Disability team where I had completed my level one and two placement as a student. Transitioning from student to newly qualified within the same team has been challenging I have had to change my perspective, building on my confidence to increase autonomy and adapt to a new role within the team. Therefore, this task will critically reflect on the theme of confidence, and how this relates to each of the three Social Care Wales Learning Outcomes. </w:t>
            </w:r>
            <w:proofErr w:type="spellStart"/>
            <w:r w:rsidRPr="004E337C">
              <w:rPr>
                <w:rFonts w:cstheme="minorHAnsi"/>
              </w:rPr>
              <w:t>Borton’s</w:t>
            </w:r>
            <w:proofErr w:type="spellEnd"/>
            <w:r w:rsidRPr="004E337C">
              <w:rPr>
                <w:rFonts w:cstheme="minorHAnsi"/>
              </w:rPr>
              <w:t xml:space="preserve"> (1970) reflective model will be used to structure this reflection. </w:t>
            </w:r>
          </w:p>
          <w:p w14:paraId="3686DAF8" w14:textId="77777777" w:rsidR="004E337C" w:rsidRPr="004E337C" w:rsidRDefault="004E337C" w:rsidP="00A6326B">
            <w:pPr>
              <w:spacing w:line="360" w:lineRule="auto"/>
              <w:rPr>
                <w:rFonts w:cstheme="minorHAnsi"/>
              </w:rPr>
            </w:pPr>
          </w:p>
          <w:p w14:paraId="6E8B3CC0" w14:textId="77777777" w:rsidR="004E337C" w:rsidRPr="004E337C" w:rsidRDefault="004E337C" w:rsidP="00A6326B">
            <w:pPr>
              <w:spacing w:line="360" w:lineRule="auto"/>
              <w:rPr>
                <w:rFonts w:cstheme="minorHAnsi"/>
                <w:u w:val="single"/>
              </w:rPr>
            </w:pPr>
            <w:r w:rsidRPr="004E337C">
              <w:rPr>
                <w:rFonts w:cstheme="minorHAnsi"/>
                <w:u w:val="single"/>
              </w:rPr>
              <w:t>What?</w:t>
            </w:r>
          </w:p>
          <w:p w14:paraId="6EA677BA" w14:textId="77777777" w:rsidR="004E337C" w:rsidRPr="004E337C" w:rsidRDefault="004E337C" w:rsidP="00A6326B">
            <w:pPr>
              <w:spacing w:line="360" w:lineRule="auto"/>
              <w:rPr>
                <w:rFonts w:cstheme="minorHAnsi"/>
              </w:rPr>
            </w:pPr>
            <w:r w:rsidRPr="004E337C">
              <w:rPr>
                <w:rFonts w:cstheme="minorHAnsi"/>
              </w:rPr>
              <w:t xml:space="preserve">Analysis: It is challenging to not be influenced by other professionals whilst assessing and analysing information. Their input is valuable, however after analysing this, I need confidence to form and maintain my own opinion. When instances have arose where colleagues have differing viewpoints, I have found this challenging and questioned my own judgement and intervention. </w:t>
            </w:r>
          </w:p>
          <w:p w14:paraId="034BFCA8" w14:textId="77777777" w:rsidR="004E337C" w:rsidRPr="004E337C" w:rsidRDefault="004E337C" w:rsidP="00A6326B">
            <w:pPr>
              <w:spacing w:line="360" w:lineRule="auto"/>
              <w:rPr>
                <w:rFonts w:cstheme="minorHAnsi"/>
              </w:rPr>
            </w:pPr>
          </w:p>
          <w:p w14:paraId="152863AB" w14:textId="77777777" w:rsidR="004E337C" w:rsidRPr="004E337C" w:rsidRDefault="004E337C" w:rsidP="00A6326B">
            <w:pPr>
              <w:spacing w:line="360" w:lineRule="auto"/>
              <w:rPr>
                <w:rFonts w:cstheme="minorHAnsi"/>
              </w:rPr>
            </w:pPr>
            <w:r w:rsidRPr="004E337C">
              <w:rPr>
                <w:rFonts w:cstheme="minorHAnsi"/>
              </w:rPr>
              <w:t xml:space="preserve">Working collaboratively: When participating in multi-disciplinary team (MDT) meetings, I have felt a lack of confidence in understanding my role and how this fits with the role and remit of others in attendance. This leads to me feeling unclear on my purpose which can reduce confidence. National Institute for Health and Care Excellence (NICE) guidelines highlight the importance of robust MDT working to ensure delivery of coordinated care and support (NICE, 2015). </w:t>
            </w:r>
          </w:p>
          <w:p w14:paraId="49845829" w14:textId="77777777" w:rsidR="004E337C" w:rsidRPr="004E337C" w:rsidRDefault="004E337C" w:rsidP="00A6326B">
            <w:pPr>
              <w:spacing w:line="360" w:lineRule="auto"/>
              <w:rPr>
                <w:rFonts w:cstheme="minorHAnsi"/>
              </w:rPr>
            </w:pPr>
          </w:p>
          <w:p w14:paraId="753700D9" w14:textId="77777777" w:rsidR="004E337C" w:rsidRPr="004E337C" w:rsidRDefault="004E337C" w:rsidP="00A6326B">
            <w:pPr>
              <w:spacing w:line="360" w:lineRule="auto"/>
              <w:rPr>
                <w:rFonts w:cstheme="minorHAnsi"/>
              </w:rPr>
            </w:pPr>
            <w:r w:rsidRPr="004E337C">
              <w:rPr>
                <w:rFonts w:cstheme="minorHAnsi"/>
              </w:rPr>
              <w:t xml:space="preserve">Professional judgement: In applying professional judgment to complex situations, evidence based practice is crucial and leads to better outcomes for individuals (Social Care Institute for Excellence (SCIE), 2024). I can lack confidence in the use of research particularly with ensuring the research informs my opinion, rather than using research to support an opinion I have already formed. </w:t>
            </w:r>
          </w:p>
          <w:p w14:paraId="5A286A82" w14:textId="77777777" w:rsidR="004E337C" w:rsidRPr="004E337C" w:rsidRDefault="004E337C" w:rsidP="00A6326B">
            <w:pPr>
              <w:spacing w:line="360" w:lineRule="auto"/>
              <w:rPr>
                <w:rFonts w:cstheme="minorHAnsi"/>
                <w:u w:val="single"/>
              </w:rPr>
            </w:pPr>
          </w:p>
          <w:p w14:paraId="5B8AE9CC" w14:textId="77777777" w:rsidR="004E337C" w:rsidRPr="004E337C" w:rsidRDefault="004E337C" w:rsidP="00A6326B">
            <w:pPr>
              <w:spacing w:line="360" w:lineRule="auto"/>
              <w:rPr>
                <w:rFonts w:cstheme="minorHAnsi"/>
                <w:u w:val="single"/>
              </w:rPr>
            </w:pPr>
            <w:r w:rsidRPr="004E337C">
              <w:rPr>
                <w:rFonts w:cstheme="minorHAnsi"/>
                <w:u w:val="single"/>
              </w:rPr>
              <w:t>So what?</w:t>
            </w:r>
          </w:p>
          <w:p w14:paraId="7B381883" w14:textId="77777777" w:rsidR="004E337C" w:rsidRPr="004E337C" w:rsidRDefault="004E337C" w:rsidP="00A6326B">
            <w:pPr>
              <w:spacing w:line="360" w:lineRule="auto"/>
              <w:rPr>
                <w:rFonts w:cstheme="minorHAnsi"/>
              </w:rPr>
            </w:pPr>
            <w:r w:rsidRPr="004E337C">
              <w:rPr>
                <w:rFonts w:cstheme="minorHAnsi"/>
              </w:rPr>
              <w:t>Analysis: Lacking confidence in my analysis has previously caused me to question my ability. This may be at the detriment to the service user, if I am swayed unnecessarily by the viewpoints of those who do not know the case as well as I do, then it could result in decisions being made that are not the best outcome for the individual. Strong analysis values the lived experience of individuals (</w:t>
            </w:r>
            <w:proofErr w:type="spellStart"/>
            <w:r w:rsidRPr="004E337C">
              <w:rPr>
                <w:rFonts w:cstheme="minorHAnsi"/>
              </w:rPr>
              <w:t>Vallely</w:t>
            </w:r>
            <w:proofErr w:type="spellEnd"/>
            <w:r w:rsidRPr="004E337C">
              <w:rPr>
                <w:rFonts w:cstheme="minorHAnsi"/>
              </w:rPr>
              <w:t xml:space="preserve">, 2021). Not applying my own analysis in assessment to inform interventions could create a power imbalance and an injustice to the individual who should be central to all decisions made. </w:t>
            </w:r>
          </w:p>
          <w:p w14:paraId="32115EE3" w14:textId="77777777" w:rsidR="004E337C" w:rsidRPr="004E337C" w:rsidRDefault="004E337C" w:rsidP="00A6326B">
            <w:pPr>
              <w:spacing w:line="360" w:lineRule="auto"/>
              <w:rPr>
                <w:rFonts w:cstheme="minorHAnsi"/>
              </w:rPr>
            </w:pPr>
          </w:p>
          <w:p w14:paraId="5F7209B2" w14:textId="77777777" w:rsidR="004E337C" w:rsidRPr="004E337C" w:rsidRDefault="004E337C" w:rsidP="00A6326B">
            <w:pPr>
              <w:spacing w:line="360" w:lineRule="auto"/>
              <w:rPr>
                <w:rFonts w:cstheme="minorHAnsi"/>
              </w:rPr>
            </w:pPr>
            <w:r w:rsidRPr="004E337C">
              <w:rPr>
                <w:rFonts w:cstheme="minorHAnsi"/>
              </w:rPr>
              <w:t xml:space="preserve">Working collaboratively: To alleviate a lack of confidence within MDT meetings, it will be impetrative that I become comfortable in recognising my emotions. This will allow me to explore why I feel this way. It will also be important to understand there is space for the contribution of others; not every issue will be within my area of expertise. On occasions, I will need to defer to professionals such as Psychiatrists for their input and this is acceptable. Working collaboratively in this way, will enable a </w:t>
            </w:r>
            <w:r w:rsidRPr="004E337C">
              <w:rPr>
                <w:rFonts w:cstheme="minorHAnsi"/>
              </w:rPr>
              <w:lastRenderedPageBreak/>
              <w:t xml:space="preserve">more holistic approach to meeting the individual’s needs for care and support. (Social Care Wales (SCW), 2017, s6.8). </w:t>
            </w:r>
          </w:p>
          <w:p w14:paraId="34EAECB3" w14:textId="77777777" w:rsidR="004E337C" w:rsidRPr="004E337C" w:rsidRDefault="004E337C" w:rsidP="00A6326B">
            <w:pPr>
              <w:spacing w:line="360" w:lineRule="auto"/>
              <w:rPr>
                <w:rFonts w:cstheme="minorHAnsi"/>
              </w:rPr>
            </w:pPr>
          </w:p>
          <w:p w14:paraId="33874C3F" w14:textId="77777777" w:rsidR="004E337C" w:rsidRPr="004E337C" w:rsidRDefault="004E337C" w:rsidP="00A6326B">
            <w:pPr>
              <w:spacing w:line="360" w:lineRule="auto"/>
              <w:rPr>
                <w:rFonts w:cstheme="minorHAnsi"/>
              </w:rPr>
            </w:pPr>
            <w:r w:rsidRPr="004E337C">
              <w:rPr>
                <w:rFonts w:cstheme="minorHAnsi"/>
              </w:rPr>
              <w:t xml:space="preserve">Professional judgement: In using research incorrectly, there is a risk of bias within my judgement. Evidence based practice (EBP) should involve using the evidence we have from research, and applying it with the best interests of the individual in mind. EBP will involve being guided by the evidence, whilst having the ability as a Social Worker to apply it to each individual’s circumstances with the knowledge that Social Work practice does not follow a rigid problem and solution pattern (Lindsay, 2007). The profession requires our judgement skills to be applied to each case on an individualised basis. </w:t>
            </w:r>
          </w:p>
          <w:p w14:paraId="6884CFB8" w14:textId="77777777" w:rsidR="004E337C" w:rsidRPr="004E337C" w:rsidRDefault="004E337C" w:rsidP="00A6326B">
            <w:pPr>
              <w:spacing w:line="360" w:lineRule="auto"/>
              <w:rPr>
                <w:rFonts w:cstheme="minorHAnsi"/>
                <w:u w:val="single"/>
              </w:rPr>
            </w:pPr>
          </w:p>
          <w:p w14:paraId="4A21C6F2" w14:textId="77777777" w:rsidR="004E337C" w:rsidRPr="004E337C" w:rsidRDefault="004E337C" w:rsidP="00A6326B">
            <w:pPr>
              <w:spacing w:line="360" w:lineRule="auto"/>
              <w:rPr>
                <w:rFonts w:cstheme="minorHAnsi"/>
                <w:u w:val="single"/>
              </w:rPr>
            </w:pPr>
            <w:r w:rsidRPr="004E337C">
              <w:rPr>
                <w:rFonts w:cstheme="minorHAnsi"/>
                <w:u w:val="single"/>
              </w:rPr>
              <w:t xml:space="preserve">Now what? </w:t>
            </w:r>
          </w:p>
          <w:p w14:paraId="0CDA0A7C" w14:textId="77777777" w:rsidR="004E337C" w:rsidRPr="004E337C" w:rsidRDefault="004E337C" w:rsidP="00A6326B">
            <w:pPr>
              <w:spacing w:line="360" w:lineRule="auto"/>
              <w:rPr>
                <w:rFonts w:cstheme="minorHAnsi"/>
              </w:rPr>
            </w:pPr>
            <w:r w:rsidRPr="004E337C">
              <w:rPr>
                <w:rFonts w:cstheme="minorHAnsi"/>
              </w:rPr>
              <w:t xml:space="preserve">Analysis: Confidence in analysing information will develop the more experience I obtain of writing assessments, in adherence to the </w:t>
            </w:r>
            <w:r w:rsidRPr="00D97263">
              <w:rPr>
                <w:rFonts w:cstheme="minorHAnsi"/>
                <w:i/>
              </w:rPr>
              <w:t>Social Services and Wellbeing (Wales) Act 2014</w:t>
            </w:r>
            <w:r w:rsidRPr="004E337C">
              <w:rPr>
                <w:rFonts w:cstheme="minorHAnsi"/>
              </w:rPr>
              <w:t xml:space="preserve">, s19, the duty to assess the needs of an adult for care and support. Increasing the complexity of my caseload will also develop confidence in analysis. Reflection on action will be crucial in developing strong analytical skills (Ferguson, 2018) therefore I will use supervision as a reflective tool to support with analysis. </w:t>
            </w:r>
          </w:p>
          <w:p w14:paraId="23D0DEFC" w14:textId="77777777" w:rsidR="004E337C" w:rsidRPr="004E337C" w:rsidRDefault="004E337C" w:rsidP="00A6326B">
            <w:pPr>
              <w:spacing w:line="360" w:lineRule="auto"/>
              <w:rPr>
                <w:rFonts w:cstheme="minorHAnsi"/>
              </w:rPr>
            </w:pPr>
          </w:p>
          <w:p w14:paraId="1F073C45" w14:textId="77777777" w:rsidR="004E337C" w:rsidRPr="004E337C" w:rsidRDefault="004E337C" w:rsidP="00A6326B">
            <w:pPr>
              <w:spacing w:line="360" w:lineRule="auto"/>
              <w:rPr>
                <w:rFonts w:cstheme="minorHAnsi"/>
              </w:rPr>
            </w:pPr>
            <w:r w:rsidRPr="004E337C">
              <w:rPr>
                <w:rFonts w:cstheme="minorHAnsi"/>
              </w:rPr>
              <w:t xml:space="preserve">Working collaboratively: Actively seeking out opportunities throughout my career to participate in experiences which are uncomfortable, such as chairing MDT meetings, will develop my skills as a practitioner. Continuing professional development is important throughout a practitioner’s career, not just when Newly Qualified. This will maximise the skills and knowledge that are obtained throughout my career (SCW, 2023). </w:t>
            </w:r>
          </w:p>
          <w:p w14:paraId="739FEAEB" w14:textId="77777777" w:rsidR="004E337C" w:rsidRPr="004E337C" w:rsidRDefault="004E337C" w:rsidP="00A6326B">
            <w:pPr>
              <w:spacing w:line="360" w:lineRule="auto"/>
              <w:rPr>
                <w:rFonts w:cstheme="minorHAnsi"/>
              </w:rPr>
            </w:pPr>
          </w:p>
          <w:p w14:paraId="590440FD" w14:textId="77777777" w:rsidR="004E337C" w:rsidRPr="004E337C" w:rsidRDefault="004E337C" w:rsidP="00A6326B">
            <w:pPr>
              <w:spacing w:line="360" w:lineRule="auto"/>
              <w:rPr>
                <w:rFonts w:cstheme="minorHAnsi"/>
              </w:rPr>
            </w:pPr>
            <w:r w:rsidRPr="004E337C">
              <w:rPr>
                <w:rFonts w:cstheme="minorHAnsi"/>
              </w:rPr>
              <w:t xml:space="preserve">Professional judgement: The complex disability team is currently beginning a pilot project within the Local Authority to embed more research in practice. To develop confidence in using research to apply professional judgment to increasingly complex situations, I will participate within the pilot project as this will provide the opportunity to develop this as a team. Whilst there are barriers to using research such as time, and high caseloads, the benefits of use outweigh the difficulties. The team will implement a monthly journal club and case mapping sessions which will support my development in making research based judgments. </w:t>
            </w:r>
          </w:p>
          <w:p w14:paraId="10231C62" w14:textId="77777777" w:rsidR="004F0E93" w:rsidRPr="004E337C" w:rsidRDefault="004F0E93" w:rsidP="002D6B34">
            <w:pPr>
              <w:jc w:val="both"/>
              <w:rPr>
                <w:rFonts w:cstheme="minorHAnsi"/>
                <w:iCs/>
              </w:rPr>
            </w:pPr>
          </w:p>
          <w:p w14:paraId="7E3E67F4" w14:textId="544A0C38" w:rsidR="004F0E93" w:rsidRPr="004E337C" w:rsidRDefault="004E337C" w:rsidP="002D6B34">
            <w:pPr>
              <w:jc w:val="both"/>
              <w:rPr>
                <w:rFonts w:cstheme="minorHAnsi"/>
                <w:i/>
                <w:iCs/>
              </w:rPr>
            </w:pPr>
            <w:r>
              <w:rPr>
                <w:rFonts w:cstheme="minorHAnsi"/>
                <w:i/>
                <w:iCs/>
              </w:rPr>
              <w:t xml:space="preserve">(823 words) </w:t>
            </w:r>
          </w:p>
        </w:tc>
      </w:tr>
    </w:tbl>
    <w:p w14:paraId="2261728B" w14:textId="5F76B2D0" w:rsidR="004E337C" w:rsidRDefault="004E337C" w:rsidP="00A6326B">
      <w:pPr>
        <w:rPr>
          <w:b/>
          <w:sz w:val="28"/>
          <w:szCs w:val="28"/>
        </w:rPr>
      </w:pPr>
    </w:p>
    <w:p w14:paraId="5EBD4E32" w14:textId="42F74010" w:rsidR="004F0E93" w:rsidRPr="004E337C" w:rsidRDefault="004F0E93" w:rsidP="004F0E93">
      <w:pPr>
        <w:jc w:val="center"/>
        <w:rPr>
          <w:rFonts w:cstheme="minorHAnsi"/>
          <w:b/>
        </w:rPr>
      </w:pPr>
      <w:r w:rsidRPr="004E337C">
        <w:rPr>
          <w:rFonts w:cstheme="minorHAnsi"/>
          <w:b/>
        </w:rPr>
        <w:t xml:space="preserve">Task 1 </w:t>
      </w:r>
    </w:p>
    <w:p w14:paraId="5B537D22" w14:textId="02F029C1" w:rsidR="00F14D32" w:rsidRPr="004E337C" w:rsidRDefault="00F14D32" w:rsidP="004F0E93">
      <w:pPr>
        <w:jc w:val="center"/>
        <w:rPr>
          <w:rFonts w:cstheme="minorHAnsi"/>
          <w:b/>
        </w:rPr>
      </w:pPr>
      <w:r w:rsidRPr="004E337C">
        <w:rPr>
          <w:rFonts w:cstheme="minorHAnsi"/>
          <w:b/>
        </w:rPr>
        <w:t xml:space="preserve">Part b </w:t>
      </w:r>
    </w:p>
    <w:p w14:paraId="1F6DC0E3" w14:textId="77777777" w:rsidR="004F0E93" w:rsidRPr="004E337C" w:rsidRDefault="004F0E93" w:rsidP="004F0E93">
      <w:pPr>
        <w:jc w:val="center"/>
        <w:rPr>
          <w:rFonts w:cstheme="minorHAnsi"/>
          <w:b/>
          <w:bCs/>
        </w:rPr>
      </w:pPr>
      <w:r w:rsidRPr="004E337C">
        <w:rPr>
          <w:rFonts w:cstheme="minorHAnsi"/>
          <w:b/>
          <w:bCs/>
        </w:rPr>
        <w:t xml:space="preserve">Developmental Review </w:t>
      </w:r>
    </w:p>
    <w:p w14:paraId="508D8D72" w14:textId="77777777" w:rsidR="004F0E93" w:rsidRPr="004E337C" w:rsidRDefault="004F0E93" w:rsidP="004F0E93">
      <w:pPr>
        <w:rPr>
          <w:rFonts w:cstheme="minorHAnsi"/>
          <w:b/>
        </w:rPr>
      </w:pPr>
    </w:p>
    <w:p w14:paraId="6178251B" w14:textId="77777777" w:rsidR="004F0E93" w:rsidRPr="004E337C" w:rsidRDefault="004F0E93" w:rsidP="004F0E93">
      <w:pPr>
        <w:rPr>
          <w:rFonts w:cstheme="minorHAnsi"/>
          <w:b/>
        </w:rPr>
      </w:pPr>
      <w:r w:rsidRPr="004E337C">
        <w:rPr>
          <w:rFonts w:cstheme="minorHAnsi"/>
          <w:b/>
        </w:rPr>
        <w:t>Guidance:</w:t>
      </w:r>
    </w:p>
    <w:p w14:paraId="59345CB7" w14:textId="02F6EDAD" w:rsidR="004F0E93" w:rsidRPr="004E337C" w:rsidRDefault="004F0E93" w:rsidP="004F0E93">
      <w:pPr>
        <w:rPr>
          <w:rFonts w:cstheme="minorHAnsi"/>
          <w:bCs/>
        </w:rPr>
      </w:pPr>
      <w:r w:rsidRPr="004E337C">
        <w:rPr>
          <w:rFonts w:cstheme="minorHAnsi"/>
          <w:bCs/>
        </w:rPr>
        <w:t xml:space="preserve">Task 1 </w:t>
      </w:r>
      <w:r w:rsidR="00F14D32" w:rsidRPr="004E337C">
        <w:rPr>
          <w:rFonts w:cstheme="minorHAnsi"/>
          <w:bCs/>
        </w:rPr>
        <w:t xml:space="preserve">part b </w:t>
      </w:r>
      <w:r w:rsidRPr="004E337C">
        <w:rPr>
          <w:rFonts w:cstheme="minorHAnsi"/>
          <w:bCs/>
        </w:rPr>
        <w:t xml:space="preserve">is a </w:t>
      </w:r>
      <w:r w:rsidR="00CB2131" w:rsidRPr="004E337C">
        <w:rPr>
          <w:rFonts w:cstheme="minorHAnsi"/>
          <w:bCs/>
        </w:rPr>
        <w:t>2-part</w:t>
      </w:r>
      <w:r w:rsidR="00B930D3" w:rsidRPr="004E337C">
        <w:rPr>
          <w:rFonts w:cstheme="minorHAnsi"/>
          <w:bCs/>
        </w:rPr>
        <w:t xml:space="preserve"> question and a </w:t>
      </w:r>
      <w:r w:rsidRPr="004E337C">
        <w:rPr>
          <w:rFonts w:cstheme="minorHAnsi"/>
          <w:bCs/>
        </w:rPr>
        <w:t xml:space="preserve">continuation of task I </w:t>
      </w:r>
      <w:r w:rsidR="00F14D32" w:rsidRPr="004E337C">
        <w:rPr>
          <w:rFonts w:cstheme="minorHAnsi"/>
          <w:bCs/>
        </w:rPr>
        <w:t xml:space="preserve">part </w:t>
      </w:r>
      <w:proofErr w:type="gramStart"/>
      <w:r w:rsidR="00F14D32" w:rsidRPr="004E337C">
        <w:rPr>
          <w:rFonts w:cstheme="minorHAnsi"/>
          <w:bCs/>
        </w:rPr>
        <w:t xml:space="preserve">a </w:t>
      </w:r>
      <w:r w:rsidRPr="004E337C">
        <w:rPr>
          <w:rFonts w:cstheme="minorHAnsi"/>
          <w:bCs/>
        </w:rPr>
        <w:t>and</w:t>
      </w:r>
      <w:proofErr w:type="gramEnd"/>
      <w:r w:rsidRPr="004E337C">
        <w:rPr>
          <w:rFonts w:cstheme="minorHAnsi"/>
          <w:bCs/>
        </w:rPr>
        <w:t xml:space="preserve"> you </w:t>
      </w:r>
      <w:r w:rsidRPr="004E337C">
        <w:rPr>
          <w:rFonts w:cstheme="minorHAnsi"/>
          <w:b/>
        </w:rPr>
        <w:t xml:space="preserve">must </w:t>
      </w:r>
      <w:r w:rsidRPr="004E337C">
        <w:rPr>
          <w:rFonts w:cstheme="minorHAnsi"/>
          <w:bCs/>
        </w:rPr>
        <w:t xml:space="preserve">refer to a reflective model </w:t>
      </w:r>
      <w:r w:rsidR="009F21E6" w:rsidRPr="004E337C">
        <w:rPr>
          <w:rFonts w:cstheme="minorHAnsi"/>
          <w:bCs/>
        </w:rPr>
        <w:t xml:space="preserve">in </w:t>
      </w:r>
      <w:r w:rsidR="00F14D32" w:rsidRPr="004E337C">
        <w:rPr>
          <w:rFonts w:cstheme="minorHAnsi"/>
          <w:bCs/>
        </w:rPr>
        <w:t>this task.</w:t>
      </w:r>
    </w:p>
    <w:p w14:paraId="48D5C580" w14:textId="3AD333B3" w:rsidR="004F0E93" w:rsidRPr="004E337C" w:rsidRDefault="004F0E93" w:rsidP="004F0E93">
      <w:pPr>
        <w:rPr>
          <w:rFonts w:cstheme="minorHAnsi"/>
          <w:i/>
          <w:iCs/>
        </w:rPr>
      </w:pPr>
      <w:r w:rsidRPr="004E337C">
        <w:rPr>
          <w:rFonts w:cstheme="minorHAnsi"/>
          <w:i/>
          <w:iCs/>
        </w:rPr>
        <w:t>Please ensure that you meet the required learning outcomes for this task (See appendix 4 of the handbook) and that you answer both parts of the question</w:t>
      </w:r>
      <w:r w:rsidR="009F21E6" w:rsidRPr="004E337C">
        <w:rPr>
          <w:rFonts w:cstheme="minorHAnsi"/>
          <w:i/>
          <w:iCs/>
        </w:rPr>
        <w:t>.</w:t>
      </w:r>
    </w:p>
    <w:p w14:paraId="0229BFCA" w14:textId="77777777" w:rsidR="00C0499C" w:rsidRPr="004E337C" w:rsidRDefault="00C0499C" w:rsidP="00F14D32">
      <w:pPr>
        <w:jc w:val="both"/>
        <w:rPr>
          <w:rFonts w:cstheme="minorHAnsi"/>
          <w:i/>
          <w:iCs/>
        </w:rPr>
      </w:pPr>
    </w:p>
    <w:p w14:paraId="38ECDAB9" w14:textId="7C0DA505" w:rsidR="00F14D32" w:rsidRPr="004E337C" w:rsidRDefault="00F14D32" w:rsidP="00F14D32">
      <w:pPr>
        <w:jc w:val="both"/>
        <w:rPr>
          <w:rFonts w:cstheme="minorHAnsi"/>
          <w:i/>
          <w:iCs/>
        </w:rPr>
      </w:pPr>
      <w:r w:rsidRPr="004E337C">
        <w:rPr>
          <w:rFonts w:cstheme="minorHAnsi"/>
          <w:i/>
          <w:iCs/>
        </w:rPr>
        <w:t>Please answer all element</w:t>
      </w:r>
      <w:r w:rsidR="00C0499C" w:rsidRPr="004E337C">
        <w:rPr>
          <w:rFonts w:cstheme="minorHAnsi"/>
          <w:i/>
          <w:iCs/>
        </w:rPr>
        <w:t>s</w:t>
      </w:r>
      <w:r w:rsidRPr="004E337C">
        <w:rPr>
          <w:rFonts w:cstheme="minorHAnsi"/>
          <w:i/>
          <w:iCs/>
        </w:rPr>
        <w:t xml:space="preserve"> of the question below. </w:t>
      </w:r>
    </w:p>
    <w:p w14:paraId="4C06A45A" w14:textId="77777777" w:rsidR="004F0E93" w:rsidRPr="004E337C" w:rsidRDefault="004F0E93" w:rsidP="004F0E93">
      <w:pPr>
        <w:jc w:val="both"/>
        <w:rPr>
          <w:rFonts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4E337C" w14:paraId="1FA8345F" w14:textId="77777777" w:rsidTr="00B930D3">
        <w:trPr>
          <w:trHeight w:val="2880"/>
        </w:trPr>
        <w:tc>
          <w:tcPr>
            <w:tcW w:w="10188" w:type="dxa"/>
            <w:shd w:val="clear" w:color="auto" w:fill="auto"/>
          </w:tcPr>
          <w:p w14:paraId="2D751810" w14:textId="77777777" w:rsidR="00DC3220" w:rsidRPr="004E337C" w:rsidRDefault="00DC3220" w:rsidP="00A6326B">
            <w:pPr>
              <w:jc w:val="both"/>
              <w:rPr>
                <w:rFonts w:cstheme="minorHAnsi"/>
                <w:b/>
                <w:bCs/>
              </w:rPr>
            </w:pPr>
            <w:r w:rsidRPr="004E337C">
              <w:rPr>
                <w:rFonts w:cstheme="minorHAnsi"/>
                <w:b/>
                <w:bCs/>
              </w:rPr>
              <w:t>Question</w:t>
            </w:r>
          </w:p>
          <w:p w14:paraId="0394349A" w14:textId="27EF96B3" w:rsidR="00DC3220" w:rsidRPr="004E337C" w:rsidRDefault="004F0E93" w:rsidP="00A6326B">
            <w:pPr>
              <w:jc w:val="both"/>
              <w:rPr>
                <w:rFonts w:cstheme="minorHAnsi"/>
              </w:rPr>
            </w:pPr>
            <w:r w:rsidRPr="004E337C">
              <w:rPr>
                <w:rFonts w:cstheme="minorHAnsi"/>
              </w:rPr>
              <w:t xml:space="preserve">Use a reflective model to critically reflect on the learning needs you identified in task 1 </w:t>
            </w:r>
            <w:r w:rsidR="00CB2131" w:rsidRPr="004E337C">
              <w:rPr>
                <w:rFonts w:cstheme="minorHAnsi"/>
              </w:rPr>
              <w:t xml:space="preserve">part a </w:t>
            </w:r>
            <w:r w:rsidR="009F21E6" w:rsidRPr="004E337C">
              <w:rPr>
                <w:rFonts w:cstheme="minorHAnsi"/>
              </w:rPr>
              <w:t>under</w:t>
            </w:r>
            <w:r w:rsidRPr="004E337C">
              <w:rPr>
                <w:rFonts w:cstheme="minorHAnsi"/>
              </w:rPr>
              <w:t xml:space="preserve"> each of the 3 </w:t>
            </w:r>
            <w:r w:rsidR="009F21E6" w:rsidRPr="004E337C">
              <w:rPr>
                <w:rFonts w:cstheme="minorHAnsi"/>
              </w:rPr>
              <w:t xml:space="preserve">SCW </w:t>
            </w:r>
            <w:r w:rsidRPr="004E337C">
              <w:rPr>
                <w:rFonts w:cstheme="minorHAnsi"/>
              </w:rPr>
              <w:t xml:space="preserve">learning outcomes. </w:t>
            </w:r>
          </w:p>
          <w:p w14:paraId="538FFB1C" w14:textId="53732661" w:rsidR="004F0E93" w:rsidRPr="004E337C" w:rsidRDefault="004F0E93" w:rsidP="00A6326B">
            <w:pPr>
              <w:jc w:val="both"/>
              <w:rPr>
                <w:rFonts w:cstheme="minorHAnsi"/>
              </w:rPr>
            </w:pPr>
            <w:r w:rsidRPr="004E337C">
              <w:rPr>
                <w:rFonts w:cstheme="minorHAnsi"/>
              </w:rPr>
              <w:t xml:space="preserve">This must include reference to training, learning, research and supervision and reflection with your mentor/supervisor/line manager on the extent to which </w:t>
            </w:r>
            <w:proofErr w:type="gramStart"/>
            <w:r w:rsidRPr="004E337C">
              <w:rPr>
                <w:rFonts w:cstheme="minorHAnsi"/>
              </w:rPr>
              <w:t>your</w:t>
            </w:r>
            <w:proofErr w:type="gramEnd"/>
            <w:r w:rsidRPr="004E337C">
              <w:rPr>
                <w:rFonts w:cstheme="minorHAnsi"/>
              </w:rPr>
              <w:t xml:space="preserve"> learning outcomes has been achieved. </w:t>
            </w:r>
          </w:p>
          <w:p w14:paraId="55A1401B" w14:textId="688E7B21" w:rsidR="004F0E93" w:rsidRPr="004E337C" w:rsidRDefault="004F0E93" w:rsidP="00A6326B">
            <w:pPr>
              <w:jc w:val="both"/>
              <w:rPr>
                <w:rFonts w:cstheme="minorHAnsi"/>
              </w:rPr>
            </w:pPr>
            <w:r w:rsidRPr="004E337C">
              <w:rPr>
                <w:rFonts w:cstheme="minorHAnsi"/>
              </w:rPr>
              <w:t xml:space="preserve">Identify your learning needs to support your development in the transition to becoming an experienced practitioner in your future career following the completion of this programme. </w:t>
            </w:r>
          </w:p>
          <w:p w14:paraId="26252AF8" w14:textId="77777777" w:rsidR="004F0E93" w:rsidRPr="004E337C" w:rsidRDefault="004F0E93" w:rsidP="00A6326B">
            <w:pPr>
              <w:jc w:val="both"/>
              <w:rPr>
                <w:rFonts w:cstheme="minorHAnsi"/>
              </w:rPr>
            </w:pPr>
          </w:p>
          <w:p w14:paraId="7AEE39CB" w14:textId="67B6B41F" w:rsidR="004F0E93" w:rsidRDefault="004F0E93" w:rsidP="00A6326B">
            <w:pPr>
              <w:jc w:val="both"/>
              <w:rPr>
                <w:rFonts w:cstheme="minorHAnsi"/>
              </w:rPr>
            </w:pPr>
            <w:r w:rsidRPr="004E337C">
              <w:rPr>
                <w:rFonts w:cstheme="minorHAnsi"/>
              </w:rPr>
              <w:t xml:space="preserve">650 words </w:t>
            </w:r>
            <w:r w:rsidR="00C0499C" w:rsidRPr="004E337C">
              <w:rPr>
                <w:rFonts w:cstheme="minorHAnsi"/>
              </w:rPr>
              <w:t>(+/- 10%: include your actual word count at the end of each section).</w:t>
            </w:r>
          </w:p>
          <w:p w14:paraId="6728EBF1" w14:textId="77777777" w:rsidR="00A6326B" w:rsidRPr="004E337C" w:rsidRDefault="00A6326B" w:rsidP="00A6326B">
            <w:pPr>
              <w:spacing w:line="360" w:lineRule="auto"/>
              <w:jc w:val="both"/>
              <w:rPr>
                <w:rFonts w:cstheme="minorHAnsi"/>
              </w:rPr>
            </w:pPr>
          </w:p>
          <w:p w14:paraId="35CA7623" w14:textId="77777777" w:rsidR="004E337C" w:rsidRPr="004E337C" w:rsidRDefault="004E337C" w:rsidP="00A6326B">
            <w:pPr>
              <w:spacing w:line="360" w:lineRule="auto"/>
              <w:rPr>
                <w:rFonts w:cstheme="minorHAnsi"/>
                <w:u w:val="single"/>
              </w:rPr>
            </w:pPr>
            <w:r w:rsidRPr="004E337C">
              <w:rPr>
                <w:rFonts w:cstheme="minorHAnsi"/>
                <w:u w:val="single"/>
              </w:rPr>
              <w:t>What?</w:t>
            </w:r>
          </w:p>
          <w:p w14:paraId="3322E865" w14:textId="77777777" w:rsidR="004E337C" w:rsidRPr="004E337C" w:rsidRDefault="004E337C" w:rsidP="00A6326B">
            <w:pPr>
              <w:spacing w:line="360" w:lineRule="auto"/>
              <w:rPr>
                <w:rFonts w:cstheme="minorHAnsi"/>
              </w:rPr>
            </w:pPr>
            <w:r w:rsidRPr="004E337C">
              <w:rPr>
                <w:rFonts w:cstheme="minorHAnsi"/>
              </w:rPr>
              <w:t xml:space="preserve">Analysis: I have discussed with my Manager and Supervisor during supervision, that I have developed more confidence in my own opinion as well as building on the skill of professional challenge. Professionals will experience a difference of opinions (NICE, 2022) as a result, any assessment I make takes into account the input of other professionals, but after analysing the evidence I am more secure in forming my opinion, knowing I have been thorough in my analysis. This has developed through seeing the positive outcomes from the assessments I have carried out with many individuals. </w:t>
            </w:r>
          </w:p>
          <w:p w14:paraId="5D3A2FB3" w14:textId="77777777" w:rsidR="004E337C" w:rsidRPr="004E337C" w:rsidRDefault="004E337C" w:rsidP="00A6326B">
            <w:pPr>
              <w:spacing w:line="360" w:lineRule="auto"/>
              <w:rPr>
                <w:rFonts w:cstheme="minorHAnsi"/>
              </w:rPr>
            </w:pPr>
          </w:p>
          <w:p w14:paraId="1C44CB08" w14:textId="77777777" w:rsidR="004E337C" w:rsidRPr="004E337C" w:rsidRDefault="004E337C" w:rsidP="00A6326B">
            <w:pPr>
              <w:spacing w:line="360" w:lineRule="auto"/>
              <w:rPr>
                <w:rFonts w:cstheme="minorHAnsi"/>
              </w:rPr>
            </w:pPr>
            <w:r w:rsidRPr="004E337C">
              <w:rPr>
                <w:rFonts w:cstheme="minorHAnsi"/>
              </w:rPr>
              <w:t xml:space="preserve">Working collaboratively: It was agreed with my Manager that chairing MDT meetings for a wide range of case issues, with a variety of professionals, including in person and Microsoft Teams has built stronger working relationships. This has helped my confidence at understanding their role and my role within an MDT situation. </w:t>
            </w:r>
          </w:p>
          <w:p w14:paraId="162DC60E" w14:textId="77777777" w:rsidR="004E337C" w:rsidRPr="004E337C" w:rsidRDefault="004E337C" w:rsidP="00A6326B">
            <w:pPr>
              <w:spacing w:line="360" w:lineRule="auto"/>
              <w:rPr>
                <w:rFonts w:cstheme="minorHAnsi"/>
              </w:rPr>
            </w:pPr>
          </w:p>
          <w:p w14:paraId="7513B9E2" w14:textId="77777777" w:rsidR="004E337C" w:rsidRPr="004E337C" w:rsidRDefault="004E337C" w:rsidP="00A6326B">
            <w:pPr>
              <w:spacing w:line="360" w:lineRule="auto"/>
              <w:rPr>
                <w:rFonts w:cstheme="minorHAnsi"/>
              </w:rPr>
            </w:pPr>
            <w:r w:rsidRPr="004E337C">
              <w:rPr>
                <w:rFonts w:cstheme="minorHAnsi"/>
              </w:rPr>
              <w:lastRenderedPageBreak/>
              <w:t xml:space="preserve">Professional judgement: Participating in a pilot project for embedding a research culture into the team has improved access to resources as well as strengthened my confidence in the use of research. I presented at a conference on a piece of research which had informed my practice and have attended journal clubs. Consequently, I am more confident at using research to inform my judgements. I have evidenced meeting this learning need as agreed with my Consultant Social Worker.  </w:t>
            </w:r>
          </w:p>
          <w:p w14:paraId="10CF1927" w14:textId="77777777" w:rsidR="004E337C" w:rsidRPr="004E337C" w:rsidRDefault="004E337C" w:rsidP="00A6326B">
            <w:pPr>
              <w:spacing w:line="360" w:lineRule="auto"/>
              <w:rPr>
                <w:rFonts w:cstheme="minorHAnsi"/>
              </w:rPr>
            </w:pPr>
          </w:p>
          <w:p w14:paraId="74049EFE" w14:textId="77777777" w:rsidR="004E337C" w:rsidRPr="004E337C" w:rsidRDefault="004E337C" w:rsidP="00A6326B">
            <w:pPr>
              <w:spacing w:line="360" w:lineRule="auto"/>
              <w:rPr>
                <w:rFonts w:cstheme="minorHAnsi"/>
                <w:u w:val="single"/>
              </w:rPr>
            </w:pPr>
            <w:r w:rsidRPr="004E337C">
              <w:rPr>
                <w:rFonts w:cstheme="minorHAnsi"/>
                <w:u w:val="single"/>
              </w:rPr>
              <w:t>So what?</w:t>
            </w:r>
            <w:r w:rsidRPr="004E337C">
              <w:rPr>
                <w:rFonts w:cstheme="minorHAnsi"/>
                <w:color w:val="FF0000"/>
                <w:u w:val="single"/>
              </w:rPr>
              <w:t xml:space="preserve"> </w:t>
            </w:r>
          </w:p>
          <w:p w14:paraId="70546E75" w14:textId="77777777" w:rsidR="004E337C" w:rsidRPr="004E337C" w:rsidRDefault="004E337C" w:rsidP="00A6326B">
            <w:pPr>
              <w:spacing w:line="360" w:lineRule="auto"/>
              <w:rPr>
                <w:rFonts w:cstheme="minorHAnsi"/>
              </w:rPr>
            </w:pPr>
            <w:r w:rsidRPr="004E337C">
              <w:rPr>
                <w:rFonts w:cstheme="minorHAnsi"/>
              </w:rPr>
              <w:t>Analysis: I feel reassured that through building my confidence in analysis and assessment, the individuals I support will be receiving a better service from me as their Social Worker. An increase of confidence in this area, will in turn ensure I am advocating on their behalf, practicing in a person centred approach and using this as the foundation for their care and support (SCW, 2017, s1.1).</w:t>
            </w:r>
          </w:p>
          <w:p w14:paraId="721E65D4" w14:textId="77777777" w:rsidR="004E337C" w:rsidRPr="004E337C" w:rsidRDefault="004E337C" w:rsidP="00A6326B">
            <w:pPr>
              <w:spacing w:line="360" w:lineRule="auto"/>
              <w:rPr>
                <w:rFonts w:cstheme="minorHAnsi"/>
              </w:rPr>
            </w:pPr>
          </w:p>
          <w:p w14:paraId="13356271" w14:textId="77777777" w:rsidR="004E337C" w:rsidRPr="004E337C" w:rsidRDefault="004E337C" w:rsidP="00A6326B">
            <w:pPr>
              <w:spacing w:line="360" w:lineRule="auto"/>
              <w:rPr>
                <w:rFonts w:cstheme="minorHAnsi"/>
              </w:rPr>
            </w:pPr>
            <w:r w:rsidRPr="004E337C">
              <w:rPr>
                <w:rFonts w:cstheme="minorHAnsi"/>
              </w:rPr>
              <w:t xml:space="preserve">Working collaboratively: Reflecting on my previous concerns towards chairing MDT meetings, I established this was linked to a lack of self-confidence as a Newly Qualified Social Worker and imposter syndrome. Time, experience, as well as support from Management in accompanying me to more complex MDT’s has taught me to appreciate we all have a role, the skills and knowledge I bring as a social worker are valuable, and the balance of who is required to contribute will shift on a case to case basis (Community Care, 2023). </w:t>
            </w:r>
          </w:p>
          <w:p w14:paraId="020E363D" w14:textId="77777777" w:rsidR="004E337C" w:rsidRPr="004E337C" w:rsidRDefault="004E337C" w:rsidP="00A6326B">
            <w:pPr>
              <w:spacing w:line="360" w:lineRule="auto"/>
              <w:rPr>
                <w:rFonts w:cstheme="minorHAnsi"/>
              </w:rPr>
            </w:pPr>
          </w:p>
          <w:p w14:paraId="76436393" w14:textId="77777777" w:rsidR="004E337C" w:rsidRPr="004E337C" w:rsidRDefault="004E337C" w:rsidP="00A6326B">
            <w:pPr>
              <w:spacing w:line="360" w:lineRule="auto"/>
              <w:rPr>
                <w:rFonts w:cstheme="minorHAnsi"/>
              </w:rPr>
            </w:pPr>
            <w:r w:rsidRPr="004E337C">
              <w:rPr>
                <w:rFonts w:cstheme="minorHAnsi"/>
              </w:rPr>
              <w:t>Professional judgement: The confidence I have developed in using research within my practice has ensured I remain up to date with my learning. Social Work is a profession in which it is essential to continue learning and striving for professional growth. This informs our practice and enables the roots of our judgements and interventions to be based on research, reflection and experiences we have encountered (</w:t>
            </w:r>
            <w:proofErr w:type="spellStart"/>
            <w:r w:rsidRPr="004E337C">
              <w:rPr>
                <w:rFonts w:cstheme="minorHAnsi"/>
              </w:rPr>
              <w:t>Dartington</w:t>
            </w:r>
            <w:proofErr w:type="spellEnd"/>
            <w:r w:rsidRPr="004E337C">
              <w:rPr>
                <w:rFonts w:cstheme="minorHAnsi"/>
              </w:rPr>
              <w:t xml:space="preserve"> Trust, 2022). </w:t>
            </w:r>
          </w:p>
          <w:p w14:paraId="124FFF0F" w14:textId="77777777" w:rsidR="004E337C" w:rsidRPr="004E337C" w:rsidRDefault="004E337C" w:rsidP="00A6326B">
            <w:pPr>
              <w:spacing w:line="360" w:lineRule="auto"/>
              <w:rPr>
                <w:rFonts w:cstheme="minorHAnsi"/>
                <w:u w:val="single"/>
              </w:rPr>
            </w:pPr>
          </w:p>
          <w:p w14:paraId="21F8A836" w14:textId="77777777" w:rsidR="004E337C" w:rsidRPr="004E337C" w:rsidRDefault="004E337C" w:rsidP="00A6326B">
            <w:pPr>
              <w:spacing w:line="360" w:lineRule="auto"/>
              <w:rPr>
                <w:rFonts w:cstheme="minorHAnsi"/>
              </w:rPr>
            </w:pPr>
            <w:r w:rsidRPr="004E337C">
              <w:rPr>
                <w:rFonts w:cstheme="minorHAnsi"/>
                <w:u w:val="single"/>
              </w:rPr>
              <w:t>Now what?</w:t>
            </w:r>
          </w:p>
          <w:p w14:paraId="5B59D736" w14:textId="77777777" w:rsidR="004E337C" w:rsidRPr="004E337C" w:rsidRDefault="004E337C" w:rsidP="00A6326B">
            <w:pPr>
              <w:spacing w:line="360" w:lineRule="auto"/>
              <w:rPr>
                <w:rFonts w:cstheme="minorHAnsi"/>
              </w:rPr>
            </w:pPr>
            <w:r w:rsidRPr="004E337C">
              <w:rPr>
                <w:rFonts w:cstheme="minorHAnsi"/>
              </w:rPr>
              <w:t xml:space="preserve">Analysis: I am starting a new job in a Fostering team, therefore, the development of my analysis and assessment skills will be further expanded by learning the skills of carrying </w:t>
            </w:r>
            <w:r w:rsidRPr="004E337C">
              <w:rPr>
                <w:rFonts w:cstheme="minorHAnsi"/>
              </w:rPr>
              <w:lastRenderedPageBreak/>
              <w:t xml:space="preserve">out Form F assessments under </w:t>
            </w:r>
            <w:r w:rsidRPr="00D97263">
              <w:rPr>
                <w:rFonts w:cstheme="minorHAnsi"/>
                <w:i/>
              </w:rPr>
              <w:t>The Local Authority Fostering Services (Wales) Regulations 2018</w:t>
            </w:r>
            <w:r w:rsidRPr="004E337C">
              <w:rPr>
                <w:rFonts w:cstheme="minorHAnsi"/>
              </w:rPr>
              <w:t>. In discussions with my Deputy Manager we have considered assessing prospective foster carers will require me to progress on my skillset to ensure information gathered is verified and rigorous. This will be crucial for prot</w:t>
            </w:r>
            <w:bookmarkStart w:id="0" w:name="_GoBack"/>
            <w:bookmarkEnd w:id="0"/>
            <w:r w:rsidRPr="004E337C">
              <w:rPr>
                <w:rFonts w:cstheme="minorHAnsi"/>
              </w:rPr>
              <w:t xml:space="preserve">ecting the safety of the children who are placed (Welsh Government, 2018). </w:t>
            </w:r>
          </w:p>
          <w:p w14:paraId="20A22A48" w14:textId="77777777" w:rsidR="004E337C" w:rsidRPr="004E337C" w:rsidRDefault="004E337C" w:rsidP="00A6326B">
            <w:pPr>
              <w:spacing w:line="360" w:lineRule="auto"/>
              <w:rPr>
                <w:rFonts w:cstheme="minorHAnsi"/>
              </w:rPr>
            </w:pPr>
          </w:p>
          <w:p w14:paraId="083CC2B5" w14:textId="77777777" w:rsidR="004E337C" w:rsidRPr="004E337C" w:rsidRDefault="004E337C" w:rsidP="00A6326B">
            <w:pPr>
              <w:spacing w:line="360" w:lineRule="auto"/>
              <w:rPr>
                <w:rFonts w:cstheme="minorHAnsi"/>
              </w:rPr>
            </w:pPr>
            <w:r w:rsidRPr="004E337C">
              <w:rPr>
                <w:rFonts w:cstheme="minorHAnsi"/>
              </w:rPr>
              <w:t xml:space="preserve">Working collaboratively: In my new role, I will be using transferrable skills such as working with carers, an aspect of collaboration I feel increasingly confident in doing. Having discussed areas of development with my Line Manager and supervisor, it is agreed the different types of cases will provide me with new challenges and opportunities for collaborative working and this will be beneficial to me. As I enter into the next stage of being an experienced Social Worker, the complexity of these cases will also increase which will support me to continue developing. </w:t>
            </w:r>
          </w:p>
          <w:p w14:paraId="1E065639" w14:textId="77777777" w:rsidR="004E337C" w:rsidRPr="004E337C" w:rsidRDefault="004E337C" w:rsidP="00A6326B">
            <w:pPr>
              <w:spacing w:line="360" w:lineRule="auto"/>
              <w:rPr>
                <w:rFonts w:cstheme="minorHAnsi"/>
              </w:rPr>
            </w:pPr>
          </w:p>
          <w:p w14:paraId="74269295" w14:textId="69D1D97B" w:rsidR="004E337C" w:rsidRPr="004E337C" w:rsidRDefault="004E337C" w:rsidP="00A6326B">
            <w:pPr>
              <w:spacing w:line="360" w:lineRule="auto"/>
              <w:rPr>
                <w:rFonts w:cstheme="minorHAnsi"/>
              </w:rPr>
            </w:pPr>
            <w:r w:rsidRPr="004E337C">
              <w:rPr>
                <w:rFonts w:cstheme="minorHAnsi"/>
              </w:rPr>
              <w:t xml:space="preserve">Professional judgement: Fostering is a new area of Social Work, therefore a learning need I have identified is to continue developing professional accountability in increasingly complex situations. This will be achieved by putting my recommendations forward to fostering panel, where I will be accountable for the assessments and judgments I have made regarding prospective foster carers and whether they should be approved, rejected or deferred (Nationwide Fostering, 2023). I will require shadowing opportunities, as well as time in supervision to discuss the development of these skills. </w:t>
            </w:r>
          </w:p>
          <w:p w14:paraId="32912F82" w14:textId="06D85051" w:rsidR="004E337C" w:rsidRPr="004E337C" w:rsidRDefault="004E337C" w:rsidP="00A6326B">
            <w:pPr>
              <w:spacing w:line="360" w:lineRule="auto"/>
              <w:rPr>
                <w:rFonts w:cstheme="minorHAnsi"/>
              </w:rPr>
            </w:pPr>
          </w:p>
          <w:p w14:paraId="338DEED8" w14:textId="37ADDCF5" w:rsidR="004E337C" w:rsidRPr="004E337C" w:rsidRDefault="004E337C" w:rsidP="00A6326B">
            <w:pPr>
              <w:spacing w:line="360" w:lineRule="auto"/>
              <w:rPr>
                <w:rFonts w:cstheme="minorHAnsi"/>
                <w:i/>
              </w:rPr>
            </w:pPr>
            <w:r w:rsidRPr="004E337C">
              <w:rPr>
                <w:rFonts w:cstheme="minorHAnsi"/>
                <w:i/>
              </w:rPr>
              <w:t>(715 words)</w:t>
            </w:r>
          </w:p>
          <w:p w14:paraId="52CD0E3E" w14:textId="77777777" w:rsidR="004F0E93" w:rsidRPr="004E337C" w:rsidRDefault="004F0E93" w:rsidP="00A6326B">
            <w:pPr>
              <w:spacing w:line="360" w:lineRule="auto"/>
              <w:jc w:val="both"/>
              <w:rPr>
                <w:rFonts w:cstheme="minorHAnsi"/>
              </w:rPr>
            </w:pPr>
          </w:p>
        </w:tc>
      </w:tr>
      <w:tr w:rsidR="00B930D3" w:rsidRPr="004E337C" w14:paraId="2C6F0F4C" w14:textId="77777777" w:rsidTr="00C0499C">
        <w:trPr>
          <w:trHeight w:val="3731"/>
        </w:trPr>
        <w:tc>
          <w:tcPr>
            <w:tcW w:w="10188" w:type="dxa"/>
            <w:shd w:val="clear" w:color="auto" w:fill="auto"/>
          </w:tcPr>
          <w:p w14:paraId="460B4A60" w14:textId="77777777" w:rsidR="00DC3220" w:rsidRPr="004E337C" w:rsidRDefault="00DC3220" w:rsidP="002D6B34">
            <w:pPr>
              <w:jc w:val="both"/>
              <w:rPr>
                <w:rFonts w:cstheme="minorHAnsi"/>
                <w:b/>
                <w:bCs/>
              </w:rPr>
            </w:pPr>
            <w:r w:rsidRPr="004E337C">
              <w:rPr>
                <w:rFonts w:cstheme="minorHAnsi"/>
                <w:b/>
                <w:bCs/>
              </w:rPr>
              <w:lastRenderedPageBreak/>
              <w:t>Question</w:t>
            </w:r>
          </w:p>
          <w:p w14:paraId="7D332C90" w14:textId="0CAB3EFE" w:rsidR="00B930D3" w:rsidRPr="004E337C" w:rsidRDefault="00AB232D" w:rsidP="002D6B34">
            <w:pPr>
              <w:jc w:val="both"/>
              <w:rPr>
                <w:rStyle w:val="apple-converted-space"/>
                <w:rFonts w:cstheme="minorHAnsi"/>
                <w:color w:val="000000"/>
              </w:rPr>
            </w:pPr>
            <w:r w:rsidRPr="004E337C">
              <w:rPr>
                <w:rFonts w:cstheme="minorHAnsi"/>
                <w:color w:val="000000"/>
              </w:rPr>
              <w:br/>
              <w:t xml:space="preserve">Reflect on feedback that you have received from individuals in need of care and support and/or their </w:t>
            </w:r>
            <w:proofErr w:type="spellStart"/>
            <w:r w:rsidRPr="004E337C">
              <w:rPr>
                <w:rFonts w:cstheme="minorHAnsi"/>
                <w:color w:val="000000"/>
              </w:rPr>
              <w:t>carers</w:t>
            </w:r>
            <w:proofErr w:type="spellEnd"/>
            <w:r w:rsidRPr="004E337C">
              <w:rPr>
                <w:rFonts w:cstheme="minorHAnsi"/>
                <w:color w:val="000000"/>
              </w:rPr>
              <w:t xml:space="preserve"> and explain how this information has helped shape your practice and future professional development.</w:t>
            </w:r>
            <w:r w:rsidRPr="004E337C">
              <w:rPr>
                <w:rStyle w:val="apple-converted-space"/>
                <w:rFonts w:cstheme="minorHAnsi"/>
                <w:color w:val="000000"/>
              </w:rPr>
              <w:t> </w:t>
            </w:r>
          </w:p>
          <w:p w14:paraId="209C5F08" w14:textId="77777777" w:rsidR="007C6082" w:rsidRPr="004E337C" w:rsidRDefault="007C6082" w:rsidP="002D6B34">
            <w:pPr>
              <w:jc w:val="both"/>
              <w:rPr>
                <w:rFonts w:cstheme="minorHAnsi"/>
              </w:rPr>
            </w:pPr>
          </w:p>
          <w:p w14:paraId="13C12922" w14:textId="636BA47B" w:rsidR="00C0499C" w:rsidRPr="004E337C" w:rsidRDefault="00B930D3" w:rsidP="00C0499C">
            <w:pPr>
              <w:jc w:val="both"/>
              <w:rPr>
                <w:rFonts w:cstheme="minorHAnsi"/>
              </w:rPr>
            </w:pPr>
            <w:r w:rsidRPr="004E337C">
              <w:rPr>
                <w:rFonts w:cstheme="minorHAnsi"/>
              </w:rPr>
              <w:t>100 word</w:t>
            </w:r>
            <w:r w:rsidR="00C0499C" w:rsidRPr="004E337C">
              <w:rPr>
                <w:rFonts w:cstheme="minorHAnsi"/>
              </w:rPr>
              <w:t>s</w:t>
            </w:r>
            <w:r w:rsidR="00C0499C" w:rsidRPr="004E337C">
              <w:rPr>
                <w:rFonts w:cstheme="minorHAnsi"/>
                <w:i/>
              </w:rPr>
              <w:t xml:space="preserve"> (+/- 10%: include your actual word count at the end of each section).</w:t>
            </w:r>
          </w:p>
          <w:p w14:paraId="754756F1" w14:textId="7453BF6F" w:rsidR="00C0499C" w:rsidRPr="004E337C" w:rsidRDefault="00C0499C" w:rsidP="002D6B34">
            <w:pPr>
              <w:jc w:val="both"/>
              <w:rPr>
                <w:rFonts w:cstheme="minorHAnsi"/>
              </w:rPr>
            </w:pPr>
          </w:p>
          <w:p w14:paraId="2C8B526C" w14:textId="77777777" w:rsidR="00C0499C" w:rsidRPr="004E337C" w:rsidRDefault="00C0499C" w:rsidP="002D6B34">
            <w:pPr>
              <w:jc w:val="both"/>
              <w:rPr>
                <w:rFonts w:cstheme="minorHAnsi"/>
                <w:i/>
              </w:rPr>
            </w:pPr>
          </w:p>
          <w:p w14:paraId="0816FC92" w14:textId="24026398" w:rsidR="00B930D3" w:rsidRPr="004E337C" w:rsidRDefault="00B930D3" w:rsidP="002D6B34">
            <w:pPr>
              <w:jc w:val="both"/>
              <w:rPr>
                <w:rFonts w:cstheme="minorHAnsi"/>
                <w:i/>
              </w:rPr>
            </w:pPr>
            <w:r w:rsidRPr="004E337C">
              <w:rPr>
                <w:rFonts w:cstheme="minorHAnsi"/>
                <w:i/>
              </w:rPr>
              <w:t>Total</w:t>
            </w:r>
            <w:r w:rsidR="00C0499C" w:rsidRPr="004E337C">
              <w:rPr>
                <w:rFonts w:cstheme="minorHAnsi"/>
                <w:i/>
              </w:rPr>
              <w:t xml:space="preserve"> task 1 part b 750 words</w:t>
            </w:r>
            <w:r w:rsidRPr="004E337C">
              <w:rPr>
                <w:rFonts w:cstheme="minorHAnsi"/>
                <w:i/>
              </w:rPr>
              <w:t xml:space="preserve"> (+/- 10%: include your actual word count at the end of each section).</w:t>
            </w:r>
          </w:p>
          <w:p w14:paraId="0AB387BA" w14:textId="246AA551" w:rsidR="004E337C" w:rsidRPr="004E337C" w:rsidRDefault="004E337C" w:rsidP="002D6B34">
            <w:pPr>
              <w:jc w:val="both"/>
              <w:rPr>
                <w:rFonts w:cstheme="minorHAnsi"/>
                <w:i/>
              </w:rPr>
            </w:pPr>
          </w:p>
          <w:p w14:paraId="2B67C54A" w14:textId="77777777" w:rsidR="004E337C" w:rsidRPr="004E337C" w:rsidRDefault="004E337C" w:rsidP="00A6326B">
            <w:pPr>
              <w:spacing w:line="360" w:lineRule="auto"/>
              <w:rPr>
                <w:rFonts w:cstheme="minorHAnsi"/>
              </w:rPr>
            </w:pPr>
            <w:r w:rsidRPr="004E337C">
              <w:rPr>
                <w:rFonts w:cstheme="minorHAnsi"/>
              </w:rPr>
              <w:t>The father of an individual I work with gave negative feedback via closed off body language and not engaging in discussions on future planning for his son. Discussing this with my supervisor and Manager I reflected on potential reasons for his response. I looked at what the research said regarding parental carers of individuals with learning disabilities. The outcome was making progress with the case issues and my emotional resilience has been strengthened. In my new role supervising foster carers, I will need to be empathetic towards their thoughts wishes and feelings, and to look at research to support my practice.</w:t>
            </w:r>
          </w:p>
          <w:p w14:paraId="2A54D77D" w14:textId="4708700A" w:rsidR="004E337C" w:rsidRPr="004E337C" w:rsidRDefault="004E337C" w:rsidP="002D6B34">
            <w:pPr>
              <w:jc w:val="both"/>
              <w:rPr>
                <w:rFonts w:cstheme="minorHAnsi"/>
              </w:rPr>
            </w:pPr>
          </w:p>
          <w:p w14:paraId="29BF0667" w14:textId="7CEEC391" w:rsidR="004E337C" w:rsidRPr="004E337C" w:rsidRDefault="004E337C" w:rsidP="002D6B34">
            <w:pPr>
              <w:jc w:val="both"/>
              <w:rPr>
                <w:rFonts w:cstheme="minorHAnsi"/>
                <w:i/>
              </w:rPr>
            </w:pPr>
            <w:r w:rsidRPr="004E337C">
              <w:rPr>
                <w:rFonts w:cstheme="minorHAnsi"/>
                <w:i/>
              </w:rPr>
              <w:t>(101 words)</w:t>
            </w:r>
          </w:p>
          <w:p w14:paraId="70BA0C19" w14:textId="77777777" w:rsidR="00B930D3" w:rsidRPr="004E337C" w:rsidRDefault="00B930D3" w:rsidP="002D6B34">
            <w:pPr>
              <w:jc w:val="both"/>
              <w:rPr>
                <w:rFonts w:cstheme="minorHAnsi"/>
              </w:rPr>
            </w:pPr>
          </w:p>
        </w:tc>
      </w:tr>
    </w:tbl>
    <w:p w14:paraId="3E5F404D" w14:textId="77777777" w:rsidR="000E3EA7" w:rsidRDefault="00D97263"/>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A2AB5"/>
    <w:rsid w:val="00237B5B"/>
    <w:rsid w:val="002A3628"/>
    <w:rsid w:val="003E2053"/>
    <w:rsid w:val="004E337C"/>
    <w:rsid w:val="004F0E93"/>
    <w:rsid w:val="00653641"/>
    <w:rsid w:val="007C6082"/>
    <w:rsid w:val="007F346B"/>
    <w:rsid w:val="00943FDB"/>
    <w:rsid w:val="009A4CCD"/>
    <w:rsid w:val="009F21E6"/>
    <w:rsid w:val="00A6326B"/>
    <w:rsid w:val="00A73D0B"/>
    <w:rsid w:val="00AB232D"/>
    <w:rsid w:val="00B0118A"/>
    <w:rsid w:val="00B930D3"/>
    <w:rsid w:val="00C0499C"/>
    <w:rsid w:val="00C243FA"/>
    <w:rsid w:val="00C86002"/>
    <w:rsid w:val="00CB2131"/>
    <w:rsid w:val="00D27A91"/>
    <w:rsid w:val="00D97263"/>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2044</Words>
  <Characters>11653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Sian Jelly</cp:lastModifiedBy>
  <cp:revision>4</cp:revision>
  <cp:lastPrinted>2023-02-14T11:26:00Z</cp:lastPrinted>
  <dcterms:created xsi:type="dcterms:W3CDTF">2024-10-07T10:08:00Z</dcterms:created>
  <dcterms:modified xsi:type="dcterms:W3CDTF">2024-10-07T13:16:00Z</dcterms:modified>
</cp:coreProperties>
</file>