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12D509" w14:textId="77777777" w:rsidR="0064689B" w:rsidRPr="00D959BA" w:rsidRDefault="0064689B">
      <w:pPr>
        <w:spacing w:line="276" w:lineRule="auto"/>
        <w:jc w:val="left"/>
        <w:rPr>
          <w:rFonts w:cs="Times New Roman"/>
          <w:sz w:val="24"/>
          <w:szCs w:val="24"/>
        </w:rPr>
      </w:pPr>
    </w:p>
    <w:p w14:paraId="4D839169" w14:textId="77777777" w:rsidR="0064689B" w:rsidRPr="00D959BA" w:rsidRDefault="0064689B">
      <w:pPr>
        <w:spacing w:line="276" w:lineRule="auto"/>
        <w:jc w:val="left"/>
        <w:rPr>
          <w:rFonts w:cs="Times New Roman"/>
          <w:sz w:val="24"/>
          <w:szCs w:val="24"/>
        </w:rPr>
      </w:pPr>
    </w:p>
    <w:p w14:paraId="4B6E4C80" w14:textId="77777777" w:rsidR="0064689B" w:rsidRPr="00D959BA" w:rsidRDefault="0064689B">
      <w:pPr>
        <w:spacing w:line="276" w:lineRule="auto"/>
        <w:jc w:val="left"/>
        <w:rPr>
          <w:rFonts w:cs="Times New Roman"/>
          <w:sz w:val="24"/>
          <w:szCs w:val="24"/>
        </w:rPr>
      </w:pPr>
    </w:p>
    <w:p w14:paraId="61799ECB" w14:textId="77777777" w:rsidR="0064689B" w:rsidRPr="00D959BA" w:rsidRDefault="0064689B">
      <w:pPr>
        <w:spacing w:line="276" w:lineRule="auto"/>
        <w:jc w:val="left"/>
        <w:rPr>
          <w:rFonts w:cs="Times New Roman"/>
          <w:sz w:val="24"/>
          <w:szCs w:val="24"/>
        </w:rPr>
      </w:pPr>
    </w:p>
    <w:p w14:paraId="11CDB8DA" w14:textId="77777777" w:rsidR="0064689B" w:rsidRPr="00D959BA" w:rsidRDefault="0064689B">
      <w:pPr>
        <w:spacing w:line="276" w:lineRule="auto"/>
        <w:jc w:val="left"/>
        <w:rPr>
          <w:rFonts w:cs="Times New Roman"/>
          <w:sz w:val="24"/>
          <w:szCs w:val="24"/>
        </w:rPr>
      </w:pPr>
    </w:p>
    <w:p w14:paraId="1C393447" w14:textId="77777777" w:rsidR="0064689B" w:rsidRPr="00D959BA" w:rsidRDefault="0064689B" w:rsidP="00A45B6A">
      <w:pPr>
        <w:spacing w:line="276" w:lineRule="auto"/>
        <w:jc w:val="center"/>
        <w:rPr>
          <w:rFonts w:cs="Times New Roman"/>
          <w:sz w:val="24"/>
          <w:szCs w:val="24"/>
        </w:rPr>
      </w:pPr>
    </w:p>
    <w:p w14:paraId="59973A4B" w14:textId="2F16C32C" w:rsidR="0064689B" w:rsidRPr="00D959BA" w:rsidRDefault="009F1241" w:rsidP="00A45B6A">
      <w:pPr>
        <w:spacing w:line="276" w:lineRule="auto"/>
        <w:jc w:val="center"/>
        <w:rPr>
          <w:rFonts w:cs="Times New Roman"/>
          <w:b/>
          <w:sz w:val="24"/>
          <w:szCs w:val="24"/>
        </w:rPr>
      </w:pPr>
      <w:r>
        <w:rPr>
          <w:rFonts w:cs="Times New Roman"/>
          <w:b/>
          <w:sz w:val="24"/>
          <w:szCs w:val="24"/>
        </w:rPr>
        <w:t xml:space="preserve">NAME: </w:t>
      </w:r>
      <w:proofErr w:type="spellStart"/>
      <w:r>
        <w:rPr>
          <w:rFonts w:cs="Times New Roman"/>
          <w:b/>
          <w:sz w:val="24"/>
          <w:szCs w:val="24"/>
        </w:rPr>
        <w:t>Yeray</w:t>
      </w:r>
      <w:proofErr w:type="spellEnd"/>
      <w:r>
        <w:rPr>
          <w:rFonts w:cs="Times New Roman"/>
          <w:b/>
          <w:sz w:val="24"/>
          <w:szCs w:val="24"/>
        </w:rPr>
        <w:t xml:space="preserve"> </w:t>
      </w:r>
      <w:proofErr w:type="spellStart"/>
      <w:r>
        <w:rPr>
          <w:rFonts w:cs="Times New Roman"/>
          <w:b/>
          <w:sz w:val="24"/>
          <w:szCs w:val="24"/>
        </w:rPr>
        <w:t>Escriban</w:t>
      </w:r>
      <w:r w:rsidR="0064689B" w:rsidRPr="00D959BA">
        <w:rPr>
          <w:rFonts w:cs="Times New Roman"/>
          <w:b/>
          <w:sz w:val="24"/>
          <w:szCs w:val="24"/>
        </w:rPr>
        <w:t>o</w:t>
      </w:r>
      <w:proofErr w:type="spellEnd"/>
      <w:r w:rsidR="0064689B" w:rsidRPr="00D959BA">
        <w:rPr>
          <w:rFonts w:cs="Times New Roman"/>
          <w:b/>
          <w:sz w:val="24"/>
          <w:szCs w:val="24"/>
        </w:rPr>
        <w:t xml:space="preserve"> Granada</w:t>
      </w:r>
    </w:p>
    <w:p w14:paraId="19A4396C" w14:textId="77777777" w:rsidR="0064689B" w:rsidRPr="00D959BA" w:rsidRDefault="0064689B" w:rsidP="00A45B6A">
      <w:pPr>
        <w:spacing w:line="276" w:lineRule="auto"/>
        <w:jc w:val="center"/>
        <w:rPr>
          <w:rFonts w:cs="Times New Roman"/>
          <w:b/>
          <w:sz w:val="24"/>
          <w:szCs w:val="24"/>
        </w:rPr>
      </w:pPr>
    </w:p>
    <w:p w14:paraId="4C3BA678" w14:textId="529A51F2" w:rsidR="0064689B" w:rsidRDefault="0064689B" w:rsidP="00A45B6A">
      <w:pPr>
        <w:spacing w:line="276" w:lineRule="auto"/>
        <w:jc w:val="center"/>
        <w:rPr>
          <w:rFonts w:cs="Times New Roman"/>
          <w:b/>
          <w:sz w:val="24"/>
          <w:szCs w:val="24"/>
        </w:rPr>
      </w:pPr>
      <w:r w:rsidRPr="00D959BA">
        <w:rPr>
          <w:rFonts w:cs="Times New Roman"/>
          <w:b/>
          <w:sz w:val="24"/>
          <w:szCs w:val="24"/>
        </w:rPr>
        <w:t>STUDENT ID</w:t>
      </w:r>
      <w:proofErr w:type="gramStart"/>
      <w:r w:rsidRPr="00D959BA">
        <w:rPr>
          <w:rFonts w:cs="Times New Roman"/>
          <w:b/>
          <w:sz w:val="24"/>
          <w:szCs w:val="24"/>
        </w:rPr>
        <w:t>:</w:t>
      </w:r>
      <w:r w:rsidR="009F1241">
        <w:rPr>
          <w:rFonts w:cs="Times New Roman"/>
          <w:b/>
          <w:sz w:val="24"/>
          <w:szCs w:val="24"/>
        </w:rPr>
        <w:t>1908260</w:t>
      </w:r>
      <w:proofErr w:type="gramEnd"/>
    </w:p>
    <w:p w14:paraId="2CFE927C" w14:textId="77777777" w:rsidR="003C47BF" w:rsidRDefault="003C47BF" w:rsidP="00A45B6A">
      <w:pPr>
        <w:spacing w:line="276" w:lineRule="auto"/>
        <w:jc w:val="center"/>
        <w:rPr>
          <w:rFonts w:cs="Times New Roman"/>
          <w:b/>
          <w:sz w:val="24"/>
          <w:szCs w:val="24"/>
        </w:rPr>
      </w:pPr>
    </w:p>
    <w:p w14:paraId="0546801E" w14:textId="7C6AEC77" w:rsidR="003C47BF" w:rsidRPr="00D959BA" w:rsidRDefault="003C47BF" w:rsidP="00A45B6A">
      <w:pPr>
        <w:spacing w:line="276" w:lineRule="auto"/>
        <w:jc w:val="center"/>
        <w:rPr>
          <w:rFonts w:cs="Times New Roman"/>
          <w:b/>
          <w:sz w:val="24"/>
          <w:szCs w:val="24"/>
        </w:rPr>
      </w:pPr>
      <w:r>
        <w:rPr>
          <w:rFonts w:cs="Times New Roman"/>
          <w:b/>
          <w:sz w:val="24"/>
          <w:szCs w:val="24"/>
        </w:rPr>
        <w:t>GROUP: 11</w:t>
      </w:r>
    </w:p>
    <w:p w14:paraId="276E3950" w14:textId="77777777" w:rsidR="0064689B" w:rsidRPr="00D959BA" w:rsidRDefault="0064689B" w:rsidP="00A45B6A">
      <w:pPr>
        <w:spacing w:line="276" w:lineRule="auto"/>
        <w:jc w:val="center"/>
        <w:rPr>
          <w:rFonts w:cs="Times New Roman"/>
          <w:b/>
          <w:sz w:val="24"/>
          <w:szCs w:val="24"/>
        </w:rPr>
      </w:pPr>
    </w:p>
    <w:p w14:paraId="4A99853C" w14:textId="77777777" w:rsidR="0064689B" w:rsidRPr="00D959BA" w:rsidRDefault="0064689B" w:rsidP="00A45B6A">
      <w:pPr>
        <w:spacing w:line="276" w:lineRule="auto"/>
        <w:jc w:val="center"/>
        <w:rPr>
          <w:rFonts w:cs="Times New Roman"/>
          <w:b/>
          <w:sz w:val="24"/>
          <w:szCs w:val="24"/>
        </w:rPr>
      </w:pPr>
      <w:r w:rsidRPr="00D959BA">
        <w:rPr>
          <w:rFonts w:cs="Times New Roman"/>
          <w:b/>
          <w:sz w:val="24"/>
          <w:szCs w:val="24"/>
        </w:rPr>
        <w:t>MODULE TITLE: BMSW4001 ACADEMIC AND EMPLOYABILITY SKILLS</w:t>
      </w:r>
    </w:p>
    <w:p w14:paraId="7E991A19" w14:textId="77777777" w:rsidR="0064689B" w:rsidRPr="00D959BA" w:rsidRDefault="0064689B" w:rsidP="00A45B6A">
      <w:pPr>
        <w:spacing w:line="276" w:lineRule="auto"/>
        <w:jc w:val="center"/>
        <w:rPr>
          <w:rFonts w:cs="Times New Roman"/>
          <w:b/>
          <w:sz w:val="24"/>
          <w:szCs w:val="24"/>
        </w:rPr>
      </w:pPr>
    </w:p>
    <w:p w14:paraId="528B1FFA" w14:textId="32837DAA" w:rsidR="0064689B" w:rsidRPr="00D959BA" w:rsidRDefault="0064689B" w:rsidP="00A45B6A">
      <w:pPr>
        <w:spacing w:line="276" w:lineRule="auto"/>
        <w:jc w:val="center"/>
        <w:rPr>
          <w:rFonts w:cs="Times New Roman"/>
          <w:b/>
          <w:sz w:val="24"/>
          <w:szCs w:val="24"/>
        </w:rPr>
      </w:pPr>
      <w:r w:rsidRPr="00D959BA">
        <w:rPr>
          <w:rFonts w:cs="Times New Roman"/>
          <w:b/>
          <w:sz w:val="24"/>
          <w:szCs w:val="24"/>
        </w:rPr>
        <w:t>ASSIGNMENT TITLE: ACADEMIC AND EMPLOYABILITY SKILLS</w:t>
      </w:r>
      <w:r w:rsidR="00670637">
        <w:rPr>
          <w:rFonts w:cs="Times New Roman"/>
          <w:b/>
          <w:sz w:val="24"/>
          <w:szCs w:val="24"/>
        </w:rPr>
        <w:t xml:space="preserve"> – TASK 2</w:t>
      </w:r>
      <w:bookmarkStart w:id="0" w:name="_GoBack"/>
      <w:bookmarkEnd w:id="0"/>
    </w:p>
    <w:p w14:paraId="3E568D11" w14:textId="77777777" w:rsidR="0064689B" w:rsidRPr="00D959BA" w:rsidRDefault="0064689B" w:rsidP="00A45B6A">
      <w:pPr>
        <w:spacing w:line="276" w:lineRule="auto"/>
        <w:jc w:val="center"/>
        <w:rPr>
          <w:rFonts w:cs="Times New Roman"/>
          <w:b/>
          <w:sz w:val="24"/>
          <w:szCs w:val="24"/>
        </w:rPr>
      </w:pPr>
    </w:p>
    <w:p w14:paraId="196E9773" w14:textId="45D0D532" w:rsidR="0064689B" w:rsidRPr="00D959BA" w:rsidRDefault="0064689B" w:rsidP="0008290B">
      <w:pPr>
        <w:spacing w:line="276" w:lineRule="auto"/>
        <w:rPr>
          <w:rFonts w:cs="Times New Roman"/>
          <w:b/>
          <w:sz w:val="24"/>
          <w:szCs w:val="24"/>
        </w:rPr>
      </w:pPr>
    </w:p>
    <w:p w14:paraId="42B4DB30" w14:textId="77777777" w:rsidR="0064689B" w:rsidRPr="00D959BA" w:rsidRDefault="0064689B">
      <w:pPr>
        <w:spacing w:line="276" w:lineRule="auto"/>
        <w:jc w:val="left"/>
        <w:rPr>
          <w:rFonts w:cs="Times New Roman"/>
          <w:sz w:val="24"/>
          <w:szCs w:val="24"/>
        </w:rPr>
      </w:pPr>
    </w:p>
    <w:p w14:paraId="2F49940F" w14:textId="77777777" w:rsidR="0064689B" w:rsidRPr="00D959BA" w:rsidRDefault="0064689B">
      <w:pPr>
        <w:spacing w:line="276" w:lineRule="auto"/>
        <w:jc w:val="left"/>
        <w:rPr>
          <w:rFonts w:cs="Times New Roman"/>
          <w:sz w:val="24"/>
          <w:szCs w:val="24"/>
        </w:rPr>
      </w:pPr>
    </w:p>
    <w:p w14:paraId="34C1D233" w14:textId="77777777" w:rsidR="0064689B" w:rsidRPr="00D959BA" w:rsidRDefault="0064689B">
      <w:pPr>
        <w:spacing w:line="276" w:lineRule="auto"/>
        <w:jc w:val="left"/>
        <w:rPr>
          <w:rFonts w:cs="Times New Roman"/>
          <w:sz w:val="24"/>
          <w:szCs w:val="24"/>
        </w:rPr>
      </w:pPr>
    </w:p>
    <w:p w14:paraId="0AA9C4B3" w14:textId="77777777" w:rsidR="0064689B" w:rsidRPr="00D959BA" w:rsidRDefault="0064689B">
      <w:pPr>
        <w:spacing w:line="276" w:lineRule="auto"/>
        <w:jc w:val="left"/>
        <w:rPr>
          <w:rFonts w:eastAsiaTheme="majorEastAsia" w:cs="Times New Roman"/>
          <w:b/>
          <w:bCs/>
          <w:sz w:val="24"/>
          <w:szCs w:val="24"/>
        </w:rPr>
      </w:pPr>
      <w:r w:rsidRPr="00D959BA">
        <w:rPr>
          <w:rFonts w:cs="Times New Roman"/>
          <w:sz w:val="24"/>
          <w:szCs w:val="24"/>
        </w:rPr>
        <w:br w:type="page"/>
      </w:r>
    </w:p>
    <w:sdt>
      <w:sdtPr>
        <w:rPr>
          <w:rFonts w:ascii="Times New Roman" w:eastAsiaTheme="minorEastAsia" w:hAnsi="Times New Roman" w:cs="Times New Roman"/>
          <w:b w:val="0"/>
          <w:bCs w:val="0"/>
          <w:color w:val="auto"/>
          <w:sz w:val="24"/>
          <w:szCs w:val="24"/>
          <w:lang w:val="en-GB"/>
        </w:rPr>
        <w:id w:val="15796860"/>
        <w:docPartObj>
          <w:docPartGallery w:val="Table of Contents"/>
          <w:docPartUnique/>
        </w:docPartObj>
      </w:sdtPr>
      <w:sdtEndPr/>
      <w:sdtContent>
        <w:p w14:paraId="2DEBB629" w14:textId="77777777" w:rsidR="0064689B" w:rsidRPr="00D959BA" w:rsidRDefault="0064689B" w:rsidP="0064689B">
          <w:pPr>
            <w:pStyle w:val="TOCHeading"/>
            <w:jc w:val="center"/>
            <w:rPr>
              <w:rFonts w:ascii="Times New Roman" w:hAnsi="Times New Roman" w:cs="Times New Roman"/>
              <w:sz w:val="24"/>
              <w:szCs w:val="24"/>
            </w:rPr>
          </w:pPr>
          <w:r w:rsidRPr="00D959BA">
            <w:rPr>
              <w:rFonts w:ascii="Times New Roman" w:hAnsi="Times New Roman" w:cs="Times New Roman"/>
              <w:color w:val="auto"/>
              <w:sz w:val="24"/>
              <w:szCs w:val="24"/>
            </w:rPr>
            <w:t>Table of Contents</w:t>
          </w:r>
        </w:p>
        <w:p w14:paraId="46B80009" w14:textId="77777777" w:rsidR="000832E3" w:rsidRDefault="00384156">
          <w:pPr>
            <w:pStyle w:val="TOC1"/>
            <w:tabs>
              <w:tab w:val="right" w:leader="dot" w:pos="9350"/>
            </w:tabs>
            <w:rPr>
              <w:rFonts w:asciiTheme="minorHAnsi" w:hAnsiTheme="minorHAnsi"/>
              <w:noProof/>
              <w:lang w:val="en-US"/>
            </w:rPr>
          </w:pPr>
          <w:r w:rsidRPr="00D959BA">
            <w:rPr>
              <w:rFonts w:cs="Times New Roman"/>
              <w:sz w:val="24"/>
              <w:szCs w:val="24"/>
            </w:rPr>
            <w:fldChar w:fldCharType="begin"/>
          </w:r>
          <w:r w:rsidR="0064689B" w:rsidRPr="00D959BA">
            <w:rPr>
              <w:rFonts w:cs="Times New Roman"/>
              <w:sz w:val="24"/>
              <w:szCs w:val="24"/>
            </w:rPr>
            <w:instrText xml:space="preserve"> TOC \o "1-3" \h \z \u </w:instrText>
          </w:r>
          <w:r w:rsidRPr="00D959BA">
            <w:rPr>
              <w:rFonts w:cs="Times New Roman"/>
              <w:sz w:val="24"/>
              <w:szCs w:val="24"/>
            </w:rPr>
            <w:fldChar w:fldCharType="separate"/>
          </w:r>
          <w:hyperlink w:anchor="_Toc38976095" w:history="1">
            <w:r w:rsidR="000832E3" w:rsidRPr="00AF2FCD">
              <w:rPr>
                <w:rStyle w:val="Hyperlink"/>
                <w:rFonts w:cs="Times New Roman"/>
                <w:noProof/>
              </w:rPr>
              <w:t>Introduction</w:t>
            </w:r>
            <w:r w:rsidR="000832E3">
              <w:rPr>
                <w:noProof/>
                <w:webHidden/>
              </w:rPr>
              <w:tab/>
            </w:r>
            <w:r w:rsidR="000832E3">
              <w:rPr>
                <w:noProof/>
                <w:webHidden/>
              </w:rPr>
              <w:fldChar w:fldCharType="begin"/>
            </w:r>
            <w:r w:rsidR="000832E3">
              <w:rPr>
                <w:noProof/>
                <w:webHidden/>
              </w:rPr>
              <w:instrText xml:space="preserve"> PAGEREF _Toc38976095 \h </w:instrText>
            </w:r>
            <w:r w:rsidR="000832E3">
              <w:rPr>
                <w:noProof/>
                <w:webHidden/>
              </w:rPr>
            </w:r>
            <w:r w:rsidR="000832E3">
              <w:rPr>
                <w:noProof/>
                <w:webHidden/>
              </w:rPr>
              <w:fldChar w:fldCharType="separate"/>
            </w:r>
            <w:r w:rsidR="000832E3">
              <w:rPr>
                <w:noProof/>
                <w:webHidden/>
              </w:rPr>
              <w:t>3</w:t>
            </w:r>
            <w:r w:rsidR="000832E3">
              <w:rPr>
                <w:noProof/>
                <w:webHidden/>
              </w:rPr>
              <w:fldChar w:fldCharType="end"/>
            </w:r>
          </w:hyperlink>
        </w:p>
        <w:p w14:paraId="1BE63B81" w14:textId="77777777" w:rsidR="000832E3" w:rsidRDefault="00670637">
          <w:pPr>
            <w:pStyle w:val="TOC1"/>
            <w:tabs>
              <w:tab w:val="right" w:leader="dot" w:pos="9350"/>
            </w:tabs>
            <w:rPr>
              <w:rFonts w:asciiTheme="minorHAnsi" w:hAnsiTheme="minorHAnsi"/>
              <w:noProof/>
              <w:lang w:val="en-US"/>
            </w:rPr>
          </w:pPr>
          <w:hyperlink w:anchor="_Toc38976096" w:history="1">
            <w:r w:rsidR="000832E3" w:rsidRPr="00AF2FCD">
              <w:rPr>
                <w:rStyle w:val="Hyperlink"/>
                <w:noProof/>
              </w:rPr>
              <w:t>Reflection on my learning from this module</w:t>
            </w:r>
            <w:r w:rsidR="000832E3">
              <w:rPr>
                <w:noProof/>
                <w:webHidden/>
              </w:rPr>
              <w:tab/>
            </w:r>
            <w:r w:rsidR="000832E3">
              <w:rPr>
                <w:noProof/>
                <w:webHidden/>
              </w:rPr>
              <w:fldChar w:fldCharType="begin"/>
            </w:r>
            <w:r w:rsidR="000832E3">
              <w:rPr>
                <w:noProof/>
                <w:webHidden/>
              </w:rPr>
              <w:instrText xml:space="preserve"> PAGEREF _Toc38976096 \h </w:instrText>
            </w:r>
            <w:r w:rsidR="000832E3">
              <w:rPr>
                <w:noProof/>
                <w:webHidden/>
              </w:rPr>
            </w:r>
            <w:r w:rsidR="000832E3">
              <w:rPr>
                <w:noProof/>
                <w:webHidden/>
              </w:rPr>
              <w:fldChar w:fldCharType="separate"/>
            </w:r>
            <w:r w:rsidR="000832E3">
              <w:rPr>
                <w:noProof/>
                <w:webHidden/>
              </w:rPr>
              <w:t>3</w:t>
            </w:r>
            <w:r w:rsidR="000832E3">
              <w:rPr>
                <w:noProof/>
                <w:webHidden/>
              </w:rPr>
              <w:fldChar w:fldCharType="end"/>
            </w:r>
          </w:hyperlink>
        </w:p>
        <w:p w14:paraId="6A857C5B" w14:textId="77777777" w:rsidR="000832E3" w:rsidRDefault="00670637">
          <w:pPr>
            <w:pStyle w:val="TOC1"/>
            <w:tabs>
              <w:tab w:val="right" w:leader="dot" w:pos="9350"/>
            </w:tabs>
            <w:rPr>
              <w:rFonts w:asciiTheme="minorHAnsi" w:hAnsiTheme="minorHAnsi"/>
              <w:noProof/>
              <w:lang w:val="en-US"/>
            </w:rPr>
          </w:pPr>
          <w:hyperlink w:anchor="_Toc38976097" w:history="1">
            <w:r w:rsidR="000832E3" w:rsidRPr="00AF2FCD">
              <w:rPr>
                <w:rStyle w:val="Hyperlink"/>
                <w:rFonts w:cs="Times New Roman"/>
                <w:noProof/>
              </w:rPr>
              <w:t>Topics Learnt from each term along with their usefulness</w:t>
            </w:r>
            <w:r w:rsidR="000832E3">
              <w:rPr>
                <w:noProof/>
                <w:webHidden/>
              </w:rPr>
              <w:tab/>
            </w:r>
            <w:r w:rsidR="000832E3">
              <w:rPr>
                <w:noProof/>
                <w:webHidden/>
              </w:rPr>
              <w:fldChar w:fldCharType="begin"/>
            </w:r>
            <w:r w:rsidR="000832E3">
              <w:rPr>
                <w:noProof/>
                <w:webHidden/>
              </w:rPr>
              <w:instrText xml:space="preserve"> PAGEREF _Toc38976097 \h </w:instrText>
            </w:r>
            <w:r w:rsidR="000832E3">
              <w:rPr>
                <w:noProof/>
                <w:webHidden/>
              </w:rPr>
            </w:r>
            <w:r w:rsidR="000832E3">
              <w:rPr>
                <w:noProof/>
                <w:webHidden/>
              </w:rPr>
              <w:fldChar w:fldCharType="separate"/>
            </w:r>
            <w:r w:rsidR="000832E3">
              <w:rPr>
                <w:noProof/>
                <w:webHidden/>
              </w:rPr>
              <w:t>5</w:t>
            </w:r>
            <w:r w:rsidR="000832E3">
              <w:rPr>
                <w:noProof/>
                <w:webHidden/>
              </w:rPr>
              <w:fldChar w:fldCharType="end"/>
            </w:r>
          </w:hyperlink>
        </w:p>
        <w:p w14:paraId="1E00AD9D" w14:textId="77777777" w:rsidR="000832E3" w:rsidRDefault="00670637">
          <w:pPr>
            <w:pStyle w:val="TOC2"/>
            <w:tabs>
              <w:tab w:val="right" w:leader="dot" w:pos="9350"/>
            </w:tabs>
            <w:rPr>
              <w:rFonts w:asciiTheme="minorHAnsi" w:hAnsiTheme="minorHAnsi"/>
              <w:noProof/>
              <w:lang w:val="en-US"/>
            </w:rPr>
          </w:pPr>
          <w:hyperlink w:anchor="_Toc38976098" w:history="1">
            <w:r w:rsidR="000832E3" w:rsidRPr="00AF2FCD">
              <w:rPr>
                <w:rStyle w:val="Hyperlink"/>
                <w:rFonts w:cs="Times New Roman"/>
                <w:noProof/>
              </w:rPr>
              <w:t>Topics learnt in the first term and their usefulness</w:t>
            </w:r>
            <w:r w:rsidR="000832E3">
              <w:rPr>
                <w:noProof/>
                <w:webHidden/>
              </w:rPr>
              <w:tab/>
            </w:r>
            <w:r w:rsidR="000832E3">
              <w:rPr>
                <w:noProof/>
                <w:webHidden/>
              </w:rPr>
              <w:fldChar w:fldCharType="begin"/>
            </w:r>
            <w:r w:rsidR="000832E3">
              <w:rPr>
                <w:noProof/>
                <w:webHidden/>
              </w:rPr>
              <w:instrText xml:space="preserve"> PAGEREF _Toc38976098 \h </w:instrText>
            </w:r>
            <w:r w:rsidR="000832E3">
              <w:rPr>
                <w:noProof/>
                <w:webHidden/>
              </w:rPr>
            </w:r>
            <w:r w:rsidR="000832E3">
              <w:rPr>
                <w:noProof/>
                <w:webHidden/>
              </w:rPr>
              <w:fldChar w:fldCharType="separate"/>
            </w:r>
            <w:r w:rsidR="000832E3">
              <w:rPr>
                <w:noProof/>
                <w:webHidden/>
              </w:rPr>
              <w:t>5</w:t>
            </w:r>
            <w:r w:rsidR="000832E3">
              <w:rPr>
                <w:noProof/>
                <w:webHidden/>
              </w:rPr>
              <w:fldChar w:fldCharType="end"/>
            </w:r>
          </w:hyperlink>
        </w:p>
        <w:p w14:paraId="1B1131DC" w14:textId="77777777" w:rsidR="000832E3" w:rsidRDefault="00670637">
          <w:pPr>
            <w:pStyle w:val="TOC2"/>
            <w:tabs>
              <w:tab w:val="right" w:leader="dot" w:pos="9350"/>
            </w:tabs>
            <w:rPr>
              <w:rFonts w:asciiTheme="minorHAnsi" w:hAnsiTheme="minorHAnsi"/>
              <w:noProof/>
              <w:lang w:val="en-US"/>
            </w:rPr>
          </w:pPr>
          <w:hyperlink w:anchor="_Toc38976099" w:history="1">
            <w:r w:rsidR="000832E3" w:rsidRPr="00AF2FCD">
              <w:rPr>
                <w:rStyle w:val="Hyperlink"/>
                <w:rFonts w:cs="Times New Roman"/>
                <w:noProof/>
              </w:rPr>
              <w:t>Team Work</w:t>
            </w:r>
            <w:r w:rsidR="000832E3">
              <w:rPr>
                <w:noProof/>
                <w:webHidden/>
              </w:rPr>
              <w:tab/>
            </w:r>
            <w:r w:rsidR="000832E3">
              <w:rPr>
                <w:noProof/>
                <w:webHidden/>
              </w:rPr>
              <w:fldChar w:fldCharType="begin"/>
            </w:r>
            <w:r w:rsidR="000832E3">
              <w:rPr>
                <w:noProof/>
                <w:webHidden/>
              </w:rPr>
              <w:instrText xml:space="preserve"> PAGEREF _Toc38976099 \h </w:instrText>
            </w:r>
            <w:r w:rsidR="000832E3">
              <w:rPr>
                <w:noProof/>
                <w:webHidden/>
              </w:rPr>
            </w:r>
            <w:r w:rsidR="000832E3">
              <w:rPr>
                <w:noProof/>
                <w:webHidden/>
              </w:rPr>
              <w:fldChar w:fldCharType="separate"/>
            </w:r>
            <w:r w:rsidR="000832E3">
              <w:rPr>
                <w:noProof/>
                <w:webHidden/>
              </w:rPr>
              <w:t>5</w:t>
            </w:r>
            <w:r w:rsidR="000832E3">
              <w:rPr>
                <w:noProof/>
                <w:webHidden/>
              </w:rPr>
              <w:fldChar w:fldCharType="end"/>
            </w:r>
          </w:hyperlink>
        </w:p>
        <w:p w14:paraId="7DB285E2" w14:textId="77777777" w:rsidR="000832E3" w:rsidRDefault="00670637">
          <w:pPr>
            <w:pStyle w:val="TOC2"/>
            <w:tabs>
              <w:tab w:val="right" w:leader="dot" w:pos="9350"/>
            </w:tabs>
            <w:rPr>
              <w:rFonts w:asciiTheme="minorHAnsi" w:hAnsiTheme="minorHAnsi"/>
              <w:noProof/>
              <w:lang w:val="en-US"/>
            </w:rPr>
          </w:pPr>
          <w:hyperlink w:anchor="_Toc38976100" w:history="1">
            <w:r w:rsidR="000832E3" w:rsidRPr="00AF2FCD">
              <w:rPr>
                <w:rStyle w:val="Hyperlink"/>
                <w:rFonts w:cs="Times New Roman"/>
                <w:noProof/>
              </w:rPr>
              <w:t>Time Management</w:t>
            </w:r>
            <w:r w:rsidR="000832E3">
              <w:rPr>
                <w:noProof/>
                <w:webHidden/>
              </w:rPr>
              <w:tab/>
            </w:r>
            <w:r w:rsidR="000832E3">
              <w:rPr>
                <w:noProof/>
                <w:webHidden/>
              </w:rPr>
              <w:fldChar w:fldCharType="begin"/>
            </w:r>
            <w:r w:rsidR="000832E3">
              <w:rPr>
                <w:noProof/>
                <w:webHidden/>
              </w:rPr>
              <w:instrText xml:space="preserve"> PAGEREF _Toc38976100 \h </w:instrText>
            </w:r>
            <w:r w:rsidR="000832E3">
              <w:rPr>
                <w:noProof/>
                <w:webHidden/>
              </w:rPr>
            </w:r>
            <w:r w:rsidR="000832E3">
              <w:rPr>
                <w:noProof/>
                <w:webHidden/>
              </w:rPr>
              <w:fldChar w:fldCharType="separate"/>
            </w:r>
            <w:r w:rsidR="000832E3">
              <w:rPr>
                <w:noProof/>
                <w:webHidden/>
              </w:rPr>
              <w:t>6</w:t>
            </w:r>
            <w:r w:rsidR="000832E3">
              <w:rPr>
                <w:noProof/>
                <w:webHidden/>
              </w:rPr>
              <w:fldChar w:fldCharType="end"/>
            </w:r>
          </w:hyperlink>
        </w:p>
        <w:p w14:paraId="44C71B73" w14:textId="77777777" w:rsidR="000832E3" w:rsidRDefault="00670637">
          <w:pPr>
            <w:pStyle w:val="TOC2"/>
            <w:tabs>
              <w:tab w:val="right" w:leader="dot" w:pos="9350"/>
            </w:tabs>
            <w:rPr>
              <w:rFonts w:asciiTheme="minorHAnsi" w:hAnsiTheme="minorHAnsi"/>
              <w:noProof/>
              <w:lang w:val="en-US"/>
            </w:rPr>
          </w:pPr>
          <w:hyperlink w:anchor="_Toc38976101" w:history="1">
            <w:r w:rsidR="000832E3" w:rsidRPr="00AF2FCD">
              <w:rPr>
                <w:rStyle w:val="Hyperlink"/>
                <w:rFonts w:cs="Times New Roman"/>
                <w:noProof/>
              </w:rPr>
              <w:t>Topics Learnt in second term and their usefulness</w:t>
            </w:r>
            <w:r w:rsidR="000832E3">
              <w:rPr>
                <w:noProof/>
                <w:webHidden/>
              </w:rPr>
              <w:tab/>
            </w:r>
            <w:r w:rsidR="000832E3">
              <w:rPr>
                <w:noProof/>
                <w:webHidden/>
              </w:rPr>
              <w:fldChar w:fldCharType="begin"/>
            </w:r>
            <w:r w:rsidR="000832E3">
              <w:rPr>
                <w:noProof/>
                <w:webHidden/>
              </w:rPr>
              <w:instrText xml:space="preserve"> PAGEREF _Toc38976101 \h </w:instrText>
            </w:r>
            <w:r w:rsidR="000832E3">
              <w:rPr>
                <w:noProof/>
                <w:webHidden/>
              </w:rPr>
            </w:r>
            <w:r w:rsidR="000832E3">
              <w:rPr>
                <w:noProof/>
                <w:webHidden/>
              </w:rPr>
              <w:fldChar w:fldCharType="separate"/>
            </w:r>
            <w:r w:rsidR="000832E3">
              <w:rPr>
                <w:noProof/>
                <w:webHidden/>
              </w:rPr>
              <w:t>6</w:t>
            </w:r>
            <w:r w:rsidR="000832E3">
              <w:rPr>
                <w:noProof/>
                <w:webHidden/>
              </w:rPr>
              <w:fldChar w:fldCharType="end"/>
            </w:r>
          </w:hyperlink>
        </w:p>
        <w:p w14:paraId="2574D76E" w14:textId="77777777" w:rsidR="000832E3" w:rsidRDefault="00670637">
          <w:pPr>
            <w:pStyle w:val="TOC2"/>
            <w:tabs>
              <w:tab w:val="right" w:leader="dot" w:pos="9350"/>
            </w:tabs>
            <w:rPr>
              <w:rFonts w:asciiTheme="minorHAnsi" w:hAnsiTheme="minorHAnsi"/>
              <w:noProof/>
              <w:lang w:val="en-US"/>
            </w:rPr>
          </w:pPr>
          <w:hyperlink w:anchor="_Toc38976102" w:history="1">
            <w:r w:rsidR="000832E3" w:rsidRPr="00AF2FCD">
              <w:rPr>
                <w:rStyle w:val="Hyperlink"/>
                <w:rFonts w:cs="Times New Roman"/>
                <w:noProof/>
              </w:rPr>
              <w:t>Paraphrasing</w:t>
            </w:r>
            <w:r w:rsidR="000832E3">
              <w:rPr>
                <w:noProof/>
                <w:webHidden/>
              </w:rPr>
              <w:tab/>
            </w:r>
            <w:r w:rsidR="000832E3">
              <w:rPr>
                <w:noProof/>
                <w:webHidden/>
              </w:rPr>
              <w:fldChar w:fldCharType="begin"/>
            </w:r>
            <w:r w:rsidR="000832E3">
              <w:rPr>
                <w:noProof/>
                <w:webHidden/>
              </w:rPr>
              <w:instrText xml:space="preserve"> PAGEREF _Toc38976102 \h </w:instrText>
            </w:r>
            <w:r w:rsidR="000832E3">
              <w:rPr>
                <w:noProof/>
                <w:webHidden/>
              </w:rPr>
            </w:r>
            <w:r w:rsidR="000832E3">
              <w:rPr>
                <w:noProof/>
                <w:webHidden/>
              </w:rPr>
              <w:fldChar w:fldCharType="separate"/>
            </w:r>
            <w:r w:rsidR="000832E3">
              <w:rPr>
                <w:noProof/>
                <w:webHidden/>
              </w:rPr>
              <w:t>6</w:t>
            </w:r>
            <w:r w:rsidR="000832E3">
              <w:rPr>
                <w:noProof/>
                <w:webHidden/>
              </w:rPr>
              <w:fldChar w:fldCharType="end"/>
            </w:r>
          </w:hyperlink>
        </w:p>
        <w:p w14:paraId="0E7969D6" w14:textId="77777777" w:rsidR="000832E3" w:rsidRDefault="00670637">
          <w:pPr>
            <w:pStyle w:val="TOC2"/>
            <w:tabs>
              <w:tab w:val="right" w:leader="dot" w:pos="9350"/>
            </w:tabs>
            <w:rPr>
              <w:rFonts w:asciiTheme="minorHAnsi" w:hAnsiTheme="minorHAnsi"/>
              <w:noProof/>
              <w:lang w:val="en-US"/>
            </w:rPr>
          </w:pPr>
          <w:hyperlink w:anchor="_Toc38976103" w:history="1">
            <w:r w:rsidR="000832E3" w:rsidRPr="00AF2FCD">
              <w:rPr>
                <w:rStyle w:val="Hyperlink"/>
                <w:rFonts w:cs="Times New Roman"/>
                <w:noProof/>
              </w:rPr>
              <w:t>Academic Writing</w:t>
            </w:r>
            <w:r w:rsidR="000832E3">
              <w:rPr>
                <w:noProof/>
                <w:webHidden/>
              </w:rPr>
              <w:tab/>
            </w:r>
            <w:r w:rsidR="000832E3">
              <w:rPr>
                <w:noProof/>
                <w:webHidden/>
              </w:rPr>
              <w:fldChar w:fldCharType="begin"/>
            </w:r>
            <w:r w:rsidR="000832E3">
              <w:rPr>
                <w:noProof/>
                <w:webHidden/>
              </w:rPr>
              <w:instrText xml:space="preserve"> PAGEREF _Toc38976103 \h </w:instrText>
            </w:r>
            <w:r w:rsidR="000832E3">
              <w:rPr>
                <w:noProof/>
                <w:webHidden/>
              </w:rPr>
            </w:r>
            <w:r w:rsidR="000832E3">
              <w:rPr>
                <w:noProof/>
                <w:webHidden/>
              </w:rPr>
              <w:fldChar w:fldCharType="separate"/>
            </w:r>
            <w:r w:rsidR="000832E3">
              <w:rPr>
                <w:noProof/>
                <w:webHidden/>
              </w:rPr>
              <w:t>7</w:t>
            </w:r>
            <w:r w:rsidR="000832E3">
              <w:rPr>
                <w:noProof/>
                <w:webHidden/>
              </w:rPr>
              <w:fldChar w:fldCharType="end"/>
            </w:r>
          </w:hyperlink>
        </w:p>
        <w:p w14:paraId="62DDE62C" w14:textId="77777777" w:rsidR="000832E3" w:rsidRDefault="00670637">
          <w:pPr>
            <w:pStyle w:val="TOC2"/>
            <w:tabs>
              <w:tab w:val="right" w:leader="dot" w:pos="9350"/>
            </w:tabs>
            <w:rPr>
              <w:rFonts w:asciiTheme="minorHAnsi" w:hAnsiTheme="minorHAnsi"/>
              <w:noProof/>
              <w:lang w:val="en-US"/>
            </w:rPr>
          </w:pPr>
          <w:hyperlink w:anchor="_Toc38976104" w:history="1">
            <w:r w:rsidR="000832E3" w:rsidRPr="00AF2FCD">
              <w:rPr>
                <w:rStyle w:val="Hyperlink"/>
                <w:rFonts w:cs="Times New Roman"/>
                <w:noProof/>
              </w:rPr>
              <w:t>Personal and Professional Development</w:t>
            </w:r>
            <w:r w:rsidR="000832E3">
              <w:rPr>
                <w:noProof/>
                <w:webHidden/>
              </w:rPr>
              <w:tab/>
            </w:r>
            <w:r w:rsidR="000832E3">
              <w:rPr>
                <w:noProof/>
                <w:webHidden/>
              </w:rPr>
              <w:fldChar w:fldCharType="begin"/>
            </w:r>
            <w:r w:rsidR="000832E3">
              <w:rPr>
                <w:noProof/>
                <w:webHidden/>
              </w:rPr>
              <w:instrText xml:space="preserve"> PAGEREF _Toc38976104 \h </w:instrText>
            </w:r>
            <w:r w:rsidR="000832E3">
              <w:rPr>
                <w:noProof/>
                <w:webHidden/>
              </w:rPr>
            </w:r>
            <w:r w:rsidR="000832E3">
              <w:rPr>
                <w:noProof/>
                <w:webHidden/>
              </w:rPr>
              <w:fldChar w:fldCharType="separate"/>
            </w:r>
            <w:r w:rsidR="000832E3">
              <w:rPr>
                <w:noProof/>
                <w:webHidden/>
              </w:rPr>
              <w:t>7</w:t>
            </w:r>
            <w:r w:rsidR="000832E3">
              <w:rPr>
                <w:noProof/>
                <w:webHidden/>
              </w:rPr>
              <w:fldChar w:fldCharType="end"/>
            </w:r>
          </w:hyperlink>
        </w:p>
        <w:p w14:paraId="75D3FEFF" w14:textId="77777777" w:rsidR="000832E3" w:rsidRDefault="00670637">
          <w:pPr>
            <w:pStyle w:val="TOC1"/>
            <w:tabs>
              <w:tab w:val="right" w:leader="dot" w:pos="9350"/>
            </w:tabs>
            <w:rPr>
              <w:rFonts w:asciiTheme="minorHAnsi" w:hAnsiTheme="minorHAnsi"/>
              <w:noProof/>
              <w:lang w:val="en-US"/>
            </w:rPr>
          </w:pPr>
          <w:hyperlink w:anchor="_Toc38976105" w:history="1">
            <w:r w:rsidR="000832E3" w:rsidRPr="00AF2FCD">
              <w:rPr>
                <w:rStyle w:val="Hyperlink"/>
                <w:rFonts w:cs="Times New Roman"/>
                <w:noProof/>
              </w:rPr>
              <w:t>Conclusion</w:t>
            </w:r>
            <w:r w:rsidR="000832E3">
              <w:rPr>
                <w:noProof/>
                <w:webHidden/>
              </w:rPr>
              <w:tab/>
            </w:r>
            <w:r w:rsidR="000832E3">
              <w:rPr>
                <w:noProof/>
                <w:webHidden/>
              </w:rPr>
              <w:fldChar w:fldCharType="begin"/>
            </w:r>
            <w:r w:rsidR="000832E3">
              <w:rPr>
                <w:noProof/>
                <w:webHidden/>
              </w:rPr>
              <w:instrText xml:space="preserve"> PAGEREF _Toc38976105 \h </w:instrText>
            </w:r>
            <w:r w:rsidR="000832E3">
              <w:rPr>
                <w:noProof/>
                <w:webHidden/>
              </w:rPr>
            </w:r>
            <w:r w:rsidR="000832E3">
              <w:rPr>
                <w:noProof/>
                <w:webHidden/>
              </w:rPr>
              <w:fldChar w:fldCharType="separate"/>
            </w:r>
            <w:r w:rsidR="000832E3">
              <w:rPr>
                <w:noProof/>
                <w:webHidden/>
              </w:rPr>
              <w:t>8</w:t>
            </w:r>
            <w:r w:rsidR="000832E3">
              <w:rPr>
                <w:noProof/>
                <w:webHidden/>
              </w:rPr>
              <w:fldChar w:fldCharType="end"/>
            </w:r>
          </w:hyperlink>
        </w:p>
        <w:p w14:paraId="60EA74BF" w14:textId="77777777" w:rsidR="000832E3" w:rsidRDefault="00670637">
          <w:pPr>
            <w:pStyle w:val="TOC1"/>
            <w:tabs>
              <w:tab w:val="right" w:leader="dot" w:pos="9350"/>
            </w:tabs>
            <w:rPr>
              <w:rFonts w:asciiTheme="minorHAnsi" w:hAnsiTheme="minorHAnsi"/>
              <w:noProof/>
              <w:lang w:val="en-US"/>
            </w:rPr>
          </w:pPr>
          <w:hyperlink w:anchor="_Toc38976106" w:history="1">
            <w:r w:rsidR="000832E3" w:rsidRPr="00AF2FCD">
              <w:rPr>
                <w:rStyle w:val="Hyperlink"/>
                <w:rFonts w:cs="Times New Roman"/>
                <w:noProof/>
              </w:rPr>
              <w:t>Reference list</w:t>
            </w:r>
            <w:r w:rsidR="000832E3">
              <w:rPr>
                <w:noProof/>
                <w:webHidden/>
              </w:rPr>
              <w:tab/>
            </w:r>
            <w:r w:rsidR="000832E3">
              <w:rPr>
                <w:noProof/>
                <w:webHidden/>
              </w:rPr>
              <w:fldChar w:fldCharType="begin"/>
            </w:r>
            <w:r w:rsidR="000832E3">
              <w:rPr>
                <w:noProof/>
                <w:webHidden/>
              </w:rPr>
              <w:instrText xml:space="preserve"> PAGEREF _Toc38976106 \h </w:instrText>
            </w:r>
            <w:r w:rsidR="000832E3">
              <w:rPr>
                <w:noProof/>
                <w:webHidden/>
              </w:rPr>
            </w:r>
            <w:r w:rsidR="000832E3">
              <w:rPr>
                <w:noProof/>
                <w:webHidden/>
              </w:rPr>
              <w:fldChar w:fldCharType="separate"/>
            </w:r>
            <w:r w:rsidR="000832E3">
              <w:rPr>
                <w:noProof/>
                <w:webHidden/>
              </w:rPr>
              <w:t>9</w:t>
            </w:r>
            <w:r w:rsidR="000832E3">
              <w:rPr>
                <w:noProof/>
                <w:webHidden/>
              </w:rPr>
              <w:fldChar w:fldCharType="end"/>
            </w:r>
          </w:hyperlink>
        </w:p>
        <w:p w14:paraId="1D8DA3D2" w14:textId="77777777" w:rsidR="0064689B" w:rsidRPr="00D959BA" w:rsidRDefault="00384156">
          <w:pPr>
            <w:rPr>
              <w:rFonts w:cs="Times New Roman"/>
              <w:sz w:val="24"/>
              <w:szCs w:val="24"/>
            </w:rPr>
          </w:pPr>
          <w:r w:rsidRPr="00D959BA">
            <w:rPr>
              <w:rFonts w:cs="Times New Roman"/>
              <w:sz w:val="24"/>
              <w:szCs w:val="24"/>
            </w:rPr>
            <w:fldChar w:fldCharType="end"/>
          </w:r>
        </w:p>
      </w:sdtContent>
    </w:sdt>
    <w:p w14:paraId="5DD2805C" w14:textId="77777777" w:rsidR="0064689B" w:rsidRPr="00D959BA" w:rsidRDefault="0064689B">
      <w:pPr>
        <w:spacing w:line="276" w:lineRule="auto"/>
        <w:jc w:val="left"/>
        <w:rPr>
          <w:rFonts w:eastAsiaTheme="majorEastAsia" w:cs="Times New Roman"/>
          <w:b/>
          <w:bCs/>
          <w:sz w:val="24"/>
          <w:szCs w:val="24"/>
        </w:rPr>
      </w:pPr>
      <w:r w:rsidRPr="00D959BA">
        <w:rPr>
          <w:rFonts w:cs="Times New Roman"/>
          <w:sz w:val="24"/>
          <w:szCs w:val="24"/>
        </w:rPr>
        <w:br w:type="page"/>
      </w:r>
    </w:p>
    <w:p w14:paraId="6F9337CA" w14:textId="77777777" w:rsidR="00384156" w:rsidRPr="00D959BA" w:rsidRDefault="009C22F4" w:rsidP="009C22F4">
      <w:pPr>
        <w:pStyle w:val="Heading1"/>
        <w:rPr>
          <w:rFonts w:cs="Times New Roman"/>
          <w:szCs w:val="24"/>
        </w:rPr>
      </w:pPr>
      <w:bookmarkStart w:id="1" w:name="_Toc38976095"/>
      <w:r w:rsidRPr="00D959BA">
        <w:rPr>
          <w:rFonts w:cs="Times New Roman"/>
          <w:szCs w:val="24"/>
        </w:rPr>
        <w:lastRenderedPageBreak/>
        <w:t>Introduction</w:t>
      </w:r>
      <w:bookmarkEnd w:id="1"/>
    </w:p>
    <w:p w14:paraId="7DD02F93" w14:textId="77777777" w:rsidR="009C22F4" w:rsidRPr="00D959BA" w:rsidRDefault="009C22F4" w:rsidP="009C22F4">
      <w:pPr>
        <w:rPr>
          <w:rFonts w:cs="Times New Roman"/>
          <w:sz w:val="24"/>
          <w:szCs w:val="24"/>
        </w:rPr>
      </w:pPr>
      <w:r w:rsidRPr="00D959BA">
        <w:rPr>
          <w:rFonts w:cs="Times New Roman"/>
          <w:sz w:val="24"/>
          <w:szCs w:val="24"/>
        </w:rPr>
        <w:t xml:space="preserve">Academic and employability skills are two very important aspects that define the growth and development of an individual. A person develops these skills from the very childhood and uses them for self growth and development in the future. </w:t>
      </w:r>
      <w:r w:rsidR="00EF5B4C" w:rsidRPr="00D959BA">
        <w:rPr>
          <w:rFonts w:cs="Times New Roman"/>
          <w:sz w:val="24"/>
          <w:szCs w:val="24"/>
        </w:rPr>
        <w:t>However, just developing these skills is not enough, it is important to understand and realise the effectiveness of these skills in order to use them in the real world. In this section a reflective</w:t>
      </w:r>
      <w:r w:rsidR="00F2370A" w:rsidRPr="00D959BA">
        <w:rPr>
          <w:rFonts w:cs="Times New Roman"/>
          <w:sz w:val="24"/>
          <w:szCs w:val="24"/>
        </w:rPr>
        <w:t xml:space="preserve"> study has been provided on how this module has helpful to develop the academic and employability skills. Then a series of explanations have been provided regarding various topic that have been learned throughout the first and second terms and the usefulness of those topics. </w:t>
      </w:r>
    </w:p>
    <w:p w14:paraId="36BE0986" w14:textId="77777777" w:rsidR="00D959BA" w:rsidRPr="00D959BA" w:rsidRDefault="000A328D" w:rsidP="00B0506C">
      <w:pPr>
        <w:pStyle w:val="Heading1"/>
      </w:pPr>
      <w:bookmarkStart w:id="2" w:name="_Toc38975789"/>
      <w:bookmarkStart w:id="3" w:name="_Toc38976096"/>
      <w:r w:rsidRPr="00D959BA">
        <w:t>Reflection on my learning</w:t>
      </w:r>
      <w:r w:rsidR="00D959BA" w:rsidRPr="00D959BA">
        <w:t xml:space="preserve"> from this module</w:t>
      </w:r>
      <w:bookmarkEnd w:id="2"/>
      <w:bookmarkEnd w:id="3"/>
    </w:p>
    <w:p w14:paraId="33801B8B" w14:textId="77777777" w:rsidR="00D959BA" w:rsidRPr="00D959BA" w:rsidRDefault="00D959BA" w:rsidP="00D959BA">
      <w:pPr>
        <w:rPr>
          <w:rFonts w:cs="Times New Roman"/>
          <w:sz w:val="24"/>
          <w:szCs w:val="24"/>
        </w:rPr>
      </w:pPr>
      <w:r w:rsidRPr="00D959BA">
        <w:rPr>
          <w:rFonts w:cs="Times New Roman"/>
          <w:sz w:val="24"/>
          <w:szCs w:val="24"/>
        </w:rPr>
        <w:t>While conducting the module, I have learnt about the significance of various skills. Therefore, I have chosen Gibb's Model of Reflection and Kolb's Reflective Cycle in order to explain my experience and learning skills.</w:t>
      </w:r>
    </w:p>
    <w:p w14:paraId="54AD705F" w14:textId="77777777" w:rsidR="00D959BA" w:rsidRPr="00D959BA" w:rsidRDefault="00D959BA" w:rsidP="00D959BA">
      <w:pPr>
        <w:rPr>
          <w:rFonts w:cs="Times New Roman"/>
          <w:b/>
          <w:sz w:val="24"/>
          <w:szCs w:val="24"/>
        </w:rPr>
      </w:pPr>
      <w:r w:rsidRPr="00D959BA">
        <w:rPr>
          <w:rFonts w:cs="Times New Roman"/>
          <w:b/>
          <w:sz w:val="24"/>
          <w:szCs w:val="24"/>
        </w:rPr>
        <w:t>Gibb's Model of Reflection</w:t>
      </w:r>
    </w:p>
    <w:p w14:paraId="1CBCD44A" w14:textId="77777777" w:rsidR="00D959BA" w:rsidRPr="00D959BA" w:rsidRDefault="00D959BA" w:rsidP="00D959BA">
      <w:pPr>
        <w:rPr>
          <w:rFonts w:cs="Times New Roman"/>
          <w:sz w:val="24"/>
          <w:szCs w:val="24"/>
        </w:rPr>
      </w:pPr>
      <w:r w:rsidRPr="00D959BA">
        <w:rPr>
          <w:rFonts w:cs="Times New Roman"/>
          <w:b/>
          <w:i/>
          <w:sz w:val="24"/>
          <w:szCs w:val="24"/>
        </w:rPr>
        <w:t>Description</w:t>
      </w:r>
      <w:r w:rsidRPr="00D959BA">
        <w:rPr>
          <w:rFonts w:cs="Times New Roman"/>
          <w:sz w:val="24"/>
          <w:szCs w:val="24"/>
        </w:rPr>
        <w:t>: While conducting the module, I have learnt about the significance of academic writing and learning. At first, I thought that there are no differences between normal writing and academic writing. But while conducting the module, I have learnt about the actual writing style of academic research that was insufficient within me before conducting this module (</w:t>
      </w:r>
      <w:proofErr w:type="spellStart"/>
      <w:r w:rsidRPr="00D959BA">
        <w:rPr>
          <w:rFonts w:cs="Times New Roman"/>
          <w:sz w:val="24"/>
          <w:szCs w:val="24"/>
        </w:rPr>
        <w:t>Sekarwinahyu</w:t>
      </w:r>
      <w:proofErr w:type="spellEnd"/>
      <w:r w:rsidRPr="00D959BA">
        <w:rPr>
          <w:rFonts w:cs="Times New Roman"/>
          <w:sz w:val="24"/>
          <w:szCs w:val="24"/>
        </w:rPr>
        <w:t xml:space="preserve"> </w:t>
      </w:r>
      <w:r w:rsidRPr="00D959BA">
        <w:rPr>
          <w:rFonts w:cs="Times New Roman"/>
          <w:i/>
          <w:sz w:val="24"/>
          <w:szCs w:val="24"/>
        </w:rPr>
        <w:t>et al.,</w:t>
      </w:r>
      <w:r w:rsidRPr="00D959BA">
        <w:rPr>
          <w:rFonts w:cs="Times New Roman"/>
          <w:sz w:val="24"/>
          <w:szCs w:val="24"/>
        </w:rPr>
        <w:t xml:space="preserve"> 2019). </w:t>
      </w:r>
    </w:p>
    <w:p w14:paraId="1328E451" w14:textId="77777777" w:rsidR="00D959BA" w:rsidRPr="00D959BA" w:rsidRDefault="00D959BA" w:rsidP="00D959BA">
      <w:pPr>
        <w:rPr>
          <w:rFonts w:cs="Times New Roman"/>
          <w:sz w:val="24"/>
          <w:szCs w:val="24"/>
        </w:rPr>
      </w:pPr>
      <w:r w:rsidRPr="00D959BA">
        <w:rPr>
          <w:rFonts w:cs="Times New Roman"/>
          <w:b/>
          <w:i/>
          <w:sz w:val="24"/>
          <w:szCs w:val="24"/>
        </w:rPr>
        <w:t>Feelings</w:t>
      </w:r>
      <w:r w:rsidRPr="00D959BA">
        <w:rPr>
          <w:rFonts w:cs="Times New Roman"/>
          <w:sz w:val="24"/>
          <w:szCs w:val="24"/>
        </w:rPr>
        <w:t>: During conducting this module, I was feeling that my communication skills are not very much effective in the classroom activities. I have felt that developing a communication skill is very much beneficial for my academic result as well as professional career. I somehow experience difficulties in getting some notes from my classmates. Therefore, at that time I was feeling helpless and miserable.</w:t>
      </w:r>
    </w:p>
    <w:p w14:paraId="22CBAB34" w14:textId="77777777" w:rsidR="00D959BA" w:rsidRPr="00D959BA" w:rsidRDefault="00D959BA" w:rsidP="00D959BA">
      <w:pPr>
        <w:rPr>
          <w:rFonts w:cs="Times New Roman"/>
          <w:sz w:val="24"/>
          <w:szCs w:val="24"/>
        </w:rPr>
      </w:pPr>
      <w:r w:rsidRPr="00D959BA">
        <w:rPr>
          <w:rFonts w:cs="Times New Roman"/>
          <w:b/>
          <w:i/>
          <w:sz w:val="24"/>
          <w:szCs w:val="24"/>
        </w:rPr>
        <w:t>Evaluation</w:t>
      </w:r>
      <w:r w:rsidRPr="00D959BA">
        <w:rPr>
          <w:rFonts w:cs="Times New Roman"/>
          <w:sz w:val="24"/>
          <w:szCs w:val="24"/>
        </w:rPr>
        <w:t xml:space="preserve">: While conducting this module, I have gained good experience as well </w:t>
      </w:r>
      <w:proofErr w:type="gramStart"/>
      <w:r w:rsidRPr="00D959BA">
        <w:rPr>
          <w:rFonts w:cs="Times New Roman"/>
          <w:sz w:val="24"/>
          <w:szCs w:val="24"/>
        </w:rPr>
        <w:t>as  bad</w:t>
      </w:r>
      <w:proofErr w:type="gramEnd"/>
      <w:r w:rsidRPr="00D959BA">
        <w:rPr>
          <w:rFonts w:cs="Times New Roman"/>
          <w:sz w:val="24"/>
          <w:szCs w:val="24"/>
        </w:rPr>
        <w:t xml:space="preserve"> experience. At first, I learnt about the significance of time management skills that play an essential role in conducting any project or any module within a given time and a given budget. I have gained a knowledge about the features of academic skills by developing a good </w:t>
      </w:r>
      <w:r w:rsidRPr="00D959BA">
        <w:rPr>
          <w:rFonts w:cs="Times New Roman"/>
          <w:sz w:val="24"/>
          <w:szCs w:val="24"/>
        </w:rPr>
        <w:lastRenderedPageBreak/>
        <w:t>understanding with the lecturers. In this respect, I am successfully able to gain the effectiveness of employability that will help me in building a strong professional career. On the contrary, there are some bad things. I am not capable in perceiving an accurate knowledge of academic writing. My knowledge regarding this specific subject is very inferior (</w:t>
      </w:r>
      <w:proofErr w:type="spellStart"/>
      <w:r w:rsidRPr="00D959BA">
        <w:rPr>
          <w:rFonts w:cs="Times New Roman"/>
          <w:sz w:val="24"/>
          <w:szCs w:val="24"/>
        </w:rPr>
        <w:t>Sekarwinahyu</w:t>
      </w:r>
      <w:proofErr w:type="spellEnd"/>
      <w:r w:rsidRPr="00D959BA">
        <w:rPr>
          <w:rFonts w:cs="Times New Roman"/>
          <w:sz w:val="24"/>
          <w:szCs w:val="24"/>
        </w:rPr>
        <w:t xml:space="preserve"> </w:t>
      </w:r>
      <w:r w:rsidRPr="00D959BA">
        <w:rPr>
          <w:rFonts w:cs="Times New Roman"/>
          <w:i/>
          <w:sz w:val="24"/>
          <w:szCs w:val="24"/>
        </w:rPr>
        <w:t>et al.,</w:t>
      </w:r>
      <w:r w:rsidRPr="00D959BA">
        <w:rPr>
          <w:rFonts w:cs="Times New Roman"/>
          <w:sz w:val="24"/>
          <w:szCs w:val="24"/>
        </w:rPr>
        <w:t xml:space="preserve"> 2019). </w:t>
      </w:r>
    </w:p>
    <w:p w14:paraId="7A73B112" w14:textId="77777777" w:rsidR="00D959BA" w:rsidRPr="00D959BA" w:rsidRDefault="00D959BA" w:rsidP="00D959BA">
      <w:pPr>
        <w:rPr>
          <w:rFonts w:cs="Times New Roman"/>
          <w:sz w:val="24"/>
          <w:szCs w:val="24"/>
        </w:rPr>
      </w:pPr>
      <w:r w:rsidRPr="00D959BA">
        <w:rPr>
          <w:rFonts w:cs="Times New Roman"/>
          <w:b/>
          <w:i/>
          <w:sz w:val="24"/>
          <w:szCs w:val="24"/>
        </w:rPr>
        <w:t>Analysis</w:t>
      </w:r>
      <w:r w:rsidRPr="00D959BA">
        <w:rPr>
          <w:rFonts w:cs="Times New Roman"/>
          <w:sz w:val="24"/>
          <w:szCs w:val="24"/>
        </w:rPr>
        <w:t xml:space="preserve">: Through this stage, I am determined that I should develop my communication skills strongly and apart from that I need to develop my weaknesses in order to make them my strong suits for conducting any project in future. </w:t>
      </w:r>
    </w:p>
    <w:p w14:paraId="435CEECF" w14:textId="77777777" w:rsidR="00D959BA" w:rsidRPr="00D959BA" w:rsidRDefault="00D959BA" w:rsidP="00D959BA">
      <w:pPr>
        <w:rPr>
          <w:rFonts w:cs="Times New Roman"/>
          <w:sz w:val="24"/>
          <w:szCs w:val="24"/>
        </w:rPr>
      </w:pPr>
      <w:r w:rsidRPr="00D959BA">
        <w:rPr>
          <w:rFonts w:cs="Times New Roman"/>
          <w:b/>
          <w:i/>
          <w:sz w:val="24"/>
          <w:szCs w:val="24"/>
        </w:rPr>
        <w:t>Conclusion:</w:t>
      </w:r>
      <w:r w:rsidRPr="00D959BA">
        <w:rPr>
          <w:rFonts w:cs="Times New Roman"/>
          <w:sz w:val="24"/>
          <w:szCs w:val="24"/>
        </w:rPr>
        <w:t xml:space="preserve"> While conducting this module, I have felt that I could have done a lot of activities in order to perceive a good understanding of academic and employability skills. In this respect, I have felt that I should have researched about the authors and by reading their books written on the features of academic and employability skills (</w:t>
      </w:r>
      <w:proofErr w:type="spellStart"/>
      <w:r w:rsidRPr="00D959BA">
        <w:rPr>
          <w:rFonts w:cs="Times New Roman"/>
          <w:sz w:val="24"/>
          <w:szCs w:val="24"/>
        </w:rPr>
        <w:t>Sekarwinahyu</w:t>
      </w:r>
      <w:proofErr w:type="spellEnd"/>
      <w:r w:rsidRPr="00D959BA">
        <w:rPr>
          <w:rFonts w:cs="Times New Roman"/>
          <w:sz w:val="24"/>
          <w:szCs w:val="24"/>
        </w:rPr>
        <w:t xml:space="preserve"> </w:t>
      </w:r>
      <w:r w:rsidRPr="00D959BA">
        <w:rPr>
          <w:rFonts w:cs="Times New Roman"/>
          <w:i/>
          <w:sz w:val="24"/>
          <w:szCs w:val="24"/>
        </w:rPr>
        <w:t>et al.,</w:t>
      </w:r>
      <w:r w:rsidRPr="00D959BA">
        <w:rPr>
          <w:rFonts w:cs="Times New Roman"/>
          <w:sz w:val="24"/>
          <w:szCs w:val="24"/>
        </w:rPr>
        <w:t xml:space="preserve"> 2019). </w:t>
      </w:r>
    </w:p>
    <w:p w14:paraId="5F424AFF" w14:textId="77777777" w:rsidR="00D959BA" w:rsidRPr="00D959BA" w:rsidRDefault="00D959BA" w:rsidP="00D959BA">
      <w:pPr>
        <w:rPr>
          <w:rFonts w:cs="Times New Roman"/>
          <w:sz w:val="24"/>
          <w:szCs w:val="24"/>
        </w:rPr>
      </w:pPr>
      <w:r w:rsidRPr="00D959BA">
        <w:rPr>
          <w:rFonts w:cs="Times New Roman"/>
          <w:b/>
          <w:i/>
          <w:sz w:val="24"/>
          <w:szCs w:val="24"/>
        </w:rPr>
        <w:t>Action Plan:</w:t>
      </w:r>
      <w:r w:rsidRPr="00D959BA">
        <w:rPr>
          <w:rFonts w:cs="Times New Roman"/>
          <w:sz w:val="24"/>
          <w:szCs w:val="24"/>
        </w:rPr>
        <w:t xml:space="preserve"> In future, I have felt that I should attain some training classes in order to develop my communication skills and to go through some academic texts in order to develop my academic writing styles. </w:t>
      </w:r>
    </w:p>
    <w:p w14:paraId="0D4403A3" w14:textId="77777777" w:rsidR="00D959BA" w:rsidRPr="00D959BA" w:rsidRDefault="00D959BA" w:rsidP="00D959BA">
      <w:pPr>
        <w:rPr>
          <w:rFonts w:cs="Times New Roman"/>
          <w:sz w:val="24"/>
          <w:szCs w:val="24"/>
        </w:rPr>
      </w:pPr>
    </w:p>
    <w:p w14:paraId="054C4661" w14:textId="77777777" w:rsidR="00D959BA" w:rsidRPr="00D959BA" w:rsidRDefault="00A45B6A" w:rsidP="00D959BA">
      <w:pPr>
        <w:rPr>
          <w:rFonts w:cs="Times New Roman"/>
          <w:b/>
          <w:sz w:val="24"/>
          <w:szCs w:val="24"/>
        </w:rPr>
      </w:pPr>
      <w:r w:rsidRPr="00D959BA">
        <w:rPr>
          <w:rFonts w:cs="Times New Roman"/>
          <w:b/>
          <w:sz w:val="24"/>
          <w:szCs w:val="24"/>
        </w:rPr>
        <w:t>Kolb’s Reflective</w:t>
      </w:r>
      <w:r w:rsidR="00D959BA" w:rsidRPr="00D959BA">
        <w:rPr>
          <w:rFonts w:cs="Times New Roman"/>
          <w:b/>
          <w:sz w:val="24"/>
          <w:szCs w:val="24"/>
        </w:rPr>
        <w:t xml:space="preserve"> Cycle</w:t>
      </w:r>
    </w:p>
    <w:p w14:paraId="5A34B9A0" w14:textId="77777777" w:rsidR="00D959BA" w:rsidRPr="00D959BA" w:rsidRDefault="00D959BA" w:rsidP="00D959BA">
      <w:pPr>
        <w:rPr>
          <w:rFonts w:cs="Times New Roman"/>
          <w:sz w:val="24"/>
          <w:szCs w:val="24"/>
        </w:rPr>
      </w:pPr>
      <w:r w:rsidRPr="00D959BA">
        <w:rPr>
          <w:rFonts w:cs="Times New Roman"/>
          <w:b/>
          <w:i/>
          <w:sz w:val="24"/>
          <w:szCs w:val="24"/>
        </w:rPr>
        <w:t>Abstract Conceptualisation</w:t>
      </w:r>
      <w:r w:rsidRPr="00D959BA">
        <w:rPr>
          <w:rFonts w:cs="Times New Roman"/>
          <w:sz w:val="24"/>
          <w:szCs w:val="24"/>
        </w:rPr>
        <w:t>: While conducting this module, I have an abstract idea regarding academic and employability skills. I have felt that I can easily gain knowledge regarding these skills by taking advises from some experts (</w:t>
      </w:r>
      <w:proofErr w:type="spellStart"/>
      <w:r w:rsidRPr="00D959BA">
        <w:rPr>
          <w:rFonts w:cs="Times New Roman"/>
          <w:sz w:val="24"/>
          <w:szCs w:val="24"/>
        </w:rPr>
        <w:t>Kamis</w:t>
      </w:r>
      <w:proofErr w:type="spellEnd"/>
      <w:r w:rsidRPr="00D959BA">
        <w:rPr>
          <w:rFonts w:cs="Times New Roman"/>
          <w:sz w:val="24"/>
          <w:szCs w:val="24"/>
        </w:rPr>
        <w:t xml:space="preserve"> and Khan, 2019).</w:t>
      </w:r>
    </w:p>
    <w:p w14:paraId="33C2066B" w14:textId="77777777" w:rsidR="00D959BA" w:rsidRPr="00D959BA" w:rsidRDefault="00D959BA" w:rsidP="00D959BA">
      <w:pPr>
        <w:rPr>
          <w:rFonts w:cs="Times New Roman"/>
          <w:sz w:val="24"/>
          <w:szCs w:val="24"/>
        </w:rPr>
      </w:pPr>
      <w:r w:rsidRPr="00D959BA">
        <w:rPr>
          <w:rFonts w:cs="Times New Roman"/>
          <w:b/>
          <w:i/>
          <w:sz w:val="24"/>
          <w:szCs w:val="24"/>
        </w:rPr>
        <w:t>Active Experimentation</w:t>
      </w:r>
      <w:r w:rsidRPr="00D959BA">
        <w:rPr>
          <w:rFonts w:cs="Times New Roman"/>
          <w:sz w:val="24"/>
          <w:szCs w:val="24"/>
        </w:rPr>
        <w:t>: I started to plan in order to develop my skills in various aspects including communicating with each other, collecting relevant information regarding the topic. I have learnt that my capability in searching about information has taken too much time and therefore, I have made a proper time management plan in order to research about the academic skills within a given time (</w:t>
      </w:r>
      <w:proofErr w:type="spellStart"/>
      <w:r w:rsidRPr="00D959BA">
        <w:rPr>
          <w:rFonts w:cs="Times New Roman"/>
          <w:sz w:val="24"/>
          <w:szCs w:val="24"/>
        </w:rPr>
        <w:t>Kamis</w:t>
      </w:r>
      <w:proofErr w:type="spellEnd"/>
      <w:r w:rsidRPr="00D959BA">
        <w:rPr>
          <w:rFonts w:cs="Times New Roman"/>
          <w:sz w:val="24"/>
          <w:szCs w:val="24"/>
        </w:rPr>
        <w:t xml:space="preserve"> and Khan, 2019).</w:t>
      </w:r>
    </w:p>
    <w:p w14:paraId="357D01CD" w14:textId="77777777" w:rsidR="00D959BA" w:rsidRPr="00D959BA" w:rsidRDefault="00D959BA" w:rsidP="00D959BA">
      <w:pPr>
        <w:rPr>
          <w:rFonts w:cs="Times New Roman"/>
          <w:sz w:val="24"/>
          <w:szCs w:val="24"/>
        </w:rPr>
      </w:pPr>
      <w:r w:rsidRPr="00D959BA">
        <w:rPr>
          <w:rFonts w:cs="Times New Roman"/>
          <w:b/>
          <w:i/>
          <w:sz w:val="24"/>
          <w:szCs w:val="24"/>
        </w:rPr>
        <w:t>Concrete Experience</w:t>
      </w:r>
      <w:r w:rsidRPr="00D959BA">
        <w:rPr>
          <w:rFonts w:cs="Times New Roman"/>
          <w:sz w:val="24"/>
          <w:szCs w:val="24"/>
        </w:rPr>
        <w:t xml:space="preserve">: I have learnt a lot of things from my experience. I have learnt that I should be very much punctual in time and to communicate with each other comfortably. Then I learnt </w:t>
      </w:r>
      <w:r w:rsidRPr="00D959BA">
        <w:rPr>
          <w:rFonts w:cs="Times New Roman"/>
          <w:sz w:val="24"/>
          <w:szCs w:val="24"/>
        </w:rPr>
        <w:lastRenderedPageBreak/>
        <w:t>that lecturers play an essential role in enhancing the knowledge regarding academic and employability skills.</w:t>
      </w:r>
    </w:p>
    <w:p w14:paraId="17BAE187" w14:textId="77777777" w:rsidR="00D959BA" w:rsidRDefault="00D959BA" w:rsidP="00D959BA">
      <w:pPr>
        <w:rPr>
          <w:rFonts w:cs="Times New Roman"/>
          <w:sz w:val="24"/>
          <w:szCs w:val="24"/>
        </w:rPr>
      </w:pPr>
      <w:r w:rsidRPr="00D959BA">
        <w:rPr>
          <w:rFonts w:cs="Times New Roman"/>
          <w:b/>
          <w:i/>
          <w:sz w:val="24"/>
          <w:szCs w:val="24"/>
        </w:rPr>
        <w:t>Reflective Observation</w:t>
      </w:r>
      <w:r w:rsidRPr="00D959BA">
        <w:rPr>
          <w:rFonts w:cs="Times New Roman"/>
          <w:sz w:val="24"/>
          <w:szCs w:val="24"/>
        </w:rPr>
        <w:t>: I have felt that I need to be very much informative about the relevant information regarding the academic skills. I should go through some academic texts in order to improve my writing skills in future. Therefore, my review from this experience will help me in building my professional career strongly (</w:t>
      </w:r>
      <w:proofErr w:type="spellStart"/>
      <w:r w:rsidRPr="00D959BA">
        <w:rPr>
          <w:rFonts w:cs="Times New Roman"/>
          <w:sz w:val="24"/>
          <w:szCs w:val="24"/>
        </w:rPr>
        <w:t>Kamis</w:t>
      </w:r>
      <w:proofErr w:type="spellEnd"/>
      <w:r w:rsidRPr="00D959BA">
        <w:rPr>
          <w:rFonts w:cs="Times New Roman"/>
          <w:sz w:val="24"/>
          <w:szCs w:val="24"/>
        </w:rPr>
        <w:t xml:space="preserve"> and Khan, 2019). </w:t>
      </w:r>
    </w:p>
    <w:p w14:paraId="776AB987" w14:textId="77777777" w:rsidR="000832E3" w:rsidRPr="00D959BA" w:rsidRDefault="000832E3" w:rsidP="000832E3">
      <w:pPr>
        <w:pStyle w:val="Heading1"/>
        <w:rPr>
          <w:rFonts w:cs="Times New Roman"/>
          <w:szCs w:val="24"/>
        </w:rPr>
      </w:pPr>
      <w:bookmarkStart w:id="4" w:name="_Toc38976097"/>
      <w:r w:rsidRPr="00D959BA">
        <w:rPr>
          <w:rFonts w:cs="Times New Roman"/>
          <w:szCs w:val="24"/>
        </w:rPr>
        <w:t>Topics Learnt from each term along with their usefulness</w:t>
      </w:r>
      <w:bookmarkEnd w:id="4"/>
    </w:p>
    <w:p w14:paraId="545C66CE" w14:textId="77777777" w:rsidR="000832E3" w:rsidRPr="00D959BA" w:rsidRDefault="000832E3" w:rsidP="000832E3">
      <w:pPr>
        <w:pStyle w:val="Heading2"/>
        <w:rPr>
          <w:rFonts w:cs="Times New Roman"/>
          <w:sz w:val="24"/>
          <w:szCs w:val="24"/>
        </w:rPr>
      </w:pPr>
      <w:bookmarkStart w:id="5" w:name="_Toc38976098"/>
      <w:r w:rsidRPr="00D959BA">
        <w:rPr>
          <w:rFonts w:cs="Times New Roman"/>
          <w:sz w:val="24"/>
          <w:szCs w:val="24"/>
        </w:rPr>
        <w:t>Topics learnt in the first term and their usefulness</w:t>
      </w:r>
      <w:bookmarkEnd w:id="5"/>
    </w:p>
    <w:p w14:paraId="77E0C2ED" w14:textId="77777777" w:rsidR="000832E3" w:rsidRPr="00D959BA" w:rsidRDefault="000832E3" w:rsidP="000832E3">
      <w:pPr>
        <w:pStyle w:val="Heading2"/>
        <w:rPr>
          <w:rFonts w:cs="Times New Roman"/>
          <w:sz w:val="24"/>
          <w:szCs w:val="24"/>
        </w:rPr>
      </w:pPr>
      <w:bookmarkStart w:id="6" w:name="_Toc38976099"/>
      <w:r w:rsidRPr="00D959BA">
        <w:rPr>
          <w:rFonts w:cs="Times New Roman"/>
          <w:sz w:val="24"/>
          <w:szCs w:val="24"/>
        </w:rPr>
        <w:t>Team Work</w:t>
      </w:r>
      <w:bookmarkEnd w:id="6"/>
    </w:p>
    <w:p w14:paraId="04A2F2FD" w14:textId="77777777" w:rsidR="000832E3" w:rsidRPr="00D959BA" w:rsidRDefault="000832E3" w:rsidP="000832E3">
      <w:pPr>
        <w:rPr>
          <w:rFonts w:cs="Times New Roman"/>
          <w:sz w:val="24"/>
          <w:szCs w:val="24"/>
        </w:rPr>
      </w:pPr>
      <w:r w:rsidRPr="00D959BA">
        <w:rPr>
          <w:rFonts w:cs="Times New Roman"/>
          <w:sz w:val="24"/>
          <w:szCs w:val="24"/>
        </w:rPr>
        <w:t xml:space="preserve">The first topic I would like to discuss amongst the skills that I have gained throughout the two semesters is team work. This is one of the necessary skills that I acquired in the first semester, and I feel this skill has been extremely valuable for my personal growth and development. Team work is a very essential tool that teaches a person the need and importance of working with others. It develops the idea on how working within a team can increase the efficiency of a person several times, and that it is always advisable to work within a team, rather than working alone (McEwan </w:t>
      </w:r>
      <w:r w:rsidRPr="00D959BA">
        <w:rPr>
          <w:rFonts w:cs="Times New Roman"/>
          <w:i/>
          <w:sz w:val="24"/>
          <w:szCs w:val="24"/>
        </w:rPr>
        <w:t xml:space="preserve">et al. </w:t>
      </w:r>
      <w:r w:rsidRPr="00D959BA">
        <w:rPr>
          <w:rFonts w:cs="Times New Roman"/>
          <w:sz w:val="24"/>
          <w:szCs w:val="24"/>
        </w:rPr>
        <w:t xml:space="preserve">2017). This is because working within a team creates efficiency, as well as it leads to the growth and development of competition, which pushes a person to improve even further. This is one of the aspects that have been extremely beneficial for me. The growth and development of the idea of team work has not only made me much more efficient, it has also helped me a lot in personal growth. The idea of team work has helped me to learn a lot of new things which I would not have learned, if I was working alone. This is to say that working within a team has led to my personal development way more that it would have happened if I was not doing the same. This is a very interesting idea, as team work provides an all round development and plays a significant role in both personal growth, as well as overall growth. Team work also teaches the idea, that when working within a team, it is necessary to work for self-benefit, as well as for the benefit of the team. </w:t>
      </w:r>
    </w:p>
    <w:p w14:paraId="7A50952B" w14:textId="77777777" w:rsidR="000832E3" w:rsidRPr="00D959BA" w:rsidRDefault="000832E3" w:rsidP="000832E3">
      <w:pPr>
        <w:pStyle w:val="Heading2"/>
        <w:rPr>
          <w:rFonts w:cs="Times New Roman"/>
          <w:sz w:val="24"/>
          <w:szCs w:val="24"/>
        </w:rPr>
      </w:pPr>
      <w:bookmarkStart w:id="7" w:name="_Toc38976100"/>
      <w:r w:rsidRPr="00D959BA">
        <w:rPr>
          <w:rFonts w:cs="Times New Roman"/>
          <w:sz w:val="24"/>
          <w:szCs w:val="24"/>
        </w:rPr>
        <w:lastRenderedPageBreak/>
        <w:t>Time Management</w:t>
      </w:r>
      <w:bookmarkEnd w:id="7"/>
    </w:p>
    <w:p w14:paraId="00779AD8" w14:textId="77777777" w:rsidR="000832E3" w:rsidRPr="00D959BA" w:rsidRDefault="000832E3" w:rsidP="000832E3">
      <w:pPr>
        <w:rPr>
          <w:rFonts w:cs="Times New Roman"/>
          <w:sz w:val="24"/>
          <w:szCs w:val="24"/>
        </w:rPr>
      </w:pPr>
      <w:r w:rsidRPr="00D959BA">
        <w:rPr>
          <w:rFonts w:cs="Times New Roman"/>
          <w:sz w:val="24"/>
          <w:szCs w:val="24"/>
        </w:rPr>
        <w:t xml:space="preserve">The second most important idea that I learned during my first semester course was the importance of time management. Time management is probably one of the most important skills that a person should develop during his lifetime. Time management is the idea of developing an idea of planning, controlling and exercising tasks within a fixed set of time. This is one of the skills that can not only improve efficiency, but it can also increase effectiveness. A task done within a fixed set of time will make more time for further tasks to be completed (Forsyth 2016). Therefore, a large amount of task can be systematically completed, if time management is done properly. This is one of the most significant skills that I have acquired. Before, this I always failed to complete my tasks on time, as a result of which I would often suffer from backlogs and incomplete tasks. However, during the first semester the courses on time management and the tasks that were given to us, helped me to not only manage time well, it also helped me to understand the importance of time management as well. It proved to me that how much can be achieved if time management is done properly and how proper time management can lead to personal growth in several ways. With proper time management, I was able to learn a lot of subjects within a short period of time, once I started to manage my time properly. Therefore, time management helped in my personal development in more than one possible way. </w:t>
      </w:r>
    </w:p>
    <w:p w14:paraId="077C0CA4" w14:textId="77777777" w:rsidR="000832E3" w:rsidRPr="00D959BA" w:rsidRDefault="000832E3" w:rsidP="000832E3">
      <w:pPr>
        <w:pStyle w:val="Heading2"/>
        <w:rPr>
          <w:rFonts w:cs="Times New Roman"/>
          <w:sz w:val="24"/>
          <w:szCs w:val="24"/>
        </w:rPr>
      </w:pPr>
      <w:bookmarkStart w:id="8" w:name="_Toc38976101"/>
      <w:r w:rsidRPr="00D959BA">
        <w:rPr>
          <w:rFonts w:cs="Times New Roman"/>
          <w:sz w:val="24"/>
          <w:szCs w:val="24"/>
        </w:rPr>
        <w:t>Topics Learnt in second term and their usefulness</w:t>
      </w:r>
      <w:bookmarkEnd w:id="8"/>
    </w:p>
    <w:p w14:paraId="3CFD9D96" w14:textId="77777777" w:rsidR="000832E3" w:rsidRPr="00D959BA" w:rsidRDefault="000832E3" w:rsidP="000832E3">
      <w:pPr>
        <w:pStyle w:val="Heading2"/>
        <w:rPr>
          <w:rFonts w:cs="Times New Roman"/>
          <w:sz w:val="24"/>
          <w:szCs w:val="24"/>
        </w:rPr>
      </w:pPr>
      <w:bookmarkStart w:id="9" w:name="_Toc38976102"/>
      <w:r w:rsidRPr="00D959BA">
        <w:rPr>
          <w:rFonts w:cs="Times New Roman"/>
          <w:sz w:val="24"/>
          <w:szCs w:val="24"/>
        </w:rPr>
        <w:t>Paraphrasing</w:t>
      </w:r>
      <w:bookmarkEnd w:id="9"/>
    </w:p>
    <w:p w14:paraId="689356B3" w14:textId="77777777" w:rsidR="000832E3" w:rsidRPr="00D959BA" w:rsidRDefault="000832E3" w:rsidP="000832E3">
      <w:pPr>
        <w:rPr>
          <w:rFonts w:cs="Times New Roman"/>
          <w:sz w:val="24"/>
          <w:szCs w:val="24"/>
        </w:rPr>
      </w:pPr>
      <w:r w:rsidRPr="00D959BA">
        <w:rPr>
          <w:rFonts w:cs="Times New Roman"/>
          <w:sz w:val="24"/>
          <w:szCs w:val="24"/>
        </w:rPr>
        <w:t>In the second semester we learned about more technical skills which would be impact the academic aspect of our life. One such skill was the ability to paraphrase sentences. Paraphrasing is the ability to restructure a sentence, yet keep the meaning of the sentence same. This however, does not mean copying information from other locations. The actual reason on why paraphrasing is used is to provide information from other sources with credible references. Copying a line from a location without any references can be considered as plagiarism. At the same time, while writing reports and essays, quoting a sentence is usually not recommended or not allowed by the lecturer or guide in charge. In situations like that using the same idea, but changing the sentence structure can be beneficial to provide literature from other sources (</w:t>
      </w:r>
      <w:proofErr w:type="spellStart"/>
      <w:r w:rsidRPr="00D959BA">
        <w:rPr>
          <w:rFonts w:cs="Times New Roman"/>
          <w:sz w:val="24"/>
          <w:szCs w:val="24"/>
        </w:rPr>
        <w:t>Nakov</w:t>
      </w:r>
      <w:proofErr w:type="spellEnd"/>
      <w:r w:rsidRPr="00D959BA">
        <w:rPr>
          <w:rFonts w:cs="Times New Roman"/>
          <w:sz w:val="24"/>
          <w:szCs w:val="24"/>
        </w:rPr>
        <w:t xml:space="preserve"> 2019). This is a very important skill, as in most situations, academic writing involves the usage of information from a varying number of sources; therefore, the ability to paraphrase sentences can prove to be a very </w:t>
      </w:r>
      <w:r w:rsidRPr="00D959BA">
        <w:rPr>
          <w:rFonts w:cs="Times New Roman"/>
          <w:sz w:val="24"/>
          <w:szCs w:val="24"/>
        </w:rPr>
        <w:lastRenderedPageBreak/>
        <w:t xml:space="preserve">useful tool. This is one of the tools that have been extremely useful to me while pursuing my degree studies. This is because; during my studies it involved writing reports and essays on several topics. Therefore, I had to study literature from several sources at once. It often happened that I would have to write assignments about similar topics multiple times a year. Therefore, there is always a possibility of writing the same thing over and over again with the same sentence formation, which can lead to plagiarism. Therefore, with the ability to paraphrase, I was able to change my sentence construction significantly, thereby enabling me to avoid any issues related to copying. </w:t>
      </w:r>
    </w:p>
    <w:p w14:paraId="7771F308" w14:textId="77777777" w:rsidR="000832E3" w:rsidRPr="00D959BA" w:rsidRDefault="000832E3" w:rsidP="000832E3">
      <w:pPr>
        <w:pStyle w:val="Heading2"/>
        <w:rPr>
          <w:rFonts w:cs="Times New Roman"/>
          <w:sz w:val="24"/>
          <w:szCs w:val="24"/>
        </w:rPr>
      </w:pPr>
      <w:bookmarkStart w:id="10" w:name="_Toc38976103"/>
      <w:r w:rsidRPr="00D959BA">
        <w:rPr>
          <w:rFonts w:cs="Times New Roman"/>
          <w:sz w:val="24"/>
          <w:szCs w:val="24"/>
        </w:rPr>
        <w:t>Academic Writing</w:t>
      </w:r>
      <w:bookmarkEnd w:id="10"/>
    </w:p>
    <w:p w14:paraId="69856A39" w14:textId="77777777" w:rsidR="000832E3" w:rsidRPr="00D959BA" w:rsidRDefault="000832E3" w:rsidP="000832E3">
      <w:pPr>
        <w:rPr>
          <w:rFonts w:cs="Times New Roman"/>
          <w:sz w:val="24"/>
          <w:szCs w:val="24"/>
        </w:rPr>
      </w:pPr>
      <w:r w:rsidRPr="00D959BA">
        <w:rPr>
          <w:rFonts w:cs="Times New Roman"/>
          <w:sz w:val="24"/>
          <w:szCs w:val="24"/>
        </w:rPr>
        <w:t xml:space="preserve">The next very important skill that I developed while undertaking my courses was academic writing. Academic writing is the ability to write essays, reports and dissertations, using information from original sources, as well as including information that has been developed by self efforts. Academic writing involves a certain structure and it is important to learn the structure of every different piece separately. For instance reports can be written in bullet points with headings, whereas essays have very few headings.  Dissertations involve the usage of both secondary information as well as primary information, whereas power point presentations include only primary data representation (Bailey 2017). These are several aspects that I learned through intensive training and practice, and I feel that it has helped me in more than one possible way. The skill of academic writing not only helped me to learn on how to write various academic pieces, it also helped me to write letters, curriculum vitae and statements of purpose. These are the things that are important to establish oneself from an employability point of view. An academic piece that has been written through well structured means helps to gather a lot of attention and often receives favour over those who are unable to do so. I can personally claim that I have learned the ability to write academic pieces, and therefore, I am at an added advantage over those who failed to adopt this ability. </w:t>
      </w:r>
    </w:p>
    <w:p w14:paraId="3E48F156" w14:textId="77777777" w:rsidR="000832E3" w:rsidRPr="00D959BA" w:rsidRDefault="000832E3" w:rsidP="000832E3">
      <w:pPr>
        <w:pStyle w:val="Heading2"/>
        <w:rPr>
          <w:rFonts w:cs="Times New Roman"/>
          <w:sz w:val="24"/>
          <w:szCs w:val="24"/>
        </w:rPr>
      </w:pPr>
      <w:bookmarkStart w:id="11" w:name="_Toc38976104"/>
      <w:r w:rsidRPr="00D959BA">
        <w:rPr>
          <w:rFonts w:cs="Times New Roman"/>
          <w:sz w:val="24"/>
          <w:szCs w:val="24"/>
        </w:rPr>
        <w:t>Personal and Professional Development</w:t>
      </w:r>
      <w:bookmarkEnd w:id="11"/>
    </w:p>
    <w:p w14:paraId="0F5F47E9" w14:textId="77777777" w:rsidR="000832E3" w:rsidRPr="00D959BA" w:rsidRDefault="000832E3" w:rsidP="000832E3">
      <w:pPr>
        <w:rPr>
          <w:rFonts w:cs="Times New Roman"/>
          <w:sz w:val="24"/>
          <w:szCs w:val="24"/>
        </w:rPr>
      </w:pPr>
      <w:r w:rsidRPr="00D959BA">
        <w:rPr>
          <w:rFonts w:cs="Times New Roman"/>
          <w:sz w:val="24"/>
          <w:szCs w:val="24"/>
        </w:rPr>
        <w:t xml:space="preserve">The final aspect I would like to focus on is the various personal and professional developments that I had throughout the two semesters. Over the course of the two semesters we learned about a lot of things. Amongst the aspects that would help in personal development it would involves team work, time management and self motivation. Amongst the professional aspects, it would </w:t>
      </w:r>
      <w:r w:rsidRPr="00D959BA">
        <w:rPr>
          <w:rFonts w:cs="Times New Roman"/>
          <w:sz w:val="24"/>
          <w:szCs w:val="24"/>
        </w:rPr>
        <w:lastRenderedPageBreak/>
        <w:t xml:space="preserve">involve paraphrasing and academic writing. A person can be considered as developed, only when he or she has developed both professional as well as personal skills (Kroll and </w:t>
      </w:r>
      <w:proofErr w:type="spellStart"/>
      <w:r w:rsidRPr="00D959BA">
        <w:rPr>
          <w:rFonts w:cs="Times New Roman"/>
          <w:sz w:val="24"/>
          <w:szCs w:val="24"/>
        </w:rPr>
        <w:t>Dussias</w:t>
      </w:r>
      <w:proofErr w:type="spellEnd"/>
      <w:r w:rsidRPr="00D959BA">
        <w:rPr>
          <w:rFonts w:cs="Times New Roman"/>
          <w:sz w:val="24"/>
          <w:szCs w:val="24"/>
        </w:rPr>
        <w:t xml:space="preserve"> 2017). These are both the skills that are required for an all round development of a person. I feel that I have benefited quite extensively from both the personal as well as the professional skills that I have learned over the two years. It has helped me as a person to grow much better, and at the same time, it has helped me learn skills that will help me to apply for jobs in the future. These skills are however interlinked and none of them are separated by any means. For instance, the skill of time management helped me to learn about paraphrasing and academic writing much better than others. Therefore, overall these skills have made me a complete person. </w:t>
      </w:r>
    </w:p>
    <w:p w14:paraId="55567D0D" w14:textId="77777777" w:rsidR="000832E3" w:rsidRPr="00D959BA" w:rsidRDefault="000832E3" w:rsidP="000832E3">
      <w:pPr>
        <w:pStyle w:val="Heading1"/>
        <w:rPr>
          <w:rFonts w:cs="Times New Roman"/>
          <w:szCs w:val="24"/>
        </w:rPr>
      </w:pPr>
      <w:r w:rsidRPr="00D959BA">
        <w:rPr>
          <w:rFonts w:cs="Times New Roman"/>
          <w:szCs w:val="24"/>
        </w:rPr>
        <w:t xml:space="preserve"> </w:t>
      </w:r>
      <w:bookmarkStart w:id="12" w:name="_Toc38976105"/>
      <w:r w:rsidRPr="00D959BA">
        <w:rPr>
          <w:rFonts w:cs="Times New Roman"/>
          <w:szCs w:val="24"/>
        </w:rPr>
        <w:t>Conclusion</w:t>
      </w:r>
      <w:bookmarkEnd w:id="12"/>
    </w:p>
    <w:p w14:paraId="72083988" w14:textId="77777777" w:rsidR="000832E3" w:rsidRPr="00D959BA" w:rsidRDefault="000832E3" w:rsidP="000832E3">
      <w:pPr>
        <w:rPr>
          <w:rFonts w:cs="Times New Roman"/>
          <w:sz w:val="24"/>
          <w:szCs w:val="24"/>
        </w:rPr>
      </w:pPr>
      <w:r w:rsidRPr="00D959BA">
        <w:rPr>
          <w:rFonts w:cs="Times New Roman"/>
          <w:sz w:val="24"/>
          <w:szCs w:val="24"/>
        </w:rPr>
        <w:t xml:space="preserve">Therefore, it can be concluded that overall development is possible, only when a person has developed both academic skills as well as employability skills. However, this also involves the development of personal skills along with the professional skills. This is however important to realise that the personal skills and the professional skills are interlinked and intertwined. Therefore, it will make no sense to speak about these two skills separately. The personal skills that have been spoken about in this report involve the development of team work and time management. At the same time, a set of professional skills have been discussed which involve paraphrasing and academic writing. Finally, an overall description has been provided through the usage of the Gibb's and Kolb models of reflection. </w:t>
      </w:r>
    </w:p>
    <w:p w14:paraId="40940021" w14:textId="77777777" w:rsidR="000832E3" w:rsidRPr="00D959BA" w:rsidRDefault="000832E3" w:rsidP="000832E3">
      <w:pPr>
        <w:spacing w:line="276" w:lineRule="auto"/>
        <w:jc w:val="left"/>
        <w:rPr>
          <w:rFonts w:cs="Times New Roman"/>
          <w:sz w:val="24"/>
          <w:szCs w:val="24"/>
        </w:rPr>
      </w:pPr>
      <w:r w:rsidRPr="00D959BA">
        <w:rPr>
          <w:rFonts w:cs="Times New Roman"/>
          <w:sz w:val="24"/>
          <w:szCs w:val="24"/>
        </w:rPr>
        <w:br w:type="page"/>
      </w:r>
    </w:p>
    <w:p w14:paraId="08D5D738" w14:textId="77777777" w:rsidR="000832E3" w:rsidRPr="00D959BA" w:rsidRDefault="000832E3" w:rsidP="000832E3">
      <w:pPr>
        <w:pStyle w:val="Heading1"/>
        <w:rPr>
          <w:rFonts w:cs="Times New Roman"/>
          <w:szCs w:val="24"/>
        </w:rPr>
      </w:pPr>
      <w:bookmarkStart w:id="13" w:name="_Toc38976106"/>
      <w:r w:rsidRPr="00D959BA">
        <w:rPr>
          <w:rFonts w:cs="Times New Roman"/>
          <w:szCs w:val="24"/>
        </w:rPr>
        <w:lastRenderedPageBreak/>
        <w:t>Reference</w:t>
      </w:r>
      <w:r>
        <w:rPr>
          <w:rFonts w:cs="Times New Roman"/>
          <w:szCs w:val="24"/>
        </w:rPr>
        <w:t xml:space="preserve"> list</w:t>
      </w:r>
      <w:bookmarkEnd w:id="13"/>
    </w:p>
    <w:p w14:paraId="0EAE4209" w14:textId="77777777" w:rsidR="000832E3" w:rsidRPr="00D959BA" w:rsidRDefault="000832E3" w:rsidP="000832E3">
      <w:pPr>
        <w:rPr>
          <w:rFonts w:cs="Times New Roman"/>
          <w:sz w:val="24"/>
          <w:szCs w:val="24"/>
        </w:rPr>
      </w:pPr>
      <w:r w:rsidRPr="00D959BA">
        <w:rPr>
          <w:rFonts w:cs="Times New Roman"/>
          <w:sz w:val="24"/>
          <w:szCs w:val="24"/>
        </w:rPr>
        <w:t>Bailey, S., 2017. </w:t>
      </w:r>
      <w:r w:rsidRPr="00D959BA">
        <w:rPr>
          <w:rFonts w:cs="Times New Roman"/>
          <w:i/>
          <w:iCs/>
          <w:sz w:val="24"/>
          <w:szCs w:val="24"/>
        </w:rPr>
        <w:t>Academic writing: A handbook for international students</w:t>
      </w:r>
      <w:r w:rsidRPr="00D959BA">
        <w:rPr>
          <w:rFonts w:cs="Times New Roman"/>
          <w:sz w:val="24"/>
          <w:szCs w:val="24"/>
        </w:rPr>
        <w:t>. Routledge.</w:t>
      </w:r>
    </w:p>
    <w:p w14:paraId="4E27F9B5" w14:textId="77777777" w:rsidR="000832E3" w:rsidRPr="00D959BA" w:rsidRDefault="000832E3" w:rsidP="000832E3">
      <w:pPr>
        <w:rPr>
          <w:rFonts w:cs="Times New Roman"/>
          <w:sz w:val="24"/>
          <w:szCs w:val="24"/>
        </w:rPr>
      </w:pPr>
      <w:r w:rsidRPr="00D959BA">
        <w:rPr>
          <w:rFonts w:cs="Times New Roman"/>
          <w:sz w:val="24"/>
          <w:szCs w:val="24"/>
        </w:rPr>
        <w:t>Forsyth, P., 2016. </w:t>
      </w:r>
      <w:r w:rsidRPr="00D959BA">
        <w:rPr>
          <w:rFonts w:cs="Times New Roman"/>
          <w:i/>
          <w:iCs/>
          <w:sz w:val="24"/>
          <w:szCs w:val="24"/>
        </w:rPr>
        <w:t>Successful time management</w:t>
      </w:r>
      <w:r w:rsidRPr="00D959BA">
        <w:rPr>
          <w:rFonts w:cs="Times New Roman"/>
          <w:sz w:val="24"/>
          <w:szCs w:val="24"/>
        </w:rPr>
        <w:t>. Kogan Page Publishers.</w:t>
      </w:r>
    </w:p>
    <w:p w14:paraId="6EA3758F" w14:textId="77777777" w:rsidR="000832E3" w:rsidRPr="00064A46" w:rsidRDefault="000832E3" w:rsidP="000832E3">
      <w:proofErr w:type="spellStart"/>
      <w:r w:rsidRPr="00AD7EC6">
        <w:t>Kamis</w:t>
      </w:r>
      <w:proofErr w:type="spellEnd"/>
      <w:r w:rsidRPr="00AD7EC6">
        <w:t>, A. and Khan, B.K., 2019. Synthesizing Huber's problem solving and Kolb's learning cycle: A balanced approach to technical problem solving. </w:t>
      </w:r>
      <w:r w:rsidRPr="00AD7EC6">
        <w:rPr>
          <w:i/>
          <w:iCs/>
        </w:rPr>
        <w:t>Journal of Information Systems Education</w:t>
      </w:r>
      <w:r w:rsidRPr="00AD7EC6">
        <w:t>, </w:t>
      </w:r>
      <w:r w:rsidRPr="00AD7EC6">
        <w:rPr>
          <w:i/>
          <w:iCs/>
        </w:rPr>
        <w:t>20</w:t>
      </w:r>
      <w:r w:rsidRPr="00AD7EC6">
        <w:t>(1), p.10.</w:t>
      </w:r>
    </w:p>
    <w:p w14:paraId="0FE1E2DE" w14:textId="77777777" w:rsidR="000832E3" w:rsidRPr="00A45B6A" w:rsidRDefault="000832E3" w:rsidP="000832E3">
      <w:pPr>
        <w:rPr>
          <w:rFonts w:cs="Times New Roman"/>
          <w:sz w:val="24"/>
          <w:szCs w:val="24"/>
        </w:rPr>
      </w:pPr>
      <w:r w:rsidRPr="00D959BA">
        <w:rPr>
          <w:rFonts w:cs="Times New Roman"/>
          <w:sz w:val="24"/>
          <w:szCs w:val="24"/>
        </w:rPr>
        <w:t xml:space="preserve">Kroll, J.F. and </w:t>
      </w:r>
      <w:proofErr w:type="spellStart"/>
      <w:r w:rsidRPr="00D959BA">
        <w:rPr>
          <w:rFonts w:cs="Times New Roman"/>
          <w:sz w:val="24"/>
          <w:szCs w:val="24"/>
        </w:rPr>
        <w:t>Dussias</w:t>
      </w:r>
      <w:proofErr w:type="spellEnd"/>
      <w:r w:rsidRPr="00D959BA">
        <w:rPr>
          <w:rFonts w:cs="Times New Roman"/>
          <w:sz w:val="24"/>
          <w:szCs w:val="24"/>
        </w:rPr>
        <w:t xml:space="preserve">, P.E., 2017. The benefits of multilingualism to the personal and </w:t>
      </w:r>
      <w:r w:rsidRPr="00A45B6A">
        <w:rPr>
          <w:rFonts w:cs="Times New Roman"/>
          <w:sz w:val="24"/>
          <w:szCs w:val="24"/>
        </w:rPr>
        <w:t>professional development of residents of the US. </w:t>
      </w:r>
      <w:r w:rsidRPr="00A45B6A">
        <w:rPr>
          <w:rFonts w:cs="Times New Roman"/>
          <w:i/>
          <w:iCs/>
          <w:sz w:val="24"/>
          <w:szCs w:val="24"/>
        </w:rPr>
        <w:t>Foreign language annals</w:t>
      </w:r>
      <w:r w:rsidRPr="00A45B6A">
        <w:rPr>
          <w:rFonts w:cs="Times New Roman"/>
          <w:sz w:val="24"/>
          <w:szCs w:val="24"/>
        </w:rPr>
        <w:t>, </w:t>
      </w:r>
      <w:r w:rsidRPr="00A45B6A">
        <w:rPr>
          <w:rFonts w:cs="Times New Roman"/>
          <w:i/>
          <w:iCs/>
          <w:sz w:val="24"/>
          <w:szCs w:val="24"/>
        </w:rPr>
        <w:t>50</w:t>
      </w:r>
      <w:r w:rsidRPr="00A45B6A">
        <w:rPr>
          <w:rFonts w:cs="Times New Roman"/>
          <w:sz w:val="24"/>
          <w:szCs w:val="24"/>
        </w:rPr>
        <w:t>(2), pp.248-259.</w:t>
      </w:r>
    </w:p>
    <w:p w14:paraId="67C9121F" w14:textId="77777777" w:rsidR="000832E3" w:rsidRPr="00A45B6A" w:rsidRDefault="000832E3" w:rsidP="000832E3">
      <w:pPr>
        <w:rPr>
          <w:rFonts w:cs="Times New Roman"/>
          <w:sz w:val="24"/>
          <w:szCs w:val="24"/>
        </w:rPr>
      </w:pPr>
      <w:r w:rsidRPr="00A45B6A">
        <w:rPr>
          <w:rFonts w:cs="Times New Roman"/>
          <w:sz w:val="24"/>
          <w:szCs w:val="24"/>
        </w:rPr>
        <w:t xml:space="preserve">McEwan, D., </w:t>
      </w:r>
      <w:proofErr w:type="spellStart"/>
      <w:r w:rsidRPr="00A45B6A">
        <w:rPr>
          <w:rFonts w:cs="Times New Roman"/>
          <w:sz w:val="24"/>
          <w:szCs w:val="24"/>
        </w:rPr>
        <w:t>Ruissen</w:t>
      </w:r>
      <w:proofErr w:type="spellEnd"/>
      <w:r w:rsidRPr="00A45B6A">
        <w:rPr>
          <w:rFonts w:cs="Times New Roman"/>
          <w:sz w:val="24"/>
          <w:szCs w:val="24"/>
        </w:rPr>
        <w:t xml:space="preserve">, G.R., </w:t>
      </w:r>
      <w:proofErr w:type="spellStart"/>
      <w:r w:rsidRPr="00A45B6A">
        <w:rPr>
          <w:rFonts w:cs="Times New Roman"/>
          <w:sz w:val="24"/>
          <w:szCs w:val="24"/>
        </w:rPr>
        <w:t>Eys</w:t>
      </w:r>
      <w:proofErr w:type="spellEnd"/>
      <w:r w:rsidRPr="00A45B6A">
        <w:rPr>
          <w:rFonts w:cs="Times New Roman"/>
          <w:sz w:val="24"/>
          <w:szCs w:val="24"/>
        </w:rPr>
        <w:t xml:space="preserve">, M.A., </w:t>
      </w:r>
      <w:proofErr w:type="spellStart"/>
      <w:r w:rsidRPr="00A45B6A">
        <w:rPr>
          <w:rFonts w:cs="Times New Roman"/>
          <w:sz w:val="24"/>
          <w:szCs w:val="24"/>
        </w:rPr>
        <w:t>Zumbo</w:t>
      </w:r>
      <w:proofErr w:type="spellEnd"/>
      <w:r w:rsidRPr="00A45B6A">
        <w:rPr>
          <w:rFonts w:cs="Times New Roman"/>
          <w:sz w:val="24"/>
          <w:szCs w:val="24"/>
        </w:rPr>
        <w:t xml:space="preserve">, B.D. and Beauchamp, M.R., 2017. The effectiveness of teamwork training on teamwork </w:t>
      </w:r>
      <w:proofErr w:type="spellStart"/>
      <w:r w:rsidRPr="00A45B6A">
        <w:rPr>
          <w:rFonts w:cs="Times New Roman"/>
          <w:sz w:val="24"/>
          <w:szCs w:val="24"/>
        </w:rPr>
        <w:t>behaviors</w:t>
      </w:r>
      <w:proofErr w:type="spellEnd"/>
      <w:r w:rsidRPr="00A45B6A">
        <w:rPr>
          <w:rFonts w:cs="Times New Roman"/>
          <w:sz w:val="24"/>
          <w:szCs w:val="24"/>
        </w:rPr>
        <w:t xml:space="preserve"> and team performance: a systematic review and meta-analysis of controlled interventions. </w:t>
      </w:r>
      <w:proofErr w:type="spellStart"/>
      <w:r w:rsidRPr="00A45B6A">
        <w:rPr>
          <w:rFonts w:cs="Times New Roman"/>
          <w:i/>
          <w:iCs/>
          <w:sz w:val="24"/>
          <w:szCs w:val="24"/>
        </w:rPr>
        <w:t>PloS</w:t>
      </w:r>
      <w:proofErr w:type="spellEnd"/>
      <w:r w:rsidRPr="00A45B6A">
        <w:rPr>
          <w:rFonts w:cs="Times New Roman"/>
          <w:i/>
          <w:iCs/>
          <w:sz w:val="24"/>
          <w:szCs w:val="24"/>
        </w:rPr>
        <w:t xml:space="preserve"> one</w:t>
      </w:r>
      <w:r w:rsidRPr="00A45B6A">
        <w:rPr>
          <w:rFonts w:cs="Times New Roman"/>
          <w:sz w:val="24"/>
          <w:szCs w:val="24"/>
        </w:rPr>
        <w:t>, </w:t>
      </w:r>
      <w:r w:rsidRPr="00A45B6A">
        <w:rPr>
          <w:rFonts w:cs="Times New Roman"/>
          <w:i/>
          <w:iCs/>
          <w:sz w:val="24"/>
          <w:szCs w:val="24"/>
        </w:rPr>
        <w:t>12</w:t>
      </w:r>
      <w:r w:rsidRPr="00A45B6A">
        <w:rPr>
          <w:rFonts w:cs="Times New Roman"/>
          <w:sz w:val="24"/>
          <w:szCs w:val="24"/>
        </w:rPr>
        <w:t>(1).</w:t>
      </w:r>
    </w:p>
    <w:p w14:paraId="27C9274C" w14:textId="77777777" w:rsidR="000832E3" w:rsidRPr="00A45B6A" w:rsidRDefault="000832E3" w:rsidP="000832E3">
      <w:pPr>
        <w:rPr>
          <w:rFonts w:cs="Times New Roman"/>
          <w:sz w:val="24"/>
          <w:szCs w:val="24"/>
        </w:rPr>
      </w:pPr>
      <w:proofErr w:type="spellStart"/>
      <w:r w:rsidRPr="00A45B6A">
        <w:rPr>
          <w:rFonts w:cs="Times New Roman"/>
          <w:sz w:val="24"/>
          <w:szCs w:val="24"/>
        </w:rPr>
        <w:t>Nakov</w:t>
      </w:r>
      <w:proofErr w:type="spellEnd"/>
      <w:r w:rsidRPr="00A45B6A">
        <w:rPr>
          <w:rFonts w:cs="Times New Roman"/>
          <w:sz w:val="24"/>
          <w:szCs w:val="24"/>
        </w:rPr>
        <w:t>, P., 2019. Paraphrasing verbs for noun compound interpretation. </w:t>
      </w:r>
      <w:proofErr w:type="spellStart"/>
      <w:r w:rsidRPr="00A45B6A">
        <w:rPr>
          <w:rFonts w:cs="Times New Roman"/>
          <w:i/>
          <w:iCs/>
          <w:sz w:val="24"/>
          <w:szCs w:val="24"/>
        </w:rPr>
        <w:t>arXiv</w:t>
      </w:r>
      <w:proofErr w:type="spellEnd"/>
      <w:r w:rsidRPr="00A45B6A">
        <w:rPr>
          <w:rFonts w:cs="Times New Roman"/>
          <w:i/>
          <w:iCs/>
          <w:sz w:val="24"/>
          <w:szCs w:val="24"/>
        </w:rPr>
        <w:t xml:space="preserve"> preprint arXiv:1911.08762</w:t>
      </w:r>
      <w:r w:rsidRPr="00A45B6A">
        <w:rPr>
          <w:rFonts w:cs="Times New Roman"/>
          <w:sz w:val="24"/>
          <w:szCs w:val="24"/>
        </w:rPr>
        <w:t>.</w:t>
      </w:r>
    </w:p>
    <w:p w14:paraId="17CFCD60" w14:textId="4FAAE01F" w:rsidR="000832E3" w:rsidRDefault="000832E3" w:rsidP="000832E3">
      <w:proofErr w:type="spellStart"/>
      <w:r w:rsidRPr="00A45B6A">
        <w:rPr>
          <w:sz w:val="24"/>
          <w:szCs w:val="24"/>
        </w:rPr>
        <w:t>Sekarwinahyu</w:t>
      </w:r>
      <w:proofErr w:type="spellEnd"/>
      <w:r w:rsidRPr="00A45B6A">
        <w:rPr>
          <w:sz w:val="24"/>
          <w:szCs w:val="24"/>
        </w:rPr>
        <w:t xml:space="preserve">, M., </w:t>
      </w:r>
      <w:proofErr w:type="spellStart"/>
      <w:r w:rsidRPr="00A45B6A">
        <w:rPr>
          <w:sz w:val="24"/>
          <w:szCs w:val="24"/>
        </w:rPr>
        <w:t>Rustaman</w:t>
      </w:r>
      <w:proofErr w:type="spellEnd"/>
      <w:r w:rsidRPr="00A45B6A">
        <w:rPr>
          <w:sz w:val="24"/>
          <w:szCs w:val="24"/>
        </w:rPr>
        <w:t xml:space="preserve">, N.Y., </w:t>
      </w:r>
      <w:proofErr w:type="spellStart"/>
      <w:r w:rsidRPr="00A45B6A">
        <w:rPr>
          <w:sz w:val="24"/>
          <w:szCs w:val="24"/>
        </w:rPr>
        <w:t>Widodo</w:t>
      </w:r>
      <w:proofErr w:type="spellEnd"/>
      <w:r w:rsidRPr="00A45B6A">
        <w:rPr>
          <w:sz w:val="24"/>
          <w:szCs w:val="24"/>
        </w:rPr>
        <w:t xml:space="preserve">, A. and </w:t>
      </w:r>
      <w:proofErr w:type="spellStart"/>
      <w:r w:rsidRPr="00A45B6A">
        <w:rPr>
          <w:sz w:val="24"/>
          <w:szCs w:val="24"/>
        </w:rPr>
        <w:t>Riandi</w:t>
      </w:r>
      <w:proofErr w:type="spellEnd"/>
      <w:r w:rsidRPr="00A45B6A">
        <w:rPr>
          <w:sz w:val="24"/>
          <w:szCs w:val="24"/>
        </w:rPr>
        <w:t>, R., 2019, February. Development of problem based learning for online tutorial program in plant development using Gibbs’ reflective cycle and e-portfolio to enhance reflective thinking skills. In </w:t>
      </w:r>
      <w:r w:rsidRPr="00A45B6A">
        <w:rPr>
          <w:i/>
          <w:iCs/>
          <w:sz w:val="24"/>
          <w:szCs w:val="24"/>
        </w:rPr>
        <w:t>Journal of Physics: Conference Series</w:t>
      </w:r>
      <w:r w:rsidRPr="00A45B6A">
        <w:rPr>
          <w:sz w:val="24"/>
          <w:szCs w:val="24"/>
        </w:rPr>
        <w:t> (Vol. 1157, No. 2, p. 022099). IOP Publishing.</w:t>
      </w:r>
    </w:p>
    <w:sectPr w:rsidR="000832E3" w:rsidSect="00384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2F4"/>
    <w:rsid w:val="0007618E"/>
    <w:rsid w:val="0008290B"/>
    <w:rsid w:val="000832E3"/>
    <w:rsid w:val="000A328D"/>
    <w:rsid w:val="000B2619"/>
    <w:rsid w:val="000E2336"/>
    <w:rsid w:val="00107C41"/>
    <w:rsid w:val="001B0FED"/>
    <w:rsid w:val="001D2597"/>
    <w:rsid w:val="001F083A"/>
    <w:rsid w:val="002A4A08"/>
    <w:rsid w:val="002F3376"/>
    <w:rsid w:val="00384156"/>
    <w:rsid w:val="003C47BF"/>
    <w:rsid w:val="003D4CBB"/>
    <w:rsid w:val="003E6E23"/>
    <w:rsid w:val="00404B2D"/>
    <w:rsid w:val="00424FF3"/>
    <w:rsid w:val="00465F78"/>
    <w:rsid w:val="00576748"/>
    <w:rsid w:val="005E093D"/>
    <w:rsid w:val="005F50E6"/>
    <w:rsid w:val="006010E2"/>
    <w:rsid w:val="0064689B"/>
    <w:rsid w:val="006611EE"/>
    <w:rsid w:val="00670637"/>
    <w:rsid w:val="006737F0"/>
    <w:rsid w:val="006D1456"/>
    <w:rsid w:val="007066E9"/>
    <w:rsid w:val="007C72D5"/>
    <w:rsid w:val="007F3FB1"/>
    <w:rsid w:val="00850823"/>
    <w:rsid w:val="009025E4"/>
    <w:rsid w:val="00947314"/>
    <w:rsid w:val="009947F0"/>
    <w:rsid w:val="009A1E21"/>
    <w:rsid w:val="009A63BC"/>
    <w:rsid w:val="009C22F4"/>
    <w:rsid w:val="009F1241"/>
    <w:rsid w:val="00A05077"/>
    <w:rsid w:val="00A3083D"/>
    <w:rsid w:val="00A45B6A"/>
    <w:rsid w:val="00B0506C"/>
    <w:rsid w:val="00B407F2"/>
    <w:rsid w:val="00BE2D87"/>
    <w:rsid w:val="00C60D6B"/>
    <w:rsid w:val="00D567D8"/>
    <w:rsid w:val="00D959BA"/>
    <w:rsid w:val="00DC2AA2"/>
    <w:rsid w:val="00DE001E"/>
    <w:rsid w:val="00DF6362"/>
    <w:rsid w:val="00E916E1"/>
    <w:rsid w:val="00EA2354"/>
    <w:rsid w:val="00EF5B4C"/>
    <w:rsid w:val="00F03C69"/>
    <w:rsid w:val="00F2370A"/>
    <w:rsid w:val="00F61A02"/>
    <w:rsid w:val="00F77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A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2F4"/>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9C22F4"/>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9C22F4"/>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2F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C22F4"/>
    <w:rPr>
      <w:rFonts w:ascii="Times New Roman" w:eastAsiaTheme="majorEastAsia" w:hAnsi="Times New Roman" w:cstheme="majorBidi"/>
      <w:b/>
      <w:bCs/>
      <w:szCs w:val="26"/>
    </w:rPr>
  </w:style>
  <w:style w:type="character" w:styleId="Hyperlink">
    <w:name w:val="Hyperlink"/>
    <w:basedOn w:val="DefaultParagraphFont"/>
    <w:uiPriority w:val="99"/>
    <w:unhideWhenUsed/>
    <w:rsid w:val="0007618E"/>
    <w:rPr>
      <w:color w:val="0000FF"/>
      <w:u w:val="single"/>
    </w:rPr>
  </w:style>
  <w:style w:type="paragraph" w:styleId="TOCHeading">
    <w:name w:val="TOC Heading"/>
    <w:basedOn w:val="Heading1"/>
    <w:next w:val="Normal"/>
    <w:uiPriority w:val="39"/>
    <w:semiHidden/>
    <w:unhideWhenUsed/>
    <w:qFormat/>
    <w:rsid w:val="0064689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4689B"/>
    <w:pPr>
      <w:spacing w:after="100"/>
    </w:pPr>
  </w:style>
  <w:style w:type="paragraph" w:styleId="TOC2">
    <w:name w:val="toc 2"/>
    <w:basedOn w:val="Normal"/>
    <w:next w:val="Normal"/>
    <w:autoRedefine/>
    <w:uiPriority w:val="39"/>
    <w:unhideWhenUsed/>
    <w:rsid w:val="0064689B"/>
    <w:pPr>
      <w:spacing w:after="100"/>
      <w:ind w:left="220"/>
    </w:pPr>
  </w:style>
  <w:style w:type="paragraph" w:styleId="BalloonText">
    <w:name w:val="Balloon Text"/>
    <w:basedOn w:val="Normal"/>
    <w:link w:val="BalloonTextChar"/>
    <w:uiPriority w:val="99"/>
    <w:semiHidden/>
    <w:unhideWhenUsed/>
    <w:rsid w:val="006468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89B"/>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2F4"/>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9C22F4"/>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9C22F4"/>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2F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C22F4"/>
    <w:rPr>
      <w:rFonts w:ascii="Times New Roman" w:eastAsiaTheme="majorEastAsia" w:hAnsi="Times New Roman" w:cstheme="majorBidi"/>
      <w:b/>
      <w:bCs/>
      <w:szCs w:val="26"/>
    </w:rPr>
  </w:style>
  <w:style w:type="character" w:styleId="Hyperlink">
    <w:name w:val="Hyperlink"/>
    <w:basedOn w:val="DefaultParagraphFont"/>
    <w:uiPriority w:val="99"/>
    <w:unhideWhenUsed/>
    <w:rsid w:val="0007618E"/>
    <w:rPr>
      <w:color w:val="0000FF"/>
      <w:u w:val="single"/>
    </w:rPr>
  </w:style>
  <w:style w:type="paragraph" w:styleId="TOCHeading">
    <w:name w:val="TOC Heading"/>
    <w:basedOn w:val="Heading1"/>
    <w:next w:val="Normal"/>
    <w:uiPriority w:val="39"/>
    <w:semiHidden/>
    <w:unhideWhenUsed/>
    <w:qFormat/>
    <w:rsid w:val="0064689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4689B"/>
    <w:pPr>
      <w:spacing w:after="100"/>
    </w:pPr>
  </w:style>
  <w:style w:type="paragraph" w:styleId="TOC2">
    <w:name w:val="toc 2"/>
    <w:basedOn w:val="Normal"/>
    <w:next w:val="Normal"/>
    <w:autoRedefine/>
    <w:uiPriority w:val="39"/>
    <w:unhideWhenUsed/>
    <w:rsid w:val="0064689B"/>
    <w:pPr>
      <w:spacing w:after="100"/>
      <w:ind w:left="220"/>
    </w:pPr>
  </w:style>
  <w:style w:type="paragraph" w:styleId="BalloonText">
    <w:name w:val="Balloon Text"/>
    <w:basedOn w:val="Normal"/>
    <w:link w:val="BalloonTextChar"/>
    <w:uiPriority w:val="99"/>
    <w:semiHidden/>
    <w:unhideWhenUsed/>
    <w:rsid w:val="006468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89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0C81A-D9F3-41BC-A527-C194EA7B3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2020-04-29T13:11:00Z</dcterms:created>
  <dcterms:modified xsi:type="dcterms:W3CDTF">2020-04-29T13:32:00Z</dcterms:modified>
</cp:coreProperties>
</file>