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5F16C79" w:rsidP="4AC16A99" w:rsidRDefault="15F16C79" w14:paraId="42A49469" w14:textId="2A171906">
      <w:pPr>
        <w:suppressLineNumbers w:val="0"/>
        <w:bidi w:val="0"/>
        <w:spacing w:before="0" w:beforeAutospacing="off" w:after="160" w:afterAutospacing="off" w:line="279" w:lineRule="auto"/>
        <w:ind/>
        <w:jc w:val="center"/>
        <w:rPr>
          <w:rFonts w:ascii="Aptos" w:hAnsi="Aptos" w:eastAsia="Aptos" w:cs="Aptos"/>
          <w:b w:val="1"/>
          <w:bCs w:val="1"/>
          <w:i w:val="0"/>
          <w:iCs w:val="0"/>
          <w:caps w:val="0"/>
          <w:smallCaps w:val="0"/>
          <w:noProof w:val="0"/>
          <w:color w:val="000000" w:themeColor="text1" w:themeTint="FF" w:themeShade="FF"/>
          <w:sz w:val="24"/>
          <w:szCs w:val="24"/>
          <w:lang w:val="en-GB"/>
        </w:rPr>
      </w:pPr>
      <w:r w:rsidRPr="4AC16A99" w:rsidR="15DD7530">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4AC16A99" w:rsidR="15DD7530">
        <w:rPr>
          <w:rFonts w:ascii="Aptos" w:hAnsi="Aptos" w:eastAsia="Aptos" w:cs="Aptos"/>
          <w:b w:val="1"/>
          <w:bCs w:val="1"/>
          <w:i w:val="0"/>
          <w:iCs w:val="0"/>
          <w:caps w:val="0"/>
          <w:smallCaps w:val="0"/>
          <w:noProof w:val="0"/>
          <w:color w:val="000000" w:themeColor="text1" w:themeTint="FF" w:themeShade="FF"/>
          <w:sz w:val="24"/>
          <w:szCs w:val="24"/>
          <w:lang w:val="en-GB"/>
        </w:rPr>
        <w:t>5-6 week</w:t>
      </w:r>
      <w:r w:rsidRPr="4AC16A99" w:rsidR="15DD7530">
        <w:rPr>
          <w:rFonts w:ascii="Aptos" w:hAnsi="Aptos" w:eastAsia="Aptos" w:cs="Aptos"/>
          <w:b w:val="1"/>
          <w:bCs w:val="1"/>
          <w:i w:val="0"/>
          <w:iCs w:val="0"/>
          <w:caps w:val="0"/>
          <w:smallCaps w:val="0"/>
          <w:noProof w:val="0"/>
          <w:color w:val="000000" w:themeColor="text1" w:themeTint="FF" w:themeShade="FF"/>
          <w:sz w:val="24"/>
          <w:szCs w:val="24"/>
          <w:lang w:val="en-GB"/>
        </w:rPr>
        <w:t xml:space="preserve"> radial head fracture (right)</w:t>
      </w:r>
    </w:p>
    <w:p w:rsidR="15F16C79" w:rsidP="4AC16A99" w:rsidRDefault="15F16C79" w14:paraId="2E8EA4EC" w14:textId="4A3F3C8D">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5A817BA5">
        <w:rPr>
          <w:rFonts w:ascii="Aptos" w:hAnsi="Aptos" w:eastAsia="Aptos" w:cs="Aptos"/>
          <w:b w:val="0"/>
          <w:bCs w:val="0"/>
          <w:i w:val="0"/>
          <w:iCs w:val="0"/>
          <w:caps w:val="0"/>
          <w:smallCaps w:val="0"/>
          <w:noProof w:val="0"/>
          <w:color w:val="000000" w:themeColor="text1" w:themeTint="FF" w:themeShade="FF"/>
          <w:sz w:val="24"/>
          <w:szCs w:val="24"/>
          <w:lang w:val="en-GB"/>
        </w:rPr>
        <w:t>A radial fracture can be caused by falling on an outstretched arm, direct blows or valgus load to the elbow (rugby tackles) (AL Thani, Albastaki and Meshram, 2025). For the break to occur, a compressive force travels proximally, the radial head rakes the load if the elbow is extended (Kovačič and Malovrh, 2026). An x-ray is used to identify if there are any breaks. The three main anatomical fractures are the distal radius (colles’/smiths), radial head (Masons) and the radial shaft (Burke et al., 2022)</w:t>
      </w:r>
    </w:p>
    <w:p w:rsidR="15F16C79" w:rsidP="4AC16A99" w:rsidRDefault="15F16C79" w14:paraId="723D76A4" w14:textId="104D6801">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5A817BA5">
        <w:rPr>
          <w:rFonts w:ascii="Aptos" w:hAnsi="Aptos" w:eastAsia="Aptos" w:cs="Aptos"/>
          <w:b w:val="0"/>
          <w:bCs w:val="0"/>
          <w:i w:val="0"/>
          <w:iCs w:val="0"/>
          <w:caps w:val="0"/>
          <w:smallCaps w:val="0"/>
          <w:noProof w:val="0"/>
          <w:color w:val="000000" w:themeColor="text1" w:themeTint="FF" w:themeShade="FF"/>
          <w:sz w:val="24"/>
          <w:szCs w:val="24"/>
          <w:lang w:val="en-GB"/>
        </w:rPr>
        <w:t xml:space="preserve">Radial head fractures have three types. Mason type 1 which is nondisplaced, Mason type 2 which could need surgery if there is a mechanical block (Zhao et al., 2024). Mason type 3 which is surgical as its often unstable and Mason type 4 which is also surgical due to the elbow typically being involved (Anna et al., 2024). </w:t>
      </w:r>
    </w:p>
    <w:p w:rsidR="15F16C79" w:rsidP="4AC16A99" w:rsidRDefault="15F16C79" w14:paraId="503A02BD" w14:textId="3CE753B7">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5A817BA5">
        <w:rPr>
          <w:rFonts w:ascii="Aptos" w:hAnsi="Aptos" w:eastAsia="Aptos" w:cs="Aptos"/>
          <w:b w:val="0"/>
          <w:bCs w:val="0"/>
          <w:i w:val="0"/>
          <w:iCs w:val="0"/>
          <w:caps w:val="0"/>
          <w:smallCaps w:val="0"/>
          <w:noProof w:val="0"/>
          <w:color w:val="000000" w:themeColor="text1" w:themeTint="FF" w:themeShade="FF"/>
          <w:sz w:val="24"/>
          <w:szCs w:val="24"/>
          <w:lang w:val="en-GB"/>
        </w:rPr>
        <w:t>Non-operatives are used for stable fracturs. Low demanding patients and low displacement fractures. Typically, utilising immobilisation for 4-6 weeks. While being in a cast or splint, early finger/shoulder Range of movement (ROM) can be completed (Macken, Eygendaal and van Bergen, 2022).  Operative intervention is used for displaced fractures, instability or radial head fractures with a mechanical block meaning the elbow or forearm can't be moved during certain movements (Niewczas et al., 2025). Typically, in the NHS with use plates and screw to pin back the bone. For surgical intervention CT scans are used for planning.</w:t>
      </w:r>
    </w:p>
    <w:p w:rsidR="15F16C79" w:rsidP="4AC16A99" w:rsidRDefault="15F16C79" w14:paraId="63CD235F" w14:textId="0FEB0265">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5A817BA5">
        <w:rPr>
          <w:rFonts w:ascii="Aptos" w:hAnsi="Aptos" w:eastAsia="Aptos" w:cs="Aptos"/>
          <w:b w:val="0"/>
          <w:bCs w:val="0"/>
          <w:i w:val="0"/>
          <w:iCs w:val="0"/>
          <w:caps w:val="0"/>
          <w:smallCaps w:val="0"/>
          <w:noProof w:val="0"/>
          <w:color w:val="000000" w:themeColor="text1" w:themeTint="FF" w:themeShade="FF"/>
          <w:sz w:val="24"/>
          <w:szCs w:val="24"/>
          <w:lang w:val="en-GB"/>
        </w:rPr>
        <w:t>Kondi and Gowda, (2023) discuss the bone healing phases, the bone healing follows the four phases. Inflammation (0-7 days), soft- callus (1-3 weeks), hard-callus (3-6 weeks</w:t>
      </w:r>
      <w:r w:rsidRPr="4AC16A99" w:rsidR="5A817BA5">
        <w:rPr>
          <w:rFonts w:ascii="Aptos" w:hAnsi="Aptos" w:eastAsia="Aptos" w:cs="Aptos"/>
          <w:b w:val="0"/>
          <w:bCs w:val="0"/>
          <w:i w:val="0"/>
          <w:iCs w:val="0"/>
          <w:caps w:val="0"/>
          <w:smallCaps w:val="0"/>
          <w:noProof w:val="0"/>
          <w:color w:val="000000" w:themeColor="text1" w:themeTint="FF" w:themeShade="FF"/>
          <w:sz w:val="24"/>
          <w:szCs w:val="24"/>
          <w:lang w:val="en-GB"/>
        </w:rPr>
        <w:t>)</w:t>
      </w:r>
      <w:r w:rsidRPr="4AC16A99" w:rsidR="5A817BA5">
        <w:rPr>
          <w:rFonts w:ascii="Aptos" w:hAnsi="Aptos" w:eastAsia="Aptos" w:cs="Aptos"/>
          <w:b w:val="0"/>
          <w:bCs w:val="0"/>
          <w:i w:val="0"/>
          <w:iCs w:val="0"/>
          <w:caps w:val="0"/>
          <w:smallCaps w:val="0"/>
          <w:noProof w:val="0"/>
          <w:color w:val="000000" w:themeColor="text1" w:themeTint="FF" w:themeShade="FF"/>
          <w:sz w:val="24"/>
          <w:szCs w:val="24"/>
          <w:lang w:val="en-GB"/>
        </w:rPr>
        <w:t xml:space="preserve"> and remodelling (6-12 months) </w:t>
      </w:r>
    </w:p>
    <w:p w:rsidR="15F16C79" w:rsidP="4AC16A99" w:rsidRDefault="15F16C79" w14:paraId="5DC2844F" w14:textId="0D5774A9">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4975E38B">
        <w:rPr>
          <w:rFonts w:ascii="Aptos" w:hAnsi="Aptos" w:eastAsia="Aptos" w:cs="Aptos"/>
          <w:b w:val="0"/>
          <w:bCs w:val="0"/>
          <w:i w:val="0"/>
          <w:iCs w:val="0"/>
          <w:caps w:val="0"/>
          <w:smallCaps w:val="0"/>
          <w:noProof w:val="0"/>
          <w:color w:val="000000" w:themeColor="text1" w:themeTint="FF" w:themeShade="FF"/>
          <w:sz w:val="24"/>
          <w:szCs w:val="24"/>
          <w:lang w:val="en-GB"/>
        </w:rPr>
        <w:t xml:space="preserve">Hot and cold therapy is used to promote </w:t>
      </w:r>
      <w:r w:rsidRPr="4AC16A99" w:rsidR="7282DC04">
        <w:rPr>
          <w:rFonts w:ascii="Aptos" w:hAnsi="Aptos" w:eastAsia="Aptos" w:cs="Aptos"/>
          <w:b w:val="0"/>
          <w:bCs w:val="0"/>
          <w:i w:val="0"/>
          <w:iCs w:val="0"/>
          <w:caps w:val="0"/>
          <w:smallCaps w:val="0"/>
          <w:noProof w:val="0"/>
          <w:color w:val="000000" w:themeColor="text1" w:themeTint="FF" w:themeShade="FF"/>
          <w:sz w:val="24"/>
          <w:szCs w:val="24"/>
          <w:lang w:val="en-GB"/>
        </w:rPr>
        <w:t xml:space="preserve">recovery, cold therapy helps reduces excessive inflammation and improve biomechanical strength states Zakaria, M., Allard, J., et al., </w:t>
      </w:r>
      <w:r w:rsidRPr="4AC16A99" w:rsidR="7282DC04">
        <w:rPr>
          <w:rFonts w:ascii="Aptos" w:hAnsi="Aptos" w:eastAsia="Aptos" w:cs="Aptos"/>
          <w:b w:val="0"/>
          <w:bCs w:val="0"/>
          <w:i w:val="0"/>
          <w:iCs w:val="0"/>
          <w:caps w:val="0"/>
          <w:smallCaps w:val="0"/>
          <w:noProof w:val="0"/>
          <w:color w:val="000000" w:themeColor="text1" w:themeTint="FF" w:themeShade="FF"/>
          <w:sz w:val="24"/>
          <w:szCs w:val="24"/>
          <w:lang w:val="en-GB"/>
        </w:rPr>
        <w:t>( 2023</w:t>
      </w:r>
      <w:r w:rsidRPr="4AC16A99" w:rsidR="7282DC0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AC16A99" w:rsidR="30755C8B">
        <w:rPr>
          <w:rFonts w:ascii="Aptos" w:hAnsi="Aptos" w:eastAsia="Aptos" w:cs="Aptos"/>
          <w:b w:val="0"/>
          <w:bCs w:val="0"/>
          <w:i w:val="0"/>
          <w:iCs w:val="0"/>
          <w:caps w:val="0"/>
          <w:smallCaps w:val="0"/>
          <w:noProof w:val="0"/>
          <w:color w:val="000000" w:themeColor="text1" w:themeTint="FF" w:themeShade="FF"/>
          <w:sz w:val="24"/>
          <w:szCs w:val="24"/>
          <w:lang w:val="en-GB"/>
        </w:rPr>
        <w:t xml:space="preserve">Typically 15 </w:t>
      </w:r>
      <w:r w:rsidRPr="4AC16A99" w:rsidR="30755C8B">
        <w:rPr>
          <w:rFonts w:ascii="Aptos" w:hAnsi="Aptos" w:eastAsia="Aptos" w:cs="Aptos"/>
          <w:b w:val="0"/>
          <w:bCs w:val="0"/>
          <w:i w:val="0"/>
          <w:iCs w:val="0"/>
          <w:caps w:val="0"/>
          <w:smallCaps w:val="0"/>
          <w:noProof w:val="0"/>
          <w:color w:val="000000" w:themeColor="text1" w:themeTint="FF" w:themeShade="FF"/>
          <w:sz w:val="24"/>
          <w:szCs w:val="24"/>
          <w:lang w:val="en-GB"/>
        </w:rPr>
        <w:t>minutes</w:t>
      </w:r>
      <w:r w:rsidRPr="4AC16A99" w:rsidR="30755C8B">
        <w:rPr>
          <w:rFonts w:ascii="Aptos" w:hAnsi="Aptos" w:eastAsia="Aptos" w:cs="Aptos"/>
          <w:b w:val="0"/>
          <w:bCs w:val="0"/>
          <w:i w:val="0"/>
          <w:iCs w:val="0"/>
          <w:caps w:val="0"/>
          <w:smallCaps w:val="0"/>
          <w:noProof w:val="0"/>
          <w:color w:val="000000" w:themeColor="text1" w:themeTint="FF" w:themeShade="FF"/>
          <w:sz w:val="24"/>
          <w:szCs w:val="24"/>
          <w:lang w:val="en-GB"/>
        </w:rPr>
        <w:t xml:space="preserve"> of cold therapy once daily will improve this </w:t>
      </w:r>
    </w:p>
    <w:p w:rsidR="15F16C79" w:rsidP="4AC16A99" w:rsidRDefault="15F16C79" w14:paraId="7D22682F" w14:textId="15526FE5">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5A817BA5">
        <w:rPr>
          <w:rFonts w:ascii="Aptos" w:hAnsi="Aptos" w:eastAsia="Aptos" w:cs="Aptos"/>
          <w:b w:val="0"/>
          <w:bCs w:val="0"/>
          <w:i w:val="0"/>
          <w:iCs w:val="0"/>
          <w:caps w:val="0"/>
          <w:smallCaps w:val="0"/>
          <w:noProof w:val="0"/>
          <w:color w:val="000000" w:themeColor="text1" w:themeTint="FF" w:themeShade="FF"/>
          <w:sz w:val="24"/>
          <w:szCs w:val="24"/>
          <w:lang w:val="en-GB"/>
        </w:rPr>
        <w:t xml:space="preserve">The patient is a semi-professional rugby player, all gym programming, off feet conditioning and gym sessions will be S&amp;C lead. Off feet condonation and gym will be tailored and adapted to their patient's injury. The injury they sustained is a right radial head fracture which was nondisplaced and require 6 weeks in a cast. </w:t>
      </w:r>
    </w:p>
    <w:p w:rsidR="15F16C79" w:rsidP="4AC16A99" w:rsidRDefault="15F16C79" w14:paraId="1346FB9C" w14:textId="7786F9F8">
      <w:pPr>
        <w:pStyle w:val="Normal"/>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3AE381DE">
        <w:rPr>
          <w:rFonts w:ascii="Aptos" w:hAnsi="Aptos" w:eastAsia="Aptos" w:cs="Aptos"/>
          <w:b w:val="0"/>
          <w:bCs w:val="0"/>
          <w:i w:val="0"/>
          <w:iCs w:val="0"/>
          <w:caps w:val="0"/>
          <w:smallCaps w:val="0"/>
          <w:noProof w:val="0"/>
          <w:color w:val="000000" w:themeColor="text1" w:themeTint="FF" w:themeShade="FF"/>
          <w:sz w:val="24"/>
          <w:szCs w:val="24"/>
          <w:lang w:val="en-GB"/>
        </w:rPr>
        <w:t xml:space="preserve">Soft tissue will be applied by </w:t>
      </w:r>
      <w:r w:rsidRPr="4AC16A99" w:rsidR="519C0A9A">
        <w:rPr>
          <w:rFonts w:ascii="Aptos" w:hAnsi="Aptos" w:eastAsia="Aptos" w:cs="Aptos"/>
          <w:b w:val="0"/>
          <w:bCs w:val="0"/>
          <w:i w:val="0"/>
          <w:iCs w:val="0"/>
          <w:caps w:val="0"/>
          <w:smallCaps w:val="0"/>
          <w:noProof w:val="0"/>
          <w:color w:val="000000" w:themeColor="text1" w:themeTint="FF" w:themeShade="FF"/>
          <w:sz w:val="24"/>
          <w:szCs w:val="24"/>
          <w:lang w:val="en-GB"/>
        </w:rPr>
        <w:t>therapist</w:t>
      </w:r>
      <w:r w:rsidRPr="4AC16A99" w:rsidR="3AE381DE">
        <w:rPr>
          <w:rFonts w:ascii="Aptos" w:hAnsi="Aptos" w:eastAsia="Aptos" w:cs="Aptos"/>
          <w:b w:val="0"/>
          <w:bCs w:val="0"/>
          <w:i w:val="0"/>
          <w:iCs w:val="0"/>
          <w:caps w:val="0"/>
          <w:smallCaps w:val="0"/>
          <w:noProof w:val="0"/>
          <w:color w:val="000000" w:themeColor="text1" w:themeTint="FF" w:themeShade="FF"/>
          <w:sz w:val="24"/>
          <w:szCs w:val="24"/>
          <w:lang w:val="en-GB"/>
        </w:rPr>
        <w:t xml:space="preserve"> and weekly checking will be made on</w:t>
      </w:r>
      <w:r w:rsidRPr="4AC16A99" w:rsidR="295A1354">
        <w:rPr>
          <w:rFonts w:ascii="Aptos" w:hAnsi="Aptos" w:eastAsia="Aptos" w:cs="Aptos"/>
          <w:b w:val="0"/>
          <w:bCs w:val="0"/>
          <w:i w:val="0"/>
          <w:iCs w:val="0"/>
          <w:caps w:val="0"/>
          <w:smallCaps w:val="0"/>
          <w:noProof w:val="0"/>
          <w:color w:val="000000" w:themeColor="text1" w:themeTint="FF" w:themeShade="FF"/>
          <w:sz w:val="24"/>
          <w:szCs w:val="24"/>
          <w:lang w:val="en-GB"/>
        </w:rPr>
        <w:t xml:space="preserve"> Thursday which is a training day. Passive phycological mobs can be completed by the patient every day in their own time at home.</w:t>
      </w:r>
    </w:p>
    <w:p w:rsidR="15F16C79" w:rsidP="4AC16A99" w:rsidRDefault="15F16C79" w14:paraId="48850E93" w14:textId="072D812A">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p>
    <w:p w:rsidR="15F16C79" w:rsidP="4AC16A99" w:rsidRDefault="15F16C79" w14:paraId="5B2CF489" w14:textId="6E6C4639">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p>
    <w:p w:rsidR="15F16C79" w:rsidP="4AC16A99" w:rsidRDefault="15F16C79" w14:paraId="4519AF7F" w14:textId="63C31E4A">
      <w:pPr>
        <w:pStyle w:val="Normal"/>
        <w:suppressLineNumbers w:val="0"/>
        <w:bidi w:val="0"/>
        <w:spacing w:before="0" w:beforeAutospacing="off" w:after="160" w:afterAutospacing="off" w:line="279" w:lineRule="auto"/>
        <w:ind w:left="0" w:right="0"/>
        <w:jc w:val="left"/>
        <w:rPr>
          <w:color w:val="3A7C22" w:themeColor="accent6" w:themeTint="FF" w:themeShade="BF"/>
          <w:sz w:val="28"/>
          <w:szCs w:val="28"/>
        </w:rPr>
      </w:pPr>
    </w:p>
    <w:p w:rsidR="15F16C79" w:rsidP="4AC16A99" w:rsidRDefault="15F16C79" w14:paraId="43C2B8F2" w14:textId="056F5F85">
      <w:pPr>
        <w:pStyle w:val="Normal"/>
        <w:suppressLineNumbers w:val="0"/>
        <w:bidi w:val="0"/>
        <w:spacing w:before="0" w:beforeAutospacing="off" w:after="160" w:afterAutospacing="off" w:line="279" w:lineRule="auto"/>
        <w:ind w:left="0" w:right="0"/>
        <w:jc w:val="left"/>
        <w:rPr>
          <w:color w:val="3A7C22" w:themeColor="accent6" w:themeTint="FF" w:themeShade="BF"/>
          <w:sz w:val="28"/>
          <w:szCs w:val="28"/>
        </w:rPr>
      </w:pPr>
    </w:p>
    <w:p w:rsidR="15F16C79" w:rsidP="4AC16A99" w:rsidRDefault="15F16C79" w14:paraId="68378CEC" w14:textId="7566B737">
      <w:pPr>
        <w:pStyle w:val="Normal"/>
        <w:suppressLineNumbers w:val="0"/>
        <w:bidi w:val="0"/>
        <w:spacing w:before="0" w:beforeAutospacing="off" w:after="160" w:afterAutospacing="off" w:line="279" w:lineRule="auto"/>
        <w:ind w:left="0" w:right="0"/>
        <w:jc w:val="left"/>
        <w:rPr>
          <w:color w:val="3A7C22" w:themeColor="accent6" w:themeTint="FF" w:themeShade="BF"/>
          <w:sz w:val="28"/>
          <w:szCs w:val="28"/>
        </w:rPr>
      </w:pPr>
    </w:p>
    <w:p w:rsidR="15F16C79" w:rsidP="4AC16A99" w:rsidRDefault="15F16C79" w14:paraId="2F768E80" w14:textId="797CD96E">
      <w:pPr>
        <w:pStyle w:val="Normal"/>
        <w:suppressLineNumbers w:val="0"/>
        <w:bidi w:val="0"/>
        <w:spacing w:before="0" w:beforeAutospacing="off" w:after="160" w:afterAutospacing="off" w:line="279" w:lineRule="auto"/>
        <w:ind w:left="0" w:right="0"/>
        <w:jc w:val="left"/>
        <w:rPr>
          <w:color w:val="3A7C22" w:themeColor="accent6" w:themeTint="FF" w:themeShade="BF"/>
          <w:sz w:val="28"/>
          <w:szCs w:val="28"/>
        </w:rPr>
      </w:pPr>
    </w:p>
    <w:p w:rsidR="15F16C79" w:rsidP="4AC16A99" w:rsidRDefault="15F16C79" w14:paraId="3C311A94" w14:textId="78797919">
      <w:pPr>
        <w:pStyle w:val="Normal"/>
        <w:suppressLineNumbers w:val="0"/>
        <w:bidi w:val="0"/>
        <w:spacing w:before="0" w:beforeAutospacing="off" w:after="160" w:afterAutospacing="off" w:line="279" w:lineRule="auto"/>
        <w:ind w:left="0" w:right="0"/>
        <w:jc w:val="left"/>
        <w:rPr>
          <w:color w:val="3A7C22" w:themeColor="accent6" w:themeTint="FF" w:themeShade="BF"/>
          <w:sz w:val="28"/>
          <w:szCs w:val="28"/>
        </w:rPr>
      </w:pPr>
      <w:r w:rsidRPr="4AC16A99" w:rsidR="755500C4">
        <w:rPr>
          <w:color w:val="3A7C22" w:themeColor="accent6" w:themeTint="FF" w:themeShade="BF"/>
          <w:sz w:val="24"/>
          <w:szCs w:val="24"/>
        </w:rPr>
        <w:t>Week 1- Regain ROM, reduce stiffness, manage pain</w:t>
      </w:r>
    </w:p>
    <w:p w:rsidR="5EE78582" w:rsidP="4AC16A99" w:rsidRDefault="5EE78582" w14:paraId="35D524EC" w14:textId="74F13800">
      <w:pPr>
        <w:pStyle w:val="Normal"/>
        <w:suppressLineNumbers w:val="0"/>
        <w:bidi w:val="0"/>
        <w:spacing w:before="0" w:beforeAutospacing="off" w:after="160" w:afterAutospacing="off" w:line="279" w:lineRule="auto"/>
        <w:ind w:left="0" w:right="0"/>
        <w:jc w:val="left"/>
        <w:rPr>
          <w:color w:val="auto"/>
          <w:sz w:val="24"/>
          <w:szCs w:val="24"/>
        </w:rPr>
      </w:pPr>
      <w:r w:rsidRPr="4AC16A99" w:rsidR="392788A0">
        <w:rPr>
          <w:color w:val="auto"/>
          <w:sz w:val="24"/>
          <w:szCs w:val="24"/>
        </w:rPr>
        <w:t>Week 1 will be regaining range and decreasing stiffness in the wrist and elbow from being in a cast.</w:t>
      </w:r>
      <w:r w:rsidRPr="4AC16A99" w:rsidR="50C61773">
        <w:rPr>
          <w:color w:val="auto"/>
          <w:sz w:val="24"/>
          <w:szCs w:val="24"/>
        </w:rPr>
        <w:t xml:space="preserve"> Off feet will be using the bike to </w:t>
      </w:r>
      <w:r w:rsidRPr="4AC16A99" w:rsidR="50C61773">
        <w:rPr>
          <w:color w:val="auto"/>
          <w:sz w:val="24"/>
          <w:szCs w:val="24"/>
        </w:rPr>
        <w:t>maintain</w:t>
      </w:r>
      <w:r w:rsidRPr="4AC16A99" w:rsidR="50C61773">
        <w:rPr>
          <w:color w:val="auto"/>
          <w:sz w:val="24"/>
          <w:szCs w:val="24"/>
        </w:rPr>
        <w:t xml:space="preserve"> cardio elements </w:t>
      </w:r>
      <w:r w:rsidRPr="4AC16A99" w:rsidR="1F290935">
        <w:rPr>
          <w:color w:val="auto"/>
          <w:sz w:val="24"/>
          <w:szCs w:val="24"/>
        </w:rPr>
        <w:t>and</w:t>
      </w:r>
      <w:r w:rsidRPr="4AC16A99" w:rsidR="50C61773">
        <w:rPr>
          <w:color w:val="auto"/>
          <w:sz w:val="24"/>
          <w:szCs w:val="24"/>
        </w:rPr>
        <w:t xml:space="preserve"> </w:t>
      </w:r>
      <w:r w:rsidRPr="4AC16A99" w:rsidR="172C385A">
        <w:rPr>
          <w:color w:val="auto"/>
          <w:sz w:val="24"/>
          <w:szCs w:val="24"/>
        </w:rPr>
        <w:t>completing</w:t>
      </w:r>
      <w:r w:rsidRPr="4AC16A99" w:rsidR="50C61773">
        <w:rPr>
          <w:color w:val="auto"/>
          <w:sz w:val="24"/>
          <w:szCs w:val="24"/>
        </w:rPr>
        <w:t xml:space="preserve"> gym days. </w:t>
      </w:r>
      <w:r w:rsidRPr="4AC16A99" w:rsidR="3C55E2FE">
        <w:rPr>
          <w:color w:val="auto"/>
          <w:sz w:val="24"/>
          <w:szCs w:val="24"/>
        </w:rPr>
        <w:t>Recovery</w:t>
      </w:r>
      <w:r w:rsidRPr="4AC16A99" w:rsidR="50C61773">
        <w:rPr>
          <w:color w:val="auto"/>
          <w:sz w:val="24"/>
          <w:szCs w:val="24"/>
        </w:rPr>
        <w:t xml:space="preserve"> will be </w:t>
      </w:r>
      <w:r w:rsidRPr="4AC16A99" w:rsidR="1BABE8FC">
        <w:rPr>
          <w:color w:val="auto"/>
          <w:sz w:val="24"/>
          <w:szCs w:val="24"/>
        </w:rPr>
        <w:t>using</w:t>
      </w:r>
      <w:r w:rsidRPr="4AC16A99" w:rsidR="50C61773">
        <w:rPr>
          <w:color w:val="auto"/>
          <w:sz w:val="24"/>
          <w:szCs w:val="24"/>
        </w:rPr>
        <w:t xml:space="preserve"> </w:t>
      </w:r>
      <w:r w:rsidRPr="4AC16A99" w:rsidR="2C6D748A">
        <w:rPr>
          <w:color w:val="auto"/>
          <w:sz w:val="24"/>
          <w:szCs w:val="24"/>
        </w:rPr>
        <w:t>hydrotherapy</w:t>
      </w:r>
      <w:r w:rsidRPr="4AC16A99" w:rsidR="50C61773">
        <w:rPr>
          <w:color w:val="auto"/>
          <w:sz w:val="24"/>
          <w:szCs w:val="24"/>
        </w:rPr>
        <w:t>, ho</w:t>
      </w:r>
      <w:r w:rsidRPr="4AC16A99" w:rsidR="77788FC3">
        <w:rPr>
          <w:color w:val="auto"/>
          <w:sz w:val="24"/>
          <w:szCs w:val="24"/>
        </w:rPr>
        <w:t>t and cold</w:t>
      </w:r>
      <w:r w:rsidRPr="4AC16A99" w:rsidR="5ADB25CC">
        <w:rPr>
          <w:color w:val="auto"/>
          <w:sz w:val="24"/>
          <w:szCs w:val="24"/>
        </w:rPr>
        <w:t>.</w:t>
      </w:r>
    </w:p>
    <w:tbl>
      <w:tblPr>
        <w:tblStyle w:val="TableGrid"/>
        <w:bidiVisual w:val="0"/>
        <w:tblW w:w="9133" w:type="dxa"/>
        <w:tblLook w:val="06A0" w:firstRow="1" w:lastRow="0" w:firstColumn="1" w:lastColumn="0" w:noHBand="1" w:noVBand="1"/>
      </w:tblPr>
      <w:tblGrid>
        <w:gridCol w:w="632"/>
        <w:gridCol w:w="793"/>
        <w:gridCol w:w="1425"/>
        <w:gridCol w:w="1194"/>
        <w:gridCol w:w="1164"/>
        <w:gridCol w:w="1262"/>
        <w:gridCol w:w="1683"/>
        <w:gridCol w:w="980"/>
      </w:tblGrid>
      <w:tr w:rsidR="0ABA4900" w:rsidTr="4AC16A99" w14:paraId="1F934458">
        <w:trPr>
          <w:trHeight w:val="300"/>
        </w:trPr>
        <w:tc>
          <w:tcPr>
            <w:tcW w:w="632" w:type="dxa"/>
            <w:tcMar/>
          </w:tcPr>
          <w:p w:rsidR="151A7265" w:rsidP="151A7265" w:rsidRDefault="151A7265" w14:paraId="1E1CCFEA" w14:textId="7D143BEA">
            <w:pPr>
              <w:pStyle w:val="Normal"/>
            </w:pPr>
          </w:p>
        </w:tc>
        <w:tc>
          <w:tcPr>
            <w:tcW w:w="793" w:type="dxa"/>
            <w:tcMar/>
          </w:tcPr>
          <w:p w:rsidR="09FFD56F" w:rsidP="0ABA4900" w:rsidRDefault="09FFD56F" w14:paraId="64E582E2" w14:textId="71C4EF36">
            <w:pPr>
              <w:pStyle w:val="Normal"/>
            </w:pPr>
            <w:r w:rsidR="64389C41">
              <w:rPr/>
              <w:t xml:space="preserve">Mon </w:t>
            </w:r>
          </w:p>
        </w:tc>
        <w:tc>
          <w:tcPr>
            <w:tcW w:w="1425" w:type="dxa"/>
            <w:tcMar/>
          </w:tcPr>
          <w:p w:rsidR="09FFD56F" w:rsidP="0ABA4900" w:rsidRDefault="09FFD56F" w14:paraId="69D23E06" w14:textId="44597789">
            <w:pPr>
              <w:pStyle w:val="Normal"/>
            </w:pPr>
            <w:r w:rsidR="64389C41">
              <w:rPr/>
              <w:t xml:space="preserve">Tues </w:t>
            </w:r>
          </w:p>
        </w:tc>
        <w:tc>
          <w:tcPr>
            <w:tcW w:w="1194" w:type="dxa"/>
            <w:tcMar/>
          </w:tcPr>
          <w:p w:rsidR="09FFD56F" w:rsidP="0ABA4900" w:rsidRDefault="09FFD56F" w14:paraId="402AE886" w14:textId="4BB4C744">
            <w:pPr>
              <w:pStyle w:val="Normal"/>
            </w:pPr>
            <w:r w:rsidR="64389C41">
              <w:rPr/>
              <w:t xml:space="preserve">Wed </w:t>
            </w:r>
          </w:p>
        </w:tc>
        <w:tc>
          <w:tcPr>
            <w:tcW w:w="1164" w:type="dxa"/>
            <w:tcMar/>
          </w:tcPr>
          <w:p w:rsidR="09FFD56F" w:rsidP="0ABA4900" w:rsidRDefault="09FFD56F" w14:paraId="4339604E" w14:textId="45F45B3A">
            <w:pPr>
              <w:pStyle w:val="Normal"/>
            </w:pPr>
            <w:r w:rsidR="64389C41">
              <w:rPr/>
              <w:t>Thur</w:t>
            </w:r>
            <w:r w:rsidR="76D79347">
              <w:rPr/>
              <w:t>s</w:t>
            </w:r>
            <w:r w:rsidR="64389C41">
              <w:rPr/>
              <w:t xml:space="preserve"> </w:t>
            </w:r>
          </w:p>
        </w:tc>
        <w:tc>
          <w:tcPr>
            <w:tcW w:w="1262" w:type="dxa"/>
            <w:tcMar/>
          </w:tcPr>
          <w:p w:rsidR="09FFD56F" w:rsidP="0ABA4900" w:rsidRDefault="09FFD56F" w14:paraId="6B7DF314" w14:textId="63F84983">
            <w:pPr>
              <w:pStyle w:val="Normal"/>
            </w:pPr>
            <w:r w:rsidR="64389C41">
              <w:rPr/>
              <w:t xml:space="preserve">Fri </w:t>
            </w:r>
          </w:p>
        </w:tc>
        <w:tc>
          <w:tcPr>
            <w:tcW w:w="1683" w:type="dxa"/>
            <w:tcMar/>
          </w:tcPr>
          <w:p w:rsidR="09FFD56F" w:rsidP="0ABA4900" w:rsidRDefault="09FFD56F" w14:paraId="29C6DAEF" w14:textId="0EF672B3">
            <w:pPr>
              <w:pStyle w:val="Normal"/>
            </w:pPr>
            <w:r w:rsidR="64389C41">
              <w:rPr/>
              <w:t xml:space="preserve">Sat </w:t>
            </w:r>
          </w:p>
        </w:tc>
        <w:tc>
          <w:tcPr>
            <w:tcW w:w="980" w:type="dxa"/>
            <w:tcMar/>
          </w:tcPr>
          <w:p w:rsidR="09FFD56F" w:rsidP="0ABA4900" w:rsidRDefault="09FFD56F" w14:paraId="257EF8B2" w14:textId="0DEBE2B9">
            <w:pPr>
              <w:pStyle w:val="Normal"/>
            </w:pPr>
            <w:r w:rsidR="64389C41">
              <w:rPr/>
              <w:t>Sun</w:t>
            </w:r>
          </w:p>
        </w:tc>
      </w:tr>
      <w:tr w:rsidR="0ABA4900" w:rsidTr="4AC16A99" w14:paraId="0ED0FC74">
        <w:trPr>
          <w:trHeight w:val="300"/>
        </w:trPr>
        <w:tc>
          <w:tcPr>
            <w:tcW w:w="632" w:type="dxa"/>
            <w:tcMar/>
          </w:tcPr>
          <w:p w:rsidR="2FA7CA4C" w:rsidP="151A7265" w:rsidRDefault="2FA7CA4C" w14:paraId="23CF0833" w14:textId="04452CC9">
            <w:pPr>
              <w:pStyle w:val="Normal"/>
            </w:pPr>
            <w:r w:rsidR="2FA7CA4C">
              <w:rPr/>
              <w:t xml:space="preserve">Am </w:t>
            </w:r>
          </w:p>
        </w:tc>
        <w:tc>
          <w:tcPr>
            <w:tcW w:w="793" w:type="dxa"/>
            <w:tcMar/>
          </w:tcPr>
          <w:p w:rsidR="0ABA4900" w:rsidP="0ABA4900" w:rsidRDefault="0ABA4900" w14:paraId="4A16CABC" w14:textId="31FBCF33">
            <w:pPr>
              <w:pStyle w:val="Normal"/>
            </w:pPr>
            <w:r w:rsidR="2FA7CA4C">
              <w:rPr/>
              <w:t>ROM</w:t>
            </w:r>
          </w:p>
        </w:tc>
        <w:tc>
          <w:tcPr>
            <w:tcW w:w="1425" w:type="dxa"/>
            <w:tcMar/>
          </w:tcPr>
          <w:p w:rsidR="0ABA4900" w:rsidP="0ABA4900" w:rsidRDefault="0ABA4900" w14:paraId="7F51BB29" w14:textId="5D64ADB0">
            <w:pPr>
              <w:pStyle w:val="Normal"/>
            </w:pPr>
            <w:r w:rsidR="2FA7CA4C">
              <w:rPr/>
              <w:t>Off feet</w:t>
            </w:r>
            <w:r w:rsidR="7FA3EF6F">
              <w:rPr/>
              <w:t>/</w:t>
            </w:r>
          </w:p>
          <w:p w:rsidR="0ABA4900" w:rsidP="0ABA4900" w:rsidRDefault="0ABA4900" w14:paraId="4A50C7EB" w14:textId="4D2170A0">
            <w:pPr>
              <w:pStyle w:val="Normal"/>
            </w:pPr>
            <w:r w:rsidR="079455DC">
              <w:rPr/>
              <w:t>P</w:t>
            </w:r>
            <w:r w:rsidR="79E790EE">
              <w:rPr/>
              <w:t>sychology</w:t>
            </w:r>
            <w:r w:rsidR="079455DC">
              <w:rPr/>
              <w:t xml:space="preserve">call </w:t>
            </w:r>
          </w:p>
        </w:tc>
        <w:tc>
          <w:tcPr>
            <w:tcW w:w="1194" w:type="dxa"/>
            <w:tcMar/>
          </w:tcPr>
          <w:p w:rsidR="0ABA4900" w:rsidP="0ABA4900" w:rsidRDefault="0ABA4900" w14:paraId="2FCD1602" w14:textId="26A5DFE6">
            <w:pPr>
              <w:pStyle w:val="Normal"/>
            </w:pPr>
            <w:r w:rsidR="2FA7CA4C">
              <w:rPr/>
              <w:t xml:space="preserve">Recovery </w:t>
            </w:r>
          </w:p>
        </w:tc>
        <w:tc>
          <w:tcPr>
            <w:tcW w:w="1164" w:type="dxa"/>
            <w:tcMar/>
          </w:tcPr>
          <w:p w:rsidR="0ABA4900" w:rsidP="0ABA4900" w:rsidRDefault="0ABA4900" w14:paraId="2BC7939F" w14:textId="2770B931">
            <w:pPr>
              <w:pStyle w:val="Normal"/>
            </w:pPr>
            <w:r w:rsidR="2FA7CA4C">
              <w:rPr/>
              <w:t>ROM</w:t>
            </w:r>
          </w:p>
        </w:tc>
        <w:tc>
          <w:tcPr>
            <w:tcW w:w="1262" w:type="dxa"/>
            <w:tcMar/>
          </w:tcPr>
          <w:p w:rsidR="0ABA4900" w:rsidP="0ABA4900" w:rsidRDefault="0ABA4900" w14:paraId="4C847F09" w14:textId="1F21C212">
            <w:pPr>
              <w:pStyle w:val="Normal"/>
            </w:pPr>
            <w:r w:rsidR="2FA7CA4C">
              <w:rPr/>
              <w:t>ROM</w:t>
            </w:r>
          </w:p>
        </w:tc>
        <w:tc>
          <w:tcPr>
            <w:tcW w:w="1683" w:type="dxa"/>
            <w:tcMar/>
          </w:tcPr>
          <w:p w:rsidR="0ABA4900" w:rsidP="0ABA4900" w:rsidRDefault="0ABA4900" w14:paraId="1881BFD4" w14:textId="04328912">
            <w:pPr>
              <w:pStyle w:val="Normal"/>
            </w:pPr>
            <w:r w:rsidR="0A1A1F6A">
              <w:rPr/>
              <w:t>ROM</w:t>
            </w:r>
          </w:p>
        </w:tc>
        <w:tc>
          <w:tcPr>
            <w:tcW w:w="980" w:type="dxa"/>
            <w:tcMar/>
          </w:tcPr>
          <w:p w:rsidR="0ABA4900" w:rsidP="0ABA4900" w:rsidRDefault="0ABA4900" w14:paraId="3DDA420C" w14:textId="0629DA7E">
            <w:pPr>
              <w:pStyle w:val="Normal"/>
            </w:pPr>
            <w:r w:rsidR="0A1A1F6A">
              <w:rPr/>
              <w:t>ROM</w:t>
            </w:r>
          </w:p>
        </w:tc>
      </w:tr>
      <w:tr w:rsidR="0ABA4900" w:rsidTr="4AC16A99" w14:paraId="4AE3020D">
        <w:trPr>
          <w:trHeight w:val="300"/>
        </w:trPr>
        <w:tc>
          <w:tcPr>
            <w:tcW w:w="632" w:type="dxa"/>
            <w:tcMar/>
          </w:tcPr>
          <w:p w:rsidR="2FA7CA4C" w:rsidP="151A7265" w:rsidRDefault="2FA7CA4C" w14:paraId="434B7C03" w14:textId="7BB82E5C">
            <w:pPr>
              <w:pStyle w:val="Normal"/>
            </w:pPr>
            <w:r w:rsidR="2FA7CA4C">
              <w:rPr/>
              <w:t>PM</w:t>
            </w:r>
          </w:p>
        </w:tc>
        <w:tc>
          <w:tcPr>
            <w:tcW w:w="793" w:type="dxa"/>
            <w:tcMar/>
          </w:tcPr>
          <w:p w:rsidR="0ABA4900" w:rsidP="0ABA4900" w:rsidRDefault="0ABA4900" w14:paraId="3554A783" w14:textId="1B33D798">
            <w:pPr>
              <w:pStyle w:val="Normal"/>
            </w:pPr>
            <w:r w:rsidR="2FA7CA4C">
              <w:rPr/>
              <w:t>ROM</w:t>
            </w:r>
          </w:p>
        </w:tc>
        <w:tc>
          <w:tcPr>
            <w:tcW w:w="1425" w:type="dxa"/>
            <w:tcMar/>
          </w:tcPr>
          <w:p w:rsidR="0ABA4900" w:rsidP="0ABA4900" w:rsidRDefault="0ABA4900" w14:paraId="64151CB6" w14:textId="4F97EA5E">
            <w:pPr>
              <w:pStyle w:val="Normal"/>
            </w:pPr>
            <w:r w:rsidR="2FA7CA4C">
              <w:rPr/>
              <w:t>ROM</w:t>
            </w:r>
          </w:p>
        </w:tc>
        <w:tc>
          <w:tcPr>
            <w:tcW w:w="1194" w:type="dxa"/>
            <w:tcMar/>
          </w:tcPr>
          <w:p w:rsidR="0ABA4900" w:rsidP="0ABA4900" w:rsidRDefault="0ABA4900" w14:paraId="3A7E6C19" w14:textId="39AC0225">
            <w:pPr>
              <w:pStyle w:val="Normal"/>
            </w:pPr>
            <w:r w:rsidR="2FA7CA4C">
              <w:rPr/>
              <w:t>Rest</w:t>
            </w:r>
          </w:p>
        </w:tc>
        <w:tc>
          <w:tcPr>
            <w:tcW w:w="1164" w:type="dxa"/>
            <w:tcMar/>
          </w:tcPr>
          <w:p w:rsidR="0ABA4900" w:rsidP="0ABA4900" w:rsidRDefault="0ABA4900" w14:paraId="655843BF" w14:textId="7D3BCC96">
            <w:pPr>
              <w:pStyle w:val="Normal"/>
            </w:pPr>
            <w:r w:rsidR="597955D1">
              <w:rPr/>
              <w:t>ROM</w:t>
            </w:r>
          </w:p>
          <w:p w:rsidR="0ABA4900" w:rsidP="0ABA4900" w:rsidRDefault="0ABA4900" w14:paraId="10496D85" w14:textId="3ED2F75F">
            <w:pPr>
              <w:pStyle w:val="Normal"/>
            </w:pPr>
            <w:r w:rsidR="017410CE">
              <w:rPr/>
              <w:t xml:space="preserve">Soft tissue </w:t>
            </w:r>
          </w:p>
        </w:tc>
        <w:tc>
          <w:tcPr>
            <w:tcW w:w="1262" w:type="dxa"/>
            <w:tcMar/>
          </w:tcPr>
          <w:p w:rsidR="0ABA4900" w:rsidP="0ABA4900" w:rsidRDefault="0ABA4900" w14:paraId="0B78FED8" w14:textId="4313C060">
            <w:pPr>
              <w:pStyle w:val="Normal"/>
            </w:pPr>
            <w:r w:rsidR="5077EBF1">
              <w:rPr/>
              <w:t xml:space="preserve">Gym/off feet </w:t>
            </w:r>
          </w:p>
        </w:tc>
        <w:tc>
          <w:tcPr>
            <w:tcW w:w="1683" w:type="dxa"/>
            <w:tcMar/>
          </w:tcPr>
          <w:p w:rsidR="0ABA4900" w:rsidP="0ABA4900" w:rsidRDefault="0ABA4900" w14:paraId="2AB56ADF" w14:textId="2D18D2F1">
            <w:pPr>
              <w:pStyle w:val="Normal"/>
            </w:pPr>
            <w:r w:rsidR="5077EBF1">
              <w:rPr/>
              <w:t>Pool/recovery</w:t>
            </w:r>
          </w:p>
        </w:tc>
        <w:tc>
          <w:tcPr>
            <w:tcW w:w="980" w:type="dxa"/>
            <w:tcMar/>
          </w:tcPr>
          <w:p w:rsidR="0ABA4900" w:rsidP="0ABA4900" w:rsidRDefault="0ABA4900" w14:paraId="32BD5D43" w14:textId="3A8E4CFC">
            <w:pPr>
              <w:pStyle w:val="Normal"/>
            </w:pPr>
            <w:r w:rsidR="5077EBF1">
              <w:rPr/>
              <w:t>Rest</w:t>
            </w:r>
          </w:p>
        </w:tc>
      </w:tr>
    </w:tbl>
    <w:p w:rsidR="0ABA4900" w:rsidP="0ABA4900" w:rsidRDefault="0ABA4900" w14:paraId="4417D037" w14:textId="36145BA3">
      <w:pPr>
        <w:pStyle w:val="Normal"/>
        <w:suppressLineNumbers w:val="0"/>
        <w:bidi w:val="0"/>
        <w:spacing w:before="0" w:beforeAutospacing="off" w:after="160" w:afterAutospacing="off" w:line="279" w:lineRule="auto"/>
        <w:ind w:left="0" w:right="0"/>
        <w:jc w:val="left"/>
      </w:pPr>
    </w:p>
    <w:p w:rsidR="602F3CA4" w:rsidP="151A7265" w:rsidRDefault="602F3CA4" w14:paraId="3F09215A" w14:textId="7C804BAC">
      <w:pPr>
        <w:pStyle w:val="Normal"/>
        <w:suppressLineNumbers w:val="0"/>
        <w:bidi w:val="0"/>
        <w:spacing w:before="0" w:beforeAutospacing="off" w:after="160" w:afterAutospacing="off" w:line="279" w:lineRule="auto"/>
        <w:ind w:left="0" w:right="0"/>
        <w:jc w:val="left"/>
        <w:rPr>
          <w:b w:val="1"/>
          <w:bCs w:val="1"/>
        </w:rPr>
      </w:pPr>
      <w:r w:rsidRPr="151A7265" w:rsidR="602F3CA4">
        <w:rPr>
          <w:b w:val="1"/>
          <w:bCs w:val="1"/>
        </w:rPr>
        <w:t>Week 1 ROM</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115"/>
        <w:gridCol w:w="1485"/>
        <w:gridCol w:w="1800"/>
        <w:gridCol w:w="1530"/>
        <w:gridCol w:w="2190"/>
      </w:tblGrid>
      <w:tr w:rsidR="0ABA4900" w:rsidTr="4AC16A99" w14:paraId="62081658">
        <w:trPr>
          <w:trHeight w:val="300"/>
        </w:trPr>
        <w:tc>
          <w:tcPr>
            <w:tcW w:w="2115" w:type="dxa"/>
            <w:tcMar>
              <w:left w:w="105" w:type="dxa"/>
              <w:right w:w="105" w:type="dxa"/>
            </w:tcMar>
            <w:vAlign w:val="top"/>
          </w:tcPr>
          <w:p w:rsidR="0ABA4900" w:rsidP="0ABA4900" w:rsidRDefault="0ABA4900" w14:paraId="76D4A397" w14:textId="474D5649">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Exercise </w:t>
            </w:r>
          </w:p>
        </w:tc>
        <w:tc>
          <w:tcPr>
            <w:tcW w:w="1485" w:type="dxa"/>
            <w:tcMar>
              <w:left w:w="105" w:type="dxa"/>
              <w:right w:w="105" w:type="dxa"/>
            </w:tcMar>
            <w:vAlign w:val="top"/>
          </w:tcPr>
          <w:p w:rsidR="0ABA4900" w:rsidP="0ABA4900" w:rsidRDefault="0ABA4900" w14:paraId="7B3058E4" w14:textId="2FC3ACA5">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Reps </w:t>
            </w:r>
          </w:p>
        </w:tc>
        <w:tc>
          <w:tcPr>
            <w:tcW w:w="1800" w:type="dxa"/>
            <w:tcMar>
              <w:left w:w="105" w:type="dxa"/>
              <w:right w:w="105" w:type="dxa"/>
            </w:tcMar>
            <w:vAlign w:val="top"/>
          </w:tcPr>
          <w:p w:rsidR="0ABA4900" w:rsidP="0ABA4900" w:rsidRDefault="0ABA4900" w14:paraId="361EA540" w14:textId="66E7AD50">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Sets </w:t>
            </w:r>
          </w:p>
        </w:tc>
        <w:tc>
          <w:tcPr>
            <w:tcW w:w="1530" w:type="dxa"/>
            <w:tcMar>
              <w:left w:w="105" w:type="dxa"/>
              <w:right w:w="105" w:type="dxa"/>
            </w:tcMar>
            <w:vAlign w:val="top"/>
          </w:tcPr>
          <w:p w:rsidR="0ABA4900" w:rsidP="0ABA4900" w:rsidRDefault="0ABA4900" w14:paraId="1D8516CB" w14:textId="0177EC27">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Type </w:t>
            </w:r>
          </w:p>
        </w:tc>
        <w:tc>
          <w:tcPr>
            <w:tcW w:w="2190" w:type="dxa"/>
            <w:tcMar>
              <w:left w:w="105" w:type="dxa"/>
              <w:right w:w="105" w:type="dxa"/>
            </w:tcMar>
            <w:vAlign w:val="top"/>
          </w:tcPr>
          <w:p w:rsidR="0ABA4900" w:rsidP="0ABA4900" w:rsidRDefault="0ABA4900" w14:paraId="2FA979FC" w14:textId="1410DBF1">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Coaching/videos </w:t>
            </w:r>
          </w:p>
        </w:tc>
      </w:tr>
      <w:tr w:rsidR="0ABA4900" w:rsidTr="4AC16A99" w14:paraId="20DAA182">
        <w:trPr>
          <w:trHeight w:val="300"/>
        </w:trPr>
        <w:tc>
          <w:tcPr>
            <w:tcW w:w="2115" w:type="dxa"/>
            <w:tcMar>
              <w:left w:w="105" w:type="dxa"/>
              <w:right w:w="105" w:type="dxa"/>
            </w:tcMar>
            <w:vAlign w:val="top"/>
          </w:tcPr>
          <w:p w:rsidR="0ABA4900" w:rsidP="0ABA4900" w:rsidRDefault="0ABA4900" w14:paraId="1DD0307B" w14:textId="03BFFF6D">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Wrist Flexion</w:t>
            </w:r>
          </w:p>
        </w:tc>
        <w:tc>
          <w:tcPr>
            <w:tcW w:w="1485" w:type="dxa"/>
            <w:tcMar>
              <w:left w:w="105" w:type="dxa"/>
              <w:right w:w="105" w:type="dxa"/>
            </w:tcMar>
            <w:vAlign w:val="top"/>
          </w:tcPr>
          <w:p w:rsidR="0ABA4900" w:rsidP="0ABA4900" w:rsidRDefault="0ABA4900" w14:paraId="11F7608B" w14:textId="295C686A">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0ABA4900" w:rsidP="0ABA4900" w:rsidRDefault="0ABA4900" w14:paraId="68AD13E4" w14:textId="654E46BE">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598D726C" w14:textId="0B54FF82">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0ABA4900" w:rsidP="4AC16A99" w:rsidRDefault="0ABA4900" w14:paraId="55662DFF" w14:textId="76C1D85B">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088CF8C3">
              <w:rPr>
                <w:rFonts w:ascii="Aptos" w:hAnsi="Aptos" w:eastAsia="Aptos" w:cs="Aptos"/>
                <w:b w:val="0"/>
                <w:bCs w:val="0"/>
                <w:i w:val="0"/>
                <w:iCs w:val="0"/>
                <w:caps w:val="0"/>
                <w:smallCaps w:val="0"/>
                <w:color w:val="000000" w:themeColor="text1" w:themeTint="FF" w:themeShade="FF"/>
                <w:sz w:val="24"/>
                <w:szCs w:val="24"/>
                <w:lang w:val="en-GB"/>
              </w:rPr>
              <w:t xml:space="preserve">Supporting forearm, move wrist forward through range </w:t>
            </w:r>
          </w:p>
        </w:tc>
      </w:tr>
      <w:tr w:rsidR="0ABA4900" w:rsidTr="4AC16A99" w14:paraId="058DE5F0">
        <w:trPr>
          <w:trHeight w:val="300"/>
        </w:trPr>
        <w:tc>
          <w:tcPr>
            <w:tcW w:w="2115" w:type="dxa"/>
            <w:tcMar>
              <w:left w:w="105" w:type="dxa"/>
              <w:right w:w="105" w:type="dxa"/>
            </w:tcMar>
            <w:vAlign w:val="top"/>
          </w:tcPr>
          <w:p w:rsidR="0ABA4900" w:rsidP="0ABA4900" w:rsidRDefault="0ABA4900" w14:paraId="44BD0B8D" w14:textId="1901AC59">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Wrist extension </w:t>
            </w:r>
          </w:p>
        </w:tc>
        <w:tc>
          <w:tcPr>
            <w:tcW w:w="1485" w:type="dxa"/>
            <w:tcMar>
              <w:left w:w="105" w:type="dxa"/>
              <w:right w:w="105" w:type="dxa"/>
            </w:tcMar>
            <w:vAlign w:val="top"/>
          </w:tcPr>
          <w:p w:rsidR="0ABA4900" w:rsidP="0ABA4900" w:rsidRDefault="0ABA4900" w14:paraId="3B584050" w14:textId="29D0128A">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0ABA4900" w:rsidP="0ABA4900" w:rsidRDefault="0ABA4900" w14:paraId="4C8F31F6" w14:textId="06DFB117">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76ED69B5" w14:textId="0445D9DE">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0ABA4900" w:rsidP="4AC16A99" w:rsidRDefault="0ABA4900" w14:paraId="7CE022DA" w14:textId="7262CFD6">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12037AE9">
              <w:rPr>
                <w:rFonts w:ascii="Aptos" w:hAnsi="Aptos" w:eastAsia="Aptos" w:cs="Aptos"/>
                <w:b w:val="0"/>
                <w:bCs w:val="0"/>
                <w:i w:val="0"/>
                <w:iCs w:val="0"/>
                <w:caps w:val="0"/>
                <w:smallCaps w:val="0"/>
                <w:color w:val="000000" w:themeColor="text1" w:themeTint="FF" w:themeShade="FF"/>
                <w:sz w:val="24"/>
                <w:szCs w:val="24"/>
                <w:lang w:val="en-GB"/>
              </w:rPr>
              <w:t>Supporting forearm, move wrist backwards through range</w:t>
            </w:r>
          </w:p>
          <w:p w:rsidR="0ABA4900" w:rsidP="4AC16A99" w:rsidRDefault="0ABA4900" w14:paraId="1106BC47" w14:textId="6C788D5D">
            <w:pPr>
              <w:bidi w:val="0"/>
              <w:rPr>
                <w:rFonts w:ascii="Aptos" w:hAnsi="Aptos" w:eastAsia="Aptos" w:cs="Aptos"/>
                <w:b w:val="0"/>
                <w:bCs w:val="0"/>
                <w:i w:val="0"/>
                <w:iCs w:val="0"/>
                <w:caps w:val="0"/>
                <w:smallCaps w:val="0"/>
                <w:color w:val="000000" w:themeColor="text1" w:themeTint="FF" w:themeShade="FF"/>
                <w:sz w:val="24"/>
                <w:szCs w:val="24"/>
                <w:lang w:val="en-GB"/>
              </w:rPr>
            </w:pPr>
          </w:p>
        </w:tc>
      </w:tr>
      <w:tr w:rsidR="0ABA4900" w:rsidTr="4AC16A99" w14:paraId="559E42DE">
        <w:trPr>
          <w:trHeight w:val="300"/>
        </w:trPr>
        <w:tc>
          <w:tcPr>
            <w:tcW w:w="2115" w:type="dxa"/>
            <w:tcMar>
              <w:left w:w="105" w:type="dxa"/>
              <w:right w:w="105" w:type="dxa"/>
            </w:tcMar>
            <w:vAlign w:val="top"/>
          </w:tcPr>
          <w:p w:rsidR="0ABA4900" w:rsidP="0ABA4900" w:rsidRDefault="0ABA4900" w14:paraId="3137DE78" w14:textId="3DA4B831">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Pronation </w:t>
            </w:r>
          </w:p>
        </w:tc>
        <w:tc>
          <w:tcPr>
            <w:tcW w:w="1485" w:type="dxa"/>
            <w:tcMar>
              <w:left w:w="105" w:type="dxa"/>
              <w:right w:w="105" w:type="dxa"/>
            </w:tcMar>
            <w:vAlign w:val="top"/>
          </w:tcPr>
          <w:p w:rsidR="0ABA4900" w:rsidP="0ABA4900" w:rsidRDefault="0ABA4900" w14:paraId="5BA252A9" w14:textId="4686E70C">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0ABA4900" w:rsidP="0ABA4900" w:rsidRDefault="0ABA4900" w14:paraId="29A77747" w14:textId="136BCCD8">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326A2F28" w14:textId="42D4E797">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0ABA4900" w:rsidP="4AC16A99" w:rsidRDefault="0ABA4900" w14:paraId="4A88FB54" w14:textId="0B046928">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6EEE2EFB">
              <w:rPr>
                <w:rFonts w:ascii="Aptos" w:hAnsi="Aptos" w:eastAsia="Aptos" w:cs="Aptos"/>
                <w:b w:val="0"/>
                <w:bCs w:val="0"/>
                <w:i w:val="0"/>
                <w:iCs w:val="0"/>
                <w:caps w:val="0"/>
                <w:smallCaps w:val="0"/>
                <w:color w:val="000000" w:themeColor="text1" w:themeTint="FF" w:themeShade="FF"/>
                <w:sz w:val="24"/>
                <w:szCs w:val="24"/>
                <w:lang w:val="en-GB"/>
              </w:rPr>
              <w:t>Elbow tucked, move hand into flat palm</w:t>
            </w:r>
          </w:p>
        </w:tc>
      </w:tr>
      <w:tr w:rsidR="0ABA4900" w:rsidTr="4AC16A99" w14:paraId="167AA5C9">
        <w:trPr>
          <w:trHeight w:val="300"/>
        </w:trPr>
        <w:tc>
          <w:tcPr>
            <w:tcW w:w="2115" w:type="dxa"/>
            <w:tcMar>
              <w:left w:w="105" w:type="dxa"/>
              <w:right w:w="105" w:type="dxa"/>
            </w:tcMar>
            <w:vAlign w:val="top"/>
          </w:tcPr>
          <w:p w:rsidR="0ABA4900" w:rsidP="0ABA4900" w:rsidRDefault="0ABA4900" w14:paraId="1B1B1049" w14:textId="740F5FC7">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Supination </w:t>
            </w:r>
          </w:p>
        </w:tc>
        <w:tc>
          <w:tcPr>
            <w:tcW w:w="1485" w:type="dxa"/>
            <w:tcMar>
              <w:left w:w="105" w:type="dxa"/>
              <w:right w:w="105" w:type="dxa"/>
            </w:tcMar>
            <w:vAlign w:val="top"/>
          </w:tcPr>
          <w:p w:rsidR="0ABA4900" w:rsidP="0ABA4900" w:rsidRDefault="0ABA4900" w14:paraId="102AFF9D" w14:textId="34347352">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0ABA4900" w:rsidP="0ABA4900" w:rsidRDefault="0ABA4900" w14:paraId="2B5CCF85" w14:textId="19166280">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78D723E0" w14:textId="26B0AF32">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0ABA4900" w:rsidP="4AC16A99" w:rsidRDefault="0ABA4900" w14:paraId="4FD0D8BD" w14:textId="2E5611B4">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EBDE1CC">
              <w:rPr>
                <w:rFonts w:ascii="Aptos" w:hAnsi="Aptos" w:eastAsia="Aptos" w:cs="Aptos"/>
                <w:b w:val="0"/>
                <w:bCs w:val="0"/>
                <w:i w:val="0"/>
                <w:iCs w:val="0"/>
                <w:caps w:val="0"/>
                <w:smallCaps w:val="0"/>
                <w:color w:val="000000" w:themeColor="text1" w:themeTint="FF" w:themeShade="FF"/>
                <w:sz w:val="24"/>
                <w:szCs w:val="24"/>
                <w:lang w:val="en-GB"/>
              </w:rPr>
              <w:t xml:space="preserve">Elbow tucked, move hand into upwards </w:t>
            </w:r>
            <w:r w:rsidRPr="4AC16A99" w:rsidR="77E30506">
              <w:rPr>
                <w:rFonts w:ascii="Aptos" w:hAnsi="Aptos" w:eastAsia="Aptos" w:cs="Aptos"/>
                <w:b w:val="0"/>
                <w:bCs w:val="0"/>
                <w:i w:val="0"/>
                <w:iCs w:val="0"/>
                <w:caps w:val="0"/>
                <w:smallCaps w:val="0"/>
                <w:color w:val="000000" w:themeColor="text1" w:themeTint="FF" w:themeShade="FF"/>
                <w:sz w:val="24"/>
                <w:szCs w:val="24"/>
                <w:lang w:val="en-GB"/>
              </w:rPr>
              <w:t>facing palm</w:t>
            </w:r>
          </w:p>
          <w:p w:rsidR="0ABA4900" w:rsidP="4AC16A99" w:rsidRDefault="0ABA4900" w14:paraId="2180F1FB" w14:textId="0010FB24">
            <w:pPr>
              <w:bidi w:val="0"/>
              <w:rPr>
                <w:rFonts w:ascii="Aptos" w:hAnsi="Aptos" w:eastAsia="Aptos" w:cs="Aptos"/>
                <w:b w:val="0"/>
                <w:bCs w:val="0"/>
                <w:i w:val="0"/>
                <w:iCs w:val="0"/>
                <w:caps w:val="0"/>
                <w:smallCaps w:val="0"/>
                <w:color w:val="000000" w:themeColor="text1" w:themeTint="FF" w:themeShade="FF"/>
                <w:sz w:val="24"/>
                <w:szCs w:val="24"/>
                <w:lang w:val="en-GB"/>
              </w:rPr>
            </w:pPr>
          </w:p>
        </w:tc>
      </w:tr>
      <w:tr w:rsidR="0ABA4900" w:rsidTr="4AC16A99" w14:paraId="331397F4">
        <w:trPr>
          <w:trHeight w:val="300"/>
        </w:trPr>
        <w:tc>
          <w:tcPr>
            <w:tcW w:w="2115" w:type="dxa"/>
            <w:tcMar>
              <w:left w:w="105" w:type="dxa"/>
              <w:right w:w="105" w:type="dxa"/>
            </w:tcMar>
            <w:vAlign w:val="top"/>
          </w:tcPr>
          <w:p w:rsidR="0ABA4900" w:rsidP="0ABA4900" w:rsidRDefault="0ABA4900" w14:paraId="53B0DE57" w14:textId="22DAA7C0">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Radial and ulnar devotion </w:t>
            </w:r>
          </w:p>
        </w:tc>
        <w:tc>
          <w:tcPr>
            <w:tcW w:w="1485" w:type="dxa"/>
            <w:tcMar>
              <w:left w:w="105" w:type="dxa"/>
              <w:right w:w="105" w:type="dxa"/>
            </w:tcMar>
            <w:vAlign w:val="top"/>
          </w:tcPr>
          <w:p w:rsidR="0ABA4900" w:rsidP="0ABA4900" w:rsidRDefault="0ABA4900" w14:paraId="79EDE764" w14:textId="44E3D528">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0ABA4900" w:rsidP="0ABA4900" w:rsidRDefault="0ABA4900" w14:paraId="34B8A3C3" w14:textId="67FFFC64">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72BE1180" w14:textId="256B9031">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0ABA4900" w:rsidP="4AC16A99" w:rsidRDefault="0ABA4900" w14:paraId="027E16A9" w14:textId="07EF0D5A">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0239DC6E">
              <w:rPr>
                <w:rFonts w:ascii="Aptos" w:hAnsi="Aptos" w:eastAsia="Aptos" w:cs="Aptos"/>
                <w:b w:val="0"/>
                <w:bCs w:val="0"/>
                <w:i w:val="0"/>
                <w:iCs w:val="0"/>
                <w:caps w:val="0"/>
                <w:smallCaps w:val="0"/>
                <w:color w:val="000000" w:themeColor="text1" w:themeTint="FF" w:themeShade="FF"/>
                <w:sz w:val="24"/>
                <w:szCs w:val="24"/>
                <w:lang w:val="en-GB"/>
              </w:rPr>
              <w:t xml:space="preserve">Moving hand from </w:t>
            </w:r>
            <w:r w:rsidRPr="4AC16A99" w:rsidR="0239DC6E">
              <w:rPr>
                <w:rFonts w:ascii="Aptos" w:hAnsi="Aptos" w:eastAsia="Aptos" w:cs="Aptos"/>
                <w:b w:val="0"/>
                <w:bCs w:val="0"/>
                <w:i w:val="0"/>
                <w:iCs w:val="0"/>
                <w:caps w:val="0"/>
                <w:smallCaps w:val="0"/>
                <w:color w:val="000000" w:themeColor="text1" w:themeTint="FF" w:themeShade="FF"/>
                <w:sz w:val="24"/>
                <w:szCs w:val="24"/>
                <w:lang w:val="en-GB"/>
              </w:rPr>
              <w:t>neutral</w:t>
            </w:r>
            <w:r w:rsidRPr="4AC16A99" w:rsidR="0239DC6E">
              <w:rPr>
                <w:rFonts w:ascii="Aptos" w:hAnsi="Aptos" w:eastAsia="Aptos" w:cs="Aptos"/>
                <w:b w:val="0"/>
                <w:bCs w:val="0"/>
                <w:i w:val="0"/>
                <w:iCs w:val="0"/>
                <w:caps w:val="0"/>
                <w:smallCaps w:val="0"/>
                <w:color w:val="000000" w:themeColor="text1" w:themeTint="FF" w:themeShade="FF"/>
                <w:sz w:val="24"/>
                <w:szCs w:val="24"/>
                <w:lang w:val="en-GB"/>
              </w:rPr>
              <w:t xml:space="preserve"> side to die</w:t>
            </w:r>
          </w:p>
        </w:tc>
      </w:tr>
      <w:tr w:rsidR="0ABA4900" w:rsidTr="4AC16A99" w14:paraId="226F7ECC">
        <w:trPr>
          <w:trHeight w:val="300"/>
        </w:trPr>
        <w:tc>
          <w:tcPr>
            <w:tcW w:w="2115" w:type="dxa"/>
            <w:tcMar>
              <w:left w:w="105" w:type="dxa"/>
              <w:right w:w="105" w:type="dxa"/>
            </w:tcMar>
            <w:vAlign w:val="top"/>
          </w:tcPr>
          <w:p w:rsidR="0ABA4900" w:rsidP="0ABA4900" w:rsidRDefault="0ABA4900" w14:paraId="6BD9E4A7" w14:textId="7D50C42B">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Elbow flexion/extension </w:t>
            </w:r>
          </w:p>
        </w:tc>
        <w:tc>
          <w:tcPr>
            <w:tcW w:w="1485" w:type="dxa"/>
            <w:tcMar>
              <w:left w:w="105" w:type="dxa"/>
              <w:right w:w="105" w:type="dxa"/>
            </w:tcMar>
            <w:vAlign w:val="top"/>
          </w:tcPr>
          <w:p w:rsidR="0ABA4900" w:rsidP="0ABA4900" w:rsidRDefault="0ABA4900" w14:paraId="50DD355D" w14:textId="1D6D4021">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0ABA4900" w:rsidP="0ABA4900" w:rsidRDefault="0ABA4900" w14:paraId="62EA9B30" w14:textId="59C1B7A0">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74D6B13E" w14:textId="3EFA298D">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0ABA4900" w:rsidP="4AC16A99" w:rsidRDefault="0ABA4900" w14:paraId="32516032" w14:textId="34741486">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37D78237">
              <w:rPr>
                <w:rFonts w:ascii="Aptos" w:hAnsi="Aptos" w:eastAsia="Aptos" w:cs="Aptos"/>
                <w:b w:val="0"/>
                <w:bCs w:val="0"/>
                <w:i w:val="0"/>
                <w:iCs w:val="0"/>
                <w:caps w:val="0"/>
                <w:smallCaps w:val="0"/>
                <w:color w:val="000000" w:themeColor="text1" w:themeTint="FF" w:themeShade="FF"/>
                <w:sz w:val="24"/>
                <w:szCs w:val="24"/>
                <w:lang w:val="en-GB"/>
              </w:rPr>
              <w:t xml:space="preserve">Moving the arm from straight to bent through full range </w:t>
            </w:r>
          </w:p>
        </w:tc>
      </w:tr>
    </w:tbl>
    <w:p w:rsidR="0ABA4900" w:rsidP="0ABA4900" w:rsidRDefault="0ABA4900" w14:paraId="188DE0C4" w14:textId="6F0B9AB9">
      <w:pPr>
        <w:pStyle w:val="Normal"/>
        <w:suppressLineNumbers w:val="0"/>
        <w:bidi w:val="0"/>
        <w:spacing w:before="0" w:beforeAutospacing="off" w:after="160" w:afterAutospacing="off" w:line="279" w:lineRule="auto"/>
        <w:ind w:left="0" w:right="0"/>
        <w:jc w:val="left"/>
      </w:pPr>
    </w:p>
    <w:p w:rsidR="0D24781B" w:rsidP="151A7265" w:rsidRDefault="0D24781B" w14:paraId="34BB00A2" w14:textId="30E8D7DD">
      <w:pPr>
        <w:pStyle w:val="Normal"/>
        <w:suppressLineNumbers w:val="0"/>
        <w:bidi w:val="0"/>
        <w:spacing w:before="0" w:beforeAutospacing="off" w:after="160" w:afterAutospacing="off" w:line="279" w:lineRule="auto"/>
        <w:ind w:left="0" w:right="0"/>
        <w:jc w:val="left"/>
      </w:pPr>
    </w:p>
    <w:p w:rsidR="0D24781B" w:rsidP="4AC16A99" w:rsidRDefault="0D24781B" w14:paraId="0BD90EC8" w14:textId="4E131169">
      <w:pPr>
        <w:pStyle w:val="Normal"/>
        <w:suppressLineNumbers w:val="0"/>
        <w:bidi w:val="0"/>
        <w:spacing w:before="0" w:beforeAutospacing="off" w:after="160" w:afterAutospacing="off" w:line="279" w:lineRule="auto"/>
        <w:ind w:left="0" w:right="0"/>
        <w:jc w:val="left"/>
        <w:rPr>
          <w:b w:val="1"/>
          <w:bCs w:val="1"/>
          <w:i w:val="0"/>
          <w:iCs w:val="0"/>
        </w:rPr>
      </w:pPr>
    </w:p>
    <w:p w:rsidR="0D24781B" w:rsidP="4AC16A99" w:rsidRDefault="0D24781B" w14:paraId="593678D6" w14:textId="5BCE0F04">
      <w:pPr>
        <w:pStyle w:val="Normal"/>
        <w:suppressLineNumbers w:val="0"/>
        <w:bidi w:val="0"/>
        <w:spacing w:before="0" w:beforeAutospacing="off" w:after="160" w:afterAutospacing="off" w:line="279" w:lineRule="auto"/>
        <w:ind w:left="0" w:right="0"/>
        <w:jc w:val="left"/>
        <w:rPr>
          <w:b w:val="1"/>
          <w:bCs w:val="1"/>
          <w:i w:val="0"/>
          <w:iCs w:val="0"/>
        </w:rPr>
      </w:pPr>
    </w:p>
    <w:p w:rsidR="0D24781B" w:rsidP="4AC16A99" w:rsidRDefault="0D24781B" w14:paraId="3209DE5E" w14:textId="07C79B43">
      <w:pPr>
        <w:pStyle w:val="Normal"/>
        <w:suppressLineNumbers w:val="0"/>
        <w:bidi w:val="0"/>
        <w:spacing w:before="0" w:beforeAutospacing="off" w:after="160" w:afterAutospacing="off" w:line="279" w:lineRule="auto"/>
        <w:ind w:left="0" w:right="0"/>
        <w:jc w:val="left"/>
        <w:rPr>
          <w:b w:val="1"/>
          <w:bCs w:val="1"/>
          <w:i w:val="0"/>
          <w:iCs w:val="0"/>
        </w:rPr>
      </w:pPr>
      <w:r w:rsidRPr="4AC16A99" w:rsidR="3F2BF011">
        <w:rPr>
          <w:b w:val="1"/>
          <w:bCs w:val="1"/>
          <w:i w:val="0"/>
          <w:iCs w:val="0"/>
        </w:rPr>
        <w:t xml:space="preserve">Recovery/ Bike/soft tissue </w:t>
      </w:r>
    </w:p>
    <w:tbl>
      <w:tblPr>
        <w:tblStyle w:val="TableGrid"/>
        <w:bidiVisual w:val="0"/>
        <w:tblW w:w="7605" w:type="dxa"/>
        <w:tblBorders>
          <w:top w:val="single" w:sz="6"/>
          <w:left w:val="single" w:sz="6"/>
          <w:bottom w:val="single" w:sz="6"/>
          <w:right w:val="single" w:sz="6"/>
        </w:tblBorders>
        <w:tblLook w:val="06A0" w:firstRow="1" w:lastRow="0" w:firstColumn="1" w:lastColumn="0" w:noHBand="1" w:noVBand="1"/>
      </w:tblPr>
      <w:tblGrid>
        <w:gridCol w:w="2893"/>
        <w:gridCol w:w="4712"/>
      </w:tblGrid>
      <w:tr w:rsidR="0ABA4900" w:rsidTr="4AC16A99" w14:paraId="7503DA49">
        <w:trPr>
          <w:trHeight w:val="300"/>
        </w:trPr>
        <w:tc>
          <w:tcPr>
            <w:tcW w:w="2893" w:type="dxa"/>
            <w:tcMar>
              <w:left w:w="105" w:type="dxa"/>
              <w:right w:w="105" w:type="dxa"/>
            </w:tcMar>
            <w:vAlign w:val="top"/>
          </w:tcPr>
          <w:p w:rsidR="0ABA4900" w:rsidP="0ABA4900" w:rsidRDefault="0ABA4900" w14:paraId="77FD11D2" w14:textId="3F9CCAD6">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Pool session </w:t>
            </w:r>
          </w:p>
        </w:tc>
        <w:tc>
          <w:tcPr>
            <w:tcW w:w="4712" w:type="dxa"/>
            <w:tcMar>
              <w:left w:w="105" w:type="dxa"/>
              <w:right w:w="105" w:type="dxa"/>
            </w:tcMar>
            <w:vAlign w:val="top"/>
          </w:tcPr>
          <w:p w:rsidR="0ABA4900" w:rsidP="0ABA4900" w:rsidRDefault="0ABA4900" w14:paraId="0B83F169" w14:textId="38DDEEBB">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Soft tissue/ mobs</w:t>
            </w:r>
          </w:p>
        </w:tc>
      </w:tr>
      <w:tr w:rsidR="0ABA4900" w:rsidTr="4AC16A99" w14:paraId="12C6D0C6">
        <w:trPr>
          <w:trHeight w:val="300"/>
        </w:trPr>
        <w:tc>
          <w:tcPr>
            <w:tcW w:w="2893" w:type="dxa"/>
            <w:tcMar>
              <w:left w:w="105" w:type="dxa"/>
              <w:right w:w="105" w:type="dxa"/>
            </w:tcMar>
            <w:vAlign w:val="top"/>
          </w:tcPr>
          <w:p w:rsidR="0ABA4900" w:rsidP="0ABA4900" w:rsidRDefault="0ABA4900" w14:paraId="7FC1C075" w14:textId="4D9850D8">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Active recovery</w:t>
            </w:r>
          </w:p>
          <w:p w:rsidR="0ABA4900" w:rsidP="0ABA4900" w:rsidRDefault="0ABA4900" w14:paraId="615F0F8B" w14:textId="7B08C343">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2A1F192F">
              <w:rPr>
                <w:rFonts w:ascii="Aptos" w:hAnsi="Aptos" w:eastAsia="Aptos" w:cs="Aptos"/>
                <w:b w:val="0"/>
                <w:bCs w:val="0"/>
                <w:i w:val="0"/>
                <w:iCs w:val="0"/>
                <w:caps w:val="0"/>
                <w:smallCaps w:val="0"/>
                <w:color w:val="000000" w:themeColor="text1" w:themeTint="FF" w:themeShade="FF"/>
                <w:sz w:val="24"/>
                <w:szCs w:val="24"/>
                <w:lang w:val="en-GB"/>
              </w:rPr>
              <w:t xml:space="preserve">Board kicks 5x20m </w:t>
            </w:r>
          </w:p>
          <w:p w:rsidR="0825E234" w:rsidP="4AC16A99" w:rsidRDefault="0825E234" w14:paraId="5A5A8F85" w14:textId="5B5650F5">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0825E234">
              <w:rPr>
                <w:rFonts w:ascii="Aptos" w:hAnsi="Aptos" w:eastAsia="Aptos" w:cs="Aptos"/>
                <w:b w:val="0"/>
                <w:bCs w:val="0"/>
                <w:i w:val="0"/>
                <w:iCs w:val="0"/>
                <w:caps w:val="0"/>
                <w:smallCaps w:val="0"/>
                <w:color w:val="000000" w:themeColor="text1" w:themeTint="FF" w:themeShade="FF"/>
                <w:sz w:val="24"/>
                <w:szCs w:val="24"/>
                <w:lang w:val="en-GB"/>
              </w:rPr>
              <w:t xml:space="preserve">Wrist circles </w:t>
            </w:r>
          </w:p>
          <w:p w:rsidR="0825E234" w:rsidP="4AC16A99" w:rsidRDefault="0825E234" w14:paraId="324FAD0E" w14:textId="2DB0AC00">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0825E234">
              <w:rPr>
                <w:rFonts w:ascii="Aptos" w:hAnsi="Aptos" w:eastAsia="Aptos" w:cs="Aptos"/>
                <w:b w:val="0"/>
                <w:bCs w:val="0"/>
                <w:i w:val="0"/>
                <w:iCs w:val="0"/>
                <w:caps w:val="0"/>
                <w:smallCaps w:val="0"/>
                <w:color w:val="000000" w:themeColor="text1" w:themeTint="FF" w:themeShade="FF"/>
                <w:sz w:val="24"/>
                <w:szCs w:val="24"/>
                <w:lang w:val="en-GB"/>
              </w:rPr>
              <w:t xml:space="preserve">Flex, </w:t>
            </w:r>
            <w:r w:rsidRPr="4AC16A99" w:rsidR="0825E234">
              <w:rPr>
                <w:rFonts w:ascii="Aptos" w:hAnsi="Aptos" w:eastAsia="Aptos" w:cs="Aptos"/>
                <w:b w:val="0"/>
                <w:bCs w:val="0"/>
                <w:i w:val="0"/>
                <w:iCs w:val="0"/>
                <w:caps w:val="0"/>
                <w:smallCaps w:val="0"/>
                <w:color w:val="000000" w:themeColor="text1" w:themeTint="FF" w:themeShade="FF"/>
                <w:sz w:val="24"/>
                <w:szCs w:val="24"/>
                <w:lang w:val="en-GB"/>
              </w:rPr>
              <w:t>ext</w:t>
            </w:r>
            <w:r w:rsidRPr="4AC16A99" w:rsidR="0825E234">
              <w:rPr>
                <w:rFonts w:ascii="Aptos" w:hAnsi="Aptos" w:eastAsia="Aptos" w:cs="Aptos"/>
                <w:b w:val="0"/>
                <w:bCs w:val="0"/>
                <w:i w:val="0"/>
                <w:iCs w:val="0"/>
                <w:caps w:val="0"/>
                <w:smallCaps w:val="0"/>
                <w:color w:val="000000" w:themeColor="text1" w:themeTint="FF" w:themeShade="FF"/>
                <w:sz w:val="24"/>
                <w:szCs w:val="24"/>
                <w:lang w:val="en-GB"/>
              </w:rPr>
              <w:t xml:space="preserve">, ulnar/radial deviation, </w:t>
            </w:r>
            <w:r w:rsidRPr="4AC16A99" w:rsidR="0825E234">
              <w:rPr>
                <w:rFonts w:ascii="Aptos" w:hAnsi="Aptos" w:eastAsia="Aptos" w:cs="Aptos"/>
                <w:b w:val="0"/>
                <w:bCs w:val="0"/>
                <w:i w:val="0"/>
                <w:iCs w:val="0"/>
                <w:caps w:val="0"/>
                <w:smallCaps w:val="0"/>
                <w:color w:val="000000" w:themeColor="text1" w:themeTint="FF" w:themeShade="FF"/>
                <w:sz w:val="24"/>
                <w:szCs w:val="24"/>
                <w:lang w:val="en-GB"/>
              </w:rPr>
              <w:t>pronation</w:t>
            </w:r>
            <w:r w:rsidRPr="4AC16A99" w:rsidR="0825E234">
              <w:rPr>
                <w:rFonts w:ascii="Aptos" w:hAnsi="Aptos" w:eastAsia="Aptos" w:cs="Aptos"/>
                <w:b w:val="0"/>
                <w:bCs w:val="0"/>
                <w:i w:val="0"/>
                <w:iCs w:val="0"/>
                <w:caps w:val="0"/>
                <w:smallCaps w:val="0"/>
                <w:color w:val="000000" w:themeColor="text1" w:themeTint="FF" w:themeShade="FF"/>
                <w:sz w:val="24"/>
                <w:szCs w:val="24"/>
                <w:lang w:val="en-GB"/>
              </w:rPr>
              <w:t xml:space="preserve">/ supination </w:t>
            </w:r>
          </w:p>
          <w:p w:rsidR="4AC16A99" w:rsidP="4AC16A99" w:rsidRDefault="4AC16A99" w14:paraId="2F9300DF" w14:textId="04583EA6">
            <w:pPr>
              <w:bidi w:val="0"/>
              <w:rPr>
                <w:rFonts w:ascii="Aptos" w:hAnsi="Aptos" w:eastAsia="Aptos" w:cs="Aptos"/>
                <w:b w:val="0"/>
                <w:bCs w:val="0"/>
                <w:i w:val="0"/>
                <w:iCs w:val="0"/>
                <w:caps w:val="0"/>
                <w:smallCaps w:val="0"/>
                <w:color w:val="000000" w:themeColor="text1" w:themeTint="FF" w:themeShade="FF"/>
                <w:sz w:val="24"/>
                <w:szCs w:val="24"/>
                <w:lang w:val="en-GB"/>
              </w:rPr>
            </w:pPr>
          </w:p>
          <w:p w:rsidR="0825E234" w:rsidP="4AC16A99" w:rsidRDefault="0825E234" w14:paraId="78567CFE" w14:textId="530ED3A5">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0825E234">
              <w:rPr>
                <w:rFonts w:ascii="Aptos" w:hAnsi="Aptos" w:eastAsia="Aptos" w:cs="Aptos"/>
                <w:b w:val="0"/>
                <w:bCs w:val="0"/>
                <w:i w:val="0"/>
                <w:iCs w:val="0"/>
                <w:caps w:val="0"/>
                <w:smallCaps w:val="0"/>
                <w:color w:val="000000" w:themeColor="text1" w:themeTint="FF" w:themeShade="FF"/>
                <w:sz w:val="24"/>
                <w:szCs w:val="24"/>
                <w:lang w:val="en-GB"/>
              </w:rPr>
              <w:t xml:space="preserve">Once range is back normal </w:t>
            </w:r>
            <w:r w:rsidRPr="4AC16A99" w:rsidR="0825E234">
              <w:rPr>
                <w:rFonts w:ascii="Aptos" w:hAnsi="Aptos" w:eastAsia="Aptos" w:cs="Aptos"/>
                <w:b w:val="0"/>
                <w:bCs w:val="0"/>
                <w:i w:val="0"/>
                <w:iCs w:val="0"/>
                <w:caps w:val="0"/>
                <w:smallCaps w:val="0"/>
                <w:color w:val="000000" w:themeColor="text1" w:themeTint="FF" w:themeShade="FF"/>
                <w:sz w:val="24"/>
                <w:szCs w:val="24"/>
                <w:lang w:val="en-GB"/>
              </w:rPr>
              <w:t>swimming</w:t>
            </w:r>
            <w:r w:rsidRPr="4AC16A99" w:rsidR="0825E234">
              <w:rPr>
                <w:rFonts w:ascii="Aptos" w:hAnsi="Aptos" w:eastAsia="Aptos" w:cs="Aptos"/>
                <w:b w:val="0"/>
                <w:bCs w:val="0"/>
                <w:i w:val="0"/>
                <w:iCs w:val="0"/>
                <w:caps w:val="0"/>
                <w:smallCaps w:val="0"/>
                <w:color w:val="000000" w:themeColor="text1" w:themeTint="FF" w:themeShade="FF"/>
                <w:sz w:val="24"/>
                <w:szCs w:val="24"/>
                <w:lang w:val="en-GB"/>
              </w:rPr>
              <w:t xml:space="preserve"> can be done </w:t>
            </w:r>
          </w:p>
          <w:p w:rsidR="4AC16A99" w:rsidP="4AC16A99" w:rsidRDefault="4AC16A99" w14:paraId="419BF74B" w14:textId="030BA243">
            <w:pPr>
              <w:bidi w:val="0"/>
              <w:rPr>
                <w:rFonts w:ascii="Aptos" w:hAnsi="Aptos" w:eastAsia="Aptos" w:cs="Aptos"/>
                <w:b w:val="0"/>
                <w:bCs w:val="0"/>
                <w:i w:val="0"/>
                <w:iCs w:val="0"/>
                <w:caps w:val="0"/>
                <w:smallCaps w:val="0"/>
                <w:color w:val="000000" w:themeColor="text1" w:themeTint="FF" w:themeShade="FF"/>
                <w:sz w:val="24"/>
                <w:szCs w:val="24"/>
                <w:lang w:val="en-GB"/>
              </w:rPr>
            </w:pPr>
          </w:p>
          <w:p w:rsidR="0ABA4900" w:rsidP="0ABA4900" w:rsidRDefault="0ABA4900" w14:paraId="4193843E" w14:textId="22C61CC0">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4712" w:type="dxa"/>
            <w:tcMar>
              <w:left w:w="105" w:type="dxa"/>
              <w:right w:w="105" w:type="dxa"/>
            </w:tcMar>
            <w:vAlign w:val="top"/>
          </w:tcPr>
          <w:p w:rsidR="0ABA4900" w:rsidP="151A7265" w:rsidRDefault="0ABA4900" w14:paraId="22A87A19" w14:textId="0504E536">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209DD241">
              <w:rPr>
                <w:rFonts w:ascii="Aptos" w:hAnsi="Aptos" w:eastAsia="Aptos" w:cs="Aptos"/>
                <w:b w:val="0"/>
                <w:bCs w:val="0"/>
                <w:i w:val="0"/>
                <w:iCs w:val="0"/>
                <w:caps w:val="0"/>
                <w:smallCaps w:val="0"/>
                <w:color w:val="000000" w:themeColor="text1" w:themeTint="FF" w:themeShade="FF"/>
                <w:sz w:val="24"/>
                <w:szCs w:val="24"/>
                <w:lang w:val="en-GB"/>
              </w:rPr>
              <w:t xml:space="preserve">Passive physiological mobs </w:t>
            </w:r>
            <w:r w:rsidRPr="151A7265" w:rsidR="3C94E3A8">
              <w:rPr>
                <w:rFonts w:ascii="Aptos" w:hAnsi="Aptos" w:eastAsia="Aptos" w:cs="Aptos"/>
                <w:b w:val="0"/>
                <w:bCs w:val="0"/>
                <w:i w:val="0"/>
                <w:iCs w:val="0"/>
                <w:caps w:val="0"/>
                <w:smallCaps w:val="0"/>
                <w:color w:val="000000" w:themeColor="text1" w:themeTint="FF" w:themeShade="FF"/>
                <w:sz w:val="24"/>
                <w:szCs w:val="24"/>
                <w:lang w:val="en-GB"/>
              </w:rPr>
              <w:t>(wrist</w:t>
            </w:r>
            <w:r w:rsidRPr="151A7265" w:rsidR="209DD241">
              <w:rPr>
                <w:rFonts w:ascii="Aptos" w:hAnsi="Aptos" w:eastAsia="Aptos" w:cs="Aptos"/>
                <w:b w:val="0"/>
                <w:bCs w:val="0"/>
                <w:i w:val="0"/>
                <w:iCs w:val="0"/>
                <w:caps w:val="0"/>
                <w:smallCaps w:val="0"/>
                <w:color w:val="000000" w:themeColor="text1" w:themeTint="FF" w:themeShade="FF"/>
                <w:sz w:val="24"/>
                <w:szCs w:val="24"/>
                <w:lang w:val="en-GB"/>
              </w:rPr>
              <w:t>/ radius)</w:t>
            </w:r>
          </w:p>
          <w:p w:rsidR="0ABA4900" w:rsidP="0ABA4900" w:rsidRDefault="0ABA4900" w14:paraId="49E92879" w14:textId="17C390F1">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2A1F192F">
              <w:rPr>
                <w:rFonts w:ascii="Aptos" w:hAnsi="Aptos" w:eastAsia="Aptos" w:cs="Aptos"/>
                <w:b w:val="0"/>
                <w:bCs w:val="0"/>
                <w:i w:val="0"/>
                <w:iCs w:val="0"/>
                <w:caps w:val="0"/>
                <w:smallCaps w:val="0"/>
                <w:color w:val="000000" w:themeColor="text1" w:themeTint="FF" w:themeShade="FF"/>
                <w:sz w:val="24"/>
                <w:szCs w:val="24"/>
                <w:lang w:val="en-GB"/>
              </w:rPr>
              <w:t>Soft tissue on pecs/ rhomboids</w:t>
            </w:r>
          </w:p>
          <w:p w:rsidR="4AC16A99" w:rsidP="4AC16A99" w:rsidRDefault="4AC16A99" w14:paraId="09F07224" w14:textId="00409F93">
            <w:pPr>
              <w:bidi w:val="0"/>
              <w:rPr>
                <w:rFonts w:ascii="Aptos" w:hAnsi="Aptos" w:eastAsia="Aptos" w:cs="Aptos"/>
                <w:b w:val="0"/>
                <w:bCs w:val="0"/>
                <w:i w:val="0"/>
                <w:iCs w:val="0"/>
                <w:caps w:val="0"/>
                <w:smallCaps w:val="0"/>
                <w:color w:val="000000" w:themeColor="text1" w:themeTint="FF" w:themeShade="FF"/>
                <w:sz w:val="24"/>
                <w:szCs w:val="24"/>
                <w:lang w:val="en-GB"/>
              </w:rPr>
            </w:pPr>
          </w:p>
          <w:p w:rsidR="3AEDEE53" w:rsidP="4AC16A99" w:rsidRDefault="3AEDEE53" w14:paraId="7E14EE71" w14:textId="0B592F02">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3AEDEE53">
              <w:rPr>
                <w:rFonts w:ascii="Aptos" w:hAnsi="Aptos" w:eastAsia="Aptos" w:cs="Aptos"/>
                <w:b w:val="0"/>
                <w:bCs w:val="0"/>
                <w:i w:val="0"/>
                <w:iCs w:val="0"/>
                <w:caps w:val="0"/>
                <w:smallCaps w:val="0"/>
                <w:color w:val="000000" w:themeColor="text1" w:themeTint="FF" w:themeShade="FF"/>
                <w:sz w:val="24"/>
                <w:szCs w:val="24"/>
                <w:lang w:val="en-GB"/>
              </w:rPr>
              <w:t>Accessory</w:t>
            </w:r>
            <w:r w:rsidRPr="4AC16A99" w:rsidR="3AEDEE53">
              <w:rPr>
                <w:rFonts w:ascii="Aptos" w:hAnsi="Aptos" w:eastAsia="Aptos" w:cs="Aptos"/>
                <w:b w:val="0"/>
                <w:bCs w:val="0"/>
                <w:i w:val="0"/>
                <w:iCs w:val="0"/>
                <w:caps w:val="0"/>
                <w:smallCaps w:val="0"/>
                <w:color w:val="000000" w:themeColor="text1" w:themeTint="FF" w:themeShade="FF"/>
                <w:sz w:val="24"/>
                <w:szCs w:val="24"/>
                <w:lang w:val="en-GB"/>
              </w:rPr>
              <w:t xml:space="preserve"> mobs completed by therapist </w:t>
            </w:r>
          </w:p>
          <w:p w:rsidR="0ABA4900" w:rsidP="0ABA4900" w:rsidRDefault="0ABA4900" w14:paraId="67D906D9" w14:textId="0229F6FE">
            <w:pPr>
              <w:bidi w:val="0"/>
              <w:rPr>
                <w:rFonts w:ascii="Aptos" w:hAnsi="Aptos" w:eastAsia="Aptos" w:cs="Aptos"/>
                <w:b w:val="0"/>
                <w:bCs w:val="0"/>
                <w:i w:val="0"/>
                <w:iCs w:val="0"/>
                <w:caps w:val="0"/>
                <w:smallCaps w:val="0"/>
                <w:color w:val="000000" w:themeColor="text1" w:themeTint="FF" w:themeShade="FF"/>
                <w:sz w:val="24"/>
                <w:szCs w:val="24"/>
                <w:lang w:val="en-GB"/>
              </w:rPr>
            </w:pPr>
          </w:p>
        </w:tc>
      </w:tr>
    </w:tbl>
    <w:p w:rsidR="0ABA4900" w:rsidP="0ABA4900" w:rsidRDefault="0ABA4900" w14:paraId="3017B33D" w14:textId="5AAF8E3F">
      <w:pPr>
        <w:pStyle w:val="Normal"/>
        <w:suppressLineNumbers w:val="0"/>
        <w:bidi w:val="0"/>
        <w:spacing w:before="0" w:beforeAutospacing="off" w:after="160" w:afterAutospacing="off" w:line="279" w:lineRule="auto"/>
        <w:ind w:left="0" w:right="0"/>
        <w:jc w:val="left"/>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300"/>
        <w:gridCol w:w="3300"/>
      </w:tblGrid>
      <w:tr w:rsidR="151A7265" w:rsidTr="151A7265" w14:paraId="471A46CC">
        <w:trPr>
          <w:trHeight w:val="300"/>
        </w:trPr>
        <w:tc>
          <w:tcPr>
            <w:tcW w:w="3300" w:type="dxa"/>
            <w:tcMar>
              <w:left w:w="105" w:type="dxa"/>
              <w:right w:w="105" w:type="dxa"/>
            </w:tcMar>
            <w:vAlign w:val="top"/>
          </w:tcPr>
          <w:p w:rsidR="151A7265" w:rsidP="151A7265" w:rsidRDefault="151A7265" w14:paraId="75164B1C" w14:textId="374948C0">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Off feet conditioning </w:t>
            </w:r>
          </w:p>
        </w:tc>
        <w:tc>
          <w:tcPr>
            <w:tcW w:w="3300" w:type="dxa"/>
            <w:tcMar>
              <w:left w:w="105" w:type="dxa"/>
              <w:right w:w="105" w:type="dxa"/>
            </w:tcMar>
            <w:vAlign w:val="top"/>
          </w:tcPr>
          <w:p w:rsidR="151A7265" w:rsidP="151A7265" w:rsidRDefault="151A7265" w14:paraId="51DCB619" w14:textId="37E6ACD4">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Lower body session</w:t>
            </w:r>
          </w:p>
        </w:tc>
      </w:tr>
      <w:tr w:rsidR="151A7265" w:rsidTr="151A7265" w14:paraId="6D3CD400">
        <w:trPr>
          <w:trHeight w:val="300"/>
        </w:trPr>
        <w:tc>
          <w:tcPr>
            <w:tcW w:w="3300" w:type="dxa"/>
            <w:tcMar>
              <w:left w:w="105" w:type="dxa"/>
              <w:right w:w="105" w:type="dxa"/>
            </w:tcMar>
            <w:vAlign w:val="top"/>
          </w:tcPr>
          <w:p w:rsidR="151A7265" w:rsidP="151A7265" w:rsidRDefault="151A7265" w14:paraId="49F910AC" w14:textId="10AE3CFC">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Bike session 20 minutes </w:t>
            </w:r>
          </w:p>
        </w:tc>
        <w:tc>
          <w:tcPr>
            <w:tcW w:w="3300" w:type="dxa"/>
            <w:tcMar>
              <w:left w:w="105" w:type="dxa"/>
              <w:right w:w="105" w:type="dxa"/>
            </w:tcMar>
            <w:vAlign w:val="top"/>
          </w:tcPr>
          <w:p w:rsidR="151A7265" w:rsidP="151A7265" w:rsidRDefault="151A7265" w14:paraId="672D6C88" w14:textId="1394798E">
            <w:pPr>
              <w:bidi w:val="0"/>
              <w:rPr>
                <w:rFonts w:ascii="Aptos" w:hAnsi="Aptos" w:eastAsia="Aptos" w:cs="Aptos"/>
                <w:b w:val="0"/>
                <w:bCs w:val="0"/>
                <w:i w:val="0"/>
                <w:iCs w:val="0"/>
                <w:caps w:val="0"/>
                <w:smallCaps w:val="0"/>
                <w:color w:val="000000" w:themeColor="text1" w:themeTint="FF" w:themeShade="FF"/>
                <w:sz w:val="24"/>
                <w:szCs w:val="24"/>
                <w:lang w:val="en-GB"/>
              </w:rPr>
            </w:pPr>
          </w:p>
        </w:tc>
      </w:tr>
    </w:tbl>
    <w:p w:rsidR="0ABA4900" w:rsidP="0ABA4900" w:rsidRDefault="0ABA4900" w14:paraId="253FA4AF" w14:textId="4E0E0E30">
      <w:pPr>
        <w:pStyle w:val="Normal"/>
        <w:suppressLineNumbers w:val="0"/>
        <w:bidi w:val="0"/>
        <w:spacing w:before="0" w:beforeAutospacing="off" w:after="160" w:afterAutospacing="off" w:line="279" w:lineRule="auto"/>
        <w:ind w:left="0" w:right="0"/>
        <w:jc w:val="left"/>
      </w:pPr>
    </w:p>
    <w:p w:rsidR="4AC16A99" w:rsidP="4AC16A99" w:rsidRDefault="4AC16A99" w14:paraId="624C0882" w14:textId="76EE753A">
      <w:pPr>
        <w:pStyle w:val="Normal"/>
        <w:suppressLineNumbers w:val="0"/>
        <w:bidi w:val="0"/>
        <w:spacing w:before="0" w:beforeAutospacing="off" w:after="160" w:afterAutospacing="off" w:line="279" w:lineRule="auto"/>
        <w:ind w:left="0" w:right="0"/>
        <w:jc w:val="left"/>
      </w:pPr>
    </w:p>
    <w:p w:rsidR="4AC16A99" w:rsidP="4AC16A99" w:rsidRDefault="4AC16A99" w14:paraId="5F2B9612" w14:textId="1033769D">
      <w:pPr>
        <w:pStyle w:val="Normal"/>
        <w:suppressLineNumbers w:val="0"/>
        <w:bidi w:val="0"/>
        <w:spacing w:before="0" w:beforeAutospacing="off" w:after="160" w:afterAutospacing="off" w:line="279" w:lineRule="auto"/>
        <w:ind w:left="0" w:right="0"/>
        <w:jc w:val="left"/>
      </w:pPr>
    </w:p>
    <w:p w:rsidR="4AC16A99" w:rsidP="4AC16A99" w:rsidRDefault="4AC16A99" w14:paraId="6A7E5C36" w14:textId="339D69E6">
      <w:pPr>
        <w:pStyle w:val="Normal"/>
        <w:suppressLineNumbers w:val="0"/>
        <w:bidi w:val="0"/>
        <w:spacing w:before="0" w:beforeAutospacing="off" w:after="160" w:afterAutospacing="off" w:line="279" w:lineRule="auto"/>
        <w:ind w:left="0" w:right="0"/>
        <w:jc w:val="left"/>
      </w:pPr>
    </w:p>
    <w:p w:rsidR="4AC16A99" w:rsidP="4AC16A99" w:rsidRDefault="4AC16A99" w14:paraId="1BEE5E49" w14:textId="7F060DA1">
      <w:pPr>
        <w:pStyle w:val="Normal"/>
        <w:suppressLineNumbers w:val="0"/>
        <w:bidi w:val="0"/>
        <w:spacing w:before="0" w:beforeAutospacing="off" w:after="160" w:afterAutospacing="off" w:line="279" w:lineRule="auto"/>
        <w:ind w:left="0" w:right="0"/>
        <w:jc w:val="left"/>
      </w:pPr>
    </w:p>
    <w:p w:rsidR="4AC16A99" w:rsidP="4AC16A99" w:rsidRDefault="4AC16A99" w14:paraId="19418230" w14:textId="7CA89773">
      <w:pPr>
        <w:pStyle w:val="Normal"/>
        <w:suppressLineNumbers w:val="0"/>
        <w:bidi w:val="0"/>
        <w:spacing w:before="0" w:beforeAutospacing="off" w:after="160" w:afterAutospacing="off" w:line="279" w:lineRule="auto"/>
        <w:ind w:left="0" w:right="0"/>
        <w:jc w:val="left"/>
      </w:pPr>
    </w:p>
    <w:p w:rsidR="4AC16A99" w:rsidP="4AC16A99" w:rsidRDefault="4AC16A99" w14:paraId="3EC78EC4" w14:textId="69687D9E">
      <w:pPr>
        <w:pStyle w:val="Normal"/>
        <w:suppressLineNumbers w:val="0"/>
        <w:bidi w:val="0"/>
        <w:spacing w:before="0" w:beforeAutospacing="off" w:after="160" w:afterAutospacing="off" w:line="279" w:lineRule="auto"/>
        <w:ind w:left="0" w:right="0"/>
        <w:jc w:val="left"/>
      </w:pPr>
    </w:p>
    <w:p w:rsidR="4AC16A99" w:rsidP="4AC16A99" w:rsidRDefault="4AC16A99" w14:paraId="7D224394" w14:textId="42AA8473">
      <w:pPr>
        <w:pStyle w:val="Normal"/>
        <w:suppressLineNumbers w:val="0"/>
        <w:bidi w:val="0"/>
        <w:spacing w:before="0" w:beforeAutospacing="off" w:after="160" w:afterAutospacing="off" w:line="279" w:lineRule="auto"/>
        <w:ind w:left="0" w:right="0"/>
        <w:jc w:val="left"/>
      </w:pPr>
    </w:p>
    <w:p w:rsidR="4AC16A99" w:rsidP="4AC16A99" w:rsidRDefault="4AC16A99" w14:paraId="024FDD60" w14:textId="516301A7">
      <w:pPr>
        <w:pStyle w:val="Normal"/>
        <w:suppressLineNumbers w:val="0"/>
        <w:bidi w:val="0"/>
        <w:spacing w:before="0" w:beforeAutospacing="off" w:after="160" w:afterAutospacing="off" w:line="279" w:lineRule="auto"/>
        <w:ind w:left="0" w:right="0"/>
        <w:jc w:val="left"/>
      </w:pPr>
    </w:p>
    <w:p w:rsidR="4AC16A99" w:rsidP="4AC16A99" w:rsidRDefault="4AC16A99" w14:paraId="2629E230" w14:textId="07C191CD">
      <w:pPr>
        <w:pStyle w:val="Normal"/>
        <w:suppressLineNumbers w:val="0"/>
        <w:bidi w:val="0"/>
        <w:spacing w:before="0" w:beforeAutospacing="off" w:after="160" w:afterAutospacing="off" w:line="279" w:lineRule="auto"/>
        <w:ind w:left="0" w:right="0"/>
        <w:jc w:val="left"/>
      </w:pPr>
    </w:p>
    <w:p w:rsidR="4AC16A99" w:rsidP="4AC16A99" w:rsidRDefault="4AC16A99" w14:paraId="0E4A0A30" w14:textId="0B7A3732">
      <w:pPr>
        <w:pStyle w:val="Normal"/>
        <w:suppressLineNumbers w:val="0"/>
        <w:bidi w:val="0"/>
        <w:spacing w:before="0" w:beforeAutospacing="off" w:after="160" w:afterAutospacing="off" w:line="279" w:lineRule="auto"/>
        <w:ind w:left="0" w:right="0"/>
        <w:jc w:val="left"/>
      </w:pPr>
    </w:p>
    <w:p w:rsidR="4AC16A99" w:rsidP="4AC16A99" w:rsidRDefault="4AC16A99" w14:paraId="590F6FB1" w14:textId="413F1C4F">
      <w:pPr>
        <w:pStyle w:val="Normal"/>
        <w:suppressLineNumbers w:val="0"/>
        <w:bidi w:val="0"/>
        <w:spacing w:before="0" w:beforeAutospacing="off" w:after="160" w:afterAutospacing="off" w:line="279" w:lineRule="auto"/>
        <w:ind w:left="0" w:right="0"/>
        <w:jc w:val="left"/>
      </w:pPr>
    </w:p>
    <w:p w:rsidR="4AC16A99" w:rsidP="4AC16A99" w:rsidRDefault="4AC16A99" w14:paraId="616B08BD" w14:textId="0EDA63B9">
      <w:pPr>
        <w:pStyle w:val="Normal"/>
        <w:suppressLineNumbers w:val="0"/>
        <w:bidi w:val="0"/>
        <w:spacing w:before="0" w:beforeAutospacing="off" w:after="160" w:afterAutospacing="off" w:line="279" w:lineRule="auto"/>
        <w:ind w:left="0" w:right="0"/>
        <w:jc w:val="left"/>
      </w:pPr>
    </w:p>
    <w:p w:rsidR="4AC16A99" w:rsidP="4AC16A99" w:rsidRDefault="4AC16A99" w14:paraId="1692A1AD" w14:textId="44ECBFC1">
      <w:pPr>
        <w:pStyle w:val="Normal"/>
        <w:suppressLineNumbers w:val="0"/>
        <w:bidi w:val="0"/>
        <w:spacing w:before="0" w:beforeAutospacing="off" w:after="160" w:afterAutospacing="off" w:line="279" w:lineRule="auto"/>
        <w:ind w:left="0" w:right="0"/>
        <w:jc w:val="left"/>
      </w:pPr>
    </w:p>
    <w:p w:rsidR="4AC16A99" w:rsidP="4AC16A99" w:rsidRDefault="4AC16A99" w14:paraId="2FF9D37D" w14:textId="4BA5957B">
      <w:pPr>
        <w:pStyle w:val="Normal"/>
        <w:suppressLineNumbers w:val="0"/>
        <w:bidi w:val="0"/>
        <w:spacing w:before="0" w:beforeAutospacing="off" w:after="160" w:afterAutospacing="off" w:line="279" w:lineRule="auto"/>
        <w:ind w:left="0" w:right="0"/>
        <w:jc w:val="left"/>
      </w:pPr>
    </w:p>
    <w:p w:rsidR="4AC16A99" w:rsidP="4AC16A99" w:rsidRDefault="4AC16A99" w14:paraId="70EEEB2A" w14:textId="04012D85">
      <w:pPr>
        <w:pStyle w:val="Normal"/>
        <w:suppressLineNumbers w:val="0"/>
        <w:bidi w:val="0"/>
        <w:spacing w:before="0" w:beforeAutospacing="off" w:after="160" w:afterAutospacing="off" w:line="279" w:lineRule="auto"/>
        <w:ind w:left="0" w:right="0"/>
        <w:jc w:val="left"/>
      </w:pPr>
    </w:p>
    <w:p w:rsidR="4AC16A99" w:rsidP="4AC16A99" w:rsidRDefault="4AC16A99" w14:paraId="3CBAFE79" w14:textId="53E38DFE">
      <w:pPr>
        <w:pStyle w:val="Normal"/>
        <w:suppressLineNumbers w:val="0"/>
        <w:bidi w:val="0"/>
        <w:spacing w:before="0" w:beforeAutospacing="off" w:after="160" w:afterAutospacing="off" w:line="279" w:lineRule="auto"/>
        <w:ind w:left="0" w:right="0"/>
        <w:jc w:val="left"/>
      </w:pPr>
    </w:p>
    <w:p w:rsidR="4AC16A99" w:rsidP="4AC16A99" w:rsidRDefault="4AC16A99" w14:paraId="362BAAAF" w14:textId="206054A7">
      <w:pPr>
        <w:pStyle w:val="Normal"/>
        <w:suppressLineNumbers w:val="0"/>
        <w:bidi w:val="0"/>
        <w:spacing w:before="0" w:beforeAutospacing="off" w:after="160" w:afterAutospacing="off" w:line="279" w:lineRule="auto"/>
        <w:ind w:left="0" w:right="0"/>
        <w:jc w:val="left"/>
      </w:pPr>
    </w:p>
    <w:p w:rsidR="4AC16A99" w:rsidP="4AC16A99" w:rsidRDefault="4AC16A99" w14:paraId="57756FE1" w14:textId="512A76AE">
      <w:pPr>
        <w:pStyle w:val="Normal"/>
        <w:suppressLineNumbers w:val="0"/>
        <w:bidi w:val="0"/>
        <w:spacing w:before="0" w:beforeAutospacing="off" w:after="160" w:afterAutospacing="off" w:line="279" w:lineRule="auto"/>
        <w:ind w:left="0" w:right="0"/>
        <w:jc w:val="left"/>
      </w:pPr>
    </w:p>
    <w:p w:rsidR="4AC16A99" w:rsidP="4AC16A99" w:rsidRDefault="4AC16A99" w14:paraId="11A5ACCA" w14:textId="5D74AF3E">
      <w:pPr>
        <w:pStyle w:val="Normal"/>
        <w:suppressLineNumbers w:val="0"/>
        <w:bidi w:val="0"/>
        <w:spacing w:before="0" w:beforeAutospacing="off" w:after="160" w:afterAutospacing="off" w:line="279" w:lineRule="auto"/>
        <w:ind w:left="0" w:right="0"/>
        <w:jc w:val="left"/>
      </w:pPr>
    </w:p>
    <w:p w:rsidR="0ABA4900" w:rsidP="151A7265" w:rsidRDefault="0ABA4900" w14:paraId="41B3651E" w14:textId="28FACF99">
      <w:pPr>
        <w:pStyle w:val="Normal"/>
        <w:suppressLineNumbers w:val="0"/>
        <w:bidi w:val="0"/>
        <w:spacing w:before="0" w:beforeAutospacing="off" w:after="160" w:afterAutospacing="off" w:line="279" w:lineRule="auto"/>
        <w:ind w:left="0" w:right="0"/>
        <w:jc w:val="left"/>
        <w:rPr>
          <w:color w:val="3A7C22" w:themeColor="accent6" w:themeTint="FF" w:themeShade="BF"/>
          <w:sz w:val="28"/>
          <w:szCs w:val="28"/>
        </w:rPr>
      </w:pPr>
      <w:r w:rsidRPr="4AC16A99" w:rsidR="71B92E65">
        <w:rPr>
          <w:color w:val="3A7C22" w:themeColor="accent6" w:themeTint="FF" w:themeShade="BF"/>
          <w:sz w:val="28"/>
          <w:szCs w:val="28"/>
        </w:rPr>
        <w:t>Week 2</w:t>
      </w:r>
      <w:r w:rsidRPr="4AC16A99" w:rsidR="10C72C41">
        <w:rPr>
          <w:color w:val="3A7C22" w:themeColor="accent6" w:themeTint="FF" w:themeShade="BF"/>
          <w:sz w:val="28"/>
          <w:szCs w:val="28"/>
        </w:rPr>
        <w:t>- Full</w:t>
      </w:r>
      <w:r w:rsidRPr="4AC16A99" w:rsidR="4077F259">
        <w:rPr>
          <w:color w:val="3A7C22" w:themeColor="accent6" w:themeTint="FF" w:themeShade="BF"/>
          <w:sz w:val="28"/>
          <w:szCs w:val="28"/>
        </w:rPr>
        <w:t xml:space="preserve"> ROM, no pain</w:t>
      </w:r>
    </w:p>
    <w:p w:rsidR="0D24781B" w:rsidP="151A7265" w:rsidRDefault="0D24781B" w14:paraId="78C87983" w14:textId="63B02F32">
      <w:pPr>
        <w:pStyle w:val="Normal"/>
        <w:suppressLineNumbers w:val="0"/>
        <w:bidi w:val="0"/>
        <w:spacing w:before="0" w:beforeAutospacing="off" w:after="160" w:afterAutospacing="off" w:line="279" w:lineRule="auto"/>
        <w:ind w:left="0" w:right="0"/>
        <w:jc w:val="left"/>
        <w:rPr>
          <w:color w:val="auto"/>
          <w:sz w:val="22"/>
          <w:szCs w:val="22"/>
        </w:rPr>
      </w:pPr>
      <w:r w:rsidRPr="151A7265" w:rsidR="79361CA3">
        <w:rPr>
          <w:color w:val="auto"/>
          <w:sz w:val="24"/>
          <w:szCs w:val="24"/>
        </w:rPr>
        <w:t xml:space="preserve">To start week 2, a flat palm must be able to be completed on a surface before </w:t>
      </w:r>
      <w:r w:rsidRPr="151A7265" w:rsidR="79361CA3">
        <w:rPr>
          <w:color w:val="auto"/>
          <w:sz w:val="24"/>
          <w:szCs w:val="24"/>
        </w:rPr>
        <w:t>proceeding</w:t>
      </w:r>
      <w:r w:rsidRPr="151A7265" w:rsidR="79361CA3">
        <w:rPr>
          <w:color w:val="auto"/>
          <w:sz w:val="24"/>
          <w:szCs w:val="24"/>
        </w:rPr>
        <w:t xml:space="preserve"> to weak </w:t>
      </w:r>
      <w:r w:rsidRPr="151A7265" w:rsidR="4A89CF64">
        <w:rPr>
          <w:color w:val="auto"/>
          <w:sz w:val="24"/>
          <w:szCs w:val="24"/>
        </w:rPr>
        <w:t xml:space="preserve">2. Minimal pain and full ROM. Week 2 will have the same </w:t>
      </w:r>
      <w:r w:rsidRPr="151A7265" w:rsidR="01251A5C">
        <w:rPr>
          <w:color w:val="auto"/>
          <w:sz w:val="24"/>
          <w:szCs w:val="24"/>
        </w:rPr>
        <w:t>structure</w:t>
      </w:r>
      <w:r w:rsidRPr="151A7265" w:rsidR="4A89CF64">
        <w:rPr>
          <w:color w:val="auto"/>
          <w:sz w:val="24"/>
          <w:szCs w:val="24"/>
        </w:rPr>
        <w:t xml:space="preserve"> of AM and </w:t>
      </w:r>
      <w:r w:rsidRPr="151A7265" w:rsidR="214B893B">
        <w:rPr>
          <w:color w:val="auto"/>
          <w:sz w:val="24"/>
          <w:szCs w:val="24"/>
        </w:rPr>
        <w:t>P</w:t>
      </w:r>
      <w:r w:rsidRPr="151A7265" w:rsidR="4A89CF64">
        <w:rPr>
          <w:color w:val="auto"/>
          <w:sz w:val="24"/>
          <w:szCs w:val="24"/>
        </w:rPr>
        <w:t xml:space="preserve">M </w:t>
      </w:r>
      <w:r w:rsidRPr="151A7265" w:rsidR="71421635">
        <w:rPr>
          <w:color w:val="auto"/>
          <w:sz w:val="24"/>
          <w:szCs w:val="24"/>
        </w:rPr>
        <w:t xml:space="preserve">sessions, </w:t>
      </w:r>
      <w:r w:rsidRPr="151A7265" w:rsidR="71421635">
        <w:rPr>
          <w:color w:val="auto"/>
          <w:sz w:val="24"/>
          <w:szCs w:val="24"/>
        </w:rPr>
        <w:t>ROM</w:t>
      </w:r>
      <w:r w:rsidRPr="151A7265" w:rsidR="4A89CF64">
        <w:rPr>
          <w:color w:val="auto"/>
          <w:sz w:val="24"/>
          <w:szCs w:val="24"/>
        </w:rPr>
        <w:t xml:space="preserve"> and exercises to be </w:t>
      </w:r>
      <w:r w:rsidRPr="151A7265" w:rsidR="7EFED57D">
        <w:rPr>
          <w:color w:val="auto"/>
          <w:sz w:val="24"/>
          <w:szCs w:val="24"/>
        </w:rPr>
        <w:t>repeated to</w:t>
      </w:r>
      <w:r w:rsidRPr="151A7265" w:rsidR="4A89CF64">
        <w:rPr>
          <w:color w:val="auto"/>
          <w:sz w:val="24"/>
          <w:szCs w:val="24"/>
        </w:rPr>
        <w:t xml:space="preserve"> measure </w:t>
      </w:r>
      <w:r w:rsidRPr="151A7265" w:rsidR="438B712E">
        <w:rPr>
          <w:color w:val="auto"/>
          <w:sz w:val="24"/>
          <w:szCs w:val="24"/>
        </w:rPr>
        <w:t>patients'</w:t>
      </w:r>
      <w:r w:rsidRPr="151A7265" w:rsidR="57360F4B">
        <w:rPr>
          <w:color w:val="auto"/>
          <w:sz w:val="24"/>
          <w:szCs w:val="24"/>
        </w:rPr>
        <w:t xml:space="preserve"> </w:t>
      </w:r>
      <w:r w:rsidRPr="151A7265" w:rsidR="3F802B8B">
        <w:rPr>
          <w:color w:val="auto"/>
          <w:sz w:val="24"/>
          <w:szCs w:val="24"/>
        </w:rPr>
        <w:t>development</w:t>
      </w:r>
      <w:r w:rsidRPr="151A7265" w:rsidR="57360F4B">
        <w:rPr>
          <w:color w:val="auto"/>
          <w:sz w:val="24"/>
          <w:szCs w:val="24"/>
        </w:rPr>
        <w:t xml:space="preserve"> and progress. </w:t>
      </w:r>
    </w:p>
    <w:p w:rsidR="0D24781B" w:rsidP="4AC16A99" w:rsidRDefault="0D24781B" w14:paraId="2644EE2A" w14:textId="175659B2">
      <w:pPr>
        <w:pStyle w:val="Normal"/>
        <w:suppressLineNumbers w:val="0"/>
        <w:bidi w:val="0"/>
        <w:spacing w:before="0" w:beforeAutospacing="off" w:after="160" w:afterAutospacing="off" w:line="279" w:lineRule="auto"/>
        <w:ind w:left="0" w:right="0"/>
        <w:jc w:val="left"/>
        <w:rPr>
          <w:b w:val="1"/>
          <w:bCs w:val="1"/>
          <w:color w:val="auto"/>
          <w:sz w:val="24"/>
          <w:szCs w:val="24"/>
        </w:rPr>
      </w:pPr>
      <w:r w:rsidRPr="4AC16A99" w:rsidR="46B0EE4E">
        <w:rPr>
          <w:b w:val="1"/>
          <w:bCs w:val="1"/>
          <w:color w:val="auto"/>
          <w:sz w:val="24"/>
          <w:szCs w:val="24"/>
        </w:rPr>
        <w:t xml:space="preserve">Aim- complete all session </w:t>
      </w:r>
      <w:r w:rsidRPr="4AC16A99" w:rsidR="59AACF2F">
        <w:rPr>
          <w:b w:val="1"/>
          <w:bCs w:val="1"/>
          <w:color w:val="auto"/>
          <w:sz w:val="24"/>
          <w:szCs w:val="24"/>
        </w:rPr>
        <w:t xml:space="preserve">with full ROM and pain at a 2 or less. Add in isometric movements to help </w:t>
      </w:r>
      <w:r w:rsidRPr="4AC16A99" w:rsidR="59AACF2F">
        <w:rPr>
          <w:b w:val="1"/>
          <w:bCs w:val="1"/>
          <w:color w:val="auto"/>
          <w:sz w:val="24"/>
          <w:szCs w:val="24"/>
        </w:rPr>
        <w:t>improve</w:t>
      </w:r>
      <w:r w:rsidRPr="4AC16A99" w:rsidR="59AACF2F">
        <w:rPr>
          <w:b w:val="1"/>
          <w:bCs w:val="1"/>
          <w:color w:val="auto"/>
          <w:sz w:val="24"/>
          <w:szCs w:val="24"/>
        </w:rPr>
        <w:t xml:space="preserve"> range.</w:t>
      </w:r>
    </w:p>
    <w:tbl>
      <w:tblPr>
        <w:tblStyle w:val="TableGrid"/>
        <w:bidiVisual w:val="0"/>
        <w:tblW w:w="0" w:type="auto"/>
        <w:tblLook w:val="06A0" w:firstRow="1" w:lastRow="0" w:firstColumn="1" w:lastColumn="0" w:noHBand="1" w:noVBand="1"/>
      </w:tblPr>
      <w:tblGrid>
        <w:gridCol w:w="632"/>
        <w:gridCol w:w="1393"/>
        <w:gridCol w:w="1474"/>
        <w:gridCol w:w="1069"/>
        <w:gridCol w:w="994"/>
        <w:gridCol w:w="906"/>
        <w:gridCol w:w="1101"/>
        <w:gridCol w:w="1562"/>
      </w:tblGrid>
      <w:tr w:rsidR="151A7265" w:rsidTr="4AC16A99" w14:paraId="5C817B9D">
        <w:trPr>
          <w:trHeight w:val="300"/>
        </w:trPr>
        <w:tc>
          <w:tcPr>
            <w:tcW w:w="632" w:type="dxa"/>
            <w:tcMar/>
          </w:tcPr>
          <w:p w:rsidR="151A7265" w:rsidP="151A7265" w:rsidRDefault="151A7265" w14:paraId="328B4ED0" w14:textId="7D143BEA">
            <w:pPr>
              <w:pStyle w:val="Normal"/>
            </w:pPr>
          </w:p>
        </w:tc>
        <w:tc>
          <w:tcPr>
            <w:tcW w:w="1393" w:type="dxa"/>
            <w:tcMar/>
          </w:tcPr>
          <w:p w:rsidR="151A7265" w:rsidP="151A7265" w:rsidRDefault="151A7265" w14:paraId="6B5C431A" w14:textId="71C4EF36">
            <w:pPr>
              <w:pStyle w:val="Normal"/>
            </w:pPr>
            <w:r w:rsidR="151A7265">
              <w:rPr/>
              <w:t xml:space="preserve">Mon </w:t>
            </w:r>
          </w:p>
        </w:tc>
        <w:tc>
          <w:tcPr>
            <w:tcW w:w="1474" w:type="dxa"/>
            <w:tcMar/>
          </w:tcPr>
          <w:p w:rsidR="151A7265" w:rsidP="151A7265" w:rsidRDefault="151A7265" w14:paraId="3E9170C9" w14:textId="44597789">
            <w:pPr>
              <w:pStyle w:val="Normal"/>
            </w:pPr>
            <w:r w:rsidR="151A7265">
              <w:rPr/>
              <w:t xml:space="preserve">Tues </w:t>
            </w:r>
          </w:p>
        </w:tc>
        <w:tc>
          <w:tcPr>
            <w:tcW w:w="1069" w:type="dxa"/>
            <w:tcMar/>
          </w:tcPr>
          <w:p w:rsidR="151A7265" w:rsidP="151A7265" w:rsidRDefault="151A7265" w14:paraId="77E423CD" w14:textId="4BB4C744">
            <w:pPr>
              <w:pStyle w:val="Normal"/>
            </w:pPr>
            <w:r w:rsidR="151A7265">
              <w:rPr/>
              <w:t xml:space="preserve">Wed </w:t>
            </w:r>
          </w:p>
        </w:tc>
        <w:tc>
          <w:tcPr>
            <w:tcW w:w="994" w:type="dxa"/>
            <w:tcMar/>
          </w:tcPr>
          <w:p w:rsidR="151A7265" w:rsidP="151A7265" w:rsidRDefault="151A7265" w14:paraId="744B0AA8" w14:textId="45F45B3A">
            <w:pPr>
              <w:pStyle w:val="Normal"/>
            </w:pPr>
            <w:r w:rsidR="151A7265">
              <w:rPr/>
              <w:t>Thur</w:t>
            </w:r>
            <w:r w:rsidR="151A7265">
              <w:rPr/>
              <w:t>s</w:t>
            </w:r>
            <w:r w:rsidR="151A7265">
              <w:rPr/>
              <w:t xml:space="preserve"> </w:t>
            </w:r>
          </w:p>
        </w:tc>
        <w:tc>
          <w:tcPr>
            <w:tcW w:w="906" w:type="dxa"/>
            <w:tcMar/>
          </w:tcPr>
          <w:p w:rsidR="151A7265" w:rsidP="151A7265" w:rsidRDefault="151A7265" w14:paraId="5C4DE10D" w14:textId="63F84983">
            <w:pPr>
              <w:pStyle w:val="Normal"/>
            </w:pPr>
            <w:r w:rsidR="151A7265">
              <w:rPr/>
              <w:t xml:space="preserve">Fri </w:t>
            </w:r>
          </w:p>
        </w:tc>
        <w:tc>
          <w:tcPr>
            <w:tcW w:w="1101" w:type="dxa"/>
            <w:tcMar/>
          </w:tcPr>
          <w:p w:rsidR="151A7265" w:rsidP="151A7265" w:rsidRDefault="151A7265" w14:paraId="3F7C4241" w14:textId="0EF672B3">
            <w:pPr>
              <w:pStyle w:val="Normal"/>
            </w:pPr>
            <w:r w:rsidR="151A7265">
              <w:rPr/>
              <w:t xml:space="preserve">Sat </w:t>
            </w:r>
          </w:p>
        </w:tc>
        <w:tc>
          <w:tcPr>
            <w:tcW w:w="1562" w:type="dxa"/>
            <w:tcMar/>
          </w:tcPr>
          <w:p w:rsidR="151A7265" w:rsidP="151A7265" w:rsidRDefault="151A7265" w14:paraId="353A1AA1" w14:textId="0DEBE2B9">
            <w:pPr>
              <w:pStyle w:val="Normal"/>
            </w:pPr>
            <w:r w:rsidR="151A7265">
              <w:rPr/>
              <w:t>Sun</w:t>
            </w:r>
          </w:p>
        </w:tc>
      </w:tr>
      <w:tr w:rsidR="151A7265" w:rsidTr="4AC16A99" w14:paraId="544820FD">
        <w:trPr>
          <w:trHeight w:val="300"/>
        </w:trPr>
        <w:tc>
          <w:tcPr>
            <w:tcW w:w="632" w:type="dxa"/>
            <w:tcMar/>
          </w:tcPr>
          <w:p w:rsidR="151A7265" w:rsidP="151A7265" w:rsidRDefault="151A7265" w14:paraId="4A6A9E20" w14:textId="04452CC9">
            <w:pPr>
              <w:pStyle w:val="Normal"/>
            </w:pPr>
            <w:r w:rsidR="151A7265">
              <w:rPr/>
              <w:t xml:space="preserve">Am </w:t>
            </w:r>
          </w:p>
        </w:tc>
        <w:tc>
          <w:tcPr>
            <w:tcW w:w="1393" w:type="dxa"/>
            <w:tcMar/>
          </w:tcPr>
          <w:p w:rsidR="5A8DE31A" w:rsidP="151A7265" w:rsidRDefault="5A8DE31A" w14:paraId="107C789C" w14:textId="61ADF9C9">
            <w:pPr>
              <w:pStyle w:val="Normal"/>
            </w:pPr>
            <w:r w:rsidR="5A8DE31A">
              <w:rPr/>
              <w:t>ROM</w:t>
            </w:r>
          </w:p>
        </w:tc>
        <w:tc>
          <w:tcPr>
            <w:tcW w:w="1474" w:type="dxa"/>
            <w:tcMar/>
          </w:tcPr>
          <w:p w:rsidR="644C0C9C" w:rsidP="151A7265" w:rsidRDefault="644C0C9C" w14:paraId="6C9850B9" w14:textId="7EDFF1E3">
            <w:pPr>
              <w:pStyle w:val="Normal"/>
            </w:pPr>
            <w:r w:rsidR="644C0C9C">
              <w:rPr/>
              <w:t xml:space="preserve">Isometrics </w:t>
            </w:r>
          </w:p>
        </w:tc>
        <w:tc>
          <w:tcPr>
            <w:tcW w:w="1069" w:type="dxa"/>
            <w:tcMar/>
          </w:tcPr>
          <w:p w:rsidR="4E5B337E" w:rsidP="151A7265" w:rsidRDefault="4E5B337E" w14:paraId="486C04F8" w14:textId="54E1A297">
            <w:pPr>
              <w:pStyle w:val="Normal"/>
            </w:pPr>
            <w:r w:rsidR="4E5B337E">
              <w:rPr/>
              <w:t>Gym</w:t>
            </w:r>
            <w:r w:rsidR="290FC626">
              <w:rPr/>
              <w:t>/</w:t>
            </w:r>
          </w:p>
          <w:p w:rsidR="290FC626" w:rsidP="151A7265" w:rsidRDefault="290FC626" w14:paraId="07B8E25A" w14:textId="482410A0">
            <w:pPr>
              <w:pStyle w:val="Normal"/>
            </w:pPr>
            <w:r w:rsidR="290FC626">
              <w:rPr/>
              <w:t>pool</w:t>
            </w:r>
          </w:p>
        </w:tc>
        <w:tc>
          <w:tcPr>
            <w:tcW w:w="994" w:type="dxa"/>
            <w:tcMar/>
          </w:tcPr>
          <w:p w:rsidR="4CBCD5C3" w:rsidP="151A7265" w:rsidRDefault="4CBCD5C3" w14:paraId="510DFACF" w14:textId="0EF20B93">
            <w:pPr>
              <w:pStyle w:val="Normal"/>
            </w:pPr>
            <w:r w:rsidR="4CBCD5C3">
              <w:rPr/>
              <w:t>ROM</w:t>
            </w:r>
          </w:p>
        </w:tc>
        <w:tc>
          <w:tcPr>
            <w:tcW w:w="906" w:type="dxa"/>
            <w:tcMar/>
          </w:tcPr>
          <w:p w:rsidR="2C072B1C" w:rsidP="151A7265" w:rsidRDefault="2C072B1C" w14:paraId="4F893EBD" w14:textId="54327EA5">
            <w:pPr>
              <w:pStyle w:val="Normal"/>
            </w:pPr>
            <w:r w:rsidR="2C072B1C">
              <w:rPr/>
              <w:t>Iso</w:t>
            </w:r>
          </w:p>
        </w:tc>
        <w:tc>
          <w:tcPr>
            <w:tcW w:w="1101" w:type="dxa"/>
            <w:tcMar/>
          </w:tcPr>
          <w:p w:rsidR="6F177761" w:rsidP="151A7265" w:rsidRDefault="6F177761" w14:paraId="0BC141DC" w14:textId="1C522E54">
            <w:pPr>
              <w:pStyle w:val="Normal"/>
            </w:pPr>
            <w:r w:rsidR="6F177761">
              <w:rPr/>
              <w:t>Recover hydro</w:t>
            </w:r>
          </w:p>
        </w:tc>
        <w:tc>
          <w:tcPr>
            <w:tcW w:w="1562" w:type="dxa"/>
            <w:tcMar/>
          </w:tcPr>
          <w:p w:rsidR="6EEA3FB7" w:rsidP="151A7265" w:rsidRDefault="6EEA3FB7" w14:paraId="1EBDBD8A" w14:textId="676E4A47">
            <w:pPr>
              <w:pStyle w:val="Normal"/>
            </w:pPr>
            <w:r w:rsidR="6EEA3FB7">
              <w:rPr/>
              <w:t>Iso</w:t>
            </w:r>
          </w:p>
        </w:tc>
      </w:tr>
      <w:tr w:rsidR="151A7265" w:rsidTr="4AC16A99" w14:paraId="50E816BA">
        <w:trPr>
          <w:trHeight w:val="300"/>
        </w:trPr>
        <w:tc>
          <w:tcPr>
            <w:tcW w:w="632" w:type="dxa"/>
            <w:tcMar/>
          </w:tcPr>
          <w:p w:rsidR="151A7265" w:rsidP="151A7265" w:rsidRDefault="151A7265" w14:paraId="7CE957D9" w14:textId="7BB82E5C">
            <w:pPr>
              <w:pStyle w:val="Normal"/>
            </w:pPr>
            <w:r w:rsidR="151A7265">
              <w:rPr/>
              <w:t>PM</w:t>
            </w:r>
          </w:p>
        </w:tc>
        <w:tc>
          <w:tcPr>
            <w:tcW w:w="1393" w:type="dxa"/>
            <w:tcMar/>
          </w:tcPr>
          <w:p w:rsidR="1FAE2BE7" w:rsidP="151A7265" w:rsidRDefault="1FAE2BE7" w14:paraId="352DF1F4" w14:textId="5BC215BC">
            <w:pPr>
              <w:pStyle w:val="Normal"/>
            </w:pPr>
            <w:r w:rsidR="1FAE2BE7">
              <w:rPr/>
              <w:t xml:space="preserve">Isometrics </w:t>
            </w:r>
          </w:p>
        </w:tc>
        <w:tc>
          <w:tcPr>
            <w:tcW w:w="1474" w:type="dxa"/>
            <w:tcMar/>
          </w:tcPr>
          <w:p w:rsidR="7E5C0EBE" w:rsidP="151A7265" w:rsidRDefault="7E5C0EBE" w14:paraId="7BA4B6BF" w14:textId="394B4CE9">
            <w:pPr>
              <w:pStyle w:val="Normal"/>
            </w:pPr>
            <w:r w:rsidR="7E5C0EBE">
              <w:rPr/>
              <w:t>ROM</w:t>
            </w:r>
          </w:p>
        </w:tc>
        <w:tc>
          <w:tcPr>
            <w:tcW w:w="1069" w:type="dxa"/>
            <w:tcMar/>
          </w:tcPr>
          <w:p w:rsidR="0206D9E4" w:rsidP="151A7265" w:rsidRDefault="0206D9E4" w14:paraId="4340244F" w14:textId="02CD1740">
            <w:pPr>
              <w:pStyle w:val="Normal"/>
            </w:pPr>
            <w:r w:rsidR="193D06A1">
              <w:rPr/>
              <w:t>RR</w:t>
            </w:r>
            <w:r w:rsidR="20B370B5">
              <w:rPr/>
              <w:t xml:space="preserve">- soft tissue </w:t>
            </w:r>
          </w:p>
          <w:p w:rsidR="0206D9E4" w:rsidP="151A7265" w:rsidRDefault="0206D9E4" w14:paraId="1FF877B5" w14:textId="1D97A804">
            <w:pPr>
              <w:pStyle w:val="Normal"/>
            </w:pPr>
            <w:r w:rsidR="6460AB17">
              <w:rPr/>
              <w:t xml:space="preserve">Psychology </w:t>
            </w:r>
          </w:p>
        </w:tc>
        <w:tc>
          <w:tcPr>
            <w:tcW w:w="994" w:type="dxa"/>
            <w:tcMar/>
          </w:tcPr>
          <w:p w:rsidR="37434C85" w:rsidP="151A7265" w:rsidRDefault="37434C85" w14:paraId="304FF37B" w14:textId="6C9B600B">
            <w:pPr>
              <w:pStyle w:val="Normal"/>
            </w:pPr>
            <w:r w:rsidR="0E5B26FD">
              <w:rPr/>
              <w:t>Iso</w:t>
            </w:r>
          </w:p>
          <w:p w:rsidR="37434C85" w:rsidP="151A7265" w:rsidRDefault="37434C85" w14:paraId="6F03C427" w14:textId="631E0405">
            <w:pPr>
              <w:pStyle w:val="Normal"/>
            </w:pPr>
            <w:r w:rsidR="5C99F06F">
              <w:rPr/>
              <w:t xml:space="preserve">Soft tissue </w:t>
            </w:r>
          </w:p>
        </w:tc>
        <w:tc>
          <w:tcPr>
            <w:tcW w:w="906" w:type="dxa"/>
            <w:tcMar/>
          </w:tcPr>
          <w:p w:rsidR="2415108B" w:rsidP="151A7265" w:rsidRDefault="2415108B" w14:paraId="798CD1B6" w14:textId="0516810A">
            <w:pPr>
              <w:pStyle w:val="Normal"/>
            </w:pPr>
            <w:r w:rsidR="2415108B">
              <w:rPr/>
              <w:t>ROM</w:t>
            </w:r>
          </w:p>
        </w:tc>
        <w:tc>
          <w:tcPr>
            <w:tcW w:w="1101" w:type="dxa"/>
            <w:tcMar/>
          </w:tcPr>
          <w:p w:rsidR="4ACD6AA8" w:rsidP="151A7265" w:rsidRDefault="4ACD6AA8" w14:paraId="61264CD6" w14:textId="5E097002">
            <w:pPr>
              <w:pStyle w:val="Normal"/>
            </w:pPr>
            <w:r w:rsidR="4ACD6AA8">
              <w:rPr/>
              <w:t>ROM</w:t>
            </w:r>
          </w:p>
        </w:tc>
        <w:tc>
          <w:tcPr>
            <w:tcW w:w="1562" w:type="dxa"/>
            <w:tcMar/>
          </w:tcPr>
          <w:p w:rsidR="648BD431" w:rsidP="151A7265" w:rsidRDefault="648BD431" w14:paraId="4B96F5D9" w14:textId="7D834963">
            <w:pPr>
              <w:pStyle w:val="Normal"/>
            </w:pPr>
            <w:r w:rsidR="648BD431">
              <w:rPr/>
              <w:t>RR</w:t>
            </w:r>
            <w:r w:rsidR="0F695DA4">
              <w:rPr/>
              <w:t>- soft tissue</w:t>
            </w:r>
          </w:p>
        </w:tc>
      </w:tr>
    </w:tbl>
    <w:p w:rsidR="4D141CAE" w:rsidP="4AC16A99" w:rsidRDefault="4D141CAE" w14:paraId="0696DB6C" w14:textId="7143D20F">
      <w:pPr>
        <w:pStyle w:val="Normal"/>
        <w:suppressLineNumbers w:val="0"/>
        <w:bidi w:val="0"/>
        <w:spacing w:before="0" w:beforeAutospacing="off" w:after="160" w:afterAutospacing="off" w:line="279" w:lineRule="auto"/>
        <w:ind w:left="0" w:right="0"/>
        <w:jc w:val="left"/>
        <w:rPr>
          <w:b w:val="1"/>
          <w:bCs w:val="1"/>
        </w:rPr>
      </w:pPr>
      <w:r w:rsidRPr="4AC16A99" w:rsidR="7F8B9073">
        <w:rPr>
          <w:b w:val="1"/>
          <w:bCs w:val="1"/>
        </w:rPr>
        <w:t xml:space="preserve">Isometrics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00"/>
        <w:gridCol w:w="1800"/>
        <w:gridCol w:w="1800"/>
        <w:gridCol w:w="1530"/>
        <w:gridCol w:w="2190"/>
      </w:tblGrid>
      <w:tr w:rsidR="0ABA4900" w:rsidTr="4AC16A99" w14:paraId="65BDC908">
        <w:trPr>
          <w:trHeight w:val="300"/>
        </w:trPr>
        <w:tc>
          <w:tcPr>
            <w:tcW w:w="1800" w:type="dxa"/>
            <w:tcMar>
              <w:left w:w="105" w:type="dxa"/>
              <w:right w:w="105" w:type="dxa"/>
            </w:tcMar>
            <w:vAlign w:val="top"/>
          </w:tcPr>
          <w:p w:rsidR="0ABA4900" w:rsidP="0ABA4900" w:rsidRDefault="0ABA4900" w14:paraId="7DF90495" w14:textId="7635FC70">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Exercise </w:t>
            </w:r>
          </w:p>
        </w:tc>
        <w:tc>
          <w:tcPr>
            <w:tcW w:w="1800" w:type="dxa"/>
            <w:tcMar>
              <w:left w:w="105" w:type="dxa"/>
              <w:right w:w="105" w:type="dxa"/>
            </w:tcMar>
            <w:vAlign w:val="top"/>
          </w:tcPr>
          <w:p w:rsidR="0ABA4900" w:rsidP="0ABA4900" w:rsidRDefault="0ABA4900" w14:paraId="0A061C2C" w14:textId="1A14AC29">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Reps </w:t>
            </w:r>
          </w:p>
        </w:tc>
        <w:tc>
          <w:tcPr>
            <w:tcW w:w="1800" w:type="dxa"/>
            <w:tcMar>
              <w:left w:w="105" w:type="dxa"/>
              <w:right w:w="105" w:type="dxa"/>
            </w:tcMar>
            <w:vAlign w:val="top"/>
          </w:tcPr>
          <w:p w:rsidR="0ABA4900" w:rsidP="0ABA4900" w:rsidRDefault="0ABA4900" w14:paraId="1D320B98" w14:textId="0254EBC9">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Sets </w:t>
            </w:r>
          </w:p>
        </w:tc>
        <w:tc>
          <w:tcPr>
            <w:tcW w:w="1530" w:type="dxa"/>
            <w:tcMar>
              <w:left w:w="105" w:type="dxa"/>
              <w:right w:w="105" w:type="dxa"/>
            </w:tcMar>
            <w:vAlign w:val="top"/>
          </w:tcPr>
          <w:p w:rsidR="0ABA4900" w:rsidP="0ABA4900" w:rsidRDefault="0ABA4900" w14:paraId="16F8136C" w14:textId="7108D0C6">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Type </w:t>
            </w:r>
          </w:p>
        </w:tc>
        <w:tc>
          <w:tcPr>
            <w:tcW w:w="2190" w:type="dxa"/>
            <w:tcMar>
              <w:left w:w="105" w:type="dxa"/>
              <w:right w:w="105" w:type="dxa"/>
            </w:tcMar>
            <w:vAlign w:val="top"/>
          </w:tcPr>
          <w:p w:rsidR="0ABA4900" w:rsidP="0ABA4900" w:rsidRDefault="0ABA4900" w14:paraId="2D597CBB" w14:textId="318E3403">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Coaching/video </w:t>
            </w:r>
          </w:p>
        </w:tc>
      </w:tr>
      <w:tr w:rsidR="0ABA4900" w:rsidTr="4AC16A99" w14:paraId="4902BFD8">
        <w:trPr>
          <w:trHeight w:val="300"/>
        </w:trPr>
        <w:tc>
          <w:tcPr>
            <w:tcW w:w="1800" w:type="dxa"/>
            <w:tcMar>
              <w:left w:w="105" w:type="dxa"/>
              <w:right w:w="105" w:type="dxa"/>
            </w:tcMar>
            <w:vAlign w:val="top"/>
          </w:tcPr>
          <w:p w:rsidR="0ABA4900" w:rsidP="0ABA4900" w:rsidRDefault="0ABA4900" w14:paraId="01495E5D" w14:textId="54B676EE">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Ball squeezes </w:t>
            </w:r>
          </w:p>
          <w:p w:rsidR="0ABA4900" w:rsidP="0ABA4900" w:rsidRDefault="0ABA4900" w14:paraId="39C882DE" w14:textId="320C46CD">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(stress ball)</w:t>
            </w:r>
          </w:p>
        </w:tc>
        <w:tc>
          <w:tcPr>
            <w:tcW w:w="1800" w:type="dxa"/>
            <w:tcMar>
              <w:left w:w="105" w:type="dxa"/>
              <w:right w:w="105" w:type="dxa"/>
            </w:tcMar>
            <w:vAlign w:val="top"/>
          </w:tcPr>
          <w:p w:rsidR="0ABA4900" w:rsidP="0ABA4900" w:rsidRDefault="0ABA4900" w14:paraId="5BF17A3F" w14:textId="1B9F1EEF">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15</w:t>
            </w:r>
          </w:p>
          <w:p w:rsidR="0ABA4900" w:rsidP="0ABA4900" w:rsidRDefault="0ABA4900" w14:paraId="618220C4" w14:textId="2C0C491F">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(hold for 5 sec)</w:t>
            </w:r>
          </w:p>
        </w:tc>
        <w:tc>
          <w:tcPr>
            <w:tcW w:w="1800" w:type="dxa"/>
            <w:tcMar>
              <w:left w:w="105" w:type="dxa"/>
              <w:right w:w="105" w:type="dxa"/>
            </w:tcMar>
            <w:vAlign w:val="top"/>
          </w:tcPr>
          <w:p w:rsidR="0ABA4900" w:rsidP="0ABA4900" w:rsidRDefault="0ABA4900" w14:paraId="2799A38C" w14:textId="7ECE56DF">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4EB8B0ED" w14:textId="7CE15065">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Isometric/ endurance </w:t>
            </w:r>
          </w:p>
        </w:tc>
        <w:tc>
          <w:tcPr>
            <w:tcW w:w="2190" w:type="dxa"/>
            <w:tcMar>
              <w:left w:w="105" w:type="dxa"/>
              <w:right w:w="105" w:type="dxa"/>
            </w:tcMar>
            <w:vAlign w:val="top"/>
          </w:tcPr>
          <w:p w:rsidR="0ABA4900" w:rsidP="4AC16A99" w:rsidRDefault="0ABA4900" w14:paraId="04711F1D" w14:textId="2027D4FF">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2A1F192F">
              <w:rPr>
                <w:rFonts w:ascii="Aptos" w:hAnsi="Aptos" w:eastAsia="Aptos" w:cs="Aptos"/>
                <w:b w:val="0"/>
                <w:bCs w:val="0"/>
                <w:i w:val="0"/>
                <w:iCs w:val="0"/>
                <w:caps w:val="0"/>
                <w:smallCaps w:val="0"/>
                <w:color w:val="000000" w:themeColor="text1" w:themeTint="FF" w:themeShade="FF"/>
                <w:sz w:val="24"/>
                <w:szCs w:val="24"/>
                <w:lang w:val="en-GB"/>
              </w:rPr>
              <w:t xml:space="preserve">Continuous squeezes </w:t>
            </w:r>
          </w:p>
        </w:tc>
      </w:tr>
      <w:tr w:rsidR="0ABA4900" w:rsidTr="4AC16A99" w14:paraId="1520AB7D">
        <w:trPr>
          <w:trHeight w:val="300"/>
        </w:trPr>
        <w:tc>
          <w:tcPr>
            <w:tcW w:w="1800" w:type="dxa"/>
            <w:tcMar>
              <w:left w:w="105" w:type="dxa"/>
              <w:right w:w="105" w:type="dxa"/>
            </w:tcMar>
            <w:vAlign w:val="top"/>
          </w:tcPr>
          <w:p w:rsidR="0ABA4900" w:rsidP="0ABA4900" w:rsidRDefault="0ABA4900" w14:paraId="3F3B2054" w14:textId="4D808537">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Banded finger taps (bobble)</w:t>
            </w:r>
          </w:p>
        </w:tc>
        <w:tc>
          <w:tcPr>
            <w:tcW w:w="1800" w:type="dxa"/>
            <w:tcMar>
              <w:left w:w="105" w:type="dxa"/>
              <w:right w:w="105" w:type="dxa"/>
            </w:tcMar>
            <w:vAlign w:val="top"/>
          </w:tcPr>
          <w:p w:rsidR="0ABA4900" w:rsidP="0ABA4900" w:rsidRDefault="0ABA4900" w14:paraId="1582CA09" w14:textId="7E452FD1">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0ABA4900" w:rsidP="0ABA4900" w:rsidRDefault="0ABA4900" w14:paraId="4E1A4AEE" w14:textId="50D36028">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3FEAA218" w14:textId="4327AFDD">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 xml:space="preserve">Endurance </w:t>
            </w:r>
          </w:p>
          <w:p w:rsidR="0ABA4900" w:rsidP="0ABA4900" w:rsidRDefault="0ABA4900" w14:paraId="1334E9EC" w14:textId="6D5ABE81">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0ABA4900" w:rsidP="4AC16A99" w:rsidRDefault="0ABA4900" w14:paraId="72207AD5" w14:textId="3CC52C7B">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2A1F192F">
              <w:rPr>
                <w:rFonts w:ascii="Aptos" w:hAnsi="Aptos" w:eastAsia="Aptos" w:cs="Aptos"/>
                <w:b w:val="0"/>
                <w:bCs w:val="0"/>
                <w:i w:val="0"/>
                <w:iCs w:val="0"/>
                <w:caps w:val="0"/>
                <w:smallCaps w:val="0"/>
                <w:color w:val="000000" w:themeColor="text1" w:themeTint="FF" w:themeShade="FF"/>
                <w:sz w:val="24"/>
                <w:szCs w:val="24"/>
                <w:lang w:val="en-GB"/>
              </w:rPr>
              <w:t xml:space="preserve">Slow controlled opening </w:t>
            </w:r>
          </w:p>
        </w:tc>
      </w:tr>
      <w:tr w:rsidR="0ABA4900" w:rsidTr="4AC16A99" w14:paraId="305E74C9">
        <w:trPr>
          <w:trHeight w:val="300"/>
        </w:trPr>
        <w:tc>
          <w:tcPr>
            <w:tcW w:w="1800" w:type="dxa"/>
            <w:tcMar>
              <w:left w:w="105" w:type="dxa"/>
              <w:right w:w="105" w:type="dxa"/>
            </w:tcMar>
            <w:vAlign w:val="top"/>
          </w:tcPr>
          <w:p w:rsidR="0ABA4900" w:rsidP="0ABA4900" w:rsidRDefault="0ABA4900" w14:paraId="65CA4682" w14:textId="5F836C34">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Wrist flexion (isometric)</w:t>
            </w:r>
          </w:p>
        </w:tc>
        <w:tc>
          <w:tcPr>
            <w:tcW w:w="1800" w:type="dxa"/>
            <w:tcMar>
              <w:left w:w="105" w:type="dxa"/>
              <w:right w:w="105" w:type="dxa"/>
            </w:tcMar>
            <w:vAlign w:val="top"/>
          </w:tcPr>
          <w:p w:rsidR="0ABA4900" w:rsidP="0ABA4900" w:rsidRDefault="0ABA4900" w14:paraId="6E20768B" w14:textId="1A56DA65">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12 (10-15 sec hold)</w:t>
            </w:r>
          </w:p>
        </w:tc>
        <w:tc>
          <w:tcPr>
            <w:tcW w:w="1800" w:type="dxa"/>
            <w:tcMar>
              <w:left w:w="105" w:type="dxa"/>
              <w:right w:w="105" w:type="dxa"/>
            </w:tcMar>
            <w:vAlign w:val="top"/>
          </w:tcPr>
          <w:p w:rsidR="0ABA4900" w:rsidP="0ABA4900" w:rsidRDefault="0ABA4900" w14:paraId="2442EF84" w14:textId="51EF1F0B">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167BEC6A" w14:textId="72A6F366">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Isometric</w:t>
            </w:r>
          </w:p>
          <w:p w:rsidR="0ABA4900" w:rsidP="0ABA4900" w:rsidRDefault="0ABA4900" w14:paraId="32A7EB6B" w14:textId="67207F7E">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0ABA4900" w:rsidP="4AC16A99" w:rsidRDefault="0ABA4900" w14:paraId="01E120A3" w14:textId="11A1EE44">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2A1F192F">
              <w:rPr>
                <w:rFonts w:ascii="Aptos" w:hAnsi="Aptos" w:eastAsia="Aptos" w:cs="Aptos"/>
                <w:b w:val="0"/>
                <w:bCs w:val="0"/>
                <w:i w:val="0"/>
                <w:iCs w:val="0"/>
                <w:caps w:val="0"/>
                <w:smallCaps w:val="0"/>
                <w:color w:val="000000" w:themeColor="text1" w:themeTint="FF" w:themeShade="FF"/>
                <w:sz w:val="24"/>
                <w:szCs w:val="24"/>
                <w:lang w:val="en-GB"/>
              </w:rPr>
              <w:t xml:space="preserve"> Lift slowly, lower even slower </w:t>
            </w:r>
          </w:p>
        </w:tc>
      </w:tr>
      <w:tr w:rsidR="0ABA4900" w:rsidTr="4AC16A99" w14:paraId="7B121C3F">
        <w:trPr>
          <w:trHeight w:val="300"/>
        </w:trPr>
        <w:tc>
          <w:tcPr>
            <w:tcW w:w="1800" w:type="dxa"/>
            <w:tcMar>
              <w:left w:w="105" w:type="dxa"/>
              <w:right w:w="105" w:type="dxa"/>
            </w:tcMar>
            <w:vAlign w:val="top"/>
          </w:tcPr>
          <w:p w:rsidR="0ABA4900" w:rsidP="0ABA4900" w:rsidRDefault="0ABA4900" w14:paraId="20F6FD8E" w14:textId="5443BA51">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Wrist extension (isometric)</w:t>
            </w:r>
          </w:p>
        </w:tc>
        <w:tc>
          <w:tcPr>
            <w:tcW w:w="1800" w:type="dxa"/>
            <w:tcMar>
              <w:left w:w="105" w:type="dxa"/>
              <w:right w:w="105" w:type="dxa"/>
            </w:tcMar>
            <w:vAlign w:val="top"/>
          </w:tcPr>
          <w:p w:rsidR="0ABA4900" w:rsidP="0ABA4900" w:rsidRDefault="0ABA4900" w14:paraId="681FDC82" w14:textId="5AECF19F">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12 (10-15 sec hold)</w:t>
            </w:r>
          </w:p>
          <w:p w:rsidR="0ABA4900" w:rsidP="0ABA4900" w:rsidRDefault="0ABA4900" w14:paraId="3BC59496" w14:textId="5F875C72">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1800" w:type="dxa"/>
            <w:tcMar>
              <w:left w:w="105" w:type="dxa"/>
              <w:right w:w="105" w:type="dxa"/>
            </w:tcMar>
            <w:vAlign w:val="top"/>
          </w:tcPr>
          <w:p w:rsidR="0ABA4900" w:rsidP="0ABA4900" w:rsidRDefault="0ABA4900" w14:paraId="7C8E3279" w14:textId="41C47F17">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342E040D" w14:textId="0AAD89F1">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Isometric</w:t>
            </w:r>
          </w:p>
          <w:p w:rsidR="0ABA4900" w:rsidP="0ABA4900" w:rsidRDefault="0ABA4900" w14:paraId="0E4C933D" w14:textId="14D866B6">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0ABA4900" w:rsidP="4AC16A99" w:rsidRDefault="0ABA4900" w14:paraId="751A0317" w14:textId="1B038A60">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2A1F192F">
              <w:rPr>
                <w:rFonts w:ascii="Aptos" w:hAnsi="Aptos" w:eastAsia="Aptos" w:cs="Aptos"/>
                <w:b w:val="0"/>
                <w:bCs w:val="0"/>
                <w:i w:val="0"/>
                <w:iCs w:val="0"/>
                <w:caps w:val="0"/>
                <w:smallCaps w:val="0"/>
                <w:color w:val="000000" w:themeColor="text1" w:themeTint="FF" w:themeShade="FF"/>
                <w:sz w:val="24"/>
                <w:szCs w:val="24"/>
                <w:lang w:val="en-GB"/>
              </w:rPr>
              <w:t xml:space="preserve">Keep elbow tucked </w:t>
            </w:r>
          </w:p>
        </w:tc>
      </w:tr>
      <w:tr w:rsidR="0ABA4900" w:rsidTr="4AC16A99" w14:paraId="7CA5756B">
        <w:trPr>
          <w:trHeight w:val="300"/>
        </w:trPr>
        <w:tc>
          <w:tcPr>
            <w:tcW w:w="1800" w:type="dxa"/>
            <w:tcMar>
              <w:left w:w="105" w:type="dxa"/>
              <w:right w:w="105" w:type="dxa"/>
            </w:tcMar>
            <w:vAlign w:val="top"/>
          </w:tcPr>
          <w:p w:rsidR="0ABA4900" w:rsidP="0ABA4900" w:rsidRDefault="0ABA4900" w14:paraId="5392BA9E" w14:textId="6BCE6788">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Pronation (isometrics)</w:t>
            </w:r>
          </w:p>
        </w:tc>
        <w:tc>
          <w:tcPr>
            <w:tcW w:w="1800" w:type="dxa"/>
            <w:tcMar>
              <w:left w:w="105" w:type="dxa"/>
              <w:right w:w="105" w:type="dxa"/>
            </w:tcMar>
            <w:vAlign w:val="top"/>
          </w:tcPr>
          <w:p w:rsidR="0ABA4900" w:rsidP="0ABA4900" w:rsidRDefault="0ABA4900" w14:paraId="16B4CC7B" w14:textId="39A210E5">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12 (10-15 sec hold)</w:t>
            </w:r>
          </w:p>
          <w:p w:rsidR="0ABA4900" w:rsidP="0ABA4900" w:rsidRDefault="0ABA4900" w14:paraId="4DC22113" w14:textId="5710EC7B">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1800" w:type="dxa"/>
            <w:tcMar>
              <w:left w:w="105" w:type="dxa"/>
              <w:right w:w="105" w:type="dxa"/>
            </w:tcMar>
            <w:vAlign w:val="top"/>
          </w:tcPr>
          <w:p w:rsidR="0ABA4900" w:rsidP="0ABA4900" w:rsidRDefault="0ABA4900" w14:paraId="76EC866C" w14:textId="7AE650C8">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173D4DD0" w14:textId="1F38D426">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Isometric</w:t>
            </w:r>
          </w:p>
          <w:p w:rsidR="0ABA4900" w:rsidP="0ABA4900" w:rsidRDefault="0ABA4900" w14:paraId="6DCA93D5" w14:textId="7A6A0C92">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0ABA4900" w:rsidP="4AC16A99" w:rsidRDefault="0ABA4900" w14:paraId="665E3D9F" w14:textId="67CB7409">
            <w:pPr>
              <w:pStyle w:val="Normal"/>
            </w:pPr>
            <w:r w:rsidR="0D1E4CE8">
              <w:rPr/>
              <w:t>Elbow tucked move through forearm</w:t>
            </w:r>
          </w:p>
          <w:p w:rsidR="0ABA4900" w:rsidP="4AC16A99" w:rsidRDefault="0ABA4900" w14:paraId="439C4D4B" w14:textId="16DA2C51">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p>
        </w:tc>
      </w:tr>
      <w:tr w:rsidR="0ABA4900" w:rsidTr="4AC16A99" w14:paraId="7ECBEE0A">
        <w:trPr>
          <w:trHeight w:val="300"/>
        </w:trPr>
        <w:tc>
          <w:tcPr>
            <w:tcW w:w="1800" w:type="dxa"/>
            <w:tcMar>
              <w:left w:w="105" w:type="dxa"/>
              <w:right w:w="105" w:type="dxa"/>
            </w:tcMar>
            <w:vAlign w:val="top"/>
          </w:tcPr>
          <w:p w:rsidR="0ABA4900" w:rsidP="0ABA4900" w:rsidRDefault="0ABA4900" w14:paraId="26ED1FBF" w14:textId="1B2CD0AC">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Supination</w:t>
            </w:r>
          </w:p>
          <w:p w:rsidR="0ABA4900" w:rsidP="0ABA4900" w:rsidRDefault="0ABA4900" w14:paraId="1A673913" w14:textId="065B9DE9">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(isometrics)</w:t>
            </w:r>
          </w:p>
        </w:tc>
        <w:tc>
          <w:tcPr>
            <w:tcW w:w="1800" w:type="dxa"/>
            <w:tcMar>
              <w:left w:w="105" w:type="dxa"/>
              <w:right w:w="105" w:type="dxa"/>
            </w:tcMar>
            <w:vAlign w:val="top"/>
          </w:tcPr>
          <w:p w:rsidR="0ABA4900" w:rsidP="0ABA4900" w:rsidRDefault="0ABA4900" w14:paraId="70D1814C" w14:textId="3C26F412">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12 (10-15 sec hold)</w:t>
            </w:r>
          </w:p>
          <w:p w:rsidR="0ABA4900" w:rsidP="0ABA4900" w:rsidRDefault="0ABA4900" w14:paraId="48E7DDDF" w14:textId="32CB239A">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1800" w:type="dxa"/>
            <w:tcMar>
              <w:left w:w="105" w:type="dxa"/>
              <w:right w:w="105" w:type="dxa"/>
            </w:tcMar>
            <w:vAlign w:val="top"/>
          </w:tcPr>
          <w:p w:rsidR="0ABA4900" w:rsidP="0ABA4900" w:rsidRDefault="0ABA4900" w14:paraId="0928EE70" w14:textId="1622EACE">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78A34E37" w14:textId="4691C8CB">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Isometric</w:t>
            </w:r>
          </w:p>
          <w:p w:rsidR="0ABA4900" w:rsidP="0ABA4900" w:rsidRDefault="0ABA4900" w14:paraId="44EB8210" w14:textId="06BD041D">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0ABA4900" w:rsidP="4AC16A99" w:rsidRDefault="0ABA4900" w14:paraId="3991648A" w14:textId="48628C9C">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2A1F192F">
              <w:rPr>
                <w:rFonts w:ascii="Aptos" w:hAnsi="Aptos" w:eastAsia="Aptos" w:cs="Aptos"/>
                <w:b w:val="0"/>
                <w:bCs w:val="0"/>
                <w:i w:val="0"/>
                <w:iCs w:val="0"/>
                <w:caps w:val="0"/>
                <w:smallCaps w:val="0"/>
                <w:color w:val="000000" w:themeColor="text1" w:themeTint="FF" w:themeShade="FF"/>
                <w:sz w:val="24"/>
                <w:szCs w:val="24"/>
                <w:lang w:val="en-GB"/>
              </w:rPr>
              <w:t>Avoid rotation at end range</w:t>
            </w:r>
          </w:p>
        </w:tc>
      </w:tr>
      <w:tr w:rsidR="0ABA4900" w:rsidTr="4AC16A99" w14:paraId="6CA1EF25">
        <w:trPr>
          <w:trHeight w:val="300"/>
        </w:trPr>
        <w:tc>
          <w:tcPr>
            <w:tcW w:w="1800" w:type="dxa"/>
            <w:tcMar>
              <w:left w:w="105" w:type="dxa"/>
              <w:right w:w="105" w:type="dxa"/>
            </w:tcMar>
            <w:vAlign w:val="top"/>
          </w:tcPr>
          <w:p w:rsidR="0ABA4900" w:rsidP="0ABA4900" w:rsidRDefault="0ABA4900" w14:paraId="5481A405" w14:textId="4F1FEA04">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Biceps and triceps (isometrics)</w:t>
            </w:r>
          </w:p>
        </w:tc>
        <w:tc>
          <w:tcPr>
            <w:tcW w:w="1800" w:type="dxa"/>
            <w:tcMar>
              <w:left w:w="105" w:type="dxa"/>
              <w:right w:w="105" w:type="dxa"/>
            </w:tcMar>
            <w:vAlign w:val="top"/>
          </w:tcPr>
          <w:p w:rsidR="0ABA4900" w:rsidP="0ABA4900" w:rsidRDefault="0ABA4900" w14:paraId="5B50B2CA" w14:textId="174A40A7">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12 (10-15 sec hold)</w:t>
            </w:r>
          </w:p>
          <w:p w:rsidR="0ABA4900" w:rsidP="0ABA4900" w:rsidRDefault="0ABA4900" w14:paraId="2034153D" w14:textId="4329D044">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1800" w:type="dxa"/>
            <w:tcMar>
              <w:left w:w="105" w:type="dxa"/>
              <w:right w:w="105" w:type="dxa"/>
            </w:tcMar>
            <w:vAlign w:val="top"/>
          </w:tcPr>
          <w:p w:rsidR="0ABA4900" w:rsidP="0ABA4900" w:rsidRDefault="0ABA4900" w14:paraId="2A3998EB" w14:textId="2F9C7083">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0ABA4900" w:rsidP="0ABA4900" w:rsidRDefault="0ABA4900" w14:paraId="1F29CB50" w14:textId="66CB3FF1">
            <w:pPr>
              <w:bidi w:val="0"/>
              <w:rPr>
                <w:rFonts w:ascii="Aptos" w:hAnsi="Aptos" w:eastAsia="Aptos" w:cs="Aptos"/>
                <w:b w:val="0"/>
                <w:bCs w:val="0"/>
                <w:i w:val="0"/>
                <w:iCs w:val="0"/>
                <w:caps w:val="0"/>
                <w:smallCaps w:val="0"/>
                <w:color w:val="000000" w:themeColor="text1" w:themeTint="FF" w:themeShade="FF"/>
                <w:sz w:val="24"/>
                <w:szCs w:val="24"/>
                <w:lang w:val="en-GB"/>
              </w:rPr>
            </w:pPr>
            <w:r w:rsidRPr="0ABA4900" w:rsidR="0ABA4900">
              <w:rPr>
                <w:rFonts w:ascii="Aptos" w:hAnsi="Aptos" w:eastAsia="Aptos" w:cs="Aptos"/>
                <w:b w:val="0"/>
                <w:bCs w:val="0"/>
                <w:i w:val="0"/>
                <w:iCs w:val="0"/>
                <w:caps w:val="0"/>
                <w:smallCaps w:val="0"/>
                <w:color w:val="000000" w:themeColor="text1" w:themeTint="FF" w:themeShade="FF"/>
                <w:sz w:val="24"/>
                <w:szCs w:val="24"/>
                <w:lang w:val="en-GB"/>
              </w:rPr>
              <w:t>Isometric</w:t>
            </w:r>
          </w:p>
          <w:p w:rsidR="0ABA4900" w:rsidP="0ABA4900" w:rsidRDefault="0ABA4900" w14:paraId="453FA04F" w14:textId="6A3244B8">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0ABA4900" w:rsidP="4AC16A99" w:rsidRDefault="0ABA4900" w14:paraId="40DFE55A" w14:textId="7B0AE2F5">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2A1F192F">
              <w:rPr>
                <w:rFonts w:ascii="Aptos" w:hAnsi="Aptos" w:eastAsia="Aptos" w:cs="Aptos"/>
                <w:b w:val="0"/>
                <w:bCs w:val="0"/>
                <w:i w:val="0"/>
                <w:iCs w:val="0"/>
                <w:caps w:val="0"/>
                <w:smallCaps w:val="0"/>
                <w:color w:val="000000" w:themeColor="text1" w:themeTint="FF" w:themeShade="FF"/>
                <w:sz w:val="24"/>
                <w:szCs w:val="24"/>
                <w:lang w:val="en-GB"/>
              </w:rPr>
              <w:t xml:space="preserve">Slow </w:t>
            </w:r>
            <w:r w:rsidRPr="4AC16A99" w:rsidR="2A1F192F">
              <w:rPr>
                <w:rFonts w:ascii="Aptos" w:hAnsi="Aptos" w:eastAsia="Aptos" w:cs="Aptos"/>
                <w:b w:val="0"/>
                <w:bCs w:val="0"/>
                <w:i w:val="0"/>
                <w:iCs w:val="0"/>
                <w:caps w:val="0"/>
                <w:smallCaps w:val="0"/>
                <w:color w:val="000000" w:themeColor="text1" w:themeTint="FF" w:themeShade="FF"/>
                <w:sz w:val="24"/>
                <w:szCs w:val="24"/>
                <w:lang w:val="en-GB"/>
              </w:rPr>
              <w:t>tempo</w:t>
            </w:r>
            <w:r w:rsidRPr="4AC16A99" w:rsidR="2A1F192F">
              <w:rPr>
                <w:rFonts w:ascii="Aptos" w:hAnsi="Aptos" w:eastAsia="Aptos" w:cs="Aptos"/>
                <w:b w:val="0"/>
                <w:bCs w:val="0"/>
                <w:i w:val="0"/>
                <w:iCs w:val="0"/>
                <w:caps w:val="0"/>
                <w:smallCaps w:val="0"/>
                <w:color w:val="000000" w:themeColor="text1" w:themeTint="FF" w:themeShade="FF"/>
                <w:sz w:val="24"/>
                <w:szCs w:val="24"/>
                <w:lang w:val="en-GB"/>
              </w:rPr>
              <w:t xml:space="preserve"> avoid valgus elbow</w:t>
            </w:r>
          </w:p>
        </w:tc>
      </w:tr>
    </w:tbl>
    <w:p w:rsidR="4AC16A99" w:rsidP="4AC16A99" w:rsidRDefault="4AC16A99" w14:paraId="45C722FB" w14:textId="701530CB">
      <w:pPr>
        <w:pStyle w:val="Normal"/>
        <w:suppressLineNumbers w:val="0"/>
        <w:bidi w:val="0"/>
        <w:spacing w:before="0" w:beforeAutospacing="off" w:after="160" w:afterAutospacing="off" w:line="279" w:lineRule="auto"/>
        <w:ind w:left="0" w:right="0"/>
        <w:jc w:val="left"/>
        <w:rPr>
          <w:b w:val="1"/>
          <w:bCs w:val="1"/>
        </w:rPr>
      </w:pPr>
    </w:p>
    <w:p w:rsidR="4AC16A99" w:rsidP="4AC16A99" w:rsidRDefault="4AC16A99" w14:paraId="3F76E45F" w14:textId="039166F4">
      <w:pPr>
        <w:pStyle w:val="Normal"/>
        <w:suppressLineNumbers w:val="0"/>
        <w:bidi w:val="0"/>
        <w:spacing w:before="0" w:beforeAutospacing="off" w:after="160" w:afterAutospacing="off" w:line="279" w:lineRule="auto"/>
        <w:ind w:left="0" w:right="0"/>
        <w:jc w:val="left"/>
        <w:rPr>
          <w:b w:val="1"/>
          <w:bCs w:val="1"/>
        </w:rPr>
      </w:pPr>
    </w:p>
    <w:p w:rsidR="4AC16A99" w:rsidP="4AC16A99" w:rsidRDefault="4AC16A99" w14:paraId="21D0A55F" w14:textId="700353C8">
      <w:pPr>
        <w:pStyle w:val="Normal"/>
        <w:suppressLineNumbers w:val="0"/>
        <w:bidi w:val="0"/>
        <w:spacing w:before="0" w:beforeAutospacing="off" w:after="160" w:afterAutospacing="off" w:line="279" w:lineRule="auto"/>
        <w:ind w:left="0" w:right="0"/>
        <w:jc w:val="left"/>
        <w:rPr>
          <w:b w:val="1"/>
          <w:bCs w:val="1"/>
        </w:rPr>
      </w:pPr>
    </w:p>
    <w:p w:rsidR="4AC16A99" w:rsidP="4AC16A99" w:rsidRDefault="4AC16A99" w14:paraId="04225BCA" w14:textId="142A882D">
      <w:pPr>
        <w:pStyle w:val="Normal"/>
        <w:suppressLineNumbers w:val="0"/>
        <w:bidi w:val="0"/>
        <w:spacing w:before="0" w:beforeAutospacing="off" w:after="160" w:afterAutospacing="off" w:line="279" w:lineRule="auto"/>
        <w:ind w:left="0" w:right="0"/>
        <w:jc w:val="left"/>
        <w:rPr>
          <w:b w:val="1"/>
          <w:bCs w:val="1"/>
        </w:rPr>
      </w:pPr>
    </w:p>
    <w:p w:rsidR="4AC16A99" w:rsidP="4AC16A99" w:rsidRDefault="4AC16A99" w14:paraId="2093E845" w14:textId="663293BB">
      <w:pPr>
        <w:pStyle w:val="Normal"/>
        <w:suppressLineNumbers w:val="0"/>
        <w:bidi w:val="0"/>
        <w:spacing w:before="0" w:beforeAutospacing="off" w:after="160" w:afterAutospacing="off" w:line="279" w:lineRule="auto"/>
        <w:ind w:left="0" w:right="0"/>
        <w:jc w:val="left"/>
        <w:rPr>
          <w:b w:val="1"/>
          <w:bCs w:val="1"/>
        </w:rPr>
      </w:pPr>
    </w:p>
    <w:p w:rsidR="4AC16A99" w:rsidP="4AC16A99" w:rsidRDefault="4AC16A99" w14:paraId="33694744" w14:textId="6A004F2E">
      <w:pPr>
        <w:pStyle w:val="Normal"/>
        <w:suppressLineNumbers w:val="0"/>
        <w:bidi w:val="0"/>
        <w:spacing w:before="0" w:beforeAutospacing="off" w:after="160" w:afterAutospacing="off" w:line="279" w:lineRule="auto"/>
        <w:ind w:left="0" w:right="0"/>
        <w:jc w:val="left"/>
        <w:rPr>
          <w:b w:val="1"/>
          <w:bCs w:val="1"/>
        </w:rPr>
      </w:pPr>
    </w:p>
    <w:p w:rsidR="4AC16A99" w:rsidP="4AC16A99" w:rsidRDefault="4AC16A99" w14:paraId="130897D1" w14:textId="2E9F0746">
      <w:pPr>
        <w:pStyle w:val="Normal"/>
        <w:suppressLineNumbers w:val="0"/>
        <w:bidi w:val="0"/>
        <w:spacing w:before="0" w:beforeAutospacing="off" w:after="160" w:afterAutospacing="off" w:line="279" w:lineRule="auto"/>
        <w:ind w:left="0" w:right="0"/>
        <w:jc w:val="left"/>
        <w:rPr>
          <w:b w:val="1"/>
          <w:bCs w:val="1"/>
        </w:rPr>
      </w:pPr>
    </w:p>
    <w:p w:rsidR="0ABA4900" w:rsidP="4AC16A99" w:rsidRDefault="0ABA4900" w14:paraId="2A33E162" w14:textId="3E090495">
      <w:pPr>
        <w:pStyle w:val="Normal"/>
        <w:suppressLineNumbers w:val="0"/>
        <w:bidi w:val="0"/>
        <w:spacing w:before="0" w:beforeAutospacing="off" w:after="160" w:afterAutospacing="off" w:line="279" w:lineRule="auto"/>
        <w:ind w:left="0" w:right="0"/>
        <w:jc w:val="left"/>
        <w:rPr>
          <w:b w:val="1"/>
          <w:bCs w:val="1"/>
        </w:rPr>
      </w:pPr>
      <w:r w:rsidRPr="4AC16A99" w:rsidR="49C62332">
        <w:rPr>
          <w:b w:val="1"/>
          <w:bCs w:val="1"/>
        </w:rPr>
        <w:t>ROM</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115"/>
        <w:gridCol w:w="1485"/>
        <w:gridCol w:w="1800"/>
        <w:gridCol w:w="1530"/>
        <w:gridCol w:w="2190"/>
      </w:tblGrid>
      <w:tr w:rsidR="151A7265" w:rsidTr="4AC16A99" w14:paraId="75003ADE">
        <w:trPr>
          <w:trHeight w:val="300"/>
        </w:trPr>
        <w:tc>
          <w:tcPr>
            <w:tcW w:w="2115" w:type="dxa"/>
            <w:tcMar>
              <w:left w:w="105" w:type="dxa"/>
              <w:right w:w="105" w:type="dxa"/>
            </w:tcMar>
            <w:vAlign w:val="top"/>
          </w:tcPr>
          <w:p w:rsidR="151A7265" w:rsidP="151A7265" w:rsidRDefault="151A7265" w14:paraId="3C06EF5F" w14:textId="474D5649">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Exercise </w:t>
            </w:r>
          </w:p>
        </w:tc>
        <w:tc>
          <w:tcPr>
            <w:tcW w:w="1485" w:type="dxa"/>
            <w:tcMar>
              <w:left w:w="105" w:type="dxa"/>
              <w:right w:w="105" w:type="dxa"/>
            </w:tcMar>
            <w:vAlign w:val="top"/>
          </w:tcPr>
          <w:p w:rsidR="151A7265" w:rsidP="151A7265" w:rsidRDefault="151A7265" w14:paraId="5833B29E" w14:textId="2FC3ACA5">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Reps </w:t>
            </w:r>
          </w:p>
        </w:tc>
        <w:tc>
          <w:tcPr>
            <w:tcW w:w="1800" w:type="dxa"/>
            <w:tcMar>
              <w:left w:w="105" w:type="dxa"/>
              <w:right w:w="105" w:type="dxa"/>
            </w:tcMar>
            <w:vAlign w:val="top"/>
          </w:tcPr>
          <w:p w:rsidR="151A7265" w:rsidP="151A7265" w:rsidRDefault="151A7265" w14:paraId="42A9E3ED" w14:textId="66E7AD50">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Sets </w:t>
            </w:r>
          </w:p>
        </w:tc>
        <w:tc>
          <w:tcPr>
            <w:tcW w:w="1530" w:type="dxa"/>
            <w:tcMar>
              <w:left w:w="105" w:type="dxa"/>
              <w:right w:w="105" w:type="dxa"/>
            </w:tcMar>
            <w:vAlign w:val="top"/>
          </w:tcPr>
          <w:p w:rsidR="151A7265" w:rsidP="151A7265" w:rsidRDefault="151A7265" w14:paraId="12FCEE4A" w14:textId="0177EC27">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Type </w:t>
            </w:r>
          </w:p>
        </w:tc>
        <w:tc>
          <w:tcPr>
            <w:tcW w:w="2190" w:type="dxa"/>
            <w:tcMar>
              <w:left w:w="105" w:type="dxa"/>
              <w:right w:w="105" w:type="dxa"/>
            </w:tcMar>
            <w:vAlign w:val="top"/>
          </w:tcPr>
          <w:p w:rsidR="151A7265" w:rsidP="151A7265" w:rsidRDefault="151A7265" w14:paraId="4B756A2D" w14:textId="1410DBF1">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Coaching/videos </w:t>
            </w:r>
          </w:p>
        </w:tc>
      </w:tr>
      <w:tr w:rsidR="151A7265" w:rsidTr="4AC16A99" w14:paraId="705AA627">
        <w:trPr>
          <w:trHeight w:val="300"/>
        </w:trPr>
        <w:tc>
          <w:tcPr>
            <w:tcW w:w="2115" w:type="dxa"/>
            <w:tcMar>
              <w:left w:w="105" w:type="dxa"/>
              <w:right w:w="105" w:type="dxa"/>
            </w:tcMar>
            <w:vAlign w:val="top"/>
          </w:tcPr>
          <w:p w:rsidR="151A7265" w:rsidP="151A7265" w:rsidRDefault="151A7265" w14:paraId="69085BD5" w14:textId="03BFFF6D">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Wrist Flexion</w:t>
            </w:r>
          </w:p>
        </w:tc>
        <w:tc>
          <w:tcPr>
            <w:tcW w:w="1485" w:type="dxa"/>
            <w:tcMar>
              <w:left w:w="105" w:type="dxa"/>
              <w:right w:w="105" w:type="dxa"/>
            </w:tcMar>
            <w:vAlign w:val="top"/>
          </w:tcPr>
          <w:p w:rsidR="151A7265" w:rsidP="151A7265" w:rsidRDefault="151A7265" w14:paraId="0C99ACBE" w14:textId="295C686A">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151A7265" w:rsidP="151A7265" w:rsidRDefault="151A7265" w14:paraId="0418CEB1" w14:textId="654E46BE">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151A7265" w:rsidP="151A7265" w:rsidRDefault="151A7265" w14:paraId="57CB1999" w14:textId="0B54FF82">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4AC16A99" w:rsidP="4AC16A99" w:rsidRDefault="4AC16A99" w14:paraId="0B6754D9" w14:textId="76C1D85B">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Supporting forearm, move wrist forward through range </w:t>
            </w:r>
          </w:p>
        </w:tc>
      </w:tr>
      <w:tr w:rsidR="151A7265" w:rsidTr="4AC16A99" w14:paraId="1BC11269">
        <w:trPr>
          <w:trHeight w:val="300"/>
        </w:trPr>
        <w:tc>
          <w:tcPr>
            <w:tcW w:w="2115" w:type="dxa"/>
            <w:tcMar>
              <w:left w:w="105" w:type="dxa"/>
              <w:right w:w="105" w:type="dxa"/>
            </w:tcMar>
            <w:vAlign w:val="top"/>
          </w:tcPr>
          <w:p w:rsidR="151A7265" w:rsidP="151A7265" w:rsidRDefault="151A7265" w14:paraId="024E33D0" w14:textId="1901AC59">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Wrist extension </w:t>
            </w:r>
          </w:p>
        </w:tc>
        <w:tc>
          <w:tcPr>
            <w:tcW w:w="1485" w:type="dxa"/>
            <w:tcMar>
              <w:left w:w="105" w:type="dxa"/>
              <w:right w:w="105" w:type="dxa"/>
            </w:tcMar>
            <w:vAlign w:val="top"/>
          </w:tcPr>
          <w:p w:rsidR="151A7265" w:rsidP="151A7265" w:rsidRDefault="151A7265" w14:paraId="73B4FDA5" w14:textId="29D0128A">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151A7265" w:rsidP="151A7265" w:rsidRDefault="151A7265" w14:paraId="45F15D81" w14:textId="06DFB117">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151A7265" w:rsidP="151A7265" w:rsidRDefault="151A7265" w14:paraId="16036694" w14:textId="0445D9DE">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4AC16A99" w:rsidP="4AC16A99" w:rsidRDefault="4AC16A99" w14:paraId="790EB623" w14:textId="7262CFD6">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Supporting forearm, move wrist backwards through range</w:t>
            </w:r>
          </w:p>
          <w:p w:rsidR="4AC16A99" w:rsidP="4AC16A99" w:rsidRDefault="4AC16A99" w14:paraId="2DDDA7E0" w14:textId="6C788D5D">
            <w:pPr>
              <w:bidi w:val="0"/>
              <w:rPr>
                <w:rFonts w:ascii="Aptos" w:hAnsi="Aptos" w:eastAsia="Aptos" w:cs="Aptos"/>
                <w:b w:val="0"/>
                <w:bCs w:val="0"/>
                <w:i w:val="0"/>
                <w:iCs w:val="0"/>
                <w:caps w:val="0"/>
                <w:smallCaps w:val="0"/>
                <w:color w:val="000000" w:themeColor="text1" w:themeTint="FF" w:themeShade="FF"/>
                <w:sz w:val="24"/>
                <w:szCs w:val="24"/>
                <w:lang w:val="en-GB"/>
              </w:rPr>
            </w:pPr>
          </w:p>
        </w:tc>
      </w:tr>
      <w:tr w:rsidR="151A7265" w:rsidTr="4AC16A99" w14:paraId="2A09250F">
        <w:trPr>
          <w:trHeight w:val="300"/>
        </w:trPr>
        <w:tc>
          <w:tcPr>
            <w:tcW w:w="2115" w:type="dxa"/>
            <w:tcMar>
              <w:left w:w="105" w:type="dxa"/>
              <w:right w:w="105" w:type="dxa"/>
            </w:tcMar>
            <w:vAlign w:val="top"/>
          </w:tcPr>
          <w:p w:rsidR="151A7265" w:rsidP="151A7265" w:rsidRDefault="151A7265" w14:paraId="4958FC0A" w14:textId="3DA4B831">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Pronation </w:t>
            </w:r>
          </w:p>
        </w:tc>
        <w:tc>
          <w:tcPr>
            <w:tcW w:w="1485" w:type="dxa"/>
            <w:tcMar>
              <w:left w:w="105" w:type="dxa"/>
              <w:right w:w="105" w:type="dxa"/>
            </w:tcMar>
            <w:vAlign w:val="top"/>
          </w:tcPr>
          <w:p w:rsidR="151A7265" w:rsidP="151A7265" w:rsidRDefault="151A7265" w14:paraId="126ACA29" w14:textId="4686E70C">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151A7265" w:rsidP="151A7265" w:rsidRDefault="151A7265" w14:paraId="5F5CFA02" w14:textId="136BCCD8">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151A7265" w:rsidP="151A7265" w:rsidRDefault="151A7265" w14:paraId="1F7B822F" w14:textId="42D4E797">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4AC16A99" w:rsidP="4AC16A99" w:rsidRDefault="4AC16A99" w14:paraId="14BFCD47" w14:textId="0B046928">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Elbow tucked, move hand into flat palm</w:t>
            </w:r>
          </w:p>
        </w:tc>
      </w:tr>
      <w:tr w:rsidR="151A7265" w:rsidTr="4AC16A99" w14:paraId="55BFC5C9">
        <w:trPr>
          <w:trHeight w:val="300"/>
        </w:trPr>
        <w:tc>
          <w:tcPr>
            <w:tcW w:w="2115" w:type="dxa"/>
            <w:tcMar>
              <w:left w:w="105" w:type="dxa"/>
              <w:right w:w="105" w:type="dxa"/>
            </w:tcMar>
            <w:vAlign w:val="top"/>
          </w:tcPr>
          <w:p w:rsidR="151A7265" w:rsidP="151A7265" w:rsidRDefault="151A7265" w14:paraId="66FFB2A6" w14:textId="740F5FC7">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Supination </w:t>
            </w:r>
          </w:p>
        </w:tc>
        <w:tc>
          <w:tcPr>
            <w:tcW w:w="1485" w:type="dxa"/>
            <w:tcMar>
              <w:left w:w="105" w:type="dxa"/>
              <w:right w:w="105" w:type="dxa"/>
            </w:tcMar>
            <w:vAlign w:val="top"/>
          </w:tcPr>
          <w:p w:rsidR="151A7265" w:rsidP="151A7265" w:rsidRDefault="151A7265" w14:paraId="7F10D162" w14:textId="34347352">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151A7265" w:rsidP="151A7265" w:rsidRDefault="151A7265" w14:paraId="09C643A2" w14:textId="19166280">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151A7265" w:rsidP="151A7265" w:rsidRDefault="151A7265" w14:paraId="1B59D911" w14:textId="26B0AF32">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4AC16A99" w:rsidP="4AC16A99" w:rsidRDefault="4AC16A99" w14:paraId="6F61DB53" w14:textId="2E5611B4">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Elbow tucked, move hand into upwards </w:t>
            </w:r>
            <w:r w:rsidRPr="4AC16A99" w:rsidR="4AC16A99">
              <w:rPr>
                <w:rFonts w:ascii="Aptos" w:hAnsi="Aptos" w:eastAsia="Aptos" w:cs="Aptos"/>
                <w:b w:val="0"/>
                <w:bCs w:val="0"/>
                <w:i w:val="0"/>
                <w:iCs w:val="0"/>
                <w:caps w:val="0"/>
                <w:smallCaps w:val="0"/>
                <w:color w:val="000000" w:themeColor="text1" w:themeTint="FF" w:themeShade="FF"/>
                <w:sz w:val="24"/>
                <w:szCs w:val="24"/>
                <w:lang w:val="en-GB"/>
              </w:rPr>
              <w:t>facing palm</w:t>
            </w:r>
          </w:p>
          <w:p w:rsidR="4AC16A99" w:rsidP="4AC16A99" w:rsidRDefault="4AC16A99" w14:paraId="515F425E" w14:textId="0010FB24">
            <w:pPr>
              <w:bidi w:val="0"/>
              <w:rPr>
                <w:rFonts w:ascii="Aptos" w:hAnsi="Aptos" w:eastAsia="Aptos" w:cs="Aptos"/>
                <w:b w:val="0"/>
                <w:bCs w:val="0"/>
                <w:i w:val="0"/>
                <w:iCs w:val="0"/>
                <w:caps w:val="0"/>
                <w:smallCaps w:val="0"/>
                <w:color w:val="000000" w:themeColor="text1" w:themeTint="FF" w:themeShade="FF"/>
                <w:sz w:val="24"/>
                <w:szCs w:val="24"/>
                <w:lang w:val="en-GB"/>
              </w:rPr>
            </w:pPr>
          </w:p>
        </w:tc>
      </w:tr>
      <w:tr w:rsidR="151A7265" w:rsidTr="4AC16A99" w14:paraId="2771B664">
        <w:trPr>
          <w:trHeight w:val="300"/>
        </w:trPr>
        <w:tc>
          <w:tcPr>
            <w:tcW w:w="2115" w:type="dxa"/>
            <w:tcMar>
              <w:left w:w="105" w:type="dxa"/>
              <w:right w:w="105" w:type="dxa"/>
            </w:tcMar>
            <w:vAlign w:val="top"/>
          </w:tcPr>
          <w:p w:rsidR="151A7265" w:rsidP="4AC16A99" w:rsidRDefault="151A7265" w14:paraId="11E065EF" w14:textId="011758FE">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6F1C5389">
              <w:rPr>
                <w:rFonts w:ascii="Aptos" w:hAnsi="Aptos" w:eastAsia="Aptos" w:cs="Aptos"/>
                <w:b w:val="0"/>
                <w:bCs w:val="0"/>
                <w:i w:val="0"/>
                <w:iCs w:val="0"/>
                <w:caps w:val="0"/>
                <w:smallCaps w:val="0"/>
                <w:color w:val="000000" w:themeColor="text1" w:themeTint="FF" w:themeShade="FF"/>
                <w:sz w:val="24"/>
                <w:szCs w:val="24"/>
                <w:lang w:val="en-GB"/>
              </w:rPr>
              <w:t>Radial and ulnar dev</w:t>
            </w:r>
            <w:r w:rsidRPr="4AC16A99" w:rsidR="77B84E4F">
              <w:rPr>
                <w:rFonts w:ascii="Aptos" w:hAnsi="Aptos" w:eastAsia="Aptos" w:cs="Aptos"/>
                <w:b w:val="0"/>
                <w:bCs w:val="0"/>
                <w:i w:val="0"/>
                <w:iCs w:val="0"/>
                <w:caps w:val="0"/>
                <w:smallCaps w:val="0"/>
                <w:color w:val="000000" w:themeColor="text1" w:themeTint="FF" w:themeShade="FF"/>
                <w:sz w:val="24"/>
                <w:szCs w:val="24"/>
                <w:lang w:val="en-GB"/>
              </w:rPr>
              <w:t>iation</w:t>
            </w:r>
          </w:p>
        </w:tc>
        <w:tc>
          <w:tcPr>
            <w:tcW w:w="1485" w:type="dxa"/>
            <w:tcMar>
              <w:left w:w="105" w:type="dxa"/>
              <w:right w:w="105" w:type="dxa"/>
            </w:tcMar>
            <w:vAlign w:val="top"/>
          </w:tcPr>
          <w:p w:rsidR="151A7265" w:rsidP="151A7265" w:rsidRDefault="151A7265" w14:paraId="0A92525A" w14:textId="44E3D528">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151A7265" w:rsidP="151A7265" w:rsidRDefault="151A7265" w14:paraId="50A4EC24" w14:textId="67FFFC64">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151A7265" w:rsidP="151A7265" w:rsidRDefault="151A7265" w14:paraId="49CA1C3C" w14:textId="256B9031">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4AC16A99" w:rsidP="4AC16A99" w:rsidRDefault="4AC16A99" w14:paraId="37C34598" w14:textId="1EC3A672">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Moving hand from neutral side to </w:t>
            </w:r>
            <w:r w:rsidRPr="4AC16A99" w:rsidR="55E72982">
              <w:rPr>
                <w:rFonts w:ascii="Aptos" w:hAnsi="Aptos" w:eastAsia="Aptos" w:cs="Aptos"/>
                <w:b w:val="0"/>
                <w:bCs w:val="0"/>
                <w:i w:val="0"/>
                <w:iCs w:val="0"/>
                <w:caps w:val="0"/>
                <w:smallCaps w:val="0"/>
                <w:color w:val="000000" w:themeColor="text1" w:themeTint="FF" w:themeShade="FF"/>
                <w:sz w:val="24"/>
                <w:szCs w:val="24"/>
                <w:lang w:val="en-GB"/>
              </w:rPr>
              <w:t>side</w:t>
            </w:r>
          </w:p>
        </w:tc>
      </w:tr>
      <w:tr w:rsidR="151A7265" w:rsidTr="4AC16A99" w14:paraId="074C1B2E">
        <w:trPr>
          <w:trHeight w:val="300"/>
        </w:trPr>
        <w:tc>
          <w:tcPr>
            <w:tcW w:w="2115" w:type="dxa"/>
            <w:tcMar>
              <w:left w:w="105" w:type="dxa"/>
              <w:right w:w="105" w:type="dxa"/>
            </w:tcMar>
            <w:vAlign w:val="top"/>
          </w:tcPr>
          <w:p w:rsidR="151A7265" w:rsidP="151A7265" w:rsidRDefault="151A7265" w14:paraId="2BC5B6D0" w14:textId="7D50C42B">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 xml:space="preserve">Elbow flexion/extension </w:t>
            </w:r>
          </w:p>
        </w:tc>
        <w:tc>
          <w:tcPr>
            <w:tcW w:w="1485" w:type="dxa"/>
            <w:tcMar>
              <w:left w:w="105" w:type="dxa"/>
              <w:right w:w="105" w:type="dxa"/>
            </w:tcMar>
            <w:vAlign w:val="top"/>
          </w:tcPr>
          <w:p w:rsidR="151A7265" w:rsidP="151A7265" w:rsidRDefault="151A7265" w14:paraId="73A6B508" w14:textId="1D6D4021">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151A7265" w:rsidP="151A7265" w:rsidRDefault="151A7265" w14:paraId="7D95E7CB" w14:textId="59C1B7A0">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151A7265" w:rsidP="151A7265" w:rsidRDefault="151A7265" w14:paraId="56C9B202" w14:textId="3EFA298D">
            <w:pPr>
              <w:bidi w:val="0"/>
              <w:rPr>
                <w:rFonts w:ascii="Aptos" w:hAnsi="Aptos" w:eastAsia="Aptos" w:cs="Aptos"/>
                <w:b w:val="0"/>
                <w:bCs w:val="0"/>
                <w:i w:val="0"/>
                <w:iCs w:val="0"/>
                <w:caps w:val="0"/>
                <w:smallCaps w:val="0"/>
                <w:color w:val="000000" w:themeColor="text1" w:themeTint="FF" w:themeShade="FF"/>
                <w:sz w:val="24"/>
                <w:szCs w:val="24"/>
                <w:lang w:val="en-GB"/>
              </w:rPr>
            </w:pPr>
            <w:r w:rsidRPr="151A7265" w:rsidR="151A7265">
              <w:rPr>
                <w:rFonts w:ascii="Aptos" w:hAnsi="Aptos" w:eastAsia="Aptos" w:cs="Aptos"/>
                <w:b w:val="0"/>
                <w:bCs w:val="0"/>
                <w:i w:val="0"/>
                <w:iCs w:val="0"/>
                <w:caps w:val="0"/>
                <w:smallCaps w:val="0"/>
                <w:color w:val="000000" w:themeColor="text1" w:themeTint="FF" w:themeShade="FF"/>
                <w:sz w:val="24"/>
                <w:szCs w:val="24"/>
                <w:lang w:val="en-GB"/>
              </w:rPr>
              <w:t>AROM</w:t>
            </w:r>
          </w:p>
        </w:tc>
        <w:tc>
          <w:tcPr>
            <w:tcW w:w="2190" w:type="dxa"/>
            <w:tcMar>
              <w:left w:w="105" w:type="dxa"/>
              <w:right w:w="105" w:type="dxa"/>
            </w:tcMar>
            <w:vAlign w:val="top"/>
          </w:tcPr>
          <w:p w:rsidR="4AC16A99" w:rsidP="4AC16A99" w:rsidRDefault="4AC16A99" w14:paraId="53B9D52F" w14:textId="34741486">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Moving the arm from straight to bent through full range </w:t>
            </w:r>
          </w:p>
        </w:tc>
      </w:tr>
    </w:tbl>
    <w:p xmlns:wp14="http://schemas.microsoft.com/office/word/2010/wordml" w:rsidP="4AC16A99" wp14:paraId="1168C337" wp14:textId="6D1ACDE8">
      <w:pPr>
        <w:pStyle w:val="Normal"/>
        <w:rPr>
          <w:color w:val="3A7C22" w:themeColor="accent6" w:themeTint="FF" w:themeShade="BF"/>
        </w:rPr>
      </w:pPr>
    </w:p>
    <w:p xmlns:wp14="http://schemas.microsoft.com/office/word/2010/wordml" w:rsidP="4AC16A99" wp14:paraId="7AC65B3F" wp14:textId="53969416">
      <w:pPr>
        <w:pStyle w:val="Normal"/>
        <w:rPr>
          <w:color w:val="3A7C22" w:themeColor="accent6" w:themeTint="FF" w:themeShade="BF"/>
        </w:rPr>
      </w:pPr>
    </w:p>
    <w:p xmlns:wp14="http://schemas.microsoft.com/office/word/2010/wordml" w:rsidP="4AC16A99" wp14:paraId="605168A3" wp14:textId="6E6FB5F2">
      <w:pPr>
        <w:pStyle w:val="Normal"/>
        <w:rPr>
          <w:color w:val="3A7C22" w:themeColor="accent6" w:themeTint="FF" w:themeShade="BF"/>
        </w:rPr>
      </w:pPr>
    </w:p>
    <w:p xmlns:wp14="http://schemas.microsoft.com/office/word/2010/wordml" w:rsidP="4AC16A99" wp14:paraId="4F01257E" wp14:textId="77C6C8F3">
      <w:pPr>
        <w:pStyle w:val="Normal"/>
        <w:rPr>
          <w:color w:val="3A7C22" w:themeColor="accent6" w:themeTint="FF" w:themeShade="BF"/>
        </w:rPr>
      </w:pPr>
    </w:p>
    <w:p xmlns:wp14="http://schemas.microsoft.com/office/word/2010/wordml" w:rsidP="4AC16A99" wp14:paraId="46BCAABC" wp14:textId="69D0E833">
      <w:pPr>
        <w:pStyle w:val="Normal"/>
        <w:rPr>
          <w:color w:val="3A7C22" w:themeColor="accent6" w:themeTint="FF" w:themeShade="BF"/>
        </w:rPr>
      </w:pPr>
    </w:p>
    <w:p xmlns:wp14="http://schemas.microsoft.com/office/word/2010/wordml" w:rsidP="4AC16A99" wp14:paraId="4DD351ED" wp14:textId="3EC140E5">
      <w:pPr>
        <w:pStyle w:val="Normal"/>
        <w:rPr>
          <w:color w:val="3A7C22" w:themeColor="accent6" w:themeTint="FF" w:themeShade="BF"/>
        </w:rPr>
      </w:pPr>
    </w:p>
    <w:p xmlns:wp14="http://schemas.microsoft.com/office/word/2010/wordml" w:rsidP="4AC16A99" wp14:paraId="2EC4E348" wp14:textId="48ACFA67">
      <w:pPr>
        <w:pStyle w:val="Normal"/>
        <w:rPr>
          <w:color w:val="3A7C22" w:themeColor="accent6" w:themeTint="FF" w:themeShade="BF"/>
        </w:rPr>
      </w:pPr>
    </w:p>
    <w:p xmlns:wp14="http://schemas.microsoft.com/office/word/2010/wordml" w:rsidP="4AC16A99" wp14:paraId="090663D3" wp14:textId="1489CC9E">
      <w:pPr>
        <w:pStyle w:val="Normal"/>
        <w:rPr>
          <w:color w:val="3A7C22" w:themeColor="accent6" w:themeTint="FF" w:themeShade="BF"/>
        </w:rPr>
      </w:pPr>
    </w:p>
    <w:p xmlns:wp14="http://schemas.microsoft.com/office/word/2010/wordml" w:rsidP="4AC16A99" wp14:paraId="2CCF13BE" wp14:textId="69673D7E">
      <w:pPr>
        <w:pStyle w:val="Normal"/>
        <w:rPr>
          <w:color w:val="3A7C22" w:themeColor="accent6" w:themeTint="FF" w:themeShade="BF"/>
        </w:rPr>
      </w:pPr>
    </w:p>
    <w:p xmlns:wp14="http://schemas.microsoft.com/office/word/2010/wordml" w:rsidP="4AC16A99" wp14:paraId="223C3DEE" wp14:textId="4EA114F0">
      <w:pPr>
        <w:pStyle w:val="Normal"/>
        <w:rPr>
          <w:color w:val="3A7C22" w:themeColor="accent6" w:themeTint="FF" w:themeShade="BF"/>
        </w:rPr>
      </w:pPr>
    </w:p>
    <w:p xmlns:wp14="http://schemas.microsoft.com/office/word/2010/wordml" w:rsidP="4AC16A99" wp14:paraId="1F364176" wp14:textId="374693CD">
      <w:pPr>
        <w:pStyle w:val="Normal"/>
        <w:rPr>
          <w:color w:val="3A7C22" w:themeColor="accent6" w:themeTint="FF" w:themeShade="BF"/>
        </w:rPr>
      </w:pPr>
    </w:p>
    <w:p xmlns:wp14="http://schemas.microsoft.com/office/word/2010/wordml" w:rsidP="151A7265" wp14:paraId="5E5787A5" wp14:textId="532D2917">
      <w:pPr>
        <w:pStyle w:val="Normal"/>
        <w:rPr>
          <w:color w:val="3A7C22" w:themeColor="accent6" w:themeTint="FF" w:themeShade="BF"/>
        </w:rPr>
      </w:pPr>
      <w:r w:rsidRPr="4AC16A99" w:rsidR="12422EB9">
        <w:rPr>
          <w:color w:val="3A7C22" w:themeColor="accent6" w:themeTint="FF" w:themeShade="BF"/>
        </w:rPr>
        <w:t xml:space="preserve">Week 3- </w:t>
      </w:r>
      <w:r w:rsidRPr="4AC16A99" w:rsidR="36012002">
        <w:rPr>
          <w:color w:val="3A7C22" w:themeColor="accent6" w:themeTint="FF" w:themeShade="BF"/>
        </w:rPr>
        <w:t>H</w:t>
      </w:r>
      <w:r w:rsidRPr="4AC16A99" w:rsidR="054BF2CC">
        <w:rPr>
          <w:color w:val="3A7C22" w:themeColor="accent6" w:themeTint="FF" w:themeShade="BF"/>
        </w:rPr>
        <w:t>igh reps with the start of concentric and eccentric movements</w:t>
      </w:r>
    </w:p>
    <w:p w:rsidR="522872AB" w:rsidP="151A7265" w:rsidRDefault="522872AB" w14:paraId="79D195A0" w14:textId="4707E4C1">
      <w:pPr>
        <w:rPr>
          <w:sz w:val="22"/>
          <w:szCs w:val="22"/>
        </w:rPr>
      </w:pPr>
      <w:r w:rsidRPr="151A7265" w:rsidR="522872AB">
        <w:rPr>
          <w:sz w:val="24"/>
          <w:szCs w:val="24"/>
        </w:rPr>
        <w:t xml:space="preserve">To </w:t>
      </w:r>
      <w:r w:rsidRPr="151A7265" w:rsidR="522872AB">
        <w:rPr>
          <w:sz w:val="24"/>
          <w:szCs w:val="24"/>
        </w:rPr>
        <w:t>commence</w:t>
      </w:r>
      <w:r w:rsidRPr="151A7265" w:rsidR="522872AB">
        <w:rPr>
          <w:sz w:val="24"/>
          <w:szCs w:val="24"/>
        </w:rPr>
        <w:t xml:space="preserve"> week 3, the patient </w:t>
      </w:r>
      <w:r w:rsidRPr="151A7265" w:rsidR="7DDE7E88">
        <w:rPr>
          <w:sz w:val="24"/>
          <w:szCs w:val="24"/>
        </w:rPr>
        <w:t xml:space="preserve">will need to complete an objective marker of wrist extension reach test. </w:t>
      </w:r>
      <w:r w:rsidRPr="151A7265" w:rsidR="162FBD7E">
        <w:rPr>
          <w:sz w:val="24"/>
          <w:szCs w:val="24"/>
        </w:rPr>
        <w:t>This is where the patient places their forearm on a table, slowly leaning forward and loading the wrist into extension. Measuring t</w:t>
      </w:r>
      <w:r w:rsidRPr="151A7265" w:rsidR="18528934">
        <w:rPr>
          <w:sz w:val="24"/>
          <w:szCs w:val="24"/>
        </w:rPr>
        <w:t xml:space="preserve">heir pain scale, and if able to lean forward without pain. </w:t>
      </w:r>
    </w:p>
    <w:tbl>
      <w:tblPr>
        <w:tblStyle w:val="TableGrid"/>
        <w:bidiVisual w:val="0"/>
        <w:tblW w:w="9132" w:type="dxa"/>
        <w:tblLook w:val="06A0" w:firstRow="1" w:lastRow="0" w:firstColumn="1" w:lastColumn="0" w:noHBand="1" w:noVBand="1"/>
      </w:tblPr>
      <w:tblGrid>
        <w:gridCol w:w="518"/>
        <w:gridCol w:w="1153"/>
        <w:gridCol w:w="1384"/>
        <w:gridCol w:w="1222"/>
        <w:gridCol w:w="1285"/>
        <w:gridCol w:w="1118"/>
        <w:gridCol w:w="1215"/>
        <w:gridCol w:w="1237"/>
      </w:tblGrid>
      <w:tr w:rsidR="151A7265" w:rsidTr="4AC16A99" w14:paraId="0B47BB78">
        <w:trPr>
          <w:trHeight w:val="300"/>
        </w:trPr>
        <w:tc>
          <w:tcPr>
            <w:tcW w:w="518" w:type="dxa"/>
            <w:tcMar/>
          </w:tcPr>
          <w:p w:rsidR="151A7265" w:rsidP="151A7265" w:rsidRDefault="151A7265" w14:paraId="25DC4EB3" w14:textId="7D143BEA">
            <w:pPr>
              <w:pStyle w:val="Normal"/>
            </w:pPr>
          </w:p>
        </w:tc>
        <w:tc>
          <w:tcPr>
            <w:tcW w:w="1153" w:type="dxa"/>
            <w:tcMar/>
          </w:tcPr>
          <w:p w:rsidR="151A7265" w:rsidP="151A7265" w:rsidRDefault="151A7265" w14:paraId="200FE391" w14:textId="71C4EF36">
            <w:pPr>
              <w:pStyle w:val="Normal"/>
            </w:pPr>
            <w:r w:rsidR="151A7265">
              <w:rPr/>
              <w:t xml:space="preserve">Mon </w:t>
            </w:r>
          </w:p>
        </w:tc>
        <w:tc>
          <w:tcPr>
            <w:tcW w:w="1384" w:type="dxa"/>
            <w:tcMar/>
          </w:tcPr>
          <w:p w:rsidR="151A7265" w:rsidP="151A7265" w:rsidRDefault="151A7265" w14:paraId="792AFB3B" w14:textId="44597789">
            <w:pPr>
              <w:pStyle w:val="Normal"/>
            </w:pPr>
            <w:r w:rsidR="151A7265">
              <w:rPr/>
              <w:t xml:space="preserve">Tues </w:t>
            </w:r>
          </w:p>
        </w:tc>
        <w:tc>
          <w:tcPr>
            <w:tcW w:w="1222" w:type="dxa"/>
            <w:tcMar/>
          </w:tcPr>
          <w:p w:rsidR="151A7265" w:rsidP="151A7265" w:rsidRDefault="151A7265" w14:paraId="4CB4D2F1" w14:textId="4BB4C744">
            <w:pPr>
              <w:pStyle w:val="Normal"/>
            </w:pPr>
            <w:r w:rsidR="151A7265">
              <w:rPr/>
              <w:t xml:space="preserve">Wed </w:t>
            </w:r>
          </w:p>
        </w:tc>
        <w:tc>
          <w:tcPr>
            <w:tcW w:w="1285" w:type="dxa"/>
            <w:tcMar/>
          </w:tcPr>
          <w:p w:rsidR="151A7265" w:rsidP="151A7265" w:rsidRDefault="151A7265" w14:paraId="6B7C9BC8" w14:textId="45F45B3A">
            <w:pPr>
              <w:pStyle w:val="Normal"/>
            </w:pPr>
            <w:r w:rsidR="151A7265">
              <w:rPr/>
              <w:t>Thur</w:t>
            </w:r>
            <w:r w:rsidR="151A7265">
              <w:rPr/>
              <w:t>s</w:t>
            </w:r>
            <w:r w:rsidR="151A7265">
              <w:rPr/>
              <w:t xml:space="preserve"> </w:t>
            </w:r>
          </w:p>
        </w:tc>
        <w:tc>
          <w:tcPr>
            <w:tcW w:w="1118" w:type="dxa"/>
            <w:tcMar/>
          </w:tcPr>
          <w:p w:rsidR="151A7265" w:rsidP="151A7265" w:rsidRDefault="151A7265" w14:paraId="05A7DF7C" w14:textId="63F84983">
            <w:pPr>
              <w:pStyle w:val="Normal"/>
            </w:pPr>
            <w:r w:rsidR="151A7265">
              <w:rPr/>
              <w:t xml:space="preserve">Fri </w:t>
            </w:r>
          </w:p>
        </w:tc>
        <w:tc>
          <w:tcPr>
            <w:tcW w:w="1215" w:type="dxa"/>
            <w:tcMar/>
          </w:tcPr>
          <w:p w:rsidR="151A7265" w:rsidP="151A7265" w:rsidRDefault="151A7265" w14:paraId="4B2620F1" w14:textId="0EF672B3">
            <w:pPr>
              <w:pStyle w:val="Normal"/>
            </w:pPr>
            <w:r w:rsidR="151A7265">
              <w:rPr/>
              <w:t xml:space="preserve">Sat </w:t>
            </w:r>
          </w:p>
        </w:tc>
        <w:tc>
          <w:tcPr>
            <w:tcW w:w="1237" w:type="dxa"/>
            <w:tcMar/>
          </w:tcPr>
          <w:p w:rsidR="151A7265" w:rsidP="151A7265" w:rsidRDefault="151A7265" w14:paraId="43667883" w14:textId="0DEBE2B9">
            <w:pPr>
              <w:pStyle w:val="Normal"/>
            </w:pPr>
            <w:r w:rsidR="151A7265">
              <w:rPr/>
              <w:t>Sun</w:t>
            </w:r>
          </w:p>
        </w:tc>
      </w:tr>
      <w:tr w:rsidR="151A7265" w:rsidTr="4AC16A99" w14:paraId="26035284">
        <w:trPr>
          <w:trHeight w:val="300"/>
        </w:trPr>
        <w:tc>
          <w:tcPr>
            <w:tcW w:w="518" w:type="dxa"/>
            <w:tcMar/>
          </w:tcPr>
          <w:p w:rsidR="151A7265" w:rsidP="151A7265" w:rsidRDefault="151A7265" w14:paraId="13149D10" w14:textId="04452CC9">
            <w:pPr>
              <w:pStyle w:val="Normal"/>
            </w:pPr>
            <w:r w:rsidR="151A7265">
              <w:rPr/>
              <w:t xml:space="preserve">Am </w:t>
            </w:r>
          </w:p>
        </w:tc>
        <w:tc>
          <w:tcPr>
            <w:tcW w:w="1153" w:type="dxa"/>
            <w:tcMar/>
          </w:tcPr>
          <w:p w:rsidR="151A7265" w:rsidP="151A7265" w:rsidRDefault="151A7265" w14:paraId="5E5D18F4" w14:textId="0B86F947">
            <w:pPr>
              <w:pStyle w:val="Normal"/>
            </w:pPr>
            <w:r w:rsidR="2B263044">
              <w:rPr/>
              <w:t>con/</w:t>
            </w:r>
            <w:r w:rsidR="2B263044">
              <w:rPr/>
              <w:t>ecc</w:t>
            </w:r>
          </w:p>
        </w:tc>
        <w:tc>
          <w:tcPr>
            <w:tcW w:w="1384" w:type="dxa"/>
            <w:tcMar/>
          </w:tcPr>
          <w:p w:rsidR="151A7265" w:rsidP="151A7265" w:rsidRDefault="151A7265" w14:paraId="190C97F7" w14:textId="48CD32CA">
            <w:pPr>
              <w:pStyle w:val="Normal"/>
            </w:pPr>
            <w:r w:rsidR="2B263044">
              <w:rPr/>
              <w:t>con/ecc</w:t>
            </w:r>
          </w:p>
        </w:tc>
        <w:tc>
          <w:tcPr>
            <w:tcW w:w="1222" w:type="dxa"/>
            <w:tcMar/>
          </w:tcPr>
          <w:p w:rsidR="151A7265" w:rsidP="151A7265" w:rsidRDefault="151A7265" w14:paraId="5EA47AAD" w14:textId="398EDF2B">
            <w:pPr>
              <w:pStyle w:val="Normal"/>
            </w:pPr>
            <w:r w:rsidR="2B263044">
              <w:rPr/>
              <w:t>con/ecc</w:t>
            </w:r>
          </w:p>
        </w:tc>
        <w:tc>
          <w:tcPr>
            <w:tcW w:w="1285" w:type="dxa"/>
            <w:tcMar/>
          </w:tcPr>
          <w:p w:rsidR="151A7265" w:rsidP="151A7265" w:rsidRDefault="151A7265" w14:paraId="4CD8B77A" w14:textId="21C91C71">
            <w:pPr>
              <w:pStyle w:val="Normal"/>
            </w:pPr>
            <w:r w:rsidR="2B263044">
              <w:rPr/>
              <w:t>con/ecc</w:t>
            </w:r>
          </w:p>
        </w:tc>
        <w:tc>
          <w:tcPr>
            <w:tcW w:w="1118" w:type="dxa"/>
            <w:tcMar/>
          </w:tcPr>
          <w:p w:rsidR="151A7265" w:rsidP="151A7265" w:rsidRDefault="151A7265" w14:paraId="71BD504B" w14:textId="6AD75CE8">
            <w:pPr>
              <w:pStyle w:val="Normal"/>
            </w:pPr>
            <w:r w:rsidR="2B263044">
              <w:rPr/>
              <w:t>con/ecc</w:t>
            </w:r>
          </w:p>
        </w:tc>
        <w:tc>
          <w:tcPr>
            <w:tcW w:w="1215" w:type="dxa"/>
            <w:tcMar/>
          </w:tcPr>
          <w:p w:rsidR="151A7265" w:rsidP="151A7265" w:rsidRDefault="151A7265" w14:paraId="2D30463C" w14:textId="1635421D">
            <w:pPr>
              <w:pStyle w:val="Normal"/>
            </w:pPr>
            <w:r w:rsidR="2B263044">
              <w:rPr/>
              <w:t>com/ecc</w:t>
            </w:r>
          </w:p>
        </w:tc>
        <w:tc>
          <w:tcPr>
            <w:tcW w:w="1237" w:type="dxa"/>
            <w:tcMar/>
          </w:tcPr>
          <w:p w:rsidR="151A7265" w:rsidP="151A7265" w:rsidRDefault="151A7265" w14:paraId="2BB93CEA" w14:textId="7227402C">
            <w:pPr>
              <w:pStyle w:val="Normal"/>
            </w:pPr>
            <w:r w:rsidR="2B263044">
              <w:rPr/>
              <w:t>con/ecc</w:t>
            </w:r>
          </w:p>
        </w:tc>
      </w:tr>
      <w:tr w:rsidR="151A7265" w:rsidTr="4AC16A99" w14:paraId="6F52186D">
        <w:trPr>
          <w:trHeight w:val="300"/>
        </w:trPr>
        <w:tc>
          <w:tcPr>
            <w:tcW w:w="518" w:type="dxa"/>
            <w:tcMar/>
          </w:tcPr>
          <w:p w:rsidR="151A7265" w:rsidP="151A7265" w:rsidRDefault="151A7265" w14:paraId="33785E1D" w14:textId="7BB82E5C">
            <w:pPr>
              <w:pStyle w:val="Normal"/>
            </w:pPr>
            <w:r w:rsidR="151A7265">
              <w:rPr/>
              <w:t>PM</w:t>
            </w:r>
          </w:p>
        </w:tc>
        <w:tc>
          <w:tcPr>
            <w:tcW w:w="1153" w:type="dxa"/>
            <w:tcMar/>
          </w:tcPr>
          <w:p w:rsidR="151A7265" w:rsidP="151A7265" w:rsidRDefault="151A7265" w14:paraId="250689E6" w14:textId="7CBFFF34">
            <w:pPr>
              <w:pStyle w:val="Normal"/>
            </w:pPr>
            <w:r w:rsidR="18DDC184">
              <w:rPr/>
              <w:t xml:space="preserve">Iso/ Gym </w:t>
            </w:r>
          </w:p>
        </w:tc>
        <w:tc>
          <w:tcPr>
            <w:tcW w:w="1384" w:type="dxa"/>
            <w:tcMar/>
          </w:tcPr>
          <w:p w:rsidR="151A7265" w:rsidP="151A7265" w:rsidRDefault="151A7265" w14:paraId="606B37DB" w14:textId="21C9AD73">
            <w:pPr>
              <w:pStyle w:val="Normal"/>
            </w:pPr>
            <w:r w:rsidR="18DDC184">
              <w:rPr/>
              <w:t>Soft tissue</w:t>
            </w:r>
          </w:p>
          <w:p w:rsidR="151A7265" w:rsidP="151A7265" w:rsidRDefault="151A7265" w14:paraId="55EFCDDD" w14:textId="7E3376FB">
            <w:pPr>
              <w:pStyle w:val="Normal"/>
            </w:pPr>
            <w:r w:rsidR="18DDC184">
              <w:rPr/>
              <w:t>P</w:t>
            </w:r>
            <w:r w:rsidR="68E4B249">
              <w:rPr/>
              <w:t xml:space="preserve">sychology </w:t>
            </w:r>
          </w:p>
        </w:tc>
        <w:tc>
          <w:tcPr>
            <w:tcW w:w="1222" w:type="dxa"/>
            <w:tcMar/>
          </w:tcPr>
          <w:p w:rsidR="151A7265" w:rsidP="151A7265" w:rsidRDefault="151A7265" w14:paraId="7607EC8E" w14:textId="1E709129">
            <w:pPr>
              <w:pStyle w:val="Normal"/>
            </w:pPr>
            <w:r w:rsidR="18DDC184">
              <w:rPr/>
              <w:t>RR</w:t>
            </w:r>
          </w:p>
        </w:tc>
        <w:tc>
          <w:tcPr>
            <w:tcW w:w="1285" w:type="dxa"/>
            <w:tcMar/>
          </w:tcPr>
          <w:p w:rsidR="151A7265" w:rsidP="151A7265" w:rsidRDefault="151A7265" w14:paraId="026B86D7" w14:textId="275E7C08">
            <w:pPr>
              <w:pStyle w:val="Normal"/>
            </w:pPr>
            <w:r w:rsidR="4B54B6A3">
              <w:rPr/>
              <w:t>I</w:t>
            </w:r>
            <w:r w:rsidR="18DDC184">
              <w:rPr/>
              <w:t>so</w:t>
            </w:r>
            <w:r w:rsidR="4B54B6A3">
              <w:rPr/>
              <w:t xml:space="preserve">/ gym </w:t>
            </w:r>
          </w:p>
          <w:p w:rsidR="151A7265" w:rsidP="151A7265" w:rsidRDefault="151A7265" w14:paraId="57B2C9A9" w14:textId="5EB3458F">
            <w:pPr>
              <w:pStyle w:val="Normal"/>
            </w:pPr>
            <w:r w:rsidR="7C9CE611">
              <w:rPr/>
              <w:t xml:space="preserve">Soft tissue </w:t>
            </w:r>
          </w:p>
        </w:tc>
        <w:tc>
          <w:tcPr>
            <w:tcW w:w="1118" w:type="dxa"/>
            <w:tcMar/>
          </w:tcPr>
          <w:p w:rsidR="151A7265" w:rsidP="151A7265" w:rsidRDefault="151A7265" w14:paraId="41F859D9" w14:textId="4EF4A203">
            <w:pPr>
              <w:pStyle w:val="Normal"/>
            </w:pPr>
            <w:r w:rsidR="18DDC184">
              <w:rPr/>
              <w:t>RR</w:t>
            </w:r>
          </w:p>
        </w:tc>
        <w:tc>
          <w:tcPr>
            <w:tcW w:w="1215" w:type="dxa"/>
            <w:tcMar/>
          </w:tcPr>
          <w:p w:rsidR="151A7265" w:rsidP="151A7265" w:rsidRDefault="151A7265" w14:paraId="1DB04992" w14:textId="26542C5B">
            <w:pPr>
              <w:pStyle w:val="Normal"/>
            </w:pPr>
            <w:r w:rsidR="30E93859">
              <w:rPr/>
              <w:t>I</w:t>
            </w:r>
            <w:r w:rsidR="18DDC184">
              <w:rPr/>
              <w:t>so</w:t>
            </w:r>
            <w:r w:rsidR="30E93859">
              <w:rPr/>
              <w:t xml:space="preserve">/ cardio </w:t>
            </w:r>
          </w:p>
        </w:tc>
        <w:tc>
          <w:tcPr>
            <w:tcW w:w="1237" w:type="dxa"/>
            <w:tcMar/>
          </w:tcPr>
          <w:p w:rsidR="151A7265" w:rsidP="151A7265" w:rsidRDefault="151A7265" w14:paraId="2220C027" w14:textId="28630797">
            <w:pPr>
              <w:pStyle w:val="Normal"/>
            </w:pPr>
            <w:r w:rsidR="18DDC184">
              <w:rPr/>
              <w:t xml:space="preserve">RR </w:t>
            </w:r>
          </w:p>
        </w:tc>
      </w:tr>
    </w:tbl>
    <w:p w:rsidR="0ABA4900" w:rsidP="4AC16A99" w:rsidRDefault="0ABA4900" w14:paraId="6AA406DA" w14:textId="44063A33">
      <w:pPr>
        <w:pStyle w:val="Normal"/>
        <w:rPr>
          <w:b w:val="1"/>
          <w:bCs w:val="1"/>
        </w:rPr>
      </w:pPr>
      <w:r w:rsidRPr="4AC16A99" w:rsidR="30E2B49C">
        <w:rPr>
          <w:b w:val="1"/>
          <w:bCs w:val="1"/>
        </w:rPr>
        <w:t xml:space="preserve">Aim of the session- increase the reps to help fatigue the muscle, </w:t>
      </w:r>
      <w:r w:rsidRPr="4AC16A99" w:rsidR="1C827BB3">
        <w:rPr>
          <w:b w:val="1"/>
          <w:bCs w:val="1"/>
        </w:rPr>
        <w:t xml:space="preserve">may feel some </w:t>
      </w:r>
      <w:r w:rsidRPr="4AC16A99" w:rsidR="1C827BB3">
        <w:rPr>
          <w:b w:val="1"/>
          <w:bCs w:val="1"/>
        </w:rPr>
        <w:t>discomfort</w:t>
      </w:r>
      <w:r w:rsidRPr="4AC16A99" w:rsidR="1C827BB3">
        <w:rPr>
          <w:b w:val="1"/>
          <w:bCs w:val="1"/>
        </w:rPr>
        <w:t xml:space="preserve"> but not pain</w:t>
      </w:r>
    </w:p>
    <w:p w:rsidR="68AE08C7" w:rsidP="4AC16A99" w:rsidRDefault="68AE08C7" w14:paraId="108932BF" w14:textId="656D9312">
      <w:pPr>
        <w:rPr>
          <w:b w:val="1"/>
          <w:bCs w:val="1"/>
        </w:rPr>
      </w:pPr>
      <w:r w:rsidRPr="4AC16A99" w:rsidR="68AE08C7">
        <w:rPr>
          <w:b w:val="1"/>
          <w:bCs w:val="1"/>
        </w:rPr>
        <w:t xml:space="preserve">Concentric/ eccentric </w:t>
      </w:r>
    </w:p>
    <w:tbl>
      <w:tblPr>
        <w:tblStyle w:val="TableGrid"/>
        <w:tblW w:w="0" w:type="auto"/>
        <w:tblLook w:val="06A0" w:firstRow="1" w:lastRow="0" w:firstColumn="1" w:lastColumn="0" w:noHBand="1" w:noVBand="1"/>
      </w:tblPr>
      <w:tblGrid>
        <w:gridCol w:w="1803"/>
        <w:gridCol w:w="1725"/>
        <w:gridCol w:w="918"/>
        <w:gridCol w:w="2640"/>
        <w:gridCol w:w="1929"/>
      </w:tblGrid>
      <w:tr w:rsidR="0ABA4900" w:rsidTr="4AC16A99" w14:paraId="360EC884">
        <w:trPr>
          <w:trHeight w:val="300"/>
        </w:trPr>
        <w:tc>
          <w:tcPr>
            <w:tcW w:w="1803" w:type="dxa"/>
            <w:tcMar/>
          </w:tcPr>
          <w:p w:rsidR="39EBB972" w:rsidP="0ABA4900" w:rsidRDefault="39EBB972" w14:paraId="37BA72D8" w14:textId="59F5C405">
            <w:pPr>
              <w:pStyle w:val="Normal"/>
            </w:pPr>
            <w:r w:rsidR="39EBB972">
              <w:rPr/>
              <w:t xml:space="preserve">Exercise </w:t>
            </w:r>
          </w:p>
        </w:tc>
        <w:tc>
          <w:tcPr>
            <w:tcW w:w="1725" w:type="dxa"/>
            <w:tcMar/>
          </w:tcPr>
          <w:p w:rsidR="39EBB972" w:rsidP="0ABA4900" w:rsidRDefault="39EBB972" w14:paraId="7E018D04" w14:textId="2DDA909B">
            <w:pPr>
              <w:pStyle w:val="Normal"/>
            </w:pPr>
            <w:r w:rsidR="39EBB972">
              <w:rPr/>
              <w:t xml:space="preserve">Reps </w:t>
            </w:r>
          </w:p>
        </w:tc>
        <w:tc>
          <w:tcPr>
            <w:tcW w:w="918" w:type="dxa"/>
            <w:tcMar/>
          </w:tcPr>
          <w:p w:rsidR="39EBB972" w:rsidP="0ABA4900" w:rsidRDefault="39EBB972" w14:paraId="101EA995" w14:textId="55F88F99">
            <w:pPr>
              <w:pStyle w:val="Normal"/>
            </w:pPr>
            <w:r w:rsidR="39EBB972">
              <w:rPr/>
              <w:t xml:space="preserve">Sets </w:t>
            </w:r>
          </w:p>
        </w:tc>
        <w:tc>
          <w:tcPr>
            <w:tcW w:w="2640" w:type="dxa"/>
            <w:tcMar/>
          </w:tcPr>
          <w:p w:rsidR="39EBB972" w:rsidP="0ABA4900" w:rsidRDefault="39EBB972" w14:paraId="24960488" w14:textId="2B371D3D">
            <w:pPr>
              <w:pStyle w:val="Normal"/>
            </w:pPr>
            <w:r w:rsidR="39EBB972">
              <w:rPr/>
              <w:t xml:space="preserve">Type </w:t>
            </w:r>
          </w:p>
        </w:tc>
        <w:tc>
          <w:tcPr>
            <w:tcW w:w="1929" w:type="dxa"/>
            <w:tcMar/>
          </w:tcPr>
          <w:p w:rsidR="39EBB972" w:rsidP="0ABA4900" w:rsidRDefault="39EBB972" w14:paraId="7E1A3D9B" w14:textId="68E8E708">
            <w:pPr>
              <w:pStyle w:val="Normal"/>
            </w:pPr>
            <w:r w:rsidR="39EBB972">
              <w:rPr/>
              <w:t xml:space="preserve">Notes </w:t>
            </w:r>
          </w:p>
        </w:tc>
      </w:tr>
      <w:tr w:rsidR="0ABA4900" w:rsidTr="4AC16A99" w14:paraId="22C85CAD">
        <w:trPr>
          <w:trHeight w:val="300"/>
        </w:trPr>
        <w:tc>
          <w:tcPr>
            <w:tcW w:w="1803" w:type="dxa"/>
            <w:tcMar/>
          </w:tcPr>
          <w:p w:rsidR="39EBB972" w:rsidP="0ABA4900" w:rsidRDefault="39EBB972" w14:paraId="1C6131BB" w14:textId="694F63E4">
            <w:pPr>
              <w:pStyle w:val="Normal"/>
              <w:rPr>
                <w:b w:val="0"/>
                <w:bCs w:val="0"/>
              </w:rPr>
            </w:pPr>
            <w:r w:rsidR="39EBB972">
              <w:rPr>
                <w:b w:val="0"/>
                <w:bCs w:val="0"/>
              </w:rPr>
              <w:t>Banded finger taps (bobble band)</w:t>
            </w:r>
          </w:p>
        </w:tc>
        <w:tc>
          <w:tcPr>
            <w:tcW w:w="1725" w:type="dxa"/>
            <w:tcMar/>
          </w:tcPr>
          <w:p w:rsidR="39EBB972" w:rsidP="0ABA4900" w:rsidRDefault="39EBB972" w14:paraId="1803FD2B" w14:textId="072C30ED">
            <w:pPr>
              <w:pStyle w:val="Normal"/>
            </w:pPr>
            <w:r w:rsidR="39EBB972">
              <w:rPr/>
              <w:t>20</w:t>
            </w:r>
          </w:p>
        </w:tc>
        <w:tc>
          <w:tcPr>
            <w:tcW w:w="918" w:type="dxa"/>
            <w:tcMar/>
          </w:tcPr>
          <w:p w:rsidR="507CF020" w:rsidP="0ABA4900" w:rsidRDefault="507CF020" w14:paraId="134BF631" w14:textId="1EC46B5E">
            <w:pPr>
              <w:pStyle w:val="Normal"/>
            </w:pPr>
            <w:r w:rsidR="507CF020">
              <w:rPr/>
              <w:t>3</w:t>
            </w:r>
          </w:p>
        </w:tc>
        <w:tc>
          <w:tcPr>
            <w:tcW w:w="2640" w:type="dxa"/>
            <w:tcMar/>
          </w:tcPr>
          <w:p w:rsidR="5F99F726" w:rsidP="0ABA4900" w:rsidRDefault="5F99F726" w14:paraId="5A01F545" w14:textId="3B4CE7B5">
            <w:pPr>
              <w:pStyle w:val="Normal"/>
            </w:pPr>
            <w:r w:rsidR="1650AA54">
              <w:rPr/>
              <w:t xml:space="preserve">Endurance </w:t>
            </w:r>
          </w:p>
        </w:tc>
        <w:tc>
          <w:tcPr>
            <w:tcW w:w="1929" w:type="dxa"/>
            <w:tcMar/>
          </w:tcPr>
          <w:p w:rsidR="08ABFC38" w:rsidP="0ABA4900" w:rsidRDefault="08ABFC38" w14:paraId="6E310D31" w14:textId="3967B47A">
            <w:pPr>
              <w:pStyle w:val="Normal"/>
              <w:rPr>
                <w:b w:val="0"/>
                <w:bCs w:val="0"/>
              </w:rPr>
            </w:pPr>
            <w:r w:rsidR="52BD7428">
              <w:rPr>
                <w:b w:val="0"/>
                <w:bCs w:val="0"/>
              </w:rPr>
              <w:t xml:space="preserve">Focus on the </w:t>
            </w:r>
            <w:r w:rsidR="52BD7428">
              <w:rPr>
                <w:b w:val="0"/>
                <w:bCs w:val="0"/>
              </w:rPr>
              <w:t>opening</w:t>
            </w:r>
            <w:r w:rsidR="52BD7428">
              <w:rPr>
                <w:b w:val="0"/>
                <w:bCs w:val="0"/>
              </w:rPr>
              <w:t xml:space="preserve"> and closing </w:t>
            </w:r>
          </w:p>
        </w:tc>
      </w:tr>
      <w:tr w:rsidR="0ABA4900" w:rsidTr="4AC16A99" w14:paraId="4C62EDD8">
        <w:trPr>
          <w:trHeight w:val="300"/>
        </w:trPr>
        <w:tc>
          <w:tcPr>
            <w:tcW w:w="1803" w:type="dxa"/>
            <w:tcMar/>
          </w:tcPr>
          <w:p w:rsidR="39EBB972" w:rsidP="0ABA4900" w:rsidRDefault="39EBB972" w14:paraId="5FA378A6" w14:textId="5A4FAC39">
            <w:pPr>
              <w:pStyle w:val="Normal"/>
            </w:pPr>
            <w:r w:rsidR="39EBB972">
              <w:rPr/>
              <w:t>Wrist flexion (light band)</w:t>
            </w:r>
          </w:p>
        </w:tc>
        <w:tc>
          <w:tcPr>
            <w:tcW w:w="1725" w:type="dxa"/>
            <w:tcMar/>
          </w:tcPr>
          <w:p w:rsidR="39EBB972" w:rsidP="0ABA4900" w:rsidRDefault="39EBB972" w14:paraId="1075FD42" w14:textId="19C6BECB">
            <w:pPr>
              <w:pStyle w:val="Normal"/>
            </w:pPr>
            <w:r w:rsidR="39EBB972">
              <w:rPr/>
              <w:t>15-20</w:t>
            </w:r>
          </w:p>
        </w:tc>
        <w:tc>
          <w:tcPr>
            <w:tcW w:w="918" w:type="dxa"/>
            <w:tcMar/>
          </w:tcPr>
          <w:p w:rsidR="17DFAC1F" w:rsidP="0ABA4900" w:rsidRDefault="17DFAC1F" w14:paraId="7C94EF67" w14:textId="74772FBF">
            <w:pPr>
              <w:pStyle w:val="Normal"/>
            </w:pPr>
            <w:r w:rsidR="17DFAC1F">
              <w:rPr/>
              <w:t>3</w:t>
            </w:r>
          </w:p>
        </w:tc>
        <w:tc>
          <w:tcPr>
            <w:tcW w:w="2640" w:type="dxa"/>
            <w:tcMar/>
          </w:tcPr>
          <w:p w:rsidR="6CCA8A46" w:rsidP="0ABA4900" w:rsidRDefault="6CCA8A46" w14:paraId="1FA65367" w14:textId="3B5EBC18">
            <w:pPr>
              <w:pStyle w:val="Normal"/>
            </w:pPr>
            <w:r w:rsidR="63C59E55">
              <w:rPr/>
              <w:t xml:space="preserve">Concentric/ eccentric </w:t>
            </w:r>
          </w:p>
        </w:tc>
        <w:tc>
          <w:tcPr>
            <w:tcW w:w="1929" w:type="dxa"/>
            <w:tcMar/>
          </w:tcPr>
          <w:p w:rsidR="4AC16A99" w:rsidP="4AC16A99" w:rsidRDefault="4AC16A99" w14:paraId="2AC1A004" w14:textId="11A1EE44">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 Lift slowly, lower even slower </w:t>
            </w:r>
          </w:p>
        </w:tc>
      </w:tr>
      <w:tr w:rsidR="0ABA4900" w:rsidTr="4AC16A99" w14:paraId="335D6FEE">
        <w:trPr>
          <w:trHeight w:val="300"/>
        </w:trPr>
        <w:tc>
          <w:tcPr>
            <w:tcW w:w="1803" w:type="dxa"/>
            <w:tcMar/>
          </w:tcPr>
          <w:p w:rsidR="39EBB972" w:rsidP="0ABA4900" w:rsidRDefault="39EBB972" w14:paraId="2086ACD8" w14:textId="0C691B2F">
            <w:pPr>
              <w:pStyle w:val="Normal"/>
            </w:pPr>
            <w:r w:rsidR="39EBB972">
              <w:rPr/>
              <w:t>Wrist extension (light band)</w:t>
            </w:r>
          </w:p>
        </w:tc>
        <w:tc>
          <w:tcPr>
            <w:tcW w:w="1725" w:type="dxa"/>
            <w:tcMar/>
          </w:tcPr>
          <w:p w:rsidR="39EBB972" w:rsidP="0ABA4900" w:rsidRDefault="39EBB972" w14:paraId="1DEDC5DC" w14:textId="659811BF">
            <w:pPr>
              <w:pStyle w:val="Normal"/>
            </w:pPr>
            <w:r w:rsidR="39EBB972">
              <w:rPr/>
              <w:t>15-20</w:t>
            </w:r>
          </w:p>
        </w:tc>
        <w:tc>
          <w:tcPr>
            <w:tcW w:w="918" w:type="dxa"/>
            <w:tcMar/>
          </w:tcPr>
          <w:p w:rsidR="55628236" w:rsidP="0ABA4900" w:rsidRDefault="55628236" w14:paraId="7DCC60FE" w14:textId="3DDDA5AA">
            <w:pPr>
              <w:pStyle w:val="Normal"/>
              <w:suppressLineNumbers w:val="0"/>
              <w:bidi w:val="0"/>
              <w:spacing w:before="0" w:beforeAutospacing="off" w:after="0" w:afterAutospacing="off" w:line="240" w:lineRule="auto"/>
              <w:ind w:left="0" w:right="0"/>
              <w:jc w:val="left"/>
            </w:pPr>
            <w:r w:rsidR="55628236">
              <w:rPr/>
              <w:t>3</w:t>
            </w:r>
          </w:p>
        </w:tc>
        <w:tc>
          <w:tcPr>
            <w:tcW w:w="2640" w:type="dxa"/>
            <w:tcMar/>
          </w:tcPr>
          <w:p w:rsidR="5C8D4E05" w:rsidP="0ABA4900" w:rsidRDefault="5C8D4E05" w14:paraId="20F2437E" w14:textId="49EFF2AA">
            <w:pPr>
              <w:pStyle w:val="Normal"/>
            </w:pPr>
            <w:r w:rsidR="6C145D6E">
              <w:rPr/>
              <w:t xml:space="preserve">Concentric/ eccentric </w:t>
            </w:r>
          </w:p>
        </w:tc>
        <w:tc>
          <w:tcPr>
            <w:tcW w:w="1929" w:type="dxa"/>
            <w:tcMar/>
          </w:tcPr>
          <w:p w:rsidR="4AC16A99" w:rsidP="4AC16A99" w:rsidRDefault="4AC16A99" w14:paraId="3BCAAA17" w14:textId="1B038A60">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Keep elbow tucked </w:t>
            </w:r>
          </w:p>
        </w:tc>
      </w:tr>
      <w:tr w:rsidR="0ABA4900" w:rsidTr="4AC16A99" w14:paraId="56CD43E2">
        <w:trPr>
          <w:trHeight w:val="300"/>
        </w:trPr>
        <w:tc>
          <w:tcPr>
            <w:tcW w:w="1803" w:type="dxa"/>
            <w:tcMar/>
          </w:tcPr>
          <w:p w:rsidR="39EBB972" w:rsidP="0ABA4900" w:rsidRDefault="39EBB972" w14:paraId="14161A45" w14:textId="3F2F65DD">
            <w:pPr>
              <w:pStyle w:val="Normal"/>
            </w:pPr>
            <w:r w:rsidR="39EBB972">
              <w:rPr/>
              <w:t>Pronation (</w:t>
            </w:r>
            <w:r w:rsidR="39EBB972">
              <w:rPr/>
              <w:t>v</w:t>
            </w:r>
            <w:r w:rsidR="39EBB972">
              <w:rPr/>
              <w:t>ery light</w:t>
            </w:r>
            <w:r w:rsidR="39EBB972">
              <w:rPr/>
              <w:t xml:space="preserve"> </w:t>
            </w:r>
            <w:r w:rsidR="39EBB972">
              <w:rPr/>
              <w:t>band if pain‑free)</w:t>
            </w:r>
          </w:p>
        </w:tc>
        <w:tc>
          <w:tcPr>
            <w:tcW w:w="1725" w:type="dxa"/>
            <w:tcMar/>
          </w:tcPr>
          <w:p w:rsidR="39EBB972" w:rsidP="0ABA4900" w:rsidRDefault="39EBB972" w14:paraId="656ED2B7" w14:textId="3D7D6F81">
            <w:pPr>
              <w:pStyle w:val="Normal"/>
            </w:pPr>
            <w:r w:rsidR="39EBB972">
              <w:rPr/>
              <w:t>10-</w:t>
            </w:r>
            <w:r w:rsidR="69D312EC">
              <w:rPr/>
              <w:t>1</w:t>
            </w:r>
            <w:r w:rsidR="39EBB972">
              <w:rPr/>
              <w:t>5 sec</w:t>
            </w:r>
            <w:r w:rsidR="27C577CE">
              <w:rPr/>
              <w:t xml:space="preserve"> x 10</w:t>
            </w:r>
          </w:p>
        </w:tc>
        <w:tc>
          <w:tcPr>
            <w:tcW w:w="918" w:type="dxa"/>
            <w:tcMar/>
          </w:tcPr>
          <w:p w:rsidR="567D3F4C" w:rsidP="0ABA4900" w:rsidRDefault="567D3F4C" w14:paraId="76B4423B" w14:textId="06502F7D">
            <w:pPr>
              <w:pStyle w:val="Normal"/>
              <w:suppressLineNumbers w:val="0"/>
              <w:bidi w:val="0"/>
              <w:spacing w:before="0" w:beforeAutospacing="off" w:after="0" w:afterAutospacing="off" w:line="240" w:lineRule="auto"/>
              <w:ind w:left="0" w:right="0"/>
              <w:jc w:val="left"/>
            </w:pPr>
            <w:r w:rsidR="567D3F4C">
              <w:rPr/>
              <w:t>3</w:t>
            </w:r>
          </w:p>
        </w:tc>
        <w:tc>
          <w:tcPr>
            <w:tcW w:w="2640" w:type="dxa"/>
            <w:tcMar/>
          </w:tcPr>
          <w:p w:rsidR="0A4F9637" w:rsidP="0ABA4900" w:rsidRDefault="0A4F9637" w14:paraId="3BFB26CB" w14:textId="070E34FE">
            <w:pPr>
              <w:pStyle w:val="Normal"/>
            </w:pPr>
            <w:r w:rsidR="502A9949">
              <w:rPr/>
              <w:t xml:space="preserve">Early isotonic </w:t>
            </w:r>
          </w:p>
        </w:tc>
        <w:tc>
          <w:tcPr>
            <w:tcW w:w="1929" w:type="dxa"/>
            <w:tcMar/>
          </w:tcPr>
          <w:p w:rsidR="4AC16A99" w:rsidP="4AC16A99" w:rsidRDefault="4AC16A99" w14:paraId="187E6FD1" w14:textId="3F0CAA4E">
            <w:pPr>
              <w:pStyle w:val="Normal"/>
            </w:pPr>
            <w:r w:rsidR="4AC16A99">
              <w:rPr/>
              <w:t xml:space="preserve">Elbow tucked move through </w:t>
            </w:r>
            <w:r w:rsidR="4AC16A99">
              <w:rPr/>
              <w:t>forearm</w:t>
            </w:r>
            <w:r w:rsidR="4AC16A99">
              <w:rPr/>
              <w:t xml:space="preserve"> </w:t>
            </w:r>
          </w:p>
        </w:tc>
      </w:tr>
      <w:tr w:rsidR="0ABA4900" w:rsidTr="4AC16A99" w14:paraId="054E9CDC">
        <w:trPr>
          <w:trHeight w:val="300"/>
        </w:trPr>
        <w:tc>
          <w:tcPr>
            <w:tcW w:w="1803" w:type="dxa"/>
            <w:tcMar/>
          </w:tcPr>
          <w:p w:rsidR="39EBB972" w:rsidP="0ABA4900" w:rsidRDefault="39EBB972" w14:paraId="73448747" w14:textId="633BF083">
            <w:pPr>
              <w:pStyle w:val="Normal"/>
            </w:pPr>
            <w:r w:rsidR="50593D1F">
              <w:rPr/>
              <w:t xml:space="preserve">Supination </w:t>
            </w:r>
            <w:r w:rsidR="19C6B891">
              <w:rPr/>
              <w:t>(very</w:t>
            </w:r>
            <w:r w:rsidR="50593D1F">
              <w:rPr/>
              <w:t xml:space="preserve"> light</w:t>
            </w:r>
            <w:r w:rsidR="50593D1F">
              <w:rPr/>
              <w:t xml:space="preserve"> band if pain‑free)</w:t>
            </w:r>
          </w:p>
        </w:tc>
        <w:tc>
          <w:tcPr>
            <w:tcW w:w="1725" w:type="dxa"/>
            <w:tcMar/>
          </w:tcPr>
          <w:p w:rsidR="32EC9DEE" w:rsidP="0ABA4900" w:rsidRDefault="32EC9DEE" w14:paraId="1BFF528F" w14:textId="3D7D6F81">
            <w:pPr>
              <w:pStyle w:val="Normal"/>
            </w:pPr>
            <w:r w:rsidR="32EC9DEE">
              <w:rPr/>
              <w:t>10-15 sec x 10</w:t>
            </w:r>
          </w:p>
          <w:p w:rsidR="0ABA4900" w:rsidP="0ABA4900" w:rsidRDefault="0ABA4900" w14:paraId="1F927DCF" w14:textId="41A0EE78">
            <w:pPr>
              <w:pStyle w:val="Normal"/>
            </w:pPr>
          </w:p>
        </w:tc>
        <w:tc>
          <w:tcPr>
            <w:tcW w:w="918" w:type="dxa"/>
            <w:tcMar/>
          </w:tcPr>
          <w:p w:rsidR="28DA4043" w:rsidP="0ABA4900" w:rsidRDefault="28DA4043" w14:paraId="68944D05" w14:textId="792D6F7B">
            <w:pPr>
              <w:pStyle w:val="Normal"/>
            </w:pPr>
            <w:r w:rsidR="28DA4043">
              <w:rPr/>
              <w:t>3</w:t>
            </w:r>
          </w:p>
        </w:tc>
        <w:tc>
          <w:tcPr>
            <w:tcW w:w="2640" w:type="dxa"/>
            <w:tcMar/>
          </w:tcPr>
          <w:p w:rsidR="098A926C" w:rsidP="0ABA4900" w:rsidRDefault="098A926C" w14:paraId="45591B00" w14:textId="4AFB637E">
            <w:pPr>
              <w:pStyle w:val="Normal"/>
            </w:pPr>
            <w:r w:rsidR="04828A54">
              <w:rPr/>
              <w:t xml:space="preserve">Early isotonic </w:t>
            </w:r>
          </w:p>
        </w:tc>
        <w:tc>
          <w:tcPr>
            <w:tcW w:w="1929" w:type="dxa"/>
            <w:tcMar/>
          </w:tcPr>
          <w:p w:rsidR="4AC16A99" w:rsidP="4AC16A99" w:rsidRDefault="4AC16A99" w14:paraId="117BED2F" w14:textId="4E5D9BD9">
            <w:pPr>
              <w:pStyle w:val="Normal"/>
            </w:pPr>
            <w:r w:rsidR="4AC16A99">
              <w:rPr/>
              <w:t>Keep wrist straight</w:t>
            </w:r>
          </w:p>
          <w:p w:rsidR="4AC16A99" w:rsidP="4AC16A99" w:rsidRDefault="4AC16A99" w14:paraId="56A8EFBB" w14:textId="32A5050E">
            <w:pPr>
              <w:pStyle w:val="Normal"/>
            </w:pPr>
            <w:r w:rsidR="4AC16A99">
              <w:rPr/>
              <w:t>Control movement</w:t>
            </w:r>
          </w:p>
        </w:tc>
      </w:tr>
      <w:tr w:rsidR="4AC16A99" w:rsidTr="4AC16A99" w14:paraId="35718E5C">
        <w:trPr>
          <w:trHeight w:val="300"/>
        </w:trPr>
        <w:tc>
          <w:tcPr>
            <w:tcW w:w="1803" w:type="dxa"/>
            <w:tcMar/>
          </w:tcPr>
          <w:p w:rsidR="4AC16A99" w:rsidP="4AC16A99" w:rsidRDefault="4AC16A99" w14:paraId="5EE03C0D" w14:textId="594F70C5">
            <w:pPr>
              <w:pStyle w:val="Normal"/>
            </w:pPr>
            <w:r w:rsidR="4AC16A99">
              <w:rPr/>
              <w:t xml:space="preserve">Ulnar deviation(light band) </w:t>
            </w:r>
          </w:p>
        </w:tc>
        <w:tc>
          <w:tcPr>
            <w:tcW w:w="1725" w:type="dxa"/>
            <w:tcMar/>
          </w:tcPr>
          <w:p w:rsidR="4AC16A99" w:rsidP="4AC16A99" w:rsidRDefault="4AC16A99" w14:paraId="5E8F951D" w14:textId="0D054609">
            <w:pPr>
              <w:pStyle w:val="Normal"/>
            </w:pPr>
            <w:r w:rsidR="4AC16A99">
              <w:rPr/>
              <w:t>12 (5 sec hold)</w:t>
            </w:r>
          </w:p>
        </w:tc>
        <w:tc>
          <w:tcPr>
            <w:tcW w:w="918" w:type="dxa"/>
            <w:tcMar/>
          </w:tcPr>
          <w:p w:rsidR="4AC16A99" w:rsidP="4AC16A99" w:rsidRDefault="4AC16A99" w14:paraId="27CB48B1" w14:textId="13213FE3">
            <w:pPr>
              <w:pStyle w:val="Normal"/>
            </w:pPr>
            <w:r w:rsidR="4AC16A99">
              <w:rPr/>
              <w:t>3</w:t>
            </w:r>
          </w:p>
        </w:tc>
        <w:tc>
          <w:tcPr>
            <w:tcW w:w="2640" w:type="dxa"/>
            <w:tcMar/>
          </w:tcPr>
          <w:p w:rsidR="4AC16A99" w:rsidP="4AC16A99" w:rsidRDefault="4AC16A99" w14:paraId="5904353F" w14:textId="11084112">
            <w:pPr>
              <w:pStyle w:val="Normal"/>
            </w:pPr>
            <w:r w:rsidR="4AC16A99">
              <w:rPr/>
              <w:t xml:space="preserve">Iso/strength </w:t>
            </w:r>
          </w:p>
        </w:tc>
        <w:tc>
          <w:tcPr>
            <w:tcW w:w="1929" w:type="dxa"/>
            <w:tcMar/>
          </w:tcPr>
          <w:p w:rsidR="4AC16A99" w:rsidP="4AC16A99" w:rsidRDefault="4AC16A99" w14:paraId="2E3CE551" w14:textId="6D1AAB90">
            <w:pPr>
              <w:pStyle w:val="Normal"/>
            </w:pPr>
            <w:r w:rsidR="4AC16A99">
              <w:rPr/>
              <w:t xml:space="preserve">Hold position for 5 </w:t>
            </w:r>
            <w:r w:rsidR="4AC16A99">
              <w:rPr/>
              <w:t>sec</w:t>
            </w:r>
          </w:p>
        </w:tc>
      </w:tr>
      <w:tr w:rsidR="0ABA4900" w:rsidTr="4AC16A99" w14:paraId="689F4FB4">
        <w:trPr>
          <w:trHeight w:val="300"/>
        </w:trPr>
        <w:tc>
          <w:tcPr>
            <w:tcW w:w="1803" w:type="dxa"/>
            <w:tcMar/>
          </w:tcPr>
          <w:p w:rsidR="4AC16A99" w:rsidP="4AC16A99" w:rsidRDefault="4AC16A99" w14:paraId="221A052E" w14:textId="77E9FC8C">
            <w:pPr>
              <w:pStyle w:val="Normal"/>
            </w:pPr>
            <w:r w:rsidR="4AC16A99">
              <w:rPr/>
              <w:t xml:space="preserve">Radial </w:t>
            </w:r>
            <w:r w:rsidR="4AC16A99">
              <w:rPr/>
              <w:t>deviation</w:t>
            </w:r>
            <w:r w:rsidR="4AC16A99">
              <w:rPr/>
              <w:t xml:space="preserve"> </w:t>
            </w:r>
          </w:p>
          <w:p w:rsidR="4AC16A99" w:rsidP="4AC16A99" w:rsidRDefault="4AC16A99" w14:paraId="2ED0A472" w14:textId="7B178BAF">
            <w:pPr>
              <w:pStyle w:val="Normal"/>
            </w:pPr>
            <w:r w:rsidR="4AC16A99">
              <w:rPr/>
              <w:t>(</w:t>
            </w:r>
            <w:r w:rsidR="4AC16A99">
              <w:rPr/>
              <w:t>light</w:t>
            </w:r>
            <w:r w:rsidR="4AC16A99">
              <w:rPr/>
              <w:t xml:space="preserve"> band)</w:t>
            </w:r>
          </w:p>
        </w:tc>
        <w:tc>
          <w:tcPr>
            <w:tcW w:w="1725" w:type="dxa"/>
            <w:tcMar/>
          </w:tcPr>
          <w:p w:rsidR="4AC16A99" w:rsidP="4AC16A99" w:rsidRDefault="4AC16A99" w14:paraId="7EA640DA" w14:textId="098D7BB9">
            <w:pPr>
              <w:pStyle w:val="Normal"/>
            </w:pPr>
            <w:r w:rsidR="4AC16A99">
              <w:rPr/>
              <w:t>12 (5 sec hold)</w:t>
            </w:r>
          </w:p>
        </w:tc>
        <w:tc>
          <w:tcPr>
            <w:tcW w:w="918" w:type="dxa"/>
            <w:tcMar/>
          </w:tcPr>
          <w:p w:rsidR="4AC16A99" w:rsidP="4AC16A99" w:rsidRDefault="4AC16A99" w14:paraId="29283801" w14:textId="19AF7DAA">
            <w:pPr>
              <w:pStyle w:val="Normal"/>
            </w:pPr>
            <w:r w:rsidR="4AC16A99">
              <w:rPr/>
              <w:t>3</w:t>
            </w:r>
          </w:p>
        </w:tc>
        <w:tc>
          <w:tcPr>
            <w:tcW w:w="2640" w:type="dxa"/>
            <w:tcMar/>
          </w:tcPr>
          <w:p w:rsidR="4AC16A99" w:rsidP="4AC16A99" w:rsidRDefault="4AC16A99" w14:paraId="4E7E364B" w14:textId="5A08B08C">
            <w:pPr>
              <w:pStyle w:val="Normal"/>
            </w:pPr>
            <w:r w:rsidR="4AC16A99">
              <w:rPr/>
              <w:t xml:space="preserve">Iso/strength </w:t>
            </w:r>
          </w:p>
        </w:tc>
        <w:tc>
          <w:tcPr>
            <w:tcW w:w="1929" w:type="dxa"/>
            <w:tcMar/>
          </w:tcPr>
          <w:p w:rsidR="4AC16A99" w:rsidP="4AC16A99" w:rsidRDefault="4AC16A99" w14:paraId="5BE66FAE" w14:textId="6D69617A">
            <w:pPr>
              <w:pStyle w:val="Normal"/>
            </w:pPr>
            <w:r w:rsidR="4AC16A99">
              <w:rPr/>
              <w:t>Hold for 5 sec</w:t>
            </w:r>
          </w:p>
        </w:tc>
      </w:tr>
      <w:tr w:rsidR="0ABA4900" w:rsidTr="4AC16A99" w14:paraId="5C4373E9">
        <w:trPr>
          <w:trHeight w:val="300"/>
        </w:trPr>
        <w:tc>
          <w:tcPr>
            <w:tcW w:w="1803" w:type="dxa"/>
            <w:tcMar/>
          </w:tcPr>
          <w:p w:rsidR="39EBB972" w:rsidP="0ABA4900" w:rsidRDefault="39EBB972" w14:paraId="7737D67E" w14:textId="1DDE5A98">
            <w:pPr>
              <w:pStyle w:val="Normal"/>
            </w:pPr>
            <w:r w:rsidR="39EBB972">
              <w:rPr/>
              <w:t>Triceps extension (light band)</w:t>
            </w:r>
          </w:p>
        </w:tc>
        <w:tc>
          <w:tcPr>
            <w:tcW w:w="1725" w:type="dxa"/>
            <w:tcMar/>
          </w:tcPr>
          <w:p w:rsidR="0ECF78F9" w:rsidP="0ABA4900" w:rsidRDefault="0ECF78F9" w14:paraId="55E9B296" w14:textId="71B41E35">
            <w:pPr>
              <w:pStyle w:val="Normal"/>
            </w:pPr>
            <w:r w:rsidR="0ECF78F9">
              <w:rPr/>
              <w:t>15</w:t>
            </w:r>
          </w:p>
        </w:tc>
        <w:tc>
          <w:tcPr>
            <w:tcW w:w="918" w:type="dxa"/>
            <w:tcMar/>
          </w:tcPr>
          <w:p w:rsidR="0ECF78F9" w:rsidP="0ABA4900" w:rsidRDefault="0ECF78F9" w14:paraId="0DDB9DC4" w14:textId="6DF4C35D">
            <w:pPr>
              <w:pStyle w:val="Normal"/>
            </w:pPr>
            <w:r w:rsidR="0ECF78F9">
              <w:rPr/>
              <w:t>3</w:t>
            </w:r>
          </w:p>
        </w:tc>
        <w:tc>
          <w:tcPr>
            <w:tcW w:w="2640" w:type="dxa"/>
            <w:tcMar/>
          </w:tcPr>
          <w:p w:rsidR="24BF72A9" w:rsidP="0ABA4900" w:rsidRDefault="24BF72A9" w14:paraId="4E86DB75" w14:textId="3250F082">
            <w:pPr>
              <w:pStyle w:val="Normal"/>
            </w:pPr>
            <w:r w:rsidR="1C83FF3C">
              <w:rPr/>
              <w:t xml:space="preserve">Eccentric </w:t>
            </w:r>
          </w:p>
        </w:tc>
        <w:tc>
          <w:tcPr>
            <w:tcW w:w="1929" w:type="dxa"/>
            <w:tcMar/>
          </w:tcPr>
          <w:p w:rsidR="40C77A47" w:rsidP="0ABA4900" w:rsidRDefault="40C77A47" w14:paraId="4F542CE8" w14:textId="5B100866">
            <w:pPr>
              <w:pStyle w:val="Normal"/>
            </w:pPr>
            <w:r w:rsidR="74D4F258">
              <w:rPr/>
              <w:t xml:space="preserve">Focus on eccentric movement </w:t>
            </w:r>
          </w:p>
        </w:tc>
      </w:tr>
      <w:tr w:rsidR="151A7265" w:rsidTr="4AC16A99" w14:paraId="5688EAED">
        <w:trPr>
          <w:trHeight w:val="300"/>
        </w:trPr>
        <w:tc>
          <w:tcPr>
            <w:tcW w:w="1803" w:type="dxa"/>
            <w:tcMar/>
          </w:tcPr>
          <w:p w:rsidR="151A7265" w:rsidP="151A7265" w:rsidRDefault="151A7265" w14:paraId="20B83D70" w14:textId="6BF677DF">
            <w:pPr>
              <w:pStyle w:val="Normal"/>
            </w:pPr>
            <w:r w:rsidR="5B84111E">
              <w:rPr/>
              <w:t xml:space="preserve">Ball squeezes </w:t>
            </w:r>
          </w:p>
          <w:p w:rsidR="151A7265" w:rsidP="151A7265" w:rsidRDefault="151A7265" w14:paraId="20D499E9" w14:textId="3A2DE028">
            <w:pPr>
              <w:pStyle w:val="Normal"/>
            </w:pPr>
            <w:r w:rsidR="5B84111E">
              <w:rPr/>
              <w:t>(</w:t>
            </w:r>
            <w:r w:rsidR="5B84111E">
              <w:rPr/>
              <w:t>stress</w:t>
            </w:r>
            <w:r w:rsidR="5B84111E">
              <w:rPr/>
              <w:t xml:space="preserve"> ball)</w:t>
            </w:r>
          </w:p>
        </w:tc>
        <w:tc>
          <w:tcPr>
            <w:tcW w:w="1725" w:type="dxa"/>
            <w:tcMar/>
          </w:tcPr>
          <w:p w:rsidR="151A7265" w:rsidP="151A7265" w:rsidRDefault="151A7265" w14:paraId="07BFAF64" w14:textId="265C0407">
            <w:pPr>
              <w:pStyle w:val="Normal"/>
            </w:pPr>
            <w:r w:rsidR="5B84111E">
              <w:rPr/>
              <w:t>20 (5 sec hold)</w:t>
            </w:r>
          </w:p>
        </w:tc>
        <w:tc>
          <w:tcPr>
            <w:tcW w:w="918" w:type="dxa"/>
            <w:tcMar/>
          </w:tcPr>
          <w:p w:rsidR="151A7265" w:rsidP="151A7265" w:rsidRDefault="151A7265" w14:paraId="075E63E7" w14:textId="2BD2CCCE">
            <w:pPr>
              <w:pStyle w:val="Normal"/>
            </w:pPr>
            <w:r w:rsidR="5B84111E">
              <w:rPr/>
              <w:t>3</w:t>
            </w:r>
          </w:p>
        </w:tc>
        <w:tc>
          <w:tcPr>
            <w:tcW w:w="2640" w:type="dxa"/>
            <w:tcMar/>
          </w:tcPr>
          <w:p w:rsidR="151A7265" w:rsidP="151A7265" w:rsidRDefault="151A7265" w14:paraId="781B4289" w14:textId="1403F97E">
            <w:pPr>
              <w:pStyle w:val="Normal"/>
            </w:pPr>
            <w:r w:rsidR="3FFAFE81">
              <w:rPr/>
              <w:t xml:space="preserve">Endurance </w:t>
            </w:r>
          </w:p>
        </w:tc>
        <w:tc>
          <w:tcPr>
            <w:tcW w:w="1929" w:type="dxa"/>
            <w:tcMar/>
          </w:tcPr>
          <w:p w:rsidR="151A7265" w:rsidP="151A7265" w:rsidRDefault="151A7265" w14:paraId="067BE3CB" w14:textId="12EA8C3A">
            <w:pPr>
              <w:pStyle w:val="Normal"/>
            </w:pPr>
            <w:r w:rsidR="0C6CBFEB">
              <w:rPr/>
              <w:t>Continuous</w:t>
            </w:r>
            <w:r w:rsidR="0C6CBFEB">
              <w:rPr/>
              <w:t xml:space="preserve"> squeezes </w:t>
            </w:r>
          </w:p>
        </w:tc>
      </w:tr>
    </w:tbl>
    <w:p w:rsidR="0ABA4900" w:rsidP="4AC16A99" w:rsidRDefault="0ABA4900" w14:paraId="53B70E58" w14:textId="3F7EF0D3">
      <w:pPr>
        <w:pStyle w:val="Normal"/>
      </w:pPr>
    </w:p>
    <w:p w:rsidR="74CA25E3" w:rsidP="4AC16A99" w:rsidRDefault="74CA25E3" w14:paraId="23D4BE56" w14:textId="49A19234">
      <w:pPr>
        <w:pStyle w:val="Normal"/>
        <w:rPr>
          <w:b w:val="1"/>
          <w:bCs w:val="1"/>
        </w:rPr>
      </w:pPr>
    </w:p>
    <w:p w:rsidR="74CA25E3" w:rsidP="4AC16A99" w:rsidRDefault="74CA25E3" w14:paraId="2ACC13FA" w14:textId="13750BA8">
      <w:pPr>
        <w:pStyle w:val="Normal"/>
        <w:rPr>
          <w:b w:val="1"/>
          <w:bCs w:val="1"/>
        </w:rPr>
      </w:pPr>
    </w:p>
    <w:p w:rsidR="74CA25E3" w:rsidP="4AC16A99" w:rsidRDefault="74CA25E3" w14:paraId="57AB1E24" w14:textId="0A826542">
      <w:pPr>
        <w:pStyle w:val="Normal"/>
      </w:pPr>
      <w:r w:rsidRPr="4AC16A99" w:rsidR="2E961668">
        <w:rPr>
          <w:b w:val="1"/>
          <w:bCs w:val="1"/>
        </w:rPr>
        <w:t xml:space="preserve">Isometrics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00"/>
        <w:gridCol w:w="1800"/>
        <w:gridCol w:w="1800"/>
        <w:gridCol w:w="1530"/>
        <w:gridCol w:w="2190"/>
      </w:tblGrid>
      <w:tr w:rsidR="4AC16A99" w:rsidTr="4AC16A99" w14:paraId="4DB0C318">
        <w:trPr>
          <w:trHeight w:val="300"/>
        </w:trPr>
        <w:tc>
          <w:tcPr>
            <w:tcW w:w="1800" w:type="dxa"/>
            <w:tcMar>
              <w:left w:w="105" w:type="dxa"/>
              <w:right w:w="105" w:type="dxa"/>
            </w:tcMar>
            <w:vAlign w:val="top"/>
          </w:tcPr>
          <w:p w:rsidR="4AC16A99" w:rsidP="4AC16A99" w:rsidRDefault="4AC16A99" w14:paraId="5D52E922" w14:textId="7635FC70">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Exercise </w:t>
            </w:r>
          </w:p>
        </w:tc>
        <w:tc>
          <w:tcPr>
            <w:tcW w:w="1800" w:type="dxa"/>
            <w:tcMar>
              <w:left w:w="105" w:type="dxa"/>
              <w:right w:w="105" w:type="dxa"/>
            </w:tcMar>
            <w:vAlign w:val="top"/>
          </w:tcPr>
          <w:p w:rsidR="4AC16A99" w:rsidP="4AC16A99" w:rsidRDefault="4AC16A99" w14:paraId="7B5F183E" w14:textId="1A14AC29">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Reps </w:t>
            </w:r>
          </w:p>
        </w:tc>
        <w:tc>
          <w:tcPr>
            <w:tcW w:w="1800" w:type="dxa"/>
            <w:tcMar>
              <w:left w:w="105" w:type="dxa"/>
              <w:right w:w="105" w:type="dxa"/>
            </w:tcMar>
            <w:vAlign w:val="top"/>
          </w:tcPr>
          <w:p w:rsidR="4AC16A99" w:rsidP="4AC16A99" w:rsidRDefault="4AC16A99" w14:paraId="74482725" w14:textId="0254EBC9">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Sets </w:t>
            </w:r>
          </w:p>
        </w:tc>
        <w:tc>
          <w:tcPr>
            <w:tcW w:w="1530" w:type="dxa"/>
            <w:tcMar>
              <w:left w:w="105" w:type="dxa"/>
              <w:right w:w="105" w:type="dxa"/>
            </w:tcMar>
            <w:vAlign w:val="top"/>
          </w:tcPr>
          <w:p w:rsidR="4AC16A99" w:rsidP="4AC16A99" w:rsidRDefault="4AC16A99" w14:paraId="3AFBED18" w14:textId="7108D0C6">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Type </w:t>
            </w:r>
          </w:p>
        </w:tc>
        <w:tc>
          <w:tcPr>
            <w:tcW w:w="2190" w:type="dxa"/>
            <w:tcMar>
              <w:left w:w="105" w:type="dxa"/>
              <w:right w:w="105" w:type="dxa"/>
            </w:tcMar>
            <w:vAlign w:val="top"/>
          </w:tcPr>
          <w:p w:rsidR="4AC16A99" w:rsidP="4AC16A99" w:rsidRDefault="4AC16A99" w14:paraId="7F993D6F" w14:textId="318E3403">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Coaching/video </w:t>
            </w:r>
          </w:p>
        </w:tc>
      </w:tr>
      <w:tr w:rsidR="4AC16A99" w:rsidTr="4AC16A99" w14:paraId="45783E08">
        <w:trPr>
          <w:trHeight w:val="300"/>
        </w:trPr>
        <w:tc>
          <w:tcPr>
            <w:tcW w:w="1800" w:type="dxa"/>
            <w:tcMar>
              <w:left w:w="105" w:type="dxa"/>
              <w:right w:w="105" w:type="dxa"/>
            </w:tcMar>
            <w:vAlign w:val="top"/>
          </w:tcPr>
          <w:p w:rsidR="4AC16A99" w:rsidP="4AC16A99" w:rsidRDefault="4AC16A99" w14:paraId="5A75B75C" w14:textId="54B676EE">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Ball squeezes </w:t>
            </w:r>
          </w:p>
          <w:p w:rsidR="4AC16A99" w:rsidP="4AC16A99" w:rsidRDefault="4AC16A99" w14:paraId="0F1FFA97" w14:textId="320C46CD">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(stress ball)</w:t>
            </w:r>
          </w:p>
        </w:tc>
        <w:tc>
          <w:tcPr>
            <w:tcW w:w="1800" w:type="dxa"/>
            <w:tcMar>
              <w:left w:w="105" w:type="dxa"/>
              <w:right w:w="105" w:type="dxa"/>
            </w:tcMar>
            <w:vAlign w:val="top"/>
          </w:tcPr>
          <w:p w:rsidR="4AC16A99" w:rsidP="4AC16A99" w:rsidRDefault="4AC16A99" w14:paraId="1BD7E495" w14:textId="1B9F1EEF">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15</w:t>
            </w:r>
          </w:p>
          <w:p w:rsidR="4AC16A99" w:rsidP="4AC16A99" w:rsidRDefault="4AC16A99" w14:paraId="408232E9" w14:textId="2C0C491F">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(hold for 5 sec)</w:t>
            </w:r>
          </w:p>
        </w:tc>
        <w:tc>
          <w:tcPr>
            <w:tcW w:w="1800" w:type="dxa"/>
            <w:tcMar>
              <w:left w:w="105" w:type="dxa"/>
              <w:right w:w="105" w:type="dxa"/>
            </w:tcMar>
            <w:vAlign w:val="top"/>
          </w:tcPr>
          <w:p w:rsidR="4AC16A99" w:rsidP="4AC16A99" w:rsidRDefault="4AC16A99" w14:paraId="6A863670" w14:textId="7ECE56DF">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4AC16A99" w:rsidP="4AC16A99" w:rsidRDefault="4AC16A99" w14:paraId="503CB134" w14:textId="7CE15065">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Isometric/ endurance </w:t>
            </w:r>
          </w:p>
        </w:tc>
        <w:tc>
          <w:tcPr>
            <w:tcW w:w="2190" w:type="dxa"/>
            <w:tcMar>
              <w:left w:w="105" w:type="dxa"/>
              <w:right w:w="105" w:type="dxa"/>
            </w:tcMar>
            <w:vAlign w:val="top"/>
          </w:tcPr>
          <w:p w:rsidR="4AC16A99" w:rsidP="4AC16A99" w:rsidRDefault="4AC16A99" w14:paraId="7B212B55" w14:textId="2027D4FF">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Continuous squeezes </w:t>
            </w:r>
          </w:p>
        </w:tc>
      </w:tr>
      <w:tr w:rsidR="4AC16A99" w:rsidTr="4AC16A99" w14:paraId="1422F8EE">
        <w:trPr>
          <w:trHeight w:val="300"/>
        </w:trPr>
        <w:tc>
          <w:tcPr>
            <w:tcW w:w="1800" w:type="dxa"/>
            <w:tcMar>
              <w:left w:w="105" w:type="dxa"/>
              <w:right w:w="105" w:type="dxa"/>
            </w:tcMar>
            <w:vAlign w:val="top"/>
          </w:tcPr>
          <w:p w:rsidR="4AC16A99" w:rsidP="4AC16A99" w:rsidRDefault="4AC16A99" w14:paraId="14378A8D" w14:textId="4D808537">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Banded finger taps (bobble)</w:t>
            </w:r>
          </w:p>
        </w:tc>
        <w:tc>
          <w:tcPr>
            <w:tcW w:w="1800" w:type="dxa"/>
            <w:tcMar>
              <w:left w:w="105" w:type="dxa"/>
              <w:right w:w="105" w:type="dxa"/>
            </w:tcMar>
            <w:vAlign w:val="top"/>
          </w:tcPr>
          <w:p w:rsidR="4AC16A99" w:rsidP="4AC16A99" w:rsidRDefault="4AC16A99" w14:paraId="15E56A7C" w14:textId="7E452FD1">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15</w:t>
            </w:r>
          </w:p>
        </w:tc>
        <w:tc>
          <w:tcPr>
            <w:tcW w:w="1800" w:type="dxa"/>
            <w:tcMar>
              <w:left w:w="105" w:type="dxa"/>
              <w:right w:w="105" w:type="dxa"/>
            </w:tcMar>
            <w:vAlign w:val="top"/>
          </w:tcPr>
          <w:p w:rsidR="4AC16A99" w:rsidP="4AC16A99" w:rsidRDefault="4AC16A99" w14:paraId="1745F2BF" w14:textId="50D36028">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4AC16A99" w:rsidP="4AC16A99" w:rsidRDefault="4AC16A99" w14:paraId="4BBD28A5" w14:textId="4327AFDD">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Endurance </w:t>
            </w:r>
          </w:p>
          <w:p w:rsidR="4AC16A99" w:rsidP="4AC16A99" w:rsidRDefault="4AC16A99" w14:paraId="09861413" w14:textId="6D5ABE81">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4AC16A99" w:rsidP="4AC16A99" w:rsidRDefault="4AC16A99" w14:paraId="2F9F06D6" w14:textId="3CC52C7B">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Slow controlled opening </w:t>
            </w:r>
          </w:p>
        </w:tc>
      </w:tr>
      <w:tr w:rsidR="4AC16A99" w:rsidTr="4AC16A99" w14:paraId="443431FD">
        <w:trPr>
          <w:trHeight w:val="300"/>
        </w:trPr>
        <w:tc>
          <w:tcPr>
            <w:tcW w:w="1800" w:type="dxa"/>
            <w:tcMar>
              <w:left w:w="105" w:type="dxa"/>
              <w:right w:w="105" w:type="dxa"/>
            </w:tcMar>
            <w:vAlign w:val="top"/>
          </w:tcPr>
          <w:p w:rsidR="4AC16A99" w:rsidP="4AC16A99" w:rsidRDefault="4AC16A99" w14:paraId="59F5FAAE" w14:textId="5F836C34">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Wrist flexion (isometric)</w:t>
            </w:r>
          </w:p>
        </w:tc>
        <w:tc>
          <w:tcPr>
            <w:tcW w:w="1800" w:type="dxa"/>
            <w:tcMar>
              <w:left w:w="105" w:type="dxa"/>
              <w:right w:w="105" w:type="dxa"/>
            </w:tcMar>
            <w:vAlign w:val="top"/>
          </w:tcPr>
          <w:p w:rsidR="4AC16A99" w:rsidP="4AC16A99" w:rsidRDefault="4AC16A99" w14:paraId="5496D7D2" w14:textId="1A56DA65">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12 (10-15 sec hold)</w:t>
            </w:r>
          </w:p>
        </w:tc>
        <w:tc>
          <w:tcPr>
            <w:tcW w:w="1800" w:type="dxa"/>
            <w:tcMar>
              <w:left w:w="105" w:type="dxa"/>
              <w:right w:w="105" w:type="dxa"/>
            </w:tcMar>
            <w:vAlign w:val="top"/>
          </w:tcPr>
          <w:p w:rsidR="4AC16A99" w:rsidP="4AC16A99" w:rsidRDefault="4AC16A99" w14:paraId="5D16E861" w14:textId="51EF1F0B">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4AC16A99" w:rsidP="4AC16A99" w:rsidRDefault="4AC16A99" w14:paraId="7336069B" w14:textId="72A6F366">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Isometric</w:t>
            </w:r>
          </w:p>
          <w:p w:rsidR="4AC16A99" w:rsidP="4AC16A99" w:rsidRDefault="4AC16A99" w14:paraId="5052104F" w14:textId="67207F7E">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4AC16A99" w:rsidP="4AC16A99" w:rsidRDefault="4AC16A99" w14:paraId="52574639" w14:textId="11A1EE44">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 Lift slowly, lower even slower </w:t>
            </w:r>
          </w:p>
        </w:tc>
      </w:tr>
      <w:tr w:rsidR="4AC16A99" w:rsidTr="4AC16A99" w14:paraId="006E863D">
        <w:trPr>
          <w:trHeight w:val="300"/>
        </w:trPr>
        <w:tc>
          <w:tcPr>
            <w:tcW w:w="1800" w:type="dxa"/>
            <w:tcMar>
              <w:left w:w="105" w:type="dxa"/>
              <w:right w:w="105" w:type="dxa"/>
            </w:tcMar>
            <w:vAlign w:val="top"/>
          </w:tcPr>
          <w:p w:rsidR="4AC16A99" w:rsidP="4AC16A99" w:rsidRDefault="4AC16A99" w14:paraId="1BE97280" w14:textId="5443BA51">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Wrist extension (isometric)</w:t>
            </w:r>
          </w:p>
        </w:tc>
        <w:tc>
          <w:tcPr>
            <w:tcW w:w="1800" w:type="dxa"/>
            <w:tcMar>
              <w:left w:w="105" w:type="dxa"/>
              <w:right w:w="105" w:type="dxa"/>
            </w:tcMar>
            <w:vAlign w:val="top"/>
          </w:tcPr>
          <w:p w:rsidR="4AC16A99" w:rsidP="4AC16A99" w:rsidRDefault="4AC16A99" w14:paraId="5E9DF6FE" w14:textId="5AECF19F">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12 (10-15 sec hold)</w:t>
            </w:r>
          </w:p>
          <w:p w:rsidR="4AC16A99" w:rsidP="4AC16A99" w:rsidRDefault="4AC16A99" w14:paraId="1E87F3A1" w14:textId="5F875C72">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1800" w:type="dxa"/>
            <w:tcMar>
              <w:left w:w="105" w:type="dxa"/>
              <w:right w:w="105" w:type="dxa"/>
            </w:tcMar>
            <w:vAlign w:val="top"/>
          </w:tcPr>
          <w:p w:rsidR="4AC16A99" w:rsidP="4AC16A99" w:rsidRDefault="4AC16A99" w14:paraId="4DA285CC" w14:textId="41C47F17">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4AC16A99" w:rsidP="4AC16A99" w:rsidRDefault="4AC16A99" w14:paraId="1AEA94A8" w14:textId="0AAD89F1">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Isometric</w:t>
            </w:r>
          </w:p>
          <w:p w:rsidR="4AC16A99" w:rsidP="4AC16A99" w:rsidRDefault="4AC16A99" w14:paraId="3675E12E" w14:textId="14D866B6">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4AC16A99" w:rsidP="4AC16A99" w:rsidRDefault="4AC16A99" w14:paraId="0F67654C" w14:textId="1B038A60">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 xml:space="preserve">Keep elbow tucked </w:t>
            </w:r>
          </w:p>
        </w:tc>
      </w:tr>
      <w:tr w:rsidR="4AC16A99" w:rsidTr="4AC16A99" w14:paraId="166ECBF7">
        <w:trPr>
          <w:trHeight w:val="300"/>
        </w:trPr>
        <w:tc>
          <w:tcPr>
            <w:tcW w:w="1800" w:type="dxa"/>
            <w:tcMar>
              <w:left w:w="105" w:type="dxa"/>
              <w:right w:w="105" w:type="dxa"/>
            </w:tcMar>
            <w:vAlign w:val="top"/>
          </w:tcPr>
          <w:p w:rsidR="4AC16A99" w:rsidP="4AC16A99" w:rsidRDefault="4AC16A99" w14:paraId="4397203F" w14:textId="6BCE6788">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Pronation (isometrics)</w:t>
            </w:r>
          </w:p>
        </w:tc>
        <w:tc>
          <w:tcPr>
            <w:tcW w:w="1800" w:type="dxa"/>
            <w:tcMar>
              <w:left w:w="105" w:type="dxa"/>
              <w:right w:w="105" w:type="dxa"/>
            </w:tcMar>
            <w:vAlign w:val="top"/>
          </w:tcPr>
          <w:p w:rsidR="4AC16A99" w:rsidP="4AC16A99" w:rsidRDefault="4AC16A99" w14:paraId="68051BBB" w14:textId="39A210E5">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12 (10-15 sec hold)</w:t>
            </w:r>
          </w:p>
          <w:p w:rsidR="4AC16A99" w:rsidP="4AC16A99" w:rsidRDefault="4AC16A99" w14:paraId="5D530F47" w14:textId="5710EC7B">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1800" w:type="dxa"/>
            <w:tcMar>
              <w:left w:w="105" w:type="dxa"/>
              <w:right w:w="105" w:type="dxa"/>
            </w:tcMar>
            <w:vAlign w:val="top"/>
          </w:tcPr>
          <w:p w:rsidR="4AC16A99" w:rsidP="4AC16A99" w:rsidRDefault="4AC16A99" w14:paraId="3D8DD4BB" w14:textId="7AE650C8">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4AC16A99" w:rsidP="4AC16A99" w:rsidRDefault="4AC16A99" w14:paraId="72536E17" w14:textId="1F38D426">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Isometric</w:t>
            </w:r>
          </w:p>
          <w:p w:rsidR="4AC16A99" w:rsidP="4AC16A99" w:rsidRDefault="4AC16A99" w14:paraId="62E8DF4D" w14:textId="7A6A0C92">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4AC16A99" w:rsidP="4AC16A99" w:rsidRDefault="4AC16A99" w14:paraId="1BD302F5" w14:textId="3F0CAA4E">
            <w:pPr>
              <w:pStyle w:val="Normal"/>
            </w:pPr>
            <w:r w:rsidR="4AC16A99">
              <w:rPr/>
              <w:t xml:space="preserve">Elbow tucked move through </w:t>
            </w:r>
            <w:r w:rsidR="4AC16A99">
              <w:rPr/>
              <w:t>forearm</w:t>
            </w:r>
            <w:r w:rsidR="4AC16A99">
              <w:rPr/>
              <w:t xml:space="preserve"> </w:t>
            </w:r>
          </w:p>
        </w:tc>
      </w:tr>
      <w:tr w:rsidR="4AC16A99" w:rsidTr="4AC16A99" w14:paraId="38465DF3">
        <w:trPr>
          <w:trHeight w:val="300"/>
        </w:trPr>
        <w:tc>
          <w:tcPr>
            <w:tcW w:w="1800" w:type="dxa"/>
            <w:tcMar>
              <w:left w:w="105" w:type="dxa"/>
              <w:right w:w="105" w:type="dxa"/>
            </w:tcMar>
            <w:vAlign w:val="top"/>
          </w:tcPr>
          <w:p w:rsidR="4AC16A99" w:rsidP="4AC16A99" w:rsidRDefault="4AC16A99" w14:paraId="51EC00E3" w14:textId="604300A4">
            <w:pPr>
              <w:pStyle w:val="Normal"/>
            </w:pPr>
            <w:r w:rsidR="4AC16A99">
              <w:rPr/>
              <w:t xml:space="preserve">Ulnar deviation(light band) </w:t>
            </w:r>
          </w:p>
        </w:tc>
        <w:tc>
          <w:tcPr>
            <w:tcW w:w="1800" w:type="dxa"/>
            <w:tcMar>
              <w:left w:w="105" w:type="dxa"/>
              <w:right w:w="105" w:type="dxa"/>
            </w:tcMar>
            <w:vAlign w:val="top"/>
          </w:tcPr>
          <w:p w:rsidR="4AC16A99" w:rsidP="4AC16A99" w:rsidRDefault="4AC16A99" w14:paraId="7B414759" w14:textId="0D054609">
            <w:pPr>
              <w:pStyle w:val="Normal"/>
            </w:pPr>
            <w:r w:rsidR="4AC16A99">
              <w:rPr/>
              <w:t>12 (5 sec hold)</w:t>
            </w:r>
          </w:p>
        </w:tc>
        <w:tc>
          <w:tcPr>
            <w:tcW w:w="1800" w:type="dxa"/>
            <w:tcMar>
              <w:left w:w="105" w:type="dxa"/>
              <w:right w:w="105" w:type="dxa"/>
            </w:tcMar>
            <w:vAlign w:val="top"/>
          </w:tcPr>
          <w:p w:rsidR="4AC16A99" w:rsidP="4AC16A99" w:rsidRDefault="4AC16A99" w14:paraId="583BC223" w14:textId="13213FE3">
            <w:pPr>
              <w:pStyle w:val="Normal"/>
            </w:pPr>
            <w:r w:rsidR="4AC16A99">
              <w:rPr/>
              <w:t>3</w:t>
            </w:r>
          </w:p>
        </w:tc>
        <w:tc>
          <w:tcPr>
            <w:tcW w:w="1530" w:type="dxa"/>
            <w:tcMar>
              <w:left w:w="105" w:type="dxa"/>
              <w:right w:w="105" w:type="dxa"/>
            </w:tcMar>
            <w:vAlign w:val="top"/>
          </w:tcPr>
          <w:p w:rsidR="4AC16A99" w:rsidP="4AC16A99" w:rsidRDefault="4AC16A99" w14:paraId="287C52B6" w14:textId="11084112">
            <w:pPr>
              <w:pStyle w:val="Normal"/>
            </w:pPr>
            <w:r w:rsidR="4AC16A99">
              <w:rPr/>
              <w:t xml:space="preserve">Iso/strength </w:t>
            </w:r>
          </w:p>
        </w:tc>
        <w:tc>
          <w:tcPr>
            <w:tcW w:w="2190" w:type="dxa"/>
            <w:tcMar>
              <w:left w:w="105" w:type="dxa"/>
              <w:right w:w="105" w:type="dxa"/>
            </w:tcMar>
            <w:vAlign w:val="top"/>
          </w:tcPr>
          <w:p w:rsidR="4AC16A99" w:rsidP="4AC16A99" w:rsidRDefault="4AC16A99" w14:paraId="6DDDA03C" w14:textId="6D1AAB90">
            <w:pPr>
              <w:pStyle w:val="Normal"/>
            </w:pPr>
            <w:r w:rsidR="4AC16A99">
              <w:rPr/>
              <w:t xml:space="preserve">Hold position for 5 </w:t>
            </w:r>
            <w:r w:rsidR="4AC16A99">
              <w:rPr/>
              <w:t>sec</w:t>
            </w:r>
          </w:p>
        </w:tc>
      </w:tr>
      <w:tr w:rsidR="4AC16A99" w:rsidTr="4AC16A99" w14:paraId="5F57C24D">
        <w:trPr>
          <w:trHeight w:val="300"/>
        </w:trPr>
        <w:tc>
          <w:tcPr>
            <w:tcW w:w="1800" w:type="dxa"/>
            <w:tcMar>
              <w:left w:w="105" w:type="dxa"/>
              <w:right w:w="105" w:type="dxa"/>
            </w:tcMar>
            <w:vAlign w:val="top"/>
          </w:tcPr>
          <w:p w:rsidR="4AC16A99" w:rsidP="4AC16A99" w:rsidRDefault="4AC16A99" w14:paraId="77C85790" w14:textId="77E9FC8C">
            <w:pPr>
              <w:pStyle w:val="Normal"/>
            </w:pPr>
            <w:r w:rsidR="4AC16A99">
              <w:rPr/>
              <w:t xml:space="preserve">Radial </w:t>
            </w:r>
            <w:r w:rsidR="4AC16A99">
              <w:rPr/>
              <w:t>deviation</w:t>
            </w:r>
            <w:r w:rsidR="4AC16A99">
              <w:rPr/>
              <w:t xml:space="preserve"> </w:t>
            </w:r>
          </w:p>
          <w:p w:rsidR="4AC16A99" w:rsidP="4AC16A99" w:rsidRDefault="4AC16A99" w14:paraId="21F822D7" w14:textId="7B178BAF">
            <w:pPr>
              <w:pStyle w:val="Normal"/>
            </w:pPr>
            <w:r w:rsidR="4AC16A99">
              <w:rPr/>
              <w:t>(</w:t>
            </w:r>
            <w:r w:rsidR="4AC16A99">
              <w:rPr/>
              <w:t>light</w:t>
            </w:r>
            <w:r w:rsidR="4AC16A99">
              <w:rPr/>
              <w:t xml:space="preserve"> band)</w:t>
            </w:r>
          </w:p>
        </w:tc>
        <w:tc>
          <w:tcPr>
            <w:tcW w:w="1800" w:type="dxa"/>
            <w:tcMar>
              <w:left w:w="105" w:type="dxa"/>
              <w:right w:w="105" w:type="dxa"/>
            </w:tcMar>
            <w:vAlign w:val="top"/>
          </w:tcPr>
          <w:p w:rsidR="4AC16A99" w:rsidP="4AC16A99" w:rsidRDefault="4AC16A99" w14:paraId="4282EDB5" w14:textId="098D7BB9">
            <w:pPr>
              <w:pStyle w:val="Normal"/>
            </w:pPr>
            <w:r w:rsidR="4AC16A99">
              <w:rPr/>
              <w:t>12 (5 sec hold)</w:t>
            </w:r>
          </w:p>
        </w:tc>
        <w:tc>
          <w:tcPr>
            <w:tcW w:w="1800" w:type="dxa"/>
            <w:tcMar>
              <w:left w:w="105" w:type="dxa"/>
              <w:right w:w="105" w:type="dxa"/>
            </w:tcMar>
            <w:vAlign w:val="top"/>
          </w:tcPr>
          <w:p w:rsidR="4AC16A99" w:rsidP="4AC16A99" w:rsidRDefault="4AC16A99" w14:paraId="73BA2F69" w14:textId="19AF7DAA">
            <w:pPr>
              <w:pStyle w:val="Normal"/>
            </w:pPr>
            <w:r w:rsidR="4AC16A99">
              <w:rPr/>
              <w:t>3</w:t>
            </w:r>
          </w:p>
        </w:tc>
        <w:tc>
          <w:tcPr>
            <w:tcW w:w="1530" w:type="dxa"/>
            <w:tcMar>
              <w:left w:w="105" w:type="dxa"/>
              <w:right w:w="105" w:type="dxa"/>
            </w:tcMar>
            <w:vAlign w:val="top"/>
          </w:tcPr>
          <w:p w:rsidR="4AC16A99" w:rsidP="4AC16A99" w:rsidRDefault="4AC16A99" w14:paraId="58B75B8D" w14:textId="5A08B08C">
            <w:pPr>
              <w:pStyle w:val="Normal"/>
            </w:pPr>
            <w:r w:rsidR="4AC16A99">
              <w:rPr/>
              <w:t xml:space="preserve">Iso/strength </w:t>
            </w:r>
          </w:p>
        </w:tc>
        <w:tc>
          <w:tcPr>
            <w:tcW w:w="2190" w:type="dxa"/>
            <w:tcMar>
              <w:left w:w="105" w:type="dxa"/>
              <w:right w:w="105" w:type="dxa"/>
            </w:tcMar>
            <w:vAlign w:val="top"/>
          </w:tcPr>
          <w:p w:rsidR="4AC16A99" w:rsidP="4AC16A99" w:rsidRDefault="4AC16A99" w14:paraId="25A6DBE2" w14:textId="6D69617A">
            <w:pPr>
              <w:pStyle w:val="Normal"/>
            </w:pPr>
            <w:r w:rsidR="4AC16A99">
              <w:rPr/>
              <w:t>Hold for 5 sec</w:t>
            </w:r>
          </w:p>
        </w:tc>
      </w:tr>
      <w:tr w:rsidR="4AC16A99" w:rsidTr="4AC16A99" w14:paraId="64160EFE">
        <w:trPr>
          <w:trHeight w:val="300"/>
        </w:trPr>
        <w:tc>
          <w:tcPr>
            <w:tcW w:w="1800" w:type="dxa"/>
            <w:tcMar>
              <w:left w:w="105" w:type="dxa"/>
              <w:right w:w="105" w:type="dxa"/>
            </w:tcMar>
            <w:vAlign w:val="top"/>
          </w:tcPr>
          <w:p w:rsidR="4AC16A99" w:rsidP="4AC16A99" w:rsidRDefault="4AC16A99" w14:paraId="420CE0AF" w14:textId="4F1FEA04">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Biceps and triceps (isometrics)</w:t>
            </w:r>
          </w:p>
        </w:tc>
        <w:tc>
          <w:tcPr>
            <w:tcW w:w="1800" w:type="dxa"/>
            <w:tcMar>
              <w:left w:w="105" w:type="dxa"/>
              <w:right w:w="105" w:type="dxa"/>
            </w:tcMar>
            <w:vAlign w:val="top"/>
          </w:tcPr>
          <w:p w:rsidR="4AC16A99" w:rsidP="4AC16A99" w:rsidRDefault="4AC16A99" w14:paraId="15380E74" w14:textId="174A40A7">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12 (10-15 sec hold)</w:t>
            </w:r>
          </w:p>
          <w:p w:rsidR="4AC16A99" w:rsidP="4AC16A99" w:rsidRDefault="4AC16A99" w14:paraId="56D52387" w14:textId="4329D044">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1800" w:type="dxa"/>
            <w:tcMar>
              <w:left w:w="105" w:type="dxa"/>
              <w:right w:w="105" w:type="dxa"/>
            </w:tcMar>
            <w:vAlign w:val="top"/>
          </w:tcPr>
          <w:p w:rsidR="4AC16A99" w:rsidP="4AC16A99" w:rsidRDefault="4AC16A99" w14:paraId="3BEAD783" w14:textId="2F9C7083">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3</w:t>
            </w:r>
          </w:p>
        </w:tc>
        <w:tc>
          <w:tcPr>
            <w:tcW w:w="1530" w:type="dxa"/>
            <w:tcMar>
              <w:left w:w="105" w:type="dxa"/>
              <w:right w:w="105" w:type="dxa"/>
            </w:tcMar>
            <w:vAlign w:val="top"/>
          </w:tcPr>
          <w:p w:rsidR="4AC16A99" w:rsidP="4AC16A99" w:rsidRDefault="4AC16A99" w14:paraId="0AC235C0" w14:textId="66CB3FF1">
            <w:pPr>
              <w:bidi w:val="0"/>
              <w:rPr>
                <w:rFonts w:ascii="Aptos" w:hAnsi="Aptos" w:eastAsia="Aptos" w:cs="Aptos"/>
                <w:b w:val="0"/>
                <w:bCs w:val="0"/>
                <w:i w:val="0"/>
                <w:iCs w:val="0"/>
                <w:caps w:val="0"/>
                <w:smallCaps w:val="0"/>
                <w:color w:val="000000" w:themeColor="text1" w:themeTint="FF" w:themeShade="FF"/>
                <w:sz w:val="24"/>
                <w:szCs w:val="24"/>
                <w:lang w:val="en-GB"/>
              </w:rPr>
            </w:pPr>
            <w:r w:rsidRPr="4AC16A99" w:rsidR="4AC16A99">
              <w:rPr>
                <w:rFonts w:ascii="Aptos" w:hAnsi="Aptos" w:eastAsia="Aptos" w:cs="Aptos"/>
                <w:b w:val="0"/>
                <w:bCs w:val="0"/>
                <w:i w:val="0"/>
                <w:iCs w:val="0"/>
                <w:caps w:val="0"/>
                <w:smallCaps w:val="0"/>
                <w:color w:val="000000" w:themeColor="text1" w:themeTint="FF" w:themeShade="FF"/>
                <w:sz w:val="24"/>
                <w:szCs w:val="24"/>
                <w:lang w:val="en-GB"/>
              </w:rPr>
              <w:t>Isometric</w:t>
            </w:r>
          </w:p>
          <w:p w:rsidR="4AC16A99" w:rsidP="4AC16A99" w:rsidRDefault="4AC16A99" w14:paraId="2FCF253D" w14:textId="6A3244B8">
            <w:pPr>
              <w:bidi w:val="0"/>
              <w:rPr>
                <w:rFonts w:ascii="Aptos" w:hAnsi="Aptos" w:eastAsia="Aptos" w:cs="Aptos"/>
                <w:b w:val="0"/>
                <w:bCs w:val="0"/>
                <w:i w:val="0"/>
                <w:iCs w:val="0"/>
                <w:caps w:val="0"/>
                <w:smallCaps w:val="0"/>
                <w:color w:val="000000" w:themeColor="text1" w:themeTint="FF" w:themeShade="FF"/>
                <w:sz w:val="24"/>
                <w:szCs w:val="24"/>
                <w:lang w:val="en-GB"/>
              </w:rPr>
            </w:pPr>
          </w:p>
        </w:tc>
        <w:tc>
          <w:tcPr>
            <w:tcW w:w="2190" w:type="dxa"/>
            <w:tcMar>
              <w:left w:w="105" w:type="dxa"/>
              <w:right w:w="105" w:type="dxa"/>
            </w:tcMar>
            <w:vAlign w:val="top"/>
          </w:tcPr>
          <w:p w:rsidR="4E194F49" w:rsidP="4AC16A99" w:rsidRDefault="4E194F49" w14:paraId="3F33F8B1" w14:textId="0F834520">
            <w:pPr>
              <w:pStyle w:val="Normal"/>
              <w:bidi w:val="0"/>
              <w:ind w:left="0"/>
              <w:rPr>
                <w:rFonts w:ascii="Aptos" w:hAnsi="Aptos" w:eastAsia="Aptos" w:cs="Aptos"/>
                <w:b w:val="0"/>
                <w:bCs w:val="0"/>
                <w:i w:val="0"/>
                <w:iCs w:val="0"/>
                <w:caps w:val="0"/>
                <w:smallCaps w:val="0"/>
                <w:color w:val="000000" w:themeColor="text1" w:themeTint="FF" w:themeShade="FF"/>
                <w:sz w:val="24"/>
                <w:szCs w:val="24"/>
                <w:lang w:val="en-GB"/>
              </w:rPr>
            </w:pPr>
            <w:r w:rsidRPr="4AC16A99" w:rsidR="4E194F49">
              <w:rPr>
                <w:rFonts w:ascii="Aptos" w:hAnsi="Aptos" w:eastAsia="Aptos" w:cs="Aptos"/>
                <w:b w:val="0"/>
                <w:bCs w:val="0"/>
                <w:i w:val="0"/>
                <w:iCs w:val="0"/>
                <w:caps w:val="0"/>
                <w:smallCaps w:val="0"/>
                <w:color w:val="000000" w:themeColor="text1" w:themeTint="FF" w:themeShade="FF"/>
                <w:sz w:val="24"/>
                <w:szCs w:val="24"/>
                <w:lang w:val="en-GB"/>
              </w:rPr>
              <w:t>Focus on concentric and eccentric movement</w:t>
            </w:r>
          </w:p>
        </w:tc>
      </w:tr>
    </w:tbl>
    <w:p w:rsidR="74CA25E3" w:rsidP="4AC16A99" w:rsidRDefault="74CA25E3" w14:paraId="6D81E0DB" w14:textId="489C7E25">
      <w:pPr>
        <w:pStyle w:val="Normal"/>
      </w:pPr>
    </w:p>
    <w:p w:rsidR="74CA25E3" w:rsidP="4AC16A99" w:rsidRDefault="74CA25E3" w14:paraId="2F4926CE" w14:textId="712EFCF9">
      <w:pPr>
        <w:pStyle w:val="Normal"/>
      </w:pPr>
    </w:p>
    <w:p w:rsidR="74CA25E3" w:rsidP="4AC16A99" w:rsidRDefault="74CA25E3" w14:paraId="2877BA92" w14:textId="24820E66">
      <w:pPr>
        <w:pStyle w:val="Normal"/>
      </w:pPr>
    </w:p>
    <w:p w:rsidR="74CA25E3" w:rsidP="4AC16A99" w:rsidRDefault="74CA25E3" w14:paraId="7FF7CC57" w14:textId="71FEA519">
      <w:pPr>
        <w:pStyle w:val="Normal"/>
      </w:pPr>
    </w:p>
    <w:p w:rsidR="74CA25E3" w:rsidP="4AC16A99" w:rsidRDefault="74CA25E3" w14:paraId="3F9A22AE" w14:textId="5B390CEA">
      <w:pPr>
        <w:pStyle w:val="Normal"/>
      </w:pPr>
    </w:p>
    <w:p w:rsidR="74CA25E3" w:rsidP="4AC16A99" w:rsidRDefault="74CA25E3" w14:paraId="560C760C" w14:textId="4EFEC892">
      <w:pPr>
        <w:pStyle w:val="Normal"/>
      </w:pPr>
    </w:p>
    <w:p w:rsidR="74CA25E3" w:rsidP="4AC16A99" w:rsidRDefault="74CA25E3" w14:paraId="2B28A859" w14:textId="5F49B6C3">
      <w:pPr>
        <w:pStyle w:val="Normal"/>
      </w:pPr>
    </w:p>
    <w:p w:rsidR="74CA25E3" w:rsidP="4AC16A99" w:rsidRDefault="74CA25E3" w14:paraId="1F81ED39" w14:textId="0C5B6E1A">
      <w:pPr>
        <w:pStyle w:val="Normal"/>
      </w:pPr>
    </w:p>
    <w:p w:rsidR="74CA25E3" w:rsidP="4AC16A99" w:rsidRDefault="74CA25E3" w14:paraId="682D7971" w14:textId="35B67018">
      <w:pPr>
        <w:pStyle w:val="Normal"/>
      </w:pPr>
    </w:p>
    <w:p w:rsidR="74CA25E3" w:rsidP="4AC16A99" w:rsidRDefault="74CA25E3" w14:paraId="3C988142" w14:textId="0C8FF6AA">
      <w:pPr>
        <w:pStyle w:val="Normal"/>
      </w:pPr>
    </w:p>
    <w:p w:rsidR="74CA25E3" w:rsidP="4AC16A99" w:rsidRDefault="74CA25E3" w14:paraId="60D214DE" w14:textId="404347B8">
      <w:pPr>
        <w:pStyle w:val="Normal"/>
      </w:pPr>
    </w:p>
    <w:p w:rsidR="74CA25E3" w:rsidP="4AC16A99" w:rsidRDefault="74CA25E3" w14:paraId="7C9FFC4E" w14:textId="70E7C7B2">
      <w:pPr>
        <w:pStyle w:val="Normal"/>
      </w:pPr>
    </w:p>
    <w:p w:rsidR="74CA25E3" w:rsidP="4AC16A99" w:rsidRDefault="74CA25E3" w14:paraId="0700EC64" w14:textId="0F52221D">
      <w:pPr>
        <w:pStyle w:val="Normal"/>
      </w:pPr>
    </w:p>
    <w:p w:rsidR="74CA25E3" w:rsidP="4AC16A99" w:rsidRDefault="74CA25E3" w14:paraId="27407F88" w14:textId="507324C1">
      <w:pPr>
        <w:pStyle w:val="Normal"/>
      </w:pPr>
    </w:p>
    <w:p w:rsidR="74CA25E3" w:rsidP="4AC16A99" w:rsidRDefault="74CA25E3" w14:paraId="1BA94873" w14:textId="05A26ABE">
      <w:pPr>
        <w:pStyle w:val="Normal"/>
      </w:pPr>
    </w:p>
    <w:p w:rsidR="74CA25E3" w:rsidP="4AC16A99" w:rsidRDefault="74CA25E3" w14:paraId="022C1C74" w14:textId="5D7B9BD3">
      <w:pPr>
        <w:pStyle w:val="Normal"/>
        <w:rPr>
          <w:color w:val="3A7C22" w:themeColor="accent6" w:themeTint="FF" w:themeShade="BF"/>
        </w:rPr>
      </w:pPr>
      <w:r w:rsidRPr="4AC16A99" w:rsidR="196B4939">
        <w:rPr>
          <w:color w:val="3A7C22" w:themeColor="accent6" w:themeTint="FF" w:themeShade="BF"/>
        </w:rPr>
        <w:t xml:space="preserve">Week 4- early strength- controlled concentric and eccentric </w:t>
      </w:r>
    </w:p>
    <w:p w:rsidR="74CA25E3" w:rsidRDefault="74CA25E3" w14:paraId="3EA7BE48" w14:textId="00016E66">
      <w:r w:rsidR="6B80E3C7">
        <w:rPr/>
        <w:t>Week 4 progression is complete pain f</w:t>
      </w:r>
      <w:r w:rsidR="40AA98BE">
        <w:rPr/>
        <w:t xml:space="preserve">ree </w:t>
      </w:r>
      <w:r w:rsidR="7E64A34B">
        <w:rPr/>
        <w:t xml:space="preserve">ROM while increasing resistance, controlled </w:t>
      </w:r>
      <w:r w:rsidR="7E64A34B">
        <w:rPr/>
        <w:t>eccentric</w:t>
      </w:r>
      <w:r w:rsidR="7E64A34B">
        <w:rPr/>
        <w:t xml:space="preserve"> and concentric </w:t>
      </w:r>
      <w:r w:rsidR="644D9AD4">
        <w:rPr/>
        <w:t>strength</w:t>
      </w:r>
      <w:r w:rsidR="7E64A34B">
        <w:rPr/>
        <w:t xml:space="preserve"> work. Sessions will be split AM and PM repeating the same movements </w:t>
      </w:r>
      <w:r w:rsidR="7F3BB2F3">
        <w:rPr/>
        <w:t xml:space="preserve">to keep track of </w:t>
      </w:r>
      <w:r w:rsidR="0E86B2F7">
        <w:rPr/>
        <w:t>progression</w:t>
      </w:r>
      <w:r w:rsidR="7F3BB2F3">
        <w:rPr/>
        <w:t xml:space="preserve">, weight and resistance. </w:t>
      </w:r>
    </w:p>
    <w:tbl>
      <w:tblPr>
        <w:tblStyle w:val="TableGrid"/>
        <w:bidiVisual w:val="0"/>
        <w:tblW w:w="9131" w:type="dxa"/>
        <w:tblLook w:val="06A0" w:firstRow="1" w:lastRow="0" w:firstColumn="1" w:lastColumn="0" w:noHBand="1" w:noVBand="1"/>
      </w:tblPr>
      <w:tblGrid>
        <w:gridCol w:w="632"/>
        <w:gridCol w:w="1110"/>
        <w:gridCol w:w="1185"/>
        <w:gridCol w:w="975"/>
        <w:gridCol w:w="1170"/>
        <w:gridCol w:w="1260"/>
        <w:gridCol w:w="1080"/>
        <w:gridCol w:w="1719"/>
      </w:tblGrid>
      <w:tr w:rsidR="151A7265" w:rsidTr="4AC16A99" w14:paraId="083B3D38">
        <w:trPr>
          <w:trHeight w:val="300"/>
        </w:trPr>
        <w:tc>
          <w:tcPr>
            <w:tcW w:w="632" w:type="dxa"/>
            <w:tcMar/>
          </w:tcPr>
          <w:p w:rsidR="151A7265" w:rsidP="151A7265" w:rsidRDefault="151A7265" w14:paraId="0206FF1A" w14:textId="7D143BEA">
            <w:pPr>
              <w:pStyle w:val="Normal"/>
            </w:pPr>
          </w:p>
        </w:tc>
        <w:tc>
          <w:tcPr>
            <w:tcW w:w="1110" w:type="dxa"/>
            <w:tcMar/>
          </w:tcPr>
          <w:p w:rsidR="151A7265" w:rsidP="151A7265" w:rsidRDefault="151A7265" w14:paraId="53117152" w14:textId="71C4EF36">
            <w:pPr>
              <w:pStyle w:val="Normal"/>
            </w:pPr>
            <w:r w:rsidR="151A7265">
              <w:rPr/>
              <w:t xml:space="preserve">Mon </w:t>
            </w:r>
          </w:p>
        </w:tc>
        <w:tc>
          <w:tcPr>
            <w:tcW w:w="1185" w:type="dxa"/>
            <w:tcMar/>
          </w:tcPr>
          <w:p w:rsidR="151A7265" w:rsidP="151A7265" w:rsidRDefault="151A7265" w14:paraId="05E0E111" w14:textId="44597789">
            <w:pPr>
              <w:pStyle w:val="Normal"/>
            </w:pPr>
            <w:r w:rsidR="151A7265">
              <w:rPr/>
              <w:t xml:space="preserve">Tues </w:t>
            </w:r>
          </w:p>
        </w:tc>
        <w:tc>
          <w:tcPr>
            <w:tcW w:w="975" w:type="dxa"/>
            <w:tcMar/>
          </w:tcPr>
          <w:p w:rsidR="151A7265" w:rsidP="151A7265" w:rsidRDefault="151A7265" w14:paraId="1AAF5DC2" w14:textId="4BB4C744">
            <w:pPr>
              <w:pStyle w:val="Normal"/>
            </w:pPr>
            <w:r w:rsidR="151A7265">
              <w:rPr/>
              <w:t xml:space="preserve">Wed </w:t>
            </w:r>
          </w:p>
        </w:tc>
        <w:tc>
          <w:tcPr>
            <w:tcW w:w="1170" w:type="dxa"/>
            <w:tcMar/>
          </w:tcPr>
          <w:p w:rsidR="151A7265" w:rsidP="151A7265" w:rsidRDefault="151A7265" w14:paraId="75AF6F74" w14:textId="45F45B3A">
            <w:pPr>
              <w:pStyle w:val="Normal"/>
            </w:pPr>
            <w:r w:rsidR="151A7265">
              <w:rPr/>
              <w:t>Thur</w:t>
            </w:r>
            <w:r w:rsidR="151A7265">
              <w:rPr/>
              <w:t>s</w:t>
            </w:r>
            <w:r w:rsidR="151A7265">
              <w:rPr/>
              <w:t xml:space="preserve"> </w:t>
            </w:r>
          </w:p>
        </w:tc>
        <w:tc>
          <w:tcPr>
            <w:tcW w:w="1260" w:type="dxa"/>
            <w:tcMar/>
          </w:tcPr>
          <w:p w:rsidR="151A7265" w:rsidP="151A7265" w:rsidRDefault="151A7265" w14:paraId="76B8D323" w14:textId="63F84983">
            <w:pPr>
              <w:pStyle w:val="Normal"/>
            </w:pPr>
            <w:r w:rsidR="151A7265">
              <w:rPr/>
              <w:t xml:space="preserve">Fri </w:t>
            </w:r>
          </w:p>
        </w:tc>
        <w:tc>
          <w:tcPr>
            <w:tcW w:w="1080" w:type="dxa"/>
            <w:tcMar/>
          </w:tcPr>
          <w:p w:rsidR="151A7265" w:rsidP="151A7265" w:rsidRDefault="151A7265" w14:paraId="0D0B9338" w14:textId="0EF672B3">
            <w:pPr>
              <w:pStyle w:val="Normal"/>
            </w:pPr>
            <w:r w:rsidR="151A7265">
              <w:rPr/>
              <w:t xml:space="preserve">Sat </w:t>
            </w:r>
          </w:p>
        </w:tc>
        <w:tc>
          <w:tcPr>
            <w:tcW w:w="1719" w:type="dxa"/>
            <w:tcMar/>
          </w:tcPr>
          <w:p w:rsidR="151A7265" w:rsidP="151A7265" w:rsidRDefault="151A7265" w14:paraId="321DF76D" w14:textId="0DEBE2B9">
            <w:pPr>
              <w:pStyle w:val="Normal"/>
            </w:pPr>
            <w:r w:rsidR="151A7265">
              <w:rPr/>
              <w:t>Sun</w:t>
            </w:r>
          </w:p>
        </w:tc>
      </w:tr>
      <w:tr w:rsidR="151A7265" w:rsidTr="4AC16A99" w14:paraId="450AE49E">
        <w:trPr>
          <w:trHeight w:val="300"/>
        </w:trPr>
        <w:tc>
          <w:tcPr>
            <w:tcW w:w="632" w:type="dxa"/>
            <w:tcMar/>
          </w:tcPr>
          <w:p w:rsidR="151A7265" w:rsidP="151A7265" w:rsidRDefault="151A7265" w14:paraId="39196D21" w14:textId="04452CC9">
            <w:pPr>
              <w:pStyle w:val="Normal"/>
            </w:pPr>
            <w:r w:rsidR="151A7265">
              <w:rPr/>
              <w:t xml:space="preserve">Am </w:t>
            </w:r>
          </w:p>
        </w:tc>
        <w:tc>
          <w:tcPr>
            <w:tcW w:w="1110" w:type="dxa"/>
            <w:tcMar/>
          </w:tcPr>
          <w:p w:rsidR="151A7265" w:rsidP="151A7265" w:rsidRDefault="151A7265" w14:paraId="7724D805" w14:textId="79F391C5">
            <w:pPr>
              <w:pStyle w:val="Normal"/>
            </w:pPr>
            <w:r w:rsidR="567C20C6">
              <w:rPr/>
              <w:t>con/ecc</w:t>
            </w:r>
          </w:p>
        </w:tc>
        <w:tc>
          <w:tcPr>
            <w:tcW w:w="1185" w:type="dxa"/>
            <w:tcMar/>
          </w:tcPr>
          <w:p w:rsidR="151A7265" w:rsidP="151A7265" w:rsidRDefault="151A7265" w14:paraId="06469C35" w14:textId="6CE66BAC">
            <w:pPr>
              <w:pStyle w:val="Normal"/>
            </w:pPr>
            <w:r w:rsidR="39D171F5">
              <w:rPr/>
              <w:t>Gym/</w:t>
            </w:r>
          </w:p>
          <w:p w:rsidR="151A7265" w:rsidP="151A7265" w:rsidRDefault="151A7265" w14:paraId="1B6880FD" w14:textId="593FFA0E">
            <w:pPr>
              <w:pStyle w:val="Normal"/>
            </w:pPr>
            <w:r w:rsidR="39D171F5">
              <w:rPr/>
              <w:t>cardio</w:t>
            </w:r>
          </w:p>
        </w:tc>
        <w:tc>
          <w:tcPr>
            <w:tcW w:w="975" w:type="dxa"/>
            <w:tcMar/>
          </w:tcPr>
          <w:p w:rsidR="151A7265" w:rsidP="151A7265" w:rsidRDefault="151A7265" w14:paraId="2B040130" w14:textId="4226D141">
            <w:pPr>
              <w:pStyle w:val="Normal"/>
            </w:pPr>
            <w:r w:rsidR="34F4B92D">
              <w:rPr/>
              <w:t xml:space="preserve">Soft </w:t>
            </w:r>
          </w:p>
          <w:p w:rsidR="151A7265" w:rsidP="151A7265" w:rsidRDefault="151A7265" w14:paraId="0A0099BD" w14:textId="7BFDCE9A">
            <w:pPr>
              <w:pStyle w:val="Normal"/>
            </w:pPr>
            <w:r w:rsidR="34F4B92D">
              <w:rPr/>
              <w:t>tissue</w:t>
            </w:r>
          </w:p>
        </w:tc>
        <w:tc>
          <w:tcPr>
            <w:tcW w:w="1170" w:type="dxa"/>
            <w:tcMar/>
          </w:tcPr>
          <w:p w:rsidR="151A7265" w:rsidP="151A7265" w:rsidRDefault="151A7265" w14:paraId="5E309B5C" w14:textId="59A20F37">
            <w:pPr>
              <w:pStyle w:val="Normal"/>
            </w:pPr>
            <w:r w:rsidR="436260F9">
              <w:rPr/>
              <w:t>con/ecc</w:t>
            </w:r>
          </w:p>
        </w:tc>
        <w:tc>
          <w:tcPr>
            <w:tcW w:w="1260" w:type="dxa"/>
            <w:tcMar/>
          </w:tcPr>
          <w:p w:rsidR="151A7265" w:rsidP="151A7265" w:rsidRDefault="151A7265" w14:paraId="47BD9CA4" w14:textId="2DF947E8">
            <w:pPr>
              <w:pStyle w:val="Normal"/>
            </w:pPr>
            <w:r w:rsidR="4E897B5F">
              <w:rPr/>
              <w:t>Soft tissue</w:t>
            </w:r>
          </w:p>
        </w:tc>
        <w:tc>
          <w:tcPr>
            <w:tcW w:w="1080" w:type="dxa"/>
            <w:tcMar/>
          </w:tcPr>
          <w:p w:rsidR="151A7265" w:rsidP="151A7265" w:rsidRDefault="151A7265" w14:paraId="2CE8622E" w14:textId="12B8EBBD">
            <w:pPr>
              <w:pStyle w:val="Normal"/>
            </w:pPr>
            <w:r w:rsidR="2E4DE0E1">
              <w:rPr/>
              <w:t>con/ecc</w:t>
            </w:r>
          </w:p>
        </w:tc>
        <w:tc>
          <w:tcPr>
            <w:tcW w:w="1719" w:type="dxa"/>
            <w:tcMar/>
          </w:tcPr>
          <w:p w:rsidR="151A7265" w:rsidP="151A7265" w:rsidRDefault="151A7265" w14:paraId="79E0E55A" w14:textId="50F47424">
            <w:pPr>
              <w:pStyle w:val="Normal"/>
            </w:pPr>
            <w:r w:rsidR="65FAB931">
              <w:rPr/>
              <w:t>Soft tissue</w:t>
            </w:r>
          </w:p>
        </w:tc>
      </w:tr>
      <w:tr w:rsidR="151A7265" w:rsidTr="4AC16A99" w14:paraId="58806D8D">
        <w:trPr>
          <w:trHeight w:val="300"/>
        </w:trPr>
        <w:tc>
          <w:tcPr>
            <w:tcW w:w="632" w:type="dxa"/>
            <w:tcMar/>
          </w:tcPr>
          <w:p w:rsidR="151A7265" w:rsidP="151A7265" w:rsidRDefault="151A7265" w14:paraId="4C06B9CE" w14:textId="7BB82E5C">
            <w:pPr>
              <w:pStyle w:val="Normal"/>
            </w:pPr>
            <w:r w:rsidR="151A7265">
              <w:rPr/>
              <w:t>PM</w:t>
            </w:r>
          </w:p>
        </w:tc>
        <w:tc>
          <w:tcPr>
            <w:tcW w:w="1110" w:type="dxa"/>
            <w:tcMar/>
          </w:tcPr>
          <w:p w:rsidR="151A7265" w:rsidP="151A7265" w:rsidRDefault="151A7265" w14:paraId="53496C50" w14:textId="5494D304">
            <w:pPr>
              <w:pStyle w:val="Normal"/>
            </w:pPr>
            <w:r w:rsidR="59C705C1">
              <w:rPr/>
              <w:t>ROM</w:t>
            </w:r>
          </w:p>
        </w:tc>
        <w:tc>
          <w:tcPr>
            <w:tcW w:w="1185" w:type="dxa"/>
            <w:tcMar/>
          </w:tcPr>
          <w:p w:rsidR="151A7265" w:rsidP="151A7265" w:rsidRDefault="151A7265" w14:paraId="4A38CE98" w14:textId="5D4B345F">
            <w:pPr>
              <w:pStyle w:val="Normal"/>
            </w:pPr>
            <w:r w:rsidR="25DCC431">
              <w:rPr/>
              <w:t>con/ecc</w:t>
            </w:r>
          </w:p>
        </w:tc>
        <w:tc>
          <w:tcPr>
            <w:tcW w:w="975" w:type="dxa"/>
            <w:tcMar/>
          </w:tcPr>
          <w:p w:rsidR="151A7265" w:rsidP="151A7265" w:rsidRDefault="151A7265" w14:paraId="2A8F079B" w14:textId="662A8673">
            <w:pPr>
              <w:pStyle w:val="Normal"/>
            </w:pPr>
            <w:r w:rsidR="48358482">
              <w:rPr/>
              <w:t>ROM</w:t>
            </w:r>
          </w:p>
        </w:tc>
        <w:tc>
          <w:tcPr>
            <w:tcW w:w="1170" w:type="dxa"/>
            <w:tcMar/>
          </w:tcPr>
          <w:p w:rsidR="151A7265" w:rsidP="151A7265" w:rsidRDefault="151A7265" w14:paraId="55D4FFB2" w14:textId="415F2BC3">
            <w:pPr>
              <w:pStyle w:val="Normal"/>
            </w:pPr>
            <w:r w:rsidR="1333089C">
              <w:rPr/>
              <w:t>I</w:t>
            </w:r>
            <w:r w:rsidR="19A0210B">
              <w:rPr/>
              <w:t>so</w:t>
            </w:r>
          </w:p>
          <w:p w:rsidR="151A7265" w:rsidP="151A7265" w:rsidRDefault="151A7265" w14:paraId="47CAE3A0" w14:textId="1F0C2245">
            <w:pPr>
              <w:pStyle w:val="Normal"/>
            </w:pPr>
            <w:r w:rsidR="1333089C">
              <w:rPr/>
              <w:t xml:space="preserve">Soft tissue </w:t>
            </w:r>
          </w:p>
        </w:tc>
        <w:tc>
          <w:tcPr>
            <w:tcW w:w="1260" w:type="dxa"/>
            <w:tcMar/>
          </w:tcPr>
          <w:p w:rsidR="151A7265" w:rsidP="151A7265" w:rsidRDefault="151A7265" w14:paraId="10658C86" w14:textId="640A25FE">
            <w:pPr>
              <w:pStyle w:val="Normal"/>
            </w:pPr>
            <w:r w:rsidR="2844C593">
              <w:rPr/>
              <w:t>Gym</w:t>
            </w:r>
          </w:p>
          <w:p w:rsidR="151A7265" w:rsidP="151A7265" w:rsidRDefault="151A7265" w14:paraId="76C085E1" w14:textId="1F241EEF">
            <w:pPr>
              <w:pStyle w:val="Normal"/>
            </w:pPr>
            <w:r w:rsidR="0951E4DF">
              <w:rPr/>
              <w:t>psychology</w:t>
            </w:r>
          </w:p>
        </w:tc>
        <w:tc>
          <w:tcPr>
            <w:tcW w:w="1080" w:type="dxa"/>
            <w:tcMar/>
          </w:tcPr>
          <w:p w:rsidR="151A7265" w:rsidP="151A7265" w:rsidRDefault="151A7265" w14:paraId="0D8F5E28" w14:textId="7B8738AA">
            <w:pPr>
              <w:pStyle w:val="Normal"/>
            </w:pPr>
            <w:r w:rsidR="762846B4">
              <w:rPr/>
              <w:t>Iso</w:t>
            </w:r>
          </w:p>
        </w:tc>
        <w:tc>
          <w:tcPr>
            <w:tcW w:w="1719" w:type="dxa"/>
            <w:tcMar/>
          </w:tcPr>
          <w:p w:rsidR="151A7265" w:rsidP="151A7265" w:rsidRDefault="151A7265" w14:paraId="4414919C" w14:textId="2CEB688D">
            <w:pPr>
              <w:pStyle w:val="Normal"/>
            </w:pPr>
            <w:r w:rsidR="0E97DD2C">
              <w:rPr/>
              <w:t>RR</w:t>
            </w:r>
          </w:p>
        </w:tc>
      </w:tr>
    </w:tbl>
    <w:p w:rsidR="151A7265" w:rsidRDefault="151A7265" w14:paraId="227D0CBD" w14:textId="33087773"/>
    <w:p w:rsidR="2F8C4D17" w:rsidP="4AC16A99" w:rsidRDefault="2F8C4D17" w14:paraId="7E56DF61" w14:textId="6269C5F4">
      <w:pPr>
        <w:rPr>
          <w:b w:val="1"/>
          <w:bCs w:val="1"/>
        </w:rPr>
      </w:pPr>
      <w:r w:rsidRPr="4AC16A99" w:rsidR="2F8C4D17">
        <w:rPr>
          <w:b w:val="1"/>
          <w:bCs w:val="1"/>
        </w:rPr>
        <w:t xml:space="preserve">Aim of this session is to introduce early strengthen and </w:t>
      </w:r>
      <w:r w:rsidRPr="4AC16A99" w:rsidR="2F8C4D17">
        <w:rPr>
          <w:b w:val="1"/>
          <w:bCs w:val="1"/>
        </w:rPr>
        <w:t>continue</w:t>
      </w:r>
      <w:r w:rsidRPr="4AC16A99" w:rsidR="2F8C4D17">
        <w:rPr>
          <w:b w:val="1"/>
          <w:bCs w:val="1"/>
        </w:rPr>
        <w:t xml:space="preserve"> to progress in concentric and eccentric movements.</w:t>
      </w:r>
    </w:p>
    <w:p w:rsidR="4ED72B61" w:rsidP="4AC16A99" w:rsidRDefault="4ED72B61" w14:paraId="7A1C6876" w14:textId="3659C954">
      <w:pPr>
        <w:rPr>
          <w:b w:val="1"/>
          <w:bCs w:val="1"/>
        </w:rPr>
      </w:pPr>
      <w:r w:rsidRPr="4AC16A99" w:rsidR="4ED72B61">
        <w:rPr>
          <w:b w:val="1"/>
          <w:bCs w:val="1"/>
        </w:rPr>
        <w:t xml:space="preserve">Concentric and eccentric </w:t>
      </w:r>
    </w:p>
    <w:tbl>
      <w:tblPr>
        <w:tblStyle w:val="TableGrid"/>
        <w:tblW w:w="0" w:type="auto"/>
        <w:tblLook w:val="06A0" w:firstRow="1" w:lastRow="0" w:firstColumn="1" w:lastColumn="0" w:noHBand="1" w:noVBand="1"/>
      </w:tblPr>
      <w:tblGrid>
        <w:gridCol w:w="1803"/>
        <w:gridCol w:w="1803"/>
        <w:gridCol w:w="1803"/>
        <w:gridCol w:w="1803"/>
        <w:gridCol w:w="1803"/>
      </w:tblGrid>
      <w:tr w:rsidR="0ABA4900" w:rsidTr="4AC16A99" w14:paraId="0BFBF36F">
        <w:trPr>
          <w:trHeight w:val="300"/>
        </w:trPr>
        <w:tc>
          <w:tcPr>
            <w:tcW w:w="1803" w:type="dxa"/>
            <w:tcMar/>
          </w:tcPr>
          <w:p w:rsidR="74CA25E3" w:rsidP="0ABA4900" w:rsidRDefault="74CA25E3" w14:paraId="4B229521" w14:textId="15A54381">
            <w:pPr>
              <w:pStyle w:val="Normal"/>
              <w:rPr>
                <w:b w:val="0"/>
                <w:bCs w:val="0"/>
              </w:rPr>
            </w:pPr>
            <w:r w:rsidR="196B4939">
              <w:rPr>
                <w:b w:val="0"/>
                <w:bCs w:val="0"/>
              </w:rPr>
              <w:t xml:space="preserve">Exercise </w:t>
            </w:r>
          </w:p>
        </w:tc>
        <w:tc>
          <w:tcPr>
            <w:tcW w:w="1803" w:type="dxa"/>
            <w:tcMar/>
          </w:tcPr>
          <w:p w:rsidR="74CA25E3" w:rsidP="0ABA4900" w:rsidRDefault="74CA25E3" w14:paraId="081563C0" w14:textId="6F281DEC">
            <w:pPr>
              <w:pStyle w:val="Normal"/>
              <w:rPr>
                <w:b w:val="0"/>
                <w:bCs w:val="0"/>
              </w:rPr>
            </w:pPr>
            <w:r w:rsidR="196B4939">
              <w:rPr>
                <w:b w:val="0"/>
                <w:bCs w:val="0"/>
              </w:rPr>
              <w:t xml:space="preserve">Reps </w:t>
            </w:r>
          </w:p>
        </w:tc>
        <w:tc>
          <w:tcPr>
            <w:tcW w:w="1803" w:type="dxa"/>
            <w:tcMar/>
          </w:tcPr>
          <w:p w:rsidR="74CA25E3" w:rsidP="0ABA4900" w:rsidRDefault="74CA25E3" w14:paraId="6DFFF57B" w14:textId="30E2568D">
            <w:pPr>
              <w:pStyle w:val="Normal"/>
              <w:rPr>
                <w:b w:val="0"/>
                <w:bCs w:val="0"/>
              </w:rPr>
            </w:pPr>
            <w:r w:rsidR="196B4939">
              <w:rPr>
                <w:b w:val="0"/>
                <w:bCs w:val="0"/>
              </w:rPr>
              <w:t xml:space="preserve">Sets </w:t>
            </w:r>
          </w:p>
        </w:tc>
        <w:tc>
          <w:tcPr>
            <w:tcW w:w="1803" w:type="dxa"/>
            <w:tcMar/>
          </w:tcPr>
          <w:p w:rsidR="74CA25E3" w:rsidP="0ABA4900" w:rsidRDefault="74CA25E3" w14:paraId="3DC74BA5" w14:textId="33591BC0">
            <w:pPr>
              <w:pStyle w:val="Normal"/>
              <w:rPr>
                <w:b w:val="0"/>
                <w:bCs w:val="0"/>
              </w:rPr>
            </w:pPr>
            <w:r w:rsidR="196B4939">
              <w:rPr>
                <w:b w:val="0"/>
                <w:bCs w:val="0"/>
              </w:rPr>
              <w:t xml:space="preserve">Types </w:t>
            </w:r>
          </w:p>
        </w:tc>
        <w:tc>
          <w:tcPr>
            <w:tcW w:w="1803" w:type="dxa"/>
            <w:tcMar/>
          </w:tcPr>
          <w:p w:rsidR="74CA25E3" w:rsidP="0ABA4900" w:rsidRDefault="74CA25E3" w14:paraId="318D9543" w14:textId="48617F4F">
            <w:pPr>
              <w:pStyle w:val="Normal"/>
              <w:rPr>
                <w:b w:val="0"/>
                <w:bCs w:val="0"/>
              </w:rPr>
            </w:pPr>
            <w:r w:rsidR="196B4939">
              <w:rPr>
                <w:b w:val="0"/>
                <w:bCs w:val="0"/>
              </w:rPr>
              <w:t xml:space="preserve">Notes </w:t>
            </w:r>
          </w:p>
        </w:tc>
      </w:tr>
      <w:tr w:rsidR="0ABA4900" w:rsidTr="4AC16A99" w14:paraId="25C9E982">
        <w:trPr>
          <w:trHeight w:val="300"/>
        </w:trPr>
        <w:tc>
          <w:tcPr>
            <w:tcW w:w="1803" w:type="dxa"/>
            <w:tcMar/>
          </w:tcPr>
          <w:p w:rsidR="74CA25E3" w:rsidP="0ABA4900" w:rsidRDefault="74CA25E3" w14:paraId="25E63805" w14:textId="03EC7E4D">
            <w:pPr>
              <w:pStyle w:val="Normal"/>
            </w:pPr>
            <w:r w:rsidR="74CA25E3">
              <w:rPr/>
              <w:t>Ball squeezes</w:t>
            </w:r>
          </w:p>
          <w:p w:rsidR="74CA25E3" w:rsidP="0ABA4900" w:rsidRDefault="74CA25E3" w14:paraId="5DE193B4" w14:textId="665F85D9">
            <w:pPr>
              <w:pStyle w:val="Normal"/>
            </w:pPr>
            <w:r w:rsidR="74CA25E3">
              <w:rPr/>
              <w:t>(</w:t>
            </w:r>
            <w:r w:rsidR="74CA25E3">
              <w:rPr/>
              <w:t>firmer</w:t>
            </w:r>
            <w:r w:rsidR="74CA25E3">
              <w:rPr/>
              <w:t xml:space="preserve"> ball)</w:t>
            </w:r>
          </w:p>
        </w:tc>
        <w:tc>
          <w:tcPr>
            <w:tcW w:w="1803" w:type="dxa"/>
            <w:tcMar/>
          </w:tcPr>
          <w:p w:rsidR="74CA25E3" w:rsidP="0ABA4900" w:rsidRDefault="74CA25E3" w14:paraId="401F42AA" w14:textId="59B7B437">
            <w:pPr>
              <w:pStyle w:val="Normal"/>
            </w:pPr>
            <w:r w:rsidR="74CA25E3">
              <w:rPr/>
              <w:t>15 (5 sec hold)</w:t>
            </w:r>
          </w:p>
        </w:tc>
        <w:tc>
          <w:tcPr>
            <w:tcW w:w="1803" w:type="dxa"/>
            <w:tcMar/>
          </w:tcPr>
          <w:p w:rsidR="74CA25E3" w:rsidP="0ABA4900" w:rsidRDefault="74CA25E3" w14:paraId="17EEC795" w14:textId="419E4A69">
            <w:pPr>
              <w:pStyle w:val="Normal"/>
            </w:pPr>
            <w:r w:rsidR="74CA25E3">
              <w:rPr/>
              <w:t>3</w:t>
            </w:r>
          </w:p>
        </w:tc>
        <w:tc>
          <w:tcPr>
            <w:tcW w:w="1803" w:type="dxa"/>
            <w:tcMar/>
          </w:tcPr>
          <w:p w:rsidR="74CA25E3" w:rsidP="0ABA4900" w:rsidRDefault="74CA25E3" w14:paraId="0C495717" w14:textId="0B215D0D">
            <w:pPr>
              <w:pStyle w:val="Normal"/>
            </w:pPr>
            <w:r w:rsidR="74CA25E3">
              <w:rPr/>
              <w:t>Strength/ isometrics</w:t>
            </w:r>
          </w:p>
        </w:tc>
        <w:tc>
          <w:tcPr>
            <w:tcW w:w="1803" w:type="dxa"/>
            <w:tcMar/>
          </w:tcPr>
          <w:p w:rsidR="74CA25E3" w:rsidP="0ABA4900" w:rsidRDefault="74CA25E3" w14:paraId="23A3AF62" w14:textId="07B1DB2F">
            <w:pPr>
              <w:pStyle w:val="Normal"/>
            </w:pPr>
            <w:r w:rsidR="4701DE86">
              <w:rPr/>
              <w:t>Increase squeeze intensity slightly</w:t>
            </w:r>
            <w:r w:rsidR="15B48DB2">
              <w:rPr/>
              <w:t xml:space="preserve">, </w:t>
            </w:r>
            <w:r w:rsidR="4701DE86">
              <w:rPr/>
              <w:t>stay pain‑free</w:t>
            </w:r>
          </w:p>
        </w:tc>
      </w:tr>
      <w:tr w:rsidR="0ABA4900" w:rsidTr="4AC16A99" w14:paraId="454F1A57">
        <w:trPr>
          <w:trHeight w:val="300"/>
        </w:trPr>
        <w:tc>
          <w:tcPr>
            <w:tcW w:w="1803" w:type="dxa"/>
            <w:tcMar/>
          </w:tcPr>
          <w:p w:rsidR="74CA25E3" w:rsidP="0ABA4900" w:rsidRDefault="74CA25E3" w14:paraId="13E5721A" w14:textId="42CCEDD9">
            <w:pPr>
              <w:pStyle w:val="Normal"/>
            </w:pPr>
            <w:r w:rsidR="74CA25E3">
              <w:rPr/>
              <w:t>Banded finger taps</w:t>
            </w:r>
          </w:p>
        </w:tc>
        <w:tc>
          <w:tcPr>
            <w:tcW w:w="1803" w:type="dxa"/>
            <w:tcMar/>
          </w:tcPr>
          <w:p w:rsidR="74CA25E3" w:rsidP="0ABA4900" w:rsidRDefault="74CA25E3" w14:paraId="20131F60" w14:textId="14FFF70B">
            <w:pPr>
              <w:pStyle w:val="Normal"/>
            </w:pPr>
            <w:r w:rsidR="74CA25E3">
              <w:rPr/>
              <w:t>15</w:t>
            </w:r>
          </w:p>
        </w:tc>
        <w:tc>
          <w:tcPr>
            <w:tcW w:w="1803" w:type="dxa"/>
            <w:tcMar/>
          </w:tcPr>
          <w:p w:rsidR="74CA25E3" w:rsidP="0ABA4900" w:rsidRDefault="74CA25E3" w14:paraId="677579C6" w14:textId="14649D5F">
            <w:pPr>
              <w:pStyle w:val="Normal"/>
            </w:pPr>
            <w:r w:rsidR="74CA25E3">
              <w:rPr/>
              <w:t>3</w:t>
            </w:r>
          </w:p>
        </w:tc>
        <w:tc>
          <w:tcPr>
            <w:tcW w:w="1803" w:type="dxa"/>
            <w:tcMar/>
          </w:tcPr>
          <w:p w:rsidR="74CA25E3" w:rsidP="0ABA4900" w:rsidRDefault="74CA25E3" w14:paraId="041CD967" w14:textId="0040E99B">
            <w:pPr>
              <w:pStyle w:val="Normal"/>
            </w:pPr>
            <w:r w:rsidR="74CA25E3">
              <w:rPr/>
              <w:t>Isotonic</w:t>
            </w:r>
          </w:p>
        </w:tc>
        <w:tc>
          <w:tcPr>
            <w:tcW w:w="1803" w:type="dxa"/>
            <w:tcMar/>
          </w:tcPr>
          <w:p w:rsidR="74CA25E3" w:rsidP="0ABA4900" w:rsidRDefault="74CA25E3" w14:paraId="060C822D" w14:textId="4DD260E6">
            <w:pPr>
              <w:pStyle w:val="Normal"/>
            </w:pPr>
            <w:r w:rsidR="4701DE86">
              <w:rPr/>
              <w:t xml:space="preserve">Control both opening and </w:t>
            </w:r>
            <w:r w:rsidR="1E7EBF06">
              <w:rPr/>
              <w:t>closing, avoid</w:t>
            </w:r>
            <w:r w:rsidR="4701DE86">
              <w:rPr/>
              <w:t xml:space="preserve"> wrist deviation</w:t>
            </w:r>
          </w:p>
        </w:tc>
      </w:tr>
      <w:tr w:rsidR="0ABA4900" w:rsidTr="4AC16A99" w14:paraId="4A94B9D6">
        <w:trPr>
          <w:trHeight w:val="761"/>
        </w:trPr>
        <w:tc>
          <w:tcPr>
            <w:tcW w:w="1803" w:type="dxa"/>
            <w:tcMar/>
          </w:tcPr>
          <w:p w:rsidR="74CA25E3" w:rsidP="0ABA4900" w:rsidRDefault="74CA25E3" w14:paraId="467C5987" w14:textId="5D6CAB57">
            <w:pPr>
              <w:pStyle w:val="Normal"/>
            </w:pPr>
            <w:r w:rsidR="196B4939">
              <w:rPr/>
              <w:t>Wrist flexion (band o</w:t>
            </w:r>
            <w:r w:rsidR="5C4C488B">
              <w:rPr/>
              <w:t xml:space="preserve">r </w:t>
            </w:r>
            <w:r w:rsidR="196B4939">
              <w:rPr/>
              <w:t>1 kg dumbbell)</w:t>
            </w:r>
          </w:p>
        </w:tc>
        <w:tc>
          <w:tcPr>
            <w:tcW w:w="1803" w:type="dxa"/>
            <w:tcMar/>
          </w:tcPr>
          <w:p w:rsidR="74CA25E3" w:rsidP="0ABA4900" w:rsidRDefault="74CA25E3" w14:paraId="2BFC2137" w14:textId="5DAFC217">
            <w:pPr>
              <w:pStyle w:val="Normal"/>
            </w:pPr>
            <w:r w:rsidR="74CA25E3">
              <w:rPr/>
              <w:t>12-15</w:t>
            </w:r>
          </w:p>
        </w:tc>
        <w:tc>
          <w:tcPr>
            <w:tcW w:w="1803" w:type="dxa"/>
            <w:tcMar/>
          </w:tcPr>
          <w:p w:rsidR="74CA25E3" w:rsidP="0ABA4900" w:rsidRDefault="74CA25E3" w14:paraId="3A9D60A5" w14:textId="52BC67C1">
            <w:pPr>
              <w:pStyle w:val="Normal"/>
            </w:pPr>
            <w:r w:rsidR="74CA25E3">
              <w:rPr/>
              <w:t>3</w:t>
            </w:r>
          </w:p>
        </w:tc>
        <w:tc>
          <w:tcPr>
            <w:tcW w:w="1803" w:type="dxa"/>
            <w:tcMar/>
          </w:tcPr>
          <w:p w:rsidR="74CA25E3" w:rsidP="0ABA4900" w:rsidRDefault="74CA25E3" w14:paraId="453E33A9" w14:textId="71E40F67">
            <w:pPr>
              <w:pStyle w:val="Normal"/>
            </w:pPr>
            <w:r w:rsidR="74CA25E3">
              <w:rPr/>
              <w:t>Concentric + eccentric</w:t>
            </w:r>
          </w:p>
        </w:tc>
        <w:tc>
          <w:tcPr>
            <w:tcW w:w="1803" w:type="dxa"/>
            <w:tcMar/>
          </w:tcPr>
          <w:p w:rsidR="74CA25E3" w:rsidP="0ABA4900" w:rsidRDefault="74CA25E3" w14:paraId="7250852D" w14:textId="7E33A84B">
            <w:pPr>
              <w:pStyle w:val="Normal"/>
            </w:pPr>
            <w:r w:rsidR="74CA25E3">
              <w:rPr/>
              <w:t>Keep wrist neutral</w:t>
            </w:r>
          </w:p>
        </w:tc>
      </w:tr>
      <w:tr w:rsidR="0ABA4900" w:rsidTr="4AC16A99" w14:paraId="45D8C381">
        <w:trPr>
          <w:trHeight w:val="300"/>
        </w:trPr>
        <w:tc>
          <w:tcPr>
            <w:tcW w:w="1803" w:type="dxa"/>
            <w:tcMar/>
          </w:tcPr>
          <w:p w:rsidR="74CA25E3" w:rsidP="0ABA4900" w:rsidRDefault="74CA25E3" w14:paraId="41092318" w14:textId="13F584CB">
            <w:pPr>
              <w:pStyle w:val="Normal"/>
            </w:pPr>
            <w:r w:rsidR="74CA25E3">
              <w:rPr/>
              <w:t>Pronation (light band)</w:t>
            </w:r>
          </w:p>
        </w:tc>
        <w:tc>
          <w:tcPr>
            <w:tcW w:w="1803" w:type="dxa"/>
            <w:tcMar/>
          </w:tcPr>
          <w:p w:rsidR="74CA25E3" w:rsidP="0ABA4900" w:rsidRDefault="74CA25E3" w14:paraId="3DAB762E" w14:textId="274C7076">
            <w:pPr>
              <w:pStyle w:val="Normal"/>
            </w:pPr>
            <w:r w:rsidR="74CA25E3">
              <w:rPr/>
              <w:t>12</w:t>
            </w:r>
          </w:p>
        </w:tc>
        <w:tc>
          <w:tcPr>
            <w:tcW w:w="1803" w:type="dxa"/>
            <w:tcMar/>
          </w:tcPr>
          <w:p w:rsidR="74CA25E3" w:rsidP="0ABA4900" w:rsidRDefault="74CA25E3" w14:paraId="20EFCCC8" w14:textId="7D092762">
            <w:pPr>
              <w:pStyle w:val="Normal"/>
            </w:pPr>
            <w:r w:rsidR="74CA25E3">
              <w:rPr/>
              <w:t>3</w:t>
            </w:r>
          </w:p>
        </w:tc>
        <w:tc>
          <w:tcPr>
            <w:tcW w:w="1803" w:type="dxa"/>
            <w:tcMar/>
          </w:tcPr>
          <w:p w:rsidR="74CA25E3" w:rsidP="0ABA4900" w:rsidRDefault="74CA25E3" w14:paraId="07CBC732" w14:textId="5F0C7AB6">
            <w:pPr>
              <w:pStyle w:val="Normal"/>
            </w:pPr>
            <w:r w:rsidR="74CA25E3">
              <w:rPr/>
              <w:t xml:space="preserve">Light </w:t>
            </w:r>
            <w:r w:rsidR="74CA25E3">
              <w:rPr/>
              <w:t>isotonic</w:t>
            </w:r>
            <w:r w:rsidR="74CA25E3">
              <w:rPr/>
              <w:t xml:space="preserve"> </w:t>
            </w:r>
          </w:p>
        </w:tc>
        <w:tc>
          <w:tcPr>
            <w:tcW w:w="1803" w:type="dxa"/>
            <w:tcMar/>
          </w:tcPr>
          <w:p w:rsidR="4AC16A99" w:rsidP="4AC16A99" w:rsidRDefault="4AC16A99" w14:paraId="0967C0B6" w14:textId="3F0CAA4E">
            <w:pPr>
              <w:pStyle w:val="Normal"/>
            </w:pPr>
            <w:r w:rsidR="4AC16A99">
              <w:rPr/>
              <w:t xml:space="preserve">Elbow tucked move through </w:t>
            </w:r>
            <w:r w:rsidR="4AC16A99">
              <w:rPr/>
              <w:t>forearm</w:t>
            </w:r>
            <w:r w:rsidR="4AC16A99">
              <w:rPr/>
              <w:t xml:space="preserve"> </w:t>
            </w:r>
          </w:p>
        </w:tc>
      </w:tr>
      <w:tr w:rsidR="4AC16A99" w:rsidTr="4AC16A99" w14:paraId="3B8A8423">
        <w:trPr>
          <w:trHeight w:val="300"/>
        </w:trPr>
        <w:tc>
          <w:tcPr>
            <w:tcW w:w="1803" w:type="dxa"/>
            <w:tcMar/>
          </w:tcPr>
          <w:p w:rsidR="4AC16A99" w:rsidP="4AC16A99" w:rsidRDefault="4AC16A99" w14:paraId="6946D7A8" w14:textId="0283B448">
            <w:pPr>
              <w:pStyle w:val="Normal"/>
            </w:pPr>
            <w:r w:rsidR="4AC16A99">
              <w:rPr/>
              <w:t xml:space="preserve">Ulnar deviation(light band) </w:t>
            </w:r>
          </w:p>
        </w:tc>
        <w:tc>
          <w:tcPr>
            <w:tcW w:w="1803" w:type="dxa"/>
            <w:tcMar/>
          </w:tcPr>
          <w:p w:rsidR="4AC16A99" w:rsidP="4AC16A99" w:rsidRDefault="4AC16A99" w14:paraId="2B60C86E" w14:textId="0D054609">
            <w:pPr>
              <w:pStyle w:val="Normal"/>
            </w:pPr>
            <w:r w:rsidR="4AC16A99">
              <w:rPr/>
              <w:t>12 (5 sec hold)</w:t>
            </w:r>
          </w:p>
        </w:tc>
        <w:tc>
          <w:tcPr>
            <w:tcW w:w="1803" w:type="dxa"/>
            <w:tcMar/>
          </w:tcPr>
          <w:p w:rsidR="4AC16A99" w:rsidP="4AC16A99" w:rsidRDefault="4AC16A99" w14:paraId="5E9306A3" w14:textId="13213FE3">
            <w:pPr>
              <w:pStyle w:val="Normal"/>
            </w:pPr>
            <w:r w:rsidR="4AC16A99">
              <w:rPr/>
              <w:t>3</w:t>
            </w:r>
          </w:p>
        </w:tc>
        <w:tc>
          <w:tcPr>
            <w:tcW w:w="1803" w:type="dxa"/>
            <w:tcMar/>
          </w:tcPr>
          <w:p w:rsidR="4AC16A99" w:rsidP="4AC16A99" w:rsidRDefault="4AC16A99" w14:paraId="035634D2" w14:textId="11084112">
            <w:pPr>
              <w:pStyle w:val="Normal"/>
            </w:pPr>
            <w:r w:rsidR="4AC16A99">
              <w:rPr/>
              <w:t xml:space="preserve">Iso/strength </w:t>
            </w:r>
          </w:p>
        </w:tc>
        <w:tc>
          <w:tcPr>
            <w:tcW w:w="1803" w:type="dxa"/>
            <w:tcMar/>
          </w:tcPr>
          <w:p w:rsidR="4AC16A99" w:rsidP="4AC16A99" w:rsidRDefault="4AC16A99" w14:paraId="4FB2A2F2" w14:textId="6D1AAB90">
            <w:pPr>
              <w:pStyle w:val="Normal"/>
            </w:pPr>
            <w:r w:rsidR="4AC16A99">
              <w:rPr/>
              <w:t xml:space="preserve">Hold position for 5 </w:t>
            </w:r>
            <w:r w:rsidR="4AC16A99">
              <w:rPr/>
              <w:t>sec</w:t>
            </w:r>
          </w:p>
        </w:tc>
      </w:tr>
      <w:tr w:rsidR="0ABA4900" w:rsidTr="4AC16A99" w14:paraId="1931CECC">
        <w:trPr>
          <w:trHeight w:val="300"/>
        </w:trPr>
        <w:tc>
          <w:tcPr>
            <w:tcW w:w="1803" w:type="dxa"/>
            <w:tcMar/>
          </w:tcPr>
          <w:p w:rsidR="4AC16A99" w:rsidP="4AC16A99" w:rsidRDefault="4AC16A99" w14:paraId="6937FF7D" w14:textId="77E9FC8C">
            <w:pPr>
              <w:pStyle w:val="Normal"/>
            </w:pPr>
            <w:r w:rsidR="4AC16A99">
              <w:rPr/>
              <w:t xml:space="preserve">Radial </w:t>
            </w:r>
            <w:r w:rsidR="4AC16A99">
              <w:rPr/>
              <w:t>deviation</w:t>
            </w:r>
            <w:r w:rsidR="4AC16A99">
              <w:rPr/>
              <w:t xml:space="preserve"> </w:t>
            </w:r>
          </w:p>
          <w:p w:rsidR="4AC16A99" w:rsidP="4AC16A99" w:rsidRDefault="4AC16A99" w14:paraId="71AA330E" w14:textId="7B178BAF">
            <w:pPr>
              <w:pStyle w:val="Normal"/>
            </w:pPr>
            <w:r w:rsidR="4AC16A99">
              <w:rPr/>
              <w:t>(</w:t>
            </w:r>
            <w:r w:rsidR="4AC16A99">
              <w:rPr/>
              <w:t>light</w:t>
            </w:r>
            <w:r w:rsidR="4AC16A99">
              <w:rPr/>
              <w:t xml:space="preserve"> band)</w:t>
            </w:r>
          </w:p>
        </w:tc>
        <w:tc>
          <w:tcPr>
            <w:tcW w:w="1803" w:type="dxa"/>
            <w:tcMar/>
          </w:tcPr>
          <w:p w:rsidR="4AC16A99" w:rsidP="4AC16A99" w:rsidRDefault="4AC16A99" w14:paraId="53080BB0" w14:textId="098D7BB9">
            <w:pPr>
              <w:pStyle w:val="Normal"/>
            </w:pPr>
            <w:r w:rsidR="4AC16A99">
              <w:rPr/>
              <w:t>12 (5 sec hold)</w:t>
            </w:r>
          </w:p>
        </w:tc>
        <w:tc>
          <w:tcPr>
            <w:tcW w:w="1803" w:type="dxa"/>
            <w:tcMar/>
          </w:tcPr>
          <w:p w:rsidR="4AC16A99" w:rsidP="4AC16A99" w:rsidRDefault="4AC16A99" w14:paraId="0E276E8C" w14:textId="19AF7DAA">
            <w:pPr>
              <w:pStyle w:val="Normal"/>
            </w:pPr>
            <w:r w:rsidR="4AC16A99">
              <w:rPr/>
              <w:t>3</w:t>
            </w:r>
          </w:p>
        </w:tc>
        <w:tc>
          <w:tcPr>
            <w:tcW w:w="1803" w:type="dxa"/>
            <w:tcMar/>
          </w:tcPr>
          <w:p w:rsidR="4AC16A99" w:rsidP="4AC16A99" w:rsidRDefault="4AC16A99" w14:paraId="630977C7" w14:textId="5A08B08C">
            <w:pPr>
              <w:pStyle w:val="Normal"/>
            </w:pPr>
            <w:r w:rsidR="4AC16A99">
              <w:rPr/>
              <w:t xml:space="preserve">Iso/strength </w:t>
            </w:r>
          </w:p>
        </w:tc>
        <w:tc>
          <w:tcPr>
            <w:tcW w:w="1803" w:type="dxa"/>
            <w:tcMar/>
          </w:tcPr>
          <w:p w:rsidR="4AC16A99" w:rsidP="4AC16A99" w:rsidRDefault="4AC16A99" w14:paraId="6760773B" w14:textId="6D69617A">
            <w:pPr>
              <w:pStyle w:val="Normal"/>
            </w:pPr>
            <w:r w:rsidR="4AC16A99">
              <w:rPr/>
              <w:t>Hold for 5 sec</w:t>
            </w:r>
          </w:p>
        </w:tc>
      </w:tr>
      <w:tr w:rsidR="0ABA4900" w:rsidTr="4AC16A99" w14:paraId="5ADF0B0F">
        <w:trPr>
          <w:trHeight w:val="300"/>
        </w:trPr>
        <w:tc>
          <w:tcPr>
            <w:tcW w:w="1803" w:type="dxa"/>
            <w:tcMar/>
          </w:tcPr>
          <w:p w:rsidR="74CA25E3" w:rsidP="0ABA4900" w:rsidRDefault="74CA25E3" w14:paraId="44AAEC66" w14:textId="7882BDAC">
            <w:pPr>
              <w:pStyle w:val="Normal"/>
            </w:pPr>
            <w:r w:rsidR="196B4939">
              <w:rPr/>
              <w:t>Biceps curl</w:t>
            </w:r>
          </w:p>
          <w:p w:rsidR="74CA25E3" w:rsidP="0ABA4900" w:rsidRDefault="74CA25E3" w14:paraId="5085C699" w14:textId="45117AC7">
            <w:pPr>
              <w:pStyle w:val="Normal"/>
            </w:pPr>
            <w:r w:rsidR="0CCC6EE5">
              <w:rPr/>
              <w:t>Weight picked</w:t>
            </w:r>
          </w:p>
        </w:tc>
        <w:tc>
          <w:tcPr>
            <w:tcW w:w="1803" w:type="dxa"/>
            <w:tcMar/>
          </w:tcPr>
          <w:p w:rsidR="74CA25E3" w:rsidP="0ABA4900" w:rsidRDefault="74CA25E3" w14:paraId="7A0F3CFD" w14:textId="1063A9B3">
            <w:pPr>
              <w:pStyle w:val="Normal"/>
            </w:pPr>
            <w:r w:rsidR="74CA25E3">
              <w:rPr/>
              <w:t>12-15</w:t>
            </w:r>
          </w:p>
        </w:tc>
        <w:tc>
          <w:tcPr>
            <w:tcW w:w="1803" w:type="dxa"/>
            <w:tcMar/>
          </w:tcPr>
          <w:p w:rsidR="74CA25E3" w:rsidP="0ABA4900" w:rsidRDefault="74CA25E3" w14:paraId="10DC614A" w14:textId="458B435C">
            <w:pPr>
              <w:pStyle w:val="Normal"/>
            </w:pPr>
            <w:r w:rsidR="74CA25E3">
              <w:rPr/>
              <w:t>3</w:t>
            </w:r>
          </w:p>
        </w:tc>
        <w:tc>
          <w:tcPr>
            <w:tcW w:w="1803" w:type="dxa"/>
            <w:tcMar/>
          </w:tcPr>
          <w:p w:rsidR="74CA25E3" w:rsidP="0ABA4900" w:rsidRDefault="74CA25E3" w14:paraId="625C8527" w14:textId="04AE0525">
            <w:pPr>
              <w:pStyle w:val="Normal"/>
            </w:pPr>
            <w:r w:rsidR="74CA25E3">
              <w:rPr/>
              <w:t>Strength (concentric/eccentric)</w:t>
            </w:r>
          </w:p>
        </w:tc>
        <w:tc>
          <w:tcPr>
            <w:tcW w:w="1803" w:type="dxa"/>
            <w:tcMar/>
          </w:tcPr>
          <w:p w:rsidR="0ABA4900" w:rsidP="0ABA4900" w:rsidRDefault="0ABA4900" w14:paraId="4B03D405" w14:textId="7980A98C">
            <w:pPr>
              <w:pStyle w:val="Normal"/>
            </w:pPr>
            <w:r w:rsidR="4F57B8C2">
              <w:rPr/>
              <w:t xml:space="preserve">Control concentric and eccentric </w:t>
            </w:r>
          </w:p>
        </w:tc>
      </w:tr>
      <w:tr w:rsidR="0ABA4900" w:rsidTr="4AC16A99" w14:paraId="159D6D99">
        <w:trPr>
          <w:trHeight w:val="300"/>
        </w:trPr>
        <w:tc>
          <w:tcPr>
            <w:tcW w:w="1803" w:type="dxa"/>
            <w:tcMar/>
          </w:tcPr>
          <w:p w:rsidR="74CA25E3" w:rsidP="0ABA4900" w:rsidRDefault="74CA25E3" w14:paraId="3FC774A6" w14:textId="5E9CAE02">
            <w:pPr>
              <w:pStyle w:val="Normal"/>
            </w:pPr>
            <w:r w:rsidR="74CA25E3">
              <w:rPr/>
              <w:t>Triceps extension (band or cable)</w:t>
            </w:r>
          </w:p>
        </w:tc>
        <w:tc>
          <w:tcPr>
            <w:tcW w:w="1803" w:type="dxa"/>
            <w:tcMar/>
          </w:tcPr>
          <w:p w:rsidR="74CA25E3" w:rsidP="0ABA4900" w:rsidRDefault="74CA25E3" w14:paraId="4EC8AB4C" w14:textId="583F1BC5">
            <w:pPr>
              <w:pStyle w:val="Normal"/>
            </w:pPr>
            <w:r w:rsidR="74CA25E3">
              <w:rPr/>
              <w:t>12-15</w:t>
            </w:r>
          </w:p>
        </w:tc>
        <w:tc>
          <w:tcPr>
            <w:tcW w:w="1803" w:type="dxa"/>
            <w:tcMar/>
          </w:tcPr>
          <w:p w:rsidR="74CA25E3" w:rsidP="0ABA4900" w:rsidRDefault="74CA25E3" w14:paraId="5372588B" w14:textId="7E167E48">
            <w:pPr>
              <w:pStyle w:val="Normal"/>
            </w:pPr>
            <w:r w:rsidR="74CA25E3">
              <w:rPr/>
              <w:t>3</w:t>
            </w:r>
          </w:p>
        </w:tc>
        <w:tc>
          <w:tcPr>
            <w:tcW w:w="1803" w:type="dxa"/>
            <w:tcMar/>
          </w:tcPr>
          <w:p w:rsidR="74CA25E3" w:rsidP="0ABA4900" w:rsidRDefault="74CA25E3" w14:paraId="606BE758" w14:textId="190A8A57">
            <w:pPr>
              <w:pStyle w:val="Normal"/>
            </w:pPr>
            <w:r w:rsidR="50186F0B">
              <w:rPr/>
              <w:t xml:space="preserve">Eccentric </w:t>
            </w:r>
          </w:p>
        </w:tc>
        <w:tc>
          <w:tcPr>
            <w:tcW w:w="1803" w:type="dxa"/>
            <w:tcMar/>
          </w:tcPr>
          <w:p w:rsidR="0ABA4900" w:rsidP="0ABA4900" w:rsidRDefault="0ABA4900" w14:paraId="3C0F173E" w14:textId="6A079D02">
            <w:pPr>
              <w:pStyle w:val="Normal"/>
            </w:pPr>
            <w:r w:rsidR="50186F0B">
              <w:rPr/>
              <w:t xml:space="preserve">Control eccentric movement </w:t>
            </w:r>
          </w:p>
        </w:tc>
      </w:tr>
    </w:tbl>
    <w:p w:rsidR="0ABA4900" w:rsidP="151A7265" w:rsidRDefault="0ABA4900" w14:paraId="1E6362E9" w14:textId="2CDA5D36">
      <w:pPr>
        <w:pStyle w:val="Normal"/>
      </w:pPr>
    </w:p>
    <w:p w:rsidR="30919DCE" w:rsidP="4AC16A99" w:rsidRDefault="30919DCE" w14:paraId="301D909B" w14:textId="1D7979AA">
      <w:pPr>
        <w:pStyle w:val="Normal"/>
        <w:rPr>
          <w:color w:val="3A7C22" w:themeColor="accent6" w:themeTint="FF" w:themeShade="BF"/>
        </w:rPr>
      </w:pPr>
      <w:r w:rsidRPr="4AC16A99" w:rsidR="5D79D2CB">
        <w:rPr>
          <w:color w:val="3A7C22" w:themeColor="accent6" w:themeTint="FF" w:themeShade="BF"/>
        </w:rPr>
        <w:t>Week 5- strength progression and intro to closed chain</w:t>
      </w:r>
    </w:p>
    <w:p w:rsidR="58A5BA64" w:rsidRDefault="58A5BA64" w14:paraId="64E38B83" w14:textId="49FC60AA">
      <w:r w:rsidR="58A5BA64">
        <w:rPr/>
        <w:t>Introduction to week 5</w:t>
      </w:r>
      <w:r w:rsidR="0960FF41">
        <w:rPr/>
        <w:t xml:space="preserve">, the </w:t>
      </w:r>
      <w:r w:rsidR="053DE9FE">
        <w:rPr/>
        <w:t>patient</w:t>
      </w:r>
      <w:r w:rsidR="0960FF41">
        <w:rPr/>
        <w:t xml:space="preserve"> should be able to tolerate the </w:t>
      </w:r>
      <w:r w:rsidR="3DBDD582">
        <w:rPr/>
        <w:t>increased</w:t>
      </w:r>
      <w:r w:rsidR="0960FF41">
        <w:rPr/>
        <w:t xml:space="preserve"> load from week 4, before the progression controlled </w:t>
      </w:r>
      <w:r w:rsidR="2D2B6A15">
        <w:rPr/>
        <w:t>concentric</w:t>
      </w:r>
      <w:r w:rsidR="0960FF41">
        <w:rPr/>
        <w:t xml:space="preserve"> </w:t>
      </w:r>
      <w:r w:rsidR="458851E6">
        <w:rPr/>
        <w:t>and</w:t>
      </w:r>
      <w:r w:rsidR="0960FF41">
        <w:rPr/>
        <w:t xml:space="preserve"> eccentric movement are </w:t>
      </w:r>
      <w:r w:rsidR="0360E874">
        <w:rPr/>
        <w:t>completed</w:t>
      </w:r>
      <w:r w:rsidR="0960FF41">
        <w:rPr/>
        <w:t xml:space="preserve"> with no next day symptoms and minima</w:t>
      </w:r>
      <w:r w:rsidR="7EB70F6B">
        <w:rPr/>
        <w:t xml:space="preserve">l to no pain. </w:t>
      </w:r>
      <w:r w:rsidR="48C0E2CA">
        <w:rPr/>
        <w:t xml:space="preserve">A measure of </w:t>
      </w:r>
      <w:r w:rsidR="4DF0B0CF">
        <w:rPr/>
        <w:t>tabletop</w:t>
      </w:r>
      <w:r w:rsidR="48C0E2CA">
        <w:rPr/>
        <w:t xml:space="preserve"> weight shifts will be a measure of moving o</w:t>
      </w:r>
      <w:r w:rsidR="6B992660">
        <w:rPr/>
        <w:t xml:space="preserve">m (full weight bear through palms) </w:t>
      </w:r>
    </w:p>
    <w:p w:rsidR="48C0E2CA" w:rsidRDefault="48C0E2CA" w14:paraId="56D05D44" w14:textId="3D52AC51">
      <w:r w:rsidR="48C0E2CA">
        <w:rPr/>
        <w:t xml:space="preserve">Week 5 follows the same AM and PM </w:t>
      </w:r>
      <w:r w:rsidR="48C0E2CA">
        <w:rPr/>
        <w:t>monitoring</w:t>
      </w:r>
      <w:r w:rsidR="48C0E2CA">
        <w:rPr/>
        <w:t xml:space="preserve"> structure</w:t>
      </w:r>
      <w:r w:rsidR="5761EE74">
        <w:rPr/>
        <w:t xml:space="preserve">, using </w:t>
      </w:r>
      <w:r w:rsidR="6E6187DD">
        <w:rPr/>
        <w:t>the same exercises for the session for reliability and measuring the prog</w:t>
      </w:r>
      <w:r w:rsidR="344D04ED">
        <w:rPr/>
        <w:t xml:space="preserve">ression. Resistance bands can be increase </w:t>
      </w:r>
      <w:r w:rsidR="136C52A0">
        <w:rPr/>
        <w:t>alongside the</w:t>
      </w:r>
      <w:r w:rsidR="649B8E82">
        <w:rPr/>
        <w:t xml:space="preserve"> weights during biceps and triceps. </w:t>
      </w:r>
    </w:p>
    <w:p w:rsidR="406315E0" w:rsidRDefault="406315E0" w14:paraId="2AF592A5" w14:textId="3DB83130">
      <w:r w:rsidR="406315E0">
        <w:rPr/>
        <w:t xml:space="preserve">Grip strength scores will be recorded as a marker. </w:t>
      </w:r>
    </w:p>
    <w:p w:rsidR="30919DCE" w:rsidP="4AC16A99" w:rsidRDefault="30919DCE" w14:paraId="026E93FD" w14:textId="2B84664A">
      <w:pPr>
        <w:rPr>
          <w:b w:val="1"/>
          <w:bCs w:val="1"/>
        </w:rPr>
      </w:pPr>
      <w:r w:rsidRPr="4AC16A99" w:rsidR="5AEB88A1">
        <w:rPr>
          <w:b w:val="1"/>
          <w:bCs w:val="1"/>
        </w:rPr>
        <w:t>Aim</w:t>
      </w:r>
      <w:r w:rsidRPr="4AC16A99" w:rsidR="24B22A83">
        <w:rPr>
          <w:b w:val="1"/>
          <w:bCs w:val="1"/>
        </w:rPr>
        <w:t>- increase</w:t>
      </w:r>
      <w:r w:rsidRPr="4AC16A99" w:rsidR="77C13766">
        <w:rPr>
          <w:b w:val="1"/>
          <w:bCs w:val="1"/>
        </w:rPr>
        <w:t xml:space="preserve"> resistance, build functional strength</w:t>
      </w:r>
      <w:r w:rsidRPr="4AC16A99" w:rsidR="798CAA6E">
        <w:rPr>
          <w:b w:val="1"/>
          <w:bCs w:val="1"/>
        </w:rPr>
        <w:t>, full weight bear and increase weight and resistance.</w:t>
      </w:r>
    </w:p>
    <w:tbl>
      <w:tblPr>
        <w:tblStyle w:val="TableGrid"/>
        <w:bidiVisual w:val="0"/>
        <w:tblW w:w="9131" w:type="dxa"/>
        <w:tblLook w:val="06A0" w:firstRow="1" w:lastRow="0" w:firstColumn="1" w:lastColumn="0" w:noHBand="1" w:noVBand="1"/>
      </w:tblPr>
      <w:tblGrid>
        <w:gridCol w:w="632"/>
        <w:gridCol w:w="1170"/>
        <w:gridCol w:w="1200"/>
        <w:gridCol w:w="1260"/>
        <w:gridCol w:w="1300"/>
        <w:gridCol w:w="1140"/>
        <w:gridCol w:w="867"/>
        <w:gridCol w:w="1562"/>
      </w:tblGrid>
      <w:tr w:rsidR="151A7265" w:rsidTr="4AC16A99" w14:paraId="7A901364">
        <w:trPr>
          <w:trHeight w:val="300"/>
        </w:trPr>
        <w:tc>
          <w:tcPr>
            <w:tcW w:w="632" w:type="dxa"/>
            <w:tcMar/>
          </w:tcPr>
          <w:p w:rsidR="151A7265" w:rsidP="151A7265" w:rsidRDefault="151A7265" w14:paraId="74977396" w14:textId="7D143BEA">
            <w:pPr>
              <w:pStyle w:val="Normal"/>
            </w:pPr>
          </w:p>
        </w:tc>
        <w:tc>
          <w:tcPr>
            <w:tcW w:w="1170" w:type="dxa"/>
            <w:tcMar/>
          </w:tcPr>
          <w:p w:rsidR="151A7265" w:rsidP="151A7265" w:rsidRDefault="151A7265" w14:paraId="7B1914DB" w14:textId="71C4EF36">
            <w:pPr>
              <w:pStyle w:val="Normal"/>
            </w:pPr>
            <w:r w:rsidR="151A7265">
              <w:rPr/>
              <w:t xml:space="preserve">Mon </w:t>
            </w:r>
          </w:p>
        </w:tc>
        <w:tc>
          <w:tcPr>
            <w:tcW w:w="1200" w:type="dxa"/>
            <w:tcMar/>
          </w:tcPr>
          <w:p w:rsidR="151A7265" w:rsidP="151A7265" w:rsidRDefault="151A7265" w14:paraId="202CFBE7" w14:textId="44597789">
            <w:pPr>
              <w:pStyle w:val="Normal"/>
            </w:pPr>
            <w:r w:rsidR="151A7265">
              <w:rPr/>
              <w:t xml:space="preserve">Tues </w:t>
            </w:r>
          </w:p>
        </w:tc>
        <w:tc>
          <w:tcPr>
            <w:tcW w:w="1260" w:type="dxa"/>
            <w:tcMar/>
          </w:tcPr>
          <w:p w:rsidR="151A7265" w:rsidP="151A7265" w:rsidRDefault="151A7265" w14:paraId="4EC6B52B" w14:textId="4BB4C744">
            <w:pPr>
              <w:pStyle w:val="Normal"/>
            </w:pPr>
            <w:r w:rsidR="151A7265">
              <w:rPr/>
              <w:t xml:space="preserve">Wed </w:t>
            </w:r>
          </w:p>
        </w:tc>
        <w:tc>
          <w:tcPr>
            <w:tcW w:w="1300" w:type="dxa"/>
            <w:tcMar/>
          </w:tcPr>
          <w:p w:rsidR="151A7265" w:rsidP="151A7265" w:rsidRDefault="151A7265" w14:paraId="25996998" w14:textId="45F45B3A">
            <w:pPr>
              <w:pStyle w:val="Normal"/>
            </w:pPr>
            <w:r w:rsidR="151A7265">
              <w:rPr/>
              <w:t>Thur</w:t>
            </w:r>
            <w:r w:rsidR="151A7265">
              <w:rPr/>
              <w:t>s</w:t>
            </w:r>
            <w:r w:rsidR="151A7265">
              <w:rPr/>
              <w:t xml:space="preserve"> </w:t>
            </w:r>
          </w:p>
        </w:tc>
        <w:tc>
          <w:tcPr>
            <w:tcW w:w="1140" w:type="dxa"/>
            <w:tcMar/>
          </w:tcPr>
          <w:p w:rsidR="151A7265" w:rsidP="151A7265" w:rsidRDefault="151A7265" w14:paraId="50CE8343" w14:textId="63F84983">
            <w:pPr>
              <w:pStyle w:val="Normal"/>
            </w:pPr>
            <w:r w:rsidR="151A7265">
              <w:rPr/>
              <w:t xml:space="preserve">Fri </w:t>
            </w:r>
          </w:p>
        </w:tc>
        <w:tc>
          <w:tcPr>
            <w:tcW w:w="867" w:type="dxa"/>
            <w:tcMar/>
          </w:tcPr>
          <w:p w:rsidR="151A7265" w:rsidP="151A7265" w:rsidRDefault="151A7265" w14:paraId="7681A5C2" w14:textId="0EF672B3">
            <w:pPr>
              <w:pStyle w:val="Normal"/>
            </w:pPr>
            <w:r w:rsidR="151A7265">
              <w:rPr/>
              <w:t xml:space="preserve">Sat </w:t>
            </w:r>
          </w:p>
        </w:tc>
        <w:tc>
          <w:tcPr>
            <w:tcW w:w="1562" w:type="dxa"/>
            <w:tcMar/>
          </w:tcPr>
          <w:p w:rsidR="151A7265" w:rsidP="151A7265" w:rsidRDefault="151A7265" w14:paraId="79139BFA" w14:textId="0DEBE2B9">
            <w:pPr>
              <w:pStyle w:val="Normal"/>
            </w:pPr>
            <w:r w:rsidR="151A7265">
              <w:rPr/>
              <w:t>Sun</w:t>
            </w:r>
          </w:p>
        </w:tc>
      </w:tr>
      <w:tr w:rsidR="151A7265" w:rsidTr="4AC16A99" w14:paraId="278A45C8">
        <w:trPr>
          <w:trHeight w:val="300"/>
        </w:trPr>
        <w:tc>
          <w:tcPr>
            <w:tcW w:w="632" w:type="dxa"/>
            <w:tcMar/>
          </w:tcPr>
          <w:p w:rsidR="151A7265" w:rsidP="151A7265" w:rsidRDefault="151A7265" w14:paraId="3AC9A5FE" w14:textId="04452CC9">
            <w:pPr>
              <w:pStyle w:val="Normal"/>
            </w:pPr>
            <w:r w:rsidR="151A7265">
              <w:rPr/>
              <w:t xml:space="preserve">Am </w:t>
            </w:r>
          </w:p>
        </w:tc>
        <w:tc>
          <w:tcPr>
            <w:tcW w:w="1170" w:type="dxa"/>
            <w:tcMar/>
          </w:tcPr>
          <w:p w:rsidR="151A7265" w:rsidP="151A7265" w:rsidRDefault="151A7265" w14:paraId="03FD5F91" w14:textId="322283DC">
            <w:pPr>
              <w:pStyle w:val="Normal"/>
            </w:pPr>
            <w:r w:rsidR="7DBE1681">
              <w:rPr/>
              <w:t>Strength</w:t>
            </w:r>
            <w:r w:rsidR="7DBE1681">
              <w:rPr/>
              <w:t xml:space="preserve"> </w:t>
            </w:r>
          </w:p>
        </w:tc>
        <w:tc>
          <w:tcPr>
            <w:tcW w:w="1200" w:type="dxa"/>
            <w:tcMar/>
          </w:tcPr>
          <w:p w:rsidR="151A7265" w:rsidP="151A7265" w:rsidRDefault="151A7265" w14:paraId="108A72F6" w14:textId="4811EE65">
            <w:pPr>
              <w:pStyle w:val="Normal"/>
            </w:pPr>
            <w:r w:rsidR="317E0BC6">
              <w:rPr/>
              <w:t xml:space="preserve">Hydro </w:t>
            </w:r>
          </w:p>
        </w:tc>
        <w:tc>
          <w:tcPr>
            <w:tcW w:w="1260" w:type="dxa"/>
            <w:tcMar/>
          </w:tcPr>
          <w:p w:rsidR="151A7265" w:rsidP="151A7265" w:rsidRDefault="151A7265" w14:paraId="159D756A" w14:textId="47495E65">
            <w:pPr>
              <w:pStyle w:val="Normal"/>
            </w:pPr>
            <w:r w:rsidR="7DBE1681">
              <w:rPr/>
              <w:t xml:space="preserve">Strength </w:t>
            </w:r>
          </w:p>
        </w:tc>
        <w:tc>
          <w:tcPr>
            <w:tcW w:w="1300" w:type="dxa"/>
            <w:tcMar/>
          </w:tcPr>
          <w:p w:rsidR="151A7265" w:rsidP="151A7265" w:rsidRDefault="151A7265" w14:paraId="175B6F04" w14:textId="69E6DE17">
            <w:pPr>
              <w:pStyle w:val="Normal"/>
            </w:pPr>
            <w:r w:rsidR="50D2E0C1">
              <w:rPr/>
              <w:t>Soft tissue</w:t>
            </w:r>
          </w:p>
        </w:tc>
        <w:tc>
          <w:tcPr>
            <w:tcW w:w="1140" w:type="dxa"/>
            <w:tcMar/>
          </w:tcPr>
          <w:p w:rsidR="151A7265" w:rsidP="151A7265" w:rsidRDefault="151A7265" w14:paraId="434B83C6" w14:textId="5EA1096D">
            <w:pPr>
              <w:pStyle w:val="Normal"/>
            </w:pPr>
            <w:r w:rsidR="7DBE1681">
              <w:rPr/>
              <w:t xml:space="preserve">Strength </w:t>
            </w:r>
          </w:p>
        </w:tc>
        <w:tc>
          <w:tcPr>
            <w:tcW w:w="867" w:type="dxa"/>
            <w:tcMar/>
          </w:tcPr>
          <w:p w:rsidR="151A7265" w:rsidP="151A7265" w:rsidRDefault="151A7265" w14:paraId="5D20CE11" w14:textId="02E0A8E5">
            <w:pPr>
              <w:pStyle w:val="Normal"/>
            </w:pPr>
            <w:r w:rsidR="1C1B77DC">
              <w:rPr/>
              <w:t xml:space="preserve">Hydro </w:t>
            </w:r>
          </w:p>
        </w:tc>
        <w:tc>
          <w:tcPr>
            <w:tcW w:w="1562" w:type="dxa"/>
            <w:tcMar/>
          </w:tcPr>
          <w:p w:rsidR="151A7265" w:rsidP="151A7265" w:rsidRDefault="151A7265" w14:paraId="380D3A09" w14:textId="6701015F">
            <w:pPr>
              <w:pStyle w:val="Normal"/>
            </w:pPr>
            <w:r w:rsidR="7DBE1681">
              <w:rPr/>
              <w:t>Strengt</w:t>
            </w:r>
            <w:r w:rsidR="2B51823E">
              <w:rPr/>
              <w:t>h</w:t>
            </w:r>
          </w:p>
        </w:tc>
      </w:tr>
      <w:tr w:rsidR="151A7265" w:rsidTr="4AC16A99" w14:paraId="2074DEE0">
        <w:trPr>
          <w:trHeight w:val="300"/>
        </w:trPr>
        <w:tc>
          <w:tcPr>
            <w:tcW w:w="632" w:type="dxa"/>
            <w:tcMar/>
          </w:tcPr>
          <w:p w:rsidR="151A7265" w:rsidP="151A7265" w:rsidRDefault="151A7265" w14:paraId="0260910A" w14:textId="7BB82E5C">
            <w:pPr>
              <w:pStyle w:val="Normal"/>
            </w:pPr>
            <w:r w:rsidR="151A7265">
              <w:rPr/>
              <w:t>PM</w:t>
            </w:r>
          </w:p>
        </w:tc>
        <w:tc>
          <w:tcPr>
            <w:tcW w:w="1170" w:type="dxa"/>
            <w:tcMar/>
          </w:tcPr>
          <w:p w:rsidR="151A7265" w:rsidP="151A7265" w:rsidRDefault="151A7265" w14:paraId="2C3C6A07" w14:textId="338C6A04">
            <w:pPr>
              <w:pStyle w:val="Normal"/>
            </w:pPr>
            <w:r w:rsidR="2CCEA568">
              <w:rPr/>
              <w:t>Gym/ iso</w:t>
            </w:r>
          </w:p>
        </w:tc>
        <w:tc>
          <w:tcPr>
            <w:tcW w:w="1200" w:type="dxa"/>
            <w:tcMar/>
          </w:tcPr>
          <w:p w:rsidR="151A7265" w:rsidP="151A7265" w:rsidRDefault="151A7265" w14:paraId="52092389" w14:textId="04871F4B">
            <w:pPr>
              <w:pStyle w:val="Normal"/>
            </w:pPr>
            <w:r w:rsidR="257B1077">
              <w:rPr/>
              <w:t>recovery</w:t>
            </w:r>
          </w:p>
        </w:tc>
        <w:tc>
          <w:tcPr>
            <w:tcW w:w="1260" w:type="dxa"/>
            <w:tcMar/>
          </w:tcPr>
          <w:p w:rsidR="151A7265" w:rsidP="151A7265" w:rsidRDefault="151A7265" w14:paraId="096C0BC4" w14:textId="4E35FE37">
            <w:pPr>
              <w:pStyle w:val="Normal"/>
            </w:pPr>
            <w:r w:rsidR="257B1077">
              <w:rPr/>
              <w:t>gym/iso</w:t>
            </w:r>
          </w:p>
        </w:tc>
        <w:tc>
          <w:tcPr>
            <w:tcW w:w="1300" w:type="dxa"/>
            <w:tcMar/>
          </w:tcPr>
          <w:p w:rsidR="151A7265" w:rsidP="151A7265" w:rsidRDefault="151A7265" w14:paraId="3ED2B34A" w14:textId="6FEE490E">
            <w:pPr>
              <w:pStyle w:val="Normal"/>
            </w:pPr>
            <w:r w:rsidR="73216990">
              <w:rPr/>
              <w:t>mobs</w:t>
            </w:r>
          </w:p>
        </w:tc>
        <w:tc>
          <w:tcPr>
            <w:tcW w:w="1140" w:type="dxa"/>
            <w:tcMar/>
          </w:tcPr>
          <w:p w:rsidR="151A7265" w:rsidP="151A7265" w:rsidRDefault="151A7265" w14:paraId="3A89196F" w14:textId="125161D9">
            <w:pPr>
              <w:pStyle w:val="Normal"/>
            </w:pPr>
            <w:r w:rsidR="73216990">
              <w:rPr/>
              <w:t>gym/iso</w:t>
            </w:r>
          </w:p>
        </w:tc>
        <w:tc>
          <w:tcPr>
            <w:tcW w:w="867" w:type="dxa"/>
            <w:tcMar/>
          </w:tcPr>
          <w:p w:rsidR="151A7265" w:rsidP="151A7265" w:rsidRDefault="151A7265" w14:paraId="604BA84D" w14:textId="112C31AB">
            <w:pPr>
              <w:pStyle w:val="Normal"/>
            </w:pPr>
            <w:r w:rsidR="46E06823">
              <w:rPr/>
              <w:t xml:space="preserve">Recovery </w:t>
            </w:r>
          </w:p>
        </w:tc>
        <w:tc>
          <w:tcPr>
            <w:tcW w:w="1562" w:type="dxa"/>
            <w:tcMar/>
          </w:tcPr>
          <w:p w:rsidR="151A7265" w:rsidP="151A7265" w:rsidRDefault="151A7265" w14:paraId="20981ACA" w14:textId="39AE6204">
            <w:pPr>
              <w:pStyle w:val="Normal"/>
            </w:pPr>
            <w:r w:rsidR="46E06823">
              <w:rPr/>
              <w:t>Soft tissue mobs</w:t>
            </w:r>
          </w:p>
        </w:tc>
      </w:tr>
    </w:tbl>
    <w:p w:rsidR="151A7265" w:rsidRDefault="151A7265" w14:paraId="01871B8F" w14:textId="3398FDF3">
      <w:r w:rsidRPr="4AC16A99" w:rsidR="6202206F">
        <w:rPr>
          <w:b w:val="1"/>
          <w:bCs w:val="1"/>
        </w:rPr>
        <w:t>S</w:t>
      </w:r>
      <w:r w:rsidRPr="4AC16A99" w:rsidR="6202206F">
        <w:rPr>
          <w:b w:val="1"/>
          <w:bCs w:val="1"/>
        </w:rPr>
        <w:t>tr</w:t>
      </w:r>
      <w:r w:rsidRPr="4AC16A99" w:rsidR="6202206F">
        <w:rPr>
          <w:b w:val="1"/>
          <w:bCs w:val="1"/>
        </w:rPr>
        <w:t>ength</w:t>
      </w:r>
      <w:r w:rsidRPr="4AC16A99" w:rsidR="6202206F">
        <w:rPr>
          <w:b w:val="1"/>
          <w:bCs w:val="1"/>
        </w:rPr>
        <w:t xml:space="preserve">/ concentric/ eccentric </w:t>
      </w:r>
    </w:p>
    <w:tbl>
      <w:tblPr>
        <w:tblStyle w:val="TableGrid"/>
        <w:tblW w:w="0" w:type="auto"/>
        <w:tblLook w:val="06A0" w:firstRow="1" w:lastRow="0" w:firstColumn="1" w:lastColumn="0" w:noHBand="1" w:noVBand="1"/>
      </w:tblPr>
      <w:tblGrid>
        <w:gridCol w:w="1803"/>
        <w:gridCol w:w="1803"/>
        <w:gridCol w:w="990"/>
        <w:gridCol w:w="2616"/>
        <w:gridCol w:w="1803"/>
      </w:tblGrid>
      <w:tr w:rsidR="0ABA4900" w:rsidTr="4AC16A99" w14:paraId="55036215">
        <w:trPr>
          <w:trHeight w:val="300"/>
        </w:trPr>
        <w:tc>
          <w:tcPr>
            <w:tcW w:w="1803" w:type="dxa"/>
            <w:tcMar/>
          </w:tcPr>
          <w:p w:rsidR="30919DCE" w:rsidP="0ABA4900" w:rsidRDefault="30919DCE" w14:paraId="154EDBF7" w14:textId="292F54D2">
            <w:pPr>
              <w:pStyle w:val="Normal"/>
            </w:pPr>
            <w:r w:rsidR="30919DCE">
              <w:rPr/>
              <w:t xml:space="preserve">Exercise </w:t>
            </w:r>
          </w:p>
        </w:tc>
        <w:tc>
          <w:tcPr>
            <w:tcW w:w="1803" w:type="dxa"/>
            <w:tcMar/>
          </w:tcPr>
          <w:p w:rsidR="30919DCE" w:rsidP="0ABA4900" w:rsidRDefault="30919DCE" w14:paraId="039A4B84" w14:textId="56C4C63F">
            <w:pPr>
              <w:pStyle w:val="Normal"/>
            </w:pPr>
            <w:r w:rsidR="30919DCE">
              <w:rPr/>
              <w:t xml:space="preserve">Reps </w:t>
            </w:r>
          </w:p>
        </w:tc>
        <w:tc>
          <w:tcPr>
            <w:tcW w:w="990" w:type="dxa"/>
            <w:tcMar/>
          </w:tcPr>
          <w:p w:rsidR="30919DCE" w:rsidP="0ABA4900" w:rsidRDefault="30919DCE" w14:paraId="0518264B" w14:textId="3F4BA7BE">
            <w:pPr>
              <w:pStyle w:val="Normal"/>
            </w:pPr>
            <w:r w:rsidR="30919DCE">
              <w:rPr/>
              <w:t xml:space="preserve">Sets </w:t>
            </w:r>
          </w:p>
        </w:tc>
        <w:tc>
          <w:tcPr>
            <w:tcW w:w="2616" w:type="dxa"/>
            <w:tcMar/>
          </w:tcPr>
          <w:p w:rsidR="30919DCE" w:rsidP="0ABA4900" w:rsidRDefault="30919DCE" w14:paraId="46B59452" w14:textId="1C4C450B">
            <w:pPr>
              <w:pStyle w:val="Normal"/>
            </w:pPr>
            <w:r w:rsidR="30919DCE">
              <w:rPr/>
              <w:t>Type</w:t>
            </w:r>
          </w:p>
        </w:tc>
        <w:tc>
          <w:tcPr>
            <w:tcW w:w="1803" w:type="dxa"/>
            <w:tcMar/>
          </w:tcPr>
          <w:p w:rsidR="30919DCE" w:rsidP="0ABA4900" w:rsidRDefault="30919DCE" w14:paraId="55490EE7" w14:textId="4C9A4FA0">
            <w:pPr>
              <w:pStyle w:val="Normal"/>
            </w:pPr>
            <w:r w:rsidR="30919DCE">
              <w:rPr/>
              <w:t xml:space="preserve">Notes </w:t>
            </w:r>
          </w:p>
        </w:tc>
      </w:tr>
      <w:tr w:rsidR="0ABA4900" w:rsidTr="4AC16A99" w14:paraId="060525C0">
        <w:trPr>
          <w:trHeight w:val="300"/>
        </w:trPr>
        <w:tc>
          <w:tcPr>
            <w:tcW w:w="1803" w:type="dxa"/>
            <w:tcMar/>
          </w:tcPr>
          <w:p w:rsidR="0ABA4900" w:rsidP="0ABA4900" w:rsidRDefault="0ABA4900" w14:paraId="0F320286" w14:textId="4A4D3326">
            <w:pPr>
              <w:pStyle w:val="Normal"/>
            </w:pPr>
            <w:r w:rsidR="0ABA4900">
              <w:rPr/>
              <w:t xml:space="preserve">Ball </w:t>
            </w:r>
            <w:r w:rsidR="79A8FB27">
              <w:rPr/>
              <w:t>squeezes (</w:t>
            </w:r>
            <w:r w:rsidR="0ABA4900">
              <w:rPr/>
              <w:t>firmer ball)</w:t>
            </w:r>
          </w:p>
        </w:tc>
        <w:tc>
          <w:tcPr>
            <w:tcW w:w="1803" w:type="dxa"/>
            <w:tcMar/>
          </w:tcPr>
          <w:p w:rsidR="0ABA4900" w:rsidP="0ABA4900" w:rsidRDefault="0ABA4900" w14:paraId="1B73ED50" w14:textId="59B7B437">
            <w:pPr>
              <w:pStyle w:val="Normal"/>
            </w:pPr>
            <w:r w:rsidR="0ABA4900">
              <w:rPr/>
              <w:t>15 (5 sec hold)</w:t>
            </w:r>
          </w:p>
        </w:tc>
        <w:tc>
          <w:tcPr>
            <w:tcW w:w="990" w:type="dxa"/>
            <w:tcMar/>
          </w:tcPr>
          <w:p w:rsidR="0ABA4900" w:rsidP="0ABA4900" w:rsidRDefault="0ABA4900" w14:paraId="197BC9D6" w14:textId="419E4A69">
            <w:pPr>
              <w:pStyle w:val="Normal"/>
            </w:pPr>
            <w:r w:rsidR="0ABA4900">
              <w:rPr/>
              <w:t>3</w:t>
            </w:r>
          </w:p>
        </w:tc>
        <w:tc>
          <w:tcPr>
            <w:tcW w:w="2616" w:type="dxa"/>
            <w:tcMar/>
          </w:tcPr>
          <w:p w:rsidR="0ABA4900" w:rsidP="0ABA4900" w:rsidRDefault="0ABA4900" w14:paraId="3DC3627A" w14:textId="0B215D0D">
            <w:pPr>
              <w:pStyle w:val="Normal"/>
            </w:pPr>
            <w:r w:rsidR="0ABA4900">
              <w:rPr/>
              <w:t>Strength/ isometrics</w:t>
            </w:r>
          </w:p>
        </w:tc>
        <w:tc>
          <w:tcPr>
            <w:tcW w:w="1803" w:type="dxa"/>
            <w:tcMar/>
          </w:tcPr>
          <w:p w:rsidR="0ABA4900" w:rsidP="0ABA4900" w:rsidRDefault="0ABA4900" w14:paraId="13BF97D8" w14:textId="2D22373E">
            <w:pPr>
              <w:pStyle w:val="Normal"/>
            </w:pPr>
            <w:r w:rsidR="2A1F192F">
              <w:rPr/>
              <w:t xml:space="preserve">Increase squeeze intensity </w:t>
            </w:r>
            <w:r w:rsidR="55FD77C6">
              <w:rPr/>
              <w:t>slightly</w:t>
            </w:r>
          </w:p>
        </w:tc>
      </w:tr>
      <w:tr w:rsidR="0ABA4900" w:rsidTr="4AC16A99" w14:paraId="0E0E153E">
        <w:trPr>
          <w:trHeight w:val="300"/>
        </w:trPr>
        <w:tc>
          <w:tcPr>
            <w:tcW w:w="1803" w:type="dxa"/>
            <w:tcMar/>
          </w:tcPr>
          <w:p w:rsidR="0ABA4900" w:rsidP="0ABA4900" w:rsidRDefault="0ABA4900" w14:paraId="0804EAC2" w14:textId="42CCEDD9">
            <w:pPr>
              <w:pStyle w:val="Normal"/>
            </w:pPr>
            <w:r w:rsidR="0ABA4900">
              <w:rPr/>
              <w:t>Banded finger taps</w:t>
            </w:r>
          </w:p>
        </w:tc>
        <w:tc>
          <w:tcPr>
            <w:tcW w:w="1803" w:type="dxa"/>
            <w:tcMar/>
          </w:tcPr>
          <w:p w:rsidR="0ABA4900" w:rsidP="0ABA4900" w:rsidRDefault="0ABA4900" w14:paraId="498F70F2" w14:textId="14FFF70B">
            <w:pPr>
              <w:pStyle w:val="Normal"/>
            </w:pPr>
            <w:r w:rsidR="0ABA4900">
              <w:rPr/>
              <w:t>15</w:t>
            </w:r>
          </w:p>
        </w:tc>
        <w:tc>
          <w:tcPr>
            <w:tcW w:w="990" w:type="dxa"/>
            <w:tcMar/>
          </w:tcPr>
          <w:p w:rsidR="0ABA4900" w:rsidP="0ABA4900" w:rsidRDefault="0ABA4900" w14:paraId="55490CFC" w14:textId="14649D5F">
            <w:pPr>
              <w:pStyle w:val="Normal"/>
            </w:pPr>
            <w:r w:rsidR="0ABA4900">
              <w:rPr/>
              <w:t>3</w:t>
            </w:r>
          </w:p>
        </w:tc>
        <w:tc>
          <w:tcPr>
            <w:tcW w:w="2616" w:type="dxa"/>
            <w:tcMar/>
          </w:tcPr>
          <w:p w:rsidR="1E2A8A9A" w:rsidP="0ABA4900" w:rsidRDefault="1E2A8A9A" w14:paraId="4CC03410" w14:textId="549022C6">
            <w:pPr>
              <w:pStyle w:val="Normal"/>
            </w:pPr>
            <w:r w:rsidR="1E2A8A9A">
              <w:rPr/>
              <w:t xml:space="preserve">Isotonic </w:t>
            </w:r>
          </w:p>
        </w:tc>
        <w:tc>
          <w:tcPr>
            <w:tcW w:w="1803" w:type="dxa"/>
            <w:tcMar/>
          </w:tcPr>
          <w:p w:rsidR="0ABA4900" w:rsidP="0ABA4900" w:rsidRDefault="0ABA4900" w14:paraId="35C13868" w14:textId="3CB46F4C">
            <w:pPr>
              <w:pStyle w:val="Normal"/>
            </w:pPr>
            <w:r w:rsidR="2A1F192F">
              <w:rPr/>
              <w:t>Control both opening and closing</w:t>
            </w:r>
          </w:p>
        </w:tc>
      </w:tr>
      <w:tr w:rsidR="0ABA4900" w:rsidTr="4AC16A99" w14:paraId="4485CF47">
        <w:trPr>
          <w:trHeight w:val="300"/>
        </w:trPr>
        <w:tc>
          <w:tcPr>
            <w:tcW w:w="1803" w:type="dxa"/>
            <w:tcMar/>
          </w:tcPr>
          <w:p w:rsidR="0ABA4900" w:rsidP="0ABA4900" w:rsidRDefault="0ABA4900" w14:paraId="48AE0275" w14:textId="1007FEC5">
            <w:pPr>
              <w:pStyle w:val="Normal"/>
            </w:pPr>
            <w:r w:rsidR="2A1F192F">
              <w:rPr/>
              <w:t xml:space="preserve">Wrist flexion (band </w:t>
            </w:r>
            <w:r w:rsidR="24639424">
              <w:rPr/>
              <w:t>or 1-</w:t>
            </w:r>
            <w:r w:rsidR="7C2D1F5E">
              <w:rPr/>
              <w:t>2 kg</w:t>
            </w:r>
            <w:r w:rsidR="2A1F192F">
              <w:rPr/>
              <w:t xml:space="preserve"> dumbbell)</w:t>
            </w:r>
          </w:p>
        </w:tc>
        <w:tc>
          <w:tcPr>
            <w:tcW w:w="1803" w:type="dxa"/>
            <w:tcMar/>
          </w:tcPr>
          <w:p w:rsidR="0ABA4900" w:rsidP="0ABA4900" w:rsidRDefault="0ABA4900" w14:paraId="77F6C892" w14:textId="5DAFC217">
            <w:pPr>
              <w:pStyle w:val="Normal"/>
            </w:pPr>
            <w:r w:rsidR="0ABA4900">
              <w:rPr/>
              <w:t>12-15</w:t>
            </w:r>
          </w:p>
        </w:tc>
        <w:tc>
          <w:tcPr>
            <w:tcW w:w="990" w:type="dxa"/>
            <w:tcMar/>
          </w:tcPr>
          <w:p w:rsidR="0ABA4900" w:rsidP="0ABA4900" w:rsidRDefault="0ABA4900" w14:paraId="52ECB166" w14:textId="52BC67C1">
            <w:pPr>
              <w:pStyle w:val="Normal"/>
            </w:pPr>
            <w:r w:rsidR="0ABA4900">
              <w:rPr/>
              <w:t>3</w:t>
            </w:r>
          </w:p>
        </w:tc>
        <w:tc>
          <w:tcPr>
            <w:tcW w:w="2616" w:type="dxa"/>
            <w:tcMar/>
          </w:tcPr>
          <w:p w:rsidR="3B79D9F0" w:rsidP="0ABA4900" w:rsidRDefault="3B79D9F0" w14:paraId="1C423E56" w14:textId="442D7296">
            <w:pPr>
              <w:pStyle w:val="Normal"/>
            </w:pPr>
            <w:r w:rsidR="3B79D9F0">
              <w:rPr/>
              <w:t xml:space="preserve">Strength </w:t>
            </w:r>
          </w:p>
        </w:tc>
        <w:tc>
          <w:tcPr>
            <w:tcW w:w="1803" w:type="dxa"/>
            <w:tcMar/>
          </w:tcPr>
          <w:p w:rsidR="0ABA4900" w:rsidP="0ABA4900" w:rsidRDefault="0ABA4900" w14:paraId="404A23DE" w14:textId="7E33A84B">
            <w:pPr>
              <w:pStyle w:val="Normal"/>
            </w:pPr>
            <w:r w:rsidR="0ABA4900">
              <w:rPr/>
              <w:t>Keep wrist neutral</w:t>
            </w:r>
          </w:p>
        </w:tc>
      </w:tr>
      <w:tr w:rsidR="0ABA4900" w:rsidTr="4AC16A99" w14:paraId="2B9E5B06">
        <w:trPr>
          <w:trHeight w:val="300"/>
        </w:trPr>
        <w:tc>
          <w:tcPr>
            <w:tcW w:w="1803" w:type="dxa"/>
            <w:tcMar/>
          </w:tcPr>
          <w:p w:rsidR="03552FF5" w:rsidP="0ABA4900" w:rsidRDefault="03552FF5" w14:paraId="24BFB64F" w14:textId="51E02F8D">
            <w:pPr>
              <w:pStyle w:val="Normal"/>
            </w:pPr>
            <w:r w:rsidR="03552FF5">
              <w:rPr/>
              <w:t>Wrist extension (1–2 kg dumbbell or stronger band)</w:t>
            </w:r>
          </w:p>
        </w:tc>
        <w:tc>
          <w:tcPr>
            <w:tcW w:w="1803" w:type="dxa"/>
            <w:tcMar/>
          </w:tcPr>
          <w:p w:rsidR="03552FF5" w:rsidP="0ABA4900" w:rsidRDefault="03552FF5" w14:paraId="47416EFA" w14:textId="177E7B4A">
            <w:pPr>
              <w:pStyle w:val="Normal"/>
            </w:pPr>
            <w:r w:rsidR="03552FF5">
              <w:rPr/>
              <w:t>12-15</w:t>
            </w:r>
          </w:p>
        </w:tc>
        <w:tc>
          <w:tcPr>
            <w:tcW w:w="990" w:type="dxa"/>
            <w:tcMar/>
          </w:tcPr>
          <w:p w:rsidR="03552FF5" w:rsidP="0ABA4900" w:rsidRDefault="03552FF5" w14:paraId="6AFD0153" w14:textId="5067B3E8">
            <w:pPr>
              <w:pStyle w:val="Normal"/>
            </w:pPr>
            <w:r w:rsidR="03552FF5">
              <w:rPr/>
              <w:t>3</w:t>
            </w:r>
          </w:p>
        </w:tc>
        <w:tc>
          <w:tcPr>
            <w:tcW w:w="2616" w:type="dxa"/>
            <w:tcMar/>
          </w:tcPr>
          <w:p w:rsidR="03552FF5" w:rsidP="0ABA4900" w:rsidRDefault="03552FF5" w14:paraId="424D68BF" w14:textId="1385393A">
            <w:pPr>
              <w:pStyle w:val="Normal"/>
            </w:pPr>
            <w:r w:rsidR="03552FF5">
              <w:rPr/>
              <w:t xml:space="preserve">Strength </w:t>
            </w:r>
          </w:p>
        </w:tc>
        <w:tc>
          <w:tcPr>
            <w:tcW w:w="1803" w:type="dxa"/>
            <w:tcMar/>
          </w:tcPr>
          <w:p w:rsidR="4AC16A99" w:rsidP="4AC16A99" w:rsidRDefault="4AC16A99" w14:paraId="0FD0D0E7" w14:textId="0D9F74B3">
            <w:pPr>
              <w:pStyle w:val="Normal"/>
            </w:pPr>
            <w:r w:rsidR="4AC16A99">
              <w:rPr/>
              <w:t xml:space="preserve">Control eccentric phase </w:t>
            </w:r>
          </w:p>
        </w:tc>
      </w:tr>
      <w:tr w:rsidR="0ABA4900" w:rsidTr="4AC16A99" w14:paraId="0FD0F891">
        <w:trPr>
          <w:trHeight w:val="300"/>
        </w:trPr>
        <w:tc>
          <w:tcPr>
            <w:tcW w:w="1803" w:type="dxa"/>
            <w:tcMar/>
          </w:tcPr>
          <w:p w:rsidR="03552FF5" w:rsidP="0ABA4900" w:rsidRDefault="03552FF5" w14:paraId="402FC588" w14:textId="6BC5FB5D">
            <w:pPr>
              <w:pStyle w:val="Normal"/>
            </w:pPr>
            <w:r w:rsidR="03552FF5">
              <w:rPr/>
              <w:t>Pronation (light band)</w:t>
            </w:r>
          </w:p>
        </w:tc>
        <w:tc>
          <w:tcPr>
            <w:tcW w:w="1803" w:type="dxa"/>
            <w:tcMar/>
          </w:tcPr>
          <w:p w:rsidR="03552FF5" w:rsidP="0ABA4900" w:rsidRDefault="03552FF5" w14:paraId="30EB5B96" w14:textId="7BDE8BD4">
            <w:pPr>
              <w:pStyle w:val="Normal"/>
            </w:pPr>
            <w:r w:rsidR="03552FF5">
              <w:rPr/>
              <w:t>12-15</w:t>
            </w:r>
          </w:p>
        </w:tc>
        <w:tc>
          <w:tcPr>
            <w:tcW w:w="990" w:type="dxa"/>
            <w:tcMar/>
          </w:tcPr>
          <w:p w:rsidR="03552FF5" w:rsidP="0ABA4900" w:rsidRDefault="03552FF5" w14:paraId="69064B13" w14:textId="6CEB2196">
            <w:pPr>
              <w:pStyle w:val="Normal"/>
            </w:pPr>
            <w:r w:rsidR="03552FF5">
              <w:rPr/>
              <w:t>3</w:t>
            </w:r>
          </w:p>
        </w:tc>
        <w:tc>
          <w:tcPr>
            <w:tcW w:w="2616" w:type="dxa"/>
            <w:tcMar/>
          </w:tcPr>
          <w:p w:rsidR="33F72FFE" w:rsidP="0ABA4900" w:rsidRDefault="33F72FFE" w14:paraId="3B1993FE" w14:textId="120CAB3C">
            <w:pPr>
              <w:pStyle w:val="Normal"/>
            </w:pPr>
            <w:r w:rsidR="33F72FFE">
              <w:rPr/>
              <w:t xml:space="preserve">Strength </w:t>
            </w:r>
          </w:p>
        </w:tc>
        <w:tc>
          <w:tcPr>
            <w:tcW w:w="1803" w:type="dxa"/>
            <w:tcMar/>
          </w:tcPr>
          <w:p w:rsidR="4AC16A99" w:rsidP="4AC16A99" w:rsidRDefault="4AC16A99" w14:paraId="0F625B36" w14:textId="3F0CAA4E">
            <w:pPr>
              <w:pStyle w:val="Normal"/>
            </w:pPr>
            <w:r w:rsidR="4AC16A99">
              <w:rPr/>
              <w:t xml:space="preserve">Elbow tucked move through </w:t>
            </w:r>
            <w:r w:rsidR="4AC16A99">
              <w:rPr/>
              <w:t>forearm</w:t>
            </w:r>
            <w:r w:rsidR="4AC16A99">
              <w:rPr/>
              <w:t xml:space="preserve"> </w:t>
            </w:r>
          </w:p>
        </w:tc>
      </w:tr>
      <w:tr w:rsidR="0ABA4900" w:rsidTr="4AC16A99" w14:paraId="6DDC84F3">
        <w:trPr>
          <w:trHeight w:val="300"/>
        </w:trPr>
        <w:tc>
          <w:tcPr>
            <w:tcW w:w="1803" w:type="dxa"/>
            <w:tcMar/>
          </w:tcPr>
          <w:p w:rsidR="03552FF5" w:rsidP="0ABA4900" w:rsidRDefault="03552FF5" w14:paraId="7BA65E59" w14:textId="758A7BF9">
            <w:pPr>
              <w:pStyle w:val="Normal"/>
            </w:pPr>
            <w:r w:rsidR="03552FF5">
              <w:rPr/>
              <w:t>Supination (light band)</w:t>
            </w:r>
          </w:p>
        </w:tc>
        <w:tc>
          <w:tcPr>
            <w:tcW w:w="1803" w:type="dxa"/>
            <w:tcMar/>
          </w:tcPr>
          <w:p w:rsidR="03552FF5" w:rsidP="0ABA4900" w:rsidRDefault="03552FF5" w14:paraId="42C45A32" w14:textId="2F53A929">
            <w:pPr>
              <w:pStyle w:val="Normal"/>
            </w:pPr>
            <w:r w:rsidR="03552FF5">
              <w:rPr/>
              <w:t>12-15</w:t>
            </w:r>
          </w:p>
        </w:tc>
        <w:tc>
          <w:tcPr>
            <w:tcW w:w="990" w:type="dxa"/>
            <w:tcMar/>
          </w:tcPr>
          <w:p w:rsidR="03552FF5" w:rsidP="0ABA4900" w:rsidRDefault="03552FF5" w14:paraId="30AEF6D0" w14:textId="2A1EFEB3">
            <w:pPr>
              <w:pStyle w:val="Normal"/>
            </w:pPr>
            <w:r w:rsidR="03552FF5">
              <w:rPr/>
              <w:t>3</w:t>
            </w:r>
          </w:p>
        </w:tc>
        <w:tc>
          <w:tcPr>
            <w:tcW w:w="2616" w:type="dxa"/>
            <w:tcMar/>
          </w:tcPr>
          <w:p w:rsidR="4AE366D2" w:rsidP="0ABA4900" w:rsidRDefault="4AE366D2" w14:paraId="4A701749" w14:textId="633A5ACB">
            <w:pPr>
              <w:pStyle w:val="Normal"/>
            </w:pPr>
            <w:r w:rsidR="4AE366D2">
              <w:rPr/>
              <w:t xml:space="preserve">Strength </w:t>
            </w:r>
          </w:p>
        </w:tc>
        <w:tc>
          <w:tcPr>
            <w:tcW w:w="1803" w:type="dxa"/>
            <w:tcMar/>
          </w:tcPr>
          <w:p w:rsidR="4AC16A99" w:rsidP="4AC16A99" w:rsidRDefault="4AC16A99" w14:paraId="368F9E07" w14:textId="4E5D9BD9">
            <w:pPr>
              <w:pStyle w:val="Normal"/>
            </w:pPr>
            <w:r w:rsidR="4AC16A99">
              <w:rPr/>
              <w:t>Keep wrist straight</w:t>
            </w:r>
          </w:p>
          <w:p w:rsidR="4AC16A99" w:rsidP="4AC16A99" w:rsidRDefault="4AC16A99" w14:paraId="77E82F1C" w14:textId="32A5050E">
            <w:pPr>
              <w:pStyle w:val="Normal"/>
            </w:pPr>
            <w:r w:rsidR="4AC16A99">
              <w:rPr/>
              <w:t>Control movement</w:t>
            </w:r>
          </w:p>
        </w:tc>
      </w:tr>
      <w:tr w:rsidR="0ABA4900" w:rsidTr="4AC16A99" w14:paraId="05732FAA">
        <w:trPr>
          <w:trHeight w:val="300"/>
        </w:trPr>
        <w:tc>
          <w:tcPr>
            <w:tcW w:w="1803" w:type="dxa"/>
            <w:tcMar/>
          </w:tcPr>
          <w:p w:rsidR="599A7BED" w:rsidP="0ABA4900" w:rsidRDefault="599A7BED" w14:paraId="2741CC9C" w14:textId="5067CC50">
            <w:pPr>
              <w:pStyle w:val="Normal"/>
            </w:pPr>
            <w:r w:rsidR="75C8D223">
              <w:rPr/>
              <w:t xml:space="preserve">Biceps curl </w:t>
            </w:r>
          </w:p>
          <w:p w:rsidR="599A7BED" w:rsidP="0ABA4900" w:rsidRDefault="599A7BED" w14:paraId="0BE33C25" w14:textId="6B1C695F">
            <w:pPr>
              <w:pStyle w:val="Normal"/>
            </w:pPr>
            <w:r w:rsidR="4C837761">
              <w:rPr/>
              <w:t>(</w:t>
            </w:r>
            <w:r w:rsidR="4C837761">
              <w:rPr/>
              <w:t>weight</w:t>
            </w:r>
            <w:r w:rsidR="4C837761">
              <w:rPr/>
              <w:t xml:space="preserve"> of choice)</w:t>
            </w:r>
          </w:p>
        </w:tc>
        <w:tc>
          <w:tcPr>
            <w:tcW w:w="1803" w:type="dxa"/>
            <w:tcMar/>
          </w:tcPr>
          <w:p w:rsidR="599A7BED" w:rsidP="0ABA4900" w:rsidRDefault="599A7BED" w14:paraId="4AD4AFEC" w14:textId="16E552A1">
            <w:pPr>
              <w:pStyle w:val="Normal"/>
            </w:pPr>
            <w:r w:rsidR="592287F5">
              <w:rPr/>
              <w:t>8-12</w:t>
            </w:r>
          </w:p>
        </w:tc>
        <w:tc>
          <w:tcPr>
            <w:tcW w:w="990" w:type="dxa"/>
            <w:tcMar/>
          </w:tcPr>
          <w:p w:rsidR="599A7BED" w:rsidP="0ABA4900" w:rsidRDefault="599A7BED" w14:paraId="5F1BAF67" w14:textId="34FE48EB">
            <w:pPr>
              <w:pStyle w:val="Normal"/>
            </w:pPr>
            <w:r w:rsidR="599A7BED">
              <w:rPr/>
              <w:t>3</w:t>
            </w:r>
          </w:p>
        </w:tc>
        <w:tc>
          <w:tcPr>
            <w:tcW w:w="2616" w:type="dxa"/>
            <w:tcMar/>
          </w:tcPr>
          <w:p w:rsidR="599A7BED" w:rsidP="0ABA4900" w:rsidRDefault="599A7BED" w14:paraId="363EE6BC" w14:textId="66477478">
            <w:pPr>
              <w:pStyle w:val="Normal"/>
            </w:pPr>
            <w:r w:rsidR="599A7BED">
              <w:rPr/>
              <w:t>strength</w:t>
            </w:r>
            <w:r w:rsidR="599A7BED">
              <w:rPr/>
              <w:t>/endurance</w:t>
            </w:r>
          </w:p>
        </w:tc>
        <w:tc>
          <w:tcPr>
            <w:tcW w:w="1803" w:type="dxa"/>
            <w:tcMar/>
          </w:tcPr>
          <w:p w:rsidR="345C7C8E" w:rsidP="4AC16A99" w:rsidRDefault="345C7C8E" w14:paraId="2D827373" w14:textId="5C8F1597">
            <w:pPr>
              <w:pStyle w:val="Normal"/>
              <w:rPr>
                <w:rFonts w:ascii="Aptos" w:hAnsi="Aptos" w:eastAsia="Aptos" w:cs="Aptos"/>
                <w:noProof w:val="0"/>
                <w:sz w:val="24"/>
                <w:szCs w:val="24"/>
                <w:lang w:val="en-GB"/>
              </w:rPr>
            </w:pPr>
            <w:r w:rsidRPr="4AC16A99" w:rsidR="0EFA13D1">
              <w:rPr>
                <w:rFonts w:ascii="Aptos" w:hAnsi="Aptos" w:eastAsia="Aptos" w:cs="Aptos"/>
                <w:noProof w:val="0"/>
                <w:sz w:val="24"/>
                <w:szCs w:val="24"/>
                <w:lang w:val="en-GB"/>
              </w:rPr>
              <w:t xml:space="preserve">Control eccentric and concentric </w:t>
            </w:r>
          </w:p>
        </w:tc>
      </w:tr>
      <w:tr w:rsidR="0ABA4900" w:rsidTr="4AC16A99" w14:paraId="07DC7A9A">
        <w:trPr>
          <w:trHeight w:val="300"/>
        </w:trPr>
        <w:tc>
          <w:tcPr>
            <w:tcW w:w="1803" w:type="dxa"/>
            <w:tcMar/>
          </w:tcPr>
          <w:p w:rsidR="599A7BED" w:rsidP="0ABA4900" w:rsidRDefault="599A7BED" w14:paraId="67789EAD" w14:textId="2D05CB36">
            <w:pPr>
              <w:pStyle w:val="Normal"/>
            </w:pPr>
            <w:r w:rsidR="75C8D223">
              <w:rPr/>
              <w:t>Triceps extension (band or cable)</w:t>
            </w:r>
            <w:r w:rsidR="491767FE">
              <w:rPr/>
              <w:t xml:space="preserve"> weight </w:t>
            </w:r>
          </w:p>
        </w:tc>
        <w:tc>
          <w:tcPr>
            <w:tcW w:w="1803" w:type="dxa"/>
            <w:tcMar/>
          </w:tcPr>
          <w:p w:rsidR="599A7BED" w:rsidP="0ABA4900" w:rsidRDefault="599A7BED" w14:paraId="3CF0089F" w14:textId="157A87C5">
            <w:pPr>
              <w:pStyle w:val="Normal"/>
            </w:pPr>
            <w:r w:rsidR="178E1390">
              <w:rPr/>
              <w:t>8-12</w:t>
            </w:r>
          </w:p>
        </w:tc>
        <w:tc>
          <w:tcPr>
            <w:tcW w:w="990" w:type="dxa"/>
            <w:tcMar/>
          </w:tcPr>
          <w:p w:rsidR="599A7BED" w:rsidP="0ABA4900" w:rsidRDefault="599A7BED" w14:paraId="7075CD5D" w14:textId="471B4D57">
            <w:pPr>
              <w:pStyle w:val="Normal"/>
            </w:pPr>
            <w:r w:rsidR="599A7BED">
              <w:rPr/>
              <w:t>3</w:t>
            </w:r>
          </w:p>
        </w:tc>
        <w:tc>
          <w:tcPr>
            <w:tcW w:w="2616" w:type="dxa"/>
            <w:tcMar/>
          </w:tcPr>
          <w:p w:rsidR="599A7BED" w:rsidP="0ABA4900" w:rsidRDefault="599A7BED" w14:paraId="33AD0B71" w14:textId="09A9E6DC">
            <w:pPr>
              <w:pStyle w:val="Normal"/>
            </w:pPr>
            <w:r w:rsidR="599A7BED">
              <w:rPr/>
              <w:t>Strength</w:t>
            </w:r>
            <w:r w:rsidR="599A7BED">
              <w:rPr/>
              <w:t>/</w:t>
            </w:r>
            <w:r w:rsidR="599A7BED">
              <w:rPr/>
              <w:t>enduranc</w:t>
            </w:r>
            <w:r w:rsidR="599A7BED">
              <w:rPr/>
              <w:t>e</w:t>
            </w:r>
          </w:p>
        </w:tc>
        <w:tc>
          <w:tcPr>
            <w:tcW w:w="1803" w:type="dxa"/>
            <w:tcMar/>
          </w:tcPr>
          <w:p w:rsidR="24B4CEDA" w:rsidP="0ABA4900" w:rsidRDefault="24B4CEDA" w14:paraId="19D43054" w14:textId="4A7524F9">
            <w:pPr>
              <w:pStyle w:val="Normal"/>
            </w:pPr>
            <w:r w:rsidR="04A56C34">
              <w:rPr/>
              <w:t xml:space="preserve">Control </w:t>
            </w:r>
            <w:r w:rsidR="04A56C34">
              <w:rPr/>
              <w:t>eccentric</w:t>
            </w:r>
            <w:r w:rsidR="04A56C34">
              <w:rPr/>
              <w:t xml:space="preserve"> movement</w:t>
            </w:r>
          </w:p>
        </w:tc>
      </w:tr>
      <w:tr w:rsidR="0ABA4900" w:rsidTr="4AC16A99" w14:paraId="5A04B4FD">
        <w:trPr>
          <w:trHeight w:val="300"/>
        </w:trPr>
        <w:tc>
          <w:tcPr>
            <w:tcW w:w="1803" w:type="dxa"/>
            <w:tcMar/>
          </w:tcPr>
          <w:p w:rsidR="599A7BED" w:rsidP="0ABA4900" w:rsidRDefault="599A7BED" w14:paraId="50F0EBEA" w14:textId="1796F45D">
            <w:pPr>
              <w:pStyle w:val="Normal"/>
            </w:pPr>
            <w:r w:rsidR="599A7BED">
              <w:rPr/>
              <w:t>Wall push‑ups (incline)</w:t>
            </w:r>
          </w:p>
        </w:tc>
        <w:tc>
          <w:tcPr>
            <w:tcW w:w="1803" w:type="dxa"/>
            <w:tcMar/>
          </w:tcPr>
          <w:p w:rsidR="599A7BED" w:rsidP="0ABA4900" w:rsidRDefault="599A7BED" w14:paraId="709EA293" w14:textId="062F23C0">
            <w:pPr>
              <w:pStyle w:val="Normal"/>
            </w:pPr>
            <w:r w:rsidR="599A7BED">
              <w:rPr/>
              <w:t>10-12</w:t>
            </w:r>
          </w:p>
        </w:tc>
        <w:tc>
          <w:tcPr>
            <w:tcW w:w="990" w:type="dxa"/>
            <w:tcMar/>
          </w:tcPr>
          <w:p w:rsidR="599A7BED" w:rsidP="0ABA4900" w:rsidRDefault="599A7BED" w14:paraId="0E0079E1" w14:textId="5CE72910">
            <w:pPr>
              <w:pStyle w:val="Normal"/>
            </w:pPr>
            <w:r w:rsidR="599A7BED">
              <w:rPr/>
              <w:t>2-3</w:t>
            </w:r>
          </w:p>
        </w:tc>
        <w:tc>
          <w:tcPr>
            <w:tcW w:w="2616" w:type="dxa"/>
            <w:tcMar/>
          </w:tcPr>
          <w:p w:rsidR="599A7BED" w:rsidP="0ABA4900" w:rsidRDefault="599A7BED" w14:paraId="21EC3B27" w14:textId="3C59319D">
            <w:pPr>
              <w:pStyle w:val="Normal"/>
            </w:pPr>
            <w:r w:rsidR="599A7BED">
              <w:rPr/>
              <w:t>Closed‑chain (light)</w:t>
            </w:r>
          </w:p>
        </w:tc>
        <w:tc>
          <w:tcPr>
            <w:tcW w:w="1803" w:type="dxa"/>
            <w:tcMar/>
          </w:tcPr>
          <w:p w:rsidR="44E2C60A" w:rsidP="0ABA4900" w:rsidRDefault="44E2C60A" w14:paraId="2EF3731C" w14:textId="5B9B0E8A">
            <w:pPr>
              <w:pStyle w:val="Normal"/>
            </w:pPr>
            <w:r w:rsidR="5E7BD53A">
              <w:rPr/>
              <w:t>Hands shoulder‑</w:t>
            </w:r>
            <w:r w:rsidR="685EFE83">
              <w:rPr/>
              <w:t>width keep</w:t>
            </w:r>
            <w:r w:rsidR="5E7BD53A">
              <w:rPr/>
              <w:t xml:space="preserve"> load low</w:t>
            </w:r>
          </w:p>
        </w:tc>
      </w:tr>
      <w:tr w:rsidR="0ABA4900" w:rsidTr="4AC16A99" w14:paraId="0B2697AD">
        <w:trPr>
          <w:trHeight w:val="300"/>
        </w:trPr>
        <w:tc>
          <w:tcPr>
            <w:tcW w:w="1803" w:type="dxa"/>
            <w:tcMar/>
          </w:tcPr>
          <w:p w:rsidR="599A7BED" w:rsidP="0ABA4900" w:rsidRDefault="599A7BED" w14:paraId="09A8DCC2" w14:textId="40048EB8">
            <w:pPr>
              <w:pStyle w:val="Normal"/>
            </w:pPr>
            <w:r w:rsidR="599A7BED">
              <w:rPr/>
              <w:t>Weight‑shift holds (hands on wall or high table)</w:t>
            </w:r>
          </w:p>
        </w:tc>
        <w:tc>
          <w:tcPr>
            <w:tcW w:w="1803" w:type="dxa"/>
            <w:tcMar/>
          </w:tcPr>
          <w:p w:rsidR="599A7BED" w:rsidP="0ABA4900" w:rsidRDefault="599A7BED" w14:paraId="3EE35255" w14:textId="553518CC">
            <w:pPr>
              <w:pStyle w:val="Normal"/>
            </w:pPr>
            <w:r w:rsidR="599A7BED">
              <w:rPr/>
              <w:t>10-15 sec x 6</w:t>
            </w:r>
          </w:p>
        </w:tc>
        <w:tc>
          <w:tcPr>
            <w:tcW w:w="990" w:type="dxa"/>
            <w:tcMar/>
          </w:tcPr>
          <w:p w:rsidR="599A7BED" w:rsidP="0ABA4900" w:rsidRDefault="599A7BED" w14:paraId="769FF278" w14:textId="2D05F057">
            <w:pPr>
              <w:pStyle w:val="Normal"/>
            </w:pPr>
            <w:r w:rsidR="599A7BED">
              <w:rPr/>
              <w:t>2-3</w:t>
            </w:r>
          </w:p>
        </w:tc>
        <w:tc>
          <w:tcPr>
            <w:tcW w:w="2616" w:type="dxa"/>
            <w:tcMar/>
          </w:tcPr>
          <w:p w:rsidR="599A7BED" w:rsidP="0ABA4900" w:rsidRDefault="599A7BED" w14:paraId="1AF70951" w14:textId="372BC028">
            <w:pPr>
              <w:pStyle w:val="Normal"/>
            </w:pPr>
            <w:r w:rsidR="599A7BED">
              <w:rPr/>
              <w:t>Closed‑chain isometric</w:t>
            </w:r>
          </w:p>
        </w:tc>
        <w:tc>
          <w:tcPr>
            <w:tcW w:w="1803" w:type="dxa"/>
            <w:tcMar/>
          </w:tcPr>
          <w:p w:rsidR="74D2E7A4" w:rsidP="0ABA4900" w:rsidRDefault="74D2E7A4" w14:paraId="68597F4B" w14:textId="59AA2E48">
            <w:pPr>
              <w:pStyle w:val="Normal"/>
            </w:pPr>
            <w:r w:rsidR="0B175423">
              <w:rPr/>
              <w:t>Very light</w:t>
            </w:r>
            <w:r w:rsidR="0B175423">
              <w:rPr/>
              <w:t xml:space="preserve"> axial load</w:t>
            </w:r>
            <w:r w:rsidR="1E1A1131">
              <w:rPr/>
              <w:t xml:space="preserve">, </w:t>
            </w:r>
            <w:r w:rsidR="484CCC9E">
              <w:rPr/>
              <w:t xml:space="preserve">no locking elbow </w:t>
            </w:r>
          </w:p>
        </w:tc>
      </w:tr>
      <w:tr w:rsidR="4AC16A99" w:rsidTr="4AC16A99" w14:paraId="0388DFBF">
        <w:trPr>
          <w:trHeight w:val="300"/>
        </w:trPr>
        <w:tc>
          <w:tcPr>
            <w:tcW w:w="1803" w:type="dxa"/>
            <w:tcMar/>
          </w:tcPr>
          <w:p w:rsidR="4AC16A99" w:rsidP="4AC16A99" w:rsidRDefault="4AC16A99" w14:paraId="60AC7337" w14:textId="2435241D">
            <w:pPr>
              <w:pStyle w:val="Normal"/>
            </w:pPr>
            <w:r w:rsidR="4AC16A99">
              <w:rPr/>
              <w:t xml:space="preserve">Pole rows </w:t>
            </w:r>
          </w:p>
        </w:tc>
        <w:tc>
          <w:tcPr>
            <w:tcW w:w="1803" w:type="dxa"/>
            <w:tcMar/>
          </w:tcPr>
          <w:p w:rsidR="4AC16A99" w:rsidP="4AC16A99" w:rsidRDefault="4AC16A99" w14:paraId="5C848977" w14:textId="577F14CB">
            <w:pPr>
              <w:pStyle w:val="Normal"/>
            </w:pPr>
            <w:r w:rsidR="4AC16A99">
              <w:rPr/>
              <w:t>20</w:t>
            </w:r>
          </w:p>
        </w:tc>
        <w:tc>
          <w:tcPr>
            <w:tcW w:w="990" w:type="dxa"/>
            <w:tcMar/>
          </w:tcPr>
          <w:p w:rsidR="4AC16A99" w:rsidP="4AC16A99" w:rsidRDefault="4AC16A99" w14:paraId="6FF4E026" w14:textId="6CB697B0">
            <w:pPr>
              <w:pStyle w:val="Normal"/>
            </w:pPr>
            <w:r w:rsidR="4AC16A99">
              <w:rPr/>
              <w:t>3</w:t>
            </w:r>
          </w:p>
        </w:tc>
        <w:tc>
          <w:tcPr>
            <w:tcW w:w="2616" w:type="dxa"/>
            <w:tcMar/>
          </w:tcPr>
          <w:p w:rsidR="4AC16A99" w:rsidP="4AC16A99" w:rsidRDefault="4AC16A99" w14:paraId="253287A9" w14:textId="67845AD9">
            <w:pPr>
              <w:pStyle w:val="Normal"/>
            </w:pPr>
            <w:r w:rsidR="4AC16A99">
              <w:rPr/>
              <w:t xml:space="preserve">Strength/ endurance </w:t>
            </w:r>
          </w:p>
        </w:tc>
        <w:tc>
          <w:tcPr>
            <w:tcW w:w="1803" w:type="dxa"/>
            <w:tcMar/>
          </w:tcPr>
          <w:p w:rsidR="01228041" w:rsidP="4AC16A99" w:rsidRDefault="01228041" w14:paraId="69CD0215" w14:textId="4160DC58">
            <w:pPr>
              <w:pStyle w:val="Normal"/>
              <w:rPr>
                <w:sz w:val="24"/>
                <w:szCs w:val="24"/>
              </w:rPr>
            </w:pPr>
            <w:r w:rsidRPr="4AC16A99" w:rsidR="01228041">
              <w:rPr>
                <w:sz w:val="24"/>
                <w:szCs w:val="24"/>
              </w:rPr>
              <w:t>Using a down, weights on the end role poll in hands</w:t>
            </w:r>
          </w:p>
        </w:tc>
      </w:tr>
      <w:tr w:rsidR="4AC16A99" w:rsidTr="4AC16A99" w14:paraId="5EC4033B">
        <w:trPr>
          <w:trHeight w:val="300"/>
        </w:trPr>
        <w:tc>
          <w:tcPr>
            <w:tcW w:w="1803" w:type="dxa"/>
            <w:tcMar/>
          </w:tcPr>
          <w:p w:rsidR="4AC16A99" w:rsidP="4AC16A99" w:rsidRDefault="4AC16A99" w14:paraId="3D666F4B" w14:textId="2AF2AEC1">
            <w:pPr>
              <w:pStyle w:val="Normal"/>
            </w:pPr>
            <w:r w:rsidR="4AC16A99">
              <w:rPr/>
              <w:t xml:space="preserve">Ulnar </w:t>
            </w:r>
            <w:r w:rsidR="4AC16A99">
              <w:rPr/>
              <w:t>deviation</w:t>
            </w:r>
          </w:p>
          <w:p w:rsidR="4AC16A99" w:rsidP="4AC16A99" w:rsidRDefault="4AC16A99" w14:paraId="489A7882" w14:textId="108D8854">
            <w:pPr>
              <w:pStyle w:val="Normal"/>
            </w:pPr>
            <w:r w:rsidR="4AC16A99">
              <w:rPr/>
              <w:t>(</w:t>
            </w:r>
            <w:r w:rsidR="4AC16A99">
              <w:rPr/>
              <w:t>light</w:t>
            </w:r>
            <w:r w:rsidR="4AC16A99">
              <w:rPr/>
              <w:t xml:space="preserve"> band) </w:t>
            </w:r>
          </w:p>
        </w:tc>
        <w:tc>
          <w:tcPr>
            <w:tcW w:w="1803" w:type="dxa"/>
            <w:tcMar/>
          </w:tcPr>
          <w:p w:rsidR="4AC16A99" w:rsidP="4AC16A99" w:rsidRDefault="4AC16A99" w14:paraId="058ECE58" w14:textId="0D054609">
            <w:pPr>
              <w:pStyle w:val="Normal"/>
            </w:pPr>
            <w:r w:rsidR="4AC16A99">
              <w:rPr/>
              <w:t>12 (5 sec hold)</w:t>
            </w:r>
          </w:p>
        </w:tc>
        <w:tc>
          <w:tcPr>
            <w:tcW w:w="990" w:type="dxa"/>
            <w:tcMar/>
          </w:tcPr>
          <w:p w:rsidR="4AC16A99" w:rsidP="4AC16A99" w:rsidRDefault="4AC16A99" w14:paraId="168BDA01" w14:textId="13213FE3">
            <w:pPr>
              <w:pStyle w:val="Normal"/>
            </w:pPr>
            <w:r w:rsidR="4AC16A99">
              <w:rPr/>
              <w:t>3</w:t>
            </w:r>
          </w:p>
        </w:tc>
        <w:tc>
          <w:tcPr>
            <w:tcW w:w="2616" w:type="dxa"/>
            <w:tcMar/>
          </w:tcPr>
          <w:p w:rsidR="4AC16A99" w:rsidP="4AC16A99" w:rsidRDefault="4AC16A99" w14:paraId="469A9E38" w14:textId="11084112">
            <w:pPr>
              <w:pStyle w:val="Normal"/>
            </w:pPr>
            <w:r w:rsidR="4AC16A99">
              <w:rPr/>
              <w:t xml:space="preserve">Iso/strength </w:t>
            </w:r>
          </w:p>
        </w:tc>
        <w:tc>
          <w:tcPr>
            <w:tcW w:w="1803" w:type="dxa"/>
            <w:tcMar/>
          </w:tcPr>
          <w:p w:rsidR="4AC16A99" w:rsidP="4AC16A99" w:rsidRDefault="4AC16A99" w14:paraId="7B45F6C1" w14:textId="6D1AAB90">
            <w:pPr>
              <w:pStyle w:val="Normal"/>
            </w:pPr>
            <w:r w:rsidR="4AC16A99">
              <w:rPr/>
              <w:t xml:space="preserve">Hold position for 5 </w:t>
            </w:r>
            <w:r w:rsidR="4AC16A99">
              <w:rPr/>
              <w:t>sec</w:t>
            </w:r>
          </w:p>
        </w:tc>
      </w:tr>
      <w:tr w:rsidR="4AC16A99" w:rsidTr="4AC16A99" w14:paraId="48DE6E68">
        <w:trPr>
          <w:trHeight w:val="300"/>
        </w:trPr>
        <w:tc>
          <w:tcPr>
            <w:tcW w:w="1803" w:type="dxa"/>
            <w:tcMar/>
          </w:tcPr>
          <w:p w:rsidR="4AC16A99" w:rsidP="4AC16A99" w:rsidRDefault="4AC16A99" w14:paraId="30E3E0B9" w14:textId="77E9FC8C">
            <w:pPr>
              <w:pStyle w:val="Normal"/>
            </w:pPr>
            <w:r w:rsidR="4AC16A99">
              <w:rPr/>
              <w:t xml:space="preserve">Radial </w:t>
            </w:r>
            <w:r w:rsidR="4AC16A99">
              <w:rPr/>
              <w:t>deviation</w:t>
            </w:r>
            <w:r w:rsidR="4AC16A99">
              <w:rPr/>
              <w:t xml:space="preserve"> </w:t>
            </w:r>
          </w:p>
          <w:p w:rsidR="4AC16A99" w:rsidP="4AC16A99" w:rsidRDefault="4AC16A99" w14:paraId="33FB613F" w14:textId="7B178BAF">
            <w:pPr>
              <w:pStyle w:val="Normal"/>
            </w:pPr>
            <w:r w:rsidR="4AC16A99">
              <w:rPr/>
              <w:t>(</w:t>
            </w:r>
            <w:r w:rsidR="4AC16A99">
              <w:rPr/>
              <w:t>light</w:t>
            </w:r>
            <w:r w:rsidR="4AC16A99">
              <w:rPr/>
              <w:t xml:space="preserve"> band)</w:t>
            </w:r>
          </w:p>
        </w:tc>
        <w:tc>
          <w:tcPr>
            <w:tcW w:w="1803" w:type="dxa"/>
            <w:tcMar/>
          </w:tcPr>
          <w:p w:rsidR="4AC16A99" w:rsidP="4AC16A99" w:rsidRDefault="4AC16A99" w14:paraId="1D566E1E" w14:textId="098D7BB9">
            <w:pPr>
              <w:pStyle w:val="Normal"/>
            </w:pPr>
            <w:r w:rsidR="4AC16A99">
              <w:rPr/>
              <w:t>12 (5 sec hold)</w:t>
            </w:r>
          </w:p>
        </w:tc>
        <w:tc>
          <w:tcPr>
            <w:tcW w:w="990" w:type="dxa"/>
            <w:tcMar/>
          </w:tcPr>
          <w:p w:rsidR="4AC16A99" w:rsidP="4AC16A99" w:rsidRDefault="4AC16A99" w14:paraId="1CCC4FFD" w14:textId="19AF7DAA">
            <w:pPr>
              <w:pStyle w:val="Normal"/>
            </w:pPr>
            <w:r w:rsidR="4AC16A99">
              <w:rPr/>
              <w:t>3</w:t>
            </w:r>
          </w:p>
        </w:tc>
        <w:tc>
          <w:tcPr>
            <w:tcW w:w="2616" w:type="dxa"/>
            <w:tcMar/>
          </w:tcPr>
          <w:p w:rsidR="4AC16A99" w:rsidP="4AC16A99" w:rsidRDefault="4AC16A99" w14:paraId="04D351B7" w14:textId="5A08B08C">
            <w:pPr>
              <w:pStyle w:val="Normal"/>
            </w:pPr>
            <w:r w:rsidR="4AC16A99">
              <w:rPr/>
              <w:t xml:space="preserve">Iso/strength </w:t>
            </w:r>
          </w:p>
        </w:tc>
        <w:tc>
          <w:tcPr>
            <w:tcW w:w="1803" w:type="dxa"/>
            <w:tcMar/>
          </w:tcPr>
          <w:p w:rsidR="4AC16A99" w:rsidP="4AC16A99" w:rsidRDefault="4AC16A99" w14:paraId="6E56EBA9" w14:textId="6D69617A">
            <w:pPr>
              <w:pStyle w:val="Normal"/>
            </w:pPr>
            <w:r w:rsidR="4AC16A99">
              <w:rPr/>
              <w:t>Hold for 5 sec</w:t>
            </w:r>
          </w:p>
        </w:tc>
      </w:tr>
    </w:tbl>
    <w:p w:rsidR="0ABA4900" w:rsidRDefault="0ABA4900" w14:paraId="2AF27CC5" w14:textId="26037881"/>
    <w:p w:rsidR="3BFD6DE9" w:rsidRDefault="3BFD6DE9" w14:paraId="11381608" w14:textId="7ECE3D74"/>
    <w:p w:rsidR="3BFD6DE9" w:rsidRDefault="3BFD6DE9" w14:paraId="5FFE8A2A" w14:textId="402B53E4"/>
    <w:p w:rsidR="3BFD6DE9" w:rsidRDefault="3BFD6DE9" w14:paraId="4E1CB69A" w14:textId="2B0E2A4C"/>
    <w:p w:rsidR="3BFD6DE9" w:rsidRDefault="3BFD6DE9" w14:paraId="1560659B" w14:textId="62DF0180"/>
    <w:p w:rsidR="3BFD6DE9" w:rsidRDefault="3BFD6DE9" w14:paraId="1F581898" w14:textId="6D143713"/>
    <w:p w:rsidR="3BFD6DE9" w:rsidRDefault="3BFD6DE9" w14:paraId="538551CB" w14:textId="32B1A933"/>
    <w:p w:rsidR="3BFD6DE9" w:rsidRDefault="3BFD6DE9" w14:paraId="222092DA" w14:textId="3E5BD6E7"/>
    <w:p w:rsidR="3BFD6DE9" w:rsidRDefault="3BFD6DE9" w14:paraId="67CA3C11" w14:textId="094CD4EA"/>
    <w:p w:rsidR="3BFD6DE9" w:rsidRDefault="3BFD6DE9" w14:paraId="431817A8" w14:textId="116152C6"/>
    <w:p w:rsidR="3BFD6DE9" w:rsidRDefault="3BFD6DE9" w14:paraId="149F2DAF" w14:textId="46742744"/>
    <w:p w:rsidR="3BFD6DE9" w:rsidRDefault="3BFD6DE9" w14:paraId="1B1C2427" w14:textId="3682F9E9"/>
    <w:p w:rsidR="3BFD6DE9" w:rsidRDefault="3BFD6DE9" w14:paraId="04B0FCE2" w14:textId="7D97B959"/>
    <w:p w:rsidR="3BFD6DE9" w:rsidRDefault="3BFD6DE9" w14:paraId="20768937" w14:textId="1049EF21"/>
    <w:p w:rsidR="3BFD6DE9" w:rsidRDefault="3BFD6DE9" w14:paraId="3470761A" w14:textId="7F22D4AB"/>
    <w:p w:rsidR="3BFD6DE9" w:rsidRDefault="3BFD6DE9" w14:paraId="13A8356F" w14:textId="1B55F617"/>
    <w:p w:rsidR="3BFD6DE9" w:rsidRDefault="3BFD6DE9" w14:paraId="22D54D71" w14:textId="090EC624"/>
    <w:p w:rsidR="3BFD6DE9" w:rsidRDefault="3BFD6DE9" w14:paraId="64D3C430" w14:textId="0EB88DD1"/>
    <w:p w:rsidR="3BFD6DE9" w:rsidRDefault="3BFD6DE9" w14:paraId="28FEB5DA" w14:textId="1ADF63DC"/>
    <w:p w:rsidR="3BFD6DE9" w:rsidRDefault="3BFD6DE9" w14:paraId="5053631D" w14:textId="595D6B78"/>
    <w:p w:rsidR="3BFD6DE9" w:rsidP="4AC16A99" w:rsidRDefault="3BFD6DE9" w14:paraId="73D80D5F" w14:textId="1060E6C8">
      <w:pPr>
        <w:pStyle w:val="Normal"/>
        <w:rPr>
          <w:color w:val="3A7C22" w:themeColor="accent6" w:themeTint="FF" w:themeShade="BF"/>
        </w:rPr>
      </w:pPr>
      <w:r w:rsidRPr="4AC16A99" w:rsidR="740265C7">
        <w:rPr>
          <w:color w:val="3A7C22" w:themeColor="accent6" w:themeTint="FF" w:themeShade="BF"/>
        </w:rPr>
        <w:t xml:space="preserve">Week 6- functional strength/ load tolerance </w:t>
      </w:r>
    </w:p>
    <w:p w:rsidR="3BFD6DE9" w:rsidP="0ABA4900" w:rsidRDefault="3BFD6DE9" w14:paraId="1C4B3716" w14:textId="6B48517B">
      <w:pPr>
        <w:pStyle w:val="Normal"/>
      </w:pPr>
      <w:r w:rsidR="2408CD52">
        <w:rPr/>
        <w:t>Focus- build functional strength, increase load chain</w:t>
      </w:r>
      <w:r w:rsidR="3CF54F21">
        <w:rPr/>
        <w:t xml:space="preserve"> and </w:t>
      </w:r>
      <w:r w:rsidR="6DC4BEB3">
        <w:rPr/>
        <w:t>for prepare</w:t>
      </w:r>
      <w:r w:rsidR="3CF54F21">
        <w:rPr/>
        <w:t xml:space="preserve"> for return to play</w:t>
      </w:r>
    </w:p>
    <w:p w:rsidR="3CF54F21" w:rsidP="4AC16A99" w:rsidRDefault="3CF54F21" w14:paraId="4C345733" w14:textId="353053CB">
      <w:pPr>
        <w:pStyle w:val="Normal"/>
      </w:pPr>
      <w:r w:rsidR="3CF54F21">
        <w:rPr/>
        <w:t xml:space="preserve">To commence week 6, the patient must be able to </w:t>
      </w:r>
      <w:r w:rsidR="4D276FC9">
        <w:rPr/>
        <w:t>tolerate the increase in strengthening and the introduction of closed chai</w:t>
      </w:r>
      <w:r w:rsidR="0D17795A">
        <w:rPr/>
        <w:t>n movements. There are no symptoms and all exercises have minimal discomfort. Incline push ups and weight shifts have minima</w:t>
      </w:r>
      <w:r w:rsidR="66E6F404">
        <w:rPr/>
        <w:t xml:space="preserve">l discomfit and no pain. </w:t>
      </w:r>
      <w:r w:rsidR="45B82E0D">
        <w:rPr/>
        <w:t>By week 6 the paient should be able to full weight bear through hands.</w:t>
      </w:r>
    </w:p>
    <w:p w:rsidR="0196F6BE" w:rsidP="4AC16A99" w:rsidRDefault="0196F6BE" w14:paraId="4195EC30" w14:textId="5F2450D9">
      <w:pPr>
        <w:pStyle w:val="Normal"/>
      </w:pPr>
      <w:r w:rsidR="0196F6BE">
        <w:rPr/>
        <w:t>Grip strength score will be recorded as a marker.</w:t>
      </w:r>
    </w:p>
    <w:p w:rsidR="5B61D017" w:rsidP="4AC16A99" w:rsidRDefault="5B61D017" w14:paraId="08A38992" w14:textId="7A2CAE41">
      <w:pPr>
        <w:pStyle w:val="Normal"/>
      </w:pPr>
      <w:r w:rsidR="5B61D017">
        <w:rPr/>
        <w:t xml:space="preserve">The AM and PM sessions will be conducted monitoring symptoms and load tolerance. The same sessions will be </w:t>
      </w:r>
      <w:r w:rsidR="3884E23F">
        <w:rPr/>
        <w:t>completed</w:t>
      </w:r>
      <w:r w:rsidR="5B61D017">
        <w:rPr/>
        <w:t xml:space="preserve"> </w:t>
      </w:r>
      <w:r w:rsidR="7073210E">
        <w:rPr/>
        <w:t xml:space="preserve">to measure the </w:t>
      </w:r>
      <w:r w:rsidR="0A5DF363">
        <w:rPr/>
        <w:t>patient's</w:t>
      </w:r>
      <w:r w:rsidR="7073210E">
        <w:rPr/>
        <w:t xml:space="preserve"> progression. </w:t>
      </w:r>
    </w:p>
    <w:tbl>
      <w:tblPr>
        <w:tblStyle w:val="TableGrid"/>
        <w:bidiVisual w:val="0"/>
        <w:tblW w:w="9117" w:type="dxa"/>
        <w:tblLook w:val="06A0" w:firstRow="1" w:lastRow="0" w:firstColumn="1" w:lastColumn="0" w:noHBand="1" w:noVBand="1"/>
      </w:tblPr>
      <w:tblGrid>
        <w:gridCol w:w="459"/>
        <w:gridCol w:w="1176"/>
        <w:gridCol w:w="1256"/>
        <w:gridCol w:w="1365"/>
        <w:gridCol w:w="1069"/>
        <w:gridCol w:w="1219"/>
        <w:gridCol w:w="1283"/>
        <w:gridCol w:w="1290"/>
      </w:tblGrid>
      <w:tr w:rsidR="151A7265" w:rsidTr="4AC16A99" w14:paraId="6063AD00">
        <w:trPr>
          <w:trHeight w:val="300"/>
        </w:trPr>
        <w:tc>
          <w:tcPr>
            <w:tcW w:w="459" w:type="dxa"/>
            <w:tcMar/>
          </w:tcPr>
          <w:p w:rsidR="151A7265" w:rsidP="151A7265" w:rsidRDefault="151A7265" w14:paraId="47758B7C" w14:textId="7D143BEA">
            <w:pPr>
              <w:pStyle w:val="Normal"/>
            </w:pPr>
          </w:p>
        </w:tc>
        <w:tc>
          <w:tcPr>
            <w:tcW w:w="1176" w:type="dxa"/>
            <w:tcMar/>
          </w:tcPr>
          <w:p w:rsidR="151A7265" w:rsidP="151A7265" w:rsidRDefault="151A7265" w14:paraId="64576FF5" w14:textId="71C4EF36">
            <w:pPr>
              <w:pStyle w:val="Normal"/>
            </w:pPr>
            <w:r w:rsidR="151A7265">
              <w:rPr/>
              <w:t xml:space="preserve">Mon </w:t>
            </w:r>
          </w:p>
        </w:tc>
        <w:tc>
          <w:tcPr>
            <w:tcW w:w="1256" w:type="dxa"/>
            <w:tcMar/>
          </w:tcPr>
          <w:p w:rsidR="151A7265" w:rsidP="151A7265" w:rsidRDefault="151A7265" w14:paraId="49FA94EC" w14:textId="44597789">
            <w:pPr>
              <w:pStyle w:val="Normal"/>
            </w:pPr>
            <w:r w:rsidR="151A7265">
              <w:rPr/>
              <w:t xml:space="preserve">Tues </w:t>
            </w:r>
          </w:p>
        </w:tc>
        <w:tc>
          <w:tcPr>
            <w:tcW w:w="1365" w:type="dxa"/>
            <w:tcMar/>
          </w:tcPr>
          <w:p w:rsidR="151A7265" w:rsidP="151A7265" w:rsidRDefault="151A7265" w14:paraId="766C0615" w14:textId="4BB4C744">
            <w:pPr>
              <w:pStyle w:val="Normal"/>
            </w:pPr>
            <w:r w:rsidR="151A7265">
              <w:rPr/>
              <w:t xml:space="preserve">Wed </w:t>
            </w:r>
          </w:p>
        </w:tc>
        <w:tc>
          <w:tcPr>
            <w:tcW w:w="1069" w:type="dxa"/>
            <w:tcMar/>
          </w:tcPr>
          <w:p w:rsidR="151A7265" w:rsidP="151A7265" w:rsidRDefault="151A7265" w14:paraId="395BDB50" w14:textId="45F45B3A">
            <w:pPr>
              <w:pStyle w:val="Normal"/>
            </w:pPr>
            <w:r w:rsidR="151A7265">
              <w:rPr/>
              <w:t>Thur</w:t>
            </w:r>
            <w:r w:rsidR="151A7265">
              <w:rPr/>
              <w:t>s</w:t>
            </w:r>
            <w:r w:rsidR="151A7265">
              <w:rPr/>
              <w:t xml:space="preserve"> </w:t>
            </w:r>
          </w:p>
        </w:tc>
        <w:tc>
          <w:tcPr>
            <w:tcW w:w="1219" w:type="dxa"/>
            <w:tcMar/>
          </w:tcPr>
          <w:p w:rsidR="151A7265" w:rsidP="151A7265" w:rsidRDefault="151A7265" w14:paraId="408DAF73" w14:textId="63F84983">
            <w:pPr>
              <w:pStyle w:val="Normal"/>
            </w:pPr>
            <w:r w:rsidR="151A7265">
              <w:rPr/>
              <w:t xml:space="preserve">Fri </w:t>
            </w:r>
          </w:p>
        </w:tc>
        <w:tc>
          <w:tcPr>
            <w:tcW w:w="1283" w:type="dxa"/>
            <w:tcMar/>
          </w:tcPr>
          <w:p w:rsidR="151A7265" w:rsidP="151A7265" w:rsidRDefault="151A7265" w14:paraId="37F3234C" w14:textId="0EF672B3">
            <w:pPr>
              <w:pStyle w:val="Normal"/>
            </w:pPr>
            <w:r w:rsidR="151A7265">
              <w:rPr/>
              <w:t xml:space="preserve">Sat </w:t>
            </w:r>
          </w:p>
        </w:tc>
        <w:tc>
          <w:tcPr>
            <w:tcW w:w="1290" w:type="dxa"/>
            <w:tcMar/>
          </w:tcPr>
          <w:p w:rsidR="151A7265" w:rsidP="151A7265" w:rsidRDefault="151A7265" w14:paraId="1D42D6EA" w14:textId="0DEBE2B9">
            <w:pPr>
              <w:pStyle w:val="Normal"/>
            </w:pPr>
            <w:r w:rsidR="151A7265">
              <w:rPr/>
              <w:t>Sun</w:t>
            </w:r>
          </w:p>
        </w:tc>
      </w:tr>
      <w:tr w:rsidR="151A7265" w:rsidTr="4AC16A99" w14:paraId="42A799B1">
        <w:trPr>
          <w:trHeight w:val="300"/>
        </w:trPr>
        <w:tc>
          <w:tcPr>
            <w:tcW w:w="459" w:type="dxa"/>
            <w:tcMar/>
          </w:tcPr>
          <w:p w:rsidR="151A7265" w:rsidP="151A7265" w:rsidRDefault="151A7265" w14:paraId="69C7A2CD" w14:textId="04452CC9">
            <w:pPr>
              <w:pStyle w:val="Normal"/>
            </w:pPr>
            <w:r w:rsidR="151A7265">
              <w:rPr/>
              <w:t xml:space="preserve">Am </w:t>
            </w:r>
          </w:p>
        </w:tc>
        <w:tc>
          <w:tcPr>
            <w:tcW w:w="1176" w:type="dxa"/>
            <w:tcMar/>
          </w:tcPr>
          <w:p w:rsidR="151A7265" w:rsidP="151A7265" w:rsidRDefault="151A7265" w14:paraId="7CD0D0F8" w14:textId="19FE1E64">
            <w:pPr>
              <w:pStyle w:val="Normal"/>
            </w:pPr>
            <w:r w:rsidR="21BA0BCA">
              <w:rPr/>
              <w:t xml:space="preserve">Strength </w:t>
            </w:r>
          </w:p>
        </w:tc>
        <w:tc>
          <w:tcPr>
            <w:tcW w:w="1256" w:type="dxa"/>
            <w:tcMar/>
          </w:tcPr>
          <w:p w:rsidR="151A7265" w:rsidP="151A7265" w:rsidRDefault="151A7265" w14:paraId="252DE0AE" w14:textId="371CFBE0">
            <w:pPr>
              <w:pStyle w:val="Normal"/>
            </w:pPr>
            <w:r w:rsidR="0D429302">
              <w:rPr/>
              <w:t>H</w:t>
            </w:r>
            <w:r w:rsidR="788B565C">
              <w:rPr/>
              <w:t>ydro</w:t>
            </w:r>
          </w:p>
          <w:p w:rsidR="151A7265" w:rsidP="151A7265" w:rsidRDefault="151A7265" w14:paraId="14E62B98" w14:textId="548511B2">
            <w:pPr>
              <w:pStyle w:val="Normal"/>
            </w:pPr>
            <w:r w:rsidR="0D429302">
              <w:rPr/>
              <w:t>Soft tissue</w:t>
            </w:r>
          </w:p>
        </w:tc>
        <w:tc>
          <w:tcPr>
            <w:tcW w:w="1365" w:type="dxa"/>
            <w:tcMar/>
          </w:tcPr>
          <w:p w:rsidR="151A7265" w:rsidP="151A7265" w:rsidRDefault="151A7265" w14:paraId="5CBA69A4" w14:textId="61B3CE40">
            <w:pPr>
              <w:pStyle w:val="Normal"/>
            </w:pPr>
            <w:r w:rsidR="21BA0BCA">
              <w:rPr/>
              <w:t xml:space="preserve">Strength </w:t>
            </w:r>
          </w:p>
        </w:tc>
        <w:tc>
          <w:tcPr>
            <w:tcW w:w="1069" w:type="dxa"/>
            <w:tcMar/>
          </w:tcPr>
          <w:p w:rsidR="151A7265" w:rsidP="151A7265" w:rsidRDefault="151A7265" w14:paraId="6F266509" w14:textId="3165EAB8">
            <w:pPr>
              <w:pStyle w:val="Normal"/>
            </w:pPr>
            <w:r w:rsidR="4776AF4E">
              <w:rPr/>
              <w:t xml:space="preserve">Iso </w:t>
            </w:r>
          </w:p>
        </w:tc>
        <w:tc>
          <w:tcPr>
            <w:tcW w:w="1219" w:type="dxa"/>
            <w:tcMar/>
          </w:tcPr>
          <w:p w:rsidR="151A7265" w:rsidP="151A7265" w:rsidRDefault="151A7265" w14:paraId="51E88423" w14:textId="677AE4C8">
            <w:pPr>
              <w:pStyle w:val="Normal"/>
            </w:pPr>
            <w:r w:rsidR="21BA0BCA">
              <w:rPr/>
              <w:t xml:space="preserve">Strength </w:t>
            </w:r>
          </w:p>
        </w:tc>
        <w:tc>
          <w:tcPr>
            <w:tcW w:w="1283" w:type="dxa"/>
            <w:tcMar/>
          </w:tcPr>
          <w:p w:rsidR="151A7265" w:rsidP="151A7265" w:rsidRDefault="151A7265" w14:paraId="27587AD7" w14:textId="0F081EA8">
            <w:pPr>
              <w:pStyle w:val="Normal"/>
            </w:pPr>
            <w:r w:rsidR="390444B1">
              <w:rPr/>
              <w:t>iso</w:t>
            </w:r>
          </w:p>
        </w:tc>
        <w:tc>
          <w:tcPr>
            <w:tcW w:w="1290" w:type="dxa"/>
            <w:tcMar/>
          </w:tcPr>
          <w:p w:rsidR="151A7265" w:rsidP="151A7265" w:rsidRDefault="151A7265" w14:paraId="7ADEED4A" w14:textId="71E74AFD">
            <w:pPr>
              <w:pStyle w:val="Normal"/>
            </w:pPr>
            <w:r w:rsidR="390444B1">
              <w:rPr/>
              <w:t xml:space="preserve">Recovery </w:t>
            </w:r>
          </w:p>
        </w:tc>
      </w:tr>
      <w:tr w:rsidR="151A7265" w:rsidTr="4AC16A99" w14:paraId="24031FB9">
        <w:trPr>
          <w:trHeight w:val="300"/>
        </w:trPr>
        <w:tc>
          <w:tcPr>
            <w:tcW w:w="459" w:type="dxa"/>
            <w:tcMar/>
          </w:tcPr>
          <w:p w:rsidR="151A7265" w:rsidP="151A7265" w:rsidRDefault="151A7265" w14:paraId="551C2FF3" w14:textId="7BB82E5C">
            <w:pPr>
              <w:pStyle w:val="Normal"/>
            </w:pPr>
            <w:r w:rsidR="151A7265">
              <w:rPr/>
              <w:t>PM</w:t>
            </w:r>
          </w:p>
        </w:tc>
        <w:tc>
          <w:tcPr>
            <w:tcW w:w="1176" w:type="dxa"/>
            <w:tcMar/>
          </w:tcPr>
          <w:p w:rsidR="151A7265" w:rsidP="151A7265" w:rsidRDefault="151A7265" w14:paraId="14877804" w14:textId="43AB17A7">
            <w:pPr>
              <w:pStyle w:val="Normal"/>
            </w:pPr>
            <w:r w:rsidR="0F7D3E44">
              <w:rPr/>
              <w:t>Iso</w:t>
            </w:r>
          </w:p>
        </w:tc>
        <w:tc>
          <w:tcPr>
            <w:tcW w:w="1256" w:type="dxa"/>
            <w:tcMar/>
          </w:tcPr>
          <w:p w:rsidR="151A7265" w:rsidP="151A7265" w:rsidRDefault="151A7265" w14:paraId="578505D4" w14:textId="21E7E575">
            <w:pPr>
              <w:pStyle w:val="Normal"/>
            </w:pPr>
            <w:r w:rsidR="76790502">
              <w:rPr/>
              <w:t>Cardio</w:t>
            </w:r>
            <w:r w:rsidR="34847D39">
              <w:rPr/>
              <w:t xml:space="preserve"> </w:t>
            </w:r>
            <w:r w:rsidR="76790502">
              <w:rPr/>
              <w:t xml:space="preserve"> </w:t>
            </w:r>
          </w:p>
        </w:tc>
        <w:tc>
          <w:tcPr>
            <w:tcW w:w="1365" w:type="dxa"/>
            <w:tcMar/>
          </w:tcPr>
          <w:p w:rsidR="151A7265" w:rsidP="151A7265" w:rsidRDefault="151A7265" w14:paraId="024A9702" w14:textId="3B11BE6F">
            <w:pPr>
              <w:pStyle w:val="Normal"/>
            </w:pPr>
            <w:r w:rsidR="34847D39">
              <w:rPr/>
              <w:t xml:space="preserve">Recovery </w:t>
            </w:r>
          </w:p>
        </w:tc>
        <w:tc>
          <w:tcPr>
            <w:tcW w:w="1069" w:type="dxa"/>
            <w:tcMar/>
          </w:tcPr>
          <w:p w:rsidR="151A7265" w:rsidP="151A7265" w:rsidRDefault="151A7265" w14:paraId="3CAA1D74" w14:textId="05BC733D">
            <w:pPr>
              <w:pStyle w:val="Normal"/>
            </w:pPr>
            <w:r w:rsidR="626321C8">
              <w:rPr/>
              <w:t xml:space="preserve">Soft tissue </w:t>
            </w:r>
          </w:p>
        </w:tc>
        <w:tc>
          <w:tcPr>
            <w:tcW w:w="1219" w:type="dxa"/>
            <w:tcMar/>
          </w:tcPr>
          <w:p w:rsidR="151A7265" w:rsidP="151A7265" w:rsidRDefault="151A7265" w14:paraId="76AA5DCB" w14:textId="339E63DA">
            <w:pPr>
              <w:pStyle w:val="Normal"/>
            </w:pPr>
            <w:r w:rsidR="626321C8">
              <w:rPr/>
              <w:t xml:space="preserve">Cardio </w:t>
            </w:r>
          </w:p>
        </w:tc>
        <w:tc>
          <w:tcPr>
            <w:tcW w:w="1283" w:type="dxa"/>
            <w:tcMar/>
          </w:tcPr>
          <w:p w:rsidR="151A7265" w:rsidP="151A7265" w:rsidRDefault="151A7265" w14:paraId="0638AD5F" w14:textId="1F48A261">
            <w:pPr>
              <w:pStyle w:val="Normal"/>
            </w:pPr>
            <w:r w:rsidR="0F7D3E44">
              <w:rPr/>
              <w:t xml:space="preserve">Strength </w:t>
            </w:r>
          </w:p>
        </w:tc>
        <w:tc>
          <w:tcPr>
            <w:tcW w:w="1290" w:type="dxa"/>
            <w:tcMar/>
          </w:tcPr>
          <w:p w:rsidR="151A7265" w:rsidP="151A7265" w:rsidRDefault="151A7265" w14:paraId="721A211F" w14:textId="0BB2AC70">
            <w:pPr>
              <w:pStyle w:val="Normal"/>
            </w:pPr>
            <w:r w:rsidR="4189E19F">
              <w:rPr/>
              <w:t xml:space="preserve">Rest </w:t>
            </w:r>
          </w:p>
        </w:tc>
      </w:tr>
    </w:tbl>
    <w:p w:rsidR="151A7265" w:rsidP="4AC16A99" w:rsidRDefault="151A7265" w14:paraId="0B596E92" w14:textId="60F1C9FB">
      <w:pPr>
        <w:pStyle w:val="Normal"/>
        <w:rPr>
          <w:b w:val="1"/>
          <w:bCs w:val="1"/>
        </w:rPr>
      </w:pPr>
      <w:r w:rsidRPr="4AC16A99" w:rsidR="70E4191C">
        <w:rPr>
          <w:b w:val="1"/>
          <w:bCs w:val="1"/>
        </w:rPr>
        <w:t xml:space="preserve">Aim- increase load and strength in forearms, </w:t>
      </w:r>
      <w:r w:rsidRPr="4AC16A99" w:rsidR="70E4191C">
        <w:rPr>
          <w:b w:val="1"/>
          <w:bCs w:val="1"/>
        </w:rPr>
        <w:t>biceps</w:t>
      </w:r>
      <w:r w:rsidRPr="4AC16A99" w:rsidR="70E4191C">
        <w:rPr>
          <w:b w:val="1"/>
          <w:bCs w:val="1"/>
        </w:rPr>
        <w:t xml:space="preserve"> and triceps. Include back movements and improve functional strngth. ALl sessions to be completed with no pain or stiffness. </w:t>
      </w:r>
    </w:p>
    <w:tbl>
      <w:tblPr>
        <w:tblStyle w:val="TableGrid"/>
        <w:tblW w:w="0" w:type="auto"/>
        <w:tblLook w:val="06A0" w:firstRow="1" w:lastRow="0" w:firstColumn="1" w:lastColumn="0" w:noHBand="1" w:noVBand="1"/>
      </w:tblPr>
      <w:tblGrid>
        <w:gridCol w:w="1803"/>
        <w:gridCol w:w="1803"/>
        <w:gridCol w:w="990"/>
        <w:gridCol w:w="2616"/>
        <w:gridCol w:w="1803"/>
      </w:tblGrid>
      <w:tr w:rsidR="0ABA4900" w:rsidTr="4AC16A99" w14:paraId="6C8E60CF">
        <w:trPr>
          <w:trHeight w:val="300"/>
        </w:trPr>
        <w:tc>
          <w:tcPr>
            <w:tcW w:w="1803" w:type="dxa"/>
            <w:tcMar/>
          </w:tcPr>
          <w:p w:rsidR="0ABA4900" w:rsidP="0ABA4900" w:rsidRDefault="0ABA4900" w14:paraId="7F84F116" w14:textId="292F54D2">
            <w:pPr>
              <w:pStyle w:val="Normal"/>
            </w:pPr>
            <w:r w:rsidR="0ABA4900">
              <w:rPr/>
              <w:t xml:space="preserve">Exercise </w:t>
            </w:r>
          </w:p>
        </w:tc>
        <w:tc>
          <w:tcPr>
            <w:tcW w:w="1803" w:type="dxa"/>
            <w:tcMar/>
          </w:tcPr>
          <w:p w:rsidR="0ABA4900" w:rsidP="0ABA4900" w:rsidRDefault="0ABA4900" w14:paraId="69F9369E" w14:textId="56C4C63F">
            <w:pPr>
              <w:pStyle w:val="Normal"/>
            </w:pPr>
            <w:r w:rsidR="0ABA4900">
              <w:rPr/>
              <w:t xml:space="preserve">Reps </w:t>
            </w:r>
          </w:p>
        </w:tc>
        <w:tc>
          <w:tcPr>
            <w:tcW w:w="990" w:type="dxa"/>
            <w:tcMar/>
          </w:tcPr>
          <w:p w:rsidR="0ABA4900" w:rsidP="0ABA4900" w:rsidRDefault="0ABA4900" w14:paraId="58B98A46" w14:textId="3F4BA7BE">
            <w:pPr>
              <w:pStyle w:val="Normal"/>
            </w:pPr>
            <w:r w:rsidR="0ABA4900">
              <w:rPr/>
              <w:t xml:space="preserve">Sets </w:t>
            </w:r>
          </w:p>
        </w:tc>
        <w:tc>
          <w:tcPr>
            <w:tcW w:w="2616" w:type="dxa"/>
            <w:tcMar/>
          </w:tcPr>
          <w:p w:rsidR="0ABA4900" w:rsidP="0ABA4900" w:rsidRDefault="0ABA4900" w14:paraId="0A15F864" w14:textId="1C4C450B">
            <w:pPr>
              <w:pStyle w:val="Normal"/>
            </w:pPr>
            <w:r w:rsidR="0ABA4900">
              <w:rPr/>
              <w:t>Type</w:t>
            </w:r>
          </w:p>
        </w:tc>
        <w:tc>
          <w:tcPr>
            <w:tcW w:w="1803" w:type="dxa"/>
            <w:tcMar/>
          </w:tcPr>
          <w:p w:rsidR="0ABA4900" w:rsidP="0ABA4900" w:rsidRDefault="0ABA4900" w14:paraId="2F419D4C" w14:textId="4C9A4FA0">
            <w:pPr>
              <w:pStyle w:val="Normal"/>
            </w:pPr>
            <w:r w:rsidR="0ABA4900">
              <w:rPr/>
              <w:t xml:space="preserve">Notes </w:t>
            </w:r>
          </w:p>
        </w:tc>
      </w:tr>
      <w:tr w:rsidR="0ABA4900" w:rsidTr="4AC16A99" w14:paraId="447C8F8D">
        <w:trPr>
          <w:trHeight w:val="300"/>
        </w:trPr>
        <w:tc>
          <w:tcPr>
            <w:tcW w:w="1803" w:type="dxa"/>
            <w:tcMar/>
          </w:tcPr>
          <w:p w:rsidR="0ABA4900" w:rsidP="0ABA4900" w:rsidRDefault="0ABA4900" w14:paraId="684DD228" w14:textId="1346F3E8">
            <w:pPr>
              <w:pStyle w:val="Normal"/>
            </w:pPr>
            <w:r w:rsidR="2A1F192F">
              <w:rPr/>
              <w:t xml:space="preserve">Ball </w:t>
            </w:r>
            <w:r w:rsidR="4B81FBFB">
              <w:rPr/>
              <w:t>squeezes (</w:t>
            </w:r>
            <w:r w:rsidR="2A1F192F">
              <w:rPr/>
              <w:t>firmer ball)</w:t>
            </w:r>
          </w:p>
        </w:tc>
        <w:tc>
          <w:tcPr>
            <w:tcW w:w="1803" w:type="dxa"/>
            <w:tcMar/>
          </w:tcPr>
          <w:p w:rsidR="0ABA4900" w:rsidP="0ABA4900" w:rsidRDefault="0ABA4900" w14:paraId="6EA98ED4" w14:textId="59B7B437">
            <w:pPr>
              <w:pStyle w:val="Normal"/>
            </w:pPr>
            <w:r w:rsidR="0ABA4900">
              <w:rPr/>
              <w:t>15 (5 sec hold)</w:t>
            </w:r>
          </w:p>
        </w:tc>
        <w:tc>
          <w:tcPr>
            <w:tcW w:w="990" w:type="dxa"/>
            <w:tcMar/>
          </w:tcPr>
          <w:p w:rsidR="0ABA4900" w:rsidP="0ABA4900" w:rsidRDefault="0ABA4900" w14:paraId="2BF66031" w14:textId="419E4A69">
            <w:pPr>
              <w:pStyle w:val="Normal"/>
            </w:pPr>
            <w:r w:rsidR="0ABA4900">
              <w:rPr/>
              <w:t>3</w:t>
            </w:r>
          </w:p>
        </w:tc>
        <w:tc>
          <w:tcPr>
            <w:tcW w:w="2616" w:type="dxa"/>
            <w:tcMar/>
          </w:tcPr>
          <w:p w:rsidR="0ABA4900" w:rsidP="0ABA4900" w:rsidRDefault="0ABA4900" w14:paraId="184037B7" w14:textId="0B215D0D">
            <w:pPr>
              <w:pStyle w:val="Normal"/>
            </w:pPr>
            <w:r w:rsidR="0ABA4900">
              <w:rPr/>
              <w:t>Strength/ isometrics</w:t>
            </w:r>
          </w:p>
        </w:tc>
        <w:tc>
          <w:tcPr>
            <w:tcW w:w="1803" w:type="dxa"/>
            <w:tcMar/>
          </w:tcPr>
          <w:p w:rsidR="0ABA4900" w:rsidP="0ABA4900" w:rsidRDefault="0ABA4900" w14:paraId="687AD54D" w14:textId="065CA83F">
            <w:pPr>
              <w:pStyle w:val="Normal"/>
            </w:pPr>
            <w:r w:rsidR="2A1F192F">
              <w:rPr/>
              <w:t xml:space="preserve">Increase squeeze intensity slightly </w:t>
            </w:r>
          </w:p>
        </w:tc>
      </w:tr>
      <w:tr w:rsidR="0ABA4900" w:rsidTr="4AC16A99" w14:paraId="25754531">
        <w:trPr>
          <w:trHeight w:val="300"/>
        </w:trPr>
        <w:tc>
          <w:tcPr>
            <w:tcW w:w="1803" w:type="dxa"/>
            <w:tcMar/>
          </w:tcPr>
          <w:p w:rsidR="0ABA4900" w:rsidP="0ABA4900" w:rsidRDefault="0ABA4900" w14:paraId="3BE371C2" w14:textId="42CCEDD9">
            <w:pPr>
              <w:pStyle w:val="Normal"/>
            </w:pPr>
            <w:r w:rsidR="0ABA4900">
              <w:rPr/>
              <w:t>Banded finger taps</w:t>
            </w:r>
          </w:p>
        </w:tc>
        <w:tc>
          <w:tcPr>
            <w:tcW w:w="1803" w:type="dxa"/>
            <w:tcMar/>
          </w:tcPr>
          <w:p w:rsidR="0ABA4900" w:rsidP="0ABA4900" w:rsidRDefault="0ABA4900" w14:paraId="3D7E96C5" w14:textId="14FFF70B">
            <w:pPr>
              <w:pStyle w:val="Normal"/>
            </w:pPr>
            <w:r w:rsidR="0ABA4900">
              <w:rPr/>
              <w:t>15</w:t>
            </w:r>
          </w:p>
        </w:tc>
        <w:tc>
          <w:tcPr>
            <w:tcW w:w="990" w:type="dxa"/>
            <w:tcMar/>
          </w:tcPr>
          <w:p w:rsidR="0ABA4900" w:rsidP="0ABA4900" w:rsidRDefault="0ABA4900" w14:paraId="56B08C8F" w14:textId="14649D5F">
            <w:pPr>
              <w:pStyle w:val="Normal"/>
            </w:pPr>
            <w:r w:rsidR="0ABA4900">
              <w:rPr/>
              <w:t>3</w:t>
            </w:r>
          </w:p>
        </w:tc>
        <w:tc>
          <w:tcPr>
            <w:tcW w:w="2616" w:type="dxa"/>
            <w:tcMar/>
          </w:tcPr>
          <w:p w:rsidR="0ABA4900" w:rsidP="0ABA4900" w:rsidRDefault="0ABA4900" w14:paraId="568729EC" w14:textId="549022C6">
            <w:pPr>
              <w:pStyle w:val="Normal"/>
            </w:pPr>
            <w:r w:rsidR="0ABA4900">
              <w:rPr/>
              <w:t xml:space="preserve">Isotonic </w:t>
            </w:r>
          </w:p>
        </w:tc>
        <w:tc>
          <w:tcPr>
            <w:tcW w:w="1803" w:type="dxa"/>
            <w:tcMar/>
          </w:tcPr>
          <w:p w:rsidR="0ABA4900" w:rsidP="0ABA4900" w:rsidRDefault="0ABA4900" w14:paraId="5574B71F" w14:textId="0D449CF5">
            <w:pPr>
              <w:pStyle w:val="Normal"/>
            </w:pPr>
            <w:r w:rsidR="2A1F192F">
              <w:rPr/>
              <w:t>Control both opening and closing</w:t>
            </w:r>
          </w:p>
        </w:tc>
      </w:tr>
      <w:tr w:rsidR="0ABA4900" w:rsidTr="4AC16A99" w14:paraId="14268E15">
        <w:trPr>
          <w:trHeight w:val="300"/>
        </w:trPr>
        <w:tc>
          <w:tcPr>
            <w:tcW w:w="1803" w:type="dxa"/>
            <w:tcMar/>
          </w:tcPr>
          <w:p w:rsidR="0ABA4900" w:rsidP="0ABA4900" w:rsidRDefault="0ABA4900" w14:paraId="729C10F7" w14:textId="4ED5BB5D">
            <w:pPr>
              <w:pStyle w:val="Normal"/>
            </w:pPr>
            <w:r w:rsidR="0ABA4900">
              <w:rPr/>
              <w:t xml:space="preserve">Wrist flexion (band </w:t>
            </w:r>
            <w:r w:rsidR="0ABA4900">
              <w:rPr/>
              <w:t xml:space="preserve">or 1-2 </w:t>
            </w:r>
            <w:r w:rsidR="0ABA4900">
              <w:rPr/>
              <w:t xml:space="preserve"> kg dumbbell)</w:t>
            </w:r>
          </w:p>
        </w:tc>
        <w:tc>
          <w:tcPr>
            <w:tcW w:w="1803" w:type="dxa"/>
            <w:tcMar/>
          </w:tcPr>
          <w:p w:rsidR="0ABA4900" w:rsidP="0ABA4900" w:rsidRDefault="0ABA4900" w14:paraId="348CF2CC" w14:textId="5DAFC217">
            <w:pPr>
              <w:pStyle w:val="Normal"/>
            </w:pPr>
            <w:r w:rsidR="0ABA4900">
              <w:rPr/>
              <w:t>12-15</w:t>
            </w:r>
          </w:p>
        </w:tc>
        <w:tc>
          <w:tcPr>
            <w:tcW w:w="990" w:type="dxa"/>
            <w:tcMar/>
          </w:tcPr>
          <w:p w:rsidR="0ABA4900" w:rsidP="0ABA4900" w:rsidRDefault="0ABA4900" w14:paraId="65E808B8" w14:textId="52BC67C1">
            <w:pPr>
              <w:pStyle w:val="Normal"/>
            </w:pPr>
            <w:r w:rsidR="0ABA4900">
              <w:rPr/>
              <w:t>3</w:t>
            </w:r>
          </w:p>
        </w:tc>
        <w:tc>
          <w:tcPr>
            <w:tcW w:w="2616" w:type="dxa"/>
            <w:tcMar/>
          </w:tcPr>
          <w:p w:rsidR="0ABA4900" w:rsidP="0ABA4900" w:rsidRDefault="0ABA4900" w14:paraId="75CA5B5E" w14:textId="442D7296">
            <w:pPr>
              <w:pStyle w:val="Normal"/>
            </w:pPr>
            <w:r w:rsidR="0ABA4900">
              <w:rPr/>
              <w:t xml:space="preserve">Strength </w:t>
            </w:r>
          </w:p>
        </w:tc>
        <w:tc>
          <w:tcPr>
            <w:tcW w:w="1803" w:type="dxa"/>
            <w:tcMar/>
          </w:tcPr>
          <w:p w:rsidR="0ABA4900" w:rsidP="0ABA4900" w:rsidRDefault="0ABA4900" w14:paraId="55331A2D" w14:textId="4B04ECF0">
            <w:pPr>
              <w:pStyle w:val="Normal"/>
            </w:pPr>
            <w:r w:rsidR="2CD836CB">
              <w:rPr/>
              <w:t>Forearm on stable surface</w:t>
            </w:r>
          </w:p>
          <w:p w:rsidR="0ABA4900" w:rsidP="0ABA4900" w:rsidRDefault="0ABA4900" w14:paraId="78D4C776" w14:textId="5C9B3DF7">
            <w:pPr>
              <w:pStyle w:val="Normal"/>
            </w:pPr>
            <w:r w:rsidR="2CD836CB">
              <w:rPr/>
              <w:t xml:space="preserve">Control the lowering phase </w:t>
            </w:r>
          </w:p>
        </w:tc>
      </w:tr>
      <w:tr w:rsidR="0ABA4900" w:rsidTr="4AC16A99" w14:paraId="0B044F15">
        <w:trPr>
          <w:trHeight w:val="300"/>
        </w:trPr>
        <w:tc>
          <w:tcPr>
            <w:tcW w:w="1803" w:type="dxa"/>
            <w:tcMar/>
          </w:tcPr>
          <w:p w:rsidR="0ABA4900" w:rsidP="0ABA4900" w:rsidRDefault="0ABA4900" w14:paraId="44E37588" w14:textId="51E02F8D">
            <w:pPr>
              <w:pStyle w:val="Normal"/>
            </w:pPr>
            <w:r w:rsidR="0ABA4900">
              <w:rPr/>
              <w:t>Wrist extension (1–2 kg dumbbell or stronger band)</w:t>
            </w:r>
          </w:p>
        </w:tc>
        <w:tc>
          <w:tcPr>
            <w:tcW w:w="1803" w:type="dxa"/>
            <w:tcMar/>
          </w:tcPr>
          <w:p w:rsidR="0ABA4900" w:rsidP="0ABA4900" w:rsidRDefault="0ABA4900" w14:paraId="437C4B04" w14:textId="177E7B4A">
            <w:pPr>
              <w:pStyle w:val="Normal"/>
            </w:pPr>
            <w:r w:rsidR="0ABA4900">
              <w:rPr/>
              <w:t>12-15</w:t>
            </w:r>
          </w:p>
        </w:tc>
        <w:tc>
          <w:tcPr>
            <w:tcW w:w="990" w:type="dxa"/>
            <w:tcMar/>
          </w:tcPr>
          <w:p w:rsidR="0ABA4900" w:rsidP="0ABA4900" w:rsidRDefault="0ABA4900" w14:paraId="008874B3" w14:textId="5067B3E8">
            <w:pPr>
              <w:pStyle w:val="Normal"/>
            </w:pPr>
            <w:r w:rsidR="0ABA4900">
              <w:rPr/>
              <w:t>3</w:t>
            </w:r>
          </w:p>
        </w:tc>
        <w:tc>
          <w:tcPr>
            <w:tcW w:w="2616" w:type="dxa"/>
            <w:tcMar/>
          </w:tcPr>
          <w:p w:rsidR="0ABA4900" w:rsidP="0ABA4900" w:rsidRDefault="0ABA4900" w14:paraId="64477E72" w14:textId="1385393A">
            <w:pPr>
              <w:pStyle w:val="Normal"/>
            </w:pPr>
            <w:r w:rsidR="0ABA4900">
              <w:rPr/>
              <w:t xml:space="preserve">Strength </w:t>
            </w:r>
          </w:p>
        </w:tc>
        <w:tc>
          <w:tcPr>
            <w:tcW w:w="1803" w:type="dxa"/>
            <w:tcMar/>
          </w:tcPr>
          <w:p w:rsidR="0ABA4900" w:rsidP="0ABA4900" w:rsidRDefault="0ABA4900" w14:paraId="102985E2" w14:textId="0D9F74B3">
            <w:pPr>
              <w:pStyle w:val="Normal"/>
            </w:pPr>
            <w:r w:rsidR="38D56BF1">
              <w:rPr/>
              <w:t xml:space="preserve">Control eccentric phase </w:t>
            </w:r>
          </w:p>
        </w:tc>
      </w:tr>
      <w:tr w:rsidR="0ABA4900" w:rsidTr="4AC16A99" w14:paraId="77CA922E">
        <w:trPr>
          <w:trHeight w:val="300"/>
        </w:trPr>
        <w:tc>
          <w:tcPr>
            <w:tcW w:w="1803" w:type="dxa"/>
            <w:tcMar/>
          </w:tcPr>
          <w:p w:rsidR="0ABA4900" w:rsidP="0ABA4900" w:rsidRDefault="0ABA4900" w14:paraId="22643D67" w14:textId="6BC5FB5D">
            <w:pPr>
              <w:pStyle w:val="Normal"/>
            </w:pPr>
            <w:r w:rsidR="0ABA4900">
              <w:rPr/>
              <w:t>Pronation (light band)</w:t>
            </w:r>
          </w:p>
        </w:tc>
        <w:tc>
          <w:tcPr>
            <w:tcW w:w="1803" w:type="dxa"/>
            <w:tcMar/>
          </w:tcPr>
          <w:p w:rsidR="0ABA4900" w:rsidP="0ABA4900" w:rsidRDefault="0ABA4900" w14:paraId="5E6DC035" w14:textId="7BDE8BD4">
            <w:pPr>
              <w:pStyle w:val="Normal"/>
            </w:pPr>
            <w:r w:rsidR="0ABA4900">
              <w:rPr/>
              <w:t>12-15</w:t>
            </w:r>
          </w:p>
        </w:tc>
        <w:tc>
          <w:tcPr>
            <w:tcW w:w="990" w:type="dxa"/>
            <w:tcMar/>
          </w:tcPr>
          <w:p w:rsidR="0ABA4900" w:rsidP="0ABA4900" w:rsidRDefault="0ABA4900" w14:paraId="7523C2BF" w14:textId="6CEB2196">
            <w:pPr>
              <w:pStyle w:val="Normal"/>
            </w:pPr>
            <w:r w:rsidR="0ABA4900">
              <w:rPr/>
              <w:t>3</w:t>
            </w:r>
          </w:p>
        </w:tc>
        <w:tc>
          <w:tcPr>
            <w:tcW w:w="2616" w:type="dxa"/>
            <w:tcMar/>
          </w:tcPr>
          <w:p w:rsidR="0ABA4900" w:rsidP="0ABA4900" w:rsidRDefault="0ABA4900" w14:paraId="052CD2DE" w14:textId="120CAB3C">
            <w:pPr>
              <w:pStyle w:val="Normal"/>
            </w:pPr>
            <w:r w:rsidR="0ABA4900">
              <w:rPr/>
              <w:t xml:space="preserve">Strength </w:t>
            </w:r>
          </w:p>
        </w:tc>
        <w:tc>
          <w:tcPr>
            <w:tcW w:w="1803" w:type="dxa"/>
            <w:tcMar/>
          </w:tcPr>
          <w:p w:rsidR="0ABA4900" w:rsidP="0ABA4900" w:rsidRDefault="0ABA4900" w14:paraId="3AC7E8C1" w14:textId="3F0CAA4E">
            <w:pPr>
              <w:pStyle w:val="Normal"/>
            </w:pPr>
            <w:r w:rsidR="01F25552">
              <w:rPr/>
              <w:t xml:space="preserve">Elbow tucked move through </w:t>
            </w:r>
            <w:r w:rsidR="01F25552">
              <w:rPr/>
              <w:t>forearm</w:t>
            </w:r>
            <w:r w:rsidR="01F25552">
              <w:rPr/>
              <w:t xml:space="preserve"> </w:t>
            </w:r>
          </w:p>
        </w:tc>
      </w:tr>
      <w:tr w:rsidR="0ABA4900" w:rsidTr="4AC16A99" w14:paraId="5B35D3FF">
        <w:trPr>
          <w:trHeight w:val="300"/>
        </w:trPr>
        <w:tc>
          <w:tcPr>
            <w:tcW w:w="1803" w:type="dxa"/>
            <w:tcMar/>
          </w:tcPr>
          <w:p w:rsidR="0ABA4900" w:rsidP="0ABA4900" w:rsidRDefault="0ABA4900" w14:paraId="6C6BB9B2" w14:textId="758A7BF9">
            <w:pPr>
              <w:pStyle w:val="Normal"/>
            </w:pPr>
            <w:r w:rsidR="0ABA4900">
              <w:rPr/>
              <w:t>Supination (light band)</w:t>
            </w:r>
          </w:p>
        </w:tc>
        <w:tc>
          <w:tcPr>
            <w:tcW w:w="1803" w:type="dxa"/>
            <w:tcMar/>
          </w:tcPr>
          <w:p w:rsidR="0ABA4900" w:rsidP="0ABA4900" w:rsidRDefault="0ABA4900" w14:paraId="04BF2165" w14:textId="2F53A929">
            <w:pPr>
              <w:pStyle w:val="Normal"/>
            </w:pPr>
            <w:r w:rsidR="0ABA4900">
              <w:rPr/>
              <w:t>12-15</w:t>
            </w:r>
          </w:p>
        </w:tc>
        <w:tc>
          <w:tcPr>
            <w:tcW w:w="990" w:type="dxa"/>
            <w:tcMar/>
          </w:tcPr>
          <w:p w:rsidR="0ABA4900" w:rsidP="0ABA4900" w:rsidRDefault="0ABA4900" w14:paraId="5B014B30" w14:textId="2A1EFEB3">
            <w:pPr>
              <w:pStyle w:val="Normal"/>
            </w:pPr>
            <w:r w:rsidR="0ABA4900">
              <w:rPr/>
              <w:t>3</w:t>
            </w:r>
          </w:p>
        </w:tc>
        <w:tc>
          <w:tcPr>
            <w:tcW w:w="2616" w:type="dxa"/>
            <w:tcMar/>
          </w:tcPr>
          <w:p w:rsidR="0ABA4900" w:rsidP="0ABA4900" w:rsidRDefault="0ABA4900" w14:paraId="44B5E359" w14:textId="633A5ACB">
            <w:pPr>
              <w:pStyle w:val="Normal"/>
            </w:pPr>
            <w:r w:rsidR="0ABA4900">
              <w:rPr/>
              <w:t xml:space="preserve">Strength </w:t>
            </w:r>
          </w:p>
        </w:tc>
        <w:tc>
          <w:tcPr>
            <w:tcW w:w="1803" w:type="dxa"/>
            <w:tcMar/>
          </w:tcPr>
          <w:p w:rsidR="0ABA4900" w:rsidP="0ABA4900" w:rsidRDefault="0ABA4900" w14:paraId="7122C3E4" w14:textId="4E5D9BD9">
            <w:pPr>
              <w:pStyle w:val="Normal"/>
            </w:pPr>
            <w:r w:rsidR="454FD737">
              <w:rPr/>
              <w:t>Keep wrist straight</w:t>
            </w:r>
          </w:p>
          <w:p w:rsidR="0ABA4900" w:rsidP="0ABA4900" w:rsidRDefault="0ABA4900" w14:paraId="7F7F0592" w14:textId="32A5050E">
            <w:pPr>
              <w:pStyle w:val="Normal"/>
            </w:pPr>
            <w:r w:rsidR="454FD737">
              <w:rPr/>
              <w:t>Control movement</w:t>
            </w:r>
          </w:p>
        </w:tc>
      </w:tr>
      <w:tr w:rsidR="0ABA4900" w:rsidTr="4AC16A99" w14:paraId="5B7DD8F5">
        <w:trPr>
          <w:trHeight w:val="300"/>
        </w:trPr>
        <w:tc>
          <w:tcPr>
            <w:tcW w:w="1803" w:type="dxa"/>
            <w:tcMar/>
          </w:tcPr>
          <w:p w:rsidR="752FB81A" w:rsidP="0ABA4900" w:rsidRDefault="752FB81A" w14:paraId="549482CC" w14:textId="2AF2AEC1">
            <w:pPr>
              <w:pStyle w:val="Normal"/>
            </w:pPr>
            <w:r w:rsidR="752FB81A">
              <w:rPr/>
              <w:t xml:space="preserve">Ulnar </w:t>
            </w:r>
            <w:r w:rsidR="752FB81A">
              <w:rPr/>
              <w:t>deviation</w:t>
            </w:r>
          </w:p>
          <w:p w:rsidR="752FB81A" w:rsidP="0ABA4900" w:rsidRDefault="752FB81A" w14:paraId="5AD56D1A" w14:textId="108D8854">
            <w:pPr>
              <w:pStyle w:val="Normal"/>
            </w:pPr>
            <w:r w:rsidR="752FB81A">
              <w:rPr/>
              <w:t>(</w:t>
            </w:r>
            <w:r w:rsidR="752FB81A">
              <w:rPr/>
              <w:t>light</w:t>
            </w:r>
            <w:r w:rsidR="752FB81A">
              <w:rPr/>
              <w:t xml:space="preserve"> band) </w:t>
            </w:r>
          </w:p>
        </w:tc>
        <w:tc>
          <w:tcPr>
            <w:tcW w:w="1803" w:type="dxa"/>
            <w:tcMar/>
          </w:tcPr>
          <w:p w:rsidR="752FB81A" w:rsidP="0ABA4900" w:rsidRDefault="752FB81A" w14:paraId="1B23A8A8" w14:textId="0D054609">
            <w:pPr>
              <w:pStyle w:val="Normal"/>
            </w:pPr>
            <w:r w:rsidR="752FB81A">
              <w:rPr/>
              <w:t>12 (5 sec hold)</w:t>
            </w:r>
          </w:p>
        </w:tc>
        <w:tc>
          <w:tcPr>
            <w:tcW w:w="990" w:type="dxa"/>
            <w:tcMar/>
          </w:tcPr>
          <w:p w:rsidR="752FB81A" w:rsidP="0ABA4900" w:rsidRDefault="752FB81A" w14:paraId="2A66C5C5" w14:textId="13213FE3">
            <w:pPr>
              <w:pStyle w:val="Normal"/>
            </w:pPr>
            <w:r w:rsidR="752FB81A">
              <w:rPr/>
              <w:t>3</w:t>
            </w:r>
          </w:p>
        </w:tc>
        <w:tc>
          <w:tcPr>
            <w:tcW w:w="2616" w:type="dxa"/>
            <w:tcMar/>
          </w:tcPr>
          <w:p w:rsidR="0ABA4900" w:rsidP="0ABA4900" w:rsidRDefault="0ABA4900" w14:paraId="52589CA4" w14:textId="11084112">
            <w:pPr>
              <w:pStyle w:val="Normal"/>
            </w:pPr>
            <w:r w:rsidR="31A6EE23">
              <w:rPr/>
              <w:t xml:space="preserve">Iso/strength </w:t>
            </w:r>
          </w:p>
        </w:tc>
        <w:tc>
          <w:tcPr>
            <w:tcW w:w="1803" w:type="dxa"/>
            <w:tcMar/>
          </w:tcPr>
          <w:p w:rsidR="0ABA4900" w:rsidP="0ABA4900" w:rsidRDefault="0ABA4900" w14:paraId="760864FE" w14:textId="6D1AAB90">
            <w:pPr>
              <w:pStyle w:val="Normal"/>
            </w:pPr>
            <w:r w:rsidR="2363FB7A">
              <w:rPr/>
              <w:t xml:space="preserve">Hold position for 5 </w:t>
            </w:r>
            <w:r w:rsidR="2363FB7A">
              <w:rPr/>
              <w:t>sec</w:t>
            </w:r>
          </w:p>
        </w:tc>
      </w:tr>
      <w:tr w:rsidR="0ABA4900" w:rsidTr="4AC16A99" w14:paraId="449A88AB">
        <w:trPr>
          <w:trHeight w:val="300"/>
        </w:trPr>
        <w:tc>
          <w:tcPr>
            <w:tcW w:w="1803" w:type="dxa"/>
            <w:tcMar/>
          </w:tcPr>
          <w:p w:rsidR="752FB81A" w:rsidP="0ABA4900" w:rsidRDefault="752FB81A" w14:paraId="472E6B1D" w14:textId="77E9FC8C">
            <w:pPr>
              <w:pStyle w:val="Normal"/>
            </w:pPr>
            <w:r w:rsidR="752FB81A">
              <w:rPr/>
              <w:t xml:space="preserve">Radial </w:t>
            </w:r>
            <w:r w:rsidR="752FB81A">
              <w:rPr/>
              <w:t>deviation</w:t>
            </w:r>
            <w:r w:rsidR="752FB81A">
              <w:rPr/>
              <w:t xml:space="preserve"> </w:t>
            </w:r>
          </w:p>
          <w:p w:rsidR="752FB81A" w:rsidP="0ABA4900" w:rsidRDefault="752FB81A" w14:paraId="2ABC8F6F" w14:textId="7B178BAF">
            <w:pPr>
              <w:pStyle w:val="Normal"/>
            </w:pPr>
            <w:r w:rsidR="752FB81A">
              <w:rPr/>
              <w:t>(</w:t>
            </w:r>
            <w:r w:rsidR="752FB81A">
              <w:rPr/>
              <w:t>light</w:t>
            </w:r>
            <w:r w:rsidR="752FB81A">
              <w:rPr/>
              <w:t xml:space="preserve"> band)</w:t>
            </w:r>
          </w:p>
        </w:tc>
        <w:tc>
          <w:tcPr>
            <w:tcW w:w="1803" w:type="dxa"/>
            <w:tcMar/>
          </w:tcPr>
          <w:p w:rsidR="752FB81A" w:rsidP="0ABA4900" w:rsidRDefault="752FB81A" w14:paraId="528883D0" w14:textId="098D7BB9">
            <w:pPr>
              <w:pStyle w:val="Normal"/>
            </w:pPr>
            <w:r w:rsidR="752FB81A">
              <w:rPr/>
              <w:t>12 (5 sec hold)</w:t>
            </w:r>
          </w:p>
        </w:tc>
        <w:tc>
          <w:tcPr>
            <w:tcW w:w="990" w:type="dxa"/>
            <w:tcMar/>
          </w:tcPr>
          <w:p w:rsidR="752FB81A" w:rsidP="0ABA4900" w:rsidRDefault="752FB81A" w14:paraId="12CCAA4F" w14:textId="19AF7DAA">
            <w:pPr>
              <w:pStyle w:val="Normal"/>
            </w:pPr>
            <w:r w:rsidR="752FB81A">
              <w:rPr/>
              <w:t>3</w:t>
            </w:r>
          </w:p>
        </w:tc>
        <w:tc>
          <w:tcPr>
            <w:tcW w:w="2616" w:type="dxa"/>
            <w:tcMar/>
          </w:tcPr>
          <w:p w:rsidR="0ABA4900" w:rsidP="0ABA4900" w:rsidRDefault="0ABA4900" w14:paraId="08F13618" w14:textId="5A08B08C">
            <w:pPr>
              <w:pStyle w:val="Normal"/>
            </w:pPr>
            <w:r w:rsidR="2FE60B26">
              <w:rPr/>
              <w:t xml:space="preserve">Iso/strength </w:t>
            </w:r>
          </w:p>
        </w:tc>
        <w:tc>
          <w:tcPr>
            <w:tcW w:w="1803" w:type="dxa"/>
            <w:tcMar/>
          </w:tcPr>
          <w:p w:rsidR="0ABA4900" w:rsidP="0ABA4900" w:rsidRDefault="0ABA4900" w14:paraId="25688230" w14:textId="6D69617A">
            <w:pPr>
              <w:pStyle w:val="Normal"/>
            </w:pPr>
            <w:r w:rsidR="4D5F7077">
              <w:rPr/>
              <w:t>Hold for 5 sec</w:t>
            </w:r>
          </w:p>
        </w:tc>
      </w:tr>
    </w:tbl>
    <w:p w:rsidR="0ABA4900" w:rsidP="0ABA4900" w:rsidRDefault="0ABA4900" w14:paraId="2985432E" w14:textId="4E4ECB7C">
      <w:pPr>
        <w:pStyle w:val="Normal"/>
      </w:pPr>
    </w:p>
    <w:p w:rsidR="7926023C" w:rsidP="4AC16A99" w:rsidRDefault="7926023C" w14:paraId="6FB89D4F" w14:textId="3B5CB1DF">
      <w:pPr>
        <w:pStyle w:val="Normal"/>
        <w:rPr>
          <w:b w:val="1"/>
          <w:bCs w:val="1"/>
        </w:rPr>
      </w:pPr>
      <w:r w:rsidRPr="4AC16A99" w:rsidR="7926023C">
        <w:rPr>
          <w:b w:val="1"/>
          <w:bCs w:val="1"/>
        </w:rPr>
        <w:t xml:space="preserve">Strength </w:t>
      </w:r>
    </w:p>
    <w:tbl>
      <w:tblPr>
        <w:tblStyle w:val="TableGrid"/>
        <w:tblW w:w="9015" w:type="dxa"/>
        <w:tblLook w:val="06A0" w:firstRow="1" w:lastRow="0" w:firstColumn="1" w:lastColumn="0" w:noHBand="1" w:noVBand="1"/>
      </w:tblPr>
      <w:tblGrid>
        <w:gridCol w:w="1803"/>
        <w:gridCol w:w="1410"/>
        <w:gridCol w:w="1035"/>
        <w:gridCol w:w="2484"/>
        <w:gridCol w:w="2283"/>
      </w:tblGrid>
      <w:tr w:rsidR="0ABA4900" w:rsidTr="4AC16A99" w14:paraId="6FFF7EB8">
        <w:trPr>
          <w:trHeight w:val="300"/>
        </w:trPr>
        <w:tc>
          <w:tcPr>
            <w:tcW w:w="1803" w:type="dxa"/>
            <w:tcMar/>
          </w:tcPr>
          <w:p w:rsidR="1D58B27F" w:rsidP="0ABA4900" w:rsidRDefault="1D58B27F" w14:paraId="236DD9A6" w14:textId="33975E97">
            <w:pPr>
              <w:pStyle w:val="Normal"/>
            </w:pPr>
            <w:r w:rsidR="1D58B27F">
              <w:rPr/>
              <w:t xml:space="preserve">Exercise </w:t>
            </w:r>
          </w:p>
        </w:tc>
        <w:tc>
          <w:tcPr>
            <w:tcW w:w="1410" w:type="dxa"/>
            <w:tcMar/>
          </w:tcPr>
          <w:p w:rsidR="1D58B27F" w:rsidP="0ABA4900" w:rsidRDefault="1D58B27F" w14:paraId="3E36DAA8" w14:textId="430559C8">
            <w:pPr>
              <w:pStyle w:val="Normal"/>
            </w:pPr>
            <w:r w:rsidR="1D58B27F">
              <w:rPr/>
              <w:t xml:space="preserve">Reps </w:t>
            </w:r>
          </w:p>
        </w:tc>
        <w:tc>
          <w:tcPr>
            <w:tcW w:w="1035" w:type="dxa"/>
            <w:tcMar/>
          </w:tcPr>
          <w:p w:rsidR="1D58B27F" w:rsidP="0ABA4900" w:rsidRDefault="1D58B27F" w14:paraId="031AA1BF" w14:textId="674EF343">
            <w:pPr>
              <w:pStyle w:val="Normal"/>
            </w:pPr>
            <w:r w:rsidR="1D58B27F">
              <w:rPr/>
              <w:t xml:space="preserve">Sets </w:t>
            </w:r>
          </w:p>
        </w:tc>
        <w:tc>
          <w:tcPr>
            <w:tcW w:w="2484" w:type="dxa"/>
            <w:tcMar/>
          </w:tcPr>
          <w:p w:rsidR="1D58B27F" w:rsidP="0ABA4900" w:rsidRDefault="1D58B27F" w14:paraId="48EAAFE3" w14:textId="59FF6955">
            <w:pPr>
              <w:pStyle w:val="Normal"/>
            </w:pPr>
            <w:r w:rsidR="1D58B27F">
              <w:rPr/>
              <w:t xml:space="preserve">Type </w:t>
            </w:r>
          </w:p>
        </w:tc>
        <w:tc>
          <w:tcPr>
            <w:tcW w:w="2283" w:type="dxa"/>
            <w:tcMar/>
          </w:tcPr>
          <w:p w:rsidR="1D58B27F" w:rsidP="0ABA4900" w:rsidRDefault="1D58B27F" w14:paraId="562977A0" w14:textId="0DFAD374">
            <w:pPr>
              <w:pStyle w:val="Normal"/>
            </w:pPr>
            <w:r w:rsidR="1D58B27F">
              <w:rPr/>
              <w:t xml:space="preserve">Notes </w:t>
            </w:r>
          </w:p>
        </w:tc>
      </w:tr>
      <w:tr w:rsidR="0ABA4900" w:rsidTr="4AC16A99" w14:paraId="75D2342B">
        <w:trPr>
          <w:trHeight w:val="300"/>
        </w:trPr>
        <w:tc>
          <w:tcPr>
            <w:tcW w:w="1803" w:type="dxa"/>
            <w:tcMar/>
          </w:tcPr>
          <w:p w:rsidR="1D58B27F" w:rsidP="0ABA4900" w:rsidRDefault="1D58B27F" w14:paraId="4EA09876" w14:textId="6832F23E">
            <w:pPr>
              <w:pStyle w:val="Normal"/>
            </w:pPr>
            <w:r w:rsidR="1D58B27F">
              <w:rPr/>
              <w:t>Bicep</w:t>
            </w:r>
            <w:r w:rsidR="1D58B27F">
              <w:rPr/>
              <w:t xml:space="preserve"> curls </w:t>
            </w:r>
          </w:p>
        </w:tc>
        <w:tc>
          <w:tcPr>
            <w:tcW w:w="1410" w:type="dxa"/>
            <w:tcMar/>
          </w:tcPr>
          <w:p w:rsidR="782146C2" w:rsidP="0ABA4900" w:rsidRDefault="782146C2" w14:paraId="5E459FED" w14:textId="3B545F12">
            <w:pPr>
              <w:pStyle w:val="Normal"/>
            </w:pPr>
            <w:r w:rsidR="782146C2">
              <w:rPr/>
              <w:t>12</w:t>
            </w:r>
          </w:p>
        </w:tc>
        <w:tc>
          <w:tcPr>
            <w:tcW w:w="1035" w:type="dxa"/>
            <w:tcMar/>
          </w:tcPr>
          <w:p w:rsidR="71F399BA" w:rsidP="0ABA4900" w:rsidRDefault="71F399BA" w14:paraId="2E5DD93E" w14:textId="36AD7696">
            <w:pPr>
              <w:pStyle w:val="Normal"/>
            </w:pPr>
            <w:r w:rsidR="71F399BA">
              <w:rPr/>
              <w:t>3</w:t>
            </w:r>
          </w:p>
        </w:tc>
        <w:tc>
          <w:tcPr>
            <w:tcW w:w="2484" w:type="dxa"/>
            <w:tcMar/>
          </w:tcPr>
          <w:p w:rsidR="05375CA6" w:rsidP="0ABA4900" w:rsidRDefault="05375CA6" w14:paraId="452BA5CE" w14:textId="3BB68824">
            <w:pPr>
              <w:pStyle w:val="Normal"/>
            </w:pPr>
            <w:r w:rsidR="05375CA6">
              <w:rPr/>
              <w:t>Strength</w:t>
            </w:r>
            <w:r w:rsidR="05375CA6">
              <w:rPr/>
              <w:t xml:space="preserve"> </w:t>
            </w:r>
          </w:p>
        </w:tc>
        <w:tc>
          <w:tcPr>
            <w:tcW w:w="2283" w:type="dxa"/>
            <w:tcMar/>
          </w:tcPr>
          <w:p w:rsidR="0ABA4900" w:rsidP="4AC16A99" w:rsidRDefault="0ABA4900" w14:paraId="64AE4F5C" w14:textId="2093E4C3">
            <w:pPr>
              <w:pStyle w:val="Normal"/>
              <w:ind w:left="0"/>
              <w:rPr>
                <w:sz w:val="24"/>
                <w:szCs w:val="24"/>
              </w:rPr>
            </w:pPr>
            <w:r w:rsidRPr="4AC16A99" w:rsidR="1FC6E47C">
              <w:rPr>
                <w:sz w:val="24"/>
                <w:szCs w:val="24"/>
              </w:rPr>
              <w:t xml:space="preserve">Control concentric and eccentric phase </w:t>
            </w:r>
          </w:p>
        </w:tc>
      </w:tr>
      <w:tr w:rsidR="0ABA4900" w:rsidTr="4AC16A99" w14:paraId="2C1C12DC">
        <w:trPr>
          <w:trHeight w:val="300"/>
        </w:trPr>
        <w:tc>
          <w:tcPr>
            <w:tcW w:w="1803" w:type="dxa"/>
            <w:tcMar/>
          </w:tcPr>
          <w:p w:rsidR="1D58B27F" w:rsidP="0ABA4900" w:rsidRDefault="1D58B27F" w14:paraId="50A33E12" w14:textId="4FD3841A">
            <w:pPr>
              <w:pStyle w:val="Normal"/>
            </w:pPr>
            <w:r w:rsidR="1D58B27F">
              <w:rPr/>
              <w:t>Triceps</w:t>
            </w:r>
            <w:r w:rsidR="1D58B27F">
              <w:rPr/>
              <w:t xml:space="preserve"> extension</w:t>
            </w:r>
          </w:p>
        </w:tc>
        <w:tc>
          <w:tcPr>
            <w:tcW w:w="1410" w:type="dxa"/>
            <w:tcMar/>
          </w:tcPr>
          <w:p w:rsidR="67C45748" w:rsidP="0ABA4900" w:rsidRDefault="67C45748" w14:paraId="7D027081" w14:textId="28BA56CA">
            <w:pPr>
              <w:pStyle w:val="Normal"/>
            </w:pPr>
            <w:r w:rsidR="67C45748">
              <w:rPr/>
              <w:t>12</w:t>
            </w:r>
          </w:p>
        </w:tc>
        <w:tc>
          <w:tcPr>
            <w:tcW w:w="1035" w:type="dxa"/>
            <w:tcMar/>
          </w:tcPr>
          <w:p w:rsidR="7C68C892" w:rsidP="0ABA4900" w:rsidRDefault="7C68C892" w14:paraId="5319B9AE" w14:textId="325EAA83">
            <w:pPr>
              <w:pStyle w:val="Normal"/>
            </w:pPr>
            <w:r w:rsidR="7C68C892">
              <w:rPr/>
              <w:t>3</w:t>
            </w:r>
          </w:p>
        </w:tc>
        <w:tc>
          <w:tcPr>
            <w:tcW w:w="2484" w:type="dxa"/>
            <w:tcMar/>
          </w:tcPr>
          <w:p w:rsidR="1EC5794A" w:rsidP="0ABA4900" w:rsidRDefault="1EC5794A" w14:paraId="1BF32695" w14:textId="4442BC69">
            <w:pPr>
              <w:pStyle w:val="Normal"/>
            </w:pPr>
            <w:r w:rsidR="1EC5794A">
              <w:rPr/>
              <w:t xml:space="preserve">Strength </w:t>
            </w:r>
          </w:p>
        </w:tc>
        <w:tc>
          <w:tcPr>
            <w:tcW w:w="2283" w:type="dxa"/>
            <w:tcMar/>
          </w:tcPr>
          <w:p w:rsidR="0ABA4900" w:rsidP="4AC16A99" w:rsidRDefault="0ABA4900" w14:paraId="773615A4" w14:textId="1EED37EA">
            <w:pPr>
              <w:pStyle w:val="Normal"/>
              <w:ind w:left="0"/>
              <w:rPr>
                <w:sz w:val="24"/>
                <w:szCs w:val="24"/>
              </w:rPr>
            </w:pPr>
            <w:r w:rsidRPr="4AC16A99" w:rsidR="51B04A7E">
              <w:rPr>
                <w:sz w:val="24"/>
                <w:szCs w:val="24"/>
              </w:rPr>
              <w:t>Slow controlled extension</w:t>
            </w:r>
          </w:p>
        </w:tc>
      </w:tr>
      <w:tr w:rsidR="0ABA4900" w:rsidTr="4AC16A99" w14:paraId="0EBC52DF">
        <w:trPr>
          <w:trHeight w:val="300"/>
        </w:trPr>
        <w:tc>
          <w:tcPr>
            <w:tcW w:w="1803" w:type="dxa"/>
            <w:tcMar/>
          </w:tcPr>
          <w:p w:rsidR="1D58B27F" w:rsidP="0ABA4900" w:rsidRDefault="1D58B27F" w14:paraId="301A507C" w14:textId="2435241D">
            <w:pPr>
              <w:pStyle w:val="Normal"/>
            </w:pPr>
            <w:r w:rsidR="1D58B27F">
              <w:rPr/>
              <w:t xml:space="preserve">Pole rows </w:t>
            </w:r>
          </w:p>
        </w:tc>
        <w:tc>
          <w:tcPr>
            <w:tcW w:w="1410" w:type="dxa"/>
            <w:tcMar/>
          </w:tcPr>
          <w:p w:rsidR="2D85A072" w:rsidP="0ABA4900" w:rsidRDefault="2D85A072" w14:paraId="1B19F27C" w14:textId="577F14CB">
            <w:pPr>
              <w:pStyle w:val="Normal"/>
            </w:pPr>
            <w:r w:rsidR="2D85A072">
              <w:rPr/>
              <w:t>20</w:t>
            </w:r>
          </w:p>
        </w:tc>
        <w:tc>
          <w:tcPr>
            <w:tcW w:w="1035" w:type="dxa"/>
            <w:tcMar/>
          </w:tcPr>
          <w:p w:rsidR="27C4A497" w:rsidP="0ABA4900" w:rsidRDefault="27C4A497" w14:paraId="1EDF73A9" w14:textId="6CB697B0">
            <w:pPr>
              <w:pStyle w:val="Normal"/>
            </w:pPr>
            <w:r w:rsidR="27C4A497">
              <w:rPr/>
              <w:t>3</w:t>
            </w:r>
          </w:p>
        </w:tc>
        <w:tc>
          <w:tcPr>
            <w:tcW w:w="2484" w:type="dxa"/>
            <w:tcMar/>
          </w:tcPr>
          <w:p w:rsidR="068DA977" w:rsidP="0ABA4900" w:rsidRDefault="068DA977" w14:paraId="4A1A7375" w14:textId="67845AD9">
            <w:pPr>
              <w:pStyle w:val="Normal"/>
            </w:pPr>
            <w:r w:rsidR="068DA977">
              <w:rPr/>
              <w:t xml:space="preserve">Strength/ endurance </w:t>
            </w:r>
          </w:p>
        </w:tc>
        <w:tc>
          <w:tcPr>
            <w:tcW w:w="2283" w:type="dxa"/>
            <w:tcMar/>
          </w:tcPr>
          <w:p w:rsidR="0ABA4900" w:rsidP="4AC16A99" w:rsidRDefault="0ABA4900" w14:paraId="333359D1" w14:textId="4291731C">
            <w:pPr>
              <w:pStyle w:val="Normal"/>
              <w:ind w:left="0"/>
              <w:rPr>
                <w:sz w:val="24"/>
                <w:szCs w:val="24"/>
              </w:rPr>
            </w:pPr>
            <w:r w:rsidRPr="4AC16A99" w:rsidR="06837D6F">
              <w:rPr>
                <w:sz w:val="24"/>
                <w:szCs w:val="24"/>
              </w:rPr>
              <w:t xml:space="preserve">Using a down, weights on the end role poll in hands </w:t>
            </w:r>
          </w:p>
        </w:tc>
      </w:tr>
      <w:tr w:rsidR="0ABA4900" w:rsidTr="4AC16A99" w14:paraId="756CF1DF">
        <w:trPr>
          <w:trHeight w:val="300"/>
        </w:trPr>
        <w:tc>
          <w:tcPr>
            <w:tcW w:w="1803" w:type="dxa"/>
            <w:tcMar/>
          </w:tcPr>
          <w:p w:rsidR="1D58B27F" w:rsidP="0ABA4900" w:rsidRDefault="1D58B27F" w14:paraId="363AF66D" w14:textId="1E981A2B">
            <w:pPr>
              <w:pStyle w:val="Normal"/>
            </w:pPr>
            <w:r w:rsidR="1D58B27F">
              <w:rPr/>
              <w:t xml:space="preserve">Scapular rows </w:t>
            </w:r>
          </w:p>
        </w:tc>
        <w:tc>
          <w:tcPr>
            <w:tcW w:w="1410" w:type="dxa"/>
            <w:tcMar/>
          </w:tcPr>
          <w:p w:rsidR="5B0DC857" w:rsidP="0ABA4900" w:rsidRDefault="5B0DC857" w14:paraId="671B29A7" w14:textId="5B9836EA">
            <w:pPr>
              <w:pStyle w:val="Normal"/>
            </w:pPr>
            <w:r w:rsidR="5B0DC857">
              <w:rPr/>
              <w:t>15</w:t>
            </w:r>
          </w:p>
        </w:tc>
        <w:tc>
          <w:tcPr>
            <w:tcW w:w="1035" w:type="dxa"/>
            <w:tcMar/>
          </w:tcPr>
          <w:p w:rsidR="02FF9F93" w:rsidP="0ABA4900" w:rsidRDefault="02FF9F93" w14:paraId="01883C5E" w14:textId="06FCBE19">
            <w:pPr>
              <w:pStyle w:val="Normal"/>
            </w:pPr>
            <w:r w:rsidR="02FF9F93">
              <w:rPr/>
              <w:t>3</w:t>
            </w:r>
          </w:p>
        </w:tc>
        <w:tc>
          <w:tcPr>
            <w:tcW w:w="2484" w:type="dxa"/>
            <w:tcMar/>
          </w:tcPr>
          <w:p w:rsidR="7988402B" w:rsidP="0ABA4900" w:rsidRDefault="7988402B" w14:paraId="0A428A21" w14:textId="31279921">
            <w:pPr>
              <w:pStyle w:val="Normal"/>
            </w:pPr>
            <w:r w:rsidR="7988402B">
              <w:rPr/>
              <w:t xml:space="preserve">Strength/endurance </w:t>
            </w:r>
          </w:p>
        </w:tc>
        <w:tc>
          <w:tcPr>
            <w:tcW w:w="2283" w:type="dxa"/>
            <w:tcMar/>
          </w:tcPr>
          <w:p w:rsidR="0ABA4900" w:rsidP="4AC16A99" w:rsidRDefault="0ABA4900" w14:paraId="475CEF82" w14:textId="77F2D07F">
            <w:pPr>
              <w:pStyle w:val="Normal"/>
              <w:ind w:left="0"/>
              <w:rPr>
                <w:sz w:val="24"/>
                <w:szCs w:val="24"/>
              </w:rPr>
            </w:pPr>
            <w:r w:rsidRPr="4AC16A99" w:rsidR="3A3791BF">
              <w:rPr>
                <w:sz w:val="24"/>
                <w:szCs w:val="24"/>
              </w:rPr>
              <w:t xml:space="preserve">Keep elbows close to body. Squeeze shoulder blades </w:t>
            </w:r>
          </w:p>
        </w:tc>
      </w:tr>
      <w:tr w:rsidR="0ABA4900" w:rsidTr="4AC16A99" w14:paraId="454A764D">
        <w:trPr>
          <w:trHeight w:val="300"/>
        </w:trPr>
        <w:tc>
          <w:tcPr>
            <w:tcW w:w="1803" w:type="dxa"/>
            <w:tcMar/>
          </w:tcPr>
          <w:p w:rsidR="1D58B27F" w:rsidP="0ABA4900" w:rsidRDefault="1D58B27F" w14:paraId="5EE9B79C" w14:textId="7B2398ED">
            <w:pPr>
              <w:pStyle w:val="Normal"/>
            </w:pPr>
            <w:r w:rsidR="076B1211">
              <w:rPr/>
              <w:t>Farmers carry</w:t>
            </w:r>
            <w:r w:rsidR="1699BB9E">
              <w:rPr/>
              <w:t xml:space="preserve"> </w:t>
            </w:r>
          </w:p>
          <w:p w:rsidR="1D58B27F" w:rsidP="0ABA4900" w:rsidRDefault="1D58B27F" w14:paraId="12CD20B3" w14:textId="6F10E510">
            <w:pPr>
              <w:pStyle w:val="Normal"/>
            </w:pPr>
            <w:r w:rsidR="1699BB9E">
              <w:rPr/>
              <w:t xml:space="preserve">5kg </w:t>
            </w:r>
          </w:p>
        </w:tc>
        <w:tc>
          <w:tcPr>
            <w:tcW w:w="1410" w:type="dxa"/>
            <w:tcMar/>
          </w:tcPr>
          <w:p w:rsidR="7F6D556B" w:rsidP="0ABA4900" w:rsidRDefault="7F6D556B" w14:paraId="7F822C88" w14:textId="4275A66C">
            <w:pPr>
              <w:pStyle w:val="Normal"/>
            </w:pPr>
            <w:r w:rsidR="7F6D556B">
              <w:rPr/>
              <w:t xml:space="preserve">20-30 m </w:t>
            </w:r>
          </w:p>
        </w:tc>
        <w:tc>
          <w:tcPr>
            <w:tcW w:w="1035" w:type="dxa"/>
            <w:tcMar/>
          </w:tcPr>
          <w:p w:rsidR="7F6D556B" w:rsidP="0ABA4900" w:rsidRDefault="7F6D556B" w14:paraId="0B32F1C5" w14:textId="667F6868">
            <w:pPr>
              <w:pStyle w:val="Normal"/>
            </w:pPr>
            <w:r w:rsidR="7F6D556B">
              <w:rPr/>
              <w:t>2-3</w:t>
            </w:r>
          </w:p>
        </w:tc>
        <w:tc>
          <w:tcPr>
            <w:tcW w:w="2484" w:type="dxa"/>
            <w:tcMar/>
          </w:tcPr>
          <w:p w:rsidR="595F1E16" w:rsidP="0ABA4900" w:rsidRDefault="595F1E16" w14:paraId="10C12F9F" w14:textId="3B36F605">
            <w:pPr>
              <w:pStyle w:val="Normal"/>
            </w:pPr>
            <w:r w:rsidR="595F1E16">
              <w:rPr/>
              <w:t xml:space="preserve">Functional </w:t>
            </w:r>
          </w:p>
        </w:tc>
        <w:tc>
          <w:tcPr>
            <w:tcW w:w="2283" w:type="dxa"/>
            <w:tcMar/>
          </w:tcPr>
          <w:p w:rsidR="0ABA4900" w:rsidP="4AC16A99" w:rsidRDefault="0ABA4900" w14:paraId="3A4E5960" w14:textId="298CC0CE">
            <w:pPr>
              <w:pStyle w:val="Normal"/>
              <w:ind w:left="0"/>
              <w:rPr>
                <w:sz w:val="24"/>
                <w:szCs w:val="24"/>
              </w:rPr>
            </w:pPr>
            <w:r w:rsidRPr="4AC16A99" w:rsidR="39D070F6">
              <w:rPr>
                <w:sz w:val="24"/>
                <w:szCs w:val="24"/>
              </w:rPr>
              <w:t>Maintain up right position</w:t>
            </w:r>
          </w:p>
        </w:tc>
      </w:tr>
      <w:tr w:rsidR="0ABA4900" w:rsidTr="4AC16A99" w14:paraId="5CF54825">
        <w:trPr>
          <w:trHeight w:val="300"/>
        </w:trPr>
        <w:tc>
          <w:tcPr>
            <w:tcW w:w="1803" w:type="dxa"/>
            <w:tcMar/>
          </w:tcPr>
          <w:p w:rsidR="1D58B27F" w:rsidP="0ABA4900" w:rsidRDefault="1D58B27F" w14:paraId="68B85C7E" w14:textId="39686C95">
            <w:pPr>
              <w:pStyle w:val="Normal"/>
            </w:pPr>
            <w:r w:rsidR="1D58B27F">
              <w:rPr/>
              <w:t xml:space="preserve">Incline push </w:t>
            </w:r>
            <w:r w:rsidR="1D58B27F">
              <w:rPr/>
              <w:t>ups</w:t>
            </w:r>
          </w:p>
        </w:tc>
        <w:tc>
          <w:tcPr>
            <w:tcW w:w="1410" w:type="dxa"/>
            <w:tcMar/>
          </w:tcPr>
          <w:p w:rsidR="3A94A781" w:rsidP="0ABA4900" w:rsidRDefault="3A94A781" w14:paraId="51A39E54" w14:textId="52A7CD27">
            <w:pPr>
              <w:pStyle w:val="Normal"/>
            </w:pPr>
            <w:r w:rsidR="3A94A781">
              <w:rPr/>
              <w:t>10-12</w:t>
            </w:r>
          </w:p>
        </w:tc>
        <w:tc>
          <w:tcPr>
            <w:tcW w:w="1035" w:type="dxa"/>
            <w:tcMar/>
          </w:tcPr>
          <w:p w:rsidR="3A94A781" w:rsidP="0ABA4900" w:rsidRDefault="3A94A781" w14:paraId="6C9BC607" w14:textId="379D52A4">
            <w:pPr>
              <w:pStyle w:val="Normal"/>
            </w:pPr>
            <w:r w:rsidR="3A94A781">
              <w:rPr/>
              <w:t>3</w:t>
            </w:r>
          </w:p>
        </w:tc>
        <w:tc>
          <w:tcPr>
            <w:tcW w:w="2484" w:type="dxa"/>
            <w:tcMar/>
          </w:tcPr>
          <w:p w:rsidR="3A94A781" w:rsidP="0ABA4900" w:rsidRDefault="3A94A781" w14:paraId="46213C68" w14:textId="52048FBB">
            <w:pPr>
              <w:pStyle w:val="Normal"/>
            </w:pPr>
            <w:r w:rsidR="3A94A781">
              <w:rPr/>
              <w:t xml:space="preserve">Closed chain </w:t>
            </w:r>
          </w:p>
        </w:tc>
        <w:tc>
          <w:tcPr>
            <w:tcW w:w="2283" w:type="dxa"/>
            <w:tcMar/>
          </w:tcPr>
          <w:p w:rsidR="0ABA4900" w:rsidP="4AC16A99" w:rsidRDefault="0ABA4900" w14:paraId="24251BA5" w14:textId="39441385">
            <w:pPr>
              <w:pStyle w:val="Normal"/>
              <w:ind w:left="0"/>
              <w:rPr>
                <w:sz w:val="24"/>
                <w:szCs w:val="24"/>
              </w:rPr>
            </w:pPr>
            <w:r w:rsidRPr="4AC16A99" w:rsidR="2F924E13">
              <w:rPr>
                <w:sz w:val="24"/>
                <w:szCs w:val="24"/>
              </w:rPr>
              <w:t xml:space="preserve">Keep elbows tucked. Control the lowering phase </w:t>
            </w:r>
          </w:p>
        </w:tc>
      </w:tr>
      <w:tr w:rsidR="4AC16A99" w:rsidTr="4AC16A99" w14:paraId="59EE8C8C">
        <w:trPr>
          <w:trHeight w:val="300"/>
        </w:trPr>
        <w:tc>
          <w:tcPr>
            <w:tcW w:w="1803" w:type="dxa"/>
            <w:tcMar/>
          </w:tcPr>
          <w:p w:rsidR="66C57D4D" w:rsidP="4AC16A99" w:rsidRDefault="66C57D4D" w14:paraId="12B58D85" w14:textId="7BD6AB5F">
            <w:pPr>
              <w:pStyle w:val="Normal"/>
            </w:pPr>
            <w:r w:rsidR="66C57D4D">
              <w:rPr/>
              <w:t xml:space="preserve">Med ball throws </w:t>
            </w:r>
          </w:p>
          <w:p w:rsidR="66C57D4D" w:rsidP="4AC16A99" w:rsidRDefault="66C57D4D" w14:paraId="6F14148A" w14:textId="62C9D2DB">
            <w:pPr>
              <w:pStyle w:val="Normal"/>
            </w:pPr>
            <w:r w:rsidR="66C57D4D">
              <w:rPr/>
              <w:t xml:space="preserve">3kg </w:t>
            </w:r>
          </w:p>
        </w:tc>
        <w:tc>
          <w:tcPr>
            <w:tcW w:w="1410" w:type="dxa"/>
            <w:tcMar/>
          </w:tcPr>
          <w:p w:rsidR="66C57D4D" w:rsidP="4AC16A99" w:rsidRDefault="66C57D4D" w14:paraId="5481BA81" w14:textId="240EAE44">
            <w:pPr>
              <w:pStyle w:val="Normal"/>
            </w:pPr>
            <w:r w:rsidR="66C57D4D">
              <w:rPr/>
              <w:t xml:space="preserve">8-10 </w:t>
            </w:r>
          </w:p>
        </w:tc>
        <w:tc>
          <w:tcPr>
            <w:tcW w:w="1035" w:type="dxa"/>
            <w:tcMar/>
          </w:tcPr>
          <w:p w:rsidR="66C57D4D" w:rsidP="4AC16A99" w:rsidRDefault="66C57D4D" w14:paraId="1AB785E4" w14:textId="6D915802">
            <w:pPr>
              <w:pStyle w:val="Normal"/>
            </w:pPr>
            <w:r w:rsidR="66C57D4D">
              <w:rPr/>
              <w:t>3</w:t>
            </w:r>
          </w:p>
        </w:tc>
        <w:tc>
          <w:tcPr>
            <w:tcW w:w="2484" w:type="dxa"/>
            <w:tcMar/>
          </w:tcPr>
          <w:p w:rsidR="2FD1D303" w:rsidP="4AC16A99" w:rsidRDefault="2FD1D303" w14:paraId="6517B8F8" w14:textId="2673897A">
            <w:pPr>
              <w:pStyle w:val="Normal"/>
            </w:pPr>
            <w:r w:rsidR="2FD1D303">
              <w:rPr/>
              <w:t xml:space="preserve">Functional </w:t>
            </w:r>
          </w:p>
        </w:tc>
        <w:tc>
          <w:tcPr>
            <w:tcW w:w="2283" w:type="dxa"/>
            <w:tcMar/>
          </w:tcPr>
          <w:p w:rsidR="50FD354A" w:rsidP="4AC16A99" w:rsidRDefault="50FD354A" w14:paraId="77DA459B" w14:textId="5F305849">
            <w:pPr>
              <w:pStyle w:val="Normal"/>
              <w:ind w:left="0"/>
              <w:rPr>
                <w:sz w:val="24"/>
                <w:szCs w:val="24"/>
              </w:rPr>
            </w:pPr>
            <w:r w:rsidRPr="4AC16A99" w:rsidR="50FD354A">
              <w:rPr>
                <w:sz w:val="24"/>
                <w:szCs w:val="24"/>
              </w:rPr>
              <w:t xml:space="preserve">Partner drops the ball, catch and throw back  </w:t>
            </w:r>
          </w:p>
        </w:tc>
      </w:tr>
    </w:tbl>
    <w:p w:rsidR="0ABA4900" w:rsidRDefault="0ABA4900" w14:paraId="2FF9B0C7" w14:textId="0C7ADE50"/>
    <w:p w:rsidR="4AC16A99" w:rsidP="4AC16A99" w:rsidRDefault="4AC16A99" w14:paraId="71318AB6" w14:textId="75DFFD92">
      <w:pPr>
        <w:rPr>
          <w:rFonts w:ascii="Aptos" w:hAnsi="Aptos" w:eastAsia="Aptos" w:cs="Aptos"/>
          <w:b w:val="1"/>
          <w:bCs w:val="1"/>
          <w:i w:val="0"/>
          <w:iCs w:val="0"/>
          <w:caps w:val="0"/>
          <w:smallCaps w:val="0"/>
          <w:noProof w:val="0"/>
          <w:color w:val="000000" w:themeColor="text1" w:themeTint="FF" w:themeShade="FF"/>
          <w:sz w:val="24"/>
          <w:szCs w:val="24"/>
          <w:lang w:val="en-GB"/>
        </w:rPr>
      </w:pPr>
    </w:p>
    <w:p w:rsidR="4AC16A99" w:rsidP="4AC16A99" w:rsidRDefault="4AC16A99" w14:paraId="05F8F608" w14:textId="1238D780">
      <w:pPr>
        <w:rPr>
          <w:rFonts w:ascii="Aptos" w:hAnsi="Aptos" w:eastAsia="Aptos" w:cs="Aptos"/>
          <w:b w:val="1"/>
          <w:bCs w:val="1"/>
          <w:i w:val="0"/>
          <w:iCs w:val="0"/>
          <w:caps w:val="0"/>
          <w:smallCaps w:val="0"/>
          <w:noProof w:val="0"/>
          <w:color w:val="000000" w:themeColor="text1" w:themeTint="FF" w:themeShade="FF"/>
          <w:sz w:val="24"/>
          <w:szCs w:val="24"/>
          <w:lang w:val="en-GB"/>
        </w:rPr>
      </w:pPr>
    </w:p>
    <w:p w:rsidR="4AC16A99" w:rsidP="4AC16A99" w:rsidRDefault="4AC16A99" w14:paraId="0C4962CC" w14:textId="60B4284F">
      <w:pPr>
        <w:rPr>
          <w:rFonts w:ascii="Aptos" w:hAnsi="Aptos" w:eastAsia="Aptos" w:cs="Aptos"/>
          <w:b w:val="1"/>
          <w:bCs w:val="1"/>
          <w:i w:val="0"/>
          <w:iCs w:val="0"/>
          <w:caps w:val="0"/>
          <w:smallCaps w:val="0"/>
          <w:noProof w:val="0"/>
          <w:color w:val="000000" w:themeColor="text1" w:themeTint="FF" w:themeShade="FF"/>
          <w:sz w:val="24"/>
          <w:szCs w:val="24"/>
          <w:lang w:val="en-GB"/>
        </w:rPr>
      </w:pPr>
    </w:p>
    <w:p w:rsidR="4AC16A99" w:rsidP="4AC16A99" w:rsidRDefault="4AC16A99" w14:paraId="3BABA2B2" w14:textId="407F0E9A">
      <w:pPr>
        <w:rPr>
          <w:rFonts w:ascii="Aptos" w:hAnsi="Aptos" w:eastAsia="Aptos" w:cs="Aptos"/>
          <w:b w:val="1"/>
          <w:bCs w:val="1"/>
          <w:i w:val="0"/>
          <w:iCs w:val="0"/>
          <w:caps w:val="0"/>
          <w:smallCaps w:val="0"/>
          <w:noProof w:val="0"/>
          <w:color w:val="000000" w:themeColor="text1" w:themeTint="FF" w:themeShade="FF"/>
          <w:sz w:val="24"/>
          <w:szCs w:val="24"/>
          <w:lang w:val="en-GB"/>
        </w:rPr>
      </w:pPr>
    </w:p>
    <w:p w:rsidR="4AC16A99" w:rsidP="4AC16A99" w:rsidRDefault="4AC16A99" w14:paraId="1D992C97" w14:textId="7636B534">
      <w:pPr>
        <w:rPr>
          <w:rFonts w:ascii="Aptos" w:hAnsi="Aptos" w:eastAsia="Aptos" w:cs="Aptos"/>
          <w:b w:val="1"/>
          <w:bCs w:val="1"/>
          <w:i w:val="0"/>
          <w:iCs w:val="0"/>
          <w:caps w:val="0"/>
          <w:smallCaps w:val="0"/>
          <w:noProof w:val="0"/>
          <w:color w:val="000000" w:themeColor="text1" w:themeTint="FF" w:themeShade="FF"/>
          <w:sz w:val="24"/>
          <w:szCs w:val="24"/>
          <w:lang w:val="en-GB"/>
        </w:rPr>
      </w:pPr>
    </w:p>
    <w:p w:rsidR="4AC16A99" w:rsidP="4AC16A99" w:rsidRDefault="4AC16A99" w14:paraId="580EC4CF" w14:textId="6DD9695D">
      <w:pPr>
        <w:rPr>
          <w:rFonts w:ascii="Aptos" w:hAnsi="Aptos" w:eastAsia="Aptos" w:cs="Aptos"/>
          <w:b w:val="1"/>
          <w:bCs w:val="1"/>
          <w:i w:val="0"/>
          <w:iCs w:val="0"/>
          <w:caps w:val="0"/>
          <w:smallCaps w:val="0"/>
          <w:noProof w:val="0"/>
          <w:color w:val="000000" w:themeColor="text1" w:themeTint="FF" w:themeShade="FF"/>
          <w:sz w:val="24"/>
          <w:szCs w:val="24"/>
          <w:lang w:val="en-GB"/>
        </w:rPr>
      </w:pPr>
    </w:p>
    <w:p w:rsidR="4AC16A99" w:rsidP="4AC16A99" w:rsidRDefault="4AC16A99" w14:paraId="1251A703" w14:textId="6956E923">
      <w:pPr>
        <w:rPr>
          <w:rFonts w:ascii="Aptos" w:hAnsi="Aptos" w:eastAsia="Aptos" w:cs="Aptos"/>
          <w:b w:val="1"/>
          <w:bCs w:val="1"/>
          <w:i w:val="0"/>
          <w:iCs w:val="0"/>
          <w:caps w:val="0"/>
          <w:smallCaps w:val="0"/>
          <w:noProof w:val="0"/>
          <w:color w:val="000000" w:themeColor="text1" w:themeTint="FF" w:themeShade="FF"/>
          <w:sz w:val="24"/>
          <w:szCs w:val="24"/>
          <w:lang w:val="en-GB"/>
        </w:rPr>
      </w:pPr>
    </w:p>
    <w:p w:rsidR="4AC16A99" w:rsidP="4AC16A99" w:rsidRDefault="4AC16A99" w14:paraId="693D0485" w14:textId="776F2B72">
      <w:pPr>
        <w:rPr>
          <w:rFonts w:ascii="Aptos" w:hAnsi="Aptos" w:eastAsia="Aptos" w:cs="Aptos"/>
          <w:b w:val="1"/>
          <w:bCs w:val="1"/>
          <w:i w:val="0"/>
          <w:iCs w:val="0"/>
          <w:caps w:val="0"/>
          <w:smallCaps w:val="0"/>
          <w:noProof w:val="0"/>
          <w:color w:val="000000" w:themeColor="text1" w:themeTint="FF" w:themeShade="FF"/>
          <w:sz w:val="24"/>
          <w:szCs w:val="24"/>
          <w:lang w:val="en-GB"/>
        </w:rPr>
      </w:pPr>
    </w:p>
    <w:p w:rsidR="4AC16A99" w:rsidP="4AC16A99" w:rsidRDefault="4AC16A99" w14:paraId="2FA9842E" w14:textId="1FDFB4DC">
      <w:pPr>
        <w:rPr>
          <w:rFonts w:ascii="Aptos" w:hAnsi="Aptos" w:eastAsia="Aptos" w:cs="Aptos"/>
          <w:b w:val="1"/>
          <w:bCs w:val="1"/>
          <w:i w:val="0"/>
          <w:iCs w:val="0"/>
          <w:caps w:val="0"/>
          <w:smallCaps w:val="0"/>
          <w:noProof w:val="0"/>
          <w:color w:val="000000" w:themeColor="text1" w:themeTint="FF" w:themeShade="FF"/>
          <w:sz w:val="24"/>
          <w:szCs w:val="24"/>
          <w:lang w:val="en-GB"/>
        </w:rPr>
      </w:pPr>
    </w:p>
    <w:p w:rsidR="166F2C03" w:rsidP="4AC16A99" w:rsidRDefault="166F2C03" w14:paraId="15B66468" w14:textId="4D934C98">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1"/>
          <w:bCs w:val="1"/>
          <w:i w:val="0"/>
          <w:iCs w:val="0"/>
          <w:caps w:val="0"/>
          <w:smallCaps w:val="0"/>
          <w:noProof w:val="0"/>
          <w:color w:val="000000" w:themeColor="text1" w:themeTint="FF" w:themeShade="FF"/>
          <w:sz w:val="24"/>
          <w:szCs w:val="24"/>
          <w:lang w:val="en-GB"/>
        </w:rPr>
        <w:t xml:space="preserve">Progression and regressions </w:t>
      </w:r>
    </w:p>
    <w:p w:rsidR="166F2C03" w:rsidP="4AC16A99" w:rsidRDefault="166F2C03" w14:paraId="688AD956" w14:textId="6A594CCF">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1"/>
          <w:bCs w:val="1"/>
          <w:i w:val="0"/>
          <w:iCs w:val="0"/>
          <w:caps w:val="0"/>
          <w:smallCaps w:val="0"/>
          <w:noProof w:val="0"/>
          <w:color w:val="000000" w:themeColor="text1" w:themeTint="FF" w:themeShade="FF"/>
          <w:sz w:val="24"/>
          <w:szCs w:val="24"/>
          <w:lang w:val="en-GB"/>
        </w:rPr>
        <w:t>Bicep curl</w:t>
      </w:r>
    </w:p>
    <w:p w:rsidR="166F2C03" w:rsidP="4AC16A99" w:rsidRDefault="166F2C03" w14:paraId="16CE4942" w14:textId="7B8A639F">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regression- isometric bicep hold for 10-20 sec</w:t>
      </w:r>
    </w:p>
    <w:p w:rsidR="166F2C03" w:rsidP="4AC16A99" w:rsidRDefault="166F2C03" w14:paraId="45976138" w14:textId="6CA661DD">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 xml:space="preserve">Progression- incline dumbbell curls </w:t>
      </w:r>
    </w:p>
    <w:p w:rsidR="166F2C03" w:rsidP="4AC16A99" w:rsidRDefault="166F2C03" w14:paraId="442F780E" w14:textId="4C118034">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1"/>
          <w:bCs w:val="1"/>
          <w:i w:val="0"/>
          <w:iCs w:val="0"/>
          <w:caps w:val="0"/>
          <w:smallCaps w:val="0"/>
          <w:noProof w:val="0"/>
          <w:color w:val="000000" w:themeColor="text1" w:themeTint="FF" w:themeShade="FF"/>
          <w:sz w:val="24"/>
          <w:szCs w:val="24"/>
          <w:lang w:val="en-GB"/>
        </w:rPr>
        <w:t>Triceps extension</w:t>
      </w:r>
    </w:p>
    <w:p w:rsidR="166F2C03" w:rsidP="4AC16A99" w:rsidRDefault="166F2C03" w14:paraId="0C1012F0" w14:textId="70752995">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Regression- banded triceps</w:t>
      </w:r>
    </w:p>
    <w:p w:rsidR="166F2C03" w:rsidP="4AC16A99" w:rsidRDefault="166F2C03" w14:paraId="017FD2F3" w14:textId="2D862062">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Progression- cable overhead extensions</w:t>
      </w:r>
    </w:p>
    <w:p w:rsidR="166F2C03" w:rsidP="4AC16A99" w:rsidRDefault="166F2C03" w14:paraId="5A18093C" w14:textId="175F080E">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1"/>
          <w:bCs w:val="1"/>
          <w:i w:val="0"/>
          <w:iCs w:val="0"/>
          <w:caps w:val="0"/>
          <w:smallCaps w:val="0"/>
          <w:noProof w:val="0"/>
          <w:color w:val="000000" w:themeColor="text1" w:themeTint="FF" w:themeShade="FF"/>
          <w:sz w:val="24"/>
          <w:szCs w:val="24"/>
          <w:lang w:val="en-GB"/>
        </w:rPr>
        <w:t>Pole rows</w:t>
      </w:r>
    </w:p>
    <w:p w:rsidR="166F2C03" w:rsidP="4AC16A99" w:rsidRDefault="166F2C03" w14:paraId="2102ED2E" w14:textId="72F19F44">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Regression- barbell holds</w:t>
      </w:r>
    </w:p>
    <w:p w:rsidR="166F2C03" w:rsidP="4AC16A99" w:rsidRDefault="166F2C03" w14:paraId="081CF848" w14:textId="123D5C5D">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Progression- banded weights on the end of the bar</w:t>
      </w:r>
    </w:p>
    <w:p w:rsidR="166F2C03" w:rsidP="4AC16A99" w:rsidRDefault="166F2C03" w14:paraId="0C40C6EC" w14:textId="0AB25973">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1"/>
          <w:bCs w:val="1"/>
          <w:i w:val="0"/>
          <w:iCs w:val="0"/>
          <w:caps w:val="0"/>
          <w:smallCaps w:val="0"/>
          <w:noProof w:val="0"/>
          <w:color w:val="000000" w:themeColor="text1" w:themeTint="FF" w:themeShade="FF"/>
          <w:sz w:val="24"/>
          <w:szCs w:val="24"/>
          <w:lang w:val="en-GB"/>
        </w:rPr>
        <w:t xml:space="preserve">Scap rows </w:t>
      </w:r>
    </w:p>
    <w:p w:rsidR="166F2C03" w:rsidP="4AC16A99" w:rsidRDefault="166F2C03" w14:paraId="32A9C350" w14:textId="6E8DB6EE">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 xml:space="preserve">Regression- prone Y/T/W holds </w:t>
      </w:r>
    </w:p>
    <w:p w:rsidR="166F2C03" w:rsidP="4AC16A99" w:rsidRDefault="166F2C03" w14:paraId="488487CE" w14:textId="35D04815">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Progression- single arm scap rows</w:t>
      </w:r>
    </w:p>
    <w:p w:rsidR="166F2C03" w:rsidP="4AC16A99" w:rsidRDefault="166F2C03" w14:paraId="3163B9B7" w14:textId="71CCF5A5">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1"/>
          <w:bCs w:val="1"/>
          <w:i w:val="0"/>
          <w:iCs w:val="0"/>
          <w:caps w:val="0"/>
          <w:smallCaps w:val="0"/>
          <w:noProof w:val="0"/>
          <w:color w:val="000000" w:themeColor="text1" w:themeTint="FF" w:themeShade="FF"/>
          <w:sz w:val="24"/>
          <w:szCs w:val="24"/>
          <w:lang w:val="en-GB"/>
        </w:rPr>
        <w:t xml:space="preserve">farmers carry </w:t>
      </w:r>
    </w:p>
    <w:p w:rsidR="166F2C03" w:rsidP="4AC16A99" w:rsidRDefault="166F2C03" w14:paraId="73F8DB96" w14:textId="006719E9">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Regression- static hold no walking</w:t>
      </w:r>
    </w:p>
    <w:p w:rsidR="166F2C03" w:rsidP="4AC16A99" w:rsidRDefault="166F2C03" w14:paraId="596EDE41" w14:textId="0A9FDE66">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 xml:space="preserve">Progression- farmers march </w:t>
      </w:r>
    </w:p>
    <w:p w:rsidR="166F2C03" w:rsidP="4AC16A99" w:rsidRDefault="166F2C03" w14:paraId="1A7EFA09" w14:textId="78CEEB87">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1"/>
          <w:bCs w:val="1"/>
          <w:i w:val="0"/>
          <w:iCs w:val="0"/>
          <w:caps w:val="0"/>
          <w:smallCaps w:val="0"/>
          <w:noProof w:val="0"/>
          <w:color w:val="000000" w:themeColor="text1" w:themeTint="FF" w:themeShade="FF"/>
          <w:sz w:val="24"/>
          <w:szCs w:val="24"/>
          <w:lang w:val="en-GB"/>
        </w:rPr>
        <w:t xml:space="preserve">Incline push ups </w:t>
      </w:r>
    </w:p>
    <w:p w:rsidR="166F2C03" w:rsidP="4AC16A99" w:rsidRDefault="166F2C03" w14:paraId="0C8DB835" w14:textId="6F2B50A4">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 xml:space="preserve">Regression- higher incline or only the eccentric movement </w:t>
      </w:r>
    </w:p>
    <w:p w:rsidR="166F2C03" w:rsidP="4AC16A99" w:rsidRDefault="166F2C03" w14:paraId="7580A3A4" w14:textId="358CE2E9">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 xml:space="preserve">Progression- normal press ups </w:t>
      </w:r>
    </w:p>
    <w:p w:rsidR="166F2C03" w:rsidP="4AC16A99" w:rsidRDefault="166F2C03" w14:paraId="7F106F86" w14:textId="093446F0">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1"/>
          <w:bCs w:val="1"/>
          <w:i w:val="0"/>
          <w:iCs w:val="0"/>
          <w:caps w:val="0"/>
          <w:smallCaps w:val="0"/>
          <w:noProof w:val="0"/>
          <w:color w:val="000000" w:themeColor="text1" w:themeTint="FF" w:themeShade="FF"/>
          <w:sz w:val="24"/>
          <w:szCs w:val="24"/>
          <w:lang w:val="en-GB"/>
        </w:rPr>
        <w:t xml:space="preserve">Med ball throws </w:t>
      </w:r>
    </w:p>
    <w:p w:rsidR="166F2C03" w:rsidP="4AC16A99" w:rsidRDefault="166F2C03" w14:paraId="56F7F41E" w14:textId="0BDE13B9">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Regression- seated chest balls</w:t>
      </w:r>
    </w:p>
    <w:p w:rsidR="166F2C03" w:rsidP="4AC16A99" w:rsidRDefault="166F2C03" w14:paraId="0030A9B6" w14:textId="3F489A45">
      <w:pPr>
        <w:rPr>
          <w:rFonts w:ascii="Aptos" w:hAnsi="Aptos" w:eastAsia="Aptos" w:cs="Aptos"/>
          <w:b w:val="0"/>
          <w:bCs w:val="0"/>
          <w:i w:val="0"/>
          <w:iCs w:val="0"/>
          <w:caps w:val="0"/>
          <w:smallCaps w:val="0"/>
          <w:noProof w:val="0"/>
          <w:color w:val="000000" w:themeColor="text1" w:themeTint="FF" w:themeShade="FF"/>
          <w:sz w:val="24"/>
          <w:szCs w:val="24"/>
          <w:lang w:val="en-GB"/>
        </w:rPr>
      </w:pPr>
      <w:r w:rsidRPr="4AC16A99" w:rsidR="166F2C03">
        <w:rPr>
          <w:rFonts w:ascii="Aptos" w:hAnsi="Aptos" w:eastAsia="Aptos" w:cs="Aptos"/>
          <w:b w:val="0"/>
          <w:bCs w:val="0"/>
          <w:i w:val="0"/>
          <w:iCs w:val="0"/>
          <w:caps w:val="0"/>
          <w:smallCaps w:val="0"/>
          <w:noProof w:val="0"/>
          <w:color w:val="000000" w:themeColor="text1" w:themeTint="FF" w:themeShade="FF"/>
          <w:sz w:val="24"/>
          <w:szCs w:val="24"/>
          <w:lang w:val="en-GB"/>
        </w:rPr>
        <w:t>Progression- overhead slams</w:t>
      </w:r>
    </w:p>
    <w:p w:rsidR="4AC16A99" w:rsidP="4AC16A99" w:rsidRDefault="4AC16A99" w14:paraId="7A812317" w14:textId="1DE89AB6">
      <w:pPr>
        <w:rPr>
          <w:rFonts w:ascii="Aptos" w:hAnsi="Aptos" w:eastAsia="Aptos" w:cs="Aptos"/>
          <w:b w:val="0"/>
          <w:bCs w:val="0"/>
          <w:i w:val="0"/>
          <w:iCs w:val="0"/>
          <w:caps w:val="0"/>
          <w:smallCaps w:val="0"/>
          <w:noProof w:val="0"/>
          <w:color w:val="000000" w:themeColor="text1" w:themeTint="FF" w:themeShade="FF"/>
          <w:sz w:val="24"/>
          <w:szCs w:val="24"/>
          <w:lang w:val="en-GB"/>
        </w:rPr>
      </w:pPr>
    </w:p>
    <w:p w:rsidR="4AC16A99" w:rsidRDefault="4AC16A99" w14:paraId="5AF5E2A4" w14:textId="68A07999"/>
    <w:p w:rsidR="4AC16A99" w:rsidRDefault="4AC16A99" w14:paraId="0DCC2ADC" w14:textId="52A48ED1"/>
    <w:p w:rsidR="4AC16A99" w:rsidRDefault="4AC16A99" w14:paraId="0A0D390F" w14:textId="1F8989F8"/>
    <w:p w:rsidR="4AC16A99" w:rsidRDefault="4AC16A99" w14:paraId="58749584" w14:textId="73D8FD42"/>
    <w:p w:rsidR="4AC16A99" w:rsidRDefault="4AC16A99" w14:paraId="01CCED28" w14:textId="05170415"/>
    <w:p w:rsidR="4AC16A99" w:rsidRDefault="4AC16A99" w14:paraId="1B220D97" w14:textId="2BE4DCC2"/>
    <w:p w:rsidR="4AC16A99" w:rsidRDefault="4AC16A99" w14:paraId="66E1E577" w14:textId="5DBE5BD5"/>
    <w:p w:rsidR="23872BA7" w:rsidP="4AC16A99" w:rsidRDefault="23872BA7" w14:paraId="51E91DDC" w14:textId="51D442C5">
      <w:pPr>
        <w:pStyle w:val="Normal"/>
        <w:rPr>
          <w:u w:val="single"/>
        </w:rPr>
      </w:pPr>
      <w:r w:rsidRPr="4AC16A99" w:rsidR="23872BA7">
        <w:rPr>
          <w:u w:val="single"/>
        </w:rPr>
        <w:t>Reference List</w:t>
      </w:r>
    </w:p>
    <w:p w:rsidR="23872BA7" w:rsidP="4AC16A99" w:rsidRDefault="23872BA7" w14:paraId="08FA6D31" w14:textId="737BD729">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Al Thani, S.,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Albastaki</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M.F. and Meshram, P., 2025. Fractures around the elbow related to sports. In: Sports Injuries. pp.1313–1325. </w:t>
      </w:r>
      <w:hyperlink r:id="R31af9e5209fa4811">
        <w:r w:rsidRPr="4AC16A99" w:rsidR="23872BA7">
          <w:rPr>
            <w:rStyle w:val="Hyperlink"/>
            <w:rFonts w:ascii="Aptos" w:hAnsi="Aptos" w:eastAsia="Aptos" w:cs="Aptos"/>
            <w:b w:val="0"/>
            <w:bCs w:val="0"/>
            <w:i w:val="0"/>
            <w:iCs w:val="0"/>
            <w:caps w:val="0"/>
            <w:smallCaps w:val="0"/>
            <w:noProof w:val="0"/>
            <w:color w:val="000000" w:themeColor="text1" w:themeTint="FF" w:themeShade="FF"/>
            <w:sz w:val="22"/>
            <w:szCs w:val="22"/>
            <w:lang w:val="en-GB"/>
          </w:rPr>
          <w:t>https://doi.org/10.1007/978-3-031-58351-3_388</w:t>
        </w:r>
      </w:hyperlink>
    </w:p>
    <w:p w:rsidR="23872BA7" w:rsidP="4AC16A99" w:rsidRDefault="23872BA7" w14:paraId="65C278C6" w14:textId="76FCD91E">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Anna, Langenberg, L.C.,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Colaris</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J.W. and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Eygendaal</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D., 2024. Which radial head fractures are best treated surgically? EFORT Open Reviews, 9(5), pp.413–421. </w:t>
      </w:r>
      <w:hyperlink r:id="R522c5edfdf82439a">
        <w:r w:rsidRPr="4AC16A99" w:rsidR="23872BA7">
          <w:rPr>
            <w:rStyle w:val="Hyperlink"/>
            <w:rFonts w:ascii="Aptos" w:hAnsi="Aptos" w:eastAsia="Aptos" w:cs="Aptos"/>
            <w:b w:val="0"/>
            <w:bCs w:val="0"/>
            <w:i w:val="0"/>
            <w:iCs w:val="0"/>
            <w:caps w:val="0"/>
            <w:smallCaps w:val="0"/>
            <w:noProof w:val="0"/>
            <w:color w:val="000000" w:themeColor="text1" w:themeTint="FF" w:themeShade="FF"/>
            <w:sz w:val="22"/>
            <w:szCs w:val="22"/>
            <w:lang w:val="en-GB"/>
          </w:rPr>
          <w:t>https://doi.org/10.1530/eor-24-0035</w:t>
        </w:r>
      </w:hyperlink>
    </w:p>
    <w:p w:rsidR="23872BA7" w:rsidP="4AC16A99" w:rsidRDefault="23872BA7" w14:paraId="5E2A3F25" w14:textId="6567F7F9">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Burke, C.E.,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McKegg</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P.C., Wong, A.L., DeLeon, G.A., Gupta, J., Healey, K., Blessing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Enobun</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O’Hara, N.N., O’Toole, R.V.,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Pensy</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R.A., Langhammer, C.G. and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Eglseder</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W.A., 2022. Association of radial head fracture treatment with long‑term function. Hand, 19(1), pp.30–37. </w:t>
      </w:r>
      <w:hyperlink r:id="R8bbf9549013f4c44">
        <w:r w:rsidRPr="4AC16A99" w:rsidR="23872BA7">
          <w:rPr>
            <w:rStyle w:val="Hyperlink"/>
            <w:rFonts w:ascii="Aptos" w:hAnsi="Aptos" w:eastAsia="Aptos" w:cs="Aptos"/>
            <w:b w:val="0"/>
            <w:bCs w:val="0"/>
            <w:i w:val="0"/>
            <w:iCs w:val="0"/>
            <w:caps w:val="0"/>
            <w:smallCaps w:val="0"/>
            <w:noProof w:val="0"/>
            <w:color w:val="000000" w:themeColor="text1" w:themeTint="FF" w:themeShade="FF"/>
            <w:sz w:val="22"/>
            <w:szCs w:val="22"/>
            <w:lang w:val="en-GB"/>
          </w:rPr>
          <w:t>https://doi.org/10.1177/15589447221109631</w:t>
        </w:r>
      </w:hyperlink>
    </w:p>
    <w:p w:rsidR="23872BA7" w:rsidP="4AC16A99" w:rsidRDefault="23872BA7" w14:paraId="53F584E9" w14:textId="6A8C92A7">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Kondi, S. and Gowda, S.R., 2023. Principles of bone healing. Surgery (Oxford), 41(10), pp.625–631. </w:t>
      </w:r>
      <w:hyperlink r:id="Rd69f9f6be8a943d5">
        <w:r w:rsidRPr="4AC16A99" w:rsidR="23872BA7">
          <w:rPr>
            <w:rStyle w:val="Hyperlink"/>
            <w:rFonts w:ascii="Aptos" w:hAnsi="Aptos" w:eastAsia="Aptos" w:cs="Aptos"/>
            <w:b w:val="0"/>
            <w:bCs w:val="0"/>
            <w:i w:val="0"/>
            <w:iCs w:val="0"/>
            <w:caps w:val="0"/>
            <w:smallCaps w:val="0"/>
            <w:noProof w:val="0"/>
            <w:color w:val="000000" w:themeColor="text1" w:themeTint="FF" w:themeShade="FF"/>
            <w:sz w:val="22"/>
            <w:szCs w:val="22"/>
            <w:lang w:val="en-GB"/>
          </w:rPr>
          <w:t>https://doi.org/10.1016/j.mpsur.2023.08.002</w:t>
        </w:r>
      </w:hyperlink>
    </w:p>
    <w:p w:rsidR="23872BA7" w:rsidP="4AC16A99" w:rsidRDefault="23872BA7" w14:paraId="17AE7A4E" w14:textId="6290A89E">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Kovačič, L. and Malovrh, T., 2026. Radial head fractures. In: Orthopaedic Sports Medicine. pp.1–17. </w:t>
      </w:r>
      <w:hyperlink r:id="R4b154632bc814d1c">
        <w:r w:rsidRPr="4AC16A99" w:rsidR="23872BA7">
          <w:rPr>
            <w:rStyle w:val="Hyperlink"/>
            <w:rFonts w:ascii="Aptos" w:hAnsi="Aptos" w:eastAsia="Aptos" w:cs="Aptos"/>
            <w:b w:val="0"/>
            <w:bCs w:val="0"/>
            <w:i w:val="0"/>
            <w:iCs w:val="0"/>
            <w:caps w:val="0"/>
            <w:smallCaps w:val="0"/>
            <w:noProof w:val="0"/>
            <w:color w:val="000000" w:themeColor="text1" w:themeTint="FF" w:themeShade="FF"/>
            <w:sz w:val="22"/>
            <w:szCs w:val="22"/>
            <w:lang w:val="en-GB"/>
          </w:rPr>
          <w:t>https://doi.org/10.1007/978-3-030-65430-6_249-1</w:t>
        </w:r>
      </w:hyperlink>
    </w:p>
    <w:p w:rsidR="23872BA7" w:rsidP="4AC16A99" w:rsidRDefault="23872BA7" w14:paraId="29311E23" w14:textId="295F2284">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Macken, A.A.,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Eygendaal</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D. and van Bergen, C.J., 2022. Diagnosis, treatment and complications of radial head and neck fractures in the paediatric patient. World Journal of </w:t>
      </w:r>
      <w:r w:rsidRPr="4AC16A99" w:rsidR="788BE54C">
        <w:rPr>
          <w:rFonts w:ascii="Aptos" w:hAnsi="Aptos" w:eastAsia="Aptos" w:cs="Aptos"/>
          <w:b w:val="0"/>
          <w:bCs w:val="0"/>
          <w:i w:val="0"/>
          <w:iCs w:val="0"/>
          <w:caps w:val="0"/>
          <w:smallCaps w:val="0"/>
          <w:noProof w:val="0"/>
          <w:color w:val="000000" w:themeColor="text1" w:themeTint="FF" w:themeShade="FF"/>
          <w:sz w:val="22"/>
          <w:szCs w:val="22"/>
          <w:lang w:val="en-GB"/>
        </w:rPr>
        <w:t>Orthopaedics</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13(3), pp.238–249. </w:t>
      </w:r>
      <w:hyperlink r:id="R71fbf1d8a0bd48ed">
        <w:r w:rsidRPr="4AC16A99" w:rsidR="23872BA7">
          <w:rPr>
            <w:rStyle w:val="Hyperlink"/>
            <w:rFonts w:ascii="Aptos" w:hAnsi="Aptos" w:eastAsia="Aptos" w:cs="Aptos"/>
            <w:b w:val="0"/>
            <w:bCs w:val="0"/>
            <w:i w:val="0"/>
            <w:iCs w:val="0"/>
            <w:caps w:val="0"/>
            <w:smallCaps w:val="0"/>
            <w:noProof w:val="0"/>
            <w:color w:val="000000" w:themeColor="text1" w:themeTint="FF" w:themeShade="FF"/>
            <w:sz w:val="22"/>
            <w:szCs w:val="22"/>
            <w:lang w:val="en-GB"/>
          </w:rPr>
          <w:t>https://doi.org/10.5312/wjo.v13.i3.238</w:t>
        </w:r>
      </w:hyperlink>
    </w:p>
    <w:p w:rsidR="23872BA7" w:rsidP="4AC16A99" w:rsidRDefault="23872BA7" w14:paraId="007F5B4A" w14:textId="5AC46C8D">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Niewczas</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P., Piekarczyk, P.,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Jacuniak</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Ł., Lewandowski, D.,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Ząbkowski</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T., Ciechan, K. and </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Cieślik</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 P., 2025. Analysis of surgical stabilization results of radial head fractures. Journal of Clinical Medicine, 14(4), p.1336. </w:t>
      </w:r>
      <w:hyperlink r:id="R6fa983dbc77746e6">
        <w:r w:rsidRPr="4AC16A99" w:rsidR="23872BA7">
          <w:rPr>
            <w:rStyle w:val="Hyperlink"/>
            <w:rFonts w:ascii="Aptos" w:hAnsi="Aptos" w:eastAsia="Aptos" w:cs="Aptos"/>
            <w:b w:val="0"/>
            <w:bCs w:val="0"/>
            <w:i w:val="0"/>
            <w:iCs w:val="0"/>
            <w:caps w:val="0"/>
            <w:smallCaps w:val="0"/>
            <w:noProof w:val="0"/>
            <w:color w:val="000000" w:themeColor="text1" w:themeTint="FF" w:themeShade="FF"/>
            <w:sz w:val="22"/>
            <w:szCs w:val="22"/>
            <w:lang w:val="en-GB"/>
          </w:rPr>
          <w:t>https://doi.org/10.3390/jcm14041336</w:t>
        </w:r>
      </w:hyperlink>
    </w:p>
    <w:p w:rsidR="23872BA7" w:rsidP="4AC16A99" w:rsidRDefault="23872BA7" w14:paraId="0F1E069F" w14:textId="72CE61FE">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Watura</w:t>
      </w: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C., Hughes, R.J. and Lee, J.C., 2014. Rugby injury imaging. Insights into Imaging, 5(6), pp.625–645.</w:t>
      </w:r>
    </w:p>
    <w:p w:rsidR="23872BA7" w:rsidP="4AC16A99" w:rsidRDefault="23872BA7" w14:paraId="103D2524" w14:textId="16DD7510">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 xml:space="preserve">Zhao, B., Wang, H., Diao, S., Xu, X., Gao, Y., Lu, T., Zhou, J. and Liu, Y., 2024. Comparison of operatively and nonoperatively treated isolated Mason type II radial head fractures: a systematic review and meta‑analysis. Journal of Orthopaedic Surgery and Research, 19(1). </w:t>
      </w:r>
      <w:hyperlink r:id="R7b167de1528e41bc">
        <w:r w:rsidRPr="4AC16A99" w:rsidR="23872BA7">
          <w:rPr>
            <w:rStyle w:val="Hyperlink"/>
            <w:rFonts w:ascii="Aptos" w:hAnsi="Aptos" w:eastAsia="Aptos" w:cs="Aptos"/>
            <w:b w:val="0"/>
            <w:bCs w:val="0"/>
            <w:i w:val="0"/>
            <w:iCs w:val="0"/>
            <w:caps w:val="0"/>
            <w:smallCaps w:val="0"/>
            <w:noProof w:val="0"/>
            <w:color w:val="000000" w:themeColor="text1" w:themeTint="FF" w:themeShade="FF"/>
            <w:sz w:val="22"/>
            <w:szCs w:val="22"/>
            <w:lang w:val="en-GB"/>
          </w:rPr>
          <w:t>https://doi.org/10.1186/s13018-024-05039-6</w:t>
        </w:r>
      </w:hyperlink>
    </w:p>
    <w:p w:rsidR="23872BA7" w:rsidP="4AC16A99" w:rsidRDefault="23872BA7" w14:paraId="742402FC" w14:textId="4651E96C">
      <w:pPr>
        <w:spacing w:line="276"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AC16A99" w:rsidR="23872BA7">
        <w:rPr>
          <w:rFonts w:ascii="Aptos" w:hAnsi="Aptos" w:eastAsia="Aptos" w:cs="Aptos"/>
          <w:b w:val="0"/>
          <w:bCs w:val="0"/>
          <w:i w:val="0"/>
          <w:iCs w:val="0"/>
          <w:caps w:val="0"/>
          <w:smallCaps w:val="0"/>
          <w:noProof w:val="0"/>
          <w:color w:val="000000" w:themeColor="text1" w:themeTint="FF" w:themeShade="FF"/>
          <w:sz w:val="22"/>
          <w:szCs w:val="22"/>
          <w:lang w:val="en-GB"/>
        </w:rPr>
        <w:t>Zakaria, M., Allard, J., et al., 2023. Enhancing bone healing through localized cold therapy in a murine femoral fracture model. Journal of Orthopaedic Research, 41(5), pp.1234–1245.</w:t>
      </w:r>
    </w:p>
    <w:p w:rsidR="4AC16A99" w:rsidRDefault="4AC16A99" w14:paraId="0FB63519" w14:textId="5F05126C"/>
    <w:sectPr>
      <w:pgSz w:w="11906" w:h="16838" w:orient="portrait"/>
      <w:pgMar w:top="1440" w:right="1440" w:bottom="1440" w:left="1440" w:header="720" w:footer="720" w:gutter="0"/>
      <w:cols w:space="720"/>
      <w:docGrid w:linePitch="360"/>
      <w:headerReference w:type="default" r:id="R344868bc2d294046"/>
      <w:footerReference w:type="default" r:id="R3b6222f47d5f4d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C16A99" w:rsidTr="4AC16A99" w14:paraId="3D3450A2">
      <w:trPr>
        <w:trHeight w:val="300"/>
      </w:trPr>
      <w:tc>
        <w:tcPr>
          <w:tcW w:w="3005" w:type="dxa"/>
          <w:tcMar/>
        </w:tcPr>
        <w:p w:rsidR="4AC16A99" w:rsidP="4AC16A99" w:rsidRDefault="4AC16A99" w14:paraId="006583E9" w14:textId="473C17F8">
          <w:pPr>
            <w:pStyle w:val="Header"/>
            <w:bidi w:val="0"/>
            <w:ind w:left="-115"/>
            <w:jc w:val="left"/>
          </w:pPr>
        </w:p>
      </w:tc>
      <w:tc>
        <w:tcPr>
          <w:tcW w:w="3005" w:type="dxa"/>
          <w:tcMar/>
        </w:tcPr>
        <w:p w:rsidR="4AC16A99" w:rsidP="4AC16A99" w:rsidRDefault="4AC16A99" w14:paraId="00227A39" w14:textId="2C797771">
          <w:pPr>
            <w:pStyle w:val="Header"/>
            <w:bidi w:val="0"/>
            <w:jc w:val="center"/>
          </w:pPr>
        </w:p>
      </w:tc>
      <w:tc>
        <w:tcPr>
          <w:tcW w:w="3005" w:type="dxa"/>
          <w:tcMar/>
        </w:tcPr>
        <w:p w:rsidR="4AC16A99" w:rsidP="4AC16A99" w:rsidRDefault="4AC16A99" w14:paraId="10C710B6" w14:textId="039A7966">
          <w:pPr>
            <w:pStyle w:val="Header"/>
            <w:bidi w:val="0"/>
            <w:ind w:right="-115"/>
            <w:jc w:val="right"/>
          </w:pPr>
        </w:p>
      </w:tc>
    </w:tr>
  </w:tbl>
  <w:p w:rsidR="4AC16A99" w:rsidP="4AC16A99" w:rsidRDefault="4AC16A99" w14:paraId="0645BEC4" w14:textId="219648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C16A99" w:rsidTr="4AC16A99" w14:paraId="0B3A2C50">
      <w:trPr>
        <w:trHeight w:val="300"/>
      </w:trPr>
      <w:tc>
        <w:tcPr>
          <w:tcW w:w="3005" w:type="dxa"/>
          <w:tcMar/>
        </w:tcPr>
        <w:p w:rsidR="4AC16A99" w:rsidP="4AC16A99" w:rsidRDefault="4AC16A99" w14:paraId="6D180CE6" w14:textId="29438ADE">
          <w:pPr>
            <w:pStyle w:val="Header"/>
            <w:bidi w:val="0"/>
            <w:ind w:left="-115"/>
            <w:jc w:val="left"/>
          </w:pPr>
          <w:r w:rsidR="4AC16A99">
            <w:rPr/>
            <w:t>Finley Jones</w:t>
          </w:r>
        </w:p>
      </w:tc>
      <w:tc>
        <w:tcPr>
          <w:tcW w:w="3005" w:type="dxa"/>
          <w:tcMar/>
        </w:tcPr>
        <w:p w:rsidR="4AC16A99" w:rsidP="4AC16A99" w:rsidRDefault="4AC16A99" w14:paraId="4958B2AC" w14:textId="6352B827">
          <w:pPr>
            <w:pStyle w:val="Header"/>
            <w:bidi w:val="0"/>
            <w:jc w:val="center"/>
          </w:pPr>
          <w:r w:rsidR="4AC16A99">
            <w:rPr/>
            <w:t>2413098</w:t>
          </w:r>
        </w:p>
      </w:tc>
      <w:tc>
        <w:tcPr>
          <w:tcW w:w="3005" w:type="dxa"/>
          <w:tcMar/>
        </w:tcPr>
        <w:p w:rsidR="4AC16A99" w:rsidP="4AC16A99" w:rsidRDefault="4AC16A99" w14:paraId="35F9D683" w14:textId="7228C0A1">
          <w:pPr>
            <w:pStyle w:val="Header"/>
            <w:bidi w:val="0"/>
            <w:ind w:right="-115"/>
            <w:jc w:val="right"/>
          </w:pPr>
          <w:r w:rsidR="4AC16A99">
            <w:rPr/>
            <w:t>BMST5003</w:t>
          </w:r>
        </w:p>
      </w:tc>
    </w:tr>
  </w:tbl>
  <w:p w:rsidR="4AC16A99" w:rsidP="4AC16A99" w:rsidRDefault="4AC16A99" w14:paraId="54DD5D62" w14:textId="32218B42">
    <w:pPr>
      <w:pStyle w:val="Header"/>
      <w:bidi w:val="0"/>
    </w:pPr>
  </w:p>
</w:hdr>
</file>

<file path=word/intelligence2.xml><?xml version="1.0" encoding="utf-8"?>
<int2:intelligence xmlns:int2="http://schemas.microsoft.com/office/intelligence/2020/intelligence">
  <int2:observations>
    <int2:textHash int2:hashCode="NnV7UVC012lPSL" int2:id="Orx8K76d">
      <int2:state int2:type="spell" int2:value="Rejected"/>
    </int2:textHash>
    <int2:textHash int2:hashCode="aubk5Id8DJNYKo" int2:id="ruXCvu2R">
      <int2:state int2:type="spell" int2:value="Rejected"/>
    </int2:textHash>
    <int2:textHash int2:hashCode="sxS+QBUQi7pYKE" int2:id="LzlytMFz">
      <int2:state int2:type="spell" int2:value="Rejected"/>
    </int2:textHash>
    <int2:textHash int2:hashCode="TGAEpv1e/A8443" int2:id="HyAIO2dy">
      <int2:state int2:type="spell" int2:value="Rejected"/>
    </int2:textHash>
    <int2:textHash int2:hashCode="4X5V8fXr8oMMP/" int2:id="RndxXKT6">
      <int2:state int2:type="spell" int2:value="Rejected"/>
    </int2:textHash>
    <int2:textHash int2:hashCode="AGQcQCwbNkDApj" int2:id="qW72hNsN">
      <int2:state int2:type="spell" int2:value="Rejected"/>
    </int2:textHash>
    <int2:textHash int2:hashCode="wZx9foVr/BQYLz" int2:id="CiPwI03H">
      <int2:state int2:type="spell" int2:value="Rejected"/>
    </int2:textHash>
    <int2:textHash int2:hashCode="JSALf0eR1a3qQy" int2:id="KBNFMoaE">
      <int2:state int2:type="spell" int2:value="Rejected"/>
    </int2:textHash>
    <int2:textHash int2:hashCode="iqgxxIjxnUbhSZ" int2:id="5694Ek7i">
      <int2:state int2:type="spell" int2:value="Rejected"/>
    </int2:textHash>
    <int2:textHash int2:hashCode="e6Peew/NvChDLD" int2:id="DMS27Cu3">
      <int2:state int2:type="spell" int2:value="Rejected"/>
    </int2:textHash>
    <int2:textHash int2:hashCode="5RDMvuDy+B7Jm3" int2:id="wM6QN1n9">
      <int2:state int2:type="spell" int2:value="Rejected"/>
    </int2:textHash>
    <int2:textHash int2:hashCode="uuTJE3Ox1Y3n1P" int2:id="mWGYJtx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55473f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c175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cb127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fc6b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5e3e1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9c2e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70c34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a399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c345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69989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5f4e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405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19f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E2BD42"/>
    <w:rsid w:val="00D8E084"/>
    <w:rsid w:val="00F02148"/>
    <w:rsid w:val="01169805"/>
    <w:rsid w:val="01228041"/>
    <w:rsid w:val="01251A5C"/>
    <w:rsid w:val="0161C704"/>
    <w:rsid w:val="017410CE"/>
    <w:rsid w:val="01766A89"/>
    <w:rsid w:val="018E5022"/>
    <w:rsid w:val="0196F6BE"/>
    <w:rsid w:val="01BA6915"/>
    <w:rsid w:val="01F25552"/>
    <w:rsid w:val="0206D9E4"/>
    <w:rsid w:val="0239DC6E"/>
    <w:rsid w:val="024D9EE4"/>
    <w:rsid w:val="024D9EE4"/>
    <w:rsid w:val="02CD6A1F"/>
    <w:rsid w:val="02D408EF"/>
    <w:rsid w:val="02FF9F93"/>
    <w:rsid w:val="032B4589"/>
    <w:rsid w:val="032B4589"/>
    <w:rsid w:val="03552FF5"/>
    <w:rsid w:val="0360E874"/>
    <w:rsid w:val="04828A54"/>
    <w:rsid w:val="04A4D4CE"/>
    <w:rsid w:val="04A56C34"/>
    <w:rsid w:val="04CF7254"/>
    <w:rsid w:val="04D46E69"/>
    <w:rsid w:val="04D46E69"/>
    <w:rsid w:val="051BBE0D"/>
    <w:rsid w:val="051BBE0D"/>
    <w:rsid w:val="05375CA6"/>
    <w:rsid w:val="053DE9FE"/>
    <w:rsid w:val="054BF2CC"/>
    <w:rsid w:val="05EBEEC9"/>
    <w:rsid w:val="0600A29A"/>
    <w:rsid w:val="0629E8FC"/>
    <w:rsid w:val="06837D6F"/>
    <w:rsid w:val="068DA977"/>
    <w:rsid w:val="076B1211"/>
    <w:rsid w:val="078A85A3"/>
    <w:rsid w:val="079455DC"/>
    <w:rsid w:val="07E2BD42"/>
    <w:rsid w:val="0825E234"/>
    <w:rsid w:val="0833BCA3"/>
    <w:rsid w:val="0833BCA3"/>
    <w:rsid w:val="088CF8C3"/>
    <w:rsid w:val="08ABFC38"/>
    <w:rsid w:val="0919F2B0"/>
    <w:rsid w:val="0951E4DF"/>
    <w:rsid w:val="0960FF41"/>
    <w:rsid w:val="09869819"/>
    <w:rsid w:val="098A926C"/>
    <w:rsid w:val="09FFD56F"/>
    <w:rsid w:val="0A06C7F7"/>
    <w:rsid w:val="0A1A1F6A"/>
    <w:rsid w:val="0A4F9637"/>
    <w:rsid w:val="0A5DF363"/>
    <w:rsid w:val="0ABA4900"/>
    <w:rsid w:val="0B01D7C4"/>
    <w:rsid w:val="0B01D7C4"/>
    <w:rsid w:val="0B0E429A"/>
    <w:rsid w:val="0B0E429A"/>
    <w:rsid w:val="0B175423"/>
    <w:rsid w:val="0C2D9237"/>
    <w:rsid w:val="0C6CBFEB"/>
    <w:rsid w:val="0CB2FEDC"/>
    <w:rsid w:val="0CB867BD"/>
    <w:rsid w:val="0CCC6EE5"/>
    <w:rsid w:val="0D17795A"/>
    <w:rsid w:val="0D1E4CE8"/>
    <w:rsid w:val="0D24781B"/>
    <w:rsid w:val="0D429302"/>
    <w:rsid w:val="0D67384D"/>
    <w:rsid w:val="0E4A9760"/>
    <w:rsid w:val="0E56C7AD"/>
    <w:rsid w:val="0E5B26FD"/>
    <w:rsid w:val="0E602442"/>
    <w:rsid w:val="0E86B2F7"/>
    <w:rsid w:val="0E97DD2C"/>
    <w:rsid w:val="0ECF78F9"/>
    <w:rsid w:val="0EDF797F"/>
    <w:rsid w:val="0EFA13D1"/>
    <w:rsid w:val="0F543473"/>
    <w:rsid w:val="0F695DA4"/>
    <w:rsid w:val="0F7D3E44"/>
    <w:rsid w:val="0FE59665"/>
    <w:rsid w:val="10239CF1"/>
    <w:rsid w:val="102969B0"/>
    <w:rsid w:val="10C72C41"/>
    <w:rsid w:val="10D49D27"/>
    <w:rsid w:val="10D49D27"/>
    <w:rsid w:val="10F9645F"/>
    <w:rsid w:val="12037AE9"/>
    <w:rsid w:val="12422EB9"/>
    <w:rsid w:val="12EB4165"/>
    <w:rsid w:val="12FBFB84"/>
    <w:rsid w:val="1333089C"/>
    <w:rsid w:val="135ED190"/>
    <w:rsid w:val="136C52A0"/>
    <w:rsid w:val="137DC31F"/>
    <w:rsid w:val="13CFBFFE"/>
    <w:rsid w:val="14054A3D"/>
    <w:rsid w:val="14263192"/>
    <w:rsid w:val="145AEF1E"/>
    <w:rsid w:val="14CAF415"/>
    <w:rsid w:val="14DFB69E"/>
    <w:rsid w:val="150B93B7"/>
    <w:rsid w:val="150D78A5"/>
    <w:rsid w:val="150FCFBD"/>
    <w:rsid w:val="151A7265"/>
    <w:rsid w:val="1523B708"/>
    <w:rsid w:val="154EF2CB"/>
    <w:rsid w:val="15B48DB2"/>
    <w:rsid w:val="15B8BF57"/>
    <w:rsid w:val="15DD7530"/>
    <w:rsid w:val="15F16C79"/>
    <w:rsid w:val="162FBD7E"/>
    <w:rsid w:val="164B78BF"/>
    <w:rsid w:val="164B78BF"/>
    <w:rsid w:val="1650AA54"/>
    <w:rsid w:val="165637BA"/>
    <w:rsid w:val="165637BA"/>
    <w:rsid w:val="166F2C03"/>
    <w:rsid w:val="1672F767"/>
    <w:rsid w:val="1699BB9E"/>
    <w:rsid w:val="16D7E5AD"/>
    <w:rsid w:val="172C385A"/>
    <w:rsid w:val="1743C84C"/>
    <w:rsid w:val="175B110E"/>
    <w:rsid w:val="178E1390"/>
    <w:rsid w:val="179A2E7E"/>
    <w:rsid w:val="179BC1A3"/>
    <w:rsid w:val="17BA0D6C"/>
    <w:rsid w:val="17DFAC1F"/>
    <w:rsid w:val="1834C5E1"/>
    <w:rsid w:val="18528934"/>
    <w:rsid w:val="185B934E"/>
    <w:rsid w:val="18DDC184"/>
    <w:rsid w:val="193D06A1"/>
    <w:rsid w:val="196B4939"/>
    <w:rsid w:val="19A0210B"/>
    <w:rsid w:val="19C6B891"/>
    <w:rsid w:val="1A39C484"/>
    <w:rsid w:val="1A9F453E"/>
    <w:rsid w:val="1A9F453E"/>
    <w:rsid w:val="1B14FEBC"/>
    <w:rsid w:val="1B14FEBC"/>
    <w:rsid w:val="1BABE8FC"/>
    <w:rsid w:val="1BD4083F"/>
    <w:rsid w:val="1C1B77DC"/>
    <w:rsid w:val="1C1F802A"/>
    <w:rsid w:val="1C827BB3"/>
    <w:rsid w:val="1C83FF3C"/>
    <w:rsid w:val="1C882AD1"/>
    <w:rsid w:val="1CA1C745"/>
    <w:rsid w:val="1D03C807"/>
    <w:rsid w:val="1D22168B"/>
    <w:rsid w:val="1D58B27F"/>
    <w:rsid w:val="1DA8C8A0"/>
    <w:rsid w:val="1DC2FC46"/>
    <w:rsid w:val="1DD68BAC"/>
    <w:rsid w:val="1DD68BAC"/>
    <w:rsid w:val="1DFE23F9"/>
    <w:rsid w:val="1E12DA37"/>
    <w:rsid w:val="1E12DA37"/>
    <w:rsid w:val="1E1A1131"/>
    <w:rsid w:val="1E2A8A9A"/>
    <w:rsid w:val="1E40DFED"/>
    <w:rsid w:val="1E40DFED"/>
    <w:rsid w:val="1E7EBF06"/>
    <w:rsid w:val="1EB6EBF0"/>
    <w:rsid w:val="1EB6EBF0"/>
    <w:rsid w:val="1EC5794A"/>
    <w:rsid w:val="1ED2BB03"/>
    <w:rsid w:val="1EEE5545"/>
    <w:rsid w:val="1EF39E47"/>
    <w:rsid w:val="1F290935"/>
    <w:rsid w:val="1F4F495D"/>
    <w:rsid w:val="1F9CAF77"/>
    <w:rsid w:val="1FAA1D9E"/>
    <w:rsid w:val="1FAE2BE7"/>
    <w:rsid w:val="1FC6E47C"/>
    <w:rsid w:val="1FD9EB06"/>
    <w:rsid w:val="1FE31AD3"/>
    <w:rsid w:val="206037FF"/>
    <w:rsid w:val="209DD241"/>
    <w:rsid w:val="20B370B5"/>
    <w:rsid w:val="20F16C09"/>
    <w:rsid w:val="214B893B"/>
    <w:rsid w:val="21BA0BCA"/>
    <w:rsid w:val="21D9BDFE"/>
    <w:rsid w:val="21E63F61"/>
    <w:rsid w:val="21E63F61"/>
    <w:rsid w:val="22BAC4D4"/>
    <w:rsid w:val="22C21757"/>
    <w:rsid w:val="22D47EAA"/>
    <w:rsid w:val="22FC5617"/>
    <w:rsid w:val="2351BC17"/>
    <w:rsid w:val="2351BC17"/>
    <w:rsid w:val="2363FB7A"/>
    <w:rsid w:val="23872BA7"/>
    <w:rsid w:val="23A2BC6B"/>
    <w:rsid w:val="2408CD52"/>
    <w:rsid w:val="2415108B"/>
    <w:rsid w:val="2442E0FF"/>
    <w:rsid w:val="24639424"/>
    <w:rsid w:val="2468E51F"/>
    <w:rsid w:val="2497CE19"/>
    <w:rsid w:val="24B22A83"/>
    <w:rsid w:val="24B4CEDA"/>
    <w:rsid w:val="24BF72A9"/>
    <w:rsid w:val="2540A411"/>
    <w:rsid w:val="2540A411"/>
    <w:rsid w:val="257B1077"/>
    <w:rsid w:val="25DCC431"/>
    <w:rsid w:val="25F1E8CE"/>
    <w:rsid w:val="260CA62B"/>
    <w:rsid w:val="261F21C0"/>
    <w:rsid w:val="265E280B"/>
    <w:rsid w:val="26DB827E"/>
    <w:rsid w:val="26DC12F0"/>
    <w:rsid w:val="26DC12F0"/>
    <w:rsid w:val="26E751B3"/>
    <w:rsid w:val="27C4A497"/>
    <w:rsid w:val="27C577CE"/>
    <w:rsid w:val="280F5E9D"/>
    <w:rsid w:val="2828731E"/>
    <w:rsid w:val="2844C593"/>
    <w:rsid w:val="28D5EFE3"/>
    <w:rsid w:val="28D79B57"/>
    <w:rsid w:val="28DA4043"/>
    <w:rsid w:val="29088182"/>
    <w:rsid w:val="290FC626"/>
    <w:rsid w:val="295A1354"/>
    <w:rsid w:val="2A1C18D7"/>
    <w:rsid w:val="2A1C18D7"/>
    <w:rsid w:val="2A1F192F"/>
    <w:rsid w:val="2A48A015"/>
    <w:rsid w:val="2A48FA27"/>
    <w:rsid w:val="2AAE0FA0"/>
    <w:rsid w:val="2AC9EEB4"/>
    <w:rsid w:val="2B263044"/>
    <w:rsid w:val="2B51823E"/>
    <w:rsid w:val="2C072B1C"/>
    <w:rsid w:val="2C4BC1C8"/>
    <w:rsid w:val="2C6D748A"/>
    <w:rsid w:val="2CCEA568"/>
    <w:rsid w:val="2CD836CB"/>
    <w:rsid w:val="2D2B6A15"/>
    <w:rsid w:val="2D711DBC"/>
    <w:rsid w:val="2D720BAD"/>
    <w:rsid w:val="2D85A072"/>
    <w:rsid w:val="2E4DE0E1"/>
    <w:rsid w:val="2E734101"/>
    <w:rsid w:val="2E961668"/>
    <w:rsid w:val="2ECF9A07"/>
    <w:rsid w:val="2EF1D8FB"/>
    <w:rsid w:val="2F8C4D17"/>
    <w:rsid w:val="2F924E13"/>
    <w:rsid w:val="2FA7CA4C"/>
    <w:rsid w:val="2FD1D303"/>
    <w:rsid w:val="2FE60B26"/>
    <w:rsid w:val="30273D4B"/>
    <w:rsid w:val="304AC9D3"/>
    <w:rsid w:val="30755C8B"/>
    <w:rsid w:val="308D9CCA"/>
    <w:rsid w:val="30919DCE"/>
    <w:rsid w:val="30E2B49C"/>
    <w:rsid w:val="30E93859"/>
    <w:rsid w:val="310B9799"/>
    <w:rsid w:val="317E0BC6"/>
    <w:rsid w:val="31A6EE23"/>
    <w:rsid w:val="31CA59CD"/>
    <w:rsid w:val="32478C6B"/>
    <w:rsid w:val="32EC9DEE"/>
    <w:rsid w:val="32FD57A1"/>
    <w:rsid w:val="33378A4D"/>
    <w:rsid w:val="336ACFFE"/>
    <w:rsid w:val="336ED86C"/>
    <w:rsid w:val="33BEBE96"/>
    <w:rsid w:val="33F72FFE"/>
    <w:rsid w:val="344D04ED"/>
    <w:rsid w:val="345C7C8E"/>
    <w:rsid w:val="34847D39"/>
    <w:rsid w:val="34E07CFA"/>
    <w:rsid w:val="34E07CFA"/>
    <w:rsid w:val="34EB965E"/>
    <w:rsid w:val="34F4B92D"/>
    <w:rsid w:val="3522BA14"/>
    <w:rsid w:val="356C61E2"/>
    <w:rsid w:val="36012002"/>
    <w:rsid w:val="36A96FAB"/>
    <w:rsid w:val="36B94247"/>
    <w:rsid w:val="3741D6ED"/>
    <w:rsid w:val="37434C85"/>
    <w:rsid w:val="37D78237"/>
    <w:rsid w:val="37FEFB56"/>
    <w:rsid w:val="382852CA"/>
    <w:rsid w:val="38526AE9"/>
    <w:rsid w:val="3884E23F"/>
    <w:rsid w:val="38B3EE23"/>
    <w:rsid w:val="38B726E8"/>
    <w:rsid w:val="38CB5832"/>
    <w:rsid w:val="38D56BF1"/>
    <w:rsid w:val="38F90B17"/>
    <w:rsid w:val="38F90B17"/>
    <w:rsid w:val="390444B1"/>
    <w:rsid w:val="390BE9CF"/>
    <w:rsid w:val="390BE9CF"/>
    <w:rsid w:val="392788A0"/>
    <w:rsid w:val="39D070F6"/>
    <w:rsid w:val="39D171F5"/>
    <w:rsid w:val="39EBB972"/>
    <w:rsid w:val="3A3791BF"/>
    <w:rsid w:val="3A94A781"/>
    <w:rsid w:val="3AABCD3F"/>
    <w:rsid w:val="3AE381DE"/>
    <w:rsid w:val="3AEDEE53"/>
    <w:rsid w:val="3B423C23"/>
    <w:rsid w:val="3B79D9F0"/>
    <w:rsid w:val="3BCA83CE"/>
    <w:rsid w:val="3BFD6DE9"/>
    <w:rsid w:val="3C55E2FE"/>
    <w:rsid w:val="3C8D79F9"/>
    <w:rsid w:val="3C90810B"/>
    <w:rsid w:val="3C94E3A8"/>
    <w:rsid w:val="3CC8D40F"/>
    <w:rsid w:val="3CC8D40F"/>
    <w:rsid w:val="3CD6BF74"/>
    <w:rsid w:val="3CD6BF74"/>
    <w:rsid w:val="3CF54F21"/>
    <w:rsid w:val="3D055888"/>
    <w:rsid w:val="3D055888"/>
    <w:rsid w:val="3D6DF191"/>
    <w:rsid w:val="3D6E6579"/>
    <w:rsid w:val="3D7B60CA"/>
    <w:rsid w:val="3DBDD582"/>
    <w:rsid w:val="3DE4E93F"/>
    <w:rsid w:val="3DE4E93F"/>
    <w:rsid w:val="3E330019"/>
    <w:rsid w:val="3E5D35E5"/>
    <w:rsid w:val="3E5D35E5"/>
    <w:rsid w:val="3F2BF011"/>
    <w:rsid w:val="3F612795"/>
    <w:rsid w:val="3F802B8B"/>
    <w:rsid w:val="3F83B666"/>
    <w:rsid w:val="3F916058"/>
    <w:rsid w:val="3FA2F6F9"/>
    <w:rsid w:val="3FBFEA84"/>
    <w:rsid w:val="3FBFEA84"/>
    <w:rsid w:val="3FFAFE81"/>
    <w:rsid w:val="4037EC99"/>
    <w:rsid w:val="4037EC99"/>
    <w:rsid w:val="404BB492"/>
    <w:rsid w:val="406315E0"/>
    <w:rsid w:val="4077F259"/>
    <w:rsid w:val="40AA98BE"/>
    <w:rsid w:val="40C77A47"/>
    <w:rsid w:val="40E09264"/>
    <w:rsid w:val="41098519"/>
    <w:rsid w:val="4189E19F"/>
    <w:rsid w:val="41D80925"/>
    <w:rsid w:val="42495E47"/>
    <w:rsid w:val="427E3D37"/>
    <w:rsid w:val="42BC0652"/>
    <w:rsid w:val="42FA6B40"/>
    <w:rsid w:val="432551A2"/>
    <w:rsid w:val="436260F9"/>
    <w:rsid w:val="438B712E"/>
    <w:rsid w:val="445796AD"/>
    <w:rsid w:val="4482F7B4"/>
    <w:rsid w:val="4482F7B4"/>
    <w:rsid w:val="44E2C60A"/>
    <w:rsid w:val="44FECA03"/>
    <w:rsid w:val="454FD737"/>
    <w:rsid w:val="458851E6"/>
    <w:rsid w:val="45B82E0D"/>
    <w:rsid w:val="4624697F"/>
    <w:rsid w:val="46B0EE4E"/>
    <w:rsid w:val="46BED00B"/>
    <w:rsid w:val="46E06823"/>
    <w:rsid w:val="4701DE86"/>
    <w:rsid w:val="471F757B"/>
    <w:rsid w:val="4772BCEC"/>
    <w:rsid w:val="4776AF4E"/>
    <w:rsid w:val="48358482"/>
    <w:rsid w:val="484CCC9E"/>
    <w:rsid w:val="48C0E2CA"/>
    <w:rsid w:val="491767FE"/>
    <w:rsid w:val="4929979D"/>
    <w:rsid w:val="49315639"/>
    <w:rsid w:val="493C30AB"/>
    <w:rsid w:val="4975E38B"/>
    <w:rsid w:val="49849046"/>
    <w:rsid w:val="49A585EC"/>
    <w:rsid w:val="49C62332"/>
    <w:rsid w:val="49C8F8E6"/>
    <w:rsid w:val="4A89CF64"/>
    <w:rsid w:val="4AC16A99"/>
    <w:rsid w:val="4ACD6AA8"/>
    <w:rsid w:val="4AE366D2"/>
    <w:rsid w:val="4B11DD72"/>
    <w:rsid w:val="4B32A31C"/>
    <w:rsid w:val="4B54B6A3"/>
    <w:rsid w:val="4B759EEE"/>
    <w:rsid w:val="4B7BB78E"/>
    <w:rsid w:val="4B81FBFB"/>
    <w:rsid w:val="4BB34280"/>
    <w:rsid w:val="4C837761"/>
    <w:rsid w:val="4CBCD5C3"/>
    <w:rsid w:val="4CF06F9E"/>
    <w:rsid w:val="4CF268B2"/>
    <w:rsid w:val="4D141CAE"/>
    <w:rsid w:val="4D222E79"/>
    <w:rsid w:val="4D276FC9"/>
    <w:rsid w:val="4D5F7077"/>
    <w:rsid w:val="4DF0B0CF"/>
    <w:rsid w:val="4E194F49"/>
    <w:rsid w:val="4E5B337E"/>
    <w:rsid w:val="4E897B5F"/>
    <w:rsid w:val="4EBDE1CC"/>
    <w:rsid w:val="4ED72B61"/>
    <w:rsid w:val="4F57B8C2"/>
    <w:rsid w:val="4FBCEF98"/>
    <w:rsid w:val="50186F0B"/>
    <w:rsid w:val="502A9949"/>
    <w:rsid w:val="5035C373"/>
    <w:rsid w:val="5035C373"/>
    <w:rsid w:val="50593D1F"/>
    <w:rsid w:val="506CC39E"/>
    <w:rsid w:val="506CC39E"/>
    <w:rsid w:val="5077EBF1"/>
    <w:rsid w:val="507CF020"/>
    <w:rsid w:val="50BA7E6C"/>
    <w:rsid w:val="50C61773"/>
    <w:rsid w:val="50D2E0C1"/>
    <w:rsid w:val="50DED97F"/>
    <w:rsid w:val="50FD354A"/>
    <w:rsid w:val="519C0A9A"/>
    <w:rsid w:val="51B04A7E"/>
    <w:rsid w:val="51E77EAF"/>
    <w:rsid w:val="522872AB"/>
    <w:rsid w:val="528BF0F7"/>
    <w:rsid w:val="52BD7428"/>
    <w:rsid w:val="5321CFEC"/>
    <w:rsid w:val="538CB322"/>
    <w:rsid w:val="5399093A"/>
    <w:rsid w:val="53C39C67"/>
    <w:rsid w:val="548B8923"/>
    <w:rsid w:val="550E846F"/>
    <w:rsid w:val="55628236"/>
    <w:rsid w:val="558796F3"/>
    <w:rsid w:val="55B08F06"/>
    <w:rsid w:val="55BDA96B"/>
    <w:rsid w:val="55CABEDF"/>
    <w:rsid w:val="55CABEDF"/>
    <w:rsid w:val="55E72982"/>
    <w:rsid w:val="55FC2D4A"/>
    <w:rsid w:val="55FD77C6"/>
    <w:rsid w:val="567C20C6"/>
    <w:rsid w:val="567D3F4C"/>
    <w:rsid w:val="5707C148"/>
    <w:rsid w:val="5732D37F"/>
    <w:rsid w:val="57360F4B"/>
    <w:rsid w:val="5761EE74"/>
    <w:rsid w:val="5782BDAC"/>
    <w:rsid w:val="57862FE7"/>
    <w:rsid w:val="57862FE7"/>
    <w:rsid w:val="5822CA42"/>
    <w:rsid w:val="58A5BA64"/>
    <w:rsid w:val="592287F5"/>
    <w:rsid w:val="594D7B08"/>
    <w:rsid w:val="595F1E16"/>
    <w:rsid w:val="596F578D"/>
    <w:rsid w:val="597955D1"/>
    <w:rsid w:val="599A7BED"/>
    <w:rsid w:val="59AACF2F"/>
    <w:rsid w:val="59C705C1"/>
    <w:rsid w:val="59D82F3C"/>
    <w:rsid w:val="5A2FB784"/>
    <w:rsid w:val="5A817BA5"/>
    <w:rsid w:val="5A8DE31A"/>
    <w:rsid w:val="5ADB25CC"/>
    <w:rsid w:val="5AE40EBC"/>
    <w:rsid w:val="5AEB88A1"/>
    <w:rsid w:val="5AEE191C"/>
    <w:rsid w:val="5B0DC857"/>
    <w:rsid w:val="5B61D017"/>
    <w:rsid w:val="5B84111E"/>
    <w:rsid w:val="5B9A9AD4"/>
    <w:rsid w:val="5BA06C89"/>
    <w:rsid w:val="5BD028E5"/>
    <w:rsid w:val="5C4C488B"/>
    <w:rsid w:val="5C8D4E05"/>
    <w:rsid w:val="5C99F06F"/>
    <w:rsid w:val="5D26D617"/>
    <w:rsid w:val="5D3648DA"/>
    <w:rsid w:val="5D3648DA"/>
    <w:rsid w:val="5D3BAE59"/>
    <w:rsid w:val="5D5B4683"/>
    <w:rsid w:val="5D5D576A"/>
    <w:rsid w:val="5D79D2CB"/>
    <w:rsid w:val="5DC4A142"/>
    <w:rsid w:val="5DF08300"/>
    <w:rsid w:val="5E7BD53A"/>
    <w:rsid w:val="5EE78582"/>
    <w:rsid w:val="5F2E655A"/>
    <w:rsid w:val="5F99F726"/>
    <w:rsid w:val="60112F68"/>
    <w:rsid w:val="602F3CA4"/>
    <w:rsid w:val="6084AC70"/>
    <w:rsid w:val="60BFAFA9"/>
    <w:rsid w:val="60CD8498"/>
    <w:rsid w:val="61631B1C"/>
    <w:rsid w:val="61631B1C"/>
    <w:rsid w:val="616AA271"/>
    <w:rsid w:val="6202206F"/>
    <w:rsid w:val="624743C2"/>
    <w:rsid w:val="626321C8"/>
    <w:rsid w:val="62F67C86"/>
    <w:rsid w:val="6357DC84"/>
    <w:rsid w:val="636EA2E1"/>
    <w:rsid w:val="63A05D4D"/>
    <w:rsid w:val="63A14111"/>
    <w:rsid w:val="63BAD6C6"/>
    <w:rsid w:val="63C59E55"/>
    <w:rsid w:val="64389C41"/>
    <w:rsid w:val="644C0C9C"/>
    <w:rsid w:val="644D9AD4"/>
    <w:rsid w:val="6460AB17"/>
    <w:rsid w:val="648BD431"/>
    <w:rsid w:val="649B8E82"/>
    <w:rsid w:val="64C7309D"/>
    <w:rsid w:val="652B22C5"/>
    <w:rsid w:val="65FAB931"/>
    <w:rsid w:val="66585A63"/>
    <w:rsid w:val="66BD26F9"/>
    <w:rsid w:val="66BD26F9"/>
    <w:rsid w:val="66C57D4D"/>
    <w:rsid w:val="66E6F404"/>
    <w:rsid w:val="674DB2BF"/>
    <w:rsid w:val="674DB2BF"/>
    <w:rsid w:val="677F8662"/>
    <w:rsid w:val="677F8662"/>
    <w:rsid w:val="67B1C9A4"/>
    <w:rsid w:val="67C45748"/>
    <w:rsid w:val="680EF4BE"/>
    <w:rsid w:val="685EFE83"/>
    <w:rsid w:val="68AE08C7"/>
    <w:rsid w:val="68E4B249"/>
    <w:rsid w:val="690ABE31"/>
    <w:rsid w:val="6960E3A3"/>
    <w:rsid w:val="69D312EC"/>
    <w:rsid w:val="6A8F7316"/>
    <w:rsid w:val="6A8F7442"/>
    <w:rsid w:val="6A8F7442"/>
    <w:rsid w:val="6AF95D4F"/>
    <w:rsid w:val="6B72A0BB"/>
    <w:rsid w:val="6B80E3C7"/>
    <w:rsid w:val="6B992660"/>
    <w:rsid w:val="6BA6F05E"/>
    <w:rsid w:val="6BD81C47"/>
    <w:rsid w:val="6BD81C47"/>
    <w:rsid w:val="6BDC703D"/>
    <w:rsid w:val="6C145D6E"/>
    <w:rsid w:val="6CCA8A46"/>
    <w:rsid w:val="6D9D43E9"/>
    <w:rsid w:val="6D9D43E9"/>
    <w:rsid w:val="6DC4BEB3"/>
    <w:rsid w:val="6E05C58B"/>
    <w:rsid w:val="6E177038"/>
    <w:rsid w:val="6E5CBAB7"/>
    <w:rsid w:val="6E6187DD"/>
    <w:rsid w:val="6E6F9950"/>
    <w:rsid w:val="6E6F9950"/>
    <w:rsid w:val="6EEA3FB7"/>
    <w:rsid w:val="6EEE2EFB"/>
    <w:rsid w:val="6F149537"/>
    <w:rsid w:val="6F149537"/>
    <w:rsid w:val="6F177761"/>
    <w:rsid w:val="6F18E11F"/>
    <w:rsid w:val="6F1C5389"/>
    <w:rsid w:val="6F53DFB0"/>
    <w:rsid w:val="70342AE4"/>
    <w:rsid w:val="703D2640"/>
    <w:rsid w:val="7073210E"/>
    <w:rsid w:val="70E4191C"/>
    <w:rsid w:val="71421635"/>
    <w:rsid w:val="7144740E"/>
    <w:rsid w:val="71819091"/>
    <w:rsid w:val="71B8DEEC"/>
    <w:rsid w:val="71B92E65"/>
    <w:rsid w:val="71CD9845"/>
    <w:rsid w:val="71F399BA"/>
    <w:rsid w:val="7282DC04"/>
    <w:rsid w:val="72AA050A"/>
    <w:rsid w:val="72F9F522"/>
    <w:rsid w:val="73216990"/>
    <w:rsid w:val="73256F96"/>
    <w:rsid w:val="736CE0E9"/>
    <w:rsid w:val="73CBB9C5"/>
    <w:rsid w:val="740265C7"/>
    <w:rsid w:val="740BC64B"/>
    <w:rsid w:val="742367A9"/>
    <w:rsid w:val="743D17ED"/>
    <w:rsid w:val="7482240F"/>
    <w:rsid w:val="74AE7F6C"/>
    <w:rsid w:val="74CA25E3"/>
    <w:rsid w:val="74D2E7A4"/>
    <w:rsid w:val="74D4F258"/>
    <w:rsid w:val="752B153B"/>
    <w:rsid w:val="752FB81A"/>
    <w:rsid w:val="755500C4"/>
    <w:rsid w:val="755DA80B"/>
    <w:rsid w:val="75C6D89C"/>
    <w:rsid w:val="75C8D223"/>
    <w:rsid w:val="75E69081"/>
    <w:rsid w:val="762846B4"/>
    <w:rsid w:val="76790502"/>
    <w:rsid w:val="769037BD"/>
    <w:rsid w:val="76D79347"/>
    <w:rsid w:val="77377FAF"/>
    <w:rsid w:val="77788FC3"/>
    <w:rsid w:val="77B84E4F"/>
    <w:rsid w:val="77C13766"/>
    <w:rsid w:val="77E30506"/>
    <w:rsid w:val="780A7462"/>
    <w:rsid w:val="782146C2"/>
    <w:rsid w:val="786D02CA"/>
    <w:rsid w:val="787DCC0E"/>
    <w:rsid w:val="788B565C"/>
    <w:rsid w:val="788BE54C"/>
    <w:rsid w:val="78B12DEB"/>
    <w:rsid w:val="78C554A9"/>
    <w:rsid w:val="78DFCAB6"/>
    <w:rsid w:val="79098661"/>
    <w:rsid w:val="7926023C"/>
    <w:rsid w:val="79361CA3"/>
    <w:rsid w:val="7944F045"/>
    <w:rsid w:val="7988402B"/>
    <w:rsid w:val="798CAA6E"/>
    <w:rsid w:val="79A1B1E5"/>
    <w:rsid w:val="79A83B69"/>
    <w:rsid w:val="79A8FB27"/>
    <w:rsid w:val="79E790EE"/>
    <w:rsid w:val="7A6845F5"/>
    <w:rsid w:val="7A9DC43A"/>
    <w:rsid w:val="7C2D1F5E"/>
    <w:rsid w:val="7C68C892"/>
    <w:rsid w:val="7C9CE611"/>
    <w:rsid w:val="7CAB99AB"/>
    <w:rsid w:val="7CD73AF5"/>
    <w:rsid w:val="7DBAF8F9"/>
    <w:rsid w:val="7DBE1681"/>
    <w:rsid w:val="7DDE7E88"/>
    <w:rsid w:val="7E134E91"/>
    <w:rsid w:val="7E3809A2"/>
    <w:rsid w:val="7E5C0EBE"/>
    <w:rsid w:val="7E64A34B"/>
    <w:rsid w:val="7EB70F6B"/>
    <w:rsid w:val="7EFED57D"/>
    <w:rsid w:val="7F06BE2B"/>
    <w:rsid w:val="7F06BE2B"/>
    <w:rsid w:val="7F155FD1"/>
    <w:rsid w:val="7F2C144E"/>
    <w:rsid w:val="7F3BB2F3"/>
    <w:rsid w:val="7F6D556B"/>
    <w:rsid w:val="7F8B9073"/>
    <w:rsid w:val="7FA3EF6F"/>
    <w:rsid w:val="7FA77373"/>
    <w:rsid w:val="7FAFC70F"/>
    <w:rsid w:val="7FC84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2BD42"/>
  <w15:chartTrackingRefBased/>
  <w15:docId w15:val="{04F4BFC3-566C-4F63-BCD5-DB0FCB3066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ABA490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AC16A99"/>
    <w:pPr>
      <w:tabs>
        <w:tab w:val="center" w:leader="none" w:pos="4680"/>
        <w:tab w:val="right" w:leader="none" w:pos="9360"/>
      </w:tabs>
      <w:spacing w:after="0" w:line="240" w:lineRule="auto"/>
    </w:pPr>
  </w:style>
  <w:style w:type="paragraph" w:styleId="Footer">
    <w:uiPriority w:val="99"/>
    <w:name w:val="footer"/>
    <w:basedOn w:val="Normal"/>
    <w:unhideWhenUsed/>
    <w:rsid w:val="4AC16A99"/>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AC16A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d66d47808d845e4" /><Relationship Type="http://schemas.openxmlformats.org/officeDocument/2006/relationships/hyperlink" Target="https://doi.org/10.1007/978-3-031-58351-3_388" TargetMode="External" Id="R31af9e5209fa4811" /><Relationship Type="http://schemas.openxmlformats.org/officeDocument/2006/relationships/hyperlink" Target="https://doi.org/10.1530/eor-24-0035" TargetMode="External" Id="R522c5edfdf82439a" /><Relationship Type="http://schemas.openxmlformats.org/officeDocument/2006/relationships/hyperlink" Target="https://doi.org/10.1177/15589447221109631" TargetMode="External" Id="R8bbf9549013f4c44" /><Relationship Type="http://schemas.openxmlformats.org/officeDocument/2006/relationships/hyperlink" Target="https://doi.org/10.1016/j.mpsur.2023.08.002" TargetMode="External" Id="Rd69f9f6be8a943d5" /><Relationship Type="http://schemas.openxmlformats.org/officeDocument/2006/relationships/hyperlink" Target="https://doi.org/10.1007/978-3-030-65430-6_249-1" TargetMode="External" Id="R4b154632bc814d1c" /><Relationship Type="http://schemas.openxmlformats.org/officeDocument/2006/relationships/hyperlink" Target="https://doi.org/10.5312/wjo.v13.i3.238" TargetMode="External" Id="R71fbf1d8a0bd48ed" /><Relationship Type="http://schemas.openxmlformats.org/officeDocument/2006/relationships/hyperlink" Target="https://doi.org/10.3390/jcm14041336" TargetMode="External" Id="R6fa983dbc77746e6" /><Relationship Type="http://schemas.openxmlformats.org/officeDocument/2006/relationships/hyperlink" Target="https://doi.org/10.1186/s13018-024-05039-6" TargetMode="External" Id="R7b167de1528e41bc" /><Relationship Type="http://schemas.openxmlformats.org/officeDocument/2006/relationships/header" Target="/word/header.xml" Id="R344868bc2d294046" /><Relationship Type="http://schemas.openxmlformats.org/officeDocument/2006/relationships/footer" Target="/word/footer.xml" Id="R3b6222f47d5f4d93" /><Relationship Type="http://schemas.microsoft.com/office/2020/10/relationships/intelligence" Target="/word/intelligence2.xml" Id="R6b8a400eba7c48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Finley Jones (2413098)</dc:creator>
  <keywords/>
  <dc:description/>
  <lastModifiedBy>Finley Jones (2413098)</lastModifiedBy>
  <revision>4</revision>
  <dcterms:created xsi:type="dcterms:W3CDTF">2026-03-22T14:34:43.9773552Z</dcterms:created>
  <dcterms:modified xsi:type="dcterms:W3CDTF">2026-03-23T19:52:26.6351622Z</dcterms:modified>
</coreProperties>
</file>